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348AC">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53332E" w:rsidRDefault="008348AC">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172.4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53332E" w:rsidRPr="005C2586" w:rsidRDefault="0053332E">
                  <w:pPr>
                    <w:spacing w:line="1160" w:lineRule="exact"/>
                  </w:pPr>
                  <w:r>
                    <w:t>№ 1</w:t>
                  </w:r>
                  <w:r>
                    <w:rPr>
                      <w:lang w:val="en-US"/>
                    </w:rPr>
                    <w:t>8</w:t>
                  </w:r>
                  <w:r>
                    <w:t xml:space="preserve"> (</w:t>
                  </w:r>
                  <w:r>
                    <w:rPr>
                      <w:lang w:val="en-US"/>
                    </w:rPr>
                    <w:t>301</w:t>
                  </w:r>
                  <w:r>
                    <w:t xml:space="preserve">) </w:t>
                  </w:r>
                  <w:r>
                    <w:rPr>
                      <w:lang w:val="en-US"/>
                    </w:rPr>
                    <w:t>20</w:t>
                  </w:r>
                  <w:r>
                    <w:t xml:space="preserve"> июня 2019</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53332E" w:rsidRDefault="008348AC">
                  <w:pPr>
                    <w:jc w:val="center"/>
                    <w:rPr>
                      <w:sz w:val="2"/>
                      <w:szCs w:val="2"/>
                    </w:rPr>
                  </w:pPr>
                  <w:r>
                    <w:pict>
                      <v:shape id="_x0000_i1026" type="#_x0000_t75" style="width:368.3pt;height:179.3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244BF8" w:rsidRPr="00E649D7" w:rsidRDefault="00244BF8" w:rsidP="0082559A">
      <w:pPr>
        <w:jc w:val="both"/>
        <w:rPr>
          <w:rFonts w:ascii="Times New Roman" w:hAnsi="Times New Roman" w:cs="Times New Roman"/>
          <w:sz w:val="20"/>
          <w:szCs w:val="20"/>
        </w:rPr>
      </w:pPr>
    </w:p>
    <w:p w:rsidR="000F7A2A" w:rsidRDefault="000F7A2A" w:rsidP="00F30E45">
      <w:pPr>
        <w:shd w:val="clear" w:color="auto" w:fill="FFFFFF"/>
        <w:ind w:left="40"/>
        <w:jc w:val="both"/>
        <w:rPr>
          <w:rFonts w:ascii="Times New Roman" w:hAnsi="Times New Roman" w:cs="Times New Roman"/>
          <w:b/>
          <w:sz w:val="20"/>
          <w:szCs w:val="20"/>
        </w:rPr>
      </w:pPr>
    </w:p>
    <w:p w:rsidR="000F7A2A" w:rsidRDefault="000F7A2A" w:rsidP="00F30E45">
      <w:pPr>
        <w:shd w:val="clear" w:color="auto" w:fill="FFFFFF"/>
        <w:ind w:left="40"/>
        <w:jc w:val="both"/>
        <w:rPr>
          <w:rFonts w:ascii="Times New Roman" w:hAnsi="Times New Roman" w:cs="Times New Roman"/>
          <w:b/>
          <w:sz w:val="20"/>
          <w:szCs w:val="20"/>
        </w:rPr>
      </w:pPr>
      <w:r>
        <w:rPr>
          <w:rFonts w:ascii="Times New Roman" w:hAnsi="Times New Roman" w:cs="Times New Roman"/>
          <w:b/>
          <w:noProof/>
          <w:sz w:val="20"/>
          <w:szCs w:val="20"/>
          <w:lang w:bidi="ar-SA"/>
        </w:rPr>
        <w:drawing>
          <wp:inline distT="0" distB="0" distL="0" distR="0">
            <wp:extent cx="8928735" cy="6312926"/>
            <wp:effectExtent l="19050" t="0" r="5715" b="0"/>
            <wp:docPr id="2" name="Рисунок 5" descr="C:\Users\Максим\Downloads\лого_2019_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ксим\Downloads\лого_2019_основной.jpg"/>
                    <pic:cNvPicPr>
                      <a:picLocks noChangeAspect="1" noChangeArrowheads="1"/>
                    </pic:cNvPicPr>
                  </pic:nvPicPr>
                  <pic:blipFill>
                    <a:blip r:embed="rId16" cstate="print"/>
                    <a:srcRect/>
                    <a:stretch>
                      <a:fillRect/>
                    </a:stretch>
                  </pic:blipFill>
                  <pic:spPr bwMode="auto">
                    <a:xfrm>
                      <a:off x="0" y="0"/>
                      <a:ext cx="8928735" cy="6312926"/>
                    </a:xfrm>
                    <a:prstGeom prst="rect">
                      <a:avLst/>
                    </a:prstGeom>
                    <a:noFill/>
                    <a:ln w="9525">
                      <a:noFill/>
                      <a:miter lim="800000"/>
                      <a:headEnd/>
                      <a:tailEnd/>
                    </a:ln>
                  </pic:spPr>
                </pic:pic>
              </a:graphicData>
            </a:graphic>
          </wp:inline>
        </w:drawing>
      </w:r>
    </w:p>
    <w:p w:rsidR="000F7A2A" w:rsidRPr="000F7A2A" w:rsidRDefault="000F7A2A" w:rsidP="000F7A2A">
      <w:pPr>
        <w:pStyle w:val="a7"/>
        <w:jc w:val="center"/>
        <w:rPr>
          <w:b/>
          <w:sz w:val="16"/>
          <w:szCs w:val="16"/>
        </w:rPr>
      </w:pPr>
      <w:r w:rsidRPr="000F7A2A">
        <w:rPr>
          <w:b/>
          <w:sz w:val="16"/>
          <w:szCs w:val="16"/>
        </w:rPr>
        <w:t>ВЫБОРЫ ДЕПУТАТОВ СОВЕТОВ ДЕПУТАТОВ МУНИЦИПАЛЬНЫХ ОБРАЗОВАНИЙ ГОРОДСКИХ И СЕЛЬСКИХ ПОСЕЛЕНИЙ КИРИШСКОГО МУНИЦИПАЛЬНОГО РАЙОНА ЛЕНИНГРАДСКОЙ ОБЛАСТИ ЧЕТВЕРТОГО СОЗЫВА</w:t>
      </w:r>
    </w:p>
    <w:p w:rsidR="000F7A2A" w:rsidRPr="000F7A2A" w:rsidRDefault="000F7A2A" w:rsidP="000F7A2A">
      <w:pPr>
        <w:pStyle w:val="a7"/>
        <w:jc w:val="center"/>
        <w:rPr>
          <w:sz w:val="16"/>
          <w:szCs w:val="16"/>
        </w:rPr>
      </w:pPr>
    </w:p>
    <w:p w:rsidR="000F7A2A" w:rsidRPr="000F7A2A" w:rsidRDefault="000F7A2A" w:rsidP="000F7A2A">
      <w:pPr>
        <w:pStyle w:val="a7"/>
        <w:jc w:val="center"/>
        <w:rPr>
          <w:b/>
          <w:sz w:val="16"/>
          <w:szCs w:val="16"/>
        </w:rPr>
      </w:pPr>
      <w:r w:rsidRPr="000F7A2A">
        <w:rPr>
          <w:b/>
          <w:sz w:val="16"/>
          <w:szCs w:val="16"/>
        </w:rPr>
        <w:t>ТЕРРИТОРИАЛЬНАЯ ИЗБИРАТЕЛЬНАЯ КОМИССИЯ КИРИШСКОГО МУНИЦИПАЛЬНОГО РАЙОНА ЛЕНИНГРАДСКОЙ ОБЛАСТИ С ПОЛНОМОЧИЯМИ ОКРУЖНЫХ ИЗБИРАТЕЛЬНЫХ КОМИССИЙ</w:t>
      </w:r>
    </w:p>
    <w:p w:rsidR="000F7A2A" w:rsidRPr="000F7A2A" w:rsidRDefault="000F7A2A" w:rsidP="000F7A2A">
      <w:pPr>
        <w:pStyle w:val="a7"/>
        <w:jc w:val="center"/>
        <w:rPr>
          <w:b/>
          <w:sz w:val="16"/>
          <w:szCs w:val="16"/>
        </w:rPr>
      </w:pPr>
    </w:p>
    <w:p w:rsidR="000F7A2A" w:rsidRPr="000F7A2A" w:rsidRDefault="000F7A2A" w:rsidP="000F7A2A">
      <w:pPr>
        <w:pStyle w:val="a7"/>
        <w:jc w:val="center"/>
        <w:rPr>
          <w:b/>
          <w:sz w:val="16"/>
          <w:szCs w:val="16"/>
          <w:u w:val="single"/>
        </w:rPr>
      </w:pPr>
      <w:r w:rsidRPr="000F7A2A">
        <w:rPr>
          <w:b/>
          <w:sz w:val="16"/>
          <w:szCs w:val="16"/>
          <w:u w:val="single"/>
        </w:rPr>
        <w:t xml:space="preserve">РЕЖИМ РАБОТЫ </w:t>
      </w:r>
    </w:p>
    <w:p w:rsidR="000F7A2A" w:rsidRPr="000F7A2A" w:rsidRDefault="000F7A2A" w:rsidP="000F7A2A">
      <w:pPr>
        <w:pStyle w:val="a7"/>
        <w:jc w:val="center"/>
        <w:rPr>
          <w:b/>
          <w:sz w:val="16"/>
          <w:szCs w:val="16"/>
        </w:rPr>
      </w:pPr>
      <w:r w:rsidRPr="000F7A2A">
        <w:rPr>
          <w:b/>
          <w:sz w:val="16"/>
          <w:szCs w:val="16"/>
        </w:rPr>
        <w:t xml:space="preserve">ПО ВОПРОСАМ ПРИЕМА ДОКУМЕНТОВ ДЛЯ ВЫДВИЖЕНИЯ И РЕГИСТРАЦИИ </w:t>
      </w:r>
    </w:p>
    <w:p w:rsidR="000F7A2A" w:rsidRPr="000F7A2A" w:rsidRDefault="000F7A2A" w:rsidP="000F7A2A">
      <w:pPr>
        <w:pStyle w:val="a7"/>
        <w:jc w:val="center"/>
        <w:rPr>
          <w:b/>
          <w:sz w:val="16"/>
          <w:szCs w:val="16"/>
        </w:rPr>
      </w:pPr>
      <w:r w:rsidRPr="000F7A2A">
        <w:rPr>
          <w:b/>
          <w:sz w:val="16"/>
          <w:szCs w:val="16"/>
        </w:rPr>
        <w:t xml:space="preserve">КАНДИДАТОВ В ДЕПУТАТЫ </w:t>
      </w:r>
    </w:p>
    <w:p w:rsidR="000F7A2A" w:rsidRPr="000F7A2A" w:rsidRDefault="000F7A2A" w:rsidP="000F7A2A">
      <w:pPr>
        <w:pStyle w:val="a7"/>
        <w:jc w:val="center"/>
        <w:rPr>
          <w:b/>
          <w:sz w:val="16"/>
          <w:szCs w:val="16"/>
        </w:rPr>
      </w:pPr>
      <w:r w:rsidRPr="000F7A2A">
        <w:rPr>
          <w:b/>
          <w:sz w:val="16"/>
          <w:szCs w:val="16"/>
          <w:u w:val="single"/>
        </w:rPr>
        <w:t>с 21.06.2019</w:t>
      </w:r>
      <w:r w:rsidRPr="000F7A2A">
        <w:rPr>
          <w:b/>
          <w:sz w:val="16"/>
          <w:szCs w:val="16"/>
        </w:rPr>
        <w:t xml:space="preserve"> </w:t>
      </w:r>
    </w:p>
    <w:p w:rsidR="000F7A2A" w:rsidRPr="000F7A2A" w:rsidRDefault="000F7A2A" w:rsidP="000F7A2A">
      <w:pPr>
        <w:pStyle w:val="a7"/>
        <w:jc w:val="center"/>
        <w:rPr>
          <w:b/>
          <w:sz w:val="16"/>
          <w:szCs w:val="16"/>
        </w:rPr>
      </w:pPr>
      <w:r w:rsidRPr="000F7A2A">
        <w:rPr>
          <w:b/>
          <w:sz w:val="16"/>
          <w:szCs w:val="16"/>
          <w:u w:val="single"/>
        </w:rPr>
        <w:t>до 18.00 ПО МЕСТНОМУ ВРЕМЕНИ</w:t>
      </w:r>
      <w:r w:rsidRPr="000F7A2A">
        <w:rPr>
          <w:b/>
          <w:sz w:val="16"/>
          <w:szCs w:val="16"/>
        </w:rPr>
        <w:t xml:space="preserve"> </w:t>
      </w:r>
      <w:r w:rsidRPr="000F7A2A">
        <w:rPr>
          <w:b/>
          <w:sz w:val="16"/>
          <w:szCs w:val="16"/>
          <w:u w:val="single"/>
        </w:rPr>
        <w:t>24.07.2019</w:t>
      </w:r>
    </w:p>
    <w:p w:rsidR="000F7A2A" w:rsidRPr="000F7A2A" w:rsidRDefault="000F7A2A" w:rsidP="000F7A2A">
      <w:pPr>
        <w:pStyle w:val="a7"/>
        <w:jc w:val="center"/>
        <w:rPr>
          <w:b/>
          <w:sz w:val="16"/>
          <w:szCs w:val="16"/>
        </w:rPr>
      </w:pPr>
    </w:p>
    <w:p w:rsidR="000F7A2A" w:rsidRPr="000F7A2A" w:rsidRDefault="000F7A2A" w:rsidP="000F7A2A">
      <w:pPr>
        <w:pStyle w:val="a7"/>
        <w:jc w:val="center"/>
        <w:rPr>
          <w:b/>
          <w:sz w:val="16"/>
          <w:szCs w:val="16"/>
        </w:rPr>
      </w:pPr>
      <w:r w:rsidRPr="000F7A2A">
        <w:rPr>
          <w:b/>
          <w:sz w:val="16"/>
          <w:szCs w:val="16"/>
        </w:rPr>
        <w:t>РАБОЧИЕ ДНИ</w:t>
      </w:r>
    </w:p>
    <w:p w:rsidR="000F7A2A" w:rsidRPr="000F7A2A" w:rsidRDefault="000F7A2A" w:rsidP="000F7A2A">
      <w:pPr>
        <w:pStyle w:val="a7"/>
        <w:jc w:val="center"/>
        <w:rPr>
          <w:b/>
          <w:sz w:val="16"/>
          <w:szCs w:val="16"/>
        </w:rPr>
      </w:pPr>
      <w:r w:rsidRPr="000F7A2A">
        <w:rPr>
          <w:b/>
          <w:sz w:val="16"/>
          <w:szCs w:val="16"/>
        </w:rPr>
        <w:t>Понедельник, среда, пятница  10.00 – 14.00</w:t>
      </w:r>
    </w:p>
    <w:p w:rsidR="000F7A2A" w:rsidRPr="000F7A2A" w:rsidRDefault="000F7A2A" w:rsidP="000F7A2A">
      <w:pPr>
        <w:pStyle w:val="a7"/>
        <w:jc w:val="center"/>
        <w:rPr>
          <w:b/>
          <w:sz w:val="16"/>
          <w:szCs w:val="16"/>
        </w:rPr>
      </w:pPr>
      <w:r w:rsidRPr="000F7A2A">
        <w:rPr>
          <w:b/>
          <w:sz w:val="16"/>
          <w:szCs w:val="16"/>
        </w:rPr>
        <w:t>Вторник, четверг   16.00 – 20.00</w:t>
      </w:r>
    </w:p>
    <w:p w:rsidR="000F7A2A" w:rsidRPr="000F7A2A" w:rsidRDefault="000F7A2A" w:rsidP="000F7A2A">
      <w:pPr>
        <w:pStyle w:val="a7"/>
        <w:jc w:val="center"/>
        <w:rPr>
          <w:b/>
          <w:sz w:val="16"/>
          <w:szCs w:val="16"/>
        </w:rPr>
      </w:pPr>
      <w:r w:rsidRPr="000F7A2A">
        <w:rPr>
          <w:b/>
          <w:sz w:val="16"/>
          <w:szCs w:val="16"/>
        </w:rPr>
        <w:t>ВЫХОДНЫЕ И ПРАЗДНИЧНЫЕ ДНИ</w:t>
      </w:r>
    </w:p>
    <w:p w:rsidR="000F7A2A" w:rsidRPr="000F7A2A" w:rsidRDefault="000F7A2A" w:rsidP="000F7A2A">
      <w:pPr>
        <w:pStyle w:val="a7"/>
        <w:jc w:val="center"/>
        <w:rPr>
          <w:b/>
          <w:sz w:val="16"/>
          <w:szCs w:val="16"/>
        </w:rPr>
      </w:pPr>
      <w:r w:rsidRPr="000F7A2A">
        <w:rPr>
          <w:b/>
          <w:sz w:val="16"/>
          <w:szCs w:val="16"/>
        </w:rPr>
        <w:t>10.00 – 14.00</w:t>
      </w:r>
    </w:p>
    <w:p w:rsidR="000F7A2A" w:rsidRPr="000F7A2A" w:rsidRDefault="000F7A2A" w:rsidP="000F7A2A">
      <w:pPr>
        <w:pStyle w:val="a7"/>
        <w:jc w:val="center"/>
        <w:rPr>
          <w:b/>
          <w:sz w:val="16"/>
          <w:szCs w:val="16"/>
        </w:rPr>
      </w:pPr>
      <w:r w:rsidRPr="000F7A2A">
        <w:rPr>
          <w:b/>
          <w:sz w:val="16"/>
          <w:szCs w:val="16"/>
        </w:rPr>
        <w:t>21 июля и 27 июля  - с 14.00 до 18.00</w:t>
      </w:r>
    </w:p>
    <w:p w:rsidR="000F7A2A" w:rsidRPr="000F7A2A" w:rsidRDefault="000F7A2A" w:rsidP="000F7A2A">
      <w:pPr>
        <w:pStyle w:val="a7"/>
        <w:jc w:val="center"/>
        <w:rPr>
          <w:b/>
          <w:sz w:val="16"/>
          <w:szCs w:val="16"/>
        </w:rPr>
      </w:pPr>
      <w:bookmarkStart w:id="0" w:name="_GoBack"/>
      <w:bookmarkEnd w:id="0"/>
    </w:p>
    <w:p w:rsidR="000F7A2A" w:rsidRPr="000F7A2A" w:rsidRDefault="000F7A2A" w:rsidP="000F7A2A">
      <w:pPr>
        <w:pStyle w:val="a7"/>
        <w:jc w:val="center"/>
        <w:rPr>
          <w:b/>
          <w:sz w:val="16"/>
          <w:szCs w:val="16"/>
        </w:rPr>
      </w:pPr>
      <w:r w:rsidRPr="000F7A2A">
        <w:rPr>
          <w:b/>
          <w:sz w:val="16"/>
          <w:szCs w:val="16"/>
        </w:rPr>
        <w:t>Контактные телефоны: 249-78; 297-33</w:t>
      </w:r>
    </w:p>
    <w:p w:rsidR="000F7A2A" w:rsidRPr="000F7A2A" w:rsidRDefault="000F7A2A" w:rsidP="000F7A2A">
      <w:pPr>
        <w:pStyle w:val="a7"/>
        <w:jc w:val="center"/>
        <w:rPr>
          <w:b/>
          <w:sz w:val="16"/>
          <w:szCs w:val="16"/>
        </w:rPr>
      </w:pPr>
    </w:p>
    <w:p w:rsidR="000F7A2A" w:rsidRPr="000F7A2A" w:rsidRDefault="000F7A2A" w:rsidP="000F7A2A">
      <w:pPr>
        <w:pStyle w:val="a7"/>
        <w:jc w:val="center"/>
        <w:rPr>
          <w:b/>
          <w:sz w:val="16"/>
          <w:szCs w:val="16"/>
        </w:rPr>
      </w:pPr>
      <w:r w:rsidRPr="000F7A2A">
        <w:rPr>
          <w:b/>
          <w:sz w:val="16"/>
          <w:szCs w:val="16"/>
        </w:rPr>
        <w:t xml:space="preserve">ОЗНАКОМИТЬСЯ С РАЗЪЯСНЕНИЯМИ И НЕОБХОДИМЫМИ БЛАНКАМИ ДОКУМЕНТОВ ПО ВОПРОСАМ ВЫДВИЖЕНИЯ И РЕГИСТРАЦИИ КАНДИДАТОВ ВОЗМОЖНО НА ОФИЦИАЛЬНОМ САЙТЕ ТЕРРИТОРИАЛЬНОЙ ИЗБИРАТЕЛЬНОЙ КОМИССИИ КИРИШСКОГО МУНИЦИПАЛЬНОГО РАЙОНА ЛЕНИНГРАДСКОЙ ОБЛАСТИ В СЕТИ ИНТЕРНЕТ ПО АДРЕСУ: </w:t>
      </w:r>
    </w:p>
    <w:p w:rsidR="000F7A2A" w:rsidRPr="000F7A2A" w:rsidRDefault="000F7A2A" w:rsidP="000F7A2A">
      <w:pPr>
        <w:pStyle w:val="a7"/>
        <w:jc w:val="center"/>
        <w:rPr>
          <w:b/>
          <w:sz w:val="16"/>
          <w:szCs w:val="16"/>
        </w:rPr>
      </w:pPr>
    </w:p>
    <w:p w:rsidR="000F7A2A" w:rsidRPr="000F7A2A" w:rsidRDefault="008348AC" w:rsidP="000F7A2A">
      <w:pPr>
        <w:pStyle w:val="a7"/>
        <w:jc w:val="center"/>
        <w:rPr>
          <w:b/>
          <w:sz w:val="16"/>
          <w:szCs w:val="16"/>
        </w:rPr>
      </w:pPr>
      <w:hyperlink r:id="rId17" w:history="1">
        <w:r w:rsidR="000F7A2A" w:rsidRPr="000F7A2A">
          <w:rPr>
            <w:rStyle w:val="a3"/>
            <w:sz w:val="16"/>
            <w:szCs w:val="16"/>
          </w:rPr>
          <w:t>http://010.iklenobl.ru</w:t>
        </w:r>
      </w:hyperlink>
    </w:p>
    <w:p w:rsidR="000F7A2A" w:rsidRDefault="000F7A2A" w:rsidP="00F30E45">
      <w:pPr>
        <w:shd w:val="clear" w:color="auto" w:fill="FFFFFF"/>
        <w:ind w:left="40"/>
        <w:jc w:val="both"/>
        <w:rPr>
          <w:rFonts w:ascii="Times New Roman" w:hAnsi="Times New Roman" w:cs="Times New Roman"/>
          <w:b/>
          <w:sz w:val="20"/>
          <w:szCs w:val="20"/>
        </w:rPr>
      </w:pPr>
    </w:p>
    <w:p w:rsidR="000F7A2A" w:rsidRDefault="000F7A2A" w:rsidP="00F30E45">
      <w:pPr>
        <w:shd w:val="clear" w:color="auto" w:fill="FFFFFF"/>
        <w:ind w:left="40"/>
        <w:jc w:val="both"/>
        <w:rPr>
          <w:rFonts w:ascii="Times New Roman" w:hAnsi="Times New Roman" w:cs="Times New Roman"/>
          <w:b/>
          <w:sz w:val="20"/>
          <w:szCs w:val="20"/>
        </w:rPr>
      </w:pPr>
    </w:p>
    <w:p w:rsidR="00F30E45" w:rsidRDefault="00F30E45" w:rsidP="00F30E45">
      <w:pPr>
        <w:shd w:val="clear" w:color="auto" w:fill="FFFFFF"/>
        <w:ind w:left="40"/>
        <w:jc w:val="both"/>
        <w:rPr>
          <w:rFonts w:ascii="Times New Roman" w:eastAsia="Times New Roman" w:hAnsi="Times New Roman" w:cs="Times New Roman"/>
          <w:b/>
          <w:bCs/>
          <w:color w:val="auto"/>
          <w:sz w:val="20"/>
          <w:szCs w:val="20"/>
          <w:lang w:bidi="ar-SA"/>
        </w:rPr>
      </w:pPr>
      <w:r w:rsidRPr="00F30E45">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F30E45">
        <w:rPr>
          <w:rFonts w:ascii="Times New Roman" w:hAnsi="Times New Roman" w:cs="Times New Roman"/>
          <w:b/>
          <w:color w:val="auto"/>
          <w:sz w:val="20"/>
          <w:szCs w:val="20"/>
        </w:rPr>
        <w:t>№</w:t>
      </w:r>
      <w:r w:rsidR="000F7A2A">
        <w:rPr>
          <w:rFonts w:ascii="Times New Roman" w:hAnsi="Times New Roman" w:cs="Times New Roman"/>
          <w:b/>
          <w:color w:val="auto"/>
          <w:sz w:val="20"/>
          <w:szCs w:val="20"/>
        </w:rPr>
        <w:t>70</w:t>
      </w:r>
      <w:r w:rsidRPr="00F30E45">
        <w:rPr>
          <w:rFonts w:ascii="Times New Roman" w:hAnsi="Times New Roman" w:cs="Times New Roman"/>
          <w:b/>
          <w:color w:val="auto"/>
          <w:sz w:val="20"/>
          <w:szCs w:val="20"/>
        </w:rPr>
        <w:t>/</w:t>
      </w:r>
      <w:r w:rsidR="000F7A2A">
        <w:rPr>
          <w:rFonts w:ascii="Times New Roman" w:hAnsi="Times New Roman" w:cs="Times New Roman"/>
          <w:b/>
          <w:color w:val="auto"/>
          <w:sz w:val="20"/>
          <w:szCs w:val="20"/>
        </w:rPr>
        <w:t>370 от 17.</w:t>
      </w:r>
      <w:r w:rsidRPr="00F30E45">
        <w:rPr>
          <w:rFonts w:ascii="Times New Roman" w:hAnsi="Times New Roman" w:cs="Times New Roman"/>
          <w:b/>
          <w:color w:val="auto"/>
          <w:sz w:val="20"/>
          <w:szCs w:val="20"/>
        </w:rPr>
        <w:t>0</w:t>
      </w:r>
      <w:r w:rsidR="000F7A2A">
        <w:rPr>
          <w:rFonts w:ascii="Times New Roman" w:hAnsi="Times New Roman" w:cs="Times New Roman"/>
          <w:b/>
          <w:color w:val="auto"/>
          <w:sz w:val="20"/>
          <w:szCs w:val="20"/>
        </w:rPr>
        <w:t>6</w:t>
      </w:r>
      <w:r w:rsidRPr="00F30E45">
        <w:rPr>
          <w:rFonts w:ascii="Times New Roman" w:hAnsi="Times New Roman" w:cs="Times New Roman"/>
          <w:b/>
          <w:color w:val="auto"/>
          <w:sz w:val="20"/>
          <w:szCs w:val="20"/>
        </w:rPr>
        <w:t>.2019 года</w:t>
      </w:r>
      <w:proofErr w:type="gramStart"/>
      <w:r w:rsidRPr="00F30E45">
        <w:rPr>
          <w:rFonts w:ascii="Times New Roman" w:hAnsi="Times New Roman" w:cs="Times New Roman"/>
          <w:b/>
          <w:color w:val="auto"/>
          <w:sz w:val="20"/>
          <w:szCs w:val="20"/>
        </w:rPr>
        <w:t xml:space="preserve"> </w:t>
      </w:r>
      <w:r w:rsidR="000F7A2A" w:rsidRPr="000F7A2A">
        <w:rPr>
          <w:rFonts w:ascii="Times New Roman" w:hAnsi="Times New Roman" w:cs="Times New Roman"/>
          <w:b/>
          <w:sz w:val="20"/>
          <w:szCs w:val="20"/>
        </w:rPr>
        <w:t>О</w:t>
      </w:r>
      <w:proofErr w:type="gramEnd"/>
      <w:r w:rsidR="000F7A2A" w:rsidRPr="000F7A2A">
        <w:rPr>
          <w:rFonts w:ascii="Times New Roman" w:hAnsi="Times New Roman" w:cs="Times New Roman"/>
          <w:b/>
          <w:sz w:val="20"/>
          <w:szCs w:val="20"/>
        </w:rPr>
        <w:t xml:space="preserve"> назначении выборов депутатов Совета депутатов муниципального образования Пчевжинское сельское поселение Киришского муниципального района Ленинградской области</w:t>
      </w:r>
    </w:p>
    <w:p w:rsidR="000F7A2A" w:rsidRPr="000F7A2A" w:rsidRDefault="000F7A2A" w:rsidP="000F7A2A">
      <w:pPr>
        <w:ind w:firstLine="708"/>
        <w:jc w:val="both"/>
        <w:rPr>
          <w:rFonts w:ascii="Times New Roman" w:hAnsi="Times New Roman" w:cs="Times New Roman"/>
          <w:b/>
          <w:sz w:val="20"/>
          <w:szCs w:val="20"/>
        </w:rPr>
      </w:pPr>
      <w:bookmarkStart w:id="1" w:name="_Toc164233621"/>
      <w:proofErr w:type="gramStart"/>
      <w:r w:rsidRPr="000F7A2A">
        <w:rPr>
          <w:rFonts w:ascii="Times New Roman" w:hAnsi="Times New Roman" w:cs="Times New Roman"/>
          <w:sz w:val="20"/>
          <w:szCs w:val="20"/>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6 Областного закона Ленинградской области от 15 марта 2012 года № 20-оз «О муниципальных выборах в Ленинградской области», статьей 12 Устава муниципального образования Пчевжинское сельское поселение Киришского муниципального района Ленинградской области, Совет депутатов</w:t>
      </w:r>
      <w:proofErr w:type="gramEnd"/>
      <w:r w:rsidRPr="000F7A2A">
        <w:rPr>
          <w:rFonts w:ascii="Times New Roman" w:hAnsi="Times New Roman" w:cs="Times New Roman"/>
          <w:sz w:val="20"/>
          <w:szCs w:val="20"/>
        </w:rPr>
        <w:t xml:space="preserve"> 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cs="Times New Roman"/>
          <w:sz w:val="20"/>
          <w:szCs w:val="20"/>
        </w:rPr>
        <w:t xml:space="preserve"> </w:t>
      </w:r>
      <w:r w:rsidRPr="000F7A2A">
        <w:rPr>
          <w:rFonts w:ascii="Times New Roman" w:hAnsi="Times New Roman" w:cs="Times New Roman"/>
          <w:b/>
          <w:sz w:val="20"/>
          <w:szCs w:val="20"/>
        </w:rPr>
        <w:t>РЕШИЛ:</w:t>
      </w:r>
    </w:p>
    <w:p w:rsidR="000F7A2A" w:rsidRPr="000F7A2A" w:rsidRDefault="000F7A2A" w:rsidP="000F7A2A">
      <w:pPr>
        <w:ind w:firstLine="708"/>
        <w:jc w:val="both"/>
        <w:rPr>
          <w:rFonts w:ascii="Times New Roman" w:hAnsi="Times New Roman" w:cs="Times New Roman"/>
          <w:sz w:val="20"/>
          <w:szCs w:val="20"/>
        </w:rPr>
      </w:pPr>
    </w:p>
    <w:p w:rsidR="000F7A2A" w:rsidRPr="000F7A2A" w:rsidRDefault="000F7A2A" w:rsidP="000F7A2A">
      <w:pPr>
        <w:ind w:firstLine="708"/>
        <w:jc w:val="both"/>
        <w:rPr>
          <w:rFonts w:ascii="Times New Roman" w:hAnsi="Times New Roman" w:cs="Times New Roman"/>
          <w:sz w:val="20"/>
          <w:szCs w:val="20"/>
        </w:rPr>
      </w:pPr>
      <w:r w:rsidRPr="000F7A2A">
        <w:rPr>
          <w:rFonts w:ascii="Times New Roman" w:hAnsi="Times New Roman" w:cs="Times New Roman"/>
          <w:sz w:val="20"/>
          <w:szCs w:val="20"/>
        </w:rPr>
        <w:lastRenderedPageBreak/>
        <w:t>1. Назначить выборы депутатов Совета депутатов муниципального образования Пчевжинское сельское поселение Киришского муниципального района Ленинградской области на 08 сентября 2019 года.</w:t>
      </w:r>
    </w:p>
    <w:p w:rsidR="000F7A2A" w:rsidRPr="000F7A2A" w:rsidRDefault="000F7A2A" w:rsidP="000F7A2A">
      <w:pPr>
        <w:ind w:firstLine="708"/>
        <w:jc w:val="both"/>
        <w:rPr>
          <w:rFonts w:ascii="Times New Roman" w:hAnsi="Times New Roman" w:cs="Times New Roman"/>
          <w:sz w:val="20"/>
          <w:szCs w:val="20"/>
        </w:rPr>
      </w:pPr>
      <w:r w:rsidRPr="000F7A2A">
        <w:rPr>
          <w:rFonts w:ascii="Times New Roman" w:hAnsi="Times New Roman" w:cs="Times New Roman"/>
          <w:sz w:val="20"/>
          <w:szCs w:val="20"/>
        </w:rPr>
        <w:t>2. Опубликовать настоящее решение в газете «Лесная республика» не позднее, чем через пять дней со дня его принятия.</w:t>
      </w:r>
    </w:p>
    <w:p w:rsidR="000F7A2A" w:rsidRPr="000F7A2A" w:rsidRDefault="000F7A2A" w:rsidP="000F7A2A">
      <w:pPr>
        <w:ind w:firstLine="708"/>
        <w:jc w:val="both"/>
        <w:rPr>
          <w:rFonts w:ascii="Times New Roman" w:hAnsi="Times New Roman" w:cs="Times New Roman"/>
          <w:sz w:val="20"/>
          <w:szCs w:val="20"/>
        </w:rPr>
      </w:pPr>
      <w:r w:rsidRPr="000F7A2A">
        <w:rPr>
          <w:rFonts w:ascii="Times New Roman" w:hAnsi="Times New Roman" w:cs="Times New Roman"/>
          <w:sz w:val="20"/>
          <w:szCs w:val="20"/>
        </w:rPr>
        <w:t xml:space="preserve">3. </w:t>
      </w:r>
      <w:proofErr w:type="gramStart"/>
      <w:r w:rsidRPr="000F7A2A">
        <w:rPr>
          <w:rFonts w:ascii="Times New Roman" w:hAnsi="Times New Roman" w:cs="Times New Roman"/>
          <w:sz w:val="20"/>
          <w:szCs w:val="20"/>
        </w:rPr>
        <w:t>Контроль за</w:t>
      </w:r>
      <w:proofErr w:type="gramEnd"/>
      <w:r w:rsidRPr="000F7A2A">
        <w:rPr>
          <w:rFonts w:ascii="Times New Roman" w:hAnsi="Times New Roman" w:cs="Times New Roman"/>
          <w:sz w:val="20"/>
          <w:szCs w:val="20"/>
        </w:rPr>
        <w:t xml:space="preserve"> исполнением настоящего решения возложить на главу муниципального образования Пчевжинское сельское поселение Киришского муниципального района Ленинградской области М.В. Завьялову </w:t>
      </w:r>
    </w:p>
    <w:p w:rsidR="000F7A2A" w:rsidRPr="000F7A2A" w:rsidRDefault="000F7A2A" w:rsidP="000F7A2A">
      <w:pPr>
        <w:jc w:val="both"/>
        <w:rPr>
          <w:rFonts w:ascii="Times New Roman" w:hAnsi="Times New Roman" w:cs="Times New Roman"/>
          <w:sz w:val="20"/>
          <w:szCs w:val="20"/>
        </w:rPr>
      </w:pPr>
      <w:r w:rsidRPr="000F7A2A">
        <w:rPr>
          <w:rFonts w:ascii="Times New Roman" w:hAnsi="Times New Roman" w:cs="Times New Roman"/>
          <w:sz w:val="20"/>
          <w:szCs w:val="20"/>
        </w:rPr>
        <w:t>Глава муниципального образования</w:t>
      </w:r>
      <w:r>
        <w:rPr>
          <w:rFonts w:ascii="Times New Roman" w:hAnsi="Times New Roman" w:cs="Times New Roman"/>
          <w:sz w:val="20"/>
          <w:szCs w:val="20"/>
        </w:rPr>
        <w:t xml:space="preserve">      </w:t>
      </w:r>
      <w:r w:rsidRPr="000F7A2A">
        <w:rPr>
          <w:rFonts w:ascii="Times New Roman" w:hAnsi="Times New Roman" w:cs="Times New Roman"/>
          <w:sz w:val="20"/>
          <w:szCs w:val="20"/>
        </w:rPr>
        <w:t xml:space="preserve">Пчевжинское сельское поселение </w:t>
      </w:r>
      <w:r w:rsidRPr="000F7A2A">
        <w:rPr>
          <w:rFonts w:ascii="Times New Roman" w:hAnsi="Times New Roman" w:cs="Times New Roman"/>
          <w:sz w:val="20"/>
          <w:szCs w:val="20"/>
        </w:rPr>
        <w:tab/>
      </w:r>
      <w:r w:rsidRPr="000F7A2A">
        <w:rPr>
          <w:rFonts w:ascii="Times New Roman" w:hAnsi="Times New Roman" w:cs="Times New Roman"/>
          <w:sz w:val="20"/>
          <w:szCs w:val="20"/>
        </w:rPr>
        <w:tab/>
      </w:r>
      <w:r w:rsidRPr="000F7A2A">
        <w:rPr>
          <w:rFonts w:ascii="Times New Roman" w:hAnsi="Times New Roman" w:cs="Times New Roman"/>
          <w:sz w:val="20"/>
          <w:szCs w:val="20"/>
        </w:rPr>
        <w:tab/>
      </w:r>
      <w:r w:rsidRPr="000F7A2A">
        <w:rPr>
          <w:rFonts w:ascii="Times New Roman" w:hAnsi="Times New Roman" w:cs="Times New Roman"/>
          <w:sz w:val="20"/>
          <w:szCs w:val="20"/>
        </w:rPr>
        <w:tab/>
      </w:r>
      <w:r w:rsidRPr="000F7A2A">
        <w:rPr>
          <w:rFonts w:ascii="Times New Roman" w:hAnsi="Times New Roman" w:cs="Times New Roman"/>
          <w:sz w:val="20"/>
          <w:szCs w:val="20"/>
        </w:rPr>
        <w:tab/>
      </w:r>
      <w:r w:rsidRPr="000F7A2A">
        <w:rPr>
          <w:rFonts w:ascii="Times New Roman" w:hAnsi="Times New Roman" w:cs="Times New Roman"/>
          <w:sz w:val="20"/>
          <w:szCs w:val="20"/>
        </w:rPr>
        <w:tab/>
        <w:t xml:space="preserve">           М.В. Завьялова</w:t>
      </w:r>
    </w:p>
    <w:p w:rsidR="000F7A2A" w:rsidRPr="000F7A2A" w:rsidRDefault="000F7A2A" w:rsidP="000F7A2A">
      <w:pPr>
        <w:rPr>
          <w:rFonts w:ascii="Times New Roman" w:hAnsi="Times New Roman" w:cs="Times New Roman"/>
          <w:b/>
          <w:bCs/>
          <w:sz w:val="20"/>
          <w:szCs w:val="20"/>
        </w:rPr>
      </w:pPr>
      <w:r w:rsidRPr="00F30E45">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F30E45">
        <w:rPr>
          <w:rFonts w:ascii="Times New Roman" w:hAnsi="Times New Roman" w:cs="Times New Roman"/>
          <w:b/>
          <w:color w:val="auto"/>
          <w:sz w:val="20"/>
          <w:szCs w:val="20"/>
        </w:rPr>
        <w:t>№</w:t>
      </w:r>
      <w:r>
        <w:rPr>
          <w:rFonts w:ascii="Times New Roman" w:hAnsi="Times New Roman" w:cs="Times New Roman"/>
          <w:b/>
          <w:color w:val="auto"/>
          <w:sz w:val="20"/>
          <w:szCs w:val="20"/>
        </w:rPr>
        <w:t>70</w:t>
      </w:r>
      <w:r w:rsidRPr="00F30E45">
        <w:rPr>
          <w:rFonts w:ascii="Times New Roman" w:hAnsi="Times New Roman" w:cs="Times New Roman"/>
          <w:b/>
          <w:color w:val="auto"/>
          <w:sz w:val="20"/>
          <w:szCs w:val="20"/>
        </w:rPr>
        <w:t>/</w:t>
      </w:r>
      <w:r>
        <w:rPr>
          <w:rFonts w:ascii="Times New Roman" w:hAnsi="Times New Roman" w:cs="Times New Roman"/>
          <w:b/>
          <w:color w:val="auto"/>
          <w:sz w:val="20"/>
          <w:szCs w:val="20"/>
        </w:rPr>
        <w:t>371</w:t>
      </w:r>
      <w:r w:rsidRPr="00F30E45">
        <w:rPr>
          <w:rFonts w:ascii="Times New Roman" w:hAnsi="Times New Roman" w:cs="Times New Roman"/>
          <w:b/>
          <w:color w:val="auto"/>
          <w:sz w:val="20"/>
          <w:szCs w:val="20"/>
        </w:rPr>
        <w:t xml:space="preserve"> от </w:t>
      </w:r>
      <w:r>
        <w:rPr>
          <w:rFonts w:ascii="Times New Roman" w:hAnsi="Times New Roman" w:cs="Times New Roman"/>
          <w:b/>
          <w:color w:val="auto"/>
          <w:sz w:val="20"/>
          <w:szCs w:val="20"/>
        </w:rPr>
        <w:t>17</w:t>
      </w:r>
      <w:r w:rsidRPr="00F30E45">
        <w:rPr>
          <w:rFonts w:ascii="Times New Roman" w:hAnsi="Times New Roman" w:cs="Times New Roman"/>
          <w:b/>
          <w:color w:val="auto"/>
          <w:sz w:val="20"/>
          <w:szCs w:val="20"/>
        </w:rPr>
        <w:t>.0</w:t>
      </w:r>
      <w:r>
        <w:rPr>
          <w:rFonts w:ascii="Times New Roman" w:hAnsi="Times New Roman" w:cs="Times New Roman"/>
          <w:b/>
          <w:color w:val="auto"/>
          <w:sz w:val="20"/>
          <w:szCs w:val="20"/>
        </w:rPr>
        <w:t>6</w:t>
      </w:r>
      <w:r w:rsidRPr="00F30E45">
        <w:rPr>
          <w:rFonts w:ascii="Times New Roman" w:hAnsi="Times New Roman" w:cs="Times New Roman"/>
          <w:b/>
          <w:color w:val="auto"/>
          <w:sz w:val="20"/>
          <w:szCs w:val="20"/>
        </w:rPr>
        <w:t>.2019 года</w:t>
      </w:r>
      <w:proofErr w:type="gramStart"/>
      <w:r w:rsidRPr="00F30E45">
        <w:rPr>
          <w:rFonts w:ascii="Times New Roman" w:hAnsi="Times New Roman" w:cs="Times New Roman"/>
          <w:b/>
          <w:color w:val="auto"/>
          <w:sz w:val="20"/>
          <w:szCs w:val="20"/>
        </w:rPr>
        <w:t xml:space="preserve"> </w:t>
      </w:r>
      <w:r w:rsidRPr="000F7A2A">
        <w:rPr>
          <w:rFonts w:ascii="Times New Roman" w:hAnsi="Times New Roman" w:cs="Times New Roman"/>
          <w:b/>
          <w:bCs/>
          <w:sz w:val="20"/>
          <w:szCs w:val="20"/>
        </w:rPr>
        <w:t>О</w:t>
      </w:r>
      <w:proofErr w:type="gramEnd"/>
      <w:r w:rsidRPr="000F7A2A">
        <w:rPr>
          <w:rFonts w:ascii="Times New Roman" w:hAnsi="Times New Roman" w:cs="Times New Roman"/>
          <w:b/>
          <w:bCs/>
          <w:sz w:val="20"/>
          <w:szCs w:val="20"/>
        </w:rPr>
        <w:t xml:space="preserve"> внесении изменений</w:t>
      </w:r>
      <w:r w:rsidRPr="000F7A2A">
        <w:rPr>
          <w:rFonts w:ascii="Times New Roman" w:hAnsi="Times New Roman" w:cs="Times New Roman"/>
          <w:b/>
          <w:sz w:val="20"/>
          <w:szCs w:val="20"/>
        </w:rPr>
        <w:t xml:space="preserve"> </w:t>
      </w:r>
      <w:r w:rsidRPr="000F7A2A">
        <w:rPr>
          <w:rFonts w:ascii="Times New Roman" w:hAnsi="Times New Roman" w:cs="Times New Roman"/>
          <w:b/>
          <w:bCs/>
          <w:sz w:val="20"/>
          <w:szCs w:val="20"/>
        </w:rPr>
        <w:t xml:space="preserve"> в решение совета депутатов муниципального образования </w:t>
      </w:r>
      <w:r w:rsidRPr="000F7A2A">
        <w:rPr>
          <w:rFonts w:ascii="Times New Roman" w:hAnsi="Times New Roman" w:cs="Times New Roman"/>
          <w:b/>
          <w:sz w:val="20"/>
          <w:szCs w:val="20"/>
        </w:rPr>
        <w:t xml:space="preserve">Пчевжинское сельское </w:t>
      </w:r>
      <w:r w:rsidRPr="000F7A2A">
        <w:rPr>
          <w:rFonts w:ascii="Times New Roman" w:hAnsi="Times New Roman" w:cs="Times New Roman"/>
          <w:b/>
          <w:bCs/>
          <w:sz w:val="20"/>
          <w:szCs w:val="20"/>
        </w:rPr>
        <w:t xml:space="preserve">поселение Киришского муниципального района Ленинградской области от 14.12.2018 г. № 63/329 «О бюджете </w:t>
      </w:r>
    </w:p>
    <w:p w:rsidR="000F7A2A" w:rsidRPr="000F7A2A" w:rsidRDefault="000F7A2A" w:rsidP="000F7A2A">
      <w:pPr>
        <w:rPr>
          <w:rFonts w:ascii="Times New Roman" w:eastAsia="Times New Roman" w:hAnsi="Times New Roman" w:cs="Times New Roman"/>
          <w:b/>
          <w:bCs/>
          <w:color w:val="auto"/>
          <w:sz w:val="20"/>
          <w:szCs w:val="20"/>
          <w:lang w:bidi="ar-SA"/>
        </w:rPr>
      </w:pPr>
      <w:r w:rsidRPr="000F7A2A">
        <w:rPr>
          <w:rFonts w:ascii="Times New Roman" w:hAnsi="Times New Roman" w:cs="Times New Roman"/>
          <w:b/>
          <w:bCs/>
          <w:sz w:val="20"/>
          <w:szCs w:val="20"/>
        </w:rPr>
        <w:t xml:space="preserve">муниципального образования </w:t>
      </w:r>
      <w:r w:rsidRPr="000F7A2A">
        <w:rPr>
          <w:rFonts w:ascii="Times New Roman" w:hAnsi="Times New Roman" w:cs="Times New Roman"/>
          <w:b/>
          <w:sz w:val="20"/>
          <w:szCs w:val="20"/>
        </w:rPr>
        <w:t xml:space="preserve">Пчевжинское сельское </w:t>
      </w:r>
      <w:r w:rsidRPr="000F7A2A">
        <w:rPr>
          <w:rFonts w:ascii="Times New Roman" w:hAnsi="Times New Roman" w:cs="Times New Roman"/>
          <w:b/>
          <w:bCs/>
          <w:sz w:val="20"/>
          <w:szCs w:val="20"/>
        </w:rPr>
        <w:t>поселение Киришского муниципального района Ленинградской области на 2019 год и на плановый период 2020 и 2021 годов»</w:t>
      </w:r>
    </w:p>
    <w:p w:rsidR="000F7A2A" w:rsidRPr="000F7A2A" w:rsidRDefault="000F7A2A" w:rsidP="000F7A2A">
      <w:pPr>
        <w:ind w:firstLine="851"/>
        <w:jc w:val="both"/>
        <w:rPr>
          <w:rFonts w:ascii="Times New Roman" w:hAnsi="Times New Roman" w:cs="Times New Roman"/>
          <w:bCs/>
          <w:sz w:val="20"/>
          <w:szCs w:val="20"/>
        </w:rPr>
      </w:pPr>
      <w:proofErr w:type="gramStart"/>
      <w:r w:rsidRPr="000F7A2A">
        <w:rPr>
          <w:rFonts w:ascii="Times New Roman" w:hAnsi="Times New Roman" w:cs="Times New Roman"/>
          <w:bCs/>
          <w:sz w:val="20"/>
          <w:szCs w:val="20"/>
        </w:rPr>
        <w:t xml:space="preserve">Рассмотрев представленный администрацией муниципального образования </w:t>
      </w:r>
      <w:r w:rsidRPr="000F7A2A">
        <w:rPr>
          <w:rFonts w:ascii="Times New Roman" w:hAnsi="Times New Roman" w:cs="Times New Roman"/>
          <w:sz w:val="20"/>
          <w:szCs w:val="20"/>
        </w:rPr>
        <w:t>Пчевжинское сельское</w:t>
      </w:r>
      <w:r w:rsidRPr="000F7A2A">
        <w:rPr>
          <w:rFonts w:ascii="Times New Roman" w:hAnsi="Times New Roman" w:cs="Times New Roman"/>
          <w:bCs/>
          <w:sz w:val="20"/>
          <w:szCs w:val="20"/>
        </w:rPr>
        <w:t xml:space="preserve">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w:t>
      </w:r>
      <w:r w:rsidRPr="000F7A2A">
        <w:rPr>
          <w:rFonts w:ascii="Times New Roman" w:hAnsi="Times New Roman" w:cs="Times New Roman"/>
          <w:sz w:val="20"/>
          <w:szCs w:val="20"/>
        </w:rPr>
        <w:t xml:space="preserve">Пчевжинское сельское </w:t>
      </w:r>
      <w:r w:rsidRPr="000F7A2A">
        <w:rPr>
          <w:rFonts w:ascii="Times New Roman" w:hAnsi="Times New Roman" w:cs="Times New Roman"/>
          <w:bCs/>
          <w:sz w:val="20"/>
          <w:szCs w:val="20"/>
        </w:rPr>
        <w:t xml:space="preserve">поселение Киришского муниципального района Ленинградской области от  14.12.2018 г. № 63/329 «О бюджете муниципального образования </w:t>
      </w:r>
      <w:r w:rsidRPr="000F7A2A">
        <w:rPr>
          <w:rFonts w:ascii="Times New Roman" w:hAnsi="Times New Roman" w:cs="Times New Roman"/>
          <w:sz w:val="20"/>
          <w:szCs w:val="20"/>
        </w:rPr>
        <w:t xml:space="preserve">Пчевжинское сельское </w:t>
      </w:r>
      <w:r w:rsidRPr="000F7A2A">
        <w:rPr>
          <w:rFonts w:ascii="Times New Roman" w:hAnsi="Times New Roman" w:cs="Times New Roman"/>
          <w:bCs/>
          <w:sz w:val="20"/>
          <w:szCs w:val="20"/>
        </w:rPr>
        <w:t>поселение Киришского муниципального района Ленинградской области на 2019 год и на плановый период 2020 и 2021 годов</w:t>
      </w:r>
      <w:proofErr w:type="gramEnd"/>
      <w:r w:rsidRPr="000F7A2A">
        <w:rPr>
          <w:rFonts w:ascii="Times New Roman" w:hAnsi="Times New Roman" w:cs="Times New Roman"/>
          <w:bCs/>
          <w:sz w:val="20"/>
          <w:szCs w:val="20"/>
        </w:rPr>
        <w:t xml:space="preserve">» (с изменениями от 04.03.2019 года  № 66/347, от 25.04.2019 № 68/354) </w:t>
      </w:r>
      <w:proofErr w:type="gramStart"/>
      <w:r w:rsidRPr="000F7A2A">
        <w:rPr>
          <w:rFonts w:ascii="Times New Roman" w:hAnsi="Times New Roman" w:cs="Times New Roman"/>
          <w:bCs/>
          <w:sz w:val="20"/>
          <w:szCs w:val="20"/>
          <w:lang w:val="en-US"/>
        </w:rPr>
        <w:t>c</w:t>
      </w:r>
      <w:proofErr w:type="gramEnd"/>
      <w:r w:rsidRPr="000F7A2A">
        <w:rPr>
          <w:rFonts w:ascii="Times New Roman" w:hAnsi="Times New Roman" w:cs="Times New Roman"/>
          <w:bCs/>
          <w:sz w:val="20"/>
          <w:szCs w:val="20"/>
        </w:rPr>
        <w:t xml:space="preserve">овет депутатов муниципального образования </w:t>
      </w:r>
      <w:r w:rsidRPr="000F7A2A">
        <w:rPr>
          <w:rFonts w:ascii="Times New Roman" w:hAnsi="Times New Roman" w:cs="Times New Roman"/>
          <w:sz w:val="20"/>
          <w:szCs w:val="20"/>
        </w:rPr>
        <w:t>Пчевжинское сельское</w:t>
      </w:r>
      <w:r w:rsidRPr="000F7A2A">
        <w:rPr>
          <w:rFonts w:ascii="Times New Roman" w:hAnsi="Times New Roman" w:cs="Times New Roman"/>
          <w:bCs/>
          <w:sz w:val="20"/>
          <w:szCs w:val="20"/>
        </w:rPr>
        <w:t xml:space="preserve"> поселение Киришского муниципального района Ленинградской области</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РЕШИЛ:</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 xml:space="preserve">1. Внести в решение совета депутатов муниципального образования </w:t>
      </w:r>
      <w:r w:rsidRPr="000F7A2A">
        <w:rPr>
          <w:rFonts w:ascii="Times New Roman" w:hAnsi="Times New Roman" w:cs="Times New Roman"/>
          <w:sz w:val="20"/>
          <w:szCs w:val="20"/>
        </w:rPr>
        <w:t xml:space="preserve">Пчевжинское сельское </w:t>
      </w:r>
      <w:r w:rsidRPr="000F7A2A">
        <w:rPr>
          <w:rFonts w:ascii="Times New Roman" w:hAnsi="Times New Roman" w:cs="Times New Roman"/>
          <w:bCs/>
          <w:sz w:val="20"/>
          <w:szCs w:val="20"/>
        </w:rPr>
        <w:t xml:space="preserve">поселение Киришского муниципального района Ленинградской области от  14.12.2018 г. № 63/329 «О бюджете муниципального образования </w:t>
      </w:r>
      <w:r w:rsidRPr="000F7A2A">
        <w:rPr>
          <w:rFonts w:ascii="Times New Roman" w:hAnsi="Times New Roman" w:cs="Times New Roman"/>
          <w:sz w:val="20"/>
          <w:szCs w:val="20"/>
        </w:rPr>
        <w:t xml:space="preserve">Пчевжинское сельское </w:t>
      </w:r>
      <w:r w:rsidRPr="000F7A2A">
        <w:rPr>
          <w:rFonts w:ascii="Times New Roman" w:hAnsi="Times New Roman" w:cs="Times New Roman"/>
          <w:bCs/>
          <w:sz w:val="20"/>
          <w:szCs w:val="20"/>
        </w:rPr>
        <w:t>поселение Киришского муниципального района Ленинградской области на 2019 год и на плановый период 2020 и 2021 годов» (с изменениями от 04.03.2019 года  № 66/347, от 25.04.2019 № 68/354</w:t>
      </w:r>
      <w:proofErr w:type="gramStart"/>
      <w:r w:rsidRPr="000F7A2A">
        <w:rPr>
          <w:rFonts w:ascii="Times New Roman" w:hAnsi="Times New Roman" w:cs="Times New Roman"/>
          <w:bCs/>
          <w:sz w:val="20"/>
          <w:szCs w:val="20"/>
        </w:rPr>
        <w:t xml:space="preserve"> )</w:t>
      </w:r>
      <w:proofErr w:type="gramEnd"/>
      <w:r w:rsidRPr="000F7A2A">
        <w:rPr>
          <w:rFonts w:ascii="Times New Roman" w:hAnsi="Times New Roman" w:cs="Times New Roman"/>
          <w:bCs/>
          <w:sz w:val="20"/>
          <w:szCs w:val="20"/>
        </w:rPr>
        <w:t xml:space="preserve"> следующие изменения:</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1.1</w:t>
      </w:r>
      <w:proofErr w:type="gramStart"/>
      <w:r w:rsidRPr="000F7A2A">
        <w:rPr>
          <w:rFonts w:ascii="Times New Roman" w:hAnsi="Times New Roman" w:cs="Times New Roman"/>
          <w:bCs/>
          <w:sz w:val="20"/>
          <w:szCs w:val="20"/>
        </w:rPr>
        <w:t xml:space="preserve"> В</w:t>
      </w:r>
      <w:proofErr w:type="gramEnd"/>
      <w:r w:rsidRPr="000F7A2A">
        <w:rPr>
          <w:rFonts w:ascii="Times New Roman" w:hAnsi="Times New Roman" w:cs="Times New Roman"/>
          <w:bCs/>
          <w:sz w:val="20"/>
          <w:szCs w:val="20"/>
        </w:rPr>
        <w:t xml:space="preserve"> пункте 1 статьи 1 цифры  «29357,23» заменить на цифры «29641,71», цифры «31727,94» заменить на цифры «32056,18», цифры «2370,71» заменить на цифры «2414,47».</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1.2</w:t>
      </w:r>
      <w:proofErr w:type="gramStart"/>
      <w:r w:rsidRPr="000F7A2A">
        <w:rPr>
          <w:rFonts w:ascii="Times New Roman" w:hAnsi="Times New Roman" w:cs="Times New Roman"/>
          <w:bCs/>
          <w:sz w:val="20"/>
          <w:szCs w:val="20"/>
        </w:rPr>
        <w:t xml:space="preserve"> В</w:t>
      </w:r>
      <w:proofErr w:type="gramEnd"/>
      <w:r w:rsidRPr="000F7A2A">
        <w:rPr>
          <w:rFonts w:ascii="Times New Roman" w:hAnsi="Times New Roman" w:cs="Times New Roman"/>
          <w:bCs/>
          <w:sz w:val="20"/>
          <w:szCs w:val="20"/>
        </w:rPr>
        <w:t xml:space="preserve"> пункте 6 статьи 5 цифры «3419,0» заменить на цифры «3469,00».</w:t>
      </w:r>
    </w:p>
    <w:p w:rsidR="000F7A2A" w:rsidRPr="000F7A2A" w:rsidRDefault="000F7A2A" w:rsidP="000F7A2A">
      <w:pPr>
        <w:pStyle w:val="ConsPlusTitle"/>
        <w:widowControl/>
        <w:spacing w:line="276" w:lineRule="auto"/>
        <w:ind w:firstLine="851"/>
        <w:jc w:val="both"/>
        <w:rPr>
          <w:b w:val="0"/>
          <w:bCs w:val="0"/>
          <w:sz w:val="20"/>
          <w:szCs w:val="20"/>
        </w:rPr>
      </w:pPr>
      <w:r w:rsidRPr="000F7A2A">
        <w:rPr>
          <w:b w:val="0"/>
          <w:bCs w:val="0"/>
          <w:sz w:val="20"/>
          <w:szCs w:val="20"/>
        </w:rPr>
        <w:t xml:space="preserve">1.3 Подпункт 2.1 пункта 2 изложить в следующей редакции </w:t>
      </w:r>
    </w:p>
    <w:p w:rsidR="000F7A2A" w:rsidRPr="000F7A2A" w:rsidRDefault="000F7A2A" w:rsidP="000F7A2A">
      <w:pPr>
        <w:pStyle w:val="ConsPlusTitle"/>
        <w:widowControl/>
        <w:spacing w:line="276" w:lineRule="auto"/>
        <w:ind w:firstLine="851"/>
        <w:jc w:val="both"/>
        <w:rPr>
          <w:b w:val="0"/>
          <w:sz w:val="20"/>
          <w:szCs w:val="20"/>
        </w:rPr>
      </w:pPr>
      <w:r w:rsidRPr="000F7A2A">
        <w:rPr>
          <w:b w:val="0"/>
          <w:bCs w:val="0"/>
          <w:sz w:val="20"/>
          <w:szCs w:val="20"/>
        </w:rPr>
        <w:t xml:space="preserve"> </w:t>
      </w:r>
      <w:proofErr w:type="gramStart"/>
      <w:r w:rsidRPr="000F7A2A">
        <w:rPr>
          <w:b w:val="0"/>
          <w:bCs w:val="0"/>
          <w:sz w:val="20"/>
          <w:szCs w:val="20"/>
        </w:rPr>
        <w:t xml:space="preserve">"2.1 </w:t>
      </w:r>
      <w:r w:rsidRPr="000F7A2A">
        <w:rPr>
          <w:b w:val="0"/>
          <w:sz w:val="20"/>
          <w:szCs w:val="20"/>
        </w:rPr>
        <w:t xml:space="preserve">на осуществление части полномочий по решению вопросов местного значения,  предусмотренных </w:t>
      </w:r>
      <w:r w:rsidRPr="000F7A2A">
        <w:rPr>
          <w:b w:val="0"/>
          <w:bCs w:val="0"/>
          <w:sz w:val="20"/>
          <w:szCs w:val="20"/>
        </w:rPr>
        <w:t xml:space="preserve">частью 3 статьи 14 Федерального закона от 06.10.2003 № 131-ФЗ «Об общих принципах организации местного самоуправления в Российской Федерации» (пункты </w:t>
      </w:r>
      <w:r w:rsidRPr="000F7A2A">
        <w:rPr>
          <w:b w:val="0"/>
          <w:sz w:val="20"/>
          <w:szCs w:val="20"/>
        </w:rPr>
        <w:t xml:space="preserve">1, 6, 8, 10, 11, 12, 20, 22, 24, 28 </w:t>
      </w:r>
      <w:r w:rsidRPr="000F7A2A">
        <w:rPr>
          <w:b w:val="0"/>
          <w:bCs w:val="0"/>
          <w:sz w:val="20"/>
          <w:szCs w:val="20"/>
        </w:rPr>
        <w:t>части 1 статьи 14 Федерального закона от 06.10.2003 № 131-ФЗ «Об общих принципах организации местного самоуправления в Российской Федерации»)</w:t>
      </w:r>
      <w:r w:rsidRPr="000F7A2A">
        <w:rPr>
          <w:b w:val="0"/>
          <w:sz w:val="20"/>
          <w:szCs w:val="20"/>
        </w:rPr>
        <w:t xml:space="preserve"> в соответствии</w:t>
      </w:r>
      <w:proofErr w:type="gramEnd"/>
      <w:r w:rsidRPr="000F7A2A">
        <w:rPr>
          <w:b w:val="0"/>
          <w:sz w:val="20"/>
          <w:szCs w:val="20"/>
        </w:rPr>
        <w:t xml:space="preserve"> с заключенным соглашением между администрацией муниципального образования Пчевжинское сельское</w:t>
      </w:r>
      <w:r w:rsidRPr="000F7A2A">
        <w:rPr>
          <w:sz w:val="20"/>
          <w:szCs w:val="20"/>
        </w:rPr>
        <w:t xml:space="preserve"> </w:t>
      </w:r>
      <w:r w:rsidRPr="000F7A2A">
        <w:rPr>
          <w:b w:val="0"/>
          <w:sz w:val="20"/>
          <w:szCs w:val="20"/>
        </w:rPr>
        <w:t xml:space="preserve">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в соответствии с Порядком, утвержденным Приложением 17: </w:t>
      </w:r>
    </w:p>
    <w:p w:rsidR="000F7A2A" w:rsidRPr="000F7A2A" w:rsidRDefault="000F7A2A" w:rsidP="000F7A2A">
      <w:pPr>
        <w:pStyle w:val="ConsPlusTitle"/>
        <w:widowControl/>
        <w:spacing w:line="276" w:lineRule="auto"/>
        <w:ind w:firstLine="851"/>
        <w:jc w:val="both"/>
        <w:rPr>
          <w:b w:val="0"/>
          <w:bCs w:val="0"/>
          <w:sz w:val="20"/>
          <w:szCs w:val="20"/>
        </w:rPr>
      </w:pPr>
      <w:r w:rsidRPr="000F7A2A">
        <w:rPr>
          <w:b w:val="0"/>
          <w:sz w:val="20"/>
          <w:szCs w:val="20"/>
        </w:rPr>
        <w:t>на 2019 год в сумме 4060,18</w:t>
      </w:r>
      <w:r w:rsidRPr="000F7A2A">
        <w:rPr>
          <w:b w:val="0"/>
          <w:bCs w:val="0"/>
          <w:sz w:val="20"/>
          <w:szCs w:val="20"/>
        </w:rPr>
        <w:t xml:space="preserve">тысяч рублей, </w:t>
      </w:r>
    </w:p>
    <w:p w:rsidR="000F7A2A" w:rsidRPr="000F7A2A" w:rsidRDefault="000F7A2A" w:rsidP="000F7A2A">
      <w:pPr>
        <w:pStyle w:val="ConsPlusTitle"/>
        <w:widowControl/>
        <w:spacing w:line="276" w:lineRule="auto"/>
        <w:ind w:firstLine="851"/>
        <w:jc w:val="both"/>
        <w:rPr>
          <w:b w:val="0"/>
          <w:sz w:val="20"/>
          <w:szCs w:val="20"/>
        </w:rPr>
      </w:pPr>
      <w:r w:rsidRPr="000F7A2A">
        <w:rPr>
          <w:b w:val="0"/>
          <w:sz w:val="20"/>
          <w:szCs w:val="20"/>
        </w:rPr>
        <w:t>на 2020 год в сумме 4118,57тысяч рублей,</w:t>
      </w:r>
    </w:p>
    <w:p w:rsidR="000F7A2A" w:rsidRPr="000F7A2A" w:rsidRDefault="000F7A2A" w:rsidP="000F7A2A">
      <w:pPr>
        <w:pStyle w:val="ConsPlusTitle"/>
        <w:widowControl/>
        <w:spacing w:line="276" w:lineRule="auto"/>
        <w:ind w:firstLine="851"/>
        <w:jc w:val="both"/>
        <w:rPr>
          <w:b w:val="0"/>
          <w:bCs w:val="0"/>
          <w:sz w:val="20"/>
          <w:szCs w:val="20"/>
        </w:rPr>
      </w:pPr>
      <w:r w:rsidRPr="000F7A2A">
        <w:rPr>
          <w:b w:val="0"/>
          <w:sz w:val="20"/>
          <w:szCs w:val="20"/>
        </w:rPr>
        <w:t>на 2021 год в сумме 4165,99тысяч рублей</w:t>
      </w:r>
      <w:proofErr w:type="gramStart"/>
      <w:r w:rsidRPr="000F7A2A">
        <w:rPr>
          <w:b w:val="0"/>
          <w:sz w:val="20"/>
          <w:szCs w:val="20"/>
        </w:rPr>
        <w:t xml:space="preserve">. " </w:t>
      </w:r>
      <w:proofErr w:type="gramEnd"/>
    </w:p>
    <w:p w:rsidR="000F7A2A" w:rsidRPr="000F7A2A" w:rsidRDefault="000F7A2A" w:rsidP="000F7A2A">
      <w:pPr>
        <w:pStyle w:val="1b"/>
        <w:shd w:val="clear" w:color="auto" w:fill="auto"/>
        <w:spacing w:before="0" w:line="274" w:lineRule="exact"/>
        <w:ind w:firstLine="851"/>
        <w:rPr>
          <w:color w:val="000000"/>
          <w:sz w:val="20"/>
          <w:szCs w:val="20"/>
        </w:rPr>
      </w:pPr>
      <w:r w:rsidRPr="000F7A2A">
        <w:rPr>
          <w:color w:val="000000"/>
          <w:sz w:val="20"/>
          <w:szCs w:val="20"/>
        </w:rPr>
        <w:t>1.4</w:t>
      </w:r>
      <w:proofErr w:type="gramStart"/>
      <w:r w:rsidRPr="000F7A2A">
        <w:rPr>
          <w:color w:val="000000"/>
          <w:sz w:val="20"/>
          <w:szCs w:val="20"/>
        </w:rPr>
        <w:t xml:space="preserve"> В</w:t>
      </w:r>
      <w:proofErr w:type="gramEnd"/>
      <w:r w:rsidRPr="000F7A2A">
        <w:rPr>
          <w:color w:val="000000"/>
          <w:sz w:val="20"/>
          <w:szCs w:val="20"/>
        </w:rPr>
        <w:t xml:space="preserve"> пункте 3 статьи 6 цифры « 9631,32» заменить на цифры «9915,80».</w:t>
      </w:r>
    </w:p>
    <w:p w:rsidR="000F7A2A" w:rsidRPr="000F7A2A" w:rsidRDefault="000F7A2A" w:rsidP="000F7A2A">
      <w:pPr>
        <w:spacing w:line="276" w:lineRule="auto"/>
        <w:ind w:firstLine="851"/>
        <w:jc w:val="both"/>
        <w:rPr>
          <w:rFonts w:ascii="Times New Roman" w:hAnsi="Times New Roman" w:cs="Times New Roman"/>
          <w:sz w:val="20"/>
          <w:szCs w:val="20"/>
        </w:rPr>
      </w:pPr>
      <w:r w:rsidRPr="000F7A2A">
        <w:rPr>
          <w:rFonts w:ascii="Times New Roman" w:hAnsi="Times New Roman" w:cs="Times New Roman"/>
          <w:sz w:val="20"/>
          <w:szCs w:val="20"/>
        </w:rPr>
        <w:t>1.5 Дополнить решение статьей 8 следующего содержания</w:t>
      </w:r>
      <w:proofErr w:type="gramStart"/>
      <w:r w:rsidRPr="000F7A2A">
        <w:rPr>
          <w:rFonts w:ascii="Times New Roman" w:hAnsi="Times New Roman" w:cs="Times New Roman"/>
          <w:sz w:val="20"/>
          <w:szCs w:val="20"/>
        </w:rPr>
        <w:t xml:space="preserve"> :</w:t>
      </w:r>
      <w:proofErr w:type="gramEnd"/>
      <w:r w:rsidRPr="000F7A2A">
        <w:rPr>
          <w:rFonts w:ascii="Times New Roman" w:hAnsi="Times New Roman" w:cs="Times New Roman"/>
          <w:sz w:val="20"/>
          <w:szCs w:val="20"/>
        </w:rPr>
        <w:t xml:space="preserve"> </w:t>
      </w:r>
    </w:p>
    <w:p w:rsidR="000F7A2A" w:rsidRPr="000F7A2A" w:rsidRDefault="000F7A2A" w:rsidP="000F7A2A">
      <w:pPr>
        <w:spacing w:line="276" w:lineRule="auto"/>
        <w:ind w:firstLine="851"/>
        <w:jc w:val="both"/>
        <w:rPr>
          <w:rFonts w:ascii="Times New Roman" w:hAnsi="Times New Roman" w:cs="Times New Roman"/>
          <w:sz w:val="20"/>
          <w:szCs w:val="20"/>
        </w:rPr>
      </w:pPr>
      <w:r w:rsidRPr="000F7A2A">
        <w:rPr>
          <w:rFonts w:ascii="Times New Roman" w:hAnsi="Times New Roman" w:cs="Times New Roman"/>
          <w:sz w:val="20"/>
          <w:szCs w:val="20"/>
        </w:rPr>
        <w:t>"</w:t>
      </w:r>
      <w:r w:rsidRPr="000F7A2A">
        <w:rPr>
          <w:rFonts w:ascii="Times New Roman" w:hAnsi="Times New Roman" w:cs="Times New Roman"/>
          <w:b/>
          <w:bCs/>
          <w:sz w:val="20"/>
          <w:szCs w:val="20"/>
        </w:rPr>
        <w:t xml:space="preserve">Статья 8.  Особенности установления отдельных расходных обязательств и использования бюджетных ассигнований  бюджета муниципального образования </w:t>
      </w:r>
      <w:r w:rsidRPr="000F7A2A">
        <w:rPr>
          <w:rFonts w:ascii="Times New Roman" w:hAnsi="Times New Roman" w:cs="Times New Roman"/>
          <w:b/>
          <w:sz w:val="20"/>
          <w:szCs w:val="20"/>
        </w:rPr>
        <w:t>Пчевжинское сельское</w:t>
      </w:r>
      <w:r w:rsidRPr="000F7A2A">
        <w:rPr>
          <w:rFonts w:ascii="Times New Roman" w:hAnsi="Times New Roman" w:cs="Times New Roman"/>
          <w:b/>
          <w:bCs/>
          <w:sz w:val="20"/>
          <w:szCs w:val="20"/>
        </w:rPr>
        <w:t xml:space="preserve"> поселение Киришского муниципального района  Ленинградской области.</w:t>
      </w:r>
    </w:p>
    <w:p w:rsidR="000F7A2A" w:rsidRPr="000F7A2A" w:rsidRDefault="000F7A2A" w:rsidP="000F7A2A">
      <w:pPr>
        <w:pStyle w:val="af0"/>
        <w:ind w:left="993"/>
        <w:jc w:val="both"/>
        <w:rPr>
          <w:rFonts w:ascii="Times New Roman" w:hAnsi="Times New Roman" w:cs="Times New Roman"/>
          <w:sz w:val="20"/>
          <w:szCs w:val="20"/>
        </w:rPr>
      </w:pPr>
      <w:r w:rsidRPr="000F7A2A">
        <w:rPr>
          <w:rFonts w:ascii="Times New Roman" w:hAnsi="Times New Roman" w:cs="Times New Roman"/>
          <w:sz w:val="20"/>
          <w:szCs w:val="20"/>
        </w:rPr>
        <w:t>1. Утвердить размер индексации должностных окладов муниципальных служащих муниципального образования Пчевжинское сельское поселение</w:t>
      </w:r>
      <w:r w:rsidRPr="000F7A2A">
        <w:rPr>
          <w:rFonts w:ascii="Times New Roman" w:hAnsi="Times New Roman" w:cs="Times New Roman"/>
          <w:bCs/>
          <w:sz w:val="20"/>
          <w:szCs w:val="20"/>
        </w:rPr>
        <w:t xml:space="preserve"> Киришского муниципального района Ленинградской области </w:t>
      </w:r>
      <w:r w:rsidRPr="000F7A2A">
        <w:rPr>
          <w:rFonts w:ascii="Times New Roman" w:hAnsi="Times New Roman" w:cs="Times New Roman"/>
          <w:sz w:val="20"/>
          <w:szCs w:val="20"/>
        </w:rPr>
        <w:t>с 1 октября 2019 года 1,05."</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 xml:space="preserve">1.6 Приложение 1 «Источники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2019 год» изложить в редакции к настоящему решению (прилагается). </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 xml:space="preserve">1.7 Приложение 3 «Прогнозируемые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2019 год» изложить в редакции к настоящему решению (прилагается). </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 xml:space="preserve">1.8 Приложение 5 «Безвозмездные поступления на 2019 год» изложить в редакции к настоящему решению (прилагается). </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1.9 Приложение 9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изложить в редакции к настоящему решению (прилагается).</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 xml:space="preserve">1.10 Приложение 11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0F7A2A">
        <w:rPr>
          <w:rFonts w:ascii="Times New Roman" w:hAnsi="Times New Roman" w:cs="Times New Roman"/>
          <w:bCs/>
          <w:sz w:val="20"/>
          <w:szCs w:val="20"/>
        </w:rPr>
        <w:t>видов расходов  классификации расходов бюджета</w:t>
      </w:r>
      <w:proofErr w:type="gramEnd"/>
      <w:r w:rsidRPr="000F7A2A">
        <w:rPr>
          <w:rFonts w:ascii="Times New Roman" w:hAnsi="Times New Roman" w:cs="Times New Roman"/>
          <w:bCs/>
          <w:sz w:val="20"/>
          <w:szCs w:val="20"/>
        </w:rPr>
        <w:t xml:space="preserve"> на 2019 год» изложить в редакции к настоящему решению (прилагается).</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 xml:space="preserve">1.11 Приложение 13 «Ведомственная структура расходов  бюджета муниципального образования </w:t>
      </w:r>
      <w:r w:rsidRPr="000F7A2A">
        <w:rPr>
          <w:rFonts w:ascii="Times New Roman" w:hAnsi="Times New Roman" w:cs="Times New Roman"/>
          <w:sz w:val="20"/>
          <w:szCs w:val="20"/>
        </w:rPr>
        <w:t xml:space="preserve">Пчевжинское сельское </w:t>
      </w:r>
      <w:r w:rsidRPr="000F7A2A">
        <w:rPr>
          <w:rFonts w:ascii="Times New Roman" w:hAnsi="Times New Roman" w:cs="Times New Roman"/>
          <w:bCs/>
          <w:sz w:val="20"/>
          <w:szCs w:val="20"/>
        </w:rPr>
        <w:t>поселение Киришского муниципального района Ленинградской области на 2019 год» изложить в редакции к настоящему решению (прилагается).</w:t>
      </w:r>
    </w:p>
    <w:p w:rsidR="000F7A2A" w:rsidRPr="000F7A2A" w:rsidRDefault="000F7A2A" w:rsidP="000F7A2A">
      <w:pPr>
        <w:ind w:firstLine="851"/>
        <w:jc w:val="both"/>
        <w:rPr>
          <w:rFonts w:ascii="Times New Roman" w:hAnsi="Times New Roman" w:cs="Times New Roman"/>
          <w:bCs/>
          <w:sz w:val="20"/>
          <w:szCs w:val="20"/>
        </w:rPr>
      </w:pPr>
      <w:proofErr w:type="gramStart"/>
      <w:r w:rsidRPr="000F7A2A">
        <w:rPr>
          <w:rFonts w:ascii="Times New Roman" w:hAnsi="Times New Roman" w:cs="Times New Roman"/>
          <w:bCs/>
          <w:sz w:val="20"/>
          <w:szCs w:val="20"/>
        </w:rPr>
        <w:t>1.12  Приложение 17 "</w:t>
      </w:r>
      <w:r w:rsidRPr="000F7A2A">
        <w:rPr>
          <w:rFonts w:ascii="Times New Roman" w:hAnsi="Times New Roman" w:cs="Times New Roman"/>
          <w:sz w:val="20"/>
          <w:szCs w:val="20"/>
        </w:rPr>
        <w:t xml:space="preserve">Порядок предоставления иных межбюджетных трансфертов бюджету муниципального образования Киришский муниципальный район Ленинградской области </w:t>
      </w:r>
      <w:r w:rsidRPr="000F7A2A">
        <w:rPr>
          <w:rFonts w:ascii="Times New Roman" w:hAnsi="Times New Roman" w:cs="Times New Roman"/>
          <w:bCs/>
          <w:sz w:val="20"/>
          <w:szCs w:val="20"/>
        </w:rPr>
        <w:t>на осуществление части полномочий</w:t>
      </w:r>
      <w:r w:rsidRPr="000F7A2A">
        <w:rPr>
          <w:rFonts w:ascii="Times New Roman" w:hAnsi="Times New Roman" w:cs="Times New Roman"/>
          <w:sz w:val="20"/>
          <w:szCs w:val="20"/>
        </w:rPr>
        <w:t xml:space="preserve"> по решению вопросов местного значения</w:t>
      </w:r>
      <w:r w:rsidRPr="000F7A2A">
        <w:rPr>
          <w:rFonts w:ascii="Times New Roman" w:hAnsi="Times New Roman" w:cs="Times New Roman"/>
          <w:bCs/>
          <w:sz w:val="20"/>
          <w:szCs w:val="20"/>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0F7A2A">
        <w:rPr>
          <w:rFonts w:ascii="Times New Roman" w:hAnsi="Times New Roman" w:cs="Times New Roman"/>
          <w:sz w:val="20"/>
          <w:szCs w:val="20"/>
        </w:rPr>
        <w:t xml:space="preserve">1, 6, 8, 10, 11, 12, 22, 24, 28 </w:t>
      </w:r>
      <w:r w:rsidRPr="000F7A2A">
        <w:rPr>
          <w:rFonts w:ascii="Times New Roman" w:hAnsi="Times New Roman" w:cs="Times New Roman"/>
          <w:bCs/>
          <w:sz w:val="20"/>
          <w:szCs w:val="20"/>
        </w:rPr>
        <w:t>части 1 статьи 14 Федерального закона</w:t>
      </w:r>
      <w:proofErr w:type="gramEnd"/>
      <w:r w:rsidRPr="000F7A2A">
        <w:rPr>
          <w:rFonts w:ascii="Times New Roman" w:hAnsi="Times New Roman" w:cs="Times New Roman"/>
          <w:bCs/>
          <w:sz w:val="20"/>
          <w:szCs w:val="20"/>
        </w:rPr>
        <w:t xml:space="preserve"> от 06.10.2003 № 131-ФЗ «Об общих принципах организации местного самоуправления в Российской Федерации») изложить в редакции к настоящему решению (прилагается).</w:t>
      </w:r>
    </w:p>
    <w:p w:rsidR="000F7A2A" w:rsidRPr="000F7A2A" w:rsidRDefault="000F7A2A" w:rsidP="000F7A2A">
      <w:pPr>
        <w:ind w:firstLine="851"/>
        <w:jc w:val="both"/>
        <w:rPr>
          <w:rFonts w:ascii="Times New Roman" w:hAnsi="Times New Roman" w:cs="Times New Roman"/>
          <w:bCs/>
          <w:sz w:val="20"/>
          <w:szCs w:val="20"/>
        </w:rPr>
      </w:pPr>
      <w:r w:rsidRPr="000F7A2A">
        <w:rPr>
          <w:rFonts w:ascii="Times New Roman" w:hAnsi="Times New Roman" w:cs="Times New Roman"/>
          <w:bCs/>
          <w:sz w:val="20"/>
          <w:szCs w:val="20"/>
        </w:rPr>
        <w:t>1.13 Приложение 19 "Распределение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2019 году" изложить в редакции к настоящему решению (прилагается).</w:t>
      </w:r>
    </w:p>
    <w:p w:rsidR="000F7A2A" w:rsidRPr="000F7A2A" w:rsidRDefault="000F7A2A" w:rsidP="000F7A2A">
      <w:pPr>
        <w:ind w:firstLine="851"/>
        <w:jc w:val="both"/>
        <w:rPr>
          <w:rFonts w:ascii="Times New Roman" w:hAnsi="Times New Roman" w:cs="Times New Roman"/>
          <w:sz w:val="20"/>
          <w:szCs w:val="20"/>
        </w:rPr>
      </w:pPr>
      <w:r w:rsidRPr="000F7A2A">
        <w:rPr>
          <w:rFonts w:ascii="Times New Roman" w:hAnsi="Times New Roman" w:cs="Times New Roman"/>
          <w:bCs/>
          <w:sz w:val="20"/>
          <w:szCs w:val="20"/>
        </w:rPr>
        <w:t>2. Опубликовать настоящее решение в газете «</w:t>
      </w:r>
      <w:r w:rsidRPr="000F7A2A">
        <w:rPr>
          <w:rFonts w:ascii="Times New Roman" w:hAnsi="Times New Roman" w:cs="Times New Roman"/>
          <w:sz w:val="20"/>
          <w:szCs w:val="20"/>
        </w:rPr>
        <w:t>Лесная республика».</w:t>
      </w:r>
    </w:p>
    <w:p w:rsidR="000F7A2A" w:rsidRPr="000F7A2A" w:rsidRDefault="000F7A2A" w:rsidP="000F7A2A">
      <w:pPr>
        <w:ind w:firstLine="851"/>
        <w:jc w:val="both"/>
        <w:rPr>
          <w:rFonts w:ascii="Times New Roman" w:hAnsi="Times New Roman" w:cs="Times New Roman"/>
          <w:sz w:val="20"/>
          <w:szCs w:val="20"/>
        </w:rPr>
      </w:pPr>
      <w:r w:rsidRPr="000F7A2A">
        <w:rPr>
          <w:rFonts w:ascii="Times New Roman" w:hAnsi="Times New Roman" w:cs="Times New Roman"/>
          <w:sz w:val="20"/>
          <w:szCs w:val="20"/>
        </w:rPr>
        <w:t xml:space="preserve">3. Настоящее решение вступает в силу </w:t>
      </w:r>
      <w:proofErr w:type="gramStart"/>
      <w:r w:rsidRPr="000F7A2A">
        <w:rPr>
          <w:rFonts w:ascii="Times New Roman" w:hAnsi="Times New Roman" w:cs="Times New Roman"/>
          <w:sz w:val="20"/>
          <w:szCs w:val="20"/>
        </w:rPr>
        <w:t>с</w:t>
      </w:r>
      <w:proofErr w:type="gramEnd"/>
      <w:r w:rsidRPr="000F7A2A">
        <w:rPr>
          <w:rFonts w:ascii="Times New Roman" w:hAnsi="Times New Roman" w:cs="Times New Roman"/>
          <w:sz w:val="20"/>
          <w:szCs w:val="20"/>
        </w:rPr>
        <w:t xml:space="preserve"> даты его официального опубликования.</w:t>
      </w:r>
    </w:p>
    <w:p w:rsidR="000F7A2A" w:rsidRPr="000F7A2A" w:rsidRDefault="000F7A2A" w:rsidP="000F7A2A">
      <w:pPr>
        <w:rPr>
          <w:rFonts w:ascii="Times New Roman" w:hAnsi="Times New Roman" w:cs="Times New Roman"/>
          <w:sz w:val="20"/>
          <w:szCs w:val="20"/>
        </w:rPr>
      </w:pPr>
      <w:r w:rsidRPr="000F7A2A">
        <w:rPr>
          <w:rFonts w:ascii="Times New Roman" w:hAnsi="Times New Roman" w:cs="Times New Roman"/>
          <w:sz w:val="20"/>
          <w:szCs w:val="20"/>
        </w:rPr>
        <w:t>Глава муниципального образования</w:t>
      </w:r>
      <w:r>
        <w:rPr>
          <w:rFonts w:ascii="Times New Roman" w:hAnsi="Times New Roman" w:cs="Times New Roman"/>
          <w:sz w:val="20"/>
          <w:szCs w:val="20"/>
        </w:rPr>
        <w:t xml:space="preserve"> </w:t>
      </w:r>
      <w:r w:rsidRPr="000F7A2A">
        <w:rPr>
          <w:rFonts w:ascii="Times New Roman" w:hAnsi="Times New Roman" w:cs="Times New Roman"/>
          <w:sz w:val="20"/>
          <w:szCs w:val="20"/>
        </w:rPr>
        <w:t xml:space="preserve">Пчевжинское сельское </w:t>
      </w:r>
      <w:r w:rsidRPr="000F7A2A">
        <w:rPr>
          <w:rFonts w:ascii="Times New Roman" w:hAnsi="Times New Roman" w:cs="Times New Roman"/>
          <w:bCs/>
          <w:sz w:val="20"/>
          <w:szCs w:val="20"/>
        </w:rPr>
        <w:t>поселение</w:t>
      </w:r>
      <w:r w:rsidRPr="000F7A2A">
        <w:rPr>
          <w:rFonts w:ascii="Times New Roman" w:hAnsi="Times New Roman" w:cs="Times New Roman"/>
          <w:sz w:val="20"/>
          <w:szCs w:val="20"/>
        </w:rPr>
        <w:t xml:space="preserve"> </w:t>
      </w:r>
    </w:p>
    <w:p w:rsidR="000F7A2A" w:rsidRPr="000F7A2A" w:rsidRDefault="000F7A2A" w:rsidP="000F7A2A">
      <w:pPr>
        <w:rPr>
          <w:rFonts w:ascii="Times New Roman" w:hAnsi="Times New Roman" w:cs="Times New Roman"/>
          <w:sz w:val="20"/>
          <w:szCs w:val="20"/>
        </w:rPr>
      </w:pPr>
      <w:r w:rsidRPr="000F7A2A">
        <w:rPr>
          <w:rFonts w:ascii="Times New Roman" w:hAnsi="Times New Roman" w:cs="Times New Roman"/>
          <w:sz w:val="20"/>
          <w:szCs w:val="20"/>
        </w:rPr>
        <w:t>Киришского муниципального ра</w:t>
      </w:r>
      <w:r>
        <w:rPr>
          <w:rFonts w:ascii="Times New Roman" w:hAnsi="Times New Roman" w:cs="Times New Roman"/>
          <w:sz w:val="20"/>
          <w:szCs w:val="20"/>
        </w:rPr>
        <w:t xml:space="preserve">йона   </w:t>
      </w:r>
      <w:r w:rsidRPr="000F7A2A">
        <w:rPr>
          <w:rFonts w:ascii="Times New Roman" w:hAnsi="Times New Roman" w:cs="Times New Roman"/>
          <w:sz w:val="20"/>
          <w:szCs w:val="20"/>
        </w:rPr>
        <w:t>Ленинградской области                                                                                    М.В. Завьялова</w:t>
      </w:r>
    </w:p>
    <w:p w:rsidR="000F7A2A" w:rsidRPr="000F7A2A" w:rsidRDefault="000F7A2A" w:rsidP="000F7A2A">
      <w:pPr>
        <w:rPr>
          <w:rFonts w:ascii="Times New Roman" w:hAnsi="Times New Roman" w:cs="Times New Roman"/>
          <w:sz w:val="20"/>
          <w:szCs w:val="20"/>
        </w:rPr>
      </w:pPr>
    </w:p>
    <w:tbl>
      <w:tblPr>
        <w:tblW w:w="14559" w:type="dxa"/>
        <w:tblInd w:w="93" w:type="dxa"/>
        <w:tblLook w:val="04A0"/>
      </w:tblPr>
      <w:tblGrid>
        <w:gridCol w:w="540"/>
        <w:gridCol w:w="1308"/>
        <w:gridCol w:w="1308"/>
        <w:gridCol w:w="1480"/>
        <w:gridCol w:w="980"/>
        <w:gridCol w:w="1146"/>
        <w:gridCol w:w="1180"/>
        <w:gridCol w:w="6617"/>
      </w:tblGrid>
      <w:tr w:rsidR="000F7A2A" w:rsidRPr="000F7A2A" w:rsidTr="000F7A2A">
        <w:trPr>
          <w:trHeight w:val="315"/>
        </w:trPr>
        <w:tc>
          <w:tcPr>
            <w:tcW w:w="14559" w:type="dxa"/>
            <w:gridSpan w:val="8"/>
            <w:tcBorders>
              <w:top w:val="nil"/>
              <w:left w:val="nil"/>
              <w:bottom w:val="nil"/>
              <w:right w:val="nil"/>
            </w:tcBorders>
            <w:shd w:val="clear" w:color="auto" w:fill="auto"/>
            <w:noWrap/>
            <w:vAlign w:val="bottom"/>
            <w:hideMark/>
          </w:tcPr>
          <w:p w:rsidR="000F7A2A" w:rsidRPr="000F7A2A" w:rsidRDefault="000F7A2A" w:rsidP="000F7A2A">
            <w:pPr>
              <w:widowControl/>
              <w:jc w:val="center"/>
              <w:rPr>
                <w:rFonts w:ascii="Times New Roman" w:eastAsia="Times New Roman" w:hAnsi="Times New Roman" w:cs="Times New Roman"/>
                <w:b/>
                <w:bCs/>
                <w:sz w:val="16"/>
                <w:szCs w:val="16"/>
                <w:lang w:bidi="ar-SA"/>
              </w:rPr>
            </w:pPr>
            <w:r w:rsidRPr="000F7A2A">
              <w:rPr>
                <w:rFonts w:ascii="Times New Roman" w:eastAsia="Times New Roman" w:hAnsi="Times New Roman" w:cs="Times New Roman"/>
                <w:b/>
                <w:bCs/>
                <w:sz w:val="16"/>
                <w:szCs w:val="16"/>
                <w:lang w:bidi="ar-SA"/>
              </w:rPr>
              <w:t xml:space="preserve">Справочная информация по </w:t>
            </w:r>
            <w:proofErr w:type="gramStart"/>
            <w:r w:rsidRPr="000F7A2A">
              <w:rPr>
                <w:rFonts w:ascii="Times New Roman" w:eastAsia="Times New Roman" w:hAnsi="Times New Roman" w:cs="Times New Roman"/>
                <w:b/>
                <w:bCs/>
                <w:sz w:val="16"/>
                <w:szCs w:val="16"/>
                <w:lang w:bidi="ar-SA"/>
              </w:rPr>
              <w:t>вносимым</w:t>
            </w:r>
            <w:proofErr w:type="gramEnd"/>
            <w:r w:rsidRPr="000F7A2A">
              <w:rPr>
                <w:rFonts w:ascii="Times New Roman" w:eastAsia="Times New Roman" w:hAnsi="Times New Roman" w:cs="Times New Roman"/>
                <w:b/>
                <w:bCs/>
                <w:sz w:val="16"/>
                <w:szCs w:val="16"/>
                <w:lang w:bidi="ar-SA"/>
              </w:rPr>
              <w:t xml:space="preserve"> измнениям в расходную часть бюджета</w:t>
            </w:r>
          </w:p>
        </w:tc>
      </w:tr>
      <w:tr w:rsidR="000F7A2A" w:rsidRPr="000F7A2A" w:rsidTr="000F7A2A">
        <w:trPr>
          <w:trHeight w:val="315"/>
        </w:trPr>
        <w:tc>
          <w:tcPr>
            <w:tcW w:w="14559" w:type="dxa"/>
            <w:gridSpan w:val="8"/>
            <w:tcBorders>
              <w:top w:val="nil"/>
              <w:left w:val="nil"/>
              <w:bottom w:val="nil"/>
              <w:right w:val="nil"/>
            </w:tcBorders>
            <w:shd w:val="clear" w:color="auto" w:fill="auto"/>
            <w:noWrap/>
            <w:vAlign w:val="bottom"/>
            <w:hideMark/>
          </w:tcPr>
          <w:p w:rsidR="000F7A2A" w:rsidRPr="000F7A2A" w:rsidRDefault="000F7A2A" w:rsidP="000F7A2A">
            <w:pPr>
              <w:widowControl/>
              <w:jc w:val="center"/>
              <w:rPr>
                <w:rFonts w:ascii="Times New Roman" w:eastAsia="Times New Roman" w:hAnsi="Times New Roman" w:cs="Times New Roman"/>
                <w:b/>
                <w:bCs/>
                <w:sz w:val="16"/>
                <w:szCs w:val="16"/>
                <w:lang w:bidi="ar-SA"/>
              </w:rPr>
            </w:pPr>
            <w:r w:rsidRPr="000F7A2A">
              <w:rPr>
                <w:rFonts w:ascii="Times New Roman" w:eastAsia="Times New Roman" w:hAnsi="Times New Roman" w:cs="Times New Roman"/>
                <w:b/>
                <w:bCs/>
                <w:sz w:val="16"/>
                <w:szCs w:val="16"/>
                <w:lang w:bidi="ar-SA"/>
              </w:rPr>
              <w:t>муниципального образования Пчевжинское сельское поселение Киришского муниципального района Ленинградской области</w:t>
            </w:r>
          </w:p>
        </w:tc>
      </w:tr>
      <w:tr w:rsidR="000F7A2A" w:rsidRPr="000F7A2A" w:rsidTr="000F7A2A">
        <w:trPr>
          <w:trHeight w:val="315"/>
        </w:trPr>
        <w:tc>
          <w:tcPr>
            <w:tcW w:w="540"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308"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308"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480"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146"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180"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6617"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r>
      <w:tr w:rsidR="000F7A2A" w:rsidRPr="000F7A2A" w:rsidTr="000F7A2A">
        <w:trPr>
          <w:trHeight w:val="315"/>
        </w:trPr>
        <w:tc>
          <w:tcPr>
            <w:tcW w:w="540" w:type="dxa"/>
            <w:tcBorders>
              <w:top w:val="nil"/>
              <w:left w:val="nil"/>
              <w:bottom w:val="nil"/>
              <w:right w:val="nil"/>
            </w:tcBorders>
            <w:shd w:val="clear" w:color="auto" w:fill="auto"/>
            <w:noWrap/>
            <w:vAlign w:val="center"/>
            <w:hideMark/>
          </w:tcPr>
          <w:p w:rsidR="000F7A2A" w:rsidRPr="000F7A2A" w:rsidRDefault="000F7A2A" w:rsidP="000F7A2A">
            <w:pPr>
              <w:widowControl/>
              <w:rPr>
                <w:rFonts w:ascii="Times New Roman" w:eastAsia="Times New Roman" w:hAnsi="Times New Roman" w:cs="Times New Roman"/>
                <w:b/>
                <w:bCs/>
                <w:color w:val="auto"/>
                <w:sz w:val="16"/>
                <w:szCs w:val="16"/>
                <w:lang w:bidi="ar-SA"/>
              </w:rPr>
            </w:pPr>
          </w:p>
        </w:tc>
        <w:tc>
          <w:tcPr>
            <w:tcW w:w="1308" w:type="dxa"/>
            <w:tcBorders>
              <w:top w:val="nil"/>
              <w:left w:val="nil"/>
              <w:bottom w:val="nil"/>
              <w:right w:val="nil"/>
            </w:tcBorders>
            <w:shd w:val="clear" w:color="auto" w:fill="auto"/>
            <w:noWrap/>
            <w:vAlign w:val="bottom"/>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308" w:type="dxa"/>
            <w:tcBorders>
              <w:top w:val="nil"/>
              <w:left w:val="nil"/>
              <w:bottom w:val="nil"/>
              <w:right w:val="nil"/>
            </w:tcBorders>
            <w:shd w:val="clear" w:color="auto" w:fill="auto"/>
            <w:noWrap/>
            <w:vAlign w:val="bottom"/>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480" w:type="dxa"/>
            <w:tcBorders>
              <w:top w:val="nil"/>
              <w:left w:val="nil"/>
              <w:bottom w:val="nil"/>
              <w:right w:val="nil"/>
            </w:tcBorders>
            <w:shd w:val="clear" w:color="auto" w:fill="auto"/>
            <w:noWrap/>
            <w:vAlign w:val="bottom"/>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980" w:type="dxa"/>
            <w:tcBorders>
              <w:top w:val="nil"/>
              <w:left w:val="nil"/>
              <w:bottom w:val="nil"/>
              <w:right w:val="nil"/>
            </w:tcBorders>
            <w:shd w:val="clear" w:color="auto" w:fill="auto"/>
            <w:noWrap/>
            <w:vAlign w:val="bottom"/>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146" w:type="dxa"/>
            <w:tcBorders>
              <w:top w:val="nil"/>
              <w:left w:val="nil"/>
              <w:bottom w:val="nil"/>
              <w:right w:val="nil"/>
            </w:tcBorders>
            <w:shd w:val="clear" w:color="auto" w:fill="auto"/>
            <w:noWrap/>
            <w:vAlign w:val="bottom"/>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180" w:type="dxa"/>
            <w:tcBorders>
              <w:top w:val="nil"/>
              <w:left w:val="nil"/>
              <w:bottom w:val="nil"/>
              <w:right w:val="nil"/>
            </w:tcBorders>
            <w:shd w:val="clear" w:color="auto" w:fill="auto"/>
            <w:noWrap/>
            <w:vAlign w:val="bottom"/>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6617" w:type="dxa"/>
            <w:tcBorders>
              <w:top w:val="nil"/>
              <w:left w:val="nil"/>
              <w:bottom w:val="nil"/>
              <w:right w:val="nil"/>
            </w:tcBorders>
            <w:shd w:val="clear" w:color="auto" w:fill="auto"/>
            <w:noWrap/>
            <w:vAlign w:val="bottom"/>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r>
      <w:tr w:rsidR="000F7A2A" w:rsidRPr="000F7A2A" w:rsidTr="000F7A2A">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 xml:space="preserve">N </w:t>
            </w:r>
            <w:proofErr w:type="gramStart"/>
            <w:r w:rsidRPr="000F7A2A">
              <w:rPr>
                <w:rFonts w:ascii="Times New Roman" w:eastAsia="Times New Roman" w:hAnsi="Times New Roman" w:cs="Times New Roman"/>
                <w:color w:val="auto"/>
                <w:sz w:val="16"/>
                <w:szCs w:val="16"/>
                <w:lang w:bidi="ar-SA"/>
              </w:rPr>
              <w:t>п</w:t>
            </w:r>
            <w:proofErr w:type="gramEnd"/>
            <w:r w:rsidRPr="000F7A2A">
              <w:rPr>
                <w:rFonts w:ascii="Times New Roman" w:eastAsia="Times New Roman" w:hAnsi="Times New Roman" w:cs="Times New Roman"/>
                <w:color w:val="auto"/>
                <w:sz w:val="16"/>
                <w:szCs w:val="16"/>
                <w:lang w:bidi="ar-SA"/>
              </w:rPr>
              <w:t>/п</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ГРБС</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Получатель средств</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сумма на 2019 год (рублей)</w:t>
            </w:r>
          </w:p>
        </w:tc>
        <w:tc>
          <w:tcPr>
            <w:tcW w:w="3306" w:type="dxa"/>
            <w:gridSpan w:val="3"/>
            <w:tcBorders>
              <w:top w:val="single" w:sz="4" w:space="0" w:color="auto"/>
              <w:left w:val="nil"/>
              <w:bottom w:val="single" w:sz="4" w:space="0" w:color="auto"/>
              <w:right w:val="nil"/>
            </w:tcBorders>
            <w:shd w:val="clear" w:color="auto" w:fill="auto"/>
            <w:noWrap/>
            <w:vAlign w:val="center"/>
            <w:hideMark/>
          </w:tcPr>
          <w:p w:rsidR="000F7A2A" w:rsidRPr="000F7A2A" w:rsidRDefault="000F7A2A" w:rsidP="000F7A2A">
            <w:pPr>
              <w:widowControl/>
              <w:jc w:val="center"/>
              <w:rPr>
                <w:rFonts w:ascii="Times New Roman" w:eastAsia="Times New Roman" w:hAnsi="Times New Roman" w:cs="Times New Roman"/>
                <w:sz w:val="16"/>
                <w:szCs w:val="16"/>
                <w:lang w:bidi="ar-SA"/>
              </w:rPr>
            </w:pPr>
            <w:r w:rsidRPr="000F7A2A">
              <w:rPr>
                <w:rFonts w:ascii="Times New Roman" w:eastAsia="Times New Roman" w:hAnsi="Times New Roman" w:cs="Times New Roman"/>
                <w:sz w:val="16"/>
                <w:szCs w:val="16"/>
                <w:lang w:bidi="ar-SA"/>
              </w:rPr>
              <w:t>коды бюджетной классификации</w:t>
            </w:r>
          </w:p>
        </w:tc>
        <w:tc>
          <w:tcPr>
            <w:tcW w:w="6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Комментарий</w:t>
            </w:r>
          </w:p>
        </w:tc>
      </w:tr>
      <w:tr w:rsidR="000F7A2A" w:rsidRPr="000F7A2A" w:rsidTr="000F7A2A">
        <w:trPr>
          <w:trHeight w:val="6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КФСР</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КЦСР</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КВР</w:t>
            </w:r>
          </w:p>
        </w:tc>
        <w:tc>
          <w:tcPr>
            <w:tcW w:w="6617" w:type="dxa"/>
            <w:vMerge/>
            <w:tcBorders>
              <w:top w:val="single" w:sz="4" w:space="0" w:color="auto"/>
              <w:left w:val="single" w:sz="4" w:space="0" w:color="auto"/>
              <w:bottom w:val="single" w:sz="4" w:space="0" w:color="auto"/>
              <w:right w:val="single" w:sz="4" w:space="0" w:color="auto"/>
            </w:tcBorders>
            <w:vAlign w:val="center"/>
            <w:hideMark/>
          </w:tcPr>
          <w:p w:rsidR="000F7A2A" w:rsidRPr="000F7A2A" w:rsidRDefault="000F7A2A" w:rsidP="000F7A2A">
            <w:pPr>
              <w:widowControl/>
              <w:rPr>
                <w:rFonts w:ascii="Times New Roman" w:eastAsia="Times New Roman" w:hAnsi="Times New Roman" w:cs="Times New Roman"/>
                <w:b/>
                <w:bCs/>
                <w:color w:val="auto"/>
                <w:sz w:val="16"/>
                <w:szCs w:val="16"/>
                <w:lang w:bidi="ar-SA"/>
              </w:rPr>
            </w:pPr>
          </w:p>
        </w:tc>
      </w:tr>
      <w:tr w:rsidR="000F7A2A" w:rsidRPr="000F7A2A" w:rsidTr="000F7A2A">
        <w:trPr>
          <w:trHeight w:val="2835"/>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1</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48 721,25</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01.04</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11.1.00.20034</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240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Приобретение неисключительных (пользовательских)  прав на ПО "М</w:t>
            </w:r>
            <w:proofErr w:type="gramStart"/>
            <w:r w:rsidRPr="000F7A2A">
              <w:rPr>
                <w:rFonts w:ascii="Times New Roman" w:eastAsia="Times New Roman" w:hAnsi="Times New Roman" w:cs="Times New Roman"/>
                <w:color w:val="auto"/>
                <w:sz w:val="16"/>
                <w:szCs w:val="16"/>
                <w:lang w:bidi="ar-SA"/>
              </w:rPr>
              <w:t>6</w:t>
            </w:r>
            <w:proofErr w:type="gramEnd"/>
            <w:r w:rsidRPr="000F7A2A">
              <w:rPr>
                <w:rFonts w:ascii="Times New Roman" w:eastAsia="Times New Roman" w:hAnsi="Times New Roman" w:cs="Times New Roman"/>
                <w:color w:val="auto"/>
                <w:sz w:val="16"/>
                <w:szCs w:val="16"/>
                <w:lang w:bidi="ar-SA"/>
              </w:rPr>
              <w:t>.Похозяйственный Учет" 15 000.0 руб., обслуживание данного ПО 4 800 руб.; приобретение и монтаж оборудования для подключения дополнительного компьютера к системе Интернет 7 500 руб.; приобретение внешнего накопителя информации 3 990.0 руб.; приобретение телефонного аппарата 1 350 руб.;  приобретение картриджей 10 000 руб.; приобретение расходных материалов и предметов снабжения 5 000 руб.; приобретение канцелярских товаров 1081.25 руб.</w:t>
            </w:r>
          </w:p>
        </w:tc>
      </w:tr>
      <w:tr w:rsidR="000F7A2A" w:rsidRPr="000F7A2A" w:rsidTr="000F7A2A">
        <w:trPr>
          <w:trHeight w:val="1260"/>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lastRenderedPageBreak/>
              <w:t>2</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46 529,08</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01.04</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11.1.00.20034</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120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Увеличение расходов в связи с повышением окладов работникам Администрации  с 1.10.2019 года на 5%</w:t>
            </w:r>
          </w:p>
        </w:tc>
      </w:tr>
      <w:tr w:rsidR="000F7A2A" w:rsidRPr="000F7A2A" w:rsidTr="000F7A2A">
        <w:trPr>
          <w:trHeight w:val="2205"/>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3</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1 000,00</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01.04</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21.3.00.22003</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540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roofErr w:type="gramStart"/>
            <w:r w:rsidRPr="000F7A2A">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r>
      <w:tr w:rsidR="000F7A2A" w:rsidRPr="000F7A2A" w:rsidTr="000F7A2A">
        <w:trPr>
          <w:trHeight w:val="1260"/>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4</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50 000,00</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04.09</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75.0.01.20018</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240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Приобретение и установка дорожных знаков по предписанию ГИБДД</w:t>
            </w:r>
          </w:p>
        </w:tc>
      </w:tr>
      <w:tr w:rsidR="000F7A2A" w:rsidRPr="000F7A2A" w:rsidTr="000F7A2A">
        <w:trPr>
          <w:trHeight w:val="1260"/>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5</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60 000,00</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05.02</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72.0.03.20007</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240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 xml:space="preserve">Осуществление строительного </w:t>
            </w:r>
            <w:proofErr w:type="gramStart"/>
            <w:r w:rsidRPr="000F7A2A">
              <w:rPr>
                <w:rFonts w:ascii="Times New Roman" w:eastAsia="Times New Roman" w:hAnsi="Times New Roman" w:cs="Times New Roman"/>
                <w:color w:val="auto"/>
                <w:sz w:val="16"/>
                <w:szCs w:val="16"/>
                <w:lang w:bidi="ar-SA"/>
              </w:rPr>
              <w:t>контроля за</w:t>
            </w:r>
            <w:proofErr w:type="gramEnd"/>
            <w:r w:rsidRPr="000F7A2A">
              <w:rPr>
                <w:rFonts w:ascii="Times New Roman" w:eastAsia="Times New Roman" w:hAnsi="Times New Roman" w:cs="Times New Roman"/>
                <w:color w:val="auto"/>
                <w:sz w:val="16"/>
                <w:szCs w:val="16"/>
                <w:lang w:bidi="ar-SA"/>
              </w:rPr>
              <w:t xml:space="preserve"> ремонтом водозаборных сооружений на водопроводно-фильтровальной станции п. Пчевжа</w:t>
            </w:r>
          </w:p>
        </w:tc>
      </w:tr>
      <w:tr w:rsidR="000F7A2A" w:rsidRPr="000F7A2A" w:rsidTr="000F7A2A">
        <w:trPr>
          <w:trHeight w:val="1260"/>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6</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110 000,00</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05.03</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74.0.01.20012</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240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Устройство площадки для сбора ТКО по ул. Огородная п</w:t>
            </w:r>
            <w:proofErr w:type="gramStart"/>
            <w:r w:rsidRPr="000F7A2A">
              <w:rPr>
                <w:rFonts w:ascii="Times New Roman" w:eastAsia="Times New Roman" w:hAnsi="Times New Roman" w:cs="Times New Roman"/>
                <w:color w:val="auto"/>
                <w:sz w:val="16"/>
                <w:szCs w:val="16"/>
                <w:lang w:bidi="ar-SA"/>
              </w:rPr>
              <w:t>.П</w:t>
            </w:r>
            <w:proofErr w:type="gramEnd"/>
            <w:r w:rsidRPr="000F7A2A">
              <w:rPr>
                <w:rFonts w:ascii="Times New Roman" w:eastAsia="Times New Roman" w:hAnsi="Times New Roman" w:cs="Times New Roman"/>
                <w:color w:val="auto"/>
                <w:sz w:val="16"/>
                <w:szCs w:val="16"/>
                <w:lang w:bidi="ar-SA"/>
              </w:rPr>
              <w:t>чевжа 55000 руб., расширение существующей площадки для сбора ТКО  по ул. Ленинградская п. Пчевжа 55000 руб.</w:t>
            </w:r>
          </w:p>
        </w:tc>
      </w:tr>
      <w:tr w:rsidR="000F7A2A" w:rsidRPr="000F7A2A" w:rsidTr="000F7A2A">
        <w:trPr>
          <w:trHeight w:val="1260"/>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7</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4 624,77</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10.01</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21.1.00.20035</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320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Увеличение расходов на  дополнительное пенсионное обеспечение муниципальных служащих</w:t>
            </w:r>
          </w:p>
        </w:tc>
      </w:tr>
      <w:tr w:rsidR="000F7A2A" w:rsidRPr="000F7A2A" w:rsidTr="000F7A2A">
        <w:trPr>
          <w:trHeight w:val="552"/>
        </w:trPr>
        <w:tc>
          <w:tcPr>
            <w:tcW w:w="3156"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0F7A2A" w:rsidRPr="000F7A2A" w:rsidRDefault="000F7A2A" w:rsidP="000F7A2A">
            <w:pPr>
              <w:widowControl/>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ИТОГО увеличение собственных расходов</w:t>
            </w:r>
          </w:p>
        </w:tc>
        <w:tc>
          <w:tcPr>
            <w:tcW w:w="14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right"/>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320 875,10</w:t>
            </w:r>
          </w:p>
        </w:tc>
        <w:tc>
          <w:tcPr>
            <w:tcW w:w="9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46"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6617"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r>
      <w:tr w:rsidR="000F7A2A" w:rsidRPr="000F7A2A" w:rsidTr="000F7A2A">
        <w:trPr>
          <w:trHeight w:val="1260"/>
        </w:trPr>
        <w:tc>
          <w:tcPr>
            <w:tcW w:w="540" w:type="dxa"/>
            <w:tcBorders>
              <w:top w:val="nil"/>
              <w:left w:val="single" w:sz="4" w:space="0" w:color="auto"/>
              <w:bottom w:val="single" w:sz="4" w:space="0" w:color="auto"/>
              <w:right w:val="nil"/>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8</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-277 120,10</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05.02</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72.0.03.20006</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244</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Экономия сре</w:t>
            </w:r>
            <w:proofErr w:type="gramStart"/>
            <w:r w:rsidRPr="000F7A2A">
              <w:rPr>
                <w:rFonts w:ascii="Times New Roman" w:eastAsia="Times New Roman" w:hAnsi="Times New Roman" w:cs="Times New Roman"/>
                <w:color w:val="auto"/>
                <w:sz w:val="16"/>
                <w:szCs w:val="16"/>
                <w:lang w:bidi="ar-SA"/>
              </w:rPr>
              <w:t>дств в св</w:t>
            </w:r>
            <w:proofErr w:type="gramEnd"/>
            <w:r w:rsidRPr="000F7A2A">
              <w:rPr>
                <w:rFonts w:ascii="Times New Roman" w:eastAsia="Times New Roman" w:hAnsi="Times New Roman" w:cs="Times New Roman"/>
                <w:color w:val="auto"/>
                <w:sz w:val="16"/>
                <w:szCs w:val="16"/>
                <w:lang w:bidi="ar-SA"/>
              </w:rPr>
              <w:t>язи с передачей объектов водоснабжения и водоотведения в Леноблводоканал (углубление и ремонт колодцев  55 000 руб., промывка канализации спецмашиной и очистка канализационных колодцев от ила и грязи 222 120.10 руб)</w:t>
            </w:r>
          </w:p>
        </w:tc>
      </w:tr>
      <w:tr w:rsidR="000F7A2A" w:rsidRPr="000F7A2A" w:rsidTr="000F7A2A">
        <w:trPr>
          <w:trHeight w:val="1223"/>
        </w:trPr>
        <w:tc>
          <w:tcPr>
            <w:tcW w:w="3156"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0F7A2A" w:rsidRPr="000F7A2A" w:rsidRDefault="000F7A2A" w:rsidP="000F7A2A">
            <w:pPr>
              <w:widowControl/>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ИТОГО уменьшение собственных расходов</w:t>
            </w:r>
          </w:p>
        </w:tc>
        <w:tc>
          <w:tcPr>
            <w:tcW w:w="14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right"/>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-277 120,10</w:t>
            </w:r>
          </w:p>
        </w:tc>
        <w:tc>
          <w:tcPr>
            <w:tcW w:w="9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46"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6617"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r>
      <w:tr w:rsidR="000F7A2A" w:rsidRPr="000F7A2A" w:rsidTr="000F7A2A">
        <w:trPr>
          <w:trHeight w:val="267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9</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308"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Администрация Пчевжинского сельского поселения</w:t>
            </w:r>
          </w:p>
        </w:tc>
        <w:tc>
          <w:tcPr>
            <w:tcW w:w="14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284 482,00</w:t>
            </w:r>
          </w:p>
        </w:tc>
        <w:tc>
          <w:tcPr>
            <w:tcW w:w="9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05.03</w:t>
            </w:r>
          </w:p>
        </w:tc>
        <w:tc>
          <w:tcPr>
            <w:tcW w:w="1146"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74.0.01.40027</w:t>
            </w:r>
          </w:p>
        </w:tc>
        <w:tc>
          <w:tcPr>
            <w:tcW w:w="1180"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240</w:t>
            </w:r>
          </w:p>
        </w:tc>
        <w:tc>
          <w:tcPr>
            <w:tcW w:w="6617" w:type="dxa"/>
            <w:tcBorders>
              <w:top w:val="nil"/>
              <w:left w:val="nil"/>
              <w:bottom w:val="single" w:sz="4" w:space="0" w:color="auto"/>
              <w:right w:val="single" w:sz="4" w:space="0" w:color="auto"/>
            </w:tcBorders>
            <w:shd w:val="clear" w:color="auto" w:fill="auto"/>
            <w:vAlign w:val="center"/>
            <w:hideMark/>
          </w:tcPr>
          <w:p w:rsidR="000F7A2A" w:rsidRPr="000F7A2A" w:rsidRDefault="000F7A2A" w:rsidP="000F7A2A">
            <w:pPr>
              <w:widowControl/>
              <w:rPr>
                <w:rFonts w:ascii="Times New Roman" w:eastAsia="Times New Roman" w:hAnsi="Times New Roman" w:cs="Times New Roman"/>
                <w:color w:val="auto"/>
                <w:sz w:val="16"/>
                <w:szCs w:val="16"/>
                <w:lang w:bidi="ar-SA"/>
              </w:rPr>
            </w:pPr>
            <w:proofErr w:type="gramStart"/>
            <w:r w:rsidRPr="000F7A2A">
              <w:rPr>
                <w:rFonts w:ascii="Times New Roman" w:eastAsia="Times New Roman" w:hAnsi="Times New Roman" w:cs="Times New Roman"/>
                <w:color w:val="auto"/>
                <w:sz w:val="16"/>
                <w:szCs w:val="16"/>
                <w:lang w:bidi="ar-SA"/>
              </w:rPr>
              <w:t>Увеличение расходов за счет иных межбюджетных трансфертов из бюджета муниципального образования Киришский муниципальный район Ленинградской области на общую сумму 284 428 руб., из них на: сбор и вывоз мусора с территории поселения  184 482 руб., уборка несанкционированных свалок 100 000 руб. ( решение  КМРот 22.05.2019 года № 49/391 "О распеределении межбюджетных трансфертов бюджетам поселений на проведение непредвиден,,аварийно-восстановит. работ")</w:t>
            </w:r>
            <w:proofErr w:type="gramEnd"/>
          </w:p>
        </w:tc>
      </w:tr>
      <w:tr w:rsidR="000F7A2A" w:rsidRPr="000F7A2A" w:rsidTr="000F7A2A">
        <w:trPr>
          <w:trHeight w:val="1032"/>
        </w:trPr>
        <w:tc>
          <w:tcPr>
            <w:tcW w:w="3156"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0F7A2A" w:rsidRPr="000F7A2A" w:rsidRDefault="000F7A2A" w:rsidP="000F7A2A">
            <w:pPr>
              <w:widowControl/>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 xml:space="preserve">ИТОГО увеличение расходов за счет межбюджетных трансфертов из других бюджетов </w:t>
            </w:r>
          </w:p>
        </w:tc>
        <w:tc>
          <w:tcPr>
            <w:tcW w:w="14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right"/>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284 482,00</w:t>
            </w:r>
          </w:p>
        </w:tc>
        <w:tc>
          <w:tcPr>
            <w:tcW w:w="9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46"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6617"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r>
      <w:tr w:rsidR="000F7A2A" w:rsidRPr="000F7A2A" w:rsidTr="000F7A2A">
        <w:trPr>
          <w:trHeight w:val="315"/>
        </w:trPr>
        <w:tc>
          <w:tcPr>
            <w:tcW w:w="3156" w:type="dxa"/>
            <w:gridSpan w:val="3"/>
            <w:tcBorders>
              <w:top w:val="single" w:sz="4" w:space="0" w:color="auto"/>
              <w:left w:val="single" w:sz="4" w:space="0" w:color="auto"/>
              <w:bottom w:val="single" w:sz="4" w:space="0" w:color="auto"/>
              <w:right w:val="single" w:sz="4" w:space="0" w:color="000000"/>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ВСЕГО</w:t>
            </w:r>
          </w:p>
        </w:tc>
        <w:tc>
          <w:tcPr>
            <w:tcW w:w="14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right"/>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328 237,00</w:t>
            </w:r>
          </w:p>
        </w:tc>
        <w:tc>
          <w:tcPr>
            <w:tcW w:w="9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46"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1180"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c>
          <w:tcPr>
            <w:tcW w:w="6617" w:type="dxa"/>
            <w:tcBorders>
              <w:top w:val="nil"/>
              <w:left w:val="nil"/>
              <w:bottom w:val="single" w:sz="4" w:space="0" w:color="auto"/>
              <w:right w:val="single" w:sz="4" w:space="0" w:color="auto"/>
            </w:tcBorders>
            <w:shd w:val="clear" w:color="000000" w:fill="FFFF00"/>
            <w:vAlign w:val="center"/>
            <w:hideMark/>
          </w:tcPr>
          <w:p w:rsidR="000F7A2A" w:rsidRPr="000F7A2A" w:rsidRDefault="000F7A2A" w:rsidP="000F7A2A">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х</w:t>
            </w:r>
          </w:p>
        </w:tc>
      </w:tr>
      <w:bookmarkEnd w:id="1"/>
    </w:tbl>
    <w:p w:rsidR="002E2FFB" w:rsidRPr="0065225D" w:rsidRDefault="002E2FFB" w:rsidP="00F30E45">
      <w:pPr>
        <w:shd w:val="clear" w:color="auto" w:fill="FFFFFF"/>
        <w:ind w:left="40"/>
        <w:jc w:val="both"/>
        <w:rPr>
          <w:rFonts w:ascii="Times New Roman" w:eastAsia="Times New Roman" w:hAnsi="Times New Roman" w:cs="Times New Roman"/>
          <w:b/>
          <w:bCs/>
          <w:color w:val="auto"/>
          <w:sz w:val="16"/>
          <w:szCs w:val="16"/>
          <w:lang w:bidi="ar-SA"/>
        </w:rPr>
      </w:pPr>
    </w:p>
    <w:p w:rsidR="0065225D" w:rsidRDefault="0065225D" w:rsidP="00E0145A">
      <w:pPr>
        <w:shd w:val="clear" w:color="auto" w:fill="FFFFFF"/>
        <w:ind w:left="40"/>
        <w:jc w:val="both"/>
        <w:rPr>
          <w:rFonts w:ascii="Times New Roman" w:hAnsi="Times New Roman" w:cs="Times New Roman"/>
          <w:b/>
          <w:sz w:val="20"/>
          <w:szCs w:val="20"/>
        </w:rPr>
      </w:pPr>
    </w:p>
    <w:tbl>
      <w:tblPr>
        <w:tblW w:w="12506" w:type="dxa"/>
        <w:tblInd w:w="93" w:type="dxa"/>
        <w:tblLook w:val="04A0"/>
      </w:tblPr>
      <w:tblGrid>
        <w:gridCol w:w="1911"/>
        <w:gridCol w:w="7119"/>
        <w:gridCol w:w="3476"/>
      </w:tblGrid>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Приложение 1</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 решению совета депутатов</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муниципального образования</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Пчевжинское сельское поселение</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595"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Киришского муниципального района</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595"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Ленинградской области </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14.12.2018 года № 63/329</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595"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 редакции к решению совета депутатов</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595"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17.06.2019 года №70/371</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r>
      <w:tr w:rsidR="0065225D" w:rsidRPr="0065225D" w:rsidTr="00517DA7">
        <w:trPr>
          <w:trHeight w:val="315"/>
        </w:trPr>
        <w:tc>
          <w:tcPr>
            <w:tcW w:w="12506"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ИСТОЧНИКИ</w:t>
            </w:r>
          </w:p>
        </w:tc>
      </w:tr>
      <w:tr w:rsidR="0065225D" w:rsidRPr="0065225D" w:rsidTr="00517DA7">
        <w:trPr>
          <w:trHeight w:val="315"/>
        </w:trPr>
        <w:tc>
          <w:tcPr>
            <w:tcW w:w="12506" w:type="dxa"/>
            <w:gridSpan w:val="3"/>
            <w:tcBorders>
              <w:top w:val="nil"/>
              <w:left w:val="nil"/>
              <w:bottom w:val="nil"/>
              <w:right w:val="nil"/>
            </w:tcBorders>
            <w:shd w:val="clear" w:color="auto" w:fill="auto"/>
            <w:noWrap/>
            <w:vAlign w:val="center"/>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внутреннего финансирования дефицита бюджета муниципального</w:t>
            </w:r>
          </w:p>
        </w:tc>
      </w:tr>
      <w:tr w:rsidR="0065225D" w:rsidRPr="0065225D" w:rsidTr="00517DA7">
        <w:trPr>
          <w:trHeight w:val="315"/>
        </w:trPr>
        <w:tc>
          <w:tcPr>
            <w:tcW w:w="12506" w:type="dxa"/>
            <w:gridSpan w:val="3"/>
            <w:tcBorders>
              <w:top w:val="nil"/>
              <w:left w:val="nil"/>
              <w:bottom w:val="nil"/>
              <w:right w:val="nil"/>
            </w:tcBorders>
            <w:shd w:val="clear" w:color="auto" w:fill="auto"/>
            <w:noWrap/>
            <w:vAlign w:val="center"/>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образования Пчевжинское сельское поселение  Киришского муниципального района </w:t>
            </w:r>
          </w:p>
        </w:tc>
      </w:tr>
      <w:tr w:rsidR="0065225D" w:rsidRPr="0065225D" w:rsidTr="00517DA7">
        <w:trPr>
          <w:trHeight w:val="315"/>
        </w:trPr>
        <w:tc>
          <w:tcPr>
            <w:tcW w:w="12506"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Ленинградской области на 2019 год</w:t>
            </w: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r>
      <w:tr w:rsidR="0065225D" w:rsidRPr="0065225D" w:rsidTr="00517DA7">
        <w:trPr>
          <w:trHeight w:val="315"/>
        </w:trPr>
        <w:tc>
          <w:tcPr>
            <w:tcW w:w="1911"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7119"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47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r>
      <w:tr w:rsidR="0065225D" w:rsidRPr="0065225D" w:rsidTr="00517DA7">
        <w:trPr>
          <w:trHeight w:val="645"/>
        </w:trPr>
        <w:tc>
          <w:tcPr>
            <w:tcW w:w="1911" w:type="dxa"/>
            <w:tcBorders>
              <w:top w:val="single" w:sz="4" w:space="0" w:color="auto"/>
              <w:left w:val="single" w:sz="4" w:space="0" w:color="auto"/>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Код</w:t>
            </w:r>
          </w:p>
        </w:tc>
        <w:tc>
          <w:tcPr>
            <w:tcW w:w="7119" w:type="dxa"/>
            <w:tcBorders>
              <w:top w:val="single" w:sz="4" w:space="0" w:color="auto"/>
              <w:left w:val="nil"/>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Наименование </w:t>
            </w:r>
          </w:p>
        </w:tc>
        <w:tc>
          <w:tcPr>
            <w:tcW w:w="3476" w:type="dxa"/>
            <w:tcBorders>
              <w:top w:val="single" w:sz="4" w:space="0" w:color="auto"/>
              <w:left w:val="nil"/>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Сумма        (тысяч рублей)</w:t>
            </w:r>
          </w:p>
        </w:tc>
      </w:tr>
      <w:tr w:rsidR="0065225D" w:rsidRPr="0065225D" w:rsidTr="00517DA7">
        <w:trPr>
          <w:trHeight w:val="330"/>
        </w:trPr>
        <w:tc>
          <w:tcPr>
            <w:tcW w:w="1911" w:type="dxa"/>
            <w:tcBorders>
              <w:top w:val="nil"/>
              <w:left w:val="single" w:sz="4" w:space="0" w:color="auto"/>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w:t>
            </w:r>
          </w:p>
        </w:tc>
        <w:tc>
          <w:tcPr>
            <w:tcW w:w="7119" w:type="dxa"/>
            <w:tcBorders>
              <w:top w:val="nil"/>
              <w:left w:val="nil"/>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w:t>
            </w:r>
          </w:p>
        </w:tc>
        <w:tc>
          <w:tcPr>
            <w:tcW w:w="3476" w:type="dxa"/>
            <w:tcBorders>
              <w:top w:val="nil"/>
              <w:left w:val="nil"/>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w:t>
            </w:r>
          </w:p>
        </w:tc>
      </w:tr>
      <w:tr w:rsidR="0065225D" w:rsidRPr="0065225D" w:rsidTr="00517DA7">
        <w:trPr>
          <w:trHeight w:val="78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000 01 00 </w:t>
            </w:r>
            <w:proofErr w:type="spellStart"/>
            <w:r w:rsidRPr="0065225D">
              <w:rPr>
                <w:rFonts w:ascii="Times New Roman" w:eastAsia="Times New Roman" w:hAnsi="Times New Roman" w:cs="Times New Roman"/>
                <w:b/>
                <w:bCs/>
                <w:color w:val="auto"/>
                <w:sz w:val="16"/>
                <w:szCs w:val="16"/>
                <w:lang w:bidi="ar-SA"/>
              </w:rPr>
              <w:t>00</w:t>
            </w:r>
            <w:proofErr w:type="spellEnd"/>
            <w:r w:rsidRPr="0065225D">
              <w:rPr>
                <w:rFonts w:ascii="Times New Roman" w:eastAsia="Times New Roman" w:hAnsi="Times New Roman" w:cs="Times New Roman"/>
                <w:b/>
                <w:bCs/>
                <w:color w:val="auto"/>
                <w:sz w:val="16"/>
                <w:szCs w:val="16"/>
                <w:lang w:bidi="ar-SA"/>
              </w:rPr>
              <w:t xml:space="preserve"> </w:t>
            </w:r>
            <w:proofErr w:type="spellStart"/>
            <w:r w:rsidRPr="0065225D">
              <w:rPr>
                <w:rFonts w:ascii="Times New Roman" w:eastAsia="Times New Roman" w:hAnsi="Times New Roman" w:cs="Times New Roman"/>
                <w:b/>
                <w:bCs/>
                <w:color w:val="auto"/>
                <w:sz w:val="16"/>
                <w:szCs w:val="16"/>
                <w:lang w:bidi="ar-SA"/>
              </w:rPr>
              <w:t>00</w:t>
            </w:r>
            <w:proofErr w:type="spellEnd"/>
            <w:r w:rsidRPr="0065225D">
              <w:rPr>
                <w:rFonts w:ascii="Times New Roman" w:eastAsia="Times New Roman" w:hAnsi="Times New Roman" w:cs="Times New Roman"/>
                <w:b/>
                <w:bCs/>
                <w:color w:val="auto"/>
                <w:sz w:val="16"/>
                <w:szCs w:val="16"/>
                <w:lang w:bidi="ar-SA"/>
              </w:rPr>
              <w:t xml:space="preserve"> </w:t>
            </w:r>
            <w:proofErr w:type="spellStart"/>
            <w:r w:rsidRPr="0065225D">
              <w:rPr>
                <w:rFonts w:ascii="Times New Roman" w:eastAsia="Times New Roman" w:hAnsi="Times New Roman" w:cs="Times New Roman"/>
                <w:b/>
                <w:bCs/>
                <w:color w:val="auto"/>
                <w:sz w:val="16"/>
                <w:szCs w:val="16"/>
                <w:lang w:bidi="ar-SA"/>
              </w:rPr>
              <w:t>00</w:t>
            </w:r>
            <w:proofErr w:type="spellEnd"/>
            <w:r w:rsidRPr="0065225D">
              <w:rPr>
                <w:rFonts w:ascii="Times New Roman" w:eastAsia="Times New Roman" w:hAnsi="Times New Roman" w:cs="Times New Roman"/>
                <w:b/>
                <w:bCs/>
                <w:color w:val="auto"/>
                <w:sz w:val="16"/>
                <w:szCs w:val="16"/>
                <w:lang w:bidi="ar-SA"/>
              </w:rPr>
              <w:t xml:space="preserve"> 0000 000</w:t>
            </w:r>
          </w:p>
        </w:tc>
        <w:tc>
          <w:tcPr>
            <w:tcW w:w="7119"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Источники внутреннего финансирования дефицитов бюджетов</w:t>
            </w:r>
          </w:p>
        </w:tc>
        <w:tc>
          <w:tcPr>
            <w:tcW w:w="3476"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2414,47</w:t>
            </w:r>
          </w:p>
        </w:tc>
      </w:tr>
      <w:tr w:rsidR="0065225D" w:rsidRPr="0065225D" w:rsidTr="00517DA7">
        <w:trPr>
          <w:trHeight w:val="78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000 01 05 00 </w:t>
            </w:r>
            <w:proofErr w:type="spellStart"/>
            <w:r w:rsidRPr="0065225D">
              <w:rPr>
                <w:rFonts w:ascii="Times New Roman" w:eastAsia="Times New Roman" w:hAnsi="Times New Roman" w:cs="Times New Roman"/>
                <w:color w:val="auto"/>
                <w:sz w:val="16"/>
                <w:szCs w:val="16"/>
                <w:lang w:bidi="ar-SA"/>
              </w:rPr>
              <w:t>00</w:t>
            </w:r>
            <w:proofErr w:type="spellEnd"/>
            <w:r w:rsidRPr="0065225D">
              <w:rPr>
                <w:rFonts w:ascii="Times New Roman" w:eastAsia="Times New Roman" w:hAnsi="Times New Roman" w:cs="Times New Roman"/>
                <w:color w:val="auto"/>
                <w:sz w:val="16"/>
                <w:szCs w:val="16"/>
                <w:lang w:bidi="ar-SA"/>
              </w:rPr>
              <w:t xml:space="preserve"> </w:t>
            </w:r>
            <w:proofErr w:type="spellStart"/>
            <w:r w:rsidRPr="0065225D">
              <w:rPr>
                <w:rFonts w:ascii="Times New Roman" w:eastAsia="Times New Roman" w:hAnsi="Times New Roman" w:cs="Times New Roman"/>
                <w:color w:val="auto"/>
                <w:sz w:val="16"/>
                <w:szCs w:val="16"/>
                <w:lang w:bidi="ar-SA"/>
              </w:rPr>
              <w:t>00</w:t>
            </w:r>
            <w:proofErr w:type="spellEnd"/>
            <w:r w:rsidRPr="0065225D">
              <w:rPr>
                <w:rFonts w:ascii="Times New Roman" w:eastAsia="Times New Roman" w:hAnsi="Times New Roman" w:cs="Times New Roman"/>
                <w:color w:val="auto"/>
                <w:sz w:val="16"/>
                <w:szCs w:val="16"/>
                <w:lang w:bidi="ar-SA"/>
              </w:rPr>
              <w:t xml:space="preserve"> 0000 000</w:t>
            </w:r>
          </w:p>
        </w:tc>
        <w:tc>
          <w:tcPr>
            <w:tcW w:w="7119"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Изменение остатков средств на счетах по учету средств бюджетов</w:t>
            </w:r>
          </w:p>
        </w:tc>
        <w:tc>
          <w:tcPr>
            <w:tcW w:w="3476"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2414,47</w:t>
            </w:r>
          </w:p>
        </w:tc>
      </w:tr>
      <w:tr w:rsidR="0065225D" w:rsidRPr="0065225D" w:rsidTr="00517DA7">
        <w:trPr>
          <w:trHeight w:val="78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000 01 05 02 00 </w:t>
            </w:r>
            <w:proofErr w:type="spellStart"/>
            <w:r w:rsidRPr="0065225D">
              <w:rPr>
                <w:rFonts w:ascii="Times New Roman" w:eastAsia="Times New Roman" w:hAnsi="Times New Roman" w:cs="Times New Roman"/>
                <w:b/>
                <w:bCs/>
                <w:color w:val="auto"/>
                <w:sz w:val="16"/>
                <w:szCs w:val="16"/>
                <w:lang w:bidi="ar-SA"/>
              </w:rPr>
              <w:t>00</w:t>
            </w:r>
            <w:proofErr w:type="spellEnd"/>
            <w:r w:rsidRPr="0065225D">
              <w:rPr>
                <w:rFonts w:ascii="Times New Roman" w:eastAsia="Times New Roman" w:hAnsi="Times New Roman" w:cs="Times New Roman"/>
                <w:b/>
                <w:bCs/>
                <w:color w:val="auto"/>
                <w:sz w:val="16"/>
                <w:szCs w:val="16"/>
                <w:lang w:bidi="ar-SA"/>
              </w:rPr>
              <w:t xml:space="preserve"> 0000 500</w:t>
            </w:r>
          </w:p>
        </w:tc>
        <w:tc>
          <w:tcPr>
            <w:tcW w:w="7119"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Увеличение прочих остатков средств бюджетов</w:t>
            </w:r>
          </w:p>
        </w:tc>
        <w:tc>
          <w:tcPr>
            <w:tcW w:w="3476"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-29641,71</w:t>
            </w:r>
          </w:p>
        </w:tc>
      </w:tr>
      <w:tr w:rsidR="0065225D" w:rsidRPr="0065225D" w:rsidTr="00517DA7">
        <w:trPr>
          <w:trHeight w:val="78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000 01 05 02 01 10 0000 510</w:t>
            </w:r>
          </w:p>
        </w:tc>
        <w:tc>
          <w:tcPr>
            <w:tcW w:w="7119"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Увеличение прочих остатков денежных средств бюджетов сельских поселений</w:t>
            </w:r>
          </w:p>
        </w:tc>
        <w:tc>
          <w:tcPr>
            <w:tcW w:w="3476"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-29641,71</w:t>
            </w:r>
          </w:p>
        </w:tc>
      </w:tr>
      <w:tr w:rsidR="0065225D" w:rsidRPr="0065225D" w:rsidTr="00517DA7">
        <w:trPr>
          <w:trHeight w:val="78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000 01 05 02 00 </w:t>
            </w:r>
            <w:proofErr w:type="spellStart"/>
            <w:r w:rsidRPr="0065225D">
              <w:rPr>
                <w:rFonts w:ascii="Times New Roman" w:eastAsia="Times New Roman" w:hAnsi="Times New Roman" w:cs="Times New Roman"/>
                <w:b/>
                <w:bCs/>
                <w:color w:val="auto"/>
                <w:sz w:val="16"/>
                <w:szCs w:val="16"/>
                <w:lang w:bidi="ar-SA"/>
              </w:rPr>
              <w:t>00</w:t>
            </w:r>
            <w:proofErr w:type="spellEnd"/>
            <w:r w:rsidRPr="0065225D">
              <w:rPr>
                <w:rFonts w:ascii="Times New Roman" w:eastAsia="Times New Roman" w:hAnsi="Times New Roman" w:cs="Times New Roman"/>
                <w:b/>
                <w:bCs/>
                <w:color w:val="auto"/>
                <w:sz w:val="16"/>
                <w:szCs w:val="16"/>
                <w:lang w:bidi="ar-SA"/>
              </w:rPr>
              <w:t xml:space="preserve"> 0000 600</w:t>
            </w:r>
          </w:p>
        </w:tc>
        <w:tc>
          <w:tcPr>
            <w:tcW w:w="7119"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Уменьшение прочих остатков средств бюджетов</w:t>
            </w:r>
          </w:p>
        </w:tc>
        <w:tc>
          <w:tcPr>
            <w:tcW w:w="3476"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32056,18</w:t>
            </w:r>
          </w:p>
        </w:tc>
      </w:tr>
      <w:tr w:rsidR="0065225D" w:rsidRPr="0065225D" w:rsidTr="00517DA7">
        <w:trPr>
          <w:trHeight w:val="780"/>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000 01 05 02 01 10 0000 610</w:t>
            </w:r>
          </w:p>
        </w:tc>
        <w:tc>
          <w:tcPr>
            <w:tcW w:w="7119"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Уменьшение прочих остатков денежных средств бюджетов сельских поселений</w:t>
            </w:r>
          </w:p>
        </w:tc>
        <w:tc>
          <w:tcPr>
            <w:tcW w:w="3476"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32056,18</w:t>
            </w:r>
          </w:p>
        </w:tc>
      </w:tr>
    </w:tbl>
    <w:p w:rsidR="0065225D" w:rsidRDefault="0065225D" w:rsidP="00E0145A">
      <w:pPr>
        <w:shd w:val="clear" w:color="auto" w:fill="FFFFFF"/>
        <w:ind w:left="40"/>
        <w:jc w:val="both"/>
        <w:rPr>
          <w:rFonts w:ascii="Times New Roman" w:hAnsi="Times New Roman" w:cs="Times New Roman"/>
          <w:b/>
          <w:sz w:val="20"/>
          <w:szCs w:val="20"/>
        </w:rPr>
      </w:pPr>
    </w:p>
    <w:tbl>
      <w:tblPr>
        <w:tblW w:w="13708" w:type="dxa"/>
        <w:tblInd w:w="93" w:type="dxa"/>
        <w:tblLayout w:type="fixed"/>
        <w:tblLook w:val="04A0"/>
      </w:tblPr>
      <w:tblGrid>
        <w:gridCol w:w="1364"/>
        <w:gridCol w:w="8146"/>
        <w:gridCol w:w="654"/>
        <w:gridCol w:w="3544"/>
      </w:tblGrid>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bookmarkStart w:id="2" w:name="RANGE!A1:C99"/>
            <w:bookmarkEnd w:id="2"/>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Приложение 3</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 решению совета депутатов</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муниципального образования</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Пчевжинское сельское поселение</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Киришского муниципального района</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Ленинградской области</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814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c>
          <w:tcPr>
            <w:tcW w:w="4198"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14.12.2018 года № 63/329</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 редакции к решению совета депутатов</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2344"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17.06.2019 года №70/371</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814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c>
          <w:tcPr>
            <w:tcW w:w="4198"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8146"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sz w:val="16"/>
                <w:szCs w:val="16"/>
                <w:lang w:bidi="ar-SA"/>
              </w:rPr>
            </w:pPr>
          </w:p>
        </w:tc>
        <w:tc>
          <w:tcPr>
            <w:tcW w:w="4198"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r>
      <w:tr w:rsidR="0065225D" w:rsidRPr="0065225D" w:rsidTr="00DF7CBD">
        <w:trPr>
          <w:trHeight w:val="315"/>
        </w:trPr>
        <w:tc>
          <w:tcPr>
            <w:tcW w:w="13708" w:type="dxa"/>
            <w:gridSpan w:val="4"/>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Прогнозируемые поступления доходов в бюджет</w:t>
            </w:r>
          </w:p>
        </w:tc>
      </w:tr>
      <w:tr w:rsidR="0065225D" w:rsidRPr="0065225D" w:rsidTr="00DF7CBD">
        <w:trPr>
          <w:trHeight w:val="315"/>
        </w:trPr>
        <w:tc>
          <w:tcPr>
            <w:tcW w:w="13708" w:type="dxa"/>
            <w:gridSpan w:val="4"/>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муниципального образования Пчевжинское сельское поселение </w:t>
            </w:r>
          </w:p>
        </w:tc>
      </w:tr>
      <w:tr w:rsidR="0065225D" w:rsidRPr="0065225D" w:rsidTr="00DF7CBD">
        <w:trPr>
          <w:trHeight w:val="315"/>
        </w:trPr>
        <w:tc>
          <w:tcPr>
            <w:tcW w:w="13708" w:type="dxa"/>
            <w:gridSpan w:val="4"/>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Киришского муниципального района Ленинградской области</w:t>
            </w:r>
          </w:p>
        </w:tc>
      </w:tr>
      <w:tr w:rsidR="0065225D" w:rsidRPr="0065225D" w:rsidTr="00DF7CBD">
        <w:trPr>
          <w:trHeight w:val="345"/>
        </w:trPr>
        <w:tc>
          <w:tcPr>
            <w:tcW w:w="13708" w:type="dxa"/>
            <w:gridSpan w:val="4"/>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 2019 год</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8800" w:type="dxa"/>
            <w:gridSpan w:val="2"/>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354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r>
      <w:tr w:rsidR="0065225D" w:rsidRPr="0065225D" w:rsidTr="00DF7CBD">
        <w:trPr>
          <w:trHeight w:val="630"/>
        </w:trPr>
        <w:tc>
          <w:tcPr>
            <w:tcW w:w="1364" w:type="dxa"/>
            <w:tcBorders>
              <w:top w:val="single" w:sz="4" w:space="0" w:color="auto"/>
              <w:left w:val="single" w:sz="4" w:space="0" w:color="auto"/>
              <w:bottom w:val="nil"/>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Код бюджетной классификации</w:t>
            </w:r>
          </w:p>
        </w:tc>
        <w:tc>
          <w:tcPr>
            <w:tcW w:w="8800" w:type="dxa"/>
            <w:gridSpan w:val="2"/>
            <w:tcBorders>
              <w:top w:val="single" w:sz="4" w:space="0" w:color="auto"/>
              <w:left w:val="nil"/>
              <w:bottom w:val="nil"/>
              <w:right w:val="single" w:sz="4" w:space="0" w:color="auto"/>
            </w:tcBorders>
            <w:shd w:val="clear" w:color="auto" w:fill="auto"/>
            <w:noWrap/>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Источник доходов</w:t>
            </w:r>
          </w:p>
        </w:tc>
        <w:tc>
          <w:tcPr>
            <w:tcW w:w="3544" w:type="dxa"/>
            <w:tcBorders>
              <w:top w:val="single" w:sz="4" w:space="0" w:color="auto"/>
              <w:left w:val="nil"/>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Сумма                  (тысяч рублей)</w:t>
            </w:r>
          </w:p>
        </w:tc>
      </w:tr>
      <w:tr w:rsidR="0065225D" w:rsidRPr="0065225D" w:rsidTr="00DF7CBD">
        <w:trPr>
          <w:trHeight w:val="315"/>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w:t>
            </w:r>
          </w:p>
        </w:tc>
        <w:tc>
          <w:tcPr>
            <w:tcW w:w="8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w:t>
            </w:r>
          </w:p>
        </w:tc>
      </w:tr>
      <w:tr w:rsidR="0065225D" w:rsidRPr="0065225D" w:rsidTr="00DF7CBD">
        <w:trPr>
          <w:trHeight w:val="37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000 1 00 00000 00 0000 000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НАЛОГОВЫЕ И НЕНАЛОГОВЫЕ ДОХОДЫ</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5998,76</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000 1 01 00000 00 0000 000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Налоги на прибыль, доходы</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501,61</w:t>
            </w:r>
          </w:p>
        </w:tc>
      </w:tr>
      <w:tr w:rsidR="0065225D" w:rsidRPr="0065225D" w:rsidTr="00DF7CBD">
        <w:trPr>
          <w:trHeight w:val="37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000 1 01 02000 01 0000 110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Налог на доходы физических лиц</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501,61</w:t>
            </w:r>
          </w:p>
        </w:tc>
      </w:tr>
      <w:tr w:rsidR="0065225D" w:rsidRPr="0065225D" w:rsidTr="00DF7CBD">
        <w:trPr>
          <w:trHeight w:val="71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000 1 01 02010 01 0000 110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481,30</w:t>
            </w:r>
          </w:p>
        </w:tc>
      </w:tr>
      <w:tr w:rsidR="0065225D" w:rsidRPr="0065225D" w:rsidTr="00DF7CBD">
        <w:trPr>
          <w:trHeight w:val="112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000 1 01 02020 01 0000 110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6,11</w:t>
            </w:r>
          </w:p>
        </w:tc>
      </w:tr>
      <w:tr w:rsidR="0065225D" w:rsidRPr="0065225D" w:rsidTr="00DF7CBD">
        <w:trPr>
          <w:trHeight w:val="57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000 1 01 02030 01 0000 110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14,20</w:t>
            </w:r>
          </w:p>
        </w:tc>
      </w:tr>
      <w:tr w:rsidR="0065225D" w:rsidRPr="0065225D" w:rsidTr="00DF7CBD">
        <w:trPr>
          <w:trHeight w:val="408"/>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000 1 03 00000 00 0000 000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Налоги на товары (работы, услуги), реализуемые на территории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1450,00</w:t>
            </w:r>
          </w:p>
        </w:tc>
      </w:tr>
      <w:tr w:rsidR="0065225D" w:rsidRPr="0065225D" w:rsidTr="00DF7CBD">
        <w:trPr>
          <w:trHeight w:val="41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000 1 03 02000 01 0000 110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Акцизы по подакцизным товарам (продукции), производимым на территории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1450,00</w:t>
            </w:r>
          </w:p>
        </w:tc>
      </w:tr>
      <w:tr w:rsidR="0065225D" w:rsidRPr="0065225D" w:rsidTr="00DF7CBD">
        <w:trPr>
          <w:trHeight w:val="84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000 1 03 02230 01 0000 110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637,07</w:t>
            </w:r>
          </w:p>
        </w:tc>
      </w:tr>
      <w:tr w:rsidR="0065225D" w:rsidRPr="0065225D" w:rsidTr="00DF7CBD">
        <w:trPr>
          <w:trHeight w:val="1268"/>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000 1 03 02231 01 0000 110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637,07</w:t>
            </w:r>
          </w:p>
        </w:tc>
      </w:tr>
      <w:tr w:rsidR="0065225D" w:rsidRPr="0065225D" w:rsidTr="00DF7CBD">
        <w:trPr>
          <w:trHeight w:val="97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000 1 03 02240 01 0000 110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4,43</w:t>
            </w:r>
          </w:p>
        </w:tc>
      </w:tr>
      <w:tr w:rsidR="0065225D" w:rsidRPr="0065225D" w:rsidTr="00DF7CBD">
        <w:trPr>
          <w:trHeight w:val="83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000 1 03 02241 01 0000 110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4,43</w:t>
            </w:r>
          </w:p>
        </w:tc>
      </w:tr>
      <w:tr w:rsidR="0065225D" w:rsidRPr="0065225D" w:rsidTr="00DF7CBD">
        <w:trPr>
          <w:trHeight w:val="70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000 1 03 02250 01 0000 110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935,08</w:t>
            </w:r>
          </w:p>
        </w:tc>
      </w:tr>
      <w:tr w:rsidR="0065225D" w:rsidRPr="0065225D" w:rsidTr="00DF7CBD">
        <w:trPr>
          <w:trHeight w:val="112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000 1 03 02251 01 0000 110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935,08</w:t>
            </w:r>
          </w:p>
        </w:tc>
      </w:tr>
      <w:tr w:rsidR="0065225D" w:rsidRPr="0065225D" w:rsidTr="00DF7CBD">
        <w:trPr>
          <w:trHeight w:val="56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000 1 03 02260 01 0000 110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-126,58</w:t>
            </w:r>
          </w:p>
        </w:tc>
      </w:tr>
      <w:tr w:rsidR="0065225D" w:rsidRPr="0065225D" w:rsidTr="00DF7CBD">
        <w:trPr>
          <w:trHeight w:val="85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000 1 03 02261 01 0000 110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-126,58</w:t>
            </w:r>
          </w:p>
        </w:tc>
      </w:tr>
      <w:tr w:rsidR="0065225D" w:rsidRPr="0065225D" w:rsidTr="00DF7CBD">
        <w:trPr>
          <w:trHeight w:val="37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000 1 06 00000 00 0000 000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Налоги на имущество</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2146,59</w:t>
            </w:r>
          </w:p>
        </w:tc>
      </w:tr>
      <w:tr w:rsidR="0065225D" w:rsidRPr="0065225D" w:rsidTr="00DF7CBD">
        <w:trPr>
          <w:trHeight w:val="40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000 1 06 01000 00 0000 110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Налог на имущество физических лиц</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115,00</w:t>
            </w:r>
          </w:p>
        </w:tc>
      </w:tr>
      <w:tr w:rsidR="0065225D" w:rsidRPr="0065225D" w:rsidTr="00DF7CBD">
        <w:trPr>
          <w:trHeight w:val="59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000 1 06 01030 10 0000 110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115,00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000 1 06 06000 00 0000 110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Земельный налог</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2031,59</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000 1 06 06030 00 0000 110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Земельный налог с организаций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881,59</w:t>
            </w:r>
          </w:p>
        </w:tc>
      </w:tr>
      <w:tr w:rsidR="0065225D" w:rsidRPr="0065225D" w:rsidTr="00DF7CBD">
        <w:trPr>
          <w:trHeight w:val="94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000 1 06 06033 10 0000 110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Земельный налог с организаций, обладающих земельным участком, расположенным в границах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881,59</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000 1 06 06040 00 0000 110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Земельный налог с физических лиц</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1150,00</w:t>
            </w:r>
          </w:p>
        </w:tc>
      </w:tr>
      <w:tr w:rsidR="0065225D" w:rsidRPr="0065225D" w:rsidTr="00DF7CBD">
        <w:trPr>
          <w:trHeight w:val="44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000 1 06 06043 10 0000 110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Земельный налог с физических лиц, обладающих земельным участком, расположенным в границах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1150,00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000 1 08 00000 00 0000 000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Государственная пошлина </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4,04</w:t>
            </w:r>
          </w:p>
        </w:tc>
      </w:tr>
      <w:tr w:rsidR="0065225D" w:rsidRPr="0065225D" w:rsidTr="00DF7CBD">
        <w:trPr>
          <w:trHeight w:val="61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000 1 08 04000 01 0000 110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4,04</w:t>
            </w:r>
          </w:p>
        </w:tc>
      </w:tr>
      <w:tr w:rsidR="0065225D" w:rsidRPr="0065225D" w:rsidTr="00DF7CBD">
        <w:trPr>
          <w:trHeight w:val="55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000 1 08 04020 01 0000 110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4,04</w:t>
            </w:r>
          </w:p>
        </w:tc>
      </w:tr>
      <w:tr w:rsidR="0065225D" w:rsidRPr="0065225D" w:rsidTr="00DF7CBD">
        <w:trPr>
          <w:trHeight w:val="55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000 1 11 00000 00 0000 000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от использования имущества, находящегося в государственной и муниципальной собственности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1776,52</w:t>
            </w:r>
          </w:p>
        </w:tc>
      </w:tr>
      <w:tr w:rsidR="0065225D" w:rsidRPr="0065225D" w:rsidTr="00DF7CBD">
        <w:trPr>
          <w:trHeight w:val="84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000 1 11 05000 00 0000 120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1502,42</w:t>
            </w:r>
          </w:p>
        </w:tc>
      </w:tr>
      <w:tr w:rsidR="0065225D" w:rsidRPr="0065225D" w:rsidTr="00DF7CBD">
        <w:trPr>
          <w:trHeight w:val="84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000 1 11 05030 00 0000 120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61,02</w:t>
            </w:r>
          </w:p>
        </w:tc>
      </w:tr>
      <w:tr w:rsidR="0065225D" w:rsidRPr="0065225D" w:rsidTr="00DF7CBD">
        <w:trPr>
          <w:trHeight w:val="55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000 1 11 05035 10 0000 120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61,02</w:t>
            </w:r>
          </w:p>
        </w:tc>
      </w:tr>
      <w:tr w:rsidR="0065225D" w:rsidRPr="0065225D" w:rsidTr="00DF7CBD">
        <w:trPr>
          <w:trHeight w:val="556"/>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000 1 11 05070 00 0000 120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от сдачи в аренду имущества, составляющего государственную (муниципальную) казну  (за исключением земельных участков)</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1441,40</w:t>
            </w:r>
          </w:p>
        </w:tc>
      </w:tr>
      <w:tr w:rsidR="0065225D" w:rsidRPr="0065225D" w:rsidTr="00DF7CBD">
        <w:trPr>
          <w:trHeight w:val="564"/>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000 1 11 05075 10 0000 120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Доходы от сдачи в аренду имущества, составляющего казну сельских поселений (за исключением земельных участков) </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1441,40</w:t>
            </w:r>
          </w:p>
        </w:tc>
      </w:tr>
      <w:tr w:rsidR="0065225D" w:rsidRPr="0065225D" w:rsidTr="00DF7CBD">
        <w:trPr>
          <w:trHeight w:val="573"/>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000 1 11 05075 10 0001 120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Доходы от сдачи в аренду имущества, составляющего казну сельских поселений (за исключением земельных участков) </w:t>
            </w:r>
            <w:proofErr w:type="gramStart"/>
            <w:r w:rsidRPr="0065225D">
              <w:rPr>
                <w:rFonts w:ascii="Times New Roman" w:eastAsia="Times New Roman" w:hAnsi="Times New Roman" w:cs="Times New Roman"/>
                <w:color w:val="auto"/>
                <w:sz w:val="16"/>
                <w:szCs w:val="16"/>
                <w:lang w:bidi="ar-SA"/>
              </w:rPr>
              <w:t>-д</w:t>
            </w:r>
            <w:proofErr w:type="gramEnd"/>
            <w:r w:rsidRPr="0065225D">
              <w:rPr>
                <w:rFonts w:ascii="Times New Roman" w:eastAsia="Times New Roman" w:hAnsi="Times New Roman" w:cs="Times New Roman"/>
                <w:color w:val="auto"/>
                <w:sz w:val="16"/>
                <w:szCs w:val="16"/>
                <w:lang w:bidi="ar-SA"/>
              </w:rPr>
              <w:t>оходы от сдачи в аренду имущества, непосредственно участвующего в предоставлении коммунальных услуг населению</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1441,40</w:t>
            </w:r>
          </w:p>
        </w:tc>
      </w:tr>
      <w:tr w:rsidR="0065225D" w:rsidRPr="0065225D" w:rsidTr="00DF7CBD">
        <w:trPr>
          <w:trHeight w:val="552"/>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000 1 11 09000 00 0000 120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274,10</w:t>
            </w:r>
          </w:p>
        </w:tc>
      </w:tr>
      <w:tr w:rsidR="0065225D" w:rsidRPr="0065225D" w:rsidTr="00DF7CBD">
        <w:trPr>
          <w:trHeight w:val="687"/>
        </w:trPr>
        <w:tc>
          <w:tcPr>
            <w:tcW w:w="1364" w:type="dxa"/>
            <w:tcBorders>
              <w:top w:val="nil"/>
              <w:left w:val="single" w:sz="4" w:space="0" w:color="auto"/>
              <w:bottom w:val="single" w:sz="4" w:space="0" w:color="auto"/>
              <w:right w:val="single" w:sz="4" w:space="0" w:color="auto"/>
            </w:tcBorders>
            <w:shd w:val="clear" w:color="000000" w:fill="FFFFFF"/>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000 1 11 09040 00 0000 120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274,10</w:t>
            </w:r>
          </w:p>
        </w:tc>
      </w:tr>
      <w:tr w:rsidR="0065225D" w:rsidRPr="0065225D" w:rsidTr="00DF7CBD">
        <w:trPr>
          <w:trHeight w:val="42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000 1 11 09045 10 0000 120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274,10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000 1 16 00000 00 0000 000</w:t>
            </w:r>
          </w:p>
        </w:tc>
        <w:tc>
          <w:tcPr>
            <w:tcW w:w="8800" w:type="dxa"/>
            <w:gridSpan w:val="2"/>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Штрафы, санкции, возмещение ущерба</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120,00</w:t>
            </w:r>
          </w:p>
        </w:tc>
      </w:tr>
      <w:tr w:rsidR="0065225D" w:rsidRPr="0065225D" w:rsidTr="00DF7CBD">
        <w:trPr>
          <w:trHeight w:val="70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000 1 16 90000 00 0000 140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поступления от денежных взысканий (штрафов) и иных сумм в возмещение ущерба</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120,00</w:t>
            </w:r>
          </w:p>
        </w:tc>
      </w:tr>
      <w:tr w:rsidR="0065225D" w:rsidRPr="0065225D" w:rsidTr="00DF7CBD">
        <w:trPr>
          <w:trHeight w:val="607"/>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000 1 16 90050 10 0000 140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поступления от денежных взысканий (штрафов) и иных сумм в возмещение ущерба, зачисляемые в бюджеты сельских поселений</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120,00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000 2 00 00000 00 0000 000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БЕЗВОЗМЕЗДНЫЕ ПОСТУПЛЕНИЯ</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23642,95</w:t>
            </w:r>
          </w:p>
        </w:tc>
      </w:tr>
      <w:tr w:rsidR="0065225D" w:rsidRPr="0065225D" w:rsidTr="00DF7CBD">
        <w:trPr>
          <w:trHeight w:val="46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000 2 02 00000 00 0000 000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23639,40</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000 2 02 10000 00 0000 150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6638,47</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000 2 02 15001 00 0000 150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Дотации на выравнивание бюджетной обеспеченности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6638,47</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000 2 02 15001 10 0000 150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Дотации бюджетам сельских поселений на выравнивание бюджетной обеспеченности </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6638,47</w:t>
            </w:r>
          </w:p>
        </w:tc>
      </w:tr>
      <w:tr w:rsidR="0065225D" w:rsidRPr="0065225D" w:rsidTr="00DF7CBD">
        <w:trPr>
          <w:trHeight w:val="48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000 2 02 20000 00 0000 150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6938,41</w:t>
            </w:r>
          </w:p>
        </w:tc>
      </w:tr>
      <w:tr w:rsidR="0065225D" w:rsidRPr="0065225D" w:rsidTr="00DF7CBD">
        <w:trPr>
          <w:trHeight w:val="67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000 2 02 20216 00 0000 150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1000,00</w:t>
            </w:r>
          </w:p>
        </w:tc>
      </w:tr>
      <w:tr w:rsidR="0065225D" w:rsidRPr="0065225D" w:rsidTr="00DF7CBD">
        <w:trPr>
          <w:trHeight w:val="85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000 2 02 20216 10 0000 150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1000,00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000 2 02 29999 00 0000 150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субсидии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5938,41</w:t>
            </w:r>
          </w:p>
        </w:tc>
      </w:tr>
      <w:tr w:rsidR="0065225D" w:rsidRPr="0065225D" w:rsidTr="00DF7CBD">
        <w:trPr>
          <w:trHeight w:val="34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000 2 02 29999 10 0000 150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субсидии бюджетам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5938,41</w:t>
            </w:r>
          </w:p>
        </w:tc>
      </w:tr>
      <w:tr w:rsidR="0065225D" w:rsidRPr="0065225D" w:rsidTr="00DF7CBD">
        <w:trPr>
          <w:trHeight w:val="35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lastRenderedPageBreak/>
              <w:t>000 2 02 30000 00 0000 150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146,72</w:t>
            </w:r>
          </w:p>
        </w:tc>
      </w:tr>
      <w:tr w:rsidR="0065225D" w:rsidRPr="0065225D" w:rsidTr="00DF7CBD">
        <w:trPr>
          <w:trHeight w:val="39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000 2 02 30024 00 0000 150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3,52</w:t>
            </w:r>
          </w:p>
        </w:tc>
      </w:tr>
      <w:tr w:rsidR="0065225D" w:rsidRPr="0065225D" w:rsidTr="00DF7CBD">
        <w:trPr>
          <w:trHeight w:val="55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000 2 02 30024 10 0000 150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65225D" w:rsidRPr="0065225D" w:rsidTr="00DF7CBD">
        <w:trPr>
          <w:trHeight w:val="44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000 2 02 35118 00 0000 150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143,20</w:t>
            </w:r>
          </w:p>
        </w:tc>
      </w:tr>
      <w:tr w:rsidR="0065225D" w:rsidRPr="0065225D" w:rsidTr="00DF7CBD">
        <w:trPr>
          <w:trHeight w:val="551"/>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000 2 02 35118 10 0000 150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143,20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000 2 02 40000 00 0000 150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Иные межбюджетные трансферты</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9915,80</w:t>
            </w:r>
          </w:p>
        </w:tc>
      </w:tr>
      <w:tr w:rsidR="0065225D" w:rsidRPr="0065225D" w:rsidTr="00DF7CBD">
        <w:trPr>
          <w:trHeight w:val="466"/>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000 2 02 45160 00 0000 150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622,00</w:t>
            </w:r>
          </w:p>
        </w:tc>
      </w:tr>
      <w:tr w:rsidR="0065225D" w:rsidRPr="0065225D" w:rsidTr="00DF7CBD">
        <w:trPr>
          <w:trHeight w:val="54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000 2 02 45160 10 0000 150 </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000 2 02 49999 00 0000 150</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межбюджетные трансферты, передаваемые бюджетам</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9293,80</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000 2 02 49999 10 0000 150</w:t>
            </w:r>
          </w:p>
        </w:tc>
        <w:tc>
          <w:tcPr>
            <w:tcW w:w="8800" w:type="dxa"/>
            <w:gridSpan w:val="2"/>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9293,80</w:t>
            </w:r>
          </w:p>
        </w:tc>
      </w:tr>
      <w:tr w:rsidR="0065225D" w:rsidRPr="0065225D" w:rsidTr="00DF7CBD">
        <w:trPr>
          <w:trHeight w:val="55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000 2 18 00000 00 0000 000</w:t>
            </w:r>
          </w:p>
        </w:tc>
        <w:tc>
          <w:tcPr>
            <w:tcW w:w="8800" w:type="dxa"/>
            <w:gridSpan w:val="2"/>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43,75</w:t>
            </w:r>
          </w:p>
        </w:tc>
      </w:tr>
      <w:tr w:rsidR="0065225D" w:rsidRPr="0065225D" w:rsidTr="00DF7CBD">
        <w:trPr>
          <w:trHeight w:val="563"/>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000 2 18 00000 00 0000 150</w:t>
            </w:r>
          </w:p>
        </w:tc>
        <w:tc>
          <w:tcPr>
            <w:tcW w:w="8800" w:type="dxa"/>
            <w:gridSpan w:val="2"/>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43,75</w:t>
            </w:r>
          </w:p>
        </w:tc>
      </w:tr>
      <w:tr w:rsidR="0065225D" w:rsidRPr="0065225D" w:rsidTr="00DF7CBD">
        <w:trPr>
          <w:trHeight w:val="558"/>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000 2 18 00000 10 0000 150</w:t>
            </w:r>
          </w:p>
        </w:tc>
        <w:tc>
          <w:tcPr>
            <w:tcW w:w="8800" w:type="dxa"/>
            <w:gridSpan w:val="2"/>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43,75</w:t>
            </w:r>
          </w:p>
        </w:tc>
      </w:tr>
      <w:tr w:rsidR="0065225D" w:rsidRPr="0065225D" w:rsidTr="00DF7CBD">
        <w:trPr>
          <w:trHeight w:val="552"/>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000 2 18 60010 10 0000 150</w:t>
            </w:r>
          </w:p>
        </w:tc>
        <w:tc>
          <w:tcPr>
            <w:tcW w:w="8800" w:type="dxa"/>
            <w:gridSpan w:val="2"/>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43,75</w:t>
            </w:r>
          </w:p>
        </w:tc>
      </w:tr>
      <w:tr w:rsidR="0065225D" w:rsidRPr="0065225D" w:rsidTr="00DF7CBD">
        <w:trPr>
          <w:trHeight w:val="418"/>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000 2 19 00000 00 0000 000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Возврат остатков субсидий, субвенций и иных межбюджетных трансфертов, имеющих целевое назначение, прошлых лет</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-40,20</w:t>
            </w:r>
          </w:p>
        </w:tc>
      </w:tr>
      <w:tr w:rsidR="0065225D" w:rsidRPr="0065225D" w:rsidTr="00DF7CBD">
        <w:trPr>
          <w:trHeight w:val="552"/>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000 2 19 00000 10 0000 150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-40,20</w:t>
            </w:r>
          </w:p>
        </w:tc>
      </w:tr>
      <w:tr w:rsidR="0065225D" w:rsidRPr="0065225D" w:rsidTr="00DF7CBD">
        <w:trPr>
          <w:trHeight w:val="432"/>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000 2 19 60010 10 0000 150</w:t>
            </w:r>
          </w:p>
        </w:tc>
        <w:tc>
          <w:tcPr>
            <w:tcW w:w="8800" w:type="dxa"/>
            <w:gridSpan w:val="2"/>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544"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-40,20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8800" w:type="dxa"/>
            <w:gridSpan w:val="2"/>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ВСЕГО: доходов</w:t>
            </w:r>
          </w:p>
        </w:tc>
        <w:tc>
          <w:tcPr>
            <w:tcW w:w="3544"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29641,71</w:t>
            </w:r>
          </w:p>
        </w:tc>
      </w:tr>
    </w:tbl>
    <w:p w:rsidR="0065225D" w:rsidRDefault="0065225D" w:rsidP="00E0145A">
      <w:pPr>
        <w:shd w:val="clear" w:color="auto" w:fill="FFFFFF"/>
        <w:ind w:left="40"/>
        <w:jc w:val="both"/>
        <w:rPr>
          <w:rFonts w:ascii="Times New Roman" w:hAnsi="Times New Roman" w:cs="Times New Roman"/>
          <w:b/>
          <w:sz w:val="20"/>
          <w:szCs w:val="20"/>
        </w:rPr>
      </w:pPr>
    </w:p>
    <w:tbl>
      <w:tblPr>
        <w:tblW w:w="12007" w:type="dxa"/>
        <w:tblInd w:w="93" w:type="dxa"/>
        <w:tblLook w:val="04A0"/>
      </w:tblPr>
      <w:tblGrid>
        <w:gridCol w:w="1364"/>
        <w:gridCol w:w="8168"/>
        <w:gridCol w:w="2475"/>
      </w:tblGrid>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bookmarkStart w:id="3" w:name="RANGE!A1:C53"/>
            <w:bookmarkEnd w:id="3"/>
          </w:p>
        </w:tc>
        <w:tc>
          <w:tcPr>
            <w:tcW w:w="8168"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2475"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Приложение 5</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643"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 решению совета депутатов</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643"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муниципального образования</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643"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Пчевжинское сельское поселение</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643"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Киришского муниципального района</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643"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Ленинградской области</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8168"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c>
          <w:tcPr>
            <w:tcW w:w="2475"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14.12.2018 года № 63/329</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643"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 редакции к решению совета депутатов</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10643" w:type="dxa"/>
            <w:gridSpan w:val="2"/>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17.06.2019 года №70/371</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8168"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c>
          <w:tcPr>
            <w:tcW w:w="2475"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8168"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c>
          <w:tcPr>
            <w:tcW w:w="2475" w:type="dxa"/>
            <w:tcBorders>
              <w:top w:val="nil"/>
              <w:left w:val="nil"/>
              <w:bottom w:val="nil"/>
              <w:right w:val="nil"/>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p>
        </w:tc>
      </w:tr>
      <w:tr w:rsidR="0065225D" w:rsidRPr="0065225D" w:rsidTr="00DF7CBD">
        <w:trPr>
          <w:trHeight w:val="315"/>
        </w:trPr>
        <w:tc>
          <w:tcPr>
            <w:tcW w:w="12007"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БЕЗВОЗМЕЗДНЫЕ ПОСТУПЛЕНИЯ</w:t>
            </w:r>
          </w:p>
        </w:tc>
      </w:tr>
      <w:tr w:rsidR="0065225D" w:rsidRPr="0065225D" w:rsidTr="00DF7CBD">
        <w:trPr>
          <w:trHeight w:val="315"/>
        </w:trPr>
        <w:tc>
          <w:tcPr>
            <w:tcW w:w="12007" w:type="dxa"/>
            <w:gridSpan w:val="3"/>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 2019 год</w:t>
            </w:r>
          </w:p>
        </w:tc>
      </w:tr>
      <w:tr w:rsidR="0065225D" w:rsidRPr="0065225D" w:rsidTr="00DF7CBD">
        <w:trPr>
          <w:trHeight w:val="315"/>
        </w:trPr>
        <w:tc>
          <w:tcPr>
            <w:tcW w:w="1364" w:type="dxa"/>
            <w:tcBorders>
              <w:top w:val="nil"/>
              <w:left w:val="nil"/>
              <w:bottom w:val="nil"/>
              <w:right w:val="nil"/>
            </w:tcBorders>
            <w:shd w:val="clear" w:color="auto" w:fill="auto"/>
            <w:noWrap/>
            <w:vAlign w:val="bottom"/>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p>
        </w:tc>
        <w:tc>
          <w:tcPr>
            <w:tcW w:w="8168"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c>
          <w:tcPr>
            <w:tcW w:w="2475" w:type="dxa"/>
            <w:tcBorders>
              <w:top w:val="nil"/>
              <w:left w:val="nil"/>
              <w:bottom w:val="nil"/>
              <w:right w:val="nil"/>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p>
        </w:tc>
      </w:tr>
      <w:tr w:rsidR="0065225D" w:rsidRPr="0065225D" w:rsidTr="00DF7CBD">
        <w:trPr>
          <w:trHeight w:val="315"/>
        </w:trPr>
        <w:tc>
          <w:tcPr>
            <w:tcW w:w="1364" w:type="dxa"/>
            <w:tcBorders>
              <w:top w:val="single" w:sz="4" w:space="0" w:color="auto"/>
              <w:left w:val="single" w:sz="4" w:space="0" w:color="auto"/>
              <w:bottom w:val="nil"/>
              <w:right w:val="single" w:sz="4" w:space="0" w:color="auto"/>
            </w:tcBorders>
            <w:shd w:val="clear" w:color="auto" w:fill="auto"/>
            <w:noWrap/>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Код </w:t>
            </w:r>
            <w:proofErr w:type="gramStart"/>
            <w:r w:rsidRPr="0065225D">
              <w:rPr>
                <w:rFonts w:ascii="Times New Roman" w:eastAsia="Times New Roman" w:hAnsi="Times New Roman" w:cs="Times New Roman"/>
                <w:b/>
                <w:bCs/>
                <w:color w:val="auto"/>
                <w:sz w:val="16"/>
                <w:szCs w:val="16"/>
                <w:lang w:bidi="ar-SA"/>
              </w:rPr>
              <w:t>бюджетной</w:t>
            </w:r>
            <w:proofErr w:type="gramEnd"/>
            <w:r w:rsidRPr="0065225D">
              <w:rPr>
                <w:rFonts w:ascii="Times New Roman" w:eastAsia="Times New Roman" w:hAnsi="Times New Roman" w:cs="Times New Roman"/>
                <w:b/>
                <w:bCs/>
                <w:color w:val="auto"/>
                <w:sz w:val="16"/>
                <w:szCs w:val="16"/>
                <w:lang w:bidi="ar-SA"/>
              </w:rPr>
              <w:t xml:space="preserve"> </w:t>
            </w:r>
          </w:p>
        </w:tc>
        <w:tc>
          <w:tcPr>
            <w:tcW w:w="81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Источник доходов</w:t>
            </w:r>
          </w:p>
        </w:tc>
        <w:tc>
          <w:tcPr>
            <w:tcW w:w="2475" w:type="dxa"/>
            <w:tcBorders>
              <w:top w:val="single" w:sz="4" w:space="0" w:color="auto"/>
              <w:left w:val="nil"/>
              <w:bottom w:val="nil"/>
              <w:right w:val="single" w:sz="4" w:space="0" w:color="auto"/>
            </w:tcBorders>
            <w:shd w:val="clear" w:color="auto" w:fill="auto"/>
            <w:noWrap/>
            <w:vAlign w:val="center"/>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Сумма </w:t>
            </w:r>
          </w:p>
        </w:tc>
      </w:tr>
      <w:tr w:rsidR="0065225D" w:rsidRPr="0065225D" w:rsidTr="00DF7CBD">
        <w:trPr>
          <w:trHeight w:val="330"/>
        </w:trPr>
        <w:tc>
          <w:tcPr>
            <w:tcW w:w="1364" w:type="dxa"/>
            <w:tcBorders>
              <w:top w:val="nil"/>
              <w:left w:val="single" w:sz="4" w:space="0" w:color="auto"/>
              <w:bottom w:val="single" w:sz="4" w:space="0" w:color="auto"/>
              <w:right w:val="single" w:sz="4" w:space="0" w:color="auto"/>
            </w:tcBorders>
            <w:shd w:val="clear" w:color="auto" w:fill="auto"/>
            <w:noWrap/>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классификации</w:t>
            </w:r>
          </w:p>
        </w:tc>
        <w:tc>
          <w:tcPr>
            <w:tcW w:w="8168" w:type="dxa"/>
            <w:vMerge/>
            <w:tcBorders>
              <w:top w:val="single" w:sz="4" w:space="0" w:color="auto"/>
              <w:left w:val="single" w:sz="4" w:space="0" w:color="auto"/>
              <w:bottom w:val="single" w:sz="4" w:space="0" w:color="000000"/>
              <w:right w:val="single" w:sz="4" w:space="0" w:color="auto"/>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c>
          <w:tcPr>
            <w:tcW w:w="2475" w:type="dxa"/>
            <w:tcBorders>
              <w:top w:val="nil"/>
              <w:left w:val="nil"/>
              <w:bottom w:val="single" w:sz="4" w:space="0" w:color="auto"/>
              <w:right w:val="single" w:sz="4" w:space="0" w:color="auto"/>
            </w:tcBorders>
            <w:shd w:val="clear" w:color="auto" w:fill="auto"/>
            <w:noWrap/>
            <w:vAlign w:val="center"/>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(тысяч рублей)</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w:t>
            </w:r>
          </w:p>
        </w:tc>
        <w:tc>
          <w:tcPr>
            <w:tcW w:w="8168" w:type="dxa"/>
            <w:tcBorders>
              <w:top w:val="nil"/>
              <w:left w:val="nil"/>
              <w:bottom w:val="single" w:sz="4" w:space="0" w:color="auto"/>
              <w:right w:val="single" w:sz="4" w:space="0" w:color="auto"/>
            </w:tcBorders>
            <w:shd w:val="clear" w:color="auto" w:fill="auto"/>
            <w:noWrap/>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w:t>
            </w:r>
          </w:p>
        </w:tc>
        <w:tc>
          <w:tcPr>
            <w:tcW w:w="2475" w:type="dxa"/>
            <w:tcBorders>
              <w:top w:val="nil"/>
              <w:left w:val="nil"/>
              <w:bottom w:val="single" w:sz="4" w:space="0" w:color="auto"/>
              <w:right w:val="single" w:sz="4" w:space="0" w:color="auto"/>
            </w:tcBorders>
            <w:shd w:val="clear" w:color="auto" w:fill="auto"/>
            <w:noWrap/>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000 2 00 00000 00 0000 000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БЕЗВОЗМЕЗДНЫЕ ПОСТУПЛЕНИЯ</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23642,95</w:t>
            </w:r>
          </w:p>
        </w:tc>
      </w:tr>
      <w:tr w:rsidR="0065225D" w:rsidRPr="0065225D" w:rsidTr="00DF7CBD">
        <w:trPr>
          <w:trHeight w:val="39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000 2 02 00000 00 0000 000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Безвозмездные поступления от других бюджетов бюджетной системы Российской Федерации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23639,40</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000 2 02 10000 00 0000 150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Дотации бюджетам бюджетной системы Российской Федерации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6638,47</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000 2 02 15001 00 0000 150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Дотации на выравнивание бюджетной обеспеченности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6638,47</w:t>
            </w:r>
          </w:p>
        </w:tc>
      </w:tr>
      <w:tr w:rsidR="0065225D" w:rsidRPr="0065225D" w:rsidTr="00DF7CBD">
        <w:trPr>
          <w:trHeight w:val="66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000 2 02 15001 10 0000 150</w:t>
            </w:r>
          </w:p>
        </w:tc>
        <w:tc>
          <w:tcPr>
            <w:tcW w:w="8168"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Дотации бюджетам сельских поселений на выравнивание бюджетной обеспеченности </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6638,47</w:t>
            </w:r>
          </w:p>
        </w:tc>
      </w:tr>
      <w:tr w:rsidR="0065225D" w:rsidRPr="0065225D" w:rsidTr="00DF7CBD">
        <w:trPr>
          <w:trHeight w:val="46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000 2 02 15001 10 0610 150 </w:t>
            </w:r>
          </w:p>
        </w:tc>
        <w:tc>
          <w:tcPr>
            <w:tcW w:w="8168"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за счет средств областного бюджета</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4024,97</w:t>
            </w:r>
          </w:p>
        </w:tc>
      </w:tr>
      <w:tr w:rsidR="0065225D" w:rsidRPr="0065225D" w:rsidTr="00DF7CBD">
        <w:trPr>
          <w:trHeight w:val="55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000 2 02 15001 10 0620 150</w:t>
            </w:r>
          </w:p>
        </w:tc>
        <w:tc>
          <w:tcPr>
            <w:tcW w:w="8168"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2613,50</w:t>
            </w:r>
          </w:p>
        </w:tc>
      </w:tr>
      <w:tr w:rsidR="0065225D" w:rsidRPr="0065225D" w:rsidTr="00DF7CBD">
        <w:trPr>
          <w:trHeight w:val="41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000 2 02 20000 00 0000 150</w:t>
            </w:r>
          </w:p>
        </w:tc>
        <w:tc>
          <w:tcPr>
            <w:tcW w:w="8168"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Субсидии бюджетам бюджетной системы Российской Федерации (межбюджетные субсидии)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6938,41</w:t>
            </w:r>
          </w:p>
        </w:tc>
      </w:tr>
      <w:tr w:rsidR="0065225D" w:rsidRPr="0065225D" w:rsidTr="00DF7CBD">
        <w:trPr>
          <w:trHeight w:val="849"/>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000 2 02 20216 00 0000 150</w:t>
            </w:r>
          </w:p>
        </w:tc>
        <w:tc>
          <w:tcPr>
            <w:tcW w:w="8168"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1000,00</w:t>
            </w:r>
          </w:p>
        </w:tc>
      </w:tr>
      <w:tr w:rsidR="0065225D" w:rsidRPr="0065225D" w:rsidTr="00DF7CBD">
        <w:trPr>
          <w:trHeight w:val="69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000 2 02 20216 10 0000 150</w:t>
            </w:r>
          </w:p>
        </w:tc>
        <w:tc>
          <w:tcPr>
            <w:tcW w:w="8168"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1000,00</w:t>
            </w:r>
          </w:p>
        </w:tc>
      </w:tr>
      <w:tr w:rsidR="0065225D" w:rsidRPr="0065225D" w:rsidTr="00DF7CB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000 2 02 29999 00 0000 150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субсидии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5938,41</w:t>
            </w:r>
          </w:p>
        </w:tc>
      </w:tr>
      <w:tr w:rsidR="0065225D" w:rsidRPr="0065225D" w:rsidTr="00DF7CBD">
        <w:trPr>
          <w:trHeight w:val="594"/>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000 2 02 29999 10 0000 150</w:t>
            </w:r>
          </w:p>
        </w:tc>
        <w:tc>
          <w:tcPr>
            <w:tcW w:w="8168"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субсидии бюджетам сельских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2475"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1028,80</w:t>
            </w:r>
          </w:p>
        </w:tc>
      </w:tr>
      <w:tr w:rsidR="0065225D" w:rsidRPr="0065225D" w:rsidTr="00DF7CBD">
        <w:trPr>
          <w:trHeight w:val="418"/>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000 2 02 29999 10 0000 150</w:t>
            </w:r>
          </w:p>
        </w:tc>
        <w:tc>
          <w:tcPr>
            <w:tcW w:w="8168"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на мероприятия, направленные на безаварийную работу объектов водоснабжения и водоотведения</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4671,40</w:t>
            </w:r>
          </w:p>
        </w:tc>
      </w:tr>
      <w:tr w:rsidR="0065225D" w:rsidRPr="0065225D" w:rsidTr="00DF7CBD">
        <w:trPr>
          <w:trHeight w:val="423"/>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000 2 02 29999 10 0000 150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субсидии бюджетам сельских поселений на реализацию комплекса мероприятий по борьбе с борщевиком Сосновского</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238,21</w:t>
            </w:r>
          </w:p>
        </w:tc>
      </w:tr>
      <w:tr w:rsidR="0065225D" w:rsidRPr="0065225D" w:rsidTr="00DF7CBD">
        <w:trPr>
          <w:trHeight w:val="63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000 2 02 30000 00 0000 150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Субвенции бюджетам бюджетной системы Российской Федерации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146,72</w:t>
            </w:r>
          </w:p>
        </w:tc>
      </w:tr>
      <w:tr w:rsidR="0065225D" w:rsidRPr="0065225D" w:rsidTr="00DF7CBD">
        <w:trPr>
          <w:trHeight w:val="48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000 2 02 30024 00 0000 150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Субвенции местным бюджетам на выполнение передаваемых полномочий субъектов Российской Федерации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3,52</w:t>
            </w:r>
          </w:p>
        </w:tc>
      </w:tr>
      <w:tr w:rsidR="0065225D" w:rsidRPr="0065225D" w:rsidTr="00DF7CBD">
        <w:trPr>
          <w:trHeight w:val="41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000 2 02 30024 10 0000 150</w:t>
            </w:r>
          </w:p>
        </w:tc>
        <w:tc>
          <w:tcPr>
            <w:tcW w:w="8168"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Субвенции бюджетам сельских поселений на выполнение передаваемых полномочий субъектов Российской Федерации</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65225D" w:rsidRPr="0065225D" w:rsidTr="00DF7CBD">
        <w:trPr>
          <w:trHeight w:val="42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000 2 02 35118 00 0000 150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Субвенции бюджетам на осуществление первичного воинского учета на территориях, где отсутствуют военные комиссариаты</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143,20</w:t>
            </w:r>
          </w:p>
        </w:tc>
      </w:tr>
      <w:tr w:rsidR="0065225D" w:rsidRPr="0065225D" w:rsidTr="00DF7CBD">
        <w:trPr>
          <w:trHeight w:val="544"/>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000 2 02 35118 10 0000 150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143,20</w:t>
            </w:r>
          </w:p>
        </w:tc>
      </w:tr>
      <w:tr w:rsidR="0065225D" w:rsidRPr="0065225D" w:rsidTr="00DF7CBD">
        <w:trPr>
          <w:trHeight w:val="42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000 2 02 40000 00 0000 150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Иные межбюджетные трансферты</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9915,80</w:t>
            </w:r>
          </w:p>
        </w:tc>
      </w:tr>
      <w:tr w:rsidR="0065225D" w:rsidRPr="0065225D" w:rsidTr="00DF7CBD">
        <w:trPr>
          <w:trHeight w:val="557"/>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000 2 02 45160 00 0000 150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622,00</w:t>
            </w:r>
          </w:p>
        </w:tc>
      </w:tr>
      <w:tr w:rsidR="0065225D" w:rsidRPr="0065225D" w:rsidTr="00DF7CBD">
        <w:trPr>
          <w:trHeight w:val="55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000 2 02 45160 10 0000 150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65225D" w:rsidRPr="0065225D" w:rsidTr="00DF7CBD">
        <w:trPr>
          <w:trHeight w:val="600"/>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000 2 02 49999 00 0000 150</w:t>
            </w:r>
          </w:p>
        </w:tc>
        <w:tc>
          <w:tcPr>
            <w:tcW w:w="8168"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межбюджетные трансферты, передаваемые бюджетам</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9293,80</w:t>
            </w:r>
          </w:p>
        </w:tc>
      </w:tr>
      <w:tr w:rsidR="0065225D" w:rsidRPr="0065225D" w:rsidTr="00DF7CBD">
        <w:trPr>
          <w:trHeight w:val="511"/>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000 2 02 49999 10 0000 150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Прочие межбюджетные трансферты, передаваемые бюджетам сельских поселений</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9293,80</w:t>
            </w:r>
          </w:p>
        </w:tc>
      </w:tr>
      <w:tr w:rsidR="0065225D" w:rsidRPr="0065225D" w:rsidTr="00DF7CBD">
        <w:trPr>
          <w:trHeight w:val="57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000 2 02 49999 10 0102 150</w:t>
            </w:r>
          </w:p>
        </w:tc>
        <w:tc>
          <w:tcPr>
            <w:tcW w:w="8168"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247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7062,60</w:t>
            </w:r>
          </w:p>
        </w:tc>
      </w:tr>
      <w:tr w:rsidR="0065225D" w:rsidRPr="0065225D" w:rsidTr="00DF7CBD">
        <w:trPr>
          <w:trHeight w:val="556"/>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000 2 02 49999 10 0105 150</w:t>
            </w:r>
          </w:p>
        </w:tc>
        <w:tc>
          <w:tcPr>
            <w:tcW w:w="8168"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65225D">
              <w:rPr>
                <w:rFonts w:ascii="Times New Roman" w:eastAsia="Times New Roman" w:hAnsi="Times New Roman" w:cs="Times New Roman"/>
                <w:color w:val="auto"/>
                <w:sz w:val="16"/>
                <w:szCs w:val="16"/>
                <w:lang w:bidi="ar-SA"/>
              </w:rPr>
              <w:t>о-</w:t>
            </w:r>
            <w:proofErr w:type="gramEnd"/>
            <w:r w:rsidRPr="0065225D">
              <w:rPr>
                <w:rFonts w:ascii="Times New Roman" w:eastAsia="Times New Roman" w:hAnsi="Times New Roman" w:cs="Times New Roman"/>
                <w:color w:val="auto"/>
                <w:sz w:val="16"/>
                <w:szCs w:val="16"/>
                <w:lang w:bidi="ar-SA"/>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2231,20</w:t>
            </w:r>
          </w:p>
        </w:tc>
      </w:tr>
      <w:tr w:rsidR="0065225D" w:rsidRPr="0065225D" w:rsidTr="00DF7CBD">
        <w:trPr>
          <w:trHeight w:val="699"/>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000 2 18 00000 00 0000 000</w:t>
            </w:r>
          </w:p>
        </w:tc>
        <w:tc>
          <w:tcPr>
            <w:tcW w:w="8168"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43,75</w:t>
            </w:r>
          </w:p>
        </w:tc>
      </w:tr>
      <w:tr w:rsidR="0065225D" w:rsidRPr="0065225D" w:rsidTr="00DF7CBD">
        <w:trPr>
          <w:trHeight w:val="698"/>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000 2 18 00000 00 0000 150</w:t>
            </w:r>
          </w:p>
        </w:tc>
        <w:tc>
          <w:tcPr>
            <w:tcW w:w="8168"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43,75</w:t>
            </w:r>
          </w:p>
        </w:tc>
      </w:tr>
      <w:tr w:rsidR="0065225D" w:rsidRPr="0065225D" w:rsidTr="00DF7CBD">
        <w:trPr>
          <w:trHeight w:val="41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000 2 18 00000 10 0000 150</w:t>
            </w:r>
          </w:p>
        </w:tc>
        <w:tc>
          <w:tcPr>
            <w:tcW w:w="8168"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43,75</w:t>
            </w:r>
          </w:p>
        </w:tc>
      </w:tr>
      <w:tr w:rsidR="0065225D" w:rsidRPr="0065225D" w:rsidTr="00DF7CBD">
        <w:trPr>
          <w:trHeight w:val="131"/>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000 2 18 60010 10 0000 150</w:t>
            </w:r>
          </w:p>
        </w:tc>
        <w:tc>
          <w:tcPr>
            <w:tcW w:w="8168"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43,75</w:t>
            </w:r>
          </w:p>
        </w:tc>
      </w:tr>
      <w:tr w:rsidR="0065225D" w:rsidRPr="0065225D" w:rsidTr="00DF7CBD">
        <w:trPr>
          <w:trHeight w:val="375"/>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000 2 19 00000 00 0000 000</w:t>
            </w:r>
          </w:p>
        </w:tc>
        <w:tc>
          <w:tcPr>
            <w:tcW w:w="8168"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Возврат остатков субсидий, субвенций и иных межбюджетных трансфертов, имеющих целевое назначение, прошлых лет</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-40,20</w:t>
            </w:r>
          </w:p>
        </w:tc>
      </w:tr>
      <w:tr w:rsidR="0065225D" w:rsidRPr="0065225D" w:rsidTr="00DF7CBD">
        <w:trPr>
          <w:trHeight w:val="550"/>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000 2 19 00000 10 0000 150</w:t>
            </w:r>
          </w:p>
        </w:tc>
        <w:tc>
          <w:tcPr>
            <w:tcW w:w="8168"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-40,20</w:t>
            </w:r>
          </w:p>
        </w:tc>
      </w:tr>
      <w:tr w:rsidR="0065225D" w:rsidRPr="0065225D" w:rsidTr="00DF7CBD">
        <w:trPr>
          <w:trHeight w:val="431"/>
        </w:trPr>
        <w:tc>
          <w:tcPr>
            <w:tcW w:w="1364" w:type="dxa"/>
            <w:tcBorders>
              <w:top w:val="nil"/>
              <w:left w:val="single" w:sz="4" w:space="0" w:color="auto"/>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000 2 19 60010 10 0000 150</w:t>
            </w:r>
          </w:p>
        </w:tc>
        <w:tc>
          <w:tcPr>
            <w:tcW w:w="8168"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475"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-40,20</w:t>
            </w:r>
          </w:p>
        </w:tc>
      </w:tr>
    </w:tbl>
    <w:p w:rsidR="0065225D" w:rsidRDefault="0065225D" w:rsidP="00E0145A">
      <w:pPr>
        <w:shd w:val="clear" w:color="auto" w:fill="FFFFFF"/>
        <w:ind w:left="40"/>
        <w:jc w:val="both"/>
        <w:rPr>
          <w:rFonts w:ascii="Times New Roman" w:hAnsi="Times New Roman" w:cs="Times New Roman"/>
          <w:b/>
          <w:sz w:val="20"/>
          <w:szCs w:val="20"/>
        </w:rPr>
      </w:pPr>
    </w:p>
    <w:tbl>
      <w:tblPr>
        <w:tblW w:w="14164" w:type="dxa"/>
        <w:tblInd w:w="93" w:type="dxa"/>
        <w:tblLook w:val="04A0"/>
      </w:tblPr>
      <w:tblGrid>
        <w:gridCol w:w="445"/>
        <w:gridCol w:w="2689"/>
        <w:gridCol w:w="1535"/>
        <w:gridCol w:w="3851"/>
        <w:gridCol w:w="2694"/>
        <w:gridCol w:w="2950"/>
      </w:tblGrid>
      <w:tr w:rsidR="0065225D" w:rsidRPr="0065225D" w:rsidTr="00DF7CBD">
        <w:trPr>
          <w:trHeight w:val="315"/>
        </w:trPr>
        <w:tc>
          <w:tcPr>
            <w:tcW w:w="14164" w:type="dxa"/>
            <w:gridSpan w:val="6"/>
            <w:vMerge w:val="restart"/>
            <w:tcBorders>
              <w:top w:val="nil"/>
              <w:left w:val="nil"/>
              <w:bottom w:val="nil"/>
              <w:right w:val="nil"/>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Справочная информация по вносимым изменениям в доходную часть бюджета  муниципального образования Пчевжинское сельское поселение Киришского муниципального района Ленинградской области на 2019 год, вносимые на рассмотрение совета депутатов муниципального образования Пчевжинское сельское поселение Киришского муниципального района Ленинградской области</w:t>
            </w:r>
          </w:p>
        </w:tc>
      </w:tr>
      <w:tr w:rsidR="0065225D" w:rsidRPr="0065225D" w:rsidTr="00DF7CBD">
        <w:trPr>
          <w:trHeight w:val="315"/>
        </w:trPr>
        <w:tc>
          <w:tcPr>
            <w:tcW w:w="14164" w:type="dxa"/>
            <w:gridSpan w:val="6"/>
            <w:vMerge/>
            <w:tcBorders>
              <w:top w:val="nil"/>
              <w:left w:val="nil"/>
              <w:bottom w:val="nil"/>
              <w:right w:val="nil"/>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r>
      <w:tr w:rsidR="0065225D" w:rsidRPr="0065225D" w:rsidTr="00517DA7">
        <w:trPr>
          <w:trHeight w:val="184"/>
        </w:trPr>
        <w:tc>
          <w:tcPr>
            <w:tcW w:w="14164" w:type="dxa"/>
            <w:gridSpan w:val="6"/>
            <w:vMerge/>
            <w:tcBorders>
              <w:top w:val="nil"/>
              <w:left w:val="nil"/>
              <w:bottom w:val="nil"/>
              <w:right w:val="nil"/>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r>
      <w:tr w:rsidR="0065225D" w:rsidRPr="0065225D" w:rsidTr="00DF7CBD">
        <w:trPr>
          <w:trHeight w:val="55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 </w:t>
            </w:r>
            <w:proofErr w:type="gramStart"/>
            <w:r w:rsidRPr="0065225D">
              <w:rPr>
                <w:rFonts w:ascii="Times New Roman" w:eastAsia="Times New Roman" w:hAnsi="Times New Roman" w:cs="Times New Roman"/>
                <w:b/>
                <w:bCs/>
                <w:color w:val="auto"/>
                <w:sz w:val="16"/>
                <w:szCs w:val="16"/>
                <w:lang w:bidi="ar-SA"/>
              </w:rPr>
              <w:t>п</w:t>
            </w:r>
            <w:proofErr w:type="gramEnd"/>
            <w:r w:rsidRPr="0065225D">
              <w:rPr>
                <w:rFonts w:ascii="Times New Roman" w:eastAsia="Times New Roman" w:hAnsi="Times New Roman" w:cs="Times New Roman"/>
                <w:b/>
                <w:bCs/>
                <w:color w:val="auto"/>
                <w:sz w:val="16"/>
                <w:szCs w:val="16"/>
                <w:lang w:bidi="ar-SA"/>
              </w:rPr>
              <w:t>/п</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Наименование главного администратора доходов</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Код бюджетной классификации</w:t>
            </w:r>
          </w:p>
        </w:tc>
        <w:tc>
          <w:tcPr>
            <w:tcW w:w="3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Наименование источника доходов</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Сумма  (рублей)</w:t>
            </w:r>
          </w:p>
        </w:tc>
        <w:tc>
          <w:tcPr>
            <w:tcW w:w="29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Основание изменений</w:t>
            </w:r>
          </w:p>
        </w:tc>
      </w:tr>
      <w:tr w:rsidR="0065225D" w:rsidRPr="0065225D" w:rsidTr="00DF7CBD">
        <w:trPr>
          <w:trHeight w:val="27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c>
          <w:tcPr>
            <w:tcW w:w="2950" w:type="dxa"/>
            <w:vMerge/>
            <w:tcBorders>
              <w:top w:val="single" w:sz="4" w:space="0" w:color="auto"/>
              <w:left w:val="single" w:sz="4" w:space="0" w:color="auto"/>
              <w:bottom w:val="single" w:sz="4" w:space="0" w:color="auto"/>
              <w:right w:val="single" w:sz="4" w:space="0" w:color="auto"/>
            </w:tcBorders>
            <w:vAlign w:val="center"/>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p>
        </w:tc>
      </w:tr>
      <w:tr w:rsidR="0065225D" w:rsidRPr="0065225D" w:rsidTr="00DF7CBD">
        <w:trPr>
          <w:trHeight w:val="5610"/>
        </w:trPr>
        <w:tc>
          <w:tcPr>
            <w:tcW w:w="445" w:type="dxa"/>
            <w:tcBorders>
              <w:top w:val="nil"/>
              <w:left w:val="single" w:sz="4" w:space="0" w:color="auto"/>
              <w:bottom w:val="single" w:sz="4" w:space="0" w:color="auto"/>
              <w:right w:val="nil"/>
            </w:tcBorders>
            <w:shd w:val="clear" w:color="auto" w:fill="auto"/>
            <w:vAlign w:val="bottom"/>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w:t>
            </w:r>
          </w:p>
        </w:tc>
        <w:tc>
          <w:tcPr>
            <w:tcW w:w="2689" w:type="dxa"/>
            <w:tcBorders>
              <w:top w:val="nil"/>
              <w:left w:val="single" w:sz="4" w:space="0" w:color="auto"/>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Администрация МО  Пчевжинское сельское поселение Киришского муниципального района Ленинградской области</w:t>
            </w:r>
          </w:p>
        </w:tc>
        <w:tc>
          <w:tcPr>
            <w:tcW w:w="1535" w:type="dxa"/>
            <w:tcBorders>
              <w:top w:val="nil"/>
              <w:left w:val="nil"/>
              <w:bottom w:val="single" w:sz="4" w:space="0" w:color="auto"/>
              <w:right w:val="single" w:sz="4" w:space="0" w:color="auto"/>
            </w:tcBorders>
            <w:shd w:val="clear" w:color="auto" w:fill="auto"/>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2 02 49999 10 0105 150</w:t>
            </w:r>
          </w:p>
        </w:tc>
        <w:tc>
          <w:tcPr>
            <w:tcW w:w="3851"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65225D">
              <w:rPr>
                <w:rFonts w:ascii="Times New Roman" w:eastAsia="Times New Roman" w:hAnsi="Times New Roman" w:cs="Times New Roman"/>
                <w:color w:val="auto"/>
                <w:sz w:val="16"/>
                <w:szCs w:val="16"/>
                <w:lang w:bidi="ar-SA"/>
              </w:rPr>
              <w:t>о-</w:t>
            </w:r>
            <w:proofErr w:type="gramEnd"/>
            <w:r w:rsidRPr="0065225D">
              <w:rPr>
                <w:rFonts w:ascii="Times New Roman" w:eastAsia="Times New Roman" w:hAnsi="Times New Roman" w:cs="Times New Roman"/>
                <w:color w:val="auto"/>
                <w:sz w:val="16"/>
                <w:szCs w:val="16"/>
                <w:lang w:bidi="ar-SA"/>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2694"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284 482,00</w:t>
            </w:r>
          </w:p>
        </w:tc>
        <w:tc>
          <w:tcPr>
            <w:tcW w:w="2950"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Решение совета депутатов МО КМР ЛО от 22.05.2019 года № 49/391 "О распределении межбюджетных трансфертов бюджетам поселений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w:t>
            </w:r>
            <w:proofErr w:type="gramEnd"/>
            <w:r w:rsidRPr="0065225D">
              <w:rPr>
                <w:rFonts w:ascii="Times New Roman" w:eastAsia="Times New Roman" w:hAnsi="Times New Roman" w:cs="Times New Roman"/>
                <w:color w:val="auto"/>
                <w:sz w:val="16"/>
                <w:szCs w:val="16"/>
                <w:lang w:bidi="ar-SA"/>
              </w:rPr>
              <w:t xml:space="preserve"> Ленинградской области на 2019 год"  </w:t>
            </w:r>
          </w:p>
        </w:tc>
      </w:tr>
      <w:tr w:rsidR="0065225D" w:rsidRPr="0065225D" w:rsidTr="00DF7CBD">
        <w:trPr>
          <w:trHeight w:val="405"/>
        </w:trPr>
        <w:tc>
          <w:tcPr>
            <w:tcW w:w="852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ВСЕГО БЕЗВОЗМЕЗДНЫЕ ПОСТУПЛЕНИЯ</w:t>
            </w:r>
          </w:p>
        </w:tc>
        <w:tc>
          <w:tcPr>
            <w:tcW w:w="2694"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284 482,00</w:t>
            </w:r>
          </w:p>
        </w:tc>
        <w:tc>
          <w:tcPr>
            <w:tcW w:w="2950"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r>
      <w:tr w:rsidR="0065225D" w:rsidRPr="0065225D" w:rsidTr="00DF7CBD">
        <w:trPr>
          <w:trHeight w:val="480"/>
        </w:trPr>
        <w:tc>
          <w:tcPr>
            <w:tcW w:w="313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ИТОГО</w:t>
            </w:r>
          </w:p>
        </w:tc>
        <w:tc>
          <w:tcPr>
            <w:tcW w:w="1535" w:type="dxa"/>
            <w:tcBorders>
              <w:top w:val="nil"/>
              <w:left w:val="nil"/>
              <w:bottom w:val="single" w:sz="4" w:space="0" w:color="auto"/>
              <w:right w:val="nil"/>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3851" w:type="dxa"/>
            <w:tcBorders>
              <w:top w:val="nil"/>
              <w:left w:val="nil"/>
              <w:bottom w:val="single" w:sz="4" w:space="0" w:color="auto"/>
              <w:right w:val="single" w:sz="4" w:space="0" w:color="auto"/>
            </w:tcBorders>
            <w:shd w:val="clear" w:color="000000" w:fill="FFFFFF"/>
            <w:noWrap/>
            <w:vAlign w:val="bottom"/>
            <w:hideMark/>
          </w:tcPr>
          <w:p w:rsidR="0065225D" w:rsidRPr="0065225D" w:rsidRDefault="0065225D" w:rsidP="0065225D">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694" w:type="dxa"/>
            <w:tcBorders>
              <w:top w:val="nil"/>
              <w:left w:val="nil"/>
              <w:bottom w:val="single" w:sz="4" w:space="0" w:color="auto"/>
              <w:right w:val="single" w:sz="4" w:space="0" w:color="auto"/>
            </w:tcBorders>
            <w:shd w:val="clear" w:color="auto" w:fill="auto"/>
            <w:vAlign w:val="bottom"/>
            <w:hideMark/>
          </w:tcPr>
          <w:p w:rsidR="0065225D" w:rsidRPr="0065225D" w:rsidRDefault="0065225D" w:rsidP="0065225D">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284 482,00</w:t>
            </w:r>
          </w:p>
        </w:tc>
        <w:tc>
          <w:tcPr>
            <w:tcW w:w="2950" w:type="dxa"/>
            <w:tcBorders>
              <w:top w:val="nil"/>
              <w:left w:val="nil"/>
              <w:bottom w:val="single" w:sz="4" w:space="0" w:color="auto"/>
              <w:right w:val="single" w:sz="4" w:space="0" w:color="auto"/>
            </w:tcBorders>
            <w:shd w:val="clear" w:color="000000" w:fill="FFFFFF"/>
            <w:vAlign w:val="bottom"/>
            <w:hideMark/>
          </w:tcPr>
          <w:p w:rsidR="0065225D" w:rsidRPr="0065225D" w:rsidRDefault="0065225D" w:rsidP="0065225D">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r>
    </w:tbl>
    <w:p w:rsidR="00DF7CBD" w:rsidRDefault="00DF7CBD" w:rsidP="00E0145A">
      <w:pPr>
        <w:shd w:val="clear" w:color="auto" w:fill="FFFFFF"/>
        <w:ind w:left="40"/>
        <w:jc w:val="both"/>
        <w:rPr>
          <w:rFonts w:ascii="Times New Roman" w:hAnsi="Times New Roman" w:cs="Times New Roman"/>
          <w:b/>
          <w:sz w:val="20"/>
          <w:szCs w:val="20"/>
        </w:rPr>
      </w:pPr>
    </w:p>
    <w:tbl>
      <w:tblPr>
        <w:tblW w:w="12738" w:type="dxa"/>
        <w:tblInd w:w="93" w:type="dxa"/>
        <w:tblLook w:val="04A0"/>
      </w:tblPr>
      <w:tblGrid>
        <w:gridCol w:w="7020"/>
        <w:gridCol w:w="1740"/>
        <w:gridCol w:w="1060"/>
        <w:gridCol w:w="2918"/>
      </w:tblGrid>
      <w:tr w:rsidR="00DF7CBD" w:rsidRPr="0065225D" w:rsidTr="0053332E">
        <w:trPr>
          <w:trHeight w:val="300"/>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Calibri" w:eastAsia="Times New Roman" w:hAnsi="Calibri" w:cs="Times New Roman"/>
                <w:sz w:val="22"/>
                <w:szCs w:val="22"/>
                <w:lang w:bidi="ar-SA"/>
              </w:rPr>
            </w:pPr>
          </w:p>
        </w:tc>
        <w:tc>
          <w:tcPr>
            <w:tcW w:w="17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Calibri" w:eastAsia="Times New Roman" w:hAnsi="Calibri" w:cs="Times New Roman"/>
                <w:sz w:val="22"/>
                <w:szCs w:val="22"/>
                <w:lang w:bidi="ar-SA"/>
              </w:rPr>
            </w:pPr>
          </w:p>
        </w:tc>
        <w:tc>
          <w:tcPr>
            <w:tcW w:w="106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Calibri" w:eastAsia="Times New Roman" w:hAnsi="Calibri" w:cs="Times New Roman"/>
                <w:sz w:val="22"/>
                <w:szCs w:val="22"/>
                <w:lang w:bidi="ar-SA"/>
              </w:rPr>
            </w:pPr>
          </w:p>
        </w:tc>
        <w:tc>
          <w:tcPr>
            <w:tcW w:w="2918" w:type="dxa"/>
            <w:tcBorders>
              <w:top w:val="nil"/>
              <w:left w:val="nil"/>
              <w:bottom w:val="nil"/>
              <w:right w:val="nil"/>
            </w:tcBorders>
            <w:shd w:val="clear" w:color="auto" w:fill="auto"/>
            <w:noWrap/>
            <w:vAlign w:val="bottom"/>
            <w:hideMark/>
          </w:tcPr>
          <w:p w:rsidR="00DF7CBD" w:rsidRPr="0065225D" w:rsidRDefault="00DF7CBD" w:rsidP="0053332E">
            <w:pPr>
              <w:widowControl/>
              <w:rPr>
                <w:rFonts w:ascii="Calibri" w:eastAsia="Times New Roman" w:hAnsi="Calibri" w:cs="Times New Roman"/>
                <w:sz w:val="22"/>
                <w:szCs w:val="22"/>
                <w:lang w:bidi="ar-SA"/>
              </w:rPr>
            </w:pP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17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106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2918"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Приложение 9</w:t>
            </w: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5718" w:type="dxa"/>
            <w:gridSpan w:val="3"/>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к решению совета депутатов</w:t>
            </w: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5718" w:type="dxa"/>
            <w:gridSpan w:val="3"/>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муниципального образования</w:t>
            </w: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5718" w:type="dxa"/>
            <w:gridSpan w:val="3"/>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 xml:space="preserve">Пчевжинского </w:t>
            </w:r>
            <w:proofErr w:type="gramStart"/>
            <w:r w:rsidRPr="0065225D">
              <w:rPr>
                <w:rFonts w:ascii="Times New Roman" w:eastAsia="Times New Roman" w:hAnsi="Times New Roman" w:cs="Times New Roman"/>
                <w:sz w:val="16"/>
                <w:szCs w:val="16"/>
                <w:lang w:bidi="ar-SA"/>
              </w:rPr>
              <w:t>сельского</w:t>
            </w:r>
            <w:proofErr w:type="gramEnd"/>
            <w:r w:rsidRPr="0065225D">
              <w:rPr>
                <w:rFonts w:ascii="Times New Roman" w:eastAsia="Times New Roman" w:hAnsi="Times New Roman" w:cs="Times New Roman"/>
                <w:sz w:val="16"/>
                <w:szCs w:val="16"/>
                <w:lang w:bidi="ar-SA"/>
              </w:rPr>
              <w:t xml:space="preserve"> поселение</w:t>
            </w: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5718" w:type="dxa"/>
            <w:gridSpan w:val="3"/>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Киришского муниципального района</w:t>
            </w: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5718" w:type="dxa"/>
            <w:gridSpan w:val="3"/>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Ленинградской области</w:t>
            </w: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174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p>
        </w:tc>
        <w:tc>
          <w:tcPr>
            <w:tcW w:w="106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p>
        </w:tc>
        <w:tc>
          <w:tcPr>
            <w:tcW w:w="2918"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от 14.12.2018 года № 63/329</w:t>
            </w:r>
          </w:p>
        </w:tc>
      </w:tr>
      <w:tr w:rsidR="00DF7CBD" w:rsidRPr="0065225D" w:rsidTr="0053332E">
        <w:trPr>
          <w:trHeight w:val="31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sz w:val="16"/>
                <w:szCs w:val="16"/>
                <w:lang w:bidi="ar-SA"/>
              </w:rPr>
            </w:pPr>
          </w:p>
        </w:tc>
        <w:tc>
          <w:tcPr>
            <w:tcW w:w="5718" w:type="dxa"/>
            <w:gridSpan w:val="3"/>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sz w:val="16"/>
                <w:szCs w:val="16"/>
                <w:lang w:bidi="ar-SA"/>
              </w:rPr>
            </w:pPr>
            <w:r w:rsidRPr="0065225D">
              <w:rPr>
                <w:rFonts w:ascii="Times New Roman" w:eastAsia="Times New Roman" w:hAnsi="Times New Roman" w:cs="Times New Roman"/>
                <w:sz w:val="16"/>
                <w:szCs w:val="16"/>
                <w:lang w:bidi="ar-SA"/>
              </w:rPr>
              <w:t>в редакции к решению совета депутатов</w:t>
            </w:r>
          </w:p>
        </w:tc>
      </w:tr>
      <w:tr w:rsidR="00DF7CBD" w:rsidRPr="0065225D" w:rsidTr="0053332E">
        <w:trPr>
          <w:trHeight w:val="43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5718" w:type="dxa"/>
            <w:gridSpan w:val="3"/>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17.06.2019 года №70/371</w:t>
            </w:r>
          </w:p>
        </w:tc>
      </w:tr>
      <w:tr w:rsidR="00DF7CBD" w:rsidRPr="0065225D" w:rsidTr="00517DA7">
        <w:trPr>
          <w:trHeight w:val="75"/>
        </w:trPr>
        <w:tc>
          <w:tcPr>
            <w:tcW w:w="702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74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2918"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r>
      <w:tr w:rsidR="00DF7CBD" w:rsidRPr="0065225D" w:rsidTr="0053332E">
        <w:trPr>
          <w:trHeight w:val="300"/>
        </w:trPr>
        <w:tc>
          <w:tcPr>
            <w:tcW w:w="12738" w:type="dxa"/>
            <w:gridSpan w:val="4"/>
            <w:vMerge w:val="restart"/>
            <w:tcBorders>
              <w:top w:val="nil"/>
              <w:left w:val="nil"/>
              <w:bottom w:val="nil"/>
              <w:right w:val="nil"/>
            </w:tcBorders>
            <w:shd w:val="clear" w:color="000000" w:fill="FFFFFF"/>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w:t>
            </w:r>
          </w:p>
        </w:tc>
      </w:tr>
      <w:tr w:rsidR="00DF7CBD" w:rsidRPr="0065225D" w:rsidTr="0053332E">
        <w:trPr>
          <w:trHeight w:val="1110"/>
        </w:trPr>
        <w:tc>
          <w:tcPr>
            <w:tcW w:w="12738" w:type="dxa"/>
            <w:gridSpan w:val="4"/>
            <w:vMerge/>
            <w:tcBorders>
              <w:top w:val="nil"/>
              <w:left w:val="nil"/>
              <w:bottom w:val="nil"/>
              <w:right w:val="nil"/>
            </w:tcBorders>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p>
        </w:tc>
      </w:tr>
      <w:tr w:rsidR="00DF7CBD" w:rsidRPr="0065225D" w:rsidTr="0053332E">
        <w:trPr>
          <w:trHeight w:val="390"/>
        </w:trPr>
        <w:tc>
          <w:tcPr>
            <w:tcW w:w="7020" w:type="dxa"/>
            <w:tcBorders>
              <w:top w:val="nil"/>
              <w:left w:val="nil"/>
              <w:bottom w:val="nil"/>
              <w:right w:val="nil"/>
            </w:tcBorders>
            <w:shd w:val="clear" w:color="auto" w:fill="auto"/>
            <w:noWrap/>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740" w:type="dxa"/>
            <w:tcBorders>
              <w:top w:val="nil"/>
              <w:left w:val="nil"/>
              <w:bottom w:val="nil"/>
              <w:right w:val="nil"/>
            </w:tcBorders>
            <w:shd w:val="clear" w:color="auto" w:fill="auto"/>
            <w:noWrap/>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60" w:type="dxa"/>
            <w:tcBorders>
              <w:top w:val="nil"/>
              <w:left w:val="nil"/>
              <w:bottom w:val="nil"/>
              <w:right w:val="nil"/>
            </w:tcBorders>
            <w:shd w:val="clear" w:color="auto" w:fill="auto"/>
            <w:noWrap/>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2918" w:type="dxa"/>
            <w:tcBorders>
              <w:top w:val="nil"/>
              <w:left w:val="nil"/>
              <w:bottom w:val="nil"/>
              <w:right w:val="nil"/>
            </w:tcBorders>
            <w:shd w:val="clear" w:color="auto" w:fill="auto"/>
            <w:noWrap/>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 (тыс. руб.)</w:t>
            </w:r>
          </w:p>
        </w:tc>
      </w:tr>
      <w:tr w:rsidR="00DF7CBD" w:rsidRPr="0065225D" w:rsidTr="0053332E">
        <w:trPr>
          <w:trHeight w:val="600"/>
        </w:trPr>
        <w:tc>
          <w:tcPr>
            <w:tcW w:w="7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Наименование кода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КЦСР</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КВР</w:t>
            </w:r>
          </w:p>
        </w:tc>
        <w:tc>
          <w:tcPr>
            <w:tcW w:w="2918" w:type="dxa"/>
            <w:tcBorders>
              <w:top w:val="single" w:sz="4" w:space="0" w:color="auto"/>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План год</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11.0.00.00000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4 939,95</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11.1.00.00000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4 939,95</w:t>
            </w:r>
          </w:p>
        </w:tc>
      </w:tr>
      <w:tr w:rsidR="00DF7CBD" w:rsidRPr="0065225D" w:rsidTr="0053332E">
        <w:trPr>
          <w:trHeight w:val="157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4 936,43</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4 137,26</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4 137,26</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797,98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797,98</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налогов, сборов и иных платежей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1 830,38</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21.1.00.00000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710,27</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Пенсионное обеспечение муниципальных служащих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Социальное обеспечение и иные выплаты населению</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Социальные выплаты гражданам, кроме публичных нормативных социальных выплат</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320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Резервный фонд Администрации Пчевжинского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Резервные средства</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870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членских взносов в Ассоциацию "Совет муниципальных образований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2,86</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2,86</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налогов, сборов и иных платежей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2,86</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Оценка недвижимости, признание прав и регулирование отношений по собственности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119,35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119,35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21.1.00.20038</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119,35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Подготовка и проведение выборов в представительный орган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21.1.00.20099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21.1.00.20099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Специальные расходы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21.1.00.20099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46,45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17,96</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17,96</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28,49</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налогов, сборов и иных платежей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28,49</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Непрограмные расходы за счет субсидий, субвенций и иных межбюджетных трасфертов из бюджетов других уровней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21.2.00.00000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143,20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Осуществление первичного воинского учета на территориях, где отсутствуют военные комиссариаты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143,20</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126,99</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126,99</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16,21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16,21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Непрограммные расходы на переданные полномочия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21.3.00.00000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976,91</w:t>
            </w:r>
          </w:p>
        </w:tc>
      </w:tr>
      <w:tr w:rsidR="00DF7CBD" w:rsidRPr="0065225D" w:rsidTr="00517DA7">
        <w:trPr>
          <w:trHeight w:val="1527"/>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637,48</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637,48</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637,48</w:t>
            </w:r>
          </w:p>
        </w:tc>
      </w:tr>
      <w:tr w:rsidR="00DF7CBD" w:rsidRPr="0065225D" w:rsidTr="00517DA7">
        <w:trPr>
          <w:trHeight w:val="893"/>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199,00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199,00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199,00</w:t>
            </w:r>
          </w:p>
        </w:tc>
      </w:tr>
      <w:tr w:rsidR="00DF7CBD" w:rsidRPr="0065225D" w:rsidTr="00517DA7">
        <w:trPr>
          <w:trHeight w:val="1657"/>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r>
      <w:tr w:rsidR="00DF7CBD" w:rsidRPr="0065225D" w:rsidTr="00517DA7">
        <w:trPr>
          <w:trHeight w:val="1194"/>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110,94</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110,94</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110,94</w:t>
            </w:r>
          </w:p>
        </w:tc>
      </w:tr>
      <w:tr w:rsidR="00DF7CBD" w:rsidRPr="0065225D" w:rsidTr="00517DA7">
        <w:trPr>
          <w:trHeight w:val="1493"/>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27,74</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27,74</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27,74</w:t>
            </w:r>
          </w:p>
        </w:tc>
      </w:tr>
      <w:tr w:rsidR="00DF7CBD" w:rsidRPr="0065225D" w:rsidTr="0053332E">
        <w:trPr>
          <w:trHeight w:val="220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0,75</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0,75</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0,75</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70.0.00.00000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20,00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70.0.01.00000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Организация и проведение физкультурно-оздоровительных, спортивных мероприятий и соревнований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"Развитие культуры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71.0.00.00000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5 266,40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71.0.01.00000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2 707,57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Организация досуга и обеспечение населения муниципального образования услугами в сфере культуры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71.0.01.20002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25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2 697,57</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2 697,57</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2 697,57</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"Организация библиотечного обслуживания населения, комплектование библиотечных фондов"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71.0.03.00000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638,83</w:t>
            </w:r>
          </w:p>
        </w:tc>
      </w:tr>
      <w:tr w:rsidR="00DF7CBD" w:rsidRPr="0065225D" w:rsidTr="0053332E">
        <w:trPr>
          <w:trHeight w:val="25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638,83</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638,83</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638,83</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"Строительство, ремонт объектов культуры"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71.0.04.00000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1 920,00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Строительство объектов культуры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71.0.04.40027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1 920,00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71.0.04.40027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1 920,00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Бюджетные инвестиции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71.0.04.40027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410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1 920,00</w:t>
            </w:r>
          </w:p>
        </w:tc>
      </w:tr>
      <w:tr w:rsidR="00DF7CBD" w:rsidRPr="0065225D" w:rsidTr="0053332E">
        <w:trPr>
          <w:trHeight w:val="157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72.0.00.00000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9 997,28</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lastRenderedPageBreak/>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72.0.01.00000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1 876,00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"Повышение надежности и эффективности работы объектов (сетей) теплоснабжения"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2 276,85</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1 618,40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1 618,40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72.0.02.20005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1 618,40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658,45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658,45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72.0.02.S0160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658,45</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72.0.03.00000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5 844,43</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306,51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306,51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72.0.03.20006</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306,51</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347,48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347,48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347,48</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72.0.03.S0260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5 190,44</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72.0.03.S0260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5 190,44</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72.0.03.S0260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5 190,44</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73.0.00.00000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287,75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безопасности людей на водных объектах, охраны их жизни и здоровья"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73.0.01.00000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28,15</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28,15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28,15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28,15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первичных мер пожарной безопасности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73.0.02.00000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73,00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обеспечение первичных мер пожарной безопасности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w:t>
            </w:r>
          </w:p>
        </w:tc>
      </w:tr>
      <w:tr w:rsidR="00DF7CBD" w:rsidRPr="0065225D" w:rsidTr="0053332E">
        <w:trPr>
          <w:trHeight w:val="157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73.0.03.00000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186,60</w:t>
            </w:r>
          </w:p>
        </w:tc>
      </w:tr>
      <w:tr w:rsidR="00DF7CBD" w:rsidRPr="0065225D" w:rsidTr="0053332E">
        <w:trPr>
          <w:trHeight w:val="25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74.0.00.00000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2 108,95</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74.0.01.00000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1 355,36</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760,87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760,87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760,87</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Ликвидация несанкционированных свалок</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310,01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310,01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310,01</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74.0.01.40027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284,48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74.0.01.40027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284,48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74.0.01.40027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284,48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"Благоустройство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74.0.03.00000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163,58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163,58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163,58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163,58</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74.0.04.00000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493,46</w:t>
            </w:r>
          </w:p>
        </w:tc>
      </w:tr>
      <w:tr w:rsidR="00DF7CBD" w:rsidRPr="0065225D" w:rsidTr="0053332E">
        <w:trPr>
          <w:trHeight w:val="25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493,46</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493,46</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493,46</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"Вывоз умерших граждан из внебольничных условий"</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74.0.05.00000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35,03</w:t>
            </w:r>
          </w:p>
        </w:tc>
      </w:tr>
      <w:tr w:rsidR="00DF7CBD" w:rsidRPr="0065225D" w:rsidTr="0053332E">
        <w:trPr>
          <w:trHeight w:val="25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74.0.06.00000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61,52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Содержание воинских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61,52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61,52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61,52</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75.0.00.00000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2 475,43</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75.0.01.00000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942,08</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942,08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942,08</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942,08</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75.0.02.00000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1 533,35</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452,03</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452,03</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452,03</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1 081,32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1 081,32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75.0.02.S0140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1 081,32</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76.0.00.00000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2 032,97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надлежащей эксплуатации жилищного фонда многоквартирных домов"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76.0.01.00000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1 843,47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на выполнение работ по эксплуатации жилищного фонда, не обеспеченных платежами населения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1 843,47</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1 843,47</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810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1 843,47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реализации функций в сфере управления муниципальным жилищным фондом"</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76.0.02.00000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24,00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Ведение лицевых счетов по объектам муниципального жилого фонда</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76.0.03.00000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165,50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165,50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165,50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165,50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77.0.00.00000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1 479,22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функционирования общественной бани"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77.0.01.00000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857,22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на возмещение недополученных доходов в связи с оказанием банных услуг населению</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810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77.0.02.00000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622,00</w:t>
            </w:r>
          </w:p>
        </w:tc>
      </w:tr>
      <w:tr w:rsidR="00DF7CBD" w:rsidRPr="0065225D" w:rsidTr="0053332E">
        <w:trPr>
          <w:trHeight w:val="189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77.0.02.40082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77.0.02.40082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77.0.02.40082</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1 214,54</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78.1.00.00000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131,59</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первичных мер пожарной безопасности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78.1.01.00000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первичных мер пожарной безопасности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78.1.01.S0880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78.1.01.S0880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78.1.01.S0880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78.1.03.00000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110,62</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78.1.03.S0880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78.1.03.S0880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78.1.03.S0880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"Благоустройство территории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78.1.04.00000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7,97</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Благоустройство территории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78.1.04.S0880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78.1.04.S0880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78.1.04.S0880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lastRenderedPageBreak/>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78.1.05.00000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78.1.05.S0880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78.1.05.S0880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78.1.05.S0880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Подпрограмма "Развитие административного центра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78.2.00.00000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1 082,95</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78.2.01.00000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882,95</w:t>
            </w:r>
          </w:p>
        </w:tc>
      </w:tr>
      <w:tr w:rsidR="00DF7CBD" w:rsidRPr="0065225D" w:rsidTr="0053332E">
        <w:trPr>
          <w:trHeight w:val="94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Основное мероприятие "Обеспечение первичных мер пожарной безопасности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78.2.04.00000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200,00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первичных мер пожарной безопасности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78.2.04.S4660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78.2.04.S4660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78.2.04.S4660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79.0.00.00000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403,31</w:t>
            </w:r>
          </w:p>
        </w:tc>
      </w:tr>
      <w:tr w:rsidR="00DF7CBD" w:rsidRPr="0065225D" w:rsidTr="0053332E">
        <w:trPr>
          <w:trHeight w:val="126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65225D">
              <w:rPr>
                <w:rFonts w:ascii="Times New Roman" w:eastAsia="Times New Roman" w:hAnsi="Times New Roman" w:cs="Times New Roman"/>
                <w:b/>
                <w:bCs/>
                <w:color w:val="auto"/>
                <w:sz w:val="16"/>
                <w:szCs w:val="16"/>
                <w:lang w:bidi="ar-SA"/>
              </w:rPr>
              <w:t>поселение</w:t>
            </w:r>
            <w:proofErr w:type="spellEnd"/>
            <w:proofErr w:type="gramEnd"/>
            <w:r w:rsidRPr="0065225D">
              <w:rPr>
                <w:rFonts w:ascii="Times New Roman" w:eastAsia="Times New Roman" w:hAnsi="Times New Roman" w:cs="Times New Roman"/>
                <w:b/>
                <w:bCs/>
                <w:color w:val="auto"/>
                <w:sz w:val="16"/>
                <w:szCs w:val="16"/>
                <w:lang w:bidi="ar-SA"/>
              </w:rPr>
              <w:t>"</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79.0.01.00000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403,31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и оценка эффективности химических мероприятий по уничтожению борщевика Сосновского</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63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315"/>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Всего</w:t>
            </w:r>
          </w:p>
        </w:tc>
        <w:tc>
          <w:tcPr>
            <w:tcW w:w="174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2918" w:type="dxa"/>
            <w:tcBorders>
              <w:top w:val="nil"/>
              <w:left w:val="nil"/>
              <w:bottom w:val="single" w:sz="4" w:space="0" w:color="auto"/>
              <w:right w:val="single" w:sz="4" w:space="0" w:color="auto"/>
            </w:tcBorders>
            <w:shd w:val="clear" w:color="auto" w:fill="auto"/>
            <w:vAlign w:val="center"/>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32 056,18</w:t>
            </w:r>
          </w:p>
        </w:tc>
      </w:tr>
    </w:tbl>
    <w:p w:rsidR="00DF7CBD" w:rsidRDefault="00DF7CBD" w:rsidP="00E0145A">
      <w:pPr>
        <w:shd w:val="clear" w:color="auto" w:fill="FFFFFF"/>
        <w:ind w:left="40"/>
        <w:jc w:val="both"/>
        <w:rPr>
          <w:rFonts w:ascii="Times New Roman" w:hAnsi="Times New Roman" w:cs="Times New Roman"/>
          <w:b/>
          <w:sz w:val="20"/>
          <w:szCs w:val="20"/>
        </w:rPr>
      </w:pPr>
    </w:p>
    <w:tbl>
      <w:tblPr>
        <w:tblW w:w="14476" w:type="dxa"/>
        <w:tblInd w:w="93" w:type="dxa"/>
        <w:tblLook w:val="04A0"/>
      </w:tblPr>
      <w:tblGrid>
        <w:gridCol w:w="5240"/>
        <w:gridCol w:w="1000"/>
        <w:gridCol w:w="1380"/>
        <w:gridCol w:w="1600"/>
        <w:gridCol w:w="1100"/>
        <w:gridCol w:w="4156"/>
      </w:tblGrid>
      <w:tr w:rsidR="00DF7CBD" w:rsidRPr="0065225D" w:rsidTr="0053332E">
        <w:trPr>
          <w:trHeight w:val="300"/>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38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6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4156"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8236" w:type="dxa"/>
            <w:gridSpan w:val="4"/>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Приложение 11 </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8236" w:type="dxa"/>
            <w:gridSpan w:val="4"/>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к решению совета депутатов </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38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6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4156"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муниципального образования</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8236" w:type="dxa"/>
            <w:gridSpan w:val="4"/>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Пчевжинского </w:t>
            </w:r>
            <w:proofErr w:type="gramStart"/>
            <w:r w:rsidRPr="0065225D">
              <w:rPr>
                <w:rFonts w:ascii="Times New Roman" w:eastAsia="Times New Roman" w:hAnsi="Times New Roman" w:cs="Times New Roman"/>
                <w:color w:val="auto"/>
                <w:sz w:val="16"/>
                <w:szCs w:val="16"/>
                <w:lang w:bidi="ar-SA"/>
              </w:rPr>
              <w:t>сельского</w:t>
            </w:r>
            <w:proofErr w:type="gramEnd"/>
            <w:r w:rsidRPr="0065225D">
              <w:rPr>
                <w:rFonts w:ascii="Times New Roman" w:eastAsia="Times New Roman" w:hAnsi="Times New Roman" w:cs="Times New Roman"/>
                <w:color w:val="auto"/>
                <w:sz w:val="16"/>
                <w:szCs w:val="16"/>
                <w:lang w:bidi="ar-SA"/>
              </w:rPr>
              <w:t xml:space="preserve"> поселение</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8236" w:type="dxa"/>
            <w:gridSpan w:val="4"/>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Киришского муниципального района</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8236" w:type="dxa"/>
            <w:gridSpan w:val="4"/>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Ленинградской области</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38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6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4156"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14.12.2018 года № 63/329</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38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6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4156"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 редакции к решению совета депутатов</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38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6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4156"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от 17.06.2019 года №70/371</w:t>
            </w:r>
          </w:p>
        </w:tc>
      </w:tr>
      <w:tr w:rsidR="00DF7CBD" w:rsidRPr="0065225D" w:rsidTr="0053332E">
        <w:trPr>
          <w:trHeight w:val="31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38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6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c>
          <w:tcPr>
            <w:tcW w:w="4156"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p>
        </w:tc>
      </w:tr>
      <w:tr w:rsidR="00DF7CBD" w:rsidRPr="0065225D" w:rsidTr="0053332E">
        <w:trPr>
          <w:trHeight w:val="975"/>
        </w:trPr>
        <w:tc>
          <w:tcPr>
            <w:tcW w:w="14476" w:type="dxa"/>
            <w:gridSpan w:val="6"/>
            <w:tcBorders>
              <w:top w:val="nil"/>
              <w:left w:val="nil"/>
              <w:bottom w:val="nil"/>
              <w:right w:val="nil"/>
            </w:tcBorders>
            <w:shd w:val="clear" w:color="auto" w:fill="auto"/>
            <w:vAlign w:val="bottom"/>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65225D">
              <w:rPr>
                <w:rFonts w:ascii="Times New Roman" w:eastAsia="Times New Roman" w:hAnsi="Times New Roman" w:cs="Times New Roman"/>
                <w:b/>
                <w:bCs/>
                <w:color w:val="auto"/>
                <w:sz w:val="16"/>
                <w:szCs w:val="16"/>
                <w:lang w:bidi="ar-SA"/>
              </w:rPr>
              <w:t>видов расходов классификации расходов бюджета</w:t>
            </w:r>
            <w:proofErr w:type="gramEnd"/>
            <w:r w:rsidRPr="0065225D">
              <w:rPr>
                <w:rFonts w:ascii="Times New Roman" w:eastAsia="Times New Roman" w:hAnsi="Times New Roman" w:cs="Times New Roman"/>
                <w:b/>
                <w:bCs/>
                <w:color w:val="auto"/>
                <w:sz w:val="16"/>
                <w:szCs w:val="16"/>
                <w:lang w:bidi="ar-SA"/>
              </w:rPr>
              <w:t xml:space="preserve"> на 2019 год</w:t>
            </w:r>
          </w:p>
        </w:tc>
      </w:tr>
      <w:tr w:rsidR="00DF7CBD" w:rsidRPr="0065225D" w:rsidTr="0053332E">
        <w:trPr>
          <w:trHeight w:val="330"/>
        </w:trPr>
        <w:tc>
          <w:tcPr>
            <w:tcW w:w="5240" w:type="dxa"/>
            <w:tcBorders>
              <w:top w:val="nil"/>
              <w:left w:val="nil"/>
              <w:bottom w:val="nil"/>
              <w:right w:val="nil"/>
            </w:tcBorders>
            <w:shd w:val="clear" w:color="auto" w:fill="auto"/>
            <w:vAlign w:val="bottom"/>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p>
        </w:tc>
        <w:tc>
          <w:tcPr>
            <w:tcW w:w="1000" w:type="dxa"/>
            <w:tcBorders>
              <w:top w:val="nil"/>
              <w:left w:val="nil"/>
              <w:bottom w:val="nil"/>
              <w:right w:val="nil"/>
            </w:tcBorders>
            <w:shd w:val="clear" w:color="auto" w:fill="auto"/>
            <w:vAlign w:val="bottom"/>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p>
        </w:tc>
        <w:tc>
          <w:tcPr>
            <w:tcW w:w="1380" w:type="dxa"/>
            <w:tcBorders>
              <w:top w:val="nil"/>
              <w:left w:val="nil"/>
              <w:bottom w:val="nil"/>
              <w:right w:val="nil"/>
            </w:tcBorders>
            <w:shd w:val="clear" w:color="auto" w:fill="auto"/>
            <w:vAlign w:val="bottom"/>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p>
        </w:tc>
        <w:tc>
          <w:tcPr>
            <w:tcW w:w="1600" w:type="dxa"/>
            <w:tcBorders>
              <w:top w:val="nil"/>
              <w:left w:val="nil"/>
              <w:bottom w:val="nil"/>
              <w:right w:val="nil"/>
            </w:tcBorders>
            <w:shd w:val="clear" w:color="auto" w:fill="auto"/>
            <w:vAlign w:val="bottom"/>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p>
        </w:tc>
        <w:tc>
          <w:tcPr>
            <w:tcW w:w="1100" w:type="dxa"/>
            <w:tcBorders>
              <w:top w:val="nil"/>
              <w:left w:val="nil"/>
              <w:bottom w:val="nil"/>
              <w:right w:val="nil"/>
            </w:tcBorders>
            <w:shd w:val="clear" w:color="auto" w:fill="auto"/>
            <w:vAlign w:val="bottom"/>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p>
        </w:tc>
        <w:tc>
          <w:tcPr>
            <w:tcW w:w="4156" w:type="dxa"/>
            <w:tcBorders>
              <w:top w:val="nil"/>
              <w:left w:val="nil"/>
              <w:bottom w:val="nil"/>
              <w:right w:val="nil"/>
            </w:tcBorders>
            <w:shd w:val="clear" w:color="auto" w:fill="auto"/>
            <w:vAlign w:val="bottom"/>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p>
        </w:tc>
      </w:tr>
      <w:tr w:rsidR="00DF7CBD" w:rsidRPr="0065225D" w:rsidTr="0053332E">
        <w:trPr>
          <w:trHeight w:val="345"/>
        </w:trPr>
        <w:tc>
          <w:tcPr>
            <w:tcW w:w="524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0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38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6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1100" w:type="dxa"/>
            <w:tcBorders>
              <w:top w:val="nil"/>
              <w:left w:val="nil"/>
              <w:bottom w:val="nil"/>
              <w:right w:val="nil"/>
            </w:tcBorders>
            <w:shd w:val="clear" w:color="auto" w:fill="auto"/>
            <w:noWrap/>
            <w:vAlign w:val="bottom"/>
            <w:hideMark/>
          </w:tcPr>
          <w:p w:rsidR="00DF7CBD" w:rsidRPr="0065225D" w:rsidRDefault="00DF7CBD" w:rsidP="0053332E">
            <w:pPr>
              <w:widowControl/>
              <w:rPr>
                <w:rFonts w:ascii="Times New Roman" w:eastAsia="Times New Roman" w:hAnsi="Times New Roman" w:cs="Times New Roman"/>
                <w:color w:val="auto"/>
                <w:sz w:val="16"/>
                <w:szCs w:val="16"/>
                <w:lang w:bidi="ar-SA"/>
              </w:rPr>
            </w:pPr>
          </w:p>
        </w:tc>
        <w:tc>
          <w:tcPr>
            <w:tcW w:w="4156" w:type="dxa"/>
            <w:tcBorders>
              <w:top w:val="nil"/>
              <w:left w:val="nil"/>
              <w:bottom w:val="nil"/>
              <w:right w:val="nil"/>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(тыс</w:t>
            </w:r>
            <w:proofErr w:type="gramStart"/>
            <w:r w:rsidRPr="0065225D">
              <w:rPr>
                <w:rFonts w:ascii="Times New Roman" w:eastAsia="Times New Roman" w:hAnsi="Times New Roman" w:cs="Times New Roman"/>
                <w:color w:val="auto"/>
                <w:sz w:val="16"/>
                <w:szCs w:val="16"/>
                <w:lang w:bidi="ar-SA"/>
              </w:rPr>
              <w:t>.р</w:t>
            </w:r>
            <w:proofErr w:type="gramEnd"/>
            <w:r w:rsidRPr="0065225D">
              <w:rPr>
                <w:rFonts w:ascii="Times New Roman" w:eastAsia="Times New Roman" w:hAnsi="Times New Roman" w:cs="Times New Roman"/>
                <w:color w:val="auto"/>
                <w:sz w:val="16"/>
                <w:szCs w:val="16"/>
                <w:lang w:bidi="ar-SA"/>
              </w:rPr>
              <w:t>уб.)</w:t>
            </w:r>
          </w:p>
        </w:tc>
      </w:tr>
      <w:tr w:rsidR="00DF7CBD" w:rsidRPr="0065225D" w:rsidTr="0053332E">
        <w:trPr>
          <w:trHeight w:val="30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Раздел</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Подраздел</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Целевая статья</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Вид расхода</w:t>
            </w:r>
          </w:p>
        </w:tc>
        <w:tc>
          <w:tcPr>
            <w:tcW w:w="4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Сумма</w:t>
            </w:r>
          </w:p>
        </w:tc>
      </w:tr>
      <w:tr w:rsidR="00DF7CBD" w:rsidRPr="0065225D" w:rsidTr="0053332E">
        <w:trPr>
          <w:trHeight w:val="30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p>
        </w:tc>
        <w:tc>
          <w:tcPr>
            <w:tcW w:w="4156" w:type="dxa"/>
            <w:vMerge/>
            <w:tcBorders>
              <w:top w:val="single" w:sz="4" w:space="0" w:color="auto"/>
              <w:left w:val="single" w:sz="4" w:space="0" w:color="auto"/>
              <w:bottom w:val="single" w:sz="4" w:space="0" w:color="auto"/>
              <w:right w:val="single" w:sz="4" w:space="0" w:color="auto"/>
            </w:tcBorders>
            <w:vAlign w:val="center"/>
            <w:hideMark/>
          </w:tcPr>
          <w:p w:rsidR="00DF7CBD" w:rsidRPr="0065225D" w:rsidRDefault="00DF7CBD" w:rsidP="0053332E">
            <w:pPr>
              <w:widowControl/>
              <w:rPr>
                <w:rFonts w:ascii="Times New Roman" w:eastAsia="Times New Roman" w:hAnsi="Times New Roman" w:cs="Times New Roman"/>
                <w:b/>
                <w:bCs/>
                <w:color w:val="auto"/>
                <w:sz w:val="16"/>
                <w:szCs w:val="16"/>
                <w:lang w:bidi="ar-SA"/>
              </w:rPr>
            </w:pP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6 276,52</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5 080,38</w:t>
            </w:r>
          </w:p>
        </w:tc>
      </w:tr>
      <w:tr w:rsidR="00DF7CBD" w:rsidRPr="0065225D" w:rsidTr="0053332E">
        <w:trPr>
          <w:trHeight w:val="15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4 939,95</w:t>
            </w:r>
          </w:p>
        </w:tc>
      </w:tr>
      <w:tr w:rsidR="00DF7CBD" w:rsidRPr="0065225D" w:rsidTr="0053332E">
        <w:trPr>
          <w:trHeight w:val="15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4 939,95</w:t>
            </w:r>
          </w:p>
        </w:tc>
      </w:tr>
      <w:tr w:rsidR="00DF7CBD" w:rsidRPr="0065225D" w:rsidTr="0053332E">
        <w:trPr>
          <w:trHeight w:val="189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4 936,43</w:t>
            </w:r>
          </w:p>
        </w:tc>
      </w:tr>
      <w:tr w:rsidR="00DF7CBD" w:rsidRPr="0065225D" w:rsidTr="0053332E">
        <w:trPr>
          <w:trHeight w:val="189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4 137,26</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4 137,26</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797,98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797,98</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11.1.00.20034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w:t>
            </w:r>
          </w:p>
        </w:tc>
      </w:tr>
      <w:tr w:rsidR="00DF7CBD" w:rsidRPr="0065225D" w:rsidTr="0053332E">
        <w:trPr>
          <w:trHeight w:val="15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11.1.00.71340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11.1.00.71340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11.1.00.71340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3,52</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140,43</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140,43</w:t>
            </w:r>
          </w:p>
        </w:tc>
      </w:tr>
      <w:tr w:rsidR="00DF7CBD" w:rsidRPr="0065225D" w:rsidTr="0053332E">
        <w:trPr>
          <w:trHeight w:val="197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r>
      <w:tr w:rsidR="00DF7CBD" w:rsidRPr="0065225D" w:rsidTr="0053332E">
        <w:trPr>
          <w:trHeight w:val="203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110,94</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110,94</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110,94</w:t>
            </w:r>
          </w:p>
        </w:tc>
      </w:tr>
      <w:tr w:rsidR="00DF7CBD" w:rsidRPr="0065225D" w:rsidTr="0053332E">
        <w:trPr>
          <w:trHeight w:val="175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27,74</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27,74</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27,74</w:t>
            </w:r>
          </w:p>
        </w:tc>
      </w:tr>
      <w:tr w:rsidR="00DF7CBD" w:rsidRPr="0065225D" w:rsidTr="0053332E">
        <w:trPr>
          <w:trHeight w:val="188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0,75</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0,75</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21.3.00.22006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836,48</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836,48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на переданные полномочия в соответствии с заключенными соглашениями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836,48</w:t>
            </w:r>
          </w:p>
        </w:tc>
      </w:tr>
      <w:tr w:rsidR="00DF7CBD" w:rsidRPr="0065225D" w:rsidTr="0053332E">
        <w:trPr>
          <w:trHeight w:val="169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637,48</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637,48</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637,48</w:t>
            </w:r>
          </w:p>
        </w:tc>
      </w:tr>
      <w:tr w:rsidR="00DF7CBD" w:rsidRPr="0065225D" w:rsidTr="0053332E">
        <w:trPr>
          <w:trHeight w:val="105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199,00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199,00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06</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21.3.00.21002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199,00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проведения выборов и референдумов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Подготовка и проведение выборов в представительный орган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21.1.00.20099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21.1.00.20099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Специальные расходы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07</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21.1.00.20099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117,00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Резервные фонды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17DA7">
        <w:trPr>
          <w:trHeight w:val="90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17DA7">
        <w:trPr>
          <w:trHeight w:val="83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Резервный фонд Администрации Пчевжинского сельского поселения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Резервные средства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870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Другие 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192,66</w:t>
            </w:r>
          </w:p>
        </w:tc>
      </w:tr>
      <w:tr w:rsidR="00DF7CBD" w:rsidRPr="0065225D" w:rsidTr="00517DA7">
        <w:trPr>
          <w:trHeight w:val="8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168,66</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168,66</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членских взносов в Ассоциацию "Совет муниципальных образований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2,86</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2,86</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2,86</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Оценка недвижимости, признание прав и регулирование отношений по собственности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119,35</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119,35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119,35</w:t>
            </w:r>
          </w:p>
        </w:tc>
      </w:tr>
      <w:tr w:rsidR="00DF7CBD" w:rsidRPr="0065225D" w:rsidTr="00517DA7">
        <w:trPr>
          <w:trHeight w:val="126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46,45</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17,96</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17,96</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28,49</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21.1.00.20100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28,49</w:t>
            </w:r>
          </w:p>
        </w:tc>
      </w:tr>
      <w:tr w:rsidR="00DF7CBD" w:rsidRPr="0065225D" w:rsidTr="00517DA7">
        <w:trPr>
          <w:trHeight w:val="50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реализации функций в сфере управления муниципальным жилищным фондом"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Ведение лицевых счетов по объектам муниципального жилого фонда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76.0.02.20023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76.0.02.20023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76.0.02.20023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НАЦИОНАЛЬНАЯ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143,20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Мобилизационная и вневойсковая подготовка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143,20</w:t>
            </w:r>
          </w:p>
        </w:tc>
      </w:tr>
      <w:tr w:rsidR="00DF7CBD" w:rsidRPr="0065225D" w:rsidTr="00517DA7">
        <w:trPr>
          <w:trHeight w:val="80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143,20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Непрограмные расходы за счет субсидий, субвенций и иных межбюджетных трасфертов из бюджетов других уровней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143,20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Осуществление первичного воинского учета на территориях, где отсутствуют военные комиссариаты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143,20</w:t>
            </w:r>
          </w:p>
        </w:tc>
      </w:tr>
      <w:tr w:rsidR="00DF7CBD" w:rsidRPr="0065225D" w:rsidTr="00517DA7">
        <w:trPr>
          <w:trHeight w:val="131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126,99</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Расходы на выплаты персоналу государственных (муниципальных) органов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126,99</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16,21</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21.2.00.51180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16,21</w:t>
            </w:r>
          </w:p>
        </w:tc>
      </w:tr>
      <w:tr w:rsidR="00DF7CBD" w:rsidRPr="0065225D" w:rsidTr="00517DA7">
        <w:trPr>
          <w:trHeight w:val="57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НАЦИОНАЛЬНАЯ БЕЗОПАСНОСТЬ И ПРАВООХРАНИТЕЛЬНАЯ ДЕЯТЕЛЬНОСТЬ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186,60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17DA7">
        <w:trPr>
          <w:trHeight w:val="125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16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73.0.03.20310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73.0.03.20310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73.0.03.20310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186,60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НАЦИОНАЛЬНАЯ ЭКОНОМИКА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4 091,00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Дорожное хозяйство (дорожные фонды)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3 469,00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2 475,43</w:t>
            </w:r>
          </w:p>
        </w:tc>
      </w:tr>
      <w:tr w:rsidR="00DF7CBD" w:rsidRPr="0065225D" w:rsidTr="00517DA7">
        <w:trPr>
          <w:trHeight w:val="717"/>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942,08</w:t>
            </w:r>
          </w:p>
        </w:tc>
      </w:tr>
      <w:tr w:rsidR="00DF7CBD" w:rsidRPr="0065225D" w:rsidTr="00517DA7">
        <w:trPr>
          <w:trHeight w:val="57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75.0.01.20018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942,08</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75.0.01.20018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942,08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75.0.01.20018</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942,08</w:t>
            </w:r>
          </w:p>
        </w:tc>
      </w:tr>
      <w:tr w:rsidR="00DF7CBD" w:rsidRPr="0065225D" w:rsidTr="00517DA7">
        <w:trPr>
          <w:trHeight w:val="884"/>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1 533,35</w:t>
            </w:r>
          </w:p>
        </w:tc>
      </w:tr>
      <w:tr w:rsidR="00DF7CBD" w:rsidRPr="0065225D" w:rsidTr="00517DA7">
        <w:trPr>
          <w:trHeight w:val="69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75.0.02.20019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452,03</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75.0.02.20019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452,03</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75.0.02.20019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452,03</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75.0.02.S0140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1 081,32</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75.0.02.S0140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1 081,32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75.0.02.S0140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1 081,32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993,57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78.1.03.S0880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78.1.03.S0880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78.1.03.S0880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110,62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Подпрограмма "Развитие административного центра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78.2.01.S4660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78.2.01.S4660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09</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78.2.01.S4660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882,95</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Другие вопросы в области национальной экономики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170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77.0.02.40082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77.0.02.40082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04</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77.0.02.40082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622,00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ЖИЛИЩНО-КОММУНАЛЬНОЕ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15 697,85</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Жилищное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2 008,97</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2 008,97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надлежащей эксплуатации жилищного фонда многоквартирных домов"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1 843,47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на выполнение работ по эксплуатации жилищного фонда, не обеспеченных платежами населения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76.0.01.20021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1 843,47</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76.0.01.20021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1 843,47</w:t>
            </w:r>
          </w:p>
        </w:tc>
      </w:tr>
      <w:tr w:rsidR="00DF7CBD" w:rsidRPr="0065225D" w:rsidTr="0053332E">
        <w:trPr>
          <w:trHeight w:val="15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76.0.01.20021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810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1 843,47</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165,50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76.0.03.20024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165,50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76.0.03.20024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165,50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76.0.03.20024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165,50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8 978,50</w:t>
            </w:r>
          </w:p>
        </w:tc>
      </w:tr>
      <w:tr w:rsidR="00DF7CBD" w:rsidRPr="0065225D" w:rsidTr="0053332E">
        <w:trPr>
          <w:trHeight w:val="189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8 121,28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2 276,85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72.0.02.20005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1 618,40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72.0.02.20005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1 618,40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72.0.02.20005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1 618,40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72.0.02.S0160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658,45</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72.0.02.S0160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658,45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72.0.02.S0160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658,45</w:t>
            </w:r>
          </w:p>
        </w:tc>
      </w:tr>
      <w:tr w:rsidR="00DF7CBD" w:rsidRPr="0065225D" w:rsidTr="0053332E">
        <w:trPr>
          <w:trHeight w:val="15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5 844,43</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306,51</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306,51</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72.0.03.20006</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306,51</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347,48</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347,48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72.0.03.20007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347,48</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72.0.03.S0260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5 190,44</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72.0.03.S0260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5 190,44</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72.0.03.S0260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5 190,44</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функционирования общественной бани"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Субсидии на возмещение недополученных доходов в связи с оказанием банных услуг населению</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77.0.01.20025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77.0.01.20025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157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02</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77.0.01.20025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810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857,22</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Благоустройство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4 675,35</w:t>
            </w:r>
          </w:p>
        </w:tc>
      </w:tr>
      <w:tr w:rsidR="00DF7CBD" w:rsidRPr="0065225D" w:rsidTr="0053332E">
        <w:trPr>
          <w:trHeight w:val="189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72.0.01.20004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72.0.01.20004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72.0.01.20004</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1 876,00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101,15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безопасности людей на водных объектах, охраны их жизни и здоровья"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28,15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73.0.01.20009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28,15</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73.0.01.20009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28,15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73.0.01.20009</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28,15</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73.0.02.00000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обеспечение первичных мер пожарной безопасности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73.0.02.20010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73.0.02.20010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73.0.02.20010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73,00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2 073,93</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1 355,36</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760,87</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760,87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760,87</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Ликвидация несанкционированных свалок</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310,01</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310,01</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74.0.01.20013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310,01</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284,48</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284,48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74.0.01.40027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284,48</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"Благоустройство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163,58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мероприятий, направленных на благоустройство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74.0.03.20015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163,58</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74.0.03.20015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163,58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74.0.03.20015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163,58</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74.0.04.00000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493,46</w:t>
            </w:r>
          </w:p>
        </w:tc>
      </w:tr>
      <w:tr w:rsidR="00DF7CBD" w:rsidRPr="0065225D" w:rsidTr="0053332E">
        <w:trPr>
          <w:trHeight w:val="1739"/>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74.0.04.20022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493,46</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74.0.04.20022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493,46</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74.0.04.20022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493,46</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74.0.06.00000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61,52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Содержание воинских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74.0.06.20027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61,52</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74.0.06.20027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61,52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74.0.06.20027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61,52</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220,97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Подпрограмма «Развитие населенных пунктов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20,97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первичных мер пожарной безопасности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78.1.01.S0880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78.1.01.S0880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78.1.01.S0880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"Благоустройство территории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78.1.04.00000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Благоустройство территории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78.1.04.S0880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78.1.04.S0880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78.1.04.S0880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7,97</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78.1.05.00000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78.1.05.S0880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78.1.05.S0880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78.1.05.S0880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Подпрограмма "Развитие административного центра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"Обеспечение первичных мер пожарной безопасности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78.2.04.00000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Обеспечение первичных мер пожарной безопасности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78.2.04.S4660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78.2.04.S4660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78.2.04.S4660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200,00</w:t>
            </w:r>
          </w:p>
        </w:tc>
      </w:tr>
      <w:tr w:rsidR="00DF7CBD" w:rsidRPr="0065225D" w:rsidTr="0053332E">
        <w:trPr>
          <w:trHeight w:val="8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98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65225D">
              <w:rPr>
                <w:rFonts w:ascii="Times New Roman" w:eastAsia="Times New Roman" w:hAnsi="Times New Roman" w:cs="Times New Roman"/>
                <w:color w:val="auto"/>
                <w:sz w:val="16"/>
                <w:szCs w:val="16"/>
                <w:lang w:bidi="ar-SA"/>
              </w:rPr>
              <w:t>поселение</w:t>
            </w:r>
            <w:proofErr w:type="spellEnd"/>
            <w:proofErr w:type="gramEnd"/>
            <w:r w:rsidRPr="0065225D">
              <w:rPr>
                <w:rFonts w:ascii="Times New Roman" w:eastAsia="Times New Roman" w:hAnsi="Times New Roman" w:cs="Times New Roman"/>
                <w:color w:val="auto"/>
                <w:sz w:val="16"/>
                <w:szCs w:val="16"/>
                <w:lang w:bidi="ar-SA"/>
              </w:rPr>
              <w:t>"</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Проведение и оценка эффективности химических мероприятий по уничтожению борщевика Сосновского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79.0.01.S4310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79.0.01.S4310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79.0.01.S4310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403,31</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Другие вопросы в области жилищно-коммунального хозяйства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"Вывоз умерших граждан из внебольничных условий"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74.0.05.00000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169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74.0.05.20022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74.0.05.20022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05</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74.0.05.20022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35,03</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КУЛЬТУРА, КИНЕМАТОГРАФИЯ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5 266,40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Культура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5 266,40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"Развитие культуры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5 266,40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2 707,57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lastRenderedPageBreak/>
              <w:t>Организация досуга и обеспечение населения муниципального образования услугами в сфере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71.0.01.20002</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10,00</w:t>
            </w:r>
          </w:p>
        </w:tc>
      </w:tr>
      <w:tr w:rsidR="00DF7CBD" w:rsidRPr="0065225D" w:rsidTr="0053332E">
        <w:trPr>
          <w:trHeight w:val="1691"/>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71.0.01.20903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2 697,57</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71.0.01.20903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2 697,57</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71.0.01.20903</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2 697,57</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"Организация библиотечного обслуживания населения, комплектование библиотечных фондов"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71.0.03.00000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638,83</w:t>
            </w:r>
          </w:p>
        </w:tc>
      </w:tr>
      <w:tr w:rsidR="00DF7CBD" w:rsidRPr="0065225D" w:rsidTr="0053332E">
        <w:trPr>
          <w:trHeight w:val="1652"/>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proofErr w:type="gramStart"/>
            <w:r w:rsidRPr="0065225D">
              <w:rPr>
                <w:rFonts w:ascii="Times New Roman" w:eastAsia="Times New Roman" w:hAnsi="Times New Roman" w:cs="Times New Roman"/>
                <w:color w:val="auto"/>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71.0.03.20901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638,83</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71.0.03.20901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638,83</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71.0.03.20901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540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638,83</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"Строительство, ремонт объектов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71.0.04.00000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1 920,00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Строительство объектов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71.0.04.40027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1 920,00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Капитальные вложения в объекты государственной (муниципальной) собственности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71.0.04.40027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1 920,00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Бюджетные инвестиции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08</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71.0.04.40027</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410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1 920,00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СОЦИАЛЬНАЯ ПОЛИТИКА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374,61</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Пенсионное обеспечение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Пенсионное обеспечение муниципальных служащих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Социальное обеспечение и иные выплаты населению</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Социальные выплаты гражданам, кроме публичных нормативных социальных выплат</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21.1.00.20035</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320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374,61</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ФИЗИЧЕСКАЯ КУЛЬТУРА И СПОРТ</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11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00</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20,00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Физическая культура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126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70.0.00.00000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70.0.01.00000</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Организация и проведение физкультурно-оздоровительных, спортивных мероприятий и соревнований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70.0.01.20001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63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70.0.01.20001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94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11</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01</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70.0.01.20001</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240</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color w:val="auto"/>
                <w:sz w:val="16"/>
                <w:szCs w:val="16"/>
                <w:lang w:bidi="ar-SA"/>
              </w:rPr>
            </w:pPr>
            <w:r w:rsidRPr="0065225D">
              <w:rPr>
                <w:rFonts w:ascii="Times New Roman" w:eastAsia="Times New Roman" w:hAnsi="Times New Roman" w:cs="Times New Roman"/>
                <w:color w:val="auto"/>
                <w:sz w:val="16"/>
                <w:szCs w:val="16"/>
                <w:lang w:bidi="ar-SA"/>
              </w:rPr>
              <w:t>20,00</w:t>
            </w:r>
          </w:p>
        </w:tc>
      </w:tr>
      <w:tr w:rsidR="00DF7CBD" w:rsidRPr="0065225D" w:rsidTr="0053332E">
        <w:trPr>
          <w:trHeight w:val="31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both"/>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Всего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DF7CBD" w:rsidRPr="0065225D" w:rsidRDefault="00DF7CBD" w:rsidP="0053332E">
            <w:pPr>
              <w:widowControl/>
              <w:jc w:val="center"/>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 </w:t>
            </w:r>
          </w:p>
        </w:tc>
        <w:tc>
          <w:tcPr>
            <w:tcW w:w="4156" w:type="dxa"/>
            <w:tcBorders>
              <w:top w:val="nil"/>
              <w:left w:val="single" w:sz="4" w:space="0" w:color="auto"/>
              <w:bottom w:val="single" w:sz="4" w:space="0" w:color="auto"/>
              <w:right w:val="single" w:sz="4" w:space="0" w:color="auto"/>
            </w:tcBorders>
            <w:shd w:val="clear" w:color="auto" w:fill="auto"/>
            <w:noWrap/>
            <w:vAlign w:val="bottom"/>
            <w:hideMark/>
          </w:tcPr>
          <w:p w:rsidR="00DF7CBD" w:rsidRPr="0065225D" w:rsidRDefault="00DF7CBD" w:rsidP="0053332E">
            <w:pPr>
              <w:widowControl/>
              <w:jc w:val="right"/>
              <w:rPr>
                <w:rFonts w:ascii="Times New Roman" w:eastAsia="Times New Roman" w:hAnsi="Times New Roman" w:cs="Times New Roman"/>
                <w:b/>
                <w:bCs/>
                <w:color w:val="auto"/>
                <w:sz w:val="16"/>
                <w:szCs w:val="16"/>
                <w:lang w:bidi="ar-SA"/>
              </w:rPr>
            </w:pPr>
            <w:r w:rsidRPr="0065225D">
              <w:rPr>
                <w:rFonts w:ascii="Times New Roman" w:eastAsia="Times New Roman" w:hAnsi="Times New Roman" w:cs="Times New Roman"/>
                <w:b/>
                <w:bCs/>
                <w:color w:val="auto"/>
                <w:sz w:val="16"/>
                <w:szCs w:val="16"/>
                <w:lang w:bidi="ar-SA"/>
              </w:rPr>
              <w:t>32 056,18</w:t>
            </w:r>
          </w:p>
        </w:tc>
      </w:tr>
    </w:tbl>
    <w:tbl>
      <w:tblPr>
        <w:tblpPr w:leftFromText="180" w:rightFromText="180" w:vertAnchor="text" w:horzAnchor="margin" w:tblpY="-12717"/>
        <w:tblW w:w="13950" w:type="dxa"/>
        <w:tblLook w:val="04A0"/>
      </w:tblPr>
      <w:tblGrid>
        <w:gridCol w:w="5380"/>
        <w:gridCol w:w="880"/>
        <w:gridCol w:w="980"/>
        <w:gridCol w:w="1240"/>
        <w:gridCol w:w="1520"/>
        <w:gridCol w:w="872"/>
        <w:gridCol w:w="3078"/>
      </w:tblGrid>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24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52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3950" w:type="dxa"/>
            <w:gridSpan w:val="2"/>
            <w:tcBorders>
              <w:top w:val="nil"/>
              <w:left w:val="nil"/>
              <w:bottom w:val="nil"/>
              <w:right w:val="nil"/>
            </w:tcBorders>
            <w:shd w:val="clear" w:color="auto" w:fill="auto"/>
            <w:noWrap/>
            <w:vAlign w:val="bottom"/>
            <w:hideMark/>
          </w:tcPr>
          <w:p w:rsidR="00517DA7" w:rsidRDefault="00517DA7" w:rsidP="00517DA7">
            <w:pPr>
              <w:widowControl/>
              <w:jc w:val="right"/>
              <w:rPr>
                <w:rFonts w:ascii="Times New Roman" w:eastAsia="Times New Roman" w:hAnsi="Times New Roman" w:cs="Times New Roman"/>
                <w:sz w:val="16"/>
                <w:szCs w:val="16"/>
                <w:lang w:bidi="ar-SA"/>
              </w:rPr>
            </w:pPr>
          </w:p>
          <w:p w:rsidR="00517DA7" w:rsidRDefault="00517DA7" w:rsidP="00517DA7">
            <w:pPr>
              <w:widowControl/>
              <w:jc w:val="right"/>
              <w:rPr>
                <w:rFonts w:ascii="Times New Roman" w:eastAsia="Times New Roman" w:hAnsi="Times New Roman" w:cs="Times New Roman"/>
                <w:sz w:val="16"/>
                <w:szCs w:val="16"/>
                <w:lang w:bidi="ar-SA"/>
              </w:rPr>
            </w:pPr>
          </w:p>
          <w:p w:rsidR="00517DA7" w:rsidRDefault="00517DA7" w:rsidP="00517DA7">
            <w:pPr>
              <w:widowControl/>
              <w:jc w:val="right"/>
              <w:rPr>
                <w:rFonts w:ascii="Times New Roman" w:eastAsia="Times New Roman" w:hAnsi="Times New Roman" w:cs="Times New Roman"/>
                <w:sz w:val="16"/>
                <w:szCs w:val="16"/>
                <w:lang w:bidi="ar-SA"/>
              </w:rPr>
            </w:pPr>
          </w:p>
          <w:p w:rsidR="00517DA7" w:rsidRDefault="00517DA7" w:rsidP="00517DA7">
            <w:pPr>
              <w:widowControl/>
              <w:jc w:val="right"/>
              <w:rPr>
                <w:rFonts w:ascii="Times New Roman" w:eastAsia="Times New Roman" w:hAnsi="Times New Roman" w:cs="Times New Roman"/>
                <w:sz w:val="16"/>
                <w:szCs w:val="16"/>
                <w:lang w:bidi="ar-SA"/>
              </w:rPr>
            </w:pPr>
          </w:p>
          <w:p w:rsidR="00517DA7" w:rsidRDefault="00517DA7" w:rsidP="00517DA7">
            <w:pPr>
              <w:widowControl/>
              <w:jc w:val="right"/>
              <w:rPr>
                <w:rFonts w:ascii="Times New Roman" w:eastAsia="Times New Roman" w:hAnsi="Times New Roman" w:cs="Times New Roman"/>
                <w:sz w:val="16"/>
                <w:szCs w:val="16"/>
                <w:lang w:bidi="ar-SA"/>
              </w:rPr>
            </w:pPr>
          </w:p>
          <w:p w:rsidR="00517DA7" w:rsidRDefault="00517DA7" w:rsidP="00517DA7">
            <w:pPr>
              <w:widowControl/>
              <w:jc w:val="right"/>
              <w:rPr>
                <w:rFonts w:ascii="Times New Roman" w:eastAsia="Times New Roman" w:hAnsi="Times New Roman" w:cs="Times New Roman"/>
                <w:sz w:val="16"/>
                <w:szCs w:val="16"/>
                <w:lang w:bidi="ar-SA"/>
              </w:rPr>
            </w:pPr>
          </w:p>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Приложение 13</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6710" w:type="dxa"/>
            <w:gridSpan w:val="4"/>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xml:space="preserve">к решению совета депутатов </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24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520" w:type="dxa"/>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p>
        </w:tc>
        <w:tc>
          <w:tcPr>
            <w:tcW w:w="3078" w:type="dxa"/>
            <w:tcBorders>
              <w:top w:val="nil"/>
              <w:left w:val="nil"/>
              <w:bottom w:val="nil"/>
              <w:right w:val="nil"/>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муниципального образования</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6710" w:type="dxa"/>
            <w:gridSpan w:val="4"/>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Пчевжинское сельское поселение</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7690" w:type="dxa"/>
            <w:gridSpan w:val="5"/>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Киришского муниципального района</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6710" w:type="dxa"/>
            <w:gridSpan w:val="4"/>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Ленинградской области</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240" w:type="dxa"/>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p>
        </w:tc>
        <w:tc>
          <w:tcPr>
            <w:tcW w:w="1520" w:type="dxa"/>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p>
        </w:tc>
        <w:tc>
          <w:tcPr>
            <w:tcW w:w="3078" w:type="dxa"/>
            <w:tcBorders>
              <w:top w:val="nil"/>
              <w:left w:val="nil"/>
              <w:bottom w:val="nil"/>
              <w:right w:val="nil"/>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от 14.12.2018 года № 63/329</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24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5470" w:type="dxa"/>
            <w:gridSpan w:val="3"/>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в редакции к решению совета депутатов</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24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5470" w:type="dxa"/>
            <w:gridSpan w:val="3"/>
            <w:tcBorders>
              <w:top w:val="nil"/>
              <w:left w:val="nil"/>
              <w:bottom w:val="nil"/>
              <w:right w:val="nil"/>
            </w:tcBorders>
            <w:shd w:val="clear" w:color="auto" w:fill="auto"/>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от 17.06.2019 года №70/371</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24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52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3078" w:type="dxa"/>
            <w:tcBorders>
              <w:top w:val="nil"/>
              <w:left w:val="nil"/>
              <w:bottom w:val="nil"/>
              <w:right w:val="nil"/>
            </w:tcBorders>
            <w:shd w:val="clear" w:color="000000" w:fill="FFFFFF"/>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r>
      <w:tr w:rsidR="00517DA7" w:rsidRPr="009F1C46" w:rsidTr="00517DA7">
        <w:trPr>
          <w:trHeight w:val="315"/>
        </w:trPr>
        <w:tc>
          <w:tcPr>
            <w:tcW w:w="13950" w:type="dxa"/>
            <w:gridSpan w:val="7"/>
            <w:tcBorders>
              <w:top w:val="nil"/>
              <w:left w:val="nil"/>
              <w:bottom w:val="nil"/>
              <w:right w:val="nil"/>
            </w:tcBorders>
            <w:shd w:val="clear" w:color="auto" w:fill="auto"/>
            <w:noWrap/>
            <w:vAlign w:val="bottom"/>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Ведомственная структура расходов бюджета</w:t>
            </w:r>
          </w:p>
        </w:tc>
      </w:tr>
      <w:tr w:rsidR="00517DA7" w:rsidRPr="009F1C46" w:rsidTr="00517DA7">
        <w:trPr>
          <w:trHeight w:val="315"/>
        </w:trPr>
        <w:tc>
          <w:tcPr>
            <w:tcW w:w="13950" w:type="dxa"/>
            <w:gridSpan w:val="7"/>
            <w:tcBorders>
              <w:top w:val="nil"/>
              <w:left w:val="nil"/>
              <w:bottom w:val="nil"/>
              <w:right w:val="nil"/>
            </w:tcBorders>
            <w:shd w:val="clear" w:color="auto" w:fill="auto"/>
            <w:noWrap/>
            <w:vAlign w:val="bottom"/>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xml:space="preserve">муниципального образования Пчевжинское сельское поселение </w:t>
            </w:r>
          </w:p>
        </w:tc>
      </w:tr>
      <w:tr w:rsidR="00517DA7" w:rsidRPr="009F1C46" w:rsidTr="00517DA7">
        <w:trPr>
          <w:trHeight w:val="315"/>
        </w:trPr>
        <w:tc>
          <w:tcPr>
            <w:tcW w:w="13950" w:type="dxa"/>
            <w:gridSpan w:val="7"/>
            <w:tcBorders>
              <w:top w:val="nil"/>
              <w:left w:val="nil"/>
              <w:bottom w:val="nil"/>
              <w:right w:val="nil"/>
            </w:tcBorders>
            <w:shd w:val="clear" w:color="auto" w:fill="auto"/>
            <w:noWrap/>
            <w:vAlign w:val="bottom"/>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Киришского муниципального района Ленинградской области на 2019 год</w:t>
            </w:r>
          </w:p>
        </w:tc>
      </w:tr>
      <w:tr w:rsidR="00517DA7" w:rsidRPr="009F1C46" w:rsidTr="00517DA7">
        <w:trPr>
          <w:trHeight w:val="315"/>
        </w:trPr>
        <w:tc>
          <w:tcPr>
            <w:tcW w:w="53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98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24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1520"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872" w:type="dxa"/>
            <w:tcBorders>
              <w:top w:val="nil"/>
              <w:left w:val="nil"/>
              <w:bottom w:val="nil"/>
              <w:right w:val="nil"/>
            </w:tcBorders>
            <w:shd w:val="clear" w:color="auto" w:fill="auto"/>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p>
        </w:tc>
        <w:tc>
          <w:tcPr>
            <w:tcW w:w="3078" w:type="dxa"/>
            <w:tcBorders>
              <w:top w:val="nil"/>
              <w:left w:val="nil"/>
              <w:bottom w:val="nil"/>
              <w:right w:val="nil"/>
            </w:tcBorders>
            <w:shd w:val="clear" w:color="000000" w:fill="FFFFFF"/>
            <w:noWrap/>
            <w:vAlign w:val="bottom"/>
            <w:hideMark/>
          </w:tcPr>
          <w:p w:rsidR="00517DA7" w:rsidRPr="009F1C46" w:rsidRDefault="00517DA7" w:rsidP="00517DA7">
            <w:pPr>
              <w:widowControl/>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(тыс</w:t>
            </w:r>
            <w:proofErr w:type="gramStart"/>
            <w:r w:rsidRPr="009F1C46">
              <w:rPr>
                <w:rFonts w:ascii="Times New Roman" w:eastAsia="Times New Roman" w:hAnsi="Times New Roman" w:cs="Times New Roman"/>
                <w:sz w:val="16"/>
                <w:szCs w:val="16"/>
                <w:lang w:bidi="ar-SA"/>
              </w:rPr>
              <w:t>.р</w:t>
            </w:r>
            <w:proofErr w:type="gramEnd"/>
            <w:r w:rsidRPr="009F1C46">
              <w:rPr>
                <w:rFonts w:ascii="Times New Roman" w:eastAsia="Times New Roman" w:hAnsi="Times New Roman" w:cs="Times New Roman"/>
                <w:sz w:val="16"/>
                <w:szCs w:val="16"/>
                <w:lang w:bidi="ar-SA"/>
              </w:rPr>
              <w:t>уб.)</w:t>
            </w:r>
          </w:p>
        </w:tc>
      </w:tr>
      <w:tr w:rsidR="00517DA7" w:rsidRPr="009F1C46" w:rsidTr="00517DA7">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Наименование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ГРБС</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Раздел</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Подраздел</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Целевая статья</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Вид расхода</w:t>
            </w:r>
          </w:p>
        </w:tc>
        <w:tc>
          <w:tcPr>
            <w:tcW w:w="30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Сумма</w:t>
            </w:r>
          </w:p>
        </w:tc>
      </w:tr>
      <w:tr w:rsidR="00517DA7" w:rsidRPr="009F1C46" w:rsidTr="00517DA7">
        <w:trPr>
          <w:trHeight w:val="31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517DA7" w:rsidRPr="009F1C46" w:rsidRDefault="00517DA7" w:rsidP="00517DA7">
            <w:pPr>
              <w:widowControl/>
              <w:rPr>
                <w:rFonts w:ascii="Times New Roman" w:eastAsia="Times New Roman" w:hAnsi="Times New Roman" w:cs="Times New Roman"/>
                <w:b/>
                <w:bCs/>
                <w:sz w:val="16"/>
                <w:szCs w:val="16"/>
                <w:lang w:bidi="ar-SA"/>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17DA7" w:rsidRPr="009F1C46" w:rsidRDefault="00517DA7" w:rsidP="00517DA7">
            <w:pPr>
              <w:widowControl/>
              <w:rPr>
                <w:rFonts w:ascii="Times New Roman" w:eastAsia="Times New Roman" w:hAnsi="Times New Roman" w:cs="Times New Roman"/>
                <w:b/>
                <w:bCs/>
                <w:sz w:val="16"/>
                <w:szCs w:val="16"/>
                <w:lang w:bidi="ar-SA"/>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517DA7" w:rsidRPr="009F1C46" w:rsidRDefault="00517DA7" w:rsidP="00517DA7">
            <w:pPr>
              <w:widowControl/>
              <w:rPr>
                <w:rFonts w:ascii="Times New Roman" w:eastAsia="Times New Roman" w:hAnsi="Times New Roman" w:cs="Times New Roman"/>
                <w:b/>
                <w:bCs/>
                <w:sz w:val="16"/>
                <w:szCs w:val="16"/>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17DA7" w:rsidRPr="009F1C46" w:rsidRDefault="00517DA7" w:rsidP="00517DA7">
            <w:pPr>
              <w:widowControl/>
              <w:rPr>
                <w:rFonts w:ascii="Times New Roman" w:eastAsia="Times New Roman" w:hAnsi="Times New Roman" w:cs="Times New Roman"/>
                <w:b/>
                <w:bCs/>
                <w:sz w:val="16"/>
                <w:szCs w:val="16"/>
                <w:lang w:bidi="ar-SA"/>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517DA7" w:rsidRPr="009F1C46" w:rsidRDefault="00517DA7" w:rsidP="00517DA7">
            <w:pPr>
              <w:widowControl/>
              <w:rPr>
                <w:rFonts w:ascii="Times New Roman" w:eastAsia="Times New Roman" w:hAnsi="Times New Roman" w:cs="Times New Roman"/>
                <w:b/>
                <w:bCs/>
                <w:sz w:val="16"/>
                <w:szCs w:val="16"/>
                <w:lang w:bidi="ar-SA"/>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517DA7" w:rsidRPr="009F1C46" w:rsidRDefault="00517DA7" w:rsidP="00517DA7">
            <w:pPr>
              <w:widowControl/>
              <w:rPr>
                <w:rFonts w:ascii="Times New Roman" w:eastAsia="Times New Roman" w:hAnsi="Times New Roman" w:cs="Times New Roman"/>
                <w:b/>
                <w:bCs/>
                <w:sz w:val="16"/>
                <w:szCs w:val="16"/>
                <w:lang w:bidi="ar-SA"/>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517DA7" w:rsidRPr="009F1C46" w:rsidRDefault="00517DA7" w:rsidP="00517DA7">
            <w:pPr>
              <w:widowControl/>
              <w:rPr>
                <w:rFonts w:ascii="Times New Roman" w:eastAsia="Times New Roman" w:hAnsi="Times New Roman" w:cs="Times New Roman"/>
                <w:b/>
                <w:bCs/>
                <w:sz w:val="16"/>
                <w:szCs w:val="16"/>
                <w:lang w:bidi="ar-SA"/>
              </w:rPr>
            </w:pPr>
          </w:p>
        </w:tc>
      </w:tr>
      <w:tr w:rsidR="00517DA7" w:rsidRPr="009F1C46" w:rsidTr="00517DA7">
        <w:trPr>
          <w:trHeight w:val="112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31 939,18</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6 159,52</w:t>
            </w:r>
          </w:p>
        </w:tc>
      </w:tr>
      <w:tr w:rsidR="00517DA7" w:rsidRPr="009F1C46" w:rsidTr="00517DA7">
        <w:trPr>
          <w:trHeight w:val="80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5 080,38</w:t>
            </w:r>
          </w:p>
        </w:tc>
      </w:tr>
      <w:tr w:rsidR="00517DA7" w:rsidRPr="009F1C46" w:rsidTr="00517DA7">
        <w:trPr>
          <w:trHeight w:val="843"/>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4 939,95</w:t>
            </w:r>
          </w:p>
        </w:tc>
      </w:tr>
      <w:tr w:rsidR="00517DA7" w:rsidRPr="009F1C46" w:rsidTr="00517DA7">
        <w:trPr>
          <w:trHeight w:val="982"/>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4 939,95</w:t>
            </w:r>
          </w:p>
        </w:tc>
      </w:tr>
      <w:tr w:rsidR="00517DA7" w:rsidRPr="009F1C46" w:rsidTr="00517DA7">
        <w:trPr>
          <w:trHeight w:val="112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11.1.00.20034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4 936,43</w:t>
            </w:r>
          </w:p>
        </w:tc>
      </w:tr>
      <w:tr w:rsidR="00517DA7" w:rsidRPr="009F1C46" w:rsidTr="00517DA7">
        <w:trPr>
          <w:trHeight w:val="98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11.1.00.20034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4 137,26</w:t>
            </w:r>
          </w:p>
        </w:tc>
      </w:tr>
      <w:tr w:rsidR="00517DA7" w:rsidRPr="009F1C46" w:rsidTr="00517DA7">
        <w:trPr>
          <w:trHeight w:val="418"/>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11.1.00.20034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120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4 137,26</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11.1.00.20034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797,98</w:t>
            </w:r>
          </w:p>
        </w:tc>
      </w:tr>
      <w:tr w:rsidR="00517DA7" w:rsidRPr="009F1C46" w:rsidTr="00517DA7">
        <w:trPr>
          <w:trHeight w:val="476"/>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11.1.00.20034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797,98</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11.1.00.20034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1,19</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11.1.00.20034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850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1,19</w:t>
            </w:r>
          </w:p>
        </w:tc>
      </w:tr>
      <w:tr w:rsidR="00517DA7" w:rsidRPr="009F1C46" w:rsidTr="00517DA7">
        <w:trPr>
          <w:trHeight w:val="903"/>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11.1.00.71340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3,52</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11.1.00.71340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3,52</w:t>
            </w:r>
          </w:p>
        </w:tc>
      </w:tr>
      <w:tr w:rsidR="00517DA7" w:rsidRPr="009F1C46" w:rsidTr="00517DA7">
        <w:trPr>
          <w:trHeight w:val="628"/>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11.1.00.71340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3,52</w:t>
            </w:r>
          </w:p>
        </w:tc>
      </w:tr>
      <w:tr w:rsidR="00517DA7" w:rsidRPr="009F1C46" w:rsidTr="00517DA7">
        <w:trPr>
          <w:trHeight w:val="69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140,43</w:t>
            </w:r>
          </w:p>
        </w:tc>
      </w:tr>
      <w:tr w:rsidR="00517DA7" w:rsidRPr="009F1C46" w:rsidTr="00517DA7">
        <w:trPr>
          <w:trHeight w:val="703"/>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140,43</w:t>
            </w:r>
          </w:p>
        </w:tc>
      </w:tr>
      <w:tr w:rsidR="00517DA7" w:rsidRPr="009F1C46" w:rsidTr="00517DA7">
        <w:trPr>
          <w:trHeight w:val="1408"/>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w:t>
            </w:r>
          </w:p>
        </w:tc>
      </w:tr>
      <w:tr w:rsidR="00517DA7" w:rsidRPr="009F1C46" w:rsidTr="00517DA7">
        <w:trPr>
          <w:trHeight w:val="175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110,94</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110,94</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110,94</w:t>
            </w:r>
          </w:p>
        </w:tc>
      </w:tr>
      <w:tr w:rsidR="00517DA7" w:rsidRPr="009F1C46" w:rsidTr="00517DA7">
        <w:trPr>
          <w:trHeight w:val="1741"/>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27,74</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27,74</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27,74</w:t>
            </w:r>
          </w:p>
        </w:tc>
      </w:tr>
      <w:tr w:rsidR="00517DA7" w:rsidRPr="009F1C46" w:rsidTr="00517DA7">
        <w:trPr>
          <w:trHeight w:val="1691"/>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0,75</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0,75</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21.3.00.22006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0,75</w:t>
            </w:r>
          </w:p>
        </w:tc>
      </w:tr>
      <w:tr w:rsidR="00517DA7" w:rsidRPr="009F1C46" w:rsidTr="00517DA7">
        <w:trPr>
          <w:trHeight w:val="67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836,48</w:t>
            </w:r>
          </w:p>
        </w:tc>
      </w:tr>
      <w:tr w:rsidR="00517DA7" w:rsidRPr="009F1C46" w:rsidTr="00517DA7">
        <w:trPr>
          <w:trHeight w:val="68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836,48</w:t>
            </w:r>
          </w:p>
        </w:tc>
      </w:tr>
      <w:tr w:rsidR="00517DA7" w:rsidRPr="009F1C46" w:rsidTr="00517DA7">
        <w:trPr>
          <w:trHeight w:val="42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836,48</w:t>
            </w:r>
          </w:p>
        </w:tc>
      </w:tr>
      <w:tr w:rsidR="00517DA7" w:rsidRPr="009F1C46" w:rsidTr="00517DA7">
        <w:trPr>
          <w:trHeight w:val="160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21.3.00.21001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637,48</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21.3.00.21001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637,48</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21.3.00.21001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637,48</w:t>
            </w:r>
          </w:p>
        </w:tc>
      </w:tr>
      <w:tr w:rsidR="00517DA7" w:rsidRPr="009F1C46" w:rsidTr="00517DA7">
        <w:trPr>
          <w:trHeight w:val="89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21.3.00.21002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199,00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21.3.00.21002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199,00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21.3.00.21002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199,00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50,00</w:t>
            </w:r>
          </w:p>
        </w:tc>
      </w:tr>
      <w:tr w:rsidR="00517DA7" w:rsidRPr="009F1C46" w:rsidTr="00517DA7">
        <w:trPr>
          <w:trHeight w:val="723"/>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50,00</w:t>
            </w:r>
          </w:p>
        </w:tc>
      </w:tr>
      <w:tr w:rsidR="00517DA7" w:rsidRPr="009F1C46" w:rsidTr="00517DA7">
        <w:trPr>
          <w:trHeight w:val="783"/>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Резервный фонд Администрации Пчевжинского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50,00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50,00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Резервные средства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870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50,00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192,66</w:t>
            </w:r>
          </w:p>
        </w:tc>
      </w:tr>
      <w:tr w:rsidR="00517DA7" w:rsidRPr="009F1C46" w:rsidTr="00517DA7">
        <w:trPr>
          <w:trHeight w:val="9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168,66</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168,66</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Уплата членских взносов в Ассоциацию "Совет муниципальных образований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2,86</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2,86</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850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2,86</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Оценка недвижимости, признание прав и регулирование отношений по собственности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21.1.00.20038</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119,35</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21.1.00.20038</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119,35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21.1.00.20038</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119,35</w:t>
            </w:r>
          </w:p>
        </w:tc>
      </w:tr>
      <w:tr w:rsidR="00517DA7" w:rsidRPr="009F1C46" w:rsidTr="00517DA7">
        <w:trPr>
          <w:trHeight w:val="157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lastRenderedPageBreak/>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21.1.00.20100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46,45</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21.1.00.20100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17,96</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21.1.00.20100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17,96</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21.1.00.20100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28,49</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21.1.00.20100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850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28,49</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24,00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"Обеспечение реализации функций в сфере управления муниципальным жилищным фондом"</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76.0.02.00000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24,00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Ведение лицевых счетов по объектам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76.0.02.20023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24,00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76.0.02.20023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24,00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76.0.02.20023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24,00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143,20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143,20</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143,20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Непрограмные расходы за счет субсидий, субвенций и иных межбюджетных трасфертов из бюджетов других уровней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21.2.00.00000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143,20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21.2.00.51180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143,20</w:t>
            </w:r>
          </w:p>
        </w:tc>
      </w:tr>
      <w:tr w:rsidR="00517DA7" w:rsidRPr="009F1C46" w:rsidTr="00517DA7">
        <w:trPr>
          <w:trHeight w:val="157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21.2.00.51180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126,99</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21.2.00.51180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120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126,99</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21.2.00.51180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16,21</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21.2.00.51180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16,21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186,60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186,60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186,60</w:t>
            </w:r>
          </w:p>
        </w:tc>
      </w:tr>
      <w:tr w:rsidR="00517DA7" w:rsidRPr="009F1C46" w:rsidTr="00517DA7">
        <w:trPr>
          <w:trHeight w:val="1073"/>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73.0.03.00000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186,60</w:t>
            </w:r>
          </w:p>
        </w:tc>
      </w:tr>
      <w:tr w:rsidR="00517DA7" w:rsidRPr="009F1C46" w:rsidTr="00517DA7">
        <w:trPr>
          <w:trHeight w:val="182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73.0.03.20310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186,60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73.0.03.20310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186,60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lastRenderedPageBreak/>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73.0.03.20310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186,60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4 091,00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3 469,00</w:t>
            </w:r>
          </w:p>
        </w:tc>
      </w:tr>
      <w:tr w:rsidR="00517DA7" w:rsidRPr="009F1C46" w:rsidTr="00517DA7">
        <w:trPr>
          <w:trHeight w:val="537"/>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"Развитие автомобильных дорог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2 475,43</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942,08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Мероприятия по содержанию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75.0.01.20018</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942,08</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75.0.01.20018</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942,08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75.0.01.20018</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942,08</w:t>
            </w:r>
          </w:p>
        </w:tc>
      </w:tr>
      <w:tr w:rsidR="00517DA7" w:rsidRPr="009F1C46" w:rsidTr="00517DA7">
        <w:trPr>
          <w:trHeight w:val="80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75.0.02.00000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1 533,35</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75.0.02.20019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452,03</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75.0.02.20019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452,03</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75.0.02.20019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452,03</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75.0.02.S0140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1 081,32</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75.0.02.S0140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1 081,32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75.0.02.S0140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1 081,32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993,57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110,62</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78.1.03.00000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110,62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78.1.03.S0880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110,62</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78.1.03.S0880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110,62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78.1.03.S0880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110,62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882,95</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882,95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78.2.01.S4660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882,95</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78.2.01.S4660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882,95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78.2.01.S4660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882,95</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622,00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622,00</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77.0.02.00000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622,00</w:t>
            </w:r>
          </w:p>
        </w:tc>
      </w:tr>
      <w:tr w:rsidR="00517DA7" w:rsidRPr="009F1C46" w:rsidTr="00517DA7">
        <w:trPr>
          <w:trHeight w:val="126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77.0.02.40082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622,00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77.0.02.40082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622,00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77.0.02.40082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622,00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15 697,85</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2 008,97</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2 008,97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"Обеспечение надлежащей эксплуатации жилищного фонда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1 843,47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Субсидии на выполнение работ по эксплуатации жилищного фонда, не обеспеченных платежами населения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76.0.01.20021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1 843,47</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76.0.01.20021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1 843,47</w:t>
            </w:r>
          </w:p>
        </w:tc>
      </w:tr>
      <w:tr w:rsidR="00517DA7" w:rsidRPr="009F1C46" w:rsidTr="00517DA7">
        <w:trPr>
          <w:trHeight w:val="873"/>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76.0.01.20021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810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1 843,47</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76.0.03.00000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165,50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76.0.03.20024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165,50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76.0.03.20024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165,50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76.0.03.20024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165,50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8 978,50</w:t>
            </w:r>
          </w:p>
        </w:tc>
      </w:tr>
      <w:tr w:rsidR="00517DA7" w:rsidRPr="009F1C46" w:rsidTr="00517DA7">
        <w:trPr>
          <w:trHeight w:val="113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8 121,28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72.0.02.00000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2 276,85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72.0.02.20005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1 618,40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72.0.02.20005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1 618,40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72.0.02.20005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1 618,40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lastRenderedPageBreak/>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72.0.02.S0160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658,45</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72.0.02.S0160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658,45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72.0.02.S0160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658,45</w:t>
            </w:r>
          </w:p>
        </w:tc>
      </w:tr>
      <w:tr w:rsidR="00517DA7" w:rsidRPr="009F1C46" w:rsidTr="00517DA7">
        <w:trPr>
          <w:trHeight w:val="1118"/>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5 844,43</w:t>
            </w:r>
          </w:p>
        </w:tc>
      </w:tr>
      <w:tr w:rsidR="00517DA7" w:rsidRPr="009F1C46" w:rsidTr="00517DA7">
        <w:trPr>
          <w:trHeight w:val="84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72.0.03.20006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306,51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72.0.03.20006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306,51</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72.0.03.20006</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306,51</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72.0.03.20007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347,48</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72.0.03.20007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347,48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72.0.03.20007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347,48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72.0.03.S0260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5 190,44</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72.0.03.S0260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5 190,44</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72.0.03.S0260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5 190,44</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857,22</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"Обеспечение функционирования общественной бани"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857,22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Субсидии на возмещение недополученных доходов в связи с оказанием банных услуг населению</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77.0.01.20025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857,22</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77.0.01.20025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857,22</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77.0.01.20025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810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857,22</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4 675,35</w:t>
            </w:r>
          </w:p>
        </w:tc>
      </w:tr>
      <w:tr w:rsidR="00517DA7" w:rsidRPr="009F1C46" w:rsidTr="00517DA7">
        <w:trPr>
          <w:trHeight w:val="102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1 876,00</w:t>
            </w:r>
          </w:p>
        </w:tc>
      </w:tr>
      <w:tr w:rsidR="00517DA7" w:rsidRPr="009F1C46" w:rsidTr="00517DA7">
        <w:trPr>
          <w:trHeight w:val="841"/>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1 876,00</w:t>
            </w:r>
          </w:p>
        </w:tc>
      </w:tr>
      <w:tr w:rsidR="00517DA7" w:rsidRPr="009F1C46" w:rsidTr="00517DA7">
        <w:trPr>
          <w:trHeight w:val="8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72.0.01.20004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1 876,00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72.0.01.20004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1 876,00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72.0.01.20004</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1 876,00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101,15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lastRenderedPageBreak/>
              <w:t>Основное мероприятие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28,15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мероприятий, направленных на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73.0.01.20009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28,15</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73.0.01.20009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28,15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73.0.01.20009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28,15</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73.0.02.00000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73,00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мероприятий, направленных на обеспечение первичных мер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73.0.02.20010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73,00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73.0.02.20010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73,00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73.0.02.20010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73,00</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2 073,93</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1 355,36</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74.0.01.20012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760,87</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74.0.01.20012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760,87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74.0.01.20012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760,87</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Ликвидация несанкционированных свалок</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74.0.01.20013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310,01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74.0.01.20013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310,01</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74.0.01.20013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310,01</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74.0.01.40027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284,48</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74.0.01.40027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284,48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74.0.01.40027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284,48</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74.0.03.00000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163,58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мероприятий, направленных на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74.0.03.20015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163,58</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74.0.03.20015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163,58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74.0.03.20015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163,58</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"Содержание гражданских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74.0.04.00000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493,46</w:t>
            </w:r>
          </w:p>
        </w:tc>
      </w:tr>
      <w:tr w:rsidR="00517DA7" w:rsidRPr="009F1C46" w:rsidTr="00517DA7">
        <w:trPr>
          <w:trHeight w:val="200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74.0.04.20022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493,46</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74.0.04.20022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493,46</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74.0.04.20022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493,46</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74.0.06.00000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61,52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74.0.06.20027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61,52</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74.0.06.20027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61,52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74.0.06.20027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61,52</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"Развитие частей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220,97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20,97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78.1.01.S0880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78.1.01.S0880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78.1.01.S0880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78.1.04.00000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7,97</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78.1.04.S0880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7,97</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78.1.04.S0880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7,97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78.1.04.S0880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7,97</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78.1.05.00000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3,00</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78.1.05.S0880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78.1.05.S0880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78.1.05.S0880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"Обеспечение первичных мер пожарной безопасности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78.2.04.00000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Обеспечение первичных мер пожарной безопасности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78.2.04.S4660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78.2.04.S4660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78.2.04.S4660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200,00</w:t>
            </w:r>
          </w:p>
        </w:tc>
      </w:tr>
      <w:tr w:rsidR="00517DA7" w:rsidRPr="009F1C46" w:rsidTr="00517DA7">
        <w:trPr>
          <w:trHeight w:val="84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79.0.00.00000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403,31</w:t>
            </w:r>
          </w:p>
        </w:tc>
      </w:tr>
      <w:tr w:rsidR="00517DA7" w:rsidRPr="009F1C46" w:rsidTr="00517DA7">
        <w:trPr>
          <w:trHeight w:val="1124"/>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9F1C46">
              <w:rPr>
                <w:rFonts w:ascii="Times New Roman" w:eastAsia="Times New Roman" w:hAnsi="Times New Roman" w:cs="Times New Roman"/>
                <w:sz w:val="16"/>
                <w:szCs w:val="16"/>
                <w:lang w:bidi="ar-SA"/>
              </w:rPr>
              <w:t>поселение</w:t>
            </w:r>
            <w:proofErr w:type="spellEnd"/>
            <w:proofErr w:type="gramEnd"/>
            <w:r w:rsidRPr="009F1C46">
              <w:rPr>
                <w:rFonts w:ascii="Times New Roman" w:eastAsia="Times New Roman" w:hAnsi="Times New Roman" w:cs="Times New Roman"/>
                <w:sz w:val="16"/>
                <w:szCs w:val="16"/>
                <w:lang w:bidi="ar-SA"/>
              </w:rPr>
              <w:t>"</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79.0.01.00000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403,31</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Проведение и оценка эффективности химических мероприятий по уничтожению борщевика Сосновского</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79.0.01.S4310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403,31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79.0.01.S4310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403,31</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79.0.01.S4310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403,31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35,03</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35,03</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"Вывоз умерших граждан из внебольничных условий"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74.0.05.00000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35,03</w:t>
            </w:r>
          </w:p>
        </w:tc>
      </w:tr>
      <w:tr w:rsidR="00517DA7" w:rsidRPr="009F1C46" w:rsidTr="00517DA7">
        <w:trPr>
          <w:trHeight w:val="1707"/>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74.0.05.20022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35,03</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74.0.05.20022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35,03</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74.0.05.20022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35,03</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5 266,40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5 266,40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"Развитие культуры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5 266,40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"Организация досуга и обеспечение населения муниципального образования услугами в сфере культуры"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2 707,57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Организация досуга и обеспечение населения муниципального образования услугами в сфере культуры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71.0.01.20002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71.0.01.20002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71.0.01.20002</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10,00</w:t>
            </w:r>
          </w:p>
        </w:tc>
      </w:tr>
      <w:tr w:rsidR="00517DA7" w:rsidRPr="009F1C46" w:rsidTr="00517DA7">
        <w:trPr>
          <w:trHeight w:val="1601"/>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71.0.01.20903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2 697,57</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71.0.01.20903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2 697,57</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71.0.01.20903</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2 697,57</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"Организация библиотечного обслуживания населения, комплектование библиотечных фондов"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71.0.03.00000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638,83</w:t>
            </w:r>
          </w:p>
        </w:tc>
      </w:tr>
      <w:tr w:rsidR="00517DA7" w:rsidRPr="009F1C46" w:rsidTr="00517DA7">
        <w:trPr>
          <w:trHeight w:val="177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proofErr w:type="gramStart"/>
            <w:r w:rsidRPr="009F1C46">
              <w:rPr>
                <w:rFonts w:ascii="Times New Roman" w:eastAsia="Times New Roman" w:hAnsi="Times New Roman" w:cs="Times New Roman"/>
                <w:sz w:val="16"/>
                <w:szCs w:val="16"/>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71.0.03.20901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638,83</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71.0.03.20901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638,83</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71.0.03.20901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540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638,83</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lastRenderedPageBreak/>
              <w:t>Основное мероприятие "Строительство, ремонт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71.0.04.00000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1 920,00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Строительство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71.0.04.40027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1 920,00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71.0.04.40027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400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1 920,00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71.0.04.40027</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410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1 920,00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374,61</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374,61</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374,61</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374,61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Пенсионное обеспечение муниципальных служащих</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374,61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300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374,61</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Социальные выплаты гражданам, кроме публичных нормативных социальных выплат</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21.1.00.20035</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320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374,61</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20,00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70.0.00.00000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Основное мероприятие "Организация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70.0.01.00000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70.0.01.20001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70.0.01.20001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70.0.01.20001</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240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20,00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ТЕРРИТОРИАЛЬНАЯ ИЗБИРАТЕЛЬНАЯ КОМИССИЯ КИРИШСКОГО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117,00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117,00</w:t>
            </w:r>
          </w:p>
        </w:tc>
      </w:tr>
      <w:tr w:rsidR="00517DA7" w:rsidRPr="009F1C46" w:rsidTr="00517DA7">
        <w:trPr>
          <w:trHeight w:val="63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117,00</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21.0.00.00000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117,00</w:t>
            </w:r>
          </w:p>
        </w:tc>
      </w:tr>
      <w:tr w:rsidR="00517DA7" w:rsidRPr="009F1C46" w:rsidTr="00517DA7">
        <w:trPr>
          <w:trHeight w:val="126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21.1.00.00000</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117,00</w:t>
            </w:r>
          </w:p>
        </w:tc>
      </w:tr>
      <w:tr w:rsidR="00517DA7" w:rsidRPr="009F1C46" w:rsidTr="00517DA7">
        <w:trPr>
          <w:trHeight w:val="94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Подготовка и проведение выборов в представительный орган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21.1.00.20099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117,00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21.1.00.20099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800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117,00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Специальные расходы</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21.1.00.20099</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880</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117,00</w:t>
            </w:r>
          </w:p>
        </w:tc>
      </w:tr>
      <w:tr w:rsidR="00517DA7" w:rsidRPr="009F1C46" w:rsidTr="00517DA7">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17DA7" w:rsidRPr="009F1C46" w:rsidRDefault="00517DA7" w:rsidP="00517DA7">
            <w:pPr>
              <w:widowControl/>
              <w:jc w:val="both"/>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Всего</w:t>
            </w:r>
          </w:p>
        </w:tc>
        <w:tc>
          <w:tcPr>
            <w:tcW w:w="8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98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872" w:type="dxa"/>
            <w:tcBorders>
              <w:top w:val="nil"/>
              <w:left w:val="nil"/>
              <w:bottom w:val="single" w:sz="4" w:space="0" w:color="auto"/>
              <w:right w:val="single" w:sz="4" w:space="0" w:color="auto"/>
            </w:tcBorders>
            <w:shd w:val="clear" w:color="auto" w:fill="auto"/>
            <w:vAlign w:val="center"/>
            <w:hideMark/>
          </w:tcPr>
          <w:p w:rsidR="00517DA7" w:rsidRPr="009F1C46" w:rsidRDefault="00517DA7" w:rsidP="00517DA7">
            <w:pPr>
              <w:widowControl/>
              <w:jc w:val="center"/>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w:t>
            </w:r>
          </w:p>
        </w:tc>
        <w:tc>
          <w:tcPr>
            <w:tcW w:w="3078" w:type="dxa"/>
            <w:tcBorders>
              <w:top w:val="nil"/>
              <w:left w:val="nil"/>
              <w:bottom w:val="single" w:sz="4" w:space="0" w:color="auto"/>
              <w:right w:val="single" w:sz="4" w:space="0" w:color="auto"/>
            </w:tcBorders>
            <w:shd w:val="clear" w:color="000000" w:fill="FFFFFF"/>
            <w:noWrap/>
            <w:vAlign w:val="bottom"/>
            <w:hideMark/>
          </w:tcPr>
          <w:p w:rsidR="00517DA7" w:rsidRPr="009F1C46" w:rsidRDefault="00517DA7" w:rsidP="00517DA7">
            <w:pPr>
              <w:widowControl/>
              <w:jc w:val="right"/>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32 056,18</w:t>
            </w:r>
          </w:p>
        </w:tc>
      </w:tr>
    </w:tbl>
    <w:p w:rsidR="00DF7CBD" w:rsidRDefault="00DF7CBD" w:rsidP="00E0145A">
      <w:pPr>
        <w:shd w:val="clear" w:color="auto" w:fill="FFFFFF"/>
        <w:ind w:left="40"/>
        <w:jc w:val="both"/>
        <w:rPr>
          <w:rFonts w:ascii="Times New Roman" w:hAnsi="Times New Roman" w:cs="Times New Roman"/>
          <w:b/>
          <w:sz w:val="20"/>
          <w:szCs w:val="20"/>
        </w:rPr>
      </w:pPr>
    </w:p>
    <w:p w:rsidR="0053332E" w:rsidRDefault="0053332E" w:rsidP="00E0145A">
      <w:pPr>
        <w:shd w:val="clear" w:color="auto" w:fill="FFFFFF"/>
        <w:ind w:left="40"/>
        <w:jc w:val="both"/>
        <w:rPr>
          <w:rFonts w:ascii="Times New Roman" w:hAnsi="Times New Roman" w:cs="Times New Roman"/>
          <w:b/>
          <w:sz w:val="20"/>
          <w:szCs w:val="20"/>
        </w:rPr>
      </w:pPr>
    </w:p>
    <w:tbl>
      <w:tblPr>
        <w:tblW w:w="13850" w:type="dxa"/>
        <w:tblInd w:w="93" w:type="dxa"/>
        <w:tblLook w:val="04A0"/>
      </w:tblPr>
      <w:tblGrid>
        <w:gridCol w:w="11724"/>
        <w:gridCol w:w="2126"/>
      </w:tblGrid>
      <w:tr w:rsidR="0053332E" w:rsidRPr="009F1C46" w:rsidTr="00517DA7">
        <w:trPr>
          <w:trHeight w:val="315"/>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Приложение 15</w:t>
            </w:r>
          </w:p>
        </w:tc>
      </w:tr>
      <w:tr w:rsidR="0053332E" w:rsidRPr="009F1C46" w:rsidTr="00517DA7">
        <w:trPr>
          <w:trHeight w:val="315"/>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к решению совета депутатов                                                 </w:t>
            </w:r>
          </w:p>
        </w:tc>
      </w:tr>
      <w:tr w:rsidR="0053332E" w:rsidRPr="009F1C46" w:rsidTr="00517DA7">
        <w:trPr>
          <w:trHeight w:val="315"/>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муниципального образования</w:t>
            </w:r>
          </w:p>
        </w:tc>
      </w:tr>
      <w:tr w:rsidR="0053332E" w:rsidRPr="009F1C46" w:rsidTr="00517DA7">
        <w:trPr>
          <w:trHeight w:val="315"/>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Пчевжинское сельское поселение</w:t>
            </w:r>
          </w:p>
        </w:tc>
      </w:tr>
      <w:tr w:rsidR="0053332E" w:rsidRPr="009F1C46" w:rsidTr="00517DA7">
        <w:trPr>
          <w:trHeight w:val="315"/>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Киришского муниципального района</w:t>
            </w:r>
          </w:p>
        </w:tc>
      </w:tr>
      <w:tr w:rsidR="0053332E" w:rsidRPr="009F1C46" w:rsidTr="00517DA7">
        <w:trPr>
          <w:trHeight w:val="315"/>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Ленинградской области</w:t>
            </w:r>
          </w:p>
        </w:tc>
      </w:tr>
      <w:tr w:rsidR="0053332E" w:rsidRPr="009F1C46" w:rsidTr="00517DA7">
        <w:trPr>
          <w:trHeight w:val="315"/>
        </w:trPr>
        <w:tc>
          <w:tcPr>
            <w:tcW w:w="11724" w:type="dxa"/>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p>
        </w:tc>
        <w:tc>
          <w:tcPr>
            <w:tcW w:w="2126" w:type="dxa"/>
            <w:tcBorders>
              <w:top w:val="nil"/>
              <w:left w:val="nil"/>
              <w:bottom w:val="nil"/>
              <w:right w:val="nil"/>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от 14.12.2018 года № 63/329</w:t>
            </w:r>
          </w:p>
        </w:tc>
      </w:tr>
      <w:tr w:rsidR="0053332E" w:rsidRPr="009F1C46" w:rsidTr="00517DA7">
        <w:trPr>
          <w:trHeight w:val="315"/>
        </w:trPr>
        <w:tc>
          <w:tcPr>
            <w:tcW w:w="11724" w:type="dxa"/>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p>
        </w:tc>
        <w:tc>
          <w:tcPr>
            <w:tcW w:w="2126" w:type="dxa"/>
            <w:tcBorders>
              <w:top w:val="nil"/>
              <w:left w:val="nil"/>
              <w:bottom w:val="nil"/>
              <w:right w:val="nil"/>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в редакции к решению совета депутатов</w:t>
            </w:r>
          </w:p>
        </w:tc>
      </w:tr>
      <w:tr w:rsidR="0053332E" w:rsidRPr="009F1C46" w:rsidTr="00517DA7">
        <w:trPr>
          <w:trHeight w:val="315"/>
        </w:trPr>
        <w:tc>
          <w:tcPr>
            <w:tcW w:w="11724" w:type="dxa"/>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p>
        </w:tc>
        <w:tc>
          <w:tcPr>
            <w:tcW w:w="2126" w:type="dxa"/>
            <w:tcBorders>
              <w:top w:val="nil"/>
              <w:left w:val="nil"/>
              <w:bottom w:val="nil"/>
              <w:right w:val="nil"/>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от 17.06.2019 года №30/371</w:t>
            </w:r>
          </w:p>
        </w:tc>
      </w:tr>
      <w:tr w:rsidR="0053332E" w:rsidRPr="009F1C46" w:rsidTr="00517DA7">
        <w:trPr>
          <w:trHeight w:val="315"/>
        </w:trPr>
        <w:tc>
          <w:tcPr>
            <w:tcW w:w="11724" w:type="dxa"/>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p>
        </w:tc>
        <w:tc>
          <w:tcPr>
            <w:tcW w:w="2126" w:type="dxa"/>
            <w:tcBorders>
              <w:top w:val="nil"/>
              <w:left w:val="nil"/>
              <w:bottom w:val="nil"/>
              <w:right w:val="nil"/>
            </w:tcBorders>
            <w:shd w:val="clear" w:color="auto" w:fill="auto"/>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p>
        </w:tc>
      </w:tr>
      <w:tr w:rsidR="0053332E" w:rsidRPr="009F1C46" w:rsidTr="00517DA7">
        <w:trPr>
          <w:trHeight w:val="315"/>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center"/>
              <w:rPr>
                <w:rFonts w:ascii="Times New Roman" w:eastAsia="Times New Roman" w:hAnsi="Times New Roman" w:cs="Times New Roman"/>
                <w:color w:val="auto"/>
                <w:sz w:val="16"/>
                <w:szCs w:val="16"/>
                <w:lang w:bidi="ar-SA"/>
              </w:rPr>
            </w:pPr>
          </w:p>
        </w:tc>
      </w:tr>
      <w:tr w:rsidR="0053332E" w:rsidRPr="009F1C46" w:rsidTr="00517DA7">
        <w:trPr>
          <w:trHeight w:val="230"/>
        </w:trPr>
        <w:tc>
          <w:tcPr>
            <w:tcW w:w="13850" w:type="dxa"/>
            <w:gridSpan w:val="2"/>
            <w:tcBorders>
              <w:top w:val="nil"/>
              <w:left w:val="nil"/>
              <w:bottom w:val="nil"/>
              <w:right w:val="nil"/>
            </w:tcBorders>
            <w:shd w:val="clear" w:color="auto" w:fill="auto"/>
            <w:vAlign w:val="bottom"/>
            <w:hideMark/>
          </w:tcPr>
          <w:p w:rsidR="0053332E" w:rsidRPr="009F1C46" w:rsidRDefault="0053332E" w:rsidP="0053332E">
            <w:pPr>
              <w:widowControl/>
              <w:jc w:val="center"/>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2019 году</w:t>
            </w:r>
          </w:p>
        </w:tc>
      </w:tr>
      <w:tr w:rsidR="0053332E" w:rsidRPr="009F1C46" w:rsidTr="00517DA7">
        <w:trPr>
          <w:trHeight w:val="315"/>
        </w:trPr>
        <w:tc>
          <w:tcPr>
            <w:tcW w:w="11724" w:type="dxa"/>
            <w:tcBorders>
              <w:top w:val="nil"/>
              <w:left w:val="nil"/>
              <w:bottom w:val="nil"/>
              <w:right w:val="nil"/>
            </w:tcBorders>
            <w:shd w:val="clear" w:color="auto" w:fill="auto"/>
            <w:vAlign w:val="bottom"/>
            <w:hideMark/>
          </w:tcPr>
          <w:p w:rsidR="0053332E" w:rsidRPr="009F1C46" w:rsidRDefault="0053332E" w:rsidP="0053332E">
            <w:pPr>
              <w:widowControl/>
              <w:jc w:val="center"/>
              <w:rPr>
                <w:rFonts w:ascii="Times New Roman" w:eastAsia="Times New Roman" w:hAnsi="Times New Roman" w:cs="Times New Roman"/>
                <w:color w:val="auto"/>
                <w:sz w:val="16"/>
                <w:szCs w:val="16"/>
                <w:lang w:bidi="ar-SA"/>
              </w:rPr>
            </w:pPr>
          </w:p>
        </w:tc>
        <w:tc>
          <w:tcPr>
            <w:tcW w:w="2126" w:type="dxa"/>
            <w:tcBorders>
              <w:top w:val="nil"/>
              <w:left w:val="nil"/>
              <w:bottom w:val="nil"/>
              <w:right w:val="nil"/>
            </w:tcBorders>
            <w:shd w:val="clear" w:color="auto" w:fill="auto"/>
            <w:vAlign w:val="bottom"/>
            <w:hideMark/>
          </w:tcPr>
          <w:p w:rsidR="0053332E" w:rsidRPr="009F1C46" w:rsidRDefault="0053332E" w:rsidP="0053332E">
            <w:pPr>
              <w:widowControl/>
              <w:jc w:val="center"/>
              <w:rPr>
                <w:rFonts w:ascii="Times New Roman" w:eastAsia="Times New Roman" w:hAnsi="Times New Roman" w:cs="Times New Roman"/>
                <w:color w:val="auto"/>
                <w:sz w:val="16"/>
                <w:szCs w:val="16"/>
                <w:lang w:bidi="ar-SA"/>
              </w:rPr>
            </w:pPr>
          </w:p>
        </w:tc>
      </w:tr>
      <w:tr w:rsidR="0053332E" w:rsidRPr="009F1C46" w:rsidTr="00517DA7">
        <w:trPr>
          <w:trHeight w:val="315"/>
        </w:trPr>
        <w:tc>
          <w:tcPr>
            <w:tcW w:w="11724" w:type="dxa"/>
            <w:tcBorders>
              <w:top w:val="nil"/>
              <w:left w:val="nil"/>
              <w:bottom w:val="nil"/>
              <w:right w:val="nil"/>
            </w:tcBorders>
            <w:shd w:val="clear" w:color="auto" w:fill="auto"/>
            <w:noWrap/>
            <w:vAlign w:val="bottom"/>
            <w:hideMark/>
          </w:tcPr>
          <w:p w:rsidR="0053332E" w:rsidRPr="009F1C46" w:rsidRDefault="0053332E" w:rsidP="0053332E">
            <w:pPr>
              <w:widowControl/>
              <w:rPr>
                <w:rFonts w:ascii="Calibri" w:eastAsia="Times New Roman" w:hAnsi="Calibri" w:cs="Times New Roman"/>
                <w:sz w:val="16"/>
                <w:szCs w:val="16"/>
                <w:lang w:bidi="ar-SA"/>
              </w:rPr>
            </w:pPr>
          </w:p>
        </w:tc>
        <w:tc>
          <w:tcPr>
            <w:tcW w:w="2126" w:type="dxa"/>
            <w:tcBorders>
              <w:top w:val="nil"/>
              <w:left w:val="nil"/>
              <w:bottom w:val="nil"/>
              <w:right w:val="nil"/>
            </w:tcBorders>
            <w:shd w:val="clear" w:color="auto" w:fill="auto"/>
            <w:noWrap/>
            <w:vAlign w:val="bottom"/>
            <w:hideMark/>
          </w:tcPr>
          <w:p w:rsidR="0053332E" w:rsidRPr="009F1C46" w:rsidRDefault="0053332E" w:rsidP="0053332E">
            <w:pPr>
              <w:widowControl/>
              <w:rPr>
                <w:rFonts w:ascii="Calibri" w:eastAsia="Times New Roman" w:hAnsi="Calibri" w:cs="Times New Roman"/>
                <w:sz w:val="16"/>
                <w:szCs w:val="16"/>
                <w:lang w:bidi="ar-SA"/>
              </w:rPr>
            </w:pPr>
          </w:p>
        </w:tc>
      </w:tr>
      <w:tr w:rsidR="0053332E" w:rsidRPr="009F1C46" w:rsidTr="00517DA7">
        <w:trPr>
          <w:trHeight w:val="315"/>
        </w:trPr>
        <w:tc>
          <w:tcPr>
            <w:tcW w:w="11724" w:type="dxa"/>
            <w:tcBorders>
              <w:top w:val="nil"/>
              <w:left w:val="nil"/>
              <w:bottom w:val="nil"/>
              <w:right w:val="nil"/>
            </w:tcBorders>
            <w:shd w:val="clear" w:color="auto" w:fill="auto"/>
            <w:noWrap/>
            <w:vAlign w:val="bottom"/>
            <w:hideMark/>
          </w:tcPr>
          <w:p w:rsidR="0053332E" w:rsidRPr="009F1C46" w:rsidRDefault="0053332E" w:rsidP="0053332E">
            <w:pPr>
              <w:widowControl/>
              <w:rPr>
                <w:rFonts w:ascii="Calibri" w:eastAsia="Times New Roman" w:hAnsi="Calibri" w:cs="Times New Roman"/>
                <w:sz w:val="16"/>
                <w:szCs w:val="16"/>
                <w:lang w:bidi="ar-SA"/>
              </w:rPr>
            </w:pPr>
          </w:p>
        </w:tc>
        <w:tc>
          <w:tcPr>
            <w:tcW w:w="2126" w:type="dxa"/>
            <w:tcBorders>
              <w:top w:val="nil"/>
              <w:left w:val="nil"/>
              <w:bottom w:val="nil"/>
              <w:right w:val="nil"/>
            </w:tcBorders>
            <w:shd w:val="clear" w:color="auto" w:fill="auto"/>
            <w:noWrap/>
            <w:vAlign w:val="bottom"/>
            <w:hideMark/>
          </w:tcPr>
          <w:p w:rsidR="0053332E" w:rsidRPr="009F1C46" w:rsidRDefault="0053332E" w:rsidP="0053332E">
            <w:pPr>
              <w:widowControl/>
              <w:rPr>
                <w:rFonts w:ascii="Calibri" w:eastAsia="Times New Roman" w:hAnsi="Calibri" w:cs="Times New Roman"/>
                <w:sz w:val="16"/>
                <w:szCs w:val="16"/>
                <w:lang w:bidi="ar-SA"/>
              </w:rPr>
            </w:pPr>
          </w:p>
        </w:tc>
      </w:tr>
      <w:tr w:rsidR="0053332E" w:rsidRPr="009F1C46" w:rsidTr="00517DA7">
        <w:trPr>
          <w:trHeight w:val="369"/>
        </w:trPr>
        <w:tc>
          <w:tcPr>
            <w:tcW w:w="11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Форма и цель предоставления межбюджетных трансфертов</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3332E" w:rsidRPr="009F1C46" w:rsidRDefault="0053332E" w:rsidP="0053332E">
            <w:pPr>
              <w:widowControl/>
              <w:jc w:val="center"/>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Объем (тыс</w:t>
            </w:r>
            <w:proofErr w:type="gramStart"/>
            <w:r w:rsidRPr="009F1C46">
              <w:rPr>
                <w:rFonts w:ascii="Times New Roman" w:eastAsia="Times New Roman" w:hAnsi="Times New Roman" w:cs="Times New Roman"/>
                <w:color w:val="auto"/>
                <w:sz w:val="16"/>
                <w:szCs w:val="16"/>
                <w:lang w:bidi="ar-SA"/>
              </w:rPr>
              <w:t>.р</w:t>
            </w:r>
            <w:proofErr w:type="gramEnd"/>
            <w:r w:rsidRPr="009F1C46">
              <w:rPr>
                <w:rFonts w:ascii="Times New Roman" w:eastAsia="Times New Roman" w:hAnsi="Times New Roman" w:cs="Times New Roman"/>
                <w:color w:val="auto"/>
                <w:sz w:val="16"/>
                <w:szCs w:val="16"/>
                <w:lang w:bidi="ar-SA"/>
              </w:rPr>
              <w:t>уб)</w:t>
            </w:r>
          </w:p>
        </w:tc>
      </w:tr>
      <w:tr w:rsidR="0053332E" w:rsidRPr="009F1C46" w:rsidTr="00517DA7">
        <w:trPr>
          <w:trHeight w:val="1268"/>
        </w:trPr>
        <w:tc>
          <w:tcPr>
            <w:tcW w:w="11724" w:type="dxa"/>
            <w:tcBorders>
              <w:top w:val="nil"/>
              <w:left w:val="single" w:sz="4" w:space="0" w:color="auto"/>
              <w:bottom w:val="single" w:sz="4" w:space="0" w:color="auto"/>
              <w:right w:val="single" w:sz="4" w:space="0" w:color="auto"/>
            </w:tcBorders>
            <w:shd w:val="clear" w:color="auto" w:fill="auto"/>
            <w:vAlign w:val="bottom"/>
            <w:hideMark/>
          </w:tcPr>
          <w:p w:rsidR="0053332E" w:rsidRPr="009F1C46" w:rsidRDefault="0053332E" w:rsidP="0053332E">
            <w:pPr>
              <w:widowControl/>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xml:space="preserve">Иные межбюджетные трансферты </w:t>
            </w:r>
            <w:proofErr w:type="gramStart"/>
            <w:r w:rsidRPr="009F1C46">
              <w:rPr>
                <w:rFonts w:ascii="Times New Roman" w:eastAsia="Times New Roman" w:hAnsi="Times New Roman" w:cs="Times New Roman"/>
                <w:b/>
                <w:bCs/>
                <w:sz w:val="16"/>
                <w:szCs w:val="16"/>
                <w:lang w:bidi="ar-SA"/>
              </w:rPr>
              <w:t>на осуществление части полномочий по решению вопросов местного значения в соответствии с заключенным соглашением между администрацией</w:t>
            </w:r>
            <w:proofErr w:type="gramEnd"/>
            <w:r w:rsidRPr="009F1C46">
              <w:rPr>
                <w:rFonts w:ascii="Times New Roman" w:eastAsia="Times New Roman" w:hAnsi="Times New Roman" w:cs="Times New Roman"/>
                <w:b/>
                <w:bCs/>
                <w:sz w:val="16"/>
                <w:szCs w:val="16"/>
                <w:lang w:bidi="ar-SA"/>
              </w:rPr>
              <w:t xml:space="preserve">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b/>
                <w:bCs/>
                <w:sz w:val="16"/>
                <w:szCs w:val="16"/>
                <w:lang w:bidi="ar-SA"/>
              </w:rPr>
            </w:pPr>
            <w:r w:rsidRPr="009F1C46">
              <w:rPr>
                <w:rFonts w:ascii="Times New Roman" w:eastAsia="Times New Roman" w:hAnsi="Times New Roman" w:cs="Times New Roman"/>
                <w:b/>
                <w:bCs/>
                <w:sz w:val="16"/>
                <w:szCs w:val="16"/>
                <w:lang w:bidi="ar-SA"/>
              </w:rPr>
              <w:t xml:space="preserve">         4 829,40   </w:t>
            </w:r>
          </w:p>
        </w:tc>
      </w:tr>
      <w:tr w:rsidR="0053332E" w:rsidRPr="009F1C46" w:rsidTr="00517DA7">
        <w:trPr>
          <w:trHeight w:val="847"/>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637,48   </w:t>
            </w:r>
          </w:p>
        </w:tc>
      </w:tr>
      <w:tr w:rsidR="0053332E" w:rsidRPr="009F1C46" w:rsidTr="00517DA7">
        <w:trPr>
          <w:trHeight w:val="1101"/>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0,75   </w:t>
            </w:r>
          </w:p>
        </w:tc>
      </w:tr>
      <w:tr w:rsidR="0053332E" w:rsidRPr="009F1C46" w:rsidTr="00517DA7">
        <w:trPr>
          <w:trHeight w:val="1131"/>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186,60   </w:t>
            </w:r>
          </w:p>
        </w:tc>
      </w:tr>
      <w:tr w:rsidR="0053332E" w:rsidRPr="009F1C46" w:rsidTr="00517DA7">
        <w:trPr>
          <w:trHeight w:val="977"/>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110,94   </w:t>
            </w:r>
          </w:p>
        </w:tc>
      </w:tr>
      <w:tr w:rsidR="0053332E" w:rsidRPr="009F1C46" w:rsidTr="00517DA7">
        <w:trPr>
          <w:trHeight w:val="1004"/>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638,83   </w:t>
            </w:r>
          </w:p>
        </w:tc>
      </w:tr>
      <w:tr w:rsidR="0053332E" w:rsidRPr="009F1C46" w:rsidTr="00517DA7">
        <w:trPr>
          <w:trHeight w:val="835"/>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2 697,57   </w:t>
            </w:r>
          </w:p>
        </w:tc>
      </w:tr>
      <w:tr w:rsidR="0053332E" w:rsidRPr="009F1C46" w:rsidTr="00517DA7">
        <w:trPr>
          <w:trHeight w:val="989"/>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1,00   </w:t>
            </w:r>
          </w:p>
        </w:tc>
      </w:tr>
      <w:tr w:rsidR="0053332E" w:rsidRPr="009F1C46" w:rsidTr="00517DA7">
        <w:trPr>
          <w:trHeight w:val="1116"/>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528,49   </w:t>
            </w:r>
          </w:p>
        </w:tc>
      </w:tr>
      <w:tr w:rsidR="0053332E" w:rsidRPr="009F1C46" w:rsidTr="00517DA7">
        <w:trPr>
          <w:trHeight w:val="835"/>
        </w:trPr>
        <w:tc>
          <w:tcPr>
            <w:tcW w:w="11724" w:type="dxa"/>
            <w:tcBorders>
              <w:top w:val="nil"/>
              <w:left w:val="single" w:sz="4" w:space="0" w:color="auto"/>
              <w:bottom w:val="single" w:sz="4" w:space="0" w:color="auto"/>
              <w:right w:val="single" w:sz="4" w:space="0" w:color="auto"/>
            </w:tcBorders>
            <w:shd w:val="clear" w:color="auto" w:fill="auto"/>
            <w:vAlign w:val="center"/>
            <w:hideMark/>
          </w:tcPr>
          <w:p w:rsidR="0053332E" w:rsidRPr="009F1C46" w:rsidRDefault="0053332E" w:rsidP="0053332E">
            <w:pPr>
              <w:widowControl/>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2126" w:type="dxa"/>
            <w:tcBorders>
              <w:top w:val="nil"/>
              <w:left w:val="nil"/>
              <w:bottom w:val="single" w:sz="4" w:space="0" w:color="auto"/>
              <w:right w:val="single" w:sz="4" w:space="0" w:color="auto"/>
            </w:tcBorders>
            <w:shd w:val="clear" w:color="000000" w:fill="FFFFFF"/>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27,74   </w:t>
            </w:r>
          </w:p>
        </w:tc>
      </w:tr>
      <w:tr w:rsidR="0053332E" w:rsidRPr="009F1C46" w:rsidTr="00517DA7">
        <w:trPr>
          <w:trHeight w:val="1556"/>
        </w:trPr>
        <w:tc>
          <w:tcPr>
            <w:tcW w:w="11724" w:type="dxa"/>
            <w:tcBorders>
              <w:top w:val="nil"/>
              <w:left w:val="single" w:sz="4" w:space="0" w:color="auto"/>
              <w:bottom w:val="single" w:sz="4" w:space="0" w:color="auto"/>
              <w:right w:val="single" w:sz="4" w:space="0" w:color="auto"/>
            </w:tcBorders>
            <w:shd w:val="clear" w:color="auto" w:fill="auto"/>
            <w:noWrap/>
            <w:vAlign w:val="bottom"/>
            <w:hideMark/>
          </w:tcPr>
          <w:p w:rsidR="0053332E" w:rsidRPr="009F1C46" w:rsidRDefault="0053332E" w:rsidP="0053332E">
            <w:pPr>
              <w:widowControl/>
              <w:jc w:val="both"/>
              <w:rPr>
                <w:rFonts w:ascii="Times New Roman" w:eastAsia="Times New Roman" w:hAnsi="Times New Roman" w:cs="Times New Roman"/>
                <w:b/>
                <w:bCs/>
                <w:sz w:val="16"/>
                <w:szCs w:val="16"/>
                <w:lang w:bidi="ar-SA"/>
              </w:rPr>
            </w:pPr>
            <w:proofErr w:type="gramStart"/>
            <w:r w:rsidRPr="009F1C46">
              <w:rPr>
                <w:rFonts w:ascii="Times New Roman" w:eastAsia="Times New Roman" w:hAnsi="Times New Roman" w:cs="Times New Roman"/>
                <w:b/>
                <w:bCs/>
                <w:sz w:val="16"/>
                <w:szCs w:val="16"/>
                <w:lang w:bidi="ar-SA"/>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w:t>
            </w:r>
            <w:proofErr w:type="gramEnd"/>
            <w:r w:rsidRPr="009F1C46">
              <w:rPr>
                <w:rFonts w:ascii="Times New Roman" w:eastAsia="Times New Roman" w:hAnsi="Times New Roman" w:cs="Times New Roman"/>
                <w:b/>
                <w:bCs/>
                <w:sz w:val="16"/>
                <w:szCs w:val="16"/>
                <w:lang w:bidi="ar-SA"/>
              </w:rPr>
              <w:t xml:space="preserve"> муниципального образования Киришский муниципальный район Ленинградской области</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 xml:space="preserve">            199,00   </w:t>
            </w:r>
          </w:p>
        </w:tc>
      </w:tr>
      <w:tr w:rsidR="0053332E" w:rsidRPr="009F1C46" w:rsidTr="00517DA7">
        <w:trPr>
          <w:trHeight w:val="686"/>
        </w:trPr>
        <w:tc>
          <w:tcPr>
            <w:tcW w:w="11724" w:type="dxa"/>
            <w:tcBorders>
              <w:top w:val="nil"/>
              <w:left w:val="single" w:sz="4" w:space="0" w:color="auto"/>
              <w:bottom w:val="single" w:sz="4" w:space="0" w:color="auto"/>
              <w:right w:val="single" w:sz="4" w:space="0" w:color="auto"/>
            </w:tcBorders>
            <w:shd w:val="clear" w:color="auto" w:fill="auto"/>
            <w:vAlign w:val="bottom"/>
            <w:hideMark/>
          </w:tcPr>
          <w:p w:rsidR="0053332E" w:rsidRPr="009F1C46" w:rsidRDefault="0053332E" w:rsidP="0053332E">
            <w:pPr>
              <w:widowControl/>
              <w:jc w:val="both"/>
              <w:rPr>
                <w:rFonts w:ascii="Times New Roman" w:eastAsia="Times New Roman" w:hAnsi="Times New Roman" w:cs="Times New Roman"/>
                <w:sz w:val="16"/>
                <w:szCs w:val="16"/>
                <w:lang w:bidi="ar-SA"/>
              </w:rPr>
            </w:pPr>
            <w:r w:rsidRPr="009F1C46">
              <w:rPr>
                <w:rFonts w:ascii="Times New Roman" w:eastAsia="Times New Roman" w:hAnsi="Times New Roman" w:cs="Times New Roman"/>
                <w:sz w:val="16"/>
                <w:szCs w:val="16"/>
                <w:lang w:bidi="ar-SA"/>
              </w:rPr>
              <w:t>в соответствии с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color w:val="auto"/>
                <w:sz w:val="16"/>
                <w:szCs w:val="16"/>
                <w:lang w:bidi="ar-SA"/>
              </w:rPr>
            </w:pPr>
            <w:r w:rsidRPr="009F1C46">
              <w:rPr>
                <w:rFonts w:ascii="Times New Roman" w:eastAsia="Times New Roman" w:hAnsi="Times New Roman" w:cs="Times New Roman"/>
                <w:color w:val="auto"/>
                <w:sz w:val="16"/>
                <w:szCs w:val="16"/>
                <w:lang w:bidi="ar-SA"/>
              </w:rPr>
              <w:t xml:space="preserve">            199,00   </w:t>
            </w:r>
          </w:p>
        </w:tc>
      </w:tr>
      <w:tr w:rsidR="0053332E" w:rsidRPr="009F1C46" w:rsidTr="00517DA7">
        <w:trPr>
          <w:trHeight w:val="142"/>
        </w:trPr>
        <w:tc>
          <w:tcPr>
            <w:tcW w:w="11724" w:type="dxa"/>
            <w:tcBorders>
              <w:top w:val="nil"/>
              <w:left w:val="single" w:sz="4" w:space="0" w:color="auto"/>
              <w:bottom w:val="single" w:sz="4" w:space="0" w:color="auto"/>
              <w:right w:val="single" w:sz="4" w:space="0" w:color="auto"/>
            </w:tcBorders>
            <w:shd w:val="clear" w:color="auto" w:fill="auto"/>
            <w:vAlign w:val="bottom"/>
            <w:hideMark/>
          </w:tcPr>
          <w:p w:rsidR="0053332E" w:rsidRPr="009F1C46" w:rsidRDefault="0053332E" w:rsidP="0053332E">
            <w:pPr>
              <w:widowControl/>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53332E" w:rsidRPr="009F1C46" w:rsidRDefault="0053332E" w:rsidP="0053332E">
            <w:pPr>
              <w:widowControl/>
              <w:jc w:val="right"/>
              <w:rPr>
                <w:rFonts w:ascii="Times New Roman" w:eastAsia="Times New Roman" w:hAnsi="Times New Roman" w:cs="Times New Roman"/>
                <w:b/>
                <w:bCs/>
                <w:color w:val="auto"/>
                <w:sz w:val="16"/>
                <w:szCs w:val="16"/>
                <w:lang w:bidi="ar-SA"/>
              </w:rPr>
            </w:pPr>
            <w:r w:rsidRPr="009F1C46">
              <w:rPr>
                <w:rFonts w:ascii="Times New Roman" w:eastAsia="Times New Roman" w:hAnsi="Times New Roman" w:cs="Times New Roman"/>
                <w:b/>
                <w:bCs/>
                <w:color w:val="auto"/>
                <w:sz w:val="16"/>
                <w:szCs w:val="16"/>
                <w:lang w:bidi="ar-SA"/>
              </w:rPr>
              <w:t xml:space="preserve">         5 028,40   </w:t>
            </w:r>
          </w:p>
        </w:tc>
      </w:tr>
    </w:tbl>
    <w:p w:rsidR="00517DA7" w:rsidRDefault="00517DA7" w:rsidP="0053332E">
      <w:pPr>
        <w:pStyle w:val="af0"/>
        <w:ind w:left="502"/>
        <w:jc w:val="right"/>
        <w:rPr>
          <w:rFonts w:ascii="Times New Roman" w:hAnsi="Times New Roman"/>
          <w:sz w:val="20"/>
          <w:szCs w:val="20"/>
        </w:rPr>
      </w:pPr>
    </w:p>
    <w:p w:rsidR="0053332E" w:rsidRPr="009F1C46" w:rsidRDefault="0053332E" w:rsidP="0053332E">
      <w:pPr>
        <w:pStyle w:val="af0"/>
        <w:ind w:left="502"/>
        <w:jc w:val="right"/>
        <w:rPr>
          <w:rFonts w:ascii="Times New Roman" w:hAnsi="Times New Roman"/>
          <w:sz w:val="20"/>
          <w:szCs w:val="20"/>
        </w:rPr>
      </w:pPr>
      <w:r w:rsidRPr="009F1C46">
        <w:rPr>
          <w:rFonts w:ascii="Times New Roman" w:hAnsi="Times New Roman"/>
          <w:sz w:val="20"/>
          <w:szCs w:val="20"/>
        </w:rPr>
        <w:t>Приложение 17</w:t>
      </w:r>
    </w:p>
    <w:p w:rsidR="0053332E" w:rsidRPr="009F1C46" w:rsidRDefault="0053332E" w:rsidP="0053332E">
      <w:pPr>
        <w:ind w:firstLine="851"/>
        <w:jc w:val="right"/>
        <w:rPr>
          <w:rFonts w:ascii="Times New Roman" w:hAnsi="Times New Roman" w:cs="Times New Roman"/>
          <w:sz w:val="20"/>
          <w:szCs w:val="20"/>
        </w:rPr>
      </w:pPr>
      <w:r w:rsidRPr="009F1C46">
        <w:rPr>
          <w:rFonts w:ascii="Times New Roman" w:hAnsi="Times New Roman" w:cs="Times New Roman"/>
          <w:sz w:val="20"/>
          <w:szCs w:val="20"/>
        </w:rPr>
        <w:t>к решению совета депутатов</w:t>
      </w:r>
    </w:p>
    <w:p w:rsidR="0053332E" w:rsidRPr="009F1C46" w:rsidRDefault="0053332E" w:rsidP="0053332E">
      <w:pPr>
        <w:ind w:firstLine="851"/>
        <w:jc w:val="right"/>
        <w:rPr>
          <w:rFonts w:ascii="Times New Roman" w:hAnsi="Times New Roman" w:cs="Times New Roman"/>
          <w:sz w:val="20"/>
          <w:szCs w:val="20"/>
        </w:rPr>
      </w:pPr>
      <w:r w:rsidRPr="009F1C46">
        <w:rPr>
          <w:rFonts w:ascii="Times New Roman" w:hAnsi="Times New Roman" w:cs="Times New Roman"/>
          <w:sz w:val="20"/>
          <w:szCs w:val="20"/>
        </w:rPr>
        <w:t>муниципального образования</w:t>
      </w:r>
    </w:p>
    <w:p w:rsidR="0053332E" w:rsidRPr="009F1C46" w:rsidRDefault="0053332E" w:rsidP="0053332E">
      <w:pPr>
        <w:ind w:firstLine="851"/>
        <w:jc w:val="right"/>
        <w:rPr>
          <w:rFonts w:ascii="Times New Roman" w:hAnsi="Times New Roman" w:cs="Times New Roman"/>
          <w:sz w:val="20"/>
          <w:szCs w:val="20"/>
        </w:rPr>
      </w:pPr>
      <w:r w:rsidRPr="009F1C46">
        <w:rPr>
          <w:rFonts w:ascii="Times New Roman" w:hAnsi="Times New Roman" w:cs="Times New Roman"/>
          <w:sz w:val="20"/>
          <w:szCs w:val="20"/>
        </w:rPr>
        <w:t>Пчевжинское сельское поселение</w:t>
      </w:r>
    </w:p>
    <w:p w:rsidR="0053332E" w:rsidRPr="009F1C46" w:rsidRDefault="0053332E" w:rsidP="0053332E">
      <w:pPr>
        <w:ind w:firstLine="851"/>
        <w:jc w:val="right"/>
        <w:rPr>
          <w:rFonts w:ascii="Times New Roman" w:hAnsi="Times New Roman" w:cs="Times New Roman"/>
          <w:sz w:val="20"/>
          <w:szCs w:val="20"/>
        </w:rPr>
      </w:pPr>
      <w:r w:rsidRPr="009F1C46">
        <w:rPr>
          <w:rFonts w:ascii="Times New Roman" w:hAnsi="Times New Roman" w:cs="Times New Roman"/>
          <w:sz w:val="20"/>
          <w:szCs w:val="20"/>
        </w:rPr>
        <w:t xml:space="preserve">Киришского муниципального района </w:t>
      </w:r>
    </w:p>
    <w:p w:rsidR="0053332E" w:rsidRPr="009F1C46" w:rsidRDefault="0053332E" w:rsidP="0053332E">
      <w:pPr>
        <w:ind w:firstLine="851"/>
        <w:jc w:val="right"/>
        <w:rPr>
          <w:rFonts w:ascii="Times New Roman" w:hAnsi="Times New Roman" w:cs="Times New Roman"/>
          <w:sz w:val="20"/>
          <w:szCs w:val="20"/>
        </w:rPr>
      </w:pPr>
      <w:r w:rsidRPr="009F1C46">
        <w:rPr>
          <w:rFonts w:ascii="Times New Roman" w:hAnsi="Times New Roman" w:cs="Times New Roman"/>
          <w:sz w:val="20"/>
          <w:szCs w:val="20"/>
        </w:rPr>
        <w:t>Ленинградской области</w:t>
      </w:r>
    </w:p>
    <w:p w:rsidR="0053332E" w:rsidRPr="009F1C46" w:rsidRDefault="0053332E" w:rsidP="0053332E">
      <w:pPr>
        <w:ind w:firstLine="851"/>
        <w:jc w:val="right"/>
        <w:rPr>
          <w:rFonts w:ascii="Times New Roman" w:hAnsi="Times New Roman" w:cs="Times New Roman"/>
          <w:sz w:val="20"/>
          <w:szCs w:val="20"/>
        </w:rPr>
      </w:pPr>
      <w:r w:rsidRPr="009F1C46">
        <w:rPr>
          <w:rFonts w:ascii="Times New Roman" w:hAnsi="Times New Roman" w:cs="Times New Roman"/>
          <w:sz w:val="20"/>
          <w:szCs w:val="20"/>
        </w:rPr>
        <w:t>от 17.06.2019 года  №70/371</w:t>
      </w:r>
    </w:p>
    <w:p w:rsidR="0053332E" w:rsidRPr="009F1C46" w:rsidRDefault="0053332E" w:rsidP="0053332E">
      <w:pPr>
        <w:pStyle w:val="af0"/>
        <w:ind w:left="502"/>
        <w:jc w:val="right"/>
        <w:rPr>
          <w:rFonts w:ascii="Times New Roman" w:hAnsi="Times New Roman"/>
          <w:sz w:val="20"/>
          <w:szCs w:val="20"/>
        </w:rPr>
      </w:pPr>
    </w:p>
    <w:p w:rsidR="0053332E" w:rsidRPr="009F1C46" w:rsidRDefault="0053332E" w:rsidP="0053332E">
      <w:pPr>
        <w:pStyle w:val="af0"/>
        <w:ind w:left="502"/>
        <w:jc w:val="center"/>
        <w:rPr>
          <w:rFonts w:ascii="Times New Roman" w:hAnsi="Times New Roman"/>
          <w:sz w:val="20"/>
          <w:szCs w:val="20"/>
        </w:rPr>
      </w:pPr>
    </w:p>
    <w:p w:rsidR="0053332E" w:rsidRPr="009F1C46" w:rsidRDefault="0053332E" w:rsidP="0053332E">
      <w:pPr>
        <w:pStyle w:val="1"/>
        <w:spacing w:after="0" w:line="276" w:lineRule="auto"/>
        <w:ind w:left="502"/>
        <w:rPr>
          <w:rFonts w:ascii="Times New Roman" w:hAnsi="Times New Roman" w:cs="Times New Roman"/>
          <w:bCs w:val="0"/>
          <w:color w:val="auto"/>
          <w:sz w:val="20"/>
          <w:szCs w:val="20"/>
        </w:rPr>
      </w:pPr>
      <w:proofErr w:type="gramStart"/>
      <w:r w:rsidRPr="009F1C46">
        <w:rPr>
          <w:rFonts w:ascii="Times New Roman" w:hAnsi="Times New Roman" w:cs="Times New Roman"/>
          <w:color w:val="auto"/>
          <w:sz w:val="20"/>
          <w:szCs w:val="20"/>
        </w:rPr>
        <w:t>Порядок</w:t>
      </w:r>
      <w:r w:rsidRPr="009F1C46">
        <w:rPr>
          <w:rFonts w:ascii="Times New Roman" w:hAnsi="Times New Roman" w:cs="Times New Roman"/>
          <w:color w:val="auto"/>
          <w:sz w:val="20"/>
          <w:szCs w:val="20"/>
        </w:rPr>
        <w:br/>
        <w:t xml:space="preserve">предоставления иных межбюджетных трансфертов бюджету муниципального образования Киришский муниципальный район Ленинградской области </w:t>
      </w:r>
      <w:r w:rsidRPr="009F1C46">
        <w:rPr>
          <w:rFonts w:ascii="Times New Roman" w:hAnsi="Times New Roman" w:cs="Times New Roman"/>
          <w:bCs w:val="0"/>
          <w:color w:val="auto"/>
          <w:sz w:val="20"/>
          <w:szCs w:val="20"/>
        </w:rPr>
        <w:t>на осуществление части полномочий</w:t>
      </w:r>
      <w:r w:rsidRPr="009F1C46">
        <w:rPr>
          <w:rFonts w:ascii="Times New Roman" w:hAnsi="Times New Roman" w:cs="Times New Roman"/>
          <w:color w:val="auto"/>
          <w:sz w:val="20"/>
          <w:szCs w:val="20"/>
        </w:rPr>
        <w:t xml:space="preserve"> по решению вопросов местного значения</w:t>
      </w:r>
      <w:r w:rsidRPr="009F1C46">
        <w:rPr>
          <w:rFonts w:ascii="Times New Roman" w:hAnsi="Times New Roman" w:cs="Times New Roman"/>
          <w:bCs w:val="0"/>
          <w:color w:val="auto"/>
          <w:sz w:val="20"/>
          <w:szCs w:val="20"/>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9F1C46">
        <w:rPr>
          <w:rFonts w:ascii="Times New Roman" w:hAnsi="Times New Roman" w:cs="Times New Roman"/>
          <w:color w:val="auto"/>
          <w:sz w:val="20"/>
          <w:szCs w:val="20"/>
        </w:rPr>
        <w:t>1, 6, 8, 10, 11, 12,20, 22, 24, 28</w:t>
      </w:r>
      <w:r w:rsidRPr="009F1C46">
        <w:rPr>
          <w:rFonts w:ascii="Times New Roman" w:hAnsi="Times New Roman" w:cs="Times New Roman"/>
          <w:b w:val="0"/>
          <w:color w:val="auto"/>
          <w:sz w:val="20"/>
          <w:szCs w:val="20"/>
        </w:rPr>
        <w:t xml:space="preserve"> </w:t>
      </w:r>
      <w:r w:rsidRPr="009F1C46">
        <w:rPr>
          <w:rFonts w:ascii="Times New Roman" w:hAnsi="Times New Roman" w:cs="Times New Roman"/>
          <w:bCs w:val="0"/>
          <w:color w:val="auto"/>
          <w:sz w:val="20"/>
          <w:szCs w:val="20"/>
        </w:rPr>
        <w:t>части 1 статьи 14 Федерального закона от 06.10.2003 № 131-ФЗ</w:t>
      </w:r>
      <w:proofErr w:type="gramEnd"/>
      <w:r w:rsidRPr="009F1C46">
        <w:rPr>
          <w:rFonts w:ascii="Times New Roman" w:hAnsi="Times New Roman" w:cs="Times New Roman"/>
          <w:bCs w:val="0"/>
          <w:color w:val="auto"/>
          <w:sz w:val="20"/>
          <w:szCs w:val="20"/>
        </w:rPr>
        <w:t xml:space="preserve"> «</w:t>
      </w:r>
      <w:proofErr w:type="gramStart"/>
      <w:r w:rsidRPr="009F1C46">
        <w:rPr>
          <w:rFonts w:ascii="Times New Roman" w:hAnsi="Times New Roman" w:cs="Times New Roman"/>
          <w:bCs w:val="0"/>
          <w:color w:val="auto"/>
          <w:sz w:val="20"/>
          <w:szCs w:val="20"/>
        </w:rPr>
        <w:t>Об общих принципах организации местного самоуправления в Российской Федерации»)</w:t>
      </w:r>
      <w:proofErr w:type="gramEnd"/>
    </w:p>
    <w:p w:rsidR="0053332E" w:rsidRPr="009F1C46" w:rsidRDefault="0053332E" w:rsidP="0053332E">
      <w:pPr>
        <w:pStyle w:val="af0"/>
        <w:ind w:left="502"/>
        <w:rPr>
          <w:rFonts w:ascii="Times New Roman" w:hAnsi="Times New Roman"/>
          <w:sz w:val="20"/>
          <w:szCs w:val="20"/>
        </w:rPr>
      </w:pPr>
    </w:p>
    <w:p w:rsidR="0053332E" w:rsidRPr="009F1C46" w:rsidRDefault="0053332E" w:rsidP="0053332E">
      <w:pPr>
        <w:pStyle w:val="1"/>
        <w:spacing w:after="0" w:line="276" w:lineRule="auto"/>
        <w:jc w:val="both"/>
        <w:rPr>
          <w:rFonts w:ascii="Times New Roman" w:hAnsi="Times New Roman" w:cs="Times New Roman"/>
          <w:bCs w:val="0"/>
          <w:color w:val="auto"/>
          <w:sz w:val="20"/>
          <w:szCs w:val="20"/>
        </w:rPr>
      </w:pPr>
      <w:bookmarkStart w:id="4" w:name="sub_1001"/>
      <w:r w:rsidRPr="009F1C46">
        <w:rPr>
          <w:rFonts w:ascii="Times New Roman" w:hAnsi="Times New Roman" w:cs="Times New Roman"/>
          <w:b w:val="0"/>
          <w:color w:val="auto"/>
          <w:sz w:val="20"/>
          <w:szCs w:val="20"/>
        </w:rPr>
        <w:t xml:space="preserve">          1. </w:t>
      </w:r>
      <w:proofErr w:type="gramStart"/>
      <w:r w:rsidRPr="009F1C46">
        <w:rPr>
          <w:rFonts w:ascii="Times New Roman" w:hAnsi="Times New Roman" w:cs="Times New Roman"/>
          <w:b w:val="0"/>
          <w:color w:val="auto"/>
          <w:sz w:val="20"/>
          <w:szCs w:val="20"/>
        </w:rPr>
        <w:t xml:space="preserve">Настоящий Порядок разработан в соответствии со статьей 142.5 Бюджетного кодекса Российской Федерации, </w:t>
      </w:r>
      <w:r w:rsidRPr="009F1C46">
        <w:rPr>
          <w:rFonts w:ascii="Times New Roman" w:hAnsi="Times New Roman" w:cs="Times New Roman"/>
          <w:b w:val="0"/>
          <w:sz w:val="20"/>
          <w:szCs w:val="20"/>
        </w:rPr>
        <w:t xml:space="preserve">п. 3 ст.14 </w:t>
      </w:r>
      <w:r w:rsidRPr="009F1C46">
        <w:rPr>
          <w:rFonts w:ascii="Times New Roman" w:hAnsi="Times New Roman" w:cs="Times New Roman"/>
          <w:b w:val="0"/>
          <w:bCs w:val="0"/>
          <w:color w:val="auto"/>
          <w:sz w:val="20"/>
          <w:szCs w:val="20"/>
        </w:rPr>
        <w:t>Федерального закона от 06.10.2003 № 131-ФЗ «Об общих принципах организации местного самоуправления в Российской Федерации»,</w:t>
      </w:r>
      <w:r w:rsidRPr="009F1C46">
        <w:rPr>
          <w:rFonts w:ascii="Times New Roman" w:hAnsi="Times New Roman" w:cs="Times New Roman"/>
          <w:bCs w:val="0"/>
          <w:color w:val="auto"/>
          <w:sz w:val="20"/>
          <w:szCs w:val="20"/>
        </w:rPr>
        <w:t xml:space="preserve"> </w:t>
      </w:r>
      <w:r w:rsidRPr="009F1C46">
        <w:rPr>
          <w:rFonts w:ascii="Times New Roman" w:hAnsi="Times New Roman" w:cs="Times New Roman"/>
          <w:b w:val="0"/>
          <w:sz w:val="20"/>
          <w:szCs w:val="20"/>
        </w:rPr>
        <w:t xml:space="preserve">Законом Ленинградской области от 10 июля 2014 г. N 48-оз "Об отдельных вопросах местного значения сельских поселений Ленинградской области» </w:t>
      </w:r>
      <w:r w:rsidRPr="009F1C46">
        <w:rPr>
          <w:rFonts w:ascii="Times New Roman" w:hAnsi="Times New Roman" w:cs="Times New Roman"/>
          <w:b w:val="0"/>
          <w:color w:val="auto"/>
          <w:sz w:val="20"/>
          <w:szCs w:val="20"/>
        </w:rPr>
        <w:t xml:space="preserve">и устанавливает правила предоставления из бюджета муниципального образования </w:t>
      </w:r>
      <w:r w:rsidRPr="009F1C46">
        <w:rPr>
          <w:rFonts w:ascii="Times New Roman" w:hAnsi="Times New Roman" w:cs="Times New Roman"/>
          <w:b w:val="0"/>
          <w:sz w:val="20"/>
          <w:szCs w:val="20"/>
        </w:rPr>
        <w:t>Пчевжинское сельское</w:t>
      </w:r>
      <w:r w:rsidRPr="009F1C46">
        <w:rPr>
          <w:rFonts w:ascii="Times New Roman" w:hAnsi="Times New Roman" w:cs="Times New Roman"/>
          <w:b w:val="0"/>
          <w:color w:val="auto"/>
          <w:sz w:val="20"/>
          <w:szCs w:val="20"/>
        </w:rPr>
        <w:t xml:space="preserve"> поселение</w:t>
      </w:r>
      <w:proofErr w:type="gramEnd"/>
      <w:r w:rsidRPr="009F1C46">
        <w:rPr>
          <w:rFonts w:ascii="Times New Roman" w:hAnsi="Times New Roman" w:cs="Times New Roman"/>
          <w:b w:val="0"/>
          <w:color w:val="auto"/>
          <w:sz w:val="20"/>
          <w:szCs w:val="20"/>
        </w:rPr>
        <w:t xml:space="preserve"> </w:t>
      </w:r>
      <w:proofErr w:type="gramStart"/>
      <w:r w:rsidRPr="009F1C46">
        <w:rPr>
          <w:rFonts w:ascii="Times New Roman" w:hAnsi="Times New Roman" w:cs="Times New Roman"/>
          <w:b w:val="0"/>
          <w:color w:val="auto"/>
          <w:sz w:val="20"/>
          <w:szCs w:val="20"/>
        </w:rPr>
        <w:t xml:space="preserve">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w:t>
      </w:r>
      <w:r w:rsidRPr="009F1C46">
        <w:rPr>
          <w:rFonts w:ascii="Times New Roman" w:hAnsi="Times New Roman" w:cs="Times New Roman"/>
          <w:b w:val="0"/>
          <w:bCs w:val="0"/>
          <w:color w:val="auto"/>
          <w:sz w:val="20"/>
          <w:szCs w:val="20"/>
        </w:rPr>
        <w:t>на осуществление части полномочий</w:t>
      </w:r>
      <w:r w:rsidRPr="009F1C46">
        <w:rPr>
          <w:rFonts w:ascii="Times New Roman" w:hAnsi="Times New Roman" w:cs="Times New Roman"/>
          <w:b w:val="0"/>
          <w:color w:val="auto"/>
          <w:sz w:val="20"/>
          <w:szCs w:val="20"/>
        </w:rPr>
        <w:t xml:space="preserve"> по решению вопросов местного значения</w:t>
      </w:r>
      <w:r w:rsidRPr="009F1C46">
        <w:rPr>
          <w:rFonts w:ascii="Times New Roman" w:hAnsi="Times New Roman" w:cs="Times New Roman"/>
          <w:b w:val="0"/>
          <w:bCs w:val="0"/>
          <w:color w:val="auto"/>
          <w:sz w:val="20"/>
          <w:szCs w:val="20"/>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9F1C46">
        <w:rPr>
          <w:rFonts w:ascii="Times New Roman" w:hAnsi="Times New Roman" w:cs="Times New Roman"/>
          <w:b w:val="0"/>
          <w:color w:val="auto"/>
          <w:sz w:val="20"/>
          <w:szCs w:val="20"/>
        </w:rPr>
        <w:t xml:space="preserve">1, 6, 8, 10, 11, 12, 20, 22, 24, 28 </w:t>
      </w:r>
      <w:r w:rsidRPr="009F1C46">
        <w:rPr>
          <w:rFonts w:ascii="Times New Roman" w:hAnsi="Times New Roman" w:cs="Times New Roman"/>
          <w:b w:val="0"/>
          <w:bCs w:val="0"/>
          <w:color w:val="auto"/>
          <w:sz w:val="20"/>
          <w:szCs w:val="20"/>
        </w:rPr>
        <w:t>части 1 статьи 14 Федерального</w:t>
      </w:r>
      <w:proofErr w:type="gramEnd"/>
      <w:r w:rsidRPr="009F1C46">
        <w:rPr>
          <w:rFonts w:ascii="Times New Roman" w:hAnsi="Times New Roman" w:cs="Times New Roman"/>
          <w:b w:val="0"/>
          <w:bCs w:val="0"/>
          <w:color w:val="auto"/>
          <w:sz w:val="20"/>
          <w:szCs w:val="20"/>
        </w:rPr>
        <w:t xml:space="preserve"> закона от 06.10.2003 № 131-ФЗ «Об общих принципах организации </w:t>
      </w:r>
      <w:r w:rsidRPr="009F1C46">
        <w:rPr>
          <w:rFonts w:ascii="Times New Roman" w:hAnsi="Times New Roman" w:cs="Times New Roman"/>
          <w:b w:val="0"/>
          <w:bCs w:val="0"/>
          <w:color w:val="auto"/>
          <w:sz w:val="20"/>
          <w:szCs w:val="20"/>
        </w:rPr>
        <w:lastRenderedPageBreak/>
        <w:t xml:space="preserve">местного самоуправления в Российской Федерации») </w:t>
      </w:r>
      <w:r w:rsidRPr="009F1C46">
        <w:rPr>
          <w:rFonts w:ascii="Times New Roman" w:hAnsi="Times New Roman" w:cs="Times New Roman"/>
          <w:b w:val="0"/>
          <w:color w:val="auto"/>
          <w:sz w:val="20"/>
          <w:szCs w:val="20"/>
        </w:rPr>
        <w:t xml:space="preserve">в соответствии с заключенным соглашением между администрацией Киришского муниципального района и администрацией муниципального образования </w:t>
      </w:r>
      <w:r w:rsidRPr="009F1C46">
        <w:rPr>
          <w:rFonts w:ascii="Times New Roman" w:hAnsi="Times New Roman" w:cs="Times New Roman"/>
          <w:b w:val="0"/>
          <w:sz w:val="20"/>
          <w:szCs w:val="20"/>
        </w:rPr>
        <w:t>Пчевжинское сельское</w:t>
      </w:r>
      <w:r w:rsidRPr="009F1C46">
        <w:rPr>
          <w:rFonts w:ascii="Times New Roman" w:hAnsi="Times New Roman" w:cs="Times New Roman"/>
          <w:b w:val="0"/>
          <w:color w:val="auto"/>
          <w:sz w:val="20"/>
          <w:szCs w:val="20"/>
        </w:rPr>
        <w:t xml:space="preserve"> поселение Киришского муниципального района  (далее – иные межбюджетные трансферты). </w:t>
      </w:r>
      <w:bookmarkStart w:id="5" w:name="sub_1002"/>
      <w:bookmarkEnd w:id="4"/>
    </w:p>
    <w:p w:rsidR="0053332E" w:rsidRPr="009F1C46" w:rsidRDefault="0053332E" w:rsidP="0053332E">
      <w:pPr>
        <w:pStyle w:val="1"/>
        <w:spacing w:after="0" w:line="276" w:lineRule="auto"/>
        <w:jc w:val="both"/>
        <w:rPr>
          <w:rFonts w:ascii="Times New Roman" w:hAnsi="Times New Roman" w:cs="Times New Roman"/>
          <w:b w:val="0"/>
          <w:color w:val="auto"/>
          <w:sz w:val="20"/>
          <w:szCs w:val="20"/>
        </w:rPr>
      </w:pPr>
      <w:r w:rsidRPr="009F1C46">
        <w:rPr>
          <w:rFonts w:ascii="Times New Roman" w:hAnsi="Times New Roman" w:cs="Times New Roman"/>
          <w:b w:val="0"/>
          <w:bCs w:val="0"/>
          <w:color w:val="auto"/>
          <w:sz w:val="20"/>
          <w:szCs w:val="20"/>
        </w:rPr>
        <w:t xml:space="preserve">         </w:t>
      </w:r>
      <w:r w:rsidRPr="009F1C46">
        <w:rPr>
          <w:rFonts w:ascii="Times New Roman" w:hAnsi="Times New Roman" w:cs="Times New Roman"/>
          <w:b w:val="0"/>
          <w:color w:val="auto"/>
          <w:sz w:val="20"/>
          <w:szCs w:val="20"/>
        </w:rPr>
        <w:t xml:space="preserve">2. Общий размер иных межбюджетных трансфертов утверждается решением о бюджете муниципального образования </w:t>
      </w:r>
      <w:r w:rsidRPr="009F1C46">
        <w:rPr>
          <w:rFonts w:ascii="Times New Roman" w:hAnsi="Times New Roman" w:cs="Times New Roman"/>
          <w:b w:val="0"/>
          <w:sz w:val="20"/>
          <w:szCs w:val="20"/>
        </w:rPr>
        <w:t>Пчевжинское сельское</w:t>
      </w:r>
      <w:r w:rsidRPr="009F1C46">
        <w:rPr>
          <w:rFonts w:ascii="Times New Roman" w:hAnsi="Times New Roman" w:cs="Times New Roman"/>
          <w:b w:val="0"/>
          <w:color w:val="auto"/>
          <w:sz w:val="20"/>
          <w:szCs w:val="20"/>
        </w:rPr>
        <w:t xml:space="preserve"> поселение Киришского муниципального района Ленинградской области.</w:t>
      </w:r>
    </w:p>
    <w:p w:rsidR="0053332E" w:rsidRPr="009F1C46" w:rsidRDefault="0053332E" w:rsidP="0053332E">
      <w:pPr>
        <w:jc w:val="both"/>
        <w:rPr>
          <w:rFonts w:ascii="Times New Roman" w:hAnsi="Times New Roman" w:cs="Times New Roman"/>
          <w:sz w:val="20"/>
          <w:szCs w:val="20"/>
        </w:rPr>
      </w:pPr>
      <w:bookmarkStart w:id="6" w:name="sub_160003"/>
      <w:r w:rsidRPr="009F1C46">
        <w:rPr>
          <w:rFonts w:ascii="Times New Roman" w:hAnsi="Times New Roman" w:cs="Times New Roman"/>
          <w:i/>
          <w:sz w:val="20"/>
          <w:szCs w:val="20"/>
        </w:rPr>
        <w:t xml:space="preserve">        </w:t>
      </w:r>
      <w:r w:rsidRPr="009F1C46">
        <w:rPr>
          <w:rFonts w:ascii="Times New Roman" w:hAnsi="Times New Roman" w:cs="Times New Roman"/>
          <w:sz w:val="20"/>
          <w:szCs w:val="20"/>
        </w:rPr>
        <w:t xml:space="preserve">3. Иные межбюджетные трансферты предоставляются в пределах бюджетных ассигнований, утвержденных в сводной бюджетной росписи бюджета муниципального образования Пчевжинское сельское поселение Киришского муниципального района Ленинградской области.  </w:t>
      </w:r>
      <w:bookmarkStart w:id="7" w:name="sub_160004"/>
      <w:bookmarkEnd w:id="6"/>
    </w:p>
    <w:p w:rsidR="0053332E" w:rsidRPr="009F1C46" w:rsidRDefault="0053332E" w:rsidP="0053332E">
      <w:pPr>
        <w:jc w:val="both"/>
        <w:rPr>
          <w:rFonts w:ascii="Times New Roman" w:hAnsi="Times New Roman" w:cs="Times New Roman"/>
          <w:sz w:val="20"/>
          <w:szCs w:val="20"/>
        </w:rPr>
      </w:pPr>
      <w:r w:rsidRPr="009F1C46">
        <w:rPr>
          <w:rFonts w:ascii="Times New Roman" w:hAnsi="Times New Roman" w:cs="Times New Roman"/>
          <w:sz w:val="20"/>
          <w:szCs w:val="20"/>
        </w:rPr>
        <w:t xml:space="preserve">       4. Главным распорядителем средств иных межбюджетных трансфертов является администрация</w:t>
      </w:r>
      <w:bookmarkStart w:id="8" w:name="sub_160006"/>
      <w:bookmarkEnd w:id="5"/>
      <w:bookmarkEnd w:id="7"/>
      <w:r w:rsidRPr="009F1C46">
        <w:rPr>
          <w:rFonts w:ascii="Times New Roman" w:hAnsi="Times New Roman" w:cs="Times New Roman"/>
          <w:sz w:val="20"/>
          <w:szCs w:val="20"/>
        </w:rPr>
        <w:t xml:space="preserve"> муниципального образования Пчевжинское сельское поселение Киришского муниципального района.</w:t>
      </w:r>
    </w:p>
    <w:p w:rsidR="0053332E" w:rsidRPr="009F1C46" w:rsidRDefault="0053332E" w:rsidP="0053332E">
      <w:pPr>
        <w:jc w:val="both"/>
        <w:rPr>
          <w:rFonts w:ascii="Times New Roman" w:hAnsi="Times New Roman" w:cs="Times New Roman"/>
          <w:sz w:val="20"/>
          <w:szCs w:val="20"/>
        </w:rPr>
      </w:pPr>
      <w:r w:rsidRPr="009F1C46">
        <w:rPr>
          <w:rFonts w:ascii="Times New Roman" w:hAnsi="Times New Roman" w:cs="Times New Roman"/>
          <w:sz w:val="20"/>
          <w:szCs w:val="20"/>
        </w:rPr>
        <w:t xml:space="preserve">       5. </w:t>
      </w:r>
      <w:proofErr w:type="gramStart"/>
      <w:r w:rsidRPr="009F1C46">
        <w:rPr>
          <w:rFonts w:ascii="Times New Roman" w:hAnsi="Times New Roman" w:cs="Times New Roman"/>
          <w:sz w:val="20"/>
          <w:szCs w:val="20"/>
        </w:rPr>
        <w:t xml:space="preserve">Перечисление иных межбюджетных трансфертов осуществляется администрацией муниципального образования Пчевжинское сельское поселение Киришского муниципального района  на счет муниципального образования Киришский муниципальный район Ленинградской области, открытый в территориальном отделе Управления Федерального казначейства по Ленинградской области </w:t>
      </w:r>
      <w:bookmarkStart w:id="9" w:name="sub_1013"/>
      <w:bookmarkEnd w:id="8"/>
      <w:r w:rsidRPr="009F1C46">
        <w:rPr>
          <w:rFonts w:ascii="Times New Roman" w:hAnsi="Times New Roman" w:cs="Times New Roman"/>
          <w:sz w:val="20"/>
          <w:szCs w:val="20"/>
        </w:rPr>
        <w:t>в сроки и в объеме,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Пчевжинское сельское поселение Киришского муниципального района на</w:t>
      </w:r>
      <w:proofErr w:type="gramEnd"/>
      <w:r w:rsidRPr="009F1C46">
        <w:rPr>
          <w:rFonts w:ascii="Times New Roman" w:hAnsi="Times New Roman" w:cs="Times New Roman"/>
          <w:sz w:val="20"/>
          <w:szCs w:val="20"/>
        </w:rPr>
        <w:t xml:space="preserve">  </w:t>
      </w:r>
      <w:proofErr w:type="gramStart"/>
      <w:r w:rsidRPr="009F1C46">
        <w:rPr>
          <w:rFonts w:ascii="Times New Roman" w:hAnsi="Times New Roman" w:cs="Times New Roman"/>
          <w:bCs/>
          <w:sz w:val="20"/>
          <w:szCs w:val="20"/>
        </w:rPr>
        <w:t>осуществление части полномочий</w:t>
      </w:r>
      <w:r w:rsidRPr="009F1C46">
        <w:rPr>
          <w:rFonts w:ascii="Times New Roman" w:hAnsi="Times New Roman" w:cs="Times New Roman"/>
          <w:sz w:val="20"/>
          <w:szCs w:val="20"/>
        </w:rPr>
        <w:t xml:space="preserve"> по решению вопросов местного значения</w:t>
      </w:r>
      <w:r w:rsidRPr="009F1C46">
        <w:rPr>
          <w:rFonts w:ascii="Times New Roman" w:hAnsi="Times New Roman" w:cs="Times New Roman"/>
          <w:bCs/>
          <w:sz w:val="20"/>
          <w:szCs w:val="20"/>
        </w:rPr>
        <w:t xml:space="preserve">, предусмотренных </w:t>
      </w:r>
      <w:r w:rsidRPr="009F1C46">
        <w:rPr>
          <w:rFonts w:ascii="Times New Roman" w:hAnsi="Times New Roman" w:cs="Times New Roman"/>
          <w:sz w:val="20"/>
          <w:szCs w:val="20"/>
        </w:rPr>
        <w:t>частью 3 статьи 14 Федерального закона от 06.10.2003 № 131-ФЗ «Об общих принципах организации местного самоуправления в Российской Федерации» (пункты 1, 6, 8, 10, 11, 12, 20, 22, 24, 28 части 1 статьи 14 Федерального закона от 06.10.2003 № 131-ФЗ «Об общих принципах организации местного самоуправления в Российской Федерации»)</w:t>
      </w:r>
      <w:r w:rsidRPr="009F1C46">
        <w:rPr>
          <w:rFonts w:ascii="Times New Roman" w:hAnsi="Times New Roman" w:cs="Times New Roman"/>
          <w:bCs/>
          <w:sz w:val="20"/>
          <w:szCs w:val="20"/>
        </w:rPr>
        <w:t>.</w:t>
      </w:r>
      <w:r w:rsidRPr="009F1C46">
        <w:rPr>
          <w:rFonts w:ascii="Times New Roman" w:hAnsi="Times New Roman" w:cs="Times New Roman"/>
          <w:sz w:val="20"/>
          <w:szCs w:val="20"/>
        </w:rPr>
        <w:t xml:space="preserve"> </w:t>
      </w:r>
      <w:proofErr w:type="gramEnd"/>
    </w:p>
    <w:p w:rsidR="0053332E" w:rsidRPr="009F1C46" w:rsidRDefault="0053332E" w:rsidP="0053332E">
      <w:pPr>
        <w:jc w:val="both"/>
        <w:rPr>
          <w:rFonts w:ascii="Times New Roman" w:hAnsi="Times New Roman" w:cs="Times New Roman"/>
          <w:sz w:val="20"/>
          <w:szCs w:val="20"/>
        </w:rPr>
      </w:pPr>
      <w:r w:rsidRPr="009F1C46">
        <w:rPr>
          <w:rFonts w:ascii="Times New Roman" w:hAnsi="Times New Roman" w:cs="Times New Roman"/>
          <w:sz w:val="20"/>
          <w:szCs w:val="20"/>
        </w:rPr>
        <w:t xml:space="preserve">       6.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Пчевжинское сельское поселение Киришского муниципального района Ленинградской области.</w:t>
      </w:r>
    </w:p>
    <w:bookmarkEnd w:id="9"/>
    <w:p w:rsidR="0053332E" w:rsidRPr="009F1C46" w:rsidRDefault="0053332E" w:rsidP="0053332E">
      <w:pPr>
        <w:pStyle w:val="af0"/>
        <w:ind w:left="502"/>
        <w:rPr>
          <w:sz w:val="16"/>
          <w:szCs w:val="16"/>
        </w:rPr>
      </w:pPr>
    </w:p>
    <w:p w:rsidR="0053332E" w:rsidRDefault="0053332E" w:rsidP="00E0145A">
      <w:pPr>
        <w:shd w:val="clear" w:color="auto" w:fill="FFFFFF"/>
        <w:ind w:left="40"/>
        <w:jc w:val="both"/>
        <w:rPr>
          <w:rFonts w:ascii="Times New Roman" w:hAnsi="Times New Roman" w:cs="Times New Roman"/>
          <w:b/>
          <w:sz w:val="20"/>
          <w:szCs w:val="20"/>
        </w:rPr>
      </w:pPr>
    </w:p>
    <w:tbl>
      <w:tblPr>
        <w:tblW w:w="14559" w:type="dxa"/>
        <w:tblInd w:w="93" w:type="dxa"/>
        <w:tblLook w:val="04A0"/>
      </w:tblPr>
      <w:tblGrid>
        <w:gridCol w:w="7523"/>
        <w:gridCol w:w="7036"/>
      </w:tblGrid>
      <w:tr w:rsidR="0053332E" w:rsidRPr="000F7A2A" w:rsidTr="0053332E">
        <w:trPr>
          <w:trHeight w:val="315"/>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Приложение 19</w:t>
            </w:r>
          </w:p>
        </w:tc>
      </w:tr>
      <w:tr w:rsidR="0053332E" w:rsidRPr="000F7A2A" w:rsidTr="0053332E">
        <w:trPr>
          <w:trHeight w:val="315"/>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 xml:space="preserve">                                                                к решению совета депутатов                                                 </w:t>
            </w:r>
          </w:p>
        </w:tc>
      </w:tr>
      <w:tr w:rsidR="0053332E" w:rsidRPr="000F7A2A" w:rsidTr="0053332E">
        <w:trPr>
          <w:trHeight w:val="315"/>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муниципального образования</w:t>
            </w:r>
          </w:p>
        </w:tc>
      </w:tr>
      <w:tr w:rsidR="0053332E" w:rsidRPr="000F7A2A" w:rsidTr="0053332E">
        <w:trPr>
          <w:trHeight w:val="315"/>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Пчевжинское сельское поселение</w:t>
            </w:r>
          </w:p>
        </w:tc>
      </w:tr>
      <w:tr w:rsidR="0053332E" w:rsidRPr="000F7A2A" w:rsidTr="0053332E">
        <w:trPr>
          <w:trHeight w:val="315"/>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Киришского муниципального района</w:t>
            </w:r>
          </w:p>
        </w:tc>
      </w:tr>
      <w:tr w:rsidR="0053332E" w:rsidRPr="000F7A2A" w:rsidTr="0053332E">
        <w:trPr>
          <w:trHeight w:val="315"/>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Ленинградской области</w:t>
            </w:r>
          </w:p>
        </w:tc>
      </w:tr>
      <w:tr w:rsidR="0053332E" w:rsidRPr="000F7A2A" w:rsidTr="0053332E">
        <w:trPr>
          <w:trHeight w:val="315"/>
        </w:trPr>
        <w:tc>
          <w:tcPr>
            <w:tcW w:w="7523"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c>
          <w:tcPr>
            <w:tcW w:w="7036" w:type="dxa"/>
            <w:tcBorders>
              <w:top w:val="nil"/>
              <w:left w:val="nil"/>
              <w:bottom w:val="nil"/>
              <w:right w:val="nil"/>
            </w:tcBorders>
            <w:shd w:val="clear" w:color="auto" w:fill="auto"/>
            <w:noWrap/>
            <w:vAlign w:val="bottom"/>
            <w:hideMark/>
          </w:tcPr>
          <w:p w:rsidR="0053332E" w:rsidRPr="000F7A2A" w:rsidRDefault="0053332E" w:rsidP="0053332E">
            <w:pPr>
              <w:widowControl/>
              <w:jc w:val="right"/>
              <w:rPr>
                <w:rFonts w:ascii="Times New Roman" w:eastAsia="Times New Roman" w:hAnsi="Times New Roman" w:cs="Times New Roman"/>
                <w:sz w:val="16"/>
                <w:szCs w:val="16"/>
                <w:lang w:bidi="ar-SA"/>
              </w:rPr>
            </w:pPr>
            <w:r w:rsidRPr="000F7A2A">
              <w:rPr>
                <w:rFonts w:ascii="Times New Roman" w:eastAsia="Times New Roman" w:hAnsi="Times New Roman" w:cs="Times New Roman"/>
                <w:sz w:val="16"/>
                <w:szCs w:val="16"/>
                <w:lang w:bidi="ar-SA"/>
              </w:rPr>
              <w:t>от 14.12.2018 года № 63/329</w:t>
            </w:r>
          </w:p>
        </w:tc>
      </w:tr>
      <w:tr w:rsidR="0053332E" w:rsidRPr="000F7A2A" w:rsidTr="0053332E">
        <w:trPr>
          <w:trHeight w:val="315"/>
        </w:trPr>
        <w:tc>
          <w:tcPr>
            <w:tcW w:w="7523"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c>
          <w:tcPr>
            <w:tcW w:w="7036" w:type="dxa"/>
            <w:tcBorders>
              <w:top w:val="nil"/>
              <w:left w:val="nil"/>
              <w:bottom w:val="nil"/>
              <w:right w:val="nil"/>
            </w:tcBorders>
            <w:shd w:val="clear" w:color="auto" w:fill="auto"/>
            <w:noWrap/>
            <w:vAlign w:val="bottom"/>
            <w:hideMark/>
          </w:tcPr>
          <w:p w:rsidR="0053332E" w:rsidRPr="000F7A2A" w:rsidRDefault="0053332E" w:rsidP="0053332E">
            <w:pPr>
              <w:widowControl/>
              <w:jc w:val="right"/>
              <w:rPr>
                <w:rFonts w:ascii="Times New Roman" w:eastAsia="Times New Roman" w:hAnsi="Times New Roman" w:cs="Times New Roman"/>
                <w:sz w:val="16"/>
                <w:szCs w:val="16"/>
                <w:lang w:bidi="ar-SA"/>
              </w:rPr>
            </w:pPr>
            <w:r w:rsidRPr="000F7A2A">
              <w:rPr>
                <w:rFonts w:ascii="Times New Roman" w:eastAsia="Times New Roman" w:hAnsi="Times New Roman" w:cs="Times New Roman"/>
                <w:sz w:val="16"/>
                <w:szCs w:val="16"/>
                <w:lang w:bidi="ar-SA"/>
              </w:rPr>
              <w:t>в редакции к решению совета депутатов</w:t>
            </w:r>
          </w:p>
        </w:tc>
      </w:tr>
      <w:tr w:rsidR="0053332E" w:rsidRPr="000F7A2A" w:rsidTr="0053332E">
        <w:trPr>
          <w:trHeight w:val="315"/>
        </w:trPr>
        <w:tc>
          <w:tcPr>
            <w:tcW w:w="7523"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c>
          <w:tcPr>
            <w:tcW w:w="7036" w:type="dxa"/>
            <w:tcBorders>
              <w:top w:val="nil"/>
              <w:left w:val="nil"/>
              <w:bottom w:val="nil"/>
              <w:right w:val="nil"/>
            </w:tcBorders>
            <w:shd w:val="clear" w:color="auto" w:fill="auto"/>
            <w:noWrap/>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от 17.06.2019 года №70/371</w:t>
            </w:r>
          </w:p>
        </w:tc>
      </w:tr>
      <w:tr w:rsidR="0053332E" w:rsidRPr="000F7A2A" w:rsidTr="0053332E">
        <w:trPr>
          <w:trHeight w:val="315"/>
        </w:trPr>
        <w:tc>
          <w:tcPr>
            <w:tcW w:w="7523"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c>
          <w:tcPr>
            <w:tcW w:w="7036"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r>
      <w:tr w:rsidR="0053332E" w:rsidRPr="000F7A2A" w:rsidTr="0053332E">
        <w:trPr>
          <w:trHeight w:val="315"/>
        </w:trPr>
        <w:tc>
          <w:tcPr>
            <w:tcW w:w="7523"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c>
          <w:tcPr>
            <w:tcW w:w="7036"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r>
      <w:tr w:rsidR="0053332E" w:rsidRPr="000F7A2A" w:rsidTr="0053332E">
        <w:trPr>
          <w:trHeight w:val="298"/>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center"/>
              <w:rPr>
                <w:rFonts w:ascii="Times New Roman" w:eastAsia="Times New Roman" w:hAnsi="Times New Roman" w:cs="Times New Roman"/>
                <w:b/>
                <w:bCs/>
                <w:color w:val="auto"/>
                <w:sz w:val="16"/>
                <w:szCs w:val="16"/>
                <w:lang w:bidi="ar-SA"/>
              </w:rPr>
            </w:pPr>
            <w:r w:rsidRPr="000F7A2A">
              <w:rPr>
                <w:rFonts w:ascii="Times New Roman" w:eastAsia="Times New Roman" w:hAnsi="Times New Roman" w:cs="Times New Roman"/>
                <w:b/>
                <w:bCs/>
                <w:color w:val="auto"/>
                <w:sz w:val="16"/>
                <w:szCs w:val="16"/>
                <w:lang w:bidi="ar-SA"/>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2019 году</w:t>
            </w:r>
          </w:p>
        </w:tc>
      </w:tr>
      <w:tr w:rsidR="0053332E" w:rsidRPr="000F7A2A" w:rsidTr="0053332E">
        <w:trPr>
          <w:trHeight w:val="315"/>
        </w:trPr>
        <w:tc>
          <w:tcPr>
            <w:tcW w:w="14559" w:type="dxa"/>
            <w:gridSpan w:val="2"/>
            <w:tcBorders>
              <w:top w:val="nil"/>
              <w:left w:val="nil"/>
              <w:bottom w:val="nil"/>
              <w:right w:val="nil"/>
            </w:tcBorders>
            <w:shd w:val="clear" w:color="auto" w:fill="auto"/>
            <w:vAlign w:val="bottom"/>
            <w:hideMark/>
          </w:tcPr>
          <w:p w:rsidR="0053332E" w:rsidRPr="000F7A2A" w:rsidRDefault="0053332E" w:rsidP="0053332E">
            <w:pPr>
              <w:widowControl/>
              <w:jc w:val="center"/>
              <w:rPr>
                <w:rFonts w:ascii="Times New Roman" w:eastAsia="Times New Roman" w:hAnsi="Times New Roman" w:cs="Times New Roman"/>
                <w:b/>
                <w:bCs/>
                <w:color w:val="auto"/>
                <w:sz w:val="16"/>
                <w:szCs w:val="16"/>
                <w:lang w:bidi="ar-SA"/>
              </w:rPr>
            </w:pPr>
          </w:p>
        </w:tc>
      </w:tr>
      <w:tr w:rsidR="0053332E" w:rsidRPr="000F7A2A" w:rsidTr="0053332E">
        <w:trPr>
          <w:trHeight w:val="315"/>
        </w:trPr>
        <w:tc>
          <w:tcPr>
            <w:tcW w:w="7523"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c>
          <w:tcPr>
            <w:tcW w:w="7036" w:type="dxa"/>
            <w:tcBorders>
              <w:top w:val="nil"/>
              <w:left w:val="nil"/>
              <w:bottom w:val="nil"/>
              <w:right w:val="nil"/>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p>
        </w:tc>
      </w:tr>
      <w:tr w:rsidR="0053332E" w:rsidRPr="000F7A2A" w:rsidTr="0053332E">
        <w:trPr>
          <w:trHeight w:val="630"/>
        </w:trPr>
        <w:tc>
          <w:tcPr>
            <w:tcW w:w="75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32E" w:rsidRPr="000F7A2A" w:rsidRDefault="0053332E" w:rsidP="0053332E">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Наименование межбюджетного трансферта</w:t>
            </w:r>
          </w:p>
        </w:tc>
        <w:tc>
          <w:tcPr>
            <w:tcW w:w="7036" w:type="dxa"/>
            <w:tcBorders>
              <w:top w:val="single" w:sz="4" w:space="0" w:color="auto"/>
              <w:left w:val="nil"/>
              <w:bottom w:val="single" w:sz="4" w:space="0" w:color="auto"/>
              <w:right w:val="single" w:sz="4" w:space="0" w:color="auto"/>
            </w:tcBorders>
            <w:shd w:val="clear" w:color="auto" w:fill="auto"/>
            <w:vAlign w:val="bottom"/>
            <w:hideMark/>
          </w:tcPr>
          <w:p w:rsidR="0053332E" w:rsidRPr="000F7A2A" w:rsidRDefault="0053332E" w:rsidP="0053332E">
            <w:pPr>
              <w:widowControl/>
              <w:jc w:val="center"/>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Объем (тыс</w:t>
            </w:r>
            <w:proofErr w:type="gramStart"/>
            <w:r w:rsidRPr="000F7A2A">
              <w:rPr>
                <w:rFonts w:ascii="Times New Roman" w:eastAsia="Times New Roman" w:hAnsi="Times New Roman" w:cs="Times New Roman"/>
                <w:color w:val="auto"/>
                <w:sz w:val="16"/>
                <w:szCs w:val="16"/>
                <w:lang w:bidi="ar-SA"/>
              </w:rPr>
              <w:t>.р</w:t>
            </w:r>
            <w:proofErr w:type="gramEnd"/>
            <w:r w:rsidRPr="000F7A2A">
              <w:rPr>
                <w:rFonts w:ascii="Times New Roman" w:eastAsia="Times New Roman" w:hAnsi="Times New Roman" w:cs="Times New Roman"/>
                <w:color w:val="auto"/>
                <w:sz w:val="16"/>
                <w:szCs w:val="16"/>
                <w:lang w:bidi="ar-SA"/>
              </w:rPr>
              <w:t>уб.)</w:t>
            </w:r>
          </w:p>
        </w:tc>
      </w:tr>
      <w:tr w:rsidR="0053332E" w:rsidRPr="000F7A2A" w:rsidTr="0053332E">
        <w:trPr>
          <w:trHeight w:val="660"/>
        </w:trPr>
        <w:tc>
          <w:tcPr>
            <w:tcW w:w="7523" w:type="dxa"/>
            <w:tcBorders>
              <w:top w:val="nil"/>
              <w:left w:val="single" w:sz="4" w:space="0" w:color="auto"/>
              <w:bottom w:val="single" w:sz="4" w:space="0" w:color="auto"/>
              <w:right w:val="single" w:sz="4" w:space="0" w:color="auto"/>
            </w:tcBorders>
            <w:shd w:val="clear" w:color="000000" w:fill="FFFFFF"/>
            <w:vAlign w:val="bottom"/>
            <w:hideMark/>
          </w:tcPr>
          <w:p w:rsidR="0053332E" w:rsidRPr="000F7A2A" w:rsidRDefault="0053332E" w:rsidP="0053332E">
            <w:pPr>
              <w:widowControl/>
              <w:jc w:val="both"/>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иные межбюджетные трансферты на меры по обеспечению сбалансированности бюджетов поселений</w:t>
            </w:r>
          </w:p>
        </w:tc>
        <w:tc>
          <w:tcPr>
            <w:tcW w:w="7036" w:type="dxa"/>
            <w:tcBorders>
              <w:top w:val="nil"/>
              <w:left w:val="nil"/>
              <w:bottom w:val="single" w:sz="4" w:space="0" w:color="auto"/>
              <w:right w:val="single" w:sz="4" w:space="0" w:color="auto"/>
            </w:tcBorders>
            <w:shd w:val="clear" w:color="auto" w:fill="auto"/>
            <w:noWrap/>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7062,60</w:t>
            </w:r>
          </w:p>
        </w:tc>
      </w:tr>
      <w:tr w:rsidR="0053332E" w:rsidRPr="000F7A2A" w:rsidTr="0053332E">
        <w:trPr>
          <w:trHeight w:val="1603"/>
        </w:trPr>
        <w:tc>
          <w:tcPr>
            <w:tcW w:w="7523" w:type="dxa"/>
            <w:tcBorders>
              <w:top w:val="nil"/>
              <w:left w:val="single" w:sz="4" w:space="0" w:color="auto"/>
              <w:bottom w:val="single" w:sz="4" w:space="0" w:color="auto"/>
              <w:right w:val="single" w:sz="4" w:space="0" w:color="auto"/>
            </w:tcBorders>
            <w:shd w:val="clear" w:color="000000" w:fill="FFFFFF"/>
            <w:vAlign w:val="bottom"/>
            <w:hideMark/>
          </w:tcPr>
          <w:p w:rsidR="0053332E" w:rsidRPr="000F7A2A" w:rsidRDefault="0053332E" w:rsidP="0053332E">
            <w:pPr>
              <w:widowControl/>
              <w:jc w:val="both"/>
              <w:rPr>
                <w:rFonts w:ascii="Times New Roman" w:eastAsia="Times New Roman" w:hAnsi="Times New Roman" w:cs="Times New Roman"/>
                <w:color w:val="auto"/>
                <w:sz w:val="16"/>
                <w:szCs w:val="16"/>
                <w:lang w:bidi="ar-SA"/>
              </w:rPr>
            </w:pPr>
            <w:proofErr w:type="gramStart"/>
            <w:r w:rsidRPr="000F7A2A">
              <w:rPr>
                <w:rFonts w:ascii="Times New Roman" w:eastAsia="Times New Roman" w:hAnsi="Times New Roman" w:cs="Times New Roman"/>
                <w:color w:val="auto"/>
                <w:sz w:val="16"/>
                <w:szCs w:val="16"/>
                <w:lang w:bidi="ar-SA"/>
              </w:rPr>
              <w:t xml:space="preserve">иные межбюджетные трансферты  по поддержке  поселений в части проведения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 </w:t>
            </w:r>
            <w:proofErr w:type="gramEnd"/>
          </w:p>
        </w:tc>
        <w:tc>
          <w:tcPr>
            <w:tcW w:w="7036" w:type="dxa"/>
            <w:tcBorders>
              <w:top w:val="nil"/>
              <w:left w:val="nil"/>
              <w:bottom w:val="single" w:sz="4" w:space="0" w:color="auto"/>
              <w:right w:val="single" w:sz="4" w:space="0" w:color="auto"/>
            </w:tcBorders>
            <w:shd w:val="clear" w:color="auto" w:fill="auto"/>
            <w:noWrap/>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622,00</w:t>
            </w:r>
          </w:p>
        </w:tc>
      </w:tr>
      <w:tr w:rsidR="0053332E" w:rsidRPr="000F7A2A" w:rsidTr="0053332E">
        <w:trPr>
          <w:trHeight w:val="1919"/>
        </w:trPr>
        <w:tc>
          <w:tcPr>
            <w:tcW w:w="7523" w:type="dxa"/>
            <w:tcBorders>
              <w:top w:val="nil"/>
              <w:left w:val="single" w:sz="4" w:space="0" w:color="auto"/>
              <w:bottom w:val="single" w:sz="4" w:space="0" w:color="auto"/>
              <w:right w:val="single" w:sz="4" w:space="0" w:color="auto"/>
            </w:tcBorders>
            <w:shd w:val="clear" w:color="000000" w:fill="FFFFFF"/>
            <w:vAlign w:val="bottom"/>
            <w:hideMark/>
          </w:tcPr>
          <w:p w:rsidR="0053332E" w:rsidRPr="000F7A2A" w:rsidRDefault="0053332E" w:rsidP="0053332E">
            <w:pPr>
              <w:widowControl/>
              <w:jc w:val="both"/>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иные межбюджетные трансферты на проведение непредвиденных аварийн</w:t>
            </w:r>
            <w:proofErr w:type="gramStart"/>
            <w:r w:rsidRPr="000F7A2A">
              <w:rPr>
                <w:rFonts w:ascii="Times New Roman" w:eastAsia="Times New Roman" w:hAnsi="Times New Roman" w:cs="Times New Roman"/>
                <w:color w:val="auto"/>
                <w:sz w:val="16"/>
                <w:szCs w:val="16"/>
                <w:lang w:bidi="ar-SA"/>
              </w:rPr>
              <w:t>о-</w:t>
            </w:r>
            <w:proofErr w:type="gramEnd"/>
            <w:r w:rsidRPr="000F7A2A">
              <w:rPr>
                <w:rFonts w:ascii="Times New Roman" w:eastAsia="Times New Roman" w:hAnsi="Times New Roman" w:cs="Times New Roman"/>
                <w:color w:val="auto"/>
                <w:sz w:val="16"/>
                <w:szCs w:val="16"/>
                <w:lang w:bidi="ar-SA"/>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7036" w:type="dxa"/>
            <w:tcBorders>
              <w:top w:val="nil"/>
              <w:left w:val="nil"/>
              <w:bottom w:val="single" w:sz="4" w:space="0" w:color="auto"/>
              <w:right w:val="single" w:sz="4" w:space="0" w:color="auto"/>
            </w:tcBorders>
            <w:shd w:val="clear" w:color="auto" w:fill="auto"/>
            <w:noWrap/>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2231,20</w:t>
            </w:r>
          </w:p>
        </w:tc>
      </w:tr>
      <w:tr w:rsidR="0053332E" w:rsidRPr="000F7A2A" w:rsidTr="0053332E">
        <w:trPr>
          <w:trHeight w:val="315"/>
        </w:trPr>
        <w:tc>
          <w:tcPr>
            <w:tcW w:w="7523" w:type="dxa"/>
            <w:tcBorders>
              <w:top w:val="nil"/>
              <w:left w:val="single" w:sz="4" w:space="0" w:color="auto"/>
              <w:bottom w:val="single" w:sz="4" w:space="0" w:color="auto"/>
              <w:right w:val="single" w:sz="4" w:space="0" w:color="auto"/>
            </w:tcBorders>
            <w:shd w:val="clear" w:color="auto" w:fill="auto"/>
            <w:noWrap/>
            <w:vAlign w:val="bottom"/>
            <w:hideMark/>
          </w:tcPr>
          <w:p w:rsidR="0053332E" w:rsidRPr="000F7A2A" w:rsidRDefault="0053332E" w:rsidP="0053332E">
            <w:pPr>
              <w:widowControl/>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Итого:</w:t>
            </w:r>
          </w:p>
        </w:tc>
        <w:tc>
          <w:tcPr>
            <w:tcW w:w="7036" w:type="dxa"/>
            <w:tcBorders>
              <w:top w:val="nil"/>
              <w:left w:val="nil"/>
              <w:bottom w:val="single" w:sz="4" w:space="0" w:color="auto"/>
              <w:right w:val="single" w:sz="4" w:space="0" w:color="auto"/>
            </w:tcBorders>
            <w:shd w:val="clear" w:color="auto" w:fill="auto"/>
            <w:noWrap/>
            <w:vAlign w:val="bottom"/>
            <w:hideMark/>
          </w:tcPr>
          <w:p w:rsidR="0053332E" w:rsidRPr="000F7A2A" w:rsidRDefault="0053332E" w:rsidP="0053332E">
            <w:pPr>
              <w:widowControl/>
              <w:jc w:val="right"/>
              <w:rPr>
                <w:rFonts w:ascii="Times New Roman" w:eastAsia="Times New Roman" w:hAnsi="Times New Roman" w:cs="Times New Roman"/>
                <w:color w:val="auto"/>
                <w:sz w:val="16"/>
                <w:szCs w:val="16"/>
                <w:lang w:bidi="ar-SA"/>
              </w:rPr>
            </w:pPr>
            <w:r w:rsidRPr="000F7A2A">
              <w:rPr>
                <w:rFonts w:ascii="Times New Roman" w:eastAsia="Times New Roman" w:hAnsi="Times New Roman" w:cs="Times New Roman"/>
                <w:color w:val="auto"/>
                <w:sz w:val="16"/>
                <w:szCs w:val="16"/>
                <w:lang w:bidi="ar-SA"/>
              </w:rPr>
              <w:t>9915,80</w:t>
            </w:r>
          </w:p>
        </w:tc>
      </w:tr>
    </w:tbl>
    <w:p w:rsidR="0053332E" w:rsidRPr="000F7A2A" w:rsidRDefault="0053332E" w:rsidP="0053332E">
      <w:pPr>
        <w:rPr>
          <w:rFonts w:ascii="Times New Roman" w:hAnsi="Times New Roman" w:cs="Times New Roman"/>
          <w:sz w:val="16"/>
          <w:szCs w:val="16"/>
        </w:rPr>
      </w:pPr>
    </w:p>
    <w:p w:rsidR="0053332E" w:rsidRDefault="0053332E" w:rsidP="0053332E">
      <w:pPr>
        <w:widowControl/>
        <w:ind w:firstLine="708"/>
        <w:jc w:val="both"/>
        <w:rPr>
          <w:rFonts w:ascii="Times New Roman" w:eastAsia="Times New Roman" w:hAnsi="Times New Roman" w:cs="Times New Roman"/>
          <w:color w:val="auto"/>
          <w:sz w:val="20"/>
          <w:szCs w:val="20"/>
          <w:lang w:bidi="ar-SA"/>
        </w:rPr>
      </w:pPr>
    </w:p>
    <w:p w:rsidR="002E2FFB" w:rsidRDefault="00E0145A" w:rsidP="00E0145A">
      <w:pPr>
        <w:shd w:val="clear" w:color="auto" w:fill="FFFFFF"/>
        <w:ind w:left="40"/>
        <w:jc w:val="both"/>
        <w:rPr>
          <w:rFonts w:ascii="Times New Roman" w:eastAsia="Times New Roman" w:hAnsi="Times New Roman" w:cs="Times New Roman"/>
          <w:b/>
          <w:bCs/>
          <w:color w:val="auto"/>
          <w:sz w:val="20"/>
          <w:szCs w:val="20"/>
          <w:lang w:bidi="ar-SA"/>
        </w:rPr>
      </w:pPr>
      <w:r w:rsidRPr="00F30E45">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w:t>
      </w:r>
      <w:r w:rsidR="0053332E">
        <w:rPr>
          <w:rFonts w:ascii="Times New Roman" w:hAnsi="Times New Roman" w:cs="Times New Roman"/>
          <w:b/>
          <w:color w:val="auto"/>
          <w:sz w:val="20"/>
          <w:szCs w:val="20"/>
        </w:rPr>
        <w:t>70</w:t>
      </w:r>
      <w:r>
        <w:rPr>
          <w:rFonts w:ascii="Times New Roman" w:hAnsi="Times New Roman" w:cs="Times New Roman"/>
          <w:b/>
          <w:color w:val="auto"/>
          <w:sz w:val="20"/>
          <w:szCs w:val="20"/>
        </w:rPr>
        <w:t>/</w:t>
      </w:r>
      <w:r w:rsidR="0053332E">
        <w:rPr>
          <w:rFonts w:ascii="Times New Roman" w:hAnsi="Times New Roman" w:cs="Times New Roman"/>
          <w:b/>
          <w:color w:val="auto"/>
          <w:sz w:val="20"/>
          <w:szCs w:val="20"/>
        </w:rPr>
        <w:t>372</w:t>
      </w:r>
      <w:r w:rsidRPr="00F30E45">
        <w:rPr>
          <w:rFonts w:ascii="Times New Roman" w:hAnsi="Times New Roman" w:cs="Times New Roman"/>
          <w:b/>
          <w:color w:val="auto"/>
          <w:sz w:val="20"/>
          <w:szCs w:val="20"/>
        </w:rPr>
        <w:t xml:space="preserve"> от </w:t>
      </w:r>
      <w:r w:rsidR="0053332E">
        <w:rPr>
          <w:rFonts w:ascii="Times New Roman" w:hAnsi="Times New Roman" w:cs="Times New Roman"/>
          <w:b/>
          <w:color w:val="auto"/>
          <w:sz w:val="20"/>
          <w:szCs w:val="20"/>
        </w:rPr>
        <w:t>17</w:t>
      </w:r>
      <w:r w:rsidRPr="00F30E45">
        <w:rPr>
          <w:rFonts w:ascii="Times New Roman" w:hAnsi="Times New Roman" w:cs="Times New Roman"/>
          <w:b/>
          <w:color w:val="auto"/>
          <w:sz w:val="20"/>
          <w:szCs w:val="20"/>
        </w:rPr>
        <w:t>.0</w:t>
      </w:r>
      <w:r w:rsidR="0053332E">
        <w:rPr>
          <w:rFonts w:ascii="Times New Roman" w:hAnsi="Times New Roman" w:cs="Times New Roman"/>
          <w:b/>
          <w:color w:val="auto"/>
          <w:sz w:val="20"/>
          <w:szCs w:val="20"/>
        </w:rPr>
        <w:t>6</w:t>
      </w:r>
      <w:r w:rsidRPr="00F30E45">
        <w:rPr>
          <w:rFonts w:ascii="Times New Roman" w:hAnsi="Times New Roman" w:cs="Times New Roman"/>
          <w:b/>
          <w:color w:val="auto"/>
          <w:sz w:val="20"/>
          <w:szCs w:val="20"/>
        </w:rPr>
        <w:t>.2019 года</w:t>
      </w:r>
      <w:proofErr w:type="gramStart"/>
      <w:r w:rsidRPr="0053332E">
        <w:rPr>
          <w:rFonts w:ascii="Times New Roman" w:hAnsi="Times New Roman" w:cs="Times New Roman"/>
          <w:b/>
          <w:color w:val="auto"/>
          <w:sz w:val="20"/>
          <w:szCs w:val="20"/>
        </w:rPr>
        <w:t xml:space="preserve"> </w:t>
      </w:r>
      <w:r w:rsidR="0053332E" w:rsidRPr="0053332E">
        <w:rPr>
          <w:rFonts w:ascii="Times New Roman" w:hAnsi="Times New Roman" w:cs="Times New Roman"/>
          <w:b/>
          <w:sz w:val="20"/>
          <w:szCs w:val="20"/>
        </w:rPr>
        <w:t>О</w:t>
      </w:r>
      <w:proofErr w:type="gramEnd"/>
      <w:r w:rsidR="0053332E" w:rsidRPr="0053332E">
        <w:rPr>
          <w:rFonts w:ascii="Times New Roman" w:hAnsi="Times New Roman" w:cs="Times New Roman"/>
          <w:b/>
          <w:sz w:val="20"/>
          <w:szCs w:val="20"/>
        </w:rPr>
        <w:t>б утверждении реестра должностей муниципальной службы и размеров должностных окладов муниципальных служащих в Администрации муниципального образования Пчевжинское сельское поселение Киришского муниципального района Ленинградской области</w:t>
      </w:r>
    </w:p>
    <w:p w:rsidR="0053332E" w:rsidRPr="0053332E" w:rsidRDefault="0053332E" w:rsidP="0053332E">
      <w:pPr>
        <w:ind w:firstLine="708"/>
        <w:jc w:val="both"/>
        <w:rPr>
          <w:rFonts w:ascii="Times New Roman" w:hAnsi="Times New Roman" w:cs="Times New Roman"/>
          <w:sz w:val="20"/>
          <w:szCs w:val="20"/>
        </w:rPr>
      </w:pPr>
      <w:r w:rsidRPr="0053332E">
        <w:rPr>
          <w:rFonts w:ascii="Times New Roman" w:hAnsi="Times New Roman" w:cs="Times New Roman"/>
          <w:sz w:val="20"/>
          <w:szCs w:val="20"/>
        </w:rPr>
        <w:t>В соответствии с Областным законом Ленинградской области «О правовом регулировании муниципальной службы в Ленинградской области» № 14-оз от 11 марта 2008 года, Совет депутатов 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cs="Times New Roman"/>
          <w:sz w:val="20"/>
          <w:szCs w:val="20"/>
        </w:rPr>
        <w:t xml:space="preserve"> </w:t>
      </w:r>
      <w:r w:rsidRPr="0053332E">
        <w:rPr>
          <w:rFonts w:ascii="Times New Roman" w:hAnsi="Times New Roman" w:cs="Times New Roman"/>
          <w:sz w:val="20"/>
          <w:szCs w:val="20"/>
        </w:rPr>
        <w:t>РЕШИЛ:</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1. Утвердить реестр должностей муниципальной службы в Администрации муниципального образования Пчевжинское сельское поселение Киришского муниципального района Ленинградской области с 01 октября 2019 года, согласно приложению  1 к настоящему решению.</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2. Утвердить размеры месячных должностных окладов муниципальных служащих в Администрации муниципального образования Пчевжинское сельское поселение Киришского муниципального района Ленинградской области с 01 октября 2019 года, согласно приложению 2 к настоящему решению.</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3. 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21.12.2017 года № 50/261 «Об утверждении реестра должностей муниципальной службы и размеров месячных должностных окладов муниципальных служащих в Администрации муниципального образования Пчевжинское сельское поселение Киришского муниципального района Ленинградской области»</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4. Опубликовать настоящее решение в газете «Лесная республика».</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5. Настоящее решение вступает в силу с 01 октября 2019 года.</w:t>
      </w:r>
    </w:p>
    <w:p w:rsidR="0053332E" w:rsidRPr="0053332E" w:rsidRDefault="0053332E" w:rsidP="0053332E">
      <w:pPr>
        <w:jc w:val="both"/>
        <w:rPr>
          <w:rFonts w:ascii="Times New Roman" w:hAnsi="Times New Roman" w:cs="Times New Roman"/>
          <w:sz w:val="20"/>
          <w:szCs w:val="20"/>
        </w:rPr>
      </w:pPr>
      <w:r w:rsidRPr="0053332E">
        <w:rPr>
          <w:rFonts w:ascii="Times New Roman" w:hAnsi="Times New Roman" w:cs="Times New Roman"/>
          <w:sz w:val="20"/>
          <w:szCs w:val="20"/>
        </w:rPr>
        <w:t>Глава муниципального образования</w:t>
      </w:r>
      <w:r>
        <w:rPr>
          <w:rFonts w:ascii="Times New Roman" w:hAnsi="Times New Roman" w:cs="Times New Roman"/>
          <w:sz w:val="20"/>
          <w:szCs w:val="20"/>
        </w:rPr>
        <w:t xml:space="preserve"> </w:t>
      </w:r>
      <w:r w:rsidRPr="0053332E">
        <w:rPr>
          <w:rFonts w:ascii="Times New Roman" w:hAnsi="Times New Roman" w:cs="Times New Roman"/>
          <w:sz w:val="20"/>
          <w:szCs w:val="20"/>
        </w:rPr>
        <w:t>Пчевжинское сельское поселение</w:t>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t xml:space="preserve">           М.В. Завьялова</w:t>
      </w:r>
    </w:p>
    <w:p w:rsidR="0053332E" w:rsidRPr="0053332E" w:rsidRDefault="0053332E" w:rsidP="0053332E">
      <w:pPr>
        <w:jc w:val="both"/>
        <w:rPr>
          <w:rFonts w:ascii="Times New Roman" w:hAnsi="Times New Roman" w:cs="Times New Roman"/>
          <w:sz w:val="20"/>
          <w:szCs w:val="20"/>
        </w:rPr>
      </w:pPr>
    </w:p>
    <w:tbl>
      <w:tblPr>
        <w:tblW w:w="13647" w:type="dxa"/>
        <w:tblInd w:w="93" w:type="dxa"/>
        <w:tblLook w:val="04A0"/>
      </w:tblPr>
      <w:tblGrid>
        <w:gridCol w:w="520"/>
        <w:gridCol w:w="520"/>
        <w:gridCol w:w="1420"/>
        <w:gridCol w:w="222"/>
        <w:gridCol w:w="222"/>
        <w:gridCol w:w="4567"/>
        <w:gridCol w:w="5954"/>
        <w:gridCol w:w="222"/>
      </w:tblGrid>
      <w:tr w:rsidR="0053332E" w:rsidRPr="0053332E" w:rsidTr="00517DA7">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1187"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Приложение 1 к решению Совета депутатов</w:t>
            </w:r>
          </w:p>
        </w:tc>
      </w:tr>
      <w:tr w:rsidR="0053332E" w:rsidRPr="0053332E" w:rsidTr="00517DA7">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1187"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муниципального образования Пчевжинское сельское поселение</w:t>
            </w:r>
          </w:p>
        </w:tc>
      </w:tr>
      <w:tr w:rsidR="0053332E" w:rsidRPr="0053332E" w:rsidTr="00517DA7">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1187"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Киришского муниципального района Ленинградской области</w:t>
            </w:r>
          </w:p>
        </w:tc>
      </w:tr>
      <w:tr w:rsidR="0053332E" w:rsidRPr="0053332E" w:rsidTr="00517DA7">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1187"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 xml:space="preserve">№  </w:t>
            </w:r>
            <w:r w:rsidRPr="0053332E">
              <w:rPr>
                <w:rFonts w:ascii="Times New Roman" w:hAnsi="Times New Roman" w:cs="Times New Roman"/>
                <w:sz w:val="16"/>
                <w:szCs w:val="16"/>
                <w:lang w:val="en-US"/>
              </w:rPr>
              <w:t>7</w:t>
            </w:r>
            <w:r w:rsidRPr="0053332E">
              <w:rPr>
                <w:rFonts w:ascii="Times New Roman" w:hAnsi="Times New Roman" w:cs="Times New Roman"/>
                <w:sz w:val="16"/>
                <w:szCs w:val="16"/>
              </w:rPr>
              <w:t>0/372  от 17.06.2019 г.</w:t>
            </w:r>
          </w:p>
        </w:tc>
      </w:tr>
      <w:tr w:rsidR="0053332E" w:rsidRPr="0053332E" w:rsidTr="00517DA7">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4567"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954"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686"/>
        </w:trPr>
        <w:tc>
          <w:tcPr>
            <w:tcW w:w="13647" w:type="dxa"/>
            <w:gridSpan w:val="8"/>
            <w:tcBorders>
              <w:top w:val="nil"/>
              <w:left w:val="nil"/>
              <w:bottom w:val="nil"/>
              <w:right w:val="nil"/>
            </w:tcBorders>
            <w:shd w:val="clear" w:color="auto" w:fill="auto"/>
            <w:vAlign w:val="center"/>
            <w:hideMark/>
          </w:tcPr>
          <w:p w:rsidR="0053332E" w:rsidRPr="0053332E" w:rsidRDefault="0053332E" w:rsidP="0053332E">
            <w:pPr>
              <w:jc w:val="center"/>
              <w:rPr>
                <w:rFonts w:ascii="Times New Roman" w:hAnsi="Times New Roman" w:cs="Times New Roman"/>
                <w:b/>
                <w:bCs/>
                <w:sz w:val="16"/>
                <w:szCs w:val="16"/>
              </w:rPr>
            </w:pPr>
            <w:r w:rsidRPr="0053332E">
              <w:rPr>
                <w:rFonts w:ascii="Times New Roman" w:hAnsi="Times New Roman" w:cs="Times New Roman"/>
                <w:b/>
                <w:bCs/>
                <w:sz w:val="16"/>
                <w:szCs w:val="16"/>
              </w:rPr>
              <w:t>Реестр должностей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
        </w:tc>
      </w:tr>
      <w:tr w:rsidR="0053332E" w:rsidRPr="0053332E" w:rsidTr="00517DA7">
        <w:trPr>
          <w:trHeight w:val="7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4567"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954"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37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4567"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954"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1050"/>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b/>
                <w:bCs/>
                <w:sz w:val="16"/>
                <w:szCs w:val="16"/>
              </w:rPr>
            </w:pPr>
            <w:r w:rsidRPr="0053332E">
              <w:rPr>
                <w:rFonts w:ascii="Times New Roman" w:hAnsi="Times New Roman" w:cs="Times New Roman"/>
                <w:b/>
                <w:bCs/>
                <w:sz w:val="16"/>
                <w:szCs w:val="16"/>
              </w:rPr>
              <w:t>Наименование</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b/>
                <w:bCs/>
                <w:sz w:val="16"/>
                <w:szCs w:val="16"/>
              </w:rPr>
            </w:pPr>
            <w:r w:rsidRPr="0053332E">
              <w:rPr>
                <w:rFonts w:ascii="Times New Roman" w:hAnsi="Times New Roman" w:cs="Times New Roman"/>
                <w:b/>
                <w:bCs/>
                <w:sz w:val="16"/>
                <w:szCs w:val="16"/>
              </w:rPr>
              <w:t>Кол-во штатных единиц</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b/>
                <w:bCs/>
                <w:sz w:val="16"/>
                <w:szCs w:val="16"/>
              </w:rPr>
            </w:pPr>
            <w:r w:rsidRPr="0053332E">
              <w:rPr>
                <w:rFonts w:ascii="Times New Roman" w:hAnsi="Times New Roman" w:cs="Times New Roman"/>
                <w:b/>
                <w:bCs/>
                <w:sz w:val="16"/>
                <w:szCs w:val="16"/>
              </w:rPr>
              <w:t>Категория "Руководители"</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sz w:val="16"/>
                <w:szCs w:val="16"/>
              </w:rPr>
            </w:pPr>
            <w:r w:rsidRPr="0053332E">
              <w:rPr>
                <w:rFonts w:ascii="Times New Roman" w:hAnsi="Times New Roman" w:cs="Times New Roman"/>
                <w:sz w:val="16"/>
                <w:szCs w:val="16"/>
              </w:rPr>
              <w:t>Высшие должности муниципальной службы</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i/>
                <w:iCs/>
                <w:sz w:val="16"/>
                <w:szCs w:val="16"/>
              </w:rPr>
            </w:pPr>
            <w:r w:rsidRPr="0053332E">
              <w:rPr>
                <w:rFonts w:ascii="Times New Roman" w:hAnsi="Times New Roman" w:cs="Times New Roman"/>
                <w:i/>
                <w:iCs/>
                <w:sz w:val="16"/>
                <w:szCs w:val="16"/>
              </w:rPr>
              <w:t>Глава администрации сельского поселения</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1</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sz w:val="16"/>
                <w:szCs w:val="16"/>
              </w:rPr>
            </w:pPr>
            <w:r w:rsidRPr="0053332E">
              <w:rPr>
                <w:rFonts w:ascii="Times New Roman" w:hAnsi="Times New Roman" w:cs="Times New Roman"/>
                <w:sz w:val="16"/>
                <w:szCs w:val="16"/>
              </w:rPr>
              <w:t>Главные должности муниципальной службы</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i/>
                <w:iCs/>
                <w:sz w:val="16"/>
                <w:szCs w:val="16"/>
              </w:rPr>
            </w:pPr>
            <w:r w:rsidRPr="0053332E">
              <w:rPr>
                <w:rFonts w:ascii="Times New Roman" w:hAnsi="Times New Roman" w:cs="Times New Roman"/>
                <w:i/>
                <w:iCs/>
                <w:sz w:val="16"/>
                <w:szCs w:val="16"/>
              </w:rPr>
              <w:t>Заместитель главы администрации сельского поселения</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1</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b/>
                <w:bCs/>
                <w:sz w:val="16"/>
                <w:szCs w:val="16"/>
              </w:rPr>
            </w:pPr>
            <w:r w:rsidRPr="0053332E">
              <w:rPr>
                <w:rFonts w:ascii="Times New Roman" w:hAnsi="Times New Roman" w:cs="Times New Roman"/>
                <w:b/>
                <w:bCs/>
                <w:sz w:val="16"/>
                <w:szCs w:val="16"/>
              </w:rPr>
              <w:t>Категория "Специалисты"</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sz w:val="16"/>
                <w:szCs w:val="16"/>
              </w:rPr>
            </w:pPr>
            <w:r w:rsidRPr="0053332E">
              <w:rPr>
                <w:rFonts w:ascii="Times New Roman" w:hAnsi="Times New Roman" w:cs="Times New Roman"/>
                <w:sz w:val="16"/>
                <w:szCs w:val="16"/>
              </w:rPr>
              <w:t>Старшие должности муниципальной службы</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852"/>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i/>
                <w:iCs/>
                <w:sz w:val="16"/>
                <w:szCs w:val="16"/>
              </w:rPr>
            </w:pPr>
            <w:r w:rsidRPr="0053332E">
              <w:rPr>
                <w:rFonts w:ascii="Times New Roman" w:hAnsi="Times New Roman" w:cs="Times New Roman"/>
                <w:i/>
                <w:iCs/>
                <w:sz w:val="16"/>
                <w:szCs w:val="16"/>
              </w:rPr>
              <w:t>Главный специалист-главный бухгалтер</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1</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sz w:val="16"/>
                <w:szCs w:val="16"/>
              </w:rPr>
            </w:pPr>
            <w:r w:rsidRPr="0053332E">
              <w:rPr>
                <w:rFonts w:ascii="Times New Roman" w:hAnsi="Times New Roman" w:cs="Times New Roman"/>
                <w:sz w:val="16"/>
                <w:szCs w:val="16"/>
              </w:rPr>
              <w:t>Младшие должности муниципальной службы</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 </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r w:rsidR="0053332E" w:rsidRPr="0053332E" w:rsidTr="00517DA7">
        <w:trPr>
          <w:trHeight w:val="499"/>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9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3332E" w:rsidRPr="0053332E" w:rsidRDefault="0053332E" w:rsidP="0053332E">
            <w:pPr>
              <w:rPr>
                <w:rFonts w:ascii="Times New Roman" w:hAnsi="Times New Roman" w:cs="Times New Roman"/>
                <w:i/>
                <w:iCs/>
                <w:sz w:val="16"/>
                <w:szCs w:val="16"/>
              </w:rPr>
            </w:pPr>
            <w:r w:rsidRPr="0053332E">
              <w:rPr>
                <w:rFonts w:ascii="Times New Roman" w:hAnsi="Times New Roman" w:cs="Times New Roman"/>
                <w:i/>
                <w:iCs/>
                <w:sz w:val="16"/>
                <w:szCs w:val="16"/>
              </w:rPr>
              <w:t>Специалист 1 категории</w:t>
            </w:r>
          </w:p>
        </w:tc>
        <w:tc>
          <w:tcPr>
            <w:tcW w:w="5954" w:type="dxa"/>
            <w:tcBorders>
              <w:top w:val="nil"/>
              <w:left w:val="nil"/>
              <w:bottom w:val="single" w:sz="4" w:space="0" w:color="auto"/>
              <w:right w:val="single" w:sz="4" w:space="0" w:color="auto"/>
            </w:tcBorders>
            <w:shd w:val="clear" w:color="auto" w:fill="auto"/>
            <w:vAlign w:val="center"/>
            <w:hideMark/>
          </w:tcPr>
          <w:p w:rsidR="0053332E" w:rsidRPr="0053332E" w:rsidRDefault="0053332E" w:rsidP="0053332E">
            <w:pPr>
              <w:jc w:val="center"/>
              <w:rPr>
                <w:rFonts w:ascii="Times New Roman" w:hAnsi="Times New Roman" w:cs="Times New Roman"/>
                <w:sz w:val="16"/>
                <w:szCs w:val="16"/>
              </w:rPr>
            </w:pPr>
            <w:r w:rsidRPr="0053332E">
              <w:rPr>
                <w:rFonts w:ascii="Times New Roman" w:hAnsi="Times New Roman" w:cs="Times New Roman"/>
                <w:sz w:val="16"/>
                <w:szCs w:val="16"/>
              </w:rPr>
              <w:t>2</w:t>
            </w: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bl>
    <w:p w:rsidR="0053332E" w:rsidRPr="0053332E" w:rsidRDefault="0053332E" w:rsidP="0053332E">
      <w:pPr>
        <w:jc w:val="both"/>
        <w:rPr>
          <w:rFonts w:ascii="Times New Roman" w:hAnsi="Times New Roman" w:cs="Times New Roman"/>
          <w:sz w:val="20"/>
          <w:szCs w:val="20"/>
        </w:rPr>
      </w:pPr>
    </w:p>
    <w:p w:rsidR="0053332E" w:rsidRPr="0053332E" w:rsidRDefault="0053332E" w:rsidP="0053332E">
      <w:pPr>
        <w:rPr>
          <w:rFonts w:ascii="Times New Roman" w:hAnsi="Times New Roman" w:cs="Times New Roman"/>
          <w:sz w:val="20"/>
          <w:szCs w:val="20"/>
        </w:rPr>
      </w:pPr>
    </w:p>
    <w:tbl>
      <w:tblPr>
        <w:tblW w:w="8972" w:type="dxa"/>
        <w:tblInd w:w="93" w:type="dxa"/>
        <w:tblLook w:val="04A0"/>
      </w:tblPr>
      <w:tblGrid>
        <w:gridCol w:w="520"/>
        <w:gridCol w:w="520"/>
        <w:gridCol w:w="1420"/>
        <w:gridCol w:w="222"/>
        <w:gridCol w:w="222"/>
        <w:gridCol w:w="222"/>
        <w:gridCol w:w="5624"/>
        <w:gridCol w:w="222"/>
      </w:tblGrid>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512"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Приложение 2 к решению Совета депутатов</w:t>
            </w:r>
          </w:p>
        </w:tc>
      </w:tr>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512"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муниципального образования Пчевжинское сельское поселение</w:t>
            </w:r>
          </w:p>
        </w:tc>
      </w:tr>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512"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Киришского муниципального района Ленинградской области</w:t>
            </w:r>
          </w:p>
        </w:tc>
      </w:tr>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6512"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16"/>
                <w:szCs w:val="16"/>
              </w:rPr>
            </w:pPr>
            <w:r w:rsidRPr="0053332E">
              <w:rPr>
                <w:rFonts w:ascii="Times New Roman" w:hAnsi="Times New Roman" w:cs="Times New Roman"/>
                <w:sz w:val="16"/>
                <w:szCs w:val="16"/>
              </w:rPr>
              <w:t xml:space="preserve">№  </w:t>
            </w:r>
            <w:r w:rsidRPr="0053332E">
              <w:rPr>
                <w:rFonts w:ascii="Times New Roman" w:hAnsi="Times New Roman" w:cs="Times New Roman"/>
                <w:sz w:val="16"/>
                <w:szCs w:val="16"/>
                <w:lang w:val="en-US"/>
              </w:rPr>
              <w:t>7</w:t>
            </w:r>
            <w:r w:rsidRPr="0053332E">
              <w:rPr>
                <w:rFonts w:ascii="Times New Roman" w:hAnsi="Times New Roman" w:cs="Times New Roman"/>
                <w:sz w:val="16"/>
                <w:szCs w:val="16"/>
              </w:rPr>
              <w:t>0/372  от 17.06.2019 г.</w:t>
            </w:r>
          </w:p>
        </w:tc>
      </w:tr>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5624"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16"/>
                <w:szCs w:val="16"/>
              </w:rPr>
            </w:pPr>
          </w:p>
        </w:tc>
      </w:tr>
    </w:tbl>
    <w:p w:rsidR="0053332E" w:rsidRPr="0053332E" w:rsidRDefault="0053332E" w:rsidP="0053332E">
      <w:pPr>
        <w:jc w:val="center"/>
        <w:rPr>
          <w:rFonts w:ascii="Times New Roman" w:hAnsi="Times New Roman" w:cs="Times New Roman"/>
          <w:b/>
          <w:sz w:val="20"/>
          <w:szCs w:val="20"/>
        </w:rPr>
      </w:pPr>
      <w:r w:rsidRPr="0053332E">
        <w:rPr>
          <w:rFonts w:ascii="Times New Roman" w:hAnsi="Times New Roman" w:cs="Times New Roman"/>
          <w:b/>
          <w:sz w:val="20"/>
          <w:szCs w:val="20"/>
        </w:rPr>
        <w:t>Размеры месячных должностных окладов муниципальных служащих Администрации муниципального образования Пчевжинское сельское поселение Киришского муниципального района Ленинградской области</w:t>
      </w:r>
    </w:p>
    <w:p w:rsidR="0053332E" w:rsidRPr="0053332E" w:rsidRDefault="0053332E" w:rsidP="0053332E">
      <w:pPr>
        <w:jc w:val="center"/>
        <w:rPr>
          <w:rFonts w:ascii="Times New Roman" w:hAnsi="Times New Roman" w:cs="Times New Roman"/>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9"/>
        <w:gridCol w:w="5245"/>
      </w:tblGrid>
      <w:tr w:rsidR="0053332E" w:rsidRPr="0053332E" w:rsidTr="00517DA7">
        <w:tc>
          <w:tcPr>
            <w:tcW w:w="8449" w:type="dxa"/>
            <w:vAlign w:val="center"/>
          </w:tcPr>
          <w:p w:rsidR="0053332E" w:rsidRPr="0053332E" w:rsidRDefault="0053332E" w:rsidP="0053332E">
            <w:pPr>
              <w:jc w:val="center"/>
              <w:rPr>
                <w:rFonts w:ascii="Times New Roman" w:hAnsi="Times New Roman" w:cs="Times New Roman"/>
                <w:b/>
                <w:sz w:val="20"/>
                <w:szCs w:val="20"/>
              </w:rPr>
            </w:pPr>
            <w:r w:rsidRPr="0053332E">
              <w:rPr>
                <w:rFonts w:ascii="Times New Roman" w:hAnsi="Times New Roman" w:cs="Times New Roman"/>
                <w:b/>
                <w:sz w:val="20"/>
                <w:szCs w:val="20"/>
              </w:rPr>
              <w:t>Наименование должности</w:t>
            </w:r>
          </w:p>
        </w:tc>
        <w:tc>
          <w:tcPr>
            <w:tcW w:w="5245" w:type="dxa"/>
            <w:vAlign w:val="center"/>
          </w:tcPr>
          <w:p w:rsidR="0053332E" w:rsidRPr="0053332E" w:rsidRDefault="0053332E" w:rsidP="0053332E">
            <w:pPr>
              <w:jc w:val="center"/>
              <w:rPr>
                <w:rFonts w:ascii="Times New Roman" w:hAnsi="Times New Roman" w:cs="Times New Roman"/>
                <w:b/>
                <w:sz w:val="20"/>
                <w:szCs w:val="20"/>
              </w:rPr>
            </w:pPr>
            <w:r w:rsidRPr="0053332E">
              <w:rPr>
                <w:rFonts w:ascii="Times New Roman" w:hAnsi="Times New Roman" w:cs="Times New Roman"/>
                <w:b/>
                <w:sz w:val="20"/>
                <w:szCs w:val="20"/>
              </w:rPr>
              <w:t>Размер должностного оклада (рублей)</w:t>
            </w:r>
          </w:p>
        </w:tc>
      </w:tr>
      <w:tr w:rsidR="0053332E" w:rsidRPr="0053332E" w:rsidTr="00517DA7">
        <w:tc>
          <w:tcPr>
            <w:tcW w:w="8449" w:type="dxa"/>
            <w:vAlign w:val="center"/>
          </w:tcPr>
          <w:p w:rsidR="0053332E" w:rsidRPr="0053332E" w:rsidRDefault="0053332E" w:rsidP="0053332E">
            <w:pPr>
              <w:rPr>
                <w:rFonts w:ascii="Times New Roman" w:hAnsi="Times New Roman" w:cs="Times New Roman"/>
                <w:b/>
                <w:sz w:val="20"/>
                <w:szCs w:val="20"/>
                <w:u w:val="single"/>
              </w:rPr>
            </w:pPr>
            <w:r w:rsidRPr="0053332E">
              <w:rPr>
                <w:rFonts w:ascii="Times New Roman" w:hAnsi="Times New Roman" w:cs="Times New Roman"/>
                <w:b/>
                <w:sz w:val="20"/>
                <w:szCs w:val="20"/>
                <w:u w:val="single"/>
              </w:rPr>
              <w:t>Категория «Руководители»</w:t>
            </w:r>
          </w:p>
        </w:tc>
        <w:tc>
          <w:tcPr>
            <w:tcW w:w="5245" w:type="dxa"/>
            <w:vAlign w:val="center"/>
          </w:tcPr>
          <w:p w:rsidR="0053332E" w:rsidRPr="0053332E" w:rsidRDefault="0053332E" w:rsidP="0053332E">
            <w:pPr>
              <w:jc w:val="center"/>
              <w:rPr>
                <w:rFonts w:ascii="Times New Roman" w:hAnsi="Times New Roman" w:cs="Times New Roman"/>
                <w:sz w:val="20"/>
                <w:szCs w:val="20"/>
              </w:rPr>
            </w:pPr>
          </w:p>
        </w:tc>
      </w:tr>
      <w:tr w:rsidR="0053332E" w:rsidRPr="0053332E" w:rsidTr="00517DA7">
        <w:tc>
          <w:tcPr>
            <w:tcW w:w="8449" w:type="dxa"/>
            <w:vAlign w:val="center"/>
          </w:tcPr>
          <w:p w:rsidR="0053332E" w:rsidRPr="0053332E" w:rsidRDefault="0053332E" w:rsidP="0053332E">
            <w:pPr>
              <w:rPr>
                <w:rFonts w:ascii="Times New Roman" w:hAnsi="Times New Roman" w:cs="Times New Roman"/>
                <w:b/>
                <w:sz w:val="20"/>
                <w:szCs w:val="20"/>
              </w:rPr>
            </w:pPr>
            <w:r w:rsidRPr="0053332E">
              <w:rPr>
                <w:rFonts w:ascii="Times New Roman" w:hAnsi="Times New Roman" w:cs="Times New Roman"/>
                <w:b/>
                <w:sz w:val="20"/>
                <w:szCs w:val="20"/>
              </w:rPr>
              <w:t>Высшие должности муниципальной службы</w:t>
            </w:r>
          </w:p>
        </w:tc>
        <w:tc>
          <w:tcPr>
            <w:tcW w:w="5245" w:type="dxa"/>
            <w:vAlign w:val="center"/>
          </w:tcPr>
          <w:p w:rsidR="0053332E" w:rsidRPr="0053332E" w:rsidRDefault="0053332E" w:rsidP="0053332E">
            <w:pPr>
              <w:jc w:val="center"/>
              <w:rPr>
                <w:rFonts w:ascii="Times New Roman" w:hAnsi="Times New Roman" w:cs="Times New Roman"/>
                <w:sz w:val="20"/>
                <w:szCs w:val="20"/>
              </w:rPr>
            </w:pPr>
          </w:p>
        </w:tc>
      </w:tr>
      <w:tr w:rsidR="0053332E" w:rsidRPr="0053332E" w:rsidTr="00517DA7">
        <w:tc>
          <w:tcPr>
            <w:tcW w:w="844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Глава администрации сельского поселения</w:t>
            </w:r>
          </w:p>
        </w:tc>
        <w:tc>
          <w:tcPr>
            <w:tcW w:w="5245"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11531</w:t>
            </w:r>
          </w:p>
        </w:tc>
      </w:tr>
      <w:tr w:rsidR="0053332E" w:rsidRPr="0053332E" w:rsidTr="00517DA7">
        <w:tc>
          <w:tcPr>
            <w:tcW w:w="8449" w:type="dxa"/>
            <w:vAlign w:val="center"/>
          </w:tcPr>
          <w:p w:rsidR="0053332E" w:rsidRPr="0053332E" w:rsidRDefault="0053332E" w:rsidP="0053332E">
            <w:pPr>
              <w:rPr>
                <w:rFonts w:ascii="Times New Roman" w:hAnsi="Times New Roman" w:cs="Times New Roman"/>
                <w:b/>
                <w:sz w:val="20"/>
                <w:szCs w:val="20"/>
              </w:rPr>
            </w:pPr>
            <w:r w:rsidRPr="0053332E">
              <w:rPr>
                <w:rFonts w:ascii="Times New Roman" w:hAnsi="Times New Roman" w:cs="Times New Roman"/>
                <w:b/>
                <w:sz w:val="20"/>
                <w:szCs w:val="20"/>
              </w:rPr>
              <w:t>Главные должности муниципальной службы</w:t>
            </w:r>
          </w:p>
        </w:tc>
        <w:tc>
          <w:tcPr>
            <w:tcW w:w="5245" w:type="dxa"/>
            <w:vAlign w:val="center"/>
          </w:tcPr>
          <w:p w:rsidR="0053332E" w:rsidRPr="0053332E" w:rsidRDefault="0053332E" w:rsidP="0053332E">
            <w:pPr>
              <w:jc w:val="center"/>
              <w:rPr>
                <w:rFonts w:ascii="Times New Roman" w:hAnsi="Times New Roman" w:cs="Times New Roman"/>
                <w:sz w:val="20"/>
                <w:szCs w:val="20"/>
              </w:rPr>
            </w:pPr>
          </w:p>
        </w:tc>
      </w:tr>
      <w:tr w:rsidR="0053332E" w:rsidRPr="0053332E" w:rsidTr="00517DA7">
        <w:tc>
          <w:tcPr>
            <w:tcW w:w="844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Заместитель главы администрации сельского поселения</w:t>
            </w:r>
          </w:p>
        </w:tc>
        <w:tc>
          <w:tcPr>
            <w:tcW w:w="5245"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9664</w:t>
            </w:r>
          </w:p>
        </w:tc>
      </w:tr>
      <w:tr w:rsidR="0053332E" w:rsidRPr="0053332E" w:rsidTr="00517DA7">
        <w:tc>
          <w:tcPr>
            <w:tcW w:w="8449" w:type="dxa"/>
            <w:tcBorders>
              <w:right w:val="single" w:sz="4" w:space="0" w:color="auto"/>
            </w:tcBorders>
            <w:vAlign w:val="center"/>
          </w:tcPr>
          <w:p w:rsidR="0053332E" w:rsidRPr="0053332E" w:rsidRDefault="0053332E" w:rsidP="0053332E">
            <w:pPr>
              <w:rPr>
                <w:rFonts w:ascii="Times New Roman" w:hAnsi="Times New Roman" w:cs="Times New Roman"/>
                <w:b/>
                <w:sz w:val="20"/>
                <w:szCs w:val="20"/>
                <w:u w:val="single"/>
              </w:rPr>
            </w:pPr>
            <w:r w:rsidRPr="0053332E">
              <w:rPr>
                <w:rFonts w:ascii="Times New Roman" w:hAnsi="Times New Roman" w:cs="Times New Roman"/>
                <w:b/>
                <w:sz w:val="20"/>
                <w:szCs w:val="20"/>
                <w:u w:val="single"/>
              </w:rPr>
              <w:t>Категория «Специалисты»</w:t>
            </w:r>
          </w:p>
        </w:tc>
        <w:tc>
          <w:tcPr>
            <w:tcW w:w="5245" w:type="dxa"/>
            <w:tcBorders>
              <w:top w:val="single" w:sz="4" w:space="0" w:color="auto"/>
              <w:left w:val="single" w:sz="4" w:space="0" w:color="auto"/>
              <w:bottom w:val="single" w:sz="4" w:space="0" w:color="auto"/>
              <w:right w:val="single" w:sz="4" w:space="0" w:color="auto"/>
            </w:tcBorders>
            <w:vAlign w:val="center"/>
          </w:tcPr>
          <w:p w:rsidR="0053332E" w:rsidRPr="0053332E" w:rsidRDefault="0053332E" w:rsidP="0053332E">
            <w:pPr>
              <w:jc w:val="center"/>
              <w:rPr>
                <w:rFonts w:ascii="Times New Roman" w:hAnsi="Times New Roman" w:cs="Times New Roman"/>
                <w:sz w:val="20"/>
                <w:szCs w:val="20"/>
              </w:rPr>
            </w:pPr>
          </w:p>
        </w:tc>
      </w:tr>
      <w:tr w:rsidR="0053332E" w:rsidRPr="0053332E" w:rsidTr="00517DA7">
        <w:tc>
          <w:tcPr>
            <w:tcW w:w="844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b/>
                <w:sz w:val="20"/>
                <w:szCs w:val="20"/>
              </w:rPr>
              <w:t>Старшие должности муниципальной службы</w:t>
            </w:r>
          </w:p>
        </w:tc>
        <w:tc>
          <w:tcPr>
            <w:tcW w:w="5245" w:type="dxa"/>
            <w:vAlign w:val="center"/>
          </w:tcPr>
          <w:p w:rsidR="0053332E" w:rsidRPr="0053332E" w:rsidRDefault="0053332E" w:rsidP="0053332E">
            <w:pPr>
              <w:jc w:val="center"/>
              <w:rPr>
                <w:rFonts w:ascii="Times New Roman" w:hAnsi="Times New Roman" w:cs="Times New Roman"/>
                <w:sz w:val="20"/>
                <w:szCs w:val="20"/>
              </w:rPr>
            </w:pPr>
          </w:p>
        </w:tc>
      </w:tr>
      <w:tr w:rsidR="0053332E" w:rsidRPr="0053332E" w:rsidTr="00517DA7">
        <w:tc>
          <w:tcPr>
            <w:tcW w:w="844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Главный специалист – главный бухгалтер</w:t>
            </w:r>
          </w:p>
        </w:tc>
        <w:tc>
          <w:tcPr>
            <w:tcW w:w="5245"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8758</w:t>
            </w:r>
          </w:p>
        </w:tc>
      </w:tr>
      <w:tr w:rsidR="0053332E" w:rsidRPr="0053332E" w:rsidTr="00517DA7">
        <w:tc>
          <w:tcPr>
            <w:tcW w:w="844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b/>
                <w:sz w:val="20"/>
                <w:szCs w:val="20"/>
              </w:rPr>
              <w:t>Младшие должности муниципальной службы</w:t>
            </w:r>
          </w:p>
        </w:tc>
        <w:tc>
          <w:tcPr>
            <w:tcW w:w="5245" w:type="dxa"/>
            <w:vAlign w:val="center"/>
          </w:tcPr>
          <w:p w:rsidR="0053332E" w:rsidRPr="0053332E" w:rsidRDefault="0053332E" w:rsidP="0053332E">
            <w:pPr>
              <w:jc w:val="center"/>
              <w:rPr>
                <w:rFonts w:ascii="Times New Roman" w:hAnsi="Times New Roman" w:cs="Times New Roman"/>
                <w:sz w:val="20"/>
                <w:szCs w:val="20"/>
              </w:rPr>
            </w:pPr>
          </w:p>
        </w:tc>
      </w:tr>
      <w:tr w:rsidR="0053332E" w:rsidRPr="0053332E" w:rsidTr="00517DA7">
        <w:tc>
          <w:tcPr>
            <w:tcW w:w="844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Специалист первой категории</w:t>
            </w:r>
          </w:p>
        </w:tc>
        <w:tc>
          <w:tcPr>
            <w:tcW w:w="5245"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6770</w:t>
            </w:r>
          </w:p>
        </w:tc>
      </w:tr>
    </w:tbl>
    <w:p w:rsidR="0053332E" w:rsidRPr="0053332E" w:rsidRDefault="0053332E" w:rsidP="0053332E">
      <w:pPr>
        <w:rPr>
          <w:rFonts w:ascii="Times New Roman" w:hAnsi="Times New Roman" w:cs="Times New Roman"/>
          <w:sz w:val="20"/>
          <w:szCs w:val="20"/>
        </w:rPr>
      </w:pPr>
    </w:p>
    <w:p w:rsidR="00BB7DAF" w:rsidRPr="00553FFA" w:rsidRDefault="00BB7DAF" w:rsidP="00E0145A">
      <w:pPr>
        <w:rPr>
          <w:rFonts w:ascii="Times New Roman" w:hAnsi="Times New Roman" w:cs="Times New Roman"/>
          <w:b/>
          <w:sz w:val="20"/>
          <w:szCs w:val="20"/>
        </w:rPr>
      </w:pPr>
    </w:p>
    <w:p w:rsidR="00E0145A" w:rsidRPr="00BB7DAF" w:rsidRDefault="00E0145A" w:rsidP="0053332E">
      <w:pPr>
        <w:rPr>
          <w:rFonts w:ascii="Times New Roman" w:eastAsia="Times New Roman" w:hAnsi="Times New Roman" w:cs="Times New Roman"/>
          <w:b/>
          <w:color w:val="auto"/>
          <w:sz w:val="20"/>
          <w:szCs w:val="20"/>
          <w:lang w:bidi="ar-SA"/>
        </w:rPr>
      </w:pPr>
      <w:r w:rsidRPr="00F30E45">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w:t>
      </w:r>
      <w:r w:rsidR="0053332E">
        <w:rPr>
          <w:rFonts w:ascii="Times New Roman" w:hAnsi="Times New Roman" w:cs="Times New Roman"/>
          <w:b/>
          <w:color w:val="auto"/>
          <w:sz w:val="20"/>
          <w:szCs w:val="20"/>
        </w:rPr>
        <w:t>70</w:t>
      </w:r>
      <w:r>
        <w:rPr>
          <w:rFonts w:ascii="Times New Roman" w:hAnsi="Times New Roman" w:cs="Times New Roman"/>
          <w:b/>
          <w:color w:val="auto"/>
          <w:sz w:val="20"/>
          <w:szCs w:val="20"/>
        </w:rPr>
        <w:t>/3</w:t>
      </w:r>
      <w:r w:rsidR="0053332E">
        <w:rPr>
          <w:rFonts w:ascii="Times New Roman" w:hAnsi="Times New Roman" w:cs="Times New Roman"/>
          <w:b/>
          <w:color w:val="auto"/>
          <w:sz w:val="20"/>
          <w:szCs w:val="20"/>
        </w:rPr>
        <w:t xml:space="preserve">73 </w:t>
      </w:r>
      <w:r w:rsidRPr="00F30E45">
        <w:rPr>
          <w:rFonts w:ascii="Times New Roman" w:hAnsi="Times New Roman" w:cs="Times New Roman"/>
          <w:b/>
          <w:color w:val="auto"/>
          <w:sz w:val="20"/>
          <w:szCs w:val="20"/>
        </w:rPr>
        <w:t xml:space="preserve">от </w:t>
      </w:r>
      <w:r w:rsidR="0053332E">
        <w:rPr>
          <w:rFonts w:ascii="Times New Roman" w:hAnsi="Times New Roman" w:cs="Times New Roman"/>
          <w:b/>
          <w:color w:val="auto"/>
          <w:sz w:val="20"/>
          <w:szCs w:val="20"/>
        </w:rPr>
        <w:t>17</w:t>
      </w:r>
      <w:r w:rsidRPr="00F30E45">
        <w:rPr>
          <w:rFonts w:ascii="Times New Roman" w:hAnsi="Times New Roman" w:cs="Times New Roman"/>
          <w:b/>
          <w:color w:val="auto"/>
          <w:sz w:val="20"/>
          <w:szCs w:val="20"/>
        </w:rPr>
        <w:t>.0</w:t>
      </w:r>
      <w:r w:rsidR="0053332E">
        <w:rPr>
          <w:rFonts w:ascii="Times New Roman" w:hAnsi="Times New Roman" w:cs="Times New Roman"/>
          <w:b/>
          <w:color w:val="auto"/>
          <w:sz w:val="20"/>
          <w:szCs w:val="20"/>
        </w:rPr>
        <w:t>6</w:t>
      </w:r>
      <w:r w:rsidRPr="00F30E45">
        <w:rPr>
          <w:rFonts w:ascii="Times New Roman" w:hAnsi="Times New Roman" w:cs="Times New Roman"/>
          <w:b/>
          <w:color w:val="auto"/>
          <w:sz w:val="20"/>
          <w:szCs w:val="20"/>
        </w:rPr>
        <w:t>.2019 года</w:t>
      </w:r>
      <w:proofErr w:type="gramStart"/>
      <w:r w:rsidRPr="00F30E45">
        <w:rPr>
          <w:rFonts w:ascii="Times New Roman" w:hAnsi="Times New Roman" w:cs="Times New Roman"/>
          <w:b/>
          <w:color w:val="auto"/>
          <w:sz w:val="20"/>
          <w:szCs w:val="20"/>
        </w:rPr>
        <w:t xml:space="preserve"> </w:t>
      </w:r>
      <w:r w:rsidR="0053332E" w:rsidRPr="0053332E">
        <w:rPr>
          <w:rFonts w:ascii="Times New Roman" w:hAnsi="Times New Roman" w:cs="Times New Roman"/>
          <w:b/>
          <w:sz w:val="20"/>
          <w:szCs w:val="20"/>
        </w:rPr>
        <w:t>О</w:t>
      </w:r>
      <w:proofErr w:type="gramEnd"/>
      <w:r w:rsidR="0053332E" w:rsidRPr="0053332E">
        <w:rPr>
          <w:rFonts w:ascii="Times New Roman" w:hAnsi="Times New Roman" w:cs="Times New Roman"/>
          <w:b/>
          <w:sz w:val="20"/>
          <w:szCs w:val="20"/>
        </w:rPr>
        <w:t>б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
    <w:p w:rsidR="0053332E" w:rsidRPr="0053332E" w:rsidRDefault="0053332E" w:rsidP="0053332E">
      <w:pPr>
        <w:ind w:firstLine="708"/>
        <w:jc w:val="both"/>
        <w:rPr>
          <w:rFonts w:ascii="Times New Roman" w:hAnsi="Times New Roman" w:cs="Times New Roman"/>
          <w:sz w:val="20"/>
          <w:szCs w:val="20"/>
        </w:rPr>
      </w:pPr>
      <w:r w:rsidRPr="0053332E">
        <w:rPr>
          <w:rFonts w:ascii="Times New Roman" w:hAnsi="Times New Roman" w:cs="Times New Roman"/>
          <w:sz w:val="20"/>
          <w:szCs w:val="20"/>
        </w:rPr>
        <w:t>Рассмотрев проект решения «Об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r w:rsidRPr="0053332E">
        <w:rPr>
          <w:rFonts w:ascii="Times New Roman" w:hAnsi="Times New Roman" w:cs="Times New Roman"/>
          <w:b/>
          <w:sz w:val="20"/>
          <w:szCs w:val="20"/>
        </w:rPr>
        <w:t>»</w:t>
      </w:r>
      <w:r w:rsidRPr="0053332E">
        <w:rPr>
          <w:rFonts w:ascii="Times New Roman" w:hAnsi="Times New Roman" w:cs="Times New Roman"/>
          <w:sz w:val="20"/>
          <w:szCs w:val="20"/>
        </w:rPr>
        <w:t>, Совет депутатов муниципального образования Пчевжинское сельское поселение Киришского муниципального района Ленинградской области</w:t>
      </w:r>
      <w:proofErr w:type="gramStart"/>
      <w:r w:rsidRPr="0053332E">
        <w:rPr>
          <w:rFonts w:ascii="Times New Roman" w:hAnsi="Times New Roman" w:cs="Times New Roman"/>
          <w:sz w:val="20"/>
          <w:szCs w:val="20"/>
        </w:rPr>
        <w:t>,Р</w:t>
      </w:r>
      <w:proofErr w:type="gramEnd"/>
      <w:r w:rsidRPr="0053332E">
        <w:rPr>
          <w:rFonts w:ascii="Times New Roman" w:hAnsi="Times New Roman" w:cs="Times New Roman"/>
          <w:sz w:val="20"/>
          <w:szCs w:val="20"/>
        </w:rPr>
        <w:t>ЕШИЛ:</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1. Утвердить перечень должностей и размеры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 согласно приложению  1 к настоящему решению.</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 xml:space="preserve">2. </w:t>
      </w:r>
      <w:proofErr w:type="gramStart"/>
      <w:r w:rsidRPr="0053332E">
        <w:rPr>
          <w:rFonts w:ascii="Times New Roman" w:hAnsi="Times New Roman" w:cs="Times New Roman"/>
          <w:sz w:val="20"/>
          <w:szCs w:val="20"/>
        </w:rPr>
        <w:t>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14.12.2018 года № 63/332 «Об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roofErr w:type="gramEnd"/>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3. Опубликовать настоящее решение в газете «Лесная республика».</w:t>
      </w:r>
    </w:p>
    <w:p w:rsidR="0053332E" w:rsidRPr="0053332E" w:rsidRDefault="0053332E" w:rsidP="0053332E">
      <w:pPr>
        <w:ind w:firstLine="709"/>
        <w:jc w:val="both"/>
        <w:rPr>
          <w:rFonts w:ascii="Times New Roman" w:hAnsi="Times New Roman" w:cs="Times New Roman"/>
          <w:sz w:val="20"/>
          <w:szCs w:val="20"/>
        </w:rPr>
      </w:pPr>
      <w:r w:rsidRPr="0053332E">
        <w:rPr>
          <w:rFonts w:ascii="Times New Roman" w:hAnsi="Times New Roman" w:cs="Times New Roman"/>
          <w:sz w:val="20"/>
          <w:szCs w:val="20"/>
        </w:rPr>
        <w:t>4. Настоящее решение вступает в силу с 01 октября 2019 года.</w:t>
      </w:r>
    </w:p>
    <w:p w:rsidR="0053332E" w:rsidRPr="0053332E" w:rsidRDefault="0053332E" w:rsidP="0053332E">
      <w:pPr>
        <w:jc w:val="both"/>
        <w:rPr>
          <w:rFonts w:ascii="Times New Roman" w:hAnsi="Times New Roman" w:cs="Times New Roman"/>
          <w:sz w:val="20"/>
          <w:szCs w:val="20"/>
        </w:rPr>
      </w:pPr>
      <w:r w:rsidRPr="0053332E">
        <w:rPr>
          <w:rFonts w:ascii="Times New Roman" w:hAnsi="Times New Roman" w:cs="Times New Roman"/>
          <w:sz w:val="20"/>
          <w:szCs w:val="20"/>
        </w:rPr>
        <w:t>Глава муниципального образования</w:t>
      </w:r>
      <w:r>
        <w:rPr>
          <w:rFonts w:ascii="Times New Roman" w:hAnsi="Times New Roman" w:cs="Times New Roman"/>
          <w:sz w:val="20"/>
          <w:szCs w:val="20"/>
        </w:rPr>
        <w:t xml:space="preserve"> </w:t>
      </w:r>
      <w:r w:rsidRPr="0053332E">
        <w:rPr>
          <w:rFonts w:ascii="Times New Roman" w:hAnsi="Times New Roman" w:cs="Times New Roman"/>
          <w:sz w:val="20"/>
          <w:szCs w:val="20"/>
        </w:rPr>
        <w:t>Пчевжинское сельское поселение</w:t>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r>
      <w:r w:rsidRPr="0053332E">
        <w:rPr>
          <w:rFonts w:ascii="Times New Roman" w:hAnsi="Times New Roman" w:cs="Times New Roman"/>
          <w:sz w:val="20"/>
          <w:szCs w:val="20"/>
        </w:rPr>
        <w:tab/>
        <w:t xml:space="preserve">           М.В. Завьялова</w:t>
      </w:r>
    </w:p>
    <w:p w:rsidR="0053332E" w:rsidRPr="0053332E" w:rsidRDefault="0053332E" w:rsidP="0053332E">
      <w:pPr>
        <w:jc w:val="both"/>
        <w:rPr>
          <w:rFonts w:ascii="Times New Roman" w:hAnsi="Times New Roman" w:cs="Times New Roman"/>
          <w:sz w:val="20"/>
          <w:szCs w:val="20"/>
        </w:rPr>
      </w:pPr>
    </w:p>
    <w:tbl>
      <w:tblPr>
        <w:tblW w:w="8972" w:type="dxa"/>
        <w:tblInd w:w="93" w:type="dxa"/>
        <w:tblLook w:val="04A0"/>
      </w:tblPr>
      <w:tblGrid>
        <w:gridCol w:w="520"/>
        <w:gridCol w:w="520"/>
        <w:gridCol w:w="1420"/>
        <w:gridCol w:w="222"/>
        <w:gridCol w:w="222"/>
        <w:gridCol w:w="222"/>
        <w:gridCol w:w="5624"/>
        <w:gridCol w:w="222"/>
      </w:tblGrid>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6512"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20"/>
                <w:szCs w:val="20"/>
              </w:rPr>
            </w:pPr>
            <w:r w:rsidRPr="0053332E">
              <w:rPr>
                <w:rFonts w:ascii="Times New Roman" w:hAnsi="Times New Roman" w:cs="Times New Roman"/>
                <w:sz w:val="20"/>
                <w:szCs w:val="20"/>
              </w:rPr>
              <w:t xml:space="preserve">Приложение 1 </w:t>
            </w:r>
          </w:p>
          <w:p w:rsidR="0053332E" w:rsidRPr="0053332E" w:rsidRDefault="0053332E" w:rsidP="0053332E">
            <w:pPr>
              <w:jc w:val="right"/>
              <w:rPr>
                <w:rFonts w:ascii="Times New Roman" w:hAnsi="Times New Roman" w:cs="Times New Roman"/>
                <w:sz w:val="20"/>
                <w:szCs w:val="20"/>
              </w:rPr>
            </w:pPr>
            <w:r w:rsidRPr="0053332E">
              <w:rPr>
                <w:rFonts w:ascii="Times New Roman" w:hAnsi="Times New Roman" w:cs="Times New Roman"/>
                <w:sz w:val="20"/>
                <w:szCs w:val="20"/>
              </w:rPr>
              <w:t>к решению Совета депутатов</w:t>
            </w:r>
          </w:p>
        </w:tc>
      </w:tr>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6512" w:type="dxa"/>
            <w:gridSpan w:val="5"/>
            <w:tcBorders>
              <w:top w:val="nil"/>
              <w:left w:val="nil"/>
              <w:bottom w:val="nil"/>
              <w:right w:val="nil"/>
            </w:tcBorders>
            <w:shd w:val="clear" w:color="auto" w:fill="auto"/>
            <w:noWrap/>
            <w:vAlign w:val="bottom"/>
            <w:hideMark/>
          </w:tcPr>
          <w:p w:rsidR="0053332E" w:rsidRPr="0053332E" w:rsidRDefault="0053332E" w:rsidP="0053332E">
            <w:pPr>
              <w:jc w:val="right"/>
              <w:rPr>
                <w:rFonts w:ascii="Times New Roman" w:hAnsi="Times New Roman" w:cs="Times New Roman"/>
                <w:sz w:val="20"/>
                <w:szCs w:val="20"/>
              </w:rPr>
            </w:pPr>
            <w:r w:rsidRPr="0053332E">
              <w:rPr>
                <w:rFonts w:ascii="Times New Roman" w:hAnsi="Times New Roman" w:cs="Times New Roman"/>
                <w:sz w:val="20"/>
                <w:szCs w:val="20"/>
              </w:rPr>
              <w:t xml:space="preserve">№  </w:t>
            </w:r>
            <w:r w:rsidRPr="0053332E">
              <w:rPr>
                <w:rFonts w:ascii="Times New Roman" w:hAnsi="Times New Roman" w:cs="Times New Roman"/>
                <w:sz w:val="20"/>
                <w:szCs w:val="20"/>
                <w:lang w:val="en-US"/>
              </w:rPr>
              <w:t>7</w:t>
            </w:r>
            <w:r w:rsidRPr="0053332E">
              <w:rPr>
                <w:rFonts w:ascii="Times New Roman" w:hAnsi="Times New Roman" w:cs="Times New Roman"/>
                <w:sz w:val="20"/>
                <w:szCs w:val="20"/>
              </w:rPr>
              <w:t>0/373  от 17.06.2019 г.</w:t>
            </w:r>
          </w:p>
          <w:p w:rsidR="0053332E" w:rsidRPr="0053332E" w:rsidRDefault="0053332E" w:rsidP="0053332E">
            <w:pPr>
              <w:jc w:val="right"/>
              <w:rPr>
                <w:rFonts w:ascii="Times New Roman" w:hAnsi="Times New Roman" w:cs="Times New Roman"/>
                <w:sz w:val="20"/>
                <w:szCs w:val="20"/>
              </w:rPr>
            </w:pPr>
          </w:p>
        </w:tc>
      </w:tr>
      <w:tr w:rsidR="0053332E" w:rsidRPr="0053332E" w:rsidTr="0053332E">
        <w:trPr>
          <w:trHeight w:val="315"/>
        </w:trPr>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p w:rsidR="0053332E" w:rsidRPr="0053332E" w:rsidRDefault="0053332E" w:rsidP="0053332E">
            <w:pPr>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5624"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53332E" w:rsidRPr="0053332E" w:rsidRDefault="0053332E" w:rsidP="0053332E">
            <w:pPr>
              <w:rPr>
                <w:rFonts w:ascii="Times New Roman" w:hAnsi="Times New Roman" w:cs="Times New Roman"/>
                <w:sz w:val="20"/>
                <w:szCs w:val="20"/>
              </w:rPr>
            </w:pPr>
          </w:p>
        </w:tc>
      </w:tr>
    </w:tbl>
    <w:p w:rsidR="0053332E" w:rsidRPr="0053332E" w:rsidRDefault="0053332E" w:rsidP="0053332E">
      <w:pPr>
        <w:jc w:val="center"/>
        <w:rPr>
          <w:rFonts w:ascii="Times New Roman" w:hAnsi="Times New Roman" w:cs="Times New Roman"/>
          <w:b/>
          <w:sz w:val="20"/>
          <w:szCs w:val="20"/>
        </w:rPr>
      </w:pPr>
      <w:r w:rsidRPr="0053332E">
        <w:rPr>
          <w:rFonts w:ascii="Times New Roman" w:hAnsi="Times New Roman" w:cs="Times New Roman"/>
          <w:b/>
          <w:bCs/>
          <w:sz w:val="20"/>
          <w:szCs w:val="20"/>
        </w:rPr>
        <w:t>Перечень должностей и р</w:t>
      </w:r>
      <w:r w:rsidRPr="0053332E">
        <w:rPr>
          <w:rFonts w:ascii="Times New Roman" w:hAnsi="Times New Roman" w:cs="Times New Roman"/>
          <w:b/>
          <w:sz w:val="20"/>
          <w:szCs w:val="20"/>
        </w:rPr>
        <w:t>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
    <w:p w:rsidR="0053332E" w:rsidRPr="0053332E" w:rsidRDefault="0053332E" w:rsidP="0053332E">
      <w:pPr>
        <w:jc w:val="center"/>
        <w:rPr>
          <w:rFonts w:ascii="Times New Roman" w:hAnsi="Times New Roman" w:cs="Times New Roman"/>
          <w:b/>
          <w:sz w:val="20"/>
          <w:szCs w:val="20"/>
        </w:rPr>
      </w:pPr>
    </w:p>
    <w:p w:rsidR="0053332E" w:rsidRPr="0053332E" w:rsidRDefault="0053332E" w:rsidP="0053332E">
      <w:pPr>
        <w:jc w:val="center"/>
        <w:rPr>
          <w:rFonts w:ascii="Times New Roman" w:hAnsi="Times New Roman" w:cs="Times New Roman"/>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9"/>
        <w:gridCol w:w="5329"/>
      </w:tblGrid>
      <w:tr w:rsidR="0053332E" w:rsidRPr="0053332E" w:rsidTr="00517DA7">
        <w:tc>
          <w:tcPr>
            <w:tcW w:w="7939" w:type="dxa"/>
            <w:vAlign w:val="center"/>
          </w:tcPr>
          <w:p w:rsidR="0053332E" w:rsidRPr="0053332E" w:rsidRDefault="0053332E" w:rsidP="0053332E">
            <w:pPr>
              <w:jc w:val="center"/>
              <w:rPr>
                <w:rFonts w:ascii="Times New Roman" w:hAnsi="Times New Roman" w:cs="Times New Roman"/>
                <w:b/>
                <w:sz w:val="20"/>
                <w:szCs w:val="20"/>
              </w:rPr>
            </w:pPr>
            <w:r w:rsidRPr="0053332E">
              <w:rPr>
                <w:rFonts w:ascii="Times New Roman" w:hAnsi="Times New Roman" w:cs="Times New Roman"/>
                <w:b/>
                <w:sz w:val="20"/>
                <w:szCs w:val="20"/>
              </w:rPr>
              <w:t>Наименование должности</w:t>
            </w:r>
          </w:p>
        </w:tc>
        <w:tc>
          <w:tcPr>
            <w:tcW w:w="5329" w:type="dxa"/>
            <w:vAlign w:val="center"/>
          </w:tcPr>
          <w:p w:rsidR="0053332E" w:rsidRPr="0053332E" w:rsidRDefault="0053332E" w:rsidP="0053332E">
            <w:pPr>
              <w:jc w:val="center"/>
              <w:rPr>
                <w:rFonts w:ascii="Times New Roman" w:hAnsi="Times New Roman" w:cs="Times New Roman"/>
                <w:b/>
                <w:sz w:val="20"/>
                <w:szCs w:val="20"/>
              </w:rPr>
            </w:pPr>
            <w:r w:rsidRPr="0053332E">
              <w:rPr>
                <w:rFonts w:ascii="Times New Roman" w:hAnsi="Times New Roman" w:cs="Times New Roman"/>
                <w:b/>
                <w:sz w:val="20"/>
                <w:szCs w:val="20"/>
              </w:rPr>
              <w:t>Размер должностного оклада (рублей)</w:t>
            </w:r>
          </w:p>
        </w:tc>
      </w:tr>
      <w:tr w:rsidR="0053332E" w:rsidRPr="0053332E" w:rsidTr="00517DA7">
        <w:trPr>
          <w:trHeight w:val="415"/>
        </w:trPr>
        <w:tc>
          <w:tcPr>
            <w:tcW w:w="793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Специалист-бухгалтер</w:t>
            </w:r>
          </w:p>
        </w:tc>
        <w:tc>
          <w:tcPr>
            <w:tcW w:w="5329"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6246</w:t>
            </w:r>
          </w:p>
        </w:tc>
      </w:tr>
      <w:tr w:rsidR="0053332E" w:rsidRPr="0053332E" w:rsidTr="00517DA7">
        <w:trPr>
          <w:trHeight w:val="407"/>
        </w:trPr>
        <w:tc>
          <w:tcPr>
            <w:tcW w:w="793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 xml:space="preserve">Специалист </w:t>
            </w:r>
          </w:p>
        </w:tc>
        <w:tc>
          <w:tcPr>
            <w:tcW w:w="5329"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5624</w:t>
            </w:r>
          </w:p>
        </w:tc>
      </w:tr>
      <w:tr w:rsidR="0053332E" w:rsidRPr="0053332E" w:rsidTr="00517DA7">
        <w:trPr>
          <w:trHeight w:val="412"/>
        </w:trPr>
        <w:tc>
          <w:tcPr>
            <w:tcW w:w="793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Водитель</w:t>
            </w:r>
          </w:p>
        </w:tc>
        <w:tc>
          <w:tcPr>
            <w:tcW w:w="5329"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4368</w:t>
            </w:r>
          </w:p>
        </w:tc>
      </w:tr>
      <w:tr w:rsidR="0053332E" w:rsidRPr="0053332E" w:rsidTr="00517DA7">
        <w:trPr>
          <w:trHeight w:val="418"/>
        </w:trPr>
        <w:tc>
          <w:tcPr>
            <w:tcW w:w="793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Уборщица</w:t>
            </w:r>
          </w:p>
        </w:tc>
        <w:tc>
          <w:tcPr>
            <w:tcW w:w="5329"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2993</w:t>
            </w:r>
          </w:p>
        </w:tc>
      </w:tr>
      <w:tr w:rsidR="0053332E" w:rsidRPr="0053332E" w:rsidTr="00517DA7">
        <w:trPr>
          <w:trHeight w:val="424"/>
        </w:trPr>
        <w:tc>
          <w:tcPr>
            <w:tcW w:w="793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lastRenderedPageBreak/>
              <w:t>Дворник</w:t>
            </w:r>
          </w:p>
        </w:tc>
        <w:tc>
          <w:tcPr>
            <w:tcW w:w="5329"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2993</w:t>
            </w:r>
          </w:p>
        </w:tc>
      </w:tr>
      <w:tr w:rsidR="0053332E" w:rsidRPr="0053332E" w:rsidTr="00517DA7">
        <w:trPr>
          <w:trHeight w:val="403"/>
        </w:trPr>
        <w:tc>
          <w:tcPr>
            <w:tcW w:w="7939" w:type="dxa"/>
            <w:vAlign w:val="center"/>
          </w:tcPr>
          <w:p w:rsidR="0053332E" w:rsidRPr="0053332E" w:rsidRDefault="0053332E" w:rsidP="0053332E">
            <w:pPr>
              <w:rPr>
                <w:rFonts w:ascii="Times New Roman" w:hAnsi="Times New Roman" w:cs="Times New Roman"/>
                <w:sz w:val="20"/>
                <w:szCs w:val="20"/>
              </w:rPr>
            </w:pPr>
            <w:r w:rsidRPr="0053332E">
              <w:rPr>
                <w:rFonts w:ascii="Times New Roman" w:hAnsi="Times New Roman" w:cs="Times New Roman"/>
                <w:sz w:val="20"/>
                <w:szCs w:val="20"/>
              </w:rPr>
              <w:t>Специалист военно-учетного стола</w:t>
            </w:r>
          </w:p>
        </w:tc>
        <w:tc>
          <w:tcPr>
            <w:tcW w:w="5329" w:type="dxa"/>
            <w:vAlign w:val="center"/>
          </w:tcPr>
          <w:p w:rsidR="0053332E" w:rsidRPr="0053332E" w:rsidRDefault="0053332E" w:rsidP="0053332E">
            <w:pPr>
              <w:jc w:val="center"/>
              <w:rPr>
                <w:rFonts w:ascii="Times New Roman" w:hAnsi="Times New Roman" w:cs="Times New Roman"/>
                <w:sz w:val="20"/>
                <w:szCs w:val="20"/>
              </w:rPr>
            </w:pPr>
            <w:r w:rsidRPr="0053332E">
              <w:rPr>
                <w:rFonts w:ascii="Times New Roman" w:hAnsi="Times New Roman" w:cs="Times New Roman"/>
                <w:sz w:val="20"/>
                <w:szCs w:val="20"/>
              </w:rPr>
              <w:t>15936</w:t>
            </w:r>
          </w:p>
        </w:tc>
      </w:tr>
    </w:tbl>
    <w:p w:rsidR="0053332E" w:rsidRPr="0053332E" w:rsidRDefault="0053332E" w:rsidP="0053332E">
      <w:pPr>
        <w:rPr>
          <w:rFonts w:ascii="Times New Roman" w:hAnsi="Times New Roman" w:cs="Times New Roman"/>
          <w:sz w:val="20"/>
          <w:szCs w:val="20"/>
        </w:rPr>
      </w:pPr>
    </w:p>
    <w:p w:rsidR="00BB7DAF" w:rsidRPr="00517DA7" w:rsidRDefault="0001791C" w:rsidP="0001791C">
      <w:pPr>
        <w:shd w:val="clear" w:color="auto" w:fill="FFFFFF"/>
        <w:ind w:left="40"/>
        <w:jc w:val="both"/>
        <w:rPr>
          <w:rFonts w:ascii="Times New Roman" w:eastAsia="Times New Roman" w:hAnsi="Times New Roman" w:cs="Times New Roman"/>
          <w:b/>
          <w:bCs/>
          <w:color w:val="auto"/>
          <w:sz w:val="20"/>
          <w:szCs w:val="20"/>
          <w:lang w:bidi="ar-SA"/>
        </w:rPr>
      </w:pPr>
      <w:r w:rsidRPr="00F30E45">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w:t>
      </w:r>
      <w:r w:rsidR="00517DA7">
        <w:rPr>
          <w:rFonts w:ascii="Times New Roman" w:hAnsi="Times New Roman" w:cs="Times New Roman"/>
          <w:b/>
          <w:color w:val="auto"/>
          <w:sz w:val="20"/>
          <w:szCs w:val="20"/>
        </w:rPr>
        <w:t>70</w:t>
      </w:r>
      <w:r>
        <w:rPr>
          <w:rFonts w:ascii="Times New Roman" w:hAnsi="Times New Roman" w:cs="Times New Roman"/>
          <w:b/>
          <w:color w:val="auto"/>
          <w:sz w:val="20"/>
          <w:szCs w:val="20"/>
        </w:rPr>
        <w:t>/3</w:t>
      </w:r>
      <w:r w:rsidR="00517DA7">
        <w:rPr>
          <w:rFonts w:ascii="Times New Roman" w:hAnsi="Times New Roman" w:cs="Times New Roman"/>
          <w:b/>
          <w:color w:val="auto"/>
          <w:sz w:val="20"/>
          <w:szCs w:val="20"/>
        </w:rPr>
        <w:t>74</w:t>
      </w:r>
      <w:r w:rsidRPr="00F30E45">
        <w:rPr>
          <w:rFonts w:ascii="Times New Roman" w:hAnsi="Times New Roman" w:cs="Times New Roman"/>
          <w:b/>
          <w:color w:val="auto"/>
          <w:sz w:val="20"/>
          <w:szCs w:val="20"/>
        </w:rPr>
        <w:t xml:space="preserve"> от </w:t>
      </w:r>
      <w:r w:rsidR="00517DA7">
        <w:rPr>
          <w:rFonts w:ascii="Times New Roman" w:hAnsi="Times New Roman" w:cs="Times New Roman"/>
          <w:b/>
          <w:color w:val="auto"/>
          <w:sz w:val="20"/>
          <w:szCs w:val="20"/>
        </w:rPr>
        <w:t>17</w:t>
      </w:r>
      <w:r w:rsidRPr="00F30E45">
        <w:rPr>
          <w:rFonts w:ascii="Times New Roman" w:hAnsi="Times New Roman" w:cs="Times New Roman"/>
          <w:b/>
          <w:color w:val="auto"/>
          <w:sz w:val="20"/>
          <w:szCs w:val="20"/>
        </w:rPr>
        <w:t>.0</w:t>
      </w:r>
      <w:r w:rsidR="00517DA7">
        <w:rPr>
          <w:rFonts w:ascii="Times New Roman" w:hAnsi="Times New Roman" w:cs="Times New Roman"/>
          <w:b/>
          <w:color w:val="auto"/>
          <w:sz w:val="20"/>
          <w:szCs w:val="20"/>
        </w:rPr>
        <w:t>6</w:t>
      </w:r>
      <w:r w:rsidRPr="00F30E45">
        <w:rPr>
          <w:rFonts w:ascii="Times New Roman" w:hAnsi="Times New Roman" w:cs="Times New Roman"/>
          <w:b/>
          <w:color w:val="auto"/>
          <w:sz w:val="20"/>
          <w:szCs w:val="20"/>
        </w:rPr>
        <w:t>.2019 года</w:t>
      </w:r>
      <w:proofErr w:type="gramStart"/>
      <w:r w:rsidRPr="00F30E45">
        <w:rPr>
          <w:rFonts w:ascii="Times New Roman" w:hAnsi="Times New Roman" w:cs="Times New Roman"/>
          <w:b/>
          <w:color w:val="auto"/>
          <w:sz w:val="20"/>
          <w:szCs w:val="20"/>
        </w:rPr>
        <w:t xml:space="preserve"> </w:t>
      </w:r>
      <w:r w:rsidR="00517DA7" w:rsidRPr="00517DA7">
        <w:rPr>
          <w:rFonts w:ascii="Times New Roman" w:hAnsi="Times New Roman" w:cs="Times New Roman"/>
          <w:sz w:val="20"/>
          <w:szCs w:val="20"/>
        </w:rPr>
        <w:t>О</w:t>
      </w:r>
      <w:proofErr w:type="gramEnd"/>
      <w:r w:rsidR="00517DA7" w:rsidRPr="00517DA7">
        <w:rPr>
          <w:rFonts w:ascii="Times New Roman" w:hAnsi="Times New Roman" w:cs="Times New Roman"/>
          <w:sz w:val="20"/>
          <w:szCs w:val="20"/>
        </w:rPr>
        <w:t xml:space="preserve"> внесении изменений в Положение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 утвержденное решением Совета депутатов от 25.05.2017 № 43/231</w:t>
      </w:r>
      <w:r w:rsidR="00517DA7" w:rsidRPr="00517DA7">
        <w:rPr>
          <w:rFonts w:ascii="Times New Roman" w:eastAsia="Calibri" w:hAnsi="Times New Roman" w:cs="Times New Roman"/>
          <w:bCs/>
          <w:sz w:val="20"/>
          <w:szCs w:val="20"/>
          <w:lang w:eastAsia="en-US"/>
        </w:rPr>
        <w:t xml:space="preserve">                               </w:t>
      </w:r>
    </w:p>
    <w:p w:rsidR="00517DA7" w:rsidRPr="00517DA7" w:rsidRDefault="00517DA7" w:rsidP="00517DA7">
      <w:pPr>
        <w:ind w:firstLine="709"/>
        <w:jc w:val="both"/>
        <w:rPr>
          <w:rFonts w:ascii="Times New Roman" w:hAnsi="Times New Roman" w:cs="Times New Roman"/>
          <w:b/>
          <w:spacing w:val="8"/>
          <w:sz w:val="20"/>
          <w:szCs w:val="20"/>
        </w:rPr>
      </w:pPr>
      <w:r w:rsidRPr="00517DA7">
        <w:rPr>
          <w:rFonts w:ascii="Times New Roman" w:hAnsi="Times New Roman" w:cs="Times New Roman"/>
          <w:sz w:val="20"/>
          <w:szCs w:val="20"/>
        </w:rPr>
        <w:t>В соответствии с  Федеральными законами  от 01.04.2019 № 45-ФЗ «О внесении изменений в Федеральный закон «О приватизации государственного и муниципального имущества»,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cs="Times New Roman"/>
          <w:sz w:val="20"/>
          <w:szCs w:val="20"/>
        </w:rPr>
        <w:t xml:space="preserve"> </w:t>
      </w:r>
      <w:r w:rsidRPr="00517DA7">
        <w:rPr>
          <w:rFonts w:ascii="Times New Roman" w:hAnsi="Times New Roman" w:cs="Times New Roman"/>
          <w:sz w:val="20"/>
          <w:szCs w:val="20"/>
        </w:rPr>
        <w:t xml:space="preserve"> </w:t>
      </w:r>
      <w:r w:rsidRPr="00517DA7">
        <w:rPr>
          <w:rFonts w:ascii="Times New Roman" w:hAnsi="Times New Roman" w:cs="Times New Roman"/>
          <w:b/>
          <w:spacing w:val="8"/>
          <w:sz w:val="20"/>
          <w:szCs w:val="20"/>
        </w:rPr>
        <w:t>РЕШИЛ:</w:t>
      </w:r>
    </w:p>
    <w:p w:rsidR="00517DA7" w:rsidRPr="00517DA7" w:rsidRDefault="00517DA7" w:rsidP="00517DA7">
      <w:pPr>
        <w:pStyle w:val="a7"/>
        <w:ind w:firstLine="708"/>
        <w:jc w:val="both"/>
        <w:rPr>
          <w:sz w:val="20"/>
          <w:szCs w:val="20"/>
        </w:rPr>
      </w:pPr>
      <w:r w:rsidRPr="00517DA7">
        <w:rPr>
          <w:sz w:val="20"/>
          <w:szCs w:val="20"/>
        </w:rPr>
        <w:t>1. Внести в Положение о порядке и условиях приватизации муниципального имущества муниципального образования Пчевжинское сельское поселение Киришского муниципального района Ленинградской области, утвержденное  решением Совета депутатов от 25.05.2017 № 43/231 следующее изменение:</w:t>
      </w:r>
    </w:p>
    <w:p w:rsidR="00517DA7" w:rsidRPr="00517DA7" w:rsidRDefault="00517DA7" w:rsidP="00517DA7">
      <w:pPr>
        <w:pStyle w:val="a7"/>
        <w:ind w:firstLine="708"/>
        <w:jc w:val="both"/>
        <w:rPr>
          <w:sz w:val="20"/>
          <w:szCs w:val="20"/>
        </w:rPr>
      </w:pPr>
      <w:r w:rsidRPr="00517DA7">
        <w:rPr>
          <w:sz w:val="20"/>
          <w:szCs w:val="20"/>
        </w:rPr>
        <w:t>1.1. А</w:t>
      </w:r>
      <w:r w:rsidRPr="00517DA7">
        <w:rPr>
          <w:bCs/>
          <w:iCs/>
          <w:sz w:val="20"/>
          <w:szCs w:val="20"/>
        </w:rPr>
        <w:t xml:space="preserve">бзац 1 пункта 8 статьи 1 Положения читать в следующей редакции: </w:t>
      </w:r>
      <w:proofErr w:type="gramStart"/>
      <w:r w:rsidRPr="00517DA7">
        <w:rPr>
          <w:bCs/>
          <w:iCs/>
          <w:sz w:val="20"/>
          <w:szCs w:val="20"/>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акционерных обществ при их учреждении, в порядке оплаты размещаемых</w:t>
      </w:r>
      <w:proofErr w:type="gramEnd"/>
      <w:r w:rsidRPr="00517DA7">
        <w:rPr>
          <w:bCs/>
          <w:iCs/>
          <w:sz w:val="20"/>
          <w:szCs w:val="20"/>
        </w:rPr>
        <w:t xml:space="preserve"> </w:t>
      </w:r>
      <w:proofErr w:type="gramStart"/>
      <w:r w:rsidRPr="00517DA7">
        <w:rPr>
          <w:bCs/>
          <w:iCs/>
          <w:sz w:val="20"/>
          <w:szCs w:val="20"/>
        </w:rPr>
        <w:t xml:space="preserve">дополнительных акций при увеличении уставных капиталов акционерных обществ,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517DA7">
        <w:rPr>
          <w:bCs/>
          <w:iCs/>
          <w:sz w:val="20"/>
          <w:szCs w:val="20"/>
        </w:rPr>
        <w:br/>
        <w:t>и предоставления информации при проведении финансовых операций (офшорные зоны)</w:t>
      </w:r>
      <w:r w:rsidRPr="00517DA7">
        <w:rPr>
          <w:bCs/>
          <w:i/>
          <w:iCs/>
          <w:sz w:val="20"/>
          <w:szCs w:val="20"/>
        </w:rPr>
        <w:t xml:space="preserve">, </w:t>
      </w:r>
      <w:r w:rsidRPr="00517DA7">
        <w:rPr>
          <w:bCs/>
          <w:i/>
          <w:iCs/>
          <w:sz w:val="20"/>
          <w:szCs w:val="20"/>
        </w:rPr>
        <w:br/>
      </w:r>
      <w:r w:rsidRPr="00517DA7">
        <w:rPr>
          <w:bCs/>
          <w:iCs/>
          <w:sz w:val="20"/>
          <w:szCs w:val="20"/>
        </w:rPr>
        <w:t>и которые не осуществляют раскрытие и предоставление информации о своих выгодоприобретателях, бенефициарных владельцах</w:t>
      </w:r>
      <w:proofErr w:type="gramEnd"/>
      <w:r w:rsidRPr="00517DA7">
        <w:rPr>
          <w:bCs/>
          <w:iCs/>
          <w:sz w:val="20"/>
          <w:szCs w:val="20"/>
        </w:rPr>
        <w:t xml:space="preserve"> и контролирующих </w:t>
      </w:r>
      <w:proofErr w:type="gramStart"/>
      <w:r w:rsidRPr="00517DA7">
        <w:rPr>
          <w:bCs/>
          <w:iCs/>
          <w:sz w:val="20"/>
          <w:szCs w:val="20"/>
        </w:rPr>
        <w:t>лицах</w:t>
      </w:r>
      <w:proofErr w:type="gramEnd"/>
      <w:r w:rsidRPr="00517DA7">
        <w:rPr>
          <w:bCs/>
          <w:iCs/>
          <w:sz w:val="20"/>
          <w:szCs w:val="20"/>
        </w:rPr>
        <w:t xml:space="preserve"> в порядке, установленном Правительством Российской Федерации</w:t>
      </w:r>
      <w:r w:rsidRPr="00517DA7">
        <w:rPr>
          <w:bCs/>
          <w:i/>
          <w:iCs/>
          <w:sz w:val="20"/>
          <w:szCs w:val="20"/>
        </w:rPr>
        <w:t>.</w:t>
      </w:r>
      <w:r w:rsidRPr="00517DA7">
        <w:rPr>
          <w:bCs/>
          <w:iCs/>
          <w:sz w:val="20"/>
          <w:szCs w:val="20"/>
        </w:rPr>
        <w:t>»;</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1.2. Пункт 13 статьи 1 Положения дополнить предложением следующего содержания: «Перечень юридических лиц для организации от имени собственника продажи приватизируемого муниципального имущества и (или) осуществления функций продавца такого имущества утверждается Правительством Российской Федерации»;</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1.3. </w:t>
      </w:r>
      <w:proofErr w:type="gramStart"/>
      <w:r w:rsidRPr="00517DA7">
        <w:rPr>
          <w:rFonts w:ascii="Times New Roman" w:hAnsi="Times New Roman" w:cs="Times New Roman"/>
          <w:bCs/>
          <w:iCs/>
          <w:sz w:val="20"/>
          <w:szCs w:val="20"/>
        </w:rPr>
        <w:t>Пункт 4 статьи 4 Положения дополнить подпунктом 16 следующего содержания: «16) размер и порядок выплаты вознаграждения юридическому лицу, которое в соответствии с пунктом 13 статьи 1 настоящего Положения осуществляет функции продавца муниципального имущества и (или) которому постановлением Администрации</w:t>
      </w:r>
      <w:r w:rsidRPr="00517DA7">
        <w:rPr>
          <w:rFonts w:ascii="Times New Roman" w:hAnsi="Times New Roman" w:cs="Times New Roman"/>
          <w:bCs/>
          <w:i/>
          <w:iCs/>
          <w:sz w:val="20"/>
          <w:szCs w:val="20"/>
        </w:rPr>
        <w:t xml:space="preserve"> </w:t>
      </w:r>
      <w:r w:rsidRPr="00517DA7">
        <w:rPr>
          <w:rFonts w:ascii="Times New Roman" w:hAnsi="Times New Roman" w:cs="Times New Roman"/>
          <w:bCs/>
          <w:iCs/>
          <w:sz w:val="20"/>
          <w:szCs w:val="20"/>
        </w:rPr>
        <w:t>поручено организовать от имени собственника продажу приватизируемого муниципального имущества.»;</w:t>
      </w:r>
      <w:proofErr w:type="gramEnd"/>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1.4. Подпункт 5 пункта 8 статьи 4 Положения читать в следующей редакции: «5)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17DA7" w:rsidRPr="00517DA7" w:rsidRDefault="00517DA7" w:rsidP="00517DA7">
      <w:pPr>
        <w:pStyle w:val="a7"/>
        <w:ind w:firstLine="708"/>
        <w:jc w:val="both"/>
        <w:rPr>
          <w:sz w:val="20"/>
          <w:szCs w:val="20"/>
          <w:shd w:val="clear" w:color="auto" w:fill="FFFFFF"/>
        </w:rPr>
      </w:pPr>
      <w:r w:rsidRPr="00517DA7">
        <w:rPr>
          <w:sz w:val="20"/>
          <w:szCs w:val="20"/>
        </w:rPr>
        <w:t xml:space="preserve">1.5. пункт 4 статьи 10 изложить в новой редакции: «4. </w:t>
      </w:r>
      <w:r w:rsidRPr="00517DA7">
        <w:rPr>
          <w:color w:val="22272F"/>
          <w:sz w:val="20"/>
          <w:szCs w:val="20"/>
          <w:shd w:val="clear" w:color="auto" w:fill="F3F1E9"/>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r w:rsidRPr="00517DA7">
        <w:rPr>
          <w:sz w:val="20"/>
          <w:szCs w:val="20"/>
          <w:shd w:val="clear" w:color="auto" w:fill="FFFFFF"/>
        </w:rPr>
        <w:t>».</w:t>
      </w:r>
    </w:p>
    <w:p w:rsidR="00517DA7" w:rsidRPr="00517DA7" w:rsidRDefault="00517DA7" w:rsidP="00517DA7">
      <w:pPr>
        <w:pStyle w:val="a7"/>
        <w:ind w:firstLine="708"/>
        <w:jc w:val="both"/>
        <w:rPr>
          <w:sz w:val="20"/>
          <w:szCs w:val="20"/>
          <w:shd w:val="clear" w:color="auto" w:fill="F3F1E9"/>
        </w:rPr>
      </w:pPr>
      <w:r w:rsidRPr="00517DA7">
        <w:rPr>
          <w:sz w:val="20"/>
          <w:szCs w:val="20"/>
          <w:shd w:val="clear" w:color="auto" w:fill="FFFFFF"/>
        </w:rPr>
        <w:t>1.6. абзац 1 пункта 3 статьи 11 изложить в новой редакции: «</w:t>
      </w:r>
      <w:r w:rsidRPr="00517DA7">
        <w:rPr>
          <w:sz w:val="20"/>
          <w:szCs w:val="20"/>
          <w:shd w:val="clear" w:color="auto" w:fill="F3F1E9"/>
        </w:rPr>
        <w:t>Конкурс является открытым по составу участников. Предложения о цене муниципального имущества  </w:t>
      </w:r>
      <w:proofErr w:type="gramStart"/>
      <w:r w:rsidRPr="00517DA7">
        <w:rPr>
          <w:sz w:val="20"/>
          <w:szCs w:val="20"/>
          <w:shd w:val="clear" w:color="auto" w:fill="F3F1E9"/>
        </w:rPr>
        <w:t>заявляются</w:t>
      </w:r>
      <w:proofErr w:type="gramEnd"/>
      <w:r w:rsidRPr="00517DA7">
        <w:rPr>
          <w:sz w:val="20"/>
          <w:szCs w:val="20"/>
          <w:shd w:val="clear" w:color="auto" w:fill="F3F1E9"/>
        </w:rPr>
        <w:t> участниками конкурса открыто в ходе проведения торгов».</w:t>
      </w:r>
    </w:p>
    <w:p w:rsidR="00517DA7" w:rsidRPr="00517DA7" w:rsidRDefault="00517DA7" w:rsidP="00517DA7">
      <w:pPr>
        <w:pStyle w:val="a7"/>
        <w:ind w:firstLine="708"/>
        <w:jc w:val="both"/>
        <w:rPr>
          <w:rFonts w:eastAsia="Calibri"/>
          <w:bCs/>
          <w:sz w:val="20"/>
          <w:szCs w:val="20"/>
          <w:lang w:eastAsia="en-US"/>
        </w:rPr>
      </w:pPr>
      <w:r w:rsidRPr="00517DA7">
        <w:rPr>
          <w:sz w:val="20"/>
          <w:szCs w:val="20"/>
          <w:shd w:val="clear" w:color="auto" w:fill="F3F1E9"/>
        </w:rPr>
        <w:t>1.7. абзац 3 пункта 3 статьи 11 исключить.</w:t>
      </w:r>
      <w:r w:rsidRPr="00517DA7">
        <w:rPr>
          <w:rFonts w:eastAsia="Calibri"/>
          <w:bCs/>
          <w:sz w:val="20"/>
          <w:szCs w:val="20"/>
          <w:lang w:eastAsia="en-US"/>
        </w:rPr>
        <w:t xml:space="preserve">  </w:t>
      </w:r>
    </w:p>
    <w:p w:rsidR="00517DA7" w:rsidRPr="00517DA7" w:rsidRDefault="00517DA7" w:rsidP="00517DA7">
      <w:pPr>
        <w:pStyle w:val="a7"/>
        <w:ind w:firstLine="708"/>
        <w:jc w:val="both"/>
        <w:rPr>
          <w:color w:val="22272F"/>
          <w:sz w:val="20"/>
          <w:szCs w:val="20"/>
          <w:shd w:val="clear" w:color="auto" w:fill="F3F1E9"/>
        </w:rPr>
      </w:pPr>
      <w:r w:rsidRPr="00517DA7">
        <w:rPr>
          <w:rFonts w:eastAsia="Calibri"/>
          <w:bCs/>
          <w:sz w:val="20"/>
          <w:szCs w:val="20"/>
          <w:lang w:eastAsia="en-US"/>
        </w:rPr>
        <w:t>1.8. пункт 6 статьи 11 изложить в новой редакции: «</w:t>
      </w:r>
      <w:r w:rsidRPr="00517DA7">
        <w:rPr>
          <w:color w:val="22272F"/>
          <w:sz w:val="20"/>
          <w:szCs w:val="20"/>
          <w:shd w:val="clear" w:color="auto" w:fill="F3F1E9"/>
        </w:rPr>
        <w:t xml:space="preserve">Предложение о цене продаваемого на конкурсе имущества </w:t>
      </w:r>
      <w:proofErr w:type="gramStart"/>
      <w:r w:rsidRPr="00517DA7">
        <w:rPr>
          <w:color w:val="22272F"/>
          <w:sz w:val="20"/>
          <w:szCs w:val="20"/>
          <w:shd w:val="clear" w:color="auto" w:fill="F3F1E9"/>
        </w:rPr>
        <w:t>заявляется</w:t>
      </w:r>
      <w:proofErr w:type="gramEnd"/>
      <w:r w:rsidRPr="00517DA7">
        <w:rPr>
          <w:color w:val="22272F"/>
          <w:sz w:val="20"/>
          <w:szCs w:val="20"/>
          <w:shd w:val="clear" w:color="auto" w:fill="F3F1E9"/>
        </w:rPr>
        <w:t> участником конкурса в день подведения итогов конкурса».</w:t>
      </w:r>
    </w:p>
    <w:p w:rsidR="00517DA7" w:rsidRPr="00517DA7" w:rsidRDefault="00517DA7" w:rsidP="00517DA7">
      <w:pPr>
        <w:pStyle w:val="a7"/>
        <w:ind w:firstLine="708"/>
        <w:jc w:val="both"/>
        <w:rPr>
          <w:color w:val="000000"/>
          <w:sz w:val="20"/>
          <w:szCs w:val="20"/>
        </w:rPr>
      </w:pPr>
      <w:r w:rsidRPr="00517DA7">
        <w:rPr>
          <w:color w:val="22272F"/>
          <w:sz w:val="20"/>
          <w:szCs w:val="20"/>
          <w:shd w:val="clear" w:color="auto" w:fill="F3F1E9"/>
        </w:rPr>
        <w:t xml:space="preserve">1.9. </w:t>
      </w:r>
      <w:r w:rsidRPr="00517DA7">
        <w:rPr>
          <w:rFonts w:eastAsia="Calibri"/>
          <w:bCs/>
          <w:sz w:val="20"/>
          <w:szCs w:val="20"/>
          <w:lang w:eastAsia="en-US"/>
        </w:rPr>
        <w:t>пункт 8 статьи 11</w:t>
      </w:r>
      <w:r w:rsidRPr="00517DA7">
        <w:rPr>
          <w:color w:val="000000"/>
          <w:sz w:val="20"/>
          <w:szCs w:val="20"/>
        </w:rPr>
        <w:t xml:space="preserve"> слова «посредством уведомления в письменной форме» исключить.</w:t>
      </w:r>
    </w:p>
    <w:p w:rsidR="00517DA7" w:rsidRPr="00517DA7" w:rsidRDefault="00517DA7" w:rsidP="00517DA7">
      <w:pPr>
        <w:pStyle w:val="a7"/>
        <w:ind w:firstLine="708"/>
        <w:jc w:val="both"/>
        <w:rPr>
          <w:color w:val="22272F"/>
          <w:sz w:val="20"/>
          <w:szCs w:val="20"/>
          <w:shd w:val="clear" w:color="auto" w:fill="F3F1E9"/>
        </w:rPr>
      </w:pPr>
      <w:r w:rsidRPr="00517DA7">
        <w:rPr>
          <w:sz w:val="20"/>
          <w:szCs w:val="20"/>
        </w:rPr>
        <w:t xml:space="preserve">1.10. пункт 9 статьи 11 изложить в новой редакции: «9. </w:t>
      </w:r>
      <w:r w:rsidRPr="00517DA7">
        <w:rPr>
          <w:color w:val="22272F"/>
          <w:sz w:val="20"/>
          <w:szCs w:val="20"/>
          <w:shd w:val="clear" w:color="auto" w:fill="F3F1E9"/>
        </w:rPr>
        <w:t>Одно лицо имеет право подать только одну заявку, а также заявить только одно предложение о цене муниципального имущества».</w:t>
      </w:r>
    </w:p>
    <w:p w:rsidR="00517DA7" w:rsidRPr="00517DA7" w:rsidRDefault="00517DA7" w:rsidP="00517DA7">
      <w:pPr>
        <w:pStyle w:val="a7"/>
        <w:ind w:firstLine="708"/>
        <w:jc w:val="both"/>
        <w:rPr>
          <w:color w:val="22272F"/>
          <w:sz w:val="20"/>
          <w:szCs w:val="20"/>
          <w:shd w:val="clear" w:color="auto" w:fill="F3F1E9"/>
        </w:rPr>
      </w:pPr>
      <w:r w:rsidRPr="00517DA7">
        <w:rPr>
          <w:color w:val="22272F"/>
          <w:sz w:val="20"/>
          <w:szCs w:val="20"/>
          <w:shd w:val="clear" w:color="auto" w:fill="F3F1E9"/>
        </w:rPr>
        <w:t>1.11. пункт 10 статьи 11 изложить в новой редакции: «10. Уведомление о признании участника конкурса победителем направляется победителю в день подведения итогов конкурса».</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sz w:val="20"/>
          <w:szCs w:val="20"/>
          <w:shd w:val="clear" w:color="auto" w:fill="F3F1E9"/>
        </w:rPr>
        <w:t>1.12.</w:t>
      </w:r>
      <w:r w:rsidRPr="00517DA7">
        <w:rPr>
          <w:rFonts w:ascii="Times New Roman" w:hAnsi="Times New Roman" w:cs="Times New Roman"/>
          <w:bCs/>
          <w:iCs/>
          <w:sz w:val="20"/>
          <w:szCs w:val="20"/>
        </w:rPr>
        <w:t xml:space="preserve"> Статью 16 Положения читать в следующей редакции: </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w:t>
      </w:r>
      <w:r w:rsidRPr="00517DA7">
        <w:rPr>
          <w:rFonts w:ascii="Times New Roman" w:hAnsi="Times New Roman" w:cs="Times New Roman"/>
          <w:b/>
          <w:bCs/>
          <w:iCs/>
          <w:sz w:val="20"/>
          <w:szCs w:val="20"/>
        </w:rPr>
        <w:t>СТАТЬЯ 16. ПРОВЕДЕНИЕ ПРОДАЖИ МУНИЦИПАЛЬНОГО ИМУЩЕСТВА В ЭЛЕКТРОННОЙ ФОРМЕ</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1. Продажа муниципального имущества способами, установленными статьями 9-11, 12, 13 настоящего Положения,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3. Проведение продажи муниципального имущества в электронной форме </w:t>
      </w:r>
      <w:r w:rsidRPr="00517DA7">
        <w:rPr>
          <w:rFonts w:ascii="Times New Roman" w:hAnsi="Times New Roman" w:cs="Times New Roman"/>
          <w:bCs/>
          <w:iCs/>
          <w:sz w:val="20"/>
          <w:szCs w:val="20"/>
        </w:rPr>
        <w:br/>
        <w:t xml:space="preserve">(далее – продажа в электронной форме) осуществляется на электронной площадке оператором электронной площадки. </w:t>
      </w:r>
      <w:proofErr w:type="gramStart"/>
      <w:r w:rsidRPr="00517DA7">
        <w:rPr>
          <w:rFonts w:ascii="Times New Roman" w:hAnsi="Times New Roman" w:cs="Times New Roman"/>
          <w:bCs/>
          <w:iCs/>
          <w:sz w:val="20"/>
          <w:szCs w:val="20"/>
        </w:rPr>
        <w:t xml:space="preserve">Оператор электронной площадки, электронная площадка, порядок ее функционирования должны соответствовать </w:t>
      </w:r>
      <w:hyperlink r:id="rId18" w:anchor="/document/71968598/entry/3000" w:history="1">
        <w:r w:rsidRPr="00517DA7">
          <w:rPr>
            <w:rStyle w:val="a3"/>
            <w:rFonts w:ascii="Times New Roman" w:hAnsi="Times New Roman" w:cs="Times New Roman"/>
            <w:bCs/>
            <w:iCs/>
            <w:color w:val="auto"/>
            <w:sz w:val="20"/>
            <w:szCs w:val="20"/>
          </w:rPr>
          <w:t>единым требованиям</w:t>
        </w:r>
      </w:hyperlink>
      <w:r w:rsidRPr="00517DA7">
        <w:rPr>
          <w:rFonts w:ascii="Times New Roman" w:hAnsi="Times New Roman" w:cs="Times New Roman"/>
          <w:bCs/>
          <w:iCs/>
          <w:sz w:val="20"/>
          <w:szCs w:val="20"/>
        </w:rPr>
        <w:br/>
        <w:t xml:space="preserve">к операторам электронных площадок, электронным площадкам и функционированию электронных площадок, установленным в соответствии с </w:t>
      </w:r>
      <w:hyperlink r:id="rId19" w:anchor="/document/70353464/entry/0" w:history="1">
        <w:r w:rsidRPr="00517DA7">
          <w:rPr>
            <w:rStyle w:val="a3"/>
            <w:rFonts w:ascii="Times New Roman" w:hAnsi="Times New Roman" w:cs="Times New Roman"/>
            <w:bCs/>
            <w:iCs/>
            <w:color w:val="auto"/>
            <w:sz w:val="20"/>
            <w:szCs w:val="20"/>
          </w:rPr>
          <w:t>Федеральным законом</w:t>
        </w:r>
      </w:hyperlink>
      <w:r w:rsidRPr="00517DA7">
        <w:rPr>
          <w:rFonts w:ascii="Times New Roman" w:hAnsi="Times New Roman" w:cs="Times New Roman"/>
          <w:bCs/>
          <w:iCs/>
          <w:sz w:val="20"/>
          <w:szCs w:val="20"/>
        </w:rPr>
        <w:t xml:space="preserve"> от 5 апреля 2013 года № 44-ФЗ «О контрактной системе в сфере закупок товаров, работ, услуг </w:t>
      </w:r>
      <w:r w:rsidRPr="00517DA7">
        <w:rPr>
          <w:rFonts w:ascii="Times New Roman" w:hAnsi="Times New Roman" w:cs="Times New Roman"/>
          <w:bCs/>
          <w:iCs/>
          <w:sz w:val="20"/>
          <w:szCs w:val="20"/>
        </w:rPr>
        <w:br/>
        <w:t xml:space="preserve">для обеспечения государственных и муниципальных нужд», и </w:t>
      </w:r>
      <w:hyperlink r:id="rId20" w:anchor="/document/71968598/entry/4000" w:history="1">
        <w:r w:rsidRPr="00517DA7">
          <w:rPr>
            <w:rStyle w:val="a3"/>
            <w:rFonts w:ascii="Times New Roman" w:hAnsi="Times New Roman" w:cs="Times New Roman"/>
            <w:bCs/>
            <w:iCs/>
            <w:color w:val="auto"/>
            <w:sz w:val="20"/>
            <w:szCs w:val="20"/>
          </w:rPr>
          <w:t>дополнительным требованиям</w:t>
        </w:r>
      </w:hyperlink>
      <w:r w:rsidRPr="00517DA7">
        <w:rPr>
          <w:rFonts w:ascii="Times New Roman" w:hAnsi="Times New Roman" w:cs="Times New Roman"/>
          <w:bCs/>
          <w:iCs/>
          <w:sz w:val="20"/>
          <w:szCs w:val="20"/>
        </w:rPr>
        <w:t xml:space="preserve"> к операторам электронных площадок и функционированию электронных площадок</w:t>
      </w:r>
      <w:proofErr w:type="gramEnd"/>
      <w:r w:rsidRPr="00517DA7">
        <w:rPr>
          <w:rFonts w:ascii="Times New Roman" w:hAnsi="Times New Roman" w:cs="Times New Roman"/>
          <w:bCs/>
          <w:iCs/>
          <w:sz w:val="20"/>
          <w:szCs w:val="20"/>
        </w:rPr>
        <w:t xml:space="preserve">, установленным Правительством Российской Федерации в соответствии с </w:t>
      </w:r>
      <w:hyperlink r:id="rId21" w:anchor="/document/77680575/entry/11382" w:history="1">
        <w:r w:rsidRPr="00517DA7">
          <w:rPr>
            <w:rStyle w:val="a3"/>
            <w:rFonts w:ascii="Times New Roman" w:hAnsi="Times New Roman" w:cs="Times New Roman"/>
            <w:bCs/>
            <w:iCs/>
            <w:color w:val="auto"/>
            <w:sz w:val="20"/>
            <w:szCs w:val="20"/>
          </w:rPr>
          <w:t>подпунктом 8.2 пункта 1 статьи 6</w:t>
        </w:r>
      </w:hyperlink>
      <w:r w:rsidRPr="00517DA7">
        <w:rPr>
          <w:rFonts w:ascii="Times New Roman" w:hAnsi="Times New Roman" w:cs="Times New Roman"/>
          <w:bCs/>
          <w:iCs/>
          <w:sz w:val="20"/>
          <w:szCs w:val="20"/>
        </w:rPr>
        <w:t xml:space="preserve"> Закона о приватизации. В случае</w:t>
      </w:r>
      <w:proofErr w:type="gramStart"/>
      <w:r w:rsidRPr="00517DA7">
        <w:rPr>
          <w:rFonts w:ascii="Times New Roman" w:hAnsi="Times New Roman" w:cs="Times New Roman"/>
          <w:bCs/>
          <w:iCs/>
          <w:sz w:val="20"/>
          <w:szCs w:val="20"/>
        </w:rPr>
        <w:t>,</w:t>
      </w:r>
      <w:proofErr w:type="gramEnd"/>
      <w:r w:rsidRPr="00517DA7">
        <w:rPr>
          <w:rFonts w:ascii="Times New Roman" w:hAnsi="Times New Roman" w:cs="Times New Roman"/>
          <w:bCs/>
          <w:iCs/>
          <w:sz w:val="20"/>
          <w:szCs w:val="20"/>
        </w:rPr>
        <w:t xml:space="preserve"> если юридическое лицо, действующее </w:t>
      </w:r>
      <w:r w:rsidRPr="00517DA7">
        <w:rPr>
          <w:rFonts w:ascii="Times New Roman" w:hAnsi="Times New Roman" w:cs="Times New Roman"/>
          <w:bCs/>
          <w:iCs/>
          <w:sz w:val="20"/>
          <w:szCs w:val="20"/>
        </w:rPr>
        <w:br/>
        <w:t xml:space="preserve">по договору с собственником имущества, включено в </w:t>
      </w:r>
      <w:hyperlink r:id="rId22" w:anchor="/document/71990264/entry/1000" w:history="1">
        <w:r w:rsidRPr="00517DA7">
          <w:rPr>
            <w:rStyle w:val="a3"/>
            <w:rFonts w:ascii="Times New Roman" w:hAnsi="Times New Roman" w:cs="Times New Roman"/>
            <w:bCs/>
            <w:iCs/>
            <w:color w:val="auto"/>
            <w:sz w:val="20"/>
            <w:szCs w:val="20"/>
          </w:rPr>
          <w:t>перечень</w:t>
        </w:r>
      </w:hyperlink>
      <w:r w:rsidRPr="00517DA7">
        <w:rPr>
          <w:rFonts w:ascii="Times New Roman" w:hAnsi="Times New Roman" w:cs="Times New Roman"/>
          <w:bCs/>
          <w:iCs/>
          <w:sz w:val="20"/>
          <w:szCs w:val="20"/>
        </w:rPr>
        <w:t xml:space="preserve"> операторов электронных площадок, утвержденный Правительством Российской Федерации в соответствии </w:t>
      </w:r>
      <w:r w:rsidRPr="00517DA7">
        <w:rPr>
          <w:rFonts w:ascii="Times New Roman" w:hAnsi="Times New Roman" w:cs="Times New Roman"/>
          <w:bCs/>
          <w:iCs/>
          <w:sz w:val="20"/>
          <w:szCs w:val="20"/>
        </w:rPr>
        <w:br/>
        <w:t xml:space="preserve">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517DA7">
        <w:rPr>
          <w:rFonts w:ascii="Times New Roman" w:hAnsi="Times New Roman" w:cs="Times New Roman"/>
          <w:bCs/>
          <w:iCs/>
          <w:sz w:val="20"/>
          <w:szCs w:val="20"/>
        </w:rPr>
        <w:br/>
        <w:t xml:space="preserve">и соответствует дополнительным требованиям к операторам электронных площадок </w:t>
      </w:r>
      <w:r w:rsidRPr="00517DA7">
        <w:rPr>
          <w:rFonts w:ascii="Times New Roman" w:hAnsi="Times New Roman" w:cs="Times New Roman"/>
          <w:bCs/>
          <w:iCs/>
          <w:sz w:val="20"/>
          <w:szCs w:val="20"/>
        </w:rPr>
        <w:br/>
        <w:t>и функционированию электронных площадок, установленным Правительством Российской Федерации в соответствии с подпунктом 8.2 пункта 1 статьи 6 Закона о приватизации, привлечение иного оператора электронной площадки не требуется.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4. При проведении продажи в электронной форме оператор электронной площадки обеспечивает:</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1) свободный и бесплатный доступ к информации о проведении продажи </w:t>
      </w:r>
      <w:r w:rsidRPr="00517DA7">
        <w:rPr>
          <w:rFonts w:ascii="Times New Roman" w:hAnsi="Times New Roman" w:cs="Times New Roman"/>
          <w:bCs/>
          <w:iCs/>
          <w:sz w:val="20"/>
          <w:szCs w:val="20"/>
        </w:rPr>
        <w:br/>
        <w:t>в электронной форме;</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2) возможность представления претендентами заявок и прилагаемых к ним документов в форме электронных документов;</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4) защиту информации (заявок и иных документов), представляемой претендентами, </w:t>
      </w:r>
      <w:r w:rsidRPr="00517DA7">
        <w:rPr>
          <w:rFonts w:ascii="Times New Roman" w:hAnsi="Times New Roman" w:cs="Times New Roman"/>
          <w:bCs/>
          <w:iCs/>
          <w:sz w:val="20"/>
          <w:szCs w:val="20"/>
        </w:rPr>
        <w:br/>
        <w:t>в том числе сохранность указанной информации, предупреждение ее уничтожения, несанкционированных изменения и копирования;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5. Запрещается взимать с участников продажи в электронной форме </w:t>
      </w:r>
      <w:r w:rsidRPr="00517DA7">
        <w:rPr>
          <w:rFonts w:ascii="Times New Roman" w:hAnsi="Times New Roman" w:cs="Times New Roman"/>
          <w:bCs/>
          <w:iCs/>
          <w:sz w:val="20"/>
          <w:szCs w:val="20"/>
        </w:rPr>
        <w:br/>
        <w:t>не предусмотренную Законом о приватизации дополнительную плату.</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6. Размещение информационного сообщения о проведении продажи в электронной форме осуществляется в порядке, установленном статьей 4 настоящего Положения.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4 настоящего Положения,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7. Для участия в продаже в электронной форме претенденты должны зарегистрироваться на электронной площадке, указанной в информационном сообщении </w:t>
      </w:r>
      <w:r w:rsidRPr="00517DA7">
        <w:rPr>
          <w:rFonts w:ascii="Times New Roman" w:hAnsi="Times New Roman" w:cs="Times New Roman"/>
          <w:bCs/>
          <w:iCs/>
          <w:sz w:val="20"/>
          <w:szCs w:val="20"/>
        </w:rPr>
        <w:br/>
        <w:t>о проведении продажи в электронной форме, в порядке, установленном данным информационным сообщением.</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1) наименование муниципального имущества и иные позволяющие его индивидуализировать сведения (спецификация лота);</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lastRenderedPageBreak/>
        <w:t>2) начальная цена, величина повышения начальной цены («шаг аукциона») - в случае проведения продажи на аукционе;</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w:t>
      </w:r>
      <w:r w:rsidRPr="00517DA7">
        <w:rPr>
          <w:rFonts w:ascii="Times New Roman" w:hAnsi="Times New Roman" w:cs="Times New Roman"/>
          <w:bCs/>
          <w:iCs/>
          <w:sz w:val="20"/>
          <w:szCs w:val="20"/>
        </w:rPr>
        <w:br/>
        <w:t xml:space="preserve">по которой может быть продано муниципальное имущество, величина повышения цены </w:t>
      </w:r>
      <w:r w:rsidRPr="00517DA7">
        <w:rPr>
          <w:rFonts w:ascii="Times New Roman" w:hAnsi="Times New Roman" w:cs="Times New Roman"/>
          <w:bCs/>
          <w:iCs/>
          <w:sz w:val="20"/>
          <w:szCs w:val="20"/>
        </w:rPr>
        <w:br/>
        <w:t>в случае, предусмотренном Законом о приватизации («шаг аукциона»), - в случае продажи посредством публичного предложения;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4) последнее предложение о цене муниципального имущества и время его поступления в режиме реального времени.</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10. В случае проведения продажи муниципального имущества без объявления цены его начальная цена не указывается.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11. В течение одного часа с момента окончания процедуры проведения продажи </w:t>
      </w:r>
      <w:r w:rsidRPr="00517DA7">
        <w:rPr>
          <w:rFonts w:ascii="Times New Roman" w:hAnsi="Times New Roman" w:cs="Times New Roman"/>
          <w:bCs/>
          <w:iCs/>
          <w:sz w:val="20"/>
          <w:szCs w:val="20"/>
        </w:rPr>
        <w:br/>
        <w:t xml:space="preserve">в электронной форме на электронной площадке, на которой проводилась продажа </w:t>
      </w:r>
      <w:r w:rsidRPr="00517DA7">
        <w:rPr>
          <w:rFonts w:ascii="Times New Roman" w:hAnsi="Times New Roman" w:cs="Times New Roman"/>
          <w:bCs/>
          <w:iCs/>
          <w:sz w:val="20"/>
          <w:szCs w:val="20"/>
        </w:rPr>
        <w:br/>
        <w:t>в электронной форме, размещаются: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1) наименование имущества и иные позволяющие его индивидуализировать сведения (спецификация лота);</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2) цена сделки приватизации;</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3) имя физического лица или наименование юридического лица – победителя торгов.</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12. Результаты процедуры проведения продажи в электронной форме оформляются протоколом.</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13. Дополнительные требования к операторам электронных площадок </w:t>
      </w:r>
      <w:r w:rsidRPr="00517DA7">
        <w:rPr>
          <w:rFonts w:ascii="Times New Roman" w:hAnsi="Times New Roman" w:cs="Times New Roman"/>
          <w:bCs/>
          <w:iCs/>
          <w:sz w:val="20"/>
          <w:szCs w:val="20"/>
        </w:rPr>
        <w:br/>
        <w:t xml:space="preserve">и функционированию электронных площадок </w:t>
      </w:r>
      <w:proofErr w:type="gramStart"/>
      <w:r w:rsidRPr="00517DA7">
        <w:rPr>
          <w:rFonts w:ascii="Times New Roman" w:hAnsi="Times New Roman" w:cs="Times New Roman"/>
          <w:bCs/>
          <w:iCs/>
          <w:sz w:val="20"/>
          <w:szCs w:val="20"/>
        </w:rPr>
        <w:t>предусматривают</w:t>
      </w:r>
      <w:proofErr w:type="gramEnd"/>
      <w:r w:rsidRPr="00517DA7">
        <w:rPr>
          <w:rFonts w:ascii="Times New Roman" w:hAnsi="Times New Roman" w:cs="Times New Roman"/>
          <w:bCs/>
          <w:iCs/>
          <w:sz w:val="20"/>
          <w:szCs w:val="20"/>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w:t>
      </w:r>
      <w:r w:rsidRPr="00517DA7">
        <w:rPr>
          <w:rFonts w:ascii="Times New Roman" w:hAnsi="Times New Roman" w:cs="Times New Roman"/>
          <w:bCs/>
          <w:iCs/>
          <w:sz w:val="20"/>
          <w:szCs w:val="20"/>
        </w:rPr>
        <w:br/>
        <w:t>в электронной форме.</w:t>
      </w:r>
    </w:p>
    <w:p w:rsidR="00517DA7" w:rsidRPr="00517DA7" w:rsidRDefault="00517DA7" w:rsidP="00517DA7">
      <w:pPr>
        <w:pStyle w:val="a7"/>
        <w:ind w:firstLine="708"/>
        <w:jc w:val="both"/>
        <w:rPr>
          <w:sz w:val="20"/>
          <w:szCs w:val="20"/>
        </w:rPr>
      </w:pPr>
      <w:r w:rsidRPr="00517DA7">
        <w:rPr>
          <w:bCs/>
          <w:iCs/>
          <w:sz w:val="20"/>
          <w:szCs w:val="20"/>
        </w:rPr>
        <w:t xml:space="preserve">14. </w:t>
      </w:r>
      <w:hyperlink r:id="rId23" w:anchor="/document/70219376/entry/219" w:history="1">
        <w:r w:rsidRPr="00517DA7">
          <w:rPr>
            <w:rStyle w:val="a3"/>
            <w:rFonts w:eastAsiaTheme="minorEastAsia"/>
            <w:bCs/>
            <w:iCs/>
            <w:color w:val="auto"/>
            <w:sz w:val="20"/>
            <w:szCs w:val="20"/>
          </w:rPr>
          <w:t>Порядок</w:t>
        </w:r>
      </w:hyperlink>
      <w:r w:rsidRPr="00517DA7">
        <w:rPr>
          <w:bCs/>
          <w:iCs/>
          <w:sz w:val="20"/>
          <w:szCs w:val="20"/>
        </w:rPr>
        <w:t xml:space="preserve"> организации и проведения продажи в электронной форме устанавливается Правительством Российской Федерации</w:t>
      </w:r>
      <w:proofErr w:type="gramStart"/>
      <w:r w:rsidRPr="00517DA7">
        <w:rPr>
          <w:bCs/>
          <w:iCs/>
          <w:sz w:val="20"/>
          <w:szCs w:val="20"/>
        </w:rPr>
        <w:t>.».</w:t>
      </w:r>
      <w:proofErr w:type="gramEnd"/>
    </w:p>
    <w:p w:rsidR="00517DA7" w:rsidRPr="00517DA7" w:rsidRDefault="00517DA7" w:rsidP="00517DA7">
      <w:pPr>
        <w:pStyle w:val="a7"/>
        <w:jc w:val="both"/>
        <w:rPr>
          <w:sz w:val="20"/>
          <w:szCs w:val="20"/>
        </w:rPr>
      </w:pPr>
      <w:r w:rsidRPr="00517DA7">
        <w:rPr>
          <w:sz w:val="20"/>
          <w:szCs w:val="20"/>
        </w:rPr>
        <w:t xml:space="preserve">            </w:t>
      </w:r>
      <w:r>
        <w:rPr>
          <w:sz w:val="20"/>
          <w:szCs w:val="20"/>
        </w:rPr>
        <w:t xml:space="preserve">  </w:t>
      </w:r>
      <w:r w:rsidRPr="00517DA7">
        <w:rPr>
          <w:sz w:val="20"/>
          <w:szCs w:val="20"/>
        </w:rPr>
        <w:t>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517DA7" w:rsidRPr="00517DA7" w:rsidRDefault="00517DA7" w:rsidP="00517DA7">
      <w:pPr>
        <w:jc w:val="both"/>
        <w:rPr>
          <w:rFonts w:ascii="Times New Roman" w:hAnsi="Times New Roman" w:cs="Times New Roman"/>
          <w:sz w:val="20"/>
          <w:szCs w:val="20"/>
        </w:rPr>
      </w:pPr>
      <w:r w:rsidRPr="00517D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7DA7">
        <w:rPr>
          <w:rFonts w:ascii="Times New Roman" w:hAnsi="Times New Roman" w:cs="Times New Roman"/>
          <w:sz w:val="20"/>
          <w:szCs w:val="20"/>
        </w:rPr>
        <w:t>3. Настоящее решение вступает в силу со дня официального опубликования.</w:t>
      </w:r>
    </w:p>
    <w:p w:rsidR="00517DA7" w:rsidRPr="00517DA7" w:rsidRDefault="00517DA7" w:rsidP="00517DA7">
      <w:pPr>
        <w:ind w:firstLine="709"/>
        <w:jc w:val="both"/>
        <w:rPr>
          <w:rFonts w:ascii="Times New Roman" w:hAnsi="Times New Roman" w:cs="Times New Roman"/>
          <w:bCs/>
          <w:iCs/>
          <w:sz w:val="20"/>
          <w:szCs w:val="20"/>
        </w:rPr>
      </w:pPr>
      <w:r w:rsidRPr="00517DA7">
        <w:rPr>
          <w:rFonts w:ascii="Times New Roman" w:hAnsi="Times New Roman" w:cs="Times New Roman"/>
          <w:bCs/>
          <w:iCs/>
          <w:sz w:val="20"/>
          <w:szCs w:val="20"/>
        </w:rPr>
        <w:t xml:space="preserve">4. </w:t>
      </w:r>
      <w:proofErr w:type="gramStart"/>
      <w:r w:rsidRPr="00517DA7">
        <w:rPr>
          <w:rFonts w:ascii="Times New Roman" w:hAnsi="Times New Roman" w:cs="Times New Roman"/>
          <w:bCs/>
          <w:iCs/>
          <w:sz w:val="20"/>
          <w:szCs w:val="20"/>
        </w:rPr>
        <w:t>Контроль за</w:t>
      </w:r>
      <w:proofErr w:type="gramEnd"/>
      <w:r w:rsidRPr="00517DA7">
        <w:rPr>
          <w:rFonts w:ascii="Times New Roman" w:hAnsi="Times New Roman" w:cs="Times New Roman"/>
          <w:bCs/>
          <w:iCs/>
          <w:sz w:val="20"/>
          <w:szCs w:val="20"/>
        </w:rPr>
        <w:t xml:space="preserve"> исполнением настоящего решения возложить на главу администрации Пчевжинского сельского поселения Поподько Х.Х.</w:t>
      </w:r>
    </w:p>
    <w:p w:rsidR="00517DA7" w:rsidRPr="00517DA7" w:rsidRDefault="00517DA7" w:rsidP="00517DA7">
      <w:pPr>
        <w:jc w:val="both"/>
        <w:rPr>
          <w:rFonts w:ascii="Times New Roman" w:hAnsi="Times New Roman" w:cs="Times New Roman"/>
          <w:sz w:val="20"/>
          <w:szCs w:val="20"/>
        </w:rPr>
      </w:pPr>
      <w:r w:rsidRPr="00517DA7">
        <w:rPr>
          <w:rFonts w:ascii="Times New Roman" w:hAnsi="Times New Roman" w:cs="Times New Roman"/>
          <w:sz w:val="20"/>
          <w:szCs w:val="20"/>
        </w:rPr>
        <w:t>Глава муниципального образования</w:t>
      </w:r>
      <w:r>
        <w:rPr>
          <w:rFonts w:ascii="Times New Roman" w:hAnsi="Times New Roman" w:cs="Times New Roman"/>
          <w:sz w:val="20"/>
          <w:szCs w:val="20"/>
        </w:rPr>
        <w:t xml:space="preserve"> </w:t>
      </w:r>
      <w:r w:rsidRPr="00517DA7">
        <w:rPr>
          <w:rFonts w:ascii="Times New Roman" w:hAnsi="Times New Roman" w:cs="Times New Roman"/>
          <w:sz w:val="20"/>
          <w:szCs w:val="20"/>
        </w:rPr>
        <w:t>Пчевжинское сельское поселение</w:t>
      </w:r>
    </w:p>
    <w:p w:rsidR="00517DA7" w:rsidRPr="00517DA7" w:rsidRDefault="00517DA7" w:rsidP="00517DA7">
      <w:pPr>
        <w:jc w:val="both"/>
        <w:rPr>
          <w:rFonts w:ascii="Times New Roman" w:hAnsi="Times New Roman" w:cs="Times New Roman"/>
          <w:sz w:val="20"/>
          <w:szCs w:val="20"/>
        </w:rPr>
      </w:pPr>
      <w:r w:rsidRPr="00517DA7">
        <w:rPr>
          <w:rFonts w:ascii="Times New Roman" w:hAnsi="Times New Roman" w:cs="Times New Roman"/>
          <w:sz w:val="20"/>
          <w:szCs w:val="20"/>
        </w:rPr>
        <w:t>Киришского муниципального района</w:t>
      </w:r>
      <w:r>
        <w:rPr>
          <w:rFonts w:ascii="Times New Roman" w:hAnsi="Times New Roman" w:cs="Times New Roman"/>
          <w:sz w:val="20"/>
          <w:szCs w:val="20"/>
        </w:rPr>
        <w:t xml:space="preserve"> </w:t>
      </w:r>
      <w:r w:rsidRPr="00517DA7">
        <w:rPr>
          <w:rFonts w:ascii="Times New Roman" w:hAnsi="Times New Roman" w:cs="Times New Roman"/>
          <w:sz w:val="20"/>
          <w:szCs w:val="20"/>
        </w:rPr>
        <w:t>Ленинградской области</w:t>
      </w:r>
      <w:r w:rsidRPr="00517DA7">
        <w:rPr>
          <w:rFonts w:ascii="Times New Roman" w:hAnsi="Times New Roman" w:cs="Times New Roman"/>
          <w:sz w:val="20"/>
          <w:szCs w:val="20"/>
        </w:rPr>
        <w:tab/>
      </w:r>
      <w:r w:rsidRPr="00517DA7">
        <w:rPr>
          <w:rFonts w:ascii="Times New Roman" w:hAnsi="Times New Roman" w:cs="Times New Roman"/>
          <w:sz w:val="20"/>
          <w:szCs w:val="20"/>
        </w:rPr>
        <w:tab/>
      </w:r>
      <w:r w:rsidRPr="00517DA7">
        <w:rPr>
          <w:rFonts w:ascii="Times New Roman" w:hAnsi="Times New Roman" w:cs="Times New Roman"/>
          <w:sz w:val="20"/>
          <w:szCs w:val="20"/>
        </w:rPr>
        <w:tab/>
      </w:r>
      <w:r w:rsidRPr="00517DA7">
        <w:rPr>
          <w:rFonts w:ascii="Times New Roman" w:hAnsi="Times New Roman" w:cs="Times New Roman"/>
          <w:sz w:val="20"/>
          <w:szCs w:val="20"/>
        </w:rPr>
        <w:tab/>
        <w:t xml:space="preserve">                                            М.В. Завьялова</w:t>
      </w:r>
    </w:p>
    <w:p w:rsidR="00517DA7" w:rsidRPr="00517DA7" w:rsidRDefault="00517DA7" w:rsidP="00517DA7">
      <w:pPr>
        <w:jc w:val="both"/>
        <w:rPr>
          <w:rFonts w:ascii="Times New Roman" w:hAnsi="Times New Roman" w:cs="Times New Roman"/>
          <w:sz w:val="20"/>
          <w:szCs w:val="20"/>
        </w:rPr>
      </w:pPr>
    </w:p>
    <w:p w:rsidR="00517DA7" w:rsidRDefault="00517DA7" w:rsidP="00517DA7">
      <w:pPr>
        <w:jc w:val="both"/>
        <w:rPr>
          <w:sz w:val="16"/>
          <w:szCs w:val="16"/>
        </w:rPr>
      </w:pPr>
    </w:p>
    <w:p w:rsidR="00517DA7" w:rsidRDefault="00517DA7" w:rsidP="00517DA7">
      <w:pPr>
        <w:jc w:val="both"/>
        <w:rPr>
          <w:sz w:val="16"/>
          <w:szCs w:val="16"/>
        </w:rPr>
      </w:pPr>
    </w:p>
    <w:p w:rsidR="0001791C" w:rsidRPr="003E7445" w:rsidRDefault="0001791C" w:rsidP="003E7445">
      <w:pPr>
        <w:jc w:val="center"/>
        <w:rPr>
          <w:rFonts w:ascii="Times New Roman" w:hAnsi="Times New Roman" w:cs="Times New Roman"/>
          <w:sz w:val="20"/>
          <w:szCs w:val="20"/>
        </w:rPr>
      </w:pPr>
    </w:p>
    <w:p w:rsidR="009C1FF0" w:rsidRPr="004C7551" w:rsidRDefault="009C1FF0" w:rsidP="002E337E">
      <w:pPr>
        <w:jc w:val="center"/>
        <w:rPr>
          <w:rFonts w:ascii="Times New Roman" w:hAnsi="Times New Roman" w:cs="Times New Roman"/>
          <w:sz w:val="18"/>
          <w:szCs w:val="18"/>
        </w:rPr>
      </w:pPr>
    </w:p>
    <w:p w:rsidR="00375097" w:rsidRPr="00375097" w:rsidRDefault="008348AC" w:rsidP="006538F1">
      <w:pPr>
        <w:tabs>
          <w:tab w:val="left" w:pos="593"/>
          <w:tab w:val="left" w:pos="2408"/>
          <w:tab w:val="left" w:pos="3667"/>
        </w:tabs>
        <w:rPr>
          <w:rFonts w:ascii="Arial" w:hAnsi="Arial" w:cs="Arial"/>
          <w:sz w:val="20"/>
          <w:szCs w:val="20"/>
        </w:rPr>
        <w:sectPr w:rsidR="00375097" w:rsidRPr="00375097" w:rsidSect="00517DA7">
          <w:type w:val="continuous"/>
          <w:pgSz w:w="16840" w:h="23800"/>
          <w:pgMar w:top="1469" w:right="1418" w:bottom="567" w:left="1361" w:header="0" w:footer="6" w:gutter="0"/>
          <w:cols w:space="720"/>
          <w:noEndnote/>
          <w:titlePg/>
          <w:docGrid w:linePitch="360"/>
        </w:sectPr>
      </w:pPr>
      <w:r w:rsidRPr="008348AC">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53332E" w:rsidRDefault="0053332E">
                  <w:pPr>
                    <w:pStyle w:val="a7"/>
                  </w:pPr>
                  <w:r>
                    <w:t>Газета «ЛЕСНАЯ РЕСПУБЛИКА»</w:t>
                  </w:r>
                </w:p>
                <w:p w:rsidR="0053332E" w:rsidRDefault="0053332E">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8348AC">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53332E" w:rsidRPr="00451FC4" w:rsidRDefault="0053332E">
                  <w:pPr>
                    <w:rPr>
                      <w:lang w:val="en-US"/>
                    </w:rPr>
                  </w:pPr>
                  <w:r>
                    <w:t>п. Пчевжа, ул. Клубная</w:t>
                  </w:r>
                  <w:r w:rsidRPr="00451FC4">
                    <w:rPr>
                      <w:lang w:val="en-US"/>
                    </w:rPr>
                    <w:t xml:space="preserve">, 6; </w:t>
                  </w:r>
                  <w:r>
                    <w:rPr>
                      <w:lang w:val="en-US" w:eastAsia="en-US" w:bidi="en-US"/>
                    </w:rPr>
                    <w:t xml:space="preserve">e-mail: </w:t>
                  </w:r>
                  <w:hyperlink r:id="rId24" w:history="1">
                    <w:r>
                      <w:rPr>
                        <w:lang w:val="en-US" w:eastAsia="en-US" w:bidi="en-US"/>
                      </w:rPr>
                      <w:t>klub.klubikov@mail.ru</w:t>
                    </w:r>
                  </w:hyperlink>
                </w:p>
                <w:p w:rsidR="0053332E" w:rsidRDefault="0053332E">
                  <w:pPr>
                    <w:pStyle w:val="a7"/>
                  </w:pPr>
                  <w:r>
                    <w:t>Телефон (факс): (81368) 75-389</w:t>
                  </w:r>
                </w:p>
                <w:p w:rsidR="0053332E" w:rsidRDefault="0053332E">
                  <w:r>
                    <w:t>Отпечатано в Пчевжинском сельском Доме культуры</w:t>
                  </w:r>
                </w:p>
                <w:p w:rsidR="0053332E" w:rsidRDefault="0053332E">
                  <w:r>
                    <w:t xml:space="preserve">Подписано в печать </w:t>
                  </w:r>
                  <w:r w:rsidR="003453E3">
                    <w:t>20</w:t>
                  </w:r>
                  <w:r>
                    <w:t>.0</w:t>
                  </w:r>
                  <w:r w:rsidR="003453E3">
                    <w:t>6</w:t>
                  </w:r>
                  <w:r>
                    <w:t>.2019 г. в 20.00</w:t>
                  </w:r>
                </w:p>
                <w:p w:rsidR="0053332E" w:rsidRDefault="0053332E">
                  <w:r>
                    <w:t>(по графику в 20.00)</w:t>
                  </w:r>
                </w:p>
                <w:p w:rsidR="0053332E" w:rsidRDefault="0053332E">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5"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6"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8348AC" w:rsidP="006538F1">
      <w:pPr>
        <w:rPr>
          <w:sz w:val="16"/>
          <w:szCs w:val="16"/>
        </w:rPr>
      </w:pPr>
      <w:r w:rsidRPr="008348AC">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53332E" w:rsidRPr="00C21B1F" w:rsidRDefault="0053332E" w:rsidP="00C21B1F"/>
              </w:txbxContent>
            </v:textbox>
            <w10:wrap anchorx="margin"/>
          </v:shape>
        </w:pict>
      </w:r>
    </w:p>
    <w:sectPr w:rsidR="00E74044" w:rsidSect="000924CA">
      <w:headerReference w:type="even" r:id="rId27"/>
      <w:headerReference w:type="default" r:id="rId28"/>
      <w:headerReference w:type="first" r:id="rId29"/>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DA" w:rsidRDefault="000677DA" w:rsidP="000924CA">
      <w:r>
        <w:separator/>
      </w:r>
    </w:p>
  </w:endnote>
  <w:endnote w:type="continuationSeparator" w:id="0">
    <w:p w:rsidR="000677DA" w:rsidRDefault="000677DA"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DA" w:rsidRDefault="000677DA"/>
  </w:footnote>
  <w:footnote w:type="continuationSeparator" w:id="0">
    <w:p w:rsidR="000677DA" w:rsidRDefault="000677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53332E" w:rsidRDefault="0053332E">
        <w:pPr>
          <w:pStyle w:val="ac"/>
        </w:pPr>
      </w:p>
      <w:p w:rsidR="0053332E" w:rsidRDefault="0053332E">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3453E3">
            <w:rPr>
              <w:noProof/>
            </w:rPr>
            <w:t>40</w:t>
          </w:r>
        </w:fldSimple>
        <w:r>
          <w:t xml:space="preserve">                                                                                                                                                                      № 1</w:t>
        </w:r>
        <w:r w:rsidR="00517DA7">
          <w:t>8</w:t>
        </w:r>
        <w:r>
          <w:rPr>
            <w:lang w:val="en-US"/>
          </w:rPr>
          <w:t xml:space="preserve"> </w:t>
        </w:r>
        <w:r>
          <w:t>(</w:t>
        </w:r>
        <w:r w:rsidR="00517DA7">
          <w:t>301</w:t>
        </w:r>
        <w:r>
          <w:t xml:space="preserve">) </w:t>
        </w:r>
        <w:r w:rsidR="00517DA7">
          <w:t>20</w:t>
        </w:r>
        <w:r>
          <w:t xml:space="preserve"> </w:t>
        </w:r>
        <w:r w:rsidR="00517DA7">
          <w:t>июня</w:t>
        </w:r>
        <w:r>
          <w:t xml:space="preserve"> 2019</w:t>
        </w:r>
      </w:p>
    </w:sdtContent>
  </w:sdt>
  <w:p w:rsidR="0053332E" w:rsidRDefault="008348AC">
    <w:pPr>
      <w:rPr>
        <w:sz w:val="2"/>
        <w:szCs w:val="2"/>
      </w:rPr>
    </w:pPr>
    <w:r w:rsidRPr="008348AC">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8348AC">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2E" w:rsidRDefault="0053332E"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53332E" w:rsidRDefault="0053332E" w:rsidP="00CC6F07">
    <w:pPr>
      <w:pStyle w:val="ac"/>
    </w:pPr>
    <w:r>
      <w:t>№ 1</w:t>
    </w:r>
    <w:r w:rsidR="00FF23C6">
      <w:t>8</w:t>
    </w:r>
    <w:r>
      <w:t xml:space="preserve"> (</w:t>
    </w:r>
    <w:r w:rsidR="00FF23C6">
      <w:t>301</w:t>
    </w:r>
    <w:r>
      <w:t xml:space="preserve">) </w:t>
    </w:r>
    <w:r w:rsidR="00FF23C6">
      <w:t>20</w:t>
    </w:r>
    <w:r>
      <w:rPr>
        <w:lang w:val="en-US"/>
      </w:rPr>
      <w:t xml:space="preserve"> </w:t>
    </w:r>
    <w:r w:rsidR="00FF23C6">
      <w:t>июня</w:t>
    </w:r>
    <w:r>
      <w:t xml:space="preserve"> 2019                                                                                                                                                                     </w:t>
    </w:r>
    <w:sdt>
      <w:sdtPr>
        <w:id w:val="2886895"/>
        <w:docPartObj>
          <w:docPartGallery w:val="Page Numbers (Top of Page)"/>
          <w:docPartUnique/>
        </w:docPartObj>
      </w:sdtPr>
      <w:sdtContent>
        <w:fldSimple w:instr=" PAGE   \* MERGEFORMAT ">
          <w:r w:rsidR="003453E3">
            <w:rPr>
              <w:noProof/>
            </w:rPr>
            <w:t>39</w:t>
          </w:r>
        </w:fldSimple>
      </w:sdtContent>
    </w:sdt>
  </w:p>
  <w:p w:rsidR="0053332E" w:rsidRDefault="008348AC"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53332E">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2E" w:rsidRDefault="0053332E">
    <w:pPr>
      <w:pStyle w:val="aa"/>
    </w:pPr>
  </w:p>
  <w:p w:rsidR="0053332E" w:rsidRDefault="0053332E"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2E" w:rsidRDefault="008348AC">
    <w:pPr>
      <w:rPr>
        <w:sz w:val="2"/>
        <w:szCs w:val="2"/>
      </w:rPr>
    </w:pPr>
    <w:r w:rsidRPr="008348AC">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53332E" w:rsidRDefault="0053332E">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2E" w:rsidRDefault="008348AC">
    <w:pPr>
      <w:rPr>
        <w:sz w:val="2"/>
        <w:szCs w:val="2"/>
      </w:rPr>
    </w:pPr>
    <w:r w:rsidRPr="008348AC">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53332E" w:rsidRPr="005466AB" w:rsidRDefault="0053332E"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2E" w:rsidRDefault="008348AC">
    <w:pPr>
      <w:rPr>
        <w:sz w:val="2"/>
        <w:szCs w:val="2"/>
      </w:rPr>
    </w:pPr>
    <w:r w:rsidRPr="008348AC">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53332E" w:rsidRDefault="0053332E">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B21A24"/>
    <w:multiLevelType w:val="multilevel"/>
    <w:tmpl w:val="0197385A"/>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
    <w:nsid w:val="3F83433D"/>
    <w:multiLevelType w:val="hybridMultilevel"/>
    <w:tmpl w:val="693C9C30"/>
    <w:lvl w:ilvl="0" w:tplc="0419000F">
      <w:start w:val="1"/>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E201DB"/>
    <w:multiLevelType w:val="hybridMultilevel"/>
    <w:tmpl w:val="2E4ED22A"/>
    <w:lvl w:ilvl="0" w:tplc="2CDA2968">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82">
      <o:colormenu v:ext="edit" strokecolor="lime"/>
    </o:shapedefaults>
    <o:shapelayout v:ext="edit">
      <o:idmap v:ext="edit" data="1"/>
      <o:rules v:ext="edit">
        <o:r id="V:Rule5" type="connector" idref="#_x0000_s1042"/>
        <o:r id="V:Rule6" type="connector" idref="#_x0000_s1046"/>
        <o:r id="V:Rule7" type="connector" idref="#_x0000_s1043"/>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791C"/>
    <w:rsid w:val="000207E0"/>
    <w:rsid w:val="000225D2"/>
    <w:rsid w:val="000226E4"/>
    <w:rsid w:val="00025C66"/>
    <w:rsid w:val="000274A3"/>
    <w:rsid w:val="00033C81"/>
    <w:rsid w:val="000340CA"/>
    <w:rsid w:val="00034ABC"/>
    <w:rsid w:val="00034C60"/>
    <w:rsid w:val="000356CA"/>
    <w:rsid w:val="00041742"/>
    <w:rsid w:val="00046520"/>
    <w:rsid w:val="00051BA8"/>
    <w:rsid w:val="00054E1A"/>
    <w:rsid w:val="00055B42"/>
    <w:rsid w:val="00056380"/>
    <w:rsid w:val="00056A68"/>
    <w:rsid w:val="00056D6A"/>
    <w:rsid w:val="000574CB"/>
    <w:rsid w:val="0006132C"/>
    <w:rsid w:val="00062478"/>
    <w:rsid w:val="000677DA"/>
    <w:rsid w:val="00074791"/>
    <w:rsid w:val="0007591F"/>
    <w:rsid w:val="00080CD7"/>
    <w:rsid w:val="0008350C"/>
    <w:rsid w:val="0008381F"/>
    <w:rsid w:val="00085334"/>
    <w:rsid w:val="00085387"/>
    <w:rsid w:val="000864AC"/>
    <w:rsid w:val="000878E7"/>
    <w:rsid w:val="000924CA"/>
    <w:rsid w:val="00095689"/>
    <w:rsid w:val="00096698"/>
    <w:rsid w:val="000A032D"/>
    <w:rsid w:val="000A4905"/>
    <w:rsid w:val="000B2086"/>
    <w:rsid w:val="000B2168"/>
    <w:rsid w:val="000C1987"/>
    <w:rsid w:val="000C1A3B"/>
    <w:rsid w:val="000D2B85"/>
    <w:rsid w:val="000D5BDA"/>
    <w:rsid w:val="000D6520"/>
    <w:rsid w:val="000E331F"/>
    <w:rsid w:val="000E69F7"/>
    <w:rsid w:val="000F1BA4"/>
    <w:rsid w:val="000F4EBD"/>
    <w:rsid w:val="000F5E48"/>
    <w:rsid w:val="000F636B"/>
    <w:rsid w:val="000F675E"/>
    <w:rsid w:val="000F7A2A"/>
    <w:rsid w:val="001001C6"/>
    <w:rsid w:val="00104055"/>
    <w:rsid w:val="001043C8"/>
    <w:rsid w:val="00107A64"/>
    <w:rsid w:val="00107E7E"/>
    <w:rsid w:val="001113D3"/>
    <w:rsid w:val="001125C6"/>
    <w:rsid w:val="00113DC9"/>
    <w:rsid w:val="00120005"/>
    <w:rsid w:val="00120C4A"/>
    <w:rsid w:val="00121148"/>
    <w:rsid w:val="00121899"/>
    <w:rsid w:val="00126B87"/>
    <w:rsid w:val="00133FA2"/>
    <w:rsid w:val="001340B5"/>
    <w:rsid w:val="00153605"/>
    <w:rsid w:val="00166A4D"/>
    <w:rsid w:val="00167917"/>
    <w:rsid w:val="00170FC7"/>
    <w:rsid w:val="00171BFF"/>
    <w:rsid w:val="001721D4"/>
    <w:rsid w:val="00181393"/>
    <w:rsid w:val="001951C7"/>
    <w:rsid w:val="001A5931"/>
    <w:rsid w:val="001A6C18"/>
    <w:rsid w:val="001B1654"/>
    <w:rsid w:val="001B2F30"/>
    <w:rsid w:val="001B3DB8"/>
    <w:rsid w:val="001C5EF6"/>
    <w:rsid w:val="001D71CF"/>
    <w:rsid w:val="001E047B"/>
    <w:rsid w:val="001E27E0"/>
    <w:rsid w:val="001E5D83"/>
    <w:rsid w:val="001E67E1"/>
    <w:rsid w:val="001F02AF"/>
    <w:rsid w:val="001F2154"/>
    <w:rsid w:val="00205883"/>
    <w:rsid w:val="00207B5A"/>
    <w:rsid w:val="00210353"/>
    <w:rsid w:val="0021246B"/>
    <w:rsid w:val="00213168"/>
    <w:rsid w:val="002133D7"/>
    <w:rsid w:val="00213A5F"/>
    <w:rsid w:val="00214306"/>
    <w:rsid w:val="00222DAA"/>
    <w:rsid w:val="00225EA9"/>
    <w:rsid w:val="0022696F"/>
    <w:rsid w:val="00236201"/>
    <w:rsid w:val="00236CB6"/>
    <w:rsid w:val="002404C0"/>
    <w:rsid w:val="00242FB7"/>
    <w:rsid w:val="00244BF8"/>
    <w:rsid w:val="00245437"/>
    <w:rsid w:val="00247A77"/>
    <w:rsid w:val="00254CCB"/>
    <w:rsid w:val="002552D4"/>
    <w:rsid w:val="0026318B"/>
    <w:rsid w:val="00265BA5"/>
    <w:rsid w:val="002674E3"/>
    <w:rsid w:val="002677C9"/>
    <w:rsid w:val="00273477"/>
    <w:rsid w:val="0028363E"/>
    <w:rsid w:val="00287497"/>
    <w:rsid w:val="00292E2E"/>
    <w:rsid w:val="0029599E"/>
    <w:rsid w:val="00295C43"/>
    <w:rsid w:val="00297189"/>
    <w:rsid w:val="002975DD"/>
    <w:rsid w:val="002A2318"/>
    <w:rsid w:val="002A3A81"/>
    <w:rsid w:val="002A67CB"/>
    <w:rsid w:val="002A6947"/>
    <w:rsid w:val="002A731B"/>
    <w:rsid w:val="002B08C5"/>
    <w:rsid w:val="002B1992"/>
    <w:rsid w:val="002B1CA2"/>
    <w:rsid w:val="002B2961"/>
    <w:rsid w:val="002B3BFD"/>
    <w:rsid w:val="002B5076"/>
    <w:rsid w:val="002C0A23"/>
    <w:rsid w:val="002C0B71"/>
    <w:rsid w:val="002C18CB"/>
    <w:rsid w:val="002C4A7E"/>
    <w:rsid w:val="002D196F"/>
    <w:rsid w:val="002D284E"/>
    <w:rsid w:val="002D6F93"/>
    <w:rsid w:val="002E0EDA"/>
    <w:rsid w:val="002E217E"/>
    <w:rsid w:val="002E26B9"/>
    <w:rsid w:val="002E2FFB"/>
    <w:rsid w:val="002E337E"/>
    <w:rsid w:val="002F4E0A"/>
    <w:rsid w:val="002F5A29"/>
    <w:rsid w:val="002F6950"/>
    <w:rsid w:val="0030019B"/>
    <w:rsid w:val="00300684"/>
    <w:rsid w:val="003064BD"/>
    <w:rsid w:val="00307FBD"/>
    <w:rsid w:val="003101CC"/>
    <w:rsid w:val="00310891"/>
    <w:rsid w:val="00311BD3"/>
    <w:rsid w:val="003128EC"/>
    <w:rsid w:val="00314574"/>
    <w:rsid w:val="00316E99"/>
    <w:rsid w:val="003176A8"/>
    <w:rsid w:val="003245DF"/>
    <w:rsid w:val="00327C7B"/>
    <w:rsid w:val="003330A6"/>
    <w:rsid w:val="00333653"/>
    <w:rsid w:val="00335CD5"/>
    <w:rsid w:val="00344430"/>
    <w:rsid w:val="0034502E"/>
    <w:rsid w:val="003453E3"/>
    <w:rsid w:val="0035073F"/>
    <w:rsid w:val="00351F9D"/>
    <w:rsid w:val="0035200B"/>
    <w:rsid w:val="003573C0"/>
    <w:rsid w:val="00357613"/>
    <w:rsid w:val="00360329"/>
    <w:rsid w:val="00362EFC"/>
    <w:rsid w:val="00362F2F"/>
    <w:rsid w:val="0036724D"/>
    <w:rsid w:val="0037461C"/>
    <w:rsid w:val="00375097"/>
    <w:rsid w:val="00376BB8"/>
    <w:rsid w:val="003776A5"/>
    <w:rsid w:val="00392C6D"/>
    <w:rsid w:val="003A4506"/>
    <w:rsid w:val="003B1D19"/>
    <w:rsid w:val="003B25DA"/>
    <w:rsid w:val="003B4450"/>
    <w:rsid w:val="003B7647"/>
    <w:rsid w:val="003C0D7B"/>
    <w:rsid w:val="003C36AC"/>
    <w:rsid w:val="003C3CD1"/>
    <w:rsid w:val="003C3D2F"/>
    <w:rsid w:val="003C6DE9"/>
    <w:rsid w:val="003C777A"/>
    <w:rsid w:val="003D4D30"/>
    <w:rsid w:val="003E1FD5"/>
    <w:rsid w:val="003E205F"/>
    <w:rsid w:val="003E393D"/>
    <w:rsid w:val="003E621A"/>
    <w:rsid w:val="003E7445"/>
    <w:rsid w:val="003F1165"/>
    <w:rsid w:val="003F20DE"/>
    <w:rsid w:val="003F2F4C"/>
    <w:rsid w:val="003F47F7"/>
    <w:rsid w:val="003F5B4F"/>
    <w:rsid w:val="003F73C4"/>
    <w:rsid w:val="00403280"/>
    <w:rsid w:val="00403669"/>
    <w:rsid w:val="00405301"/>
    <w:rsid w:val="00406997"/>
    <w:rsid w:val="00410987"/>
    <w:rsid w:val="00417861"/>
    <w:rsid w:val="004245FA"/>
    <w:rsid w:val="00433C8F"/>
    <w:rsid w:val="00440FE6"/>
    <w:rsid w:val="004515EF"/>
    <w:rsid w:val="00451FC4"/>
    <w:rsid w:val="004613A3"/>
    <w:rsid w:val="004628B2"/>
    <w:rsid w:val="00467E2F"/>
    <w:rsid w:val="00470FF2"/>
    <w:rsid w:val="00471320"/>
    <w:rsid w:val="00472D1A"/>
    <w:rsid w:val="00473107"/>
    <w:rsid w:val="004773EC"/>
    <w:rsid w:val="00480B7F"/>
    <w:rsid w:val="00482B96"/>
    <w:rsid w:val="004874FC"/>
    <w:rsid w:val="00487B32"/>
    <w:rsid w:val="0049436E"/>
    <w:rsid w:val="004A3A7A"/>
    <w:rsid w:val="004A3D2A"/>
    <w:rsid w:val="004A64C2"/>
    <w:rsid w:val="004A77FA"/>
    <w:rsid w:val="004B4340"/>
    <w:rsid w:val="004B7E34"/>
    <w:rsid w:val="004C1956"/>
    <w:rsid w:val="004C5653"/>
    <w:rsid w:val="004C5FB2"/>
    <w:rsid w:val="004C7551"/>
    <w:rsid w:val="004D1384"/>
    <w:rsid w:val="004E2547"/>
    <w:rsid w:val="004E2828"/>
    <w:rsid w:val="004E4304"/>
    <w:rsid w:val="004E6BB2"/>
    <w:rsid w:val="004F2924"/>
    <w:rsid w:val="004F5A5F"/>
    <w:rsid w:val="00500D50"/>
    <w:rsid w:val="00500FF7"/>
    <w:rsid w:val="00501D7F"/>
    <w:rsid w:val="00504194"/>
    <w:rsid w:val="00507276"/>
    <w:rsid w:val="005076F7"/>
    <w:rsid w:val="00513361"/>
    <w:rsid w:val="005139AE"/>
    <w:rsid w:val="00514DD2"/>
    <w:rsid w:val="00515674"/>
    <w:rsid w:val="00517DA7"/>
    <w:rsid w:val="00522923"/>
    <w:rsid w:val="005243D7"/>
    <w:rsid w:val="0052542E"/>
    <w:rsid w:val="005259F3"/>
    <w:rsid w:val="00526AA0"/>
    <w:rsid w:val="00527E12"/>
    <w:rsid w:val="00531D10"/>
    <w:rsid w:val="0053332E"/>
    <w:rsid w:val="00535AFC"/>
    <w:rsid w:val="005409D5"/>
    <w:rsid w:val="005466AB"/>
    <w:rsid w:val="00553FFA"/>
    <w:rsid w:val="00564CBA"/>
    <w:rsid w:val="0056532F"/>
    <w:rsid w:val="00567D1A"/>
    <w:rsid w:val="00567D7B"/>
    <w:rsid w:val="0057016D"/>
    <w:rsid w:val="005729C0"/>
    <w:rsid w:val="00573BBC"/>
    <w:rsid w:val="00585343"/>
    <w:rsid w:val="005869D2"/>
    <w:rsid w:val="00595A74"/>
    <w:rsid w:val="005A01C7"/>
    <w:rsid w:val="005A09A2"/>
    <w:rsid w:val="005A173F"/>
    <w:rsid w:val="005A1D2C"/>
    <w:rsid w:val="005A57B3"/>
    <w:rsid w:val="005B32A0"/>
    <w:rsid w:val="005B6BC0"/>
    <w:rsid w:val="005C2586"/>
    <w:rsid w:val="005C2AF3"/>
    <w:rsid w:val="005C3AD9"/>
    <w:rsid w:val="005C3CF5"/>
    <w:rsid w:val="005C4635"/>
    <w:rsid w:val="005C5B78"/>
    <w:rsid w:val="005C7376"/>
    <w:rsid w:val="005D62D8"/>
    <w:rsid w:val="005E1CB2"/>
    <w:rsid w:val="005E618D"/>
    <w:rsid w:val="005E642B"/>
    <w:rsid w:val="00600137"/>
    <w:rsid w:val="00601333"/>
    <w:rsid w:val="006036A4"/>
    <w:rsid w:val="00603C0D"/>
    <w:rsid w:val="00606DB7"/>
    <w:rsid w:val="00607532"/>
    <w:rsid w:val="00616F45"/>
    <w:rsid w:val="006205BC"/>
    <w:rsid w:val="00625418"/>
    <w:rsid w:val="00625C0C"/>
    <w:rsid w:val="0063207E"/>
    <w:rsid w:val="00636DCF"/>
    <w:rsid w:val="00640615"/>
    <w:rsid w:val="006437C9"/>
    <w:rsid w:val="00644F51"/>
    <w:rsid w:val="00646452"/>
    <w:rsid w:val="00647565"/>
    <w:rsid w:val="00650073"/>
    <w:rsid w:val="0065225D"/>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442C"/>
    <w:rsid w:val="006B6CC5"/>
    <w:rsid w:val="006B7EEB"/>
    <w:rsid w:val="006C2778"/>
    <w:rsid w:val="006D04FF"/>
    <w:rsid w:val="006D20F9"/>
    <w:rsid w:val="006D281B"/>
    <w:rsid w:val="006D6E5B"/>
    <w:rsid w:val="006D7134"/>
    <w:rsid w:val="006E2064"/>
    <w:rsid w:val="006F1ED8"/>
    <w:rsid w:val="006F74DD"/>
    <w:rsid w:val="00701AA6"/>
    <w:rsid w:val="00703AC3"/>
    <w:rsid w:val="00715188"/>
    <w:rsid w:val="007206B3"/>
    <w:rsid w:val="00721FE0"/>
    <w:rsid w:val="007321C5"/>
    <w:rsid w:val="00732739"/>
    <w:rsid w:val="007342F8"/>
    <w:rsid w:val="00743B3B"/>
    <w:rsid w:val="00743F9B"/>
    <w:rsid w:val="00746DEC"/>
    <w:rsid w:val="0074739B"/>
    <w:rsid w:val="007547A9"/>
    <w:rsid w:val="007605C3"/>
    <w:rsid w:val="00770A1D"/>
    <w:rsid w:val="00772875"/>
    <w:rsid w:val="0077621C"/>
    <w:rsid w:val="00776765"/>
    <w:rsid w:val="00776840"/>
    <w:rsid w:val="00785208"/>
    <w:rsid w:val="00786815"/>
    <w:rsid w:val="0079273B"/>
    <w:rsid w:val="00794ABC"/>
    <w:rsid w:val="00797BBD"/>
    <w:rsid w:val="007A095C"/>
    <w:rsid w:val="007A3A53"/>
    <w:rsid w:val="007A61B5"/>
    <w:rsid w:val="007B6019"/>
    <w:rsid w:val="007B7D98"/>
    <w:rsid w:val="007C12E4"/>
    <w:rsid w:val="007C1B39"/>
    <w:rsid w:val="007C1C26"/>
    <w:rsid w:val="007C5513"/>
    <w:rsid w:val="007D6B27"/>
    <w:rsid w:val="007E0843"/>
    <w:rsid w:val="007F00C9"/>
    <w:rsid w:val="007F6102"/>
    <w:rsid w:val="008006D8"/>
    <w:rsid w:val="008025A8"/>
    <w:rsid w:val="0080266B"/>
    <w:rsid w:val="00803924"/>
    <w:rsid w:val="00805ACF"/>
    <w:rsid w:val="00812CDC"/>
    <w:rsid w:val="0081333A"/>
    <w:rsid w:val="008226D8"/>
    <w:rsid w:val="0082391E"/>
    <w:rsid w:val="0082559A"/>
    <w:rsid w:val="00825734"/>
    <w:rsid w:val="00827631"/>
    <w:rsid w:val="008348AC"/>
    <w:rsid w:val="00834BB5"/>
    <w:rsid w:val="00836881"/>
    <w:rsid w:val="00841E74"/>
    <w:rsid w:val="00841F8A"/>
    <w:rsid w:val="008423E4"/>
    <w:rsid w:val="0084489A"/>
    <w:rsid w:val="008478D8"/>
    <w:rsid w:val="00851B83"/>
    <w:rsid w:val="0085593C"/>
    <w:rsid w:val="00855B2F"/>
    <w:rsid w:val="00862CBE"/>
    <w:rsid w:val="00866BB3"/>
    <w:rsid w:val="008677C5"/>
    <w:rsid w:val="00874F00"/>
    <w:rsid w:val="00880607"/>
    <w:rsid w:val="008847E3"/>
    <w:rsid w:val="0088523D"/>
    <w:rsid w:val="00886887"/>
    <w:rsid w:val="008876AD"/>
    <w:rsid w:val="008909A2"/>
    <w:rsid w:val="00890ED8"/>
    <w:rsid w:val="008A31F2"/>
    <w:rsid w:val="008A4B3E"/>
    <w:rsid w:val="008B23EE"/>
    <w:rsid w:val="008B55FD"/>
    <w:rsid w:val="008B785F"/>
    <w:rsid w:val="008C356D"/>
    <w:rsid w:val="008C3CEF"/>
    <w:rsid w:val="008C73FE"/>
    <w:rsid w:val="008D7268"/>
    <w:rsid w:val="008E05EF"/>
    <w:rsid w:val="008E2794"/>
    <w:rsid w:val="008E6576"/>
    <w:rsid w:val="008E67A4"/>
    <w:rsid w:val="008E7703"/>
    <w:rsid w:val="008F3364"/>
    <w:rsid w:val="008F4121"/>
    <w:rsid w:val="008F7ECB"/>
    <w:rsid w:val="00901DBC"/>
    <w:rsid w:val="009021D6"/>
    <w:rsid w:val="00903DE9"/>
    <w:rsid w:val="00906E06"/>
    <w:rsid w:val="00911F28"/>
    <w:rsid w:val="009137C4"/>
    <w:rsid w:val="009228F7"/>
    <w:rsid w:val="00922E7C"/>
    <w:rsid w:val="0092403F"/>
    <w:rsid w:val="009245E4"/>
    <w:rsid w:val="00924731"/>
    <w:rsid w:val="00931B46"/>
    <w:rsid w:val="00934778"/>
    <w:rsid w:val="00935332"/>
    <w:rsid w:val="009374FD"/>
    <w:rsid w:val="00940B3F"/>
    <w:rsid w:val="009427E4"/>
    <w:rsid w:val="00944F93"/>
    <w:rsid w:val="00945C06"/>
    <w:rsid w:val="00946C75"/>
    <w:rsid w:val="00946EAA"/>
    <w:rsid w:val="009513E5"/>
    <w:rsid w:val="00951D11"/>
    <w:rsid w:val="009608A4"/>
    <w:rsid w:val="0097098C"/>
    <w:rsid w:val="009740FA"/>
    <w:rsid w:val="00976632"/>
    <w:rsid w:val="00983193"/>
    <w:rsid w:val="00984231"/>
    <w:rsid w:val="00984868"/>
    <w:rsid w:val="009857ED"/>
    <w:rsid w:val="009858A9"/>
    <w:rsid w:val="00985BCD"/>
    <w:rsid w:val="0099560A"/>
    <w:rsid w:val="00995B8A"/>
    <w:rsid w:val="00996CBE"/>
    <w:rsid w:val="009A3C89"/>
    <w:rsid w:val="009A6674"/>
    <w:rsid w:val="009A7A31"/>
    <w:rsid w:val="009B5251"/>
    <w:rsid w:val="009B588B"/>
    <w:rsid w:val="009C1FF0"/>
    <w:rsid w:val="009C30A6"/>
    <w:rsid w:val="009C3C94"/>
    <w:rsid w:val="009C4975"/>
    <w:rsid w:val="009C70CC"/>
    <w:rsid w:val="009D27EC"/>
    <w:rsid w:val="009D3062"/>
    <w:rsid w:val="009E2B68"/>
    <w:rsid w:val="009E65B3"/>
    <w:rsid w:val="009F1C46"/>
    <w:rsid w:val="009F1E24"/>
    <w:rsid w:val="009F2298"/>
    <w:rsid w:val="009F2DA7"/>
    <w:rsid w:val="009F5B57"/>
    <w:rsid w:val="00A002A8"/>
    <w:rsid w:val="00A02358"/>
    <w:rsid w:val="00A03996"/>
    <w:rsid w:val="00A11DEE"/>
    <w:rsid w:val="00A13ED9"/>
    <w:rsid w:val="00A1727E"/>
    <w:rsid w:val="00A17413"/>
    <w:rsid w:val="00A22A9F"/>
    <w:rsid w:val="00A22CCE"/>
    <w:rsid w:val="00A22E3F"/>
    <w:rsid w:val="00A22EA9"/>
    <w:rsid w:val="00A23DB8"/>
    <w:rsid w:val="00A24FEF"/>
    <w:rsid w:val="00A358F1"/>
    <w:rsid w:val="00A42E7A"/>
    <w:rsid w:val="00A51F8B"/>
    <w:rsid w:val="00A5300B"/>
    <w:rsid w:val="00A53EE7"/>
    <w:rsid w:val="00A61D98"/>
    <w:rsid w:val="00A64AE2"/>
    <w:rsid w:val="00A6510F"/>
    <w:rsid w:val="00A659D8"/>
    <w:rsid w:val="00A708FF"/>
    <w:rsid w:val="00A73712"/>
    <w:rsid w:val="00A7376B"/>
    <w:rsid w:val="00A758C4"/>
    <w:rsid w:val="00A76B75"/>
    <w:rsid w:val="00A777A6"/>
    <w:rsid w:val="00A86886"/>
    <w:rsid w:val="00A872D5"/>
    <w:rsid w:val="00A87A98"/>
    <w:rsid w:val="00A95427"/>
    <w:rsid w:val="00A9592B"/>
    <w:rsid w:val="00AA4068"/>
    <w:rsid w:val="00AB14E4"/>
    <w:rsid w:val="00AC3641"/>
    <w:rsid w:val="00AC4010"/>
    <w:rsid w:val="00AC52F1"/>
    <w:rsid w:val="00AD2823"/>
    <w:rsid w:val="00AE07CF"/>
    <w:rsid w:val="00AE37BE"/>
    <w:rsid w:val="00AE4EBD"/>
    <w:rsid w:val="00AF18DC"/>
    <w:rsid w:val="00AF46BF"/>
    <w:rsid w:val="00B0288C"/>
    <w:rsid w:val="00B03706"/>
    <w:rsid w:val="00B07550"/>
    <w:rsid w:val="00B07D49"/>
    <w:rsid w:val="00B23BE4"/>
    <w:rsid w:val="00B24D83"/>
    <w:rsid w:val="00B25970"/>
    <w:rsid w:val="00B26CB2"/>
    <w:rsid w:val="00B32A30"/>
    <w:rsid w:val="00B361E5"/>
    <w:rsid w:val="00B4099F"/>
    <w:rsid w:val="00B4254B"/>
    <w:rsid w:val="00B443EF"/>
    <w:rsid w:val="00B45C6E"/>
    <w:rsid w:val="00B47C5F"/>
    <w:rsid w:val="00B53992"/>
    <w:rsid w:val="00B56B20"/>
    <w:rsid w:val="00B56FA3"/>
    <w:rsid w:val="00B62EB0"/>
    <w:rsid w:val="00B749D3"/>
    <w:rsid w:val="00B75CF8"/>
    <w:rsid w:val="00B80D51"/>
    <w:rsid w:val="00B81993"/>
    <w:rsid w:val="00B8290C"/>
    <w:rsid w:val="00B8334F"/>
    <w:rsid w:val="00B865D7"/>
    <w:rsid w:val="00B8755A"/>
    <w:rsid w:val="00B91115"/>
    <w:rsid w:val="00B92482"/>
    <w:rsid w:val="00B92E30"/>
    <w:rsid w:val="00B93481"/>
    <w:rsid w:val="00BA17D2"/>
    <w:rsid w:val="00BA34C6"/>
    <w:rsid w:val="00BA4930"/>
    <w:rsid w:val="00BB0B65"/>
    <w:rsid w:val="00BB52A0"/>
    <w:rsid w:val="00BB735B"/>
    <w:rsid w:val="00BB7DAF"/>
    <w:rsid w:val="00BC1EC2"/>
    <w:rsid w:val="00BC4D9F"/>
    <w:rsid w:val="00BC716B"/>
    <w:rsid w:val="00BC73C3"/>
    <w:rsid w:val="00BD1F28"/>
    <w:rsid w:val="00BE6D93"/>
    <w:rsid w:val="00BE7B9C"/>
    <w:rsid w:val="00BF3524"/>
    <w:rsid w:val="00BF6356"/>
    <w:rsid w:val="00C01393"/>
    <w:rsid w:val="00C0445E"/>
    <w:rsid w:val="00C05E74"/>
    <w:rsid w:val="00C06308"/>
    <w:rsid w:val="00C12961"/>
    <w:rsid w:val="00C1304E"/>
    <w:rsid w:val="00C146EB"/>
    <w:rsid w:val="00C15F87"/>
    <w:rsid w:val="00C1625D"/>
    <w:rsid w:val="00C21B1F"/>
    <w:rsid w:val="00C42397"/>
    <w:rsid w:val="00C4472F"/>
    <w:rsid w:val="00C4582A"/>
    <w:rsid w:val="00C5008E"/>
    <w:rsid w:val="00C604F0"/>
    <w:rsid w:val="00C65D42"/>
    <w:rsid w:val="00C679C3"/>
    <w:rsid w:val="00C7427C"/>
    <w:rsid w:val="00C770DB"/>
    <w:rsid w:val="00C803F0"/>
    <w:rsid w:val="00C807E7"/>
    <w:rsid w:val="00C9076E"/>
    <w:rsid w:val="00C94B5B"/>
    <w:rsid w:val="00C975F6"/>
    <w:rsid w:val="00CA2470"/>
    <w:rsid w:val="00CA6FF4"/>
    <w:rsid w:val="00CB091D"/>
    <w:rsid w:val="00CB4778"/>
    <w:rsid w:val="00CB6D8A"/>
    <w:rsid w:val="00CB787E"/>
    <w:rsid w:val="00CC18AF"/>
    <w:rsid w:val="00CC205E"/>
    <w:rsid w:val="00CC248E"/>
    <w:rsid w:val="00CC468D"/>
    <w:rsid w:val="00CC5F74"/>
    <w:rsid w:val="00CC6731"/>
    <w:rsid w:val="00CC6F07"/>
    <w:rsid w:val="00CD0D5D"/>
    <w:rsid w:val="00CE02CA"/>
    <w:rsid w:val="00CE0E1B"/>
    <w:rsid w:val="00CE2F87"/>
    <w:rsid w:val="00CF2BF3"/>
    <w:rsid w:val="00CF49B1"/>
    <w:rsid w:val="00CF7CD4"/>
    <w:rsid w:val="00D023BB"/>
    <w:rsid w:val="00D029D2"/>
    <w:rsid w:val="00D02ACB"/>
    <w:rsid w:val="00D031DB"/>
    <w:rsid w:val="00D07B5D"/>
    <w:rsid w:val="00D146DF"/>
    <w:rsid w:val="00D169B8"/>
    <w:rsid w:val="00D17055"/>
    <w:rsid w:val="00D205C4"/>
    <w:rsid w:val="00D27D73"/>
    <w:rsid w:val="00D30535"/>
    <w:rsid w:val="00D30813"/>
    <w:rsid w:val="00D36005"/>
    <w:rsid w:val="00D370C1"/>
    <w:rsid w:val="00D43270"/>
    <w:rsid w:val="00D436E8"/>
    <w:rsid w:val="00D515B5"/>
    <w:rsid w:val="00D56596"/>
    <w:rsid w:val="00D6451D"/>
    <w:rsid w:val="00D648F5"/>
    <w:rsid w:val="00D70CFB"/>
    <w:rsid w:val="00D71406"/>
    <w:rsid w:val="00D7221E"/>
    <w:rsid w:val="00D738E8"/>
    <w:rsid w:val="00D75851"/>
    <w:rsid w:val="00D7666B"/>
    <w:rsid w:val="00D85B4F"/>
    <w:rsid w:val="00D85E4E"/>
    <w:rsid w:val="00D87530"/>
    <w:rsid w:val="00D87F9A"/>
    <w:rsid w:val="00D93A2D"/>
    <w:rsid w:val="00D949AD"/>
    <w:rsid w:val="00D94BE6"/>
    <w:rsid w:val="00D960D2"/>
    <w:rsid w:val="00DA021F"/>
    <w:rsid w:val="00DA2C52"/>
    <w:rsid w:val="00DA3D1F"/>
    <w:rsid w:val="00DB479F"/>
    <w:rsid w:val="00DB4B08"/>
    <w:rsid w:val="00DB59C4"/>
    <w:rsid w:val="00DB78C2"/>
    <w:rsid w:val="00DC30A4"/>
    <w:rsid w:val="00DC7147"/>
    <w:rsid w:val="00DD0294"/>
    <w:rsid w:val="00DD2FB8"/>
    <w:rsid w:val="00DD4B33"/>
    <w:rsid w:val="00DD6EC1"/>
    <w:rsid w:val="00DE1BB4"/>
    <w:rsid w:val="00DE6F19"/>
    <w:rsid w:val="00DF02D7"/>
    <w:rsid w:val="00DF7CBD"/>
    <w:rsid w:val="00E0145A"/>
    <w:rsid w:val="00E01E7C"/>
    <w:rsid w:val="00E11867"/>
    <w:rsid w:val="00E13AFB"/>
    <w:rsid w:val="00E1429F"/>
    <w:rsid w:val="00E15282"/>
    <w:rsid w:val="00E21AD4"/>
    <w:rsid w:val="00E25311"/>
    <w:rsid w:val="00E2605E"/>
    <w:rsid w:val="00E303A2"/>
    <w:rsid w:val="00E32714"/>
    <w:rsid w:val="00E342EC"/>
    <w:rsid w:val="00E37ECC"/>
    <w:rsid w:val="00E42191"/>
    <w:rsid w:val="00E444AD"/>
    <w:rsid w:val="00E44D6C"/>
    <w:rsid w:val="00E4513A"/>
    <w:rsid w:val="00E53C3B"/>
    <w:rsid w:val="00E54768"/>
    <w:rsid w:val="00E649D7"/>
    <w:rsid w:val="00E6529D"/>
    <w:rsid w:val="00E66973"/>
    <w:rsid w:val="00E66F9D"/>
    <w:rsid w:val="00E67150"/>
    <w:rsid w:val="00E71C7C"/>
    <w:rsid w:val="00E73D87"/>
    <w:rsid w:val="00E74044"/>
    <w:rsid w:val="00E741D8"/>
    <w:rsid w:val="00E76AFC"/>
    <w:rsid w:val="00E84527"/>
    <w:rsid w:val="00E87EFC"/>
    <w:rsid w:val="00E91407"/>
    <w:rsid w:val="00E916A6"/>
    <w:rsid w:val="00E9259E"/>
    <w:rsid w:val="00E93CE7"/>
    <w:rsid w:val="00E97648"/>
    <w:rsid w:val="00EA107E"/>
    <w:rsid w:val="00EA146C"/>
    <w:rsid w:val="00EA33D3"/>
    <w:rsid w:val="00EA5F52"/>
    <w:rsid w:val="00EA694B"/>
    <w:rsid w:val="00EB1998"/>
    <w:rsid w:val="00EB4110"/>
    <w:rsid w:val="00EB7EA2"/>
    <w:rsid w:val="00EC400D"/>
    <w:rsid w:val="00EC5134"/>
    <w:rsid w:val="00EC69AB"/>
    <w:rsid w:val="00EC7566"/>
    <w:rsid w:val="00ED3B40"/>
    <w:rsid w:val="00ED429B"/>
    <w:rsid w:val="00ED6300"/>
    <w:rsid w:val="00EE6C83"/>
    <w:rsid w:val="00EF0D71"/>
    <w:rsid w:val="00EF168F"/>
    <w:rsid w:val="00F01C4C"/>
    <w:rsid w:val="00F06868"/>
    <w:rsid w:val="00F070A2"/>
    <w:rsid w:val="00F14BBD"/>
    <w:rsid w:val="00F201A2"/>
    <w:rsid w:val="00F20C71"/>
    <w:rsid w:val="00F2266D"/>
    <w:rsid w:val="00F26092"/>
    <w:rsid w:val="00F30E45"/>
    <w:rsid w:val="00F43FDD"/>
    <w:rsid w:val="00F462FE"/>
    <w:rsid w:val="00F46B16"/>
    <w:rsid w:val="00F476D2"/>
    <w:rsid w:val="00F53C82"/>
    <w:rsid w:val="00F53FD2"/>
    <w:rsid w:val="00F6332A"/>
    <w:rsid w:val="00F63F0A"/>
    <w:rsid w:val="00F67DC7"/>
    <w:rsid w:val="00F70BDA"/>
    <w:rsid w:val="00F70C16"/>
    <w:rsid w:val="00F71A4A"/>
    <w:rsid w:val="00F73728"/>
    <w:rsid w:val="00F7671F"/>
    <w:rsid w:val="00F77CB0"/>
    <w:rsid w:val="00F8339E"/>
    <w:rsid w:val="00F90BFD"/>
    <w:rsid w:val="00F95033"/>
    <w:rsid w:val="00F96DE2"/>
    <w:rsid w:val="00FB442F"/>
    <w:rsid w:val="00FC0E6C"/>
    <w:rsid w:val="00FC295B"/>
    <w:rsid w:val="00FC3595"/>
    <w:rsid w:val="00FD0F7D"/>
    <w:rsid w:val="00FD3C6A"/>
    <w:rsid w:val="00FD433C"/>
    <w:rsid w:val="00FD4E5B"/>
    <w:rsid w:val="00FD5FF2"/>
    <w:rsid w:val="00FD6713"/>
    <w:rsid w:val="00FD715D"/>
    <w:rsid w:val="00FE2CEC"/>
    <w:rsid w:val="00FE3591"/>
    <w:rsid w:val="00FE7600"/>
    <w:rsid w:val="00FF129F"/>
    <w:rsid w:val="00FF23C6"/>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4CA"/>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s>
</file>

<file path=word/webSettings.xml><?xml version="1.0" encoding="utf-8"?>
<w:webSettings xmlns:r="http://schemas.openxmlformats.org/officeDocument/2006/relationships" xmlns:w="http://schemas.openxmlformats.org/wordprocessingml/2006/main">
  <w:divs>
    <w:div w:id="5863564">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18312657">
      <w:bodyDiv w:val="1"/>
      <w:marLeft w:val="0"/>
      <w:marRight w:val="0"/>
      <w:marTop w:val="0"/>
      <w:marBottom w:val="0"/>
      <w:divBdr>
        <w:top w:val="none" w:sz="0" w:space="0" w:color="auto"/>
        <w:left w:val="none" w:sz="0" w:space="0" w:color="auto"/>
        <w:bottom w:val="none" w:sz="0" w:space="0" w:color="auto"/>
        <w:right w:val="none" w:sz="0" w:space="0" w:color="auto"/>
      </w:divBdr>
    </w:div>
    <w:div w:id="25717904">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6950296">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3601158">
      <w:bodyDiv w:val="1"/>
      <w:marLeft w:val="0"/>
      <w:marRight w:val="0"/>
      <w:marTop w:val="0"/>
      <w:marBottom w:val="0"/>
      <w:divBdr>
        <w:top w:val="none" w:sz="0" w:space="0" w:color="auto"/>
        <w:left w:val="none" w:sz="0" w:space="0" w:color="auto"/>
        <w:bottom w:val="none" w:sz="0" w:space="0" w:color="auto"/>
        <w:right w:val="none" w:sz="0" w:space="0" w:color="auto"/>
      </w:divBdr>
    </w:div>
    <w:div w:id="64257378">
      <w:bodyDiv w:val="1"/>
      <w:marLeft w:val="0"/>
      <w:marRight w:val="0"/>
      <w:marTop w:val="0"/>
      <w:marBottom w:val="0"/>
      <w:divBdr>
        <w:top w:val="none" w:sz="0" w:space="0" w:color="auto"/>
        <w:left w:val="none" w:sz="0" w:space="0" w:color="auto"/>
        <w:bottom w:val="none" w:sz="0" w:space="0" w:color="auto"/>
        <w:right w:val="none" w:sz="0" w:space="0" w:color="auto"/>
      </w:divBdr>
    </w:div>
    <w:div w:id="7178126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0176156">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6292122">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57962555">
      <w:bodyDiv w:val="1"/>
      <w:marLeft w:val="0"/>
      <w:marRight w:val="0"/>
      <w:marTop w:val="0"/>
      <w:marBottom w:val="0"/>
      <w:divBdr>
        <w:top w:val="none" w:sz="0" w:space="0" w:color="auto"/>
        <w:left w:val="none" w:sz="0" w:space="0" w:color="auto"/>
        <w:bottom w:val="none" w:sz="0" w:space="0" w:color="auto"/>
        <w:right w:val="none" w:sz="0" w:space="0" w:color="auto"/>
      </w:divBdr>
    </w:div>
    <w:div w:id="161165585">
      <w:bodyDiv w:val="1"/>
      <w:marLeft w:val="0"/>
      <w:marRight w:val="0"/>
      <w:marTop w:val="0"/>
      <w:marBottom w:val="0"/>
      <w:divBdr>
        <w:top w:val="none" w:sz="0" w:space="0" w:color="auto"/>
        <w:left w:val="none" w:sz="0" w:space="0" w:color="auto"/>
        <w:bottom w:val="none" w:sz="0" w:space="0" w:color="auto"/>
        <w:right w:val="none" w:sz="0" w:space="0" w:color="auto"/>
      </w:divBdr>
    </w:div>
    <w:div w:id="161896906">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8907789">
      <w:bodyDiv w:val="1"/>
      <w:marLeft w:val="0"/>
      <w:marRight w:val="0"/>
      <w:marTop w:val="0"/>
      <w:marBottom w:val="0"/>
      <w:divBdr>
        <w:top w:val="none" w:sz="0" w:space="0" w:color="auto"/>
        <w:left w:val="none" w:sz="0" w:space="0" w:color="auto"/>
        <w:bottom w:val="none" w:sz="0" w:space="0" w:color="auto"/>
        <w:right w:val="none" w:sz="0" w:space="0" w:color="auto"/>
      </w:divBdr>
    </w:div>
    <w:div w:id="170920122">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175079291">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8313647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4006349">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477539">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8149894">
      <w:bodyDiv w:val="1"/>
      <w:marLeft w:val="0"/>
      <w:marRight w:val="0"/>
      <w:marTop w:val="0"/>
      <w:marBottom w:val="0"/>
      <w:divBdr>
        <w:top w:val="none" w:sz="0" w:space="0" w:color="auto"/>
        <w:left w:val="none" w:sz="0" w:space="0" w:color="auto"/>
        <w:bottom w:val="none" w:sz="0" w:space="0" w:color="auto"/>
        <w:right w:val="none" w:sz="0" w:space="0" w:color="auto"/>
      </w:divBdr>
    </w:div>
    <w:div w:id="299506462">
      <w:bodyDiv w:val="1"/>
      <w:marLeft w:val="0"/>
      <w:marRight w:val="0"/>
      <w:marTop w:val="0"/>
      <w:marBottom w:val="0"/>
      <w:divBdr>
        <w:top w:val="none" w:sz="0" w:space="0" w:color="auto"/>
        <w:left w:val="none" w:sz="0" w:space="0" w:color="auto"/>
        <w:bottom w:val="none" w:sz="0" w:space="0" w:color="auto"/>
        <w:right w:val="none" w:sz="0" w:space="0" w:color="auto"/>
      </w:divBdr>
    </w:div>
    <w:div w:id="300575940">
      <w:bodyDiv w:val="1"/>
      <w:marLeft w:val="0"/>
      <w:marRight w:val="0"/>
      <w:marTop w:val="0"/>
      <w:marBottom w:val="0"/>
      <w:divBdr>
        <w:top w:val="none" w:sz="0" w:space="0" w:color="auto"/>
        <w:left w:val="none" w:sz="0" w:space="0" w:color="auto"/>
        <w:bottom w:val="none" w:sz="0" w:space="0" w:color="auto"/>
        <w:right w:val="none" w:sz="0" w:space="0" w:color="auto"/>
      </w:divBdr>
    </w:div>
    <w:div w:id="318776436">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39507505">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174732">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157">
      <w:bodyDiv w:val="1"/>
      <w:marLeft w:val="0"/>
      <w:marRight w:val="0"/>
      <w:marTop w:val="0"/>
      <w:marBottom w:val="0"/>
      <w:divBdr>
        <w:top w:val="none" w:sz="0" w:space="0" w:color="auto"/>
        <w:left w:val="none" w:sz="0" w:space="0" w:color="auto"/>
        <w:bottom w:val="none" w:sz="0" w:space="0" w:color="auto"/>
        <w:right w:val="none" w:sz="0" w:space="0" w:color="auto"/>
      </w:divBdr>
    </w:div>
    <w:div w:id="369840492">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702415">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4201691">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1371685">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07272614">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0612713">
      <w:bodyDiv w:val="1"/>
      <w:marLeft w:val="0"/>
      <w:marRight w:val="0"/>
      <w:marTop w:val="0"/>
      <w:marBottom w:val="0"/>
      <w:divBdr>
        <w:top w:val="none" w:sz="0" w:space="0" w:color="auto"/>
        <w:left w:val="none" w:sz="0" w:space="0" w:color="auto"/>
        <w:bottom w:val="none" w:sz="0" w:space="0" w:color="auto"/>
        <w:right w:val="none" w:sz="0" w:space="0" w:color="auto"/>
      </w:divBdr>
    </w:div>
    <w:div w:id="422190299">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2437366">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0851207">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691846">
      <w:bodyDiv w:val="1"/>
      <w:marLeft w:val="0"/>
      <w:marRight w:val="0"/>
      <w:marTop w:val="0"/>
      <w:marBottom w:val="0"/>
      <w:divBdr>
        <w:top w:val="none" w:sz="0" w:space="0" w:color="auto"/>
        <w:left w:val="none" w:sz="0" w:space="0" w:color="auto"/>
        <w:bottom w:val="none" w:sz="0" w:space="0" w:color="auto"/>
        <w:right w:val="none" w:sz="0" w:space="0" w:color="auto"/>
      </w:divBdr>
    </w:div>
    <w:div w:id="499466465">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2576156">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1404539">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1386760">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56357454">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77985337">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88151443">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6791133">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08048215">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4700809">
      <w:bodyDiv w:val="1"/>
      <w:marLeft w:val="0"/>
      <w:marRight w:val="0"/>
      <w:marTop w:val="0"/>
      <w:marBottom w:val="0"/>
      <w:divBdr>
        <w:top w:val="none" w:sz="0" w:space="0" w:color="auto"/>
        <w:left w:val="none" w:sz="0" w:space="0" w:color="auto"/>
        <w:bottom w:val="none" w:sz="0" w:space="0" w:color="auto"/>
        <w:right w:val="none" w:sz="0" w:space="0" w:color="auto"/>
      </w:divBdr>
    </w:div>
    <w:div w:id="624895099">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1736868">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78771786">
      <w:bodyDiv w:val="1"/>
      <w:marLeft w:val="0"/>
      <w:marRight w:val="0"/>
      <w:marTop w:val="0"/>
      <w:marBottom w:val="0"/>
      <w:divBdr>
        <w:top w:val="none" w:sz="0" w:space="0" w:color="auto"/>
        <w:left w:val="none" w:sz="0" w:space="0" w:color="auto"/>
        <w:bottom w:val="none" w:sz="0" w:space="0" w:color="auto"/>
        <w:right w:val="none" w:sz="0" w:space="0" w:color="auto"/>
      </w:divBdr>
    </w:div>
    <w:div w:id="681012866">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0128624">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6566365">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0642793">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48190942">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0882939">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2700772">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7430041">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9246">
      <w:bodyDiv w:val="1"/>
      <w:marLeft w:val="0"/>
      <w:marRight w:val="0"/>
      <w:marTop w:val="0"/>
      <w:marBottom w:val="0"/>
      <w:divBdr>
        <w:top w:val="none" w:sz="0" w:space="0" w:color="auto"/>
        <w:left w:val="none" w:sz="0" w:space="0" w:color="auto"/>
        <w:bottom w:val="none" w:sz="0" w:space="0" w:color="auto"/>
        <w:right w:val="none" w:sz="0" w:space="0" w:color="auto"/>
      </w:divBdr>
    </w:div>
    <w:div w:id="861936085">
      <w:bodyDiv w:val="1"/>
      <w:marLeft w:val="0"/>
      <w:marRight w:val="0"/>
      <w:marTop w:val="0"/>
      <w:marBottom w:val="0"/>
      <w:divBdr>
        <w:top w:val="none" w:sz="0" w:space="0" w:color="auto"/>
        <w:left w:val="none" w:sz="0" w:space="0" w:color="auto"/>
        <w:bottom w:val="none" w:sz="0" w:space="0" w:color="auto"/>
        <w:right w:val="none" w:sz="0" w:space="0" w:color="auto"/>
      </w:divBdr>
    </w:div>
    <w:div w:id="866255655">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0268003">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0434046">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0945226">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080815">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1477322">
      <w:bodyDiv w:val="1"/>
      <w:marLeft w:val="0"/>
      <w:marRight w:val="0"/>
      <w:marTop w:val="0"/>
      <w:marBottom w:val="0"/>
      <w:divBdr>
        <w:top w:val="none" w:sz="0" w:space="0" w:color="auto"/>
        <w:left w:val="none" w:sz="0" w:space="0" w:color="auto"/>
        <w:bottom w:val="none" w:sz="0" w:space="0" w:color="auto"/>
        <w:right w:val="none" w:sz="0" w:space="0" w:color="auto"/>
      </w:divBdr>
    </w:div>
    <w:div w:id="967079400">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3293455">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894202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1530620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4185390">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5131527">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572668">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3159280">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2525923">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7482380">
      <w:bodyDiv w:val="1"/>
      <w:marLeft w:val="0"/>
      <w:marRight w:val="0"/>
      <w:marTop w:val="0"/>
      <w:marBottom w:val="0"/>
      <w:divBdr>
        <w:top w:val="none" w:sz="0" w:space="0" w:color="auto"/>
        <w:left w:val="none" w:sz="0" w:space="0" w:color="auto"/>
        <w:bottom w:val="none" w:sz="0" w:space="0" w:color="auto"/>
        <w:right w:val="none" w:sz="0" w:space="0" w:color="auto"/>
      </w:divBdr>
    </w:div>
    <w:div w:id="1099452219">
      <w:bodyDiv w:val="1"/>
      <w:marLeft w:val="0"/>
      <w:marRight w:val="0"/>
      <w:marTop w:val="0"/>
      <w:marBottom w:val="0"/>
      <w:divBdr>
        <w:top w:val="none" w:sz="0" w:space="0" w:color="auto"/>
        <w:left w:val="none" w:sz="0" w:space="0" w:color="auto"/>
        <w:bottom w:val="none" w:sz="0" w:space="0" w:color="auto"/>
        <w:right w:val="none" w:sz="0" w:space="0" w:color="auto"/>
      </w:divBdr>
    </w:div>
    <w:div w:id="1099714851">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482915">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4739603">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0027937">
      <w:bodyDiv w:val="1"/>
      <w:marLeft w:val="0"/>
      <w:marRight w:val="0"/>
      <w:marTop w:val="0"/>
      <w:marBottom w:val="0"/>
      <w:divBdr>
        <w:top w:val="none" w:sz="0" w:space="0" w:color="auto"/>
        <w:left w:val="none" w:sz="0" w:space="0" w:color="auto"/>
        <w:bottom w:val="none" w:sz="0" w:space="0" w:color="auto"/>
        <w:right w:val="none" w:sz="0" w:space="0" w:color="auto"/>
      </w:divBdr>
    </w:div>
    <w:div w:id="1143079225">
      <w:bodyDiv w:val="1"/>
      <w:marLeft w:val="0"/>
      <w:marRight w:val="0"/>
      <w:marTop w:val="0"/>
      <w:marBottom w:val="0"/>
      <w:divBdr>
        <w:top w:val="none" w:sz="0" w:space="0" w:color="auto"/>
        <w:left w:val="none" w:sz="0" w:space="0" w:color="auto"/>
        <w:bottom w:val="none" w:sz="0" w:space="0" w:color="auto"/>
        <w:right w:val="none" w:sz="0" w:space="0" w:color="auto"/>
      </w:divBdr>
    </w:div>
    <w:div w:id="1148084403">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7793652">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2163835">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199782041">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1213157">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7060114">
      <w:bodyDiv w:val="1"/>
      <w:marLeft w:val="0"/>
      <w:marRight w:val="0"/>
      <w:marTop w:val="0"/>
      <w:marBottom w:val="0"/>
      <w:divBdr>
        <w:top w:val="none" w:sz="0" w:space="0" w:color="auto"/>
        <w:left w:val="none" w:sz="0" w:space="0" w:color="auto"/>
        <w:bottom w:val="none" w:sz="0" w:space="0" w:color="auto"/>
        <w:right w:val="none" w:sz="0" w:space="0" w:color="auto"/>
      </w:divBdr>
    </w:div>
    <w:div w:id="1211386101">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56486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029184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81457219">
      <w:bodyDiv w:val="1"/>
      <w:marLeft w:val="0"/>
      <w:marRight w:val="0"/>
      <w:marTop w:val="0"/>
      <w:marBottom w:val="0"/>
      <w:divBdr>
        <w:top w:val="none" w:sz="0" w:space="0" w:color="auto"/>
        <w:left w:val="none" w:sz="0" w:space="0" w:color="auto"/>
        <w:bottom w:val="none" w:sz="0" w:space="0" w:color="auto"/>
        <w:right w:val="none" w:sz="0" w:space="0" w:color="auto"/>
      </w:divBdr>
    </w:div>
    <w:div w:id="1297294392">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3536686">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299412">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30131546">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79665340">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6298674">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3720013">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1164919">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86780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69077905">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0022832">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200721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44962241">
      <w:bodyDiv w:val="1"/>
      <w:marLeft w:val="0"/>
      <w:marRight w:val="0"/>
      <w:marTop w:val="0"/>
      <w:marBottom w:val="0"/>
      <w:divBdr>
        <w:top w:val="none" w:sz="0" w:space="0" w:color="auto"/>
        <w:left w:val="none" w:sz="0" w:space="0" w:color="auto"/>
        <w:bottom w:val="none" w:sz="0" w:space="0" w:color="auto"/>
        <w:right w:val="none" w:sz="0" w:space="0" w:color="auto"/>
      </w:divBdr>
    </w:div>
    <w:div w:id="1650397859">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57948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78195419">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695644116">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09451444">
      <w:bodyDiv w:val="1"/>
      <w:marLeft w:val="0"/>
      <w:marRight w:val="0"/>
      <w:marTop w:val="0"/>
      <w:marBottom w:val="0"/>
      <w:divBdr>
        <w:top w:val="none" w:sz="0" w:space="0" w:color="auto"/>
        <w:left w:val="none" w:sz="0" w:space="0" w:color="auto"/>
        <w:bottom w:val="none" w:sz="0" w:space="0" w:color="auto"/>
        <w:right w:val="none" w:sz="0" w:space="0" w:color="auto"/>
      </w:divBdr>
    </w:div>
    <w:div w:id="1711681426">
      <w:bodyDiv w:val="1"/>
      <w:marLeft w:val="0"/>
      <w:marRight w:val="0"/>
      <w:marTop w:val="0"/>
      <w:marBottom w:val="0"/>
      <w:divBdr>
        <w:top w:val="none" w:sz="0" w:space="0" w:color="auto"/>
        <w:left w:val="none" w:sz="0" w:space="0" w:color="auto"/>
        <w:bottom w:val="none" w:sz="0" w:space="0" w:color="auto"/>
        <w:right w:val="none" w:sz="0" w:space="0" w:color="auto"/>
      </w:divBdr>
    </w:div>
    <w:div w:id="1713767039">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2947134">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2310044">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024537">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342427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49588909">
      <w:bodyDiv w:val="1"/>
      <w:marLeft w:val="0"/>
      <w:marRight w:val="0"/>
      <w:marTop w:val="0"/>
      <w:marBottom w:val="0"/>
      <w:divBdr>
        <w:top w:val="none" w:sz="0" w:space="0" w:color="auto"/>
        <w:left w:val="none" w:sz="0" w:space="0" w:color="auto"/>
        <w:bottom w:val="none" w:sz="0" w:space="0" w:color="auto"/>
        <w:right w:val="none" w:sz="0" w:space="0" w:color="auto"/>
      </w:divBdr>
    </w:div>
    <w:div w:id="1856456729">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3761007">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882995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2862143">
      <w:bodyDiv w:val="1"/>
      <w:marLeft w:val="0"/>
      <w:marRight w:val="0"/>
      <w:marTop w:val="0"/>
      <w:marBottom w:val="0"/>
      <w:divBdr>
        <w:top w:val="none" w:sz="0" w:space="0" w:color="auto"/>
        <w:left w:val="none" w:sz="0" w:space="0" w:color="auto"/>
        <w:bottom w:val="none" w:sz="0" w:space="0" w:color="auto"/>
        <w:right w:val="none" w:sz="0" w:space="0" w:color="auto"/>
      </w:divBdr>
    </w:div>
    <w:div w:id="1907301463">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4923200">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2837828">
      <w:bodyDiv w:val="1"/>
      <w:marLeft w:val="0"/>
      <w:marRight w:val="0"/>
      <w:marTop w:val="0"/>
      <w:marBottom w:val="0"/>
      <w:divBdr>
        <w:top w:val="none" w:sz="0" w:space="0" w:color="auto"/>
        <w:left w:val="none" w:sz="0" w:space="0" w:color="auto"/>
        <w:bottom w:val="none" w:sz="0" w:space="0" w:color="auto"/>
        <w:right w:val="none" w:sz="0" w:space="0" w:color="auto"/>
      </w:divBdr>
    </w:div>
    <w:div w:id="1926375501">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8632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812096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69387356">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6794454">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7987031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3777395">
      <w:bodyDiv w:val="1"/>
      <w:marLeft w:val="0"/>
      <w:marRight w:val="0"/>
      <w:marTop w:val="0"/>
      <w:marBottom w:val="0"/>
      <w:divBdr>
        <w:top w:val="none" w:sz="0" w:space="0" w:color="auto"/>
        <w:left w:val="none" w:sz="0" w:space="0" w:color="auto"/>
        <w:bottom w:val="none" w:sz="0" w:space="0" w:color="auto"/>
        <w:right w:val="none" w:sz="0" w:space="0" w:color="auto"/>
      </w:divBdr>
    </w:div>
    <w:div w:id="1986473198">
      <w:bodyDiv w:val="1"/>
      <w:marLeft w:val="0"/>
      <w:marRight w:val="0"/>
      <w:marTop w:val="0"/>
      <w:marBottom w:val="0"/>
      <w:divBdr>
        <w:top w:val="none" w:sz="0" w:space="0" w:color="auto"/>
        <w:left w:val="none" w:sz="0" w:space="0" w:color="auto"/>
        <w:bottom w:val="none" w:sz="0" w:space="0" w:color="auto"/>
        <w:right w:val="none" w:sz="0" w:space="0" w:color="auto"/>
      </w:divBdr>
    </w:div>
    <w:div w:id="1988826554">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8611442">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5285038">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451590">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6845204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5949018">
      <w:bodyDiv w:val="1"/>
      <w:marLeft w:val="0"/>
      <w:marRight w:val="0"/>
      <w:marTop w:val="0"/>
      <w:marBottom w:val="0"/>
      <w:divBdr>
        <w:top w:val="none" w:sz="0" w:space="0" w:color="auto"/>
        <w:left w:val="none" w:sz="0" w:space="0" w:color="auto"/>
        <w:bottom w:val="none" w:sz="0" w:space="0" w:color="auto"/>
        <w:right w:val="none" w:sz="0" w:space="0" w:color="auto"/>
      </w:divBdr>
    </w:div>
    <w:div w:id="2086341579">
      <w:bodyDiv w:val="1"/>
      <w:marLeft w:val="0"/>
      <w:marRight w:val="0"/>
      <w:marTop w:val="0"/>
      <w:marBottom w:val="0"/>
      <w:divBdr>
        <w:top w:val="none" w:sz="0" w:space="0" w:color="auto"/>
        <w:left w:val="none" w:sz="0" w:space="0" w:color="auto"/>
        <w:bottom w:val="none" w:sz="0" w:space="0" w:color="auto"/>
        <w:right w:val="none" w:sz="0" w:space="0" w:color="auto"/>
      </w:divBdr>
    </w:div>
    <w:div w:id="2089961151">
      <w:bodyDiv w:val="1"/>
      <w:marLeft w:val="0"/>
      <w:marRight w:val="0"/>
      <w:marTop w:val="0"/>
      <w:marBottom w:val="0"/>
      <w:divBdr>
        <w:top w:val="none" w:sz="0" w:space="0" w:color="auto"/>
        <w:left w:val="none" w:sz="0" w:space="0" w:color="auto"/>
        <w:bottom w:val="none" w:sz="0" w:space="0" w:color="auto"/>
        <w:right w:val="none" w:sz="0" w:space="0" w:color="auto"/>
      </w:divBdr>
    </w:div>
    <w:div w:id="2090955106">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01483079">
      <w:bodyDiv w:val="1"/>
      <w:marLeft w:val="0"/>
      <w:marRight w:val="0"/>
      <w:marTop w:val="0"/>
      <w:marBottom w:val="0"/>
      <w:divBdr>
        <w:top w:val="none" w:sz="0" w:space="0" w:color="auto"/>
        <w:left w:val="none" w:sz="0" w:space="0" w:color="auto"/>
        <w:bottom w:val="none" w:sz="0" w:space="0" w:color="auto"/>
        <w:right w:val="none" w:sz="0" w:space="0" w:color="auto"/>
      </w:divBdr>
    </w:div>
    <w:div w:id="2106681935">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obileonline.garant.ru/"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010.iklenobl.ru/"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mobileonline.gar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klub.klubikov@mail.ru" TargetMode="Externa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mobileonline.garant.ru/" TargetMode="External"/><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hyperlink" Target="http://mobileonlin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mobileonline.garant.ru/"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B2ABB-7F51-4D60-80E3-7DF12020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23986</Words>
  <Characters>136725</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74</cp:revision>
  <cp:lastPrinted>2019-06-19T12:45:00Z</cp:lastPrinted>
  <dcterms:created xsi:type="dcterms:W3CDTF">2016-11-23T07:02:00Z</dcterms:created>
  <dcterms:modified xsi:type="dcterms:W3CDTF">2019-06-29T17:37:00Z</dcterms:modified>
</cp:coreProperties>
</file>