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864B6C">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next-textbox:#_x0000_s1041;mso-fit-shape-to-text:t" inset="0,0,0,0">
              <w:txbxContent>
                <w:p w:rsidR="00FB1BD5" w:rsidRDefault="00FB1BD5">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172.4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next-textbox:#_x0000_s1039;mso-fit-shape-to-text:t" inset="0,0,0,0">
              <w:txbxContent>
                <w:p w:rsidR="00FB1BD5" w:rsidRDefault="00FB1BD5">
                  <w:pPr>
                    <w:spacing w:line="1160" w:lineRule="exact"/>
                  </w:pPr>
                  <w:r>
                    <w:t>№ 1  (284) 14 января 2019</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next-textbox:#_x0000_s1037;mso-fit-shape-to-text:t" inset="0,0,0,0">
              <w:txbxContent>
                <w:p w:rsidR="00FB1BD5" w:rsidRDefault="00FB1BD5">
                  <w:pPr>
                    <w:jc w:val="center"/>
                    <w:rPr>
                      <w:sz w:val="2"/>
                      <w:szCs w:val="2"/>
                    </w:rPr>
                  </w:pPr>
                  <w:r>
                    <w:pict>
                      <v:shape id="_x0000_i1026" type="#_x0000_t75" style="width:368.35pt;height:180.8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Pr="00AB5DB0" w:rsidRDefault="000924CA">
      <w:pPr>
        <w:rPr>
          <w:sz w:val="2"/>
          <w:szCs w:val="2"/>
          <w:lang w:val="en-US"/>
        </w:rPr>
        <w:sectPr w:rsidR="000924CA" w:rsidRPr="00AB5DB0">
          <w:type w:val="continuous"/>
          <w:pgSz w:w="16840" w:h="23800"/>
          <w:pgMar w:top="1077" w:right="823" w:bottom="1089" w:left="1382" w:header="0" w:footer="3" w:gutter="0"/>
          <w:cols w:space="720"/>
          <w:noEndnote/>
          <w:docGrid w:linePitch="360"/>
        </w:sectPr>
      </w:pPr>
    </w:p>
    <w:p w:rsidR="00D75429" w:rsidRPr="00C74CA3" w:rsidRDefault="00D75429" w:rsidP="00D75429">
      <w:pPr>
        <w:shd w:val="clear" w:color="auto" w:fill="FFFFFF"/>
        <w:jc w:val="both"/>
        <w:outlineLvl w:val="0"/>
        <w:rPr>
          <w:rFonts w:ascii="Times New Roman" w:hAnsi="Times New Roman" w:cs="Times New Roman"/>
          <w:sz w:val="20"/>
          <w:szCs w:val="20"/>
          <w:lang w:val="en-US"/>
        </w:rPr>
      </w:pPr>
    </w:p>
    <w:p w:rsidR="009C7ADB" w:rsidRDefault="009C7ADB" w:rsidP="00290C17">
      <w:pPr>
        <w:jc w:val="both"/>
        <w:rPr>
          <w:rFonts w:ascii="Times New Roman" w:hAnsi="Times New Roman" w:cs="Times New Roman"/>
          <w:sz w:val="20"/>
          <w:szCs w:val="20"/>
        </w:rPr>
      </w:pPr>
    </w:p>
    <w:p w:rsidR="00290C17" w:rsidRPr="004A5BF6" w:rsidRDefault="00290C17" w:rsidP="00290C17">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3B03EC">
        <w:rPr>
          <w:rFonts w:ascii="Times New Roman" w:hAnsi="Times New Roman" w:cs="Times New Roman"/>
          <w:sz w:val="20"/>
          <w:szCs w:val="20"/>
        </w:rPr>
        <w:t>СТИ от 09</w:t>
      </w:r>
      <w:r w:rsidR="007C076C">
        <w:rPr>
          <w:rFonts w:ascii="Times New Roman" w:hAnsi="Times New Roman" w:cs="Times New Roman"/>
          <w:sz w:val="20"/>
          <w:szCs w:val="20"/>
        </w:rPr>
        <w:t xml:space="preserve"> января</w:t>
      </w:r>
      <w:r w:rsidR="009C7ADB">
        <w:rPr>
          <w:rFonts w:ascii="Times New Roman" w:hAnsi="Times New Roman" w:cs="Times New Roman"/>
          <w:sz w:val="20"/>
          <w:szCs w:val="20"/>
        </w:rPr>
        <w:t xml:space="preserve">  201</w:t>
      </w:r>
      <w:r w:rsidR="003B03EC">
        <w:rPr>
          <w:rFonts w:ascii="Times New Roman" w:hAnsi="Times New Roman" w:cs="Times New Roman"/>
          <w:sz w:val="20"/>
          <w:szCs w:val="20"/>
        </w:rPr>
        <w:t>9</w:t>
      </w:r>
      <w:r w:rsidR="007C076C">
        <w:rPr>
          <w:rFonts w:ascii="Times New Roman" w:hAnsi="Times New Roman" w:cs="Times New Roman"/>
          <w:sz w:val="20"/>
          <w:szCs w:val="20"/>
        </w:rPr>
        <w:t xml:space="preserve"> года № 1</w:t>
      </w:r>
    </w:p>
    <w:p w:rsidR="003B03EC" w:rsidRDefault="003B03EC" w:rsidP="00010626">
      <w:pPr>
        <w:widowControl/>
        <w:shd w:val="clear" w:color="auto" w:fill="FFFFFF"/>
        <w:ind w:firstLine="709"/>
        <w:jc w:val="both"/>
        <w:rPr>
          <w:rFonts w:ascii="Times New Roman" w:eastAsia="Times New Roman" w:hAnsi="Times New Roman" w:cs="Times New Roman"/>
          <w:b/>
          <w:color w:val="auto"/>
          <w:sz w:val="22"/>
          <w:szCs w:val="22"/>
          <w:lang w:bidi="ar-SA"/>
        </w:rPr>
      </w:pPr>
      <w:r w:rsidRPr="003B03EC">
        <w:rPr>
          <w:rFonts w:ascii="Times New Roman" w:eastAsia="Times New Roman" w:hAnsi="Times New Roman" w:cs="Times New Roman"/>
          <w:b/>
          <w:color w:val="auto"/>
          <w:sz w:val="22"/>
          <w:szCs w:val="22"/>
          <w:lang w:bidi="ar-SA"/>
        </w:rPr>
        <w:t>Об утверждении административного регламента предоставления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3B03EC" w:rsidRPr="003B03EC" w:rsidRDefault="003B03EC" w:rsidP="003B03EC">
      <w:pPr>
        <w:ind w:firstLine="709"/>
        <w:jc w:val="both"/>
        <w:rPr>
          <w:rFonts w:ascii="Times New Roman" w:hAnsi="Times New Roman" w:cs="Times New Roman"/>
          <w:sz w:val="20"/>
          <w:szCs w:val="20"/>
        </w:rPr>
      </w:pPr>
      <w:r w:rsidRPr="003B03EC">
        <w:rPr>
          <w:rFonts w:ascii="Times New Roman" w:hAnsi="Times New Roman" w:cs="Times New Roman"/>
          <w:sz w:val="20"/>
          <w:szCs w:val="20"/>
        </w:rPr>
        <w:t>В соответствии с Федеральным законом от 27.07.2010 № 210-ФЗ «Об организации предоставления государственных и муниципальных услуг», администрация муниципального образования Пчевжинское сельское поселение Киришского муниципального района Ленинградской области</w:t>
      </w:r>
    </w:p>
    <w:p w:rsidR="003B03EC" w:rsidRPr="003B03EC" w:rsidRDefault="003B03EC" w:rsidP="003B03EC">
      <w:pPr>
        <w:ind w:firstLine="709"/>
        <w:jc w:val="both"/>
        <w:rPr>
          <w:rFonts w:ascii="Times New Roman" w:hAnsi="Times New Roman" w:cs="Times New Roman"/>
          <w:sz w:val="20"/>
          <w:szCs w:val="20"/>
        </w:rPr>
      </w:pPr>
      <w:r w:rsidRPr="003B03EC">
        <w:rPr>
          <w:rFonts w:ascii="Times New Roman" w:hAnsi="Times New Roman" w:cs="Times New Roman"/>
          <w:b/>
          <w:sz w:val="20"/>
          <w:szCs w:val="20"/>
        </w:rPr>
        <w:t>ПОСТАНОВЛЯЕТ:</w:t>
      </w:r>
    </w:p>
    <w:p w:rsidR="003B03EC" w:rsidRPr="003B03EC" w:rsidRDefault="003B03EC" w:rsidP="003B03EC">
      <w:pPr>
        <w:ind w:firstLine="709"/>
        <w:jc w:val="both"/>
        <w:rPr>
          <w:rFonts w:ascii="Times New Roman" w:hAnsi="Times New Roman" w:cs="Times New Roman"/>
          <w:sz w:val="20"/>
          <w:szCs w:val="20"/>
        </w:rPr>
      </w:pPr>
      <w:r w:rsidRPr="003B03EC">
        <w:rPr>
          <w:rFonts w:ascii="Times New Roman" w:hAnsi="Times New Roman" w:cs="Times New Roman"/>
          <w:sz w:val="20"/>
          <w:szCs w:val="20"/>
        </w:rPr>
        <w:t>1.</w:t>
      </w:r>
      <w:r w:rsidRPr="003B03EC">
        <w:rPr>
          <w:rFonts w:ascii="Times New Roman" w:hAnsi="Times New Roman" w:cs="Times New Roman"/>
          <w:sz w:val="20"/>
          <w:szCs w:val="20"/>
        </w:rPr>
        <w:tab/>
        <w:t>Утвердить прилагаемый административный регламент предоставления муниципальной услуги «</w:t>
      </w:r>
      <w:r w:rsidRPr="003B03EC">
        <w:rPr>
          <w:rFonts w:ascii="Times New Roman" w:eastAsia="Calibri" w:hAnsi="Times New Roman" w:cs="Times New Roman"/>
          <w:sz w:val="20"/>
          <w:szCs w:val="20"/>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Pr="003B03EC">
        <w:rPr>
          <w:rFonts w:ascii="Times New Roman" w:hAnsi="Times New Roman" w:cs="Times New Roman"/>
          <w:sz w:val="20"/>
          <w:szCs w:val="20"/>
        </w:rPr>
        <w:t>».</w:t>
      </w:r>
    </w:p>
    <w:p w:rsidR="003B03EC" w:rsidRPr="003B03EC" w:rsidRDefault="003B03EC" w:rsidP="003B03EC">
      <w:pPr>
        <w:ind w:firstLine="709"/>
        <w:jc w:val="both"/>
        <w:rPr>
          <w:rFonts w:ascii="Times New Roman" w:hAnsi="Times New Roman" w:cs="Times New Roman"/>
          <w:sz w:val="20"/>
          <w:szCs w:val="20"/>
        </w:rPr>
      </w:pPr>
      <w:r w:rsidRPr="003B03EC">
        <w:rPr>
          <w:rFonts w:ascii="Times New Roman" w:hAnsi="Times New Roman" w:cs="Times New Roman"/>
          <w:sz w:val="20"/>
          <w:szCs w:val="20"/>
        </w:rPr>
        <w:t>2.</w:t>
      </w:r>
      <w:r w:rsidRPr="003B03EC">
        <w:rPr>
          <w:rFonts w:ascii="Times New Roman" w:hAnsi="Times New Roman" w:cs="Times New Roman"/>
          <w:sz w:val="20"/>
          <w:szCs w:val="20"/>
        </w:rPr>
        <w:tab/>
        <w:t>Опубликовать настоящее постановление в газете «Лесная республика» и разместить на официальном сайте администрации Пчевжинского сельского поселения.</w:t>
      </w:r>
    </w:p>
    <w:p w:rsidR="003B03EC" w:rsidRPr="003B03EC" w:rsidRDefault="003B03EC" w:rsidP="003B03EC">
      <w:pPr>
        <w:ind w:firstLine="709"/>
        <w:jc w:val="both"/>
        <w:rPr>
          <w:rFonts w:ascii="Times New Roman" w:hAnsi="Times New Roman" w:cs="Times New Roman"/>
          <w:sz w:val="20"/>
          <w:szCs w:val="20"/>
        </w:rPr>
      </w:pPr>
      <w:r w:rsidRPr="003B03EC">
        <w:rPr>
          <w:rFonts w:ascii="Times New Roman" w:hAnsi="Times New Roman" w:cs="Times New Roman"/>
          <w:sz w:val="20"/>
          <w:szCs w:val="20"/>
        </w:rPr>
        <w:t>3.</w:t>
      </w:r>
      <w:r w:rsidRPr="003B03EC">
        <w:rPr>
          <w:rFonts w:ascii="Times New Roman" w:hAnsi="Times New Roman" w:cs="Times New Roman"/>
          <w:sz w:val="20"/>
          <w:szCs w:val="20"/>
        </w:rPr>
        <w:tab/>
      </w:r>
      <w:proofErr w:type="gramStart"/>
      <w:r w:rsidRPr="003B03EC">
        <w:rPr>
          <w:rFonts w:ascii="Times New Roman" w:hAnsi="Times New Roman" w:cs="Times New Roman"/>
          <w:sz w:val="20"/>
          <w:szCs w:val="20"/>
        </w:rPr>
        <w:t>Контроль за</w:t>
      </w:r>
      <w:proofErr w:type="gramEnd"/>
      <w:r w:rsidRPr="003B03EC">
        <w:rPr>
          <w:rFonts w:ascii="Times New Roman" w:hAnsi="Times New Roman" w:cs="Times New Roman"/>
          <w:sz w:val="20"/>
          <w:szCs w:val="20"/>
        </w:rPr>
        <w:t xml:space="preserve"> исполнением настоящего постановления оставляю за собой.</w:t>
      </w:r>
    </w:p>
    <w:p w:rsidR="003B03EC" w:rsidRPr="003B03EC" w:rsidRDefault="003B03EC" w:rsidP="003B03EC">
      <w:pPr>
        <w:ind w:firstLine="709"/>
        <w:jc w:val="both"/>
        <w:rPr>
          <w:rFonts w:ascii="Times New Roman" w:hAnsi="Times New Roman" w:cs="Times New Roman"/>
          <w:sz w:val="20"/>
          <w:szCs w:val="20"/>
        </w:rPr>
      </w:pPr>
      <w:r w:rsidRPr="003B03EC">
        <w:rPr>
          <w:rFonts w:ascii="Times New Roman" w:hAnsi="Times New Roman" w:cs="Times New Roman"/>
          <w:sz w:val="20"/>
          <w:szCs w:val="20"/>
        </w:rPr>
        <w:t>4.</w:t>
      </w:r>
      <w:r w:rsidRPr="003B03EC">
        <w:rPr>
          <w:rFonts w:ascii="Times New Roman" w:hAnsi="Times New Roman" w:cs="Times New Roman"/>
          <w:sz w:val="20"/>
          <w:szCs w:val="20"/>
        </w:rPr>
        <w:tab/>
        <w:t>Настоящее постановление вступает в силу после его официального опубликования.</w:t>
      </w:r>
    </w:p>
    <w:p w:rsidR="003B03EC" w:rsidRPr="003B03EC" w:rsidRDefault="003B03EC" w:rsidP="003B03EC">
      <w:pPr>
        <w:pStyle w:val="1"/>
        <w:spacing w:before="0"/>
        <w:jc w:val="both"/>
        <w:rPr>
          <w:rFonts w:ascii="Times New Roman" w:hAnsi="Times New Roman" w:cs="Times New Roman"/>
          <w:b w:val="0"/>
          <w:sz w:val="20"/>
          <w:szCs w:val="20"/>
        </w:rPr>
      </w:pPr>
      <w:r w:rsidRPr="003B03EC">
        <w:rPr>
          <w:rFonts w:ascii="Times New Roman" w:hAnsi="Times New Roman" w:cs="Times New Roman"/>
          <w:b w:val="0"/>
          <w:sz w:val="20"/>
          <w:szCs w:val="20"/>
        </w:rPr>
        <w:t>Глава администрации                                                                                    Х.Х. Поподько</w:t>
      </w:r>
    </w:p>
    <w:p w:rsidR="003B03EC" w:rsidRPr="00C140AF" w:rsidRDefault="003B03EC" w:rsidP="00C140AF">
      <w:pPr>
        <w:ind w:firstLine="709"/>
        <w:jc w:val="right"/>
        <w:rPr>
          <w:rFonts w:ascii="Times New Roman" w:eastAsia="Times New Roman" w:hAnsi="Times New Roman" w:cs="Times New Roman"/>
          <w:color w:val="auto"/>
          <w:sz w:val="16"/>
          <w:szCs w:val="16"/>
        </w:rPr>
      </w:pPr>
      <w:r w:rsidRPr="00C140AF">
        <w:rPr>
          <w:rFonts w:ascii="Times New Roman" w:eastAsia="Times New Roman" w:hAnsi="Times New Roman" w:cs="Times New Roman"/>
          <w:color w:val="auto"/>
          <w:sz w:val="16"/>
          <w:szCs w:val="16"/>
        </w:rPr>
        <w:t>Приложение</w:t>
      </w:r>
    </w:p>
    <w:p w:rsidR="003B03EC" w:rsidRPr="00C140AF" w:rsidRDefault="003B03EC" w:rsidP="00C140AF">
      <w:pPr>
        <w:ind w:firstLine="709"/>
        <w:jc w:val="right"/>
        <w:rPr>
          <w:rFonts w:ascii="Times New Roman" w:eastAsia="Times New Roman" w:hAnsi="Times New Roman" w:cs="Times New Roman"/>
          <w:color w:val="auto"/>
          <w:sz w:val="16"/>
          <w:szCs w:val="16"/>
        </w:rPr>
      </w:pPr>
      <w:r w:rsidRPr="00C140AF">
        <w:rPr>
          <w:rFonts w:ascii="Times New Roman" w:eastAsia="Times New Roman" w:hAnsi="Times New Roman" w:cs="Times New Roman"/>
          <w:color w:val="auto"/>
          <w:sz w:val="16"/>
          <w:szCs w:val="16"/>
        </w:rPr>
        <w:t>УТВЕРЖДЕН</w:t>
      </w:r>
    </w:p>
    <w:p w:rsidR="003B03EC" w:rsidRPr="00C140AF" w:rsidRDefault="003B03EC" w:rsidP="00C140AF">
      <w:pPr>
        <w:ind w:firstLine="709"/>
        <w:jc w:val="right"/>
        <w:rPr>
          <w:rFonts w:ascii="Times New Roman" w:eastAsia="Times New Roman" w:hAnsi="Times New Roman" w:cs="Times New Roman"/>
          <w:color w:val="auto"/>
          <w:sz w:val="16"/>
          <w:szCs w:val="16"/>
        </w:rPr>
      </w:pPr>
      <w:r w:rsidRPr="00C140AF">
        <w:rPr>
          <w:rFonts w:ascii="Times New Roman" w:eastAsia="Times New Roman" w:hAnsi="Times New Roman" w:cs="Times New Roman"/>
          <w:color w:val="auto"/>
          <w:sz w:val="16"/>
          <w:szCs w:val="16"/>
        </w:rPr>
        <w:t>постановлением администрации</w:t>
      </w:r>
    </w:p>
    <w:p w:rsidR="003B03EC" w:rsidRPr="00C140AF" w:rsidRDefault="003B03EC" w:rsidP="00C140AF">
      <w:pPr>
        <w:ind w:firstLine="709"/>
        <w:jc w:val="right"/>
        <w:rPr>
          <w:rFonts w:ascii="Times New Roman" w:eastAsia="Times New Roman" w:hAnsi="Times New Roman" w:cs="Times New Roman"/>
          <w:color w:val="auto"/>
          <w:sz w:val="16"/>
          <w:szCs w:val="16"/>
        </w:rPr>
      </w:pPr>
      <w:r w:rsidRPr="00C140AF">
        <w:rPr>
          <w:rFonts w:ascii="Times New Roman" w:eastAsia="Times New Roman" w:hAnsi="Times New Roman" w:cs="Times New Roman"/>
          <w:color w:val="auto"/>
          <w:sz w:val="16"/>
          <w:szCs w:val="16"/>
        </w:rPr>
        <w:t xml:space="preserve">муниципального образования Пчевжинское </w:t>
      </w:r>
    </w:p>
    <w:p w:rsidR="003B03EC" w:rsidRPr="00C140AF" w:rsidRDefault="003B03EC" w:rsidP="00C140AF">
      <w:pPr>
        <w:ind w:firstLine="709"/>
        <w:jc w:val="right"/>
        <w:rPr>
          <w:rFonts w:ascii="Times New Roman" w:eastAsia="Times New Roman" w:hAnsi="Times New Roman" w:cs="Times New Roman"/>
          <w:color w:val="auto"/>
          <w:sz w:val="16"/>
          <w:szCs w:val="16"/>
        </w:rPr>
      </w:pPr>
      <w:r w:rsidRPr="00C140AF">
        <w:rPr>
          <w:rFonts w:ascii="Times New Roman" w:eastAsia="Times New Roman" w:hAnsi="Times New Roman" w:cs="Times New Roman"/>
          <w:color w:val="auto"/>
          <w:sz w:val="16"/>
          <w:szCs w:val="16"/>
        </w:rPr>
        <w:t xml:space="preserve">                                                                                           сельское поселение Киришского </w:t>
      </w:r>
    </w:p>
    <w:p w:rsidR="003B03EC" w:rsidRPr="00C140AF" w:rsidRDefault="003B03EC" w:rsidP="00C140AF">
      <w:pPr>
        <w:ind w:firstLine="709"/>
        <w:jc w:val="right"/>
        <w:rPr>
          <w:rFonts w:ascii="Times New Roman" w:eastAsia="Times New Roman" w:hAnsi="Times New Roman" w:cs="Times New Roman"/>
          <w:color w:val="auto"/>
          <w:sz w:val="16"/>
          <w:szCs w:val="16"/>
        </w:rPr>
      </w:pPr>
      <w:r w:rsidRPr="00C140AF">
        <w:rPr>
          <w:rFonts w:ascii="Times New Roman" w:eastAsia="Times New Roman" w:hAnsi="Times New Roman" w:cs="Times New Roman"/>
          <w:color w:val="auto"/>
          <w:sz w:val="16"/>
          <w:szCs w:val="16"/>
        </w:rPr>
        <w:t xml:space="preserve">                                                                                                        муниципального района </w:t>
      </w:r>
      <w:proofErr w:type="gramStart"/>
      <w:r w:rsidRPr="00C140AF">
        <w:rPr>
          <w:rFonts w:ascii="Times New Roman" w:eastAsia="Times New Roman" w:hAnsi="Times New Roman" w:cs="Times New Roman"/>
          <w:color w:val="auto"/>
          <w:sz w:val="16"/>
          <w:szCs w:val="16"/>
        </w:rPr>
        <w:t>Ленинградской</w:t>
      </w:r>
      <w:proofErr w:type="gramEnd"/>
    </w:p>
    <w:p w:rsidR="003B03EC" w:rsidRPr="00C140AF" w:rsidRDefault="003B03EC" w:rsidP="00C140AF">
      <w:pPr>
        <w:ind w:firstLine="709"/>
        <w:jc w:val="right"/>
        <w:rPr>
          <w:rFonts w:ascii="Times New Roman" w:eastAsia="Times New Roman" w:hAnsi="Times New Roman" w:cs="Times New Roman"/>
          <w:color w:val="auto"/>
          <w:sz w:val="16"/>
          <w:szCs w:val="16"/>
        </w:rPr>
      </w:pPr>
      <w:r w:rsidRPr="00C140AF">
        <w:rPr>
          <w:rFonts w:ascii="Times New Roman" w:eastAsia="Times New Roman" w:hAnsi="Times New Roman" w:cs="Times New Roman"/>
          <w:color w:val="auto"/>
          <w:sz w:val="16"/>
          <w:szCs w:val="16"/>
        </w:rPr>
        <w:t xml:space="preserve">                                                                                                        области от «09» января 2019 года № 1</w:t>
      </w:r>
    </w:p>
    <w:p w:rsidR="003B03EC" w:rsidRDefault="003B03EC" w:rsidP="003B03EC">
      <w:pPr>
        <w:jc w:val="center"/>
        <w:rPr>
          <w:rFonts w:ascii="Times New Roman" w:eastAsia="Times New Roman" w:hAnsi="Times New Roman" w:cs="Times New Roman"/>
          <w:color w:val="auto"/>
          <w:sz w:val="20"/>
          <w:szCs w:val="20"/>
        </w:rPr>
      </w:pPr>
      <w:r w:rsidRPr="003B03EC">
        <w:rPr>
          <w:rFonts w:ascii="Times New Roman" w:eastAsia="Times New Roman" w:hAnsi="Times New Roman" w:cs="Times New Roman"/>
          <w:color w:val="auto"/>
          <w:sz w:val="20"/>
          <w:szCs w:val="20"/>
        </w:rPr>
        <w:t>АДМИНИСТРАТИВНЫЙ РЕГЛАМЕНТ</w:t>
      </w:r>
    </w:p>
    <w:p w:rsidR="00D624C7" w:rsidRPr="003B03EC" w:rsidRDefault="00D624C7" w:rsidP="003B03EC">
      <w:pPr>
        <w:jc w:val="center"/>
        <w:rPr>
          <w:rFonts w:ascii="Times New Roman" w:eastAsia="Times New Roman" w:hAnsi="Times New Roman" w:cs="Times New Roman"/>
          <w:color w:val="auto"/>
          <w:sz w:val="20"/>
          <w:szCs w:val="20"/>
        </w:rPr>
      </w:pPr>
    </w:p>
    <w:p w:rsidR="003B03EC" w:rsidRDefault="003B03EC" w:rsidP="003B03EC">
      <w:pPr>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предоставления муниципальной услуги «</w:t>
      </w:r>
      <w:r w:rsidRPr="003B03EC">
        <w:rPr>
          <w:rFonts w:ascii="Times New Roman" w:eastAsia="Calibri" w:hAnsi="Times New Roman" w:cs="Times New Roman"/>
          <w:color w:val="auto"/>
          <w:sz w:val="20"/>
          <w:szCs w:val="20"/>
          <w:lang w:bidi="ar-SA"/>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Pr="003B03EC">
        <w:rPr>
          <w:rFonts w:ascii="Times New Roman" w:eastAsia="Times New Roman" w:hAnsi="Times New Roman" w:cs="Times New Roman"/>
          <w:color w:val="auto"/>
          <w:sz w:val="20"/>
          <w:szCs w:val="20"/>
          <w:lang w:bidi="ar-SA"/>
        </w:rPr>
        <w:t>» (далее – регламент, муниципальная услуга)</w:t>
      </w:r>
    </w:p>
    <w:p w:rsidR="00D624C7" w:rsidRPr="003B03EC" w:rsidRDefault="00D624C7" w:rsidP="003B03EC">
      <w:pPr>
        <w:jc w:val="center"/>
        <w:rPr>
          <w:rFonts w:ascii="Times New Roman" w:eastAsia="Times New Roman" w:hAnsi="Times New Roman" w:cs="Times New Roman"/>
          <w:color w:val="auto"/>
          <w:sz w:val="20"/>
          <w:szCs w:val="20"/>
        </w:rPr>
      </w:pPr>
    </w:p>
    <w:p w:rsidR="003B03EC" w:rsidRPr="003B03EC" w:rsidRDefault="003B03EC" w:rsidP="003B03EC">
      <w:pPr>
        <w:jc w:val="center"/>
        <w:rPr>
          <w:rFonts w:ascii="Times New Roman" w:eastAsia="Times New Roman" w:hAnsi="Times New Roman" w:cs="Times New Roman"/>
          <w:b/>
          <w:color w:val="auto"/>
          <w:sz w:val="20"/>
          <w:szCs w:val="20"/>
        </w:rPr>
      </w:pPr>
      <w:r w:rsidRPr="003B03EC">
        <w:rPr>
          <w:rFonts w:ascii="Times New Roman" w:eastAsia="Times New Roman" w:hAnsi="Times New Roman" w:cs="Times New Roman"/>
          <w:b/>
          <w:color w:val="auto"/>
          <w:sz w:val="20"/>
          <w:szCs w:val="20"/>
        </w:rPr>
        <w:t>1. Общие положения</w:t>
      </w:r>
    </w:p>
    <w:p w:rsidR="003B03EC" w:rsidRPr="003B03EC" w:rsidRDefault="003B03EC" w:rsidP="003B03EC">
      <w:pPr>
        <w:autoSpaceDE w:val="0"/>
        <w:autoSpaceDN w:val="0"/>
        <w:adjustRightInd w:val="0"/>
        <w:ind w:firstLine="720"/>
        <w:jc w:val="both"/>
        <w:rPr>
          <w:rFonts w:ascii="Times New Roman" w:eastAsia="Times New Roman" w:hAnsi="Times New Roman" w:cs="Times New Roman"/>
          <w:color w:val="auto"/>
          <w:sz w:val="20"/>
          <w:szCs w:val="20"/>
          <w:lang w:bidi="ar-SA"/>
        </w:rPr>
      </w:pPr>
      <w:bookmarkStart w:id="0" w:name="sub_1011"/>
      <w:r w:rsidRPr="003B03EC">
        <w:rPr>
          <w:rFonts w:ascii="Times New Roman" w:eastAsia="Times New Roman" w:hAnsi="Times New Roman" w:cs="Times New Roman"/>
          <w:color w:val="auto"/>
          <w:sz w:val="20"/>
          <w:szCs w:val="20"/>
          <w:lang w:bidi="ar-SA"/>
        </w:rPr>
        <w:t>1.1. Настоящий регламент устанавливает порядок и стандарт предоставления муниципальной услуги.</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1.2. Заявителями, имеющими право на получение муниципальной услуги, могут быть:</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1) при подаче заявления о регистрации </w:t>
      </w:r>
      <w:r w:rsidRPr="003B03EC">
        <w:rPr>
          <w:rFonts w:ascii="Times New Roman" w:eastAsia="Calibri" w:hAnsi="Times New Roman" w:cs="Times New Roman"/>
          <w:color w:val="auto"/>
          <w:sz w:val="20"/>
          <w:szCs w:val="20"/>
          <w:lang w:bidi="ar-SA"/>
        </w:rPr>
        <w:t xml:space="preserve">трудовых договоров </w:t>
      </w:r>
      <w:r w:rsidRPr="003B03EC">
        <w:rPr>
          <w:rFonts w:ascii="Times New Roman" w:eastAsia="Times New Roman" w:hAnsi="Times New Roman" w:cs="Times New Roman"/>
          <w:color w:val="auto"/>
          <w:sz w:val="20"/>
          <w:szCs w:val="20"/>
          <w:lang w:bidi="ar-SA"/>
        </w:rPr>
        <w:t>– физические лица, не являющиеся индивидуальными предпринимателями, заключившие трудовой договор с работником (работодатели);</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2) при подаче заявления о регистрации </w:t>
      </w:r>
      <w:r w:rsidRPr="003B03EC">
        <w:rPr>
          <w:rFonts w:ascii="Times New Roman" w:eastAsia="Calibri" w:hAnsi="Times New Roman" w:cs="Times New Roman"/>
          <w:color w:val="auto"/>
          <w:sz w:val="20"/>
          <w:szCs w:val="20"/>
          <w:lang w:bidi="ar-SA"/>
        </w:rPr>
        <w:t>фактов прекращения трудовых договоров</w:t>
      </w:r>
      <w:r w:rsidRPr="003B03EC">
        <w:rPr>
          <w:rFonts w:ascii="Times New Roman" w:eastAsia="Times New Roman" w:hAnsi="Times New Roman" w:cs="Times New Roman"/>
          <w:color w:val="auto"/>
          <w:sz w:val="20"/>
          <w:szCs w:val="20"/>
          <w:lang w:bidi="ar-SA"/>
        </w:rPr>
        <w:t xml:space="preserve"> – физические лица, не являющиеся индивидуальными предпринимателями, заключившие трудовой договор с работником (работодатели), а также физические лица – работники таких работодателей (далее – заявители);</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Представлять интересы заявителя при получении муниципальной услуги имеют право от имени физических лиц:</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законные представители (родители, усыновители, опекуны) несовершеннолетних в возрасте до 14 лет;</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опекуны недееспособных граждан;</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представители, действующие в силу полномочий, основанных на доверенности или договоре.</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1.3. </w:t>
      </w:r>
      <w:proofErr w:type="gramStart"/>
      <w:r w:rsidRPr="003B03EC">
        <w:rPr>
          <w:rFonts w:ascii="Times New Roman" w:eastAsia="Times New Roman" w:hAnsi="Times New Roman" w:cs="Times New Roman"/>
          <w:color w:val="auto"/>
          <w:sz w:val="20"/>
          <w:szCs w:val="20"/>
          <w:lang w:bidi="ar-SA"/>
        </w:rPr>
        <w:t>Сведения информационно-справочного характера (включают в себя:</w:t>
      </w:r>
      <w:proofErr w:type="gramEnd"/>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proofErr w:type="gramStart"/>
      <w:r w:rsidRPr="003B03EC">
        <w:rPr>
          <w:rFonts w:ascii="Times New Roman" w:eastAsia="Times New Roman" w:hAnsi="Times New Roman" w:cs="Times New Roman"/>
          <w:color w:val="auto"/>
          <w:sz w:val="20"/>
          <w:szCs w:val="20"/>
          <w:lang w:bidi="ar-SA"/>
        </w:rPr>
        <w:t xml:space="preserve">- информацию о месте нахождения и графике работы органа местного самоуправления, предоставляющего муниципальную услугу (далее – ОМСУ), его структурных подразделений (муниципальных казенных учреждений), ответственных за предоставление муниципальной услуги, организаций, участвующих в предоставлении муниципальной услуги </w:t>
      </w:r>
      <w:r w:rsidRPr="003B03EC">
        <w:rPr>
          <w:rFonts w:ascii="Times New Roman" w:eastAsia="Times New Roman" w:hAnsi="Times New Roman" w:cs="Times New Roman"/>
          <w:color w:val="auto"/>
          <w:sz w:val="20"/>
          <w:szCs w:val="20"/>
        </w:rPr>
        <w:t>и не являющихся многофункциональными центрами предоставления государственных и муниципальных услуг</w:t>
      </w:r>
      <w:r w:rsidRPr="003B03EC">
        <w:rPr>
          <w:rFonts w:ascii="Times New Roman" w:eastAsia="Times New Roman" w:hAnsi="Times New Roman" w:cs="Times New Roman"/>
          <w:color w:val="auto"/>
          <w:sz w:val="20"/>
          <w:szCs w:val="20"/>
          <w:lang w:bidi="ar-SA"/>
        </w:rPr>
        <w:t xml:space="preserve"> (далее – Организации), способы получения информации о местах нахождения и графиках работы (приемных днях) участвующих в предоставлении муниципальной услуги</w:t>
      </w:r>
      <w:proofErr w:type="gramEnd"/>
      <w:r w:rsidRPr="003B03EC">
        <w:rPr>
          <w:rFonts w:ascii="Times New Roman" w:eastAsia="Times New Roman" w:hAnsi="Times New Roman" w:cs="Times New Roman"/>
          <w:color w:val="auto"/>
          <w:sz w:val="20"/>
          <w:szCs w:val="20"/>
          <w:lang w:bidi="ar-SA"/>
        </w:rPr>
        <w:t xml:space="preserve"> Организаций, а также многофункциональных центров предоставления государственных и муниципальных услуг;</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справочные телефоны структурных подразделений ОМСУ (муниципальных казенных учреждений), ответственных за предоставление муниципальной услуги, в том числе номер телефона-автоинформатора (при наличии);</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адреса официальных сайтов ОМСУ (муниципальных казенных учреждений), адреса электронной почты ОМСУ (структурных подразделений / муниципальных казенных учреждений);</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 муниципальных информационных систем) размещаются:</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на сайте ОМСУ (муниципального казенного учреждения);</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на Портале государственных и муниципальных услуг (функций) Ленинградской области (далее – ПГУ ЛО): </w:t>
      </w:r>
      <w:r w:rsidRPr="003B03EC">
        <w:rPr>
          <w:rFonts w:ascii="Times New Roman" w:eastAsia="Times New Roman" w:hAnsi="Times New Roman" w:cs="Times New Roman"/>
          <w:color w:val="auto"/>
          <w:sz w:val="20"/>
          <w:szCs w:val="20"/>
          <w:lang w:val="en-US" w:bidi="ar-SA"/>
        </w:rPr>
        <w:t>http</w:t>
      </w:r>
      <w:r w:rsidRPr="003B03EC">
        <w:rPr>
          <w:rFonts w:ascii="Times New Roman" w:eastAsia="Times New Roman" w:hAnsi="Times New Roman" w:cs="Times New Roman"/>
          <w:color w:val="auto"/>
          <w:sz w:val="20"/>
          <w:szCs w:val="20"/>
          <w:lang w:bidi="ar-SA"/>
        </w:rPr>
        <w:t xml:space="preserve">://gu.lenobl.ru и (или) на Едином портале государственных и муниципальных услуг (функций) (далее – ЕПГУ): </w:t>
      </w:r>
      <w:r w:rsidRPr="003B03EC">
        <w:rPr>
          <w:rFonts w:ascii="Times New Roman" w:eastAsia="Times New Roman" w:hAnsi="Times New Roman" w:cs="Times New Roman"/>
          <w:color w:val="auto"/>
          <w:sz w:val="20"/>
          <w:szCs w:val="20"/>
          <w:lang w:val="en-US" w:bidi="ar-SA"/>
        </w:rPr>
        <w:t>http</w:t>
      </w:r>
      <w:r w:rsidRPr="003B03EC">
        <w:rPr>
          <w:rFonts w:ascii="Times New Roman" w:eastAsia="Times New Roman" w:hAnsi="Times New Roman" w:cs="Times New Roman"/>
          <w:color w:val="auto"/>
          <w:sz w:val="20"/>
          <w:szCs w:val="20"/>
          <w:lang w:bidi="ar-SA"/>
        </w:rPr>
        <w:t>://gosuslugi.ru.</w:t>
      </w:r>
    </w:p>
    <w:p w:rsidR="003B03EC" w:rsidRPr="003B03EC" w:rsidRDefault="003B03EC" w:rsidP="003B03EC">
      <w:pPr>
        <w:tabs>
          <w:tab w:val="left" w:pos="142"/>
          <w:tab w:val="left" w:pos="284"/>
        </w:tabs>
        <w:autoSpaceDE w:val="0"/>
        <w:autoSpaceDN w:val="0"/>
        <w:adjustRightInd w:val="0"/>
        <w:jc w:val="center"/>
        <w:outlineLvl w:val="0"/>
        <w:rPr>
          <w:rFonts w:ascii="Times New Roman" w:eastAsia="Times New Roman" w:hAnsi="Times New Roman" w:cs="Times New Roman"/>
          <w:b/>
          <w:bCs/>
          <w:color w:val="auto"/>
          <w:sz w:val="20"/>
          <w:szCs w:val="20"/>
          <w:lang w:bidi="ar-SA"/>
        </w:rPr>
      </w:pPr>
      <w:bookmarkStart w:id="1" w:name="sub_1002"/>
      <w:bookmarkEnd w:id="0"/>
      <w:r w:rsidRPr="003B03EC">
        <w:rPr>
          <w:rFonts w:ascii="Times New Roman" w:eastAsia="Times New Roman" w:hAnsi="Times New Roman" w:cs="Times New Roman"/>
          <w:b/>
          <w:bCs/>
          <w:color w:val="auto"/>
          <w:sz w:val="20"/>
          <w:szCs w:val="20"/>
          <w:lang w:bidi="ar-SA"/>
        </w:rPr>
        <w:t xml:space="preserve">2. Стандарт предоставления </w:t>
      </w:r>
      <w:r w:rsidRPr="003B03EC">
        <w:rPr>
          <w:rFonts w:ascii="Times New Roman" w:eastAsia="Times New Roman" w:hAnsi="Times New Roman" w:cs="Times New Roman"/>
          <w:b/>
          <w:color w:val="auto"/>
          <w:sz w:val="20"/>
          <w:szCs w:val="20"/>
          <w:lang w:bidi="ar-SA"/>
        </w:rPr>
        <w:t xml:space="preserve">муниципальной </w:t>
      </w:r>
      <w:r w:rsidRPr="003B03EC">
        <w:rPr>
          <w:rFonts w:ascii="Times New Roman" w:eastAsia="Times New Roman" w:hAnsi="Times New Roman" w:cs="Times New Roman"/>
          <w:b/>
          <w:bCs/>
          <w:color w:val="auto"/>
          <w:sz w:val="20"/>
          <w:szCs w:val="20"/>
          <w:lang w:bidi="ar-SA"/>
        </w:rPr>
        <w:t>услуги</w:t>
      </w:r>
      <w:bookmarkEnd w:id="1"/>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bookmarkStart w:id="2" w:name="sub_1021"/>
      <w:r w:rsidRPr="003B03EC">
        <w:rPr>
          <w:rFonts w:ascii="Times New Roman" w:eastAsia="Times New Roman" w:hAnsi="Times New Roman" w:cs="Times New Roman"/>
          <w:color w:val="auto"/>
          <w:sz w:val="20"/>
          <w:szCs w:val="20"/>
          <w:lang w:bidi="ar-SA"/>
        </w:rPr>
        <w:t>2.1. Полное наименование муниципальной услуги:</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r w:rsidRPr="003B03EC">
        <w:rPr>
          <w:rFonts w:ascii="Times New Roman" w:eastAsia="Calibri" w:hAnsi="Times New Roman" w:cs="Times New Roman"/>
          <w:color w:val="auto"/>
          <w:sz w:val="20"/>
          <w:szCs w:val="20"/>
          <w:lang w:bidi="ar-SA"/>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на территории муниципального образования Пчевжинское сельское поселение Киришского муниципального района Ленинградской области</w:t>
      </w:r>
      <w:r w:rsidRPr="003B03EC">
        <w:rPr>
          <w:rFonts w:ascii="Times New Roman" w:eastAsia="Times New Roman" w:hAnsi="Times New Roman" w:cs="Times New Roman"/>
          <w:color w:val="auto"/>
          <w:sz w:val="20"/>
          <w:szCs w:val="20"/>
          <w:lang w:bidi="ar-SA"/>
        </w:rPr>
        <w:t>».</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bookmarkStart w:id="3" w:name="sub_1022"/>
      <w:bookmarkEnd w:id="2"/>
      <w:r w:rsidRPr="003B03EC">
        <w:rPr>
          <w:rFonts w:ascii="Times New Roman" w:eastAsia="Times New Roman" w:hAnsi="Times New Roman" w:cs="Times New Roman"/>
          <w:color w:val="auto"/>
          <w:sz w:val="20"/>
          <w:szCs w:val="20"/>
          <w:lang w:bidi="ar-SA"/>
        </w:rPr>
        <w:t>Сокращенное наименование муниципальной услуги:</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r w:rsidRPr="003B03EC">
        <w:rPr>
          <w:rFonts w:ascii="Times New Roman" w:eastAsia="Calibri" w:hAnsi="Times New Roman" w:cs="Times New Roman"/>
          <w:color w:val="auto"/>
          <w:sz w:val="20"/>
          <w:szCs w:val="20"/>
          <w:lang w:bidi="ar-SA"/>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Pr="003B03EC">
        <w:rPr>
          <w:rFonts w:ascii="Times New Roman" w:eastAsia="Times New Roman" w:hAnsi="Times New Roman" w:cs="Times New Roman"/>
          <w:color w:val="auto"/>
          <w:sz w:val="20"/>
          <w:szCs w:val="20"/>
          <w:lang w:bidi="ar-SA"/>
        </w:rPr>
        <w:t>».</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bookmarkStart w:id="4" w:name="sub_1023"/>
      <w:bookmarkEnd w:id="3"/>
      <w:r w:rsidRPr="003B03EC">
        <w:rPr>
          <w:rFonts w:ascii="Times New Roman" w:eastAsia="Times New Roman" w:hAnsi="Times New Roman" w:cs="Times New Roman"/>
          <w:color w:val="auto"/>
          <w:sz w:val="20"/>
          <w:szCs w:val="20"/>
          <w:lang w:bidi="ar-SA"/>
        </w:rPr>
        <w:t>2.2. Муниципальную услугу предоставляет Администрация муниципального образования Пчевжинское сельское поселение Киришского муниципального района Ленинградской области (далее – Администрация).</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Ответственным за предоставление муниципальной услуги, </w:t>
      </w:r>
      <w:r w:rsidRPr="003B03EC">
        <w:rPr>
          <w:rFonts w:ascii="Times New Roman" w:eastAsia="Times New Roman" w:hAnsi="Times New Roman" w:cs="Times New Roman"/>
          <w:sz w:val="20"/>
          <w:szCs w:val="20"/>
          <w:lang w:bidi="ar-SA"/>
        </w:rPr>
        <w:t>является</w:t>
      </w:r>
      <w:r w:rsidRPr="003B03EC">
        <w:rPr>
          <w:rFonts w:ascii="Times New Roman" w:eastAsia="Times New Roman" w:hAnsi="Times New Roman" w:cs="Times New Roman"/>
          <w:color w:val="FF0000"/>
          <w:sz w:val="20"/>
          <w:szCs w:val="20"/>
          <w:lang w:bidi="ar-SA"/>
        </w:rPr>
        <w:t xml:space="preserve"> </w:t>
      </w:r>
      <w:r w:rsidRPr="003B03EC">
        <w:rPr>
          <w:rFonts w:ascii="Times New Roman" w:eastAsia="Times New Roman" w:hAnsi="Times New Roman" w:cs="Times New Roman"/>
          <w:color w:val="auto"/>
          <w:sz w:val="20"/>
          <w:szCs w:val="20"/>
          <w:lang w:bidi="ar-SA"/>
        </w:rPr>
        <w:t>Специалистам Администрации</w:t>
      </w:r>
      <w:r w:rsidRPr="003B03EC">
        <w:rPr>
          <w:rFonts w:ascii="Times New Roman" w:eastAsia="Times New Roman" w:hAnsi="Times New Roman" w:cs="Times New Roman"/>
          <w:color w:val="FF0000"/>
          <w:sz w:val="20"/>
          <w:szCs w:val="20"/>
          <w:lang w:bidi="ar-SA"/>
        </w:rPr>
        <w:t xml:space="preserve"> </w:t>
      </w:r>
      <w:r w:rsidRPr="003B03EC">
        <w:rPr>
          <w:rFonts w:ascii="Times New Roman" w:eastAsia="Times New Roman" w:hAnsi="Times New Roman" w:cs="Times New Roman"/>
          <w:color w:val="auto"/>
          <w:sz w:val="20"/>
          <w:szCs w:val="20"/>
          <w:lang w:bidi="ar-SA"/>
        </w:rPr>
        <w:t>(далее – специалист).</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В предоставлении муниципальной услуги участвуют: </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ГБУ ЛО «МФЦ»;</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Федеральная налоговая служба.</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Заявление на получение муниципальной услуги с комплектом документов принимаются:</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1) при личной явке:</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в Администрации;</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lastRenderedPageBreak/>
        <w:t>в филиалах, отделах, удаленных рабочих местах ГБУ ЛО «МФЦ»;</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 без личной явки:</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в электронной форме через личный кабинет заявителя на ПГУ ЛО.</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2.3. Результатом предоставления муниципальной услуги является: </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2.3.1. При подаче заявления о регистрации трудового договора:</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1) </w:t>
      </w:r>
      <w:bookmarkStart w:id="5" w:name="sub_1025"/>
      <w:bookmarkEnd w:id="4"/>
      <w:r w:rsidRPr="003B03EC">
        <w:rPr>
          <w:rFonts w:ascii="Times New Roman" w:eastAsia="Times New Roman" w:hAnsi="Times New Roman" w:cs="Times New Roman"/>
          <w:color w:val="auto"/>
          <w:sz w:val="20"/>
          <w:szCs w:val="20"/>
          <w:lang w:bidi="ar-SA"/>
        </w:rPr>
        <w:t>регистрация трудового договора. Формой результата предоставления муниципальной услуги является уведомление о регистрации трудового договора (приложение № 5 к регламенту);</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 отказ в регистрации трудового договора. Формой результата предоставления муниципальной услуги является уведомление об отказе в регистрации трудового договора (приложение № 6 к регламенту).</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2.3.2. При подаче заявления о регистрации факта прекращения трудового договора:</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1) регистрация факта прекращения трудового договора. Формой результата предоставления муниципальной услуги является уведомление о регистрации факта прекращения трудового договора (приложение № 7 к регламенту);</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 отказ в регистрации трудового договора. Формой результата предоставления муниципальной услуги является уведомление об отказе в регистрации факта прекращения трудового договора (приложение № 8 к регламенту).</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1) при личной явке:</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в Администрации;</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в филиалах, отделах, удаленных рабочих мест ГБУ ЛО «МФЦ»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 без личной явки:</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почтовым отправлением;</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в электронной форме через личный кабинет заявителя на ПГУ ЛО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2.3.1. </w:t>
      </w:r>
      <w:proofErr w:type="gramStart"/>
      <w:r w:rsidRPr="003B03EC">
        <w:rPr>
          <w:rFonts w:ascii="Times New Roman" w:eastAsia="Times New Roman" w:hAnsi="Times New Roman" w:cs="Times New Roman"/>
          <w:color w:val="auto"/>
          <w:sz w:val="20"/>
          <w:szCs w:val="20"/>
          <w:lang w:bidi="ar-SA"/>
        </w:rPr>
        <w:t>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филиалы, отделы, удаленные рабочие места ГБУ ЛО «МФЦ» (в случае получения результата предоставления муниципальной услуги посредством личной явки в филиалы, отделы, удаленные рабочие места ГБУ ЛО «МФЦ»), либо посредством личного кабинета заявителя на</w:t>
      </w:r>
      <w:proofErr w:type="gramEnd"/>
      <w:r w:rsidRPr="003B03EC">
        <w:rPr>
          <w:rFonts w:ascii="Times New Roman" w:eastAsia="Times New Roman" w:hAnsi="Times New Roman" w:cs="Times New Roman"/>
          <w:color w:val="auto"/>
          <w:sz w:val="20"/>
          <w:szCs w:val="20"/>
          <w:lang w:bidi="ar-SA"/>
        </w:rPr>
        <w:t xml:space="preserve"> ПГУ ЛО (в случае получения результата предоставления муниципальной услуги в электронной форме через личный кабинет заявителя на ПГУ ЛО).</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2.4. Срок предоставления муниципальной услуги составляет не более 10 рабочих дней с даты поступления (регистрации) заявления в Администрацию.</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2.4.1. Срок исправления допущенных опечаток и ошибок в выданных в результате предоставления муниципальной услуги документах составляет не более 5 (пяти) рабочих дней со дня поступления (регистрации) запроса в Администрацию.</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bookmarkStart w:id="6" w:name="sub_1027"/>
      <w:bookmarkEnd w:id="5"/>
      <w:r w:rsidRPr="003B03EC">
        <w:rPr>
          <w:rFonts w:ascii="Times New Roman" w:eastAsia="Times New Roman" w:hAnsi="Times New Roman" w:cs="Times New Roman"/>
          <w:color w:val="auto"/>
          <w:sz w:val="20"/>
          <w:szCs w:val="20"/>
          <w:lang w:bidi="ar-SA"/>
        </w:rPr>
        <w:t>2.5. Правовые основания для предоставления муниципальной услуги.</w:t>
      </w:r>
      <w:bookmarkStart w:id="7" w:name="sub_121028"/>
      <w:bookmarkStart w:id="8" w:name="sub_1028"/>
      <w:bookmarkEnd w:id="6"/>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1) Трудовой кодекс Российской Федерации (Федеральный закон от 30.12.2001 № 197-ФЗ).</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B03EC" w:rsidRPr="003B03EC" w:rsidRDefault="003B03EC" w:rsidP="003B03EC">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proofErr w:type="gramStart"/>
      <w:r w:rsidRPr="003B03EC">
        <w:rPr>
          <w:rFonts w:ascii="Times New Roman" w:eastAsia="Times New Roman" w:hAnsi="Times New Roman" w:cs="Times New Roman"/>
          <w:color w:val="auto"/>
          <w:sz w:val="20"/>
          <w:szCs w:val="20"/>
          <w:lang w:bidi="ar-SA"/>
        </w:rPr>
        <w:t>1) заявление о предоставлении муниципальной услуги (при подаче заявления о регистрации трудового договора – по форме приложения № 1 к настоящему регламенту; при подаче заявления работодателем о регистрации факта прекращения трудового договора – по форме приложения № 2 к настоящему регламенту; при подаче заявления работником о регистрации факта прекращения трудового договора – по форме приложения № 3 к настоящему регламенту);</w:t>
      </w:r>
      <w:proofErr w:type="gramEnd"/>
    </w:p>
    <w:p w:rsidR="003B03EC" w:rsidRPr="003B03EC" w:rsidRDefault="003B03EC" w:rsidP="003B03EC">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2) документ, удостоверяющий личность заявителя (либо представителя </w:t>
      </w:r>
      <w:proofErr w:type="gramStart"/>
      <w:r w:rsidRPr="003B03EC">
        <w:rPr>
          <w:rFonts w:ascii="Times New Roman" w:eastAsia="Times New Roman" w:hAnsi="Times New Roman" w:cs="Times New Roman"/>
          <w:color w:val="auto"/>
          <w:sz w:val="20"/>
          <w:szCs w:val="20"/>
          <w:lang w:bidi="ar-SA"/>
        </w:rPr>
        <w:t>заявителя</w:t>
      </w:r>
      <w:proofErr w:type="gramEnd"/>
      <w:r w:rsidRPr="003B03EC">
        <w:rPr>
          <w:rFonts w:ascii="Times New Roman" w:eastAsia="Times New Roman" w:hAnsi="Times New Roman" w:cs="Times New Roman"/>
          <w:color w:val="auto"/>
          <w:sz w:val="20"/>
          <w:szCs w:val="20"/>
          <w:lang w:bidi="ar-SA"/>
        </w:rPr>
        <w:t xml:space="preserve"> в случае если с заявлением обращается представитель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 (подлежат возврату заявителю во время приема сразу </w:t>
      </w:r>
      <w:proofErr w:type="gramStart"/>
      <w:r w:rsidRPr="003B03EC">
        <w:rPr>
          <w:rFonts w:ascii="Times New Roman" w:eastAsia="Times New Roman" w:hAnsi="Times New Roman" w:cs="Times New Roman"/>
          <w:color w:val="auto"/>
          <w:sz w:val="20"/>
          <w:szCs w:val="20"/>
          <w:lang w:bidi="ar-SA"/>
        </w:rPr>
        <w:t>после снятия копий с указанных документов и их заверения специалистом, осуществляющим прием), в иных случаях – скан-образы или фото документов);</w:t>
      </w:r>
      <w:proofErr w:type="gramEnd"/>
    </w:p>
    <w:p w:rsidR="003B03EC" w:rsidRPr="003B03EC" w:rsidRDefault="003B03EC" w:rsidP="003B03EC">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 документ, удостоверяющий право (полномочия) представителя заявителя, если с заявлением обращается представитель заявителя (в случае подачи документов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3B03EC" w:rsidRPr="003B03EC" w:rsidRDefault="003B03EC" w:rsidP="003B03EC">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4) третий экземпляр трудового договора (оригинал), заключенного между заявителем (работодателем) и работником (только при подаче заявления о регистрации факта прекращения трудового договора).</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Все копии документов, прилагаемые к заявлению, должны быть заверены подписью заявителя, за исключением документов, полученных заявителем от иных лиц (организаций), которые должны быть заверены лицом (организацией), выдавшим данные документы. При подаче заявления не допускается применение факсимильных подписей.</w:t>
      </w:r>
    </w:p>
    <w:p w:rsidR="003B03EC" w:rsidRPr="003B03EC" w:rsidRDefault="003B03EC" w:rsidP="003B03EC">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B03EC" w:rsidRPr="003B03EC" w:rsidRDefault="003B03EC" w:rsidP="003B03EC">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Специалист в рамках </w:t>
      </w:r>
      <w:r w:rsidRPr="003B03EC">
        <w:rPr>
          <w:rFonts w:ascii="Times New Roman" w:eastAsia="Times New Roman" w:hAnsi="Times New Roman" w:cs="Times New Roman"/>
          <w:bCs/>
          <w:color w:val="auto"/>
          <w:sz w:val="20"/>
          <w:szCs w:val="20"/>
          <w:lang w:bidi="ar-SA"/>
        </w:rPr>
        <w:t xml:space="preserve">межведомственного информационного взаимодействия </w:t>
      </w:r>
      <w:r w:rsidRPr="003B03EC">
        <w:rPr>
          <w:rFonts w:ascii="Times New Roman" w:eastAsia="Times New Roman" w:hAnsi="Times New Roman" w:cs="Times New Roman"/>
          <w:color w:val="auto"/>
          <w:sz w:val="20"/>
          <w:szCs w:val="20"/>
          <w:lang w:bidi="ar-SA"/>
        </w:rPr>
        <w:t>для предоставления муниципальной услуги запрашивает следующие документы (сведения):</w:t>
      </w:r>
    </w:p>
    <w:p w:rsidR="003B03EC" w:rsidRPr="003B03EC" w:rsidRDefault="003B03EC" w:rsidP="003B03EC">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1) сведения о регистрации смерти работодателя из Единого государственного реестра записи актов гражданского состояния (ЕГР ЗАГС) в Федеральной налоговой службе;</w:t>
      </w:r>
    </w:p>
    <w:p w:rsidR="003B03EC" w:rsidRPr="003B03EC" w:rsidRDefault="003B03EC" w:rsidP="003B03EC">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 сведения об отсутствии регистрации работодателя в качестве индивидуального предпринимателя в Федеральной налоговой службе.</w:t>
      </w:r>
    </w:p>
    <w:p w:rsidR="003B03EC" w:rsidRPr="003B03EC" w:rsidRDefault="003B03EC" w:rsidP="003B03EC">
      <w:pPr>
        <w:widowControl/>
        <w:autoSpaceDE w:val="0"/>
        <w:autoSpaceDN w:val="0"/>
        <w:adjustRightInd w:val="0"/>
        <w:ind w:firstLine="720"/>
        <w:jc w:val="both"/>
        <w:rPr>
          <w:rFonts w:ascii="Times New Roman" w:eastAsia="Times New Roman" w:hAnsi="Times New Roman" w:cs="Times New Roman"/>
          <w:bCs/>
          <w:color w:val="auto"/>
          <w:sz w:val="20"/>
          <w:szCs w:val="20"/>
          <w:lang w:bidi="ar-SA"/>
        </w:rPr>
      </w:pPr>
      <w:r w:rsidRPr="003B03EC">
        <w:rPr>
          <w:rFonts w:ascii="Times New Roman" w:eastAsia="Times New Roman" w:hAnsi="Times New Roman" w:cs="Times New Roman"/>
          <w:bCs/>
          <w:color w:val="auto"/>
          <w:sz w:val="20"/>
          <w:szCs w:val="20"/>
          <w:lang w:bidi="ar-SA"/>
        </w:rPr>
        <w:t>Заявитель вправе представить документы, указанные в п. 2.7 регламента, по собственной инициативе.</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2.8. Исчерпывающий перечень оснований для приостановления предоставления муниципальной услуги.</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Основания для приостановления предоставления муниципальной услуги не предусмотрены.</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2.9. Исчерпывающий перечень оснований для отказа в приеме документов, необходимых для предоставления муниципальной услуги:</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1) заявление подано лицом, не уполномоченным совершать такого рода действия;</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 отсутствие или неполнота обязательных для указания в заявлении сведений, а также, если сведения в заявлении не поддаются прочтению, либо отсутствие подписи заявителя (представителя заявителя);</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 непредставление одного или нескольких документов, указанных в пункте 2.6 регламента, либо представление документов, не соответствующих предъявляемым к ним требованиям;</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4) 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2.9.1. 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 Повторная уплата государственной пошлины при этом не требуется.</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2.10. Исчерпывающий перечень оснований для отказа в предоставлении муниципальной услуги:</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2.10.1. При подаче заявления о регистрации трудового договора:</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1) обращение заявителя в орган местного самоуправления, не соответствующий регистрации по месту жительства работодателя;</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 в представленном трудовом договоре не содержится обязательных реквизитов (дата подписания трудового договора, подписи сторон трудового договора, данные сторон трудового договора (фамилия, имя, отчество, дата и место рождения, адрес регистрации по месту жительства));</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 заявитель (работодатель) зарегистрирован в качестве индивидуального предпринимателя.</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2.10.2. При подаче заявления о регистрации факта прекращения трудового договора:</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1) обращение заявителя в орган местного самоуправления, не регистрировавший трудовой договор, в отношении которого запрошена регистрация факта его прекращения;</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 трудовой договор, в отношении которого запрошена регистрация факта его прекращения, не был зарегистрирован в Администрации;</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 не подтвержден факт смерти работодателя (в случае подачи заявления работником с указанием смерти работодателя в качестве причины прекращения трудового договора).</w:t>
      </w:r>
    </w:p>
    <w:p w:rsidR="003B03EC" w:rsidRPr="003B03EC" w:rsidRDefault="003B03EC" w:rsidP="003B03EC">
      <w:pPr>
        <w:ind w:firstLine="708"/>
        <w:jc w:val="both"/>
        <w:rPr>
          <w:rFonts w:ascii="Times New Roman" w:eastAsia="Times New Roman" w:hAnsi="Times New Roman" w:cs="Times New Roman"/>
          <w:color w:val="auto"/>
          <w:sz w:val="20"/>
          <w:szCs w:val="20"/>
        </w:rPr>
      </w:pPr>
      <w:r w:rsidRPr="003B03EC">
        <w:rPr>
          <w:rFonts w:ascii="Times New Roman" w:eastAsia="Times New Roman" w:hAnsi="Times New Roman" w:cs="Times New Roman"/>
          <w:color w:val="auto"/>
          <w:sz w:val="20"/>
          <w:szCs w:val="20"/>
        </w:rPr>
        <w:t xml:space="preserve">2.10.3. Администрация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3B03EC">
        <w:rPr>
          <w:rFonts w:ascii="Times New Roman" w:eastAsia="Times New Roman" w:hAnsi="Times New Roman" w:cs="Times New Roman"/>
          <w:color w:val="auto"/>
          <w:sz w:val="20"/>
          <w:szCs w:val="20"/>
        </w:rPr>
        <w:lastRenderedPageBreak/>
        <w:t>услуги, за исключением следующих случаев:</w:t>
      </w:r>
    </w:p>
    <w:p w:rsidR="003B03EC" w:rsidRPr="003B03EC" w:rsidRDefault="003B03EC" w:rsidP="003B03EC">
      <w:pPr>
        <w:ind w:firstLine="708"/>
        <w:jc w:val="both"/>
        <w:rPr>
          <w:rFonts w:ascii="Times New Roman" w:eastAsia="Times New Roman" w:hAnsi="Times New Roman" w:cs="Times New Roman"/>
          <w:color w:val="auto"/>
          <w:sz w:val="20"/>
          <w:szCs w:val="20"/>
        </w:rPr>
      </w:pPr>
      <w:r w:rsidRPr="003B03EC">
        <w:rPr>
          <w:rFonts w:ascii="Times New Roman" w:eastAsia="Times New Roman" w:hAnsi="Times New Roman" w:cs="Times New Roman"/>
          <w:color w:val="auto"/>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03EC" w:rsidRPr="003B03EC" w:rsidRDefault="003B03EC" w:rsidP="003B03EC">
      <w:pPr>
        <w:ind w:firstLine="708"/>
        <w:jc w:val="both"/>
        <w:rPr>
          <w:rFonts w:ascii="Times New Roman" w:eastAsia="Times New Roman" w:hAnsi="Times New Roman" w:cs="Times New Roman"/>
          <w:color w:val="auto"/>
          <w:sz w:val="20"/>
          <w:szCs w:val="20"/>
        </w:rPr>
      </w:pPr>
      <w:r w:rsidRPr="003B03EC">
        <w:rPr>
          <w:rFonts w:ascii="Times New Roman" w:eastAsia="Times New Roman" w:hAnsi="Times New Roman" w:cs="Times New Roman"/>
          <w:color w:val="auto"/>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03EC" w:rsidRPr="003B03EC" w:rsidRDefault="003B03EC" w:rsidP="003B03EC">
      <w:pPr>
        <w:ind w:firstLine="708"/>
        <w:jc w:val="both"/>
        <w:rPr>
          <w:rFonts w:ascii="Times New Roman" w:eastAsia="Times New Roman" w:hAnsi="Times New Roman" w:cs="Times New Roman"/>
          <w:color w:val="auto"/>
          <w:sz w:val="20"/>
          <w:szCs w:val="20"/>
        </w:rPr>
      </w:pPr>
      <w:r w:rsidRPr="003B03EC">
        <w:rPr>
          <w:rFonts w:ascii="Times New Roman" w:eastAsia="Times New Roman" w:hAnsi="Times New Roman" w:cs="Times New Roman"/>
          <w:color w:val="auto"/>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proofErr w:type="gramStart"/>
      <w:r w:rsidRPr="003B03EC">
        <w:rPr>
          <w:rFonts w:ascii="Times New Roman" w:eastAsia="Times New Roman" w:hAnsi="Times New Roman" w:cs="Times New Roman"/>
          <w:color w:val="auto"/>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уполномоченным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w:t>
      </w:r>
      <w:proofErr w:type="gramEnd"/>
      <w:r w:rsidRPr="003B03EC">
        <w:rPr>
          <w:rFonts w:ascii="Times New Roman" w:eastAsia="Times New Roman" w:hAnsi="Times New Roman" w:cs="Times New Roman"/>
          <w:color w:val="auto"/>
          <w:sz w:val="20"/>
          <w:szCs w:val="20"/>
        </w:rPr>
        <w:t xml:space="preserve"> первоначальном </w:t>
      </w:r>
      <w:proofErr w:type="gramStart"/>
      <w:r w:rsidRPr="003B03EC">
        <w:rPr>
          <w:rFonts w:ascii="Times New Roman" w:eastAsia="Times New Roman" w:hAnsi="Times New Roman" w:cs="Times New Roman"/>
          <w:color w:val="auto"/>
          <w:sz w:val="20"/>
          <w:szCs w:val="20"/>
        </w:rPr>
        <w:t>отказе</w:t>
      </w:r>
      <w:proofErr w:type="gramEnd"/>
      <w:r w:rsidRPr="003B03EC">
        <w:rPr>
          <w:rFonts w:ascii="Times New Roman" w:eastAsia="Times New Roman" w:hAnsi="Times New Roman" w:cs="Times New Roman"/>
          <w:color w:val="auto"/>
          <w:sz w:val="20"/>
          <w:szCs w:val="20"/>
        </w:rPr>
        <w:t xml:space="preserve">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уведомляется заявитель, а также приносятся извинения за доставленные неудобства.</w:t>
      </w:r>
    </w:p>
    <w:bookmarkEnd w:id="7"/>
    <w:bookmarkEnd w:id="8"/>
    <w:p w:rsidR="003B03EC" w:rsidRPr="003B03EC" w:rsidRDefault="003B03EC" w:rsidP="003B03EC">
      <w:pPr>
        <w:widowControl/>
        <w:suppressAutoHyphens/>
        <w:ind w:firstLine="720"/>
        <w:jc w:val="both"/>
        <w:rPr>
          <w:rFonts w:ascii="Times New Roman" w:eastAsia="Times New Roman" w:hAnsi="Times New Roman" w:cs="Times New Roman"/>
          <w:color w:val="auto"/>
          <w:sz w:val="20"/>
          <w:szCs w:val="20"/>
          <w:lang w:eastAsia="ar-SA" w:bidi="ar-SA"/>
        </w:rPr>
      </w:pPr>
      <w:r w:rsidRPr="003B03EC">
        <w:rPr>
          <w:rFonts w:ascii="Times New Roman" w:eastAsia="Times New Roman" w:hAnsi="Times New Roman" w:cs="Times New Roman"/>
          <w:color w:val="auto"/>
          <w:sz w:val="20"/>
          <w:szCs w:val="20"/>
          <w:lang w:bidi="ar-SA"/>
        </w:rPr>
        <w:t>2.11. Муниципальная услуга предоставляется бесплатно</w:t>
      </w:r>
      <w:r w:rsidRPr="003B03EC">
        <w:rPr>
          <w:rFonts w:ascii="Times New Roman" w:eastAsia="Times New Roman" w:hAnsi="Times New Roman" w:cs="Times New Roman"/>
          <w:color w:val="auto"/>
          <w:sz w:val="20"/>
          <w:szCs w:val="20"/>
          <w:lang w:eastAsia="ar-SA" w:bidi="ar-SA"/>
        </w:rPr>
        <w:t>.</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2.13. Срок регистрации запроса заявителя о предоставлении муниципальной услуги составляет в Администрации:</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при личном обращении – в день поступления запроса;</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при направлении запроса на бумажном носителе из МФЦ в Администрацию – в день передачи документов из МФЦ в Администрацию;</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 </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2.14.1. Предоставление муниципальной услуги осуществляется в специально выделенных для этих целей помещениях Администрации или в МФЦ.</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strike/>
          <w:color w:val="auto"/>
          <w:sz w:val="20"/>
          <w:szCs w:val="20"/>
          <w:lang w:bidi="ar-SA"/>
        </w:rPr>
      </w:pPr>
      <w:r w:rsidRPr="003B03EC">
        <w:rPr>
          <w:rFonts w:ascii="Times New Roman" w:eastAsia="Times New Roman" w:hAnsi="Times New Roman" w:cs="Times New Roman"/>
          <w:color w:val="auto"/>
          <w:sz w:val="20"/>
          <w:szCs w:val="20"/>
          <w:lang w:bidi="ar-SA"/>
        </w:rPr>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2.14.6. В помещении организуется бесплатный туалет для посетителей, в том числе туалет, предназначенный для инвалидов.</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2.14.7.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color w:val="auto"/>
          <w:sz w:val="20"/>
          <w:szCs w:val="20"/>
          <w:lang w:bidi="ar-SA"/>
        </w:rPr>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color w:val="auto"/>
          <w:sz w:val="20"/>
          <w:szCs w:val="20"/>
          <w:lang w:bidi="ar-SA"/>
        </w:rP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2.14.10. В помещение обеспечивается доступ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2.14.12. Помещения приема и выдачи документов должны предусматривать места для ожидания, информирования и приема заявителей. </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2.15. Показатели доступности и качества муниципальной услуги.</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2.15.1. Показатели доступности муниципальной услуги (общие, применимые в отношении всех заявителей):</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1) транспортная доступность к месту предоставления муниципальной услуги;</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 наличие указателей, обеспечивающих беспрепятственный доступ к помещениям, в которых предоставляется муниципальная услуга;</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4) предоставление муниципальной услуги любым доступным способом, предусмотренным действующим законодательством;</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5)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2.15.2. Показатели доступности муниципальной услуги (специальные, применимые в отношении инвалидов):</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1) наличие инфраструктуры, указанной в пункте 2.14 настоящего административного регламента;</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 исполнение требований доступности муниципальных услуг для инвалидов;</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 обеспечение беспрепятственного доступа инвалидов к помещениям, в которых предоставляется муниципальная услуга;</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2.15.3. Показатели качества муниципальной услуги:</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1) соблюдение срока предоставления муниципальной услуги;</w:t>
      </w:r>
    </w:p>
    <w:p w:rsidR="003B03EC" w:rsidRPr="003B03EC" w:rsidRDefault="003B03EC" w:rsidP="003B03EC">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2) соблюдение времени ожидания в очереди при подаче запроса и получении результата; </w:t>
      </w:r>
    </w:p>
    <w:p w:rsidR="003B03EC" w:rsidRPr="003B03EC" w:rsidRDefault="003B03EC" w:rsidP="003B03EC">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4) отсутствие жалоб на действия или бездействие должностных лиц Администрации, поданных в установленном порядке.</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bookmarkStart w:id="9" w:name="sub_1222"/>
      <w:r w:rsidRPr="003B03EC">
        <w:rPr>
          <w:rFonts w:ascii="Times New Roman" w:eastAsia="Times New Roman" w:hAnsi="Times New Roman" w:cs="Times New Roman"/>
          <w:color w:val="auto"/>
          <w:sz w:val="20"/>
          <w:szCs w:val="20"/>
          <w:lang w:bidi="ar-SA"/>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sz w:val="20"/>
          <w:szCs w:val="20"/>
          <w:lang w:bidi="ar-SA"/>
        </w:rPr>
      </w:pPr>
      <w:r w:rsidRPr="003B03EC">
        <w:rPr>
          <w:rFonts w:ascii="Times New Roman" w:eastAsia="Times New Roman" w:hAnsi="Times New Roman" w:cs="Times New Roman"/>
          <w:color w:val="auto"/>
          <w:sz w:val="20"/>
          <w:szCs w:val="20"/>
          <w:lang w:bidi="ar-SA"/>
        </w:rPr>
        <w:t xml:space="preserve">2.16.1. </w:t>
      </w:r>
      <w:bookmarkEnd w:id="9"/>
      <w:r w:rsidRPr="003B03EC">
        <w:rPr>
          <w:rFonts w:ascii="Times New Roman" w:eastAsia="Times New Roman" w:hAnsi="Times New Roman" w:cs="Times New Roman"/>
          <w:color w:val="auto"/>
          <w:sz w:val="20"/>
          <w:szCs w:val="20"/>
          <w:lang w:bidi="ar-SA"/>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3B03EC">
        <w:rPr>
          <w:rFonts w:ascii="Times New Roman" w:eastAsia="Times New Roman" w:hAnsi="Times New Roman" w:cs="Times New Roman"/>
          <w:sz w:val="20"/>
          <w:szCs w:val="20"/>
          <w:lang w:bidi="ar-SA"/>
        </w:rPr>
        <w:t xml:space="preserve">Предоставление </w:t>
      </w:r>
      <w:r w:rsidRPr="003B03EC">
        <w:rPr>
          <w:rFonts w:ascii="Times New Roman" w:eastAsia="Times New Roman" w:hAnsi="Times New Roman" w:cs="Times New Roman"/>
          <w:color w:val="auto"/>
          <w:sz w:val="20"/>
          <w:szCs w:val="20"/>
          <w:lang w:bidi="ar-SA"/>
        </w:rPr>
        <w:t xml:space="preserve">муниципальной </w:t>
      </w:r>
      <w:r w:rsidRPr="003B03EC">
        <w:rPr>
          <w:rFonts w:ascii="Times New Roman" w:eastAsia="Times New Roman" w:hAnsi="Times New Roman" w:cs="Times New Roman"/>
          <w:sz w:val="20"/>
          <w:szCs w:val="20"/>
          <w:lang w:bidi="ar-SA"/>
        </w:rPr>
        <w:t xml:space="preserve">услуги в иных МФЦ осуществляется при наличии вступившего в силу соглашения о взаимодействии между ГБУ ЛО «МФЦ» и иным МФЦ. </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2.16.2. Предоставление муниципальной услуги в электронной форме осуществляется при технической реализации предоставления муниципальной услуги на ПГУ ЛО.</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2.17. Получение услуг, которые являются необходимыми и обязательными для предоставления муниципальной услуги, не требуется.</w:t>
      </w:r>
    </w:p>
    <w:p w:rsidR="003B03EC" w:rsidRDefault="003B03EC" w:rsidP="003B03EC">
      <w:pPr>
        <w:autoSpaceDE w:val="0"/>
        <w:autoSpaceDN w:val="0"/>
        <w:adjustRightInd w:val="0"/>
        <w:ind w:firstLine="709"/>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2.18. Получение согласований для предоставления муниципальной услуги не требуется.</w:t>
      </w:r>
    </w:p>
    <w:p w:rsidR="00D624C7" w:rsidRPr="003B03EC" w:rsidRDefault="00D624C7" w:rsidP="003B03EC">
      <w:pPr>
        <w:autoSpaceDE w:val="0"/>
        <w:autoSpaceDN w:val="0"/>
        <w:adjustRightInd w:val="0"/>
        <w:ind w:firstLine="709"/>
        <w:jc w:val="both"/>
        <w:rPr>
          <w:rFonts w:ascii="Times New Roman" w:eastAsia="Times New Roman" w:hAnsi="Times New Roman" w:cs="Times New Roman"/>
          <w:color w:val="auto"/>
          <w:sz w:val="20"/>
          <w:szCs w:val="20"/>
          <w:lang w:bidi="ar-SA"/>
        </w:rPr>
      </w:pPr>
    </w:p>
    <w:p w:rsidR="003B03EC" w:rsidRPr="003B03EC" w:rsidRDefault="003B03EC" w:rsidP="003B03EC">
      <w:pPr>
        <w:tabs>
          <w:tab w:val="left" w:pos="142"/>
          <w:tab w:val="left" w:pos="284"/>
        </w:tabs>
        <w:autoSpaceDE w:val="0"/>
        <w:autoSpaceDN w:val="0"/>
        <w:adjustRightInd w:val="0"/>
        <w:ind w:firstLine="720"/>
        <w:jc w:val="center"/>
        <w:outlineLvl w:val="0"/>
        <w:rPr>
          <w:rFonts w:ascii="Times New Roman" w:eastAsia="Times New Roman" w:hAnsi="Times New Roman" w:cs="Times New Roman"/>
          <w:b/>
          <w:bCs/>
          <w:color w:val="auto"/>
          <w:sz w:val="20"/>
          <w:szCs w:val="20"/>
          <w:lang w:bidi="ar-SA"/>
        </w:rPr>
      </w:pPr>
      <w:bookmarkStart w:id="10" w:name="Par0"/>
      <w:bookmarkStart w:id="11" w:name="sub_1003"/>
      <w:bookmarkEnd w:id="10"/>
      <w:r w:rsidRPr="003B03EC">
        <w:rPr>
          <w:rFonts w:ascii="Times New Roman" w:eastAsia="Times New Roman" w:hAnsi="Times New Roman" w:cs="Times New Roman"/>
          <w:b/>
          <w:bCs/>
          <w:color w:val="auto"/>
          <w:sz w:val="20"/>
          <w:szCs w:val="20"/>
          <w:lang w:bidi="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1"/>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b/>
          <w:color w:val="auto"/>
          <w:sz w:val="20"/>
          <w:szCs w:val="20"/>
          <w:lang w:bidi="ar-SA"/>
        </w:rPr>
        <w:t>3.1.</w:t>
      </w:r>
      <w:r w:rsidRPr="003B03EC">
        <w:rPr>
          <w:rFonts w:ascii="Times New Roman" w:eastAsia="Times New Roman" w:hAnsi="Times New Roman" w:cs="Times New Roman"/>
          <w:b/>
          <w:bCs/>
          <w:color w:val="auto"/>
          <w:sz w:val="20"/>
          <w:szCs w:val="20"/>
          <w:lang w:bidi="ar-SA"/>
        </w:rPr>
        <w:t xml:space="preserve"> Состав, последовательность и сроки выполнения административных процедур, требования к порядку их выполнения</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3.1.1. Предоставление муниципальной услуги включает в себя следующие административные процедуры:</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прием и регистрация заявления о предоставлении муниципальной услуги – 1 рабочий день;</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рассмотрение документов о предоставлении муниципальной услуги – 7 рабочих дней;</w:t>
      </w:r>
    </w:p>
    <w:p w:rsidR="003B03EC" w:rsidRPr="003B03EC" w:rsidRDefault="003B03EC" w:rsidP="003B03EC">
      <w:pPr>
        <w:widowControl/>
        <w:ind w:firstLine="720"/>
        <w:jc w:val="both"/>
        <w:rPr>
          <w:rFonts w:ascii="Times New Roman" w:eastAsia="Times New Roman" w:hAnsi="Times New Roman" w:cs="Times New Roman"/>
          <w:color w:val="auto"/>
          <w:sz w:val="20"/>
          <w:szCs w:val="20"/>
          <w:u w:val="single"/>
          <w:lang w:bidi="ar-SA"/>
        </w:rPr>
      </w:pPr>
      <w:r w:rsidRPr="003B03EC">
        <w:rPr>
          <w:rFonts w:ascii="Times New Roman" w:eastAsia="Times New Roman" w:hAnsi="Times New Roman" w:cs="Times New Roman"/>
          <w:color w:val="auto"/>
          <w:sz w:val="20"/>
          <w:szCs w:val="20"/>
          <w:lang w:bidi="ar-SA"/>
        </w:rPr>
        <w:t>- принятие решения о предоставлении муниципальной услуги или об отказе в предоставлении муниципальной услуги – 1 рабочий день;</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lastRenderedPageBreak/>
        <w:t>- выдача результата предоставления муниципальной услуги – 1 рабочий день.</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регламенту.</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3.1.2. Прием и регистрация заявления о предоставлении муниципальной услуги.</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bCs/>
          <w:color w:val="auto"/>
          <w:sz w:val="20"/>
          <w:szCs w:val="20"/>
          <w:lang w:bidi="ar-SA"/>
        </w:rPr>
      </w:pPr>
      <w:r w:rsidRPr="003B03EC">
        <w:rPr>
          <w:rFonts w:ascii="Times New Roman" w:eastAsia="Times New Roman" w:hAnsi="Times New Roman" w:cs="Times New Roman"/>
          <w:color w:val="auto"/>
          <w:sz w:val="20"/>
          <w:szCs w:val="20"/>
          <w:lang w:bidi="ar-SA"/>
        </w:rPr>
        <w:t xml:space="preserve">3.1.2.1. Основание для начала административной процедуры: поступление в Администрацию непосредственно, либо через МФЦ, либо </w:t>
      </w:r>
      <w:r w:rsidRPr="003B03EC">
        <w:rPr>
          <w:rFonts w:ascii="Times New Roman" w:eastAsia="Times New Roman" w:hAnsi="Times New Roman" w:cs="Times New Roman"/>
          <w:bCs/>
          <w:color w:val="auto"/>
          <w:sz w:val="20"/>
          <w:szCs w:val="20"/>
          <w:lang w:bidi="ar-SA"/>
        </w:rPr>
        <w:t xml:space="preserve">через ПГУ ЛО </w:t>
      </w:r>
      <w:r w:rsidRPr="003B03EC">
        <w:rPr>
          <w:rFonts w:ascii="Times New Roman" w:eastAsia="Times New Roman" w:hAnsi="Times New Roman" w:cs="Times New Roman"/>
          <w:color w:val="auto"/>
          <w:sz w:val="20"/>
          <w:szCs w:val="20"/>
          <w:lang w:bidi="ar-SA"/>
        </w:rPr>
        <w:t xml:space="preserve">заявления </w:t>
      </w:r>
      <w:r w:rsidRPr="003B03EC">
        <w:rPr>
          <w:rFonts w:ascii="Times New Roman" w:eastAsia="Times New Roman" w:hAnsi="Times New Roman" w:cs="Times New Roman"/>
          <w:bCs/>
          <w:color w:val="auto"/>
          <w:sz w:val="20"/>
          <w:szCs w:val="20"/>
          <w:lang w:bidi="ar-SA"/>
        </w:rPr>
        <w:t>и документов, перечисленных в пункте 2.6 настоящего регламента.</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bookmarkStart w:id="12" w:name="sub_6001"/>
      <w:r w:rsidRPr="003B03EC">
        <w:rPr>
          <w:rFonts w:ascii="Times New Roman" w:eastAsia="Times New Roman" w:hAnsi="Times New Roman" w:cs="Times New Roman"/>
          <w:color w:val="auto"/>
          <w:sz w:val="20"/>
          <w:szCs w:val="20"/>
          <w:lang w:bidi="ar-SA"/>
        </w:rPr>
        <w:t>3.1.2.2. Лицо, ответственное за выполнение административной процедуры: специалист, ответственный за прием документов.</w:t>
      </w:r>
      <w:bookmarkStart w:id="13" w:name="sub_121061"/>
      <w:bookmarkEnd w:id="12"/>
    </w:p>
    <w:bookmarkEnd w:id="13"/>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3.1.2.3. </w:t>
      </w:r>
      <w:proofErr w:type="gramStart"/>
      <w:r w:rsidRPr="003B03EC">
        <w:rPr>
          <w:rFonts w:ascii="Times New Roman" w:eastAsia="Times New Roman" w:hAnsi="Times New Roman" w:cs="Times New Roman"/>
          <w:color w:val="auto"/>
          <w:sz w:val="20"/>
          <w:szCs w:val="20"/>
          <w:lang w:bidi="ar-SA"/>
        </w:rPr>
        <w:t>Содержание административных действий, продолжительность и (или) максимальный срок их выполнения: специалист, ответственный за прием документов, принимает представленные (направленные) заявителем документы и в тот же день регистрирует их в установленном в Администрации порядке; составляет опись документов, вручает копию описи заявителю под подпись (в случае личного обращения заявителя в Администрацию).</w:t>
      </w:r>
      <w:proofErr w:type="gramEnd"/>
      <w:r w:rsidRPr="003B03EC">
        <w:rPr>
          <w:rFonts w:ascii="Times New Roman" w:eastAsia="Times New Roman" w:hAnsi="Times New Roman" w:cs="Times New Roman"/>
          <w:color w:val="auto"/>
          <w:sz w:val="20"/>
          <w:szCs w:val="20"/>
          <w:lang w:bidi="ar-SA"/>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Администрацию) специалист</w:t>
      </w:r>
      <w:r w:rsidRPr="003B03EC">
        <w:rPr>
          <w:rFonts w:ascii="Times New Roman" w:eastAsia="Times New Roman" w:hAnsi="Times New Roman" w:cs="Times New Roman"/>
          <w:color w:val="FF0000"/>
          <w:sz w:val="20"/>
          <w:szCs w:val="20"/>
          <w:lang w:bidi="ar-SA"/>
        </w:rPr>
        <w:t xml:space="preserve"> </w:t>
      </w:r>
      <w:r w:rsidRPr="003B03EC">
        <w:rPr>
          <w:rFonts w:ascii="Times New Roman" w:eastAsia="Times New Roman" w:hAnsi="Times New Roman" w:cs="Times New Roman"/>
          <w:color w:val="auto"/>
          <w:sz w:val="20"/>
          <w:szCs w:val="20"/>
          <w:lang w:bidi="ar-SA"/>
        </w:rPr>
        <w:t>отказывает заявителю в приеме документов.</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3.1.3. Рассмотрение документов о предоставлении муниципальной услуги.</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bCs/>
          <w:color w:val="auto"/>
          <w:sz w:val="20"/>
          <w:szCs w:val="20"/>
          <w:lang w:bidi="ar-SA"/>
        </w:rPr>
      </w:pPr>
      <w:r w:rsidRPr="003B03EC">
        <w:rPr>
          <w:rFonts w:ascii="Times New Roman" w:eastAsia="Times New Roman" w:hAnsi="Times New Roman" w:cs="Times New Roman"/>
          <w:color w:val="auto"/>
          <w:sz w:val="20"/>
          <w:szCs w:val="20"/>
          <w:lang w:bidi="ar-SA"/>
        </w:rPr>
        <w:t>3.1.3.1.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B03EC">
        <w:rPr>
          <w:rFonts w:ascii="Times New Roman" w:eastAsia="Times New Roman" w:hAnsi="Times New Roman" w:cs="Times New Roman"/>
          <w:bCs/>
          <w:color w:val="auto"/>
          <w:sz w:val="20"/>
          <w:szCs w:val="20"/>
          <w:lang w:bidi="ar-SA"/>
        </w:rPr>
        <w:t>.</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3.1.3.2. Лицо, ответственное за выполнение административной процедуры: ответственный специалист. </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3.1.3.3. Содержание административных действий, продолжительность и (или) максимальный срок их выполнения: </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1 действие: проверка документов на комплектность в течение 1 рабочего дня. В случае подачи неполного комплекта документов, указанных в пункте 2.6 настоящего регламента, ответственный специалист</w:t>
      </w:r>
      <w:r w:rsidRPr="003B03EC">
        <w:rPr>
          <w:rFonts w:ascii="Times New Roman" w:eastAsia="Times New Roman" w:hAnsi="Times New Roman" w:cs="Times New Roman"/>
          <w:color w:val="FF0000"/>
          <w:sz w:val="20"/>
          <w:szCs w:val="20"/>
          <w:lang w:bidi="ar-SA"/>
        </w:rPr>
        <w:t xml:space="preserve"> </w:t>
      </w:r>
      <w:r w:rsidRPr="003B03EC">
        <w:rPr>
          <w:rFonts w:ascii="Times New Roman" w:eastAsia="Times New Roman" w:hAnsi="Times New Roman" w:cs="Times New Roman"/>
          <w:color w:val="auto"/>
          <w:sz w:val="20"/>
          <w:szCs w:val="20"/>
          <w:lang w:bidi="ar-SA"/>
        </w:rPr>
        <w:t>возвращает поданные документы заявителю без дальнейшего рассмотрения, выполнение 2 и 3 действия и дальнейших административных процедур не требуется;</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proofErr w:type="gramStart"/>
      <w:r w:rsidRPr="003B03EC">
        <w:rPr>
          <w:rFonts w:ascii="Times New Roman" w:eastAsia="Times New Roman" w:hAnsi="Times New Roman" w:cs="Times New Roman"/>
          <w:color w:val="auto"/>
          <w:sz w:val="20"/>
          <w:szCs w:val="20"/>
          <w:lang w:bidi="ar-SA"/>
        </w:rPr>
        <w:t>2 действие: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ответов на межведомственные запросы в течение 3 рабочих дней со дня окончания первого административного действия.</w:t>
      </w:r>
      <w:proofErr w:type="gramEnd"/>
      <w:r w:rsidRPr="003B03EC">
        <w:rPr>
          <w:rFonts w:ascii="Times New Roman" w:eastAsia="Times New Roman" w:hAnsi="Times New Roman" w:cs="Times New Roman"/>
          <w:color w:val="auto"/>
          <w:sz w:val="20"/>
          <w:szCs w:val="20"/>
          <w:lang w:bidi="ar-SA"/>
        </w:rPr>
        <w:t xml:space="preserve"> </w:t>
      </w:r>
      <w:proofErr w:type="gramStart"/>
      <w:r w:rsidRPr="003B03EC">
        <w:rPr>
          <w:rFonts w:ascii="Times New Roman" w:eastAsia="Times New Roman" w:hAnsi="Times New Roman" w:cs="Times New Roman"/>
          <w:color w:val="auto"/>
          <w:sz w:val="20"/>
          <w:szCs w:val="20"/>
          <w:lang w:bidi="ar-SA"/>
        </w:rPr>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ответственный специалист</w:t>
      </w:r>
      <w:r w:rsidRPr="003B03EC">
        <w:rPr>
          <w:rFonts w:ascii="Times New Roman" w:eastAsia="Times New Roman" w:hAnsi="Times New Roman" w:cs="Times New Roman"/>
          <w:color w:val="FF0000"/>
          <w:sz w:val="20"/>
          <w:szCs w:val="20"/>
          <w:lang w:bidi="ar-SA"/>
        </w:rPr>
        <w:t xml:space="preserve"> </w:t>
      </w:r>
      <w:r w:rsidRPr="003B03EC">
        <w:rPr>
          <w:rFonts w:ascii="Times New Roman" w:eastAsia="Times New Roman" w:hAnsi="Times New Roman" w:cs="Times New Roman"/>
          <w:color w:val="auto"/>
          <w:sz w:val="20"/>
          <w:szCs w:val="20"/>
          <w:lang w:bidi="ar-SA"/>
        </w:rPr>
        <w:t xml:space="preserve"> возвращает поданные документы заявителю без дальнейшего рассмотрения, выполнение 3 действия и дальнейших административных процедур не требуется;</w:t>
      </w:r>
      <w:proofErr w:type="gramEnd"/>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proofErr w:type="gramStart"/>
      <w:r w:rsidRPr="003B03EC">
        <w:rPr>
          <w:rFonts w:ascii="Times New Roman" w:eastAsia="Times New Roman" w:hAnsi="Times New Roman" w:cs="Times New Roman"/>
          <w:color w:val="auto"/>
          <w:sz w:val="20"/>
          <w:szCs w:val="20"/>
          <w:lang w:bidi="ar-SA"/>
        </w:rPr>
        <w:t>3 действие: проверка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подготовка проекта решения по итогам рассмотрения заявления и документов в течение 3 рабочих дней со дня окончания второго административного действия.</w:t>
      </w:r>
      <w:proofErr w:type="gramEnd"/>
      <w:r w:rsidRPr="003B03EC">
        <w:rPr>
          <w:rFonts w:ascii="Times New Roman" w:eastAsia="Times New Roman" w:hAnsi="Times New Roman" w:cs="Times New Roman"/>
          <w:color w:val="auto"/>
          <w:sz w:val="20"/>
          <w:szCs w:val="20"/>
          <w:lang w:bidi="ar-SA"/>
        </w:rPr>
        <w:t xml:space="preserve"> В случае наличия оснований для отказа в предоставлении муниципальной услуги ответственный специалист</w:t>
      </w:r>
      <w:r w:rsidRPr="003B03EC">
        <w:rPr>
          <w:rFonts w:ascii="Times New Roman" w:eastAsia="Times New Roman" w:hAnsi="Times New Roman" w:cs="Times New Roman"/>
          <w:color w:val="FF0000"/>
          <w:sz w:val="20"/>
          <w:szCs w:val="20"/>
          <w:lang w:bidi="ar-SA"/>
        </w:rPr>
        <w:t xml:space="preserve"> </w:t>
      </w:r>
      <w:r w:rsidRPr="003B03EC">
        <w:rPr>
          <w:rFonts w:ascii="Times New Roman" w:eastAsia="Times New Roman" w:hAnsi="Times New Roman" w:cs="Times New Roman"/>
          <w:color w:val="auto"/>
          <w:sz w:val="20"/>
          <w:szCs w:val="20"/>
          <w:lang w:bidi="ar-SA"/>
        </w:rPr>
        <w:t>готовит проект решения об отказе в предоставлении муниципальной услуги. В случае отсутствия оснований для отказа в предоставлении муниципальной услуги ответственный специалист</w:t>
      </w:r>
      <w:r w:rsidRPr="003B03EC">
        <w:rPr>
          <w:rFonts w:ascii="Times New Roman" w:eastAsia="Times New Roman" w:hAnsi="Times New Roman" w:cs="Times New Roman"/>
          <w:color w:val="FF0000"/>
          <w:sz w:val="20"/>
          <w:szCs w:val="20"/>
          <w:lang w:bidi="ar-SA"/>
        </w:rPr>
        <w:t xml:space="preserve"> </w:t>
      </w:r>
      <w:r w:rsidRPr="003B03EC">
        <w:rPr>
          <w:rFonts w:ascii="Times New Roman" w:eastAsia="Times New Roman" w:hAnsi="Times New Roman" w:cs="Times New Roman"/>
          <w:color w:val="auto"/>
          <w:sz w:val="20"/>
          <w:szCs w:val="20"/>
          <w:lang w:bidi="ar-SA"/>
        </w:rPr>
        <w:t xml:space="preserve"> готовит проект решения о предоставлении муниципальной услуги.</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u w:val="single"/>
          <w:lang w:bidi="ar-SA"/>
        </w:rPr>
      </w:pPr>
      <w:r w:rsidRPr="003B03EC">
        <w:rPr>
          <w:rFonts w:ascii="Times New Roman" w:eastAsia="Times New Roman" w:hAnsi="Times New Roman" w:cs="Times New Roman"/>
          <w:color w:val="auto"/>
          <w:sz w:val="20"/>
          <w:szCs w:val="20"/>
          <w:lang w:bidi="ar-SA"/>
        </w:rPr>
        <w:t>3.1.3.4. Критерий принятия решения: наличие / отсутствие у заявителя права на получение муниципальной услуги.</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3.1.3.5. Результат выполнения административной процедуры: подготовка проекта решения о предоставлении муниципальной услуги или об отказе в предоставлении муниципальной услуги.</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3.1.4. Принятие решения о предоставлении муниципальной услуги или об отказе в предоставлении муниципальной услуги.</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bCs/>
          <w:color w:val="auto"/>
          <w:sz w:val="20"/>
          <w:szCs w:val="20"/>
          <w:lang w:bidi="ar-SA"/>
        </w:rPr>
      </w:pPr>
      <w:r w:rsidRPr="003B03EC">
        <w:rPr>
          <w:rFonts w:ascii="Times New Roman" w:eastAsia="Times New Roman" w:hAnsi="Times New Roman" w:cs="Times New Roman"/>
          <w:color w:val="auto"/>
          <w:sz w:val="20"/>
          <w:szCs w:val="20"/>
          <w:lang w:bidi="ar-SA"/>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w:t>
      </w:r>
      <w:proofErr w:type="gramStart"/>
      <w:r w:rsidRPr="003B03EC">
        <w:rPr>
          <w:rFonts w:ascii="Times New Roman" w:eastAsia="Times New Roman" w:hAnsi="Times New Roman" w:cs="Times New Roman"/>
          <w:color w:val="auto"/>
          <w:sz w:val="20"/>
          <w:szCs w:val="20"/>
          <w:lang w:bidi="ar-SA"/>
        </w:rPr>
        <w:t>с даты окончания</w:t>
      </w:r>
      <w:proofErr w:type="gramEnd"/>
      <w:r w:rsidRPr="003B03EC">
        <w:rPr>
          <w:rFonts w:ascii="Times New Roman" w:eastAsia="Times New Roman" w:hAnsi="Times New Roman" w:cs="Times New Roman"/>
          <w:color w:val="auto"/>
          <w:sz w:val="20"/>
          <w:szCs w:val="20"/>
          <w:lang w:bidi="ar-SA"/>
        </w:rPr>
        <w:t xml:space="preserve"> второй административной процедуры. </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u w:val="single"/>
          <w:lang w:bidi="ar-SA"/>
        </w:rPr>
      </w:pPr>
      <w:r w:rsidRPr="003B03EC">
        <w:rPr>
          <w:rFonts w:ascii="Times New Roman" w:eastAsia="Times New Roman" w:hAnsi="Times New Roman" w:cs="Times New Roman"/>
          <w:color w:val="auto"/>
          <w:sz w:val="20"/>
          <w:szCs w:val="20"/>
          <w:lang w:bidi="ar-SA"/>
        </w:rPr>
        <w:t>3.1.4.4. Критерий принятия решения: наличие / отсутствие у заявителя права на получение муниципальной услуги.</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b/>
          <w:color w:val="auto"/>
          <w:sz w:val="20"/>
          <w:szCs w:val="20"/>
          <w:lang w:bidi="ar-SA"/>
        </w:rPr>
      </w:pPr>
      <w:r w:rsidRPr="003B03EC">
        <w:rPr>
          <w:rFonts w:ascii="Times New Roman" w:eastAsia="Times New Roman" w:hAnsi="Times New Roman" w:cs="Times New Roman"/>
          <w:color w:val="auto"/>
          <w:sz w:val="20"/>
          <w:szCs w:val="20"/>
          <w:lang w:bidi="ar-SA"/>
        </w:rPr>
        <w:t>3.1.5. Выдача результата предоставления муниципальной услуги.</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bCs/>
          <w:color w:val="auto"/>
          <w:sz w:val="20"/>
          <w:szCs w:val="20"/>
          <w:lang w:bidi="ar-SA"/>
        </w:rPr>
      </w:pPr>
      <w:r w:rsidRPr="003B03EC">
        <w:rPr>
          <w:rFonts w:ascii="Times New Roman" w:eastAsia="Times New Roman" w:hAnsi="Times New Roman" w:cs="Times New Roman"/>
          <w:color w:val="auto"/>
          <w:sz w:val="20"/>
          <w:szCs w:val="20"/>
          <w:lang w:bidi="ar-SA"/>
        </w:rPr>
        <w:t>3.1.5.1. Основание для начала административной процедуры: подписанное решение (уведомление о регистрации трудового договора / факта прекращения трудового договора либо уведомление об отказе в регистрации трудового договора / факта прекращения трудового договора), являющееся результатом предоставления муниципальной услуги.</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3.1.5.2. Лицо, ответственное за выполнение административной процедуры: специалист.</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3.1.5.3. Содержание административных действий, продолжительность и (или) максимальный срок их выполнения: специалист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3B03EC">
        <w:rPr>
          <w:rFonts w:ascii="Times New Roman" w:eastAsia="Times New Roman" w:hAnsi="Times New Roman" w:cs="Times New Roman"/>
          <w:color w:val="auto"/>
          <w:sz w:val="20"/>
          <w:szCs w:val="20"/>
          <w:lang w:bidi="ar-SA"/>
        </w:rPr>
        <w:t>с даты окончания</w:t>
      </w:r>
      <w:proofErr w:type="gramEnd"/>
      <w:r w:rsidRPr="003B03EC">
        <w:rPr>
          <w:rFonts w:ascii="Times New Roman" w:eastAsia="Times New Roman" w:hAnsi="Times New Roman" w:cs="Times New Roman"/>
          <w:color w:val="auto"/>
          <w:sz w:val="20"/>
          <w:szCs w:val="20"/>
          <w:lang w:bidi="ar-SA"/>
        </w:rPr>
        <w:t xml:space="preserve"> третьей административной процедуры.</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b/>
          <w:bCs/>
          <w:color w:val="auto"/>
          <w:sz w:val="20"/>
          <w:szCs w:val="20"/>
          <w:lang w:bidi="ar-SA"/>
        </w:rPr>
      </w:pPr>
      <w:r w:rsidRPr="003B03EC">
        <w:rPr>
          <w:rFonts w:ascii="Times New Roman" w:eastAsia="Times New Roman" w:hAnsi="Times New Roman" w:cs="Times New Roman"/>
          <w:b/>
          <w:color w:val="auto"/>
          <w:sz w:val="20"/>
          <w:szCs w:val="20"/>
          <w:lang w:bidi="ar-SA"/>
        </w:rPr>
        <w:t>3.2. О</w:t>
      </w:r>
      <w:r w:rsidRPr="003B03EC">
        <w:rPr>
          <w:rFonts w:ascii="Times New Roman" w:eastAsia="Times New Roman" w:hAnsi="Times New Roman" w:cs="Times New Roman"/>
          <w:b/>
          <w:bCs/>
          <w:color w:val="auto"/>
          <w:sz w:val="20"/>
          <w:szCs w:val="20"/>
          <w:lang w:bidi="ar-SA"/>
        </w:rPr>
        <w:t>собенности выполнения административных процедур в электронной форме.</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3.2.1. </w:t>
      </w:r>
      <w:proofErr w:type="gramStart"/>
      <w:r w:rsidRPr="003B03EC">
        <w:rPr>
          <w:rFonts w:ascii="Times New Roman" w:eastAsia="Times New Roman" w:hAnsi="Times New Roman" w:cs="Times New Roman"/>
          <w:color w:val="auto"/>
          <w:sz w:val="20"/>
          <w:szCs w:val="20"/>
          <w:lang w:bidi="ar-SA"/>
        </w:rPr>
        <w:t>Предоставление муниципальной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(далее – Федеральный закон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3B03EC">
        <w:rPr>
          <w:rFonts w:ascii="Times New Roman" w:eastAsia="Times New Roman" w:hAnsi="Times New Roman" w:cs="Times New Roman"/>
          <w:color w:val="auto"/>
          <w:sz w:val="20"/>
          <w:szCs w:val="20"/>
          <w:lang w:bidi="ar-SA"/>
        </w:rPr>
        <w:t xml:space="preserve"> услуг».</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3.2.2.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B03EC">
        <w:rPr>
          <w:rFonts w:ascii="Times New Roman" w:eastAsia="Times New Roman" w:hAnsi="Times New Roman" w:cs="Times New Roman"/>
          <w:color w:val="auto"/>
          <w:sz w:val="20"/>
          <w:szCs w:val="20"/>
          <w:lang w:bidi="ar-SA"/>
        </w:rPr>
        <w:t>ии и ау</w:t>
      </w:r>
      <w:proofErr w:type="gramEnd"/>
      <w:r w:rsidRPr="003B03EC">
        <w:rPr>
          <w:rFonts w:ascii="Times New Roman" w:eastAsia="Times New Roman" w:hAnsi="Times New Roman" w:cs="Times New Roman"/>
          <w:color w:val="auto"/>
          <w:sz w:val="20"/>
          <w:szCs w:val="20"/>
          <w:lang w:bidi="ar-SA"/>
        </w:rPr>
        <w:t xml:space="preserve">тентификации (далее – ЕСИА). </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3.2.3. Муниципальная услуга может быть получена через ПГУ ЛО следующими способами: </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с обязательной личной явкой на прием в Администрацию;</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без личной явки на прием в Администрацию. </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3B03EC">
        <w:rPr>
          <w:rFonts w:ascii="Times New Roman" w:eastAsia="Times New Roman" w:hAnsi="Times New Roman" w:cs="Times New Roman"/>
          <w:color w:val="auto"/>
          <w:sz w:val="20"/>
          <w:szCs w:val="20"/>
          <w:lang w:bidi="ar-SA"/>
        </w:rPr>
        <w:t>заверения заявления</w:t>
      </w:r>
      <w:proofErr w:type="gramEnd"/>
      <w:r w:rsidRPr="003B03EC">
        <w:rPr>
          <w:rFonts w:ascii="Times New Roman" w:eastAsia="Times New Roman" w:hAnsi="Times New Roman" w:cs="Times New Roman"/>
          <w:color w:val="auto"/>
          <w:sz w:val="20"/>
          <w:szCs w:val="20"/>
          <w:lang w:bidi="ar-SA"/>
        </w:rPr>
        <w:t xml:space="preserve"> и документов, поданных в электронном виде на ПГУ ЛО. </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3.2.5. Для подачи заявления через ПГУ ЛО заявитель должен выполнить следующие действия:</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пройти идентификацию и аутентификацию в ЕСИА;</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в личном кабинете на ПГУ ЛО заполнить в электронном виде заявление на предоставление муниципальной услуги;</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в случае если заявитель выбрал способ предоставления муниципальной услуги с личной явкой на прием в Администрацию – приложить к заявлению электронные документы;</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в случае если заявитель выбрал способ предоставления муниципальной услуги без личной явки на прием в Администрацию:</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приложить к заявлению электронные документы, заверенные УКЭП (в случае необходимости использования УКЭП);</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заверить заявление УКЭП (в случае необходимости использования УКЭП);</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направить пакет электронных документов в Администрацию посредством функционала ПГУ ЛО.</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3.2.6. В результате направления пакета электронных документов посредством ПГУ ЛО в соответствии с требованиями пункта 3.2.5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ПГУ ЛО. </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3.2.7.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(в случае необходимости использования УКЭП), должностное лицо администрации выполняет следующие действия: </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формирует проект решения на основании документов, поступивших через ПГУ ЛО, а также документов (сведений), поступивших посредством межведомственного информационного взаимодействия, и передает должностному лицу, наделенному функциями по принятию решения;</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lastRenderedPageBreak/>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уведомляет заявителя о принятом решении с помощью указанных в заявлении сре</w:t>
      </w:r>
      <w:proofErr w:type="gramStart"/>
      <w:r w:rsidRPr="003B03EC">
        <w:rPr>
          <w:rFonts w:ascii="Times New Roman" w:eastAsia="Times New Roman" w:hAnsi="Times New Roman" w:cs="Times New Roman"/>
          <w:color w:val="auto"/>
          <w:sz w:val="20"/>
          <w:szCs w:val="20"/>
          <w:lang w:bidi="ar-SA"/>
        </w:rPr>
        <w:t>дств св</w:t>
      </w:r>
      <w:proofErr w:type="gramEnd"/>
      <w:r w:rsidRPr="003B03EC">
        <w:rPr>
          <w:rFonts w:ascii="Times New Roman" w:eastAsia="Times New Roman" w:hAnsi="Times New Roman" w:cs="Times New Roman"/>
          <w:color w:val="auto"/>
          <w:sz w:val="20"/>
          <w:szCs w:val="20"/>
          <w:lang w:bidi="ar-SA"/>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(в случае необходимости использования УКЭП), должностное лицо администрации выполняет следующие действия:</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не позднее рабочего дня, следующего за днем регистрации заявления, формирует через АИС «Межвед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r w:rsidRPr="003B03EC">
        <w:rPr>
          <w:rFonts w:ascii="Times New Roman" w:eastAsia="Times New Roman" w:hAnsi="Times New Roman" w:cs="Times New Roman"/>
          <w:color w:val="FF0000"/>
          <w:sz w:val="20"/>
          <w:szCs w:val="20"/>
          <w:lang w:bidi="ar-SA"/>
        </w:rPr>
        <w:t>.</w:t>
      </w:r>
      <w:r w:rsidRPr="003B03EC">
        <w:rPr>
          <w:rFonts w:ascii="Times New Roman" w:eastAsia="Times New Roman" w:hAnsi="Times New Roman" w:cs="Times New Roman"/>
          <w:color w:val="auto"/>
          <w:sz w:val="20"/>
          <w:szCs w:val="20"/>
          <w:lang w:bidi="ar-SA"/>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должностной инструкцией функциями по приему заявлений и документов через ПГУ ЛО, переводит документы в архив АИС «Межвед ЛО».</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Заявитель должен явиться на прием в указанное время. В случае</w:t>
      </w:r>
      <w:proofErr w:type="gramStart"/>
      <w:r w:rsidRPr="003B03EC">
        <w:rPr>
          <w:rFonts w:ascii="Times New Roman" w:eastAsia="Times New Roman" w:hAnsi="Times New Roman" w:cs="Times New Roman"/>
          <w:color w:val="auto"/>
          <w:sz w:val="20"/>
          <w:szCs w:val="20"/>
          <w:lang w:bidi="ar-SA"/>
        </w:rPr>
        <w:t>,</w:t>
      </w:r>
      <w:proofErr w:type="gramEnd"/>
      <w:r w:rsidRPr="003B03EC">
        <w:rPr>
          <w:rFonts w:ascii="Times New Roman" w:eastAsia="Times New Roman" w:hAnsi="Times New Roman" w:cs="Times New Roman"/>
          <w:color w:val="auto"/>
          <w:sz w:val="20"/>
          <w:szCs w:val="20"/>
          <w:lang w:bidi="ar-SA"/>
        </w:rPr>
        <w:t xml:space="preserve"> если заявитель явился позже, он обслуживается в порядке живой очереди. В любом из случаев должностное администрации, ведущее прием, отмечает факт явки заявителя в АИС «Межвед ЛО», дело переводит в статус «Прием заявителя окончен».</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Должностное лицо администрации уведомляет заявителя о принятом решении с помощью указанных в заявлении сре</w:t>
      </w:r>
      <w:proofErr w:type="gramStart"/>
      <w:r w:rsidRPr="003B03EC">
        <w:rPr>
          <w:rFonts w:ascii="Times New Roman" w:eastAsia="Times New Roman" w:hAnsi="Times New Roman" w:cs="Times New Roman"/>
          <w:color w:val="auto"/>
          <w:sz w:val="20"/>
          <w:szCs w:val="20"/>
          <w:lang w:bidi="ar-SA"/>
        </w:rPr>
        <w:t>дств св</w:t>
      </w:r>
      <w:proofErr w:type="gramEnd"/>
      <w:r w:rsidRPr="003B03EC">
        <w:rPr>
          <w:rFonts w:ascii="Times New Roman" w:eastAsia="Times New Roman" w:hAnsi="Times New Roman" w:cs="Times New Roman"/>
          <w:color w:val="auto"/>
          <w:sz w:val="20"/>
          <w:szCs w:val="20"/>
          <w:lang w:bidi="ar-SA"/>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3.2.9. 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 (в случае необходимости использования УКЭП), днем обращения за предоставлением муниципальной услуги считается дата регистрации приема документов на ПГУ ЛО. </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В случае</w:t>
      </w:r>
      <w:proofErr w:type="gramStart"/>
      <w:r w:rsidRPr="003B03EC">
        <w:rPr>
          <w:rFonts w:ascii="Times New Roman" w:eastAsia="Times New Roman" w:hAnsi="Times New Roman" w:cs="Times New Roman"/>
          <w:color w:val="auto"/>
          <w:sz w:val="20"/>
          <w:szCs w:val="20"/>
          <w:lang w:bidi="ar-SA"/>
        </w:rPr>
        <w:t>,</w:t>
      </w:r>
      <w:proofErr w:type="gramEnd"/>
      <w:r w:rsidRPr="003B03EC">
        <w:rPr>
          <w:rFonts w:ascii="Times New Roman" w:eastAsia="Times New Roman" w:hAnsi="Times New Roman" w:cs="Times New Roman"/>
          <w:color w:val="auto"/>
          <w:sz w:val="20"/>
          <w:szCs w:val="20"/>
          <w:lang w:bidi="ar-SA"/>
        </w:rPr>
        <w:t xml:space="preserve"> если направленные заявителем (уполномоченным лицом) электронное заявление и документы не заверены УКЭП (в случае необходимости использования УКЭП),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 и отсутствия оснований, указанных в пункте 2.10 настоящего регламента.</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3.2.10. Администрация при поступлении документов от заявителя посредством ПГУ ЛО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3B03EC" w:rsidRPr="003B03EC" w:rsidRDefault="003B03EC" w:rsidP="003B03EC">
      <w:pPr>
        <w:widowControl/>
        <w:ind w:firstLine="720"/>
        <w:jc w:val="both"/>
        <w:outlineLvl w:val="1"/>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Выдача (направление) электронных документов заявителю, являющихся результатом предоставления муниципальной услуги, осуществляется в день регистрации результата предоставления муниципальной услуги в Администрации.</w:t>
      </w:r>
    </w:p>
    <w:p w:rsidR="003B03EC" w:rsidRPr="003B03EC" w:rsidRDefault="003B03EC" w:rsidP="003B03EC">
      <w:pPr>
        <w:widowControl/>
        <w:ind w:firstLine="720"/>
        <w:jc w:val="both"/>
        <w:rPr>
          <w:rFonts w:ascii="Times New Roman" w:eastAsia="Times New Roman" w:hAnsi="Times New Roman" w:cs="Times New Roman"/>
          <w:b/>
          <w:color w:val="auto"/>
          <w:sz w:val="20"/>
          <w:szCs w:val="20"/>
          <w:lang w:bidi="ar-SA"/>
        </w:rPr>
      </w:pPr>
      <w:r w:rsidRPr="003B03EC">
        <w:rPr>
          <w:rFonts w:ascii="Times New Roman" w:eastAsia="Times New Roman" w:hAnsi="Times New Roman" w:cs="Times New Roman"/>
          <w:b/>
          <w:color w:val="auto"/>
          <w:sz w:val="20"/>
          <w:szCs w:val="20"/>
          <w:lang w:bidi="ar-SA"/>
        </w:rPr>
        <w:t>3.3. О</w:t>
      </w:r>
      <w:r w:rsidRPr="003B03EC">
        <w:rPr>
          <w:rFonts w:ascii="Times New Roman" w:eastAsia="Times New Roman" w:hAnsi="Times New Roman" w:cs="Times New Roman"/>
          <w:b/>
          <w:bCs/>
          <w:color w:val="auto"/>
          <w:sz w:val="20"/>
          <w:szCs w:val="20"/>
          <w:lang w:bidi="ar-SA"/>
        </w:rPr>
        <w:t>собенности выполнения административных процедур в многофункциональных центрах.</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bookmarkStart w:id="14" w:name="sub_2222"/>
      <w:r w:rsidRPr="003B03EC">
        <w:rPr>
          <w:rFonts w:ascii="Times New Roman" w:eastAsia="Times New Roman" w:hAnsi="Times New Roman" w:cs="Times New Roman"/>
          <w:color w:val="auto"/>
          <w:sz w:val="20"/>
          <w:szCs w:val="20"/>
          <w:lang w:bidi="ar-SA"/>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4"/>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а) определяет предмет обращения;</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б) удостоверяет личность заявителя или личность и полномочия законного представителя заявителя – в случае обращения физического лица;</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в) проводит проверку правильности заполнения запроса;</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г) проводит проверку укомплектованности пакета документов;</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е) заверяет электронное дело своей </w:t>
      </w:r>
      <w:hyperlink r:id="rId16" w:history="1">
        <w:r w:rsidRPr="003B03EC">
          <w:rPr>
            <w:rFonts w:ascii="Times New Roman" w:eastAsia="Times New Roman" w:hAnsi="Times New Roman" w:cs="Times New Roman"/>
            <w:color w:val="auto"/>
            <w:sz w:val="20"/>
            <w:szCs w:val="20"/>
            <w:lang w:bidi="ar-SA"/>
          </w:rPr>
          <w:t>электронной подписью</w:t>
        </w:r>
      </w:hyperlink>
      <w:r w:rsidRPr="003B03EC">
        <w:rPr>
          <w:rFonts w:ascii="Times New Roman" w:eastAsia="Times New Roman" w:hAnsi="Times New Roman" w:cs="Times New Roman"/>
          <w:color w:val="auto"/>
          <w:sz w:val="20"/>
          <w:szCs w:val="20"/>
          <w:lang w:bidi="ar-SA"/>
        </w:rPr>
        <w:t xml:space="preserve"> (далее – ЭП);</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ж) направляет копии документов и реестр документов в Администрацию:</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в электронном виде (в составе пакетов электронных дел) в день обращения заявителя в МФЦ;</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подписи уполномоченного специалиста МФЦ. </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По окончании приема документов специалист МФЦ выдает заявителю расписку в приеме документов.</w:t>
      </w:r>
    </w:p>
    <w:p w:rsidR="003B03EC" w:rsidRPr="003B03EC" w:rsidRDefault="003B03EC" w:rsidP="003B03EC">
      <w:pPr>
        <w:widowControl/>
        <w:ind w:firstLine="720"/>
        <w:jc w:val="both"/>
        <w:rPr>
          <w:rFonts w:ascii="Times New Roman" w:eastAsia="Times New Roman" w:hAnsi="Times New Roman" w:cs="Times New Roman"/>
          <w:color w:val="auto"/>
          <w:sz w:val="20"/>
          <w:szCs w:val="20"/>
          <w:lang w:bidi="ar-SA"/>
        </w:rPr>
      </w:pPr>
      <w:bookmarkStart w:id="15" w:name="sub_2223"/>
      <w:r w:rsidRPr="003B03EC">
        <w:rPr>
          <w:rFonts w:ascii="Times New Roman" w:eastAsia="Times New Roman" w:hAnsi="Times New Roman" w:cs="Times New Roman"/>
          <w:color w:val="auto"/>
          <w:sz w:val="20"/>
          <w:szCs w:val="20"/>
          <w:lang w:bidi="ar-SA"/>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по выдаче результата предоставления муниципальной услуги, передает в МФЦ результат предоставления муниципальной услуги для его последующей выдачи заявителю:</w:t>
      </w:r>
    </w:p>
    <w:bookmarkEnd w:id="15"/>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на бумажном носителе через специалиста курьерской связи МФЦ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указанным заявителем средствам связи, а также о возможности получения документов в МФЦ.</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3.3.3. </w:t>
      </w:r>
      <w:proofErr w:type="gramStart"/>
      <w:r w:rsidRPr="003B03EC">
        <w:rPr>
          <w:rFonts w:ascii="Times New Roman" w:eastAsia="Times New Roman" w:hAnsi="Times New Roman" w:cs="Times New Roman"/>
          <w:color w:val="auto"/>
          <w:sz w:val="20"/>
          <w:szCs w:val="20"/>
          <w:lang w:bidi="ar-SA"/>
        </w:rPr>
        <w:t>В случае обращения заявителя в МФЦ за предоставлением муниципальной услуги в составе комплексного запроса (в соответствии со ст. 15.1 Федерального закона № 210-ФЗ), МФЦ для обеспечения получения заявителем муниципальной услуги в составе комплексного запроса действует в интересах заявителя без доверенности и направляет в Администрацию заявление, подписанное уполномоченным работником МФЦ и скрепленное печатью МФЦ, а также сведения, документы и (или) информацию, необходимые</w:t>
      </w:r>
      <w:proofErr w:type="gramEnd"/>
      <w:r w:rsidRPr="003B03EC">
        <w:rPr>
          <w:rFonts w:ascii="Times New Roman" w:eastAsia="Times New Roman" w:hAnsi="Times New Roman" w:cs="Times New Roman"/>
          <w:color w:val="auto"/>
          <w:sz w:val="20"/>
          <w:szCs w:val="20"/>
          <w:lang w:bidi="ar-SA"/>
        </w:rPr>
        <w:t xml:space="preserve"> для предоставления муниципальной услуги, с приложением заверенной МФЦ копии комплексного запроса. При этом не требуется составление и подписание такого заявления заявителем.</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3.3.3.1. 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в составе комплексного запроса.</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3.3.3.2. Одновременно с комплексным запросом заявитель подает в МФЦ сведения, документы и (или) информацию, предусмотренные п. 2.6 настоящего регламента, за исключением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муниципальной услуги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муниципальной услуги, заявитель подает в МФЦ одновременно с комплексным запросом самостоятельно.</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3.3.3.3. Направление МФЦ заявления, а также указанных в пункте 3.3.3.2 документов в Администрацию осуществляется не позднее одного рабочего дня, следующего за днем получения комплексного запроса.</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3.3.3.4. В случае</w:t>
      </w:r>
      <w:proofErr w:type="gramStart"/>
      <w:r w:rsidRPr="003B03EC">
        <w:rPr>
          <w:rFonts w:ascii="Times New Roman" w:eastAsia="Times New Roman" w:hAnsi="Times New Roman" w:cs="Times New Roman"/>
          <w:color w:val="auto"/>
          <w:sz w:val="20"/>
          <w:szCs w:val="20"/>
          <w:lang w:bidi="ar-SA"/>
        </w:rPr>
        <w:t>,</w:t>
      </w:r>
      <w:proofErr w:type="gramEnd"/>
      <w:r w:rsidRPr="003B03EC">
        <w:rPr>
          <w:rFonts w:ascii="Times New Roman" w:eastAsia="Times New Roman" w:hAnsi="Times New Roman" w:cs="Times New Roman"/>
          <w:color w:val="auto"/>
          <w:sz w:val="20"/>
          <w:szCs w:val="20"/>
          <w:lang w:bidi="ar-SA"/>
        </w:rPr>
        <w:t xml:space="preserve">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настоящим регламентом сроков предоставления муниципальной услуги в составе комплексного запроса начинается не ранее дня получения заявления и необходимых сведений, документов и (или) информации Администрацией.</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3.3.3.5. Получение МФЦ отказа в предоставлении иных государственных и (или) муниципальных услуг, включенных в комплексный запрос, не является основанием для прекращения получения муниципальной услуги в составе комплексного запроса, за исключением случаев, если услуга, в предоставлении которой отказано, необходима в соответствии с настоящим регламентом для предоставления муниципальной услуги.</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3.3.3.6. МФЦ </w:t>
      </w:r>
      <w:proofErr w:type="gramStart"/>
      <w:r w:rsidRPr="003B03EC">
        <w:rPr>
          <w:rFonts w:ascii="Times New Roman" w:eastAsia="Times New Roman" w:hAnsi="Times New Roman" w:cs="Times New Roman"/>
          <w:color w:val="auto"/>
          <w:sz w:val="20"/>
          <w:szCs w:val="20"/>
          <w:lang w:bidi="ar-SA"/>
        </w:rPr>
        <w:t>обязан</w:t>
      </w:r>
      <w:proofErr w:type="gramEnd"/>
      <w:r w:rsidRPr="003B03EC">
        <w:rPr>
          <w:rFonts w:ascii="Times New Roman" w:eastAsia="Times New Roman" w:hAnsi="Times New Roman" w:cs="Times New Roman"/>
          <w:color w:val="auto"/>
          <w:sz w:val="20"/>
          <w:szCs w:val="20"/>
          <w:lang w:bidi="ar-SA"/>
        </w:rPr>
        <w:t xml:space="preserve"> выдать заявителю все документы, полученные по результатам предоставления муниципальной услуги в составе комплексного запроса,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w:t>
      </w:r>
      <w:proofErr w:type="gramStart"/>
      <w:r w:rsidRPr="003B03EC">
        <w:rPr>
          <w:rFonts w:ascii="Times New Roman" w:eastAsia="Times New Roman" w:hAnsi="Times New Roman" w:cs="Times New Roman"/>
          <w:color w:val="auto"/>
          <w:sz w:val="20"/>
          <w:szCs w:val="20"/>
          <w:lang w:bidi="ar-SA"/>
        </w:rPr>
        <w:t>обязан</w:t>
      </w:r>
      <w:proofErr w:type="gramEnd"/>
      <w:r w:rsidRPr="003B03EC">
        <w:rPr>
          <w:rFonts w:ascii="Times New Roman" w:eastAsia="Times New Roman" w:hAnsi="Times New Roman" w:cs="Times New Roman"/>
          <w:color w:val="auto"/>
          <w:sz w:val="20"/>
          <w:szCs w:val="20"/>
          <w:lang w:bidi="ar-SA"/>
        </w:rPr>
        <w:t xml:space="preserve">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3.3.3.7. Заявитель имеет право обратиться в МФЦ в целях получения информации о ходе предоставления муниципальной услуги в составе комплексного запроса или о готовности документов, являющихся результатом предоставления муниципальной услуги в составе комплексного запроса. Указанная информация предоставляется МФЦ:</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1) в ходе личного приема заявителя;</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lastRenderedPageBreak/>
        <w:t>2) по телефону;</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 по электронной почте.</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3.3.3.8. В случае обращения заявителя в МФЦ с запросом о ходе предоставления муниципальной услуги в составе комплексного запроса или о готовности документов, являющихся результатом предоставления муниципальной услуги в составе комплексного запроса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3B03EC" w:rsidRP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3.3.3.9. В случае поступления в МФЦ документов, являющихся результатом предоставления интересующей заявителя муниципальной услуги, МФЦ </w:t>
      </w:r>
      <w:proofErr w:type="gramStart"/>
      <w:r w:rsidRPr="003B03EC">
        <w:rPr>
          <w:rFonts w:ascii="Times New Roman" w:eastAsia="Times New Roman" w:hAnsi="Times New Roman" w:cs="Times New Roman"/>
          <w:color w:val="auto"/>
          <w:sz w:val="20"/>
          <w:szCs w:val="20"/>
          <w:lang w:bidi="ar-SA"/>
        </w:rPr>
        <w:t>обязан</w:t>
      </w:r>
      <w:proofErr w:type="gramEnd"/>
      <w:r w:rsidRPr="003B03EC">
        <w:rPr>
          <w:rFonts w:ascii="Times New Roman" w:eastAsia="Times New Roman" w:hAnsi="Times New Roman" w:cs="Times New Roman"/>
          <w:color w:val="auto"/>
          <w:sz w:val="20"/>
          <w:szCs w:val="20"/>
          <w:lang w:bidi="ar-SA"/>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3B03EC" w:rsidRDefault="003B03EC"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3.3.3.10. Утверждение типовых составов взаимосвязанных услуг для предоставления их заявителям по соответствующему комплексному запросу не исключает право заявителя обратиться в рамках соответствующего комплексного запроса за получением иных муниципальных услуг, не включенных в указанные типовые составы взаимосвязанных услуг.</w:t>
      </w:r>
    </w:p>
    <w:p w:rsidR="00D624C7" w:rsidRPr="003B03EC" w:rsidRDefault="00D624C7" w:rsidP="003B03EC">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p>
    <w:p w:rsidR="003B03EC" w:rsidRPr="003B03EC" w:rsidRDefault="003B03EC" w:rsidP="003B03EC">
      <w:pPr>
        <w:widowControl/>
        <w:tabs>
          <w:tab w:val="left" w:pos="142"/>
          <w:tab w:val="left" w:pos="284"/>
        </w:tabs>
        <w:jc w:val="center"/>
        <w:rPr>
          <w:rFonts w:ascii="Times New Roman" w:eastAsia="Times New Roman" w:hAnsi="Times New Roman" w:cs="Times New Roman"/>
          <w:b/>
          <w:color w:val="auto"/>
          <w:sz w:val="20"/>
          <w:szCs w:val="20"/>
          <w:lang w:bidi="ar-SA"/>
        </w:rPr>
      </w:pPr>
      <w:r w:rsidRPr="003B03EC">
        <w:rPr>
          <w:rFonts w:ascii="Times New Roman" w:eastAsia="Times New Roman" w:hAnsi="Times New Roman" w:cs="Times New Roman"/>
          <w:b/>
          <w:color w:val="auto"/>
          <w:sz w:val="20"/>
          <w:szCs w:val="20"/>
          <w:lang w:val="el-GR" w:bidi="ar-SA"/>
        </w:rPr>
        <w:t>4</w:t>
      </w:r>
      <w:r w:rsidRPr="003B03EC">
        <w:rPr>
          <w:rFonts w:ascii="Times New Roman" w:eastAsia="Times New Roman" w:hAnsi="Times New Roman" w:cs="Times New Roman"/>
          <w:b/>
          <w:color w:val="auto"/>
          <w:sz w:val="20"/>
          <w:szCs w:val="20"/>
          <w:lang w:bidi="ar-SA"/>
        </w:rPr>
        <w:t xml:space="preserve">. Формы </w:t>
      </w:r>
      <w:proofErr w:type="gramStart"/>
      <w:r w:rsidRPr="003B03EC">
        <w:rPr>
          <w:rFonts w:ascii="Times New Roman" w:eastAsia="Times New Roman" w:hAnsi="Times New Roman" w:cs="Times New Roman"/>
          <w:b/>
          <w:color w:val="auto"/>
          <w:sz w:val="20"/>
          <w:szCs w:val="20"/>
          <w:lang w:bidi="ar-SA"/>
        </w:rPr>
        <w:t>контроля за</w:t>
      </w:r>
      <w:proofErr w:type="gramEnd"/>
      <w:r w:rsidRPr="003B03EC">
        <w:rPr>
          <w:rFonts w:ascii="Times New Roman" w:eastAsia="Times New Roman" w:hAnsi="Times New Roman" w:cs="Times New Roman"/>
          <w:b/>
          <w:color w:val="auto"/>
          <w:sz w:val="20"/>
          <w:szCs w:val="20"/>
          <w:lang w:bidi="ar-SA"/>
        </w:rPr>
        <w:t xml:space="preserve"> исполнением административного регламента</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4.1. Порядок осуществления </w:t>
      </w:r>
      <w:proofErr w:type="gramStart"/>
      <w:r w:rsidRPr="003B03EC">
        <w:rPr>
          <w:rFonts w:ascii="Times New Roman" w:eastAsia="Times New Roman" w:hAnsi="Times New Roman" w:cs="Times New Roman"/>
          <w:color w:val="auto"/>
          <w:sz w:val="20"/>
          <w:szCs w:val="20"/>
          <w:lang w:bidi="ar-SA"/>
        </w:rPr>
        <w:t>контроля за</w:t>
      </w:r>
      <w:proofErr w:type="gramEnd"/>
      <w:r w:rsidRPr="003B03EC">
        <w:rPr>
          <w:rFonts w:ascii="Times New Roman" w:eastAsia="Times New Roman" w:hAnsi="Times New Roman" w:cs="Times New Roman"/>
          <w:color w:val="auto"/>
          <w:sz w:val="20"/>
          <w:szCs w:val="20"/>
          <w:lang w:bidi="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регламента, иных нормативных правовых актов.</w:t>
      </w:r>
    </w:p>
    <w:p w:rsidR="003B03EC" w:rsidRPr="003B03EC" w:rsidRDefault="003B03EC" w:rsidP="003B03EC">
      <w:pPr>
        <w:widowControl/>
        <w:tabs>
          <w:tab w:val="left" w:pos="709"/>
        </w:tabs>
        <w:autoSpaceDE w:val="0"/>
        <w:autoSpaceDN w:val="0"/>
        <w:adjustRightInd w:val="0"/>
        <w:ind w:firstLine="720"/>
        <w:contextualSpacing/>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4.2. Порядок осуществления проверок полноты и качества предоставления муниципальной услуги.</w:t>
      </w:r>
    </w:p>
    <w:p w:rsidR="003B03EC" w:rsidRPr="003B03EC" w:rsidRDefault="003B03EC" w:rsidP="003B03EC">
      <w:pPr>
        <w:widowControl/>
        <w:tabs>
          <w:tab w:val="left" w:pos="709"/>
        </w:tabs>
        <w:autoSpaceDE w:val="0"/>
        <w:autoSpaceDN w:val="0"/>
        <w:adjustRightInd w:val="0"/>
        <w:ind w:firstLine="720"/>
        <w:contextualSpacing/>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В целях осуществления </w:t>
      </w:r>
      <w:proofErr w:type="gramStart"/>
      <w:r w:rsidRPr="003B03EC">
        <w:rPr>
          <w:rFonts w:ascii="Times New Roman" w:eastAsia="Times New Roman" w:hAnsi="Times New Roman" w:cs="Times New Roman"/>
          <w:color w:val="auto"/>
          <w:sz w:val="20"/>
          <w:szCs w:val="20"/>
          <w:lang w:bidi="ar-SA"/>
        </w:rPr>
        <w:t>контроля за</w:t>
      </w:r>
      <w:proofErr w:type="gramEnd"/>
      <w:r w:rsidRPr="003B03EC">
        <w:rPr>
          <w:rFonts w:ascii="Times New Roman" w:eastAsia="Times New Roman" w:hAnsi="Times New Roman" w:cs="Times New Roman"/>
          <w:color w:val="auto"/>
          <w:sz w:val="20"/>
          <w:szCs w:val="20"/>
          <w:lang w:bidi="ar-SA"/>
        </w:rPr>
        <w:t xml:space="preserve"> полнотой и качеством предоставления муниципальной услуги проводятся проверки. </w:t>
      </w:r>
    </w:p>
    <w:p w:rsidR="003B03EC" w:rsidRPr="003B03EC" w:rsidRDefault="003B03EC" w:rsidP="003B03EC">
      <w:pPr>
        <w:widowControl/>
        <w:tabs>
          <w:tab w:val="left" w:pos="709"/>
        </w:tabs>
        <w:autoSpaceDE w:val="0"/>
        <w:autoSpaceDN w:val="0"/>
        <w:adjustRightInd w:val="0"/>
        <w:spacing w:before="60" w:after="60"/>
        <w:ind w:firstLine="720"/>
        <w:contextualSpacing/>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3B03EC" w:rsidRPr="003B03EC" w:rsidRDefault="003B03EC" w:rsidP="003B03EC">
      <w:pPr>
        <w:widowControl/>
        <w:tabs>
          <w:tab w:val="left" w:pos="709"/>
        </w:tabs>
        <w:autoSpaceDE w:val="0"/>
        <w:autoSpaceDN w:val="0"/>
        <w:adjustRightInd w:val="0"/>
        <w:spacing w:before="60" w:after="60"/>
        <w:ind w:firstLine="720"/>
        <w:contextualSpacing/>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О проведении проверки издается правовой акт руководителя Администрации о проведении </w:t>
      </w:r>
      <w:proofErr w:type="gramStart"/>
      <w:r w:rsidRPr="003B03EC">
        <w:rPr>
          <w:rFonts w:ascii="Times New Roman" w:eastAsia="Times New Roman" w:hAnsi="Times New Roman" w:cs="Times New Roman"/>
          <w:color w:val="auto"/>
          <w:sz w:val="20"/>
          <w:szCs w:val="20"/>
          <w:lang w:bidi="ar-SA"/>
        </w:rPr>
        <w:t>проверки исполнения административного регламента предоставления муниципальной услуги</w:t>
      </w:r>
      <w:proofErr w:type="gramEnd"/>
      <w:r w:rsidRPr="003B03EC">
        <w:rPr>
          <w:rFonts w:ascii="Times New Roman" w:eastAsia="Times New Roman" w:hAnsi="Times New Roman" w:cs="Times New Roman"/>
          <w:color w:val="auto"/>
          <w:sz w:val="20"/>
          <w:szCs w:val="20"/>
          <w:lang w:bidi="ar-SA"/>
        </w:rPr>
        <w:t>.</w:t>
      </w:r>
    </w:p>
    <w:p w:rsidR="003B03EC" w:rsidRPr="003B03EC" w:rsidRDefault="003B03EC" w:rsidP="003B03EC">
      <w:pPr>
        <w:widowControl/>
        <w:tabs>
          <w:tab w:val="left" w:pos="709"/>
        </w:tabs>
        <w:autoSpaceDE w:val="0"/>
        <w:autoSpaceDN w:val="0"/>
        <w:adjustRightInd w:val="0"/>
        <w:spacing w:before="60" w:after="60"/>
        <w:ind w:firstLine="720"/>
        <w:contextualSpacing/>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B03EC" w:rsidRPr="003B03EC" w:rsidRDefault="003B03EC" w:rsidP="003B03EC">
      <w:pPr>
        <w:widowControl/>
        <w:tabs>
          <w:tab w:val="left" w:pos="284"/>
          <w:tab w:val="left" w:pos="709"/>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B03EC" w:rsidRPr="003B03EC" w:rsidRDefault="003B03EC" w:rsidP="003B03EC">
      <w:pPr>
        <w:widowControl/>
        <w:shd w:val="clear" w:color="auto" w:fill="FFFFFF"/>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3B03EC" w:rsidRPr="003B03EC" w:rsidRDefault="003B03EC" w:rsidP="003B03EC">
      <w:pPr>
        <w:widowControl/>
        <w:shd w:val="clear" w:color="auto" w:fill="FFFFFF"/>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Руководитель Администрации несет персональную ответственность за обеспечение предоставления муниципальной услуги.</w:t>
      </w:r>
    </w:p>
    <w:p w:rsidR="003B03EC" w:rsidRPr="003B03EC" w:rsidRDefault="003B03EC" w:rsidP="003B03EC">
      <w:pPr>
        <w:widowControl/>
        <w:shd w:val="clear" w:color="auto" w:fill="FFFFFF"/>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Работники Администрации при предоставлении муниципальной услуги несут персональную ответственность:</w:t>
      </w:r>
    </w:p>
    <w:p w:rsidR="003B03EC" w:rsidRPr="003B03EC" w:rsidRDefault="003B03EC" w:rsidP="003B03EC">
      <w:pPr>
        <w:widowControl/>
        <w:shd w:val="clear" w:color="auto" w:fill="FFFFFF"/>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за неисполнение или ненадлежащее исполнение административных процедур при предоставлении муниципальной услуги;</w:t>
      </w:r>
    </w:p>
    <w:p w:rsidR="003B03EC" w:rsidRPr="003B03EC" w:rsidRDefault="003B03EC" w:rsidP="003B03EC">
      <w:pPr>
        <w:widowControl/>
        <w:shd w:val="clear" w:color="auto" w:fill="FFFFFF"/>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3B03EC" w:rsidRPr="003B03EC" w:rsidRDefault="003B03EC" w:rsidP="003B03EC">
      <w:pPr>
        <w:widowControl/>
        <w:tabs>
          <w:tab w:val="left" w:pos="284"/>
          <w:tab w:val="left" w:pos="709"/>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3B03EC" w:rsidRPr="003B03EC" w:rsidRDefault="003B03EC" w:rsidP="003B03EC">
      <w:pPr>
        <w:widowControl/>
        <w:tabs>
          <w:tab w:val="left" w:pos="284"/>
          <w:tab w:val="left" w:pos="709"/>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3B03EC" w:rsidRDefault="003B03EC" w:rsidP="003B03EC">
      <w:pPr>
        <w:tabs>
          <w:tab w:val="left" w:pos="709"/>
        </w:tabs>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624C7" w:rsidRPr="003B03EC" w:rsidRDefault="00D624C7" w:rsidP="003B03EC">
      <w:pPr>
        <w:tabs>
          <w:tab w:val="left" w:pos="709"/>
        </w:tabs>
        <w:autoSpaceDE w:val="0"/>
        <w:autoSpaceDN w:val="0"/>
        <w:adjustRightInd w:val="0"/>
        <w:ind w:firstLine="720"/>
        <w:jc w:val="both"/>
        <w:rPr>
          <w:rFonts w:ascii="Times New Roman" w:eastAsia="Times New Roman" w:hAnsi="Times New Roman" w:cs="Times New Roman"/>
          <w:color w:val="auto"/>
          <w:sz w:val="20"/>
          <w:szCs w:val="20"/>
          <w:lang w:bidi="ar-SA"/>
        </w:rPr>
      </w:pPr>
    </w:p>
    <w:p w:rsidR="003B03EC" w:rsidRPr="003B03EC" w:rsidRDefault="003B03EC" w:rsidP="003B03EC">
      <w:pPr>
        <w:widowControl/>
        <w:tabs>
          <w:tab w:val="left" w:pos="142"/>
          <w:tab w:val="left" w:pos="284"/>
        </w:tabs>
        <w:jc w:val="center"/>
        <w:rPr>
          <w:rFonts w:ascii="Times New Roman" w:eastAsia="Times New Roman" w:hAnsi="Times New Roman" w:cs="Times New Roman"/>
          <w:b/>
          <w:bCs/>
          <w:color w:val="auto"/>
          <w:sz w:val="20"/>
          <w:szCs w:val="20"/>
          <w:lang w:bidi="ar-SA"/>
        </w:rPr>
      </w:pPr>
      <w:r w:rsidRPr="003B03EC">
        <w:rPr>
          <w:rFonts w:ascii="Times New Roman" w:eastAsia="Times New Roman" w:hAnsi="Times New Roman" w:cs="Times New Roman"/>
          <w:b/>
          <w:bCs/>
          <w:color w:val="auto"/>
          <w:sz w:val="20"/>
          <w:szCs w:val="20"/>
          <w:lang w:val="el-GR" w:bidi="ar-SA"/>
        </w:rPr>
        <w:t>5</w:t>
      </w:r>
      <w:r w:rsidRPr="003B03EC">
        <w:rPr>
          <w:rFonts w:ascii="Times New Roman" w:eastAsia="Times New Roman" w:hAnsi="Times New Roman" w:cs="Times New Roman"/>
          <w:b/>
          <w:bCs/>
          <w:color w:val="auto"/>
          <w:sz w:val="20"/>
          <w:szCs w:val="20"/>
          <w:lang w:bidi="ar-SA"/>
        </w:rPr>
        <w:t xml:space="preserve">. </w:t>
      </w:r>
      <w:proofErr w:type="gramStart"/>
      <w:r w:rsidRPr="003B03EC">
        <w:rPr>
          <w:rFonts w:ascii="Times New Roman" w:eastAsia="Times New Roman" w:hAnsi="Times New Roman" w:cs="Times New Roman"/>
          <w:b/>
          <w:bCs/>
          <w:color w:val="auto"/>
          <w:sz w:val="20"/>
          <w:szCs w:val="20"/>
          <w:lang w:bidi="ar-SA"/>
        </w:rPr>
        <w:t xml:space="preserve">Досудебный (внесудебный) порядок обжалования решений и действий (бездействия) органа, предоставляющего </w:t>
      </w:r>
      <w:r w:rsidRPr="003B03EC">
        <w:rPr>
          <w:rFonts w:ascii="Times New Roman" w:eastAsia="Times New Roman" w:hAnsi="Times New Roman" w:cs="Times New Roman"/>
          <w:b/>
          <w:color w:val="auto"/>
          <w:sz w:val="20"/>
          <w:szCs w:val="20"/>
          <w:lang w:bidi="ar-SA"/>
        </w:rPr>
        <w:t xml:space="preserve">муниципальную </w:t>
      </w:r>
      <w:r w:rsidRPr="003B03EC">
        <w:rPr>
          <w:rFonts w:ascii="Times New Roman" w:eastAsia="Times New Roman" w:hAnsi="Times New Roman" w:cs="Times New Roman"/>
          <w:b/>
          <w:bCs/>
          <w:color w:val="auto"/>
          <w:sz w:val="20"/>
          <w:szCs w:val="20"/>
          <w:lang w:bidi="ar-SA"/>
        </w:rPr>
        <w:t>услугу, многофункционального центра, организаций, привлекаемых уполномоченным многофункциональным центром, а также их должностных лиц, муниципальных служащих, работников</w:t>
      </w:r>
      <w:proofErr w:type="gramEnd"/>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5.1. </w:t>
      </w:r>
      <w:proofErr w:type="gramStart"/>
      <w:r w:rsidRPr="003B03EC">
        <w:rPr>
          <w:rFonts w:ascii="Times New Roman" w:eastAsia="Times New Roman" w:hAnsi="Times New Roman" w:cs="Times New Roman"/>
          <w:color w:val="auto"/>
          <w:sz w:val="20"/>
          <w:szCs w:val="20"/>
          <w:lang w:bidi="ar-SA"/>
        </w:rPr>
        <w:t>Заявители либо их представители имеют право на обжалование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а также их должностных лиц, муниципальных служащих, работников, в досудебном (внесудебном) порядке.</w:t>
      </w:r>
      <w:proofErr w:type="gramEnd"/>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5.2. </w:t>
      </w:r>
      <w:proofErr w:type="gramStart"/>
      <w:r w:rsidRPr="003B03EC">
        <w:rPr>
          <w:rFonts w:ascii="Times New Roman" w:eastAsia="Times New Roman" w:hAnsi="Times New Roman" w:cs="Times New Roman"/>
          <w:color w:val="auto"/>
          <w:sz w:val="20"/>
          <w:szCs w:val="20"/>
          <w:lang w:bidi="ar-SA"/>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привлекаемых уполномоченным многофункциональным центром, или их работников.</w:t>
      </w:r>
      <w:proofErr w:type="gramEnd"/>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Заявитель может обратиться с жалобой, в том числе в следующих случаях:</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1) нарушение срока регистрации запроса о предоставлении муниципальной услуги, комплексного запроса;</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proofErr w:type="gramStart"/>
      <w:r w:rsidRPr="003B03EC">
        <w:rPr>
          <w:rFonts w:ascii="Times New Roman" w:eastAsia="Times New Roman" w:hAnsi="Times New Roman" w:cs="Times New Roman"/>
          <w:color w:val="auto"/>
          <w:sz w:val="20"/>
          <w:szCs w:val="20"/>
          <w:lang w:bidi="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B03EC">
        <w:rPr>
          <w:rFonts w:ascii="Times New Roman" w:eastAsia="Times New Roman" w:hAnsi="Times New Roman" w:cs="Times New Roman"/>
          <w:color w:val="auto"/>
          <w:sz w:val="20"/>
          <w:szCs w:val="20"/>
          <w:lang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proofErr w:type="gramStart"/>
      <w:r w:rsidRPr="003B03EC">
        <w:rPr>
          <w:rFonts w:ascii="Times New Roman" w:eastAsia="Times New Roman" w:hAnsi="Times New Roman" w:cs="Times New Roman"/>
          <w:color w:val="auto"/>
          <w:sz w:val="20"/>
          <w:szCs w:val="20"/>
          <w:lang w:bidi="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уполномоченным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B03EC">
        <w:rPr>
          <w:rFonts w:ascii="Times New Roman" w:eastAsia="Times New Roman" w:hAnsi="Times New Roman" w:cs="Times New Roman"/>
          <w:color w:val="auto"/>
          <w:sz w:val="20"/>
          <w:szCs w:val="20"/>
          <w:lang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8) нарушение срока или порядка выдачи документов по результатам предоставления муниципальной услуги;</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proofErr w:type="gramStart"/>
      <w:r w:rsidRPr="003B03EC">
        <w:rPr>
          <w:rFonts w:ascii="Times New Roman" w:eastAsia="Times New Roman" w:hAnsi="Times New Roman" w:cs="Times New Roman"/>
          <w:color w:val="auto"/>
          <w:sz w:val="20"/>
          <w:szCs w:val="20"/>
          <w:lang w:bidi="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B03EC">
        <w:rPr>
          <w:rFonts w:ascii="Times New Roman" w:eastAsia="Times New Roman" w:hAnsi="Times New Roman" w:cs="Times New Roman"/>
          <w:color w:val="auto"/>
          <w:sz w:val="20"/>
          <w:szCs w:val="20"/>
          <w:lang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2.10.1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lastRenderedPageBreak/>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Ленинградской области, являющийся учредителем многофункционального центра (далее – учредитель многофункционального центра), а также в организации, привлекаемые уполномоченным многофункциональным центром.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привлекаемых уполномоченным многофункциональным центром, подаются руководителям этих организаций.</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5.4. </w:t>
      </w:r>
      <w:proofErr w:type="gramStart"/>
      <w:r w:rsidRPr="003B03EC">
        <w:rPr>
          <w:rFonts w:ascii="Times New Roman" w:eastAsia="Times New Roman" w:hAnsi="Times New Roman" w:cs="Times New Roman"/>
          <w:color w:val="auto"/>
          <w:sz w:val="20"/>
          <w:szCs w:val="20"/>
          <w:lang w:bidi="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B03EC">
        <w:rPr>
          <w:rFonts w:ascii="Times New Roman" w:eastAsia="Times New Roman" w:hAnsi="Times New Roman" w:cs="Times New Roman"/>
          <w:color w:val="auto"/>
          <w:sz w:val="20"/>
          <w:szCs w:val="20"/>
          <w:lang w:bidi="ar-SA"/>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 Жалоба на решения и действия (бездействие) организаций, привлекаемых уполномоченным многофункциональным центром,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ПГУ ЛО, а также может быть принята при личном приеме заявителя.</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5.5. Основанием для начала процедуры досудебного (внесудебного) обжалования является подача заявителем жалобы, которая должна содержать:</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proofErr w:type="gramStart"/>
      <w:r w:rsidRPr="003B03EC">
        <w:rPr>
          <w:rFonts w:ascii="Times New Roman" w:eastAsia="Times New Roman" w:hAnsi="Times New Roman" w:cs="Times New Roman"/>
          <w:color w:val="auto"/>
          <w:sz w:val="20"/>
          <w:szCs w:val="20"/>
          <w:lang w:bidi="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уполномоченным многофункциональным центром, их руководителей и (или) работников, решения и действия (бездействие) которых обжалуются;</w:t>
      </w:r>
      <w:proofErr w:type="gramEnd"/>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proofErr w:type="gramStart"/>
      <w:r w:rsidRPr="003B03EC">
        <w:rPr>
          <w:rFonts w:ascii="Times New Roman" w:eastAsia="Times New Roman" w:hAnsi="Times New Roman" w:cs="Times New Roman"/>
          <w:color w:val="auto"/>
          <w:sz w:val="20"/>
          <w:szCs w:val="20"/>
          <w:lang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 Заявителем могут быть представлены документы (при наличии), подтверждающие доводы заявителя, либо их копии.</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5.6.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5.7. </w:t>
      </w:r>
      <w:proofErr w:type="gramStart"/>
      <w:r w:rsidRPr="003B03EC">
        <w:rPr>
          <w:rFonts w:ascii="Times New Roman" w:eastAsia="Times New Roman" w:hAnsi="Times New Roman" w:cs="Times New Roman"/>
          <w:color w:val="auto"/>
          <w:sz w:val="20"/>
          <w:szCs w:val="20"/>
          <w:lang w:bidi="ar-SA"/>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привлекаемые уполномоченным многофункциональным центром,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уполномоченным многофункциональным центром, в приеме документов у заявителя либо в исправлении допущенных</w:t>
      </w:r>
      <w:proofErr w:type="gramEnd"/>
      <w:r w:rsidRPr="003B03EC">
        <w:rPr>
          <w:rFonts w:ascii="Times New Roman" w:eastAsia="Times New Roman" w:hAnsi="Times New Roman" w:cs="Times New Roman"/>
          <w:color w:val="auto"/>
          <w:sz w:val="20"/>
          <w:szCs w:val="20"/>
          <w:lang w:bidi="ar-SA"/>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03EC" w:rsidRPr="003B03EC" w:rsidRDefault="003B03EC" w:rsidP="003B03EC">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5.8. </w:t>
      </w:r>
      <w:bookmarkStart w:id="16" w:name="Par1"/>
      <w:bookmarkEnd w:id="16"/>
      <w:r w:rsidRPr="003B03EC">
        <w:rPr>
          <w:rFonts w:ascii="Times New Roman" w:eastAsia="Times New Roman" w:hAnsi="Times New Roman" w:cs="Times New Roman"/>
          <w:color w:val="auto"/>
          <w:sz w:val="20"/>
          <w:szCs w:val="20"/>
          <w:lang w:bidi="ar-SA"/>
        </w:rPr>
        <w:t>По результатам рассмотрения жалобы принимается одно из следующих решений:</w:t>
      </w:r>
    </w:p>
    <w:p w:rsidR="003B03EC" w:rsidRPr="003B03EC" w:rsidRDefault="003B03EC" w:rsidP="003B03EC">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proofErr w:type="gramStart"/>
      <w:r w:rsidRPr="003B03EC">
        <w:rPr>
          <w:rFonts w:ascii="Times New Roman" w:eastAsia="Times New Roman" w:hAnsi="Times New Roman" w:cs="Times New Roman"/>
          <w:color w:val="auto"/>
          <w:sz w:val="20"/>
          <w:szCs w:val="20"/>
          <w:lang w:bidi="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3B03EC" w:rsidRPr="003B03EC" w:rsidRDefault="003B03EC" w:rsidP="003B03EC">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 в удовлетворении жалобы отказывается.</w:t>
      </w:r>
    </w:p>
    <w:p w:rsidR="003B03EC" w:rsidRPr="003B03EC" w:rsidRDefault="003B03EC" w:rsidP="003B03EC">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5.9. Не позднее дня, следующего за днем принятия решения, указанного в п. 5.8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5.9.1. В случае признания жалобы подлежащей удовлетворению в ответе заявителю, указанном в п. 5.9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03EC">
        <w:rPr>
          <w:rFonts w:ascii="Times New Roman" w:eastAsia="Times New Roman" w:hAnsi="Times New Roman" w:cs="Times New Roman"/>
          <w:color w:val="auto"/>
          <w:sz w:val="20"/>
          <w:szCs w:val="20"/>
          <w:lang w:bidi="ar-SA"/>
        </w:rPr>
        <w:t>неудобства</w:t>
      </w:r>
      <w:proofErr w:type="gramEnd"/>
      <w:r w:rsidRPr="003B03EC">
        <w:rPr>
          <w:rFonts w:ascii="Times New Roman" w:eastAsia="Times New Roman" w:hAnsi="Times New Roman" w:cs="Times New Roman"/>
          <w:color w:val="auto"/>
          <w:sz w:val="20"/>
          <w:szCs w:val="20"/>
          <w:lang w:bidi="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B03EC" w:rsidRPr="003B03EC" w:rsidRDefault="003B03EC" w:rsidP="003B03EC">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5.9.2. В случае признания жалобы, не подлежащей удовлетворению в ответе заявителю, указанном в п. 5.9 регламента, даются аргументированные разъяснения о причинах принятого решения, а также информация о порядке обжалования принятого решения.</w:t>
      </w:r>
    </w:p>
    <w:p w:rsidR="003B03EC" w:rsidRPr="003B03EC" w:rsidRDefault="003B03EC" w:rsidP="003B03EC">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5.3 регламента, незамедлительно направляют имеющиеся материалы в органы прокуратуры.</w:t>
      </w:r>
    </w:p>
    <w:p w:rsidR="00010626" w:rsidRPr="003B03EC" w:rsidRDefault="003B03EC" w:rsidP="003B03EC">
      <w:pPr>
        <w:jc w:val="both"/>
        <w:rPr>
          <w:rFonts w:ascii="Times New Roman" w:eastAsia="Times New Roman" w:hAnsi="Times New Roman" w:cs="Times New Roman"/>
          <w:sz w:val="20"/>
          <w:szCs w:val="20"/>
          <w:lang w:bidi="ar-SA"/>
        </w:rPr>
      </w:pPr>
      <w:r w:rsidRPr="003B03EC">
        <w:rPr>
          <w:rFonts w:ascii="Times New Roman" w:eastAsia="Times New Roman" w:hAnsi="Times New Roman" w:cs="Times New Roman"/>
          <w:color w:val="auto"/>
          <w:sz w:val="20"/>
          <w:szCs w:val="20"/>
          <w:lang w:bidi="ar-SA"/>
        </w:rPr>
        <w:t>5.11. 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3B03EC" w:rsidRPr="003B03EC" w:rsidRDefault="003B03EC" w:rsidP="003B03EC">
      <w:pPr>
        <w:widowControl/>
        <w:tabs>
          <w:tab w:val="left" w:pos="142"/>
          <w:tab w:val="left" w:pos="284"/>
        </w:tabs>
        <w:ind w:firstLine="720"/>
        <w:jc w:val="right"/>
        <w:rPr>
          <w:rFonts w:ascii="Times New Roman" w:eastAsia="Times New Roman" w:hAnsi="Times New Roman" w:cs="Times New Roman"/>
          <w:bCs/>
          <w:color w:val="auto"/>
          <w:sz w:val="20"/>
          <w:szCs w:val="20"/>
          <w:lang w:bidi="ar-SA"/>
        </w:rPr>
      </w:pPr>
      <w:r w:rsidRPr="003B03EC">
        <w:rPr>
          <w:rFonts w:ascii="Times New Roman" w:eastAsia="Times New Roman" w:hAnsi="Times New Roman" w:cs="Times New Roman"/>
          <w:bCs/>
          <w:color w:val="auto"/>
          <w:sz w:val="20"/>
          <w:szCs w:val="20"/>
          <w:lang w:bidi="ar-SA"/>
        </w:rPr>
        <w:t>Приложение № 1</w:t>
      </w:r>
    </w:p>
    <w:p w:rsidR="003B03EC" w:rsidRPr="003B03EC" w:rsidRDefault="003B03EC" w:rsidP="003B03EC">
      <w:pPr>
        <w:widowControl/>
        <w:tabs>
          <w:tab w:val="left" w:pos="142"/>
          <w:tab w:val="left" w:pos="284"/>
        </w:tabs>
        <w:ind w:firstLine="720"/>
        <w:jc w:val="right"/>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к административному регламенту</w:t>
      </w:r>
    </w:p>
    <w:p w:rsidR="003B03EC" w:rsidRPr="003B03EC" w:rsidRDefault="003B03EC" w:rsidP="003B03EC">
      <w:pPr>
        <w:widowControl/>
        <w:tabs>
          <w:tab w:val="left" w:pos="142"/>
          <w:tab w:val="left" w:pos="284"/>
        </w:tabs>
        <w:jc w:val="right"/>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(ФОРМА)</w:t>
      </w:r>
    </w:p>
    <w:p w:rsidR="003B03EC" w:rsidRPr="003B03EC" w:rsidRDefault="003B03EC" w:rsidP="003B03EC">
      <w:pPr>
        <w:widowControl/>
        <w:jc w:val="right"/>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В администрацию</w:t>
      </w:r>
    </w:p>
    <w:p w:rsidR="003B03EC" w:rsidRPr="003B03EC" w:rsidRDefault="003B03EC" w:rsidP="003B03EC">
      <w:pPr>
        <w:widowControl/>
        <w:jc w:val="right"/>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муниципального образования</w:t>
      </w:r>
    </w:p>
    <w:p w:rsidR="003B03EC" w:rsidRPr="003B03EC" w:rsidRDefault="003B03EC" w:rsidP="003B03EC">
      <w:pPr>
        <w:widowControl/>
        <w:jc w:val="right"/>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Пчевжинское сельское поселение</w:t>
      </w:r>
    </w:p>
    <w:p w:rsidR="003B03EC" w:rsidRPr="003B03EC" w:rsidRDefault="003B03EC" w:rsidP="003B03EC">
      <w:pPr>
        <w:widowControl/>
        <w:jc w:val="right"/>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Киришского муниципального района</w:t>
      </w:r>
    </w:p>
    <w:p w:rsidR="003B03EC" w:rsidRPr="003B03EC" w:rsidRDefault="003B03EC" w:rsidP="003B03EC">
      <w:pPr>
        <w:widowControl/>
        <w:jc w:val="right"/>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Ленинградской области</w:t>
      </w:r>
    </w:p>
    <w:p w:rsidR="003B03EC" w:rsidRPr="003B03EC" w:rsidRDefault="003B03EC" w:rsidP="003B03EC">
      <w:pPr>
        <w:widowControl/>
        <w:jc w:val="center"/>
        <w:rPr>
          <w:rFonts w:ascii="Times New Roman" w:eastAsia="Times New Roman" w:hAnsi="Times New Roman" w:cs="Times New Roman"/>
          <w:b/>
          <w:color w:val="auto"/>
          <w:sz w:val="20"/>
          <w:szCs w:val="20"/>
          <w:lang w:bidi="ar-SA"/>
        </w:rPr>
      </w:pPr>
      <w:r w:rsidRPr="003B03EC">
        <w:rPr>
          <w:rFonts w:ascii="Times New Roman" w:eastAsia="Times New Roman" w:hAnsi="Times New Roman" w:cs="Times New Roman"/>
          <w:b/>
          <w:color w:val="auto"/>
          <w:sz w:val="20"/>
          <w:szCs w:val="20"/>
          <w:lang w:bidi="ar-SA"/>
        </w:rPr>
        <w:t>ЗАЯВЛЕНИЕ</w:t>
      </w:r>
    </w:p>
    <w:p w:rsidR="003B03EC" w:rsidRPr="003B03EC" w:rsidRDefault="003B03EC" w:rsidP="003B03EC">
      <w:pPr>
        <w:widowControl/>
        <w:jc w:val="center"/>
        <w:rPr>
          <w:rFonts w:ascii="Times New Roman" w:eastAsia="Times New Roman" w:hAnsi="Times New Roman" w:cs="Times New Roman"/>
          <w:b/>
          <w:color w:val="auto"/>
          <w:sz w:val="20"/>
          <w:szCs w:val="20"/>
          <w:lang w:bidi="ar-SA"/>
        </w:rPr>
      </w:pPr>
      <w:r w:rsidRPr="003B03EC">
        <w:rPr>
          <w:rFonts w:ascii="Times New Roman" w:eastAsia="Times New Roman" w:hAnsi="Times New Roman" w:cs="Times New Roman"/>
          <w:b/>
          <w:color w:val="auto"/>
          <w:sz w:val="20"/>
          <w:szCs w:val="20"/>
          <w:lang w:bidi="ar-SA"/>
        </w:rPr>
        <w:t>о регистрации трудового договора между работником и работодателем – физическим лицом, не являющимся индивидуальным предпринимателем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3B03EC" w:rsidRPr="003B03EC" w:rsidTr="00C140AF">
        <w:trPr>
          <w:trHeight w:val="57"/>
        </w:trPr>
        <w:tc>
          <w:tcPr>
            <w:tcW w:w="9571"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C140AF">
        <w:trPr>
          <w:trHeight w:val="57"/>
        </w:trPr>
        <w:tc>
          <w:tcPr>
            <w:tcW w:w="9571"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(Ф.И.О. заявителя (полностью))</w:t>
            </w:r>
          </w:p>
        </w:tc>
      </w:tr>
      <w:tr w:rsidR="003B03EC" w:rsidRPr="003B03EC" w:rsidTr="00C140AF">
        <w:trPr>
          <w:trHeight w:val="57"/>
        </w:trPr>
        <w:tc>
          <w:tcPr>
            <w:tcW w:w="9571"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C140AF">
        <w:trPr>
          <w:trHeight w:val="57"/>
        </w:trPr>
        <w:tc>
          <w:tcPr>
            <w:tcW w:w="9571"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(дата и место рождения заявителя)</w:t>
            </w:r>
          </w:p>
        </w:tc>
      </w:tr>
      <w:tr w:rsidR="003B03EC" w:rsidRPr="003B03EC" w:rsidTr="00C140AF">
        <w:trPr>
          <w:trHeight w:val="57"/>
        </w:trPr>
        <w:tc>
          <w:tcPr>
            <w:tcW w:w="9571"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C140AF">
        <w:trPr>
          <w:trHeight w:val="57"/>
        </w:trPr>
        <w:tc>
          <w:tcPr>
            <w:tcW w:w="9571"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(ИНН / СНИЛС заявителя)</w:t>
            </w:r>
          </w:p>
        </w:tc>
      </w:tr>
      <w:tr w:rsidR="003B03EC" w:rsidRPr="003B03EC" w:rsidTr="00C140AF">
        <w:trPr>
          <w:trHeight w:val="57"/>
        </w:trPr>
        <w:tc>
          <w:tcPr>
            <w:tcW w:w="9571"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p>
        </w:tc>
      </w:tr>
      <w:tr w:rsidR="003B03EC" w:rsidRPr="003B03EC" w:rsidTr="00C140AF">
        <w:trPr>
          <w:trHeight w:val="57"/>
        </w:trPr>
        <w:tc>
          <w:tcPr>
            <w:tcW w:w="9571"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(адрес регистрации заявителя по месту жительства)</w:t>
            </w:r>
          </w:p>
        </w:tc>
      </w:tr>
      <w:tr w:rsidR="003B03EC" w:rsidRPr="003B03EC" w:rsidTr="00C140AF">
        <w:trPr>
          <w:trHeight w:val="57"/>
        </w:trPr>
        <w:tc>
          <w:tcPr>
            <w:tcW w:w="9571"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C140AF">
        <w:trPr>
          <w:trHeight w:val="57"/>
        </w:trPr>
        <w:tc>
          <w:tcPr>
            <w:tcW w:w="9571"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(Ф.И.О. и полномочия представителя заявителя)</w:t>
            </w:r>
          </w:p>
        </w:tc>
      </w:tr>
      <w:tr w:rsidR="003B03EC" w:rsidRPr="003B03EC" w:rsidTr="00C140AF">
        <w:trPr>
          <w:trHeight w:val="57"/>
        </w:trPr>
        <w:tc>
          <w:tcPr>
            <w:tcW w:w="9571"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C140AF">
        <w:trPr>
          <w:trHeight w:val="57"/>
        </w:trPr>
        <w:tc>
          <w:tcPr>
            <w:tcW w:w="9571"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(контактные телефоны и (или) электронная почта)</w:t>
            </w:r>
          </w:p>
        </w:tc>
      </w:tr>
    </w:tbl>
    <w:p w:rsidR="003B03EC" w:rsidRPr="003B03EC" w:rsidRDefault="003B03EC" w:rsidP="003B03EC">
      <w:pPr>
        <w:widowControl/>
        <w:jc w:val="center"/>
        <w:rPr>
          <w:rFonts w:ascii="Times New Roman" w:eastAsia="Times New Roman" w:hAnsi="Times New Roman" w:cs="Times New Roman"/>
          <w:color w:val="auto"/>
          <w:sz w:val="20"/>
          <w:szCs w:val="20"/>
          <w:lang w:bidi="ar-SA"/>
        </w:rPr>
      </w:pPr>
    </w:p>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Прошу зарегистрировать трудовой договор, заключенный мной с работником </w:t>
      </w:r>
    </w:p>
    <w:tbl>
      <w:tblPr>
        <w:tblW w:w="0" w:type="auto"/>
        <w:tblLook w:val="00A0"/>
      </w:tblPr>
      <w:tblGrid>
        <w:gridCol w:w="9571"/>
      </w:tblGrid>
      <w:tr w:rsidR="003B03EC" w:rsidRPr="003B03EC" w:rsidTr="003B03EC">
        <w:tc>
          <w:tcPr>
            <w:tcW w:w="9571" w:type="dxa"/>
            <w:tcBorders>
              <w:bottom w:val="single" w:sz="4" w:space="0" w:color="auto"/>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top w:val="single" w:sz="4" w:space="0" w:color="auto"/>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(Ф.И.О. работника (полностью))</w:t>
            </w:r>
          </w:p>
        </w:tc>
      </w:tr>
      <w:tr w:rsidR="003B03EC" w:rsidRPr="003B03EC" w:rsidTr="003B03EC">
        <w:tc>
          <w:tcPr>
            <w:tcW w:w="9571" w:type="dxa"/>
            <w:tcBorders>
              <w:bottom w:val="single" w:sz="4" w:space="0" w:color="auto"/>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top w:val="single" w:sz="4" w:space="0" w:color="auto"/>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(дата и место рождения работника)</w:t>
            </w:r>
          </w:p>
        </w:tc>
      </w:tr>
      <w:tr w:rsidR="003B03EC" w:rsidRPr="003B03EC" w:rsidTr="003B03EC">
        <w:tc>
          <w:tcPr>
            <w:tcW w:w="9571" w:type="dxa"/>
            <w:tcBorders>
              <w:bottom w:val="single" w:sz="4" w:space="0" w:color="auto"/>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top w:val="single" w:sz="4" w:space="0" w:color="auto"/>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(ИНН / СНИЛС работника)</w:t>
            </w:r>
          </w:p>
        </w:tc>
      </w:tr>
      <w:tr w:rsidR="003B03EC" w:rsidRPr="003B03EC" w:rsidTr="003B03EC">
        <w:tc>
          <w:tcPr>
            <w:tcW w:w="9571" w:type="dxa"/>
            <w:tcBorders>
              <w:bottom w:val="single" w:sz="4" w:space="0" w:color="auto"/>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top w:val="single" w:sz="4" w:space="0" w:color="auto"/>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(адрес регистрации заявителя по месту жительства)</w:t>
            </w:r>
          </w:p>
        </w:tc>
      </w:tr>
      <w:tr w:rsidR="003B03EC" w:rsidRPr="003B03EC" w:rsidTr="003B03EC">
        <w:tc>
          <w:tcPr>
            <w:tcW w:w="9571" w:type="dxa"/>
            <w:tcBorders>
              <w:bottom w:val="single" w:sz="4" w:space="0" w:color="auto"/>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top w:val="single" w:sz="4" w:space="0" w:color="auto"/>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(дата, номер (при наличии) трудового договора, срок действия)</w:t>
            </w:r>
          </w:p>
        </w:tc>
      </w:tr>
    </w:tbl>
    <w:p w:rsidR="003B03EC" w:rsidRPr="003B03EC" w:rsidRDefault="003B03EC" w:rsidP="003B03EC">
      <w:pPr>
        <w:widowControl/>
        <w:jc w:val="center"/>
        <w:rPr>
          <w:rFonts w:ascii="Times New Roman" w:eastAsia="Times New Roman" w:hAnsi="Times New Roman" w:cs="Times New Roman"/>
          <w:color w:val="auto"/>
          <w:sz w:val="20"/>
          <w:szCs w:val="20"/>
          <w:lang w:bidi="ar-SA"/>
        </w:rPr>
      </w:pPr>
    </w:p>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Приложения: </w:t>
      </w:r>
      <w:r w:rsidRPr="003B03EC">
        <w:rPr>
          <w:rFonts w:ascii="Times New Roman" w:eastAsia="Times New Roman" w:hAnsi="Times New Roman" w:cs="Times New Roman"/>
          <w:i/>
          <w:color w:val="auto"/>
          <w:sz w:val="20"/>
          <w:szCs w:val="20"/>
          <w:lang w:bidi="ar-SA"/>
        </w:rPr>
        <w:t>(проставить номер и кол-во листов, если документы прилагаются)</w:t>
      </w:r>
    </w:p>
    <w:p w:rsidR="003B03EC" w:rsidRPr="003B03EC" w:rsidRDefault="003B03EC" w:rsidP="003B03EC">
      <w:pPr>
        <w:widowControl/>
        <w:rPr>
          <w:rFonts w:ascii="Times New Roman" w:eastAsia="Times New Roman" w:hAnsi="Times New Roman" w:cs="Times New Roman"/>
          <w:color w:val="auto"/>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7654"/>
        <w:gridCol w:w="1383"/>
      </w:tblGrid>
      <w:tr w:rsidR="003B03EC" w:rsidRPr="003B03EC" w:rsidTr="00C140AF">
        <w:trPr>
          <w:trHeight w:val="454"/>
        </w:trPr>
        <w:tc>
          <w:tcPr>
            <w:tcW w:w="534" w:type="dxa"/>
            <w:vAlign w:val="center"/>
          </w:tcPr>
          <w:p w:rsidR="003B03EC" w:rsidRPr="003B03EC" w:rsidRDefault="003B03EC" w:rsidP="00C140AF">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7654" w:type="dxa"/>
            <w:vAlign w:val="center"/>
          </w:tcPr>
          <w:p w:rsidR="003B03EC" w:rsidRPr="003B03EC" w:rsidRDefault="003B03EC" w:rsidP="00C140AF">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Наименование документов</w:t>
            </w:r>
          </w:p>
        </w:tc>
        <w:tc>
          <w:tcPr>
            <w:tcW w:w="1383" w:type="dxa"/>
            <w:vAlign w:val="center"/>
          </w:tcPr>
          <w:p w:rsidR="003B03EC" w:rsidRPr="003B03EC" w:rsidRDefault="003B03EC" w:rsidP="00C140AF">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Кол-во листов</w:t>
            </w:r>
          </w:p>
        </w:tc>
      </w:tr>
      <w:tr w:rsidR="003B03EC" w:rsidRPr="003B03EC" w:rsidTr="00C140AF">
        <w:trPr>
          <w:trHeight w:val="454"/>
        </w:trPr>
        <w:tc>
          <w:tcPr>
            <w:tcW w:w="534" w:type="dxa"/>
          </w:tcPr>
          <w:p w:rsidR="003B03EC" w:rsidRPr="003B03EC" w:rsidRDefault="003B03EC" w:rsidP="00C140AF">
            <w:pPr>
              <w:widowControl/>
              <w:rPr>
                <w:rFonts w:ascii="Times New Roman" w:eastAsia="Times New Roman" w:hAnsi="Times New Roman" w:cs="Times New Roman"/>
                <w:color w:val="auto"/>
                <w:sz w:val="20"/>
                <w:szCs w:val="20"/>
                <w:lang w:bidi="ar-SA"/>
              </w:rPr>
            </w:pPr>
          </w:p>
        </w:tc>
        <w:tc>
          <w:tcPr>
            <w:tcW w:w="7654" w:type="dxa"/>
            <w:vAlign w:val="center"/>
          </w:tcPr>
          <w:p w:rsidR="003B03EC" w:rsidRPr="003B03EC" w:rsidRDefault="003B03EC" w:rsidP="00C140AF">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Третий экземпляр трудового договора</w:t>
            </w:r>
          </w:p>
        </w:tc>
        <w:tc>
          <w:tcPr>
            <w:tcW w:w="1383" w:type="dxa"/>
          </w:tcPr>
          <w:p w:rsidR="003B03EC" w:rsidRPr="003B03EC" w:rsidRDefault="003B03EC" w:rsidP="00C140AF">
            <w:pPr>
              <w:widowControl/>
              <w:jc w:val="center"/>
              <w:rPr>
                <w:rFonts w:ascii="Times New Roman" w:eastAsia="Times New Roman" w:hAnsi="Times New Roman" w:cs="Times New Roman"/>
                <w:color w:val="auto"/>
                <w:sz w:val="20"/>
                <w:szCs w:val="20"/>
                <w:lang w:bidi="ar-SA"/>
              </w:rPr>
            </w:pPr>
          </w:p>
          <w:p w:rsidR="003B03EC" w:rsidRPr="003B03EC" w:rsidRDefault="003B03EC" w:rsidP="00C140AF">
            <w:pPr>
              <w:widowControl/>
              <w:jc w:val="center"/>
              <w:rPr>
                <w:rFonts w:ascii="Times New Roman" w:eastAsia="Times New Roman" w:hAnsi="Times New Roman" w:cs="Times New Roman"/>
                <w:color w:val="auto"/>
                <w:sz w:val="20"/>
                <w:szCs w:val="20"/>
                <w:lang w:bidi="ar-SA"/>
              </w:rPr>
            </w:pPr>
          </w:p>
        </w:tc>
      </w:tr>
      <w:tr w:rsidR="003B03EC" w:rsidRPr="003B03EC" w:rsidTr="00C140AF">
        <w:trPr>
          <w:trHeight w:val="454"/>
        </w:trPr>
        <w:tc>
          <w:tcPr>
            <w:tcW w:w="534" w:type="dxa"/>
          </w:tcPr>
          <w:p w:rsidR="003B03EC" w:rsidRPr="003B03EC" w:rsidRDefault="003B03EC" w:rsidP="00C140AF">
            <w:pPr>
              <w:widowControl/>
              <w:rPr>
                <w:rFonts w:ascii="Times New Roman" w:eastAsia="Times New Roman" w:hAnsi="Times New Roman" w:cs="Times New Roman"/>
                <w:color w:val="auto"/>
                <w:sz w:val="20"/>
                <w:szCs w:val="20"/>
                <w:lang w:bidi="ar-SA"/>
              </w:rPr>
            </w:pPr>
          </w:p>
        </w:tc>
        <w:tc>
          <w:tcPr>
            <w:tcW w:w="7654" w:type="dxa"/>
            <w:vAlign w:val="center"/>
          </w:tcPr>
          <w:p w:rsidR="003B03EC" w:rsidRPr="003B03EC" w:rsidRDefault="003B03EC" w:rsidP="00C140AF">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Доверенность, оформленная надлежащим образом</w:t>
            </w:r>
          </w:p>
        </w:tc>
        <w:tc>
          <w:tcPr>
            <w:tcW w:w="1383" w:type="dxa"/>
          </w:tcPr>
          <w:p w:rsidR="003B03EC" w:rsidRPr="003B03EC" w:rsidRDefault="003B03EC" w:rsidP="00C140AF">
            <w:pPr>
              <w:widowControl/>
              <w:jc w:val="center"/>
              <w:rPr>
                <w:rFonts w:ascii="Times New Roman" w:eastAsia="Times New Roman" w:hAnsi="Times New Roman" w:cs="Times New Roman"/>
                <w:color w:val="auto"/>
                <w:sz w:val="20"/>
                <w:szCs w:val="20"/>
                <w:lang w:bidi="ar-SA"/>
              </w:rPr>
            </w:pPr>
          </w:p>
          <w:p w:rsidR="003B03EC" w:rsidRPr="003B03EC" w:rsidRDefault="003B03EC" w:rsidP="00C140AF">
            <w:pPr>
              <w:widowControl/>
              <w:jc w:val="center"/>
              <w:rPr>
                <w:rFonts w:ascii="Times New Roman" w:eastAsia="Times New Roman" w:hAnsi="Times New Roman" w:cs="Times New Roman"/>
                <w:color w:val="auto"/>
                <w:sz w:val="20"/>
                <w:szCs w:val="20"/>
                <w:lang w:bidi="ar-SA"/>
              </w:rPr>
            </w:pPr>
          </w:p>
        </w:tc>
      </w:tr>
    </w:tbl>
    <w:p w:rsidR="003B03EC" w:rsidRPr="003B03EC" w:rsidRDefault="003B03EC" w:rsidP="003B03EC">
      <w:pPr>
        <w:widowControl/>
        <w:ind w:firstLine="708"/>
        <w:jc w:val="both"/>
        <w:rPr>
          <w:rFonts w:ascii="Times New Roman" w:eastAsia="Times New Roman" w:hAnsi="Times New Roman" w:cs="Times New Roman"/>
          <w:i/>
          <w:color w:val="auto"/>
          <w:sz w:val="20"/>
          <w:szCs w:val="20"/>
          <w:lang w:bidi="ar-SA"/>
        </w:rPr>
      </w:pPr>
      <w:proofErr w:type="gramStart"/>
      <w:r w:rsidRPr="003B03EC">
        <w:rPr>
          <w:rFonts w:ascii="Times New Roman" w:eastAsia="Times New Roman" w:hAnsi="Times New Roman" w:cs="Times New Roman"/>
          <w:i/>
          <w:color w:val="auto"/>
          <w:sz w:val="20"/>
          <w:szCs w:val="20"/>
          <w:lang w:bidi="ar-SA"/>
        </w:rPr>
        <w:t>В соответствии с Федеральным законом от 27.07.2006 № 152-ФЗ «О персональных данных», даю согласие Администрации Киришского муниципального района на обработку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указанных в настоящем заявлении и прилагаемых к нему документах персональных данных в целях осуществления всех действий, связанных с рассмотрением заявления, в том</w:t>
      </w:r>
      <w:proofErr w:type="gramEnd"/>
      <w:r w:rsidRPr="003B03EC">
        <w:rPr>
          <w:rFonts w:ascii="Times New Roman" w:eastAsia="Times New Roman" w:hAnsi="Times New Roman" w:cs="Times New Roman"/>
          <w:i/>
          <w:color w:val="auto"/>
          <w:sz w:val="20"/>
          <w:szCs w:val="20"/>
          <w:lang w:bidi="ar-SA"/>
        </w:rPr>
        <w:t xml:space="preserve"> </w:t>
      </w:r>
      <w:proofErr w:type="gramStart"/>
      <w:r w:rsidRPr="003B03EC">
        <w:rPr>
          <w:rFonts w:ascii="Times New Roman" w:eastAsia="Times New Roman" w:hAnsi="Times New Roman" w:cs="Times New Roman"/>
          <w:i/>
          <w:color w:val="auto"/>
          <w:sz w:val="20"/>
          <w:szCs w:val="20"/>
          <w:lang w:bidi="ar-SA"/>
        </w:rPr>
        <w:t>числе, на передачу указанных в настоящем заявлении и прилагаемых к нему документах персональных данных в органы государственной власти Российской Федерации и Ленинградской области, органы местного самоуправления муниципальных образований Киришского муниципального района, иным организациям и учреждениям.</w:t>
      </w:r>
      <w:proofErr w:type="gramEnd"/>
    </w:p>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B03EC" w:rsidRPr="003B03EC" w:rsidTr="003B03EC">
        <w:tc>
          <w:tcPr>
            <w:tcW w:w="534" w:type="dxa"/>
            <w:tcBorders>
              <w:right w:val="single" w:sz="4" w:space="0" w:color="auto"/>
            </w:tcBorders>
            <w:shd w:val="clear" w:color="auto" w:fill="auto"/>
          </w:tcPr>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p>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p>
        </w:tc>
        <w:tc>
          <w:tcPr>
            <w:tcW w:w="9247" w:type="dxa"/>
            <w:tcBorders>
              <w:top w:val="nil"/>
              <w:left w:val="single" w:sz="4" w:space="0" w:color="auto"/>
              <w:bottom w:val="nil"/>
              <w:right w:val="nil"/>
            </w:tcBorders>
            <w:shd w:val="clear" w:color="auto" w:fill="auto"/>
            <w:vAlign w:val="center"/>
          </w:tcPr>
          <w:p w:rsidR="003B03EC" w:rsidRPr="003B03EC" w:rsidRDefault="003B03EC" w:rsidP="003B03EC">
            <w:pPr>
              <w:autoSpaceDE w:val="0"/>
              <w:autoSpaceDN w:val="0"/>
              <w:adjustRightInd w:val="0"/>
              <w:ind w:left="776"/>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выдать на руки при личной явке в Администрацию</w:t>
            </w:r>
          </w:p>
        </w:tc>
      </w:tr>
      <w:tr w:rsidR="003B03EC" w:rsidRPr="003B03EC" w:rsidTr="003B03EC">
        <w:tc>
          <w:tcPr>
            <w:tcW w:w="534" w:type="dxa"/>
            <w:tcBorders>
              <w:right w:val="single" w:sz="4" w:space="0" w:color="auto"/>
            </w:tcBorders>
            <w:shd w:val="clear" w:color="auto" w:fill="auto"/>
          </w:tcPr>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p>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p>
        </w:tc>
        <w:tc>
          <w:tcPr>
            <w:tcW w:w="9247" w:type="dxa"/>
            <w:tcBorders>
              <w:top w:val="nil"/>
              <w:left w:val="single" w:sz="4" w:space="0" w:color="auto"/>
              <w:bottom w:val="nil"/>
              <w:right w:val="nil"/>
            </w:tcBorders>
            <w:shd w:val="clear" w:color="auto" w:fill="auto"/>
            <w:vAlign w:val="center"/>
          </w:tcPr>
          <w:p w:rsidR="003B03EC" w:rsidRPr="003B03EC" w:rsidRDefault="003B03EC" w:rsidP="003B03EC">
            <w:pPr>
              <w:autoSpaceDE w:val="0"/>
              <w:autoSpaceDN w:val="0"/>
              <w:adjustRightInd w:val="0"/>
              <w:ind w:left="776"/>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выдать на руки при личной явке в МФЦ, </w:t>
            </w:r>
            <w:proofErr w:type="gramStart"/>
            <w:r w:rsidRPr="003B03EC">
              <w:rPr>
                <w:rFonts w:ascii="Times New Roman" w:eastAsia="Times New Roman" w:hAnsi="Times New Roman" w:cs="Times New Roman"/>
                <w:color w:val="auto"/>
                <w:sz w:val="20"/>
                <w:szCs w:val="20"/>
                <w:lang w:bidi="ar-SA"/>
              </w:rPr>
              <w:t>расположенный</w:t>
            </w:r>
            <w:proofErr w:type="gramEnd"/>
            <w:r w:rsidRPr="003B03EC">
              <w:rPr>
                <w:rFonts w:ascii="Times New Roman" w:eastAsia="Times New Roman" w:hAnsi="Times New Roman" w:cs="Times New Roman"/>
                <w:color w:val="auto"/>
                <w:sz w:val="20"/>
                <w:szCs w:val="20"/>
                <w:lang w:bidi="ar-SA"/>
              </w:rPr>
              <w:t xml:space="preserve"> по адресу*: Ленинградская область, ________________________________**</w:t>
            </w:r>
          </w:p>
        </w:tc>
      </w:tr>
      <w:tr w:rsidR="003B03EC" w:rsidRPr="003B03EC" w:rsidTr="003B03EC">
        <w:tc>
          <w:tcPr>
            <w:tcW w:w="534" w:type="dxa"/>
            <w:tcBorders>
              <w:right w:val="single" w:sz="4" w:space="0" w:color="auto"/>
            </w:tcBorders>
            <w:shd w:val="clear" w:color="auto" w:fill="auto"/>
          </w:tcPr>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p>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p>
        </w:tc>
        <w:tc>
          <w:tcPr>
            <w:tcW w:w="9247" w:type="dxa"/>
            <w:tcBorders>
              <w:top w:val="nil"/>
              <w:left w:val="single" w:sz="4" w:space="0" w:color="auto"/>
              <w:bottom w:val="nil"/>
              <w:right w:val="nil"/>
            </w:tcBorders>
            <w:shd w:val="clear" w:color="auto" w:fill="auto"/>
            <w:vAlign w:val="center"/>
          </w:tcPr>
          <w:p w:rsidR="003B03EC" w:rsidRPr="003B03EC" w:rsidRDefault="003B03EC" w:rsidP="003B03EC">
            <w:pPr>
              <w:autoSpaceDE w:val="0"/>
              <w:autoSpaceDN w:val="0"/>
              <w:adjustRightInd w:val="0"/>
              <w:ind w:left="776"/>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направить по почте</w:t>
            </w:r>
          </w:p>
        </w:tc>
      </w:tr>
      <w:tr w:rsidR="003B03EC" w:rsidRPr="003B03EC" w:rsidTr="003B03EC">
        <w:trPr>
          <w:trHeight w:val="70"/>
        </w:trPr>
        <w:tc>
          <w:tcPr>
            <w:tcW w:w="534" w:type="dxa"/>
            <w:tcBorders>
              <w:right w:val="single" w:sz="4" w:space="0" w:color="auto"/>
            </w:tcBorders>
            <w:shd w:val="clear" w:color="auto" w:fill="auto"/>
          </w:tcPr>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p>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p>
        </w:tc>
        <w:tc>
          <w:tcPr>
            <w:tcW w:w="9247" w:type="dxa"/>
            <w:tcBorders>
              <w:top w:val="nil"/>
              <w:left w:val="single" w:sz="4" w:space="0" w:color="auto"/>
              <w:bottom w:val="nil"/>
              <w:right w:val="nil"/>
            </w:tcBorders>
            <w:shd w:val="clear" w:color="auto" w:fill="auto"/>
            <w:vAlign w:val="center"/>
          </w:tcPr>
          <w:p w:rsidR="003B03EC" w:rsidRPr="003B03EC" w:rsidRDefault="003B03EC" w:rsidP="003B03EC">
            <w:pPr>
              <w:autoSpaceDE w:val="0"/>
              <w:autoSpaceDN w:val="0"/>
              <w:adjustRightInd w:val="0"/>
              <w:ind w:left="776"/>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направить в электронной форме в личный кабинет на Портале государственных и муниципальных услуг (функций) Ленинградской области*** </w:t>
            </w:r>
          </w:p>
        </w:tc>
      </w:tr>
    </w:tbl>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1424"/>
        <w:gridCol w:w="1615"/>
        <w:gridCol w:w="228"/>
        <w:gridCol w:w="312"/>
        <w:gridCol w:w="202"/>
        <w:gridCol w:w="336"/>
        <w:gridCol w:w="656"/>
        <w:gridCol w:w="336"/>
        <w:gridCol w:w="450"/>
        <w:gridCol w:w="540"/>
        <w:gridCol w:w="1137"/>
        <w:gridCol w:w="283"/>
        <w:gridCol w:w="719"/>
        <w:gridCol w:w="664"/>
        <w:gridCol w:w="283"/>
      </w:tblGrid>
      <w:tr w:rsidR="003B03EC" w:rsidRPr="003B03EC" w:rsidTr="003B03EC">
        <w:tc>
          <w:tcPr>
            <w:tcW w:w="3708" w:type="dxa"/>
            <w:gridSpan w:val="3"/>
            <w:tcBorders>
              <w:top w:val="nil"/>
              <w:left w:val="nil"/>
              <w:bottom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540" w:type="dxa"/>
            <w:gridSpan w:val="2"/>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1980" w:type="dxa"/>
            <w:gridSpan w:val="5"/>
            <w:tcBorders>
              <w:top w:val="nil"/>
              <w:left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540"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3086" w:type="dxa"/>
            <w:gridSpan w:val="5"/>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3708" w:type="dxa"/>
            <w:gridSpan w:val="3"/>
            <w:tcBorders>
              <w:top w:val="nil"/>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p>
        </w:tc>
        <w:tc>
          <w:tcPr>
            <w:tcW w:w="540" w:type="dxa"/>
            <w:gridSpan w:val="2"/>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1980" w:type="dxa"/>
            <w:gridSpan w:val="5"/>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(подпись)</w:t>
            </w:r>
          </w:p>
        </w:tc>
        <w:tc>
          <w:tcPr>
            <w:tcW w:w="540"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i/>
                <w:color w:val="auto"/>
                <w:sz w:val="20"/>
                <w:szCs w:val="20"/>
                <w:lang w:bidi="ar-SA"/>
              </w:rPr>
            </w:pPr>
          </w:p>
        </w:tc>
        <w:tc>
          <w:tcPr>
            <w:tcW w:w="3086" w:type="dxa"/>
            <w:gridSpan w:val="5"/>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(фамилия и инициалы заявителя / представителя заявителя)</w:t>
            </w:r>
          </w:p>
        </w:tc>
      </w:tr>
      <w:tr w:rsidR="003B03EC" w:rsidRPr="003B03EC" w:rsidTr="003B03EC">
        <w:tblPrEx>
          <w:tblLook w:val="00A0"/>
        </w:tblPrEx>
        <w:trPr>
          <w:gridAfter w:val="1"/>
          <w:wAfter w:w="283" w:type="dxa"/>
        </w:trPr>
        <w:tc>
          <w:tcPr>
            <w:tcW w:w="669"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1424" w:type="dxa"/>
            <w:tcBorders>
              <w:top w:val="nil"/>
              <w:left w:val="nil"/>
              <w:bottom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1843" w:type="dxa"/>
            <w:gridSpan w:val="2"/>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514" w:type="dxa"/>
            <w:gridSpan w:val="2"/>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336"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656"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336"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2127" w:type="dxa"/>
            <w:gridSpan w:val="3"/>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283" w:type="dxa"/>
            <w:tcBorders>
              <w:top w:val="nil"/>
              <w:left w:val="nil"/>
              <w:bottom w:val="nil"/>
              <w:right w:val="nil"/>
            </w:tcBorders>
          </w:tcPr>
          <w:p w:rsidR="003B03EC" w:rsidRPr="003B03EC" w:rsidRDefault="003B03EC" w:rsidP="003B03EC">
            <w:pPr>
              <w:widowControl/>
              <w:jc w:val="right"/>
              <w:rPr>
                <w:rFonts w:ascii="Times New Roman" w:eastAsia="Times New Roman" w:hAnsi="Times New Roman" w:cs="Times New Roman"/>
                <w:color w:val="auto"/>
                <w:sz w:val="20"/>
                <w:szCs w:val="20"/>
                <w:lang w:bidi="ar-SA"/>
              </w:rPr>
            </w:pPr>
          </w:p>
        </w:tc>
        <w:tc>
          <w:tcPr>
            <w:tcW w:w="719"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664"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года</w:t>
            </w:r>
          </w:p>
        </w:tc>
      </w:tr>
    </w:tbl>
    <w:p w:rsidR="003B03EC" w:rsidRPr="003B03EC" w:rsidRDefault="003B03EC" w:rsidP="003B03EC">
      <w:pPr>
        <w:widowControl/>
        <w:pBdr>
          <w:bottom w:val="single" w:sz="12" w:space="2" w:color="auto"/>
        </w:pBdr>
        <w:rPr>
          <w:rFonts w:ascii="Times New Roman" w:eastAsia="Times New Roman" w:hAnsi="Times New Roman" w:cs="Times New Roman"/>
          <w:color w:val="auto"/>
          <w:sz w:val="20"/>
          <w:szCs w:val="20"/>
          <w:lang w:bidi="ar-SA"/>
        </w:rPr>
      </w:pPr>
    </w:p>
    <w:p w:rsidR="003B03EC" w:rsidRPr="003B03EC" w:rsidRDefault="003B03EC" w:rsidP="003B03EC">
      <w:pPr>
        <w:widowControl/>
        <w:rPr>
          <w:rFonts w:ascii="Times New Roman" w:eastAsia="Times New Roman" w:hAnsi="Times New Roman" w:cs="Times New Roman"/>
          <w:color w:val="auto"/>
          <w:sz w:val="20"/>
          <w:szCs w:val="20"/>
          <w:lang w:bidi="ar-SA"/>
        </w:rPr>
      </w:pPr>
    </w:p>
    <w:tbl>
      <w:tblPr>
        <w:tblpPr w:leftFromText="180" w:rightFromText="180" w:vertAnchor="text" w:horzAnchor="margin" w:tblpXSpec="center"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9"/>
        <w:gridCol w:w="1092"/>
        <w:gridCol w:w="392"/>
        <w:gridCol w:w="441"/>
        <w:gridCol w:w="338"/>
        <w:gridCol w:w="720"/>
        <w:gridCol w:w="338"/>
        <w:gridCol w:w="1930"/>
        <w:gridCol w:w="338"/>
        <w:gridCol w:w="796"/>
        <w:gridCol w:w="664"/>
      </w:tblGrid>
      <w:tr w:rsidR="003B03EC" w:rsidRPr="003B03EC" w:rsidTr="003B03EC">
        <w:tc>
          <w:tcPr>
            <w:tcW w:w="899"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рег. №</w:t>
            </w:r>
          </w:p>
        </w:tc>
        <w:tc>
          <w:tcPr>
            <w:tcW w:w="1092"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392"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441"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от</w:t>
            </w:r>
          </w:p>
        </w:tc>
        <w:tc>
          <w:tcPr>
            <w:tcW w:w="338"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720"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338"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1930"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338" w:type="dxa"/>
            <w:tcBorders>
              <w:top w:val="nil"/>
              <w:left w:val="nil"/>
              <w:bottom w:val="nil"/>
              <w:right w:val="nil"/>
            </w:tcBorders>
          </w:tcPr>
          <w:p w:rsidR="003B03EC" w:rsidRPr="003B03EC" w:rsidRDefault="003B03EC" w:rsidP="003B03EC">
            <w:pPr>
              <w:widowControl/>
              <w:jc w:val="right"/>
              <w:rPr>
                <w:rFonts w:ascii="Times New Roman" w:eastAsia="Times New Roman" w:hAnsi="Times New Roman" w:cs="Times New Roman"/>
                <w:color w:val="auto"/>
                <w:sz w:val="20"/>
                <w:szCs w:val="20"/>
                <w:lang w:bidi="ar-SA"/>
              </w:rPr>
            </w:pPr>
          </w:p>
        </w:tc>
        <w:tc>
          <w:tcPr>
            <w:tcW w:w="796"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664"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года</w:t>
            </w:r>
          </w:p>
        </w:tc>
      </w:tr>
    </w:tbl>
    <w:p w:rsidR="003B03EC" w:rsidRPr="003B03EC" w:rsidRDefault="003B03EC" w:rsidP="00C140AF">
      <w:pPr>
        <w:widowControl/>
        <w:tabs>
          <w:tab w:val="left" w:pos="142"/>
          <w:tab w:val="left" w:pos="284"/>
        </w:tabs>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color w:val="auto"/>
          <w:sz w:val="20"/>
          <w:szCs w:val="20"/>
          <w:lang w:bidi="ar-SA"/>
        </w:rPr>
        <w:t xml:space="preserve">                                                                                     </w:t>
      </w:r>
      <w:r w:rsidRPr="003B03EC">
        <w:rPr>
          <w:rFonts w:ascii="Times New Roman" w:eastAsia="Times New Roman" w:hAnsi="Times New Roman" w:cs="Times New Roman"/>
          <w:b/>
          <w:bCs/>
          <w:color w:val="auto"/>
          <w:sz w:val="20"/>
          <w:szCs w:val="20"/>
          <w:lang w:bidi="ar-SA"/>
        </w:rPr>
        <w:t xml:space="preserve">   </w:t>
      </w:r>
    </w:p>
    <w:p w:rsidR="003B03EC" w:rsidRPr="003B03EC" w:rsidRDefault="003B03EC" w:rsidP="003B03EC">
      <w:pPr>
        <w:widowControl/>
        <w:tabs>
          <w:tab w:val="left" w:pos="142"/>
          <w:tab w:val="left" w:pos="284"/>
          <w:tab w:val="num" w:pos="1080"/>
        </w:tabs>
        <w:ind w:firstLine="720"/>
        <w:jc w:val="both"/>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________________________________________</w:t>
      </w:r>
    </w:p>
    <w:p w:rsidR="003B03EC" w:rsidRPr="003B03EC" w:rsidRDefault="003B03EC" w:rsidP="003B03EC">
      <w:pPr>
        <w:widowControl/>
        <w:tabs>
          <w:tab w:val="left" w:pos="142"/>
          <w:tab w:val="left" w:pos="284"/>
          <w:tab w:val="num" w:pos="1080"/>
        </w:tabs>
        <w:ind w:firstLine="720"/>
        <w:jc w:val="both"/>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 адрес МФЦ указывается при подаче документов посредством ПГУ ЛО</w:t>
      </w:r>
    </w:p>
    <w:p w:rsidR="003B03EC" w:rsidRPr="003B03EC" w:rsidRDefault="003B03EC" w:rsidP="003B03EC">
      <w:pPr>
        <w:widowControl/>
        <w:tabs>
          <w:tab w:val="left" w:pos="142"/>
          <w:tab w:val="left" w:pos="284"/>
          <w:tab w:val="num" w:pos="1080"/>
        </w:tabs>
        <w:ind w:firstLine="720"/>
        <w:jc w:val="both"/>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3B03EC" w:rsidRPr="003B03EC" w:rsidRDefault="003B03EC" w:rsidP="003B03EC">
      <w:pPr>
        <w:widowControl/>
        <w:tabs>
          <w:tab w:val="left" w:pos="142"/>
          <w:tab w:val="left" w:pos="284"/>
          <w:tab w:val="num" w:pos="1080"/>
        </w:tabs>
        <w:ind w:firstLine="720"/>
        <w:jc w:val="both"/>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3B03EC" w:rsidRPr="00C140AF" w:rsidRDefault="003B03EC" w:rsidP="003B03EC">
      <w:pPr>
        <w:widowControl/>
        <w:tabs>
          <w:tab w:val="left" w:pos="142"/>
          <w:tab w:val="left" w:pos="284"/>
        </w:tabs>
        <w:ind w:firstLine="720"/>
        <w:jc w:val="right"/>
        <w:rPr>
          <w:rFonts w:ascii="Times New Roman" w:eastAsia="Times New Roman" w:hAnsi="Times New Roman" w:cs="Times New Roman"/>
          <w:bCs/>
          <w:color w:val="auto"/>
          <w:sz w:val="16"/>
          <w:szCs w:val="16"/>
          <w:lang w:bidi="ar-SA"/>
        </w:rPr>
      </w:pPr>
      <w:r w:rsidRPr="00C140AF">
        <w:rPr>
          <w:rFonts w:ascii="Times New Roman" w:eastAsia="Times New Roman" w:hAnsi="Times New Roman" w:cs="Times New Roman"/>
          <w:bCs/>
          <w:color w:val="auto"/>
          <w:sz w:val="16"/>
          <w:szCs w:val="16"/>
          <w:lang w:bidi="ar-SA"/>
        </w:rPr>
        <w:t>Приложение № 2</w:t>
      </w:r>
    </w:p>
    <w:p w:rsidR="003B03EC" w:rsidRPr="00C140AF" w:rsidRDefault="003B03EC" w:rsidP="003B03EC">
      <w:pPr>
        <w:widowControl/>
        <w:tabs>
          <w:tab w:val="left" w:pos="142"/>
          <w:tab w:val="left" w:pos="284"/>
        </w:tabs>
        <w:ind w:firstLine="720"/>
        <w:jc w:val="right"/>
        <w:rPr>
          <w:rFonts w:ascii="Times New Roman" w:eastAsia="Times New Roman" w:hAnsi="Times New Roman" w:cs="Times New Roman"/>
          <w:color w:val="auto"/>
          <w:sz w:val="16"/>
          <w:szCs w:val="16"/>
          <w:lang w:bidi="ar-SA"/>
        </w:rPr>
      </w:pPr>
      <w:r w:rsidRPr="00C140AF">
        <w:rPr>
          <w:rFonts w:ascii="Times New Roman" w:eastAsia="Times New Roman" w:hAnsi="Times New Roman" w:cs="Times New Roman"/>
          <w:color w:val="auto"/>
          <w:sz w:val="16"/>
          <w:szCs w:val="16"/>
          <w:lang w:bidi="ar-SA"/>
        </w:rPr>
        <w:t>к административному регламенту</w:t>
      </w:r>
    </w:p>
    <w:p w:rsidR="003B03EC" w:rsidRPr="00C140AF" w:rsidRDefault="003B03EC" w:rsidP="003B03EC">
      <w:pPr>
        <w:widowControl/>
        <w:tabs>
          <w:tab w:val="left" w:pos="142"/>
          <w:tab w:val="left" w:pos="284"/>
        </w:tabs>
        <w:jc w:val="right"/>
        <w:rPr>
          <w:rFonts w:ascii="Times New Roman" w:eastAsia="Times New Roman" w:hAnsi="Times New Roman" w:cs="Times New Roman"/>
          <w:color w:val="auto"/>
          <w:sz w:val="16"/>
          <w:szCs w:val="16"/>
          <w:lang w:bidi="ar-SA"/>
        </w:rPr>
      </w:pPr>
      <w:r w:rsidRPr="00C140AF">
        <w:rPr>
          <w:rFonts w:ascii="Times New Roman" w:eastAsia="Times New Roman" w:hAnsi="Times New Roman" w:cs="Times New Roman"/>
          <w:color w:val="auto"/>
          <w:sz w:val="16"/>
          <w:szCs w:val="16"/>
          <w:lang w:bidi="ar-SA"/>
        </w:rPr>
        <w:t>(ФОРМА)</w:t>
      </w:r>
    </w:p>
    <w:p w:rsidR="003B03EC" w:rsidRPr="00C140AF" w:rsidRDefault="003B03EC" w:rsidP="003B03EC">
      <w:pPr>
        <w:widowControl/>
        <w:tabs>
          <w:tab w:val="left" w:pos="142"/>
          <w:tab w:val="left" w:pos="284"/>
        </w:tabs>
        <w:jc w:val="right"/>
        <w:rPr>
          <w:rFonts w:ascii="Times New Roman" w:eastAsia="Times New Roman" w:hAnsi="Times New Roman" w:cs="Times New Roman"/>
          <w:color w:val="auto"/>
          <w:sz w:val="16"/>
          <w:szCs w:val="16"/>
          <w:lang w:bidi="ar-SA"/>
        </w:rPr>
      </w:pPr>
      <w:r w:rsidRPr="00C140AF">
        <w:rPr>
          <w:rFonts w:ascii="Times New Roman" w:eastAsia="Times New Roman" w:hAnsi="Times New Roman" w:cs="Times New Roman"/>
          <w:color w:val="auto"/>
          <w:sz w:val="16"/>
          <w:szCs w:val="16"/>
          <w:lang w:bidi="ar-SA"/>
        </w:rPr>
        <w:t>(для работодателей)</w:t>
      </w:r>
    </w:p>
    <w:p w:rsidR="003B03EC" w:rsidRPr="00C140AF" w:rsidRDefault="003B03EC" w:rsidP="003B03EC">
      <w:pPr>
        <w:widowControl/>
        <w:jc w:val="right"/>
        <w:rPr>
          <w:rFonts w:ascii="Times New Roman" w:eastAsia="Times New Roman" w:hAnsi="Times New Roman" w:cs="Times New Roman"/>
          <w:color w:val="auto"/>
          <w:sz w:val="16"/>
          <w:szCs w:val="16"/>
          <w:lang w:bidi="ar-SA"/>
        </w:rPr>
      </w:pPr>
      <w:r w:rsidRPr="00C140AF">
        <w:rPr>
          <w:rFonts w:ascii="Times New Roman" w:eastAsia="Times New Roman" w:hAnsi="Times New Roman" w:cs="Times New Roman"/>
          <w:color w:val="auto"/>
          <w:sz w:val="16"/>
          <w:szCs w:val="16"/>
          <w:lang w:bidi="ar-SA"/>
        </w:rPr>
        <w:t>В администрацию</w:t>
      </w:r>
    </w:p>
    <w:p w:rsidR="003B03EC" w:rsidRPr="00C140AF" w:rsidRDefault="003B03EC" w:rsidP="003B03EC">
      <w:pPr>
        <w:widowControl/>
        <w:jc w:val="right"/>
        <w:rPr>
          <w:rFonts w:ascii="Times New Roman" w:eastAsia="Times New Roman" w:hAnsi="Times New Roman" w:cs="Times New Roman"/>
          <w:color w:val="auto"/>
          <w:sz w:val="16"/>
          <w:szCs w:val="16"/>
          <w:lang w:bidi="ar-SA"/>
        </w:rPr>
      </w:pPr>
      <w:r w:rsidRPr="00C140AF">
        <w:rPr>
          <w:rFonts w:ascii="Times New Roman" w:eastAsia="Times New Roman" w:hAnsi="Times New Roman" w:cs="Times New Roman"/>
          <w:color w:val="auto"/>
          <w:sz w:val="16"/>
          <w:szCs w:val="16"/>
          <w:lang w:bidi="ar-SA"/>
        </w:rPr>
        <w:t>муниципального образования</w:t>
      </w:r>
    </w:p>
    <w:p w:rsidR="003B03EC" w:rsidRPr="00C140AF" w:rsidRDefault="003B03EC" w:rsidP="003B03EC">
      <w:pPr>
        <w:widowControl/>
        <w:jc w:val="right"/>
        <w:rPr>
          <w:rFonts w:ascii="Times New Roman" w:eastAsia="Times New Roman" w:hAnsi="Times New Roman" w:cs="Times New Roman"/>
          <w:color w:val="auto"/>
          <w:sz w:val="16"/>
          <w:szCs w:val="16"/>
          <w:lang w:bidi="ar-SA"/>
        </w:rPr>
      </w:pPr>
      <w:r w:rsidRPr="00C140AF">
        <w:rPr>
          <w:rFonts w:ascii="Times New Roman" w:eastAsia="Times New Roman" w:hAnsi="Times New Roman" w:cs="Times New Roman"/>
          <w:color w:val="auto"/>
          <w:sz w:val="16"/>
          <w:szCs w:val="16"/>
          <w:lang w:bidi="ar-SA"/>
        </w:rPr>
        <w:t>Пчевжинское сельское поселение</w:t>
      </w:r>
    </w:p>
    <w:p w:rsidR="003B03EC" w:rsidRPr="00C140AF" w:rsidRDefault="003B03EC" w:rsidP="003B03EC">
      <w:pPr>
        <w:widowControl/>
        <w:jc w:val="right"/>
        <w:rPr>
          <w:rFonts w:ascii="Times New Roman" w:eastAsia="Times New Roman" w:hAnsi="Times New Roman" w:cs="Times New Roman"/>
          <w:color w:val="auto"/>
          <w:sz w:val="16"/>
          <w:szCs w:val="16"/>
          <w:lang w:bidi="ar-SA"/>
        </w:rPr>
      </w:pPr>
      <w:r w:rsidRPr="00C140AF">
        <w:rPr>
          <w:rFonts w:ascii="Times New Roman" w:eastAsia="Times New Roman" w:hAnsi="Times New Roman" w:cs="Times New Roman"/>
          <w:color w:val="auto"/>
          <w:sz w:val="16"/>
          <w:szCs w:val="16"/>
          <w:lang w:bidi="ar-SA"/>
        </w:rPr>
        <w:t>Киришского муниципального района</w:t>
      </w:r>
    </w:p>
    <w:p w:rsidR="003B03EC" w:rsidRPr="00C140AF" w:rsidRDefault="003B03EC" w:rsidP="003B03EC">
      <w:pPr>
        <w:widowControl/>
        <w:jc w:val="right"/>
        <w:rPr>
          <w:rFonts w:ascii="Times New Roman" w:eastAsia="Times New Roman" w:hAnsi="Times New Roman" w:cs="Times New Roman"/>
          <w:color w:val="auto"/>
          <w:sz w:val="16"/>
          <w:szCs w:val="16"/>
          <w:lang w:bidi="ar-SA"/>
        </w:rPr>
      </w:pPr>
      <w:r w:rsidRPr="00C140AF">
        <w:rPr>
          <w:rFonts w:ascii="Times New Roman" w:eastAsia="Times New Roman" w:hAnsi="Times New Roman" w:cs="Times New Roman"/>
          <w:color w:val="auto"/>
          <w:sz w:val="16"/>
          <w:szCs w:val="16"/>
          <w:lang w:bidi="ar-SA"/>
        </w:rPr>
        <w:t>Ленинградской области</w:t>
      </w:r>
    </w:p>
    <w:p w:rsidR="003B03EC" w:rsidRPr="003B03EC" w:rsidRDefault="003B03EC" w:rsidP="003B03EC">
      <w:pPr>
        <w:widowControl/>
        <w:jc w:val="center"/>
        <w:rPr>
          <w:rFonts w:ascii="Times New Roman" w:eastAsia="Times New Roman" w:hAnsi="Times New Roman" w:cs="Times New Roman"/>
          <w:b/>
          <w:color w:val="auto"/>
          <w:sz w:val="20"/>
          <w:szCs w:val="20"/>
          <w:lang w:bidi="ar-SA"/>
        </w:rPr>
      </w:pPr>
      <w:r w:rsidRPr="003B03EC">
        <w:rPr>
          <w:rFonts w:ascii="Times New Roman" w:eastAsia="Times New Roman" w:hAnsi="Times New Roman" w:cs="Times New Roman"/>
          <w:b/>
          <w:color w:val="auto"/>
          <w:sz w:val="20"/>
          <w:szCs w:val="20"/>
          <w:lang w:bidi="ar-SA"/>
        </w:rPr>
        <w:t>ЗАЯВЛЕНИЕ</w:t>
      </w:r>
      <w:r>
        <w:rPr>
          <w:rFonts w:ascii="Times New Roman" w:eastAsia="Times New Roman" w:hAnsi="Times New Roman" w:cs="Times New Roman"/>
          <w:b/>
          <w:color w:val="auto"/>
          <w:sz w:val="20"/>
          <w:szCs w:val="20"/>
          <w:lang w:bidi="ar-SA"/>
        </w:rPr>
        <w:t xml:space="preserve"> </w:t>
      </w:r>
      <w:r w:rsidRPr="003B03EC">
        <w:rPr>
          <w:rFonts w:ascii="Times New Roman" w:eastAsia="Times New Roman" w:hAnsi="Times New Roman" w:cs="Times New Roman"/>
          <w:b/>
          <w:color w:val="auto"/>
          <w:sz w:val="20"/>
          <w:szCs w:val="20"/>
          <w:lang w:bidi="ar-SA"/>
        </w:rPr>
        <w:t>о регистрации факта прекращения трудового договора между работником и работодателем – физическим лицом, не являющимся индивидуальным предпринимателем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3B03EC" w:rsidRPr="003B03EC" w:rsidTr="003B03EC">
        <w:tc>
          <w:tcPr>
            <w:tcW w:w="9571"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(Ф.И.О. заявителя (полностью))</w:t>
            </w:r>
          </w:p>
        </w:tc>
      </w:tr>
      <w:tr w:rsidR="003B03EC" w:rsidRPr="003B03EC" w:rsidTr="003B03EC">
        <w:tc>
          <w:tcPr>
            <w:tcW w:w="9571"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(дата и место рождения заявителя)</w:t>
            </w:r>
          </w:p>
        </w:tc>
      </w:tr>
      <w:tr w:rsidR="003B03EC" w:rsidRPr="003B03EC" w:rsidTr="003B03EC">
        <w:tc>
          <w:tcPr>
            <w:tcW w:w="9571"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(ИНН / СНИЛС заявителя)</w:t>
            </w:r>
          </w:p>
        </w:tc>
      </w:tr>
      <w:tr w:rsidR="003B03EC" w:rsidRPr="003B03EC" w:rsidTr="003B03EC">
        <w:tc>
          <w:tcPr>
            <w:tcW w:w="9571"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p>
        </w:tc>
      </w:tr>
      <w:tr w:rsidR="003B03EC" w:rsidRPr="003B03EC" w:rsidTr="003B03EC">
        <w:tc>
          <w:tcPr>
            <w:tcW w:w="9571"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(адрес регистрации заявителя по месту жительства)</w:t>
            </w:r>
          </w:p>
        </w:tc>
      </w:tr>
      <w:tr w:rsidR="003B03EC" w:rsidRPr="003B03EC" w:rsidTr="003B03EC">
        <w:tc>
          <w:tcPr>
            <w:tcW w:w="9571"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(Ф.И.О. и полномочия представителя заявителя)</w:t>
            </w:r>
          </w:p>
        </w:tc>
      </w:tr>
      <w:tr w:rsidR="003B03EC" w:rsidRPr="003B03EC" w:rsidTr="003B03EC">
        <w:tc>
          <w:tcPr>
            <w:tcW w:w="9571"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(контактные телефоны и (или) электронная почта)</w:t>
            </w:r>
          </w:p>
        </w:tc>
      </w:tr>
    </w:tbl>
    <w:p w:rsidR="003B03EC" w:rsidRPr="003B03EC" w:rsidRDefault="003B03EC" w:rsidP="003B03EC">
      <w:pPr>
        <w:widowControl/>
        <w:jc w:val="center"/>
        <w:rPr>
          <w:rFonts w:ascii="Times New Roman" w:eastAsia="Times New Roman" w:hAnsi="Times New Roman" w:cs="Times New Roman"/>
          <w:color w:val="auto"/>
          <w:sz w:val="20"/>
          <w:szCs w:val="20"/>
          <w:lang w:bidi="ar-SA"/>
        </w:rPr>
      </w:pPr>
    </w:p>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Прошу зарегистрировать факт прекращения трудового договора, заключенного мной с работником </w:t>
      </w:r>
    </w:p>
    <w:tbl>
      <w:tblPr>
        <w:tblW w:w="0" w:type="auto"/>
        <w:tblLook w:val="00A0"/>
      </w:tblPr>
      <w:tblGrid>
        <w:gridCol w:w="9571"/>
      </w:tblGrid>
      <w:tr w:rsidR="003B03EC" w:rsidRPr="003B03EC" w:rsidTr="003B03EC">
        <w:tc>
          <w:tcPr>
            <w:tcW w:w="9571" w:type="dxa"/>
            <w:tcBorders>
              <w:bottom w:val="single" w:sz="4" w:space="0" w:color="auto"/>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top w:val="single" w:sz="4" w:space="0" w:color="auto"/>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(Ф.И.О. работника (полностью))</w:t>
            </w:r>
          </w:p>
        </w:tc>
      </w:tr>
      <w:tr w:rsidR="003B03EC" w:rsidRPr="003B03EC" w:rsidTr="003B03EC">
        <w:tc>
          <w:tcPr>
            <w:tcW w:w="9571" w:type="dxa"/>
            <w:tcBorders>
              <w:bottom w:val="single" w:sz="4" w:space="0" w:color="auto"/>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top w:val="single" w:sz="4" w:space="0" w:color="auto"/>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(дата и место рождения работника)</w:t>
            </w:r>
          </w:p>
        </w:tc>
      </w:tr>
      <w:tr w:rsidR="003B03EC" w:rsidRPr="003B03EC" w:rsidTr="003B03EC">
        <w:tc>
          <w:tcPr>
            <w:tcW w:w="9571" w:type="dxa"/>
            <w:tcBorders>
              <w:bottom w:val="single" w:sz="4" w:space="0" w:color="auto"/>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top w:val="single" w:sz="4" w:space="0" w:color="auto"/>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(ИНН / СНИЛС работника)</w:t>
            </w:r>
          </w:p>
        </w:tc>
      </w:tr>
      <w:tr w:rsidR="003B03EC" w:rsidRPr="003B03EC" w:rsidTr="003B03EC">
        <w:tc>
          <w:tcPr>
            <w:tcW w:w="9571" w:type="dxa"/>
            <w:tcBorders>
              <w:bottom w:val="single" w:sz="4" w:space="0" w:color="auto"/>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top w:val="single" w:sz="4" w:space="0" w:color="auto"/>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(адрес регистрации заявителя по месту жительства)</w:t>
            </w:r>
          </w:p>
        </w:tc>
      </w:tr>
      <w:tr w:rsidR="003B03EC" w:rsidRPr="003B03EC" w:rsidTr="003B03EC">
        <w:tc>
          <w:tcPr>
            <w:tcW w:w="9571" w:type="dxa"/>
            <w:tcBorders>
              <w:bottom w:val="single" w:sz="4" w:space="0" w:color="auto"/>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top w:val="single" w:sz="4" w:space="0" w:color="auto"/>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(дата, номер (при наличии) трудового договора, срок действия)</w:t>
            </w:r>
          </w:p>
        </w:tc>
      </w:tr>
      <w:tr w:rsidR="003B03EC" w:rsidRPr="003B03EC" w:rsidTr="003B03EC">
        <w:tc>
          <w:tcPr>
            <w:tcW w:w="9571" w:type="dxa"/>
            <w:tcBorders>
              <w:bottom w:val="single" w:sz="4" w:space="0" w:color="auto"/>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top w:val="single" w:sz="4" w:space="0" w:color="auto"/>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(основание прекращения трудового договора)</w:t>
            </w:r>
          </w:p>
        </w:tc>
      </w:tr>
      <w:tr w:rsidR="003B03EC" w:rsidRPr="003B03EC" w:rsidTr="003B03EC">
        <w:tc>
          <w:tcPr>
            <w:tcW w:w="9571" w:type="dxa"/>
            <w:tcBorders>
              <w:bottom w:val="single" w:sz="4" w:space="0" w:color="auto"/>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top w:val="single" w:sz="4" w:space="0" w:color="auto"/>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(номер регистрационной записи о регистрации трудового договора)</w:t>
            </w:r>
          </w:p>
        </w:tc>
      </w:tr>
    </w:tbl>
    <w:p w:rsidR="003B03EC" w:rsidRPr="003B03EC" w:rsidRDefault="003B03EC" w:rsidP="003B03EC">
      <w:pPr>
        <w:widowControl/>
        <w:jc w:val="center"/>
        <w:rPr>
          <w:rFonts w:ascii="Times New Roman" w:eastAsia="Times New Roman" w:hAnsi="Times New Roman" w:cs="Times New Roman"/>
          <w:color w:val="auto"/>
          <w:sz w:val="20"/>
          <w:szCs w:val="20"/>
          <w:lang w:bidi="ar-SA"/>
        </w:rPr>
      </w:pPr>
    </w:p>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Приложения: </w:t>
      </w:r>
      <w:r w:rsidRPr="003B03EC">
        <w:rPr>
          <w:rFonts w:ascii="Times New Roman" w:eastAsia="Times New Roman" w:hAnsi="Times New Roman" w:cs="Times New Roman"/>
          <w:i/>
          <w:color w:val="auto"/>
          <w:sz w:val="20"/>
          <w:szCs w:val="20"/>
          <w:lang w:bidi="ar-SA"/>
        </w:rPr>
        <w:t>(проставить номер и кол-во листов, если документы прилагаются)</w:t>
      </w:r>
    </w:p>
    <w:p w:rsidR="003B03EC" w:rsidRPr="003B03EC" w:rsidRDefault="003B03EC" w:rsidP="003B03EC">
      <w:pPr>
        <w:widowControl/>
        <w:rPr>
          <w:rFonts w:ascii="Times New Roman" w:eastAsia="Times New Roman" w:hAnsi="Times New Roman" w:cs="Times New Roman"/>
          <w:color w:val="auto"/>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7654"/>
        <w:gridCol w:w="1383"/>
      </w:tblGrid>
      <w:tr w:rsidR="003B03EC" w:rsidRPr="003B03EC" w:rsidTr="003B03EC">
        <w:tc>
          <w:tcPr>
            <w:tcW w:w="534" w:type="dxa"/>
            <w:vAlign w:val="center"/>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7654" w:type="dxa"/>
            <w:vAlign w:val="center"/>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Наименование документов</w:t>
            </w:r>
          </w:p>
        </w:tc>
        <w:tc>
          <w:tcPr>
            <w:tcW w:w="1383" w:type="dxa"/>
            <w:vAlign w:val="center"/>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Кол-во листов</w:t>
            </w:r>
          </w:p>
        </w:tc>
      </w:tr>
      <w:tr w:rsidR="003B03EC" w:rsidRPr="003B03EC" w:rsidTr="003B03EC">
        <w:tc>
          <w:tcPr>
            <w:tcW w:w="534" w:type="dxa"/>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7654" w:type="dxa"/>
            <w:vAlign w:val="center"/>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Доверенность, оформленная надлежащим образом</w:t>
            </w:r>
          </w:p>
        </w:tc>
        <w:tc>
          <w:tcPr>
            <w:tcW w:w="1383"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bl>
    <w:p w:rsidR="003B03EC" w:rsidRPr="003B03EC" w:rsidRDefault="003B03EC" w:rsidP="003B03EC">
      <w:pPr>
        <w:widowControl/>
        <w:ind w:firstLine="708"/>
        <w:jc w:val="both"/>
        <w:rPr>
          <w:rFonts w:ascii="Times New Roman" w:eastAsia="Times New Roman" w:hAnsi="Times New Roman" w:cs="Times New Roman"/>
          <w:i/>
          <w:color w:val="auto"/>
          <w:sz w:val="20"/>
          <w:szCs w:val="20"/>
          <w:lang w:bidi="ar-SA"/>
        </w:rPr>
      </w:pPr>
      <w:proofErr w:type="gramStart"/>
      <w:r w:rsidRPr="003B03EC">
        <w:rPr>
          <w:rFonts w:ascii="Times New Roman" w:eastAsia="Times New Roman" w:hAnsi="Times New Roman" w:cs="Times New Roman"/>
          <w:i/>
          <w:color w:val="auto"/>
          <w:sz w:val="20"/>
          <w:szCs w:val="20"/>
          <w:lang w:bidi="ar-SA"/>
        </w:rPr>
        <w:lastRenderedPageBreak/>
        <w:t>В соответствии с Федеральным законом от 27.07.2006 № 152-ФЗ «О персональных данных», даю согласие Администрации муниципального образования Пчевжинское сельское поселение Киришского муниципального района Ленинградской области на обработку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указанных в настоящем заявлении и прилагаемых к нему документах персональных данных в целях осуществления всех</w:t>
      </w:r>
      <w:proofErr w:type="gramEnd"/>
      <w:r w:rsidRPr="003B03EC">
        <w:rPr>
          <w:rFonts w:ascii="Times New Roman" w:eastAsia="Times New Roman" w:hAnsi="Times New Roman" w:cs="Times New Roman"/>
          <w:i/>
          <w:color w:val="auto"/>
          <w:sz w:val="20"/>
          <w:szCs w:val="20"/>
          <w:lang w:bidi="ar-SA"/>
        </w:rPr>
        <w:t xml:space="preserve"> действий, связанных с рассмотрением заявления, в том числе, на передачу указанных в настоящем заявлении и прилагаемых к нему документах персональных данных в органы государственной власти Российской Федерации и Ленинградской области, органы местного самоуправления муниципальных образований Киришского муниципального района, иным организациям и учреждениям.</w:t>
      </w:r>
    </w:p>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Результат рассмотрения заявления прошу:</w:t>
      </w:r>
    </w:p>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534"/>
        <w:gridCol w:w="3066"/>
        <w:gridCol w:w="540"/>
        <w:gridCol w:w="1980"/>
        <w:gridCol w:w="540"/>
        <w:gridCol w:w="3086"/>
        <w:gridCol w:w="35"/>
      </w:tblGrid>
      <w:tr w:rsidR="003B03EC" w:rsidRPr="003B03EC" w:rsidTr="00C140AF">
        <w:trPr>
          <w:gridBefore w:val="1"/>
          <w:wBefore w:w="108" w:type="dxa"/>
        </w:trPr>
        <w:tc>
          <w:tcPr>
            <w:tcW w:w="534" w:type="dxa"/>
            <w:tcBorders>
              <w:right w:val="single" w:sz="4" w:space="0" w:color="auto"/>
            </w:tcBorders>
            <w:shd w:val="clear" w:color="auto" w:fill="auto"/>
          </w:tcPr>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p>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p>
        </w:tc>
        <w:tc>
          <w:tcPr>
            <w:tcW w:w="9247" w:type="dxa"/>
            <w:gridSpan w:val="6"/>
            <w:tcBorders>
              <w:top w:val="nil"/>
              <w:left w:val="single" w:sz="4" w:space="0" w:color="auto"/>
              <w:bottom w:val="nil"/>
              <w:right w:val="nil"/>
            </w:tcBorders>
            <w:shd w:val="clear" w:color="auto" w:fill="auto"/>
            <w:vAlign w:val="center"/>
          </w:tcPr>
          <w:p w:rsidR="003B03EC" w:rsidRPr="003B03EC" w:rsidRDefault="003B03EC" w:rsidP="003B03EC">
            <w:pPr>
              <w:autoSpaceDE w:val="0"/>
              <w:autoSpaceDN w:val="0"/>
              <w:adjustRightInd w:val="0"/>
              <w:ind w:left="776"/>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выдать на руки при личной явке в Администрацию</w:t>
            </w:r>
          </w:p>
        </w:tc>
      </w:tr>
      <w:tr w:rsidR="003B03EC" w:rsidRPr="003B03EC" w:rsidTr="00C140AF">
        <w:trPr>
          <w:gridBefore w:val="1"/>
          <w:wBefore w:w="108" w:type="dxa"/>
        </w:trPr>
        <w:tc>
          <w:tcPr>
            <w:tcW w:w="534" w:type="dxa"/>
            <w:tcBorders>
              <w:right w:val="single" w:sz="4" w:space="0" w:color="auto"/>
            </w:tcBorders>
            <w:shd w:val="clear" w:color="auto" w:fill="auto"/>
          </w:tcPr>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p>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p>
        </w:tc>
        <w:tc>
          <w:tcPr>
            <w:tcW w:w="9247" w:type="dxa"/>
            <w:gridSpan w:val="6"/>
            <w:tcBorders>
              <w:top w:val="nil"/>
              <w:left w:val="single" w:sz="4" w:space="0" w:color="auto"/>
              <w:bottom w:val="nil"/>
              <w:right w:val="nil"/>
            </w:tcBorders>
            <w:shd w:val="clear" w:color="auto" w:fill="auto"/>
            <w:vAlign w:val="center"/>
          </w:tcPr>
          <w:p w:rsidR="003B03EC" w:rsidRPr="003B03EC" w:rsidRDefault="003B03EC" w:rsidP="003B03EC">
            <w:pPr>
              <w:autoSpaceDE w:val="0"/>
              <w:autoSpaceDN w:val="0"/>
              <w:adjustRightInd w:val="0"/>
              <w:ind w:left="776"/>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выдать на руки при личной явке в МФЦ, </w:t>
            </w:r>
            <w:proofErr w:type="gramStart"/>
            <w:r w:rsidRPr="003B03EC">
              <w:rPr>
                <w:rFonts w:ascii="Times New Roman" w:eastAsia="Times New Roman" w:hAnsi="Times New Roman" w:cs="Times New Roman"/>
                <w:color w:val="auto"/>
                <w:sz w:val="20"/>
                <w:szCs w:val="20"/>
                <w:lang w:bidi="ar-SA"/>
              </w:rPr>
              <w:t>расположенный</w:t>
            </w:r>
            <w:proofErr w:type="gramEnd"/>
            <w:r w:rsidRPr="003B03EC">
              <w:rPr>
                <w:rFonts w:ascii="Times New Roman" w:eastAsia="Times New Roman" w:hAnsi="Times New Roman" w:cs="Times New Roman"/>
                <w:color w:val="auto"/>
                <w:sz w:val="20"/>
                <w:szCs w:val="20"/>
                <w:lang w:bidi="ar-SA"/>
              </w:rPr>
              <w:t xml:space="preserve"> по адресу*: Ленинградская область, ________________________________**</w:t>
            </w:r>
          </w:p>
        </w:tc>
      </w:tr>
      <w:tr w:rsidR="003B03EC" w:rsidRPr="003B03EC" w:rsidTr="00C140AF">
        <w:trPr>
          <w:gridBefore w:val="1"/>
          <w:wBefore w:w="108" w:type="dxa"/>
        </w:trPr>
        <w:tc>
          <w:tcPr>
            <w:tcW w:w="534" w:type="dxa"/>
            <w:tcBorders>
              <w:right w:val="single" w:sz="4" w:space="0" w:color="auto"/>
            </w:tcBorders>
            <w:shd w:val="clear" w:color="auto" w:fill="auto"/>
          </w:tcPr>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p>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p>
        </w:tc>
        <w:tc>
          <w:tcPr>
            <w:tcW w:w="9247" w:type="dxa"/>
            <w:gridSpan w:val="6"/>
            <w:tcBorders>
              <w:top w:val="nil"/>
              <w:left w:val="single" w:sz="4" w:space="0" w:color="auto"/>
              <w:bottom w:val="nil"/>
              <w:right w:val="nil"/>
            </w:tcBorders>
            <w:shd w:val="clear" w:color="auto" w:fill="auto"/>
            <w:vAlign w:val="center"/>
          </w:tcPr>
          <w:p w:rsidR="003B03EC" w:rsidRPr="003B03EC" w:rsidRDefault="003B03EC" w:rsidP="003B03EC">
            <w:pPr>
              <w:autoSpaceDE w:val="0"/>
              <w:autoSpaceDN w:val="0"/>
              <w:adjustRightInd w:val="0"/>
              <w:ind w:left="776"/>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направить по почте</w:t>
            </w:r>
          </w:p>
        </w:tc>
      </w:tr>
      <w:tr w:rsidR="003B03EC" w:rsidRPr="003B03EC" w:rsidTr="00C140AF">
        <w:trPr>
          <w:gridBefore w:val="1"/>
          <w:wBefore w:w="108" w:type="dxa"/>
          <w:trHeight w:val="70"/>
        </w:trPr>
        <w:tc>
          <w:tcPr>
            <w:tcW w:w="534" w:type="dxa"/>
            <w:tcBorders>
              <w:right w:val="single" w:sz="4" w:space="0" w:color="auto"/>
            </w:tcBorders>
            <w:shd w:val="clear" w:color="auto" w:fill="auto"/>
          </w:tcPr>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p>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p>
        </w:tc>
        <w:tc>
          <w:tcPr>
            <w:tcW w:w="9247" w:type="dxa"/>
            <w:gridSpan w:val="6"/>
            <w:tcBorders>
              <w:top w:val="nil"/>
              <w:left w:val="single" w:sz="4" w:space="0" w:color="auto"/>
              <w:bottom w:val="nil"/>
              <w:right w:val="nil"/>
            </w:tcBorders>
            <w:shd w:val="clear" w:color="auto" w:fill="auto"/>
            <w:vAlign w:val="center"/>
          </w:tcPr>
          <w:p w:rsidR="003B03EC" w:rsidRPr="003B03EC" w:rsidRDefault="003B03EC" w:rsidP="003B03EC">
            <w:pPr>
              <w:autoSpaceDE w:val="0"/>
              <w:autoSpaceDN w:val="0"/>
              <w:adjustRightInd w:val="0"/>
              <w:ind w:left="776"/>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направить в электронной форме в личный кабинет на Портале государственных и муниципальных услуг (функций) Ленинградской области*** </w:t>
            </w:r>
          </w:p>
        </w:tc>
      </w:tr>
      <w:tr w:rsidR="003B03EC" w:rsidRPr="003B03EC" w:rsidTr="00C140AF">
        <w:tblPrEx>
          <w:tblLook w:val="01E0"/>
        </w:tblPrEx>
        <w:trPr>
          <w:gridAfter w:val="1"/>
          <w:wAfter w:w="35" w:type="dxa"/>
        </w:trPr>
        <w:tc>
          <w:tcPr>
            <w:tcW w:w="3708" w:type="dxa"/>
            <w:gridSpan w:val="3"/>
            <w:tcBorders>
              <w:top w:val="nil"/>
              <w:left w:val="nil"/>
              <w:bottom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540"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1980" w:type="dxa"/>
            <w:tcBorders>
              <w:top w:val="nil"/>
              <w:left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540"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3086"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C140AF">
        <w:tblPrEx>
          <w:tblLook w:val="01E0"/>
        </w:tblPrEx>
        <w:trPr>
          <w:gridAfter w:val="1"/>
          <w:wAfter w:w="35" w:type="dxa"/>
        </w:trPr>
        <w:tc>
          <w:tcPr>
            <w:tcW w:w="3708" w:type="dxa"/>
            <w:gridSpan w:val="3"/>
            <w:tcBorders>
              <w:top w:val="nil"/>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p>
        </w:tc>
        <w:tc>
          <w:tcPr>
            <w:tcW w:w="540"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1980"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(подпись)</w:t>
            </w:r>
          </w:p>
        </w:tc>
        <w:tc>
          <w:tcPr>
            <w:tcW w:w="540"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i/>
                <w:color w:val="auto"/>
                <w:sz w:val="20"/>
                <w:szCs w:val="20"/>
                <w:lang w:bidi="ar-SA"/>
              </w:rPr>
            </w:pPr>
          </w:p>
        </w:tc>
        <w:tc>
          <w:tcPr>
            <w:tcW w:w="3086"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(фамилия и инициалы заявителя / представителя заявителя)</w:t>
            </w:r>
          </w:p>
        </w:tc>
      </w:tr>
    </w:tbl>
    <w:p w:rsidR="003B03EC" w:rsidRPr="003B03EC" w:rsidRDefault="003B03EC" w:rsidP="003B03EC">
      <w:pPr>
        <w:widowControl/>
        <w:rPr>
          <w:rFonts w:ascii="Times New Roman" w:eastAsia="Times New Roman" w:hAnsi="Times New Roman" w:cs="Times New Roman"/>
          <w:color w:val="auto"/>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1424"/>
        <w:gridCol w:w="1843"/>
        <w:gridCol w:w="514"/>
        <w:gridCol w:w="336"/>
        <w:gridCol w:w="656"/>
        <w:gridCol w:w="336"/>
        <w:gridCol w:w="2127"/>
        <w:gridCol w:w="283"/>
        <w:gridCol w:w="719"/>
        <w:gridCol w:w="664"/>
      </w:tblGrid>
      <w:tr w:rsidR="003B03EC" w:rsidRPr="003B03EC" w:rsidTr="003B03EC">
        <w:tc>
          <w:tcPr>
            <w:tcW w:w="669"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1424" w:type="dxa"/>
            <w:tcBorders>
              <w:top w:val="nil"/>
              <w:left w:val="nil"/>
              <w:bottom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1843"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514"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336"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656"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336"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2127"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283" w:type="dxa"/>
            <w:tcBorders>
              <w:top w:val="nil"/>
              <w:left w:val="nil"/>
              <w:bottom w:val="nil"/>
              <w:right w:val="nil"/>
            </w:tcBorders>
          </w:tcPr>
          <w:p w:rsidR="003B03EC" w:rsidRPr="003B03EC" w:rsidRDefault="003B03EC" w:rsidP="003B03EC">
            <w:pPr>
              <w:widowControl/>
              <w:jc w:val="right"/>
              <w:rPr>
                <w:rFonts w:ascii="Times New Roman" w:eastAsia="Times New Roman" w:hAnsi="Times New Roman" w:cs="Times New Roman"/>
                <w:color w:val="auto"/>
                <w:sz w:val="20"/>
                <w:szCs w:val="20"/>
                <w:lang w:bidi="ar-SA"/>
              </w:rPr>
            </w:pPr>
          </w:p>
        </w:tc>
        <w:tc>
          <w:tcPr>
            <w:tcW w:w="719"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664"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года</w:t>
            </w:r>
          </w:p>
        </w:tc>
      </w:tr>
    </w:tbl>
    <w:p w:rsidR="003B03EC" w:rsidRPr="003B03EC" w:rsidRDefault="003B03EC" w:rsidP="003B03EC">
      <w:pPr>
        <w:widowControl/>
        <w:pBdr>
          <w:bottom w:val="single" w:sz="12" w:space="2" w:color="auto"/>
        </w:pBdr>
        <w:rPr>
          <w:rFonts w:ascii="Times New Roman" w:eastAsia="Times New Roman" w:hAnsi="Times New Roman" w:cs="Times New Roman"/>
          <w:color w:val="auto"/>
          <w:sz w:val="20"/>
          <w:szCs w:val="20"/>
          <w:lang w:bidi="ar-SA"/>
        </w:rPr>
      </w:pPr>
    </w:p>
    <w:p w:rsidR="003B03EC" w:rsidRPr="003B03EC" w:rsidRDefault="003B03EC" w:rsidP="003B03EC">
      <w:pPr>
        <w:widowControl/>
        <w:rPr>
          <w:rFonts w:ascii="Times New Roman" w:eastAsia="Times New Roman" w:hAnsi="Times New Roman" w:cs="Times New Roman"/>
          <w:color w:val="auto"/>
          <w:sz w:val="20"/>
          <w:szCs w:val="20"/>
          <w:lang w:bidi="ar-SA"/>
        </w:rPr>
      </w:pPr>
    </w:p>
    <w:tbl>
      <w:tblPr>
        <w:tblpPr w:leftFromText="180" w:rightFromText="180" w:vertAnchor="text" w:horzAnchor="margin" w:tblpXSpec="center"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9"/>
        <w:gridCol w:w="1092"/>
        <w:gridCol w:w="392"/>
        <w:gridCol w:w="441"/>
        <w:gridCol w:w="338"/>
        <w:gridCol w:w="720"/>
        <w:gridCol w:w="338"/>
        <w:gridCol w:w="1930"/>
        <w:gridCol w:w="338"/>
        <w:gridCol w:w="796"/>
        <w:gridCol w:w="664"/>
      </w:tblGrid>
      <w:tr w:rsidR="003B03EC" w:rsidRPr="003B03EC" w:rsidTr="003B03EC">
        <w:tc>
          <w:tcPr>
            <w:tcW w:w="899"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рег. №</w:t>
            </w:r>
          </w:p>
        </w:tc>
        <w:tc>
          <w:tcPr>
            <w:tcW w:w="1092"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392"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441"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от</w:t>
            </w:r>
          </w:p>
        </w:tc>
        <w:tc>
          <w:tcPr>
            <w:tcW w:w="338"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720"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338"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1930"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338" w:type="dxa"/>
            <w:tcBorders>
              <w:top w:val="nil"/>
              <w:left w:val="nil"/>
              <w:bottom w:val="nil"/>
              <w:right w:val="nil"/>
            </w:tcBorders>
          </w:tcPr>
          <w:p w:rsidR="003B03EC" w:rsidRPr="003B03EC" w:rsidRDefault="003B03EC" w:rsidP="003B03EC">
            <w:pPr>
              <w:widowControl/>
              <w:jc w:val="right"/>
              <w:rPr>
                <w:rFonts w:ascii="Times New Roman" w:eastAsia="Times New Roman" w:hAnsi="Times New Roman" w:cs="Times New Roman"/>
                <w:color w:val="auto"/>
                <w:sz w:val="20"/>
                <w:szCs w:val="20"/>
                <w:lang w:bidi="ar-SA"/>
              </w:rPr>
            </w:pPr>
          </w:p>
        </w:tc>
        <w:tc>
          <w:tcPr>
            <w:tcW w:w="796"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664"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года</w:t>
            </w:r>
          </w:p>
        </w:tc>
      </w:tr>
    </w:tbl>
    <w:p w:rsidR="003B03EC" w:rsidRPr="003B03EC" w:rsidRDefault="003B03EC" w:rsidP="00C140AF">
      <w:pPr>
        <w:widowControl/>
        <w:tabs>
          <w:tab w:val="left" w:pos="142"/>
          <w:tab w:val="left" w:pos="284"/>
        </w:tabs>
        <w:rPr>
          <w:rFonts w:ascii="Times New Roman" w:eastAsia="Times New Roman" w:hAnsi="Times New Roman" w:cs="Times New Roman"/>
          <w:b/>
          <w:bCs/>
          <w:color w:val="auto"/>
          <w:sz w:val="20"/>
          <w:szCs w:val="20"/>
          <w:lang w:bidi="ar-SA"/>
        </w:rPr>
      </w:pPr>
      <w:r w:rsidRPr="003B03EC">
        <w:rPr>
          <w:rFonts w:ascii="Times New Roman" w:eastAsia="Times New Roman" w:hAnsi="Times New Roman" w:cs="Times New Roman"/>
          <w:color w:val="auto"/>
          <w:sz w:val="20"/>
          <w:szCs w:val="20"/>
          <w:lang w:bidi="ar-SA"/>
        </w:rPr>
        <w:t xml:space="preserve">                                                                                    </w:t>
      </w:r>
      <w:r w:rsidRPr="003B03EC">
        <w:rPr>
          <w:rFonts w:ascii="Times New Roman" w:eastAsia="Times New Roman" w:hAnsi="Times New Roman" w:cs="Times New Roman"/>
          <w:b/>
          <w:bCs/>
          <w:color w:val="auto"/>
          <w:sz w:val="20"/>
          <w:szCs w:val="20"/>
          <w:lang w:bidi="ar-SA"/>
        </w:rPr>
        <w:t xml:space="preserve">   </w:t>
      </w:r>
    </w:p>
    <w:p w:rsidR="003B03EC" w:rsidRPr="003B03EC" w:rsidRDefault="003B03EC" w:rsidP="003B03EC">
      <w:pPr>
        <w:widowControl/>
        <w:tabs>
          <w:tab w:val="left" w:pos="142"/>
          <w:tab w:val="left" w:pos="284"/>
          <w:tab w:val="num" w:pos="1080"/>
        </w:tabs>
        <w:ind w:firstLine="720"/>
        <w:jc w:val="both"/>
        <w:rPr>
          <w:rFonts w:ascii="Times New Roman" w:eastAsia="Times New Roman" w:hAnsi="Times New Roman" w:cs="Times New Roman"/>
          <w:i/>
          <w:color w:val="auto"/>
          <w:sz w:val="20"/>
          <w:szCs w:val="20"/>
          <w:lang w:bidi="ar-SA"/>
        </w:rPr>
      </w:pPr>
    </w:p>
    <w:p w:rsidR="003B03EC" w:rsidRPr="003B03EC" w:rsidRDefault="003B03EC" w:rsidP="003B03EC">
      <w:pPr>
        <w:widowControl/>
        <w:tabs>
          <w:tab w:val="left" w:pos="142"/>
          <w:tab w:val="left" w:pos="284"/>
          <w:tab w:val="num" w:pos="1080"/>
        </w:tabs>
        <w:ind w:firstLine="720"/>
        <w:jc w:val="both"/>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________________________________________</w:t>
      </w:r>
    </w:p>
    <w:p w:rsidR="003B03EC" w:rsidRPr="003B03EC" w:rsidRDefault="003B03EC" w:rsidP="003B03EC">
      <w:pPr>
        <w:widowControl/>
        <w:tabs>
          <w:tab w:val="left" w:pos="142"/>
          <w:tab w:val="left" w:pos="284"/>
          <w:tab w:val="num" w:pos="1080"/>
        </w:tabs>
        <w:ind w:firstLine="720"/>
        <w:jc w:val="both"/>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 адрес МФЦ указывается при подаче документов посредством ПГУ ЛО</w:t>
      </w:r>
    </w:p>
    <w:p w:rsidR="003B03EC" w:rsidRPr="003B03EC" w:rsidRDefault="003B03EC" w:rsidP="003B03EC">
      <w:pPr>
        <w:widowControl/>
        <w:tabs>
          <w:tab w:val="left" w:pos="142"/>
          <w:tab w:val="left" w:pos="284"/>
          <w:tab w:val="num" w:pos="1080"/>
        </w:tabs>
        <w:ind w:firstLine="720"/>
        <w:jc w:val="both"/>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3B03EC" w:rsidRPr="003B03EC" w:rsidRDefault="003B03EC" w:rsidP="003B03EC">
      <w:pPr>
        <w:widowControl/>
        <w:tabs>
          <w:tab w:val="left" w:pos="142"/>
          <w:tab w:val="left" w:pos="284"/>
          <w:tab w:val="num" w:pos="1080"/>
        </w:tabs>
        <w:ind w:firstLine="720"/>
        <w:jc w:val="both"/>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3B03EC" w:rsidRPr="00C140AF" w:rsidRDefault="003B03EC" w:rsidP="003B03EC">
      <w:pPr>
        <w:widowControl/>
        <w:tabs>
          <w:tab w:val="left" w:pos="142"/>
          <w:tab w:val="left" w:pos="284"/>
        </w:tabs>
        <w:ind w:firstLine="720"/>
        <w:jc w:val="right"/>
        <w:rPr>
          <w:rFonts w:ascii="Times New Roman" w:eastAsia="Times New Roman" w:hAnsi="Times New Roman" w:cs="Times New Roman"/>
          <w:bCs/>
          <w:color w:val="auto"/>
          <w:sz w:val="16"/>
          <w:szCs w:val="16"/>
          <w:lang w:bidi="ar-SA"/>
        </w:rPr>
      </w:pPr>
      <w:r w:rsidRPr="00C140AF">
        <w:rPr>
          <w:rFonts w:ascii="Times New Roman" w:eastAsia="Times New Roman" w:hAnsi="Times New Roman" w:cs="Times New Roman"/>
          <w:bCs/>
          <w:color w:val="auto"/>
          <w:sz w:val="16"/>
          <w:szCs w:val="16"/>
          <w:lang w:bidi="ar-SA"/>
        </w:rPr>
        <w:t>Приложение № 3</w:t>
      </w:r>
    </w:p>
    <w:p w:rsidR="003B03EC" w:rsidRPr="00C140AF" w:rsidRDefault="003B03EC" w:rsidP="003B03EC">
      <w:pPr>
        <w:widowControl/>
        <w:tabs>
          <w:tab w:val="left" w:pos="142"/>
          <w:tab w:val="left" w:pos="284"/>
        </w:tabs>
        <w:ind w:firstLine="720"/>
        <w:jc w:val="right"/>
        <w:rPr>
          <w:rFonts w:ascii="Times New Roman" w:eastAsia="Times New Roman" w:hAnsi="Times New Roman" w:cs="Times New Roman"/>
          <w:color w:val="auto"/>
          <w:sz w:val="16"/>
          <w:szCs w:val="16"/>
          <w:lang w:bidi="ar-SA"/>
        </w:rPr>
      </w:pPr>
      <w:r w:rsidRPr="00C140AF">
        <w:rPr>
          <w:rFonts w:ascii="Times New Roman" w:eastAsia="Times New Roman" w:hAnsi="Times New Roman" w:cs="Times New Roman"/>
          <w:color w:val="auto"/>
          <w:sz w:val="16"/>
          <w:szCs w:val="16"/>
          <w:lang w:bidi="ar-SA"/>
        </w:rPr>
        <w:t>к административному регламенту</w:t>
      </w:r>
    </w:p>
    <w:p w:rsidR="003B03EC" w:rsidRPr="00C140AF" w:rsidRDefault="003B03EC" w:rsidP="003B03EC">
      <w:pPr>
        <w:widowControl/>
        <w:tabs>
          <w:tab w:val="left" w:pos="142"/>
          <w:tab w:val="left" w:pos="284"/>
        </w:tabs>
        <w:jc w:val="right"/>
        <w:rPr>
          <w:rFonts w:ascii="Times New Roman" w:eastAsia="Times New Roman" w:hAnsi="Times New Roman" w:cs="Times New Roman"/>
          <w:color w:val="auto"/>
          <w:sz w:val="16"/>
          <w:szCs w:val="16"/>
          <w:lang w:bidi="ar-SA"/>
        </w:rPr>
      </w:pPr>
      <w:r w:rsidRPr="00C140AF">
        <w:rPr>
          <w:rFonts w:ascii="Times New Roman" w:eastAsia="Times New Roman" w:hAnsi="Times New Roman" w:cs="Times New Roman"/>
          <w:color w:val="auto"/>
          <w:sz w:val="16"/>
          <w:szCs w:val="16"/>
          <w:lang w:bidi="ar-SA"/>
        </w:rPr>
        <w:t>(ФОРМА)</w:t>
      </w:r>
    </w:p>
    <w:p w:rsidR="003B03EC" w:rsidRPr="00C140AF" w:rsidRDefault="003B03EC" w:rsidP="003B03EC">
      <w:pPr>
        <w:widowControl/>
        <w:tabs>
          <w:tab w:val="left" w:pos="142"/>
          <w:tab w:val="left" w:pos="284"/>
        </w:tabs>
        <w:jc w:val="right"/>
        <w:rPr>
          <w:rFonts w:ascii="Times New Roman" w:eastAsia="Times New Roman" w:hAnsi="Times New Roman" w:cs="Times New Roman"/>
          <w:color w:val="auto"/>
          <w:sz w:val="16"/>
          <w:szCs w:val="16"/>
          <w:lang w:bidi="ar-SA"/>
        </w:rPr>
      </w:pPr>
      <w:r w:rsidRPr="00C140AF">
        <w:rPr>
          <w:rFonts w:ascii="Times New Roman" w:eastAsia="Times New Roman" w:hAnsi="Times New Roman" w:cs="Times New Roman"/>
          <w:color w:val="auto"/>
          <w:sz w:val="16"/>
          <w:szCs w:val="16"/>
          <w:lang w:bidi="ar-SA"/>
        </w:rPr>
        <w:t>(для работников)</w:t>
      </w:r>
    </w:p>
    <w:p w:rsidR="003B03EC" w:rsidRPr="00C140AF" w:rsidRDefault="003B03EC" w:rsidP="003B03EC">
      <w:pPr>
        <w:widowControl/>
        <w:jc w:val="right"/>
        <w:rPr>
          <w:rFonts w:ascii="Times New Roman" w:eastAsia="Times New Roman" w:hAnsi="Times New Roman" w:cs="Times New Roman"/>
          <w:color w:val="auto"/>
          <w:sz w:val="16"/>
          <w:szCs w:val="16"/>
          <w:lang w:bidi="ar-SA"/>
        </w:rPr>
      </w:pPr>
      <w:r w:rsidRPr="00C140AF">
        <w:rPr>
          <w:rFonts w:ascii="Times New Roman" w:eastAsia="Times New Roman" w:hAnsi="Times New Roman" w:cs="Times New Roman"/>
          <w:color w:val="auto"/>
          <w:sz w:val="16"/>
          <w:szCs w:val="16"/>
          <w:lang w:bidi="ar-SA"/>
        </w:rPr>
        <w:t>В администрацию</w:t>
      </w:r>
    </w:p>
    <w:p w:rsidR="003B03EC" w:rsidRPr="00C140AF" w:rsidRDefault="003B03EC" w:rsidP="003B03EC">
      <w:pPr>
        <w:widowControl/>
        <w:jc w:val="right"/>
        <w:rPr>
          <w:rFonts w:ascii="Times New Roman" w:eastAsia="Times New Roman" w:hAnsi="Times New Roman" w:cs="Times New Roman"/>
          <w:color w:val="auto"/>
          <w:sz w:val="16"/>
          <w:szCs w:val="16"/>
          <w:lang w:bidi="ar-SA"/>
        </w:rPr>
      </w:pPr>
      <w:r w:rsidRPr="00C140AF">
        <w:rPr>
          <w:rFonts w:ascii="Times New Roman" w:eastAsia="Times New Roman" w:hAnsi="Times New Roman" w:cs="Times New Roman"/>
          <w:color w:val="auto"/>
          <w:sz w:val="16"/>
          <w:szCs w:val="16"/>
          <w:lang w:bidi="ar-SA"/>
        </w:rPr>
        <w:t>муниципального образования</w:t>
      </w:r>
    </w:p>
    <w:p w:rsidR="003B03EC" w:rsidRPr="00C140AF" w:rsidRDefault="003B03EC" w:rsidP="003B03EC">
      <w:pPr>
        <w:widowControl/>
        <w:jc w:val="right"/>
        <w:rPr>
          <w:rFonts w:ascii="Times New Roman" w:eastAsia="Times New Roman" w:hAnsi="Times New Roman" w:cs="Times New Roman"/>
          <w:color w:val="auto"/>
          <w:sz w:val="16"/>
          <w:szCs w:val="16"/>
          <w:lang w:bidi="ar-SA"/>
        </w:rPr>
      </w:pPr>
      <w:r w:rsidRPr="00C140AF">
        <w:rPr>
          <w:rFonts w:ascii="Times New Roman" w:eastAsia="Times New Roman" w:hAnsi="Times New Roman" w:cs="Times New Roman"/>
          <w:color w:val="auto"/>
          <w:sz w:val="16"/>
          <w:szCs w:val="16"/>
          <w:lang w:bidi="ar-SA"/>
        </w:rPr>
        <w:t>Пчевжинское сельское поселение</w:t>
      </w:r>
    </w:p>
    <w:p w:rsidR="003B03EC" w:rsidRPr="00C140AF" w:rsidRDefault="003B03EC" w:rsidP="003B03EC">
      <w:pPr>
        <w:widowControl/>
        <w:jc w:val="right"/>
        <w:rPr>
          <w:rFonts w:ascii="Times New Roman" w:eastAsia="Times New Roman" w:hAnsi="Times New Roman" w:cs="Times New Roman"/>
          <w:color w:val="auto"/>
          <w:sz w:val="16"/>
          <w:szCs w:val="16"/>
          <w:lang w:bidi="ar-SA"/>
        </w:rPr>
      </w:pPr>
      <w:r w:rsidRPr="00C140AF">
        <w:rPr>
          <w:rFonts w:ascii="Times New Roman" w:eastAsia="Times New Roman" w:hAnsi="Times New Roman" w:cs="Times New Roman"/>
          <w:color w:val="auto"/>
          <w:sz w:val="16"/>
          <w:szCs w:val="16"/>
          <w:lang w:bidi="ar-SA"/>
        </w:rPr>
        <w:t>Киришского муниципального районо</w:t>
      </w:r>
    </w:p>
    <w:p w:rsidR="003B03EC" w:rsidRPr="00C140AF" w:rsidRDefault="003B03EC" w:rsidP="003B03EC">
      <w:pPr>
        <w:widowControl/>
        <w:jc w:val="right"/>
        <w:rPr>
          <w:rFonts w:ascii="Times New Roman" w:eastAsia="Times New Roman" w:hAnsi="Times New Roman" w:cs="Times New Roman"/>
          <w:color w:val="auto"/>
          <w:sz w:val="16"/>
          <w:szCs w:val="16"/>
          <w:lang w:bidi="ar-SA"/>
        </w:rPr>
      </w:pPr>
      <w:r w:rsidRPr="00C140AF">
        <w:rPr>
          <w:rFonts w:ascii="Times New Roman" w:eastAsia="Times New Roman" w:hAnsi="Times New Roman" w:cs="Times New Roman"/>
          <w:color w:val="auto"/>
          <w:sz w:val="16"/>
          <w:szCs w:val="16"/>
          <w:lang w:bidi="ar-SA"/>
        </w:rPr>
        <w:t>Ленинградской области</w:t>
      </w:r>
    </w:p>
    <w:p w:rsidR="003B03EC" w:rsidRPr="003B03EC" w:rsidRDefault="003B03EC" w:rsidP="003B03EC">
      <w:pPr>
        <w:widowControl/>
        <w:jc w:val="center"/>
        <w:rPr>
          <w:rFonts w:ascii="Times New Roman" w:eastAsia="Times New Roman" w:hAnsi="Times New Roman" w:cs="Times New Roman"/>
          <w:b/>
          <w:color w:val="auto"/>
          <w:sz w:val="20"/>
          <w:szCs w:val="20"/>
          <w:lang w:bidi="ar-SA"/>
        </w:rPr>
      </w:pPr>
      <w:r w:rsidRPr="003B03EC">
        <w:rPr>
          <w:rFonts w:ascii="Times New Roman" w:eastAsia="Times New Roman" w:hAnsi="Times New Roman" w:cs="Times New Roman"/>
          <w:b/>
          <w:color w:val="auto"/>
          <w:sz w:val="20"/>
          <w:szCs w:val="20"/>
          <w:lang w:bidi="ar-SA"/>
        </w:rPr>
        <w:t>ЗАЯВЛЕНИЕ</w:t>
      </w:r>
      <w:r>
        <w:rPr>
          <w:rFonts w:ascii="Times New Roman" w:eastAsia="Times New Roman" w:hAnsi="Times New Roman" w:cs="Times New Roman"/>
          <w:b/>
          <w:color w:val="auto"/>
          <w:sz w:val="20"/>
          <w:szCs w:val="20"/>
          <w:lang w:bidi="ar-SA"/>
        </w:rPr>
        <w:t xml:space="preserve"> </w:t>
      </w:r>
      <w:r w:rsidRPr="003B03EC">
        <w:rPr>
          <w:rFonts w:ascii="Times New Roman" w:eastAsia="Times New Roman" w:hAnsi="Times New Roman" w:cs="Times New Roman"/>
          <w:b/>
          <w:color w:val="auto"/>
          <w:sz w:val="20"/>
          <w:szCs w:val="20"/>
          <w:lang w:bidi="ar-SA"/>
        </w:rPr>
        <w:t>о регистрации факта прекращения трудового договора между работником и работодателем – физическим лицом, не являющимся индивидуальным предпринимателем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3B03EC" w:rsidRPr="003B03EC" w:rsidTr="003B03EC">
        <w:tc>
          <w:tcPr>
            <w:tcW w:w="9571"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(Ф.И.О. заявителя (полностью))</w:t>
            </w:r>
          </w:p>
        </w:tc>
      </w:tr>
      <w:tr w:rsidR="003B03EC" w:rsidRPr="003B03EC" w:rsidTr="003B03EC">
        <w:tc>
          <w:tcPr>
            <w:tcW w:w="9571"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(дата и место рождения заявителя)</w:t>
            </w:r>
          </w:p>
        </w:tc>
      </w:tr>
      <w:tr w:rsidR="003B03EC" w:rsidRPr="003B03EC" w:rsidTr="003B03EC">
        <w:tc>
          <w:tcPr>
            <w:tcW w:w="9571"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(ИНН / СНИЛС заявителя)</w:t>
            </w:r>
          </w:p>
        </w:tc>
      </w:tr>
      <w:tr w:rsidR="003B03EC" w:rsidRPr="003B03EC" w:rsidTr="003B03EC">
        <w:tc>
          <w:tcPr>
            <w:tcW w:w="9571"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p>
        </w:tc>
      </w:tr>
      <w:tr w:rsidR="003B03EC" w:rsidRPr="003B03EC" w:rsidTr="003B03EC">
        <w:tc>
          <w:tcPr>
            <w:tcW w:w="9571"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(адрес регистрации заявителя по месту жительства)</w:t>
            </w:r>
          </w:p>
        </w:tc>
      </w:tr>
      <w:tr w:rsidR="003B03EC" w:rsidRPr="003B03EC" w:rsidTr="003B03EC">
        <w:tc>
          <w:tcPr>
            <w:tcW w:w="9571"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(Ф.И.О. и полномочия представителя заявителя)</w:t>
            </w:r>
          </w:p>
        </w:tc>
      </w:tr>
      <w:tr w:rsidR="003B03EC" w:rsidRPr="003B03EC" w:rsidTr="003B03EC">
        <w:tc>
          <w:tcPr>
            <w:tcW w:w="9571"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(контактные телефоны и (или) электронная почта)</w:t>
            </w:r>
          </w:p>
        </w:tc>
      </w:tr>
    </w:tbl>
    <w:p w:rsidR="003B03EC" w:rsidRPr="003B03EC" w:rsidRDefault="003B03EC" w:rsidP="003B03EC">
      <w:pPr>
        <w:widowControl/>
        <w:jc w:val="center"/>
        <w:rPr>
          <w:rFonts w:ascii="Times New Roman" w:eastAsia="Times New Roman" w:hAnsi="Times New Roman" w:cs="Times New Roman"/>
          <w:color w:val="auto"/>
          <w:sz w:val="20"/>
          <w:szCs w:val="20"/>
          <w:lang w:bidi="ar-SA"/>
        </w:rPr>
      </w:pPr>
    </w:p>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Прошу зарегистрировать факт прекращения трудового договора, заключенного мной с работодателем – физическим лицом, не являющимся индивидуальным предпринимателем </w:t>
      </w:r>
    </w:p>
    <w:tbl>
      <w:tblPr>
        <w:tblW w:w="0" w:type="auto"/>
        <w:tblLook w:val="00A0"/>
      </w:tblPr>
      <w:tblGrid>
        <w:gridCol w:w="9571"/>
      </w:tblGrid>
      <w:tr w:rsidR="003B03EC" w:rsidRPr="003B03EC" w:rsidTr="003B03EC">
        <w:tc>
          <w:tcPr>
            <w:tcW w:w="9571" w:type="dxa"/>
            <w:tcBorders>
              <w:bottom w:val="single" w:sz="4" w:space="0" w:color="auto"/>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top w:val="single" w:sz="4" w:space="0" w:color="auto"/>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(Ф.И.О. работодателя (полностью))</w:t>
            </w:r>
          </w:p>
        </w:tc>
      </w:tr>
      <w:tr w:rsidR="003B03EC" w:rsidRPr="003B03EC" w:rsidTr="003B03EC">
        <w:tc>
          <w:tcPr>
            <w:tcW w:w="9571" w:type="dxa"/>
            <w:tcBorders>
              <w:bottom w:val="single" w:sz="4" w:space="0" w:color="auto"/>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top w:val="single" w:sz="4" w:space="0" w:color="auto"/>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(дата, номер (при наличии) трудового договора, срок действия)</w:t>
            </w:r>
          </w:p>
        </w:tc>
      </w:tr>
      <w:tr w:rsidR="003B03EC" w:rsidRPr="003B03EC" w:rsidTr="003B03EC">
        <w:tc>
          <w:tcPr>
            <w:tcW w:w="9571" w:type="dxa"/>
            <w:tcBorders>
              <w:bottom w:val="single" w:sz="4" w:space="0" w:color="auto"/>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top w:val="single" w:sz="4" w:space="0" w:color="auto"/>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(основание прекращения трудового договора)</w:t>
            </w:r>
          </w:p>
        </w:tc>
      </w:tr>
      <w:tr w:rsidR="003B03EC" w:rsidRPr="003B03EC" w:rsidTr="003B03EC">
        <w:tc>
          <w:tcPr>
            <w:tcW w:w="9571" w:type="dxa"/>
            <w:tcBorders>
              <w:bottom w:val="single" w:sz="4" w:space="0" w:color="auto"/>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top w:val="single" w:sz="4" w:space="0" w:color="auto"/>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(номер регистрационной записи о регистрации трудового договора (при наличии информации))</w:t>
            </w:r>
          </w:p>
        </w:tc>
      </w:tr>
    </w:tbl>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Приложения: </w:t>
      </w:r>
      <w:r w:rsidRPr="003B03EC">
        <w:rPr>
          <w:rFonts w:ascii="Times New Roman" w:eastAsia="Times New Roman" w:hAnsi="Times New Roman" w:cs="Times New Roman"/>
          <w:i/>
          <w:color w:val="auto"/>
          <w:sz w:val="20"/>
          <w:szCs w:val="20"/>
          <w:lang w:bidi="ar-SA"/>
        </w:rPr>
        <w:t>(проставить номер и кол-во листов, если документы прилагаются)</w:t>
      </w:r>
    </w:p>
    <w:p w:rsidR="003B03EC" w:rsidRPr="003B03EC" w:rsidRDefault="003B03EC" w:rsidP="003B03EC">
      <w:pPr>
        <w:widowControl/>
        <w:rPr>
          <w:rFonts w:ascii="Times New Roman" w:eastAsia="Times New Roman" w:hAnsi="Times New Roman" w:cs="Times New Roman"/>
          <w:color w:val="auto"/>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7654"/>
        <w:gridCol w:w="1383"/>
      </w:tblGrid>
      <w:tr w:rsidR="003B03EC" w:rsidRPr="003B03EC" w:rsidTr="003B03EC">
        <w:tc>
          <w:tcPr>
            <w:tcW w:w="534" w:type="dxa"/>
            <w:vAlign w:val="center"/>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7654" w:type="dxa"/>
            <w:vAlign w:val="center"/>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Наименование документов</w:t>
            </w:r>
          </w:p>
        </w:tc>
        <w:tc>
          <w:tcPr>
            <w:tcW w:w="1383" w:type="dxa"/>
            <w:vAlign w:val="center"/>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Кол-во листов</w:t>
            </w:r>
          </w:p>
        </w:tc>
      </w:tr>
      <w:tr w:rsidR="003B03EC" w:rsidRPr="003B03EC" w:rsidTr="003B03EC">
        <w:tc>
          <w:tcPr>
            <w:tcW w:w="534" w:type="dxa"/>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7654" w:type="dxa"/>
            <w:vAlign w:val="center"/>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Сведения о смерти работодателя</w:t>
            </w:r>
          </w:p>
        </w:tc>
        <w:tc>
          <w:tcPr>
            <w:tcW w:w="1383"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534" w:type="dxa"/>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7654" w:type="dxa"/>
            <w:vAlign w:val="center"/>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Доверенность, оформленная надлежащим образом</w:t>
            </w:r>
          </w:p>
        </w:tc>
        <w:tc>
          <w:tcPr>
            <w:tcW w:w="1383"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bl>
    <w:p w:rsidR="003B03EC" w:rsidRPr="003B03EC" w:rsidRDefault="003B03EC" w:rsidP="003B03EC">
      <w:pPr>
        <w:widowControl/>
        <w:ind w:firstLine="708"/>
        <w:jc w:val="both"/>
        <w:rPr>
          <w:rFonts w:ascii="Times New Roman" w:eastAsia="Times New Roman" w:hAnsi="Times New Roman" w:cs="Times New Roman"/>
          <w:i/>
          <w:color w:val="auto"/>
          <w:sz w:val="20"/>
          <w:szCs w:val="20"/>
          <w:lang w:bidi="ar-SA"/>
        </w:rPr>
      </w:pPr>
      <w:proofErr w:type="gramStart"/>
      <w:r w:rsidRPr="003B03EC">
        <w:rPr>
          <w:rFonts w:ascii="Times New Roman" w:eastAsia="Times New Roman" w:hAnsi="Times New Roman" w:cs="Times New Roman"/>
          <w:i/>
          <w:color w:val="auto"/>
          <w:sz w:val="20"/>
          <w:szCs w:val="20"/>
          <w:lang w:bidi="ar-SA"/>
        </w:rPr>
        <w:t>В соответствии с Федеральным законом от 27.07.2006 № 152-ФЗ «О персональных данных», даю согласие Администрации муниципального образования Пчевжинское сельское поселение Киришского муниципального района Ленинградской области на обработку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указанных в настоящем заявлении и прилагаемых к нему документах персональных данных в целях осуществления всех</w:t>
      </w:r>
      <w:proofErr w:type="gramEnd"/>
      <w:r w:rsidRPr="003B03EC">
        <w:rPr>
          <w:rFonts w:ascii="Times New Roman" w:eastAsia="Times New Roman" w:hAnsi="Times New Roman" w:cs="Times New Roman"/>
          <w:i/>
          <w:color w:val="auto"/>
          <w:sz w:val="20"/>
          <w:szCs w:val="20"/>
          <w:lang w:bidi="ar-SA"/>
        </w:rPr>
        <w:t xml:space="preserve"> действий, связанных с рассмотрением заявления, в том числе, на передачу указанных в настоящем заявлении и прилагаемых к нему документах персональных данных в органы государственной власти Российской Федерации и Ленинградской области, органы местного самоуправления муниципальных образований Киришского муниципального района, иным организациям и учреждениям.</w:t>
      </w:r>
    </w:p>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Результат рассмотрения заявления прошу:</w:t>
      </w:r>
    </w:p>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534"/>
        <w:gridCol w:w="3066"/>
        <w:gridCol w:w="540"/>
        <w:gridCol w:w="1980"/>
        <w:gridCol w:w="540"/>
        <w:gridCol w:w="3086"/>
        <w:gridCol w:w="35"/>
      </w:tblGrid>
      <w:tr w:rsidR="003B03EC" w:rsidRPr="003B03EC" w:rsidTr="00C140AF">
        <w:trPr>
          <w:gridBefore w:val="1"/>
          <w:wBefore w:w="108" w:type="dxa"/>
        </w:trPr>
        <w:tc>
          <w:tcPr>
            <w:tcW w:w="534" w:type="dxa"/>
            <w:tcBorders>
              <w:right w:val="single" w:sz="4" w:space="0" w:color="auto"/>
            </w:tcBorders>
            <w:shd w:val="clear" w:color="auto" w:fill="auto"/>
          </w:tcPr>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p>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p>
        </w:tc>
        <w:tc>
          <w:tcPr>
            <w:tcW w:w="9247" w:type="dxa"/>
            <w:gridSpan w:val="6"/>
            <w:tcBorders>
              <w:top w:val="nil"/>
              <w:left w:val="single" w:sz="4" w:space="0" w:color="auto"/>
              <w:bottom w:val="nil"/>
              <w:right w:val="nil"/>
            </w:tcBorders>
            <w:shd w:val="clear" w:color="auto" w:fill="auto"/>
            <w:vAlign w:val="center"/>
          </w:tcPr>
          <w:p w:rsidR="003B03EC" w:rsidRPr="003B03EC" w:rsidRDefault="003B03EC" w:rsidP="003B03EC">
            <w:pPr>
              <w:autoSpaceDE w:val="0"/>
              <w:autoSpaceDN w:val="0"/>
              <w:adjustRightInd w:val="0"/>
              <w:ind w:left="776"/>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выдать на руки при личной явке в Администрацию</w:t>
            </w:r>
          </w:p>
        </w:tc>
      </w:tr>
      <w:tr w:rsidR="003B03EC" w:rsidRPr="003B03EC" w:rsidTr="00C140AF">
        <w:trPr>
          <w:gridBefore w:val="1"/>
          <w:wBefore w:w="108" w:type="dxa"/>
        </w:trPr>
        <w:tc>
          <w:tcPr>
            <w:tcW w:w="534" w:type="dxa"/>
            <w:tcBorders>
              <w:right w:val="single" w:sz="4" w:space="0" w:color="auto"/>
            </w:tcBorders>
            <w:shd w:val="clear" w:color="auto" w:fill="auto"/>
          </w:tcPr>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p>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p>
        </w:tc>
        <w:tc>
          <w:tcPr>
            <w:tcW w:w="9247" w:type="dxa"/>
            <w:gridSpan w:val="6"/>
            <w:tcBorders>
              <w:top w:val="nil"/>
              <w:left w:val="single" w:sz="4" w:space="0" w:color="auto"/>
              <w:bottom w:val="nil"/>
              <w:right w:val="nil"/>
            </w:tcBorders>
            <w:shd w:val="clear" w:color="auto" w:fill="auto"/>
            <w:vAlign w:val="center"/>
          </w:tcPr>
          <w:p w:rsidR="003B03EC" w:rsidRPr="003B03EC" w:rsidRDefault="003B03EC" w:rsidP="003B03EC">
            <w:pPr>
              <w:autoSpaceDE w:val="0"/>
              <w:autoSpaceDN w:val="0"/>
              <w:adjustRightInd w:val="0"/>
              <w:ind w:left="776"/>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выдать на руки при личной явке в МФЦ, </w:t>
            </w:r>
            <w:proofErr w:type="gramStart"/>
            <w:r w:rsidRPr="003B03EC">
              <w:rPr>
                <w:rFonts w:ascii="Times New Roman" w:eastAsia="Times New Roman" w:hAnsi="Times New Roman" w:cs="Times New Roman"/>
                <w:color w:val="auto"/>
                <w:sz w:val="20"/>
                <w:szCs w:val="20"/>
                <w:lang w:bidi="ar-SA"/>
              </w:rPr>
              <w:t>расположенный</w:t>
            </w:r>
            <w:proofErr w:type="gramEnd"/>
            <w:r w:rsidRPr="003B03EC">
              <w:rPr>
                <w:rFonts w:ascii="Times New Roman" w:eastAsia="Times New Roman" w:hAnsi="Times New Roman" w:cs="Times New Roman"/>
                <w:color w:val="auto"/>
                <w:sz w:val="20"/>
                <w:szCs w:val="20"/>
                <w:lang w:bidi="ar-SA"/>
              </w:rPr>
              <w:t xml:space="preserve"> по адресу*: Ленинградская область, ________________________________**</w:t>
            </w:r>
          </w:p>
        </w:tc>
      </w:tr>
      <w:tr w:rsidR="003B03EC" w:rsidRPr="003B03EC" w:rsidTr="00C140AF">
        <w:trPr>
          <w:gridBefore w:val="1"/>
          <w:wBefore w:w="108" w:type="dxa"/>
        </w:trPr>
        <w:tc>
          <w:tcPr>
            <w:tcW w:w="534" w:type="dxa"/>
            <w:tcBorders>
              <w:right w:val="single" w:sz="4" w:space="0" w:color="auto"/>
            </w:tcBorders>
            <w:shd w:val="clear" w:color="auto" w:fill="auto"/>
          </w:tcPr>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p>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p>
        </w:tc>
        <w:tc>
          <w:tcPr>
            <w:tcW w:w="9247" w:type="dxa"/>
            <w:gridSpan w:val="6"/>
            <w:tcBorders>
              <w:top w:val="nil"/>
              <w:left w:val="single" w:sz="4" w:space="0" w:color="auto"/>
              <w:bottom w:val="nil"/>
              <w:right w:val="nil"/>
            </w:tcBorders>
            <w:shd w:val="clear" w:color="auto" w:fill="auto"/>
            <w:vAlign w:val="center"/>
          </w:tcPr>
          <w:p w:rsidR="003B03EC" w:rsidRPr="003B03EC" w:rsidRDefault="003B03EC" w:rsidP="003B03EC">
            <w:pPr>
              <w:autoSpaceDE w:val="0"/>
              <w:autoSpaceDN w:val="0"/>
              <w:adjustRightInd w:val="0"/>
              <w:ind w:left="776"/>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lastRenderedPageBreak/>
              <w:t>направить по почте</w:t>
            </w:r>
          </w:p>
        </w:tc>
      </w:tr>
      <w:tr w:rsidR="003B03EC" w:rsidRPr="003B03EC" w:rsidTr="00C140AF">
        <w:trPr>
          <w:gridBefore w:val="1"/>
          <w:wBefore w:w="108" w:type="dxa"/>
          <w:trHeight w:val="70"/>
        </w:trPr>
        <w:tc>
          <w:tcPr>
            <w:tcW w:w="534" w:type="dxa"/>
            <w:tcBorders>
              <w:right w:val="single" w:sz="4" w:space="0" w:color="auto"/>
            </w:tcBorders>
            <w:shd w:val="clear" w:color="auto" w:fill="auto"/>
          </w:tcPr>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p>
          <w:p w:rsidR="003B03EC" w:rsidRPr="003B03EC" w:rsidRDefault="003B03EC" w:rsidP="003B03EC">
            <w:pPr>
              <w:autoSpaceDE w:val="0"/>
              <w:autoSpaceDN w:val="0"/>
              <w:adjustRightInd w:val="0"/>
              <w:ind w:firstLine="720"/>
              <w:rPr>
                <w:rFonts w:ascii="Times New Roman" w:eastAsia="Times New Roman" w:hAnsi="Times New Roman" w:cs="Times New Roman"/>
                <w:color w:val="auto"/>
                <w:sz w:val="20"/>
                <w:szCs w:val="20"/>
                <w:lang w:bidi="ar-SA"/>
              </w:rPr>
            </w:pPr>
          </w:p>
        </w:tc>
        <w:tc>
          <w:tcPr>
            <w:tcW w:w="9247" w:type="dxa"/>
            <w:gridSpan w:val="6"/>
            <w:tcBorders>
              <w:top w:val="nil"/>
              <w:left w:val="single" w:sz="4" w:space="0" w:color="auto"/>
              <w:bottom w:val="nil"/>
              <w:right w:val="nil"/>
            </w:tcBorders>
            <w:shd w:val="clear" w:color="auto" w:fill="auto"/>
            <w:vAlign w:val="center"/>
          </w:tcPr>
          <w:p w:rsidR="003B03EC" w:rsidRPr="003B03EC" w:rsidRDefault="003B03EC" w:rsidP="003B03EC">
            <w:pPr>
              <w:autoSpaceDE w:val="0"/>
              <w:autoSpaceDN w:val="0"/>
              <w:adjustRightInd w:val="0"/>
              <w:ind w:left="776"/>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направить в электронной форме в личный кабинет на Портале государственных и муниципальных услуг (функций) Ленинградской области*** </w:t>
            </w:r>
          </w:p>
        </w:tc>
      </w:tr>
      <w:tr w:rsidR="003B03EC" w:rsidRPr="003B03EC" w:rsidTr="00C140AF">
        <w:tblPrEx>
          <w:tblLook w:val="01E0"/>
        </w:tblPrEx>
        <w:trPr>
          <w:gridAfter w:val="1"/>
          <w:wAfter w:w="35" w:type="dxa"/>
        </w:trPr>
        <w:tc>
          <w:tcPr>
            <w:tcW w:w="3708" w:type="dxa"/>
            <w:gridSpan w:val="3"/>
            <w:tcBorders>
              <w:top w:val="nil"/>
              <w:left w:val="nil"/>
              <w:bottom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540"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1980" w:type="dxa"/>
            <w:tcBorders>
              <w:top w:val="nil"/>
              <w:left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540"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3086"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C140AF">
        <w:tblPrEx>
          <w:tblLook w:val="01E0"/>
        </w:tblPrEx>
        <w:trPr>
          <w:gridAfter w:val="1"/>
          <w:wAfter w:w="35" w:type="dxa"/>
        </w:trPr>
        <w:tc>
          <w:tcPr>
            <w:tcW w:w="3708" w:type="dxa"/>
            <w:gridSpan w:val="3"/>
            <w:tcBorders>
              <w:top w:val="nil"/>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p>
        </w:tc>
        <w:tc>
          <w:tcPr>
            <w:tcW w:w="540"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1980"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(подпись)</w:t>
            </w:r>
          </w:p>
        </w:tc>
        <w:tc>
          <w:tcPr>
            <w:tcW w:w="540"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i/>
                <w:color w:val="auto"/>
                <w:sz w:val="20"/>
                <w:szCs w:val="20"/>
                <w:lang w:bidi="ar-SA"/>
              </w:rPr>
            </w:pPr>
          </w:p>
        </w:tc>
        <w:tc>
          <w:tcPr>
            <w:tcW w:w="3086"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(фамилия и инициалы заявителя / представителя заявителя)</w:t>
            </w:r>
          </w:p>
        </w:tc>
      </w:tr>
    </w:tbl>
    <w:p w:rsidR="003B03EC" w:rsidRPr="003B03EC" w:rsidRDefault="003B03EC" w:rsidP="003B03EC">
      <w:pPr>
        <w:widowControl/>
        <w:rPr>
          <w:rFonts w:ascii="Times New Roman" w:eastAsia="Times New Roman" w:hAnsi="Times New Roman" w:cs="Times New Roman"/>
          <w:color w:val="auto"/>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1424"/>
        <w:gridCol w:w="1843"/>
        <w:gridCol w:w="514"/>
        <w:gridCol w:w="336"/>
        <w:gridCol w:w="656"/>
        <w:gridCol w:w="336"/>
        <w:gridCol w:w="2127"/>
        <w:gridCol w:w="283"/>
        <w:gridCol w:w="719"/>
        <w:gridCol w:w="664"/>
      </w:tblGrid>
      <w:tr w:rsidR="003B03EC" w:rsidRPr="003B03EC" w:rsidTr="003B03EC">
        <w:tc>
          <w:tcPr>
            <w:tcW w:w="669"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1424" w:type="dxa"/>
            <w:tcBorders>
              <w:top w:val="nil"/>
              <w:left w:val="nil"/>
              <w:bottom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1843"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514"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336"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656"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336"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2127"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283" w:type="dxa"/>
            <w:tcBorders>
              <w:top w:val="nil"/>
              <w:left w:val="nil"/>
              <w:bottom w:val="nil"/>
              <w:right w:val="nil"/>
            </w:tcBorders>
          </w:tcPr>
          <w:p w:rsidR="003B03EC" w:rsidRPr="003B03EC" w:rsidRDefault="003B03EC" w:rsidP="003B03EC">
            <w:pPr>
              <w:widowControl/>
              <w:jc w:val="right"/>
              <w:rPr>
                <w:rFonts w:ascii="Times New Roman" w:eastAsia="Times New Roman" w:hAnsi="Times New Roman" w:cs="Times New Roman"/>
                <w:color w:val="auto"/>
                <w:sz w:val="20"/>
                <w:szCs w:val="20"/>
                <w:lang w:bidi="ar-SA"/>
              </w:rPr>
            </w:pPr>
          </w:p>
        </w:tc>
        <w:tc>
          <w:tcPr>
            <w:tcW w:w="719"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664"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года</w:t>
            </w:r>
          </w:p>
        </w:tc>
      </w:tr>
    </w:tbl>
    <w:p w:rsidR="003B03EC" w:rsidRPr="003B03EC" w:rsidRDefault="003B03EC" w:rsidP="003B03EC">
      <w:pPr>
        <w:widowControl/>
        <w:pBdr>
          <w:bottom w:val="single" w:sz="12" w:space="2" w:color="auto"/>
        </w:pBdr>
        <w:rPr>
          <w:rFonts w:ascii="Times New Roman" w:eastAsia="Times New Roman" w:hAnsi="Times New Roman" w:cs="Times New Roman"/>
          <w:color w:val="auto"/>
          <w:sz w:val="20"/>
          <w:szCs w:val="20"/>
          <w:lang w:bidi="ar-SA"/>
        </w:rPr>
      </w:pPr>
    </w:p>
    <w:p w:rsidR="003B03EC" w:rsidRPr="003B03EC" w:rsidRDefault="003B03EC" w:rsidP="003B03EC">
      <w:pPr>
        <w:widowControl/>
        <w:rPr>
          <w:rFonts w:ascii="Times New Roman" w:eastAsia="Times New Roman" w:hAnsi="Times New Roman" w:cs="Times New Roman"/>
          <w:color w:val="auto"/>
          <w:sz w:val="20"/>
          <w:szCs w:val="20"/>
          <w:lang w:bidi="ar-SA"/>
        </w:rPr>
      </w:pPr>
    </w:p>
    <w:tbl>
      <w:tblPr>
        <w:tblpPr w:leftFromText="180" w:rightFromText="180" w:vertAnchor="text" w:horzAnchor="margin" w:tblpXSpec="center"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9"/>
        <w:gridCol w:w="1092"/>
        <w:gridCol w:w="392"/>
        <w:gridCol w:w="441"/>
        <w:gridCol w:w="338"/>
        <w:gridCol w:w="720"/>
        <w:gridCol w:w="338"/>
        <w:gridCol w:w="1930"/>
        <w:gridCol w:w="338"/>
        <w:gridCol w:w="796"/>
        <w:gridCol w:w="664"/>
      </w:tblGrid>
      <w:tr w:rsidR="003B03EC" w:rsidRPr="003B03EC" w:rsidTr="003B03EC">
        <w:tc>
          <w:tcPr>
            <w:tcW w:w="899"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рег. №</w:t>
            </w:r>
          </w:p>
        </w:tc>
        <w:tc>
          <w:tcPr>
            <w:tcW w:w="1092"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392"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441"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от</w:t>
            </w:r>
          </w:p>
        </w:tc>
        <w:tc>
          <w:tcPr>
            <w:tcW w:w="338"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720"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338"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1930"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338" w:type="dxa"/>
            <w:tcBorders>
              <w:top w:val="nil"/>
              <w:left w:val="nil"/>
              <w:bottom w:val="nil"/>
              <w:right w:val="nil"/>
            </w:tcBorders>
          </w:tcPr>
          <w:p w:rsidR="003B03EC" w:rsidRPr="003B03EC" w:rsidRDefault="003B03EC" w:rsidP="003B03EC">
            <w:pPr>
              <w:widowControl/>
              <w:jc w:val="right"/>
              <w:rPr>
                <w:rFonts w:ascii="Times New Roman" w:eastAsia="Times New Roman" w:hAnsi="Times New Roman" w:cs="Times New Roman"/>
                <w:color w:val="auto"/>
                <w:sz w:val="20"/>
                <w:szCs w:val="20"/>
                <w:lang w:bidi="ar-SA"/>
              </w:rPr>
            </w:pPr>
          </w:p>
        </w:tc>
        <w:tc>
          <w:tcPr>
            <w:tcW w:w="796"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664"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года</w:t>
            </w:r>
          </w:p>
        </w:tc>
      </w:tr>
    </w:tbl>
    <w:p w:rsidR="003B03EC" w:rsidRPr="003B03EC" w:rsidRDefault="003B03EC" w:rsidP="003B03EC">
      <w:pPr>
        <w:widowControl/>
        <w:tabs>
          <w:tab w:val="left" w:pos="142"/>
          <w:tab w:val="left" w:pos="284"/>
        </w:tabs>
        <w:ind w:firstLine="720"/>
        <w:jc w:val="right"/>
        <w:rPr>
          <w:rFonts w:ascii="Times New Roman" w:eastAsia="Times New Roman" w:hAnsi="Times New Roman" w:cs="Times New Roman"/>
          <w:b/>
          <w:bCs/>
          <w:color w:val="auto"/>
          <w:sz w:val="20"/>
          <w:szCs w:val="20"/>
          <w:lang w:bidi="ar-SA"/>
        </w:rPr>
      </w:pPr>
      <w:r w:rsidRPr="003B03EC">
        <w:rPr>
          <w:rFonts w:ascii="Times New Roman" w:eastAsia="Times New Roman" w:hAnsi="Times New Roman" w:cs="Times New Roman"/>
          <w:color w:val="auto"/>
          <w:sz w:val="20"/>
          <w:szCs w:val="20"/>
          <w:lang w:bidi="ar-SA"/>
        </w:rPr>
        <w:t xml:space="preserve">                                                                                       </w:t>
      </w:r>
      <w:r w:rsidRPr="003B03EC">
        <w:rPr>
          <w:rFonts w:ascii="Times New Roman" w:eastAsia="Times New Roman" w:hAnsi="Times New Roman" w:cs="Times New Roman"/>
          <w:b/>
          <w:bCs/>
          <w:color w:val="auto"/>
          <w:sz w:val="20"/>
          <w:szCs w:val="20"/>
          <w:lang w:bidi="ar-SA"/>
        </w:rPr>
        <w:t xml:space="preserve">   </w:t>
      </w:r>
    </w:p>
    <w:p w:rsidR="003B03EC" w:rsidRPr="003B03EC" w:rsidRDefault="003B03EC" w:rsidP="003B03EC">
      <w:pPr>
        <w:widowControl/>
        <w:tabs>
          <w:tab w:val="left" w:pos="142"/>
          <w:tab w:val="left" w:pos="284"/>
          <w:tab w:val="num" w:pos="1080"/>
        </w:tabs>
        <w:ind w:firstLine="720"/>
        <w:jc w:val="both"/>
        <w:rPr>
          <w:rFonts w:ascii="Times New Roman" w:eastAsia="Times New Roman" w:hAnsi="Times New Roman" w:cs="Times New Roman"/>
          <w:i/>
          <w:color w:val="auto"/>
          <w:sz w:val="20"/>
          <w:szCs w:val="20"/>
          <w:lang w:bidi="ar-SA"/>
        </w:rPr>
      </w:pPr>
    </w:p>
    <w:p w:rsidR="003B03EC" w:rsidRPr="003B03EC" w:rsidRDefault="003B03EC" w:rsidP="003B03EC">
      <w:pPr>
        <w:widowControl/>
        <w:tabs>
          <w:tab w:val="left" w:pos="142"/>
          <w:tab w:val="left" w:pos="284"/>
          <w:tab w:val="num" w:pos="1080"/>
        </w:tabs>
        <w:ind w:firstLine="720"/>
        <w:jc w:val="both"/>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________________________________________</w:t>
      </w:r>
    </w:p>
    <w:p w:rsidR="003B03EC" w:rsidRPr="003B03EC" w:rsidRDefault="003B03EC" w:rsidP="003B03EC">
      <w:pPr>
        <w:widowControl/>
        <w:tabs>
          <w:tab w:val="left" w:pos="142"/>
          <w:tab w:val="left" w:pos="284"/>
          <w:tab w:val="num" w:pos="1080"/>
        </w:tabs>
        <w:ind w:firstLine="720"/>
        <w:jc w:val="both"/>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 адрес МФЦ указывается при подаче документов посредством ПГУ ЛО</w:t>
      </w:r>
    </w:p>
    <w:p w:rsidR="003B03EC" w:rsidRPr="003B03EC" w:rsidRDefault="003B03EC" w:rsidP="003B03EC">
      <w:pPr>
        <w:widowControl/>
        <w:tabs>
          <w:tab w:val="left" w:pos="142"/>
          <w:tab w:val="left" w:pos="284"/>
          <w:tab w:val="num" w:pos="1080"/>
        </w:tabs>
        <w:ind w:firstLine="720"/>
        <w:jc w:val="both"/>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3B03EC" w:rsidRPr="003B03EC" w:rsidRDefault="003B03EC" w:rsidP="003B03EC">
      <w:pPr>
        <w:widowControl/>
        <w:tabs>
          <w:tab w:val="left" w:pos="142"/>
          <w:tab w:val="left" w:pos="284"/>
          <w:tab w:val="num" w:pos="1080"/>
        </w:tabs>
        <w:ind w:firstLine="720"/>
        <w:jc w:val="both"/>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3B03EC" w:rsidRPr="003B03EC" w:rsidRDefault="003B03EC" w:rsidP="003B03EC">
      <w:pPr>
        <w:widowControl/>
        <w:tabs>
          <w:tab w:val="left" w:pos="142"/>
          <w:tab w:val="left" w:pos="284"/>
        </w:tabs>
        <w:ind w:firstLine="720"/>
        <w:jc w:val="right"/>
        <w:rPr>
          <w:rFonts w:ascii="Times New Roman" w:eastAsia="Times New Roman" w:hAnsi="Times New Roman" w:cs="Times New Roman"/>
          <w:bCs/>
          <w:color w:val="auto"/>
          <w:sz w:val="20"/>
          <w:szCs w:val="20"/>
          <w:lang w:bidi="ar-SA"/>
        </w:rPr>
      </w:pPr>
      <w:r w:rsidRPr="003B03EC">
        <w:rPr>
          <w:rFonts w:ascii="Times New Roman" w:eastAsia="Times New Roman" w:hAnsi="Times New Roman" w:cs="Times New Roman"/>
          <w:bCs/>
          <w:color w:val="auto"/>
          <w:sz w:val="20"/>
          <w:szCs w:val="20"/>
          <w:lang w:bidi="ar-SA"/>
        </w:rPr>
        <w:t>Приложение № 4</w:t>
      </w:r>
    </w:p>
    <w:p w:rsidR="003B03EC" w:rsidRPr="003B03EC" w:rsidRDefault="003B03EC" w:rsidP="003B03EC">
      <w:pPr>
        <w:widowControl/>
        <w:tabs>
          <w:tab w:val="left" w:pos="142"/>
          <w:tab w:val="left" w:pos="284"/>
        </w:tabs>
        <w:ind w:firstLine="720"/>
        <w:jc w:val="right"/>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к административному регламенту</w:t>
      </w:r>
    </w:p>
    <w:p w:rsidR="003B03EC" w:rsidRPr="003B03EC" w:rsidRDefault="003B03EC" w:rsidP="003B03EC">
      <w:pPr>
        <w:tabs>
          <w:tab w:val="left" w:pos="142"/>
          <w:tab w:val="left" w:pos="284"/>
        </w:tabs>
        <w:autoSpaceDE w:val="0"/>
        <w:autoSpaceDN w:val="0"/>
        <w:adjustRightInd w:val="0"/>
        <w:jc w:val="center"/>
        <w:rPr>
          <w:rFonts w:ascii="Times New Roman" w:eastAsia="Times New Roman" w:hAnsi="Times New Roman" w:cs="Times New Roman"/>
          <w:b/>
          <w:bCs/>
          <w:color w:val="auto"/>
          <w:sz w:val="20"/>
          <w:szCs w:val="20"/>
          <w:lang w:bidi="ar-SA"/>
        </w:rPr>
      </w:pPr>
      <w:r w:rsidRPr="003B03EC">
        <w:rPr>
          <w:rFonts w:ascii="Times New Roman" w:eastAsia="Times New Roman" w:hAnsi="Times New Roman" w:cs="Times New Roman"/>
          <w:b/>
          <w:bCs/>
          <w:color w:val="auto"/>
          <w:sz w:val="20"/>
          <w:szCs w:val="20"/>
          <w:lang w:bidi="ar-SA"/>
        </w:rPr>
        <w:t>Блок-схема</w:t>
      </w:r>
      <w:r>
        <w:rPr>
          <w:rFonts w:ascii="Times New Roman" w:eastAsia="Times New Roman" w:hAnsi="Times New Roman" w:cs="Times New Roman"/>
          <w:b/>
          <w:bCs/>
          <w:color w:val="auto"/>
          <w:sz w:val="20"/>
          <w:szCs w:val="20"/>
          <w:lang w:bidi="ar-SA"/>
        </w:rPr>
        <w:t xml:space="preserve"> </w:t>
      </w:r>
      <w:r w:rsidRPr="003B03EC">
        <w:rPr>
          <w:rFonts w:ascii="Times New Roman" w:eastAsia="Times New Roman" w:hAnsi="Times New Roman" w:cs="Times New Roman"/>
          <w:b/>
          <w:bCs/>
          <w:color w:val="auto"/>
          <w:sz w:val="20"/>
          <w:szCs w:val="20"/>
          <w:lang w:bidi="ar-SA"/>
        </w:rPr>
        <w:t>предоставления муниципальной услуги</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w:t>
      </w:r>
      <w:r w:rsidR="00C140AF">
        <w:rPr>
          <w:rFonts w:ascii="Courier New" w:hAnsi="Courier New" w:cs="Courier New"/>
        </w:rPr>
        <w:t>────────────────────</w:t>
      </w:r>
      <w:r w:rsidRPr="00613321">
        <w:rPr>
          <w:rFonts w:ascii="Courier New" w:hAnsi="Courier New" w:cs="Courier New"/>
        </w:rPr>
        <w:t>────┐</w:t>
      </w:r>
    </w:p>
    <w:p w:rsidR="003B03EC" w:rsidRPr="00C140AF" w:rsidRDefault="003B03EC" w:rsidP="003B03EC">
      <w:pPr>
        <w:autoSpaceDE w:val="0"/>
        <w:autoSpaceDN w:val="0"/>
        <w:adjustRightInd w:val="0"/>
        <w:rPr>
          <w:rFonts w:ascii="Courier New" w:hAnsi="Courier New" w:cs="Courier New"/>
          <w:sz w:val="20"/>
          <w:szCs w:val="20"/>
        </w:rPr>
      </w:pPr>
      <w:r w:rsidRPr="00C140AF">
        <w:rPr>
          <w:rFonts w:ascii="Courier New" w:hAnsi="Courier New" w:cs="Courier New"/>
          <w:sz w:val="20"/>
          <w:szCs w:val="20"/>
        </w:rPr>
        <w:t>│      Обращение заявителя за предоставлением муниципальной услуги      │</w:t>
      </w:r>
    </w:p>
    <w:p w:rsidR="003B03EC" w:rsidRPr="00613321" w:rsidRDefault="003B03EC" w:rsidP="003B03EC">
      <w:pPr>
        <w:autoSpaceDE w:val="0"/>
        <w:autoSpaceDN w:val="0"/>
        <w:adjustRightInd w:val="0"/>
        <w:rPr>
          <w:rFonts w:ascii="Courier New" w:hAnsi="Courier New" w:cs="Courier New"/>
        </w:rPr>
      </w:pPr>
      <w:r w:rsidRPr="00C140AF">
        <w:rPr>
          <w:rFonts w:ascii="Courier New" w:hAnsi="Courier New" w:cs="Courier New"/>
          <w:sz w:val="20"/>
          <w:szCs w:val="20"/>
        </w:rPr>
        <w:t>└────────┬───────────────────────┬───────────────────────────┬──────────┘</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                       </w:t>
      </w:r>
      <w:proofErr w:type="spellStart"/>
      <w:r w:rsidRPr="00613321">
        <w:rPr>
          <w:rFonts w:ascii="Courier New" w:hAnsi="Courier New" w:cs="Courier New"/>
        </w:rPr>
        <w:t>│</w:t>
      </w:r>
      <w:proofErr w:type="spellEnd"/>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proofErr w:type="spellStart"/>
      <w:r w:rsidRPr="00613321">
        <w:rPr>
          <w:rFonts w:ascii="Courier New" w:hAnsi="Courier New" w:cs="Courier New"/>
        </w:rPr>
        <w:t>│</w:t>
      </w:r>
      <w:proofErr w:type="spellEnd"/>
      <w:r w:rsidRPr="00613321">
        <w:rPr>
          <w:rFonts w:ascii="Courier New" w:hAnsi="Courier New" w:cs="Courier New"/>
        </w:rPr>
        <w:t xml:space="preserve">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proofErr w:type="spellStart"/>
      <w:r w:rsidRPr="00613321">
        <w:rPr>
          <w:rFonts w:ascii="Courier New" w:hAnsi="Courier New" w:cs="Courier New"/>
        </w:rPr>
        <w:t>│</w:t>
      </w:r>
      <w:proofErr w:type="spellEnd"/>
      <w:r w:rsidRPr="00613321">
        <w:rPr>
          <w:rFonts w:ascii="Courier New" w:hAnsi="Courier New" w:cs="Courier New"/>
        </w:rPr>
        <w:t xml:space="preserve">    </w:t>
      </w:r>
      <w:proofErr w:type="spellStart"/>
      <w:r w:rsidRPr="00613321">
        <w:rPr>
          <w:rFonts w:ascii="Courier New" w:hAnsi="Courier New" w:cs="Courier New"/>
        </w:rPr>
        <w:t>│</w:t>
      </w:r>
      <w:proofErr w:type="spellEnd"/>
      <w:r w:rsidRPr="00613321">
        <w:rPr>
          <w:rFonts w:ascii="Courier New" w:hAnsi="Courier New" w:cs="Courier New"/>
        </w:rPr>
        <w:t xml:space="preserve">  </w:t>
      </w:r>
      <w:r>
        <w:rPr>
          <w:rFonts w:ascii="Courier New" w:hAnsi="Courier New" w:cs="Courier New"/>
        </w:rPr>
        <w:t xml:space="preserve">       МФЦ </w:t>
      </w:r>
      <w:r w:rsidRPr="00613321">
        <w:rPr>
          <w:rFonts w:ascii="Courier New" w:hAnsi="Courier New" w:cs="Courier New"/>
        </w:rPr>
        <w:t xml:space="preserve">       │    </w:t>
      </w:r>
      <w:proofErr w:type="spellStart"/>
      <w:r w:rsidRPr="00613321">
        <w:rPr>
          <w:rFonts w:ascii="Courier New" w:hAnsi="Courier New" w:cs="Courier New"/>
        </w:rPr>
        <w:t>│</w:t>
      </w:r>
      <w:proofErr w:type="spellEnd"/>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ПГУ ЛО</w:t>
      </w:r>
      <w:r>
        <w:rPr>
          <w:rFonts w:ascii="Courier New" w:hAnsi="Courier New" w:cs="Courier New"/>
        </w:rPr>
        <w:t xml:space="preserve">        </w:t>
      </w:r>
      <w:r w:rsidRPr="00613321">
        <w:rPr>
          <w:rFonts w:ascii="Courier New" w:hAnsi="Courier New" w:cs="Courier New"/>
        </w:rPr>
        <w:t xml:space="preserve">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w:t>
      </w:r>
      <w:proofErr w:type="spellStart"/>
      <w:r w:rsidRPr="00613321">
        <w:rPr>
          <w:rFonts w:ascii="Courier New" w:hAnsi="Courier New" w:cs="Courier New"/>
        </w:rPr>
        <w:t>│</w:t>
      </w:r>
      <w:proofErr w:type="spellEnd"/>
      <w:r w:rsidRPr="00613321">
        <w:rPr>
          <w:rFonts w:ascii="Courier New" w:hAnsi="Courier New" w:cs="Courier New"/>
        </w:rPr>
        <w:t xml:space="preserve">    └──────────┬─────────┘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w:t>
      </w:r>
      <w:r>
        <w:rPr>
          <w:rFonts w:ascii="Courier New" w:hAnsi="Courier New" w:cs="Courier New"/>
        </w:rPr>
        <w:t>Администрация</w:t>
      </w:r>
      <w:r w:rsidRPr="00613321">
        <w:rPr>
          <w:rFonts w:ascii="Courier New" w:hAnsi="Courier New" w:cs="Courier New"/>
        </w:rPr>
        <w:t xml:space="preserve"> │               </w:t>
      </w:r>
      <w:proofErr w:type="spellStart"/>
      <w:r w:rsidRPr="00613321">
        <w:rPr>
          <w:rFonts w:ascii="Courier New" w:hAnsi="Courier New" w:cs="Courier New"/>
        </w:rPr>
        <w:t>│</w:t>
      </w:r>
      <w:proofErr w:type="spellEnd"/>
      <w:r w:rsidRPr="00613321">
        <w:rPr>
          <w:rFonts w:ascii="Courier New" w:hAnsi="Courier New" w:cs="Courier New"/>
        </w:rPr>
        <w:t xml:space="preserve">                           </w:t>
      </w:r>
      <w:proofErr w:type="spellStart"/>
      <w:r w:rsidRPr="00613321">
        <w:rPr>
          <w:rFonts w:ascii="Courier New" w:hAnsi="Courier New" w:cs="Courier New"/>
        </w:rPr>
        <w:t>│</w:t>
      </w:r>
      <w:proofErr w:type="spellEnd"/>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w:t>
      </w:r>
      <w:proofErr w:type="spellStart"/>
      <w:r w:rsidRPr="00613321">
        <w:rPr>
          <w:rFonts w:ascii="Courier New" w:hAnsi="Courier New" w:cs="Courier New"/>
        </w:rPr>
        <w:t>│</w:t>
      </w:r>
      <w:proofErr w:type="spellEnd"/>
      <w:r w:rsidRPr="00613321">
        <w:rPr>
          <w:rFonts w:ascii="Courier New" w:hAnsi="Courier New" w:cs="Courier New"/>
        </w:rPr>
        <w:t xml:space="preserve">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w:t>
      </w:r>
      <w:proofErr w:type="spellStart"/>
      <w:r w:rsidRPr="00613321">
        <w:rPr>
          <w:rFonts w:ascii="Courier New" w:hAnsi="Courier New" w:cs="Courier New"/>
        </w:rPr>
        <w:t>│</w:t>
      </w:r>
      <w:proofErr w:type="spellEnd"/>
      <w:r w:rsidRPr="00613321">
        <w:rPr>
          <w:rFonts w:ascii="Courier New" w:hAnsi="Courier New" w:cs="Courier New"/>
        </w:rPr>
        <w:t xml:space="preserve">    </w:t>
      </w:r>
      <w:proofErr w:type="spellStart"/>
      <w:r w:rsidRPr="00613321">
        <w:rPr>
          <w:rFonts w:ascii="Courier New" w:hAnsi="Courier New" w:cs="Courier New"/>
        </w:rPr>
        <w:t>│</w:t>
      </w:r>
      <w:proofErr w:type="spellEnd"/>
      <w:r w:rsidRPr="00613321">
        <w:rPr>
          <w:rFonts w:ascii="Courier New" w:hAnsi="Courier New" w:cs="Courier New"/>
        </w:rPr>
        <w:t xml:space="preserve">     Передача заявления и </w:t>
      </w:r>
      <w:proofErr w:type="gramStart"/>
      <w:r w:rsidRPr="00613321">
        <w:rPr>
          <w:rFonts w:ascii="Courier New" w:hAnsi="Courier New" w:cs="Courier New"/>
        </w:rPr>
        <w:t>прилагаемых</w:t>
      </w:r>
      <w:proofErr w:type="gramEnd"/>
      <w:r w:rsidRPr="00613321">
        <w:rPr>
          <w:rFonts w:ascii="Courier New" w:hAnsi="Courier New" w:cs="Courier New"/>
        </w:rPr>
        <w:t xml:space="preserve"> к нему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w:t>
      </w:r>
      <w:proofErr w:type="spellStart"/>
      <w:r w:rsidRPr="00613321">
        <w:rPr>
          <w:rFonts w:ascii="Courier New" w:hAnsi="Courier New" w:cs="Courier New"/>
        </w:rPr>
        <w:t>│</w:t>
      </w:r>
      <w:proofErr w:type="spellEnd"/>
      <w:r w:rsidRPr="00613321">
        <w:rPr>
          <w:rFonts w:ascii="Courier New" w:hAnsi="Courier New" w:cs="Courier New"/>
        </w:rPr>
        <w:t xml:space="preserve">    </w:t>
      </w:r>
      <w:proofErr w:type="spellStart"/>
      <w:r w:rsidRPr="00613321">
        <w:rPr>
          <w:rFonts w:ascii="Courier New" w:hAnsi="Courier New" w:cs="Courier New"/>
        </w:rPr>
        <w:t>│</w:t>
      </w:r>
      <w:proofErr w:type="spellEnd"/>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документов в </w:t>
      </w:r>
      <w:r>
        <w:rPr>
          <w:rFonts w:ascii="Courier New" w:hAnsi="Courier New" w:cs="Courier New"/>
        </w:rPr>
        <w:t>Администрацию</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                    </w:t>
      </w:r>
      <w:r>
        <w:rPr>
          <w:rFonts w:ascii="Courier New" w:hAnsi="Courier New" w:cs="Courier New"/>
        </w:rPr>
        <w:t xml:space="preserve">              </w:t>
      </w:r>
      <w:r w:rsidRPr="00613321">
        <w:rPr>
          <w:rFonts w:ascii="Courier New" w:hAnsi="Courier New" w:cs="Courier New"/>
        </w:rPr>
        <w:t xml:space="preserve">   </w:t>
      </w:r>
      <w:proofErr w:type="spellStart"/>
      <w:r w:rsidRPr="00613321">
        <w:rPr>
          <w:rFonts w:ascii="Courier New" w:hAnsi="Courier New" w:cs="Courier New"/>
        </w:rPr>
        <w:t>│</w:t>
      </w:r>
      <w:proofErr w:type="spellEnd"/>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Регистрация заявления и прилагаемых к нему документов  </w:t>
      </w:r>
      <w:r>
        <w:rPr>
          <w:rFonts w:ascii="Courier New" w:hAnsi="Courier New" w:cs="Courier New"/>
        </w:rPr>
        <w:t xml:space="preserve">     </w:t>
      </w:r>
      <w:r w:rsidRPr="00613321">
        <w:rPr>
          <w:rFonts w:ascii="Courier New" w:hAnsi="Courier New" w:cs="Courier New"/>
        </w:rPr>
        <w:t xml:space="preserve">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Проверка документов на комплектность </w:t>
      </w:r>
      <w:r>
        <w:rPr>
          <w:rFonts w:ascii="Courier New" w:hAnsi="Courier New" w:cs="Courier New"/>
        </w:rPr>
        <w:t xml:space="preserve">      </w:t>
      </w:r>
      <w:r w:rsidRPr="00613321">
        <w:rPr>
          <w:rFonts w:ascii="Courier New" w:hAnsi="Courier New" w:cs="Courier New"/>
        </w:rPr>
        <w:t xml:space="preserve">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w:t>
      </w:r>
      <w:r>
        <w:rPr>
          <w:rFonts w:ascii="Courier New" w:hAnsi="Courier New" w:cs="Courier New"/>
        </w:rPr>
        <w:t xml:space="preserve">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w:t>
      </w:r>
      <w:r>
        <w:rPr>
          <w:rFonts w:ascii="Courier New" w:hAnsi="Courier New" w:cs="Courier New"/>
        </w:rPr>
        <w:t>─────┴────</w:t>
      </w:r>
      <w:r w:rsidRPr="00613321">
        <w:rPr>
          <w:rFonts w:ascii="Courier New" w:hAnsi="Courier New" w:cs="Courier New"/>
        </w:rPr>
        <w:t>─────────┐</w:t>
      </w:r>
    </w:p>
    <w:p w:rsidR="003B03EC" w:rsidRPr="00613321" w:rsidRDefault="003B03EC" w:rsidP="003B03EC">
      <w:pPr>
        <w:autoSpaceDE w:val="0"/>
        <w:autoSpaceDN w:val="0"/>
        <w:adjustRightInd w:val="0"/>
        <w:rPr>
          <w:rFonts w:ascii="Courier New" w:hAnsi="Courier New" w:cs="Courier New"/>
        </w:rPr>
      </w:pPr>
      <w:r>
        <w:rPr>
          <w:rFonts w:ascii="Courier New" w:hAnsi="Courier New" w:cs="Courier New"/>
        </w:rPr>
        <w:t xml:space="preserve">      │                         </w:t>
      </w:r>
      <w:r w:rsidRPr="00613321">
        <w:rPr>
          <w:rFonts w:ascii="Courier New" w:hAnsi="Courier New" w:cs="Courier New"/>
        </w:rPr>
        <w:t xml:space="preserve">  </w:t>
      </w:r>
      <w:proofErr w:type="spellStart"/>
      <w:r w:rsidRPr="00613321">
        <w:rPr>
          <w:rFonts w:ascii="Courier New" w:hAnsi="Courier New" w:cs="Courier New"/>
        </w:rPr>
        <w:t>│</w:t>
      </w:r>
      <w:proofErr w:type="spellEnd"/>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Документы    │ </w:t>
      </w:r>
      <w:proofErr w:type="spellStart"/>
      <w:r w:rsidRPr="00613321">
        <w:rPr>
          <w:rFonts w:ascii="Courier New" w:hAnsi="Courier New" w:cs="Courier New"/>
        </w:rPr>
        <w:t>│</w:t>
      </w:r>
      <w:proofErr w:type="spellEnd"/>
      <w:r w:rsidRPr="00613321">
        <w:rPr>
          <w:rFonts w:ascii="Courier New" w:hAnsi="Courier New" w:cs="Courier New"/>
        </w:rPr>
        <w:t xml:space="preserve">          </w:t>
      </w:r>
      <w:proofErr w:type="gramStart"/>
      <w:r w:rsidRPr="00613321">
        <w:rPr>
          <w:rFonts w:ascii="Courier New" w:hAnsi="Courier New" w:cs="Courier New"/>
        </w:rPr>
        <w:t>Документы</w:t>
      </w:r>
      <w:proofErr w:type="gramEnd"/>
      <w:r w:rsidRPr="00613321">
        <w:rPr>
          <w:rFonts w:ascii="Courier New" w:hAnsi="Courier New" w:cs="Courier New"/>
        </w:rPr>
        <w:t xml:space="preserve"> поданы в полном объеме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w:t>
      </w:r>
      <w:proofErr w:type="gramStart"/>
      <w:r w:rsidRPr="00613321">
        <w:rPr>
          <w:rFonts w:ascii="Courier New" w:hAnsi="Courier New" w:cs="Courier New"/>
        </w:rPr>
        <w:t>представлены</w:t>
      </w:r>
      <w:proofErr w:type="gramEnd"/>
      <w:r w:rsidRPr="00613321">
        <w:rPr>
          <w:rFonts w:ascii="Courier New" w:hAnsi="Courier New" w:cs="Courier New"/>
        </w:rPr>
        <w:t xml:space="preserve"> не │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│в полном объеме │                            </w:t>
      </w:r>
      <w:proofErr w:type="spellStart"/>
      <w:r w:rsidRPr="00613321">
        <w:rPr>
          <w:rFonts w:ascii="Courier New" w:hAnsi="Courier New" w:cs="Courier New"/>
        </w:rPr>
        <w:t>│</w:t>
      </w:r>
      <w:proofErr w:type="spellEnd"/>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          │Формирование и направление межведомственного запроса │</w:t>
      </w:r>
    </w:p>
    <w:p w:rsidR="003B03EC" w:rsidRPr="00613321" w:rsidRDefault="003B03EC" w:rsidP="003B03EC">
      <w:pPr>
        <w:autoSpaceDE w:val="0"/>
        <w:autoSpaceDN w:val="0"/>
        <w:adjustRightInd w:val="0"/>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w:t>
      </w:r>
      <w:r w:rsidRPr="00613321">
        <w:rPr>
          <w:rFonts w:ascii="Courier New" w:hAnsi="Courier New" w:cs="Courier New"/>
        </w:rPr>
        <w:t xml:space="preserve"> (межведомственных запросов)</w:t>
      </w:r>
      <w:r>
        <w:rPr>
          <w:rFonts w:ascii="Courier New" w:hAnsi="Courier New" w:cs="Courier New"/>
        </w:rPr>
        <w:t xml:space="preserve"> и получение ответов </w:t>
      </w:r>
      <w:r w:rsidRPr="00613321">
        <w:rPr>
          <w:rFonts w:ascii="Courier New" w:hAnsi="Courier New" w:cs="Courier New"/>
        </w:rPr>
        <w:t xml:space="preserve">  │</w:t>
      </w:r>
    </w:p>
    <w:p w:rsidR="003B03EC" w:rsidRPr="00613321" w:rsidRDefault="003B03EC" w:rsidP="003B03EC">
      <w:pPr>
        <w:autoSpaceDE w:val="0"/>
        <w:autoSpaceDN w:val="0"/>
        <w:adjustRightInd w:val="0"/>
        <w:rPr>
          <w:rFonts w:ascii="Courier New" w:hAnsi="Courier New" w:cs="Courier New"/>
        </w:rPr>
      </w:pP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w:t>
      </w:r>
    </w:p>
    <w:p w:rsidR="003B03EC" w:rsidRPr="00613321" w:rsidRDefault="003B03EC" w:rsidP="003B03EC">
      <w:pPr>
        <w:autoSpaceDE w:val="0"/>
        <w:autoSpaceDN w:val="0"/>
        <w:adjustRightInd w:val="0"/>
        <w:rPr>
          <w:rFonts w:ascii="Courier New" w:hAnsi="Courier New" w:cs="Courier New"/>
        </w:rPr>
      </w:pPr>
      <w:r>
        <w:rPr>
          <w:rFonts w:ascii="Courier New" w:hAnsi="Courier New" w:cs="Courier New"/>
        </w:rPr>
        <w:t xml:space="preserve">       </w:t>
      </w:r>
      <w:r w:rsidRPr="00613321">
        <w:rPr>
          <w:rFonts w:ascii="Courier New" w:hAnsi="Courier New" w:cs="Courier New"/>
        </w:rPr>
        <w:t xml:space="preserve"> │ </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proofErr w:type="spellStart"/>
      <w:r w:rsidRPr="00613321">
        <w:rPr>
          <w:rFonts w:ascii="Courier New" w:hAnsi="Courier New" w:cs="Courier New"/>
        </w:rPr>
        <w:t>│</w:t>
      </w:r>
      <w:proofErr w:type="spellEnd"/>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             </w:t>
      </w:r>
      <w:r>
        <w:rPr>
          <w:rFonts w:ascii="Courier New" w:hAnsi="Courier New" w:cs="Courier New"/>
        </w:rPr>
        <w:t xml:space="preserve">  </w:t>
      </w:r>
      <w:r w:rsidRPr="00613321">
        <w:rPr>
          <w:rFonts w:ascii="Courier New" w:hAnsi="Courier New" w:cs="Courier New"/>
        </w:rPr>
        <w:t xml:space="preserve">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               </w:t>
      </w:r>
      <w:r>
        <w:rPr>
          <w:rFonts w:ascii="Courier New" w:hAnsi="Courier New" w:cs="Courier New"/>
        </w:rPr>
        <w:t xml:space="preserve">  </w:t>
      </w:r>
      <w:r w:rsidRPr="00613321">
        <w:rPr>
          <w:rFonts w:ascii="Courier New" w:hAnsi="Courier New" w:cs="Courier New"/>
        </w:rPr>
        <w:t xml:space="preserve">  </w:t>
      </w:r>
      <w:proofErr w:type="spellStart"/>
      <w:r w:rsidRPr="00613321">
        <w:rPr>
          <w:rFonts w:ascii="Courier New" w:hAnsi="Courier New" w:cs="Courier New"/>
        </w:rPr>
        <w:t>│</w:t>
      </w:r>
      <w:proofErr w:type="spellEnd"/>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proofErr w:type="spellStart"/>
      <w:r w:rsidRPr="00613321">
        <w:rPr>
          <w:rFonts w:ascii="Courier New" w:hAnsi="Courier New" w:cs="Courier New"/>
        </w:rPr>
        <w:t>│</w:t>
      </w:r>
      <w:proofErr w:type="spellEnd"/>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w:t>
      </w:r>
      <w:r>
        <w:rPr>
          <w:rFonts w:ascii="Courier New" w:hAnsi="Courier New" w:cs="Courier New"/>
        </w:rPr>
        <w:t xml:space="preserve">  </w:t>
      </w:r>
      <w:r w:rsidRPr="00613321">
        <w:rPr>
          <w:rFonts w:ascii="Courier New" w:hAnsi="Courier New" w:cs="Courier New"/>
        </w:rPr>
        <w:t xml:space="preserve"> ┌────────▼──────────────┐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Возврат</w:t>
      </w:r>
      <w:proofErr w:type="gramStart"/>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 </w:t>
      </w:r>
      <w:r>
        <w:rPr>
          <w:rFonts w:ascii="Courier New" w:hAnsi="Courier New" w:cs="Courier New"/>
        </w:rPr>
        <w:t xml:space="preserve"> </w:t>
      </w:r>
      <w:r w:rsidRPr="00613321">
        <w:rPr>
          <w:rFonts w:ascii="Courier New" w:hAnsi="Courier New" w:cs="Courier New"/>
        </w:rPr>
        <w:t xml:space="preserve"> </w:t>
      </w:r>
      <w:proofErr w:type="spellStart"/>
      <w:r w:rsidRPr="00613321">
        <w:rPr>
          <w:rFonts w:ascii="Courier New" w:hAnsi="Courier New" w:cs="Courier New"/>
        </w:rPr>
        <w:t>│</w:t>
      </w:r>
      <w:proofErr w:type="spellEnd"/>
      <w:r>
        <w:rPr>
          <w:rFonts w:ascii="Courier New" w:hAnsi="Courier New" w:cs="Courier New"/>
        </w:rPr>
        <w:t xml:space="preserve"> И</w:t>
      </w:r>
      <w:proofErr w:type="gramEnd"/>
      <w:r>
        <w:rPr>
          <w:rFonts w:ascii="Courier New" w:hAnsi="Courier New" w:cs="Courier New"/>
        </w:rPr>
        <w:t>меются основания для</w:t>
      </w:r>
      <w:r w:rsidRPr="00613321">
        <w:rPr>
          <w:rFonts w:ascii="Courier New" w:hAnsi="Courier New" w:cs="Courier New"/>
        </w:rPr>
        <w:t xml:space="preserve"> │ </w:t>
      </w:r>
      <w:proofErr w:type="spellStart"/>
      <w:r w:rsidRPr="00613321">
        <w:rPr>
          <w:rFonts w:ascii="Courier New" w:hAnsi="Courier New" w:cs="Courier New"/>
        </w:rPr>
        <w:t>│</w:t>
      </w:r>
      <w:proofErr w:type="spellEnd"/>
      <w:r w:rsidRPr="00613321">
        <w:rPr>
          <w:rFonts w:ascii="Courier New" w:hAnsi="Courier New" w:cs="Courier New"/>
        </w:rPr>
        <w:t xml:space="preserve">    </w:t>
      </w:r>
      <w:r>
        <w:rPr>
          <w:rFonts w:ascii="Courier New" w:hAnsi="Courier New" w:cs="Courier New"/>
        </w:rPr>
        <w:t>Оснований для отказа</w:t>
      </w:r>
      <w:r w:rsidRPr="00613321">
        <w:rPr>
          <w:rFonts w:ascii="Courier New" w:hAnsi="Courier New" w:cs="Courier New"/>
        </w:rPr>
        <w:t xml:space="preserve">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w:t>
      </w:r>
      <w:r>
        <w:rPr>
          <w:rFonts w:ascii="Courier New" w:hAnsi="Courier New" w:cs="Courier New"/>
        </w:rPr>
        <w:t xml:space="preserve"> документов</w:t>
      </w:r>
      <w:r w:rsidRPr="00613321">
        <w:rPr>
          <w:rFonts w:ascii="Courier New" w:hAnsi="Courier New" w:cs="Courier New"/>
        </w:rPr>
        <w:t xml:space="preserve">  │</w:t>
      </w:r>
      <w:r>
        <w:rPr>
          <w:rFonts w:ascii="Courier New" w:hAnsi="Courier New" w:cs="Courier New"/>
        </w:rPr>
        <w:t>◄</w:t>
      </w:r>
      <w:r w:rsidRPr="00613321">
        <w:rPr>
          <w:rFonts w:ascii="Courier New" w:hAnsi="Courier New" w:cs="Courier New"/>
        </w:rPr>
        <w:t>──</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отказа в  </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 </w:t>
      </w:r>
      <w:proofErr w:type="spellStart"/>
      <w:r w:rsidRPr="00613321">
        <w:rPr>
          <w:rFonts w:ascii="Courier New" w:hAnsi="Courier New" w:cs="Courier New"/>
        </w:rPr>
        <w:t>│</w:t>
      </w:r>
      <w:proofErr w:type="spellEnd"/>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proofErr w:type="gramStart"/>
      <w:r>
        <w:rPr>
          <w:rFonts w:ascii="Courier New" w:hAnsi="Courier New" w:cs="Courier New"/>
        </w:rPr>
        <w:t>в</w:t>
      </w:r>
      <w:proofErr w:type="gramEnd"/>
      <w:r>
        <w:rPr>
          <w:rFonts w:ascii="Courier New" w:hAnsi="Courier New" w:cs="Courier New"/>
        </w:rPr>
        <w:t xml:space="preserve"> приеме документов </w:t>
      </w:r>
      <w:r w:rsidRPr="00613321">
        <w:rPr>
          <w:rFonts w:ascii="Courier New" w:hAnsi="Courier New" w:cs="Courier New"/>
        </w:rPr>
        <w:t xml:space="preserve">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w:t>
      </w:r>
      <w:r>
        <w:rPr>
          <w:rFonts w:ascii="Courier New" w:hAnsi="Courier New" w:cs="Courier New"/>
        </w:rPr>
        <w:t xml:space="preserve">   заявителю</w:t>
      </w:r>
      <w:r w:rsidRPr="00613321">
        <w:rPr>
          <w:rFonts w:ascii="Courier New" w:hAnsi="Courier New" w:cs="Courier New"/>
        </w:rPr>
        <w:t xml:space="preserve">  │   </w:t>
      </w:r>
      <w:proofErr w:type="spellStart"/>
      <w:r w:rsidRPr="00613321">
        <w:rPr>
          <w:rFonts w:ascii="Courier New" w:hAnsi="Courier New" w:cs="Courier New"/>
        </w:rPr>
        <w:t>│</w:t>
      </w:r>
      <w:proofErr w:type="spellEnd"/>
      <w:r>
        <w:rPr>
          <w:rFonts w:ascii="Courier New" w:hAnsi="Courier New" w:cs="Courier New"/>
        </w:rPr>
        <w:t xml:space="preserve">   </w:t>
      </w:r>
      <w:proofErr w:type="gramStart"/>
      <w:r>
        <w:rPr>
          <w:rFonts w:ascii="Courier New" w:hAnsi="Courier New" w:cs="Courier New"/>
        </w:rPr>
        <w:t>приеме</w:t>
      </w:r>
      <w:proofErr w:type="gramEnd"/>
      <w:r>
        <w:rPr>
          <w:rFonts w:ascii="Courier New" w:hAnsi="Courier New" w:cs="Courier New"/>
        </w:rPr>
        <w:t xml:space="preserve"> документов</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 </w:t>
      </w:r>
      <w:proofErr w:type="spellStart"/>
      <w:r w:rsidRPr="00613321">
        <w:rPr>
          <w:rFonts w:ascii="Courier New" w:hAnsi="Courier New" w:cs="Courier New"/>
        </w:rPr>
        <w:t>│</w:t>
      </w:r>
      <w:proofErr w:type="spellEnd"/>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   не имеется</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 └────┬──────────────────────┘</w:t>
      </w:r>
    </w:p>
    <w:p w:rsidR="003B03EC" w:rsidRPr="00613321" w:rsidRDefault="003B03EC" w:rsidP="003B03EC">
      <w:pPr>
        <w:autoSpaceDE w:val="0"/>
        <w:autoSpaceDN w:val="0"/>
        <w:adjustRightInd w:val="0"/>
        <w:rPr>
          <w:rFonts w:ascii="Courier New" w:hAnsi="Courier New" w:cs="Courier New"/>
        </w:rPr>
      </w:pP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 Рассмотрение документов и представленных сведений            </w:t>
      </w:r>
      <w:r w:rsidRPr="00613321">
        <w:rPr>
          <w:rFonts w:ascii="Courier New" w:hAnsi="Courier New" w:cs="Courier New"/>
        </w:rPr>
        <w:t xml:space="preserve">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на полноту и достоверность</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w:t>
      </w:r>
    </w:p>
    <w:p w:rsidR="003B03EC" w:rsidRPr="00613321" w:rsidRDefault="003B03EC" w:rsidP="003B03EC">
      <w:pPr>
        <w:autoSpaceDE w:val="0"/>
        <w:autoSpaceDN w:val="0"/>
        <w:adjustRightInd w:val="0"/>
        <w:rPr>
          <w:rFonts w:ascii="Courier New" w:hAnsi="Courier New" w:cs="Courier New"/>
        </w:rPr>
      </w:pPr>
      <w:r>
        <w:rPr>
          <w:rFonts w:ascii="Courier New" w:hAnsi="Courier New" w:cs="Courier New"/>
        </w:rPr>
        <w:t xml:space="preserve">       </w:t>
      </w:r>
      <w:r w:rsidRPr="00613321">
        <w:rPr>
          <w:rFonts w:ascii="Courier New" w:hAnsi="Courier New" w:cs="Courier New"/>
        </w:rPr>
        <w:t xml:space="preserve">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  </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proofErr w:type="spellStart"/>
      <w:r w:rsidRPr="00613321">
        <w:rPr>
          <w:rFonts w:ascii="Courier New" w:hAnsi="Courier New" w:cs="Courier New"/>
        </w:rPr>
        <w:t>│</w:t>
      </w:r>
      <w:proofErr w:type="spellEnd"/>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w:t>
      </w:r>
      <w:r>
        <w:rPr>
          <w:rFonts w:ascii="Courier New" w:hAnsi="Courier New" w:cs="Courier New"/>
        </w:rPr>
        <w:t>─</w:t>
      </w:r>
      <w:r w:rsidRPr="00613321">
        <w:rPr>
          <w:rFonts w:ascii="Courier New" w:hAnsi="Courier New" w:cs="Courier New"/>
        </w:rPr>
        <w:t>──────┐</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w:t>
      </w:r>
      <w:r>
        <w:rPr>
          <w:rFonts w:ascii="Courier New" w:hAnsi="Courier New" w:cs="Courier New"/>
        </w:rPr>
        <w:t xml:space="preserve">       Имеются основания для    </w:t>
      </w:r>
      <w:r w:rsidRPr="00613321">
        <w:rPr>
          <w:rFonts w:ascii="Courier New" w:hAnsi="Courier New" w:cs="Courier New"/>
        </w:rPr>
        <w:t xml:space="preserve"> │ </w:t>
      </w:r>
      <w:proofErr w:type="spellStart"/>
      <w:r w:rsidRPr="00613321">
        <w:rPr>
          <w:rFonts w:ascii="Courier New" w:hAnsi="Courier New" w:cs="Courier New"/>
        </w:rPr>
        <w:t>│</w:t>
      </w:r>
      <w:proofErr w:type="spellEnd"/>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Оснований для отказа</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отказ</w:t>
      </w:r>
      <w:r>
        <w:rPr>
          <w:rFonts w:ascii="Courier New" w:hAnsi="Courier New" w:cs="Courier New"/>
        </w:rPr>
        <w:t>а</w:t>
      </w:r>
      <w:r w:rsidRPr="00613321">
        <w:rPr>
          <w:rFonts w:ascii="Courier New" w:hAnsi="Courier New" w:cs="Courier New"/>
        </w:rPr>
        <w:t xml:space="preserve"> в предоставлении</w:t>
      </w:r>
      <w:r>
        <w:rPr>
          <w:rFonts w:ascii="Courier New" w:hAnsi="Courier New" w:cs="Courier New"/>
        </w:rPr>
        <w:t xml:space="preserve"> </w:t>
      </w:r>
      <w:r w:rsidRPr="00613321">
        <w:rPr>
          <w:rFonts w:ascii="Courier New" w:hAnsi="Courier New" w:cs="Courier New"/>
        </w:rPr>
        <w:t xml:space="preserve">   │ </w:t>
      </w:r>
      <w:proofErr w:type="spellStart"/>
      <w:r w:rsidRPr="00613321">
        <w:rPr>
          <w:rFonts w:ascii="Courier New" w:hAnsi="Courier New" w:cs="Courier New"/>
        </w:rPr>
        <w:t>│</w:t>
      </w:r>
      <w:proofErr w:type="spellEnd"/>
      <w:r w:rsidRPr="00613321">
        <w:rPr>
          <w:rFonts w:ascii="Courier New" w:hAnsi="Courier New" w:cs="Courier New"/>
        </w:rPr>
        <w:t xml:space="preserve"> </w:t>
      </w:r>
      <w:r>
        <w:rPr>
          <w:rFonts w:ascii="Courier New" w:hAnsi="Courier New" w:cs="Courier New"/>
        </w:rPr>
        <w:t xml:space="preserve">  в предоставлении</w:t>
      </w:r>
      <w:r w:rsidRPr="00613321">
        <w:rPr>
          <w:rFonts w:ascii="Courier New" w:hAnsi="Courier New" w:cs="Courier New"/>
        </w:rPr>
        <w:t xml:space="preserve"> </w:t>
      </w:r>
      <w:proofErr w:type="gramStart"/>
      <w:r>
        <w:rPr>
          <w:rFonts w:ascii="Courier New" w:hAnsi="Courier New" w:cs="Courier New"/>
        </w:rPr>
        <w:t>муниципальной</w:t>
      </w:r>
      <w:proofErr w:type="gramEnd"/>
      <w:r>
        <w:rPr>
          <w:rFonts w:ascii="Courier New" w:hAnsi="Courier New" w:cs="Courier New"/>
        </w:rPr>
        <w:t xml:space="preserve">  </w:t>
      </w:r>
      <w:r w:rsidRPr="00613321">
        <w:rPr>
          <w:rFonts w:ascii="Courier New" w:hAnsi="Courier New" w:cs="Courier New"/>
        </w:rPr>
        <w:t xml:space="preserve">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w:t>
      </w:r>
      <w:r>
        <w:rPr>
          <w:rFonts w:ascii="Courier New" w:hAnsi="Courier New" w:cs="Courier New"/>
        </w:rPr>
        <w:t xml:space="preserve"> муниципальной услуги</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 </w:t>
      </w:r>
      <w:proofErr w:type="spellStart"/>
      <w:r w:rsidRPr="00613321">
        <w:rPr>
          <w:rFonts w:ascii="Courier New" w:hAnsi="Courier New" w:cs="Courier New"/>
        </w:rPr>
        <w:t>│</w:t>
      </w:r>
      <w:proofErr w:type="spellEnd"/>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   </w:t>
      </w:r>
      <w:proofErr w:type="gramStart"/>
      <w:r>
        <w:rPr>
          <w:rFonts w:ascii="Courier New" w:hAnsi="Courier New" w:cs="Courier New"/>
        </w:rPr>
        <w:t>услуги</w:t>
      </w:r>
      <w:proofErr w:type="gramEnd"/>
      <w:r>
        <w:rPr>
          <w:rFonts w:ascii="Courier New" w:hAnsi="Courier New" w:cs="Courier New"/>
        </w:rPr>
        <w:t xml:space="preserve"> не имеется</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  </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proofErr w:type="spellStart"/>
      <w:r w:rsidRPr="00613321">
        <w:rPr>
          <w:rFonts w:ascii="Courier New" w:hAnsi="Courier New" w:cs="Courier New"/>
        </w:rPr>
        <w:t>│</w:t>
      </w:r>
      <w:proofErr w:type="spellEnd"/>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w:t>
      </w:r>
    </w:p>
    <w:p w:rsidR="003B03EC" w:rsidRPr="00613321" w:rsidRDefault="003B03EC" w:rsidP="003B03EC">
      <w:pPr>
        <w:autoSpaceDE w:val="0"/>
        <w:autoSpaceDN w:val="0"/>
        <w:adjustRightInd w:val="0"/>
        <w:rPr>
          <w:rFonts w:ascii="Courier New" w:hAnsi="Courier New" w:cs="Courier New"/>
        </w:rPr>
      </w:pPr>
      <w:r>
        <w:rPr>
          <w:rFonts w:ascii="Courier New" w:hAnsi="Courier New" w:cs="Courier New"/>
        </w:rPr>
        <w:t xml:space="preserve">│    </w:t>
      </w:r>
      <w:r w:rsidRPr="00613321">
        <w:rPr>
          <w:rFonts w:ascii="Courier New" w:hAnsi="Courier New" w:cs="Courier New"/>
        </w:rPr>
        <w:t xml:space="preserve">  Подготовка </w:t>
      </w:r>
      <w:r>
        <w:rPr>
          <w:rFonts w:ascii="Courier New" w:hAnsi="Courier New" w:cs="Courier New"/>
        </w:rPr>
        <w:t xml:space="preserve">уведомления    </w:t>
      </w:r>
      <w:r w:rsidRPr="00613321">
        <w:rPr>
          <w:rFonts w:ascii="Courier New" w:hAnsi="Courier New" w:cs="Courier New"/>
        </w:rPr>
        <w:t xml:space="preserve"> │ </w:t>
      </w:r>
      <w:proofErr w:type="spellStart"/>
      <w:r w:rsidRPr="00613321">
        <w:rPr>
          <w:rFonts w:ascii="Courier New" w:hAnsi="Courier New" w:cs="Courier New"/>
        </w:rPr>
        <w:t>│</w:t>
      </w:r>
      <w:proofErr w:type="spellEnd"/>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Подготовка </w:t>
      </w:r>
      <w:r>
        <w:rPr>
          <w:rFonts w:ascii="Courier New" w:hAnsi="Courier New" w:cs="Courier New"/>
        </w:rPr>
        <w:t xml:space="preserve">уведомления     </w:t>
      </w:r>
      <w:r w:rsidRPr="00613321">
        <w:rPr>
          <w:rFonts w:ascii="Courier New" w:hAnsi="Courier New" w:cs="Courier New"/>
        </w:rPr>
        <w:t xml:space="preserve">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об отказе в</w:t>
      </w:r>
      <w:r>
        <w:rPr>
          <w:rFonts w:ascii="Courier New" w:hAnsi="Courier New" w:cs="Courier New"/>
        </w:rPr>
        <w:t xml:space="preserve"> регистрации</w:t>
      </w:r>
      <w:r w:rsidRPr="00613321">
        <w:rPr>
          <w:rFonts w:ascii="Courier New" w:hAnsi="Courier New" w:cs="Courier New"/>
        </w:rPr>
        <w:t xml:space="preserve"> </w:t>
      </w: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о регистрации трудового договора</w:t>
      </w:r>
      <w:r w:rsidRPr="00613321">
        <w:rPr>
          <w:rFonts w:ascii="Courier New" w:hAnsi="Courier New" w:cs="Courier New"/>
        </w:rPr>
        <w:t xml:space="preserve"> </w:t>
      </w:r>
      <w:r>
        <w:rPr>
          <w:rFonts w:ascii="Courier New" w:hAnsi="Courier New" w:cs="Courier New"/>
        </w:rPr>
        <w:t>/</w:t>
      </w:r>
      <w:r w:rsidRPr="00613321">
        <w:rPr>
          <w:rFonts w:ascii="Courier New" w:hAnsi="Courier New" w:cs="Courier New"/>
        </w:rPr>
        <w:t xml:space="preserve">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lastRenderedPageBreak/>
        <w:t>│</w:t>
      </w:r>
      <w:r>
        <w:rPr>
          <w:rFonts w:ascii="Courier New" w:hAnsi="Courier New" w:cs="Courier New"/>
        </w:rPr>
        <w:t xml:space="preserve">   трудового договора / факта   </w:t>
      </w:r>
      <w:r w:rsidRPr="00613321">
        <w:rPr>
          <w:rFonts w:ascii="Courier New" w:hAnsi="Courier New" w:cs="Courier New"/>
        </w:rPr>
        <w:t xml:space="preserve"> │ </w:t>
      </w:r>
      <w:proofErr w:type="spellStart"/>
      <w:r w:rsidRPr="00613321">
        <w:rPr>
          <w:rFonts w:ascii="Courier New" w:hAnsi="Courier New" w:cs="Courier New"/>
        </w:rPr>
        <w:t>│</w:t>
      </w:r>
      <w:proofErr w:type="spellEnd"/>
      <w:r w:rsidRPr="00613321">
        <w:rPr>
          <w:rFonts w:ascii="Courier New" w:hAnsi="Courier New" w:cs="Courier New"/>
        </w:rPr>
        <w:t xml:space="preserve"> </w:t>
      </w:r>
      <w:r>
        <w:rPr>
          <w:rFonts w:ascii="Courier New" w:hAnsi="Courier New" w:cs="Courier New"/>
        </w:rPr>
        <w:t xml:space="preserve">          </w:t>
      </w:r>
      <w:proofErr w:type="gramStart"/>
      <w:r>
        <w:rPr>
          <w:rFonts w:ascii="Courier New" w:hAnsi="Courier New" w:cs="Courier New"/>
        </w:rPr>
        <w:t>факта</w:t>
      </w:r>
      <w:proofErr w:type="gramEnd"/>
      <w:r>
        <w:rPr>
          <w:rFonts w:ascii="Courier New" w:hAnsi="Courier New" w:cs="Courier New"/>
        </w:rPr>
        <w:t xml:space="preserve"> прекращения</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w:t>
      </w:r>
      <w:r>
        <w:rPr>
          <w:rFonts w:ascii="Courier New" w:hAnsi="Courier New" w:cs="Courier New"/>
        </w:rPr>
        <w:t xml:space="preserve">  прекращения трудового договора </w:t>
      </w:r>
      <w:r w:rsidRPr="00613321">
        <w:rPr>
          <w:rFonts w:ascii="Courier New" w:hAnsi="Courier New" w:cs="Courier New"/>
        </w:rPr>
        <w:t xml:space="preserve">│ </w:t>
      </w:r>
      <w:proofErr w:type="spellStart"/>
      <w:r w:rsidRPr="00613321">
        <w:rPr>
          <w:rFonts w:ascii="Courier New" w:hAnsi="Courier New" w:cs="Courier New"/>
        </w:rPr>
        <w:t>│</w:t>
      </w:r>
      <w:proofErr w:type="spellEnd"/>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r>
        <w:rPr>
          <w:rFonts w:ascii="Courier New" w:hAnsi="Courier New" w:cs="Courier New"/>
        </w:rPr>
        <w:t xml:space="preserve">     трудового договора      </w:t>
      </w:r>
      <w:r w:rsidRPr="00613321">
        <w:rPr>
          <w:rFonts w:ascii="Courier New" w:hAnsi="Courier New" w:cs="Courier New"/>
        </w:rPr>
        <w:t xml:space="preserve">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w:t>
      </w:r>
      <w:r>
        <w:rPr>
          <w:rFonts w:ascii="Courier New" w:hAnsi="Courier New" w:cs="Courier New"/>
        </w:rPr>
        <w:t>─────</w:t>
      </w:r>
      <w:r w:rsidRPr="00613321">
        <w:rPr>
          <w:rFonts w:ascii="Courier New" w:hAnsi="Courier New" w:cs="Courier New"/>
        </w:rPr>
        <w:t>───────────┬──────────────┘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                 </w:t>
      </w:r>
      <w:r>
        <w:rPr>
          <w:rFonts w:ascii="Courier New" w:hAnsi="Courier New" w:cs="Courier New"/>
        </w:rPr>
        <w:t xml:space="preserve">   </w:t>
      </w:r>
      <w:r w:rsidRPr="00613321">
        <w:rPr>
          <w:rFonts w:ascii="Courier New" w:hAnsi="Courier New" w:cs="Courier New"/>
        </w:rPr>
        <w:t xml:space="preserve">                </w:t>
      </w:r>
      <w:proofErr w:type="spellStart"/>
      <w:r w:rsidRPr="00613321">
        <w:rPr>
          <w:rFonts w:ascii="Courier New" w:hAnsi="Courier New" w:cs="Courier New"/>
        </w:rPr>
        <w:t>│</w:t>
      </w:r>
      <w:proofErr w:type="spellEnd"/>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Подписание решения </w:t>
      </w:r>
      <w:r>
        <w:rPr>
          <w:rFonts w:ascii="Courier New" w:hAnsi="Courier New" w:cs="Courier New"/>
        </w:rPr>
        <w:t xml:space="preserve">             </w:t>
      </w:r>
      <w:r w:rsidRPr="00613321">
        <w:rPr>
          <w:rFonts w:ascii="Courier New" w:hAnsi="Courier New" w:cs="Courier New"/>
        </w:rPr>
        <w:t xml:space="preserve">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Направление заявителю результата предоставления муниципальной услуги  │</w:t>
      </w:r>
    </w:p>
    <w:p w:rsidR="003B03EC" w:rsidRPr="00613321" w:rsidRDefault="003B03EC" w:rsidP="003B03EC">
      <w:pPr>
        <w:autoSpaceDE w:val="0"/>
        <w:autoSpaceDN w:val="0"/>
        <w:adjustRightInd w:val="0"/>
        <w:rPr>
          <w:rFonts w:ascii="Courier New" w:hAnsi="Courier New" w:cs="Courier New"/>
        </w:rPr>
      </w:pP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способом, указанным в заявлении </w:t>
      </w:r>
      <w:r>
        <w:rPr>
          <w:rFonts w:ascii="Courier New" w:hAnsi="Courier New" w:cs="Courier New"/>
        </w:rPr>
        <w:t xml:space="preserve">  </w:t>
      </w:r>
      <w:r w:rsidRPr="00613321">
        <w:rPr>
          <w:rFonts w:ascii="Courier New" w:hAnsi="Courier New" w:cs="Courier New"/>
        </w:rPr>
        <w:t xml:space="preserve">                │</w:t>
      </w:r>
    </w:p>
    <w:p w:rsidR="003B03EC" w:rsidRDefault="003B03EC" w:rsidP="003B03EC">
      <w:pPr>
        <w:widowControl/>
        <w:rPr>
          <w:rFonts w:ascii="Times New Roman" w:eastAsia="Times New Roman" w:hAnsi="Times New Roman" w:cs="Times New Roman"/>
          <w:color w:val="auto"/>
          <w:sz w:val="20"/>
          <w:szCs w:val="20"/>
          <w:lang w:bidi="ar-SA"/>
        </w:rPr>
      </w:pPr>
      <w:r w:rsidRPr="00613321">
        <w:rPr>
          <w:rFonts w:ascii="Courier New" w:hAnsi="Courier New" w:cs="Courier New"/>
        </w:rPr>
        <w:t>└────────────────────────────────────────────────────────────────────────┘</w:t>
      </w:r>
    </w:p>
    <w:p w:rsidR="003B03EC" w:rsidRPr="003B03EC" w:rsidRDefault="003B03EC" w:rsidP="003B03EC">
      <w:pPr>
        <w:widowControl/>
        <w:tabs>
          <w:tab w:val="left" w:pos="142"/>
          <w:tab w:val="left" w:pos="284"/>
        </w:tabs>
        <w:ind w:firstLine="720"/>
        <w:jc w:val="right"/>
        <w:rPr>
          <w:rFonts w:ascii="Times New Roman" w:eastAsia="Times New Roman" w:hAnsi="Times New Roman" w:cs="Times New Roman"/>
          <w:bCs/>
          <w:color w:val="auto"/>
          <w:sz w:val="20"/>
          <w:szCs w:val="20"/>
          <w:lang w:bidi="ar-SA"/>
        </w:rPr>
      </w:pPr>
      <w:r w:rsidRPr="003B03EC">
        <w:rPr>
          <w:rFonts w:ascii="Times New Roman" w:eastAsia="Times New Roman" w:hAnsi="Times New Roman" w:cs="Times New Roman"/>
          <w:bCs/>
          <w:color w:val="auto"/>
          <w:sz w:val="20"/>
          <w:szCs w:val="20"/>
          <w:lang w:bidi="ar-SA"/>
        </w:rPr>
        <w:t>Приложение № 5</w:t>
      </w:r>
    </w:p>
    <w:p w:rsidR="003B03EC" w:rsidRPr="003B03EC" w:rsidRDefault="003B03EC" w:rsidP="003B03EC">
      <w:pPr>
        <w:widowControl/>
        <w:tabs>
          <w:tab w:val="left" w:pos="142"/>
          <w:tab w:val="left" w:pos="284"/>
        </w:tabs>
        <w:ind w:firstLine="720"/>
        <w:jc w:val="right"/>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к административному регламенту</w:t>
      </w:r>
    </w:p>
    <w:p w:rsidR="003B03EC" w:rsidRPr="003B03EC" w:rsidRDefault="003B03EC" w:rsidP="003B03EC">
      <w:pPr>
        <w:widowControl/>
        <w:tabs>
          <w:tab w:val="left" w:pos="142"/>
          <w:tab w:val="left" w:pos="284"/>
        </w:tabs>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(ФОРМА)</w:t>
      </w:r>
    </w:p>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&lt;НА БЛАНКЕ АДМИНИСТРАЦИИ&gt;</w:t>
      </w:r>
    </w:p>
    <w:p w:rsidR="003B03EC" w:rsidRPr="003B03EC" w:rsidRDefault="003B03EC" w:rsidP="003B03EC">
      <w:pPr>
        <w:widowControl/>
        <w:jc w:val="center"/>
        <w:rPr>
          <w:rFonts w:ascii="Times New Roman" w:eastAsia="Times New Roman" w:hAnsi="Times New Roman" w:cs="Times New Roman"/>
          <w:b/>
          <w:color w:val="auto"/>
          <w:sz w:val="20"/>
          <w:szCs w:val="20"/>
          <w:lang w:bidi="ar-SA"/>
        </w:rPr>
      </w:pPr>
      <w:r w:rsidRPr="003B03EC">
        <w:rPr>
          <w:rFonts w:ascii="Times New Roman" w:eastAsia="Times New Roman" w:hAnsi="Times New Roman" w:cs="Times New Roman"/>
          <w:b/>
          <w:color w:val="auto"/>
          <w:sz w:val="20"/>
          <w:szCs w:val="20"/>
          <w:lang w:bidi="ar-SA"/>
        </w:rPr>
        <w:t>УВЕДОМЛЕНИЕ</w:t>
      </w:r>
    </w:p>
    <w:p w:rsidR="003B03EC" w:rsidRPr="003B03EC" w:rsidRDefault="003B03EC" w:rsidP="003B03EC">
      <w:pPr>
        <w:widowControl/>
        <w:jc w:val="center"/>
        <w:rPr>
          <w:rFonts w:ascii="Times New Roman" w:eastAsia="Times New Roman" w:hAnsi="Times New Roman" w:cs="Times New Roman"/>
          <w:b/>
          <w:color w:val="auto"/>
          <w:sz w:val="20"/>
          <w:szCs w:val="20"/>
          <w:lang w:bidi="ar-SA"/>
        </w:rPr>
      </w:pPr>
      <w:r w:rsidRPr="003B03EC">
        <w:rPr>
          <w:rFonts w:ascii="Times New Roman" w:eastAsia="Times New Roman" w:hAnsi="Times New Roman" w:cs="Times New Roman"/>
          <w:b/>
          <w:color w:val="auto"/>
          <w:sz w:val="20"/>
          <w:szCs w:val="20"/>
          <w:lang w:bidi="ar-SA"/>
        </w:rPr>
        <w:t>о регистрации трудового договора между работником и работодателем – физическим лицом, не являющимся индивидуальным предпринимателем</w:t>
      </w:r>
    </w:p>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Администрацией муниципального образования Пчевжинское сельское поселение Киришского муниципального района Ленинградской области в соответствии со статьей 303 Трудового кодекса Российской Федерации зарегистрирован трудовой договор</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9"/>
        <w:gridCol w:w="1092"/>
        <w:gridCol w:w="392"/>
        <w:gridCol w:w="441"/>
        <w:gridCol w:w="338"/>
        <w:gridCol w:w="720"/>
        <w:gridCol w:w="338"/>
        <w:gridCol w:w="1930"/>
        <w:gridCol w:w="338"/>
        <w:gridCol w:w="796"/>
        <w:gridCol w:w="664"/>
      </w:tblGrid>
      <w:tr w:rsidR="003B03EC" w:rsidRPr="003B03EC" w:rsidTr="003B03EC">
        <w:trPr>
          <w:jc w:val="center"/>
        </w:trPr>
        <w:tc>
          <w:tcPr>
            <w:tcW w:w="899"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1092"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392"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441"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от</w:t>
            </w:r>
          </w:p>
        </w:tc>
        <w:tc>
          <w:tcPr>
            <w:tcW w:w="338"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720"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338"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1930"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338" w:type="dxa"/>
            <w:tcBorders>
              <w:top w:val="nil"/>
              <w:left w:val="nil"/>
              <w:bottom w:val="nil"/>
              <w:right w:val="nil"/>
            </w:tcBorders>
          </w:tcPr>
          <w:p w:rsidR="003B03EC" w:rsidRPr="003B03EC" w:rsidRDefault="003B03EC" w:rsidP="003B03EC">
            <w:pPr>
              <w:widowControl/>
              <w:jc w:val="right"/>
              <w:rPr>
                <w:rFonts w:ascii="Times New Roman" w:eastAsia="Times New Roman" w:hAnsi="Times New Roman" w:cs="Times New Roman"/>
                <w:color w:val="auto"/>
                <w:sz w:val="20"/>
                <w:szCs w:val="20"/>
                <w:lang w:bidi="ar-SA"/>
              </w:rPr>
            </w:pPr>
          </w:p>
        </w:tc>
        <w:tc>
          <w:tcPr>
            <w:tcW w:w="796"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664"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года,</w:t>
            </w:r>
          </w:p>
        </w:tc>
      </w:tr>
    </w:tbl>
    <w:p w:rsidR="003B03EC" w:rsidRPr="003B03EC" w:rsidRDefault="003B03EC" w:rsidP="003B03EC">
      <w:pPr>
        <w:widowControl/>
        <w:jc w:val="center"/>
        <w:rPr>
          <w:rFonts w:ascii="Times New Roman" w:eastAsia="Times New Roman" w:hAnsi="Times New Roman" w:cs="Times New Roman"/>
          <w:color w:val="auto"/>
          <w:sz w:val="20"/>
          <w:szCs w:val="20"/>
          <w:lang w:bidi="ar-SA"/>
        </w:rPr>
      </w:pPr>
    </w:p>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заключенный между работодателем – физическим лицом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3B03EC" w:rsidRPr="003B03EC" w:rsidTr="003B03EC">
        <w:tc>
          <w:tcPr>
            <w:tcW w:w="9571"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(Ф.И.О. работодателя (полностью))</w:t>
            </w:r>
          </w:p>
        </w:tc>
      </w:tr>
      <w:tr w:rsidR="003B03EC" w:rsidRPr="003B03EC" w:rsidTr="003B03EC">
        <w:tc>
          <w:tcPr>
            <w:tcW w:w="9571"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(ИНН работодателя)</w:t>
            </w:r>
          </w:p>
        </w:tc>
      </w:tr>
    </w:tbl>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и работником</w:t>
      </w:r>
    </w:p>
    <w:tbl>
      <w:tblPr>
        <w:tblW w:w="0" w:type="auto"/>
        <w:tblLook w:val="00A0"/>
      </w:tblPr>
      <w:tblGrid>
        <w:gridCol w:w="9571"/>
      </w:tblGrid>
      <w:tr w:rsidR="003B03EC" w:rsidRPr="003B03EC" w:rsidTr="003B03EC">
        <w:tc>
          <w:tcPr>
            <w:tcW w:w="9571" w:type="dxa"/>
            <w:tcBorders>
              <w:bottom w:val="single" w:sz="4" w:space="0" w:color="auto"/>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top w:val="single" w:sz="4" w:space="0" w:color="auto"/>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(Ф.И.О. работника (полностью))</w:t>
            </w:r>
          </w:p>
        </w:tc>
      </w:tr>
      <w:tr w:rsidR="003B03EC" w:rsidRPr="003B03EC" w:rsidTr="003B03EC">
        <w:tc>
          <w:tcPr>
            <w:tcW w:w="9571" w:type="dxa"/>
            <w:tcBorders>
              <w:bottom w:val="single" w:sz="4" w:space="0" w:color="auto"/>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top w:val="single" w:sz="4" w:space="0" w:color="auto"/>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(ИНН работника)</w:t>
            </w:r>
          </w:p>
        </w:tc>
      </w:tr>
    </w:tbl>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Регистрационная запись о регистрации трудового договора</w:t>
      </w:r>
    </w:p>
    <w:tbl>
      <w:tblPr>
        <w:tblW w:w="0" w:type="auto"/>
        <w:jc w:val="cente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1571"/>
        <w:gridCol w:w="392"/>
        <w:gridCol w:w="441"/>
        <w:gridCol w:w="338"/>
        <w:gridCol w:w="720"/>
        <w:gridCol w:w="338"/>
        <w:gridCol w:w="1930"/>
        <w:gridCol w:w="338"/>
        <w:gridCol w:w="796"/>
        <w:gridCol w:w="664"/>
      </w:tblGrid>
      <w:tr w:rsidR="003B03EC" w:rsidRPr="003B03EC" w:rsidTr="003B03EC">
        <w:trPr>
          <w:jc w:val="center"/>
        </w:trPr>
        <w:tc>
          <w:tcPr>
            <w:tcW w:w="621"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1571"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392"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441"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от</w:t>
            </w:r>
          </w:p>
        </w:tc>
        <w:tc>
          <w:tcPr>
            <w:tcW w:w="338"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720"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338"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1930"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338" w:type="dxa"/>
            <w:tcBorders>
              <w:top w:val="nil"/>
              <w:left w:val="nil"/>
              <w:bottom w:val="nil"/>
              <w:right w:val="nil"/>
            </w:tcBorders>
          </w:tcPr>
          <w:p w:rsidR="003B03EC" w:rsidRPr="003B03EC" w:rsidRDefault="003B03EC" w:rsidP="003B03EC">
            <w:pPr>
              <w:widowControl/>
              <w:jc w:val="right"/>
              <w:rPr>
                <w:rFonts w:ascii="Times New Roman" w:eastAsia="Times New Roman" w:hAnsi="Times New Roman" w:cs="Times New Roman"/>
                <w:color w:val="auto"/>
                <w:sz w:val="20"/>
                <w:szCs w:val="20"/>
                <w:lang w:bidi="ar-SA"/>
              </w:rPr>
            </w:pPr>
          </w:p>
        </w:tc>
        <w:tc>
          <w:tcPr>
            <w:tcW w:w="796"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664"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года</w:t>
            </w:r>
          </w:p>
        </w:tc>
      </w:tr>
    </w:tbl>
    <w:p w:rsidR="003B03EC" w:rsidRPr="003B03EC" w:rsidRDefault="003B03EC" w:rsidP="003B03EC">
      <w:pPr>
        <w:widowControl/>
        <w:jc w:val="center"/>
        <w:rPr>
          <w:rFonts w:ascii="Times New Roman" w:eastAsia="Times New Roman" w:hAnsi="Times New Roman" w:cs="Times New Roman"/>
          <w:color w:val="auto"/>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3B03EC" w:rsidRPr="003B03EC" w:rsidTr="003B03EC">
        <w:tc>
          <w:tcPr>
            <w:tcW w:w="3708"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540"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1980" w:type="dxa"/>
            <w:tcBorders>
              <w:top w:val="nil"/>
              <w:left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540"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3086"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3708"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(должность руководителя)</w:t>
            </w:r>
          </w:p>
        </w:tc>
        <w:tc>
          <w:tcPr>
            <w:tcW w:w="540"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1980"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(подпись)</w:t>
            </w:r>
          </w:p>
        </w:tc>
        <w:tc>
          <w:tcPr>
            <w:tcW w:w="540"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i/>
                <w:color w:val="auto"/>
                <w:sz w:val="20"/>
                <w:szCs w:val="20"/>
                <w:lang w:bidi="ar-SA"/>
              </w:rPr>
            </w:pPr>
          </w:p>
        </w:tc>
        <w:tc>
          <w:tcPr>
            <w:tcW w:w="3086"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(фамилия и инициалы руководителя)</w:t>
            </w:r>
          </w:p>
        </w:tc>
      </w:tr>
    </w:tbl>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М.П.</w:t>
      </w:r>
    </w:p>
    <w:p w:rsidR="003B03EC" w:rsidRPr="003B03EC" w:rsidRDefault="003B03EC" w:rsidP="003B03EC">
      <w:pPr>
        <w:widowControl/>
        <w:tabs>
          <w:tab w:val="left" w:pos="142"/>
          <w:tab w:val="left" w:pos="284"/>
        </w:tabs>
        <w:ind w:firstLine="720"/>
        <w:jc w:val="right"/>
        <w:rPr>
          <w:rFonts w:ascii="Times New Roman" w:eastAsia="Times New Roman" w:hAnsi="Times New Roman" w:cs="Times New Roman"/>
          <w:bCs/>
          <w:color w:val="auto"/>
          <w:sz w:val="20"/>
          <w:szCs w:val="20"/>
          <w:lang w:bidi="ar-SA"/>
        </w:rPr>
      </w:pPr>
      <w:r w:rsidRPr="003B03EC">
        <w:rPr>
          <w:rFonts w:ascii="Times New Roman" w:eastAsia="Times New Roman" w:hAnsi="Times New Roman" w:cs="Times New Roman"/>
          <w:bCs/>
          <w:color w:val="auto"/>
          <w:sz w:val="20"/>
          <w:szCs w:val="20"/>
          <w:lang w:bidi="ar-SA"/>
        </w:rPr>
        <w:t>Приложение № 6</w:t>
      </w:r>
    </w:p>
    <w:p w:rsidR="003B03EC" w:rsidRPr="003B03EC" w:rsidRDefault="003B03EC" w:rsidP="003B03EC">
      <w:pPr>
        <w:widowControl/>
        <w:tabs>
          <w:tab w:val="left" w:pos="142"/>
          <w:tab w:val="left" w:pos="284"/>
        </w:tabs>
        <w:ind w:firstLine="720"/>
        <w:jc w:val="right"/>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к административному регламенту</w:t>
      </w:r>
    </w:p>
    <w:p w:rsidR="003B03EC" w:rsidRPr="003B03EC" w:rsidRDefault="003B03EC" w:rsidP="003B03EC">
      <w:pPr>
        <w:widowControl/>
        <w:tabs>
          <w:tab w:val="left" w:pos="142"/>
          <w:tab w:val="left" w:pos="284"/>
        </w:tabs>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(ФОРМА)</w:t>
      </w:r>
    </w:p>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&lt;НА БЛАНКЕ АДМИНИСТРАЦИИ&gt;</w:t>
      </w:r>
    </w:p>
    <w:p w:rsidR="003B03EC" w:rsidRPr="003B03EC" w:rsidRDefault="003B03EC" w:rsidP="003B03EC">
      <w:pPr>
        <w:widowControl/>
        <w:jc w:val="right"/>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Ф.И.О., адрес заявителя</w:t>
      </w:r>
    </w:p>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УВЕДОМЛЕНИЕ ОБ ОТКАЗЕ</w:t>
      </w:r>
    </w:p>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в регистрации трудового договора между работником и работодателем – физическим лицом, не являющимся индивидуальным предпринимателем</w:t>
      </w:r>
    </w:p>
    <w:p w:rsidR="003B03EC" w:rsidRPr="003B03EC" w:rsidRDefault="003B03EC" w:rsidP="003B03EC">
      <w:pPr>
        <w:widowControl/>
        <w:ind w:firstLine="708"/>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Администрация муниципального образования Пчевжинское сельское поселение Киришского муниципального района Ленинградской области, рассмотрев заявление о регистрации трудового договора между работником и работодателем – физическим лицом, не являющимся индивидуальным предпринимателем от «___» ____________ 20___ г., сообщает об отказе в регистрации трудового договора между работником и работодателем – физическим лицом, не являющимся индивидуальным предпринимателем в связи </w:t>
      </w:r>
      <w:proofErr w:type="gramStart"/>
      <w:r w:rsidRPr="003B03EC">
        <w:rPr>
          <w:rFonts w:ascii="Times New Roman" w:eastAsia="Times New Roman" w:hAnsi="Times New Roman" w:cs="Times New Roman"/>
          <w:color w:val="auto"/>
          <w:sz w:val="20"/>
          <w:szCs w:val="20"/>
          <w:lang w:bidi="ar-SA"/>
        </w:rPr>
        <w:t>с</w:t>
      </w:r>
      <w:proofErr w:type="gramEnd"/>
      <w:r w:rsidRPr="003B03EC">
        <w:rPr>
          <w:rFonts w:ascii="Times New Roman" w:eastAsia="Times New Roman" w:hAnsi="Times New Roman" w:cs="Times New Roman"/>
          <w:color w:val="auto"/>
          <w:sz w:val="20"/>
          <w:szCs w:val="20"/>
          <w:lang w:bidi="ar-SA"/>
        </w:rPr>
        <w:t xml:space="preserve"> _________________,</w:t>
      </w:r>
    </w:p>
    <w:p w:rsidR="003B03EC" w:rsidRPr="003B03EC" w:rsidRDefault="003B03EC" w:rsidP="003B03EC">
      <w:pPr>
        <w:widowControl/>
        <w:jc w:val="center"/>
        <w:rPr>
          <w:rFonts w:ascii="Times New Roman" w:eastAsia="Times New Roman" w:hAnsi="Times New Roman" w:cs="Times New Roman"/>
          <w:color w:val="auto"/>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3B03EC" w:rsidRPr="003B03EC" w:rsidTr="003B03EC">
        <w:tc>
          <w:tcPr>
            <w:tcW w:w="3708"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540"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1980" w:type="dxa"/>
            <w:tcBorders>
              <w:top w:val="nil"/>
              <w:left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540"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3086"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3708"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(должность руководителя)</w:t>
            </w:r>
          </w:p>
        </w:tc>
        <w:tc>
          <w:tcPr>
            <w:tcW w:w="540"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1980"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(подпись)</w:t>
            </w:r>
          </w:p>
        </w:tc>
        <w:tc>
          <w:tcPr>
            <w:tcW w:w="540"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i/>
                <w:color w:val="auto"/>
                <w:sz w:val="20"/>
                <w:szCs w:val="20"/>
                <w:lang w:bidi="ar-SA"/>
              </w:rPr>
            </w:pPr>
          </w:p>
        </w:tc>
        <w:tc>
          <w:tcPr>
            <w:tcW w:w="3086"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(фамилия и инициалы руководителя)</w:t>
            </w:r>
          </w:p>
        </w:tc>
      </w:tr>
    </w:tbl>
    <w:p w:rsidR="003B03EC" w:rsidRPr="003B03EC" w:rsidRDefault="003B03EC" w:rsidP="003B03EC">
      <w:pPr>
        <w:widowControl/>
        <w:tabs>
          <w:tab w:val="left" w:pos="142"/>
          <w:tab w:val="left" w:pos="284"/>
        </w:tabs>
        <w:ind w:firstLine="720"/>
        <w:jc w:val="right"/>
        <w:rPr>
          <w:rFonts w:ascii="Times New Roman" w:eastAsia="Times New Roman" w:hAnsi="Times New Roman" w:cs="Times New Roman"/>
          <w:bCs/>
          <w:color w:val="auto"/>
          <w:sz w:val="20"/>
          <w:szCs w:val="20"/>
          <w:lang w:bidi="ar-SA"/>
        </w:rPr>
      </w:pPr>
      <w:r w:rsidRPr="003B03EC">
        <w:rPr>
          <w:rFonts w:ascii="Times New Roman" w:eastAsia="Times New Roman" w:hAnsi="Times New Roman" w:cs="Times New Roman"/>
          <w:bCs/>
          <w:color w:val="auto"/>
          <w:sz w:val="20"/>
          <w:szCs w:val="20"/>
          <w:lang w:bidi="ar-SA"/>
        </w:rPr>
        <w:t>Приложение № 7</w:t>
      </w:r>
    </w:p>
    <w:p w:rsidR="003B03EC" w:rsidRPr="003B03EC" w:rsidRDefault="003B03EC" w:rsidP="003B03EC">
      <w:pPr>
        <w:widowControl/>
        <w:tabs>
          <w:tab w:val="left" w:pos="142"/>
          <w:tab w:val="left" w:pos="284"/>
        </w:tabs>
        <w:ind w:firstLine="720"/>
        <w:jc w:val="right"/>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к административному регламенту</w:t>
      </w:r>
    </w:p>
    <w:p w:rsidR="003B03EC" w:rsidRPr="003B03EC" w:rsidRDefault="003B03EC" w:rsidP="003B03EC">
      <w:pPr>
        <w:widowControl/>
        <w:tabs>
          <w:tab w:val="left" w:pos="142"/>
          <w:tab w:val="left" w:pos="284"/>
        </w:tabs>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(ФОРМА)</w:t>
      </w:r>
    </w:p>
    <w:p w:rsidR="003B03EC" w:rsidRPr="003B03EC" w:rsidRDefault="003B03EC" w:rsidP="003B03EC">
      <w:pPr>
        <w:widowControl/>
        <w:tabs>
          <w:tab w:val="left" w:pos="142"/>
          <w:tab w:val="left" w:pos="284"/>
        </w:tabs>
        <w:ind w:firstLine="720"/>
        <w:jc w:val="right"/>
        <w:rPr>
          <w:rFonts w:ascii="Times New Roman" w:eastAsia="Times New Roman" w:hAnsi="Times New Roman" w:cs="Times New Roman"/>
          <w:color w:val="auto"/>
          <w:sz w:val="20"/>
          <w:szCs w:val="20"/>
          <w:lang w:bidi="ar-SA"/>
        </w:rPr>
      </w:pPr>
    </w:p>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&lt;НА БЛАНКЕ АДМИНИСТРАЦИИ&gt;</w:t>
      </w:r>
    </w:p>
    <w:p w:rsidR="003B03EC" w:rsidRPr="003B03EC" w:rsidRDefault="003B03EC" w:rsidP="003B03EC">
      <w:pPr>
        <w:widowControl/>
        <w:jc w:val="center"/>
        <w:rPr>
          <w:rFonts w:ascii="Times New Roman" w:eastAsia="Times New Roman" w:hAnsi="Times New Roman" w:cs="Times New Roman"/>
          <w:b/>
          <w:color w:val="auto"/>
          <w:sz w:val="20"/>
          <w:szCs w:val="20"/>
          <w:lang w:bidi="ar-SA"/>
        </w:rPr>
      </w:pPr>
      <w:r w:rsidRPr="003B03EC">
        <w:rPr>
          <w:rFonts w:ascii="Times New Roman" w:eastAsia="Times New Roman" w:hAnsi="Times New Roman" w:cs="Times New Roman"/>
          <w:b/>
          <w:color w:val="auto"/>
          <w:sz w:val="20"/>
          <w:szCs w:val="20"/>
          <w:lang w:bidi="ar-SA"/>
        </w:rPr>
        <w:t>УВЕДОМЛЕНИЕ</w:t>
      </w:r>
      <w:r w:rsidR="00C140AF">
        <w:rPr>
          <w:rFonts w:ascii="Times New Roman" w:eastAsia="Times New Roman" w:hAnsi="Times New Roman" w:cs="Times New Roman"/>
          <w:b/>
          <w:color w:val="auto"/>
          <w:sz w:val="20"/>
          <w:szCs w:val="20"/>
          <w:lang w:bidi="ar-SA"/>
        </w:rPr>
        <w:t xml:space="preserve"> </w:t>
      </w:r>
      <w:r w:rsidRPr="003B03EC">
        <w:rPr>
          <w:rFonts w:ascii="Times New Roman" w:eastAsia="Times New Roman" w:hAnsi="Times New Roman" w:cs="Times New Roman"/>
          <w:b/>
          <w:color w:val="auto"/>
          <w:sz w:val="20"/>
          <w:szCs w:val="20"/>
          <w:lang w:bidi="ar-SA"/>
        </w:rPr>
        <w:t>о регистрации факта прекращения трудового договора между работником и работодателем – физическим лицом, не являющимся индивидуальным предпринимателем</w:t>
      </w:r>
    </w:p>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Администрацией муниципального образования Пчевжинское сельское поселение Киришского муниципального района Ленинградской области в соответствии со статьей 307 Трудового кодекса Российской Федерации зарегистрирован факт прекращения трудового договора</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9"/>
        <w:gridCol w:w="1092"/>
        <w:gridCol w:w="392"/>
        <w:gridCol w:w="441"/>
        <w:gridCol w:w="338"/>
        <w:gridCol w:w="720"/>
        <w:gridCol w:w="338"/>
        <w:gridCol w:w="1930"/>
        <w:gridCol w:w="338"/>
        <w:gridCol w:w="796"/>
        <w:gridCol w:w="664"/>
      </w:tblGrid>
      <w:tr w:rsidR="003B03EC" w:rsidRPr="003B03EC" w:rsidTr="003B03EC">
        <w:trPr>
          <w:jc w:val="center"/>
        </w:trPr>
        <w:tc>
          <w:tcPr>
            <w:tcW w:w="899"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1092"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392"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441"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от</w:t>
            </w:r>
          </w:p>
        </w:tc>
        <w:tc>
          <w:tcPr>
            <w:tcW w:w="338"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720"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338"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1930"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338" w:type="dxa"/>
            <w:tcBorders>
              <w:top w:val="nil"/>
              <w:left w:val="nil"/>
              <w:bottom w:val="nil"/>
              <w:right w:val="nil"/>
            </w:tcBorders>
          </w:tcPr>
          <w:p w:rsidR="003B03EC" w:rsidRPr="003B03EC" w:rsidRDefault="003B03EC" w:rsidP="003B03EC">
            <w:pPr>
              <w:widowControl/>
              <w:jc w:val="right"/>
              <w:rPr>
                <w:rFonts w:ascii="Times New Roman" w:eastAsia="Times New Roman" w:hAnsi="Times New Roman" w:cs="Times New Roman"/>
                <w:color w:val="auto"/>
                <w:sz w:val="20"/>
                <w:szCs w:val="20"/>
                <w:lang w:bidi="ar-SA"/>
              </w:rPr>
            </w:pPr>
          </w:p>
        </w:tc>
        <w:tc>
          <w:tcPr>
            <w:tcW w:w="796"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664"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года,</w:t>
            </w:r>
          </w:p>
        </w:tc>
      </w:tr>
    </w:tbl>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заключенного между работодателем – физическим лицом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3B03EC" w:rsidRPr="003B03EC" w:rsidTr="003B03EC">
        <w:tc>
          <w:tcPr>
            <w:tcW w:w="9571"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(Ф.И.О. работодателя (полностью))</w:t>
            </w:r>
          </w:p>
        </w:tc>
      </w:tr>
      <w:tr w:rsidR="003B03EC" w:rsidRPr="003B03EC" w:rsidTr="003B03EC">
        <w:tc>
          <w:tcPr>
            <w:tcW w:w="9571"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(ИНН работодателя)</w:t>
            </w:r>
          </w:p>
        </w:tc>
      </w:tr>
    </w:tbl>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и работником</w:t>
      </w:r>
    </w:p>
    <w:tbl>
      <w:tblPr>
        <w:tblW w:w="0" w:type="auto"/>
        <w:tblLook w:val="00A0"/>
      </w:tblPr>
      <w:tblGrid>
        <w:gridCol w:w="9571"/>
      </w:tblGrid>
      <w:tr w:rsidR="003B03EC" w:rsidRPr="003B03EC" w:rsidTr="003B03EC">
        <w:tc>
          <w:tcPr>
            <w:tcW w:w="9571" w:type="dxa"/>
            <w:tcBorders>
              <w:bottom w:val="single" w:sz="4" w:space="0" w:color="auto"/>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top w:val="single" w:sz="4" w:space="0" w:color="auto"/>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(Ф.И.О. работника (полностью))</w:t>
            </w:r>
          </w:p>
        </w:tc>
      </w:tr>
      <w:tr w:rsidR="003B03EC" w:rsidRPr="003B03EC" w:rsidTr="003B03EC">
        <w:tc>
          <w:tcPr>
            <w:tcW w:w="9571" w:type="dxa"/>
            <w:tcBorders>
              <w:bottom w:val="single" w:sz="4" w:space="0" w:color="auto"/>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9571" w:type="dxa"/>
            <w:tcBorders>
              <w:top w:val="single" w:sz="4" w:space="0" w:color="auto"/>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(ИНН работника)</w:t>
            </w:r>
          </w:p>
        </w:tc>
      </w:tr>
    </w:tbl>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Регистрационная запись о регистрации трудового договора</w:t>
      </w:r>
    </w:p>
    <w:tbl>
      <w:tblPr>
        <w:tblW w:w="0" w:type="auto"/>
        <w:jc w:val="cente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1571"/>
        <w:gridCol w:w="392"/>
        <w:gridCol w:w="441"/>
        <w:gridCol w:w="338"/>
        <w:gridCol w:w="720"/>
        <w:gridCol w:w="338"/>
        <w:gridCol w:w="1930"/>
        <w:gridCol w:w="338"/>
        <w:gridCol w:w="796"/>
        <w:gridCol w:w="664"/>
      </w:tblGrid>
      <w:tr w:rsidR="003B03EC" w:rsidRPr="003B03EC" w:rsidTr="003B03EC">
        <w:trPr>
          <w:jc w:val="center"/>
        </w:trPr>
        <w:tc>
          <w:tcPr>
            <w:tcW w:w="621"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1571"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392"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441"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от</w:t>
            </w:r>
          </w:p>
        </w:tc>
        <w:tc>
          <w:tcPr>
            <w:tcW w:w="338"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720"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338"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1930"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338" w:type="dxa"/>
            <w:tcBorders>
              <w:top w:val="nil"/>
              <w:left w:val="nil"/>
              <w:bottom w:val="nil"/>
              <w:right w:val="nil"/>
            </w:tcBorders>
          </w:tcPr>
          <w:p w:rsidR="003B03EC" w:rsidRPr="003B03EC" w:rsidRDefault="003B03EC" w:rsidP="003B03EC">
            <w:pPr>
              <w:widowControl/>
              <w:jc w:val="right"/>
              <w:rPr>
                <w:rFonts w:ascii="Times New Roman" w:eastAsia="Times New Roman" w:hAnsi="Times New Roman" w:cs="Times New Roman"/>
                <w:color w:val="auto"/>
                <w:sz w:val="20"/>
                <w:szCs w:val="20"/>
                <w:lang w:bidi="ar-SA"/>
              </w:rPr>
            </w:pPr>
          </w:p>
        </w:tc>
        <w:tc>
          <w:tcPr>
            <w:tcW w:w="796"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664"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года</w:t>
            </w:r>
          </w:p>
        </w:tc>
      </w:tr>
    </w:tbl>
    <w:p w:rsidR="003B03EC" w:rsidRPr="003B03EC" w:rsidRDefault="003B03EC" w:rsidP="003B03EC">
      <w:pPr>
        <w:widowControl/>
        <w:jc w:val="center"/>
        <w:rPr>
          <w:rFonts w:ascii="Times New Roman" w:eastAsia="Times New Roman" w:hAnsi="Times New Roman" w:cs="Times New Roman"/>
          <w:color w:val="auto"/>
          <w:sz w:val="20"/>
          <w:szCs w:val="20"/>
          <w:lang w:bidi="ar-SA"/>
        </w:rPr>
      </w:pPr>
    </w:p>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Регистрационная запись о регистрации факта прекращения трудового договора</w:t>
      </w:r>
    </w:p>
    <w:tbl>
      <w:tblPr>
        <w:tblW w:w="0" w:type="auto"/>
        <w:jc w:val="cente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1571"/>
        <w:gridCol w:w="392"/>
        <w:gridCol w:w="441"/>
        <w:gridCol w:w="338"/>
        <w:gridCol w:w="720"/>
        <w:gridCol w:w="338"/>
        <w:gridCol w:w="1930"/>
        <w:gridCol w:w="338"/>
        <w:gridCol w:w="796"/>
        <w:gridCol w:w="664"/>
      </w:tblGrid>
      <w:tr w:rsidR="003B03EC" w:rsidRPr="003B03EC" w:rsidTr="003B03EC">
        <w:trPr>
          <w:jc w:val="center"/>
        </w:trPr>
        <w:tc>
          <w:tcPr>
            <w:tcW w:w="621"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1571"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392"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441"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от</w:t>
            </w:r>
          </w:p>
        </w:tc>
        <w:tc>
          <w:tcPr>
            <w:tcW w:w="338"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720"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338"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w:t>
            </w:r>
          </w:p>
        </w:tc>
        <w:tc>
          <w:tcPr>
            <w:tcW w:w="1930"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338" w:type="dxa"/>
            <w:tcBorders>
              <w:top w:val="nil"/>
              <w:left w:val="nil"/>
              <w:bottom w:val="nil"/>
              <w:right w:val="nil"/>
            </w:tcBorders>
          </w:tcPr>
          <w:p w:rsidR="003B03EC" w:rsidRPr="003B03EC" w:rsidRDefault="003B03EC" w:rsidP="003B03EC">
            <w:pPr>
              <w:widowControl/>
              <w:jc w:val="right"/>
              <w:rPr>
                <w:rFonts w:ascii="Times New Roman" w:eastAsia="Times New Roman" w:hAnsi="Times New Roman" w:cs="Times New Roman"/>
                <w:color w:val="auto"/>
                <w:sz w:val="20"/>
                <w:szCs w:val="20"/>
                <w:lang w:bidi="ar-SA"/>
              </w:rPr>
            </w:pPr>
          </w:p>
        </w:tc>
        <w:tc>
          <w:tcPr>
            <w:tcW w:w="796"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664"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года</w:t>
            </w:r>
          </w:p>
        </w:tc>
      </w:tr>
    </w:tbl>
    <w:p w:rsidR="003B03EC" w:rsidRPr="003B03EC" w:rsidRDefault="003B03EC" w:rsidP="003B03EC">
      <w:pPr>
        <w:widowControl/>
        <w:jc w:val="center"/>
        <w:rPr>
          <w:rFonts w:ascii="Times New Roman" w:eastAsia="Times New Roman" w:hAnsi="Times New Roman" w:cs="Times New Roman"/>
          <w:color w:val="auto"/>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3B03EC" w:rsidRPr="003B03EC" w:rsidTr="003B03EC">
        <w:tc>
          <w:tcPr>
            <w:tcW w:w="3708"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540"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1980" w:type="dxa"/>
            <w:tcBorders>
              <w:top w:val="nil"/>
              <w:left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540"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3086"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3708"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(должность руководителя)</w:t>
            </w:r>
          </w:p>
        </w:tc>
        <w:tc>
          <w:tcPr>
            <w:tcW w:w="540"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1980"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(подпись)</w:t>
            </w:r>
          </w:p>
        </w:tc>
        <w:tc>
          <w:tcPr>
            <w:tcW w:w="540"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i/>
                <w:color w:val="auto"/>
                <w:sz w:val="20"/>
                <w:szCs w:val="20"/>
                <w:lang w:bidi="ar-SA"/>
              </w:rPr>
            </w:pPr>
          </w:p>
        </w:tc>
        <w:tc>
          <w:tcPr>
            <w:tcW w:w="3086"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(фамилия и инициалы руководителя)</w:t>
            </w:r>
          </w:p>
        </w:tc>
      </w:tr>
    </w:tbl>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М.П.</w:t>
      </w:r>
    </w:p>
    <w:p w:rsidR="003B03EC" w:rsidRPr="003B03EC" w:rsidRDefault="003B03EC" w:rsidP="003B03EC">
      <w:pPr>
        <w:widowControl/>
        <w:tabs>
          <w:tab w:val="left" w:pos="142"/>
          <w:tab w:val="left" w:pos="284"/>
        </w:tabs>
        <w:ind w:firstLine="720"/>
        <w:jc w:val="right"/>
        <w:rPr>
          <w:rFonts w:ascii="Times New Roman" w:eastAsia="Times New Roman" w:hAnsi="Times New Roman" w:cs="Times New Roman"/>
          <w:bCs/>
          <w:color w:val="auto"/>
          <w:sz w:val="20"/>
          <w:szCs w:val="20"/>
          <w:lang w:bidi="ar-SA"/>
        </w:rPr>
      </w:pPr>
      <w:r w:rsidRPr="003B03EC">
        <w:rPr>
          <w:rFonts w:ascii="Times New Roman" w:eastAsia="Times New Roman" w:hAnsi="Times New Roman" w:cs="Times New Roman"/>
          <w:bCs/>
          <w:color w:val="auto"/>
          <w:sz w:val="20"/>
          <w:szCs w:val="20"/>
          <w:lang w:bidi="ar-SA"/>
        </w:rPr>
        <w:t>Приложение № 8</w:t>
      </w:r>
    </w:p>
    <w:p w:rsidR="003B03EC" w:rsidRPr="003B03EC" w:rsidRDefault="003B03EC" w:rsidP="003B03EC">
      <w:pPr>
        <w:widowControl/>
        <w:tabs>
          <w:tab w:val="left" w:pos="142"/>
          <w:tab w:val="left" w:pos="284"/>
        </w:tabs>
        <w:ind w:firstLine="720"/>
        <w:jc w:val="right"/>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к административному регламенту</w:t>
      </w:r>
    </w:p>
    <w:p w:rsidR="003B03EC" w:rsidRPr="003B03EC" w:rsidRDefault="003B03EC" w:rsidP="003B03EC">
      <w:pPr>
        <w:widowControl/>
        <w:tabs>
          <w:tab w:val="left" w:pos="142"/>
          <w:tab w:val="left" w:pos="284"/>
        </w:tabs>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(ФОРМА)</w:t>
      </w:r>
    </w:p>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&lt;НА БЛАНКЕ АДМИНИСТРАЦИИ&gt;</w:t>
      </w:r>
    </w:p>
    <w:p w:rsidR="003B03EC" w:rsidRPr="003B03EC" w:rsidRDefault="003B03EC" w:rsidP="003B03EC">
      <w:pPr>
        <w:widowControl/>
        <w:jc w:val="right"/>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Ф.И.О., адрес заявителя</w:t>
      </w:r>
    </w:p>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lastRenderedPageBreak/>
        <w:t>УВЕДОМЛЕНИЕ ОБ ОТКАЗЕ</w:t>
      </w:r>
    </w:p>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в регистрации факта прекращения трудового договора между работником и работодателем – физическим лицом, не являющимся индивидуальным предпринимателем</w:t>
      </w:r>
    </w:p>
    <w:p w:rsidR="003B03EC" w:rsidRPr="003B03EC" w:rsidRDefault="003B03EC" w:rsidP="003B03EC">
      <w:pPr>
        <w:widowControl/>
        <w:ind w:firstLine="708"/>
        <w:jc w:val="both"/>
        <w:rPr>
          <w:rFonts w:ascii="Times New Roman" w:eastAsia="Times New Roman" w:hAnsi="Times New Roman" w:cs="Times New Roman"/>
          <w:color w:val="auto"/>
          <w:sz w:val="20"/>
          <w:szCs w:val="20"/>
          <w:lang w:bidi="ar-SA"/>
        </w:rPr>
      </w:pPr>
      <w:proofErr w:type="gramStart"/>
      <w:r w:rsidRPr="003B03EC">
        <w:rPr>
          <w:rFonts w:ascii="Times New Roman" w:eastAsia="Times New Roman" w:hAnsi="Times New Roman" w:cs="Times New Roman"/>
          <w:color w:val="auto"/>
          <w:sz w:val="20"/>
          <w:szCs w:val="20"/>
          <w:lang w:bidi="ar-SA"/>
        </w:rPr>
        <w:t>Администрация муниципального образования Пчевжинское сельское поселение Киришского муниципального района Ленинградской области, рассмотрев заявление о регистрации факта прекращения трудового договора между работником и работодателем – физическим лицом, не являющимся индивидуальным предпринимателем от «___» ____________ 20___ г., сообщает об отказе в регистрации факта прекращения трудового договора между работником и работодателем – физическим лицом, не являющимся индивидуальным предпринимателем в связи с _________________,</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3B03EC" w:rsidRPr="003B03EC" w:rsidTr="003B03EC">
        <w:tc>
          <w:tcPr>
            <w:tcW w:w="3708"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540"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1980" w:type="dxa"/>
            <w:tcBorders>
              <w:top w:val="nil"/>
              <w:left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540"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3086" w:type="dxa"/>
            <w:tcBorders>
              <w:top w:val="nil"/>
              <w:left w:val="nil"/>
              <w:right w:val="nil"/>
            </w:tcBorders>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r>
      <w:tr w:rsidR="003B03EC" w:rsidRPr="003B03EC" w:rsidTr="003B03EC">
        <w:tc>
          <w:tcPr>
            <w:tcW w:w="3708"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(должность руководителя)</w:t>
            </w:r>
          </w:p>
        </w:tc>
        <w:tc>
          <w:tcPr>
            <w:tcW w:w="540"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color w:val="auto"/>
                <w:sz w:val="20"/>
                <w:szCs w:val="20"/>
                <w:lang w:bidi="ar-SA"/>
              </w:rPr>
            </w:pPr>
          </w:p>
        </w:tc>
        <w:tc>
          <w:tcPr>
            <w:tcW w:w="1980"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(подпись)</w:t>
            </w:r>
          </w:p>
        </w:tc>
        <w:tc>
          <w:tcPr>
            <w:tcW w:w="540" w:type="dxa"/>
            <w:tcBorders>
              <w:top w:val="nil"/>
              <w:left w:val="nil"/>
              <w:bottom w:val="nil"/>
              <w:right w:val="nil"/>
            </w:tcBorders>
          </w:tcPr>
          <w:p w:rsidR="003B03EC" w:rsidRPr="003B03EC" w:rsidRDefault="003B03EC" w:rsidP="003B03EC">
            <w:pPr>
              <w:widowControl/>
              <w:rPr>
                <w:rFonts w:ascii="Times New Roman" w:eastAsia="Times New Roman" w:hAnsi="Times New Roman" w:cs="Times New Roman"/>
                <w:i/>
                <w:color w:val="auto"/>
                <w:sz w:val="20"/>
                <w:szCs w:val="20"/>
                <w:lang w:bidi="ar-SA"/>
              </w:rPr>
            </w:pPr>
          </w:p>
        </w:tc>
        <w:tc>
          <w:tcPr>
            <w:tcW w:w="3086" w:type="dxa"/>
            <w:tcBorders>
              <w:left w:val="nil"/>
              <w:bottom w:val="nil"/>
              <w:right w:val="nil"/>
            </w:tcBorders>
          </w:tcPr>
          <w:p w:rsidR="003B03EC" w:rsidRPr="003B03EC" w:rsidRDefault="003B03EC" w:rsidP="003B03EC">
            <w:pPr>
              <w:widowControl/>
              <w:jc w:val="center"/>
              <w:rPr>
                <w:rFonts w:ascii="Times New Roman" w:eastAsia="Times New Roman" w:hAnsi="Times New Roman" w:cs="Times New Roman"/>
                <w:i/>
                <w:color w:val="auto"/>
                <w:sz w:val="20"/>
                <w:szCs w:val="20"/>
                <w:lang w:bidi="ar-SA"/>
              </w:rPr>
            </w:pPr>
            <w:r w:rsidRPr="003B03EC">
              <w:rPr>
                <w:rFonts w:ascii="Times New Roman" w:eastAsia="Times New Roman" w:hAnsi="Times New Roman" w:cs="Times New Roman"/>
                <w:i/>
                <w:color w:val="auto"/>
                <w:sz w:val="20"/>
                <w:szCs w:val="20"/>
                <w:lang w:bidi="ar-SA"/>
              </w:rPr>
              <w:t>(фамилия и инициалы руководителя)</w:t>
            </w:r>
          </w:p>
        </w:tc>
      </w:tr>
    </w:tbl>
    <w:p w:rsidR="003B03EC" w:rsidRDefault="003B03EC" w:rsidP="003B03EC">
      <w:pPr>
        <w:jc w:val="both"/>
        <w:rPr>
          <w:rFonts w:ascii="Times New Roman" w:eastAsia="Times New Roman" w:hAnsi="Times New Roman" w:cs="Times New Roman"/>
          <w:sz w:val="20"/>
          <w:szCs w:val="20"/>
          <w:lang w:bidi="ar-SA"/>
        </w:rPr>
      </w:pPr>
    </w:p>
    <w:p w:rsidR="003B03EC" w:rsidRDefault="003B03EC" w:rsidP="003B03EC">
      <w:pPr>
        <w:jc w:val="both"/>
        <w:rPr>
          <w:rFonts w:ascii="Times New Roman" w:eastAsia="Times New Roman" w:hAnsi="Times New Roman" w:cs="Times New Roman"/>
          <w:sz w:val="20"/>
          <w:szCs w:val="20"/>
          <w:lang w:bidi="ar-SA"/>
        </w:rPr>
      </w:pPr>
    </w:p>
    <w:p w:rsidR="00D624C7" w:rsidRDefault="00D624C7" w:rsidP="003B03EC">
      <w:pPr>
        <w:jc w:val="both"/>
        <w:rPr>
          <w:rFonts w:ascii="Times New Roman" w:eastAsia="Times New Roman" w:hAnsi="Times New Roman" w:cs="Times New Roman"/>
          <w:sz w:val="20"/>
          <w:szCs w:val="20"/>
          <w:lang w:bidi="ar-SA"/>
        </w:rPr>
      </w:pPr>
    </w:p>
    <w:p w:rsidR="003B03EC" w:rsidRPr="004A5BF6" w:rsidRDefault="003B03EC" w:rsidP="003B03EC">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78400E">
        <w:rPr>
          <w:rFonts w:ascii="Times New Roman" w:hAnsi="Times New Roman" w:cs="Times New Roman"/>
          <w:sz w:val="20"/>
          <w:szCs w:val="20"/>
        </w:rPr>
        <w:t>СТИ от 14</w:t>
      </w:r>
      <w:r>
        <w:rPr>
          <w:rFonts w:ascii="Times New Roman" w:hAnsi="Times New Roman" w:cs="Times New Roman"/>
          <w:sz w:val="20"/>
          <w:szCs w:val="20"/>
        </w:rPr>
        <w:t xml:space="preserve"> января  2019 года № 2</w:t>
      </w:r>
    </w:p>
    <w:p w:rsidR="003B03EC" w:rsidRDefault="003B03EC" w:rsidP="003B03EC">
      <w:pPr>
        <w:widowControl/>
        <w:shd w:val="clear" w:color="auto" w:fill="FFFFFF"/>
        <w:ind w:firstLine="709"/>
        <w:jc w:val="both"/>
        <w:rPr>
          <w:rFonts w:ascii="Times New Roman" w:eastAsia="Times New Roman" w:hAnsi="Times New Roman" w:cs="Times New Roman"/>
          <w:b/>
          <w:color w:val="auto"/>
          <w:sz w:val="22"/>
          <w:szCs w:val="22"/>
          <w:lang w:bidi="ar-SA"/>
        </w:rPr>
      </w:pPr>
      <w:r w:rsidRPr="003B03EC">
        <w:rPr>
          <w:rFonts w:ascii="Times New Roman" w:eastAsia="Times New Roman" w:hAnsi="Times New Roman" w:cs="Times New Roman"/>
          <w:b/>
          <w:color w:val="auto"/>
          <w:sz w:val="22"/>
          <w:szCs w:val="22"/>
          <w:lang w:bidi="ar-SA"/>
        </w:rPr>
        <w:t>Об утверждении плана работы антитеррористической группы на территории Пчевжинского сельского поселения на 2019 год</w:t>
      </w:r>
    </w:p>
    <w:p w:rsidR="003B03EC" w:rsidRPr="003B03EC" w:rsidRDefault="003B03EC" w:rsidP="003B03EC">
      <w:pPr>
        <w:jc w:val="both"/>
        <w:rPr>
          <w:rFonts w:ascii="Times New Roman" w:hAnsi="Times New Roman" w:cs="Times New Roman"/>
          <w:sz w:val="20"/>
          <w:szCs w:val="20"/>
        </w:rPr>
      </w:pPr>
      <w:r w:rsidRPr="003B03EC">
        <w:rPr>
          <w:rFonts w:ascii="Times New Roman" w:hAnsi="Times New Roman" w:cs="Times New Roman"/>
          <w:sz w:val="20"/>
          <w:szCs w:val="20"/>
        </w:rPr>
        <w:t>В соответствии с Федеральным законом от 06.10.2003 г. № 131-ФЗ «Об общих принципах организации местного самоуправления в Российской Федерации», в целях повышения бдительности по вопросам экстремизма и терроризма, снижению социальной напряженности на территории Пчевжинского сельского поселения, Администрация муниципального образования Пчевжинское сельское поселение Киришского муниципального района Ленинградской области</w:t>
      </w:r>
    </w:p>
    <w:p w:rsidR="003B03EC" w:rsidRPr="003B03EC" w:rsidRDefault="003B03EC" w:rsidP="003B03EC">
      <w:pPr>
        <w:jc w:val="both"/>
        <w:rPr>
          <w:rFonts w:ascii="Times New Roman" w:hAnsi="Times New Roman" w:cs="Times New Roman"/>
          <w:sz w:val="20"/>
          <w:szCs w:val="20"/>
        </w:rPr>
      </w:pPr>
      <w:r w:rsidRPr="003B03EC">
        <w:rPr>
          <w:rFonts w:ascii="Times New Roman" w:hAnsi="Times New Roman" w:cs="Times New Roman"/>
          <w:sz w:val="20"/>
          <w:szCs w:val="20"/>
        </w:rPr>
        <w:t>ПОСТАНОВЛЯЕТ:</w:t>
      </w:r>
    </w:p>
    <w:p w:rsidR="003B03EC" w:rsidRPr="003B03EC" w:rsidRDefault="003B03EC" w:rsidP="003B03EC">
      <w:pPr>
        <w:ind w:firstLine="708"/>
        <w:jc w:val="both"/>
        <w:rPr>
          <w:rFonts w:ascii="Times New Roman" w:hAnsi="Times New Roman" w:cs="Times New Roman"/>
          <w:sz w:val="20"/>
          <w:szCs w:val="20"/>
        </w:rPr>
      </w:pPr>
      <w:r w:rsidRPr="003B03EC">
        <w:rPr>
          <w:rFonts w:ascii="Times New Roman" w:hAnsi="Times New Roman" w:cs="Times New Roman"/>
          <w:sz w:val="20"/>
          <w:szCs w:val="20"/>
        </w:rPr>
        <w:t>1. Утвердить план работы антитеррористической группы на территории Пчевжинского сельского поселения на 2019 год, согласно приложению 1 к настоящему постановлению.</w:t>
      </w:r>
    </w:p>
    <w:p w:rsidR="003B03EC" w:rsidRPr="003B03EC" w:rsidRDefault="003B03EC" w:rsidP="003B03EC">
      <w:pPr>
        <w:ind w:firstLine="708"/>
        <w:jc w:val="both"/>
        <w:rPr>
          <w:rFonts w:ascii="Times New Roman" w:hAnsi="Times New Roman" w:cs="Times New Roman"/>
          <w:sz w:val="20"/>
          <w:szCs w:val="20"/>
        </w:rPr>
      </w:pPr>
      <w:r w:rsidRPr="003B03EC">
        <w:rPr>
          <w:rFonts w:ascii="Times New Roman" w:hAnsi="Times New Roman" w:cs="Times New Roman"/>
          <w:sz w:val="20"/>
          <w:szCs w:val="20"/>
        </w:rPr>
        <w:t>2. Утвердить план заседаний антитеррористической группы на территории Пчевжинского сельского поселения на 2019год, согласно приложению 2 к настоящему постановлению.</w:t>
      </w:r>
    </w:p>
    <w:p w:rsidR="003B03EC" w:rsidRPr="003B03EC" w:rsidRDefault="003B03EC" w:rsidP="003B03EC">
      <w:pPr>
        <w:ind w:firstLine="708"/>
        <w:jc w:val="both"/>
        <w:rPr>
          <w:rFonts w:ascii="Times New Roman" w:hAnsi="Times New Roman" w:cs="Times New Roman"/>
          <w:sz w:val="20"/>
          <w:szCs w:val="20"/>
        </w:rPr>
      </w:pPr>
      <w:r w:rsidRPr="003B03EC">
        <w:rPr>
          <w:rFonts w:ascii="Times New Roman" w:hAnsi="Times New Roman" w:cs="Times New Roman"/>
          <w:sz w:val="20"/>
          <w:szCs w:val="20"/>
        </w:rPr>
        <w:t>3. Опубликовать настоящее постановление в газете «Лесная республика».</w:t>
      </w:r>
    </w:p>
    <w:p w:rsidR="003B03EC" w:rsidRPr="003B03EC" w:rsidRDefault="003B03EC" w:rsidP="003B03EC">
      <w:pPr>
        <w:ind w:firstLine="708"/>
        <w:jc w:val="both"/>
        <w:rPr>
          <w:rFonts w:ascii="Times New Roman" w:hAnsi="Times New Roman" w:cs="Times New Roman"/>
          <w:sz w:val="20"/>
          <w:szCs w:val="20"/>
        </w:rPr>
      </w:pPr>
      <w:r w:rsidRPr="003B03EC">
        <w:rPr>
          <w:rFonts w:ascii="Times New Roman" w:hAnsi="Times New Roman" w:cs="Times New Roman"/>
          <w:sz w:val="20"/>
          <w:szCs w:val="20"/>
        </w:rPr>
        <w:t xml:space="preserve">4. </w:t>
      </w:r>
      <w:proofErr w:type="gramStart"/>
      <w:r w:rsidRPr="003B03EC">
        <w:rPr>
          <w:rFonts w:ascii="Times New Roman" w:hAnsi="Times New Roman" w:cs="Times New Roman"/>
          <w:sz w:val="20"/>
          <w:szCs w:val="20"/>
        </w:rPr>
        <w:t>Контроль за</w:t>
      </w:r>
      <w:proofErr w:type="gramEnd"/>
      <w:r w:rsidRPr="003B03EC">
        <w:rPr>
          <w:rFonts w:ascii="Times New Roman" w:hAnsi="Times New Roman" w:cs="Times New Roman"/>
          <w:sz w:val="20"/>
          <w:szCs w:val="20"/>
        </w:rPr>
        <w:t xml:space="preserve"> исполнением настоящего постановления возложить на заместителя главы администрации Пчевжинского сельского поселения. </w:t>
      </w:r>
    </w:p>
    <w:p w:rsidR="003B03EC" w:rsidRPr="003B03EC" w:rsidRDefault="003B03EC" w:rsidP="003B03EC">
      <w:pPr>
        <w:jc w:val="both"/>
        <w:rPr>
          <w:rFonts w:ascii="Times New Roman" w:hAnsi="Times New Roman" w:cs="Times New Roman"/>
          <w:sz w:val="20"/>
          <w:szCs w:val="20"/>
        </w:rPr>
      </w:pPr>
      <w:r w:rsidRPr="003B03EC">
        <w:rPr>
          <w:rFonts w:ascii="Times New Roman" w:hAnsi="Times New Roman" w:cs="Times New Roman"/>
          <w:sz w:val="20"/>
          <w:szCs w:val="20"/>
        </w:rPr>
        <w:t>Глава администрации</w:t>
      </w:r>
      <w:r w:rsidRPr="003B03EC">
        <w:rPr>
          <w:rFonts w:ascii="Times New Roman" w:hAnsi="Times New Roman" w:cs="Times New Roman"/>
          <w:sz w:val="20"/>
          <w:szCs w:val="20"/>
        </w:rPr>
        <w:tab/>
      </w:r>
      <w:r w:rsidRPr="003B03EC">
        <w:rPr>
          <w:rFonts w:ascii="Times New Roman" w:hAnsi="Times New Roman" w:cs="Times New Roman"/>
          <w:sz w:val="20"/>
          <w:szCs w:val="20"/>
        </w:rPr>
        <w:tab/>
      </w:r>
      <w:r w:rsidRPr="003B03EC">
        <w:rPr>
          <w:rFonts w:ascii="Times New Roman" w:hAnsi="Times New Roman" w:cs="Times New Roman"/>
          <w:sz w:val="20"/>
          <w:szCs w:val="20"/>
        </w:rPr>
        <w:tab/>
      </w:r>
      <w:r w:rsidRPr="003B03EC">
        <w:rPr>
          <w:rFonts w:ascii="Times New Roman" w:hAnsi="Times New Roman" w:cs="Times New Roman"/>
          <w:sz w:val="20"/>
          <w:szCs w:val="20"/>
        </w:rPr>
        <w:tab/>
      </w:r>
      <w:r w:rsidRPr="003B03EC">
        <w:rPr>
          <w:rFonts w:ascii="Times New Roman" w:hAnsi="Times New Roman" w:cs="Times New Roman"/>
          <w:sz w:val="20"/>
          <w:szCs w:val="20"/>
        </w:rPr>
        <w:tab/>
      </w:r>
      <w:r w:rsidRPr="003B03EC">
        <w:rPr>
          <w:rFonts w:ascii="Times New Roman" w:hAnsi="Times New Roman" w:cs="Times New Roman"/>
          <w:sz w:val="20"/>
          <w:szCs w:val="20"/>
        </w:rPr>
        <w:tab/>
      </w:r>
      <w:r w:rsidRPr="003B03EC">
        <w:rPr>
          <w:rFonts w:ascii="Times New Roman" w:hAnsi="Times New Roman" w:cs="Times New Roman"/>
          <w:sz w:val="20"/>
          <w:szCs w:val="20"/>
        </w:rPr>
        <w:tab/>
        <w:t xml:space="preserve"> Поподько Х.Х.</w:t>
      </w:r>
    </w:p>
    <w:p w:rsidR="003B03EC" w:rsidRPr="003B03EC" w:rsidRDefault="003B03EC" w:rsidP="003B03EC">
      <w:pPr>
        <w:widowControl/>
        <w:jc w:val="right"/>
        <w:rPr>
          <w:rFonts w:ascii="Times New Roman" w:eastAsia="Times New Roman" w:hAnsi="Times New Roman" w:cs="Times New Roman"/>
          <w:color w:val="auto"/>
          <w:sz w:val="16"/>
          <w:szCs w:val="16"/>
          <w:lang w:bidi="ar-SA"/>
        </w:rPr>
      </w:pPr>
      <w:r w:rsidRPr="003B03EC">
        <w:rPr>
          <w:rFonts w:ascii="Times New Roman" w:eastAsia="Times New Roman" w:hAnsi="Times New Roman" w:cs="Times New Roman"/>
          <w:color w:val="auto"/>
          <w:sz w:val="16"/>
          <w:szCs w:val="16"/>
          <w:lang w:bidi="ar-SA"/>
        </w:rPr>
        <w:t>Приложение 1</w:t>
      </w:r>
    </w:p>
    <w:p w:rsidR="003B03EC" w:rsidRPr="003B03EC" w:rsidRDefault="003B03EC" w:rsidP="003B03EC">
      <w:pPr>
        <w:widowControl/>
        <w:jc w:val="right"/>
        <w:rPr>
          <w:rFonts w:ascii="Times New Roman" w:eastAsia="Times New Roman" w:hAnsi="Times New Roman" w:cs="Times New Roman"/>
          <w:color w:val="auto"/>
          <w:sz w:val="16"/>
          <w:szCs w:val="16"/>
          <w:lang w:bidi="ar-SA"/>
        </w:rPr>
      </w:pPr>
      <w:r w:rsidRPr="003B03EC">
        <w:rPr>
          <w:rFonts w:ascii="Times New Roman" w:eastAsia="Times New Roman" w:hAnsi="Times New Roman" w:cs="Times New Roman"/>
          <w:color w:val="auto"/>
          <w:sz w:val="16"/>
          <w:szCs w:val="16"/>
          <w:lang w:bidi="ar-SA"/>
        </w:rPr>
        <w:t>к постановлению Администрации</w:t>
      </w:r>
    </w:p>
    <w:p w:rsidR="003B03EC" w:rsidRPr="003B03EC" w:rsidRDefault="003B03EC" w:rsidP="003B03EC">
      <w:pPr>
        <w:widowControl/>
        <w:jc w:val="right"/>
        <w:rPr>
          <w:rFonts w:ascii="Times New Roman" w:eastAsia="Times New Roman" w:hAnsi="Times New Roman" w:cs="Times New Roman"/>
          <w:color w:val="auto"/>
          <w:sz w:val="16"/>
          <w:szCs w:val="16"/>
          <w:lang w:bidi="ar-SA"/>
        </w:rPr>
      </w:pPr>
      <w:r w:rsidRPr="003B03EC">
        <w:rPr>
          <w:rFonts w:ascii="Times New Roman" w:eastAsia="Times New Roman" w:hAnsi="Times New Roman" w:cs="Times New Roman"/>
          <w:color w:val="auto"/>
          <w:sz w:val="16"/>
          <w:szCs w:val="16"/>
          <w:lang w:bidi="ar-SA"/>
        </w:rPr>
        <w:t>муниципального образования</w:t>
      </w:r>
    </w:p>
    <w:p w:rsidR="003B03EC" w:rsidRPr="003B03EC" w:rsidRDefault="003B03EC" w:rsidP="003B03EC">
      <w:pPr>
        <w:widowControl/>
        <w:jc w:val="right"/>
        <w:rPr>
          <w:rFonts w:ascii="Times New Roman" w:eastAsia="Times New Roman" w:hAnsi="Times New Roman" w:cs="Times New Roman"/>
          <w:color w:val="auto"/>
          <w:sz w:val="16"/>
          <w:szCs w:val="16"/>
          <w:lang w:bidi="ar-SA"/>
        </w:rPr>
      </w:pPr>
      <w:r w:rsidRPr="003B03EC">
        <w:rPr>
          <w:rFonts w:ascii="Times New Roman" w:eastAsia="Times New Roman" w:hAnsi="Times New Roman" w:cs="Times New Roman"/>
          <w:color w:val="auto"/>
          <w:sz w:val="16"/>
          <w:szCs w:val="16"/>
          <w:lang w:bidi="ar-SA"/>
        </w:rPr>
        <w:t>Пчевжинское сельское поселение</w:t>
      </w:r>
    </w:p>
    <w:p w:rsidR="003B03EC" w:rsidRPr="003B03EC" w:rsidRDefault="003B03EC" w:rsidP="003B03EC">
      <w:pPr>
        <w:widowControl/>
        <w:jc w:val="right"/>
        <w:rPr>
          <w:rFonts w:ascii="Times New Roman" w:eastAsia="Times New Roman" w:hAnsi="Times New Roman" w:cs="Times New Roman"/>
          <w:color w:val="auto"/>
          <w:sz w:val="16"/>
          <w:szCs w:val="16"/>
          <w:lang w:bidi="ar-SA"/>
        </w:rPr>
      </w:pPr>
      <w:r w:rsidRPr="003B03EC">
        <w:rPr>
          <w:rFonts w:ascii="Times New Roman" w:eastAsia="Times New Roman" w:hAnsi="Times New Roman" w:cs="Times New Roman"/>
          <w:color w:val="auto"/>
          <w:sz w:val="16"/>
          <w:szCs w:val="16"/>
          <w:lang w:bidi="ar-SA"/>
        </w:rPr>
        <w:t>№ 2 от «14» января 2019 года</w:t>
      </w:r>
    </w:p>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ПЛАН РАБОТЫ</w:t>
      </w:r>
    </w:p>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антитеррористической группы на территории</w:t>
      </w:r>
      <w:r>
        <w:rPr>
          <w:rFonts w:ascii="Times New Roman" w:eastAsia="Times New Roman" w:hAnsi="Times New Roman" w:cs="Times New Roman"/>
          <w:color w:val="auto"/>
          <w:sz w:val="20"/>
          <w:szCs w:val="20"/>
          <w:lang w:bidi="ar-SA"/>
        </w:rPr>
        <w:t xml:space="preserve"> </w:t>
      </w:r>
      <w:r w:rsidRPr="003B03EC">
        <w:rPr>
          <w:rFonts w:ascii="Times New Roman" w:eastAsia="Times New Roman" w:hAnsi="Times New Roman" w:cs="Times New Roman"/>
          <w:color w:val="auto"/>
          <w:sz w:val="20"/>
          <w:szCs w:val="20"/>
          <w:lang w:bidi="ar-SA"/>
        </w:rPr>
        <w:t>Пчевжинского сельского поселения на 2019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8192"/>
        <w:gridCol w:w="3260"/>
        <w:gridCol w:w="2126"/>
      </w:tblGrid>
      <w:tr w:rsidR="003B03EC" w:rsidRPr="003B03EC" w:rsidTr="003B03EC">
        <w:tc>
          <w:tcPr>
            <w:tcW w:w="648" w:type="dxa"/>
          </w:tcPr>
          <w:p w:rsidR="003B03EC" w:rsidRPr="003B03EC" w:rsidRDefault="003B03EC" w:rsidP="003B03EC">
            <w:pPr>
              <w:widowControl/>
              <w:jc w:val="center"/>
              <w:rPr>
                <w:rFonts w:ascii="Times New Roman" w:eastAsia="Times New Roman" w:hAnsi="Times New Roman" w:cs="Times New Roman"/>
                <w:b/>
                <w:color w:val="auto"/>
                <w:sz w:val="20"/>
                <w:szCs w:val="20"/>
                <w:lang w:bidi="ar-SA"/>
              </w:rPr>
            </w:pPr>
            <w:r w:rsidRPr="003B03EC">
              <w:rPr>
                <w:rFonts w:ascii="Times New Roman" w:eastAsia="Times New Roman" w:hAnsi="Times New Roman" w:cs="Times New Roman"/>
                <w:b/>
                <w:color w:val="auto"/>
                <w:sz w:val="20"/>
                <w:szCs w:val="20"/>
                <w:lang w:bidi="ar-SA"/>
              </w:rPr>
              <w:t xml:space="preserve">№ </w:t>
            </w:r>
            <w:proofErr w:type="gramStart"/>
            <w:r w:rsidRPr="003B03EC">
              <w:rPr>
                <w:rFonts w:ascii="Times New Roman" w:eastAsia="Times New Roman" w:hAnsi="Times New Roman" w:cs="Times New Roman"/>
                <w:b/>
                <w:color w:val="auto"/>
                <w:sz w:val="20"/>
                <w:szCs w:val="20"/>
                <w:lang w:bidi="ar-SA"/>
              </w:rPr>
              <w:t>п</w:t>
            </w:r>
            <w:proofErr w:type="gramEnd"/>
            <w:r w:rsidRPr="003B03EC">
              <w:rPr>
                <w:rFonts w:ascii="Times New Roman" w:eastAsia="Times New Roman" w:hAnsi="Times New Roman" w:cs="Times New Roman"/>
                <w:b/>
                <w:color w:val="auto"/>
                <w:sz w:val="20"/>
                <w:szCs w:val="20"/>
                <w:lang w:bidi="ar-SA"/>
              </w:rPr>
              <w:t>/п</w:t>
            </w:r>
          </w:p>
        </w:tc>
        <w:tc>
          <w:tcPr>
            <w:tcW w:w="8192" w:type="dxa"/>
          </w:tcPr>
          <w:p w:rsidR="003B03EC" w:rsidRPr="003B03EC" w:rsidRDefault="003B03EC" w:rsidP="003B03EC">
            <w:pPr>
              <w:widowControl/>
              <w:jc w:val="center"/>
              <w:rPr>
                <w:rFonts w:ascii="Times New Roman" w:eastAsia="Times New Roman" w:hAnsi="Times New Roman" w:cs="Times New Roman"/>
                <w:b/>
                <w:color w:val="auto"/>
                <w:sz w:val="20"/>
                <w:szCs w:val="20"/>
                <w:lang w:bidi="ar-SA"/>
              </w:rPr>
            </w:pPr>
            <w:r w:rsidRPr="003B03EC">
              <w:rPr>
                <w:rFonts w:ascii="Times New Roman" w:eastAsia="Times New Roman" w:hAnsi="Times New Roman" w:cs="Times New Roman"/>
                <w:b/>
                <w:color w:val="auto"/>
                <w:sz w:val="20"/>
                <w:szCs w:val="20"/>
                <w:lang w:bidi="ar-SA"/>
              </w:rPr>
              <w:t>Наименование мероприятий</w:t>
            </w:r>
          </w:p>
        </w:tc>
        <w:tc>
          <w:tcPr>
            <w:tcW w:w="3260" w:type="dxa"/>
          </w:tcPr>
          <w:p w:rsidR="003B03EC" w:rsidRPr="003B03EC" w:rsidRDefault="003B03EC" w:rsidP="003B03EC">
            <w:pPr>
              <w:widowControl/>
              <w:jc w:val="center"/>
              <w:rPr>
                <w:rFonts w:ascii="Times New Roman" w:eastAsia="Times New Roman" w:hAnsi="Times New Roman" w:cs="Times New Roman"/>
                <w:b/>
                <w:color w:val="auto"/>
                <w:sz w:val="20"/>
                <w:szCs w:val="20"/>
                <w:lang w:bidi="ar-SA"/>
              </w:rPr>
            </w:pPr>
            <w:r w:rsidRPr="003B03EC">
              <w:rPr>
                <w:rFonts w:ascii="Times New Roman" w:eastAsia="Times New Roman" w:hAnsi="Times New Roman" w:cs="Times New Roman"/>
                <w:b/>
                <w:color w:val="auto"/>
                <w:sz w:val="20"/>
                <w:szCs w:val="20"/>
                <w:lang w:bidi="ar-SA"/>
              </w:rPr>
              <w:t>Ответственный</w:t>
            </w:r>
          </w:p>
        </w:tc>
        <w:tc>
          <w:tcPr>
            <w:tcW w:w="2126" w:type="dxa"/>
          </w:tcPr>
          <w:p w:rsidR="003B03EC" w:rsidRPr="003B03EC" w:rsidRDefault="003B03EC" w:rsidP="003B03EC">
            <w:pPr>
              <w:widowControl/>
              <w:jc w:val="center"/>
              <w:rPr>
                <w:rFonts w:ascii="Times New Roman" w:eastAsia="Times New Roman" w:hAnsi="Times New Roman" w:cs="Times New Roman"/>
                <w:b/>
                <w:color w:val="auto"/>
                <w:sz w:val="20"/>
                <w:szCs w:val="20"/>
                <w:lang w:bidi="ar-SA"/>
              </w:rPr>
            </w:pPr>
            <w:r w:rsidRPr="003B03EC">
              <w:rPr>
                <w:rFonts w:ascii="Times New Roman" w:eastAsia="Times New Roman" w:hAnsi="Times New Roman" w:cs="Times New Roman"/>
                <w:b/>
                <w:color w:val="auto"/>
                <w:sz w:val="20"/>
                <w:szCs w:val="20"/>
                <w:lang w:bidi="ar-SA"/>
              </w:rPr>
              <w:t>Срок реализации</w:t>
            </w:r>
          </w:p>
        </w:tc>
      </w:tr>
      <w:tr w:rsidR="003B03EC" w:rsidRPr="003B03EC" w:rsidTr="003B03EC">
        <w:tc>
          <w:tcPr>
            <w:tcW w:w="648"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1</w:t>
            </w:r>
          </w:p>
        </w:tc>
        <w:tc>
          <w:tcPr>
            <w:tcW w:w="8192" w:type="dxa"/>
          </w:tcPr>
          <w:p w:rsidR="003B03EC" w:rsidRPr="003B03EC" w:rsidRDefault="003B03EC" w:rsidP="003B03EC">
            <w:pPr>
              <w:widowControl/>
              <w:rPr>
                <w:rFonts w:ascii="Times New Roman" w:eastAsia="Times New Roman" w:hAnsi="Times New Roman" w:cs="Times New Roman"/>
                <w:color w:val="auto"/>
                <w:sz w:val="20"/>
                <w:szCs w:val="20"/>
                <w:lang w:bidi="ar-SA"/>
              </w:rPr>
            </w:pPr>
            <w:proofErr w:type="gramStart"/>
            <w:r w:rsidRPr="003B03EC">
              <w:rPr>
                <w:rFonts w:ascii="Times New Roman" w:eastAsia="Times New Roman" w:hAnsi="Times New Roman" w:cs="Times New Roman"/>
                <w:color w:val="auto"/>
                <w:sz w:val="20"/>
                <w:szCs w:val="20"/>
                <w:lang w:bidi="ar-SA"/>
              </w:rPr>
              <w:t>Контроль за</w:t>
            </w:r>
            <w:proofErr w:type="gramEnd"/>
            <w:r w:rsidRPr="003B03EC">
              <w:rPr>
                <w:rFonts w:ascii="Times New Roman" w:eastAsia="Times New Roman" w:hAnsi="Times New Roman" w:cs="Times New Roman"/>
                <w:color w:val="auto"/>
                <w:sz w:val="20"/>
                <w:szCs w:val="20"/>
                <w:lang w:bidi="ar-SA"/>
              </w:rPr>
              <w:t xml:space="preserve"> экстремистскими высказываниями в быту и на публичных мероприятиях</w:t>
            </w:r>
          </w:p>
        </w:tc>
        <w:tc>
          <w:tcPr>
            <w:tcW w:w="3260"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Члены АТГ;</w:t>
            </w:r>
          </w:p>
          <w:p w:rsidR="003B03EC" w:rsidRPr="003B03EC" w:rsidRDefault="003B03EC" w:rsidP="003B03EC">
            <w:pPr>
              <w:widowControl/>
              <w:jc w:val="center"/>
              <w:rPr>
                <w:rFonts w:ascii="Times New Roman" w:eastAsia="Times New Roman" w:hAnsi="Times New Roman" w:cs="Times New Roman"/>
                <w:color w:val="auto"/>
                <w:sz w:val="20"/>
                <w:szCs w:val="20"/>
                <w:lang w:bidi="ar-SA"/>
              </w:rPr>
            </w:pPr>
            <w:proofErr w:type="gramStart"/>
            <w:r w:rsidRPr="003B03EC">
              <w:rPr>
                <w:rFonts w:ascii="Times New Roman" w:eastAsia="Times New Roman" w:hAnsi="Times New Roman" w:cs="Times New Roman"/>
                <w:color w:val="auto"/>
                <w:sz w:val="20"/>
                <w:szCs w:val="20"/>
                <w:lang w:bidi="ar-SA"/>
              </w:rPr>
              <w:t>ответственные</w:t>
            </w:r>
            <w:proofErr w:type="gramEnd"/>
            <w:r w:rsidRPr="003B03EC">
              <w:rPr>
                <w:rFonts w:ascii="Times New Roman" w:eastAsia="Times New Roman" w:hAnsi="Times New Roman" w:cs="Times New Roman"/>
                <w:color w:val="auto"/>
                <w:sz w:val="20"/>
                <w:szCs w:val="20"/>
                <w:lang w:bidi="ar-SA"/>
              </w:rPr>
              <w:t xml:space="preserve"> за проведение мероприятий </w:t>
            </w:r>
          </w:p>
        </w:tc>
        <w:tc>
          <w:tcPr>
            <w:tcW w:w="2126"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В течение года</w:t>
            </w:r>
          </w:p>
        </w:tc>
      </w:tr>
      <w:tr w:rsidR="003B03EC" w:rsidRPr="003B03EC" w:rsidTr="003B03EC">
        <w:tc>
          <w:tcPr>
            <w:tcW w:w="648"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w:t>
            </w:r>
          </w:p>
        </w:tc>
        <w:tc>
          <w:tcPr>
            <w:tcW w:w="8192" w:type="dxa"/>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Контроль и предотвращение в быту и на публичных мероприятиях случаев разжигания национальной, расовой и религиозной вражды</w:t>
            </w:r>
          </w:p>
        </w:tc>
        <w:tc>
          <w:tcPr>
            <w:tcW w:w="3260"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Члены АТГ;</w:t>
            </w:r>
          </w:p>
          <w:p w:rsidR="003B03EC" w:rsidRPr="003B03EC" w:rsidRDefault="003B03EC" w:rsidP="003B03EC">
            <w:pPr>
              <w:widowControl/>
              <w:jc w:val="center"/>
              <w:rPr>
                <w:rFonts w:ascii="Times New Roman" w:eastAsia="Times New Roman" w:hAnsi="Times New Roman" w:cs="Times New Roman"/>
                <w:color w:val="auto"/>
                <w:sz w:val="20"/>
                <w:szCs w:val="20"/>
                <w:lang w:bidi="ar-SA"/>
              </w:rPr>
            </w:pPr>
            <w:proofErr w:type="gramStart"/>
            <w:r w:rsidRPr="003B03EC">
              <w:rPr>
                <w:rFonts w:ascii="Times New Roman" w:eastAsia="Times New Roman" w:hAnsi="Times New Roman" w:cs="Times New Roman"/>
                <w:color w:val="auto"/>
                <w:sz w:val="20"/>
                <w:szCs w:val="20"/>
                <w:lang w:bidi="ar-SA"/>
              </w:rPr>
              <w:t>ответственные</w:t>
            </w:r>
            <w:proofErr w:type="gramEnd"/>
            <w:r w:rsidRPr="003B03EC">
              <w:rPr>
                <w:rFonts w:ascii="Times New Roman" w:eastAsia="Times New Roman" w:hAnsi="Times New Roman" w:cs="Times New Roman"/>
                <w:color w:val="auto"/>
                <w:sz w:val="20"/>
                <w:szCs w:val="20"/>
                <w:lang w:bidi="ar-SA"/>
              </w:rPr>
              <w:t xml:space="preserve"> за проведение мероприятий </w:t>
            </w:r>
          </w:p>
        </w:tc>
        <w:tc>
          <w:tcPr>
            <w:tcW w:w="2126"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В течение года</w:t>
            </w:r>
          </w:p>
        </w:tc>
      </w:tr>
      <w:tr w:rsidR="003B03EC" w:rsidRPr="003B03EC" w:rsidTr="003B03EC">
        <w:tc>
          <w:tcPr>
            <w:tcW w:w="648"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w:t>
            </w:r>
          </w:p>
        </w:tc>
        <w:tc>
          <w:tcPr>
            <w:tcW w:w="8192" w:type="dxa"/>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Оказание содействия правоохранительным органам в реализации мер по усилению антитеррористической защищенности</w:t>
            </w:r>
          </w:p>
        </w:tc>
        <w:tc>
          <w:tcPr>
            <w:tcW w:w="3260"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Глава администрации</w:t>
            </w:r>
          </w:p>
          <w:p w:rsidR="003B03EC" w:rsidRPr="003B03EC" w:rsidRDefault="003B03EC" w:rsidP="00C140AF">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Заместитель главы администрации</w:t>
            </w:r>
          </w:p>
        </w:tc>
        <w:tc>
          <w:tcPr>
            <w:tcW w:w="2126"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В течение года</w:t>
            </w:r>
          </w:p>
        </w:tc>
      </w:tr>
      <w:tr w:rsidR="003B03EC" w:rsidRPr="003B03EC" w:rsidTr="003B03EC">
        <w:tc>
          <w:tcPr>
            <w:tcW w:w="648"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4</w:t>
            </w:r>
          </w:p>
        </w:tc>
        <w:tc>
          <w:tcPr>
            <w:tcW w:w="8192" w:type="dxa"/>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Контроль, выявление и предотвращение проникновения нелегальных мигрантов на территорию поселения</w:t>
            </w:r>
          </w:p>
        </w:tc>
        <w:tc>
          <w:tcPr>
            <w:tcW w:w="3260"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Члены АТГ;</w:t>
            </w:r>
          </w:p>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ОМВД; УФМС </w:t>
            </w:r>
          </w:p>
        </w:tc>
        <w:tc>
          <w:tcPr>
            <w:tcW w:w="2126"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В течение года</w:t>
            </w:r>
          </w:p>
        </w:tc>
      </w:tr>
      <w:tr w:rsidR="003B03EC" w:rsidRPr="003B03EC" w:rsidTr="003B03EC">
        <w:tc>
          <w:tcPr>
            <w:tcW w:w="648"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5</w:t>
            </w:r>
          </w:p>
        </w:tc>
        <w:tc>
          <w:tcPr>
            <w:tcW w:w="8192" w:type="dxa"/>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Размещение памяток, информационных материалов на досках объявлений, в подъездах домов, на сайте поселения, в газете «Лесная республика»</w:t>
            </w:r>
          </w:p>
        </w:tc>
        <w:tc>
          <w:tcPr>
            <w:tcW w:w="3260"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Заместитель главы администрации</w:t>
            </w:r>
          </w:p>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2126"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В течение года</w:t>
            </w:r>
          </w:p>
        </w:tc>
      </w:tr>
      <w:tr w:rsidR="003B03EC" w:rsidRPr="003B03EC" w:rsidTr="003B03EC">
        <w:tc>
          <w:tcPr>
            <w:tcW w:w="648"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6</w:t>
            </w:r>
          </w:p>
        </w:tc>
        <w:tc>
          <w:tcPr>
            <w:tcW w:w="8192" w:type="dxa"/>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Организация взаимодействия Администрации с органами миграционной службы по организации совместной работы с иностранными гражданами и лицами без гражданства</w:t>
            </w:r>
          </w:p>
        </w:tc>
        <w:tc>
          <w:tcPr>
            <w:tcW w:w="3260"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Глава администрации</w:t>
            </w:r>
          </w:p>
          <w:p w:rsidR="003B03EC" w:rsidRPr="003B03EC" w:rsidRDefault="003B03EC" w:rsidP="00C140AF">
            <w:pPr>
              <w:widowControl/>
              <w:rPr>
                <w:rFonts w:ascii="Times New Roman" w:eastAsia="Times New Roman" w:hAnsi="Times New Roman" w:cs="Times New Roman"/>
                <w:color w:val="auto"/>
                <w:sz w:val="20"/>
                <w:szCs w:val="20"/>
                <w:lang w:bidi="ar-SA"/>
              </w:rPr>
            </w:pPr>
          </w:p>
        </w:tc>
        <w:tc>
          <w:tcPr>
            <w:tcW w:w="2126"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В течение года</w:t>
            </w:r>
          </w:p>
        </w:tc>
      </w:tr>
      <w:tr w:rsidR="003B03EC" w:rsidRPr="003B03EC" w:rsidTr="003B03EC">
        <w:tc>
          <w:tcPr>
            <w:tcW w:w="648"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7</w:t>
            </w:r>
          </w:p>
        </w:tc>
        <w:tc>
          <w:tcPr>
            <w:tcW w:w="8192" w:type="dxa"/>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Работа с населением по повышению общей бдительности по вопросам экстремизма и терроризма на территории поселения</w:t>
            </w:r>
          </w:p>
        </w:tc>
        <w:tc>
          <w:tcPr>
            <w:tcW w:w="3260"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Члены АТГ</w:t>
            </w:r>
          </w:p>
        </w:tc>
        <w:tc>
          <w:tcPr>
            <w:tcW w:w="2126"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В течение года</w:t>
            </w:r>
          </w:p>
        </w:tc>
      </w:tr>
      <w:tr w:rsidR="003B03EC" w:rsidRPr="003B03EC" w:rsidTr="003B03EC">
        <w:tc>
          <w:tcPr>
            <w:tcW w:w="648"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8</w:t>
            </w:r>
          </w:p>
        </w:tc>
        <w:tc>
          <w:tcPr>
            <w:tcW w:w="8192" w:type="dxa"/>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Реализация комплекса мероприятий по снижению социальной напряженности в поселении</w:t>
            </w:r>
          </w:p>
        </w:tc>
        <w:tc>
          <w:tcPr>
            <w:tcW w:w="3260"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Члены АТГ</w:t>
            </w:r>
          </w:p>
        </w:tc>
        <w:tc>
          <w:tcPr>
            <w:tcW w:w="2126"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В течение года</w:t>
            </w:r>
          </w:p>
        </w:tc>
      </w:tr>
    </w:tbl>
    <w:p w:rsidR="00D624C7" w:rsidRDefault="00D624C7" w:rsidP="003B03EC">
      <w:pPr>
        <w:widowControl/>
        <w:jc w:val="right"/>
        <w:rPr>
          <w:rFonts w:ascii="Times New Roman" w:eastAsia="Times New Roman" w:hAnsi="Times New Roman" w:cs="Times New Roman"/>
          <w:color w:val="auto"/>
          <w:sz w:val="16"/>
          <w:szCs w:val="16"/>
          <w:lang w:bidi="ar-SA"/>
        </w:rPr>
      </w:pPr>
    </w:p>
    <w:p w:rsidR="003B03EC" w:rsidRPr="003B03EC" w:rsidRDefault="003B03EC" w:rsidP="003B03EC">
      <w:pPr>
        <w:widowControl/>
        <w:jc w:val="right"/>
        <w:rPr>
          <w:rFonts w:ascii="Times New Roman" w:eastAsia="Times New Roman" w:hAnsi="Times New Roman" w:cs="Times New Roman"/>
          <w:color w:val="auto"/>
          <w:sz w:val="16"/>
          <w:szCs w:val="16"/>
          <w:lang w:bidi="ar-SA"/>
        </w:rPr>
      </w:pPr>
      <w:r w:rsidRPr="003B03EC">
        <w:rPr>
          <w:rFonts w:ascii="Times New Roman" w:eastAsia="Times New Roman" w:hAnsi="Times New Roman" w:cs="Times New Roman"/>
          <w:color w:val="auto"/>
          <w:sz w:val="16"/>
          <w:szCs w:val="16"/>
          <w:lang w:bidi="ar-SA"/>
        </w:rPr>
        <w:t>Приложение 2</w:t>
      </w:r>
    </w:p>
    <w:p w:rsidR="003B03EC" w:rsidRPr="003B03EC" w:rsidRDefault="003B03EC" w:rsidP="003B03EC">
      <w:pPr>
        <w:widowControl/>
        <w:jc w:val="right"/>
        <w:rPr>
          <w:rFonts w:ascii="Times New Roman" w:eastAsia="Times New Roman" w:hAnsi="Times New Roman" w:cs="Times New Roman"/>
          <w:color w:val="auto"/>
          <w:sz w:val="16"/>
          <w:szCs w:val="16"/>
          <w:lang w:bidi="ar-SA"/>
        </w:rPr>
      </w:pPr>
      <w:r w:rsidRPr="003B03EC">
        <w:rPr>
          <w:rFonts w:ascii="Times New Roman" w:eastAsia="Times New Roman" w:hAnsi="Times New Roman" w:cs="Times New Roman"/>
          <w:color w:val="auto"/>
          <w:sz w:val="16"/>
          <w:szCs w:val="16"/>
          <w:lang w:bidi="ar-SA"/>
        </w:rPr>
        <w:t>к постановлению Администрации</w:t>
      </w:r>
    </w:p>
    <w:p w:rsidR="003B03EC" w:rsidRPr="003B03EC" w:rsidRDefault="003B03EC" w:rsidP="003B03EC">
      <w:pPr>
        <w:widowControl/>
        <w:jc w:val="right"/>
        <w:rPr>
          <w:rFonts w:ascii="Times New Roman" w:eastAsia="Times New Roman" w:hAnsi="Times New Roman" w:cs="Times New Roman"/>
          <w:color w:val="auto"/>
          <w:sz w:val="16"/>
          <w:szCs w:val="16"/>
          <w:lang w:bidi="ar-SA"/>
        </w:rPr>
      </w:pPr>
      <w:r w:rsidRPr="003B03EC">
        <w:rPr>
          <w:rFonts w:ascii="Times New Roman" w:eastAsia="Times New Roman" w:hAnsi="Times New Roman" w:cs="Times New Roman"/>
          <w:color w:val="auto"/>
          <w:sz w:val="16"/>
          <w:szCs w:val="16"/>
          <w:lang w:bidi="ar-SA"/>
        </w:rPr>
        <w:t>муниципального образования</w:t>
      </w:r>
    </w:p>
    <w:p w:rsidR="003B03EC" w:rsidRPr="003B03EC" w:rsidRDefault="003B03EC" w:rsidP="003B03EC">
      <w:pPr>
        <w:widowControl/>
        <w:jc w:val="right"/>
        <w:rPr>
          <w:rFonts w:ascii="Times New Roman" w:eastAsia="Times New Roman" w:hAnsi="Times New Roman" w:cs="Times New Roman"/>
          <w:color w:val="auto"/>
          <w:sz w:val="16"/>
          <w:szCs w:val="16"/>
          <w:lang w:bidi="ar-SA"/>
        </w:rPr>
      </w:pPr>
      <w:r w:rsidRPr="003B03EC">
        <w:rPr>
          <w:rFonts w:ascii="Times New Roman" w:eastAsia="Times New Roman" w:hAnsi="Times New Roman" w:cs="Times New Roman"/>
          <w:color w:val="auto"/>
          <w:sz w:val="16"/>
          <w:szCs w:val="16"/>
          <w:lang w:bidi="ar-SA"/>
        </w:rPr>
        <w:t>Пчевжинское сельское поселение</w:t>
      </w:r>
    </w:p>
    <w:p w:rsidR="003B03EC" w:rsidRPr="003B03EC" w:rsidRDefault="003B03EC" w:rsidP="003B03EC">
      <w:pPr>
        <w:widowControl/>
        <w:jc w:val="right"/>
        <w:rPr>
          <w:rFonts w:ascii="Times New Roman" w:eastAsia="Times New Roman" w:hAnsi="Times New Roman" w:cs="Times New Roman"/>
          <w:color w:val="auto"/>
          <w:sz w:val="16"/>
          <w:szCs w:val="16"/>
          <w:lang w:bidi="ar-SA"/>
        </w:rPr>
      </w:pPr>
      <w:r w:rsidRPr="003B03EC">
        <w:rPr>
          <w:rFonts w:ascii="Times New Roman" w:eastAsia="Times New Roman" w:hAnsi="Times New Roman" w:cs="Times New Roman"/>
          <w:color w:val="auto"/>
          <w:sz w:val="16"/>
          <w:szCs w:val="16"/>
          <w:lang w:bidi="ar-SA"/>
        </w:rPr>
        <w:t>№ 2 от «14» января 2019 года</w:t>
      </w:r>
    </w:p>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ПЛАН ЗАСЕДАНИЙ</w:t>
      </w:r>
    </w:p>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антитеррористической группы на территории</w:t>
      </w:r>
      <w:r>
        <w:rPr>
          <w:rFonts w:ascii="Times New Roman" w:eastAsia="Times New Roman" w:hAnsi="Times New Roman" w:cs="Times New Roman"/>
          <w:color w:val="auto"/>
          <w:sz w:val="20"/>
          <w:szCs w:val="20"/>
          <w:lang w:bidi="ar-SA"/>
        </w:rPr>
        <w:t xml:space="preserve"> </w:t>
      </w:r>
      <w:r w:rsidRPr="003B03EC">
        <w:rPr>
          <w:rFonts w:ascii="Times New Roman" w:eastAsia="Times New Roman" w:hAnsi="Times New Roman" w:cs="Times New Roman"/>
          <w:color w:val="auto"/>
          <w:sz w:val="20"/>
          <w:szCs w:val="20"/>
          <w:lang w:bidi="ar-SA"/>
        </w:rPr>
        <w:t>Пчевжинского сельского поселения на 2019год</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5"/>
        <w:gridCol w:w="7331"/>
        <w:gridCol w:w="3402"/>
        <w:gridCol w:w="2694"/>
      </w:tblGrid>
      <w:tr w:rsidR="003B03EC" w:rsidRPr="003B03EC" w:rsidTr="0078400E">
        <w:trPr>
          <w:trHeight w:val="20"/>
        </w:trPr>
        <w:tc>
          <w:tcPr>
            <w:tcW w:w="715" w:type="dxa"/>
          </w:tcPr>
          <w:p w:rsidR="003B03EC" w:rsidRPr="003B03EC" w:rsidRDefault="003B03EC" w:rsidP="003B03EC">
            <w:pPr>
              <w:widowControl/>
              <w:jc w:val="center"/>
              <w:rPr>
                <w:rFonts w:ascii="Times New Roman" w:eastAsia="Times New Roman" w:hAnsi="Times New Roman" w:cs="Times New Roman"/>
                <w:b/>
                <w:color w:val="auto"/>
                <w:sz w:val="20"/>
                <w:szCs w:val="20"/>
                <w:lang w:bidi="ar-SA"/>
              </w:rPr>
            </w:pPr>
            <w:r w:rsidRPr="003B03EC">
              <w:rPr>
                <w:rFonts w:ascii="Times New Roman" w:eastAsia="Times New Roman" w:hAnsi="Times New Roman" w:cs="Times New Roman"/>
                <w:b/>
                <w:color w:val="auto"/>
                <w:sz w:val="20"/>
                <w:szCs w:val="20"/>
                <w:lang w:bidi="ar-SA"/>
              </w:rPr>
              <w:t xml:space="preserve">№ </w:t>
            </w:r>
            <w:proofErr w:type="gramStart"/>
            <w:r w:rsidRPr="003B03EC">
              <w:rPr>
                <w:rFonts w:ascii="Times New Roman" w:eastAsia="Times New Roman" w:hAnsi="Times New Roman" w:cs="Times New Roman"/>
                <w:b/>
                <w:color w:val="auto"/>
                <w:sz w:val="20"/>
                <w:szCs w:val="20"/>
                <w:lang w:bidi="ar-SA"/>
              </w:rPr>
              <w:t>п</w:t>
            </w:r>
            <w:proofErr w:type="gramEnd"/>
            <w:r w:rsidRPr="003B03EC">
              <w:rPr>
                <w:rFonts w:ascii="Times New Roman" w:eastAsia="Times New Roman" w:hAnsi="Times New Roman" w:cs="Times New Roman"/>
                <w:b/>
                <w:color w:val="auto"/>
                <w:sz w:val="20"/>
                <w:szCs w:val="20"/>
                <w:lang w:bidi="ar-SA"/>
              </w:rPr>
              <w:t>/п</w:t>
            </w:r>
          </w:p>
        </w:tc>
        <w:tc>
          <w:tcPr>
            <w:tcW w:w="7331" w:type="dxa"/>
          </w:tcPr>
          <w:p w:rsidR="003B03EC" w:rsidRPr="003B03EC" w:rsidRDefault="003B03EC" w:rsidP="003B03EC">
            <w:pPr>
              <w:widowControl/>
              <w:jc w:val="center"/>
              <w:rPr>
                <w:rFonts w:ascii="Times New Roman" w:eastAsia="Times New Roman" w:hAnsi="Times New Roman" w:cs="Times New Roman"/>
                <w:b/>
                <w:color w:val="auto"/>
                <w:sz w:val="20"/>
                <w:szCs w:val="20"/>
                <w:lang w:bidi="ar-SA"/>
              </w:rPr>
            </w:pPr>
            <w:r w:rsidRPr="003B03EC">
              <w:rPr>
                <w:rFonts w:ascii="Times New Roman" w:eastAsia="Times New Roman" w:hAnsi="Times New Roman" w:cs="Times New Roman"/>
                <w:b/>
                <w:color w:val="auto"/>
                <w:sz w:val="20"/>
                <w:szCs w:val="20"/>
                <w:lang w:bidi="ar-SA"/>
              </w:rPr>
              <w:t xml:space="preserve">Тема заседания </w:t>
            </w:r>
          </w:p>
        </w:tc>
        <w:tc>
          <w:tcPr>
            <w:tcW w:w="3402" w:type="dxa"/>
          </w:tcPr>
          <w:p w:rsidR="003B03EC" w:rsidRPr="003B03EC" w:rsidRDefault="003B03EC" w:rsidP="003B03EC">
            <w:pPr>
              <w:widowControl/>
              <w:jc w:val="center"/>
              <w:rPr>
                <w:rFonts w:ascii="Times New Roman" w:eastAsia="Times New Roman" w:hAnsi="Times New Roman" w:cs="Times New Roman"/>
                <w:b/>
                <w:color w:val="auto"/>
                <w:sz w:val="20"/>
                <w:szCs w:val="20"/>
                <w:lang w:bidi="ar-SA"/>
              </w:rPr>
            </w:pPr>
            <w:r w:rsidRPr="003B03EC">
              <w:rPr>
                <w:rFonts w:ascii="Times New Roman" w:eastAsia="Times New Roman" w:hAnsi="Times New Roman" w:cs="Times New Roman"/>
                <w:b/>
                <w:color w:val="auto"/>
                <w:sz w:val="20"/>
                <w:szCs w:val="20"/>
                <w:lang w:bidi="ar-SA"/>
              </w:rPr>
              <w:t>Ответственный</w:t>
            </w:r>
          </w:p>
        </w:tc>
        <w:tc>
          <w:tcPr>
            <w:tcW w:w="2694" w:type="dxa"/>
          </w:tcPr>
          <w:p w:rsidR="003B03EC" w:rsidRPr="003B03EC" w:rsidRDefault="003B03EC" w:rsidP="003B03EC">
            <w:pPr>
              <w:widowControl/>
              <w:jc w:val="center"/>
              <w:rPr>
                <w:rFonts w:ascii="Times New Roman" w:eastAsia="Times New Roman" w:hAnsi="Times New Roman" w:cs="Times New Roman"/>
                <w:b/>
                <w:color w:val="auto"/>
                <w:sz w:val="20"/>
                <w:szCs w:val="20"/>
                <w:lang w:bidi="ar-SA"/>
              </w:rPr>
            </w:pPr>
            <w:r w:rsidRPr="003B03EC">
              <w:rPr>
                <w:rFonts w:ascii="Times New Roman" w:eastAsia="Times New Roman" w:hAnsi="Times New Roman" w:cs="Times New Roman"/>
                <w:b/>
                <w:color w:val="auto"/>
                <w:sz w:val="20"/>
                <w:szCs w:val="20"/>
                <w:lang w:bidi="ar-SA"/>
              </w:rPr>
              <w:t>Дата проведения заседания</w:t>
            </w:r>
          </w:p>
        </w:tc>
      </w:tr>
      <w:tr w:rsidR="003B03EC" w:rsidRPr="003B03EC" w:rsidTr="0078400E">
        <w:trPr>
          <w:trHeight w:val="20"/>
        </w:trPr>
        <w:tc>
          <w:tcPr>
            <w:tcW w:w="715"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1</w:t>
            </w:r>
          </w:p>
        </w:tc>
        <w:tc>
          <w:tcPr>
            <w:tcW w:w="7331" w:type="dxa"/>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Подготовка к проведению Масленичных гуляний</w:t>
            </w:r>
          </w:p>
        </w:tc>
        <w:tc>
          <w:tcPr>
            <w:tcW w:w="3402"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Нестеренко Ю.С.</w:t>
            </w:r>
          </w:p>
        </w:tc>
        <w:tc>
          <w:tcPr>
            <w:tcW w:w="2694"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04 марта</w:t>
            </w:r>
          </w:p>
        </w:tc>
      </w:tr>
      <w:tr w:rsidR="003B03EC" w:rsidRPr="003B03EC" w:rsidTr="0078400E">
        <w:trPr>
          <w:trHeight w:val="20"/>
        </w:trPr>
        <w:tc>
          <w:tcPr>
            <w:tcW w:w="715"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w:t>
            </w:r>
          </w:p>
        </w:tc>
        <w:tc>
          <w:tcPr>
            <w:tcW w:w="7331" w:type="dxa"/>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Подготовка к проведению Дня Великой Победы</w:t>
            </w:r>
          </w:p>
        </w:tc>
        <w:tc>
          <w:tcPr>
            <w:tcW w:w="3402" w:type="dxa"/>
          </w:tcPr>
          <w:p w:rsidR="003B03EC" w:rsidRPr="003B03EC" w:rsidRDefault="003B03EC" w:rsidP="0078400E">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Поподько Х.Х.</w:t>
            </w:r>
          </w:p>
        </w:tc>
        <w:tc>
          <w:tcPr>
            <w:tcW w:w="2694"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29 апреля</w:t>
            </w:r>
          </w:p>
        </w:tc>
      </w:tr>
      <w:tr w:rsidR="003B03EC" w:rsidRPr="003B03EC" w:rsidTr="0078400E">
        <w:trPr>
          <w:trHeight w:val="20"/>
        </w:trPr>
        <w:tc>
          <w:tcPr>
            <w:tcW w:w="715"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w:t>
            </w:r>
          </w:p>
        </w:tc>
        <w:tc>
          <w:tcPr>
            <w:tcW w:w="7331" w:type="dxa"/>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1.Подготовка к проведению Межпоселенческого фестиваля молодёжного творчества «Молодёжное лето»</w:t>
            </w:r>
          </w:p>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 Подготовка к проведению Дня Пчевжинской земли.</w:t>
            </w:r>
          </w:p>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 Информация о реализации плана работ за первое полугодие 2019 г.</w:t>
            </w:r>
          </w:p>
        </w:tc>
        <w:tc>
          <w:tcPr>
            <w:tcW w:w="3402" w:type="dxa"/>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Поподько Х.Х.</w:t>
            </w:r>
          </w:p>
          <w:p w:rsidR="003B03EC" w:rsidRPr="003B03EC" w:rsidRDefault="003B03EC" w:rsidP="003B03EC">
            <w:pPr>
              <w:widowControl/>
              <w:jc w:val="center"/>
              <w:rPr>
                <w:rFonts w:ascii="Times New Roman" w:eastAsia="Times New Roman" w:hAnsi="Times New Roman" w:cs="Times New Roman"/>
                <w:color w:val="auto"/>
                <w:sz w:val="20"/>
                <w:szCs w:val="20"/>
                <w:lang w:bidi="ar-SA"/>
              </w:rPr>
            </w:pPr>
          </w:p>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Поподько Х.Х Нестеренко Ю.С.</w:t>
            </w:r>
          </w:p>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Поподько Х.Х.</w:t>
            </w:r>
          </w:p>
        </w:tc>
        <w:tc>
          <w:tcPr>
            <w:tcW w:w="2694"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18 июня</w:t>
            </w:r>
          </w:p>
        </w:tc>
      </w:tr>
      <w:tr w:rsidR="003B03EC" w:rsidRPr="003B03EC" w:rsidTr="0078400E">
        <w:trPr>
          <w:trHeight w:val="20"/>
        </w:trPr>
        <w:tc>
          <w:tcPr>
            <w:tcW w:w="715"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4</w:t>
            </w:r>
          </w:p>
        </w:tc>
        <w:tc>
          <w:tcPr>
            <w:tcW w:w="7331" w:type="dxa"/>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1. Подготовка к проведению Дня знаний.</w:t>
            </w:r>
          </w:p>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 Антитеррористическая защищенность объектов социальной сферы</w:t>
            </w:r>
          </w:p>
          <w:p w:rsidR="003B03EC" w:rsidRPr="003B03EC" w:rsidRDefault="003B03EC" w:rsidP="0078400E">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 Подготовка к проведению выборов</w:t>
            </w:r>
          </w:p>
        </w:tc>
        <w:tc>
          <w:tcPr>
            <w:tcW w:w="3402"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Поподько Х.Х </w:t>
            </w:r>
          </w:p>
          <w:p w:rsidR="003B03EC" w:rsidRPr="003B03EC" w:rsidRDefault="003B03EC" w:rsidP="003B03EC">
            <w:pPr>
              <w:widowControl/>
              <w:tabs>
                <w:tab w:val="left" w:pos="348"/>
              </w:tabs>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Поподько Х.Х.</w:t>
            </w:r>
          </w:p>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2694"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p>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27 августа</w:t>
            </w:r>
          </w:p>
        </w:tc>
      </w:tr>
      <w:tr w:rsidR="003B03EC" w:rsidRPr="003B03EC" w:rsidTr="0078400E">
        <w:trPr>
          <w:trHeight w:val="20"/>
        </w:trPr>
        <w:tc>
          <w:tcPr>
            <w:tcW w:w="715"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5</w:t>
            </w:r>
          </w:p>
        </w:tc>
        <w:tc>
          <w:tcPr>
            <w:tcW w:w="7331" w:type="dxa"/>
          </w:tcPr>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1. Подготовка к Новогодним и Рождественским праздникам.</w:t>
            </w:r>
          </w:p>
          <w:p w:rsidR="003B03EC" w:rsidRPr="003B03EC" w:rsidRDefault="003B03EC" w:rsidP="003B03EC">
            <w:pPr>
              <w:widowControl/>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2.Дополнительные меры по обеспечению устойчивого функционирования ЖКХ.</w:t>
            </w:r>
          </w:p>
          <w:p w:rsidR="003B03EC" w:rsidRPr="003B03EC" w:rsidRDefault="003B03EC" w:rsidP="003B03EC">
            <w:pPr>
              <w:widowControl/>
              <w:jc w:val="both"/>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 xml:space="preserve">3. Подведение итогов проведения </w:t>
            </w:r>
            <w:proofErr w:type="gramStart"/>
            <w:r w:rsidRPr="003B03EC">
              <w:rPr>
                <w:rFonts w:ascii="Times New Roman" w:eastAsia="Times New Roman" w:hAnsi="Times New Roman" w:cs="Times New Roman"/>
                <w:color w:val="auto"/>
                <w:sz w:val="20"/>
                <w:szCs w:val="20"/>
                <w:lang w:bidi="ar-SA"/>
              </w:rPr>
              <w:t>мероприятии</w:t>
            </w:r>
            <w:proofErr w:type="gramEnd"/>
            <w:r w:rsidRPr="003B03EC">
              <w:rPr>
                <w:rFonts w:ascii="Times New Roman" w:eastAsia="Times New Roman" w:hAnsi="Times New Roman" w:cs="Times New Roman"/>
                <w:color w:val="auto"/>
                <w:sz w:val="20"/>
                <w:szCs w:val="20"/>
                <w:lang w:bidi="ar-SA"/>
              </w:rPr>
              <w:t xml:space="preserve"> в сфере межэтнических и этноконфессиональных отношении на территории поселения в 2019г.                              </w:t>
            </w:r>
          </w:p>
          <w:p w:rsidR="003B03EC" w:rsidRPr="003B03EC" w:rsidRDefault="003B03EC" w:rsidP="003B03EC">
            <w:pPr>
              <w:widowControl/>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3. Подведение итогов работы антитеррористической группы за 2019 г.</w:t>
            </w:r>
          </w:p>
        </w:tc>
        <w:tc>
          <w:tcPr>
            <w:tcW w:w="3402"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Нестеренко Ю.С.</w:t>
            </w:r>
          </w:p>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Глава администрации</w:t>
            </w:r>
          </w:p>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Зам. главы администрации</w:t>
            </w:r>
          </w:p>
          <w:p w:rsidR="003B03EC" w:rsidRPr="003B03EC" w:rsidRDefault="003B03EC" w:rsidP="003B03EC">
            <w:pPr>
              <w:widowControl/>
              <w:jc w:val="center"/>
              <w:rPr>
                <w:rFonts w:ascii="Times New Roman" w:eastAsia="Times New Roman" w:hAnsi="Times New Roman" w:cs="Times New Roman"/>
                <w:color w:val="auto"/>
                <w:sz w:val="20"/>
                <w:szCs w:val="20"/>
                <w:lang w:bidi="ar-SA"/>
              </w:rPr>
            </w:pPr>
          </w:p>
        </w:tc>
        <w:tc>
          <w:tcPr>
            <w:tcW w:w="2694" w:type="dxa"/>
          </w:tcPr>
          <w:p w:rsidR="003B03EC" w:rsidRPr="003B03EC" w:rsidRDefault="003B03EC" w:rsidP="003B03EC">
            <w:pPr>
              <w:widowControl/>
              <w:jc w:val="center"/>
              <w:rPr>
                <w:rFonts w:ascii="Times New Roman" w:eastAsia="Times New Roman" w:hAnsi="Times New Roman" w:cs="Times New Roman"/>
                <w:color w:val="auto"/>
                <w:sz w:val="20"/>
                <w:szCs w:val="20"/>
                <w:lang w:bidi="ar-SA"/>
              </w:rPr>
            </w:pPr>
            <w:r w:rsidRPr="003B03EC">
              <w:rPr>
                <w:rFonts w:ascii="Times New Roman" w:eastAsia="Times New Roman" w:hAnsi="Times New Roman" w:cs="Times New Roman"/>
                <w:color w:val="auto"/>
                <w:sz w:val="20"/>
                <w:szCs w:val="20"/>
                <w:lang w:bidi="ar-SA"/>
              </w:rPr>
              <w:t>17 декабря</w:t>
            </w:r>
          </w:p>
        </w:tc>
      </w:tr>
    </w:tbl>
    <w:p w:rsidR="003B03EC" w:rsidRDefault="003B03EC" w:rsidP="00010626">
      <w:pPr>
        <w:jc w:val="both"/>
        <w:rPr>
          <w:sz w:val="22"/>
          <w:szCs w:val="22"/>
        </w:rPr>
      </w:pPr>
    </w:p>
    <w:p w:rsidR="00D624C7" w:rsidRDefault="00D624C7" w:rsidP="00010626">
      <w:pPr>
        <w:jc w:val="both"/>
        <w:rPr>
          <w:sz w:val="22"/>
          <w:szCs w:val="22"/>
        </w:rPr>
      </w:pPr>
    </w:p>
    <w:p w:rsidR="004667B9" w:rsidRPr="004A5BF6" w:rsidRDefault="004667B9" w:rsidP="004667B9">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B63475">
        <w:rPr>
          <w:rFonts w:ascii="Times New Roman" w:hAnsi="Times New Roman" w:cs="Times New Roman"/>
          <w:sz w:val="20"/>
          <w:szCs w:val="20"/>
        </w:rPr>
        <w:t>СТИ от 14</w:t>
      </w:r>
      <w:r w:rsidR="00D97FE2">
        <w:rPr>
          <w:rFonts w:ascii="Times New Roman" w:hAnsi="Times New Roman" w:cs="Times New Roman"/>
          <w:sz w:val="20"/>
          <w:szCs w:val="20"/>
        </w:rPr>
        <w:t xml:space="preserve"> </w:t>
      </w:r>
      <w:r w:rsidR="00B63475">
        <w:rPr>
          <w:rFonts w:ascii="Times New Roman" w:hAnsi="Times New Roman" w:cs="Times New Roman"/>
          <w:sz w:val="20"/>
          <w:szCs w:val="20"/>
        </w:rPr>
        <w:t>января  2019 года № 3</w:t>
      </w:r>
    </w:p>
    <w:p w:rsidR="006D6622" w:rsidRPr="00B63475" w:rsidRDefault="00B63475" w:rsidP="009C7ADB">
      <w:pPr>
        <w:widowControl/>
        <w:jc w:val="both"/>
        <w:rPr>
          <w:rFonts w:ascii="Times New Roman" w:eastAsia="Times New Roman" w:hAnsi="Times New Roman" w:cs="Times New Roman"/>
          <w:color w:val="auto"/>
          <w:sz w:val="22"/>
          <w:szCs w:val="22"/>
          <w:lang w:bidi="ar-SA"/>
        </w:rPr>
      </w:pPr>
      <w:r w:rsidRPr="00B63475">
        <w:rPr>
          <w:rFonts w:ascii="Times New Roman" w:eastAsia="Times New Roman" w:hAnsi="Times New Roman" w:cs="Times New Roman"/>
          <w:b/>
          <w:color w:val="auto"/>
          <w:sz w:val="20"/>
          <w:szCs w:val="20"/>
          <w:lang w:bidi="ar-SA"/>
        </w:rPr>
        <w:t>«О создании Комиссии по благоустройству Пчевжинского сельского поселения»</w:t>
      </w:r>
    </w:p>
    <w:p w:rsidR="00B63475" w:rsidRPr="00B63475" w:rsidRDefault="00B63475" w:rsidP="00B63475">
      <w:pPr>
        <w:autoSpaceDE w:val="0"/>
        <w:autoSpaceDN w:val="0"/>
        <w:adjustRightInd w:val="0"/>
        <w:ind w:firstLine="720"/>
        <w:jc w:val="both"/>
        <w:rPr>
          <w:rFonts w:ascii="Times New Roman" w:hAnsi="Times New Roman" w:cs="Times New Roman"/>
          <w:sz w:val="20"/>
          <w:szCs w:val="20"/>
        </w:rPr>
      </w:pPr>
      <w:r w:rsidRPr="00B63475">
        <w:rPr>
          <w:rFonts w:ascii="Times New Roman" w:hAnsi="Times New Roman" w:cs="Times New Roman"/>
          <w:sz w:val="20"/>
          <w:szCs w:val="20"/>
        </w:rPr>
        <w:t xml:space="preserve">В целях организации работы по улучшению санитарного состояния и благоустройства населенных пунктов, </w:t>
      </w:r>
      <w:proofErr w:type="gramStart"/>
      <w:r w:rsidRPr="00B63475">
        <w:rPr>
          <w:rFonts w:ascii="Times New Roman" w:hAnsi="Times New Roman" w:cs="Times New Roman"/>
          <w:sz w:val="20"/>
          <w:szCs w:val="20"/>
        </w:rPr>
        <w:t>контроля за</w:t>
      </w:r>
      <w:proofErr w:type="gramEnd"/>
      <w:r w:rsidRPr="00B63475">
        <w:rPr>
          <w:rFonts w:ascii="Times New Roman" w:hAnsi="Times New Roman" w:cs="Times New Roman"/>
          <w:sz w:val="20"/>
          <w:szCs w:val="20"/>
        </w:rPr>
        <w:t xml:space="preserve"> исполнением Правил внешнего благоустройства муниципального образования Пчевжинское сельское поселение, Администрация муниципального образования Пчевжинское сельское поселение Киришского муниципального района Ленинградской области </w:t>
      </w:r>
    </w:p>
    <w:p w:rsidR="00B63475" w:rsidRPr="00B63475" w:rsidRDefault="00B63475" w:rsidP="00B63475">
      <w:pPr>
        <w:pStyle w:val="aff7"/>
        <w:ind w:left="0" w:right="-284"/>
        <w:jc w:val="both"/>
        <w:rPr>
          <w:sz w:val="20"/>
        </w:rPr>
      </w:pPr>
      <w:r w:rsidRPr="00B63475">
        <w:rPr>
          <w:sz w:val="20"/>
        </w:rPr>
        <w:t xml:space="preserve">            ПОСТАНОВЛЯЕТ:</w:t>
      </w:r>
    </w:p>
    <w:p w:rsidR="00B63475" w:rsidRPr="00B63475" w:rsidRDefault="00B63475" w:rsidP="00B63475">
      <w:pPr>
        <w:jc w:val="both"/>
        <w:rPr>
          <w:rFonts w:ascii="Times New Roman" w:hAnsi="Times New Roman" w:cs="Times New Roman"/>
          <w:sz w:val="20"/>
          <w:szCs w:val="20"/>
        </w:rPr>
      </w:pPr>
      <w:r w:rsidRPr="00B63475">
        <w:rPr>
          <w:rFonts w:ascii="Times New Roman" w:hAnsi="Times New Roman" w:cs="Times New Roman"/>
          <w:sz w:val="20"/>
          <w:szCs w:val="20"/>
        </w:rPr>
        <w:tab/>
        <w:t>1. Утвердить новый состав комиссии по благоустройству в муниципальном образовании Пчевжинское сельское поселение Киришского муниципального района Ленинградской области, согласно приложению.</w:t>
      </w:r>
    </w:p>
    <w:p w:rsidR="00B63475" w:rsidRPr="00B63475" w:rsidRDefault="00B63475" w:rsidP="00B63475">
      <w:pPr>
        <w:jc w:val="both"/>
        <w:rPr>
          <w:rFonts w:ascii="Times New Roman" w:hAnsi="Times New Roman" w:cs="Times New Roman"/>
          <w:sz w:val="20"/>
          <w:szCs w:val="20"/>
        </w:rPr>
      </w:pPr>
      <w:r w:rsidRPr="00B63475">
        <w:rPr>
          <w:rFonts w:ascii="Times New Roman" w:hAnsi="Times New Roman" w:cs="Times New Roman"/>
          <w:sz w:val="20"/>
          <w:szCs w:val="20"/>
        </w:rPr>
        <w:t xml:space="preserve">              2. Считать утратившим силу постановление № 140 от 22 июня 2018 года «О создании Комиссии по благоустройству Пчевжинского сельского поселения» </w:t>
      </w:r>
    </w:p>
    <w:p w:rsidR="00B63475" w:rsidRPr="00B63475" w:rsidRDefault="00B63475" w:rsidP="00B63475">
      <w:pPr>
        <w:pStyle w:val="aff7"/>
        <w:ind w:left="0" w:right="-284" w:firstLine="708"/>
        <w:jc w:val="both"/>
        <w:rPr>
          <w:sz w:val="20"/>
        </w:rPr>
      </w:pPr>
      <w:r w:rsidRPr="00B63475">
        <w:rPr>
          <w:sz w:val="20"/>
        </w:rPr>
        <w:t>3.Опубликовать данное постановление в газете «Лесная республика» и на официальном сайте поселения.</w:t>
      </w:r>
    </w:p>
    <w:p w:rsidR="00B63475" w:rsidRPr="00B63475" w:rsidRDefault="00B63475" w:rsidP="00B63475">
      <w:pPr>
        <w:jc w:val="both"/>
        <w:rPr>
          <w:rFonts w:ascii="Times New Roman" w:hAnsi="Times New Roman" w:cs="Times New Roman"/>
          <w:sz w:val="20"/>
          <w:szCs w:val="20"/>
        </w:rPr>
      </w:pPr>
      <w:r w:rsidRPr="00B63475">
        <w:rPr>
          <w:rFonts w:ascii="Times New Roman" w:hAnsi="Times New Roman" w:cs="Times New Roman"/>
          <w:sz w:val="20"/>
          <w:szCs w:val="20"/>
        </w:rPr>
        <w:tab/>
        <w:t>4.</w:t>
      </w:r>
      <w:proofErr w:type="gramStart"/>
      <w:r w:rsidRPr="00B63475">
        <w:rPr>
          <w:rFonts w:ascii="Times New Roman" w:hAnsi="Times New Roman" w:cs="Times New Roman"/>
          <w:sz w:val="20"/>
          <w:szCs w:val="20"/>
        </w:rPr>
        <w:t>Контроль за</w:t>
      </w:r>
      <w:proofErr w:type="gramEnd"/>
      <w:r w:rsidRPr="00B63475">
        <w:rPr>
          <w:rFonts w:ascii="Times New Roman" w:hAnsi="Times New Roman" w:cs="Times New Roman"/>
          <w:sz w:val="20"/>
          <w:szCs w:val="20"/>
        </w:rPr>
        <w:t xml:space="preserve"> исполнением настоящего постановления оставляю за собой.</w:t>
      </w:r>
    </w:p>
    <w:p w:rsidR="00B63475" w:rsidRPr="00B63475" w:rsidRDefault="00B63475" w:rsidP="00B63475">
      <w:pPr>
        <w:jc w:val="both"/>
        <w:rPr>
          <w:rFonts w:ascii="Times New Roman" w:hAnsi="Times New Roman" w:cs="Times New Roman"/>
          <w:sz w:val="20"/>
          <w:szCs w:val="20"/>
        </w:rPr>
      </w:pPr>
      <w:r w:rsidRPr="00B63475">
        <w:rPr>
          <w:rFonts w:ascii="Times New Roman" w:hAnsi="Times New Roman" w:cs="Times New Roman"/>
          <w:sz w:val="20"/>
          <w:szCs w:val="20"/>
        </w:rPr>
        <w:t xml:space="preserve">           5. Настоящее постановление вступает в силу с момента  подписания.</w:t>
      </w:r>
    </w:p>
    <w:p w:rsidR="00B63475" w:rsidRPr="00B63475" w:rsidRDefault="00B63475" w:rsidP="00B63475">
      <w:pPr>
        <w:pStyle w:val="aff7"/>
        <w:ind w:left="0"/>
        <w:jc w:val="both"/>
        <w:rPr>
          <w:sz w:val="20"/>
        </w:rPr>
      </w:pPr>
      <w:r w:rsidRPr="00B63475">
        <w:rPr>
          <w:sz w:val="20"/>
        </w:rPr>
        <w:lastRenderedPageBreak/>
        <w:t>Глава администрации                                                                                     Х.Х.Поподько</w:t>
      </w:r>
    </w:p>
    <w:p w:rsidR="00B63475" w:rsidRPr="00B63475" w:rsidRDefault="00B63475" w:rsidP="00B63475">
      <w:pPr>
        <w:pStyle w:val="aff7"/>
        <w:ind w:left="0" w:right="0"/>
        <w:jc w:val="right"/>
        <w:rPr>
          <w:sz w:val="16"/>
          <w:szCs w:val="16"/>
        </w:rPr>
      </w:pPr>
      <w:r w:rsidRPr="00B63475">
        <w:rPr>
          <w:sz w:val="20"/>
        </w:rPr>
        <w:t xml:space="preserve">   </w:t>
      </w:r>
      <w:r w:rsidRPr="00B63475">
        <w:rPr>
          <w:sz w:val="16"/>
          <w:szCs w:val="16"/>
        </w:rPr>
        <w:t>УТВЕРЖДЕНО:</w:t>
      </w:r>
    </w:p>
    <w:p w:rsidR="00B63475" w:rsidRPr="00B63475" w:rsidRDefault="00B63475" w:rsidP="00B63475">
      <w:pPr>
        <w:pStyle w:val="aff7"/>
        <w:ind w:left="0" w:right="0"/>
        <w:jc w:val="right"/>
        <w:rPr>
          <w:sz w:val="16"/>
          <w:szCs w:val="16"/>
        </w:rPr>
      </w:pPr>
      <w:r w:rsidRPr="00B63475">
        <w:rPr>
          <w:sz w:val="16"/>
          <w:szCs w:val="16"/>
        </w:rPr>
        <w:t xml:space="preserve">                                                                                                                           Постановлением администрации муниципального образования         </w:t>
      </w:r>
    </w:p>
    <w:p w:rsidR="00B63475" w:rsidRPr="00B63475" w:rsidRDefault="00B63475" w:rsidP="00B63475">
      <w:pPr>
        <w:pStyle w:val="aff7"/>
        <w:ind w:left="0" w:right="0"/>
        <w:jc w:val="right"/>
        <w:rPr>
          <w:sz w:val="16"/>
          <w:szCs w:val="16"/>
        </w:rPr>
      </w:pPr>
      <w:r w:rsidRPr="00B63475">
        <w:rPr>
          <w:sz w:val="16"/>
          <w:szCs w:val="16"/>
        </w:rPr>
        <w:t xml:space="preserve">Пчевжинское сельское поселение </w:t>
      </w:r>
    </w:p>
    <w:p w:rsidR="00B63475" w:rsidRPr="00B63475" w:rsidRDefault="00B63475" w:rsidP="00B63475">
      <w:pPr>
        <w:pStyle w:val="aff7"/>
        <w:ind w:left="0" w:right="0"/>
        <w:jc w:val="right"/>
        <w:rPr>
          <w:sz w:val="16"/>
          <w:szCs w:val="16"/>
        </w:rPr>
      </w:pPr>
      <w:r w:rsidRPr="00B63475">
        <w:rPr>
          <w:sz w:val="16"/>
          <w:szCs w:val="16"/>
        </w:rPr>
        <w:t xml:space="preserve">                                                                                                                                         от 14 января 2019 год №3</w:t>
      </w:r>
    </w:p>
    <w:p w:rsidR="00B63475" w:rsidRPr="00B63475" w:rsidRDefault="00B63475" w:rsidP="00B63475">
      <w:pPr>
        <w:pStyle w:val="aff7"/>
        <w:ind w:left="0" w:right="0"/>
        <w:jc w:val="right"/>
        <w:rPr>
          <w:sz w:val="16"/>
          <w:szCs w:val="16"/>
        </w:rPr>
      </w:pPr>
      <w:r w:rsidRPr="00B63475">
        <w:rPr>
          <w:sz w:val="16"/>
          <w:szCs w:val="16"/>
        </w:rPr>
        <w:t>(приложение)</w:t>
      </w:r>
    </w:p>
    <w:p w:rsidR="00B63475" w:rsidRPr="00B63475" w:rsidRDefault="00B63475" w:rsidP="00B63475">
      <w:pPr>
        <w:pStyle w:val="aff7"/>
        <w:ind w:left="0" w:right="0"/>
        <w:rPr>
          <w:sz w:val="20"/>
        </w:rPr>
      </w:pPr>
      <w:r w:rsidRPr="00B63475">
        <w:rPr>
          <w:b/>
          <w:sz w:val="20"/>
        </w:rPr>
        <w:t>Состав комиссии по благоустройству Пчевжинского сельского поселения</w:t>
      </w:r>
    </w:p>
    <w:p w:rsidR="00B63475" w:rsidRPr="00B63475" w:rsidRDefault="00B63475" w:rsidP="00B63475">
      <w:pPr>
        <w:pStyle w:val="p6"/>
        <w:shd w:val="clear" w:color="auto" w:fill="FFFFFF"/>
        <w:spacing w:before="0" w:beforeAutospacing="0" w:after="0" w:afterAutospacing="0"/>
        <w:ind w:left="708" w:firstLine="708"/>
        <w:jc w:val="both"/>
        <w:rPr>
          <w:b/>
          <w:sz w:val="20"/>
          <w:szCs w:val="20"/>
        </w:rPr>
      </w:pPr>
      <w:r w:rsidRPr="00B63475">
        <w:rPr>
          <w:b/>
          <w:sz w:val="20"/>
          <w:szCs w:val="20"/>
        </w:rPr>
        <w:t>Председатель комиссии:</w:t>
      </w:r>
    </w:p>
    <w:p w:rsidR="00B63475" w:rsidRPr="00B63475" w:rsidRDefault="00B63475" w:rsidP="00B63475">
      <w:pPr>
        <w:pStyle w:val="p6"/>
        <w:shd w:val="clear" w:color="auto" w:fill="FFFFFF"/>
        <w:spacing w:before="0" w:beforeAutospacing="0" w:after="0" w:afterAutospacing="0"/>
        <w:ind w:left="708" w:firstLine="708"/>
        <w:jc w:val="both"/>
        <w:rPr>
          <w:sz w:val="20"/>
          <w:szCs w:val="20"/>
        </w:rPr>
      </w:pPr>
      <w:r w:rsidRPr="00B63475">
        <w:rPr>
          <w:sz w:val="20"/>
          <w:szCs w:val="20"/>
        </w:rPr>
        <w:t xml:space="preserve"> Поподько Хания Ханиевна - глава администрации МО Пчевжинское сельское поселение Киришского муниципального района Ленинградской области.</w:t>
      </w:r>
    </w:p>
    <w:p w:rsidR="00B63475" w:rsidRPr="00B63475" w:rsidRDefault="00B63475" w:rsidP="00B63475">
      <w:pPr>
        <w:pStyle w:val="p6"/>
        <w:shd w:val="clear" w:color="auto" w:fill="FFFFFF"/>
        <w:spacing w:before="0" w:beforeAutospacing="0" w:after="0" w:afterAutospacing="0"/>
        <w:ind w:left="708" w:firstLine="708"/>
        <w:jc w:val="both"/>
        <w:rPr>
          <w:sz w:val="20"/>
          <w:szCs w:val="20"/>
        </w:rPr>
      </w:pPr>
      <w:r w:rsidRPr="00B63475">
        <w:rPr>
          <w:b/>
          <w:sz w:val="20"/>
          <w:szCs w:val="20"/>
        </w:rPr>
        <w:t>Заместитель председателя комиссии:</w:t>
      </w:r>
      <w:r w:rsidRPr="00B63475">
        <w:rPr>
          <w:sz w:val="20"/>
          <w:szCs w:val="20"/>
        </w:rPr>
        <w:t xml:space="preserve"> </w:t>
      </w:r>
    </w:p>
    <w:p w:rsidR="00B63475" w:rsidRPr="00B63475" w:rsidRDefault="00B63475" w:rsidP="00B63475">
      <w:pPr>
        <w:pStyle w:val="p6"/>
        <w:shd w:val="clear" w:color="auto" w:fill="FFFFFF"/>
        <w:spacing w:before="0" w:beforeAutospacing="0" w:after="0" w:afterAutospacing="0"/>
        <w:ind w:left="708" w:firstLine="708"/>
        <w:jc w:val="both"/>
        <w:rPr>
          <w:sz w:val="20"/>
          <w:szCs w:val="20"/>
        </w:rPr>
      </w:pPr>
      <w:r w:rsidRPr="00B63475">
        <w:rPr>
          <w:sz w:val="20"/>
          <w:szCs w:val="20"/>
        </w:rPr>
        <w:t>Харитонова Алена Викторовн</w:t>
      </w:r>
      <w:proofErr w:type="gramStart"/>
      <w:r w:rsidRPr="00B63475">
        <w:rPr>
          <w:sz w:val="20"/>
          <w:szCs w:val="20"/>
        </w:rPr>
        <w:t>а-</w:t>
      </w:r>
      <w:proofErr w:type="gramEnd"/>
      <w:r w:rsidRPr="00B63475">
        <w:rPr>
          <w:sz w:val="20"/>
          <w:szCs w:val="20"/>
        </w:rPr>
        <w:t xml:space="preserve"> заместитель главы администрации МО Пчевжинское сельское поселение Киришского муниципального района Ленинградской области.</w:t>
      </w:r>
    </w:p>
    <w:p w:rsidR="00B63475" w:rsidRPr="00B63475" w:rsidRDefault="00B63475" w:rsidP="00B63475">
      <w:pPr>
        <w:pStyle w:val="p6"/>
        <w:shd w:val="clear" w:color="auto" w:fill="FFFFFF"/>
        <w:spacing w:before="0" w:beforeAutospacing="0" w:after="0" w:afterAutospacing="0"/>
        <w:ind w:left="708" w:firstLine="708"/>
        <w:jc w:val="both"/>
        <w:rPr>
          <w:sz w:val="20"/>
          <w:szCs w:val="20"/>
        </w:rPr>
      </w:pPr>
      <w:r w:rsidRPr="00B63475">
        <w:rPr>
          <w:b/>
          <w:sz w:val="20"/>
          <w:szCs w:val="20"/>
        </w:rPr>
        <w:t>Секретарь комиссии</w:t>
      </w:r>
      <w:r w:rsidRPr="00B63475">
        <w:rPr>
          <w:sz w:val="20"/>
          <w:szCs w:val="20"/>
        </w:rPr>
        <w:t>:</w:t>
      </w:r>
    </w:p>
    <w:p w:rsidR="00B63475" w:rsidRPr="00B63475" w:rsidRDefault="00B63475" w:rsidP="00B63475">
      <w:pPr>
        <w:pStyle w:val="p6"/>
        <w:shd w:val="clear" w:color="auto" w:fill="FFFFFF"/>
        <w:spacing w:before="0" w:beforeAutospacing="0" w:after="0" w:afterAutospacing="0"/>
        <w:ind w:left="708" w:firstLine="708"/>
        <w:jc w:val="both"/>
        <w:rPr>
          <w:sz w:val="20"/>
          <w:szCs w:val="20"/>
        </w:rPr>
      </w:pPr>
      <w:r w:rsidRPr="00B63475">
        <w:rPr>
          <w:sz w:val="20"/>
          <w:szCs w:val="20"/>
        </w:rPr>
        <w:t xml:space="preserve"> Стреминская Марина Владимировн</w:t>
      </w:r>
      <w:proofErr w:type="gramStart"/>
      <w:r w:rsidRPr="00B63475">
        <w:rPr>
          <w:sz w:val="20"/>
          <w:szCs w:val="20"/>
        </w:rPr>
        <w:t>а-</w:t>
      </w:r>
      <w:proofErr w:type="gramEnd"/>
      <w:r w:rsidRPr="00B63475">
        <w:rPr>
          <w:sz w:val="20"/>
          <w:szCs w:val="20"/>
        </w:rPr>
        <w:t xml:space="preserve">  специалист администрации МО Пчевжинское сельское поселение Киришского муниципального района Ленинградской области.</w:t>
      </w:r>
    </w:p>
    <w:p w:rsidR="00B63475" w:rsidRPr="00B63475" w:rsidRDefault="00B63475" w:rsidP="00B63475">
      <w:pPr>
        <w:pStyle w:val="p6"/>
        <w:shd w:val="clear" w:color="auto" w:fill="FFFFFF"/>
        <w:spacing w:before="0" w:beforeAutospacing="0" w:after="0" w:afterAutospacing="0"/>
        <w:ind w:left="708" w:firstLine="708"/>
        <w:jc w:val="both"/>
        <w:rPr>
          <w:sz w:val="20"/>
          <w:szCs w:val="20"/>
        </w:rPr>
      </w:pPr>
      <w:r w:rsidRPr="00B63475">
        <w:rPr>
          <w:b/>
          <w:sz w:val="20"/>
          <w:szCs w:val="20"/>
        </w:rPr>
        <w:t>Члены комиссии</w:t>
      </w:r>
      <w:r w:rsidRPr="00B63475">
        <w:rPr>
          <w:sz w:val="20"/>
          <w:szCs w:val="20"/>
        </w:rPr>
        <w:t>:</w:t>
      </w:r>
    </w:p>
    <w:p w:rsidR="00B63475" w:rsidRPr="00B63475" w:rsidRDefault="00B63475" w:rsidP="00B63475">
      <w:pPr>
        <w:pStyle w:val="p6"/>
        <w:shd w:val="clear" w:color="auto" w:fill="FFFFFF"/>
        <w:spacing w:before="0" w:beforeAutospacing="0" w:after="0" w:afterAutospacing="0"/>
        <w:ind w:left="708" w:firstLine="708"/>
        <w:jc w:val="both"/>
        <w:rPr>
          <w:sz w:val="20"/>
          <w:szCs w:val="20"/>
        </w:rPr>
      </w:pPr>
      <w:r w:rsidRPr="00B63475">
        <w:rPr>
          <w:sz w:val="20"/>
          <w:szCs w:val="20"/>
        </w:rPr>
        <w:t xml:space="preserve"> Боско Татьяна Алексеевн</w:t>
      </w:r>
      <w:proofErr w:type="gramStart"/>
      <w:r w:rsidRPr="00B63475">
        <w:rPr>
          <w:sz w:val="20"/>
          <w:szCs w:val="20"/>
        </w:rPr>
        <w:t>а-</w:t>
      </w:r>
      <w:proofErr w:type="gramEnd"/>
      <w:r w:rsidRPr="00B63475">
        <w:rPr>
          <w:sz w:val="20"/>
          <w:szCs w:val="20"/>
        </w:rPr>
        <w:t xml:space="preserve"> специалист администрации МО Пчевжинское сельское поселение Киришского муниципального района Ленинградской области</w:t>
      </w:r>
    </w:p>
    <w:p w:rsidR="00B63475" w:rsidRPr="00B63475" w:rsidRDefault="00B63475" w:rsidP="00B63475">
      <w:pPr>
        <w:pStyle w:val="p6"/>
        <w:shd w:val="clear" w:color="auto" w:fill="FFFFFF"/>
        <w:spacing w:before="0" w:beforeAutospacing="0" w:after="0" w:afterAutospacing="0"/>
        <w:ind w:left="708" w:firstLine="708"/>
        <w:jc w:val="both"/>
        <w:rPr>
          <w:sz w:val="20"/>
          <w:szCs w:val="20"/>
        </w:rPr>
      </w:pPr>
      <w:r w:rsidRPr="00B63475">
        <w:rPr>
          <w:sz w:val="20"/>
          <w:szCs w:val="20"/>
        </w:rPr>
        <w:t xml:space="preserve"> Кузнецова Марина Леонидовн</w:t>
      </w:r>
      <w:proofErr w:type="gramStart"/>
      <w:r w:rsidRPr="00B63475">
        <w:rPr>
          <w:sz w:val="20"/>
          <w:szCs w:val="20"/>
        </w:rPr>
        <w:t>а-</w:t>
      </w:r>
      <w:proofErr w:type="gramEnd"/>
      <w:r w:rsidRPr="00B63475">
        <w:rPr>
          <w:sz w:val="20"/>
          <w:szCs w:val="20"/>
        </w:rPr>
        <w:t xml:space="preserve"> специалист 1 категории администрации МО Пчевжинское сельское поселение Киришского муниципального района Ленинградской области.</w:t>
      </w:r>
    </w:p>
    <w:p w:rsidR="00B63475" w:rsidRPr="00B63475" w:rsidRDefault="00B63475" w:rsidP="00B63475">
      <w:pPr>
        <w:pStyle w:val="p6"/>
        <w:shd w:val="clear" w:color="auto" w:fill="FFFFFF"/>
        <w:spacing w:before="0" w:beforeAutospacing="0" w:after="0" w:afterAutospacing="0"/>
        <w:ind w:left="708" w:firstLine="708"/>
        <w:jc w:val="both"/>
        <w:rPr>
          <w:sz w:val="20"/>
          <w:szCs w:val="20"/>
        </w:rPr>
      </w:pPr>
      <w:r w:rsidRPr="00B63475">
        <w:rPr>
          <w:sz w:val="20"/>
          <w:szCs w:val="20"/>
        </w:rPr>
        <w:t xml:space="preserve"> Шахматова Наталья Анатольевн</w:t>
      </w:r>
      <w:proofErr w:type="gramStart"/>
      <w:r w:rsidRPr="00B63475">
        <w:rPr>
          <w:sz w:val="20"/>
          <w:szCs w:val="20"/>
        </w:rPr>
        <w:t>а-</w:t>
      </w:r>
      <w:proofErr w:type="gramEnd"/>
      <w:r w:rsidRPr="00B63475">
        <w:rPr>
          <w:sz w:val="20"/>
          <w:szCs w:val="20"/>
        </w:rPr>
        <w:t xml:space="preserve"> специалист 1 категории администрации МО Пчевжинское сельское поселение Киришского муниципального района Ленинградской области</w:t>
      </w:r>
    </w:p>
    <w:p w:rsidR="00B63475" w:rsidRPr="00B63475" w:rsidRDefault="00B63475" w:rsidP="00B63475">
      <w:pPr>
        <w:pStyle w:val="p6"/>
        <w:shd w:val="clear" w:color="auto" w:fill="FFFFFF"/>
        <w:spacing w:before="0" w:beforeAutospacing="0" w:after="0" w:afterAutospacing="0"/>
        <w:ind w:left="708"/>
        <w:jc w:val="both"/>
        <w:rPr>
          <w:sz w:val="20"/>
          <w:szCs w:val="20"/>
        </w:rPr>
      </w:pPr>
      <w:r w:rsidRPr="00B63475">
        <w:rPr>
          <w:sz w:val="20"/>
          <w:szCs w:val="20"/>
        </w:rPr>
        <w:tab/>
        <w:t xml:space="preserve"> Нестеренко Юлия Сергеевн</w:t>
      </w:r>
      <w:proofErr w:type="gramStart"/>
      <w:r w:rsidRPr="00B63475">
        <w:rPr>
          <w:sz w:val="20"/>
          <w:szCs w:val="20"/>
        </w:rPr>
        <w:t>а-</w:t>
      </w:r>
      <w:proofErr w:type="gramEnd"/>
      <w:r w:rsidRPr="00B63475">
        <w:rPr>
          <w:sz w:val="20"/>
          <w:szCs w:val="20"/>
        </w:rPr>
        <w:t xml:space="preserve"> депутат совета депутатов МО Пчевжинское сельское поселение Киришского муниципального района Ленинградской области.</w:t>
      </w:r>
    </w:p>
    <w:p w:rsidR="00B63475" w:rsidRPr="00B63475" w:rsidRDefault="00B63475" w:rsidP="00B63475">
      <w:pPr>
        <w:pStyle w:val="p6"/>
        <w:shd w:val="clear" w:color="auto" w:fill="FFFFFF"/>
        <w:spacing w:before="0" w:beforeAutospacing="0" w:after="0" w:afterAutospacing="0"/>
        <w:ind w:left="708" w:firstLine="708"/>
        <w:jc w:val="both"/>
        <w:rPr>
          <w:sz w:val="20"/>
          <w:szCs w:val="20"/>
        </w:rPr>
      </w:pPr>
      <w:r w:rsidRPr="00B63475">
        <w:rPr>
          <w:sz w:val="20"/>
          <w:szCs w:val="20"/>
        </w:rPr>
        <w:t xml:space="preserve"> Ларионов Александр Евгеньевич - директор МП «ККП п</w:t>
      </w:r>
      <w:proofErr w:type="gramStart"/>
      <w:r w:rsidRPr="00B63475">
        <w:rPr>
          <w:sz w:val="20"/>
          <w:szCs w:val="20"/>
        </w:rPr>
        <w:t>.П</w:t>
      </w:r>
      <w:proofErr w:type="gramEnd"/>
      <w:r w:rsidRPr="00B63475">
        <w:rPr>
          <w:sz w:val="20"/>
          <w:szCs w:val="20"/>
        </w:rPr>
        <w:t>чевжа».</w:t>
      </w:r>
    </w:p>
    <w:p w:rsidR="00B63475" w:rsidRPr="00B63475" w:rsidRDefault="00B63475" w:rsidP="00B63475">
      <w:pPr>
        <w:widowControl/>
        <w:jc w:val="both"/>
        <w:rPr>
          <w:rFonts w:ascii="Times New Roman" w:eastAsia="Times New Roman" w:hAnsi="Times New Roman" w:cs="Times New Roman"/>
          <w:color w:val="auto"/>
          <w:sz w:val="20"/>
          <w:szCs w:val="20"/>
          <w:lang w:bidi="ar-SA"/>
        </w:rPr>
      </w:pPr>
    </w:p>
    <w:p w:rsidR="00B63475" w:rsidRPr="00B63475" w:rsidRDefault="00B63475" w:rsidP="00B63475">
      <w:pPr>
        <w:widowControl/>
        <w:jc w:val="both"/>
        <w:rPr>
          <w:rFonts w:ascii="Times New Roman" w:eastAsia="Times New Roman" w:hAnsi="Times New Roman" w:cs="Times New Roman"/>
          <w:color w:val="auto"/>
          <w:sz w:val="20"/>
          <w:szCs w:val="20"/>
          <w:lang w:bidi="ar-SA"/>
        </w:rPr>
      </w:pPr>
    </w:p>
    <w:p w:rsidR="00B63475" w:rsidRPr="004A5BF6" w:rsidRDefault="00B63475" w:rsidP="00B63475">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D97FE2">
        <w:rPr>
          <w:rFonts w:ascii="Times New Roman" w:hAnsi="Times New Roman" w:cs="Times New Roman"/>
          <w:sz w:val="20"/>
          <w:szCs w:val="20"/>
        </w:rPr>
        <w:t>СТИ от 1</w:t>
      </w:r>
      <w:r>
        <w:rPr>
          <w:rFonts w:ascii="Times New Roman" w:hAnsi="Times New Roman" w:cs="Times New Roman"/>
          <w:sz w:val="20"/>
          <w:szCs w:val="20"/>
        </w:rPr>
        <w:t>4</w:t>
      </w:r>
      <w:r w:rsidR="00D97FE2">
        <w:rPr>
          <w:rFonts w:ascii="Times New Roman" w:hAnsi="Times New Roman" w:cs="Times New Roman"/>
          <w:sz w:val="20"/>
          <w:szCs w:val="20"/>
        </w:rPr>
        <w:t xml:space="preserve"> </w:t>
      </w:r>
      <w:r>
        <w:rPr>
          <w:rFonts w:ascii="Times New Roman" w:hAnsi="Times New Roman" w:cs="Times New Roman"/>
          <w:sz w:val="20"/>
          <w:szCs w:val="20"/>
        </w:rPr>
        <w:t>января  2019 года № 4</w:t>
      </w:r>
    </w:p>
    <w:p w:rsidR="006D6622" w:rsidRPr="00D97FE2" w:rsidRDefault="00D97FE2" w:rsidP="00D97FE2">
      <w:pPr>
        <w:widowControl/>
        <w:jc w:val="both"/>
        <w:rPr>
          <w:rFonts w:ascii="Times New Roman" w:eastAsia="Times New Roman" w:hAnsi="Times New Roman" w:cs="Times New Roman"/>
          <w:b/>
          <w:color w:val="auto"/>
          <w:sz w:val="20"/>
          <w:szCs w:val="20"/>
          <w:lang w:bidi="ar-SA"/>
        </w:rPr>
      </w:pPr>
      <w:r w:rsidRPr="00D97FE2">
        <w:rPr>
          <w:rFonts w:ascii="Times New Roman" w:eastAsia="Times New Roman" w:hAnsi="Times New Roman" w:cs="Times New Roman"/>
          <w:b/>
          <w:color w:val="auto"/>
          <w:sz w:val="20"/>
          <w:szCs w:val="20"/>
          <w:lang w:bidi="ar-SA"/>
        </w:rPr>
        <w:t>О внесении изменений в постановление № 2 от 15.01.2018 г. «О комиссии по противодействию коррупции в муниципальном образовании Пчевжинское сельское поселение Киришского муниципального района Ленинградской области»</w:t>
      </w:r>
    </w:p>
    <w:p w:rsidR="00D97FE2" w:rsidRPr="00D97FE2" w:rsidRDefault="00D97FE2" w:rsidP="00D97FE2">
      <w:pPr>
        <w:ind w:firstLine="720"/>
        <w:jc w:val="both"/>
        <w:rPr>
          <w:rFonts w:ascii="Times New Roman" w:hAnsi="Times New Roman" w:cs="Times New Roman"/>
          <w:sz w:val="20"/>
          <w:szCs w:val="20"/>
        </w:rPr>
      </w:pPr>
      <w:proofErr w:type="gramStart"/>
      <w:r w:rsidRPr="00D97FE2">
        <w:rPr>
          <w:rFonts w:ascii="Times New Roman" w:hAnsi="Times New Roman" w:cs="Times New Roman"/>
          <w:sz w:val="20"/>
          <w:szCs w:val="20"/>
        </w:rPr>
        <w:t>В соответствии с Федеральным законом от 25 декабря 2008 года № 273-ФЗ «О противодействии коррупции», Указом Президента Российской Федерации от 29 июня 2018 года № 378 «О Национальном плане противодействия коррупции на 2018-2020 годы», в целях защиты общественных и государственных интересов, прав и свобод человека от проявлений коррупции, устранения предпосылок к возникновению коррупционных факторов и пресечения коррупционных действий, Администрация Пчевжинского сельского поселения</w:t>
      </w:r>
      <w:proofErr w:type="gramEnd"/>
      <w:r w:rsidRPr="00D97FE2">
        <w:rPr>
          <w:rFonts w:ascii="Times New Roman" w:hAnsi="Times New Roman" w:cs="Times New Roman"/>
          <w:sz w:val="20"/>
          <w:szCs w:val="20"/>
        </w:rPr>
        <w:t xml:space="preserve"> Киришского муниципального района Ленинградской области </w:t>
      </w:r>
    </w:p>
    <w:p w:rsidR="00D97FE2" w:rsidRPr="00D97FE2" w:rsidRDefault="00D97FE2" w:rsidP="00D97FE2">
      <w:pPr>
        <w:jc w:val="both"/>
        <w:rPr>
          <w:rFonts w:ascii="Times New Roman" w:hAnsi="Times New Roman" w:cs="Times New Roman"/>
          <w:sz w:val="20"/>
          <w:szCs w:val="20"/>
        </w:rPr>
      </w:pPr>
      <w:r w:rsidRPr="00D97FE2">
        <w:rPr>
          <w:rFonts w:ascii="Times New Roman" w:hAnsi="Times New Roman" w:cs="Times New Roman"/>
          <w:sz w:val="20"/>
          <w:szCs w:val="20"/>
        </w:rPr>
        <w:t>ПОСТАНОВЛЯЕТ:</w:t>
      </w:r>
    </w:p>
    <w:p w:rsidR="00D97FE2" w:rsidRPr="00D97FE2" w:rsidRDefault="00D97FE2" w:rsidP="00D97FE2">
      <w:pPr>
        <w:ind w:firstLine="708"/>
        <w:jc w:val="both"/>
        <w:rPr>
          <w:rFonts w:ascii="Times New Roman" w:hAnsi="Times New Roman" w:cs="Times New Roman"/>
          <w:sz w:val="20"/>
          <w:szCs w:val="20"/>
        </w:rPr>
      </w:pPr>
      <w:r w:rsidRPr="00D97FE2">
        <w:rPr>
          <w:rFonts w:ascii="Times New Roman" w:hAnsi="Times New Roman" w:cs="Times New Roman"/>
          <w:sz w:val="20"/>
          <w:szCs w:val="20"/>
        </w:rPr>
        <w:t>1. Приложение 2 к постановлению от 15.01.2018г. №2 «О комиссии по противодействию коррупции в муниципальном образовании Пчевжинское сельское поселение Киришского муниципального района Ленинградской области» изложить в новой редакции согласно приложению  к настоящему постановлению.</w:t>
      </w:r>
    </w:p>
    <w:p w:rsidR="00D97FE2" w:rsidRPr="00D97FE2" w:rsidRDefault="00D97FE2" w:rsidP="00D97FE2">
      <w:pPr>
        <w:ind w:firstLine="708"/>
        <w:jc w:val="both"/>
        <w:rPr>
          <w:rFonts w:ascii="Times New Roman" w:hAnsi="Times New Roman" w:cs="Times New Roman"/>
          <w:sz w:val="20"/>
          <w:szCs w:val="20"/>
        </w:rPr>
      </w:pPr>
      <w:r w:rsidRPr="00D97FE2">
        <w:rPr>
          <w:rFonts w:ascii="Times New Roman" w:hAnsi="Times New Roman" w:cs="Times New Roman"/>
          <w:sz w:val="20"/>
          <w:szCs w:val="20"/>
        </w:rPr>
        <w:t>2. Настоящее постановление вступает в силу после официального опубликования.</w:t>
      </w:r>
    </w:p>
    <w:p w:rsidR="00D97FE2" w:rsidRPr="00D97FE2" w:rsidRDefault="00D97FE2" w:rsidP="00D97FE2">
      <w:pPr>
        <w:ind w:firstLine="708"/>
        <w:jc w:val="both"/>
        <w:rPr>
          <w:rFonts w:ascii="Times New Roman" w:hAnsi="Times New Roman" w:cs="Times New Roman"/>
          <w:sz w:val="20"/>
          <w:szCs w:val="20"/>
        </w:rPr>
      </w:pPr>
      <w:r w:rsidRPr="00D97FE2">
        <w:rPr>
          <w:rFonts w:ascii="Times New Roman" w:hAnsi="Times New Roman" w:cs="Times New Roman"/>
          <w:sz w:val="20"/>
          <w:szCs w:val="20"/>
        </w:rPr>
        <w:t xml:space="preserve">3. </w:t>
      </w:r>
      <w:proofErr w:type="gramStart"/>
      <w:r w:rsidRPr="00D97FE2">
        <w:rPr>
          <w:rFonts w:ascii="Times New Roman" w:hAnsi="Times New Roman" w:cs="Times New Roman"/>
          <w:sz w:val="20"/>
          <w:szCs w:val="20"/>
        </w:rPr>
        <w:t>Контроль за</w:t>
      </w:r>
      <w:proofErr w:type="gramEnd"/>
      <w:r w:rsidRPr="00D97FE2">
        <w:rPr>
          <w:rFonts w:ascii="Times New Roman" w:hAnsi="Times New Roman" w:cs="Times New Roman"/>
          <w:sz w:val="20"/>
          <w:szCs w:val="20"/>
        </w:rPr>
        <w:t xml:space="preserve"> исполнением настоящего постановления оставляю за собой.</w:t>
      </w:r>
    </w:p>
    <w:p w:rsidR="00D97FE2" w:rsidRPr="00D97FE2" w:rsidRDefault="00D97FE2" w:rsidP="00D97FE2">
      <w:pPr>
        <w:jc w:val="both"/>
        <w:rPr>
          <w:rFonts w:ascii="Times New Roman" w:hAnsi="Times New Roman" w:cs="Times New Roman"/>
          <w:sz w:val="20"/>
          <w:szCs w:val="20"/>
        </w:rPr>
      </w:pPr>
      <w:r w:rsidRPr="00D97FE2">
        <w:rPr>
          <w:rFonts w:ascii="Times New Roman" w:hAnsi="Times New Roman" w:cs="Times New Roman"/>
          <w:sz w:val="20"/>
          <w:szCs w:val="20"/>
        </w:rPr>
        <w:t xml:space="preserve">Глава администрации </w:t>
      </w:r>
      <w:r w:rsidRPr="00D97FE2">
        <w:rPr>
          <w:rFonts w:ascii="Times New Roman" w:hAnsi="Times New Roman" w:cs="Times New Roman"/>
          <w:sz w:val="20"/>
          <w:szCs w:val="20"/>
        </w:rPr>
        <w:tab/>
      </w:r>
      <w:r w:rsidRPr="00D97FE2">
        <w:rPr>
          <w:rFonts w:ascii="Times New Roman" w:hAnsi="Times New Roman" w:cs="Times New Roman"/>
          <w:sz w:val="20"/>
          <w:szCs w:val="20"/>
        </w:rPr>
        <w:tab/>
      </w:r>
      <w:r w:rsidRPr="00D97FE2">
        <w:rPr>
          <w:rFonts w:ascii="Times New Roman" w:hAnsi="Times New Roman" w:cs="Times New Roman"/>
          <w:sz w:val="20"/>
          <w:szCs w:val="20"/>
        </w:rPr>
        <w:tab/>
      </w:r>
      <w:r w:rsidRPr="00D97FE2">
        <w:rPr>
          <w:rFonts w:ascii="Times New Roman" w:hAnsi="Times New Roman" w:cs="Times New Roman"/>
          <w:sz w:val="20"/>
          <w:szCs w:val="20"/>
        </w:rPr>
        <w:tab/>
      </w:r>
      <w:r w:rsidRPr="00D97FE2">
        <w:rPr>
          <w:rFonts w:ascii="Times New Roman" w:hAnsi="Times New Roman" w:cs="Times New Roman"/>
          <w:sz w:val="20"/>
          <w:szCs w:val="20"/>
        </w:rPr>
        <w:tab/>
        <w:t xml:space="preserve">                   </w:t>
      </w:r>
      <w:r w:rsidRPr="00D97FE2">
        <w:rPr>
          <w:rFonts w:ascii="Times New Roman" w:hAnsi="Times New Roman" w:cs="Times New Roman"/>
          <w:sz w:val="20"/>
          <w:szCs w:val="20"/>
        </w:rPr>
        <w:tab/>
        <w:t>Поподько Х.Х.</w:t>
      </w:r>
    </w:p>
    <w:p w:rsidR="00D97FE2" w:rsidRPr="00D97FE2" w:rsidRDefault="00D97FE2" w:rsidP="00D97FE2">
      <w:pPr>
        <w:jc w:val="right"/>
        <w:rPr>
          <w:rFonts w:ascii="Times New Roman" w:hAnsi="Times New Roman" w:cs="Times New Roman"/>
          <w:sz w:val="16"/>
          <w:szCs w:val="16"/>
        </w:rPr>
      </w:pPr>
      <w:r w:rsidRPr="00D97FE2">
        <w:rPr>
          <w:rFonts w:ascii="Times New Roman" w:hAnsi="Times New Roman" w:cs="Times New Roman"/>
          <w:sz w:val="16"/>
          <w:szCs w:val="16"/>
        </w:rPr>
        <w:t xml:space="preserve">Приложение </w:t>
      </w:r>
    </w:p>
    <w:p w:rsidR="00D97FE2" w:rsidRPr="00D97FE2" w:rsidRDefault="00D97FE2" w:rsidP="00D97FE2">
      <w:pPr>
        <w:jc w:val="right"/>
        <w:rPr>
          <w:rFonts w:ascii="Times New Roman" w:hAnsi="Times New Roman" w:cs="Times New Roman"/>
          <w:sz w:val="16"/>
          <w:szCs w:val="16"/>
        </w:rPr>
      </w:pPr>
      <w:r w:rsidRPr="00D97FE2">
        <w:rPr>
          <w:rFonts w:ascii="Times New Roman" w:hAnsi="Times New Roman" w:cs="Times New Roman"/>
          <w:sz w:val="16"/>
          <w:szCs w:val="16"/>
        </w:rPr>
        <w:t>к постановлению главы администрации</w:t>
      </w:r>
    </w:p>
    <w:p w:rsidR="00D97FE2" w:rsidRPr="00D97FE2" w:rsidRDefault="00D97FE2" w:rsidP="00D97FE2">
      <w:pPr>
        <w:jc w:val="right"/>
        <w:rPr>
          <w:rFonts w:ascii="Times New Roman" w:hAnsi="Times New Roman" w:cs="Times New Roman"/>
          <w:sz w:val="16"/>
          <w:szCs w:val="16"/>
        </w:rPr>
      </w:pPr>
      <w:r w:rsidRPr="00D97FE2">
        <w:rPr>
          <w:rFonts w:ascii="Times New Roman" w:hAnsi="Times New Roman" w:cs="Times New Roman"/>
          <w:sz w:val="16"/>
          <w:szCs w:val="16"/>
        </w:rPr>
        <w:t>Пчевжинского сельского поселения</w:t>
      </w:r>
    </w:p>
    <w:p w:rsidR="00D97FE2" w:rsidRPr="00D97FE2" w:rsidRDefault="00D97FE2" w:rsidP="00D97FE2">
      <w:pPr>
        <w:jc w:val="right"/>
        <w:rPr>
          <w:rFonts w:ascii="Times New Roman" w:hAnsi="Times New Roman" w:cs="Times New Roman"/>
          <w:sz w:val="16"/>
          <w:szCs w:val="16"/>
        </w:rPr>
      </w:pPr>
      <w:r w:rsidRPr="00D97FE2">
        <w:rPr>
          <w:rFonts w:ascii="Times New Roman" w:hAnsi="Times New Roman" w:cs="Times New Roman"/>
          <w:sz w:val="16"/>
          <w:szCs w:val="16"/>
        </w:rPr>
        <w:t>№ 2 от 15.01.2018 г.</w:t>
      </w:r>
    </w:p>
    <w:p w:rsidR="00D97FE2" w:rsidRPr="00D97FE2" w:rsidRDefault="00D97FE2" w:rsidP="00D97FE2">
      <w:pPr>
        <w:jc w:val="right"/>
        <w:rPr>
          <w:rFonts w:ascii="Times New Roman" w:hAnsi="Times New Roman" w:cs="Times New Roman"/>
          <w:sz w:val="16"/>
          <w:szCs w:val="16"/>
        </w:rPr>
      </w:pPr>
      <w:r w:rsidRPr="00D97FE2">
        <w:rPr>
          <w:rFonts w:ascii="Times New Roman" w:hAnsi="Times New Roman" w:cs="Times New Roman"/>
          <w:sz w:val="16"/>
          <w:szCs w:val="16"/>
        </w:rPr>
        <w:t>(в редакции постановлению № 4 от 14.01.2019 г.)</w:t>
      </w:r>
    </w:p>
    <w:p w:rsidR="00D97FE2" w:rsidRPr="00D97FE2" w:rsidRDefault="00D97FE2" w:rsidP="00D97FE2">
      <w:pPr>
        <w:jc w:val="center"/>
        <w:rPr>
          <w:rFonts w:ascii="Times New Roman" w:hAnsi="Times New Roman" w:cs="Times New Roman"/>
          <w:sz w:val="20"/>
          <w:szCs w:val="20"/>
        </w:rPr>
      </w:pPr>
    </w:p>
    <w:p w:rsidR="00D97FE2" w:rsidRPr="00D97FE2" w:rsidRDefault="00D97FE2" w:rsidP="00D97FE2">
      <w:pPr>
        <w:jc w:val="center"/>
        <w:rPr>
          <w:rFonts w:ascii="Times New Roman" w:hAnsi="Times New Roman" w:cs="Times New Roman"/>
          <w:sz w:val="20"/>
          <w:szCs w:val="20"/>
        </w:rPr>
      </w:pPr>
      <w:r w:rsidRPr="00D97FE2">
        <w:rPr>
          <w:rFonts w:ascii="Times New Roman" w:hAnsi="Times New Roman" w:cs="Times New Roman"/>
          <w:sz w:val="20"/>
          <w:szCs w:val="20"/>
        </w:rPr>
        <w:t>СОСТАВ</w:t>
      </w:r>
    </w:p>
    <w:p w:rsidR="00D97FE2" w:rsidRPr="00D97FE2" w:rsidRDefault="00D97FE2" w:rsidP="00D97FE2">
      <w:pPr>
        <w:jc w:val="center"/>
        <w:rPr>
          <w:rFonts w:ascii="Times New Roman" w:hAnsi="Times New Roman" w:cs="Times New Roman"/>
          <w:sz w:val="20"/>
          <w:szCs w:val="20"/>
        </w:rPr>
      </w:pPr>
      <w:r w:rsidRPr="00D97FE2">
        <w:rPr>
          <w:rFonts w:ascii="Times New Roman" w:hAnsi="Times New Roman" w:cs="Times New Roman"/>
          <w:sz w:val="20"/>
          <w:szCs w:val="20"/>
        </w:rPr>
        <w:t xml:space="preserve">Комиссии  по противодействию коррупции в муниципальном образовании Пчевжинское сельское поселение Киришского муниципального района Ленинградской области </w:t>
      </w:r>
    </w:p>
    <w:p w:rsidR="00D97FE2" w:rsidRPr="00D97FE2" w:rsidRDefault="00D97FE2" w:rsidP="00D97FE2">
      <w:pPr>
        <w:pStyle w:val="p6"/>
        <w:shd w:val="clear" w:color="auto" w:fill="FFFFFF"/>
        <w:spacing w:before="0" w:beforeAutospacing="0" w:after="0" w:afterAutospacing="0"/>
        <w:ind w:left="708" w:firstLine="708"/>
        <w:jc w:val="both"/>
        <w:rPr>
          <w:sz w:val="20"/>
          <w:szCs w:val="20"/>
        </w:rPr>
      </w:pPr>
      <w:r w:rsidRPr="00D97FE2">
        <w:rPr>
          <w:b/>
          <w:sz w:val="20"/>
          <w:szCs w:val="20"/>
        </w:rPr>
        <w:t>Председатель комиссии:</w:t>
      </w:r>
      <w:r w:rsidRPr="00D97FE2">
        <w:rPr>
          <w:sz w:val="20"/>
          <w:szCs w:val="20"/>
        </w:rPr>
        <w:t xml:space="preserve"> Поподько Хания Ханиевна - глава администрации МО Пчевжинское сельское поселение Киришского муниципального района Ленинградской области.</w:t>
      </w:r>
    </w:p>
    <w:p w:rsidR="00D97FE2" w:rsidRPr="00D97FE2" w:rsidRDefault="00D97FE2" w:rsidP="00D97FE2">
      <w:pPr>
        <w:pStyle w:val="p6"/>
        <w:shd w:val="clear" w:color="auto" w:fill="FFFFFF"/>
        <w:spacing w:before="0" w:beforeAutospacing="0" w:after="0" w:afterAutospacing="0"/>
        <w:ind w:left="708" w:firstLine="708"/>
        <w:jc w:val="both"/>
        <w:rPr>
          <w:sz w:val="20"/>
          <w:szCs w:val="20"/>
        </w:rPr>
      </w:pPr>
      <w:r w:rsidRPr="00D97FE2">
        <w:rPr>
          <w:b/>
          <w:sz w:val="20"/>
          <w:szCs w:val="20"/>
        </w:rPr>
        <w:t>Заместитель председателя комиссии</w:t>
      </w:r>
      <w:r w:rsidRPr="00D97FE2">
        <w:rPr>
          <w:sz w:val="20"/>
          <w:szCs w:val="20"/>
        </w:rPr>
        <w:t>: Харитонова Алена Викторовна – заместитель главы администрации МО Пчевжинское сельское поселение Киришского муниципального района Ленинградской области.</w:t>
      </w:r>
    </w:p>
    <w:p w:rsidR="00D97FE2" w:rsidRPr="00D97FE2" w:rsidRDefault="00D97FE2" w:rsidP="00D97FE2">
      <w:pPr>
        <w:pStyle w:val="p6"/>
        <w:shd w:val="clear" w:color="auto" w:fill="FFFFFF"/>
        <w:spacing w:before="0" w:beforeAutospacing="0" w:after="0" w:afterAutospacing="0"/>
        <w:ind w:left="708" w:firstLine="708"/>
        <w:jc w:val="both"/>
        <w:rPr>
          <w:sz w:val="20"/>
          <w:szCs w:val="20"/>
        </w:rPr>
      </w:pPr>
      <w:r w:rsidRPr="00D97FE2">
        <w:rPr>
          <w:b/>
          <w:sz w:val="20"/>
          <w:szCs w:val="20"/>
        </w:rPr>
        <w:t>Секретарь комиссии</w:t>
      </w:r>
      <w:r w:rsidRPr="00D97FE2">
        <w:rPr>
          <w:sz w:val="20"/>
          <w:szCs w:val="20"/>
        </w:rPr>
        <w:t xml:space="preserve"> – Стреминская Марина Владимировна – специалист администрации МО Пчевжинское сельское поселение Киришского муниципального района Ленинградской области</w:t>
      </w:r>
    </w:p>
    <w:p w:rsidR="00D97FE2" w:rsidRPr="00D97FE2" w:rsidRDefault="00D97FE2" w:rsidP="00D97FE2">
      <w:pPr>
        <w:pStyle w:val="p6"/>
        <w:shd w:val="clear" w:color="auto" w:fill="FFFFFF"/>
        <w:spacing w:before="0" w:beforeAutospacing="0" w:after="0" w:afterAutospacing="0"/>
        <w:ind w:left="708" w:firstLine="708"/>
        <w:jc w:val="both"/>
        <w:rPr>
          <w:sz w:val="20"/>
          <w:szCs w:val="20"/>
        </w:rPr>
      </w:pPr>
      <w:r w:rsidRPr="00D97FE2">
        <w:rPr>
          <w:b/>
          <w:sz w:val="20"/>
          <w:szCs w:val="20"/>
        </w:rPr>
        <w:t>Члены комиссии</w:t>
      </w:r>
      <w:r w:rsidRPr="00D97FE2">
        <w:rPr>
          <w:sz w:val="20"/>
          <w:szCs w:val="20"/>
        </w:rPr>
        <w:t xml:space="preserve">: </w:t>
      </w:r>
    </w:p>
    <w:p w:rsidR="00D97FE2" w:rsidRPr="00D97FE2" w:rsidRDefault="00D97FE2" w:rsidP="00D97FE2">
      <w:pPr>
        <w:pStyle w:val="p6"/>
        <w:shd w:val="clear" w:color="auto" w:fill="FFFFFF"/>
        <w:spacing w:before="0" w:beforeAutospacing="0" w:after="0" w:afterAutospacing="0"/>
        <w:ind w:left="708" w:firstLine="708"/>
        <w:jc w:val="both"/>
        <w:rPr>
          <w:sz w:val="20"/>
          <w:szCs w:val="20"/>
        </w:rPr>
      </w:pPr>
      <w:r w:rsidRPr="00D97FE2">
        <w:rPr>
          <w:sz w:val="20"/>
          <w:szCs w:val="20"/>
        </w:rPr>
        <w:t>Нестеренко Юлия Сергеевна - депутат совета депутатов МО Пчевжинское сельское поселение Киришского муниципального района Ленинградской области</w:t>
      </w:r>
    </w:p>
    <w:p w:rsidR="00D97FE2" w:rsidRPr="00D97FE2" w:rsidRDefault="00D97FE2" w:rsidP="00D97FE2">
      <w:pPr>
        <w:pStyle w:val="p6"/>
        <w:shd w:val="clear" w:color="auto" w:fill="FFFFFF"/>
        <w:spacing w:before="0" w:beforeAutospacing="0" w:after="0" w:afterAutospacing="0"/>
        <w:ind w:left="708" w:firstLine="708"/>
        <w:jc w:val="both"/>
        <w:rPr>
          <w:sz w:val="20"/>
          <w:szCs w:val="20"/>
        </w:rPr>
      </w:pPr>
      <w:r w:rsidRPr="00D97FE2">
        <w:rPr>
          <w:sz w:val="20"/>
          <w:szCs w:val="20"/>
        </w:rPr>
        <w:t>Ларионов Александр Евгеньевич – директор МП «ККП п</w:t>
      </w:r>
      <w:proofErr w:type="gramStart"/>
      <w:r w:rsidRPr="00D97FE2">
        <w:rPr>
          <w:sz w:val="20"/>
          <w:szCs w:val="20"/>
        </w:rPr>
        <w:t>.П</w:t>
      </w:r>
      <w:proofErr w:type="gramEnd"/>
      <w:r w:rsidRPr="00D97FE2">
        <w:rPr>
          <w:sz w:val="20"/>
          <w:szCs w:val="20"/>
        </w:rPr>
        <w:t>чевжа».</w:t>
      </w:r>
    </w:p>
    <w:p w:rsidR="00C140AF" w:rsidRDefault="00C140AF" w:rsidP="00B63475">
      <w:pPr>
        <w:jc w:val="both"/>
        <w:rPr>
          <w:rFonts w:ascii="Times New Roman" w:hAnsi="Times New Roman" w:cs="Times New Roman"/>
          <w:sz w:val="20"/>
          <w:szCs w:val="20"/>
        </w:rPr>
      </w:pPr>
    </w:p>
    <w:p w:rsidR="00C140AF" w:rsidRDefault="00C140AF" w:rsidP="00B63475">
      <w:pPr>
        <w:jc w:val="both"/>
        <w:rPr>
          <w:rFonts w:ascii="Times New Roman" w:hAnsi="Times New Roman" w:cs="Times New Roman"/>
          <w:sz w:val="20"/>
          <w:szCs w:val="20"/>
        </w:rPr>
      </w:pPr>
    </w:p>
    <w:p w:rsidR="00D624C7" w:rsidRDefault="00D624C7" w:rsidP="00B63475">
      <w:pPr>
        <w:jc w:val="both"/>
        <w:rPr>
          <w:rFonts w:ascii="Times New Roman" w:hAnsi="Times New Roman" w:cs="Times New Roman"/>
          <w:sz w:val="20"/>
          <w:szCs w:val="20"/>
        </w:rPr>
      </w:pPr>
    </w:p>
    <w:p w:rsidR="00B63475" w:rsidRPr="004A5BF6" w:rsidRDefault="00B63475" w:rsidP="00B63475">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D97FE2">
        <w:rPr>
          <w:rFonts w:ascii="Times New Roman" w:hAnsi="Times New Roman" w:cs="Times New Roman"/>
          <w:sz w:val="20"/>
          <w:szCs w:val="20"/>
        </w:rPr>
        <w:t xml:space="preserve">СТИ от </w:t>
      </w:r>
      <w:r>
        <w:rPr>
          <w:rFonts w:ascii="Times New Roman" w:hAnsi="Times New Roman" w:cs="Times New Roman"/>
          <w:sz w:val="20"/>
          <w:szCs w:val="20"/>
        </w:rPr>
        <w:t>14января  2019 года № 5</w:t>
      </w:r>
    </w:p>
    <w:p w:rsidR="006D6622" w:rsidRPr="00D97FE2" w:rsidRDefault="00D97FE2" w:rsidP="009C7ADB">
      <w:pPr>
        <w:widowControl/>
        <w:jc w:val="both"/>
        <w:rPr>
          <w:rFonts w:ascii="Times New Roman" w:eastAsia="Times New Roman" w:hAnsi="Times New Roman" w:cs="Times New Roman"/>
          <w:b/>
          <w:color w:val="auto"/>
          <w:sz w:val="20"/>
          <w:szCs w:val="20"/>
          <w:lang w:bidi="ar-SA"/>
        </w:rPr>
      </w:pPr>
      <w:r w:rsidRPr="00D97FE2">
        <w:rPr>
          <w:rFonts w:ascii="Times New Roman" w:eastAsia="Times New Roman" w:hAnsi="Times New Roman" w:cs="Times New Roman"/>
          <w:b/>
          <w:color w:val="auto"/>
          <w:sz w:val="20"/>
          <w:szCs w:val="20"/>
          <w:lang w:bidi="ar-SA"/>
        </w:rPr>
        <w:t>Об утверждении Плана мероприятий  по противодействию коррупции в администрации муниципального образования Пчевжинское сельское поселение Киришского муниципального района Ленинградской области на 2019-2020 годы</w:t>
      </w:r>
    </w:p>
    <w:p w:rsidR="00D97FE2" w:rsidRPr="00D97FE2" w:rsidRDefault="00D97FE2" w:rsidP="00D97FE2">
      <w:pPr>
        <w:ind w:firstLine="540"/>
        <w:jc w:val="both"/>
        <w:rPr>
          <w:rFonts w:ascii="Times New Roman" w:hAnsi="Times New Roman" w:cs="Times New Roman"/>
          <w:sz w:val="20"/>
          <w:szCs w:val="20"/>
        </w:rPr>
      </w:pPr>
      <w:proofErr w:type="gramStart"/>
      <w:r w:rsidRPr="00D97FE2">
        <w:rPr>
          <w:rFonts w:ascii="Times New Roman" w:hAnsi="Times New Roman" w:cs="Times New Roman"/>
          <w:sz w:val="20"/>
          <w:szCs w:val="20"/>
        </w:rPr>
        <w:t>В соответствии с Указом Президента  Российской Федерации от 29 июня 2018 года № 378 «О Национальном плане противодействия коррупции на 2018-2020 годы», Федеральным законом от 25.12.2008 г. № 273-ФЗ «О противодействии коррупции», постановлением Правительства Ленинградской области от 07.11.2018 г. № 430 «Об утверждении Плана противодействия коррупции в Ленинградской области на 2019-2020 годы» Администрация Пчевжинского сельского поселения</w:t>
      </w:r>
      <w:proofErr w:type="gramEnd"/>
    </w:p>
    <w:p w:rsidR="00D97FE2" w:rsidRPr="00D97FE2" w:rsidRDefault="00D97FE2" w:rsidP="00D97FE2">
      <w:pPr>
        <w:ind w:firstLine="540"/>
        <w:jc w:val="both"/>
        <w:rPr>
          <w:rFonts w:ascii="Times New Roman" w:hAnsi="Times New Roman" w:cs="Times New Roman"/>
          <w:sz w:val="20"/>
          <w:szCs w:val="20"/>
        </w:rPr>
      </w:pPr>
      <w:r w:rsidRPr="00D97FE2">
        <w:rPr>
          <w:rFonts w:ascii="Times New Roman" w:hAnsi="Times New Roman" w:cs="Times New Roman"/>
          <w:sz w:val="20"/>
          <w:szCs w:val="20"/>
        </w:rPr>
        <w:t>ПОСТАНОВЛЯЕТ:</w:t>
      </w:r>
    </w:p>
    <w:p w:rsidR="00D97FE2" w:rsidRPr="00D97FE2" w:rsidRDefault="00D97FE2" w:rsidP="00D97FE2">
      <w:pPr>
        <w:ind w:firstLine="540"/>
        <w:jc w:val="both"/>
        <w:rPr>
          <w:rFonts w:ascii="Times New Roman" w:hAnsi="Times New Roman" w:cs="Times New Roman"/>
          <w:sz w:val="20"/>
          <w:szCs w:val="20"/>
        </w:rPr>
      </w:pPr>
      <w:r w:rsidRPr="00D97FE2">
        <w:rPr>
          <w:rFonts w:ascii="Times New Roman" w:hAnsi="Times New Roman" w:cs="Times New Roman"/>
          <w:sz w:val="20"/>
          <w:szCs w:val="20"/>
        </w:rPr>
        <w:t>1. Утвердить план по противодействию коррупции в муниципальном образовании Пчевжинское сельское поселение Киришского муниципального района Ленинградской области на 2019-2020 годы (далее – план) согласно приложению 1.</w:t>
      </w:r>
    </w:p>
    <w:p w:rsidR="00D97FE2" w:rsidRPr="00D97FE2" w:rsidRDefault="00D97FE2" w:rsidP="00D97FE2">
      <w:pPr>
        <w:ind w:firstLine="540"/>
        <w:jc w:val="both"/>
        <w:rPr>
          <w:rFonts w:ascii="Times New Roman" w:hAnsi="Times New Roman" w:cs="Times New Roman"/>
          <w:sz w:val="20"/>
          <w:szCs w:val="20"/>
        </w:rPr>
      </w:pPr>
      <w:r w:rsidRPr="00D97FE2">
        <w:rPr>
          <w:rFonts w:ascii="Times New Roman" w:hAnsi="Times New Roman" w:cs="Times New Roman"/>
          <w:sz w:val="20"/>
          <w:szCs w:val="20"/>
        </w:rPr>
        <w:t>2. Ответственным исполнителям плана представлять информацию о реализации мероприятий плана (в соответствующей части) в комиссию по противодействию коррупции в муниципальном образовании Пчевжинское сельское поселение Киришского муниципального района Ленинградской области ежеквартально в срок до 5 числа месяца следующего за отчетным кварталом по форме согласно приложению 2.</w:t>
      </w:r>
    </w:p>
    <w:p w:rsidR="00D97FE2" w:rsidRPr="00D97FE2" w:rsidRDefault="00D97FE2" w:rsidP="00D97FE2">
      <w:pPr>
        <w:ind w:firstLine="540"/>
        <w:jc w:val="both"/>
        <w:rPr>
          <w:rFonts w:ascii="Times New Roman" w:hAnsi="Times New Roman" w:cs="Times New Roman"/>
          <w:sz w:val="20"/>
          <w:szCs w:val="20"/>
        </w:rPr>
      </w:pPr>
      <w:r w:rsidRPr="00D97FE2">
        <w:rPr>
          <w:rFonts w:ascii="Times New Roman" w:hAnsi="Times New Roman" w:cs="Times New Roman"/>
          <w:sz w:val="20"/>
          <w:szCs w:val="20"/>
        </w:rPr>
        <w:t>3. Настоящее постановление разместить на официальном сайте муниципального образования Пчевжинское сельское поселение Киришского муниципального района Ленинградской области и опубликовать в газете «Лесная республика».</w:t>
      </w:r>
    </w:p>
    <w:p w:rsidR="00D97FE2" w:rsidRDefault="00D97FE2" w:rsidP="00D97FE2">
      <w:pPr>
        <w:ind w:firstLine="540"/>
        <w:jc w:val="both"/>
        <w:rPr>
          <w:rFonts w:ascii="Times New Roman" w:hAnsi="Times New Roman" w:cs="Times New Roman"/>
          <w:sz w:val="20"/>
          <w:szCs w:val="20"/>
        </w:rPr>
      </w:pPr>
      <w:r w:rsidRPr="00D97FE2">
        <w:rPr>
          <w:rFonts w:ascii="Times New Roman" w:hAnsi="Times New Roman" w:cs="Times New Roman"/>
          <w:sz w:val="20"/>
          <w:szCs w:val="20"/>
        </w:rPr>
        <w:t xml:space="preserve">4. </w:t>
      </w:r>
      <w:proofErr w:type="gramStart"/>
      <w:r w:rsidRPr="00D97FE2">
        <w:rPr>
          <w:rFonts w:ascii="Times New Roman" w:hAnsi="Times New Roman" w:cs="Times New Roman"/>
          <w:sz w:val="20"/>
          <w:szCs w:val="20"/>
        </w:rPr>
        <w:t>Контроль за</w:t>
      </w:r>
      <w:proofErr w:type="gramEnd"/>
      <w:r w:rsidRPr="00D97FE2">
        <w:rPr>
          <w:rFonts w:ascii="Times New Roman" w:hAnsi="Times New Roman" w:cs="Times New Roman"/>
          <w:sz w:val="20"/>
          <w:szCs w:val="20"/>
        </w:rPr>
        <w:t xml:space="preserve"> исполнением настоящего постановления оставляю за собой.</w:t>
      </w:r>
    </w:p>
    <w:p w:rsidR="00D97FE2" w:rsidRPr="00C140AF" w:rsidRDefault="00D97FE2" w:rsidP="00D97FE2">
      <w:pPr>
        <w:jc w:val="both"/>
        <w:rPr>
          <w:rFonts w:ascii="Times New Roman" w:hAnsi="Times New Roman" w:cs="Times New Roman"/>
          <w:sz w:val="16"/>
          <w:szCs w:val="16"/>
        </w:rPr>
      </w:pPr>
      <w:r w:rsidRPr="00D97FE2">
        <w:rPr>
          <w:rFonts w:ascii="Times New Roman" w:hAnsi="Times New Roman" w:cs="Times New Roman"/>
          <w:sz w:val="20"/>
          <w:szCs w:val="20"/>
        </w:rPr>
        <w:t>Глава администрации                                                                      Х.Х. Поподько</w:t>
      </w:r>
    </w:p>
    <w:p w:rsidR="00D97FE2" w:rsidRPr="00C140AF" w:rsidRDefault="00D97FE2" w:rsidP="00D97FE2">
      <w:pPr>
        <w:pStyle w:val="af5"/>
        <w:spacing w:before="0" w:beforeAutospacing="0" w:after="0" w:afterAutospacing="0"/>
        <w:jc w:val="right"/>
        <w:rPr>
          <w:bCs/>
          <w:sz w:val="16"/>
          <w:szCs w:val="16"/>
        </w:rPr>
      </w:pPr>
      <w:r w:rsidRPr="00C140AF">
        <w:rPr>
          <w:bCs/>
          <w:sz w:val="16"/>
          <w:szCs w:val="16"/>
        </w:rPr>
        <w:t>Утверждено</w:t>
      </w:r>
    </w:p>
    <w:p w:rsidR="00D97FE2" w:rsidRPr="00C140AF" w:rsidRDefault="00D97FE2" w:rsidP="00D97FE2">
      <w:pPr>
        <w:pStyle w:val="af5"/>
        <w:spacing w:before="0" w:beforeAutospacing="0" w:after="0" w:afterAutospacing="0"/>
        <w:jc w:val="right"/>
        <w:rPr>
          <w:bCs/>
          <w:sz w:val="16"/>
          <w:szCs w:val="16"/>
        </w:rPr>
      </w:pPr>
      <w:r w:rsidRPr="00C140AF">
        <w:rPr>
          <w:bCs/>
          <w:sz w:val="16"/>
          <w:szCs w:val="16"/>
        </w:rPr>
        <w:t xml:space="preserve">постановлением администрации </w:t>
      </w:r>
    </w:p>
    <w:p w:rsidR="00D97FE2" w:rsidRPr="00C140AF" w:rsidRDefault="00D97FE2" w:rsidP="00D97FE2">
      <w:pPr>
        <w:pStyle w:val="af5"/>
        <w:spacing w:before="0" w:beforeAutospacing="0" w:after="0" w:afterAutospacing="0"/>
        <w:jc w:val="right"/>
        <w:rPr>
          <w:bCs/>
          <w:sz w:val="16"/>
          <w:szCs w:val="16"/>
        </w:rPr>
      </w:pPr>
      <w:r w:rsidRPr="00C140AF">
        <w:rPr>
          <w:bCs/>
          <w:sz w:val="16"/>
          <w:szCs w:val="16"/>
        </w:rPr>
        <w:t>МО Пчевжинское сельское поселение</w:t>
      </w:r>
    </w:p>
    <w:p w:rsidR="00D97FE2" w:rsidRPr="00C140AF" w:rsidRDefault="00D97FE2" w:rsidP="00D97FE2">
      <w:pPr>
        <w:pStyle w:val="af5"/>
        <w:spacing w:before="0" w:beforeAutospacing="0" w:after="0" w:afterAutospacing="0"/>
        <w:jc w:val="right"/>
        <w:rPr>
          <w:bCs/>
          <w:sz w:val="16"/>
          <w:szCs w:val="16"/>
        </w:rPr>
      </w:pPr>
      <w:r w:rsidRPr="00C140AF">
        <w:rPr>
          <w:bCs/>
          <w:sz w:val="16"/>
          <w:szCs w:val="16"/>
        </w:rPr>
        <w:t>от 14.01.2019г. № 5</w:t>
      </w:r>
    </w:p>
    <w:p w:rsidR="00D97FE2" w:rsidRPr="00C140AF" w:rsidRDefault="00D97FE2" w:rsidP="00D97FE2">
      <w:pPr>
        <w:pStyle w:val="af5"/>
        <w:spacing w:before="0" w:beforeAutospacing="0" w:after="0" w:afterAutospacing="0"/>
        <w:jc w:val="right"/>
        <w:rPr>
          <w:bCs/>
          <w:sz w:val="16"/>
          <w:szCs w:val="16"/>
        </w:rPr>
      </w:pPr>
      <w:r w:rsidRPr="00C140AF">
        <w:rPr>
          <w:bCs/>
          <w:sz w:val="16"/>
          <w:szCs w:val="16"/>
        </w:rPr>
        <w:t>(приложение 1)</w:t>
      </w:r>
    </w:p>
    <w:p w:rsidR="00D97FE2" w:rsidRPr="00D97FE2" w:rsidRDefault="00D97FE2" w:rsidP="00D97FE2">
      <w:pPr>
        <w:jc w:val="center"/>
        <w:rPr>
          <w:rFonts w:ascii="Times New Roman" w:hAnsi="Times New Roman" w:cs="Times New Roman"/>
          <w:b/>
          <w:sz w:val="20"/>
          <w:szCs w:val="20"/>
        </w:rPr>
      </w:pPr>
      <w:r w:rsidRPr="00D97FE2">
        <w:rPr>
          <w:rFonts w:ascii="Times New Roman" w:hAnsi="Times New Roman" w:cs="Times New Roman"/>
          <w:b/>
          <w:sz w:val="20"/>
          <w:szCs w:val="20"/>
        </w:rPr>
        <w:t>ПЛАН</w:t>
      </w:r>
    </w:p>
    <w:p w:rsidR="00D97FE2" w:rsidRPr="00D97FE2" w:rsidRDefault="00D97FE2" w:rsidP="00D97FE2">
      <w:pPr>
        <w:jc w:val="center"/>
        <w:rPr>
          <w:rFonts w:ascii="Times New Roman" w:hAnsi="Times New Roman" w:cs="Times New Roman"/>
          <w:sz w:val="20"/>
          <w:szCs w:val="20"/>
        </w:rPr>
      </w:pPr>
      <w:r w:rsidRPr="00D97FE2">
        <w:rPr>
          <w:rFonts w:ascii="Times New Roman" w:hAnsi="Times New Roman" w:cs="Times New Roman"/>
          <w:sz w:val="20"/>
          <w:szCs w:val="20"/>
        </w:rPr>
        <w:t>мероприятий по противодействию коррупции в администрации муниципального образования</w:t>
      </w:r>
      <w:r>
        <w:rPr>
          <w:rFonts w:ascii="Times New Roman" w:hAnsi="Times New Roman" w:cs="Times New Roman"/>
          <w:sz w:val="20"/>
          <w:szCs w:val="20"/>
        </w:rPr>
        <w:t xml:space="preserve"> </w:t>
      </w:r>
      <w:r w:rsidRPr="00D97FE2">
        <w:rPr>
          <w:rFonts w:ascii="Times New Roman" w:hAnsi="Times New Roman" w:cs="Times New Roman"/>
          <w:sz w:val="20"/>
          <w:szCs w:val="20"/>
        </w:rPr>
        <w:t xml:space="preserve"> Пчевжинское сельское поселение Киришского муниципального района Ленинградской области на 2019-2020 годы</w:t>
      </w:r>
    </w:p>
    <w:tbl>
      <w:tblPr>
        <w:tblpPr w:leftFromText="180" w:rightFromText="180" w:vertAnchor="text" w:horzAnchor="margin" w:tblpXSpec="center" w:tblpY="349"/>
        <w:tblW w:w="1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6"/>
        <w:gridCol w:w="6521"/>
        <w:gridCol w:w="2410"/>
        <w:gridCol w:w="2553"/>
        <w:gridCol w:w="3118"/>
      </w:tblGrid>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 </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proofErr w:type="gramStart"/>
            <w:r w:rsidRPr="00D97FE2">
              <w:rPr>
                <w:rFonts w:ascii="Times New Roman" w:eastAsia="Times New Roman" w:hAnsi="Times New Roman" w:cs="Times New Roman"/>
                <w:color w:val="auto"/>
                <w:sz w:val="20"/>
                <w:szCs w:val="20"/>
                <w:lang w:bidi="ar-SA"/>
              </w:rPr>
              <w:t>п</w:t>
            </w:r>
            <w:proofErr w:type="gramEnd"/>
            <w:r w:rsidRPr="00D97FE2">
              <w:rPr>
                <w:rFonts w:ascii="Times New Roman" w:eastAsia="Times New Roman" w:hAnsi="Times New Roman" w:cs="Times New Roman"/>
                <w:color w:val="auto"/>
                <w:sz w:val="20"/>
                <w:szCs w:val="20"/>
                <w:lang w:val="en-US" w:bidi="ar-SA"/>
              </w:rPr>
              <w:t>/</w:t>
            </w:r>
            <w:r w:rsidRPr="00D97FE2">
              <w:rPr>
                <w:rFonts w:ascii="Times New Roman" w:eastAsia="Times New Roman" w:hAnsi="Times New Roman" w:cs="Times New Roman"/>
                <w:color w:val="auto"/>
                <w:sz w:val="20"/>
                <w:szCs w:val="20"/>
                <w:lang w:bidi="ar-SA"/>
              </w:rPr>
              <w:t>п</w:t>
            </w:r>
          </w:p>
        </w:tc>
        <w:tc>
          <w:tcPr>
            <w:tcW w:w="6521"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Мероприятия</w:t>
            </w:r>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Срок исполнения</w:t>
            </w:r>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Исполнители</w:t>
            </w:r>
          </w:p>
        </w:tc>
        <w:tc>
          <w:tcPr>
            <w:tcW w:w="3118"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Ожидаемый результат</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1</w:t>
            </w:r>
          </w:p>
        </w:tc>
        <w:tc>
          <w:tcPr>
            <w:tcW w:w="14602" w:type="dxa"/>
            <w:gridSpan w:val="4"/>
          </w:tcPr>
          <w:p w:rsidR="00D97FE2" w:rsidRPr="00D97FE2" w:rsidRDefault="00D97FE2" w:rsidP="00D97FE2">
            <w:pPr>
              <w:widowControl/>
              <w:jc w:val="both"/>
              <w:rPr>
                <w:rFonts w:ascii="Times New Roman" w:eastAsia="Times New Roman" w:hAnsi="Times New Roman" w:cs="Times New Roman"/>
                <w:b/>
                <w:color w:val="auto"/>
                <w:sz w:val="20"/>
                <w:szCs w:val="20"/>
                <w:lang w:bidi="ar-SA"/>
              </w:rPr>
            </w:pPr>
            <w:r w:rsidRPr="00D97FE2">
              <w:rPr>
                <w:rFonts w:ascii="Times New Roman" w:eastAsia="Times New Roman" w:hAnsi="Times New Roman" w:cs="Times New Roman"/>
                <w:b/>
                <w:color w:val="auto"/>
                <w:sz w:val="20"/>
                <w:szCs w:val="20"/>
                <w:lang w:bidi="ar-SA"/>
              </w:rPr>
              <w:t>Организационные меры</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1.1.</w:t>
            </w:r>
          </w:p>
        </w:tc>
        <w:tc>
          <w:tcPr>
            <w:tcW w:w="6521"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Организация </w:t>
            </w:r>
            <w:proofErr w:type="gramStart"/>
            <w:r w:rsidRPr="00D97FE2">
              <w:rPr>
                <w:rFonts w:ascii="Times New Roman" w:eastAsia="Times New Roman" w:hAnsi="Times New Roman" w:cs="Times New Roman"/>
                <w:color w:val="auto"/>
                <w:sz w:val="20"/>
                <w:szCs w:val="20"/>
                <w:lang w:bidi="ar-SA"/>
              </w:rPr>
              <w:t>контроля за</w:t>
            </w:r>
            <w:proofErr w:type="gramEnd"/>
            <w:r w:rsidRPr="00D97FE2">
              <w:rPr>
                <w:rFonts w:ascii="Times New Roman" w:eastAsia="Times New Roman" w:hAnsi="Times New Roman" w:cs="Times New Roman"/>
                <w:color w:val="auto"/>
                <w:sz w:val="20"/>
                <w:szCs w:val="20"/>
                <w:lang w:bidi="ar-SA"/>
              </w:rPr>
              <w:t xml:space="preserve"> подготовкой и исполнением Плана мероприятий </w:t>
            </w:r>
            <w:r w:rsidRPr="00D97FE2">
              <w:rPr>
                <w:rFonts w:ascii="Times New Roman" w:eastAsia="Times New Roman" w:hAnsi="Times New Roman" w:cs="Times New Roman"/>
                <w:color w:val="auto"/>
                <w:sz w:val="20"/>
                <w:szCs w:val="20"/>
                <w:lang w:bidi="ar-SA"/>
              </w:rPr>
              <w:lastRenderedPageBreak/>
              <w:t>по противодействию коррупции в муниципальном образовании</w:t>
            </w:r>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lastRenderedPageBreak/>
              <w:t xml:space="preserve">В течение 2019-2020 </w:t>
            </w:r>
            <w:r w:rsidRPr="00D97FE2">
              <w:rPr>
                <w:rFonts w:ascii="Times New Roman" w:eastAsia="Times New Roman" w:hAnsi="Times New Roman" w:cs="Times New Roman"/>
                <w:color w:val="auto"/>
                <w:sz w:val="20"/>
                <w:szCs w:val="20"/>
                <w:lang w:bidi="ar-SA"/>
              </w:rPr>
              <w:lastRenderedPageBreak/>
              <w:t>годов (на полугодовой основе)</w:t>
            </w:r>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lastRenderedPageBreak/>
              <w:t xml:space="preserve">заместитель главы </w:t>
            </w:r>
            <w:r w:rsidRPr="00D97FE2">
              <w:rPr>
                <w:rFonts w:ascii="Times New Roman" w:eastAsia="Times New Roman" w:hAnsi="Times New Roman" w:cs="Times New Roman"/>
                <w:color w:val="auto"/>
                <w:sz w:val="20"/>
                <w:szCs w:val="20"/>
                <w:lang w:bidi="ar-SA"/>
              </w:rPr>
              <w:lastRenderedPageBreak/>
              <w:t>администрации Харитонова А.В.</w:t>
            </w:r>
          </w:p>
        </w:tc>
        <w:tc>
          <w:tcPr>
            <w:tcW w:w="3118"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lastRenderedPageBreak/>
              <w:t xml:space="preserve">Предупреждение коррупционных </w:t>
            </w:r>
            <w:r w:rsidRPr="00D97FE2">
              <w:rPr>
                <w:rFonts w:ascii="Times New Roman" w:eastAsia="Times New Roman" w:hAnsi="Times New Roman" w:cs="Times New Roman"/>
                <w:color w:val="auto"/>
                <w:sz w:val="20"/>
                <w:szCs w:val="20"/>
                <w:lang w:bidi="ar-SA"/>
              </w:rPr>
              <w:lastRenderedPageBreak/>
              <w:t>и иных правонарушений</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lastRenderedPageBreak/>
              <w:t>1.2.</w:t>
            </w:r>
          </w:p>
        </w:tc>
        <w:tc>
          <w:tcPr>
            <w:tcW w:w="6521"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Подготовка и представление отчетов по выполнению мероприятий Плана противодействия коррупции на 2019-2020 годы в комиссию по противодействию коррупции муниципального образования</w:t>
            </w:r>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В течение 2018-2020 годов (ежеквартально)</w:t>
            </w:r>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заместитель главы администрации Харитонова А.В.</w:t>
            </w:r>
          </w:p>
        </w:tc>
        <w:tc>
          <w:tcPr>
            <w:tcW w:w="3118"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Повышение эффективности работы в сфере противодействия коррупции</w:t>
            </w:r>
          </w:p>
        </w:tc>
      </w:tr>
      <w:tr w:rsidR="00D97FE2" w:rsidRPr="00D97FE2" w:rsidTr="00D97FE2">
        <w:trPr>
          <w:trHeight w:val="20"/>
        </w:trPr>
        <w:tc>
          <w:tcPr>
            <w:tcW w:w="15128" w:type="dxa"/>
            <w:gridSpan w:val="5"/>
          </w:tcPr>
          <w:p w:rsidR="00D97FE2" w:rsidRPr="00D97FE2" w:rsidRDefault="00D97FE2" w:rsidP="00D97FE2">
            <w:pPr>
              <w:widowControl/>
              <w:jc w:val="both"/>
              <w:rPr>
                <w:rFonts w:ascii="Times New Roman" w:eastAsia="Times New Roman" w:hAnsi="Times New Roman" w:cs="Times New Roman"/>
                <w:b/>
                <w:color w:val="auto"/>
                <w:sz w:val="20"/>
                <w:szCs w:val="20"/>
                <w:lang w:bidi="ar-SA"/>
              </w:rPr>
            </w:pPr>
            <w:r w:rsidRPr="00D97FE2">
              <w:rPr>
                <w:rFonts w:ascii="Times New Roman" w:eastAsia="Times New Roman" w:hAnsi="Times New Roman" w:cs="Times New Roman"/>
                <w:b/>
                <w:color w:val="auto"/>
                <w:sz w:val="20"/>
                <w:szCs w:val="20"/>
                <w:lang w:bidi="ar-SA"/>
              </w:rPr>
              <w:t>ПРАВОВОЕ ОБЕСПЕЧЕНИЕ ПРОТИВОДЕЙСТВИЯ КОРРУПЦИИ</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2.1.</w:t>
            </w:r>
          </w:p>
        </w:tc>
        <w:tc>
          <w:tcPr>
            <w:tcW w:w="6521"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 МО Пчевжинское сельское поселение</w:t>
            </w:r>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В течение 2019-2020 годов (на постоянной основе)</w:t>
            </w:r>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заместитель главы администрации Харитонова А.В.</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p>
        </w:tc>
        <w:tc>
          <w:tcPr>
            <w:tcW w:w="3118"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Своевременное приведение в соответствие с действующим законодательством правовых актов органов местного самоуправления муниципального образования</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2.2.</w:t>
            </w:r>
          </w:p>
        </w:tc>
        <w:tc>
          <w:tcPr>
            <w:tcW w:w="6521"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Разработка проектов правовых актов органов местного самоуправления МО Пчевжинское сельское поселение по вопросам противодействия коррупции, а также внесение изменений в ранее принятые правовые акты органов местного самоуправления МО Пчевжинское сельское поселение в сфере противодействия коррупции. </w:t>
            </w:r>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По мере принятия нормативно-правовых актов Российской Федерации и Ленинградской области</w:t>
            </w:r>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заместитель главы администрации Харитонова А.В.</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p>
        </w:tc>
        <w:tc>
          <w:tcPr>
            <w:tcW w:w="3118"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Своевременное принятие соответствующих правовых актов муниципального образования и внесение изменений в ранее принятые правовые акты муниципального образования</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2.3.</w:t>
            </w:r>
          </w:p>
        </w:tc>
        <w:tc>
          <w:tcPr>
            <w:tcW w:w="6521"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Осуществление антикоррупционной экспертизы нормативных правовых актов (их проектов) органов местного самоуправления МО Пчевжинское сельское поселение при проведении их правовой (юридической) экспертизы.</w:t>
            </w:r>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Еженедельно</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заместитель главы администрации Харитонова А.В.</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p>
        </w:tc>
        <w:tc>
          <w:tcPr>
            <w:tcW w:w="3118"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Выявление в нормативно-правовых актах и их проектах коррупциогенных факторов, способствующих формированию условий для проявления коррупции и их исключение</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2.4.</w:t>
            </w:r>
          </w:p>
        </w:tc>
        <w:tc>
          <w:tcPr>
            <w:tcW w:w="6521"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Размещение проектов нормативных правовых актов органов местного самоуправления МО Пчевжинское сельское поселение на официальном сайте МО Пчевжинское сельское поселение в информационно-телекоммуникационной сети «Интернет» для проведения их независимой антикоррупционной экспертизы.</w:t>
            </w:r>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В течение 2018-2020 годов </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(по мере необходимости)</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заместитель главы администрации Харитонова А.В.,</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специалист 1 категории</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Кузнецова М.Л.</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p>
        </w:tc>
        <w:tc>
          <w:tcPr>
            <w:tcW w:w="3118"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Недопущение принятия нормативно-правовых актов, содержащих положения, способствующие формированию условий для проявления коррупции</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3</w:t>
            </w:r>
          </w:p>
        </w:tc>
        <w:tc>
          <w:tcPr>
            <w:tcW w:w="14602" w:type="dxa"/>
            <w:gridSpan w:val="4"/>
          </w:tcPr>
          <w:p w:rsidR="00D97FE2" w:rsidRPr="00D97FE2" w:rsidRDefault="00D97FE2" w:rsidP="00D97FE2">
            <w:pPr>
              <w:widowControl/>
              <w:jc w:val="both"/>
              <w:rPr>
                <w:rFonts w:ascii="Times New Roman" w:eastAsia="Times New Roman" w:hAnsi="Times New Roman" w:cs="Times New Roman"/>
                <w:b/>
                <w:color w:val="auto"/>
                <w:sz w:val="20"/>
                <w:szCs w:val="20"/>
                <w:lang w:bidi="ar-SA"/>
              </w:rPr>
            </w:pPr>
            <w:r w:rsidRPr="00D97FE2">
              <w:rPr>
                <w:rFonts w:ascii="Times New Roman" w:eastAsia="Times New Roman" w:hAnsi="Times New Roman" w:cs="Times New Roman"/>
                <w:b/>
                <w:color w:val="auto"/>
                <w:sz w:val="20"/>
                <w:szCs w:val="20"/>
                <w:lang w:bidi="ar-SA"/>
              </w:rPr>
              <w:t>Подготовка персонала для реализации государственной антикоррупционной политики</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3.1.</w:t>
            </w:r>
          </w:p>
        </w:tc>
        <w:tc>
          <w:tcPr>
            <w:tcW w:w="6521"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Организация ежегодного повышения квалификации муниципальных служащих, на которых возложены обязанности по профилактике коррупционных правонарушений в муниципальном образовании</w:t>
            </w:r>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В соответствии с планами повышения квалификации муниципальных служащих</w:t>
            </w:r>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Глава администрации Поподько Х.Х., специалист 1 категории </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Кузнецова М.Л.</w:t>
            </w:r>
          </w:p>
        </w:tc>
        <w:tc>
          <w:tcPr>
            <w:tcW w:w="3118"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Повышение уровня квалификации муниципальных служащих, в должностные обязанности которых входит участие в противодействии коррупции</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3.2.</w:t>
            </w:r>
          </w:p>
        </w:tc>
        <w:tc>
          <w:tcPr>
            <w:tcW w:w="6521"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proofErr w:type="gramStart"/>
            <w:r w:rsidRPr="00D97FE2">
              <w:rPr>
                <w:rFonts w:ascii="Times New Roman" w:eastAsia="Times New Roman" w:hAnsi="Times New Roman" w:cs="Times New Roman"/>
                <w:color w:val="auto"/>
                <w:sz w:val="20"/>
                <w:szCs w:val="20"/>
                <w:lang w:bidi="ar-SA"/>
              </w:rPr>
              <w:t>Организация работы по информированию муниципальных служащих о положениях действующего законодательства РФ и ЛО о противодействии коррупции, в том числе об уголовной ответственности за коррупционные правонарушения, об увольнении в связи с утратой доверия,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roofErr w:type="gramEnd"/>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В течение 2019-2020 годов </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(по мере необходимости)</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заместитель главы администрации Харитонова А.В., </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специалист 1 категории </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Кузнецова М.Л.</w:t>
            </w:r>
          </w:p>
        </w:tc>
        <w:tc>
          <w:tcPr>
            <w:tcW w:w="3118"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Своевременное доведение до муниципальных служащих положений антикоррупционного законодательства путем проведения совещаний, конференций, размещения соответствующей информации на официальном сайте в сети «Интернет», на информационных стендах</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3.3.</w:t>
            </w:r>
          </w:p>
        </w:tc>
        <w:tc>
          <w:tcPr>
            <w:tcW w:w="6521"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Организация обучения муниципальных служащих, впервые поступивших на муниципальную службу для замещения должностей, включенных в перечень, установленный правовым актом органа местного самоуправления МО Пчевжинское сельское поселение по образовательным программам в области противодействия коррупции.</w:t>
            </w:r>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В течение 2019-2020 годов </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(по мере необходимости)</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Глава администрации Поподько Х.Х., специалист 1 категории </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Кузнецова М.Л.</w:t>
            </w:r>
          </w:p>
        </w:tc>
        <w:tc>
          <w:tcPr>
            <w:tcW w:w="3118"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Повышение уровня квалификации муниципальных служащих</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4.</w:t>
            </w:r>
          </w:p>
        </w:tc>
        <w:tc>
          <w:tcPr>
            <w:tcW w:w="14602" w:type="dxa"/>
            <w:gridSpan w:val="4"/>
          </w:tcPr>
          <w:p w:rsidR="00D97FE2" w:rsidRPr="00D97FE2" w:rsidRDefault="00D97FE2" w:rsidP="00D97FE2">
            <w:pPr>
              <w:widowControl/>
              <w:jc w:val="both"/>
              <w:rPr>
                <w:rFonts w:ascii="Times New Roman" w:eastAsia="Times New Roman" w:hAnsi="Times New Roman" w:cs="Times New Roman"/>
                <w:b/>
                <w:color w:val="auto"/>
                <w:sz w:val="20"/>
                <w:szCs w:val="20"/>
                <w:lang w:bidi="ar-SA"/>
              </w:rPr>
            </w:pPr>
            <w:r w:rsidRPr="00D97FE2">
              <w:rPr>
                <w:rFonts w:ascii="Times New Roman" w:eastAsia="Times New Roman" w:hAnsi="Times New Roman" w:cs="Times New Roman"/>
                <w:b/>
                <w:color w:val="auto"/>
                <w:sz w:val="20"/>
                <w:szCs w:val="20"/>
                <w:lang w:bidi="ar-SA"/>
              </w:rPr>
              <w:t>Вопросы кадровой работы</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4.1.</w:t>
            </w:r>
          </w:p>
        </w:tc>
        <w:tc>
          <w:tcPr>
            <w:tcW w:w="6521"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Прием справок о доходах, расходах, об имуществе и обязательствах имущественного характера лиц, замещающих муниципальные должности,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и граждан, претендующих на замещение указанных должностей</w:t>
            </w:r>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Не позднее </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30 апреля 2019 года, </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30 апреля 2020 года;</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 в отношении </w:t>
            </w:r>
            <w:proofErr w:type="gramStart"/>
            <w:r w:rsidRPr="00D97FE2">
              <w:rPr>
                <w:rFonts w:ascii="Times New Roman" w:eastAsia="Times New Roman" w:hAnsi="Times New Roman" w:cs="Times New Roman"/>
                <w:color w:val="auto"/>
                <w:sz w:val="20"/>
                <w:szCs w:val="20"/>
                <w:lang w:bidi="ar-SA"/>
              </w:rPr>
              <w:t>граждан-постоянно</w:t>
            </w:r>
            <w:proofErr w:type="gramEnd"/>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специалист 1 категории </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Кузнецова М.Л.</w:t>
            </w:r>
          </w:p>
        </w:tc>
        <w:tc>
          <w:tcPr>
            <w:tcW w:w="3118"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Обеспечение своевременного исполнения указанными лицами обязанности по представлению сведений о доходах, об имуществе и обязательствах имущественного характера. Организация эффективного учета и контроля.</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4.2.</w:t>
            </w:r>
          </w:p>
        </w:tc>
        <w:tc>
          <w:tcPr>
            <w:tcW w:w="6521"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Анализ полноты заполнения и правильности оформления справок о доходах, расходах, об имуществе и обязательствах имущественного характера лиц, замещающих должности муниципальной службы в администрации муниципального образования</w:t>
            </w:r>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В соответствии с графиком</w:t>
            </w:r>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специалист 1 категории </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Кузнецова М.Л.</w:t>
            </w:r>
          </w:p>
        </w:tc>
        <w:tc>
          <w:tcPr>
            <w:tcW w:w="3118"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Выявление признаков нарушения законодательства в сфере противодействия коррупции. Своевременное реагирование на ставшие известными факты коррупционных проявлений</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4.3.</w:t>
            </w:r>
          </w:p>
        </w:tc>
        <w:tc>
          <w:tcPr>
            <w:tcW w:w="6521"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Проведение проверок достоверности и полноты сведений о доходах, расходах, об имуществе и обязательствах имущественного характера в отношении лиц, замещающих должности муниципальной службы, а также проверок соблюдения ограничений и запретов, требований о предотвращении или урегулировании конфликта интересов, исполнения ими должностных обязанностей</w:t>
            </w:r>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При наличии соответствующих оснований</w:t>
            </w:r>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специалист 1 категории </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Кузнецова М.Л.</w:t>
            </w:r>
          </w:p>
        </w:tc>
        <w:tc>
          <w:tcPr>
            <w:tcW w:w="3118"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Выявление случаев несоблюдения указанными лицами законодательства в сфере противодействия коррупции, принятие своевременных мер по выявленным нарушениям. Выявление причин и условий, способствующих совершению коррупционных правонарушений.</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4.4.</w:t>
            </w:r>
          </w:p>
        </w:tc>
        <w:tc>
          <w:tcPr>
            <w:tcW w:w="6521"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Проведение проверок достоверности и полноты сведений о доходах, расходах, об имуществе и обязательствах имущественного характера в отношении граждан, претендующих на замещение должностей муниципальной службы в администрации муниципального образования</w:t>
            </w:r>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При наличии соответствующих оснований</w:t>
            </w:r>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специалист 1 категории </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Кузнецова М.Л.</w:t>
            </w:r>
          </w:p>
        </w:tc>
        <w:tc>
          <w:tcPr>
            <w:tcW w:w="3118"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Выявление случаев несоблюдения указанными лицами законодательства в сфере противодействия коррупции, принятие своевременных мер по выявленным нарушениям. Выявление причин и условий, способствующих совершению коррупционных правонарушений.</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4.5.</w:t>
            </w:r>
          </w:p>
        </w:tc>
        <w:tc>
          <w:tcPr>
            <w:tcW w:w="6521"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Организация и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w:t>
            </w:r>
            <w:r w:rsidRPr="00D97FE2">
              <w:rPr>
                <w:rFonts w:ascii="Times New Roman" w:eastAsia="Times New Roman" w:hAnsi="Times New Roman" w:cs="Times New Roman"/>
                <w:color w:val="auto"/>
                <w:sz w:val="20"/>
                <w:szCs w:val="20"/>
                <w:lang w:bidi="ar-SA"/>
              </w:rPr>
              <w:lastRenderedPageBreak/>
              <w:t>образования</w:t>
            </w:r>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lastRenderedPageBreak/>
              <w:t>При наличии соответствующих оснований</w:t>
            </w:r>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специалист 1 категории </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Кузнецова М.Л.</w:t>
            </w:r>
          </w:p>
        </w:tc>
        <w:tc>
          <w:tcPr>
            <w:tcW w:w="3118"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Предупреждение коррупционных правонарушений</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lastRenderedPageBreak/>
              <w:t>4.6.</w:t>
            </w:r>
          </w:p>
        </w:tc>
        <w:tc>
          <w:tcPr>
            <w:tcW w:w="6521"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Участие в пределах своей компетенции в работе комиссии муниципального района</w:t>
            </w:r>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В течение 2019-2020 годов</w:t>
            </w:r>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Глава администрации</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Поподько Х.Х.</w:t>
            </w:r>
          </w:p>
        </w:tc>
        <w:tc>
          <w:tcPr>
            <w:tcW w:w="3118"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Предупреждение коррупционных правонарушений</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4.7.</w:t>
            </w:r>
          </w:p>
        </w:tc>
        <w:tc>
          <w:tcPr>
            <w:tcW w:w="6521"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Организация работы по ведению личных дел лиц, замещающих муниципальные должности и должности муниципальной службы, по актуализации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В течение 2019-2020 годов </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(постоянно)</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специалист 1 категории </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Кузнецова М.Л.</w:t>
            </w:r>
          </w:p>
        </w:tc>
        <w:tc>
          <w:tcPr>
            <w:tcW w:w="3118"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Выявление причин и условий, способствующих совершению коррупционных правонарушений.</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4.8.</w:t>
            </w:r>
          </w:p>
        </w:tc>
        <w:tc>
          <w:tcPr>
            <w:tcW w:w="6521"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proofErr w:type="gramStart"/>
            <w:r w:rsidRPr="00D97FE2">
              <w:rPr>
                <w:rFonts w:ascii="Times New Roman" w:eastAsia="Times New Roman" w:hAnsi="Times New Roman" w:cs="Times New Roman"/>
                <w:color w:val="auto"/>
                <w:sz w:val="20"/>
                <w:szCs w:val="20"/>
                <w:lang w:bidi="ar-SA"/>
              </w:rPr>
              <w:t>Контроль за</w:t>
            </w:r>
            <w:proofErr w:type="gramEnd"/>
            <w:r w:rsidRPr="00D97FE2">
              <w:rPr>
                <w:rFonts w:ascii="Times New Roman" w:eastAsia="Times New Roman" w:hAnsi="Times New Roman" w:cs="Times New Roman"/>
                <w:color w:val="auto"/>
                <w:sz w:val="20"/>
                <w:szCs w:val="20"/>
                <w:lang w:bidi="ar-SA"/>
              </w:rPr>
              <w:t xml:space="preserve"> актуализацией сведений, содержащихся в анкетах лиц, замещающих муниципальные должности и должности муниципальной службы,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В течение 2019-2020 годов </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(по мере необходимости)</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заместитель главы администрации Харитонова А.В.</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p>
        </w:tc>
        <w:tc>
          <w:tcPr>
            <w:tcW w:w="3118"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Выявление причин и условий, способствующих совершению коррупционных правонарушений.</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4.9.</w:t>
            </w:r>
          </w:p>
        </w:tc>
        <w:tc>
          <w:tcPr>
            <w:tcW w:w="6521"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proofErr w:type="gramStart"/>
            <w:r w:rsidRPr="00D97FE2">
              <w:rPr>
                <w:rFonts w:ascii="Times New Roman" w:eastAsia="Times New Roman" w:hAnsi="Times New Roman" w:cs="Times New Roman"/>
                <w:color w:val="auto"/>
                <w:sz w:val="20"/>
                <w:szCs w:val="20"/>
                <w:lang w:bidi="ar-SA"/>
              </w:rPr>
              <w:t>Контроль за</w:t>
            </w:r>
            <w:proofErr w:type="gramEnd"/>
            <w:r w:rsidRPr="00D97FE2">
              <w:rPr>
                <w:rFonts w:ascii="Times New Roman" w:eastAsia="Times New Roman" w:hAnsi="Times New Roman" w:cs="Times New Roman"/>
                <w:color w:val="auto"/>
                <w:sz w:val="20"/>
                <w:szCs w:val="20"/>
                <w:lang w:bidi="ar-SA"/>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В течение 2019-2020 годов </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(постоянно)</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заместитель главы администрации Харитонова А.В.</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p>
        </w:tc>
        <w:tc>
          <w:tcPr>
            <w:tcW w:w="3118" w:type="dxa"/>
          </w:tcPr>
          <w:p w:rsidR="00D97FE2" w:rsidRPr="00D97FE2" w:rsidRDefault="00D97FE2" w:rsidP="00D97FE2">
            <w:pPr>
              <w:widowControl/>
              <w:jc w:val="both"/>
              <w:rPr>
                <w:rFonts w:ascii="Times New Roman" w:eastAsia="Times New Roman" w:hAnsi="Times New Roman" w:cs="Times New Roman"/>
                <w:bCs/>
                <w:color w:val="auto"/>
                <w:sz w:val="20"/>
                <w:szCs w:val="20"/>
                <w:lang w:bidi="ar-SA"/>
              </w:rPr>
            </w:pPr>
            <w:r w:rsidRPr="00D97FE2">
              <w:rPr>
                <w:rFonts w:ascii="Times New Roman" w:eastAsia="Times New Roman" w:hAnsi="Times New Roman" w:cs="Times New Roman"/>
                <w:bCs/>
                <w:color w:val="auto"/>
                <w:sz w:val="20"/>
                <w:szCs w:val="20"/>
                <w:lang w:bidi="ar-SA"/>
              </w:rPr>
              <w:t>Повышение эффективности механизмов предотвращения</w:t>
            </w:r>
          </w:p>
          <w:p w:rsidR="00D97FE2" w:rsidRPr="00D97FE2" w:rsidRDefault="00D97FE2" w:rsidP="00D97FE2">
            <w:pPr>
              <w:widowControl/>
              <w:jc w:val="both"/>
              <w:rPr>
                <w:rFonts w:ascii="Times New Roman" w:eastAsia="Times New Roman" w:hAnsi="Times New Roman" w:cs="Times New Roman"/>
                <w:bCs/>
                <w:color w:val="auto"/>
                <w:sz w:val="20"/>
                <w:szCs w:val="20"/>
                <w:lang w:bidi="ar-SA"/>
              </w:rPr>
            </w:pPr>
            <w:r w:rsidRPr="00D97FE2">
              <w:rPr>
                <w:rFonts w:ascii="Times New Roman" w:eastAsia="Times New Roman" w:hAnsi="Times New Roman" w:cs="Times New Roman"/>
                <w:bCs/>
                <w:color w:val="auto"/>
                <w:sz w:val="20"/>
                <w:szCs w:val="20"/>
                <w:lang w:bidi="ar-SA"/>
              </w:rPr>
              <w:t>и урегулирования конфликта интересов</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p>
        </w:tc>
      </w:tr>
      <w:tr w:rsidR="00D97FE2" w:rsidRPr="00D97FE2" w:rsidTr="00D97FE2">
        <w:trPr>
          <w:trHeight w:val="20"/>
        </w:trPr>
        <w:tc>
          <w:tcPr>
            <w:tcW w:w="15128" w:type="dxa"/>
            <w:gridSpan w:val="5"/>
          </w:tcPr>
          <w:p w:rsidR="00D97FE2" w:rsidRPr="00D97FE2" w:rsidRDefault="00D97FE2" w:rsidP="00D97FE2">
            <w:pPr>
              <w:widowControl/>
              <w:jc w:val="both"/>
              <w:rPr>
                <w:rFonts w:ascii="Times New Roman" w:eastAsia="Times New Roman" w:hAnsi="Times New Roman" w:cs="Times New Roman"/>
                <w:b/>
                <w:color w:val="auto"/>
                <w:sz w:val="20"/>
                <w:szCs w:val="20"/>
                <w:lang w:bidi="ar-SA"/>
              </w:rPr>
            </w:pPr>
            <w:r w:rsidRPr="00D97FE2">
              <w:rPr>
                <w:rFonts w:ascii="Times New Roman" w:eastAsia="Times New Roman" w:hAnsi="Times New Roman" w:cs="Times New Roman"/>
                <w:b/>
                <w:color w:val="auto"/>
                <w:sz w:val="20"/>
                <w:szCs w:val="20"/>
                <w:lang w:bidi="ar-SA"/>
              </w:rPr>
              <w:t>5. Антикоррупционная пропаганда и просвещение</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5.1.</w:t>
            </w:r>
          </w:p>
        </w:tc>
        <w:tc>
          <w:tcPr>
            <w:tcW w:w="6521"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Освещение в средствах массовой </w:t>
            </w:r>
            <w:proofErr w:type="gramStart"/>
            <w:r w:rsidRPr="00D97FE2">
              <w:rPr>
                <w:rFonts w:ascii="Times New Roman" w:eastAsia="Times New Roman" w:hAnsi="Times New Roman" w:cs="Times New Roman"/>
                <w:color w:val="auto"/>
                <w:sz w:val="20"/>
                <w:szCs w:val="20"/>
                <w:lang w:bidi="ar-SA"/>
              </w:rPr>
              <w:t>информации мероприятий Плана противодействия коррупции</w:t>
            </w:r>
            <w:proofErr w:type="gramEnd"/>
            <w:r w:rsidRPr="00D97FE2">
              <w:rPr>
                <w:rFonts w:ascii="Times New Roman" w:eastAsia="Times New Roman" w:hAnsi="Times New Roman" w:cs="Times New Roman"/>
                <w:color w:val="auto"/>
                <w:sz w:val="20"/>
                <w:szCs w:val="20"/>
                <w:lang w:bidi="ar-SA"/>
              </w:rPr>
              <w:t xml:space="preserve"> в администрации муниципального образования</w:t>
            </w:r>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В течение 2019-2020 годов</w:t>
            </w:r>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заместитель главы администрации Харитонова А.В.</w:t>
            </w:r>
          </w:p>
        </w:tc>
        <w:tc>
          <w:tcPr>
            <w:tcW w:w="3118"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Повышение информационной открытости администрации муниципального образования</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5.2.</w:t>
            </w:r>
          </w:p>
        </w:tc>
        <w:tc>
          <w:tcPr>
            <w:tcW w:w="6521"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Обеспечение функционирования в администрации муниципального образования «телефона доверия», Интернет-сайта, позволяющих гражданам беспрепятственно сообщать о коррупционных проявлениях в деятельности органов местного самоуправления поселения </w:t>
            </w:r>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В течение 2019-2020 годов</w:t>
            </w:r>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заместитель главы администрации Харитонова А.В.</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p>
        </w:tc>
        <w:tc>
          <w:tcPr>
            <w:tcW w:w="3118"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Оперативное реагирование на поступившие оповещения о коррупционных проявлениях в деятельности ОМСУ</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5.3.</w:t>
            </w:r>
          </w:p>
        </w:tc>
        <w:tc>
          <w:tcPr>
            <w:tcW w:w="6521"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Обеспечение размещения на информационном стенде в здании администрации информационных материалов в сфере противодействия коррупции</w:t>
            </w:r>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В течение 2019-2020 годов</w:t>
            </w:r>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заместитель главы администрации Харитонова А.В.</w:t>
            </w:r>
          </w:p>
        </w:tc>
        <w:tc>
          <w:tcPr>
            <w:tcW w:w="3118"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Правовое просвещение. Профилактика коррупционных и иных правонарушений</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5.4.</w:t>
            </w:r>
          </w:p>
        </w:tc>
        <w:tc>
          <w:tcPr>
            <w:tcW w:w="6521" w:type="dxa"/>
          </w:tcPr>
          <w:p w:rsidR="00D97FE2" w:rsidRPr="00D97FE2" w:rsidRDefault="00D97FE2" w:rsidP="00D97FE2">
            <w:pPr>
              <w:widowControl/>
              <w:jc w:val="both"/>
              <w:rPr>
                <w:rFonts w:ascii="Times New Roman" w:eastAsia="Times New Roman" w:hAnsi="Times New Roman" w:cs="Times New Roman"/>
                <w:bCs/>
                <w:color w:val="auto"/>
                <w:sz w:val="20"/>
                <w:szCs w:val="20"/>
                <w:lang w:bidi="ar-SA"/>
              </w:rPr>
            </w:pPr>
            <w:r w:rsidRPr="00D97FE2">
              <w:rPr>
                <w:rFonts w:ascii="Times New Roman" w:eastAsia="Times New Roman" w:hAnsi="Times New Roman" w:cs="Times New Roman"/>
                <w:bCs/>
                <w:color w:val="auto"/>
                <w:sz w:val="20"/>
                <w:szCs w:val="20"/>
                <w:lang w:bidi="ar-SA"/>
              </w:rPr>
              <w:t>Организация работы по формированию у муниципальных служащих отрицательного отношения к коррупции</w:t>
            </w:r>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В течение 2019-2020 годов</w:t>
            </w:r>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заместитель главы администрации Харитонова А.В.</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p>
        </w:tc>
        <w:tc>
          <w:tcPr>
            <w:tcW w:w="3118"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Профилактика коррупционных и иных правонарушений. Формирование отрицательного отношения к коррупции.</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5.5.</w:t>
            </w:r>
          </w:p>
        </w:tc>
        <w:tc>
          <w:tcPr>
            <w:tcW w:w="6521" w:type="dxa"/>
          </w:tcPr>
          <w:p w:rsidR="00D97FE2" w:rsidRPr="00D97FE2" w:rsidRDefault="00D97FE2" w:rsidP="00D97FE2">
            <w:pPr>
              <w:widowControl/>
              <w:jc w:val="both"/>
              <w:rPr>
                <w:rFonts w:ascii="Times New Roman" w:eastAsia="Times New Roman" w:hAnsi="Times New Roman" w:cs="Times New Roman"/>
                <w:bCs/>
                <w:color w:val="auto"/>
                <w:sz w:val="20"/>
                <w:szCs w:val="20"/>
                <w:lang w:bidi="ar-SA"/>
              </w:rPr>
            </w:pPr>
            <w:r w:rsidRPr="00D97FE2">
              <w:rPr>
                <w:rFonts w:ascii="Times New Roman" w:eastAsia="Times New Roman" w:hAnsi="Times New Roman" w:cs="Times New Roman"/>
                <w:bCs/>
                <w:color w:val="auto"/>
                <w:sz w:val="20"/>
                <w:szCs w:val="20"/>
                <w:lang w:bidi="ar-SA"/>
              </w:rPr>
              <w:t>Осуществление комплекса организационных, разъяснительных и иных мероприятий по соблюдению муниципальными служащими ограничений и запретов, а также по исполнению ими обязанностей, установленных в целях противодействия коррупции</w:t>
            </w:r>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В течение 2019-2020 годов</w:t>
            </w:r>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заместитель главы администрации Харитонова А.В.</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p>
        </w:tc>
        <w:tc>
          <w:tcPr>
            <w:tcW w:w="3118"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Своевременное информирование о положениях антикоррупционного законодательства РФ, ЛО путем проведения совещаний, заседаний комиссий, размещения соответствующей информации на официальном сайте администрации, информационных стендах.</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b/>
                <w:color w:val="auto"/>
                <w:sz w:val="20"/>
                <w:szCs w:val="20"/>
                <w:lang w:bidi="ar-SA"/>
              </w:rPr>
            </w:pPr>
            <w:r w:rsidRPr="00D97FE2">
              <w:rPr>
                <w:rFonts w:ascii="Times New Roman" w:eastAsia="Times New Roman" w:hAnsi="Times New Roman" w:cs="Times New Roman"/>
                <w:b/>
                <w:color w:val="auto"/>
                <w:sz w:val="20"/>
                <w:szCs w:val="20"/>
                <w:lang w:bidi="ar-SA"/>
              </w:rPr>
              <w:t>6</w:t>
            </w:r>
          </w:p>
        </w:tc>
        <w:tc>
          <w:tcPr>
            <w:tcW w:w="14602" w:type="dxa"/>
            <w:gridSpan w:val="4"/>
            <w:vAlign w:val="center"/>
          </w:tcPr>
          <w:p w:rsidR="00D97FE2" w:rsidRPr="00D97FE2" w:rsidRDefault="00D97FE2" w:rsidP="00D97FE2">
            <w:pPr>
              <w:widowControl/>
              <w:jc w:val="both"/>
              <w:rPr>
                <w:rFonts w:ascii="Times New Roman" w:eastAsia="Times New Roman" w:hAnsi="Times New Roman" w:cs="Times New Roman"/>
                <w:b/>
                <w:color w:val="auto"/>
                <w:sz w:val="20"/>
                <w:szCs w:val="20"/>
                <w:lang w:bidi="ar-SA"/>
              </w:rPr>
            </w:pPr>
            <w:r w:rsidRPr="00D97FE2">
              <w:rPr>
                <w:rFonts w:ascii="Times New Roman" w:eastAsia="Times New Roman" w:hAnsi="Times New Roman" w:cs="Times New Roman"/>
                <w:b/>
                <w:color w:val="auto"/>
                <w:sz w:val="20"/>
                <w:szCs w:val="20"/>
                <w:lang w:bidi="ar-SA"/>
              </w:rPr>
              <w:t>Обеспечение прозрачности деятельности органов местного самоуправления</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6.1.</w:t>
            </w:r>
          </w:p>
        </w:tc>
        <w:tc>
          <w:tcPr>
            <w:tcW w:w="6521"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Обеспечение соответствия раздела «Противодействие коррупции» официального сайта МО Пчевжинское сельское поселение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наполнение данного раздела и поддержание его в актуальном состоянии.</w:t>
            </w:r>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В течение</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2019-2020 годов</w:t>
            </w:r>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заместитель главы администрации Харитонова А.В.,</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специалист 1 категории Кузнецова М.Л.</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p>
        </w:tc>
        <w:tc>
          <w:tcPr>
            <w:tcW w:w="3118"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Повышение информационной открытости администрации муниципального образования, актуализация раздела «Противодействие коррупции».</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6.2.</w:t>
            </w:r>
          </w:p>
        </w:tc>
        <w:tc>
          <w:tcPr>
            <w:tcW w:w="6521"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Размещение на официальном сайте МО Пчевжинское сельское поселение в информационно-телекоммуникационной сети «Интернет» информации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В течение</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2019-2020 годов </w:t>
            </w:r>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специалист 1 категории </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Кузнецова М.Л. </w:t>
            </w:r>
          </w:p>
        </w:tc>
        <w:tc>
          <w:tcPr>
            <w:tcW w:w="3118"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Повышение информационной открытости администрации муниципального образования</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6.3.</w:t>
            </w:r>
          </w:p>
        </w:tc>
        <w:tc>
          <w:tcPr>
            <w:tcW w:w="6521"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Прием и рассмотрение электронных сообщений от граждан и организаций о фактах коррупции, поступивших на официальный интернет-сайт Пчевжинского сельского поселения</w:t>
            </w:r>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В течение</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2019-2020 годов (по мере поступления сообщений)</w:t>
            </w:r>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 xml:space="preserve">специалист 1 категории </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Кузнецова М.Л.</w:t>
            </w:r>
          </w:p>
        </w:tc>
        <w:tc>
          <w:tcPr>
            <w:tcW w:w="3118"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Повышение открытости и доступности информации в сфере противодействия коррупции</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b/>
                <w:color w:val="auto"/>
                <w:sz w:val="20"/>
                <w:szCs w:val="20"/>
                <w:lang w:bidi="ar-SA"/>
              </w:rPr>
            </w:pPr>
            <w:r w:rsidRPr="00D97FE2">
              <w:rPr>
                <w:rFonts w:ascii="Times New Roman" w:eastAsia="Times New Roman" w:hAnsi="Times New Roman" w:cs="Times New Roman"/>
                <w:b/>
                <w:color w:val="auto"/>
                <w:sz w:val="20"/>
                <w:szCs w:val="20"/>
                <w:lang w:bidi="ar-SA"/>
              </w:rPr>
              <w:t>7</w:t>
            </w:r>
          </w:p>
        </w:tc>
        <w:tc>
          <w:tcPr>
            <w:tcW w:w="14602" w:type="dxa"/>
            <w:gridSpan w:val="4"/>
          </w:tcPr>
          <w:p w:rsidR="00D97FE2" w:rsidRPr="00D97FE2" w:rsidRDefault="00D97FE2" w:rsidP="00D97FE2">
            <w:pPr>
              <w:widowControl/>
              <w:jc w:val="both"/>
              <w:rPr>
                <w:rFonts w:ascii="Times New Roman" w:eastAsia="Times New Roman" w:hAnsi="Times New Roman" w:cs="Times New Roman"/>
                <w:b/>
                <w:color w:val="auto"/>
                <w:sz w:val="20"/>
                <w:szCs w:val="20"/>
                <w:lang w:bidi="ar-SA"/>
              </w:rPr>
            </w:pPr>
            <w:r w:rsidRPr="00D97FE2">
              <w:rPr>
                <w:rFonts w:ascii="Times New Roman" w:eastAsia="Times New Roman" w:hAnsi="Times New Roman" w:cs="Times New Roman"/>
                <w:b/>
                <w:color w:val="auto"/>
                <w:sz w:val="20"/>
                <w:szCs w:val="20"/>
                <w:lang w:bidi="ar-SA"/>
              </w:rPr>
              <w:t>Реализация антикоррупционной политики в сфере закупок товаров, выполнения работ, оказания услуг для муниципальных нужд</w:t>
            </w:r>
          </w:p>
        </w:tc>
      </w:tr>
      <w:tr w:rsidR="00D97FE2" w:rsidRPr="00D97FE2" w:rsidTr="00D97FE2">
        <w:trPr>
          <w:trHeight w:val="20"/>
        </w:trPr>
        <w:tc>
          <w:tcPr>
            <w:tcW w:w="526"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7.1.</w:t>
            </w:r>
          </w:p>
        </w:tc>
        <w:tc>
          <w:tcPr>
            <w:tcW w:w="6521"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Осуществление контроля соблюдения требований об отсутствии конфликта интересов между участниками закупки и заказчиком, установленных п.9 ч.1 ст.31 Федерального закона от 05.04.2013 г. № 44-ФЗ</w:t>
            </w:r>
          </w:p>
        </w:tc>
        <w:tc>
          <w:tcPr>
            <w:tcW w:w="2410"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В течение</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2019-2020 годов (на постоянной основе)</w:t>
            </w:r>
          </w:p>
        </w:tc>
        <w:tc>
          <w:tcPr>
            <w:tcW w:w="2553"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заместитель главы администрации Харитонова А.В.</w:t>
            </w:r>
          </w:p>
          <w:p w:rsidR="00D97FE2" w:rsidRPr="00D97FE2" w:rsidRDefault="00D97FE2" w:rsidP="00D97FE2">
            <w:pPr>
              <w:widowControl/>
              <w:jc w:val="both"/>
              <w:rPr>
                <w:rFonts w:ascii="Times New Roman" w:eastAsia="Times New Roman" w:hAnsi="Times New Roman" w:cs="Times New Roman"/>
                <w:color w:val="auto"/>
                <w:sz w:val="20"/>
                <w:szCs w:val="20"/>
                <w:lang w:bidi="ar-SA"/>
              </w:rPr>
            </w:pPr>
          </w:p>
        </w:tc>
        <w:tc>
          <w:tcPr>
            <w:tcW w:w="3118" w:type="dxa"/>
          </w:tcPr>
          <w:p w:rsidR="00D97FE2" w:rsidRPr="00D97FE2" w:rsidRDefault="00D97FE2" w:rsidP="00D97FE2">
            <w:pPr>
              <w:widowControl/>
              <w:jc w:val="both"/>
              <w:rPr>
                <w:rFonts w:ascii="Times New Roman" w:eastAsia="Times New Roman" w:hAnsi="Times New Roman" w:cs="Times New Roman"/>
                <w:color w:val="auto"/>
                <w:sz w:val="20"/>
                <w:szCs w:val="20"/>
                <w:lang w:bidi="ar-SA"/>
              </w:rPr>
            </w:pPr>
            <w:r w:rsidRPr="00D97FE2">
              <w:rPr>
                <w:rFonts w:ascii="Times New Roman" w:eastAsia="Times New Roman" w:hAnsi="Times New Roman" w:cs="Times New Roman"/>
                <w:color w:val="auto"/>
                <w:sz w:val="20"/>
                <w:szCs w:val="20"/>
                <w:lang w:bidi="ar-SA"/>
              </w:rPr>
              <w:t>Профилактика случаев нарушения требований в сфере противодействия коррупции</w:t>
            </w:r>
          </w:p>
        </w:tc>
      </w:tr>
    </w:tbl>
    <w:p w:rsidR="00C140AF" w:rsidRPr="00C140AF" w:rsidRDefault="00C140AF" w:rsidP="00C140AF">
      <w:pPr>
        <w:ind w:right="678"/>
        <w:jc w:val="right"/>
        <w:rPr>
          <w:rFonts w:ascii="Times New Roman" w:hAnsi="Times New Roman" w:cs="Times New Roman"/>
          <w:sz w:val="16"/>
          <w:szCs w:val="16"/>
        </w:rPr>
      </w:pPr>
      <w:r w:rsidRPr="00C140AF">
        <w:rPr>
          <w:rFonts w:ascii="Times New Roman" w:hAnsi="Times New Roman" w:cs="Times New Roman"/>
          <w:sz w:val="16"/>
          <w:szCs w:val="16"/>
        </w:rPr>
        <w:t>Приложение 2</w:t>
      </w:r>
    </w:p>
    <w:p w:rsidR="00C140AF" w:rsidRPr="00C140AF" w:rsidRDefault="00C140AF" w:rsidP="00C140AF">
      <w:pPr>
        <w:ind w:right="678"/>
        <w:jc w:val="right"/>
        <w:rPr>
          <w:rFonts w:ascii="Times New Roman" w:hAnsi="Times New Roman" w:cs="Times New Roman"/>
          <w:sz w:val="16"/>
          <w:szCs w:val="16"/>
        </w:rPr>
      </w:pPr>
      <w:r w:rsidRPr="00C140AF">
        <w:rPr>
          <w:rFonts w:ascii="Times New Roman" w:hAnsi="Times New Roman" w:cs="Times New Roman"/>
          <w:sz w:val="16"/>
          <w:szCs w:val="16"/>
        </w:rPr>
        <w:t>к постановлению администрации</w:t>
      </w:r>
    </w:p>
    <w:p w:rsidR="00C140AF" w:rsidRPr="00C140AF" w:rsidRDefault="00C140AF" w:rsidP="00C140AF">
      <w:pPr>
        <w:ind w:right="678"/>
        <w:jc w:val="right"/>
        <w:rPr>
          <w:rFonts w:ascii="Times New Roman" w:hAnsi="Times New Roman" w:cs="Times New Roman"/>
          <w:sz w:val="16"/>
          <w:szCs w:val="16"/>
        </w:rPr>
      </w:pPr>
      <w:r w:rsidRPr="00C140AF">
        <w:rPr>
          <w:rFonts w:ascii="Times New Roman" w:hAnsi="Times New Roman" w:cs="Times New Roman"/>
          <w:sz w:val="16"/>
          <w:szCs w:val="16"/>
        </w:rPr>
        <w:t>от 14.01.2019г. № 5</w:t>
      </w:r>
    </w:p>
    <w:p w:rsidR="00C140AF" w:rsidRPr="00C140AF" w:rsidRDefault="00C140AF" w:rsidP="00C140AF">
      <w:pPr>
        <w:jc w:val="center"/>
        <w:rPr>
          <w:rFonts w:ascii="Times New Roman" w:hAnsi="Times New Roman" w:cs="Times New Roman"/>
          <w:b/>
          <w:sz w:val="20"/>
          <w:szCs w:val="20"/>
        </w:rPr>
      </w:pPr>
      <w:r w:rsidRPr="00C140AF">
        <w:rPr>
          <w:rFonts w:ascii="Times New Roman" w:hAnsi="Times New Roman" w:cs="Times New Roman"/>
          <w:b/>
          <w:sz w:val="20"/>
          <w:szCs w:val="20"/>
        </w:rPr>
        <w:t xml:space="preserve">ИФОРМАЦИЯ </w:t>
      </w:r>
    </w:p>
    <w:p w:rsidR="00C140AF" w:rsidRPr="00C140AF" w:rsidRDefault="00C140AF" w:rsidP="00C140AF">
      <w:pPr>
        <w:jc w:val="center"/>
        <w:rPr>
          <w:rFonts w:ascii="Times New Roman" w:hAnsi="Times New Roman" w:cs="Times New Roman"/>
          <w:sz w:val="20"/>
          <w:szCs w:val="20"/>
        </w:rPr>
      </w:pPr>
      <w:r w:rsidRPr="00C140AF">
        <w:rPr>
          <w:rFonts w:ascii="Times New Roman" w:hAnsi="Times New Roman" w:cs="Times New Roman"/>
          <w:sz w:val="20"/>
          <w:szCs w:val="20"/>
        </w:rPr>
        <w:t>о реализации мероприятий плана противодействии коррупции в МО Пчевжинское сельское поселение на 2018 год</w:t>
      </w:r>
      <w:r>
        <w:rPr>
          <w:rFonts w:ascii="Times New Roman" w:hAnsi="Times New Roman" w:cs="Times New Roman"/>
          <w:sz w:val="20"/>
          <w:szCs w:val="20"/>
        </w:rPr>
        <w:t xml:space="preserve"> </w:t>
      </w:r>
      <w:r w:rsidRPr="00C140AF">
        <w:rPr>
          <w:rFonts w:ascii="Times New Roman" w:hAnsi="Times New Roman" w:cs="Times New Roman"/>
          <w:sz w:val="20"/>
          <w:szCs w:val="20"/>
        </w:rPr>
        <w:t>за ____ квартал 20___ года</w:t>
      </w:r>
    </w:p>
    <w:p w:rsidR="00C140AF" w:rsidRPr="00C140AF" w:rsidRDefault="00C140AF" w:rsidP="00C140AF">
      <w:pPr>
        <w:rPr>
          <w:rFonts w:ascii="Times New Roman" w:hAnsi="Times New Roman" w:cs="Times New Roman"/>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4238"/>
        <w:gridCol w:w="2694"/>
        <w:gridCol w:w="5862"/>
      </w:tblGrid>
      <w:tr w:rsidR="00C140AF" w:rsidRPr="00C140AF" w:rsidTr="00C140AF">
        <w:trPr>
          <w:trHeight w:val="113"/>
        </w:trPr>
        <w:tc>
          <w:tcPr>
            <w:tcW w:w="779" w:type="dxa"/>
          </w:tcPr>
          <w:p w:rsidR="00C140AF" w:rsidRPr="00C140AF" w:rsidRDefault="00C140AF" w:rsidP="00C140AF">
            <w:pPr>
              <w:jc w:val="center"/>
              <w:rPr>
                <w:rFonts w:ascii="Times New Roman" w:hAnsi="Times New Roman" w:cs="Times New Roman"/>
                <w:sz w:val="20"/>
                <w:szCs w:val="20"/>
              </w:rPr>
            </w:pPr>
            <w:r w:rsidRPr="00C140AF">
              <w:rPr>
                <w:rFonts w:ascii="Times New Roman" w:hAnsi="Times New Roman" w:cs="Times New Roman"/>
                <w:sz w:val="20"/>
                <w:szCs w:val="20"/>
              </w:rPr>
              <w:t xml:space="preserve">№ </w:t>
            </w:r>
            <w:proofErr w:type="gramStart"/>
            <w:r w:rsidRPr="00C140AF">
              <w:rPr>
                <w:rFonts w:ascii="Times New Roman" w:hAnsi="Times New Roman" w:cs="Times New Roman"/>
                <w:sz w:val="20"/>
                <w:szCs w:val="20"/>
              </w:rPr>
              <w:t>п</w:t>
            </w:r>
            <w:proofErr w:type="gramEnd"/>
            <w:r w:rsidRPr="00C140AF">
              <w:rPr>
                <w:rFonts w:ascii="Times New Roman" w:hAnsi="Times New Roman" w:cs="Times New Roman"/>
                <w:sz w:val="20"/>
                <w:szCs w:val="20"/>
              </w:rPr>
              <w:t>/п</w:t>
            </w:r>
          </w:p>
        </w:tc>
        <w:tc>
          <w:tcPr>
            <w:tcW w:w="4238" w:type="dxa"/>
          </w:tcPr>
          <w:p w:rsidR="00C140AF" w:rsidRPr="00C140AF" w:rsidRDefault="00C140AF" w:rsidP="00C140AF">
            <w:pPr>
              <w:jc w:val="center"/>
              <w:rPr>
                <w:rFonts w:ascii="Times New Roman" w:hAnsi="Times New Roman" w:cs="Times New Roman"/>
                <w:sz w:val="20"/>
                <w:szCs w:val="20"/>
              </w:rPr>
            </w:pPr>
            <w:r w:rsidRPr="00C140AF">
              <w:rPr>
                <w:rFonts w:ascii="Times New Roman" w:hAnsi="Times New Roman" w:cs="Times New Roman"/>
                <w:sz w:val="20"/>
                <w:szCs w:val="20"/>
              </w:rPr>
              <w:t>Мероприятие</w:t>
            </w:r>
          </w:p>
        </w:tc>
        <w:tc>
          <w:tcPr>
            <w:tcW w:w="2694" w:type="dxa"/>
          </w:tcPr>
          <w:p w:rsidR="00C140AF" w:rsidRPr="00C140AF" w:rsidRDefault="00C140AF" w:rsidP="00C140AF">
            <w:pPr>
              <w:jc w:val="center"/>
              <w:rPr>
                <w:rFonts w:ascii="Times New Roman" w:hAnsi="Times New Roman" w:cs="Times New Roman"/>
                <w:sz w:val="20"/>
                <w:szCs w:val="20"/>
              </w:rPr>
            </w:pPr>
            <w:r w:rsidRPr="00C140AF">
              <w:rPr>
                <w:rFonts w:ascii="Times New Roman" w:hAnsi="Times New Roman" w:cs="Times New Roman"/>
                <w:sz w:val="20"/>
                <w:szCs w:val="20"/>
              </w:rPr>
              <w:t>Срок исполнения</w:t>
            </w:r>
          </w:p>
        </w:tc>
        <w:tc>
          <w:tcPr>
            <w:tcW w:w="5862" w:type="dxa"/>
          </w:tcPr>
          <w:p w:rsidR="00C140AF" w:rsidRPr="00C140AF" w:rsidRDefault="00C140AF" w:rsidP="00C140AF">
            <w:pPr>
              <w:jc w:val="center"/>
              <w:rPr>
                <w:rFonts w:ascii="Times New Roman" w:hAnsi="Times New Roman" w:cs="Times New Roman"/>
                <w:sz w:val="20"/>
                <w:szCs w:val="20"/>
              </w:rPr>
            </w:pPr>
            <w:r w:rsidRPr="00C140AF">
              <w:rPr>
                <w:rFonts w:ascii="Times New Roman" w:hAnsi="Times New Roman" w:cs="Times New Roman"/>
                <w:sz w:val="20"/>
                <w:szCs w:val="20"/>
              </w:rPr>
              <w:t xml:space="preserve">Информация о реализации мероприятия    </w:t>
            </w:r>
          </w:p>
        </w:tc>
      </w:tr>
      <w:tr w:rsidR="00C140AF" w:rsidRPr="00C140AF" w:rsidTr="00C140AF">
        <w:trPr>
          <w:trHeight w:val="113"/>
        </w:trPr>
        <w:tc>
          <w:tcPr>
            <w:tcW w:w="779" w:type="dxa"/>
          </w:tcPr>
          <w:p w:rsidR="00C140AF" w:rsidRPr="00C140AF" w:rsidRDefault="00C140AF" w:rsidP="00C140AF">
            <w:pPr>
              <w:jc w:val="center"/>
              <w:rPr>
                <w:rFonts w:ascii="Times New Roman" w:hAnsi="Times New Roman" w:cs="Times New Roman"/>
                <w:sz w:val="20"/>
                <w:szCs w:val="20"/>
              </w:rPr>
            </w:pPr>
            <w:r w:rsidRPr="00C140AF">
              <w:rPr>
                <w:rFonts w:ascii="Times New Roman" w:hAnsi="Times New Roman" w:cs="Times New Roman"/>
                <w:sz w:val="20"/>
                <w:szCs w:val="20"/>
              </w:rPr>
              <w:t>1.</w:t>
            </w:r>
          </w:p>
        </w:tc>
        <w:tc>
          <w:tcPr>
            <w:tcW w:w="4238" w:type="dxa"/>
          </w:tcPr>
          <w:p w:rsidR="00C140AF" w:rsidRPr="00C140AF" w:rsidRDefault="00C140AF" w:rsidP="00C140AF">
            <w:pPr>
              <w:jc w:val="center"/>
              <w:rPr>
                <w:rFonts w:ascii="Times New Roman" w:hAnsi="Times New Roman" w:cs="Times New Roman"/>
                <w:sz w:val="20"/>
                <w:szCs w:val="20"/>
              </w:rPr>
            </w:pPr>
          </w:p>
        </w:tc>
        <w:tc>
          <w:tcPr>
            <w:tcW w:w="2694" w:type="dxa"/>
          </w:tcPr>
          <w:p w:rsidR="00C140AF" w:rsidRPr="00C140AF" w:rsidRDefault="00C140AF" w:rsidP="00C140AF">
            <w:pPr>
              <w:jc w:val="center"/>
              <w:rPr>
                <w:rFonts w:ascii="Times New Roman" w:hAnsi="Times New Roman" w:cs="Times New Roman"/>
                <w:sz w:val="20"/>
                <w:szCs w:val="20"/>
              </w:rPr>
            </w:pPr>
          </w:p>
        </w:tc>
        <w:tc>
          <w:tcPr>
            <w:tcW w:w="5862" w:type="dxa"/>
          </w:tcPr>
          <w:p w:rsidR="00C140AF" w:rsidRPr="00C140AF" w:rsidRDefault="00C140AF" w:rsidP="00C140AF">
            <w:pPr>
              <w:jc w:val="center"/>
              <w:rPr>
                <w:rFonts w:ascii="Times New Roman" w:hAnsi="Times New Roman" w:cs="Times New Roman"/>
                <w:sz w:val="20"/>
                <w:szCs w:val="20"/>
              </w:rPr>
            </w:pPr>
          </w:p>
        </w:tc>
      </w:tr>
      <w:tr w:rsidR="00C140AF" w:rsidRPr="00C140AF" w:rsidTr="00C140AF">
        <w:trPr>
          <w:trHeight w:val="113"/>
        </w:trPr>
        <w:tc>
          <w:tcPr>
            <w:tcW w:w="779" w:type="dxa"/>
          </w:tcPr>
          <w:p w:rsidR="00C140AF" w:rsidRPr="00C140AF" w:rsidRDefault="00C140AF" w:rsidP="00C140AF">
            <w:pPr>
              <w:jc w:val="center"/>
              <w:rPr>
                <w:rFonts w:ascii="Times New Roman" w:hAnsi="Times New Roman" w:cs="Times New Roman"/>
                <w:sz w:val="20"/>
                <w:szCs w:val="20"/>
              </w:rPr>
            </w:pPr>
            <w:r w:rsidRPr="00C140AF">
              <w:rPr>
                <w:rFonts w:ascii="Times New Roman" w:hAnsi="Times New Roman" w:cs="Times New Roman"/>
                <w:sz w:val="20"/>
                <w:szCs w:val="20"/>
              </w:rPr>
              <w:t>2.</w:t>
            </w:r>
          </w:p>
        </w:tc>
        <w:tc>
          <w:tcPr>
            <w:tcW w:w="4238" w:type="dxa"/>
          </w:tcPr>
          <w:p w:rsidR="00C140AF" w:rsidRPr="00C140AF" w:rsidRDefault="00C140AF" w:rsidP="00C140AF">
            <w:pPr>
              <w:jc w:val="center"/>
              <w:rPr>
                <w:rFonts w:ascii="Times New Roman" w:hAnsi="Times New Roman" w:cs="Times New Roman"/>
                <w:sz w:val="20"/>
                <w:szCs w:val="20"/>
              </w:rPr>
            </w:pPr>
          </w:p>
        </w:tc>
        <w:tc>
          <w:tcPr>
            <w:tcW w:w="2694" w:type="dxa"/>
          </w:tcPr>
          <w:p w:rsidR="00C140AF" w:rsidRPr="00C140AF" w:rsidRDefault="00C140AF" w:rsidP="00C140AF">
            <w:pPr>
              <w:jc w:val="center"/>
              <w:rPr>
                <w:rFonts w:ascii="Times New Roman" w:hAnsi="Times New Roman" w:cs="Times New Roman"/>
                <w:sz w:val="20"/>
                <w:szCs w:val="20"/>
              </w:rPr>
            </w:pPr>
          </w:p>
        </w:tc>
        <w:tc>
          <w:tcPr>
            <w:tcW w:w="5862" w:type="dxa"/>
          </w:tcPr>
          <w:p w:rsidR="00C140AF" w:rsidRPr="00C140AF" w:rsidRDefault="00C140AF" w:rsidP="00C140AF">
            <w:pPr>
              <w:jc w:val="center"/>
              <w:rPr>
                <w:rFonts w:ascii="Times New Roman" w:hAnsi="Times New Roman" w:cs="Times New Roman"/>
                <w:sz w:val="20"/>
                <w:szCs w:val="20"/>
              </w:rPr>
            </w:pPr>
          </w:p>
        </w:tc>
      </w:tr>
      <w:tr w:rsidR="00C140AF" w:rsidRPr="00C140AF" w:rsidTr="00C140AF">
        <w:trPr>
          <w:trHeight w:val="113"/>
        </w:trPr>
        <w:tc>
          <w:tcPr>
            <w:tcW w:w="779" w:type="dxa"/>
          </w:tcPr>
          <w:p w:rsidR="00C140AF" w:rsidRPr="00C140AF" w:rsidRDefault="00C140AF" w:rsidP="00C140AF">
            <w:pPr>
              <w:jc w:val="center"/>
              <w:rPr>
                <w:rFonts w:ascii="Times New Roman" w:hAnsi="Times New Roman" w:cs="Times New Roman"/>
                <w:sz w:val="20"/>
                <w:szCs w:val="20"/>
              </w:rPr>
            </w:pPr>
            <w:r w:rsidRPr="00C140AF">
              <w:rPr>
                <w:rFonts w:ascii="Times New Roman" w:hAnsi="Times New Roman" w:cs="Times New Roman"/>
                <w:sz w:val="20"/>
                <w:szCs w:val="20"/>
              </w:rPr>
              <w:t>…</w:t>
            </w:r>
          </w:p>
        </w:tc>
        <w:tc>
          <w:tcPr>
            <w:tcW w:w="4238" w:type="dxa"/>
          </w:tcPr>
          <w:p w:rsidR="00C140AF" w:rsidRPr="00C140AF" w:rsidRDefault="00C140AF" w:rsidP="00C140AF">
            <w:pPr>
              <w:jc w:val="center"/>
              <w:rPr>
                <w:rFonts w:ascii="Times New Roman" w:hAnsi="Times New Roman" w:cs="Times New Roman"/>
                <w:sz w:val="20"/>
                <w:szCs w:val="20"/>
              </w:rPr>
            </w:pPr>
          </w:p>
        </w:tc>
        <w:tc>
          <w:tcPr>
            <w:tcW w:w="2694" w:type="dxa"/>
          </w:tcPr>
          <w:p w:rsidR="00C140AF" w:rsidRPr="00C140AF" w:rsidRDefault="00C140AF" w:rsidP="00C140AF">
            <w:pPr>
              <w:jc w:val="center"/>
              <w:rPr>
                <w:rFonts w:ascii="Times New Roman" w:hAnsi="Times New Roman" w:cs="Times New Roman"/>
                <w:sz w:val="20"/>
                <w:szCs w:val="20"/>
              </w:rPr>
            </w:pPr>
          </w:p>
        </w:tc>
        <w:tc>
          <w:tcPr>
            <w:tcW w:w="5862" w:type="dxa"/>
          </w:tcPr>
          <w:p w:rsidR="00C140AF" w:rsidRPr="00C140AF" w:rsidRDefault="00C140AF" w:rsidP="00C140AF">
            <w:pPr>
              <w:jc w:val="center"/>
              <w:rPr>
                <w:rFonts w:ascii="Times New Roman" w:hAnsi="Times New Roman" w:cs="Times New Roman"/>
                <w:sz w:val="20"/>
                <w:szCs w:val="20"/>
              </w:rPr>
            </w:pPr>
          </w:p>
        </w:tc>
      </w:tr>
    </w:tbl>
    <w:p w:rsidR="00D97FE2" w:rsidRDefault="00D97FE2" w:rsidP="00D97FE2">
      <w:pPr>
        <w:widowControl/>
        <w:jc w:val="both"/>
        <w:rPr>
          <w:rFonts w:ascii="Times New Roman" w:eastAsia="Times New Roman" w:hAnsi="Times New Roman" w:cs="Times New Roman"/>
          <w:color w:val="auto"/>
          <w:sz w:val="20"/>
          <w:szCs w:val="20"/>
          <w:lang w:bidi="ar-SA"/>
        </w:rPr>
      </w:pPr>
    </w:p>
    <w:p w:rsidR="00D624C7" w:rsidRPr="00D97FE2" w:rsidRDefault="00D624C7" w:rsidP="00D97FE2">
      <w:pPr>
        <w:widowControl/>
        <w:jc w:val="both"/>
        <w:rPr>
          <w:rFonts w:ascii="Times New Roman" w:eastAsia="Times New Roman" w:hAnsi="Times New Roman" w:cs="Times New Roman"/>
          <w:color w:val="auto"/>
          <w:sz w:val="20"/>
          <w:szCs w:val="20"/>
          <w:lang w:bidi="ar-SA"/>
        </w:rPr>
      </w:pPr>
    </w:p>
    <w:p w:rsidR="00C140AF" w:rsidRPr="004A5BF6" w:rsidRDefault="00C140AF" w:rsidP="00C140AF">
      <w:pPr>
        <w:jc w:val="both"/>
        <w:rPr>
          <w:rFonts w:ascii="Times New Roman" w:hAnsi="Times New Roman" w:cs="Times New Roman"/>
          <w:sz w:val="20"/>
          <w:szCs w:val="20"/>
        </w:rPr>
      </w:pPr>
      <w:r>
        <w:rPr>
          <w:rFonts w:ascii="Times New Roman" w:hAnsi="Times New Roman" w:cs="Times New Roman"/>
          <w:sz w:val="20"/>
          <w:szCs w:val="20"/>
        </w:rPr>
        <w:t>РАСПОРЯЖЕНИЕ</w:t>
      </w:r>
      <w:r w:rsidRPr="005B32A0">
        <w:rPr>
          <w:rFonts w:ascii="Times New Roman" w:hAnsi="Times New Roman" w:cs="Times New Roman"/>
          <w:sz w:val="20"/>
          <w:szCs w:val="20"/>
        </w:rPr>
        <w:t xml:space="preserve"> АДМИНИСТРАЦИИ МУНИЦИПАЛЬНОГО ОБРАЗОВАНИЯ ПЧЕВЖИНСКОЕ СЕЛЬСКОЕ ПОСЕЛЕНИЕ КИРИШСКОГО МУНИЦИПАЛЬНОГО РАЙОНА ЛЕНИНГРАДСКОЙ ОБЛА</w:t>
      </w:r>
      <w:r w:rsidR="005A46F5">
        <w:rPr>
          <w:rFonts w:ascii="Times New Roman" w:hAnsi="Times New Roman" w:cs="Times New Roman"/>
          <w:sz w:val="20"/>
          <w:szCs w:val="20"/>
        </w:rPr>
        <w:t>СТИ от 14января  2019 года № 9</w:t>
      </w:r>
    </w:p>
    <w:p w:rsidR="00C140AF" w:rsidRDefault="00C140AF" w:rsidP="00C140AF">
      <w:pPr>
        <w:widowControl/>
        <w:jc w:val="both"/>
        <w:rPr>
          <w:rFonts w:ascii="Times New Roman" w:eastAsia="Times New Roman" w:hAnsi="Times New Roman" w:cs="Times New Roman"/>
          <w:b/>
          <w:color w:val="auto"/>
          <w:sz w:val="20"/>
          <w:szCs w:val="20"/>
          <w:lang w:bidi="ar-SA"/>
        </w:rPr>
      </w:pPr>
      <w:r w:rsidRPr="00C140AF">
        <w:rPr>
          <w:rFonts w:ascii="Times New Roman" w:eastAsia="Times New Roman" w:hAnsi="Times New Roman" w:cs="Times New Roman"/>
          <w:b/>
          <w:color w:val="auto"/>
          <w:sz w:val="20"/>
          <w:szCs w:val="20"/>
          <w:lang w:bidi="ar-SA"/>
        </w:rPr>
        <w:t>«О внесении изменений п.1 распоряжения № 64 от 14.05.2009г. «Об утверждении состава общественной комиссии по жилищным вопросам и положении об общественной комиссии при администрации муниципального образования Пчевжинское сельское поселение Киришского муниципального района Ленинградской области»</w:t>
      </w:r>
    </w:p>
    <w:p w:rsidR="00C140AF" w:rsidRPr="00C140AF" w:rsidRDefault="00C140AF" w:rsidP="00C140AF">
      <w:pPr>
        <w:pStyle w:val="Style4"/>
        <w:widowControl/>
        <w:spacing w:before="34" w:line="240" w:lineRule="auto"/>
        <w:ind w:right="10"/>
        <w:rPr>
          <w:rStyle w:val="FontStyle11"/>
          <w:rFonts w:eastAsia="Arial"/>
          <w:sz w:val="20"/>
          <w:szCs w:val="20"/>
        </w:rPr>
      </w:pPr>
      <w:r w:rsidRPr="00C140AF">
        <w:rPr>
          <w:rStyle w:val="FontStyle11"/>
          <w:rFonts w:eastAsia="Arial"/>
          <w:sz w:val="20"/>
          <w:szCs w:val="20"/>
        </w:rPr>
        <w:t>С целью контроля и улучшения жилищных условий населения по вопросам постановки  и выделения жилой площади гражданам, стоящим на очереди:</w:t>
      </w:r>
    </w:p>
    <w:p w:rsidR="00C140AF" w:rsidRPr="00C140AF" w:rsidRDefault="00C140AF" w:rsidP="00C140AF">
      <w:pPr>
        <w:pStyle w:val="Style4"/>
        <w:widowControl/>
        <w:numPr>
          <w:ilvl w:val="0"/>
          <w:numId w:val="3"/>
        </w:numPr>
        <w:tabs>
          <w:tab w:val="left" w:pos="426"/>
        </w:tabs>
        <w:spacing w:before="34" w:line="240" w:lineRule="auto"/>
        <w:ind w:left="0" w:right="10" w:firstLine="0"/>
        <w:rPr>
          <w:rStyle w:val="FontStyle11"/>
          <w:rFonts w:eastAsia="Arial"/>
          <w:sz w:val="20"/>
          <w:szCs w:val="20"/>
        </w:rPr>
      </w:pPr>
      <w:r w:rsidRPr="00C140AF">
        <w:rPr>
          <w:rStyle w:val="FontStyle11"/>
          <w:rFonts w:eastAsia="Arial"/>
          <w:sz w:val="20"/>
          <w:szCs w:val="20"/>
        </w:rPr>
        <w:t>Утвердить состав общественной комиссии по жилищным вопросам и положении об общественной комиссии при администрации муниципального образования Пчевжинское сельское поселение Киришского муниципального района Ленинградской области в следующем составе:</w:t>
      </w:r>
    </w:p>
    <w:p w:rsidR="00C140AF" w:rsidRPr="00C140AF" w:rsidRDefault="00C140AF" w:rsidP="00C140AF">
      <w:pPr>
        <w:pStyle w:val="Style4"/>
        <w:widowControl/>
        <w:tabs>
          <w:tab w:val="left" w:pos="426"/>
        </w:tabs>
        <w:spacing w:before="34" w:line="240" w:lineRule="auto"/>
        <w:ind w:right="10" w:firstLine="0"/>
        <w:rPr>
          <w:rStyle w:val="FontStyle11"/>
          <w:rFonts w:eastAsia="Arial"/>
          <w:sz w:val="20"/>
          <w:szCs w:val="20"/>
        </w:rPr>
      </w:pPr>
      <w:r w:rsidRPr="00C140AF">
        <w:rPr>
          <w:rStyle w:val="FontStyle11"/>
          <w:rFonts w:eastAsia="Arial"/>
          <w:sz w:val="20"/>
          <w:szCs w:val="20"/>
        </w:rPr>
        <w:tab/>
        <w:t>Председатель комиссии – Поподько Х.Х. глава администрации МО Пчевжинское сельское поселение.</w:t>
      </w:r>
    </w:p>
    <w:p w:rsidR="00C140AF" w:rsidRPr="00C140AF" w:rsidRDefault="00C140AF" w:rsidP="00C140AF">
      <w:pPr>
        <w:pStyle w:val="Style4"/>
        <w:widowControl/>
        <w:tabs>
          <w:tab w:val="left" w:pos="426"/>
        </w:tabs>
        <w:spacing w:before="34" w:line="240" w:lineRule="auto"/>
        <w:ind w:right="10" w:firstLine="0"/>
        <w:rPr>
          <w:rStyle w:val="FontStyle11"/>
          <w:rFonts w:eastAsia="Arial"/>
          <w:sz w:val="20"/>
          <w:szCs w:val="20"/>
        </w:rPr>
      </w:pPr>
      <w:r w:rsidRPr="00C140AF">
        <w:rPr>
          <w:rStyle w:val="FontStyle11"/>
          <w:rFonts w:eastAsia="Arial"/>
          <w:sz w:val="20"/>
          <w:szCs w:val="20"/>
        </w:rPr>
        <w:tab/>
        <w:t>Заместитель комиссии</w:t>
      </w:r>
      <w:proofErr w:type="gramStart"/>
      <w:r w:rsidRPr="00C140AF">
        <w:rPr>
          <w:rStyle w:val="FontStyle11"/>
          <w:rFonts w:eastAsia="Arial"/>
          <w:sz w:val="20"/>
          <w:szCs w:val="20"/>
        </w:rPr>
        <w:t xml:space="preserve"> –– </w:t>
      </w:r>
      <w:proofErr w:type="gramEnd"/>
      <w:r w:rsidRPr="00C140AF">
        <w:rPr>
          <w:rStyle w:val="FontStyle11"/>
          <w:rFonts w:eastAsia="Arial"/>
          <w:sz w:val="20"/>
          <w:szCs w:val="20"/>
        </w:rPr>
        <w:t>Харитонова А.В. заместитель главы администрации МО Пчевжинское сельское поселение.</w:t>
      </w:r>
    </w:p>
    <w:p w:rsidR="00C140AF" w:rsidRPr="00C140AF" w:rsidRDefault="00C140AF" w:rsidP="00C140AF">
      <w:pPr>
        <w:pStyle w:val="Style4"/>
        <w:widowControl/>
        <w:spacing w:before="34" w:line="240" w:lineRule="auto"/>
        <w:ind w:right="10" w:firstLine="426"/>
        <w:rPr>
          <w:rStyle w:val="FontStyle11"/>
          <w:rFonts w:eastAsia="Arial"/>
          <w:sz w:val="20"/>
          <w:szCs w:val="20"/>
        </w:rPr>
      </w:pPr>
      <w:r w:rsidRPr="00C140AF">
        <w:rPr>
          <w:rStyle w:val="FontStyle11"/>
          <w:rFonts w:eastAsia="Arial"/>
          <w:sz w:val="20"/>
          <w:szCs w:val="20"/>
        </w:rPr>
        <w:t>Секретарь комиссии – Стреминская М.В. специалист администрации МО Пчевжинское сельское поселение.</w:t>
      </w:r>
    </w:p>
    <w:p w:rsidR="00C140AF" w:rsidRPr="00C140AF" w:rsidRDefault="00C140AF" w:rsidP="00C140AF">
      <w:pPr>
        <w:pStyle w:val="Style4"/>
        <w:widowControl/>
        <w:spacing w:before="34" w:line="240" w:lineRule="auto"/>
        <w:ind w:left="426" w:right="10" w:firstLine="0"/>
        <w:rPr>
          <w:rStyle w:val="FontStyle11"/>
          <w:rFonts w:eastAsia="Arial"/>
          <w:sz w:val="20"/>
          <w:szCs w:val="20"/>
        </w:rPr>
      </w:pPr>
      <w:r w:rsidRPr="00C140AF">
        <w:rPr>
          <w:rStyle w:val="FontStyle11"/>
          <w:rFonts w:eastAsia="Arial"/>
          <w:sz w:val="20"/>
          <w:szCs w:val="20"/>
        </w:rPr>
        <w:t>Члены комиссии:</w:t>
      </w:r>
    </w:p>
    <w:p w:rsidR="00C140AF" w:rsidRPr="00C140AF" w:rsidRDefault="00C140AF" w:rsidP="00C140AF">
      <w:pPr>
        <w:pStyle w:val="Style4"/>
        <w:widowControl/>
        <w:spacing w:before="34" w:line="240" w:lineRule="auto"/>
        <w:ind w:right="10" w:firstLine="426"/>
        <w:rPr>
          <w:rStyle w:val="FontStyle11"/>
          <w:rFonts w:eastAsia="Arial"/>
          <w:sz w:val="20"/>
          <w:szCs w:val="20"/>
        </w:rPr>
      </w:pPr>
      <w:r w:rsidRPr="00C140AF">
        <w:rPr>
          <w:rStyle w:val="FontStyle11"/>
          <w:rFonts w:eastAsia="Arial"/>
          <w:sz w:val="20"/>
          <w:szCs w:val="20"/>
        </w:rPr>
        <w:t>Кузнецова М.Л.– специалист 1 категории администрации МО Пчевжинское сельское поселение,</w:t>
      </w:r>
    </w:p>
    <w:p w:rsidR="00C140AF" w:rsidRPr="00C140AF" w:rsidRDefault="00C140AF" w:rsidP="00C140AF">
      <w:pPr>
        <w:pStyle w:val="Style4"/>
        <w:widowControl/>
        <w:spacing w:before="34" w:line="240" w:lineRule="auto"/>
        <w:ind w:right="10" w:firstLine="426"/>
        <w:rPr>
          <w:rStyle w:val="FontStyle11"/>
          <w:rFonts w:eastAsia="Arial"/>
          <w:sz w:val="20"/>
          <w:szCs w:val="20"/>
        </w:rPr>
      </w:pPr>
      <w:r w:rsidRPr="00C140AF">
        <w:rPr>
          <w:rStyle w:val="FontStyle11"/>
          <w:rFonts w:eastAsia="Arial"/>
          <w:sz w:val="20"/>
          <w:szCs w:val="20"/>
        </w:rPr>
        <w:t>Боско Т.А. – специалист администрации МО Пчевжинское сельское поселение,</w:t>
      </w:r>
    </w:p>
    <w:p w:rsidR="00C140AF" w:rsidRPr="00C140AF" w:rsidRDefault="00C140AF" w:rsidP="00C140AF">
      <w:pPr>
        <w:pStyle w:val="Style4"/>
        <w:widowControl/>
        <w:spacing w:before="34" w:line="240" w:lineRule="auto"/>
        <w:ind w:right="10" w:firstLine="426"/>
        <w:rPr>
          <w:rStyle w:val="FontStyle11"/>
          <w:rFonts w:eastAsia="Arial"/>
          <w:sz w:val="20"/>
          <w:szCs w:val="20"/>
        </w:rPr>
      </w:pPr>
      <w:r w:rsidRPr="00C140AF">
        <w:rPr>
          <w:rStyle w:val="FontStyle11"/>
          <w:rFonts w:eastAsia="Arial"/>
          <w:sz w:val="20"/>
          <w:szCs w:val="20"/>
        </w:rPr>
        <w:lastRenderedPageBreak/>
        <w:t>Шахматова Н.А. - специалист 1 категории администрации МО Пчевжинское сельское поселение.</w:t>
      </w:r>
    </w:p>
    <w:p w:rsidR="00C140AF" w:rsidRPr="00C140AF" w:rsidRDefault="00C140AF" w:rsidP="00C140AF">
      <w:pPr>
        <w:pStyle w:val="Style4"/>
        <w:widowControl/>
        <w:spacing w:before="34" w:line="240" w:lineRule="auto"/>
        <w:ind w:right="10" w:firstLine="426"/>
        <w:rPr>
          <w:rStyle w:val="FontStyle11"/>
          <w:rFonts w:eastAsia="Arial"/>
          <w:sz w:val="20"/>
          <w:szCs w:val="20"/>
        </w:rPr>
      </w:pPr>
      <w:r w:rsidRPr="00C140AF">
        <w:rPr>
          <w:rStyle w:val="FontStyle11"/>
          <w:rFonts w:eastAsia="Arial"/>
          <w:sz w:val="20"/>
          <w:szCs w:val="20"/>
        </w:rPr>
        <w:t>Представитель от  МП «ККП п. Пчевжа».</w:t>
      </w:r>
    </w:p>
    <w:p w:rsidR="00C140AF" w:rsidRPr="00C140AF" w:rsidRDefault="00C140AF" w:rsidP="00C140AF">
      <w:pPr>
        <w:pStyle w:val="Style4"/>
        <w:widowControl/>
        <w:numPr>
          <w:ilvl w:val="0"/>
          <w:numId w:val="3"/>
        </w:numPr>
        <w:tabs>
          <w:tab w:val="left" w:pos="426"/>
        </w:tabs>
        <w:spacing w:line="240" w:lineRule="auto"/>
        <w:ind w:left="0" w:right="10" w:firstLine="0"/>
        <w:rPr>
          <w:sz w:val="20"/>
          <w:szCs w:val="20"/>
        </w:rPr>
      </w:pPr>
      <w:r w:rsidRPr="00C140AF">
        <w:rPr>
          <w:sz w:val="20"/>
          <w:szCs w:val="20"/>
        </w:rPr>
        <w:t>Считать утратившим силу распоряжение № 88-рг от 25.05.2018г.</w:t>
      </w:r>
    </w:p>
    <w:p w:rsidR="00C140AF" w:rsidRPr="00C140AF" w:rsidRDefault="00C140AF" w:rsidP="00C140AF">
      <w:pPr>
        <w:widowControl/>
        <w:numPr>
          <w:ilvl w:val="0"/>
          <w:numId w:val="3"/>
        </w:numPr>
        <w:tabs>
          <w:tab w:val="left" w:pos="426"/>
        </w:tabs>
        <w:ind w:left="0" w:firstLine="0"/>
        <w:jc w:val="both"/>
        <w:rPr>
          <w:rFonts w:ascii="Times New Roman" w:hAnsi="Times New Roman" w:cs="Times New Roman"/>
          <w:sz w:val="20"/>
          <w:szCs w:val="20"/>
        </w:rPr>
      </w:pPr>
      <w:r w:rsidRPr="00C140AF">
        <w:rPr>
          <w:rFonts w:ascii="Times New Roman" w:hAnsi="Times New Roman" w:cs="Times New Roman"/>
          <w:sz w:val="20"/>
          <w:szCs w:val="20"/>
        </w:rPr>
        <w:t>Опубликовать настоящее постановление в газете «Лесная республика» и разместить на официальном сайте поселения.</w:t>
      </w:r>
    </w:p>
    <w:p w:rsidR="00C140AF" w:rsidRPr="00C140AF" w:rsidRDefault="00C140AF" w:rsidP="00C140AF">
      <w:pPr>
        <w:rPr>
          <w:rFonts w:ascii="Times New Roman" w:hAnsi="Times New Roman" w:cs="Times New Roman"/>
          <w:sz w:val="20"/>
          <w:szCs w:val="20"/>
        </w:rPr>
      </w:pPr>
      <w:r w:rsidRPr="00C140AF">
        <w:rPr>
          <w:rFonts w:ascii="Times New Roman" w:hAnsi="Times New Roman" w:cs="Times New Roman"/>
          <w:sz w:val="20"/>
          <w:szCs w:val="20"/>
        </w:rPr>
        <w:t>Глава администрации                                                                                                   Поподько Х.Х.</w:t>
      </w:r>
    </w:p>
    <w:p w:rsidR="00D97FE2" w:rsidRDefault="00D97FE2" w:rsidP="009C7ADB">
      <w:pPr>
        <w:widowControl/>
        <w:jc w:val="both"/>
        <w:rPr>
          <w:rFonts w:ascii="Times New Roman" w:eastAsia="Times New Roman" w:hAnsi="Times New Roman" w:cs="Times New Roman"/>
          <w:color w:val="auto"/>
          <w:sz w:val="22"/>
          <w:szCs w:val="22"/>
          <w:lang w:bidi="ar-SA"/>
        </w:rPr>
      </w:pPr>
    </w:p>
    <w:p w:rsidR="00D624C7" w:rsidRDefault="00D624C7" w:rsidP="009C7ADB">
      <w:pPr>
        <w:widowControl/>
        <w:jc w:val="both"/>
        <w:rPr>
          <w:rFonts w:ascii="Times New Roman" w:eastAsia="Times New Roman" w:hAnsi="Times New Roman" w:cs="Times New Roman"/>
          <w:color w:val="auto"/>
          <w:sz w:val="22"/>
          <w:szCs w:val="22"/>
          <w:lang w:bidi="ar-SA"/>
        </w:rPr>
      </w:pPr>
    </w:p>
    <w:p w:rsidR="00D11F41" w:rsidRDefault="00D11F41" w:rsidP="00D11F41">
      <w:pPr>
        <w:widowControl/>
        <w:jc w:val="center"/>
        <w:rPr>
          <w:rFonts w:ascii="Times New Roman" w:hAnsi="Times New Roman" w:cs="Times New Roman"/>
          <w:b/>
          <w:i/>
          <w:sz w:val="20"/>
          <w:szCs w:val="20"/>
        </w:rPr>
      </w:pPr>
      <w:r w:rsidRPr="00C140AF">
        <w:rPr>
          <w:rFonts w:ascii="Times New Roman" w:hAnsi="Times New Roman" w:cs="Times New Roman"/>
          <w:b/>
          <w:i/>
          <w:sz w:val="20"/>
          <w:szCs w:val="20"/>
        </w:rPr>
        <w:t>Лучший специалист по охране труда работает в МФЦ</w:t>
      </w:r>
    </w:p>
    <w:p w:rsidR="00D624C7" w:rsidRPr="00C140AF" w:rsidRDefault="00D624C7" w:rsidP="00D11F41">
      <w:pPr>
        <w:widowControl/>
        <w:jc w:val="center"/>
        <w:rPr>
          <w:rFonts w:ascii="Times New Roman" w:hAnsi="Times New Roman" w:cs="Times New Roman"/>
          <w:b/>
          <w:i/>
          <w:sz w:val="20"/>
          <w:szCs w:val="20"/>
        </w:rPr>
      </w:pPr>
    </w:p>
    <w:p w:rsidR="00D11F41" w:rsidRPr="00D11F41" w:rsidRDefault="00D11F41" w:rsidP="00D11F41">
      <w:pPr>
        <w:pStyle w:val="ConsPlusTitle"/>
        <w:jc w:val="both"/>
        <w:rPr>
          <w:b w:val="0"/>
          <w:sz w:val="20"/>
          <w:szCs w:val="20"/>
        </w:rPr>
      </w:pPr>
      <w:r w:rsidRPr="00D11F41">
        <w:rPr>
          <w:b w:val="0"/>
          <w:sz w:val="20"/>
          <w:szCs w:val="20"/>
        </w:rPr>
        <w:t xml:space="preserve">Надежда Костриц, специалист ГБУ ЛО «МФЦ», признана лучшей в Ленинградской области по итогам регионального конкурса в сфере охраны труда. </w:t>
      </w:r>
    </w:p>
    <w:p w:rsidR="00D11F41" w:rsidRPr="00D11F41" w:rsidRDefault="00D11F41" w:rsidP="00D11F41">
      <w:pPr>
        <w:pStyle w:val="ConsPlusTitle"/>
        <w:jc w:val="both"/>
        <w:rPr>
          <w:rFonts w:eastAsiaTheme="minorEastAsia"/>
          <w:b w:val="0"/>
          <w:sz w:val="20"/>
          <w:szCs w:val="20"/>
        </w:rPr>
      </w:pPr>
      <w:r w:rsidRPr="00D11F41">
        <w:rPr>
          <w:b w:val="0"/>
          <w:sz w:val="20"/>
          <w:szCs w:val="20"/>
        </w:rPr>
        <w:t>В 2018 году областной центр «Мои Документы» впервые принял участие в конкурсах «Лучшая организация работы в области  охраны труда среди организаций Ленинградской области» и  «Лучший специалист по охране труда Ленинградской области». МФЦ соревновался в номинациях среди организаций с численностью работников свыше 500 человек</w:t>
      </w:r>
      <w:r w:rsidRPr="00D11F41">
        <w:rPr>
          <w:rFonts w:eastAsiaTheme="minorEastAsia"/>
          <w:sz w:val="20"/>
          <w:szCs w:val="20"/>
        </w:rPr>
        <w:t xml:space="preserve">. </w:t>
      </w:r>
      <w:r w:rsidRPr="00D11F41">
        <w:rPr>
          <w:rFonts w:eastAsiaTheme="minorEastAsia"/>
          <w:b w:val="0"/>
          <w:sz w:val="20"/>
          <w:szCs w:val="20"/>
        </w:rPr>
        <w:t>Специалист по охране труда МФЦ боролась за звание победителя с 37 участниками.</w:t>
      </w:r>
    </w:p>
    <w:p w:rsidR="00D11F41" w:rsidRPr="00D11F41" w:rsidRDefault="00D11F41" w:rsidP="00D11F41">
      <w:pPr>
        <w:pStyle w:val="ConsPlusTitle"/>
        <w:jc w:val="both"/>
        <w:rPr>
          <w:b w:val="0"/>
          <w:sz w:val="20"/>
          <w:szCs w:val="20"/>
        </w:rPr>
      </w:pPr>
      <w:r w:rsidRPr="00D11F41">
        <w:rPr>
          <w:b w:val="0"/>
          <w:sz w:val="20"/>
          <w:szCs w:val="20"/>
        </w:rPr>
        <w:t>«Работа в сфере охраны труда в МФЦ ориентирована на  максимальное  соблюдение норм законодательства. Руководство понимает всю важность данного направления  как приоритетного для сохранения жизни и здоровья работников. В ближайшей перспективе планируется организация работы по оценке профессиональных рисков на рабочих местах и их минимизация», - комментирует победитель конкурса Надежда Ивановна.</w:t>
      </w:r>
    </w:p>
    <w:p w:rsidR="00D11F41" w:rsidRPr="00D11F41" w:rsidRDefault="00D11F41" w:rsidP="00D11F41">
      <w:pPr>
        <w:pStyle w:val="ConsPlusTitle"/>
        <w:jc w:val="both"/>
        <w:rPr>
          <w:rFonts w:eastAsiaTheme="minorEastAsia"/>
          <w:b w:val="0"/>
          <w:sz w:val="20"/>
          <w:szCs w:val="20"/>
        </w:rPr>
      </w:pPr>
      <w:r w:rsidRPr="00D11F41">
        <w:rPr>
          <w:b w:val="0"/>
          <w:sz w:val="20"/>
          <w:szCs w:val="20"/>
        </w:rPr>
        <w:t xml:space="preserve">Конкурсы «Лучшая организация работы в области  охраны труда» и  «Лучший специалист по охране труда» </w:t>
      </w:r>
      <w:r w:rsidRPr="00D11F41">
        <w:rPr>
          <w:rFonts w:eastAsiaTheme="minorEastAsia"/>
          <w:b w:val="0"/>
          <w:sz w:val="20"/>
          <w:szCs w:val="20"/>
        </w:rPr>
        <w:t>проводятся с целью активизации профилактической работы по предупреждению производственного травматизма и профессиональной заболеваемости, способствуют определению лучших практик в работе по созданию здоровых и безопасных условий труда.</w:t>
      </w:r>
    </w:p>
    <w:p w:rsidR="00D11F41" w:rsidRDefault="00D11F41" w:rsidP="00D11F41">
      <w:pPr>
        <w:pStyle w:val="ConsPlusTitle"/>
        <w:jc w:val="both"/>
        <w:rPr>
          <w:b w:val="0"/>
          <w:sz w:val="20"/>
          <w:szCs w:val="20"/>
        </w:rPr>
      </w:pPr>
      <w:proofErr w:type="gramStart"/>
      <w:r w:rsidRPr="00D11F41">
        <w:rPr>
          <w:rFonts w:eastAsiaTheme="minorEastAsia"/>
          <w:b w:val="0"/>
          <w:sz w:val="20"/>
          <w:szCs w:val="20"/>
        </w:rPr>
        <w:t>Сегодня в областном МФЦ трудятся свыше 1400 сотрудников.</w:t>
      </w:r>
      <w:proofErr w:type="gramEnd"/>
      <w:r w:rsidRPr="00D11F41">
        <w:rPr>
          <w:rFonts w:eastAsiaTheme="minorEastAsia"/>
          <w:b w:val="0"/>
          <w:sz w:val="20"/>
          <w:szCs w:val="20"/>
        </w:rPr>
        <w:t xml:space="preserve"> </w:t>
      </w:r>
      <w:r w:rsidRPr="00D11F41">
        <w:rPr>
          <w:b w:val="0"/>
          <w:sz w:val="20"/>
          <w:szCs w:val="20"/>
        </w:rPr>
        <w:t xml:space="preserve">Надежда Ивановна вошла в коллектив МФЦ в 2016 году, с ее приходом в работу по охране труда был внедрен </w:t>
      </w:r>
      <w:proofErr w:type="gramStart"/>
      <w:r w:rsidRPr="00D11F41">
        <w:rPr>
          <w:b w:val="0"/>
          <w:sz w:val="20"/>
          <w:szCs w:val="20"/>
        </w:rPr>
        <w:t>более комплексный</w:t>
      </w:r>
      <w:proofErr w:type="gramEnd"/>
      <w:r w:rsidRPr="00D11F41">
        <w:rPr>
          <w:b w:val="0"/>
          <w:sz w:val="20"/>
          <w:szCs w:val="20"/>
        </w:rPr>
        <w:t xml:space="preserve"> и системный подход.</w:t>
      </w:r>
    </w:p>
    <w:p w:rsidR="00D624C7" w:rsidRPr="00D11F41" w:rsidRDefault="00D624C7" w:rsidP="00D11F41">
      <w:pPr>
        <w:pStyle w:val="ConsPlusTitle"/>
        <w:jc w:val="both"/>
        <w:rPr>
          <w:b w:val="0"/>
          <w:sz w:val="20"/>
          <w:szCs w:val="20"/>
        </w:rPr>
      </w:pPr>
    </w:p>
    <w:p w:rsidR="00D11F41" w:rsidRDefault="00D11F41" w:rsidP="00D11F41">
      <w:pPr>
        <w:pStyle w:val="a7"/>
        <w:jc w:val="center"/>
        <w:rPr>
          <w:b/>
          <w:sz w:val="20"/>
          <w:szCs w:val="20"/>
        </w:rPr>
      </w:pPr>
      <w:r w:rsidRPr="00D11F41">
        <w:rPr>
          <w:b/>
          <w:sz w:val="20"/>
          <w:szCs w:val="20"/>
        </w:rPr>
        <w:t>МФЦ запишет в первый класс</w:t>
      </w:r>
    </w:p>
    <w:p w:rsidR="00D624C7" w:rsidRPr="00D11F41" w:rsidRDefault="00D624C7" w:rsidP="00D11F41">
      <w:pPr>
        <w:pStyle w:val="a7"/>
        <w:jc w:val="center"/>
        <w:rPr>
          <w:b/>
          <w:sz w:val="20"/>
          <w:szCs w:val="20"/>
        </w:rPr>
      </w:pPr>
    </w:p>
    <w:p w:rsidR="00D11F41" w:rsidRPr="00D11F41" w:rsidRDefault="00D11F41" w:rsidP="00D11F41">
      <w:pPr>
        <w:pStyle w:val="a7"/>
        <w:jc w:val="both"/>
        <w:rPr>
          <w:sz w:val="20"/>
          <w:szCs w:val="20"/>
        </w:rPr>
      </w:pPr>
      <w:r w:rsidRPr="00D11F41">
        <w:rPr>
          <w:sz w:val="20"/>
          <w:szCs w:val="20"/>
        </w:rPr>
        <w:t xml:space="preserve">15 января 2019 года в Ленинградской области стартует прием заявлений для записи детей </w:t>
      </w:r>
      <w:proofErr w:type="gramStart"/>
      <w:r w:rsidRPr="00D11F41">
        <w:rPr>
          <w:sz w:val="20"/>
          <w:szCs w:val="20"/>
        </w:rPr>
        <w:t>в первые</w:t>
      </w:r>
      <w:proofErr w:type="gramEnd"/>
      <w:r w:rsidRPr="00D11F41">
        <w:rPr>
          <w:sz w:val="20"/>
          <w:szCs w:val="20"/>
        </w:rPr>
        <w:t xml:space="preserve"> классы общеобразовательных учреждений. Подать документы граждане могут в любом региональном центре «Мои Документы». </w:t>
      </w:r>
    </w:p>
    <w:p w:rsidR="00D11F41" w:rsidRPr="00D11F41" w:rsidRDefault="00D11F41" w:rsidP="00D11F41">
      <w:pPr>
        <w:pStyle w:val="a7"/>
        <w:jc w:val="both"/>
        <w:rPr>
          <w:sz w:val="20"/>
          <w:szCs w:val="20"/>
        </w:rPr>
      </w:pPr>
      <w:r w:rsidRPr="00D11F41">
        <w:rPr>
          <w:sz w:val="20"/>
          <w:szCs w:val="20"/>
        </w:rPr>
        <w:t xml:space="preserve">Оформить заявление в первый класс через МФЦ можно, предоставив паспорт, свидетельство о рождении ребенка и свидетельство о регистрации ребенка по месту жительства или пребывания. Заявка будет рассматриваться в образовательной организации в течение 30 дней. Официально зачисление состоится после подачи документов в администрацию школы. </w:t>
      </w:r>
    </w:p>
    <w:p w:rsidR="00D11F41" w:rsidRPr="00D11F41" w:rsidRDefault="00D11F41" w:rsidP="00D11F41">
      <w:pPr>
        <w:pStyle w:val="a7"/>
        <w:jc w:val="both"/>
        <w:rPr>
          <w:sz w:val="20"/>
          <w:szCs w:val="20"/>
        </w:rPr>
      </w:pPr>
      <w:r w:rsidRPr="00D11F41">
        <w:rPr>
          <w:sz w:val="20"/>
          <w:szCs w:val="20"/>
        </w:rPr>
        <w:t>Прием будущих первоклассников в 2019 году пройдет в 2 этапа. С 15 января по 30 июня будут принимать заявления по территориальному признаку. С 1 июля по 5 сентября для зачисления в школу рассмотрят заявки на поступление детей, не проживающих на закрепленной территории.</w:t>
      </w:r>
    </w:p>
    <w:p w:rsidR="00D11F41" w:rsidRPr="00D11F41" w:rsidRDefault="00D11F41" w:rsidP="00D11F41">
      <w:pPr>
        <w:pStyle w:val="a7"/>
        <w:jc w:val="both"/>
        <w:rPr>
          <w:sz w:val="20"/>
          <w:szCs w:val="20"/>
        </w:rPr>
      </w:pPr>
      <w:r w:rsidRPr="00D11F41">
        <w:rPr>
          <w:sz w:val="20"/>
          <w:szCs w:val="20"/>
        </w:rPr>
        <w:t>Помимо многофункциональных центров записаться в первый класс можно на Региональном портале государственных и муниципальных услуг Ленинградской области (</w:t>
      </w:r>
      <w:hyperlink r:id="rId17" w:history="1">
        <w:r w:rsidRPr="00D11F41">
          <w:rPr>
            <w:rStyle w:val="a3"/>
            <w:sz w:val="20"/>
            <w:szCs w:val="20"/>
          </w:rPr>
          <w:t>www.gu.lenobl.ru</w:t>
        </w:r>
      </w:hyperlink>
      <w:r w:rsidRPr="00D11F41">
        <w:rPr>
          <w:sz w:val="20"/>
          <w:szCs w:val="20"/>
        </w:rPr>
        <w:t>) или на портале «Образование Ленинградской области» (</w:t>
      </w:r>
      <w:hyperlink r:id="rId18" w:history="1">
        <w:r w:rsidRPr="00D11F41">
          <w:rPr>
            <w:rStyle w:val="a3"/>
            <w:sz w:val="20"/>
            <w:szCs w:val="20"/>
          </w:rPr>
          <w:t>www.obr.lenreg.ru</w:t>
        </w:r>
      </w:hyperlink>
      <w:r w:rsidRPr="00D11F41">
        <w:rPr>
          <w:sz w:val="20"/>
          <w:szCs w:val="20"/>
        </w:rPr>
        <w:t>), а также обратившись напрямую в образовательную организацию.</w:t>
      </w:r>
    </w:p>
    <w:p w:rsidR="00D11F41" w:rsidRPr="00D11F41" w:rsidRDefault="00D11F41" w:rsidP="00D11F41">
      <w:pPr>
        <w:pStyle w:val="a7"/>
        <w:jc w:val="both"/>
        <w:rPr>
          <w:sz w:val="20"/>
          <w:szCs w:val="20"/>
        </w:rPr>
      </w:pPr>
      <w:r w:rsidRPr="00D11F41">
        <w:rPr>
          <w:sz w:val="20"/>
          <w:szCs w:val="20"/>
        </w:rPr>
        <w:t xml:space="preserve">Услуга по записи детей в первые классы школ является одной </w:t>
      </w:r>
      <w:proofErr w:type="gramStart"/>
      <w:r w:rsidRPr="00D11F41">
        <w:rPr>
          <w:sz w:val="20"/>
          <w:szCs w:val="20"/>
        </w:rPr>
        <w:t>из</w:t>
      </w:r>
      <w:proofErr w:type="gramEnd"/>
      <w:r w:rsidRPr="00D11F41">
        <w:rPr>
          <w:sz w:val="20"/>
          <w:szCs w:val="20"/>
        </w:rPr>
        <w:t xml:space="preserve"> наиболее востребованных. Только за 2018 год через центры «Мои Документы» жители региона подали более 5600 заявлений. </w:t>
      </w:r>
    </w:p>
    <w:p w:rsidR="00D11F41" w:rsidRPr="00D11F41" w:rsidRDefault="00D11F41" w:rsidP="00D11F41">
      <w:pPr>
        <w:pStyle w:val="a7"/>
        <w:jc w:val="right"/>
        <w:rPr>
          <w:i/>
          <w:sz w:val="20"/>
          <w:szCs w:val="20"/>
        </w:rPr>
      </w:pPr>
      <w:r w:rsidRPr="00D11F41">
        <w:rPr>
          <w:i/>
          <w:sz w:val="20"/>
          <w:szCs w:val="20"/>
        </w:rPr>
        <w:t xml:space="preserve">Пресс-служба ГБУ ЛО «МФЦ» </w:t>
      </w:r>
    </w:p>
    <w:p w:rsidR="00D11F41" w:rsidRPr="00D11F41" w:rsidRDefault="00D11F41" w:rsidP="00D11F41">
      <w:pPr>
        <w:pStyle w:val="a7"/>
        <w:jc w:val="right"/>
        <w:rPr>
          <w:i/>
          <w:sz w:val="20"/>
          <w:szCs w:val="20"/>
        </w:rPr>
      </w:pPr>
      <w:r w:rsidRPr="00D11F41">
        <w:rPr>
          <w:i/>
          <w:sz w:val="20"/>
          <w:szCs w:val="20"/>
          <w:lang w:val="en-US"/>
        </w:rPr>
        <w:t>press</w:t>
      </w:r>
      <w:r w:rsidRPr="00D11F41">
        <w:rPr>
          <w:i/>
          <w:sz w:val="20"/>
          <w:szCs w:val="20"/>
        </w:rPr>
        <w:t>@</w:t>
      </w:r>
      <w:proofErr w:type="spellStart"/>
      <w:r w:rsidRPr="00D11F41">
        <w:rPr>
          <w:i/>
          <w:sz w:val="20"/>
          <w:szCs w:val="20"/>
          <w:lang w:val="en-US"/>
        </w:rPr>
        <w:t>mfc</w:t>
      </w:r>
      <w:proofErr w:type="spellEnd"/>
      <w:r w:rsidRPr="00D11F41">
        <w:rPr>
          <w:i/>
          <w:sz w:val="20"/>
          <w:szCs w:val="20"/>
        </w:rPr>
        <w:t>47.</w:t>
      </w:r>
      <w:proofErr w:type="spellStart"/>
      <w:r w:rsidRPr="00D11F41">
        <w:rPr>
          <w:i/>
          <w:sz w:val="20"/>
          <w:szCs w:val="20"/>
          <w:lang w:val="en-US"/>
        </w:rPr>
        <w:t>ru</w:t>
      </w:r>
      <w:proofErr w:type="spellEnd"/>
    </w:p>
    <w:p w:rsidR="00D624C7" w:rsidRDefault="00D624C7" w:rsidP="00D11F41">
      <w:pPr>
        <w:pStyle w:val="af5"/>
        <w:spacing w:before="0" w:beforeAutospacing="0" w:after="0" w:afterAutospacing="0"/>
        <w:jc w:val="center"/>
        <w:rPr>
          <w:b/>
          <w:color w:val="000000"/>
          <w:sz w:val="20"/>
          <w:szCs w:val="20"/>
        </w:rPr>
      </w:pPr>
    </w:p>
    <w:p w:rsidR="00D11F41" w:rsidRDefault="00D11F41" w:rsidP="00D11F41">
      <w:pPr>
        <w:pStyle w:val="af5"/>
        <w:spacing w:before="0" w:beforeAutospacing="0" w:after="0" w:afterAutospacing="0"/>
        <w:jc w:val="center"/>
        <w:rPr>
          <w:b/>
          <w:color w:val="000000"/>
          <w:sz w:val="20"/>
          <w:szCs w:val="20"/>
        </w:rPr>
      </w:pPr>
      <w:r w:rsidRPr="00D11F41">
        <w:rPr>
          <w:b/>
          <w:color w:val="000000"/>
          <w:sz w:val="20"/>
          <w:szCs w:val="20"/>
        </w:rPr>
        <w:t>Пенсионный фонд будет подтверждать предпенсионный возраст граждан</w:t>
      </w:r>
    </w:p>
    <w:p w:rsidR="00D624C7" w:rsidRPr="00D11F41" w:rsidRDefault="00D624C7" w:rsidP="00D11F41">
      <w:pPr>
        <w:pStyle w:val="af5"/>
        <w:spacing w:before="0" w:beforeAutospacing="0" w:after="0" w:afterAutospacing="0"/>
        <w:jc w:val="center"/>
        <w:rPr>
          <w:b/>
          <w:color w:val="000000"/>
          <w:sz w:val="20"/>
          <w:szCs w:val="20"/>
        </w:rPr>
      </w:pPr>
    </w:p>
    <w:p w:rsidR="00D11F41" w:rsidRPr="00D11F41" w:rsidRDefault="00D11F41" w:rsidP="00D11F41">
      <w:pPr>
        <w:pStyle w:val="af5"/>
        <w:tabs>
          <w:tab w:val="left" w:pos="567"/>
          <w:tab w:val="left" w:pos="709"/>
        </w:tabs>
        <w:spacing w:before="0" w:beforeAutospacing="0" w:after="0" w:afterAutospacing="0"/>
        <w:jc w:val="both"/>
        <w:rPr>
          <w:color w:val="000000"/>
          <w:sz w:val="20"/>
          <w:szCs w:val="20"/>
        </w:rPr>
      </w:pPr>
      <w:r w:rsidRPr="00D11F41">
        <w:rPr>
          <w:color w:val="000000"/>
          <w:sz w:val="20"/>
          <w:szCs w:val="20"/>
        </w:rPr>
        <w:t xml:space="preserve">         С 1 января 2019 года Пенсионный фонд России будет предоставлять органам власти, работодателям и гражданам сведения, подтверждающие предпенсионный возраст гражданина. Эти данные будут использоваться для предоставления льгот и мер социальной поддержки гражданам предпенсионного возраста, которые теперь гарантируются им законодательством.</w:t>
      </w:r>
    </w:p>
    <w:p w:rsidR="00D11F41" w:rsidRPr="00D11F41" w:rsidRDefault="00D11F41" w:rsidP="00D11F41">
      <w:pPr>
        <w:pStyle w:val="af5"/>
        <w:spacing w:before="0" w:beforeAutospacing="0" w:after="0" w:afterAutospacing="0"/>
        <w:jc w:val="both"/>
        <w:rPr>
          <w:color w:val="000000"/>
          <w:sz w:val="20"/>
          <w:szCs w:val="20"/>
        </w:rPr>
      </w:pPr>
      <w:r w:rsidRPr="00D11F41">
        <w:rPr>
          <w:color w:val="000000"/>
          <w:sz w:val="20"/>
          <w:szCs w:val="20"/>
        </w:rPr>
        <w:t xml:space="preserve">        Одной из таких мер является предоставление двух рабочих дней один раз в год с сохранением места работы (должности) и среднего заработка работникам предпенсионного возраста и работникам, являющимся пенсионерами, при прохождении диспансеризации в порядке, предусмотренном законодательством в сфере охраны здоровья. </w:t>
      </w:r>
    </w:p>
    <w:p w:rsidR="00D11F41" w:rsidRPr="00D11F41" w:rsidRDefault="00D11F41" w:rsidP="00D11F41">
      <w:pPr>
        <w:pStyle w:val="af5"/>
        <w:tabs>
          <w:tab w:val="left" w:pos="709"/>
        </w:tabs>
        <w:spacing w:before="0" w:beforeAutospacing="0" w:after="0" w:afterAutospacing="0"/>
        <w:jc w:val="both"/>
        <w:rPr>
          <w:color w:val="000000"/>
          <w:sz w:val="20"/>
          <w:szCs w:val="20"/>
        </w:rPr>
      </w:pPr>
      <w:r w:rsidRPr="00D11F41">
        <w:rPr>
          <w:color w:val="000000"/>
          <w:sz w:val="20"/>
          <w:szCs w:val="20"/>
        </w:rPr>
        <w:t xml:space="preserve">         Обмен информацией между Управлением Пенсионного фонда и работодателями будет осуществляться в электронной форме на основании Соглашений, заключенных с целью организации защищенного электронного документооборота при обмене информацией о предпенсионерах.  Это Соглашение заключается дополнительно </w:t>
      </w:r>
      <w:proofErr w:type="gramStart"/>
      <w:r w:rsidRPr="00D11F41">
        <w:rPr>
          <w:color w:val="000000"/>
          <w:sz w:val="20"/>
          <w:szCs w:val="20"/>
        </w:rPr>
        <w:t>к</w:t>
      </w:r>
      <w:proofErr w:type="gramEnd"/>
      <w:r w:rsidRPr="00D11F41">
        <w:rPr>
          <w:color w:val="000000"/>
          <w:sz w:val="20"/>
          <w:szCs w:val="20"/>
        </w:rPr>
        <w:t xml:space="preserve">  имеющемуся (по которому работодатель отправляет  отчетность в ПФР).</w:t>
      </w:r>
    </w:p>
    <w:p w:rsidR="00D11F41" w:rsidRPr="00D11F41" w:rsidRDefault="00D11F41" w:rsidP="00D11F41">
      <w:pPr>
        <w:pStyle w:val="af5"/>
        <w:spacing w:before="0" w:beforeAutospacing="0" w:after="0" w:afterAutospacing="0"/>
        <w:jc w:val="both"/>
        <w:rPr>
          <w:color w:val="000000"/>
          <w:sz w:val="20"/>
          <w:szCs w:val="20"/>
        </w:rPr>
      </w:pPr>
      <w:r w:rsidRPr="00D11F41">
        <w:rPr>
          <w:color w:val="000000"/>
          <w:sz w:val="20"/>
          <w:szCs w:val="20"/>
        </w:rPr>
        <w:t xml:space="preserve">         При наличии такого Соглашения работодатель сможет направить в УПФР электронный  запрос о работнике. Управление в течение 3 рабочих дней ответит: достиг ли этот работник предпенсионного возраста.</w:t>
      </w:r>
    </w:p>
    <w:p w:rsidR="00D11F41" w:rsidRPr="00D11F41" w:rsidRDefault="00D11F41" w:rsidP="00D11F41">
      <w:pPr>
        <w:pStyle w:val="af5"/>
        <w:spacing w:before="0" w:beforeAutospacing="0" w:after="0" w:afterAutospacing="0"/>
        <w:jc w:val="both"/>
        <w:rPr>
          <w:color w:val="000000"/>
          <w:sz w:val="20"/>
          <w:szCs w:val="20"/>
        </w:rPr>
      </w:pPr>
      <w:r w:rsidRPr="00D11F41">
        <w:rPr>
          <w:color w:val="000000"/>
          <w:sz w:val="20"/>
          <w:szCs w:val="20"/>
        </w:rPr>
        <w:t xml:space="preserve">        «Зачем заключать Соглашение? Мы и сами можем </w:t>
      </w:r>
      <w:proofErr w:type="gramStart"/>
      <w:r w:rsidRPr="00D11F41">
        <w:rPr>
          <w:color w:val="000000"/>
          <w:sz w:val="20"/>
          <w:szCs w:val="20"/>
        </w:rPr>
        <w:t>определить</w:t>
      </w:r>
      <w:proofErr w:type="gramEnd"/>
      <w:r w:rsidRPr="00D11F41">
        <w:rPr>
          <w:color w:val="000000"/>
          <w:sz w:val="20"/>
          <w:szCs w:val="20"/>
        </w:rPr>
        <w:t xml:space="preserve"> когда у работника наступает предпенсионный возраст», - говорят некоторые работодатели. Всё дело в том, что пенсионный возраст будет повышаться поэтапно.  Отследить, в каком месяце работник </w:t>
      </w:r>
      <w:proofErr w:type="gramStart"/>
      <w:r w:rsidRPr="00D11F41">
        <w:rPr>
          <w:color w:val="000000"/>
          <w:sz w:val="20"/>
          <w:szCs w:val="20"/>
        </w:rPr>
        <w:t>получит статус  предпенсионера  работодателю будет</w:t>
      </w:r>
      <w:proofErr w:type="gramEnd"/>
      <w:r w:rsidRPr="00D11F41">
        <w:rPr>
          <w:color w:val="000000"/>
          <w:sz w:val="20"/>
          <w:szCs w:val="20"/>
        </w:rPr>
        <w:t xml:space="preserve"> сложно. Ошибки могут привести к неприятным последствиям: организацию оштрафуют за нарушение трудовых прав работника; не примут к зачету расходы по оплате двух дней, предоставленных работнику для диспансеризации; а в случае незаконного увольнения предпенсионера –  руководителя  привлекут к уголовной ответственности. Поэтому проще и безопаснее получить официальный ответ из Пенсионного фонда: относится работник к категории предпенсионного возраста или нет.</w:t>
      </w:r>
    </w:p>
    <w:p w:rsidR="00D11F41" w:rsidRPr="00D11F41" w:rsidRDefault="00D11F41" w:rsidP="00D11F41">
      <w:pPr>
        <w:pStyle w:val="af5"/>
        <w:tabs>
          <w:tab w:val="left" w:pos="567"/>
        </w:tabs>
        <w:spacing w:before="0" w:beforeAutospacing="0" w:after="0" w:afterAutospacing="0"/>
        <w:jc w:val="both"/>
        <w:rPr>
          <w:color w:val="000000"/>
          <w:sz w:val="20"/>
          <w:szCs w:val="20"/>
        </w:rPr>
      </w:pPr>
      <w:r w:rsidRPr="00D11F41">
        <w:rPr>
          <w:color w:val="000000"/>
          <w:sz w:val="20"/>
          <w:szCs w:val="20"/>
        </w:rPr>
        <w:t xml:space="preserve">         В настоящее время в Управлении ПФР в Киришском районе (межрайонном) ведется активная работа по заключению Соглашений.</w:t>
      </w:r>
    </w:p>
    <w:p w:rsidR="00D11F41" w:rsidRPr="00D11F41" w:rsidRDefault="00D11F41" w:rsidP="00D11F41">
      <w:pPr>
        <w:pStyle w:val="af5"/>
        <w:tabs>
          <w:tab w:val="left" w:pos="709"/>
        </w:tabs>
        <w:spacing w:before="0" w:beforeAutospacing="0" w:after="0" w:afterAutospacing="0"/>
        <w:jc w:val="both"/>
        <w:rPr>
          <w:color w:val="000000"/>
          <w:sz w:val="20"/>
          <w:szCs w:val="20"/>
        </w:rPr>
      </w:pPr>
      <w:r w:rsidRPr="00D11F41">
        <w:rPr>
          <w:color w:val="000000"/>
          <w:sz w:val="20"/>
          <w:szCs w:val="20"/>
        </w:rPr>
        <w:t xml:space="preserve">        Всем работодателям  Киришского и Тосненского районов, подключенным к системе электронного документооборота, направлен бланк  Соглашения «Об информационном взаимодействии между Управлением Пенсионного фонда Российской Федерации и работодателем». Необходимо в электронном виде заполнить бланк Соглашения, подписать  электронной подписью и направить электронно  в адрес Управления через режим «Письма», указав в теме письма «подписанное Соглашение».</w:t>
      </w:r>
    </w:p>
    <w:p w:rsidR="00D11F41" w:rsidRPr="00D11F41" w:rsidRDefault="00D11F41" w:rsidP="00D11F41">
      <w:pPr>
        <w:widowControl/>
        <w:jc w:val="right"/>
        <w:rPr>
          <w:rFonts w:ascii="Times New Roman" w:eastAsia="Times New Roman" w:hAnsi="Times New Roman" w:cs="Times New Roman"/>
          <w:color w:val="auto"/>
          <w:sz w:val="20"/>
          <w:szCs w:val="20"/>
          <w:lang w:bidi="ar-SA"/>
        </w:rPr>
      </w:pPr>
      <w:r w:rsidRPr="00D11F41">
        <w:rPr>
          <w:rFonts w:ascii="Times New Roman" w:hAnsi="Times New Roman" w:cs="Times New Roman"/>
          <w:sz w:val="20"/>
          <w:szCs w:val="20"/>
        </w:rPr>
        <w:t xml:space="preserve">                                                                                          Г. Емельянова, начальник УПФР</w:t>
      </w:r>
    </w:p>
    <w:p w:rsidR="00D624C7" w:rsidRDefault="00D624C7" w:rsidP="00D11F41">
      <w:pPr>
        <w:pStyle w:val="headertext0"/>
        <w:shd w:val="clear" w:color="auto" w:fill="FFFFFF"/>
        <w:spacing w:before="0" w:beforeAutospacing="0" w:after="0" w:afterAutospacing="0"/>
        <w:jc w:val="center"/>
        <w:textAlignment w:val="baseline"/>
        <w:rPr>
          <w:color w:val="3C3C3C"/>
          <w:spacing w:val="2"/>
          <w:sz w:val="20"/>
          <w:szCs w:val="20"/>
        </w:rPr>
      </w:pPr>
    </w:p>
    <w:p w:rsidR="00D11F41" w:rsidRPr="00D624C7" w:rsidRDefault="00D11F41" w:rsidP="00D11F41">
      <w:pPr>
        <w:pStyle w:val="headertext0"/>
        <w:shd w:val="clear" w:color="auto" w:fill="FFFFFF"/>
        <w:spacing w:before="0" w:beforeAutospacing="0" w:after="0" w:afterAutospacing="0"/>
        <w:jc w:val="center"/>
        <w:textAlignment w:val="baseline"/>
        <w:rPr>
          <w:spacing w:val="2"/>
          <w:sz w:val="20"/>
          <w:szCs w:val="20"/>
        </w:rPr>
      </w:pPr>
      <w:r w:rsidRPr="00D624C7">
        <w:rPr>
          <w:spacing w:val="2"/>
          <w:sz w:val="20"/>
          <w:szCs w:val="20"/>
        </w:rPr>
        <w:t>ЛЕНИНГРАДСКАЯ ОБЛАСТЬ ОБЛАСТНОЙ ЗАКОН</w:t>
      </w:r>
    </w:p>
    <w:p w:rsidR="00D11F41" w:rsidRPr="00D624C7" w:rsidRDefault="00D11F41" w:rsidP="00D11F41">
      <w:pPr>
        <w:pStyle w:val="headertext0"/>
        <w:shd w:val="clear" w:color="auto" w:fill="FFFFFF"/>
        <w:spacing w:before="0" w:beforeAutospacing="0" w:after="0" w:afterAutospacing="0"/>
        <w:jc w:val="center"/>
        <w:textAlignment w:val="baseline"/>
        <w:rPr>
          <w:b/>
          <w:spacing w:val="2"/>
          <w:sz w:val="20"/>
          <w:szCs w:val="20"/>
        </w:rPr>
      </w:pPr>
      <w:r w:rsidRPr="00D624C7">
        <w:rPr>
          <w:b/>
          <w:spacing w:val="2"/>
          <w:sz w:val="20"/>
          <w:szCs w:val="20"/>
        </w:rPr>
        <w:t>О внесении изменения в </w:t>
      </w:r>
      <w:hyperlink r:id="rId19" w:history="1">
        <w:r w:rsidRPr="00D624C7">
          <w:rPr>
            <w:rStyle w:val="a3"/>
            <w:b/>
            <w:color w:val="auto"/>
            <w:spacing w:val="2"/>
            <w:sz w:val="20"/>
            <w:szCs w:val="20"/>
          </w:rPr>
          <w:t>статью 2.2 областного закона "Об административных правонарушениях"</w:t>
        </w:r>
      </w:hyperlink>
    </w:p>
    <w:p w:rsidR="00D11F41" w:rsidRPr="00D624C7" w:rsidRDefault="00D11F41" w:rsidP="00D11F41">
      <w:pPr>
        <w:pStyle w:val="formattext0"/>
        <w:shd w:val="clear" w:color="auto" w:fill="FFFFFF"/>
        <w:spacing w:before="0" w:beforeAutospacing="0" w:after="0" w:afterAutospacing="0"/>
        <w:jc w:val="right"/>
        <w:textAlignment w:val="baseline"/>
        <w:rPr>
          <w:spacing w:val="2"/>
          <w:sz w:val="20"/>
          <w:szCs w:val="20"/>
        </w:rPr>
      </w:pPr>
      <w:proofErr w:type="gramStart"/>
      <w:r w:rsidRPr="00D624C7">
        <w:rPr>
          <w:spacing w:val="2"/>
          <w:sz w:val="20"/>
          <w:szCs w:val="20"/>
        </w:rPr>
        <w:t>(Принят</w:t>
      </w:r>
      <w:proofErr w:type="gramEnd"/>
    </w:p>
    <w:p w:rsidR="00D11F41" w:rsidRPr="00D624C7" w:rsidRDefault="00D11F41" w:rsidP="00D11F41">
      <w:pPr>
        <w:pStyle w:val="formattext0"/>
        <w:shd w:val="clear" w:color="auto" w:fill="FFFFFF"/>
        <w:spacing w:before="0" w:beforeAutospacing="0" w:after="0" w:afterAutospacing="0"/>
        <w:jc w:val="right"/>
        <w:textAlignment w:val="baseline"/>
        <w:rPr>
          <w:spacing w:val="2"/>
          <w:sz w:val="20"/>
          <w:szCs w:val="20"/>
        </w:rPr>
      </w:pPr>
      <w:r w:rsidRPr="00D624C7">
        <w:rPr>
          <w:spacing w:val="2"/>
          <w:sz w:val="20"/>
          <w:szCs w:val="20"/>
        </w:rPr>
        <w:t>Законодательным собранием</w:t>
      </w:r>
    </w:p>
    <w:p w:rsidR="00D11F41" w:rsidRPr="00D624C7" w:rsidRDefault="00D11F41" w:rsidP="00D11F41">
      <w:pPr>
        <w:pStyle w:val="formattext0"/>
        <w:shd w:val="clear" w:color="auto" w:fill="FFFFFF"/>
        <w:spacing w:before="0" w:beforeAutospacing="0" w:after="0" w:afterAutospacing="0"/>
        <w:jc w:val="right"/>
        <w:textAlignment w:val="baseline"/>
        <w:rPr>
          <w:spacing w:val="2"/>
          <w:sz w:val="20"/>
          <w:szCs w:val="20"/>
        </w:rPr>
      </w:pPr>
      <w:r w:rsidRPr="00D624C7">
        <w:rPr>
          <w:spacing w:val="2"/>
          <w:sz w:val="20"/>
          <w:szCs w:val="20"/>
        </w:rPr>
        <w:t>Ленинградской области</w:t>
      </w:r>
    </w:p>
    <w:p w:rsidR="00D11F41" w:rsidRPr="00D624C7" w:rsidRDefault="00D11F41" w:rsidP="00D11F41">
      <w:pPr>
        <w:pStyle w:val="formattext0"/>
        <w:shd w:val="clear" w:color="auto" w:fill="FFFFFF"/>
        <w:spacing w:before="0" w:beforeAutospacing="0" w:after="0" w:afterAutospacing="0"/>
        <w:jc w:val="right"/>
        <w:textAlignment w:val="baseline"/>
        <w:rPr>
          <w:spacing w:val="2"/>
          <w:sz w:val="20"/>
          <w:szCs w:val="20"/>
        </w:rPr>
      </w:pPr>
      <w:proofErr w:type="gramStart"/>
      <w:r w:rsidRPr="00D624C7">
        <w:rPr>
          <w:spacing w:val="2"/>
          <w:sz w:val="20"/>
          <w:szCs w:val="20"/>
        </w:rPr>
        <w:t>7 декабря 2018 года)</w:t>
      </w:r>
      <w:proofErr w:type="gramEnd"/>
    </w:p>
    <w:p w:rsidR="00D11F41" w:rsidRPr="00D624C7" w:rsidRDefault="00D11F41" w:rsidP="00D11F41">
      <w:pPr>
        <w:pStyle w:val="3"/>
        <w:shd w:val="clear" w:color="auto" w:fill="FFFFFF"/>
        <w:spacing w:before="0" w:after="0"/>
        <w:jc w:val="center"/>
        <w:textAlignment w:val="baseline"/>
        <w:rPr>
          <w:rFonts w:ascii="Times New Roman" w:hAnsi="Times New Roman" w:cs="Times New Roman"/>
          <w:b w:val="0"/>
          <w:bCs w:val="0"/>
          <w:spacing w:val="2"/>
          <w:sz w:val="20"/>
          <w:szCs w:val="20"/>
        </w:rPr>
      </w:pPr>
      <w:r w:rsidRPr="00D624C7">
        <w:rPr>
          <w:rFonts w:ascii="Times New Roman" w:hAnsi="Times New Roman" w:cs="Times New Roman"/>
          <w:b w:val="0"/>
          <w:bCs w:val="0"/>
          <w:spacing w:val="2"/>
          <w:sz w:val="20"/>
          <w:szCs w:val="20"/>
        </w:rPr>
        <w:t>Статья 1</w:t>
      </w:r>
    </w:p>
    <w:p w:rsidR="00D11F41" w:rsidRPr="00D624C7" w:rsidRDefault="00D11F41" w:rsidP="00D11F41">
      <w:pPr>
        <w:pStyle w:val="formattext0"/>
        <w:shd w:val="clear" w:color="auto" w:fill="FFFFFF"/>
        <w:spacing w:before="0" w:beforeAutospacing="0" w:after="0" w:afterAutospacing="0"/>
        <w:textAlignment w:val="baseline"/>
        <w:rPr>
          <w:spacing w:val="2"/>
          <w:sz w:val="20"/>
          <w:szCs w:val="20"/>
        </w:rPr>
      </w:pPr>
      <w:r w:rsidRPr="00D624C7">
        <w:rPr>
          <w:spacing w:val="2"/>
          <w:sz w:val="20"/>
          <w:szCs w:val="20"/>
        </w:rPr>
        <w:t>Внести в </w:t>
      </w:r>
      <w:hyperlink r:id="rId20" w:history="1">
        <w:r w:rsidRPr="00D624C7">
          <w:rPr>
            <w:rStyle w:val="a3"/>
            <w:color w:val="auto"/>
            <w:spacing w:val="2"/>
            <w:sz w:val="20"/>
            <w:szCs w:val="20"/>
          </w:rPr>
          <w:t>статью 2.2 областного закона от 2 июля 2003 года N 47-оз "Об административных правонарушениях"</w:t>
        </w:r>
      </w:hyperlink>
      <w:r w:rsidRPr="00D624C7">
        <w:rPr>
          <w:spacing w:val="2"/>
          <w:sz w:val="20"/>
          <w:szCs w:val="20"/>
        </w:rPr>
        <w:t> (с последующими изменениями) изменение, изложив ее в следующей редакции:</w:t>
      </w:r>
    </w:p>
    <w:p w:rsidR="00D11F41" w:rsidRPr="00D11F41" w:rsidRDefault="00D11F41" w:rsidP="00D11F41">
      <w:pPr>
        <w:pStyle w:val="formattext0"/>
        <w:shd w:val="clear" w:color="auto" w:fill="FFFFFF"/>
        <w:spacing w:before="0" w:beforeAutospacing="0" w:after="0" w:afterAutospacing="0"/>
        <w:textAlignment w:val="baseline"/>
        <w:rPr>
          <w:color w:val="2D2D2D"/>
          <w:spacing w:val="2"/>
          <w:sz w:val="20"/>
          <w:szCs w:val="20"/>
        </w:rPr>
      </w:pPr>
      <w:r w:rsidRPr="00D11F41">
        <w:rPr>
          <w:color w:val="2D2D2D"/>
          <w:spacing w:val="2"/>
          <w:sz w:val="20"/>
          <w:szCs w:val="20"/>
        </w:rPr>
        <w:t>"Статья 2.2. </w:t>
      </w:r>
      <w:r w:rsidRPr="00D11F41">
        <w:rPr>
          <w:b/>
          <w:bCs/>
          <w:color w:val="2D2D2D"/>
          <w:spacing w:val="2"/>
          <w:sz w:val="20"/>
          <w:szCs w:val="20"/>
        </w:rPr>
        <w:t>Нарушение установленных законодательством Ленинградской области требований, предъявляемых к содержанию к выгулу домашних животных</w:t>
      </w:r>
    </w:p>
    <w:p w:rsidR="00D11F41" w:rsidRPr="00D11F41" w:rsidRDefault="00D11F41" w:rsidP="00D11F41">
      <w:pPr>
        <w:pStyle w:val="formattext0"/>
        <w:shd w:val="clear" w:color="auto" w:fill="FFFFFF"/>
        <w:spacing w:before="0" w:beforeAutospacing="0" w:after="0" w:afterAutospacing="0"/>
        <w:textAlignment w:val="baseline"/>
        <w:rPr>
          <w:color w:val="2D2D2D"/>
          <w:spacing w:val="2"/>
          <w:sz w:val="20"/>
          <w:szCs w:val="20"/>
        </w:rPr>
      </w:pPr>
      <w:r w:rsidRPr="00D11F41">
        <w:rPr>
          <w:color w:val="2D2D2D"/>
          <w:spacing w:val="2"/>
          <w:sz w:val="20"/>
          <w:szCs w:val="20"/>
        </w:rPr>
        <w:t>1. Непринятие мер по уборке произведенных домашними животными загрязнений помещений и мест, относящихся к общему имуществу собственников помещений в многоквартирных домах, мест общего пользования в жилых домах, коммунальных квартирах, а также общественных мест (пешеходных дорожек, тротуаров, скверов, парков, дворов, иных общественных мест), -</w:t>
      </w:r>
    </w:p>
    <w:p w:rsidR="00D11F41" w:rsidRPr="00D11F41" w:rsidRDefault="00D11F41" w:rsidP="00D11F41">
      <w:pPr>
        <w:pStyle w:val="formattext0"/>
        <w:shd w:val="clear" w:color="auto" w:fill="FFFFFF"/>
        <w:spacing w:before="0" w:beforeAutospacing="0" w:after="0" w:afterAutospacing="0"/>
        <w:textAlignment w:val="baseline"/>
        <w:rPr>
          <w:color w:val="2D2D2D"/>
          <w:spacing w:val="2"/>
          <w:sz w:val="20"/>
          <w:szCs w:val="20"/>
        </w:rPr>
      </w:pPr>
      <w:r w:rsidRPr="00D11F41">
        <w:rPr>
          <w:color w:val="2D2D2D"/>
          <w:spacing w:val="2"/>
          <w:sz w:val="20"/>
          <w:szCs w:val="20"/>
        </w:rPr>
        <w:t>влечет предупреждение или наложение административного штрафа на граждан в размере от одной тысячи рублей до двух тысяч рублей,</w:t>
      </w:r>
    </w:p>
    <w:p w:rsidR="00D11F41" w:rsidRPr="00D11F41" w:rsidRDefault="00D11F41" w:rsidP="00D11F41">
      <w:pPr>
        <w:pStyle w:val="formattext0"/>
        <w:shd w:val="clear" w:color="auto" w:fill="FFFFFF"/>
        <w:spacing w:before="0" w:beforeAutospacing="0" w:after="0" w:afterAutospacing="0"/>
        <w:textAlignment w:val="baseline"/>
        <w:rPr>
          <w:color w:val="2D2D2D"/>
          <w:spacing w:val="2"/>
          <w:sz w:val="20"/>
          <w:szCs w:val="20"/>
        </w:rPr>
      </w:pPr>
      <w:r w:rsidRPr="00D11F41">
        <w:rPr>
          <w:color w:val="2D2D2D"/>
          <w:spacing w:val="2"/>
          <w:sz w:val="20"/>
          <w:szCs w:val="20"/>
        </w:rPr>
        <w:t>2. Выгул собак без поводка и (или) намордника в случаях, когда использование поводка и (или) намордника является обязательным, -</w:t>
      </w:r>
    </w:p>
    <w:p w:rsidR="00D11F41" w:rsidRPr="00D11F41" w:rsidRDefault="00D11F41" w:rsidP="00D11F41">
      <w:pPr>
        <w:pStyle w:val="formattext0"/>
        <w:shd w:val="clear" w:color="auto" w:fill="FFFFFF"/>
        <w:spacing w:before="0" w:beforeAutospacing="0" w:after="0" w:afterAutospacing="0"/>
        <w:textAlignment w:val="baseline"/>
        <w:rPr>
          <w:color w:val="2D2D2D"/>
          <w:spacing w:val="2"/>
          <w:sz w:val="20"/>
          <w:szCs w:val="20"/>
        </w:rPr>
      </w:pPr>
      <w:r w:rsidRPr="00D11F41">
        <w:rPr>
          <w:color w:val="2D2D2D"/>
          <w:spacing w:val="2"/>
          <w:sz w:val="20"/>
          <w:szCs w:val="20"/>
        </w:rPr>
        <w:t>влечет наложение административного штрафа на граждан в размере от двух тысяч рублей до трех тысяч рублей.</w:t>
      </w:r>
    </w:p>
    <w:p w:rsidR="00D11F41" w:rsidRPr="00D11F41" w:rsidRDefault="00D11F41" w:rsidP="00D11F41">
      <w:pPr>
        <w:pStyle w:val="formattext0"/>
        <w:shd w:val="clear" w:color="auto" w:fill="FFFFFF"/>
        <w:spacing w:before="0" w:beforeAutospacing="0" w:after="0" w:afterAutospacing="0"/>
        <w:textAlignment w:val="baseline"/>
        <w:rPr>
          <w:color w:val="2D2D2D"/>
          <w:spacing w:val="2"/>
          <w:sz w:val="20"/>
          <w:szCs w:val="20"/>
        </w:rPr>
      </w:pPr>
      <w:r w:rsidRPr="00D11F41">
        <w:rPr>
          <w:color w:val="2D2D2D"/>
          <w:spacing w:val="2"/>
          <w:sz w:val="20"/>
          <w:szCs w:val="20"/>
        </w:rPr>
        <w:t>3. Выгул домашних животных на территориях, в отношении которых законодательством Ленинградской области или нормативными правовыми актами органов местного самоуправления муниципальных образований Ленинградской области установлен запрет на выгул домашних животных, -</w:t>
      </w:r>
    </w:p>
    <w:p w:rsidR="00D11F41" w:rsidRPr="00D11F41" w:rsidRDefault="00D11F41" w:rsidP="00D11F41">
      <w:pPr>
        <w:pStyle w:val="formattext0"/>
        <w:shd w:val="clear" w:color="auto" w:fill="FFFFFF"/>
        <w:spacing w:before="0" w:beforeAutospacing="0" w:after="0" w:afterAutospacing="0"/>
        <w:textAlignment w:val="baseline"/>
        <w:rPr>
          <w:color w:val="2D2D2D"/>
          <w:spacing w:val="2"/>
          <w:sz w:val="20"/>
          <w:szCs w:val="20"/>
        </w:rPr>
      </w:pPr>
      <w:r w:rsidRPr="00D11F41">
        <w:rPr>
          <w:color w:val="2D2D2D"/>
          <w:spacing w:val="2"/>
          <w:sz w:val="20"/>
          <w:szCs w:val="20"/>
        </w:rPr>
        <w:t>влечет наложение административного штрафа на граждан в размере от одной тысячи рублей до двух тысяч рублей.</w:t>
      </w:r>
    </w:p>
    <w:p w:rsidR="00D11F41" w:rsidRPr="00D11F41" w:rsidRDefault="00D11F41" w:rsidP="00D11F41">
      <w:pPr>
        <w:pStyle w:val="formattext0"/>
        <w:shd w:val="clear" w:color="auto" w:fill="FFFFFF"/>
        <w:spacing w:before="0" w:beforeAutospacing="0" w:after="0" w:afterAutospacing="0"/>
        <w:textAlignment w:val="baseline"/>
        <w:rPr>
          <w:color w:val="2D2D2D"/>
          <w:spacing w:val="2"/>
          <w:sz w:val="20"/>
          <w:szCs w:val="20"/>
        </w:rPr>
      </w:pPr>
      <w:r w:rsidRPr="00D11F41">
        <w:rPr>
          <w:color w:val="2D2D2D"/>
          <w:spacing w:val="2"/>
          <w:sz w:val="20"/>
          <w:szCs w:val="20"/>
        </w:rPr>
        <w:t>4. Выгул домашних животных, требующих особой ответственности собственника, несовершеннолетними, не достигшими четырнадцати лет, -</w:t>
      </w:r>
    </w:p>
    <w:p w:rsidR="00D11F41" w:rsidRPr="00D11F41" w:rsidRDefault="00D11F41" w:rsidP="00D11F41">
      <w:pPr>
        <w:pStyle w:val="formattext0"/>
        <w:shd w:val="clear" w:color="auto" w:fill="FFFFFF"/>
        <w:spacing w:before="0" w:beforeAutospacing="0" w:after="0" w:afterAutospacing="0"/>
        <w:textAlignment w:val="baseline"/>
        <w:rPr>
          <w:color w:val="2D2D2D"/>
          <w:spacing w:val="2"/>
          <w:sz w:val="20"/>
          <w:szCs w:val="20"/>
        </w:rPr>
      </w:pPr>
      <w:r w:rsidRPr="00D11F41">
        <w:rPr>
          <w:color w:val="2D2D2D"/>
          <w:spacing w:val="2"/>
          <w:sz w:val="20"/>
          <w:szCs w:val="20"/>
        </w:rPr>
        <w:t>влечет наложение административного штрафа на родителей или иных законных представителей несовершеннолетних, не достигших четырнадцати лет, в размере от двух тысяч рублей до трех тысяч рублей.</w:t>
      </w:r>
    </w:p>
    <w:p w:rsidR="00D11F41" w:rsidRPr="00D11F41" w:rsidRDefault="00D11F41" w:rsidP="00D11F41">
      <w:pPr>
        <w:pStyle w:val="formattext0"/>
        <w:shd w:val="clear" w:color="auto" w:fill="FFFFFF"/>
        <w:spacing w:before="0" w:beforeAutospacing="0" w:after="0" w:afterAutospacing="0"/>
        <w:textAlignment w:val="baseline"/>
        <w:rPr>
          <w:color w:val="2D2D2D"/>
          <w:spacing w:val="2"/>
          <w:sz w:val="20"/>
          <w:szCs w:val="20"/>
        </w:rPr>
      </w:pPr>
      <w:r w:rsidRPr="00D11F41">
        <w:rPr>
          <w:color w:val="2D2D2D"/>
          <w:spacing w:val="2"/>
          <w:sz w:val="20"/>
          <w:szCs w:val="20"/>
        </w:rPr>
        <w:t>5. Выгул домашних животных лицами, находящимися в состоянии алкогольного, токсического, наркотического опьянения, -</w:t>
      </w:r>
    </w:p>
    <w:p w:rsidR="00D11F41" w:rsidRPr="00D11F41" w:rsidRDefault="00D11F41" w:rsidP="00D11F41">
      <w:pPr>
        <w:pStyle w:val="formattext0"/>
        <w:shd w:val="clear" w:color="auto" w:fill="FFFFFF"/>
        <w:spacing w:before="0" w:beforeAutospacing="0" w:after="0" w:afterAutospacing="0"/>
        <w:textAlignment w:val="baseline"/>
        <w:rPr>
          <w:color w:val="2D2D2D"/>
          <w:spacing w:val="2"/>
          <w:sz w:val="20"/>
          <w:szCs w:val="20"/>
        </w:rPr>
      </w:pPr>
      <w:r w:rsidRPr="00D11F41">
        <w:rPr>
          <w:color w:val="2D2D2D"/>
          <w:spacing w:val="2"/>
          <w:sz w:val="20"/>
          <w:szCs w:val="20"/>
        </w:rPr>
        <w:t>влечет наложение административного штрафа на граждан в размере от двух тысяч рублей до трех тысяч рублей.</w:t>
      </w:r>
    </w:p>
    <w:p w:rsidR="00D11F41" w:rsidRPr="00D11F41" w:rsidRDefault="00D11F41" w:rsidP="00D11F41">
      <w:pPr>
        <w:pStyle w:val="3"/>
        <w:shd w:val="clear" w:color="auto" w:fill="FFFFFF"/>
        <w:spacing w:before="0" w:after="0"/>
        <w:jc w:val="center"/>
        <w:textAlignment w:val="baseline"/>
        <w:rPr>
          <w:rFonts w:ascii="Times New Roman" w:hAnsi="Times New Roman" w:cs="Times New Roman"/>
          <w:b w:val="0"/>
          <w:bCs w:val="0"/>
          <w:color w:val="4C4C4C"/>
          <w:spacing w:val="2"/>
          <w:sz w:val="20"/>
          <w:szCs w:val="20"/>
        </w:rPr>
      </w:pPr>
      <w:r w:rsidRPr="00D11F41">
        <w:rPr>
          <w:rFonts w:ascii="Times New Roman" w:hAnsi="Times New Roman" w:cs="Times New Roman"/>
          <w:b w:val="0"/>
          <w:bCs w:val="0"/>
          <w:color w:val="4C4C4C"/>
          <w:spacing w:val="2"/>
          <w:sz w:val="20"/>
          <w:szCs w:val="20"/>
        </w:rPr>
        <w:lastRenderedPageBreak/>
        <w:t>Статья 2</w:t>
      </w:r>
    </w:p>
    <w:p w:rsidR="00D11F41" w:rsidRPr="00D11F41" w:rsidRDefault="00D11F41" w:rsidP="00D11F41">
      <w:pPr>
        <w:pStyle w:val="formattext0"/>
        <w:shd w:val="clear" w:color="auto" w:fill="FFFFFF"/>
        <w:spacing w:before="0" w:beforeAutospacing="0" w:after="0" w:afterAutospacing="0"/>
        <w:textAlignment w:val="baseline"/>
        <w:rPr>
          <w:color w:val="2D2D2D"/>
          <w:spacing w:val="2"/>
          <w:sz w:val="20"/>
          <w:szCs w:val="20"/>
        </w:rPr>
      </w:pPr>
      <w:r w:rsidRPr="00D11F41">
        <w:rPr>
          <w:color w:val="2D2D2D"/>
          <w:spacing w:val="2"/>
          <w:sz w:val="20"/>
          <w:szCs w:val="20"/>
        </w:rPr>
        <w:t>Настоящий областной закон вступает в силу через 10 дней после его официального опубликования.</w:t>
      </w:r>
    </w:p>
    <w:p w:rsidR="00D11F41" w:rsidRPr="00D11F41" w:rsidRDefault="00D11F41" w:rsidP="00D11F41">
      <w:pPr>
        <w:pStyle w:val="formattext0"/>
        <w:shd w:val="clear" w:color="auto" w:fill="FFFFFF"/>
        <w:spacing w:before="0" w:beforeAutospacing="0" w:after="0" w:afterAutospacing="0"/>
        <w:jc w:val="right"/>
        <w:textAlignment w:val="baseline"/>
        <w:rPr>
          <w:color w:val="2D2D2D"/>
          <w:spacing w:val="2"/>
          <w:sz w:val="20"/>
          <w:szCs w:val="20"/>
        </w:rPr>
      </w:pPr>
      <w:r w:rsidRPr="00D11F41">
        <w:rPr>
          <w:color w:val="2D2D2D"/>
          <w:spacing w:val="2"/>
          <w:sz w:val="20"/>
          <w:szCs w:val="20"/>
        </w:rPr>
        <w:t>Губернатор</w:t>
      </w:r>
    </w:p>
    <w:p w:rsidR="00D11F41" w:rsidRPr="00D11F41" w:rsidRDefault="00D11F41" w:rsidP="00D11F41">
      <w:pPr>
        <w:pStyle w:val="formattext0"/>
        <w:shd w:val="clear" w:color="auto" w:fill="FFFFFF"/>
        <w:spacing w:before="0" w:beforeAutospacing="0" w:after="0" w:afterAutospacing="0"/>
        <w:jc w:val="right"/>
        <w:textAlignment w:val="baseline"/>
        <w:rPr>
          <w:color w:val="2D2D2D"/>
          <w:spacing w:val="2"/>
          <w:sz w:val="20"/>
          <w:szCs w:val="20"/>
        </w:rPr>
      </w:pPr>
      <w:r w:rsidRPr="00D11F41">
        <w:rPr>
          <w:color w:val="2D2D2D"/>
          <w:spacing w:val="2"/>
          <w:sz w:val="20"/>
          <w:szCs w:val="20"/>
        </w:rPr>
        <w:t>Ленинградской области</w:t>
      </w:r>
    </w:p>
    <w:p w:rsidR="00D11F41" w:rsidRPr="00D11F41" w:rsidRDefault="00D11F41" w:rsidP="00D11F41">
      <w:pPr>
        <w:pStyle w:val="formattext0"/>
        <w:shd w:val="clear" w:color="auto" w:fill="FFFFFF"/>
        <w:spacing w:before="0" w:beforeAutospacing="0" w:after="0" w:afterAutospacing="0"/>
        <w:jc w:val="right"/>
        <w:textAlignment w:val="baseline"/>
        <w:rPr>
          <w:color w:val="2D2D2D"/>
          <w:spacing w:val="2"/>
          <w:sz w:val="20"/>
          <w:szCs w:val="20"/>
        </w:rPr>
      </w:pPr>
      <w:r w:rsidRPr="00D11F41">
        <w:rPr>
          <w:color w:val="2D2D2D"/>
          <w:spacing w:val="2"/>
          <w:sz w:val="20"/>
          <w:szCs w:val="20"/>
        </w:rPr>
        <w:t>А.Дрозденко</w:t>
      </w:r>
    </w:p>
    <w:p w:rsidR="00D11F41" w:rsidRPr="00D11F41" w:rsidRDefault="00D11F41" w:rsidP="00D11F41">
      <w:pPr>
        <w:pStyle w:val="formattext0"/>
        <w:shd w:val="clear" w:color="auto" w:fill="FFFFFF"/>
        <w:spacing w:before="0" w:beforeAutospacing="0" w:after="0" w:afterAutospacing="0"/>
        <w:textAlignment w:val="baseline"/>
        <w:rPr>
          <w:color w:val="2D2D2D"/>
          <w:spacing w:val="2"/>
          <w:sz w:val="20"/>
          <w:szCs w:val="20"/>
        </w:rPr>
      </w:pPr>
      <w:r w:rsidRPr="00D11F41">
        <w:rPr>
          <w:color w:val="2D2D2D"/>
          <w:spacing w:val="2"/>
          <w:sz w:val="20"/>
          <w:szCs w:val="20"/>
        </w:rPr>
        <w:t>Санкт-Петербург</w:t>
      </w:r>
    </w:p>
    <w:p w:rsidR="00D11F41" w:rsidRPr="00D11F41" w:rsidRDefault="00D11F41" w:rsidP="00D11F41">
      <w:pPr>
        <w:pStyle w:val="formattext0"/>
        <w:shd w:val="clear" w:color="auto" w:fill="FFFFFF"/>
        <w:spacing w:before="0" w:beforeAutospacing="0" w:after="0" w:afterAutospacing="0"/>
        <w:textAlignment w:val="baseline"/>
        <w:rPr>
          <w:color w:val="2D2D2D"/>
          <w:spacing w:val="2"/>
          <w:sz w:val="20"/>
          <w:szCs w:val="20"/>
        </w:rPr>
      </w:pPr>
      <w:r w:rsidRPr="00D11F41">
        <w:rPr>
          <w:color w:val="2D2D2D"/>
          <w:spacing w:val="2"/>
          <w:sz w:val="20"/>
          <w:szCs w:val="20"/>
        </w:rPr>
        <w:t>28 декабря 2018 года</w:t>
      </w:r>
    </w:p>
    <w:p w:rsidR="00D11F41" w:rsidRPr="00D11F41" w:rsidRDefault="00D11F41" w:rsidP="00D11F41">
      <w:pPr>
        <w:pStyle w:val="formattext0"/>
        <w:shd w:val="clear" w:color="auto" w:fill="FFFFFF"/>
        <w:spacing w:before="0" w:beforeAutospacing="0" w:after="0" w:afterAutospacing="0"/>
        <w:textAlignment w:val="baseline"/>
        <w:rPr>
          <w:color w:val="2D2D2D"/>
          <w:spacing w:val="2"/>
          <w:sz w:val="20"/>
          <w:szCs w:val="20"/>
        </w:rPr>
      </w:pPr>
      <w:r w:rsidRPr="00D11F41">
        <w:rPr>
          <w:color w:val="2D2D2D"/>
          <w:spacing w:val="2"/>
          <w:sz w:val="20"/>
          <w:szCs w:val="20"/>
        </w:rPr>
        <w:t>N 148-оз</w:t>
      </w:r>
    </w:p>
    <w:p w:rsidR="00A27D04" w:rsidRPr="00E6744C" w:rsidRDefault="00A27D04" w:rsidP="00A27D04">
      <w:pPr>
        <w:shd w:val="clear" w:color="auto" w:fill="F5F5F7"/>
        <w:jc w:val="center"/>
        <w:outlineLvl w:val="0"/>
        <w:rPr>
          <w:rFonts w:ascii="Times New Roman" w:eastAsia="Times New Roman" w:hAnsi="Times New Roman" w:cs="Times New Roman"/>
          <w:caps/>
          <w:color w:val="A11C42"/>
          <w:kern w:val="36"/>
        </w:rPr>
      </w:pPr>
      <w:r w:rsidRPr="00E6744C">
        <w:rPr>
          <w:rFonts w:ascii="Times New Roman" w:eastAsia="Times New Roman" w:hAnsi="Times New Roman" w:cs="Times New Roman"/>
          <w:caps/>
          <w:color w:val="A11C42"/>
          <w:kern w:val="36"/>
        </w:rPr>
        <w:t>ДЕЙСТВИЯ В СЛУЧАЕ ПОЖАРА</w:t>
      </w:r>
    </w:p>
    <w:p w:rsidR="00A27D04" w:rsidRPr="00A27D04" w:rsidRDefault="00A27D04" w:rsidP="00A27D04">
      <w:pPr>
        <w:shd w:val="clear" w:color="auto" w:fill="FFFFFF"/>
        <w:rPr>
          <w:rFonts w:ascii="Times New Roman" w:eastAsia="Times New Roman" w:hAnsi="Times New Roman" w:cs="Times New Roman"/>
          <w:color w:val="3C3C3C"/>
          <w:sz w:val="20"/>
          <w:szCs w:val="20"/>
        </w:rPr>
      </w:pPr>
      <w:r w:rsidRPr="00A27D04">
        <w:rPr>
          <w:rFonts w:ascii="Times New Roman" w:eastAsia="Times New Roman" w:hAnsi="Times New Roman" w:cs="Times New Roman"/>
          <w:b/>
          <w:bCs/>
          <w:color w:val="3C3C3C"/>
          <w:sz w:val="20"/>
          <w:szCs w:val="20"/>
        </w:rPr>
        <w:t>ПОЖАР В КВАРТИРЕ:</w:t>
      </w:r>
    </w:p>
    <w:p w:rsidR="00A27D04" w:rsidRPr="00A27D04" w:rsidRDefault="00A27D04" w:rsidP="00A27D04">
      <w:pPr>
        <w:shd w:val="clear" w:color="auto" w:fill="FFFFFF"/>
        <w:rPr>
          <w:rFonts w:ascii="Times New Roman" w:eastAsia="Times New Roman" w:hAnsi="Times New Roman" w:cs="Times New Roman"/>
          <w:color w:val="3C3C3C"/>
          <w:sz w:val="20"/>
          <w:szCs w:val="20"/>
        </w:rPr>
      </w:pPr>
      <w:r w:rsidRPr="00A27D04">
        <w:rPr>
          <w:rFonts w:ascii="Times New Roman" w:eastAsia="Times New Roman" w:hAnsi="Times New Roman" w:cs="Times New Roman"/>
          <w:color w:val="3C3C3C"/>
          <w:sz w:val="20"/>
          <w:szCs w:val="20"/>
        </w:rPr>
        <w:t>- Вызовите пожарную охрану по телефону «01», «101».</w:t>
      </w:r>
    </w:p>
    <w:p w:rsidR="00A27D04" w:rsidRPr="00A27D04" w:rsidRDefault="00A27D04" w:rsidP="00A27D04">
      <w:pPr>
        <w:shd w:val="clear" w:color="auto" w:fill="FFFFFF"/>
        <w:rPr>
          <w:rFonts w:ascii="Times New Roman" w:eastAsia="Times New Roman" w:hAnsi="Times New Roman" w:cs="Times New Roman"/>
          <w:color w:val="3C3C3C"/>
          <w:sz w:val="20"/>
          <w:szCs w:val="20"/>
        </w:rPr>
      </w:pPr>
      <w:r w:rsidRPr="00A27D04">
        <w:rPr>
          <w:rFonts w:ascii="Times New Roman" w:eastAsia="Times New Roman" w:hAnsi="Times New Roman" w:cs="Times New Roman"/>
          <w:color w:val="3C3C3C"/>
          <w:sz w:val="20"/>
          <w:szCs w:val="20"/>
        </w:rPr>
        <w:t>- Вызовите из квартиры детей и престарелых, сообщите о пожаре соседям.</w:t>
      </w:r>
    </w:p>
    <w:p w:rsidR="00A27D04" w:rsidRPr="00A27D04" w:rsidRDefault="00A27D04" w:rsidP="00A27D04">
      <w:pPr>
        <w:shd w:val="clear" w:color="auto" w:fill="FFFFFF"/>
        <w:rPr>
          <w:rFonts w:ascii="Times New Roman" w:eastAsia="Times New Roman" w:hAnsi="Times New Roman" w:cs="Times New Roman"/>
          <w:color w:val="3C3C3C"/>
          <w:sz w:val="20"/>
          <w:szCs w:val="20"/>
        </w:rPr>
      </w:pPr>
      <w:r w:rsidRPr="00A27D04">
        <w:rPr>
          <w:rFonts w:ascii="Times New Roman" w:eastAsia="Times New Roman" w:hAnsi="Times New Roman" w:cs="Times New Roman"/>
          <w:color w:val="3C3C3C"/>
          <w:sz w:val="20"/>
          <w:szCs w:val="20"/>
        </w:rPr>
        <w:t>- Если это не опасно, постарайтесь потушить пожар подручными средствами (водой, мокрой тканью).</w:t>
      </w:r>
    </w:p>
    <w:p w:rsidR="00A27D04" w:rsidRPr="00A27D04" w:rsidRDefault="00A27D04" w:rsidP="00A27D04">
      <w:pPr>
        <w:shd w:val="clear" w:color="auto" w:fill="FFFFFF"/>
        <w:rPr>
          <w:rFonts w:ascii="Times New Roman" w:eastAsia="Times New Roman" w:hAnsi="Times New Roman" w:cs="Times New Roman"/>
          <w:color w:val="3C3C3C"/>
          <w:sz w:val="20"/>
          <w:szCs w:val="20"/>
        </w:rPr>
      </w:pPr>
      <w:r w:rsidRPr="00A27D04">
        <w:rPr>
          <w:rFonts w:ascii="Times New Roman" w:eastAsia="Times New Roman" w:hAnsi="Times New Roman" w:cs="Times New Roman"/>
          <w:color w:val="3C3C3C"/>
          <w:sz w:val="20"/>
          <w:szCs w:val="20"/>
        </w:rPr>
        <w:t>- Отключите электроэнергию электрорубильником (автоматом) в квартирном щитке.</w:t>
      </w:r>
    </w:p>
    <w:p w:rsidR="00A27D04" w:rsidRPr="00A27D04" w:rsidRDefault="00A27D04" w:rsidP="00A27D04">
      <w:pPr>
        <w:shd w:val="clear" w:color="auto" w:fill="FFFFFF"/>
        <w:rPr>
          <w:rFonts w:ascii="Times New Roman" w:eastAsia="Times New Roman" w:hAnsi="Times New Roman" w:cs="Times New Roman"/>
          <w:color w:val="3C3C3C"/>
          <w:sz w:val="20"/>
          <w:szCs w:val="20"/>
        </w:rPr>
      </w:pPr>
      <w:r w:rsidRPr="00A27D04">
        <w:rPr>
          <w:rFonts w:ascii="Times New Roman" w:eastAsia="Times New Roman" w:hAnsi="Times New Roman" w:cs="Times New Roman"/>
          <w:color w:val="3C3C3C"/>
          <w:sz w:val="20"/>
          <w:szCs w:val="20"/>
        </w:rPr>
        <w:t>- Отключите подачу газа.</w:t>
      </w:r>
    </w:p>
    <w:p w:rsidR="00A27D04" w:rsidRPr="00A27D04" w:rsidRDefault="00A27D04" w:rsidP="00A27D04">
      <w:pPr>
        <w:shd w:val="clear" w:color="auto" w:fill="FFFFFF"/>
        <w:rPr>
          <w:rFonts w:ascii="Times New Roman" w:eastAsia="Times New Roman" w:hAnsi="Times New Roman" w:cs="Times New Roman"/>
          <w:color w:val="3C3C3C"/>
          <w:sz w:val="20"/>
          <w:szCs w:val="20"/>
        </w:rPr>
      </w:pPr>
      <w:r w:rsidRPr="00A27D04">
        <w:rPr>
          <w:rFonts w:ascii="Times New Roman" w:eastAsia="Times New Roman" w:hAnsi="Times New Roman" w:cs="Times New Roman"/>
          <w:color w:val="3C3C3C"/>
          <w:sz w:val="20"/>
          <w:szCs w:val="20"/>
        </w:rPr>
        <w:t>- Во избежание притока воздуха к очагу пожара воздерживайтесь от открывания окон и дверей.</w:t>
      </w:r>
    </w:p>
    <w:p w:rsidR="00A27D04" w:rsidRPr="00A27D04" w:rsidRDefault="00A27D04" w:rsidP="00A27D04">
      <w:pPr>
        <w:shd w:val="clear" w:color="auto" w:fill="FFFFFF"/>
        <w:rPr>
          <w:rFonts w:ascii="Times New Roman" w:eastAsia="Times New Roman" w:hAnsi="Times New Roman" w:cs="Times New Roman"/>
          <w:color w:val="3C3C3C"/>
          <w:sz w:val="20"/>
          <w:szCs w:val="20"/>
        </w:rPr>
      </w:pPr>
      <w:r w:rsidRPr="00A27D04">
        <w:rPr>
          <w:rFonts w:ascii="Times New Roman" w:eastAsia="Times New Roman" w:hAnsi="Times New Roman" w:cs="Times New Roman"/>
          <w:color w:val="3C3C3C"/>
          <w:sz w:val="20"/>
          <w:szCs w:val="20"/>
        </w:rPr>
        <w:t>- Если ликвидировать пожар своими силами невозможно, немедленно покиньте квартиру, плотно прикрыв за собой дверь.</w:t>
      </w:r>
    </w:p>
    <w:p w:rsidR="00A27D04" w:rsidRPr="00A27D04" w:rsidRDefault="00A27D04" w:rsidP="00A27D04">
      <w:pPr>
        <w:shd w:val="clear" w:color="auto" w:fill="FFFFFF"/>
        <w:rPr>
          <w:rFonts w:ascii="Times New Roman" w:eastAsia="Times New Roman" w:hAnsi="Times New Roman" w:cs="Times New Roman"/>
          <w:color w:val="3C3C3C"/>
          <w:sz w:val="20"/>
          <w:szCs w:val="20"/>
        </w:rPr>
      </w:pPr>
      <w:r w:rsidRPr="00A27D04">
        <w:rPr>
          <w:rFonts w:ascii="Times New Roman" w:eastAsia="Times New Roman" w:hAnsi="Times New Roman" w:cs="Times New Roman"/>
          <w:color w:val="3C3C3C"/>
          <w:sz w:val="20"/>
          <w:szCs w:val="20"/>
        </w:rPr>
        <w:t>- Прибывшему пожарному караулу сообщите об оставшихся в помещении людях.</w:t>
      </w:r>
    </w:p>
    <w:p w:rsidR="00A27D04" w:rsidRPr="00A27D04" w:rsidRDefault="00A27D04" w:rsidP="00A27D04">
      <w:pPr>
        <w:shd w:val="clear" w:color="auto" w:fill="FFFFFF"/>
        <w:rPr>
          <w:rFonts w:ascii="Times New Roman" w:eastAsia="Times New Roman" w:hAnsi="Times New Roman" w:cs="Times New Roman"/>
          <w:color w:val="3C3C3C"/>
          <w:sz w:val="20"/>
          <w:szCs w:val="20"/>
        </w:rPr>
      </w:pPr>
      <w:r w:rsidRPr="00A27D04">
        <w:rPr>
          <w:rFonts w:ascii="Times New Roman" w:eastAsia="Times New Roman" w:hAnsi="Times New Roman" w:cs="Times New Roman"/>
          <w:color w:val="3C3C3C"/>
          <w:sz w:val="20"/>
          <w:szCs w:val="20"/>
        </w:rPr>
        <w:t>- При невозможности эвакуации из квартиры выйдите на балкон и криками о пожаре привлекайте внимание прохожих и пожарных.</w:t>
      </w:r>
    </w:p>
    <w:p w:rsidR="00D11F41" w:rsidRPr="00A27D04" w:rsidRDefault="00D11F41" w:rsidP="00A27D04">
      <w:pPr>
        <w:widowControl/>
        <w:jc w:val="both"/>
        <w:rPr>
          <w:rFonts w:ascii="Times New Roman" w:eastAsia="Times New Roman" w:hAnsi="Times New Roman" w:cs="Times New Roman"/>
          <w:color w:val="auto"/>
          <w:sz w:val="20"/>
          <w:szCs w:val="20"/>
          <w:lang w:bidi="ar-SA"/>
        </w:rPr>
      </w:pPr>
    </w:p>
    <w:p w:rsidR="00FB1BD5" w:rsidRDefault="00FB1BD5" w:rsidP="00FB1BD5">
      <w:pPr>
        <w:jc w:val="both"/>
        <w:rPr>
          <w:rFonts w:ascii="Times New Roman" w:hAnsi="Times New Roman" w:cs="Times New Roman"/>
          <w:sz w:val="20"/>
          <w:szCs w:val="20"/>
        </w:rPr>
      </w:pPr>
    </w:p>
    <w:p w:rsidR="00FB1BD5" w:rsidRPr="004A5BF6" w:rsidRDefault="00FB1BD5" w:rsidP="00FB1BD5">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28 декабря  2018 года № 242</w:t>
      </w:r>
    </w:p>
    <w:p w:rsidR="00D11F41" w:rsidRPr="007A3A42" w:rsidRDefault="007A3A42" w:rsidP="007A3A42">
      <w:pPr>
        <w:widowControl/>
        <w:jc w:val="both"/>
        <w:rPr>
          <w:rFonts w:ascii="Times New Roman" w:eastAsia="Times New Roman" w:hAnsi="Times New Roman" w:cs="Times New Roman"/>
          <w:color w:val="auto"/>
          <w:sz w:val="20"/>
          <w:szCs w:val="20"/>
          <w:lang w:bidi="ar-SA"/>
        </w:rPr>
      </w:pPr>
      <w:r w:rsidRPr="007A3A42">
        <w:rPr>
          <w:rFonts w:ascii="Times New Roman" w:eastAsia="Times New Roman" w:hAnsi="Times New Roman" w:cs="Times New Roman"/>
          <w:b/>
          <w:color w:val="auto"/>
          <w:sz w:val="20"/>
          <w:szCs w:val="20"/>
          <w:lang w:bidi="ar-SA"/>
        </w:rPr>
        <w:t>Об утверждении муниципальной программы «Развитие муниципальной службы в   муниципальном образовании Пчевжинское  сельском поселении Киришского муниципального района Ленинградской области  на 2019-2021 гг.»</w:t>
      </w:r>
    </w:p>
    <w:p w:rsidR="007A3A42" w:rsidRPr="007A3A42" w:rsidRDefault="007A3A42" w:rsidP="007A3A42">
      <w:pPr>
        <w:widowControl/>
        <w:jc w:val="both"/>
        <w:rPr>
          <w:rFonts w:ascii="Times New Roman" w:eastAsia="Times New Roman" w:hAnsi="Times New Roman" w:cs="Times New Roman"/>
          <w:color w:val="auto"/>
          <w:sz w:val="20"/>
          <w:szCs w:val="20"/>
          <w:lang w:bidi="ar-SA"/>
        </w:rPr>
      </w:pPr>
      <w:proofErr w:type="gramStart"/>
      <w:r w:rsidRPr="007A3A42">
        <w:rPr>
          <w:rFonts w:ascii="Times New Roman" w:eastAsia="Times New Roman" w:hAnsi="Times New Roman" w:cs="Times New Roman"/>
          <w:color w:val="auto"/>
          <w:sz w:val="20"/>
          <w:szCs w:val="20"/>
          <w:lang w:bidi="ar-SA"/>
        </w:rPr>
        <w:t>В соответствии со ст.35 Федерального закона от 02.03.2007 № 25-ФЗ «О муниципальной  службе  в  Российской Федерации», п.7 Указа Президента Российской Федерации от 10 марта 2009 года № 261 «О федеральной программе «Реформирование и развитие системы государственной службы Российской Федерации»,    в    целях    совершенствования    системы  муниципальной  службы в муниципальном образовании Пчевжинское сельское поселение  Киришского муниципального  района  Ленинградской  области, повышения результативности профессиональной служебной</w:t>
      </w:r>
      <w:proofErr w:type="gramEnd"/>
      <w:r w:rsidRPr="007A3A42">
        <w:rPr>
          <w:rFonts w:ascii="Times New Roman" w:eastAsia="Times New Roman" w:hAnsi="Times New Roman" w:cs="Times New Roman"/>
          <w:color w:val="auto"/>
          <w:sz w:val="20"/>
          <w:szCs w:val="20"/>
          <w:lang w:bidi="ar-SA"/>
        </w:rPr>
        <w:t xml:space="preserve"> деятельности муниципальных  служащих муниципального  образования,  администрация  Пчевжинского  сельского поселения </w:t>
      </w:r>
    </w:p>
    <w:p w:rsidR="007A3A42" w:rsidRPr="007A3A42" w:rsidRDefault="007A3A42" w:rsidP="007A3A42">
      <w:pPr>
        <w:widowControl/>
        <w:jc w:val="both"/>
        <w:rPr>
          <w:rFonts w:ascii="Times New Roman" w:eastAsia="Times New Roman" w:hAnsi="Times New Roman" w:cs="Times New Roman"/>
          <w:color w:val="auto"/>
          <w:sz w:val="20"/>
          <w:szCs w:val="20"/>
          <w:lang w:bidi="ar-SA"/>
        </w:rPr>
      </w:pPr>
      <w:r w:rsidRPr="007A3A42">
        <w:rPr>
          <w:rFonts w:ascii="Times New Roman" w:eastAsia="Times New Roman" w:hAnsi="Times New Roman" w:cs="Times New Roman"/>
          <w:color w:val="auto"/>
          <w:sz w:val="20"/>
          <w:szCs w:val="20"/>
          <w:lang w:bidi="ar-SA"/>
        </w:rPr>
        <w:t xml:space="preserve"> ПОСТАНОВЛЯЕТ: </w:t>
      </w:r>
    </w:p>
    <w:p w:rsidR="007A3A42" w:rsidRPr="007A3A42" w:rsidRDefault="007A3A42" w:rsidP="007A3A42">
      <w:pPr>
        <w:widowControl/>
        <w:ind w:firstLine="708"/>
        <w:rPr>
          <w:rFonts w:ascii="Times New Roman" w:eastAsia="Times New Roman" w:hAnsi="Times New Roman" w:cs="Times New Roman"/>
          <w:color w:val="auto"/>
          <w:sz w:val="20"/>
          <w:szCs w:val="20"/>
          <w:lang w:bidi="ar-SA"/>
        </w:rPr>
      </w:pPr>
      <w:r w:rsidRPr="007A3A42">
        <w:rPr>
          <w:rFonts w:ascii="Times New Roman" w:eastAsia="Times New Roman" w:hAnsi="Times New Roman" w:cs="Times New Roman"/>
          <w:color w:val="auto"/>
          <w:sz w:val="20"/>
          <w:szCs w:val="20"/>
          <w:lang w:bidi="ar-SA"/>
        </w:rPr>
        <w:t xml:space="preserve">1. Утвердить   муниципальную  программу     «Развитие  муниципальной службы в муниципальном образовании Пчевжинское сельское поселение  Киришского муниципального района Ленинградской области на 2019-2021 гг.» согласно Приложению. </w:t>
      </w:r>
    </w:p>
    <w:p w:rsidR="007A3A42" w:rsidRPr="007A3A42" w:rsidRDefault="007A3A42" w:rsidP="007A3A42">
      <w:pPr>
        <w:widowControl/>
        <w:ind w:firstLine="708"/>
        <w:rPr>
          <w:rFonts w:ascii="Times New Roman" w:eastAsia="Times New Roman" w:hAnsi="Times New Roman" w:cs="Times New Roman"/>
          <w:color w:val="auto"/>
          <w:sz w:val="20"/>
          <w:szCs w:val="20"/>
          <w:lang w:bidi="ar-SA"/>
        </w:rPr>
      </w:pPr>
      <w:r w:rsidRPr="007A3A42">
        <w:rPr>
          <w:rFonts w:ascii="Times New Roman" w:eastAsia="Times New Roman" w:hAnsi="Times New Roman" w:cs="Times New Roman"/>
          <w:color w:val="auto"/>
          <w:sz w:val="20"/>
          <w:szCs w:val="20"/>
          <w:lang w:bidi="ar-SA"/>
        </w:rPr>
        <w:t>2. Настоящее постановление вступает в силу после его официального опубликования в газете «</w:t>
      </w:r>
      <w:r w:rsidRPr="007A3A42">
        <w:rPr>
          <w:rFonts w:ascii="Times New Roman" w:eastAsia="Times New Roman" w:hAnsi="Times New Roman" w:cs="Times New Roman"/>
          <w:sz w:val="20"/>
          <w:szCs w:val="20"/>
          <w:lang w:bidi="ar-SA"/>
        </w:rPr>
        <w:t>Лесная Республика</w:t>
      </w:r>
      <w:r w:rsidRPr="007A3A42">
        <w:rPr>
          <w:rFonts w:ascii="Times New Roman" w:eastAsia="Times New Roman" w:hAnsi="Times New Roman" w:cs="Times New Roman"/>
          <w:color w:val="auto"/>
          <w:sz w:val="20"/>
          <w:szCs w:val="20"/>
          <w:lang w:bidi="ar-SA"/>
        </w:rPr>
        <w:t xml:space="preserve">». </w:t>
      </w:r>
    </w:p>
    <w:p w:rsidR="007A3A42" w:rsidRPr="007A3A42" w:rsidRDefault="007A3A42" w:rsidP="007A3A42">
      <w:pPr>
        <w:widowControl/>
        <w:ind w:firstLine="708"/>
        <w:rPr>
          <w:rFonts w:ascii="Times New Roman" w:eastAsia="Times New Roman" w:hAnsi="Times New Roman" w:cs="Times New Roman"/>
          <w:color w:val="auto"/>
          <w:sz w:val="20"/>
          <w:szCs w:val="20"/>
          <w:lang w:bidi="ar-SA"/>
        </w:rPr>
      </w:pPr>
      <w:r w:rsidRPr="007A3A42">
        <w:rPr>
          <w:rFonts w:ascii="Times New Roman" w:eastAsia="Times New Roman" w:hAnsi="Times New Roman" w:cs="Times New Roman"/>
          <w:color w:val="auto"/>
          <w:sz w:val="20"/>
          <w:szCs w:val="20"/>
          <w:lang w:bidi="ar-SA"/>
        </w:rPr>
        <w:t>3. </w:t>
      </w:r>
      <w:proofErr w:type="gramStart"/>
      <w:r w:rsidRPr="007A3A42">
        <w:rPr>
          <w:rFonts w:ascii="Times New Roman" w:eastAsia="Times New Roman" w:hAnsi="Times New Roman" w:cs="Times New Roman"/>
          <w:color w:val="auto"/>
          <w:sz w:val="20"/>
          <w:szCs w:val="20"/>
          <w:lang w:bidi="ar-SA"/>
        </w:rPr>
        <w:t>Контроль  за</w:t>
      </w:r>
      <w:proofErr w:type="gramEnd"/>
      <w:r w:rsidRPr="007A3A42">
        <w:rPr>
          <w:rFonts w:ascii="Times New Roman" w:eastAsia="Times New Roman" w:hAnsi="Times New Roman" w:cs="Times New Roman"/>
          <w:color w:val="auto"/>
          <w:sz w:val="20"/>
          <w:szCs w:val="20"/>
          <w:lang w:bidi="ar-SA"/>
        </w:rPr>
        <w:t xml:space="preserve"> выполнением постановления оставляю за собой. </w:t>
      </w:r>
    </w:p>
    <w:p w:rsidR="007A3A42" w:rsidRPr="007A3A42" w:rsidRDefault="007A3A42" w:rsidP="007A3A42">
      <w:pPr>
        <w:widowControl/>
        <w:rPr>
          <w:rFonts w:ascii="Times New Roman" w:eastAsia="Times New Roman" w:hAnsi="Times New Roman" w:cs="Times New Roman"/>
          <w:color w:val="auto"/>
          <w:sz w:val="20"/>
          <w:szCs w:val="20"/>
          <w:lang w:bidi="ar-SA"/>
        </w:rPr>
      </w:pPr>
      <w:r w:rsidRPr="007A3A42">
        <w:rPr>
          <w:rFonts w:ascii="Times New Roman" w:eastAsia="Times New Roman" w:hAnsi="Times New Roman" w:cs="Times New Roman"/>
          <w:color w:val="auto"/>
          <w:sz w:val="20"/>
          <w:szCs w:val="20"/>
          <w:lang w:bidi="ar-SA"/>
        </w:rPr>
        <w:t xml:space="preserve">Глава администрации                                                                Х.Х. Поподько       </w:t>
      </w:r>
    </w:p>
    <w:p w:rsidR="007A3A42" w:rsidRPr="007A3A42" w:rsidRDefault="007A3A42" w:rsidP="007A3A42">
      <w:pPr>
        <w:widowControl/>
        <w:rPr>
          <w:rFonts w:ascii="Times New Roman" w:eastAsia="Times New Roman" w:hAnsi="Times New Roman" w:cs="Times New Roman"/>
          <w:color w:val="auto"/>
          <w:lang w:bidi="ar-SA"/>
        </w:rPr>
      </w:pPr>
      <w:r w:rsidRPr="007A3A42">
        <w:rPr>
          <w:rFonts w:ascii="Times New Roman" w:eastAsia="Times New Roman" w:hAnsi="Times New Roman" w:cs="Times New Roman"/>
          <w:color w:val="auto"/>
          <w:lang w:bidi="ar-SA"/>
        </w:rPr>
        <w:t xml:space="preserve">                                                                       </w:t>
      </w:r>
    </w:p>
    <w:p w:rsidR="007A3A42" w:rsidRPr="007A3A42" w:rsidRDefault="007A3A42" w:rsidP="007A3A42">
      <w:pPr>
        <w:widowControl/>
        <w:jc w:val="right"/>
        <w:rPr>
          <w:rFonts w:ascii="Times New Roman" w:eastAsia="Times New Roman" w:hAnsi="Times New Roman" w:cs="Times New Roman"/>
          <w:color w:val="auto"/>
          <w:sz w:val="16"/>
          <w:szCs w:val="16"/>
          <w:lang w:bidi="ar-SA"/>
        </w:rPr>
      </w:pPr>
      <w:r w:rsidRPr="007A3A42">
        <w:rPr>
          <w:rFonts w:ascii="Times New Roman" w:eastAsia="Times New Roman" w:hAnsi="Times New Roman" w:cs="Times New Roman"/>
          <w:color w:val="auto"/>
          <w:lang w:bidi="ar-SA"/>
        </w:rPr>
        <w:t xml:space="preserve">                                                                                                                 </w:t>
      </w:r>
      <w:r w:rsidRPr="007A3A42">
        <w:rPr>
          <w:rFonts w:ascii="Times New Roman" w:eastAsia="Times New Roman" w:hAnsi="Times New Roman" w:cs="Times New Roman"/>
          <w:color w:val="auto"/>
          <w:sz w:val="16"/>
          <w:szCs w:val="16"/>
          <w:lang w:bidi="ar-SA"/>
        </w:rPr>
        <w:t xml:space="preserve">Приложение </w:t>
      </w:r>
    </w:p>
    <w:p w:rsidR="007A3A42" w:rsidRPr="007A3A42" w:rsidRDefault="007A3A42" w:rsidP="007A3A42">
      <w:pPr>
        <w:widowControl/>
        <w:jc w:val="right"/>
        <w:rPr>
          <w:rFonts w:ascii="Times New Roman" w:eastAsia="Times New Roman" w:hAnsi="Times New Roman" w:cs="Times New Roman"/>
          <w:color w:val="auto"/>
          <w:sz w:val="16"/>
          <w:szCs w:val="16"/>
          <w:lang w:bidi="ar-SA"/>
        </w:rPr>
      </w:pPr>
      <w:r w:rsidRPr="007A3A42">
        <w:rPr>
          <w:rFonts w:ascii="Times New Roman" w:eastAsia="Times New Roman" w:hAnsi="Times New Roman" w:cs="Times New Roman"/>
          <w:color w:val="auto"/>
          <w:sz w:val="16"/>
          <w:szCs w:val="16"/>
          <w:lang w:bidi="ar-SA"/>
        </w:rPr>
        <w:t xml:space="preserve">                                                                                                                            к   постановлению</w:t>
      </w:r>
    </w:p>
    <w:p w:rsidR="007A3A42" w:rsidRPr="007A3A42" w:rsidRDefault="007A3A42" w:rsidP="007A3A42">
      <w:pPr>
        <w:widowControl/>
        <w:jc w:val="right"/>
        <w:rPr>
          <w:rFonts w:ascii="Times New Roman" w:eastAsia="Times New Roman" w:hAnsi="Times New Roman" w:cs="Times New Roman"/>
          <w:color w:val="auto"/>
          <w:sz w:val="16"/>
          <w:szCs w:val="16"/>
          <w:lang w:bidi="ar-SA"/>
        </w:rPr>
      </w:pPr>
      <w:r w:rsidRPr="007A3A42">
        <w:rPr>
          <w:rFonts w:ascii="Times New Roman" w:eastAsia="Times New Roman" w:hAnsi="Times New Roman" w:cs="Times New Roman"/>
          <w:color w:val="auto"/>
          <w:sz w:val="16"/>
          <w:szCs w:val="16"/>
          <w:lang w:bidi="ar-SA"/>
        </w:rPr>
        <w:t xml:space="preserve">                                                                                                                                 28.12.2018 года № 242   </w:t>
      </w:r>
    </w:p>
    <w:p w:rsidR="007A3A42" w:rsidRPr="007A3A42" w:rsidRDefault="007A3A42" w:rsidP="007A3A42">
      <w:pPr>
        <w:widowControl/>
        <w:rPr>
          <w:rFonts w:ascii="Times New Roman" w:eastAsia="Times New Roman" w:hAnsi="Times New Roman" w:cs="Times New Roman"/>
          <w:color w:val="auto"/>
          <w:lang w:bidi="ar-SA"/>
        </w:rPr>
      </w:pPr>
    </w:p>
    <w:p w:rsidR="007A3A42" w:rsidRPr="007A3A42" w:rsidRDefault="007A3A42" w:rsidP="007A3A42">
      <w:pPr>
        <w:widowControl/>
        <w:jc w:val="center"/>
        <w:rPr>
          <w:rFonts w:ascii="Times New Roman" w:eastAsia="Times New Roman" w:hAnsi="Times New Roman" w:cs="Times New Roman"/>
          <w:b/>
          <w:color w:val="auto"/>
          <w:sz w:val="20"/>
          <w:szCs w:val="20"/>
          <w:lang w:bidi="ar-SA"/>
        </w:rPr>
      </w:pPr>
      <w:r w:rsidRPr="007A3A42">
        <w:rPr>
          <w:rFonts w:ascii="Times New Roman" w:eastAsia="Times New Roman" w:hAnsi="Times New Roman" w:cs="Times New Roman"/>
          <w:b/>
          <w:color w:val="auto"/>
          <w:sz w:val="20"/>
          <w:szCs w:val="20"/>
          <w:lang w:bidi="ar-SA"/>
        </w:rPr>
        <w:t>Паспорт</w:t>
      </w:r>
      <w:r>
        <w:rPr>
          <w:rFonts w:ascii="Times New Roman" w:eastAsia="Times New Roman" w:hAnsi="Times New Roman" w:cs="Times New Roman"/>
          <w:b/>
          <w:color w:val="auto"/>
          <w:sz w:val="20"/>
          <w:szCs w:val="20"/>
          <w:lang w:bidi="ar-SA"/>
        </w:rPr>
        <w:t xml:space="preserve"> </w:t>
      </w:r>
      <w:r w:rsidRPr="007A3A42">
        <w:rPr>
          <w:rFonts w:ascii="Times New Roman" w:eastAsia="Times New Roman" w:hAnsi="Times New Roman" w:cs="Times New Roman"/>
          <w:b/>
          <w:color w:val="auto"/>
          <w:sz w:val="20"/>
          <w:szCs w:val="20"/>
          <w:lang w:bidi="ar-SA"/>
        </w:rPr>
        <w:t>муниципальной программы</w:t>
      </w:r>
      <w:r>
        <w:rPr>
          <w:rFonts w:ascii="Times New Roman" w:eastAsia="Times New Roman" w:hAnsi="Times New Roman" w:cs="Times New Roman"/>
          <w:b/>
          <w:color w:val="auto"/>
          <w:sz w:val="20"/>
          <w:szCs w:val="20"/>
          <w:lang w:bidi="ar-SA"/>
        </w:rPr>
        <w:t xml:space="preserve"> </w:t>
      </w:r>
      <w:r w:rsidRPr="007A3A42">
        <w:rPr>
          <w:rFonts w:ascii="Times New Roman" w:eastAsia="Times New Roman" w:hAnsi="Times New Roman" w:cs="Times New Roman"/>
          <w:b/>
          <w:color w:val="auto"/>
          <w:sz w:val="20"/>
          <w:szCs w:val="20"/>
          <w:lang w:bidi="ar-SA"/>
        </w:rPr>
        <w:t>«Развитие муниципальной службы в муниципальном образовании</w:t>
      </w:r>
      <w:r>
        <w:rPr>
          <w:rFonts w:ascii="Times New Roman" w:eastAsia="Times New Roman" w:hAnsi="Times New Roman" w:cs="Times New Roman"/>
          <w:b/>
          <w:color w:val="auto"/>
          <w:sz w:val="20"/>
          <w:szCs w:val="20"/>
          <w:lang w:bidi="ar-SA"/>
        </w:rPr>
        <w:t xml:space="preserve"> </w:t>
      </w:r>
      <w:r w:rsidRPr="007A3A42">
        <w:rPr>
          <w:rFonts w:ascii="Times New Roman" w:eastAsia="Times New Roman" w:hAnsi="Times New Roman" w:cs="Times New Roman"/>
          <w:b/>
          <w:color w:val="auto"/>
          <w:sz w:val="20"/>
          <w:szCs w:val="20"/>
          <w:lang w:bidi="ar-SA"/>
        </w:rPr>
        <w:t>Пчевжинское сельское  поселение Киришского муниципального района Ленинградской области на 2019-2021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0908"/>
      </w:tblGrid>
      <w:tr w:rsidR="007A3A42" w:rsidRPr="007A3A42" w:rsidTr="007A3A42">
        <w:trPr>
          <w:trHeight w:val="57"/>
        </w:trPr>
        <w:tc>
          <w:tcPr>
            <w:tcW w:w="3369" w:type="dxa"/>
            <w:shd w:val="clear" w:color="auto" w:fill="auto"/>
          </w:tcPr>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Наименование </w:t>
            </w:r>
          </w:p>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Программы</w:t>
            </w:r>
          </w:p>
        </w:tc>
        <w:tc>
          <w:tcPr>
            <w:tcW w:w="10908" w:type="dxa"/>
            <w:shd w:val="clear" w:color="auto" w:fill="auto"/>
          </w:tcPr>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«Развитие муниципальной службы в   муниципальном образовании Пчевжинское  сельском поселении Киришского муниципального района Ленинградской области  на 2019-2021 гг.» </w:t>
            </w:r>
          </w:p>
        </w:tc>
      </w:tr>
      <w:tr w:rsidR="007A3A42" w:rsidRPr="007A3A42" w:rsidTr="007A3A42">
        <w:trPr>
          <w:trHeight w:val="57"/>
        </w:trPr>
        <w:tc>
          <w:tcPr>
            <w:tcW w:w="3369" w:type="dxa"/>
            <w:shd w:val="clear" w:color="auto" w:fill="auto"/>
          </w:tcPr>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Основание </w:t>
            </w:r>
            <w:proofErr w:type="gramStart"/>
            <w:r w:rsidRPr="007A3A42">
              <w:rPr>
                <w:rFonts w:ascii="Times New Roman" w:eastAsia="Times New Roman" w:hAnsi="Times New Roman" w:cs="Times New Roman"/>
                <w:color w:val="auto"/>
                <w:sz w:val="18"/>
                <w:szCs w:val="18"/>
                <w:lang w:bidi="ar-SA"/>
              </w:rPr>
              <w:t>для</w:t>
            </w:r>
            <w:proofErr w:type="gramEnd"/>
          </w:p>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разработки Программы</w:t>
            </w:r>
          </w:p>
        </w:tc>
        <w:tc>
          <w:tcPr>
            <w:tcW w:w="10908" w:type="dxa"/>
            <w:shd w:val="clear" w:color="auto" w:fill="auto"/>
          </w:tcPr>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Федеральные законы РФ - от 06.10.03 г. №131-ФЗ «Об общих принципах организации местного самоуправления в Российской Федерации», от  02.03.07 г. № 25-ФЗ «О муниципальной службе в Российской Федерации»</w:t>
            </w:r>
          </w:p>
        </w:tc>
      </w:tr>
      <w:tr w:rsidR="007A3A42" w:rsidRPr="007A3A42" w:rsidTr="007A3A42">
        <w:trPr>
          <w:trHeight w:val="57"/>
        </w:trPr>
        <w:tc>
          <w:tcPr>
            <w:tcW w:w="3369" w:type="dxa"/>
            <w:shd w:val="clear" w:color="auto" w:fill="auto"/>
          </w:tcPr>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Основные цели Программы</w:t>
            </w:r>
          </w:p>
        </w:tc>
        <w:tc>
          <w:tcPr>
            <w:tcW w:w="10908" w:type="dxa"/>
            <w:shd w:val="clear" w:color="auto" w:fill="auto"/>
          </w:tcPr>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создание условий для развития и совершенствования муниципальной службы в поселении, повышение эффективности деятельности муниципальных служащих поселения</w:t>
            </w:r>
          </w:p>
        </w:tc>
      </w:tr>
      <w:tr w:rsidR="007A3A42" w:rsidRPr="007A3A42" w:rsidTr="007A3A42">
        <w:trPr>
          <w:trHeight w:val="57"/>
        </w:trPr>
        <w:tc>
          <w:tcPr>
            <w:tcW w:w="3369" w:type="dxa"/>
            <w:shd w:val="clear" w:color="auto" w:fill="auto"/>
          </w:tcPr>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Основные задачи Программы</w:t>
            </w:r>
          </w:p>
        </w:tc>
        <w:tc>
          <w:tcPr>
            <w:tcW w:w="10908" w:type="dxa"/>
            <w:shd w:val="clear" w:color="auto" w:fill="auto"/>
          </w:tcPr>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1. Разработка и принятие нормативной правовой базы по вопросам правового регулирования, развития и совершенствования муниципальной службы в поселении.  </w:t>
            </w:r>
          </w:p>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2. Формирование организационно-методического и аналитического сопровождения системы муниципальной службы. </w:t>
            </w:r>
          </w:p>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3. Создание условий для профессионального развития и подготовки кадров муниципальной службы в поселении путем развития системы подготовки кадров для муниципальной службы и дополнительного профессионального образования муниципальных служащих. </w:t>
            </w:r>
          </w:p>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4. Совершенствование системы управления кадровыми процессами в организации муниципальной службы поселения. </w:t>
            </w:r>
          </w:p>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5. Обеспечение устойчивого развития кадрового потенциала и повышения эффективности и результативности муниципальной службы (формирования и подготовки резерва  управленческих кадров)  </w:t>
            </w:r>
          </w:p>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6. Обеспечение равного доступа граждан к муниципальной службе. </w:t>
            </w:r>
          </w:p>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7. Разработка антикоррупционных механизмов. </w:t>
            </w:r>
          </w:p>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8. Внедрение современных механизмов стимулирования муниципальных служащих. </w:t>
            </w:r>
          </w:p>
        </w:tc>
      </w:tr>
      <w:tr w:rsidR="007A3A42" w:rsidRPr="007A3A42" w:rsidTr="007A3A42">
        <w:trPr>
          <w:trHeight w:val="57"/>
        </w:trPr>
        <w:tc>
          <w:tcPr>
            <w:tcW w:w="3369" w:type="dxa"/>
            <w:shd w:val="clear" w:color="auto" w:fill="auto"/>
          </w:tcPr>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Сроки реализации Программы</w:t>
            </w:r>
          </w:p>
        </w:tc>
        <w:tc>
          <w:tcPr>
            <w:tcW w:w="10908" w:type="dxa"/>
            <w:shd w:val="clear" w:color="auto" w:fill="auto"/>
          </w:tcPr>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2019-2021 г.г.</w:t>
            </w:r>
          </w:p>
        </w:tc>
      </w:tr>
      <w:tr w:rsidR="007A3A42" w:rsidRPr="007A3A42" w:rsidTr="007A3A42">
        <w:trPr>
          <w:trHeight w:val="57"/>
        </w:trPr>
        <w:tc>
          <w:tcPr>
            <w:tcW w:w="3369" w:type="dxa"/>
            <w:shd w:val="clear" w:color="auto" w:fill="auto"/>
          </w:tcPr>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Заказчик программы</w:t>
            </w:r>
          </w:p>
        </w:tc>
        <w:tc>
          <w:tcPr>
            <w:tcW w:w="10908" w:type="dxa"/>
            <w:shd w:val="clear" w:color="auto" w:fill="auto"/>
          </w:tcPr>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Администрация МО Пчевжинское сельское поселение</w:t>
            </w:r>
          </w:p>
        </w:tc>
      </w:tr>
      <w:tr w:rsidR="007A3A42" w:rsidRPr="007A3A42" w:rsidTr="007A3A42">
        <w:trPr>
          <w:trHeight w:val="57"/>
        </w:trPr>
        <w:tc>
          <w:tcPr>
            <w:tcW w:w="3369" w:type="dxa"/>
            <w:shd w:val="clear" w:color="auto" w:fill="auto"/>
          </w:tcPr>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Исполнители Программы</w:t>
            </w:r>
          </w:p>
        </w:tc>
        <w:tc>
          <w:tcPr>
            <w:tcW w:w="10908" w:type="dxa"/>
            <w:shd w:val="clear" w:color="auto" w:fill="auto"/>
          </w:tcPr>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Администрация МО Пчевжинское сельское поселение</w:t>
            </w:r>
          </w:p>
        </w:tc>
      </w:tr>
      <w:tr w:rsidR="007A3A42" w:rsidRPr="007A3A42" w:rsidTr="007A3A42">
        <w:trPr>
          <w:trHeight w:val="57"/>
        </w:trPr>
        <w:tc>
          <w:tcPr>
            <w:tcW w:w="3369" w:type="dxa"/>
            <w:shd w:val="clear" w:color="auto" w:fill="auto"/>
          </w:tcPr>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Объёмы и источники финансирования Программы.</w:t>
            </w:r>
          </w:p>
          <w:p w:rsidR="007A3A42" w:rsidRPr="007A3A42" w:rsidRDefault="007A3A42" w:rsidP="007A3A42">
            <w:pPr>
              <w:widowControl/>
              <w:rPr>
                <w:rFonts w:ascii="Times New Roman" w:eastAsia="Times New Roman" w:hAnsi="Times New Roman" w:cs="Times New Roman"/>
                <w:color w:val="auto"/>
                <w:sz w:val="18"/>
                <w:szCs w:val="18"/>
                <w:lang w:bidi="ar-SA"/>
              </w:rPr>
            </w:pPr>
          </w:p>
        </w:tc>
        <w:tc>
          <w:tcPr>
            <w:tcW w:w="10908" w:type="dxa"/>
            <w:shd w:val="clear" w:color="auto" w:fill="auto"/>
          </w:tcPr>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Объем ежегодно указывается в бюджетной заявке на ассигнования из местного бюджета.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Общий объём финансовых затрат на реализацию Программы составляет 32,773 тыс. рублей из местного бюджета, в том числе: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в 2019 году – 10,770 тыс. рублей;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в 2020 году  - 10,914 тыс. рублей.</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в 2021 году  - 11,089 тыс. рублей.</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Расходы на финансирование Программы будут уточняться при подготовке проекта местного бюджета на соответствующий год. </w:t>
            </w:r>
          </w:p>
        </w:tc>
      </w:tr>
      <w:tr w:rsidR="007A3A42" w:rsidRPr="007A3A42" w:rsidTr="007A3A42">
        <w:trPr>
          <w:trHeight w:val="57"/>
        </w:trPr>
        <w:tc>
          <w:tcPr>
            <w:tcW w:w="3369" w:type="dxa"/>
            <w:shd w:val="clear" w:color="auto" w:fill="auto"/>
          </w:tcPr>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Ожидаемые конечные результаты</w:t>
            </w:r>
          </w:p>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Реализации Программы</w:t>
            </w:r>
          </w:p>
        </w:tc>
        <w:tc>
          <w:tcPr>
            <w:tcW w:w="10908" w:type="dxa"/>
            <w:shd w:val="clear" w:color="auto" w:fill="auto"/>
          </w:tcPr>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Последовательная реализация Программы позволит достичь следующих результатов: </w:t>
            </w:r>
          </w:p>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создание совершенной нормативной правовой базы по вопросам развития муниципальной службы в поселении; </w:t>
            </w:r>
          </w:p>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формирование организационно-методического и аналитического сопровождения системы муниципальной службы в поселении путем проведения обучающих семинаров для муниципальных служащих; </w:t>
            </w:r>
          </w:p>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создание условий для профессионального развития и </w:t>
            </w:r>
          </w:p>
        </w:tc>
      </w:tr>
      <w:tr w:rsidR="007A3A42" w:rsidRPr="007A3A42" w:rsidTr="007A3A42">
        <w:trPr>
          <w:trHeight w:val="57"/>
        </w:trPr>
        <w:tc>
          <w:tcPr>
            <w:tcW w:w="3369" w:type="dxa"/>
            <w:shd w:val="clear" w:color="auto" w:fill="auto"/>
          </w:tcPr>
          <w:p w:rsidR="007A3A42" w:rsidRPr="007A3A42" w:rsidRDefault="007A3A42" w:rsidP="007A3A42">
            <w:pPr>
              <w:widowControl/>
              <w:rPr>
                <w:rFonts w:ascii="Times New Roman" w:eastAsia="Times New Roman" w:hAnsi="Times New Roman" w:cs="Times New Roman"/>
                <w:color w:val="auto"/>
                <w:sz w:val="18"/>
                <w:szCs w:val="18"/>
                <w:lang w:bidi="ar-SA"/>
              </w:rPr>
            </w:pPr>
          </w:p>
        </w:tc>
        <w:tc>
          <w:tcPr>
            <w:tcW w:w="10908" w:type="dxa"/>
            <w:shd w:val="clear" w:color="auto" w:fill="auto"/>
          </w:tcPr>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подготовки кадров муниципальной службы в поселении путем проведения повышения квалификации муниципальных служащих;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обеспечение устойчивого развития кадрового потенциала и повышение эффективности муниципальной службы в поселении;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положительные показатели эффективности работы  администрации поселения (показатели социально-экономического развития, участие в конкурсах, круглых столах и др.).</w:t>
            </w:r>
          </w:p>
        </w:tc>
      </w:tr>
      <w:tr w:rsidR="007A3A42" w:rsidRPr="007A3A42" w:rsidTr="007A3A42">
        <w:trPr>
          <w:trHeight w:val="57"/>
        </w:trPr>
        <w:tc>
          <w:tcPr>
            <w:tcW w:w="3369" w:type="dxa"/>
            <w:shd w:val="clear" w:color="auto" w:fill="auto"/>
          </w:tcPr>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Система организации</w:t>
            </w:r>
          </w:p>
          <w:p w:rsidR="007A3A42" w:rsidRPr="007A3A42" w:rsidRDefault="007A3A42" w:rsidP="007A3A42">
            <w:pPr>
              <w:widowControl/>
              <w:rPr>
                <w:rFonts w:ascii="Times New Roman" w:eastAsia="Times New Roman" w:hAnsi="Times New Roman" w:cs="Times New Roman"/>
                <w:color w:val="auto"/>
                <w:sz w:val="18"/>
                <w:szCs w:val="18"/>
                <w:lang w:bidi="ar-SA"/>
              </w:rPr>
            </w:pPr>
            <w:proofErr w:type="gramStart"/>
            <w:r w:rsidRPr="007A3A42">
              <w:rPr>
                <w:rFonts w:ascii="Times New Roman" w:eastAsia="Times New Roman" w:hAnsi="Times New Roman" w:cs="Times New Roman"/>
                <w:color w:val="auto"/>
                <w:sz w:val="18"/>
                <w:szCs w:val="18"/>
                <w:lang w:bidi="ar-SA"/>
              </w:rPr>
              <w:t>Контроля за</w:t>
            </w:r>
            <w:proofErr w:type="gramEnd"/>
            <w:r w:rsidRPr="007A3A42">
              <w:rPr>
                <w:rFonts w:ascii="Times New Roman" w:eastAsia="Times New Roman" w:hAnsi="Times New Roman" w:cs="Times New Roman"/>
                <w:color w:val="auto"/>
                <w:sz w:val="18"/>
                <w:szCs w:val="18"/>
                <w:lang w:bidi="ar-SA"/>
              </w:rPr>
              <w:t xml:space="preserve"> исполнением Программы</w:t>
            </w:r>
          </w:p>
        </w:tc>
        <w:tc>
          <w:tcPr>
            <w:tcW w:w="10908" w:type="dxa"/>
            <w:shd w:val="clear" w:color="auto" w:fill="auto"/>
          </w:tcPr>
          <w:p w:rsidR="007A3A42" w:rsidRPr="007A3A42" w:rsidRDefault="007A3A42" w:rsidP="007A3A42">
            <w:pPr>
              <w:widowControl/>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Глава администрации МО Пчевжинское сельское поселение</w:t>
            </w:r>
          </w:p>
        </w:tc>
      </w:tr>
    </w:tbl>
    <w:p w:rsidR="007A3A42" w:rsidRPr="007A3A42" w:rsidRDefault="007A3A42" w:rsidP="007A3A42">
      <w:pPr>
        <w:widowControl/>
        <w:ind w:left="-1080"/>
        <w:rPr>
          <w:rFonts w:ascii="Times New Roman" w:eastAsia="Times New Roman" w:hAnsi="Times New Roman" w:cs="Times New Roman"/>
          <w:b/>
          <w:color w:val="auto"/>
          <w:sz w:val="18"/>
          <w:szCs w:val="18"/>
          <w:lang w:bidi="ar-SA"/>
        </w:rPr>
      </w:pPr>
      <w:r w:rsidRPr="007A3A42">
        <w:rPr>
          <w:rFonts w:ascii="Times New Roman" w:eastAsia="Times New Roman" w:hAnsi="Times New Roman" w:cs="Times New Roman"/>
          <w:b/>
          <w:color w:val="auto"/>
          <w:lang w:bidi="ar-SA"/>
        </w:rPr>
        <w:t xml:space="preserve">                                                                                              </w:t>
      </w:r>
      <w:r w:rsidRPr="007A3A42">
        <w:rPr>
          <w:rFonts w:ascii="Times New Roman" w:eastAsia="Times New Roman" w:hAnsi="Times New Roman" w:cs="Times New Roman"/>
          <w:b/>
          <w:color w:val="auto"/>
          <w:sz w:val="18"/>
          <w:szCs w:val="18"/>
          <w:lang w:bidi="ar-SA"/>
        </w:rPr>
        <w:t xml:space="preserve">Введение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w:t>
      </w:r>
      <w:r w:rsidRPr="007A3A42">
        <w:rPr>
          <w:rFonts w:ascii="Times New Roman" w:eastAsia="Times New Roman" w:hAnsi="Times New Roman" w:cs="Times New Roman"/>
          <w:color w:val="auto"/>
          <w:sz w:val="18"/>
          <w:szCs w:val="18"/>
          <w:lang w:bidi="ar-SA"/>
        </w:rPr>
        <w:tab/>
        <w:t xml:space="preserve">Повышение эффективности управления социально-экономическим развитием муниципального образования Пчевжинское сельское Киришского муниципального района Ленинградской области (далее – поселение) в условиях, осуществляемых в Российской Федерации реформ возможно только при наличии высокопрофессиональных кадров в органах местного самоуправления. От того, насколько эффективно действуют органы местного самоуправления, во многом зависит доверие населения к власти в целом, ее успех и эффективность. Поэтому, подготовка кадров для органов местного самоуправления является одним из инструментов повышения эффективности муниципального управления.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Осуществление органами местного самоуправления своих полномочий и функций определяется, прежде всего, тремя факторами: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-состоянием системы органов местного самоуправления, их функционально-должностной структуры;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-состоянием кадрового состава и, прежде всего, профессионализмом работников органов местного самоуправления;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наличием инструментов и способов взаимодействия населения поселения и органов местного самоуправления.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w:t>
      </w:r>
      <w:r w:rsidRPr="007A3A42">
        <w:rPr>
          <w:rFonts w:ascii="Times New Roman" w:eastAsia="Times New Roman" w:hAnsi="Times New Roman" w:cs="Times New Roman"/>
          <w:b/>
          <w:color w:val="auto"/>
          <w:sz w:val="18"/>
          <w:szCs w:val="18"/>
          <w:lang w:bidi="ar-SA"/>
        </w:rPr>
        <w:t>Формирование и развитие кадрового потенциала</w:t>
      </w:r>
      <w:r w:rsidRPr="007A3A42">
        <w:rPr>
          <w:rFonts w:ascii="Times New Roman" w:eastAsia="Times New Roman" w:hAnsi="Times New Roman" w:cs="Times New Roman"/>
          <w:color w:val="auto"/>
          <w:sz w:val="18"/>
          <w:szCs w:val="18"/>
          <w:lang w:bidi="ar-SA"/>
        </w:rPr>
        <w:t xml:space="preserve"> </w:t>
      </w:r>
    </w:p>
    <w:p w:rsidR="007A3A42" w:rsidRPr="007A3A42" w:rsidRDefault="007A3A42" w:rsidP="007A3A42">
      <w:pPr>
        <w:widowControl/>
        <w:ind w:firstLine="708"/>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В основных направлениях формирования и развития кадрового потенциала органов местного самоуправления необходимо выделить пять основных блока стратегии кадровой политики: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управление профессиональной деятельностью кадров муниципальной службы;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правовое обеспечение профессиональной деятельности муниципальной службы;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управление подготовкой кадров муниципальной службы;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формирование корпоративной культуры профессиональной деятельности муниципальной службы как особой сферы в системе общественного разделения труда.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lastRenderedPageBreak/>
        <w:t xml:space="preserve">-  формирования и подготовки резерва  управленческих кадров Пчевжинское сельского поселения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w:t>
      </w:r>
      <w:r w:rsidRPr="007A3A42">
        <w:rPr>
          <w:rFonts w:ascii="Times New Roman" w:eastAsia="Times New Roman" w:hAnsi="Times New Roman" w:cs="Times New Roman"/>
          <w:b/>
          <w:color w:val="auto"/>
          <w:sz w:val="18"/>
          <w:szCs w:val="18"/>
          <w:lang w:bidi="ar-SA"/>
        </w:rPr>
        <w:t>Характеристика проблемы рассматриваемой сферы</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В сфере кадрового обеспечения муниципальной службы в поселении выделяется несколько проблем, решение которых необходимо для достижения ощутимых результатов: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отсутствие единой системы подбора кадров на муниципальную службу;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необходимость значительного обновления профессиональных знаний большего числа муниципальных служащих в связи с изменением содержания и условий осуществления функций муниципального управления;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отсутствие системы оценки профессиональной деятельности и качества работы муниципальных служащих;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отсутствие научно-обоснованных критериев, профессиональных требований к муниципальным служащим;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становление системы работы с резервом кадров как основным источником обновления и пополнения кадров.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Федеральным Законом № 25-ФЗ от 2 марта 2007 года «О муниципальной службе в Российской Федерации» установлено, что развитие муниципальной службы обеспечивается муниципальными программами развития муниципальной службы, финансируемыми соответственно за счет средств местных бюджетов. </w:t>
      </w:r>
    </w:p>
    <w:p w:rsidR="007A3A42" w:rsidRPr="007A3A42" w:rsidRDefault="007A3A42" w:rsidP="007A3A42">
      <w:pPr>
        <w:widowControl/>
        <w:ind w:firstLine="708"/>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Проанализировав состояние кадрового потенциала  администрации Пчевжинское сельского поселения, установлено, что в 2018 г. при штатном количестве работников, замещающих муниципальные должности, 6 человек: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в возрасте  от  20 до 40 лет  - 3 человека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в возрасте  от 40 до 50 лет  – 2  человек;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в возрасте от 50 до 60 лет – 1 человек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Стаж муниципальной службы до 3 лет имеют 2 человека,  до 5 лет - 1 человек,  до 10 лет  - 1 человек и   свыше 10 лет –2 человек.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Доля специалистов, имеющих: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высшее образование  - 5 человек,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среднее специальное образование -  1 чел.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За период времени с 2016 по 2018 гг. прошли обучение - 6 человек. В 2018 году за счет средств местного бюджета повысили квалификацию – 2 человека,  прошли обучающие (краткосрочные) семинары – 5 человека.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На основании проведенного анализа можно сделать следующие выводы: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несмотря  на то, что профессиональная подготовка муниципальных служащих характеризуется достаточно высоким образовательным уровнем и опытом управленческой работы (высшее образование имеют 5 муниципальных служащих) необходимо установить планомерный характер системы повышения квалификации; акцентировать внимание на работу с внешним и внутренним кадровым резервом муниципальных служащих.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Для эффективной реализации федерального законодательства и законодательства Ленинградской области, регулирующего местное самоуправление и муниципальную службу, с целью исполнения полномочий по решению вопросов местного значения поселения необходима заблаговременная подготовка, направленная на формирование, кадрового потенциала местной администрации.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Решение данного вопроса возможно при осуществлении мероприятий, направленных на реализацию основных направлений Программы, которые предусмотрены в приложении к Программе.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При этом</w:t>
      </w:r>
      <w:proofErr w:type="gramStart"/>
      <w:r w:rsidRPr="007A3A42">
        <w:rPr>
          <w:rFonts w:ascii="Times New Roman" w:eastAsia="Times New Roman" w:hAnsi="Times New Roman" w:cs="Times New Roman"/>
          <w:color w:val="auto"/>
          <w:sz w:val="18"/>
          <w:szCs w:val="18"/>
          <w:lang w:bidi="ar-SA"/>
        </w:rPr>
        <w:t>,</w:t>
      </w:r>
      <w:proofErr w:type="gramEnd"/>
      <w:r w:rsidRPr="007A3A42">
        <w:rPr>
          <w:rFonts w:ascii="Times New Roman" w:eastAsia="Times New Roman" w:hAnsi="Times New Roman" w:cs="Times New Roman"/>
          <w:color w:val="auto"/>
          <w:sz w:val="18"/>
          <w:szCs w:val="18"/>
          <w:lang w:bidi="ar-SA"/>
        </w:rPr>
        <w:t xml:space="preserve"> 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социально-экономических условий. В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Показатели результативности реализации Программы.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-количество муниципальных служащих прошедших обучение;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-количество муниципальных служащих, принявших участие в краткосрочных тематических семинарах за счет средств местного бюджета;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-количество муниципальных служащих прошедших повышение квалификации за счет средств местного бюджета;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-количество муниципальных служащих прошедших аттестацию, анализ аттестации. </w:t>
      </w:r>
    </w:p>
    <w:p w:rsidR="007A3A42" w:rsidRPr="007A3A42" w:rsidRDefault="007A3A42" w:rsidP="007A3A42">
      <w:pPr>
        <w:widowControl/>
        <w:jc w:val="both"/>
        <w:rPr>
          <w:rFonts w:ascii="Times New Roman" w:eastAsia="Times New Roman" w:hAnsi="Times New Roman" w:cs="Times New Roman"/>
          <w:color w:val="auto"/>
          <w:sz w:val="18"/>
          <w:szCs w:val="18"/>
          <w:lang w:bidi="ar-SA"/>
        </w:rPr>
      </w:pPr>
      <w:r w:rsidRPr="007A3A42">
        <w:rPr>
          <w:rFonts w:ascii="Times New Roman" w:eastAsia="Times New Roman" w:hAnsi="Times New Roman" w:cs="Times New Roman"/>
          <w:color w:val="auto"/>
          <w:sz w:val="18"/>
          <w:szCs w:val="18"/>
          <w:lang w:bidi="ar-SA"/>
        </w:rPr>
        <w:t xml:space="preserve">           Условиями досрочного прекращения реализации Программы могут быть достижение целей и выполнение задач Программы ранее запланированного срока, изменение направлений политики по вопросам развития муниципальной службы.  </w:t>
      </w:r>
    </w:p>
    <w:p w:rsidR="00D624C7" w:rsidRDefault="00D624C7" w:rsidP="009C7ADB">
      <w:pPr>
        <w:widowControl/>
        <w:jc w:val="both"/>
        <w:rPr>
          <w:rFonts w:ascii="Times New Roman" w:eastAsia="Times New Roman" w:hAnsi="Times New Roman" w:cs="Times New Roman"/>
          <w:color w:val="auto"/>
          <w:sz w:val="22"/>
          <w:szCs w:val="22"/>
          <w:lang w:bidi="ar-SA"/>
        </w:rPr>
      </w:pPr>
    </w:p>
    <w:p w:rsidR="00D624C7" w:rsidRDefault="00D624C7" w:rsidP="009C7ADB">
      <w:pPr>
        <w:widowControl/>
        <w:jc w:val="both"/>
        <w:rPr>
          <w:rFonts w:ascii="Times New Roman" w:eastAsia="Times New Roman" w:hAnsi="Times New Roman" w:cs="Times New Roman"/>
          <w:color w:val="auto"/>
          <w:sz w:val="22"/>
          <w:szCs w:val="22"/>
          <w:lang w:bidi="ar-SA"/>
        </w:rPr>
      </w:pPr>
    </w:p>
    <w:p w:rsidR="00D624C7" w:rsidRDefault="00D624C7" w:rsidP="009C7ADB">
      <w:pPr>
        <w:widowControl/>
        <w:jc w:val="both"/>
        <w:rPr>
          <w:rFonts w:ascii="Times New Roman" w:eastAsia="Times New Roman" w:hAnsi="Times New Roman" w:cs="Times New Roman"/>
          <w:color w:val="auto"/>
          <w:sz w:val="22"/>
          <w:szCs w:val="22"/>
          <w:lang w:bidi="ar-SA"/>
        </w:rPr>
      </w:pPr>
    </w:p>
    <w:p w:rsidR="00D624C7" w:rsidRDefault="00D624C7" w:rsidP="009C7ADB">
      <w:pPr>
        <w:widowControl/>
        <w:jc w:val="both"/>
        <w:rPr>
          <w:rFonts w:ascii="Times New Roman" w:eastAsia="Times New Roman" w:hAnsi="Times New Roman" w:cs="Times New Roman"/>
          <w:color w:val="auto"/>
          <w:sz w:val="22"/>
          <w:szCs w:val="22"/>
          <w:lang w:bidi="ar-SA"/>
        </w:rPr>
      </w:pPr>
    </w:p>
    <w:p w:rsidR="00D624C7" w:rsidRDefault="00D624C7" w:rsidP="009C7ADB">
      <w:pPr>
        <w:widowControl/>
        <w:jc w:val="both"/>
        <w:rPr>
          <w:rFonts w:ascii="Times New Roman" w:eastAsia="Times New Roman" w:hAnsi="Times New Roman" w:cs="Times New Roman"/>
          <w:color w:val="auto"/>
          <w:sz w:val="22"/>
          <w:szCs w:val="22"/>
          <w:lang w:bidi="ar-SA"/>
        </w:rPr>
      </w:pPr>
    </w:p>
    <w:p w:rsidR="00D624C7" w:rsidRDefault="00D624C7" w:rsidP="009C7ADB">
      <w:pPr>
        <w:widowControl/>
        <w:jc w:val="both"/>
        <w:rPr>
          <w:rFonts w:ascii="Times New Roman" w:eastAsia="Times New Roman" w:hAnsi="Times New Roman" w:cs="Times New Roman"/>
          <w:color w:val="auto"/>
          <w:sz w:val="22"/>
          <w:szCs w:val="22"/>
          <w:lang w:bidi="ar-SA"/>
        </w:rPr>
      </w:pPr>
    </w:p>
    <w:p w:rsidR="00D624C7" w:rsidRDefault="00D624C7" w:rsidP="009C7ADB">
      <w:pPr>
        <w:widowControl/>
        <w:jc w:val="both"/>
        <w:rPr>
          <w:rFonts w:ascii="Times New Roman" w:eastAsia="Times New Roman" w:hAnsi="Times New Roman" w:cs="Times New Roman"/>
          <w:color w:val="auto"/>
          <w:sz w:val="22"/>
          <w:szCs w:val="22"/>
          <w:lang w:bidi="ar-SA"/>
        </w:rPr>
      </w:pPr>
    </w:p>
    <w:p w:rsidR="00D624C7" w:rsidRDefault="00D624C7" w:rsidP="009C7ADB">
      <w:pPr>
        <w:widowControl/>
        <w:jc w:val="both"/>
        <w:rPr>
          <w:rFonts w:ascii="Times New Roman" w:eastAsia="Times New Roman" w:hAnsi="Times New Roman" w:cs="Times New Roman"/>
          <w:color w:val="auto"/>
          <w:sz w:val="22"/>
          <w:szCs w:val="22"/>
          <w:lang w:bidi="ar-SA"/>
        </w:rPr>
      </w:pPr>
    </w:p>
    <w:p w:rsidR="00D624C7" w:rsidRDefault="00D624C7" w:rsidP="009C7ADB">
      <w:pPr>
        <w:widowControl/>
        <w:jc w:val="both"/>
        <w:rPr>
          <w:rFonts w:ascii="Times New Roman" w:eastAsia="Times New Roman" w:hAnsi="Times New Roman" w:cs="Times New Roman"/>
          <w:color w:val="auto"/>
          <w:sz w:val="22"/>
          <w:szCs w:val="22"/>
          <w:lang w:bidi="ar-SA"/>
        </w:rPr>
      </w:pPr>
    </w:p>
    <w:p w:rsidR="00D624C7" w:rsidRDefault="00D624C7" w:rsidP="009C7ADB">
      <w:pPr>
        <w:widowControl/>
        <w:jc w:val="both"/>
        <w:rPr>
          <w:rFonts w:ascii="Times New Roman" w:eastAsia="Times New Roman" w:hAnsi="Times New Roman" w:cs="Times New Roman"/>
          <w:color w:val="auto"/>
          <w:sz w:val="22"/>
          <w:szCs w:val="22"/>
          <w:lang w:bidi="ar-SA"/>
        </w:rPr>
      </w:pPr>
    </w:p>
    <w:p w:rsidR="00D624C7" w:rsidRDefault="00D624C7" w:rsidP="009C7ADB">
      <w:pPr>
        <w:widowControl/>
        <w:jc w:val="both"/>
        <w:rPr>
          <w:rFonts w:ascii="Times New Roman" w:eastAsia="Times New Roman" w:hAnsi="Times New Roman" w:cs="Times New Roman"/>
          <w:color w:val="auto"/>
          <w:sz w:val="22"/>
          <w:szCs w:val="22"/>
          <w:lang w:bidi="ar-SA"/>
        </w:rPr>
      </w:pPr>
    </w:p>
    <w:p w:rsidR="00D624C7" w:rsidRDefault="00D624C7" w:rsidP="009C7ADB">
      <w:pPr>
        <w:widowControl/>
        <w:jc w:val="both"/>
        <w:rPr>
          <w:rFonts w:ascii="Times New Roman" w:eastAsia="Times New Roman" w:hAnsi="Times New Roman" w:cs="Times New Roman"/>
          <w:color w:val="auto"/>
          <w:sz w:val="22"/>
          <w:szCs w:val="22"/>
          <w:lang w:bidi="ar-SA"/>
        </w:rPr>
      </w:pPr>
    </w:p>
    <w:p w:rsidR="00D624C7" w:rsidRDefault="00D624C7" w:rsidP="009C7ADB">
      <w:pPr>
        <w:widowControl/>
        <w:jc w:val="both"/>
        <w:rPr>
          <w:rFonts w:ascii="Times New Roman" w:eastAsia="Times New Roman" w:hAnsi="Times New Roman" w:cs="Times New Roman"/>
          <w:color w:val="auto"/>
          <w:sz w:val="22"/>
          <w:szCs w:val="22"/>
          <w:lang w:bidi="ar-SA"/>
        </w:rPr>
      </w:pPr>
    </w:p>
    <w:p w:rsidR="00D624C7" w:rsidRDefault="00D624C7" w:rsidP="009C7ADB">
      <w:pPr>
        <w:widowControl/>
        <w:jc w:val="both"/>
        <w:rPr>
          <w:rFonts w:ascii="Times New Roman" w:eastAsia="Times New Roman" w:hAnsi="Times New Roman" w:cs="Times New Roman"/>
          <w:color w:val="auto"/>
          <w:sz w:val="22"/>
          <w:szCs w:val="22"/>
          <w:lang w:bidi="ar-SA"/>
        </w:rPr>
      </w:pPr>
    </w:p>
    <w:p w:rsidR="00D624C7" w:rsidRDefault="00D624C7" w:rsidP="009C7ADB">
      <w:pPr>
        <w:widowControl/>
        <w:jc w:val="both"/>
        <w:rPr>
          <w:rFonts w:ascii="Times New Roman" w:eastAsia="Times New Roman" w:hAnsi="Times New Roman" w:cs="Times New Roman"/>
          <w:color w:val="auto"/>
          <w:sz w:val="22"/>
          <w:szCs w:val="22"/>
          <w:lang w:bidi="ar-SA"/>
        </w:rPr>
      </w:pPr>
    </w:p>
    <w:p w:rsidR="00D624C7" w:rsidRDefault="00D624C7" w:rsidP="009C7ADB">
      <w:pPr>
        <w:widowControl/>
        <w:jc w:val="both"/>
        <w:rPr>
          <w:rFonts w:ascii="Times New Roman" w:eastAsia="Times New Roman" w:hAnsi="Times New Roman" w:cs="Times New Roman"/>
          <w:color w:val="auto"/>
          <w:sz w:val="22"/>
          <w:szCs w:val="22"/>
          <w:lang w:bidi="ar-SA"/>
        </w:rPr>
      </w:pPr>
    </w:p>
    <w:p w:rsidR="00D624C7" w:rsidRDefault="00D624C7" w:rsidP="009C7ADB">
      <w:pPr>
        <w:widowControl/>
        <w:jc w:val="both"/>
        <w:rPr>
          <w:rFonts w:ascii="Times New Roman" w:eastAsia="Times New Roman" w:hAnsi="Times New Roman" w:cs="Times New Roman"/>
          <w:color w:val="auto"/>
          <w:sz w:val="22"/>
          <w:szCs w:val="22"/>
          <w:lang w:bidi="ar-SA"/>
        </w:rPr>
      </w:pPr>
    </w:p>
    <w:p w:rsidR="00D624C7" w:rsidRDefault="00D624C7" w:rsidP="009C7ADB">
      <w:pPr>
        <w:widowControl/>
        <w:jc w:val="both"/>
        <w:rPr>
          <w:rFonts w:ascii="Times New Roman" w:eastAsia="Times New Roman" w:hAnsi="Times New Roman" w:cs="Times New Roman"/>
          <w:color w:val="auto"/>
          <w:sz w:val="22"/>
          <w:szCs w:val="22"/>
          <w:lang w:bidi="ar-SA"/>
        </w:rPr>
      </w:pPr>
    </w:p>
    <w:p w:rsidR="00D624C7" w:rsidRDefault="00D624C7" w:rsidP="009C7ADB">
      <w:pPr>
        <w:widowControl/>
        <w:jc w:val="both"/>
        <w:rPr>
          <w:rFonts w:ascii="Times New Roman" w:eastAsia="Times New Roman" w:hAnsi="Times New Roman" w:cs="Times New Roman"/>
          <w:color w:val="auto"/>
          <w:sz w:val="22"/>
          <w:szCs w:val="22"/>
          <w:lang w:bidi="ar-SA"/>
        </w:rPr>
      </w:pPr>
    </w:p>
    <w:p w:rsidR="00D624C7" w:rsidRDefault="00D624C7" w:rsidP="009C7ADB">
      <w:pPr>
        <w:widowControl/>
        <w:jc w:val="both"/>
        <w:rPr>
          <w:rFonts w:ascii="Times New Roman" w:eastAsia="Times New Roman" w:hAnsi="Times New Roman" w:cs="Times New Roman"/>
          <w:color w:val="auto"/>
          <w:sz w:val="22"/>
          <w:szCs w:val="22"/>
          <w:lang w:bidi="ar-SA"/>
        </w:rPr>
      </w:pPr>
    </w:p>
    <w:p w:rsidR="00D624C7" w:rsidRDefault="00D624C7" w:rsidP="009C7ADB">
      <w:pPr>
        <w:widowControl/>
        <w:jc w:val="both"/>
        <w:rPr>
          <w:rFonts w:ascii="Times New Roman" w:eastAsia="Times New Roman" w:hAnsi="Times New Roman" w:cs="Times New Roman"/>
          <w:color w:val="auto"/>
          <w:sz w:val="22"/>
          <w:szCs w:val="22"/>
          <w:lang w:bidi="ar-SA"/>
        </w:rPr>
      </w:pPr>
    </w:p>
    <w:p w:rsidR="00D624C7" w:rsidRDefault="00D624C7" w:rsidP="009C7ADB">
      <w:pPr>
        <w:widowControl/>
        <w:jc w:val="both"/>
        <w:rPr>
          <w:rFonts w:ascii="Times New Roman" w:eastAsia="Times New Roman" w:hAnsi="Times New Roman" w:cs="Times New Roman"/>
          <w:color w:val="auto"/>
          <w:sz w:val="22"/>
          <w:szCs w:val="22"/>
          <w:lang w:bidi="ar-SA"/>
        </w:rPr>
      </w:pPr>
    </w:p>
    <w:p w:rsidR="00D11F41" w:rsidRPr="009C7ADB" w:rsidRDefault="00D11F41" w:rsidP="009C7ADB">
      <w:pPr>
        <w:widowControl/>
        <w:jc w:val="both"/>
        <w:rPr>
          <w:rFonts w:ascii="Times New Roman" w:eastAsia="Times New Roman" w:hAnsi="Times New Roman" w:cs="Times New Roman"/>
          <w:color w:val="auto"/>
          <w:sz w:val="22"/>
          <w:szCs w:val="22"/>
          <w:lang w:bidi="ar-SA"/>
        </w:rPr>
      </w:pPr>
    </w:p>
    <w:p w:rsidR="00290C17" w:rsidRPr="0089726F" w:rsidRDefault="00290C17" w:rsidP="00290C17">
      <w:pPr>
        <w:ind w:firstLine="709"/>
        <w:jc w:val="both"/>
        <w:rPr>
          <w:rFonts w:ascii="Times New Roman" w:hAnsi="Times New Roman" w:cs="Times New Roman"/>
          <w:sz w:val="20"/>
          <w:szCs w:val="20"/>
        </w:rPr>
      </w:pPr>
    </w:p>
    <w:p w:rsidR="00375097" w:rsidRPr="00D8425A" w:rsidRDefault="00864B6C"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FB1BD5" w:rsidRDefault="00FB1BD5">
                  <w:pPr>
                    <w:pStyle w:val="a7"/>
                  </w:pPr>
                  <w:r>
                    <w:t>Газета «ЛЕСНАЯ РЕСПУБЛИКА»</w:t>
                  </w:r>
                </w:p>
                <w:p w:rsidR="00FB1BD5" w:rsidRDefault="00FB1BD5">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Pr>
          <w:rFonts w:ascii="Times New Roman" w:hAnsi="Times New Roman" w:cs="Times New Roman"/>
          <w:sz w:val="20"/>
          <w:szCs w:val="20"/>
        </w:rPr>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FB1BD5" w:rsidRPr="001C72ED" w:rsidRDefault="00FB1BD5">
                  <w:pPr>
                    <w:rPr>
                      <w:lang w:val="en-US"/>
                    </w:rPr>
                  </w:pPr>
                  <w:r>
                    <w:t>п. Пчевжа, ул. Клубная</w:t>
                  </w:r>
                  <w:r w:rsidRPr="001C72ED">
                    <w:rPr>
                      <w:lang w:val="en-US"/>
                    </w:rPr>
                    <w:t xml:space="preserve">, 6; </w:t>
                  </w:r>
                  <w:r>
                    <w:rPr>
                      <w:lang w:val="en-US" w:eastAsia="en-US" w:bidi="en-US"/>
                    </w:rPr>
                    <w:t xml:space="preserve">e-mail: </w:t>
                  </w:r>
                  <w:hyperlink r:id="rId21" w:history="1">
                    <w:r>
                      <w:rPr>
                        <w:lang w:val="en-US" w:eastAsia="en-US" w:bidi="en-US"/>
                      </w:rPr>
                      <w:t>klub.klubikov@mail.ru</w:t>
                    </w:r>
                  </w:hyperlink>
                </w:p>
                <w:p w:rsidR="00FB1BD5" w:rsidRDefault="00FB1BD5">
                  <w:pPr>
                    <w:pStyle w:val="a7"/>
                  </w:pPr>
                  <w:r>
                    <w:t>Телефон (факс): (81368) 75-389</w:t>
                  </w:r>
                </w:p>
                <w:p w:rsidR="00FB1BD5" w:rsidRDefault="00FB1BD5">
                  <w:r>
                    <w:t>Отпечатано в Пчевжинском сельском Доме культуры</w:t>
                  </w:r>
                </w:p>
                <w:p w:rsidR="00FB1BD5" w:rsidRDefault="00FB1BD5">
                  <w:r>
                    <w:t>Подписано в печать 14.01.201</w:t>
                  </w:r>
                  <w:bookmarkStart w:id="17" w:name="_GoBack"/>
                  <w:bookmarkEnd w:id="17"/>
                  <w:r>
                    <w:t>9г. в 20.00</w:t>
                  </w:r>
                </w:p>
                <w:p w:rsidR="00FB1BD5" w:rsidRDefault="00FB1BD5">
                  <w:r>
                    <w:t>(по графику в 20.00)</w:t>
                  </w:r>
                </w:p>
                <w:p w:rsidR="00FB1BD5" w:rsidRDefault="00FB1BD5">
                  <w:r>
                    <w:t>Редакционный совет: главный редактор – М.Л.Кузнецова; Ю.С. Нестеренко, Х.Х. Поподько Официальный сайт поселения: ПЧЁВЖА</w:t>
                  </w:r>
                  <w:proofErr w:type="gramStart"/>
                  <w:r>
                    <w:t>.Р</w:t>
                  </w:r>
                  <w:proofErr w:type="gramEnd"/>
                  <w:r>
                    <w:t>Ф Тираж: 22 экземпляра</w:t>
                  </w:r>
                </w:p>
              </w:txbxContent>
            </v:textbox>
            <w10:wrap anchorx="margin"/>
          </v:shape>
        </w:pic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22"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3"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864B6C" w:rsidP="006538F1">
      <w:pPr>
        <w:rPr>
          <w:sz w:val="16"/>
          <w:szCs w:val="16"/>
        </w:rPr>
      </w:pPr>
      <w:r w:rsidRPr="00864B6C">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FB1BD5" w:rsidRPr="00C21B1F" w:rsidRDefault="00FB1BD5" w:rsidP="00C21B1F"/>
              </w:txbxContent>
            </v:textbox>
            <w10:wrap anchorx="margin"/>
          </v:shape>
        </w:pict>
      </w:r>
    </w:p>
    <w:sectPr w:rsidR="00E74044" w:rsidSect="000924CA">
      <w:headerReference w:type="even" r:id="rId24"/>
      <w:headerReference w:type="default" r:id="rId25"/>
      <w:headerReference w:type="first" r:id="rId26"/>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916" w:rsidRDefault="00273916" w:rsidP="000924CA">
      <w:r>
        <w:separator/>
      </w:r>
    </w:p>
  </w:endnote>
  <w:endnote w:type="continuationSeparator" w:id="0">
    <w:p w:rsidR="00273916" w:rsidRDefault="00273916"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916" w:rsidRDefault="00273916"/>
  </w:footnote>
  <w:footnote w:type="continuationSeparator" w:id="0">
    <w:p w:rsidR="00273916" w:rsidRDefault="0027391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714948"/>
      <w:docPartObj>
        <w:docPartGallery w:val="Page Numbers (Top of Page)"/>
        <w:docPartUnique/>
      </w:docPartObj>
    </w:sdtPr>
    <w:sdtContent>
      <w:p w:rsidR="00FB1BD5" w:rsidRDefault="00FB1BD5">
        <w:pPr>
          <w:pStyle w:val="ad"/>
        </w:pPr>
      </w:p>
      <w:p w:rsidR="00FB1BD5" w:rsidRDefault="00FB1BD5">
        <w:pPr>
          <w:pStyle w:val="ad"/>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7A3A42">
            <w:rPr>
              <w:noProof/>
            </w:rPr>
            <w:t>16</w:t>
          </w:r>
        </w:fldSimple>
        <w:r>
          <w:t xml:space="preserve">                                                                                                                                                                      № 1</w:t>
        </w:r>
        <w:r>
          <w:rPr>
            <w:lang w:val="en-US"/>
          </w:rPr>
          <w:t xml:space="preserve"> </w:t>
        </w:r>
        <w:r>
          <w:t>(284) 14 января 2019</w:t>
        </w:r>
      </w:p>
    </w:sdtContent>
  </w:sdt>
  <w:p w:rsidR="00FB1BD5" w:rsidRDefault="00FB1BD5">
    <w:pPr>
      <w:rPr>
        <w:sz w:val="2"/>
        <w:szCs w:val="2"/>
      </w:rPr>
    </w:pPr>
    <w:r w:rsidRPr="00864B6C">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864B6C">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D5" w:rsidRDefault="00FB1BD5" w:rsidP="00CC6F07">
    <w:pPr>
      <w:pStyle w:val="ad"/>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FB1BD5" w:rsidRDefault="00FB1BD5" w:rsidP="00CC6F07">
    <w:pPr>
      <w:pStyle w:val="ad"/>
    </w:pPr>
    <w:r>
      <w:t xml:space="preserve">№ 1 (284) 14 января 2019                                                                                                                                                                     </w:t>
    </w:r>
    <w:sdt>
      <w:sdtPr>
        <w:id w:val="1388714949"/>
        <w:docPartObj>
          <w:docPartGallery w:val="Page Numbers (Top of Page)"/>
          <w:docPartUnique/>
        </w:docPartObj>
      </w:sdtPr>
      <w:sdtContent>
        <w:fldSimple w:instr=" PAGE   \* MERGEFORMAT ">
          <w:r w:rsidR="007A3A42">
            <w:rPr>
              <w:noProof/>
            </w:rPr>
            <w:t>17</w:t>
          </w:r>
        </w:fldSimple>
      </w:sdtContent>
    </w:sdt>
  </w:p>
  <w:p w:rsidR="00FB1BD5" w:rsidRDefault="00FB1BD5"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D5" w:rsidRDefault="00FB1BD5">
    <w:pPr>
      <w:pStyle w:val="ab"/>
    </w:pPr>
  </w:p>
  <w:p w:rsidR="00FB1BD5" w:rsidRDefault="00FB1BD5" w:rsidP="00F53FD2">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D5" w:rsidRDefault="00FB1BD5">
    <w:pPr>
      <w:rPr>
        <w:sz w:val="2"/>
        <w:szCs w:val="2"/>
      </w:rPr>
    </w:pPr>
    <w:r w:rsidRPr="00864B6C">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FB1BD5" w:rsidRDefault="00FB1BD5">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D5" w:rsidRDefault="00FB1BD5">
    <w:pPr>
      <w:rPr>
        <w:sz w:val="2"/>
        <w:szCs w:val="2"/>
      </w:rPr>
    </w:pPr>
    <w:r w:rsidRPr="00864B6C">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FB1BD5" w:rsidRPr="005466AB" w:rsidRDefault="00FB1BD5"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D5" w:rsidRDefault="00FB1BD5">
    <w:pPr>
      <w:rPr>
        <w:sz w:val="2"/>
        <w:szCs w:val="2"/>
      </w:rPr>
    </w:pPr>
    <w:r w:rsidRPr="00864B6C">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FB1BD5" w:rsidRDefault="00FB1BD5">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styleLink w:val="1ai"/>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2C7D609D"/>
    <w:multiLevelType w:val="hybridMultilevel"/>
    <w:tmpl w:val="6488352C"/>
    <w:lvl w:ilvl="0" w:tplc="19DEAB76">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5"/>
  </w:num>
  <w:num w:numId="3">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83970"/>
    <o:shapelayout v:ext="edit">
      <o:idmap v:ext="edit" data="2"/>
      <o:rules v:ext="edit">
        <o:r id="V:Rule5" type="connector" idref="#_x0000_s2070"/>
        <o:r id="V:Rule6" type="connector" idref="#_x0000_s2067"/>
        <o:r id="V:Rule7" type="connector" idref="#_x0000_s2066"/>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932"/>
    <w:rsid w:val="00004BEB"/>
    <w:rsid w:val="00005A15"/>
    <w:rsid w:val="00005EE9"/>
    <w:rsid w:val="0000637B"/>
    <w:rsid w:val="0000723E"/>
    <w:rsid w:val="0000727B"/>
    <w:rsid w:val="00007AD8"/>
    <w:rsid w:val="00007DBC"/>
    <w:rsid w:val="00010626"/>
    <w:rsid w:val="000207E0"/>
    <w:rsid w:val="00021463"/>
    <w:rsid w:val="000225D2"/>
    <w:rsid w:val="000226E4"/>
    <w:rsid w:val="00022A72"/>
    <w:rsid w:val="00025C66"/>
    <w:rsid w:val="0002701E"/>
    <w:rsid w:val="000274A3"/>
    <w:rsid w:val="00033C81"/>
    <w:rsid w:val="000340CA"/>
    <w:rsid w:val="00034ABC"/>
    <w:rsid w:val="00034C60"/>
    <w:rsid w:val="000356CA"/>
    <w:rsid w:val="00036CDE"/>
    <w:rsid w:val="00040797"/>
    <w:rsid w:val="00043766"/>
    <w:rsid w:val="00043AC3"/>
    <w:rsid w:val="0004449E"/>
    <w:rsid w:val="00046520"/>
    <w:rsid w:val="00050238"/>
    <w:rsid w:val="00051BA8"/>
    <w:rsid w:val="000531AD"/>
    <w:rsid w:val="0005589E"/>
    <w:rsid w:val="00056A68"/>
    <w:rsid w:val="00056D6A"/>
    <w:rsid w:val="000574CB"/>
    <w:rsid w:val="0006132C"/>
    <w:rsid w:val="00062478"/>
    <w:rsid w:val="000636EB"/>
    <w:rsid w:val="00065ADD"/>
    <w:rsid w:val="00066BDC"/>
    <w:rsid w:val="00071880"/>
    <w:rsid w:val="00073484"/>
    <w:rsid w:val="00074395"/>
    <w:rsid w:val="00074791"/>
    <w:rsid w:val="00080CD7"/>
    <w:rsid w:val="0008133C"/>
    <w:rsid w:val="0008192D"/>
    <w:rsid w:val="00081B5F"/>
    <w:rsid w:val="0008381F"/>
    <w:rsid w:val="00083900"/>
    <w:rsid w:val="00085387"/>
    <w:rsid w:val="000864AC"/>
    <w:rsid w:val="00086E24"/>
    <w:rsid w:val="000878E7"/>
    <w:rsid w:val="000924CA"/>
    <w:rsid w:val="00095689"/>
    <w:rsid w:val="00096698"/>
    <w:rsid w:val="000971B6"/>
    <w:rsid w:val="000972A7"/>
    <w:rsid w:val="000A032D"/>
    <w:rsid w:val="000A4208"/>
    <w:rsid w:val="000A4905"/>
    <w:rsid w:val="000A4B56"/>
    <w:rsid w:val="000A5617"/>
    <w:rsid w:val="000B1EE2"/>
    <w:rsid w:val="000B2086"/>
    <w:rsid w:val="000B2168"/>
    <w:rsid w:val="000B5C14"/>
    <w:rsid w:val="000B5E3C"/>
    <w:rsid w:val="000C1987"/>
    <w:rsid w:val="000C1A3B"/>
    <w:rsid w:val="000C6778"/>
    <w:rsid w:val="000D2B85"/>
    <w:rsid w:val="000D5BDA"/>
    <w:rsid w:val="000D5C69"/>
    <w:rsid w:val="000D6520"/>
    <w:rsid w:val="000E147E"/>
    <w:rsid w:val="000E18A5"/>
    <w:rsid w:val="000E331F"/>
    <w:rsid w:val="000E62F0"/>
    <w:rsid w:val="000E69F7"/>
    <w:rsid w:val="000F1BA4"/>
    <w:rsid w:val="000F3C66"/>
    <w:rsid w:val="000F4EBD"/>
    <w:rsid w:val="000F5E48"/>
    <w:rsid w:val="000F5EA1"/>
    <w:rsid w:val="000F636B"/>
    <w:rsid w:val="000F66EC"/>
    <w:rsid w:val="000F675E"/>
    <w:rsid w:val="000F6782"/>
    <w:rsid w:val="001001C6"/>
    <w:rsid w:val="00100241"/>
    <w:rsid w:val="00102004"/>
    <w:rsid w:val="00102C24"/>
    <w:rsid w:val="00104055"/>
    <w:rsid w:val="001043C8"/>
    <w:rsid w:val="00104462"/>
    <w:rsid w:val="00107A64"/>
    <w:rsid w:val="001102B3"/>
    <w:rsid w:val="001125C6"/>
    <w:rsid w:val="00113DC9"/>
    <w:rsid w:val="00120005"/>
    <w:rsid w:val="00120C4A"/>
    <w:rsid w:val="00121148"/>
    <w:rsid w:val="00121899"/>
    <w:rsid w:val="00126B87"/>
    <w:rsid w:val="00133FA2"/>
    <w:rsid w:val="001340B5"/>
    <w:rsid w:val="0013657B"/>
    <w:rsid w:val="00145088"/>
    <w:rsid w:val="00153605"/>
    <w:rsid w:val="00153BD8"/>
    <w:rsid w:val="00164A8C"/>
    <w:rsid w:val="00166A4D"/>
    <w:rsid w:val="00167917"/>
    <w:rsid w:val="00170FC7"/>
    <w:rsid w:val="00171BFF"/>
    <w:rsid w:val="001721D4"/>
    <w:rsid w:val="00181393"/>
    <w:rsid w:val="00186DC4"/>
    <w:rsid w:val="00191161"/>
    <w:rsid w:val="001951C7"/>
    <w:rsid w:val="00195688"/>
    <w:rsid w:val="00197363"/>
    <w:rsid w:val="001A0AB2"/>
    <w:rsid w:val="001A18BD"/>
    <w:rsid w:val="001A5931"/>
    <w:rsid w:val="001A6C18"/>
    <w:rsid w:val="001A7976"/>
    <w:rsid w:val="001B1654"/>
    <w:rsid w:val="001B20C8"/>
    <w:rsid w:val="001B2F30"/>
    <w:rsid w:val="001B3DB8"/>
    <w:rsid w:val="001B7C5C"/>
    <w:rsid w:val="001C0F07"/>
    <w:rsid w:val="001C204C"/>
    <w:rsid w:val="001C2754"/>
    <w:rsid w:val="001C3104"/>
    <w:rsid w:val="001C5EF6"/>
    <w:rsid w:val="001C72ED"/>
    <w:rsid w:val="001D2276"/>
    <w:rsid w:val="001D2F96"/>
    <w:rsid w:val="001D71CF"/>
    <w:rsid w:val="001D7547"/>
    <w:rsid w:val="001D759A"/>
    <w:rsid w:val="001E047B"/>
    <w:rsid w:val="001E27E0"/>
    <w:rsid w:val="001E2B38"/>
    <w:rsid w:val="001E5D83"/>
    <w:rsid w:val="001E67E1"/>
    <w:rsid w:val="001F02AF"/>
    <w:rsid w:val="001F1EC1"/>
    <w:rsid w:val="001F2154"/>
    <w:rsid w:val="001F215F"/>
    <w:rsid w:val="001F2EB7"/>
    <w:rsid w:val="001F3AE6"/>
    <w:rsid w:val="001F3AEB"/>
    <w:rsid w:val="001F6C98"/>
    <w:rsid w:val="0020191F"/>
    <w:rsid w:val="00202071"/>
    <w:rsid w:val="00202149"/>
    <w:rsid w:val="00204210"/>
    <w:rsid w:val="00205883"/>
    <w:rsid w:val="00207B5A"/>
    <w:rsid w:val="00211327"/>
    <w:rsid w:val="00213168"/>
    <w:rsid w:val="002133D7"/>
    <w:rsid w:val="00213A5F"/>
    <w:rsid w:val="00214306"/>
    <w:rsid w:val="00214B57"/>
    <w:rsid w:val="00216A9C"/>
    <w:rsid w:val="00220E35"/>
    <w:rsid w:val="0022533B"/>
    <w:rsid w:val="00225EA9"/>
    <w:rsid w:val="0022696F"/>
    <w:rsid w:val="00227063"/>
    <w:rsid w:val="00235863"/>
    <w:rsid w:val="00235DEF"/>
    <w:rsid w:val="00236201"/>
    <w:rsid w:val="00236CB6"/>
    <w:rsid w:val="00237406"/>
    <w:rsid w:val="002404C0"/>
    <w:rsid w:val="00242D8C"/>
    <w:rsid w:val="00242FB7"/>
    <w:rsid w:val="00244789"/>
    <w:rsid w:val="00244BF8"/>
    <w:rsid w:val="00245437"/>
    <w:rsid w:val="00246064"/>
    <w:rsid w:val="00247A77"/>
    <w:rsid w:val="002502DB"/>
    <w:rsid w:val="002511E1"/>
    <w:rsid w:val="00254CCB"/>
    <w:rsid w:val="002552D4"/>
    <w:rsid w:val="0026318B"/>
    <w:rsid w:val="0026364F"/>
    <w:rsid w:val="00265BA5"/>
    <w:rsid w:val="00265E12"/>
    <w:rsid w:val="002674E3"/>
    <w:rsid w:val="00271A97"/>
    <w:rsid w:val="00273477"/>
    <w:rsid w:val="00273916"/>
    <w:rsid w:val="00274C12"/>
    <w:rsid w:val="00277E52"/>
    <w:rsid w:val="0028249B"/>
    <w:rsid w:val="0028363E"/>
    <w:rsid w:val="002845E5"/>
    <w:rsid w:val="00287497"/>
    <w:rsid w:val="002906D9"/>
    <w:rsid w:val="00290C17"/>
    <w:rsid w:val="00292E2E"/>
    <w:rsid w:val="00294B83"/>
    <w:rsid w:val="0029558E"/>
    <w:rsid w:val="0029599E"/>
    <w:rsid w:val="00295C43"/>
    <w:rsid w:val="00297189"/>
    <w:rsid w:val="002975DD"/>
    <w:rsid w:val="002A0BD8"/>
    <w:rsid w:val="002A2318"/>
    <w:rsid w:val="002A3256"/>
    <w:rsid w:val="002A3A81"/>
    <w:rsid w:val="002A483A"/>
    <w:rsid w:val="002A55C9"/>
    <w:rsid w:val="002A67CB"/>
    <w:rsid w:val="002A6947"/>
    <w:rsid w:val="002B08C5"/>
    <w:rsid w:val="002B1992"/>
    <w:rsid w:val="002B1CA2"/>
    <w:rsid w:val="002B2961"/>
    <w:rsid w:val="002B3BFD"/>
    <w:rsid w:val="002B4B5E"/>
    <w:rsid w:val="002B4BF6"/>
    <w:rsid w:val="002B5076"/>
    <w:rsid w:val="002C0A23"/>
    <w:rsid w:val="002C0B71"/>
    <w:rsid w:val="002C18CB"/>
    <w:rsid w:val="002C4A7E"/>
    <w:rsid w:val="002C677B"/>
    <w:rsid w:val="002D196F"/>
    <w:rsid w:val="002D284E"/>
    <w:rsid w:val="002D370B"/>
    <w:rsid w:val="002D40B2"/>
    <w:rsid w:val="002D6F93"/>
    <w:rsid w:val="002D771C"/>
    <w:rsid w:val="002E0EDA"/>
    <w:rsid w:val="002E26B9"/>
    <w:rsid w:val="002E337E"/>
    <w:rsid w:val="002E3879"/>
    <w:rsid w:val="002F0057"/>
    <w:rsid w:val="002F4E0A"/>
    <w:rsid w:val="002F5A29"/>
    <w:rsid w:val="002F6950"/>
    <w:rsid w:val="002F6DE1"/>
    <w:rsid w:val="002F7271"/>
    <w:rsid w:val="0030019B"/>
    <w:rsid w:val="00300684"/>
    <w:rsid w:val="003064BD"/>
    <w:rsid w:val="0030688E"/>
    <w:rsid w:val="00307FBD"/>
    <w:rsid w:val="00310891"/>
    <w:rsid w:val="00311BD3"/>
    <w:rsid w:val="003128EC"/>
    <w:rsid w:val="00314574"/>
    <w:rsid w:val="00316E99"/>
    <w:rsid w:val="003176A8"/>
    <w:rsid w:val="003209A3"/>
    <w:rsid w:val="00320FCF"/>
    <w:rsid w:val="003245DF"/>
    <w:rsid w:val="0032473A"/>
    <w:rsid w:val="00325546"/>
    <w:rsid w:val="0032768C"/>
    <w:rsid w:val="00327C7B"/>
    <w:rsid w:val="00332B6D"/>
    <w:rsid w:val="00333653"/>
    <w:rsid w:val="00335CD5"/>
    <w:rsid w:val="0033662A"/>
    <w:rsid w:val="00340EAF"/>
    <w:rsid w:val="00345D1D"/>
    <w:rsid w:val="00346F6C"/>
    <w:rsid w:val="0034702F"/>
    <w:rsid w:val="0035073F"/>
    <w:rsid w:val="00350B53"/>
    <w:rsid w:val="00351F9D"/>
    <w:rsid w:val="0035200B"/>
    <w:rsid w:val="00355794"/>
    <w:rsid w:val="003557DF"/>
    <w:rsid w:val="00355A8E"/>
    <w:rsid w:val="003573C0"/>
    <w:rsid w:val="00360329"/>
    <w:rsid w:val="00362EFC"/>
    <w:rsid w:val="00362F2F"/>
    <w:rsid w:val="0036483F"/>
    <w:rsid w:val="0036664A"/>
    <w:rsid w:val="0036724D"/>
    <w:rsid w:val="00367C07"/>
    <w:rsid w:val="00370EA5"/>
    <w:rsid w:val="00371658"/>
    <w:rsid w:val="0037461C"/>
    <w:rsid w:val="00375097"/>
    <w:rsid w:val="00375511"/>
    <w:rsid w:val="00376BB8"/>
    <w:rsid w:val="00380382"/>
    <w:rsid w:val="00382156"/>
    <w:rsid w:val="003847D5"/>
    <w:rsid w:val="00386526"/>
    <w:rsid w:val="0038672B"/>
    <w:rsid w:val="003876DC"/>
    <w:rsid w:val="00390A4B"/>
    <w:rsid w:val="00392C6D"/>
    <w:rsid w:val="003A4506"/>
    <w:rsid w:val="003B03EC"/>
    <w:rsid w:val="003B1D19"/>
    <w:rsid w:val="003B25DA"/>
    <w:rsid w:val="003B4FCC"/>
    <w:rsid w:val="003B6726"/>
    <w:rsid w:val="003C0D7B"/>
    <w:rsid w:val="003C1060"/>
    <w:rsid w:val="003C312B"/>
    <w:rsid w:val="003C3613"/>
    <w:rsid w:val="003C36AC"/>
    <w:rsid w:val="003C39AF"/>
    <w:rsid w:val="003C3CD1"/>
    <w:rsid w:val="003C3D2F"/>
    <w:rsid w:val="003C58C2"/>
    <w:rsid w:val="003C6DE9"/>
    <w:rsid w:val="003C777A"/>
    <w:rsid w:val="003D044E"/>
    <w:rsid w:val="003D27F7"/>
    <w:rsid w:val="003D2895"/>
    <w:rsid w:val="003D3288"/>
    <w:rsid w:val="003D3826"/>
    <w:rsid w:val="003D5CBE"/>
    <w:rsid w:val="003D7218"/>
    <w:rsid w:val="003D75B2"/>
    <w:rsid w:val="003D7CFD"/>
    <w:rsid w:val="003E0838"/>
    <w:rsid w:val="003E205F"/>
    <w:rsid w:val="003E2EF3"/>
    <w:rsid w:val="003E393D"/>
    <w:rsid w:val="003E621A"/>
    <w:rsid w:val="003E6DBA"/>
    <w:rsid w:val="003F1165"/>
    <w:rsid w:val="003F2041"/>
    <w:rsid w:val="003F20DE"/>
    <w:rsid w:val="003F2F4C"/>
    <w:rsid w:val="003F5B4F"/>
    <w:rsid w:val="003F73C4"/>
    <w:rsid w:val="00400979"/>
    <w:rsid w:val="00402A64"/>
    <w:rsid w:val="00403280"/>
    <w:rsid w:val="00403669"/>
    <w:rsid w:val="00405301"/>
    <w:rsid w:val="00406997"/>
    <w:rsid w:val="00413603"/>
    <w:rsid w:val="004157DB"/>
    <w:rsid w:val="00417415"/>
    <w:rsid w:val="00417861"/>
    <w:rsid w:val="00423737"/>
    <w:rsid w:val="004245FA"/>
    <w:rsid w:val="0043237D"/>
    <w:rsid w:val="00433C8F"/>
    <w:rsid w:val="00434C23"/>
    <w:rsid w:val="004378C6"/>
    <w:rsid w:val="00437ACA"/>
    <w:rsid w:val="00437D0A"/>
    <w:rsid w:val="00440FE6"/>
    <w:rsid w:val="00441140"/>
    <w:rsid w:val="004464A2"/>
    <w:rsid w:val="004504A1"/>
    <w:rsid w:val="004515EF"/>
    <w:rsid w:val="00451962"/>
    <w:rsid w:val="00452626"/>
    <w:rsid w:val="004527D2"/>
    <w:rsid w:val="004613A3"/>
    <w:rsid w:val="00463D5D"/>
    <w:rsid w:val="004667B9"/>
    <w:rsid w:val="00467E2F"/>
    <w:rsid w:val="00470FF2"/>
    <w:rsid w:val="00471320"/>
    <w:rsid w:val="00471A80"/>
    <w:rsid w:val="00472D1A"/>
    <w:rsid w:val="00473107"/>
    <w:rsid w:val="004773EC"/>
    <w:rsid w:val="00482B96"/>
    <w:rsid w:val="00482FCF"/>
    <w:rsid w:val="0048442B"/>
    <w:rsid w:val="004874FC"/>
    <w:rsid w:val="00487B32"/>
    <w:rsid w:val="00492B37"/>
    <w:rsid w:val="0049436E"/>
    <w:rsid w:val="004A3A7A"/>
    <w:rsid w:val="004A3D2A"/>
    <w:rsid w:val="004A5326"/>
    <w:rsid w:val="004A5BF6"/>
    <w:rsid w:val="004A64C2"/>
    <w:rsid w:val="004A77FA"/>
    <w:rsid w:val="004B449B"/>
    <w:rsid w:val="004B5904"/>
    <w:rsid w:val="004B7E1C"/>
    <w:rsid w:val="004B7E34"/>
    <w:rsid w:val="004C1956"/>
    <w:rsid w:val="004C3233"/>
    <w:rsid w:val="004C5FB2"/>
    <w:rsid w:val="004C7551"/>
    <w:rsid w:val="004D0B69"/>
    <w:rsid w:val="004D1384"/>
    <w:rsid w:val="004D3CC0"/>
    <w:rsid w:val="004E2547"/>
    <w:rsid w:val="004E5C12"/>
    <w:rsid w:val="004E5E7D"/>
    <w:rsid w:val="004E6619"/>
    <w:rsid w:val="004E6BB2"/>
    <w:rsid w:val="004E70C2"/>
    <w:rsid w:val="004E7D19"/>
    <w:rsid w:val="004F2924"/>
    <w:rsid w:val="004F493B"/>
    <w:rsid w:val="004F5A5F"/>
    <w:rsid w:val="00500D50"/>
    <w:rsid w:val="00500FF7"/>
    <w:rsid w:val="00501FDC"/>
    <w:rsid w:val="00504194"/>
    <w:rsid w:val="00507276"/>
    <w:rsid w:val="00511608"/>
    <w:rsid w:val="00511E62"/>
    <w:rsid w:val="00513361"/>
    <w:rsid w:val="00514DCA"/>
    <w:rsid w:val="00515674"/>
    <w:rsid w:val="005202FB"/>
    <w:rsid w:val="00522923"/>
    <w:rsid w:val="005243D7"/>
    <w:rsid w:val="0052542E"/>
    <w:rsid w:val="005259F3"/>
    <w:rsid w:val="005266C0"/>
    <w:rsid w:val="00526AA0"/>
    <w:rsid w:val="00527E12"/>
    <w:rsid w:val="00531D10"/>
    <w:rsid w:val="00531FE2"/>
    <w:rsid w:val="00534E55"/>
    <w:rsid w:val="00535AFC"/>
    <w:rsid w:val="00540042"/>
    <w:rsid w:val="005409D5"/>
    <w:rsid w:val="005466AB"/>
    <w:rsid w:val="00552F64"/>
    <w:rsid w:val="00553E1E"/>
    <w:rsid w:val="00555896"/>
    <w:rsid w:val="0056057C"/>
    <w:rsid w:val="0056170E"/>
    <w:rsid w:val="00561B2C"/>
    <w:rsid w:val="005641F9"/>
    <w:rsid w:val="00564CBA"/>
    <w:rsid w:val="0056532F"/>
    <w:rsid w:val="00567D7B"/>
    <w:rsid w:val="0057016D"/>
    <w:rsid w:val="00570224"/>
    <w:rsid w:val="0057048E"/>
    <w:rsid w:val="0057230C"/>
    <w:rsid w:val="005729C0"/>
    <w:rsid w:val="00573BBC"/>
    <w:rsid w:val="00574156"/>
    <w:rsid w:val="00575120"/>
    <w:rsid w:val="005756F7"/>
    <w:rsid w:val="00581ADF"/>
    <w:rsid w:val="00585343"/>
    <w:rsid w:val="00585F8F"/>
    <w:rsid w:val="005869D2"/>
    <w:rsid w:val="00586A4F"/>
    <w:rsid w:val="00592328"/>
    <w:rsid w:val="00595A74"/>
    <w:rsid w:val="00597FBE"/>
    <w:rsid w:val="005A01C7"/>
    <w:rsid w:val="005A0577"/>
    <w:rsid w:val="005A09A2"/>
    <w:rsid w:val="005A173F"/>
    <w:rsid w:val="005A1D2C"/>
    <w:rsid w:val="005A46F5"/>
    <w:rsid w:val="005A4840"/>
    <w:rsid w:val="005A57B3"/>
    <w:rsid w:val="005A5C7A"/>
    <w:rsid w:val="005B156F"/>
    <w:rsid w:val="005B2657"/>
    <w:rsid w:val="005B2F59"/>
    <w:rsid w:val="005B32A0"/>
    <w:rsid w:val="005B58A0"/>
    <w:rsid w:val="005B6BC0"/>
    <w:rsid w:val="005C3CF5"/>
    <w:rsid w:val="005C4635"/>
    <w:rsid w:val="005C5B78"/>
    <w:rsid w:val="005C7376"/>
    <w:rsid w:val="005D62D8"/>
    <w:rsid w:val="005E1CB2"/>
    <w:rsid w:val="005E432C"/>
    <w:rsid w:val="005E4E85"/>
    <w:rsid w:val="005E5861"/>
    <w:rsid w:val="005E618D"/>
    <w:rsid w:val="005E642B"/>
    <w:rsid w:val="00600137"/>
    <w:rsid w:val="00601333"/>
    <w:rsid w:val="00603C0D"/>
    <w:rsid w:val="00606B29"/>
    <w:rsid w:val="00606DB7"/>
    <w:rsid w:val="00607532"/>
    <w:rsid w:val="0061262E"/>
    <w:rsid w:val="00616129"/>
    <w:rsid w:val="00616F45"/>
    <w:rsid w:val="006174BA"/>
    <w:rsid w:val="006205BC"/>
    <w:rsid w:val="00623772"/>
    <w:rsid w:val="00625418"/>
    <w:rsid w:val="00625C0C"/>
    <w:rsid w:val="0063207E"/>
    <w:rsid w:val="00636DCF"/>
    <w:rsid w:val="00636F3B"/>
    <w:rsid w:val="00640615"/>
    <w:rsid w:val="006434CF"/>
    <w:rsid w:val="006437B1"/>
    <w:rsid w:val="00644F51"/>
    <w:rsid w:val="0064546B"/>
    <w:rsid w:val="00646452"/>
    <w:rsid w:val="00646A8D"/>
    <w:rsid w:val="00647565"/>
    <w:rsid w:val="00650073"/>
    <w:rsid w:val="0065313E"/>
    <w:rsid w:val="00653688"/>
    <w:rsid w:val="006538F1"/>
    <w:rsid w:val="00654923"/>
    <w:rsid w:val="00662817"/>
    <w:rsid w:val="00662A1D"/>
    <w:rsid w:val="00664651"/>
    <w:rsid w:val="00664712"/>
    <w:rsid w:val="00664E74"/>
    <w:rsid w:val="00666B5B"/>
    <w:rsid w:val="00667582"/>
    <w:rsid w:val="00667C65"/>
    <w:rsid w:val="006709BC"/>
    <w:rsid w:val="00670A7C"/>
    <w:rsid w:val="00672AD2"/>
    <w:rsid w:val="00673476"/>
    <w:rsid w:val="00673E3D"/>
    <w:rsid w:val="00677C91"/>
    <w:rsid w:val="006817FC"/>
    <w:rsid w:val="006838DE"/>
    <w:rsid w:val="00685474"/>
    <w:rsid w:val="0068559F"/>
    <w:rsid w:val="006862BC"/>
    <w:rsid w:val="00687257"/>
    <w:rsid w:val="006915C2"/>
    <w:rsid w:val="00692E26"/>
    <w:rsid w:val="006949EA"/>
    <w:rsid w:val="006962E8"/>
    <w:rsid w:val="006A3A2F"/>
    <w:rsid w:val="006A48BC"/>
    <w:rsid w:val="006A4D42"/>
    <w:rsid w:val="006B442C"/>
    <w:rsid w:val="006B6CC5"/>
    <w:rsid w:val="006B713A"/>
    <w:rsid w:val="006B7EEB"/>
    <w:rsid w:val="006C2778"/>
    <w:rsid w:val="006C2815"/>
    <w:rsid w:val="006C3434"/>
    <w:rsid w:val="006C53C4"/>
    <w:rsid w:val="006C75EE"/>
    <w:rsid w:val="006D04FF"/>
    <w:rsid w:val="006D20F9"/>
    <w:rsid w:val="006D3338"/>
    <w:rsid w:val="006D3647"/>
    <w:rsid w:val="006D6622"/>
    <w:rsid w:val="006D7134"/>
    <w:rsid w:val="006E2064"/>
    <w:rsid w:val="006E3C48"/>
    <w:rsid w:val="006E6CCC"/>
    <w:rsid w:val="006F40B1"/>
    <w:rsid w:val="006F42AE"/>
    <w:rsid w:val="006F6433"/>
    <w:rsid w:val="006F74DD"/>
    <w:rsid w:val="00701AA6"/>
    <w:rsid w:val="00703AC3"/>
    <w:rsid w:val="00704E57"/>
    <w:rsid w:val="00712423"/>
    <w:rsid w:val="007163C6"/>
    <w:rsid w:val="00716E6D"/>
    <w:rsid w:val="007206B3"/>
    <w:rsid w:val="007211F9"/>
    <w:rsid w:val="00721537"/>
    <w:rsid w:val="00721FE0"/>
    <w:rsid w:val="0072222F"/>
    <w:rsid w:val="00723286"/>
    <w:rsid w:val="00723F9E"/>
    <w:rsid w:val="007250A1"/>
    <w:rsid w:val="00730512"/>
    <w:rsid w:val="007321C5"/>
    <w:rsid w:val="00732739"/>
    <w:rsid w:val="007332B9"/>
    <w:rsid w:val="007342F8"/>
    <w:rsid w:val="007344DB"/>
    <w:rsid w:val="007352D4"/>
    <w:rsid w:val="00735A3C"/>
    <w:rsid w:val="007375B1"/>
    <w:rsid w:val="00737D5B"/>
    <w:rsid w:val="007412F8"/>
    <w:rsid w:val="00742DC5"/>
    <w:rsid w:val="0074373A"/>
    <w:rsid w:val="00743B3B"/>
    <w:rsid w:val="00743C68"/>
    <w:rsid w:val="00743F9B"/>
    <w:rsid w:val="00745422"/>
    <w:rsid w:val="007468C6"/>
    <w:rsid w:val="0074739B"/>
    <w:rsid w:val="00747C7C"/>
    <w:rsid w:val="00752101"/>
    <w:rsid w:val="0075254E"/>
    <w:rsid w:val="007547A9"/>
    <w:rsid w:val="0075613C"/>
    <w:rsid w:val="007605C3"/>
    <w:rsid w:val="00766F90"/>
    <w:rsid w:val="00770A1D"/>
    <w:rsid w:val="00771096"/>
    <w:rsid w:val="00772875"/>
    <w:rsid w:val="007728F5"/>
    <w:rsid w:val="0077621C"/>
    <w:rsid w:val="00776765"/>
    <w:rsid w:val="00776840"/>
    <w:rsid w:val="00776ADD"/>
    <w:rsid w:val="0078400E"/>
    <w:rsid w:val="00785208"/>
    <w:rsid w:val="00786815"/>
    <w:rsid w:val="00787FFA"/>
    <w:rsid w:val="0079107C"/>
    <w:rsid w:val="0079273B"/>
    <w:rsid w:val="00793207"/>
    <w:rsid w:val="00794ABC"/>
    <w:rsid w:val="00797BBD"/>
    <w:rsid w:val="007A095C"/>
    <w:rsid w:val="007A1F23"/>
    <w:rsid w:val="007A3A42"/>
    <w:rsid w:val="007A3A53"/>
    <w:rsid w:val="007A61B5"/>
    <w:rsid w:val="007B3BB5"/>
    <w:rsid w:val="007B4EFB"/>
    <w:rsid w:val="007B6019"/>
    <w:rsid w:val="007B7D98"/>
    <w:rsid w:val="007C076C"/>
    <w:rsid w:val="007C12E4"/>
    <w:rsid w:val="007C1B39"/>
    <w:rsid w:val="007C35AD"/>
    <w:rsid w:val="007C3C4F"/>
    <w:rsid w:val="007C5513"/>
    <w:rsid w:val="007D5030"/>
    <w:rsid w:val="007D5893"/>
    <w:rsid w:val="007E0489"/>
    <w:rsid w:val="007E0843"/>
    <w:rsid w:val="007E193B"/>
    <w:rsid w:val="007E1967"/>
    <w:rsid w:val="007E7584"/>
    <w:rsid w:val="007F0FB7"/>
    <w:rsid w:val="008006D8"/>
    <w:rsid w:val="008023EA"/>
    <w:rsid w:val="008025A8"/>
    <w:rsid w:val="0080266B"/>
    <w:rsid w:val="00803924"/>
    <w:rsid w:val="00805ACF"/>
    <w:rsid w:val="00806D6C"/>
    <w:rsid w:val="00807451"/>
    <w:rsid w:val="00811A09"/>
    <w:rsid w:val="00812CDC"/>
    <w:rsid w:val="0081333A"/>
    <w:rsid w:val="008217FC"/>
    <w:rsid w:val="008226D8"/>
    <w:rsid w:val="0082391E"/>
    <w:rsid w:val="0082559A"/>
    <w:rsid w:val="00825734"/>
    <w:rsid w:val="00834BB5"/>
    <w:rsid w:val="00836773"/>
    <w:rsid w:val="00836881"/>
    <w:rsid w:val="00836CD8"/>
    <w:rsid w:val="008378FC"/>
    <w:rsid w:val="00841E74"/>
    <w:rsid w:val="00841F8A"/>
    <w:rsid w:val="008423E4"/>
    <w:rsid w:val="0084489A"/>
    <w:rsid w:val="008478D8"/>
    <w:rsid w:val="00847E68"/>
    <w:rsid w:val="00851B83"/>
    <w:rsid w:val="008543E3"/>
    <w:rsid w:val="0085593C"/>
    <w:rsid w:val="00855B2F"/>
    <w:rsid w:val="008572B6"/>
    <w:rsid w:val="00862CBE"/>
    <w:rsid w:val="00864B6C"/>
    <w:rsid w:val="00866BB3"/>
    <w:rsid w:val="008677C5"/>
    <w:rsid w:val="00867D60"/>
    <w:rsid w:val="008723B1"/>
    <w:rsid w:val="00874B66"/>
    <w:rsid w:val="00874F00"/>
    <w:rsid w:val="00875B04"/>
    <w:rsid w:val="00877FF0"/>
    <w:rsid w:val="00880607"/>
    <w:rsid w:val="008838C9"/>
    <w:rsid w:val="008847E3"/>
    <w:rsid w:val="0088523D"/>
    <w:rsid w:val="00885711"/>
    <w:rsid w:val="00886887"/>
    <w:rsid w:val="008876AD"/>
    <w:rsid w:val="008909A2"/>
    <w:rsid w:val="00890ED8"/>
    <w:rsid w:val="00892C94"/>
    <w:rsid w:val="008935EC"/>
    <w:rsid w:val="00896057"/>
    <w:rsid w:val="0089726F"/>
    <w:rsid w:val="008A05A9"/>
    <w:rsid w:val="008A1CD6"/>
    <w:rsid w:val="008A31F2"/>
    <w:rsid w:val="008A35C1"/>
    <w:rsid w:val="008A5791"/>
    <w:rsid w:val="008A7866"/>
    <w:rsid w:val="008B23EE"/>
    <w:rsid w:val="008B4BB7"/>
    <w:rsid w:val="008B7346"/>
    <w:rsid w:val="008B785F"/>
    <w:rsid w:val="008C3CEF"/>
    <w:rsid w:val="008C7109"/>
    <w:rsid w:val="008C73FE"/>
    <w:rsid w:val="008D7268"/>
    <w:rsid w:val="008E2794"/>
    <w:rsid w:val="008E6576"/>
    <w:rsid w:val="008E67A4"/>
    <w:rsid w:val="008E7703"/>
    <w:rsid w:val="008F3364"/>
    <w:rsid w:val="008F3A11"/>
    <w:rsid w:val="008F4121"/>
    <w:rsid w:val="00901DBC"/>
    <w:rsid w:val="009021D6"/>
    <w:rsid w:val="00907FF1"/>
    <w:rsid w:val="00911F28"/>
    <w:rsid w:val="009137C4"/>
    <w:rsid w:val="00915AB3"/>
    <w:rsid w:val="00916580"/>
    <w:rsid w:val="00917854"/>
    <w:rsid w:val="009219CD"/>
    <w:rsid w:val="009228F7"/>
    <w:rsid w:val="00922E7C"/>
    <w:rsid w:val="00923419"/>
    <w:rsid w:val="00923627"/>
    <w:rsid w:val="00923F50"/>
    <w:rsid w:val="0092403F"/>
    <w:rsid w:val="009245E4"/>
    <w:rsid w:val="00924731"/>
    <w:rsid w:val="00925F90"/>
    <w:rsid w:val="00927068"/>
    <w:rsid w:val="00927D5A"/>
    <w:rsid w:val="009325D2"/>
    <w:rsid w:val="009340F3"/>
    <w:rsid w:val="00934778"/>
    <w:rsid w:val="009374FD"/>
    <w:rsid w:val="00940B3F"/>
    <w:rsid w:val="0094121C"/>
    <w:rsid w:val="00941CF5"/>
    <w:rsid w:val="009427E4"/>
    <w:rsid w:val="009428D3"/>
    <w:rsid w:val="00944F93"/>
    <w:rsid w:val="0094518D"/>
    <w:rsid w:val="00945C06"/>
    <w:rsid w:val="00946C75"/>
    <w:rsid w:val="00946EAA"/>
    <w:rsid w:val="009513E5"/>
    <w:rsid w:val="00951D11"/>
    <w:rsid w:val="00952FF3"/>
    <w:rsid w:val="009608A4"/>
    <w:rsid w:val="0096335F"/>
    <w:rsid w:val="009675ED"/>
    <w:rsid w:val="0097075C"/>
    <w:rsid w:val="00972995"/>
    <w:rsid w:val="009737B8"/>
    <w:rsid w:val="009740FA"/>
    <w:rsid w:val="00976632"/>
    <w:rsid w:val="00976755"/>
    <w:rsid w:val="009801F1"/>
    <w:rsid w:val="00983193"/>
    <w:rsid w:val="00983CF1"/>
    <w:rsid w:val="0098466E"/>
    <w:rsid w:val="00984868"/>
    <w:rsid w:val="009857ED"/>
    <w:rsid w:val="009858A9"/>
    <w:rsid w:val="00985BCD"/>
    <w:rsid w:val="00985E39"/>
    <w:rsid w:val="00987068"/>
    <w:rsid w:val="009877C6"/>
    <w:rsid w:val="0099560A"/>
    <w:rsid w:val="009959AD"/>
    <w:rsid w:val="00995B8A"/>
    <w:rsid w:val="009A47F4"/>
    <w:rsid w:val="009A6674"/>
    <w:rsid w:val="009A7A31"/>
    <w:rsid w:val="009B5251"/>
    <w:rsid w:val="009B588B"/>
    <w:rsid w:val="009B6FCE"/>
    <w:rsid w:val="009C1102"/>
    <w:rsid w:val="009C26AA"/>
    <w:rsid w:val="009C30A6"/>
    <w:rsid w:val="009C3C94"/>
    <w:rsid w:val="009C4975"/>
    <w:rsid w:val="009C70CC"/>
    <w:rsid w:val="009C7573"/>
    <w:rsid w:val="009C7ADB"/>
    <w:rsid w:val="009C7D41"/>
    <w:rsid w:val="009D105B"/>
    <w:rsid w:val="009D27EC"/>
    <w:rsid w:val="009D2D00"/>
    <w:rsid w:val="009D3062"/>
    <w:rsid w:val="009D70E4"/>
    <w:rsid w:val="009E1D79"/>
    <w:rsid w:val="009E27DD"/>
    <w:rsid w:val="009E2B68"/>
    <w:rsid w:val="009E62D2"/>
    <w:rsid w:val="009E7E22"/>
    <w:rsid w:val="009F0733"/>
    <w:rsid w:val="009F1E24"/>
    <w:rsid w:val="009F2298"/>
    <w:rsid w:val="009F2DA7"/>
    <w:rsid w:val="009F5B57"/>
    <w:rsid w:val="00A002A8"/>
    <w:rsid w:val="00A002F0"/>
    <w:rsid w:val="00A00F4B"/>
    <w:rsid w:val="00A01FE5"/>
    <w:rsid w:val="00A02358"/>
    <w:rsid w:val="00A04E88"/>
    <w:rsid w:val="00A0678A"/>
    <w:rsid w:val="00A06ACB"/>
    <w:rsid w:val="00A13ED9"/>
    <w:rsid w:val="00A1675E"/>
    <w:rsid w:val="00A1727E"/>
    <w:rsid w:val="00A17413"/>
    <w:rsid w:val="00A22A9F"/>
    <w:rsid w:val="00A22CCE"/>
    <w:rsid w:val="00A22EA9"/>
    <w:rsid w:val="00A23DB8"/>
    <w:rsid w:val="00A24FEF"/>
    <w:rsid w:val="00A27D04"/>
    <w:rsid w:val="00A34F33"/>
    <w:rsid w:val="00A358F1"/>
    <w:rsid w:val="00A35EE8"/>
    <w:rsid w:val="00A36177"/>
    <w:rsid w:val="00A42E7A"/>
    <w:rsid w:val="00A4302E"/>
    <w:rsid w:val="00A4798F"/>
    <w:rsid w:val="00A50AE1"/>
    <w:rsid w:val="00A51F8B"/>
    <w:rsid w:val="00A5300B"/>
    <w:rsid w:val="00A5360B"/>
    <w:rsid w:val="00A53EE7"/>
    <w:rsid w:val="00A61D98"/>
    <w:rsid w:val="00A63412"/>
    <w:rsid w:val="00A6510F"/>
    <w:rsid w:val="00A659D8"/>
    <w:rsid w:val="00A669DE"/>
    <w:rsid w:val="00A708FF"/>
    <w:rsid w:val="00A727DE"/>
    <w:rsid w:val="00A7376B"/>
    <w:rsid w:val="00A75552"/>
    <w:rsid w:val="00A758C4"/>
    <w:rsid w:val="00A76B75"/>
    <w:rsid w:val="00A770FA"/>
    <w:rsid w:val="00A777A6"/>
    <w:rsid w:val="00A84744"/>
    <w:rsid w:val="00A86886"/>
    <w:rsid w:val="00A86DF7"/>
    <w:rsid w:val="00A87A98"/>
    <w:rsid w:val="00A95427"/>
    <w:rsid w:val="00A9592B"/>
    <w:rsid w:val="00A969D8"/>
    <w:rsid w:val="00AA1785"/>
    <w:rsid w:val="00AA2ACF"/>
    <w:rsid w:val="00AA4068"/>
    <w:rsid w:val="00AA45CD"/>
    <w:rsid w:val="00AB14E4"/>
    <w:rsid w:val="00AB5DB0"/>
    <w:rsid w:val="00AB636D"/>
    <w:rsid w:val="00AC2E5A"/>
    <w:rsid w:val="00AC4010"/>
    <w:rsid w:val="00AC52F1"/>
    <w:rsid w:val="00AD2823"/>
    <w:rsid w:val="00AD699F"/>
    <w:rsid w:val="00AD7BD7"/>
    <w:rsid w:val="00AE064F"/>
    <w:rsid w:val="00AE07CF"/>
    <w:rsid w:val="00AE28E3"/>
    <w:rsid w:val="00AE37BE"/>
    <w:rsid w:val="00AE4EBD"/>
    <w:rsid w:val="00AE5827"/>
    <w:rsid w:val="00AF18DC"/>
    <w:rsid w:val="00AF3A63"/>
    <w:rsid w:val="00AF46BF"/>
    <w:rsid w:val="00B006BA"/>
    <w:rsid w:val="00B0192E"/>
    <w:rsid w:val="00B0288C"/>
    <w:rsid w:val="00B03706"/>
    <w:rsid w:val="00B03B95"/>
    <w:rsid w:val="00B0740E"/>
    <w:rsid w:val="00B07550"/>
    <w:rsid w:val="00B07D49"/>
    <w:rsid w:val="00B14195"/>
    <w:rsid w:val="00B20D81"/>
    <w:rsid w:val="00B20F6B"/>
    <w:rsid w:val="00B24D83"/>
    <w:rsid w:val="00B25970"/>
    <w:rsid w:val="00B25D93"/>
    <w:rsid w:val="00B26CB2"/>
    <w:rsid w:val="00B32A30"/>
    <w:rsid w:val="00B3316A"/>
    <w:rsid w:val="00B3383F"/>
    <w:rsid w:val="00B347B8"/>
    <w:rsid w:val="00B361E5"/>
    <w:rsid w:val="00B363A0"/>
    <w:rsid w:val="00B4099F"/>
    <w:rsid w:val="00B4254B"/>
    <w:rsid w:val="00B443EF"/>
    <w:rsid w:val="00B45934"/>
    <w:rsid w:val="00B47C5F"/>
    <w:rsid w:val="00B53992"/>
    <w:rsid w:val="00B53F18"/>
    <w:rsid w:val="00B56FA3"/>
    <w:rsid w:val="00B572A0"/>
    <w:rsid w:val="00B62EB0"/>
    <w:rsid w:val="00B630C1"/>
    <w:rsid w:val="00B63475"/>
    <w:rsid w:val="00B671F4"/>
    <w:rsid w:val="00B70F68"/>
    <w:rsid w:val="00B7168B"/>
    <w:rsid w:val="00B719A5"/>
    <w:rsid w:val="00B7470C"/>
    <w:rsid w:val="00B749D3"/>
    <w:rsid w:val="00B75CF8"/>
    <w:rsid w:val="00B81993"/>
    <w:rsid w:val="00B8290C"/>
    <w:rsid w:val="00B8334F"/>
    <w:rsid w:val="00B865D7"/>
    <w:rsid w:val="00B8755A"/>
    <w:rsid w:val="00B9061E"/>
    <w:rsid w:val="00B91115"/>
    <w:rsid w:val="00B92482"/>
    <w:rsid w:val="00B92E30"/>
    <w:rsid w:val="00B93182"/>
    <w:rsid w:val="00B93481"/>
    <w:rsid w:val="00B94F30"/>
    <w:rsid w:val="00BA17D2"/>
    <w:rsid w:val="00BA3360"/>
    <w:rsid w:val="00BA34C6"/>
    <w:rsid w:val="00BA4930"/>
    <w:rsid w:val="00BA650E"/>
    <w:rsid w:val="00BA76A9"/>
    <w:rsid w:val="00BB02C2"/>
    <w:rsid w:val="00BB0921"/>
    <w:rsid w:val="00BB0B65"/>
    <w:rsid w:val="00BB47E3"/>
    <w:rsid w:val="00BB52A0"/>
    <w:rsid w:val="00BB735B"/>
    <w:rsid w:val="00BC1EC2"/>
    <w:rsid w:val="00BC4D9F"/>
    <w:rsid w:val="00BC716B"/>
    <w:rsid w:val="00BC7607"/>
    <w:rsid w:val="00BD04BE"/>
    <w:rsid w:val="00BD0835"/>
    <w:rsid w:val="00BD1F28"/>
    <w:rsid w:val="00BD6E9F"/>
    <w:rsid w:val="00BE2DB0"/>
    <w:rsid w:val="00BE51F3"/>
    <w:rsid w:val="00BE6D93"/>
    <w:rsid w:val="00BE7B9C"/>
    <w:rsid w:val="00BF3524"/>
    <w:rsid w:val="00BF404A"/>
    <w:rsid w:val="00BF6356"/>
    <w:rsid w:val="00C01393"/>
    <w:rsid w:val="00C020E9"/>
    <w:rsid w:val="00C02FB7"/>
    <w:rsid w:val="00C0445E"/>
    <w:rsid w:val="00C0456F"/>
    <w:rsid w:val="00C048FE"/>
    <w:rsid w:val="00C05E74"/>
    <w:rsid w:val="00C06B4D"/>
    <w:rsid w:val="00C06F68"/>
    <w:rsid w:val="00C07C60"/>
    <w:rsid w:val="00C12961"/>
    <w:rsid w:val="00C1304E"/>
    <w:rsid w:val="00C140AF"/>
    <w:rsid w:val="00C146EB"/>
    <w:rsid w:val="00C15F87"/>
    <w:rsid w:val="00C1625D"/>
    <w:rsid w:val="00C17AD5"/>
    <w:rsid w:val="00C17DF3"/>
    <w:rsid w:val="00C21B1F"/>
    <w:rsid w:val="00C25913"/>
    <w:rsid w:val="00C27912"/>
    <w:rsid w:val="00C35A8A"/>
    <w:rsid w:val="00C36B93"/>
    <w:rsid w:val="00C408F7"/>
    <w:rsid w:val="00C42397"/>
    <w:rsid w:val="00C4472F"/>
    <w:rsid w:val="00C44A0D"/>
    <w:rsid w:val="00C4582A"/>
    <w:rsid w:val="00C47089"/>
    <w:rsid w:val="00C5008E"/>
    <w:rsid w:val="00C544AA"/>
    <w:rsid w:val="00C56A89"/>
    <w:rsid w:val="00C56C53"/>
    <w:rsid w:val="00C618BE"/>
    <w:rsid w:val="00C64249"/>
    <w:rsid w:val="00C65D42"/>
    <w:rsid w:val="00C672DE"/>
    <w:rsid w:val="00C679C3"/>
    <w:rsid w:val="00C7427C"/>
    <w:rsid w:val="00C74CA3"/>
    <w:rsid w:val="00C770DB"/>
    <w:rsid w:val="00C803F0"/>
    <w:rsid w:val="00C81DD7"/>
    <w:rsid w:val="00C82F67"/>
    <w:rsid w:val="00C9076E"/>
    <w:rsid w:val="00C94B5B"/>
    <w:rsid w:val="00C9632F"/>
    <w:rsid w:val="00C975F6"/>
    <w:rsid w:val="00CA1FBC"/>
    <w:rsid w:val="00CA2470"/>
    <w:rsid w:val="00CA3FC4"/>
    <w:rsid w:val="00CA685E"/>
    <w:rsid w:val="00CA6FF4"/>
    <w:rsid w:val="00CB01B1"/>
    <w:rsid w:val="00CB091D"/>
    <w:rsid w:val="00CB1E0F"/>
    <w:rsid w:val="00CB2A57"/>
    <w:rsid w:val="00CB5354"/>
    <w:rsid w:val="00CC01C1"/>
    <w:rsid w:val="00CC0DCE"/>
    <w:rsid w:val="00CC18AF"/>
    <w:rsid w:val="00CC205E"/>
    <w:rsid w:val="00CC248E"/>
    <w:rsid w:val="00CC261E"/>
    <w:rsid w:val="00CC29B7"/>
    <w:rsid w:val="00CC468D"/>
    <w:rsid w:val="00CC5F74"/>
    <w:rsid w:val="00CC6731"/>
    <w:rsid w:val="00CC6F07"/>
    <w:rsid w:val="00CC74E4"/>
    <w:rsid w:val="00CD05CD"/>
    <w:rsid w:val="00CD0D5D"/>
    <w:rsid w:val="00CD161C"/>
    <w:rsid w:val="00CD2452"/>
    <w:rsid w:val="00CD4F7F"/>
    <w:rsid w:val="00CE02CA"/>
    <w:rsid w:val="00CE0BE8"/>
    <w:rsid w:val="00CE0E1B"/>
    <w:rsid w:val="00CE2F87"/>
    <w:rsid w:val="00CE6DBD"/>
    <w:rsid w:val="00CF2AED"/>
    <w:rsid w:val="00CF2BF3"/>
    <w:rsid w:val="00CF3D56"/>
    <w:rsid w:val="00CF49B1"/>
    <w:rsid w:val="00CF7CD4"/>
    <w:rsid w:val="00D023BB"/>
    <w:rsid w:val="00D029D2"/>
    <w:rsid w:val="00D03590"/>
    <w:rsid w:val="00D05B57"/>
    <w:rsid w:val="00D0656D"/>
    <w:rsid w:val="00D077BD"/>
    <w:rsid w:val="00D07B5D"/>
    <w:rsid w:val="00D10428"/>
    <w:rsid w:val="00D11F39"/>
    <w:rsid w:val="00D11F41"/>
    <w:rsid w:val="00D146DF"/>
    <w:rsid w:val="00D169B8"/>
    <w:rsid w:val="00D17055"/>
    <w:rsid w:val="00D205C4"/>
    <w:rsid w:val="00D2251D"/>
    <w:rsid w:val="00D22B6E"/>
    <w:rsid w:val="00D23090"/>
    <w:rsid w:val="00D24E9D"/>
    <w:rsid w:val="00D27D73"/>
    <w:rsid w:val="00D30535"/>
    <w:rsid w:val="00D30813"/>
    <w:rsid w:val="00D30D50"/>
    <w:rsid w:val="00D314F3"/>
    <w:rsid w:val="00D34675"/>
    <w:rsid w:val="00D36005"/>
    <w:rsid w:val="00D370C1"/>
    <w:rsid w:val="00D43270"/>
    <w:rsid w:val="00D4524F"/>
    <w:rsid w:val="00D476B8"/>
    <w:rsid w:val="00D515B5"/>
    <w:rsid w:val="00D53477"/>
    <w:rsid w:val="00D54294"/>
    <w:rsid w:val="00D550CF"/>
    <w:rsid w:val="00D56596"/>
    <w:rsid w:val="00D617BD"/>
    <w:rsid w:val="00D624C7"/>
    <w:rsid w:val="00D637E0"/>
    <w:rsid w:val="00D6451D"/>
    <w:rsid w:val="00D648F5"/>
    <w:rsid w:val="00D64B7F"/>
    <w:rsid w:val="00D64FAE"/>
    <w:rsid w:val="00D677F1"/>
    <w:rsid w:val="00D70CFB"/>
    <w:rsid w:val="00D71406"/>
    <w:rsid w:val="00D7221E"/>
    <w:rsid w:val="00D738E8"/>
    <w:rsid w:val="00D75429"/>
    <w:rsid w:val="00D756B4"/>
    <w:rsid w:val="00D75851"/>
    <w:rsid w:val="00D7666B"/>
    <w:rsid w:val="00D83E46"/>
    <w:rsid w:val="00D8425A"/>
    <w:rsid w:val="00D85B4F"/>
    <w:rsid w:val="00D85E4E"/>
    <w:rsid w:val="00D86B43"/>
    <w:rsid w:val="00D87F9A"/>
    <w:rsid w:val="00D91693"/>
    <w:rsid w:val="00D92438"/>
    <w:rsid w:val="00D93A2D"/>
    <w:rsid w:val="00D949AD"/>
    <w:rsid w:val="00D9545E"/>
    <w:rsid w:val="00D960D2"/>
    <w:rsid w:val="00D96958"/>
    <w:rsid w:val="00D97FE2"/>
    <w:rsid w:val="00DA021F"/>
    <w:rsid w:val="00DA2C52"/>
    <w:rsid w:val="00DA3B72"/>
    <w:rsid w:val="00DA3D1F"/>
    <w:rsid w:val="00DA7157"/>
    <w:rsid w:val="00DB3045"/>
    <w:rsid w:val="00DB4B08"/>
    <w:rsid w:val="00DB59C4"/>
    <w:rsid w:val="00DB7564"/>
    <w:rsid w:val="00DB78C2"/>
    <w:rsid w:val="00DC03DA"/>
    <w:rsid w:val="00DC0853"/>
    <w:rsid w:val="00DC30A4"/>
    <w:rsid w:val="00DC4A4C"/>
    <w:rsid w:val="00DC5B17"/>
    <w:rsid w:val="00DC7147"/>
    <w:rsid w:val="00DD0294"/>
    <w:rsid w:val="00DD0FEB"/>
    <w:rsid w:val="00DD194E"/>
    <w:rsid w:val="00DD2FB8"/>
    <w:rsid w:val="00DD4B33"/>
    <w:rsid w:val="00DD6EC1"/>
    <w:rsid w:val="00DD7158"/>
    <w:rsid w:val="00DE1BB4"/>
    <w:rsid w:val="00DE1D79"/>
    <w:rsid w:val="00DE57C5"/>
    <w:rsid w:val="00DE6F19"/>
    <w:rsid w:val="00DF02D7"/>
    <w:rsid w:val="00DF3149"/>
    <w:rsid w:val="00DF7217"/>
    <w:rsid w:val="00E01E7C"/>
    <w:rsid w:val="00E05D48"/>
    <w:rsid w:val="00E0651B"/>
    <w:rsid w:val="00E109EA"/>
    <w:rsid w:val="00E11867"/>
    <w:rsid w:val="00E136A3"/>
    <w:rsid w:val="00E13AFB"/>
    <w:rsid w:val="00E1429F"/>
    <w:rsid w:val="00E15282"/>
    <w:rsid w:val="00E15511"/>
    <w:rsid w:val="00E16A63"/>
    <w:rsid w:val="00E21AD4"/>
    <w:rsid w:val="00E21D74"/>
    <w:rsid w:val="00E24631"/>
    <w:rsid w:val="00E2605E"/>
    <w:rsid w:val="00E260C7"/>
    <w:rsid w:val="00E26A2E"/>
    <w:rsid w:val="00E26C3C"/>
    <w:rsid w:val="00E303A2"/>
    <w:rsid w:val="00E32714"/>
    <w:rsid w:val="00E32789"/>
    <w:rsid w:val="00E342EC"/>
    <w:rsid w:val="00E37ECC"/>
    <w:rsid w:val="00E41D6A"/>
    <w:rsid w:val="00E42191"/>
    <w:rsid w:val="00E444AD"/>
    <w:rsid w:val="00E44967"/>
    <w:rsid w:val="00E44A7B"/>
    <w:rsid w:val="00E44D6C"/>
    <w:rsid w:val="00E4513A"/>
    <w:rsid w:val="00E53299"/>
    <w:rsid w:val="00E535BC"/>
    <w:rsid w:val="00E53C3B"/>
    <w:rsid w:val="00E5468D"/>
    <w:rsid w:val="00E54768"/>
    <w:rsid w:val="00E565C8"/>
    <w:rsid w:val="00E62C12"/>
    <w:rsid w:val="00E6529D"/>
    <w:rsid w:val="00E66973"/>
    <w:rsid w:val="00E66E07"/>
    <w:rsid w:val="00E6711D"/>
    <w:rsid w:val="00E67242"/>
    <w:rsid w:val="00E73D87"/>
    <w:rsid w:val="00E74044"/>
    <w:rsid w:val="00E741D8"/>
    <w:rsid w:val="00E76463"/>
    <w:rsid w:val="00E76AFC"/>
    <w:rsid w:val="00E8065C"/>
    <w:rsid w:val="00E86835"/>
    <w:rsid w:val="00E87EFC"/>
    <w:rsid w:val="00E916A6"/>
    <w:rsid w:val="00E9259E"/>
    <w:rsid w:val="00E93BED"/>
    <w:rsid w:val="00E93CE7"/>
    <w:rsid w:val="00E97648"/>
    <w:rsid w:val="00EA107E"/>
    <w:rsid w:val="00EA146C"/>
    <w:rsid w:val="00EA33D3"/>
    <w:rsid w:val="00EA56EB"/>
    <w:rsid w:val="00EA5F52"/>
    <w:rsid w:val="00EA637E"/>
    <w:rsid w:val="00EB0083"/>
    <w:rsid w:val="00EB2B2C"/>
    <w:rsid w:val="00EB3BE0"/>
    <w:rsid w:val="00EB4110"/>
    <w:rsid w:val="00EB5BCC"/>
    <w:rsid w:val="00EB7EA2"/>
    <w:rsid w:val="00EC13C2"/>
    <w:rsid w:val="00EC400D"/>
    <w:rsid w:val="00EC5134"/>
    <w:rsid w:val="00EC6230"/>
    <w:rsid w:val="00EC679D"/>
    <w:rsid w:val="00EC7566"/>
    <w:rsid w:val="00EC7D72"/>
    <w:rsid w:val="00ED2245"/>
    <w:rsid w:val="00ED3B40"/>
    <w:rsid w:val="00ED429B"/>
    <w:rsid w:val="00ED6300"/>
    <w:rsid w:val="00ED730E"/>
    <w:rsid w:val="00EE5693"/>
    <w:rsid w:val="00EE6C83"/>
    <w:rsid w:val="00EF0D71"/>
    <w:rsid w:val="00EF168F"/>
    <w:rsid w:val="00EF566B"/>
    <w:rsid w:val="00EF5D72"/>
    <w:rsid w:val="00EF619E"/>
    <w:rsid w:val="00EF64B0"/>
    <w:rsid w:val="00F00583"/>
    <w:rsid w:val="00F01C4C"/>
    <w:rsid w:val="00F03412"/>
    <w:rsid w:val="00F03F61"/>
    <w:rsid w:val="00F076C7"/>
    <w:rsid w:val="00F11BB9"/>
    <w:rsid w:val="00F13449"/>
    <w:rsid w:val="00F14ABC"/>
    <w:rsid w:val="00F14BBD"/>
    <w:rsid w:val="00F20C71"/>
    <w:rsid w:val="00F2190B"/>
    <w:rsid w:val="00F22316"/>
    <w:rsid w:val="00F2266D"/>
    <w:rsid w:val="00F226F6"/>
    <w:rsid w:val="00F24A6B"/>
    <w:rsid w:val="00F24C9E"/>
    <w:rsid w:val="00F25641"/>
    <w:rsid w:val="00F40589"/>
    <w:rsid w:val="00F4229C"/>
    <w:rsid w:val="00F43FDD"/>
    <w:rsid w:val="00F45452"/>
    <w:rsid w:val="00F462FE"/>
    <w:rsid w:val="00F4685D"/>
    <w:rsid w:val="00F476CD"/>
    <w:rsid w:val="00F5058A"/>
    <w:rsid w:val="00F52199"/>
    <w:rsid w:val="00F53C82"/>
    <w:rsid w:val="00F53FD2"/>
    <w:rsid w:val="00F5503E"/>
    <w:rsid w:val="00F555E0"/>
    <w:rsid w:val="00F5574B"/>
    <w:rsid w:val="00F6332A"/>
    <w:rsid w:val="00F63F0A"/>
    <w:rsid w:val="00F659BB"/>
    <w:rsid w:val="00F661B0"/>
    <w:rsid w:val="00F67DC7"/>
    <w:rsid w:val="00F71A4A"/>
    <w:rsid w:val="00F7223A"/>
    <w:rsid w:val="00F72438"/>
    <w:rsid w:val="00F73728"/>
    <w:rsid w:val="00F7671F"/>
    <w:rsid w:val="00F77CB0"/>
    <w:rsid w:val="00F82921"/>
    <w:rsid w:val="00F8339E"/>
    <w:rsid w:val="00F83FDF"/>
    <w:rsid w:val="00F8470A"/>
    <w:rsid w:val="00F870C6"/>
    <w:rsid w:val="00F90BFD"/>
    <w:rsid w:val="00F9252F"/>
    <w:rsid w:val="00F95033"/>
    <w:rsid w:val="00F96DE2"/>
    <w:rsid w:val="00F96E02"/>
    <w:rsid w:val="00FA623B"/>
    <w:rsid w:val="00FA70B1"/>
    <w:rsid w:val="00FB0B61"/>
    <w:rsid w:val="00FB1BD5"/>
    <w:rsid w:val="00FB442F"/>
    <w:rsid w:val="00FB60AB"/>
    <w:rsid w:val="00FB75D8"/>
    <w:rsid w:val="00FC0E6C"/>
    <w:rsid w:val="00FC2278"/>
    <w:rsid w:val="00FC295B"/>
    <w:rsid w:val="00FC3595"/>
    <w:rsid w:val="00FD04BA"/>
    <w:rsid w:val="00FD0F7D"/>
    <w:rsid w:val="00FD1FE2"/>
    <w:rsid w:val="00FD3C6A"/>
    <w:rsid w:val="00FD5FF2"/>
    <w:rsid w:val="00FD66E2"/>
    <w:rsid w:val="00FD715D"/>
    <w:rsid w:val="00FD7604"/>
    <w:rsid w:val="00FE15A5"/>
    <w:rsid w:val="00FE2CEC"/>
    <w:rsid w:val="00FE31EE"/>
    <w:rsid w:val="00FE3591"/>
    <w:rsid w:val="00FE7600"/>
    <w:rsid w:val="00FE7BB4"/>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3613"/>
    <w:rPr>
      <w:color w:val="000000"/>
    </w:rPr>
  </w:style>
  <w:style w:type="paragraph" w:styleId="1">
    <w:name w:val="heading 1"/>
    <w:basedOn w:val="a"/>
    <w:next w:val="a"/>
    <w:link w:val="10"/>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6356"/>
    <w:rPr>
      <w:rFonts w:ascii="Arial" w:eastAsiaTheme="minorEastAsia" w:hAnsi="Arial" w:cs="Arial"/>
      <w:b/>
      <w:bCs/>
      <w:color w:val="26282F"/>
      <w:lang w:bidi="ar-SA"/>
    </w:rPr>
  </w:style>
  <w:style w:type="character" w:styleId="a3">
    <w:name w:val="Hyperlink"/>
    <w:basedOn w:val="a0"/>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link w:val="a8"/>
    <w:uiPriority w:val="1"/>
    <w:qFormat/>
    <w:rsid w:val="00034C60"/>
    <w:pPr>
      <w:widowControl/>
    </w:pPr>
    <w:rPr>
      <w:rFonts w:ascii="Times New Roman" w:eastAsia="Times New Roman" w:hAnsi="Times New Roman" w:cs="Times New Roman"/>
      <w:lang w:bidi="ar-SA"/>
    </w:rPr>
  </w:style>
  <w:style w:type="paragraph" w:styleId="a9">
    <w:name w:val="footer"/>
    <w:basedOn w:val="a"/>
    <w:link w:val="aa"/>
    <w:unhideWhenUsed/>
    <w:rsid w:val="00034C60"/>
    <w:pPr>
      <w:tabs>
        <w:tab w:val="center" w:pos="4677"/>
        <w:tab w:val="right" w:pos="9355"/>
      </w:tabs>
    </w:pPr>
  </w:style>
  <w:style w:type="character" w:customStyle="1" w:styleId="aa">
    <w:name w:val="Нижний колонтитул Знак"/>
    <w:basedOn w:val="a0"/>
    <w:link w:val="a9"/>
    <w:rsid w:val="00034C60"/>
    <w:rPr>
      <w:color w:val="000000"/>
    </w:rPr>
  </w:style>
  <w:style w:type="paragraph" w:styleId="ab">
    <w:name w:val="header"/>
    <w:basedOn w:val="a"/>
    <w:link w:val="ac"/>
    <w:unhideWhenUsed/>
    <w:rsid w:val="00034C60"/>
    <w:pPr>
      <w:tabs>
        <w:tab w:val="center" w:pos="4677"/>
        <w:tab w:val="right" w:pos="9355"/>
      </w:tabs>
    </w:pPr>
  </w:style>
  <w:style w:type="character" w:customStyle="1" w:styleId="ac">
    <w:name w:val="Верхний колонтитул Знак"/>
    <w:basedOn w:val="a0"/>
    <w:link w:val="ab"/>
    <w:uiPriority w:val="99"/>
    <w:rsid w:val="00034C60"/>
    <w:rPr>
      <w:color w:val="000000"/>
    </w:rPr>
  </w:style>
  <w:style w:type="paragraph" w:customStyle="1" w:styleId="ConsPlusNonformat">
    <w:name w:val="ConsPlusNonformat"/>
    <w:uiPriority w:val="99"/>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d">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e">
    <w:name w:val="Balloon Text"/>
    <w:basedOn w:val="a"/>
    <w:link w:val="af"/>
    <w:unhideWhenUsed/>
    <w:rsid w:val="00C21B1F"/>
    <w:rPr>
      <w:rFonts w:ascii="Tahoma" w:hAnsi="Tahoma" w:cs="Tahoma"/>
      <w:sz w:val="16"/>
      <w:szCs w:val="16"/>
    </w:rPr>
  </w:style>
  <w:style w:type="character" w:customStyle="1" w:styleId="af">
    <w:name w:val="Текст выноски Знак"/>
    <w:basedOn w:val="a0"/>
    <w:link w:val="ae"/>
    <w:rsid w:val="00C21B1F"/>
    <w:rPr>
      <w:rFonts w:ascii="Tahoma" w:hAnsi="Tahoma" w:cs="Tahoma"/>
      <w:color w:val="000000"/>
      <w:sz w:val="16"/>
      <w:szCs w:val="16"/>
    </w:rPr>
  </w:style>
  <w:style w:type="table" w:styleId="af0">
    <w:name w:val="Table Grid"/>
    <w:basedOn w:val="a1"/>
    <w:uiPriority w:val="59"/>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link w:val="af2"/>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3">
    <w:name w:val="Гипертекстовая ссылка"/>
    <w:uiPriority w:val="99"/>
    <w:rsid w:val="00225EA9"/>
    <w:rPr>
      <w:b/>
      <w:color w:val="008000"/>
      <w:sz w:val="20"/>
      <w:u w:val="single"/>
    </w:rPr>
  </w:style>
  <w:style w:type="paragraph" w:customStyle="1" w:styleId="ConsPlusTitle">
    <w:name w:val="ConsPlusTitle"/>
    <w:uiPriority w:val="99"/>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4">
    <w:name w:val="Strong"/>
    <w:uiPriority w:val="22"/>
    <w:qFormat/>
    <w:rsid w:val="001043C8"/>
    <w:rPr>
      <w:b/>
      <w:bCs/>
    </w:rPr>
  </w:style>
  <w:style w:type="paragraph" w:styleId="af5">
    <w:name w:val="Normal (Web)"/>
    <w:basedOn w:val="a"/>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6">
    <w:name w:val="Emphasis"/>
    <w:basedOn w:val="a0"/>
    <w:qFormat/>
    <w:rsid w:val="000207E0"/>
    <w:rPr>
      <w:i/>
      <w:iCs/>
    </w:rPr>
  </w:style>
  <w:style w:type="paragraph" w:styleId="af7">
    <w:name w:val="Body Text"/>
    <w:basedOn w:val="a"/>
    <w:link w:val="af8"/>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8">
    <w:name w:val="Основной текст Знак"/>
    <w:basedOn w:val="a0"/>
    <w:link w:val="af7"/>
    <w:rsid w:val="000207E0"/>
    <w:rPr>
      <w:rFonts w:ascii="Times New Roman" w:eastAsia="Times New Roman" w:hAnsi="Times New Roman" w:cs="Times New Roman"/>
      <w:lang w:eastAsia="zh-CN" w:bidi="ar-SA"/>
    </w:rPr>
  </w:style>
  <w:style w:type="paragraph" w:customStyle="1" w:styleId="af9">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a">
    <w:name w:val="Цветовое выделение"/>
    <w:uiPriority w:val="99"/>
    <w:rsid w:val="00BF3524"/>
    <w:rPr>
      <w:b/>
      <w:color w:val="000080"/>
    </w:rPr>
  </w:style>
  <w:style w:type="paragraph" w:customStyle="1" w:styleId="afb">
    <w:name w:val="Нормальный (таблица)"/>
    <w:basedOn w:val="a"/>
    <w:next w:val="a"/>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rsid w:val="00603C0D"/>
    <w:rPr>
      <w:rFonts w:ascii="Arial" w:eastAsia="Times New Roman" w:hAnsi="Arial" w:cs="Arial"/>
      <w:b/>
      <w:bCs/>
      <w:sz w:val="26"/>
      <w:szCs w:val="26"/>
      <w:lang w:bidi="ar-SA"/>
    </w:rPr>
  </w:style>
  <w:style w:type="character" w:customStyle="1" w:styleId="20">
    <w:name w:val="Заголовок 2 Знак"/>
    <w:basedOn w:val="a0"/>
    <w:link w:val="2"/>
    <w:rsid w:val="00A02358"/>
    <w:rPr>
      <w:rFonts w:asciiTheme="majorHAnsi" w:eastAsiaTheme="majorEastAsia" w:hAnsiTheme="majorHAnsi" w:cstheme="majorBidi"/>
      <w:b/>
      <w:bCs/>
      <w:color w:val="4F81BD" w:themeColor="accent1"/>
      <w:sz w:val="26"/>
      <w:szCs w:val="26"/>
    </w:rPr>
  </w:style>
  <w:style w:type="character" w:customStyle="1" w:styleId="afc">
    <w:name w:val="Название Знак"/>
    <w:link w:val="afd"/>
    <w:locked/>
    <w:rsid w:val="00D029D2"/>
    <w:rPr>
      <w:sz w:val="28"/>
      <w:lang w:bidi="ar-SA"/>
    </w:rPr>
  </w:style>
  <w:style w:type="paragraph" w:styleId="afd">
    <w:name w:val="Title"/>
    <w:basedOn w:val="a"/>
    <w:link w:val="afc"/>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e">
    <w:name w:val="Текст примечания Знак"/>
    <w:link w:val="aff"/>
    <w:locked/>
    <w:rsid w:val="00B361E5"/>
    <w:rPr>
      <w:lang w:bidi="ar-SA"/>
    </w:rPr>
  </w:style>
  <w:style w:type="paragraph" w:styleId="aff">
    <w:name w:val="annotation text"/>
    <w:basedOn w:val="a"/>
    <w:link w:val="afe"/>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f0">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0"/>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1">
    <w:name w:val="Основной текст_"/>
    <w:basedOn w:val="a0"/>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1"/>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2">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3">
    <w:name w:val="Body Text Indent"/>
    <w:basedOn w:val="a"/>
    <w:link w:val="aff4"/>
    <w:unhideWhenUsed/>
    <w:rsid w:val="000864AC"/>
    <w:pPr>
      <w:spacing w:after="120"/>
      <w:ind w:left="283"/>
    </w:pPr>
  </w:style>
  <w:style w:type="character" w:customStyle="1" w:styleId="aff4">
    <w:name w:val="Основной текст с отступом Знак"/>
    <w:basedOn w:val="a0"/>
    <w:link w:val="aff3"/>
    <w:uiPriority w:val="99"/>
    <w:semiHidden/>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5">
    <w:name w:val="annotation subject"/>
    <w:basedOn w:val="aff"/>
    <w:next w:val="aff"/>
    <w:link w:val="aff6"/>
    <w:rsid w:val="00BA4930"/>
    <w:pPr>
      <w:spacing w:after="200"/>
    </w:pPr>
    <w:rPr>
      <w:rFonts w:ascii="Calibri" w:eastAsia="Times New Roman" w:hAnsi="Calibri" w:cs="Times New Roman"/>
      <w:b/>
      <w:bCs/>
      <w:sz w:val="20"/>
      <w:szCs w:val="20"/>
    </w:rPr>
  </w:style>
  <w:style w:type="character" w:customStyle="1" w:styleId="aff6">
    <w:name w:val="Тема примечания Знак"/>
    <w:basedOn w:val="afe"/>
    <w:link w:val="aff5"/>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7">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9">
    <w:name w:val="Нет списка2"/>
    <w:next w:val="a2"/>
    <w:uiPriority w:val="99"/>
    <w:semiHidden/>
    <w:unhideWhenUsed/>
    <w:rsid w:val="00FA623B"/>
  </w:style>
  <w:style w:type="numbering" w:customStyle="1" w:styleId="37">
    <w:name w:val="Нет списка3"/>
    <w:next w:val="a2"/>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8">
    <w:name w:val="Знак"/>
    <w:basedOn w:val="a"/>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9">
    <w:name w:val="footnote text"/>
    <w:basedOn w:val="a"/>
    <w:link w:val="affa"/>
    <w:uiPriority w:val="99"/>
    <w:rsid w:val="00EA637E"/>
    <w:pPr>
      <w:widowControl/>
    </w:pPr>
    <w:rPr>
      <w:rFonts w:ascii="Times New Roman" w:eastAsia="Times New Roman" w:hAnsi="Times New Roman" w:cs="Times New Roman"/>
      <w:color w:val="auto"/>
      <w:sz w:val="20"/>
      <w:szCs w:val="20"/>
      <w:lang w:bidi="ar-SA"/>
    </w:rPr>
  </w:style>
  <w:style w:type="character" w:customStyle="1" w:styleId="affa">
    <w:name w:val="Текст сноски Знак"/>
    <w:basedOn w:val="a0"/>
    <w:link w:val="aff9"/>
    <w:uiPriority w:val="99"/>
    <w:rsid w:val="00EA637E"/>
    <w:rPr>
      <w:rFonts w:ascii="Times New Roman" w:eastAsia="Times New Roman" w:hAnsi="Times New Roman" w:cs="Times New Roman"/>
      <w:sz w:val="20"/>
      <w:szCs w:val="20"/>
      <w:lang w:bidi="ar-SA"/>
    </w:rPr>
  </w:style>
  <w:style w:type="character" w:styleId="affb">
    <w:name w:val="footnote reference"/>
    <w:basedOn w:val="a0"/>
    <w:uiPriority w:val="99"/>
    <w:rsid w:val="00EA637E"/>
    <w:rPr>
      <w:rFonts w:cs="Times New Roman"/>
      <w:vertAlign w:val="superscript"/>
    </w:rPr>
  </w:style>
  <w:style w:type="paragraph" w:customStyle="1" w:styleId="msonormalbullet1gif">
    <w:name w:val="msonormalbullet1.gif"/>
    <w:basedOn w:val="a"/>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2">
    <w:name w:val="Нет списка4"/>
    <w:next w:val="a2"/>
    <w:uiPriority w:val="99"/>
    <w:semiHidden/>
    <w:unhideWhenUsed/>
    <w:rsid w:val="00066BDC"/>
  </w:style>
  <w:style w:type="paragraph" w:customStyle="1" w:styleId="rtejustify">
    <w:name w:val="rtejustify"/>
    <w:basedOn w:val="a"/>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a">
    <w:name w:val="Body Text Indent 2"/>
    <w:basedOn w:val="a"/>
    <w:link w:val="2b"/>
    <w:unhideWhenUsed/>
    <w:rsid w:val="00294B83"/>
    <w:pPr>
      <w:spacing w:after="120" w:line="480" w:lineRule="auto"/>
      <w:ind w:left="283"/>
    </w:pPr>
  </w:style>
  <w:style w:type="character" w:customStyle="1" w:styleId="2b">
    <w:name w:val="Основной текст с отступом 2 Знак"/>
    <w:basedOn w:val="a0"/>
    <w:link w:val="2a"/>
    <w:uiPriority w:val="99"/>
    <w:semiHidden/>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c">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0"/>
    <w:link w:val="310"/>
    <w:rsid w:val="00D0656D"/>
    <w:rPr>
      <w:rFonts w:ascii="Arial" w:eastAsia="Arial" w:hAnsi="Arial" w:cs="Arial"/>
      <w:b/>
      <w:bCs/>
      <w:i w:val="0"/>
      <w:iCs w:val="0"/>
      <w:smallCaps w:val="0"/>
      <w:strike w:val="0"/>
      <w:sz w:val="21"/>
      <w:szCs w:val="21"/>
      <w:u w:val="none"/>
    </w:rPr>
  </w:style>
  <w:style w:type="character" w:customStyle="1" w:styleId="msonormal0">
    <w:name w:val="msonormal"/>
    <w:basedOn w:val="a0"/>
    <w:rsid w:val="00807451"/>
  </w:style>
  <w:style w:type="character" w:customStyle="1" w:styleId="blk">
    <w:name w:val="blk"/>
    <w:basedOn w:val="a0"/>
    <w:rsid w:val="00E53299"/>
    <w:rPr>
      <w:rFonts w:cs="Times New Roman"/>
    </w:rPr>
  </w:style>
  <w:style w:type="numbering" w:customStyle="1" w:styleId="52">
    <w:name w:val="Нет списка5"/>
    <w:next w:val="a2"/>
    <w:uiPriority w:val="99"/>
    <w:semiHidden/>
    <w:unhideWhenUsed/>
    <w:rsid w:val="00F83FDF"/>
  </w:style>
  <w:style w:type="table" w:customStyle="1" w:styleId="2c">
    <w:name w:val="Сетка таблицы2"/>
    <w:basedOn w:val="a1"/>
    <w:next w:val="af0"/>
    <w:uiPriority w:val="59"/>
    <w:rsid w:val="00F83FD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7">
    <w:name w:val="xl257"/>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d">
    <w:name w:val="Основной текст2"/>
    <w:basedOn w:val="a"/>
    <w:uiPriority w:val="99"/>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1">
    <w:name w:val="Нет списка6"/>
    <w:next w:val="a2"/>
    <w:semiHidden/>
    <w:rsid w:val="008935EC"/>
  </w:style>
  <w:style w:type="table" w:customStyle="1" w:styleId="39">
    <w:name w:val="Сетка таблицы3"/>
    <w:basedOn w:val="a1"/>
    <w:next w:val="af0"/>
    <w:rsid w:val="008935EC"/>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semiHidden/>
    <w:rsid w:val="0098466E"/>
  </w:style>
  <w:style w:type="table" w:customStyle="1" w:styleId="43">
    <w:name w:val="Сетка таблицы4"/>
    <w:basedOn w:val="a1"/>
    <w:next w:val="af0"/>
    <w:rsid w:val="0098466E"/>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e">
    <w:name w:val="Body Text 2"/>
    <w:basedOn w:val="a"/>
    <w:link w:val="2f"/>
    <w:uiPriority w:val="99"/>
    <w:semiHidden/>
    <w:unhideWhenUsed/>
    <w:rsid w:val="00DC5B17"/>
    <w:pPr>
      <w:spacing w:after="120" w:line="480" w:lineRule="auto"/>
    </w:pPr>
  </w:style>
  <w:style w:type="character" w:customStyle="1" w:styleId="2f">
    <w:name w:val="Основной текст 2 Знак"/>
    <w:basedOn w:val="a0"/>
    <w:link w:val="2e"/>
    <w:uiPriority w:val="99"/>
    <w:semiHidden/>
    <w:rsid w:val="00DC5B17"/>
    <w:rPr>
      <w:color w:val="000000"/>
    </w:rPr>
  </w:style>
  <w:style w:type="paragraph" w:styleId="3a">
    <w:name w:val="Body Text Indent 3"/>
    <w:basedOn w:val="a"/>
    <w:link w:val="3b"/>
    <w:uiPriority w:val="99"/>
    <w:semiHidden/>
    <w:unhideWhenUsed/>
    <w:rsid w:val="00DC5B17"/>
    <w:pPr>
      <w:spacing w:after="120"/>
      <w:ind w:left="283"/>
    </w:pPr>
    <w:rPr>
      <w:sz w:val="16"/>
      <w:szCs w:val="16"/>
    </w:rPr>
  </w:style>
  <w:style w:type="character" w:customStyle="1" w:styleId="3b">
    <w:name w:val="Основной текст с отступом 3 Знак"/>
    <w:basedOn w:val="a0"/>
    <w:link w:val="3a"/>
    <w:uiPriority w:val="99"/>
    <w:semiHidden/>
    <w:rsid w:val="00DC5B17"/>
    <w:rPr>
      <w:color w:val="000000"/>
      <w:sz w:val="16"/>
      <w:szCs w:val="16"/>
    </w:rPr>
  </w:style>
  <w:style w:type="paragraph" w:customStyle="1" w:styleId="western">
    <w:name w:val="western"/>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1"/>
    <w:uiPriority w:val="99"/>
    <w:rsid w:val="00C64249"/>
    <w:rPr>
      <w:spacing w:val="50"/>
    </w:rPr>
  </w:style>
  <w:style w:type="paragraph" w:customStyle="1" w:styleId="44">
    <w:name w:val="Без интервала4"/>
    <w:rsid w:val="00A4302E"/>
    <w:pPr>
      <w:widowControl/>
    </w:pPr>
    <w:rPr>
      <w:rFonts w:ascii="Calibri" w:eastAsia="Calibri" w:hAnsi="Calibri" w:cs="Calibri"/>
      <w:sz w:val="22"/>
      <w:szCs w:val="22"/>
      <w:lang w:bidi="ar-SA"/>
    </w:rPr>
  </w:style>
  <w:style w:type="numbering" w:customStyle="1" w:styleId="82">
    <w:name w:val="Нет списка8"/>
    <w:next w:val="a2"/>
    <w:uiPriority w:val="99"/>
    <w:semiHidden/>
    <w:unhideWhenUsed/>
    <w:rsid w:val="00553E1E"/>
  </w:style>
  <w:style w:type="character" w:customStyle="1" w:styleId="affd">
    <w:name w:val="Основной текст пользователя Знак"/>
    <w:basedOn w:val="a0"/>
    <w:link w:val="affe"/>
    <w:locked/>
    <w:rsid w:val="00EA56EB"/>
  </w:style>
  <w:style w:type="paragraph" w:customStyle="1" w:styleId="affe">
    <w:name w:val="Основной текст пользователя"/>
    <w:basedOn w:val="a"/>
    <w:link w:val="affd"/>
    <w:qFormat/>
    <w:rsid w:val="00EA56EB"/>
    <w:pPr>
      <w:widowControl/>
      <w:ind w:firstLine="567"/>
      <w:jc w:val="both"/>
    </w:pPr>
    <w:rPr>
      <w:color w:val="auto"/>
    </w:rPr>
  </w:style>
  <w:style w:type="paragraph" w:customStyle="1" w:styleId="Default">
    <w:name w:val="Default"/>
    <w:rsid w:val="00EA56EB"/>
    <w:pPr>
      <w:widowControl/>
      <w:autoSpaceDE w:val="0"/>
      <w:autoSpaceDN w:val="0"/>
      <w:adjustRightInd w:val="0"/>
    </w:pPr>
    <w:rPr>
      <w:rFonts w:ascii="Times New Roman" w:eastAsia="Calibri" w:hAnsi="Times New Roman" w:cs="Times New Roman"/>
      <w:color w:val="000000"/>
      <w:lang w:bidi="ar-SA"/>
    </w:rPr>
  </w:style>
  <w:style w:type="paragraph" w:customStyle="1" w:styleId="p8">
    <w:name w:val="p8"/>
    <w:basedOn w:val="a"/>
    <w:rsid w:val="00AB5DB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ai110">
    <w:name w:val="1 / a / i110"/>
    <w:basedOn w:val="a2"/>
    <w:next w:val="1ai"/>
    <w:semiHidden/>
    <w:rsid w:val="00AD7BD7"/>
    <w:pPr>
      <w:numPr>
        <w:numId w:val="2"/>
      </w:numPr>
    </w:pPr>
  </w:style>
  <w:style w:type="numbering" w:styleId="1ai">
    <w:name w:val="Outline List 1"/>
    <w:basedOn w:val="a2"/>
    <w:uiPriority w:val="99"/>
    <w:semiHidden/>
    <w:unhideWhenUsed/>
    <w:rsid w:val="00AD7BD7"/>
    <w:pPr>
      <w:numPr>
        <w:numId w:val="1"/>
      </w:numPr>
    </w:pPr>
  </w:style>
  <w:style w:type="paragraph" w:customStyle="1" w:styleId="AAA">
    <w:name w:val="! AAA !"/>
    <w:link w:val="AAA0"/>
    <w:rsid w:val="00437ACA"/>
    <w:pPr>
      <w:widowControl/>
      <w:spacing w:after="120"/>
      <w:jc w:val="both"/>
    </w:pPr>
    <w:rPr>
      <w:rFonts w:ascii="Times New Roman" w:eastAsia="Times New Roman" w:hAnsi="Times New Roman" w:cs="Times New Roman"/>
      <w:szCs w:val="16"/>
      <w:lang w:bidi="ar-SA"/>
    </w:rPr>
  </w:style>
  <w:style w:type="character" w:customStyle="1" w:styleId="AAA0">
    <w:name w:val="! AAA ! Знак"/>
    <w:link w:val="AAA"/>
    <w:locked/>
    <w:rsid w:val="00437ACA"/>
    <w:rPr>
      <w:rFonts w:ascii="Times New Roman" w:eastAsia="Times New Roman" w:hAnsi="Times New Roman" w:cs="Times New Roman"/>
      <w:szCs w:val="16"/>
      <w:lang w:bidi="ar-SA"/>
    </w:rPr>
  </w:style>
  <w:style w:type="paragraph" w:customStyle="1" w:styleId="afff">
    <w:name w:val="текст таблицы"/>
    <w:basedOn w:val="a"/>
    <w:rsid w:val="00437ACA"/>
    <w:pPr>
      <w:widowControl/>
      <w:jc w:val="center"/>
    </w:pPr>
    <w:rPr>
      <w:rFonts w:ascii="Times New Roman" w:eastAsia="Times New Roman" w:hAnsi="Times New Roman" w:cs="Times New Roman"/>
      <w:color w:val="auto"/>
      <w:sz w:val="22"/>
      <w:szCs w:val="20"/>
      <w:lang w:bidi="ar-SA"/>
    </w:rPr>
  </w:style>
  <w:style w:type="character" w:customStyle="1" w:styleId="af2">
    <w:name w:val="Абзац списка Знак"/>
    <w:link w:val="af1"/>
    <w:uiPriority w:val="34"/>
    <w:locked/>
    <w:rsid w:val="00437ACA"/>
    <w:rPr>
      <w:color w:val="000000"/>
    </w:rPr>
  </w:style>
  <w:style w:type="paragraph" w:customStyle="1" w:styleId="131">
    <w:name w:val="Обычный 13 Знак"/>
    <w:basedOn w:val="a"/>
    <w:link w:val="133"/>
    <w:rsid w:val="00437ACA"/>
    <w:pPr>
      <w:keepNext/>
      <w:keepLines/>
      <w:widowControl/>
      <w:suppressLineNumbers/>
      <w:tabs>
        <w:tab w:val="left" w:leader="dot" w:pos="9356"/>
      </w:tabs>
      <w:suppressAutoHyphens/>
      <w:spacing w:before="60"/>
      <w:ind w:firstLine="567"/>
      <w:jc w:val="both"/>
    </w:pPr>
    <w:rPr>
      <w:rFonts w:ascii="Times New Roman" w:eastAsia="Times New Roman" w:hAnsi="Times New Roman" w:cs="Times New Roman"/>
      <w:color w:val="auto"/>
      <w:sz w:val="26"/>
      <w:szCs w:val="20"/>
      <w:lang w:bidi="ar-SA"/>
    </w:rPr>
  </w:style>
  <w:style w:type="character" w:customStyle="1" w:styleId="133">
    <w:name w:val="Обычный 13 Знак Знак3"/>
    <w:link w:val="131"/>
    <w:rsid w:val="00437ACA"/>
    <w:rPr>
      <w:rFonts w:ascii="Times New Roman" w:eastAsia="Times New Roman" w:hAnsi="Times New Roman" w:cs="Times New Roman"/>
      <w:sz w:val="26"/>
      <w:szCs w:val="20"/>
      <w:lang w:bidi="ar-SA"/>
    </w:rPr>
  </w:style>
  <w:style w:type="paragraph" w:customStyle="1" w:styleId="3d">
    <w:name w:val="Текст3"/>
    <w:basedOn w:val="3"/>
    <w:rsid w:val="00437ACA"/>
    <w:pPr>
      <w:keepNext w:val="0"/>
      <w:numPr>
        <w:ilvl w:val="2"/>
      </w:numPr>
      <w:tabs>
        <w:tab w:val="left" w:pos="1814"/>
      </w:tabs>
      <w:spacing w:before="80" w:after="0" w:line="252" w:lineRule="auto"/>
      <w:ind w:firstLine="851"/>
      <w:jc w:val="both"/>
    </w:pPr>
    <w:rPr>
      <w:rFonts w:ascii="Times New Roman" w:eastAsia="SimSun" w:hAnsi="Times New Roman" w:cs="Times New Roman"/>
      <w:b w:val="0"/>
      <w:bCs w:val="0"/>
      <w:sz w:val="28"/>
    </w:rPr>
  </w:style>
  <w:style w:type="character" w:customStyle="1" w:styleId="a8">
    <w:name w:val="Без интервала Знак"/>
    <w:basedOn w:val="a0"/>
    <w:link w:val="a7"/>
    <w:rsid w:val="00437ACA"/>
    <w:rPr>
      <w:rFonts w:ascii="Times New Roman" w:eastAsia="Times New Roman" w:hAnsi="Times New Roman" w:cs="Times New Roman"/>
      <w:lang w:bidi="ar-SA"/>
    </w:rPr>
  </w:style>
  <w:style w:type="paragraph" w:customStyle="1" w:styleId="45">
    <w:name w:val="Основной текст4"/>
    <w:basedOn w:val="a"/>
    <w:rsid w:val="00227063"/>
    <w:pPr>
      <w:shd w:val="clear" w:color="auto" w:fill="FFFFFF"/>
      <w:spacing w:before="360" w:line="307" w:lineRule="exact"/>
      <w:jc w:val="both"/>
    </w:pPr>
    <w:rPr>
      <w:rFonts w:ascii="Times New Roman" w:eastAsia="Courier New" w:hAnsi="Times New Roman" w:cs="Times New Roman"/>
      <w:spacing w:val="5"/>
      <w:sz w:val="20"/>
      <w:szCs w:val="20"/>
      <w:lang w:bidi="ar-SA"/>
    </w:rPr>
  </w:style>
  <w:style w:type="character" w:customStyle="1" w:styleId="afff0">
    <w:name w:val="Подпись к картинке_"/>
    <w:basedOn w:val="a0"/>
    <w:locked/>
    <w:rsid w:val="00227063"/>
    <w:rPr>
      <w:b/>
      <w:bCs/>
      <w:sz w:val="17"/>
      <w:szCs w:val="17"/>
      <w:lang w:bidi="ar-SA"/>
    </w:rPr>
  </w:style>
  <w:style w:type="paragraph" w:customStyle="1" w:styleId="510">
    <w:name w:val="Основной текст (5)1"/>
    <w:basedOn w:val="a"/>
    <w:rsid w:val="00441140"/>
    <w:pPr>
      <w:shd w:val="clear" w:color="auto" w:fill="FFFFFF"/>
      <w:spacing w:after="420" w:line="298" w:lineRule="exact"/>
      <w:jc w:val="both"/>
    </w:pPr>
    <w:rPr>
      <w:rFonts w:ascii="Times New Roman" w:eastAsia="Times New Roman" w:hAnsi="Times New Roman" w:cs="Times New Roman"/>
      <w:b/>
      <w:bCs/>
      <w:color w:val="auto"/>
      <w:spacing w:val="5"/>
      <w:sz w:val="20"/>
      <w:szCs w:val="20"/>
      <w:lang w:bidi="ar-SA"/>
    </w:rPr>
  </w:style>
  <w:style w:type="character" w:customStyle="1" w:styleId="2f0">
    <w:name w:val="Подпись к таблице (2)_"/>
    <w:basedOn w:val="a0"/>
    <w:link w:val="2f1"/>
    <w:locked/>
    <w:rsid w:val="00441140"/>
    <w:rPr>
      <w:spacing w:val="4"/>
      <w:shd w:val="clear" w:color="auto" w:fill="FFFFFF"/>
      <w:lang w:bidi="ar-SA"/>
    </w:rPr>
  </w:style>
  <w:style w:type="paragraph" w:customStyle="1" w:styleId="2f1">
    <w:name w:val="Подпись к таблице (2)"/>
    <w:basedOn w:val="a"/>
    <w:link w:val="2f0"/>
    <w:rsid w:val="00441140"/>
    <w:pPr>
      <w:shd w:val="clear" w:color="auto" w:fill="FFFFFF"/>
      <w:spacing w:after="60" w:line="240" w:lineRule="atLeast"/>
      <w:jc w:val="right"/>
    </w:pPr>
    <w:rPr>
      <w:color w:val="auto"/>
      <w:spacing w:val="4"/>
      <w:lang w:bidi="ar-SA"/>
    </w:rPr>
  </w:style>
  <w:style w:type="paragraph" w:customStyle="1" w:styleId="1e">
    <w:name w:val="Подпись к таблице1"/>
    <w:basedOn w:val="a"/>
    <w:rsid w:val="00441140"/>
    <w:pPr>
      <w:shd w:val="clear" w:color="auto" w:fill="FFFFFF"/>
      <w:spacing w:before="60" w:line="240" w:lineRule="atLeast"/>
      <w:jc w:val="both"/>
    </w:pPr>
    <w:rPr>
      <w:rFonts w:ascii="Times New Roman" w:eastAsia="Courier New" w:hAnsi="Times New Roman" w:cs="Times New Roman"/>
      <w:b/>
      <w:bCs/>
      <w:spacing w:val="5"/>
      <w:sz w:val="20"/>
      <w:szCs w:val="20"/>
      <w:lang w:bidi="ar-SA"/>
    </w:rPr>
  </w:style>
  <w:style w:type="character" w:customStyle="1" w:styleId="BookmanOldStyle1">
    <w:name w:val="Основной текст + Bookman Old Style1"/>
    <w:aliases w:val="Интервал 0 pt7"/>
    <w:basedOn w:val="aff1"/>
    <w:rsid w:val="00441140"/>
    <w:rPr>
      <w:rFonts w:ascii="Bookman Old Style" w:hAnsi="Bookman Old Style" w:cs="Bookman Old Style"/>
      <w:b/>
      <w:bCs/>
      <w:color w:val="000000"/>
      <w:spacing w:val="0"/>
      <w:w w:val="100"/>
      <w:position w:val="0"/>
      <w:sz w:val="20"/>
      <w:szCs w:val="20"/>
      <w:u w:val="none"/>
      <w:lang w:bidi="ar-SA"/>
    </w:rPr>
  </w:style>
  <w:style w:type="character" w:customStyle="1" w:styleId="3e">
    <w:name w:val="Подпись к таблице (3)_"/>
    <w:basedOn w:val="a0"/>
    <w:link w:val="3f"/>
    <w:locked/>
    <w:rsid w:val="00441140"/>
    <w:rPr>
      <w:rFonts w:ascii="SimHei" w:eastAsia="SimHei" w:hAnsi="SimHei"/>
      <w:spacing w:val="7"/>
      <w:sz w:val="14"/>
      <w:szCs w:val="14"/>
      <w:shd w:val="clear" w:color="auto" w:fill="FFFFFF"/>
      <w:lang w:bidi="ar-SA"/>
    </w:rPr>
  </w:style>
  <w:style w:type="paragraph" w:customStyle="1" w:styleId="3f">
    <w:name w:val="Подпись к таблице (3)"/>
    <w:basedOn w:val="a"/>
    <w:link w:val="3e"/>
    <w:rsid w:val="00441140"/>
    <w:pPr>
      <w:shd w:val="clear" w:color="auto" w:fill="FFFFFF"/>
      <w:spacing w:line="360" w:lineRule="exact"/>
      <w:jc w:val="both"/>
    </w:pPr>
    <w:rPr>
      <w:rFonts w:ascii="SimHei" w:eastAsia="SimHei" w:hAnsi="SimHei"/>
      <w:color w:val="auto"/>
      <w:spacing w:val="7"/>
      <w:sz w:val="14"/>
      <w:szCs w:val="14"/>
      <w:lang w:bidi="ar-SA"/>
    </w:rPr>
  </w:style>
  <w:style w:type="paragraph" w:customStyle="1" w:styleId="TableContents">
    <w:name w:val="Table Contents"/>
    <w:basedOn w:val="a"/>
    <w:uiPriority w:val="99"/>
    <w:rsid w:val="00723F9E"/>
    <w:pPr>
      <w:suppressLineNumbers/>
      <w:suppressAutoHyphens/>
      <w:autoSpaceDN w:val="0"/>
      <w:textAlignment w:val="baseline"/>
    </w:pPr>
    <w:rPr>
      <w:rFonts w:ascii="Times New Roman" w:hAnsi="Times New Roman" w:cs="Tahoma"/>
      <w:color w:val="auto"/>
      <w:kern w:val="3"/>
      <w:lang w:bidi="ar-SA"/>
    </w:rPr>
  </w:style>
  <w:style w:type="character" w:customStyle="1" w:styleId="afff1">
    <w:name w:val="Подпись к таблице_"/>
    <w:basedOn w:val="a0"/>
    <w:link w:val="afff2"/>
    <w:locked/>
    <w:rsid w:val="00927068"/>
    <w:rPr>
      <w:b/>
      <w:bCs/>
      <w:spacing w:val="4"/>
      <w:shd w:val="clear" w:color="auto" w:fill="FFFFFF"/>
      <w:lang w:bidi="ar-SA"/>
    </w:rPr>
  </w:style>
  <w:style w:type="paragraph" w:customStyle="1" w:styleId="afff2">
    <w:name w:val="Подпись к таблице"/>
    <w:basedOn w:val="a"/>
    <w:link w:val="afff1"/>
    <w:rsid w:val="00927068"/>
    <w:pPr>
      <w:shd w:val="clear" w:color="auto" w:fill="FFFFFF"/>
      <w:spacing w:line="240" w:lineRule="atLeast"/>
    </w:pPr>
    <w:rPr>
      <w:b/>
      <w:bCs/>
      <w:color w:val="auto"/>
      <w:spacing w:val="4"/>
      <w:lang w:bidi="ar-SA"/>
    </w:rPr>
  </w:style>
  <w:style w:type="character" w:customStyle="1" w:styleId="3f0">
    <w:name w:val="Основной текст3"/>
    <w:basedOn w:val="aff1"/>
    <w:rsid w:val="00927068"/>
    <w:rPr>
      <w:b/>
      <w:bCs/>
      <w:color w:val="000000"/>
      <w:spacing w:val="5"/>
      <w:w w:val="100"/>
      <w:position w:val="0"/>
      <w:sz w:val="20"/>
      <w:szCs w:val="20"/>
      <w:u w:val="none"/>
      <w:lang w:val="ru-RU" w:bidi="ar-SA"/>
    </w:rPr>
  </w:style>
  <w:style w:type="paragraph" w:customStyle="1" w:styleId="62">
    <w:name w:val="Основной текст6"/>
    <w:basedOn w:val="a"/>
    <w:rsid w:val="00927068"/>
    <w:pPr>
      <w:shd w:val="clear" w:color="auto" w:fill="FFFFFF"/>
      <w:spacing w:line="302" w:lineRule="exact"/>
      <w:ind w:hanging="340"/>
      <w:jc w:val="both"/>
    </w:pPr>
    <w:rPr>
      <w:rFonts w:ascii="Times New Roman" w:eastAsia="Courier New" w:hAnsi="Times New Roman" w:cs="Times New Roman"/>
      <w:spacing w:val="5"/>
      <w:sz w:val="20"/>
      <w:szCs w:val="20"/>
      <w:lang w:bidi="ar-SA"/>
    </w:rPr>
  </w:style>
  <w:style w:type="paragraph" w:customStyle="1" w:styleId="83">
    <w:name w:val="Основной текст8"/>
    <w:basedOn w:val="a"/>
    <w:rsid w:val="00927068"/>
    <w:pPr>
      <w:shd w:val="clear" w:color="auto" w:fill="FFFFFF"/>
      <w:spacing w:before="420" w:line="302" w:lineRule="exact"/>
      <w:ind w:hanging="340"/>
      <w:jc w:val="both"/>
    </w:pPr>
    <w:rPr>
      <w:rFonts w:ascii="Times New Roman" w:eastAsia="Times New Roman" w:hAnsi="Times New Roman" w:cs="Times New Roman"/>
      <w:color w:val="auto"/>
      <w:spacing w:val="6"/>
      <w:sz w:val="18"/>
      <w:szCs w:val="18"/>
      <w:lang w:bidi="ar-SA"/>
    </w:rPr>
  </w:style>
  <w:style w:type="character" w:customStyle="1" w:styleId="afff3">
    <w:name w:val="Основной текст + Полужирный"/>
    <w:aliases w:val="Интервал 0 pt2,Основной текст (4) + Не полужирный2"/>
    <w:basedOn w:val="aff1"/>
    <w:rsid w:val="00737D5B"/>
    <w:rPr>
      <w:b/>
      <w:bCs/>
      <w:color w:val="000000"/>
      <w:spacing w:val="5"/>
      <w:w w:val="100"/>
      <w:position w:val="0"/>
      <w:sz w:val="20"/>
      <w:szCs w:val="20"/>
      <w:u w:val="none"/>
      <w:lang w:val="ru-RU" w:bidi="ar-SA"/>
    </w:rPr>
  </w:style>
  <w:style w:type="paragraph" w:customStyle="1" w:styleId="310">
    <w:name w:val="Основной текст (3)1"/>
    <w:basedOn w:val="a"/>
    <w:link w:val="38"/>
    <w:rsid w:val="00737D5B"/>
    <w:pPr>
      <w:shd w:val="clear" w:color="auto" w:fill="FFFFFF"/>
      <w:spacing w:before="300" w:line="298" w:lineRule="exact"/>
      <w:jc w:val="both"/>
    </w:pPr>
    <w:rPr>
      <w:rFonts w:ascii="Arial" w:eastAsia="Arial" w:hAnsi="Arial" w:cs="Arial"/>
      <w:b/>
      <w:bCs/>
      <w:color w:val="auto"/>
      <w:sz w:val="21"/>
      <w:szCs w:val="21"/>
    </w:rPr>
  </w:style>
  <w:style w:type="numbering" w:customStyle="1" w:styleId="91">
    <w:name w:val="Нет списка9"/>
    <w:next w:val="a2"/>
    <w:semiHidden/>
    <w:rsid w:val="00380382"/>
  </w:style>
  <w:style w:type="character" w:customStyle="1" w:styleId="2f2">
    <w:name w:val="Оглавление (2)_"/>
    <w:basedOn w:val="a0"/>
    <w:link w:val="212"/>
    <w:locked/>
    <w:rsid w:val="00380382"/>
    <w:rPr>
      <w:b/>
      <w:bCs/>
      <w:spacing w:val="3"/>
      <w:sz w:val="19"/>
      <w:szCs w:val="19"/>
      <w:shd w:val="clear" w:color="auto" w:fill="FFFFFF"/>
      <w:lang w:bidi="ar-SA"/>
    </w:rPr>
  </w:style>
  <w:style w:type="character" w:customStyle="1" w:styleId="afff4">
    <w:name w:val="Оглавление_"/>
    <w:basedOn w:val="a0"/>
    <w:link w:val="afff5"/>
    <w:locked/>
    <w:rsid w:val="00380382"/>
    <w:rPr>
      <w:spacing w:val="5"/>
      <w:sz w:val="18"/>
      <w:szCs w:val="18"/>
      <w:shd w:val="clear" w:color="auto" w:fill="FFFFFF"/>
      <w:lang w:bidi="ar-SA"/>
    </w:rPr>
  </w:style>
  <w:style w:type="character" w:customStyle="1" w:styleId="29pt">
    <w:name w:val="Оглавление (2) + 9 pt"/>
    <w:aliases w:val="Не полужирный,Интервал 0 pt,Основной текст (3) + Курсив"/>
    <w:basedOn w:val="2f2"/>
    <w:rsid w:val="00380382"/>
  </w:style>
  <w:style w:type="character" w:customStyle="1" w:styleId="2f3">
    <w:name w:val="Оглавление (2)"/>
    <w:basedOn w:val="2f2"/>
    <w:rsid w:val="00380382"/>
  </w:style>
  <w:style w:type="paragraph" w:customStyle="1" w:styleId="212">
    <w:name w:val="Оглавление (2)1"/>
    <w:basedOn w:val="a"/>
    <w:link w:val="2f2"/>
    <w:rsid w:val="00380382"/>
    <w:pPr>
      <w:shd w:val="clear" w:color="auto" w:fill="FFFFFF"/>
      <w:spacing w:before="60" w:after="180" w:line="240" w:lineRule="atLeast"/>
      <w:jc w:val="both"/>
    </w:pPr>
    <w:rPr>
      <w:b/>
      <w:bCs/>
      <w:color w:val="auto"/>
      <w:spacing w:val="3"/>
      <w:sz w:val="19"/>
      <w:szCs w:val="19"/>
      <w:lang w:bidi="ar-SA"/>
    </w:rPr>
  </w:style>
  <w:style w:type="paragraph" w:customStyle="1" w:styleId="afff5">
    <w:name w:val="Оглавление"/>
    <w:basedOn w:val="a"/>
    <w:link w:val="afff4"/>
    <w:rsid w:val="00380382"/>
    <w:pPr>
      <w:shd w:val="clear" w:color="auto" w:fill="FFFFFF"/>
      <w:spacing w:before="60" w:line="278" w:lineRule="exact"/>
      <w:jc w:val="both"/>
    </w:pPr>
    <w:rPr>
      <w:color w:val="auto"/>
      <w:spacing w:val="5"/>
      <w:sz w:val="18"/>
      <w:szCs w:val="18"/>
      <w:lang w:bidi="ar-SA"/>
    </w:rPr>
  </w:style>
  <w:style w:type="table" w:customStyle="1" w:styleId="53">
    <w:name w:val="Сетка таблицы5"/>
    <w:basedOn w:val="a1"/>
    <w:next w:val="af0"/>
    <w:rsid w:val="00380382"/>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сновной текст + Курсив"/>
    <w:aliases w:val="Интервал 0 pt3,Основной текст (6) + Times New Roman,Основной текст (4) + Не полужирный,Основной текст + CordiaUPC,15 pt,13 pt,Полужирный1"/>
    <w:basedOn w:val="aff1"/>
    <w:rsid w:val="00380382"/>
  </w:style>
  <w:style w:type="character" w:customStyle="1" w:styleId="3f1">
    <w:name w:val="Колонтитул (3)_"/>
    <w:basedOn w:val="a0"/>
    <w:link w:val="3f2"/>
    <w:locked/>
    <w:rsid w:val="00380382"/>
    <w:rPr>
      <w:rFonts w:ascii="Tahoma" w:hAnsi="Tahoma"/>
      <w:spacing w:val="61"/>
      <w:sz w:val="15"/>
      <w:szCs w:val="15"/>
      <w:shd w:val="clear" w:color="auto" w:fill="FFFFFF"/>
      <w:lang w:bidi="ar-SA"/>
    </w:rPr>
  </w:style>
  <w:style w:type="character" w:customStyle="1" w:styleId="54">
    <w:name w:val="Колонтитул (5)_"/>
    <w:basedOn w:val="a0"/>
    <w:link w:val="55"/>
    <w:locked/>
    <w:rsid w:val="00380382"/>
    <w:rPr>
      <w:rFonts w:ascii="Tahoma" w:hAnsi="Tahoma"/>
      <w:sz w:val="13"/>
      <w:szCs w:val="13"/>
      <w:shd w:val="clear" w:color="auto" w:fill="FFFFFF"/>
      <w:lang w:bidi="ar-SA"/>
    </w:rPr>
  </w:style>
  <w:style w:type="paragraph" w:customStyle="1" w:styleId="3f2">
    <w:name w:val="Колонтитул (3)"/>
    <w:basedOn w:val="a"/>
    <w:link w:val="3f1"/>
    <w:rsid w:val="00380382"/>
    <w:pPr>
      <w:shd w:val="clear" w:color="auto" w:fill="FFFFFF"/>
      <w:spacing w:line="240" w:lineRule="atLeast"/>
    </w:pPr>
    <w:rPr>
      <w:rFonts w:ascii="Tahoma" w:hAnsi="Tahoma"/>
      <w:color w:val="auto"/>
      <w:spacing w:val="61"/>
      <w:sz w:val="15"/>
      <w:szCs w:val="15"/>
      <w:lang w:bidi="ar-SA"/>
    </w:rPr>
  </w:style>
  <w:style w:type="paragraph" w:customStyle="1" w:styleId="55">
    <w:name w:val="Колонтитул (5)"/>
    <w:basedOn w:val="a"/>
    <w:link w:val="54"/>
    <w:rsid w:val="00380382"/>
    <w:pPr>
      <w:shd w:val="clear" w:color="auto" w:fill="FFFFFF"/>
      <w:spacing w:line="240" w:lineRule="atLeast"/>
    </w:pPr>
    <w:rPr>
      <w:rFonts w:ascii="Tahoma" w:hAnsi="Tahoma"/>
      <w:color w:val="auto"/>
      <w:sz w:val="13"/>
      <w:szCs w:val="13"/>
      <w:lang w:bidi="ar-SA"/>
    </w:rPr>
  </w:style>
  <w:style w:type="character" w:customStyle="1" w:styleId="BookmanOldStyle">
    <w:name w:val="Основной текст + Bookman Old Style"/>
    <w:aliases w:val="Интервал 0 pt8,Основной текст + 6 pt"/>
    <w:basedOn w:val="aff1"/>
    <w:rsid w:val="00380382"/>
  </w:style>
  <w:style w:type="character" w:customStyle="1" w:styleId="160">
    <w:name w:val="Основной текст + 16"/>
    <w:aliases w:val="5 pt,Интервал 0 pt4,Основной текст + 11 pt,Основной текст + 9,Полужирный7,Интервал 0 pt11,Основной текст + Sylfaen,4 pt,Заголовок №1 + Candara,9 pt1,5 pt1"/>
    <w:basedOn w:val="aff1"/>
    <w:rsid w:val="00380382"/>
  </w:style>
  <w:style w:type="character" w:customStyle="1" w:styleId="56">
    <w:name w:val="Основной текст5"/>
    <w:basedOn w:val="aff1"/>
    <w:rsid w:val="00380382"/>
  </w:style>
  <w:style w:type="character" w:customStyle="1" w:styleId="1f">
    <w:name w:val="Основной текст + Полужирный1"/>
    <w:aliases w:val="Интервал 0 pt5,Основной текст (4) + Не курсив"/>
    <w:basedOn w:val="aff1"/>
    <w:rsid w:val="00380382"/>
  </w:style>
  <w:style w:type="character" w:customStyle="1" w:styleId="121">
    <w:name w:val="Заголовок №1 (2)_"/>
    <w:basedOn w:val="a0"/>
    <w:link w:val="122"/>
    <w:locked/>
    <w:rsid w:val="00380382"/>
    <w:rPr>
      <w:b/>
      <w:bCs/>
      <w:spacing w:val="6"/>
      <w:shd w:val="clear" w:color="auto" w:fill="FFFFFF"/>
      <w:lang w:bidi="ar-SA"/>
    </w:rPr>
  </w:style>
  <w:style w:type="paragraph" w:customStyle="1" w:styleId="122">
    <w:name w:val="Заголовок №1 (2)"/>
    <w:basedOn w:val="a"/>
    <w:link w:val="121"/>
    <w:rsid w:val="00380382"/>
    <w:pPr>
      <w:shd w:val="clear" w:color="auto" w:fill="FFFFFF"/>
      <w:spacing w:before="420" w:after="540" w:line="240" w:lineRule="atLeast"/>
      <w:jc w:val="both"/>
      <w:outlineLvl w:val="0"/>
    </w:pPr>
    <w:rPr>
      <w:b/>
      <w:bCs/>
      <w:color w:val="auto"/>
      <w:spacing w:val="6"/>
      <w:lang w:bidi="ar-SA"/>
    </w:rPr>
  </w:style>
  <w:style w:type="character" w:customStyle="1" w:styleId="410">
    <w:name w:val="Основной текст (4) + Не полужирный1"/>
    <w:aliases w:val="Интервал 0 pt1,Основной текст + 4 pt"/>
    <w:basedOn w:val="4"/>
    <w:rsid w:val="00380382"/>
    <w:rPr>
      <w:rFonts w:ascii="Times New Roman" w:hAnsi="Times New Roman" w:cs="Times New Roman"/>
      <w:b/>
      <w:bCs/>
      <w:color w:val="000000"/>
      <w:spacing w:val="4"/>
      <w:w w:val="100"/>
      <w:position w:val="0"/>
      <w:sz w:val="21"/>
      <w:szCs w:val="21"/>
      <w:lang w:val="ru-RU" w:bidi="ar-SA"/>
    </w:rPr>
  </w:style>
  <w:style w:type="paragraph" w:customStyle="1" w:styleId="213">
    <w:name w:val="Заголовок №21"/>
    <w:basedOn w:val="a"/>
    <w:rsid w:val="00380382"/>
    <w:pPr>
      <w:shd w:val="clear" w:color="auto" w:fill="FFFFFF"/>
      <w:spacing w:after="60" w:line="302" w:lineRule="exact"/>
      <w:ind w:hanging="440"/>
      <w:jc w:val="both"/>
      <w:outlineLvl w:val="1"/>
    </w:pPr>
    <w:rPr>
      <w:rFonts w:ascii="Times New Roman" w:eastAsia="Courier New" w:hAnsi="Times New Roman" w:cs="Times New Roman"/>
      <w:b/>
      <w:bCs/>
      <w:spacing w:val="4"/>
      <w:sz w:val="20"/>
      <w:szCs w:val="20"/>
      <w:lang w:bidi="ar-SA"/>
    </w:rPr>
  </w:style>
  <w:style w:type="character" w:customStyle="1" w:styleId="2f4">
    <w:name w:val="Подпись к картинке (2)_"/>
    <w:basedOn w:val="a0"/>
    <w:locked/>
    <w:rsid w:val="00380382"/>
    <w:rPr>
      <w:b/>
      <w:bCs/>
      <w:spacing w:val="4"/>
      <w:lang w:bidi="ar-SA"/>
    </w:rPr>
  </w:style>
  <w:style w:type="paragraph" w:styleId="afff7">
    <w:name w:val="Document Map"/>
    <w:basedOn w:val="a"/>
    <w:link w:val="afff8"/>
    <w:semiHidden/>
    <w:rsid w:val="00380382"/>
    <w:pPr>
      <w:widowControl/>
      <w:shd w:val="clear" w:color="auto" w:fill="000080"/>
    </w:pPr>
    <w:rPr>
      <w:rFonts w:ascii="Tahoma" w:eastAsia="Times New Roman" w:hAnsi="Tahoma" w:cs="Tahoma"/>
      <w:color w:val="auto"/>
      <w:sz w:val="20"/>
      <w:szCs w:val="20"/>
      <w:lang w:bidi="ar-SA"/>
    </w:rPr>
  </w:style>
  <w:style w:type="character" w:customStyle="1" w:styleId="afff8">
    <w:name w:val="Схема документа Знак"/>
    <w:basedOn w:val="a0"/>
    <w:link w:val="afff7"/>
    <w:semiHidden/>
    <w:rsid w:val="00380382"/>
    <w:rPr>
      <w:rFonts w:ascii="Tahoma" w:eastAsia="Times New Roman" w:hAnsi="Tahoma" w:cs="Tahoma"/>
      <w:sz w:val="20"/>
      <w:szCs w:val="20"/>
      <w:shd w:val="clear" w:color="auto" w:fill="000080"/>
      <w:lang w:bidi="ar-SA"/>
    </w:rPr>
  </w:style>
  <w:style w:type="character" w:customStyle="1" w:styleId="9pt">
    <w:name w:val="Основной текст + 9 pt"/>
    <w:aliases w:val="Полужирный5,Интервал 0 pt29"/>
    <w:basedOn w:val="aff1"/>
    <w:rsid w:val="00380382"/>
    <w:rPr>
      <w:b/>
      <w:bCs/>
      <w:color w:val="000000"/>
      <w:spacing w:val="4"/>
      <w:w w:val="100"/>
      <w:position w:val="0"/>
      <w:sz w:val="18"/>
      <w:szCs w:val="18"/>
      <w:u w:val="none"/>
      <w:lang w:val="ru-RU" w:bidi="ar-SA"/>
    </w:rPr>
  </w:style>
  <w:style w:type="character" w:customStyle="1" w:styleId="72">
    <w:name w:val="Основной текст + 7"/>
    <w:aliases w:val="5 pt2,Интервал 0 pt10"/>
    <w:basedOn w:val="aff1"/>
    <w:rsid w:val="00380382"/>
    <w:rPr>
      <w:b/>
      <w:bCs/>
      <w:color w:val="000000"/>
      <w:spacing w:val="1"/>
      <w:w w:val="100"/>
      <w:position w:val="0"/>
      <w:sz w:val="15"/>
      <w:szCs w:val="15"/>
      <w:u w:val="none"/>
      <w:lang w:val="ru-RU" w:bidi="ar-SA"/>
    </w:rPr>
  </w:style>
  <w:style w:type="character" w:customStyle="1" w:styleId="9pt1">
    <w:name w:val="Основной текст + 9 pt1"/>
    <w:aliases w:val="Интервал 0 pt28"/>
    <w:basedOn w:val="aff1"/>
    <w:rsid w:val="00380382"/>
    <w:rPr>
      <w:b/>
      <w:bCs/>
      <w:color w:val="000000"/>
      <w:spacing w:val="4"/>
      <w:w w:val="100"/>
      <w:position w:val="0"/>
      <w:sz w:val="18"/>
      <w:szCs w:val="18"/>
      <w:u w:val="none"/>
      <w:lang w:val="ru-RU" w:bidi="ar-SA"/>
    </w:rPr>
  </w:style>
  <w:style w:type="character" w:customStyle="1" w:styleId="8pt">
    <w:name w:val="Основной текст + 8 pt"/>
    <w:aliases w:val="Полужирный6,Интервал 0 pt9,Основной текст (3) + Курсив1"/>
    <w:basedOn w:val="aff1"/>
    <w:rsid w:val="00380382"/>
    <w:rPr>
      <w:b/>
      <w:bCs/>
      <w:color w:val="000000"/>
      <w:spacing w:val="1"/>
      <w:w w:val="100"/>
      <w:position w:val="0"/>
      <w:sz w:val="16"/>
      <w:szCs w:val="16"/>
      <w:u w:val="none"/>
      <w:lang w:val="ru-RU" w:bidi="ar-SA"/>
    </w:rPr>
  </w:style>
  <w:style w:type="character" w:customStyle="1" w:styleId="8pt1">
    <w:name w:val="Основной текст + 8 pt1"/>
    <w:aliases w:val="Полужирный4,Интервал 0 pt6,Основной текст + Курсив1"/>
    <w:basedOn w:val="aff1"/>
    <w:rsid w:val="00380382"/>
    <w:rPr>
      <w:b/>
      <w:bCs/>
      <w:color w:val="000000"/>
      <w:spacing w:val="1"/>
      <w:w w:val="100"/>
      <w:position w:val="0"/>
      <w:sz w:val="16"/>
      <w:szCs w:val="16"/>
      <w:u w:val="none"/>
      <w:lang w:val="ru-RU" w:bidi="ar-SA"/>
    </w:rPr>
  </w:style>
  <w:style w:type="character" w:customStyle="1" w:styleId="322">
    <w:name w:val="Основной текст (3)2"/>
    <w:basedOn w:val="38"/>
    <w:rsid w:val="00380382"/>
    <w:rPr>
      <w:rFonts w:ascii="Calibri" w:hAnsi="Calibri" w:cs="Calibri"/>
      <w:b/>
      <w:bCs/>
      <w:strike/>
      <w:color w:val="000000"/>
      <w:spacing w:val="2"/>
      <w:w w:val="100"/>
      <w:position w:val="0"/>
      <w:sz w:val="17"/>
      <w:szCs w:val="17"/>
      <w:lang w:val="ru-RU" w:bidi="ar-SA"/>
    </w:rPr>
  </w:style>
  <w:style w:type="paragraph" w:customStyle="1" w:styleId="214">
    <w:name w:val="Основной текст (2)1"/>
    <w:basedOn w:val="a"/>
    <w:rsid w:val="00380382"/>
    <w:pPr>
      <w:shd w:val="clear" w:color="auto" w:fill="FFFFFF"/>
      <w:spacing w:line="504" w:lineRule="exact"/>
      <w:jc w:val="both"/>
    </w:pPr>
    <w:rPr>
      <w:rFonts w:ascii="Times New Roman" w:eastAsia="Courier New" w:hAnsi="Times New Roman" w:cs="Times New Roman"/>
      <w:b/>
      <w:bCs/>
      <w:spacing w:val="4"/>
      <w:sz w:val="20"/>
      <w:szCs w:val="20"/>
      <w:lang w:bidi="ar-SA"/>
    </w:rPr>
  </w:style>
  <w:style w:type="character" w:customStyle="1" w:styleId="0pt">
    <w:name w:val="Основной текст + Интервал 0 pt"/>
    <w:basedOn w:val="aff1"/>
    <w:rsid w:val="00380382"/>
    <w:rPr>
      <w:b/>
      <w:bCs/>
      <w:color w:val="000000"/>
      <w:spacing w:val="7"/>
      <w:w w:val="100"/>
      <w:position w:val="0"/>
      <w:sz w:val="20"/>
      <w:szCs w:val="20"/>
      <w:u w:val="none"/>
      <w:lang w:val="ru-RU" w:bidi="ar-SA"/>
    </w:rPr>
  </w:style>
  <w:style w:type="character" w:customStyle="1" w:styleId="220">
    <w:name w:val="Основной текст (2)2"/>
    <w:basedOn w:val="22"/>
    <w:rsid w:val="00380382"/>
    <w:rPr>
      <w:rFonts w:ascii="Times New Roman" w:hAnsi="Times New Roman" w:cs="Times New Roman"/>
      <w:b/>
      <w:bCs/>
      <w:color w:val="000000"/>
      <w:spacing w:val="4"/>
      <w:w w:val="100"/>
      <w:position w:val="0"/>
      <w:sz w:val="20"/>
      <w:szCs w:val="20"/>
      <w:lang w:bidi="ar-SA"/>
    </w:rPr>
  </w:style>
  <w:style w:type="character" w:styleId="afff9">
    <w:name w:val="page number"/>
    <w:basedOn w:val="a0"/>
    <w:rsid w:val="00380382"/>
  </w:style>
  <w:style w:type="character" w:customStyle="1" w:styleId="techname">
    <w:name w:val="techname"/>
    <w:rsid w:val="00C47089"/>
  </w:style>
  <w:style w:type="character" w:customStyle="1" w:styleId="extrafieldsvalue">
    <w:name w:val="extra_fields_value"/>
    <w:basedOn w:val="a0"/>
    <w:rsid w:val="00C47089"/>
  </w:style>
  <w:style w:type="paragraph" w:customStyle="1" w:styleId="afffa">
    <w:name w:val="a"/>
    <w:basedOn w:val="a"/>
    <w:rsid w:val="00C4708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4pt0pt80">
    <w:name w:val="Основной текст (2) + 14 pt;Интервал 0 pt;Масштаб 80%"/>
    <w:basedOn w:val="22"/>
    <w:rsid w:val="0089726F"/>
    <w:rPr>
      <w:rFonts w:ascii="Times New Roman" w:eastAsia="Times New Roman" w:hAnsi="Times New Roman" w:cs="Times New Roman"/>
      <w:spacing w:val="0"/>
      <w:w w:val="80"/>
      <w:sz w:val="28"/>
      <w:szCs w:val="28"/>
    </w:rPr>
  </w:style>
  <w:style w:type="table" w:customStyle="1" w:styleId="63">
    <w:name w:val="Сетка таблицы6"/>
    <w:basedOn w:val="a1"/>
    <w:next w:val="af0"/>
    <w:uiPriority w:val="59"/>
    <w:rsid w:val="001F1EC1"/>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2"/>
    <w:semiHidden/>
    <w:rsid w:val="00927D5A"/>
  </w:style>
  <w:style w:type="table" w:customStyle="1" w:styleId="73">
    <w:name w:val="Сетка таблицы7"/>
    <w:basedOn w:val="a1"/>
    <w:next w:val="af0"/>
    <w:rsid w:val="00927D5A"/>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caption"/>
    <w:basedOn w:val="a"/>
    <w:next w:val="a"/>
    <w:uiPriority w:val="35"/>
    <w:unhideWhenUsed/>
    <w:qFormat/>
    <w:rsid w:val="009C7ADB"/>
    <w:pPr>
      <w:spacing w:after="200"/>
    </w:pPr>
    <w:rPr>
      <w:b/>
      <w:bCs/>
      <w:color w:val="4F81BD" w:themeColor="accent1"/>
      <w:sz w:val="18"/>
      <w:szCs w:val="18"/>
    </w:rPr>
  </w:style>
  <w:style w:type="character" w:customStyle="1" w:styleId="key-valueitem-value">
    <w:name w:val="key-value__item-value"/>
    <w:rsid w:val="00010626"/>
  </w:style>
  <w:style w:type="numbering" w:customStyle="1" w:styleId="114">
    <w:name w:val="Нет списка11"/>
    <w:next w:val="a2"/>
    <w:semiHidden/>
    <w:rsid w:val="003B03EC"/>
  </w:style>
  <w:style w:type="paragraph" w:customStyle="1" w:styleId="afffc">
    <w:name w:val="Знак Знак Знак Знак Знак Знак Знак"/>
    <w:basedOn w:val="a"/>
    <w:rsid w:val="003B03EC"/>
    <w:pPr>
      <w:widowControl/>
    </w:pPr>
    <w:rPr>
      <w:rFonts w:ascii="Verdana" w:eastAsia="Times New Roman" w:hAnsi="Verdana" w:cs="Verdana"/>
      <w:color w:val="auto"/>
      <w:lang w:eastAsia="en-US" w:bidi="ar-SA"/>
    </w:rPr>
  </w:style>
  <w:style w:type="numbering" w:customStyle="1" w:styleId="123">
    <w:name w:val="Нет списка12"/>
    <w:next w:val="a2"/>
    <w:semiHidden/>
    <w:rsid w:val="003B03EC"/>
  </w:style>
  <w:style w:type="paragraph" w:customStyle="1" w:styleId="consplusnormal00">
    <w:name w:val="consplusnormal0"/>
    <w:basedOn w:val="a"/>
    <w:rsid w:val="003B03EC"/>
    <w:pPr>
      <w:widowControl/>
      <w:spacing w:before="100" w:after="100"/>
      <w:ind w:firstLine="120"/>
    </w:pPr>
    <w:rPr>
      <w:rFonts w:ascii="Verdana" w:eastAsia="Times New Roman" w:hAnsi="Verdana" w:cs="Times New Roman"/>
      <w:color w:val="auto"/>
      <w:lang w:bidi="ar-SA"/>
    </w:rPr>
  </w:style>
  <w:style w:type="character" w:styleId="afffd">
    <w:name w:val="annotation reference"/>
    <w:rsid w:val="003B03EC"/>
    <w:rPr>
      <w:sz w:val="16"/>
      <w:szCs w:val="16"/>
    </w:rPr>
  </w:style>
  <w:style w:type="paragraph" w:customStyle="1" w:styleId="afffe">
    <w:name w:val="Таблицы (моноширинный)"/>
    <w:basedOn w:val="a"/>
    <w:next w:val="a"/>
    <w:rsid w:val="003B03EC"/>
    <w:pPr>
      <w:autoSpaceDE w:val="0"/>
      <w:autoSpaceDN w:val="0"/>
      <w:adjustRightInd w:val="0"/>
    </w:pPr>
    <w:rPr>
      <w:rFonts w:ascii="Courier New" w:eastAsia="Times New Roman" w:hAnsi="Courier New" w:cs="Courier New"/>
      <w:color w:val="auto"/>
      <w:lang w:bidi="ar-SA"/>
    </w:rPr>
  </w:style>
  <w:style w:type="numbering" w:customStyle="1" w:styleId="132">
    <w:name w:val="Нет списка13"/>
    <w:next w:val="a2"/>
    <w:semiHidden/>
    <w:rsid w:val="003B03EC"/>
  </w:style>
  <w:style w:type="numbering" w:customStyle="1" w:styleId="140">
    <w:name w:val="Нет списка14"/>
    <w:next w:val="a2"/>
    <w:semiHidden/>
    <w:rsid w:val="003B03EC"/>
  </w:style>
  <w:style w:type="paragraph" w:customStyle="1" w:styleId="headertext0">
    <w:name w:val="headertext"/>
    <w:basedOn w:val="a"/>
    <w:rsid w:val="00D11F4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0">
    <w:name w:val="formattext"/>
    <w:basedOn w:val="a"/>
    <w:rsid w:val="00D11F41"/>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68700726">
      <w:bodyDiv w:val="1"/>
      <w:marLeft w:val="0"/>
      <w:marRight w:val="0"/>
      <w:marTop w:val="0"/>
      <w:marBottom w:val="0"/>
      <w:divBdr>
        <w:top w:val="none" w:sz="0" w:space="0" w:color="auto"/>
        <w:left w:val="none" w:sz="0" w:space="0" w:color="auto"/>
        <w:bottom w:val="none" w:sz="0" w:space="0" w:color="auto"/>
        <w:right w:val="none" w:sz="0" w:space="0" w:color="auto"/>
      </w:divBdr>
    </w:div>
    <w:div w:id="70541350">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4056782">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129301">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86277851">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047522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49007620">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174271">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493975">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5624860">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6856638">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6670332">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65476682">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221338">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14039150">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57356229">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1907299">
      <w:bodyDiv w:val="1"/>
      <w:marLeft w:val="0"/>
      <w:marRight w:val="0"/>
      <w:marTop w:val="0"/>
      <w:marBottom w:val="0"/>
      <w:divBdr>
        <w:top w:val="none" w:sz="0" w:space="0" w:color="auto"/>
        <w:left w:val="none" w:sz="0" w:space="0" w:color="auto"/>
        <w:bottom w:val="none" w:sz="0" w:space="0" w:color="auto"/>
        <w:right w:val="none" w:sz="0" w:space="0" w:color="auto"/>
      </w:divBdr>
    </w:div>
    <w:div w:id="90298209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6761830">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76629604">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1365338">
      <w:bodyDiv w:val="1"/>
      <w:marLeft w:val="0"/>
      <w:marRight w:val="0"/>
      <w:marTop w:val="0"/>
      <w:marBottom w:val="0"/>
      <w:divBdr>
        <w:top w:val="none" w:sz="0" w:space="0" w:color="auto"/>
        <w:left w:val="none" w:sz="0" w:space="0" w:color="auto"/>
        <w:bottom w:val="none" w:sz="0" w:space="0" w:color="auto"/>
        <w:right w:val="none" w:sz="0" w:space="0" w:color="auto"/>
      </w:divBdr>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29442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7957956">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48367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59912197">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905385">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9465675">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1619527">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35543508">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4923127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432510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4616364">
      <w:bodyDiv w:val="1"/>
      <w:marLeft w:val="0"/>
      <w:marRight w:val="0"/>
      <w:marTop w:val="0"/>
      <w:marBottom w:val="0"/>
      <w:divBdr>
        <w:top w:val="none" w:sz="0" w:space="0" w:color="auto"/>
        <w:left w:val="none" w:sz="0" w:space="0" w:color="auto"/>
        <w:bottom w:val="none" w:sz="0" w:space="0" w:color="auto"/>
        <w:right w:val="none" w:sz="0" w:space="0" w:color="auto"/>
      </w:divBdr>
    </w:div>
    <w:div w:id="1785030301">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79465071">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5270304">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www.obr.lenreg.ru"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klub.klubikov@mail.ru" TargetMode="External"/><Relationship Id="rId9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http://www.gu.lenobl.ru"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docs.cntd.ru/document/83788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docs.cntd.ru/document/837881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5.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02F5D-9CAF-4876-8BAC-66624AF9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18</Pages>
  <Words>19364</Words>
  <Characters>110378</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28</cp:revision>
  <cp:lastPrinted>2019-01-18T06:19:00Z</cp:lastPrinted>
  <dcterms:created xsi:type="dcterms:W3CDTF">2017-12-27T05:40:00Z</dcterms:created>
  <dcterms:modified xsi:type="dcterms:W3CDTF">2019-02-12T11:05:00Z</dcterms:modified>
</cp:coreProperties>
</file>