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4CA" w:rsidRDefault="000924CA">
      <w:pPr>
        <w:spacing w:line="153" w:lineRule="exact"/>
        <w:rPr>
          <w:sz w:val="12"/>
          <w:szCs w:val="12"/>
        </w:rPr>
      </w:pPr>
    </w:p>
    <w:p w:rsidR="000924CA" w:rsidRDefault="000924CA">
      <w:pPr>
        <w:rPr>
          <w:sz w:val="2"/>
          <w:szCs w:val="2"/>
        </w:rPr>
        <w:sectPr w:rsidR="000924CA" w:rsidSect="00836881">
          <w:headerReference w:type="even" r:id="rId8"/>
          <w:headerReference w:type="default" r:id="rId9"/>
          <w:headerReference w:type="first" r:id="rId10"/>
          <w:type w:val="continuous"/>
          <w:pgSz w:w="16840" w:h="23800"/>
          <w:pgMar w:top="1077" w:right="1247" w:bottom="1089" w:left="1134" w:header="0" w:footer="6" w:gutter="0"/>
          <w:cols w:space="720"/>
          <w:noEndnote/>
          <w:titlePg/>
          <w:docGrid w:linePitch="360"/>
        </w:sectPr>
      </w:pPr>
    </w:p>
    <w:p w:rsidR="000924CA" w:rsidRDefault="00884ED0">
      <w:pPr>
        <w:spacing w:line="360" w:lineRule="exact"/>
      </w:pPr>
      <w:r>
        <w:lastRenderedPageBreak/>
        <w:pict>
          <v:shapetype id="_x0000_t202" coordsize="21600,21600" o:spt="202" path="m,l,21600r21600,l21600,xe">
            <v:stroke joinstyle="miter"/>
            <v:path gradientshapeok="t" o:connecttype="rect"/>
          </v:shapetype>
          <v:shape id="_x0000_s2065" type="#_x0000_t202" style="position:absolute;margin-left:1.7pt;margin-top:1.7pt;width:144.5pt;height:170.9pt;z-index:251654656;mso-wrap-distance-left:5pt;mso-wrap-distance-right:5pt;mso-position-horizontal-relative:margin" wrapcoords="0 0 21600 0 21600 17145 19230 20541 19230 21600 179 21600 179 20541 0 17145 0 0" filled="f" stroked="f">
            <v:textbox style="mso-fit-shape-to-text:t" inset="0,0,0,0">
              <w:txbxContent>
                <w:p w:rsidR="00F153A2" w:rsidRDefault="00F153A2">
                  <w:pPr>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95pt;height:172.05pt">
                        <v:imagedata r:id="rId11" r:href="rId12"/>
                      </v:shape>
                    </w:pict>
                  </w:r>
                </w:p>
              </w:txbxContent>
            </v:textbox>
            <w10:wrap anchorx="margin"/>
          </v:shape>
        </w:pict>
      </w:r>
      <w:r>
        <w:pict>
          <v:shape id="_x0000_s2064" type="#_x0000_t75" style="position:absolute;margin-left:173.75pt;margin-top:2.15pt;width:182.9pt;height:112.8pt;z-index:-251659776;mso-wrap-distance-left:5pt;mso-wrap-distance-right:5pt;mso-position-horizontal-relative:margin" wrapcoords="0 0">
            <v:imagedata r:id="rId13" o:title="image2"/>
            <w10:wrap anchorx="margin"/>
          </v:shape>
        </w:pict>
      </w:r>
      <w:r>
        <w:pict>
          <v:shape id="_x0000_s2063" type="#_x0000_t202" style="position:absolute;margin-left:151.7pt;margin-top:114.4pt;width:199.7pt;height:60.4pt;z-index:251655680;mso-wrap-distance-left:5pt;mso-wrap-distance-right:5pt;mso-position-horizontal-relative:margin" filled="f" stroked="f">
            <v:textbox style="mso-fit-shape-to-text:t" inset="0,0,0,0">
              <w:txbxContent>
                <w:p w:rsidR="00F153A2" w:rsidRPr="005C2586" w:rsidRDefault="00F153A2">
                  <w:pPr>
                    <w:spacing w:line="1160" w:lineRule="exact"/>
                  </w:pPr>
                  <w:r>
                    <w:t xml:space="preserve">№ </w:t>
                  </w:r>
                  <w:r w:rsidR="00862D37">
                    <w:t>20</w:t>
                  </w:r>
                  <w:r>
                    <w:t xml:space="preserve"> (</w:t>
                  </w:r>
                  <w:r>
                    <w:rPr>
                      <w:lang w:val="en-US"/>
                    </w:rPr>
                    <w:t>30</w:t>
                  </w:r>
                  <w:r w:rsidR="00862D37">
                    <w:t>3</w:t>
                  </w:r>
                  <w:r>
                    <w:t xml:space="preserve">) </w:t>
                  </w:r>
                  <w:r w:rsidR="00862D37">
                    <w:t>10 июл</w:t>
                  </w:r>
                  <w:r>
                    <w:t>я 2019</w:t>
                  </w:r>
                </w:p>
              </w:txbxContent>
            </v:textbox>
            <w10:wrap anchorx="margin"/>
          </v:shape>
        </w:pict>
      </w:r>
      <w:r>
        <w:pict>
          <v:shape id="_x0000_s2061" type="#_x0000_t202" style="position:absolute;margin-left:361.45pt;margin-top:0;width:369.6pt;height:177.35pt;z-index:251657728;mso-wrap-distance-left:5pt;mso-wrap-distance-right:5pt;mso-position-horizontal-relative:margin" wrapcoords="0 0 21600 0 21600 19731 21445 20265 21445 21600 8863 21600 8863 20265 0 19731 0 0" filled="f" stroked="f">
            <v:textbox style="mso-fit-shape-to-text:t" inset="0,0,0,0">
              <w:txbxContent>
                <w:p w:rsidR="00F153A2" w:rsidRDefault="00F153A2">
                  <w:pPr>
                    <w:jc w:val="center"/>
                    <w:rPr>
                      <w:sz w:val="2"/>
                      <w:szCs w:val="2"/>
                    </w:rPr>
                  </w:pPr>
                  <w:r>
                    <w:pict>
                      <v:shape id="_x0000_i1026" type="#_x0000_t75" style="width:368.4pt;height:179.55pt">
                        <v:imagedata r:id="rId14" r:href="rId15"/>
                      </v:shape>
                    </w:pict>
                  </w:r>
                </w:p>
              </w:txbxContent>
            </v:textbox>
            <w10:wrap anchorx="margin"/>
          </v:shape>
        </w:pict>
      </w: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p w:rsidR="000924CA" w:rsidRDefault="000924CA">
      <w:pPr>
        <w:spacing w:line="360" w:lineRule="exact"/>
      </w:pPr>
    </w:p>
    <w:tbl>
      <w:tblPr>
        <w:tblW w:w="14552" w:type="dxa"/>
        <w:tblLook w:val="04A0"/>
      </w:tblPr>
      <w:tblGrid>
        <w:gridCol w:w="14552"/>
      </w:tblGrid>
      <w:tr w:rsidR="0026318B" w:rsidTr="00B749D3">
        <w:trPr>
          <w:trHeight w:val="63"/>
        </w:trPr>
        <w:tc>
          <w:tcPr>
            <w:tcW w:w="14552" w:type="dxa"/>
            <w:tcBorders>
              <w:top w:val="nil"/>
              <w:left w:val="nil"/>
              <w:bottom w:val="nil"/>
              <w:right w:val="nil"/>
            </w:tcBorders>
            <w:shd w:val="clear" w:color="auto" w:fill="00FF00"/>
          </w:tcPr>
          <w:p w:rsidR="0026318B" w:rsidRPr="0026318B" w:rsidRDefault="0026318B" w:rsidP="0026318B">
            <w:pPr>
              <w:spacing w:line="360" w:lineRule="exact"/>
              <w:jc w:val="right"/>
              <w:rPr>
                <w:b/>
                <w:color w:val="FFFFFF" w:themeColor="background1"/>
              </w:rPr>
            </w:pPr>
            <w:r w:rsidRPr="0026318B">
              <w:rPr>
                <w:b/>
                <w:color w:val="FFFFFF" w:themeColor="background1"/>
              </w:rPr>
              <w:t>РАСПРОСТРАНЯЕТСЯ БЕСПЛАТНО</w:t>
            </w:r>
          </w:p>
        </w:tc>
      </w:tr>
    </w:tbl>
    <w:p w:rsidR="000924CA" w:rsidRDefault="000924CA">
      <w:pPr>
        <w:rPr>
          <w:sz w:val="2"/>
          <w:szCs w:val="2"/>
        </w:rPr>
        <w:sectPr w:rsidR="000924CA">
          <w:type w:val="continuous"/>
          <w:pgSz w:w="16840" w:h="23800"/>
          <w:pgMar w:top="1077" w:right="823" w:bottom="1089" w:left="1382" w:header="0" w:footer="3" w:gutter="0"/>
          <w:cols w:space="720"/>
          <w:noEndnote/>
          <w:docGrid w:linePitch="360"/>
        </w:sectPr>
      </w:pPr>
    </w:p>
    <w:p w:rsidR="00244BF8" w:rsidRPr="00E649D7" w:rsidRDefault="00244BF8" w:rsidP="0082559A">
      <w:pPr>
        <w:jc w:val="both"/>
        <w:rPr>
          <w:rFonts w:ascii="Times New Roman" w:hAnsi="Times New Roman" w:cs="Times New Roman"/>
          <w:sz w:val="20"/>
          <w:szCs w:val="20"/>
        </w:rPr>
      </w:pPr>
    </w:p>
    <w:p w:rsidR="00E85C6B" w:rsidRPr="00EA5AB2" w:rsidRDefault="00E85C6B" w:rsidP="00E85C6B">
      <w:pPr>
        <w:jc w:val="center"/>
        <w:rPr>
          <w:rFonts w:ascii="Times New Roman" w:hAnsi="Times New Roman" w:cs="Times New Roman"/>
          <w:b/>
          <w:shd w:val="clear" w:color="auto" w:fill="FFFFFF"/>
        </w:rPr>
      </w:pPr>
      <w:r w:rsidRPr="00EA5AB2">
        <w:rPr>
          <w:rFonts w:ascii="Times New Roman" w:hAnsi="Times New Roman" w:cs="Times New Roman"/>
          <w:b/>
          <w:shd w:val="clear" w:color="auto" w:fill="FFFFFF"/>
        </w:rPr>
        <w:t>НОВОСТИ ПОСЕЛЕНИЯ.</w:t>
      </w:r>
    </w:p>
    <w:p w:rsidR="00D774AD" w:rsidRPr="00862D37" w:rsidRDefault="001E7C15" w:rsidP="00862D37">
      <w:pPr>
        <w:ind w:firstLine="708"/>
        <w:jc w:val="both"/>
        <w:rPr>
          <w:rFonts w:ascii="Times New Roman" w:hAnsi="Times New Roman" w:cs="Times New Roman"/>
          <w:sz w:val="22"/>
          <w:szCs w:val="22"/>
        </w:rPr>
      </w:pPr>
      <w:r w:rsidRPr="00862D37">
        <w:rPr>
          <w:rFonts w:ascii="Times New Roman" w:hAnsi="Times New Roman" w:cs="Times New Roman"/>
          <w:sz w:val="22"/>
          <w:szCs w:val="22"/>
          <w:shd w:val="clear" w:color="auto" w:fill="FFFFFF"/>
        </w:rPr>
        <w:t>29-го июня на площади у СДК прошло празднование Дня Пчёвжинской земли</w:t>
      </w:r>
      <w:r w:rsidR="00862D37" w:rsidRPr="00862D37">
        <w:rPr>
          <w:rFonts w:ascii="Times New Roman" w:hAnsi="Times New Roman" w:cs="Times New Roman"/>
          <w:sz w:val="22"/>
          <w:szCs w:val="22"/>
          <w:shd w:val="clear" w:color="auto" w:fill="FFFFFF"/>
        </w:rPr>
        <w:t>.</w:t>
      </w:r>
      <w:r w:rsidRPr="00862D37">
        <w:rPr>
          <w:rFonts w:ascii="Times New Roman" w:hAnsi="Times New Roman" w:cs="Times New Roman"/>
          <w:sz w:val="22"/>
          <w:szCs w:val="22"/>
          <w:shd w:val="clear" w:color="auto" w:fill="FFFFFF"/>
        </w:rPr>
        <w:t> Жителей и гостей поселения ждал большой праздничный концерт с яркими выступлениями артистов Пчёвжинского СДК, студии танца "Магия", гостей из Будогощского РДК, а ещё лотерея, много тёплых слов и подарков</w:t>
      </w:r>
      <w:r w:rsidR="00862D37" w:rsidRPr="00862D37">
        <w:rPr>
          <w:rFonts w:ascii="Times New Roman" w:hAnsi="Times New Roman" w:cs="Times New Roman"/>
          <w:sz w:val="22"/>
          <w:szCs w:val="22"/>
          <w:shd w:val="clear" w:color="auto" w:fill="FFFFFF"/>
        </w:rPr>
        <w:t>.</w:t>
      </w:r>
      <w:r w:rsidRPr="00862D37">
        <w:rPr>
          <w:rFonts w:ascii="Times New Roman" w:hAnsi="Times New Roman" w:cs="Times New Roman"/>
          <w:sz w:val="22"/>
          <w:szCs w:val="22"/>
          <w:shd w:val="clear" w:color="auto" w:fill="FFFFFF"/>
        </w:rPr>
        <w:t>  </w:t>
      </w:r>
    </w:p>
    <w:p w:rsidR="00E85C6B" w:rsidRDefault="00E85C6B" w:rsidP="00C96DBA">
      <w:pPr>
        <w:widowControl/>
        <w:autoSpaceDE w:val="0"/>
        <w:autoSpaceDN w:val="0"/>
        <w:adjustRightInd w:val="0"/>
        <w:ind w:firstLine="709"/>
        <w:jc w:val="center"/>
        <w:rPr>
          <w:rFonts w:ascii="Times New Roman" w:eastAsia="Times New Roman" w:hAnsi="Times New Roman" w:cs="Times New Roman"/>
          <w:b/>
          <w:bCs/>
          <w:sz w:val="20"/>
          <w:szCs w:val="20"/>
          <w:lang w:bidi="ar-SA"/>
        </w:rPr>
      </w:pPr>
    </w:p>
    <w:p w:rsidR="00E85C6B" w:rsidRDefault="00862D37" w:rsidP="00862D37">
      <w:pPr>
        <w:widowControl/>
        <w:autoSpaceDE w:val="0"/>
        <w:autoSpaceDN w:val="0"/>
        <w:adjustRightInd w:val="0"/>
        <w:jc w:val="center"/>
        <w:rPr>
          <w:rFonts w:ascii="Times New Roman" w:eastAsia="Times New Roman" w:hAnsi="Times New Roman" w:cs="Times New Roman"/>
          <w:b/>
          <w:bCs/>
          <w:sz w:val="20"/>
          <w:szCs w:val="20"/>
          <w:lang w:bidi="ar-SA"/>
        </w:rPr>
      </w:pPr>
      <w:r>
        <w:rPr>
          <w:noProof/>
          <w:lang w:bidi="ar-SA"/>
        </w:rPr>
        <w:drawing>
          <wp:inline distT="0" distB="0" distL="0" distR="0">
            <wp:extent cx="8928735" cy="5190024"/>
            <wp:effectExtent l="19050" t="0" r="5715" b="0"/>
            <wp:docPr id="25" name="Рисунок 18" descr="C:\Users\Максим\AppData\Local\Microsoft\Windows\INetCache\Content.Word\CGFAdawvy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ксим\AppData\Local\Microsoft\Windows\INetCache\Content.Word\CGFAdawvylM.JPG"/>
                    <pic:cNvPicPr>
                      <a:picLocks noChangeAspect="1" noChangeArrowheads="1"/>
                    </pic:cNvPicPr>
                  </pic:nvPicPr>
                  <pic:blipFill>
                    <a:blip r:embed="rId16" cstate="print"/>
                    <a:srcRect/>
                    <a:stretch>
                      <a:fillRect/>
                    </a:stretch>
                  </pic:blipFill>
                  <pic:spPr bwMode="auto">
                    <a:xfrm>
                      <a:off x="0" y="0"/>
                      <a:ext cx="8928735" cy="5190024"/>
                    </a:xfrm>
                    <a:prstGeom prst="rect">
                      <a:avLst/>
                    </a:prstGeom>
                    <a:noFill/>
                    <a:ln w="9525">
                      <a:noFill/>
                      <a:miter lim="800000"/>
                      <a:headEnd/>
                      <a:tailEnd/>
                    </a:ln>
                  </pic:spPr>
                </pic:pic>
              </a:graphicData>
            </a:graphic>
          </wp:inline>
        </w:drawing>
      </w:r>
    </w:p>
    <w:p w:rsidR="00862D37" w:rsidRDefault="00862D37" w:rsidP="00862D37">
      <w:pPr>
        <w:widowControl/>
        <w:autoSpaceDE w:val="0"/>
        <w:autoSpaceDN w:val="0"/>
        <w:adjustRightInd w:val="0"/>
        <w:jc w:val="center"/>
        <w:rPr>
          <w:rFonts w:ascii="Times New Roman" w:eastAsia="Times New Roman" w:hAnsi="Times New Roman" w:cs="Times New Roman"/>
          <w:b/>
          <w:bCs/>
          <w:sz w:val="20"/>
          <w:szCs w:val="20"/>
          <w:lang w:bidi="ar-SA"/>
        </w:rPr>
      </w:pPr>
    </w:p>
    <w:p w:rsidR="00862D37" w:rsidRDefault="00862D37" w:rsidP="00862D37">
      <w:pPr>
        <w:widowControl/>
        <w:autoSpaceDE w:val="0"/>
        <w:autoSpaceDN w:val="0"/>
        <w:adjustRightInd w:val="0"/>
        <w:jc w:val="center"/>
        <w:rPr>
          <w:rFonts w:ascii="Times New Roman" w:eastAsia="Times New Roman" w:hAnsi="Times New Roman" w:cs="Times New Roman"/>
          <w:b/>
          <w:bCs/>
          <w:sz w:val="20"/>
          <w:szCs w:val="20"/>
          <w:lang w:bidi="ar-SA"/>
        </w:rPr>
      </w:pPr>
    </w:p>
    <w:p w:rsidR="00862D37" w:rsidRPr="00862D37" w:rsidRDefault="00862D37" w:rsidP="00862D37">
      <w:pPr>
        <w:widowControl/>
        <w:autoSpaceDE w:val="0"/>
        <w:autoSpaceDN w:val="0"/>
        <w:adjustRightInd w:val="0"/>
        <w:ind w:firstLine="708"/>
        <w:rPr>
          <w:rFonts w:ascii="Times New Roman" w:eastAsia="Times New Roman" w:hAnsi="Times New Roman" w:cs="Times New Roman"/>
          <w:b/>
          <w:bCs/>
          <w:sz w:val="22"/>
          <w:szCs w:val="22"/>
          <w:lang w:bidi="ar-SA"/>
        </w:rPr>
      </w:pPr>
      <w:r w:rsidRPr="00862D37">
        <w:rPr>
          <w:rFonts w:ascii="Times New Roman" w:hAnsi="Times New Roman" w:cs="Times New Roman"/>
          <w:sz w:val="22"/>
          <w:szCs w:val="22"/>
          <w:shd w:val="clear" w:color="auto" w:fill="FFFFFF"/>
        </w:rPr>
        <w:t>Вечером праздник продолжился выступлением группы "Аверс", а завершилось празднование Дня Пчёвжинской земли грандиозным салютом и зажигательной дискотекой! </w:t>
      </w:r>
    </w:p>
    <w:p w:rsidR="00862D37" w:rsidRDefault="00862D37" w:rsidP="00862D37">
      <w:pPr>
        <w:widowControl/>
        <w:autoSpaceDE w:val="0"/>
        <w:autoSpaceDN w:val="0"/>
        <w:adjustRightInd w:val="0"/>
        <w:jc w:val="center"/>
        <w:rPr>
          <w:rFonts w:ascii="Times New Roman" w:eastAsia="Times New Roman" w:hAnsi="Times New Roman" w:cs="Times New Roman"/>
          <w:b/>
          <w:bCs/>
          <w:sz w:val="20"/>
          <w:szCs w:val="20"/>
          <w:lang w:bidi="ar-SA"/>
        </w:rPr>
      </w:pPr>
    </w:p>
    <w:p w:rsidR="00862D37" w:rsidRDefault="00862D37" w:rsidP="00862D37">
      <w:pPr>
        <w:widowControl/>
        <w:autoSpaceDE w:val="0"/>
        <w:autoSpaceDN w:val="0"/>
        <w:adjustRightInd w:val="0"/>
        <w:jc w:val="center"/>
        <w:rPr>
          <w:rFonts w:ascii="Times New Roman" w:eastAsia="Times New Roman" w:hAnsi="Times New Roman" w:cs="Times New Roman"/>
          <w:b/>
          <w:bCs/>
          <w:sz w:val="20"/>
          <w:szCs w:val="20"/>
          <w:lang w:bidi="ar-SA"/>
        </w:rPr>
      </w:pPr>
    </w:p>
    <w:p w:rsidR="00E85C6B" w:rsidRDefault="00862D37" w:rsidP="00862D37">
      <w:pPr>
        <w:widowControl/>
        <w:autoSpaceDE w:val="0"/>
        <w:autoSpaceDN w:val="0"/>
        <w:adjustRightInd w:val="0"/>
        <w:jc w:val="center"/>
        <w:rPr>
          <w:rFonts w:ascii="Times New Roman" w:eastAsia="Times New Roman" w:hAnsi="Times New Roman" w:cs="Times New Roman"/>
          <w:b/>
          <w:bCs/>
          <w:sz w:val="20"/>
          <w:szCs w:val="20"/>
          <w:lang w:bidi="ar-SA"/>
        </w:rPr>
      </w:pPr>
      <w:r>
        <w:rPr>
          <w:noProof/>
          <w:lang w:bidi="ar-SA"/>
        </w:rPr>
        <w:drawing>
          <wp:inline distT="0" distB="0" distL="0" distR="0">
            <wp:extent cx="8928735" cy="3571267"/>
            <wp:effectExtent l="19050" t="0" r="5715" b="0"/>
            <wp:docPr id="26" name="Рисунок 21" descr="C:\Users\Максим\AppData\Local\Microsoft\Windows\INetCache\Content.Word\iPzvvINdz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ксим\AppData\Local\Microsoft\Windows\INetCache\Content.Word\iPzvvINdzKE.JPG"/>
                    <pic:cNvPicPr>
                      <a:picLocks noChangeAspect="1" noChangeArrowheads="1"/>
                    </pic:cNvPicPr>
                  </pic:nvPicPr>
                  <pic:blipFill>
                    <a:blip r:embed="rId17" cstate="print"/>
                    <a:srcRect/>
                    <a:stretch>
                      <a:fillRect/>
                    </a:stretch>
                  </pic:blipFill>
                  <pic:spPr bwMode="auto">
                    <a:xfrm>
                      <a:off x="0" y="0"/>
                      <a:ext cx="8928735" cy="3571267"/>
                    </a:xfrm>
                    <a:prstGeom prst="rect">
                      <a:avLst/>
                    </a:prstGeom>
                    <a:noFill/>
                    <a:ln w="9525">
                      <a:noFill/>
                      <a:miter lim="800000"/>
                      <a:headEnd/>
                      <a:tailEnd/>
                    </a:ln>
                  </pic:spPr>
                </pic:pic>
              </a:graphicData>
            </a:graphic>
          </wp:inline>
        </w:drawing>
      </w:r>
    </w:p>
    <w:p w:rsidR="00EB5602" w:rsidRPr="00EB5602" w:rsidRDefault="00EB5602" w:rsidP="00EB5602">
      <w:pPr>
        <w:jc w:val="right"/>
        <w:rPr>
          <w:rFonts w:ascii="Times New Roman" w:hAnsi="Times New Roman" w:cs="Times New Roman"/>
          <w:bCs/>
          <w:sz w:val="20"/>
          <w:szCs w:val="20"/>
        </w:rPr>
      </w:pPr>
    </w:p>
    <w:p w:rsidR="00862D37" w:rsidRDefault="00862D37" w:rsidP="00EB5602">
      <w:pPr>
        <w:tabs>
          <w:tab w:val="left" w:pos="5387"/>
          <w:tab w:val="left" w:pos="5529"/>
        </w:tabs>
        <w:contextualSpacing/>
        <w:jc w:val="right"/>
        <w:rPr>
          <w:sz w:val="20"/>
          <w:szCs w:val="20"/>
        </w:rPr>
      </w:pPr>
    </w:p>
    <w:p w:rsidR="00423960" w:rsidRDefault="00423960" w:rsidP="00EB5602">
      <w:pPr>
        <w:tabs>
          <w:tab w:val="left" w:pos="5387"/>
          <w:tab w:val="left" w:pos="5529"/>
        </w:tabs>
        <w:contextualSpacing/>
        <w:jc w:val="right"/>
        <w:rPr>
          <w:sz w:val="20"/>
          <w:szCs w:val="20"/>
        </w:rPr>
      </w:pPr>
      <w:r w:rsidRPr="00423960">
        <w:rPr>
          <w:sz w:val="20"/>
          <w:szCs w:val="20"/>
        </w:rPr>
        <w:lastRenderedPageBreak/>
        <w:t xml:space="preserve">  </w:t>
      </w:r>
    </w:p>
    <w:p w:rsidR="00E73AD2" w:rsidRPr="00E73AD2" w:rsidRDefault="00553606" w:rsidP="00E73AD2">
      <w:pPr>
        <w:tabs>
          <w:tab w:val="left" w:pos="5387"/>
          <w:tab w:val="left" w:pos="5529"/>
        </w:tabs>
        <w:contextualSpacing/>
        <w:rPr>
          <w:rFonts w:ascii="Times New Roman" w:hAnsi="Times New Roman" w:cs="Times New Roman"/>
          <w:b/>
        </w:rPr>
      </w:pPr>
      <w:r>
        <w:rPr>
          <w:rFonts w:ascii="Times New Roman" w:hAnsi="Times New Roman" w:cs="Times New Roman"/>
          <w:b/>
          <w:noProof/>
          <w:lang w:bidi="ar-SA"/>
        </w:rPr>
        <w:drawing>
          <wp:anchor distT="0" distB="0" distL="114300" distR="114300" simplePos="0" relativeHeight="251664896" behindDoc="1" locked="0" layoutInCell="1" allowOverlap="1">
            <wp:simplePos x="0" y="0"/>
            <wp:positionH relativeFrom="column">
              <wp:posOffset>92710</wp:posOffset>
            </wp:positionH>
            <wp:positionV relativeFrom="paragraph">
              <wp:posOffset>136525</wp:posOffset>
            </wp:positionV>
            <wp:extent cx="2153920" cy="438785"/>
            <wp:effectExtent l="19050" t="0" r="0" b="0"/>
            <wp:wrapTight wrapText="bothSides">
              <wp:wrapPolygon edited="0">
                <wp:start x="1719" y="0"/>
                <wp:lineTo x="382" y="938"/>
                <wp:lineTo x="-191" y="5627"/>
                <wp:lineTo x="-191" y="20631"/>
                <wp:lineTo x="764" y="20631"/>
                <wp:lineTo x="21205" y="18755"/>
                <wp:lineTo x="21587" y="15004"/>
                <wp:lineTo x="18722" y="15004"/>
                <wp:lineTo x="21587" y="5627"/>
                <wp:lineTo x="21205" y="938"/>
                <wp:lineTo x="4012" y="0"/>
                <wp:lineTo x="1719" y="0"/>
              </wp:wrapPolygon>
            </wp:wrapTight>
            <wp:docPr id="18"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53920" cy="438785"/>
                    </a:xfrm>
                    <a:prstGeom prst="rect">
                      <a:avLst/>
                    </a:prstGeom>
                    <a:noFill/>
                    <a:ln>
                      <a:noFill/>
                    </a:ln>
                  </pic:spPr>
                </pic:pic>
              </a:graphicData>
            </a:graphic>
          </wp:anchor>
        </w:drawing>
      </w:r>
      <w:r w:rsidR="00E73AD2" w:rsidRPr="00E73AD2">
        <w:rPr>
          <w:rFonts w:ascii="Times New Roman" w:hAnsi="Times New Roman" w:cs="Times New Roman"/>
          <w:b/>
        </w:rPr>
        <w:t xml:space="preserve">                               ИНФОРМАЦИЯ РОСРЕЕСТРА</w:t>
      </w:r>
    </w:p>
    <w:p w:rsidR="00423960" w:rsidRPr="00423960" w:rsidRDefault="00423960" w:rsidP="00423960">
      <w:pPr>
        <w:autoSpaceDE w:val="0"/>
        <w:autoSpaceDN w:val="0"/>
        <w:adjustRightInd w:val="0"/>
        <w:jc w:val="right"/>
        <w:rPr>
          <w:rFonts w:ascii="Times New Roman" w:hAnsi="Times New Roman" w:cs="Times New Roman"/>
          <w:sz w:val="20"/>
          <w:szCs w:val="20"/>
        </w:rPr>
      </w:pPr>
      <w:r w:rsidRPr="00423960">
        <w:rPr>
          <w:rFonts w:ascii="Times New Roman" w:hAnsi="Times New Roman" w:cs="Times New Roman"/>
          <w:sz w:val="20"/>
          <w:szCs w:val="20"/>
        </w:rPr>
        <w:t xml:space="preserve">      </w:t>
      </w:r>
    </w:p>
    <w:p w:rsidR="00F153A2" w:rsidRPr="00F153A2" w:rsidRDefault="00F153A2" w:rsidP="00553606">
      <w:pPr>
        <w:ind w:left="3540" w:firstLine="708"/>
        <w:rPr>
          <w:rFonts w:ascii="Times New Roman" w:hAnsi="Times New Roman" w:cs="Times New Roman"/>
          <w:b/>
          <w:sz w:val="20"/>
          <w:szCs w:val="20"/>
        </w:rPr>
      </w:pPr>
      <w:r w:rsidRPr="00F153A2">
        <w:rPr>
          <w:rFonts w:ascii="Times New Roman" w:hAnsi="Times New Roman" w:cs="Times New Roman"/>
          <w:b/>
          <w:sz w:val="20"/>
          <w:szCs w:val="20"/>
        </w:rPr>
        <w:t>Владельцам пригородных участков не нужно бояться изъятия</w:t>
      </w:r>
    </w:p>
    <w:p w:rsidR="00F153A2" w:rsidRPr="00F153A2" w:rsidRDefault="00F153A2" w:rsidP="00F153A2">
      <w:pPr>
        <w:ind w:firstLine="709"/>
        <w:jc w:val="center"/>
        <w:rPr>
          <w:rFonts w:ascii="Times New Roman" w:hAnsi="Times New Roman" w:cs="Times New Roman"/>
          <w:b/>
          <w:sz w:val="20"/>
          <w:szCs w:val="20"/>
        </w:rPr>
      </w:pP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Министерством экономического развития Российской Федерации при участии Росреестра разработан законопроект, предусматривающий механизм изъятия земельных участков за систематическое нарушение требований пожарной безопасности. Законопроект подготовлен по поручению Президента Российской Федерации.</w:t>
      </w: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В 2019 году после природных пожаров в Забайкальском крае подготовлен Указ Президента Российской Федерации «О мерах по ликвидации последствий природных пожаров на территории Забайкальского края», в котором содержится поручение Правительству Российской Федерации предусмотреть механизм изъятия земельных участков за систематическое нарушение требований пожарной безопасности.</w:t>
      </w: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Минэкономразвития предложило внести изменения в Земельный кодекс РФ и федеральный закон "О пожарной безопасности". Согласно разработанным изменениям, изъятые земельные участки могут продаваться на публичных торгах, при этом начальная цена изъятого земельного участка не будет равна его рыночной стоимости, определенной в соответствии с федеральным законом "Об оценочной деятельности в Российской Федерации".</w:t>
      </w: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"Изъятие имущества у собственника является крайней мерой, и в данном случае речь идет о лицах, которые систематически уклоняются от выполнения законных требований федерального органа, осуществляющего государственный пожарный надзор", - пояснила Абрамченко.</w:t>
      </w: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Законопроект не коснется граждан, которые живут в населенных пунктах или садоводческих товариществах. В зону риска попадут земли, которые удалены от населенных пунктов минимум на 5 км. Это в основном земли сельскохозяйственного назначения или леса.</w:t>
      </w:r>
    </w:p>
    <w:p w:rsidR="00423960" w:rsidRPr="002D0349" w:rsidRDefault="00423960" w:rsidP="00423960">
      <w:pPr>
        <w:jc w:val="both"/>
        <w:rPr>
          <w:rFonts w:ascii="Segoe UI" w:hAnsi="Segoe UI" w:cs="Segoe UI"/>
          <w:sz w:val="20"/>
        </w:rPr>
      </w:pPr>
      <w:bookmarkStart w:id="0" w:name="_GoBack"/>
      <w:bookmarkEnd w:id="0"/>
    </w:p>
    <w:p w:rsidR="00553606" w:rsidRDefault="00553606" w:rsidP="00553606">
      <w:pPr>
        <w:rPr>
          <w:rFonts w:ascii="Times New Roman" w:hAnsi="Times New Roman" w:cs="Times New Roman"/>
          <w:b/>
          <w:sz w:val="20"/>
          <w:szCs w:val="20"/>
        </w:rPr>
      </w:pPr>
      <w:r>
        <w:rPr>
          <w:rFonts w:ascii="Times New Roman" w:hAnsi="Times New Roman" w:cs="Times New Roman"/>
          <w:noProof/>
          <w:sz w:val="20"/>
          <w:szCs w:val="20"/>
          <w:lang w:bidi="ar-SA"/>
        </w:rPr>
        <w:drawing>
          <wp:anchor distT="0" distB="0" distL="114300" distR="114300" simplePos="0" relativeHeight="251662848" behindDoc="1" locked="0" layoutInCell="1" allowOverlap="1">
            <wp:simplePos x="0" y="0"/>
            <wp:positionH relativeFrom="column">
              <wp:posOffset>92710</wp:posOffset>
            </wp:positionH>
            <wp:positionV relativeFrom="paragraph">
              <wp:posOffset>104140</wp:posOffset>
            </wp:positionV>
            <wp:extent cx="2153285" cy="438785"/>
            <wp:effectExtent l="19050" t="0" r="0" b="0"/>
            <wp:wrapTight wrapText="bothSides">
              <wp:wrapPolygon edited="0">
                <wp:start x="1720" y="0"/>
                <wp:lineTo x="382" y="938"/>
                <wp:lineTo x="-191" y="5627"/>
                <wp:lineTo x="-191" y="20631"/>
                <wp:lineTo x="764" y="20631"/>
                <wp:lineTo x="21211" y="18755"/>
                <wp:lineTo x="21594" y="15004"/>
                <wp:lineTo x="18727" y="15004"/>
                <wp:lineTo x="21594" y="5627"/>
                <wp:lineTo x="21211" y="938"/>
                <wp:lineTo x="4013" y="0"/>
                <wp:lineTo x="1720" y="0"/>
              </wp:wrapPolygon>
            </wp:wrapTight>
            <wp:docPr id="17"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53285" cy="438785"/>
                    </a:xfrm>
                    <a:prstGeom prst="rect">
                      <a:avLst/>
                    </a:prstGeom>
                    <a:noFill/>
                    <a:ln>
                      <a:noFill/>
                    </a:ln>
                  </pic:spPr>
                </pic:pic>
              </a:graphicData>
            </a:graphic>
          </wp:anchor>
        </w:drawing>
      </w:r>
      <w:r>
        <w:rPr>
          <w:rFonts w:ascii="Times New Roman" w:hAnsi="Times New Roman" w:cs="Times New Roman"/>
          <w:b/>
          <w:sz w:val="20"/>
          <w:szCs w:val="20"/>
        </w:rPr>
        <w:t xml:space="preserve">         </w:t>
      </w:r>
    </w:p>
    <w:p w:rsidR="00553606" w:rsidRDefault="00553606" w:rsidP="00553606">
      <w:pPr>
        <w:rPr>
          <w:rFonts w:ascii="Times New Roman" w:hAnsi="Times New Roman" w:cs="Times New Roman"/>
          <w:b/>
          <w:sz w:val="20"/>
          <w:szCs w:val="20"/>
        </w:rPr>
      </w:pPr>
    </w:p>
    <w:p w:rsidR="00F153A2" w:rsidRPr="00F153A2" w:rsidRDefault="00553606" w:rsidP="00553606">
      <w:pPr>
        <w:rPr>
          <w:rFonts w:ascii="Times New Roman" w:hAnsi="Times New Roman" w:cs="Times New Roman"/>
          <w:b/>
          <w:sz w:val="20"/>
          <w:szCs w:val="20"/>
        </w:rPr>
      </w:pPr>
      <w:r>
        <w:rPr>
          <w:rFonts w:ascii="Times New Roman" w:hAnsi="Times New Roman" w:cs="Times New Roman"/>
          <w:b/>
          <w:sz w:val="20"/>
          <w:szCs w:val="20"/>
        </w:rPr>
        <w:t xml:space="preserve">    </w:t>
      </w:r>
      <w:r w:rsidR="00F153A2" w:rsidRPr="00F153A2">
        <w:rPr>
          <w:rFonts w:ascii="Times New Roman" w:hAnsi="Times New Roman" w:cs="Times New Roman"/>
          <w:b/>
          <w:sz w:val="20"/>
          <w:szCs w:val="20"/>
        </w:rPr>
        <w:t>Новый закон позволит оформить излишки используемой земли</w:t>
      </w:r>
    </w:p>
    <w:p w:rsidR="00F153A2" w:rsidRPr="00F153A2" w:rsidRDefault="00F153A2" w:rsidP="00F153A2">
      <w:pPr>
        <w:ind w:firstLine="709"/>
        <w:jc w:val="center"/>
        <w:rPr>
          <w:rFonts w:ascii="Times New Roman" w:hAnsi="Times New Roman" w:cs="Times New Roman"/>
          <w:b/>
          <w:sz w:val="20"/>
          <w:szCs w:val="20"/>
        </w:rPr>
      </w:pP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 xml:space="preserve">Кадастровая палата по Ленинградской области сообщает, что подписан закон, позволяющий россиянам оформить излишки используемой земли. </w:t>
      </w: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Изменения в законы «О кадастровой деятельности» и «О государственной регистрации недвижимости» направлены на упрощение процедуры проведения комплексных кадастровых работ. Например, в ряде случаев комплексные кадастровые работы разрешается проводить без утвержденного проекта межевания территории – когда положения Градостроительного кодекса этого не требуют. Благодаря этому органы власти могут экономить местный бюджет.</w:t>
      </w: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 xml:space="preserve">«Сбор и анализ данных в ходе комплексных кадастровых работ позволяет выявить и устранить многочисленные случаи пересечения границ и самозахвата земель, а также реестровые ошибки – наиболее распространенную причину, по которой садоводы не могут поставить на кадастровый учет личные участки и земли общего пользования в соответствии с законодательством. Упрощение процедуры проведения комплексных кадастровых работ в целом благотворно скажется на положении собственников земельных участков», - говорит замглавы Федеральной кадастровой палаты Росреестра Марина Семенова. </w:t>
      </w: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 xml:space="preserve">Кроме того, благодаря поправкам, граждане получают возможность оформить в собственность излишки земли, если в результате комплексных кадастровых работ выяснится, что фактически используемая ими площадь превышает указанную в ЕГРН. Также правообладатели земельных участков, зданий, сооружений, объектов незавершенного строительства, которые в соответствии с законом о регистрации считаются ранее учтенными, но </w:t>
      </w:r>
      <w:proofErr w:type="gramStart"/>
      <w:r w:rsidRPr="00F153A2">
        <w:rPr>
          <w:rFonts w:ascii="Times New Roman" w:hAnsi="Times New Roman" w:cs="Times New Roman"/>
          <w:sz w:val="20"/>
          <w:szCs w:val="20"/>
        </w:rPr>
        <w:t>сведения</w:t>
      </w:r>
      <w:proofErr w:type="gramEnd"/>
      <w:r w:rsidRPr="00F153A2">
        <w:rPr>
          <w:rFonts w:ascii="Times New Roman" w:hAnsi="Times New Roman" w:cs="Times New Roman"/>
          <w:sz w:val="20"/>
          <w:szCs w:val="20"/>
        </w:rPr>
        <w:t xml:space="preserve"> о которых отсутствуют в Едином государственном реестре недвижимости,  получают право предоставить имеющиеся у них материалы и документы в отношении указанных объектов недвижимости, исполнителю комплексных кадастровых работ (кадастровому инженеру) для внесения сведений об этих объектах недвижимости в Едином государственном реестре недвижимости. Это позволит сократить количество земельных споров и защитить права собственников.</w:t>
      </w:r>
    </w:p>
    <w:p w:rsidR="00F153A2" w:rsidRPr="00F153A2" w:rsidRDefault="00F153A2" w:rsidP="00F153A2">
      <w:pPr>
        <w:ind w:firstLine="709"/>
        <w:jc w:val="both"/>
        <w:rPr>
          <w:rFonts w:ascii="Times New Roman" w:hAnsi="Times New Roman" w:cs="Times New Roman"/>
          <w:sz w:val="20"/>
          <w:szCs w:val="20"/>
        </w:rPr>
      </w:pPr>
      <w:r w:rsidRPr="00F153A2">
        <w:rPr>
          <w:rFonts w:ascii="Times New Roman" w:hAnsi="Times New Roman" w:cs="Times New Roman"/>
          <w:sz w:val="20"/>
          <w:szCs w:val="20"/>
        </w:rPr>
        <w:t xml:space="preserve">Закон опубликован в «Российской Газете» 19 июня 2019 года </w:t>
      </w:r>
      <w:hyperlink r:id="rId19" w:history="1">
        <w:r w:rsidRPr="00F153A2">
          <w:rPr>
            <w:rStyle w:val="a3"/>
            <w:rFonts w:ascii="Times New Roman" w:hAnsi="Times New Roman" w:cs="Times New Roman"/>
            <w:sz w:val="20"/>
            <w:szCs w:val="20"/>
          </w:rPr>
          <w:t>https://rg.ru/2019/06/19/nedvijimost-dok.html</w:t>
        </w:r>
      </w:hyperlink>
      <w:r w:rsidRPr="00F153A2">
        <w:rPr>
          <w:rFonts w:ascii="Times New Roman" w:hAnsi="Times New Roman" w:cs="Times New Roman"/>
          <w:sz w:val="20"/>
          <w:szCs w:val="20"/>
        </w:rPr>
        <w:t>.</w:t>
      </w:r>
    </w:p>
    <w:p w:rsidR="001B3137" w:rsidRPr="000F2531" w:rsidRDefault="001B3137" w:rsidP="008217C2">
      <w:pPr>
        <w:jc w:val="right"/>
        <w:rPr>
          <w:rFonts w:ascii="Times New Roman" w:hAnsi="Times New Roman" w:cs="Times New Roman"/>
          <w:sz w:val="20"/>
          <w:szCs w:val="20"/>
        </w:rPr>
      </w:pPr>
    </w:p>
    <w:p w:rsidR="001B3137" w:rsidRPr="000F2531" w:rsidRDefault="001B3137" w:rsidP="003E7445">
      <w:pPr>
        <w:jc w:val="center"/>
        <w:rPr>
          <w:rFonts w:ascii="Times New Roman" w:hAnsi="Times New Roman" w:cs="Times New Roman"/>
          <w:sz w:val="20"/>
          <w:szCs w:val="20"/>
        </w:rPr>
      </w:pPr>
    </w:p>
    <w:p w:rsidR="001B3137" w:rsidRPr="000F2531" w:rsidRDefault="00F153A2" w:rsidP="003E7445">
      <w:pPr>
        <w:jc w:val="center"/>
        <w:rPr>
          <w:rFonts w:ascii="Times New Roman" w:hAnsi="Times New Roman" w:cs="Times New Roman"/>
          <w:sz w:val="20"/>
          <w:szCs w:val="20"/>
        </w:rPr>
      </w:pPr>
      <w:r>
        <w:rPr>
          <w:rFonts w:ascii="Times New Roman" w:hAnsi="Times New Roman" w:cs="Times New Roman"/>
          <w:noProof/>
          <w:sz w:val="20"/>
          <w:szCs w:val="20"/>
          <w:lang w:bidi="ar-SA"/>
        </w:rPr>
        <w:drawing>
          <wp:anchor distT="0" distB="0" distL="114300" distR="114300" simplePos="0" relativeHeight="251668992" behindDoc="1" locked="0" layoutInCell="1" allowOverlap="1">
            <wp:simplePos x="0" y="0"/>
            <wp:positionH relativeFrom="column">
              <wp:posOffset>92075</wp:posOffset>
            </wp:positionH>
            <wp:positionV relativeFrom="paragraph">
              <wp:posOffset>31115</wp:posOffset>
            </wp:positionV>
            <wp:extent cx="2153920" cy="438785"/>
            <wp:effectExtent l="19050" t="0" r="0" b="0"/>
            <wp:wrapTight wrapText="bothSides">
              <wp:wrapPolygon edited="0">
                <wp:start x="1719" y="0"/>
                <wp:lineTo x="382" y="938"/>
                <wp:lineTo x="-191" y="5627"/>
                <wp:lineTo x="-191" y="20631"/>
                <wp:lineTo x="764" y="20631"/>
                <wp:lineTo x="21205" y="18755"/>
                <wp:lineTo x="21587" y="15004"/>
                <wp:lineTo x="18722" y="15004"/>
                <wp:lineTo x="21587" y="5627"/>
                <wp:lineTo x="21205" y="938"/>
                <wp:lineTo x="4012" y="0"/>
                <wp:lineTo x="1719" y="0"/>
              </wp:wrapPolygon>
            </wp:wrapTight>
            <wp:docPr id="21"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53920" cy="438785"/>
                    </a:xfrm>
                    <a:prstGeom prst="rect">
                      <a:avLst/>
                    </a:prstGeom>
                    <a:noFill/>
                    <a:ln>
                      <a:noFill/>
                    </a:ln>
                  </pic:spPr>
                </pic:pic>
              </a:graphicData>
            </a:graphic>
          </wp:anchor>
        </w:drawing>
      </w:r>
    </w:p>
    <w:p w:rsidR="00F153A2" w:rsidRPr="00F153A2" w:rsidRDefault="00F153A2" w:rsidP="00F153A2">
      <w:pPr>
        <w:rPr>
          <w:rFonts w:ascii="Times New Roman" w:hAnsi="Times New Roman" w:cs="Times New Roman"/>
          <w:b/>
          <w:sz w:val="20"/>
          <w:szCs w:val="20"/>
        </w:rPr>
      </w:pPr>
      <w:r w:rsidRPr="00F153A2">
        <w:rPr>
          <w:rFonts w:ascii="Times New Roman" w:hAnsi="Times New Roman" w:cs="Times New Roman"/>
          <w:b/>
          <w:sz w:val="20"/>
          <w:szCs w:val="20"/>
        </w:rPr>
        <w:t>Кадастровая палата ответила на самые популярные вопросы дачников</w:t>
      </w:r>
    </w:p>
    <w:p w:rsidR="00F153A2" w:rsidRPr="00F153A2" w:rsidRDefault="00F153A2" w:rsidP="00553606">
      <w:pPr>
        <w:rPr>
          <w:rFonts w:ascii="Times New Roman" w:hAnsi="Times New Roman" w:cs="Times New Roman"/>
          <w:b/>
          <w:sz w:val="20"/>
          <w:szCs w:val="20"/>
        </w:rPr>
      </w:pPr>
    </w:p>
    <w:p w:rsidR="00553606" w:rsidRDefault="00553606" w:rsidP="00553606">
      <w:pPr>
        <w:rPr>
          <w:rFonts w:ascii="Times New Roman" w:hAnsi="Times New Roman" w:cs="Times New Roman"/>
          <w:i/>
          <w:sz w:val="20"/>
          <w:szCs w:val="20"/>
        </w:rPr>
      </w:pPr>
    </w:p>
    <w:p w:rsidR="00F153A2" w:rsidRPr="00F153A2" w:rsidRDefault="00F153A2" w:rsidP="00553606">
      <w:pPr>
        <w:ind w:firstLine="708"/>
        <w:rPr>
          <w:rFonts w:ascii="Times New Roman" w:hAnsi="Times New Roman" w:cs="Times New Roman"/>
          <w:i/>
          <w:sz w:val="20"/>
          <w:szCs w:val="20"/>
        </w:rPr>
      </w:pPr>
      <w:r w:rsidRPr="00F153A2">
        <w:rPr>
          <w:rFonts w:ascii="Times New Roman" w:hAnsi="Times New Roman" w:cs="Times New Roman"/>
          <w:i/>
          <w:sz w:val="20"/>
          <w:szCs w:val="20"/>
        </w:rPr>
        <w:t>Эксперты подготовили дачный ликбез по итогам всероссийской «горячей линии»</w:t>
      </w:r>
    </w:p>
    <w:p w:rsidR="00553606" w:rsidRDefault="00553606" w:rsidP="00553606">
      <w:pPr>
        <w:ind w:firstLine="708"/>
        <w:jc w:val="both"/>
        <w:rPr>
          <w:rFonts w:ascii="Times New Roman" w:hAnsi="Times New Roman" w:cs="Times New Roman"/>
          <w:b/>
          <w:sz w:val="20"/>
          <w:szCs w:val="20"/>
        </w:rPr>
      </w:pPr>
    </w:p>
    <w:p w:rsidR="00F153A2" w:rsidRPr="00F153A2" w:rsidRDefault="00F153A2" w:rsidP="00553606">
      <w:pPr>
        <w:ind w:firstLine="708"/>
        <w:jc w:val="both"/>
        <w:rPr>
          <w:rFonts w:ascii="Times New Roman" w:hAnsi="Times New Roman" w:cs="Times New Roman"/>
          <w:b/>
          <w:sz w:val="20"/>
          <w:szCs w:val="20"/>
        </w:rPr>
      </w:pPr>
      <w:r w:rsidRPr="00F153A2">
        <w:rPr>
          <w:rFonts w:ascii="Times New Roman" w:hAnsi="Times New Roman" w:cs="Times New Roman"/>
          <w:b/>
          <w:sz w:val="20"/>
          <w:szCs w:val="20"/>
        </w:rPr>
        <w:t xml:space="preserve">Федеральная кадастровая палата в рамках Всероссийской недели правовой помощи владельцам загородной недвижимости провела «горячие линии» и дни открытых дверей во всех региональных филиалах. Как прописаться на даче, оформить собственность или оспорить кадастровую стоимость - эксперты ответили на три самых популярных вопроса дачников.   </w:t>
      </w:r>
    </w:p>
    <w:p w:rsidR="00F153A2" w:rsidRPr="00F153A2" w:rsidRDefault="00F153A2" w:rsidP="00553606">
      <w:pPr>
        <w:ind w:firstLine="567"/>
        <w:jc w:val="both"/>
        <w:rPr>
          <w:rFonts w:ascii="Times New Roman" w:hAnsi="Times New Roman" w:cs="Times New Roman"/>
          <w:b/>
          <w:sz w:val="20"/>
          <w:szCs w:val="20"/>
        </w:rPr>
      </w:pPr>
      <w:r w:rsidRPr="00F153A2">
        <w:rPr>
          <w:rFonts w:ascii="Times New Roman" w:hAnsi="Times New Roman" w:cs="Times New Roman"/>
          <w:sz w:val="20"/>
          <w:szCs w:val="20"/>
        </w:rPr>
        <w:t xml:space="preserve">За время проведения линий за консультациями специалистов обратилось почти пять тысяч человек. </w:t>
      </w:r>
      <w:r w:rsidRPr="00F153A2">
        <w:rPr>
          <w:rFonts w:ascii="Times New Roman" w:hAnsi="Times New Roman" w:cs="Times New Roman"/>
          <w:b/>
          <w:sz w:val="20"/>
          <w:szCs w:val="20"/>
        </w:rPr>
        <w:t xml:space="preserve">31% от всех вопросов дачников касался порядка постановки на учет и оформления в собственность домов и земельных участков после окончания «дачной амнистии». Так какие правила действуют сейчас?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Для постановки земельного участка на кадастровый учет надо подать соответствующее заявление в МФЦ или через портал Росреестра, приложив к нему подготовленный кадастровым инженером межевой план, отмечает </w:t>
      </w:r>
      <w:r w:rsidRPr="00F153A2">
        <w:rPr>
          <w:rFonts w:ascii="Times New Roman" w:hAnsi="Times New Roman" w:cs="Times New Roman"/>
          <w:b/>
          <w:sz w:val="20"/>
          <w:szCs w:val="20"/>
        </w:rPr>
        <w:t xml:space="preserve">Марина Семенова, заместитель руководителя Федеральной кадастровой палаты Росреестра. </w:t>
      </w:r>
      <w:r w:rsidRPr="00F153A2">
        <w:rPr>
          <w:rFonts w:ascii="Times New Roman" w:hAnsi="Times New Roman" w:cs="Times New Roman"/>
          <w:sz w:val="20"/>
          <w:szCs w:val="20"/>
        </w:rPr>
        <w:t xml:space="preserve">Кадастровый учет земельного участка проводится одновременно с регистрацией прав. </w:t>
      </w:r>
    </w:p>
    <w:p w:rsidR="00F153A2" w:rsidRPr="00F153A2" w:rsidRDefault="00F153A2" w:rsidP="00553606">
      <w:pPr>
        <w:ind w:firstLine="567"/>
        <w:jc w:val="both"/>
        <w:rPr>
          <w:rFonts w:ascii="Times New Roman" w:hAnsi="Times New Roman" w:cs="Times New Roman"/>
          <w:b/>
          <w:sz w:val="20"/>
          <w:szCs w:val="20"/>
        </w:rPr>
      </w:pPr>
      <w:r w:rsidRPr="00F153A2">
        <w:rPr>
          <w:rFonts w:ascii="Times New Roman" w:hAnsi="Times New Roman" w:cs="Times New Roman"/>
          <w:sz w:val="20"/>
          <w:szCs w:val="20"/>
        </w:rPr>
        <w:t>«</w:t>
      </w:r>
      <w:r w:rsidRPr="00F153A2">
        <w:rPr>
          <w:rFonts w:ascii="Times New Roman" w:hAnsi="Times New Roman" w:cs="Times New Roman"/>
          <w:i/>
          <w:sz w:val="20"/>
          <w:szCs w:val="20"/>
        </w:rPr>
        <w:t xml:space="preserve">В связи с прекращением переходного периода в феврале этого года упрощенный порядок регистрации прав на садовые и жилые дома в настоящий момент не действует. Строительство нового жилого или садового дома ведется в уведомительном порядке. Собственнику необходимо представить в орган местного самоуправления уведомление о планируемом строительстве. По завершении строительства представить в местное самоуправление соответствующее уведомление, технический план, подготовленный кадастровым инженером на созданный объект недвижимости, и получить уведомление о соответствии построенного объекта требованиям законодательства», </w:t>
      </w:r>
      <w:r w:rsidRPr="00F153A2">
        <w:rPr>
          <w:rFonts w:ascii="Times New Roman" w:hAnsi="Times New Roman" w:cs="Times New Roman"/>
          <w:sz w:val="20"/>
          <w:szCs w:val="20"/>
        </w:rPr>
        <w:t>- говорит</w:t>
      </w:r>
      <w:r w:rsidRPr="00F153A2">
        <w:rPr>
          <w:rFonts w:ascii="Times New Roman" w:hAnsi="Times New Roman" w:cs="Times New Roman"/>
          <w:i/>
          <w:sz w:val="20"/>
          <w:szCs w:val="20"/>
        </w:rPr>
        <w:t xml:space="preserve"> </w:t>
      </w:r>
      <w:r w:rsidRPr="00F153A2">
        <w:rPr>
          <w:rFonts w:ascii="Times New Roman" w:hAnsi="Times New Roman" w:cs="Times New Roman"/>
          <w:b/>
          <w:sz w:val="20"/>
          <w:szCs w:val="20"/>
        </w:rPr>
        <w:t xml:space="preserve">замглавы Кадастровой палаты Марина Семенова.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 Далее в течение недели орган местного самоуправления должен направить в Росреестр заявление о постановке на учет и регистрацию прав на созданный объект капитального строительства. При этом если местное самоуправление не укладывается в сроки отправки заявления, вы вправе сделать это сами.</w:t>
      </w:r>
    </w:p>
    <w:p w:rsidR="00F153A2" w:rsidRPr="00F153A2" w:rsidRDefault="00F153A2" w:rsidP="00553606">
      <w:pPr>
        <w:pStyle w:val="western"/>
        <w:ind w:firstLine="567"/>
        <w:jc w:val="both"/>
        <w:rPr>
          <w:sz w:val="20"/>
          <w:szCs w:val="20"/>
        </w:rPr>
      </w:pPr>
      <w:r w:rsidRPr="00F153A2">
        <w:rPr>
          <w:i/>
          <w:sz w:val="20"/>
          <w:szCs w:val="20"/>
        </w:rPr>
        <w:t>«В случае если дом был построен давно, без разрешения на строительство, он может быть впоследствии признан самостроем. Чтобы узаконить постройку, надо также подать в местную администрацию уведомления: о начале строительства с указанием всех характеристик дома и о завершении строительства с приложенным техническим планом дома. Что касается технического плана, то владельцу он понадобится в любом случае, даже если «дачная амнистия» будет законодательно продлена»,</w:t>
      </w:r>
      <w:r w:rsidRPr="00F153A2">
        <w:rPr>
          <w:sz w:val="20"/>
          <w:szCs w:val="20"/>
        </w:rPr>
        <w:t xml:space="preserve"> - отметила эксперт.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Отметим, что кадастровый учет и регистрация права проводится исключительно по желанию владельца. Действующее законодательство не обязывает граждан оформлять принадлежащие им земельные участки и расположенные на них садовые или жилые дома, а также гаражи, бани и прочие объекты капитального строительства</w:t>
      </w:r>
      <w:r w:rsidRPr="00F153A2">
        <w:rPr>
          <w:rFonts w:ascii="Times New Roman" w:eastAsia="Times New Roman" w:hAnsi="Times New Roman" w:cs="Times New Roman"/>
          <w:kern w:val="1"/>
          <w:sz w:val="20"/>
          <w:szCs w:val="20"/>
        </w:rPr>
        <w:t xml:space="preserve">. </w:t>
      </w:r>
      <w:r w:rsidRPr="00F153A2">
        <w:rPr>
          <w:rFonts w:ascii="Times New Roman" w:hAnsi="Times New Roman" w:cs="Times New Roman"/>
          <w:sz w:val="20"/>
          <w:szCs w:val="20"/>
        </w:rPr>
        <w:t>Но если вы хотите быть полноправным собственником и иметь возможность распоряжаться недвижимостью (например, подарить, продать или передать по наследству или, скажем, застраховать баню), то кадастровый учет и регистрацию этих объектов провести необходимо.</w:t>
      </w:r>
    </w:p>
    <w:p w:rsidR="00F153A2" w:rsidRPr="00F153A2" w:rsidRDefault="00F153A2" w:rsidP="00553606">
      <w:pPr>
        <w:ind w:firstLine="567"/>
        <w:jc w:val="both"/>
        <w:rPr>
          <w:rFonts w:ascii="Times New Roman" w:hAnsi="Times New Roman" w:cs="Times New Roman"/>
          <w:b/>
          <w:sz w:val="20"/>
          <w:szCs w:val="20"/>
        </w:rPr>
      </w:pPr>
      <w:r w:rsidRPr="00F153A2">
        <w:rPr>
          <w:rFonts w:ascii="Times New Roman" w:hAnsi="Times New Roman" w:cs="Times New Roman"/>
          <w:b/>
          <w:sz w:val="20"/>
          <w:szCs w:val="20"/>
        </w:rPr>
        <w:t xml:space="preserve">Около 19% запросов от дачников заняли вопросы, возникающие в связи со вступлением в силу закона «о садоводстве и огородничестве». Один из них: можно ли прописаться в садовом доме и как перевести его в «жилой»?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С 1 января 2019 года вступил в силу Федеральный закон № 217-ФЗ, согласно которому всевозможные дачные объединения получили статусы садоводческих или огороднических некоммерческих товариществ, а дачные участки стали садовыми или огородными. На огородных участках запрещается вести капитальное строительство, а на садовых можно располагать садовые или жилые дома. При этом садовый дом считается пригодным лишь для сезонного проживания, а жилой – для постоянного, и только в жилом доме можно прописаться. </w:t>
      </w:r>
    </w:p>
    <w:p w:rsidR="00F153A2" w:rsidRPr="00F153A2" w:rsidRDefault="00F153A2" w:rsidP="00553606">
      <w:pPr>
        <w:ind w:firstLine="567"/>
        <w:jc w:val="both"/>
        <w:rPr>
          <w:rFonts w:ascii="Times New Roman" w:hAnsi="Times New Roman" w:cs="Times New Roman"/>
          <w:b/>
          <w:i/>
          <w:sz w:val="20"/>
          <w:szCs w:val="20"/>
        </w:rPr>
      </w:pPr>
      <w:r w:rsidRPr="00F153A2">
        <w:rPr>
          <w:rFonts w:ascii="Times New Roman" w:hAnsi="Times New Roman" w:cs="Times New Roman"/>
          <w:i/>
          <w:sz w:val="20"/>
          <w:szCs w:val="20"/>
        </w:rPr>
        <w:t xml:space="preserve">«Если до вступления закона в силу дом был зарегистрирован в ЕГРН с назначением «жилое», то с начала этого года он признается жилым домом. А если назначение дома было указано как «нежилое» и само строение не является хозяйственной постройкой или гаражом, дом считается садовым, - </w:t>
      </w:r>
      <w:r w:rsidRPr="00F153A2">
        <w:rPr>
          <w:rFonts w:ascii="Times New Roman" w:hAnsi="Times New Roman" w:cs="Times New Roman"/>
          <w:sz w:val="20"/>
          <w:szCs w:val="20"/>
        </w:rPr>
        <w:t xml:space="preserve">отметила </w:t>
      </w:r>
      <w:r w:rsidRPr="00F153A2">
        <w:rPr>
          <w:rFonts w:ascii="Times New Roman" w:hAnsi="Times New Roman" w:cs="Times New Roman"/>
          <w:b/>
          <w:sz w:val="20"/>
          <w:szCs w:val="20"/>
        </w:rPr>
        <w:t xml:space="preserve">замглавы Федеральной кадастровой палаты Росреестра Марина Семенова.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Дом, в котором вы планируете прописаться, должен быть зарегистрирован в реестре недвижимости как жилой дом, иметь почтовый адрес, а также соответствовать градостроительным регламентам и требованиям к жилому помещению. Так, высота дома не должна превышать 20 м, надземных этажей может быть не более трех, а сам дом не должен разделяться на квартиры. Для возможности всесезонного проживания дом должен быть подключен к системам электроснабжения, отопления, вентиляции, холодного и горячего водоснабжения, водоотведения, а в газифицированных районах – также газоснабжения. При этом если в населенном пункте не проведены централизованные инженерные коммуникации, а дом – максимум двухэтажный, допускается отсутствие водопровода и центральной канализации. Все комнаты в доме, включая кухню, должны иметь окна, потолки не ниже 2,5 м. В доме должна быть предусмотрена возможность поддержания температуры +18°C в любое время года.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Решение о возможности изменения назначения дома принимает орган местного самоуправления муниципального образования, в границах которого дом расположен. Для того чтобы признать жилой дом садовым, владельцу надо представить в орган местного самоуправления заявление, документы о праве собственности (например, выписку из ЕГРН о зарегистрированных правах), а при наличии других правообладателей – также их согласие, удостоверенное нотариально. </w:t>
      </w:r>
    </w:p>
    <w:p w:rsidR="00F153A2" w:rsidRPr="00F153A2" w:rsidRDefault="00F153A2" w:rsidP="00553606">
      <w:pPr>
        <w:ind w:firstLine="567"/>
        <w:jc w:val="both"/>
        <w:rPr>
          <w:rFonts w:ascii="Times New Roman" w:hAnsi="Times New Roman" w:cs="Times New Roman"/>
          <w:sz w:val="20"/>
          <w:szCs w:val="20"/>
          <w:shd w:val="clear" w:color="auto" w:fill="FFFFFF"/>
        </w:rPr>
      </w:pPr>
      <w:r w:rsidRPr="00F153A2">
        <w:rPr>
          <w:rFonts w:ascii="Times New Roman" w:hAnsi="Times New Roman" w:cs="Times New Roman"/>
          <w:sz w:val="20"/>
          <w:szCs w:val="20"/>
        </w:rPr>
        <w:t xml:space="preserve">В случае перевода садового дома </w:t>
      </w:r>
      <w:proofErr w:type="gramStart"/>
      <w:r w:rsidRPr="00F153A2">
        <w:rPr>
          <w:rFonts w:ascii="Times New Roman" w:hAnsi="Times New Roman" w:cs="Times New Roman"/>
          <w:sz w:val="20"/>
          <w:szCs w:val="20"/>
        </w:rPr>
        <w:t>в</w:t>
      </w:r>
      <w:proofErr w:type="gramEnd"/>
      <w:r w:rsidRPr="00F153A2">
        <w:rPr>
          <w:rFonts w:ascii="Times New Roman" w:hAnsi="Times New Roman" w:cs="Times New Roman"/>
          <w:sz w:val="20"/>
          <w:szCs w:val="20"/>
        </w:rPr>
        <w:t xml:space="preserve"> </w:t>
      </w:r>
      <w:proofErr w:type="gramStart"/>
      <w:r w:rsidRPr="00F153A2">
        <w:rPr>
          <w:rFonts w:ascii="Times New Roman" w:hAnsi="Times New Roman" w:cs="Times New Roman"/>
          <w:sz w:val="20"/>
          <w:szCs w:val="20"/>
        </w:rPr>
        <w:t>жилой</w:t>
      </w:r>
      <w:proofErr w:type="gramEnd"/>
      <w:r w:rsidRPr="00F153A2">
        <w:rPr>
          <w:rFonts w:ascii="Times New Roman" w:hAnsi="Times New Roman" w:cs="Times New Roman"/>
          <w:sz w:val="20"/>
          <w:szCs w:val="20"/>
        </w:rPr>
        <w:t xml:space="preserve"> потребуется также представить техническое заключение кадастрового инженера о пригодности дома для </w:t>
      </w:r>
      <w:r w:rsidRPr="00F153A2">
        <w:rPr>
          <w:rFonts w:ascii="Times New Roman" w:hAnsi="Times New Roman" w:cs="Times New Roman"/>
          <w:sz w:val="20"/>
          <w:szCs w:val="20"/>
        </w:rPr>
        <w:lastRenderedPageBreak/>
        <w:t>постоянного проживания. На рассмотрение вопроса отводится не более 45 календарных дней. П</w:t>
      </w:r>
      <w:r w:rsidRPr="00F153A2">
        <w:rPr>
          <w:rFonts w:ascii="Times New Roman" w:hAnsi="Times New Roman" w:cs="Times New Roman"/>
          <w:sz w:val="20"/>
          <w:szCs w:val="20"/>
          <w:shd w:val="clear" w:color="auto" w:fill="FFFFFF"/>
        </w:rPr>
        <w:t xml:space="preserve">оложительный ответ вместе с заявлением о внесении сведений в ЕГРН надо передать в МФЦ. </w:t>
      </w:r>
    </w:p>
    <w:p w:rsidR="00F153A2" w:rsidRPr="00F153A2" w:rsidRDefault="00F153A2" w:rsidP="00553606">
      <w:pPr>
        <w:ind w:firstLine="567"/>
        <w:jc w:val="both"/>
        <w:rPr>
          <w:rFonts w:ascii="Times New Roman" w:eastAsia="Times New Roman" w:hAnsi="Times New Roman" w:cs="Times New Roman"/>
          <w:b/>
          <w:sz w:val="20"/>
          <w:szCs w:val="20"/>
        </w:rPr>
      </w:pPr>
      <w:r w:rsidRPr="00F153A2">
        <w:rPr>
          <w:rFonts w:ascii="Times New Roman" w:hAnsi="Times New Roman" w:cs="Times New Roman"/>
          <w:b/>
          <w:sz w:val="20"/>
          <w:szCs w:val="20"/>
        </w:rPr>
        <w:t xml:space="preserve">В ходе Всероссийской «горячей линии» собственников недвижимости также интересовала тема определения кадастровой стоимости и расчета налога на имущество, а также процедура оспаривания кадастровой стоимости объектов недвижимости (в совокупности около 14% от всех обращений). Так </w:t>
      </w:r>
      <w:r w:rsidRPr="00F153A2">
        <w:rPr>
          <w:rFonts w:ascii="Times New Roman" w:eastAsia="Times New Roman" w:hAnsi="Times New Roman" w:cs="Times New Roman"/>
          <w:b/>
          <w:sz w:val="20"/>
          <w:szCs w:val="20"/>
        </w:rPr>
        <w:t xml:space="preserve">как оспорить кадастровую стоимость загородной недвижимости?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Кадастровую стоимость объектов недвижимости до недавнего времени определяли независимые оценщики, а с 2018 года – специально созданные государственные бюджетные учреждения. Утверждают же результаты оценки органы власти субъекта Российской Федерации. И если по результатам оценки кадастровая стоимость значительно превышает рыночную, существует возможность ее пересмотра. Оспорить результаты оценки можно в суде или в специальных комиссиях, созданных при Управлениях Росреестра во всех регионах России. При этом комиссия рассматривает обращения на безвозмездной основе.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Основаниями для пересмотра являются недостоверность сведений об объекте недвижимости, использованных при определении его кадастровой стоимости, и установление в отношении объекта недвижимости его рыночной стоимости на дату, по состоянию на которую установлена его кадастровая стоимость.</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i/>
          <w:sz w:val="20"/>
          <w:szCs w:val="20"/>
        </w:rPr>
        <w:t>«Для оспаривания кадастровой стоимости необходимо определить рыночную (реальную) стоимость объекта недвижимости. Далее сделать экспертное заключение. Оценка не будет иметь силы, если ее не проведет сертифицированный оценщик, член саморегулируемой организации. Именно он дает экспертное заключение»</w:t>
      </w:r>
      <w:r w:rsidRPr="00F153A2">
        <w:rPr>
          <w:rFonts w:ascii="Times New Roman" w:hAnsi="Times New Roman" w:cs="Times New Roman"/>
          <w:sz w:val="20"/>
          <w:szCs w:val="20"/>
        </w:rPr>
        <w:t>, - говорит</w:t>
      </w:r>
      <w:r w:rsidRPr="00F153A2">
        <w:rPr>
          <w:rFonts w:ascii="Times New Roman" w:hAnsi="Times New Roman" w:cs="Times New Roman"/>
          <w:b/>
          <w:sz w:val="20"/>
          <w:szCs w:val="20"/>
        </w:rPr>
        <w:t xml:space="preserve"> Семенова.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К заявлению о пересмотре результатов определения кадастровой стоимости требуется приложить выписку из ЕГРН о кадастровой стоимости объекта недвижимости, нотариально заверенную копию правоустанавливающего или правоудостоверяющего документа на объект недвижимости, а также документы, подтверждающие основания для пересмотра. </w:t>
      </w:r>
      <w:proofErr w:type="gramStart"/>
      <w:r w:rsidRPr="00F153A2">
        <w:rPr>
          <w:rFonts w:ascii="Times New Roman" w:hAnsi="Times New Roman" w:cs="Times New Roman"/>
          <w:sz w:val="20"/>
          <w:szCs w:val="20"/>
        </w:rPr>
        <w:t>При этом если основанием послужило установление в отношении объекта недвижимости его рыночной стоимости, отчет независимого оценщика требуется представить как в бумажном, так и в электронного виде.</w:t>
      </w:r>
      <w:proofErr w:type="gramEnd"/>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Выписку из ЕГРН можно запросить в МФЦ или на сайте Росреестра. Сведения о кадастровой стоимости предоставляются бесплатно по запросам любых лиц. </w:t>
      </w:r>
    </w:p>
    <w:p w:rsidR="00F153A2" w:rsidRPr="00F153A2" w:rsidRDefault="00F153A2" w:rsidP="00553606">
      <w:pPr>
        <w:pStyle w:val="af3"/>
        <w:spacing w:before="0" w:beforeAutospacing="0" w:after="0" w:afterAutospacing="0"/>
        <w:ind w:firstLine="567"/>
        <w:jc w:val="both"/>
        <w:rPr>
          <w:sz w:val="20"/>
          <w:szCs w:val="20"/>
          <w:lang w:eastAsia="en-US"/>
        </w:rPr>
      </w:pPr>
      <w:r w:rsidRPr="00F153A2">
        <w:rPr>
          <w:sz w:val="20"/>
          <w:szCs w:val="20"/>
        </w:rPr>
        <w:t>Комиссия рассматривает заявление в течение месяца и в случае принятия положительного решения уведомляет об этом владельца недвижимости и орган местного самоуправления, на территории которого расположен объект. В</w:t>
      </w:r>
      <w:r w:rsidRPr="00F153A2">
        <w:rPr>
          <w:sz w:val="20"/>
          <w:szCs w:val="20"/>
          <w:lang w:eastAsia="en-US"/>
        </w:rPr>
        <w:t>несение новой кадастровой стоимости в ЕГРН происходит без участия заявителя.</w:t>
      </w:r>
    </w:p>
    <w:p w:rsidR="00F153A2" w:rsidRPr="00F153A2" w:rsidRDefault="00F153A2" w:rsidP="00553606">
      <w:pPr>
        <w:pStyle w:val="af3"/>
        <w:spacing w:before="0" w:beforeAutospacing="0" w:after="0" w:afterAutospacing="0"/>
        <w:ind w:firstLine="567"/>
        <w:jc w:val="both"/>
        <w:rPr>
          <w:sz w:val="20"/>
          <w:szCs w:val="20"/>
          <w:lang w:eastAsia="en-US"/>
        </w:rPr>
      </w:pPr>
      <w:r w:rsidRPr="00F153A2">
        <w:rPr>
          <w:i/>
          <w:sz w:val="20"/>
          <w:szCs w:val="20"/>
        </w:rPr>
        <w:t>«Новые сведения о кадастровой стоимости начинают применяться для расчета налога с 1 января календарного года, в котором вы обратились в комиссию или в суд, но не ранее даты внесения в ЕГРН сведений о кадастровой стоимости, которая являлась предметом оспаривания»,</w:t>
      </w:r>
      <w:r w:rsidRPr="00F153A2">
        <w:rPr>
          <w:sz w:val="20"/>
          <w:szCs w:val="20"/>
        </w:rPr>
        <w:t xml:space="preserve"> - отмечает </w:t>
      </w:r>
      <w:r w:rsidRPr="00F153A2">
        <w:rPr>
          <w:b/>
          <w:sz w:val="20"/>
          <w:szCs w:val="20"/>
        </w:rPr>
        <w:t>Марина Семенова.</w:t>
      </w:r>
      <w:r w:rsidRPr="00F153A2">
        <w:rPr>
          <w:sz w:val="20"/>
          <w:szCs w:val="20"/>
        </w:rPr>
        <w:t xml:space="preserve"> </w:t>
      </w:r>
    </w:p>
    <w:p w:rsidR="00F153A2" w:rsidRPr="00F153A2" w:rsidRDefault="00F153A2" w:rsidP="00553606">
      <w:pPr>
        <w:ind w:firstLine="567"/>
        <w:jc w:val="both"/>
        <w:rPr>
          <w:rFonts w:ascii="Times New Roman" w:hAnsi="Times New Roman" w:cs="Times New Roman"/>
          <w:sz w:val="20"/>
          <w:szCs w:val="20"/>
        </w:rPr>
      </w:pPr>
      <w:r w:rsidRPr="00F153A2">
        <w:rPr>
          <w:rFonts w:ascii="Times New Roman" w:hAnsi="Times New Roman" w:cs="Times New Roman"/>
          <w:sz w:val="20"/>
          <w:szCs w:val="20"/>
        </w:rPr>
        <w:t>В отличие от юридических лиц граждане могут обращаться с заявлением о пересмотре кадастровой стоимости в суд напрямую, без предварительного рассмотрения вопроса в комиссии. Юрлицо может подать документы в судебные инстанции, только если комиссия отклонит заявление или не рассмотрит его в течение 30 дней.</w:t>
      </w:r>
    </w:p>
    <w:p w:rsidR="00F153A2" w:rsidRPr="00F153A2" w:rsidRDefault="00F153A2" w:rsidP="00553606">
      <w:pPr>
        <w:ind w:firstLine="567"/>
        <w:jc w:val="both"/>
        <w:rPr>
          <w:rFonts w:ascii="Times New Roman" w:eastAsia="Times New Roman" w:hAnsi="Times New Roman" w:cs="Times New Roman"/>
          <w:sz w:val="20"/>
          <w:szCs w:val="20"/>
        </w:rPr>
      </w:pPr>
      <w:r w:rsidRPr="00F153A2">
        <w:rPr>
          <w:rFonts w:ascii="Times New Roman" w:eastAsia="Times New Roman" w:hAnsi="Times New Roman" w:cs="Times New Roman"/>
          <w:sz w:val="20"/>
          <w:szCs w:val="20"/>
        </w:rPr>
        <w:t>Арендаторы также имеют право подать заявление о пересмотре кадастровой стоимости объекта, если кадастровая стоимость является базой для начисления арендных платежей.</w:t>
      </w:r>
    </w:p>
    <w:p w:rsidR="001B3137" w:rsidRPr="000F2531" w:rsidRDefault="001B3137" w:rsidP="003E7445">
      <w:pPr>
        <w:jc w:val="center"/>
        <w:rPr>
          <w:rFonts w:ascii="Times New Roman" w:hAnsi="Times New Roman" w:cs="Times New Roman"/>
          <w:sz w:val="20"/>
          <w:szCs w:val="20"/>
        </w:rPr>
      </w:pPr>
    </w:p>
    <w:p w:rsidR="001B3137" w:rsidRPr="000F2531" w:rsidRDefault="00F153A2" w:rsidP="003E7445">
      <w:pPr>
        <w:jc w:val="center"/>
        <w:rPr>
          <w:rFonts w:ascii="Times New Roman" w:hAnsi="Times New Roman" w:cs="Times New Roman"/>
          <w:sz w:val="20"/>
          <w:szCs w:val="20"/>
        </w:rPr>
      </w:pPr>
      <w:r>
        <w:rPr>
          <w:rFonts w:ascii="Times New Roman" w:hAnsi="Times New Roman" w:cs="Times New Roman"/>
          <w:noProof/>
          <w:sz w:val="20"/>
          <w:szCs w:val="20"/>
          <w:lang w:bidi="ar-SA"/>
        </w:rPr>
        <w:drawing>
          <wp:anchor distT="0" distB="0" distL="114300" distR="114300" simplePos="0" relativeHeight="251673088" behindDoc="1" locked="0" layoutInCell="1" allowOverlap="1">
            <wp:simplePos x="0" y="0"/>
            <wp:positionH relativeFrom="column">
              <wp:posOffset>-156845</wp:posOffset>
            </wp:positionH>
            <wp:positionV relativeFrom="paragraph">
              <wp:posOffset>60325</wp:posOffset>
            </wp:positionV>
            <wp:extent cx="2153920" cy="438785"/>
            <wp:effectExtent l="19050" t="0" r="0" b="0"/>
            <wp:wrapTight wrapText="bothSides">
              <wp:wrapPolygon edited="0">
                <wp:start x="1719" y="0"/>
                <wp:lineTo x="382" y="938"/>
                <wp:lineTo x="-191" y="5627"/>
                <wp:lineTo x="-191" y="20631"/>
                <wp:lineTo x="764" y="20631"/>
                <wp:lineTo x="21205" y="18755"/>
                <wp:lineTo x="21587" y="15004"/>
                <wp:lineTo x="18722" y="15004"/>
                <wp:lineTo x="21587" y="5627"/>
                <wp:lineTo x="21205" y="938"/>
                <wp:lineTo x="4012" y="0"/>
                <wp:lineTo x="1719" y="0"/>
              </wp:wrapPolygon>
            </wp:wrapTight>
            <wp:docPr id="24"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53920" cy="438785"/>
                    </a:xfrm>
                    <a:prstGeom prst="rect">
                      <a:avLst/>
                    </a:prstGeom>
                    <a:noFill/>
                    <a:ln>
                      <a:noFill/>
                    </a:ln>
                  </pic:spPr>
                </pic:pic>
              </a:graphicData>
            </a:graphic>
          </wp:anchor>
        </w:drawing>
      </w:r>
    </w:p>
    <w:p w:rsidR="00F153A2" w:rsidRPr="00553606" w:rsidRDefault="00F153A2" w:rsidP="00F153A2">
      <w:pPr>
        <w:jc w:val="center"/>
        <w:rPr>
          <w:rFonts w:ascii="Times New Roman" w:hAnsi="Times New Roman" w:cs="Times New Roman"/>
          <w:b/>
        </w:rPr>
      </w:pPr>
      <w:r w:rsidRPr="00553606">
        <w:rPr>
          <w:rFonts w:ascii="Times New Roman" w:hAnsi="Times New Roman" w:cs="Times New Roman"/>
          <w:b/>
        </w:rPr>
        <w:t>Как получить консультацию в сфере недвижимости расскажет Кадастровая палата</w:t>
      </w:r>
    </w:p>
    <w:p w:rsidR="00F153A2" w:rsidRPr="00F153A2" w:rsidRDefault="00F153A2" w:rsidP="00F153A2">
      <w:pPr>
        <w:ind w:firstLine="709"/>
        <w:jc w:val="center"/>
        <w:rPr>
          <w:rFonts w:ascii="Times New Roman" w:hAnsi="Times New Roman" w:cs="Times New Roman"/>
          <w:b/>
          <w:sz w:val="20"/>
          <w:szCs w:val="20"/>
        </w:rPr>
      </w:pPr>
    </w:p>
    <w:p w:rsidR="00553606" w:rsidRDefault="00553606" w:rsidP="00F153A2">
      <w:pPr>
        <w:ind w:firstLine="709"/>
        <w:jc w:val="both"/>
        <w:rPr>
          <w:rFonts w:ascii="Times New Roman" w:hAnsi="Times New Roman" w:cs="Times New Roman"/>
          <w:sz w:val="20"/>
          <w:szCs w:val="20"/>
        </w:rPr>
      </w:pPr>
    </w:p>
    <w:p w:rsidR="00F153A2" w:rsidRPr="00553606" w:rsidRDefault="00F153A2" w:rsidP="00F153A2">
      <w:pPr>
        <w:ind w:firstLine="709"/>
        <w:jc w:val="both"/>
        <w:rPr>
          <w:rFonts w:ascii="Times New Roman" w:hAnsi="Times New Roman" w:cs="Times New Roman"/>
          <w:sz w:val="20"/>
          <w:szCs w:val="20"/>
        </w:rPr>
      </w:pPr>
      <w:r w:rsidRPr="00553606">
        <w:rPr>
          <w:rFonts w:ascii="Times New Roman" w:hAnsi="Times New Roman" w:cs="Times New Roman"/>
          <w:sz w:val="20"/>
          <w:szCs w:val="20"/>
        </w:rPr>
        <w:t xml:space="preserve">12 июля Кадастровая палата по Ленинградской области проведет «горячую линию» по вопросам порядка оказания консультационных услуг. </w:t>
      </w:r>
    </w:p>
    <w:p w:rsidR="00F153A2" w:rsidRPr="00553606" w:rsidRDefault="00F153A2" w:rsidP="00F153A2">
      <w:pPr>
        <w:ind w:firstLine="709"/>
        <w:jc w:val="both"/>
        <w:rPr>
          <w:rFonts w:ascii="Times New Roman" w:hAnsi="Times New Roman" w:cs="Times New Roman"/>
          <w:sz w:val="20"/>
          <w:szCs w:val="20"/>
        </w:rPr>
      </w:pPr>
      <w:r w:rsidRPr="00553606">
        <w:rPr>
          <w:rFonts w:ascii="Times New Roman" w:hAnsi="Times New Roman" w:cs="Times New Roman"/>
          <w:sz w:val="20"/>
          <w:szCs w:val="20"/>
        </w:rPr>
        <w:t>- Какие консультации можно получить в Кадастровой палате?</w:t>
      </w:r>
    </w:p>
    <w:p w:rsidR="00F153A2" w:rsidRPr="00553606" w:rsidRDefault="00F153A2" w:rsidP="00F153A2">
      <w:pPr>
        <w:ind w:firstLine="709"/>
        <w:jc w:val="both"/>
        <w:rPr>
          <w:rFonts w:ascii="Times New Roman" w:hAnsi="Times New Roman" w:cs="Times New Roman"/>
          <w:sz w:val="20"/>
          <w:szCs w:val="20"/>
        </w:rPr>
      </w:pPr>
      <w:r w:rsidRPr="00553606">
        <w:rPr>
          <w:rFonts w:ascii="Times New Roman" w:hAnsi="Times New Roman" w:cs="Times New Roman"/>
          <w:sz w:val="20"/>
          <w:szCs w:val="20"/>
        </w:rPr>
        <w:t>- Как заключить договор купли-продажи между физическими лицами?</w:t>
      </w:r>
    </w:p>
    <w:p w:rsidR="00F153A2" w:rsidRPr="00553606" w:rsidRDefault="00F153A2" w:rsidP="00F153A2">
      <w:pPr>
        <w:ind w:firstLine="709"/>
        <w:jc w:val="both"/>
        <w:rPr>
          <w:rFonts w:ascii="Times New Roman" w:hAnsi="Times New Roman" w:cs="Times New Roman"/>
          <w:sz w:val="20"/>
          <w:szCs w:val="20"/>
        </w:rPr>
      </w:pPr>
      <w:r w:rsidRPr="00553606">
        <w:rPr>
          <w:rFonts w:ascii="Times New Roman" w:hAnsi="Times New Roman" w:cs="Times New Roman"/>
          <w:sz w:val="20"/>
          <w:szCs w:val="20"/>
        </w:rPr>
        <w:t>- Где можно получить информацию о стоимости консультационных услуг?</w:t>
      </w:r>
    </w:p>
    <w:p w:rsidR="00F153A2" w:rsidRPr="00553606" w:rsidRDefault="00F153A2" w:rsidP="00F153A2">
      <w:pPr>
        <w:ind w:firstLine="709"/>
        <w:jc w:val="both"/>
        <w:rPr>
          <w:rFonts w:ascii="Times New Roman" w:hAnsi="Times New Roman" w:cs="Times New Roman"/>
          <w:sz w:val="20"/>
          <w:szCs w:val="20"/>
        </w:rPr>
      </w:pPr>
      <w:r w:rsidRPr="00553606">
        <w:rPr>
          <w:rFonts w:ascii="Times New Roman" w:hAnsi="Times New Roman" w:cs="Times New Roman"/>
          <w:sz w:val="20"/>
          <w:szCs w:val="20"/>
        </w:rPr>
        <w:t xml:space="preserve">На эти и многие другие интересующие Вас вопросы ответят специалисты межрайонного отдела с 11:00-13:00 по телефону «горячей линии»: </w:t>
      </w:r>
      <w:r w:rsidRPr="00553606">
        <w:rPr>
          <w:rFonts w:ascii="Times New Roman" w:hAnsi="Times New Roman" w:cs="Times New Roman"/>
          <w:b/>
          <w:sz w:val="20"/>
          <w:szCs w:val="20"/>
        </w:rPr>
        <w:t>8(812) 630-40-46</w:t>
      </w:r>
      <w:r w:rsidRPr="00553606">
        <w:rPr>
          <w:rFonts w:ascii="Times New Roman" w:hAnsi="Times New Roman" w:cs="Times New Roman"/>
          <w:sz w:val="20"/>
          <w:szCs w:val="20"/>
        </w:rPr>
        <w:t>.</w:t>
      </w:r>
    </w:p>
    <w:p w:rsidR="00F153A2" w:rsidRPr="00553606" w:rsidRDefault="00F153A2" w:rsidP="00F153A2">
      <w:pPr>
        <w:ind w:firstLine="709"/>
        <w:jc w:val="both"/>
        <w:rPr>
          <w:rFonts w:ascii="Times New Roman" w:hAnsi="Times New Roman" w:cs="Times New Roman"/>
          <w:sz w:val="20"/>
          <w:szCs w:val="20"/>
        </w:rPr>
      </w:pPr>
      <w:r w:rsidRPr="00553606">
        <w:rPr>
          <w:rFonts w:ascii="Times New Roman" w:hAnsi="Times New Roman" w:cs="Times New Roman"/>
          <w:sz w:val="20"/>
          <w:szCs w:val="20"/>
        </w:rPr>
        <w:t xml:space="preserve">Напоминаем, что тематические «горячие линии» Кадастровая палата по Ленинградской области проводит ежемесячно. О дате и тематике следующего мероприятия можно узнать на региональной вкладке Ленинградской области официального сайта Федеральной кадастровой палаты </w:t>
      </w:r>
      <w:hyperlink r:id="rId20" w:history="1">
        <w:r w:rsidRPr="00553606">
          <w:rPr>
            <w:rStyle w:val="a3"/>
            <w:rFonts w:ascii="Times New Roman" w:hAnsi="Times New Roman" w:cs="Times New Roman"/>
            <w:sz w:val="20"/>
            <w:szCs w:val="20"/>
            <w:lang w:val="en-US"/>
          </w:rPr>
          <w:t>www</w:t>
        </w:r>
        <w:r w:rsidRPr="00553606">
          <w:rPr>
            <w:rStyle w:val="a3"/>
            <w:rFonts w:ascii="Times New Roman" w:hAnsi="Times New Roman" w:cs="Times New Roman"/>
            <w:sz w:val="20"/>
            <w:szCs w:val="20"/>
          </w:rPr>
          <w:t>.</w:t>
        </w:r>
        <w:proofErr w:type="spellStart"/>
        <w:r w:rsidRPr="00553606">
          <w:rPr>
            <w:rStyle w:val="a3"/>
            <w:rFonts w:ascii="Times New Roman" w:hAnsi="Times New Roman" w:cs="Times New Roman"/>
            <w:sz w:val="20"/>
            <w:szCs w:val="20"/>
            <w:lang w:val="en-US"/>
          </w:rPr>
          <w:t>kadastr</w:t>
        </w:r>
        <w:proofErr w:type="spellEnd"/>
        <w:r w:rsidRPr="00553606">
          <w:rPr>
            <w:rStyle w:val="a3"/>
            <w:rFonts w:ascii="Times New Roman" w:hAnsi="Times New Roman" w:cs="Times New Roman"/>
            <w:sz w:val="20"/>
            <w:szCs w:val="20"/>
          </w:rPr>
          <w:t>.</w:t>
        </w:r>
        <w:proofErr w:type="spellStart"/>
        <w:r w:rsidRPr="00553606">
          <w:rPr>
            <w:rStyle w:val="a3"/>
            <w:rFonts w:ascii="Times New Roman" w:hAnsi="Times New Roman" w:cs="Times New Roman"/>
            <w:sz w:val="20"/>
            <w:szCs w:val="20"/>
            <w:lang w:val="en-US"/>
          </w:rPr>
          <w:t>ru</w:t>
        </w:r>
        <w:proofErr w:type="spellEnd"/>
      </w:hyperlink>
      <w:r w:rsidRPr="00553606">
        <w:rPr>
          <w:rFonts w:ascii="Times New Roman" w:hAnsi="Times New Roman" w:cs="Times New Roman"/>
          <w:sz w:val="20"/>
          <w:szCs w:val="20"/>
        </w:rPr>
        <w:t>.</w:t>
      </w:r>
    </w:p>
    <w:p w:rsidR="008217C2" w:rsidRPr="00553606" w:rsidRDefault="008217C2" w:rsidP="008217C2">
      <w:pPr>
        <w:jc w:val="right"/>
        <w:rPr>
          <w:rFonts w:ascii="Times New Roman" w:hAnsi="Times New Roman" w:cs="Times New Roman"/>
          <w:sz w:val="20"/>
          <w:szCs w:val="20"/>
        </w:rPr>
      </w:pPr>
    </w:p>
    <w:p w:rsidR="00F153A2" w:rsidRPr="00553606" w:rsidRDefault="00F153A2" w:rsidP="00F153A2">
      <w:pPr>
        <w:spacing w:before="100" w:beforeAutospacing="1" w:line="240" w:lineRule="atLeast"/>
        <w:jc w:val="center"/>
        <w:rPr>
          <w:rFonts w:ascii="Times New Roman" w:hAnsi="Times New Roman" w:cs="Times New Roman"/>
          <w:b/>
        </w:rPr>
      </w:pPr>
      <w:r w:rsidRPr="00553606">
        <w:rPr>
          <w:rFonts w:ascii="Times New Roman" w:hAnsi="Times New Roman" w:cs="Times New Roman"/>
          <w:b/>
          <w:noProof/>
          <w:lang w:bidi="ar-SA"/>
        </w:rPr>
        <w:drawing>
          <wp:anchor distT="0" distB="0" distL="114300" distR="114300" simplePos="0" relativeHeight="251677184" behindDoc="1" locked="0" layoutInCell="1" allowOverlap="1">
            <wp:simplePos x="0" y="0"/>
            <wp:positionH relativeFrom="column">
              <wp:posOffset>-13970</wp:posOffset>
            </wp:positionH>
            <wp:positionV relativeFrom="paragraph">
              <wp:posOffset>41275</wp:posOffset>
            </wp:positionV>
            <wp:extent cx="2153920" cy="438785"/>
            <wp:effectExtent l="19050" t="0" r="0" b="0"/>
            <wp:wrapTight wrapText="bothSides">
              <wp:wrapPolygon edited="0">
                <wp:start x="1719" y="0"/>
                <wp:lineTo x="382" y="938"/>
                <wp:lineTo x="-191" y="5627"/>
                <wp:lineTo x="-191" y="20631"/>
                <wp:lineTo x="764" y="20631"/>
                <wp:lineTo x="21205" y="18755"/>
                <wp:lineTo x="21587" y="15004"/>
                <wp:lineTo x="18722" y="15004"/>
                <wp:lineTo x="21587" y="5627"/>
                <wp:lineTo x="21205" y="938"/>
                <wp:lineTo x="4012" y="0"/>
                <wp:lineTo x="1719" y="0"/>
              </wp:wrapPolygon>
            </wp:wrapTight>
            <wp:docPr id="2" name="Рисунок 2" descr="\\10.47.143.40\shared\Отдел координации и анализа деятельности\СМИ Чигоева\Пресс-релизы\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7.143.40\shared\Отдел координации и анализа деятельности\СМИ Чигоева\Пресс-релизы\Без имени-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53920" cy="438785"/>
                    </a:xfrm>
                    <a:prstGeom prst="rect">
                      <a:avLst/>
                    </a:prstGeom>
                    <a:noFill/>
                    <a:ln>
                      <a:noFill/>
                    </a:ln>
                  </pic:spPr>
                </pic:pic>
              </a:graphicData>
            </a:graphic>
          </wp:anchor>
        </w:drawing>
      </w:r>
      <w:r w:rsidRPr="00553606">
        <w:rPr>
          <w:rFonts w:ascii="Times New Roman" w:hAnsi="Times New Roman" w:cs="Times New Roman"/>
          <w:b/>
        </w:rPr>
        <w:t>Оформить права на квартиру в новостройке станет проще</w:t>
      </w:r>
    </w:p>
    <w:p w:rsidR="00553606" w:rsidRDefault="00553606" w:rsidP="00F153A2">
      <w:pPr>
        <w:spacing w:line="240" w:lineRule="atLeast"/>
        <w:ind w:firstLine="567"/>
        <w:jc w:val="both"/>
        <w:rPr>
          <w:rFonts w:ascii="Times New Roman" w:hAnsi="Times New Roman" w:cs="Times New Roman"/>
          <w:b/>
          <w:sz w:val="20"/>
          <w:szCs w:val="20"/>
        </w:rPr>
      </w:pPr>
    </w:p>
    <w:p w:rsidR="00F153A2" w:rsidRPr="00F153A2" w:rsidRDefault="00F153A2" w:rsidP="00F153A2">
      <w:pPr>
        <w:spacing w:line="240" w:lineRule="atLeast"/>
        <w:ind w:firstLine="567"/>
        <w:jc w:val="both"/>
        <w:rPr>
          <w:rFonts w:ascii="Times New Roman" w:hAnsi="Times New Roman" w:cs="Times New Roman"/>
          <w:b/>
          <w:sz w:val="20"/>
          <w:szCs w:val="20"/>
        </w:rPr>
      </w:pPr>
      <w:r w:rsidRPr="00F153A2">
        <w:rPr>
          <w:rFonts w:ascii="Times New Roman" w:hAnsi="Times New Roman" w:cs="Times New Roman"/>
          <w:b/>
          <w:sz w:val="20"/>
          <w:szCs w:val="20"/>
        </w:rPr>
        <w:t xml:space="preserve">С 1 июля 2019 года в России начинает действовать правило обязательного использования эскроу-счетов: переход от долевого финансирования строительства к </w:t>
      </w:r>
      <w:proofErr w:type="gramStart"/>
      <w:r w:rsidRPr="00F153A2">
        <w:rPr>
          <w:rFonts w:ascii="Times New Roman" w:hAnsi="Times New Roman" w:cs="Times New Roman"/>
          <w:b/>
          <w:sz w:val="20"/>
          <w:szCs w:val="20"/>
        </w:rPr>
        <w:t>проектному</w:t>
      </w:r>
      <w:proofErr w:type="gramEnd"/>
      <w:r w:rsidRPr="00F153A2">
        <w:rPr>
          <w:rFonts w:ascii="Times New Roman" w:hAnsi="Times New Roman" w:cs="Times New Roman"/>
          <w:b/>
          <w:sz w:val="20"/>
          <w:szCs w:val="20"/>
        </w:rPr>
        <w:t xml:space="preserve"> обусловлен необходимостью минимизировать риски для всех участников рынка первичной недвижимости. По мнению экспертов Федеральной Кадастровой палаты, новая инвестиционная модель упростит гражданам задачу по оформлению собственности в новостройке.</w:t>
      </w:r>
    </w:p>
    <w:p w:rsidR="00F153A2" w:rsidRPr="00F153A2" w:rsidRDefault="00F153A2" w:rsidP="00F153A2">
      <w:pPr>
        <w:spacing w:line="240" w:lineRule="atLeast"/>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Согласно новым правилам, покупатели квартир больше не перечисляют деньги застройщику, а хранят средства на сберегательных счетах эскроу. Застройщик ведет строительство за счет собственных средств или банковского кредита. Доступ к эскроу-счетам застройщик получает только после того, как представит банку разрешение на ввод дома в эксплуатацию и подтверждение регистрации прав собственности как минимум одного объекта долевого строительства (п. 6 ст. 15. 5, Федеральный закон № 214-ФЗ). Таким образом, финансовым гарантом дольщиков выступает банк, а для застройщика создаются условия, в которых своевременная сдача объекта и проведение процедуры кадастрового учета становятся важными составляющими успешного завершения проекта.  </w:t>
      </w:r>
    </w:p>
    <w:p w:rsidR="00F153A2" w:rsidRPr="00F153A2" w:rsidRDefault="00F153A2" w:rsidP="00F153A2">
      <w:pPr>
        <w:spacing w:line="240" w:lineRule="atLeast"/>
        <w:ind w:firstLine="567"/>
        <w:jc w:val="both"/>
        <w:rPr>
          <w:rFonts w:ascii="Times New Roman" w:hAnsi="Times New Roman" w:cs="Times New Roman"/>
          <w:b/>
          <w:i/>
          <w:sz w:val="20"/>
          <w:szCs w:val="20"/>
        </w:rPr>
      </w:pPr>
      <w:r w:rsidRPr="00F153A2">
        <w:rPr>
          <w:rFonts w:ascii="Times New Roman" w:hAnsi="Times New Roman" w:cs="Times New Roman"/>
          <w:i/>
          <w:sz w:val="20"/>
          <w:szCs w:val="20"/>
        </w:rPr>
        <w:t xml:space="preserve">«До настоящего времени проблемы дольщиков не ограничивались серьезными финансовыми рисками. Часто, даже после получения ключей, собственники помещений многоквартирного дома не могли зарегистрировать права на квартиру. Происходило это из-за того, что необходимая для регистрации процедура кадастрового учета по той или иной причине затягивалась, а единственными лицами, заинтересованными в решении вопроса, оказывались сами собственники», - </w:t>
      </w:r>
      <w:r w:rsidRPr="00F153A2">
        <w:rPr>
          <w:rFonts w:ascii="Times New Roman" w:hAnsi="Times New Roman" w:cs="Times New Roman"/>
          <w:sz w:val="20"/>
          <w:szCs w:val="20"/>
        </w:rPr>
        <w:t xml:space="preserve">говорит </w:t>
      </w:r>
      <w:r w:rsidRPr="00F153A2">
        <w:rPr>
          <w:rFonts w:ascii="Times New Roman" w:hAnsi="Times New Roman" w:cs="Times New Roman"/>
          <w:b/>
          <w:sz w:val="20"/>
          <w:szCs w:val="20"/>
        </w:rPr>
        <w:t>эксперт Федеральной кадастровой палаты Росреестра Надежда Лещенко.</w:t>
      </w:r>
      <w:r w:rsidRPr="00F153A2">
        <w:rPr>
          <w:rFonts w:ascii="Times New Roman" w:hAnsi="Times New Roman" w:cs="Times New Roman"/>
          <w:b/>
          <w:i/>
          <w:sz w:val="20"/>
          <w:szCs w:val="20"/>
        </w:rPr>
        <w:t xml:space="preserve"> </w:t>
      </w:r>
    </w:p>
    <w:p w:rsidR="00F153A2" w:rsidRPr="00F153A2" w:rsidRDefault="00F153A2" w:rsidP="00F153A2">
      <w:pPr>
        <w:spacing w:line="240" w:lineRule="atLeast"/>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Обеспечить кадастровый учет многоквартирного дома обязан орган власти, уполномоченный выдавать разрешение на ввод объекта в эксплуатацию. В срок не позднее пяти рабочих дней </w:t>
      </w:r>
      <w:proofErr w:type="gramStart"/>
      <w:r w:rsidRPr="00F153A2">
        <w:rPr>
          <w:rFonts w:ascii="Times New Roman" w:hAnsi="Times New Roman" w:cs="Times New Roman"/>
          <w:sz w:val="20"/>
          <w:szCs w:val="20"/>
        </w:rPr>
        <w:t>с даты принятия</w:t>
      </w:r>
      <w:proofErr w:type="gramEnd"/>
      <w:r w:rsidRPr="00F153A2">
        <w:rPr>
          <w:rFonts w:ascii="Times New Roman" w:hAnsi="Times New Roman" w:cs="Times New Roman"/>
          <w:sz w:val="20"/>
          <w:szCs w:val="20"/>
        </w:rPr>
        <w:t xml:space="preserve"> такого решения госорган должен направить в орган регистрации прав заявление о проведении кадастрового учета с приложением необходимых документов.</w:t>
      </w:r>
    </w:p>
    <w:p w:rsidR="00F153A2" w:rsidRPr="00F153A2" w:rsidRDefault="00F153A2" w:rsidP="00F153A2">
      <w:pPr>
        <w:spacing w:line="240" w:lineRule="atLeast"/>
        <w:ind w:firstLine="567"/>
        <w:jc w:val="both"/>
        <w:rPr>
          <w:rFonts w:ascii="Times New Roman" w:hAnsi="Times New Roman" w:cs="Times New Roman"/>
          <w:sz w:val="20"/>
          <w:szCs w:val="20"/>
        </w:rPr>
      </w:pPr>
      <w:r w:rsidRPr="00F153A2">
        <w:rPr>
          <w:rFonts w:ascii="Times New Roman" w:hAnsi="Times New Roman" w:cs="Times New Roman"/>
          <w:sz w:val="20"/>
          <w:szCs w:val="20"/>
        </w:rPr>
        <w:t xml:space="preserve">Далее в течение пяти рабочих дней </w:t>
      </w:r>
      <w:proofErr w:type="gramStart"/>
      <w:r w:rsidRPr="00F153A2">
        <w:rPr>
          <w:rFonts w:ascii="Times New Roman" w:hAnsi="Times New Roman" w:cs="Times New Roman"/>
          <w:sz w:val="20"/>
          <w:szCs w:val="20"/>
        </w:rPr>
        <w:t>с даты поступления</w:t>
      </w:r>
      <w:proofErr w:type="gramEnd"/>
      <w:r w:rsidRPr="00F153A2">
        <w:rPr>
          <w:rFonts w:ascii="Times New Roman" w:hAnsi="Times New Roman" w:cs="Times New Roman"/>
          <w:sz w:val="20"/>
          <w:szCs w:val="20"/>
        </w:rPr>
        <w:t xml:space="preserve"> заявления специалисты вносят в ЕГРН сведения обо всех жилых и нежилых помещениях многоквартирного дома, общедомовом имуществе, машино-местах, вспомогательных помещениях. При наличии в техническом плане ошибок на их исправление отводится до трех месяцев, проведение кадастрового учета на это время приостанавливается. </w:t>
      </w:r>
    </w:p>
    <w:p w:rsidR="00F153A2" w:rsidRPr="00F153A2" w:rsidRDefault="00F153A2" w:rsidP="00F153A2">
      <w:pPr>
        <w:spacing w:line="240" w:lineRule="atLeast"/>
        <w:ind w:firstLine="567"/>
        <w:jc w:val="both"/>
        <w:rPr>
          <w:rFonts w:ascii="Times New Roman" w:hAnsi="Times New Roman" w:cs="Times New Roman"/>
          <w:i/>
          <w:sz w:val="20"/>
          <w:szCs w:val="20"/>
        </w:rPr>
      </w:pPr>
      <w:r w:rsidRPr="00F153A2">
        <w:rPr>
          <w:rFonts w:ascii="Times New Roman" w:hAnsi="Times New Roman" w:cs="Times New Roman"/>
          <w:sz w:val="20"/>
          <w:szCs w:val="20"/>
        </w:rPr>
        <w:t xml:space="preserve">Действующий закон не обязывает застройщика участвовать в постановке объекта на кадастровый учет: обязательства застройщика перед жильцами заканчивается подписанием акта приема-передачи квартиры. </w:t>
      </w:r>
      <w:r w:rsidRPr="00F153A2">
        <w:rPr>
          <w:rFonts w:ascii="Times New Roman" w:hAnsi="Times New Roman" w:cs="Times New Roman"/>
          <w:i/>
          <w:sz w:val="20"/>
          <w:szCs w:val="20"/>
        </w:rPr>
        <w:t xml:space="preserve">«Благодаря новой инвестиционной схеме застройщик разделит интересы жильцов: только проведя кадастровый учет и запустив процедуру регистрации квартир в собственность, он сможет получить от банка средства дольщиков, </w:t>
      </w:r>
      <w:r w:rsidRPr="00F153A2">
        <w:rPr>
          <w:rFonts w:ascii="Times New Roman" w:hAnsi="Times New Roman" w:cs="Times New Roman"/>
          <w:sz w:val="20"/>
          <w:szCs w:val="20"/>
        </w:rPr>
        <w:t xml:space="preserve">– поясняет </w:t>
      </w:r>
      <w:r w:rsidRPr="00F153A2">
        <w:rPr>
          <w:rFonts w:ascii="Times New Roman" w:hAnsi="Times New Roman" w:cs="Times New Roman"/>
          <w:b/>
          <w:sz w:val="20"/>
          <w:szCs w:val="20"/>
        </w:rPr>
        <w:t>Надежда Лещенко</w:t>
      </w:r>
      <w:r w:rsidRPr="00F153A2">
        <w:rPr>
          <w:rFonts w:ascii="Times New Roman" w:hAnsi="Times New Roman" w:cs="Times New Roman"/>
          <w:sz w:val="20"/>
          <w:szCs w:val="20"/>
        </w:rPr>
        <w:t xml:space="preserve">. </w:t>
      </w:r>
      <w:r w:rsidRPr="00F153A2">
        <w:rPr>
          <w:rFonts w:ascii="Times New Roman" w:hAnsi="Times New Roman" w:cs="Times New Roman"/>
          <w:i/>
          <w:sz w:val="20"/>
          <w:szCs w:val="20"/>
        </w:rPr>
        <w:t xml:space="preserve"> </w:t>
      </w:r>
    </w:p>
    <w:p w:rsidR="00F153A2" w:rsidRPr="00F153A2" w:rsidRDefault="00F153A2" w:rsidP="00F153A2">
      <w:pPr>
        <w:spacing w:line="240" w:lineRule="atLeast"/>
        <w:ind w:firstLine="567"/>
        <w:jc w:val="both"/>
        <w:rPr>
          <w:rFonts w:ascii="Times New Roman" w:hAnsi="Times New Roman" w:cs="Times New Roman"/>
          <w:i/>
          <w:sz w:val="20"/>
          <w:szCs w:val="20"/>
        </w:rPr>
      </w:pPr>
      <w:r w:rsidRPr="00F153A2">
        <w:rPr>
          <w:rFonts w:ascii="Times New Roman" w:hAnsi="Times New Roman" w:cs="Times New Roman"/>
          <w:sz w:val="20"/>
          <w:szCs w:val="20"/>
        </w:rPr>
        <w:t xml:space="preserve">Подать заявление и документы на регистрацию прав собственности можно в офисе МФЦ, на сайте Росреестра или портале госуслуг. Не позднее чем через семь рабочих дней заявитель станет полноправным владельцем недвижимости. </w:t>
      </w:r>
      <w:r w:rsidRPr="00F153A2">
        <w:rPr>
          <w:rFonts w:ascii="Times New Roman" w:hAnsi="Times New Roman" w:cs="Times New Roman"/>
          <w:i/>
          <w:sz w:val="20"/>
          <w:szCs w:val="20"/>
        </w:rPr>
        <w:t>«Состав пакета документов зависит от условий приобретения недвижимости. Имеет значение, использовались ли кредит или ипотека, привлекалось ли доверенное лицо, есть ли среди владельцев квартиры несовершеннолетние,</w:t>
      </w:r>
      <w:r w:rsidRPr="00F153A2">
        <w:rPr>
          <w:rFonts w:ascii="Times New Roman" w:hAnsi="Times New Roman" w:cs="Times New Roman"/>
          <w:sz w:val="20"/>
          <w:szCs w:val="20"/>
        </w:rPr>
        <w:t xml:space="preserve"> – поясняет </w:t>
      </w:r>
      <w:r w:rsidRPr="00F153A2">
        <w:rPr>
          <w:rFonts w:ascii="Times New Roman" w:hAnsi="Times New Roman" w:cs="Times New Roman"/>
          <w:b/>
          <w:sz w:val="20"/>
          <w:szCs w:val="20"/>
        </w:rPr>
        <w:t>Надежда Лещенко</w:t>
      </w:r>
      <w:r w:rsidRPr="00F153A2">
        <w:rPr>
          <w:rFonts w:ascii="Times New Roman" w:hAnsi="Times New Roman" w:cs="Times New Roman"/>
          <w:sz w:val="20"/>
          <w:szCs w:val="20"/>
        </w:rPr>
        <w:t xml:space="preserve">. – </w:t>
      </w:r>
      <w:r w:rsidRPr="00F153A2">
        <w:rPr>
          <w:rFonts w:ascii="Times New Roman" w:hAnsi="Times New Roman" w:cs="Times New Roman"/>
          <w:i/>
          <w:sz w:val="20"/>
          <w:szCs w:val="20"/>
        </w:rPr>
        <w:t>При этом обязательно надо представить договор долевого участия и акт приема-передачи».</w:t>
      </w:r>
    </w:p>
    <w:p w:rsidR="00F153A2" w:rsidRPr="00F153A2" w:rsidRDefault="00F153A2" w:rsidP="00F153A2">
      <w:pPr>
        <w:spacing w:line="240" w:lineRule="atLeast"/>
        <w:ind w:firstLine="567"/>
        <w:jc w:val="both"/>
        <w:rPr>
          <w:rFonts w:ascii="Times New Roman" w:eastAsia="Times New Roman" w:hAnsi="Times New Roman" w:cs="Times New Roman"/>
          <w:sz w:val="20"/>
          <w:szCs w:val="20"/>
        </w:rPr>
      </w:pPr>
      <w:r w:rsidRPr="00F153A2">
        <w:rPr>
          <w:rFonts w:ascii="Times New Roman" w:hAnsi="Times New Roman" w:cs="Times New Roman"/>
          <w:sz w:val="20"/>
          <w:szCs w:val="20"/>
        </w:rPr>
        <w:t>Согласно Постановлению Правительства РФ от 22 апреля 2019 г. № 480, застройщик может привлекать средства дольщиков по старой схеме, если его проект завершен на 30% и не менее 10% общей площади жилых и нежилых помещений, включая машино-места, будет продано без использования эскроу-счетов. Готовность объекта может составлять 15%, е</w:t>
      </w:r>
      <w:r w:rsidRPr="00F153A2">
        <w:rPr>
          <w:rFonts w:ascii="Times New Roman" w:eastAsia="Times New Roman" w:hAnsi="Times New Roman" w:cs="Times New Roman"/>
          <w:sz w:val="20"/>
          <w:szCs w:val="20"/>
        </w:rPr>
        <w:t xml:space="preserve">сли строительство ведется в рамках развития застроенной территории, комплексного освоения территории или по договорам с органами власти, предусматривающим передачу объектов социальной или инженерной инфраструктуры в государственную или муниципальную собственность либо снос ветхого и аварийного жилья. </w:t>
      </w:r>
    </w:p>
    <w:p w:rsidR="00F153A2" w:rsidRPr="00F153A2" w:rsidRDefault="00F153A2" w:rsidP="00F153A2">
      <w:pPr>
        <w:spacing w:line="240" w:lineRule="atLeast"/>
        <w:ind w:firstLine="567"/>
        <w:jc w:val="both"/>
        <w:rPr>
          <w:rFonts w:ascii="Times New Roman" w:hAnsi="Times New Roman" w:cs="Times New Roman"/>
          <w:sz w:val="20"/>
          <w:szCs w:val="20"/>
        </w:rPr>
      </w:pPr>
      <w:r w:rsidRPr="00F153A2">
        <w:rPr>
          <w:rFonts w:ascii="Times New Roman" w:hAnsi="Times New Roman" w:cs="Times New Roman"/>
          <w:i/>
          <w:sz w:val="20"/>
          <w:szCs w:val="20"/>
        </w:rPr>
        <w:t xml:space="preserve">«В то же время закон предусматривает возможность </w:t>
      </w:r>
      <w:r w:rsidRPr="00F153A2">
        <w:rPr>
          <w:rFonts w:ascii="Times New Roman" w:hAnsi="Times New Roman" w:cs="Times New Roman"/>
          <w:i/>
          <w:sz w:val="20"/>
          <w:szCs w:val="20"/>
          <w:shd w:val="clear" w:color="auto" w:fill="FFFFFF"/>
        </w:rPr>
        <w:t>заключать договоры долевого участия без использования эскроу-счетов и после 1 июля 2019 года</w:t>
      </w:r>
      <w:r w:rsidRPr="00F153A2">
        <w:rPr>
          <w:rFonts w:ascii="Times New Roman" w:hAnsi="Times New Roman" w:cs="Times New Roman"/>
          <w:i/>
          <w:sz w:val="20"/>
          <w:szCs w:val="20"/>
        </w:rPr>
        <w:t xml:space="preserve"> – для девелоперов, чьи проекты частично завершены</w:t>
      </w:r>
      <w:r w:rsidRPr="00F153A2">
        <w:rPr>
          <w:rFonts w:ascii="Times New Roman" w:hAnsi="Times New Roman" w:cs="Times New Roman"/>
          <w:i/>
          <w:sz w:val="20"/>
          <w:szCs w:val="20"/>
          <w:shd w:val="clear" w:color="auto" w:fill="FFFFFF"/>
        </w:rPr>
        <w:t xml:space="preserve">. Данное отступление позволит сделать переход к новой инвестиционной модели </w:t>
      </w:r>
      <w:proofErr w:type="gramStart"/>
      <w:r w:rsidRPr="00F153A2">
        <w:rPr>
          <w:rFonts w:ascii="Times New Roman" w:hAnsi="Times New Roman" w:cs="Times New Roman"/>
          <w:i/>
          <w:sz w:val="20"/>
          <w:szCs w:val="20"/>
          <w:shd w:val="clear" w:color="auto" w:fill="FFFFFF"/>
        </w:rPr>
        <w:t>более плавным</w:t>
      </w:r>
      <w:proofErr w:type="gramEnd"/>
      <w:r w:rsidRPr="00F153A2">
        <w:rPr>
          <w:rFonts w:ascii="Times New Roman" w:hAnsi="Times New Roman" w:cs="Times New Roman"/>
          <w:i/>
          <w:sz w:val="20"/>
          <w:szCs w:val="20"/>
          <w:shd w:val="clear" w:color="auto" w:fill="FFFFFF"/>
        </w:rPr>
        <w:t xml:space="preserve">, чтобы российский строительный бизнес продолжал развиваться без потрясений», </w:t>
      </w:r>
      <w:r w:rsidRPr="00F153A2">
        <w:rPr>
          <w:rFonts w:ascii="Times New Roman" w:hAnsi="Times New Roman" w:cs="Times New Roman"/>
          <w:sz w:val="20"/>
          <w:szCs w:val="20"/>
          <w:shd w:val="clear" w:color="auto" w:fill="FFFFFF"/>
        </w:rPr>
        <w:t>– отмечает эксперт.</w:t>
      </w:r>
      <w:r w:rsidRPr="00F153A2">
        <w:rPr>
          <w:rFonts w:ascii="Times New Roman" w:hAnsi="Times New Roman" w:cs="Times New Roman"/>
          <w:b/>
          <w:sz w:val="20"/>
          <w:szCs w:val="20"/>
          <w:shd w:val="clear" w:color="auto" w:fill="FFFFFF"/>
        </w:rPr>
        <w:t xml:space="preserve"> </w:t>
      </w:r>
    </w:p>
    <w:p w:rsidR="00F153A2" w:rsidRPr="00F153A2" w:rsidRDefault="00F153A2" w:rsidP="00F153A2">
      <w:pPr>
        <w:spacing w:line="240" w:lineRule="atLeast"/>
        <w:ind w:firstLine="567"/>
        <w:jc w:val="both"/>
        <w:rPr>
          <w:rFonts w:ascii="Times New Roman" w:eastAsia="Times New Roman" w:hAnsi="Times New Roman" w:cs="Times New Roman"/>
          <w:sz w:val="20"/>
          <w:szCs w:val="20"/>
        </w:rPr>
      </w:pPr>
      <w:r w:rsidRPr="00F153A2">
        <w:rPr>
          <w:rFonts w:ascii="Times New Roman" w:eastAsia="Times New Roman" w:hAnsi="Times New Roman" w:cs="Times New Roman"/>
          <w:sz w:val="20"/>
          <w:szCs w:val="20"/>
        </w:rPr>
        <w:t xml:space="preserve">Если застройщик включен в перечень системообразующих российских организаций и получил разрешения на строительство многоквартирных домов общей площадью не менее 4 </w:t>
      </w:r>
      <w:proofErr w:type="gramStart"/>
      <w:r w:rsidRPr="00F153A2">
        <w:rPr>
          <w:rFonts w:ascii="Times New Roman" w:eastAsia="Times New Roman" w:hAnsi="Times New Roman" w:cs="Times New Roman"/>
          <w:sz w:val="20"/>
          <w:szCs w:val="20"/>
        </w:rPr>
        <w:t>млн</w:t>
      </w:r>
      <w:proofErr w:type="gramEnd"/>
      <w:r w:rsidRPr="00F153A2">
        <w:rPr>
          <w:rFonts w:ascii="Times New Roman" w:eastAsia="Times New Roman" w:hAnsi="Times New Roman" w:cs="Times New Roman"/>
          <w:sz w:val="20"/>
          <w:szCs w:val="20"/>
        </w:rPr>
        <w:t xml:space="preserve"> </w:t>
      </w:r>
      <w:r w:rsidRPr="00F153A2">
        <w:rPr>
          <w:rFonts w:ascii="Times New Roman" w:hAnsi="Times New Roman" w:cs="Times New Roman"/>
          <w:sz w:val="20"/>
          <w:szCs w:val="20"/>
        </w:rPr>
        <w:t>м²</w:t>
      </w:r>
      <w:r w:rsidRPr="00F153A2">
        <w:rPr>
          <w:rFonts w:ascii="Times New Roman" w:eastAsia="Times New Roman" w:hAnsi="Times New Roman" w:cs="Times New Roman"/>
          <w:sz w:val="20"/>
          <w:szCs w:val="20"/>
        </w:rPr>
        <w:t xml:space="preserve"> на территории 4 субъектов РФ, строительная готовность объекта может составлять 6%. Такая же планка установлена для застройщиков, взявших на себя обязательства по завершению долевого долгостроя вместо компаний-банкротов. Постановление также предусматривает право регионов устанавливать собственные критерии и случаи их применения, при условии предоставления финансовых гарантий завершения строительства, которое велось без использования эскроу-счетов.</w:t>
      </w:r>
    </w:p>
    <w:p w:rsidR="00F153A2" w:rsidRDefault="00F153A2" w:rsidP="008217C2">
      <w:pPr>
        <w:jc w:val="right"/>
        <w:rPr>
          <w:rFonts w:ascii="Times New Roman" w:hAnsi="Times New Roman" w:cs="Times New Roman"/>
          <w:sz w:val="20"/>
          <w:szCs w:val="20"/>
        </w:rPr>
      </w:pPr>
    </w:p>
    <w:p w:rsidR="00553606" w:rsidRDefault="00553606" w:rsidP="008217C2">
      <w:pPr>
        <w:jc w:val="right"/>
        <w:rPr>
          <w:rFonts w:ascii="Times New Roman" w:hAnsi="Times New Roman" w:cs="Times New Roman"/>
          <w:sz w:val="20"/>
          <w:szCs w:val="20"/>
        </w:rPr>
      </w:pPr>
    </w:p>
    <w:p w:rsidR="00553606" w:rsidRPr="00F153A2" w:rsidRDefault="00553606" w:rsidP="008217C2">
      <w:pPr>
        <w:jc w:val="right"/>
        <w:rPr>
          <w:rFonts w:ascii="Times New Roman" w:hAnsi="Times New Roman" w:cs="Times New Roman"/>
          <w:sz w:val="20"/>
          <w:szCs w:val="20"/>
        </w:rPr>
      </w:pPr>
    </w:p>
    <w:p w:rsidR="00553606" w:rsidRDefault="00553606" w:rsidP="00F153A2">
      <w:pPr>
        <w:widowControl/>
        <w:autoSpaceDE w:val="0"/>
        <w:autoSpaceDN w:val="0"/>
        <w:adjustRightInd w:val="0"/>
        <w:ind w:firstLine="709"/>
        <w:jc w:val="center"/>
        <w:rPr>
          <w:rFonts w:ascii="Times New Roman" w:eastAsia="Times New Roman" w:hAnsi="Times New Roman" w:cs="Times New Roman"/>
          <w:b/>
          <w:bCs/>
          <w:lang w:bidi="ar-SA"/>
        </w:rPr>
      </w:pPr>
    </w:p>
    <w:p w:rsidR="00553606" w:rsidRDefault="00553606" w:rsidP="00F153A2">
      <w:pPr>
        <w:widowControl/>
        <w:autoSpaceDE w:val="0"/>
        <w:autoSpaceDN w:val="0"/>
        <w:adjustRightInd w:val="0"/>
        <w:ind w:firstLine="709"/>
        <w:jc w:val="center"/>
        <w:rPr>
          <w:rFonts w:ascii="Times New Roman" w:eastAsia="Times New Roman" w:hAnsi="Times New Roman" w:cs="Times New Roman"/>
          <w:b/>
          <w:bCs/>
          <w:lang w:bidi="ar-SA"/>
        </w:rPr>
      </w:pPr>
    </w:p>
    <w:p w:rsidR="00F153A2" w:rsidRPr="00EA5AB2" w:rsidRDefault="00F153A2" w:rsidP="00F153A2">
      <w:pPr>
        <w:widowControl/>
        <w:autoSpaceDE w:val="0"/>
        <w:autoSpaceDN w:val="0"/>
        <w:adjustRightInd w:val="0"/>
        <w:ind w:firstLine="709"/>
        <w:jc w:val="center"/>
        <w:rPr>
          <w:rFonts w:ascii="Times New Roman" w:eastAsia="Times New Roman" w:hAnsi="Times New Roman" w:cs="Times New Roman"/>
          <w:b/>
          <w:bCs/>
          <w:lang w:bidi="ar-SA"/>
        </w:rPr>
      </w:pPr>
      <w:r w:rsidRPr="00EA5AB2">
        <w:rPr>
          <w:rFonts w:ascii="Times New Roman" w:eastAsia="Times New Roman" w:hAnsi="Times New Roman" w:cs="Times New Roman"/>
          <w:b/>
          <w:bCs/>
          <w:lang w:bidi="ar-SA"/>
        </w:rPr>
        <w:lastRenderedPageBreak/>
        <w:t>ИНФОРМАЦИЯ ПЕНСИОННОГО ФОНДА</w:t>
      </w:r>
    </w:p>
    <w:p w:rsidR="00F153A2" w:rsidRPr="00423960" w:rsidRDefault="00F153A2" w:rsidP="00F153A2">
      <w:pPr>
        <w:widowControl/>
        <w:autoSpaceDE w:val="0"/>
        <w:autoSpaceDN w:val="0"/>
        <w:adjustRightInd w:val="0"/>
        <w:ind w:firstLine="709"/>
        <w:jc w:val="center"/>
        <w:rPr>
          <w:rFonts w:ascii="Times New Roman" w:eastAsia="Times New Roman" w:hAnsi="Times New Roman" w:cs="Times New Roman"/>
          <w:b/>
          <w:bCs/>
          <w:sz w:val="20"/>
          <w:szCs w:val="20"/>
          <w:lang w:bidi="ar-SA"/>
        </w:rPr>
      </w:pPr>
    </w:p>
    <w:p w:rsidR="00F153A2" w:rsidRPr="00553606" w:rsidRDefault="00553606" w:rsidP="00F153A2">
      <w:pPr>
        <w:autoSpaceDE w:val="0"/>
        <w:spacing w:line="100" w:lineRule="atLeast"/>
        <w:jc w:val="center"/>
        <w:rPr>
          <w:rFonts w:ascii="Times New Roman" w:eastAsia="Tms Rmn" w:hAnsi="Times New Roman" w:cs="Times New Roman"/>
          <w:b/>
          <w:bCs/>
          <w:sz w:val="20"/>
          <w:szCs w:val="20"/>
        </w:rPr>
      </w:pPr>
      <w:r w:rsidRPr="00553606">
        <w:rPr>
          <w:rFonts w:ascii="Times New Roman" w:eastAsia="Tms Rmn" w:hAnsi="Times New Roman" w:cs="Times New Roman"/>
          <w:b/>
          <w:bCs/>
          <w:sz w:val="20"/>
          <w:szCs w:val="20"/>
        </w:rPr>
        <w:t xml:space="preserve">         </w:t>
      </w:r>
      <w:r w:rsidR="00F153A2" w:rsidRPr="00553606">
        <w:rPr>
          <w:rFonts w:ascii="Times New Roman" w:eastAsia="Tms Rmn" w:hAnsi="Times New Roman" w:cs="Times New Roman"/>
          <w:b/>
          <w:bCs/>
          <w:sz w:val="20"/>
          <w:szCs w:val="20"/>
        </w:rPr>
        <w:t>Материнский капитал — помощь в обучении.</w:t>
      </w:r>
    </w:p>
    <w:p w:rsidR="00F153A2" w:rsidRPr="00F153A2" w:rsidRDefault="00F153A2" w:rsidP="00F153A2">
      <w:pPr>
        <w:jc w:val="both"/>
        <w:rPr>
          <w:rFonts w:ascii="Times New Roman" w:hAnsi="Times New Roman" w:cs="Times New Roman"/>
          <w:sz w:val="20"/>
          <w:szCs w:val="20"/>
        </w:rPr>
      </w:pPr>
      <w:r w:rsidRPr="00F153A2">
        <w:rPr>
          <w:rFonts w:ascii="Times New Roman" w:eastAsia="Tms Rmn" w:hAnsi="Times New Roman" w:cs="Times New Roman"/>
          <w:sz w:val="20"/>
          <w:szCs w:val="20"/>
        </w:rPr>
        <w:tab/>
        <w:t xml:space="preserve">Вот и прошли выпускные. Теперь перед бывшими школьниками стоит трудный выбор — в какое учебное заведение поступить. </w:t>
      </w:r>
      <w:proofErr w:type="gramStart"/>
      <w:r w:rsidRPr="00F153A2">
        <w:rPr>
          <w:rFonts w:ascii="Times New Roman" w:eastAsia="Tms Rmn" w:hAnsi="Times New Roman" w:cs="Times New Roman"/>
          <w:sz w:val="20"/>
          <w:szCs w:val="20"/>
        </w:rPr>
        <w:t>C</w:t>
      </w:r>
      <w:proofErr w:type="gramEnd"/>
      <w:r w:rsidRPr="00F153A2">
        <w:rPr>
          <w:rFonts w:ascii="Times New Roman" w:eastAsia="Tms Rmn" w:hAnsi="Times New Roman" w:cs="Times New Roman"/>
          <w:sz w:val="20"/>
          <w:szCs w:val="20"/>
        </w:rPr>
        <w:t>делать этот выбор непросто, ведь во многих случаях решающую роль играет и стоимость образования</w:t>
      </w:r>
      <w:r w:rsidRPr="00F153A2">
        <w:rPr>
          <w:rFonts w:ascii="Times New Roman" w:hAnsi="Times New Roman" w:cs="Times New Roman"/>
          <w:sz w:val="20"/>
          <w:szCs w:val="20"/>
        </w:rPr>
        <w:t>.</w:t>
      </w:r>
    </w:p>
    <w:p w:rsidR="00F153A2" w:rsidRPr="00F153A2" w:rsidRDefault="00F153A2" w:rsidP="00F153A2">
      <w:pPr>
        <w:jc w:val="both"/>
        <w:rPr>
          <w:rFonts w:ascii="Times New Roman" w:hAnsi="Times New Roman" w:cs="Times New Roman"/>
          <w:sz w:val="20"/>
          <w:szCs w:val="20"/>
        </w:rPr>
      </w:pPr>
      <w:r w:rsidRPr="00F153A2">
        <w:rPr>
          <w:rFonts w:ascii="Times New Roman" w:hAnsi="Times New Roman" w:cs="Times New Roman"/>
          <w:sz w:val="20"/>
          <w:szCs w:val="20"/>
        </w:rPr>
        <w:tab/>
        <w:t xml:space="preserve">Помочь получить платное образование  поможет материнский (семейный) капитал (МСК), одним из </w:t>
      </w:r>
      <w:proofErr w:type="gramStart"/>
      <w:r w:rsidRPr="00F153A2">
        <w:rPr>
          <w:rFonts w:ascii="Times New Roman" w:hAnsi="Times New Roman" w:cs="Times New Roman"/>
          <w:sz w:val="20"/>
          <w:szCs w:val="20"/>
        </w:rPr>
        <w:t>направлений</w:t>
      </w:r>
      <w:proofErr w:type="gramEnd"/>
      <w:r w:rsidRPr="00F153A2">
        <w:rPr>
          <w:rFonts w:ascii="Times New Roman" w:hAnsi="Times New Roman" w:cs="Times New Roman"/>
          <w:sz w:val="20"/>
          <w:szCs w:val="20"/>
        </w:rPr>
        <w:t xml:space="preserve"> использования средств которого является получение образования детьми.</w:t>
      </w:r>
    </w:p>
    <w:p w:rsidR="00F153A2" w:rsidRPr="00F153A2" w:rsidRDefault="00F153A2" w:rsidP="00F153A2">
      <w:pPr>
        <w:jc w:val="both"/>
        <w:rPr>
          <w:rFonts w:ascii="Times New Roman" w:hAnsi="Times New Roman" w:cs="Times New Roman"/>
          <w:sz w:val="20"/>
          <w:szCs w:val="20"/>
        </w:rPr>
      </w:pPr>
      <w:r w:rsidRPr="00F153A2">
        <w:rPr>
          <w:rFonts w:ascii="Times New Roman" w:hAnsi="Times New Roman" w:cs="Times New Roman"/>
          <w:sz w:val="20"/>
          <w:szCs w:val="20"/>
        </w:rPr>
        <w:tab/>
        <w:t>Получить платное образование за счет средств МСК одному или нескольким детям можно в любом образовательном учреждении на территории Российской Федерации, имеющем право на оказание образовательных услуг. Также за счет средств МСК можно оплатить проживание ребенка в общежитии.</w:t>
      </w:r>
    </w:p>
    <w:p w:rsidR="00F153A2" w:rsidRPr="00F153A2" w:rsidRDefault="00F153A2" w:rsidP="00F153A2">
      <w:pPr>
        <w:jc w:val="both"/>
        <w:rPr>
          <w:rFonts w:ascii="Times New Roman" w:hAnsi="Times New Roman" w:cs="Times New Roman"/>
          <w:sz w:val="20"/>
          <w:szCs w:val="20"/>
        </w:rPr>
      </w:pPr>
      <w:r w:rsidRPr="00F153A2">
        <w:rPr>
          <w:rFonts w:ascii="Times New Roman" w:hAnsi="Times New Roman" w:cs="Times New Roman"/>
          <w:sz w:val="20"/>
          <w:szCs w:val="20"/>
        </w:rPr>
        <w:tab/>
        <w:t>С 2018 года перечень учебных заведений расширился — сюда вошли дошкольные детские учреждения для детей до 3-х лет, индивидуальные предприниматели, окаывающие образовательную деятельность, учреждения дополнительного образования. Главное условие — это наличие лицензии.</w:t>
      </w:r>
    </w:p>
    <w:p w:rsidR="00F153A2" w:rsidRPr="00F153A2" w:rsidRDefault="00F153A2" w:rsidP="00F153A2">
      <w:pPr>
        <w:autoSpaceDE w:val="0"/>
        <w:spacing w:before="240"/>
        <w:jc w:val="right"/>
        <w:rPr>
          <w:rFonts w:ascii="Times New Roman" w:hAnsi="Times New Roman" w:cs="Times New Roman"/>
          <w:sz w:val="20"/>
          <w:szCs w:val="20"/>
        </w:rPr>
      </w:pP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t xml:space="preserve">                                                                                                                               Ирина Лобунец</w:t>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r>
      <w:r w:rsidRPr="00F153A2">
        <w:rPr>
          <w:rFonts w:ascii="Times New Roman" w:eastAsia="Tms Rmn" w:hAnsi="Times New Roman" w:cs="Times New Roman"/>
          <w:sz w:val="20"/>
          <w:szCs w:val="20"/>
        </w:rPr>
        <w:tab/>
        <w:t xml:space="preserve">                                      заместитель начальника УПФР </w:t>
      </w:r>
    </w:p>
    <w:p w:rsidR="00F153A2" w:rsidRPr="00EB5602" w:rsidRDefault="00F153A2" w:rsidP="00F153A2">
      <w:pPr>
        <w:contextualSpacing/>
        <w:jc w:val="right"/>
        <w:rPr>
          <w:rFonts w:ascii="Times New Roman" w:hAnsi="Times New Roman" w:cs="Times New Roman"/>
          <w:sz w:val="20"/>
          <w:szCs w:val="20"/>
        </w:rPr>
      </w:pPr>
      <w:r w:rsidRPr="00EB5602">
        <w:rPr>
          <w:rFonts w:ascii="Times New Roman" w:hAnsi="Times New Roman" w:cs="Times New Roman"/>
          <w:sz w:val="20"/>
          <w:szCs w:val="20"/>
        </w:rPr>
        <w:t xml:space="preserve">                                      </w:t>
      </w:r>
    </w:p>
    <w:p w:rsidR="00553606" w:rsidRPr="00553606" w:rsidRDefault="00553606" w:rsidP="00553606">
      <w:pPr>
        <w:jc w:val="both"/>
        <w:rPr>
          <w:rFonts w:ascii="Times New Roman" w:hAnsi="Times New Roman" w:cs="Times New Roman"/>
          <w:sz w:val="20"/>
          <w:szCs w:val="20"/>
        </w:rPr>
      </w:pPr>
      <w:r>
        <w:rPr>
          <w:rFonts w:ascii="Times New Roman" w:hAnsi="Times New Roman" w:cs="Times New Roman"/>
          <w:noProof/>
          <w:sz w:val="20"/>
          <w:szCs w:val="20"/>
          <w:lang w:bidi="ar-SA"/>
        </w:rPr>
        <w:drawing>
          <wp:inline distT="0" distB="0" distL="0" distR="0">
            <wp:extent cx="4315443" cy="5486400"/>
            <wp:effectExtent l="19050" t="0" r="8907" b="0"/>
            <wp:docPr id="7" name="Рисунок 7" descr="D:\РАБОЧИЙ СТОЛ\в газету\Тема _1(вертик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в газету\Тема _1(вертикальный).jpg"/>
                    <pic:cNvPicPr>
                      <a:picLocks noChangeAspect="1" noChangeArrowheads="1"/>
                    </pic:cNvPicPr>
                  </pic:nvPicPr>
                  <pic:blipFill>
                    <a:blip r:embed="rId21" cstate="print"/>
                    <a:srcRect/>
                    <a:stretch>
                      <a:fillRect/>
                    </a:stretch>
                  </pic:blipFill>
                  <pic:spPr bwMode="auto">
                    <a:xfrm>
                      <a:off x="0" y="0"/>
                      <a:ext cx="4315367" cy="5486303"/>
                    </a:xfrm>
                    <a:prstGeom prst="rect">
                      <a:avLst/>
                    </a:prstGeom>
                    <a:noFill/>
                    <a:ln w="9525">
                      <a:noFill/>
                      <a:miter lim="800000"/>
                      <a:headEnd/>
                      <a:tailEnd/>
                    </a:ln>
                  </pic:spPr>
                </pic:pic>
              </a:graphicData>
            </a:graphic>
          </wp:inline>
        </w:drawing>
      </w:r>
      <w:r w:rsidRPr="00553606">
        <w:rPr>
          <w:rStyle w:val="a"/>
          <w:rFonts w:ascii="Times New Roman" w:eastAsia="Times New Roman" w:hAnsi="Times New Roman" w:cs="Times New Roman"/>
          <w:snapToGrid w:val="0"/>
          <w:w w:val="0"/>
          <w:sz w:val="0"/>
          <w:szCs w:val="0"/>
          <w:u w:color="000000"/>
          <w:bdr w:val="none" w:sz="0" w:space="0" w:color="000000"/>
          <w:shd w:val="clear" w:color="000000" w:fill="000000"/>
          <w:lang/>
        </w:rPr>
        <w:t xml:space="preserve"> </w:t>
      </w:r>
      <w:r>
        <w:rPr>
          <w:rFonts w:ascii="Times New Roman" w:hAnsi="Times New Roman" w:cs="Times New Roman"/>
          <w:noProof/>
          <w:sz w:val="20"/>
          <w:szCs w:val="20"/>
          <w:lang w:bidi="ar-SA"/>
        </w:rPr>
        <w:drawing>
          <wp:inline distT="0" distB="0" distL="0" distR="0">
            <wp:extent cx="4500957" cy="5498275"/>
            <wp:effectExtent l="19050" t="0" r="0" b="0"/>
            <wp:docPr id="3" name="Рисунок 8" descr="D:\РАБОЧИЙ СТОЛ\в газету\Тема _2 (вертик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в газету\Тема _2 (вертикальный).jpg"/>
                    <pic:cNvPicPr>
                      <a:picLocks noChangeAspect="1" noChangeArrowheads="1"/>
                    </pic:cNvPicPr>
                  </pic:nvPicPr>
                  <pic:blipFill>
                    <a:blip r:embed="rId22" cstate="print"/>
                    <a:srcRect/>
                    <a:stretch>
                      <a:fillRect/>
                    </a:stretch>
                  </pic:blipFill>
                  <pic:spPr bwMode="auto">
                    <a:xfrm>
                      <a:off x="0" y="0"/>
                      <a:ext cx="4500880" cy="5498181"/>
                    </a:xfrm>
                    <a:prstGeom prst="rect">
                      <a:avLst/>
                    </a:prstGeom>
                    <a:noFill/>
                    <a:ln w="9525">
                      <a:noFill/>
                      <a:miter lim="800000"/>
                      <a:headEnd/>
                      <a:tailEnd/>
                    </a:ln>
                  </pic:spPr>
                </pic:pic>
              </a:graphicData>
            </a:graphic>
          </wp:inline>
        </w:drawing>
      </w:r>
    </w:p>
    <w:p w:rsidR="00553606" w:rsidRDefault="00553606" w:rsidP="00553606">
      <w:pPr>
        <w:rPr>
          <w:rFonts w:ascii="Times New Roman" w:hAnsi="Times New Roman" w:cs="Times New Roman"/>
          <w:b/>
        </w:rPr>
      </w:pPr>
      <w:r>
        <w:rPr>
          <w:rFonts w:ascii="Times New Roman" w:hAnsi="Times New Roman" w:cs="Times New Roman"/>
          <w:b/>
          <w:noProof/>
          <w:lang w:bidi="ar-SA"/>
        </w:rPr>
        <w:drawing>
          <wp:inline distT="0" distB="0" distL="0" distR="0">
            <wp:extent cx="4318428" cy="5723906"/>
            <wp:effectExtent l="19050" t="0" r="5922" b="0"/>
            <wp:docPr id="9" name="Рисунок 9" descr="D:\РАБОЧИЙ СТОЛ\в газету\Тема _3 (вертик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в газету\Тема _3 (вертикальный).jpg"/>
                    <pic:cNvPicPr>
                      <a:picLocks noChangeAspect="1" noChangeArrowheads="1"/>
                    </pic:cNvPicPr>
                  </pic:nvPicPr>
                  <pic:blipFill>
                    <a:blip r:embed="rId23" cstate="print"/>
                    <a:srcRect/>
                    <a:stretch>
                      <a:fillRect/>
                    </a:stretch>
                  </pic:blipFill>
                  <pic:spPr bwMode="auto">
                    <a:xfrm>
                      <a:off x="0" y="0"/>
                      <a:ext cx="4318352" cy="5723805"/>
                    </a:xfrm>
                    <a:prstGeom prst="rect">
                      <a:avLst/>
                    </a:prstGeom>
                    <a:noFill/>
                    <a:ln w="9525">
                      <a:noFill/>
                      <a:miter lim="800000"/>
                      <a:headEnd/>
                      <a:tailEnd/>
                    </a:ln>
                  </pic:spPr>
                </pic:pic>
              </a:graphicData>
            </a:graphic>
          </wp:inline>
        </w:drawing>
      </w:r>
      <w:r w:rsidRPr="00553606">
        <w:rPr>
          <w:rStyle w:val="a"/>
          <w:rFonts w:ascii="Times New Roman" w:eastAsia="Times New Roman" w:hAnsi="Times New Roman" w:cs="Times New Roman"/>
          <w:snapToGrid w:val="0"/>
          <w:w w:val="0"/>
          <w:sz w:val="0"/>
          <w:szCs w:val="0"/>
          <w:u w:color="000000"/>
          <w:bdr w:val="none" w:sz="0" w:space="0" w:color="000000"/>
          <w:shd w:val="clear" w:color="000000" w:fill="000000"/>
          <w:lang/>
        </w:rPr>
        <w:t xml:space="preserve"> </w:t>
      </w:r>
      <w:r>
        <w:rPr>
          <w:rFonts w:ascii="Times New Roman" w:hAnsi="Times New Roman" w:cs="Times New Roman"/>
          <w:b/>
          <w:noProof/>
          <w:lang w:bidi="ar-SA"/>
        </w:rPr>
        <w:drawing>
          <wp:inline distT="0" distB="0" distL="0" distR="0">
            <wp:extent cx="4500960" cy="5700156"/>
            <wp:effectExtent l="19050" t="0" r="0" b="0"/>
            <wp:docPr id="10" name="Рисунок 10" descr="D:\РАБОЧИЙ СТОЛ\в газету\Тема _5 (вертик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ЧИЙ СТОЛ\в газету\Тема _5 (вертикальный).jpg"/>
                    <pic:cNvPicPr>
                      <a:picLocks noChangeAspect="1" noChangeArrowheads="1"/>
                    </pic:cNvPicPr>
                  </pic:nvPicPr>
                  <pic:blipFill>
                    <a:blip r:embed="rId24" cstate="print"/>
                    <a:srcRect/>
                    <a:stretch>
                      <a:fillRect/>
                    </a:stretch>
                  </pic:blipFill>
                  <pic:spPr bwMode="auto">
                    <a:xfrm>
                      <a:off x="0" y="0"/>
                      <a:ext cx="4500880" cy="5700055"/>
                    </a:xfrm>
                    <a:prstGeom prst="rect">
                      <a:avLst/>
                    </a:prstGeom>
                    <a:noFill/>
                    <a:ln w="9525">
                      <a:noFill/>
                      <a:miter lim="800000"/>
                      <a:headEnd/>
                      <a:tailEnd/>
                    </a:ln>
                  </pic:spPr>
                </pic:pic>
              </a:graphicData>
            </a:graphic>
          </wp:inline>
        </w:drawing>
      </w:r>
    </w:p>
    <w:p w:rsidR="00553606" w:rsidRDefault="00553606" w:rsidP="00E73AD2">
      <w:pPr>
        <w:jc w:val="center"/>
        <w:rPr>
          <w:rFonts w:ascii="Times New Roman" w:hAnsi="Times New Roman" w:cs="Times New Roman"/>
          <w:b/>
        </w:rPr>
      </w:pPr>
    </w:p>
    <w:p w:rsidR="00553606" w:rsidRDefault="00553606" w:rsidP="00E73AD2">
      <w:pPr>
        <w:jc w:val="center"/>
        <w:rPr>
          <w:rFonts w:ascii="Times New Roman" w:hAnsi="Times New Roman" w:cs="Times New Roman"/>
          <w:b/>
        </w:rPr>
      </w:pPr>
    </w:p>
    <w:p w:rsidR="00553606" w:rsidRDefault="00553606" w:rsidP="00E73AD2">
      <w:pPr>
        <w:jc w:val="center"/>
        <w:rPr>
          <w:rFonts w:ascii="Times New Roman" w:hAnsi="Times New Roman" w:cs="Times New Roman"/>
          <w:b/>
        </w:rPr>
      </w:pPr>
    </w:p>
    <w:p w:rsidR="00553606" w:rsidRDefault="00553606" w:rsidP="00E73AD2">
      <w:pPr>
        <w:jc w:val="center"/>
        <w:rPr>
          <w:rFonts w:ascii="Times New Roman" w:hAnsi="Times New Roman" w:cs="Times New Roman"/>
          <w:b/>
        </w:rPr>
      </w:pPr>
    </w:p>
    <w:p w:rsidR="00553606" w:rsidRDefault="001E7C15" w:rsidP="001E7C15">
      <w:pPr>
        <w:rPr>
          <w:rFonts w:ascii="Times New Roman" w:hAnsi="Times New Roman" w:cs="Times New Roman"/>
          <w:b/>
        </w:rPr>
      </w:pPr>
      <w:r>
        <w:rPr>
          <w:rFonts w:ascii="Times New Roman" w:hAnsi="Times New Roman" w:cs="Times New Roman"/>
          <w:b/>
          <w:noProof/>
          <w:lang w:bidi="ar-SA"/>
        </w:rPr>
        <w:drawing>
          <wp:inline distT="0" distB="0" distL="0" distR="0">
            <wp:extent cx="4374820" cy="6115792"/>
            <wp:effectExtent l="19050" t="0" r="6680" b="0"/>
            <wp:docPr id="4" name="Рисунок 11" descr="D:\РАБОЧИЙ СТОЛ\в газету\Тема _6 (вертик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Й СТОЛ\в газету\Тема _6 (вертикальный).jpg"/>
                    <pic:cNvPicPr>
                      <a:picLocks noChangeAspect="1" noChangeArrowheads="1"/>
                    </pic:cNvPicPr>
                  </pic:nvPicPr>
                  <pic:blipFill>
                    <a:blip r:embed="rId25" cstate="print"/>
                    <a:srcRect/>
                    <a:stretch>
                      <a:fillRect/>
                    </a:stretch>
                  </pic:blipFill>
                  <pic:spPr bwMode="auto">
                    <a:xfrm>
                      <a:off x="0" y="0"/>
                      <a:ext cx="4374743" cy="6115685"/>
                    </a:xfrm>
                    <a:prstGeom prst="rect">
                      <a:avLst/>
                    </a:prstGeom>
                    <a:noFill/>
                    <a:ln w="9525">
                      <a:noFill/>
                      <a:miter lim="800000"/>
                      <a:headEnd/>
                      <a:tailEnd/>
                    </a:ln>
                  </pic:spPr>
                </pic:pic>
              </a:graphicData>
            </a:graphic>
          </wp:inline>
        </w:drawing>
      </w:r>
      <w:r w:rsidRPr="001E7C15">
        <w:rPr>
          <w:rStyle w:val="a"/>
          <w:rFonts w:ascii="Times New Roman" w:eastAsia="Times New Roman" w:hAnsi="Times New Roman" w:cs="Times New Roman"/>
          <w:snapToGrid w:val="0"/>
          <w:w w:val="0"/>
          <w:sz w:val="0"/>
          <w:szCs w:val="0"/>
          <w:u w:color="000000"/>
          <w:bdr w:val="none" w:sz="0" w:space="0" w:color="000000"/>
          <w:shd w:val="clear" w:color="000000" w:fill="000000"/>
          <w:lang/>
        </w:rPr>
        <w:t xml:space="preserve"> </w:t>
      </w:r>
      <w:r>
        <w:rPr>
          <w:rFonts w:ascii="Times New Roman" w:hAnsi="Times New Roman" w:cs="Times New Roman"/>
          <w:b/>
          <w:noProof/>
          <w:lang w:bidi="ar-SA"/>
        </w:rPr>
        <w:drawing>
          <wp:inline distT="0" distB="0" distL="0" distR="0">
            <wp:extent cx="4446072" cy="6115792"/>
            <wp:effectExtent l="19050" t="0" r="0" b="0"/>
            <wp:docPr id="12" name="Рисунок 12" descr="D:\РАБОЧИЙ СТОЛ\в газету\Тема _7 (вертикаль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Й СТОЛ\в газету\Тема _7 (вертикальный).jpg"/>
                    <pic:cNvPicPr>
                      <a:picLocks noChangeAspect="1" noChangeArrowheads="1"/>
                    </pic:cNvPicPr>
                  </pic:nvPicPr>
                  <pic:blipFill>
                    <a:blip r:embed="rId26" cstate="print"/>
                    <a:srcRect/>
                    <a:stretch>
                      <a:fillRect/>
                    </a:stretch>
                  </pic:blipFill>
                  <pic:spPr bwMode="auto">
                    <a:xfrm>
                      <a:off x="0" y="0"/>
                      <a:ext cx="4445994" cy="6115685"/>
                    </a:xfrm>
                    <a:prstGeom prst="rect">
                      <a:avLst/>
                    </a:prstGeom>
                    <a:noFill/>
                    <a:ln w="9525">
                      <a:noFill/>
                      <a:miter lim="800000"/>
                      <a:headEnd/>
                      <a:tailEnd/>
                    </a:ln>
                  </pic:spPr>
                </pic:pic>
              </a:graphicData>
            </a:graphic>
          </wp:inline>
        </w:drawing>
      </w:r>
    </w:p>
    <w:p w:rsidR="001E7C15" w:rsidRDefault="001E7C15" w:rsidP="00E73AD2">
      <w:pPr>
        <w:jc w:val="center"/>
        <w:rPr>
          <w:rFonts w:ascii="Times New Roman" w:hAnsi="Times New Roman" w:cs="Times New Roman"/>
          <w:b/>
        </w:rPr>
      </w:pPr>
    </w:p>
    <w:p w:rsidR="00553606" w:rsidRDefault="001E7C15" w:rsidP="00E73AD2">
      <w:pPr>
        <w:jc w:val="center"/>
        <w:rPr>
          <w:rFonts w:ascii="Times New Roman" w:hAnsi="Times New Roman" w:cs="Times New Roman"/>
          <w:b/>
        </w:rPr>
      </w:pPr>
      <w:r>
        <w:rPr>
          <w:rFonts w:ascii="Times New Roman" w:hAnsi="Times New Roman" w:cs="Times New Roman"/>
          <w:b/>
        </w:rPr>
        <w:t>ИНФОРМАЦИЯ ПРОКУРАТУРЫ</w:t>
      </w:r>
    </w:p>
    <w:p w:rsidR="00553606" w:rsidRDefault="00553606" w:rsidP="00E73AD2">
      <w:pPr>
        <w:jc w:val="center"/>
        <w:rPr>
          <w:rFonts w:ascii="Times New Roman" w:hAnsi="Times New Roman" w:cs="Times New Roman"/>
          <w:b/>
        </w:rPr>
      </w:pPr>
    </w:p>
    <w:p w:rsidR="00553606" w:rsidRDefault="00553606" w:rsidP="00E73AD2">
      <w:pPr>
        <w:jc w:val="center"/>
        <w:rPr>
          <w:rFonts w:ascii="Times New Roman" w:hAnsi="Times New Roman" w:cs="Times New Roman"/>
          <w:b/>
        </w:rPr>
      </w:pPr>
    </w:p>
    <w:p w:rsidR="00553606" w:rsidRDefault="001E7C15" w:rsidP="001E7C15">
      <w:pPr>
        <w:rPr>
          <w:rFonts w:ascii="Times New Roman" w:hAnsi="Times New Roman" w:cs="Times New Roman"/>
          <w:b/>
        </w:rPr>
      </w:pPr>
      <w:r>
        <w:rPr>
          <w:rFonts w:ascii="Times New Roman" w:hAnsi="Times New Roman" w:cs="Times New Roman"/>
          <w:b/>
          <w:noProof/>
          <w:lang w:bidi="ar-SA"/>
        </w:rPr>
        <w:drawing>
          <wp:inline distT="0" distB="0" distL="0" distR="0">
            <wp:extent cx="4351069" cy="5626658"/>
            <wp:effectExtent l="19050" t="0" r="0" b="0"/>
            <wp:docPr id="13" name="Рисунок 13" descr="C:\Users\2BA0~1\AppData\Local\Temp\Rar$DI80.699\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BA0~1\AppData\Local\Temp\Rar$DI80.699\Page_00001.jpg"/>
                    <pic:cNvPicPr>
                      <a:picLocks noChangeAspect="1" noChangeArrowheads="1"/>
                    </pic:cNvPicPr>
                  </pic:nvPicPr>
                  <pic:blipFill>
                    <a:blip r:embed="rId27" cstate="print"/>
                    <a:srcRect/>
                    <a:stretch>
                      <a:fillRect/>
                    </a:stretch>
                  </pic:blipFill>
                  <pic:spPr bwMode="auto">
                    <a:xfrm>
                      <a:off x="0" y="0"/>
                      <a:ext cx="4351069" cy="5626658"/>
                    </a:xfrm>
                    <a:prstGeom prst="rect">
                      <a:avLst/>
                    </a:prstGeom>
                    <a:noFill/>
                    <a:ln w="9525">
                      <a:noFill/>
                      <a:miter lim="800000"/>
                      <a:headEnd/>
                      <a:tailEnd/>
                    </a:ln>
                  </pic:spPr>
                </pic:pic>
              </a:graphicData>
            </a:graphic>
          </wp:inline>
        </w:drawing>
      </w:r>
      <w:r w:rsidRPr="001E7C15">
        <w:rPr>
          <w:rStyle w:val="a"/>
          <w:rFonts w:ascii="Times New Roman" w:eastAsia="Times New Roman" w:hAnsi="Times New Roman" w:cs="Times New Roman"/>
          <w:snapToGrid w:val="0"/>
          <w:w w:val="0"/>
          <w:sz w:val="0"/>
          <w:szCs w:val="0"/>
          <w:u w:color="000000"/>
          <w:bdr w:val="none" w:sz="0" w:space="0" w:color="000000"/>
          <w:shd w:val="clear" w:color="000000" w:fill="000000"/>
          <w:lang/>
        </w:rPr>
        <w:t xml:space="preserve"> </w:t>
      </w:r>
      <w:r>
        <w:rPr>
          <w:rFonts w:ascii="Times New Roman" w:hAnsi="Times New Roman" w:cs="Times New Roman"/>
          <w:b/>
          <w:noProof/>
          <w:lang w:bidi="ar-SA"/>
        </w:rPr>
        <w:drawing>
          <wp:inline distT="0" distB="0" distL="0" distR="0">
            <wp:extent cx="4169142" cy="5617028"/>
            <wp:effectExtent l="19050" t="0" r="2808" b="0"/>
            <wp:docPr id="14" name="Рисунок 14" descr="C:\Users\2BA0~1\AppData\Local\Temp\Rar$DI85.667\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BA0~1\AppData\Local\Temp\Rar$DI85.667\Page_00002.jpg"/>
                    <pic:cNvPicPr>
                      <a:picLocks noChangeAspect="1" noChangeArrowheads="1"/>
                    </pic:cNvPicPr>
                  </pic:nvPicPr>
                  <pic:blipFill>
                    <a:blip r:embed="rId28" cstate="print"/>
                    <a:srcRect/>
                    <a:stretch>
                      <a:fillRect/>
                    </a:stretch>
                  </pic:blipFill>
                  <pic:spPr bwMode="auto">
                    <a:xfrm>
                      <a:off x="0" y="0"/>
                      <a:ext cx="4172787" cy="5621939"/>
                    </a:xfrm>
                    <a:prstGeom prst="rect">
                      <a:avLst/>
                    </a:prstGeom>
                    <a:noFill/>
                    <a:ln w="9525">
                      <a:noFill/>
                      <a:miter lim="800000"/>
                      <a:headEnd/>
                      <a:tailEnd/>
                    </a:ln>
                  </pic:spPr>
                </pic:pic>
              </a:graphicData>
            </a:graphic>
          </wp:inline>
        </w:drawing>
      </w:r>
    </w:p>
    <w:p w:rsidR="00553606" w:rsidRDefault="00553606" w:rsidP="00E73AD2">
      <w:pPr>
        <w:jc w:val="center"/>
        <w:rPr>
          <w:rFonts w:ascii="Times New Roman" w:hAnsi="Times New Roman" w:cs="Times New Roman"/>
          <w:b/>
        </w:rPr>
      </w:pPr>
    </w:p>
    <w:p w:rsidR="00553606" w:rsidRDefault="00553606" w:rsidP="00E73AD2">
      <w:pPr>
        <w:jc w:val="center"/>
        <w:rPr>
          <w:rFonts w:ascii="Times New Roman" w:hAnsi="Times New Roman" w:cs="Times New Roman"/>
          <w:b/>
        </w:rPr>
      </w:pPr>
    </w:p>
    <w:p w:rsidR="00553606" w:rsidRDefault="00553606" w:rsidP="00E73AD2">
      <w:pPr>
        <w:jc w:val="center"/>
        <w:rPr>
          <w:rFonts w:ascii="Times New Roman" w:hAnsi="Times New Roman" w:cs="Times New Roman"/>
          <w:b/>
        </w:rPr>
      </w:pPr>
    </w:p>
    <w:p w:rsidR="001E7C15" w:rsidRDefault="001E7C15" w:rsidP="001E7C15">
      <w:pPr>
        <w:jc w:val="center"/>
        <w:rPr>
          <w:rFonts w:ascii="Times New Roman" w:hAnsi="Times New Roman" w:cs="Times New Roman"/>
          <w:b/>
        </w:rPr>
      </w:pPr>
      <w:r>
        <w:rPr>
          <w:rFonts w:ascii="Times New Roman" w:hAnsi="Times New Roman" w:cs="Times New Roman"/>
          <w:b/>
          <w:noProof/>
          <w:lang w:bidi="ar-SA"/>
        </w:rPr>
        <w:drawing>
          <wp:inline distT="0" distB="0" distL="0" distR="0">
            <wp:extent cx="6369875" cy="6805744"/>
            <wp:effectExtent l="19050" t="0" r="0" b="0"/>
            <wp:docPr id="15" name="Рисунок 15" descr="C:\Users\2BA0~1\AppData\Local\Temp\Rar$DI92.098\P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BA0~1\AppData\Local\Temp\Rar$DI92.098\Page_00003.jpg"/>
                    <pic:cNvPicPr>
                      <a:picLocks noChangeAspect="1" noChangeArrowheads="1"/>
                    </pic:cNvPicPr>
                  </pic:nvPicPr>
                  <pic:blipFill>
                    <a:blip r:embed="rId29" cstate="print"/>
                    <a:srcRect/>
                    <a:stretch>
                      <a:fillRect/>
                    </a:stretch>
                  </pic:blipFill>
                  <pic:spPr bwMode="auto">
                    <a:xfrm>
                      <a:off x="0" y="0"/>
                      <a:ext cx="6371630" cy="6807619"/>
                    </a:xfrm>
                    <a:prstGeom prst="rect">
                      <a:avLst/>
                    </a:prstGeom>
                    <a:noFill/>
                    <a:ln w="9525">
                      <a:noFill/>
                      <a:miter lim="800000"/>
                      <a:headEnd/>
                      <a:tailEnd/>
                    </a:ln>
                  </pic:spPr>
                </pic:pic>
              </a:graphicData>
            </a:graphic>
          </wp:inline>
        </w:drawing>
      </w:r>
    </w:p>
    <w:p w:rsidR="00E73AD2" w:rsidRPr="00E73AD2" w:rsidRDefault="009E2103" w:rsidP="001E7C15">
      <w:pPr>
        <w:jc w:val="center"/>
        <w:rPr>
          <w:rFonts w:ascii="Times New Roman" w:hAnsi="Times New Roman" w:cs="Times New Roman"/>
          <w:b/>
        </w:rPr>
      </w:pPr>
      <w:r>
        <w:rPr>
          <w:rFonts w:ascii="Times New Roman" w:hAnsi="Times New Roman" w:cs="Times New Roman"/>
          <w:b/>
        </w:rPr>
        <w:t xml:space="preserve">ОФИЦИАЛЬНЫЕ </w:t>
      </w:r>
      <w:r w:rsidR="00E73AD2" w:rsidRPr="00E73AD2">
        <w:rPr>
          <w:rFonts w:ascii="Times New Roman" w:hAnsi="Times New Roman" w:cs="Times New Roman"/>
          <w:b/>
        </w:rPr>
        <w:t xml:space="preserve">ДОКУМЕНТЫ </w:t>
      </w:r>
    </w:p>
    <w:p w:rsidR="00E73AD2" w:rsidRDefault="00E73AD2" w:rsidP="00F02A40">
      <w:pPr>
        <w:rPr>
          <w:rFonts w:ascii="Times New Roman" w:hAnsi="Times New Roman" w:cs="Times New Roman"/>
          <w:b/>
          <w:sz w:val="20"/>
          <w:szCs w:val="20"/>
        </w:rPr>
      </w:pPr>
    </w:p>
    <w:p w:rsidR="00F02A40" w:rsidRPr="00E73AD2" w:rsidRDefault="00F02A40" w:rsidP="00F02A40">
      <w:pPr>
        <w:rPr>
          <w:rFonts w:ascii="Times New Roman" w:hAnsi="Times New Roman" w:cs="Times New Roman"/>
          <w:b/>
          <w:sz w:val="20"/>
          <w:szCs w:val="20"/>
        </w:rPr>
      </w:pPr>
      <w:r w:rsidRPr="00E73AD2">
        <w:rPr>
          <w:rFonts w:ascii="Times New Roman" w:hAnsi="Times New Roman" w:cs="Times New Roman"/>
          <w:b/>
          <w:sz w:val="20"/>
          <w:szCs w:val="20"/>
        </w:rPr>
        <w:t>ПОСТАНОВЛЕНИЕ АДМИНИСТРАЦИИ МУНИЦИПАЛЬНОГО ОБРАЗОВАНИЯ ПЧЕВЖИНСКОЕ СЕЛЬСКОЕ ПОСЕЛЕНИЕ КИРИШСКОГО МУНИЦИПАЛЬНОГО РАЙОНА ЛЕНИНГРАДСКОЙ ОБЛАСТИ</w:t>
      </w:r>
      <w:r w:rsidR="00F5437D" w:rsidRPr="00E73AD2">
        <w:rPr>
          <w:rFonts w:ascii="Times New Roman" w:hAnsi="Times New Roman" w:cs="Times New Roman"/>
          <w:b/>
          <w:sz w:val="20"/>
          <w:szCs w:val="20"/>
        </w:rPr>
        <w:t xml:space="preserve"> от </w:t>
      </w:r>
      <w:r w:rsidR="00BE459F" w:rsidRPr="00BE459F">
        <w:rPr>
          <w:rFonts w:ascii="Times New Roman" w:hAnsi="Times New Roman" w:cs="Times New Roman"/>
          <w:b/>
          <w:sz w:val="20"/>
          <w:szCs w:val="20"/>
        </w:rPr>
        <w:t>03</w:t>
      </w:r>
      <w:r w:rsidR="00F5437D" w:rsidRPr="00E73AD2">
        <w:rPr>
          <w:rFonts w:ascii="Times New Roman" w:hAnsi="Times New Roman" w:cs="Times New Roman"/>
          <w:b/>
          <w:sz w:val="20"/>
          <w:szCs w:val="20"/>
        </w:rPr>
        <w:t>.0</w:t>
      </w:r>
      <w:r w:rsidR="00BE459F" w:rsidRPr="00BE459F">
        <w:rPr>
          <w:rFonts w:ascii="Times New Roman" w:hAnsi="Times New Roman" w:cs="Times New Roman"/>
          <w:b/>
          <w:sz w:val="20"/>
          <w:szCs w:val="20"/>
        </w:rPr>
        <w:t>7</w:t>
      </w:r>
      <w:r w:rsidR="00F5437D" w:rsidRPr="00E73AD2">
        <w:rPr>
          <w:rFonts w:ascii="Times New Roman" w:hAnsi="Times New Roman" w:cs="Times New Roman"/>
          <w:b/>
          <w:sz w:val="20"/>
          <w:szCs w:val="20"/>
        </w:rPr>
        <w:t xml:space="preserve">.2019 № </w:t>
      </w:r>
      <w:r w:rsidR="00BE459F" w:rsidRPr="00BE459F">
        <w:rPr>
          <w:rFonts w:ascii="Times New Roman" w:hAnsi="Times New Roman" w:cs="Times New Roman"/>
          <w:b/>
          <w:sz w:val="20"/>
          <w:szCs w:val="20"/>
        </w:rPr>
        <w:t>104</w:t>
      </w:r>
    </w:p>
    <w:p w:rsidR="00F02A40" w:rsidRPr="00BE459F" w:rsidRDefault="00E73AD2" w:rsidP="00F5437D">
      <w:pPr>
        <w:jc w:val="both"/>
        <w:rPr>
          <w:rFonts w:ascii="Times New Roman" w:hAnsi="Times New Roman" w:cs="Times New Roman"/>
          <w:bCs/>
          <w:i/>
          <w:sz w:val="20"/>
          <w:szCs w:val="20"/>
        </w:rPr>
      </w:pPr>
      <w:r w:rsidRPr="00BE459F">
        <w:rPr>
          <w:rFonts w:ascii="Times New Roman" w:hAnsi="Times New Roman" w:cs="Times New Roman"/>
          <w:i/>
          <w:sz w:val="20"/>
          <w:szCs w:val="20"/>
        </w:rPr>
        <w:t>«</w:t>
      </w:r>
      <w:r w:rsidR="00BE459F" w:rsidRPr="00BE459F">
        <w:rPr>
          <w:rFonts w:ascii="Times New Roman" w:hAnsi="Times New Roman" w:cs="Times New Roman"/>
          <w:i/>
          <w:sz w:val="20"/>
          <w:szCs w:val="20"/>
        </w:rPr>
        <w:t xml:space="preserve">Об утверждении </w:t>
      </w:r>
      <w:proofErr w:type="gramStart"/>
      <w:r w:rsidR="00BE459F" w:rsidRPr="00BE459F">
        <w:rPr>
          <w:rFonts w:ascii="Times New Roman" w:hAnsi="Times New Roman" w:cs="Times New Roman"/>
          <w:i/>
          <w:sz w:val="20"/>
          <w:szCs w:val="20"/>
        </w:rPr>
        <w:t>норматива стоимости одного квадратного метра общей площади жилья</w:t>
      </w:r>
      <w:proofErr w:type="gramEnd"/>
      <w:r w:rsidR="00BE459F" w:rsidRPr="00BE459F">
        <w:rPr>
          <w:rFonts w:ascii="Times New Roman" w:hAnsi="Times New Roman" w:cs="Times New Roman"/>
          <w:i/>
          <w:sz w:val="20"/>
          <w:szCs w:val="20"/>
        </w:rPr>
        <w:t xml:space="preserve"> на третий квартал 2019 года</w:t>
      </w:r>
      <w:r w:rsidRPr="00BE459F">
        <w:rPr>
          <w:rFonts w:ascii="Times New Roman" w:hAnsi="Times New Roman" w:cs="Times New Roman"/>
          <w:bCs/>
          <w:i/>
          <w:sz w:val="20"/>
          <w:szCs w:val="20"/>
        </w:rPr>
        <w:t>»</w:t>
      </w:r>
    </w:p>
    <w:p w:rsidR="00BE459F" w:rsidRPr="00BE459F" w:rsidRDefault="00BE459F" w:rsidP="00BE459F">
      <w:pPr>
        <w:jc w:val="both"/>
        <w:rPr>
          <w:rFonts w:ascii="Times New Roman" w:hAnsi="Times New Roman" w:cs="Times New Roman"/>
          <w:sz w:val="20"/>
          <w:szCs w:val="20"/>
        </w:rPr>
      </w:pPr>
      <w:proofErr w:type="gramStart"/>
      <w:r w:rsidRPr="00BE459F">
        <w:rPr>
          <w:rFonts w:ascii="Times New Roman" w:hAnsi="Times New Roman" w:cs="Times New Roman"/>
          <w:sz w:val="20"/>
          <w:szCs w:val="20"/>
        </w:rPr>
        <w:t>В целях реализации на территории муниципального образования Пчевжинское сельское поселение Киришского муниципального района Ленинградской области жилищных программ, направленных на улучшение жилищных условий граждан, состоящих на учете в качестве нуждающихся в улучшении жилищных условий в муниципальном образовании Пчевжинское сельское поселение Киришского муниципального района Ленинградской области, руководствуясь Методическими рекомендациями по определению средней рыночной стоимости одного квадратного метра общей площади жилья в муниципальных</w:t>
      </w:r>
      <w:proofErr w:type="gramEnd"/>
      <w:r w:rsidRPr="00BE459F">
        <w:rPr>
          <w:rFonts w:ascii="Times New Roman" w:hAnsi="Times New Roman" w:cs="Times New Roman"/>
          <w:sz w:val="20"/>
          <w:szCs w:val="20"/>
        </w:rPr>
        <w:t xml:space="preserve"> </w:t>
      </w:r>
      <w:proofErr w:type="gramStart"/>
      <w:r w:rsidRPr="00BE459F">
        <w:rPr>
          <w:rFonts w:ascii="Times New Roman" w:hAnsi="Times New Roman" w:cs="Times New Roman"/>
          <w:sz w:val="20"/>
          <w:szCs w:val="20"/>
        </w:rPr>
        <w:t>образованиях</w:t>
      </w:r>
      <w:proofErr w:type="gramEnd"/>
      <w:r w:rsidRPr="00BE459F">
        <w:rPr>
          <w:rFonts w:ascii="Times New Roman" w:hAnsi="Times New Roman" w:cs="Times New Roman"/>
          <w:sz w:val="20"/>
          <w:szCs w:val="20"/>
        </w:rPr>
        <w:t xml:space="preserve"> Ленинградской области, утвержденных распоряжением Комитета по строительству Ленинградской области от 04 декабря 2015 года № 552, Администрация муниципального образования Пчевжинское сельское поселение Киришского муниципального района Ленинградской области ПОСТАНОВЛЯЕТ:</w:t>
      </w:r>
    </w:p>
    <w:p w:rsidR="00BE459F" w:rsidRPr="00BE459F" w:rsidRDefault="00BE459F" w:rsidP="00BE459F">
      <w:pPr>
        <w:widowControl/>
        <w:numPr>
          <w:ilvl w:val="0"/>
          <w:numId w:val="9"/>
        </w:numPr>
        <w:tabs>
          <w:tab w:val="clear" w:pos="1065"/>
          <w:tab w:val="num" w:pos="709"/>
          <w:tab w:val="left" w:pos="993"/>
        </w:tabs>
        <w:ind w:left="0" w:firstLine="709"/>
        <w:jc w:val="both"/>
        <w:rPr>
          <w:rFonts w:ascii="Times New Roman" w:hAnsi="Times New Roman" w:cs="Times New Roman"/>
          <w:sz w:val="20"/>
          <w:szCs w:val="20"/>
        </w:rPr>
      </w:pPr>
      <w:proofErr w:type="gramStart"/>
      <w:r w:rsidRPr="00BE459F">
        <w:rPr>
          <w:rFonts w:ascii="Times New Roman" w:hAnsi="Times New Roman" w:cs="Times New Roman"/>
          <w:sz w:val="20"/>
          <w:szCs w:val="20"/>
        </w:rPr>
        <w:t>Утвердить на 3 квартал 2019 года норматив стоимости одного квадратного метра общей площади жилья в муниципальном образовании Пчевжинское сельское поселение Киришского муниципального района Ленинградской области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w:t>
      </w:r>
      <w:proofErr w:type="gramEnd"/>
      <w:r w:rsidRPr="00BE459F">
        <w:rPr>
          <w:rFonts w:ascii="Times New Roman" w:hAnsi="Times New Roman" w:cs="Times New Roman"/>
          <w:sz w:val="20"/>
          <w:szCs w:val="20"/>
        </w:rPr>
        <w:t xml:space="preserve"> </w:t>
      </w:r>
      <w:proofErr w:type="gramStart"/>
      <w:r w:rsidRPr="00BE459F">
        <w:rPr>
          <w:rFonts w:ascii="Times New Roman" w:hAnsi="Times New Roman" w:cs="Times New Roman"/>
          <w:sz w:val="20"/>
          <w:szCs w:val="20"/>
        </w:rPr>
        <w:t>граждан Российской Федерации», а также основных мероприятий «Улучшение жилищных условий молодых граждан (молодых семей)» и «Улучшение жилищных условий граждан с использованием средств ипотечного кредита (займа)» подпрограммы «Содействие в обеспечении жильем граждан Ленинградской области» государственной программы Ленинградской области «Формирование городской среды и обеспечение качественным жильем граждан» в размере</w:t>
      </w:r>
      <w:r w:rsidRPr="00BE459F">
        <w:rPr>
          <w:rFonts w:ascii="Times New Roman" w:hAnsi="Times New Roman" w:cs="Times New Roman"/>
          <w:color w:val="444444"/>
          <w:sz w:val="20"/>
          <w:szCs w:val="20"/>
        </w:rPr>
        <w:t xml:space="preserve"> </w:t>
      </w:r>
      <w:r w:rsidRPr="00BE459F">
        <w:rPr>
          <w:rFonts w:ascii="Times New Roman" w:hAnsi="Times New Roman" w:cs="Times New Roman"/>
          <w:sz w:val="20"/>
          <w:szCs w:val="20"/>
        </w:rPr>
        <w:t>35618,00 рубля (Тридцать пять тысяч шестьсот восемнадцать  рубль 00 копеек).</w:t>
      </w:r>
      <w:proofErr w:type="gramEnd"/>
    </w:p>
    <w:p w:rsidR="00BE459F" w:rsidRPr="00BE459F" w:rsidRDefault="00BE459F" w:rsidP="00BE459F">
      <w:pPr>
        <w:tabs>
          <w:tab w:val="left" w:pos="993"/>
        </w:tabs>
        <w:ind w:left="360"/>
        <w:jc w:val="both"/>
        <w:rPr>
          <w:rFonts w:ascii="Times New Roman" w:hAnsi="Times New Roman" w:cs="Times New Roman"/>
          <w:sz w:val="20"/>
          <w:szCs w:val="20"/>
        </w:rPr>
      </w:pPr>
      <w:r w:rsidRPr="00BE459F">
        <w:rPr>
          <w:rFonts w:ascii="Times New Roman" w:hAnsi="Times New Roman" w:cs="Times New Roman"/>
          <w:sz w:val="20"/>
          <w:szCs w:val="20"/>
        </w:rPr>
        <w:t xml:space="preserve">     2. Опубликовать настоящее постановление в газете «Лесная республика».</w:t>
      </w:r>
    </w:p>
    <w:p w:rsidR="00BE459F" w:rsidRPr="00BE459F" w:rsidRDefault="00BE459F" w:rsidP="00BE459F">
      <w:pPr>
        <w:tabs>
          <w:tab w:val="left" w:pos="993"/>
        </w:tabs>
        <w:jc w:val="both"/>
        <w:rPr>
          <w:rFonts w:ascii="Times New Roman" w:hAnsi="Times New Roman" w:cs="Times New Roman"/>
          <w:sz w:val="20"/>
          <w:szCs w:val="20"/>
        </w:rPr>
      </w:pPr>
      <w:r w:rsidRPr="00BE459F">
        <w:rPr>
          <w:rFonts w:ascii="Times New Roman" w:hAnsi="Times New Roman" w:cs="Times New Roman"/>
          <w:sz w:val="20"/>
          <w:szCs w:val="20"/>
        </w:rPr>
        <w:t xml:space="preserve">            3. Настоящее постановление вступает в законную силу со дня его официального опубликования. </w:t>
      </w:r>
    </w:p>
    <w:p w:rsidR="00BE459F" w:rsidRPr="00BE459F" w:rsidRDefault="00BE459F" w:rsidP="00BE459F">
      <w:pPr>
        <w:tabs>
          <w:tab w:val="left" w:pos="993"/>
        </w:tabs>
        <w:ind w:left="360"/>
        <w:jc w:val="both"/>
        <w:rPr>
          <w:rFonts w:ascii="Times New Roman" w:hAnsi="Times New Roman" w:cs="Times New Roman"/>
          <w:sz w:val="20"/>
          <w:szCs w:val="20"/>
        </w:rPr>
      </w:pPr>
      <w:r w:rsidRPr="00BE459F">
        <w:rPr>
          <w:rFonts w:ascii="Times New Roman" w:hAnsi="Times New Roman" w:cs="Times New Roman"/>
          <w:sz w:val="20"/>
          <w:szCs w:val="20"/>
        </w:rPr>
        <w:t xml:space="preserve">     4. </w:t>
      </w:r>
      <w:proofErr w:type="gramStart"/>
      <w:r w:rsidRPr="00BE459F">
        <w:rPr>
          <w:rFonts w:ascii="Times New Roman" w:hAnsi="Times New Roman" w:cs="Times New Roman"/>
          <w:sz w:val="20"/>
          <w:szCs w:val="20"/>
        </w:rPr>
        <w:t>Контроль за</w:t>
      </w:r>
      <w:proofErr w:type="gramEnd"/>
      <w:r w:rsidRPr="00BE459F">
        <w:rPr>
          <w:rFonts w:ascii="Times New Roman" w:hAnsi="Times New Roman" w:cs="Times New Roman"/>
          <w:sz w:val="20"/>
          <w:szCs w:val="20"/>
        </w:rPr>
        <w:t xml:space="preserve"> исполнением постановления оставляю за собой.</w:t>
      </w:r>
    </w:p>
    <w:p w:rsidR="00BE459F" w:rsidRPr="00BE459F" w:rsidRDefault="00BE459F" w:rsidP="00BE459F">
      <w:pPr>
        <w:jc w:val="both"/>
        <w:rPr>
          <w:rFonts w:ascii="Times New Roman" w:hAnsi="Times New Roman" w:cs="Times New Roman"/>
          <w:sz w:val="20"/>
          <w:szCs w:val="20"/>
        </w:rPr>
      </w:pPr>
      <w:r w:rsidRPr="00BE459F">
        <w:rPr>
          <w:rFonts w:ascii="Times New Roman" w:hAnsi="Times New Roman" w:cs="Times New Roman"/>
          <w:sz w:val="20"/>
          <w:szCs w:val="20"/>
        </w:rPr>
        <w:t>Глава администрации                                                                          Поподько Х.Х.</w:t>
      </w:r>
    </w:p>
    <w:p w:rsidR="00BE459F" w:rsidRDefault="00BE459F" w:rsidP="00BE459F">
      <w:pPr>
        <w:jc w:val="both"/>
        <w:rPr>
          <w:sz w:val="16"/>
          <w:szCs w:val="16"/>
        </w:rPr>
      </w:pPr>
    </w:p>
    <w:p w:rsidR="00F5437D" w:rsidRPr="00F5437D" w:rsidRDefault="00F5437D" w:rsidP="00F5437D">
      <w:pPr>
        <w:jc w:val="both"/>
        <w:rPr>
          <w:rFonts w:ascii="Times New Roman" w:hAnsi="Times New Roman" w:cs="Times New Roman"/>
          <w:sz w:val="20"/>
          <w:szCs w:val="20"/>
        </w:rPr>
      </w:pPr>
    </w:p>
    <w:p w:rsidR="009C1FF0" w:rsidRPr="00F02A40" w:rsidRDefault="009C1FF0" w:rsidP="002E337E">
      <w:pPr>
        <w:jc w:val="center"/>
        <w:rPr>
          <w:rFonts w:ascii="Times New Roman" w:hAnsi="Times New Roman" w:cs="Times New Roman"/>
          <w:sz w:val="20"/>
          <w:szCs w:val="20"/>
        </w:rPr>
      </w:pPr>
    </w:p>
    <w:p w:rsidR="00375097" w:rsidRPr="00375097" w:rsidRDefault="00884ED0" w:rsidP="006538F1">
      <w:pPr>
        <w:tabs>
          <w:tab w:val="left" w:pos="593"/>
          <w:tab w:val="left" w:pos="2408"/>
          <w:tab w:val="left" w:pos="3667"/>
        </w:tabs>
        <w:rPr>
          <w:rFonts w:ascii="Arial" w:hAnsi="Arial" w:cs="Arial"/>
          <w:sz w:val="20"/>
          <w:szCs w:val="20"/>
        </w:rPr>
        <w:sectPr w:rsidR="00375097" w:rsidRPr="00375097" w:rsidSect="00E73AD2">
          <w:type w:val="continuous"/>
          <w:pgSz w:w="16840" w:h="23800"/>
          <w:pgMar w:top="1469" w:right="1418" w:bottom="993" w:left="1361" w:header="0" w:footer="6" w:gutter="0"/>
          <w:cols w:space="720"/>
          <w:noEndnote/>
          <w:titlePg/>
          <w:docGrid w:linePitch="360"/>
        </w:sectPr>
      </w:pPr>
      <w:r w:rsidRPr="00884ED0">
        <w:pict>
          <v:shape id="_x0000_s2051" type="#_x0000_t202" style="position:absolute;margin-left:195.15pt;margin-top:.85pt;width:237.35pt;height:92.75pt;z-index:251659776;mso-wrap-distance-left:5pt;mso-wrap-distance-right:5pt;mso-position-horizontal-relative:margin" fillcolor="#9f9" stroked="f">
            <v:textbox style="mso-next-textbox:#_x0000_s2051" inset="0,0,0,0">
              <w:txbxContent>
                <w:p w:rsidR="00F153A2" w:rsidRDefault="00F153A2">
                  <w:pPr>
                    <w:pStyle w:val="a7"/>
                  </w:pPr>
                  <w:r>
                    <w:t>Газета «ЛЕСНАЯ РЕСПУБЛИКА»</w:t>
                  </w:r>
                </w:p>
                <w:p w:rsidR="00F153A2" w:rsidRDefault="00F153A2">
                  <w:r>
                    <w:t>Печатное средство массовой информации органов местного самоуправления МО Пчевжинское сельское поселение Киришского муниципального района УЧРЕДИТЕЛЬ: Совет депутатов МО Пчевжинское сельское поселение. ИЗДАТЕЛЬ: Администрация МО Пчевжинское сельское поселение п. Пчевжа, ул. Октябрьская, 17; тел./ф.: 75-201 РЕДАКЦИЯ: Пчевжинский сельский Дом культуры,</w:t>
                  </w:r>
                </w:p>
              </w:txbxContent>
            </v:textbox>
            <w10:wrap anchorx="margin"/>
          </v:shape>
        </w:pict>
      </w:r>
      <w:r w:rsidRPr="00884ED0">
        <w:pict>
          <v:shape id="_x0000_s2050" type="#_x0000_t202" style="position:absolute;margin-left:449.25pt;margin-top:.85pt;width:237.1pt;height:82.4pt;z-index:251660800;mso-wrap-distance-left:5pt;mso-wrap-distance-right:5pt;mso-position-horizontal-relative:margin" fillcolor="#9f9" stroked="f">
            <v:textbox style="mso-next-textbox:#_x0000_s2050;mso-fit-shape-to-text:t" inset="0,0,0,0">
              <w:txbxContent>
                <w:p w:rsidR="00F153A2" w:rsidRPr="00451FC4" w:rsidRDefault="00F153A2">
                  <w:pPr>
                    <w:rPr>
                      <w:lang w:val="en-US"/>
                    </w:rPr>
                  </w:pPr>
                  <w:r>
                    <w:t>п. Пчевжа, ул. Клубная</w:t>
                  </w:r>
                  <w:r w:rsidRPr="00451FC4">
                    <w:rPr>
                      <w:lang w:val="en-US"/>
                    </w:rPr>
                    <w:t xml:space="preserve">, 6; </w:t>
                  </w:r>
                  <w:r>
                    <w:rPr>
                      <w:lang w:val="en-US" w:eastAsia="en-US" w:bidi="en-US"/>
                    </w:rPr>
                    <w:t xml:space="preserve">e-mail: </w:t>
                  </w:r>
                  <w:hyperlink r:id="rId30" w:history="1">
                    <w:r>
                      <w:rPr>
                        <w:lang w:val="en-US" w:eastAsia="en-US" w:bidi="en-US"/>
                      </w:rPr>
                      <w:t>klub.klubikov@mail.ru</w:t>
                    </w:r>
                  </w:hyperlink>
                </w:p>
                <w:p w:rsidR="00F153A2" w:rsidRDefault="00F153A2">
                  <w:pPr>
                    <w:pStyle w:val="a7"/>
                  </w:pPr>
                  <w:r>
                    <w:t>Телефон (факс): (81368) 75-389</w:t>
                  </w:r>
                </w:p>
                <w:p w:rsidR="00F153A2" w:rsidRDefault="00F153A2">
                  <w:r>
                    <w:t>Отпечатано в Пчевжинском сельском Доме культуры</w:t>
                  </w:r>
                </w:p>
                <w:p w:rsidR="00F153A2" w:rsidRDefault="00F153A2">
                  <w:r>
                    <w:t xml:space="preserve">Подписано в печать </w:t>
                  </w:r>
                  <w:r w:rsidR="00862D37">
                    <w:t>10</w:t>
                  </w:r>
                  <w:r>
                    <w:t>.0</w:t>
                  </w:r>
                  <w:r w:rsidR="00862D37">
                    <w:t>7</w:t>
                  </w:r>
                  <w:r>
                    <w:t>.2019 г. в 20.00</w:t>
                  </w:r>
                </w:p>
                <w:p w:rsidR="00F153A2" w:rsidRDefault="00F153A2">
                  <w:r>
                    <w:t>(по графику в 20.00)</w:t>
                  </w:r>
                </w:p>
                <w:p w:rsidR="00F153A2" w:rsidRDefault="00F153A2">
                  <w:r>
                    <w:t>Редакционный совет: главный редактор – М.Л.Кузнецова; Ю.С. Нестеренко, Х.Х. Поподько Официальный сайт поселения: ПЧЁВЖА</w:t>
                  </w:r>
                  <w:proofErr w:type="gramStart"/>
                  <w:r>
                    <w:t>.Р</w:t>
                  </w:r>
                  <w:proofErr w:type="gramEnd"/>
                  <w:r>
                    <w:t>Ф Тираж: 22 экземпляра</w:t>
                  </w:r>
                </w:p>
              </w:txbxContent>
            </v:textbox>
            <w10:wrap anchorx="margin"/>
          </v:shape>
        </w:pict>
      </w:r>
      <w:r w:rsidR="00375097">
        <w:rPr>
          <w:rFonts w:ascii="Arial" w:hAnsi="Arial" w:cs="Arial"/>
          <w:noProof/>
          <w:sz w:val="20"/>
          <w:szCs w:val="20"/>
          <w:lang w:bidi="ar-SA"/>
        </w:rPr>
        <w:drawing>
          <wp:anchor distT="0" distB="0" distL="63500" distR="63500" simplePos="0" relativeHeight="251658240" behindDoc="1" locked="0" layoutInCell="1" allowOverlap="1">
            <wp:simplePos x="0" y="0"/>
            <wp:positionH relativeFrom="margin">
              <wp:posOffset>-425296</wp:posOffset>
            </wp:positionH>
            <wp:positionV relativeFrom="paragraph">
              <wp:posOffset>2259</wp:posOffset>
            </wp:positionV>
            <wp:extent cx="817240" cy="507146"/>
            <wp:effectExtent l="19050" t="0" r="1910" b="0"/>
            <wp:wrapNone/>
            <wp:docPr id="23"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
                    <pic:cNvPicPr>
                      <a:picLocks noChangeAspect="1" noChangeArrowheads="1"/>
                    </pic:cNvPicPr>
                  </pic:nvPicPr>
                  <pic:blipFill>
                    <a:blip r:embed="rId31" cstate="print"/>
                    <a:srcRect/>
                    <a:stretch>
                      <a:fillRect/>
                    </a:stretch>
                  </pic:blipFill>
                  <pic:spPr bwMode="auto">
                    <a:xfrm>
                      <a:off x="0" y="0"/>
                      <a:ext cx="817240" cy="507146"/>
                    </a:xfrm>
                    <a:prstGeom prst="rect">
                      <a:avLst/>
                    </a:prstGeom>
                    <a:noFill/>
                  </pic:spPr>
                </pic:pic>
              </a:graphicData>
            </a:graphic>
          </wp:anchor>
        </w:drawing>
      </w:r>
      <w:r w:rsidR="00375097" w:rsidRPr="00F02A40">
        <w:rPr>
          <w:rFonts w:ascii="Arial" w:hAnsi="Arial" w:cs="Arial"/>
          <w:sz w:val="20"/>
          <w:szCs w:val="20"/>
        </w:rPr>
        <w:tab/>
      </w:r>
      <w:r w:rsidR="005E642B" w:rsidRPr="005E642B">
        <w:rPr>
          <w:rFonts w:ascii="Arial" w:hAnsi="Arial" w:cs="Arial"/>
          <w:noProof/>
          <w:sz w:val="20"/>
          <w:szCs w:val="20"/>
          <w:lang w:bidi="ar-SA"/>
        </w:rPr>
        <w:drawing>
          <wp:inline distT="0" distB="0" distL="0" distR="0">
            <wp:extent cx="1502389" cy="904365"/>
            <wp:effectExtent l="19050" t="0" r="2561" b="0"/>
            <wp:docPr id="5"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32" cstate="print"/>
                    <a:srcRect/>
                    <a:stretch>
                      <a:fillRect/>
                    </a:stretch>
                  </pic:blipFill>
                  <pic:spPr bwMode="auto">
                    <a:xfrm>
                      <a:off x="0" y="0"/>
                      <a:ext cx="1511517" cy="909860"/>
                    </a:xfrm>
                    <a:prstGeom prst="rect">
                      <a:avLst/>
                    </a:prstGeom>
                    <a:noFill/>
                    <a:ln w="9525">
                      <a:noFill/>
                      <a:miter lim="800000"/>
                      <a:headEnd/>
                      <a:tailEnd/>
                    </a:ln>
                  </pic:spPr>
                </pic:pic>
              </a:graphicData>
            </a:graphic>
          </wp:inline>
        </w:drawing>
      </w:r>
      <w:r w:rsidR="00375097">
        <w:rPr>
          <w:rFonts w:ascii="Arial" w:hAnsi="Arial" w:cs="Arial"/>
          <w:sz w:val="20"/>
          <w:szCs w:val="20"/>
        </w:rPr>
        <w:t xml:space="preserve">                         </w:t>
      </w: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C5134" w:rsidRDefault="00EC5134" w:rsidP="006538F1">
      <w:pPr>
        <w:rPr>
          <w:sz w:val="16"/>
          <w:szCs w:val="16"/>
        </w:rPr>
      </w:pPr>
    </w:p>
    <w:p w:rsidR="00E74044" w:rsidRDefault="00884ED0" w:rsidP="006538F1">
      <w:pPr>
        <w:rPr>
          <w:sz w:val="16"/>
          <w:szCs w:val="16"/>
        </w:rPr>
      </w:pPr>
      <w:r w:rsidRPr="00884ED0">
        <w:pict>
          <v:shape id="_x0000_s2060" type="#_x0000_t202" style="position:absolute;margin-left:3.1pt;margin-top:28.1pt;width:214.55pt;height:11.95pt;z-index:251658752;mso-wrap-distance-left:5pt;mso-wrap-distance-right:5pt;mso-position-horizontal-relative:margin" filled="f" stroked="f">
            <v:textbox style="mso-next-textbox:#_x0000_s2060;mso-fit-shape-to-text:t" inset="0,0,0,0">
              <w:txbxContent>
                <w:p w:rsidR="00F153A2" w:rsidRPr="00C21B1F" w:rsidRDefault="00F153A2" w:rsidP="00C21B1F"/>
              </w:txbxContent>
            </v:textbox>
            <w10:wrap anchorx="margin"/>
          </v:shape>
        </w:pict>
      </w:r>
    </w:p>
    <w:sectPr w:rsidR="00E74044" w:rsidSect="000924CA">
      <w:headerReference w:type="even" r:id="rId33"/>
      <w:headerReference w:type="default" r:id="rId34"/>
      <w:headerReference w:type="first" r:id="rId35"/>
      <w:type w:val="continuous"/>
      <w:pgSz w:w="16840" w:h="23800"/>
      <w:pgMar w:top="1171" w:right="1389" w:bottom="817" w:left="82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09A" w:rsidRDefault="00D4309A" w:rsidP="000924CA">
      <w:r>
        <w:separator/>
      </w:r>
    </w:p>
  </w:endnote>
  <w:endnote w:type="continuationSeparator" w:id="0">
    <w:p w:rsidR="00D4309A" w:rsidRDefault="00D4309A" w:rsidP="000924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09A" w:rsidRDefault="00D4309A"/>
  </w:footnote>
  <w:footnote w:type="continuationSeparator" w:id="0">
    <w:p w:rsidR="00D4309A" w:rsidRDefault="00D4309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6847"/>
      <w:docPartObj>
        <w:docPartGallery w:val="Page Numbers (Top of Page)"/>
        <w:docPartUnique/>
      </w:docPartObj>
    </w:sdtPr>
    <w:sdtContent>
      <w:p w:rsidR="00F153A2" w:rsidRDefault="00F153A2">
        <w:pPr>
          <w:pStyle w:val="ac"/>
        </w:pPr>
      </w:p>
      <w:p w:rsidR="00F153A2" w:rsidRDefault="00F153A2">
        <w:pPr>
          <w:pStyle w:val="ac"/>
        </w:pPr>
        <w:r>
          <w:rPr>
            <w:noProof/>
          </w:rPr>
          <w:drawing>
            <wp:anchor distT="0" distB="0" distL="63500" distR="63500" simplePos="0" relativeHeight="251661312" behindDoc="0" locked="0" layoutInCell="1" allowOverlap="1">
              <wp:simplePos x="0" y="0"/>
              <wp:positionH relativeFrom="margin">
                <wp:posOffset>3655695</wp:posOffset>
              </wp:positionH>
              <wp:positionV relativeFrom="margin">
                <wp:posOffset>-351790</wp:posOffset>
              </wp:positionV>
              <wp:extent cx="1609725" cy="268605"/>
              <wp:effectExtent l="19050" t="0" r="9525" b="0"/>
              <wp:wrapTopAndBottom/>
              <wp:docPr id="1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9725" cy="268605"/>
                      </a:xfrm>
                      <a:prstGeom prst="rect">
                        <a:avLst/>
                      </a:prstGeom>
                      <a:noFill/>
                    </pic:spPr>
                  </pic:pic>
                </a:graphicData>
              </a:graphic>
            </wp:anchor>
          </w:drawing>
        </w:r>
        <w:r>
          <w:rPr>
            <w:noProof/>
          </w:rPr>
          <w:drawing>
            <wp:anchor distT="0" distB="0" distL="63500" distR="63500" simplePos="0" relativeHeight="251659264" behindDoc="0" locked="0" layoutInCell="1" allowOverlap="1">
              <wp:simplePos x="0" y="0"/>
              <wp:positionH relativeFrom="margin">
                <wp:posOffset>3509645</wp:posOffset>
              </wp:positionH>
              <wp:positionV relativeFrom="margin">
                <wp:posOffset>-3229610</wp:posOffset>
              </wp:positionV>
              <wp:extent cx="1817370" cy="238125"/>
              <wp:effectExtent l="19050" t="0" r="0" b="0"/>
              <wp:wrapTopAndBottom/>
              <wp:docPr id="6"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817370" cy="238125"/>
                      </a:xfrm>
                      <a:prstGeom prst="rect">
                        <a:avLst/>
                      </a:prstGeom>
                      <a:noFill/>
                    </pic:spPr>
                  </pic:pic>
                </a:graphicData>
              </a:graphic>
            </wp:anchor>
          </w:drawing>
        </w:r>
        <w:fldSimple w:instr=" PAGE   \* MERGEFORMAT ">
          <w:r w:rsidR="00862D37">
            <w:rPr>
              <w:noProof/>
            </w:rPr>
            <w:t>2</w:t>
          </w:r>
        </w:fldSimple>
        <w:r>
          <w:t xml:space="preserve">                                                                                                                                                                      № </w:t>
        </w:r>
        <w:r w:rsidR="001E7C15">
          <w:t>20</w:t>
        </w:r>
        <w:r>
          <w:rPr>
            <w:lang w:val="en-US"/>
          </w:rPr>
          <w:t xml:space="preserve"> </w:t>
        </w:r>
        <w:r>
          <w:t>(30</w:t>
        </w:r>
        <w:r w:rsidR="001E7C15">
          <w:t>3</w:t>
        </w:r>
        <w:r>
          <w:t xml:space="preserve">) </w:t>
        </w:r>
        <w:r w:rsidR="001E7C15">
          <w:t>10</w:t>
        </w:r>
        <w:r>
          <w:t xml:space="preserve"> ию</w:t>
        </w:r>
        <w:r w:rsidR="001E7C15">
          <w:t>л</w:t>
        </w:r>
        <w:r>
          <w:t>я 2019</w:t>
        </w:r>
      </w:p>
    </w:sdtContent>
  </w:sdt>
  <w:p w:rsidR="00F153A2" w:rsidRDefault="00F153A2">
    <w:pPr>
      <w:rPr>
        <w:sz w:val="2"/>
        <w:szCs w:val="2"/>
      </w:rPr>
    </w:pPr>
    <w:r w:rsidRPr="00884ED0">
      <w:rPr>
        <w:noProof/>
        <w:lang w:bidi="ar-SA"/>
      </w:rPr>
      <w:pict>
        <v:shapetype id="_x0000_t32" coordsize="21600,21600" o:spt="32" o:oned="t" path="m,l21600,21600e" filled="f">
          <v:path arrowok="t" fillok="f" o:connecttype="none"/>
          <o:lock v:ext="edit" shapetype="t"/>
        </v:shapetype>
        <v:shape id="_x0000_s1043" type="#_x0000_t32" style="position:absolute;margin-left:438.35pt;margin-top:1.15pt;width:283.8pt;height:.15pt;z-index:314576517" o:connectortype="straight" strokecolor="lime" strokeweight="8pt"/>
      </w:pict>
    </w:r>
    <w:r w:rsidRPr="00884ED0">
      <w:rPr>
        <w:noProof/>
        <w:lang w:bidi="ar-SA"/>
      </w:rPr>
      <w:pict>
        <v:shape id="_x0000_s1042" type="#_x0000_t32" style="position:absolute;margin-left:-5.75pt;margin-top:1.15pt;width:266.85pt;height:.05pt;z-index:314575493" o:connectortype="straight" strokecolor="lime" strokeweight="8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A2" w:rsidRDefault="00F153A2" w:rsidP="00CC6F07">
    <w:pPr>
      <w:pStyle w:val="ac"/>
    </w:pPr>
    <w:r>
      <w:rPr>
        <w:noProof/>
      </w:rPr>
      <w:drawing>
        <wp:anchor distT="0" distB="0" distL="63500" distR="63500" simplePos="0" relativeHeight="251660288" behindDoc="0" locked="0" layoutInCell="1" allowOverlap="1">
          <wp:simplePos x="0" y="0"/>
          <wp:positionH relativeFrom="margin">
            <wp:posOffset>3486150</wp:posOffset>
          </wp:positionH>
          <wp:positionV relativeFrom="margin">
            <wp:posOffset>-476885</wp:posOffset>
          </wp:positionV>
          <wp:extent cx="1607820" cy="268605"/>
          <wp:effectExtent l="19050" t="0" r="0" b="0"/>
          <wp:wrapTopAndBottom/>
          <wp:docPr id="1"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
                  <a:srcRect/>
                  <a:stretch>
                    <a:fillRect/>
                  </a:stretch>
                </pic:blipFill>
                <pic:spPr bwMode="auto">
                  <a:xfrm>
                    <a:off x="0" y="0"/>
                    <a:ext cx="1607820" cy="268605"/>
                  </a:xfrm>
                  <a:prstGeom prst="rect">
                    <a:avLst/>
                  </a:prstGeom>
                  <a:noFill/>
                </pic:spPr>
              </pic:pic>
            </a:graphicData>
          </a:graphic>
        </wp:anchor>
      </w:drawing>
    </w:r>
  </w:p>
  <w:p w:rsidR="00F153A2" w:rsidRDefault="00F153A2" w:rsidP="00CC6F07">
    <w:pPr>
      <w:pStyle w:val="ac"/>
    </w:pPr>
    <w:r>
      <w:t xml:space="preserve">№ </w:t>
    </w:r>
    <w:r w:rsidR="001E7C15">
      <w:t>20</w:t>
    </w:r>
    <w:r>
      <w:t xml:space="preserve"> (30</w:t>
    </w:r>
    <w:r w:rsidR="001E7C15">
      <w:t>3</w:t>
    </w:r>
    <w:r>
      <w:t xml:space="preserve">) </w:t>
    </w:r>
    <w:r w:rsidR="001E7C15">
      <w:t>10</w:t>
    </w:r>
    <w:r>
      <w:t xml:space="preserve"> ию</w:t>
    </w:r>
    <w:r w:rsidR="001E7C15">
      <w:t>л</w:t>
    </w:r>
    <w:r>
      <w:t xml:space="preserve">я 2019                                                                                                                                                                     </w:t>
    </w:r>
    <w:sdt>
      <w:sdtPr>
        <w:id w:val="2886895"/>
        <w:docPartObj>
          <w:docPartGallery w:val="Page Numbers (Top of Page)"/>
          <w:docPartUnique/>
        </w:docPartObj>
      </w:sdtPr>
      <w:sdtContent>
        <w:fldSimple w:instr=" PAGE   \* MERGEFORMAT ">
          <w:r w:rsidR="00862D37">
            <w:rPr>
              <w:noProof/>
            </w:rPr>
            <w:t>3</w:t>
          </w:r>
        </w:fldSimple>
      </w:sdtContent>
    </w:sdt>
  </w:p>
  <w:p w:rsidR="00F153A2" w:rsidRDefault="00F153A2" w:rsidP="00836881">
    <w:pPr>
      <w:tabs>
        <w:tab w:val="left" w:pos="5445"/>
      </w:tabs>
      <w:rPr>
        <w:sz w:val="2"/>
        <w:szCs w:val="2"/>
      </w:rPr>
    </w:pPr>
    <w:r>
      <w:rPr>
        <w:noProof/>
        <w:sz w:val="2"/>
        <w:szCs w:val="2"/>
        <w:lang w:bidi="ar-SA"/>
      </w:rPr>
      <w:pict>
        <v:shapetype id="_x0000_t32" coordsize="21600,21600" o:spt="32" o:oned="t" path="m,l21600,21600e" filled="f">
          <v:path arrowok="t" fillok="f" o:connecttype="none"/>
          <o:lock v:ext="edit" shapetype="t"/>
        </v:shapetype>
        <v:shape id="_x0000_s1046" type="#_x0000_t32" style="position:absolute;margin-left:413.55pt;margin-top:2.35pt;width:301.95pt;height:0;z-index:314581637" o:connectortype="straight" strokecolor="lime" strokeweight="8pt"/>
      </w:pict>
    </w:r>
    <w:r>
      <w:rPr>
        <w:noProof/>
        <w:sz w:val="2"/>
        <w:szCs w:val="2"/>
        <w:lang w:bidi="ar-SA"/>
      </w:rPr>
      <w:pict>
        <v:shape id="_x0000_s1045" type="#_x0000_t32" style="position:absolute;margin-left:-1.5pt;margin-top:2.35pt;width:270.3pt;height:.05pt;z-index:314580613" o:connectortype="straight" strokecolor="lime" strokeweight="8pt"/>
      </w:pict>
    </w:r>
    <w:r>
      <w:rPr>
        <w:sz w:val="2"/>
        <w:szCs w:val="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A2" w:rsidRDefault="00F153A2">
    <w:pPr>
      <w:pStyle w:val="aa"/>
    </w:pPr>
  </w:p>
  <w:p w:rsidR="00F153A2" w:rsidRDefault="00F153A2" w:rsidP="00F53FD2">
    <w:pPr>
      <w:pStyle w:val="aa"/>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A2" w:rsidRDefault="00F153A2">
    <w:pPr>
      <w:rPr>
        <w:sz w:val="2"/>
        <w:szCs w:val="2"/>
      </w:rPr>
    </w:pPr>
    <w:r w:rsidRPr="00884ED0">
      <w:pict>
        <v:shapetype id="_x0000_t202" coordsize="21600,21600" o:spt="202" path="m,l,21600r21600,l21600,xe">
          <v:stroke joinstyle="miter"/>
          <v:path gradientshapeok="t" o:connecttype="rect"/>
        </v:shapetype>
        <v:shape id="_x0000_s1034" type="#_x0000_t202" style="position:absolute;margin-left:56.45pt;margin-top:42.35pt;width:729.1pt;height:12.5pt;z-index:-188744061;mso-wrap-distance-left:5pt;mso-wrap-distance-right:5pt;mso-position-horizontal-relative:page;mso-position-vertical-relative:page" wrapcoords="0 0" filled="f" stroked="f">
          <v:textbox style="mso-next-textbox:#_x0000_s1034;mso-fit-shape-to-text:t" inset="0,0,0,0">
            <w:txbxContent>
              <w:p w:rsidR="00F153A2" w:rsidRDefault="00F153A2">
                <w:pPr>
                  <w:tabs>
                    <w:tab w:val="right" w:pos="14582"/>
                  </w:tabs>
                </w:pPr>
                <w:r>
                  <w:rPr>
                    <w:rStyle w:val="112"/>
                    <w:b w:val="0"/>
                    <w:bCs w:val="0"/>
                  </w:rPr>
                  <w:t>4</w:t>
                </w:r>
                <w:r>
                  <w:rPr>
                    <w:rStyle w:val="112"/>
                    <w:b w:val="0"/>
                    <w:bCs w:val="0"/>
                  </w:rPr>
                  <w:tab/>
                </w:r>
                <w:r>
                  <w:rPr>
                    <w:b/>
                    <w:bCs/>
                  </w:rPr>
                  <w:t>№ 23 (158)_ 14_октября_2015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A2" w:rsidRDefault="00F153A2">
    <w:pPr>
      <w:rPr>
        <w:sz w:val="2"/>
        <w:szCs w:val="2"/>
      </w:rPr>
    </w:pPr>
    <w:r w:rsidRPr="00884ED0">
      <w:pict>
        <v:shapetype id="_x0000_t202" coordsize="21600,21600" o:spt="202" path="m,l,21600r21600,l21600,xe">
          <v:stroke joinstyle="miter"/>
          <v:path gradientshapeok="t" o:connecttype="rect"/>
        </v:shapetype>
        <v:shape id="_x0000_s1035" type="#_x0000_t202" style="position:absolute;margin-left:71.15pt;margin-top:42.45pt;width:728.9pt;height:24.7pt;z-index:-188744060;mso-wrap-distance-left:5pt;mso-wrap-distance-right:5pt;mso-position-horizontal-relative:page;mso-position-vertical-relative:page" wrapcoords="0 0" filled="f" stroked="f">
          <v:textbox style="mso-next-textbox:#_x0000_s1035" inset="0,0,0,0">
            <w:txbxContent>
              <w:p w:rsidR="00F153A2" w:rsidRPr="005466AB" w:rsidRDefault="00F153A2" w:rsidP="005466AB"/>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53A2" w:rsidRDefault="00F153A2">
    <w:pPr>
      <w:rPr>
        <w:sz w:val="2"/>
        <w:szCs w:val="2"/>
      </w:rPr>
    </w:pPr>
    <w:r w:rsidRPr="00884ED0">
      <w:pict>
        <v:shapetype id="_x0000_t202" coordsize="21600,21600" o:spt="202" path="m,l,21600r21600,l21600,xe">
          <v:stroke joinstyle="miter"/>
          <v:path gradientshapeok="t" o:connecttype="rect"/>
        </v:shapetype>
        <v:shape id="_x0000_s1036" type="#_x0000_t202" style="position:absolute;margin-left:56.7pt;margin-top:42.4pt;width:729.1pt;height:11.3pt;z-index:-188744059;mso-wrap-distance-left:5pt;mso-wrap-distance-right:5pt;mso-position-horizontal-relative:page;mso-position-vertical-relative:page" wrapcoords="0 0" filled="f" stroked="f">
          <v:textbox style="mso-next-textbox:#_x0000_s1036;mso-fit-shape-to-text:t" inset="0,0,0,0">
            <w:txbxContent>
              <w:p w:rsidR="00F153A2" w:rsidRDefault="00F153A2">
                <w:pPr>
                  <w:tabs>
                    <w:tab w:val="right" w:pos="14582"/>
                  </w:tabs>
                </w:pPr>
                <w:r>
                  <w:rPr>
                    <w:rStyle w:val="112"/>
                    <w:b w:val="0"/>
                    <w:bCs w:val="0"/>
                  </w:rPr>
                  <w:t>2</w:t>
                </w:r>
                <w:r>
                  <w:rPr>
                    <w:rStyle w:val="112"/>
                    <w:b w:val="0"/>
                    <w:bCs w:val="0"/>
                  </w:rPr>
                  <w:tab/>
                </w:r>
                <w:r>
                  <w:rPr>
                    <w:b/>
                    <w:bCs/>
                  </w:rPr>
                  <w:t>№ 23(158) 14 октября 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3C45870"/>
    <w:lvl w:ilvl="0">
      <w:numFmt w:val="bullet"/>
      <w:lvlText w:val="*"/>
      <w:lvlJc w:val="left"/>
    </w:lvl>
  </w:abstractNum>
  <w:abstractNum w:abstractNumId="1">
    <w:nsid w:val="13F723B1"/>
    <w:multiLevelType w:val="hybridMultilevel"/>
    <w:tmpl w:val="A3545C12"/>
    <w:lvl w:ilvl="0" w:tplc="5F825C9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2AD61BA5"/>
    <w:multiLevelType w:val="hybridMultilevel"/>
    <w:tmpl w:val="4C98B772"/>
    <w:lvl w:ilvl="0" w:tplc="66C88C06">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EB21A24"/>
    <w:multiLevelType w:val="multilevel"/>
    <w:tmpl w:val="0197385A"/>
    <w:lvl w:ilvl="0">
      <w:start w:val="1"/>
      <w:numFmt w:val="bullet"/>
      <w:lvlText w:val="·"/>
      <w:lvlJc w:val="left"/>
      <w:pPr>
        <w:ind w:left="720" w:hanging="360"/>
      </w:pPr>
      <w:rPr>
        <w:rFonts w:ascii="Symbol" w:eastAsia="Symbol" w:hAnsi="Symbol"/>
      </w:rPr>
    </w:lvl>
    <w:lvl w:ilvl="1">
      <w:start w:val="1"/>
      <w:numFmt w:val="bullet"/>
      <w:lvlText w:val="o"/>
      <w:lvlJc w:val="left"/>
      <w:pPr>
        <w:ind w:left="1440" w:hanging="360"/>
      </w:pPr>
      <w:rPr>
        <w:rFonts w:ascii="Symbol" w:eastAsia="Symbol" w:hAnsi="Symbol"/>
      </w:rPr>
    </w:lvl>
    <w:lvl w:ilvl="2">
      <w:start w:val="1"/>
      <w:numFmt w:val="bullet"/>
      <w:lvlText w:val="·"/>
      <w:lvlJc w:val="left"/>
      <w:pPr>
        <w:ind w:left="2160" w:hanging="360"/>
      </w:pPr>
      <w:rPr>
        <w:rFonts w:ascii="Symbol" w:eastAsia="Symbol" w:hAnsi="Symbol"/>
      </w:rPr>
    </w:lvl>
    <w:lvl w:ilvl="3">
      <w:start w:val="1"/>
      <w:numFmt w:val="bullet"/>
      <w:lvlText w:val="o"/>
      <w:lvlJc w:val="left"/>
      <w:pPr>
        <w:ind w:left="2880" w:hanging="360"/>
      </w:pPr>
      <w:rPr>
        <w:rFonts w:ascii="Symbol" w:eastAsia="Symbol" w:hAnsi="Symbol"/>
      </w:rPr>
    </w:lvl>
    <w:lvl w:ilvl="4">
      <w:start w:val="1"/>
      <w:numFmt w:val="bullet"/>
      <w:lvlText w:val="·"/>
      <w:lvlJc w:val="left"/>
      <w:pPr>
        <w:ind w:left="3600" w:hanging="360"/>
      </w:pPr>
      <w:rPr>
        <w:rFonts w:ascii="Symbol" w:eastAsia="Symbol" w:hAnsi="Symbol"/>
      </w:rPr>
    </w:lvl>
    <w:lvl w:ilvl="5">
      <w:start w:val="1"/>
      <w:numFmt w:val="bullet"/>
      <w:lvlText w:val="o"/>
      <w:lvlJc w:val="left"/>
      <w:pPr>
        <w:ind w:left="4320" w:hanging="360"/>
      </w:pPr>
      <w:rPr>
        <w:rFonts w:ascii="Symbol" w:eastAsia="Symbol" w:hAnsi="Symbol"/>
      </w:rPr>
    </w:lvl>
    <w:lvl w:ilvl="6">
      <w:start w:val="1"/>
      <w:numFmt w:val="bullet"/>
      <w:lvlText w:val="·"/>
      <w:lvlJc w:val="left"/>
      <w:pPr>
        <w:ind w:left="5040" w:hanging="360"/>
      </w:pPr>
      <w:rPr>
        <w:rFonts w:ascii="Symbol" w:eastAsia="Symbol" w:hAnsi="Symbol"/>
      </w:rPr>
    </w:lvl>
    <w:lvl w:ilvl="7">
      <w:start w:val="1"/>
      <w:numFmt w:val="bullet"/>
      <w:lvlText w:val="o"/>
      <w:lvlJc w:val="left"/>
      <w:pPr>
        <w:ind w:left="5760" w:hanging="360"/>
      </w:pPr>
      <w:rPr>
        <w:rFonts w:ascii="Symbol" w:eastAsia="Symbol" w:hAnsi="Symbol"/>
      </w:rPr>
    </w:lvl>
    <w:lvl w:ilvl="8">
      <w:start w:val="1"/>
      <w:numFmt w:val="bullet"/>
      <w:lvlText w:val="·"/>
      <w:lvlJc w:val="left"/>
      <w:pPr>
        <w:ind w:left="6480" w:hanging="360"/>
      </w:pPr>
      <w:rPr>
        <w:rFonts w:ascii="Symbol" w:eastAsia="Symbol" w:hAnsi="Symbol"/>
      </w:rPr>
    </w:lvl>
  </w:abstractNum>
  <w:abstractNum w:abstractNumId="4">
    <w:nsid w:val="342473C3"/>
    <w:multiLevelType w:val="multilevel"/>
    <w:tmpl w:val="C64865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776"/>
        </w:tabs>
        <w:ind w:left="1776" w:hanging="36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5">
    <w:nsid w:val="3F83433D"/>
    <w:multiLevelType w:val="hybridMultilevel"/>
    <w:tmpl w:val="693C9C30"/>
    <w:lvl w:ilvl="0" w:tplc="0419000F">
      <w:start w:val="1"/>
      <w:numFmt w:val="decimal"/>
      <w:lvlText w:val="%1."/>
      <w:lvlJc w:val="left"/>
      <w:pPr>
        <w:tabs>
          <w:tab w:val="num" w:pos="760"/>
        </w:tabs>
        <w:ind w:left="7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1E201DB"/>
    <w:multiLevelType w:val="hybridMultilevel"/>
    <w:tmpl w:val="2E4ED22A"/>
    <w:lvl w:ilvl="0" w:tplc="2CDA2968">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362504F"/>
    <w:multiLevelType w:val="hybridMultilevel"/>
    <w:tmpl w:val="551A57A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765E32D8"/>
    <w:multiLevelType w:val="hybridMultilevel"/>
    <w:tmpl w:val="F1CEF392"/>
    <w:lvl w:ilvl="0" w:tplc="D25489FC">
      <w:start w:val="1"/>
      <w:numFmt w:val="decimal"/>
      <w:lvlText w:val="%1."/>
      <w:lvlJc w:val="left"/>
      <w:pPr>
        <w:ind w:left="644"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num w:numId="1">
    <w:abstractNumId w:val="6"/>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0"/>
        <w:lvlJc w:val="left"/>
        <w:rPr>
          <w:rFonts w:ascii="Helv" w:hAnsi="Helv" w:hint="default"/>
        </w:rPr>
      </w:lvl>
    </w:lvlOverride>
  </w:num>
  <w:num w:numId="8">
    <w:abstractNumId w:val="4"/>
  </w:num>
  <w:num w:numId="9">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evenAndOddHeaders/>
  <w:drawingGridHorizontalSpacing w:val="120"/>
  <w:drawingGridVerticalSpacing w:val="181"/>
  <w:displayHorizontalDrawingGridEvery w:val="2"/>
  <w:characterSpacingControl w:val="compressPunctuation"/>
  <w:hdrShapeDefaults>
    <o:shapedefaults v:ext="edit" spidmax="32770">
      <o:colormenu v:ext="edit" strokecolor="lime"/>
    </o:shapedefaults>
    <o:shapelayout v:ext="edit">
      <o:idmap v:ext="edit" data="1"/>
      <o:rules v:ext="edit">
        <o:r id="V:Rule5" type="connector" idref="#_x0000_s1042"/>
        <o:r id="V:Rule6" type="connector" idref="#_x0000_s1046"/>
        <o:r id="V:Rule7" type="connector" idref="#_x0000_s1043"/>
        <o:r id="V:Rule8" type="connector" idref="#_x0000_s1045"/>
      </o:rules>
    </o:shapelayout>
  </w:hdrShapeDefaults>
  <w:footnotePr>
    <w:footnote w:id="-1"/>
    <w:footnote w:id="0"/>
  </w:footnotePr>
  <w:endnotePr>
    <w:endnote w:id="-1"/>
    <w:endnote w:id="0"/>
  </w:endnotePr>
  <w:compat>
    <w:doNotExpandShiftReturn/>
    <w:useFELayout/>
  </w:compat>
  <w:rsids>
    <w:rsidRoot w:val="000924CA"/>
    <w:rsid w:val="0000053E"/>
    <w:rsid w:val="00004BEB"/>
    <w:rsid w:val="0000637B"/>
    <w:rsid w:val="0000723E"/>
    <w:rsid w:val="00007AD8"/>
    <w:rsid w:val="00007B9D"/>
    <w:rsid w:val="00007DBC"/>
    <w:rsid w:val="0001791C"/>
    <w:rsid w:val="000207E0"/>
    <w:rsid w:val="000210E0"/>
    <w:rsid w:val="000225D2"/>
    <w:rsid w:val="000226E4"/>
    <w:rsid w:val="00025C66"/>
    <w:rsid w:val="000274A3"/>
    <w:rsid w:val="00033C81"/>
    <w:rsid w:val="000340CA"/>
    <w:rsid w:val="00034ABC"/>
    <w:rsid w:val="00034C60"/>
    <w:rsid w:val="000356CA"/>
    <w:rsid w:val="00041742"/>
    <w:rsid w:val="00046520"/>
    <w:rsid w:val="00051BA8"/>
    <w:rsid w:val="00054E1A"/>
    <w:rsid w:val="00055B42"/>
    <w:rsid w:val="00056380"/>
    <w:rsid w:val="00056A68"/>
    <w:rsid w:val="00056D6A"/>
    <w:rsid w:val="000574CB"/>
    <w:rsid w:val="0006132C"/>
    <w:rsid w:val="00062478"/>
    <w:rsid w:val="00074791"/>
    <w:rsid w:val="0007591F"/>
    <w:rsid w:val="00080CD7"/>
    <w:rsid w:val="0008350C"/>
    <w:rsid w:val="0008381F"/>
    <w:rsid w:val="00085334"/>
    <w:rsid w:val="00085387"/>
    <w:rsid w:val="000864AC"/>
    <w:rsid w:val="000878E7"/>
    <w:rsid w:val="000924CA"/>
    <w:rsid w:val="00095689"/>
    <w:rsid w:val="00096698"/>
    <w:rsid w:val="000A032D"/>
    <w:rsid w:val="000A4905"/>
    <w:rsid w:val="000B2086"/>
    <w:rsid w:val="000B2168"/>
    <w:rsid w:val="000B43C3"/>
    <w:rsid w:val="000C1987"/>
    <w:rsid w:val="000C1A3B"/>
    <w:rsid w:val="000D2B85"/>
    <w:rsid w:val="000D5BDA"/>
    <w:rsid w:val="000D6520"/>
    <w:rsid w:val="000E17B3"/>
    <w:rsid w:val="000E331F"/>
    <w:rsid w:val="000E69F7"/>
    <w:rsid w:val="000F1BA4"/>
    <w:rsid w:val="000F1C6A"/>
    <w:rsid w:val="000F2531"/>
    <w:rsid w:val="000F4EBD"/>
    <w:rsid w:val="000F5E48"/>
    <w:rsid w:val="000F636B"/>
    <w:rsid w:val="000F675E"/>
    <w:rsid w:val="001001C6"/>
    <w:rsid w:val="00104055"/>
    <w:rsid w:val="001043C8"/>
    <w:rsid w:val="00107A64"/>
    <w:rsid w:val="00107E7E"/>
    <w:rsid w:val="001113D3"/>
    <w:rsid w:val="001125C6"/>
    <w:rsid w:val="00113DC9"/>
    <w:rsid w:val="00120005"/>
    <w:rsid w:val="00120C4A"/>
    <w:rsid w:val="00121148"/>
    <w:rsid w:val="00121899"/>
    <w:rsid w:val="00126B87"/>
    <w:rsid w:val="00133FA2"/>
    <w:rsid w:val="001340B5"/>
    <w:rsid w:val="00153605"/>
    <w:rsid w:val="00166A4D"/>
    <w:rsid w:val="00167917"/>
    <w:rsid w:val="00170FC7"/>
    <w:rsid w:val="00171BFF"/>
    <w:rsid w:val="001721D4"/>
    <w:rsid w:val="00181393"/>
    <w:rsid w:val="001951C7"/>
    <w:rsid w:val="001A5931"/>
    <w:rsid w:val="001A6C18"/>
    <w:rsid w:val="001B1654"/>
    <w:rsid w:val="001B2F30"/>
    <w:rsid w:val="001B3137"/>
    <w:rsid w:val="001B3DB8"/>
    <w:rsid w:val="001C5EF6"/>
    <w:rsid w:val="001D71CF"/>
    <w:rsid w:val="001E047B"/>
    <w:rsid w:val="001E27E0"/>
    <w:rsid w:val="001E5D83"/>
    <w:rsid w:val="001E67E1"/>
    <w:rsid w:val="001E7C15"/>
    <w:rsid w:val="001F02AF"/>
    <w:rsid w:val="001F2154"/>
    <w:rsid w:val="002011B6"/>
    <w:rsid w:val="00205883"/>
    <w:rsid w:val="00207B5A"/>
    <w:rsid w:val="00210353"/>
    <w:rsid w:val="0021246B"/>
    <w:rsid w:val="00213168"/>
    <w:rsid w:val="002133D7"/>
    <w:rsid w:val="00213A5F"/>
    <w:rsid w:val="00214306"/>
    <w:rsid w:val="00222DAA"/>
    <w:rsid w:val="002231B9"/>
    <w:rsid w:val="00223850"/>
    <w:rsid w:val="00225EA9"/>
    <w:rsid w:val="0022696F"/>
    <w:rsid w:val="00236201"/>
    <w:rsid w:val="00236CB6"/>
    <w:rsid w:val="002404C0"/>
    <w:rsid w:val="00242FB7"/>
    <w:rsid w:val="00244BF8"/>
    <w:rsid w:val="00245437"/>
    <w:rsid w:val="00247A77"/>
    <w:rsid w:val="00254CCB"/>
    <w:rsid w:val="002552D4"/>
    <w:rsid w:val="0026318B"/>
    <w:rsid w:val="00265BA5"/>
    <w:rsid w:val="002674E3"/>
    <w:rsid w:val="00267543"/>
    <w:rsid w:val="002675DD"/>
    <w:rsid w:val="002677C9"/>
    <w:rsid w:val="00273477"/>
    <w:rsid w:val="0028363E"/>
    <w:rsid w:val="00287497"/>
    <w:rsid w:val="00292E2E"/>
    <w:rsid w:val="0029599E"/>
    <w:rsid w:val="00295C43"/>
    <w:rsid w:val="00297189"/>
    <w:rsid w:val="002975DD"/>
    <w:rsid w:val="002A2318"/>
    <w:rsid w:val="002A3A81"/>
    <w:rsid w:val="002A67CB"/>
    <w:rsid w:val="002A6947"/>
    <w:rsid w:val="002A731B"/>
    <w:rsid w:val="002B08C5"/>
    <w:rsid w:val="002B1992"/>
    <w:rsid w:val="002B1CA2"/>
    <w:rsid w:val="002B2961"/>
    <w:rsid w:val="002B3BFD"/>
    <w:rsid w:val="002B5076"/>
    <w:rsid w:val="002C0A23"/>
    <w:rsid w:val="002C0B71"/>
    <w:rsid w:val="002C18CB"/>
    <w:rsid w:val="002C4A7E"/>
    <w:rsid w:val="002D196F"/>
    <w:rsid w:val="002D284E"/>
    <w:rsid w:val="002D6F93"/>
    <w:rsid w:val="002E0EDA"/>
    <w:rsid w:val="002E217E"/>
    <w:rsid w:val="002E26B9"/>
    <w:rsid w:val="002E2FFB"/>
    <w:rsid w:val="002E337E"/>
    <w:rsid w:val="002F4E0A"/>
    <w:rsid w:val="002F5A29"/>
    <w:rsid w:val="002F6950"/>
    <w:rsid w:val="0030019B"/>
    <w:rsid w:val="00300684"/>
    <w:rsid w:val="003064BD"/>
    <w:rsid w:val="00307FBD"/>
    <w:rsid w:val="003101CC"/>
    <w:rsid w:val="00310891"/>
    <w:rsid w:val="00311BD3"/>
    <w:rsid w:val="003128EC"/>
    <w:rsid w:val="00314574"/>
    <w:rsid w:val="00316E99"/>
    <w:rsid w:val="003176A8"/>
    <w:rsid w:val="003245DF"/>
    <w:rsid w:val="00327C7B"/>
    <w:rsid w:val="003330A6"/>
    <w:rsid w:val="00333653"/>
    <w:rsid w:val="00335CD5"/>
    <w:rsid w:val="00344430"/>
    <w:rsid w:val="0034502E"/>
    <w:rsid w:val="0035073F"/>
    <w:rsid w:val="00351F9D"/>
    <w:rsid w:val="0035200B"/>
    <w:rsid w:val="003573C0"/>
    <w:rsid w:val="00357613"/>
    <w:rsid w:val="00360329"/>
    <w:rsid w:val="00362EFC"/>
    <w:rsid w:val="00362F2F"/>
    <w:rsid w:val="0036724D"/>
    <w:rsid w:val="0037461C"/>
    <w:rsid w:val="00375097"/>
    <w:rsid w:val="00376BB8"/>
    <w:rsid w:val="003776A5"/>
    <w:rsid w:val="00392C6D"/>
    <w:rsid w:val="003A4506"/>
    <w:rsid w:val="003B1D19"/>
    <w:rsid w:val="003B25DA"/>
    <w:rsid w:val="003B4450"/>
    <w:rsid w:val="003B7647"/>
    <w:rsid w:val="003C0D7B"/>
    <w:rsid w:val="003C36AC"/>
    <w:rsid w:val="003C3CD1"/>
    <w:rsid w:val="003C3D2F"/>
    <w:rsid w:val="003C6DE9"/>
    <w:rsid w:val="003C777A"/>
    <w:rsid w:val="003D4D30"/>
    <w:rsid w:val="003E1FD5"/>
    <w:rsid w:val="003E205F"/>
    <w:rsid w:val="003E393D"/>
    <w:rsid w:val="003E41D7"/>
    <w:rsid w:val="003E621A"/>
    <w:rsid w:val="003E7445"/>
    <w:rsid w:val="003F1165"/>
    <w:rsid w:val="003F20DE"/>
    <w:rsid w:val="003F2F4C"/>
    <w:rsid w:val="003F47F7"/>
    <w:rsid w:val="003F5B4F"/>
    <w:rsid w:val="003F73C4"/>
    <w:rsid w:val="00403280"/>
    <w:rsid w:val="00403669"/>
    <w:rsid w:val="00405301"/>
    <w:rsid w:val="00406997"/>
    <w:rsid w:val="00410987"/>
    <w:rsid w:val="00417861"/>
    <w:rsid w:val="00423960"/>
    <w:rsid w:val="004245FA"/>
    <w:rsid w:val="00433C8F"/>
    <w:rsid w:val="00440FE6"/>
    <w:rsid w:val="004515EF"/>
    <w:rsid w:val="00451FC4"/>
    <w:rsid w:val="004613A3"/>
    <w:rsid w:val="004628B2"/>
    <w:rsid w:val="00467E2F"/>
    <w:rsid w:val="00470FF2"/>
    <w:rsid w:val="00471320"/>
    <w:rsid w:val="00472D1A"/>
    <w:rsid w:val="00473107"/>
    <w:rsid w:val="004773EC"/>
    <w:rsid w:val="00480B7F"/>
    <w:rsid w:val="00482B96"/>
    <w:rsid w:val="004874FC"/>
    <w:rsid w:val="00487B32"/>
    <w:rsid w:val="0049436E"/>
    <w:rsid w:val="004A3A7A"/>
    <w:rsid w:val="004A3D2A"/>
    <w:rsid w:val="004A64C2"/>
    <w:rsid w:val="004A77FA"/>
    <w:rsid w:val="004B4340"/>
    <w:rsid w:val="004B7E34"/>
    <w:rsid w:val="004C1956"/>
    <w:rsid w:val="004C5653"/>
    <w:rsid w:val="004C5FB2"/>
    <w:rsid w:val="004C7551"/>
    <w:rsid w:val="004D1384"/>
    <w:rsid w:val="004E2547"/>
    <w:rsid w:val="004E2828"/>
    <w:rsid w:val="004E4304"/>
    <w:rsid w:val="004E6BB2"/>
    <w:rsid w:val="004F2924"/>
    <w:rsid w:val="004F5A5F"/>
    <w:rsid w:val="00500D50"/>
    <w:rsid w:val="00500FF7"/>
    <w:rsid w:val="00501D7F"/>
    <w:rsid w:val="00504194"/>
    <w:rsid w:val="00507276"/>
    <w:rsid w:val="005076F7"/>
    <w:rsid w:val="00513361"/>
    <w:rsid w:val="005139AE"/>
    <w:rsid w:val="00514DD2"/>
    <w:rsid w:val="00515674"/>
    <w:rsid w:val="00522923"/>
    <w:rsid w:val="005243D7"/>
    <w:rsid w:val="0052542E"/>
    <w:rsid w:val="005259F3"/>
    <w:rsid w:val="00526AA0"/>
    <w:rsid w:val="00527E12"/>
    <w:rsid w:val="00531D10"/>
    <w:rsid w:val="00535AFC"/>
    <w:rsid w:val="005409D5"/>
    <w:rsid w:val="005466AB"/>
    <w:rsid w:val="00553606"/>
    <w:rsid w:val="00553FFA"/>
    <w:rsid w:val="00564CBA"/>
    <w:rsid w:val="0056532F"/>
    <w:rsid w:val="00567D1A"/>
    <w:rsid w:val="00567D7B"/>
    <w:rsid w:val="0057016D"/>
    <w:rsid w:val="005729C0"/>
    <w:rsid w:val="00573BBC"/>
    <w:rsid w:val="00584F18"/>
    <w:rsid w:val="00585343"/>
    <w:rsid w:val="005869D2"/>
    <w:rsid w:val="00595A74"/>
    <w:rsid w:val="005A01C7"/>
    <w:rsid w:val="005A09A2"/>
    <w:rsid w:val="005A173F"/>
    <w:rsid w:val="005A1D2C"/>
    <w:rsid w:val="005A57B3"/>
    <w:rsid w:val="005B32A0"/>
    <w:rsid w:val="005B6BC0"/>
    <w:rsid w:val="005C2586"/>
    <w:rsid w:val="005C2AF3"/>
    <w:rsid w:val="005C3AD9"/>
    <w:rsid w:val="005C3CF5"/>
    <w:rsid w:val="005C4635"/>
    <w:rsid w:val="005C5B78"/>
    <w:rsid w:val="005C7376"/>
    <w:rsid w:val="005D62D8"/>
    <w:rsid w:val="005E1CB2"/>
    <w:rsid w:val="005E618D"/>
    <w:rsid w:val="005E642B"/>
    <w:rsid w:val="005F52A3"/>
    <w:rsid w:val="00600137"/>
    <w:rsid w:val="00601333"/>
    <w:rsid w:val="006036A4"/>
    <w:rsid w:val="00603C0D"/>
    <w:rsid w:val="00606DB7"/>
    <w:rsid w:val="00607532"/>
    <w:rsid w:val="00616F45"/>
    <w:rsid w:val="006205BC"/>
    <w:rsid w:val="00625418"/>
    <w:rsid w:val="00625C0C"/>
    <w:rsid w:val="0063207E"/>
    <w:rsid w:val="00636DCF"/>
    <w:rsid w:val="00640615"/>
    <w:rsid w:val="006437C9"/>
    <w:rsid w:val="00644F51"/>
    <w:rsid w:val="00646452"/>
    <w:rsid w:val="00647565"/>
    <w:rsid w:val="00650073"/>
    <w:rsid w:val="0065313E"/>
    <w:rsid w:val="006538F1"/>
    <w:rsid w:val="00664E74"/>
    <w:rsid w:val="00666B5B"/>
    <w:rsid w:val="00670A7C"/>
    <w:rsid w:val="0067233C"/>
    <w:rsid w:val="00673476"/>
    <w:rsid w:val="006838DE"/>
    <w:rsid w:val="0068559F"/>
    <w:rsid w:val="006862BC"/>
    <w:rsid w:val="00687257"/>
    <w:rsid w:val="006915C2"/>
    <w:rsid w:val="00692E26"/>
    <w:rsid w:val="006957F8"/>
    <w:rsid w:val="006962E8"/>
    <w:rsid w:val="006A1431"/>
    <w:rsid w:val="006A4D42"/>
    <w:rsid w:val="006B442C"/>
    <w:rsid w:val="006B6CC5"/>
    <w:rsid w:val="006B7EEB"/>
    <w:rsid w:val="006C2778"/>
    <w:rsid w:val="006D04FF"/>
    <w:rsid w:val="006D20F9"/>
    <w:rsid w:val="006D281B"/>
    <w:rsid w:val="006D6E5B"/>
    <w:rsid w:val="006D7134"/>
    <w:rsid w:val="006E2064"/>
    <w:rsid w:val="006E27F7"/>
    <w:rsid w:val="006F1ED8"/>
    <w:rsid w:val="006F74DD"/>
    <w:rsid w:val="00701AA6"/>
    <w:rsid w:val="00703AC3"/>
    <w:rsid w:val="00715188"/>
    <w:rsid w:val="007206B3"/>
    <w:rsid w:val="00721CD7"/>
    <w:rsid w:val="00721FE0"/>
    <w:rsid w:val="007321C5"/>
    <w:rsid w:val="00732739"/>
    <w:rsid w:val="007342F8"/>
    <w:rsid w:val="00743B3B"/>
    <w:rsid w:val="00743F9B"/>
    <w:rsid w:val="00746DEC"/>
    <w:rsid w:val="0074739B"/>
    <w:rsid w:val="007547A9"/>
    <w:rsid w:val="007605C3"/>
    <w:rsid w:val="00762677"/>
    <w:rsid w:val="00770A1D"/>
    <w:rsid w:val="00772875"/>
    <w:rsid w:val="0077621C"/>
    <w:rsid w:val="00776765"/>
    <w:rsid w:val="00776840"/>
    <w:rsid w:val="00785208"/>
    <w:rsid w:val="00786815"/>
    <w:rsid w:val="0079273B"/>
    <w:rsid w:val="00794ABC"/>
    <w:rsid w:val="00797BBD"/>
    <w:rsid w:val="007A095C"/>
    <w:rsid w:val="007A3A53"/>
    <w:rsid w:val="007A61B5"/>
    <w:rsid w:val="007B6019"/>
    <w:rsid w:val="007B7D98"/>
    <w:rsid w:val="007C12E4"/>
    <w:rsid w:val="007C1B39"/>
    <w:rsid w:val="007C1C26"/>
    <w:rsid w:val="007C5513"/>
    <w:rsid w:val="007D6B27"/>
    <w:rsid w:val="007E0843"/>
    <w:rsid w:val="007F00C9"/>
    <w:rsid w:val="007F6102"/>
    <w:rsid w:val="008006D8"/>
    <w:rsid w:val="008025A8"/>
    <w:rsid w:val="0080266B"/>
    <w:rsid w:val="00803924"/>
    <w:rsid w:val="00805ACF"/>
    <w:rsid w:val="00812CDC"/>
    <w:rsid w:val="0081333A"/>
    <w:rsid w:val="008217C2"/>
    <w:rsid w:val="008226D8"/>
    <w:rsid w:val="0082391E"/>
    <w:rsid w:val="0082559A"/>
    <w:rsid w:val="00825734"/>
    <w:rsid w:val="00827631"/>
    <w:rsid w:val="00834BB5"/>
    <w:rsid w:val="00836881"/>
    <w:rsid w:val="00841E74"/>
    <w:rsid w:val="00841F8A"/>
    <w:rsid w:val="008423E4"/>
    <w:rsid w:val="0084489A"/>
    <w:rsid w:val="008478D8"/>
    <w:rsid w:val="00851B83"/>
    <w:rsid w:val="0085593C"/>
    <w:rsid w:val="00855B2F"/>
    <w:rsid w:val="00862CBE"/>
    <w:rsid w:val="00862D37"/>
    <w:rsid w:val="008633FF"/>
    <w:rsid w:val="00866BB3"/>
    <w:rsid w:val="008677C5"/>
    <w:rsid w:val="00874F00"/>
    <w:rsid w:val="00880607"/>
    <w:rsid w:val="008847E3"/>
    <w:rsid w:val="00884ED0"/>
    <w:rsid w:val="0088523D"/>
    <w:rsid w:val="00886887"/>
    <w:rsid w:val="008876AD"/>
    <w:rsid w:val="008909A2"/>
    <w:rsid w:val="00890ED8"/>
    <w:rsid w:val="008A31F2"/>
    <w:rsid w:val="008A4B3E"/>
    <w:rsid w:val="008B23EE"/>
    <w:rsid w:val="008B55FD"/>
    <w:rsid w:val="008B785F"/>
    <w:rsid w:val="008C356D"/>
    <w:rsid w:val="008C3CEF"/>
    <w:rsid w:val="008C73FE"/>
    <w:rsid w:val="008D7268"/>
    <w:rsid w:val="008E05EF"/>
    <w:rsid w:val="008E2794"/>
    <w:rsid w:val="008E4BD9"/>
    <w:rsid w:val="008E6576"/>
    <w:rsid w:val="008E67A4"/>
    <w:rsid w:val="008E7703"/>
    <w:rsid w:val="008F3364"/>
    <w:rsid w:val="008F4121"/>
    <w:rsid w:val="008F7ECB"/>
    <w:rsid w:val="00901DBC"/>
    <w:rsid w:val="009021D6"/>
    <w:rsid w:val="00903DE9"/>
    <w:rsid w:val="00906E06"/>
    <w:rsid w:val="00911F28"/>
    <w:rsid w:val="009137C4"/>
    <w:rsid w:val="009228F7"/>
    <w:rsid w:val="00922E7C"/>
    <w:rsid w:val="0092403F"/>
    <w:rsid w:val="009245E4"/>
    <w:rsid w:val="00924731"/>
    <w:rsid w:val="00931B46"/>
    <w:rsid w:val="00934778"/>
    <w:rsid w:val="00935332"/>
    <w:rsid w:val="009374FD"/>
    <w:rsid w:val="00940B3F"/>
    <w:rsid w:val="009427E4"/>
    <w:rsid w:val="00944F93"/>
    <w:rsid w:val="00945C06"/>
    <w:rsid w:val="00946C75"/>
    <w:rsid w:val="00946EAA"/>
    <w:rsid w:val="009513E5"/>
    <w:rsid w:val="00951D11"/>
    <w:rsid w:val="009608A4"/>
    <w:rsid w:val="0097098C"/>
    <w:rsid w:val="009740FA"/>
    <w:rsid w:val="00976632"/>
    <w:rsid w:val="00983193"/>
    <w:rsid w:val="00984868"/>
    <w:rsid w:val="009857ED"/>
    <w:rsid w:val="009858A9"/>
    <w:rsid w:val="009859D9"/>
    <w:rsid w:val="00985BCD"/>
    <w:rsid w:val="0099560A"/>
    <w:rsid w:val="00995B8A"/>
    <w:rsid w:val="00996CBE"/>
    <w:rsid w:val="009A3C89"/>
    <w:rsid w:val="009A6674"/>
    <w:rsid w:val="009A7A31"/>
    <w:rsid w:val="009B5251"/>
    <w:rsid w:val="009B588B"/>
    <w:rsid w:val="009C1FF0"/>
    <w:rsid w:val="009C30A6"/>
    <w:rsid w:val="009C3C94"/>
    <w:rsid w:val="009C4975"/>
    <w:rsid w:val="009C70CC"/>
    <w:rsid w:val="009D27EC"/>
    <w:rsid w:val="009D3062"/>
    <w:rsid w:val="009E2103"/>
    <w:rsid w:val="009E2B68"/>
    <w:rsid w:val="009E65B3"/>
    <w:rsid w:val="009F1E24"/>
    <w:rsid w:val="009F2298"/>
    <w:rsid w:val="009F2DA7"/>
    <w:rsid w:val="009F4DE6"/>
    <w:rsid w:val="009F5B57"/>
    <w:rsid w:val="00A002A8"/>
    <w:rsid w:val="00A02358"/>
    <w:rsid w:val="00A03996"/>
    <w:rsid w:val="00A11DEE"/>
    <w:rsid w:val="00A13ED9"/>
    <w:rsid w:val="00A1727E"/>
    <w:rsid w:val="00A17413"/>
    <w:rsid w:val="00A22A9F"/>
    <w:rsid w:val="00A22CCE"/>
    <w:rsid w:val="00A22E3F"/>
    <w:rsid w:val="00A22EA9"/>
    <w:rsid w:val="00A23DB8"/>
    <w:rsid w:val="00A24FEF"/>
    <w:rsid w:val="00A358F1"/>
    <w:rsid w:val="00A42E7A"/>
    <w:rsid w:val="00A51F8B"/>
    <w:rsid w:val="00A5300B"/>
    <w:rsid w:val="00A53EE7"/>
    <w:rsid w:val="00A61D98"/>
    <w:rsid w:val="00A64AE2"/>
    <w:rsid w:val="00A6510F"/>
    <w:rsid w:val="00A659D8"/>
    <w:rsid w:val="00A708FF"/>
    <w:rsid w:val="00A73712"/>
    <w:rsid w:val="00A7376B"/>
    <w:rsid w:val="00A758C4"/>
    <w:rsid w:val="00A76B75"/>
    <w:rsid w:val="00A777A6"/>
    <w:rsid w:val="00A86886"/>
    <w:rsid w:val="00A872D5"/>
    <w:rsid w:val="00A87A98"/>
    <w:rsid w:val="00A95427"/>
    <w:rsid w:val="00A9592B"/>
    <w:rsid w:val="00AA4068"/>
    <w:rsid w:val="00AB05C7"/>
    <w:rsid w:val="00AB14E4"/>
    <w:rsid w:val="00AC3641"/>
    <w:rsid w:val="00AC4010"/>
    <w:rsid w:val="00AC52F1"/>
    <w:rsid w:val="00AD2823"/>
    <w:rsid w:val="00AE07CF"/>
    <w:rsid w:val="00AE37BE"/>
    <w:rsid w:val="00AE4EBD"/>
    <w:rsid w:val="00AF18DC"/>
    <w:rsid w:val="00AF46BF"/>
    <w:rsid w:val="00B0288C"/>
    <w:rsid w:val="00B03706"/>
    <w:rsid w:val="00B07550"/>
    <w:rsid w:val="00B07D49"/>
    <w:rsid w:val="00B23BE4"/>
    <w:rsid w:val="00B24D83"/>
    <w:rsid w:val="00B25970"/>
    <w:rsid w:val="00B26CB2"/>
    <w:rsid w:val="00B32A30"/>
    <w:rsid w:val="00B361E5"/>
    <w:rsid w:val="00B4099F"/>
    <w:rsid w:val="00B4254B"/>
    <w:rsid w:val="00B443EF"/>
    <w:rsid w:val="00B45C6E"/>
    <w:rsid w:val="00B47C5F"/>
    <w:rsid w:val="00B53992"/>
    <w:rsid w:val="00B56B20"/>
    <w:rsid w:val="00B56FA3"/>
    <w:rsid w:val="00B62EB0"/>
    <w:rsid w:val="00B749D3"/>
    <w:rsid w:val="00B75CF8"/>
    <w:rsid w:val="00B80D51"/>
    <w:rsid w:val="00B81993"/>
    <w:rsid w:val="00B8290C"/>
    <w:rsid w:val="00B8334F"/>
    <w:rsid w:val="00B865D7"/>
    <w:rsid w:val="00B8755A"/>
    <w:rsid w:val="00B91115"/>
    <w:rsid w:val="00B92482"/>
    <w:rsid w:val="00B92E30"/>
    <w:rsid w:val="00B93481"/>
    <w:rsid w:val="00BA17D2"/>
    <w:rsid w:val="00BA34C6"/>
    <w:rsid w:val="00BA4930"/>
    <w:rsid w:val="00BB0B65"/>
    <w:rsid w:val="00BB52A0"/>
    <w:rsid w:val="00BB735B"/>
    <w:rsid w:val="00BB7DAF"/>
    <w:rsid w:val="00BC1EC2"/>
    <w:rsid w:val="00BC4D9F"/>
    <w:rsid w:val="00BC716B"/>
    <w:rsid w:val="00BC73C3"/>
    <w:rsid w:val="00BC7956"/>
    <w:rsid w:val="00BD1F28"/>
    <w:rsid w:val="00BE459F"/>
    <w:rsid w:val="00BE6D93"/>
    <w:rsid w:val="00BE7B9C"/>
    <w:rsid w:val="00BF3524"/>
    <w:rsid w:val="00BF6356"/>
    <w:rsid w:val="00C01393"/>
    <w:rsid w:val="00C0445E"/>
    <w:rsid w:val="00C05E74"/>
    <w:rsid w:val="00C06308"/>
    <w:rsid w:val="00C12961"/>
    <w:rsid w:val="00C1304E"/>
    <w:rsid w:val="00C146EB"/>
    <w:rsid w:val="00C15F87"/>
    <w:rsid w:val="00C1625D"/>
    <w:rsid w:val="00C21B1F"/>
    <w:rsid w:val="00C42397"/>
    <w:rsid w:val="00C4472F"/>
    <w:rsid w:val="00C4582A"/>
    <w:rsid w:val="00C5008E"/>
    <w:rsid w:val="00C65D42"/>
    <w:rsid w:val="00C679C3"/>
    <w:rsid w:val="00C7427C"/>
    <w:rsid w:val="00C770DB"/>
    <w:rsid w:val="00C803F0"/>
    <w:rsid w:val="00C807E7"/>
    <w:rsid w:val="00C9076E"/>
    <w:rsid w:val="00C94B5B"/>
    <w:rsid w:val="00C96DBA"/>
    <w:rsid w:val="00C975F6"/>
    <w:rsid w:val="00CA2470"/>
    <w:rsid w:val="00CA6FF4"/>
    <w:rsid w:val="00CB091D"/>
    <w:rsid w:val="00CB4778"/>
    <w:rsid w:val="00CB6D8A"/>
    <w:rsid w:val="00CB787E"/>
    <w:rsid w:val="00CC18AF"/>
    <w:rsid w:val="00CC205E"/>
    <w:rsid w:val="00CC248E"/>
    <w:rsid w:val="00CC468D"/>
    <w:rsid w:val="00CC5F74"/>
    <w:rsid w:val="00CC6731"/>
    <w:rsid w:val="00CC6F07"/>
    <w:rsid w:val="00CD0D5D"/>
    <w:rsid w:val="00CE02CA"/>
    <w:rsid w:val="00CE0E1B"/>
    <w:rsid w:val="00CE2F87"/>
    <w:rsid w:val="00CF2BF3"/>
    <w:rsid w:val="00CF49B1"/>
    <w:rsid w:val="00CF7CD4"/>
    <w:rsid w:val="00D023BB"/>
    <w:rsid w:val="00D029D2"/>
    <w:rsid w:val="00D02ACB"/>
    <w:rsid w:val="00D031DB"/>
    <w:rsid w:val="00D07B5D"/>
    <w:rsid w:val="00D146DF"/>
    <w:rsid w:val="00D169B8"/>
    <w:rsid w:val="00D17055"/>
    <w:rsid w:val="00D205C4"/>
    <w:rsid w:val="00D27D73"/>
    <w:rsid w:val="00D30535"/>
    <w:rsid w:val="00D30813"/>
    <w:rsid w:val="00D36005"/>
    <w:rsid w:val="00D370C1"/>
    <w:rsid w:val="00D4309A"/>
    <w:rsid w:val="00D43270"/>
    <w:rsid w:val="00D436E8"/>
    <w:rsid w:val="00D515B5"/>
    <w:rsid w:val="00D56596"/>
    <w:rsid w:val="00D6451D"/>
    <w:rsid w:val="00D648F5"/>
    <w:rsid w:val="00D70CFB"/>
    <w:rsid w:val="00D71406"/>
    <w:rsid w:val="00D7221E"/>
    <w:rsid w:val="00D738E8"/>
    <w:rsid w:val="00D75851"/>
    <w:rsid w:val="00D7666B"/>
    <w:rsid w:val="00D774AD"/>
    <w:rsid w:val="00D822B4"/>
    <w:rsid w:val="00D85B4F"/>
    <w:rsid w:val="00D85E4E"/>
    <w:rsid w:val="00D87530"/>
    <w:rsid w:val="00D87F9A"/>
    <w:rsid w:val="00D93A2D"/>
    <w:rsid w:val="00D949AD"/>
    <w:rsid w:val="00D94BE6"/>
    <w:rsid w:val="00D960D2"/>
    <w:rsid w:val="00DA021F"/>
    <w:rsid w:val="00DA2C52"/>
    <w:rsid w:val="00DA3D1F"/>
    <w:rsid w:val="00DA7D7B"/>
    <w:rsid w:val="00DB479F"/>
    <w:rsid w:val="00DB4B08"/>
    <w:rsid w:val="00DB59C4"/>
    <w:rsid w:val="00DB78C2"/>
    <w:rsid w:val="00DC30A4"/>
    <w:rsid w:val="00DC7147"/>
    <w:rsid w:val="00DD0294"/>
    <w:rsid w:val="00DD2FB8"/>
    <w:rsid w:val="00DD4B33"/>
    <w:rsid w:val="00DD6EC1"/>
    <w:rsid w:val="00DE1BB4"/>
    <w:rsid w:val="00DE6F19"/>
    <w:rsid w:val="00DF02D7"/>
    <w:rsid w:val="00E0145A"/>
    <w:rsid w:val="00E01E7C"/>
    <w:rsid w:val="00E10728"/>
    <w:rsid w:val="00E11867"/>
    <w:rsid w:val="00E12779"/>
    <w:rsid w:val="00E13AFB"/>
    <w:rsid w:val="00E1429F"/>
    <w:rsid w:val="00E15282"/>
    <w:rsid w:val="00E21AD4"/>
    <w:rsid w:val="00E25311"/>
    <w:rsid w:val="00E2605E"/>
    <w:rsid w:val="00E303A2"/>
    <w:rsid w:val="00E32714"/>
    <w:rsid w:val="00E342EC"/>
    <w:rsid w:val="00E37ECC"/>
    <w:rsid w:val="00E37F81"/>
    <w:rsid w:val="00E42191"/>
    <w:rsid w:val="00E444AD"/>
    <w:rsid w:val="00E44D6C"/>
    <w:rsid w:val="00E4513A"/>
    <w:rsid w:val="00E53C3B"/>
    <w:rsid w:val="00E54768"/>
    <w:rsid w:val="00E649D7"/>
    <w:rsid w:val="00E6529D"/>
    <w:rsid w:val="00E66973"/>
    <w:rsid w:val="00E66F9D"/>
    <w:rsid w:val="00E71C7C"/>
    <w:rsid w:val="00E71D9B"/>
    <w:rsid w:val="00E73AD2"/>
    <w:rsid w:val="00E73D87"/>
    <w:rsid w:val="00E74044"/>
    <w:rsid w:val="00E741D8"/>
    <w:rsid w:val="00E76AFC"/>
    <w:rsid w:val="00E84527"/>
    <w:rsid w:val="00E85C6B"/>
    <w:rsid w:val="00E87EFC"/>
    <w:rsid w:val="00E91407"/>
    <w:rsid w:val="00E916A6"/>
    <w:rsid w:val="00E9259E"/>
    <w:rsid w:val="00E93CE7"/>
    <w:rsid w:val="00E97648"/>
    <w:rsid w:val="00EA107E"/>
    <w:rsid w:val="00EA146C"/>
    <w:rsid w:val="00EA1D7B"/>
    <w:rsid w:val="00EA33D3"/>
    <w:rsid w:val="00EA5AB2"/>
    <w:rsid w:val="00EA5F52"/>
    <w:rsid w:val="00EA694B"/>
    <w:rsid w:val="00EB1998"/>
    <w:rsid w:val="00EB4110"/>
    <w:rsid w:val="00EB5602"/>
    <w:rsid w:val="00EB7EA2"/>
    <w:rsid w:val="00EC2527"/>
    <w:rsid w:val="00EC400D"/>
    <w:rsid w:val="00EC5134"/>
    <w:rsid w:val="00EC69AB"/>
    <w:rsid w:val="00EC7566"/>
    <w:rsid w:val="00ED3B40"/>
    <w:rsid w:val="00ED429B"/>
    <w:rsid w:val="00ED6300"/>
    <w:rsid w:val="00EE6C83"/>
    <w:rsid w:val="00EF0D71"/>
    <w:rsid w:val="00EF168F"/>
    <w:rsid w:val="00F01C4C"/>
    <w:rsid w:val="00F02A40"/>
    <w:rsid w:val="00F06868"/>
    <w:rsid w:val="00F070A2"/>
    <w:rsid w:val="00F14BBD"/>
    <w:rsid w:val="00F153A2"/>
    <w:rsid w:val="00F201A2"/>
    <w:rsid w:val="00F20C71"/>
    <w:rsid w:val="00F2266D"/>
    <w:rsid w:val="00F26092"/>
    <w:rsid w:val="00F30E45"/>
    <w:rsid w:val="00F43FDD"/>
    <w:rsid w:val="00F462FE"/>
    <w:rsid w:val="00F46B16"/>
    <w:rsid w:val="00F53C82"/>
    <w:rsid w:val="00F53FD2"/>
    <w:rsid w:val="00F5437D"/>
    <w:rsid w:val="00F6332A"/>
    <w:rsid w:val="00F63F0A"/>
    <w:rsid w:val="00F67DC7"/>
    <w:rsid w:val="00F70BDA"/>
    <w:rsid w:val="00F70C16"/>
    <w:rsid w:val="00F71A4A"/>
    <w:rsid w:val="00F73728"/>
    <w:rsid w:val="00F7671F"/>
    <w:rsid w:val="00F77CB0"/>
    <w:rsid w:val="00F8339E"/>
    <w:rsid w:val="00F8610E"/>
    <w:rsid w:val="00F90BFD"/>
    <w:rsid w:val="00F95033"/>
    <w:rsid w:val="00F96DE2"/>
    <w:rsid w:val="00FB442F"/>
    <w:rsid w:val="00FC0E6C"/>
    <w:rsid w:val="00FC295B"/>
    <w:rsid w:val="00FC3595"/>
    <w:rsid w:val="00FD0F7D"/>
    <w:rsid w:val="00FD3C6A"/>
    <w:rsid w:val="00FD4E5B"/>
    <w:rsid w:val="00FD5FF2"/>
    <w:rsid w:val="00FD6713"/>
    <w:rsid w:val="00FD715D"/>
    <w:rsid w:val="00FE2CEC"/>
    <w:rsid w:val="00FE3591"/>
    <w:rsid w:val="00FE7600"/>
    <w:rsid w:val="00FF129F"/>
    <w:rsid w:val="00FF2824"/>
    <w:rsid w:val="00FF3A61"/>
    <w:rsid w:val="00FF68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strokecolor="lim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0" w:unhideWhenUsed="0" w:qFormat="1"/>
    <w:lsdException w:name="Normal (Web)"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924CA"/>
    <w:rPr>
      <w:color w:val="000000"/>
    </w:rPr>
  </w:style>
  <w:style w:type="paragraph" w:styleId="1">
    <w:name w:val="heading 1"/>
    <w:basedOn w:val="a"/>
    <w:next w:val="a"/>
    <w:link w:val="10"/>
    <w:uiPriority w:val="99"/>
    <w:qFormat/>
    <w:rsid w:val="00BF6356"/>
    <w:pPr>
      <w:autoSpaceDE w:val="0"/>
      <w:autoSpaceDN w:val="0"/>
      <w:adjustRightInd w:val="0"/>
      <w:spacing w:before="108" w:after="108"/>
      <w:jc w:val="center"/>
      <w:outlineLvl w:val="0"/>
    </w:pPr>
    <w:rPr>
      <w:rFonts w:ascii="Arial" w:eastAsiaTheme="minorEastAsia" w:hAnsi="Arial" w:cs="Arial"/>
      <w:b/>
      <w:bCs/>
      <w:color w:val="26282F"/>
      <w:lang w:bidi="ar-SA"/>
    </w:rPr>
  </w:style>
  <w:style w:type="paragraph" w:styleId="2">
    <w:name w:val="heading 2"/>
    <w:basedOn w:val="a"/>
    <w:next w:val="a"/>
    <w:link w:val="20"/>
    <w:uiPriority w:val="9"/>
    <w:unhideWhenUsed/>
    <w:qFormat/>
    <w:rsid w:val="00A023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603C0D"/>
    <w:pPr>
      <w:keepNext/>
      <w:widowControl/>
      <w:spacing w:before="240" w:after="60"/>
      <w:outlineLvl w:val="2"/>
    </w:pPr>
    <w:rPr>
      <w:rFonts w:ascii="Arial" w:eastAsia="Times New Roman" w:hAnsi="Arial" w:cs="Arial"/>
      <w:b/>
      <w:b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F6356"/>
    <w:rPr>
      <w:rFonts w:ascii="Arial" w:eastAsiaTheme="minorEastAsia" w:hAnsi="Arial" w:cs="Arial"/>
      <w:b/>
      <w:bCs/>
      <w:color w:val="26282F"/>
      <w:lang w:bidi="ar-SA"/>
    </w:rPr>
  </w:style>
  <w:style w:type="character" w:styleId="a3">
    <w:name w:val="Hyperlink"/>
    <w:basedOn w:val="a0"/>
    <w:uiPriority w:val="99"/>
    <w:rsid w:val="000924CA"/>
    <w:rPr>
      <w:color w:val="0066CC"/>
      <w:u w:val="single"/>
    </w:rPr>
  </w:style>
  <w:style w:type="character" w:customStyle="1" w:styleId="a4">
    <w:name w:val="Колонтитул_"/>
    <w:basedOn w:val="a0"/>
    <w:link w:val="11"/>
    <w:rsid w:val="000924CA"/>
    <w:rPr>
      <w:rFonts w:ascii="Arial" w:eastAsia="Arial" w:hAnsi="Arial" w:cs="Arial"/>
      <w:b/>
      <w:bCs/>
      <w:i w:val="0"/>
      <w:iCs w:val="0"/>
      <w:smallCaps w:val="0"/>
      <w:strike w:val="0"/>
      <w:sz w:val="18"/>
      <w:szCs w:val="18"/>
      <w:u w:val="none"/>
    </w:rPr>
  </w:style>
  <w:style w:type="paragraph" w:customStyle="1" w:styleId="11">
    <w:name w:val="Колонтитул1"/>
    <w:basedOn w:val="a"/>
    <w:link w:val="a4"/>
    <w:rsid w:val="000924CA"/>
    <w:pPr>
      <w:shd w:val="clear" w:color="auto" w:fill="FFFFFF"/>
      <w:spacing w:line="0" w:lineRule="atLeast"/>
    </w:pPr>
    <w:rPr>
      <w:rFonts w:ascii="Arial" w:eastAsia="Arial" w:hAnsi="Arial" w:cs="Arial"/>
      <w:b/>
      <w:bCs/>
      <w:sz w:val="18"/>
      <w:szCs w:val="18"/>
    </w:rPr>
  </w:style>
  <w:style w:type="character" w:customStyle="1" w:styleId="a5">
    <w:name w:val="Колонтитул"/>
    <w:basedOn w:val="a4"/>
    <w:rsid w:val="000924CA"/>
    <w:rPr>
      <w:rFonts w:ascii="Arial" w:eastAsia="Arial" w:hAnsi="Arial" w:cs="Arial"/>
      <w:b/>
      <w:bCs/>
      <w:i w:val="0"/>
      <w:iCs w:val="0"/>
      <w:smallCaps w:val="0"/>
      <w:strike w:val="0"/>
      <w:color w:val="FFFFFF"/>
      <w:spacing w:val="0"/>
      <w:w w:val="100"/>
      <w:position w:val="0"/>
      <w:sz w:val="18"/>
      <w:szCs w:val="18"/>
      <w:u w:val="none"/>
      <w:lang w:val="ru-RU" w:eastAsia="ru-RU" w:bidi="ru-RU"/>
    </w:rPr>
  </w:style>
  <w:style w:type="character" w:customStyle="1" w:styleId="Exact">
    <w:name w:val="Подпись к картинке Exact"/>
    <w:basedOn w:val="a0"/>
    <w:link w:val="a6"/>
    <w:rsid w:val="000924CA"/>
    <w:rPr>
      <w:rFonts w:ascii="Arial" w:eastAsia="Arial" w:hAnsi="Arial" w:cs="Arial"/>
      <w:b/>
      <w:bCs/>
      <w:i w:val="0"/>
      <w:iCs w:val="0"/>
      <w:smallCaps w:val="0"/>
      <w:strike w:val="0"/>
      <w:spacing w:val="-10"/>
      <w:w w:val="150"/>
      <w:sz w:val="20"/>
      <w:szCs w:val="20"/>
      <w:u w:val="none"/>
    </w:rPr>
  </w:style>
  <w:style w:type="paragraph" w:customStyle="1" w:styleId="a6">
    <w:name w:val="Подпись к картинке"/>
    <w:basedOn w:val="a"/>
    <w:link w:val="Exact"/>
    <w:rsid w:val="000924CA"/>
    <w:pPr>
      <w:shd w:val="clear" w:color="auto" w:fill="FFFFFF"/>
      <w:spacing w:line="0" w:lineRule="atLeast"/>
    </w:pPr>
    <w:rPr>
      <w:rFonts w:ascii="Arial" w:eastAsia="Arial" w:hAnsi="Arial" w:cs="Arial"/>
      <w:b/>
      <w:bCs/>
      <w:spacing w:val="-10"/>
      <w:w w:val="150"/>
      <w:sz w:val="20"/>
      <w:szCs w:val="20"/>
    </w:rPr>
  </w:style>
  <w:style w:type="character" w:customStyle="1" w:styleId="Exact1">
    <w:name w:val="Подпись к картинке Exact1"/>
    <w:basedOn w:val="Exact"/>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3Exact">
    <w:name w:val="Основной текст (3) Exact"/>
    <w:basedOn w:val="a0"/>
    <w:link w:val="31"/>
    <w:rsid w:val="000924CA"/>
    <w:rPr>
      <w:rFonts w:ascii="Arial" w:eastAsia="Arial" w:hAnsi="Arial" w:cs="Arial"/>
      <w:b/>
      <w:bCs/>
      <w:i w:val="0"/>
      <w:iCs w:val="0"/>
      <w:smallCaps w:val="0"/>
      <w:strike w:val="0"/>
      <w:w w:val="40"/>
      <w:sz w:val="70"/>
      <w:szCs w:val="70"/>
      <w:u w:val="none"/>
    </w:rPr>
  </w:style>
  <w:style w:type="paragraph" w:customStyle="1" w:styleId="31">
    <w:name w:val="Основной текст (3)"/>
    <w:basedOn w:val="a"/>
    <w:link w:val="3Exact"/>
    <w:rsid w:val="000924CA"/>
    <w:pPr>
      <w:shd w:val="clear" w:color="auto" w:fill="FFFFFF"/>
      <w:spacing w:line="0" w:lineRule="atLeast"/>
    </w:pPr>
    <w:rPr>
      <w:rFonts w:ascii="Arial" w:eastAsia="Arial" w:hAnsi="Arial" w:cs="Arial"/>
      <w:b/>
      <w:bCs/>
      <w:w w:val="40"/>
      <w:sz w:val="70"/>
      <w:szCs w:val="70"/>
    </w:rPr>
  </w:style>
  <w:style w:type="character" w:customStyle="1" w:styleId="358ptExact">
    <w:name w:val="Основной текст (3) + 58 pt Exact"/>
    <w:basedOn w:val="3Exact"/>
    <w:rsid w:val="000924CA"/>
    <w:rPr>
      <w:rFonts w:ascii="Arial" w:eastAsia="Arial" w:hAnsi="Arial" w:cs="Arial"/>
      <w:b/>
      <w:bCs/>
      <w:i w:val="0"/>
      <w:iCs w:val="0"/>
      <w:smallCaps w:val="0"/>
      <w:strike w:val="0"/>
      <w:color w:val="000000"/>
      <w:spacing w:val="0"/>
      <w:w w:val="40"/>
      <w:position w:val="0"/>
      <w:sz w:val="116"/>
      <w:szCs w:val="116"/>
      <w:u w:val="none"/>
      <w:lang w:val="ru-RU" w:eastAsia="ru-RU" w:bidi="ru-RU"/>
    </w:rPr>
  </w:style>
  <w:style w:type="character" w:customStyle="1" w:styleId="310pt100Exact">
    <w:name w:val="Основной текст (3) + 10 pt;Не полужирный;Масштаб 100% Exact"/>
    <w:basedOn w:val="3Exact"/>
    <w:rsid w:val="000924CA"/>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0"/>
    <w:link w:val="21"/>
    <w:rsid w:val="000924CA"/>
    <w:rPr>
      <w:rFonts w:ascii="Arial" w:eastAsia="Arial" w:hAnsi="Arial" w:cs="Arial"/>
      <w:b/>
      <w:bCs/>
      <w:i w:val="0"/>
      <w:iCs w:val="0"/>
      <w:smallCaps w:val="0"/>
      <w:strike w:val="0"/>
      <w:u w:val="none"/>
    </w:rPr>
  </w:style>
  <w:style w:type="paragraph" w:customStyle="1" w:styleId="21">
    <w:name w:val="Подпись к картинке (2)"/>
    <w:basedOn w:val="a"/>
    <w:link w:val="2Exact"/>
    <w:rsid w:val="000924CA"/>
    <w:pPr>
      <w:shd w:val="clear" w:color="auto" w:fill="FFFFFF"/>
      <w:spacing w:line="0" w:lineRule="atLeast"/>
    </w:pPr>
    <w:rPr>
      <w:rFonts w:ascii="Arial" w:eastAsia="Arial" w:hAnsi="Arial" w:cs="Arial"/>
      <w:b/>
      <w:bCs/>
    </w:rPr>
  </w:style>
  <w:style w:type="character" w:customStyle="1" w:styleId="2Exact1">
    <w:name w:val="Подпись к картинке (2) Exact1"/>
    <w:basedOn w:val="2Exact"/>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4">
    <w:name w:val="Основной текст (4)_"/>
    <w:basedOn w:val="a0"/>
    <w:link w:val="40"/>
    <w:rsid w:val="000924CA"/>
    <w:rPr>
      <w:rFonts w:ascii="Arial" w:eastAsia="Arial" w:hAnsi="Arial" w:cs="Arial"/>
      <w:b w:val="0"/>
      <w:bCs w:val="0"/>
      <w:i w:val="0"/>
      <w:iCs w:val="0"/>
      <w:smallCaps w:val="0"/>
      <w:strike w:val="0"/>
      <w:sz w:val="20"/>
      <w:szCs w:val="20"/>
      <w:u w:val="none"/>
    </w:rPr>
  </w:style>
  <w:style w:type="paragraph" w:customStyle="1" w:styleId="40">
    <w:name w:val="Основной текст (4)"/>
    <w:basedOn w:val="a"/>
    <w:link w:val="4"/>
    <w:rsid w:val="000924CA"/>
    <w:pPr>
      <w:shd w:val="clear" w:color="auto" w:fill="FFFFFF"/>
      <w:spacing w:line="230" w:lineRule="exact"/>
    </w:pPr>
    <w:rPr>
      <w:rFonts w:ascii="Arial" w:eastAsia="Arial" w:hAnsi="Arial" w:cs="Arial"/>
      <w:sz w:val="20"/>
      <w:szCs w:val="20"/>
    </w:rPr>
  </w:style>
  <w:style w:type="character" w:customStyle="1" w:styleId="5">
    <w:name w:val="Основной текст (5)_"/>
    <w:basedOn w:val="a0"/>
    <w:link w:val="50"/>
    <w:rsid w:val="000924CA"/>
    <w:rPr>
      <w:rFonts w:ascii="Arial" w:eastAsia="Arial" w:hAnsi="Arial" w:cs="Arial"/>
      <w:b/>
      <w:bCs/>
      <w:i w:val="0"/>
      <w:iCs w:val="0"/>
      <w:smallCaps w:val="0"/>
      <w:strike w:val="0"/>
      <w:sz w:val="20"/>
      <w:szCs w:val="20"/>
      <w:u w:val="none"/>
    </w:rPr>
  </w:style>
  <w:style w:type="paragraph" w:customStyle="1" w:styleId="50">
    <w:name w:val="Основной текст (5)"/>
    <w:basedOn w:val="a"/>
    <w:link w:val="5"/>
    <w:rsid w:val="000924CA"/>
    <w:pPr>
      <w:shd w:val="clear" w:color="auto" w:fill="FFFFFF"/>
      <w:spacing w:after="240" w:line="0" w:lineRule="atLeast"/>
    </w:pPr>
    <w:rPr>
      <w:rFonts w:ascii="Arial" w:eastAsia="Arial" w:hAnsi="Arial" w:cs="Arial"/>
      <w:b/>
      <w:bCs/>
      <w:sz w:val="20"/>
      <w:szCs w:val="20"/>
    </w:rPr>
  </w:style>
  <w:style w:type="character" w:customStyle="1" w:styleId="6">
    <w:name w:val="Основной текст (6)_"/>
    <w:basedOn w:val="a0"/>
    <w:link w:val="60"/>
    <w:rsid w:val="000924CA"/>
    <w:rPr>
      <w:rFonts w:ascii="Arial" w:eastAsia="Arial" w:hAnsi="Arial" w:cs="Arial"/>
      <w:b w:val="0"/>
      <w:bCs w:val="0"/>
      <w:i w:val="0"/>
      <w:iCs w:val="0"/>
      <w:smallCaps w:val="0"/>
      <w:strike w:val="0"/>
      <w:sz w:val="16"/>
      <w:szCs w:val="16"/>
      <w:u w:val="none"/>
    </w:rPr>
  </w:style>
  <w:style w:type="paragraph" w:customStyle="1" w:styleId="60">
    <w:name w:val="Основной текст (6)"/>
    <w:basedOn w:val="a"/>
    <w:link w:val="6"/>
    <w:rsid w:val="000924CA"/>
    <w:pPr>
      <w:shd w:val="clear" w:color="auto" w:fill="FFFFFF"/>
      <w:spacing w:before="240" w:after="180" w:line="182" w:lineRule="exact"/>
      <w:jc w:val="both"/>
    </w:pPr>
    <w:rPr>
      <w:rFonts w:ascii="Arial" w:eastAsia="Arial" w:hAnsi="Arial" w:cs="Arial"/>
      <w:sz w:val="16"/>
      <w:szCs w:val="16"/>
    </w:rPr>
  </w:style>
  <w:style w:type="character" w:customStyle="1" w:styleId="7">
    <w:name w:val="Основной текст (7)_"/>
    <w:basedOn w:val="a0"/>
    <w:link w:val="70"/>
    <w:rsid w:val="000924CA"/>
    <w:rPr>
      <w:rFonts w:ascii="Arial" w:eastAsia="Arial" w:hAnsi="Arial" w:cs="Arial"/>
      <w:b/>
      <w:bCs/>
      <w:i w:val="0"/>
      <w:iCs w:val="0"/>
      <w:smallCaps w:val="0"/>
      <w:strike w:val="0"/>
      <w:sz w:val="16"/>
      <w:szCs w:val="16"/>
      <w:u w:val="none"/>
    </w:rPr>
  </w:style>
  <w:style w:type="paragraph" w:customStyle="1" w:styleId="70">
    <w:name w:val="Основной текст (7)"/>
    <w:basedOn w:val="a"/>
    <w:link w:val="7"/>
    <w:rsid w:val="000924CA"/>
    <w:pPr>
      <w:shd w:val="clear" w:color="auto" w:fill="FFFFFF"/>
      <w:spacing w:before="300" w:line="185" w:lineRule="exact"/>
      <w:jc w:val="right"/>
    </w:pPr>
    <w:rPr>
      <w:rFonts w:ascii="Arial" w:eastAsia="Arial" w:hAnsi="Arial" w:cs="Arial"/>
      <w:b/>
      <w:bCs/>
      <w:sz w:val="16"/>
      <w:szCs w:val="16"/>
    </w:rPr>
  </w:style>
  <w:style w:type="character" w:customStyle="1" w:styleId="8">
    <w:name w:val="Основной текст (8)_"/>
    <w:basedOn w:val="a0"/>
    <w:link w:val="81"/>
    <w:rsid w:val="000924CA"/>
    <w:rPr>
      <w:rFonts w:ascii="Arial" w:eastAsia="Arial" w:hAnsi="Arial" w:cs="Arial"/>
      <w:b/>
      <w:bCs/>
      <w:i w:val="0"/>
      <w:iCs w:val="0"/>
      <w:smallCaps w:val="0"/>
      <w:strike w:val="0"/>
      <w:spacing w:val="-10"/>
      <w:w w:val="150"/>
      <w:sz w:val="20"/>
      <w:szCs w:val="20"/>
      <w:u w:val="none"/>
    </w:rPr>
  </w:style>
  <w:style w:type="paragraph" w:customStyle="1" w:styleId="81">
    <w:name w:val="Основной текст (8)1"/>
    <w:basedOn w:val="a"/>
    <w:link w:val="8"/>
    <w:rsid w:val="000924CA"/>
    <w:pPr>
      <w:shd w:val="clear" w:color="auto" w:fill="FFFFFF"/>
      <w:spacing w:line="0" w:lineRule="atLeast"/>
    </w:pPr>
    <w:rPr>
      <w:rFonts w:ascii="Arial" w:eastAsia="Arial" w:hAnsi="Arial" w:cs="Arial"/>
      <w:b/>
      <w:bCs/>
      <w:spacing w:val="-10"/>
      <w:w w:val="150"/>
      <w:sz w:val="20"/>
      <w:szCs w:val="20"/>
    </w:rPr>
  </w:style>
  <w:style w:type="character" w:customStyle="1" w:styleId="80">
    <w:name w:val="Основной текст (8)"/>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22">
    <w:name w:val="Основной текст (2)_"/>
    <w:basedOn w:val="a0"/>
    <w:link w:val="23"/>
    <w:rsid w:val="000924CA"/>
    <w:rPr>
      <w:rFonts w:ascii="Arial" w:eastAsia="Arial" w:hAnsi="Arial" w:cs="Arial"/>
      <w:b w:val="0"/>
      <w:bCs w:val="0"/>
      <w:i w:val="0"/>
      <w:iCs w:val="0"/>
      <w:smallCaps w:val="0"/>
      <w:strike w:val="0"/>
      <w:sz w:val="26"/>
      <w:szCs w:val="26"/>
      <w:u w:val="none"/>
    </w:rPr>
  </w:style>
  <w:style w:type="paragraph" w:customStyle="1" w:styleId="23">
    <w:name w:val="Основной текст (2)"/>
    <w:basedOn w:val="a"/>
    <w:link w:val="22"/>
    <w:rsid w:val="000924CA"/>
    <w:pPr>
      <w:shd w:val="clear" w:color="auto" w:fill="FFFFFF"/>
      <w:spacing w:line="298" w:lineRule="exact"/>
      <w:jc w:val="both"/>
    </w:pPr>
    <w:rPr>
      <w:rFonts w:ascii="Arial" w:eastAsia="Arial" w:hAnsi="Arial" w:cs="Arial"/>
      <w:sz w:val="26"/>
      <w:szCs w:val="26"/>
    </w:rPr>
  </w:style>
  <w:style w:type="character" w:customStyle="1" w:styleId="9">
    <w:name w:val="Основной текст (9)_"/>
    <w:basedOn w:val="a0"/>
    <w:link w:val="90"/>
    <w:rsid w:val="000924CA"/>
    <w:rPr>
      <w:rFonts w:ascii="Arial" w:eastAsia="Arial" w:hAnsi="Arial" w:cs="Arial"/>
      <w:b/>
      <w:bCs/>
      <w:i w:val="0"/>
      <w:iCs w:val="0"/>
      <w:smallCaps w:val="0"/>
      <w:strike w:val="0"/>
      <w:sz w:val="26"/>
      <w:szCs w:val="26"/>
      <w:u w:val="none"/>
    </w:rPr>
  </w:style>
  <w:style w:type="paragraph" w:customStyle="1" w:styleId="90">
    <w:name w:val="Основной текст (9)"/>
    <w:basedOn w:val="a"/>
    <w:link w:val="9"/>
    <w:rsid w:val="000924CA"/>
    <w:pPr>
      <w:shd w:val="clear" w:color="auto" w:fill="FFFFFF"/>
      <w:spacing w:line="298" w:lineRule="exact"/>
      <w:jc w:val="right"/>
    </w:pPr>
    <w:rPr>
      <w:rFonts w:ascii="Arial" w:eastAsia="Arial" w:hAnsi="Arial" w:cs="Arial"/>
      <w:b/>
      <w:bCs/>
      <w:sz w:val="26"/>
      <w:szCs w:val="26"/>
    </w:rPr>
  </w:style>
  <w:style w:type="character" w:customStyle="1" w:styleId="100">
    <w:name w:val="Основной текст (10)_"/>
    <w:basedOn w:val="a0"/>
    <w:link w:val="101"/>
    <w:rsid w:val="000924CA"/>
    <w:rPr>
      <w:rFonts w:ascii="Arial" w:eastAsia="Arial" w:hAnsi="Arial" w:cs="Arial"/>
      <w:b/>
      <w:bCs/>
      <w:i w:val="0"/>
      <w:iCs w:val="0"/>
      <w:smallCaps w:val="0"/>
      <w:strike w:val="0"/>
      <w:u w:val="none"/>
    </w:rPr>
  </w:style>
  <w:style w:type="paragraph" w:customStyle="1" w:styleId="101">
    <w:name w:val="Основной текст (10)1"/>
    <w:basedOn w:val="a"/>
    <w:link w:val="100"/>
    <w:rsid w:val="000924CA"/>
    <w:pPr>
      <w:shd w:val="clear" w:color="auto" w:fill="FFFFFF"/>
      <w:spacing w:line="0" w:lineRule="atLeast"/>
      <w:jc w:val="center"/>
    </w:pPr>
    <w:rPr>
      <w:rFonts w:ascii="Arial" w:eastAsia="Arial" w:hAnsi="Arial" w:cs="Arial"/>
      <w:b/>
      <w:bCs/>
    </w:rPr>
  </w:style>
  <w:style w:type="character" w:customStyle="1" w:styleId="102">
    <w:name w:val="Основной текст (10)"/>
    <w:basedOn w:val="100"/>
    <w:rsid w:val="000924CA"/>
    <w:rPr>
      <w:rFonts w:ascii="Arial" w:eastAsia="Arial" w:hAnsi="Arial" w:cs="Arial"/>
      <w:b/>
      <w:bCs/>
      <w:i w:val="0"/>
      <w:iCs w:val="0"/>
      <w:smallCaps w:val="0"/>
      <w:strike w:val="0"/>
      <w:color w:val="FFFFFF"/>
      <w:spacing w:val="0"/>
      <w:w w:val="100"/>
      <w:position w:val="0"/>
      <w:sz w:val="24"/>
      <w:szCs w:val="24"/>
      <w:u w:val="none"/>
      <w:lang w:val="ru-RU" w:eastAsia="ru-RU" w:bidi="ru-RU"/>
    </w:rPr>
  </w:style>
  <w:style w:type="character" w:customStyle="1" w:styleId="13pt">
    <w:name w:val="Колонтитул + 13 pt"/>
    <w:basedOn w:val="a4"/>
    <w:rsid w:val="000924CA"/>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
    <w:basedOn w:val="a4"/>
    <w:rsid w:val="000924CA"/>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110">
    <w:name w:val="Основной текст (11)_"/>
    <w:basedOn w:val="a0"/>
    <w:link w:val="111"/>
    <w:rsid w:val="000924CA"/>
    <w:rPr>
      <w:rFonts w:ascii="Arial" w:eastAsia="Arial" w:hAnsi="Arial" w:cs="Arial"/>
      <w:b w:val="0"/>
      <w:bCs w:val="0"/>
      <w:i w:val="0"/>
      <w:iCs w:val="0"/>
      <w:smallCaps w:val="0"/>
      <w:strike w:val="0"/>
      <w:u w:val="none"/>
    </w:rPr>
  </w:style>
  <w:style w:type="paragraph" w:customStyle="1" w:styleId="111">
    <w:name w:val="Основной текст (11)"/>
    <w:basedOn w:val="a"/>
    <w:link w:val="110"/>
    <w:rsid w:val="000924CA"/>
    <w:pPr>
      <w:shd w:val="clear" w:color="auto" w:fill="FFFFFF"/>
      <w:spacing w:before="300" w:after="420" w:line="276" w:lineRule="exact"/>
      <w:jc w:val="both"/>
    </w:pPr>
    <w:rPr>
      <w:rFonts w:ascii="Arial" w:eastAsia="Arial" w:hAnsi="Arial" w:cs="Arial"/>
    </w:rPr>
  </w:style>
  <w:style w:type="character" w:customStyle="1" w:styleId="112">
    <w:name w:val="Основной текст (11) + Полужирный"/>
    <w:basedOn w:val="110"/>
    <w:rsid w:val="000924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rsid w:val="000924CA"/>
    <w:rPr>
      <w:rFonts w:ascii="Arial" w:eastAsia="Arial" w:hAnsi="Arial" w:cs="Arial"/>
      <w:b/>
      <w:bCs/>
      <w:i w:val="0"/>
      <w:iCs w:val="0"/>
      <w:smallCaps w:val="0"/>
      <w:strike w:val="0"/>
      <w:color w:val="141414"/>
      <w:spacing w:val="-10"/>
      <w:w w:val="150"/>
      <w:sz w:val="20"/>
      <w:szCs w:val="20"/>
      <w:u w:val="none"/>
    </w:rPr>
  </w:style>
  <w:style w:type="character" w:customStyle="1" w:styleId="8Exact1">
    <w:name w:val="Основной текст (8) Exact1"/>
    <w:basedOn w:val="8"/>
    <w:rsid w:val="000924CA"/>
    <w:rPr>
      <w:rFonts w:ascii="Arial" w:eastAsia="Arial" w:hAnsi="Arial" w:cs="Arial"/>
      <w:b/>
      <w:bCs/>
      <w:i w:val="0"/>
      <w:iCs w:val="0"/>
      <w:smallCaps w:val="0"/>
      <w:strike w:val="0"/>
      <w:color w:val="FFFFFF"/>
      <w:spacing w:val="-10"/>
      <w:w w:val="150"/>
      <w:position w:val="0"/>
      <w:sz w:val="20"/>
      <w:szCs w:val="20"/>
      <w:u w:val="none"/>
      <w:lang w:val="ru-RU" w:eastAsia="ru-RU" w:bidi="ru-RU"/>
    </w:rPr>
  </w:style>
  <w:style w:type="character" w:customStyle="1" w:styleId="12">
    <w:name w:val="Заголовок №1_"/>
    <w:basedOn w:val="a0"/>
    <w:link w:val="13"/>
    <w:rsid w:val="000924CA"/>
    <w:rPr>
      <w:rFonts w:ascii="Arial" w:eastAsia="Arial" w:hAnsi="Arial" w:cs="Arial"/>
      <w:b/>
      <w:bCs/>
      <w:i w:val="0"/>
      <w:iCs w:val="0"/>
      <w:smallCaps w:val="0"/>
      <w:strike w:val="0"/>
      <w:spacing w:val="0"/>
      <w:sz w:val="70"/>
      <w:szCs w:val="70"/>
      <w:u w:val="none"/>
    </w:rPr>
  </w:style>
  <w:style w:type="paragraph" w:customStyle="1" w:styleId="13">
    <w:name w:val="Заголовок №1"/>
    <w:basedOn w:val="a"/>
    <w:link w:val="12"/>
    <w:rsid w:val="000924CA"/>
    <w:pPr>
      <w:shd w:val="clear" w:color="auto" w:fill="FFFFFF"/>
      <w:spacing w:line="826" w:lineRule="exact"/>
      <w:outlineLvl w:val="0"/>
    </w:pPr>
    <w:rPr>
      <w:rFonts w:ascii="Arial" w:eastAsia="Arial" w:hAnsi="Arial" w:cs="Arial"/>
      <w:b/>
      <w:bCs/>
      <w:sz w:val="70"/>
      <w:szCs w:val="70"/>
    </w:rPr>
  </w:style>
  <w:style w:type="character" w:customStyle="1" w:styleId="24">
    <w:name w:val="Заголовок №2_"/>
    <w:basedOn w:val="a0"/>
    <w:link w:val="25"/>
    <w:rsid w:val="000924CA"/>
    <w:rPr>
      <w:rFonts w:ascii="Arial" w:eastAsia="Arial" w:hAnsi="Arial" w:cs="Arial"/>
      <w:b/>
      <w:bCs/>
      <w:i w:val="0"/>
      <w:iCs w:val="0"/>
      <w:smallCaps w:val="0"/>
      <w:strike w:val="0"/>
      <w:sz w:val="26"/>
      <w:szCs w:val="26"/>
      <w:u w:val="none"/>
    </w:rPr>
  </w:style>
  <w:style w:type="paragraph" w:customStyle="1" w:styleId="25">
    <w:name w:val="Заголовок №2"/>
    <w:basedOn w:val="a"/>
    <w:link w:val="24"/>
    <w:rsid w:val="000924CA"/>
    <w:pPr>
      <w:shd w:val="clear" w:color="auto" w:fill="FFFFFF"/>
      <w:spacing w:before="600" w:after="300" w:line="322" w:lineRule="exact"/>
      <w:jc w:val="right"/>
      <w:outlineLvl w:val="1"/>
    </w:pPr>
    <w:rPr>
      <w:rFonts w:ascii="Arial" w:eastAsia="Arial" w:hAnsi="Arial" w:cs="Arial"/>
      <w:b/>
      <w:bCs/>
      <w:sz w:val="26"/>
      <w:szCs w:val="26"/>
    </w:rPr>
  </w:style>
  <w:style w:type="character" w:customStyle="1" w:styleId="3Exact0">
    <w:name w:val="Подпись к картинке (3) Exact"/>
    <w:basedOn w:val="a0"/>
    <w:link w:val="32"/>
    <w:rsid w:val="000924CA"/>
    <w:rPr>
      <w:rFonts w:ascii="Arial" w:eastAsia="Arial" w:hAnsi="Arial" w:cs="Arial"/>
      <w:b w:val="0"/>
      <w:bCs w:val="0"/>
      <w:i w:val="0"/>
      <w:iCs w:val="0"/>
      <w:smallCaps w:val="0"/>
      <w:strike w:val="0"/>
      <w:sz w:val="18"/>
      <w:szCs w:val="18"/>
      <w:u w:val="none"/>
    </w:rPr>
  </w:style>
  <w:style w:type="paragraph" w:customStyle="1" w:styleId="32">
    <w:name w:val="Подпись к картинке (3)"/>
    <w:basedOn w:val="a"/>
    <w:link w:val="3Exact0"/>
    <w:rsid w:val="000924CA"/>
    <w:pPr>
      <w:shd w:val="clear" w:color="auto" w:fill="FFFFFF"/>
      <w:spacing w:line="204" w:lineRule="exact"/>
      <w:jc w:val="both"/>
    </w:pPr>
    <w:rPr>
      <w:rFonts w:ascii="Arial" w:eastAsia="Arial" w:hAnsi="Arial" w:cs="Arial"/>
      <w:sz w:val="18"/>
      <w:szCs w:val="18"/>
    </w:rPr>
  </w:style>
  <w:style w:type="character" w:customStyle="1" w:styleId="3Exact1">
    <w:name w:val="Подпись к картинке (3) + Полужирный Exact"/>
    <w:basedOn w:val="3Exact0"/>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character" w:customStyle="1" w:styleId="12Exact">
    <w:name w:val="Основной текст (12) Exact"/>
    <w:basedOn w:val="a0"/>
    <w:link w:val="120"/>
    <w:rsid w:val="000924CA"/>
    <w:rPr>
      <w:rFonts w:ascii="Arial" w:eastAsia="Arial" w:hAnsi="Arial" w:cs="Arial"/>
      <w:b/>
      <w:bCs/>
      <w:i w:val="0"/>
      <w:iCs w:val="0"/>
      <w:smallCaps w:val="0"/>
      <w:strike w:val="0"/>
      <w:sz w:val="18"/>
      <w:szCs w:val="18"/>
      <w:u w:val="none"/>
    </w:rPr>
  </w:style>
  <w:style w:type="paragraph" w:customStyle="1" w:styleId="120">
    <w:name w:val="Основной текст (12)"/>
    <w:basedOn w:val="a"/>
    <w:link w:val="12Exact"/>
    <w:rsid w:val="000924CA"/>
    <w:pPr>
      <w:shd w:val="clear" w:color="auto" w:fill="FFFFFF"/>
      <w:spacing w:line="206" w:lineRule="exact"/>
    </w:pPr>
    <w:rPr>
      <w:rFonts w:ascii="Arial" w:eastAsia="Arial" w:hAnsi="Arial" w:cs="Arial"/>
      <w:b/>
      <w:bCs/>
      <w:sz w:val="18"/>
      <w:szCs w:val="18"/>
    </w:rPr>
  </w:style>
  <w:style w:type="character" w:customStyle="1" w:styleId="13Exact">
    <w:name w:val="Основной текст (13) Exact"/>
    <w:basedOn w:val="a0"/>
    <w:link w:val="130"/>
    <w:rsid w:val="000924CA"/>
    <w:rPr>
      <w:rFonts w:ascii="Arial" w:eastAsia="Arial" w:hAnsi="Arial" w:cs="Arial"/>
      <w:b w:val="0"/>
      <w:bCs w:val="0"/>
      <w:i w:val="0"/>
      <w:iCs w:val="0"/>
      <w:smallCaps w:val="0"/>
      <w:strike w:val="0"/>
      <w:sz w:val="18"/>
      <w:szCs w:val="18"/>
      <w:u w:val="none"/>
    </w:rPr>
  </w:style>
  <w:style w:type="paragraph" w:customStyle="1" w:styleId="130">
    <w:name w:val="Основной текст (13)"/>
    <w:basedOn w:val="a"/>
    <w:link w:val="13Exact"/>
    <w:rsid w:val="000924CA"/>
    <w:pPr>
      <w:shd w:val="clear" w:color="auto" w:fill="FFFFFF"/>
      <w:spacing w:line="206" w:lineRule="exact"/>
    </w:pPr>
    <w:rPr>
      <w:rFonts w:ascii="Arial" w:eastAsia="Arial" w:hAnsi="Arial" w:cs="Arial"/>
      <w:sz w:val="18"/>
      <w:szCs w:val="18"/>
    </w:rPr>
  </w:style>
  <w:style w:type="character" w:customStyle="1" w:styleId="13Exact0">
    <w:name w:val="Основной текст (13) + Полужирный Exact"/>
    <w:basedOn w:val="13Exact"/>
    <w:rsid w:val="000924CA"/>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styleId="a7">
    <w:name w:val="No Spacing"/>
    <w:uiPriority w:val="1"/>
    <w:qFormat/>
    <w:rsid w:val="00034C60"/>
    <w:pPr>
      <w:widowControl/>
    </w:pPr>
    <w:rPr>
      <w:rFonts w:ascii="Times New Roman" w:eastAsia="Times New Roman" w:hAnsi="Times New Roman" w:cs="Times New Roman"/>
      <w:lang w:bidi="ar-SA"/>
    </w:rPr>
  </w:style>
  <w:style w:type="paragraph" w:styleId="a8">
    <w:name w:val="footer"/>
    <w:basedOn w:val="a"/>
    <w:link w:val="a9"/>
    <w:uiPriority w:val="99"/>
    <w:unhideWhenUsed/>
    <w:rsid w:val="00034C60"/>
    <w:pPr>
      <w:tabs>
        <w:tab w:val="center" w:pos="4677"/>
        <w:tab w:val="right" w:pos="9355"/>
      </w:tabs>
    </w:pPr>
  </w:style>
  <w:style w:type="character" w:customStyle="1" w:styleId="a9">
    <w:name w:val="Нижний колонтитул Знак"/>
    <w:basedOn w:val="a0"/>
    <w:link w:val="a8"/>
    <w:uiPriority w:val="99"/>
    <w:rsid w:val="00034C60"/>
    <w:rPr>
      <w:color w:val="000000"/>
    </w:rPr>
  </w:style>
  <w:style w:type="paragraph" w:styleId="aa">
    <w:name w:val="header"/>
    <w:basedOn w:val="a"/>
    <w:link w:val="ab"/>
    <w:unhideWhenUsed/>
    <w:rsid w:val="00034C60"/>
    <w:pPr>
      <w:tabs>
        <w:tab w:val="center" w:pos="4677"/>
        <w:tab w:val="right" w:pos="9355"/>
      </w:tabs>
    </w:pPr>
  </w:style>
  <w:style w:type="character" w:customStyle="1" w:styleId="ab">
    <w:name w:val="Верхний колонтитул Знак"/>
    <w:basedOn w:val="a0"/>
    <w:link w:val="aa"/>
    <w:rsid w:val="00034C60"/>
    <w:rPr>
      <w:color w:val="000000"/>
    </w:rPr>
  </w:style>
  <w:style w:type="paragraph" w:customStyle="1" w:styleId="ConsPlusNonformat">
    <w:name w:val="ConsPlusNonformat"/>
    <w:rsid w:val="00C21B1F"/>
    <w:pPr>
      <w:widowControl/>
      <w:autoSpaceDE w:val="0"/>
      <w:autoSpaceDN w:val="0"/>
      <w:adjustRightInd w:val="0"/>
    </w:pPr>
    <w:rPr>
      <w:rFonts w:ascii="Courier New" w:eastAsia="Times New Roman" w:hAnsi="Courier New" w:cs="Courier New"/>
      <w:sz w:val="20"/>
      <w:szCs w:val="20"/>
      <w:lang w:bidi="ar-SA"/>
    </w:rPr>
  </w:style>
  <w:style w:type="paragraph" w:customStyle="1" w:styleId="ConsPlusCell">
    <w:name w:val="ConsPlusCell"/>
    <w:rsid w:val="00C21B1F"/>
    <w:pPr>
      <w:suppressAutoHyphens/>
    </w:pPr>
    <w:rPr>
      <w:rFonts w:ascii="Arial" w:eastAsia="Arial" w:hAnsi="Arial" w:cs="Times New Roman"/>
      <w:kern w:val="1"/>
      <w:sz w:val="20"/>
      <w:szCs w:val="20"/>
      <w:lang w:eastAsia="ar-SA" w:bidi="ar-SA"/>
    </w:rPr>
  </w:style>
  <w:style w:type="paragraph" w:customStyle="1" w:styleId="ac">
    <w:name w:val="Прижатый влево"/>
    <w:basedOn w:val="a"/>
    <w:next w:val="a"/>
    <w:uiPriority w:val="99"/>
    <w:rsid w:val="00C21B1F"/>
    <w:pPr>
      <w:autoSpaceDE w:val="0"/>
      <w:autoSpaceDN w:val="0"/>
      <w:adjustRightInd w:val="0"/>
    </w:pPr>
    <w:rPr>
      <w:rFonts w:ascii="Arial" w:eastAsia="Times New Roman" w:hAnsi="Arial" w:cs="Arial"/>
      <w:color w:val="auto"/>
      <w:lang w:bidi="ar-SA"/>
    </w:rPr>
  </w:style>
  <w:style w:type="paragraph" w:styleId="ad">
    <w:name w:val="Balloon Text"/>
    <w:basedOn w:val="a"/>
    <w:link w:val="ae"/>
    <w:uiPriority w:val="99"/>
    <w:semiHidden/>
    <w:unhideWhenUsed/>
    <w:rsid w:val="00C21B1F"/>
    <w:rPr>
      <w:rFonts w:ascii="Tahoma" w:hAnsi="Tahoma" w:cs="Tahoma"/>
      <w:sz w:val="16"/>
      <w:szCs w:val="16"/>
    </w:rPr>
  </w:style>
  <w:style w:type="character" w:customStyle="1" w:styleId="ae">
    <w:name w:val="Текст выноски Знак"/>
    <w:basedOn w:val="a0"/>
    <w:link w:val="ad"/>
    <w:uiPriority w:val="99"/>
    <w:semiHidden/>
    <w:rsid w:val="00C21B1F"/>
    <w:rPr>
      <w:rFonts w:ascii="Tahoma" w:hAnsi="Tahoma" w:cs="Tahoma"/>
      <w:color w:val="000000"/>
      <w:sz w:val="16"/>
      <w:szCs w:val="16"/>
    </w:rPr>
  </w:style>
  <w:style w:type="table" w:styleId="af">
    <w:name w:val="Table Grid"/>
    <w:basedOn w:val="a1"/>
    <w:rsid w:val="0026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99"/>
    <w:qFormat/>
    <w:rsid w:val="0026318B"/>
    <w:pPr>
      <w:ind w:left="720"/>
      <w:contextualSpacing/>
    </w:pPr>
  </w:style>
  <w:style w:type="paragraph" w:customStyle="1" w:styleId="ConsPlusNormal">
    <w:name w:val="ConsPlusNormal"/>
    <w:link w:val="ConsPlusNormal0"/>
    <w:rsid w:val="00225EA9"/>
    <w:pPr>
      <w:ind w:firstLine="720"/>
    </w:pPr>
    <w:rPr>
      <w:rFonts w:ascii="Arial" w:eastAsia="Times New Roman" w:hAnsi="Arial" w:cs="Times New Roman"/>
      <w:snapToGrid w:val="0"/>
      <w:sz w:val="20"/>
      <w:szCs w:val="20"/>
      <w:lang w:bidi="ar-SA"/>
    </w:rPr>
  </w:style>
  <w:style w:type="character" w:customStyle="1" w:styleId="af1">
    <w:name w:val="Гипертекстовая ссылка"/>
    <w:uiPriority w:val="99"/>
    <w:rsid w:val="00225EA9"/>
    <w:rPr>
      <w:b/>
      <w:color w:val="008000"/>
      <w:sz w:val="20"/>
      <w:u w:val="single"/>
    </w:rPr>
  </w:style>
  <w:style w:type="paragraph" w:customStyle="1" w:styleId="ConsPlusTitle">
    <w:name w:val="ConsPlusTitle"/>
    <w:rsid w:val="00225EA9"/>
    <w:pPr>
      <w:autoSpaceDE w:val="0"/>
      <w:autoSpaceDN w:val="0"/>
      <w:adjustRightInd w:val="0"/>
    </w:pPr>
    <w:rPr>
      <w:rFonts w:ascii="Times New Roman" w:eastAsia="Times New Roman" w:hAnsi="Times New Roman" w:cs="Times New Roman"/>
      <w:b/>
      <w:bCs/>
      <w:lang w:bidi="ar-SA"/>
    </w:rPr>
  </w:style>
  <w:style w:type="paragraph" w:customStyle="1" w:styleId="xl63">
    <w:name w:val="xl63"/>
    <w:basedOn w:val="a"/>
    <w:rsid w:val="001043C8"/>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4">
    <w:name w:val="xl64"/>
    <w:basedOn w:val="a"/>
    <w:rsid w:val="001043C8"/>
    <w:pPr>
      <w:widowControl/>
      <w:spacing w:before="100" w:beforeAutospacing="1" w:after="100" w:afterAutospacing="1"/>
    </w:pPr>
    <w:rPr>
      <w:rFonts w:ascii="Calibri" w:eastAsia="Times New Roman" w:hAnsi="Calibri" w:cs="Calibri"/>
      <w:color w:val="auto"/>
      <w:sz w:val="16"/>
      <w:szCs w:val="16"/>
      <w:lang w:bidi="ar-SA"/>
    </w:rPr>
  </w:style>
  <w:style w:type="paragraph" w:customStyle="1" w:styleId="xl65">
    <w:name w:val="xl65"/>
    <w:basedOn w:val="a"/>
    <w:rsid w:val="001043C8"/>
    <w:pPr>
      <w:widowControl/>
      <w:spacing w:before="100" w:beforeAutospacing="1" w:after="100" w:afterAutospacing="1"/>
      <w:jc w:val="right"/>
    </w:pPr>
    <w:rPr>
      <w:rFonts w:ascii="Calibri" w:eastAsia="Times New Roman" w:hAnsi="Calibri" w:cs="Calibri"/>
      <w:color w:val="auto"/>
      <w:sz w:val="16"/>
      <w:szCs w:val="16"/>
      <w:lang w:bidi="ar-SA"/>
    </w:rPr>
  </w:style>
  <w:style w:type="paragraph" w:customStyle="1" w:styleId="xl66">
    <w:name w:val="xl66"/>
    <w:basedOn w:val="a"/>
    <w:rsid w:val="001043C8"/>
    <w:pPr>
      <w:widowControl/>
      <w:spacing w:before="100" w:beforeAutospacing="1" w:after="100" w:afterAutospacing="1"/>
      <w:jc w:val="center"/>
    </w:pPr>
    <w:rPr>
      <w:rFonts w:ascii="Calibri" w:eastAsia="Times New Roman" w:hAnsi="Calibri" w:cs="Calibri"/>
      <w:b/>
      <w:bCs/>
      <w:color w:val="auto"/>
      <w:sz w:val="16"/>
      <w:szCs w:val="16"/>
      <w:lang w:bidi="ar-SA"/>
    </w:rPr>
  </w:style>
  <w:style w:type="paragraph" w:customStyle="1" w:styleId="xl67">
    <w:name w:val="xl6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8">
    <w:name w:val="xl68"/>
    <w:basedOn w:val="a"/>
    <w:rsid w:val="001043C8"/>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69">
    <w:name w:val="xl69"/>
    <w:basedOn w:val="a"/>
    <w:rsid w:val="001043C8"/>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0">
    <w:name w:val="xl70"/>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xl71">
    <w:name w:val="xl71"/>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16"/>
      <w:szCs w:val="16"/>
      <w:lang w:bidi="ar-SA"/>
    </w:rPr>
  </w:style>
  <w:style w:type="paragraph" w:customStyle="1" w:styleId="xl72">
    <w:name w:val="xl72"/>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b/>
      <w:bCs/>
      <w:sz w:val="16"/>
      <w:szCs w:val="16"/>
      <w:lang w:bidi="ar-SA"/>
    </w:rPr>
  </w:style>
  <w:style w:type="paragraph" w:customStyle="1" w:styleId="xl73">
    <w:name w:val="xl73"/>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4">
    <w:name w:val="xl74"/>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6"/>
      <w:szCs w:val="16"/>
      <w:lang w:bidi="ar-SA"/>
    </w:rPr>
  </w:style>
  <w:style w:type="paragraph" w:customStyle="1" w:styleId="xl75">
    <w:name w:val="xl75"/>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Times New Roman" w:hAnsi="Calibri" w:cs="Calibri"/>
      <w:sz w:val="16"/>
      <w:szCs w:val="16"/>
      <w:lang w:bidi="ar-SA"/>
    </w:rPr>
  </w:style>
  <w:style w:type="paragraph" w:customStyle="1" w:styleId="xl76">
    <w:name w:val="xl76"/>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sz w:val="16"/>
      <w:szCs w:val="16"/>
      <w:lang w:bidi="ar-SA"/>
    </w:rPr>
  </w:style>
  <w:style w:type="paragraph" w:customStyle="1" w:styleId="xl77">
    <w:name w:val="xl77"/>
    <w:basedOn w:val="a"/>
    <w:rsid w:val="001043C8"/>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eastAsia="Times New Roman" w:hAnsi="Calibri" w:cs="Calibri"/>
      <w:b/>
      <w:bCs/>
      <w:sz w:val="16"/>
      <w:szCs w:val="16"/>
      <w:lang w:bidi="ar-SA"/>
    </w:rPr>
  </w:style>
  <w:style w:type="paragraph" w:customStyle="1" w:styleId="14">
    <w:name w:val="Обычный1"/>
    <w:rsid w:val="001043C8"/>
    <w:pPr>
      <w:widowControl/>
    </w:pPr>
    <w:rPr>
      <w:rFonts w:ascii="Times New Roman" w:eastAsia="Times New Roman" w:hAnsi="Times New Roman" w:cs="Times New Roman"/>
      <w:sz w:val="28"/>
      <w:szCs w:val="20"/>
      <w:lang w:bidi="ar-SA"/>
    </w:rPr>
  </w:style>
  <w:style w:type="character" w:styleId="af2">
    <w:name w:val="Strong"/>
    <w:qFormat/>
    <w:rsid w:val="001043C8"/>
    <w:rPr>
      <w:b/>
      <w:bCs/>
    </w:rPr>
  </w:style>
  <w:style w:type="paragraph" w:styleId="af3">
    <w:name w:val="Normal (Web)"/>
    <w:basedOn w:val="a"/>
    <w:uiPriority w:val="99"/>
    <w:unhideWhenUsed/>
    <w:qFormat/>
    <w:rsid w:val="001043C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2Exact0">
    <w:name w:val="Основной текст (2) Exact"/>
    <w:basedOn w:val="a0"/>
    <w:rsid w:val="000207E0"/>
    <w:rPr>
      <w:rFonts w:ascii="Tahoma" w:eastAsia="Tahoma" w:hAnsi="Tahoma" w:cs="Tahoma"/>
      <w:b w:val="0"/>
      <w:bCs w:val="0"/>
      <w:i w:val="0"/>
      <w:iCs w:val="0"/>
      <w:smallCaps w:val="0"/>
      <w:strike w:val="0"/>
      <w:sz w:val="22"/>
      <w:szCs w:val="22"/>
      <w:u w:val="none"/>
    </w:rPr>
  </w:style>
  <w:style w:type="character" w:customStyle="1" w:styleId="2115pt">
    <w:name w:val="Основной текст (2) + 11;5 pt;Полужирный"/>
    <w:basedOn w:val="22"/>
    <w:rsid w:val="000207E0"/>
    <w:rPr>
      <w:rFonts w:ascii="Segoe UI" w:eastAsia="Segoe UI" w:hAnsi="Segoe UI" w:cs="Segoe UI"/>
      <w:b/>
      <w:bCs/>
      <w:i w:val="0"/>
      <w:iCs w:val="0"/>
      <w:smallCaps w:val="0"/>
      <w:strike w:val="0"/>
      <w:color w:val="000000"/>
      <w:spacing w:val="0"/>
      <w:w w:val="100"/>
      <w:position w:val="0"/>
      <w:sz w:val="23"/>
      <w:szCs w:val="23"/>
      <w:u w:val="none"/>
      <w:lang w:val="ru-RU" w:eastAsia="ru-RU" w:bidi="ru-RU"/>
    </w:rPr>
  </w:style>
  <w:style w:type="character" w:styleId="af4">
    <w:name w:val="Emphasis"/>
    <w:basedOn w:val="a0"/>
    <w:qFormat/>
    <w:rsid w:val="000207E0"/>
    <w:rPr>
      <w:i/>
      <w:iCs/>
    </w:rPr>
  </w:style>
  <w:style w:type="paragraph" w:styleId="af5">
    <w:name w:val="Body Text"/>
    <w:basedOn w:val="a"/>
    <w:link w:val="af6"/>
    <w:rsid w:val="000207E0"/>
    <w:pPr>
      <w:widowControl/>
      <w:suppressAutoHyphens/>
      <w:spacing w:after="120"/>
    </w:pPr>
    <w:rPr>
      <w:rFonts w:ascii="Times New Roman" w:eastAsia="Times New Roman" w:hAnsi="Times New Roman" w:cs="Times New Roman"/>
      <w:color w:val="auto"/>
      <w:lang w:eastAsia="zh-CN" w:bidi="ar-SA"/>
    </w:rPr>
  </w:style>
  <w:style w:type="character" w:customStyle="1" w:styleId="af6">
    <w:name w:val="Основной текст Знак"/>
    <w:basedOn w:val="a0"/>
    <w:link w:val="af5"/>
    <w:rsid w:val="000207E0"/>
    <w:rPr>
      <w:rFonts w:ascii="Times New Roman" w:eastAsia="Times New Roman" w:hAnsi="Times New Roman" w:cs="Times New Roman"/>
      <w:lang w:eastAsia="zh-CN" w:bidi="ar-SA"/>
    </w:rPr>
  </w:style>
  <w:style w:type="paragraph" w:customStyle="1" w:styleId="af7">
    <w:name w:val="????? ??????"/>
    <w:basedOn w:val="a"/>
    <w:rsid w:val="000207E0"/>
    <w:pPr>
      <w:suppressAutoHyphens/>
      <w:overflowPunct w:val="0"/>
      <w:autoSpaceDE w:val="0"/>
      <w:autoSpaceDN w:val="0"/>
      <w:adjustRightInd w:val="0"/>
      <w:ind w:left="720"/>
      <w:textAlignment w:val="baseline"/>
    </w:pPr>
    <w:rPr>
      <w:rFonts w:ascii="Times New Roman" w:eastAsia="Times New Roman" w:hAnsi="Times New Roman" w:cs="Times New Roman"/>
      <w:color w:val="auto"/>
      <w:kern w:val="1"/>
      <w:szCs w:val="20"/>
      <w:lang w:bidi="ar-SA"/>
    </w:rPr>
  </w:style>
  <w:style w:type="character" w:customStyle="1" w:styleId="af8">
    <w:name w:val="Цветовое выделение"/>
    <w:uiPriority w:val="99"/>
    <w:rsid w:val="00BF3524"/>
    <w:rPr>
      <w:b/>
      <w:color w:val="000080"/>
    </w:rPr>
  </w:style>
  <w:style w:type="paragraph" w:customStyle="1" w:styleId="af9">
    <w:name w:val="Нормальный (таблица)"/>
    <w:basedOn w:val="a"/>
    <w:next w:val="a"/>
    <w:uiPriority w:val="99"/>
    <w:rsid w:val="00403669"/>
    <w:pPr>
      <w:autoSpaceDE w:val="0"/>
      <w:autoSpaceDN w:val="0"/>
      <w:adjustRightInd w:val="0"/>
      <w:jc w:val="both"/>
    </w:pPr>
    <w:rPr>
      <w:rFonts w:ascii="Arial" w:eastAsia="Times New Roman" w:hAnsi="Arial" w:cs="Arial"/>
      <w:color w:val="auto"/>
      <w:lang w:bidi="ar-SA"/>
    </w:rPr>
  </w:style>
  <w:style w:type="paragraph" w:customStyle="1" w:styleId="Style8">
    <w:name w:val="Style8"/>
    <w:basedOn w:val="a"/>
    <w:rsid w:val="006B6CC5"/>
    <w:pPr>
      <w:autoSpaceDE w:val="0"/>
      <w:autoSpaceDN w:val="0"/>
      <w:adjustRightInd w:val="0"/>
      <w:spacing w:line="323" w:lineRule="exact"/>
      <w:ind w:firstLine="691"/>
      <w:jc w:val="both"/>
    </w:pPr>
    <w:rPr>
      <w:rFonts w:ascii="Times New Roman" w:eastAsia="Times New Roman" w:hAnsi="Times New Roman" w:cs="Times New Roman"/>
      <w:color w:val="auto"/>
      <w:lang w:bidi="ar-SA"/>
    </w:rPr>
  </w:style>
  <w:style w:type="paragraph" w:customStyle="1" w:styleId="15">
    <w:name w:val="Абзац списка1"/>
    <w:basedOn w:val="a"/>
    <w:uiPriority w:val="99"/>
    <w:rsid w:val="00743B3B"/>
    <w:pPr>
      <w:widowControl/>
      <w:spacing w:after="200" w:line="276" w:lineRule="auto"/>
      <w:ind w:left="720"/>
    </w:pPr>
    <w:rPr>
      <w:rFonts w:ascii="Calibri" w:eastAsia="Times New Roman" w:hAnsi="Calibri" w:cs="Calibri"/>
      <w:color w:val="auto"/>
      <w:sz w:val="22"/>
      <w:szCs w:val="22"/>
      <w:lang w:bidi="ar-SA"/>
    </w:rPr>
  </w:style>
  <w:style w:type="paragraph" w:customStyle="1" w:styleId="16">
    <w:name w:val="Без интервала1"/>
    <w:rsid w:val="00D146DF"/>
    <w:pPr>
      <w:widowControl/>
      <w:ind w:firstLine="851"/>
      <w:jc w:val="both"/>
    </w:pPr>
    <w:rPr>
      <w:rFonts w:ascii="Calibri" w:eastAsia="Times New Roman" w:hAnsi="Calibri" w:cs="Times New Roman"/>
      <w:sz w:val="22"/>
      <w:szCs w:val="22"/>
      <w:lang w:eastAsia="en-US" w:bidi="ar-SA"/>
    </w:rPr>
  </w:style>
  <w:style w:type="character" w:customStyle="1" w:styleId="ConsPlusNormal0">
    <w:name w:val="ConsPlusNormal Знак"/>
    <w:link w:val="ConsPlusNormal"/>
    <w:locked/>
    <w:rsid w:val="00AE07CF"/>
    <w:rPr>
      <w:rFonts w:ascii="Arial" w:eastAsia="Times New Roman" w:hAnsi="Arial" w:cs="Times New Roman"/>
      <w:snapToGrid w:val="0"/>
      <w:sz w:val="20"/>
      <w:szCs w:val="20"/>
      <w:lang w:bidi="ar-SA"/>
    </w:rPr>
  </w:style>
  <w:style w:type="character" w:customStyle="1" w:styleId="30">
    <w:name w:val="Заголовок 3 Знак"/>
    <w:basedOn w:val="a0"/>
    <w:link w:val="3"/>
    <w:rsid w:val="00603C0D"/>
    <w:rPr>
      <w:rFonts w:ascii="Arial" w:eastAsia="Times New Roman" w:hAnsi="Arial" w:cs="Arial"/>
      <w:b/>
      <w:bCs/>
      <w:sz w:val="26"/>
      <w:szCs w:val="26"/>
      <w:lang w:bidi="ar-SA"/>
    </w:rPr>
  </w:style>
  <w:style w:type="character" w:customStyle="1" w:styleId="20">
    <w:name w:val="Заголовок 2 Знак"/>
    <w:basedOn w:val="a0"/>
    <w:link w:val="2"/>
    <w:uiPriority w:val="9"/>
    <w:rsid w:val="00A02358"/>
    <w:rPr>
      <w:rFonts w:asciiTheme="majorHAnsi" w:eastAsiaTheme="majorEastAsia" w:hAnsiTheme="majorHAnsi" w:cstheme="majorBidi"/>
      <w:b/>
      <w:bCs/>
      <w:color w:val="4F81BD" w:themeColor="accent1"/>
      <w:sz w:val="26"/>
      <w:szCs w:val="26"/>
    </w:rPr>
  </w:style>
  <w:style w:type="character" w:customStyle="1" w:styleId="afa">
    <w:name w:val="Название Знак"/>
    <w:link w:val="afb"/>
    <w:locked/>
    <w:rsid w:val="00D029D2"/>
    <w:rPr>
      <w:sz w:val="28"/>
      <w:lang w:bidi="ar-SA"/>
    </w:rPr>
  </w:style>
  <w:style w:type="paragraph" w:styleId="afb">
    <w:name w:val="Title"/>
    <w:basedOn w:val="a"/>
    <w:link w:val="afa"/>
    <w:qFormat/>
    <w:rsid w:val="00D029D2"/>
    <w:pPr>
      <w:widowControl/>
      <w:jc w:val="center"/>
    </w:pPr>
    <w:rPr>
      <w:color w:val="auto"/>
      <w:sz w:val="28"/>
      <w:lang w:bidi="ar-SA"/>
    </w:rPr>
  </w:style>
  <w:style w:type="character" w:customStyle="1" w:styleId="17">
    <w:name w:val="Название Знак1"/>
    <w:basedOn w:val="a0"/>
    <w:rsid w:val="00D029D2"/>
    <w:rPr>
      <w:rFonts w:asciiTheme="majorHAnsi" w:eastAsiaTheme="majorEastAsia" w:hAnsiTheme="majorHAnsi" w:cstheme="majorBidi"/>
      <w:color w:val="17365D" w:themeColor="text2" w:themeShade="BF"/>
      <w:spacing w:val="5"/>
      <w:kern w:val="28"/>
      <w:sz w:val="52"/>
      <w:szCs w:val="52"/>
    </w:rPr>
  </w:style>
  <w:style w:type="paragraph" w:customStyle="1" w:styleId="msonormalcxsplast">
    <w:name w:val="msonormalcxsplast"/>
    <w:basedOn w:val="a"/>
    <w:rsid w:val="00D029D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c">
    <w:name w:val="Текст примечания Знак"/>
    <w:link w:val="afd"/>
    <w:locked/>
    <w:rsid w:val="00B361E5"/>
    <w:rPr>
      <w:lang w:bidi="ar-SA"/>
    </w:rPr>
  </w:style>
  <w:style w:type="paragraph" w:styleId="afd">
    <w:name w:val="annotation text"/>
    <w:basedOn w:val="a"/>
    <w:link w:val="afc"/>
    <w:rsid w:val="00B361E5"/>
    <w:pPr>
      <w:widowControl/>
    </w:pPr>
    <w:rPr>
      <w:color w:val="auto"/>
      <w:lang w:bidi="ar-SA"/>
    </w:rPr>
  </w:style>
  <w:style w:type="character" w:customStyle="1" w:styleId="18">
    <w:name w:val="Текст примечания Знак1"/>
    <w:basedOn w:val="a0"/>
    <w:uiPriority w:val="99"/>
    <w:semiHidden/>
    <w:rsid w:val="00B361E5"/>
    <w:rPr>
      <w:color w:val="000000"/>
      <w:sz w:val="20"/>
      <w:szCs w:val="20"/>
    </w:rPr>
  </w:style>
  <w:style w:type="character" w:customStyle="1" w:styleId="HTML">
    <w:name w:val="Стандартный HTML Знак"/>
    <w:link w:val="HTML0"/>
    <w:locked/>
    <w:rsid w:val="00EB7EA2"/>
    <w:rPr>
      <w:rFonts w:ascii="Courier New" w:hAnsi="Courier New" w:cs="Courier New"/>
      <w:lang w:bidi="ar-SA"/>
    </w:rPr>
  </w:style>
  <w:style w:type="paragraph" w:styleId="HTML0">
    <w:name w:val="HTML Preformatted"/>
    <w:basedOn w:val="a"/>
    <w:link w:val="HTML"/>
    <w:rsid w:val="00EB7E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lang w:bidi="ar-SA"/>
    </w:rPr>
  </w:style>
  <w:style w:type="character" w:customStyle="1" w:styleId="HTML1">
    <w:name w:val="Стандартный HTML Знак1"/>
    <w:basedOn w:val="a0"/>
    <w:uiPriority w:val="99"/>
    <w:semiHidden/>
    <w:rsid w:val="00EB7EA2"/>
    <w:rPr>
      <w:rFonts w:ascii="Consolas" w:hAnsi="Consolas"/>
      <w:color w:val="000000"/>
      <w:sz w:val="20"/>
      <w:szCs w:val="20"/>
    </w:rPr>
  </w:style>
  <w:style w:type="character" w:styleId="afe">
    <w:name w:val="FollowedHyperlink"/>
    <w:basedOn w:val="a0"/>
    <w:uiPriority w:val="99"/>
    <w:semiHidden/>
    <w:unhideWhenUsed/>
    <w:rsid w:val="000356CA"/>
    <w:rPr>
      <w:color w:val="800080"/>
      <w:u w:val="single"/>
    </w:rPr>
  </w:style>
  <w:style w:type="paragraph" w:customStyle="1" w:styleId="xl78">
    <w:name w:val="xl78"/>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79">
    <w:name w:val="xl79"/>
    <w:basedOn w:val="a"/>
    <w:rsid w:val="000356CA"/>
    <w:pPr>
      <w:widowControl/>
      <w:pBdr>
        <w:left w:val="single" w:sz="4" w:space="0" w:color="000000"/>
        <w:right w:val="single" w:sz="4" w:space="0" w:color="000000"/>
      </w:pBdr>
      <w:spacing w:before="100" w:beforeAutospacing="1" w:after="100" w:afterAutospacing="1"/>
      <w:jc w:val="center"/>
      <w:textAlignment w:val="top"/>
    </w:pPr>
    <w:rPr>
      <w:rFonts w:ascii="Arial" w:eastAsia="Times New Roman" w:hAnsi="Arial" w:cs="Arial"/>
      <w:sz w:val="16"/>
      <w:szCs w:val="16"/>
      <w:lang w:bidi="ar-SA"/>
    </w:rPr>
  </w:style>
  <w:style w:type="paragraph" w:customStyle="1" w:styleId="xl80">
    <w:name w:val="xl80"/>
    <w:basedOn w:val="a"/>
    <w:rsid w:val="000356CA"/>
    <w:pPr>
      <w:widowControl/>
      <w:pBdr>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1">
    <w:name w:val="xl81"/>
    <w:basedOn w:val="a"/>
    <w:rsid w:val="000356CA"/>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2">
    <w:name w:val="xl82"/>
    <w:basedOn w:val="a"/>
    <w:rsid w:val="000356CA"/>
    <w:pPr>
      <w:widowControl/>
      <w:pBdr>
        <w:top w:val="single" w:sz="12" w:space="0" w:color="000000"/>
        <w:left w:val="single" w:sz="12" w:space="0" w:color="000000"/>
        <w:bottom w:val="single" w:sz="12" w:space="0" w:color="000000"/>
        <w:right w:val="single" w:sz="12"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83">
    <w:name w:val="xl83"/>
    <w:basedOn w:val="a"/>
    <w:rsid w:val="000356CA"/>
    <w:pPr>
      <w:widowControl/>
      <w:pBdr>
        <w:top w:val="single" w:sz="12" w:space="0" w:color="000000"/>
        <w:bottom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4">
    <w:name w:val="xl84"/>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5">
    <w:name w:val="xl85"/>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86">
    <w:name w:val="xl86"/>
    <w:basedOn w:val="a"/>
    <w:rsid w:val="000356CA"/>
    <w:pPr>
      <w:widowControl/>
      <w:spacing w:before="100" w:beforeAutospacing="1" w:after="100" w:afterAutospacing="1"/>
      <w:textAlignment w:val="top"/>
    </w:pPr>
    <w:rPr>
      <w:rFonts w:ascii="Arial" w:eastAsia="Times New Roman" w:hAnsi="Arial" w:cs="Arial"/>
      <w:b/>
      <w:bCs/>
      <w:lang w:bidi="ar-SA"/>
    </w:rPr>
  </w:style>
  <w:style w:type="paragraph" w:customStyle="1" w:styleId="xl87">
    <w:name w:val="xl87"/>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88">
    <w:name w:val="xl88"/>
    <w:basedOn w:val="a"/>
    <w:rsid w:val="000356CA"/>
    <w:pPr>
      <w:widowControl/>
      <w:pBdr>
        <w:top w:val="single" w:sz="12" w:space="0" w:color="000000"/>
        <w:bottom w:val="single" w:sz="12" w:space="0" w:color="000000"/>
        <w:right w:val="single" w:sz="12"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89">
    <w:name w:val="xl89"/>
    <w:basedOn w:val="a"/>
    <w:rsid w:val="000356CA"/>
    <w:pPr>
      <w:widowControl/>
      <w:spacing w:before="100" w:beforeAutospacing="1" w:after="100" w:afterAutospacing="1"/>
      <w:textAlignment w:val="center"/>
    </w:pPr>
    <w:rPr>
      <w:rFonts w:ascii="Arial" w:eastAsia="Times New Roman" w:hAnsi="Arial" w:cs="Arial"/>
      <w:sz w:val="18"/>
      <w:szCs w:val="18"/>
      <w:lang w:bidi="ar-SA"/>
    </w:rPr>
  </w:style>
  <w:style w:type="paragraph" w:customStyle="1" w:styleId="xl90">
    <w:name w:val="xl90"/>
    <w:basedOn w:val="a"/>
    <w:rsid w:val="000356CA"/>
    <w:pPr>
      <w:widowControl/>
      <w:spacing w:before="100" w:beforeAutospacing="1" w:after="100" w:afterAutospacing="1"/>
      <w:textAlignment w:val="top"/>
    </w:pPr>
    <w:rPr>
      <w:rFonts w:ascii="Arial" w:eastAsia="Times New Roman" w:hAnsi="Arial" w:cs="Arial"/>
      <w:sz w:val="18"/>
      <w:szCs w:val="18"/>
      <w:lang w:bidi="ar-SA"/>
    </w:rPr>
  </w:style>
  <w:style w:type="paragraph" w:customStyle="1" w:styleId="xl91">
    <w:name w:val="xl91"/>
    <w:basedOn w:val="a"/>
    <w:rsid w:val="000356CA"/>
    <w:pPr>
      <w:widowControl/>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92">
    <w:name w:val="xl92"/>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3">
    <w:name w:val="xl93"/>
    <w:basedOn w:val="a"/>
    <w:rsid w:val="000356CA"/>
    <w:pPr>
      <w:widowControl/>
      <w:pBdr>
        <w:top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4">
    <w:name w:val="xl94"/>
    <w:basedOn w:val="a"/>
    <w:rsid w:val="000356CA"/>
    <w:pPr>
      <w:widowControl/>
      <w:pBdr>
        <w:top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95">
    <w:name w:val="xl95"/>
    <w:basedOn w:val="a"/>
    <w:rsid w:val="000356CA"/>
    <w:pPr>
      <w:widowControl/>
      <w:spacing w:before="100" w:beforeAutospacing="1" w:after="100" w:afterAutospacing="1"/>
      <w:textAlignment w:val="center"/>
    </w:pPr>
    <w:rPr>
      <w:rFonts w:ascii="Arial" w:eastAsia="Times New Roman" w:hAnsi="Arial" w:cs="Arial"/>
      <w:sz w:val="16"/>
      <w:szCs w:val="16"/>
      <w:lang w:bidi="ar-SA"/>
    </w:rPr>
  </w:style>
  <w:style w:type="paragraph" w:customStyle="1" w:styleId="xl96">
    <w:name w:val="xl9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97">
    <w:name w:val="xl97"/>
    <w:basedOn w:val="a"/>
    <w:rsid w:val="000356CA"/>
    <w:pPr>
      <w:widowControl/>
      <w:spacing w:before="100" w:beforeAutospacing="1" w:after="100" w:afterAutospacing="1"/>
    </w:pPr>
    <w:rPr>
      <w:rFonts w:ascii="Arial" w:eastAsia="Times New Roman" w:hAnsi="Arial" w:cs="Arial"/>
      <w:sz w:val="16"/>
      <w:szCs w:val="16"/>
      <w:lang w:bidi="ar-SA"/>
    </w:rPr>
  </w:style>
  <w:style w:type="paragraph" w:customStyle="1" w:styleId="xl98">
    <w:name w:val="xl98"/>
    <w:basedOn w:val="a"/>
    <w:rsid w:val="000356CA"/>
    <w:pPr>
      <w:widowControl/>
      <w:pBdr>
        <w:bottom w:val="single" w:sz="4" w:space="0" w:color="000000"/>
      </w:pBdr>
      <w:spacing w:before="100" w:beforeAutospacing="1" w:after="100" w:afterAutospacing="1"/>
    </w:pPr>
    <w:rPr>
      <w:rFonts w:ascii="Arial" w:eastAsia="Times New Roman" w:hAnsi="Arial" w:cs="Arial"/>
      <w:b/>
      <w:bCs/>
      <w:sz w:val="16"/>
      <w:szCs w:val="16"/>
      <w:lang w:bidi="ar-SA"/>
    </w:rPr>
  </w:style>
  <w:style w:type="paragraph" w:customStyle="1" w:styleId="xl99">
    <w:name w:val="xl99"/>
    <w:basedOn w:val="a"/>
    <w:rsid w:val="000356CA"/>
    <w:pPr>
      <w:widowControl/>
      <w:spacing w:before="100" w:beforeAutospacing="1" w:after="100" w:afterAutospacing="1"/>
      <w:jc w:val="right"/>
      <w:textAlignment w:val="center"/>
    </w:pPr>
    <w:rPr>
      <w:rFonts w:ascii="Arial" w:eastAsia="Times New Roman" w:hAnsi="Arial" w:cs="Arial"/>
      <w:sz w:val="18"/>
      <w:szCs w:val="18"/>
      <w:lang w:bidi="ar-SA"/>
    </w:rPr>
  </w:style>
  <w:style w:type="paragraph" w:customStyle="1" w:styleId="xl100">
    <w:name w:val="xl100"/>
    <w:basedOn w:val="a"/>
    <w:rsid w:val="000356CA"/>
    <w:pPr>
      <w:widowControl/>
      <w:spacing w:before="100" w:beforeAutospacing="1" w:after="100" w:afterAutospacing="1"/>
      <w:textAlignment w:val="top"/>
    </w:pPr>
    <w:rPr>
      <w:rFonts w:ascii="Arial" w:eastAsia="Times New Roman" w:hAnsi="Arial" w:cs="Arial"/>
      <w:sz w:val="16"/>
      <w:szCs w:val="16"/>
      <w:lang w:bidi="ar-SA"/>
    </w:rPr>
  </w:style>
  <w:style w:type="paragraph" w:customStyle="1" w:styleId="xl101">
    <w:name w:val="xl101"/>
    <w:basedOn w:val="a"/>
    <w:rsid w:val="000356CA"/>
    <w:pPr>
      <w:widowControl/>
      <w:pBdr>
        <w:bottom w:val="single" w:sz="4" w:space="0" w:color="000000"/>
      </w:pBdr>
      <w:spacing w:before="100" w:beforeAutospacing="1" w:after="100" w:afterAutospacing="1"/>
      <w:textAlignment w:val="center"/>
    </w:pPr>
    <w:rPr>
      <w:rFonts w:ascii="Arial" w:eastAsia="Times New Roman" w:hAnsi="Arial" w:cs="Arial"/>
      <w:b/>
      <w:bCs/>
      <w:sz w:val="16"/>
      <w:szCs w:val="16"/>
      <w:lang w:bidi="ar-SA"/>
    </w:rPr>
  </w:style>
  <w:style w:type="paragraph" w:customStyle="1" w:styleId="xl102">
    <w:name w:val="xl102"/>
    <w:basedOn w:val="a"/>
    <w:rsid w:val="000356CA"/>
    <w:pPr>
      <w:widowControl/>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103">
    <w:name w:val="xl103"/>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18"/>
      <w:szCs w:val="18"/>
      <w:lang w:bidi="ar-SA"/>
    </w:rPr>
  </w:style>
  <w:style w:type="paragraph" w:customStyle="1" w:styleId="xl104">
    <w:name w:val="xl104"/>
    <w:basedOn w:val="a"/>
    <w:rsid w:val="000356CA"/>
    <w:pPr>
      <w:widowControl/>
      <w:spacing w:before="100" w:beforeAutospacing="1" w:after="100" w:afterAutospacing="1"/>
      <w:jc w:val="right"/>
      <w:textAlignment w:val="top"/>
    </w:pPr>
    <w:rPr>
      <w:rFonts w:ascii="Arial" w:eastAsia="Times New Roman" w:hAnsi="Arial" w:cs="Arial"/>
      <w:sz w:val="16"/>
      <w:szCs w:val="16"/>
      <w:lang w:bidi="ar-SA"/>
    </w:rPr>
  </w:style>
  <w:style w:type="paragraph" w:customStyle="1" w:styleId="xl105">
    <w:name w:val="xl105"/>
    <w:basedOn w:val="a"/>
    <w:rsid w:val="000356CA"/>
    <w:pPr>
      <w:widowControl/>
      <w:spacing w:before="100" w:beforeAutospacing="1" w:after="100" w:afterAutospacing="1"/>
      <w:jc w:val="center"/>
      <w:textAlignment w:val="center"/>
    </w:pPr>
    <w:rPr>
      <w:rFonts w:ascii="Arial" w:eastAsia="Times New Roman" w:hAnsi="Arial" w:cs="Arial"/>
      <w:b/>
      <w:bCs/>
      <w:lang w:bidi="ar-SA"/>
    </w:rPr>
  </w:style>
  <w:style w:type="paragraph" w:customStyle="1" w:styleId="xl106">
    <w:name w:val="xl106"/>
    <w:basedOn w:val="a"/>
    <w:rsid w:val="000356CA"/>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eastAsia="Times New Roman" w:hAnsi="Arial" w:cs="Arial"/>
      <w:sz w:val="20"/>
      <w:szCs w:val="20"/>
      <w:lang w:bidi="ar-SA"/>
    </w:rPr>
  </w:style>
  <w:style w:type="paragraph" w:customStyle="1" w:styleId="xl107">
    <w:name w:val="xl107"/>
    <w:basedOn w:val="a"/>
    <w:rsid w:val="000356CA"/>
    <w:pPr>
      <w:widowControl/>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color w:val="auto"/>
      <w:lang w:bidi="ar-SA"/>
    </w:rPr>
  </w:style>
  <w:style w:type="paragraph" w:customStyle="1" w:styleId="xl108">
    <w:name w:val="xl108"/>
    <w:basedOn w:val="a"/>
    <w:rsid w:val="006838D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color w:val="auto"/>
      <w:sz w:val="16"/>
      <w:szCs w:val="16"/>
      <w:lang w:bidi="ar-SA"/>
    </w:rPr>
  </w:style>
  <w:style w:type="paragraph" w:customStyle="1" w:styleId="xl109">
    <w:name w:val="xl109"/>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0">
    <w:name w:val="xl110"/>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1">
    <w:name w:val="xl111"/>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2">
    <w:name w:val="xl11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3">
    <w:name w:val="xl11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4">
    <w:name w:val="xl114"/>
    <w:basedOn w:val="a"/>
    <w:rsid w:val="006838D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5">
    <w:name w:val="xl115"/>
    <w:basedOn w:val="a"/>
    <w:rsid w:val="006838DE"/>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6">
    <w:name w:val="xl116"/>
    <w:basedOn w:val="a"/>
    <w:rsid w:val="006838DE"/>
    <w:pPr>
      <w:widowControl/>
      <w:pBdr>
        <w:left w:val="single" w:sz="4" w:space="0" w:color="auto"/>
        <w:right w:val="single" w:sz="8"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7">
    <w:name w:val="xl117"/>
    <w:basedOn w:val="a"/>
    <w:rsid w:val="006838DE"/>
    <w:pPr>
      <w:widowControl/>
      <w:pBdr>
        <w:top w:val="single" w:sz="8" w:space="0" w:color="auto"/>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8">
    <w:name w:val="xl118"/>
    <w:basedOn w:val="a"/>
    <w:rsid w:val="006838DE"/>
    <w:pPr>
      <w:widowControl/>
      <w:pBdr>
        <w:left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19">
    <w:name w:val="xl119"/>
    <w:basedOn w:val="a"/>
    <w:rsid w:val="006838DE"/>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0">
    <w:name w:val="xl120"/>
    <w:basedOn w:val="a"/>
    <w:rsid w:val="006838DE"/>
    <w:pPr>
      <w:widowControl/>
      <w:pBdr>
        <w:top w:val="single" w:sz="8" w:space="0" w:color="auto"/>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1">
    <w:name w:val="xl121"/>
    <w:basedOn w:val="a"/>
    <w:rsid w:val="006838DE"/>
    <w:pPr>
      <w:widowControl/>
      <w:pBdr>
        <w:lef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2">
    <w:name w:val="xl122"/>
    <w:basedOn w:val="a"/>
    <w:rsid w:val="006838DE"/>
    <w:pPr>
      <w:widowControl/>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xl123">
    <w:name w:val="xl123"/>
    <w:basedOn w:val="a"/>
    <w:rsid w:val="006838DE"/>
    <w:pPr>
      <w:widowControl/>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color w:val="auto"/>
      <w:sz w:val="16"/>
      <w:szCs w:val="16"/>
      <w:lang w:bidi="ar-SA"/>
    </w:rPr>
  </w:style>
  <w:style w:type="paragraph" w:customStyle="1" w:styleId="font5">
    <w:name w:val="font5"/>
    <w:basedOn w:val="a"/>
    <w:rsid w:val="002F6950"/>
    <w:pPr>
      <w:widowControl/>
      <w:spacing w:before="100" w:beforeAutospacing="1" w:after="100" w:afterAutospacing="1"/>
    </w:pPr>
    <w:rPr>
      <w:rFonts w:ascii="Arial" w:eastAsia="Times New Roman" w:hAnsi="Arial" w:cs="Arial"/>
      <w:color w:val="auto"/>
      <w:sz w:val="16"/>
      <w:szCs w:val="16"/>
      <w:u w:val="single"/>
      <w:lang w:bidi="ar-SA"/>
    </w:rPr>
  </w:style>
  <w:style w:type="paragraph" w:customStyle="1" w:styleId="xl124">
    <w:name w:val="xl124"/>
    <w:basedOn w:val="a"/>
    <w:rsid w:val="002F6950"/>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5">
    <w:name w:val="xl125"/>
    <w:basedOn w:val="a"/>
    <w:rsid w:val="002F6950"/>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26">
    <w:name w:val="xl126"/>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7">
    <w:name w:val="xl127"/>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28">
    <w:name w:val="xl128"/>
    <w:basedOn w:val="a"/>
    <w:rsid w:val="002F695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29">
    <w:name w:val="xl129"/>
    <w:basedOn w:val="a"/>
    <w:rsid w:val="002F6950"/>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30">
    <w:name w:val="xl130"/>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1">
    <w:name w:val="xl131"/>
    <w:basedOn w:val="a"/>
    <w:rsid w:val="002F6950"/>
    <w:pPr>
      <w:widowControl/>
      <w:spacing w:before="100" w:beforeAutospacing="1" w:after="100" w:afterAutospacing="1"/>
      <w:jc w:val="right"/>
      <w:textAlignment w:val="center"/>
    </w:pPr>
    <w:rPr>
      <w:rFonts w:ascii="Arial" w:eastAsia="Times New Roman" w:hAnsi="Arial" w:cs="Arial"/>
      <w:color w:val="auto"/>
      <w:lang w:bidi="ar-SA"/>
    </w:rPr>
  </w:style>
  <w:style w:type="paragraph" w:customStyle="1" w:styleId="xl132">
    <w:name w:val="xl132"/>
    <w:basedOn w:val="a"/>
    <w:rsid w:val="002F6950"/>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3">
    <w:name w:val="xl133"/>
    <w:basedOn w:val="a"/>
    <w:rsid w:val="002F6950"/>
    <w:pPr>
      <w:widowControl/>
      <w:pBdr>
        <w:top w:val="single" w:sz="4" w:space="0" w:color="000000"/>
        <w:left w:val="single" w:sz="8" w:space="0" w:color="000000"/>
        <w:right w:val="single" w:sz="8" w:space="0" w:color="000000"/>
      </w:pBdr>
      <w:spacing w:before="100" w:beforeAutospacing="1" w:after="100" w:afterAutospacing="1"/>
      <w:jc w:val="center"/>
    </w:pPr>
    <w:rPr>
      <w:rFonts w:ascii="Arial" w:eastAsia="Times New Roman" w:hAnsi="Arial" w:cs="Arial"/>
      <w:color w:val="auto"/>
      <w:lang w:bidi="ar-SA"/>
    </w:rPr>
  </w:style>
  <w:style w:type="paragraph" w:customStyle="1" w:styleId="xl134">
    <w:name w:val="xl134"/>
    <w:basedOn w:val="a"/>
    <w:rsid w:val="002F6950"/>
    <w:pPr>
      <w:widowControl/>
      <w:pBdr>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5">
    <w:name w:val="xl135"/>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36">
    <w:name w:val="xl136"/>
    <w:basedOn w:val="a"/>
    <w:rsid w:val="002F6950"/>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37">
    <w:name w:val="xl137"/>
    <w:basedOn w:val="a"/>
    <w:rsid w:val="002F6950"/>
    <w:pPr>
      <w:widowControl/>
      <w:pBdr>
        <w:left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38">
    <w:name w:val="xl138"/>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39">
    <w:name w:val="xl139"/>
    <w:basedOn w:val="a"/>
    <w:rsid w:val="002F6950"/>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0">
    <w:name w:val="xl140"/>
    <w:basedOn w:val="a"/>
    <w:rsid w:val="002F6950"/>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41">
    <w:name w:val="xl141"/>
    <w:basedOn w:val="a"/>
    <w:rsid w:val="002F6950"/>
    <w:pPr>
      <w:widowControl/>
      <w:pBdr>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2">
    <w:name w:val="xl142"/>
    <w:basedOn w:val="a"/>
    <w:rsid w:val="002F6950"/>
    <w:pPr>
      <w:widowControl/>
      <w:pBdr>
        <w:left w:val="single" w:sz="4" w:space="0" w:color="000000"/>
        <w:bottom w:val="single" w:sz="8"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3">
    <w:name w:val="xl143"/>
    <w:basedOn w:val="a"/>
    <w:rsid w:val="002F6950"/>
    <w:pPr>
      <w:widowControl/>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paragraph" w:customStyle="1" w:styleId="xl144">
    <w:name w:val="xl144"/>
    <w:basedOn w:val="a"/>
    <w:rsid w:val="002F6950"/>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145">
    <w:name w:val="xl145"/>
    <w:basedOn w:val="a"/>
    <w:rsid w:val="002F6950"/>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top"/>
    </w:pPr>
    <w:rPr>
      <w:rFonts w:ascii="Arial" w:eastAsia="Times New Roman" w:hAnsi="Arial" w:cs="Arial"/>
      <w:color w:val="auto"/>
      <w:sz w:val="18"/>
      <w:szCs w:val="18"/>
      <w:lang w:bidi="ar-SA"/>
    </w:rPr>
  </w:style>
  <w:style w:type="table" w:customStyle="1" w:styleId="19">
    <w:name w:val="Сетка таблицы1"/>
    <w:basedOn w:val="a1"/>
    <w:next w:val="af"/>
    <w:uiPriority w:val="59"/>
    <w:rsid w:val="009B588B"/>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74739B"/>
    <w:pPr>
      <w:widowControl/>
      <w:pBdr>
        <w:top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47">
    <w:name w:val="xl147"/>
    <w:basedOn w:val="a"/>
    <w:rsid w:val="0074739B"/>
    <w:pPr>
      <w:widowControl/>
      <w:spacing w:before="100" w:beforeAutospacing="1" w:after="100" w:afterAutospacing="1"/>
      <w:ind w:firstLineChars="100" w:firstLine="100"/>
    </w:pPr>
    <w:rPr>
      <w:rFonts w:ascii="Arial" w:eastAsia="Times New Roman" w:hAnsi="Arial" w:cs="Arial"/>
      <w:color w:val="auto"/>
      <w:lang w:bidi="ar-SA"/>
    </w:rPr>
  </w:style>
  <w:style w:type="paragraph" w:customStyle="1" w:styleId="xl148">
    <w:name w:val="xl148"/>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49">
    <w:name w:val="xl149"/>
    <w:basedOn w:val="a"/>
    <w:rsid w:val="0074739B"/>
    <w:pPr>
      <w:widowControl/>
      <w:pBdr>
        <w:left w:val="single" w:sz="4" w:space="0" w:color="000000"/>
        <w:bottom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0">
    <w:name w:val="xl150"/>
    <w:basedOn w:val="a"/>
    <w:rsid w:val="0074739B"/>
    <w:pPr>
      <w:widowControl/>
      <w:pBdr>
        <w:left w:val="single" w:sz="4" w:space="0" w:color="000000"/>
        <w:bottom w:val="single" w:sz="8"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1">
    <w:name w:val="xl151"/>
    <w:basedOn w:val="a"/>
    <w:rsid w:val="0074739B"/>
    <w:pPr>
      <w:widowControl/>
      <w:pBdr>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2">
    <w:name w:val="xl152"/>
    <w:basedOn w:val="a"/>
    <w:rsid w:val="0074739B"/>
    <w:pPr>
      <w:widowControl/>
      <w:pBdr>
        <w:left w:val="single" w:sz="4" w:space="0" w:color="000000"/>
        <w:bottom w:val="single" w:sz="4" w:space="0" w:color="000000"/>
        <w:right w:val="single" w:sz="8"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3">
    <w:name w:val="xl153"/>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4">
    <w:name w:val="xl154"/>
    <w:basedOn w:val="a"/>
    <w:rsid w:val="0074739B"/>
    <w:pPr>
      <w:widowControl/>
      <w:pBdr>
        <w:bottom w:val="single" w:sz="4" w:space="0" w:color="000000"/>
      </w:pBdr>
      <w:spacing w:before="100" w:beforeAutospacing="1" w:after="100" w:afterAutospacing="1"/>
    </w:pPr>
    <w:rPr>
      <w:rFonts w:ascii="Arial" w:eastAsia="Times New Roman" w:hAnsi="Arial" w:cs="Arial"/>
      <w:b/>
      <w:bCs/>
      <w:color w:val="auto"/>
      <w:lang w:bidi="ar-SA"/>
    </w:rPr>
  </w:style>
  <w:style w:type="paragraph" w:customStyle="1" w:styleId="xl155">
    <w:name w:val="xl155"/>
    <w:basedOn w:val="a"/>
    <w:rsid w:val="0074739B"/>
    <w:pPr>
      <w:widowControl/>
      <w:pBdr>
        <w:bottom w:val="single" w:sz="4" w:space="0" w:color="000000"/>
      </w:pBdr>
      <w:spacing w:before="100" w:beforeAutospacing="1" w:after="100" w:afterAutospacing="1"/>
      <w:ind w:firstLineChars="200" w:firstLine="200"/>
    </w:pPr>
    <w:rPr>
      <w:rFonts w:ascii="Arial" w:eastAsia="Times New Roman" w:hAnsi="Arial" w:cs="Arial"/>
      <w:color w:val="auto"/>
      <w:lang w:bidi="ar-SA"/>
    </w:rPr>
  </w:style>
  <w:style w:type="paragraph" w:customStyle="1" w:styleId="xl156">
    <w:name w:val="xl156"/>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7">
    <w:name w:val="xl157"/>
    <w:basedOn w:val="a"/>
    <w:rsid w:val="0074739B"/>
    <w:pPr>
      <w:widowControl/>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58">
    <w:name w:val="xl158"/>
    <w:basedOn w:val="a"/>
    <w:rsid w:val="0074739B"/>
    <w:pPr>
      <w:widowControl/>
      <w:pBdr>
        <w:top w:val="single" w:sz="8" w:space="0" w:color="000000"/>
        <w:left w:val="single" w:sz="4" w:space="0" w:color="000000"/>
        <w:bottom w:val="single" w:sz="4" w:space="0" w:color="000000"/>
      </w:pBdr>
      <w:spacing w:before="100" w:beforeAutospacing="1" w:after="100" w:afterAutospacing="1"/>
      <w:jc w:val="right"/>
      <w:textAlignment w:val="center"/>
    </w:pPr>
    <w:rPr>
      <w:rFonts w:ascii="Arial" w:eastAsia="Times New Roman" w:hAnsi="Arial" w:cs="Arial"/>
      <w:color w:val="auto"/>
      <w:lang w:bidi="ar-SA"/>
    </w:rPr>
  </w:style>
  <w:style w:type="paragraph" w:customStyle="1" w:styleId="xl159">
    <w:name w:val="xl159"/>
    <w:basedOn w:val="a"/>
    <w:rsid w:val="0074739B"/>
    <w:pPr>
      <w:widowControl/>
      <w:pBdr>
        <w:bottom w:val="single" w:sz="4" w:space="0" w:color="000000"/>
      </w:pBdr>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0">
    <w:name w:val="xl160"/>
    <w:basedOn w:val="a"/>
    <w:rsid w:val="0074739B"/>
    <w:pPr>
      <w:widowControl/>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61">
    <w:name w:val="xl161"/>
    <w:basedOn w:val="a"/>
    <w:rsid w:val="0074739B"/>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2">
    <w:name w:val="xl162"/>
    <w:basedOn w:val="a"/>
    <w:rsid w:val="0074739B"/>
    <w:pPr>
      <w:widowControl/>
      <w:pBdr>
        <w:bottom w:val="single" w:sz="4" w:space="0" w:color="000000"/>
      </w:pBdr>
      <w:spacing w:before="100" w:beforeAutospacing="1" w:after="100" w:afterAutospacing="1"/>
      <w:jc w:val="center"/>
      <w:textAlignment w:val="center"/>
    </w:pPr>
    <w:rPr>
      <w:rFonts w:ascii="Arial" w:eastAsia="Times New Roman" w:hAnsi="Arial" w:cs="Arial"/>
      <w:color w:val="auto"/>
      <w:lang w:bidi="ar-SA"/>
    </w:rPr>
  </w:style>
  <w:style w:type="paragraph" w:customStyle="1" w:styleId="xl163">
    <w:name w:val="xl163"/>
    <w:basedOn w:val="a"/>
    <w:rsid w:val="0074739B"/>
    <w:pPr>
      <w:widowControl/>
      <w:pBdr>
        <w:bottom w:val="single" w:sz="4" w:space="0" w:color="000000"/>
      </w:pBdr>
      <w:spacing w:before="100" w:beforeAutospacing="1" w:after="100" w:afterAutospacing="1"/>
      <w:textAlignment w:val="center"/>
    </w:pPr>
    <w:rPr>
      <w:rFonts w:ascii="Arial" w:eastAsia="Times New Roman" w:hAnsi="Arial" w:cs="Arial"/>
      <w:b/>
      <w:bCs/>
      <w:color w:val="auto"/>
      <w:lang w:bidi="ar-SA"/>
    </w:rPr>
  </w:style>
  <w:style w:type="paragraph" w:customStyle="1" w:styleId="xl164">
    <w:name w:val="xl164"/>
    <w:basedOn w:val="a"/>
    <w:rsid w:val="0074739B"/>
    <w:pPr>
      <w:widowControl/>
      <w:pBdr>
        <w:bottom w:val="single" w:sz="4" w:space="0" w:color="000000"/>
      </w:pBdr>
      <w:spacing w:before="100" w:beforeAutospacing="1" w:after="100" w:afterAutospacing="1"/>
      <w:ind w:firstLineChars="100" w:firstLine="100"/>
      <w:textAlignment w:val="center"/>
    </w:pPr>
    <w:rPr>
      <w:rFonts w:ascii="Arial" w:eastAsia="Times New Roman" w:hAnsi="Arial" w:cs="Arial"/>
      <w:color w:val="auto"/>
      <w:lang w:bidi="ar-SA"/>
    </w:rPr>
  </w:style>
  <w:style w:type="paragraph" w:customStyle="1" w:styleId="xl165">
    <w:name w:val="xl165"/>
    <w:basedOn w:val="a"/>
    <w:rsid w:val="0074739B"/>
    <w:pPr>
      <w:widowControl/>
      <w:pBdr>
        <w:top w:val="single" w:sz="4" w:space="0" w:color="000000"/>
        <w:bottom w:val="single" w:sz="4" w:space="0" w:color="000000"/>
      </w:pBdr>
      <w:spacing w:before="100" w:beforeAutospacing="1" w:after="100" w:afterAutospacing="1"/>
      <w:jc w:val="center"/>
      <w:textAlignment w:val="center"/>
    </w:pPr>
    <w:rPr>
      <w:rFonts w:ascii="Arial" w:eastAsia="Times New Roman" w:hAnsi="Arial" w:cs="Arial"/>
      <w:color w:val="auto"/>
      <w:sz w:val="14"/>
      <w:szCs w:val="14"/>
      <w:lang w:bidi="ar-SA"/>
    </w:rPr>
  </w:style>
  <w:style w:type="paragraph" w:customStyle="1" w:styleId="xl166">
    <w:name w:val="xl166"/>
    <w:basedOn w:val="a"/>
    <w:rsid w:val="0074739B"/>
    <w:pPr>
      <w:widowControl/>
      <w:spacing w:before="100" w:beforeAutospacing="1" w:after="100" w:afterAutospacing="1"/>
      <w:ind w:firstLineChars="300" w:firstLine="300"/>
      <w:textAlignment w:val="center"/>
    </w:pPr>
    <w:rPr>
      <w:rFonts w:ascii="Arial" w:eastAsia="Times New Roman" w:hAnsi="Arial" w:cs="Arial"/>
      <w:b/>
      <w:bCs/>
      <w:color w:val="auto"/>
      <w:sz w:val="18"/>
      <w:szCs w:val="18"/>
      <w:lang w:bidi="ar-SA"/>
    </w:rPr>
  </w:style>
  <w:style w:type="paragraph" w:customStyle="1" w:styleId="xl167">
    <w:name w:val="xl167"/>
    <w:basedOn w:val="a"/>
    <w:rsid w:val="0074739B"/>
    <w:pPr>
      <w:widowControl/>
      <w:spacing w:before="100" w:beforeAutospacing="1" w:after="100" w:afterAutospacing="1"/>
      <w:jc w:val="center"/>
      <w:textAlignment w:val="center"/>
    </w:pPr>
    <w:rPr>
      <w:rFonts w:ascii="Arial" w:eastAsia="Times New Roman" w:hAnsi="Arial" w:cs="Arial"/>
      <w:b/>
      <w:bCs/>
      <w:color w:val="auto"/>
      <w:sz w:val="18"/>
      <w:szCs w:val="18"/>
      <w:lang w:bidi="ar-SA"/>
    </w:rPr>
  </w:style>
  <w:style w:type="paragraph" w:customStyle="1" w:styleId="xl168">
    <w:name w:val="xl168"/>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69">
    <w:name w:val="xl169"/>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0">
    <w:name w:val="xl170"/>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paragraph" w:customStyle="1" w:styleId="xl171">
    <w:name w:val="xl171"/>
    <w:basedOn w:val="a"/>
    <w:rsid w:val="0074739B"/>
    <w:pPr>
      <w:widowControl/>
      <w:pBdr>
        <w:bottom w:val="single" w:sz="4" w:space="0" w:color="000000"/>
      </w:pBdr>
      <w:spacing w:before="100" w:beforeAutospacing="1" w:after="100" w:afterAutospacing="1"/>
    </w:pPr>
    <w:rPr>
      <w:rFonts w:ascii="Arial" w:eastAsia="Times New Roman" w:hAnsi="Arial" w:cs="Arial"/>
      <w:color w:val="auto"/>
      <w:lang w:bidi="ar-SA"/>
    </w:rPr>
  </w:style>
  <w:style w:type="paragraph" w:customStyle="1" w:styleId="xl172">
    <w:name w:val="xl172"/>
    <w:basedOn w:val="a"/>
    <w:rsid w:val="0074739B"/>
    <w:pPr>
      <w:widowControl/>
      <w:spacing w:before="100" w:beforeAutospacing="1" w:after="100" w:afterAutospacing="1"/>
      <w:jc w:val="right"/>
    </w:pPr>
    <w:rPr>
      <w:rFonts w:ascii="Arial" w:eastAsia="Times New Roman" w:hAnsi="Arial" w:cs="Arial"/>
      <w:color w:val="auto"/>
      <w:lang w:bidi="ar-SA"/>
    </w:rPr>
  </w:style>
  <w:style w:type="paragraph" w:customStyle="1" w:styleId="xl173">
    <w:name w:val="xl173"/>
    <w:basedOn w:val="a"/>
    <w:rsid w:val="0074739B"/>
    <w:pPr>
      <w:widowControl/>
      <w:pBdr>
        <w:right w:val="single" w:sz="8" w:space="0" w:color="000000"/>
      </w:pBdr>
      <w:spacing w:before="100" w:beforeAutospacing="1" w:after="100" w:afterAutospacing="1"/>
      <w:jc w:val="right"/>
    </w:pPr>
    <w:rPr>
      <w:rFonts w:ascii="Arial" w:eastAsia="Times New Roman" w:hAnsi="Arial" w:cs="Arial"/>
      <w:color w:val="auto"/>
      <w:lang w:bidi="ar-SA"/>
    </w:rPr>
  </w:style>
  <w:style w:type="numbering" w:customStyle="1" w:styleId="1a">
    <w:name w:val="Нет списка1"/>
    <w:next w:val="a2"/>
    <w:uiPriority w:val="99"/>
    <w:semiHidden/>
    <w:unhideWhenUsed/>
    <w:rsid w:val="003A4506"/>
  </w:style>
  <w:style w:type="character" w:customStyle="1" w:styleId="aff">
    <w:name w:val="Основной текст_"/>
    <w:basedOn w:val="a0"/>
    <w:link w:val="1b"/>
    <w:rsid w:val="00E93CE7"/>
    <w:rPr>
      <w:rFonts w:ascii="Times New Roman" w:eastAsia="Times New Roman" w:hAnsi="Times New Roman" w:cs="Times New Roman"/>
      <w:sz w:val="27"/>
      <w:szCs w:val="27"/>
      <w:shd w:val="clear" w:color="auto" w:fill="FFFFFF"/>
    </w:rPr>
  </w:style>
  <w:style w:type="paragraph" w:customStyle="1" w:styleId="1b">
    <w:name w:val="Основной текст1"/>
    <w:basedOn w:val="a"/>
    <w:link w:val="aff"/>
    <w:rsid w:val="00E93CE7"/>
    <w:pPr>
      <w:shd w:val="clear" w:color="auto" w:fill="FFFFFF"/>
      <w:spacing w:before="360" w:line="317" w:lineRule="exact"/>
      <w:jc w:val="both"/>
    </w:pPr>
    <w:rPr>
      <w:rFonts w:ascii="Times New Roman" w:eastAsia="Times New Roman" w:hAnsi="Times New Roman" w:cs="Times New Roman"/>
      <w:color w:val="auto"/>
      <w:sz w:val="27"/>
      <w:szCs w:val="27"/>
    </w:rPr>
  </w:style>
  <w:style w:type="character" w:customStyle="1" w:styleId="Exact0">
    <w:name w:val="Основной текст Exact"/>
    <w:basedOn w:val="a0"/>
    <w:rsid w:val="00A87A98"/>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320">
    <w:name w:val="Заголовок №3 (2)_"/>
    <w:basedOn w:val="a0"/>
    <w:link w:val="321"/>
    <w:rsid w:val="00A87A98"/>
    <w:rPr>
      <w:rFonts w:ascii="Times New Roman" w:eastAsia="Times New Roman" w:hAnsi="Times New Roman" w:cs="Times New Roman"/>
      <w:sz w:val="27"/>
      <w:szCs w:val="27"/>
      <w:shd w:val="clear" w:color="auto" w:fill="FFFFFF"/>
    </w:rPr>
  </w:style>
  <w:style w:type="character" w:customStyle="1" w:styleId="33">
    <w:name w:val="Заголовок №3_"/>
    <w:basedOn w:val="a0"/>
    <w:link w:val="34"/>
    <w:rsid w:val="00A87A98"/>
    <w:rPr>
      <w:rFonts w:ascii="Times New Roman" w:eastAsia="Times New Roman" w:hAnsi="Times New Roman" w:cs="Times New Roman"/>
      <w:sz w:val="23"/>
      <w:szCs w:val="23"/>
      <w:shd w:val="clear" w:color="auto" w:fill="FFFFFF"/>
    </w:rPr>
  </w:style>
  <w:style w:type="paragraph" w:customStyle="1" w:styleId="321">
    <w:name w:val="Заголовок №3 (2)"/>
    <w:basedOn w:val="a"/>
    <w:link w:val="320"/>
    <w:rsid w:val="00A87A98"/>
    <w:pPr>
      <w:shd w:val="clear" w:color="auto" w:fill="FFFFFF"/>
      <w:spacing w:after="240" w:line="0" w:lineRule="atLeast"/>
      <w:outlineLvl w:val="2"/>
    </w:pPr>
    <w:rPr>
      <w:rFonts w:ascii="Times New Roman" w:eastAsia="Times New Roman" w:hAnsi="Times New Roman" w:cs="Times New Roman"/>
      <w:color w:val="auto"/>
      <w:sz w:val="27"/>
      <w:szCs w:val="27"/>
    </w:rPr>
  </w:style>
  <w:style w:type="paragraph" w:customStyle="1" w:styleId="34">
    <w:name w:val="Заголовок №3"/>
    <w:basedOn w:val="a"/>
    <w:link w:val="33"/>
    <w:rsid w:val="00A87A98"/>
    <w:pPr>
      <w:shd w:val="clear" w:color="auto" w:fill="FFFFFF"/>
      <w:spacing w:line="274" w:lineRule="exact"/>
      <w:ind w:firstLine="720"/>
      <w:jc w:val="both"/>
      <w:outlineLvl w:val="2"/>
    </w:pPr>
    <w:rPr>
      <w:rFonts w:ascii="Times New Roman" w:eastAsia="Times New Roman" w:hAnsi="Times New Roman" w:cs="Times New Roman"/>
      <w:color w:val="auto"/>
      <w:sz w:val="23"/>
      <w:szCs w:val="23"/>
    </w:rPr>
  </w:style>
  <w:style w:type="paragraph" w:customStyle="1" w:styleId="p3">
    <w:name w:val="p3"/>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5">
    <w:name w:val="p5"/>
    <w:basedOn w:val="a"/>
    <w:rsid w:val="002F4E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Основной текст с отступом 21"/>
    <w:basedOn w:val="a"/>
    <w:rsid w:val="000E69F7"/>
    <w:pPr>
      <w:suppressAutoHyphens/>
      <w:ind w:firstLine="567"/>
      <w:jc w:val="both"/>
    </w:pPr>
    <w:rPr>
      <w:rFonts w:ascii="Arial" w:eastAsia="Times New Roman" w:hAnsi="Arial" w:cs="Times New Roman"/>
      <w:color w:val="auto"/>
      <w:szCs w:val="20"/>
      <w:lang w:eastAsia="ar-SA" w:bidi="ar-SA"/>
    </w:rPr>
  </w:style>
  <w:style w:type="character" w:customStyle="1" w:styleId="1c">
    <w:name w:val="Основной шрифт абзаца1"/>
    <w:rsid w:val="009021D6"/>
  </w:style>
  <w:style w:type="paragraph" w:customStyle="1" w:styleId="Standarduser">
    <w:name w:val="Standard (user)"/>
    <w:rsid w:val="009021D6"/>
    <w:pPr>
      <w:suppressAutoHyphens/>
      <w:autoSpaceDE w:val="0"/>
      <w:spacing w:line="100" w:lineRule="atLeast"/>
      <w:textAlignment w:val="baseline"/>
    </w:pPr>
    <w:rPr>
      <w:rFonts w:ascii="Times New Roman CYR" w:eastAsia="Times New Roman CYR" w:hAnsi="Times New Roman CYR" w:cs="Times New Roman CYR"/>
      <w:kern w:val="1"/>
    </w:rPr>
  </w:style>
  <w:style w:type="paragraph" w:customStyle="1" w:styleId="aff0">
    <w:name w:val="Содержимое таблицы"/>
    <w:basedOn w:val="a"/>
    <w:rsid w:val="009021D6"/>
    <w:pPr>
      <w:suppressLineNumbers/>
      <w:suppressAutoHyphens/>
      <w:spacing w:line="100" w:lineRule="atLeast"/>
      <w:textAlignment w:val="baseline"/>
    </w:pPr>
    <w:rPr>
      <w:rFonts w:ascii="Times New Roman" w:eastAsia="Lucida Sans Unicode" w:hAnsi="Times New Roman" w:cs="Times New Roman"/>
      <w:color w:val="auto"/>
      <w:kern w:val="1"/>
      <w:lang w:eastAsia="ar-SA" w:bidi="ar-SA"/>
    </w:rPr>
  </w:style>
  <w:style w:type="paragraph" w:customStyle="1" w:styleId="Standarduseruser">
    <w:name w:val="Standard (user) (user)"/>
    <w:rsid w:val="009021D6"/>
    <w:pPr>
      <w:widowControl/>
      <w:suppressAutoHyphens/>
      <w:textAlignment w:val="baseline"/>
    </w:pPr>
    <w:rPr>
      <w:rFonts w:ascii="Times New Roman" w:eastAsia="Arial" w:hAnsi="Times New Roman" w:cs="Times New Roman"/>
      <w:kern w:val="1"/>
      <w:sz w:val="28"/>
      <w:szCs w:val="20"/>
      <w:lang w:eastAsia="ar-SA" w:bidi="ar-SA"/>
    </w:rPr>
  </w:style>
  <w:style w:type="paragraph" w:customStyle="1" w:styleId="1d">
    <w:name w:val="Обычный (веб)1"/>
    <w:basedOn w:val="a"/>
    <w:rsid w:val="009021D6"/>
    <w:pPr>
      <w:widowControl/>
      <w:suppressAutoHyphens/>
      <w:spacing w:before="100" w:after="119"/>
    </w:pPr>
    <w:rPr>
      <w:rFonts w:ascii="Times New Roman" w:eastAsia="Times New Roman" w:hAnsi="Times New Roman" w:cs="Times New Roman"/>
      <w:color w:val="auto"/>
      <w:lang w:eastAsia="ar-SA" w:bidi="ar-SA"/>
    </w:rPr>
  </w:style>
  <w:style w:type="paragraph" w:customStyle="1" w:styleId="msonormalcxspmiddle">
    <w:name w:val="msonormalcxspmiddle"/>
    <w:basedOn w:val="a"/>
    <w:rsid w:val="0088688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6">
    <w:name w:val="Абзац списка2"/>
    <w:basedOn w:val="a"/>
    <w:rsid w:val="00A1727E"/>
    <w:pPr>
      <w:widowControl/>
      <w:spacing w:after="200" w:line="276" w:lineRule="auto"/>
      <w:ind w:left="720"/>
    </w:pPr>
    <w:rPr>
      <w:rFonts w:ascii="Calibri" w:eastAsia="Times New Roman" w:hAnsi="Calibri" w:cs="Calibri"/>
      <w:color w:val="auto"/>
      <w:sz w:val="22"/>
      <w:szCs w:val="22"/>
      <w:lang w:bidi="ar-SA"/>
    </w:rPr>
  </w:style>
  <w:style w:type="paragraph" w:customStyle="1" w:styleId="113">
    <w:name w:val="Заголовок 11"/>
    <w:basedOn w:val="a"/>
    <w:next w:val="a"/>
    <w:rsid w:val="00A1727E"/>
    <w:pPr>
      <w:tabs>
        <w:tab w:val="num" w:pos="1800"/>
      </w:tabs>
      <w:suppressAutoHyphens/>
      <w:autoSpaceDE w:val="0"/>
      <w:spacing w:before="108" w:after="108"/>
      <w:jc w:val="center"/>
      <w:outlineLvl w:val="0"/>
    </w:pPr>
    <w:rPr>
      <w:rFonts w:ascii="Arial" w:eastAsia="Times New Roman" w:hAnsi="Arial" w:cs="Arial"/>
      <w:b/>
      <w:bCs/>
      <w:color w:val="26282F"/>
      <w:kern w:val="1"/>
      <w:lang w:eastAsia="ar-SA" w:bidi="ar-SA"/>
    </w:rPr>
  </w:style>
  <w:style w:type="paragraph" w:styleId="aff1">
    <w:name w:val="Body Text Indent"/>
    <w:basedOn w:val="a"/>
    <w:link w:val="aff2"/>
    <w:uiPriority w:val="99"/>
    <w:semiHidden/>
    <w:unhideWhenUsed/>
    <w:rsid w:val="000864AC"/>
    <w:pPr>
      <w:spacing w:after="120"/>
      <w:ind w:left="283"/>
    </w:pPr>
  </w:style>
  <w:style w:type="character" w:customStyle="1" w:styleId="aff2">
    <w:name w:val="Основной текст с отступом Знак"/>
    <w:basedOn w:val="a0"/>
    <w:link w:val="aff1"/>
    <w:uiPriority w:val="99"/>
    <w:semiHidden/>
    <w:rsid w:val="000864AC"/>
    <w:rPr>
      <w:color w:val="000000"/>
    </w:rPr>
  </w:style>
  <w:style w:type="character" w:customStyle="1" w:styleId="apple-converted-space">
    <w:name w:val="apple-converted-space"/>
    <w:basedOn w:val="1c"/>
    <w:rsid w:val="000F4EBD"/>
  </w:style>
  <w:style w:type="paragraph" w:customStyle="1" w:styleId="27">
    <w:name w:val="Обычный (веб)2"/>
    <w:basedOn w:val="a"/>
    <w:rsid w:val="000F4EBD"/>
    <w:pPr>
      <w:widowControl/>
      <w:suppressAutoHyphens/>
      <w:spacing w:before="280" w:after="280"/>
    </w:pPr>
    <w:rPr>
      <w:rFonts w:ascii="Times New Roman" w:eastAsia="Times New Roman" w:hAnsi="Times New Roman" w:cs="Times New Roman"/>
      <w:color w:val="auto"/>
      <w:lang w:eastAsia="ar-SA" w:bidi="ar-SA"/>
    </w:rPr>
  </w:style>
  <w:style w:type="paragraph" w:customStyle="1" w:styleId="p6">
    <w:name w:val="p6"/>
    <w:basedOn w:val="a"/>
    <w:rsid w:val="00A42E7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5">
    <w:name w:val="Абзац списка3"/>
    <w:basedOn w:val="a"/>
    <w:rsid w:val="00A42E7A"/>
    <w:pPr>
      <w:widowControl/>
      <w:spacing w:after="200" w:line="276" w:lineRule="auto"/>
      <w:ind w:left="720"/>
      <w:contextualSpacing/>
    </w:pPr>
    <w:rPr>
      <w:rFonts w:ascii="Calibri" w:eastAsia="Times New Roman" w:hAnsi="Calibri" w:cs="Times New Roman"/>
      <w:color w:val="auto"/>
      <w:sz w:val="22"/>
      <w:szCs w:val="22"/>
      <w:lang w:bidi="ar-SA"/>
    </w:rPr>
  </w:style>
  <w:style w:type="paragraph" w:customStyle="1" w:styleId="41">
    <w:name w:val="Абзац списка4"/>
    <w:basedOn w:val="a"/>
    <w:rsid w:val="00805ACF"/>
    <w:pPr>
      <w:widowControl/>
      <w:spacing w:after="200" w:line="276" w:lineRule="auto"/>
      <w:ind w:left="720"/>
    </w:pPr>
    <w:rPr>
      <w:rFonts w:ascii="Calibri" w:eastAsia="Times New Roman" w:hAnsi="Calibri" w:cs="Calibri"/>
      <w:color w:val="auto"/>
      <w:sz w:val="22"/>
      <w:szCs w:val="22"/>
      <w:lang w:bidi="ar-SA"/>
    </w:rPr>
  </w:style>
  <w:style w:type="paragraph" w:styleId="aff3">
    <w:name w:val="annotation subject"/>
    <w:basedOn w:val="afd"/>
    <w:next w:val="afd"/>
    <w:link w:val="aff4"/>
    <w:semiHidden/>
    <w:rsid w:val="00BA4930"/>
    <w:pPr>
      <w:spacing w:after="200"/>
    </w:pPr>
    <w:rPr>
      <w:rFonts w:ascii="Calibri" w:eastAsia="Times New Roman" w:hAnsi="Calibri" w:cs="Times New Roman"/>
      <w:b/>
      <w:bCs/>
      <w:sz w:val="20"/>
      <w:szCs w:val="20"/>
    </w:rPr>
  </w:style>
  <w:style w:type="character" w:customStyle="1" w:styleId="aff4">
    <w:name w:val="Тема примечания Знак"/>
    <w:basedOn w:val="afc"/>
    <w:link w:val="aff3"/>
    <w:semiHidden/>
    <w:rsid w:val="00BA4930"/>
    <w:rPr>
      <w:rFonts w:ascii="Calibri" w:eastAsia="Times New Roman" w:hAnsi="Calibri" w:cs="Times New Roman"/>
      <w:b/>
      <w:bCs/>
      <w:sz w:val="20"/>
      <w:szCs w:val="20"/>
    </w:rPr>
  </w:style>
  <w:style w:type="character" w:customStyle="1" w:styleId="51">
    <w:name w:val="Знак Знак5"/>
    <w:locked/>
    <w:rsid w:val="00BA4930"/>
    <w:rPr>
      <w:sz w:val="28"/>
      <w:szCs w:val="24"/>
      <w:lang w:bidi="ar-SA"/>
    </w:rPr>
  </w:style>
  <w:style w:type="paragraph" w:styleId="aff5">
    <w:name w:val="Block Text"/>
    <w:basedOn w:val="a"/>
    <w:unhideWhenUsed/>
    <w:rsid w:val="00E44D6C"/>
    <w:pPr>
      <w:widowControl/>
      <w:ind w:left="-426" w:right="-766"/>
      <w:jc w:val="center"/>
    </w:pPr>
    <w:rPr>
      <w:rFonts w:ascii="Times New Roman" w:eastAsia="Times New Roman" w:hAnsi="Times New Roman" w:cs="Times New Roman"/>
      <w:color w:val="auto"/>
      <w:sz w:val="22"/>
      <w:szCs w:val="20"/>
      <w:lang w:bidi="ar-SA"/>
    </w:rPr>
  </w:style>
  <w:style w:type="paragraph" w:customStyle="1" w:styleId="36">
    <w:name w:val="Стиль3"/>
    <w:basedOn w:val="a"/>
    <w:rsid w:val="0065313E"/>
    <w:pPr>
      <w:shd w:val="clear" w:color="auto" w:fill="FFFFFF"/>
      <w:autoSpaceDE w:val="0"/>
      <w:autoSpaceDN w:val="0"/>
      <w:adjustRightInd w:val="0"/>
      <w:spacing w:before="228"/>
      <w:ind w:left="324"/>
      <w:jc w:val="center"/>
    </w:pPr>
    <w:rPr>
      <w:rFonts w:ascii="Times New Roman" w:eastAsia="Times New Roman" w:hAnsi="Times New Roman" w:cs="Times New Roman"/>
      <w:spacing w:val="-3"/>
      <w:lang w:bidi="ar-SA"/>
    </w:rPr>
  </w:style>
  <w:style w:type="paragraph" w:customStyle="1" w:styleId="FR1">
    <w:name w:val="FR1"/>
    <w:rsid w:val="00E4513A"/>
    <w:pPr>
      <w:suppressAutoHyphens/>
      <w:autoSpaceDE w:val="0"/>
      <w:spacing w:before="280"/>
      <w:ind w:left="40"/>
      <w:jc w:val="center"/>
    </w:pPr>
    <w:rPr>
      <w:rFonts w:ascii="Arial" w:eastAsia="Arial" w:hAnsi="Arial" w:cs="Arial"/>
      <w:sz w:val="22"/>
      <w:szCs w:val="22"/>
      <w:lang w:eastAsia="ar-SA" w:bidi="ar-SA"/>
    </w:rPr>
  </w:style>
  <w:style w:type="paragraph" w:customStyle="1" w:styleId="sfst">
    <w:name w:val="sfst"/>
    <w:basedOn w:val="a"/>
    <w:rsid w:val="00A358F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ekstob">
    <w:name w:val="tekstob"/>
    <w:basedOn w:val="a"/>
    <w:rsid w:val="005A1D2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1">
    <w:name w:val="Основной текст 21"/>
    <w:basedOn w:val="a"/>
    <w:rsid w:val="004C7551"/>
    <w:pPr>
      <w:widowControl/>
      <w:suppressAutoHyphens/>
      <w:spacing w:line="360" w:lineRule="auto"/>
    </w:pPr>
    <w:rPr>
      <w:rFonts w:ascii="Times New Roman" w:eastAsia="Times New Roman" w:hAnsi="Times New Roman" w:cs="Times New Roman"/>
      <w:color w:val="auto"/>
      <w:sz w:val="28"/>
      <w:lang w:eastAsia="ar-SA" w:bidi="ar-SA"/>
    </w:rPr>
  </w:style>
  <w:style w:type="paragraph" w:customStyle="1" w:styleId="28">
    <w:name w:val="Без интервала2"/>
    <w:rsid w:val="00171BFF"/>
    <w:pPr>
      <w:widowControl/>
    </w:pPr>
    <w:rPr>
      <w:rFonts w:ascii="Times New Roman" w:eastAsia="Times New Roman" w:hAnsi="Times New Roman" w:cs="Times New Roman"/>
      <w:lang w:bidi="ar-SA"/>
    </w:rPr>
  </w:style>
  <w:style w:type="paragraph" w:customStyle="1" w:styleId="formattexttopleveltextcentertext">
    <w:name w:val="formattext topleveltext centertext"/>
    <w:basedOn w:val="a"/>
    <w:rsid w:val="002B1CA2"/>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font6">
    <w:name w:val="font6"/>
    <w:basedOn w:val="a"/>
    <w:rsid w:val="00041742"/>
    <w:pPr>
      <w:widowControl/>
      <w:spacing w:before="100" w:beforeAutospacing="1" w:after="100" w:afterAutospacing="1"/>
    </w:pPr>
    <w:rPr>
      <w:rFonts w:ascii="Arial" w:eastAsia="Times New Roman" w:hAnsi="Arial" w:cs="Arial"/>
      <w:color w:val="FF0000"/>
      <w:sz w:val="20"/>
      <w:szCs w:val="20"/>
      <w:lang w:bidi="ar-SA"/>
    </w:rPr>
  </w:style>
  <w:style w:type="paragraph" w:customStyle="1" w:styleId="ConsTitle">
    <w:name w:val="ConsTitle"/>
    <w:rsid w:val="00746DEC"/>
    <w:pPr>
      <w:autoSpaceDE w:val="0"/>
      <w:autoSpaceDN w:val="0"/>
      <w:adjustRightInd w:val="0"/>
    </w:pPr>
    <w:rPr>
      <w:rFonts w:ascii="Arial" w:eastAsiaTheme="minorEastAsia" w:hAnsi="Arial" w:cs="Arial"/>
      <w:b/>
      <w:bCs/>
      <w:sz w:val="16"/>
      <w:szCs w:val="16"/>
      <w:lang w:bidi="ar-SA"/>
    </w:rPr>
  </w:style>
  <w:style w:type="numbering" w:customStyle="1" w:styleId="29">
    <w:name w:val="Нет списка2"/>
    <w:next w:val="a2"/>
    <w:uiPriority w:val="99"/>
    <w:semiHidden/>
    <w:unhideWhenUsed/>
    <w:rsid w:val="00F26092"/>
  </w:style>
  <w:style w:type="character" w:styleId="aff6">
    <w:name w:val="page number"/>
    <w:basedOn w:val="a0"/>
    <w:rsid w:val="00F26092"/>
  </w:style>
  <w:style w:type="table" w:customStyle="1" w:styleId="2a">
    <w:name w:val="Сетка таблицы2"/>
    <w:basedOn w:val="a1"/>
    <w:next w:val="af"/>
    <w:uiPriority w:val="59"/>
    <w:rsid w:val="00F26092"/>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a"/>
    <w:rsid w:val="00F26092"/>
    <w:pPr>
      <w:widowControl/>
      <w:spacing w:before="100" w:beforeAutospacing="1" w:after="100" w:afterAutospacing="1"/>
    </w:pPr>
    <w:rPr>
      <w:rFonts w:ascii="Arial" w:eastAsia="Times New Roman" w:hAnsi="Arial" w:cs="Arial"/>
      <w:b/>
      <w:bCs/>
      <w:color w:val="auto"/>
      <w:sz w:val="20"/>
      <w:szCs w:val="20"/>
      <w:lang w:bidi="ar-SA"/>
    </w:rPr>
  </w:style>
  <w:style w:type="paragraph" w:customStyle="1" w:styleId="font8">
    <w:name w:val="font8"/>
    <w:basedOn w:val="a"/>
    <w:rsid w:val="00F26092"/>
    <w:pPr>
      <w:widowControl/>
      <w:spacing w:before="100" w:beforeAutospacing="1" w:after="100" w:afterAutospacing="1"/>
    </w:pPr>
    <w:rPr>
      <w:rFonts w:ascii="Arial" w:eastAsia="Times New Roman" w:hAnsi="Arial" w:cs="Arial"/>
      <w:color w:val="FF0000"/>
      <w:sz w:val="20"/>
      <w:szCs w:val="20"/>
      <w:lang w:bidi="ar-SA"/>
    </w:rPr>
  </w:style>
  <w:style w:type="paragraph" w:customStyle="1" w:styleId="xl174">
    <w:name w:val="xl174"/>
    <w:basedOn w:val="a"/>
    <w:rsid w:val="00F26092"/>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20"/>
      <w:szCs w:val="20"/>
      <w:lang w:bidi="ar-SA"/>
    </w:rPr>
  </w:style>
  <w:style w:type="paragraph" w:customStyle="1" w:styleId="xl175">
    <w:name w:val="xl175"/>
    <w:basedOn w:val="a"/>
    <w:rsid w:val="00F26092"/>
    <w:pPr>
      <w:widowControl/>
      <w:pBdr>
        <w:left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20"/>
      <w:szCs w:val="20"/>
      <w:lang w:bidi="ar-SA"/>
    </w:rPr>
  </w:style>
  <w:style w:type="paragraph" w:customStyle="1" w:styleId="xl176">
    <w:name w:val="xl176"/>
    <w:basedOn w:val="a"/>
    <w:rsid w:val="00F26092"/>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auto"/>
      <w:sz w:val="20"/>
      <w:szCs w:val="20"/>
      <w:lang w:bidi="ar-SA"/>
    </w:rPr>
  </w:style>
  <w:style w:type="paragraph" w:customStyle="1" w:styleId="xl177">
    <w:name w:val="xl177"/>
    <w:basedOn w:val="a"/>
    <w:rsid w:val="00F26092"/>
    <w:pPr>
      <w:widowControl/>
      <w:pBdr>
        <w:top w:val="single" w:sz="8" w:space="0" w:color="auto"/>
        <w:left w:val="single" w:sz="8" w:space="0" w:color="auto"/>
        <w:bottom w:val="single" w:sz="8" w:space="0" w:color="auto"/>
      </w:pBdr>
      <w:spacing w:before="100" w:beforeAutospacing="1" w:after="100" w:afterAutospacing="1"/>
      <w:textAlignment w:val="top"/>
    </w:pPr>
    <w:rPr>
      <w:rFonts w:ascii="Arial" w:eastAsia="Times New Roman" w:hAnsi="Arial" w:cs="Arial"/>
      <w:color w:val="auto"/>
      <w:sz w:val="20"/>
      <w:szCs w:val="20"/>
      <w:lang w:bidi="ar-SA"/>
    </w:rPr>
  </w:style>
  <w:style w:type="paragraph" w:customStyle="1" w:styleId="xl178">
    <w:name w:val="xl178"/>
    <w:basedOn w:val="a"/>
    <w:rsid w:val="00F26092"/>
    <w:pPr>
      <w:widowControl/>
      <w:pBdr>
        <w:top w:val="single" w:sz="8" w:space="0" w:color="auto"/>
        <w:bottom w:val="single" w:sz="8" w:space="0" w:color="auto"/>
      </w:pBdr>
      <w:spacing w:before="100" w:beforeAutospacing="1" w:after="100" w:afterAutospacing="1"/>
      <w:textAlignment w:val="top"/>
    </w:pPr>
    <w:rPr>
      <w:rFonts w:ascii="Arial" w:eastAsia="Times New Roman" w:hAnsi="Arial" w:cs="Arial"/>
      <w:color w:val="auto"/>
      <w:sz w:val="20"/>
      <w:szCs w:val="20"/>
      <w:lang w:bidi="ar-SA"/>
    </w:rPr>
  </w:style>
  <w:style w:type="paragraph" w:customStyle="1" w:styleId="xl179">
    <w:name w:val="xl179"/>
    <w:basedOn w:val="a"/>
    <w:rsid w:val="00F26092"/>
    <w:pPr>
      <w:widowControl/>
      <w:pBdr>
        <w:top w:val="single" w:sz="8" w:space="0" w:color="auto"/>
        <w:bottom w:val="single" w:sz="8" w:space="0" w:color="auto"/>
        <w:right w:val="single" w:sz="8" w:space="0" w:color="auto"/>
      </w:pBdr>
      <w:spacing w:before="100" w:beforeAutospacing="1" w:after="100" w:afterAutospacing="1"/>
      <w:textAlignment w:val="top"/>
    </w:pPr>
    <w:rPr>
      <w:rFonts w:ascii="Arial" w:eastAsia="Times New Roman" w:hAnsi="Arial" w:cs="Arial"/>
      <w:color w:val="auto"/>
      <w:sz w:val="20"/>
      <w:szCs w:val="20"/>
      <w:lang w:bidi="ar-SA"/>
    </w:rPr>
  </w:style>
  <w:style w:type="paragraph" w:customStyle="1" w:styleId="xl180">
    <w:name w:val="xl180"/>
    <w:basedOn w:val="a"/>
    <w:rsid w:val="00F26092"/>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81">
    <w:name w:val="xl181"/>
    <w:basedOn w:val="a"/>
    <w:rsid w:val="00F26092"/>
    <w:pPr>
      <w:widowControl/>
      <w:pBdr>
        <w:bottom w:val="single" w:sz="8" w:space="0" w:color="auto"/>
      </w:pBdr>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82">
    <w:name w:val="xl182"/>
    <w:basedOn w:val="a"/>
    <w:rsid w:val="00F26092"/>
    <w:pPr>
      <w:widowControl/>
      <w:pBdr>
        <w:top w:val="single" w:sz="8" w:space="0" w:color="auto"/>
        <w:left w:val="single" w:sz="8" w:space="0" w:color="auto"/>
        <w:bottom w:val="single" w:sz="8" w:space="0" w:color="auto"/>
      </w:pBdr>
      <w:shd w:val="clear" w:color="000000" w:fill="E6B9B8"/>
      <w:spacing w:before="100" w:beforeAutospacing="1" w:after="100" w:afterAutospacing="1"/>
      <w:jc w:val="center"/>
    </w:pPr>
    <w:rPr>
      <w:rFonts w:ascii="Times New Roman" w:eastAsia="Times New Roman" w:hAnsi="Times New Roman" w:cs="Times New Roman"/>
      <w:b/>
      <w:bCs/>
      <w:color w:val="auto"/>
      <w:sz w:val="28"/>
      <w:szCs w:val="28"/>
      <w:lang w:bidi="ar-SA"/>
    </w:rPr>
  </w:style>
  <w:style w:type="paragraph" w:customStyle="1" w:styleId="xl183">
    <w:name w:val="xl183"/>
    <w:basedOn w:val="a"/>
    <w:rsid w:val="00F26092"/>
    <w:pPr>
      <w:widowControl/>
      <w:pBdr>
        <w:top w:val="single" w:sz="8" w:space="0" w:color="auto"/>
        <w:bottom w:val="single" w:sz="8" w:space="0" w:color="auto"/>
      </w:pBdr>
      <w:shd w:val="clear" w:color="000000" w:fill="E6B9B8"/>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84">
    <w:name w:val="xl184"/>
    <w:basedOn w:val="a"/>
    <w:rsid w:val="00F26092"/>
    <w:pPr>
      <w:widowControl/>
      <w:pBdr>
        <w:top w:val="single" w:sz="8" w:space="0" w:color="auto"/>
        <w:bottom w:val="single" w:sz="8" w:space="0" w:color="auto"/>
        <w:right w:val="single" w:sz="8" w:space="0" w:color="auto"/>
      </w:pBdr>
      <w:shd w:val="clear" w:color="000000" w:fill="E6B9B8"/>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85">
    <w:name w:val="xl185"/>
    <w:basedOn w:val="a"/>
    <w:rsid w:val="00F26092"/>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86">
    <w:name w:val="xl186"/>
    <w:basedOn w:val="a"/>
    <w:rsid w:val="00F26092"/>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color w:val="auto"/>
      <w:sz w:val="20"/>
      <w:szCs w:val="20"/>
      <w:lang w:bidi="ar-SA"/>
    </w:rPr>
  </w:style>
  <w:style w:type="paragraph" w:customStyle="1" w:styleId="xl187">
    <w:name w:val="xl187"/>
    <w:basedOn w:val="a"/>
    <w:rsid w:val="00F26092"/>
    <w:pPr>
      <w:widowControl/>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8">
    <w:name w:val="xl188"/>
    <w:basedOn w:val="a"/>
    <w:rsid w:val="00F26092"/>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9">
    <w:name w:val="xl189"/>
    <w:basedOn w:val="a"/>
    <w:rsid w:val="00F26092"/>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190">
    <w:name w:val="xl190"/>
    <w:basedOn w:val="a"/>
    <w:rsid w:val="00F26092"/>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styleId="2b">
    <w:name w:val="Body Text Indent 2"/>
    <w:basedOn w:val="a"/>
    <w:link w:val="2c"/>
    <w:rsid w:val="00F26092"/>
    <w:pPr>
      <w:widowControl/>
      <w:ind w:firstLine="720"/>
      <w:jc w:val="both"/>
    </w:pPr>
    <w:rPr>
      <w:rFonts w:ascii="Times New Roman" w:eastAsia="Times New Roman" w:hAnsi="Times New Roman" w:cs="Times New Roman"/>
      <w:color w:val="auto"/>
      <w:sz w:val="28"/>
      <w:szCs w:val="20"/>
      <w:lang w:bidi="ar-SA"/>
    </w:rPr>
  </w:style>
  <w:style w:type="character" w:customStyle="1" w:styleId="2c">
    <w:name w:val="Основной текст с отступом 2 Знак"/>
    <w:basedOn w:val="a0"/>
    <w:link w:val="2b"/>
    <w:rsid w:val="00F26092"/>
    <w:rPr>
      <w:rFonts w:ascii="Times New Roman" w:eastAsia="Times New Roman" w:hAnsi="Times New Roman" w:cs="Times New Roman"/>
      <w:sz w:val="28"/>
      <w:szCs w:val="20"/>
      <w:lang w:bidi="ar-SA"/>
    </w:rPr>
  </w:style>
  <w:style w:type="character" w:customStyle="1" w:styleId="140">
    <w:name w:val="Обычный +14 Знак"/>
    <w:link w:val="141"/>
    <w:rsid w:val="00F26092"/>
    <w:rPr>
      <w:sz w:val="28"/>
    </w:rPr>
  </w:style>
  <w:style w:type="paragraph" w:customStyle="1" w:styleId="141">
    <w:name w:val="Обычный +14"/>
    <w:basedOn w:val="a"/>
    <w:link w:val="140"/>
    <w:rsid w:val="00F26092"/>
    <w:pPr>
      <w:widowControl/>
      <w:ind w:firstLine="709"/>
      <w:jc w:val="both"/>
    </w:pPr>
    <w:rPr>
      <w:color w:val="auto"/>
      <w:sz w:val="28"/>
    </w:rPr>
  </w:style>
  <w:style w:type="paragraph" w:customStyle="1" w:styleId="xl266">
    <w:name w:val="xl266"/>
    <w:basedOn w:val="a"/>
    <w:rsid w:val="005C2586"/>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7">
    <w:name w:val="xl267"/>
    <w:basedOn w:val="a"/>
    <w:rsid w:val="005C2586"/>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8">
    <w:name w:val="xl268"/>
    <w:basedOn w:val="a"/>
    <w:rsid w:val="005C2586"/>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xl269">
    <w:name w:val="xl269"/>
    <w:basedOn w:val="a"/>
    <w:rsid w:val="005C2586"/>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270">
    <w:name w:val="xl270"/>
    <w:basedOn w:val="a"/>
    <w:rsid w:val="005C2586"/>
    <w:pPr>
      <w:widowControl/>
      <w:pBdr>
        <w:right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1">
    <w:name w:val="xl271"/>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2">
    <w:name w:val="xl272"/>
    <w:basedOn w:val="a"/>
    <w:rsid w:val="005C2586"/>
    <w:pPr>
      <w:widowControl/>
      <w:pBdr>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73">
    <w:name w:val="xl273"/>
    <w:basedOn w:val="a"/>
    <w:rsid w:val="005C2586"/>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4">
    <w:name w:val="xl274"/>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5">
    <w:name w:val="xl275"/>
    <w:basedOn w:val="a"/>
    <w:rsid w:val="005C2586"/>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6">
    <w:name w:val="xl276"/>
    <w:basedOn w:val="a"/>
    <w:rsid w:val="005C2586"/>
    <w:pPr>
      <w:widowControl/>
      <w:pBdr>
        <w:top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77">
    <w:name w:val="xl277"/>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8">
    <w:name w:val="xl278"/>
    <w:basedOn w:val="a"/>
    <w:rsid w:val="005C2586"/>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79">
    <w:name w:val="xl279"/>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0">
    <w:name w:val="xl280"/>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1">
    <w:name w:val="xl281"/>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82">
    <w:name w:val="xl282"/>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83">
    <w:name w:val="xl283"/>
    <w:basedOn w:val="a"/>
    <w:rsid w:val="005C2586"/>
    <w:pPr>
      <w:widowControl/>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284">
    <w:name w:val="xl284"/>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85">
    <w:name w:val="xl285"/>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86">
    <w:name w:val="xl286"/>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87">
    <w:name w:val="xl287"/>
    <w:basedOn w:val="a"/>
    <w:rsid w:val="005C2586"/>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88">
    <w:name w:val="xl288"/>
    <w:basedOn w:val="a"/>
    <w:rsid w:val="005C2586"/>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89">
    <w:name w:val="xl289"/>
    <w:basedOn w:val="a"/>
    <w:rsid w:val="005C2586"/>
    <w:pPr>
      <w:widowControl/>
      <w:pBdr>
        <w:top w:val="single" w:sz="8" w:space="0" w:color="000000"/>
        <w:left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0">
    <w:name w:val="xl290"/>
    <w:basedOn w:val="a"/>
    <w:rsid w:val="005C2586"/>
    <w:pPr>
      <w:widowControl/>
      <w:pBdr>
        <w:top w:val="single" w:sz="8"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1">
    <w:name w:val="xl291"/>
    <w:basedOn w:val="a"/>
    <w:rsid w:val="005C2586"/>
    <w:pPr>
      <w:widowControl/>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2">
    <w:name w:val="xl292"/>
    <w:basedOn w:val="a"/>
    <w:rsid w:val="005C2586"/>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293">
    <w:name w:val="xl293"/>
    <w:basedOn w:val="a"/>
    <w:rsid w:val="005C2586"/>
    <w:pPr>
      <w:widowControl/>
      <w:pBdr>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4">
    <w:name w:val="xl294"/>
    <w:basedOn w:val="a"/>
    <w:rsid w:val="005C2586"/>
    <w:pPr>
      <w:widowControl/>
      <w:pBdr>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5">
    <w:name w:val="xl295"/>
    <w:basedOn w:val="a"/>
    <w:rsid w:val="005C2586"/>
    <w:pPr>
      <w:widowControl/>
      <w:pBdr>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6">
    <w:name w:val="xl296"/>
    <w:basedOn w:val="a"/>
    <w:rsid w:val="005C2586"/>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297">
    <w:name w:val="xl297"/>
    <w:basedOn w:val="a"/>
    <w:rsid w:val="005C2586"/>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298">
    <w:name w:val="xl298"/>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299">
    <w:name w:val="xl299"/>
    <w:basedOn w:val="a"/>
    <w:rsid w:val="005C2586"/>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0">
    <w:name w:val="xl300"/>
    <w:basedOn w:val="a"/>
    <w:rsid w:val="005C2586"/>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01">
    <w:name w:val="xl301"/>
    <w:basedOn w:val="a"/>
    <w:rsid w:val="005C2586"/>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2">
    <w:name w:val="xl302"/>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3">
    <w:name w:val="xl303"/>
    <w:basedOn w:val="a"/>
    <w:rsid w:val="005C2586"/>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4">
    <w:name w:val="xl304"/>
    <w:basedOn w:val="a"/>
    <w:rsid w:val="005C2586"/>
    <w:pPr>
      <w:widowControl/>
      <w:pBdr>
        <w:top w:val="single" w:sz="4" w:space="0" w:color="000000"/>
      </w:pBdr>
      <w:spacing w:before="100" w:beforeAutospacing="1" w:after="100" w:afterAutospacing="1"/>
      <w:ind w:firstLineChars="100" w:firstLine="100"/>
    </w:pPr>
    <w:rPr>
      <w:rFonts w:ascii="Times New Roman" w:eastAsia="Times New Roman" w:hAnsi="Times New Roman" w:cs="Times New Roman"/>
      <w:sz w:val="20"/>
      <w:szCs w:val="20"/>
      <w:lang w:bidi="ar-SA"/>
    </w:rPr>
  </w:style>
  <w:style w:type="paragraph" w:customStyle="1" w:styleId="xl305">
    <w:name w:val="xl305"/>
    <w:basedOn w:val="a"/>
    <w:rsid w:val="005C2586"/>
    <w:pPr>
      <w:widowControl/>
      <w:pBdr>
        <w:top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6">
    <w:name w:val="xl306"/>
    <w:basedOn w:val="a"/>
    <w:rsid w:val="005C2586"/>
    <w:pPr>
      <w:widowControl/>
      <w:pBdr>
        <w:top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07">
    <w:name w:val="xl307"/>
    <w:basedOn w:val="a"/>
    <w:rsid w:val="005C2586"/>
    <w:pPr>
      <w:widowControl/>
      <w:pBdr>
        <w:bottom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08">
    <w:name w:val="xl308"/>
    <w:basedOn w:val="a"/>
    <w:rsid w:val="005C2586"/>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09">
    <w:name w:val="xl309"/>
    <w:basedOn w:val="a"/>
    <w:rsid w:val="005C2586"/>
    <w:pPr>
      <w:widowControl/>
      <w:pBdr>
        <w:bottom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0">
    <w:name w:val="xl310"/>
    <w:basedOn w:val="a"/>
    <w:rsid w:val="005C2586"/>
    <w:pPr>
      <w:widowControl/>
      <w:pBdr>
        <w:bottom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1">
    <w:name w:val="xl311"/>
    <w:basedOn w:val="a"/>
    <w:rsid w:val="005C2586"/>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2">
    <w:name w:val="xl312"/>
    <w:basedOn w:val="a"/>
    <w:rsid w:val="005C2586"/>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13">
    <w:name w:val="xl313"/>
    <w:basedOn w:val="a"/>
    <w:rsid w:val="005C2586"/>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4">
    <w:name w:val="xl314"/>
    <w:basedOn w:val="a"/>
    <w:rsid w:val="005C2586"/>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15">
    <w:name w:val="xl315"/>
    <w:basedOn w:val="a"/>
    <w:rsid w:val="005C2586"/>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16">
    <w:name w:val="xl316"/>
    <w:basedOn w:val="a"/>
    <w:rsid w:val="005C2586"/>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20"/>
      <w:szCs w:val="20"/>
      <w:lang w:bidi="ar-SA"/>
    </w:rPr>
  </w:style>
  <w:style w:type="paragraph" w:customStyle="1" w:styleId="xl317">
    <w:name w:val="xl317"/>
    <w:basedOn w:val="a"/>
    <w:rsid w:val="005C2586"/>
    <w:pPr>
      <w:widowControl/>
      <w:pBdr>
        <w:top w:val="single" w:sz="4" w:space="0" w:color="000000"/>
      </w:pBdr>
      <w:spacing w:before="100" w:beforeAutospacing="1" w:after="100" w:afterAutospacing="1"/>
      <w:ind w:firstLineChars="500" w:firstLine="500"/>
    </w:pPr>
    <w:rPr>
      <w:rFonts w:ascii="Times New Roman" w:eastAsia="Times New Roman" w:hAnsi="Times New Roman" w:cs="Times New Roman"/>
      <w:sz w:val="20"/>
      <w:szCs w:val="20"/>
      <w:lang w:bidi="ar-SA"/>
    </w:rPr>
  </w:style>
  <w:style w:type="paragraph" w:customStyle="1" w:styleId="xl318">
    <w:name w:val="xl318"/>
    <w:basedOn w:val="a"/>
    <w:rsid w:val="005C2586"/>
    <w:pPr>
      <w:widowControl/>
      <w:pBdr>
        <w:top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19">
    <w:name w:val="xl319"/>
    <w:basedOn w:val="a"/>
    <w:rsid w:val="005C2586"/>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20">
    <w:name w:val="xl320"/>
    <w:basedOn w:val="a"/>
    <w:rsid w:val="005C2586"/>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1">
    <w:name w:val="xl321"/>
    <w:basedOn w:val="a"/>
    <w:rsid w:val="005C2586"/>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22">
    <w:name w:val="xl322"/>
    <w:basedOn w:val="a"/>
    <w:rsid w:val="005C2586"/>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3">
    <w:name w:val="xl323"/>
    <w:basedOn w:val="a"/>
    <w:rsid w:val="005C2586"/>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4">
    <w:name w:val="xl324"/>
    <w:basedOn w:val="a"/>
    <w:rsid w:val="005C2586"/>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25">
    <w:name w:val="xl325"/>
    <w:basedOn w:val="a"/>
    <w:rsid w:val="005C2586"/>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6">
    <w:name w:val="xl326"/>
    <w:basedOn w:val="a"/>
    <w:rsid w:val="005C2586"/>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27">
    <w:name w:val="xl327"/>
    <w:basedOn w:val="a"/>
    <w:rsid w:val="005C2586"/>
    <w:pPr>
      <w:widowControl/>
      <w:pBdr>
        <w:bottom w:val="single" w:sz="4"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28">
    <w:name w:val="xl328"/>
    <w:basedOn w:val="a"/>
    <w:rsid w:val="005C2586"/>
    <w:pPr>
      <w:widowControl/>
      <w:pBdr>
        <w:top w:val="single" w:sz="4" w:space="0" w:color="000000"/>
      </w:pBdr>
      <w:spacing w:before="100" w:beforeAutospacing="1" w:after="100" w:afterAutospacing="1"/>
      <w:ind w:firstLineChars="400" w:firstLine="400"/>
    </w:pPr>
    <w:rPr>
      <w:rFonts w:ascii="Times New Roman" w:eastAsia="Times New Roman" w:hAnsi="Times New Roman" w:cs="Times New Roman"/>
      <w:sz w:val="20"/>
      <w:szCs w:val="20"/>
      <w:lang w:bidi="ar-SA"/>
    </w:rPr>
  </w:style>
  <w:style w:type="paragraph" w:customStyle="1" w:styleId="xl329">
    <w:name w:val="xl329"/>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30">
    <w:name w:val="xl330"/>
    <w:basedOn w:val="a"/>
    <w:rsid w:val="005C2586"/>
    <w:pPr>
      <w:widowControl/>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31">
    <w:name w:val="xl331"/>
    <w:basedOn w:val="a"/>
    <w:rsid w:val="005C2586"/>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32">
    <w:name w:val="xl332"/>
    <w:basedOn w:val="a"/>
    <w:rsid w:val="005C2586"/>
    <w:pPr>
      <w:widowControl/>
      <w:pBdr>
        <w:top w:val="single" w:sz="4" w:space="0" w:color="000000"/>
        <w:bottom w:val="single" w:sz="8"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33">
    <w:name w:val="xl333"/>
    <w:basedOn w:val="a"/>
    <w:rsid w:val="005C2586"/>
    <w:pPr>
      <w:widowControl/>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4">
    <w:name w:val="xl334"/>
    <w:basedOn w:val="a"/>
    <w:rsid w:val="005C2586"/>
    <w:pPr>
      <w:widowControl/>
      <w:pBdr>
        <w:top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5">
    <w:name w:val="xl335"/>
    <w:basedOn w:val="a"/>
    <w:rsid w:val="005C2586"/>
    <w:pPr>
      <w:widowControl/>
      <w:pBdr>
        <w:top w:val="single" w:sz="4"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36">
    <w:name w:val="xl336"/>
    <w:basedOn w:val="a"/>
    <w:rsid w:val="005C2586"/>
    <w:pPr>
      <w:widowControl/>
      <w:pBdr>
        <w:top w:val="single" w:sz="4"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37">
    <w:name w:val="xl337"/>
    <w:basedOn w:val="a"/>
    <w:rsid w:val="005C2586"/>
    <w:pPr>
      <w:widowControl/>
      <w:pBdr>
        <w:top w:val="single" w:sz="8" w:space="0" w:color="000000"/>
        <w:left w:val="single" w:sz="4" w:space="0" w:color="000000"/>
        <w:right w:val="single" w:sz="4"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38">
    <w:name w:val="xl338"/>
    <w:basedOn w:val="a"/>
    <w:rsid w:val="005C2586"/>
    <w:pPr>
      <w:widowControl/>
      <w:pBdr>
        <w:top w:val="single" w:sz="8" w:space="0" w:color="000000"/>
        <w:left w:val="single" w:sz="4" w:space="0" w:color="000000"/>
        <w:right w:val="single" w:sz="8" w:space="0" w:color="000000"/>
      </w:pBdr>
      <w:spacing w:before="100" w:beforeAutospacing="1" w:after="100" w:afterAutospacing="1"/>
      <w:jc w:val="right"/>
    </w:pPr>
    <w:rPr>
      <w:rFonts w:ascii="Times New Roman" w:eastAsia="Times New Roman" w:hAnsi="Times New Roman" w:cs="Times New Roman"/>
      <w:sz w:val="20"/>
      <w:szCs w:val="20"/>
      <w:lang w:bidi="ar-SA"/>
    </w:rPr>
  </w:style>
  <w:style w:type="paragraph" w:customStyle="1" w:styleId="xl339">
    <w:name w:val="xl339"/>
    <w:basedOn w:val="a"/>
    <w:rsid w:val="005C2586"/>
    <w:pPr>
      <w:widowControl/>
      <w:pBdr>
        <w:top w:val="single" w:sz="4" w:space="0" w:color="000000"/>
        <w:bottom w:val="single" w:sz="4" w:space="0" w:color="000000"/>
        <w:right w:val="single" w:sz="8" w:space="0" w:color="000000"/>
      </w:pBdr>
      <w:spacing w:before="100" w:beforeAutospacing="1" w:after="100" w:afterAutospacing="1"/>
      <w:ind w:firstLineChars="300" w:firstLine="300"/>
    </w:pPr>
    <w:rPr>
      <w:rFonts w:ascii="Times New Roman" w:eastAsia="Times New Roman" w:hAnsi="Times New Roman" w:cs="Times New Roman"/>
      <w:sz w:val="20"/>
      <w:szCs w:val="20"/>
      <w:lang w:bidi="ar-SA"/>
    </w:rPr>
  </w:style>
  <w:style w:type="paragraph" w:customStyle="1" w:styleId="xl340">
    <w:name w:val="xl340"/>
    <w:basedOn w:val="a"/>
    <w:rsid w:val="005C2586"/>
    <w:pPr>
      <w:widowControl/>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41">
    <w:name w:val="xl341"/>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2">
    <w:name w:val="xl342"/>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43">
    <w:name w:val="xl343"/>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4">
    <w:name w:val="xl344"/>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45">
    <w:name w:val="xl345"/>
    <w:basedOn w:val="a"/>
    <w:rsid w:val="005C2586"/>
    <w:pPr>
      <w:widowControl/>
      <w:pBdr>
        <w:top w:val="single" w:sz="8" w:space="0" w:color="000000"/>
        <w:bottom w:val="single" w:sz="4" w:space="0" w:color="000000"/>
        <w:right w:val="single" w:sz="8" w:space="0" w:color="000000"/>
      </w:pBdr>
      <w:spacing w:before="100" w:beforeAutospacing="1" w:after="100" w:afterAutospacing="1"/>
      <w:textAlignment w:val="top"/>
    </w:pPr>
    <w:rPr>
      <w:rFonts w:ascii="Times New Roman" w:eastAsia="Times New Roman" w:hAnsi="Times New Roman" w:cs="Times New Roman"/>
      <w:b/>
      <w:bCs/>
      <w:sz w:val="20"/>
      <w:szCs w:val="20"/>
      <w:lang w:bidi="ar-SA"/>
    </w:rPr>
  </w:style>
  <w:style w:type="paragraph" w:customStyle="1" w:styleId="xl346">
    <w:name w:val="xl346"/>
    <w:basedOn w:val="a"/>
    <w:rsid w:val="005C2586"/>
    <w:pPr>
      <w:widowControl/>
      <w:pBdr>
        <w:top w:val="single" w:sz="4" w:space="0" w:color="000000"/>
        <w:right w:val="single" w:sz="8" w:space="0" w:color="000000"/>
      </w:pBdr>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347">
    <w:name w:val="xl347"/>
    <w:basedOn w:val="a"/>
    <w:rsid w:val="005C2586"/>
    <w:pPr>
      <w:widowControl/>
      <w:pBdr>
        <w:top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48">
    <w:name w:val="xl348"/>
    <w:basedOn w:val="a"/>
    <w:rsid w:val="005C2586"/>
    <w:pPr>
      <w:widowControl/>
      <w:pBdr>
        <w:top w:val="single" w:sz="8" w:space="0" w:color="000000"/>
        <w:left w:val="single" w:sz="4"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b/>
      <w:bCs/>
      <w:sz w:val="20"/>
      <w:szCs w:val="20"/>
      <w:lang w:bidi="ar-SA"/>
    </w:rPr>
  </w:style>
  <w:style w:type="paragraph" w:customStyle="1" w:styleId="xl349">
    <w:name w:val="xl349"/>
    <w:basedOn w:val="a"/>
    <w:rsid w:val="005C2586"/>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50">
    <w:name w:val="xl350"/>
    <w:basedOn w:val="a"/>
    <w:rsid w:val="005C2586"/>
    <w:pPr>
      <w:widowControl/>
      <w:pBdr>
        <w:top w:val="single" w:sz="8"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51">
    <w:name w:val="xl351"/>
    <w:basedOn w:val="a"/>
    <w:rsid w:val="005C2586"/>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52">
    <w:name w:val="xl352"/>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53">
    <w:name w:val="xl353"/>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54">
    <w:name w:val="xl354"/>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55">
    <w:name w:val="xl355"/>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56">
    <w:name w:val="xl356"/>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57">
    <w:name w:val="xl357"/>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20"/>
      <w:szCs w:val="20"/>
      <w:lang w:bidi="ar-SA"/>
    </w:rPr>
  </w:style>
  <w:style w:type="paragraph" w:customStyle="1" w:styleId="xl358">
    <w:name w:val="xl358"/>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59">
    <w:name w:val="xl359"/>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60">
    <w:name w:val="xl360"/>
    <w:basedOn w:val="a"/>
    <w:rsid w:val="005C2586"/>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61">
    <w:name w:val="xl361"/>
    <w:basedOn w:val="a"/>
    <w:rsid w:val="005C2586"/>
    <w:pPr>
      <w:widowControl/>
      <w:pBdr>
        <w:top w:val="single" w:sz="4" w:space="0" w:color="000000"/>
        <w:left w:val="single" w:sz="4" w:space="0" w:color="000000"/>
        <w:bottom w:val="single" w:sz="4" w:space="0" w:color="000000"/>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362">
    <w:name w:val="xl362"/>
    <w:basedOn w:val="a"/>
    <w:rsid w:val="005C2586"/>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63">
    <w:name w:val="xl363"/>
    <w:basedOn w:val="a"/>
    <w:rsid w:val="005C2586"/>
    <w:pPr>
      <w:widowControl/>
      <w:spacing w:before="100" w:beforeAutospacing="1" w:after="100" w:afterAutospacing="1"/>
      <w:jc w:val="center"/>
    </w:pPr>
    <w:rPr>
      <w:rFonts w:ascii="Times New Roman" w:eastAsia="Times New Roman" w:hAnsi="Times New Roman" w:cs="Times New Roman"/>
      <w:b/>
      <w:bCs/>
      <w:lang w:bidi="ar-SA"/>
    </w:rPr>
  </w:style>
  <w:style w:type="paragraph" w:customStyle="1" w:styleId="xl364">
    <w:name w:val="xl364"/>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65">
    <w:name w:val="xl365"/>
    <w:basedOn w:val="a"/>
    <w:rsid w:val="005C2586"/>
    <w:pPr>
      <w:widowControl/>
      <w:spacing w:before="100" w:beforeAutospacing="1" w:after="100" w:afterAutospacing="1"/>
      <w:jc w:val="center"/>
    </w:pPr>
    <w:rPr>
      <w:rFonts w:ascii="Times New Roman" w:eastAsia="Times New Roman" w:hAnsi="Times New Roman" w:cs="Times New Roman"/>
      <w:sz w:val="20"/>
      <w:szCs w:val="20"/>
      <w:lang w:bidi="ar-SA"/>
    </w:rPr>
  </w:style>
  <w:style w:type="paragraph" w:customStyle="1" w:styleId="xl366">
    <w:name w:val="xl366"/>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367">
    <w:name w:val="xl367"/>
    <w:basedOn w:val="a"/>
    <w:rsid w:val="005C2586"/>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0"/>
      <w:szCs w:val="20"/>
      <w:lang w:bidi="ar-SA"/>
    </w:rPr>
  </w:style>
  <w:style w:type="paragraph" w:customStyle="1" w:styleId="xl191">
    <w:name w:val="xl191"/>
    <w:basedOn w:val="a"/>
    <w:rsid w:val="005C2586"/>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2">
    <w:name w:val="xl192"/>
    <w:basedOn w:val="a"/>
    <w:rsid w:val="005C2586"/>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193">
    <w:name w:val="xl193"/>
    <w:basedOn w:val="a"/>
    <w:rsid w:val="005C2586"/>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4">
    <w:name w:val="xl194"/>
    <w:basedOn w:val="a"/>
    <w:rsid w:val="005C2586"/>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textAlignment w:val="center"/>
    </w:pPr>
    <w:rPr>
      <w:rFonts w:ascii="Times New Roman" w:eastAsia="Times New Roman" w:hAnsi="Times New Roman" w:cs="Times New Roman"/>
      <w:sz w:val="16"/>
      <w:szCs w:val="16"/>
      <w:lang w:bidi="ar-SA"/>
    </w:rPr>
  </w:style>
  <w:style w:type="paragraph" w:customStyle="1" w:styleId="xl195">
    <w:name w:val="xl195"/>
    <w:basedOn w:val="a"/>
    <w:rsid w:val="005C2586"/>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6">
    <w:name w:val="xl196"/>
    <w:basedOn w:val="a"/>
    <w:rsid w:val="005C2586"/>
    <w:pPr>
      <w:widowControl/>
      <w:pBdr>
        <w:top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7">
    <w:name w:val="xl197"/>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8">
    <w:name w:val="xl198"/>
    <w:basedOn w:val="a"/>
    <w:rsid w:val="005C2586"/>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199">
    <w:name w:val="xl199"/>
    <w:basedOn w:val="a"/>
    <w:rsid w:val="005C2586"/>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0">
    <w:name w:val="xl200"/>
    <w:basedOn w:val="a"/>
    <w:rsid w:val="005C2586"/>
    <w:pPr>
      <w:widowControl/>
      <w:spacing w:before="100" w:beforeAutospacing="1" w:after="100" w:afterAutospacing="1"/>
      <w:jc w:val="center"/>
    </w:pPr>
    <w:rPr>
      <w:rFonts w:ascii="Times New Roman" w:eastAsia="Times New Roman" w:hAnsi="Times New Roman" w:cs="Times New Roman"/>
      <w:b/>
      <w:bCs/>
      <w:sz w:val="20"/>
      <w:szCs w:val="20"/>
      <w:lang w:bidi="ar-SA"/>
    </w:rPr>
  </w:style>
  <w:style w:type="paragraph" w:customStyle="1" w:styleId="xl201">
    <w:name w:val="xl201"/>
    <w:basedOn w:val="a"/>
    <w:rsid w:val="005C2586"/>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2">
    <w:name w:val="xl202"/>
    <w:basedOn w:val="a"/>
    <w:rsid w:val="005C2586"/>
    <w:pPr>
      <w:widowControl/>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3">
    <w:name w:val="xl203"/>
    <w:basedOn w:val="a"/>
    <w:rsid w:val="005C2586"/>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4">
    <w:name w:val="xl204"/>
    <w:basedOn w:val="a"/>
    <w:rsid w:val="005C2586"/>
    <w:pPr>
      <w:widowControl/>
      <w:pBdr>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5">
    <w:name w:val="xl205"/>
    <w:basedOn w:val="a"/>
    <w:rsid w:val="005C2586"/>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bidi="ar-SA"/>
    </w:rPr>
  </w:style>
  <w:style w:type="paragraph" w:customStyle="1" w:styleId="xl206">
    <w:name w:val="xl206"/>
    <w:basedOn w:val="a"/>
    <w:rsid w:val="005C2586"/>
    <w:pPr>
      <w:widowControl/>
      <w:pBdr>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07">
    <w:name w:val="xl207"/>
    <w:basedOn w:val="a"/>
    <w:rsid w:val="005C2586"/>
    <w:pPr>
      <w:widowControl/>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16"/>
      <w:szCs w:val="16"/>
      <w:lang w:bidi="ar-SA"/>
    </w:rPr>
  </w:style>
  <w:style w:type="paragraph" w:customStyle="1" w:styleId="xl208">
    <w:name w:val="xl208"/>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209">
    <w:name w:val="xl209"/>
    <w:basedOn w:val="a"/>
    <w:rsid w:val="005C2586"/>
    <w:pPr>
      <w:widowControl/>
      <w:pBdr>
        <w:top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bidi="ar-SA"/>
    </w:rPr>
  </w:style>
  <w:style w:type="paragraph" w:customStyle="1" w:styleId="xl210">
    <w:name w:val="xl210"/>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1">
    <w:name w:val="xl211"/>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2">
    <w:name w:val="xl212"/>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3">
    <w:name w:val="xl213"/>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4">
    <w:name w:val="xl214"/>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5">
    <w:name w:val="xl215"/>
    <w:basedOn w:val="a"/>
    <w:rsid w:val="005C258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6">
    <w:name w:val="xl216"/>
    <w:basedOn w:val="a"/>
    <w:rsid w:val="005C2586"/>
    <w:pPr>
      <w:widowControl/>
      <w:pBdr>
        <w:top w:val="double" w:sz="6" w:space="0" w:color="000000"/>
        <w:left w:val="double" w:sz="6" w:space="0" w:color="000000"/>
        <w:bottom w:val="double" w:sz="6" w:space="0" w:color="000000"/>
        <w:right w:val="double" w:sz="6"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7">
    <w:name w:val="xl217"/>
    <w:basedOn w:val="a"/>
    <w:rsid w:val="005C2586"/>
    <w:pPr>
      <w:widowControl/>
      <w:pBdr>
        <w:top w:val="double" w:sz="6" w:space="0" w:color="000000"/>
        <w:left w:val="double" w:sz="6" w:space="0" w:color="000000"/>
        <w:bottom w:val="double" w:sz="6" w:space="0" w:color="000000"/>
        <w:right w:val="double" w:sz="6"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8">
    <w:name w:val="xl218"/>
    <w:basedOn w:val="a"/>
    <w:rsid w:val="005C2586"/>
    <w:pPr>
      <w:widowControl/>
      <w:pBdr>
        <w:top w:val="double" w:sz="6"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19">
    <w:name w:val="xl219"/>
    <w:basedOn w:val="a"/>
    <w:rsid w:val="005C2586"/>
    <w:pPr>
      <w:widowControl/>
      <w:pBdr>
        <w:top w:val="double" w:sz="6"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bidi="ar-SA"/>
    </w:rPr>
  </w:style>
  <w:style w:type="paragraph" w:customStyle="1" w:styleId="xl220">
    <w:name w:val="xl220"/>
    <w:basedOn w:val="a"/>
    <w:rsid w:val="002E217E"/>
    <w:pPr>
      <w:widowControl/>
      <w:pBdr>
        <w:bottom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1">
    <w:name w:val="xl221"/>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22">
    <w:name w:val="xl222"/>
    <w:basedOn w:val="a"/>
    <w:rsid w:val="002E217E"/>
    <w:pPr>
      <w:widowControl/>
      <w:spacing w:before="100" w:beforeAutospacing="1" w:after="100" w:afterAutospacing="1"/>
    </w:pPr>
    <w:rPr>
      <w:rFonts w:ascii="Arial CYR" w:eastAsia="Times New Roman" w:hAnsi="Arial CYR" w:cs="Arial CYR"/>
      <w:sz w:val="18"/>
      <w:szCs w:val="18"/>
      <w:lang w:bidi="ar-SA"/>
    </w:rPr>
  </w:style>
  <w:style w:type="paragraph" w:customStyle="1" w:styleId="xl223">
    <w:name w:val="xl223"/>
    <w:basedOn w:val="a"/>
    <w:rsid w:val="002E217E"/>
    <w:pPr>
      <w:widowControl/>
      <w:spacing w:before="100" w:beforeAutospacing="1" w:after="100" w:afterAutospacing="1"/>
    </w:pPr>
    <w:rPr>
      <w:rFonts w:ascii="Arial CYR" w:eastAsia="Times New Roman" w:hAnsi="Arial CYR" w:cs="Arial CYR"/>
      <w:lang w:bidi="ar-SA"/>
    </w:rPr>
  </w:style>
  <w:style w:type="paragraph" w:customStyle="1" w:styleId="xl224">
    <w:name w:val="xl224"/>
    <w:basedOn w:val="a"/>
    <w:rsid w:val="002E217E"/>
    <w:pPr>
      <w:widowControl/>
      <w:spacing w:before="100" w:beforeAutospacing="1" w:after="100" w:afterAutospacing="1"/>
    </w:pPr>
    <w:rPr>
      <w:rFonts w:ascii="Arial CYR" w:eastAsia="Times New Roman" w:hAnsi="Arial CYR" w:cs="Arial CYR"/>
      <w:sz w:val="18"/>
      <w:szCs w:val="18"/>
      <w:lang w:bidi="ar-SA"/>
    </w:rPr>
  </w:style>
  <w:style w:type="paragraph" w:customStyle="1" w:styleId="xl225">
    <w:name w:val="xl225"/>
    <w:basedOn w:val="a"/>
    <w:rsid w:val="002E217E"/>
    <w:pPr>
      <w:widowControl/>
      <w:pBdr>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26">
    <w:name w:val="xl226"/>
    <w:basedOn w:val="a"/>
    <w:rsid w:val="002E217E"/>
    <w:pPr>
      <w:widowControl/>
      <w:pBdr>
        <w:top w:val="single" w:sz="8"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7">
    <w:name w:val="xl227"/>
    <w:basedOn w:val="a"/>
    <w:rsid w:val="002E217E"/>
    <w:pPr>
      <w:widowControl/>
      <w:spacing w:before="100" w:beforeAutospacing="1" w:after="100" w:afterAutospacing="1"/>
      <w:jc w:val="center"/>
    </w:pPr>
    <w:rPr>
      <w:rFonts w:ascii="Arial CYR" w:eastAsia="Times New Roman" w:hAnsi="Arial CYR" w:cs="Arial CYR"/>
      <w:sz w:val="16"/>
      <w:szCs w:val="16"/>
      <w:lang w:bidi="ar-SA"/>
    </w:rPr>
  </w:style>
  <w:style w:type="paragraph" w:customStyle="1" w:styleId="xl228">
    <w:name w:val="xl228"/>
    <w:basedOn w:val="a"/>
    <w:rsid w:val="002E217E"/>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29">
    <w:name w:val="xl229"/>
    <w:basedOn w:val="a"/>
    <w:rsid w:val="002E217E"/>
    <w:pPr>
      <w:widowControl/>
      <w:spacing w:before="100" w:beforeAutospacing="1" w:after="100" w:afterAutospacing="1"/>
    </w:pPr>
    <w:rPr>
      <w:rFonts w:ascii="Arial CYR" w:eastAsia="Times New Roman" w:hAnsi="Arial CYR" w:cs="Arial CYR"/>
      <w:sz w:val="16"/>
      <w:szCs w:val="16"/>
      <w:lang w:bidi="ar-SA"/>
    </w:rPr>
  </w:style>
  <w:style w:type="paragraph" w:customStyle="1" w:styleId="xl230">
    <w:name w:val="xl230"/>
    <w:basedOn w:val="a"/>
    <w:rsid w:val="002E217E"/>
    <w:pPr>
      <w:widowControl/>
      <w:pBdr>
        <w:right w:val="single" w:sz="8" w:space="0" w:color="000000"/>
      </w:pBdr>
      <w:spacing w:before="100" w:beforeAutospacing="1" w:after="100" w:afterAutospacing="1"/>
    </w:pPr>
    <w:rPr>
      <w:rFonts w:ascii="Calibri" w:eastAsia="Times New Roman" w:hAnsi="Calibri" w:cs="Times New Roman"/>
      <w:lang w:bidi="ar-SA"/>
    </w:rPr>
  </w:style>
  <w:style w:type="paragraph" w:customStyle="1" w:styleId="xl231">
    <w:name w:val="xl231"/>
    <w:basedOn w:val="a"/>
    <w:rsid w:val="002E217E"/>
    <w:pPr>
      <w:widowControl/>
      <w:pBdr>
        <w:top w:val="single" w:sz="4" w:space="0" w:color="000000"/>
        <w:left w:val="single" w:sz="8" w:space="0" w:color="000000"/>
        <w:bottom w:val="single" w:sz="4" w:space="0" w:color="000000"/>
        <w:right w:val="single" w:sz="8" w:space="0" w:color="000000"/>
      </w:pBdr>
      <w:spacing w:before="100" w:beforeAutospacing="1" w:after="100" w:afterAutospacing="1"/>
    </w:pPr>
    <w:rPr>
      <w:rFonts w:ascii="Calibri" w:eastAsia="Times New Roman" w:hAnsi="Calibri" w:cs="Times New Roman"/>
      <w:lang w:bidi="ar-SA"/>
    </w:rPr>
  </w:style>
  <w:style w:type="paragraph" w:customStyle="1" w:styleId="xl232">
    <w:name w:val="xl232"/>
    <w:basedOn w:val="a"/>
    <w:rsid w:val="002E217E"/>
    <w:pPr>
      <w:widowControl/>
      <w:spacing w:before="100" w:beforeAutospacing="1" w:after="100" w:afterAutospacing="1"/>
    </w:pPr>
    <w:rPr>
      <w:rFonts w:ascii="Arial CYR" w:eastAsia="Times New Roman" w:hAnsi="Arial CYR" w:cs="Arial CYR"/>
      <w:sz w:val="16"/>
      <w:szCs w:val="16"/>
      <w:lang w:bidi="ar-SA"/>
    </w:rPr>
  </w:style>
  <w:style w:type="paragraph" w:customStyle="1" w:styleId="xl233">
    <w:name w:val="xl233"/>
    <w:basedOn w:val="a"/>
    <w:rsid w:val="002E217E"/>
    <w:pPr>
      <w:widowControl/>
      <w:pBdr>
        <w:right w:val="single" w:sz="8" w:space="0" w:color="000000"/>
      </w:pBdr>
      <w:spacing w:before="100" w:beforeAutospacing="1" w:after="100" w:afterAutospacing="1"/>
      <w:jc w:val="right"/>
    </w:pPr>
    <w:rPr>
      <w:rFonts w:ascii="Arial" w:eastAsia="Times New Roman" w:hAnsi="Arial" w:cs="Arial"/>
      <w:sz w:val="16"/>
      <w:szCs w:val="16"/>
      <w:lang w:bidi="ar-SA"/>
    </w:rPr>
  </w:style>
  <w:style w:type="paragraph" w:customStyle="1" w:styleId="xl234">
    <w:name w:val="xl234"/>
    <w:basedOn w:val="a"/>
    <w:rsid w:val="002E217E"/>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5">
    <w:name w:val="xl235"/>
    <w:basedOn w:val="a"/>
    <w:rsid w:val="002E217E"/>
    <w:pPr>
      <w:widowControl/>
      <w:pBdr>
        <w:top w:val="single" w:sz="4" w:space="0" w:color="000000"/>
      </w:pBdr>
      <w:spacing w:before="100" w:beforeAutospacing="1" w:after="100" w:afterAutospacing="1"/>
    </w:pPr>
    <w:rPr>
      <w:rFonts w:ascii="Arial CYR" w:eastAsia="Times New Roman" w:hAnsi="Arial CYR" w:cs="Arial CYR"/>
      <w:lang w:bidi="ar-SA"/>
    </w:rPr>
  </w:style>
  <w:style w:type="paragraph" w:customStyle="1" w:styleId="xl236">
    <w:name w:val="xl236"/>
    <w:basedOn w:val="a"/>
    <w:rsid w:val="002E217E"/>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7">
    <w:name w:val="xl237"/>
    <w:basedOn w:val="a"/>
    <w:rsid w:val="002E217E"/>
    <w:pPr>
      <w:widowControl/>
      <w:pBdr>
        <w:top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38">
    <w:name w:val="xl238"/>
    <w:basedOn w:val="a"/>
    <w:rsid w:val="002E217E"/>
    <w:pPr>
      <w:widowControl/>
      <w:spacing w:before="100" w:beforeAutospacing="1" w:after="100" w:afterAutospacing="1"/>
    </w:pPr>
    <w:rPr>
      <w:rFonts w:ascii="Arial CYR" w:eastAsia="Times New Roman" w:hAnsi="Arial CYR" w:cs="Arial CYR"/>
      <w:sz w:val="16"/>
      <w:szCs w:val="16"/>
      <w:lang w:bidi="ar-SA"/>
    </w:rPr>
  </w:style>
  <w:style w:type="paragraph" w:customStyle="1" w:styleId="xl239">
    <w:name w:val="xl239"/>
    <w:basedOn w:val="a"/>
    <w:rsid w:val="002E217E"/>
    <w:pPr>
      <w:widowControl/>
      <w:pBdr>
        <w:top w:val="single" w:sz="4" w:space="0" w:color="000000"/>
        <w:left w:val="single" w:sz="8" w:space="0" w:color="000000"/>
        <w:bottom w:val="single" w:sz="8" w:space="0" w:color="000000"/>
        <w:right w:val="single" w:sz="8" w:space="0" w:color="000000"/>
      </w:pBdr>
      <w:spacing w:before="100" w:beforeAutospacing="1" w:after="100" w:afterAutospacing="1"/>
      <w:jc w:val="center"/>
    </w:pPr>
    <w:rPr>
      <w:rFonts w:ascii="Arial" w:eastAsia="Times New Roman" w:hAnsi="Arial" w:cs="Arial"/>
      <w:sz w:val="16"/>
      <w:szCs w:val="16"/>
      <w:lang w:bidi="ar-SA"/>
    </w:rPr>
  </w:style>
  <w:style w:type="paragraph" w:customStyle="1" w:styleId="xl240">
    <w:name w:val="xl240"/>
    <w:basedOn w:val="a"/>
    <w:rsid w:val="002E217E"/>
    <w:pPr>
      <w:widowControl/>
      <w:pBdr>
        <w:top w:val="single" w:sz="8" w:space="0" w:color="000000"/>
      </w:pBdr>
      <w:spacing w:before="100" w:beforeAutospacing="1" w:after="100" w:afterAutospacing="1"/>
    </w:pPr>
    <w:rPr>
      <w:rFonts w:ascii="Calibri" w:eastAsia="Times New Roman" w:hAnsi="Calibri" w:cs="Times New Roman"/>
      <w:lang w:bidi="ar-SA"/>
    </w:rPr>
  </w:style>
  <w:style w:type="paragraph" w:customStyle="1" w:styleId="xl241">
    <w:name w:val="xl241"/>
    <w:basedOn w:val="a"/>
    <w:rsid w:val="002E217E"/>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2">
    <w:name w:val="xl242"/>
    <w:basedOn w:val="a"/>
    <w:rsid w:val="002E217E"/>
    <w:pPr>
      <w:widowControl/>
      <w:pBdr>
        <w:bottom w:val="single" w:sz="4" w:space="0" w:color="000000"/>
      </w:pBdr>
      <w:spacing w:before="100" w:beforeAutospacing="1" w:after="100" w:afterAutospacing="1"/>
    </w:pPr>
    <w:rPr>
      <w:rFonts w:ascii="Arial CYR" w:eastAsia="Times New Roman" w:hAnsi="Arial CYR" w:cs="Arial CYR"/>
      <w:lang w:bidi="ar-SA"/>
    </w:rPr>
  </w:style>
  <w:style w:type="paragraph" w:customStyle="1" w:styleId="xl243">
    <w:name w:val="xl243"/>
    <w:basedOn w:val="a"/>
    <w:rsid w:val="002E217E"/>
    <w:pPr>
      <w:widowControl/>
      <w:pBdr>
        <w:bottom w:val="single" w:sz="4" w:space="0" w:color="000000"/>
      </w:pBdr>
      <w:spacing w:before="100" w:beforeAutospacing="1" w:after="100" w:afterAutospacing="1"/>
    </w:pPr>
    <w:rPr>
      <w:rFonts w:ascii="Arial CYR" w:eastAsia="Times New Roman" w:hAnsi="Arial CYR" w:cs="Arial CYR"/>
      <w:sz w:val="16"/>
      <w:szCs w:val="16"/>
      <w:lang w:bidi="ar-SA"/>
    </w:rPr>
  </w:style>
  <w:style w:type="paragraph" w:customStyle="1" w:styleId="xl244">
    <w:name w:val="xl244"/>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5">
    <w:name w:val="xl245"/>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6">
    <w:name w:val="xl246"/>
    <w:basedOn w:val="a"/>
    <w:rsid w:val="002E217E"/>
    <w:pPr>
      <w:widowControl/>
      <w:pBdr>
        <w:top w:val="single" w:sz="4" w:space="0" w:color="000000"/>
        <w:left w:val="single" w:sz="4" w:space="0" w:color="000000"/>
        <w:bottom w:val="single" w:sz="8" w:space="0" w:color="000000"/>
      </w:pBdr>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247">
    <w:name w:val="xl247"/>
    <w:basedOn w:val="a"/>
    <w:rsid w:val="002E217E"/>
    <w:pPr>
      <w:widowControl/>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8">
    <w:name w:val="xl248"/>
    <w:basedOn w:val="a"/>
    <w:rsid w:val="002E217E"/>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49">
    <w:name w:val="xl249"/>
    <w:basedOn w:val="a"/>
    <w:rsid w:val="002E217E"/>
    <w:pPr>
      <w:widowControl/>
      <w:pBdr>
        <w:top w:val="single" w:sz="8"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0">
    <w:name w:val="xl250"/>
    <w:basedOn w:val="a"/>
    <w:rsid w:val="002E217E"/>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1">
    <w:name w:val="xl251"/>
    <w:basedOn w:val="a"/>
    <w:rsid w:val="002E217E"/>
    <w:pPr>
      <w:widowControl/>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2">
    <w:name w:val="xl252"/>
    <w:basedOn w:val="a"/>
    <w:rsid w:val="002E217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3">
    <w:name w:val="xl253"/>
    <w:basedOn w:val="a"/>
    <w:rsid w:val="002E217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4">
    <w:name w:val="xl254"/>
    <w:basedOn w:val="a"/>
    <w:rsid w:val="002E217E"/>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5">
    <w:name w:val="xl255"/>
    <w:basedOn w:val="a"/>
    <w:rsid w:val="002E217E"/>
    <w:pPr>
      <w:widowControl/>
      <w:pBdr>
        <w:top w:val="single" w:sz="4" w:space="0" w:color="000000"/>
        <w:left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6">
    <w:name w:val="xl256"/>
    <w:basedOn w:val="a"/>
    <w:rsid w:val="002E217E"/>
    <w:pPr>
      <w:widowControl/>
      <w:pBdr>
        <w:top w:val="single" w:sz="4" w:space="0" w:color="000000"/>
        <w:left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57">
    <w:name w:val="xl257"/>
    <w:basedOn w:val="a"/>
    <w:rsid w:val="002E217E"/>
    <w:pPr>
      <w:widowControl/>
      <w:pBdr>
        <w:top w:val="single" w:sz="4" w:space="0" w:color="000000"/>
        <w:left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8">
    <w:name w:val="xl258"/>
    <w:basedOn w:val="a"/>
    <w:rsid w:val="002E217E"/>
    <w:pPr>
      <w:widowControl/>
      <w:pBdr>
        <w:top w:val="single" w:sz="4" w:space="0" w:color="000000"/>
        <w:left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59">
    <w:name w:val="xl259"/>
    <w:basedOn w:val="a"/>
    <w:rsid w:val="002E217E"/>
    <w:pPr>
      <w:widowControl/>
      <w:pBdr>
        <w:left w:val="single" w:sz="8"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60">
    <w:name w:val="xl260"/>
    <w:basedOn w:val="a"/>
    <w:rsid w:val="002E217E"/>
    <w:pPr>
      <w:widowControl/>
      <w:pBdr>
        <w:left w:val="single" w:sz="4" w:space="0" w:color="000000"/>
        <w:bottom w:val="single" w:sz="4"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61">
    <w:name w:val="xl261"/>
    <w:basedOn w:val="a"/>
    <w:rsid w:val="002E217E"/>
    <w:pPr>
      <w:widowControl/>
      <w:pBdr>
        <w:left w:val="single" w:sz="4" w:space="0" w:color="000000"/>
        <w:bottom w:val="single" w:sz="4"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62">
    <w:name w:val="xl262"/>
    <w:basedOn w:val="a"/>
    <w:rsid w:val="002E217E"/>
    <w:pPr>
      <w:widowControl/>
      <w:pBdr>
        <w:left w:val="single" w:sz="4" w:space="0" w:color="000000"/>
        <w:bottom w:val="single" w:sz="4" w:space="0" w:color="000000"/>
        <w:right w:val="single" w:sz="8"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263">
    <w:name w:val="xl263"/>
    <w:basedOn w:val="a"/>
    <w:rsid w:val="002E217E"/>
    <w:pPr>
      <w:widowControl/>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64">
    <w:name w:val="xl264"/>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CYR" w:eastAsia="Times New Roman" w:hAnsi="Arial CYR" w:cs="Arial CYR"/>
      <w:sz w:val="16"/>
      <w:szCs w:val="16"/>
      <w:lang w:bidi="ar-SA"/>
    </w:rPr>
  </w:style>
  <w:style w:type="paragraph" w:customStyle="1" w:styleId="xl265">
    <w:name w:val="xl265"/>
    <w:basedOn w:val="a"/>
    <w:rsid w:val="002E217E"/>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CYR" w:eastAsia="Times New Roman" w:hAnsi="Arial CYR" w:cs="Arial CYR"/>
      <w:sz w:val="16"/>
      <w:szCs w:val="16"/>
      <w:lang w:bidi="ar-SA"/>
    </w:rPr>
  </w:style>
  <w:style w:type="paragraph" w:customStyle="1" w:styleId="xl368">
    <w:name w:val="xl368"/>
    <w:basedOn w:val="a"/>
    <w:rsid w:val="00935332"/>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69">
    <w:name w:val="xl369"/>
    <w:basedOn w:val="a"/>
    <w:rsid w:val="00935332"/>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370">
    <w:name w:val="xl370"/>
    <w:basedOn w:val="a"/>
    <w:rsid w:val="00935332"/>
    <w:pPr>
      <w:widowControl/>
      <w:pBdr>
        <w:top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71">
    <w:name w:val="xl371"/>
    <w:basedOn w:val="a"/>
    <w:rsid w:val="00935332"/>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2">
    <w:name w:val="xl372"/>
    <w:basedOn w:val="a"/>
    <w:rsid w:val="00935332"/>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3">
    <w:name w:val="xl373"/>
    <w:basedOn w:val="a"/>
    <w:rsid w:val="00935332"/>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4">
    <w:name w:val="xl374"/>
    <w:basedOn w:val="a"/>
    <w:rsid w:val="00935332"/>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5">
    <w:name w:val="xl375"/>
    <w:basedOn w:val="a"/>
    <w:rsid w:val="00935332"/>
    <w:pPr>
      <w:widowControl/>
      <w:spacing w:before="100" w:beforeAutospacing="1" w:after="100" w:afterAutospacing="1"/>
    </w:pPr>
    <w:rPr>
      <w:rFonts w:ascii="Times New Roman" w:eastAsia="Times New Roman" w:hAnsi="Times New Roman" w:cs="Times New Roman"/>
      <w:sz w:val="16"/>
      <w:szCs w:val="16"/>
      <w:lang w:bidi="ar-SA"/>
    </w:rPr>
  </w:style>
  <w:style w:type="paragraph" w:customStyle="1" w:styleId="xl376">
    <w:name w:val="xl376"/>
    <w:basedOn w:val="a"/>
    <w:rsid w:val="00935332"/>
    <w:pPr>
      <w:widowControl/>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77">
    <w:name w:val="xl377"/>
    <w:basedOn w:val="a"/>
    <w:rsid w:val="00935332"/>
    <w:pPr>
      <w:widowControl/>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78">
    <w:name w:val="xl378"/>
    <w:basedOn w:val="a"/>
    <w:rsid w:val="00935332"/>
    <w:pPr>
      <w:widowControl/>
      <w:pBdr>
        <w:bottom w:val="single" w:sz="4"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379">
    <w:name w:val="xl379"/>
    <w:basedOn w:val="a"/>
    <w:rsid w:val="00935332"/>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0">
    <w:name w:val="xl380"/>
    <w:basedOn w:val="a"/>
    <w:rsid w:val="00935332"/>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381">
    <w:name w:val="xl381"/>
    <w:basedOn w:val="a"/>
    <w:rsid w:val="00935332"/>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82">
    <w:name w:val="xl382"/>
    <w:basedOn w:val="a"/>
    <w:rsid w:val="00935332"/>
    <w:pPr>
      <w:widowControl/>
      <w:pBdr>
        <w:bottom w:val="single" w:sz="4" w:space="0" w:color="000000"/>
      </w:pBdr>
      <w:shd w:val="clear" w:color="000000" w:fill="FFFFFF"/>
      <w:spacing w:before="100" w:beforeAutospacing="1" w:after="100" w:afterAutospacing="1"/>
      <w:jc w:val="right"/>
      <w:textAlignment w:val="center"/>
    </w:pPr>
    <w:rPr>
      <w:rFonts w:ascii="Arial CYR" w:eastAsia="Times New Roman" w:hAnsi="Arial CYR" w:cs="Arial CYR"/>
      <w:sz w:val="16"/>
      <w:szCs w:val="16"/>
      <w:lang w:bidi="ar-SA"/>
    </w:rPr>
  </w:style>
  <w:style w:type="paragraph" w:customStyle="1" w:styleId="xl383">
    <w:name w:val="xl383"/>
    <w:basedOn w:val="a"/>
    <w:rsid w:val="00935332"/>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384">
    <w:name w:val="xl384"/>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5">
    <w:name w:val="xl385"/>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86">
    <w:name w:val="xl386"/>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8"/>
      <w:szCs w:val="18"/>
      <w:lang w:bidi="ar-SA"/>
    </w:rPr>
  </w:style>
  <w:style w:type="paragraph" w:customStyle="1" w:styleId="xl387">
    <w:name w:val="xl387"/>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8">
    <w:name w:val="xl388"/>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389">
    <w:name w:val="xl389"/>
    <w:basedOn w:val="a"/>
    <w:rsid w:val="00935332"/>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390">
    <w:name w:val="xl390"/>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1">
    <w:name w:val="xl391"/>
    <w:basedOn w:val="a"/>
    <w:rsid w:val="00935332"/>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392">
    <w:name w:val="xl392"/>
    <w:basedOn w:val="a"/>
    <w:rsid w:val="00935332"/>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3">
    <w:name w:val="xl393"/>
    <w:basedOn w:val="a"/>
    <w:rsid w:val="00935332"/>
    <w:pPr>
      <w:widowControl/>
      <w:pBdr>
        <w:top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394">
    <w:name w:val="xl394"/>
    <w:basedOn w:val="a"/>
    <w:rsid w:val="00935332"/>
    <w:pPr>
      <w:widowControl/>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5">
    <w:name w:val="xl395"/>
    <w:basedOn w:val="a"/>
    <w:rsid w:val="00935332"/>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396">
    <w:name w:val="xl396"/>
    <w:basedOn w:val="a"/>
    <w:rsid w:val="00935332"/>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397">
    <w:name w:val="xl397"/>
    <w:basedOn w:val="a"/>
    <w:rsid w:val="00935332"/>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6"/>
      <w:szCs w:val="16"/>
      <w:lang w:bidi="ar-SA"/>
    </w:rPr>
  </w:style>
  <w:style w:type="paragraph" w:customStyle="1" w:styleId="xl398">
    <w:name w:val="xl398"/>
    <w:basedOn w:val="a"/>
    <w:rsid w:val="00935332"/>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399">
    <w:name w:val="xl399"/>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0">
    <w:name w:val="xl400"/>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8"/>
      <w:szCs w:val="18"/>
      <w:lang w:bidi="ar-SA"/>
    </w:rPr>
  </w:style>
  <w:style w:type="paragraph" w:customStyle="1" w:styleId="xl401">
    <w:name w:val="xl401"/>
    <w:basedOn w:val="a"/>
    <w:rsid w:val="00935332"/>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2">
    <w:name w:val="xl402"/>
    <w:basedOn w:val="a"/>
    <w:rsid w:val="00935332"/>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3">
    <w:name w:val="xl403"/>
    <w:basedOn w:val="a"/>
    <w:rsid w:val="00935332"/>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lang w:bidi="ar-SA"/>
    </w:rPr>
  </w:style>
  <w:style w:type="paragraph" w:customStyle="1" w:styleId="xl404">
    <w:name w:val="xl404"/>
    <w:basedOn w:val="a"/>
    <w:rsid w:val="00935332"/>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5">
    <w:name w:val="xl405"/>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6">
    <w:name w:val="xl406"/>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7">
    <w:name w:val="xl407"/>
    <w:basedOn w:val="a"/>
    <w:rsid w:val="00935332"/>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08">
    <w:name w:val="xl408"/>
    <w:basedOn w:val="a"/>
    <w:rsid w:val="00935332"/>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09">
    <w:name w:val="xl409"/>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0">
    <w:name w:val="xl410"/>
    <w:basedOn w:val="a"/>
    <w:rsid w:val="00935332"/>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11">
    <w:name w:val="xl411"/>
    <w:basedOn w:val="a"/>
    <w:rsid w:val="00935332"/>
    <w:pPr>
      <w:widowControl/>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2">
    <w:name w:val="xl412"/>
    <w:basedOn w:val="a"/>
    <w:rsid w:val="00935332"/>
    <w:pPr>
      <w:widowControl/>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3">
    <w:name w:val="xl413"/>
    <w:basedOn w:val="a"/>
    <w:rsid w:val="00935332"/>
    <w:pPr>
      <w:widowControl/>
      <w:shd w:val="clear" w:color="000000" w:fill="FFFFFF"/>
      <w:spacing w:before="100" w:beforeAutospacing="1" w:after="100" w:afterAutospacing="1"/>
      <w:jc w:val="right"/>
    </w:pPr>
    <w:rPr>
      <w:rFonts w:ascii="Arial CYR" w:eastAsia="Times New Roman" w:hAnsi="Arial CYR" w:cs="Arial CYR"/>
      <w:sz w:val="16"/>
      <w:szCs w:val="16"/>
      <w:lang w:bidi="ar-SA"/>
    </w:rPr>
  </w:style>
  <w:style w:type="paragraph" w:customStyle="1" w:styleId="xl414">
    <w:name w:val="xl414"/>
    <w:basedOn w:val="a"/>
    <w:rsid w:val="00935332"/>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15">
    <w:name w:val="xl415"/>
    <w:basedOn w:val="a"/>
    <w:rsid w:val="00935332"/>
    <w:pPr>
      <w:widowControl/>
      <w:pBdr>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6">
    <w:name w:val="xl416"/>
    <w:basedOn w:val="a"/>
    <w:rsid w:val="00935332"/>
    <w:pPr>
      <w:widowControl/>
      <w:pBdr>
        <w:bottom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17">
    <w:name w:val="xl417"/>
    <w:basedOn w:val="a"/>
    <w:rsid w:val="00935332"/>
    <w:pPr>
      <w:widowControl/>
      <w:pBdr>
        <w:bottom w:val="single" w:sz="4" w:space="0" w:color="000000"/>
      </w:pBdr>
      <w:shd w:val="clear" w:color="000000" w:fill="FFFFFF"/>
      <w:spacing w:before="100" w:beforeAutospacing="1" w:after="100" w:afterAutospacing="1"/>
      <w:jc w:val="right"/>
      <w:textAlignment w:val="top"/>
    </w:pPr>
    <w:rPr>
      <w:rFonts w:ascii="Arial CYR" w:eastAsia="Times New Roman" w:hAnsi="Arial CYR" w:cs="Arial CYR"/>
      <w:sz w:val="16"/>
      <w:szCs w:val="16"/>
      <w:lang w:bidi="ar-SA"/>
    </w:rPr>
  </w:style>
  <w:style w:type="paragraph" w:customStyle="1" w:styleId="xl418">
    <w:name w:val="xl418"/>
    <w:basedOn w:val="a"/>
    <w:rsid w:val="00935332"/>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19">
    <w:name w:val="xl419"/>
    <w:basedOn w:val="a"/>
    <w:rsid w:val="00935332"/>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0">
    <w:name w:val="xl420"/>
    <w:basedOn w:val="a"/>
    <w:rsid w:val="00935332"/>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21">
    <w:name w:val="xl421"/>
    <w:basedOn w:val="a"/>
    <w:rsid w:val="00935332"/>
    <w:pPr>
      <w:widowControl/>
      <w:pBdr>
        <w:top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2">
    <w:name w:val="xl422"/>
    <w:basedOn w:val="a"/>
    <w:rsid w:val="00935332"/>
    <w:pPr>
      <w:widowControl/>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3">
    <w:name w:val="xl423"/>
    <w:basedOn w:val="a"/>
    <w:rsid w:val="00935332"/>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4">
    <w:name w:val="xl424"/>
    <w:basedOn w:val="a"/>
    <w:rsid w:val="00935332"/>
    <w:pPr>
      <w:widowControl/>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5">
    <w:name w:val="xl425"/>
    <w:basedOn w:val="a"/>
    <w:rsid w:val="00935332"/>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26">
    <w:name w:val="xl426"/>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8"/>
      <w:szCs w:val="18"/>
      <w:lang w:bidi="ar-SA"/>
    </w:rPr>
  </w:style>
  <w:style w:type="paragraph" w:customStyle="1" w:styleId="xl427">
    <w:name w:val="xl427"/>
    <w:basedOn w:val="a"/>
    <w:rsid w:val="00935332"/>
    <w:pPr>
      <w:widowControl/>
      <w:pBdr>
        <w:top w:val="single" w:sz="4" w:space="0" w:color="000000"/>
        <w:left w:val="single" w:sz="4" w:space="0" w:color="000000"/>
        <w:righ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8">
    <w:name w:val="xl428"/>
    <w:basedOn w:val="a"/>
    <w:rsid w:val="00935332"/>
    <w:pPr>
      <w:widowControl/>
      <w:pBdr>
        <w:top w:val="single" w:sz="4" w:space="0" w:color="000000"/>
        <w:left w:val="single" w:sz="4"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29">
    <w:name w:val="xl429"/>
    <w:basedOn w:val="a"/>
    <w:rsid w:val="00935332"/>
    <w:pPr>
      <w:widowControl/>
      <w:pBdr>
        <w:top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sz w:val="18"/>
      <w:szCs w:val="18"/>
      <w:lang w:bidi="ar-SA"/>
    </w:rPr>
  </w:style>
  <w:style w:type="paragraph" w:customStyle="1" w:styleId="xl430">
    <w:name w:val="xl430"/>
    <w:basedOn w:val="a"/>
    <w:rsid w:val="00935332"/>
    <w:pPr>
      <w:widowControl/>
      <w:pBdr>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31">
    <w:name w:val="xl431"/>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2">
    <w:name w:val="xl432"/>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3">
    <w:name w:val="xl433"/>
    <w:basedOn w:val="a"/>
    <w:rsid w:val="00935332"/>
    <w:pPr>
      <w:widowControl/>
      <w:pBdr>
        <w:top w:val="single" w:sz="4" w:space="0" w:color="000000"/>
        <w:bottom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34">
    <w:name w:val="xl434"/>
    <w:basedOn w:val="a"/>
    <w:rsid w:val="00935332"/>
    <w:pPr>
      <w:widowControl/>
      <w:shd w:val="clear" w:color="000000" w:fill="FFFFFF"/>
      <w:spacing w:before="100" w:beforeAutospacing="1" w:after="100" w:afterAutospacing="1"/>
    </w:pPr>
    <w:rPr>
      <w:rFonts w:ascii="Arial CYR" w:eastAsia="Times New Roman" w:hAnsi="Arial CYR" w:cs="Arial CYR"/>
      <w:b/>
      <w:bCs/>
      <w:sz w:val="18"/>
      <w:szCs w:val="18"/>
      <w:lang w:bidi="ar-SA"/>
    </w:rPr>
  </w:style>
  <w:style w:type="paragraph" w:customStyle="1" w:styleId="xl435">
    <w:name w:val="xl435"/>
    <w:basedOn w:val="a"/>
    <w:rsid w:val="00935332"/>
    <w:pPr>
      <w:widowControl/>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36">
    <w:name w:val="xl436"/>
    <w:basedOn w:val="a"/>
    <w:rsid w:val="00935332"/>
    <w:pPr>
      <w:widowControl/>
      <w:shd w:val="clear" w:color="000000" w:fill="FFFFFF"/>
      <w:spacing w:before="100" w:beforeAutospacing="1" w:after="100" w:afterAutospacing="1"/>
      <w:jc w:val="right"/>
    </w:pPr>
    <w:rPr>
      <w:rFonts w:ascii="Arial" w:eastAsia="Times New Roman" w:hAnsi="Arial" w:cs="Arial"/>
      <w:sz w:val="16"/>
      <w:szCs w:val="16"/>
      <w:lang w:bidi="ar-SA"/>
    </w:rPr>
  </w:style>
  <w:style w:type="paragraph" w:customStyle="1" w:styleId="xl437">
    <w:name w:val="xl437"/>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b/>
      <w:bCs/>
      <w:sz w:val="16"/>
      <w:szCs w:val="16"/>
      <w:lang w:bidi="ar-SA"/>
    </w:rPr>
  </w:style>
  <w:style w:type="paragraph" w:customStyle="1" w:styleId="xl438">
    <w:name w:val="xl438"/>
    <w:basedOn w:val="a"/>
    <w:rsid w:val="00935332"/>
    <w:pPr>
      <w:widowControl/>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39">
    <w:name w:val="xl439"/>
    <w:basedOn w:val="a"/>
    <w:rsid w:val="00935332"/>
    <w:pPr>
      <w:widowControl/>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0">
    <w:name w:val="xl440"/>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41">
    <w:name w:val="xl441"/>
    <w:basedOn w:val="a"/>
    <w:rsid w:val="00935332"/>
    <w:pPr>
      <w:widowControl/>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2">
    <w:name w:val="xl442"/>
    <w:basedOn w:val="a"/>
    <w:rsid w:val="00935332"/>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3">
    <w:name w:val="xl443"/>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4">
    <w:name w:val="xl444"/>
    <w:basedOn w:val="a"/>
    <w:rsid w:val="00935332"/>
    <w:pPr>
      <w:widowControl/>
      <w:pBdr>
        <w:top w:val="single" w:sz="4" w:space="0" w:color="000000"/>
        <w:left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5">
    <w:name w:val="xl445"/>
    <w:basedOn w:val="a"/>
    <w:rsid w:val="00935332"/>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6">
    <w:name w:val="xl446"/>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47">
    <w:name w:val="xl447"/>
    <w:basedOn w:val="a"/>
    <w:rsid w:val="00935332"/>
    <w:pPr>
      <w:widowControl/>
      <w:pBdr>
        <w:left w:val="single" w:sz="8"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8">
    <w:name w:val="xl448"/>
    <w:basedOn w:val="a"/>
    <w:rsid w:val="00935332"/>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49">
    <w:name w:val="xl449"/>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0">
    <w:name w:val="xl450"/>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1">
    <w:name w:val="xl451"/>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100" w:firstLine="100"/>
    </w:pPr>
    <w:rPr>
      <w:rFonts w:ascii="Arial CYR" w:eastAsia="Times New Roman" w:hAnsi="Arial CYR" w:cs="Arial CYR"/>
      <w:sz w:val="16"/>
      <w:szCs w:val="16"/>
      <w:lang w:bidi="ar-SA"/>
    </w:rPr>
  </w:style>
  <w:style w:type="paragraph" w:customStyle="1" w:styleId="xl452">
    <w:name w:val="xl452"/>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3">
    <w:name w:val="xl453"/>
    <w:basedOn w:val="a"/>
    <w:rsid w:val="00935332"/>
    <w:pPr>
      <w:widowControl/>
      <w:pBdr>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4">
    <w:name w:val="xl454"/>
    <w:basedOn w:val="a"/>
    <w:rsid w:val="00935332"/>
    <w:pPr>
      <w:widowControl/>
      <w:pBdr>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5">
    <w:name w:val="xl455"/>
    <w:basedOn w:val="a"/>
    <w:rsid w:val="00935332"/>
    <w:pPr>
      <w:widowControl/>
      <w:pBdr>
        <w:top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56">
    <w:name w:val="xl456"/>
    <w:basedOn w:val="a"/>
    <w:rsid w:val="00935332"/>
    <w:pPr>
      <w:widowControl/>
      <w:pBdr>
        <w:top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57">
    <w:name w:val="xl457"/>
    <w:basedOn w:val="a"/>
    <w:rsid w:val="00935332"/>
    <w:pPr>
      <w:widowControl/>
      <w:pBdr>
        <w:top w:val="single" w:sz="8" w:space="0" w:color="000000"/>
      </w:pBdr>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58">
    <w:name w:val="xl458"/>
    <w:basedOn w:val="a"/>
    <w:rsid w:val="00935332"/>
    <w:pPr>
      <w:widowControl/>
      <w:spacing w:before="100" w:beforeAutospacing="1" w:after="100" w:afterAutospacing="1"/>
      <w:jc w:val="right"/>
    </w:pPr>
    <w:rPr>
      <w:rFonts w:ascii="Times New Roman" w:eastAsia="Times New Roman" w:hAnsi="Times New Roman" w:cs="Times New Roman"/>
      <w:sz w:val="18"/>
      <w:szCs w:val="18"/>
      <w:lang w:bidi="ar-SA"/>
    </w:rPr>
  </w:style>
  <w:style w:type="paragraph" w:customStyle="1" w:styleId="xl459">
    <w:name w:val="xl459"/>
    <w:basedOn w:val="a"/>
    <w:rsid w:val="00935332"/>
    <w:pPr>
      <w:widowControl/>
      <w:pBdr>
        <w:bottom w:val="single" w:sz="4"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0">
    <w:name w:val="xl460"/>
    <w:basedOn w:val="a"/>
    <w:rsid w:val="00935332"/>
    <w:pPr>
      <w:widowControl/>
      <w:pBdr>
        <w:bottom w:val="single" w:sz="4" w:space="0" w:color="000000"/>
      </w:pBdr>
      <w:shd w:val="clear" w:color="000000" w:fill="FFFFFF"/>
      <w:spacing w:before="100" w:beforeAutospacing="1" w:after="100" w:afterAutospacing="1"/>
      <w:jc w:val="right"/>
      <w:textAlignment w:val="center"/>
    </w:pPr>
    <w:rPr>
      <w:rFonts w:ascii="Arial" w:eastAsia="Times New Roman" w:hAnsi="Arial" w:cs="Arial"/>
      <w:sz w:val="16"/>
      <w:szCs w:val="16"/>
      <w:lang w:bidi="ar-SA"/>
    </w:rPr>
  </w:style>
  <w:style w:type="paragraph" w:customStyle="1" w:styleId="xl461">
    <w:name w:val="xl461"/>
    <w:basedOn w:val="a"/>
    <w:rsid w:val="00935332"/>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eastAsia="Times New Roman" w:hAnsi="Arial" w:cs="Arial"/>
      <w:sz w:val="16"/>
      <w:szCs w:val="16"/>
      <w:lang w:bidi="ar-SA"/>
    </w:rPr>
  </w:style>
  <w:style w:type="paragraph" w:customStyle="1" w:styleId="xl462">
    <w:name w:val="xl462"/>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3">
    <w:name w:val="xl463"/>
    <w:basedOn w:val="a"/>
    <w:rsid w:val="00935332"/>
    <w:pPr>
      <w:widowControl/>
      <w:pBdr>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8"/>
      <w:szCs w:val="18"/>
      <w:lang w:bidi="ar-SA"/>
    </w:rPr>
  </w:style>
  <w:style w:type="paragraph" w:customStyle="1" w:styleId="xl464">
    <w:name w:val="xl464"/>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pPr>
    <w:rPr>
      <w:rFonts w:ascii="Arial CYR" w:eastAsia="Times New Roman" w:hAnsi="Arial CYR" w:cs="Arial CYR"/>
      <w:b/>
      <w:bCs/>
      <w:i/>
      <w:iCs/>
      <w:sz w:val="16"/>
      <w:szCs w:val="16"/>
      <w:lang w:bidi="ar-SA"/>
    </w:rPr>
  </w:style>
  <w:style w:type="paragraph" w:customStyle="1" w:styleId="xl465">
    <w:name w:val="xl465"/>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i/>
      <w:iCs/>
      <w:sz w:val="16"/>
      <w:szCs w:val="16"/>
      <w:lang w:bidi="ar-SA"/>
    </w:rPr>
  </w:style>
  <w:style w:type="paragraph" w:customStyle="1" w:styleId="xl466">
    <w:name w:val="xl466"/>
    <w:basedOn w:val="a"/>
    <w:rsid w:val="00935332"/>
    <w:pPr>
      <w:widowControl/>
      <w:pBdr>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67">
    <w:name w:val="xl467"/>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68">
    <w:name w:val="xl468"/>
    <w:basedOn w:val="a"/>
    <w:rsid w:val="00935332"/>
    <w:pPr>
      <w:widowControl/>
      <w:pBdr>
        <w:top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69">
    <w:name w:val="xl469"/>
    <w:basedOn w:val="a"/>
    <w:rsid w:val="00935332"/>
    <w:pPr>
      <w:widowControl/>
      <w:pBdr>
        <w:top w:val="single" w:sz="4" w:space="0" w:color="000000"/>
        <w:bottom w:val="single" w:sz="4" w:space="0" w:color="000000"/>
        <w:right w:val="single" w:sz="8" w:space="0" w:color="000000"/>
      </w:pBdr>
      <w:shd w:val="clear" w:color="000000" w:fill="FFFFFF"/>
      <w:spacing w:before="100" w:beforeAutospacing="1" w:after="100" w:afterAutospacing="1"/>
      <w:ind w:firstLineChars="200" w:firstLine="200"/>
    </w:pPr>
    <w:rPr>
      <w:rFonts w:ascii="Arial CYR" w:eastAsia="Times New Roman" w:hAnsi="Arial CYR" w:cs="Arial CYR"/>
      <w:sz w:val="16"/>
      <w:szCs w:val="16"/>
      <w:lang w:bidi="ar-SA"/>
    </w:rPr>
  </w:style>
  <w:style w:type="paragraph" w:customStyle="1" w:styleId="xl470">
    <w:name w:val="xl470"/>
    <w:basedOn w:val="a"/>
    <w:rsid w:val="00935332"/>
    <w:pPr>
      <w:widowControl/>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71">
    <w:name w:val="xl471"/>
    <w:basedOn w:val="a"/>
    <w:rsid w:val="00935332"/>
    <w:pPr>
      <w:widowControl/>
      <w:pBdr>
        <w:left w:val="single" w:sz="8" w:space="0" w:color="000000"/>
        <w:bottom w:val="single" w:sz="4" w:space="0" w:color="000000"/>
        <w:right w:val="single" w:sz="8" w:space="0" w:color="000000"/>
      </w:pBdr>
      <w:shd w:val="clear" w:color="000000" w:fill="FFFFFF"/>
      <w:spacing w:before="100" w:beforeAutospacing="1" w:after="100" w:afterAutospacing="1"/>
      <w:jc w:val="center"/>
    </w:pPr>
    <w:rPr>
      <w:rFonts w:ascii="Times New Roman" w:eastAsia="Times New Roman" w:hAnsi="Times New Roman" w:cs="Times New Roman"/>
      <w:sz w:val="14"/>
      <w:szCs w:val="14"/>
      <w:lang w:bidi="ar-SA"/>
    </w:rPr>
  </w:style>
  <w:style w:type="paragraph" w:customStyle="1" w:styleId="xl472">
    <w:name w:val="xl472"/>
    <w:basedOn w:val="a"/>
    <w:rsid w:val="00935332"/>
    <w:pPr>
      <w:widowControl/>
      <w:pBdr>
        <w:top w:val="single" w:sz="4" w:space="0" w:color="000000"/>
        <w:left w:val="single" w:sz="8" w:space="0" w:color="000000"/>
        <w:bottom w:val="single" w:sz="4" w:space="0" w:color="000000"/>
        <w:right w:val="single" w:sz="8" w:space="0" w:color="000000"/>
      </w:pBdr>
      <w:spacing w:before="100" w:beforeAutospacing="1" w:after="100" w:afterAutospacing="1"/>
      <w:jc w:val="center"/>
    </w:pPr>
    <w:rPr>
      <w:rFonts w:ascii="Times New Roman" w:eastAsia="Times New Roman" w:hAnsi="Times New Roman" w:cs="Times New Roman"/>
      <w:sz w:val="14"/>
      <w:szCs w:val="14"/>
      <w:lang w:bidi="ar-SA"/>
    </w:rPr>
  </w:style>
  <w:style w:type="paragraph" w:customStyle="1" w:styleId="xl473">
    <w:name w:val="xl473"/>
    <w:basedOn w:val="a"/>
    <w:rsid w:val="00935332"/>
    <w:pPr>
      <w:widowControl/>
      <w:pBdr>
        <w:top w:val="single" w:sz="4" w:space="0" w:color="000000"/>
        <w:left w:val="single" w:sz="8" w:space="0" w:color="000000"/>
        <w:right w:val="single" w:sz="8" w:space="0" w:color="000000"/>
      </w:pBdr>
      <w:shd w:val="clear" w:color="000000" w:fill="FFFFFF"/>
      <w:spacing w:before="100" w:beforeAutospacing="1" w:after="100" w:afterAutospacing="1"/>
      <w:jc w:val="center"/>
    </w:pPr>
    <w:rPr>
      <w:rFonts w:ascii="Arial CYR" w:eastAsia="Times New Roman" w:hAnsi="Arial CYR" w:cs="Arial CYR"/>
      <w:sz w:val="14"/>
      <w:szCs w:val="14"/>
      <w:lang w:bidi="ar-SA"/>
    </w:rPr>
  </w:style>
  <w:style w:type="paragraph" w:customStyle="1" w:styleId="xl474">
    <w:name w:val="xl474"/>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5">
    <w:name w:val="xl475"/>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6">
    <w:name w:val="xl476"/>
    <w:basedOn w:val="a"/>
    <w:rsid w:val="0093533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7">
    <w:name w:val="xl477"/>
    <w:basedOn w:val="a"/>
    <w:rsid w:val="00935332"/>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8">
    <w:name w:val="xl478"/>
    <w:basedOn w:val="a"/>
    <w:rsid w:val="00935332"/>
    <w:pPr>
      <w:widowControl/>
      <w:pBdr>
        <w:top w:val="single" w:sz="4" w:space="0" w:color="000000"/>
        <w:left w:val="single" w:sz="4" w:space="0" w:color="000000"/>
        <w:bottom w:val="single" w:sz="8"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79">
    <w:name w:val="xl479"/>
    <w:basedOn w:val="a"/>
    <w:rsid w:val="00935332"/>
    <w:pPr>
      <w:widowControl/>
      <w:pBdr>
        <w:top w:val="single" w:sz="4" w:space="0" w:color="000000"/>
        <w:left w:val="single" w:sz="4" w:space="0" w:color="000000"/>
        <w:bottom w:val="single" w:sz="8" w:space="0" w:color="000000"/>
        <w:right w:val="single" w:sz="4"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0">
    <w:name w:val="xl480"/>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1">
    <w:name w:val="xl481"/>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6"/>
      <w:szCs w:val="16"/>
      <w:lang w:bidi="ar-SA"/>
    </w:rPr>
  </w:style>
  <w:style w:type="paragraph" w:customStyle="1" w:styleId="xl482">
    <w:name w:val="xl482"/>
    <w:basedOn w:val="a"/>
    <w:rsid w:val="00935332"/>
    <w:pPr>
      <w:widowControl/>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483">
    <w:name w:val="xl483"/>
    <w:basedOn w:val="a"/>
    <w:rsid w:val="00935332"/>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4">
    <w:name w:val="xl484"/>
    <w:basedOn w:val="a"/>
    <w:rsid w:val="00935332"/>
    <w:pPr>
      <w:widowControl/>
      <w:pBdr>
        <w:top w:val="single" w:sz="8" w:space="0" w:color="000000"/>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5">
    <w:name w:val="xl485"/>
    <w:basedOn w:val="a"/>
    <w:rsid w:val="00935332"/>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6">
    <w:name w:val="xl486"/>
    <w:basedOn w:val="a"/>
    <w:rsid w:val="00935332"/>
    <w:pPr>
      <w:widowControl/>
      <w:pBdr>
        <w:left w:val="single" w:sz="4" w:space="0" w:color="000000"/>
        <w:bottom w:val="single" w:sz="4" w:space="0" w:color="000000"/>
        <w:right w:val="single" w:sz="8" w:space="0" w:color="000000"/>
      </w:pBdr>
      <w:spacing w:before="100" w:beforeAutospacing="1" w:after="100" w:afterAutospacing="1"/>
      <w:jc w:val="right"/>
    </w:pPr>
    <w:rPr>
      <w:rFonts w:ascii="Arial" w:eastAsia="Times New Roman" w:hAnsi="Arial" w:cs="Arial"/>
      <w:sz w:val="18"/>
      <w:szCs w:val="18"/>
      <w:lang w:bidi="ar-SA"/>
    </w:rPr>
  </w:style>
  <w:style w:type="paragraph" w:customStyle="1" w:styleId="xl487">
    <w:name w:val="xl487"/>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8">
    <w:name w:val="xl488"/>
    <w:basedOn w:val="a"/>
    <w:rsid w:val="00935332"/>
    <w:pPr>
      <w:widowControl/>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89">
    <w:name w:val="xl489"/>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8"/>
      <w:szCs w:val="18"/>
      <w:lang w:bidi="ar-SA"/>
    </w:rPr>
  </w:style>
  <w:style w:type="paragraph" w:customStyle="1" w:styleId="xl490">
    <w:name w:val="xl490"/>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91">
    <w:name w:val="xl491"/>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92">
    <w:name w:val="xl492"/>
    <w:basedOn w:val="a"/>
    <w:rsid w:val="00935332"/>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93">
    <w:name w:val="xl493"/>
    <w:basedOn w:val="a"/>
    <w:rsid w:val="00935332"/>
    <w:pPr>
      <w:widowControl/>
      <w:pBdr>
        <w:bottom w:val="single" w:sz="4" w:space="0" w:color="000000"/>
      </w:pBdr>
      <w:shd w:val="clear" w:color="000000" w:fill="FFFFFF"/>
      <w:spacing w:before="100" w:beforeAutospacing="1" w:after="100" w:afterAutospacing="1"/>
      <w:jc w:val="center"/>
      <w:textAlignment w:val="center"/>
    </w:pPr>
    <w:rPr>
      <w:rFonts w:ascii="Arial CYR" w:eastAsia="Times New Roman" w:hAnsi="Arial CYR" w:cs="Arial CYR"/>
      <w:b/>
      <w:bCs/>
      <w:sz w:val="18"/>
      <w:szCs w:val="18"/>
      <w:lang w:bidi="ar-SA"/>
    </w:rPr>
  </w:style>
  <w:style w:type="paragraph" w:customStyle="1" w:styleId="xl494">
    <w:name w:val="xl494"/>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95">
    <w:name w:val="xl495"/>
    <w:basedOn w:val="a"/>
    <w:rsid w:val="00935332"/>
    <w:pPr>
      <w:widowControl/>
      <w:pBdr>
        <w:top w:val="single" w:sz="4" w:space="0" w:color="000000"/>
        <w:left w:val="single" w:sz="4" w:space="0" w:color="000000"/>
        <w:bottom w:val="single" w:sz="4" w:space="0" w:color="000000"/>
        <w:right w:val="single" w:sz="8" w:space="0" w:color="000000"/>
      </w:pBdr>
      <w:spacing w:before="100" w:beforeAutospacing="1" w:after="100" w:afterAutospacing="1"/>
    </w:pPr>
    <w:rPr>
      <w:rFonts w:ascii="Arial" w:eastAsia="Times New Roman" w:hAnsi="Arial" w:cs="Arial"/>
      <w:lang w:bidi="ar-SA"/>
    </w:rPr>
  </w:style>
  <w:style w:type="paragraph" w:customStyle="1" w:styleId="xl496">
    <w:name w:val="xl496"/>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97">
    <w:name w:val="xl497"/>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CYR" w:eastAsia="Times New Roman" w:hAnsi="Arial CYR" w:cs="Arial CYR"/>
      <w:sz w:val="18"/>
      <w:szCs w:val="18"/>
      <w:lang w:bidi="ar-SA"/>
    </w:rPr>
  </w:style>
  <w:style w:type="paragraph" w:customStyle="1" w:styleId="xl498">
    <w:name w:val="xl498"/>
    <w:basedOn w:val="a"/>
    <w:rsid w:val="00935332"/>
    <w:pPr>
      <w:widowControl/>
      <w:pBdr>
        <w:bottom w:val="single" w:sz="4" w:space="0" w:color="000000"/>
      </w:pBdr>
      <w:shd w:val="clear" w:color="000000" w:fill="FFFFFF"/>
      <w:spacing w:before="100" w:beforeAutospacing="1" w:after="100" w:afterAutospacing="1"/>
    </w:pPr>
    <w:rPr>
      <w:rFonts w:ascii="Times New Roman" w:eastAsia="Times New Roman" w:hAnsi="Times New Roman" w:cs="Times New Roman"/>
      <w:sz w:val="16"/>
      <w:szCs w:val="16"/>
      <w:lang w:bidi="ar-SA"/>
    </w:rPr>
  </w:style>
  <w:style w:type="paragraph" w:customStyle="1" w:styleId="xl499">
    <w:name w:val="xl499"/>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paragraph" w:customStyle="1" w:styleId="xl500">
    <w:name w:val="xl500"/>
    <w:basedOn w:val="a"/>
    <w:rsid w:val="00935332"/>
    <w:pPr>
      <w:widowControl/>
      <w:pBdr>
        <w:top w:val="single" w:sz="4" w:space="0" w:color="000000"/>
        <w:left w:val="single" w:sz="4" w:space="0" w:color="000000"/>
        <w:bottom w:val="single" w:sz="8" w:space="0" w:color="000000"/>
      </w:pBdr>
      <w:shd w:val="clear" w:color="000000" w:fill="FFFFFF"/>
      <w:spacing w:before="100" w:beforeAutospacing="1" w:after="100" w:afterAutospacing="1"/>
      <w:jc w:val="center"/>
    </w:pPr>
    <w:rPr>
      <w:rFonts w:ascii="Arial CYR" w:eastAsia="Times New Roman" w:hAnsi="Arial CYR" w:cs="Arial CYR"/>
      <w:sz w:val="16"/>
      <w:szCs w:val="16"/>
      <w:lang w:bidi="ar-SA"/>
    </w:rPr>
  </w:style>
  <w:style w:type="character" w:customStyle="1" w:styleId="FontStyle12">
    <w:name w:val="Font Style12"/>
    <w:rsid w:val="00E37F81"/>
    <w:rPr>
      <w:rFonts w:ascii="Cambria" w:hAnsi="Cambria" w:cs="Cambria"/>
      <w:spacing w:val="-10"/>
      <w:sz w:val="22"/>
      <w:szCs w:val="22"/>
    </w:rPr>
  </w:style>
  <w:style w:type="paragraph" w:customStyle="1" w:styleId="Standard">
    <w:name w:val="Standard"/>
    <w:rsid w:val="00E37F81"/>
    <w:pPr>
      <w:suppressAutoHyphens/>
      <w:autoSpaceDE w:val="0"/>
      <w:spacing w:line="100" w:lineRule="atLeast"/>
      <w:textAlignment w:val="baseline"/>
    </w:pPr>
    <w:rPr>
      <w:rFonts w:ascii="Times New Roman CYR" w:eastAsia="Times New Roman CYR" w:hAnsi="Times New Roman CYR" w:cs="Times New Roman CYR"/>
      <w:kern w:val="1"/>
    </w:rPr>
  </w:style>
  <w:style w:type="character" w:styleId="aff7">
    <w:name w:val="footnote reference"/>
    <w:unhideWhenUsed/>
    <w:rsid w:val="00F5437D"/>
    <w:rPr>
      <w:vertAlign w:val="superscript"/>
    </w:rPr>
  </w:style>
  <w:style w:type="character" w:customStyle="1" w:styleId="blk">
    <w:name w:val="blk"/>
    <w:rsid w:val="00F5437D"/>
  </w:style>
  <w:style w:type="paragraph" w:styleId="aff8">
    <w:name w:val="Normal Indent"/>
    <w:basedOn w:val="a"/>
    <w:rsid w:val="00EB5602"/>
    <w:pPr>
      <w:widowControl/>
      <w:spacing w:line="360" w:lineRule="auto"/>
      <w:ind w:firstLine="624"/>
      <w:jc w:val="both"/>
    </w:pPr>
    <w:rPr>
      <w:rFonts w:ascii="Times New Roman" w:eastAsia="Times New Roman" w:hAnsi="Times New Roman" w:cs="Times New Roman"/>
      <w:color w:val="auto"/>
      <w:sz w:val="28"/>
      <w:szCs w:val="20"/>
      <w:lang w:eastAsia="en-US" w:bidi="ar-SA"/>
    </w:rPr>
  </w:style>
  <w:style w:type="paragraph" w:customStyle="1" w:styleId="western">
    <w:name w:val="western"/>
    <w:basedOn w:val="a"/>
    <w:rsid w:val="00F153A2"/>
    <w:pPr>
      <w:widowControl/>
    </w:pPr>
    <w:rPr>
      <w:rFonts w:ascii="Times New Roman" w:eastAsiaTheme="minorHAnsi" w:hAnsi="Times New Roman" w:cs="Times New Roman"/>
      <w:color w:val="auto"/>
      <w:lang w:bidi="ar-SA"/>
    </w:rPr>
  </w:style>
</w:styles>
</file>

<file path=word/webSettings.xml><?xml version="1.0" encoding="utf-8"?>
<w:webSettings xmlns:r="http://schemas.openxmlformats.org/officeDocument/2006/relationships" xmlns:w="http://schemas.openxmlformats.org/wordprocessingml/2006/main">
  <w:divs>
    <w:div w:id="5863564">
      <w:bodyDiv w:val="1"/>
      <w:marLeft w:val="0"/>
      <w:marRight w:val="0"/>
      <w:marTop w:val="0"/>
      <w:marBottom w:val="0"/>
      <w:divBdr>
        <w:top w:val="none" w:sz="0" w:space="0" w:color="auto"/>
        <w:left w:val="none" w:sz="0" w:space="0" w:color="auto"/>
        <w:bottom w:val="none" w:sz="0" w:space="0" w:color="auto"/>
        <w:right w:val="none" w:sz="0" w:space="0" w:color="auto"/>
      </w:divBdr>
    </w:div>
    <w:div w:id="6442967">
      <w:bodyDiv w:val="1"/>
      <w:marLeft w:val="0"/>
      <w:marRight w:val="0"/>
      <w:marTop w:val="0"/>
      <w:marBottom w:val="0"/>
      <w:divBdr>
        <w:top w:val="none" w:sz="0" w:space="0" w:color="auto"/>
        <w:left w:val="none" w:sz="0" w:space="0" w:color="auto"/>
        <w:bottom w:val="none" w:sz="0" w:space="0" w:color="auto"/>
        <w:right w:val="none" w:sz="0" w:space="0" w:color="auto"/>
      </w:divBdr>
    </w:div>
    <w:div w:id="8408030">
      <w:bodyDiv w:val="1"/>
      <w:marLeft w:val="0"/>
      <w:marRight w:val="0"/>
      <w:marTop w:val="0"/>
      <w:marBottom w:val="0"/>
      <w:divBdr>
        <w:top w:val="none" w:sz="0" w:space="0" w:color="auto"/>
        <w:left w:val="none" w:sz="0" w:space="0" w:color="auto"/>
        <w:bottom w:val="none" w:sz="0" w:space="0" w:color="auto"/>
        <w:right w:val="none" w:sz="0" w:space="0" w:color="auto"/>
      </w:divBdr>
    </w:div>
    <w:div w:id="9184158">
      <w:bodyDiv w:val="1"/>
      <w:marLeft w:val="0"/>
      <w:marRight w:val="0"/>
      <w:marTop w:val="0"/>
      <w:marBottom w:val="0"/>
      <w:divBdr>
        <w:top w:val="none" w:sz="0" w:space="0" w:color="auto"/>
        <w:left w:val="none" w:sz="0" w:space="0" w:color="auto"/>
        <w:bottom w:val="none" w:sz="0" w:space="0" w:color="auto"/>
        <w:right w:val="none" w:sz="0" w:space="0" w:color="auto"/>
      </w:divBdr>
    </w:div>
    <w:div w:id="16078116">
      <w:bodyDiv w:val="1"/>
      <w:marLeft w:val="0"/>
      <w:marRight w:val="0"/>
      <w:marTop w:val="0"/>
      <w:marBottom w:val="0"/>
      <w:divBdr>
        <w:top w:val="none" w:sz="0" w:space="0" w:color="auto"/>
        <w:left w:val="none" w:sz="0" w:space="0" w:color="auto"/>
        <w:bottom w:val="none" w:sz="0" w:space="0" w:color="auto"/>
        <w:right w:val="none" w:sz="0" w:space="0" w:color="auto"/>
      </w:divBdr>
    </w:div>
    <w:div w:id="16125302">
      <w:bodyDiv w:val="1"/>
      <w:marLeft w:val="0"/>
      <w:marRight w:val="0"/>
      <w:marTop w:val="0"/>
      <w:marBottom w:val="0"/>
      <w:divBdr>
        <w:top w:val="none" w:sz="0" w:space="0" w:color="auto"/>
        <w:left w:val="none" w:sz="0" w:space="0" w:color="auto"/>
        <w:bottom w:val="none" w:sz="0" w:space="0" w:color="auto"/>
        <w:right w:val="none" w:sz="0" w:space="0" w:color="auto"/>
      </w:divBdr>
    </w:div>
    <w:div w:id="18312657">
      <w:bodyDiv w:val="1"/>
      <w:marLeft w:val="0"/>
      <w:marRight w:val="0"/>
      <w:marTop w:val="0"/>
      <w:marBottom w:val="0"/>
      <w:divBdr>
        <w:top w:val="none" w:sz="0" w:space="0" w:color="auto"/>
        <w:left w:val="none" w:sz="0" w:space="0" w:color="auto"/>
        <w:bottom w:val="none" w:sz="0" w:space="0" w:color="auto"/>
        <w:right w:val="none" w:sz="0" w:space="0" w:color="auto"/>
      </w:divBdr>
    </w:div>
    <w:div w:id="25717904">
      <w:bodyDiv w:val="1"/>
      <w:marLeft w:val="0"/>
      <w:marRight w:val="0"/>
      <w:marTop w:val="0"/>
      <w:marBottom w:val="0"/>
      <w:divBdr>
        <w:top w:val="none" w:sz="0" w:space="0" w:color="auto"/>
        <w:left w:val="none" w:sz="0" w:space="0" w:color="auto"/>
        <w:bottom w:val="none" w:sz="0" w:space="0" w:color="auto"/>
        <w:right w:val="none" w:sz="0" w:space="0" w:color="auto"/>
      </w:divBdr>
    </w:div>
    <w:div w:id="26026327">
      <w:bodyDiv w:val="1"/>
      <w:marLeft w:val="0"/>
      <w:marRight w:val="0"/>
      <w:marTop w:val="0"/>
      <w:marBottom w:val="0"/>
      <w:divBdr>
        <w:top w:val="none" w:sz="0" w:space="0" w:color="auto"/>
        <w:left w:val="none" w:sz="0" w:space="0" w:color="auto"/>
        <w:bottom w:val="none" w:sz="0" w:space="0" w:color="auto"/>
        <w:right w:val="none" w:sz="0" w:space="0" w:color="auto"/>
      </w:divBdr>
    </w:div>
    <w:div w:id="26950296">
      <w:bodyDiv w:val="1"/>
      <w:marLeft w:val="0"/>
      <w:marRight w:val="0"/>
      <w:marTop w:val="0"/>
      <w:marBottom w:val="0"/>
      <w:divBdr>
        <w:top w:val="none" w:sz="0" w:space="0" w:color="auto"/>
        <w:left w:val="none" w:sz="0" w:space="0" w:color="auto"/>
        <w:bottom w:val="none" w:sz="0" w:space="0" w:color="auto"/>
        <w:right w:val="none" w:sz="0" w:space="0" w:color="auto"/>
      </w:divBdr>
    </w:div>
    <w:div w:id="27141949">
      <w:bodyDiv w:val="1"/>
      <w:marLeft w:val="0"/>
      <w:marRight w:val="0"/>
      <w:marTop w:val="0"/>
      <w:marBottom w:val="0"/>
      <w:divBdr>
        <w:top w:val="none" w:sz="0" w:space="0" w:color="auto"/>
        <w:left w:val="none" w:sz="0" w:space="0" w:color="auto"/>
        <w:bottom w:val="none" w:sz="0" w:space="0" w:color="auto"/>
        <w:right w:val="none" w:sz="0" w:space="0" w:color="auto"/>
      </w:divBdr>
    </w:div>
    <w:div w:id="36903589">
      <w:bodyDiv w:val="1"/>
      <w:marLeft w:val="0"/>
      <w:marRight w:val="0"/>
      <w:marTop w:val="0"/>
      <w:marBottom w:val="0"/>
      <w:divBdr>
        <w:top w:val="none" w:sz="0" w:space="0" w:color="auto"/>
        <w:left w:val="none" w:sz="0" w:space="0" w:color="auto"/>
        <w:bottom w:val="none" w:sz="0" w:space="0" w:color="auto"/>
        <w:right w:val="none" w:sz="0" w:space="0" w:color="auto"/>
      </w:divBdr>
    </w:div>
    <w:div w:id="47651775">
      <w:bodyDiv w:val="1"/>
      <w:marLeft w:val="0"/>
      <w:marRight w:val="0"/>
      <w:marTop w:val="0"/>
      <w:marBottom w:val="0"/>
      <w:divBdr>
        <w:top w:val="none" w:sz="0" w:space="0" w:color="auto"/>
        <w:left w:val="none" w:sz="0" w:space="0" w:color="auto"/>
        <w:bottom w:val="none" w:sz="0" w:space="0" w:color="auto"/>
        <w:right w:val="none" w:sz="0" w:space="0" w:color="auto"/>
      </w:divBdr>
    </w:div>
    <w:div w:id="48385190">
      <w:bodyDiv w:val="1"/>
      <w:marLeft w:val="0"/>
      <w:marRight w:val="0"/>
      <w:marTop w:val="0"/>
      <w:marBottom w:val="0"/>
      <w:divBdr>
        <w:top w:val="none" w:sz="0" w:space="0" w:color="auto"/>
        <w:left w:val="none" w:sz="0" w:space="0" w:color="auto"/>
        <w:bottom w:val="none" w:sz="0" w:space="0" w:color="auto"/>
        <w:right w:val="none" w:sz="0" w:space="0" w:color="auto"/>
      </w:divBdr>
    </w:div>
    <w:div w:id="50423571">
      <w:bodyDiv w:val="1"/>
      <w:marLeft w:val="0"/>
      <w:marRight w:val="0"/>
      <w:marTop w:val="0"/>
      <w:marBottom w:val="0"/>
      <w:divBdr>
        <w:top w:val="none" w:sz="0" w:space="0" w:color="auto"/>
        <w:left w:val="none" w:sz="0" w:space="0" w:color="auto"/>
        <w:bottom w:val="none" w:sz="0" w:space="0" w:color="auto"/>
        <w:right w:val="none" w:sz="0" w:space="0" w:color="auto"/>
      </w:divBdr>
    </w:div>
    <w:div w:id="54284100">
      <w:bodyDiv w:val="1"/>
      <w:marLeft w:val="0"/>
      <w:marRight w:val="0"/>
      <w:marTop w:val="0"/>
      <w:marBottom w:val="0"/>
      <w:divBdr>
        <w:top w:val="none" w:sz="0" w:space="0" w:color="auto"/>
        <w:left w:val="none" w:sz="0" w:space="0" w:color="auto"/>
        <w:bottom w:val="none" w:sz="0" w:space="0" w:color="auto"/>
        <w:right w:val="none" w:sz="0" w:space="0" w:color="auto"/>
      </w:divBdr>
    </w:div>
    <w:div w:id="56250215">
      <w:bodyDiv w:val="1"/>
      <w:marLeft w:val="0"/>
      <w:marRight w:val="0"/>
      <w:marTop w:val="0"/>
      <w:marBottom w:val="0"/>
      <w:divBdr>
        <w:top w:val="none" w:sz="0" w:space="0" w:color="auto"/>
        <w:left w:val="none" w:sz="0" w:space="0" w:color="auto"/>
        <w:bottom w:val="none" w:sz="0" w:space="0" w:color="auto"/>
        <w:right w:val="none" w:sz="0" w:space="0" w:color="auto"/>
      </w:divBdr>
    </w:div>
    <w:div w:id="63601158">
      <w:bodyDiv w:val="1"/>
      <w:marLeft w:val="0"/>
      <w:marRight w:val="0"/>
      <w:marTop w:val="0"/>
      <w:marBottom w:val="0"/>
      <w:divBdr>
        <w:top w:val="none" w:sz="0" w:space="0" w:color="auto"/>
        <w:left w:val="none" w:sz="0" w:space="0" w:color="auto"/>
        <w:bottom w:val="none" w:sz="0" w:space="0" w:color="auto"/>
        <w:right w:val="none" w:sz="0" w:space="0" w:color="auto"/>
      </w:divBdr>
    </w:div>
    <w:div w:id="64257378">
      <w:bodyDiv w:val="1"/>
      <w:marLeft w:val="0"/>
      <w:marRight w:val="0"/>
      <w:marTop w:val="0"/>
      <w:marBottom w:val="0"/>
      <w:divBdr>
        <w:top w:val="none" w:sz="0" w:space="0" w:color="auto"/>
        <w:left w:val="none" w:sz="0" w:space="0" w:color="auto"/>
        <w:bottom w:val="none" w:sz="0" w:space="0" w:color="auto"/>
        <w:right w:val="none" w:sz="0" w:space="0" w:color="auto"/>
      </w:divBdr>
    </w:div>
    <w:div w:id="71781265">
      <w:bodyDiv w:val="1"/>
      <w:marLeft w:val="0"/>
      <w:marRight w:val="0"/>
      <w:marTop w:val="0"/>
      <w:marBottom w:val="0"/>
      <w:divBdr>
        <w:top w:val="none" w:sz="0" w:space="0" w:color="auto"/>
        <w:left w:val="none" w:sz="0" w:space="0" w:color="auto"/>
        <w:bottom w:val="none" w:sz="0" w:space="0" w:color="auto"/>
        <w:right w:val="none" w:sz="0" w:space="0" w:color="auto"/>
      </w:divBdr>
    </w:div>
    <w:div w:id="74473864">
      <w:bodyDiv w:val="1"/>
      <w:marLeft w:val="0"/>
      <w:marRight w:val="0"/>
      <w:marTop w:val="0"/>
      <w:marBottom w:val="0"/>
      <w:divBdr>
        <w:top w:val="none" w:sz="0" w:space="0" w:color="auto"/>
        <w:left w:val="none" w:sz="0" w:space="0" w:color="auto"/>
        <w:bottom w:val="none" w:sz="0" w:space="0" w:color="auto"/>
        <w:right w:val="none" w:sz="0" w:space="0" w:color="auto"/>
      </w:divBdr>
    </w:div>
    <w:div w:id="91899970">
      <w:bodyDiv w:val="1"/>
      <w:marLeft w:val="0"/>
      <w:marRight w:val="0"/>
      <w:marTop w:val="0"/>
      <w:marBottom w:val="0"/>
      <w:divBdr>
        <w:top w:val="none" w:sz="0" w:space="0" w:color="auto"/>
        <w:left w:val="none" w:sz="0" w:space="0" w:color="auto"/>
        <w:bottom w:val="none" w:sz="0" w:space="0" w:color="auto"/>
        <w:right w:val="none" w:sz="0" w:space="0" w:color="auto"/>
      </w:divBdr>
    </w:div>
    <w:div w:id="95368924">
      <w:bodyDiv w:val="1"/>
      <w:marLeft w:val="0"/>
      <w:marRight w:val="0"/>
      <w:marTop w:val="0"/>
      <w:marBottom w:val="0"/>
      <w:divBdr>
        <w:top w:val="none" w:sz="0" w:space="0" w:color="auto"/>
        <w:left w:val="none" w:sz="0" w:space="0" w:color="auto"/>
        <w:bottom w:val="none" w:sz="0" w:space="0" w:color="auto"/>
        <w:right w:val="none" w:sz="0" w:space="0" w:color="auto"/>
      </w:divBdr>
    </w:div>
    <w:div w:id="101144646">
      <w:bodyDiv w:val="1"/>
      <w:marLeft w:val="0"/>
      <w:marRight w:val="0"/>
      <w:marTop w:val="0"/>
      <w:marBottom w:val="0"/>
      <w:divBdr>
        <w:top w:val="none" w:sz="0" w:space="0" w:color="auto"/>
        <w:left w:val="none" w:sz="0" w:space="0" w:color="auto"/>
        <w:bottom w:val="none" w:sz="0" w:space="0" w:color="auto"/>
        <w:right w:val="none" w:sz="0" w:space="0" w:color="auto"/>
      </w:divBdr>
    </w:div>
    <w:div w:id="102117339">
      <w:bodyDiv w:val="1"/>
      <w:marLeft w:val="0"/>
      <w:marRight w:val="0"/>
      <w:marTop w:val="0"/>
      <w:marBottom w:val="0"/>
      <w:divBdr>
        <w:top w:val="none" w:sz="0" w:space="0" w:color="auto"/>
        <w:left w:val="none" w:sz="0" w:space="0" w:color="auto"/>
        <w:bottom w:val="none" w:sz="0" w:space="0" w:color="auto"/>
        <w:right w:val="none" w:sz="0" w:space="0" w:color="auto"/>
      </w:divBdr>
    </w:div>
    <w:div w:id="107050554">
      <w:bodyDiv w:val="1"/>
      <w:marLeft w:val="0"/>
      <w:marRight w:val="0"/>
      <w:marTop w:val="0"/>
      <w:marBottom w:val="0"/>
      <w:divBdr>
        <w:top w:val="none" w:sz="0" w:space="0" w:color="auto"/>
        <w:left w:val="none" w:sz="0" w:space="0" w:color="auto"/>
        <w:bottom w:val="none" w:sz="0" w:space="0" w:color="auto"/>
        <w:right w:val="none" w:sz="0" w:space="0" w:color="auto"/>
      </w:divBdr>
    </w:div>
    <w:div w:id="114057258">
      <w:bodyDiv w:val="1"/>
      <w:marLeft w:val="0"/>
      <w:marRight w:val="0"/>
      <w:marTop w:val="0"/>
      <w:marBottom w:val="0"/>
      <w:divBdr>
        <w:top w:val="none" w:sz="0" w:space="0" w:color="auto"/>
        <w:left w:val="none" w:sz="0" w:space="0" w:color="auto"/>
        <w:bottom w:val="none" w:sz="0" w:space="0" w:color="auto"/>
        <w:right w:val="none" w:sz="0" w:space="0" w:color="auto"/>
      </w:divBdr>
    </w:div>
    <w:div w:id="117454805">
      <w:bodyDiv w:val="1"/>
      <w:marLeft w:val="0"/>
      <w:marRight w:val="0"/>
      <w:marTop w:val="0"/>
      <w:marBottom w:val="0"/>
      <w:divBdr>
        <w:top w:val="none" w:sz="0" w:space="0" w:color="auto"/>
        <w:left w:val="none" w:sz="0" w:space="0" w:color="auto"/>
        <w:bottom w:val="none" w:sz="0" w:space="0" w:color="auto"/>
        <w:right w:val="none" w:sz="0" w:space="0" w:color="auto"/>
      </w:divBdr>
    </w:div>
    <w:div w:id="130176156">
      <w:bodyDiv w:val="1"/>
      <w:marLeft w:val="0"/>
      <w:marRight w:val="0"/>
      <w:marTop w:val="0"/>
      <w:marBottom w:val="0"/>
      <w:divBdr>
        <w:top w:val="none" w:sz="0" w:space="0" w:color="auto"/>
        <w:left w:val="none" w:sz="0" w:space="0" w:color="auto"/>
        <w:bottom w:val="none" w:sz="0" w:space="0" w:color="auto"/>
        <w:right w:val="none" w:sz="0" w:space="0" w:color="auto"/>
      </w:divBdr>
    </w:div>
    <w:div w:id="133838879">
      <w:bodyDiv w:val="1"/>
      <w:marLeft w:val="0"/>
      <w:marRight w:val="0"/>
      <w:marTop w:val="0"/>
      <w:marBottom w:val="0"/>
      <w:divBdr>
        <w:top w:val="none" w:sz="0" w:space="0" w:color="auto"/>
        <w:left w:val="none" w:sz="0" w:space="0" w:color="auto"/>
        <w:bottom w:val="none" w:sz="0" w:space="0" w:color="auto"/>
        <w:right w:val="none" w:sz="0" w:space="0" w:color="auto"/>
      </w:divBdr>
    </w:div>
    <w:div w:id="135226617">
      <w:bodyDiv w:val="1"/>
      <w:marLeft w:val="0"/>
      <w:marRight w:val="0"/>
      <w:marTop w:val="0"/>
      <w:marBottom w:val="0"/>
      <w:divBdr>
        <w:top w:val="none" w:sz="0" w:space="0" w:color="auto"/>
        <w:left w:val="none" w:sz="0" w:space="0" w:color="auto"/>
        <w:bottom w:val="none" w:sz="0" w:space="0" w:color="auto"/>
        <w:right w:val="none" w:sz="0" w:space="0" w:color="auto"/>
      </w:divBdr>
    </w:div>
    <w:div w:id="136654368">
      <w:bodyDiv w:val="1"/>
      <w:marLeft w:val="0"/>
      <w:marRight w:val="0"/>
      <w:marTop w:val="0"/>
      <w:marBottom w:val="0"/>
      <w:divBdr>
        <w:top w:val="none" w:sz="0" w:space="0" w:color="auto"/>
        <w:left w:val="none" w:sz="0" w:space="0" w:color="auto"/>
        <w:bottom w:val="none" w:sz="0" w:space="0" w:color="auto"/>
        <w:right w:val="none" w:sz="0" w:space="0" w:color="auto"/>
      </w:divBdr>
    </w:div>
    <w:div w:id="137577718">
      <w:bodyDiv w:val="1"/>
      <w:marLeft w:val="0"/>
      <w:marRight w:val="0"/>
      <w:marTop w:val="0"/>
      <w:marBottom w:val="0"/>
      <w:divBdr>
        <w:top w:val="none" w:sz="0" w:space="0" w:color="auto"/>
        <w:left w:val="none" w:sz="0" w:space="0" w:color="auto"/>
        <w:bottom w:val="none" w:sz="0" w:space="0" w:color="auto"/>
        <w:right w:val="none" w:sz="0" w:space="0" w:color="auto"/>
      </w:divBdr>
    </w:div>
    <w:div w:id="137652390">
      <w:bodyDiv w:val="1"/>
      <w:marLeft w:val="0"/>
      <w:marRight w:val="0"/>
      <w:marTop w:val="0"/>
      <w:marBottom w:val="0"/>
      <w:divBdr>
        <w:top w:val="none" w:sz="0" w:space="0" w:color="auto"/>
        <w:left w:val="none" w:sz="0" w:space="0" w:color="auto"/>
        <w:bottom w:val="none" w:sz="0" w:space="0" w:color="auto"/>
        <w:right w:val="none" w:sz="0" w:space="0" w:color="auto"/>
      </w:divBdr>
    </w:div>
    <w:div w:id="140778882">
      <w:bodyDiv w:val="1"/>
      <w:marLeft w:val="0"/>
      <w:marRight w:val="0"/>
      <w:marTop w:val="0"/>
      <w:marBottom w:val="0"/>
      <w:divBdr>
        <w:top w:val="none" w:sz="0" w:space="0" w:color="auto"/>
        <w:left w:val="none" w:sz="0" w:space="0" w:color="auto"/>
        <w:bottom w:val="none" w:sz="0" w:space="0" w:color="auto"/>
        <w:right w:val="none" w:sz="0" w:space="0" w:color="auto"/>
      </w:divBdr>
    </w:div>
    <w:div w:id="143012201">
      <w:bodyDiv w:val="1"/>
      <w:marLeft w:val="0"/>
      <w:marRight w:val="0"/>
      <w:marTop w:val="0"/>
      <w:marBottom w:val="0"/>
      <w:divBdr>
        <w:top w:val="none" w:sz="0" w:space="0" w:color="auto"/>
        <w:left w:val="none" w:sz="0" w:space="0" w:color="auto"/>
        <w:bottom w:val="none" w:sz="0" w:space="0" w:color="auto"/>
        <w:right w:val="none" w:sz="0" w:space="0" w:color="auto"/>
      </w:divBdr>
    </w:div>
    <w:div w:id="143594877">
      <w:bodyDiv w:val="1"/>
      <w:marLeft w:val="0"/>
      <w:marRight w:val="0"/>
      <w:marTop w:val="0"/>
      <w:marBottom w:val="0"/>
      <w:divBdr>
        <w:top w:val="none" w:sz="0" w:space="0" w:color="auto"/>
        <w:left w:val="none" w:sz="0" w:space="0" w:color="auto"/>
        <w:bottom w:val="none" w:sz="0" w:space="0" w:color="auto"/>
        <w:right w:val="none" w:sz="0" w:space="0" w:color="auto"/>
      </w:divBdr>
    </w:div>
    <w:div w:id="146292122">
      <w:bodyDiv w:val="1"/>
      <w:marLeft w:val="0"/>
      <w:marRight w:val="0"/>
      <w:marTop w:val="0"/>
      <w:marBottom w:val="0"/>
      <w:divBdr>
        <w:top w:val="none" w:sz="0" w:space="0" w:color="auto"/>
        <w:left w:val="none" w:sz="0" w:space="0" w:color="auto"/>
        <w:bottom w:val="none" w:sz="0" w:space="0" w:color="auto"/>
        <w:right w:val="none" w:sz="0" w:space="0" w:color="auto"/>
      </w:divBdr>
    </w:div>
    <w:div w:id="147945929">
      <w:bodyDiv w:val="1"/>
      <w:marLeft w:val="0"/>
      <w:marRight w:val="0"/>
      <w:marTop w:val="0"/>
      <w:marBottom w:val="0"/>
      <w:divBdr>
        <w:top w:val="none" w:sz="0" w:space="0" w:color="auto"/>
        <w:left w:val="none" w:sz="0" w:space="0" w:color="auto"/>
        <w:bottom w:val="none" w:sz="0" w:space="0" w:color="auto"/>
        <w:right w:val="none" w:sz="0" w:space="0" w:color="auto"/>
      </w:divBdr>
    </w:div>
    <w:div w:id="150873287">
      <w:bodyDiv w:val="1"/>
      <w:marLeft w:val="0"/>
      <w:marRight w:val="0"/>
      <w:marTop w:val="0"/>
      <w:marBottom w:val="0"/>
      <w:divBdr>
        <w:top w:val="none" w:sz="0" w:space="0" w:color="auto"/>
        <w:left w:val="none" w:sz="0" w:space="0" w:color="auto"/>
        <w:bottom w:val="none" w:sz="0" w:space="0" w:color="auto"/>
        <w:right w:val="none" w:sz="0" w:space="0" w:color="auto"/>
      </w:divBdr>
    </w:div>
    <w:div w:id="157696531">
      <w:bodyDiv w:val="1"/>
      <w:marLeft w:val="0"/>
      <w:marRight w:val="0"/>
      <w:marTop w:val="0"/>
      <w:marBottom w:val="0"/>
      <w:divBdr>
        <w:top w:val="none" w:sz="0" w:space="0" w:color="auto"/>
        <w:left w:val="none" w:sz="0" w:space="0" w:color="auto"/>
        <w:bottom w:val="none" w:sz="0" w:space="0" w:color="auto"/>
        <w:right w:val="none" w:sz="0" w:space="0" w:color="auto"/>
      </w:divBdr>
    </w:div>
    <w:div w:id="157962555">
      <w:bodyDiv w:val="1"/>
      <w:marLeft w:val="0"/>
      <w:marRight w:val="0"/>
      <w:marTop w:val="0"/>
      <w:marBottom w:val="0"/>
      <w:divBdr>
        <w:top w:val="none" w:sz="0" w:space="0" w:color="auto"/>
        <w:left w:val="none" w:sz="0" w:space="0" w:color="auto"/>
        <w:bottom w:val="none" w:sz="0" w:space="0" w:color="auto"/>
        <w:right w:val="none" w:sz="0" w:space="0" w:color="auto"/>
      </w:divBdr>
    </w:div>
    <w:div w:id="161165585">
      <w:bodyDiv w:val="1"/>
      <w:marLeft w:val="0"/>
      <w:marRight w:val="0"/>
      <w:marTop w:val="0"/>
      <w:marBottom w:val="0"/>
      <w:divBdr>
        <w:top w:val="none" w:sz="0" w:space="0" w:color="auto"/>
        <w:left w:val="none" w:sz="0" w:space="0" w:color="auto"/>
        <w:bottom w:val="none" w:sz="0" w:space="0" w:color="auto"/>
        <w:right w:val="none" w:sz="0" w:space="0" w:color="auto"/>
      </w:divBdr>
    </w:div>
    <w:div w:id="161896906">
      <w:bodyDiv w:val="1"/>
      <w:marLeft w:val="0"/>
      <w:marRight w:val="0"/>
      <w:marTop w:val="0"/>
      <w:marBottom w:val="0"/>
      <w:divBdr>
        <w:top w:val="none" w:sz="0" w:space="0" w:color="auto"/>
        <w:left w:val="none" w:sz="0" w:space="0" w:color="auto"/>
        <w:bottom w:val="none" w:sz="0" w:space="0" w:color="auto"/>
        <w:right w:val="none" w:sz="0" w:space="0" w:color="auto"/>
      </w:divBdr>
    </w:div>
    <w:div w:id="162937715">
      <w:bodyDiv w:val="1"/>
      <w:marLeft w:val="0"/>
      <w:marRight w:val="0"/>
      <w:marTop w:val="0"/>
      <w:marBottom w:val="0"/>
      <w:divBdr>
        <w:top w:val="none" w:sz="0" w:space="0" w:color="auto"/>
        <w:left w:val="none" w:sz="0" w:space="0" w:color="auto"/>
        <w:bottom w:val="none" w:sz="0" w:space="0" w:color="auto"/>
        <w:right w:val="none" w:sz="0" w:space="0" w:color="auto"/>
      </w:divBdr>
    </w:div>
    <w:div w:id="164829934">
      <w:bodyDiv w:val="1"/>
      <w:marLeft w:val="0"/>
      <w:marRight w:val="0"/>
      <w:marTop w:val="0"/>
      <w:marBottom w:val="0"/>
      <w:divBdr>
        <w:top w:val="none" w:sz="0" w:space="0" w:color="auto"/>
        <w:left w:val="none" w:sz="0" w:space="0" w:color="auto"/>
        <w:bottom w:val="none" w:sz="0" w:space="0" w:color="auto"/>
        <w:right w:val="none" w:sz="0" w:space="0" w:color="auto"/>
      </w:divBdr>
    </w:div>
    <w:div w:id="168907789">
      <w:bodyDiv w:val="1"/>
      <w:marLeft w:val="0"/>
      <w:marRight w:val="0"/>
      <w:marTop w:val="0"/>
      <w:marBottom w:val="0"/>
      <w:divBdr>
        <w:top w:val="none" w:sz="0" w:space="0" w:color="auto"/>
        <w:left w:val="none" w:sz="0" w:space="0" w:color="auto"/>
        <w:bottom w:val="none" w:sz="0" w:space="0" w:color="auto"/>
        <w:right w:val="none" w:sz="0" w:space="0" w:color="auto"/>
      </w:divBdr>
    </w:div>
    <w:div w:id="170920122">
      <w:bodyDiv w:val="1"/>
      <w:marLeft w:val="0"/>
      <w:marRight w:val="0"/>
      <w:marTop w:val="0"/>
      <w:marBottom w:val="0"/>
      <w:divBdr>
        <w:top w:val="none" w:sz="0" w:space="0" w:color="auto"/>
        <w:left w:val="none" w:sz="0" w:space="0" w:color="auto"/>
        <w:bottom w:val="none" w:sz="0" w:space="0" w:color="auto"/>
        <w:right w:val="none" w:sz="0" w:space="0" w:color="auto"/>
      </w:divBdr>
    </w:div>
    <w:div w:id="174077472">
      <w:bodyDiv w:val="1"/>
      <w:marLeft w:val="0"/>
      <w:marRight w:val="0"/>
      <w:marTop w:val="0"/>
      <w:marBottom w:val="0"/>
      <w:divBdr>
        <w:top w:val="none" w:sz="0" w:space="0" w:color="auto"/>
        <w:left w:val="none" w:sz="0" w:space="0" w:color="auto"/>
        <w:bottom w:val="none" w:sz="0" w:space="0" w:color="auto"/>
        <w:right w:val="none" w:sz="0" w:space="0" w:color="auto"/>
      </w:divBdr>
    </w:div>
    <w:div w:id="175079291">
      <w:bodyDiv w:val="1"/>
      <w:marLeft w:val="0"/>
      <w:marRight w:val="0"/>
      <w:marTop w:val="0"/>
      <w:marBottom w:val="0"/>
      <w:divBdr>
        <w:top w:val="none" w:sz="0" w:space="0" w:color="auto"/>
        <w:left w:val="none" w:sz="0" w:space="0" w:color="auto"/>
        <w:bottom w:val="none" w:sz="0" w:space="0" w:color="auto"/>
        <w:right w:val="none" w:sz="0" w:space="0" w:color="auto"/>
      </w:divBdr>
    </w:div>
    <w:div w:id="176193437">
      <w:bodyDiv w:val="1"/>
      <w:marLeft w:val="0"/>
      <w:marRight w:val="0"/>
      <w:marTop w:val="0"/>
      <w:marBottom w:val="0"/>
      <w:divBdr>
        <w:top w:val="none" w:sz="0" w:space="0" w:color="auto"/>
        <w:left w:val="none" w:sz="0" w:space="0" w:color="auto"/>
        <w:bottom w:val="none" w:sz="0" w:space="0" w:color="auto"/>
        <w:right w:val="none" w:sz="0" w:space="0" w:color="auto"/>
      </w:divBdr>
    </w:div>
    <w:div w:id="178010782">
      <w:bodyDiv w:val="1"/>
      <w:marLeft w:val="0"/>
      <w:marRight w:val="0"/>
      <w:marTop w:val="0"/>
      <w:marBottom w:val="0"/>
      <w:divBdr>
        <w:top w:val="none" w:sz="0" w:space="0" w:color="auto"/>
        <w:left w:val="none" w:sz="0" w:space="0" w:color="auto"/>
        <w:bottom w:val="none" w:sz="0" w:space="0" w:color="auto"/>
        <w:right w:val="none" w:sz="0" w:space="0" w:color="auto"/>
      </w:divBdr>
    </w:div>
    <w:div w:id="178396843">
      <w:bodyDiv w:val="1"/>
      <w:marLeft w:val="0"/>
      <w:marRight w:val="0"/>
      <w:marTop w:val="0"/>
      <w:marBottom w:val="0"/>
      <w:divBdr>
        <w:top w:val="none" w:sz="0" w:space="0" w:color="auto"/>
        <w:left w:val="none" w:sz="0" w:space="0" w:color="auto"/>
        <w:bottom w:val="none" w:sz="0" w:space="0" w:color="auto"/>
        <w:right w:val="none" w:sz="0" w:space="0" w:color="auto"/>
      </w:divBdr>
    </w:div>
    <w:div w:id="182594190">
      <w:bodyDiv w:val="1"/>
      <w:marLeft w:val="0"/>
      <w:marRight w:val="0"/>
      <w:marTop w:val="0"/>
      <w:marBottom w:val="0"/>
      <w:divBdr>
        <w:top w:val="none" w:sz="0" w:space="0" w:color="auto"/>
        <w:left w:val="none" w:sz="0" w:space="0" w:color="auto"/>
        <w:bottom w:val="none" w:sz="0" w:space="0" w:color="auto"/>
        <w:right w:val="none" w:sz="0" w:space="0" w:color="auto"/>
      </w:divBdr>
    </w:div>
    <w:div w:id="183133181">
      <w:bodyDiv w:val="1"/>
      <w:marLeft w:val="0"/>
      <w:marRight w:val="0"/>
      <w:marTop w:val="0"/>
      <w:marBottom w:val="0"/>
      <w:divBdr>
        <w:top w:val="none" w:sz="0" w:space="0" w:color="auto"/>
        <w:left w:val="none" w:sz="0" w:space="0" w:color="auto"/>
        <w:bottom w:val="none" w:sz="0" w:space="0" w:color="auto"/>
        <w:right w:val="none" w:sz="0" w:space="0" w:color="auto"/>
      </w:divBdr>
    </w:div>
    <w:div w:id="183136473">
      <w:bodyDiv w:val="1"/>
      <w:marLeft w:val="0"/>
      <w:marRight w:val="0"/>
      <w:marTop w:val="0"/>
      <w:marBottom w:val="0"/>
      <w:divBdr>
        <w:top w:val="none" w:sz="0" w:space="0" w:color="auto"/>
        <w:left w:val="none" w:sz="0" w:space="0" w:color="auto"/>
        <w:bottom w:val="none" w:sz="0" w:space="0" w:color="auto"/>
        <w:right w:val="none" w:sz="0" w:space="0" w:color="auto"/>
      </w:divBdr>
    </w:div>
    <w:div w:id="190846504">
      <w:bodyDiv w:val="1"/>
      <w:marLeft w:val="0"/>
      <w:marRight w:val="0"/>
      <w:marTop w:val="0"/>
      <w:marBottom w:val="0"/>
      <w:divBdr>
        <w:top w:val="none" w:sz="0" w:space="0" w:color="auto"/>
        <w:left w:val="none" w:sz="0" w:space="0" w:color="auto"/>
        <w:bottom w:val="none" w:sz="0" w:space="0" w:color="auto"/>
        <w:right w:val="none" w:sz="0" w:space="0" w:color="auto"/>
      </w:divBdr>
    </w:div>
    <w:div w:id="197934189">
      <w:bodyDiv w:val="1"/>
      <w:marLeft w:val="0"/>
      <w:marRight w:val="0"/>
      <w:marTop w:val="0"/>
      <w:marBottom w:val="0"/>
      <w:divBdr>
        <w:top w:val="none" w:sz="0" w:space="0" w:color="auto"/>
        <w:left w:val="none" w:sz="0" w:space="0" w:color="auto"/>
        <w:bottom w:val="none" w:sz="0" w:space="0" w:color="auto"/>
        <w:right w:val="none" w:sz="0" w:space="0" w:color="auto"/>
      </w:divBdr>
    </w:div>
    <w:div w:id="206458998">
      <w:bodyDiv w:val="1"/>
      <w:marLeft w:val="0"/>
      <w:marRight w:val="0"/>
      <w:marTop w:val="0"/>
      <w:marBottom w:val="0"/>
      <w:divBdr>
        <w:top w:val="none" w:sz="0" w:space="0" w:color="auto"/>
        <w:left w:val="none" w:sz="0" w:space="0" w:color="auto"/>
        <w:bottom w:val="none" w:sz="0" w:space="0" w:color="auto"/>
        <w:right w:val="none" w:sz="0" w:space="0" w:color="auto"/>
      </w:divBdr>
    </w:div>
    <w:div w:id="214006349">
      <w:bodyDiv w:val="1"/>
      <w:marLeft w:val="0"/>
      <w:marRight w:val="0"/>
      <w:marTop w:val="0"/>
      <w:marBottom w:val="0"/>
      <w:divBdr>
        <w:top w:val="none" w:sz="0" w:space="0" w:color="auto"/>
        <w:left w:val="none" w:sz="0" w:space="0" w:color="auto"/>
        <w:bottom w:val="none" w:sz="0" w:space="0" w:color="auto"/>
        <w:right w:val="none" w:sz="0" w:space="0" w:color="auto"/>
      </w:divBdr>
    </w:div>
    <w:div w:id="223874677">
      <w:bodyDiv w:val="1"/>
      <w:marLeft w:val="0"/>
      <w:marRight w:val="0"/>
      <w:marTop w:val="0"/>
      <w:marBottom w:val="0"/>
      <w:divBdr>
        <w:top w:val="none" w:sz="0" w:space="0" w:color="auto"/>
        <w:left w:val="none" w:sz="0" w:space="0" w:color="auto"/>
        <w:bottom w:val="none" w:sz="0" w:space="0" w:color="auto"/>
        <w:right w:val="none" w:sz="0" w:space="0" w:color="auto"/>
      </w:divBdr>
    </w:div>
    <w:div w:id="232661377">
      <w:bodyDiv w:val="1"/>
      <w:marLeft w:val="0"/>
      <w:marRight w:val="0"/>
      <w:marTop w:val="0"/>
      <w:marBottom w:val="0"/>
      <w:divBdr>
        <w:top w:val="none" w:sz="0" w:space="0" w:color="auto"/>
        <w:left w:val="none" w:sz="0" w:space="0" w:color="auto"/>
        <w:bottom w:val="none" w:sz="0" w:space="0" w:color="auto"/>
        <w:right w:val="none" w:sz="0" w:space="0" w:color="auto"/>
      </w:divBdr>
    </w:div>
    <w:div w:id="233204744">
      <w:bodyDiv w:val="1"/>
      <w:marLeft w:val="0"/>
      <w:marRight w:val="0"/>
      <w:marTop w:val="0"/>
      <w:marBottom w:val="0"/>
      <w:divBdr>
        <w:top w:val="none" w:sz="0" w:space="0" w:color="auto"/>
        <w:left w:val="none" w:sz="0" w:space="0" w:color="auto"/>
        <w:bottom w:val="none" w:sz="0" w:space="0" w:color="auto"/>
        <w:right w:val="none" w:sz="0" w:space="0" w:color="auto"/>
      </w:divBdr>
    </w:div>
    <w:div w:id="242037006">
      <w:bodyDiv w:val="1"/>
      <w:marLeft w:val="0"/>
      <w:marRight w:val="0"/>
      <w:marTop w:val="0"/>
      <w:marBottom w:val="0"/>
      <w:divBdr>
        <w:top w:val="none" w:sz="0" w:space="0" w:color="auto"/>
        <w:left w:val="none" w:sz="0" w:space="0" w:color="auto"/>
        <w:bottom w:val="none" w:sz="0" w:space="0" w:color="auto"/>
        <w:right w:val="none" w:sz="0" w:space="0" w:color="auto"/>
      </w:divBdr>
    </w:div>
    <w:div w:id="246692343">
      <w:bodyDiv w:val="1"/>
      <w:marLeft w:val="0"/>
      <w:marRight w:val="0"/>
      <w:marTop w:val="0"/>
      <w:marBottom w:val="0"/>
      <w:divBdr>
        <w:top w:val="none" w:sz="0" w:space="0" w:color="auto"/>
        <w:left w:val="none" w:sz="0" w:space="0" w:color="auto"/>
        <w:bottom w:val="none" w:sz="0" w:space="0" w:color="auto"/>
        <w:right w:val="none" w:sz="0" w:space="0" w:color="auto"/>
      </w:divBdr>
    </w:div>
    <w:div w:id="247928717">
      <w:bodyDiv w:val="1"/>
      <w:marLeft w:val="0"/>
      <w:marRight w:val="0"/>
      <w:marTop w:val="0"/>
      <w:marBottom w:val="0"/>
      <w:divBdr>
        <w:top w:val="none" w:sz="0" w:space="0" w:color="auto"/>
        <w:left w:val="none" w:sz="0" w:space="0" w:color="auto"/>
        <w:bottom w:val="none" w:sz="0" w:space="0" w:color="auto"/>
        <w:right w:val="none" w:sz="0" w:space="0" w:color="auto"/>
      </w:divBdr>
    </w:div>
    <w:div w:id="251477539">
      <w:bodyDiv w:val="1"/>
      <w:marLeft w:val="0"/>
      <w:marRight w:val="0"/>
      <w:marTop w:val="0"/>
      <w:marBottom w:val="0"/>
      <w:divBdr>
        <w:top w:val="none" w:sz="0" w:space="0" w:color="auto"/>
        <w:left w:val="none" w:sz="0" w:space="0" w:color="auto"/>
        <w:bottom w:val="none" w:sz="0" w:space="0" w:color="auto"/>
        <w:right w:val="none" w:sz="0" w:space="0" w:color="auto"/>
      </w:divBdr>
    </w:div>
    <w:div w:id="251624782">
      <w:bodyDiv w:val="1"/>
      <w:marLeft w:val="0"/>
      <w:marRight w:val="0"/>
      <w:marTop w:val="0"/>
      <w:marBottom w:val="0"/>
      <w:divBdr>
        <w:top w:val="none" w:sz="0" w:space="0" w:color="auto"/>
        <w:left w:val="none" w:sz="0" w:space="0" w:color="auto"/>
        <w:bottom w:val="none" w:sz="0" w:space="0" w:color="auto"/>
        <w:right w:val="none" w:sz="0" w:space="0" w:color="auto"/>
      </w:divBdr>
    </w:div>
    <w:div w:id="254092219">
      <w:bodyDiv w:val="1"/>
      <w:marLeft w:val="0"/>
      <w:marRight w:val="0"/>
      <w:marTop w:val="0"/>
      <w:marBottom w:val="0"/>
      <w:divBdr>
        <w:top w:val="none" w:sz="0" w:space="0" w:color="auto"/>
        <w:left w:val="none" w:sz="0" w:space="0" w:color="auto"/>
        <w:bottom w:val="none" w:sz="0" w:space="0" w:color="auto"/>
        <w:right w:val="none" w:sz="0" w:space="0" w:color="auto"/>
      </w:divBdr>
    </w:div>
    <w:div w:id="255291939">
      <w:bodyDiv w:val="1"/>
      <w:marLeft w:val="0"/>
      <w:marRight w:val="0"/>
      <w:marTop w:val="0"/>
      <w:marBottom w:val="0"/>
      <w:divBdr>
        <w:top w:val="none" w:sz="0" w:space="0" w:color="auto"/>
        <w:left w:val="none" w:sz="0" w:space="0" w:color="auto"/>
        <w:bottom w:val="none" w:sz="0" w:space="0" w:color="auto"/>
        <w:right w:val="none" w:sz="0" w:space="0" w:color="auto"/>
      </w:divBdr>
    </w:div>
    <w:div w:id="268970033">
      <w:bodyDiv w:val="1"/>
      <w:marLeft w:val="0"/>
      <w:marRight w:val="0"/>
      <w:marTop w:val="0"/>
      <w:marBottom w:val="0"/>
      <w:divBdr>
        <w:top w:val="none" w:sz="0" w:space="0" w:color="auto"/>
        <w:left w:val="none" w:sz="0" w:space="0" w:color="auto"/>
        <w:bottom w:val="none" w:sz="0" w:space="0" w:color="auto"/>
        <w:right w:val="none" w:sz="0" w:space="0" w:color="auto"/>
      </w:divBdr>
    </w:div>
    <w:div w:id="269242423">
      <w:bodyDiv w:val="1"/>
      <w:marLeft w:val="0"/>
      <w:marRight w:val="0"/>
      <w:marTop w:val="0"/>
      <w:marBottom w:val="0"/>
      <w:divBdr>
        <w:top w:val="none" w:sz="0" w:space="0" w:color="auto"/>
        <w:left w:val="none" w:sz="0" w:space="0" w:color="auto"/>
        <w:bottom w:val="none" w:sz="0" w:space="0" w:color="auto"/>
        <w:right w:val="none" w:sz="0" w:space="0" w:color="auto"/>
      </w:divBdr>
    </w:div>
    <w:div w:id="271403984">
      <w:bodyDiv w:val="1"/>
      <w:marLeft w:val="0"/>
      <w:marRight w:val="0"/>
      <w:marTop w:val="0"/>
      <w:marBottom w:val="0"/>
      <w:divBdr>
        <w:top w:val="none" w:sz="0" w:space="0" w:color="auto"/>
        <w:left w:val="none" w:sz="0" w:space="0" w:color="auto"/>
        <w:bottom w:val="none" w:sz="0" w:space="0" w:color="auto"/>
        <w:right w:val="none" w:sz="0" w:space="0" w:color="auto"/>
      </w:divBdr>
    </w:div>
    <w:div w:id="272521023">
      <w:bodyDiv w:val="1"/>
      <w:marLeft w:val="0"/>
      <w:marRight w:val="0"/>
      <w:marTop w:val="0"/>
      <w:marBottom w:val="0"/>
      <w:divBdr>
        <w:top w:val="none" w:sz="0" w:space="0" w:color="auto"/>
        <w:left w:val="none" w:sz="0" w:space="0" w:color="auto"/>
        <w:bottom w:val="none" w:sz="0" w:space="0" w:color="auto"/>
        <w:right w:val="none" w:sz="0" w:space="0" w:color="auto"/>
      </w:divBdr>
    </w:div>
    <w:div w:id="283122134">
      <w:bodyDiv w:val="1"/>
      <w:marLeft w:val="0"/>
      <w:marRight w:val="0"/>
      <w:marTop w:val="0"/>
      <w:marBottom w:val="0"/>
      <w:divBdr>
        <w:top w:val="none" w:sz="0" w:space="0" w:color="auto"/>
        <w:left w:val="none" w:sz="0" w:space="0" w:color="auto"/>
        <w:bottom w:val="none" w:sz="0" w:space="0" w:color="auto"/>
        <w:right w:val="none" w:sz="0" w:space="0" w:color="auto"/>
      </w:divBdr>
    </w:div>
    <w:div w:id="293142905">
      <w:bodyDiv w:val="1"/>
      <w:marLeft w:val="0"/>
      <w:marRight w:val="0"/>
      <w:marTop w:val="0"/>
      <w:marBottom w:val="0"/>
      <w:divBdr>
        <w:top w:val="none" w:sz="0" w:space="0" w:color="auto"/>
        <w:left w:val="none" w:sz="0" w:space="0" w:color="auto"/>
        <w:bottom w:val="none" w:sz="0" w:space="0" w:color="auto"/>
        <w:right w:val="none" w:sz="0" w:space="0" w:color="auto"/>
      </w:divBdr>
    </w:div>
    <w:div w:id="298149894">
      <w:bodyDiv w:val="1"/>
      <w:marLeft w:val="0"/>
      <w:marRight w:val="0"/>
      <w:marTop w:val="0"/>
      <w:marBottom w:val="0"/>
      <w:divBdr>
        <w:top w:val="none" w:sz="0" w:space="0" w:color="auto"/>
        <w:left w:val="none" w:sz="0" w:space="0" w:color="auto"/>
        <w:bottom w:val="none" w:sz="0" w:space="0" w:color="auto"/>
        <w:right w:val="none" w:sz="0" w:space="0" w:color="auto"/>
      </w:divBdr>
    </w:div>
    <w:div w:id="299506462">
      <w:bodyDiv w:val="1"/>
      <w:marLeft w:val="0"/>
      <w:marRight w:val="0"/>
      <w:marTop w:val="0"/>
      <w:marBottom w:val="0"/>
      <w:divBdr>
        <w:top w:val="none" w:sz="0" w:space="0" w:color="auto"/>
        <w:left w:val="none" w:sz="0" w:space="0" w:color="auto"/>
        <w:bottom w:val="none" w:sz="0" w:space="0" w:color="auto"/>
        <w:right w:val="none" w:sz="0" w:space="0" w:color="auto"/>
      </w:divBdr>
    </w:div>
    <w:div w:id="300575940">
      <w:bodyDiv w:val="1"/>
      <w:marLeft w:val="0"/>
      <w:marRight w:val="0"/>
      <w:marTop w:val="0"/>
      <w:marBottom w:val="0"/>
      <w:divBdr>
        <w:top w:val="none" w:sz="0" w:space="0" w:color="auto"/>
        <w:left w:val="none" w:sz="0" w:space="0" w:color="auto"/>
        <w:bottom w:val="none" w:sz="0" w:space="0" w:color="auto"/>
        <w:right w:val="none" w:sz="0" w:space="0" w:color="auto"/>
      </w:divBdr>
    </w:div>
    <w:div w:id="318776436">
      <w:bodyDiv w:val="1"/>
      <w:marLeft w:val="0"/>
      <w:marRight w:val="0"/>
      <w:marTop w:val="0"/>
      <w:marBottom w:val="0"/>
      <w:divBdr>
        <w:top w:val="none" w:sz="0" w:space="0" w:color="auto"/>
        <w:left w:val="none" w:sz="0" w:space="0" w:color="auto"/>
        <w:bottom w:val="none" w:sz="0" w:space="0" w:color="auto"/>
        <w:right w:val="none" w:sz="0" w:space="0" w:color="auto"/>
      </w:divBdr>
    </w:div>
    <w:div w:id="321203020">
      <w:bodyDiv w:val="1"/>
      <w:marLeft w:val="0"/>
      <w:marRight w:val="0"/>
      <w:marTop w:val="0"/>
      <w:marBottom w:val="0"/>
      <w:divBdr>
        <w:top w:val="none" w:sz="0" w:space="0" w:color="auto"/>
        <w:left w:val="none" w:sz="0" w:space="0" w:color="auto"/>
        <w:bottom w:val="none" w:sz="0" w:space="0" w:color="auto"/>
        <w:right w:val="none" w:sz="0" w:space="0" w:color="auto"/>
      </w:divBdr>
    </w:div>
    <w:div w:id="321935298">
      <w:bodyDiv w:val="1"/>
      <w:marLeft w:val="0"/>
      <w:marRight w:val="0"/>
      <w:marTop w:val="0"/>
      <w:marBottom w:val="0"/>
      <w:divBdr>
        <w:top w:val="none" w:sz="0" w:space="0" w:color="auto"/>
        <w:left w:val="none" w:sz="0" w:space="0" w:color="auto"/>
        <w:bottom w:val="none" w:sz="0" w:space="0" w:color="auto"/>
        <w:right w:val="none" w:sz="0" w:space="0" w:color="auto"/>
      </w:divBdr>
    </w:div>
    <w:div w:id="329716520">
      <w:bodyDiv w:val="1"/>
      <w:marLeft w:val="0"/>
      <w:marRight w:val="0"/>
      <w:marTop w:val="0"/>
      <w:marBottom w:val="0"/>
      <w:divBdr>
        <w:top w:val="none" w:sz="0" w:space="0" w:color="auto"/>
        <w:left w:val="none" w:sz="0" w:space="0" w:color="auto"/>
        <w:bottom w:val="none" w:sz="0" w:space="0" w:color="auto"/>
        <w:right w:val="none" w:sz="0" w:space="0" w:color="auto"/>
      </w:divBdr>
    </w:div>
    <w:div w:id="336688577">
      <w:bodyDiv w:val="1"/>
      <w:marLeft w:val="0"/>
      <w:marRight w:val="0"/>
      <w:marTop w:val="0"/>
      <w:marBottom w:val="0"/>
      <w:divBdr>
        <w:top w:val="none" w:sz="0" w:space="0" w:color="auto"/>
        <w:left w:val="none" w:sz="0" w:space="0" w:color="auto"/>
        <w:bottom w:val="none" w:sz="0" w:space="0" w:color="auto"/>
        <w:right w:val="none" w:sz="0" w:space="0" w:color="auto"/>
      </w:divBdr>
    </w:div>
    <w:div w:id="339311221">
      <w:bodyDiv w:val="1"/>
      <w:marLeft w:val="0"/>
      <w:marRight w:val="0"/>
      <w:marTop w:val="0"/>
      <w:marBottom w:val="0"/>
      <w:divBdr>
        <w:top w:val="none" w:sz="0" w:space="0" w:color="auto"/>
        <w:left w:val="none" w:sz="0" w:space="0" w:color="auto"/>
        <w:bottom w:val="none" w:sz="0" w:space="0" w:color="auto"/>
        <w:right w:val="none" w:sz="0" w:space="0" w:color="auto"/>
      </w:divBdr>
    </w:div>
    <w:div w:id="339507505">
      <w:bodyDiv w:val="1"/>
      <w:marLeft w:val="0"/>
      <w:marRight w:val="0"/>
      <w:marTop w:val="0"/>
      <w:marBottom w:val="0"/>
      <w:divBdr>
        <w:top w:val="none" w:sz="0" w:space="0" w:color="auto"/>
        <w:left w:val="none" w:sz="0" w:space="0" w:color="auto"/>
        <w:bottom w:val="none" w:sz="0" w:space="0" w:color="auto"/>
        <w:right w:val="none" w:sz="0" w:space="0" w:color="auto"/>
      </w:divBdr>
    </w:div>
    <w:div w:id="341006665">
      <w:bodyDiv w:val="1"/>
      <w:marLeft w:val="0"/>
      <w:marRight w:val="0"/>
      <w:marTop w:val="0"/>
      <w:marBottom w:val="0"/>
      <w:divBdr>
        <w:top w:val="none" w:sz="0" w:space="0" w:color="auto"/>
        <w:left w:val="none" w:sz="0" w:space="0" w:color="auto"/>
        <w:bottom w:val="none" w:sz="0" w:space="0" w:color="auto"/>
        <w:right w:val="none" w:sz="0" w:space="0" w:color="auto"/>
      </w:divBdr>
    </w:div>
    <w:div w:id="342174732">
      <w:bodyDiv w:val="1"/>
      <w:marLeft w:val="0"/>
      <w:marRight w:val="0"/>
      <w:marTop w:val="0"/>
      <w:marBottom w:val="0"/>
      <w:divBdr>
        <w:top w:val="none" w:sz="0" w:space="0" w:color="auto"/>
        <w:left w:val="none" w:sz="0" w:space="0" w:color="auto"/>
        <w:bottom w:val="none" w:sz="0" w:space="0" w:color="auto"/>
        <w:right w:val="none" w:sz="0" w:space="0" w:color="auto"/>
      </w:divBdr>
    </w:div>
    <w:div w:id="353187625">
      <w:bodyDiv w:val="1"/>
      <w:marLeft w:val="0"/>
      <w:marRight w:val="0"/>
      <w:marTop w:val="0"/>
      <w:marBottom w:val="0"/>
      <w:divBdr>
        <w:top w:val="none" w:sz="0" w:space="0" w:color="auto"/>
        <w:left w:val="none" w:sz="0" w:space="0" w:color="auto"/>
        <w:bottom w:val="none" w:sz="0" w:space="0" w:color="auto"/>
        <w:right w:val="none" w:sz="0" w:space="0" w:color="auto"/>
      </w:divBdr>
    </w:div>
    <w:div w:id="356467956">
      <w:bodyDiv w:val="1"/>
      <w:marLeft w:val="0"/>
      <w:marRight w:val="0"/>
      <w:marTop w:val="0"/>
      <w:marBottom w:val="0"/>
      <w:divBdr>
        <w:top w:val="none" w:sz="0" w:space="0" w:color="auto"/>
        <w:left w:val="none" w:sz="0" w:space="0" w:color="auto"/>
        <w:bottom w:val="none" w:sz="0" w:space="0" w:color="auto"/>
        <w:right w:val="none" w:sz="0" w:space="0" w:color="auto"/>
      </w:divBdr>
    </w:div>
    <w:div w:id="368604157">
      <w:bodyDiv w:val="1"/>
      <w:marLeft w:val="0"/>
      <w:marRight w:val="0"/>
      <w:marTop w:val="0"/>
      <w:marBottom w:val="0"/>
      <w:divBdr>
        <w:top w:val="none" w:sz="0" w:space="0" w:color="auto"/>
        <w:left w:val="none" w:sz="0" w:space="0" w:color="auto"/>
        <w:bottom w:val="none" w:sz="0" w:space="0" w:color="auto"/>
        <w:right w:val="none" w:sz="0" w:space="0" w:color="auto"/>
      </w:divBdr>
    </w:div>
    <w:div w:id="369840492">
      <w:bodyDiv w:val="1"/>
      <w:marLeft w:val="0"/>
      <w:marRight w:val="0"/>
      <w:marTop w:val="0"/>
      <w:marBottom w:val="0"/>
      <w:divBdr>
        <w:top w:val="none" w:sz="0" w:space="0" w:color="auto"/>
        <w:left w:val="none" w:sz="0" w:space="0" w:color="auto"/>
        <w:bottom w:val="none" w:sz="0" w:space="0" w:color="auto"/>
        <w:right w:val="none" w:sz="0" w:space="0" w:color="auto"/>
      </w:divBdr>
    </w:div>
    <w:div w:id="373120266">
      <w:bodyDiv w:val="1"/>
      <w:marLeft w:val="0"/>
      <w:marRight w:val="0"/>
      <w:marTop w:val="0"/>
      <w:marBottom w:val="0"/>
      <w:divBdr>
        <w:top w:val="none" w:sz="0" w:space="0" w:color="auto"/>
        <w:left w:val="none" w:sz="0" w:space="0" w:color="auto"/>
        <w:bottom w:val="none" w:sz="0" w:space="0" w:color="auto"/>
        <w:right w:val="none" w:sz="0" w:space="0" w:color="auto"/>
      </w:divBdr>
    </w:div>
    <w:div w:id="378941568">
      <w:bodyDiv w:val="1"/>
      <w:marLeft w:val="0"/>
      <w:marRight w:val="0"/>
      <w:marTop w:val="0"/>
      <w:marBottom w:val="0"/>
      <w:divBdr>
        <w:top w:val="none" w:sz="0" w:space="0" w:color="auto"/>
        <w:left w:val="none" w:sz="0" w:space="0" w:color="auto"/>
        <w:bottom w:val="none" w:sz="0" w:space="0" w:color="auto"/>
        <w:right w:val="none" w:sz="0" w:space="0" w:color="auto"/>
      </w:divBdr>
    </w:div>
    <w:div w:id="385225774">
      <w:bodyDiv w:val="1"/>
      <w:marLeft w:val="0"/>
      <w:marRight w:val="0"/>
      <w:marTop w:val="0"/>
      <w:marBottom w:val="0"/>
      <w:divBdr>
        <w:top w:val="none" w:sz="0" w:space="0" w:color="auto"/>
        <w:left w:val="none" w:sz="0" w:space="0" w:color="auto"/>
        <w:bottom w:val="none" w:sz="0" w:space="0" w:color="auto"/>
        <w:right w:val="none" w:sz="0" w:space="0" w:color="auto"/>
      </w:divBdr>
    </w:div>
    <w:div w:id="389110260">
      <w:bodyDiv w:val="1"/>
      <w:marLeft w:val="0"/>
      <w:marRight w:val="0"/>
      <w:marTop w:val="0"/>
      <w:marBottom w:val="0"/>
      <w:divBdr>
        <w:top w:val="none" w:sz="0" w:space="0" w:color="auto"/>
        <w:left w:val="none" w:sz="0" w:space="0" w:color="auto"/>
        <w:bottom w:val="none" w:sz="0" w:space="0" w:color="auto"/>
        <w:right w:val="none" w:sz="0" w:space="0" w:color="auto"/>
      </w:divBdr>
    </w:div>
    <w:div w:id="392702415">
      <w:bodyDiv w:val="1"/>
      <w:marLeft w:val="0"/>
      <w:marRight w:val="0"/>
      <w:marTop w:val="0"/>
      <w:marBottom w:val="0"/>
      <w:divBdr>
        <w:top w:val="none" w:sz="0" w:space="0" w:color="auto"/>
        <w:left w:val="none" w:sz="0" w:space="0" w:color="auto"/>
        <w:bottom w:val="none" w:sz="0" w:space="0" w:color="auto"/>
        <w:right w:val="none" w:sz="0" w:space="0" w:color="auto"/>
      </w:divBdr>
    </w:div>
    <w:div w:id="394165696">
      <w:bodyDiv w:val="1"/>
      <w:marLeft w:val="0"/>
      <w:marRight w:val="0"/>
      <w:marTop w:val="0"/>
      <w:marBottom w:val="0"/>
      <w:divBdr>
        <w:top w:val="none" w:sz="0" w:space="0" w:color="auto"/>
        <w:left w:val="none" w:sz="0" w:space="0" w:color="auto"/>
        <w:bottom w:val="none" w:sz="0" w:space="0" w:color="auto"/>
        <w:right w:val="none" w:sz="0" w:space="0" w:color="auto"/>
      </w:divBdr>
    </w:div>
    <w:div w:id="394201691">
      <w:bodyDiv w:val="1"/>
      <w:marLeft w:val="0"/>
      <w:marRight w:val="0"/>
      <w:marTop w:val="0"/>
      <w:marBottom w:val="0"/>
      <w:divBdr>
        <w:top w:val="none" w:sz="0" w:space="0" w:color="auto"/>
        <w:left w:val="none" w:sz="0" w:space="0" w:color="auto"/>
        <w:bottom w:val="none" w:sz="0" w:space="0" w:color="auto"/>
        <w:right w:val="none" w:sz="0" w:space="0" w:color="auto"/>
      </w:divBdr>
    </w:div>
    <w:div w:id="396173377">
      <w:bodyDiv w:val="1"/>
      <w:marLeft w:val="0"/>
      <w:marRight w:val="0"/>
      <w:marTop w:val="0"/>
      <w:marBottom w:val="0"/>
      <w:divBdr>
        <w:top w:val="none" w:sz="0" w:space="0" w:color="auto"/>
        <w:left w:val="none" w:sz="0" w:space="0" w:color="auto"/>
        <w:bottom w:val="none" w:sz="0" w:space="0" w:color="auto"/>
        <w:right w:val="none" w:sz="0" w:space="0" w:color="auto"/>
      </w:divBdr>
    </w:div>
    <w:div w:id="397477048">
      <w:bodyDiv w:val="1"/>
      <w:marLeft w:val="0"/>
      <w:marRight w:val="0"/>
      <w:marTop w:val="0"/>
      <w:marBottom w:val="0"/>
      <w:divBdr>
        <w:top w:val="none" w:sz="0" w:space="0" w:color="auto"/>
        <w:left w:val="none" w:sz="0" w:space="0" w:color="auto"/>
        <w:bottom w:val="none" w:sz="0" w:space="0" w:color="auto"/>
        <w:right w:val="none" w:sz="0" w:space="0" w:color="auto"/>
      </w:divBdr>
    </w:div>
    <w:div w:id="401371685">
      <w:bodyDiv w:val="1"/>
      <w:marLeft w:val="0"/>
      <w:marRight w:val="0"/>
      <w:marTop w:val="0"/>
      <w:marBottom w:val="0"/>
      <w:divBdr>
        <w:top w:val="none" w:sz="0" w:space="0" w:color="auto"/>
        <w:left w:val="none" w:sz="0" w:space="0" w:color="auto"/>
        <w:bottom w:val="none" w:sz="0" w:space="0" w:color="auto"/>
        <w:right w:val="none" w:sz="0" w:space="0" w:color="auto"/>
      </w:divBdr>
    </w:div>
    <w:div w:id="405613407">
      <w:bodyDiv w:val="1"/>
      <w:marLeft w:val="0"/>
      <w:marRight w:val="0"/>
      <w:marTop w:val="0"/>
      <w:marBottom w:val="0"/>
      <w:divBdr>
        <w:top w:val="none" w:sz="0" w:space="0" w:color="auto"/>
        <w:left w:val="none" w:sz="0" w:space="0" w:color="auto"/>
        <w:bottom w:val="none" w:sz="0" w:space="0" w:color="auto"/>
        <w:right w:val="none" w:sz="0" w:space="0" w:color="auto"/>
      </w:divBdr>
    </w:div>
    <w:div w:id="406075783">
      <w:bodyDiv w:val="1"/>
      <w:marLeft w:val="0"/>
      <w:marRight w:val="0"/>
      <w:marTop w:val="0"/>
      <w:marBottom w:val="0"/>
      <w:divBdr>
        <w:top w:val="none" w:sz="0" w:space="0" w:color="auto"/>
        <w:left w:val="none" w:sz="0" w:space="0" w:color="auto"/>
        <w:bottom w:val="none" w:sz="0" w:space="0" w:color="auto"/>
        <w:right w:val="none" w:sz="0" w:space="0" w:color="auto"/>
      </w:divBdr>
    </w:div>
    <w:div w:id="407272614">
      <w:bodyDiv w:val="1"/>
      <w:marLeft w:val="0"/>
      <w:marRight w:val="0"/>
      <w:marTop w:val="0"/>
      <w:marBottom w:val="0"/>
      <w:divBdr>
        <w:top w:val="none" w:sz="0" w:space="0" w:color="auto"/>
        <w:left w:val="none" w:sz="0" w:space="0" w:color="auto"/>
        <w:bottom w:val="none" w:sz="0" w:space="0" w:color="auto"/>
        <w:right w:val="none" w:sz="0" w:space="0" w:color="auto"/>
      </w:divBdr>
    </w:div>
    <w:div w:id="414788959">
      <w:bodyDiv w:val="1"/>
      <w:marLeft w:val="0"/>
      <w:marRight w:val="0"/>
      <w:marTop w:val="0"/>
      <w:marBottom w:val="0"/>
      <w:divBdr>
        <w:top w:val="none" w:sz="0" w:space="0" w:color="auto"/>
        <w:left w:val="none" w:sz="0" w:space="0" w:color="auto"/>
        <w:bottom w:val="none" w:sz="0" w:space="0" w:color="auto"/>
        <w:right w:val="none" w:sz="0" w:space="0" w:color="auto"/>
      </w:divBdr>
    </w:div>
    <w:div w:id="417992125">
      <w:bodyDiv w:val="1"/>
      <w:marLeft w:val="0"/>
      <w:marRight w:val="0"/>
      <w:marTop w:val="0"/>
      <w:marBottom w:val="0"/>
      <w:divBdr>
        <w:top w:val="none" w:sz="0" w:space="0" w:color="auto"/>
        <w:left w:val="none" w:sz="0" w:space="0" w:color="auto"/>
        <w:bottom w:val="none" w:sz="0" w:space="0" w:color="auto"/>
        <w:right w:val="none" w:sz="0" w:space="0" w:color="auto"/>
      </w:divBdr>
    </w:div>
    <w:div w:id="419639097">
      <w:bodyDiv w:val="1"/>
      <w:marLeft w:val="0"/>
      <w:marRight w:val="0"/>
      <w:marTop w:val="0"/>
      <w:marBottom w:val="0"/>
      <w:divBdr>
        <w:top w:val="none" w:sz="0" w:space="0" w:color="auto"/>
        <w:left w:val="none" w:sz="0" w:space="0" w:color="auto"/>
        <w:bottom w:val="none" w:sz="0" w:space="0" w:color="auto"/>
        <w:right w:val="none" w:sz="0" w:space="0" w:color="auto"/>
      </w:divBdr>
    </w:div>
    <w:div w:id="420612713">
      <w:bodyDiv w:val="1"/>
      <w:marLeft w:val="0"/>
      <w:marRight w:val="0"/>
      <w:marTop w:val="0"/>
      <w:marBottom w:val="0"/>
      <w:divBdr>
        <w:top w:val="none" w:sz="0" w:space="0" w:color="auto"/>
        <w:left w:val="none" w:sz="0" w:space="0" w:color="auto"/>
        <w:bottom w:val="none" w:sz="0" w:space="0" w:color="auto"/>
        <w:right w:val="none" w:sz="0" w:space="0" w:color="auto"/>
      </w:divBdr>
    </w:div>
    <w:div w:id="422190299">
      <w:bodyDiv w:val="1"/>
      <w:marLeft w:val="0"/>
      <w:marRight w:val="0"/>
      <w:marTop w:val="0"/>
      <w:marBottom w:val="0"/>
      <w:divBdr>
        <w:top w:val="none" w:sz="0" w:space="0" w:color="auto"/>
        <w:left w:val="none" w:sz="0" w:space="0" w:color="auto"/>
        <w:bottom w:val="none" w:sz="0" w:space="0" w:color="auto"/>
        <w:right w:val="none" w:sz="0" w:space="0" w:color="auto"/>
      </w:divBdr>
    </w:div>
    <w:div w:id="423652536">
      <w:bodyDiv w:val="1"/>
      <w:marLeft w:val="0"/>
      <w:marRight w:val="0"/>
      <w:marTop w:val="0"/>
      <w:marBottom w:val="0"/>
      <w:divBdr>
        <w:top w:val="none" w:sz="0" w:space="0" w:color="auto"/>
        <w:left w:val="none" w:sz="0" w:space="0" w:color="auto"/>
        <w:bottom w:val="none" w:sz="0" w:space="0" w:color="auto"/>
        <w:right w:val="none" w:sz="0" w:space="0" w:color="auto"/>
      </w:divBdr>
    </w:div>
    <w:div w:id="431821785">
      <w:bodyDiv w:val="1"/>
      <w:marLeft w:val="0"/>
      <w:marRight w:val="0"/>
      <w:marTop w:val="0"/>
      <w:marBottom w:val="0"/>
      <w:divBdr>
        <w:top w:val="none" w:sz="0" w:space="0" w:color="auto"/>
        <w:left w:val="none" w:sz="0" w:space="0" w:color="auto"/>
        <w:bottom w:val="none" w:sz="0" w:space="0" w:color="auto"/>
        <w:right w:val="none" w:sz="0" w:space="0" w:color="auto"/>
      </w:divBdr>
    </w:div>
    <w:div w:id="432437366">
      <w:bodyDiv w:val="1"/>
      <w:marLeft w:val="0"/>
      <w:marRight w:val="0"/>
      <w:marTop w:val="0"/>
      <w:marBottom w:val="0"/>
      <w:divBdr>
        <w:top w:val="none" w:sz="0" w:space="0" w:color="auto"/>
        <w:left w:val="none" w:sz="0" w:space="0" w:color="auto"/>
        <w:bottom w:val="none" w:sz="0" w:space="0" w:color="auto"/>
        <w:right w:val="none" w:sz="0" w:space="0" w:color="auto"/>
      </w:divBdr>
    </w:div>
    <w:div w:id="434253621">
      <w:bodyDiv w:val="1"/>
      <w:marLeft w:val="0"/>
      <w:marRight w:val="0"/>
      <w:marTop w:val="0"/>
      <w:marBottom w:val="0"/>
      <w:divBdr>
        <w:top w:val="none" w:sz="0" w:space="0" w:color="auto"/>
        <w:left w:val="none" w:sz="0" w:space="0" w:color="auto"/>
        <w:bottom w:val="none" w:sz="0" w:space="0" w:color="auto"/>
        <w:right w:val="none" w:sz="0" w:space="0" w:color="auto"/>
      </w:divBdr>
    </w:div>
    <w:div w:id="438717949">
      <w:bodyDiv w:val="1"/>
      <w:marLeft w:val="0"/>
      <w:marRight w:val="0"/>
      <w:marTop w:val="0"/>
      <w:marBottom w:val="0"/>
      <w:divBdr>
        <w:top w:val="none" w:sz="0" w:space="0" w:color="auto"/>
        <w:left w:val="none" w:sz="0" w:space="0" w:color="auto"/>
        <w:bottom w:val="none" w:sz="0" w:space="0" w:color="auto"/>
        <w:right w:val="none" w:sz="0" w:space="0" w:color="auto"/>
      </w:divBdr>
    </w:div>
    <w:div w:id="449318383">
      <w:bodyDiv w:val="1"/>
      <w:marLeft w:val="0"/>
      <w:marRight w:val="0"/>
      <w:marTop w:val="0"/>
      <w:marBottom w:val="0"/>
      <w:divBdr>
        <w:top w:val="none" w:sz="0" w:space="0" w:color="auto"/>
        <w:left w:val="none" w:sz="0" w:space="0" w:color="auto"/>
        <w:bottom w:val="none" w:sz="0" w:space="0" w:color="auto"/>
        <w:right w:val="none" w:sz="0" w:space="0" w:color="auto"/>
      </w:divBdr>
    </w:div>
    <w:div w:id="454060894">
      <w:bodyDiv w:val="1"/>
      <w:marLeft w:val="0"/>
      <w:marRight w:val="0"/>
      <w:marTop w:val="0"/>
      <w:marBottom w:val="0"/>
      <w:divBdr>
        <w:top w:val="none" w:sz="0" w:space="0" w:color="auto"/>
        <w:left w:val="none" w:sz="0" w:space="0" w:color="auto"/>
        <w:bottom w:val="none" w:sz="0" w:space="0" w:color="auto"/>
        <w:right w:val="none" w:sz="0" w:space="0" w:color="auto"/>
      </w:divBdr>
    </w:div>
    <w:div w:id="455951864">
      <w:bodyDiv w:val="1"/>
      <w:marLeft w:val="0"/>
      <w:marRight w:val="0"/>
      <w:marTop w:val="0"/>
      <w:marBottom w:val="0"/>
      <w:divBdr>
        <w:top w:val="none" w:sz="0" w:space="0" w:color="auto"/>
        <w:left w:val="none" w:sz="0" w:space="0" w:color="auto"/>
        <w:bottom w:val="none" w:sz="0" w:space="0" w:color="auto"/>
        <w:right w:val="none" w:sz="0" w:space="0" w:color="auto"/>
      </w:divBdr>
    </w:div>
    <w:div w:id="460851207">
      <w:bodyDiv w:val="1"/>
      <w:marLeft w:val="0"/>
      <w:marRight w:val="0"/>
      <w:marTop w:val="0"/>
      <w:marBottom w:val="0"/>
      <w:divBdr>
        <w:top w:val="none" w:sz="0" w:space="0" w:color="auto"/>
        <w:left w:val="none" w:sz="0" w:space="0" w:color="auto"/>
        <w:bottom w:val="none" w:sz="0" w:space="0" w:color="auto"/>
        <w:right w:val="none" w:sz="0" w:space="0" w:color="auto"/>
      </w:divBdr>
    </w:div>
    <w:div w:id="463548459">
      <w:bodyDiv w:val="1"/>
      <w:marLeft w:val="0"/>
      <w:marRight w:val="0"/>
      <w:marTop w:val="0"/>
      <w:marBottom w:val="0"/>
      <w:divBdr>
        <w:top w:val="none" w:sz="0" w:space="0" w:color="auto"/>
        <w:left w:val="none" w:sz="0" w:space="0" w:color="auto"/>
        <w:bottom w:val="none" w:sz="0" w:space="0" w:color="auto"/>
        <w:right w:val="none" w:sz="0" w:space="0" w:color="auto"/>
      </w:divBdr>
    </w:div>
    <w:div w:id="464082344">
      <w:bodyDiv w:val="1"/>
      <w:marLeft w:val="0"/>
      <w:marRight w:val="0"/>
      <w:marTop w:val="0"/>
      <w:marBottom w:val="0"/>
      <w:divBdr>
        <w:top w:val="none" w:sz="0" w:space="0" w:color="auto"/>
        <w:left w:val="none" w:sz="0" w:space="0" w:color="auto"/>
        <w:bottom w:val="none" w:sz="0" w:space="0" w:color="auto"/>
        <w:right w:val="none" w:sz="0" w:space="0" w:color="auto"/>
      </w:divBdr>
    </w:div>
    <w:div w:id="477914828">
      <w:bodyDiv w:val="1"/>
      <w:marLeft w:val="0"/>
      <w:marRight w:val="0"/>
      <w:marTop w:val="0"/>
      <w:marBottom w:val="0"/>
      <w:divBdr>
        <w:top w:val="none" w:sz="0" w:space="0" w:color="auto"/>
        <w:left w:val="none" w:sz="0" w:space="0" w:color="auto"/>
        <w:bottom w:val="none" w:sz="0" w:space="0" w:color="auto"/>
        <w:right w:val="none" w:sz="0" w:space="0" w:color="auto"/>
      </w:divBdr>
    </w:div>
    <w:div w:id="486551272">
      <w:bodyDiv w:val="1"/>
      <w:marLeft w:val="0"/>
      <w:marRight w:val="0"/>
      <w:marTop w:val="0"/>
      <w:marBottom w:val="0"/>
      <w:divBdr>
        <w:top w:val="none" w:sz="0" w:space="0" w:color="auto"/>
        <w:left w:val="none" w:sz="0" w:space="0" w:color="auto"/>
        <w:bottom w:val="none" w:sz="0" w:space="0" w:color="auto"/>
        <w:right w:val="none" w:sz="0" w:space="0" w:color="auto"/>
      </w:divBdr>
    </w:div>
    <w:div w:id="487479380">
      <w:bodyDiv w:val="1"/>
      <w:marLeft w:val="0"/>
      <w:marRight w:val="0"/>
      <w:marTop w:val="0"/>
      <w:marBottom w:val="0"/>
      <w:divBdr>
        <w:top w:val="none" w:sz="0" w:space="0" w:color="auto"/>
        <w:left w:val="none" w:sz="0" w:space="0" w:color="auto"/>
        <w:bottom w:val="none" w:sz="0" w:space="0" w:color="auto"/>
        <w:right w:val="none" w:sz="0" w:space="0" w:color="auto"/>
      </w:divBdr>
    </w:div>
    <w:div w:id="492766491">
      <w:bodyDiv w:val="1"/>
      <w:marLeft w:val="0"/>
      <w:marRight w:val="0"/>
      <w:marTop w:val="0"/>
      <w:marBottom w:val="0"/>
      <w:divBdr>
        <w:top w:val="none" w:sz="0" w:space="0" w:color="auto"/>
        <w:left w:val="none" w:sz="0" w:space="0" w:color="auto"/>
        <w:bottom w:val="none" w:sz="0" w:space="0" w:color="auto"/>
        <w:right w:val="none" w:sz="0" w:space="0" w:color="auto"/>
      </w:divBdr>
    </w:div>
    <w:div w:id="493691846">
      <w:bodyDiv w:val="1"/>
      <w:marLeft w:val="0"/>
      <w:marRight w:val="0"/>
      <w:marTop w:val="0"/>
      <w:marBottom w:val="0"/>
      <w:divBdr>
        <w:top w:val="none" w:sz="0" w:space="0" w:color="auto"/>
        <w:left w:val="none" w:sz="0" w:space="0" w:color="auto"/>
        <w:bottom w:val="none" w:sz="0" w:space="0" w:color="auto"/>
        <w:right w:val="none" w:sz="0" w:space="0" w:color="auto"/>
      </w:divBdr>
    </w:div>
    <w:div w:id="499466465">
      <w:bodyDiv w:val="1"/>
      <w:marLeft w:val="0"/>
      <w:marRight w:val="0"/>
      <w:marTop w:val="0"/>
      <w:marBottom w:val="0"/>
      <w:divBdr>
        <w:top w:val="none" w:sz="0" w:space="0" w:color="auto"/>
        <w:left w:val="none" w:sz="0" w:space="0" w:color="auto"/>
        <w:bottom w:val="none" w:sz="0" w:space="0" w:color="auto"/>
        <w:right w:val="none" w:sz="0" w:space="0" w:color="auto"/>
      </w:divBdr>
    </w:div>
    <w:div w:id="501550660">
      <w:bodyDiv w:val="1"/>
      <w:marLeft w:val="0"/>
      <w:marRight w:val="0"/>
      <w:marTop w:val="0"/>
      <w:marBottom w:val="0"/>
      <w:divBdr>
        <w:top w:val="none" w:sz="0" w:space="0" w:color="auto"/>
        <w:left w:val="none" w:sz="0" w:space="0" w:color="auto"/>
        <w:bottom w:val="none" w:sz="0" w:space="0" w:color="auto"/>
        <w:right w:val="none" w:sz="0" w:space="0" w:color="auto"/>
      </w:divBdr>
    </w:div>
    <w:div w:id="504831201">
      <w:bodyDiv w:val="1"/>
      <w:marLeft w:val="0"/>
      <w:marRight w:val="0"/>
      <w:marTop w:val="0"/>
      <w:marBottom w:val="0"/>
      <w:divBdr>
        <w:top w:val="none" w:sz="0" w:space="0" w:color="auto"/>
        <w:left w:val="none" w:sz="0" w:space="0" w:color="auto"/>
        <w:bottom w:val="none" w:sz="0" w:space="0" w:color="auto"/>
        <w:right w:val="none" w:sz="0" w:space="0" w:color="auto"/>
      </w:divBdr>
    </w:div>
    <w:div w:id="505052523">
      <w:bodyDiv w:val="1"/>
      <w:marLeft w:val="0"/>
      <w:marRight w:val="0"/>
      <w:marTop w:val="0"/>
      <w:marBottom w:val="0"/>
      <w:divBdr>
        <w:top w:val="none" w:sz="0" w:space="0" w:color="auto"/>
        <w:left w:val="none" w:sz="0" w:space="0" w:color="auto"/>
        <w:bottom w:val="none" w:sz="0" w:space="0" w:color="auto"/>
        <w:right w:val="none" w:sz="0" w:space="0" w:color="auto"/>
      </w:divBdr>
    </w:div>
    <w:div w:id="508565287">
      <w:bodyDiv w:val="1"/>
      <w:marLeft w:val="0"/>
      <w:marRight w:val="0"/>
      <w:marTop w:val="0"/>
      <w:marBottom w:val="0"/>
      <w:divBdr>
        <w:top w:val="none" w:sz="0" w:space="0" w:color="auto"/>
        <w:left w:val="none" w:sz="0" w:space="0" w:color="auto"/>
        <w:bottom w:val="none" w:sz="0" w:space="0" w:color="auto"/>
        <w:right w:val="none" w:sz="0" w:space="0" w:color="auto"/>
      </w:divBdr>
    </w:div>
    <w:div w:id="510802145">
      <w:bodyDiv w:val="1"/>
      <w:marLeft w:val="0"/>
      <w:marRight w:val="0"/>
      <w:marTop w:val="0"/>
      <w:marBottom w:val="0"/>
      <w:divBdr>
        <w:top w:val="none" w:sz="0" w:space="0" w:color="auto"/>
        <w:left w:val="none" w:sz="0" w:space="0" w:color="auto"/>
        <w:bottom w:val="none" w:sz="0" w:space="0" w:color="auto"/>
        <w:right w:val="none" w:sz="0" w:space="0" w:color="auto"/>
      </w:divBdr>
    </w:div>
    <w:div w:id="512576156">
      <w:bodyDiv w:val="1"/>
      <w:marLeft w:val="0"/>
      <w:marRight w:val="0"/>
      <w:marTop w:val="0"/>
      <w:marBottom w:val="0"/>
      <w:divBdr>
        <w:top w:val="none" w:sz="0" w:space="0" w:color="auto"/>
        <w:left w:val="none" w:sz="0" w:space="0" w:color="auto"/>
        <w:bottom w:val="none" w:sz="0" w:space="0" w:color="auto"/>
        <w:right w:val="none" w:sz="0" w:space="0" w:color="auto"/>
      </w:divBdr>
    </w:div>
    <w:div w:id="518475219">
      <w:bodyDiv w:val="1"/>
      <w:marLeft w:val="0"/>
      <w:marRight w:val="0"/>
      <w:marTop w:val="0"/>
      <w:marBottom w:val="0"/>
      <w:divBdr>
        <w:top w:val="none" w:sz="0" w:space="0" w:color="auto"/>
        <w:left w:val="none" w:sz="0" w:space="0" w:color="auto"/>
        <w:bottom w:val="none" w:sz="0" w:space="0" w:color="auto"/>
        <w:right w:val="none" w:sz="0" w:space="0" w:color="auto"/>
      </w:divBdr>
    </w:div>
    <w:div w:id="524097613">
      <w:bodyDiv w:val="1"/>
      <w:marLeft w:val="0"/>
      <w:marRight w:val="0"/>
      <w:marTop w:val="0"/>
      <w:marBottom w:val="0"/>
      <w:divBdr>
        <w:top w:val="none" w:sz="0" w:space="0" w:color="auto"/>
        <w:left w:val="none" w:sz="0" w:space="0" w:color="auto"/>
        <w:bottom w:val="none" w:sz="0" w:space="0" w:color="auto"/>
        <w:right w:val="none" w:sz="0" w:space="0" w:color="auto"/>
      </w:divBdr>
    </w:div>
    <w:div w:id="524297261">
      <w:bodyDiv w:val="1"/>
      <w:marLeft w:val="0"/>
      <w:marRight w:val="0"/>
      <w:marTop w:val="0"/>
      <w:marBottom w:val="0"/>
      <w:divBdr>
        <w:top w:val="none" w:sz="0" w:space="0" w:color="auto"/>
        <w:left w:val="none" w:sz="0" w:space="0" w:color="auto"/>
        <w:bottom w:val="none" w:sz="0" w:space="0" w:color="auto"/>
        <w:right w:val="none" w:sz="0" w:space="0" w:color="auto"/>
      </w:divBdr>
    </w:div>
    <w:div w:id="524833822">
      <w:bodyDiv w:val="1"/>
      <w:marLeft w:val="0"/>
      <w:marRight w:val="0"/>
      <w:marTop w:val="0"/>
      <w:marBottom w:val="0"/>
      <w:divBdr>
        <w:top w:val="none" w:sz="0" w:space="0" w:color="auto"/>
        <w:left w:val="none" w:sz="0" w:space="0" w:color="auto"/>
        <w:bottom w:val="none" w:sz="0" w:space="0" w:color="auto"/>
        <w:right w:val="none" w:sz="0" w:space="0" w:color="auto"/>
      </w:divBdr>
    </w:div>
    <w:div w:id="527910402">
      <w:bodyDiv w:val="1"/>
      <w:marLeft w:val="0"/>
      <w:marRight w:val="0"/>
      <w:marTop w:val="0"/>
      <w:marBottom w:val="0"/>
      <w:divBdr>
        <w:top w:val="none" w:sz="0" w:space="0" w:color="auto"/>
        <w:left w:val="none" w:sz="0" w:space="0" w:color="auto"/>
        <w:bottom w:val="none" w:sz="0" w:space="0" w:color="auto"/>
        <w:right w:val="none" w:sz="0" w:space="0" w:color="auto"/>
      </w:divBdr>
    </w:div>
    <w:div w:id="531891397">
      <w:bodyDiv w:val="1"/>
      <w:marLeft w:val="0"/>
      <w:marRight w:val="0"/>
      <w:marTop w:val="0"/>
      <w:marBottom w:val="0"/>
      <w:divBdr>
        <w:top w:val="none" w:sz="0" w:space="0" w:color="auto"/>
        <w:left w:val="none" w:sz="0" w:space="0" w:color="auto"/>
        <w:bottom w:val="none" w:sz="0" w:space="0" w:color="auto"/>
        <w:right w:val="none" w:sz="0" w:space="0" w:color="auto"/>
      </w:divBdr>
    </w:div>
    <w:div w:id="533465191">
      <w:bodyDiv w:val="1"/>
      <w:marLeft w:val="0"/>
      <w:marRight w:val="0"/>
      <w:marTop w:val="0"/>
      <w:marBottom w:val="0"/>
      <w:divBdr>
        <w:top w:val="none" w:sz="0" w:space="0" w:color="auto"/>
        <w:left w:val="none" w:sz="0" w:space="0" w:color="auto"/>
        <w:bottom w:val="none" w:sz="0" w:space="0" w:color="auto"/>
        <w:right w:val="none" w:sz="0" w:space="0" w:color="auto"/>
      </w:divBdr>
    </w:div>
    <w:div w:id="539514961">
      <w:bodyDiv w:val="1"/>
      <w:marLeft w:val="0"/>
      <w:marRight w:val="0"/>
      <w:marTop w:val="0"/>
      <w:marBottom w:val="0"/>
      <w:divBdr>
        <w:top w:val="none" w:sz="0" w:space="0" w:color="auto"/>
        <w:left w:val="none" w:sz="0" w:space="0" w:color="auto"/>
        <w:bottom w:val="none" w:sz="0" w:space="0" w:color="auto"/>
        <w:right w:val="none" w:sz="0" w:space="0" w:color="auto"/>
      </w:divBdr>
    </w:div>
    <w:div w:id="541404539">
      <w:bodyDiv w:val="1"/>
      <w:marLeft w:val="0"/>
      <w:marRight w:val="0"/>
      <w:marTop w:val="0"/>
      <w:marBottom w:val="0"/>
      <w:divBdr>
        <w:top w:val="none" w:sz="0" w:space="0" w:color="auto"/>
        <w:left w:val="none" w:sz="0" w:space="0" w:color="auto"/>
        <w:bottom w:val="none" w:sz="0" w:space="0" w:color="auto"/>
        <w:right w:val="none" w:sz="0" w:space="0" w:color="auto"/>
      </w:divBdr>
    </w:div>
    <w:div w:id="545341119">
      <w:bodyDiv w:val="1"/>
      <w:marLeft w:val="0"/>
      <w:marRight w:val="0"/>
      <w:marTop w:val="0"/>
      <w:marBottom w:val="0"/>
      <w:divBdr>
        <w:top w:val="none" w:sz="0" w:space="0" w:color="auto"/>
        <w:left w:val="none" w:sz="0" w:space="0" w:color="auto"/>
        <w:bottom w:val="none" w:sz="0" w:space="0" w:color="auto"/>
        <w:right w:val="none" w:sz="0" w:space="0" w:color="auto"/>
      </w:divBdr>
    </w:div>
    <w:div w:id="551386760">
      <w:bodyDiv w:val="1"/>
      <w:marLeft w:val="0"/>
      <w:marRight w:val="0"/>
      <w:marTop w:val="0"/>
      <w:marBottom w:val="0"/>
      <w:divBdr>
        <w:top w:val="none" w:sz="0" w:space="0" w:color="auto"/>
        <w:left w:val="none" w:sz="0" w:space="0" w:color="auto"/>
        <w:bottom w:val="none" w:sz="0" w:space="0" w:color="auto"/>
        <w:right w:val="none" w:sz="0" w:space="0" w:color="auto"/>
      </w:divBdr>
    </w:div>
    <w:div w:id="555512075">
      <w:bodyDiv w:val="1"/>
      <w:marLeft w:val="0"/>
      <w:marRight w:val="0"/>
      <w:marTop w:val="0"/>
      <w:marBottom w:val="0"/>
      <w:divBdr>
        <w:top w:val="none" w:sz="0" w:space="0" w:color="auto"/>
        <w:left w:val="none" w:sz="0" w:space="0" w:color="auto"/>
        <w:bottom w:val="none" w:sz="0" w:space="0" w:color="auto"/>
        <w:right w:val="none" w:sz="0" w:space="0" w:color="auto"/>
      </w:divBdr>
    </w:div>
    <w:div w:id="556357454">
      <w:bodyDiv w:val="1"/>
      <w:marLeft w:val="0"/>
      <w:marRight w:val="0"/>
      <w:marTop w:val="0"/>
      <w:marBottom w:val="0"/>
      <w:divBdr>
        <w:top w:val="none" w:sz="0" w:space="0" w:color="auto"/>
        <w:left w:val="none" w:sz="0" w:space="0" w:color="auto"/>
        <w:bottom w:val="none" w:sz="0" w:space="0" w:color="auto"/>
        <w:right w:val="none" w:sz="0" w:space="0" w:color="auto"/>
      </w:divBdr>
    </w:div>
    <w:div w:id="569192423">
      <w:bodyDiv w:val="1"/>
      <w:marLeft w:val="0"/>
      <w:marRight w:val="0"/>
      <w:marTop w:val="0"/>
      <w:marBottom w:val="0"/>
      <w:divBdr>
        <w:top w:val="none" w:sz="0" w:space="0" w:color="auto"/>
        <w:left w:val="none" w:sz="0" w:space="0" w:color="auto"/>
        <w:bottom w:val="none" w:sz="0" w:space="0" w:color="auto"/>
        <w:right w:val="none" w:sz="0" w:space="0" w:color="auto"/>
      </w:divBdr>
    </w:div>
    <w:div w:id="572278797">
      <w:bodyDiv w:val="1"/>
      <w:marLeft w:val="0"/>
      <w:marRight w:val="0"/>
      <w:marTop w:val="0"/>
      <w:marBottom w:val="0"/>
      <w:divBdr>
        <w:top w:val="none" w:sz="0" w:space="0" w:color="auto"/>
        <w:left w:val="none" w:sz="0" w:space="0" w:color="auto"/>
        <w:bottom w:val="none" w:sz="0" w:space="0" w:color="auto"/>
        <w:right w:val="none" w:sz="0" w:space="0" w:color="auto"/>
      </w:divBdr>
    </w:div>
    <w:div w:id="572856506">
      <w:bodyDiv w:val="1"/>
      <w:marLeft w:val="0"/>
      <w:marRight w:val="0"/>
      <w:marTop w:val="0"/>
      <w:marBottom w:val="0"/>
      <w:divBdr>
        <w:top w:val="none" w:sz="0" w:space="0" w:color="auto"/>
        <w:left w:val="none" w:sz="0" w:space="0" w:color="auto"/>
        <w:bottom w:val="none" w:sz="0" w:space="0" w:color="auto"/>
        <w:right w:val="none" w:sz="0" w:space="0" w:color="auto"/>
      </w:divBdr>
    </w:div>
    <w:div w:id="576475387">
      <w:bodyDiv w:val="1"/>
      <w:marLeft w:val="0"/>
      <w:marRight w:val="0"/>
      <w:marTop w:val="0"/>
      <w:marBottom w:val="0"/>
      <w:divBdr>
        <w:top w:val="none" w:sz="0" w:space="0" w:color="auto"/>
        <w:left w:val="none" w:sz="0" w:space="0" w:color="auto"/>
        <w:bottom w:val="none" w:sz="0" w:space="0" w:color="auto"/>
        <w:right w:val="none" w:sz="0" w:space="0" w:color="auto"/>
      </w:divBdr>
    </w:div>
    <w:div w:id="577638595">
      <w:bodyDiv w:val="1"/>
      <w:marLeft w:val="0"/>
      <w:marRight w:val="0"/>
      <w:marTop w:val="0"/>
      <w:marBottom w:val="0"/>
      <w:divBdr>
        <w:top w:val="none" w:sz="0" w:space="0" w:color="auto"/>
        <w:left w:val="none" w:sz="0" w:space="0" w:color="auto"/>
        <w:bottom w:val="none" w:sz="0" w:space="0" w:color="auto"/>
        <w:right w:val="none" w:sz="0" w:space="0" w:color="auto"/>
      </w:divBdr>
    </w:div>
    <w:div w:id="577985337">
      <w:bodyDiv w:val="1"/>
      <w:marLeft w:val="0"/>
      <w:marRight w:val="0"/>
      <w:marTop w:val="0"/>
      <w:marBottom w:val="0"/>
      <w:divBdr>
        <w:top w:val="none" w:sz="0" w:space="0" w:color="auto"/>
        <w:left w:val="none" w:sz="0" w:space="0" w:color="auto"/>
        <w:bottom w:val="none" w:sz="0" w:space="0" w:color="auto"/>
        <w:right w:val="none" w:sz="0" w:space="0" w:color="auto"/>
      </w:divBdr>
    </w:div>
    <w:div w:id="581528398">
      <w:bodyDiv w:val="1"/>
      <w:marLeft w:val="0"/>
      <w:marRight w:val="0"/>
      <w:marTop w:val="0"/>
      <w:marBottom w:val="0"/>
      <w:divBdr>
        <w:top w:val="none" w:sz="0" w:space="0" w:color="auto"/>
        <w:left w:val="none" w:sz="0" w:space="0" w:color="auto"/>
        <w:bottom w:val="none" w:sz="0" w:space="0" w:color="auto"/>
        <w:right w:val="none" w:sz="0" w:space="0" w:color="auto"/>
      </w:divBdr>
    </w:div>
    <w:div w:id="587277178">
      <w:bodyDiv w:val="1"/>
      <w:marLeft w:val="0"/>
      <w:marRight w:val="0"/>
      <w:marTop w:val="0"/>
      <w:marBottom w:val="0"/>
      <w:divBdr>
        <w:top w:val="none" w:sz="0" w:space="0" w:color="auto"/>
        <w:left w:val="none" w:sz="0" w:space="0" w:color="auto"/>
        <w:bottom w:val="none" w:sz="0" w:space="0" w:color="auto"/>
        <w:right w:val="none" w:sz="0" w:space="0" w:color="auto"/>
      </w:divBdr>
    </w:div>
    <w:div w:id="588151443">
      <w:bodyDiv w:val="1"/>
      <w:marLeft w:val="0"/>
      <w:marRight w:val="0"/>
      <w:marTop w:val="0"/>
      <w:marBottom w:val="0"/>
      <w:divBdr>
        <w:top w:val="none" w:sz="0" w:space="0" w:color="auto"/>
        <w:left w:val="none" w:sz="0" w:space="0" w:color="auto"/>
        <w:bottom w:val="none" w:sz="0" w:space="0" w:color="auto"/>
        <w:right w:val="none" w:sz="0" w:space="0" w:color="auto"/>
      </w:divBdr>
    </w:div>
    <w:div w:id="592667999">
      <w:bodyDiv w:val="1"/>
      <w:marLeft w:val="0"/>
      <w:marRight w:val="0"/>
      <w:marTop w:val="0"/>
      <w:marBottom w:val="0"/>
      <w:divBdr>
        <w:top w:val="none" w:sz="0" w:space="0" w:color="auto"/>
        <w:left w:val="none" w:sz="0" w:space="0" w:color="auto"/>
        <w:bottom w:val="none" w:sz="0" w:space="0" w:color="auto"/>
        <w:right w:val="none" w:sz="0" w:space="0" w:color="auto"/>
      </w:divBdr>
    </w:div>
    <w:div w:id="594629251">
      <w:bodyDiv w:val="1"/>
      <w:marLeft w:val="0"/>
      <w:marRight w:val="0"/>
      <w:marTop w:val="0"/>
      <w:marBottom w:val="0"/>
      <w:divBdr>
        <w:top w:val="none" w:sz="0" w:space="0" w:color="auto"/>
        <w:left w:val="none" w:sz="0" w:space="0" w:color="auto"/>
        <w:bottom w:val="none" w:sz="0" w:space="0" w:color="auto"/>
        <w:right w:val="none" w:sz="0" w:space="0" w:color="auto"/>
      </w:divBdr>
    </w:div>
    <w:div w:id="596791133">
      <w:bodyDiv w:val="1"/>
      <w:marLeft w:val="0"/>
      <w:marRight w:val="0"/>
      <w:marTop w:val="0"/>
      <w:marBottom w:val="0"/>
      <w:divBdr>
        <w:top w:val="none" w:sz="0" w:space="0" w:color="auto"/>
        <w:left w:val="none" w:sz="0" w:space="0" w:color="auto"/>
        <w:bottom w:val="none" w:sz="0" w:space="0" w:color="auto"/>
        <w:right w:val="none" w:sz="0" w:space="0" w:color="auto"/>
      </w:divBdr>
    </w:div>
    <w:div w:id="600259229">
      <w:bodyDiv w:val="1"/>
      <w:marLeft w:val="0"/>
      <w:marRight w:val="0"/>
      <w:marTop w:val="0"/>
      <w:marBottom w:val="0"/>
      <w:divBdr>
        <w:top w:val="none" w:sz="0" w:space="0" w:color="auto"/>
        <w:left w:val="none" w:sz="0" w:space="0" w:color="auto"/>
        <w:bottom w:val="none" w:sz="0" w:space="0" w:color="auto"/>
        <w:right w:val="none" w:sz="0" w:space="0" w:color="auto"/>
      </w:divBdr>
    </w:div>
    <w:div w:id="602106265">
      <w:bodyDiv w:val="1"/>
      <w:marLeft w:val="0"/>
      <w:marRight w:val="0"/>
      <w:marTop w:val="0"/>
      <w:marBottom w:val="0"/>
      <w:divBdr>
        <w:top w:val="none" w:sz="0" w:space="0" w:color="auto"/>
        <w:left w:val="none" w:sz="0" w:space="0" w:color="auto"/>
        <w:bottom w:val="none" w:sz="0" w:space="0" w:color="auto"/>
        <w:right w:val="none" w:sz="0" w:space="0" w:color="auto"/>
      </w:divBdr>
    </w:div>
    <w:div w:id="607852170">
      <w:bodyDiv w:val="1"/>
      <w:marLeft w:val="0"/>
      <w:marRight w:val="0"/>
      <w:marTop w:val="0"/>
      <w:marBottom w:val="0"/>
      <w:divBdr>
        <w:top w:val="none" w:sz="0" w:space="0" w:color="auto"/>
        <w:left w:val="none" w:sz="0" w:space="0" w:color="auto"/>
        <w:bottom w:val="none" w:sz="0" w:space="0" w:color="auto"/>
        <w:right w:val="none" w:sz="0" w:space="0" w:color="auto"/>
      </w:divBdr>
    </w:div>
    <w:div w:id="607929246">
      <w:bodyDiv w:val="1"/>
      <w:marLeft w:val="0"/>
      <w:marRight w:val="0"/>
      <w:marTop w:val="0"/>
      <w:marBottom w:val="0"/>
      <w:divBdr>
        <w:top w:val="none" w:sz="0" w:space="0" w:color="auto"/>
        <w:left w:val="none" w:sz="0" w:space="0" w:color="auto"/>
        <w:bottom w:val="none" w:sz="0" w:space="0" w:color="auto"/>
        <w:right w:val="none" w:sz="0" w:space="0" w:color="auto"/>
      </w:divBdr>
    </w:div>
    <w:div w:id="608048215">
      <w:bodyDiv w:val="1"/>
      <w:marLeft w:val="0"/>
      <w:marRight w:val="0"/>
      <w:marTop w:val="0"/>
      <w:marBottom w:val="0"/>
      <w:divBdr>
        <w:top w:val="none" w:sz="0" w:space="0" w:color="auto"/>
        <w:left w:val="none" w:sz="0" w:space="0" w:color="auto"/>
        <w:bottom w:val="none" w:sz="0" w:space="0" w:color="auto"/>
        <w:right w:val="none" w:sz="0" w:space="0" w:color="auto"/>
      </w:divBdr>
    </w:div>
    <w:div w:id="613679553">
      <w:bodyDiv w:val="1"/>
      <w:marLeft w:val="0"/>
      <w:marRight w:val="0"/>
      <w:marTop w:val="0"/>
      <w:marBottom w:val="0"/>
      <w:divBdr>
        <w:top w:val="none" w:sz="0" w:space="0" w:color="auto"/>
        <w:left w:val="none" w:sz="0" w:space="0" w:color="auto"/>
        <w:bottom w:val="none" w:sz="0" w:space="0" w:color="auto"/>
        <w:right w:val="none" w:sz="0" w:space="0" w:color="auto"/>
      </w:divBdr>
    </w:div>
    <w:div w:id="614094520">
      <w:bodyDiv w:val="1"/>
      <w:marLeft w:val="0"/>
      <w:marRight w:val="0"/>
      <w:marTop w:val="0"/>
      <w:marBottom w:val="0"/>
      <w:divBdr>
        <w:top w:val="none" w:sz="0" w:space="0" w:color="auto"/>
        <w:left w:val="none" w:sz="0" w:space="0" w:color="auto"/>
        <w:bottom w:val="none" w:sz="0" w:space="0" w:color="auto"/>
        <w:right w:val="none" w:sz="0" w:space="0" w:color="auto"/>
      </w:divBdr>
    </w:div>
    <w:div w:id="620109273">
      <w:bodyDiv w:val="1"/>
      <w:marLeft w:val="0"/>
      <w:marRight w:val="0"/>
      <w:marTop w:val="0"/>
      <w:marBottom w:val="0"/>
      <w:divBdr>
        <w:top w:val="none" w:sz="0" w:space="0" w:color="auto"/>
        <w:left w:val="none" w:sz="0" w:space="0" w:color="auto"/>
        <w:bottom w:val="none" w:sz="0" w:space="0" w:color="auto"/>
        <w:right w:val="none" w:sz="0" w:space="0" w:color="auto"/>
      </w:divBdr>
    </w:div>
    <w:div w:id="620770934">
      <w:bodyDiv w:val="1"/>
      <w:marLeft w:val="0"/>
      <w:marRight w:val="0"/>
      <w:marTop w:val="0"/>
      <w:marBottom w:val="0"/>
      <w:divBdr>
        <w:top w:val="none" w:sz="0" w:space="0" w:color="auto"/>
        <w:left w:val="none" w:sz="0" w:space="0" w:color="auto"/>
        <w:bottom w:val="none" w:sz="0" w:space="0" w:color="auto"/>
        <w:right w:val="none" w:sz="0" w:space="0" w:color="auto"/>
      </w:divBdr>
    </w:div>
    <w:div w:id="624895099">
      <w:bodyDiv w:val="1"/>
      <w:marLeft w:val="0"/>
      <w:marRight w:val="0"/>
      <w:marTop w:val="0"/>
      <w:marBottom w:val="0"/>
      <w:divBdr>
        <w:top w:val="none" w:sz="0" w:space="0" w:color="auto"/>
        <w:left w:val="none" w:sz="0" w:space="0" w:color="auto"/>
        <w:bottom w:val="none" w:sz="0" w:space="0" w:color="auto"/>
        <w:right w:val="none" w:sz="0" w:space="0" w:color="auto"/>
      </w:divBdr>
    </w:div>
    <w:div w:id="628702382">
      <w:bodyDiv w:val="1"/>
      <w:marLeft w:val="0"/>
      <w:marRight w:val="0"/>
      <w:marTop w:val="0"/>
      <w:marBottom w:val="0"/>
      <w:divBdr>
        <w:top w:val="none" w:sz="0" w:space="0" w:color="auto"/>
        <w:left w:val="none" w:sz="0" w:space="0" w:color="auto"/>
        <w:bottom w:val="none" w:sz="0" w:space="0" w:color="auto"/>
        <w:right w:val="none" w:sz="0" w:space="0" w:color="auto"/>
      </w:divBdr>
    </w:div>
    <w:div w:id="633944985">
      <w:bodyDiv w:val="1"/>
      <w:marLeft w:val="0"/>
      <w:marRight w:val="0"/>
      <w:marTop w:val="0"/>
      <w:marBottom w:val="0"/>
      <w:divBdr>
        <w:top w:val="none" w:sz="0" w:space="0" w:color="auto"/>
        <w:left w:val="none" w:sz="0" w:space="0" w:color="auto"/>
        <w:bottom w:val="none" w:sz="0" w:space="0" w:color="auto"/>
        <w:right w:val="none" w:sz="0" w:space="0" w:color="auto"/>
      </w:divBdr>
    </w:div>
    <w:div w:id="636766014">
      <w:bodyDiv w:val="1"/>
      <w:marLeft w:val="0"/>
      <w:marRight w:val="0"/>
      <w:marTop w:val="0"/>
      <w:marBottom w:val="0"/>
      <w:divBdr>
        <w:top w:val="none" w:sz="0" w:space="0" w:color="auto"/>
        <w:left w:val="none" w:sz="0" w:space="0" w:color="auto"/>
        <w:bottom w:val="none" w:sz="0" w:space="0" w:color="auto"/>
        <w:right w:val="none" w:sz="0" w:space="0" w:color="auto"/>
      </w:divBdr>
    </w:div>
    <w:div w:id="637224473">
      <w:bodyDiv w:val="1"/>
      <w:marLeft w:val="0"/>
      <w:marRight w:val="0"/>
      <w:marTop w:val="0"/>
      <w:marBottom w:val="0"/>
      <w:divBdr>
        <w:top w:val="none" w:sz="0" w:space="0" w:color="auto"/>
        <w:left w:val="none" w:sz="0" w:space="0" w:color="auto"/>
        <w:bottom w:val="none" w:sz="0" w:space="0" w:color="auto"/>
        <w:right w:val="none" w:sz="0" w:space="0" w:color="auto"/>
      </w:divBdr>
    </w:div>
    <w:div w:id="653408555">
      <w:bodyDiv w:val="1"/>
      <w:marLeft w:val="0"/>
      <w:marRight w:val="0"/>
      <w:marTop w:val="0"/>
      <w:marBottom w:val="0"/>
      <w:divBdr>
        <w:top w:val="none" w:sz="0" w:space="0" w:color="auto"/>
        <w:left w:val="none" w:sz="0" w:space="0" w:color="auto"/>
        <w:bottom w:val="none" w:sz="0" w:space="0" w:color="auto"/>
        <w:right w:val="none" w:sz="0" w:space="0" w:color="auto"/>
      </w:divBdr>
    </w:div>
    <w:div w:id="657072142">
      <w:bodyDiv w:val="1"/>
      <w:marLeft w:val="0"/>
      <w:marRight w:val="0"/>
      <w:marTop w:val="0"/>
      <w:marBottom w:val="0"/>
      <w:divBdr>
        <w:top w:val="none" w:sz="0" w:space="0" w:color="auto"/>
        <w:left w:val="none" w:sz="0" w:space="0" w:color="auto"/>
        <w:bottom w:val="none" w:sz="0" w:space="0" w:color="auto"/>
        <w:right w:val="none" w:sz="0" w:space="0" w:color="auto"/>
      </w:divBdr>
    </w:div>
    <w:div w:id="661736868">
      <w:bodyDiv w:val="1"/>
      <w:marLeft w:val="0"/>
      <w:marRight w:val="0"/>
      <w:marTop w:val="0"/>
      <w:marBottom w:val="0"/>
      <w:divBdr>
        <w:top w:val="none" w:sz="0" w:space="0" w:color="auto"/>
        <w:left w:val="none" w:sz="0" w:space="0" w:color="auto"/>
        <w:bottom w:val="none" w:sz="0" w:space="0" w:color="auto"/>
        <w:right w:val="none" w:sz="0" w:space="0" w:color="auto"/>
      </w:divBdr>
    </w:div>
    <w:div w:id="664090853">
      <w:bodyDiv w:val="1"/>
      <w:marLeft w:val="0"/>
      <w:marRight w:val="0"/>
      <w:marTop w:val="0"/>
      <w:marBottom w:val="0"/>
      <w:divBdr>
        <w:top w:val="none" w:sz="0" w:space="0" w:color="auto"/>
        <w:left w:val="none" w:sz="0" w:space="0" w:color="auto"/>
        <w:bottom w:val="none" w:sz="0" w:space="0" w:color="auto"/>
        <w:right w:val="none" w:sz="0" w:space="0" w:color="auto"/>
      </w:divBdr>
    </w:div>
    <w:div w:id="671952122">
      <w:bodyDiv w:val="1"/>
      <w:marLeft w:val="0"/>
      <w:marRight w:val="0"/>
      <w:marTop w:val="0"/>
      <w:marBottom w:val="0"/>
      <w:divBdr>
        <w:top w:val="none" w:sz="0" w:space="0" w:color="auto"/>
        <w:left w:val="none" w:sz="0" w:space="0" w:color="auto"/>
        <w:bottom w:val="none" w:sz="0" w:space="0" w:color="auto"/>
        <w:right w:val="none" w:sz="0" w:space="0" w:color="auto"/>
      </w:divBdr>
    </w:div>
    <w:div w:id="673148917">
      <w:bodyDiv w:val="1"/>
      <w:marLeft w:val="0"/>
      <w:marRight w:val="0"/>
      <w:marTop w:val="0"/>
      <w:marBottom w:val="0"/>
      <w:divBdr>
        <w:top w:val="none" w:sz="0" w:space="0" w:color="auto"/>
        <w:left w:val="none" w:sz="0" w:space="0" w:color="auto"/>
        <w:bottom w:val="none" w:sz="0" w:space="0" w:color="auto"/>
        <w:right w:val="none" w:sz="0" w:space="0" w:color="auto"/>
      </w:divBdr>
    </w:div>
    <w:div w:id="676422358">
      <w:bodyDiv w:val="1"/>
      <w:marLeft w:val="0"/>
      <w:marRight w:val="0"/>
      <w:marTop w:val="0"/>
      <w:marBottom w:val="0"/>
      <w:divBdr>
        <w:top w:val="none" w:sz="0" w:space="0" w:color="auto"/>
        <w:left w:val="none" w:sz="0" w:space="0" w:color="auto"/>
        <w:bottom w:val="none" w:sz="0" w:space="0" w:color="auto"/>
        <w:right w:val="none" w:sz="0" w:space="0" w:color="auto"/>
      </w:divBdr>
    </w:div>
    <w:div w:id="678771786">
      <w:bodyDiv w:val="1"/>
      <w:marLeft w:val="0"/>
      <w:marRight w:val="0"/>
      <w:marTop w:val="0"/>
      <w:marBottom w:val="0"/>
      <w:divBdr>
        <w:top w:val="none" w:sz="0" w:space="0" w:color="auto"/>
        <w:left w:val="none" w:sz="0" w:space="0" w:color="auto"/>
        <w:bottom w:val="none" w:sz="0" w:space="0" w:color="auto"/>
        <w:right w:val="none" w:sz="0" w:space="0" w:color="auto"/>
      </w:divBdr>
    </w:div>
    <w:div w:id="681012866">
      <w:bodyDiv w:val="1"/>
      <w:marLeft w:val="0"/>
      <w:marRight w:val="0"/>
      <w:marTop w:val="0"/>
      <w:marBottom w:val="0"/>
      <w:divBdr>
        <w:top w:val="none" w:sz="0" w:space="0" w:color="auto"/>
        <w:left w:val="none" w:sz="0" w:space="0" w:color="auto"/>
        <w:bottom w:val="none" w:sz="0" w:space="0" w:color="auto"/>
        <w:right w:val="none" w:sz="0" w:space="0" w:color="auto"/>
      </w:divBdr>
    </w:div>
    <w:div w:id="682317215">
      <w:bodyDiv w:val="1"/>
      <w:marLeft w:val="0"/>
      <w:marRight w:val="0"/>
      <w:marTop w:val="0"/>
      <w:marBottom w:val="0"/>
      <w:divBdr>
        <w:top w:val="none" w:sz="0" w:space="0" w:color="auto"/>
        <w:left w:val="none" w:sz="0" w:space="0" w:color="auto"/>
        <w:bottom w:val="none" w:sz="0" w:space="0" w:color="auto"/>
        <w:right w:val="none" w:sz="0" w:space="0" w:color="auto"/>
      </w:divBdr>
    </w:div>
    <w:div w:id="691995313">
      <w:bodyDiv w:val="1"/>
      <w:marLeft w:val="0"/>
      <w:marRight w:val="0"/>
      <w:marTop w:val="0"/>
      <w:marBottom w:val="0"/>
      <w:divBdr>
        <w:top w:val="none" w:sz="0" w:space="0" w:color="auto"/>
        <w:left w:val="none" w:sz="0" w:space="0" w:color="auto"/>
        <w:bottom w:val="none" w:sz="0" w:space="0" w:color="auto"/>
        <w:right w:val="none" w:sz="0" w:space="0" w:color="auto"/>
      </w:divBdr>
    </w:div>
    <w:div w:id="703751686">
      <w:bodyDiv w:val="1"/>
      <w:marLeft w:val="0"/>
      <w:marRight w:val="0"/>
      <w:marTop w:val="0"/>
      <w:marBottom w:val="0"/>
      <w:divBdr>
        <w:top w:val="none" w:sz="0" w:space="0" w:color="auto"/>
        <w:left w:val="none" w:sz="0" w:space="0" w:color="auto"/>
        <w:bottom w:val="none" w:sz="0" w:space="0" w:color="auto"/>
        <w:right w:val="none" w:sz="0" w:space="0" w:color="auto"/>
      </w:divBdr>
    </w:div>
    <w:div w:id="706566365">
      <w:bodyDiv w:val="1"/>
      <w:marLeft w:val="0"/>
      <w:marRight w:val="0"/>
      <w:marTop w:val="0"/>
      <w:marBottom w:val="0"/>
      <w:divBdr>
        <w:top w:val="none" w:sz="0" w:space="0" w:color="auto"/>
        <w:left w:val="none" w:sz="0" w:space="0" w:color="auto"/>
        <w:bottom w:val="none" w:sz="0" w:space="0" w:color="auto"/>
        <w:right w:val="none" w:sz="0" w:space="0" w:color="auto"/>
      </w:divBdr>
    </w:div>
    <w:div w:id="718431209">
      <w:bodyDiv w:val="1"/>
      <w:marLeft w:val="0"/>
      <w:marRight w:val="0"/>
      <w:marTop w:val="0"/>
      <w:marBottom w:val="0"/>
      <w:divBdr>
        <w:top w:val="none" w:sz="0" w:space="0" w:color="auto"/>
        <w:left w:val="none" w:sz="0" w:space="0" w:color="auto"/>
        <w:bottom w:val="none" w:sz="0" w:space="0" w:color="auto"/>
        <w:right w:val="none" w:sz="0" w:space="0" w:color="auto"/>
      </w:divBdr>
    </w:div>
    <w:div w:id="729501551">
      <w:bodyDiv w:val="1"/>
      <w:marLeft w:val="0"/>
      <w:marRight w:val="0"/>
      <w:marTop w:val="0"/>
      <w:marBottom w:val="0"/>
      <w:divBdr>
        <w:top w:val="none" w:sz="0" w:space="0" w:color="auto"/>
        <w:left w:val="none" w:sz="0" w:space="0" w:color="auto"/>
        <w:bottom w:val="none" w:sz="0" w:space="0" w:color="auto"/>
        <w:right w:val="none" w:sz="0" w:space="0" w:color="auto"/>
      </w:divBdr>
    </w:div>
    <w:div w:id="732851513">
      <w:bodyDiv w:val="1"/>
      <w:marLeft w:val="0"/>
      <w:marRight w:val="0"/>
      <w:marTop w:val="0"/>
      <w:marBottom w:val="0"/>
      <w:divBdr>
        <w:top w:val="none" w:sz="0" w:space="0" w:color="auto"/>
        <w:left w:val="none" w:sz="0" w:space="0" w:color="auto"/>
        <w:bottom w:val="none" w:sz="0" w:space="0" w:color="auto"/>
        <w:right w:val="none" w:sz="0" w:space="0" w:color="auto"/>
      </w:divBdr>
    </w:div>
    <w:div w:id="737363318">
      <w:bodyDiv w:val="1"/>
      <w:marLeft w:val="0"/>
      <w:marRight w:val="0"/>
      <w:marTop w:val="0"/>
      <w:marBottom w:val="0"/>
      <w:divBdr>
        <w:top w:val="none" w:sz="0" w:space="0" w:color="auto"/>
        <w:left w:val="none" w:sz="0" w:space="0" w:color="auto"/>
        <w:bottom w:val="none" w:sz="0" w:space="0" w:color="auto"/>
        <w:right w:val="none" w:sz="0" w:space="0" w:color="auto"/>
      </w:divBdr>
    </w:div>
    <w:div w:id="737367884">
      <w:bodyDiv w:val="1"/>
      <w:marLeft w:val="0"/>
      <w:marRight w:val="0"/>
      <w:marTop w:val="0"/>
      <w:marBottom w:val="0"/>
      <w:divBdr>
        <w:top w:val="none" w:sz="0" w:space="0" w:color="auto"/>
        <w:left w:val="none" w:sz="0" w:space="0" w:color="auto"/>
        <w:bottom w:val="none" w:sz="0" w:space="0" w:color="auto"/>
        <w:right w:val="none" w:sz="0" w:space="0" w:color="auto"/>
      </w:divBdr>
    </w:div>
    <w:div w:id="740177229">
      <w:bodyDiv w:val="1"/>
      <w:marLeft w:val="0"/>
      <w:marRight w:val="0"/>
      <w:marTop w:val="0"/>
      <w:marBottom w:val="0"/>
      <w:divBdr>
        <w:top w:val="none" w:sz="0" w:space="0" w:color="auto"/>
        <w:left w:val="none" w:sz="0" w:space="0" w:color="auto"/>
        <w:bottom w:val="none" w:sz="0" w:space="0" w:color="auto"/>
        <w:right w:val="none" w:sz="0" w:space="0" w:color="auto"/>
      </w:divBdr>
    </w:div>
    <w:div w:id="740642793">
      <w:bodyDiv w:val="1"/>
      <w:marLeft w:val="0"/>
      <w:marRight w:val="0"/>
      <w:marTop w:val="0"/>
      <w:marBottom w:val="0"/>
      <w:divBdr>
        <w:top w:val="none" w:sz="0" w:space="0" w:color="auto"/>
        <w:left w:val="none" w:sz="0" w:space="0" w:color="auto"/>
        <w:bottom w:val="none" w:sz="0" w:space="0" w:color="auto"/>
        <w:right w:val="none" w:sz="0" w:space="0" w:color="auto"/>
      </w:divBdr>
    </w:div>
    <w:div w:id="741606328">
      <w:bodyDiv w:val="1"/>
      <w:marLeft w:val="0"/>
      <w:marRight w:val="0"/>
      <w:marTop w:val="0"/>
      <w:marBottom w:val="0"/>
      <w:divBdr>
        <w:top w:val="none" w:sz="0" w:space="0" w:color="auto"/>
        <w:left w:val="none" w:sz="0" w:space="0" w:color="auto"/>
        <w:bottom w:val="none" w:sz="0" w:space="0" w:color="auto"/>
        <w:right w:val="none" w:sz="0" w:space="0" w:color="auto"/>
      </w:divBdr>
    </w:div>
    <w:div w:id="741834456">
      <w:bodyDiv w:val="1"/>
      <w:marLeft w:val="0"/>
      <w:marRight w:val="0"/>
      <w:marTop w:val="0"/>
      <w:marBottom w:val="0"/>
      <w:divBdr>
        <w:top w:val="none" w:sz="0" w:space="0" w:color="auto"/>
        <w:left w:val="none" w:sz="0" w:space="0" w:color="auto"/>
        <w:bottom w:val="none" w:sz="0" w:space="0" w:color="auto"/>
        <w:right w:val="none" w:sz="0" w:space="0" w:color="auto"/>
      </w:divBdr>
    </w:div>
    <w:div w:id="746465507">
      <w:bodyDiv w:val="1"/>
      <w:marLeft w:val="0"/>
      <w:marRight w:val="0"/>
      <w:marTop w:val="0"/>
      <w:marBottom w:val="0"/>
      <w:divBdr>
        <w:top w:val="none" w:sz="0" w:space="0" w:color="auto"/>
        <w:left w:val="none" w:sz="0" w:space="0" w:color="auto"/>
        <w:bottom w:val="none" w:sz="0" w:space="0" w:color="auto"/>
        <w:right w:val="none" w:sz="0" w:space="0" w:color="auto"/>
      </w:divBdr>
    </w:div>
    <w:div w:id="748190942">
      <w:bodyDiv w:val="1"/>
      <w:marLeft w:val="0"/>
      <w:marRight w:val="0"/>
      <w:marTop w:val="0"/>
      <w:marBottom w:val="0"/>
      <w:divBdr>
        <w:top w:val="none" w:sz="0" w:space="0" w:color="auto"/>
        <w:left w:val="none" w:sz="0" w:space="0" w:color="auto"/>
        <w:bottom w:val="none" w:sz="0" w:space="0" w:color="auto"/>
        <w:right w:val="none" w:sz="0" w:space="0" w:color="auto"/>
      </w:divBdr>
    </w:div>
    <w:div w:id="756024144">
      <w:bodyDiv w:val="1"/>
      <w:marLeft w:val="0"/>
      <w:marRight w:val="0"/>
      <w:marTop w:val="0"/>
      <w:marBottom w:val="0"/>
      <w:divBdr>
        <w:top w:val="none" w:sz="0" w:space="0" w:color="auto"/>
        <w:left w:val="none" w:sz="0" w:space="0" w:color="auto"/>
        <w:bottom w:val="none" w:sz="0" w:space="0" w:color="auto"/>
        <w:right w:val="none" w:sz="0" w:space="0" w:color="auto"/>
      </w:divBdr>
    </w:div>
    <w:div w:id="756948103">
      <w:bodyDiv w:val="1"/>
      <w:marLeft w:val="0"/>
      <w:marRight w:val="0"/>
      <w:marTop w:val="0"/>
      <w:marBottom w:val="0"/>
      <w:divBdr>
        <w:top w:val="none" w:sz="0" w:space="0" w:color="auto"/>
        <w:left w:val="none" w:sz="0" w:space="0" w:color="auto"/>
        <w:bottom w:val="none" w:sz="0" w:space="0" w:color="auto"/>
        <w:right w:val="none" w:sz="0" w:space="0" w:color="auto"/>
      </w:divBdr>
    </w:div>
    <w:div w:id="764497610">
      <w:bodyDiv w:val="1"/>
      <w:marLeft w:val="0"/>
      <w:marRight w:val="0"/>
      <w:marTop w:val="0"/>
      <w:marBottom w:val="0"/>
      <w:divBdr>
        <w:top w:val="none" w:sz="0" w:space="0" w:color="auto"/>
        <w:left w:val="none" w:sz="0" w:space="0" w:color="auto"/>
        <w:bottom w:val="none" w:sz="0" w:space="0" w:color="auto"/>
        <w:right w:val="none" w:sz="0" w:space="0" w:color="auto"/>
      </w:divBdr>
    </w:div>
    <w:div w:id="772164974">
      <w:bodyDiv w:val="1"/>
      <w:marLeft w:val="0"/>
      <w:marRight w:val="0"/>
      <w:marTop w:val="0"/>
      <w:marBottom w:val="0"/>
      <w:divBdr>
        <w:top w:val="none" w:sz="0" w:space="0" w:color="auto"/>
        <w:left w:val="none" w:sz="0" w:space="0" w:color="auto"/>
        <w:bottom w:val="none" w:sz="0" w:space="0" w:color="auto"/>
        <w:right w:val="none" w:sz="0" w:space="0" w:color="auto"/>
      </w:divBdr>
    </w:div>
    <w:div w:id="774178752">
      <w:bodyDiv w:val="1"/>
      <w:marLeft w:val="0"/>
      <w:marRight w:val="0"/>
      <w:marTop w:val="0"/>
      <w:marBottom w:val="0"/>
      <w:divBdr>
        <w:top w:val="none" w:sz="0" w:space="0" w:color="auto"/>
        <w:left w:val="none" w:sz="0" w:space="0" w:color="auto"/>
        <w:bottom w:val="none" w:sz="0" w:space="0" w:color="auto"/>
        <w:right w:val="none" w:sz="0" w:space="0" w:color="auto"/>
      </w:divBdr>
    </w:div>
    <w:div w:id="780687963">
      <w:bodyDiv w:val="1"/>
      <w:marLeft w:val="0"/>
      <w:marRight w:val="0"/>
      <w:marTop w:val="0"/>
      <w:marBottom w:val="0"/>
      <w:divBdr>
        <w:top w:val="none" w:sz="0" w:space="0" w:color="auto"/>
        <w:left w:val="none" w:sz="0" w:space="0" w:color="auto"/>
        <w:bottom w:val="none" w:sz="0" w:space="0" w:color="auto"/>
        <w:right w:val="none" w:sz="0" w:space="0" w:color="auto"/>
      </w:divBdr>
    </w:div>
    <w:div w:id="780882939">
      <w:bodyDiv w:val="1"/>
      <w:marLeft w:val="0"/>
      <w:marRight w:val="0"/>
      <w:marTop w:val="0"/>
      <w:marBottom w:val="0"/>
      <w:divBdr>
        <w:top w:val="none" w:sz="0" w:space="0" w:color="auto"/>
        <w:left w:val="none" w:sz="0" w:space="0" w:color="auto"/>
        <w:bottom w:val="none" w:sz="0" w:space="0" w:color="auto"/>
        <w:right w:val="none" w:sz="0" w:space="0" w:color="auto"/>
      </w:divBdr>
    </w:div>
    <w:div w:id="783384187">
      <w:bodyDiv w:val="1"/>
      <w:marLeft w:val="0"/>
      <w:marRight w:val="0"/>
      <w:marTop w:val="0"/>
      <w:marBottom w:val="0"/>
      <w:divBdr>
        <w:top w:val="none" w:sz="0" w:space="0" w:color="auto"/>
        <w:left w:val="none" w:sz="0" w:space="0" w:color="auto"/>
        <w:bottom w:val="none" w:sz="0" w:space="0" w:color="auto"/>
        <w:right w:val="none" w:sz="0" w:space="0" w:color="auto"/>
      </w:divBdr>
    </w:div>
    <w:div w:id="790129328">
      <w:bodyDiv w:val="1"/>
      <w:marLeft w:val="0"/>
      <w:marRight w:val="0"/>
      <w:marTop w:val="0"/>
      <w:marBottom w:val="0"/>
      <w:divBdr>
        <w:top w:val="none" w:sz="0" w:space="0" w:color="auto"/>
        <w:left w:val="none" w:sz="0" w:space="0" w:color="auto"/>
        <w:bottom w:val="none" w:sz="0" w:space="0" w:color="auto"/>
        <w:right w:val="none" w:sz="0" w:space="0" w:color="auto"/>
      </w:divBdr>
    </w:div>
    <w:div w:id="790242716">
      <w:bodyDiv w:val="1"/>
      <w:marLeft w:val="0"/>
      <w:marRight w:val="0"/>
      <w:marTop w:val="0"/>
      <w:marBottom w:val="0"/>
      <w:divBdr>
        <w:top w:val="none" w:sz="0" w:space="0" w:color="auto"/>
        <w:left w:val="none" w:sz="0" w:space="0" w:color="auto"/>
        <w:bottom w:val="none" w:sz="0" w:space="0" w:color="auto"/>
        <w:right w:val="none" w:sz="0" w:space="0" w:color="auto"/>
      </w:divBdr>
    </w:div>
    <w:div w:id="795180710">
      <w:bodyDiv w:val="1"/>
      <w:marLeft w:val="0"/>
      <w:marRight w:val="0"/>
      <w:marTop w:val="0"/>
      <w:marBottom w:val="0"/>
      <w:divBdr>
        <w:top w:val="none" w:sz="0" w:space="0" w:color="auto"/>
        <w:left w:val="none" w:sz="0" w:space="0" w:color="auto"/>
        <w:bottom w:val="none" w:sz="0" w:space="0" w:color="auto"/>
        <w:right w:val="none" w:sz="0" w:space="0" w:color="auto"/>
      </w:divBdr>
    </w:div>
    <w:div w:id="795367335">
      <w:bodyDiv w:val="1"/>
      <w:marLeft w:val="0"/>
      <w:marRight w:val="0"/>
      <w:marTop w:val="0"/>
      <w:marBottom w:val="0"/>
      <w:divBdr>
        <w:top w:val="none" w:sz="0" w:space="0" w:color="auto"/>
        <w:left w:val="none" w:sz="0" w:space="0" w:color="auto"/>
        <w:bottom w:val="none" w:sz="0" w:space="0" w:color="auto"/>
        <w:right w:val="none" w:sz="0" w:space="0" w:color="auto"/>
      </w:divBdr>
    </w:div>
    <w:div w:id="802700772">
      <w:bodyDiv w:val="1"/>
      <w:marLeft w:val="0"/>
      <w:marRight w:val="0"/>
      <w:marTop w:val="0"/>
      <w:marBottom w:val="0"/>
      <w:divBdr>
        <w:top w:val="none" w:sz="0" w:space="0" w:color="auto"/>
        <w:left w:val="none" w:sz="0" w:space="0" w:color="auto"/>
        <w:bottom w:val="none" w:sz="0" w:space="0" w:color="auto"/>
        <w:right w:val="none" w:sz="0" w:space="0" w:color="auto"/>
      </w:divBdr>
    </w:div>
    <w:div w:id="803622953">
      <w:bodyDiv w:val="1"/>
      <w:marLeft w:val="0"/>
      <w:marRight w:val="0"/>
      <w:marTop w:val="0"/>
      <w:marBottom w:val="0"/>
      <w:divBdr>
        <w:top w:val="none" w:sz="0" w:space="0" w:color="auto"/>
        <w:left w:val="none" w:sz="0" w:space="0" w:color="auto"/>
        <w:bottom w:val="none" w:sz="0" w:space="0" w:color="auto"/>
        <w:right w:val="none" w:sz="0" w:space="0" w:color="auto"/>
      </w:divBdr>
    </w:div>
    <w:div w:id="808866377">
      <w:bodyDiv w:val="1"/>
      <w:marLeft w:val="0"/>
      <w:marRight w:val="0"/>
      <w:marTop w:val="0"/>
      <w:marBottom w:val="0"/>
      <w:divBdr>
        <w:top w:val="none" w:sz="0" w:space="0" w:color="auto"/>
        <w:left w:val="none" w:sz="0" w:space="0" w:color="auto"/>
        <w:bottom w:val="none" w:sz="0" w:space="0" w:color="auto"/>
        <w:right w:val="none" w:sz="0" w:space="0" w:color="auto"/>
      </w:divBdr>
    </w:div>
    <w:div w:id="816843640">
      <w:bodyDiv w:val="1"/>
      <w:marLeft w:val="0"/>
      <w:marRight w:val="0"/>
      <w:marTop w:val="0"/>
      <w:marBottom w:val="0"/>
      <w:divBdr>
        <w:top w:val="none" w:sz="0" w:space="0" w:color="auto"/>
        <w:left w:val="none" w:sz="0" w:space="0" w:color="auto"/>
        <w:bottom w:val="none" w:sz="0" w:space="0" w:color="auto"/>
        <w:right w:val="none" w:sz="0" w:space="0" w:color="auto"/>
      </w:divBdr>
    </w:div>
    <w:div w:id="819200594">
      <w:bodyDiv w:val="1"/>
      <w:marLeft w:val="0"/>
      <w:marRight w:val="0"/>
      <w:marTop w:val="0"/>
      <w:marBottom w:val="0"/>
      <w:divBdr>
        <w:top w:val="none" w:sz="0" w:space="0" w:color="auto"/>
        <w:left w:val="none" w:sz="0" w:space="0" w:color="auto"/>
        <w:bottom w:val="none" w:sz="0" w:space="0" w:color="auto"/>
        <w:right w:val="none" w:sz="0" w:space="0" w:color="auto"/>
      </w:divBdr>
    </w:div>
    <w:div w:id="820461532">
      <w:bodyDiv w:val="1"/>
      <w:marLeft w:val="0"/>
      <w:marRight w:val="0"/>
      <w:marTop w:val="0"/>
      <w:marBottom w:val="0"/>
      <w:divBdr>
        <w:top w:val="none" w:sz="0" w:space="0" w:color="auto"/>
        <w:left w:val="none" w:sz="0" w:space="0" w:color="auto"/>
        <w:bottom w:val="none" w:sz="0" w:space="0" w:color="auto"/>
        <w:right w:val="none" w:sz="0" w:space="0" w:color="auto"/>
      </w:divBdr>
    </w:div>
    <w:div w:id="821194687">
      <w:bodyDiv w:val="1"/>
      <w:marLeft w:val="0"/>
      <w:marRight w:val="0"/>
      <w:marTop w:val="0"/>
      <w:marBottom w:val="0"/>
      <w:divBdr>
        <w:top w:val="none" w:sz="0" w:space="0" w:color="auto"/>
        <w:left w:val="none" w:sz="0" w:space="0" w:color="auto"/>
        <w:bottom w:val="none" w:sz="0" w:space="0" w:color="auto"/>
        <w:right w:val="none" w:sz="0" w:space="0" w:color="auto"/>
      </w:divBdr>
    </w:div>
    <w:div w:id="823206639">
      <w:bodyDiv w:val="1"/>
      <w:marLeft w:val="0"/>
      <w:marRight w:val="0"/>
      <w:marTop w:val="0"/>
      <w:marBottom w:val="0"/>
      <w:divBdr>
        <w:top w:val="none" w:sz="0" w:space="0" w:color="auto"/>
        <w:left w:val="none" w:sz="0" w:space="0" w:color="auto"/>
        <w:bottom w:val="none" w:sz="0" w:space="0" w:color="auto"/>
        <w:right w:val="none" w:sz="0" w:space="0" w:color="auto"/>
      </w:divBdr>
    </w:div>
    <w:div w:id="834222592">
      <w:bodyDiv w:val="1"/>
      <w:marLeft w:val="0"/>
      <w:marRight w:val="0"/>
      <w:marTop w:val="0"/>
      <w:marBottom w:val="0"/>
      <w:divBdr>
        <w:top w:val="none" w:sz="0" w:space="0" w:color="auto"/>
        <w:left w:val="none" w:sz="0" w:space="0" w:color="auto"/>
        <w:bottom w:val="none" w:sz="0" w:space="0" w:color="auto"/>
        <w:right w:val="none" w:sz="0" w:space="0" w:color="auto"/>
      </w:divBdr>
    </w:div>
    <w:div w:id="837430041">
      <w:bodyDiv w:val="1"/>
      <w:marLeft w:val="0"/>
      <w:marRight w:val="0"/>
      <w:marTop w:val="0"/>
      <w:marBottom w:val="0"/>
      <w:divBdr>
        <w:top w:val="none" w:sz="0" w:space="0" w:color="auto"/>
        <w:left w:val="none" w:sz="0" w:space="0" w:color="auto"/>
        <w:bottom w:val="none" w:sz="0" w:space="0" w:color="auto"/>
        <w:right w:val="none" w:sz="0" w:space="0" w:color="auto"/>
      </w:divBdr>
    </w:div>
    <w:div w:id="846948320">
      <w:bodyDiv w:val="1"/>
      <w:marLeft w:val="0"/>
      <w:marRight w:val="0"/>
      <w:marTop w:val="0"/>
      <w:marBottom w:val="0"/>
      <w:divBdr>
        <w:top w:val="none" w:sz="0" w:space="0" w:color="auto"/>
        <w:left w:val="none" w:sz="0" w:space="0" w:color="auto"/>
        <w:bottom w:val="none" w:sz="0" w:space="0" w:color="auto"/>
        <w:right w:val="none" w:sz="0" w:space="0" w:color="auto"/>
      </w:divBdr>
    </w:div>
    <w:div w:id="855849246">
      <w:bodyDiv w:val="1"/>
      <w:marLeft w:val="0"/>
      <w:marRight w:val="0"/>
      <w:marTop w:val="0"/>
      <w:marBottom w:val="0"/>
      <w:divBdr>
        <w:top w:val="none" w:sz="0" w:space="0" w:color="auto"/>
        <w:left w:val="none" w:sz="0" w:space="0" w:color="auto"/>
        <w:bottom w:val="none" w:sz="0" w:space="0" w:color="auto"/>
        <w:right w:val="none" w:sz="0" w:space="0" w:color="auto"/>
      </w:divBdr>
    </w:div>
    <w:div w:id="861936085">
      <w:bodyDiv w:val="1"/>
      <w:marLeft w:val="0"/>
      <w:marRight w:val="0"/>
      <w:marTop w:val="0"/>
      <w:marBottom w:val="0"/>
      <w:divBdr>
        <w:top w:val="none" w:sz="0" w:space="0" w:color="auto"/>
        <w:left w:val="none" w:sz="0" w:space="0" w:color="auto"/>
        <w:bottom w:val="none" w:sz="0" w:space="0" w:color="auto"/>
        <w:right w:val="none" w:sz="0" w:space="0" w:color="auto"/>
      </w:divBdr>
    </w:div>
    <w:div w:id="866255655">
      <w:bodyDiv w:val="1"/>
      <w:marLeft w:val="0"/>
      <w:marRight w:val="0"/>
      <w:marTop w:val="0"/>
      <w:marBottom w:val="0"/>
      <w:divBdr>
        <w:top w:val="none" w:sz="0" w:space="0" w:color="auto"/>
        <w:left w:val="none" w:sz="0" w:space="0" w:color="auto"/>
        <w:bottom w:val="none" w:sz="0" w:space="0" w:color="auto"/>
        <w:right w:val="none" w:sz="0" w:space="0" w:color="auto"/>
      </w:divBdr>
    </w:div>
    <w:div w:id="866872821">
      <w:bodyDiv w:val="1"/>
      <w:marLeft w:val="0"/>
      <w:marRight w:val="0"/>
      <w:marTop w:val="0"/>
      <w:marBottom w:val="0"/>
      <w:divBdr>
        <w:top w:val="none" w:sz="0" w:space="0" w:color="auto"/>
        <w:left w:val="none" w:sz="0" w:space="0" w:color="auto"/>
        <w:bottom w:val="none" w:sz="0" w:space="0" w:color="auto"/>
        <w:right w:val="none" w:sz="0" w:space="0" w:color="auto"/>
      </w:divBdr>
    </w:div>
    <w:div w:id="870268003">
      <w:bodyDiv w:val="1"/>
      <w:marLeft w:val="0"/>
      <w:marRight w:val="0"/>
      <w:marTop w:val="0"/>
      <w:marBottom w:val="0"/>
      <w:divBdr>
        <w:top w:val="none" w:sz="0" w:space="0" w:color="auto"/>
        <w:left w:val="none" w:sz="0" w:space="0" w:color="auto"/>
        <w:bottom w:val="none" w:sz="0" w:space="0" w:color="auto"/>
        <w:right w:val="none" w:sz="0" w:space="0" w:color="auto"/>
      </w:divBdr>
    </w:div>
    <w:div w:id="875241598">
      <w:bodyDiv w:val="1"/>
      <w:marLeft w:val="0"/>
      <w:marRight w:val="0"/>
      <w:marTop w:val="0"/>
      <w:marBottom w:val="0"/>
      <w:divBdr>
        <w:top w:val="none" w:sz="0" w:space="0" w:color="auto"/>
        <w:left w:val="none" w:sz="0" w:space="0" w:color="auto"/>
        <w:bottom w:val="none" w:sz="0" w:space="0" w:color="auto"/>
        <w:right w:val="none" w:sz="0" w:space="0" w:color="auto"/>
      </w:divBdr>
    </w:div>
    <w:div w:id="875578262">
      <w:bodyDiv w:val="1"/>
      <w:marLeft w:val="0"/>
      <w:marRight w:val="0"/>
      <w:marTop w:val="0"/>
      <w:marBottom w:val="0"/>
      <w:divBdr>
        <w:top w:val="none" w:sz="0" w:space="0" w:color="auto"/>
        <w:left w:val="none" w:sz="0" w:space="0" w:color="auto"/>
        <w:bottom w:val="none" w:sz="0" w:space="0" w:color="auto"/>
        <w:right w:val="none" w:sz="0" w:space="0" w:color="auto"/>
      </w:divBdr>
    </w:div>
    <w:div w:id="875704496">
      <w:bodyDiv w:val="1"/>
      <w:marLeft w:val="0"/>
      <w:marRight w:val="0"/>
      <w:marTop w:val="0"/>
      <w:marBottom w:val="0"/>
      <w:divBdr>
        <w:top w:val="none" w:sz="0" w:space="0" w:color="auto"/>
        <w:left w:val="none" w:sz="0" w:space="0" w:color="auto"/>
        <w:bottom w:val="none" w:sz="0" w:space="0" w:color="auto"/>
        <w:right w:val="none" w:sz="0" w:space="0" w:color="auto"/>
      </w:divBdr>
    </w:div>
    <w:div w:id="877663407">
      <w:bodyDiv w:val="1"/>
      <w:marLeft w:val="0"/>
      <w:marRight w:val="0"/>
      <w:marTop w:val="0"/>
      <w:marBottom w:val="0"/>
      <w:divBdr>
        <w:top w:val="none" w:sz="0" w:space="0" w:color="auto"/>
        <w:left w:val="none" w:sz="0" w:space="0" w:color="auto"/>
        <w:bottom w:val="none" w:sz="0" w:space="0" w:color="auto"/>
        <w:right w:val="none" w:sz="0" w:space="0" w:color="auto"/>
      </w:divBdr>
    </w:div>
    <w:div w:id="880434046">
      <w:bodyDiv w:val="1"/>
      <w:marLeft w:val="0"/>
      <w:marRight w:val="0"/>
      <w:marTop w:val="0"/>
      <w:marBottom w:val="0"/>
      <w:divBdr>
        <w:top w:val="none" w:sz="0" w:space="0" w:color="auto"/>
        <w:left w:val="none" w:sz="0" w:space="0" w:color="auto"/>
        <w:bottom w:val="none" w:sz="0" w:space="0" w:color="auto"/>
        <w:right w:val="none" w:sz="0" w:space="0" w:color="auto"/>
      </w:divBdr>
    </w:div>
    <w:div w:id="881284620">
      <w:bodyDiv w:val="1"/>
      <w:marLeft w:val="0"/>
      <w:marRight w:val="0"/>
      <w:marTop w:val="0"/>
      <w:marBottom w:val="0"/>
      <w:divBdr>
        <w:top w:val="none" w:sz="0" w:space="0" w:color="auto"/>
        <w:left w:val="none" w:sz="0" w:space="0" w:color="auto"/>
        <w:bottom w:val="none" w:sz="0" w:space="0" w:color="auto"/>
        <w:right w:val="none" w:sz="0" w:space="0" w:color="auto"/>
      </w:divBdr>
    </w:div>
    <w:div w:id="883440940">
      <w:bodyDiv w:val="1"/>
      <w:marLeft w:val="0"/>
      <w:marRight w:val="0"/>
      <w:marTop w:val="0"/>
      <w:marBottom w:val="0"/>
      <w:divBdr>
        <w:top w:val="none" w:sz="0" w:space="0" w:color="auto"/>
        <w:left w:val="none" w:sz="0" w:space="0" w:color="auto"/>
        <w:bottom w:val="none" w:sz="0" w:space="0" w:color="auto"/>
        <w:right w:val="none" w:sz="0" w:space="0" w:color="auto"/>
      </w:divBdr>
    </w:div>
    <w:div w:id="884756584">
      <w:bodyDiv w:val="1"/>
      <w:marLeft w:val="0"/>
      <w:marRight w:val="0"/>
      <w:marTop w:val="0"/>
      <w:marBottom w:val="0"/>
      <w:divBdr>
        <w:top w:val="none" w:sz="0" w:space="0" w:color="auto"/>
        <w:left w:val="none" w:sz="0" w:space="0" w:color="auto"/>
        <w:bottom w:val="none" w:sz="0" w:space="0" w:color="auto"/>
        <w:right w:val="none" w:sz="0" w:space="0" w:color="auto"/>
      </w:divBdr>
    </w:div>
    <w:div w:id="888996946">
      <w:bodyDiv w:val="1"/>
      <w:marLeft w:val="0"/>
      <w:marRight w:val="0"/>
      <w:marTop w:val="0"/>
      <w:marBottom w:val="0"/>
      <w:divBdr>
        <w:top w:val="none" w:sz="0" w:space="0" w:color="auto"/>
        <w:left w:val="none" w:sz="0" w:space="0" w:color="auto"/>
        <w:bottom w:val="none" w:sz="0" w:space="0" w:color="auto"/>
        <w:right w:val="none" w:sz="0" w:space="0" w:color="auto"/>
      </w:divBdr>
    </w:div>
    <w:div w:id="893538705">
      <w:bodyDiv w:val="1"/>
      <w:marLeft w:val="0"/>
      <w:marRight w:val="0"/>
      <w:marTop w:val="0"/>
      <w:marBottom w:val="0"/>
      <w:divBdr>
        <w:top w:val="none" w:sz="0" w:space="0" w:color="auto"/>
        <w:left w:val="none" w:sz="0" w:space="0" w:color="auto"/>
        <w:bottom w:val="none" w:sz="0" w:space="0" w:color="auto"/>
        <w:right w:val="none" w:sz="0" w:space="0" w:color="auto"/>
      </w:divBdr>
    </w:div>
    <w:div w:id="895974091">
      <w:bodyDiv w:val="1"/>
      <w:marLeft w:val="0"/>
      <w:marRight w:val="0"/>
      <w:marTop w:val="0"/>
      <w:marBottom w:val="0"/>
      <w:divBdr>
        <w:top w:val="none" w:sz="0" w:space="0" w:color="auto"/>
        <w:left w:val="none" w:sz="0" w:space="0" w:color="auto"/>
        <w:bottom w:val="none" w:sz="0" w:space="0" w:color="auto"/>
        <w:right w:val="none" w:sz="0" w:space="0" w:color="auto"/>
      </w:divBdr>
    </w:div>
    <w:div w:id="900945226">
      <w:bodyDiv w:val="1"/>
      <w:marLeft w:val="0"/>
      <w:marRight w:val="0"/>
      <w:marTop w:val="0"/>
      <w:marBottom w:val="0"/>
      <w:divBdr>
        <w:top w:val="none" w:sz="0" w:space="0" w:color="auto"/>
        <w:left w:val="none" w:sz="0" w:space="0" w:color="auto"/>
        <w:bottom w:val="none" w:sz="0" w:space="0" w:color="auto"/>
        <w:right w:val="none" w:sz="0" w:space="0" w:color="auto"/>
      </w:divBdr>
    </w:div>
    <w:div w:id="902913368">
      <w:bodyDiv w:val="1"/>
      <w:marLeft w:val="0"/>
      <w:marRight w:val="0"/>
      <w:marTop w:val="0"/>
      <w:marBottom w:val="0"/>
      <w:divBdr>
        <w:top w:val="none" w:sz="0" w:space="0" w:color="auto"/>
        <w:left w:val="none" w:sz="0" w:space="0" w:color="auto"/>
        <w:bottom w:val="none" w:sz="0" w:space="0" w:color="auto"/>
        <w:right w:val="none" w:sz="0" w:space="0" w:color="auto"/>
      </w:divBdr>
    </w:div>
    <w:div w:id="905795673">
      <w:bodyDiv w:val="1"/>
      <w:marLeft w:val="0"/>
      <w:marRight w:val="0"/>
      <w:marTop w:val="0"/>
      <w:marBottom w:val="0"/>
      <w:divBdr>
        <w:top w:val="none" w:sz="0" w:space="0" w:color="auto"/>
        <w:left w:val="none" w:sz="0" w:space="0" w:color="auto"/>
        <w:bottom w:val="none" w:sz="0" w:space="0" w:color="auto"/>
        <w:right w:val="none" w:sz="0" w:space="0" w:color="auto"/>
      </w:divBdr>
    </w:div>
    <w:div w:id="909851242">
      <w:bodyDiv w:val="1"/>
      <w:marLeft w:val="0"/>
      <w:marRight w:val="0"/>
      <w:marTop w:val="0"/>
      <w:marBottom w:val="0"/>
      <w:divBdr>
        <w:top w:val="none" w:sz="0" w:space="0" w:color="auto"/>
        <w:left w:val="none" w:sz="0" w:space="0" w:color="auto"/>
        <w:bottom w:val="none" w:sz="0" w:space="0" w:color="auto"/>
        <w:right w:val="none" w:sz="0" w:space="0" w:color="auto"/>
      </w:divBdr>
    </w:div>
    <w:div w:id="912080815">
      <w:bodyDiv w:val="1"/>
      <w:marLeft w:val="0"/>
      <w:marRight w:val="0"/>
      <w:marTop w:val="0"/>
      <w:marBottom w:val="0"/>
      <w:divBdr>
        <w:top w:val="none" w:sz="0" w:space="0" w:color="auto"/>
        <w:left w:val="none" w:sz="0" w:space="0" w:color="auto"/>
        <w:bottom w:val="none" w:sz="0" w:space="0" w:color="auto"/>
        <w:right w:val="none" w:sz="0" w:space="0" w:color="auto"/>
      </w:divBdr>
    </w:div>
    <w:div w:id="912205399">
      <w:bodyDiv w:val="1"/>
      <w:marLeft w:val="0"/>
      <w:marRight w:val="0"/>
      <w:marTop w:val="0"/>
      <w:marBottom w:val="0"/>
      <w:divBdr>
        <w:top w:val="none" w:sz="0" w:space="0" w:color="auto"/>
        <w:left w:val="none" w:sz="0" w:space="0" w:color="auto"/>
        <w:bottom w:val="none" w:sz="0" w:space="0" w:color="auto"/>
        <w:right w:val="none" w:sz="0" w:space="0" w:color="auto"/>
      </w:divBdr>
    </w:div>
    <w:div w:id="912278917">
      <w:bodyDiv w:val="1"/>
      <w:marLeft w:val="0"/>
      <w:marRight w:val="0"/>
      <w:marTop w:val="0"/>
      <w:marBottom w:val="0"/>
      <w:divBdr>
        <w:top w:val="none" w:sz="0" w:space="0" w:color="auto"/>
        <w:left w:val="none" w:sz="0" w:space="0" w:color="auto"/>
        <w:bottom w:val="none" w:sz="0" w:space="0" w:color="auto"/>
        <w:right w:val="none" w:sz="0" w:space="0" w:color="auto"/>
      </w:divBdr>
    </w:div>
    <w:div w:id="924337251">
      <w:bodyDiv w:val="1"/>
      <w:marLeft w:val="0"/>
      <w:marRight w:val="0"/>
      <w:marTop w:val="0"/>
      <w:marBottom w:val="0"/>
      <w:divBdr>
        <w:top w:val="none" w:sz="0" w:space="0" w:color="auto"/>
        <w:left w:val="none" w:sz="0" w:space="0" w:color="auto"/>
        <w:bottom w:val="none" w:sz="0" w:space="0" w:color="auto"/>
        <w:right w:val="none" w:sz="0" w:space="0" w:color="auto"/>
      </w:divBdr>
    </w:div>
    <w:div w:id="928271376">
      <w:bodyDiv w:val="1"/>
      <w:marLeft w:val="0"/>
      <w:marRight w:val="0"/>
      <w:marTop w:val="0"/>
      <w:marBottom w:val="0"/>
      <w:divBdr>
        <w:top w:val="none" w:sz="0" w:space="0" w:color="auto"/>
        <w:left w:val="none" w:sz="0" w:space="0" w:color="auto"/>
        <w:bottom w:val="none" w:sz="0" w:space="0" w:color="auto"/>
        <w:right w:val="none" w:sz="0" w:space="0" w:color="auto"/>
      </w:divBdr>
    </w:div>
    <w:div w:id="928738442">
      <w:bodyDiv w:val="1"/>
      <w:marLeft w:val="0"/>
      <w:marRight w:val="0"/>
      <w:marTop w:val="0"/>
      <w:marBottom w:val="0"/>
      <w:divBdr>
        <w:top w:val="none" w:sz="0" w:space="0" w:color="auto"/>
        <w:left w:val="none" w:sz="0" w:space="0" w:color="auto"/>
        <w:bottom w:val="none" w:sz="0" w:space="0" w:color="auto"/>
        <w:right w:val="none" w:sz="0" w:space="0" w:color="auto"/>
      </w:divBdr>
    </w:div>
    <w:div w:id="929045393">
      <w:bodyDiv w:val="1"/>
      <w:marLeft w:val="0"/>
      <w:marRight w:val="0"/>
      <w:marTop w:val="0"/>
      <w:marBottom w:val="0"/>
      <w:divBdr>
        <w:top w:val="none" w:sz="0" w:space="0" w:color="auto"/>
        <w:left w:val="none" w:sz="0" w:space="0" w:color="auto"/>
        <w:bottom w:val="none" w:sz="0" w:space="0" w:color="auto"/>
        <w:right w:val="none" w:sz="0" w:space="0" w:color="auto"/>
      </w:divBdr>
    </w:div>
    <w:div w:id="929579018">
      <w:bodyDiv w:val="1"/>
      <w:marLeft w:val="0"/>
      <w:marRight w:val="0"/>
      <w:marTop w:val="0"/>
      <w:marBottom w:val="0"/>
      <w:divBdr>
        <w:top w:val="none" w:sz="0" w:space="0" w:color="auto"/>
        <w:left w:val="none" w:sz="0" w:space="0" w:color="auto"/>
        <w:bottom w:val="none" w:sz="0" w:space="0" w:color="auto"/>
        <w:right w:val="none" w:sz="0" w:space="0" w:color="auto"/>
      </w:divBdr>
    </w:div>
    <w:div w:id="931164800">
      <w:bodyDiv w:val="1"/>
      <w:marLeft w:val="0"/>
      <w:marRight w:val="0"/>
      <w:marTop w:val="0"/>
      <w:marBottom w:val="0"/>
      <w:divBdr>
        <w:top w:val="none" w:sz="0" w:space="0" w:color="auto"/>
        <w:left w:val="none" w:sz="0" w:space="0" w:color="auto"/>
        <w:bottom w:val="none" w:sz="0" w:space="0" w:color="auto"/>
        <w:right w:val="none" w:sz="0" w:space="0" w:color="auto"/>
      </w:divBdr>
    </w:div>
    <w:div w:id="940723698">
      <w:bodyDiv w:val="1"/>
      <w:marLeft w:val="0"/>
      <w:marRight w:val="0"/>
      <w:marTop w:val="0"/>
      <w:marBottom w:val="0"/>
      <w:divBdr>
        <w:top w:val="none" w:sz="0" w:space="0" w:color="auto"/>
        <w:left w:val="none" w:sz="0" w:space="0" w:color="auto"/>
        <w:bottom w:val="none" w:sz="0" w:space="0" w:color="auto"/>
        <w:right w:val="none" w:sz="0" w:space="0" w:color="auto"/>
      </w:divBdr>
    </w:div>
    <w:div w:id="947470107">
      <w:bodyDiv w:val="1"/>
      <w:marLeft w:val="0"/>
      <w:marRight w:val="0"/>
      <w:marTop w:val="0"/>
      <w:marBottom w:val="0"/>
      <w:divBdr>
        <w:top w:val="none" w:sz="0" w:space="0" w:color="auto"/>
        <w:left w:val="none" w:sz="0" w:space="0" w:color="auto"/>
        <w:bottom w:val="none" w:sz="0" w:space="0" w:color="auto"/>
        <w:right w:val="none" w:sz="0" w:space="0" w:color="auto"/>
      </w:divBdr>
    </w:div>
    <w:div w:id="948588171">
      <w:bodyDiv w:val="1"/>
      <w:marLeft w:val="0"/>
      <w:marRight w:val="0"/>
      <w:marTop w:val="0"/>
      <w:marBottom w:val="0"/>
      <w:divBdr>
        <w:top w:val="none" w:sz="0" w:space="0" w:color="auto"/>
        <w:left w:val="none" w:sz="0" w:space="0" w:color="auto"/>
        <w:bottom w:val="none" w:sz="0" w:space="0" w:color="auto"/>
        <w:right w:val="none" w:sz="0" w:space="0" w:color="auto"/>
      </w:divBdr>
    </w:div>
    <w:div w:id="951477322">
      <w:bodyDiv w:val="1"/>
      <w:marLeft w:val="0"/>
      <w:marRight w:val="0"/>
      <w:marTop w:val="0"/>
      <w:marBottom w:val="0"/>
      <w:divBdr>
        <w:top w:val="none" w:sz="0" w:space="0" w:color="auto"/>
        <w:left w:val="none" w:sz="0" w:space="0" w:color="auto"/>
        <w:bottom w:val="none" w:sz="0" w:space="0" w:color="auto"/>
        <w:right w:val="none" w:sz="0" w:space="0" w:color="auto"/>
      </w:divBdr>
    </w:div>
    <w:div w:id="967079400">
      <w:bodyDiv w:val="1"/>
      <w:marLeft w:val="0"/>
      <w:marRight w:val="0"/>
      <w:marTop w:val="0"/>
      <w:marBottom w:val="0"/>
      <w:divBdr>
        <w:top w:val="none" w:sz="0" w:space="0" w:color="auto"/>
        <w:left w:val="none" w:sz="0" w:space="0" w:color="auto"/>
        <w:bottom w:val="none" w:sz="0" w:space="0" w:color="auto"/>
        <w:right w:val="none" w:sz="0" w:space="0" w:color="auto"/>
      </w:divBdr>
    </w:div>
    <w:div w:id="969244513">
      <w:bodyDiv w:val="1"/>
      <w:marLeft w:val="0"/>
      <w:marRight w:val="0"/>
      <w:marTop w:val="0"/>
      <w:marBottom w:val="0"/>
      <w:divBdr>
        <w:top w:val="none" w:sz="0" w:space="0" w:color="auto"/>
        <w:left w:val="none" w:sz="0" w:space="0" w:color="auto"/>
        <w:bottom w:val="none" w:sz="0" w:space="0" w:color="auto"/>
        <w:right w:val="none" w:sz="0" w:space="0" w:color="auto"/>
      </w:divBdr>
    </w:div>
    <w:div w:id="972636434">
      <w:bodyDiv w:val="1"/>
      <w:marLeft w:val="0"/>
      <w:marRight w:val="0"/>
      <w:marTop w:val="0"/>
      <w:marBottom w:val="0"/>
      <w:divBdr>
        <w:top w:val="none" w:sz="0" w:space="0" w:color="auto"/>
        <w:left w:val="none" w:sz="0" w:space="0" w:color="auto"/>
        <w:bottom w:val="none" w:sz="0" w:space="0" w:color="auto"/>
        <w:right w:val="none" w:sz="0" w:space="0" w:color="auto"/>
      </w:divBdr>
    </w:div>
    <w:div w:id="973293455">
      <w:bodyDiv w:val="1"/>
      <w:marLeft w:val="0"/>
      <w:marRight w:val="0"/>
      <w:marTop w:val="0"/>
      <w:marBottom w:val="0"/>
      <w:divBdr>
        <w:top w:val="none" w:sz="0" w:space="0" w:color="auto"/>
        <w:left w:val="none" w:sz="0" w:space="0" w:color="auto"/>
        <w:bottom w:val="none" w:sz="0" w:space="0" w:color="auto"/>
        <w:right w:val="none" w:sz="0" w:space="0" w:color="auto"/>
      </w:divBdr>
    </w:div>
    <w:div w:id="976691480">
      <w:bodyDiv w:val="1"/>
      <w:marLeft w:val="0"/>
      <w:marRight w:val="0"/>
      <w:marTop w:val="0"/>
      <w:marBottom w:val="0"/>
      <w:divBdr>
        <w:top w:val="none" w:sz="0" w:space="0" w:color="auto"/>
        <w:left w:val="none" w:sz="0" w:space="0" w:color="auto"/>
        <w:bottom w:val="none" w:sz="0" w:space="0" w:color="auto"/>
        <w:right w:val="none" w:sz="0" w:space="0" w:color="auto"/>
      </w:divBdr>
    </w:div>
    <w:div w:id="979923074">
      <w:bodyDiv w:val="1"/>
      <w:marLeft w:val="0"/>
      <w:marRight w:val="0"/>
      <w:marTop w:val="0"/>
      <w:marBottom w:val="0"/>
      <w:divBdr>
        <w:top w:val="none" w:sz="0" w:space="0" w:color="auto"/>
        <w:left w:val="none" w:sz="0" w:space="0" w:color="auto"/>
        <w:bottom w:val="none" w:sz="0" w:space="0" w:color="auto"/>
        <w:right w:val="none" w:sz="0" w:space="0" w:color="auto"/>
      </w:divBdr>
    </w:div>
    <w:div w:id="982857993">
      <w:bodyDiv w:val="1"/>
      <w:marLeft w:val="0"/>
      <w:marRight w:val="0"/>
      <w:marTop w:val="0"/>
      <w:marBottom w:val="0"/>
      <w:divBdr>
        <w:top w:val="none" w:sz="0" w:space="0" w:color="auto"/>
        <w:left w:val="none" w:sz="0" w:space="0" w:color="auto"/>
        <w:bottom w:val="none" w:sz="0" w:space="0" w:color="auto"/>
        <w:right w:val="none" w:sz="0" w:space="0" w:color="auto"/>
      </w:divBdr>
    </w:div>
    <w:div w:id="984507217">
      <w:bodyDiv w:val="1"/>
      <w:marLeft w:val="0"/>
      <w:marRight w:val="0"/>
      <w:marTop w:val="0"/>
      <w:marBottom w:val="0"/>
      <w:divBdr>
        <w:top w:val="none" w:sz="0" w:space="0" w:color="auto"/>
        <w:left w:val="none" w:sz="0" w:space="0" w:color="auto"/>
        <w:bottom w:val="none" w:sz="0" w:space="0" w:color="auto"/>
        <w:right w:val="none" w:sz="0" w:space="0" w:color="auto"/>
      </w:divBdr>
    </w:div>
    <w:div w:id="988942028">
      <w:bodyDiv w:val="1"/>
      <w:marLeft w:val="0"/>
      <w:marRight w:val="0"/>
      <w:marTop w:val="0"/>
      <w:marBottom w:val="0"/>
      <w:divBdr>
        <w:top w:val="none" w:sz="0" w:space="0" w:color="auto"/>
        <w:left w:val="none" w:sz="0" w:space="0" w:color="auto"/>
        <w:bottom w:val="none" w:sz="0" w:space="0" w:color="auto"/>
        <w:right w:val="none" w:sz="0" w:space="0" w:color="auto"/>
      </w:divBdr>
    </w:div>
    <w:div w:id="1000036432">
      <w:bodyDiv w:val="1"/>
      <w:marLeft w:val="0"/>
      <w:marRight w:val="0"/>
      <w:marTop w:val="0"/>
      <w:marBottom w:val="0"/>
      <w:divBdr>
        <w:top w:val="none" w:sz="0" w:space="0" w:color="auto"/>
        <w:left w:val="none" w:sz="0" w:space="0" w:color="auto"/>
        <w:bottom w:val="none" w:sz="0" w:space="0" w:color="auto"/>
        <w:right w:val="none" w:sz="0" w:space="0" w:color="auto"/>
      </w:divBdr>
    </w:div>
    <w:div w:id="1009256195">
      <w:bodyDiv w:val="1"/>
      <w:marLeft w:val="0"/>
      <w:marRight w:val="0"/>
      <w:marTop w:val="0"/>
      <w:marBottom w:val="0"/>
      <w:divBdr>
        <w:top w:val="none" w:sz="0" w:space="0" w:color="auto"/>
        <w:left w:val="none" w:sz="0" w:space="0" w:color="auto"/>
        <w:bottom w:val="none" w:sz="0" w:space="0" w:color="auto"/>
        <w:right w:val="none" w:sz="0" w:space="0" w:color="auto"/>
      </w:divBdr>
    </w:div>
    <w:div w:id="1015306208">
      <w:bodyDiv w:val="1"/>
      <w:marLeft w:val="0"/>
      <w:marRight w:val="0"/>
      <w:marTop w:val="0"/>
      <w:marBottom w:val="0"/>
      <w:divBdr>
        <w:top w:val="none" w:sz="0" w:space="0" w:color="auto"/>
        <w:left w:val="none" w:sz="0" w:space="0" w:color="auto"/>
        <w:bottom w:val="none" w:sz="0" w:space="0" w:color="auto"/>
        <w:right w:val="none" w:sz="0" w:space="0" w:color="auto"/>
      </w:divBdr>
    </w:div>
    <w:div w:id="1025056971">
      <w:bodyDiv w:val="1"/>
      <w:marLeft w:val="0"/>
      <w:marRight w:val="0"/>
      <w:marTop w:val="0"/>
      <w:marBottom w:val="0"/>
      <w:divBdr>
        <w:top w:val="none" w:sz="0" w:space="0" w:color="auto"/>
        <w:left w:val="none" w:sz="0" w:space="0" w:color="auto"/>
        <w:bottom w:val="none" w:sz="0" w:space="0" w:color="auto"/>
        <w:right w:val="none" w:sz="0" w:space="0" w:color="auto"/>
      </w:divBdr>
    </w:div>
    <w:div w:id="1029641449">
      <w:bodyDiv w:val="1"/>
      <w:marLeft w:val="0"/>
      <w:marRight w:val="0"/>
      <w:marTop w:val="0"/>
      <w:marBottom w:val="0"/>
      <w:divBdr>
        <w:top w:val="none" w:sz="0" w:space="0" w:color="auto"/>
        <w:left w:val="none" w:sz="0" w:space="0" w:color="auto"/>
        <w:bottom w:val="none" w:sz="0" w:space="0" w:color="auto"/>
        <w:right w:val="none" w:sz="0" w:space="0" w:color="auto"/>
      </w:divBdr>
    </w:div>
    <w:div w:id="1040320347">
      <w:bodyDiv w:val="1"/>
      <w:marLeft w:val="0"/>
      <w:marRight w:val="0"/>
      <w:marTop w:val="0"/>
      <w:marBottom w:val="0"/>
      <w:divBdr>
        <w:top w:val="none" w:sz="0" w:space="0" w:color="auto"/>
        <w:left w:val="none" w:sz="0" w:space="0" w:color="auto"/>
        <w:bottom w:val="none" w:sz="0" w:space="0" w:color="auto"/>
        <w:right w:val="none" w:sz="0" w:space="0" w:color="auto"/>
      </w:divBdr>
    </w:div>
    <w:div w:id="1042097697">
      <w:bodyDiv w:val="1"/>
      <w:marLeft w:val="0"/>
      <w:marRight w:val="0"/>
      <w:marTop w:val="0"/>
      <w:marBottom w:val="0"/>
      <w:divBdr>
        <w:top w:val="none" w:sz="0" w:space="0" w:color="auto"/>
        <w:left w:val="none" w:sz="0" w:space="0" w:color="auto"/>
        <w:bottom w:val="none" w:sz="0" w:space="0" w:color="auto"/>
        <w:right w:val="none" w:sz="0" w:space="0" w:color="auto"/>
      </w:divBdr>
    </w:div>
    <w:div w:id="1043671293">
      <w:bodyDiv w:val="1"/>
      <w:marLeft w:val="0"/>
      <w:marRight w:val="0"/>
      <w:marTop w:val="0"/>
      <w:marBottom w:val="0"/>
      <w:divBdr>
        <w:top w:val="none" w:sz="0" w:space="0" w:color="auto"/>
        <w:left w:val="none" w:sz="0" w:space="0" w:color="auto"/>
        <w:bottom w:val="none" w:sz="0" w:space="0" w:color="auto"/>
        <w:right w:val="none" w:sz="0" w:space="0" w:color="auto"/>
      </w:divBdr>
    </w:div>
    <w:div w:id="1045131527">
      <w:bodyDiv w:val="1"/>
      <w:marLeft w:val="0"/>
      <w:marRight w:val="0"/>
      <w:marTop w:val="0"/>
      <w:marBottom w:val="0"/>
      <w:divBdr>
        <w:top w:val="none" w:sz="0" w:space="0" w:color="auto"/>
        <w:left w:val="none" w:sz="0" w:space="0" w:color="auto"/>
        <w:bottom w:val="none" w:sz="0" w:space="0" w:color="auto"/>
        <w:right w:val="none" w:sz="0" w:space="0" w:color="auto"/>
      </w:divBdr>
    </w:div>
    <w:div w:id="1048262451">
      <w:bodyDiv w:val="1"/>
      <w:marLeft w:val="0"/>
      <w:marRight w:val="0"/>
      <w:marTop w:val="0"/>
      <w:marBottom w:val="0"/>
      <w:divBdr>
        <w:top w:val="none" w:sz="0" w:space="0" w:color="auto"/>
        <w:left w:val="none" w:sz="0" w:space="0" w:color="auto"/>
        <w:bottom w:val="none" w:sz="0" w:space="0" w:color="auto"/>
        <w:right w:val="none" w:sz="0" w:space="0" w:color="auto"/>
      </w:divBdr>
    </w:div>
    <w:div w:id="1049308625">
      <w:bodyDiv w:val="1"/>
      <w:marLeft w:val="0"/>
      <w:marRight w:val="0"/>
      <w:marTop w:val="0"/>
      <w:marBottom w:val="0"/>
      <w:divBdr>
        <w:top w:val="none" w:sz="0" w:space="0" w:color="auto"/>
        <w:left w:val="none" w:sz="0" w:space="0" w:color="auto"/>
        <w:bottom w:val="none" w:sz="0" w:space="0" w:color="auto"/>
        <w:right w:val="none" w:sz="0" w:space="0" w:color="auto"/>
      </w:divBdr>
    </w:div>
    <w:div w:id="1049572668">
      <w:bodyDiv w:val="1"/>
      <w:marLeft w:val="0"/>
      <w:marRight w:val="0"/>
      <w:marTop w:val="0"/>
      <w:marBottom w:val="0"/>
      <w:divBdr>
        <w:top w:val="none" w:sz="0" w:space="0" w:color="auto"/>
        <w:left w:val="none" w:sz="0" w:space="0" w:color="auto"/>
        <w:bottom w:val="none" w:sz="0" w:space="0" w:color="auto"/>
        <w:right w:val="none" w:sz="0" w:space="0" w:color="auto"/>
      </w:divBdr>
    </w:div>
    <w:div w:id="1052386342">
      <w:bodyDiv w:val="1"/>
      <w:marLeft w:val="0"/>
      <w:marRight w:val="0"/>
      <w:marTop w:val="0"/>
      <w:marBottom w:val="0"/>
      <w:divBdr>
        <w:top w:val="none" w:sz="0" w:space="0" w:color="auto"/>
        <w:left w:val="none" w:sz="0" w:space="0" w:color="auto"/>
        <w:bottom w:val="none" w:sz="0" w:space="0" w:color="auto"/>
        <w:right w:val="none" w:sz="0" w:space="0" w:color="auto"/>
      </w:divBdr>
    </w:div>
    <w:div w:id="1055663114">
      <w:bodyDiv w:val="1"/>
      <w:marLeft w:val="0"/>
      <w:marRight w:val="0"/>
      <w:marTop w:val="0"/>
      <w:marBottom w:val="0"/>
      <w:divBdr>
        <w:top w:val="none" w:sz="0" w:space="0" w:color="auto"/>
        <w:left w:val="none" w:sz="0" w:space="0" w:color="auto"/>
        <w:bottom w:val="none" w:sz="0" w:space="0" w:color="auto"/>
        <w:right w:val="none" w:sz="0" w:space="0" w:color="auto"/>
      </w:divBdr>
    </w:div>
    <w:div w:id="1057775654">
      <w:bodyDiv w:val="1"/>
      <w:marLeft w:val="0"/>
      <w:marRight w:val="0"/>
      <w:marTop w:val="0"/>
      <w:marBottom w:val="0"/>
      <w:divBdr>
        <w:top w:val="none" w:sz="0" w:space="0" w:color="auto"/>
        <w:left w:val="none" w:sz="0" w:space="0" w:color="auto"/>
        <w:bottom w:val="none" w:sz="0" w:space="0" w:color="auto"/>
        <w:right w:val="none" w:sz="0" w:space="0" w:color="auto"/>
      </w:divBdr>
    </w:div>
    <w:div w:id="1063792865">
      <w:bodyDiv w:val="1"/>
      <w:marLeft w:val="0"/>
      <w:marRight w:val="0"/>
      <w:marTop w:val="0"/>
      <w:marBottom w:val="0"/>
      <w:divBdr>
        <w:top w:val="none" w:sz="0" w:space="0" w:color="auto"/>
        <w:left w:val="none" w:sz="0" w:space="0" w:color="auto"/>
        <w:bottom w:val="none" w:sz="0" w:space="0" w:color="auto"/>
        <w:right w:val="none" w:sz="0" w:space="0" w:color="auto"/>
      </w:divBdr>
    </w:div>
    <w:div w:id="1070736028">
      <w:bodyDiv w:val="1"/>
      <w:marLeft w:val="0"/>
      <w:marRight w:val="0"/>
      <w:marTop w:val="0"/>
      <w:marBottom w:val="0"/>
      <w:divBdr>
        <w:top w:val="none" w:sz="0" w:space="0" w:color="auto"/>
        <w:left w:val="none" w:sz="0" w:space="0" w:color="auto"/>
        <w:bottom w:val="none" w:sz="0" w:space="0" w:color="auto"/>
        <w:right w:val="none" w:sz="0" w:space="0" w:color="auto"/>
      </w:divBdr>
    </w:div>
    <w:div w:id="1073159280">
      <w:bodyDiv w:val="1"/>
      <w:marLeft w:val="0"/>
      <w:marRight w:val="0"/>
      <w:marTop w:val="0"/>
      <w:marBottom w:val="0"/>
      <w:divBdr>
        <w:top w:val="none" w:sz="0" w:space="0" w:color="auto"/>
        <w:left w:val="none" w:sz="0" w:space="0" w:color="auto"/>
        <w:bottom w:val="none" w:sz="0" w:space="0" w:color="auto"/>
        <w:right w:val="none" w:sz="0" w:space="0" w:color="auto"/>
      </w:divBdr>
    </w:div>
    <w:div w:id="1075324253">
      <w:bodyDiv w:val="1"/>
      <w:marLeft w:val="0"/>
      <w:marRight w:val="0"/>
      <w:marTop w:val="0"/>
      <w:marBottom w:val="0"/>
      <w:divBdr>
        <w:top w:val="none" w:sz="0" w:space="0" w:color="auto"/>
        <w:left w:val="none" w:sz="0" w:space="0" w:color="auto"/>
        <w:bottom w:val="none" w:sz="0" w:space="0" w:color="auto"/>
        <w:right w:val="none" w:sz="0" w:space="0" w:color="auto"/>
      </w:divBdr>
    </w:div>
    <w:div w:id="1075668616">
      <w:bodyDiv w:val="1"/>
      <w:marLeft w:val="0"/>
      <w:marRight w:val="0"/>
      <w:marTop w:val="0"/>
      <w:marBottom w:val="0"/>
      <w:divBdr>
        <w:top w:val="none" w:sz="0" w:space="0" w:color="auto"/>
        <w:left w:val="none" w:sz="0" w:space="0" w:color="auto"/>
        <w:bottom w:val="none" w:sz="0" w:space="0" w:color="auto"/>
        <w:right w:val="none" w:sz="0" w:space="0" w:color="auto"/>
      </w:divBdr>
    </w:div>
    <w:div w:id="1082525923">
      <w:bodyDiv w:val="1"/>
      <w:marLeft w:val="0"/>
      <w:marRight w:val="0"/>
      <w:marTop w:val="0"/>
      <w:marBottom w:val="0"/>
      <w:divBdr>
        <w:top w:val="none" w:sz="0" w:space="0" w:color="auto"/>
        <w:left w:val="none" w:sz="0" w:space="0" w:color="auto"/>
        <w:bottom w:val="none" w:sz="0" w:space="0" w:color="auto"/>
        <w:right w:val="none" w:sz="0" w:space="0" w:color="auto"/>
      </w:divBdr>
    </w:div>
    <w:div w:id="1085417721">
      <w:bodyDiv w:val="1"/>
      <w:marLeft w:val="0"/>
      <w:marRight w:val="0"/>
      <w:marTop w:val="0"/>
      <w:marBottom w:val="0"/>
      <w:divBdr>
        <w:top w:val="none" w:sz="0" w:space="0" w:color="auto"/>
        <w:left w:val="none" w:sz="0" w:space="0" w:color="auto"/>
        <w:bottom w:val="none" w:sz="0" w:space="0" w:color="auto"/>
        <w:right w:val="none" w:sz="0" w:space="0" w:color="auto"/>
      </w:divBdr>
    </w:div>
    <w:div w:id="1087727544">
      <w:bodyDiv w:val="1"/>
      <w:marLeft w:val="0"/>
      <w:marRight w:val="0"/>
      <w:marTop w:val="0"/>
      <w:marBottom w:val="0"/>
      <w:divBdr>
        <w:top w:val="none" w:sz="0" w:space="0" w:color="auto"/>
        <w:left w:val="none" w:sz="0" w:space="0" w:color="auto"/>
        <w:bottom w:val="none" w:sz="0" w:space="0" w:color="auto"/>
        <w:right w:val="none" w:sz="0" w:space="0" w:color="auto"/>
      </w:divBdr>
    </w:div>
    <w:div w:id="1094285958">
      <w:bodyDiv w:val="1"/>
      <w:marLeft w:val="0"/>
      <w:marRight w:val="0"/>
      <w:marTop w:val="0"/>
      <w:marBottom w:val="0"/>
      <w:divBdr>
        <w:top w:val="none" w:sz="0" w:space="0" w:color="auto"/>
        <w:left w:val="none" w:sz="0" w:space="0" w:color="auto"/>
        <w:bottom w:val="none" w:sz="0" w:space="0" w:color="auto"/>
        <w:right w:val="none" w:sz="0" w:space="0" w:color="auto"/>
      </w:divBdr>
    </w:div>
    <w:div w:id="1097482380">
      <w:bodyDiv w:val="1"/>
      <w:marLeft w:val="0"/>
      <w:marRight w:val="0"/>
      <w:marTop w:val="0"/>
      <w:marBottom w:val="0"/>
      <w:divBdr>
        <w:top w:val="none" w:sz="0" w:space="0" w:color="auto"/>
        <w:left w:val="none" w:sz="0" w:space="0" w:color="auto"/>
        <w:bottom w:val="none" w:sz="0" w:space="0" w:color="auto"/>
        <w:right w:val="none" w:sz="0" w:space="0" w:color="auto"/>
      </w:divBdr>
    </w:div>
    <w:div w:id="1099452219">
      <w:bodyDiv w:val="1"/>
      <w:marLeft w:val="0"/>
      <w:marRight w:val="0"/>
      <w:marTop w:val="0"/>
      <w:marBottom w:val="0"/>
      <w:divBdr>
        <w:top w:val="none" w:sz="0" w:space="0" w:color="auto"/>
        <w:left w:val="none" w:sz="0" w:space="0" w:color="auto"/>
        <w:bottom w:val="none" w:sz="0" w:space="0" w:color="auto"/>
        <w:right w:val="none" w:sz="0" w:space="0" w:color="auto"/>
      </w:divBdr>
    </w:div>
    <w:div w:id="1099714851">
      <w:bodyDiv w:val="1"/>
      <w:marLeft w:val="0"/>
      <w:marRight w:val="0"/>
      <w:marTop w:val="0"/>
      <w:marBottom w:val="0"/>
      <w:divBdr>
        <w:top w:val="none" w:sz="0" w:space="0" w:color="auto"/>
        <w:left w:val="none" w:sz="0" w:space="0" w:color="auto"/>
        <w:bottom w:val="none" w:sz="0" w:space="0" w:color="auto"/>
        <w:right w:val="none" w:sz="0" w:space="0" w:color="auto"/>
      </w:divBdr>
    </w:div>
    <w:div w:id="1111439639">
      <w:bodyDiv w:val="1"/>
      <w:marLeft w:val="0"/>
      <w:marRight w:val="0"/>
      <w:marTop w:val="0"/>
      <w:marBottom w:val="0"/>
      <w:divBdr>
        <w:top w:val="none" w:sz="0" w:space="0" w:color="auto"/>
        <w:left w:val="none" w:sz="0" w:space="0" w:color="auto"/>
        <w:bottom w:val="none" w:sz="0" w:space="0" w:color="auto"/>
        <w:right w:val="none" w:sz="0" w:space="0" w:color="auto"/>
      </w:divBdr>
    </w:div>
    <w:div w:id="1114597021">
      <w:bodyDiv w:val="1"/>
      <w:marLeft w:val="0"/>
      <w:marRight w:val="0"/>
      <w:marTop w:val="0"/>
      <w:marBottom w:val="0"/>
      <w:divBdr>
        <w:top w:val="none" w:sz="0" w:space="0" w:color="auto"/>
        <w:left w:val="none" w:sz="0" w:space="0" w:color="auto"/>
        <w:bottom w:val="none" w:sz="0" w:space="0" w:color="auto"/>
        <w:right w:val="none" w:sz="0" w:space="0" w:color="auto"/>
      </w:divBdr>
    </w:div>
    <w:div w:id="1117482915">
      <w:bodyDiv w:val="1"/>
      <w:marLeft w:val="0"/>
      <w:marRight w:val="0"/>
      <w:marTop w:val="0"/>
      <w:marBottom w:val="0"/>
      <w:divBdr>
        <w:top w:val="none" w:sz="0" w:space="0" w:color="auto"/>
        <w:left w:val="none" w:sz="0" w:space="0" w:color="auto"/>
        <w:bottom w:val="none" w:sz="0" w:space="0" w:color="auto"/>
        <w:right w:val="none" w:sz="0" w:space="0" w:color="auto"/>
      </w:divBdr>
    </w:div>
    <w:div w:id="1117681140">
      <w:bodyDiv w:val="1"/>
      <w:marLeft w:val="0"/>
      <w:marRight w:val="0"/>
      <w:marTop w:val="0"/>
      <w:marBottom w:val="0"/>
      <w:divBdr>
        <w:top w:val="none" w:sz="0" w:space="0" w:color="auto"/>
        <w:left w:val="none" w:sz="0" w:space="0" w:color="auto"/>
        <w:bottom w:val="none" w:sz="0" w:space="0" w:color="auto"/>
        <w:right w:val="none" w:sz="0" w:space="0" w:color="auto"/>
      </w:divBdr>
    </w:div>
    <w:div w:id="1119034852">
      <w:bodyDiv w:val="1"/>
      <w:marLeft w:val="0"/>
      <w:marRight w:val="0"/>
      <w:marTop w:val="0"/>
      <w:marBottom w:val="0"/>
      <w:divBdr>
        <w:top w:val="none" w:sz="0" w:space="0" w:color="auto"/>
        <w:left w:val="none" w:sz="0" w:space="0" w:color="auto"/>
        <w:bottom w:val="none" w:sz="0" w:space="0" w:color="auto"/>
        <w:right w:val="none" w:sz="0" w:space="0" w:color="auto"/>
      </w:divBdr>
    </w:div>
    <w:div w:id="1123235694">
      <w:bodyDiv w:val="1"/>
      <w:marLeft w:val="0"/>
      <w:marRight w:val="0"/>
      <w:marTop w:val="0"/>
      <w:marBottom w:val="0"/>
      <w:divBdr>
        <w:top w:val="none" w:sz="0" w:space="0" w:color="auto"/>
        <w:left w:val="none" w:sz="0" w:space="0" w:color="auto"/>
        <w:bottom w:val="none" w:sz="0" w:space="0" w:color="auto"/>
        <w:right w:val="none" w:sz="0" w:space="0" w:color="auto"/>
      </w:divBdr>
    </w:div>
    <w:div w:id="1124739603">
      <w:bodyDiv w:val="1"/>
      <w:marLeft w:val="0"/>
      <w:marRight w:val="0"/>
      <w:marTop w:val="0"/>
      <w:marBottom w:val="0"/>
      <w:divBdr>
        <w:top w:val="none" w:sz="0" w:space="0" w:color="auto"/>
        <w:left w:val="none" w:sz="0" w:space="0" w:color="auto"/>
        <w:bottom w:val="none" w:sz="0" w:space="0" w:color="auto"/>
        <w:right w:val="none" w:sz="0" w:space="0" w:color="auto"/>
      </w:divBdr>
    </w:div>
    <w:div w:id="1136534197">
      <w:bodyDiv w:val="1"/>
      <w:marLeft w:val="0"/>
      <w:marRight w:val="0"/>
      <w:marTop w:val="0"/>
      <w:marBottom w:val="0"/>
      <w:divBdr>
        <w:top w:val="none" w:sz="0" w:space="0" w:color="auto"/>
        <w:left w:val="none" w:sz="0" w:space="0" w:color="auto"/>
        <w:bottom w:val="none" w:sz="0" w:space="0" w:color="auto"/>
        <w:right w:val="none" w:sz="0" w:space="0" w:color="auto"/>
      </w:divBdr>
    </w:div>
    <w:div w:id="1140027937">
      <w:bodyDiv w:val="1"/>
      <w:marLeft w:val="0"/>
      <w:marRight w:val="0"/>
      <w:marTop w:val="0"/>
      <w:marBottom w:val="0"/>
      <w:divBdr>
        <w:top w:val="none" w:sz="0" w:space="0" w:color="auto"/>
        <w:left w:val="none" w:sz="0" w:space="0" w:color="auto"/>
        <w:bottom w:val="none" w:sz="0" w:space="0" w:color="auto"/>
        <w:right w:val="none" w:sz="0" w:space="0" w:color="auto"/>
      </w:divBdr>
    </w:div>
    <w:div w:id="1148084403">
      <w:bodyDiv w:val="1"/>
      <w:marLeft w:val="0"/>
      <w:marRight w:val="0"/>
      <w:marTop w:val="0"/>
      <w:marBottom w:val="0"/>
      <w:divBdr>
        <w:top w:val="none" w:sz="0" w:space="0" w:color="auto"/>
        <w:left w:val="none" w:sz="0" w:space="0" w:color="auto"/>
        <w:bottom w:val="none" w:sz="0" w:space="0" w:color="auto"/>
        <w:right w:val="none" w:sz="0" w:space="0" w:color="auto"/>
      </w:divBdr>
    </w:div>
    <w:div w:id="1149710549">
      <w:bodyDiv w:val="1"/>
      <w:marLeft w:val="0"/>
      <w:marRight w:val="0"/>
      <w:marTop w:val="0"/>
      <w:marBottom w:val="0"/>
      <w:divBdr>
        <w:top w:val="none" w:sz="0" w:space="0" w:color="auto"/>
        <w:left w:val="none" w:sz="0" w:space="0" w:color="auto"/>
        <w:bottom w:val="none" w:sz="0" w:space="0" w:color="auto"/>
        <w:right w:val="none" w:sz="0" w:space="0" w:color="auto"/>
      </w:divBdr>
    </w:div>
    <w:div w:id="1150058257">
      <w:bodyDiv w:val="1"/>
      <w:marLeft w:val="0"/>
      <w:marRight w:val="0"/>
      <w:marTop w:val="0"/>
      <w:marBottom w:val="0"/>
      <w:divBdr>
        <w:top w:val="none" w:sz="0" w:space="0" w:color="auto"/>
        <w:left w:val="none" w:sz="0" w:space="0" w:color="auto"/>
        <w:bottom w:val="none" w:sz="0" w:space="0" w:color="auto"/>
        <w:right w:val="none" w:sz="0" w:space="0" w:color="auto"/>
      </w:divBdr>
    </w:div>
    <w:div w:id="1160996483">
      <w:bodyDiv w:val="1"/>
      <w:marLeft w:val="0"/>
      <w:marRight w:val="0"/>
      <w:marTop w:val="0"/>
      <w:marBottom w:val="0"/>
      <w:divBdr>
        <w:top w:val="none" w:sz="0" w:space="0" w:color="auto"/>
        <w:left w:val="none" w:sz="0" w:space="0" w:color="auto"/>
        <w:bottom w:val="none" w:sz="0" w:space="0" w:color="auto"/>
        <w:right w:val="none" w:sz="0" w:space="0" w:color="auto"/>
      </w:divBdr>
    </w:div>
    <w:div w:id="1160998445">
      <w:bodyDiv w:val="1"/>
      <w:marLeft w:val="0"/>
      <w:marRight w:val="0"/>
      <w:marTop w:val="0"/>
      <w:marBottom w:val="0"/>
      <w:divBdr>
        <w:top w:val="none" w:sz="0" w:space="0" w:color="auto"/>
        <w:left w:val="none" w:sz="0" w:space="0" w:color="auto"/>
        <w:bottom w:val="none" w:sz="0" w:space="0" w:color="auto"/>
        <w:right w:val="none" w:sz="0" w:space="0" w:color="auto"/>
      </w:divBdr>
    </w:div>
    <w:div w:id="1167793652">
      <w:bodyDiv w:val="1"/>
      <w:marLeft w:val="0"/>
      <w:marRight w:val="0"/>
      <w:marTop w:val="0"/>
      <w:marBottom w:val="0"/>
      <w:divBdr>
        <w:top w:val="none" w:sz="0" w:space="0" w:color="auto"/>
        <w:left w:val="none" w:sz="0" w:space="0" w:color="auto"/>
        <w:bottom w:val="none" w:sz="0" w:space="0" w:color="auto"/>
        <w:right w:val="none" w:sz="0" w:space="0" w:color="auto"/>
      </w:divBdr>
    </w:div>
    <w:div w:id="1170754148">
      <w:bodyDiv w:val="1"/>
      <w:marLeft w:val="0"/>
      <w:marRight w:val="0"/>
      <w:marTop w:val="0"/>
      <w:marBottom w:val="0"/>
      <w:divBdr>
        <w:top w:val="none" w:sz="0" w:space="0" w:color="auto"/>
        <w:left w:val="none" w:sz="0" w:space="0" w:color="auto"/>
        <w:bottom w:val="none" w:sz="0" w:space="0" w:color="auto"/>
        <w:right w:val="none" w:sz="0" w:space="0" w:color="auto"/>
      </w:divBdr>
    </w:div>
    <w:div w:id="1172648270">
      <w:bodyDiv w:val="1"/>
      <w:marLeft w:val="0"/>
      <w:marRight w:val="0"/>
      <w:marTop w:val="0"/>
      <w:marBottom w:val="0"/>
      <w:divBdr>
        <w:top w:val="none" w:sz="0" w:space="0" w:color="auto"/>
        <w:left w:val="none" w:sz="0" w:space="0" w:color="auto"/>
        <w:bottom w:val="none" w:sz="0" w:space="0" w:color="auto"/>
        <w:right w:val="none" w:sz="0" w:space="0" w:color="auto"/>
      </w:divBdr>
    </w:div>
    <w:div w:id="1176187683">
      <w:bodyDiv w:val="1"/>
      <w:marLeft w:val="0"/>
      <w:marRight w:val="0"/>
      <w:marTop w:val="0"/>
      <w:marBottom w:val="0"/>
      <w:divBdr>
        <w:top w:val="none" w:sz="0" w:space="0" w:color="auto"/>
        <w:left w:val="none" w:sz="0" w:space="0" w:color="auto"/>
        <w:bottom w:val="none" w:sz="0" w:space="0" w:color="auto"/>
        <w:right w:val="none" w:sz="0" w:space="0" w:color="auto"/>
      </w:divBdr>
    </w:div>
    <w:div w:id="1182163835">
      <w:bodyDiv w:val="1"/>
      <w:marLeft w:val="0"/>
      <w:marRight w:val="0"/>
      <w:marTop w:val="0"/>
      <w:marBottom w:val="0"/>
      <w:divBdr>
        <w:top w:val="none" w:sz="0" w:space="0" w:color="auto"/>
        <w:left w:val="none" w:sz="0" w:space="0" w:color="auto"/>
        <w:bottom w:val="none" w:sz="0" w:space="0" w:color="auto"/>
        <w:right w:val="none" w:sz="0" w:space="0" w:color="auto"/>
      </w:divBdr>
    </w:div>
    <w:div w:id="1188252691">
      <w:bodyDiv w:val="1"/>
      <w:marLeft w:val="0"/>
      <w:marRight w:val="0"/>
      <w:marTop w:val="0"/>
      <w:marBottom w:val="0"/>
      <w:divBdr>
        <w:top w:val="none" w:sz="0" w:space="0" w:color="auto"/>
        <w:left w:val="none" w:sz="0" w:space="0" w:color="auto"/>
        <w:bottom w:val="none" w:sz="0" w:space="0" w:color="auto"/>
        <w:right w:val="none" w:sz="0" w:space="0" w:color="auto"/>
      </w:divBdr>
      <w:divsChild>
        <w:div w:id="2130732634">
          <w:marLeft w:val="0"/>
          <w:marRight w:val="0"/>
          <w:marTop w:val="0"/>
          <w:marBottom w:val="0"/>
          <w:divBdr>
            <w:top w:val="none" w:sz="0" w:space="0" w:color="auto"/>
            <w:left w:val="none" w:sz="0" w:space="0" w:color="auto"/>
            <w:bottom w:val="none" w:sz="0" w:space="0" w:color="auto"/>
            <w:right w:val="none" w:sz="0" w:space="0" w:color="auto"/>
          </w:divBdr>
        </w:div>
        <w:div w:id="644511313">
          <w:marLeft w:val="0"/>
          <w:marRight w:val="0"/>
          <w:marTop w:val="0"/>
          <w:marBottom w:val="0"/>
          <w:divBdr>
            <w:top w:val="none" w:sz="0" w:space="0" w:color="auto"/>
            <w:left w:val="none" w:sz="0" w:space="0" w:color="auto"/>
            <w:bottom w:val="none" w:sz="0" w:space="0" w:color="auto"/>
            <w:right w:val="none" w:sz="0" w:space="0" w:color="auto"/>
          </w:divBdr>
        </w:div>
        <w:div w:id="506022178">
          <w:marLeft w:val="0"/>
          <w:marRight w:val="0"/>
          <w:marTop w:val="0"/>
          <w:marBottom w:val="0"/>
          <w:divBdr>
            <w:top w:val="none" w:sz="0" w:space="0" w:color="auto"/>
            <w:left w:val="none" w:sz="0" w:space="0" w:color="auto"/>
            <w:bottom w:val="none" w:sz="0" w:space="0" w:color="auto"/>
            <w:right w:val="none" w:sz="0" w:space="0" w:color="auto"/>
          </w:divBdr>
        </w:div>
      </w:divsChild>
    </w:div>
    <w:div w:id="1188786340">
      <w:bodyDiv w:val="1"/>
      <w:marLeft w:val="0"/>
      <w:marRight w:val="0"/>
      <w:marTop w:val="0"/>
      <w:marBottom w:val="0"/>
      <w:divBdr>
        <w:top w:val="none" w:sz="0" w:space="0" w:color="auto"/>
        <w:left w:val="none" w:sz="0" w:space="0" w:color="auto"/>
        <w:bottom w:val="none" w:sz="0" w:space="0" w:color="auto"/>
        <w:right w:val="none" w:sz="0" w:space="0" w:color="auto"/>
      </w:divBdr>
    </w:div>
    <w:div w:id="1189105999">
      <w:bodyDiv w:val="1"/>
      <w:marLeft w:val="0"/>
      <w:marRight w:val="0"/>
      <w:marTop w:val="0"/>
      <w:marBottom w:val="0"/>
      <w:divBdr>
        <w:top w:val="none" w:sz="0" w:space="0" w:color="auto"/>
        <w:left w:val="none" w:sz="0" w:space="0" w:color="auto"/>
        <w:bottom w:val="none" w:sz="0" w:space="0" w:color="auto"/>
        <w:right w:val="none" w:sz="0" w:space="0" w:color="auto"/>
      </w:divBdr>
    </w:div>
    <w:div w:id="1195996475">
      <w:bodyDiv w:val="1"/>
      <w:marLeft w:val="0"/>
      <w:marRight w:val="0"/>
      <w:marTop w:val="0"/>
      <w:marBottom w:val="0"/>
      <w:divBdr>
        <w:top w:val="none" w:sz="0" w:space="0" w:color="auto"/>
        <w:left w:val="none" w:sz="0" w:space="0" w:color="auto"/>
        <w:bottom w:val="none" w:sz="0" w:space="0" w:color="auto"/>
        <w:right w:val="none" w:sz="0" w:space="0" w:color="auto"/>
      </w:divBdr>
    </w:div>
    <w:div w:id="1199782041">
      <w:bodyDiv w:val="1"/>
      <w:marLeft w:val="0"/>
      <w:marRight w:val="0"/>
      <w:marTop w:val="0"/>
      <w:marBottom w:val="0"/>
      <w:divBdr>
        <w:top w:val="none" w:sz="0" w:space="0" w:color="auto"/>
        <w:left w:val="none" w:sz="0" w:space="0" w:color="auto"/>
        <w:bottom w:val="none" w:sz="0" w:space="0" w:color="auto"/>
        <w:right w:val="none" w:sz="0" w:space="0" w:color="auto"/>
      </w:divBdr>
    </w:div>
    <w:div w:id="1200048043">
      <w:bodyDiv w:val="1"/>
      <w:marLeft w:val="0"/>
      <w:marRight w:val="0"/>
      <w:marTop w:val="0"/>
      <w:marBottom w:val="0"/>
      <w:divBdr>
        <w:top w:val="none" w:sz="0" w:space="0" w:color="auto"/>
        <w:left w:val="none" w:sz="0" w:space="0" w:color="auto"/>
        <w:bottom w:val="none" w:sz="0" w:space="0" w:color="auto"/>
        <w:right w:val="none" w:sz="0" w:space="0" w:color="auto"/>
      </w:divBdr>
    </w:div>
    <w:div w:id="1200432078">
      <w:bodyDiv w:val="1"/>
      <w:marLeft w:val="0"/>
      <w:marRight w:val="0"/>
      <w:marTop w:val="0"/>
      <w:marBottom w:val="0"/>
      <w:divBdr>
        <w:top w:val="none" w:sz="0" w:space="0" w:color="auto"/>
        <w:left w:val="none" w:sz="0" w:space="0" w:color="auto"/>
        <w:bottom w:val="none" w:sz="0" w:space="0" w:color="auto"/>
        <w:right w:val="none" w:sz="0" w:space="0" w:color="auto"/>
      </w:divBdr>
    </w:div>
    <w:div w:id="1201213157">
      <w:bodyDiv w:val="1"/>
      <w:marLeft w:val="0"/>
      <w:marRight w:val="0"/>
      <w:marTop w:val="0"/>
      <w:marBottom w:val="0"/>
      <w:divBdr>
        <w:top w:val="none" w:sz="0" w:space="0" w:color="auto"/>
        <w:left w:val="none" w:sz="0" w:space="0" w:color="auto"/>
        <w:bottom w:val="none" w:sz="0" w:space="0" w:color="auto"/>
        <w:right w:val="none" w:sz="0" w:space="0" w:color="auto"/>
      </w:divBdr>
    </w:div>
    <w:div w:id="1203446588">
      <w:bodyDiv w:val="1"/>
      <w:marLeft w:val="0"/>
      <w:marRight w:val="0"/>
      <w:marTop w:val="0"/>
      <w:marBottom w:val="0"/>
      <w:divBdr>
        <w:top w:val="none" w:sz="0" w:space="0" w:color="auto"/>
        <w:left w:val="none" w:sz="0" w:space="0" w:color="auto"/>
        <w:bottom w:val="none" w:sz="0" w:space="0" w:color="auto"/>
        <w:right w:val="none" w:sz="0" w:space="0" w:color="auto"/>
      </w:divBdr>
    </w:div>
    <w:div w:id="1204173353">
      <w:bodyDiv w:val="1"/>
      <w:marLeft w:val="0"/>
      <w:marRight w:val="0"/>
      <w:marTop w:val="0"/>
      <w:marBottom w:val="0"/>
      <w:divBdr>
        <w:top w:val="none" w:sz="0" w:space="0" w:color="auto"/>
        <w:left w:val="none" w:sz="0" w:space="0" w:color="auto"/>
        <w:bottom w:val="none" w:sz="0" w:space="0" w:color="auto"/>
        <w:right w:val="none" w:sz="0" w:space="0" w:color="auto"/>
      </w:divBdr>
    </w:div>
    <w:div w:id="1205290625">
      <w:bodyDiv w:val="1"/>
      <w:marLeft w:val="0"/>
      <w:marRight w:val="0"/>
      <w:marTop w:val="0"/>
      <w:marBottom w:val="0"/>
      <w:divBdr>
        <w:top w:val="none" w:sz="0" w:space="0" w:color="auto"/>
        <w:left w:val="none" w:sz="0" w:space="0" w:color="auto"/>
        <w:bottom w:val="none" w:sz="0" w:space="0" w:color="auto"/>
        <w:right w:val="none" w:sz="0" w:space="0" w:color="auto"/>
      </w:divBdr>
    </w:div>
    <w:div w:id="1207060114">
      <w:bodyDiv w:val="1"/>
      <w:marLeft w:val="0"/>
      <w:marRight w:val="0"/>
      <w:marTop w:val="0"/>
      <w:marBottom w:val="0"/>
      <w:divBdr>
        <w:top w:val="none" w:sz="0" w:space="0" w:color="auto"/>
        <w:left w:val="none" w:sz="0" w:space="0" w:color="auto"/>
        <w:bottom w:val="none" w:sz="0" w:space="0" w:color="auto"/>
        <w:right w:val="none" w:sz="0" w:space="0" w:color="auto"/>
      </w:divBdr>
    </w:div>
    <w:div w:id="1211386101">
      <w:bodyDiv w:val="1"/>
      <w:marLeft w:val="0"/>
      <w:marRight w:val="0"/>
      <w:marTop w:val="0"/>
      <w:marBottom w:val="0"/>
      <w:divBdr>
        <w:top w:val="none" w:sz="0" w:space="0" w:color="auto"/>
        <w:left w:val="none" w:sz="0" w:space="0" w:color="auto"/>
        <w:bottom w:val="none" w:sz="0" w:space="0" w:color="auto"/>
        <w:right w:val="none" w:sz="0" w:space="0" w:color="auto"/>
      </w:divBdr>
    </w:div>
    <w:div w:id="1214847377">
      <w:bodyDiv w:val="1"/>
      <w:marLeft w:val="0"/>
      <w:marRight w:val="0"/>
      <w:marTop w:val="0"/>
      <w:marBottom w:val="0"/>
      <w:divBdr>
        <w:top w:val="none" w:sz="0" w:space="0" w:color="auto"/>
        <w:left w:val="none" w:sz="0" w:space="0" w:color="auto"/>
        <w:bottom w:val="none" w:sz="0" w:space="0" w:color="auto"/>
        <w:right w:val="none" w:sz="0" w:space="0" w:color="auto"/>
      </w:divBdr>
    </w:div>
    <w:div w:id="1216359729">
      <w:bodyDiv w:val="1"/>
      <w:marLeft w:val="0"/>
      <w:marRight w:val="0"/>
      <w:marTop w:val="0"/>
      <w:marBottom w:val="0"/>
      <w:divBdr>
        <w:top w:val="none" w:sz="0" w:space="0" w:color="auto"/>
        <w:left w:val="none" w:sz="0" w:space="0" w:color="auto"/>
        <w:bottom w:val="none" w:sz="0" w:space="0" w:color="auto"/>
        <w:right w:val="none" w:sz="0" w:space="0" w:color="auto"/>
      </w:divBdr>
    </w:div>
    <w:div w:id="1222055251">
      <w:bodyDiv w:val="1"/>
      <w:marLeft w:val="0"/>
      <w:marRight w:val="0"/>
      <w:marTop w:val="0"/>
      <w:marBottom w:val="0"/>
      <w:divBdr>
        <w:top w:val="none" w:sz="0" w:space="0" w:color="auto"/>
        <w:left w:val="none" w:sz="0" w:space="0" w:color="auto"/>
        <w:bottom w:val="none" w:sz="0" w:space="0" w:color="auto"/>
        <w:right w:val="none" w:sz="0" w:space="0" w:color="auto"/>
      </w:divBdr>
    </w:div>
    <w:div w:id="1223758814">
      <w:bodyDiv w:val="1"/>
      <w:marLeft w:val="0"/>
      <w:marRight w:val="0"/>
      <w:marTop w:val="0"/>
      <w:marBottom w:val="0"/>
      <w:divBdr>
        <w:top w:val="none" w:sz="0" w:space="0" w:color="auto"/>
        <w:left w:val="none" w:sz="0" w:space="0" w:color="auto"/>
        <w:bottom w:val="none" w:sz="0" w:space="0" w:color="auto"/>
        <w:right w:val="none" w:sz="0" w:space="0" w:color="auto"/>
      </w:divBdr>
    </w:div>
    <w:div w:id="1224020319">
      <w:bodyDiv w:val="1"/>
      <w:marLeft w:val="0"/>
      <w:marRight w:val="0"/>
      <w:marTop w:val="0"/>
      <w:marBottom w:val="0"/>
      <w:divBdr>
        <w:top w:val="none" w:sz="0" w:space="0" w:color="auto"/>
        <w:left w:val="none" w:sz="0" w:space="0" w:color="auto"/>
        <w:bottom w:val="none" w:sz="0" w:space="0" w:color="auto"/>
        <w:right w:val="none" w:sz="0" w:space="0" w:color="auto"/>
      </w:divBdr>
    </w:div>
    <w:div w:id="1224564869">
      <w:bodyDiv w:val="1"/>
      <w:marLeft w:val="0"/>
      <w:marRight w:val="0"/>
      <w:marTop w:val="0"/>
      <w:marBottom w:val="0"/>
      <w:divBdr>
        <w:top w:val="none" w:sz="0" w:space="0" w:color="auto"/>
        <w:left w:val="none" w:sz="0" w:space="0" w:color="auto"/>
        <w:bottom w:val="none" w:sz="0" w:space="0" w:color="auto"/>
        <w:right w:val="none" w:sz="0" w:space="0" w:color="auto"/>
      </w:divBdr>
    </w:div>
    <w:div w:id="1229267250">
      <w:bodyDiv w:val="1"/>
      <w:marLeft w:val="0"/>
      <w:marRight w:val="0"/>
      <w:marTop w:val="0"/>
      <w:marBottom w:val="0"/>
      <w:divBdr>
        <w:top w:val="none" w:sz="0" w:space="0" w:color="auto"/>
        <w:left w:val="none" w:sz="0" w:space="0" w:color="auto"/>
        <w:bottom w:val="none" w:sz="0" w:space="0" w:color="auto"/>
        <w:right w:val="none" w:sz="0" w:space="0" w:color="auto"/>
      </w:divBdr>
    </w:div>
    <w:div w:id="1232154520">
      <w:bodyDiv w:val="1"/>
      <w:marLeft w:val="0"/>
      <w:marRight w:val="0"/>
      <w:marTop w:val="0"/>
      <w:marBottom w:val="0"/>
      <w:divBdr>
        <w:top w:val="none" w:sz="0" w:space="0" w:color="auto"/>
        <w:left w:val="none" w:sz="0" w:space="0" w:color="auto"/>
        <w:bottom w:val="none" w:sz="0" w:space="0" w:color="auto"/>
        <w:right w:val="none" w:sz="0" w:space="0" w:color="auto"/>
      </w:divBdr>
    </w:div>
    <w:div w:id="1240291840">
      <w:bodyDiv w:val="1"/>
      <w:marLeft w:val="0"/>
      <w:marRight w:val="0"/>
      <w:marTop w:val="0"/>
      <w:marBottom w:val="0"/>
      <w:divBdr>
        <w:top w:val="none" w:sz="0" w:space="0" w:color="auto"/>
        <w:left w:val="none" w:sz="0" w:space="0" w:color="auto"/>
        <w:bottom w:val="none" w:sz="0" w:space="0" w:color="auto"/>
        <w:right w:val="none" w:sz="0" w:space="0" w:color="auto"/>
      </w:divBdr>
    </w:div>
    <w:div w:id="1245335767">
      <w:bodyDiv w:val="1"/>
      <w:marLeft w:val="0"/>
      <w:marRight w:val="0"/>
      <w:marTop w:val="0"/>
      <w:marBottom w:val="0"/>
      <w:divBdr>
        <w:top w:val="none" w:sz="0" w:space="0" w:color="auto"/>
        <w:left w:val="none" w:sz="0" w:space="0" w:color="auto"/>
        <w:bottom w:val="none" w:sz="0" w:space="0" w:color="auto"/>
        <w:right w:val="none" w:sz="0" w:space="0" w:color="auto"/>
      </w:divBdr>
    </w:div>
    <w:div w:id="1247109985">
      <w:bodyDiv w:val="1"/>
      <w:marLeft w:val="0"/>
      <w:marRight w:val="0"/>
      <w:marTop w:val="0"/>
      <w:marBottom w:val="0"/>
      <w:divBdr>
        <w:top w:val="none" w:sz="0" w:space="0" w:color="auto"/>
        <w:left w:val="none" w:sz="0" w:space="0" w:color="auto"/>
        <w:bottom w:val="none" w:sz="0" w:space="0" w:color="auto"/>
        <w:right w:val="none" w:sz="0" w:space="0" w:color="auto"/>
      </w:divBdr>
    </w:div>
    <w:div w:id="1250193375">
      <w:bodyDiv w:val="1"/>
      <w:marLeft w:val="0"/>
      <w:marRight w:val="0"/>
      <w:marTop w:val="0"/>
      <w:marBottom w:val="0"/>
      <w:divBdr>
        <w:top w:val="none" w:sz="0" w:space="0" w:color="auto"/>
        <w:left w:val="none" w:sz="0" w:space="0" w:color="auto"/>
        <w:bottom w:val="none" w:sz="0" w:space="0" w:color="auto"/>
        <w:right w:val="none" w:sz="0" w:space="0" w:color="auto"/>
      </w:divBdr>
    </w:div>
    <w:div w:id="1263029793">
      <w:bodyDiv w:val="1"/>
      <w:marLeft w:val="0"/>
      <w:marRight w:val="0"/>
      <w:marTop w:val="0"/>
      <w:marBottom w:val="0"/>
      <w:divBdr>
        <w:top w:val="none" w:sz="0" w:space="0" w:color="auto"/>
        <w:left w:val="none" w:sz="0" w:space="0" w:color="auto"/>
        <w:bottom w:val="none" w:sz="0" w:space="0" w:color="auto"/>
        <w:right w:val="none" w:sz="0" w:space="0" w:color="auto"/>
      </w:divBdr>
    </w:div>
    <w:div w:id="1263879373">
      <w:bodyDiv w:val="1"/>
      <w:marLeft w:val="0"/>
      <w:marRight w:val="0"/>
      <w:marTop w:val="0"/>
      <w:marBottom w:val="0"/>
      <w:divBdr>
        <w:top w:val="none" w:sz="0" w:space="0" w:color="auto"/>
        <w:left w:val="none" w:sz="0" w:space="0" w:color="auto"/>
        <w:bottom w:val="none" w:sz="0" w:space="0" w:color="auto"/>
        <w:right w:val="none" w:sz="0" w:space="0" w:color="auto"/>
      </w:divBdr>
    </w:div>
    <w:div w:id="1275744811">
      <w:bodyDiv w:val="1"/>
      <w:marLeft w:val="0"/>
      <w:marRight w:val="0"/>
      <w:marTop w:val="0"/>
      <w:marBottom w:val="0"/>
      <w:divBdr>
        <w:top w:val="none" w:sz="0" w:space="0" w:color="auto"/>
        <w:left w:val="none" w:sz="0" w:space="0" w:color="auto"/>
        <w:bottom w:val="none" w:sz="0" w:space="0" w:color="auto"/>
        <w:right w:val="none" w:sz="0" w:space="0" w:color="auto"/>
      </w:divBdr>
    </w:div>
    <w:div w:id="1275870081">
      <w:bodyDiv w:val="1"/>
      <w:marLeft w:val="0"/>
      <w:marRight w:val="0"/>
      <w:marTop w:val="0"/>
      <w:marBottom w:val="0"/>
      <w:divBdr>
        <w:top w:val="none" w:sz="0" w:space="0" w:color="auto"/>
        <w:left w:val="none" w:sz="0" w:space="0" w:color="auto"/>
        <w:bottom w:val="none" w:sz="0" w:space="0" w:color="auto"/>
        <w:right w:val="none" w:sz="0" w:space="0" w:color="auto"/>
      </w:divBdr>
    </w:div>
    <w:div w:id="1281457219">
      <w:bodyDiv w:val="1"/>
      <w:marLeft w:val="0"/>
      <w:marRight w:val="0"/>
      <w:marTop w:val="0"/>
      <w:marBottom w:val="0"/>
      <w:divBdr>
        <w:top w:val="none" w:sz="0" w:space="0" w:color="auto"/>
        <w:left w:val="none" w:sz="0" w:space="0" w:color="auto"/>
        <w:bottom w:val="none" w:sz="0" w:space="0" w:color="auto"/>
        <w:right w:val="none" w:sz="0" w:space="0" w:color="auto"/>
      </w:divBdr>
    </w:div>
    <w:div w:id="1297294392">
      <w:bodyDiv w:val="1"/>
      <w:marLeft w:val="0"/>
      <w:marRight w:val="0"/>
      <w:marTop w:val="0"/>
      <w:marBottom w:val="0"/>
      <w:divBdr>
        <w:top w:val="none" w:sz="0" w:space="0" w:color="auto"/>
        <w:left w:val="none" w:sz="0" w:space="0" w:color="auto"/>
        <w:bottom w:val="none" w:sz="0" w:space="0" w:color="auto"/>
        <w:right w:val="none" w:sz="0" w:space="0" w:color="auto"/>
      </w:divBdr>
    </w:div>
    <w:div w:id="1301617164">
      <w:bodyDiv w:val="1"/>
      <w:marLeft w:val="0"/>
      <w:marRight w:val="0"/>
      <w:marTop w:val="0"/>
      <w:marBottom w:val="0"/>
      <w:divBdr>
        <w:top w:val="none" w:sz="0" w:space="0" w:color="auto"/>
        <w:left w:val="none" w:sz="0" w:space="0" w:color="auto"/>
        <w:bottom w:val="none" w:sz="0" w:space="0" w:color="auto"/>
        <w:right w:val="none" w:sz="0" w:space="0" w:color="auto"/>
      </w:divBdr>
    </w:div>
    <w:div w:id="1302231030">
      <w:bodyDiv w:val="1"/>
      <w:marLeft w:val="0"/>
      <w:marRight w:val="0"/>
      <w:marTop w:val="0"/>
      <w:marBottom w:val="0"/>
      <w:divBdr>
        <w:top w:val="none" w:sz="0" w:space="0" w:color="auto"/>
        <w:left w:val="none" w:sz="0" w:space="0" w:color="auto"/>
        <w:bottom w:val="none" w:sz="0" w:space="0" w:color="auto"/>
        <w:right w:val="none" w:sz="0" w:space="0" w:color="auto"/>
      </w:divBdr>
    </w:div>
    <w:div w:id="1303536686">
      <w:bodyDiv w:val="1"/>
      <w:marLeft w:val="0"/>
      <w:marRight w:val="0"/>
      <w:marTop w:val="0"/>
      <w:marBottom w:val="0"/>
      <w:divBdr>
        <w:top w:val="none" w:sz="0" w:space="0" w:color="auto"/>
        <w:left w:val="none" w:sz="0" w:space="0" w:color="auto"/>
        <w:bottom w:val="none" w:sz="0" w:space="0" w:color="auto"/>
        <w:right w:val="none" w:sz="0" w:space="0" w:color="auto"/>
      </w:divBdr>
    </w:div>
    <w:div w:id="1306273520">
      <w:bodyDiv w:val="1"/>
      <w:marLeft w:val="0"/>
      <w:marRight w:val="0"/>
      <w:marTop w:val="0"/>
      <w:marBottom w:val="0"/>
      <w:divBdr>
        <w:top w:val="none" w:sz="0" w:space="0" w:color="auto"/>
        <w:left w:val="none" w:sz="0" w:space="0" w:color="auto"/>
        <w:bottom w:val="none" w:sz="0" w:space="0" w:color="auto"/>
        <w:right w:val="none" w:sz="0" w:space="0" w:color="auto"/>
      </w:divBdr>
    </w:div>
    <w:div w:id="1306663544">
      <w:bodyDiv w:val="1"/>
      <w:marLeft w:val="0"/>
      <w:marRight w:val="0"/>
      <w:marTop w:val="0"/>
      <w:marBottom w:val="0"/>
      <w:divBdr>
        <w:top w:val="none" w:sz="0" w:space="0" w:color="auto"/>
        <w:left w:val="none" w:sz="0" w:space="0" w:color="auto"/>
        <w:bottom w:val="none" w:sz="0" w:space="0" w:color="auto"/>
        <w:right w:val="none" w:sz="0" w:space="0" w:color="auto"/>
      </w:divBdr>
    </w:div>
    <w:div w:id="1317299412">
      <w:bodyDiv w:val="1"/>
      <w:marLeft w:val="0"/>
      <w:marRight w:val="0"/>
      <w:marTop w:val="0"/>
      <w:marBottom w:val="0"/>
      <w:divBdr>
        <w:top w:val="none" w:sz="0" w:space="0" w:color="auto"/>
        <w:left w:val="none" w:sz="0" w:space="0" w:color="auto"/>
        <w:bottom w:val="none" w:sz="0" w:space="0" w:color="auto"/>
        <w:right w:val="none" w:sz="0" w:space="0" w:color="auto"/>
      </w:divBdr>
    </w:div>
    <w:div w:id="1320042017">
      <w:bodyDiv w:val="1"/>
      <w:marLeft w:val="0"/>
      <w:marRight w:val="0"/>
      <w:marTop w:val="0"/>
      <w:marBottom w:val="0"/>
      <w:divBdr>
        <w:top w:val="none" w:sz="0" w:space="0" w:color="auto"/>
        <w:left w:val="none" w:sz="0" w:space="0" w:color="auto"/>
        <w:bottom w:val="none" w:sz="0" w:space="0" w:color="auto"/>
        <w:right w:val="none" w:sz="0" w:space="0" w:color="auto"/>
      </w:divBdr>
    </w:div>
    <w:div w:id="1330131546">
      <w:bodyDiv w:val="1"/>
      <w:marLeft w:val="0"/>
      <w:marRight w:val="0"/>
      <w:marTop w:val="0"/>
      <w:marBottom w:val="0"/>
      <w:divBdr>
        <w:top w:val="none" w:sz="0" w:space="0" w:color="auto"/>
        <w:left w:val="none" w:sz="0" w:space="0" w:color="auto"/>
        <w:bottom w:val="none" w:sz="0" w:space="0" w:color="auto"/>
        <w:right w:val="none" w:sz="0" w:space="0" w:color="auto"/>
      </w:divBdr>
    </w:div>
    <w:div w:id="1335499568">
      <w:bodyDiv w:val="1"/>
      <w:marLeft w:val="0"/>
      <w:marRight w:val="0"/>
      <w:marTop w:val="0"/>
      <w:marBottom w:val="0"/>
      <w:divBdr>
        <w:top w:val="none" w:sz="0" w:space="0" w:color="auto"/>
        <w:left w:val="none" w:sz="0" w:space="0" w:color="auto"/>
        <w:bottom w:val="none" w:sz="0" w:space="0" w:color="auto"/>
        <w:right w:val="none" w:sz="0" w:space="0" w:color="auto"/>
      </w:divBdr>
    </w:div>
    <w:div w:id="1341470009">
      <w:bodyDiv w:val="1"/>
      <w:marLeft w:val="0"/>
      <w:marRight w:val="0"/>
      <w:marTop w:val="0"/>
      <w:marBottom w:val="0"/>
      <w:divBdr>
        <w:top w:val="none" w:sz="0" w:space="0" w:color="auto"/>
        <w:left w:val="none" w:sz="0" w:space="0" w:color="auto"/>
        <w:bottom w:val="none" w:sz="0" w:space="0" w:color="auto"/>
        <w:right w:val="none" w:sz="0" w:space="0" w:color="auto"/>
      </w:divBdr>
    </w:div>
    <w:div w:id="1342659579">
      <w:bodyDiv w:val="1"/>
      <w:marLeft w:val="0"/>
      <w:marRight w:val="0"/>
      <w:marTop w:val="0"/>
      <w:marBottom w:val="0"/>
      <w:divBdr>
        <w:top w:val="none" w:sz="0" w:space="0" w:color="auto"/>
        <w:left w:val="none" w:sz="0" w:space="0" w:color="auto"/>
        <w:bottom w:val="none" w:sz="0" w:space="0" w:color="auto"/>
        <w:right w:val="none" w:sz="0" w:space="0" w:color="auto"/>
      </w:divBdr>
    </w:div>
    <w:div w:id="1344280879">
      <w:bodyDiv w:val="1"/>
      <w:marLeft w:val="0"/>
      <w:marRight w:val="0"/>
      <w:marTop w:val="0"/>
      <w:marBottom w:val="0"/>
      <w:divBdr>
        <w:top w:val="none" w:sz="0" w:space="0" w:color="auto"/>
        <w:left w:val="none" w:sz="0" w:space="0" w:color="auto"/>
        <w:bottom w:val="none" w:sz="0" w:space="0" w:color="auto"/>
        <w:right w:val="none" w:sz="0" w:space="0" w:color="auto"/>
      </w:divBdr>
    </w:div>
    <w:div w:id="1354770435">
      <w:bodyDiv w:val="1"/>
      <w:marLeft w:val="0"/>
      <w:marRight w:val="0"/>
      <w:marTop w:val="0"/>
      <w:marBottom w:val="0"/>
      <w:divBdr>
        <w:top w:val="none" w:sz="0" w:space="0" w:color="auto"/>
        <w:left w:val="none" w:sz="0" w:space="0" w:color="auto"/>
        <w:bottom w:val="none" w:sz="0" w:space="0" w:color="auto"/>
        <w:right w:val="none" w:sz="0" w:space="0" w:color="auto"/>
      </w:divBdr>
    </w:div>
    <w:div w:id="1363748481">
      <w:bodyDiv w:val="1"/>
      <w:marLeft w:val="0"/>
      <w:marRight w:val="0"/>
      <w:marTop w:val="0"/>
      <w:marBottom w:val="0"/>
      <w:divBdr>
        <w:top w:val="none" w:sz="0" w:space="0" w:color="auto"/>
        <w:left w:val="none" w:sz="0" w:space="0" w:color="auto"/>
        <w:bottom w:val="none" w:sz="0" w:space="0" w:color="auto"/>
        <w:right w:val="none" w:sz="0" w:space="0" w:color="auto"/>
      </w:divBdr>
    </w:div>
    <w:div w:id="1363896195">
      <w:bodyDiv w:val="1"/>
      <w:marLeft w:val="0"/>
      <w:marRight w:val="0"/>
      <w:marTop w:val="0"/>
      <w:marBottom w:val="0"/>
      <w:divBdr>
        <w:top w:val="none" w:sz="0" w:space="0" w:color="auto"/>
        <w:left w:val="none" w:sz="0" w:space="0" w:color="auto"/>
        <w:bottom w:val="none" w:sz="0" w:space="0" w:color="auto"/>
        <w:right w:val="none" w:sz="0" w:space="0" w:color="auto"/>
      </w:divBdr>
    </w:div>
    <w:div w:id="1367756405">
      <w:bodyDiv w:val="1"/>
      <w:marLeft w:val="0"/>
      <w:marRight w:val="0"/>
      <w:marTop w:val="0"/>
      <w:marBottom w:val="0"/>
      <w:divBdr>
        <w:top w:val="none" w:sz="0" w:space="0" w:color="auto"/>
        <w:left w:val="none" w:sz="0" w:space="0" w:color="auto"/>
        <w:bottom w:val="none" w:sz="0" w:space="0" w:color="auto"/>
        <w:right w:val="none" w:sz="0" w:space="0" w:color="auto"/>
      </w:divBdr>
    </w:div>
    <w:div w:id="1370757620">
      <w:bodyDiv w:val="1"/>
      <w:marLeft w:val="0"/>
      <w:marRight w:val="0"/>
      <w:marTop w:val="0"/>
      <w:marBottom w:val="0"/>
      <w:divBdr>
        <w:top w:val="none" w:sz="0" w:space="0" w:color="auto"/>
        <w:left w:val="none" w:sz="0" w:space="0" w:color="auto"/>
        <w:bottom w:val="none" w:sz="0" w:space="0" w:color="auto"/>
        <w:right w:val="none" w:sz="0" w:space="0" w:color="auto"/>
      </w:divBdr>
    </w:div>
    <w:div w:id="1377196546">
      <w:bodyDiv w:val="1"/>
      <w:marLeft w:val="0"/>
      <w:marRight w:val="0"/>
      <w:marTop w:val="0"/>
      <w:marBottom w:val="0"/>
      <w:divBdr>
        <w:top w:val="none" w:sz="0" w:space="0" w:color="auto"/>
        <w:left w:val="none" w:sz="0" w:space="0" w:color="auto"/>
        <w:bottom w:val="none" w:sz="0" w:space="0" w:color="auto"/>
        <w:right w:val="none" w:sz="0" w:space="0" w:color="auto"/>
      </w:divBdr>
    </w:div>
    <w:div w:id="1379665340">
      <w:bodyDiv w:val="1"/>
      <w:marLeft w:val="0"/>
      <w:marRight w:val="0"/>
      <w:marTop w:val="0"/>
      <w:marBottom w:val="0"/>
      <w:divBdr>
        <w:top w:val="none" w:sz="0" w:space="0" w:color="auto"/>
        <w:left w:val="none" w:sz="0" w:space="0" w:color="auto"/>
        <w:bottom w:val="none" w:sz="0" w:space="0" w:color="auto"/>
        <w:right w:val="none" w:sz="0" w:space="0" w:color="auto"/>
      </w:divBdr>
    </w:div>
    <w:div w:id="1380980228">
      <w:bodyDiv w:val="1"/>
      <w:marLeft w:val="0"/>
      <w:marRight w:val="0"/>
      <w:marTop w:val="0"/>
      <w:marBottom w:val="0"/>
      <w:divBdr>
        <w:top w:val="none" w:sz="0" w:space="0" w:color="auto"/>
        <w:left w:val="none" w:sz="0" w:space="0" w:color="auto"/>
        <w:bottom w:val="none" w:sz="0" w:space="0" w:color="auto"/>
        <w:right w:val="none" w:sz="0" w:space="0" w:color="auto"/>
      </w:divBdr>
    </w:div>
    <w:div w:id="1384602663">
      <w:bodyDiv w:val="1"/>
      <w:marLeft w:val="0"/>
      <w:marRight w:val="0"/>
      <w:marTop w:val="0"/>
      <w:marBottom w:val="0"/>
      <w:divBdr>
        <w:top w:val="none" w:sz="0" w:space="0" w:color="auto"/>
        <w:left w:val="none" w:sz="0" w:space="0" w:color="auto"/>
        <w:bottom w:val="none" w:sz="0" w:space="0" w:color="auto"/>
        <w:right w:val="none" w:sz="0" w:space="0" w:color="auto"/>
      </w:divBdr>
    </w:div>
    <w:div w:id="1386298674">
      <w:bodyDiv w:val="1"/>
      <w:marLeft w:val="0"/>
      <w:marRight w:val="0"/>
      <w:marTop w:val="0"/>
      <w:marBottom w:val="0"/>
      <w:divBdr>
        <w:top w:val="none" w:sz="0" w:space="0" w:color="auto"/>
        <w:left w:val="none" w:sz="0" w:space="0" w:color="auto"/>
        <w:bottom w:val="none" w:sz="0" w:space="0" w:color="auto"/>
        <w:right w:val="none" w:sz="0" w:space="0" w:color="auto"/>
      </w:divBdr>
    </w:div>
    <w:div w:id="1389765204">
      <w:bodyDiv w:val="1"/>
      <w:marLeft w:val="0"/>
      <w:marRight w:val="0"/>
      <w:marTop w:val="0"/>
      <w:marBottom w:val="0"/>
      <w:divBdr>
        <w:top w:val="none" w:sz="0" w:space="0" w:color="auto"/>
        <w:left w:val="none" w:sz="0" w:space="0" w:color="auto"/>
        <w:bottom w:val="none" w:sz="0" w:space="0" w:color="auto"/>
        <w:right w:val="none" w:sz="0" w:space="0" w:color="auto"/>
      </w:divBdr>
    </w:div>
    <w:div w:id="1392075982">
      <w:bodyDiv w:val="1"/>
      <w:marLeft w:val="0"/>
      <w:marRight w:val="0"/>
      <w:marTop w:val="0"/>
      <w:marBottom w:val="0"/>
      <w:divBdr>
        <w:top w:val="none" w:sz="0" w:space="0" w:color="auto"/>
        <w:left w:val="none" w:sz="0" w:space="0" w:color="auto"/>
        <w:bottom w:val="none" w:sz="0" w:space="0" w:color="auto"/>
        <w:right w:val="none" w:sz="0" w:space="0" w:color="auto"/>
      </w:divBdr>
    </w:div>
    <w:div w:id="1402824366">
      <w:bodyDiv w:val="1"/>
      <w:marLeft w:val="0"/>
      <w:marRight w:val="0"/>
      <w:marTop w:val="0"/>
      <w:marBottom w:val="0"/>
      <w:divBdr>
        <w:top w:val="none" w:sz="0" w:space="0" w:color="auto"/>
        <w:left w:val="none" w:sz="0" w:space="0" w:color="auto"/>
        <w:bottom w:val="none" w:sz="0" w:space="0" w:color="auto"/>
        <w:right w:val="none" w:sz="0" w:space="0" w:color="auto"/>
      </w:divBdr>
    </w:div>
    <w:div w:id="1404059224">
      <w:bodyDiv w:val="1"/>
      <w:marLeft w:val="0"/>
      <w:marRight w:val="0"/>
      <w:marTop w:val="0"/>
      <w:marBottom w:val="0"/>
      <w:divBdr>
        <w:top w:val="none" w:sz="0" w:space="0" w:color="auto"/>
        <w:left w:val="none" w:sz="0" w:space="0" w:color="auto"/>
        <w:bottom w:val="none" w:sz="0" w:space="0" w:color="auto"/>
        <w:right w:val="none" w:sz="0" w:space="0" w:color="auto"/>
      </w:divBdr>
    </w:div>
    <w:div w:id="1410693648">
      <w:bodyDiv w:val="1"/>
      <w:marLeft w:val="0"/>
      <w:marRight w:val="0"/>
      <w:marTop w:val="0"/>
      <w:marBottom w:val="0"/>
      <w:divBdr>
        <w:top w:val="none" w:sz="0" w:space="0" w:color="auto"/>
        <w:left w:val="none" w:sz="0" w:space="0" w:color="auto"/>
        <w:bottom w:val="none" w:sz="0" w:space="0" w:color="auto"/>
        <w:right w:val="none" w:sz="0" w:space="0" w:color="auto"/>
      </w:divBdr>
    </w:div>
    <w:div w:id="1423840436">
      <w:bodyDiv w:val="1"/>
      <w:marLeft w:val="0"/>
      <w:marRight w:val="0"/>
      <w:marTop w:val="0"/>
      <w:marBottom w:val="0"/>
      <w:divBdr>
        <w:top w:val="none" w:sz="0" w:space="0" w:color="auto"/>
        <w:left w:val="none" w:sz="0" w:space="0" w:color="auto"/>
        <w:bottom w:val="none" w:sz="0" w:space="0" w:color="auto"/>
        <w:right w:val="none" w:sz="0" w:space="0" w:color="auto"/>
      </w:divBdr>
    </w:div>
    <w:div w:id="1426656089">
      <w:bodyDiv w:val="1"/>
      <w:marLeft w:val="0"/>
      <w:marRight w:val="0"/>
      <w:marTop w:val="0"/>
      <w:marBottom w:val="0"/>
      <w:divBdr>
        <w:top w:val="none" w:sz="0" w:space="0" w:color="auto"/>
        <w:left w:val="none" w:sz="0" w:space="0" w:color="auto"/>
        <w:bottom w:val="none" w:sz="0" w:space="0" w:color="auto"/>
        <w:right w:val="none" w:sz="0" w:space="0" w:color="auto"/>
      </w:divBdr>
    </w:div>
    <w:div w:id="1428501023">
      <w:bodyDiv w:val="1"/>
      <w:marLeft w:val="0"/>
      <w:marRight w:val="0"/>
      <w:marTop w:val="0"/>
      <w:marBottom w:val="0"/>
      <w:divBdr>
        <w:top w:val="none" w:sz="0" w:space="0" w:color="auto"/>
        <w:left w:val="none" w:sz="0" w:space="0" w:color="auto"/>
        <w:bottom w:val="none" w:sz="0" w:space="0" w:color="auto"/>
        <w:right w:val="none" w:sz="0" w:space="0" w:color="auto"/>
      </w:divBdr>
    </w:div>
    <w:div w:id="1432895958">
      <w:bodyDiv w:val="1"/>
      <w:marLeft w:val="0"/>
      <w:marRight w:val="0"/>
      <w:marTop w:val="0"/>
      <w:marBottom w:val="0"/>
      <w:divBdr>
        <w:top w:val="none" w:sz="0" w:space="0" w:color="auto"/>
        <w:left w:val="none" w:sz="0" w:space="0" w:color="auto"/>
        <w:bottom w:val="none" w:sz="0" w:space="0" w:color="auto"/>
        <w:right w:val="none" w:sz="0" w:space="0" w:color="auto"/>
      </w:divBdr>
    </w:div>
    <w:div w:id="1434931505">
      <w:bodyDiv w:val="1"/>
      <w:marLeft w:val="0"/>
      <w:marRight w:val="0"/>
      <w:marTop w:val="0"/>
      <w:marBottom w:val="0"/>
      <w:divBdr>
        <w:top w:val="none" w:sz="0" w:space="0" w:color="auto"/>
        <w:left w:val="none" w:sz="0" w:space="0" w:color="auto"/>
        <w:bottom w:val="none" w:sz="0" w:space="0" w:color="auto"/>
        <w:right w:val="none" w:sz="0" w:space="0" w:color="auto"/>
      </w:divBdr>
    </w:div>
    <w:div w:id="1460800095">
      <w:bodyDiv w:val="1"/>
      <w:marLeft w:val="0"/>
      <w:marRight w:val="0"/>
      <w:marTop w:val="0"/>
      <w:marBottom w:val="0"/>
      <w:divBdr>
        <w:top w:val="none" w:sz="0" w:space="0" w:color="auto"/>
        <w:left w:val="none" w:sz="0" w:space="0" w:color="auto"/>
        <w:bottom w:val="none" w:sz="0" w:space="0" w:color="auto"/>
        <w:right w:val="none" w:sz="0" w:space="0" w:color="auto"/>
      </w:divBdr>
    </w:div>
    <w:div w:id="1463041383">
      <w:bodyDiv w:val="1"/>
      <w:marLeft w:val="0"/>
      <w:marRight w:val="0"/>
      <w:marTop w:val="0"/>
      <w:marBottom w:val="0"/>
      <w:divBdr>
        <w:top w:val="none" w:sz="0" w:space="0" w:color="auto"/>
        <w:left w:val="none" w:sz="0" w:space="0" w:color="auto"/>
        <w:bottom w:val="none" w:sz="0" w:space="0" w:color="auto"/>
        <w:right w:val="none" w:sz="0" w:space="0" w:color="auto"/>
      </w:divBdr>
    </w:div>
    <w:div w:id="1475561587">
      <w:bodyDiv w:val="1"/>
      <w:marLeft w:val="0"/>
      <w:marRight w:val="0"/>
      <w:marTop w:val="0"/>
      <w:marBottom w:val="0"/>
      <w:divBdr>
        <w:top w:val="none" w:sz="0" w:space="0" w:color="auto"/>
        <w:left w:val="none" w:sz="0" w:space="0" w:color="auto"/>
        <w:bottom w:val="none" w:sz="0" w:space="0" w:color="auto"/>
        <w:right w:val="none" w:sz="0" w:space="0" w:color="auto"/>
      </w:divBdr>
    </w:div>
    <w:div w:id="1477213551">
      <w:bodyDiv w:val="1"/>
      <w:marLeft w:val="0"/>
      <w:marRight w:val="0"/>
      <w:marTop w:val="0"/>
      <w:marBottom w:val="0"/>
      <w:divBdr>
        <w:top w:val="none" w:sz="0" w:space="0" w:color="auto"/>
        <w:left w:val="none" w:sz="0" w:space="0" w:color="auto"/>
        <w:bottom w:val="none" w:sz="0" w:space="0" w:color="auto"/>
        <w:right w:val="none" w:sz="0" w:space="0" w:color="auto"/>
      </w:divBdr>
    </w:div>
    <w:div w:id="1481187141">
      <w:bodyDiv w:val="1"/>
      <w:marLeft w:val="0"/>
      <w:marRight w:val="0"/>
      <w:marTop w:val="0"/>
      <w:marBottom w:val="0"/>
      <w:divBdr>
        <w:top w:val="none" w:sz="0" w:space="0" w:color="auto"/>
        <w:left w:val="none" w:sz="0" w:space="0" w:color="auto"/>
        <w:bottom w:val="none" w:sz="0" w:space="0" w:color="auto"/>
        <w:right w:val="none" w:sz="0" w:space="0" w:color="auto"/>
      </w:divBdr>
    </w:div>
    <w:div w:id="1482891850">
      <w:bodyDiv w:val="1"/>
      <w:marLeft w:val="0"/>
      <w:marRight w:val="0"/>
      <w:marTop w:val="0"/>
      <w:marBottom w:val="0"/>
      <w:divBdr>
        <w:top w:val="none" w:sz="0" w:space="0" w:color="auto"/>
        <w:left w:val="none" w:sz="0" w:space="0" w:color="auto"/>
        <w:bottom w:val="none" w:sz="0" w:space="0" w:color="auto"/>
        <w:right w:val="none" w:sz="0" w:space="0" w:color="auto"/>
      </w:divBdr>
    </w:div>
    <w:div w:id="1489785528">
      <w:bodyDiv w:val="1"/>
      <w:marLeft w:val="0"/>
      <w:marRight w:val="0"/>
      <w:marTop w:val="0"/>
      <w:marBottom w:val="0"/>
      <w:divBdr>
        <w:top w:val="none" w:sz="0" w:space="0" w:color="auto"/>
        <w:left w:val="none" w:sz="0" w:space="0" w:color="auto"/>
        <w:bottom w:val="none" w:sz="0" w:space="0" w:color="auto"/>
        <w:right w:val="none" w:sz="0" w:space="0" w:color="auto"/>
      </w:divBdr>
    </w:div>
    <w:div w:id="1493720013">
      <w:bodyDiv w:val="1"/>
      <w:marLeft w:val="0"/>
      <w:marRight w:val="0"/>
      <w:marTop w:val="0"/>
      <w:marBottom w:val="0"/>
      <w:divBdr>
        <w:top w:val="none" w:sz="0" w:space="0" w:color="auto"/>
        <w:left w:val="none" w:sz="0" w:space="0" w:color="auto"/>
        <w:bottom w:val="none" w:sz="0" w:space="0" w:color="auto"/>
        <w:right w:val="none" w:sz="0" w:space="0" w:color="auto"/>
      </w:divBdr>
    </w:div>
    <w:div w:id="1495879287">
      <w:bodyDiv w:val="1"/>
      <w:marLeft w:val="0"/>
      <w:marRight w:val="0"/>
      <w:marTop w:val="0"/>
      <w:marBottom w:val="0"/>
      <w:divBdr>
        <w:top w:val="none" w:sz="0" w:space="0" w:color="auto"/>
        <w:left w:val="none" w:sz="0" w:space="0" w:color="auto"/>
        <w:bottom w:val="none" w:sz="0" w:space="0" w:color="auto"/>
        <w:right w:val="none" w:sz="0" w:space="0" w:color="auto"/>
      </w:divBdr>
    </w:div>
    <w:div w:id="1498114476">
      <w:bodyDiv w:val="1"/>
      <w:marLeft w:val="0"/>
      <w:marRight w:val="0"/>
      <w:marTop w:val="0"/>
      <w:marBottom w:val="0"/>
      <w:divBdr>
        <w:top w:val="none" w:sz="0" w:space="0" w:color="auto"/>
        <w:left w:val="none" w:sz="0" w:space="0" w:color="auto"/>
        <w:bottom w:val="none" w:sz="0" w:space="0" w:color="auto"/>
        <w:right w:val="none" w:sz="0" w:space="0" w:color="auto"/>
      </w:divBdr>
    </w:div>
    <w:div w:id="1516188412">
      <w:bodyDiv w:val="1"/>
      <w:marLeft w:val="0"/>
      <w:marRight w:val="0"/>
      <w:marTop w:val="0"/>
      <w:marBottom w:val="0"/>
      <w:divBdr>
        <w:top w:val="none" w:sz="0" w:space="0" w:color="auto"/>
        <w:left w:val="none" w:sz="0" w:space="0" w:color="auto"/>
        <w:bottom w:val="none" w:sz="0" w:space="0" w:color="auto"/>
        <w:right w:val="none" w:sz="0" w:space="0" w:color="auto"/>
      </w:divBdr>
    </w:div>
    <w:div w:id="1525365937">
      <w:bodyDiv w:val="1"/>
      <w:marLeft w:val="0"/>
      <w:marRight w:val="0"/>
      <w:marTop w:val="0"/>
      <w:marBottom w:val="0"/>
      <w:divBdr>
        <w:top w:val="none" w:sz="0" w:space="0" w:color="auto"/>
        <w:left w:val="none" w:sz="0" w:space="0" w:color="auto"/>
        <w:bottom w:val="none" w:sz="0" w:space="0" w:color="auto"/>
        <w:right w:val="none" w:sz="0" w:space="0" w:color="auto"/>
      </w:divBdr>
    </w:div>
    <w:div w:id="1526018498">
      <w:bodyDiv w:val="1"/>
      <w:marLeft w:val="0"/>
      <w:marRight w:val="0"/>
      <w:marTop w:val="0"/>
      <w:marBottom w:val="0"/>
      <w:divBdr>
        <w:top w:val="none" w:sz="0" w:space="0" w:color="auto"/>
        <w:left w:val="none" w:sz="0" w:space="0" w:color="auto"/>
        <w:bottom w:val="none" w:sz="0" w:space="0" w:color="auto"/>
        <w:right w:val="none" w:sz="0" w:space="0" w:color="auto"/>
      </w:divBdr>
    </w:div>
    <w:div w:id="1527062775">
      <w:bodyDiv w:val="1"/>
      <w:marLeft w:val="0"/>
      <w:marRight w:val="0"/>
      <w:marTop w:val="0"/>
      <w:marBottom w:val="0"/>
      <w:divBdr>
        <w:top w:val="none" w:sz="0" w:space="0" w:color="auto"/>
        <w:left w:val="none" w:sz="0" w:space="0" w:color="auto"/>
        <w:bottom w:val="none" w:sz="0" w:space="0" w:color="auto"/>
        <w:right w:val="none" w:sz="0" w:space="0" w:color="auto"/>
      </w:divBdr>
    </w:div>
    <w:div w:id="1530218718">
      <w:bodyDiv w:val="1"/>
      <w:marLeft w:val="0"/>
      <w:marRight w:val="0"/>
      <w:marTop w:val="0"/>
      <w:marBottom w:val="0"/>
      <w:divBdr>
        <w:top w:val="none" w:sz="0" w:space="0" w:color="auto"/>
        <w:left w:val="none" w:sz="0" w:space="0" w:color="auto"/>
        <w:bottom w:val="none" w:sz="0" w:space="0" w:color="auto"/>
        <w:right w:val="none" w:sz="0" w:space="0" w:color="auto"/>
      </w:divBdr>
    </w:div>
    <w:div w:id="1537112181">
      <w:bodyDiv w:val="1"/>
      <w:marLeft w:val="0"/>
      <w:marRight w:val="0"/>
      <w:marTop w:val="0"/>
      <w:marBottom w:val="0"/>
      <w:divBdr>
        <w:top w:val="none" w:sz="0" w:space="0" w:color="auto"/>
        <w:left w:val="none" w:sz="0" w:space="0" w:color="auto"/>
        <w:bottom w:val="none" w:sz="0" w:space="0" w:color="auto"/>
        <w:right w:val="none" w:sz="0" w:space="0" w:color="auto"/>
      </w:divBdr>
    </w:div>
    <w:div w:id="1544633654">
      <w:bodyDiv w:val="1"/>
      <w:marLeft w:val="0"/>
      <w:marRight w:val="0"/>
      <w:marTop w:val="0"/>
      <w:marBottom w:val="0"/>
      <w:divBdr>
        <w:top w:val="none" w:sz="0" w:space="0" w:color="auto"/>
        <w:left w:val="none" w:sz="0" w:space="0" w:color="auto"/>
        <w:bottom w:val="none" w:sz="0" w:space="0" w:color="auto"/>
        <w:right w:val="none" w:sz="0" w:space="0" w:color="auto"/>
      </w:divBdr>
    </w:div>
    <w:div w:id="1546867803">
      <w:bodyDiv w:val="1"/>
      <w:marLeft w:val="0"/>
      <w:marRight w:val="0"/>
      <w:marTop w:val="0"/>
      <w:marBottom w:val="0"/>
      <w:divBdr>
        <w:top w:val="none" w:sz="0" w:space="0" w:color="auto"/>
        <w:left w:val="none" w:sz="0" w:space="0" w:color="auto"/>
        <w:bottom w:val="none" w:sz="0" w:space="0" w:color="auto"/>
        <w:right w:val="none" w:sz="0" w:space="0" w:color="auto"/>
      </w:divBdr>
    </w:div>
    <w:div w:id="1549604739">
      <w:bodyDiv w:val="1"/>
      <w:marLeft w:val="0"/>
      <w:marRight w:val="0"/>
      <w:marTop w:val="0"/>
      <w:marBottom w:val="0"/>
      <w:divBdr>
        <w:top w:val="none" w:sz="0" w:space="0" w:color="auto"/>
        <w:left w:val="none" w:sz="0" w:space="0" w:color="auto"/>
        <w:bottom w:val="none" w:sz="0" w:space="0" w:color="auto"/>
        <w:right w:val="none" w:sz="0" w:space="0" w:color="auto"/>
      </w:divBdr>
    </w:div>
    <w:div w:id="1552814082">
      <w:bodyDiv w:val="1"/>
      <w:marLeft w:val="0"/>
      <w:marRight w:val="0"/>
      <w:marTop w:val="0"/>
      <w:marBottom w:val="0"/>
      <w:divBdr>
        <w:top w:val="none" w:sz="0" w:space="0" w:color="auto"/>
        <w:left w:val="none" w:sz="0" w:space="0" w:color="auto"/>
        <w:bottom w:val="none" w:sz="0" w:space="0" w:color="auto"/>
        <w:right w:val="none" w:sz="0" w:space="0" w:color="auto"/>
      </w:divBdr>
    </w:div>
    <w:div w:id="1555853708">
      <w:bodyDiv w:val="1"/>
      <w:marLeft w:val="0"/>
      <w:marRight w:val="0"/>
      <w:marTop w:val="0"/>
      <w:marBottom w:val="0"/>
      <w:divBdr>
        <w:top w:val="none" w:sz="0" w:space="0" w:color="auto"/>
        <w:left w:val="none" w:sz="0" w:space="0" w:color="auto"/>
        <w:bottom w:val="none" w:sz="0" w:space="0" w:color="auto"/>
        <w:right w:val="none" w:sz="0" w:space="0" w:color="auto"/>
      </w:divBdr>
    </w:div>
    <w:div w:id="1555853991">
      <w:bodyDiv w:val="1"/>
      <w:marLeft w:val="0"/>
      <w:marRight w:val="0"/>
      <w:marTop w:val="0"/>
      <w:marBottom w:val="0"/>
      <w:divBdr>
        <w:top w:val="none" w:sz="0" w:space="0" w:color="auto"/>
        <w:left w:val="none" w:sz="0" w:space="0" w:color="auto"/>
        <w:bottom w:val="none" w:sz="0" w:space="0" w:color="auto"/>
        <w:right w:val="none" w:sz="0" w:space="0" w:color="auto"/>
      </w:divBdr>
    </w:div>
    <w:div w:id="1559439602">
      <w:bodyDiv w:val="1"/>
      <w:marLeft w:val="0"/>
      <w:marRight w:val="0"/>
      <w:marTop w:val="0"/>
      <w:marBottom w:val="0"/>
      <w:divBdr>
        <w:top w:val="none" w:sz="0" w:space="0" w:color="auto"/>
        <w:left w:val="none" w:sz="0" w:space="0" w:color="auto"/>
        <w:bottom w:val="none" w:sz="0" w:space="0" w:color="auto"/>
        <w:right w:val="none" w:sz="0" w:space="0" w:color="auto"/>
      </w:divBdr>
    </w:div>
    <w:div w:id="1561214004">
      <w:bodyDiv w:val="1"/>
      <w:marLeft w:val="0"/>
      <w:marRight w:val="0"/>
      <w:marTop w:val="0"/>
      <w:marBottom w:val="0"/>
      <w:divBdr>
        <w:top w:val="none" w:sz="0" w:space="0" w:color="auto"/>
        <w:left w:val="none" w:sz="0" w:space="0" w:color="auto"/>
        <w:bottom w:val="none" w:sz="0" w:space="0" w:color="auto"/>
        <w:right w:val="none" w:sz="0" w:space="0" w:color="auto"/>
      </w:divBdr>
    </w:div>
    <w:div w:id="1562669688">
      <w:bodyDiv w:val="1"/>
      <w:marLeft w:val="0"/>
      <w:marRight w:val="0"/>
      <w:marTop w:val="0"/>
      <w:marBottom w:val="0"/>
      <w:divBdr>
        <w:top w:val="none" w:sz="0" w:space="0" w:color="auto"/>
        <w:left w:val="none" w:sz="0" w:space="0" w:color="auto"/>
        <w:bottom w:val="none" w:sz="0" w:space="0" w:color="auto"/>
        <w:right w:val="none" w:sz="0" w:space="0" w:color="auto"/>
      </w:divBdr>
    </w:div>
    <w:div w:id="1563323573">
      <w:bodyDiv w:val="1"/>
      <w:marLeft w:val="0"/>
      <w:marRight w:val="0"/>
      <w:marTop w:val="0"/>
      <w:marBottom w:val="0"/>
      <w:divBdr>
        <w:top w:val="none" w:sz="0" w:space="0" w:color="auto"/>
        <w:left w:val="none" w:sz="0" w:space="0" w:color="auto"/>
        <w:bottom w:val="none" w:sz="0" w:space="0" w:color="auto"/>
        <w:right w:val="none" w:sz="0" w:space="0" w:color="auto"/>
      </w:divBdr>
    </w:div>
    <w:div w:id="1563448819">
      <w:bodyDiv w:val="1"/>
      <w:marLeft w:val="0"/>
      <w:marRight w:val="0"/>
      <w:marTop w:val="0"/>
      <w:marBottom w:val="0"/>
      <w:divBdr>
        <w:top w:val="none" w:sz="0" w:space="0" w:color="auto"/>
        <w:left w:val="none" w:sz="0" w:space="0" w:color="auto"/>
        <w:bottom w:val="none" w:sz="0" w:space="0" w:color="auto"/>
        <w:right w:val="none" w:sz="0" w:space="0" w:color="auto"/>
      </w:divBdr>
    </w:div>
    <w:div w:id="1569077905">
      <w:bodyDiv w:val="1"/>
      <w:marLeft w:val="0"/>
      <w:marRight w:val="0"/>
      <w:marTop w:val="0"/>
      <w:marBottom w:val="0"/>
      <w:divBdr>
        <w:top w:val="none" w:sz="0" w:space="0" w:color="auto"/>
        <w:left w:val="none" w:sz="0" w:space="0" w:color="auto"/>
        <w:bottom w:val="none" w:sz="0" w:space="0" w:color="auto"/>
        <w:right w:val="none" w:sz="0" w:space="0" w:color="auto"/>
      </w:divBdr>
    </w:div>
    <w:div w:id="1574121365">
      <w:bodyDiv w:val="1"/>
      <w:marLeft w:val="0"/>
      <w:marRight w:val="0"/>
      <w:marTop w:val="0"/>
      <w:marBottom w:val="0"/>
      <w:divBdr>
        <w:top w:val="none" w:sz="0" w:space="0" w:color="auto"/>
        <w:left w:val="none" w:sz="0" w:space="0" w:color="auto"/>
        <w:bottom w:val="none" w:sz="0" w:space="0" w:color="auto"/>
        <w:right w:val="none" w:sz="0" w:space="0" w:color="auto"/>
      </w:divBdr>
    </w:div>
    <w:div w:id="1578633613">
      <w:bodyDiv w:val="1"/>
      <w:marLeft w:val="0"/>
      <w:marRight w:val="0"/>
      <w:marTop w:val="0"/>
      <w:marBottom w:val="0"/>
      <w:divBdr>
        <w:top w:val="none" w:sz="0" w:space="0" w:color="auto"/>
        <w:left w:val="none" w:sz="0" w:space="0" w:color="auto"/>
        <w:bottom w:val="none" w:sz="0" w:space="0" w:color="auto"/>
        <w:right w:val="none" w:sz="0" w:space="0" w:color="auto"/>
      </w:divBdr>
    </w:div>
    <w:div w:id="1590892074">
      <w:bodyDiv w:val="1"/>
      <w:marLeft w:val="0"/>
      <w:marRight w:val="0"/>
      <w:marTop w:val="0"/>
      <w:marBottom w:val="0"/>
      <w:divBdr>
        <w:top w:val="none" w:sz="0" w:space="0" w:color="auto"/>
        <w:left w:val="none" w:sz="0" w:space="0" w:color="auto"/>
        <w:bottom w:val="none" w:sz="0" w:space="0" w:color="auto"/>
        <w:right w:val="none" w:sz="0" w:space="0" w:color="auto"/>
      </w:divBdr>
    </w:div>
    <w:div w:id="1596094323">
      <w:bodyDiv w:val="1"/>
      <w:marLeft w:val="0"/>
      <w:marRight w:val="0"/>
      <w:marTop w:val="0"/>
      <w:marBottom w:val="0"/>
      <w:divBdr>
        <w:top w:val="none" w:sz="0" w:space="0" w:color="auto"/>
        <w:left w:val="none" w:sz="0" w:space="0" w:color="auto"/>
        <w:bottom w:val="none" w:sz="0" w:space="0" w:color="auto"/>
        <w:right w:val="none" w:sz="0" w:space="0" w:color="auto"/>
      </w:divBdr>
    </w:div>
    <w:div w:id="1600022832">
      <w:bodyDiv w:val="1"/>
      <w:marLeft w:val="0"/>
      <w:marRight w:val="0"/>
      <w:marTop w:val="0"/>
      <w:marBottom w:val="0"/>
      <w:divBdr>
        <w:top w:val="none" w:sz="0" w:space="0" w:color="auto"/>
        <w:left w:val="none" w:sz="0" w:space="0" w:color="auto"/>
        <w:bottom w:val="none" w:sz="0" w:space="0" w:color="auto"/>
        <w:right w:val="none" w:sz="0" w:space="0" w:color="auto"/>
      </w:divBdr>
    </w:div>
    <w:div w:id="1605262065">
      <w:bodyDiv w:val="1"/>
      <w:marLeft w:val="0"/>
      <w:marRight w:val="0"/>
      <w:marTop w:val="0"/>
      <w:marBottom w:val="0"/>
      <w:divBdr>
        <w:top w:val="none" w:sz="0" w:space="0" w:color="auto"/>
        <w:left w:val="none" w:sz="0" w:space="0" w:color="auto"/>
        <w:bottom w:val="none" w:sz="0" w:space="0" w:color="auto"/>
        <w:right w:val="none" w:sz="0" w:space="0" w:color="auto"/>
      </w:divBdr>
    </w:div>
    <w:div w:id="1611668482">
      <w:bodyDiv w:val="1"/>
      <w:marLeft w:val="0"/>
      <w:marRight w:val="0"/>
      <w:marTop w:val="0"/>
      <w:marBottom w:val="0"/>
      <w:divBdr>
        <w:top w:val="none" w:sz="0" w:space="0" w:color="auto"/>
        <w:left w:val="none" w:sz="0" w:space="0" w:color="auto"/>
        <w:bottom w:val="none" w:sz="0" w:space="0" w:color="auto"/>
        <w:right w:val="none" w:sz="0" w:space="0" w:color="auto"/>
      </w:divBdr>
    </w:div>
    <w:div w:id="1630748138">
      <w:bodyDiv w:val="1"/>
      <w:marLeft w:val="0"/>
      <w:marRight w:val="0"/>
      <w:marTop w:val="0"/>
      <w:marBottom w:val="0"/>
      <w:divBdr>
        <w:top w:val="none" w:sz="0" w:space="0" w:color="auto"/>
        <w:left w:val="none" w:sz="0" w:space="0" w:color="auto"/>
        <w:bottom w:val="none" w:sz="0" w:space="0" w:color="auto"/>
        <w:right w:val="none" w:sz="0" w:space="0" w:color="auto"/>
      </w:divBdr>
    </w:div>
    <w:div w:id="1632007214">
      <w:bodyDiv w:val="1"/>
      <w:marLeft w:val="0"/>
      <w:marRight w:val="0"/>
      <w:marTop w:val="0"/>
      <w:marBottom w:val="0"/>
      <w:divBdr>
        <w:top w:val="none" w:sz="0" w:space="0" w:color="auto"/>
        <w:left w:val="none" w:sz="0" w:space="0" w:color="auto"/>
        <w:bottom w:val="none" w:sz="0" w:space="0" w:color="auto"/>
        <w:right w:val="none" w:sz="0" w:space="0" w:color="auto"/>
      </w:divBdr>
    </w:div>
    <w:div w:id="1637103445">
      <w:bodyDiv w:val="1"/>
      <w:marLeft w:val="0"/>
      <w:marRight w:val="0"/>
      <w:marTop w:val="0"/>
      <w:marBottom w:val="0"/>
      <w:divBdr>
        <w:top w:val="none" w:sz="0" w:space="0" w:color="auto"/>
        <w:left w:val="none" w:sz="0" w:space="0" w:color="auto"/>
        <w:bottom w:val="none" w:sz="0" w:space="0" w:color="auto"/>
        <w:right w:val="none" w:sz="0" w:space="0" w:color="auto"/>
      </w:divBdr>
    </w:div>
    <w:div w:id="1640842172">
      <w:bodyDiv w:val="1"/>
      <w:marLeft w:val="0"/>
      <w:marRight w:val="0"/>
      <w:marTop w:val="0"/>
      <w:marBottom w:val="0"/>
      <w:divBdr>
        <w:top w:val="none" w:sz="0" w:space="0" w:color="auto"/>
        <w:left w:val="none" w:sz="0" w:space="0" w:color="auto"/>
        <w:bottom w:val="none" w:sz="0" w:space="0" w:color="auto"/>
        <w:right w:val="none" w:sz="0" w:space="0" w:color="auto"/>
      </w:divBdr>
    </w:div>
    <w:div w:id="1644962241">
      <w:bodyDiv w:val="1"/>
      <w:marLeft w:val="0"/>
      <w:marRight w:val="0"/>
      <w:marTop w:val="0"/>
      <w:marBottom w:val="0"/>
      <w:divBdr>
        <w:top w:val="none" w:sz="0" w:space="0" w:color="auto"/>
        <w:left w:val="none" w:sz="0" w:space="0" w:color="auto"/>
        <w:bottom w:val="none" w:sz="0" w:space="0" w:color="auto"/>
        <w:right w:val="none" w:sz="0" w:space="0" w:color="auto"/>
      </w:divBdr>
    </w:div>
    <w:div w:id="1650397859">
      <w:bodyDiv w:val="1"/>
      <w:marLeft w:val="0"/>
      <w:marRight w:val="0"/>
      <w:marTop w:val="0"/>
      <w:marBottom w:val="0"/>
      <w:divBdr>
        <w:top w:val="none" w:sz="0" w:space="0" w:color="auto"/>
        <w:left w:val="none" w:sz="0" w:space="0" w:color="auto"/>
        <w:bottom w:val="none" w:sz="0" w:space="0" w:color="auto"/>
        <w:right w:val="none" w:sz="0" w:space="0" w:color="auto"/>
      </w:divBdr>
    </w:div>
    <w:div w:id="1657102299">
      <w:bodyDiv w:val="1"/>
      <w:marLeft w:val="0"/>
      <w:marRight w:val="0"/>
      <w:marTop w:val="0"/>
      <w:marBottom w:val="0"/>
      <w:divBdr>
        <w:top w:val="none" w:sz="0" w:space="0" w:color="auto"/>
        <w:left w:val="none" w:sz="0" w:space="0" w:color="auto"/>
        <w:bottom w:val="none" w:sz="0" w:space="0" w:color="auto"/>
        <w:right w:val="none" w:sz="0" w:space="0" w:color="auto"/>
      </w:divBdr>
    </w:div>
    <w:div w:id="1658613445">
      <w:bodyDiv w:val="1"/>
      <w:marLeft w:val="0"/>
      <w:marRight w:val="0"/>
      <w:marTop w:val="0"/>
      <w:marBottom w:val="0"/>
      <w:divBdr>
        <w:top w:val="none" w:sz="0" w:space="0" w:color="auto"/>
        <w:left w:val="none" w:sz="0" w:space="0" w:color="auto"/>
        <w:bottom w:val="none" w:sz="0" w:space="0" w:color="auto"/>
        <w:right w:val="none" w:sz="0" w:space="0" w:color="auto"/>
      </w:divBdr>
    </w:div>
    <w:div w:id="1658682132">
      <w:bodyDiv w:val="1"/>
      <w:marLeft w:val="0"/>
      <w:marRight w:val="0"/>
      <w:marTop w:val="0"/>
      <w:marBottom w:val="0"/>
      <w:divBdr>
        <w:top w:val="none" w:sz="0" w:space="0" w:color="auto"/>
        <w:left w:val="none" w:sz="0" w:space="0" w:color="auto"/>
        <w:bottom w:val="none" w:sz="0" w:space="0" w:color="auto"/>
        <w:right w:val="none" w:sz="0" w:space="0" w:color="auto"/>
      </w:divBdr>
    </w:div>
    <w:div w:id="1664579482">
      <w:bodyDiv w:val="1"/>
      <w:marLeft w:val="0"/>
      <w:marRight w:val="0"/>
      <w:marTop w:val="0"/>
      <w:marBottom w:val="0"/>
      <w:divBdr>
        <w:top w:val="none" w:sz="0" w:space="0" w:color="auto"/>
        <w:left w:val="none" w:sz="0" w:space="0" w:color="auto"/>
        <w:bottom w:val="none" w:sz="0" w:space="0" w:color="auto"/>
        <w:right w:val="none" w:sz="0" w:space="0" w:color="auto"/>
      </w:divBdr>
    </w:div>
    <w:div w:id="1664776282">
      <w:bodyDiv w:val="1"/>
      <w:marLeft w:val="0"/>
      <w:marRight w:val="0"/>
      <w:marTop w:val="0"/>
      <w:marBottom w:val="0"/>
      <w:divBdr>
        <w:top w:val="none" w:sz="0" w:space="0" w:color="auto"/>
        <w:left w:val="none" w:sz="0" w:space="0" w:color="auto"/>
        <w:bottom w:val="none" w:sz="0" w:space="0" w:color="auto"/>
        <w:right w:val="none" w:sz="0" w:space="0" w:color="auto"/>
      </w:divBdr>
    </w:div>
    <w:div w:id="1665546282">
      <w:bodyDiv w:val="1"/>
      <w:marLeft w:val="0"/>
      <w:marRight w:val="0"/>
      <w:marTop w:val="0"/>
      <w:marBottom w:val="0"/>
      <w:divBdr>
        <w:top w:val="none" w:sz="0" w:space="0" w:color="auto"/>
        <w:left w:val="none" w:sz="0" w:space="0" w:color="auto"/>
        <w:bottom w:val="none" w:sz="0" w:space="0" w:color="auto"/>
        <w:right w:val="none" w:sz="0" w:space="0" w:color="auto"/>
      </w:divBdr>
    </w:div>
    <w:div w:id="1665670784">
      <w:bodyDiv w:val="1"/>
      <w:marLeft w:val="0"/>
      <w:marRight w:val="0"/>
      <w:marTop w:val="0"/>
      <w:marBottom w:val="0"/>
      <w:divBdr>
        <w:top w:val="none" w:sz="0" w:space="0" w:color="auto"/>
        <w:left w:val="none" w:sz="0" w:space="0" w:color="auto"/>
        <w:bottom w:val="none" w:sz="0" w:space="0" w:color="auto"/>
        <w:right w:val="none" w:sz="0" w:space="0" w:color="auto"/>
      </w:divBdr>
    </w:div>
    <w:div w:id="1674409645">
      <w:bodyDiv w:val="1"/>
      <w:marLeft w:val="0"/>
      <w:marRight w:val="0"/>
      <w:marTop w:val="0"/>
      <w:marBottom w:val="0"/>
      <w:divBdr>
        <w:top w:val="none" w:sz="0" w:space="0" w:color="auto"/>
        <w:left w:val="none" w:sz="0" w:space="0" w:color="auto"/>
        <w:bottom w:val="none" w:sz="0" w:space="0" w:color="auto"/>
        <w:right w:val="none" w:sz="0" w:space="0" w:color="auto"/>
      </w:divBdr>
    </w:div>
    <w:div w:id="1677688208">
      <w:bodyDiv w:val="1"/>
      <w:marLeft w:val="0"/>
      <w:marRight w:val="0"/>
      <w:marTop w:val="0"/>
      <w:marBottom w:val="0"/>
      <w:divBdr>
        <w:top w:val="none" w:sz="0" w:space="0" w:color="auto"/>
        <w:left w:val="none" w:sz="0" w:space="0" w:color="auto"/>
        <w:bottom w:val="none" w:sz="0" w:space="0" w:color="auto"/>
        <w:right w:val="none" w:sz="0" w:space="0" w:color="auto"/>
      </w:divBdr>
    </w:div>
    <w:div w:id="1678195419">
      <w:bodyDiv w:val="1"/>
      <w:marLeft w:val="0"/>
      <w:marRight w:val="0"/>
      <w:marTop w:val="0"/>
      <w:marBottom w:val="0"/>
      <w:divBdr>
        <w:top w:val="none" w:sz="0" w:space="0" w:color="auto"/>
        <w:left w:val="none" w:sz="0" w:space="0" w:color="auto"/>
        <w:bottom w:val="none" w:sz="0" w:space="0" w:color="auto"/>
        <w:right w:val="none" w:sz="0" w:space="0" w:color="auto"/>
      </w:divBdr>
    </w:div>
    <w:div w:id="1686206373">
      <w:bodyDiv w:val="1"/>
      <w:marLeft w:val="0"/>
      <w:marRight w:val="0"/>
      <w:marTop w:val="0"/>
      <w:marBottom w:val="0"/>
      <w:divBdr>
        <w:top w:val="none" w:sz="0" w:space="0" w:color="auto"/>
        <w:left w:val="none" w:sz="0" w:space="0" w:color="auto"/>
        <w:bottom w:val="none" w:sz="0" w:space="0" w:color="auto"/>
        <w:right w:val="none" w:sz="0" w:space="0" w:color="auto"/>
      </w:divBdr>
    </w:div>
    <w:div w:id="1695644116">
      <w:bodyDiv w:val="1"/>
      <w:marLeft w:val="0"/>
      <w:marRight w:val="0"/>
      <w:marTop w:val="0"/>
      <w:marBottom w:val="0"/>
      <w:divBdr>
        <w:top w:val="none" w:sz="0" w:space="0" w:color="auto"/>
        <w:left w:val="none" w:sz="0" w:space="0" w:color="auto"/>
        <w:bottom w:val="none" w:sz="0" w:space="0" w:color="auto"/>
        <w:right w:val="none" w:sz="0" w:space="0" w:color="auto"/>
      </w:divBdr>
    </w:div>
    <w:div w:id="1701316442">
      <w:bodyDiv w:val="1"/>
      <w:marLeft w:val="0"/>
      <w:marRight w:val="0"/>
      <w:marTop w:val="0"/>
      <w:marBottom w:val="0"/>
      <w:divBdr>
        <w:top w:val="none" w:sz="0" w:space="0" w:color="auto"/>
        <w:left w:val="none" w:sz="0" w:space="0" w:color="auto"/>
        <w:bottom w:val="none" w:sz="0" w:space="0" w:color="auto"/>
        <w:right w:val="none" w:sz="0" w:space="0" w:color="auto"/>
      </w:divBdr>
    </w:div>
    <w:div w:id="1705670038">
      <w:bodyDiv w:val="1"/>
      <w:marLeft w:val="0"/>
      <w:marRight w:val="0"/>
      <w:marTop w:val="0"/>
      <w:marBottom w:val="0"/>
      <w:divBdr>
        <w:top w:val="none" w:sz="0" w:space="0" w:color="auto"/>
        <w:left w:val="none" w:sz="0" w:space="0" w:color="auto"/>
        <w:bottom w:val="none" w:sz="0" w:space="0" w:color="auto"/>
        <w:right w:val="none" w:sz="0" w:space="0" w:color="auto"/>
      </w:divBdr>
    </w:div>
    <w:div w:id="1707215216">
      <w:bodyDiv w:val="1"/>
      <w:marLeft w:val="0"/>
      <w:marRight w:val="0"/>
      <w:marTop w:val="0"/>
      <w:marBottom w:val="0"/>
      <w:divBdr>
        <w:top w:val="none" w:sz="0" w:space="0" w:color="auto"/>
        <w:left w:val="none" w:sz="0" w:space="0" w:color="auto"/>
        <w:bottom w:val="none" w:sz="0" w:space="0" w:color="auto"/>
        <w:right w:val="none" w:sz="0" w:space="0" w:color="auto"/>
      </w:divBdr>
    </w:div>
    <w:div w:id="1708528248">
      <w:bodyDiv w:val="1"/>
      <w:marLeft w:val="0"/>
      <w:marRight w:val="0"/>
      <w:marTop w:val="0"/>
      <w:marBottom w:val="0"/>
      <w:divBdr>
        <w:top w:val="none" w:sz="0" w:space="0" w:color="auto"/>
        <w:left w:val="none" w:sz="0" w:space="0" w:color="auto"/>
        <w:bottom w:val="none" w:sz="0" w:space="0" w:color="auto"/>
        <w:right w:val="none" w:sz="0" w:space="0" w:color="auto"/>
      </w:divBdr>
    </w:div>
    <w:div w:id="1709451444">
      <w:bodyDiv w:val="1"/>
      <w:marLeft w:val="0"/>
      <w:marRight w:val="0"/>
      <w:marTop w:val="0"/>
      <w:marBottom w:val="0"/>
      <w:divBdr>
        <w:top w:val="none" w:sz="0" w:space="0" w:color="auto"/>
        <w:left w:val="none" w:sz="0" w:space="0" w:color="auto"/>
        <w:bottom w:val="none" w:sz="0" w:space="0" w:color="auto"/>
        <w:right w:val="none" w:sz="0" w:space="0" w:color="auto"/>
      </w:divBdr>
    </w:div>
    <w:div w:id="1713767039">
      <w:bodyDiv w:val="1"/>
      <w:marLeft w:val="0"/>
      <w:marRight w:val="0"/>
      <w:marTop w:val="0"/>
      <w:marBottom w:val="0"/>
      <w:divBdr>
        <w:top w:val="none" w:sz="0" w:space="0" w:color="auto"/>
        <w:left w:val="none" w:sz="0" w:space="0" w:color="auto"/>
        <w:bottom w:val="none" w:sz="0" w:space="0" w:color="auto"/>
        <w:right w:val="none" w:sz="0" w:space="0" w:color="auto"/>
      </w:divBdr>
    </w:div>
    <w:div w:id="1720008869">
      <w:bodyDiv w:val="1"/>
      <w:marLeft w:val="0"/>
      <w:marRight w:val="0"/>
      <w:marTop w:val="0"/>
      <w:marBottom w:val="0"/>
      <w:divBdr>
        <w:top w:val="none" w:sz="0" w:space="0" w:color="auto"/>
        <w:left w:val="none" w:sz="0" w:space="0" w:color="auto"/>
        <w:bottom w:val="none" w:sz="0" w:space="0" w:color="auto"/>
        <w:right w:val="none" w:sz="0" w:space="0" w:color="auto"/>
      </w:divBdr>
    </w:div>
    <w:div w:id="1721242530">
      <w:bodyDiv w:val="1"/>
      <w:marLeft w:val="0"/>
      <w:marRight w:val="0"/>
      <w:marTop w:val="0"/>
      <w:marBottom w:val="0"/>
      <w:divBdr>
        <w:top w:val="none" w:sz="0" w:space="0" w:color="auto"/>
        <w:left w:val="none" w:sz="0" w:space="0" w:color="auto"/>
        <w:bottom w:val="none" w:sz="0" w:space="0" w:color="auto"/>
        <w:right w:val="none" w:sz="0" w:space="0" w:color="auto"/>
      </w:divBdr>
    </w:div>
    <w:div w:id="1722049892">
      <w:bodyDiv w:val="1"/>
      <w:marLeft w:val="0"/>
      <w:marRight w:val="0"/>
      <w:marTop w:val="0"/>
      <w:marBottom w:val="0"/>
      <w:divBdr>
        <w:top w:val="none" w:sz="0" w:space="0" w:color="auto"/>
        <w:left w:val="none" w:sz="0" w:space="0" w:color="auto"/>
        <w:bottom w:val="none" w:sz="0" w:space="0" w:color="auto"/>
        <w:right w:val="none" w:sz="0" w:space="0" w:color="auto"/>
      </w:divBdr>
    </w:div>
    <w:div w:id="1733847389">
      <w:bodyDiv w:val="1"/>
      <w:marLeft w:val="0"/>
      <w:marRight w:val="0"/>
      <w:marTop w:val="0"/>
      <w:marBottom w:val="0"/>
      <w:divBdr>
        <w:top w:val="none" w:sz="0" w:space="0" w:color="auto"/>
        <w:left w:val="none" w:sz="0" w:space="0" w:color="auto"/>
        <w:bottom w:val="none" w:sz="0" w:space="0" w:color="auto"/>
        <w:right w:val="none" w:sz="0" w:space="0" w:color="auto"/>
      </w:divBdr>
    </w:div>
    <w:div w:id="1742947134">
      <w:bodyDiv w:val="1"/>
      <w:marLeft w:val="0"/>
      <w:marRight w:val="0"/>
      <w:marTop w:val="0"/>
      <w:marBottom w:val="0"/>
      <w:divBdr>
        <w:top w:val="none" w:sz="0" w:space="0" w:color="auto"/>
        <w:left w:val="none" w:sz="0" w:space="0" w:color="auto"/>
        <w:bottom w:val="none" w:sz="0" w:space="0" w:color="auto"/>
        <w:right w:val="none" w:sz="0" w:space="0" w:color="auto"/>
      </w:divBdr>
    </w:div>
    <w:div w:id="1744326490">
      <w:bodyDiv w:val="1"/>
      <w:marLeft w:val="0"/>
      <w:marRight w:val="0"/>
      <w:marTop w:val="0"/>
      <w:marBottom w:val="0"/>
      <w:divBdr>
        <w:top w:val="none" w:sz="0" w:space="0" w:color="auto"/>
        <w:left w:val="none" w:sz="0" w:space="0" w:color="auto"/>
        <w:bottom w:val="none" w:sz="0" w:space="0" w:color="auto"/>
        <w:right w:val="none" w:sz="0" w:space="0" w:color="auto"/>
      </w:divBdr>
    </w:div>
    <w:div w:id="1756588659">
      <w:bodyDiv w:val="1"/>
      <w:marLeft w:val="0"/>
      <w:marRight w:val="0"/>
      <w:marTop w:val="0"/>
      <w:marBottom w:val="0"/>
      <w:divBdr>
        <w:top w:val="none" w:sz="0" w:space="0" w:color="auto"/>
        <w:left w:val="none" w:sz="0" w:space="0" w:color="auto"/>
        <w:bottom w:val="none" w:sz="0" w:space="0" w:color="auto"/>
        <w:right w:val="none" w:sz="0" w:space="0" w:color="auto"/>
      </w:divBdr>
    </w:div>
    <w:div w:id="1763799888">
      <w:bodyDiv w:val="1"/>
      <w:marLeft w:val="0"/>
      <w:marRight w:val="0"/>
      <w:marTop w:val="0"/>
      <w:marBottom w:val="0"/>
      <w:divBdr>
        <w:top w:val="none" w:sz="0" w:space="0" w:color="auto"/>
        <w:left w:val="none" w:sz="0" w:space="0" w:color="auto"/>
        <w:bottom w:val="none" w:sz="0" w:space="0" w:color="auto"/>
        <w:right w:val="none" w:sz="0" w:space="0" w:color="auto"/>
      </w:divBdr>
    </w:div>
    <w:div w:id="1769959939">
      <w:bodyDiv w:val="1"/>
      <w:marLeft w:val="0"/>
      <w:marRight w:val="0"/>
      <w:marTop w:val="0"/>
      <w:marBottom w:val="0"/>
      <w:divBdr>
        <w:top w:val="none" w:sz="0" w:space="0" w:color="auto"/>
        <w:left w:val="none" w:sz="0" w:space="0" w:color="auto"/>
        <w:bottom w:val="none" w:sz="0" w:space="0" w:color="auto"/>
        <w:right w:val="none" w:sz="0" w:space="0" w:color="auto"/>
      </w:divBdr>
    </w:div>
    <w:div w:id="1776636242">
      <w:bodyDiv w:val="1"/>
      <w:marLeft w:val="0"/>
      <w:marRight w:val="0"/>
      <w:marTop w:val="0"/>
      <w:marBottom w:val="0"/>
      <w:divBdr>
        <w:top w:val="none" w:sz="0" w:space="0" w:color="auto"/>
        <w:left w:val="none" w:sz="0" w:space="0" w:color="auto"/>
        <w:bottom w:val="none" w:sz="0" w:space="0" w:color="auto"/>
        <w:right w:val="none" w:sz="0" w:space="0" w:color="auto"/>
      </w:divBdr>
    </w:div>
    <w:div w:id="1779251397">
      <w:bodyDiv w:val="1"/>
      <w:marLeft w:val="0"/>
      <w:marRight w:val="0"/>
      <w:marTop w:val="0"/>
      <w:marBottom w:val="0"/>
      <w:divBdr>
        <w:top w:val="none" w:sz="0" w:space="0" w:color="auto"/>
        <w:left w:val="none" w:sz="0" w:space="0" w:color="auto"/>
        <w:bottom w:val="none" w:sz="0" w:space="0" w:color="auto"/>
        <w:right w:val="none" w:sz="0" w:space="0" w:color="auto"/>
      </w:divBdr>
    </w:div>
    <w:div w:id="1786534212">
      <w:bodyDiv w:val="1"/>
      <w:marLeft w:val="0"/>
      <w:marRight w:val="0"/>
      <w:marTop w:val="0"/>
      <w:marBottom w:val="0"/>
      <w:divBdr>
        <w:top w:val="none" w:sz="0" w:space="0" w:color="auto"/>
        <w:left w:val="none" w:sz="0" w:space="0" w:color="auto"/>
        <w:bottom w:val="none" w:sz="0" w:space="0" w:color="auto"/>
        <w:right w:val="none" w:sz="0" w:space="0" w:color="auto"/>
      </w:divBdr>
    </w:div>
    <w:div w:id="1788084677">
      <w:bodyDiv w:val="1"/>
      <w:marLeft w:val="0"/>
      <w:marRight w:val="0"/>
      <w:marTop w:val="0"/>
      <w:marBottom w:val="0"/>
      <w:divBdr>
        <w:top w:val="none" w:sz="0" w:space="0" w:color="auto"/>
        <w:left w:val="none" w:sz="0" w:space="0" w:color="auto"/>
        <w:bottom w:val="none" w:sz="0" w:space="0" w:color="auto"/>
        <w:right w:val="none" w:sz="0" w:space="0" w:color="auto"/>
      </w:divBdr>
    </w:div>
    <w:div w:id="1795558216">
      <w:bodyDiv w:val="1"/>
      <w:marLeft w:val="0"/>
      <w:marRight w:val="0"/>
      <w:marTop w:val="0"/>
      <w:marBottom w:val="0"/>
      <w:divBdr>
        <w:top w:val="none" w:sz="0" w:space="0" w:color="auto"/>
        <w:left w:val="none" w:sz="0" w:space="0" w:color="auto"/>
        <w:bottom w:val="none" w:sz="0" w:space="0" w:color="auto"/>
        <w:right w:val="none" w:sz="0" w:space="0" w:color="auto"/>
      </w:divBdr>
    </w:div>
    <w:div w:id="1806895279">
      <w:bodyDiv w:val="1"/>
      <w:marLeft w:val="0"/>
      <w:marRight w:val="0"/>
      <w:marTop w:val="0"/>
      <w:marBottom w:val="0"/>
      <w:divBdr>
        <w:top w:val="none" w:sz="0" w:space="0" w:color="auto"/>
        <w:left w:val="none" w:sz="0" w:space="0" w:color="auto"/>
        <w:bottom w:val="none" w:sz="0" w:space="0" w:color="auto"/>
        <w:right w:val="none" w:sz="0" w:space="0" w:color="auto"/>
      </w:divBdr>
    </w:div>
    <w:div w:id="1812207940">
      <w:bodyDiv w:val="1"/>
      <w:marLeft w:val="0"/>
      <w:marRight w:val="0"/>
      <w:marTop w:val="0"/>
      <w:marBottom w:val="0"/>
      <w:divBdr>
        <w:top w:val="none" w:sz="0" w:space="0" w:color="auto"/>
        <w:left w:val="none" w:sz="0" w:space="0" w:color="auto"/>
        <w:bottom w:val="none" w:sz="0" w:space="0" w:color="auto"/>
        <w:right w:val="none" w:sz="0" w:space="0" w:color="auto"/>
      </w:divBdr>
    </w:div>
    <w:div w:id="1816024537">
      <w:bodyDiv w:val="1"/>
      <w:marLeft w:val="0"/>
      <w:marRight w:val="0"/>
      <w:marTop w:val="0"/>
      <w:marBottom w:val="0"/>
      <w:divBdr>
        <w:top w:val="none" w:sz="0" w:space="0" w:color="auto"/>
        <w:left w:val="none" w:sz="0" w:space="0" w:color="auto"/>
        <w:bottom w:val="none" w:sz="0" w:space="0" w:color="auto"/>
        <w:right w:val="none" w:sz="0" w:space="0" w:color="auto"/>
      </w:divBdr>
    </w:div>
    <w:div w:id="1816489495">
      <w:bodyDiv w:val="1"/>
      <w:marLeft w:val="0"/>
      <w:marRight w:val="0"/>
      <w:marTop w:val="0"/>
      <w:marBottom w:val="0"/>
      <w:divBdr>
        <w:top w:val="none" w:sz="0" w:space="0" w:color="auto"/>
        <w:left w:val="none" w:sz="0" w:space="0" w:color="auto"/>
        <w:bottom w:val="none" w:sz="0" w:space="0" w:color="auto"/>
        <w:right w:val="none" w:sz="0" w:space="0" w:color="auto"/>
      </w:divBdr>
    </w:div>
    <w:div w:id="1820684159">
      <w:bodyDiv w:val="1"/>
      <w:marLeft w:val="0"/>
      <w:marRight w:val="0"/>
      <w:marTop w:val="0"/>
      <w:marBottom w:val="0"/>
      <w:divBdr>
        <w:top w:val="none" w:sz="0" w:space="0" w:color="auto"/>
        <w:left w:val="none" w:sz="0" w:space="0" w:color="auto"/>
        <w:bottom w:val="none" w:sz="0" w:space="0" w:color="auto"/>
        <w:right w:val="none" w:sz="0" w:space="0" w:color="auto"/>
      </w:divBdr>
    </w:div>
    <w:div w:id="1823424279">
      <w:bodyDiv w:val="1"/>
      <w:marLeft w:val="0"/>
      <w:marRight w:val="0"/>
      <w:marTop w:val="0"/>
      <w:marBottom w:val="0"/>
      <w:divBdr>
        <w:top w:val="none" w:sz="0" w:space="0" w:color="auto"/>
        <w:left w:val="none" w:sz="0" w:space="0" w:color="auto"/>
        <w:bottom w:val="none" w:sz="0" w:space="0" w:color="auto"/>
        <w:right w:val="none" w:sz="0" w:space="0" w:color="auto"/>
      </w:divBdr>
    </w:div>
    <w:div w:id="1828939271">
      <w:bodyDiv w:val="1"/>
      <w:marLeft w:val="0"/>
      <w:marRight w:val="0"/>
      <w:marTop w:val="0"/>
      <w:marBottom w:val="0"/>
      <w:divBdr>
        <w:top w:val="none" w:sz="0" w:space="0" w:color="auto"/>
        <w:left w:val="none" w:sz="0" w:space="0" w:color="auto"/>
        <w:bottom w:val="none" w:sz="0" w:space="0" w:color="auto"/>
        <w:right w:val="none" w:sz="0" w:space="0" w:color="auto"/>
      </w:divBdr>
    </w:div>
    <w:div w:id="1834835192">
      <w:bodyDiv w:val="1"/>
      <w:marLeft w:val="0"/>
      <w:marRight w:val="0"/>
      <w:marTop w:val="0"/>
      <w:marBottom w:val="0"/>
      <w:divBdr>
        <w:top w:val="none" w:sz="0" w:space="0" w:color="auto"/>
        <w:left w:val="none" w:sz="0" w:space="0" w:color="auto"/>
        <w:bottom w:val="none" w:sz="0" w:space="0" w:color="auto"/>
        <w:right w:val="none" w:sz="0" w:space="0" w:color="auto"/>
      </w:divBdr>
    </w:div>
    <w:div w:id="1835876145">
      <w:bodyDiv w:val="1"/>
      <w:marLeft w:val="0"/>
      <w:marRight w:val="0"/>
      <w:marTop w:val="0"/>
      <w:marBottom w:val="0"/>
      <w:divBdr>
        <w:top w:val="none" w:sz="0" w:space="0" w:color="auto"/>
        <w:left w:val="none" w:sz="0" w:space="0" w:color="auto"/>
        <w:bottom w:val="none" w:sz="0" w:space="0" w:color="auto"/>
        <w:right w:val="none" w:sz="0" w:space="0" w:color="auto"/>
      </w:divBdr>
    </w:div>
    <w:div w:id="1849588909">
      <w:bodyDiv w:val="1"/>
      <w:marLeft w:val="0"/>
      <w:marRight w:val="0"/>
      <w:marTop w:val="0"/>
      <w:marBottom w:val="0"/>
      <w:divBdr>
        <w:top w:val="none" w:sz="0" w:space="0" w:color="auto"/>
        <w:left w:val="none" w:sz="0" w:space="0" w:color="auto"/>
        <w:bottom w:val="none" w:sz="0" w:space="0" w:color="auto"/>
        <w:right w:val="none" w:sz="0" w:space="0" w:color="auto"/>
      </w:divBdr>
    </w:div>
    <w:div w:id="1856456729">
      <w:bodyDiv w:val="1"/>
      <w:marLeft w:val="0"/>
      <w:marRight w:val="0"/>
      <w:marTop w:val="0"/>
      <w:marBottom w:val="0"/>
      <w:divBdr>
        <w:top w:val="none" w:sz="0" w:space="0" w:color="auto"/>
        <w:left w:val="none" w:sz="0" w:space="0" w:color="auto"/>
        <w:bottom w:val="none" w:sz="0" w:space="0" w:color="auto"/>
        <w:right w:val="none" w:sz="0" w:space="0" w:color="auto"/>
      </w:divBdr>
    </w:div>
    <w:div w:id="1862281753">
      <w:bodyDiv w:val="1"/>
      <w:marLeft w:val="0"/>
      <w:marRight w:val="0"/>
      <w:marTop w:val="0"/>
      <w:marBottom w:val="0"/>
      <w:divBdr>
        <w:top w:val="none" w:sz="0" w:space="0" w:color="auto"/>
        <w:left w:val="none" w:sz="0" w:space="0" w:color="auto"/>
        <w:bottom w:val="none" w:sz="0" w:space="0" w:color="auto"/>
        <w:right w:val="none" w:sz="0" w:space="0" w:color="auto"/>
      </w:divBdr>
    </w:div>
    <w:div w:id="1869367195">
      <w:bodyDiv w:val="1"/>
      <w:marLeft w:val="0"/>
      <w:marRight w:val="0"/>
      <w:marTop w:val="0"/>
      <w:marBottom w:val="0"/>
      <w:divBdr>
        <w:top w:val="none" w:sz="0" w:space="0" w:color="auto"/>
        <w:left w:val="none" w:sz="0" w:space="0" w:color="auto"/>
        <w:bottom w:val="none" w:sz="0" w:space="0" w:color="auto"/>
        <w:right w:val="none" w:sz="0" w:space="0" w:color="auto"/>
      </w:divBdr>
    </w:div>
    <w:div w:id="1872650993">
      <w:bodyDiv w:val="1"/>
      <w:marLeft w:val="0"/>
      <w:marRight w:val="0"/>
      <w:marTop w:val="0"/>
      <w:marBottom w:val="0"/>
      <w:divBdr>
        <w:top w:val="none" w:sz="0" w:space="0" w:color="auto"/>
        <w:left w:val="none" w:sz="0" w:space="0" w:color="auto"/>
        <w:bottom w:val="none" w:sz="0" w:space="0" w:color="auto"/>
        <w:right w:val="none" w:sz="0" w:space="0" w:color="auto"/>
      </w:divBdr>
    </w:div>
    <w:div w:id="1873761007">
      <w:bodyDiv w:val="1"/>
      <w:marLeft w:val="0"/>
      <w:marRight w:val="0"/>
      <w:marTop w:val="0"/>
      <w:marBottom w:val="0"/>
      <w:divBdr>
        <w:top w:val="none" w:sz="0" w:space="0" w:color="auto"/>
        <w:left w:val="none" w:sz="0" w:space="0" w:color="auto"/>
        <w:bottom w:val="none" w:sz="0" w:space="0" w:color="auto"/>
        <w:right w:val="none" w:sz="0" w:space="0" w:color="auto"/>
      </w:divBdr>
    </w:div>
    <w:div w:id="1876963881">
      <w:bodyDiv w:val="1"/>
      <w:marLeft w:val="0"/>
      <w:marRight w:val="0"/>
      <w:marTop w:val="0"/>
      <w:marBottom w:val="0"/>
      <w:divBdr>
        <w:top w:val="none" w:sz="0" w:space="0" w:color="auto"/>
        <w:left w:val="none" w:sz="0" w:space="0" w:color="auto"/>
        <w:bottom w:val="none" w:sz="0" w:space="0" w:color="auto"/>
        <w:right w:val="none" w:sz="0" w:space="0" w:color="auto"/>
      </w:divBdr>
    </w:div>
    <w:div w:id="1877308035">
      <w:bodyDiv w:val="1"/>
      <w:marLeft w:val="0"/>
      <w:marRight w:val="0"/>
      <w:marTop w:val="0"/>
      <w:marBottom w:val="0"/>
      <w:divBdr>
        <w:top w:val="none" w:sz="0" w:space="0" w:color="auto"/>
        <w:left w:val="none" w:sz="0" w:space="0" w:color="auto"/>
        <w:bottom w:val="none" w:sz="0" w:space="0" w:color="auto"/>
        <w:right w:val="none" w:sz="0" w:space="0" w:color="auto"/>
      </w:divBdr>
    </w:div>
    <w:div w:id="1880508223">
      <w:bodyDiv w:val="1"/>
      <w:marLeft w:val="0"/>
      <w:marRight w:val="0"/>
      <w:marTop w:val="0"/>
      <w:marBottom w:val="0"/>
      <w:divBdr>
        <w:top w:val="none" w:sz="0" w:space="0" w:color="auto"/>
        <w:left w:val="none" w:sz="0" w:space="0" w:color="auto"/>
        <w:bottom w:val="none" w:sz="0" w:space="0" w:color="auto"/>
        <w:right w:val="none" w:sz="0" w:space="0" w:color="auto"/>
      </w:divBdr>
    </w:div>
    <w:div w:id="1880777677">
      <w:bodyDiv w:val="1"/>
      <w:marLeft w:val="0"/>
      <w:marRight w:val="0"/>
      <w:marTop w:val="0"/>
      <w:marBottom w:val="0"/>
      <w:divBdr>
        <w:top w:val="none" w:sz="0" w:space="0" w:color="auto"/>
        <w:left w:val="none" w:sz="0" w:space="0" w:color="auto"/>
        <w:bottom w:val="none" w:sz="0" w:space="0" w:color="auto"/>
        <w:right w:val="none" w:sz="0" w:space="0" w:color="auto"/>
      </w:divBdr>
    </w:div>
    <w:div w:id="1882090877">
      <w:bodyDiv w:val="1"/>
      <w:marLeft w:val="0"/>
      <w:marRight w:val="0"/>
      <w:marTop w:val="0"/>
      <w:marBottom w:val="0"/>
      <w:divBdr>
        <w:top w:val="none" w:sz="0" w:space="0" w:color="auto"/>
        <w:left w:val="none" w:sz="0" w:space="0" w:color="auto"/>
        <w:bottom w:val="none" w:sz="0" w:space="0" w:color="auto"/>
        <w:right w:val="none" w:sz="0" w:space="0" w:color="auto"/>
      </w:divBdr>
    </w:div>
    <w:div w:id="1888829950">
      <w:bodyDiv w:val="1"/>
      <w:marLeft w:val="0"/>
      <w:marRight w:val="0"/>
      <w:marTop w:val="0"/>
      <w:marBottom w:val="0"/>
      <w:divBdr>
        <w:top w:val="none" w:sz="0" w:space="0" w:color="auto"/>
        <w:left w:val="none" w:sz="0" w:space="0" w:color="auto"/>
        <w:bottom w:val="none" w:sz="0" w:space="0" w:color="auto"/>
        <w:right w:val="none" w:sz="0" w:space="0" w:color="auto"/>
      </w:divBdr>
    </w:div>
    <w:div w:id="1892114340">
      <w:bodyDiv w:val="1"/>
      <w:marLeft w:val="0"/>
      <w:marRight w:val="0"/>
      <w:marTop w:val="0"/>
      <w:marBottom w:val="0"/>
      <w:divBdr>
        <w:top w:val="none" w:sz="0" w:space="0" w:color="auto"/>
        <w:left w:val="none" w:sz="0" w:space="0" w:color="auto"/>
        <w:bottom w:val="none" w:sz="0" w:space="0" w:color="auto"/>
        <w:right w:val="none" w:sz="0" w:space="0" w:color="auto"/>
      </w:divBdr>
    </w:div>
    <w:div w:id="1898472723">
      <w:bodyDiv w:val="1"/>
      <w:marLeft w:val="0"/>
      <w:marRight w:val="0"/>
      <w:marTop w:val="0"/>
      <w:marBottom w:val="0"/>
      <w:divBdr>
        <w:top w:val="none" w:sz="0" w:space="0" w:color="auto"/>
        <w:left w:val="none" w:sz="0" w:space="0" w:color="auto"/>
        <w:bottom w:val="none" w:sz="0" w:space="0" w:color="auto"/>
        <w:right w:val="none" w:sz="0" w:space="0" w:color="auto"/>
      </w:divBdr>
    </w:div>
    <w:div w:id="1901287978">
      <w:bodyDiv w:val="1"/>
      <w:marLeft w:val="0"/>
      <w:marRight w:val="0"/>
      <w:marTop w:val="0"/>
      <w:marBottom w:val="0"/>
      <w:divBdr>
        <w:top w:val="none" w:sz="0" w:space="0" w:color="auto"/>
        <w:left w:val="none" w:sz="0" w:space="0" w:color="auto"/>
        <w:bottom w:val="none" w:sz="0" w:space="0" w:color="auto"/>
        <w:right w:val="none" w:sz="0" w:space="0" w:color="auto"/>
      </w:divBdr>
    </w:div>
    <w:div w:id="1902862143">
      <w:bodyDiv w:val="1"/>
      <w:marLeft w:val="0"/>
      <w:marRight w:val="0"/>
      <w:marTop w:val="0"/>
      <w:marBottom w:val="0"/>
      <w:divBdr>
        <w:top w:val="none" w:sz="0" w:space="0" w:color="auto"/>
        <w:left w:val="none" w:sz="0" w:space="0" w:color="auto"/>
        <w:bottom w:val="none" w:sz="0" w:space="0" w:color="auto"/>
        <w:right w:val="none" w:sz="0" w:space="0" w:color="auto"/>
      </w:divBdr>
    </w:div>
    <w:div w:id="1907301463">
      <w:bodyDiv w:val="1"/>
      <w:marLeft w:val="0"/>
      <w:marRight w:val="0"/>
      <w:marTop w:val="0"/>
      <w:marBottom w:val="0"/>
      <w:divBdr>
        <w:top w:val="none" w:sz="0" w:space="0" w:color="auto"/>
        <w:left w:val="none" w:sz="0" w:space="0" w:color="auto"/>
        <w:bottom w:val="none" w:sz="0" w:space="0" w:color="auto"/>
        <w:right w:val="none" w:sz="0" w:space="0" w:color="auto"/>
      </w:divBdr>
    </w:div>
    <w:div w:id="1911967078">
      <w:bodyDiv w:val="1"/>
      <w:marLeft w:val="0"/>
      <w:marRight w:val="0"/>
      <w:marTop w:val="0"/>
      <w:marBottom w:val="0"/>
      <w:divBdr>
        <w:top w:val="none" w:sz="0" w:space="0" w:color="auto"/>
        <w:left w:val="none" w:sz="0" w:space="0" w:color="auto"/>
        <w:bottom w:val="none" w:sz="0" w:space="0" w:color="auto"/>
        <w:right w:val="none" w:sz="0" w:space="0" w:color="auto"/>
      </w:divBdr>
    </w:div>
    <w:div w:id="1914923200">
      <w:bodyDiv w:val="1"/>
      <w:marLeft w:val="0"/>
      <w:marRight w:val="0"/>
      <w:marTop w:val="0"/>
      <w:marBottom w:val="0"/>
      <w:divBdr>
        <w:top w:val="none" w:sz="0" w:space="0" w:color="auto"/>
        <w:left w:val="none" w:sz="0" w:space="0" w:color="auto"/>
        <w:bottom w:val="none" w:sz="0" w:space="0" w:color="auto"/>
        <w:right w:val="none" w:sz="0" w:space="0" w:color="auto"/>
      </w:divBdr>
    </w:div>
    <w:div w:id="1916236775">
      <w:bodyDiv w:val="1"/>
      <w:marLeft w:val="0"/>
      <w:marRight w:val="0"/>
      <w:marTop w:val="0"/>
      <w:marBottom w:val="0"/>
      <w:divBdr>
        <w:top w:val="none" w:sz="0" w:space="0" w:color="auto"/>
        <w:left w:val="none" w:sz="0" w:space="0" w:color="auto"/>
        <w:bottom w:val="none" w:sz="0" w:space="0" w:color="auto"/>
        <w:right w:val="none" w:sz="0" w:space="0" w:color="auto"/>
      </w:divBdr>
    </w:div>
    <w:div w:id="1922837828">
      <w:bodyDiv w:val="1"/>
      <w:marLeft w:val="0"/>
      <w:marRight w:val="0"/>
      <w:marTop w:val="0"/>
      <w:marBottom w:val="0"/>
      <w:divBdr>
        <w:top w:val="none" w:sz="0" w:space="0" w:color="auto"/>
        <w:left w:val="none" w:sz="0" w:space="0" w:color="auto"/>
        <w:bottom w:val="none" w:sz="0" w:space="0" w:color="auto"/>
        <w:right w:val="none" w:sz="0" w:space="0" w:color="auto"/>
      </w:divBdr>
    </w:div>
    <w:div w:id="1926375501">
      <w:bodyDiv w:val="1"/>
      <w:marLeft w:val="0"/>
      <w:marRight w:val="0"/>
      <w:marTop w:val="0"/>
      <w:marBottom w:val="0"/>
      <w:divBdr>
        <w:top w:val="none" w:sz="0" w:space="0" w:color="auto"/>
        <w:left w:val="none" w:sz="0" w:space="0" w:color="auto"/>
        <w:bottom w:val="none" w:sz="0" w:space="0" w:color="auto"/>
        <w:right w:val="none" w:sz="0" w:space="0" w:color="auto"/>
      </w:divBdr>
    </w:div>
    <w:div w:id="1930773678">
      <w:bodyDiv w:val="1"/>
      <w:marLeft w:val="0"/>
      <w:marRight w:val="0"/>
      <w:marTop w:val="0"/>
      <w:marBottom w:val="0"/>
      <w:divBdr>
        <w:top w:val="none" w:sz="0" w:space="0" w:color="auto"/>
        <w:left w:val="none" w:sz="0" w:space="0" w:color="auto"/>
        <w:bottom w:val="none" w:sz="0" w:space="0" w:color="auto"/>
        <w:right w:val="none" w:sz="0" w:space="0" w:color="auto"/>
      </w:divBdr>
    </w:div>
    <w:div w:id="1939944350">
      <w:bodyDiv w:val="1"/>
      <w:marLeft w:val="0"/>
      <w:marRight w:val="0"/>
      <w:marTop w:val="0"/>
      <w:marBottom w:val="0"/>
      <w:divBdr>
        <w:top w:val="none" w:sz="0" w:space="0" w:color="auto"/>
        <w:left w:val="none" w:sz="0" w:space="0" w:color="auto"/>
        <w:bottom w:val="none" w:sz="0" w:space="0" w:color="auto"/>
        <w:right w:val="none" w:sz="0" w:space="0" w:color="auto"/>
      </w:divBdr>
    </w:div>
    <w:div w:id="1940286380">
      <w:bodyDiv w:val="1"/>
      <w:marLeft w:val="0"/>
      <w:marRight w:val="0"/>
      <w:marTop w:val="0"/>
      <w:marBottom w:val="0"/>
      <w:divBdr>
        <w:top w:val="none" w:sz="0" w:space="0" w:color="auto"/>
        <w:left w:val="none" w:sz="0" w:space="0" w:color="auto"/>
        <w:bottom w:val="none" w:sz="0" w:space="0" w:color="auto"/>
        <w:right w:val="none" w:sz="0" w:space="0" w:color="auto"/>
      </w:divBdr>
    </w:div>
    <w:div w:id="1943487150">
      <w:bodyDiv w:val="1"/>
      <w:marLeft w:val="0"/>
      <w:marRight w:val="0"/>
      <w:marTop w:val="0"/>
      <w:marBottom w:val="0"/>
      <w:divBdr>
        <w:top w:val="none" w:sz="0" w:space="0" w:color="auto"/>
        <w:left w:val="none" w:sz="0" w:space="0" w:color="auto"/>
        <w:bottom w:val="none" w:sz="0" w:space="0" w:color="auto"/>
        <w:right w:val="none" w:sz="0" w:space="0" w:color="auto"/>
      </w:divBdr>
    </w:div>
    <w:div w:id="1944073594">
      <w:bodyDiv w:val="1"/>
      <w:marLeft w:val="0"/>
      <w:marRight w:val="0"/>
      <w:marTop w:val="0"/>
      <w:marBottom w:val="0"/>
      <w:divBdr>
        <w:top w:val="none" w:sz="0" w:space="0" w:color="auto"/>
        <w:left w:val="none" w:sz="0" w:space="0" w:color="auto"/>
        <w:bottom w:val="none" w:sz="0" w:space="0" w:color="auto"/>
        <w:right w:val="none" w:sz="0" w:space="0" w:color="auto"/>
      </w:divBdr>
    </w:div>
    <w:div w:id="1956209861">
      <w:bodyDiv w:val="1"/>
      <w:marLeft w:val="0"/>
      <w:marRight w:val="0"/>
      <w:marTop w:val="0"/>
      <w:marBottom w:val="0"/>
      <w:divBdr>
        <w:top w:val="none" w:sz="0" w:space="0" w:color="auto"/>
        <w:left w:val="none" w:sz="0" w:space="0" w:color="auto"/>
        <w:bottom w:val="none" w:sz="0" w:space="0" w:color="auto"/>
        <w:right w:val="none" w:sz="0" w:space="0" w:color="auto"/>
      </w:divBdr>
    </w:div>
    <w:div w:id="1956786321">
      <w:bodyDiv w:val="1"/>
      <w:marLeft w:val="0"/>
      <w:marRight w:val="0"/>
      <w:marTop w:val="0"/>
      <w:marBottom w:val="0"/>
      <w:divBdr>
        <w:top w:val="none" w:sz="0" w:space="0" w:color="auto"/>
        <w:left w:val="none" w:sz="0" w:space="0" w:color="auto"/>
        <w:bottom w:val="none" w:sz="0" w:space="0" w:color="auto"/>
        <w:right w:val="none" w:sz="0" w:space="0" w:color="auto"/>
      </w:divBdr>
    </w:div>
    <w:div w:id="1960063639">
      <w:bodyDiv w:val="1"/>
      <w:marLeft w:val="0"/>
      <w:marRight w:val="0"/>
      <w:marTop w:val="0"/>
      <w:marBottom w:val="0"/>
      <w:divBdr>
        <w:top w:val="none" w:sz="0" w:space="0" w:color="auto"/>
        <w:left w:val="none" w:sz="0" w:space="0" w:color="auto"/>
        <w:bottom w:val="none" w:sz="0" w:space="0" w:color="auto"/>
        <w:right w:val="none" w:sz="0" w:space="0" w:color="auto"/>
      </w:divBdr>
    </w:div>
    <w:div w:id="1968120969">
      <w:bodyDiv w:val="1"/>
      <w:marLeft w:val="0"/>
      <w:marRight w:val="0"/>
      <w:marTop w:val="0"/>
      <w:marBottom w:val="0"/>
      <w:divBdr>
        <w:top w:val="none" w:sz="0" w:space="0" w:color="auto"/>
        <w:left w:val="none" w:sz="0" w:space="0" w:color="auto"/>
        <w:bottom w:val="none" w:sz="0" w:space="0" w:color="auto"/>
        <w:right w:val="none" w:sz="0" w:space="0" w:color="auto"/>
      </w:divBdr>
    </w:div>
    <w:div w:id="1969319590">
      <w:bodyDiv w:val="1"/>
      <w:marLeft w:val="0"/>
      <w:marRight w:val="0"/>
      <w:marTop w:val="0"/>
      <w:marBottom w:val="0"/>
      <w:divBdr>
        <w:top w:val="none" w:sz="0" w:space="0" w:color="auto"/>
        <w:left w:val="none" w:sz="0" w:space="0" w:color="auto"/>
        <w:bottom w:val="none" w:sz="0" w:space="0" w:color="auto"/>
        <w:right w:val="none" w:sz="0" w:space="0" w:color="auto"/>
      </w:divBdr>
    </w:div>
    <w:div w:id="1969387356">
      <w:bodyDiv w:val="1"/>
      <w:marLeft w:val="0"/>
      <w:marRight w:val="0"/>
      <w:marTop w:val="0"/>
      <w:marBottom w:val="0"/>
      <w:divBdr>
        <w:top w:val="none" w:sz="0" w:space="0" w:color="auto"/>
        <w:left w:val="none" w:sz="0" w:space="0" w:color="auto"/>
        <w:bottom w:val="none" w:sz="0" w:space="0" w:color="auto"/>
        <w:right w:val="none" w:sz="0" w:space="0" w:color="auto"/>
      </w:divBdr>
    </w:div>
    <w:div w:id="1970740899">
      <w:bodyDiv w:val="1"/>
      <w:marLeft w:val="0"/>
      <w:marRight w:val="0"/>
      <w:marTop w:val="0"/>
      <w:marBottom w:val="0"/>
      <w:divBdr>
        <w:top w:val="none" w:sz="0" w:space="0" w:color="auto"/>
        <w:left w:val="none" w:sz="0" w:space="0" w:color="auto"/>
        <w:bottom w:val="none" w:sz="0" w:space="0" w:color="auto"/>
        <w:right w:val="none" w:sz="0" w:space="0" w:color="auto"/>
      </w:divBdr>
    </w:div>
    <w:div w:id="1976794454">
      <w:bodyDiv w:val="1"/>
      <w:marLeft w:val="0"/>
      <w:marRight w:val="0"/>
      <w:marTop w:val="0"/>
      <w:marBottom w:val="0"/>
      <w:divBdr>
        <w:top w:val="none" w:sz="0" w:space="0" w:color="auto"/>
        <w:left w:val="none" w:sz="0" w:space="0" w:color="auto"/>
        <w:bottom w:val="none" w:sz="0" w:space="0" w:color="auto"/>
        <w:right w:val="none" w:sz="0" w:space="0" w:color="auto"/>
      </w:divBdr>
    </w:div>
    <w:div w:id="1977448733">
      <w:bodyDiv w:val="1"/>
      <w:marLeft w:val="0"/>
      <w:marRight w:val="0"/>
      <w:marTop w:val="0"/>
      <w:marBottom w:val="0"/>
      <w:divBdr>
        <w:top w:val="none" w:sz="0" w:space="0" w:color="auto"/>
        <w:left w:val="none" w:sz="0" w:space="0" w:color="auto"/>
        <w:bottom w:val="none" w:sz="0" w:space="0" w:color="auto"/>
        <w:right w:val="none" w:sz="0" w:space="0" w:color="auto"/>
      </w:divBdr>
    </w:div>
    <w:div w:id="1980529665">
      <w:bodyDiv w:val="1"/>
      <w:marLeft w:val="0"/>
      <w:marRight w:val="0"/>
      <w:marTop w:val="0"/>
      <w:marBottom w:val="0"/>
      <w:divBdr>
        <w:top w:val="none" w:sz="0" w:space="0" w:color="auto"/>
        <w:left w:val="none" w:sz="0" w:space="0" w:color="auto"/>
        <w:bottom w:val="none" w:sz="0" w:space="0" w:color="auto"/>
        <w:right w:val="none" w:sz="0" w:space="0" w:color="auto"/>
      </w:divBdr>
    </w:div>
    <w:div w:id="1983777395">
      <w:bodyDiv w:val="1"/>
      <w:marLeft w:val="0"/>
      <w:marRight w:val="0"/>
      <w:marTop w:val="0"/>
      <w:marBottom w:val="0"/>
      <w:divBdr>
        <w:top w:val="none" w:sz="0" w:space="0" w:color="auto"/>
        <w:left w:val="none" w:sz="0" w:space="0" w:color="auto"/>
        <w:bottom w:val="none" w:sz="0" w:space="0" w:color="auto"/>
        <w:right w:val="none" w:sz="0" w:space="0" w:color="auto"/>
      </w:divBdr>
    </w:div>
    <w:div w:id="1986473198">
      <w:bodyDiv w:val="1"/>
      <w:marLeft w:val="0"/>
      <w:marRight w:val="0"/>
      <w:marTop w:val="0"/>
      <w:marBottom w:val="0"/>
      <w:divBdr>
        <w:top w:val="none" w:sz="0" w:space="0" w:color="auto"/>
        <w:left w:val="none" w:sz="0" w:space="0" w:color="auto"/>
        <w:bottom w:val="none" w:sz="0" w:space="0" w:color="auto"/>
        <w:right w:val="none" w:sz="0" w:space="0" w:color="auto"/>
      </w:divBdr>
    </w:div>
    <w:div w:id="1988826554">
      <w:bodyDiv w:val="1"/>
      <w:marLeft w:val="0"/>
      <w:marRight w:val="0"/>
      <w:marTop w:val="0"/>
      <w:marBottom w:val="0"/>
      <w:divBdr>
        <w:top w:val="none" w:sz="0" w:space="0" w:color="auto"/>
        <w:left w:val="none" w:sz="0" w:space="0" w:color="auto"/>
        <w:bottom w:val="none" w:sz="0" w:space="0" w:color="auto"/>
        <w:right w:val="none" w:sz="0" w:space="0" w:color="auto"/>
      </w:divBdr>
    </w:div>
    <w:div w:id="1989699551">
      <w:bodyDiv w:val="1"/>
      <w:marLeft w:val="0"/>
      <w:marRight w:val="0"/>
      <w:marTop w:val="0"/>
      <w:marBottom w:val="0"/>
      <w:divBdr>
        <w:top w:val="none" w:sz="0" w:space="0" w:color="auto"/>
        <w:left w:val="none" w:sz="0" w:space="0" w:color="auto"/>
        <w:bottom w:val="none" w:sz="0" w:space="0" w:color="auto"/>
        <w:right w:val="none" w:sz="0" w:space="0" w:color="auto"/>
      </w:divBdr>
    </w:div>
    <w:div w:id="2008247238">
      <w:bodyDiv w:val="1"/>
      <w:marLeft w:val="0"/>
      <w:marRight w:val="0"/>
      <w:marTop w:val="0"/>
      <w:marBottom w:val="0"/>
      <w:divBdr>
        <w:top w:val="none" w:sz="0" w:space="0" w:color="auto"/>
        <w:left w:val="none" w:sz="0" w:space="0" w:color="auto"/>
        <w:bottom w:val="none" w:sz="0" w:space="0" w:color="auto"/>
        <w:right w:val="none" w:sz="0" w:space="0" w:color="auto"/>
      </w:divBdr>
    </w:div>
    <w:div w:id="2010017195">
      <w:bodyDiv w:val="1"/>
      <w:marLeft w:val="0"/>
      <w:marRight w:val="0"/>
      <w:marTop w:val="0"/>
      <w:marBottom w:val="0"/>
      <w:divBdr>
        <w:top w:val="none" w:sz="0" w:space="0" w:color="auto"/>
        <w:left w:val="none" w:sz="0" w:space="0" w:color="auto"/>
        <w:bottom w:val="none" w:sz="0" w:space="0" w:color="auto"/>
        <w:right w:val="none" w:sz="0" w:space="0" w:color="auto"/>
      </w:divBdr>
    </w:div>
    <w:div w:id="2015105691">
      <w:bodyDiv w:val="1"/>
      <w:marLeft w:val="0"/>
      <w:marRight w:val="0"/>
      <w:marTop w:val="0"/>
      <w:marBottom w:val="0"/>
      <w:divBdr>
        <w:top w:val="none" w:sz="0" w:space="0" w:color="auto"/>
        <w:left w:val="none" w:sz="0" w:space="0" w:color="auto"/>
        <w:bottom w:val="none" w:sz="0" w:space="0" w:color="auto"/>
        <w:right w:val="none" w:sz="0" w:space="0" w:color="auto"/>
      </w:divBdr>
    </w:div>
    <w:div w:id="2025285038">
      <w:bodyDiv w:val="1"/>
      <w:marLeft w:val="0"/>
      <w:marRight w:val="0"/>
      <w:marTop w:val="0"/>
      <w:marBottom w:val="0"/>
      <w:divBdr>
        <w:top w:val="none" w:sz="0" w:space="0" w:color="auto"/>
        <w:left w:val="none" w:sz="0" w:space="0" w:color="auto"/>
        <w:bottom w:val="none" w:sz="0" w:space="0" w:color="auto"/>
        <w:right w:val="none" w:sz="0" w:space="0" w:color="auto"/>
      </w:divBdr>
    </w:div>
    <w:div w:id="2035031185">
      <w:bodyDiv w:val="1"/>
      <w:marLeft w:val="0"/>
      <w:marRight w:val="0"/>
      <w:marTop w:val="0"/>
      <w:marBottom w:val="0"/>
      <w:divBdr>
        <w:top w:val="none" w:sz="0" w:space="0" w:color="auto"/>
        <w:left w:val="none" w:sz="0" w:space="0" w:color="auto"/>
        <w:bottom w:val="none" w:sz="0" w:space="0" w:color="auto"/>
        <w:right w:val="none" w:sz="0" w:space="0" w:color="auto"/>
      </w:divBdr>
    </w:div>
    <w:div w:id="2036807910">
      <w:bodyDiv w:val="1"/>
      <w:marLeft w:val="0"/>
      <w:marRight w:val="0"/>
      <w:marTop w:val="0"/>
      <w:marBottom w:val="0"/>
      <w:divBdr>
        <w:top w:val="none" w:sz="0" w:space="0" w:color="auto"/>
        <w:left w:val="none" w:sz="0" w:space="0" w:color="auto"/>
        <w:bottom w:val="none" w:sz="0" w:space="0" w:color="auto"/>
        <w:right w:val="none" w:sz="0" w:space="0" w:color="auto"/>
      </w:divBdr>
    </w:div>
    <w:div w:id="2044400596">
      <w:bodyDiv w:val="1"/>
      <w:marLeft w:val="0"/>
      <w:marRight w:val="0"/>
      <w:marTop w:val="0"/>
      <w:marBottom w:val="0"/>
      <w:divBdr>
        <w:top w:val="none" w:sz="0" w:space="0" w:color="auto"/>
        <w:left w:val="none" w:sz="0" w:space="0" w:color="auto"/>
        <w:bottom w:val="none" w:sz="0" w:space="0" w:color="auto"/>
        <w:right w:val="none" w:sz="0" w:space="0" w:color="auto"/>
      </w:divBdr>
    </w:div>
    <w:div w:id="2047365193">
      <w:bodyDiv w:val="1"/>
      <w:marLeft w:val="0"/>
      <w:marRight w:val="0"/>
      <w:marTop w:val="0"/>
      <w:marBottom w:val="0"/>
      <w:divBdr>
        <w:top w:val="none" w:sz="0" w:space="0" w:color="auto"/>
        <w:left w:val="none" w:sz="0" w:space="0" w:color="auto"/>
        <w:bottom w:val="none" w:sz="0" w:space="0" w:color="auto"/>
        <w:right w:val="none" w:sz="0" w:space="0" w:color="auto"/>
      </w:divBdr>
    </w:div>
    <w:div w:id="2048216014">
      <w:bodyDiv w:val="1"/>
      <w:marLeft w:val="0"/>
      <w:marRight w:val="0"/>
      <w:marTop w:val="0"/>
      <w:marBottom w:val="0"/>
      <w:divBdr>
        <w:top w:val="none" w:sz="0" w:space="0" w:color="auto"/>
        <w:left w:val="none" w:sz="0" w:space="0" w:color="auto"/>
        <w:bottom w:val="none" w:sz="0" w:space="0" w:color="auto"/>
        <w:right w:val="none" w:sz="0" w:space="0" w:color="auto"/>
      </w:divBdr>
    </w:div>
    <w:div w:id="2049451590">
      <w:bodyDiv w:val="1"/>
      <w:marLeft w:val="0"/>
      <w:marRight w:val="0"/>
      <w:marTop w:val="0"/>
      <w:marBottom w:val="0"/>
      <w:divBdr>
        <w:top w:val="none" w:sz="0" w:space="0" w:color="auto"/>
        <w:left w:val="none" w:sz="0" w:space="0" w:color="auto"/>
        <w:bottom w:val="none" w:sz="0" w:space="0" w:color="auto"/>
        <w:right w:val="none" w:sz="0" w:space="0" w:color="auto"/>
      </w:divBdr>
    </w:div>
    <w:div w:id="2058119406">
      <w:bodyDiv w:val="1"/>
      <w:marLeft w:val="0"/>
      <w:marRight w:val="0"/>
      <w:marTop w:val="0"/>
      <w:marBottom w:val="0"/>
      <w:divBdr>
        <w:top w:val="none" w:sz="0" w:space="0" w:color="auto"/>
        <w:left w:val="none" w:sz="0" w:space="0" w:color="auto"/>
        <w:bottom w:val="none" w:sz="0" w:space="0" w:color="auto"/>
        <w:right w:val="none" w:sz="0" w:space="0" w:color="auto"/>
      </w:divBdr>
    </w:div>
    <w:div w:id="2058697994">
      <w:bodyDiv w:val="1"/>
      <w:marLeft w:val="0"/>
      <w:marRight w:val="0"/>
      <w:marTop w:val="0"/>
      <w:marBottom w:val="0"/>
      <w:divBdr>
        <w:top w:val="none" w:sz="0" w:space="0" w:color="auto"/>
        <w:left w:val="none" w:sz="0" w:space="0" w:color="auto"/>
        <w:bottom w:val="none" w:sz="0" w:space="0" w:color="auto"/>
        <w:right w:val="none" w:sz="0" w:space="0" w:color="auto"/>
      </w:divBdr>
    </w:div>
    <w:div w:id="2059694762">
      <w:bodyDiv w:val="1"/>
      <w:marLeft w:val="0"/>
      <w:marRight w:val="0"/>
      <w:marTop w:val="0"/>
      <w:marBottom w:val="0"/>
      <w:divBdr>
        <w:top w:val="none" w:sz="0" w:space="0" w:color="auto"/>
        <w:left w:val="none" w:sz="0" w:space="0" w:color="auto"/>
        <w:bottom w:val="none" w:sz="0" w:space="0" w:color="auto"/>
        <w:right w:val="none" w:sz="0" w:space="0" w:color="auto"/>
      </w:divBdr>
    </w:div>
    <w:div w:id="2065718741">
      <w:bodyDiv w:val="1"/>
      <w:marLeft w:val="0"/>
      <w:marRight w:val="0"/>
      <w:marTop w:val="0"/>
      <w:marBottom w:val="0"/>
      <w:divBdr>
        <w:top w:val="none" w:sz="0" w:space="0" w:color="auto"/>
        <w:left w:val="none" w:sz="0" w:space="0" w:color="auto"/>
        <w:bottom w:val="none" w:sz="0" w:space="0" w:color="auto"/>
        <w:right w:val="none" w:sz="0" w:space="0" w:color="auto"/>
      </w:divBdr>
    </w:div>
    <w:div w:id="2066175040">
      <w:bodyDiv w:val="1"/>
      <w:marLeft w:val="0"/>
      <w:marRight w:val="0"/>
      <w:marTop w:val="0"/>
      <w:marBottom w:val="0"/>
      <w:divBdr>
        <w:top w:val="none" w:sz="0" w:space="0" w:color="auto"/>
        <w:left w:val="none" w:sz="0" w:space="0" w:color="auto"/>
        <w:bottom w:val="none" w:sz="0" w:space="0" w:color="auto"/>
        <w:right w:val="none" w:sz="0" w:space="0" w:color="auto"/>
      </w:divBdr>
    </w:div>
    <w:div w:id="2068452046">
      <w:bodyDiv w:val="1"/>
      <w:marLeft w:val="0"/>
      <w:marRight w:val="0"/>
      <w:marTop w:val="0"/>
      <w:marBottom w:val="0"/>
      <w:divBdr>
        <w:top w:val="none" w:sz="0" w:space="0" w:color="auto"/>
        <w:left w:val="none" w:sz="0" w:space="0" w:color="auto"/>
        <w:bottom w:val="none" w:sz="0" w:space="0" w:color="auto"/>
        <w:right w:val="none" w:sz="0" w:space="0" w:color="auto"/>
      </w:divBdr>
    </w:div>
    <w:div w:id="2073195302">
      <w:bodyDiv w:val="1"/>
      <w:marLeft w:val="0"/>
      <w:marRight w:val="0"/>
      <w:marTop w:val="0"/>
      <w:marBottom w:val="0"/>
      <w:divBdr>
        <w:top w:val="none" w:sz="0" w:space="0" w:color="auto"/>
        <w:left w:val="none" w:sz="0" w:space="0" w:color="auto"/>
        <w:bottom w:val="none" w:sz="0" w:space="0" w:color="auto"/>
        <w:right w:val="none" w:sz="0" w:space="0" w:color="auto"/>
      </w:divBdr>
    </w:div>
    <w:div w:id="2085949018">
      <w:bodyDiv w:val="1"/>
      <w:marLeft w:val="0"/>
      <w:marRight w:val="0"/>
      <w:marTop w:val="0"/>
      <w:marBottom w:val="0"/>
      <w:divBdr>
        <w:top w:val="none" w:sz="0" w:space="0" w:color="auto"/>
        <w:left w:val="none" w:sz="0" w:space="0" w:color="auto"/>
        <w:bottom w:val="none" w:sz="0" w:space="0" w:color="auto"/>
        <w:right w:val="none" w:sz="0" w:space="0" w:color="auto"/>
      </w:divBdr>
    </w:div>
    <w:div w:id="2090955106">
      <w:bodyDiv w:val="1"/>
      <w:marLeft w:val="0"/>
      <w:marRight w:val="0"/>
      <w:marTop w:val="0"/>
      <w:marBottom w:val="0"/>
      <w:divBdr>
        <w:top w:val="none" w:sz="0" w:space="0" w:color="auto"/>
        <w:left w:val="none" w:sz="0" w:space="0" w:color="auto"/>
        <w:bottom w:val="none" w:sz="0" w:space="0" w:color="auto"/>
        <w:right w:val="none" w:sz="0" w:space="0" w:color="auto"/>
      </w:divBdr>
    </w:div>
    <w:div w:id="2094427874">
      <w:bodyDiv w:val="1"/>
      <w:marLeft w:val="0"/>
      <w:marRight w:val="0"/>
      <w:marTop w:val="0"/>
      <w:marBottom w:val="0"/>
      <w:divBdr>
        <w:top w:val="none" w:sz="0" w:space="0" w:color="auto"/>
        <w:left w:val="none" w:sz="0" w:space="0" w:color="auto"/>
        <w:bottom w:val="none" w:sz="0" w:space="0" w:color="auto"/>
        <w:right w:val="none" w:sz="0" w:space="0" w:color="auto"/>
      </w:divBdr>
    </w:div>
    <w:div w:id="2101483079">
      <w:bodyDiv w:val="1"/>
      <w:marLeft w:val="0"/>
      <w:marRight w:val="0"/>
      <w:marTop w:val="0"/>
      <w:marBottom w:val="0"/>
      <w:divBdr>
        <w:top w:val="none" w:sz="0" w:space="0" w:color="auto"/>
        <w:left w:val="none" w:sz="0" w:space="0" w:color="auto"/>
        <w:bottom w:val="none" w:sz="0" w:space="0" w:color="auto"/>
        <w:right w:val="none" w:sz="0" w:space="0" w:color="auto"/>
      </w:divBdr>
    </w:div>
    <w:div w:id="2106681935">
      <w:bodyDiv w:val="1"/>
      <w:marLeft w:val="0"/>
      <w:marRight w:val="0"/>
      <w:marTop w:val="0"/>
      <w:marBottom w:val="0"/>
      <w:divBdr>
        <w:top w:val="none" w:sz="0" w:space="0" w:color="auto"/>
        <w:left w:val="none" w:sz="0" w:space="0" w:color="auto"/>
        <w:bottom w:val="none" w:sz="0" w:space="0" w:color="auto"/>
        <w:right w:val="none" w:sz="0" w:space="0" w:color="auto"/>
      </w:divBdr>
    </w:div>
    <w:div w:id="2115901146">
      <w:bodyDiv w:val="1"/>
      <w:marLeft w:val="0"/>
      <w:marRight w:val="0"/>
      <w:marTop w:val="0"/>
      <w:marBottom w:val="0"/>
      <w:divBdr>
        <w:top w:val="none" w:sz="0" w:space="0" w:color="auto"/>
        <w:left w:val="none" w:sz="0" w:space="0" w:color="auto"/>
        <w:bottom w:val="none" w:sz="0" w:space="0" w:color="auto"/>
        <w:right w:val="none" w:sz="0" w:space="0" w:color="auto"/>
      </w:divBdr>
    </w:div>
    <w:div w:id="2115977486">
      <w:bodyDiv w:val="1"/>
      <w:marLeft w:val="0"/>
      <w:marRight w:val="0"/>
      <w:marTop w:val="0"/>
      <w:marBottom w:val="0"/>
      <w:divBdr>
        <w:top w:val="none" w:sz="0" w:space="0" w:color="auto"/>
        <w:left w:val="none" w:sz="0" w:space="0" w:color="auto"/>
        <w:bottom w:val="none" w:sz="0" w:space="0" w:color="auto"/>
        <w:right w:val="none" w:sz="0" w:space="0" w:color="auto"/>
      </w:divBdr>
    </w:div>
    <w:div w:id="2116516992">
      <w:bodyDiv w:val="1"/>
      <w:marLeft w:val="0"/>
      <w:marRight w:val="0"/>
      <w:marTop w:val="0"/>
      <w:marBottom w:val="0"/>
      <w:divBdr>
        <w:top w:val="none" w:sz="0" w:space="0" w:color="auto"/>
        <w:left w:val="none" w:sz="0" w:space="0" w:color="auto"/>
        <w:bottom w:val="none" w:sz="0" w:space="0" w:color="auto"/>
        <w:right w:val="none" w:sz="0" w:space="0" w:color="auto"/>
      </w:divBdr>
    </w:div>
    <w:div w:id="2146198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2BA0~1/AppData/Local/Temp/FineReader12.00/media/image1.jpeg"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kadastr.ru"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2BA0~1/AppData/Local/Temp/FineReader12.00/media/image3.jpe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rg.ru/2019/06/19/nedvijimost-dok.html"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klub.klubikov@mail.ru" TargetMode="External"/><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1C524A-8F0E-4D60-9E25-AE5155DA3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1</Pages>
  <Words>3485</Words>
  <Characters>19865</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Федоров</dc:creator>
  <cp:lastModifiedBy>Марина Кузнецова</cp:lastModifiedBy>
  <cp:revision>89</cp:revision>
  <cp:lastPrinted>2019-07-03T09:41:00Z</cp:lastPrinted>
  <dcterms:created xsi:type="dcterms:W3CDTF">2016-11-23T07:02:00Z</dcterms:created>
  <dcterms:modified xsi:type="dcterms:W3CDTF">2019-07-11T12:04:00Z</dcterms:modified>
</cp:coreProperties>
</file>