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56" w:rsidRDefault="00891D56" w:rsidP="000947DB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22BA9" w:rsidRDefault="00F22BA9" w:rsidP="000947DB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170C0" w:rsidRPr="00B62875" w:rsidRDefault="008170C0" w:rsidP="008170C0">
      <w:pPr>
        <w:shd w:val="clear" w:color="auto" w:fill="FFFFFF"/>
        <w:jc w:val="center"/>
      </w:pPr>
      <w:r w:rsidRPr="008408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55pt;margin-top:.4pt;width:67.45pt;height:18.7pt;z-index:251660288;mso-height-percent:200;mso-height-percent:200;mso-width-relative:margin;mso-height-relative:margin" stroked="f">
            <v:textbox style="mso-fit-shape-to-text:t">
              <w:txbxContent>
                <w:p w:rsidR="008170C0" w:rsidRPr="008170C0" w:rsidRDefault="008170C0" w:rsidP="008170C0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552450" cy="660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C0" w:rsidRPr="008170C0" w:rsidRDefault="008170C0" w:rsidP="00817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8170C0">
        <w:rPr>
          <w:rFonts w:ascii="Times New Roman" w:eastAsia="Times New Roman" w:hAnsi="Times New Roman" w:cs="Times New Roman"/>
          <w:b/>
          <w:noProof/>
          <w:sz w:val="32"/>
          <w:szCs w:val="32"/>
        </w:rPr>
        <w:t>АДМИНИСТРАЦИЯ</w:t>
      </w:r>
    </w:p>
    <w:p w:rsidR="008170C0" w:rsidRPr="008170C0" w:rsidRDefault="008170C0" w:rsidP="00817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  <w:r w:rsidRPr="008170C0">
        <w:rPr>
          <w:rFonts w:ascii="Times New Roman" w:eastAsia="Times New Roman" w:hAnsi="Times New Roman" w:cs="Times New Roman"/>
          <w:b/>
          <w:noProof/>
        </w:rPr>
        <w:t>МУНИЦИПАЛЬНОГО ОБРАЗОВАНИЯ ПЧЕВЖИНСКОЕ СЕЛЬСКОЕ ПОСЕЛЕНИЕ</w:t>
      </w:r>
      <w:r w:rsidRPr="008170C0">
        <w:rPr>
          <w:rFonts w:ascii="Times New Roman" w:eastAsia="Times New Roman" w:hAnsi="Times New Roman" w:cs="Times New Roman"/>
          <w:b/>
          <w:noProof/>
        </w:rPr>
        <w:br/>
        <w:t>КИРИШСКОГО МУНИЦИПАЛЬНОГО РАЙОНА ЛЕНИНГРАДСКОЙ ОБЛАСТИ</w:t>
      </w:r>
    </w:p>
    <w:p w:rsidR="008170C0" w:rsidRPr="008170C0" w:rsidRDefault="008170C0" w:rsidP="00817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8170C0" w:rsidRPr="008170C0" w:rsidRDefault="008170C0" w:rsidP="00817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8"/>
          <w:szCs w:val="48"/>
        </w:rPr>
      </w:pPr>
      <w:r w:rsidRPr="008170C0">
        <w:rPr>
          <w:rFonts w:ascii="Times New Roman" w:eastAsia="Times New Roman" w:hAnsi="Times New Roman" w:cs="Times New Roman"/>
          <w:b/>
          <w:noProof/>
          <w:sz w:val="48"/>
          <w:szCs w:val="48"/>
        </w:rPr>
        <w:t>ПОСТАНОВЛЕНИЕ</w:t>
      </w:r>
    </w:p>
    <w:p w:rsidR="008170C0" w:rsidRPr="00B62875" w:rsidRDefault="008170C0" w:rsidP="008170C0"/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8170C0" w:rsidRPr="00B62875" w:rsidTr="008170C0">
        <w:trPr>
          <w:trHeight w:val="291"/>
          <w:jc w:val="center"/>
        </w:trPr>
        <w:tc>
          <w:tcPr>
            <w:tcW w:w="533" w:type="dxa"/>
          </w:tcPr>
          <w:p w:rsidR="008170C0" w:rsidRPr="008170C0" w:rsidRDefault="008170C0" w:rsidP="004F6C7E">
            <w:pPr>
              <w:rPr>
                <w:rFonts w:ascii="Times New Roman" w:hAnsi="Times New Roman" w:cs="Times New Roman"/>
              </w:rPr>
            </w:pPr>
            <w:r w:rsidRPr="008170C0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0C0" w:rsidRPr="008170C0" w:rsidRDefault="008170C0" w:rsidP="008170C0">
            <w:pPr>
              <w:jc w:val="center"/>
              <w:rPr>
                <w:rFonts w:ascii="Times New Roman" w:hAnsi="Times New Roman" w:cs="Times New Roman"/>
              </w:rPr>
            </w:pPr>
            <w:r w:rsidRPr="008170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</w:t>
            </w:r>
            <w:r w:rsidRPr="008170C0">
              <w:rPr>
                <w:rFonts w:ascii="Times New Roman" w:hAnsi="Times New Roman" w:cs="Times New Roman"/>
              </w:rPr>
              <w:t>ря 2017 года</w:t>
            </w:r>
          </w:p>
        </w:tc>
        <w:tc>
          <w:tcPr>
            <w:tcW w:w="540" w:type="dxa"/>
          </w:tcPr>
          <w:p w:rsidR="008170C0" w:rsidRPr="008170C0" w:rsidRDefault="008170C0" w:rsidP="004F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8170C0" w:rsidRPr="008170C0" w:rsidRDefault="008170C0" w:rsidP="004F6C7E">
            <w:pPr>
              <w:jc w:val="center"/>
              <w:rPr>
                <w:rFonts w:ascii="Times New Roman" w:hAnsi="Times New Roman" w:cs="Times New Roman"/>
              </w:rPr>
            </w:pPr>
            <w:r w:rsidRPr="008170C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8170C0">
              <w:rPr>
                <w:rFonts w:ascii="Times New Roman" w:hAnsi="Times New Roman" w:cs="Times New Roman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8170C0" w:rsidRPr="008170C0" w:rsidRDefault="008170C0" w:rsidP="004F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dxa"/>
          </w:tcPr>
          <w:p w:rsidR="008170C0" w:rsidRPr="008170C0" w:rsidRDefault="008170C0" w:rsidP="004F6C7E">
            <w:pPr>
              <w:jc w:val="center"/>
              <w:rPr>
                <w:rFonts w:ascii="Times New Roman" w:hAnsi="Times New Roman" w:cs="Times New Roman"/>
              </w:rPr>
            </w:pPr>
            <w:r w:rsidRPr="008170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8170C0" w:rsidRPr="008170C0" w:rsidRDefault="008170C0" w:rsidP="004F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70C0" w:rsidRDefault="008170C0" w:rsidP="00B90813">
      <w:pPr>
        <w:pStyle w:val="ConsNormal"/>
        <w:widowControl/>
        <w:tabs>
          <w:tab w:val="left" w:pos="3969"/>
        </w:tabs>
        <w:ind w:right="5385" w:firstLine="0"/>
        <w:jc w:val="both"/>
        <w:rPr>
          <w:rFonts w:ascii="Times New Roman" w:hAnsi="Times New Roman"/>
          <w:sz w:val="22"/>
          <w:szCs w:val="22"/>
        </w:rPr>
      </w:pPr>
    </w:p>
    <w:p w:rsidR="00B90813" w:rsidRPr="00E56536" w:rsidRDefault="00B90813" w:rsidP="00B90813">
      <w:pPr>
        <w:pStyle w:val="ConsNormal"/>
        <w:widowControl/>
        <w:tabs>
          <w:tab w:val="left" w:pos="3969"/>
        </w:tabs>
        <w:ind w:right="5385" w:firstLine="0"/>
        <w:jc w:val="both"/>
        <w:rPr>
          <w:rFonts w:ascii="Times New Roman" w:hAnsi="Times New Roman"/>
          <w:sz w:val="22"/>
          <w:szCs w:val="22"/>
        </w:rPr>
      </w:pPr>
      <w:r w:rsidRPr="00E56536">
        <w:rPr>
          <w:rFonts w:ascii="Times New Roman" w:hAnsi="Times New Roman"/>
          <w:sz w:val="22"/>
          <w:szCs w:val="22"/>
        </w:rPr>
        <w:t xml:space="preserve">О </w:t>
      </w:r>
      <w:r>
        <w:rPr>
          <w:rFonts w:ascii="Times New Roman" w:hAnsi="Times New Roman"/>
          <w:sz w:val="22"/>
          <w:szCs w:val="22"/>
        </w:rPr>
        <w:t xml:space="preserve">признании </w:t>
      </w:r>
      <w:proofErr w:type="gramStart"/>
      <w:r>
        <w:rPr>
          <w:rFonts w:ascii="Times New Roman" w:hAnsi="Times New Roman"/>
          <w:sz w:val="22"/>
          <w:szCs w:val="22"/>
        </w:rPr>
        <w:t>утратившим</w:t>
      </w:r>
      <w:proofErr w:type="gramEnd"/>
      <w:r>
        <w:rPr>
          <w:rFonts w:ascii="Times New Roman" w:hAnsi="Times New Roman"/>
          <w:sz w:val="22"/>
          <w:szCs w:val="22"/>
        </w:rPr>
        <w:t xml:space="preserve"> силу</w:t>
      </w:r>
    </w:p>
    <w:p w:rsidR="00B90813" w:rsidRPr="00A162B3" w:rsidRDefault="00B90813" w:rsidP="00B90813">
      <w:pPr>
        <w:jc w:val="both"/>
      </w:pPr>
    </w:p>
    <w:p w:rsidR="00B90813" w:rsidRPr="00426268" w:rsidRDefault="00B90813" w:rsidP="00B9081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268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426268">
        <w:rPr>
          <w:rFonts w:ascii="Times New Roman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268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="00466AEC">
        <w:rPr>
          <w:rFonts w:ascii="Times New Roman" w:eastAsia="Calibri" w:hAnsi="Times New Roman" w:cs="Times New Roman"/>
          <w:sz w:val="24"/>
          <w:szCs w:val="24"/>
        </w:rPr>
        <w:t>Пчевж</w:t>
      </w:r>
      <w:r w:rsidR="009A2FC2">
        <w:rPr>
          <w:rFonts w:ascii="Times New Roman" w:eastAsia="Calibri" w:hAnsi="Times New Roman" w:cs="Times New Roman"/>
          <w:sz w:val="24"/>
          <w:szCs w:val="24"/>
        </w:rPr>
        <w:t>ин</w:t>
      </w:r>
      <w:r w:rsidR="00635FFA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635FFA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Pr="004262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626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B90813" w:rsidRPr="00B90813" w:rsidRDefault="00B90813" w:rsidP="00B90813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="00466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Пчевж</w:t>
      </w:r>
      <w:r w:rsidR="009A2F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635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635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Pr="007F2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7F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F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6A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7F2403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9A2F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6A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</w:t>
      </w:r>
      <w:r w:rsidRPr="00B90813">
        <w:rPr>
          <w:rFonts w:ascii="Times New Roman" w:hAnsi="Times New Roman" w:cs="Times New Roman"/>
          <w:sz w:val="24"/>
          <w:szCs w:val="24"/>
        </w:rPr>
        <w:t xml:space="preserve">уточнения учетных записей в части изменения кодов бюджетной классификации Российской Федерации по произведенным кассовым выплатам из бюджета муниципального образования </w:t>
      </w:r>
      <w:proofErr w:type="spellStart"/>
      <w:r w:rsidR="00466AEC">
        <w:rPr>
          <w:rFonts w:ascii="Times New Roman" w:hAnsi="Times New Roman" w:cs="Times New Roman"/>
          <w:sz w:val="24"/>
          <w:szCs w:val="24"/>
        </w:rPr>
        <w:t>Пчевж</w:t>
      </w:r>
      <w:r w:rsidR="009A2FC2">
        <w:rPr>
          <w:rFonts w:ascii="Times New Roman" w:hAnsi="Times New Roman" w:cs="Times New Roman"/>
          <w:sz w:val="24"/>
          <w:szCs w:val="24"/>
        </w:rPr>
        <w:t>ин</w:t>
      </w:r>
      <w:r w:rsidR="00635FF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635FFA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B90813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B90813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B9081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с 01 января 2018 года.</w:t>
      </w:r>
      <w:proofErr w:type="gramEnd"/>
    </w:p>
    <w:p w:rsidR="008170C0" w:rsidRDefault="008170C0" w:rsidP="00B90813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13" w:rsidRPr="008170C0" w:rsidRDefault="00B90813" w:rsidP="00B90813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8170C0" w:rsidRPr="00817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817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813" w:rsidRDefault="00B90813" w:rsidP="00B90813">
      <w:pPr>
        <w:jc w:val="both"/>
      </w:pPr>
    </w:p>
    <w:p w:rsidR="00B90813" w:rsidRDefault="00B90813" w:rsidP="00B90813">
      <w:pPr>
        <w:jc w:val="both"/>
      </w:pPr>
      <w:r>
        <w:tab/>
      </w:r>
    </w:p>
    <w:p w:rsidR="00B90813" w:rsidRPr="00B90813" w:rsidRDefault="00B90813" w:rsidP="00B908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9081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B90813">
        <w:rPr>
          <w:rFonts w:ascii="Times New Roman" w:hAnsi="Times New Roman" w:cs="Times New Roman"/>
          <w:sz w:val="24"/>
          <w:szCs w:val="24"/>
        </w:rPr>
        <w:tab/>
      </w:r>
      <w:r w:rsidRPr="00B90813">
        <w:rPr>
          <w:rFonts w:ascii="Times New Roman" w:hAnsi="Times New Roman" w:cs="Times New Roman"/>
          <w:sz w:val="24"/>
          <w:szCs w:val="24"/>
        </w:rPr>
        <w:tab/>
      </w:r>
      <w:r w:rsidRPr="00B90813">
        <w:rPr>
          <w:rFonts w:ascii="Times New Roman" w:hAnsi="Times New Roman" w:cs="Times New Roman"/>
          <w:sz w:val="24"/>
          <w:szCs w:val="24"/>
        </w:rPr>
        <w:tab/>
      </w:r>
      <w:r w:rsidRPr="00B90813">
        <w:rPr>
          <w:rFonts w:ascii="Times New Roman" w:hAnsi="Times New Roman" w:cs="Times New Roman"/>
          <w:sz w:val="24"/>
          <w:szCs w:val="24"/>
        </w:rPr>
        <w:tab/>
      </w:r>
      <w:r w:rsidR="00466AEC">
        <w:rPr>
          <w:rFonts w:ascii="Times New Roman" w:hAnsi="Times New Roman" w:cs="Times New Roman"/>
          <w:sz w:val="24"/>
          <w:szCs w:val="24"/>
        </w:rPr>
        <w:t xml:space="preserve">Х. Х. </w:t>
      </w:r>
      <w:proofErr w:type="spellStart"/>
      <w:r w:rsidR="00466AEC">
        <w:rPr>
          <w:rFonts w:ascii="Times New Roman" w:hAnsi="Times New Roman" w:cs="Times New Roman"/>
          <w:sz w:val="24"/>
          <w:szCs w:val="24"/>
        </w:rPr>
        <w:t>Поподько</w:t>
      </w:r>
      <w:proofErr w:type="spellEnd"/>
    </w:p>
    <w:p w:rsidR="00B90813" w:rsidRPr="00B90813" w:rsidRDefault="00B90813" w:rsidP="00B90813">
      <w:pPr>
        <w:rPr>
          <w:rFonts w:ascii="Times New Roman" w:hAnsi="Times New Roman" w:cs="Times New Roman"/>
          <w:sz w:val="24"/>
          <w:szCs w:val="24"/>
        </w:rPr>
      </w:pPr>
    </w:p>
    <w:p w:rsidR="00B90813" w:rsidRPr="00B90813" w:rsidRDefault="00B90813" w:rsidP="00B90813">
      <w:pPr>
        <w:rPr>
          <w:rFonts w:ascii="Times New Roman" w:hAnsi="Times New Roman" w:cs="Times New Roman"/>
          <w:sz w:val="24"/>
          <w:szCs w:val="24"/>
        </w:rPr>
      </w:pPr>
    </w:p>
    <w:p w:rsidR="008170C0" w:rsidRDefault="00B90813" w:rsidP="00B90813">
      <w:pPr>
        <w:rPr>
          <w:rFonts w:ascii="Times New Roman" w:hAnsi="Times New Roman" w:cs="Times New Roman"/>
          <w:sz w:val="24"/>
          <w:szCs w:val="24"/>
        </w:rPr>
      </w:pPr>
      <w:r w:rsidRPr="00B90813">
        <w:rPr>
          <w:rFonts w:ascii="Times New Roman" w:hAnsi="Times New Roman" w:cs="Times New Roman"/>
          <w:sz w:val="24"/>
          <w:szCs w:val="24"/>
        </w:rPr>
        <w:tab/>
      </w:r>
    </w:p>
    <w:p w:rsidR="008170C0" w:rsidRDefault="008170C0" w:rsidP="00B90813">
      <w:pPr>
        <w:rPr>
          <w:rFonts w:ascii="Times New Roman" w:hAnsi="Times New Roman" w:cs="Times New Roman"/>
          <w:sz w:val="24"/>
          <w:szCs w:val="24"/>
        </w:rPr>
      </w:pPr>
    </w:p>
    <w:p w:rsidR="00B90813" w:rsidRPr="00B90813" w:rsidRDefault="00B90813" w:rsidP="00B90813">
      <w:pPr>
        <w:rPr>
          <w:rFonts w:ascii="Times New Roman" w:hAnsi="Times New Roman" w:cs="Times New Roman"/>
          <w:sz w:val="24"/>
          <w:szCs w:val="24"/>
        </w:rPr>
      </w:pPr>
      <w:r w:rsidRPr="00B90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813" w:rsidRPr="00B90813" w:rsidRDefault="00B90813" w:rsidP="00B90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BA9" w:rsidRPr="00506705" w:rsidRDefault="008170C0" w:rsidP="00817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дело-2</w:t>
      </w:r>
      <w:r w:rsidR="00B90813" w:rsidRPr="00B90813">
        <w:rPr>
          <w:rFonts w:ascii="Times New Roman" w:hAnsi="Times New Roman" w:cs="Times New Roman"/>
          <w:sz w:val="20"/>
          <w:szCs w:val="20"/>
        </w:rPr>
        <w:t xml:space="preserve">, бухгалтерия, Комитет финансов </w:t>
      </w:r>
      <w:proofErr w:type="spellStart"/>
      <w:r w:rsidR="00B90813" w:rsidRPr="00B90813">
        <w:rPr>
          <w:rFonts w:ascii="Times New Roman" w:hAnsi="Times New Roman" w:cs="Times New Roman"/>
          <w:sz w:val="20"/>
          <w:szCs w:val="20"/>
        </w:rPr>
        <w:t>Киришского</w:t>
      </w:r>
      <w:proofErr w:type="spellEnd"/>
      <w:r w:rsidR="00B90813" w:rsidRPr="00B9081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>, прокуратура</w:t>
      </w:r>
    </w:p>
    <w:sectPr w:rsidR="00F22BA9" w:rsidRPr="00506705" w:rsidSect="00426268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46515"/>
    <w:multiLevelType w:val="hybridMultilevel"/>
    <w:tmpl w:val="5A76DECE"/>
    <w:lvl w:ilvl="0" w:tplc="1068E3D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138D2"/>
    <w:multiLevelType w:val="hybridMultilevel"/>
    <w:tmpl w:val="753C2166"/>
    <w:lvl w:ilvl="0" w:tplc="82BE15F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BA9"/>
    <w:rsid w:val="00090F3C"/>
    <w:rsid w:val="000947DB"/>
    <w:rsid w:val="000B6D43"/>
    <w:rsid w:val="001B6F7F"/>
    <w:rsid w:val="002F418A"/>
    <w:rsid w:val="002F4DC1"/>
    <w:rsid w:val="00341905"/>
    <w:rsid w:val="003C2BCF"/>
    <w:rsid w:val="00426268"/>
    <w:rsid w:val="00466AEC"/>
    <w:rsid w:val="004B4AF1"/>
    <w:rsid w:val="00584FF0"/>
    <w:rsid w:val="0061793F"/>
    <w:rsid w:val="00631BC7"/>
    <w:rsid w:val="00635FFA"/>
    <w:rsid w:val="00647716"/>
    <w:rsid w:val="00707491"/>
    <w:rsid w:val="007410E0"/>
    <w:rsid w:val="007E6E2A"/>
    <w:rsid w:val="007F2403"/>
    <w:rsid w:val="008170C0"/>
    <w:rsid w:val="00823116"/>
    <w:rsid w:val="00865E44"/>
    <w:rsid w:val="00891D56"/>
    <w:rsid w:val="008E1D9D"/>
    <w:rsid w:val="009A2FC2"/>
    <w:rsid w:val="00A36FED"/>
    <w:rsid w:val="00A90348"/>
    <w:rsid w:val="00B90813"/>
    <w:rsid w:val="00BB25EA"/>
    <w:rsid w:val="00CB19F3"/>
    <w:rsid w:val="00D34F78"/>
    <w:rsid w:val="00DA2ACD"/>
    <w:rsid w:val="00DC5882"/>
    <w:rsid w:val="00E44983"/>
    <w:rsid w:val="00E64EC3"/>
    <w:rsid w:val="00F22BA9"/>
    <w:rsid w:val="00F5333E"/>
    <w:rsid w:val="00FA3840"/>
    <w:rsid w:val="00FB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Игнатьева</dc:creator>
  <cp:lastModifiedBy>user</cp:lastModifiedBy>
  <cp:revision>2</cp:revision>
  <cp:lastPrinted>2017-12-20T13:53:00Z</cp:lastPrinted>
  <dcterms:created xsi:type="dcterms:W3CDTF">2017-12-21T14:56:00Z</dcterms:created>
  <dcterms:modified xsi:type="dcterms:W3CDTF">2017-12-21T14:56:00Z</dcterms:modified>
</cp:coreProperties>
</file>