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2.xml" ContentType="application/vnd.openxmlformats-officedocument.drawingml.chart+xml"/>
  <Override PartName="/word/drawings/drawing1.xml" ContentType="application/vnd.openxmlformats-officedocument.drawingml.chartshapes+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1E0" w:firstRow="1" w:lastRow="1" w:firstColumn="1" w:lastColumn="1" w:noHBand="0" w:noVBand="0"/>
      </w:tblPr>
      <w:tblGrid>
        <w:gridCol w:w="221"/>
        <w:gridCol w:w="8925"/>
      </w:tblGrid>
      <w:tr w:rsidR="00184386" w:rsidRPr="000B01F3" w:rsidTr="006E2A13">
        <w:tc>
          <w:tcPr>
            <w:tcW w:w="4503" w:type="dxa"/>
          </w:tcPr>
          <w:p w:rsidR="00184386" w:rsidRPr="000B01F3" w:rsidRDefault="00184386" w:rsidP="006E2A13"/>
        </w:tc>
        <w:tc>
          <w:tcPr>
            <w:tcW w:w="4677" w:type="dxa"/>
          </w:tcPr>
          <w:p w:rsidR="007E1807" w:rsidRPr="009A210C" w:rsidRDefault="007E1807" w:rsidP="007E1807">
            <w:pPr>
              <w:widowControl w:val="0"/>
              <w:autoSpaceDE w:val="0"/>
              <w:autoSpaceDN w:val="0"/>
              <w:adjustRightInd w:val="0"/>
              <w:spacing w:before="81" w:after="0" w:line="240" w:lineRule="auto"/>
              <w:ind w:left="5126" w:right="-20"/>
              <w:jc w:val="right"/>
              <w:rPr>
                <w:sz w:val="22"/>
                <w:szCs w:val="22"/>
              </w:rPr>
            </w:pPr>
            <w:r w:rsidRPr="009A210C">
              <w:rPr>
                <w:sz w:val="22"/>
                <w:szCs w:val="22"/>
              </w:rPr>
              <w:t>У</w:t>
            </w:r>
            <w:r w:rsidRPr="009A210C">
              <w:rPr>
                <w:spacing w:val="1"/>
                <w:sz w:val="22"/>
                <w:szCs w:val="22"/>
              </w:rPr>
              <w:t>Т</w:t>
            </w:r>
            <w:r w:rsidRPr="009A210C">
              <w:rPr>
                <w:spacing w:val="-1"/>
                <w:sz w:val="22"/>
                <w:szCs w:val="22"/>
              </w:rPr>
              <w:t>В</w:t>
            </w:r>
            <w:r w:rsidRPr="009A210C">
              <w:rPr>
                <w:sz w:val="22"/>
                <w:szCs w:val="22"/>
              </w:rPr>
              <w:t>Е</w:t>
            </w:r>
            <w:r w:rsidRPr="009A210C">
              <w:rPr>
                <w:spacing w:val="-1"/>
                <w:sz w:val="22"/>
                <w:szCs w:val="22"/>
              </w:rPr>
              <w:t>РЖ</w:t>
            </w:r>
            <w:r w:rsidRPr="009A210C">
              <w:rPr>
                <w:sz w:val="22"/>
                <w:szCs w:val="22"/>
              </w:rPr>
              <w:t>Д</w:t>
            </w:r>
            <w:r w:rsidRPr="009A210C">
              <w:rPr>
                <w:spacing w:val="-3"/>
                <w:sz w:val="22"/>
                <w:szCs w:val="22"/>
              </w:rPr>
              <w:t>А</w:t>
            </w:r>
            <w:r w:rsidRPr="009A210C">
              <w:rPr>
                <w:sz w:val="22"/>
                <w:szCs w:val="22"/>
              </w:rPr>
              <w:t>Ю</w:t>
            </w:r>
          </w:p>
          <w:p w:rsidR="007E1807" w:rsidRPr="009A210C" w:rsidRDefault="007E1807" w:rsidP="007E1807">
            <w:pPr>
              <w:widowControl w:val="0"/>
              <w:autoSpaceDE w:val="0"/>
              <w:autoSpaceDN w:val="0"/>
              <w:adjustRightInd w:val="0"/>
              <w:spacing w:before="17" w:after="0" w:line="220" w:lineRule="exact"/>
              <w:jc w:val="right"/>
              <w:rPr>
                <w:sz w:val="22"/>
                <w:szCs w:val="22"/>
              </w:rPr>
            </w:pPr>
          </w:p>
          <w:p w:rsidR="007E1807" w:rsidRPr="009A210C" w:rsidRDefault="007E1807" w:rsidP="007E1807">
            <w:pPr>
              <w:widowControl w:val="0"/>
              <w:autoSpaceDE w:val="0"/>
              <w:autoSpaceDN w:val="0"/>
              <w:adjustRightInd w:val="0"/>
              <w:spacing w:after="0" w:line="240" w:lineRule="auto"/>
              <w:ind w:left="5126" w:right="-20"/>
              <w:jc w:val="right"/>
              <w:rPr>
                <w:sz w:val="22"/>
                <w:szCs w:val="22"/>
              </w:rPr>
            </w:pPr>
            <w:r w:rsidRPr="009A210C">
              <w:rPr>
                <w:sz w:val="22"/>
                <w:szCs w:val="22"/>
              </w:rPr>
              <w:t>Гла</w:t>
            </w:r>
            <w:bookmarkStart w:id="0" w:name="_GoBack"/>
            <w:bookmarkEnd w:id="0"/>
            <w:r w:rsidRPr="009A210C">
              <w:rPr>
                <w:spacing w:val="-1"/>
                <w:sz w:val="22"/>
                <w:szCs w:val="22"/>
              </w:rPr>
              <w:t>в</w:t>
            </w:r>
            <w:r w:rsidRPr="009A210C">
              <w:rPr>
                <w:sz w:val="22"/>
                <w:szCs w:val="22"/>
              </w:rPr>
              <w:t>а Ад</w:t>
            </w:r>
            <w:r w:rsidRPr="009A210C">
              <w:rPr>
                <w:spacing w:val="-1"/>
                <w:sz w:val="22"/>
                <w:szCs w:val="22"/>
              </w:rPr>
              <w:t>м</w:t>
            </w:r>
            <w:r w:rsidRPr="009A210C">
              <w:rPr>
                <w:sz w:val="22"/>
                <w:szCs w:val="22"/>
              </w:rPr>
              <w:t>и</w:t>
            </w:r>
            <w:r w:rsidRPr="009A210C">
              <w:rPr>
                <w:spacing w:val="-1"/>
                <w:sz w:val="22"/>
                <w:szCs w:val="22"/>
              </w:rPr>
              <w:t>н</w:t>
            </w:r>
            <w:r w:rsidRPr="009A210C">
              <w:rPr>
                <w:sz w:val="22"/>
                <w:szCs w:val="22"/>
              </w:rPr>
              <w:t>истрац</w:t>
            </w:r>
            <w:r w:rsidRPr="009A210C">
              <w:rPr>
                <w:spacing w:val="-1"/>
                <w:sz w:val="22"/>
                <w:szCs w:val="22"/>
              </w:rPr>
              <w:t>и</w:t>
            </w:r>
            <w:r w:rsidRPr="009A210C">
              <w:rPr>
                <w:sz w:val="22"/>
                <w:szCs w:val="22"/>
              </w:rPr>
              <w:t>и</w:t>
            </w:r>
          </w:p>
          <w:p w:rsidR="007E1807" w:rsidRDefault="007E1807" w:rsidP="007E1807">
            <w:pPr>
              <w:widowControl w:val="0"/>
              <w:autoSpaceDE w:val="0"/>
              <w:autoSpaceDN w:val="0"/>
              <w:adjustRightInd w:val="0"/>
              <w:spacing w:before="37" w:after="0" w:line="249" w:lineRule="exact"/>
              <w:ind w:left="5126" w:right="-20"/>
              <w:jc w:val="right"/>
              <w:rPr>
                <w:spacing w:val="-3"/>
                <w:position w:val="-1"/>
                <w:sz w:val="22"/>
                <w:szCs w:val="22"/>
              </w:rPr>
            </w:pPr>
            <w:r w:rsidRPr="009A210C">
              <w:rPr>
                <w:position w:val="-1"/>
                <w:sz w:val="22"/>
                <w:szCs w:val="22"/>
              </w:rPr>
              <w:t xml:space="preserve">МО </w:t>
            </w:r>
            <w:r w:rsidRPr="009A210C">
              <w:rPr>
                <w:spacing w:val="-3"/>
                <w:position w:val="-1"/>
                <w:sz w:val="22"/>
                <w:szCs w:val="22"/>
              </w:rPr>
              <w:t>«</w:t>
            </w:r>
            <w:r>
              <w:rPr>
                <w:spacing w:val="-3"/>
                <w:position w:val="-1"/>
                <w:sz w:val="22"/>
                <w:szCs w:val="22"/>
              </w:rPr>
              <w:t>Пчевжинское</w:t>
            </w:r>
          </w:p>
          <w:p w:rsidR="007E1807" w:rsidRPr="009A210C" w:rsidRDefault="007E1807" w:rsidP="007E1807">
            <w:pPr>
              <w:widowControl w:val="0"/>
              <w:autoSpaceDE w:val="0"/>
              <w:autoSpaceDN w:val="0"/>
              <w:adjustRightInd w:val="0"/>
              <w:spacing w:before="37" w:after="0" w:line="249" w:lineRule="exact"/>
              <w:ind w:left="5126" w:right="-20"/>
              <w:jc w:val="right"/>
              <w:rPr>
                <w:sz w:val="22"/>
                <w:szCs w:val="22"/>
              </w:rPr>
            </w:pPr>
            <w:r w:rsidRPr="009A210C">
              <w:rPr>
                <w:position w:val="-1"/>
                <w:sz w:val="22"/>
                <w:szCs w:val="22"/>
              </w:rPr>
              <w:t xml:space="preserve"> сель</w:t>
            </w:r>
            <w:r w:rsidRPr="009A210C">
              <w:rPr>
                <w:spacing w:val="-2"/>
                <w:position w:val="-1"/>
                <w:sz w:val="22"/>
                <w:szCs w:val="22"/>
              </w:rPr>
              <w:t>с</w:t>
            </w:r>
            <w:r w:rsidRPr="009A210C">
              <w:rPr>
                <w:position w:val="-1"/>
                <w:sz w:val="22"/>
                <w:szCs w:val="22"/>
              </w:rPr>
              <w:t>кое</w:t>
            </w:r>
            <w:r w:rsidRPr="009A210C">
              <w:rPr>
                <w:spacing w:val="-2"/>
                <w:position w:val="-1"/>
                <w:sz w:val="22"/>
                <w:szCs w:val="22"/>
              </w:rPr>
              <w:t xml:space="preserve"> </w:t>
            </w:r>
            <w:r w:rsidRPr="009A210C">
              <w:rPr>
                <w:position w:val="-1"/>
                <w:sz w:val="22"/>
                <w:szCs w:val="22"/>
              </w:rPr>
              <w:t>посел</w:t>
            </w:r>
            <w:r w:rsidRPr="009A210C">
              <w:rPr>
                <w:spacing w:val="1"/>
                <w:position w:val="-1"/>
                <w:sz w:val="22"/>
                <w:szCs w:val="22"/>
              </w:rPr>
              <w:t>е</w:t>
            </w:r>
            <w:r w:rsidRPr="009A210C">
              <w:rPr>
                <w:position w:val="-1"/>
                <w:sz w:val="22"/>
                <w:szCs w:val="22"/>
              </w:rPr>
              <w:t>н</w:t>
            </w:r>
            <w:r w:rsidRPr="009A210C">
              <w:rPr>
                <w:spacing w:val="-1"/>
                <w:position w:val="-1"/>
                <w:sz w:val="22"/>
                <w:szCs w:val="22"/>
              </w:rPr>
              <w:t>и</w:t>
            </w:r>
            <w:r w:rsidRPr="009A210C">
              <w:rPr>
                <w:position w:val="-1"/>
                <w:sz w:val="22"/>
                <w:szCs w:val="22"/>
              </w:rPr>
              <w:t>е»</w:t>
            </w:r>
          </w:p>
          <w:p w:rsidR="007E1807" w:rsidRPr="009A210C" w:rsidRDefault="007E1807" w:rsidP="007E1807">
            <w:pPr>
              <w:widowControl w:val="0"/>
              <w:autoSpaceDE w:val="0"/>
              <w:autoSpaceDN w:val="0"/>
              <w:adjustRightInd w:val="0"/>
              <w:spacing w:before="2" w:after="0" w:line="100" w:lineRule="exact"/>
              <w:jc w:val="right"/>
              <w:rPr>
                <w:sz w:val="22"/>
                <w:szCs w:val="22"/>
              </w:rPr>
            </w:pPr>
          </w:p>
          <w:p w:rsidR="007E1807" w:rsidRPr="009A210C" w:rsidRDefault="007E1807" w:rsidP="007E1807">
            <w:pPr>
              <w:widowControl w:val="0"/>
              <w:tabs>
                <w:tab w:val="left" w:pos="6760"/>
              </w:tabs>
              <w:autoSpaceDE w:val="0"/>
              <w:autoSpaceDN w:val="0"/>
              <w:adjustRightInd w:val="0"/>
              <w:spacing w:before="32" w:after="0" w:line="240" w:lineRule="auto"/>
              <w:ind w:left="5126" w:right="-20"/>
              <w:jc w:val="right"/>
              <w:rPr>
                <w:sz w:val="22"/>
                <w:szCs w:val="22"/>
              </w:rPr>
            </w:pPr>
            <w:r w:rsidRPr="009A210C">
              <w:rPr>
                <w:sz w:val="22"/>
                <w:szCs w:val="22"/>
                <w:u w:val="single"/>
              </w:rPr>
              <w:t xml:space="preserve"> </w:t>
            </w:r>
            <w:r w:rsidRPr="009A210C">
              <w:rPr>
                <w:sz w:val="22"/>
                <w:szCs w:val="22"/>
                <w:u w:val="single"/>
              </w:rPr>
              <w:tab/>
            </w:r>
            <w:r>
              <w:rPr>
                <w:sz w:val="22"/>
                <w:szCs w:val="22"/>
              </w:rPr>
              <w:t>Харитонова</w:t>
            </w:r>
            <w:r w:rsidRPr="009A210C">
              <w:rPr>
                <w:sz w:val="22"/>
                <w:szCs w:val="22"/>
              </w:rPr>
              <w:t xml:space="preserve"> </w:t>
            </w:r>
            <w:r>
              <w:rPr>
                <w:sz w:val="22"/>
                <w:szCs w:val="22"/>
              </w:rPr>
              <w:t>А</w:t>
            </w:r>
            <w:r w:rsidRPr="009A210C">
              <w:rPr>
                <w:sz w:val="22"/>
                <w:szCs w:val="22"/>
              </w:rPr>
              <w:t>.В.</w:t>
            </w:r>
          </w:p>
          <w:p w:rsidR="007E1807" w:rsidRPr="009A210C" w:rsidRDefault="007E1807" w:rsidP="007E1807">
            <w:pPr>
              <w:widowControl w:val="0"/>
              <w:autoSpaceDE w:val="0"/>
              <w:autoSpaceDN w:val="0"/>
              <w:adjustRightInd w:val="0"/>
              <w:spacing w:before="8" w:after="0" w:line="120" w:lineRule="exact"/>
              <w:jc w:val="right"/>
              <w:rPr>
                <w:sz w:val="22"/>
                <w:szCs w:val="22"/>
              </w:rPr>
            </w:pPr>
          </w:p>
          <w:p w:rsidR="007E1807" w:rsidRPr="009A210C" w:rsidRDefault="007E1807" w:rsidP="007E1807">
            <w:pPr>
              <w:widowControl w:val="0"/>
              <w:tabs>
                <w:tab w:val="left" w:pos="5500"/>
                <w:tab w:val="left" w:pos="7420"/>
              </w:tabs>
              <w:autoSpaceDE w:val="0"/>
              <w:autoSpaceDN w:val="0"/>
              <w:adjustRightInd w:val="0"/>
              <w:spacing w:after="0" w:line="240" w:lineRule="auto"/>
              <w:ind w:left="5126" w:right="-20"/>
              <w:jc w:val="right"/>
              <w:rPr>
                <w:sz w:val="22"/>
                <w:szCs w:val="22"/>
              </w:rPr>
            </w:pPr>
            <w:r w:rsidRPr="009A210C">
              <w:rPr>
                <w:sz w:val="22"/>
                <w:szCs w:val="22"/>
              </w:rPr>
              <w:t>«</w:t>
            </w:r>
            <w:r w:rsidRPr="009A210C">
              <w:rPr>
                <w:sz w:val="22"/>
                <w:szCs w:val="22"/>
              </w:rPr>
              <w:tab/>
              <w:t xml:space="preserve">» </w:t>
            </w:r>
            <w:r w:rsidRPr="009A210C">
              <w:rPr>
                <w:sz w:val="22"/>
                <w:szCs w:val="22"/>
                <w:u w:val="single"/>
              </w:rPr>
              <w:t xml:space="preserve"> </w:t>
            </w:r>
            <w:r w:rsidRPr="009A210C">
              <w:rPr>
                <w:sz w:val="22"/>
                <w:szCs w:val="22"/>
                <w:u w:val="single"/>
              </w:rPr>
              <w:tab/>
            </w:r>
            <w:r w:rsidRPr="009A210C">
              <w:rPr>
                <w:sz w:val="22"/>
                <w:szCs w:val="22"/>
              </w:rPr>
              <w:t>2020 г.</w:t>
            </w:r>
          </w:p>
          <w:p w:rsidR="00184386" w:rsidRPr="000B01F3" w:rsidRDefault="00184386" w:rsidP="006E2A13">
            <w:pPr>
              <w:ind w:left="55" w:hanging="1"/>
            </w:pPr>
          </w:p>
        </w:tc>
      </w:tr>
    </w:tbl>
    <w:p w:rsidR="00B537F7" w:rsidRPr="008C4475" w:rsidRDefault="0095771C" w:rsidP="008C4475">
      <w:pPr>
        <w:pStyle w:val="afc"/>
        <w:rPr>
          <w:b/>
          <w:sz w:val="28"/>
          <w:szCs w:val="28"/>
        </w:rPr>
      </w:pPr>
      <w:r w:rsidRPr="008C4475">
        <w:rPr>
          <w:b/>
          <w:sz w:val="28"/>
          <w:szCs w:val="28"/>
        </w:rPr>
        <w:t>ОБОСНОВЫВАЮЩИЕ Материалы</w:t>
      </w:r>
    </w:p>
    <w:p w:rsidR="00713299" w:rsidRPr="008C4475" w:rsidRDefault="0095771C" w:rsidP="008C4475">
      <w:pPr>
        <w:jc w:val="center"/>
        <w:rPr>
          <w:b/>
          <w:sz w:val="28"/>
          <w:szCs w:val="28"/>
        </w:rPr>
      </w:pPr>
      <w:r w:rsidRPr="008C4475">
        <w:rPr>
          <w:b/>
          <w:sz w:val="28"/>
          <w:szCs w:val="28"/>
        </w:rPr>
        <w:t>К СХЕМЕ</w:t>
      </w:r>
      <w:r w:rsidR="00713299" w:rsidRPr="008C4475">
        <w:rPr>
          <w:b/>
          <w:sz w:val="28"/>
          <w:szCs w:val="28"/>
        </w:rPr>
        <w:t xml:space="preserve"> ТЕПЛОСНАБЖЕНИЯ</w:t>
      </w:r>
    </w:p>
    <w:p w:rsidR="00713299" w:rsidRPr="008C4475" w:rsidRDefault="00713299" w:rsidP="008C4475">
      <w:pPr>
        <w:jc w:val="center"/>
        <w:rPr>
          <w:b/>
          <w:sz w:val="28"/>
          <w:szCs w:val="28"/>
        </w:rPr>
      </w:pPr>
      <w:r w:rsidRPr="008C4475">
        <w:rPr>
          <w:b/>
          <w:sz w:val="28"/>
          <w:szCs w:val="28"/>
        </w:rPr>
        <w:t>МУНИЦИПАЛЬНОГО ОБРАЗОВАНИЯ</w:t>
      </w:r>
    </w:p>
    <w:p w:rsidR="00FE5AEB" w:rsidRPr="00FE5AEB" w:rsidRDefault="00FE5AEB" w:rsidP="00FE5AEB">
      <w:pPr>
        <w:pStyle w:val="afc"/>
        <w:rPr>
          <w:rStyle w:val="afffff"/>
          <w:b/>
          <w:i w:val="0"/>
          <w:iCs/>
          <w:caps w:val="0"/>
          <w:color w:val="000000"/>
          <w:sz w:val="32"/>
          <w:szCs w:val="32"/>
        </w:rPr>
      </w:pPr>
      <w:r w:rsidRPr="00FE5AEB">
        <w:rPr>
          <w:b/>
          <w:sz w:val="28"/>
          <w:szCs w:val="28"/>
        </w:rPr>
        <w:t>ПЧЕВЖИНСКОЕ СЕЛЬСКОЕ ПОСЕЛЕНИЕ</w:t>
      </w:r>
    </w:p>
    <w:p w:rsidR="00713299" w:rsidRPr="008C4475" w:rsidRDefault="00713299" w:rsidP="008C4475">
      <w:pPr>
        <w:jc w:val="center"/>
        <w:rPr>
          <w:b/>
          <w:sz w:val="28"/>
          <w:szCs w:val="28"/>
        </w:rPr>
      </w:pPr>
      <w:r w:rsidRPr="008C4475">
        <w:rPr>
          <w:b/>
          <w:sz w:val="28"/>
          <w:szCs w:val="28"/>
        </w:rPr>
        <w:t>ДО 20</w:t>
      </w:r>
      <w:r w:rsidR="00B47513">
        <w:rPr>
          <w:b/>
          <w:sz w:val="28"/>
          <w:szCs w:val="28"/>
        </w:rPr>
        <w:t>3</w:t>
      </w:r>
      <w:r w:rsidR="006C5C75">
        <w:rPr>
          <w:b/>
          <w:sz w:val="28"/>
          <w:szCs w:val="28"/>
        </w:rPr>
        <w:t>5</w:t>
      </w:r>
      <w:r w:rsidRPr="008C4475">
        <w:rPr>
          <w:b/>
          <w:sz w:val="28"/>
          <w:szCs w:val="28"/>
        </w:rPr>
        <w:t xml:space="preserve"> ГОДА</w:t>
      </w:r>
    </w:p>
    <w:p w:rsidR="00B537F7" w:rsidRPr="000B01F3" w:rsidRDefault="00FE5AEB" w:rsidP="00D253AC">
      <w:pPr>
        <w:pStyle w:val="aff0"/>
      </w:pPr>
      <w:r>
        <w:rPr>
          <w:noProof/>
        </w:rPr>
        <w:drawing>
          <wp:inline distT="0" distB="0" distL="0" distR="0">
            <wp:extent cx="1626870" cy="1924685"/>
            <wp:effectExtent l="0" t="0" r="0" b="0"/>
            <wp:docPr id="13" name="Рисунок 13" descr="420px-Pchevga_gerb_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20px-Pchevga_gerb_sv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6870" cy="1924685"/>
                    </a:xfrm>
                    <a:prstGeom prst="rect">
                      <a:avLst/>
                    </a:prstGeom>
                    <a:noFill/>
                    <a:ln>
                      <a:noFill/>
                    </a:ln>
                  </pic:spPr>
                </pic:pic>
              </a:graphicData>
            </a:graphic>
          </wp:inline>
        </w:drawing>
      </w:r>
    </w:p>
    <w:p w:rsidR="00184386" w:rsidRDefault="00184386" w:rsidP="00184386">
      <w:pPr>
        <w:widowControl w:val="0"/>
        <w:suppressAutoHyphens/>
        <w:rPr>
          <w:noProof/>
          <w:sz w:val="24"/>
          <w:szCs w:val="24"/>
          <w:u w:val="single"/>
        </w:rPr>
      </w:pPr>
    </w:p>
    <w:p w:rsidR="00184386" w:rsidRPr="00AA0CF2" w:rsidRDefault="00184386" w:rsidP="00184386">
      <w:pPr>
        <w:widowControl w:val="0"/>
        <w:suppressAutoHyphens/>
        <w:rPr>
          <w:noProof/>
          <w:sz w:val="24"/>
          <w:szCs w:val="24"/>
          <w:u w:val="single"/>
        </w:rPr>
      </w:pPr>
      <w:r w:rsidRPr="00AA0CF2">
        <w:rPr>
          <w:noProof/>
          <w:sz w:val="24"/>
          <w:szCs w:val="24"/>
          <w:u w:val="single"/>
        </w:rPr>
        <w:t>Разработчик:</w:t>
      </w:r>
    </w:p>
    <w:p w:rsidR="00184386" w:rsidRPr="00AA0CF2" w:rsidRDefault="00184386" w:rsidP="00184386">
      <w:pPr>
        <w:widowControl w:val="0"/>
        <w:suppressAutoHyphens/>
        <w:rPr>
          <w:sz w:val="24"/>
          <w:szCs w:val="24"/>
        </w:rPr>
      </w:pPr>
      <w:r w:rsidRPr="00AA0CF2">
        <w:rPr>
          <w:sz w:val="24"/>
          <w:szCs w:val="24"/>
        </w:rPr>
        <w:t>Общество с Ограниченной Ответственностью «Эпицентр»</w:t>
      </w:r>
    </w:p>
    <w:p w:rsidR="00184386" w:rsidRPr="00AA0CF2" w:rsidRDefault="00184386" w:rsidP="00184386">
      <w:pPr>
        <w:widowControl w:val="0"/>
        <w:suppressAutoHyphens/>
        <w:rPr>
          <w:sz w:val="24"/>
          <w:szCs w:val="24"/>
        </w:rPr>
      </w:pPr>
      <w:r w:rsidRPr="00AA0CF2">
        <w:rPr>
          <w:noProof/>
          <w:sz w:val="24"/>
          <w:szCs w:val="24"/>
        </w:rPr>
        <w:t>Генеральный директор:          ______________________  Михайлов А.В</w:t>
      </w:r>
    </w:p>
    <w:p w:rsidR="00184386" w:rsidRDefault="00184386" w:rsidP="00184386">
      <w:pPr>
        <w:widowControl w:val="0"/>
        <w:suppressAutoHyphens/>
        <w:spacing w:line="240" w:lineRule="auto"/>
        <w:jc w:val="center"/>
        <w:rPr>
          <w:b/>
          <w:sz w:val="24"/>
          <w:szCs w:val="24"/>
        </w:rPr>
      </w:pPr>
    </w:p>
    <w:p w:rsidR="00184386" w:rsidRDefault="00184386" w:rsidP="00184386">
      <w:pPr>
        <w:widowControl w:val="0"/>
        <w:suppressAutoHyphens/>
        <w:spacing w:line="240" w:lineRule="auto"/>
        <w:jc w:val="center"/>
        <w:rPr>
          <w:b/>
          <w:sz w:val="24"/>
          <w:szCs w:val="24"/>
        </w:rPr>
      </w:pPr>
    </w:p>
    <w:p w:rsidR="00184386" w:rsidRDefault="00184386" w:rsidP="00184386">
      <w:pPr>
        <w:widowControl w:val="0"/>
        <w:suppressAutoHyphens/>
        <w:spacing w:line="240" w:lineRule="auto"/>
        <w:jc w:val="center"/>
        <w:rPr>
          <w:b/>
          <w:sz w:val="24"/>
          <w:szCs w:val="24"/>
        </w:rPr>
      </w:pPr>
    </w:p>
    <w:p w:rsidR="00184386" w:rsidRDefault="00184386" w:rsidP="00184386">
      <w:pPr>
        <w:widowControl w:val="0"/>
        <w:suppressAutoHyphens/>
        <w:spacing w:line="240" w:lineRule="auto"/>
        <w:jc w:val="center"/>
        <w:rPr>
          <w:b/>
          <w:sz w:val="24"/>
          <w:szCs w:val="24"/>
        </w:rPr>
      </w:pPr>
    </w:p>
    <w:p w:rsidR="00184386" w:rsidRDefault="00184386" w:rsidP="00184386">
      <w:pPr>
        <w:widowControl w:val="0"/>
        <w:suppressAutoHyphens/>
        <w:spacing w:line="240" w:lineRule="auto"/>
        <w:jc w:val="center"/>
        <w:rPr>
          <w:b/>
          <w:sz w:val="24"/>
          <w:szCs w:val="24"/>
        </w:rPr>
      </w:pPr>
    </w:p>
    <w:p w:rsidR="00184386" w:rsidRPr="002108F2" w:rsidRDefault="00184386" w:rsidP="00184386">
      <w:pPr>
        <w:widowControl w:val="0"/>
        <w:suppressAutoHyphens/>
        <w:spacing w:line="240" w:lineRule="auto"/>
        <w:jc w:val="center"/>
        <w:rPr>
          <w:b/>
          <w:sz w:val="24"/>
          <w:szCs w:val="24"/>
        </w:rPr>
      </w:pPr>
      <w:r w:rsidRPr="002108F2">
        <w:rPr>
          <w:b/>
          <w:sz w:val="24"/>
          <w:szCs w:val="24"/>
        </w:rPr>
        <w:t>г. Санкт-Петербург</w:t>
      </w:r>
    </w:p>
    <w:p w:rsidR="00184386" w:rsidRPr="002108F2" w:rsidRDefault="00184386" w:rsidP="00184386">
      <w:pPr>
        <w:jc w:val="center"/>
        <w:rPr>
          <w:b/>
        </w:rPr>
      </w:pPr>
      <w:r w:rsidRPr="002108F2">
        <w:rPr>
          <w:b/>
          <w:sz w:val="24"/>
          <w:szCs w:val="24"/>
        </w:rPr>
        <w:t>20</w:t>
      </w:r>
      <w:r w:rsidR="006C5C75">
        <w:rPr>
          <w:b/>
          <w:sz w:val="24"/>
          <w:szCs w:val="24"/>
        </w:rPr>
        <w:t>20</w:t>
      </w:r>
      <w:r w:rsidRPr="002108F2">
        <w:rPr>
          <w:b/>
          <w:sz w:val="24"/>
          <w:szCs w:val="24"/>
        </w:rPr>
        <w:t xml:space="preserve"> год</w:t>
      </w:r>
    </w:p>
    <w:p w:rsidR="00713299" w:rsidRPr="005A03FA" w:rsidRDefault="0054161B" w:rsidP="00052FEA">
      <w:pPr>
        <w:pStyle w:val="11"/>
        <w:numPr>
          <w:ilvl w:val="0"/>
          <w:numId w:val="0"/>
        </w:numPr>
        <w:ind w:left="720"/>
        <w:jc w:val="both"/>
      </w:pPr>
      <w:bookmarkStart w:id="1" w:name="_Toc9427480"/>
      <w:r w:rsidRPr="005A03FA">
        <w:lastRenderedPageBreak/>
        <w:t>Р</w:t>
      </w:r>
      <w:r w:rsidR="00713299" w:rsidRPr="005A03FA">
        <w:t>еферат</w:t>
      </w:r>
      <w:bookmarkEnd w:id="1"/>
    </w:p>
    <w:p w:rsidR="00713299" w:rsidRPr="006559A7" w:rsidRDefault="00713299" w:rsidP="00D253AC">
      <w:r w:rsidRPr="000B01F3">
        <w:t xml:space="preserve">Объектом исследования является система теплоснабжения централизованной зоны теплоснабжения Муниципального образования </w:t>
      </w:r>
      <w:r w:rsidR="00B47513">
        <w:t>«</w:t>
      </w:r>
      <w:r w:rsidR="000D23A6" w:rsidRPr="00A9790D">
        <w:t>Пчёвжинско</w:t>
      </w:r>
      <w:r w:rsidR="000D23A6">
        <w:t>е</w:t>
      </w:r>
      <w:r w:rsidR="00FE5AEB" w:rsidRPr="00A9790D">
        <w:t xml:space="preserve"> сельско</w:t>
      </w:r>
      <w:r w:rsidR="00A9790D">
        <w:t>е</w:t>
      </w:r>
      <w:r w:rsidR="00FE5AEB" w:rsidRPr="00A9790D">
        <w:t xml:space="preserve"> поселени</w:t>
      </w:r>
      <w:r w:rsidR="00A9790D">
        <w:t>е</w:t>
      </w:r>
      <w:r w:rsidR="00B47513">
        <w:t>»</w:t>
      </w:r>
      <w:r w:rsidR="00575092" w:rsidRPr="000B01F3">
        <w:t>.</w:t>
      </w:r>
    </w:p>
    <w:p w:rsidR="00713299" w:rsidRPr="000B01F3" w:rsidRDefault="00713299" w:rsidP="00D253AC">
      <w:r w:rsidRPr="006559A7">
        <w:t xml:space="preserve">Цель работы – разработка оптимальных вариантов развития системы </w:t>
      </w:r>
      <w:r w:rsidRPr="009973FC">
        <w:t xml:space="preserve">теплоснабжения </w:t>
      </w:r>
      <w:r w:rsidR="000D23A6" w:rsidRPr="009973FC">
        <w:t>Пчёвжинского</w:t>
      </w:r>
      <w:r w:rsidR="00FE5AEB" w:rsidRPr="009973FC">
        <w:t xml:space="preserve"> сельского поселения</w:t>
      </w:r>
      <w:r w:rsidRPr="009973FC">
        <w:t xml:space="preserve"> по критериям</w:t>
      </w:r>
      <w:r w:rsidRPr="006559A7">
        <w:t xml:space="preserve">: качества, надежности теплоснабжения и экономической эффективности. </w:t>
      </w:r>
      <w:r w:rsidR="00225799" w:rsidRPr="006559A7">
        <w:t>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w:t>
      </w:r>
      <w:r w:rsidR="00225799" w:rsidRPr="000B01F3">
        <w:t xml:space="preserve"> техническую политику перспективного развития системы теплоснабжения Муниципального образования.</w:t>
      </w:r>
    </w:p>
    <w:p w:rsidR="00C02E79" w:rsidRDefault="00C02E79" w:rsidP="00D253AC">
      <w:pPr>
        <w:rPr>
          <w:szCs w:val="22"/>
        </w:rPr>
      </w:pPr>
      <w:r>
        <w:br w:type="page"/>
      </w:r>
    </w:p>
    <w:p w:rsidR="00273838" w:rsidRPr="000B01F3" w:rsidRDefault="00273838" w:rsidP="00052FEA">
      <w:pPr>
        <w:pStyle w:val="25"/>
        <w:tabs>
          <w:tab w:val="clear" w:pos="9923"/>
          <w:tab w:val="right" w:leader="dot" w:pos="8931"/>
        </w:tabs>
        <w:ind w:left="0" w:right="141"/>
        <w:jc w:val="left"/>
      </w:pPr>
      <w:r w:rsidRPr="000B01F3">
        <w:lastRenderedPageBreak/>
        <w:t>СОДЕРЖАНИЕ</w:t>
      </w:r>
    </w:p>
    <w:p w:rsidR="00A4574D" w:rsidRDefault="00633D6F">
      <w:pPr>
        <w:pStyle w:val="18"/>
        <w:rPr>
          <w:rFonts w:asciiTheme="minorHAnsi" w:eastAsiaTheme="minorEastAsia" w:hAnsiTheme="minorHAnsi" w:cstheme="minorBidi"/>
          <w:bCs w:val="0"/>
          <w:caps w:val="0"/>
          <w:noProof/>
        </w:rPr>
      </w:pPr>
      <w:r w:rsidRPr="000B01F3">
        <w:rPr>
          <w:b/>
          <w:vanish/>
        </w:rPr>
        <w:fldChar w:fldCharType="begin"/>
      </w:r>
      <w:r w:rsidR="00986A4A" w:rsidRPr="000B01F3">
        <w:rPr>
          <w:b/>
          <w:vanish/>
        </w:rPr>
        <w:instrText xml:space="preserve"> TOC \o "1-4" \f </w:instrText>
      </w:r>
      <w:r w:rsidRPr="000B01F3">
        <w:rPr>
          <w:b/>
          <w:vanish/>
        </w:rPr>
        <w:fldChar w:fldCharType="separate"/>
      </w:r>
      <w:r w:rsidR="00A4574D">
        <w:rPr>
          <w:noProof/>
        </w:rPr>
        <w:t>Реферат</w:t>
      </w:r>
      <w:r w:rsidR="00A4574D">
        <w:rPr>
          <w:noProof/>
        </w:rPr>
        <w:tab/>
      </w:r>
      <w:r w:rsidR="00A4574D">
        <w:rPr>
          <w:noProof/>
        </w:rPr>
        <w:fldChar w:fldCharType="begin"/>
      </w:r>
      <w:r w:rsidR="00A4574D">
        <w:rPr>
          <w:noProof/>
        </w:rPr>
        <w:instrText xml:space="preserve"> PAGEREF _Toc9427480 \h </w:instrText>
      </w:r>
      <w:r w:rsidR="00A4574D">
        <w:rPr>
          <w:noProof/>
        </w:rPr>
      </w:r>
      <w:r w:rsidR="00A4574D">
        <w:rPr>
          <w:noProof/>
        </w:rPr>
        <w:fldChar w:fldCharType="separate"/>
      </w:r>
      <w:r w:rsidR="00A4574D">
        <w:rPr>
          <w:noProof/>
        </w:rPr>
        <w:t>2</w:t>
      </w:r>
      <w:r w:rsidR="00A4574D">
        <w:rPr>
          <w:noProof/>
        </w:rPr>
        <w:fldChar w:fldCharType="end"/>
      </w:r>
    </w:p>
    <w:p w:rsidR="00A4574D" w:rsidRDefault="00A4574D">
      <w:pPr>
        <w:pStyle w:val="18"/>
        <w:rPr>
          <w:rFonts w:asciiTheme="minorHAnsi" w:eastAsiaTheme="minorEastAsia" w:hAnsiTheme="minorHAnsi" w:cstheme="minorBidi"/>
          <w:bCs w:val="0"/>
          <w:caps w:val="0"/>
          <w:noProof/>
        </w:rPr>
      </w:pPr>
      <w:r>
        <w:rPr>
          <w:noProof/>
        </w:rPr>
        <w:t>Введение</w:t>
      </w:r>
      <w:r>
        <w:rPr>
          <w:noProof/>
        </w:rPr>
        <w:tab/>
      </w:r>
      <w:r>
        <w:rPr>
          <w:noProof/>
        </w:rPr>
        <w:fldChar w:fldCharType="begin"/>
      </w:r>
      <w:r>
        <w:rPr>
          <w:noProof/>
        </w:rPr>
        <w:instrText xml:space="preserve"> PAGEREF _Toc9427481 \h </w:instrText>
      </w:r>
      <w:r>
        <w:rPr>
          <w:noProof/>
        </w:rPr>
      </w:r>
      <w:r>
        <w:rPr>
          <w:noProof/>
        </w:rPr>
        <w:fldChar w:fldCharType="separate"/>
      </w:r>
      <w:r>
        <w:rPr>
          <w:noProof/>
        </w:rPr>
        <w:t>6</w:t>
      </w:r>
      <w:r>
        <w:rPr>
          <w:noProof/>
        </w:rPr>
        <w:fldChar w:fldCharType="end"/>
      </w:r>
    </w:p>
    <w:p w:rsidR="00A4574D" w:rsidRDefault="00A4574D">
      <w:pPr>
        <w:pStyle w:val="18"/>
        <w:rPr>
          <w:rFonts w:asciiTheme="minorHAnsi" w:eastAsiaTheme="minorEastAsia" w:hAnsiTheme="minorHAnsi" w:cstheme="minorBidi"/>
          <w:bCs w:val="0"/>
          <w:caps w:val="0"/>
          <w:noProof/>
        </w:rPr>
      </w:pPr>
      <w:r>
        <w:rPr>
          <w:noProof/>
        </w:rPr>
        <w:t>Краткая характеристика Пчёвжинского сельского поселения</w:t>
      </w:r>
      <w:r>
        <w:rPr>
          <w:noProof/>
        </w:rPr>
        <w:tab/>
      </w:r>
      <w:r>
        <w:rPr>
          <w:noProof/>
        </w:rPr>
        <w:fldChar w:fldCharType="begin"/>
      </w:r>
      <w:r>
        <w:rPr>
          <w:noProof/>
        </w:rPr>
        <w:instrText xml:space="preserve"> PAGEREF _Toc9427482 \h </w:instrText>
      </w:r>
      <w:r>
        <w:rPr>
          <w:noProof/>
        </w:rPr>
      </w:r>
      <w:r>
        <w:rPr>
          <w:noProof/>
        </w:rPr>
        <w:fldChar w:fldCharType="separate"/>
      </w:r>
      <w:r>
        <w:rPr>
          <w:noProof/>
        </w:rPr>
        <w:t>8</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Pr>
          <w:noProof/>
        </w:rPr>
        <w:t>1.</w:t>
      </w:r>
      <w:r>
        <w:rPr>
          <w:rFonts w:asciiTheme="minorHAnsi" w:eastAsiaTheme="minorEastAsia" w:hAnsiTheme="minorHAnsi" w:cstheme="minorBidi"/>
          <w:bCs w:val="0"/>
          <w:caps w:val="0"/>
          <w:noProof/>
        </w:rPr>
        <w:tab/>
      </w:r>
      <w:r>
        <w:rPr>
          <w:noProof/>
        </w:rPr>
        <w:t>Существующее положение в сфере производства, передачи и потребления тепловой энергии для целей теплоснабжения</w:t>
      </w:r>
      <w:r>
        <w:rPr>
          <w:noProof/>
        </w:rPr>
        <w:tab/>
      </w:r>
      <w:r>
        <w:rPr>
          <w:noProof/>
        </w:rPr>
        <w:fldChar w:fldCharType="begin"/>
      </w:r>
      <w:r>
        <w:rPr>
          <w:noProof/>
        </w:rPr>
        <w:instrText xml:space="preserve"> PAGEREF _Toc9427483 \h </w:instrText>
      </w:r>
      <w:r>
        <w:rPr>
          <w:noProof/>
        </w:rPr>
      </w:r>
      <w:r>
        <w:rPr>
          <w:noProof/>
        </w:rPr>
        <w:fldChar w:fldCharType="separate"/>
      </w:r>
      <w:r>
        <w:rPr>
          <w:noProof/>
        </w:rPr>
        <w:t>11</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1.1</w:t>
      </w:r>
      <w:r>
        <w:rPr>
          <w:noProof/>
        </w:rPr>
        <w:t xml:space="preserve"> Функциональная структура теплоснабжения.</w:t>
      </w:r>
      <w:r>
        <w:rPr>
          <w:noProof/>
        </w:rPr>
        <w:tab/>
      </w:r>
      <w:r>
        <w:rPr>
          <w:noProof/>
        </w:rPr>
        <w:fldChar w:fldCharType="begin"/>
      </w:r>
      <w:r>
        <w:rPr>
          <w:noProof/>
        </w:rPr>
        <w:instrText xml:space="preserve"> PAGEREF _Toc9427484 \h </w:instrText>
      </w:r>
      <w:r>
        <w:rPr>
          <w:noProof/>
        </w:rPr>
      </w:r>
      <w:r>
        <w:rPr>
          <w:noProof/>
        </w:rPr>
        <w:fldChar w:fldCharType="separate"/>
      </w:r>
      <w:r>
        <w:rPr>
          <w:noProof/>
        </w:rPr>
        <w:t>11</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1.2</w:t>
      </w:r>
      <w:r>
        <w:rPr>
          <w:noProof/>
        </w:rPr>
        <w:t xml:space="preserve"> Источники тепловой энергии.</w:t>
      </w:r>
      <w:r>
        <w:rPr>
          <w:noProof/>
        </w:rPr>
        <w:tab/>
      </w:r>
      <w:r>
        <w:rPr>
          <w:noProof/>
        </w:rPr>
        <w:fldChar w:fldCharType="begin"/>
      </w:r>
      <w:r>
        <w:rPr>
          <w:noProof/>
        </w:rPr>
        <w:instrText xml:space="preserve"> PAGEREF _Toc9427485 \h </w:instrText>
      </w:r>
      <w:r>
        <w:rPr>
          <w:noProof/>
        </w:rPr>
      </w:r>
      <w:r>
        <w:rPr>
          <w:noProof/>
        </w:rPr>
        <w:fldChar w:fldCharType="separate"/>
      </w:r>
      <w:r>
        <w:rPr>
          <w:noProof/>
        </w:rPr>
        <w:t>12</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1.3</w:t>
      </w:r>
      <w:r>
        <w:rPr>
          <w:noProof/>
        </w:rPr>
        <w:t xml:space="preserve"> Тепловые сети, сооружения на них</w:t>
      </w:r>
      <w:r>
        <w:rPr>
          <w:noProof/>
        </w:rPr>
        <w:tab/>
      </w:r>
      <w:r>
        <w:rPr>
          <w:noProof/>
        </w:rPr>
        <w:fldChar w:fldCharType="begin"/>
      </w:r>
      <w:r>
        <w:rPr>
          <w:noProof/>
        </w:rPr>
        <w:instrText xml:space="preserve"> PAGEREF _Toc9427486 \h </w:instrText>
      </w:r>
      <w:r>
        <w:rPr>
          <w:noProof/>
        </w:rPr>
      </w:r>
      <w:r>
        <w:rPr>
          <w:noProof/>
        </w:rPr>
        <w:fldChar w:fldCharType="separate"/>
      </w:r>
      <w:r>
        <w:rPr>
          <w:noProof/>
        </w:rPr>
        <w:t>18</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1.4</w:t>
      </w:r>
      <w:r>
        <w:rPr>
          <w:noProof/>
        </w:rPr>
        <w:t xml:space="preserve"> Зоны действия источников тепловой энергии</w:t>
      </w:r>
      <w:r>
        <w:rPr>
          <w:noProof/>
        </w:rPr>
        <w:tab/>
      </w:r>
      <w:r>
        <w:rPr>
          <w:noProof/>
        </w:rPr>
        <w:fldChar w:fldCharType="begin"/>
      </w:r>
      <w:r>
        <w:rPr>
          <w:noProof/>
        </w:rPr>
        <w:instrText xml:space="preserve"> PAGEREF _Toc9427487 \h </w:instrText>
      </w:r>
      <w:r>
        <w:rPr>
          <w:noProof/>
        </w:rPr>
      </w:r>
      <w:r>
        <w:rPr>
          <w:noProof/>
        </w:rPr>
        <w:fldChar w:fldCharType="separate"/>
      </w:r>
      <w:r>
        <w:rPr>
          <w:noProof/>
        </w:rPr>
        <w:t>24</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1.5</w:t>
      </w:r>
      <w:r>
        <w:rPr>
          <w:noProof/>
        </w:rPr>
        <w:t xml:space="preserve"> Тепловые нагрузки потребителей тепловой энергии, групп потребителей тепловой энергии в зонах действия источников тепловой энергии.</w:t>
      </w:r>
      <w:r>
        <w:rPr>
          <w:noProof/>
        </w:rPr>
        <w:tab/>
      </w:r>
      <w:r>
        <w:rPr>
          <w:noProof/>
        </w:rPr>
        <w:fldChar w:fldCharType="begin"/>
      </w:r>
      <w:r>
        <w:rPr>
          <w:noProof/>
        </w:rPr>
        <w:instrText xml:space="preserve"> PAGEREF _Toc9427488 \h </w:instrText>
      </w:r>
      <w:r>
        <w:rPr>
          <w:noProof/>
        </w:rPr>
      </w:r>
      <w:r>
        <w:rPr>
          <w:noProof/>
        </w:rPr>
        <w:fldChar w:fldCharType="separate"/>
      </w:r>
      <w:r>
        <w:rPr>
          <w:noProof/>
        </w:rPr>
        <w:t>24</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1.6</w:t>
      </w:r>
      <w:r>
        <w:rPr>
          <w:noProof/>
        </w:rPr>
        <w:t xml:space="preserve"> Балансы тепловой мощности и тепловой нагрузки в зонах действия источников тепловой энергии.</w:t>
      </w:r>
      <w:r>
        <w:rPr>
          <w:noProof/>
        </w:rPr>
        <w:tab/>
      </w:r>
      <w:r>
        <w:rPr>
          <w:noProof/>
        </w:rPr>
        <w:fldChar w:fldCharType="begin"/>
      </w:r>
      <w:r>
        <w:rPr>
          <w:noProof/>
        </w:rPr>
        <w:instrText xml:space="preserve"> PAGEREF _Toc9427489 \h </w:instrText>
      </w:r>
      <w:r>
        <w:rPr>
          <w:noProof/>
        </w:rPr>
      </w:r>
      <w:r>
        <w:rPr>
          <w:noProof/>
        </w:rPr>
        <w:fldChar w:fldCharType="separate"/>
      </w:r>
      <w:r>
        <w:rPr>
          <w:noProof/>
        </w:rPr>
        <w:t>25</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1.7</w:t>
      </w:r>
      <w:r>
        <w:rPr>
          <w:noProof/>
        </w:rPr>
        <w:t xml:space="preserve"> Топливные балансы источников тепловой энергии и система обеспечения топливом.</w:t>
      </w:r>
      <w:r>
        <w:rPr>
          <w:noProof/>
        </w:rPr>
        <w:tab/>
      </w:r>
      <w:r>
        <w:rPr>
          <w:noProof/>
        </w:rPr>
        <w:fldChar w:fldCharType="begin"/>
      </w:r>
      <w:r>
        <w:rPr>
          <w:noProof/>
        </w:rPr>
        <w:instrText xml:space="preserve"> PAGEREF _Toc9427490 \h </w:instrText>
      </w:r>
      <w:r>
        <w:rPr>
          <w:noProof/>
        </w:rPr>
      </w:r>
      <w:r>
        <w:rPr>
          <w:noProof/>
        </w:rPr>
        <w:fldChar w:fldCharType="separate"/>
      </w:r>
      <w:r>
        <w:rPr>
          <w:noProof/>
        </w:rPr>
        <w:t>26</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1.8</w:t>
      </w:r>
      <w:r>
        <w:rPr>
          <w:noProof/>
        </w:rPr>
        <w:t xml:space="preserve"> Надежность теплоснабжения.</w:t>
      </w:r>
      <w:r>
        <w:rPr>
          <w:noProof/>
        </w:rPr>
        <w:tab/>
      </w:r>
      <w:r>
        <w:rPr>
          <w:noProof/>
        </w:rPr>
        <w:fldChar w:fldCharType="begin"/>
      </w:r>
      <w:r>
        <w:rPr>
          <w:noProof/>
        </w:rPr>
        <w:instrText xml:space="preserve"> PAGEREF _Toc9427491 \h </w:instrText>
      </w:r>
      <w:r>
        <w:rPr>
          <w:noProof/>
        </w:rPr>
      </w:r>
      <w:r>
        <w:rPr>
          <w:noProof/>
        </w:rPr>
        <w:fldChar w:fldCharType="separate"/>
      </w:r>
      <w:r>
        <w:rPr>
          <w:noProof/>
        </w:rPr>
        <w:t>27</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1.9</w:t>
      </w:r>
      <w:r>
        <w:rPr>
          <w:noProof/>
        </w:rPr>
        <w:t xml:space="preserve"> Технико-экономические показатели теплоснабжающих и теплосетевых организаций.</w:t>
      </w:r>
      <w:r>
        <w:rPr>
          <w:noProof/>
        </w:rPr>
        <w:tab/>
      </w:r>
      <w:r>
        <w:rPr>
          <w:noProof/>
        </w:rPr>
        <w:fldChar w:fldCharType="begin"/>
      </w:r>
      <w:r>
        <w:rPr>
          <w:noProof/>
        </w:rPr>
        <w:instrText xml:space="preserve"> PAGEREF _Toc9427492 \h </w:instrText>
      </w:r>
      <w:r>
        <w:rPr>
          <w:noProof/>
        </w:rPr>
      </w:r>
      <w:r>
        <w:rPr>
          <w:noProof/>
        </w:rPr>
        <w:fldChar w:fldCharType="separate"/>
      </w:r>
      <w:r>
        <w:rPr>
          <w:noProof/>
        </w:rPr>
        <w:t>27</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1.10</w:t>
      </w:r>
      <w:r>
        <w:rPr>
          <w:noProof/>
        </w:rPr>
        <w:t xml:space="preserve"> Цены (тарифы) в сфере теплоснабжения.</w:t>
      </w:r>
      <w:r>
        <w:rPr>
          <w:noProof/>
        </w:rPr>
        <w:tab/>
      </w:r>
      <w:r>
        <w:rPr>
          <w:noProof/>
        </w:rPr>
        <w:fldChar w:fldCharType="begin"/>
      </w:r>
      <w:r>
        <w:rPr>
          <w:noProof/>
        </w:rPr>
        <w:instrText xml:space="preserve"> PAGEREF _Toc9427493 \h </w:instrText>
      </w:r>
      <w:r>
        <w:rPr>
          <w:noProof/>
        </w:rPr>
      </w:r>
      <w:r>
        <w:rPr>
          <w:noProof/>
        </w:rPr>
        <w:fldChar w:fldCharType="separate"/>
      </w:r>
      <w:r>
        <w:rPr>
          <w:noProof/>
        </w:rPr>
        <w:t>29</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1.11</w:t>
      </w:r>
      <w:r>
        <w:rPr>
          <w:noProof/>
        </w:rPr>
        <w:t xml:space="preserve"> Описание существующих технических и технологических проблем в системах теплоснабжения поселения.</w:t>
      </w:r>
      <w:r>
        <w:rPr>
          <w:noProof/>
        </w:rPr>
        <w:tab/>
      </w:r>
      <w:r>
        <w:rPr>
          <w:noProof/>
        </w:rPr>
        <w:fldChar w:fldCharType="begin"/>
      </w:r>
      <w:r>
        <w:rPr>
          <w:noProof/>
        </w:rPr>
        <w:instrText xml:space="preserve"> PAGEREF _Toc9427494 \h </w:instrText>
      </w:r>
      <w:r>
        <w:rPr>
          <w:noProof/>
        </w:rPr>
      </w:r>
      <w:r>
        <w:rPr>
          <w:noProof/>
        </w:rPr>
        <w:fldChar w:fldCharType="separate"/>
      </w:r>
      <w:r>
        <w:rPr>
          <w:noProof/>
        </w:rPr>
        <w:t>33</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2.</w:t>
      </w:r>
      <w:r>
        <w:rPr>
          <w:rFonts w:asciiTheme="minorHAnsi" w:eastAsiaTheme="minorEastAsia" w:hAnsiTheme="minorHAnsi" w:cstheme="minorBidi"/>
          <w:bCs w:val="0"/>
          <w:caps w:val="0"/>
          <w:noProof/>
        </w:rPr>
        <w:tab/>
      </w:r>
      <w:r>
        <w:rPr>
          <w:noProof/>
        </w:rPr>
        <w:t>Существующее и перспективное потребление тепловой энергии на цели теплоснабжения.</w:t>
      </w:r>
      <w:r>
        <w:rPr>
          <w:noProof/>
        </w:rPr>
        <w:tab/>
      </w:r>
      <w:r>
        <w:rPr>
          <w:noProof/>
        </w:rPr>
        <w:fldChar w:fldCharType="begin"/>
      </w:r>
      <w:r>
        <w:rPr>
          <w:noProof/>
        </w:rPr>
        <w:instrText xml:space="preserve"> PAGEREF _Toc9427495 \h </w:instrText>
      </w:r>
      <w:r>
        <w:rPr>
          <w:noProof/>
        </w:rPr>
      </w:r>
      <w:r>
        <w:rPr>
          <w:noProof/>
        </w:rPr>
        <w:fldChar w:fldCharType="separate"/>
      </w:r>
      <w:r>
        <w:rPr>
          <w:noProof/>
        </w:rPr>
        <w:t>34</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3.</w:t>
      </w:r>
      <w:r>
        <w:rPr>
          <w:rFonts w:asciiTheme="minorHAnsi" w:eastAsiaTheme="minorEastAsia" w:hAnsiTheme="minorHAnsi" w:cstheme="minorBidi"/>
          <w:bCs w:val="0"/>
          <w:caps w:val="0"/>
          <w:noProof/>
        </w:rPr>
        <w:tab/>
      </w:r>
      <w:r>
        <w:rPr>
          <w:noProof/>
        </w:rPr>
        <w:t>Существующие и перспективные балансы тепловой мощности источников тепловой энергии и тепловой нагрузки потребителей.</w:t>
      </w:r>
      <w:r>
        <w:rPr>
          <w:noProof/>
        </w:rPr>
        <w:tab/>
      </w:r>
      <w:r>
        <w:rPr>
          <w:noProof/>
        </w:rPr>
        <w:fldChar w:fldCharType="begin"/>
      </w:r>
      <w:r>
        <w:rPr>
          <w:noProof/>
        </w:rPr>
        <w:instrText xml:space="preserve"> PAGEREF _Toc9427496 \h </w:instrText>
      </w:r>
      <w:r>
        <w:rPr>
          <w:noProof/>
        </w:rPr>
      </w:r>
      <w:r>
        <w:rPr>
          <w:noProof/>
        </w:rPr>
        <w:fldChar w:fldCharType="separate"/>
      </w:r>
      <w:r>
        <w:rPr>
          <w:noProof/>
        </w:rPr>
        <w:t>36</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lastRenderedPageBreak/>
        <w:t>4.</w:t>
      </w:r>
      <w:r>
        <w:rPr>
          <w:rFonts w:asciiTheme="minorHAnsi" w:eastAsiaTheme="minorEastAsia" w:hAnsiTheme="minorHAnsi" w:cstheme="minorBidi"/>
          <w:bCs w:val="0"/>
          <w:caps w:val="0"/>
          <w:noProof/>
        </w:rPr>
        <w:tab/>
      </w:r>
      <w:r>
        <w:rPr>
          <w:noProof/>
        </w:rPr>
        <w:t>Мастер-план развития систем теплоснабжения поселения</w:t>
      </w:r>
      <w:r>
        <w:rPr>
          <w:noProof/>
        </w:rPr>
        <w:tab/>
      </w:r>
      <w:r>
        <w:rPr>
          <w:noProof/>
        </w:rPr>
        <w:fldChar w:fldCharType="begin"/>
      </w:r>
      <w:r>
        <w:rPr>
          <w:noProof/>
        </w:rPr>
        <w:instrText xml:space="preserve"> PAGEREF _Toc9427497 \h </w:instrText>
      </w:r>
      <w:r>
        <w:rPr>
          <w:noProof/>
        </w:rPr>
      </w:r>
      <w:r>
        <w:rPr>
          <w:noProof/>
        </w:rPr>
        <w:fldChar w:fldCharType="separate"/>
      </w:r>
      <w:r>
        <w:rPr>
          <w:noProof/>
        </w:rPr>
        <w:t>37</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5.</w:t>
      </w:r>
      <w:r>
        <w:rPr>
          <w:rFonts w:asciiTheme="minorHAnsi" w:eastAsiaTheme="minorEastAsia" w:hAnsiTheme="minorHAnsi" w:cstheme="minorBidi"/>
          <w:bCs w:val="0"/>
          <w:caps w:val="0"/>
          <w:noProof/>
        </w:rPr>
        <w:tab/>
      </w:r>
      <w:r>
        <w:rPr>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noProof/>
        </w:rPr>
        <w:tab/>
      </w:r>
      <w:r>
        <w:rPr>
          <w:noProof/>
        </w:rPr>
        <w:fldChar w:fldCharType="begin"/>
      </w:r>
      <w:r>
        <w:rPr>
          <w:noProof/>
        </w:rPr>
        <w:instrText xml:space="preserve"> PAGEREF _Toc9427498 \h </w:instrText>
      </w:r>
      <w:r>
        <w:rPr>
          <w:noProof/>
        </w:rPr>
      </w:r>
      <w:r>
        <w:rPr>
          <w:noProof/>
        </w:rPr>
        <w:fldChar w:fldCharType="separate"/>
      </w:r>
      <w:r>
        <w:rPr>
          <w:noProof/>
        </w:rPr>
        <w:t>38</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6.</w:t>
      </w:r>
      <w:r>
        <w:rPr>
          <w:rFonts w:asciiTheme="minorHAnsi" w:eastAsiaTheme="minorEastAsia" w:hAnsiTheme="minorHAnsi" w:cstheme="minorBidi"/>
          <w:bCs w:val="0"/>
          <w:caps w:val="0"/>
          <w:noProof/>
        </w:rPr>
        <w:tab/>
      </w:r>
      <w:r>
        <w:rPr>
          <w:noProof/>
        </w:rPr>
        <w:t>Предложения по строительству, реконструкции и техническому перевооружению источников тепловой энергии.</w:t>
      </w:r>
      <w:r>
        <w:rPr>
          <w:noProof/>
        </w:rPr>
        <w:tab/>
      </w:r>
      <w:r>
        <w:rPr>
          <w:noProof/>
        </w:rPr>
        <w:fldChar w:fldCharType="begin"/>
      </w:r>
      <w:r>
        <w:rPr>
          <w:noProof/>
        </w:rPr>
        <w:instrText xml:space="preserve"> PAGEREF _Toc9427499 \h </w:instrText>
      </w:r>
      <w:r>
        <w:rPr>
          <w:noProof/>
        </w:rPr>
      </w:r>
      <w:r>
        <w:rPr>
          <w:noProof/>
        </w:rPr>
        <w:fldChar w:fldCharType="separate"/>
      </w:r>
      <w:r>
        <w:rPr>
          <w:noProof/>
        </w:rPr>
        <w:t>39</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7.</w:t>
      </w:r>
      <w:r>
        <w:rPr>
          <w:rFonts w:asciiTheme="minorHAnsi" w:eastAsiaTheme="minorEastAsia" w:hAnsiTheme="minorHAnsi" w:cstheme="minorBidi"/>
          <w:bCs w:val="0"/>
          <w:caps w:val="0"/>
          <w:noProof/>
        </w:rPr>
        <w:tab/>
      </w:r>
      <w:r>
        <w:rPr>
          <w:noProof/>
        </w:rPr>
        <w:t>Предложения по строительству и реконструкции тепловых сетей.</w:t>
      </w:r>
      <w:r>
        <w:rPr>
          <w:noProof/>
        </w:rPr>
        <w:tab/>
      </w:r>
      <w:r>
        <w:rPr>
          <w:noProof/>
        </w:rPr>
        <w:fldChar w:fldCharType="begin"/>
      </w:r>
      <w:r>
        <w:rPr>
          <w:noProof/>
        </w:rPr>
        <w:instrText xml:space="preserve"> PAGEREF _Toc9427500 \h </w:instrText>
      </w:r>
      <w:r>
        <w:rPr>
          <w:noProof/>
        </w:rPr>
      </w:r>
      <w:r>
        <w:rPr>
          <w:noProof/>
        </w:rPr>
        <w:fldChar w:fldCharType="separate"/>
      </w:r>
      <w:r>
        <w:rPr>
          <w:noProof/>
        </w:rPr>
        <w:t>40</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8.</w:t>
      </w:r>
      <w:r>
        <w:rPr>
          <w:rFonts w:asciiTheme="minorHAnsi" w:eastAsiaTheme="minorEastAsia" w:hAnsiTheme="minorHAnsi" w:cstheme="minorBidi"/>
          <w:bCs w:val="0"/>
          <w:caps w:val="0"/>
          <w:noProof/>
        </w:rPr>
        <w:tab/>
      </w:r>
      <w:r>
        <w:rPr>
          <w:noProof/>
        </w:rPr>
        <w:t>Предложения по переводу открытых систем теплоснабжения (горячего водоснабжения) в закрытые системы горячего водоснабжения</w:t>
      </w:r>
      <w:r>
        <w:rPr>
          <w:noProof/>
        </w:rPr>
        <w:tab/>
      </w:r>
      <w:r>
        <w:rPr>
          <w:noProof/>
        </w:rPr>
        <w:fldChar w:fldCharType="begin"/>
      </w:r>
      <w:r>
        <w:rPr>
          <w:noProof/>
        </w:rPr>
        <w:instrText xml:space="preserve"> PAGEREF _Toc9427501 \h </w:instrText>
      </w:r>
      <w:r>
        <w:rPr>
          <w:noProof/>
        </w:rPr>
      </w:r>
      <w:r>
        <w:rPr>
          <w:noProof/>
        </w:rPr>
        <w:fldChar w:fldCharType="separate"/>
      </w:r>
      <w:r>
        <w:rPr>
          <w:noProof/>
        </w:rPr>
        <w:t>47</w:t>
      </w:r>
      <w:r>
        <w:rPr>
          <w:noProof/>
        </w:rPr>
        <w:fldChar w:fldCharType="end"/>
      </w:r>
    </w:p>
    <w:p w:rsidR="00A4574D" w:rsidRDefault="00A4574D">
      <w:pPr>
        <w:pStyle w:val="18"/>
        <w:tabs>
          <w:tab w:val="left" w:pos="1440"/>
        </w:tabs>
        <w:rPr>
          <w:rFonts w:asciiTheme="minorHAnsi" w:eastAsiaTheme="minorEastAsia" w:hAnsiTheme="minorHAnsi" w:cstheme="minorBidi"/>
          <w:bCs w:val="0"/>
          <w:caps w:val="0"/>
          <w:noProof/>
        </w:rPr>
      </w:pPr>
      <w:r w:rsidRPr="00152552">
        <w:rPr>
          <w:noProof/>
        </w:rPr>
        <w:t>9.</w:t>
      </w:r>
      <w:r>
        <w:rPr>
          <w:rFonts w:asciiTheme="minorHAnsi" w:eastAsiaTheme="minorEastAsia" w:hAnsiTheme="minorHAnsi" w:cstheme="minorBidi"/>
          <w:bCs w:val="0"/>
          <w:caps w:val="0"/>
          <w:noProof/>
        </w:rPr>
        <w:tab/>
      </w:r>
      <w:r>
        <w:rPr>
          <w:noProof/>
        </w:rPr>
        <w:t>Перспективные топливные балансы</w:t>
      </w:r>
      <w:r>
        <w:rPr>
          <w:noProof/>
        </w:rPr>
        <w:tab/>
      </w:r>
      <w:r>
        <w:rPr>
          <w:noProof/>
        </w:rPr>
        <w:fldChar w:fldCharType="begin"/>
      </w:r>
      <w:r>
        <w:rPr>
          <w:noProof/>
        </w:rPr>
        <w:instrText xml:space="preserve"> PAGEREF _Toc9427502 \h </w:instrText>
      </w:r>
      <w:r>
        <w:rPr>
          <w:noProof/>
        </w:rPr>
      </w:r>
      <w:r>
        <w:rPr>
          <w:noProof/>
        </w:rPr>
        <w:fldChar w:fldCharType="separate"/>
      </w:r>
      <w:r>
        <w:rPr>
          <w:noProof/>
        </w:rPr>
        <w:t>57</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10.</w:t>
      </w:r>
      <w:r>
        <w:rPr>
          <w:rFonts w:asciiTheme="minorHAnsi" w:eastAsiaTheme="minorEastAsia" w:hAnsiTheme="minorHAnsi" w:cstheme="minorBidi"/>
          <w:bCs w:val="0"/>
          <w:caps w:val="0"/>
          <w:noProof/>
        </w:rPr>
        <w:tab/>
      </w:r>
      <w:r>
        <w:rPr>
          <w:noProof/>
        </w:rPr>
        <w:t>Оценка надежности теплоснабжения</w:t>
      </w:r>
      <w:r>
        <w:rPr>
          <w:noProof/>
        </w:rPr>
        <w:tab/>
      </w:r>
      <w:r>
        <w:rPr>
          <w:noProof/>
        </w:rPr>
        <w:fldChar w:fldCharType="begin"/>
      </w:r>
      <w:r>
        <w:rPr>
          <w:noProof/>
        </w:rPr>
        <w:instrText xml:space="preserve"> PAGEREF _Toc9427503 \h </w:instrText>
      </w:r>
      <w:r>
        <w:rPr>
          <w:noProof/>
        </w:rPr>
      </w:r>
      <w:r>
        <w:rPr>
          <w:noProof/>
        </w:rPr>
        <w:fldChar w:fldCharType="separate"/>
      </w:r>
      <w:r>
        <w:rPr>
          <w:noProof/>
        </w:rPr>
        <w:t>58</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11.</w:t>
      </w:r>
      <w:r>
        <w:rPr>
          <w:rFonts w:asciiTheme="minorHAnsi" w:eastAsiaTheme="minorEastAsia" w:hAnsiTheme="minorHAnsi" w:cstheme="minorBidi"/>
          <w:bCs w:val="0"/>
          <w:caps w:val="0"/>
          <w:noProof/>
        </w:rPr>
        <w:tab/>
      </w:r>
      <w:r>
        <w:rPr>
          <w:noProof/>
        </w:rPr>
        <w:t>Обоснование инвестиций в строительство, реконструкцию и техническое перевооружение</w:t>
      </w:r>
      <w:r>
        <w:rPr>
          <w:noProof/>
        </w:rPr>
        <w:tab/>
      </w:r>
      <w:r>
        <w:rPr>
          <w:noProof/>
        </w:rPr>
        <w:fldChar w:fldCharType="begin"/>
      </w:r>
      <w:r>
        <w:rPr>
          <w:noProof/>
        </w:rPr>
        <w:instrText xml:space="preserve"> PAGEREF _Toc9427504 \h </w:instrText>
      </w:r>
      <w:r>
        <w:rPr>
          <w:noProof/>
        </w:rPr>
      </w:r>
      <w:r>
        <w:rPr>
          <w:noProof/>
        </w:rPr>
        <w:fldChar w:fldCharType="separate"/>
      </w:r>
      <w:r>
        <w:rPr>
          <w:noProof/>
        </w:rPr>
        <w:t>72</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11.1</w:t>
      </w:r>
      <w:r>
        <w:rPr>
          <w:noProof/>
        </w:rPr>
        <w:t xml:space="preserve"> Инвестиции в источники.</w:t>
      </w:r>
      <w:r>
        <w:rPr>
          <w:noProof/>
        </w:rPr>
        <w:tab/>
      </w:r>
      <w:r>
        <w:rPr>
          <w:noProof/>
        </w:rPr>
        <w:fldChar w:fldCharType="begin"/>
      </w:r>
      <w:r>
        <w:rPr>
          <w:noProof/>
        </w:rPr>
        <w:instrText xml:space="preserve"> PAGEREF _Toc9427505 \h </w:instrText>
      </w:r>
      <w:r>
        <w:rPr>
          <w:noProof/>
        </w:rPr>
      </w:r>
      <w:r>
        <w:rPr>
          <w:noProof/>
        </w:rPr>
        <w:fldChar w:fldCharType="separate"/>
      </w:r>
      <w:r>
        <w:rPr>
          <w:noProof/>
        </w:rPr>
        <w:t>72</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11.2</w:t>
      </w:r>
      <w:r>
        <w:rPr>
          <w:noProof/>
        </w:rPr>
        <w:t xml:space="preserve"> Инвестиции в тепловые сети.</w:t>
      </w:r>
      <w:r>
        <w:rPr>
          <w:noProof/>
        </w:rPr>
        <w:tab/>
      </w:r>
      <w:r>
        <w:rPr>
          <w:noProof/>
        </w:rPr>
        <w:fldChar w:fldCharType="begin"/>
      </w:r>
      <w:r>
        <w:rPr>
          <w:noProof/>
        </w:rPr>
        <w:instrText xml:space="preserve"> PAGEREF _Toc9427506 \h </w:instrText>
      </w:r>
      <w:r>
        <w:rPr>
          <w:noProof/>
        </w:rPr>
      </w:r>
      <w:r>
        <w:rPr>
          <w:noProof/>
        </w:rPr>
        <w:fldChar w:fldCharType="separate"/>
      </w:r>
      <w:r>
        <w:rPr>
          <w:noProof/>
        </w:rPr>
        <w:t>73</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A4574D">
        <w:rPr>
          <w:noProof/>
        </w:rPr>
        <w:t>12.</w:t>
      </w:r>
      <w:r>
        <w:rPr>
          <w:rFonts w:asciiTheme="minorHAnsi" w:eastAsiaTheme="minorEastAsia" w:hAnsiTheme="minorHAnsi" w:cstheme="minorBidi"/>
          <w:bCs w:val="0"/>
          <w:caps w:val="0"/>
          <w:noProof/>
        </w:rPr>
        <w:tab/>
      </w:r>
      <w:r>
        <w:rPr>
          <w:noProof/>
        </w:rPr>
        <w:t>Индикаторы развития систем теплоснабжения поселения</w:t>
      </w:r>
      <w:r>
        <w:rPr>
          <w:noProof/>
        </w:rPr>
        <w:tab/>
      </w:r>
      <w:r>
        <w:rPr>
          <w:noProof/>
        </w:rPr>
        <w:fldChar w:fldCharType="begin"/>
      </w:r>
      <w:r>
        <w:rPr>
          <w:noProof/>
        </w:rPr>
        <w:instrText xml:space="preserve"> PAGEREF _Toc9427507 \h </w:instrText>
      </w:r>
      <w:r>
        <w:rPr>
          <w:noProof/>
        </w:rPr>
      </w:r>
      <w:r>
        <w:rPr>
          <w:noProof/>
        </w:rPr>
        <w:fldChar w:fldCharType="separate"/>
      </w:r>
      <w:r>
        <w:rPr>
          <w:noProof/>
        </w:rPr>
        <w:t>76</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13.</w:t>
      </w:r>
      <w:r>
        <w:rPr>
          <w:rFonts w:asciiTheme="minorHAnsi" w:eastAsiaTheme="minorEastAsia" w:hAnsiTheme="minorHAnsi" w:cstheme="minorBidi"/>
          <w:bCs w:val="0"/>
          <w:caps w:val="0"/>
          <w:noProof/>
        </w:rPr>
        <w:tab/>
      </w:r>
      <w:r>
        <w:rPr>
          <w:noProof/>
        </w:rPr>
        <w:t>Ценовые (тарифные) последствия</w:t>
      </w:r>
      <w:r>
        <w:rPr>
          <w:noProof/>
        </w:rPr>
        <w:tab/>
      </w:r>
      <w:r>
        <w:rPr>
          <w:noProof/>
        </w:rPr>
        <w:fldChar w:fldCharType="begin"/>
      </w:r>
      <w:r>
        <w:rPr>
          <w:noProof/>
        </w:rPr>
        <w:instrText xml:space="preserve"> PAGEREF _Toc9427508 \h </w:instrText>
      </w:r>
      <w:r>
        <w:rPr>
          <w:noProof/>
        </w:rPr>
      </w:r>
      <w:r>
        <w:rPr>
          <w:noProof/>
        </w:rPr>
        <w:fldChar w:fldCharType="separate"/>
      </w:r>
      <w:r>
        <w:rPr>
          <w:noProof/>
        </w:rPr>
        <w:t>80</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14.</w:t>
      </w:r>
      <w:r>
        <w:rPr>
          <w:rFonts w:asciiTheme="minorHAnsi" w:eastAsiaTheme="minorEastAsia" w:hAnsiTheme="minorHAnsi" w:cstheme="minorBidi"/>
          <w:bCs w:val="0"/>
          <w:caps w:val="0"/>
          <w:noProof/>
        </w:rPr>
        <w:tab/>
      </w:r>
      <w:r>
        <w:rPr>
          <w:noProof/>
        </w:rPr>
        <w:t>Реестр единых теплоснабжающих организаций</w:t>
      </w:r>
      <w:r>
        <w:rPr>
          <w:noProof/>
        </w:rPr>
        <w:tab/>
      </w:r>
      <w:r>
        <w:rPr>
          <w:noProof/>
        </w:rPr>
        <w:fldChar w:fldCharType="begin"/>
      </w:r>
      <w:r>
        <w:rPr>
          <w:noProof/>
        </w:rPr>
        <w:instrText xml:space="preserve"> PAGEREF _Toc9427509 \h </w:instrText>
      </w:r>
      <w:r>
        <w:rPr>
          <w:noProof/>
        </w:rPr>
      </w:r>
      <w:r>
        <w:rPr>
          <w:noProof/>
        </w:rPr>
        <w:fldChar w:fldCharType="separate"/>
      </w:r>
      <w:r>
        <w:rPr>
          <w:noProof/>
        </w:rPr>
        <w:t>85</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15.</w:t>
      </w:r>
      <w:r>
        <w:rPr>
          <w:rFonts w:asciiTheme="minorHAnsi" w:eastAsiaTheme="minorEastAsia" w:hAnsiTheme="minorHAnsi" w:cstheme="minorBidi"/>
          <w:bCs w:val="0"/>
          <w:caps w:val="0"/>
          <w:noProof/>
        </w:rPr>
        <w:tab/>
      </w:r>
      <w:r>
        <w:rPr>
          <w:noProof/>
        </w:rPr>
        <w:t>Реестр проектов схемы теплоснабжения</w:t>
      </w:r>
      <w:r>
        <w:rPr>
          <w:noProof/>
        </w:rPr>
        <w:tab/>
      </w:r>
      <w:r>
        <w:rPr>
          <w:noProof/>
        </w:rPr>
        <w:fldChar w:fldCharType="begin"/>
      </w:r>
      <w:r>
        <w:rPr>
          <w:noProof/>
        </w:rPr>
        <w:instrText xml:space="preserve"> PAGEREF _Toc9427510 \h </w:instrText>
      </w:r>
      <w:r>
        <w:rPr>
          <w:noProof/>
        </w:rPr>
      </w:r>
      <w:r>
        <w:rPr>
          <w:noProof/>
        </w:rPr>
        <w:fldChar w:fldCharType="separate"/>
      </w:r>
      <w:r>
        <w:rPr>
          <w:noProof/>
        </w:rPr>
        <w:t>92</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15.1</w:t>
      </w:r>
      <w:r>
        <w:rPr>
          <w:noProof/>
        </w:rPr>
        <w:t xml:space="preserve"> Инвестиции в источники.</w:t>
      </w:r>
      <w:r>
        <w:rPr>
          <w:noProof/>
        </w:rPr>
        <w:tab/>
      </w:r>
      <w:r>
        <w:rPr>
          <w:noProof/>
        </w:rPr>
        <w:fldChar w:fldCharType="begin"/>
      </w:r>
      <w:r>
        <w:rPr>
          <w:noProof/>
        </w:rPr>
        <w:instrText xml:space="preserve"> PAGEREF _Toc9427511 \h </w:instrText>
      </w:r>
      <w:r>
        <w:rPr>
          <w:noProof/>
        </w:rPr>
      </w:r>
      <w:r>
        <w:rPr>
          <w:noProof/>
        </w:rPr>
        <w:fldChar w:fldCharType="separate"/>
      </w:r>
      <w:r>
        <w:rPr>
          <w:noProof/>
        </w:rPr>
        <w:t>92</w:t>
      </w:r>
      <w:r>
        <w:rPr>
          <w:noProof/>
        </w:rPr>
        <w:fldChar w:fldCharType="end"/>
      </w:r>
    </w:p>
    <w:p w:rsidR="00A4574D" w:rsidRDefault="00A4574D">
      <w:pPr>
        <w:pStyle w:val="25"/>
        <w:rPr>
          <w:rFonts w:asciiTheme="minorHAnsi" w:eastAsiaTheme="minorEastAsia" w:hAnsiTheme="minorHAnsi" w:cstheme="minorBidi"/>
          <w:smallCaps w:val="0"/>
          <w:noProof/>
          <w:szCs w:val="22"/>
        </w:rPr>
      </w:pPr>
      <w:r w:rsidRPr="00152552">
        <w:rPr>
          <w:noProof/>
        </w:rPr>
        <w:t>15.2</w:t>
      </w:r>
      <w:r>
        <w:rPr>
          <w:noProof/>
        </w:rPr>
        <w:t xml:space="preserve"> Инвестиции в тепловые сети.</w:t>
      </w:r>
      <w:r>
        <w:rPr>
          <w:noProof/>
        </w:rPr>
        <w:tab/>
      </w:r>
      <w:r>
        <w:rPr>
          <w:noProof/>
        </w:rPr>
        <w:fldChar w:fldCharType="begin"/>
      </w:r>
      <w:r>
        <w:rPr>
          <w:noProof/>
        </w:rPr>
        <w:instrText xml:space="preserve"> PAGEREF _Toc9427512 \h </w:instrText>
      </w:r>
      <w:r>
        <w:rPr>
          <w:noProof/>
        </w:rPr>
      </w:r>
      <w:r>
        <w:rPr>
          <w:noProof/>
        </w:rPr>
        <w:fldChar w:fldCharType="separate"/>
      </w:r>
      <w:r>
        <w:rPr>
          <w:noProof/>
        </w:rPr>
        <w:t>93</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t>16.</w:t>
      </w:r>
      <w:r>
        <w:rPr>
          <w:rFonts w:asciiTheme="minorHAnsi" w:eastAsiaTheme="minorEastAsia" w:hAnsiTheme="minorHAnsi" w:cstheme="minorBidi"/>
          <w:bCs w:val="0"/>
          <w:caps w:val="0"/>
          <w:noProof/>
        </w:rPr>
        <w:tab/>
      </w:r>
      <w:r>
        <w:rPr>
          <w:noProof/>
        </w:rPr>
        <w:t>Замечания и предложения к проекту схемы теплоснабжения</w:t>
      </w:r>
      <w:r>
        <w:rPr>
          <w:noProof/>
        </w:rPr>
        <w:tab/>
      </w:r>
      <w:r>
        <w:rPr>
          <w:noProof/>
        </w:rPr>
        <w:fldChar w:fldCharType="begin"/>
      </w:r>
      <w:r>
        <w:rPr>
          <w:noProof/>
        </w:rPr>
        <w:instrText xml:space="preserve"> PAGEREF _Toc9427513 \h </w:instrText>
      </w:r>
      <w:r>
        <w:rPr>
          <w:noProof/>
        </w:rPr>
      </w:r>
      <w:r>
        <w:rPr>
          <w:noProof/>
        </w:rPr>
        <w:fldChar w:fldCharType="separate"/>
      </w:r>
      <w:r>
        <w:rPr>
          <w:noProof/>
        </w:rPr>
        <w:t>95</w:t>
      </w:r>
      <w:r>
        <w:rPr>
          <w:noProof/>
        </w:rPr>
        <w:fldChar w:fldCharType="end"/>
      </w:r>
    </w:p>
    <w:p w:rsidR="00A4574D" w:rsidRDefault="00A4574D">
      <w:pPr>
        <w:pStyle w:val="18"/>
        <w:tabs>
          <w:tab w:val="left" w:pos="1680"/>
        </w:tabs>
        <w:rPr>
          <w:rFonts w:asciiTheme="minorHAnsi" w:eastAsiaTheme="minorEastAsia" w:hAnsiTheme="minorHAnsi" w:cstheme="minorBidi"/>
          <w:bCs w:val="0"/>
          <w:caps w:val="0"/>
          <w:noProof/>
        </w:rPr>
      </w:pPr>
      <w:r w:rsidRPr="00152552">
        <w:rPr>
          <w:noProof/>
        </w:rPr>
        <w:lastRenderedPageBreak/>
        <w:t>17.</w:t>
      </w:r>
      <w:r>
        <w:rPr>
          <w:rFonts w:asciiTheme="minorHAnsi" w:eastAsiaTheme="minorEastAsia" w:hAnsiTheme="minorHAnsi" w:cstheme="minorBidi"/>
          <w:bCs w:val="0"/>
          <w:caps w:val="0"/>
          <w:noProof/>
        </w:rPr>
        <w:tab/>
      </w:r>
      <w:r>
        <w:rPr>
          <w:noProof/>
        </w:rPr>
        <w:t>Сводный том изменений, выполненных в доработанной и (или) актуализированной схеме теплоснабжения</w:t>
      </w:r>
      <w:r>
        <w:rPr>
          <w:noProof/>
        </w:rPr>
        <w:tab/>
      </w:r>
      <w:r>
        <w:rPr>
          <w:noProof/>
        </w:rPr>
        <w:fldChar w:fldCharType="begin"/>
      </w:r>
      <w:r>
        <w:rPr>
          <w:noProof/>
        </w:rPr>
        <w:instrText xml:space="preserve"> PAGEREF _Toc9427514 \h </w:instrText>
      </w:r>
      <w:r>
        <w:rPr>
          <w:noProof/>
        </w:rPr>
      </w:r>
      <w:r>
        <w:rPr>
          <w:noProof/>
        </w:rPr>
        <w:fldChar w:fldCharType="separate"/>
      </w:r>
      <w:r>
        <w:rPr>
          <w:noProof/>
        </w:rPr>
        <w:t>96</w:t>
      </w:r>
      <w:r>
        <w:rPr>
          <w:noProof/>
        </w:rPr>
        <w:fldChar w:fldCharType="end"/>
      </w:r>
    </w:p>
    <w:p w:rsidR="002A263D" w:rsidRPr="000B01F3" w:rsidRDefault="00633D6F" w:rsidP="00D32F94">
      <w:pPr>
        <w:pStyle w:val="25"/>
        <w:tabs>
          <w:tab w:val="clear" w:pos="9923"/>
          <w:tab w:val="right" w:leader="dot" w:pos="8931"/>
        </w:tabs>
        <w:ind w:left="0" w:right="1021"/>
      </w:pPr>
      <w:r w:rsidRPr="000B01F3">
        <w:fldChar w:fldCharType="end"/>
      </w:r>
      <w:bookmarkStart w:id="2" w:name="_Toc140393201"/>
      <w:bookmarkStart w:id="3" w:name="_Toc140393787"/>
      <w:bookmarkStart w:id="4" w:name="_Toc141070692"/>
      <w:bookmarkStart w:id="5" w:name="_Toc141173082"/>
      <w:bookmarkStart w:id="6" w:name="_Toc141179081"/>
      <w:bookmarkStart w:id="7" w:name="_Toc141179400"/>
      <w:bookmarkStart w:id="8" w:name="_Toc141179439"/>
    </w:p>
    <w:p w:rsidR="00471E43" w:rsidRPr="000B01F3" w:rsidRDefault="00471E43" w:rsidP="00D253AC">
      <w:pPr>
        <w:sectPr w:rsidR="00471E43" w:rsidRPr="000B01F3" w:rsidSect="005A588F">
          <w:headerReference w:type="default" r:id="rId9"/>
          <w:headerReference w:type="first" r:id="rId10"/>
          <w:pgSz w:w="11907" w:h="16840" w:code="9"/>
          <w:pgMar w:top="680" w:right="1417" w:bottom="680" w:left="1560" w:header="680" w:footer="376" w:gutter="0"/>
          <w:cols w:space="708"/>
          <w:formProt w:val="0"/>
          <w:titlePg/>
          <w:docGrid w:linePitch="360"/>
        </w:sectPr>
      </w:pPr>
    </w:p>
    <w:p w:rsidR="009E0233" w:rsidRPr="000B01F3" w:rsidRDefault="0058193C" w:rsidP="00F0751B">
      <w:pPr>
        <w:pStyle w:val="11"/>
        <w:numPr>
          <w:ilvl w:val="0"/>
          <w:numId w:val="0"/>
        </w:numPr>
        <w:ind w:left="720"/>
        <w:jc w:val="both"/>
      </w:pPr>
      <w:bookmarkStart w:id="9" w:name="_Toc304383702"/>
      <w:bookmarkStart w:id="10" w:name="_Toc9427481"/>
      <w:bookmarkEnd w:id="2"/>
      <w:bookmarkEnd w:id="3"/>
      <w:bookmarkEnd w:id="4"/>
      <w:bookmarkEnd w:id="5"/>
      <w:bookmarkEnd w:id="6"/>
      <w:bookmarkEnd w:id="7"/>
      <w:bookmarkEnd w:id="8"/>
      <w:r w:rsidRPr="000B01F3">
        <w:lastRenderedPageBreak/>
        <w:t>В</w:t>
      </w:r>
      <w:r w:rsidR="00AB11C6">
        <w:t>в</w:t>
      </w:r>
      <w:r w:rsidR="009E0233" w:rsidRPr="000B01F3">
        <w:t>едение</w:t>
      </w:r>
      <w:bookmarkEnd w:id="9"/>
      <w:bookmarkEnd w:id="10"/>
    </w:p>
    <w:p w:rsidR="00575092" w:rsidRPr="000B01F3" w:rsidRDefault="00575092" w:rsidP="00D253AC">
      <w:pPr>
        <w:pStyle w:val="ae"/>
      </w:pPr>
      <w:r w:rsidRPr="000B01F3">
        <w:t>Проектирование систем теплоснабжения городов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города, в первую очередь его градостроительной деятельности, определённой генеральным планом на период до 20</w:t>
      </w:r>
      <w:r w:rsidR="00B47513">
        <w:t>3</w:t>
      </w:r>
      <w:r w:rsidR="006C5C75">
        <w:t>5</w:t>
      </w:r>
      <w:r w:rsidRPr="000B01F3">
        <w:t xml:space="preserve"> года.</w:t>
      </w:r>
    </w:p>
    <w:p w:rsidR="00575092" w:rsidRPr="000B01F3" w:rsidRDefault="00575092" w:rsidP="00D253AC">
      <w:pPr>
        <w:pStyle w:val="ae"/>
      </w:pPr>
      <w:r w:rsidRPr="000B01F3">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575092" w:rsidRPr="000B01F3" w:rsidRDefault="00575092" w:rsidP="00894687">
      <w:pPr>
        <w:pStyle w:val="ae"/>
      </w:pPr>
      <w:r w:rsidRPr="000B01F3">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184386" w:rsidRPr="00184386" w:rsidRDefault="00575092" w:rsidP="00ED4B27">
      <w:pPr>
        <w:pStyle w:val="ae"/>
      </w:pPr>
      <w:r w:rsidRPr="000B01F3">
        <w:t xml:space="preserve">Основой для разработки и реализации схемы теплоснабжения </w:t>
      </w:r>
      <w:r w:rsidR="00D8302B" w:rsidRPr="000D58C7">
        <w:rPr>
          <w:sz w:val="28"/>
          <w:szCs w:val="28"/>
        </w:rPr>
        <w:t>П</w:t>
      </w:r>
      <w:r w:rsidR="00D8302B">
        <w:rPr>
          <w:sz w:val="28"/>
          <w:szCs w:val="28"/>
        </w:rPr>
        <w:t xml:space="preserve">чевжинского сельского </w:t>
      </w:r>
      <w:r w:rsidR="00D8302B" w:rsidRPr="00D8302B">
        <w:t>поселения</w:t>
      </w:r>
      <w:r w:rsidR="00D8302B">
        <w:t xml:space="preserve"> Киришского района Ленинградской области</w:t>
      </w:r>
      <w:r w:rsidRPr="000B01F3">
        <w:t xml:space="preserve"> до 20</w:t>
      </w:r>
      <w:r w:rsidR="00EE1E5D">
        <w:t>3</w:t>
      </w:r>
      <w:r w:rsidR="006C5C75">
        <w:t>5</w:t>
      </w:r>
      <w:r w:rsidRPr="000B01F3">
        <w:t xml:space="preserve"> года является Федеральный закон от 27 июля 2010 г.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w:t>
      </w:r>
      <w:r w:rsidR="00894687">
        <w:t xml:space="preserve"> тепловой энергией потребителей, а также </w:t>
      </w:r>
      <w:r w:rsidRPr="000B01F3">
        <w:t xml:space="preserve">Постановление </w:t>
      </w:r>
      <w:r w:rsidR="00184386">
        <w:t xml:space="preserve">Правительства </w:t>
      </w:r>
      <w:r w:rsidRPr="000B01F3">
        <w:t>от 22 Февраля 2012 г. N 154 "О требованиях к схемам теплоснабжения, порядку их разработки и утверждения"</w:t>
      </w:r>
      <w:r w:rsidR="00184386">
        <w:t xml:space="preserve"> и </w:t>
      </w:r>
      <w:r w:rsidR="00184386" w:rsidRPr="000B01F3">
        <w:t xml:space="preserve">Постановление </w:t>
      </w:r>
      <w:r w:rsidR="00184386">
        <w:t xml:space="preserve">Правительства </w:t>
      </w:r>
      <w:r w:rsidR="00184386" w:rsidRPr="000B01F3">
        <w:t>от</w:t>
      </w:r>
      <w:r w:rsidR="00184386">
        <w:t xml:space="preserve"> </w:t>
      </w:r>
      <w:r w:rsidR="00184386" w:rsidRPr="00184386">
        <w:t>3 апреля 2018 г. N 405</w:t>
      </w:r>
      <w:r w:rsidR="00184386">
        <w:t xml:space="preserve"> «О внесении изменений в некоторые акты Правительства РФ». </w:t>
      </w:r>
    </w:p>
    <w:p w:rsidR="00B829B6" w:rsidRDefault="00225799" w:rsidP="00D253AC">
      <w:pPr>
        <w:pStyle w:val="ae"/>
      </w:pPr>
      <w:r w:rsidRPr="000B01F3">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w:t>
      </w:r>
      <w:r w:rsidRPr="000B01F3">
        <w:lastRenderedPageBreak/>
        <w:t xml:space="preserve">теплоснабжении», РД-10-ВЭП «Методические основы разработки схем теплоснабжения </w:t>
      </w:r>
      <w:r w:rsidRPr="00D253AC">
        <w:t>поселений и промышленных узлов РФ», введённый с 22.05.2006 года, а также результаты проведенных</w:t>
      </w:r>
      <w:r w:rsidRPr="000B01F3">
        <w:t xml:space="preserve"> ранее энергетических обследований и разработки энергетических </w:t>
      </w:r>
      <w:r w:rsidR="00575092" w:rsidRPr="000B01F3">
        <w:t>характеристик, данные отраслевой статистической отчётности.</w:t>
      </w:r>
    </w:p>
    <w:p w:rsidR="00B92EC0" w:rsidRDefault="00575092" w:rsidP="00D253AC">
      <w:pPr>
        <w:pStyle w:val="ae"/>
      </w:pPr>
      <w:r w:rsidRPr="000B01F3">
        <w:t xml:space="preserve">В качестве исходной информации при выполнении работы использованы материалы, предоставленные </w:t>
      </w:r>
      <w:r w:rsidR="00016BBE">
        <w:t xml:space="preserve">теплоснабжающей организацией </w:t>
      </w:r>
      <w:r w:rsidR="004B110E">
        <w:t>МП «Жилищное хозяйство».</w:t>
      </w:r>
    </w:p>
    <w:p w:rsidR="00B92EC0" w:rsidRPr="00B92EC0" w:rsidRDefault="00B92EC0" w:rsidP="00B92EC0"/>
    <w:p w:rsidR="00B92EC0" w:rsidRPr="00B92EC0" w:rsidRDefault="00B92EC0" w:rsidP="00B92EC0"/>
    <w:p w:rsidR="00B92EC0" w:rsidRPr="00B92EC0" w:rsidRDefault="00B92EC0" w:rsidP="00B92EC0"/>
    <w:p w:rsidR="00B92EC0" w:rsidRPr="00B92EC0" w:rsidRDefault="00B92EC0" w:rsidP="00B92EC0"/>
    <w:p w:rsidR="00B92EC0" w:rsidRPr="00B92EC0" w:rsidRDefault="00B92EC0" w:rsidP="00B92EC0"/>
    <w:p w:rsidR="00B92EC0" w:rsidRPr="00B92EC0" w:rsidRDefault="00B92EC0" w:rsidP="00B92EC0"/>
    <w:p w:rsidR="00B92EC0" w:rsidRPr="00B92EC0" w:rsidRDefault="00B92EC0" w:rsidP="00B92EC0"/>
    <w:p w:rsidR="00B92EC0" w:rsidRPr="00B92EC0" w:rsidRDefault="00B92EC0" w:rsidP="00B92EC0"/>
    <w:p w:rsidR="00B92EC0" w:rsidRDefault="00B92EC0" w:rsidP="00B92EC0"/>
    <w:p w:rsidR="00575092" w:rsidRPr="00B92EC0" w:rsidRDefault="00B92EC0" w:rsidP="00B92EC0">
      <w:pPr>
        <w:tabs>
          <w:tab w:val="left" w:pos="7140"/>
        </w:tabs>
      </w:pPr>
      <w:r>
        <w:tab/>
      </w:r>
    </w:p>
    <w:p w:rsidR="00016BBE" w:rsidRPr="000D23A6" w:rsidRDefault="00B54076" w:rsidP="00894687">
      <w:pPr>
        <w:pStyle w:val="11"/>
        <w:numPr>
          <w:ilvl w:val="0"/>
          <w:numId w:val="0"/>
        </w:numPr>
        <w:ind w:left="720"/>
        <w:jc w:val="both"/>
        <w:rPr>
          <w:szCs w:val="26"/>
        </w:rPr>
      </w:pPr>
      <w:bookmarkStart w:id="11" w:name="_Toc9427482"/>
      <w:r w:rsidRPr="000D23A6">
        <w:rPr>
          <w:szCs w:val="26"/>
        </w:rPr>
        <w:lastRenderedPageBreak/>
        <w:t>Краткая характеристика</w:t>
      </w:r>
      <w:r w:rsidR="00883D72" w:rsidRPr="000D23A6">
        <w:rPr>
          <w:szCs w:val="26"/>
        </w:rPr>
        <w:t xml:space="preserve"> </w:t>
      </w:r>
      <w:bookmarkStart w:id="12" w:name="_Toc329315943"/>
      <w:r w:rsidR="000D23A6" w:rsidRPr="000D23A6">
        <w:rPr>
          <w:szCs w:val="26"/>
        </w:rPr>
        <w:t>Пчёвжинского</w:t>
      </w:r>
      <w:r w:rsidR="004B110E" w:rsidRPr="000D23A6">
        <w:rPr>
          <w:szCs w:val="26"/>
        </w:rPr>
        <w:t xml:space="preserve"> сельско</w:t>
      </w:r>
      <w:r w:rsidR="00D91794" w:rsidRPr="000D23A6">
        <w:rPr>
          <w:szCs w:val="26"/>
        </w:rPr>
        <w:t>го</w:t>
      </w:r>
      <w:r w:rsidR="004B110E" w:rsidRPr="000D23A6">
        <w:rPr>
          <w:szCs w:val="26"/>
        </w:rPr>
        <w:t xml:space="preserve"> поселени</w:t>
      </w:r>
      <w:bookmarkEnd w:id="12"/>
      <w:r w:rsidR="00D91794" w:rsidRPr="000D23A6">
        <w:rPr>
          <w:szCs w:val="26"/>
        </w:rPr>
        <w:t>я</w:t>
      </w:r>
      <w:bookmarkEnd w:id="11"/>
    </w:p>
    <w:p w:rsidR="004B110E" w:rsidRPr="000D23A6" w:rsidRDefault="000D23A6" w:rsidP="00ED4B27">
      <w:pPr>
        <w:ind w:firstLine="567"/>
      </w:pPr>
      <w:r w:rsidRPr="000D23A6">
        <w:t>Пчёвжинское</w:t>
      </w:r>
      <w:r w:rsidR="004B110E" w:rsidRPr="000D23A6">
        <w:t xml:space="preserve"> сельское поселение – муниципальное образование в составе Киришского муниципального района Ленинградской области. Образовано 1 января 2006 года, включило в себя всю территорию бывшей Пчевжинской волости, расположено в южной части Киришского района. Административный центр – посёлок Пчёвжа. На территории поселения находятся 7 населённых пунктов – 1 посёлок и 6 деревень: Пчёвжа, посёлок; Белая, деревня; Березняк, деревня; Борутино, деревня; Горчаково, деревня; Железная Гора, деревня; Порог, деревня.</w:t>
      </w:r>
    </w:p>
    <w:p w:rsidR="004B110E" w:rsidRPr="000D23A6" w:rsidRDefault="004B110E" w:rsidP="00ED4B27">
      <w:pPr>
        <w:ind w:firstLine="567"/>
      </w:pPr>
      <w:r w:rsidRPr="000D23A6">
        <w:t>Граничит: на северо-западе – с Пчев</w:t>
      </w:r>
      <w:r w:rsidR="00964C72" w:rsidRPr="000D23A6">
        <w:t>ж</w:t>
      </w:r>
      <w:r w:rsidRPr="000D23A6">
        <w:t>ским сельским поселением; на севере – с Волховским районом; на северо-востоке – с Тихвинским районом; на востоке и юго-востоке – с Будогощским городским поселением; на юго-западе – с Новгородской областью; на западе – с Киришским городским поселением.</w:t>
      </w:r>
    </w:p>
    <w:p w:rsidR="00ED4B27" w:rsidRDefault="004B110E" w:rsidP="00ED4B27">
      <w:pPr>
        <w:ind w:firstLine="567"/>
      </w:pPr>
      <w:r w:rsidRPr="000D23A6">
        <w:t>По территории поселения протекает река Пчевжа, находятся озёра Облуцкое и Ширинское. Большая часть территории поселения заболочена, все населённые пункты располагаются в его южной части.</w:t>
      </w:r>
    </w:p>
    <w:p w:rsidR="004B110E" w:rsidRPr="00C61B24" w:rsidRDefault="004B110E" w:rsidP="00ED4B27">
      <w:pPr>
        <w:ind w:firstLine="567"/>
      </w:pPr>
      <w:r w:rsidRPr="00C61B24">
        <w:t>По территории поселения проходит железная дорога, имеются станции и остановочные пункты: 83 км, Пчевжа, 92 км. По территории поселения проходят автодороги Н-126, Р-36.</w:t>
      </w:r>
    </w:p>
    <w:p w:rsidR="004B110E" w:rsidRDefault="004B110E" w:rsidP="00ED4B27">
      <w:pPr>
        <w:ind w:firstLine="567"/>
      </w:pPr>
      <w:r w:rsidRPr="00C61B24">
        <w:t xml:space="preserve">Численность населения муниципального образования составляет </w:t>
      </w:r>
      <w:r w:rsidRPr="00ED4B27">
        <w:t>1</w:t>
      </w:r>
      <w:r w:rsidR="00ED4B27" w:rsidRPr="00ED4B27">
        <w:t>487</w:t>
      </w:r>
      <w:r w:rsidRPr="00ED4B27">
        <w:t xml:space="preserve"> человек</w:t>
      </w:r>
      <w:r w:rsidR="00ED4B27">
        <w:t>, в том числе</w:t>
      </w:r>
      <w:r w:rsidR="00ED4B27" w:rsidRPr="00ED4B27">
        <w:t>:</w:t>
      </w:r>
    </w:p>
    <w:p w:rsidR="00ED4B27" w:rsidRP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д</w:t>
      </w:r>
      <w:r w:rsidRPr="00ED4B27">
        <w:rPr>
          <w:rFonts w:ascii="Times New Roman" w:hAnsi="Times New Roman"/>
          <w:sz w:val="28"/>
          <w:szCs w:val="28"/>
        </w:rPr>
        <w:t>. Пчевжа – 1215 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д. Белая – 65 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 xml:space="preserve">д. Березняк – </w:t>
      </w:r>
      <w:r>
        <w:rPr>
          <w:rFonts w:ascii="Times New Roman" w:hAnsi="Times New Roman"/>
          <w:sz w:val="28"/>
          <w:szCs w:val="28"/>
          <w:lang w:val="en-US"/>
        </w:rPr>
        <w:t>57</w:t>
      </w:r>
      <w:r>
        <w:rPr>
          <w:rFonts w:ascii="Times New Roman" w:hAnsi="Times New Roman"/>
          <w:sz w:val="28"/>
          <w:szCs w:val="28"/>
        </w:rPr>
        <w:t xml:space="preserve"> 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 xml:space="preserve">д. Борутино – </w:t>
      </w:r>
      <w:r>
        <w:rPr>
          <w:rFonts w:ascii="Times New Roman" w:hAnsi="Times New Roman"/>
          <w:sz w:val="28"/>
          <w:szCs w:val="28"/>
          <w:lang w:val="en-US"/>
        </w:rPr>
        <w:t xml:space="preserve">8 </w:t>
      </w:r>
      <w:r>
        <w:rPr>
          <w:rFonts w:ascii="Times New Roman" w:hAnsi="Times New Roman"/>
          <w:sz w:val="28"/>
          <w:szCs w:val="28"/>
        </w:rPr>
        <w:t>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 xml:space="preserve">д. Горчаново – </w:t>
      </w:r>
      <w:r>
        <w:rPr>
          <w:rFonts w:ascii="Times New Roman" w:hAnsi="Times New Roman"/>
          <w:sz w:val="28"/>
          <w:szCs w:val="28"/>
          <w:lang w:val="en-US"/>
        </w:rPr>
        <w:t>120</w:t>
      </w:r>
      <w:r>
        <w:rPr>
          <w:rFonts w:ascii="Times New Roman" w:hAnsi="Times New Roman"/>
          <w:sz w:val="28"/>
          <w:szCs w:val="28"/>
        </w:rPr>
        <w:t xml:space="preserve"> 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 xml:space="preserve">д. Железная Гора – </w:t>
      </w:r>
      <w:r>
        <w:rPr>
          <w:rFonts w:ascii="Times New Roman" w:hAnsi="Times New Roman"/>
          <w:sz w:val="28"/>
          <w:szCs w:val="28"/>
          <w:lang w:val="en-US"/>
        </w:rPr>
        <w:t>14</w:t>
      </w:r>
      <w:r>
        <w:rPr>
          <w:rFonts w:ascii="Times New Roman" w:hAnsi="Times New Roman"/>
          <w:sz w:val="28"/>
          <w:szCs w:val="28"/>
        </w:rPr>
        <w:t xml:space="preserve"> человек</w:t>
      </w:r>
      <w:r>
        <w:rPr>
          <w:rFonts w:ascii="Times New Roman" w:hAnsi="Times New Roman"/>
          <w:sz w:val="28"/>
          <w:szCs w:val="28"/>
          <w:lang w:val="en-US"/>
        </w:rPr>
        <w:t>;</w:t>
      </w:r>
    </w:p>
    <w:p w:rsidR="00ED4B27" w:rsidRDefault="00ED4B27" w:rsidP="00ED4B27">
      <w:pPr>
        <w:pStyle w:val="affff2"/>
        <w:numPr>
          <w:ilvl w:val="0"/>
          <w:numId w:val="42"/>
        </w:numPr>
        <w:rPr>
          <w:rFonts w:ascii="Times New Roman" w:hAnsi="Times New Roman"/>
          <w:sz w:val="28"/>
          <w:szCs w:val="28"/>
        </w:rPr>
      </w:pPr>
      <w:r>
        <w:rPr>
          <w:rFonts w:ascii="Times New Roman" w:hAnsi="Times New Roman"/>
          <w:sz w:val="28"/>
          <w:szCs w:val="28"/>
        </w:rPr>
        <w:t xml:space="preserve">д. Порог – </w:t>
      </w:r>
      <w:r>
        <w:rPr>
          <w:rFonts w:ascii="Times New Roman" w:hAnsi="Times New Roman"/>
          <w:sz w:val="28"/>
          <w:szCs w:val="28"/>
          <w:lang w:val="en-US"/>
        </w:rPr>
        <w:t>8</w:t>
      </w:r>
      <w:r>
        <w:rPr>
          <w:rFonts w:ascii="Times New Roman" w:hAnsi="Times New Roman"/>
          <w:sz w:val="28"/>
          <w:szCs w:val="28"/>
        </w:rPr>
        <w:t xml:space="preserve"> человек</w:t>
      </w:r>
      <w:r>
        <w:rPr>
          <w:rFonts w:ascii="Times New Roman" w:hAnsi="Times New Roman"/>
          <w:sz w:val="28"/>
          <w:szCs w:val="28"/>
          <w:lang w:val="en-US"/>
        </w:rPr>
        <w:t>.</w:t>
      </w:r>
    </w:p>
    <w:p w:rsidR="004B110E" w:rsidRPr="00C61B24" w:rsidRDefault="004B110E" w:rsidP="00ED4B27">
      <w:pPr>
        <w:ind w:firstLine="567"/>
      </w:pPr>
      <w:r w:rsidRPr="00C61B24">
        <w:t xml:space="preserve">Демографическая ситуация в поселении развивается под влиянием устоявшейся динамики рождаемости, смертности и миграции. Основной причиной сокращения численности населения является ее естественная убыль, т. е. превышение числа умерших над числом родившихся. Смертность превышает рождаемость в 3,2 раза. </w:t>
      </w:r>
      <w:r w:rsidRPr="00C61B24">
        <w:lastRenderedPageBreak/>
        <w:t>Обостряет проблему рост смертности населения в трудоспособном возрасте, которая отрицательно влияет на формирование и состав трудовых ресурсов.</w:t>
      </w:r>
    </w:p>
    <w:p w:rsidR="004B110E" w:rsidRPr="00C61B24" w:rsidRDefault="004B110E" w:rsidP="00ED4B27">
      <w:pPr>
        <w:ind w:firstLine="567"/>
      </w:pPr>
      <w:r w:rsidRPr="00C61B24">
        <w:t>В период до 20</w:t>
      </w:r>
      <w:r w:rsidR="006C5C75">
        <w:t>35</w:t>
      </w:r>
      <w:r w:rsidRPr="00C61B24">
        <w:t xml:space="preserve"> года прогнозируется увеличение общего коэффициента рождаемости под влиянием благоприятных изменений в возрастной структуре населения.</w:t>
      </w:r>
    </w:p>
    <w:p w:rsidR="004B110E" w:rsidRPr="00C61B24" w:rsidRDefault="004B110E" w:rsidP="00ED4B27">
      <w:pPr>
        <w:ind w:firstLine="567"/>
      </w:pPr>
      <w:r w:rsidRPr="00C61B24">
        <w:t>Миграция является фактором, влияющим на изменение численности населения, миграционный прирост составляет около 25 человек в год. В перспективе прогнозируется увеличение миграционного прироста постоянного населения с расширением имеющихся производств (ООО «Киришилеспром»), также прогнозируется приток временно проживающего населения.</w:t>
      </w:r>
    </w:p>
    <w:p w:rsidR="004B110E" w:rsidRPr="00C61B24" w:rsidRDefault="004B110E" w:rsidP="00ED4B27">
      <w:pPr>
        <w:ind w:firstLine="567"/>
      </w:pPr>
      <w:r w:rsidRPr="00C61B24">
        <w:t>К числу наиболее острых проблем демографической ситуации относятся: снижение рождаемости до уровня, не обеспечивающего простого численного замещения поколений родителей их детьми; высокая смертность мужчин трудоспособного возраста; длительная стабилизация показателей смертности и средней продолжительности жизни на уровне, не соответствующем основным социальным задачам общества; сокращение доли лиц моложе трудоспособного возраста.</w:t>
      </w:r>
    </w:p>
    <w:p w:rsidR="004B110E" w:rsidRPr="00C61B24" w:rsidRDefault="004B110E" w:rsidP="00ED4B27">
      <w:pPr>
        <w:ind w:firstLine="567"/>
      </w:pPr>
      <w:r w:rsidRPr="00C61B24">
        <w:t>Основным градообразующим предприятием является ООО «Киришилеспром».</w:t>
      </w:r>
    </w:p>
    <w:p w:rsidR="004B110E" w:rsidRPr="00C61B24" w:rsidRDefault="004B110E" w:rsidP="00ED4B27">
      <w:pPr>
        <w:ind w:firstLine="567"/>
      </w:pPr>
      <w:r w:rsidRPr="00C61B24">
        <w:t>Предприятий сельскохозяйственного назначения на территории поселения не зарегистрировано.</w:t>
      </w:r>
    </w:p>
    <w:p w:rsidR="00B54076" w:rsidRPr="00C61B24" w:rsidRDefault="00B54076" w:rsidP="00ED4B27">
      <w:pPr>
        <w:pStyle w:val="affffb"/>
        <w:ind w:firstLine="567"/>
      </w:pPr>
      <w:r w:rsidRPr="00C61B24">
        <w:t>Климат</w:t>
      </w:r>
    </w:p>
    <w:p w:rsidR="00D253AC" w:rsidRPr="0024190B" w:rsidRDefault="00D253AC" w:rsidP="00ED4B27">
      <w:pPr>
        <w:ind w:firstLine="567"/>
      </w:pPr>
      <w:r w:rsidRPr="0024190B">
        <w:t>Климат поселения умеренн</w:t>
      </w:r>
      <w:r w:rsidR="00017AD9">
        <w:t>о-</w:t>
      </w:r>
      <w:r w:rsidR="008156C2" w:rsidRPr="0024190B">
        <w:t>контине</w:t>
      </w:r>
      <w:r w:rsidR="00017AD9">
        <w:t>н</w:t>
      </w:r>
      <w:r w:rsidR="008156C2" w:rsidRPr="0024190B">
        <w:t>тальный</w:t>
      </w:r>
      <w:r w:rsidRPr="0024190B">
        <w:t>. Во все сезоны года преобладаю</w:t>
      </w:r>
      <w:r w:rsidR="004F326E" w:rsidRPr="0024190B">
        <w:t>т юго-западные и западные ветры</w:t>
      </w:r>
      <w:r w:rsidRPr="0024190B">
        <w:t>. Вхождения атлантических воздушных масс сопровождаются обычно ветреной пасмурной погодой, относительно теплой — зимой и сравнительно прохладной — летом</w:t>
      </w:r>
      <w:r w:rsidR="00B302BA">
        <w:t>.</w:t>
      </w:r>
    </w:p>
    <w:p w:rsidR="00D253AC" w:rsidRPr="0024190B" w:rsidRDefault="00D253AC" w:rsidP="00ED4B27">
      <w:pPr>
        <w:ind w:firstLine="567"/>
      </w:pPr>
      <w:r w:rsidRPr="0024190B">
        <w:t xml:space="preserve">Температурный режим. Средняя годовая температура воздуха составляет </w:t>
      </w:r>
      <w:r w:rsidR="0024190B" w:rsidRPr="0024190B">
        <w:t>4.1</w:t>
      </w:r>
      <w:r w:rsidRPr="0024190B">
        <w:t xml:space="preserve"> градусов. Самыми холодными месяцами являются январь и февраль, среднемесячная их температура составляет минус </w:t>
      </w:r>
      <w:r w:rsidR="0024190B" w:rsidRPr="0024190B">
        <w:t>8</w:t>
      </w:r>
      <w:r w:rsidRPr="0024190B">
        <w:t>,</w:t>
      </w:r>
      <w:r w:rsidR="0024190B" w:rsidRPr="0024190B">
        <w:t>4</w:t>
      </w:r>
      <w:r w:rsidRPr="0024190B">
        <w:t xml:space="preserve"> градуса. </w:t>
      </w:r>
    </w:p>
    <w:p w:rsidR="00D253AC" w:rsidRPr="0024190B" w:rsidRDefault="00D253AC" w:rsidP="00ED4B27">
      <w:pPr>
        <w:ind w:firstLine="567"/>
      </w:pPr>
      <w:r w:rsidRPr="0024190B">
        <w:t>Самым теплым месяцем на</w:t>
      </w:r>
      <w:r w:rsidR="0024190B" w:rsidRPr="0024190B">
        <w:t xml:space="preserve"> </w:t>
      </w:r>
      <w:r w:rsidRPr="0024190B">
        <w:t xml:space="preserve">рассматриваемой территории является июль, со средней температурой воздуха около </w:t>
      </w:r>
      <w:r w:rsidR="0024190B">
        <w:t>17-18</w:t>
      </w:r>
      <w:r w:rsidRPr="0024190B">
        <w:t xml:space="preserve"> градусов</w:t>
      </w:r>
      <w:r w:rsidR="0024190B" w:rsidRPr="0024190B">
        <w:t>.</w:t>
      </w:r>
    </w:p>
    <w:p w:rsidR="00D253AC" w:rsidRPr="0024190B" w:rsidRDefault="00D253AC" w:rsidP="00ED4B27">
      <w:pPr>
        <w:ind w:firstLine="567"/>
      </w:pPr>
      <w:r w:rsidRPr="0024190B">
        <w:rPr>
          <w:bCs/>
        </w:rPr>
        <w:lastRenderedPageBreak/>
        <w:t xml:space="preserve">Осадки. </w:t>
      </w:r>
      <w:r w:rsidRPr="0024190B">
        <w:t>Рассматриваемая территория</w:t>
      </w:r>
      <w:r w:rsidR="00862E1B" w:rsidRPr="0024190B">
        <w:t xml:space="preserve"> </w:t>
      </w:r>
      <w:r w:rsidRPr="0024190B">
        <w:t>относится к зоне избыточного увлажнения. В среднем в районе работ в год выпадает 580-650 мм осадков. Около 70% годовых осадков выпадает в</w:t>
      </w:r>
      <w:r w:rsidR="00862E1B" w:rsidRPr="0024190B">
        <w:t xml:space="preserve"> </w:t>
      </w:r>
      <w:r w:rsidRPr="0024190B">
        <w:t>теплый период года — с</w:t>
      </w:r>
      <w:r w:rsidR="00862E1B" w:rsidRPr="0024190B">
        <w:t xml:space="preserve"> </w:t>
      </w:r>
      <w:r w:rsidRPr="0024190B">
        <w:t>апреля по</w:t>
      </w:r>
      <w:r w:rsidR="00862E1B" w:rsidRPr="0024190B">
        <w:t xml:space="preserve"> </w:t>
      </w:r>
      <w:r w:rsidRPr="0024190B">
        <w:t>октябрь</w:t>
      </w:r>
      <w:r w:rsidR="00862E1B" w:rsidRPr="0024190B">
        <w:t xml:space="preserve"> </w:t>
      </w:r>
      <w:r w:rsidRPr="0024190B">
        <w:t>с</w:t>
      </w:r>
      <w:r w:rsidR="00862E1B" w:rsidRPr="0024190B">
        <w:t xml:space="preserve"> </w:t>
      </w:r>
      <w:r w:rsidRPr="0024190B">
        <w:t xml:space="preserve">максимумом в августе (76-89 мм). </w:t>
      </w:r>
    </w:p>
    <w:p w:rsidR="00D253AC" w:rsidRPr="0024190B" w:rsidRDefault="00D253AC" w:rsidP="00ED4B27">
      <w:pPr>
        <w:ind w:firstLine="567"/>
      </w:pPr>
      <w:r w:rsidRPr="0024190B">
        <w:t xml:space="preserve">Устойчивый снежный покров образуется в среднем в первой декаде декабря и разрушается в первой декаде апреля. </w:t>
      </w:r>
    </w:p>
    <w:p w:rsidR="00D253AC" w:rsidRPr="0024190B" w:rsidRDefault="00D253AC" w:rsidP="00ED4B27">
      <w:pPr>
        <w:ind w:firstLine="567"/>
      </w:pPr>
      <w:r w:rsidRPr="0024190B">
        <w:t>Нормативная толщина стенки гололеда для высоты 10 м над поверхностью земли, превышаемая 1 раз</w:t>
      </w:r>
      <w:r w:rsidR="00017AD9">
        <w:t xml:space="preserve"> </w:t>
      </w:r>
      <w:r w:rsidRPr="0024190B">
        <w:t xml:space="preserve">в 5 лет, составляет не менее 3 мм. </w:t>
      </w:r>
    </w:p>
    <w:p w:rsidR="00D253AC" w:rsidRPr="0024190B" w:rsidRDefault="00D253AC" w:rsidP="00ED4B27">
      <w:pPr>
        <w:ind w:firstLine="567"/>
      </w:pPr>
      <w:r w:rsidRPr="0024190B">
        <w:t xml:space="preserve">Ветровой режим. На рассматриваемой территории в течение всего года преобладают ветры южного, юго-западного и западного направлений. </w:t>
      </w:r>
    </w:p>
    <w:p w:rsidR="00D253AC" w:rsidRPr="0024190B" w:rsidRDefault="00D253AC" w:rsidP="00ED4B27">
      <w:pPr>
        <w:ind w:firstLine="567"/>
      </w:pPr>
      <w:r w:rsidRPr="0024190B">
        <w:t xml:space="preserve">Максимальные скорости ветра приходятся на октябрь-декабрь, наименьшие — июль-август. </w:t>
      </w:r>
    </w:p>
    <w:p w:rsidR="00D253AC" w:rsidRPr="0024190B" w:rsidRDefault="00D253AC" w:rsidP="00ED4B27">
      <w:pPr>
        <w:ind w:firstLine="567"/>
      </w:pPr>
      <w:r w:rsidRPr="0024190B">
        <w:t>Среднегодовая</w:t>
      </w:r>
      <w:r w:rsidR="00862E1B" w:rsidRPr="0024190B">
        <w:t xml:space="preserve"> </w:t>
      </w:r>
      <w:r w:rsidRPr="0024190B">
        <w:t>скорость ветра</w:t>
      </w:r>
      <w:r w:rsidR="00862E1B" w:rsidRPr="0024190B">
        <w:t xml:space="preserve"> </w:t>
      </w:r>
      <w:r w:rsidR="0024190B" w:rsidRPr="0024190B">
        <w:t xml:space="preserve">составляет </w:t>
      </w:r>
      <w:r w:rsidR="0024190B">
        <w:t xml:space="preserve">3 </w:t>
      </w:r>
      <w:r w:rsidR="0024190B" w:rsidRPr="0024190B">
        <w:t>м/с.</w:t>
      </w:r>
    </w:p>
    <w:p w:rsidR="00DE56FD" w:rsidRDefault="00DE56FD"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CB5C22" w:rsidRDefault="00CB5C22" w:rsidP="00DE56FD">
      <w:pPr>
        <w:pStyle w:val="ae"/>
      </w:pPr>
    </w:p>
    <w:p w:rsidR="00131DE3" w:rsidRPr="00CB5C22" w:rsidRDefault="006B4B59" w:rsidP="00CB5C22">
      <w:pPr>
        <w:pStyle w:val="15"/>
        <w:pageBreakBefore w:val="0"/>
        <w:numPr>
          <w:ilvl w:val="0"/>
          <w:numId w:val="5"/>
        </w:numPr>
        <w:spacing w:after="60" w:line="259" w:lineRule="auto"/>
        <w:ind w:left="0" w:firstLine="0"/>
        <w:jc w:val="center"/>
        <w:rPr>
          <w:rFonts w:ascii="Calibri Light" w:hAnsi="Calibri Light" w:cs="Times New Roman"/>
          <w:spacing w:val="1"/>
          <w:sz w:val="32"/>
        </w:rPr>
      </w:pPr>
      <w:bookmarkStart w:id="13" w:name="_Toc9427483"/>
      <w:r w:rsidRPr="00CB5C22">
        <w:rPr>
          <w:rFonts w:ascii="Calibri Light" w:hAnsi="Calibri Light" w:cs="Times New Roman"/>
          <w:spacing w:val="1"/>
          <w:sz w:val="32"/>
        </w:rPr>
        <w:lastRenderedPageBreak/>
        <w:t>Существующее положение в сфере производства, передачи и потребления тепловой энергии для целей теплоснабжения</w:t>
      </w:r>
      <w:bookmarkEnd w:id="13"/>
    </w:p>
    <w:p w:rsidR="006C32BE" w:rsidRPr="00CB5C22" w:rsidRDefault="006C32BE" w:rsidP="005F4B05">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14" w:name="_Toc9427484"/>
      <w:r w:rsidRPr="00CB5C22">
        <w:rPr>
          <w:rFonts w:ascii="Calibri Light" w:hAnsi="Calibri Light" w:cs="Times New Roman"/>
          <w:i/>
          <w:w w:val="99"/>
          <w:sz w:val="28"/>
          <w:szCs w:val="28"/>
        </w:rPr>
        <w:t>Функциональная структура теплоснабжения</w:t>
      </w:r>
      <w:bookmarkEnd w:id="14"/>
    </w:p>
    <w:p w:rsidR="00CB5C22" w:rsidRPr="00CB5C22" w:rsidRDefault="00CB5C22" w:rsidP="00CB5C22">
      <w:pPr>
        <w:pStyle w:val="31"/>
        <w:numPr>
          <w:ilvl w:val="2"/>
          <w:numId w:val="1"/>
        </w:numPr>
        <w:spacing w:after="60" w:line="259" w:lineRule="auto"/>
        <w:ind w:left="0" w:firstLine="0"/>
        <w:jc w:val="left"/>
        <w:rPr>
          <w:rFonts w:ascii="Calibri Light" w:hAnsi="Calibri Light" w:cs="Times New Roman"/>
          <w:smallCaps w:val="0"/>
        </w:rPr>
      </w:pPr>
      <w:bookmarkStart w:id="15" w:name="_Toc33099732"/>
      <w:r w:rsidRPr="00CB5C22">
        <w:rPr>
          <w:rFonts w:ascii="Calibri Light" w:hAnsi="Calibri Light" w:cs="Times New Roman"/>
          <w:smallCaps w:val="0"/>
        </w:rPr>
        <w:t>Общие сведения</w:t>
      </w:r>
      <w:bookmarkEnd w:id="15"/>
    </w:p>
    <w:p w:rsidR="00DF261C" w:rsidRPr="00CD0D3D" w:rsidRDefault="00CF600A" w:rsidP="00CB5C22">
      <w:pPr>
        <w:ind w:firstLine="567"/>
        <w:rPr>
          <w:highlight w:val="yellow"/>
        </w:rPr>
      </w:pPr>
      <w:r w:rsidRPr="00CE470F">
        <w:t xml:space="preserve">На территории </w:t>
      </w:r>
      <w:r w:rsidR="000D23A6" w:rsidRPr="008341BC">
        <w:t>Пчёвжинского</w:t>
      </w:r>
      <w:r w:rsidR="00CE470F" w:rsidRPr="008341BC">
        <w:t xml:space="preserve"> сельского</w:t>
      </w:r>
      <w:r w:rsidR="00CE470F" w:rsidRPr="00CE470F">
        <w:rPr>
          <w:sz w:val="28"/>
          <w:szCs w:val="28"/>
        </w:rPr>
        <w:t xml:space="preserve"> </w:t>
      </w:r>
      <w:r w:rsidR="00CE470F" w:rsidRPr="00CE470F">
        <w:t>поселения</w:t>
      </w:r>
      <w:r w:rsidR="00CD235C" w:rsidRPr="00CE470F">
        <w:t xml:space="preserve"> в сфере теплоснабжения осуществля</w:t>
      </w:r>
      <w:r w:rsidR="008156C2">
        <w:t>е</w:t>
      </w:r>
      <w:r w:rsidR="00CD235C" w:rsidRPr="00CE470F">
        <w:t xml:space="preserve">т деятельность </w:t>
      </w:r>
      <w:r w:rsidR="00F72CE8" w:rsidRPr="00CE470F">
        <w:t>одна организация</w:t>
      </w:r>
      <w:r w:rsidR="00CD235C" w:rsidRPr="00CE470F">
        <w:t xml:space="preserve"> </w:t>
      </w:r>
      <w:r w:rsidR="00C4487F" w:rsidRPr="00C4487F">
        <w:t>МП "Жилищное хозяйство"</w:t>
      </w:r>
      <w:r w:rsidR="006E2A13">
        <w:t>.</w:t>
      </w:r>
      <w:r w:rsidR="00225799" w:rsidRPr="00585B81">
        <w:rPr>
          <w:highlight w:val="yellow"/>
        </w:rPr>
        <w:t xml:space="preserve"> </w:t>
      </w:r>
      <w:r w:rsidR="008156C2" w:rsidRPr="00684150">
        <w:t>П</w:t>
      </w:r>
      <w:r w:rsidR="00225799" w:rsidRPr="00684150">
        <w:t>роизводство тепловой энергии</w:t>
      </w:r>
      <w:r w:rsidR="008156C2" w:rsidRPr="00684150">
        <w:t xml:space="preserve"> осуществляется </w:t>
      </w:r>
      <w:r w:rsidR="00050ED6">
        <w:t>мазутной</w:t>
      </w:r>
      <w:r w:rsidR="00684150" w:rsidRPr="00684150">
        <w:t xml:space="preserve"> котельной находящейся в п.</w:t>
      </w:r>
      <w:r w:rsidR="0024190B">
        <w:t xml:space="preserve"> </w:t>
      </w:r>
      <w:r w:rsidR="00684150" w:rsidRPr="00684150">
        <w:t>Пчевжа.</w:t>
      </w:r>
      <w:r w:rsidR="00DE56FD" w:rsidRPr="00684150">
        <w:t xml:space="preserve"> </w:t>
      </w:r>
      <w:r w:rsidR="00361EDE" w:rsidRPr="008156C2">
        <w:t>Теплоснабжение усадебной</w:t>
      </w:r>
      <w:r w:rsidR="00462925">
        <w:t xml:space="preserve"> жилой застройки осуществляется</w:t>
      </w:r>
      <w:r w:rsidR="00361EDE" w:rsidRPr="008156C2">
        <w:t xml:space="preserve"> от индивидуальных отопительных систем (печи, камины, котлы). </w:t>
      </w:r>
      <w:r w:rsidR="00DF261C" w:rsidRPr="008156C2">
        <w:t>Функциональная схема це</w:t>
      </w:r>
      <w:r w:rsidR="00131DE3" w:rsidRPr="008156C2">
        <w:t>н</w:t>
      </w:r>
      <w:r w:rsidR="00DF261C" w:rsidRPr="008156C2">
        <w:t xml:space="preserve">трализованного теплоснабжения представлена на </w:t>
      </w:r>
      <w:r w:rsidR="00A04990" w:rsidRPr="008156C2">
        <w:t>рис</w:t>
      </w:r>
      <w:r w:rsidR="00C02E79" w:rsidRPr="008156C2">
        <w:t xml:space="preserve">унке </w:t>
      </w:r>
      <w:r w:rsidR="00A04990" w:rsidRPr="008156C2">
        <w:t>1</w:t>
      </w:r>
      <w:r w:rsidR="00CD0D3D">
        <w:t>.</w:t>
      </w:r>
    </w:p>
    <w:p w:rsidR="00DF261C" w:rsidRPr="00684150" w:rsidRDefault="00160E0B" w:rsidP="00D253AC">
      <w:pPr>
        <w:pStyle w:val="ae"/>
      </w:pPr>
      <w:r>
        <w:rPr>
          <w:noProof/>
        </w:rPr>
        <mc:AlternateContent>
          <mc:Choice Requires="wpg">
            <w:drawing>
              <wp:inline distT="0" distB="0" distL="0" distR="0" wp14:anchorId="219699C9" wp14:editId="29968B63">
                <wp:extent cx="4335145" cy="2023745"/>
                <wp:effectExtent l="0" t="0" r="27305" b="14605"/>
                <wp:docPr id="5"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5145" cy="2023745"/>
                          <a:chOff x="0" y="0"/>
                          <a:chExt cx="39433" cy="20235"/>
                        </a:xfrm>
                      </wpg:grpSpPr>
                      <wps:wsp>
                        <wps:cNvPr id="11" name="Скругленный прямоугольник 2"/>
                        <wps:cNvSpPr>
                          <a:spLocks noChangeArrowheads="1"/>
                        </wps:cNvSpPr>
                        <wps:spPr bwMode="auto">
                          <a:xfrm>
                            <a:off x="0" y="0"/>
                            <a:ext cx="39433" cy="7239"/>
                          </a:xfrm>
                          <a:prstGeom prst="roundRect">
                            <a:avLst>
                              <a:gd name="adj" fmla="val 16667"/>
                            </a:avLst>
                          </a:prstGeom>
                          <a:solidFill>
                            <a:schemeClr val="accent1">
                              <a:lumMod val="40000"/>
                              <a:lumOff val="60000"/>
                              <a:alpha val="61960"/>
                            </a:schemeClr>
                          </a:solidFill>
                          <a:ln w="0">
                            <a:solidFill>
                              <a:schemeClr val="accent1">
                                <a:lumMod val="40000"/>
                                <a:lumOff val="60000"/>
                              </a:schemeClr>
                            </a:solidFill>
                            <a:round/>
                            <a:headEnd/>
                            <a:tailEnd/>
                          </a:ln>
                        </wps:spPr>
                        <wps:bodyPr rot="0" vert="horz" wrap="square" lIns="91440" tIns="45720" rIns="91440" bIns="45720" anchor="ctr" anchorCtr="0" upright="1">
                          <a:noAutofit/>
                        </wps:bodyPr>
                      </wps:wsp>
                      <wps:wsp>
                        <wps:cNvPr id="26" name="Скругленный прямоугольник 3"/>
                        <wps:cNvSpPr>
                          <a:spLocks noChangeArrowheads="1"/>
                        </wps:cNvSpPr>
                        <wps:spPr bwMode="auto">
                          <a:xfrm>
                            <a:off x="0" y="12996"/>
                            <a:ext cx="38767" cy="7239"/>
                          </a:xfrm>
                          <a:prstGeom prst="roundRect">
                            <a:avLst>
                              <a:gd name="adj" fmla="val 16667"/>
                            </a:avLst>
                          </a:prstGeom>
                          <a:solidFill>
                            <a:schemeClr val="accent1">
                              <a:lumMod val="40000"/>
                              <a:lumOff val="60000"/>
                              <a:alpha val="61960"/>
                            </a:schemeClr>
                          </a:solidFill>
                          <a:ln w="0">
                            <a:solidFill>
                              <a:schemeClr val="accent1">
                                <a:lumMod val="40000"/>
                                <a:lumOff val="60000"/>
                              </a:schemeClr>
                            </a:solidFill>
                            <a:round/>
                            <a:headEnd/>
                            <a:tailEnd/>
                          </a:ln>
                        </wps:spPr>
                        <wps:bodyPr rot="0" vert="horz" wrap="square" lIns="91440" tIns="45720" rIns="91440" bIns="45720" anchor="ctr" anchorCtr="0" upright="1">
                          <a:noAutofit/>
                        </wps:bodyPr>
                      </wps:wsp>
                      <wps:wsp>
                        <wps:cNvPr id="30" name="Надпись 2"/>
                        <wps:cNvSpPr txBox="1">
                          <a:spLocks noChangeArrowheads="1"/>
                        </wps:cNvSpPr>
                        <wps:spPr bwMode="auto">
                          <a:xfrm>
                            <a:off x="2095" y="1143"/>
                            <a:ext cx="35624" cy="5524"/>
                          </a:xfrm>
                          <a:prstGeom prst="rect">
                            <a:avLst/>
                          </a:prstGeom>
                          <a:solidFill>
                            <a:srgbClr val="FFFFFF">
                              <a:alpha val="16862"/>
                            </a:srgbClr>
                          </a:solidFill>
                          <a:ln w="0">
                            <a:solidFill>
                              <a:srgbClr val="000000">
                                <a:alpha val="27058"/>
                              </a:srgbClr>
                            </a:solidFill>
                            <a:miter lim="800000"/>
                            <a:headEnd/>
                            <a:tailEnd/>
                          </a:ln>
                        </wps:spPr>
                        <wps:txbx>
                          <w:txbxContent>
                            <w:p w:rsidR="00931096" w:rsidRDefault="00931096" w:rsidP="00880E16">
                              <w:pPr>
                                <w:pStyle w:val="38"/>
                              </w:pPr>
                              <w:r w:rsidRPr="00C4487F">
                                <w:t>МП "Жилищное хозяйство"</w:t>
                              </w:r>
                            </w:p>
                          </w:txbxContent>
                        </wps:txbx>
                        <wps:bodyPr rot="0" vert="horz" wrap="square" lIns="91440" tIns="45720" rIns="91440" bIns="45720" anchor="t" anchorCtr="0" upright="1">
                          <a:noAutofit/>
                        </wps:bodyPr>
                      </wps:wsp>
                      <wps:wsp>
                        <wps:cNvPr id="36" name="Надпись 2"/>
                        <wps:cNvSpPr txBox="1">
                          <a:spLocks noChangeArrowheads="1"/>
                        </wps:cNvSpPr>
                        <wps:spPr bwMode="auto">
                          <a:xfrm>
                            <a:off x="2095" y="13864"/>
                            <a:ext cx="35624" cy="5524"/>
                          </a:xfrm>
                          <a:prstGeom prst="rect">
                            <a:avLst/>
                          </a:prstGeom>
                          <a:solidFill>
                            <a:srgbClr val="FFFFFF">
                              <a:alpha val="16862"/>
                            </a:srgbClr>
                          </a:solidFill>
                          <a:ln w="0">
                            <a:solidFill>
                              <a:srgbClr val="000000">
                                <a:alpha val="27058"/>
                              </a:srgbClr>
                            </a:solidFill>
                            <a:miter lim="800000"/>
                            <a:headEnd/>
                            <a:tailEnd/>
                          </a:ln>
                        </wps:spPr>
                        <wps:txbx>
                          <w:txbxContent>
                            <w:p w:rsidR="00931096" w:rsidRDefault="00931096" w:rsidP="00880E16">
                              <w:pPr>
                                <w:pStyle w:val="38"/>
                              </w:pPr>
                              <w:r>
                                <w:t>Конечный потребитель</w:t>
                              </w:r>
                            </w:p>
                          </w:txbxContent>
                        </wps:txbx>
                        <wps:bodyPr rot="0" vert="horz" wrap="square" lIns="91440" tIns="45720" rIns="91440" bIns="45720" anchor="t" anchorCtr="0" upright="1">
                          <a:noAutofit/>
                        </wps:bodyPr>
                      </wps:wsp>
                      <wps:wsp>
                        <wps:cNvPr id="38" name="Стрелка вниз 6"/>
                        <wps:cNvSpPr>
                          <a:spLocks noChangeArrowheads="1"/>
                        </wps:cNvSpPr>
                        <wps:spPr bwMode="auto">
                          <a:xfrm>
                            <a:off x="15716" y="7239"/>
                            <a:ext cx="10858" cy="4762"/>
                          </a:xfrm>
                          <a:prstGeom prst="downArrow">
                            <a:avLst>
                              <a:gd name="adj1" fmla="val 50000"/>
                              <a:gd name="adj2" fmla="val 50000"/>
                            </a:avLst>
                          </a:prstGeom>
                          <a:solidFill>
                            <a:schemeClr val="accent1">
                              <a:lumMod val="100000"/>
                              <a:lumOff val="0"/>
                              <a:alpha val="52156"/>
                            </a:schemeClr>
                          </a:solidFill>
                          <a:ln w="635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219699C9" id="Группа 11" o:spid="_x0000_s1026" style="width:341.35pt;height:159.35pt;mso-position-horizontal-relative:char;mso-position-vertical-relative:line" coordsize="39433,20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">
                <v:roundrect id="Скругленный прямоугольник 2" o:spid="_x0000_s1027" style="position:absolute;width:39433;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" fillcolor="#b8cce4 [1300]" strokecolor="#b8cce4 [1300]" strokeweight="0">
                  <v:fill opacity="40606f"/>
                </v:roundrect>
                <v:roundrect id="Скругленный прямоугольник 3" o:spid="_x0000_s1028" style="position:absolute;top:12996;width:38767;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" fillcolor="#b8cce4 [1300]" strokecolor="#b8cce4 [1300]" strokeweight="0">
                  <v:fill opacity="40606f"/>
                </v:roundrect>
                <v:shapetype id="_x0000_t202" coordsize="21600,21600" o:spt="202" path="m,l,21600r21600,l21600,xe">
                  <v:stroke joinstyle="miter"/>
                  <v:path gradientshapeok="t" o:connecttype="rect"/>
                </v:shapetype>
                <v:shape id="Надпись 2" o:spid="_x0000_s1029" type="#_x0000_t202" style="position:absolute;left:2095;top:1143;width:35624;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" strokeweight="0">
                  <v:fill opacity="11051f"/>
                  <v:stroke opacity="17733f"/>
                  <v:textbox>
                    <w:txbxContent>
                      <w:p w:rsidR="00931096" w:rsidRDefault="00931096" w:rsidP="00880E16">
                        <w:pPr>
                          <w:pStyle w:val="38"/>
                        </w:pPr>
                        <w:r w:rsidRPr="00C4487F">
                          <w:t>МП "Жилищное хозяйство"</w:t>
                        </w:r>
                      </w:p>
                    </w:txbxContent>
                  </v:textbox>
                </v:shape>
                <v:shape id="Надпись 2" o:spid="_x0000_s1030" type="#_x0000_t202" style="position:absolute;left:2095;top:13864;width:35624;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" strokeweight="0">
                  <v:fill opacity="11051f"/>
                  <v:stroke opacity="17733f"/>
                  <v:textbox>
                    <w:txbxContent>
                      <w:p w:rsidR="00931096" w:rsidRDefault="00931096" w:rsidP="00880E16">
                        <w:pPr>
                          <w:pStyle w:val="38"/>
                        </w:pPr>
                        <w:r>
                          <w:t>Конечный потребитель</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 o:spid="_x0000_s1031" type="#_x0000_t67" style="position:absolute;left:15716;top:7239;width:10858;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" adj="10800" fillcolor="#4f81bd [3204]" strokecolor="#243f60 [1604]" strokeweight=".5pt">
                  <v:fill opacity="34181f"/>
                </v:shape>
                <w10:anchorlock/>
              </v:group>
            </w:pict>
          </mc:Fallback>
        </mc:AlternateContent>
      </w:r>
    </w:p>
    <w:p w:rsidR="00CB5C22" w:rsidRDefault="006B4B59" w:rsidP="00CB5C22">
      <w:pPr>
        <w:pStyle w:val="aff4"/>
        <w:jc w:val="center"/>
      </w:pPr>
      <w:r w:rsidRPr="00684150">
        <w:t>Р</w:t>
      </w:r>
      <w:r w:rsidR="00A04990" w:rsidRPr="00684150">
        <w:t>ис</w:t>
      </w:r>
      <w:r w:rsidR="00C02E79" w:rsidRPr="00684150">
        <w:t>унок</w:t>
      </w:r>
      <w:r w:rsidR="00A04990" w:rsidRPr="00684150">
        <w:t xml:space="preserve"> </w:t>
      </w:r>
      <w:r w:rsidR="00684150" w:rsidRPr="00684150">
        <w:t>1</w:t>
      </w:r>
      <w:r w:rsidR="00DE56FD" w:rsidRPr="00684150">
        <w:t xml:space="preserve">. </w:t>
      </w:r>
      <w:r w:rsidR="00A04990" w:rsidRPr="00684150">
        <w:t xml:space="preserve">Функциональная схема централизованного теплоснабжения </w:t>
      </w:r>
      <w:r w:rsidR="00684150" w:rsidRPr="00684150">
        <w:t>Пчевжинского СП</w:t>
      </w:r>
    </w:p>
    <w:p w:rsidR="00CB5C22" w:rsidRPr="00CB5C22" w:rsidRDefault="00CB5C22" w:rsidP="00CB5C22">
      <w:pPr>
        <w:pStyle w:val="ae"/>
      </w:pPr>
    </w:p>
    <w:p w:rsidR="00CB5C22" w:rsidRPr="00CB5C22" w:rsidRDefault="00CB5C22" w:rsidP="00ED4B27">
      <w:pPr>
        <w:pStyle w:val="31"/>
        <w:numPr>
          <w:ilvl w:val="2"/>
          <w:numId w:val="1"/>
        </w:numPr>
        <w:spacing w:after="60" w:line="259" w:lineRule="auto"/>
        <w:ind w:left="0" w:firstLine="0"/>
        <w:rPr>
          <w:rFonts w:ascii="Calibri Light" w:hAnsi="Calibri Light" w:cs="Times New Roman"/>
          <w:smallCaps w:val="0"/>
        </w:rPr>
      </w:pPr>
      <w:bookmarkStart w:id="16" w:name="_Toc33099733"/>
      <w:r w:rsidRPr="00CB5C22">
        <w:rPr>
          <w:rFonts w:ascii="Calibri Light" w:hAnsi="Calibri Light" w:cs="Times New Roman"/>
          <w:smallCaps w:val="0"/>
        </w:rPr>
        <w:t>Описание эксплуатационных зон</w:t>
      </w:r>
      <w:r w:rsidRPr="00CB5C22">
        <w:rPr>
          <w:rFonts w:ascii="Calibri Light" w:hAnsi="Calibri Light" w:cs="Times New Roman"/>
          <w:smallCaps w:val="0"/>
        </w:rPr>
        <w:tab/>
        <w:t>действия теплоснабжающих и теплосетевых организаций</w:t>
      </w:r>
      <w:bookmarkEnd w:id="16"/>
    </w:p>
    <w:p w:rsidR="00CB5C22" w:rsidRDefault="00CB5C22" w:rsidP="00CB5C22">
      <w:pPr>
        <w:ind w:firstLine="567"/>
      </w:pPr>
      <w:r>
        <w:t>МП</w:t>
      </w:r>
      <w:r w:rsidRPr="00CB5C22">
        <w:t xml:space="preserve"> «</w:t>
      </w:r>
      <w:r>
        <w:t>Ж</w:t>
      </w:r>
      <w:r w:rsidRPr="00CB5C22">
        <w:t>и</w:t>
      </w:r>
      <w:r>
        <w:t>л</w:t>
      </w:r>
      <w:r w:rsidRPr="00CB5C22">
        <w:t>и</w:t>
      </w:r>
      <w:r>
        <w:t>щ</w:t>
      </w:r>
      <w:r w:rsidRPr="00CB5C22">
        <w:t>н</w:t>
      </w:r>
      <w:r>
        <w:t>ое</w:t>
      </w:r>
      <w:r w:rsidRPr="00CB5C22">
        <w:t xml:space="preserve"> </w:t>
      </w:r>
      <w:r>
        <w:t>хо</w:t>
      </w:r>
      <w:r w:rsidRPr="00CB5C22">
        <w:t>з</w:t>
      </w:r>
      <w:r>
        <w:t>я</w:t>
      </w:r>
      <w:r w:rsidRPr="00CB5C22">
        <w:t>й</w:t>
      </w:r>
      <w:r>
        <w:t>ств</w:t>
      </w:r>
      <w:r w:rsidRPr="00CB5C22">
        <w:t>о</w:t>
      </w:r>
      <w:r>
        <w:t>»</w:t>
      </w:r>
      <w:r w:rsidRPr="00CB5C22">
        <w:t xml:space="preserve"> </w:t>
      </w:r>
      <w:r>
        <w:t>о</w:t>
      </w:r>
      <w:r w:rsidRPr="00CB5C22">
        <w:t>сущ</w:t>
      </w:r>
      <w:r>
        <w:t>ествл</w:t>
      </w:r>
      <w:r w:rsidRPr="00CB5C22">
        <w:t>яе</w:t>
      </w:r>
      <w:r>
        <w:t>т</w:t>
      </w:r>
      <w:r w:rsidRPr="00CB5C22">
        <w:t xml:space="preserve"> </w:t>
      </w:r>
      <w:r>
        <w:t>про</w:t>
      </w:r>
      <w:r w:rsidRPr="00CB5C22">
        <w:t>из</w:t>
      </w:r>
      <w:r>
        <w:t>водс</w:t>
      </w:r>
      <w:r w:rsidRPr="00CB5C22">
        <w:t>т</w:t>
      </w:r>
      <w:r>
        <w:t>во</w:t>
      </w:r>
      <w:r w:rsidRPr="00CB5C22">
        <w:t xml:space="preserve"> </w:t>
      </w:r>
      <w:r>
        <w:t>и</w:t>
      </w:r>
      <w:r w:rsidRPr="00CB5C22">
        <w:t xml:space="preserve"> </w:t>
      </w:r>
      <w:r>
        <w:t>пе</w:t>
      </w:r>
      <w:r w:rsidRPr="00CB5C22">
        <w:t>р</w:t>
      </w:r>
      <w:r>
        <w:t>еда</w:t>
      </w:r>
      <w:r w:rsidRPr="00CB5C22">
        <w:t>ч</w:t>
      </w:r>
      <w:r>
        <w:t>у</w:t>
      </w:r>
      <w:r w:rsidRPr="00CB5C22">
        <w:t xml:space="preserve"> т</w:t>
      </w:r>
      <w:r>
        <w:t>еп</w:t>
      </w:r>
      <w:r w:rsidRPr="00CB5C22">
        <w:t>л</w:t>
      </w:r>
      <w:r>
        <w:t>ов</w:t>
      </w:r>
      <w:r w:rsidRPr="00CB5C22">
        <w:t>о</w:t>
      </w:r>
      <w:r>
        <w:t xml:space="preserve">й </w:t>
      </w:r>
      <w:r w:rsidRPr="00CB5C22">
        <w:t>э</w:t>
      </w:r>
      <w:r>
        <w:t>нерги</w:t>
      </w:r>
      <w:r w:rsidRPr="00CB5C22">
        <w:t>и</w:t>
      </w:r>
      <w:r>
        <w:t>,</w:t>
      </w:r>
      <w:r w:rsidRPr="00CB5C22">
        <w:t xml:space="preserve"> </w:t>
      </w:r>
      <w:r>
        <w:t>обес</w:t>
      </w:r>
      <w:r w:rsidRPr="00CB5C22">
        <w:t>печ</w:t>
      </w:r>
      <w:r>
        <w:t>ива</w:t>
      </w:r>
      <w:r w:rsidRPr="00CB5C22">
        <w:t>е</w:t>
      </w:r>
      <w:r>
        <w:t>т</w:t>
      </w:r>
      <w:r w:rsidRPr="00CB5C22">
        <w:t xml:space="preserve"> </w:t>
      </w:r>
      <w:r>
        <w:t>тепл</w:t>
      </w:r>
      <w:r w:rsidRPr="00CB5C22">
        <w:t>о</w:t>
      </w:r>
      <w:r>
        <w:t>сна</w:t>
      </w:r>
      <w:r w:rsidRPr="00CB5C22">
        <w:t>бж</w:t>
      </w:r>
      <w:r>
        <w:t>ен</w:t>
      </w:r>
      <w:r w:rsidRPr="00CB5C22">
        <w:t>и</w:t>
      </w:r>
      <w:r>
        <w:t>е</w:t>
      </w:r>
      <w:r w:rsidRPr="00CB5C22">
        <w:t xml:space="preserve"> </w:t>
      </w:r>
      <w:r>
        <w:t>и</w:t>
      </w:r>
      <w:r w:rsidRPr="00CB5C22">
        <w:t xml:space="preserve"> Г</w:t>
      </w:r>
      <w:r>
        <w:t>ВС</w:t>
      </w:r>
      <w:r w:rsidRPr="00CB5C22">
        <w:t xml:space="preserve"> ж</w:t>
      </w:r>
      <w:r>
        <w:t>и</w:t>
      </w:r>
      <w:r w:rsidRPr="00CB5C22">
        <w:t>лы</w:t>
      </w:r>
      <w:r>
        <w:t>х</w:t>
      </w:r>
      <w:r w:rsidRPr="00CB5C22">
        <w:t xml:space="preserve"> </w:t>
      </w:r>
      <w:r>
        <w:t>и</w:t>
      </w:r>
      <w:r w:rsidRPr="00CB5C22">
        <w:t xml:space="preserve"> а</w:t>
      </w:r>
      <w:r>
        <w:t>д</w:t>
      </w:r>
      <w:r w:rsidRPr="00CB5C22">
        <w:t>м</w:t>
      </w:r>
      <w:r>
        <w:t>и</w:t>
      </w:r>
      <w:r w:rsidRPr="00CB5C22">
        <w:t>н</w:t>
      </w:r>
      <w:r>
        <w:t>истратив</w:t>
      </w:r>
      <w:r w:rsidRPr="00CB5C22">
        <w:t>ны</w:t>
      </w:r>
      <w:r>
        <w:t>х</w:t>
      </w:r>
      <w:r w:rsidRPr="00CB5C22">
        <w:t xml:space="preserve"> з</w:t>
      </w:r>
      <w:r>
        <w:t>дан</w:t>
      </w:r>
      <w:r w:rsidRPr="00CB5C22">
        <w:t>и</w:t>
      </w:r>
      <w:r>
        <w:t>й дер.</w:t>
      </w:r>
      <w:r w:rsidRPr="00CB5C22">
        <w:t xml:space="preserve"> </w:t>
      </w:r>
      <w:r w:rsidR="00226554">
        <w:t>Пчевжа</w:t>
      </w:r>
      <w:r w:rsidRPr="00CB5C22">
        <w:t xml:space="preserve"> о</w:t>
      </w:r>
      <w:r>
        <w:t>т</w:t>
      </w:r>
      <w:r w:rsidRPr="00CB5C22">
        <w:t xml:space="preserve"> </w:t>
      </w:r>
      <w:r>
        <w:t>одной</w:t>
      </w:r>
      <w:r w:rsidRPr="00CB5C22">
        <w:t xml:space="preserve"> м</w:t>
      </w:r>
      <w:r>
        <w:t>а</w:t>
      </w:r>
      <w:r w:rsidRPr="00CB5C22">
        <w:t>зу</w:t>
      </w:r>
      <w:r>
        <w:t>тной</w:t>
      </w:r>
      <w:r w:rsidRPr="00CB5C22">
        <w:t xml:space="preserve"> к</w:t>
      </w:r>
      <w:r>
        <w:t>оте</w:t>
      </w:r>
      <w:r w:rsidRPr="00CB5C22">
        <w:t>л</w:t>
      </w:r>
      <w:r>
        <w:t>ьной.</w:t>
      </w:r>
    </w:p>
    <w:p w:rsidR="00CB5C22" w:rsidRPr="00CB5C22" w:rsidRDefault="00CB5C22" w:rsidP="00ED4B27">
      <w:pPr>
        <w:pStyle w:val="31"/>
        <w:numPr>
          <w:ilvl w:val="2"/>
          <w:numId w:val="1"/>
        </w:numPr>
        <w:spacing w:after="60" w:line="259" w:lineRule="auto"/>
        <w:ind w:left="0" w:firstLine="0"/>
        <w:rPr>
          <w:rFonts w:ascii="Calibri Light" w:hAnsi="Calibri Light" w:cs="Times New Roman"/>
          <w:smallCaps w:val="0"/>
        </w:rPr>
      </w:pPr>
      <w:bookmarkStart w:id="17" w:name="_Toc7451891"/>
      <w:bookmarkStart w:id="18" w:name="_Toc33099734"/>
      <w:bookmarkStart w:id="19" w:name="_Toc9427485"/>
      <w:r w:rsidRPr="00CB5C22">
        <w:rPr>
          <w:rFonts w:ascii="Calibri Light" w:hAnsi="Calibri Light" w:cs="Times New Roman"/>
          <w:smallCaps w:val="0"/>
        </w:rPr>
        <w:t>Описание структуры договорных отношений между теплоснабжающими теплосетевыми организациями</w:t>
      </w:r>
      <w:bookmarkEnd w:id="17"/>
      <w:bookmarkEnd w:id="18"/>
    </w:p>
    <w:p w:rsidR="00CB5C22" w:rsidRPr="002108F2" w:rsidRDefault="00CB5C22" w:rsidP="00CB5C22">
      <w:pPr>
        <w:ind w:firstLine="567"/>
      </w:pPr>
      <w:r w:rsidRPr="002108F2">
        <w:t xml:space="preserve">Выработку тепловой энергии на территории </w:t>
      </w:r>
      <w:r w:rsidR="00226554">
        <w:t>Пчевжинского</w:t>
      </w:r>
      <w:r>
        <w:t xml:space="preserve"> сельского поселения</w:t>
      </w:r>
      <w:r w:rsidRPr="002108F2">
        <w:t xml:space="preserve"> </w:t>
      </w:r>
      <w:r>
        <w:t>а также</w:t>
      </w:r>
      <w:r w:rsidRPr="002108F2">
        <w:t xml:space="preserve">, передачу и сбыт тепловой энергии осуществляет МП «Жилищное хозяйство» которое </w:t>
      </w:r>
      <w:r>
        <w:t>по договору</w:t>
      </w:r>
      <w:r w:rsidRPr="002108F2">
        <w:t xml:space="preserve"> </w:t>
      </w:r>
      <w:r>
        <w:t>долгосрочной аренды</w:t>
      </w:r>
      <w:r w:rsidRPr="002108F2">
        <w:t xml:space="preserve"> </w:t>
      </w:r>
      <w:r>
        <w:t>эксплуатирует котельную и</w:t>
      </w:r>
      <w:r w:rsidRPr="002108F2">
        <w:t xml:space="preserve"> тепловы</w:t>
      </w:r>
      <w:r>
        <w:t xml:space="preserve">е </w:t>
      </w:r>
      <w:r w:rsidRPr="002108F2">
        <w:t xml:space="preserve">сети в </w:t>
      </w:r>
      <w:r w:rsidRPr="002108F2">
        <w:lastRenderedPageBreak/>
        <w:t xml:space="preserve">системе теплоснабжения, посредством которой осуществляется теплоснабжение потребителей тепловой энергии. </w:t>
      </w:r>
    </w:p>
    <w:p w:rsidR="00CB5C22" w:rsidRPr="00CB5C22" w:rsidRDefault="00CB5C22" w:rsidP="00CB5C22">
      <w:pPr>
        <w:pStyle w:val="31"/>
        <w:numPr>
          <w:ilvl w:val="2"/>
          <w:numId w:val="1"/>
        </w:numPr>
        <w:spacing w:after="60" w:line="259" w:lineRule="auto"/>
        <w:ind w:left="0" w:firstLine="0"/>
        <w:jc w:val="left"/>
        <w:rPr>
          <w:rFonts w:ascii="Calibri Light" w:hAnsi="Calibri Light" w:cs="Times New Roman"/>
          <w:smallCaps w:val="0"/>
        </w:rPr>
      </w:pPr>
      <w:bookmarkStart w:id="20" w:name="_Toc33099735"/>
      <w:r w:rsidRPr="00CB5C22">
        <w:rPr>
          <w:rFonts w:ascii="Calibri Light" w:hAnsi="Calibri Light" w:cs="Times New Roman"/>
          <w:smallCaps w:val="0"/>
        </w:rPr>
        <w:t>Описание зон действия производственных источников тепловой энергии</w:t>
      </w:r>
      <w:bookmarkEnd w:id="20"/>
    </w:p>
    <w:p w:rsidR="00CB5C22" w:rsidRDefault="00CB5C22" w:rsidP="00CB5C22">
      <w:pPr>
        <w:ind w:firstLine="567"/>
      </w:pPr>
      <w:r>
        <w:t>Прои</w:t>
      </w:r>
      <w:r w:rsidRPr="00CB5C22">
        <w:t>з</w:t>
      </w:r>
      <w:r>
        <w:t>водствен</w:t>
      </w:r>
      <w:r w:rsidRPr="00CB5C22">
        <w:t>ны</w:t>
      </w:r>
      <w:r>
        <w:t>е</w:t>
      </w:r>
      <w:r w:rsidRPr="00CB5C22">
        <w:t xml:space="preserve"> ко</w:t>
      </w:r>
      <w:r>
        <w:t>тельн</w:t>
      </w:r>
      <w:r w:rsidRPr="00CB5C22">
        <w:t>ы</w:t>
      </w:r>
      <w:r>
        <w:t>е</w:t>
      </w:r>
      <w:r w:rsidRPr="00CB5C22">
        <w:t xml:space="preserve"> </w:t>
      </w:r>
      <w:r>
        <w:t>на</w:t>
      </w:r>
      <w:r w:rsidRPr="00CB5C22">
        <w:t xml:space="preserve"> </w:t>
      </w:r>
      <w:r>
        <w:t>т</w:t>
      </w:r>
      <w:r w:rsidRPr="00CB5C22">
        <w:t>е</w:t>
      </w:r>
      <w:r>
        <w:t>рритор</w:t>
      </w:r>
      <w:r w:rsidRPr="00CB5C22">
        <w:t>и</w:t>
      </w:r>
      <w:r>
        <w:t>и</w:t>
      </w:r>
      <w:r w:rsidRPr="00CB5C22">
        <w:t xml:space="preserve"> </w:t>
      </w:r>
      <w:r>
        <w:t>се</w:t>
      </w:r>
      <w:r w:rsidRPr="00CB5C22">
        <w:t>л</w:t>
      </w:r>
      <w:r>
        <w:t>ьского</w:t>
      </w:r>
      <w:r w:rsidRPr="00CB5C22">
        <w:t xml:space="preserve"> </w:t>
      </w:r>
      <w:r>
        <w:t>п</w:t>
      </w:r>
      <w:r w:rsidRPr="00CB5C22">
        <w:t>о</w:t>
      </w:r>
      <w:r>
        <w:t>селе</w:t>
      </w:r>
      <w:r w:rsidRPr="00CB5C22">
        <w:t>ни</w:t>
      </w:r>
      <w:r>
        <w:t>я</w:t>
      </w:r>
      <w:r w:rsidRPr="00CB5C22">
        <w:t xml:space="preserve"> </w:t>
      </w:r>
      <w:r>
        <w:t>от</w:t>
      </w:r>
      <w:r w:rsidRPr="00CB5C22">
        <w:t>су</w:t>
      </w:r>
      <w:r>
        <w:t>тс</w:t>
      </w:r>
      <w:r w:rsidRPr="00CB5C22">
        <w:t>тву</w:t>
      </w:r>
      <w:r>
        <w:t>ют.</w:t>
      </w:r>
    </w:p>
    <w:p w:rsidR="00CB5C22" w:rsidRPr="00CB5C22" w:rsidRDefault="00CB5C22" w:rsidP="00CB5C22">
      <w:pPr>
        <w:pStyle w:val="31"/>
        <w:numPr>
          <w:ilvl w:val="2"/>
          <w:numId w:val="1"/>
        </w:numPr>
        <w:spacing w:after="60" w:line="259" w:lineRule="auto"/>
        <w:ind w:left="0" w:firstLine="0"/>
        <w:jc w:val="left"/>
        <w:rPr>
          <w:rFonts w:ascii="Calibri Light" w:hAnsi="Calibri Light" w:cs="Times New Roman"/>
          <w:smallCaps w:val="0"/>
        </w:rPr>
      </w:pPr>
      <w:bookmarkStart w:id="21" w:name="_Toc33099736"/>
      <w:r w:rsidRPr="00CB5C22">
        <w:rPr>
          <w:rFonts w:ascii="Calibri Light" w:hAnsi="Calibri Light" w:cs="Times New Roman"/>
          <w:smallCaps w:val="0"/>
        </w:rPr>
        <w:t>Описание зон действия индивидуального теплоснабжения</w:t>
      </w:r>
      <w:bookmarkEnd w:id="21"/>
    </w:p>
    <w:p w:rsidR="00CB5C22" w:rsidRDefault="00CB5C22" w:rsidP="00CB5C22">
      <w:pPr>
        <w:ind w:firstLine="567"/>
      </w:pPr>
      <w:r>
        <w:t>Зоной</w:t>
      </w:r>
      <w:r w:rsidRPr="00CB5C22">
        <w:t xml:space="preserve"> </w:t>
      </w:r>
      <w:r>
        <w:t>дей</w:t>
      </w:r>
      <w:r w:rsidRPr="00CB5C22">
        <w:t>с</w:t>
      </w:r>
      <w:r>
        <w:t>твия</w:t>
      </w:r>
      <w:r w:rsidRPr="00CB5C22">
        <w:t xml:space="preserve"> </w:t>
      </w:r>
      <w:r>
        <w:t>и</w:t>
      </w:r>
      <w:r w:rsidRPr="00CB5C22">
        <w:t>нд</w:t>
      </w:r>
      <w:r>
        <w:t>ив</w:t>
      </w:r>
      <w:r w:rsidRPr="00CB5C22">
        <w:t>идуа</w:t>
      </w:r>
      <w:r>
        <w:t>льн</w:t>
      </w:r>
      <w:r w:rsidRPr="00CB5C22">
        <w:t>о</w:t>
      </w:r>
      <w:r>
        <w:t>го тепло</w:t>
      </w:r>
      <w:r w:rsidRPr="00CB5C22">
        <w:t>с</w:t>
      </w:r>
      <w:r>
        <w:t>наб</w:t>
      </w:r>
      <w:r w:rsidRPr="00CB5C22">
        <w:t>ж</w:t>
      </w:r>
      <w:r>
        <w:t>ен</w:t>
      </w:r>
      <w:r w:rsidRPr="00CB5C22">
        <w:t>и</w:t>
      </w:r>
      <w:r>
        <w:t>я я</w:t>
      </w:r>
      <w:r w:rsidRPr="00CB5C22">
        <w:t>в</w:t>
      </w:r>
      <w:r>
        <w:t>л</w:t>
      </w:r>
      <w:r w:rsidRPr="00CB5C22">
        <w:t>я</w:t>
      </w:r>
      <w:r>
        <w:t>ется</w:t>
      </w:r>
      <w:r w:rsidRPr="00CB5C22">
        <w:t xml:space="preserve"> </w:t>
      </w:r>
      <w:r>
        <w:t>большая</w:t>
      </w:r>
      <w:r w:rsidRPr="00CB5C22">
        <w:t xml:space="preserve"> ч</w:t>
      </w:r>
      <w:r>
        <w:t>а</w:t>
      </w:r>
      <w:r w:rsidRPr="00CB5C22">
        <w:t>ст</w:t>
      </w:r>
      <w:r>
        <w:t>ь территории</w:t>
      </w:r>
      <w:r w:rsidRPr="00CB5C22">
        <w:t xml:space="preserve"> </w:t>
      </w:r>
      <w:r>
        <w:t>сель</w:t>
      </w:r>
      <w:r w:rsidRPr="00CB5C22">
        <w:t>ск</w:t>
      </w:r>
      <w:r>
        <w:t>о</w:t>
      </w:r>
      <w:r w:rsidRPr="00CB5C22">
        <w:t>г</w:t>
      </w:r>
      <w:r>
        <w:t>о</w:t>
      </w:r>
      <w:r w:rsidRPr="00CB5C22">
        <w:t xml:space="preserve"> </w:t>
      </w:r>
      <w:r>
        <w:t>посе</w:t>
      </w:r>
      <w:r w:rsidRPr="00CB5C22">
        <w:t>л</w:t>
      </w:r>
      <w:r>
        <w:t>ен</w:t>
      </w:r>
      <w:r w:rsidRPr="00CB5C22">
        <w:t>ия</w:t>
      </w:r>
      <w:r>
        <w:t>.</w:t>
      </w:r>
    </w:p>
    <w:p w:rsidR="00CB5C22" w:rsidRDefault="00CB5C22" w:rsidP="00CB5C22">
      <w:pPr>
        <w:ind w:firstLine="900"/>
      </w:pPr>
      <w:bookmarkStart w:id="22" w:name="_Hlk36624044"/>
      <w:r>
        <w:t>Д</w:t>
      </w:r>
      <w:r w:rsidRPr="000D23A6">
        <w:t>еревня Белая,</w:t>
      </w:r>
      <w:r>
        <w:t xml:space="preserve"> </w:t>
      </w:r>
      <w:r w:rsidRPr="000D23A6">
        <w:t>деревня Березняк,</w:t>
      </w:r>
      <w:r>
        <w:t xml:space="preserve"> </w:t>
      </w:r>
      <w:r w:rsidRPr="000D23A6">
        <w:t>деревня Борутино, деревня Горчаково, деревня Железная Гора, деревня Порог</w:t>
      </w:r>
      <w:r>
        <w:t xml:space="preserve"> </w:t>
      </w:r>
      <w:bookmarkEnd w:id="22"/>
      <w:r>
        <w:t>не</w:t>
      </w:r>
      <w:r w:rsidRPr="00CB5C22">
        <w:t xml:space="preserve"> им</w:t>
      </w:r>
      <w:r>
        <w:t>е</w:t>
      </w:r>
      <w:r w:rsidRPr="00CB5C22">
        <w:t>ю</w:t>
      </w:r>
      <w:r>
        <w:t>т це</w:t>
      </w:r>
      <w:r w:rsidRPr="00CB5C22">
        <w:t>н</w:t>
      </w:r>
      <w:r>
        <w:t>трали</w:t>
      </w:r>
      <w:r w:rsidRPr="00CB5C22">
        <w:t>з</w:t>
      </w:r>
      <w:r>
        <w:t>ован</w:t>
      </w:r>
      <w:r w:rsidRPr="00CB5C22">
        <w:t>н</w:t>
      </w:r>
      <w:r>
        <w:t>о</w:t>
      </w:r>
      <w:r w:rsidRPr="00CB5C22">
        <w:t>г</w:t>
      </w:r>
      <w:r>
        <w:t>о</w:t>
      </w:r>
      <w:r w:rsidRPr="00CB5C22">
        <w:t xml:space="preserve"> </w:t>
      </w:r>
      <w:r>
        <w:t>о</w:t>
      </w:r>
      <w:r w:rsidRPr="00CB5C22">
        <w:t>т</w:t>
      </w:r>
      <w:r>
        <w:t>оп</w:t>
      </w:r>
      <w:r w:rsidRPr="00CB5C22">
        <w:t>л</w:t>
      </w:r>
      <w:r>
        <w:t>ен</w:t>
      </w:r>
      <w:r w:rsidRPr="00CB5C22">
        <w:t>и</w:t>
      </w:r>
      <w:r>
        <w:t>я,</w:t>
      </w:r>
      <w:r w:rsidRPr="00CB5C22">
        <w:t xml:space="preserve"> </w:t>
      </w:r>
      <w:r>
        <w:t>вся</w:t>
      </w:r>
      <w:r w:rsidRPr="00CB5C22">
        <w:t xml:space="preserve"> з</w:t>
      </w:r>
      <w:r>
        <w:t>астро</w:t>
      </w:r>
      <w:r w:rsidRPr="00CB5C22">
        <w:t>йк</w:t>
      </w:r>
      <w:r>
        <w:t>а</w:t>
      </w:r>
      <w:r w:rsidRPr="00CB5C22">
        <w:t xml:space="preserve"> </w:t>
      </w:r>
      <w:r>
        <w:t>в</w:t>
      </w:r>
      <w:r w:rsidRPr="00CB5C22">
        <w:t>ну</w:t>
      </w:r>
      <w:r>
        <w:t>три</w:t>
      </w:r>
      <w:r w:rsidRPr="00CB5C22">
        <w:t xml:space="preserve"> </w:t>
      </w:r>
      <w:r>
        <w:t>в</w:t>
      </w:r>
      <w:r w:rsidRPr="00CB5C22">
        <w:t>ы</w:t>
      </w:r>
      <w:r>
        <w:t>шепереч</w:t>
      </w:r>
      <w:r w:rsidRPr="00CB5C22">
        <w:t>и</w:t>
      </w:r>
      <w:r>
        <w:t>сле</w:t>
      </w:r>
      <w:r w:rsidRPr="00CB5C22">
        <w:t>н</w:t>
      </w:r>
      <w:r>
        <w:t>н</w:t>
      </w:r>
      <w:r w:rsidRPr="00CB5C22">
        <w:t>ы</w:t>
      </w:r>
      <w:r>
        <w:t>х</w:t>
      </w:r>
      <w:r w:rsidRPr="00CB5C22">
        <w:t xml:space="preserve"> </w:t>
      </w:r>
      <w:r>
        <w:t>нас</w:t>
      </w:r>
      <w:r w:rsidRPr="00CB5C22">
        <w:t>е</w:t>
      </w:r>
      <w:r>
        <w:t>ле</w:t>
      </w:r>
      <w:r w:rsidRPr="00CB5C22">
        <w:t>н</w:t>
      </w:r>
      <w:r>
        <w:t>н</w:t>
      </w:r>
      <w:r w:rsidRPr="00CB5C22">
        <w:t>ы</w:t>
      </w:r>
      <w:r>
        <w:t xml:space="preserve">х </w:t>
      </w:r>
      <w:r w:rsidRPr="00CB5C22">
        <w:t>пунк</w:t>
      </w:r>
      <w:r>
        <w:t>тов</w:t>
      </w:r>
      <w:r w:rsidRPr="00CB5C22">
        <w:t xml:space="preserve"> </w:t>
      </w:r>
      <w:r>
        <w:t>пред</w:t>
      </w:r>
      <w:r w:rsidRPr="00CB5C22">
        <w:t>с</w:t>
      </w:r>
      <w:r>
        <w:t>т</w:t>
      </w:r>
      <w:r w:rsidRPr="00CB5C22">
        <w:t>а</w:t>
      </w:r>
      <w:r>
        <w:t>вл</w:t>
      </w:r>
      <w:r w:rsidRPr="00CB5C22">
        <w:t>я</w:t>
      </w:r>
      <w:r>
        <w:t>ет</w:t>
      </w:r>
      <w:r w:rsidRPr="00CB5C22">
        <w:t xml:space="preserve"> </w:t>
      </w:r>
      <w:r>
        <w:t>собой</w:t>
      </w:r>
      <w:r w:rsidRPr="00CB5C22">
        <w:t xml:space="preserve"> </w:t>
      </w:r>
      <w:r>
        <w:t>и</w:t>
      </w:r>
      <w:r w:rsidRPr="00CB5C22">
        <w:t>н</w:t>
      </w:r>
      <w:r>
        <w:t>див</w:t>
      </w:r>
      <w:r w:rsidRPr="00CB5C22">
        <w:t>иду</w:t>
      </w:r>
      <w:r>
        <w:t>а</w:t>
      </w:r>
      <w:r w:rsidRPr="00CB5C22">
        <w:t>л</w:t>
      </w:r>
      <w:r>
        <w:t>ь</w:t>
      </w:r>
      <w:r w:rsidRPr="00CB5C22">
        <w:t>ны</w:t>
      </w:r>
      <w:r>
        <w:t>е</w:t>
      </w:r>
      <w:r w:rsidRPr="00CB5C22">
        <w:t xml:space="preserve"> ж</w:t>
      </w:r>
      <w:r>
        <w:t>и</w:t>
      </w:r>
      <w:r w:rsidRPr="00CB5C22">
        <w:t>лы</w:t>
      </w:r>
      <w:r>
        <w:t>е</w:t>
      </w:r>
      <w:r w:rsidRPr="00CB5C22">
        <w:t xml:space="preserve"> </w:t>
      </w:r>
      <w:r>
        <w:t>до</w:t>
      </w:r>
      <w:r w:rsidRPr="00CB5C22">
        <w:t>м</w:t>
      </w:r>
      <w:r>
        <w:t>а</w:t>
      </w:r>
      <w:r w:rsidRPr="00CB5C22">
        <w:t xml:space="preserve"> </w:t>
      </w:r>
      <w:r>
        <w:t>с</w:t>
      </w:r>
      <w:r w:rsidRPr="00CB5C22">
        <w:t xml:space="preserve"> уча</w:t>
      </w:r>
      <w:r>
        <w:t>ст</w:t>
      </w:r>
      <w:r w:rsidRPr="00CB5C22">
        <w:t>кам</w:t>
      </w:r>
      <w:r>
        <w:t>и</w:t>
      </w:r>
      <w:r w:rsidRPr="00CB5C22">
        <w:t xml:space="preserve"> </w:t>
      </w:r>
      <w:r>
        <w:t>под</w:t>
      </w:r>
      <w:r w:rsidRPr="00CB5C22">
        <w:t xml:space="preserve"> о</w:t>
      </w:r>
      <w:r>
        <w:t>городы,</w:t>
      </w:r>
      <w:r w:rsidRPr="00CB5C22">
        <w:t xml:space="preserve"> </w:t>
      </w:r>
      <w:r>
        <w:t>с печн</w:t>
      </w:r>
      <w:r w:rsidRPr="00CB5C22">
        <w:t>ы</w:t>
      </w:r>
      <w:r>
        <w:t>м</w:t>
      </w:r>
      <w:r w:rsidRPr="00CB5C22">
        <w:t xml:space="preserve"> </w:t>
      </w:r>
      <w:r>
        <w:t>и</w:t>
      </w:r>
      <w:r w:rsidRPr="00CB5C22">
        <w:t>л</w:t>
      </w:r>
      <w:r>
        <w:t>и</w:t>
      </w:r>
      <w:r w:rsidRPr="00CB5C22">
        <w:t xml:space="preserve"> </w:t>
      </w:r>
      <w:r>
        <w:t>газов</w:t>
      </w:r>
      <w:r w:rsidRPr="00CB5C22">
        <w:t>ы</w:t>
      </w:r>
      <w:r>
        <w:t>м</w:t>
      </w:r>
      <w:r w:rsidRPr="00CB5C22">
        <w:t xml:space="preserve"> </w:t>
      </w:r>
      <w:r>
        <w:t>отопле</w:t>
      </w:r>
      <w:r w:rsidRPr="00CB5C22">
        <w:t>н</w:t>
      </w:r>
      <w:r>
        <w:t>ие</w:t>
      </w:r>
      <w:r w:rsidRPr="00CB5C22">
        <w:t>м</w:t>
      </w:r>
      <w:r>
        <w:t>.</w:t>
      </w:r>
    </w:p>
    <w:p w:rsidR="00CB5C22" w:rsidRDefault="00CB5C22" w:rsidP="00CB5C22">
      <w:pPr>
        <w:widowControl w:val="0"/>
        <w:autoSpaceDE w:val="0"/>
        <w:autoSpaceDN w:val="0"/>
        <w:adjustRightInd w:val="0"/>
        <w:spacing w:before="5" w:after="0"/>
        <w:ind w:left="102" w:right="40" w:firstLine="720"/>
        <w:sectPr w:rsidR="00CB5C22" w:rsidSect="007516D9">
          <w:pgSz w:w="11920" w:h="16840"/>
          <w:pgMar w:top="1040" w:right="460" w:bottom="740" w:left="1600" w:header="0" w:footer="559" w:gutter="0"/>
          <w:cols w:space="720"/>
          <w:noEndnote/>
        </w:sectPr>
      </w:pPr>
    </w:p>
    <w:p w:rsidR="006C32BE" w:rsidRPr="00CB5C22" w:rsidRDefault="00902078" w:rsidP="00CB5C22">
      <w:pPr>
        <w:pStyle w:val="22"/>
        <w:keepLines w:val="0"/>
        <w:numPr>
          <w:ilvl w:val="1"/>
          <w:numId w:val="1"/>
        </w:numPr>
        <w:spacing w:after="60" w:line="259" w:lineRule="auto"/>
        <w:ind w:left="0" w:firstLine="0"/>
        <w:jc w:val="center"/>
        <w:rPr>
          <w:rFonts w:ascii="Calibri Light" w:hAnsi="Calibri Light" w:cs="Times New Roman"/>
          <w:i/>
          <w:w w:val="99"/>
          <w:sz w:val="28"/>
          <w:szCs w:val="28"/>
        </w:rPr>
      </w:pPr>
      <w:r w:rsidRPr="00CB5C22">
        <w:rPr>
          <w:rFonts w:ascii="Calibri Light" w:hAnsi="Calibri Light" w:cs="Times New Roman"/>
          <w:i/>
          <w:w w:val="99"/>
          <w:sz w:val="28"/>
          <w:szCs w:val="28"/>
        </w:rPr>
        <w:lastRenderedPageBreak/>
        <w:t>Источни</w:t>
      </w:r>
      <w:r w:rsidR="00585B81" w:rsidRPr="00CB5C22">
        <w:rPr>
          <w:rFonts w:ascii="Calibri Light" w:hAnsi="Calibri Light" w:cs="Times New Roman"/>
          <w:i/>
          <w:w w:val="99"/>
          <w:sz w:val="28"/>
          <w:szCs w:val="28"/>
        </w:rPr>
        <w:t>ки</w:t>
      </w:r>
      <w:r w:rsidRPr="00CB5C22">
        <w:rPr>
          <w:rFonts w:ascii="Calibri Light" w:hAnsi="Calibri Light" w:cs="Times New Roman"/>
          <w:i/>
          <w:w w:val="99"/>
          <w:sz w:val="28"/>
          <w:szCs w:val="28"/>
        </w:rPr>
        <w:t xml:space="preserve"> тепловой энергии</w:t>
      </w:r>
      <w:bookmarkEnd w:id="19"/>
    </w:p>
    <w:p w:rsidR="005F4B05" w:rsidRPr="005F4B05" w:rsidRDefault="005F4B05" w:rsidP="005F4B05">
      <w:pPr>
        <w:pStyle w:val="31"/>
        <w:numPr>
          <w:ilvl w:val="2"/>
          <w:numId w:val="1"/>
        </w:numPr>
        <w:spacing w:after="60" w:line="259" w:lineRule="auto"/>
        <w:ind w:left="0" w:firstLine="0"/>
        <w:jc w:val="left"/>
        <w:rPr>
          <w:rFonts w:ascii="Calibri Light" w:hAnsi="Calibri Light" w:cs="Times New Roman"/>
          <w:smallCaps w:val="0"/>
        </w:rPr>
      </w:pPr>
      <w:bookmarkStart w:id="23" w:name="_Toc33099738"/>
      <w:r w:rsidRPr="005F4B05">
        <w:rPr>
          <w:rFonts w:ascii="Calibri Light" w:hAnsi="Calibri Light" w:cs="Times New Roman"/>
          <w:smallCaps w:val="0"/>
        </w:rPr>
        <w:t>Структура и технические характеристики источника тепловой энергии</w:t>
      </w:r>
      <w:bookmarkEnd w:id="23"/>
    </w:p>
    <w:p w:rsidR="00684150" w:rsidRPr="003B4BB3" w:rsidRDefault="00684150" w:rsidP="007516D9">
      <w:pPr>
        <w:ind w:firstLine="567"/>
        <w:rPr>
          <w:color w:val="000000"/>
        </w:rPr>
      </w:pPr>
      <w:r w:rsidRPr="003B4BB3">
        <w:rPr>
          <w:color w:val="000000"/>
        </w:rPr>
        <w:t xml:space="preserve">Единственным источником теплоснабжения муниципального образования </w:t>
      </w:r>
      <w:r w:rsidR="005F4B05">
        <w:rPr>
          <w:color w:val="000000"/>
        </w:rPr>
        <w:t>«</w:t>
      </w:r>
      <w:r w:rsidRPr="003B4BB3">
        <w:rPr>
          <w:color w:val="000000"/>
        </w:rPr>
        <w:t>Пчевжинское сельское поселение</w:t>
      </w:r>
      <w:r w:rsidR="005F4B05">
        <w:rPr>
          <w:color w:val="000000"/>
        </w:rPr>
        <w:t>»</w:t>
      </w:r>
      <w:r w:rsidRPr="003B4BB3">
        <w:rPr>
          <w:color w:val="000000"/>
        </w:rPr>
        <w:t xml:space="preserve"> является котельная </w:t>
      </w:r>
      <w:r w:rsidR="005F4B05">
        <w:rPr>
          <w:color w:val="000000"/>
        </w:rPr>
        <w:t xml:space="preserve">пос. </w:t>
      </w:r>
      <w:r w:rsidRPr="003B4BB3">
        <w:rPr>
          <w:color w:val="000000"/>
        </w:rPr>
        <w:t xml:space="preserve">Пчевжа. Котельная </w:t>
      </w:r>
      <w:r w:rsidR="005F4B05">
        <w:rPr>
          <w:color w:val="000000"/>
        </w:rPr>
        <w:t>эксплуатируется ТСО</w:t>
      </w:r>
      <w:r w:rsidRPr="003B4BB3">
        <w:rPr>
          <w:color w:val="000000"/>
        </w:rPr>
        <w:t xml:space="preserve"> МП «Жилищное хозяйство». Общая подключенная нагрузка на основании договоров </w:t>
      </w:r>
      <w:r w:rsidR="006E2A13">
        <w:rPr>
          <w:color w:val="000000"/>
        </w:rPr>
        <w:t xml:space="preserve">- </w:t>
      </w:r>
      <w:r w:rsidR="003B4BB3" w:rsidRPr="006E2A13">
        <w:rPr>
          <w:color w:val="000000"/>
        </w:rPr>
        <w:t>2,</w:t>
      </w:r>
      <w:r w:rsidR="005F4B05">
        <w:rPr>
          <w:color w:val="000000"/>
        </w:rPr>
        <w:t>642</w:t>
      </w:r>
      <w:r w:rsidRPr="003B4BB3">
        <w:rPr>
          <w:color w:val="000000"/>
        </w:rPr>
        <w:t xml:space="preserve"> Гкал/ч.</w:t>
      </w:r>
    </w:p>
    <w:p w:rsidR="00684150" w:rsidRPr="008A6321" w:rsidRDefault="00684150" w:rsidP="00684150">
      <w:pPr>
        <w:ind w:firstLine="709"/>
        <w:rPr>
          <w:color w:val="000000"/>
        </w:rPr>
      </w:pPr>
      <w:r w:rsidRPr="008A6321">
        <w:rPr>
          <w:color w:val="000000"/>
        </w:rPr>
        <w:t xml:space="preserve">Основные показатели системы теплоснабжения: </w:t>
      </w:r>
    </w:p>
    <w:p w:rsidR="00684150" w:rsidRPr="008A6321" w:rsidRDefault="00684150" w:rsidP="000C5CDC">
      <w:pPr>
        <w:widowControl w:val="0"/>
        <w:numPr>
          <w:ilvl w:val="0"/>
          <w:numId w:val="7"/>
        </w:numPr>
        <w:tabs>
          <w:tab w:val="left" w:pos="900"/>
        </w:tabs>
        <w:spacing w:before="0" w:after="0"/>
        <w:ind w:left="0" w:firstLine="709"/>
        <w:rPr>
          <w:color w:val="000000"/>
        </w:rPr>
      </w:pPr>
      <w:r w:rsidRPr="008A6321">
        <w:rPr>
          <w:color w:val="000000"/>
        </w:rPr>
        <w:t>число источников теплоснабжения – 1 ед. (котельная);</w:t>
      </w:r>
    </w:p>
    <w:p w:rsidR="00684150" w:rsidRPr="008A6321" w:rsidRDefault="00684150" w:rsidP="000C5CDC">
      <w:pPr>
        <w:widowControl w:val="0"/>
        <w:numPr>
          <w:ilvl w:val="0"/>
          <w:numId w:val="7"/>
        </w:numPr>
        <w:tabs>
          <w:tab w:val="left" w:pos="900"/>
        </w:tabs>
        <w:spacing w:before="0" w:after="0"/>
        <w:ind w:left="0" w:firstLine="709"/>
        <w:rPr>
          <w:color w:val="000000"/>
        </w:rPr>
      </w:pPr>
      <w:r w:rsidRPr="008A6321">
        <w:rPr>
          <w:color w:val="000000"/>
        </w:rPr>
        <w:t>суммарная установленная мощность – 5,1</w:t>
      </w:r>
      <w:r w:rsidR="00B47513">
        <w:rPr>
          <w:color w:val="000000"/>
        </w:rPr>
        <w:t>6</w:t>
      </w:r>
      <w:r w:rsidRPr="008A6321">
        <w:rPr>
          <w:color w:val="000000"/>
        </w:rPr>
        <w:t xml:space="preserve"> Гкал/час;</w:t>
      </w:r>
    </w:p>
    <w:p w:rsidR="00684150" w:rsidRPr="003B4BB3" w:rsidRDefault="00684150" w:rsidP="000C5CDC">
      <w:pPr>
        <w:widowControl w:val="0"/>
        <w:numPr>
          <w:ilvl w:val="0"/>
          <w:numId w:val="7"/>
        </w:numPr>
        <w:tabs>
          <w:tab w:val="left" w:pos="900"/>
        </w:tabs>
        <w:spacing w:before="0" w:after="0"/>
        <w:ind w:left="0" w:firstLine="709"/>
        <w:rPr>
          <w:color w:val="000000"/>
        </w:rPr>
      </w:pPr>
      <w:r w:rsidRPr="008A6321">
        <w:rPr>
          <w:color w:val="000000"/>
        </w:rPr>
        <w:t xml:space="preserve"> </w:t>
      </w:r>
      <w:r w:rsidRPr="003B4BB3">
        <w:rPr>
          <w:color w:val="000000"/>
        </w:rPr>
        <w:t xml:space="preserve">протяженность тепловых сетей в </w:t>
      </w:r>
      <w:r w:rsidR="00B47513">
        <w:rPr>
          <w:color w:val="000000"/>
        </w:rPr>
        <w:t>двухтрубном</w:t>
      </w:r>
      <w:r w:rsidRPr="003B4BB3">
        <w:rPr>
          <w:color w:val="000000"/>
        </w:rPr>
        <w:t xml:space="preserve"> исчислении – </w:t>
      </w:r>
      <w:r w:rsidR="00B27165" w:rsidRPr="003B4BB3">
        <w:rPr>
          <w:color w:val="000000"/>
        </w:rPr>
        <w:t>3</w:t>
      </w:r>
      <w:r w:rsidRPr="003B4BB3">
        <w:rPr>
          <w:color w:val="000000"/>
        </w:rPr>
        <w:t>,</w:t>
      </w:r>
      <w:r w:rsidR="006E2A13">
        <w:rPr>
          <w:color w:val="000000"/>
        </w:rPr>
        <w:t>999</w:t>
      </w:r>
      <w:r w:rsidRPr="003B4BB3">
        <w:rPr>
          <w:color w:val="000000"/>
        </w:rPr>
        <w:t xml:space="preserve"> км</w:t>
      </w:r>
      <w:r w:rsidR="00B47513">
        <w:rPr>
          <w:color w:val="000000"/>
        </w:rPr>
        <w:t>.</w:t>
      </w:r>
    </w:p>
    <w:p w:rsidR="00361EDE" w:rsidRPr="007516D9" w:rsidRDefault="00361EDE" w:rsidP="007516D9">
      <w:pPr>
        <w:ind w:firstLine="567"/>
        <w:rPr>
          <w:color w:val="000000"/>
        </w:rPr>
      </w:pPr>
      <w:r w:rsidRPr="007516D9">
        <w:rPr>
          <w:color w:val="000000"/>
        </w:rPr>
        <w:t xml:space="preserve">Котельная обеспечивает тепловой энергией всю многоквартирную застройку, общественно-деловую застройку и несколько усадебных домов. Котельная автоматическая, оборудованная водогрейными котлами. Температурный график сети – </w:t>
      </w:r>
      <w:r w:rsidR="00B25324">
        <w:rPr>
          <w:color w:val="000000"/>
        </w:rPr>
        <w:t>86</w:t>
      </w:r>
      <w:r w:rsidRPr="007516D9">
        <w:rPr>
          <w:color w:val="000000"/>
        </w:rPr>
        <w:t>-</w:t>
      </w:r>
      <w:r w:rsidR="00B25324">
        <w:rPr>
          <w:color w:val="000000"/>
        </w:rPr>
        <w:t>61</w:t>
      </w:r>
      <w:r w:rsidRPr="00B25324">
        <w:rPr>
          <w:color w:val="000000"/>
          <w:vertAlign w:val="superscript"/>
        </w:rPr>
        <w:t>О</w:t>
      </w:r>
      <w:r w:rsidRPr="007516D9">
        <w:rPr>
          <w:color w:val="000000"/>
        </w:rPr>
        <w:t>С. Тепловые сети от котельной двухтрубны</w:t>
      </w:r>
      <w:r w:rsidR="00862E1B" w:rsidRPr="007516D9">
        <w:rPr>
          <w:color w:val="000000"/>
        </w:rPr>
        <w:t>е</w:t>
      </w:r>
      <w:r w:rsidRPr="007516D9">
        <w:rPr>
          <w:color w:val="000000"/>
        </w:rPr>
        <w:t>, с подачей теплоносителя на отопление и горячее водоснабжение</w:t>
      </w:r>
      <w:r w:rsidR="00AD3C95" w:rsidRPr="007516D9">
        <w:rPr>
          <w:color w:val="000000"/>
        </w:rPr>
        <w:t>, прокладка теплосетей в основном наружная</w:t>
      </w:r>
      <w:r w:rsidRPr="007516D9">
        <w:rPr>
          <w:color w:val="000000"/>
        </w:rPr>
        <w:t xml:space="preserve">. Горячее водоснабжение потребителей предусмотрено по </w:t>
      </w:r>
      <w:r w:rsidR="00E32A81" w:rsidRPr="007516D9">
        <w:rPr>
          <w:color w:val="000000"/>
        </w:rPr>
        <w:t>открытой схеме</w:t>
      </w:r>
      <w:r w:rsidRPr="007516D9">
        <w:rPr>
          <w:color w:val="000000"/>
        </w:rPr>
        <w:t>.</w:t>
      </w:r>
    </w:p>
    <w:p w:rsidR="00361EDE" w:rsidRPr="007516D9" w:rsidRDefault="00361EDE" w:rsidP="007516D9">
      <w:pPr>
        <w:ind w:firstLine="567"/>
        <w:rPr>
          <w:color w:val="000000"/>
        </w:rPr>
      </w:pPr>
      <w:r w:rsidRPr="007516D9">
        <w:rPr>
          <w:color w:val="000000"/>
        </w:rPr>
        <w:t xml:space="preserve">Котельная находится на балансе </w:t>
      </w:r>
      <w:r w:rsidR="00C4487F" w:rsidRPr="007516D9">
        <w:rPr>
          <w:color w:val="000000"/>
        </w:rPr>
        <w:t>МП "Жилищное хозяйство"</w:t>
      </w:r>
      <w:r w:rsidR="00A21F4C" w:rsidRPr="007516D9">
        <w:rPr>
          <w:color w:val="000000"/>
        </w:rPr>
        <w:t>.</w:t>
      </w:r>
    </w:p>
    <w:p w:rsidR="00AD3C95" w:rsidRPr="007516D9" w:rsidRDefault="00AD3C95" w:rsidP="007516D9">
      <w:pPr>
        <w:ind w:firstLine="567"/>
        <w:rPr>
          <w:color w:val="000000"/>
        </w:rPr>
      </w:pPr>
      <w:r w:rsidRPr="007516D9">
        <w:rPr>
          <w:color w:val="000000"/>
        </w:rPr>
        <w:t>В котельной установлено 3 сетевых насоса, 2 – подпиточных насоса, 2 – мазутных насоса, на каждом котле дымосос и вентилятор. Контроль отпуска тепла ведется с помощью счетчиков «KROHNE». Система теплоснабжения двухтрубная, прокладка теплосетей в основном наружная.</w:t>
      </w:r>
    </w:p>
    <w:p w:rsidR="009E3A45" w:rsidRPr="007516D9" w:rsidRDefault="009E3A45" w:rsidP="007516D9">
      <w:pPr>
        <w:ind w:firstLine="567"/>
        <w:rPr>
          <w:color w:val="000000"/>
        </w:rPr>
      </w:pPr>
      <w:r w:rsidRPr="007516D9">
        <w:rPr>
          <w:color w:val="000000"/>
        </w:rPr>
        <w:t>Все материалы и оборудование сертифицированы для применения на территории России.</w:t>
      </w:r>
    </w:p>
    <w:p w:rsidR="00AD3C95" w:rsidRPr="007516D9" w:rsidRDefault="00AD3C95" w:rsidP="007516D9">
      <w:pPr>
        <w:ind w:firstLine="567"/>
        <w:rPr>
          <w:color w:val="000000"/>
        </w:rPr>
      </w:pPr>
      <w:r w:rsidRPr="007516D9">
        <w:rPr>
          <w:color w:val="000000"/>
        </w:rPr>
        <w:t>В</w:t>
      </w:r>
      <w:r w:rsidR="009E3A45" w:rsidRPr="007516D9">
        <w:rPr>
          <w:color w:val="000000"/>
        </w:rPr>
        <w:t xml:space="preserve"> качестве основного топлива</w:t>
      </w:r>
      <w:r w:rsidRPr="007516D9">
        <w:rPr>
          <w:color w:val="000000"/>
        </w:rPr>
        <w:t xml:space="preserve"> в</w:t>
      </w:r>
      <w:r w:rsidR="009E3A45" w:rsidRPr="007516D9">
        <w:rPr>
          <w:color w:val="000000"/>
        </w:rPr>
        <w:t xml:space="preserve"> </w:t>
      </w:r>
      <w:r w:rsidRPr="007516D9">
        <w:rPr>
          <w:color w:val="000000"/>
        </w:rPr>
        <w:t xml:space="preserve">котельной </w:t>
      </w:r>
      <w:r w:rsidR="00D84539" w:rsidRPr="007516D9">
        <w:rPr>
          <w:color w:val="000000"/>
        </w:rPr>
        <w:t xml:space="preserve">используется </w:t>
      </w:r>
      <w:r w:rsidRPr="007516D9">
        <w:rPr>
          <w:color w:val="000000"/>
        </w:rPr>
        <w:t>мазут</w:t>
      </w:r>
      <w:r w:rsidR="00D84539" w:rsidRPr="007516D9">
        <w:rPr>
          <w:color w:val="000000"/>
        </w:rPr>
        <w:t>, резервное топливо отсутствует</w:t>
      </w:r>
      <w:r w:rsidRPr="007516D9">
        <w:rPr>
          <w:color w:val="000000"/>
        </w:rPr>
        <w:t xml:space="preserve">. </w:t>
      </w:r>
      <w:r w:rsidR="005C501D" w:rsidRPr="007516D9">
        <w:rPr>
          <w:color w:val="000000"/>
        </w:rPr>
        <w:t>На территории м</w:t>
      </w:r>
      <w:r w:rsidRPr="007516D9">
        <w:rPr>
          <w:color w:val="000000"/>
        </w:rPr>
        <w:t>азутно</w:t>
      </w:r>
      <w:r w:rsidR="005C501D" w:rsidRPr="007516D9">
        <w:rPr>
          <w:color w:val="000000"/>
        </w:rPr>
        <w:t>го</w:t>
      </w:r>
      <w:r w:rsidRPr="007516D9">
        <w:rPr>
          <w:color w:val="000000"/>
        </w:rPr>
        <w:t xml:space="preserve"> хозяйств</w:t>
      </w:r>
      <w:r w:rsidR="005C501D" w:rsidRPr="007516D9">
        <w:rPr>
          <w:color w:val="000000"/>
        </w:rPr>
        <w:t>а</w:t>
      </w:r>
      <w:r w:rsidRPr="007516D9">
        <w:rPr>
          <w:color w:val="000000"/>
        </w:rPr>
        <w:t xml:space="preserve"> </w:t>
      </w:r>
      <w:r w:rsidR="005C501D" w:rsidRPr="007516D9">
        <w:rPr>
          <w:color w:val="000000"/>
        </w:rPr>
        <w:t>для хранения мазута и создания циркуляционного контура установлено две емкости объемом по</w:t>
      </w:r>
      <w:r w:rsidRPr="007516D9">
        <w:rPr>
          <w:color w:val="000000"/>
        </w:rPr>
        <w:t xml:space="preserve"> 25 м3 </w:t>
      </w:r>
      <w:r w:rsidR="005C501D" w:rsidRPr="007516D9">
        <w:rPr>
          <w:color w:val="000000"/>
        </w:rPr>
        <w:t>каждый</w:t>
      </w:r>
      <w:r w:rsidRPr="007516D9">
        <w:rPr>
          <w:color w:val="000000"/>
        </w:rPr>
        <w:t>,</w:t>
      </w:r>
      <w:r w:rsidR="005C501D" w:rsidRPr="007516D9">
        <w:rPr>
          <w:color w:val="000000"/>
        </w:rPr>
        <w:t xml:space="preserve"> слив мазута осуществляются в </w:t>
      </w:r>
      <w:r w:rsidRPr="007516D9">
        <w:rPr>
          <w:color w:val="000000"/>
        </w:rPr>
        <w:t>приемн</w:t>
      </w:r>
      <w:r w:rsidR="005C501D" w:rsidRPr="007516D9">
        <w:rPr>
          <w:color w:val="000000"/>
        </w:rPr>
        <w:t>ую</w:t>
      </w:r>
      <w:r w:rsidRPr="007516D9">
        <w:rPr>
          <w:color w:val="000000"/>
        </w:rPr>
        <w:t xml:space="preserve"> емкость </w:t>
      </w:r>
      <w:r w:rsidR="005C501D" w:rsidRPr="007516D9">
        <w:rPr>
          <w:color w:val="000000"/>
        </w:rPr>
        <w:t>объемом</w:t>
      </w:r>
      <w:r w:rsidRPr="007516D9">
        <w:rPr>
          <w:color w:val="000000"/>
        </w:rPr>
        <w:t xml:space="preserve"> 40 м3. </w:t>
      </w:r>
      <w:r w:rsidR="005C501D" w:rsidRPr="007516D9">
        <w:rPr>
          <w:color w:val="000000"/>
        </w:rPr>
        <w:t>Поставка м</w:t>
      </w:r>
      <w:r w:rsidRPr="007516D9">
        <w:rPr>
          <w:color w:val="000000"/>
        </w:rPr>
        <w:t>азут</w:t>
      </w:r>
      <w:r w:rsidR="005C501D" w:rsidRPr="007516D9">
        <w:rPr>
          <w:color w:val="000000"/>
        </w:rPr>
        <w:t>а осуществляется</w:t>
      </w:r>
      <w:r w:rsidRPr="007516D9">
        <w:rPr>
          <w:color w:val="000000"/>
        </w:rPr>
        <w:t xml:space="preserve"> автотранспортом. Контроль за полученным </w:t>
      </w:r>
      <w:r w:rsidRPr="007516D9">
        <w:rPr>
          <w:color w:val="000000"/>
        </w:rPr>
        <w:lastRenderedPageBreak/>
        <w:t xml:space="preserve">количеством топлива ведется по накладным, расход определяется по мерной линейке в емкостях. </w:t>
      </w:r>
    </w:p>
    <w:p w:rsidR="009E3A45" w:rsidRPr="007516D9" w:rsidRDefault="0093024D" w:rsidP="007516D9">
      <w:pPr>
        <w:ind w:firstLine="567"/>
        <w:rPr>
          <w:color w:val="000000"/>
        </w:rPr>
      </w:pPr>
      <w:r w:rsidRPr="007516D9">
        <w:rPr>
          <w:color w:val="000000"/>
        </w:rPr>
        <w:t xml:space="preserve">Котельная </w:t>
      </w:r>
      <w:r w:rsidR="009E3A45" w:rsidRPr="007516D9">
        <w:rPr>
          <w:color w:val="000000"/>
        </w:rPr>
        <w:t>производит тепловую энергию в виде горячей воды на нужды отопления и горячего водоснабжения поселка.</w:t>
      </w:r>
    </w:p>
    <w:p w:rsidR="009E3A45" w:rsidRPr="007516D9" w:rsidRDefault="009E3A45" w:rsidP="007516D9">
      <w:pPr>
        <w:ind w:firstLine="567"/>
        <w:rPr>
          <w:color w:val="000000"/>
        </w:rPr>
      </w:pPr>
      <w:r w:rsidRPr="007516D9">
        <w:rPr>
          <w:color w:val="000000"/>
        </w:rPr>
        <w:t xml:space="preserve">Принципиальная тепловая схема котельной представлена </w:t>
      </w:r>
      <w:r w:rsidR="00EC223B" w:rsidRPr="007516D9">
        <w:rPr>
          <w:color w:val="000000"/>
        </w:rPr>
        <w:t>на рисунке 2.</w:t>
      </w:r>
    </w:p>
    <w:p w:rsidR="00EB6C92" w:rsidRPr="007516D9" w:rsidRDefault="009E3A45" w:rsidP="007516D9">
      <w:pPr>
        <w:ind w:firstLine="567"/>
        <w:rPr>
          <w:color w:val="000000"/>
        </w:rPr>
      </w:pPr>
      <w:r w:rsidRPr="007516D9">
        <w:rPr>
          <w:color w:val="000000"/>
        </w:rPr>
        <w:t xml:space="preserve">В качестве теплоносителя от котельной принята сетевая вода с расчетной температурой 95-70 оС с </w:t>
      </w:r>
      <w:r w:rsidR="001B4F3F" w:rsidRPr="007516D9">
        <w:rPr>
          <w:color w:val="000000"/>
        </w:rPr>
        <w:t xml:space="preserve">качественным </w:t>
      </w:r>
      <w:r w:rsidRPr="007516D9">
        <w:rPr>
          <w:color w:val="000000"/>
        </w:rPr>
        <w:t>регулированием, зависящим от температуры наружного воздуха.</w:t>
      </w:r>
    </w:p>
    <w:p w:rsidR="00EB6C92" w:rsidRPr="0090753F" w:rsidRDefault="00EB6C92" w:rsidP="007516D9">
      <w:pPr>
        <w:ind w:firstLine="567"/>
        <w:rPr>
          <w:color w:val="000000"/>
        </w:rPr>
      </w:pPr>
      <w:r w:rsidRPr="0090753F">
        <w:rPr>
          <w:color w:val="000000"/>
        </w:rPr>
        <w:t>Исходной водой для подпитки системы теплоснабжения и ГВС является вода, забираемая из р. Пчевжа, прошедшая комплекс водоочистных сооружений, осуществляющих очистку природной воды до питьевого качества.</w:t>
      </w:r>
    </w:p>
    <w:p w:rsidR="00EB6C92" w:rsidRPr="0090753F" w:rsidRDefault="00EB6C92" w:rsidP="007516D9">
      <w:pPr>
        <w:ind w:firstLine="567"/>
        <w:rPr>
          <w:color w:val="000000"/>
        </w:rPr>
      </w:pPr>
      <w:r w:rsidRPr="0090753F">
        <w:rPr>
          <w:color w:val="000000"/>
        </w:rPr>
        <w:t>Основные показатели качества водопроводной воды: рН - 6,5-7,5; жесткость общая - 0,6-3,0 мг-экв/л; щелочность - 0,5-2,5 мг-экв/л; хлориды до 50,0 мг/л; сульфаты - до 60,0 мг/л; нефтепродукты-не обн; железо - 0,3-0,5 мг/л; цветность- 16-20°; мутность-1,5 мг/л; растворенный кислород -3,0 мг/л; индекс стабильности меньше 1, в коррозионном плане подпиточная вода агрессивна.</w:t>
      </w:r>
    </w:p>
    <w:p w:rsidR="00EB6C92" w:rsidRPr="0090753F" w:rsidRDefault="00EB6C92" w:rsidP="007516D9">
      <w:pPr>
        <w:ind w:firstLine="567"/>
        <w:rPr>
          <w:color w:val="000000"/>
        </w:rPr>
      </w:pPr>
      <w:r w:rsidRPr="0090753F">
        <w:rPr>
          <w:color w:val="000000"/>
        </w:rPr>
        <w:t>Водоподготовка подпиточной воды включает в себя установк</w:t>
      </w:r>
      <w:r>
        <w:rPr>
          <w:color w:val="000000"/>
        </w:rPr>
        <w:t>у</w:t>
      </w:r>
      <w:r w:rsidRPr="0090753F">
        <w:rPr>
          <w:color w:val="000000"/>
        </w:rPr>
        <w:t xml:space="preserve"> «КОМПЛЕКСОН-6» с применением реагентов ОЭДФ (цинковая соль ОЭДФ).</w:t>
      </w:r>
    </w:p>
    <w:p w:rsidR="00EB6C92" w:rsidRPr="0090753F" w:rsidRDefault="00EB6C92" w:rsidP="007516D9">
      <w:pPr>
        <w:ind w:firstLine="567"/>
        <w:rPr>
          <w:color w:val="000000"/>
        </w:rPr>
      </w:pPr>
      <w:r w:rsidRPr="0090753F">
        <w:rPr>
          <w:color w:val="000000"/>
        </w:rPr>
        <w:t>Принцип действия заключается в блокировании активных центров кристаллизации солей жесткости, что предотвращает рост отложений на поверхностях нагрева, а также снижение коррозионных процессов.</w:t>
      </w:r>
      <w:r>
        <w:rPr>
          <w:color w:val="000000"/>
        </w:rPr>
        <w:t xml:space="preserve"> </w:t>
      </w:r>
      <w:r w:rsidRPr="0090753F">
        <w:rPr>
          <w:color w:val="000000"/>
        </w:rPr>
        <w:t>Деаэрация отсутствует.</w:t>
      </w:r>
    </w:p>
    <w:p w:rsidR="00EB6C92" w:rsidRPr="0090753F" w:rsidRDefault="00EB6C92" w:rsidP="007516D9">
      <w:pPr>
        <w:ind w:firstLine="567"/>
        <w:rPr>
          <w:color w:val="000000"/>
        </w:rPr>
      </w:pPr>
      <w:r w:rsidRPr="0090753F">
        <w:rPr>
          <w:color w:val="000000"/>
        </w:rPr>
        <w:t>Обработанная вода поступает в баки-аккумуляторы, из которых питательными насосами подается на внешний контур теплообменников пластинчатого типа и далее на всас сетевых насосов. Греющим контуром служит вода, циркулирующая по замкнутому контуру (теплообменник</w:t>
      </w:r>
      <w:r w:rsidR="005B3805">
        <w:rPr>
          <w:color w:val="000000"/>
        </w:rPr>
        <w:t xml:space="preserve"> –</w:t>
      </w:r>
      <w:r w:rsidRPr="0090753F">
        <w:rPr>
          <w:color w:val="000000"/>
        </w:rPr>
        <w:t xml:space="preserve"> водогрейный жаротрубный котел).</w:t>
      </w:r>
    </w:p>
    <w:p w:rsidR="00EB6C92" w:rsidRPr="0090753F" w:rsidRDefault="00EB6C92" w:rsidP="007516D9">
      <w:pPr>
        <w:ind w:firstLine="567"/>
        <w:rPr>
          <w:color w:val="000000"/>
        </w:rPr>
      </w:pPr>
      <w:r w:rsidRPr="0090753F">
        <w:rPr>
          <w:color w:val="000000"/>
        </w:rPr>
        <w:lastRenderedPageBreak/>
        <w:t>При стабильном гидравлическом режиме качество сетевой воды следующее: -прямая</w:t>
      </w:r>
      <w:r w:rsidR="005B3805">
        <w:rPr>
          <w:color w:val="000000"/>
        </w:rPr>
        <w:t>:</w:t>
      </w:r>
      <w:r w:rsidRPr="0090753F">
        <w:rPr>
          <w:color w:val="000000"/>
        </w:rPr>
        <w:t xml:space="preserve"> железо - 1 мг/л; цветность - 30°; мутность - 3,0мг/л Обратная: железо — 0,6мг/л; цветность — 25 ; мутность - 1,5мг/л.</w:t>
      </w:r>
    </w:p>
    <w:p w:rsidR="00EB6C92" w:rsidRPr="0090753F" w:rsidRDefault="00EB6C92" w:rsidP="007516D9">
      <w:pPr>
        <w:ind w:firstLine="567"/>
        <w:rPr>
          <w:color w:val="000000"/>
        </w:rPr>
      </w:pPr>
      <w:r w:rsidRPr="0090753F">
        <w:rPr>
          <w:color w:val="000000"/>
        </w:rPr>
        <w:t>При включении отопления, проведении ремонтных работ, переходе на другое оборудование качество сетевой воды резко ухудшается.</w:t>
      </w:r>
    </w:p>
    <w:p w:rsidR="00EB6C92" w:rsidRPr="0090753F" w:rsidRDefault="00EB6C92" w:rsidP="007516D9">
      <w:pPr>
        <w:ind w:firstLine="567"/>
        <w:rPr>
          <w:color w:val="000000"/>
        </w:rPr>
      </w:pPr>
      <w:r w:rsidRPr="0090753F">
        <w:rPr>
          <w:color w:val="000000"/>
        </w:rPr>
        <w:t>В летний период проводится гидропневматическая промывка тепловых сетей, чистка оборудования, химическая отмывка поверхностей теплообменника лимонной кислотой (при необходимости в период отопительного сезона).</w:t>
      </w:r>
    </w:p>
    <w:p w:rsidR="00EB6C92" w:rsidRPr="0090753F" w:rsidRDefault="00EB6C92" w:rsidP="007516D9">
      <w:pPr>
        <w:ind w:firstLine="567"/>
        <w:rPr>
          <w:color w:val="000000"/>
        </w:rPr>
      </w:pPr>
      <w:r w:rsidRPr="0090753F">
        <w:rPr>
          <w:color w:val="000000"/>
        </w:rPr>
        <w:t>Подпитка внутреннего (греющего) контура производится водой, которая проходит установку умягчения методом Na - катионирования.</w:t>
      </w:r>
    </w:p>
    <w:p w:rsidR="00EB6C92" w:rsidRPr="0090753F" w:rsidRDefault="00EB6C92" w:rsidP="007516D9">
      <w:pPr>
        <w:widowControl w:val="0"/>
        <w:numPr>
          <w:ilvl w:val="0"/>
          <w:numId w:val="9"/>
        </w:numPr>
        <w:shd w:val="clear" w:color="auto" w:fill="FFFFFF"/>
        <w:tabs>
          <w:tab w:val="left" w:pos="130"/>
        </w:tabs>
        <w:autoSpaceDE w:val="0"/>
        <w:autoSpaceDN w:val="0"/>
        <w:adjustRightInd w:val="0"/>
        <w:spacing w:line="276" w:lineRule="auto"/>
        <w:ind w:left="993" w:hanging="426"/>
        <w:rPr>
          <w:color w:val="000000"/>
        </w:rPr>
      </w:pPr>
      <w:r w:rsidRPr="0090753F">
        <w:rPr>
          <w:color w:val="000000"/>
        </w:rPr>
        <w:t>Расход воды на подпитку за 2012г- 11920м3/год; 1,5 м</w:t>
      </w:r>
      <w:r w:rsidRPr="005B3805">
        <w:rPr>
          <w:color w:val="000000"/>
          <w:vertAlign w:val="superscript"/>
        </w:rPr>
        <w:t>3</w:t>
      </w:r>
      <w:r w:rsidRPr="0090753F">
        <w:rPr>
          <w:color w:val="000000"/>
        </w:rPr>
        <w:t>/час (средне-суточное)</w:t>
      </w:r>
      <w:r w:rsidR="00D91794">
        <w:rPr>
          <w:color w:val="000000"/>
        </w:rPr>
        <w:t>;</w:t>
      </w:r>
    </w:p>
    <w:p w:rsidR="00EB6C92" w:rsidRPr="0090753F" w:rsidRDefault="00EB6C92" w:rsidP="007516D9">
      <w:pPr>
        <w:widowControl w:val="0"/>
        <w:numPr>
          <w:ilvl w:val="0"/>
          <w:numId w:val="9"/>
        </w:numPr>
        <w:shd w:val="clear" w:color="auto" w:fill="FFFFFF"/>
        <w:tabs>
          <w:tab w:val="left" w:pos="130"/>
        </w:tabs>
        <w:autoSpaceDE w:val="0"/>
        <w:autoSpaceDN w:val="0"/>
        <w:adjustRightInd w:val="0"/>
        <w:spacing w:line="276" w:lineRule="auto"/>
        <w:ind w:left="993" w:hanging="426"/>
        <w:rPr>
          <w:color w:val="000000"/>
        </w:rPr>
      </w:pPr>
      <w:r w:rsidRPr="0090753F">
        <w:rPr>
          <w:color w:val="000000"/>
        </w:rPr>
        <w:t>Производительность водоподготовительной установки «КОМПЛЕКСОН - 6»</w:t>
      </w:r>
      <w:r w:rsidR="009A085B">
        <w:rPr>
          <w:color w:val="000000"/>
        </w:rPr>
        <w:t xml:space="preserve"> </w:t>
      </w:r>
      <w:r w:rsidRPr="0090753F">
        <w:rPr>
          <w:color w:val="000000"/>
        </w:rPr>
        <w:t>равна-5 м</w:t>
      </w:r>
      <w:r w:rsidRPr="007516D9">
        <w:rPr>
          <w:color w:val="000000"/>
        </w:rPr>
        <w:t>3</w:t>
      </w:r>
      <w:r w:rsidRPr="0090753F">
        <w:rPr>
          <w:color w:val="000000"/>
        </w:rPr>
        <w:t>/час.</w:t>
      </w:r>
    </w:p>
    <w:p w:rsidR="00EB6C92" w:rsidRPr="0090753F" w:rsidRDefault="009A085B" w:rsidP="007516D9">
      <w:pPr>
        <w:ind w:firstLine="567"/>
        <w:rPr>
          <w:color w:val="000000"/>
        </w:rPr>
      </w:pPr>
      <w:r>
        <w:rPr>
          <w:color w:val="000000"/>
        </w:rPr>
        <w:t>Обменная емкость натрий-</w:t>
      </w:r>
      <w:r w:rsidR="00EB6C92" w:rsidRPr="0090753F">
        <w:rPr>
          <w:color w:val="000000"/>
        </w:rPr>
        <w:t>катионитного фильтра - 770 г-экв солей жесткости, величина подпитки внутреннего контура - 0,045 м</w:t>
      </w:r>
      <w:r w:rsidR="00EB6C92" w:rsidRPr="007516D9">
        <w:rPr>
          <w:color w:val="000000"/>
        </w:rPr>
        <w:t>3</w:t>
      </w:r>
      <w:r w:rsidR="00EB6C92" w:rsidRPr="0090753F">
        <w:rPr>
          <w:color w:val="000000"/>
        </w:rPr>
        <w:t>/час.</w:t>
      </w:r>
    </w:p>
    <w:p w:rsidR="00C435DE" w:rsidRDefault="009E3A45" w:rsidP="007516D9">
      <w:pPr>
        <w:ind w:firstLine="567"/>
        <w:rPr>
          <w:color w:val="000000"/>
        </w:rPr>
      </w:pPr>
      <w:r w:rsidRPr="007516D9">
        <w:rPr>
          <w:color w:val="000000"/>
        </w:rPr>
        <w:t xml:space="preserve">В котельной организован учет потребленной электроэнергии, </w:t>
      </w:r>
      <w:r w:rsidR="00AC7397" w:rsidRPr="007516D9">
        <w:rPr>
          <w:color w:val="000000"/>
        </w:rPr>
        <w:t>и холодной воды.</w:t>
      </w:r>
    </w:p>
    <w:p w:rsidR="007516D9" w:rsidRDefault="007516D9" w:rsidP="007516D9">
      <w:pPr>
        <w:ind w:firstLine="567"/>
        <w:rPr>
          <w:color w:val="000000"/>
        </w:rPr>
      </w:pPr>
    </w:p>
    <w:p w:rsidR="007516D9" w:rsidRDefault="007516D9" w:rsidP="007516D9">
      <w:pPr>
        <w:ind w:firstLine="567"/>
        <w:rPr>
          <w:color w:val="000000"/>
        </w:rPr>
      </w:pPr>
    </w:p>
    <w:p w:rsidR="007516D9" w:rsidRPr="007516D9" w:rsidRDefault="007516D9" w:rsidP="007516D9">
      <w:pPr>
        <w:ind w:firstLine="567"/>
        <w:rPr>
          <w:color w:val="000000"/>
        </w:rPr>
      </w:pPr>
    </w:p>
    <w:p w:rsidR="007516D9" w:rsidRPr="007516D9" w:rsidRDefault="007516D9" w:rsidP="007516D9">
      <w:pPr>
        <w:ind w:firstLine="567"/>
        <w:rPr>
          <w:color w:val="000000"/>
        </w:rPr>
        <w:sectPr w:rsidR="007516D9" w:rsidRPr="007516D9" w:rsidSect="005A588F">
          <w:footerReference w:type="default" r:id="rId11"/>
          <w:footerReference w:type="first" r:id="rId12"/>
          <w:pgSz w:w="11907" w:h="16840" w:code="9"/>
          <w:pgMar w:top="43" w:right="992" w:bottom="993" w:left="1560" w:header="107" w:footer="0" w:gutter="0"/>
          <w:cols w:space="708"/>
          <w:formProt w:val="0"/>
          <w:titlePg/>
          <w:docGrid w:linePitch="360"/>
        </w:sectPr>
      </w:pPr>
    </w:p>
    <w:p w:rsidR="009E3A45" w:rsidRPr="00DE372E" w:rsidRDefault="005C501D" w:rsidP="009E3A45">
      <w:r>
        <w:rPr>
          <w:noProof/>
        </w:rPr>
        <w:lastRenderedPageBreak/>
        <w:drawing>
          <wp:inline distT="0" distB="0" distL="0" distR="0" wp14:anchorId="0F6E26DD" wp14:editId="0FD5B438">
            <wp:extent cx="8807500" cy="5522976"/>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807500" cy="5522976"/>
                    </a:xfrm>
                    <a:prstGeom prst="rect">
                      <a:avLst/>
                    </a:prstGeom>
                    <a:noFill/>
                    <a:ln>
                      <a:noFill/>
                    </a:ln>
                  </pic:spPr>
                </pic:pic>
              </a:graphicData>
            </a:graphic>
          </wp:inline>
        </w:drawing>
      </w:r>
    </w:p>
    <w:p w:rsidR="008B1EDA" w:rsidRPr="00586ACF" w:rsidRDefault="00586ACF" w:rsidP="00FD152E">
      <w:pPr>
        <w:pStyle w:val="affffe"/>
      </w:pPr>
      <w:r w:rsidRPr="00586ACF">
        <w:t>Рисунок 2. Принципиальная тепловая схема</w:t>
      </w:r>
      <w:r w:rsidR="006E2A13">
        <w:t xml:space="preserve"> котельной</w:t>
      </w:r>
      <w:r w:rsidRPr="00586ACF">
        <w:t>.</w:t>
      </w:r>
    </w:p>
    <w:p w:rsidR="00C435DE" w:rsidRDefault="00C435DE" w:rsidP="00FD152E">
      <w:pPr>
        <w:pStyle w:val="affffe"/>
        <w:sectPr w:rsidR="00C435DE" w:rsidSect="009A085B">
          <w:pgSz w:w="16840" w:h="11907" w:orient="landscape" w:code="9"/>
          <w:pgMar w:top="1276" w:right="992" w:bottom="1276" w:left="1418" w:header="108" w:footer="0" w:gutter="0"/>
          <w:cols w:space="708"/>
          <w:formProt w:val="0"/>
          <w:titlePg/>
          <w:docGrid w:linePitch="360"/>
        </w:sectPr>
      </w:pPr>
    </w:p>
    <w:p w:rsidR="007516D9" w:rsidRPr="007516D9" w:rsidRDefault="007516D9" w:rsidP="007516D9">
      <w:pPr>
        <w:pStyle w:val="31"/>
        <w:numPr>
          <w:ilvl w:val="2"/>
          <w:numId w:val="1"/>
        </w:numPr>
        <w:spacing w:after="60" w:line="259" w:lineRule="auto"/>
        <w:ind w:left="0" w:firstLine="0"/>
        <w:rPr>
          <w:rFonts w:ascii="Calibri Light" w:hAnsi="Calibri Light" w:cs="Times New Roman"/>
          <w:smallCaps w:val="0"/>
        </w:rPr>
      </w:pPr>
      <w:bookmarkStart w:id="24" w:name="_Toc33099739"/>
      <w:r w:rsidRPr="007516D9">
        <w:rPr>
          <w:rFonts w:ascii="Calibri Light" w:hAnsi="Calibri Light" w:cs="Times New Roman"/>
          <w:smallCaps w:val="0"/>
        </w:rPr>
        <w:lastRenderedPageBreak/>
        <w:t>Параметры установленной тепловой мощности теплофикационного оборудования и теплофикационных установок</w:t>
      </w:r>
      <w:bookmarkEnd w:id="24"/>
    </w:p>
    <w:p w:rsidR="007516D9" w:rsidRPr="007516D9" w:rsidRDefault="007516D9" w:rsidP="007516D9">
      <w:pPr>
        <w:ind w:firstLine="567"/>
        <w:rPr>
          <w:color w:val="000000"/>
        </w:rPr>
      </w:pPr>
      <w:r w:rsidRPr="007516D9">
        <w:rPr>
          <w:color w:val="000000"/>
        </w:rPr>
        <w:t>На котельной установлено: три водогрейных котла марки КВ-1.0., КВ – 2.0., КВ – 3.0. Котлы были введены в эксплуатацию в котел КВ 1.0. в 2004 году, котел КВ 3.0. в 2003 году, котел КВ 1.0. в 2002 году. Основной вид топлива мазут. Котлы изготовлены ОАО «Стройтрансгаз».</w:t>
      </w:r>
    </w:p>
    <w:p w:rsidR="003773F6" w:rsidRDefault="003773F6" w:rsidP="007516D9">
      <w:pPr>
        <w:ind w:firstLine="567"/>
        <w:rPr>
          <w:color w:val="000000"/>
        </w:rPr>
      </w:pPr>
      <w:r w:rsidRPr="007516D9">
        <w:rPr>
          <w:color w:val="000000"/>
        </w:rPr>
        <w:t>Сведения о составе и основных параметрах котельного оборудования котельной представлены в табл</w:t>
      </w:r>
      <w:r w:rsidR="00CD0D3D">
        <w:rPr>
          <w:color w:val="000000"/>
        </w:rPr>
        <w:t>ице 1</w:t>
      </w:r>
      <w:r w:rsidRPr="007516D9">
        <w:rPr>
          <w:color w:val="000000"/>
        </w:rPr>
        <w:t>. Сведения о составе и основных параметрах вспомогательного тепломеханического оборудования представлены в табл</w:t>
      </w:r>
      <w:r w:rsidR="00CD0D3D">
        <w:rPr>
          <w:color w:val="000000"/>
        </w:rPr>
        <w:t>ице 2</w:t>
      </w:r>
      <w:r w:rsidRPr="007516D9">
        <w:rPr>
          <w:color w:val="000000"/>
        </w:rPr>
        <w:t>.</w:t>
      </w:r>
    </w:p>
    <w:p w:rsidR="007516D9" w:rsidRPr="007516D9" w:rsidRDefault="007516D9" w:rsidP="007516D9">
      <w:pPr>
        <w:ind w:firstLine="567"/>
        <w:rPr>
          <w:color w:val="000000"/>
        </w:rPr>
      </w:pPr>
    </w:p>
    <w:p w:rsidR="003773F6" w:rsidRPr="0073136B" w:rsidRDefault="003773F6" w:rsidP="0073136B">
      <w:pPr>
        <w:spacing w:after="0"/>
        <w:ind w:firstLine="0"/>
        <w:rPr>
          <w:b/>
          <w:sz w:val="24"/>
          <w:szCs w:val="24"/>
        </w:rPr>
      </w:pPr>
      <w:r w:rsidRPr="0073136B">
        <w:rPr>
          <w:b/>
          <w:sz w:val="24"/>
          <w:szCs w:val="24"/>
        </w:rPr>
        <w:t>Таблица 1</w:t>
      </w:r>
      <w:r w:rsidR="00CD0D3D">
        <w:rPr>
          <w:b/>
          <w:sz w:val="24"/>
          <w:szCs w:val="24"/>
        </w:rPr>
        <w:t xml:space="preserve"> - </w:t>
      </w:r>
      <w:r w:rsidR="0073136B" w:rsidRPr="0073136B">
        <w:rPr>
          <w:b/>
          <w:sz w:val="24"/>
          <w:szCs w:val="24"/>
        </w:rPr>
        <w:t>Сведения о составе и основных параметрах котельного оборудования</w:t>
      </w:r>
    </w:p>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1156"/>
        <w:gridCol w:w="1438"/>
        <w:gridCol w:w="952"/>
        <w:gridCol w:w="1546"/>
        <w:gridCol w:w="1309"/>
        <w:gridCol w:w="1367"/>
        <w:gridCol w:w="1575"/>
      </w:tblGrid>
      <w:tr w:rsidR="003773F6" w:rsidRPr="003773F6" w:rsidTr="007516D9">
        <w:trPr>
          <w:cantSplit/>
          <w:trHeight w:val="186"/>
          <w:jc w:val="center"/>
        </w:trPr>
        <w:tc>
          <w:tcPr>
            <w:tcW w:w="512" w:type="dxa"/>
            <w:vMerge w:val="restart"/>
            <w:shd w:val="clear" w:color="auto" w:fill="auto"/>
            <w:vAlign w:val="center"/>
          </w:tcPr>
          <w:p w:rsidR="003773F6" w:rsidRPr="00EC4291" w:rsidRDefault="003773F6" w:rsidP="004D643F">
            <w:pPr>
              <w:pStyle w:val="111"/>
            </w:pPr>
            <w:r w:rsidRPr="00EC4291">
              <w:t>№</w:t>
            </w:r>
          </w:p>
          <w:p w:rsidR="003773F6" w:rsidRPr="00EC4291" w:rsidRDefault="003773F6" w:rsidP="004D643F">
            <w:pPr>
              <w:pStyle w:val="111"/>
            </w:pPr>
            <w:r w:rsidRPr="00EC4291">
              <w:t>п/п</w:t>
            </w:r>
          </w:p>
        </w:tc>
        <w:tc>
          <w:tcPr>
            <w:tcW w:w="1156" w:type="dxa"/>
            <w:vMerge w:val="restart"/>
            <w:shd w:val="clear" w:color="auto" w:fill="auto"/>
            <w:vAlign w:val="center"/>
          </w:tcPr>
          <w:p w:rsidR="003773F6" w:rsidRPr="00EC4291" w:rsidRDefault="003773F6" w:rsidP="004D643F">
            <w:pPr>
              <w:pStyle w:val="111"/>
            </w:pPr>
            <w:r w:rsidRPr="00EC4291">
              <w:t>Тип</w:t>
            </w:r>
          </w:p>
          <w:p w:rsidR="003773F6" w:rsidRPr="00EC4291" w:rsidRDefault="003773F6" w:rsidP="004D643F">
            <w:pPr>
              <w:pStyle w:val="111"/>
            </w:pPr>
            <w:r w:rsidRPr="00EC4291">
              <w:t>котла</w:t>
            </w:r>
          </w:p>
        </w:tc>
        <w:tc>
          <w:tcPr>
            <w:tcW w:w="1438" w:type="dxa"/>
            <w:vMerge w:val="restart"/>
            <w:shd w:val="clear" w:color="auto" w:fill="auto"/>
            <w:vAlign w:val="center"/>
          </w:tcPr>
          <w:p w:rsidR="003773F6" w:rsidRPr="00EC4291" w:rsidRDefault="003773F6" w:rsidP="004D643F">
            <w:pPr>
              <w:pStyle w:val="111"/>
            </w:pPr>
            <w:r w:rsidRPr="00EC4291">
              <w:t>Год ввода в эксплуатацию</w:t>
            </w:r>
          </w:p>
        </w:tc>
        <w:tc>
          <w:tcPr>
            <w:tcW w:w="2498" w:type="dxa"/>
            <w:gridSpan w:val="2"/>
            <w:shd w:val="clear" w:color="auto" w:fill="auto"/>
            <w:vAlign w:val="center"/>
          </w:tcPr>
          <w:p w:rsidR="003773F6" w:rsidRPr="00EC4291" w:rsidRDefault="003773F6" w:rsidP="004D643F">
            <w:pPr>
              <w:pStyle w:val="111"/>
            </w:pPr>
            <w:r w:rsidRPr="00EC4291">
              <w:t>Производительность, проект/</w:t>
            </w:r>
          </w:p>
        </w:tc>
        <w:tc>
          <w:tcPr>
            <w:tcW w:w="1309" w:type="dxa"/>
            <w:vMerge w:val="restart"/>
            <w:shd w:val="clear" w:color="auto" w:fill="auto"/>
            <w:vAlign w:val="center"/>
          </w:tcPr>
          <w:p w:rsidR="003773F6" w:rsidRPr="00EC4291" w:rsidRDefault="003773F6" w:rsidP="004D643F">
            <w:pPr>
              <w:pStyle w:val="111"/>
            </w:pPr>
            <w:r w:rsidRPr="00EC4291">
              <w:t>Давление раб/кгс/см2</w:t>
            </w:r>
          </w:p>
        </w:tc>
        <w:tc>
          <w:tcPr>
            <w:tcW w:w="1367" w:type="dxa"/>
            <w:vMerge w:val="restart"/>
            <w:shd w:val="clear" w:color="auto" w:fill="auto"/>
            <w:vAlign w:val="center"/>
          </w:tcPr>
          <w:p w:rsidR="003773F6" w:rsidRPr="00EC4291" w:rsidRDefault="003773F6" w:rsidP="004D643F">
            <w:pPr>
              <w:pStyle w:val="111"/>
            </w:pPr>
            <w:r w:rsidRPr="00EC4291">
              <w:t>КПД</w:t>
            </w:r>
          </w:p>
          <w:p w:rsidR="003773F6" w:rsidRPr="00EC4291" w:rsidRDefault="003773F6" w:rsidP="004D643F">
            <w:pPr>
              <w:pStyle w:val="111"/>
            </w:pPr>
            <w:r w:rsidRPr="00EC4291">
              <w:t xml:space="preserve">«брутто» </w:t>
            </w:r>
          </w:p>
        </w:tc>
        <w:tc>
          <w:tcPr>
            <w:tcW w:w="1575" w:type="dxa"/>
            <w:vMerge w:val="restart"/>
            <w:shd w:val="clear" w:color="auto" w:fill="auto"/>
            <w:vAlign w:val="center"/>
          </w:tcPr>
          <w:p w:rsidR="003773F6" w:rsidRPr="00EC4291" w:rsidRDefault="003773F6" w:rsidP="004D643F">
            <w:pPr>
              <w:pStyle w:val="111"/>
            </w:pPr>
            <w:r w:rsidRPr="00EC4291">
              <w:t>Уд. расход топлива факт</w:t>
            </w:r>
          </w:p>
          <w:p w:rsidR="003773F6" w:rsidRPr="00EC4291" w:rsidRDefault="003773F6" w:rsidP="004D643F">
            <w:pPr>
              <w:pStyle w:val="111"/>
            </w:pPr>
            <w:r w:rsidRPr="00EC4291">
              <w:t>кг.у.т./Гкал</w:t>
            </w:r>
          </w:p>
        </w:tc>
      </w:tr>
      <w:tr w:rsidR="003773F6" w:rsidRPr="003773F6" w:rsidTr="007516D9">
        <w:trPr>
          <w:cantSplit/>
          <w:trHeight w:val="107"/>
          <w:jc w:val="center"/>
        </w:trPr>
        <w:tc>
          <w:tcPr>
            <w:tcW w:w="512" w:type="dxa"/>
            <w:vMerge/>
            <w:shd w:val="clear" w:color="auto" w:fill="auto"/>
            <w:vAlign w:val="center"/>
          </w:tcPr>
          <w:p w:rsidR="003773F6" w:rsidRPr="00EC4291" w:rsidRDefault="003773F6" w:rsidP="004D643F">
            <w:pPr>
              <w:pStyle w:val="111"/>
            </w:pPr>
          </w:p>
        </w:tc>
        <w:tc>
          <w:tcPr>
            <w:tcW w:w="1156" w:type="dxa"/>
            <w:vMerge/>
            <w:shd w:val="clear" w:color="auto" w:fill="auto"/>
            <w:vAlign w:val="center"/>
          </w:tcPr>
          <w:p w:rsidR="003773F6" w:rsidRPr="00EC4291" w:rsidRDefault="003773F6" w:rsidP="004D643F">
            <w:pPr>
              <w:pStyle w:val="111"/>
            </w:pPr>
          </w:p>
        </w:tc>
        <w:tc>
          <w:tcPr>
            <w:tcW w:w="1438" w:type="dxa"/>
            <w:vMerge/>
            <w:shd w:val="clear" w:color="auto" w:fill="auto"/>
            <w:vAlign w:val="center"/>
          </w:tcPr>
          <w:p w:rsidR="003773F6" w:rsidRPr="00EC4291" w:rsidRDefault="003773F6" w:rsidP="004D643F">
            <w:pPr>
              <w:pStyle w:val="111"/>
            </w:pPr>
          </w:p>
        </w:tc>
        <w:tc>
          <w:tcPr>
            <w:tcW w:w="952" w:type="dxa"/>
            <w:shd w:val="clear" w:color="auto" w:fill="auto"/>
            <w:vAlign w:val="center"/>
          </w:tcPr>
          <w:p w:rsidR="003773F6" w:rsidRPr="00EC4291" w:rsidRDefault="003773F6" w:rsidP="004D643F">
            <w:pPr>
              <w:pStyle w:val="111"/>
            </w:pPr>
            <w:r w:rsidRPr="00EC4291">
              <w:t>т/ч</w:t>
            </w:r>
          </w:p>
        </w:tc>
        <w:tc>
          <w:tcPr>
            <w:tcW w:w="1546" w:type="dxa"/>
            <w:shd w:val="clear" w:color="auto" w:fill="auto"/>
            <w:vAlign w:val="center"/>
          </w:tcPr>
          <w:p w:rsidR="003773F6" w:rsidRPr="00EC4291" w:rsidRDefault="003773F6" w:rsidP="004D643F">
            <w:pPr>
              <w:pStyle w:val="111"/>
            </w:pPr>
            <w:r w:rsidRPr="00EC4291">
              <w:t>Гкал/ч</w:t>
            </w:r>
          </w:p>
        </w:tc>
        <w:tc>
          <w:tcPr>
            <w:tcW w:w="1309" w:type="dxa"/>
            <w:vMerge/>
            <w:shd w:val="clear" w:color="auto" w:fill="auto"/>
            <w:vAlign w:val="center"/>
          </w:tcPr>
          <w:p w:rsidR="003773F6" w:rsidRPr="00EC4291" w:rsidRDefault="003773F6" w:rsidP="004D643F">
            <w:pPr>
              <w:pStyle w:val="111"/>
            </w:pPr>
          </w:p>
        </w:tc>
        <w:tc>
          <w:tcPr>
            <w:tcW w:w="1367" w:type="dxa"/>
            <w:vMerge/>
            <w:shd w:val="clear" w:color="auto" w:fill="auto"/>
            <w:vAlign w:val="center"/>
          </w:tcPr>
          <w:p w:rsidR="003773F6" w:rsidRPr="00EC4291" w:rsidRDefault="003773F6" w:rsidP="004D643F">
            <w:pPr>
              <w:pStyle w:val="111"/>
            </w:pPr>
          </w:p>
        </w:tc>
        <w:tc>
          <w:tcPr>
            <w:tcW w:w="1575" w:type="dxa"/>
            <w:vMerge/>
            <w:shd w:val="clear" w:color="auto" w:fill="auto"/>
            <w:vAlign w:val="center"/>
          </w:tcPr>
          <w:p w:rsidR="003773F6" w:rsidRPr="00EC4291" w:rsidRDefault="003773F6" w:rsidP="004D643F">
            <w:pPr>
              <w:pStyle w:val="111"/>
            </w:pPr>
          </w:p>
        </w:tc>
      </w:tr>
      <w:tr w:rsidR="003773F6" w:rsidRPr="003773F6" w:rsidTr="007516D9">
        <w:trPr>
          <w:trHeight w:val="643"/>
          <w:jc w:val="center"/>
        </w:trPr>
        <w:tc>
          <w:tcPr>
            <w:tcW w:w="512" w:type="dxa"/>
            <w:shd w:val="clear" w:color="auto" w:fill="auto"/>
            <w:vAlign w:val="center"/>
          </w:tcPr>
          <w:p w:rsidR="003773F6" w:rsidRPr="00EC4291" w:rsidRDefault="003773F6" w:rsidP="004D643F">
            <w:pPr>
              <w:pStyle w:val="111"/>
            </w:pPr>
            <w:r w:rsidRPr="00EC4291">
              <w:t>1</w:t>
            </w:r>
          </w:p>
        </w:tc>
        <w:tc>
          <w:tcPr>
            <w:tcW w:w="1156" w:type="dxa"/>
            <w:shd w:val="clear" w:color="auto" w:fill="auto"/>
            <w:vAlign w:val="center"/>
          </w:tcPr>
          <w:p w:rsidR="003773F6" w:rsidRPr="008A6321" w:rsidRDefault="003773F6" w:rsidP="004D643F">
            <w:pPr>
              <w:pStyle w:val="111"/>
            </w:pPr>
            <w:r w:rsidRPr="008A6321">
              <w:t>КВ – 3.0.</w:t>
            </w:r>
          </w:p>
        </w:tc>
        <w:tc>
          <w:tcPr>
            <w:tcW w:w="1438" w:type="dxa"/>
            <w:shd w:val="clear" w:color="auto" w:fill="auto"/>
            <w:vAlign w:val="center"/>
          </w:tcPr>
          <w:p w:rsidR="003773F6" w:rsidRPr="008A6321" w:rsidRDefault="003773F6" w:rsidP="004D643F">
            <w:pPr>
              <w:pStyle w:val="111"/>
            </w:pPr>
            <w:r w:rsidRPr="008A6321">
              <w:t>2003</w:t>
            </w:r>
          </w:p>
        </w:tc>
        <w:tc>
          <w:tcPr>
            <w:tcW w:w="952" w:type="dxa"/>
            <w:shd w:val="clear" w:color="auto" w:fill="auto"/>
            <w:vAlign w:val="center"/>
          </w:tcPr>
          <w:p w:rsidR="003773F6" w:rsidRPr="008A6321" w:rsidRDefault="003773F6" w:rsidP="004D643F">
            <w:pPr>
              <w:pStyle w:val="111"/>
            </w:pPr>
            <w:r w:rsidRPr="008A6321">
              <w:t>63,78</w:t>
            </w:r>
          </w:p>
        </w:tc>
        <w:tc>
          <w:tcPr>
            <w:tcW w:w="1546" w:type="dxa"/>
            <w:shd w:val="clear" w:color="auto" w:fill="auto"/>
            <w:vAlign w:val="center"/>
          </w:tcPr>
          <w:p w:rsidR="003773F6" w:rsidRPr="008A6321" w:rsidRDefault="003773F6" w:rsidP="004D643F">
            <w:pPr>
              <w:pStyle w:val="111"/>
            </w:pPr>
            <w:r w:rsidRPr="008A6321">
              <w:t>2,58/2,87</w:t>
            </w:r>
          </w:p>
        </w:tc>
        <w:tc>
          <w:tcPr>
            <w:tcW w:w="1309" w:type="dxa"/>
            <w:shd w:val="clear" w:color="auto" w:fill="auto"/>
            <w:vAlign w:val="center"/>
          </w:tcPr>
          <w:p w:rsidR="003773F6" w:rsidRPr="008A6321" w:rsidRDefault="003773F6" w:rsidP="004D643F">
            <w:pPr>
              <w:pStyle w:val="111"/>
            </w:pPr>
            <w:r w:rsidRPr="008A6321">
              <w:t>3,5</w:t>
            </w:r>
          </w:p>
        </w:tc>
        <w:tc>
          <w:tcPr>
            <w:tcW w:w="1367" w:type="dxa"/>
            <w:shd w:val="clear" w:color="auto" w:fill="auto"/>
            <w:vAlign w:val="center"/>
          </w:tcPr>
          <w:p w:rsidR="003773F6" w:rsidRPr="008A6321" w:rsidRDefault="003773F6" w:rsidP="004D643F">
            <w:pPr>
              <w:pStyle w:val="111"/>
            </w:pPr>
            <w:r w:rsidRPr="008A6321">
              <w:t>90,8</w:t>
            </w:r>
          </w:p>
        </w:tc>
        <w:tc>
          <w:tcPr>
            <w:tcW w:w="1575" w:type="dxa"/>
            <w:shd w:val="clear" w:color="auto" w:fill="auto"/>
            <w:vAlign w:val="center"/>
          </w:tcPr>
          <w:p w:rsidR="003773F6" w:rsidRPr="008A6321" w:rsidRDefault="003773F6" w:rsidP="004D643F">
            <w:pPr>
              <w:pStyle w:val="111"/>
            </w:pPr>
            <w:r w:rsidRPr="008A6321">
              <w:t>158</w:t>
            </w:r>
          </w:p>
        </w:tc>
      </w:tr>
      <w:tr w:rsidR="003773F6" w:rsidRPr="003773F6" w:rsidTr="007516D9">
        <w:trPr>
          <w:trHeight w:val="632"/>
          <w:jc w:val="center"/>
        </w:trPr>
        <w:tc>
          <w:tcPr>
            <w:tcW w:w="512" w:type="dxa"/>
            <w:shd w:val="clear" w:color="auto" w:fill="auto"/>
            <w:vAlign w:val="center"/>
          </w:tcPr>
          <w:p w:rsidR="003773F6" w:rsidRPr="00EC4291" w:rsidRDefault="003773F6" w:rsidP="004D643F">
            <w:pPr>
              <w:pStyle w:val="111"/>
            </w:pPr>
            <w:r w:rsidRPr="00EC4291">
              <w:t>2</w:t>
            </w:r>
          </w:p>
        </w:tc>
        <w:tc>
          <w:tcPr>
            <w:tcW w:w="1156" w:type="dxa"/>
            <w:shd w:val="clear" w:color="auto" w:fill="auto"/>
            <w:vAlign w:val="center"/>
          </w:tcPr>
          <w:p w:rsidR="003773F6" w:rsidRPr="008A6321" w:rsidRDefault="003773F6" w:rsidP="004D643F">
            <w:pPr>
              <w:pStyle w:val="111"/>
            </w:pPr>
            <w:r w:rsidRPr="008A6321">
              <w:t>КВ – 1.0.</w:t>
            </w:r>
          </w:p>
        </w:tc>
        <w:tc>
          <w:tcPr>
            <w:tcW w:w="1438" w:type="dxa"/>
            <w:shd w:val="clear" w:color="auto" w:fill="auto"/>
            <w:vAlign w:val="center"/>
          </w:tcPr>
          <w:p w:rsidR="003773F6" w:rsidRPr="008A6321" w:rsidRDefault="003773F6" w:rsidP="004D643F">
            <w:pPr>
              <w:pStyle w:val="111"/>
            </w:pPr>
            <w:r w:rsidRPr="008A6321">
              <w:t>2004</w:t>
            </w:r>
          </w:p>
        </w:tc>
        <w:tc>
          <w:tcPr>
            <w:tcW w:w="952" w:type="dxa"/>
            <w:shd w:val="clear" w:color="auto" w:fill="auto"/>
            <w:vAlign w:val="center"/>
          </w:tcPr>
          <w:p w:rsidR="003773F6" w:rsidRPr="008A6321" w:rsidRDefault="003773F6" w:rsidP="004D643F">
            <w:pPr>
              <w:pStyle w:val="111"/>
            </w:pPr>
            <w:r w:rsidRPr="008A6321">
              <w:t>23,27</w:t>
            </w:r>
          </w:p>
        </w:tc>
        <w:tc>
          <w:tcPr>
            <w:tcW w:w="1546" w:type="dxa"/>
            <w:shd w:val="clear" w:color="auto" w:fill="auto"/>
            <w:vAlign w:val="center"/>
          </w:tcPr>
          <w:p w:rsidR="003773F6" w:rsidRPr="008A6321" w:rsidRDefault="003773F6" w:rsidP="004D643F">
            <w:pPr>
              <w:pStyle w:val="111"/>
            </w:pPr>
            <w:r w:rsidRPr="008A6321">
              <w:t>0,86/0,889</w:t>
            </w:r>
          </w:p>
        </w:tc>
        <w:tc>
          <w:tcPr>
            <w:tcW w:w="1309" w:type="dxa"/>
            <w:shd w:val="clear" w:color="auto" w:fill="auto"/>
            <w:vAlign w:val="center"/>
          </w:tcPr>
          <w:p w:rsidR="003773F6" w:rsidRPr="008A6321" w:rsidRDefault="003773F6" w:rsidP="004D643F">
            <w:pPr>
              <w:pStyle w:val="111"/>
            </w:pPr>
            <w:r w:rsidRPr="008A6321">
              <w:t>3,5-3,8</w:t>
            </w:r>
          </w:p>
        </w:tc>
        <w:tc>
          <w:tcPr>
            <w:tcW w:w="1367" w:type="dxa"/>
            <w:shd w:val="clear" w:color="auto" w:fill="auto"/>
            <w:vAlign w:val="center"/>
          </w:tcPr>
          <w:p w:rsidR="003773F6" w:rsidRPr="008A6321" w:rsidRDefault="003773F6" w:rsidP="004D643F">
            <w:pPr>
              <w:pStyle w:val="111"/>
            </w:pPr>
            <w:r w:rsidRPr="008A6321">
              <w:t>90,73</w:t>
            </w:r>
          </w:p>
        </w:tc>
        <w:tc>
          <w:tcPr>
            <w:tcW w:w="1575" w:type="dxa"/>
            <w:shd w:val="clear" w:color="auto" w:fill="auto"/>
            <w:vAlign w:val="center"/>
          </w:tcPr>
          <w:p w:rsidR="003773F6" w:rsidRPr="008A6321" w:rsidRDefault="003773F6" w:rsidP="004D643F">
            <w:pPr>
              <w:pStyle w:val="111"/>
            </w:pPr>
            <w:r w:rsidRPr="008A6321">
              <w:t>157,4</w:t>
            </w:r>
          </w:p>
        </w:tc>
      </w:tr>
      <w:tr w:rsidR="003773F6" w:rsidRPr="003773F6" w:rsidTr="007516D9">
        <w:trPr>
          <w:trHeight w:val="654"/>
          <w:jc w:val="center"/>
        </w:trPr>
        <w:tc>
          <w:tcPr>
            <w:tcW w:w="512" w:type="dxa"/>
            <w:shd w:val="clear" w:color="auto" w:fill="auto"/>
            <w:vAlign w:val="center"/>
          </w:tcPr>
          <w:p w:rsidR="003773F6" w:rsidRPr="00EC4291" w:rsidRDefault="003773F6" w:rsidP="004D643F">
            <w:pPr>
              <w:pStyle w:val="111"/>
            </w:pPr>
            <w:r w:rsidRPr="00EC4291">
              <w:t>3</w:t>
            </w:r>
          </w:p>
        </w:tc>
        <w:tc>
          <w:tcPr>
            <w:tcW w:w="1156" w:type="dxa"/>
            <w:shd w:val="clear" w:color="auto" w:fill="auto"/>
            <w:vAlign w:val="center"/>
          </w:tcPr>
          <w:p w:rsidR="003773F6" w:rsidRPr="008A6321" w:rsidRDefault="003773F6" w:rsidP="004D643F">
            <w:pPr>
              <w:pStyle w:val="111"/>
            </w:pPr>
            <w:r w:rsidRPr="008A6321">
              <w:t>КВ – 2.0.</w:t>
            </w:r>
          </w:p>
        </w:tc>
        <w:tc>
          <w:tcPr>
            <w:tcW w:w="1438" w:type="dxa"/>
            <w:shd w:val="clear" w:color="auto" w:fill="auto"/>
            <w:vAlign w:val="center"/>
          </w:tcPr>
          <w:p w:rsidR="003773F6" w:rsidRPr="008A6321" w:rsidRDefault="003773F6" w:rsidP="004D643F">
            <w:pPr>
              <w:pStyle w:val="111"/>
            </w:pPr>
            <w:r w:rsidRPr="008A6321">
              <w:t>2005</w:t>
            </w:r>
          </w:p>
        </w:tc>
        <w:tc>
          <w:tcPr>
            <w:tcW w:w="952" w:type="dxa"/>
            <w:shd w:val="clear" w:color="auto" w:fill="auto"/>
            <w:vAlign w:val="center"/>
          </w:tcPr>
          <w:p w:rsidR="003773F6" w:rsidRPr="008A6321" w:rsidRDefault="003773F6" w:rsidP="004D643F">
            <w:pPr>
              <w:pStyle w:val="111"/>
            </w:pPr>
            <w:r w:rsidRPr="008A6321">
              <w:t>49,1</w:t>
            </w:r>
          </w:p>
        </w:tc>
        <w:tc>
          <w:tcPr>
            <w:tcW w:w="1546" w:type="dxa"/>
            <w:shd w:val="clear" w:color="auto" w:fill="auto"/>
            <w:vAlign w:val="center"/>
          </w:tcPr>
          <w:p w:rsidR="003773F6" w:rsidRPr="008A6321" w:rsidRDefault="003773F6" w:rsidP="004D643F">
            <w:pPr>
              <w:pStyle w:val="111"/>
            </w:pPr>
            <w:r w:rsidRPr="008A6321">
              <w:t>1,72/1,72</w:t>
            </w:r>
          </w:p>
        </w:tc>
        <w:tc>
          <w:tcPr>
            <w:tcW w:w="1309" w:type="dxa"/>
            <w:shd w:val="clear" w:color="auto" w:fill="auto"/>
            <w:vAlign w:val="center"/>
          </w:tcPr>
          <w:p w:rsidR="003773F6" w:rsidRPr="008A6321" w:rsidRDefault="003773F6" w:rsidP="004D643F">
            <w:pPr>
              <w:pStyle w:val="111"/>
            </w:pPr>
            <w:r w:rsidRPr="008A6321">
              <w:t>3,5-3,8</w:t>
            </w:r>
          </w:p>
        </w:tc>
        <w:tc>
          <w:tcPr>
            <w:tcW w:w="1367" w:type="dxa"/>
            <w:shd w:val="clear" w:color="auto" w:fill="auto"/>
            <w:vAlign w:val="center"/>
          </w:tcPr>
          <w:p w:rsidR="003773F6" w:rsidRPr="008A6321" w:rsidRDefault="003773F6" w:rsidP="004D643F">
            <w:pPr>
              <w:pStyle w:val="111"/>
            </w:pPr>
            <w:r w:rsidRPr="008A6321">
              <w:t>91,07</w:t>
            </w:r>
          </w:p>
        </w:tc>
        <w:tc>
          <w:tcPr>
            <w:tcW w:w="1575" w:type="dxa"/>
            <w:shd w:val="clear" w:color="auto" w:fill="auto"/>
            <w:vAlign w:val="center"/>
          </w:tcPr>
          <w:p w:rsidR="003773F6" w:rsidRPr="008A6321" w:rsidRDefault="003773F6" w:rsidP="004D643F">
            <w:pPr>
              <w:pStyle w:val="111"/>
            </w:pPr>
            <w:r w:rsidRPr="008A6321">
              <w:t>156,8</w:t>
            </w:r>
          </w:p>
        </w:tc>
      </w:tr>
    </w:tbl>
    <w:p w:rsidR="007516D9" w:rsidRDefault="007516D9" w:rsidP="0073136B">
      <w:pPr>
        <w:ind w:firstLine="0"/>
        <w:rPr>
          <w:b/>
          <w:sz w:val="24"/>
          <w:szCs w:val="24"/>
        </w:rPr>
      </w:pPr>
    </w:p>
    <w:p w:rsidR="003773F6" w:rsidRPr="0073136B" w:rsidRDefault="003773F6" w:rsidP="0073136B">
      <w:pPr>
        <w:ind w:firstLine="0"/>
        <w:rPr>
          <w:b/>
          <w:sz w:val="24"/>
          <w:szCs w:val="24"/>
        </w:rPr>
      </w:pPr>
      <w:r w:rsidRPr="0073136B">
        <w:rPr>
          <w:b/>
          <w:sz w:val="24"/>
          <w:szCs w:val="24"/>
        </w:rPr>
        <w:t>Таблица 2</w:t>
      </w:r>
      <w:r w:rsidR="00CD0D3D">
        <w:rPr>
          <w:b/>
          <w:sz w:val="24"/>
          <w:szCs w:val="24"/>
        </w:rPr>
        <w:t xml:space="preserve"> - </w:t>
      </w:r>
      <w:r w:rsidR="0073136B" w:rsidRPr="0073136B">
        <w:rPr>
          <w:b/>
          <w:sz w:val="24"/>
          <w:szCs w:val="24"/>
        </w:rPr>
        <w:t>Сведения о составе и основных параметрах вспомогательного тепломеханического оборудования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3240"/>
        <w:gridCol w:w="2538"/>
        <w:gridCol w:w="3190"/>
      </w:tblGrid>
      <w:tr w:rsidR="003773F6" w:rsidRPr="00A93BFC" w:rsidTr="00CD0D3D">
        <w:trPr>
          <w:trHeight w:val="1211"/>
          <w:tblHeader/>
        </w:trPr>
        <w:tc>
          <w:tcPr>
            <w:tcW w:w="0" w:type="auto"/>
            <w:shd w:val="clear" w:color="auto" w:fill="auto"/>
            <w:vAlign w:val="center"/>
          </w:tcPr>
          <w:p w:rsidR="003773F6" w:rsidRPr="00A93BFC" w:rsidRDefault="003773F6" w:rsidP="00050ED6">
            <w:pPr>
              <w:spacing w:line="240" w:lineRule="auto"/>
              <w:ind w:firstLine="0"/>
              <w:jc w:val="center"/>
              <w:rPr>
                <w:b/>
                <w:sz w:val="24"/>
                <w:szCs w:val="24"/>
              </w:rPr>
            </w:pPr>
            <w:r w:rsidRPr="00A93BFC">
              <w:rPr>
                <w:b/>
                <w:sz w:val="24"/>
                <w:szCs w:val="24"/>
              </w:rPr>
              <w:t>№</w:t>
            </w:r>
          </w:p>
          <w:p w:rsidR="003773F6" w:rsidRPr="00A93BFC" w:rsidRDefault="003773F6" w:rsidP="00050ED6">
            <w:pPr>
              <w:spacing w:line="240" w:lineRule="auto"/>
              <w:ind w:firstLine="0"/>
              <w:jc w:val="center"/>
              <w:rPr>
                <w:b/>
                <w:sz w:val="24"/>
                <w:szCs w:val="24"/>
              </w:rPr>
            </w:pPr>
            <w:r w:rsidRPr="00A93BFC">
              <w:rPr>
                <w:b/>
                <w:sz w:val="24"/>
                <w:szCs w:val="24"/>
              </w:rPr>
              <w:t>п /п</w:t>
            </w:r>
          </w:p>
        </w:tc>
        <w:tc>
          <w:tcPr>
            <w:tcW w:w="0" w:type="auto"/>
            <w:shd w:val="clear" w:color="auto" w:fill="auto"/>
            <w:vAlign w:val="center"/>
          </w:tcPr>
          <w:p w:rsidR="003773F6" w:rsidRPr="00A93BFC" w:rsidRDefault="003773F6" w:rsidP="00050ED6">
            <w:pPr>
              <w:spacing w:line="240" w:lineRule="auto"/>
              <w:ind w:firstLine="0"/>
              <w:jc w:val="center"/>
              <w:rPr>
                <w:b/>
                <w:sz w:val="24"/>
                <w:szCs w:val="24"/>
              </w:rPr>
            </w:pPr>
            <w:r w:rsidRPr="00A93BFC">
              <w:rPr>
                <w:b/>
                <w:sz w:val="24"/>
                <w:szCs w:val="24"/>
              </w:rPr>
              <w:t>Наименование оборудования</w:t>
            </w:r>
          </w:p>
        </w:tc>
        <w:tc>
          <w:tcPr>
            <w:tcW w:w="0" w:type="auto"/>
            <w:shd w:val="clear" w:color="auto" w:fill="auto"/>
            <w:vAlign w:val="center"/>
          </w:tcPr>
          <w:p w:rsidR="003773F6" w:rsidRPr="00A93BFC" w:rsidRDefault="003773F6" w:rsidP="00050ED6">
            <w:pPr>
              <w:spacing w:line="240" w:lineRule="auto"/>
              <w:ind w:firstLine="0"/>
              <w:jc w:val="center"/>
              <w:rPr>
                <w:b/>
                <w:sz w:val="24"/>
                <w:szCs w:val="24"/>
              </w:rPr>
            </w:pPr>
            <w:r w:rsidRPr="00A93BFC">
              <w:rPr>
                <w:b/>
                <w:sz w:val="24"/>
                <w:szCs w:val="24"/>
              </w:rPr>
              <w:t>тип, марка</w:t>
            </w:r>
          </w:p>
        </w:tc>
        <w:tc>
          <w:tcPr>
            <w:tcW w:w="0" w:type="auto"/>
            <w:shd w:val="clear" w:color="auto" w:fill="auto"/>
            <w:vAlign w:val="center"/>
          </w:tcPr>
          <w:p w:rsidR="003773F6" w:rsidRPr="00A93BFC" w:rsidRDefault="003773F6" w:rsidP="00050ED6">
            <w:pPr>
              <w:spacing w:line="240" w:lineRule="auto"/>
              <w:ind w:firstLine="0"/>
              <w:jc w:val="center"/>
              <w:rPr>
                <w:b/>
                <w:sz w:val="24"/>
                <w:szCs w:val="24"/>
              </w:rPr>
            </w:pPr>
            <w:r w:rsidRPr="00A93BFC">
              <w:rPr>
                <w:b/>
                <w:sz w:val="24"/>
                <w:szCs w:val="24"/>
              </w:rPr>
              <w:t>Производительность, объем</w:t>
            </w:r>
          </w:p>
        </w:tc>
      </w:tr>
      <w:tr w:rsidR="003773F6" w:rsidRPr="00A93BFC" w:rsidTr="007516D9">
        <w:trPr>
          <w:trHeight w:val="631"/>
        </w:trPr>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1</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Насосы: сетевые</w:t>
            </w:r>
          </w:p>
          <w:p w:rsidR="003773F6" w:rsidRPr="00A93BFC" w:rsidRDefault="003773F6" w:rsidP="005A395B">
            <w:pPr>
              <w:spacing w:line="240" w:lineRule="auto"/>
              <w:ind w:firstLine="0"/>
              <w:jc w:val="center"/>
              <w:rPr>
                <w:sz w:val="24"/>
                <w:szCs w:val="24"/>
              </w:rPr>
            </w:pPr>
            <w:r w:rsidRPr="00A93BFC">
              <w:rPr>
                <w:sz w:val="24"/>
                <w:szCs w:val="24"/>
              </w:rPr>
              <w:t>подпиточные</w:t>
            </w:r>
          </w:p>
          <w:p w:rsidR="003773F6" w:rsidRPr="00A93BFC" w:rsidRDefault="003773F6" w:rsidP="005A395B">
            <w:pPr>
              <w:spacing w:line="240" w:lineRule="auto"/>
              <w:ind w:firstLine="0"/>
              <w:jc w:val="center"/>
              <w:rPr>
                <w:sz w:val="24"/>
                <w:szCs w:val="24"/>
              </w:rPr>
            </w:pPr>
            <w:r w:rsidRPr="00A93BFC">
              <w:rPr>
                <w:sz w:val="24"/>
                <w:szCs w:val="24"/>
              </w:rPr>
              <w:t>мазутный</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LP80/200/202</w:t>
            </w:r>
          </w:p>
          <w:p w:rsidR="003773F6" w:rsidRPr="00A93BFC" w:rsidRDefault="003773F6" w:rsidP="005A395B">
            <w:pPr>
              <w:spacing w:line="240" w:lineRule="auto"/>
              <w:ind w:firstLine="0"/>
              <w:jc w:val="center"/>
              <w:rPr>
                <w:sz w:val="24"/>
                <w:szCs w:val="24"/>
              </w:rPr>
            </w:pPr>
            <w:r w:rsidRPr="00A93BFC">
              <w:rPr>
                <w:sz w:val="24"/>
                <w:szCs w:val="24"/>
              </w:rPr>
              <w:t>CR 45-2</w:t>
            </w:r>
          </w:p>
          <w:p w:rsidR="003773F6" w:rsidRPr="00A93BFC" w:rsidRDefault="003773F6" w:rsidP="005A395B">
            <w:pPr>
              <w:spacing w:line="240" w:lineRule="auto"/>
              <w:ind w:firstLine="0"/>
              <w:jc w:val="center"/>
              <w:rPr>
                <w:sz w:val="24"/>
                <w:szCs w:val="24"/>
              </w:rPr>
            </w:pPr>
            <w:r w:rsidRPr="00A93BFC">
              <w:rPr>
                <w:sz w:val="24"/>
                <w:szCs w:val="24"/>
              </w:rPr>
              <w:t>НШ 5-25</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p>
        </w:tc>
      </w:tr>
      <w:tr w:rsidR="003773F6" w:rsidRPr="00A93BFC" w:rsidTr="007516D9">
        <w:trPr>
          <w:trHeight w:val="624"/>
        </w:trPr>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2</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Водоводянной теплообменик</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LL 84</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p>
        </w:tc>
      </w:tr>
      <w:tr w:rsidR="003773F6" w:rsidRPr="00A93BFC" w:rsidTr="007516D9">
        <w:trPr>
          <w:trHeight w:val="562"/>
        </w:trPr>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3</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Модуль подогрева топлива</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МЛТ –12-2</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p>
        </w:tc>
      </w:tr>
      <w:tr w:rsidR="003773F6" w:rsidRPr="00A93BFC" w:rsidTr="007516D9">
        <w:trPr>
          <w:trHeight w:val="1099"/>
        </w:trPr>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lastRenderedPageBreak/>
              <w:t>4</w:t>
            </w:r>
          </w:p>
        </w:tc>
        <w:tc>
          <w:tcPr>
            <w:tcW w:w="0" w:type="auto"/>
            <w:shd w:val="clear" w:color="auto" w:fill="auto"/>
            <w:vAlign w:val="center"/>
          </w:tcPr>
          <w:p w:rsidR="003773F6" w:rsidRPr="00A93BFC" w:rsidRDefault="00E27EA0" w:rsidP="005A395B">
            <w:pPr>
              <w:spacing w:line="240" w:lineRule="auto"/>
              <w:ind w:firstLine="0"/>
              <w:jc w:val="center"/>
              <w:rPr>
                <w:sz w:val="24"/>
                <w:szCs w:val="24"/>
              </w:rPr>
            </w:pPr>
            <w:r>
              <w:rPr>
                <w:sz w:val="24"/>
                <w:szCs w:val="24"/>
              </w:rPr>
              <w:t xml:space="preserve">Емкости </w:t>
            </w:r>
            <w:r w:rsidR="003773F6" w:rsidRPr="00A93BFC">
              <w:rPr>
                <w:sz w:val="24"/>
                <w:szCs w:val="24"/>
              </w:rPr>
              <w:t>топлива</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стальн</w:t>
            </w:r>
            <w:r w:rsidR="00434374" w:rsidRPr="00A93BFC">
              <w:rPr>
                <w:sz w:val="24"/>
                <w:szCs w:val="24"/>
              </w:rPr>
              <w:t>ой</w:t>
            </w:r>
            <w:r w:rsidRPr="00A93BFC">
              <w:rPr>
                <w:sz w:val="24"/>
                <w:szCs w:val="24"/>
              </w:rPr>
              <w:t xml:space="preserve"> вертикал</w:t>
            </w:r>
            <w:r w:rsidR="00434374" w:rsidRPr="00A93BFC">
              <w:rPr>
                <w:sz w:val="24"/>
                <w:szCs w:val="24"/>
              </w:rPr>
              <w:t>ьный</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V=25м3 ,</w:t>
            </w:r>
          </w:p>
          <w:p w:rsidR="003773F6" w:rsidRPr="00A93BFC" w:rsidRDefault="003773F6" w:rsidP="005A395B">
            <w:pPr>
              <w:spacing w:line="240" w:lineRule="auto"/>
              <w:ind w:firstLine="0"/>
              <w:jc w:val="center"/>
              <w:rPr>
                <w:sz w:val="24"/>
                <w:szCs w:val="24"/>
              </w:rPr>
            </w:pPr>
            <w:r w:rsidRPr="00A93BFC">
              <w:rPr>
                <w:sz w:val="24"/>
                <w:szCs w:val="24"/>
              </w:rPr>
              <w:t>V=25м3 ,</w:t>
            </w:r>
          </w:p>
          <w:p w:rsidR="003773F6" w:rsidRPr="00A93BFC" w:rsidRDefault="003773F6" w:rsidP="005A395B">
            <w:pPr>
              <w:spacing w:line="240" w:lineRule="auto"/>
              <w:ind w:firstLine="0"/>
              <w:jc w:val="center"/>
              <w:rPr>
                <w:sz w:val="24"/>
                <w:szCs w:val="24"/>
              </w:rPr>
            </w:pPr>
            <w:r w:rsidRPr="00A93BFC">
              <w:rPr>
                <w:sz w:val="24"/>
                <w:szCs w:val="24"/>
              </w:rPr>
              <w:t>V=40м3 ,</w:t>
            </w:r>
          </w:p>
        </w:tc>
      </w:tr>
      <w:tr w:rsidR="003773F6" w:rsidRPr="00A93BFC" w:rsidTr="007516D9">
        <w:trPr>
          <w:trHeight w:val="1386"/>
        </w:trPr>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5</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r w:rsidRPr="00A93BFC">
              <w:rPr>
                <w:sz w:val="24"/>
                <w:szCs w:val="24"/>
              </w:rPr>
              <w:t>Аккамуляторные баки</w:t>
            </w:r>
          </w:p>
        </w:tc>
        <w:tc>
          <w:tcPr>
            <w:tcW w:w="0" w:type="auto"/>
            <w:shd w:val="clear" w:color="auto" w:fill="auto"/>
            <w:vAlign w:val="center"/>
          </w:tcPr>
          <w:p w:rsidR="003773F6" w:rsidRPr="00A93BFC" w:rsidRDefault="003773F6" w:rsidP="005A395B">
            <w:pPr>
              <w:spacing w:line="240" w:lineRule="auto"/>
              <w:ind w:firstLine="0"/>
              <w:jc w:val="center"/>
              <w:rPr>
                <w:sz w:val="24"/>
                <w:szCs w:val="24"/>
              </w:rPr>
            </w:pPr>
          </w:p>
        </w:tc>
        <w:tc>
          <w:tcPr>
            <w:tcW w:w="0" w:type="auto"/>
            <w:shd w:val="clear" w:color="auto" w:fill="auto"/>
            <w:vAlign w:val="center"/>
          </w:tcPr>
          <w:p w:rsidR="003773F6" w:rsidRPr="00A93BFC" w:rsidRDefault="003773F6" w:rsidP="005A395B">
            <w:pPr>
              <w:spacing w:line="240" w:lineRule="auto"/>
              <w:ind w:firstLine="0"/>
              <w:jc w:val="center"/>
              <w:rPr>
                <w:sz w:val="24"/>
                <w:szCs w:val="24"/>
                <w:vertAlign w:val="superscript"/>
              </w:rPr>
            </w:pPr>
            <w:r w:rsidRPr="00A93BFC">
              <w:rPr>
                <w:sz w:val="24"/>
                <w:szCs w:val="24"/>
                <w:lang w:val="en-US"/>
              </w:rPr>
              <w:t>V</w:t>
            </w:r>
            <w:r w:rsidRPr="00A93BFC">
              <w:rPr>
                <w:sz w:val="24"/>
                <w:szCs w:val="24"/>
              </w:rPr>
              <w:t>=25 м</w:t>
            </w:r>
            <w:r w:rsidRPr="00A93BFC">
              <w:rPr>
                <w:sz w:val="24"/>
                <w:szCs w:val="24"/>
                <w:vertAlign w:val="superscript"/>
              </w:rPr>
              <w:t>3</w:t>
            </w:r>
          </w:p>
          <w:p w:rsidR="003773F6" w:rsidRPr="00A93BFC" w:rsidRDefault="003773F6" w:rsidP="005A395B">
            <w:pPr>
              <w:spacing w:line="240" w:lineRule="auto"/>
              <w:ind w:firstLine="0"/>
              <w:jc w:val="center"/>
              <w:rPr>
                <w:sz w:val="24"/>
                <w:szCs w:val="24"/>
                <w:vertAlign w:val="superscript"/>
              </w:rPr>
            </w:pPr>
            <w:r w:rsidRPr="00A93BFC">
              <w:rPr>
                <w:sz w:val="24"/>
                <w:szCs w:val="24"/>
                <w:lang w:val="en-US"/>
              </w:rPr>
              <w:t>V</w:t>
            </w:r>
            <w:r w:rsidRPr="00A93BFC">
              <w:rPr>
                <w:sz w:val="24"/>
                <w:szCs w:val="24"/>
              </w:rPr>
              <w:t>=25 м</w:t>
            </w:r>
            <w:r w:rsidRPr="00A93BFC">
              <w:rPr>
                <w:sz w:val="24"/>
                <w:szCs w:val="24"/>
                <w:vertAlign w:val="superscript"/>
              </w:rPr>
              <w:t>3</w:t>
            </w:r>
          </w:p>
          <w:p w:rsidR="003773F6" w:rsidRPr="00A93BFC" w:rsidRDefault="003773F6" w:rsidP="005A395B">
            <w:pPr>
              <w:spacing w:line="240" w:lineRule="auto"/>
              <w:ind w:firstLine="0"/>
              <w:jc w:val="center"/>
              <w:rPr>
                <w:sz w:val="24"/>
                <w:szCs w:val="24"/>
                <w:vertAlign w:val="superscript"/>
              </w:rPr>
            </w:pPr>
            <w:r w:rsidRPr="00A93BFC">
              <w:rPr>
                <w:sz w:val="24"/>
                <w:szCs w:val="24"/>
                <w:lang w:val="en-US"/>
              </w:rPr>
              <w:t>V</w:t>
            </w:r>
            <w:r w:rsidRPr="00A93BFC">
              <w:rPr>
                <w:sz w:val="24"/>
                <w:szCs w:val="24"/>
              </w:rPr>
              <w:t>=25 м</w:t>
            </w:r>
            <w:r w:rsidRPr="00A93BFC">
              <w:rPr>
                <w:sz w:val="24"/>
                <w:szCs w:val="24"/>
                <w:vertAlign w:val="superscript"/>
              </w:rPr>
              <w:t>3</w:t>
            </w:r>
          </w:p>
          <w:p w:rsidR="003773F6" w:rsidRPr="00A93BFC" w:rsidRDefault="003773F6" w:rsidP="005A395B">
            <w:pPr>
              <w:spacing w:line="240" w:lineRule="auto"/>
              <w:ind w:firstLine="0"/>
              <w:jc w:val="center"/>
              <w:rPr>
                <w:sz w:val="24"/>
                <w:szCs w:val="24"/>
              </w:rPr>
            </w:pPr>
            <w:r w:rsidRPr="00A93BFC">
              <w:rPr>
                <w:sz w:val="24"/>
                <w:szCs w:val="24"/>
                <w:lang w:val="en-US"/>
              </w:rPr>
              <w:t>V</w:t>
            </w:r>
            <w:r w:rsidRPr="00A93BFC">
              <w:rPr>
                <w:sz w:val="24"/>
                <w:szCs w:val="24"/>
              </w:rPr>
              <w:t>=25 м</w:t>
            </w:r>
            <w:r w:rsidRPr="00A93BFC">
              <w:rPr>
                <w:sz w:val="24"/>
                <w:szCs w:val="24"/>
                <w:vertAlign w:val="superscript"/>
              </w:rPr>
              <w:t>3</w:t>
            </w:r>
          </w:p>
        </w:tc>
      </w:tr>
    </w:tbl>
    <w:p w:rsidR="007516D9" w:rsidRPr="007516D9" w:rsidRDefault="007516D9" w:rsidP="007516D9">
      <w:pPr>
        <w:pStyle w:val="31"/>
        <w:numPr>
          <w:ilvl w:val="2"/>
          <w:numId w:val="1"/>
        </w:numPr>
        <w:spacing w:after="60" w:line="259" w:lineRule="auto"/>
        <w:ind w:left="0" w:firstLine="0"/>
        <w:rPr>
          <w:rFonts w:ascii="Calibri Light" w:hAnsi="Calibri Light" w:cs="Times New Roman"/>
          <w:smallCaps w:val="0"/>
        </w:rPr>
      </w:pPr>
      <w:bookmarkStart w:id="25" w:name="_Toc7451897"/>
      <w:bookmarkStart w:id="26" w:name="_Toc33099740"/>
      <w:r w:rsidRPr="007516D9">
        <w:rPr>
          <w:rFonts w:ascii="Calibri Light" w:hAnsi="Calibri Light" w:cs="Times New Roman"/>
          <w:smallCaps w:val="0"/>
        </w:rPr>
        <w:t>Ограничения тепловой мощности и параметров располагаемой тепловой мощности</w:t>
      </w:r>
      <w:bookmarkEnd w:id="25"/>
      <w:bookmarkEnd w:id="26"/>
    </w:p>
    <w:p w:rsidR="007516D9" w:rsidRDefault="007516D9" w:rsidP="007516D9">
      <w:pPr>
        <w:widowControl w:val="0"/>
        <w:autoSpaceDE w:val="0"/>
        <w:autoSpaceDN w:val="0"/>
        <w:adjustRightInd w:val="0"/>
        <w:spacing w:before="0" w:after="0" w:line="450" w:lineRule="atLeast"/>
        <w:ind w:left="102" w:right="51" w:firstLine="708"/>
      </w:pPr>
      <w:r w:rsidRPr="007C693F">
        <w:t xml:space="preserve">Располагаемая тепловая мощность оборудования, соответствует установленной мощности. </w:t>
      </w:r>
      <w:r w:rsidRPr="00A02745">
        <w:t>Ограничений тепловой мощности не выявлено.</w:t>
      </w:r>
    </w:p>
    <w:p w:rsidR="007516D9" w:rsidRPr="007516D9" w:rsidRDefault="007516D9" w:rsidP="007516D9">
      <w:pPr>
        <w:pStyle w:val="31"/>
        <w:numPr>
          <w:ilvl w:val="2"/>
          <w:numId w:val="1"/>
        </w:numPr>
        <w:spacing w:after="60" w:line="259" w:lineRule="auto"/>
        <w:ind w:left="0" w:firstLine="0"/>
        <w:rPr>
          <w:rFonts w:ascii="Calibri Light" w:hAnsi="Calibri Light" w:cs="Times New Roman"/>
          <w:smallCaps w:val="0"/>
        </w:rPr>
      </w:pPr>
      <w:bookmarkStart w:id="27" w:name="_Toc33099741"/>
      <w:bookmarkStart w:id="28" w:name="_Toc7451898"/>
      <w:r w:rsidRPr="007516D9">
        <w:rPr>
          <w:rFonts w:ascii="Calibri Light" w:hAnsi="Calibri Light" w:cs="Times New Roman"/>
          <w:smallCaps w:val="0"/>
        </w:rPr>
        <w:t>Объем потребления тепловой энергии (мощности) и теплоносителя на собственные и хозяйственные нужды в отношении источников тепловой энергии и параметры тепловой мощности нетто</w:t>
      </w:r>
      <w:bookmarkEnd w:id="27"/>
      <w:bookmarkEnd w:id="28"/>
    </w:p>
    <w:p w:rsidR="007F1F45" w:rsidRDefault="001D7545" w:rsidP="007F1F45">
      <w:pPr>
        <w:ind w:firstLine="709"/>
        <w:rPr>
          <w:color w:val="000000"/>
        </w:rPr>
      </w:pPr>
      <w:r>
        <w:rPr>
          <w:color w:val="000000"/>
        </w:rPr>
        <w:t>С</w:t>
      </w:r>
      <w:r w:rsidRPr="008A6321">
        <w:rPr>
          <w:color w:val="000000"/>
        </w:rPr>
        <w:t xml:space="preserve">уммарная установленная мощность </w:t>
      </w:r>
      <w:r>
        <w:rPr>
          <w:color w:val="000000"/>
        </w:rPr>
        <w:t>котельной в пос. Пчевжа составляет</w:t>
      </w:r>
      <w:r w:rsidRPr="008A6321">
        <w:rPr>
          <w:color w:val="000000"/>
        </w:rPr>
        <w:t xml:space="preserve"> 5,1</w:t>
      </w:r>
      <w:r>
        <w:rPr>
          <w:color w:val="000000"/>
        </w:rPr>
        <w:t>6</w:t>
      </w:r>
      <w:r w:rsidRPr="008A6321">
        <w:rPr>
          <w:color w:val="000000"/>
        </w:rPr>
        <w:t xml:space="preserve"> Гкал/час</w:t>
      </w:r>
      <w:r>
        <w:rPr>
          <w:color w:val="000000"/>
        </w:rPr>
        <w:t>.</w:t>
      </w:r>
    </w:p>
    <w:p w:rsidR="007516D9" w:rsidRDefault="001D7545" w:rsidP="007F1F45">
      <w:pPr>
        <w:ind w:firstLine="709"/>
        <w:rPr>
          <w:color w:val="000000"/>
        </w:rPr>
      </w:pPr>
      <w:r w:rsidRPr="007C693F">
        <w:t>Располагаемая тепловая мощность оборудования, соответствует установленной мощности.</w:t>
      </w:r>
    </w:p>
    <w:p w:rsidR="007516D9" w:rsidRDefault="001D7545" w:rsidP="007F1F45">
      <w:pPr>
        <w:ind w:firstLine="709"/>
        <w:rPr>
          <w:color w:val="000000"/>
        </w:rPr>
      </w:pPr>
      <w:r>
        <w:rPr>
          <w:color w:val="000000"/>
        </w:rPr>
        <w:t xml:space="preserve">Потребление </w:t>
      </w:r>
      <w:r w:rsidRPr="001D7545">
        <w:rPr>
          <w:color w:val="000000"/>
        </w:rPr>
        <w:t>тепловой энергии (мощности) и теплоносителя на собственные и хозяйственные нужды</w:t>
      </w:r>
      <w:r>
        <w:rPr>
          <w:color w:val="000000"/>
        </w:rPr>
        <w:t xml:space="preserve"> составляет</w:t>
      </w:r>
      <w:r w:rsidRPr="001D7545">
        <w:rPr>
          <w:color w:val="000000"/>
        </w:rPr>
        <w:t xml:space="preserve">: </w:t>
      </w:r>
    </w:p>
    <w:p w:rsidR="001D7545" w:rsidRPr="001D7545" w:rsidRDefault="001D7545" w:rsidP="0057730D">
      <w:pPr>
        <w:pStyle w:val="affff2"/>
        <w:numPr>
          <w:ilvl w:val="0"/>
          <w:numId w:val="33"/>
        </w:numPr>
        <w:rPr>
          <w:rFonts w:ascii="Times New Roman" w:hAnsi="Times New Roman"/>
          <w:color w:val="000000"/>
          <w:sz w:val="26"/>
          <w:szCs w:val="26"/>
        </w:rPr>
      </w:pPr>
      <w:r>
        <w:rPr>
          <w:rFonts w:ascii="Times New Roman" w:hAnsi="Times New Roman"/>
          <w:color w:val="000000"/>
          <w:sz w:val="26"/>
          <w:szCs w:val="26"/>
        </w:rPr>
        <w:t>в</w:t>
      </w:r>
      <w:r w:rsidRPr="001D7545">
        <w:rPr>
          <w:rFonts w:ascii="Times New Roman" w:hAnsi="Times New Roman"/>
          <w:color w:val="000000"/>
          <w:sz w:val="26"/>
          <w:szCs w:val="26"/>
        </w:rPr>
        <w:t xml:space="preserve"> 2018 году – </w:t>
      </w:r>
      <w:r>
        <w:rPr>
          <w:rFonts w:ascii="Times New Roman" w:hAnsi="Times New Roman"/>
          <w:color w:val="000000"/>
          <w:sz w:val="26"/>
          <w:szCs w:val="26"/>
        </w:rPr>
        <w:t>206,7 Гкал</w:t>
      </w:r>
      <w:r>
        <w:rPr>
          <w:rFonts w:ascii="Times New Roman" w:hAnsi="Times New Roman"/>
          <w:color w:val="000000"/>
          <w:sz w:val="26"/>
          <w:szCs w:val="26"/>
          <w:lang w:val="en-US"/>
        </w:rPr>
        <w:t>/</w:t>
      </w:r>
      <w:r>
        <w:rPr>
          <w:rFonts w:ascii="Times New Roman" w:hAnsi="Times New Roman"/>
          <w:color w:val="000000"/>
          <w:sz w:val="26"/>
          <w:szCs w:val="26"/>
        </w:rPr>
        <w:t>год</w:t>
      </w:r>
      <w:r>
        <w:rPr>
          <w:rFonts w:ascii="Times New Roman" w:hAnsi="Times New Roman"/>
          <w:color w:val="000000"/>
          <w:sz w:val="26"/>
          <w:szCs w:val="26"/>
          <w:lang w:val="en-US"/>
        </w:rPr>
        <w:t xml:space="preserve">; </w:t>
      </w:r>
    </w:p>
    <w:p w:rsidR="001D7545" w:rsidRDefault="001D7545" w:rsidP="0057730D">
      <w:pPr>
        <w:pStyle w:val="affff2"/>
        <w:numPr>
          <w:ilvl w:val="0"/>
          <w:numId w:val="33"/>
        </w:numPr>
        <w:rPr>
          <w:rFonts w:ascii="Times New Roman" w:hAnsi="Times New Roman"/>
          <w:color w:val="000000"/>
          <w:sz w:val="26"/>
          <w:szCs w:val="26"/>
        </w:rPr>
      </w:pPr>
      <w:r>
        <w:rPr>
          <w:rFonts w:ascii="Times New Roman" w:hAnsi="Times New Roman"/>
          <w:color w:val="000000"/>
          <w:sz w:val="26"/>
          <w:szCs w:val="26"/>
        </w:rPr>
        <w:t>в</w:t>
      </w:r>
      <w:r w:rsidRPr="001D7545">
        <w:rPr>
          <w:rFonts w:ascii="Times New Roman" w:hAnsi="Times New Roman"/>
          <w:color w:val="000000"/>
          <w:sz w:val="26"/>
          <w:szCs w:val="26"/>
        </w:rPr>
        <w:t xml:space="preserve"> 2019 году </w:t>
      </w:r>
      <w:r>
        <w:rPr>
          <w:rFonts w:ascii="Times New Roman" w:hAnsi="Times New Roman"/>
          <w:color w:val="000000"/>
          <w:sz w:val="26"/>
          <w:szCs w:val="26"/>
        </w:rPr>
        <w:t>–</w:t>
      </w:r>
      <w:r w:rsidRPr="001D7545">
        <w:rPr>
          <w:rFonts w:ascii="Times New Roman" w:hAnsi="Times New Roman"/>
          <w:color w:val="000000"/>
          <w:sz w:val="26"/>
          <w:szCs w:val="26"/>
        </w:rPr>
        <w:t xml:space="preserve"> </w:t>
      </w:r>
      <w:r>
        <w:rPr>
          <w:rFonts w:ascii="Times New Roman" w:hAnsi="Times New Roman"/>
          <w:color w:val="000000"/>
          <w:sz w:val="26"/>
          <w:szCs w:val="26"/>
        </w:rPr>
        <w:t>227,9 Гкал</w:t>
      </w:r>
      <w:r>
        <w:rPr>
          <w:rFonts w:ascii="Times New Roman" w:hAnsi="Times New Roman"/>
          <w:color w:val="000000"/>
          <w:sz w:val="26"/>
          <w:szCs w:val="26"/>
          <w:lang w:val="en-US"/>
        </w:rPr>
        <w:t>/</w:t>
      </w:r>
      <w:r>
        <w:rPr>
          <w:rFonts w:ascii="Times New Roman" w:hAnsi="Times New Roman"/>
          <w:color w:val="000000"/>
          <w:sz w:val="26"/>
          <w:szCs w:val="26"/>
        </w:rPr>
        <w:t>год</w:t>
      </w:r>
    </w:p>
    <w:p w:rsidR="005F4B05" w:rsidRPr="005F4B05" w:rsidRDefault="005F4B05" w:rsidP="007516D9">
      <w:pPr>
        <w:pStyle w:val="31"/>
        <w:numPr>
          <w:ilvl w:val="2"/>
          <w:numId w:val="1"/>
        </w:numPr>
        <w:spacing w:after="60" w:line="259" w:lineRule="auto"/>
        <w:ind w:left="0" w:firstLine="0"/>
        <w:rPr>
          <w:rFonts w:ascii="Calibri Light" w:hAnsi="Calibri Light" w:cs="Times New Roman"/>
          <w:smallCaps w:val="0"/>
        </w:rPr>
      </w:pPr>
      <w:bookmarkStart w:id="29" w:name="_Toc7451899"/>
      <w:bookmarkStart w:id="30" w:name="_Toc33099742"/>
      <w:r w:rsidRPr="005F4B05">
        <w:rPr>
          <w:rFonts w:ascii="Calibri Light" w:hAnsi="Calibri Light" w:cs="Times New Roman"/>
          <w:smallCaps w:val="0"/>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29"/>
      <w:bookmarkEnd w:id="30"/>
      <w:r w:rsidRPr="005F4B05">
        <w:rPr>
          <w:rFonts w:ascii="Calibri Light" w:hAnsi="Calibri Light" w:cs="Times New Roman"/>
          <w:smallCaps w:val="0"/>
        </w:rPr>
        <w:t xml:space="preserve"> </w:t>
      </w:r>
    </w:p>
    <w:p w:rsidR="005F4B05" w:rsidRPr="00BB4259" w:rsidRDefault="005F4B05" w:rsidP="005F4B05">
      <w:pPr>
        <w:pStyle w:val="affff2"/>
        <w:spacing w:before="240" w:line="360" w:lineRule="auto"/>
        <w:ind w:left="0" w:firstLine="709"/>
        <w:rPr>
          <w:rFonts w:ascii="Times New Roman" w:hAnsi="Times New Roman"/>
          <w:sz w:val="26"/>
          <w:szCs w:val="26"/>
        </w:rPr>
      </w:pPr>
      <w:r w:rsidRPr="00BB4259">
        <w:rPr>
          <w:rFonts w:ascii="Times New Roman" w:hAnsi="Times New Roman"/>
          <w:sz w:val="26"/>
          <w:szCs w:val="26"/>
        </w:rPr>
        <w:t>Срок ввода в эксплуатацию оборудования приведен в разделе 1.2.1.</w:t>
      </w:r>
    </w:p>
    <w:p w:rsidR="005F4B05" w:rsidRPr="00BB4259" w:rsidRDefault="005F4B05" w:rsidP="005F4B05">
      <w:pPr>
        <w:pStyle w:val="affff2"/>
        <w:spacing w:before="240" w:line="360" w:lineRule="auto"/>
        <w:ind w:left="0" w:firstLine="709"/>
        <w:rPr>
          <w:rFonts w:ascii="Times New Roman" w:hAnsi="Times New Roman"/>
          <w:sz w:val="26"/>
          <w:szCs w:val="26"/>
        </w:rPr>
      </w:pPr>
      <w:r w:rsidRPr="00BB4259">
        <w:rPr>
          <w:rFonts w:ascii="Times New Roman" w:hAnsi="Times New Roman"/>
          <w:sz w:val="26"/>
          <w:szCs w:val="26"/>
        </w:rPr>
        <w:lastRenderedPageBreak/>
        <w:t>Информация по году последнего освидетельствования при допуске к эксплуатации после ремонтов, году продления ресурса и мероприятия по продлению ресурса отсутствует.</w:t>
      </w:r>
    </w:p>
    <w:p w:rsidR="005F4B05" w:rsidRPr="005F4B05" w:rsidRDefault="005F4B05" w:rsidP="007516D9">
      <w:pPr>
        <w:pStyle w:val="31"/>
        <w:numPr>
          <w:ilvl w:val="2"/>
          <w:numId w:val="1"/>
        </w:numPr>
        <w:spacing w:after="60" w:line="259" w:lineRule="auto"/>
        <w:ind w:left="0" w:firstLine="0"/>
        <w:rPr>
          <w:rFonts w:ascii="Calibri Light" w:hAnsi="Calibri Light" w:cs="Times New Roman"/>
          <w:smallCaps w:val="0"/>
        </w:rPr>
      </w:pPr>
      <w:bookmarkStart w:id="31" w:name="_Toc33099744"/>
      <w:r w:rsidRPr="005F4B05">
        <w:rPr>
          <w:rFonts w:ascii="Calibri Light" w:hAnsi="Calibri Light" w:cs="Times New Roman"/>
          <w:smallCaps w:val="0"/>
        </w:rPr>
        <w:t>Статистика отказов и восстановлений оборудования источника тепловой энергии</w:t>
      </w:r>
      <w:bookmarkEnd w:id="31"/>
    </w:p>
    <w:p w:rsidR="005F4B05" w:rsidRDefault="005F4B05" w:rsidP="005F4B05">
      <w:pPr>
        <w:widowControl w:val="0"/>
        <w:autoSpaceDE w:val="0"/>
        <w:autoSpaceDN w:val="0"/>
        <w:adjustRightInd w:val="0"/>
        <w:spacing w:before="5" w:after="0"/>
        <w:ind w:left="222" w:right="170" w:firstLine="708"/>
        <w:rPr>
          <w:color w:val="000000"/>
        </w:rPr>
      </w:pPr>
      <w:r>
        <w:rPr>
          <w:color w:val="000000"/>
        </w:rPr>
        <w:t>Сведе</w:t>
      </w:r>
      <w:r w:rsidRPr="00B7534A">
        <w:rPr>
          <w:color w:val="000000"/>
        </w:rPr>
        <w:t>н</w:t>
      </w:r>
      <w:r>
        <w:rPr>
          <w:color w:val="000000"/>
        </w:rPr>
        <w:t>ия</w:t>
      </w:r>
      <w:r>
        <w:rPr>
          <w:color w:val="000000"/>
        </w:rPr>
        <w:tab/>
        <w:t>об</w:t>
      </w:r>
      <w:r>
        <w:rPr>
          <w:color w:val="000000"/>
        </w:rPr>
        <w:tab/>
      </w:r>
      <w:r w:rsidRPr="00B7534A">
        <w:rPr>
          <w:color w:val="000000"/>
        </w:rPr>
        <w:t>о</w:t>
      </w:r>
      <w:r>
        <w:rPr>
          <w:color w:val="000000"/>
        </w:rPr>
        <w:t>т</w:t>
      </w:r>
      <w:r w:rsidRPr="00B7534A">
        <w:rPr>
          <w:color w:val="000000"/>
        </w:rPr>
        <w:t>к</w:t>
      </w:r>
      <w:r>
        <w:rPr>
          <w:color w:val="000000"/>
        </w:rPr>
        <w:t>а</w:t>
      </w:r>
      <w:r w:rsidRPr="00B7534A">
        <w:rPr>
          <w:color w:val="000000"/>
        </w:rPr>
        <w:t>за</w:t>
      </w:r>
      <w:r>
        <w:rPr>
          <w:color w:val="000000"/>
        </w:rPr>
        <w:t>х</w:t>
      </w:r>
      <w:r>
        <w:rPr>
          <w:color w:val="000000"/>
        </w:rPr>
        <w:tab/>
        <w:t>обо</w:t>
      </w:r>
      <w:r w:rsidRPr="00B7534A">
        <w:rPr>
          <w:color w:val="000000"/>
        </w:rPr>
        <w:t>ру</w:t>
      </w:r>
      <w:r>
        <w:rPr>
          <w:color w:val="000000"/>
        </w:rPr>
        <w:t>д</w:t>
      </w:r>
      <w:r w:rsidRPr="00B7534A">
        <w:rPr>
          <w:color w:val="000000"/>
        </w:rPr>
        <w:t>о</w:t>
      </w:r>
      <w:r>
        <w:rPr>
          <w:color w:val="000000"/>
        </w:rPr>
        <w:t>ван</w:t>
      </w:r>
      <w:r w:rsidRPr="00B7534A">
        <w:rPr>
          <w:color w:val="000000"/>
        </w:rPr>
        <w:t>и</w:t>
      </w:r>
      <w:r>
        <w:rPr>
          <w:color w:val="000000"/>
        </w:rPr>
        <w:t>я</w:t>
      </w:r>
      <w:r>
        <w:rPr>
          <w:color w:val="000000"/>
        </w:rPr>
        <w:tab/>
        <w:t>на</w:t>
      </w:r>
      <w:r>
        <w:rPr>
          <w:color w:val="000000"/>
        </w:rPr>
        <w:tab/>
      </w:r>
      <w:r w:rsidRPr="00B7534A">
        <w:rPr>
          <w:color w:val="000000"/>
        </w:rPr>
        <w:t>к</w:t>
      </w:r>
      <w:r>
        <w:rPr>
          <w:color w:val="000000"/>
        </w:rPr>
        <w:t>оте</w:t>
      </w:r>
      <w:r w:rsidRPr="00B7534A">
        <w:rPr>
          <w:color w:val="000000"/>
        </w:rPr>
        <w:t>л</w:t>
      </w:r>
      <w:r>
        <w:rPr>
          <w:color w:val="000000"/>
        </w:rPr>
        <w:t>ь</w:t>
      </w:r>
      <w:r w:rsidRPr="00B7534A">
        <w:rPr>
          <w:color w:val="000000"/>
        </w:rPr>
        <w:t>н</w:t>
      </w:r>
      <w:r>
        <w:rPr>
          <w:color w:val="000000"/>
        </w:rPr>
        <w:t>ой</w:t>
      </w:r>
      <w:r>
        <w:rPr>
          <w:color w:val="000000"/>
        </w:rPr>
        <w:tab/>
      </w:r>
      <w:r w:rsidRPr="00B7534A">
        <w:rPr>
          <w:color w:val="000000"/>
        </w:rPr>
        <w:t>з</w:t>
      </w:r>
      <w:r>
        <w:rPr>
          <w:color w:val="000000"/>
        </w:rPr>
        <w:t>а 2</w:t>
      </w:r>
      <w:r w:rsidRPr="00B7534A">
        <w:rPr>
          <w:color w:val="000000"/>
        </w:rPr>
        <w:t>01</w:t>
      </w:r>
      <w:r>
        <w:rPr>
          <w:color w:val="000000"/>
        </w:rPr>
        <w:t>9 год пред</w:t>
      </w:r>
      <w:r w:rsidRPr="00B7534A">
        <w:rPr>
          <w:color w:val="000000"/>
        </w:rPr>
        <w:t>с</w:t>
      </w:r>
      <w:r>
        <w:rPr>
          <w:color w:val="000000"/>
        </w:rPr>
        <w:t>тавлены</w:t>
      </w:r>
      <w:r w:rsidRPr="00B7534A">
        <w:rPr>
          <w:color w:val="000000"/>
        </w:rPr>
        <w:t xml:space="preserve"> </w:t>
      </w:r>
      <w:r>
        <w:rPr>
          <w:color w:val="000000"/>
        </w:rPr>
        <w:t>в</w:t>
      </w:r>
      <w:r w:rsidRPr="00B7534A">
        <w:rPr>
          <w:color w:val="000000"/>
        </w:rPr>
        <w:t xml:space="preserve"> </w:t>
      </w:r>
      <w:r>
        <w:rPr>
          <w:color w:val="000000"/>
        </w:rPr>
        <w:t>табл</w:t>
      </w:r>
      <w:r w:rsidRPr="00B7534A">
        <w:rPr>
          <w:color w:val="000000"/>
        </w:rPr>
        <w:t>и</w:t>
      </w:r>
      <w:r>
        <w:rPr>
          <w:color w:val="000000"/>
        </w:rPr>
        <w:t>це</w:t>
      </w:r>
      <w:r w:rsidRPr="00B7534A">
        <w:rPr>
          <w:color w:val="000000"/>
        </w:rPr>
        <w:t xml:space="preserve"> </w:t>
      </w:r>
      <w:r w:rsidR="00CD0D3D">
        <w:rPr>
          <w:color w:val="000000"/>
        </w:rPr>
        <w:t>3</w:t>
      </w:r>
      <w:r>
        <w:rPr>
          <w:color w:val="000000"/>
        </w:rPr>
        <w:t>.</w:t>
      </w:r>
    </w:p>
    <w:p w:rsidR="005F4B05" w:rsidRDefault="005F4B05" w:rsidP="005F4B05">
      <w:pPr>
        <w:widowControl w:val="0"/>
        <w:autoSpaceDE w:val="0"/>
        <w:autoSpaceDN w:val="0"/>
        <w:adjustRightInd w:val="0"/>
        <w:spacing w:before="5" w:after="0"/>
        <w:ind w:left="222" w:right="170" w:firstLine="708"/>
        <w:rPr>
          <w:color w:val="000000"/>
        </w:rPr>
      </w:pPr>
      <w:r>
        <w:rPr>
          <w:color w:val="000000"/>
        </w:rPr>
        <w:t>Предп</w:t>
      </w:r>
      <w:r>
        <w:rPr>
          <w:color w:val="000000"/>
          <w:spacing w:val="1"/>
        </w:rPr>
        <w:t>и</w:t>
      </w:r>
      <w:r>
        <w:rPr>
          <w:color w:val="000000"/>
        </w:rPr>
        <w:t>сан</w:t>
      </w:r>
      <w:r>
        <w:rPr>
          <w:color w:val="000000"/>
          <w:spacing w:val="1"/>
        </w:rPr>
        <w:t>и</w:t>
      </w:r>
      <w:r>
        <w:rPr>
          <w:color w:val="000000"/>
        </w:rPr>
        <w:t>я над</w:t>
      </w:r>
      <w:r>
        <w:rPr>
          <w:color w:val="000000"/>
          <w:spacing w:val="1"/>
        </w:rPr>
        <w:t>з</w:t>
      </w:r>
      <w:r>
        <w:rPr>
          <w:color w:val="000000"/>
        </w:rPr>
        <w:t>о</w:t>
      </w:r>
      <w:r>
        <w:rPr>
          <w:color w:val="000000"/>
          <w:spacing w:val="2"/>
        </w:rPr>
        <w:t>р</w:t>
      </w:r>
      <w:r>
        <w:rPr>
          <w:color w:val="000000"/>
        </w:rPr>
        <w:t>н</w:t>
      </w:r>
      <w:r>
        <w:rPr>
          <w:color w:val="000000"/>
          <w:spacing w:val="1"/>
        </w:rPr>
        <w:t>ы</w:t>
      </w:r>
      <w:r>
        <w:rPr>
          <w:color w:val="000000"/>
        </w:rPr>
        <w:t>х орган</w:t>
      </w:r>
      <w:r>
        <w:rPr>
          <w:color w:val="000000"/>
          <w:spacing w:val="2"/>
        </w:rPr>
        <w:t>о</w:t>
      </w:r>
      <w:r>
        <w:rPr>
          <w:color w:val="000000"/>
        </w:rPr>
        <w:t xml:space="preserve">в по </w:t>
      </w:r>
      <w:r>
        <w:rPr>
          <w:color w:val="000000"/>
          <w:spacing w:val="1"/>
        </w:rPr>
        <w:t>з</w:t>
      </w:r>
      <w:r>
        <w:rPr>
          <w:color w:val="000000"/>
        </w:rPr>
        <w:t>а</w:t>
      </w:r>
      <w:r>
        <w:rPr>
          <w:color w:val="000000"/>
          <w:spacing w:val="3"/>
        </w:rPr>
        <w:t>п</w:t>
      </w:r>
      <w:r>
        <w:rPr>
          <w:color w:val="000000"/>
        </w:rPr>
        <w:t>рещен</w:t>
      </w:r>
      <w:r>
        <w:rPr>
          <w:color w:val="000000"/>
          <w:spacing w:val="1"/>
        </w:rPr>
        <w:t>и</w:t>
      </w:r>
      <w:r>
        <w:rPr>
          <w:color w:val="000000"/>
        </w:rPr>
        <w:t>ю да</w:t>
      </w:r>
      <w:r>
        <w:rPr>
          <w:color w:val="000000"/>
          <w:spacing w:val="3"/>
        </w:rPr>
        <w:t>л</w:t>
      </w:r>
      <w:r>
        <w:rPr>
          <w:color w:val="000000"/>
        </w:rPr>
        <w:t>ьнейш</w:t>
      </w:r>
      <w:r>
        <w:rPr>
          <w:color w:val="000000"/>
          <w:spacing w:val="2"/>
        </w:rPr>
        <w:t>е</w:t>
      </w:r>
      <w:r>
        <w:rPr>
          <w:color w:val="000000"/>
        </w:rPr>
        <w:t xml:space="preserve">й </w:t>
      </w:r>
      <w:r>
        <w:rPr>
          <w:color w:val="000000"/>
          <w:spacing w:val="1"/>
        </w:rPr>
        <w:t>э</w:t>
      </w:r>
      <w:r>
        <w:rPr>
          <w:color w:val="000000"/>
          <w:spacing w:val="-1"/>
        </w:rPr>
        <w:t>к</w:t>
      </w:r>
      <w:r>
        <w:rPr>
          <w:color w:val="000000"/>
        </w:rPr>
        <w:t>сп</w:t>
      </w:r>
      <w:r>
        <w:rPr>
          <w:color w:val="000000"/>
          <w:spacing w:val="5"/>
        </w:rPr>
        <w:t>л</w:t>
      </w:r>
      <w:r>
        <w:rPr>
          <w:color w:val="000000"/>
          <w:spacing w:val="-5"/>
        </w:rPr>
        <w:t>у</w:t>
      </w:r>
      <w:r>
        <w:rPr>
          <w:color w:val="000000"/>
        </w:rPr>
        <w:t>атац</w:t>
      </w:r>
      <w:r>
        <w:rPr>
          <w:color w:val="000000"/>
          <w:spacing w:val="3"/>
        </w:rPr>
        <w:t>и</w:t>
      </w:r>
      <w:r>
        <w:rPr>
          <w:color w:val="000000"/>
        </w:rPr>
        <w:t xml:space="preserve">и </w:t>
      </w:r>
      <w:r>
        <w:rPr>
          <w:color w:val="000000"/>
          <w:spacing w:val="-1"/>
        </w:rPr>
        <w:t>к</w:t>
      </w:r>
      <w:r>
        <w:rPr>
          <w:color w:val="000000"/>
        </w:rPr>
        <w:t>оте</w:t>
      </w:r>
      <w:r>
        <w:rPr>
          <w:color w:val="000000"/>
          <w:spacing w:val="2"/>
        </w:rPr>
        <w:t>л</w:t>
      </w:r>
      <w:r>
        <w:rPr>
          <w:color w:val="000000"/>
        </w:rPr>
        <w:t>ьной</w:t>
      </w:r>
      <w:r>
        <w:rPr>
          <w:color w:val="000000"/>
          <w:spacing w:val="-11"/>
        </w:rPr>
        <w:t xml:space="preserve"> </w:t>
      </w:r>
      <w:r>
        <w:rPr>
          <w:color w:val="000000"/>
          <w:spacing w:val="3"/>
        </w:rPr>
        <w:t>М</w:t>
      </w:r>
      <w:r>
        <w:rPr>
          <w:color w:val="000000"/>
        </w:rPr>
        <w:t>П</w:t>
      </w:r>
      <w:r>
        <w:rPr>
          <w:color w:val="000000"/>
          <w:spacing w:val="-2"/>
        </w:rPr>
        <w:t xml:space="preserve"> «</w:t>
      </w:r>
      <w:r>
        <w:rPr>
          <w:color w:val="000000"/>
        </w:rPr>
        <w:t>Ж</w:t>
      </w:r>
      <w:r>
        <w:rPr>
          <w:color w:val="000000"/>
          <w:spacing w:val="1"/>
        </w:rPr>
        <w:t>и</w:t>
      </w:r>
      <w:r>
        <w:rPr>
          <w:color w:val="000000"/>
          <w:spacing w:val="2"/>
        </w:rPr>
        <w:t>л</w:t>
      </w:r>
      <w:r>
        <w:rPr>
          <w:color w:val="000000"/>
        </w:rPr>
        <w:t>ищное</w:t>
      </w:r>
      <w:r>
        <w:rPr>
          <w:color w:val="000000"/>
          <w:spacing w:val="-14"/>
        </w:rPr>
        <w:t xml:space="preserve"> </w:t>
      </w:r>
      <w:r>
        <w:rPr>
          <w:color w:val="000000"/>
        </w:rPr>
        <w:t>хо</w:t>
      </w:r>
      <w:r>
        <w:rPr>
          <w:color w:val="000000"/>
          <w:spacing w:val="1"/>
        </w:rPr>
        <w:t>з</w:t>
      </w:r>
      <w:r>
        <w:rPr>
          <w:color w:val="000000"/>
        </w:rPr>
        <w:t>я</w:t>
      </w:r>
      <w:r>
        <w:rPr>
          <w:color w:val="000000"/>
          <w:spacing w:val="1"/>
        </w:rPr>
        <w:t>й</w:t>
      </w:r>
      <w:r>
        <w:rPr>
          <w:color w:val="000000"/>
        </w:rPr>
        <w:t>ств</w:t>
      </w:r>
      <w:r>
        <w:rPr>
          <w:color w:val="000000"/>
          <w:spacing w:val="4"/>
        </w:rPr>
        <w:t>о</w:t>
      </w:r>
      <w:r>
        <w:rPr>
          <w:color w:val="000000"/>
        </w:rPr>
        <w:t>»</w:t>
      </w:r>
      <w:r>
        <w:rPr>
          <w:color w:val="000000"/>
          <w:spacing w:val="-12"/>
        </w:rPr>
        <w:t xml:space="preserve"> </w:t>
      </w:r>
      <w:r>
        <w:rPr>
          <w:color w:val="000000"/>
        </w:rPr>
        <w:t>от</w:t>
      </w:r>
      <w:r>
        <w:rPr>
          <w:color w:val="000000"/>
          <w:spacing w:val="2"/>
        </w:rPr>
        <w:t>с</w:t>
      </w:r>
      <w:r>
        <w:rPr>
          <w:color w:val="000000"/>
          <w:spacing w:val="-2"/>
        </w:rPr>
        <w:t>у</w:t>
      </w:r>
      <w:r>
        <w:rPr>
          <w:color w:val="000000"/>
          <w:spacing w:val="2"/>
        </w:rPr>
        <w:t>т</w:t>
      </w:r>
      <w:r>
        <w:rPr>
          <w:color w:val="000000"/>
        </w:rPr>
        <w:t>ст</w:t>
      </w:r>
      <w:r>
        <w:rPr>
          <w:color w:val="000000"/>
          <w:spacing w:val="4"/>
        </w:rPr>
        <w:t>в</w:t>
      </w:r>
      <w:r>
        <w:rPr>
          <w:color w:val="000000"/>
          <w:spacing w:val="-5"/>
        </w:rPr>
        <w:t>у</w:t>
      </w:r>
      <w:r>
        <w:rPr>
          <w:color w:val="000000"/>
          <w:spacing w:val="3"/>
        </w:rPr>
        <w:t>ю</w:t>
      </w:r>
      <w:r>
        <w:rPr>
          <w:color w:val="000000"/>
        </w:rPr>
        <w:t>т.</w:t>
      </w:r>
    </w:p>
    <w:p w:rsidR="005F4B05" w:rsidRDefault="005F4B05" w:rsidP="005F4B05">
      <w:pPr>
        <w:widowControl w:val="0"/>
        <w:autoSpaceDE w:val="0"/>
        <w:autoSpaceDN w:val="0"/>
        <w:adjustRightInd w:val="0"/>
        <w:spacing w:after="0" w:line="200" w:lineRule="exact"/>
        <w:rPr>
          <w:color w:val="000000"/>
          <w:sz w:val="20"/>
          <w:szCs w:val="20"/>
        </w:rPr>
      </w:pPr>
    </w:p>
    <w:p w:rsidR="005F4B05" w:rsidRPr="00290B12" w:rsidRDefault="005F4B05" w:rsidP="005F4B05">
      <w:pPr>
        <w:widowControl w:val="0"/>
        <w:autoSpaceDE w:val="0"/>
        <w:autoSpaceDN w:val="0"/>
        <w:adjustRightInd w:val="0"/>
        <w:spacing w:before="13" w:after="0" w:line="240" w:lineRule="auto"/>
        <w:ind w:right="-20" w:firstLine="567"/>
        <w:rPr>
          <w:b/>
          <w:bCs/>
          <w:sz w:val="24"/>
          <w:szCs w:val="24"/>
        </w:rPr>
      </w:pPr>
      <w:r w:rsidRPr="00290B12">
        <w:rPr>
          <w:b/>
          <w:bCs/>
          <w:sz w:val="24"/>
          <w:szCs w:val="24"/>
        </w:rPr>
        <w:t xml:space="preserve">Таблица </w:t>
      </w:r>
      <w:r w:rsidR="00CD0D3D">
        <w:rPr>
          <w:b/>
          <w:bCs/>
          <w:sz w:val="24"/>
          <w:szCs w:val="24"/>
        </w:rPr>
        <w:t xml:space="preserve">3 - </w:t>
      </w:r>
      <w:r w:rsidRPr="00290B12">
        <w:rPr>
          <w:b/>
          <w:bCs/>
          <w:sz w:val="24"/>
          <w:szCs w:val="24"/>
        </w:rPr>
        <w:t>Сведения об отказах оборудования на котельной за 2019 год</w:t>
      </w:r>
    </w:p>
    <w:p w:rsidR="005F4B05" w:rsidRDefault="005F4B05" w:rsidP="005F4B05">
      <w:pPr>
        <w:widowControl w:val="0"/>
        <w:autoSpaceDE w:val="0"/>
        <w:autoSpaceDN w:val="0"/>
        <w:adjustRightInd w:val="0"/>
        <w:spacing w:before="7" w:after="0" w:line="130" w:lineRule="exact"/>
        <w:rPr>
          <w:color w:val="000000"/>
          <w:sz w:val="13"/>
          <w:szCs w:val="13"/>
        </w:rPr>
      </w:pPr>
    </w:p>
    <w:tbl>
      <w:tblPr>
        <w:tblW w:w="5000" w:type="pct"/>
        <w:tblLook w:val="04A0" w:firstRow="1" w:lastRow="0" w:firstColumn="1" w:lastColumn="0" w:noHBand="0" w:noVBand="1"/>
      </w:tblPr>
      <w:tblGrid>
        <w:gridCol w:w="1206"/>
        <w:gridCol w:w="884"/>
        <w:gridCol w:w="937"/>
        <w:gridCol w:w="4505"/>
        <w:gridCol w:w="1321"/>
        <w:gridCol w:w="718"/>
      </w:tblGrid>
      <w:tr w:rsidR="007516D9" w:rsidRPr="007516D9" w:rsidTr="007516D9">
        <w:trPr>
          <w:trHeight w:val="300"/>
        </w:trPr>
        <w:tc>
          <w:tcPr>
            <w:tcW w:w="8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17.01.2019</w:t>
            </w:r>
          </w:p>
        </w:tc>
        <w:tc>
          <w:tcPr>
            <w:tcW w:w="672" w:type="pct"/>
            <w:tcBorders>
              <w:top w:val="single" w:sz="4" w:space="0" w:color="auto"/>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14:43</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Пчевжа</w:t>
            </w:r>
          </w:p>
        </w:tc>
        <w:tc>
          <w:tcPr>
            <w:tcW w:w="1445" w:type="pct"/>
            <w:tcBorders>
              <w:top w:val="single" w:sz="4" w:space="0" w:color="auto"/>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ТП-692</w:t>
            </w:r>
          </w:p>
        </w:tc>
        <w:tc>
          <w:tcPr>
            <w:tcW w:w="1041" w:type="pct"/>
            <w:tcBorders>
              <w:top w:val="single" w:sz="4" w:space="0" w:color="auto"/>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17.01.2019</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14:53</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27.01.2019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15:33</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27.01.2019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19:45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28.01.2019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11:00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28.01.2019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15:30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30.01.2019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12:00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30.01.2019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18:10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04.02.2019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16:00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06.02.2019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16:10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05.02.2019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13:56</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кратковремен.отключение эл.энергии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05.02.2019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13:59</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07.02.2019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10:20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07.02.2019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13:40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14.02.2019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10:10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14.02.2019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10:20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20.02.2019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8:45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20.02.2019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13:30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20.02.2019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14:15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20.02.2019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15:35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24.02.2019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6:00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24.02.2019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7:00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28.02.2019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21:15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28.02.2019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22:10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03.03.2019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23:45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 посадка напряжения</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03.03.2019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23:45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9:05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13:10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9:15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11:30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14:55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05.03.2019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15:05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14.03.2019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10:55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14.03.2019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11:30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21:05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03.05.2019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8:55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21:52</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22:00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06.05.2019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8:30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06.05.2019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12:20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3:10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13:53</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17:50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08.05.2019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13:05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12.05.2019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14:10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кратковремен.отключение эл.энергии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12.05.2019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14:25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29.05.2019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16:20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29.05.2019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19:20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02.06.2019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10:45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 посадка напряжения</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02.06.2019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10:45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18.06.2019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11:10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18.06.2019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13:10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25.06.2019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10:30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25.06.2019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10:45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25.06.2019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10:30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25.06.2019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sz w:val="22"/>
                <w:szCs w:val="22"/>
              </w:rPr>
            </w:pPr>
            <w:r w:rsidRPr="007516D9">
              <w:rPr>
                <w:sz w:val="22"/>
                <w:szCs w:val="22"/>
              </w:rPr>
              <w:t>10:50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01.07.2019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8:40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01.07.2019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9:00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16:35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05.07.2019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16:40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lastRenderedPageBreak/>
              <w:t>09.07.2019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20:50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09.07.2019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21:10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09.07.2019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21:20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09.07.2019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22:05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15.07.2019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17:55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 посадка напряжения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15.07.2019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17:55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17.07.2019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11:35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 посадка напряжения</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sz w:val="22"/>
                <w:szCs w:val="22"/>
              </w:rPr>
            </w:pPr>
            <w:r w:rsidRPr="007516D9">
              <w:rPr>
                <w:sz w:val="22"/>
                <w:szCs w:val="22"/>
              </w:rPr>
              <w:t>17.07.2019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11:35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18.08.2019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20:20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кратковремен. посадка напряжения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18.08.2019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20:20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23.08.2019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18:10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ТП-692,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23.08.2019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19:10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02.09.2019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13:00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02.09.2019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14:30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02.12.2019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9:50</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кратковремен. 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02.12.2019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9:50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02.12.2019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17:25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кратковремен. 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02.12.2019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17:25</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07.12.2019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17:25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07.12.2019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17:29</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07.12.2019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17:25</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отключение ТП-677</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07.12.2019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18:00</w:t>
            </w:r>
          </w:p>
        </w:tc>
      </w:tr>
      <w:tr w:rsidR="007516D9" w:rsidRPr="007516D9" w:rsidTr="007516D9">
        <w:trPr>
          <w:trHeight w:val="300"/>
        </w:trPr>
        <w:tc>
          <w:tcPr>
            <w:tcW w:w="802" w:type="pct"/>
            <w:tcBorders>
              <w:top w:val="nil"/>
              <w:left w:val="single" w:sz="4" w:space="0" w:color="auto"/>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18.12.2019</w:t>
            </w:r>
          </w:p>
        </w:tc>
        <w:tc>
          <w:tcPr>
            <w:tcW w:w="672"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21:08</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sz w:val="22"/>
                <w:szCs w:val="22"/>
              </w:rPr>
            </w:pPr>
            <w:r w:rsidRPr="007516D9">
              <w:rPr>
                <w:sz w:val="22"/>
                <w:szCs w:val="22"/>
              </w:rPr>
              <w:t>Пчевжа</w:t>
            </w:r>
          </w:p>
        </w:tc>
        <w:tc>
          <w:tcPr>
            <w:tcW w:w="1445"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left"/>
              <w:rPr>
                <w:color w:val="000000"/>
                <w:sz w:val="22"/>
                <w:szCs w:val="22"/>
              </w:rPr>
            </w:pPr>
            <w:r w:rsidRPr="007516D9">
              <w:rPr>
                <w:color w:val="000000"/>
                <w:sz w:val="22"/>
                <w:szCs w:val="22"/>
              </w:rPr>
              <w:t>кратковремен. отключение ТП-692</w:t>
            </w:r>
          </w:p>
        </w:tc>
        <w:tc>
          <w:tcPr>
            <w:tcW w:w="1041"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center"/>
              <w:rPr>
                <w:color w:val="000000"/>
                <w:sz w:val="22"/>
                <w:szCs w:val="22"/>
              </w:rPr>
            </w:pPr>
            <w:r w:rsidRPr="007516D9">
              <w:rPr>
                <w:color w:val="000000"/>
                <w:sz w:val="22"/>
                <w:szCs w:val="22"/>
              </w:rPr>
              <w:t>18.12.2019</w:t>
            </w:r>
          </w:p>
        </w:tc>
        <w:tc>
          <w:tcPr>
            <w:tcW w:w="520" w:type="pct"/>
            <w:tcBorders>
              <w:top w:val="nil"/>
              <w:left w:val="nil"/>
              <w:bottom w:val="single" w:sz="4" w:space="0" w:color="auto"/>
              <w:right w:val="single" w:sz="4" w:space="0" w:color="auto"/>
            </w:tcBorders>
            <w:shd w:val="clear" w:color="auto" w:fill="auto"/>
            <w:noWrap/>
            <w:vAlign w:val="bottom"/>
            <w:hideMark/>
          </w:tcPr>
          <w:p w:rsidR="007516D9" w:rsidRPr="007516D9" w:rsidRDefault="007516D9" w:rsidP="007516D9">
            <w:pPr>
              <w:spacing w:before="0" w:after="0" w:line="240" w:lineRule="auto"/>
              <w:ind w:firstLine="0"/>
              <w:jc w:val="right"/>
              <w:rPr>
                <w:color w:val="000000"/>
                <w:sz w:val="22"/>
                <w:szCs w:val="22"/>
              </w:rPr>
            </w:pPr>
            <w:r w:rsidRPr="007516D9">
              <w:rPr>
                <w:color w:val="000000"/>
                <w:sz w:val="22"/>
                <w:szCs w:val="22"/>
              </w:rPr>
              <w:t>21:15</w:t>
            </w:r>
          </w:p>
        </w:tc>
      </w:tr>
    </w:tbl>
    <w:p w:rsidR="005F4B05" w:rsidRPr="005F4B05" w:rsidRDefault="005F4B05" w:rsidP="007516D9">
      <w:pPr>
        <w:pStyle w:val="31"/>
        <w:numPr>
          <w:ilvl w:val="2"/>
          <w:numId w:val="1"/>
        </w:numPr>
        <w:spacing w:after="60" w:line="259" w:lineRule="auto"/>
        <w:ind w:left="0" w:firstLine="0"/>
        <w:rPr>
          <w:rFonts w:ascii="Calibri Light" w:hAnsi="Calibri Light" w:cs="Times New Roman"/>
          <w:smallCaps w:val="0"/>
        </w:rPr>
      </w:pPr>
      <w:bookmarkStart w:id="32" w:name="_Toc7451904"/>
      <w:bookmarkStart w:id="33" w:name="_Toc33099745"/>
      <w:r w:rsidRPr="005F4B05">
        <w:rPr>
          <w:rFonts w:ascii="Calibri Light" w:hAnsi="Calibri Light" w:cs="Times New Roman"/>
          <w:smallCaps w:val="0"/>
        </w:rPr>
        <w:t>Предписания надзорных органов по запрещению дальнейшей эксплуатации источников тепловой энергии</w:t>
      </w:r>
      <w:bookmarkEnd w:id="32"/>
      <w:bookmarkEnd w:id="33"/>
    </w:p>
    <w:p w:rsidR="005F4B05" w:rsidRPr="002108F2" w:rsidRDefault="005F4B05" w:rsidP="005F4B05">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 xml:space="preserve">Предписания по запрещению дальнейшей эксплуатации источников тепловой энергии, функционирующих на территории </w:t>
      </w:r>
      <w:r w:rsidR="00226554">
        <w:rPr>
          <w:rFonts w:ascii="Times New Roman" w:hAnsi="Times New Roman" w:cs="Times New Roman"/>
        </w:rPr>
        <w:t>Пчевжинского</w:t>
      </w:r>
      <w:r>
        <w:rPr>
          <w:rFonts w:ascii="Times New Roman" w:hAnsi="Times New Roman" w:cs="Times New Roman"/>
        </w:rPr>
        <w:t xml:space="preserve"> сельского поселения</w:t>
      </w:r>
      <w:r w:rsidRPr="002108F2">
        <w:rPr>
          <w:rFonts w:ascii="Times New Roman" w:hAnsi="Times New Roman" w:cs="Times New Roman"/>
        </w:rPr>
        <w:t>, надзорными органами не выдавались.</w:t>
      </w:r>
    </w:p>
    <w:p w:rsidR="005F4B05" w:rsidRPr="005F4B05" w:rsidRDefault="005F4B05" w:rsidP="007516D9">
      <w:pPr>
        <w:pStyle w:val="31"/>
        <w:numPr>
          <w:ilvl w:val="2"/>
          <w:numId w:val="1"/>
        </w:numPr>
        <w:spacing w:after="60" w:line="259" w:lineRule="auto"/>
        <w:ind w:left="0" w:firstLine="0"/>
        <w:rPr>
          <w:rFonts w:ascii="Calibri Light" w:hAnsi="Calibri Light" w:cs="Times New Roman"/>
          <w:smallCaps w:val="0"/>
        </w:rPr>
      </w:pPr>
      <w:bookmarkStart w:id="34" w:name="_Toc7451905"/>
      <w:bookmarkStart w:id="35" w:name="_Toc33099746"/>
      <w:r w:rsidRPr="005F4B05">
        <w:rPr>
          <w:rFonts w:ascii="Calibri Light" w:hAnsi="Calibri Light" w:cs="Times New Roman"/>
          <w:smallCaps w:val="0"/>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4"/>
      <w:bookmarkEnd w:id="35"/>
    </w:p>
    <w:p w:rsidR="005F4B05" w:rsidRPr="007A4401" w:rsidRDefault="005F4B05" w:rsidP="005F4B05">
      <w:pPr>
        <w:pStyle w:val="-2"/>
        <w:widowControl w:val="0"/>
        <w:spacing w:after="120" w:line="360" w:lineRule="auto"/>
        <w:ind w:firstLine="851"/>
        <w:rPr>
          <w:rFonts w:ascii="Times New Roman" w:hAnsi="Times New Roman" w:cs="Times New Roman"/>
        </w:rPr>
      </w:pPr>
      <w:r w:rsidRPr="007A4401">
        <w:rPr>
          <w:rFonts w:ascii="Times New Roman" w:hAnsi="Times New Roman" w:cs="Times New Roman"/>
        </w:rPr>
        <w:t>На территории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rsidR="005F4B05" w:rsidRDefault="005F4B05" w:rsidP="007F1F45">
      <w:pPr>
        <w:ind w:firstLine="709"/>
        <w:rPr>
          <w:color w:val="000000"/>
        </w:rPr>
      </w:pPr>
    </w:p>
    <w:p w:rsidR="005F4B05" w:rsidRDefault="005F4B05" w:rsidP="007F1F45">
      <w:pPr>
        <w:ind w:firstLine="709"/>
        <w:rPr>
          <w:color w:val="000000"/>
        </w:rPr>
      </w:pPr>
    </w:p>
    <w:p w:rsidR="005F4B05" w:rsidRDefault="005F4B05" w:rsidP="007F1F45">
      <w:pPr>
        <w:ind w:firstLine="709"/>
        <w:rPr>
          <w:color w:val="000000"/>
        </w:rPr>
      </w:pPr>
    </w:p>
    <w:p w:rsidR="00D11F5B" w:rsidRDefault="007F1F45" w:rsidP="00D11F5B">
      <w:pPr>
        <w:pStyle w:val="ae"/>
      </w:pPr>
      <w:r>
        <w:t xml:space="preserve"> </w:t>
      </w:r>
      <w:r w:rsidR="00D11F5B">
        <w:br w:type="page"/>
      </w:r>
    </w:p>
    <w:p w:rsidR="00FF6BA9" w:rsidRPr="001D7545" w:rsidRDefault="00FF6BA9" w:rsidP="001D7545">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36" w:name="_Toc9427486"/>
      <w:r w:rsidRPr="001D7545">
        <w:rPr>
          <w:rFonts w:ascii="Calibri Light" w:hAnsi="Calibri Light" w:cs="Times New Roman"/>
          <w:i/>
          <w:w w:val="99"/>
          <w:sz w:val="28"/>
          <w:szCs w:val="28"/>
        </w:rPr>
        <w:lastRenderedPageBreak/>
        <w:t>Тепловые сети</w:t>
      </w:r>
      <w:r w:rsidR="002D4572" w:rsidRPr="001D7545">
        <w:rPr>
          <w:rFonts w:ascii="Calibri Light" w:hAnsi="Calibri Light" w:cs="Times New Roman"/>
          <w:i/>
          <w:w w:val="99"/>
          <w:sz w:val="28"/>
          <w:szCs w:val="28"/>
        </w:rPr>
        <w:t>, сооружения на них</w:t>
      </w:r>
      <w:bookmarkEnd w:id="36"/>
    </w:p>
    <w:p w:rsidR="00374A85" w:rsidRPr="00374A85" w:rsidRDefault="00374A85" w:rsidP="00374A85">
      <w:pPr>
        <w:pStyle w:val="31"/>
        <w:numPr>
          <w:ilvl w:val="2"/>
          <w:numId w:val="1"/>
        </w:numPr>
        <w:spacing w:after="60" w:line="259" w:lineRule="auto"/>
        <w:ind w:left="0" w:firstLine="0"/>
        <w:rPr>
          <w:rFonts w:ascii="Calibri Light" w:hAnsi="Calibri Light" w:cs="Times New Roman"/>
          <w:smallCaps w:val="0"/>
        </w:rPr>
      </w:pPr>
      <w:bookmarkStart w:id="37" w:name="_Toc33099748"/>
      <w:r w:rsidRPr="00374A85">
        <w:rPr>
          <w:rFonts w:ascii="Calibri Light" w:hAnsi="Calibri Light" w:cs="Times New Roman"/>
          <w:smallCaps w:val="0"/>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7"/>
    </w:p>
    <w:p w:rsidR="006E2A13" w:rsidRDefault="009A085B" w:rsidP="007F1F45">
      <w:pPr>
        <w:ind w:firstLine="709"/>
        <w:rPr>
          <w:color w:val="000000"/>
        </w:rPr>
      </w:pPr>
      <w:r>
        <w:rPr>
          <w:color w:val="000000"/>
        </w:rPr>
        <w:t xml:space="preserve">Изначально теплоснабжение поселка Пчевжа осуществлялась по четырехтрубной системе. После 90-х годов </w:t>
      </w:r>
      <w:r w:rsidR="00E77C11">
        <w:rPr>
          <w:color w:val="000000"/>
        </w:rPr>
        <w:t xml:space="preserve">и по сегодняшний день </w:t>
      </w:r>
      <w:r>
        <w:rPr>
          <w:color w:val="000000"/>
        </w:rPr>
        <w:t>теплоснабжение потребителей осуществля</w:t>
      </w:r>
      <w:r w:rsidR="00E77C11">
        <w:rPr>
          <w:color w:val="000000"/>
        </w:rPr>
        <w:t>ется</w:t>
      </w:r>
      <w:r>
        <w:rPr>
          <w:color w:val="000000"/>
        </w:rPr>
        <w:t xml:space="preserve"> по двухтрубной системе теплоснабжения с открытым водоразборном на ГВС.</w:t>
      </w:r>
      <w:r w:rsidR="00E77C11">
        <w:rPr>
          <w:color w:val="000000"/>
        </w:rPr>
        <w:t xml:space="preserve"> </w:t>
      </w:r>
    </w:p>
    <w:p w:rsidR="00B47513" w:rsidRDefault="0031619F" w:rsidP="00B47513">
      <w:pPr>
        <w:ind w:firstLine="720"/>
      </w:pPr>
      <w:r w:rsidRPr="00A93BFC">
        <w:t>Суммарная протяженность трубопроводов</w:t>
      </w:r>
      <w:r w:rsidR="00B47513">
        <w:t xml:space="preserve"> в двухтрубном исчислении</w:t>
      </w:r>
      <w:r w:rsidRPr="00A93BFC">
        <w:t>, по данным</w:t>
      </w:r>
      <w:r w:rsidR="00B47513">
        <w:t>,</w:t>
      </w:r>
      <w:r w:rsidRPr="00A93BFC">
        <w:t xml:space="preserve"> предоставленным </w:t>
      </w:r>
      <w:r w:rsidR="0056779D" w:rsidRPr="00A93BFC">
        <w:t>Администрацией</w:t>
      </w:r>
      <w:r w:rsidRPr="00A93BFC">
        <w:t xml:space="preserve">, составляет </w:t>
      </w:r>
      <w:r w:rsidR="00A21F4C" w:rsidRPr="00A93BFC">
        <w:t>3</w:t>
      </w:r>
      <w:r w:rsidRPr="00A93BFC">
        <w:t>,</w:t>
      </w:r>
      <w:r w:rsidR="006E2A13">
        <w:t>999</w:t>
      </w:r>
      <w:r w:rsidRPr="00A93BFC">
        <w:t xml:space="preserve"> км.</w:t>
      </w:r>
      <w:r w:rsidR="00B47513">
        <w:t xml:space="preserve">, </w:t>
      </w:r>
      <w:r w:rsidR="00B47513" w:rsidRPr="00E06059">
        <w:t>из них в ППУ</w:t>
      </w:r>
      <w:r w:rsidR="00B47513">
        <w:t xml:space="preserve"> </w:t>
      </w:r>
      <w:r w:rsidR="00B47513" w:rsidRPr="00E06059">
        <w:t>изоляции</w:t>
      </w:r>
      <w:r w:rsidR="00B47513">
        <w:t xml:space="preserve"> -</w:t>
      </w:r>
      <w:r w:rsidR="00B47513" w:rsidRPr="00E06059">
        <w:t xml:space="preserve"> </w:t>
      </w:r>
      <w:r w:rsidR="006E2A13">
        <w:t>1</w:t>
      </w:r>
      <w:r w:rsidR="00B47513" w:rsidRPr="00E06059">
        <w:t>,</w:t>
      </w:r>
      <w:r w:rsidR="00374A85">
        <w:t>4101</w:t>
      </w:r>
      <w:r w:rsidR="00B47513">
        <w:t xml:space="preserve"> </w:t>
      </w:r>
      <w:r w:rsidR="00B47513" w:rsidRPr="00E06059">
        <w:t xml:space="preserve">км, или </w:t>
      </w:r>
      <w:r w:rsidR="00374A85">
        <w:t>35</w:t>
      </w:r>
      <w:r w:rsidR="00B47513" w:rsidRPr="00E06059">
        <w:t>,</w:t>
      </w:r>
      <w:r w:rsidR="00374A85">
        <w:t>26</w:t>
      </w:r>
      <w:r w:rsidR="00B47513" w:rsidRPr="00E06059">
        <w:t xml:space="preserve"> % от общей протяженности</w:t>
      </w:r>
    </w:p>
    <w:p w:rsidR="0031619F" w:rsidRPr="00A93BFC" w:rsidRDefault="0031619F" w:rsidP="0031619F">
      <w:pPr>
        <w:pStyle w:val="ae"/>
        <w:ind w:firstLine="709"/>
        <w:rPr>
          <w:color w:val="000000"/>
        </w:rPr>
      </w:pPr>
      <w:r w:rsidRPr="00A93BFC">
        <w:t>Трубопроводы</w:t>
      </w:r>
      <w:r w:rsidR="00F40086" w:rsidRPr="00A93BFC">
        <w:t xml:space="preserve"> тепловой</w:t>
      </w:r>
      <w:r w:rsidRPr="00A93BFC">
        <w:t xml:space="preserve"> имеют диаметр от 32 до </w:t>
      </w:r>
      <w:r w:rsidR="006E2A13">
        <w:t>219</w:t>
      </w:r>
      <w:r w:rsidRPr="00A93BFC">
        <w:t xml:space="preserve"> мм. Температурный график </w:t>
      </w:r>
      <w:r w:rsidR="00374A85">
        <w:t>86</w:t>
      </w:r>
      <w:r w:rsidRPr="00A93BFC">
        <w:t>/</w:t>
      </w:r>
      <w:r w:rsidR="00374A85">
        <w:t>61</w:t>
      </w:r>
      <w:r w:rsidRPr="00A93BFC">
        <w:t xml:space="preserve">. Материал примененной тепловой </w:t>
      </w:r>
      <w:r w:rsidRPr="00A93BFC">
        <w:rPr>
          <w:color w:val="000000"/>
        </w:rPr>
        <w:t>изоляции: минеральная вата</w:t>
      </w:r>
      <w:r w:rsidR="00374A85">
        <w:rPr>
          <w:color w:val="000000"/>
        </w:rPr>
        <w:t>, ППУ</w:t>
      </w:r>
      <w:r w:rsidRPr="00A93BFC">
        <w:rPr>
          <w:color w:val="000000"/>
        </w:rPr>
        <w:t>.</w:t>
      </w:r>
    </w:p>
    <w:p w:rsidR="00617B83" w:rsidRPr="00617B83" w:rsidRDefault="00617B83" w:rsidP="00617B83">
      <w:pPr>
        <w:pStyle w:val="31"/>
        <w:numPr>
          <w:ilvl w:val="2"/>
          <w:numId w:val="1"/>
        </w:numPr>
        <w:spacing w:after="60" w:line="259" w:lineRule="auto"/>
        <w:ind w:left="0" w:firstLine="0"/>
        <w:rPr>
          <w:rFonts w:ascii="Calibri Light" w:hAnsi="Calibri Light" w:cs="Times New Roman"/>
          <w:smallCaps w:val="0"/>
        </w:rPr>
      </w:pPr>
      <w:bookmarkStart w:id="38" w:name="_Toc33099749"/>
      <w:r w:rsidRPr="00617B83">
        <w:rPr>
          <w:rFonts w:ascii="Calibri Light" w:hAnsi="Calibri Light" w:cs="Times New Roman"/>
          <w:smallCaps w:val="0"/>
        </w:rPr>
        <w:t>Карты, схемы тепловых сетей в зонах действия источников тепловой энергии в электронной форме и (или) на бумажном носителе</w:t>
      </w:r>
      <w:bookmarkEnd w:id="38"/>
    </w:p>
    <w:p w:rsidR="00617B83" w:rsidRDefault="00617B83" w:rsidP="00617B83">
      <w:pPr>
        <w:pStyle w:val="ae"/>
        <w:ind w:firstLine="709"/>
      </w:pPr>
      <w:r w:rsidRPr="00374A85">
        <w:t>На балансе МП "Жилищное хозяйство" находятся сети, по которым осуществляется теплоснабжение п. Пчевжа от котельной до конечного потребителя. Схема существующих тепловых сетей централизованного теплоснабжение поселка Пчевжа представлена на Рисунке 3.</w:t>
      </w:r>
    </w:p>
    <w:p w:rsidR="00617B83" w:rsidRPr="00374A85" w:rsidRDefault="00617B83" w:rsidP="00374A85">
      <w:pPr>
        <w:pStyle w:val="ae"/>
        <w:ind w:firstLine="709"/>
      </w:pPr>
    </w:p>
    <w:p w:rsidR="00B37BC9" w:rsidRPr="00617B83" w:rsidRDefault="00B37BC9" w:rsidP="00B37BC9">
      <w:pPr>
        <w:rPr>
          <w:color w:val="FF0000"/>
        </w:rPr>
      </w:pPr>
    </w:p>
    <w:p w:rsidR="003550AA" w:rsidRPr="00DB5C29" w:rsidRDefault="003550AA" w:rsidP="001A3DBD">
      <w:pPr>
        <w:sectPr w:rsidR="003550AA" w:rsidRPr="00DB5C29" w:rsidSect="005A588F">
          <w:footerReference w:type="default" r:id="rId14"/>
          <w:pgSz w:w="11907" w:h="16840" w:code="9"/>
          <w:pgMar w:top="43" w:right="992" w:bottom="993" w:left="1560" w:header="107" w:footer="0" w:gutter="0"/>
          <w:cols w:space="708"/>
          <w:formProt w:val="0"/>
          <w:titlePg/>
          <w:docGrid w:linePitch="360"/>
        </w:sectPr>
      </w:pPr>
    </w:p>
    <w:p w:rsidR="0096738C" w:rsidRDefault="000D066F" w:rsidP="006F1B9D">
      <w:pPr>
        <w:pStyle w:val="aff4"/>
        <w:ind w:firstLine="0"/>
        <w:jc w:val="center"/>
        <w:rPr>
          <w:color w:val="000000"/>
          <w:sz w:val="28"/>
          <w:szCs w:val="28"/>
        </w:rPr>
      </w:pPr>
      <w:r>
        <w:rPr>
          <w:noProof/>
          <w:color w:val="000000"/>
          <w:sz w:val="28"/>
          <w:szCs w:val="28"/>
        </w:rPr>
        <w:lastRenderedPageBreak/>
        <w:drawing>
          <wp:inline distT="0" distB="0" distL="0" distR="0" wp14:anchorId="2C3F3E71" wp14:editId="114B41C8">
            <wp:extent cx="9022079" cy="5585460"/>
            <wp:effectExtent l="0" t="0" r="8255" b="0"/>
            <wp:docPr id="1030" name="Рисунок 1029" descr="схема теплоснабжения Пчевж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теплоснабжения Пчевжа.bmp"/>
                    <pic:cNvPicPr/>
                  </pic:nvPicPr>
                  <pic:blipFill>
                    <a:blip r:embed="rId15" cstate="print"/>
                    <a:stretch>
                      <a:fillRect/>
                    </a:stretch>
                  </pic:blipFill>
                  <pic:spPr>
                    <a:xfrm>
                      <a:off x="0" y="0"/>
                      <a:ext cx="9033872" cy="5592761"/>
                    </a:xfrm>
                    <a:prstGeom prst="rect">
                      <a:avLst/>
                    </a:prstGeom>
                  </pic:spPr>
                </pic:pic>
              </a:graphicData>
            </a:graphic>
          </wp:inline>
        </w:drawing>
      </w:r>
    </w:p>
    <w:p w:rsidR="0096738C" w:rsidRDefault="000D066F" w:rsidP="00ED4B27">
      <w:pPr>
        <w:pStyle w:val="ae"/>
        <w:rPr>
          <w:color w:val="000000"/>
          <w:sz w:val="28"/>
          <w:szCs w:val="28"/>
        </w:rPr>
      </w:pPr>
      <w:r w:rsidRPr="000D066F">
        <w:rPr>
          <w:b/>
          <w:bCs/>
          <w:sz w:val="24"/>
          <w:szCs w:val="24"/>
        </w:rPr>
        <w:t xml:space="preserve">Рисунок </w:t>
      </w:r>
      <w:r w:rsidR="00CD0D3D">
        <w:rPr>
          <w:b/>
          <w:bCs/>
          <w:sz w:val="24"/>
          <w:szCs w:val="24"/>
        </w:rPr>
        <w:t>3 -</w:t>
      </w:r>
      <w:r w:rsidRPr="000D066F">
        <w:rPr>
          <w:b/>
          <w:bCs/>
          <w:sz w:val="24"/>
          <w:szCs w:val="24"/>
        </w:rPr>
        <w:t xml:space="preserve"> Схема существующих тепловых сетей централизованного теплоснабжение поселка Пчевжа</w:t>
      </w:r>
    </w:p>
    <w:p w:rsidR="005014E7" w:rsidRDefault="005014E7" w:rsidP="00FD152E">
      <w:pPr>
        <w:pStyle w:val="affffe"/>
        <w:ind w:left="425" w:firstLine="709"/>
        <w:sectPr w:rsidR="005014E7" w:rsidSect="009A085B">
          <w:pgSz w:w="16840" w:h="11907" w:orient="landscape" w:code="9"/>
          <w:pgMar w:top="1276" w:right="567" w:bottom="1276" w:left="851" w:header="108" w:footer="0" w:gutter="0"/>
          <w:cols w:space="708"/>
          <w:formProt w:val="0"/>
          <w:titlePg/>
          <w:docGrid w:linePitch="360"/>
        </w:sectPr>
      </w:pPr>
    </w:p>
    <w:p w:rsidR="00617B83" w:rsidRPr="00617B83" w:rsidRDefault="00617B83" w:rsidP="00617B83">
      <w:pPr>
        <w:pStyle w:val="31"/>
        <w:numPr>
          <w:ilvl w:val="2"/>
          <w:numId w:val="1"/>
        </w:numPr>
        <w:spacing w:after="60" w:line="259" w:lineRule="auto"/>
        <w:ind w:left="0" w:firstLine="0"/>
        <w:rPr>
          <w:rFonts w:ascii="Calibri Light" w:hAnsi="Calibri Light" w:cs="Times New Roman"/>
          <w:smallCaps w:val="0"/>
        </w:rPr>
      </w:pPr>
      <w:bookmarkStart w:id="39" w:name="_Toc33099750"/>
      <w:bookmarkStart w:id="40" w:name="_Toc33099751"/>
      <w:bookmarkStart w:id="41" w:name="_Toc33099753"/>
      <w:r w:rsidRPr="00617B83">
        <w:rPr>
          <w:rFonts w:ascii="Calibri Light" w:hAnsi="Calibri Light" w:cs="Times New Roman"/>
          <w:smallCaps w:val="0"/>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9"/>
    </w:p>
    <w:p w:rsidR="00617B83" w:rsidRDefault="00C07BFC" w:rsidP="00617B83">
      <w:pPr>
        <w:pStyle w:val="ae"/>
        <w:ind w:firstLine="709"/>
      </w:pPr>
      <w:r>
        <w:t>Х</w:t>
      </w:r>
      <w:r w:rsidR="00617B83" w:rsidRPr="00374A85">
        <w:t xml:space="preserve">арактеристика тепловых сетей </w:t>
      </w:r>
      <w:r>
        <w:t xml:space="preserve">в разрезе участков и структура тепловых сетей </w:t>
      </w:r>
      <w:r w:rsidR="00617B83" w:rsidRPr="00374A85">
        <w:t>с разбивкой по диаметрам представлена в таблиц</w:t>
      </w:r>
      <w:r w:rsidR="00CD0D3D">
        <w:t>ах 4 и 5</w:t>
      </w:r>
      <w:r>
        <w:t>.</w:t>
      </w:r>
    </w:p>
    <w:p w:rsidR="00C07BFC" w:rsidRDefault="00C07BFC" w:rsidP="00C07BFC">
      <w:pPr>
        <w:widowControl w:val="0"/>
        <w:autoSpaceDE w:val="0"/>
        <w:autoSpaceDN w:val="0"/>
        <w:adjustRightInd w:val="0"/>
        <w:spacing w:before="13" w:after="0" w:line="240" w:lineRule="auto"/>
        <w:ind w:right="-20" w:firstLine="567"/>
        <w:rPr>
          <w:b/>
          <w:bCs/>
          <w:sz w:val="24"/>
          <w:szCs w:val="24"/>
        </w:rPr>
      </w:pPr>
    </w:p>
    <w:p w:rsidR="00C07BFC" w:rsidRPr="00290B12" w:rsidRDefault="00C07BFC" w:rsidP="00C07BFC">
      <w:pPr>
        <w:widowControl w:val="0"/>
        <w:autoSpaceDE w:val="0"/>
        <w:autoSpaceDN w:val="0"/>
        <w:adjustRightInd w:val="0"/>
        <w:spacing w:before="13" w:after="0" w:line="240" w:lineRule="auto"/>
        <w:ind w:right="-20" w:firstLine="567"/>
        <w:rPr>
          <w:b/>
          <w:bCs/>
          <w:sz w:val="24"/>
          <w:szCs w:val="24"/>
        </w:rPr>
      </w:pPr>
      <w:r>
        <w:rPr>
          <w:b/>
          <w:bCs/>
          <w:sz w:val="24"/>
          <w:szCs w:val="24"/>
        </w:rPr>
        <w:t>Табли</w:t>
      </w:r>
      <w:r w:rsidRPr="00290B12">
        <w:rPr>
          <w:b/>
          <w:bCs/>
          <w:sz w:val="24"/>
          <w:szCs w:val="24"/>
        </w:rPr>
        <w:t>ц</w:t>
      </w:r>
      <w:r>
        <w:rPr>
          <w:b/>
          <w:bCs/>
          <w:sz w:val="24"/>
          <w:szCs w:val="24"/>
        </w:rPr>
        <w:t xml:space="preserve">а </w:t>
      </w:r>
      <w:r w:rsidR="00CD0D3D">
        <w:rPr>
          <w:b/>
          <w:bCs/>
          <w:sz w:val="24"/>
          <w:szCs w:val="24"/>
        </w:rPr>
        <w:t xml:space="preserve">4 - </w:t>
      </w:r>
      <w:r>
        <w:rPr>
          <w:b/>
          <w:bCs/>
          <w:sz w:val="24"/>
          <w:szCs w:val="24"/>
        </w:rPr>
        <w:t>Хара</w:t>
      </w:r>
      <w:r w:rsidRPr="00290B12">
        <w:rPr>
          <w:b/>
          <w:bCs/>
          <w:sz w:val="24"/>
          <w:szCs w:val="24"/>
        </w:rPr>
        <w:t>ктеристик</w:t>
      </w:r>
      <w:r>
        <w:rPr>
          <w:b/>
          <w:bCs/>
          <w:sz w:val="24"/>
          <w:szCs w:val="24"/>
        </w:rPr>
        <w:t>а</w:t>
      </w:r>
      <w:r w:rsidRPr="00290B12">
        <w:rPr>
          <w:b/>
          <w:bCs/>
          <w:sz w:val="24"/>
          <w:szCs w:val="24"/>
        </w:rPr>
        <w:t xml:space="preserve"> </w:t>
      </w:r>
      <w:r>
        <w:rPr>
          <w:b/>
          <w:bCs/>
          <w:sz w:val="24"/>
          <w:szCs w:val="24"/>
        </w:rPr>
        <w:t xml:space="preserve">участков </w:t>
      </w:r>
      <w:r w:rsidRPr="00290B12">
        <w:rPr>
          <w:b/>
          <w:bCs/>
          <w:sz w:val="24"/>
          <w:szCs w:val="24"/>
        </w:rPr>
        <w:t>теп</w:t>
      </w:r>
      <w:r>
        <w:rPr>
          <w:b/>
          <w:bCs/>
          <w:sz w:val="24"/>
          <w:szCs w:val="24"/>
        </w:rPr>
        <w:t>ловых с</w:t>
      </w:r>
      <w:r w:rsidRPr="00290B12">
        <w:rPr>
          <w:b/>
          <w:bCs/>
          <w:sz w:val="24"/>
          <w:szCs w:val="24"/>
        </w:rPr>
        <w:t>е</w:t>
      </w:r>
      <w:r>
        <w:rPr>
          <w:b/>
          <w:bCs/>
          <w:sz w:val="24"/>
          <w:szCs w:val="24"/>
        </w:rPr>
        <w:t xml:space="preserve">тей </w:t>
      </w:r>
      <w:r w:rsidRPr="00290B12">
        <w:rPr>
          <w:b/>
          <w:bCs/>
          <w:sz w:val="24"/>
          <w:szCs w:val="24"/>
        </w:rPr>
        <w:t>о</w:t>
      </w:r>
      <w:r>
        <w:rPr>
          <w:b/>
          <w:bCs/>
          <w:sz w:val="24"/>
          <w:szCs w:val="24"/>
        </w:rPr>
        <w:t>т</w:t>
      </w:r>
      <w:r w:rsidRPr="00290B12">
        <w:rPr>
          <w:b/>
          <w:bCs/>
          <w:sz w:val="24"/>
          <w:szCs w:val="24"/>
        </w:rPr>
        <w:t xml:space="preserve"> коте</w:t>
      </w:r>
      <w:r>
        <w:rPr>
          <w:b/>
          <w:bCs/>
          <w:sz w:val="24"/>
          <w:szCs w:val="24"/>
        </w:rPr>
        <w:t>ль</w:t>
      </w:r>
      <w:r w:rsidRPr="00290B12">
        <w:rPr>
          <w:b/>
          <w:bCs/>
          <w:sz w:val="24"/>
          <w:szCs w:val="24"/>
        </w:rPr>
        <w:t>н</w:t>
      </w:r>
      <w:r>
        <w:rPr>
          <w:b/>
          <w:bCs/>
          <w:sz w:val="24"/>
          <w:szCs w:val="24"/>
        </w:rPr>
        <w:t>ой</w:t>
      </w:r>
    </w:p>
    <w:tbl>
      <w:tblPr>
        <w:tblW w:w="5000" w:type="pct"/>
        <w:tblLook w:val="04A0" w:firstRow="1" w:lastRow="0" w:firstColumn="1" w:lastColumn="0" w:noHBand="0" w:noVBand="1"/>
      </w:tblPr>
      <w:tblGrid>
        <w:gridCol w:w="476"/>
        <w:gridCol w:w="2953"/>
        <w:gridCol w:w="985"/>
        <w:gridCol w:w="808"/>
        <w:gridCol w:w="905"/>
        <w:gridCol w:w="695"/>
        <w:gridCol w:w="808"/>
        <w:gridCol w:w="438"/>
        <w:gridCol w:w="695"/>
        <w:gridCol w:w="1313"/>
      </w:tblGrid>
      <w:tr w:rsidR="00C07BFC" w:rsidRPr="00ED4B27" w:rsidTr="00C07BFC">
        <w:trPr>
          <w:trHeight w:val="270"/>
          <w:tblHeader/>
        </w:trPr>
        <w:tc>
          <w:tcPr>
            <w:tcW w:w="239"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 п/п</w:t>
            </w:r>
          </w:p>
        </w:tc>
        <w:tc>
          <w:tcPr>
            <w:tcW w:w="145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Наименование участка</w:t>
            </w:r>
          </w:p>
        </w:tc>
        <w:tc>
          <w:tcPr>
            <w:tcW w:w="474"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наружный диаметр, мм</w:t>
            </w:r>
          </w:p>
        </w:tc>
        <w:tc>
          <w:tcPr>
            <w:tcW w:w="2165" w:type="pct"/>
            <w:gridSpan w:val="6"/>
            <w:tcBorders>
              <w:top w:val="single" w:sz="4" w:space="0" w:color="auto"/>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Тип изоляции</w:t>
            </w:r>
          </w:p>
        </w:tc>
        <w:tc>
          <w:tcPr>
            <w:tcW w:w="66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год строительства,  ремонта</w:t>
            </w:r>
          </w:p>
        </w:tc>
      </w:tr>
      <w:tr w:rsidR="00C07BFC" w:rsidRPr="00ED4B27" w:rsidTr="00C07BFC">
        <w:trPr>
          <w:trHeight w:val="720"/>
          <w:tblHeader/>
        </w:trPr>
        <w:tc>
          <w:tcPr>
            <w:tcW w:w="23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145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1206" w:type="pct"/>
            <w:gridSpan w:val="3"/>
            <w:tcBorders>
              <w:top w:val="single" w:sz="4" w:space="0" w:color="auto"/>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мин. вата</w:t>
            </w:r>
          </w:p>
        </w:tc>
        <w:tc>
          <w:tcPr>
            <w:tcW w:w="959" w:type="pct"/>
            <w:gridSpan w:val="3"/>
            <w:tcBorders>
              <w:top w:val="single" w:sz="4" w:space="0" w:color="auto"/>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ППУ</w:t>
            </w:r>
          </w:p>
        </w:tc>
        <w:tc>
          <w:tcPr>
            <w:tcW w:w="663"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center"/>
              <w:rPr>
                <w:sz w:val="18"/>
                <w:szCs w:val="18"/>
              </w:rPr>
            </w:pPr>
          </w:p>
        </w:tc>
      </w:tr>
      <w:tr w:rsidR="00C07BFC" w:rsidRPr="00ED4B27" w:rsidTr="00C07BFC">
        <w:trPr>
          <w:trHeight w:val="255"/>
          <w:tblHeader/>
        </w:trPr>
        <w:tc>
          <w:tcPr>
            <w:tcW w:w="23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145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2165" w:type="pct"/>
            <w:gridSpan w:val="6"/>
            <w:tcBorders>
              <w:top w:val="single" w:sz="4" w:space="0" w:color="auto"/>
              <w:left w:val="nil"/>
              <w:bottom w:val="single" w:sz="4" w:space="0" w:color="auto"/>
              <w:right w:val="single" w:sz="4" w:space="0" w:color="000000"/>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тип прокладки</w:t>
            </w:r>
          </w:p>
        </w:tc>
        <w:tc>
          <w:tcPr>
            <w:tcW w:w="663"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center"/>
              <w:rPr>
                <w:sz w:val="18"/>
                <w:szCs w:val="18"/>
              </w:rPr>
            </w:pPr>
          </w:p>
        </w:tc>
      </w:tr>
      <w:tr w:rsidR="00C07BFC" w:rsidRPr="00ED4B27" w:rsidTr="00C07BFC">
        <w:trPr>
          <w:trHeight w:val="510"/>
          <w:tblHeader/>
        </w:trPr>
        <w:tc>
          <w:tcPr>
            <w:tcW w:w="23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1459"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left"/>
              <w:rPr>
                <w:sz w:val="18"/>
                <w:szCs w:val="18"/>
              </w:rPr>
            </w:pPr>
          </w:p>
        </w:tc>
        <w:tc>
          <w:tcPr>
            <w:tcW w:w="403"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канальн</w:t>
            </w:r>
          </w:p>
        </w:tc>
        <w:tc>
          <w:tcPr>
            <w:tcW w:w="455"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подвальн</w:t>
            </w:r>
          </w:p>
        </w:tc>
        <w:tc>
          <w:tcPr>
            <w:tcW w:w="348"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наруж</w:t>
            </w:r>
          </w:p>
        </w:tc>
        <w:tc>
          <w:tcPr>
            <w:tcW w:w="403"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канальн</w:t>
            </w:r>
          </w:p>
        </w:tc>
        <w:tc>
          <w:tcPr>
            <w:tcW w:w="208"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б/к</w:t>
            </w:r>
          </w:p>
        </w:tc>
        <w:tc>
          <w:tcPr>
            <w:tcW w:w="348"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наруж</w:t>
            </w:r>
          </w:p>
        </w:tc>
        <w:tc>
          <w:tcPr>
            <w:tcW w:w="663" w:type="pct"/>
            <w:vMerge/>
            <w:tcBorders>
              <w:top w:val="single" w:sz="4" w:space="0" w:color="auto"/>
              <w:left w:val="single" w:sz="4" w:space="0" w:color="auto"/>
              <w:bottom w:val="single" w:sz="4" w:space="0" w:color="auto"/>
              <w:right w:val="single" w:sz="4" w:space="0" w:color="auto"/>
            </w:tcBorders>
            <w:vAlign w:val="center"/>
            <w:hideMark/>
          </w:tcPr>
          <w:p w:rsidR="00C07BFC" w:rsidRPr="00ED4B27" w:rsidRDefault="00C07BFC" w:rsidP="00C07BFC">
            <w:pPr>
              <w:spacing w:before="0" w:after="0" w:line="240" w:lineRule="auto"/>
              <w:ind w:firstLine="0"/>
              <w:jc w:val="center"/>
              <w:rPr>
                <w:sz w:val="18"/>
                <w:szCs w:val="18"/>
              </w:rPr>
            </w:pP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w:t>
            </w:r>
          </w:p>
        </w:tc>
        <w:tc>
          <w:tcPr>
            <w:tcW w:w="1459"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left"/>
              <w:rPr>
                <w:sz w:val="18"/>
                <w:szCs w:val="18"/>
              </w:rPr>
            </w:pPr>
            <w:r w:rsidRPr="00ED4B27">
              <w:rPr>
                <w:sz w:val="18"/>
                <w:szCs w:val="18"/>
              </w:rPr>
              <w:t>КОТЕЛЬНАЯ  - УВ-1</w:t>
            </w:r>
          </w:p>
        </w:tc>
        <w:tc>
          <w:tcPr>
            <w:tcW w:w="474"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219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162,3</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w:t>
            </w:r>
          </w:p>
        </w:tc>
        <w:tc>
          <w:tcPr>
            <w:tcW w:w="1459" w:type="pct"/>
            <w:tcBorders>
              <w:top w:val="nil"/>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УВ-1 - ТК-1</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159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35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ТК-1 - ул.Гагарина д.16 - ул.Гагарина д.3а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2000</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ТК-1 - ТК-5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ТК-1 - ТК-5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30</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ТК-1 - ТК-5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8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25</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8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53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7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7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21</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52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12</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№6 и №4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20</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13</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№6 и №4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14</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№6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35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15</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№4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35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16</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ТК-5 - ж/д № 13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19</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17</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ТК-5 - ж/д № 14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18</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ТК-1 - ТК-2</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31</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19</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ТК-2 - ул.Гагарина д. 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20</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ТК-2 - ТК-3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57</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21</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4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22</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ТК-3 -ул. Комарова д.2</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23</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ТК-3 - ТК-4</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27</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24</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ТК-4 - ул.Комарова д.1</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39</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25</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ТК-4 - ул.Комарова д.15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64</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26</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ТК-4 - ул.Комарова д.15 (в гильзе)</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53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27</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ТК-4 - ул.Комарова д.15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140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28</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ТК-4 - ул.Комарова д.15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52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29</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ТК-4 - ул.Комарова д.15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26,5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30</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ТК-4 - ул.Комарова д.15 (в гильзе)</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8,5</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31</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ТК-4 - ул.Комарова д.15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32</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5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12,6</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lastRenderedPageBreak/>
              <w:t>33</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7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83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34</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9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35</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13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36</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8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24</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37</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8 по ул Комарова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32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1,3</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38</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УВ-1 - УВ-3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133,6</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39</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6а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40</w:t>
            </w:r>
          </w:p>
        </w:tc>
        <w:tc>
          <w:tcPr>
            <w:tcW w:w="1459" w:type="pct"/>
            <w:tcBorders>
              <w:top w:val="single" w:sz="4" w:space="0" w:color="auto"/>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УВ-3 - ШКОЛА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92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41</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УВ-3 - ШКОЛА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28</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42</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УВ-3 - ШКОЛА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33,3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76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43</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ж/д </w:t>
            </w:r>
            <w:r w:rsidRPr="00ED4B27">
              <w:rPr>
                <w:i/>
                <w:iCs/>
                <w:sz w:val="18"/>
                <w:szCs w:val="18"/>
              </w:rPr>
              <w:t xml:space="preserve">№ </w:t>
            </w:r>
            <w:r w:rsidRPr="00ED4B27">
              <w:rPr>
                <w:sz w:val="18"/>
                <w:szCs w:val="18"/>
              </w:rPr>
              <w:t>22</w:t>
            </w:r>
            <w:r w:rsidRPr="00ED4B27">
              <w:rPr>
                <w:sz w:val="18"/>
                <w:szCs w:val="18"/>
              </w:rPr>
              <w:br/>
              <w:t xml:space="preserve"> по ул 2-я Набережная - УЗЕЛ СВЯЗИ</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44</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ФАП</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45</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ФАП</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33,6</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46</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№18 по ул. 2-я Набережная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36</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1997</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47</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№18 по ул. 2-я Набережная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7</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1997</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48</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ул. 2-я Набережная д.18 - ул. 2-я Набережная д 23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1997</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49</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УВ-3 - УВ-4</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41,7</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50</w:t>
            </w:r>
          </w:p>
        </w:tc>
        <w:tc>
          <w:tcPr>
            <w:tcW w:w="1459" w:type="pct"/>
            <w:tcBorders>
              <w:top w:val="single" w:sz="4" w:space="0" w:color="auto"/>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УВ-4 - ул.Гагарина д.1</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51</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ул. Гагарина д.12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69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52</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ул. Гагарина д.12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20</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53</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ул. Гагарина д.12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32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54</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1 по ул. Клубная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21</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55</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магазин №3 1а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56</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2 по ул. Гагарина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57</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УВ-4- УВ-5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28</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58</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УВ-4- УВ-5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66</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59</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УВ-5 - ТК-6</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159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37</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2013</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60</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ТК-6 - ул.Клубная д.1А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20</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61</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ул.Клубная д.1А - ул.Клубная д.1Б</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20</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62</w:t>
            </w:r>
          </w:p>
        </w:tc>
        <w:tc>
          <w:tcPr>
            <w:tcW w:w="1459" w:type="pct"/>
            <w:tcBorders>
              <w:top w:val="nil"/>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left"/>
              <w:rPr>
                <w:sz w:val="18"/>
                <w:szCs w:val="18"/>
              </w:rPr>
            </w:pPr>
            <w:r w:rsidRPr="00ED4B27">
              <w:rPr>
                <w:sz w:val="18"/>
                <w:szCs w:val="18"/>
              </w:rPr>
              <w:t>ТК-6 - до точки "А"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115</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63</w:t>
            </w:r>
          </w:p>
        </w:tc>
        <w:tc>
          <w:tcPr>
            <w:tcW w:w="1459" w:type="pct"/>
            <w:tcBorders>
              <w:top w:val="nil"/>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left"/>
              <w:rPr>
                <w:sz w:val="18"/>
                <w:szCs w:val="18"/>
              </w:rPr>
            </w:pPr>
            <w:r w:rsidRPr="00ED4B27">
              <w:rPr>
                <w:sz w:val="18"/>
                <w:szCs w:val="18"/>
              </w:rPr>
              <w:t>ТК-6 - до точки "А"</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64</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№17 по ул.Лесная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14</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2013</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65</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№13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66</w:t>
            </w:r>
          </w:p>
        </w:tc>
        <w:tc>
          <w:tcPr>
            <w:tcW w:w="1459" w:type="pct"/>
            <w:tcBorders>
              <w:top w:val="nil"/>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ж/д №12 по ул. Лесная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67</w:t>
            </w:r>
          </w:p>
        </w:tc>
        <w:tc>
          <w:tcPr>
            <w:tcW w:w="1459" w:type="pct"/>
            <w:tcBorders>
              <w:top w:val="nil"/>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ж/д №12 по ул. Лесная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68</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от точки "А" по ул. Лесная</w:t>
            </w:r>
            <w:r w:rsidRPr="00ED4B27">
              <w:rPr>
                <w:sz w:val="18"/>
                <w:szCs w:val="18"/>
              </w:rPr>
              <w:br/>
              <w:t xml:space="preserve"> - ул.Лесная д. 7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136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1998</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69</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от точки "А" по ул. Лесная</w:t>
            </w:r>
            <w:r w:rsidRPr="00ED4B27">
              <w:rPr>
                <w:sz w:val="18"/>
                <w:szCs w:val="18"/>
              </w:rPr>
              <w:br/>
              <w:t xml:space="preserve"> - ул.Лесная д. 7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70</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11а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71</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УВ-5 - УВ-6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159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65</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2013</w:t>
            </w:r>
          </w:p>
        </w:tc>
      </w:tr>
      <w:tr w:rsidR="00C07BFC" w:rsidRPr="00ED4B27" w:rsidTr="00C07BFC">
        <w:trPr>
          <w:trHeight w:val="76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lastRenderedPageBreak/>
              <w:t>72</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 на дом </w:t>
            </w:r>
            <w:r w:rsidRPr="00ED4B27">
              <w:rPr>
                <w:sz w:val="18"/>
                <w:szCs w:val="18"/>
              </w:rPr>
              <w:br/>
              <w:t>№17 по ул. Октябрьская (АДМИНИСТРАЦИЯ)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4</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73</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УВ-5 на ж/д №14 </w:t>
            </w:r>
            <w:r w:rsidRPr="00ED4B27">
              <w:rPr>
                <w:sz w:val="18"/>
                <w:szCs w:val="18"/>
              </w:rPr>
              <w:br/>
              <w:t>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5</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74</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УВ-6- ул.Октябрьская д.15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75</w:t>
            </w:r>
          </w:p>
        </w:tc>
        <w:tc>
          <w:tcPr>
            <w:tcW w:w="1459" w:type="pct"/>
            <w:tcBorders>
              <w:top w:val="single" w:sz="4" w:space="0" w:color="auto"/>
              <w:left w:val="nil"/>
              <w:bottom w:val="nil"/>
              <w:right w:val="single" w:sz="4" w:space="0" w:color="auto"/>
            </w:tcBorders>
            <w:shd w:val="clear" w:color="auto" w:fill="auto"/>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 УВ-6 - ТК-7 - УВ-7</w:t>
            </w:r>
          </w:p>
        </w:tc>
        <w:tc>
          <w:tcPr>
            <w:tcW w:w="474"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159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118</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76</w:t>
            </w:r>
          </w:p>
        </w:tc>
        <w:tc>
          <w:tcPr>
            <w:tcW w:w="1459" w:type="pct"/>
            <w:tcBorders>
              <w:top w:val="single" w:sz="4" w:space="0" w:color="auto"/>
              <w:left w:val="nil"/>
              <w:bottom w:val="nil"/>
              <w:right w:val="single" w:sz="4" w:space="0" w:color="auto"/>
            </w:tcBorders>
            <w:shd w:val="clear" w:color="auto" w:fill="auto"/>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 УВ-6 - ТК-7 - УВ-7</w:t>
            </w:r>
          </w:p>
        </w:tc>
        <w:tc>
          <w:tcPr>
            <w:tcW w:w="474" w:type="pct"/>
            <w:tcBorders>
              <w:top w:val="nil"/>
              <w:left w:val="nil"/>
              <w:bottom w:val="single" w:sz="4" w:space="0" w:color="auto"/>
              <w:right w:val="single" w:sz="4" w:space="0" w:color="auto"/>
            </w:tcBorders>
            <w:shd w:val="clear" w:color="auto" w:fill="auto"/>
            <w:hideMark/>
          </w:tcPr>
          <w:p w:rsidR="00C07BFC" w:rsidRPr="00ED4B27" w:rsidRDefault="00C07BFC" w:rsidP="00C07BFC">
            <w:pPr>
              <w:spacing w:before="0" w:after="0" w:line="240" w:lineRule="auto"/>
              <w:ind w:firstLine="0"/>
              <w:jc w:val="center"/>
              <w:rPr>
                <w:sz w:val="18"/>
                <w:szCs w:val="18"/>
              </w:rPr>
            </w:pPr>
            <w:r w:rsidRPr="00ED4B27">
              <w:rPr>
                <w:sz w:val="18"/>
                <w:szCs w:val="18"/>
              </w:rPr>
              <w:t>159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24</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77</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ТК-7 - ул. Лесная д.8, ул.Лесная д.10</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78</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№11 по ул. Октябрьская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48</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79</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№13 по ул. Октябрьская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4</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2016</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80</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ж/д №13 по ул. Октябрьская до ТК-8</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62,8</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81</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ж/д №13 по ул. Октябрьская до ТК-8</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133</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132,2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83</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№11 по ул. Сосновая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84</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№12 по ул. Сосновая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85</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№12 по ул. Сосновая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86</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№14 по ул. Сосновая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87</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№14 по ул. Сосновая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88</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Детский сад</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2018</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89</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ТК-8 - Дом культуры</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75</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90</w:t>
            </w:r>
          </w:p>
        </w:tc>
        <w:tc>
          <w:tcPr>
            <w:tcW w:w="1459" w:type="pct"/>
            <w:tcBorders>
              <w:top w:val="single" w:sz="4" w:space="0" w:color="auto"/>
              <w:left w:val="nil"/>
              <w:bottom w:val="nil"/>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ТК-8 - ТК-9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56</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91</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ТК-9 - ж/д №2 по ул Железнодорожной.</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92</w:t>
            </w:r>
          </w:p>
        </w:tc>
        <w:tc>
          <w:tcPr>
            <w:tcW w:w="1459" w:type="pct"/>
            <w:tcBorders>
              <w:top w:val="single" w:sz="4" w:space="0" w:color="auto"/>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ТК-9 - ТК-10</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36</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2015</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93</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ТК-10 - ж/д №7 по ул. Клубная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27</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5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94</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ТК-10 - ТК-11</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32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nil"/>
              <w:right w:val="nil"/>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p>
        </w:tc>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95</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ТК-11 - ж/д № 9 по ул. Клубная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22</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single" w:sz="4" w:space="0" w:color="auto"/>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96</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ТК-11 - ТК-12</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7</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97</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ТК-12 - ТК-13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15</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98</w:t>
            </w:r>
          </w:p>
        </w:tc>
        <w:tc>
          <w:tcPr>
            <w:tcW w:w="1459"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ТК-13 - ул.Клубная д.11</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2002</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99</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УВ-7 - ул.Октябрьская д. 9, ул.Октябрьская д. 7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25</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100</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 xml:space="preserve">УВ-7 - ул.Октябрьская д. 9, ул.Октябрьская д. 7 </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76</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19,2</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101</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ул.Октябрьская д.7 - ул.Октябрьская д.9</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6,1</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102</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ул.Октябрьская д.7 - ул.Октябрьская д.9</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6,1</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103</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УВ- 7  - ж/д №3 по ул. Октябрьская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110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104</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УВ- 7  - ж/д №3 по ул. Октябрьская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32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105</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УВ-7 на ул.Октябрьская, д. 5</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32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1991</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w:t>
            </w:r>
            <w:r w:rsidRPr="00ED4B27">
              <w:rPr>
                <w:sz w:val="18"/>
                <w:szCs w:val="18"/>
              </w:rPr>
              <w:lastRenderedPageBreak/>
              <w:t>6</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lastRenderedPageBreak/>
              <w:t xml:space="preserve">УВ-7  - на фильтровальную </w:t>
            </w:r>
            <w:r w:rsidRPr="00ED4B27">
              <w:rPr>
                <w:sz w:val="18"/>
                <w:szCs w:val="18"/>
              </w:rPr>
              <w:lastRenderedPageBreak/>
              <w:t>станцию</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lastRenderedPageBreak/>
              <w:t>108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97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lastRenderedPageBreak/>
              <w:t>107</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УВ-7  - Лесная д.3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108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57</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108</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УВ-7  - Лесная д.3</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108</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2017</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109</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УВ-7  - на фильтровальную станцию</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89</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77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110</w:t>
            </w:r>
          </w:p>
        </w:tc>
        <w:tc>
          <w:tcPr>
            <w:tcW w:w="1459" w:type="pct"/>
            <w:tcBorders>
              <w:top w:val="nil"/>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№4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111</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2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54</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112</w:t>
            </w:r>
          </w:p>
        </w:tc>
        <w:tc>
          <w:tcPr>
            <w:tcW w:w="1459" w:type="pct"/>
            <w:tcBorders>
              <w:top w:val="single" w:sz="4" w:space="0" w:color="auto"/>
              <w:left w:val="nil"/>
              <w:bottom w:val="nil"/>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№2 по ул. 2-я Набережная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21</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113</w:t>
            </w:r>
          </w:p>
        </w:tc>
        <w:tc>
          <w:tcPr>
            <w:tcW w:w="1459" w:type="pct"/>
            <w:tcBorders>
              <w:top w:val="single" w:sz="4" w:space="0" w:color="auto"/>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5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13</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 </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510"/>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114</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 1 по ул. 2-я Набережная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42</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47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115</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ж/д №3 по ул. Лесная</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45</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20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255"/>
        </w:trPr>
        <w:tc>
          <w:tcPr>
            <w:tcW w:w="239" w:type="pct"/>
            <w:tcBorders>
              <w:top w:val="nil"/>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r w:rsidRPr="00ED4B27">
              <w:rPr>
                <w:sz w:val="18"/>
                <w:szCs w:val="18"/>
              </w:rPr>
              <w:t>116</w:t>
            </w:r>
          </w:p>
        </w:tc>
        <w:tc>
          <w:tcPr>
            <w:tcW w:w="1459" w:type="pct"/>
            <w:tcBorders>
              <w:top w:val="nil"/>
              <w:left w:val="nil"/>
              <w:bottom w:val="single" w:sz="4" w:space="0" w:color="auto"/>
              <w:right w:val="single" w:sz="4" w:space="0" w:color="auto"/>
            </w:tcBorders>
            <w:shd w:val="clear" w:color="auto" w:fill="auto"/>
            <w:vAlign w:val="bottom"/>
            <w:hideMark/>
          </w:tcPr>
          <w:p w:rsidR="00C07BFC" w:rsidRPr="00ED4B27" w:rsidRDefault="00C07BFC" w:rsidP="00C07BFC">
            <w:pPr>
              <w:spacing w:before="0" w:after="0" w:line="240" w:lineRule="auto"/>
              <w:ind w:firstLine="0"/>
              <w:jc w:val="left"/>
              <w:rPr>
                <w:sz w:val="18"/>
                <w:szCs w:val="18"/>
              </w:rPr>
            </w:pPr>
            <w:r w:rsidRPr="00ED4B27">
              <w:rPr>
                <w:sz w:val="18"/>
                <w:szCs w:val="18"/>
              </w:rPr>
              <w:t>УВ на мастерские КППХ</w:t>
            </w:r>
          </w:p>
        </w:tc>
        <w:tc>
          <w:tcPr>
            <w:tcW w:w="474"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57</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455"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10</w:t>
            </w:r>
          </w:p>
        </w:tc>
        <w:tc>
          <w:tcPr>
            <w:tcW w:w="40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20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18"/>
                <w:szCs w:val="18"/>
              </w:rPr>
            </w:pPr>
            <w:r w:rsidRPr="00ED4B27">
              <w:rPr>
                <w:b/>
                <w:bCs/>
                <w:sz w:val="18"/>
                <w:szCs w:val="18"/>
              </w:rPr>
              <w:t> </w:t>
            </w:r>
          </w:p>
        </w:tc>
        <w:tc>
          <w:tcPr>
            <w:tcW w:w="663"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sz w:val="18"/>
                <w:szCs w:val="18"/>
              </w:rPr>
            </w:pPr>
            <w:r w:rsidRPr="00ED4B27">
              <w:rPr>
                <w:sz w:val="18"/>
                <w:szCs w:val="18"/>
              </w:rPr>
              <w:t>1999</w:t>
            </w:r>
          </w:p>
        </w:tc>
      </w:tr>
      <w:tr w:rsidR="00C07BFC" w:rsidRPr="00ED4B27" w:rsidTr="00C07BFC">
        <w:trPr>
          <w:trHeight w:val="315"/>
        </w:trPr>
        <w:tc>
          <w:tcPr>
            <w:tcW w:w="2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18"/>
                <w:szCs w:val="18"/>
              </w:rPr>
            </w:pPr>
          </w:p>
        </w:tc>
        <w:tc>
          <w:tcPr>
            <w:tcW w:w="1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p>
        </w:tc>
        <w:tc>
          <w:tcPr>
            <w:tcW w:w="4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18"/>
                <w:szCs w:val="18"/>
              </w:rPr>
            </w:pPr>
          </w:p>
        </w:tc>
        <w:tc>
          <w:tcPr>
            <w:tcW w:w="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898,4</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0</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1690,5</w:t>
            </w:r>
          </w:p>
        </w:tc>
        <w:tc>
          <w:tcPr>
            <w:tcW w:w="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295,6</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12</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18"/>
                <w:szCs w:val="18"/>
              </w:rPr>
            </w:pPr>
            <w:r w:rsidRPr="00ED4B27">
              <w:rPr>
                <w:b/>
                <w:bCs/>
                <w:sz w:val="18"/>
                <w:szCs w:val="18"/>
              </w:rPr>
              <w:t>1102,5</w:t>
            </w:r>
          </w:p>
        </w:tc>
        <w:tc>
          <w:tcPr>
            <w:tcW w:w="6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3999</w:t>
            </w:r>
          </w:p>
        </w:tc>
      </w:tr>
    </w:tbl>
    <w:p w:rsidR="00C07BFC" w:rsidRDefault="00C07BFC" w:rsidP="00617B83">
      <w:pPr>
        <w:pStyle w:val="ae"/>
        <w:ind w:firstLine="709"/>
      </w:pPr>
    </w:p>
    <w:p w:rsidR="00617B83" w:rsidRDefault="00617B83" w:rsidP="00617B83">
      <w:pPr>
        <w:pStyle w:val="aff4"/>
        <w:ind w:firstLine="0"/>
        <w:jc w:val="both"/>
      </w:pPr>
      <w:bookmarkStart w:id="42" w:name="_Ref337556147"/>
      <w:bookmarkStart w:id="43" w:name="_Ref337556141"/>
      <w:r w:rsidRPr="00D11F5B">
        <w:t xml:space="preserve">Таблица </w:t>
      </w:r>
      <w:bookmarkEnd w:id="42"/>
      <w:r w:rsidR="00CD0D3D">
        <w:t xml:space="preserve">5 - </w:t>
      </w:r>
      <w:r w:rsidR="00C07BFC">
        <w:t>Структура</w:t>
      </w:r>
      <w:r w:rsidRPr="00D11F5B">
        <w:t xml:space="preserve"> тепловых сетей на балансе </w:t>
      </w:r>
      <w:bookmarkEnd w:id="43"/>
      <w:r w:rsidRPr="00D11F5B">
        <w:t>МП "Жилищное хозяйство"</w:t>
      </w:r>
    </w:p>
    <w:tbl>
      <w:tblPr>
        <w:tblW w:w="5000" w:type="pct"/>
        <w:tblLook w:val="04A0" w:firstRow="1" w:lastRow="0" w:firstColumn="1" w:lastColumn="0" w:noHBand="0" w:noVBand="1"/>
      </w:tblPr>
      <w:tblGrid>
        <w:gridCol w:w="1181"/>
        <w:gridCol w:w="1124"/>
        <w:gridCol w:w="1282"/>
        <w:gridCol w:w="983"/>
        <w:gridCol w:w="1312"/>
        <w:gridCol w:w="1536"/>
        <w:gridCol w:w="1231"/>
        <w:gridCol w:w="1427"/>
      </w:tblGrid>
      <w:tr w:rsidR="00C07BFC" w:rsidRPr="00ED4B27" w:rsidTr="00C07BFC">
        <w:trPr>
          <w:trHeight w:val="444"/>
          <w:tblHeader/>
        </w:trPr>
        <w:tc>
          <w:tcPr>
            <w:tcW w:w="586"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C07BFC" w:rsidRPr="00ED4B27" w:rsidRDefault="00ED4B27" w:rsidP="00ED4B27">
            <w:pPr>
              <w:spacing w:before="0" w:after="0" w:line="240" w:lineRule="auto"/>
              <w:ind w:firstLine="0"/>
              <w:jc w:val="center"/>
              <w:rPr>
                <w:b/>
                <w:sz w:val="20"/>
                <w:szCs w:val="20"/>
              </w:rPr>
            </w:pPr>
            <w:r w:rsidRPr="00ED4B27">
              <w:rPr>
                <w:b/>
                <w:sz w:val="20"/>
                <w:szCs w:val="20"/>
              </w:rPr>
              <w:t>Д</w:t>
            </w:r>
            <w:r w:rsidR="00C07BFC" w:rsidRPr="00ED4B27">
              <w:rPr>
                <w:b/>
                <w:sz w:val="20"/>
                <w:szCs w:val="20"/>
              </w:rPr>
              <w:t>иаметр</w:t>
            </w:r>
          </w:p>
        </w:tc>
        <w:tc>
          <w:tcPr>
            <w:tcW w:w="558" w:type="pct"/>
            <w:tcBorders>
              <w:top w:val="single" w:sz="8" w:space="0" w:color="auto"/>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наруж</w:t>
            </w:r>
          </w:p>
        </w:tc>
        <w:tc>
          <w:tcPr>
            <w:tcW w:w="636" w:type="pct"/>
            <w:tcBorders>
              <w:top w:val="single" w:sz="8" w:space="0" w:color="auto"/>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подвальн</w:t>
            </w:r>
          </w:p>
        </w:tc>
        <w:tc>
          <w:tcPr>
            <w:tcW w:w="488" w:type="pct"/>
            <w:tcBorders>
              <w:top w:val="single" w:sz="8" w:space="0" w:color="auto"/>
              <w:left w:val="nil"/>
              <w:bottom w:val="single" w:sz="4" w:space="0" w:color="auto"/>
              <w:right w:val="single" w:sz="8"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канал</w:t>
            </w:r>
          </w:p>
        </w:tc>
        <w:tc>
          <w:tcPr>
            <w:tcW w:w="651" w:type="pct"/>
            <w:tcBorders>
              <w:top w:val="single" w:sz="8" w:space="0" w:color="auto"/>
              <w:left w:val="nil"/>
              <w:bottom w:val="single" w:sz="4" w:space="0" w:color="auto"/>
              <w:right w:val="single" w:sz="4"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ППУ наруж</w:t>
            </w:r>
          </w:p>
        </w:tc>
        <w:tc>
          <w:tcPr>
            <w:tcW w:w="762" w:type="pct"/>
            <w:tcBorders>
              <w:top w:val="single" w:sz="8" w:space="0" w:color="auto"/>
              <w:left w:val="nil"/>
              <w:bottom w:val="single" w:sz="4" w:space="0" w:color="auto"/>
              <w:right w:val="single" w:sz="4" w:space="0" w:color="auto"/>
            </w:tcBorders>
            <w:shd w:val="clear" w:color="auto" w:fill="auto"/>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ППУ бесканальн.</w:t>
            </w:r>
          </w:p>
        </w:tc>
        <w:tc>
          <w:tcPr>
            <w:tcW w:w="611" w:type="pct"/>
            <w:tcBorders>
              <w:top w:val="single" w:sz="8" w:space="0" w:color="auto"/>
              <w:left w:val="nil"/>
              <w:bottom w:val="single" w:sz="4" w:space="0" w:color="auto"/>
              <w:right w:val="single" w:sz="8"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ППУ канал</w:t>
            </w:r>
          </w:p>
        </w:tc>
        <w:tc>
          <w:tcPr>
            <w:tcW w:w="709" w:type="pct"/>
            <w:tcBorders>
              <w:top w:val="single" w:sz="8" w:space="0" w:color="auto"/>
              <w:left w:val="nil"/>
              <w:bottom w:val="single" w:sz="4" w:space="0" w:color="auto"/>
              <w:right w:val="single" w:sz="8" w:space="0" w:color="auto"/>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итого</w:t>
            </w:r>
          </w:p>
        </w:tc>
      </w:tr>
      <w:tr w:rsidR="00C07BFC" w:rsidRPr="00ED4B27" w:rsidTr="00C07BFC">
        <w:trPr>
          <w:trHeight w:val="255"/>
          <w:tblHeader/>
        </w:trPr>
        <w:tc>
          <w:tcPr>
            <w:tcW w:w="586" w:type="pct"/>
            <w:vMerge/>
            <w:tcBorders>
              <w:top w:val="single" w:sz="8" w:space="0" w:color="auto"/>
              <w:left w:val="single" w:sz="8" w:space="0" w:color="auto"/>
              <w:bottom w:val="single" w:sz="4" w:space="0" w:color="000000"/>
              <w:right w:val="single" w:sz="8" w:space="0" w:color="auto"/>
            </w:tcBorders>
            <w:vAlign w:val="center"/>
            <w:hideMark/>
          </w:tcPr>
          <w:p w:rsidR="00C07BFC" w:rsidRPr="00ED4B27" w:rsidRDefault="00C07BFC" w:rsidP="00C07BFC">
            <w:pPr>
              <w:spacing w:before="0" w:after="0" w:line="240" w:lineRule="auto"/>
              <w:ind w:firstLine="0"/>
              <w:jc w:val="center"/>
              <w:rPr>
                <w:sz w:val="20"/>
                <w:szCs w:val="20"/>
              </w:rPr>
            </w:pPr>
          </w:p>
        </w:tc>
        <w:tc>
          <w:tcPr>
            <w:tcW w:w="1682" w:type="pct"/>
            <w:gridSpan w:val="3"/>
            <w:tcBorders>
              <w:top w:val="single" w:sz="4" w:space="0" w:color="auto"/>
              <w:left w:val="nil"/>
              <w:bottom w:val="single" w:sz="4" w:space="0" w:color="auto"/>
              <w:right w:val="single" w:sz="8" w:space="0" w:color="000000"/>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изоляция - минвата</w:t>
            </w:r>
          </w:p>
        </w:tc>
        <w:tc>
          <w:tcPr>
            <w:tcW w:w="2023" w:type="pct"/>
            <w:gridSpan w:val="3"/>
            <w:tcBorders>
              <w:top w:val="single" w:sz="4" w:space="0" w:color="auto"/>
              <w:left w:val="nil"/>
              <w:bottom w:val="single" w:sz="4" w:space="0" w:color="auto"/>
              <w:right w:val="single" w:sz="8" w:space="0" w:color="000000"/>
            </w:tcBorders>
            <w:shd w:val="clear" w:color="auto" w:fill="auto"/>
            <w:noWrap/>
            <w:vAlign w:val="center"/>
            <w:hideMark/>
          </w:tcPr>
          <w:p w:rsidR="00C07BFC" w:rsidRPr="00ED4B27" w:rsidRDefault="00C07BFC" w:rsidP="00C07BFC">
            <w:pPr>
              <w:spacing w:before="0" w:after="0" w:line="240" w:lineRule="auto"/>
              <w:ind w:firstLine="0"/>
              <w:jc w:val="center"/>
              <w:rPr>
                <w:b/>
                <w:bCs/>
                <w:sz w:val="18"/>
                <w:szCs w:val="18"/>
              </w:rPr>
            </w:pPr>
            <w:r w:rsidRPr="00ED4B27">
              <w:rPr>
                <w:b/>
                <w:bCs/>
                <w:sz w:val="18"/>
                <w:szCs w:val="18"/>
              </w:rPr>
              <w:t>изоляция ППУ</w:t>
            </w:r>
          </w:p>
        </w:tc>
        <w:tc>
          <w:tcPr>
            <w:tcW w:w="709" w:type="pct"/>
            <w:tcBorders>
              <w:top w:val="nil"/>
              <w:left w:val="nil"/>
              <w:bottom w:val="single" w:sz="4" w:space="0" w:color="auto"/>
              <w:right w:val="single" w:sz="8" w:space="0" w:color="auto"/>
            </w:tcBorders>
            <w:shd w:val="clear" w:color="auto" w:fill="auto"/>
            <w:noWrap/>
            <w:vAlign w:val="center"/>
            <w:hideMark/>
          </w:tcPr>
          <w:p w:rsidR="00C07BFC" w:rsidRPr="00ED4B27" w:rsidRDefault="00C07BFC" w:rsidP="00C07BFC">
            <w:pPr>
              <w:spacing w:before="0" w:after="0" w:line="240" w:lineRule="auto"/>
              <w:ind w:firstLine="0"/>
              <w:jc w:val="center"/>
              <w:rPr>
                <w:sz w:val="18"/>
                <w:szCs w:val="18"/>
              </w:rPr>
            </w:pPr>
          </w:p>
        </w:tc>
      </w:tr>
      <w:tr w:rsidR="00C07BFC" w:rsidRPr="00ED4B27" w:rsidTr="00C07BFC">
        <w:trPr>
          <w:trHeight w:val="510"/>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32</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22</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1,3</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23,3</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42</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216,6</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395</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32</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643,6</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45</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259,5</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512,5</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33,6</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25,2</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830,8</w:t>
            </w:r>
          </w:p>
        </w:tc>
      </w:tr>
      <w:tr w:rsidR="00C07BFC" w:rsidRPr="00ED4B27" w:rsidTr="00C07BFC">
        <w:trPr>
          <w:trHeight w:val="510"/>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57</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193</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279</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12,2</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84</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568,2</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76</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33,3</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117</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68</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190,2</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408,5</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89</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81</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233</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20</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334</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108</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97</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12</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57</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166</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133</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115</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66,8</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132,2</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314</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159</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35</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24</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220</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279</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219</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69,7</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361,9</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431,6</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b/>
                <w:bCs/>
                <w:sz w:val="20"/>
                <w:szCs w:val="20"/>
              </w:rPr>
            </w:pPr>
            <w:r w:rsidRPr="00ED4B27">
              <w:rPr>
                <w:b/>
                <w:bCs/>
                <w:sz w:val="20"/>
                <w:szCs w:val="20"/>
              </w:rPr>
              <w:t>итого:</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898,4</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0</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1690,5</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295,600</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12,000</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1102,500</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b/>
                <w:bCs/>
                <w:sz w:val="20"/>
                <w:szCs w:val="20"/>
              </w:rPr>
            </w:pPr>
            <w:r w:rsidRPr="00ED4B27">
              <w:rPr>
                <w:b/>
                <w:bCs/>
                <w:sz w:val="20"/>
                <w:szCs w:val="20"/>
              </w:rPr>
              <w:t>3999</w:t>
            </w:r>
          </w:p>
        </w:tc>
      </w:tr>
      <w:tr w:rsidR="00C07BFC" w:rsidRPr="00ED4B27" w:rsidTr="00C07BFC">
        <w:trPr>
          <w:trHeight w:val="255"/>
        </w:trPr>
        <w:tc>
          <w:tcPr>
            <w:tcW w:w="586" w:type="pct"/>
            <w:tcBorders>
              <w:top w:val="nil"/>
              <w:left w:val="single" w:sz="8" w:space="0" w:color="auto"/>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 </w:t>
            </w:r>
          </w:p>
        </w:tc>
        <w:tc>
          <w:tcPr>
            <w:tcW w:w="558"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22,5%</w:t>
            </w:r>
          </w:p>
        </w:tc>
        <w:tc>
          <w:tcPr>
            <w:tcW w:w="636"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0,0%</w:t>
            </w:r>
          </w:p>
        </w:tc>
        <w:tc>
          <w:tcPr>
            <w:tcW w:w="488"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42,3%</w:t>
            </w:r>
          </w:p>
        </w:tc>
        <w:tc>
          <w:tcPr>
            <w:tcW w:w="651"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7,4%</w:t>
            </w:r>
          </w:p>
        </w:tc>
        <w:tc>
          <w:tcPr>
            <w:tcW w:w="762" w:type="pct"/>
            <w:tcBorders>
              <w:top w:val="nil"/>
              <w:left w:val="nil"/>
              <w:bottom w:val="single" w:sz="4" w:space="0" w:color="auto"/>
              <w:right w:val="single" w:sz="4"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0,3%</w:t>
            </w:r>
          </w:p>
        </w:tc>
        <w:tc>
          <w:tcPr>
            <w:tcW w:w="611"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right"/>
              <w:rPr>
                <w:sz w:val="20"/>
                <w:szCs w:val="20"/>
              </w:rPr>
            </w:pPr>
            <w:r w:rsidRPr="00ED4B27">
              <w:rPr>
                <w:sz w:val="20"/>
                <w:szCs w:val="20"/>
              </w:rPr>
              <w:t>27,6%</w:t>
            </w:r>
          </w:p>
        </w:tc>
        <w:tc>
          <w:tcPr>
            <w:tcW w:w="709" w:type="pct"/>
            <w:tcBorders>
              <w:top w:val="nil"/>
              <w:left w:val="nil"/>
              <w:bottom w:val="single" w:sz="4" w:space="0" w:color="auto"/>
              <w:right w:val="single" w:sz="8" w:space="0" w:color="auto"/>
            </w:tcBorders>
            <w:shd w:val="clear" w:color="auto" w:fill="auto"/>
            <w:noWrap/>
            <w:vAlign w:val="bottom"/>
            <w:hideMark/>
          </w:tcPr>
          <w:p w:rsidR="00C07BFC" w:rsidRPr="00ED4B27" w:rsidRDefault="00C07BFC" w:rsidP="00C07BFC">
            <w:pPr>
              <w:spacing w:before="0" w:after="0" w:line="240" w:lineRule="auto"/>
              <w:ind w:firstLine="0"/>
              <w:jc w:val="left"/>
              <w:rPr>
                <w:sz w:val="20"/>
                <w:szCs w:val="20"/>
              </w:rPr>
            </w:pPr>
            <w:r w:rsidRPr="00ED4B27">
              <w:rPr>
                <w:sz w:val="20"/>
                <w:szCs w:val="20"/>
              </w:rPr>
              <w:t> </w:t>
            </w:r>
          </w:p>
        </w:tc>
      </w:tr>
    </w:tbl>
    <w:p w:rsidR="00617B83" w:rsidRDefault="00617B83" w:rsidP="00617B83">
      <w:pPr>
        <w:pStyle w:val="ae"/>
      </w:pPr>
    </w:p>
    <w:p w:rsidR="00617B83" w:rsidRPr="00C4487F" w:rsidRDefault="00617B83" w:rsidP="00617B83">
      <w:pPr>
        <w:rPr>
          <w:highlight w:val="yellow"/>
        </w:rPr>
      </w:pPr>
    </w:p>
    <w:p w:rsidR="001D60A9" w:rsidRPr="00374A85" w:rsidRDefault="001D60A9" w:rsidP="00374A85">
      <w:pPr>
        <w:pStyle w:val="31"/>
        <w:numPr>
          <w:ilvl w:val="2"/>
          <w:numId w:val="1"/>
        </w:numPr>
        <w:spacing w:after="60" w:line="259" w:lineRule="auto"/>
        <w:ind w:left="0" w:firstLine="0"/>
        <w:rPr>
          <w:rFonts w:ascii="Calibri Light" w:hAnsi="Calibri Light" w:cs="Times New Roman"/>
          <w:smallCaps w:val="0"/>
        </w:rPr>
      </w:pPr>
      <w:r w:rsidRPr="00374A85">
        <w:rPr>
          <w:rFonts w:ascii="Calibri Light" w:hAnsi="Calibri Light" w:cs="Times New Roman"/>
          <w:smallCaps w:val="0"/>
        </w:rPr>
        <w:lastRenderedPageBreak/>
        <w:t>Описание типов и количество секционирующей и регулирующей арматуры на тепловых сетях</w:t>
      </w:r>
      <w:bookmarkEnd w:id="40"/>
    </w:p>
    <w:p w:rsidR="001D60A9" w:rsidRDefault="001D60A9" w:rsidP="00374A85">
      <w:pPr>
        <w:widowControl w:val="0"/>
        <w:autoSpaceDE w:val="0"/>
        <w:autoSpaceDN w:val="0"/>
        <w:adjustRightInd w:val="0"/>
        <w:spacing w:after="0" w:line="298" w:lineRule="exact"/>
        <w:ind w:left="810" w:right="-20" w:hanging="243"/>
        <w:rPr>
          <w:color w:val="000000"/>
        </w:rPr>
      </w:pPr>
      <w:r>
        <w:rPr>
          <w:color w:val="000000"/>
        </w:rPr>
        <w:t>Запор</w:t>
      </w:r>
      <w:r>
        <w:rPr>
          <w:color w:val="000000"/>
          <w:spacing w:val="1"/>
        </w:rPr>
        <w:t>н</w:t>
      </w:r>
      <w:r>
        <w:rPr>
          <w:color w:val="000000"/>
        </w:rPr>
        <w:t>ая</w:t>
      </w:r>
      <w:r>
        <w:rPr>
          <w:color w:val="000000"/>
          <w:spacing w:val="-10"/>
        </w:rPr>
        <w:t xml:space="preserve"> </w:t>
      </w:r>
      <w:r>
        <w:rPr>
          <w:color w:val="000000"/>
        </w:rPr>
        <w:t>и</w:t>
      </w:r>
      <w:r>
        <w:rPr>
          <w:color w:val="000000"/>
          <w:spacing w:val="-1"/>
        </w:rPr>
        <w:t xml:space="preserve"> </w:t>
      </w:r>
      <w:r>
        <w:rPr>
          <w:color w:val="000000"/>
        </w:rPr>
        <w:t>ре</w:t>
      </w:r>
      <w:r>
        <w:rPr>
          <w:color w:val="000000"/>
          <w:spacing w:val="4"/>
        </w:rPr>
        <w:t>г</w:t>
      </w:r>
      <w:r>
        <w:rPr>
          <w:color w:val="000000"/>
          <w:spacing w:val="-5"/>
        </w:rPr>
        <w:t>у</w:t>
      </w:r>
      <w:r>
        <w:rPr>
          <w:color w:val="000000"/>
          <w:spacing w:val="2"/>
        </w:rPr>
        <w:t>л</w:t>
      </w:r>
      <w:r>
        <w:rPr>
          <w:color w:val="000000"/>
        </w:rPr>
        <w:t>и</w:t>
      </w:r>
      <w:r>
        <w:rPr>
          <w:color w:val="000000"/>
          <w:spacing w:val="5"/>
        </w:rPr>
        <w:t>р</w:t>
      </w:r>
      <w:r>
        <w:rPr>
          <w:color w:val="000000"/>
          <w:spacing w:val="-2"/>
        </w:rPr>
        <w:t>у</w:t>
      </w:r>
      <w:r>
        <w:rPr>
          <w:color w:val="000000"/>
        </w:rPr>
        <w:t>ющая</w:t>
      </w:r>
      <w:r>
        <w:rPr>
          <w:color w:val="000000"/>
          <w:spacing w:val="-15"/>
        </w:rPr>
        <w:t xml:space="preserve"> </w:t>
      </w:r>
      <w:r>
        <w:rPr>
          <w:color w:val="000000"/>
        </w:rPr>
        <w:t>арм</w:t>
      </w:r>
      <w:r>
        <w:rPr>
          <w:color w:val="000000"/>
          <w:spacing w:val="2"/>
        </w:rPr>
        <w:t>а</w:t>
      </w:r>
      <w:r>
        <w:rPr>
          <w:color w:val="000000"/>
          <w:spacing w:val="4"/>
        </w:rPr>
        <w:t>т</w:t>
      </w:r>
      <w:r>
        <w:rPr>
          <w:color w:val="000000"/>
          <w:spacing w:val="-5"/>
        </w:rPr>
        <w:t>у</w:t>
      </w:r>
      <w:r>
        <w:rPr>
          <w:color w:val="000000"/>
        </w:rPr>
        <w:t>ра</w:t>
      </w:r>
      <w:r>
        <w:rPr>
          <w:color w:val="000000"/>
          <w:spacing w:val="-10"/>
        </w:rPr>
        <w:t xml:space="preserve"> </w:t>
      </w:r>
      <w:r>
        <w:rPr>
          <w:color w:val="000000"/>
          <w:spacing w:val="2"/>
        </w:rPr>
        <w:t>т</w:t>
      </w:r>
      <w:r>
        <w:rPr>
          <w:color w:val="000000"/>
        </w:rPr>
        <w:t>еп</w:t>
      </w:r>
      <w:r>
        <w:rPr>
          <w:color w:val="000000"/>
          <w:spacing w:val="1"/>
        </w:rPr>
        <w:t>л</w:t>
      </w:r>
      <w:r>
        <w:rPr>
          <w:color w:val="000000"/>
          <w:spacing w:val="2"/>
        </w:rPr>
        <w:t>о</w:t>
      </w:r>
      <w:r>
        <w:rPr>
          <w:color w:val="000000"/>
        </w:rPr>
        <w:t>в</w:t>
      </w:r>
      <w:r>
        <w:rPr>
          <w:color w:val="000000"/>
          <w:spacing w:val="1"/>
        </w:rPr>
        <w:t>ы</w:t>
      </w:r>
      <w:r>
        <w:rPr>
          <w:color w:val="000000"/>
        </w:rPr>
        <w:t>х</w:t>
      </w:r>
      <w:r>
        <w:rPr>
          <w:color w:val="000000"/>
          <w:spacing w:val="-11"/>
        </w:rPr>
        <w:t xml:space="preserve"> </w:t>
      </w:r>
      <w:r>
        <w:rPr>
          <w:color w:val="000000"/>
        </w:rPr>
        <w:t>сетей</w:t>
      </w:r>
      <w:r>
        <w:rPr>
          <w:color w:val="000000"/>
          <w:spacing w:val="-6"/>
        </w:rPr>
        <w:t xml:space="preserve"> </w:t>
      </w:r>
      <w:r>
        <w:rPr>
          <w:color w:val="000000"/>
        </w:rPr>
        <w:t>рас</w:t>
      </w:r>
      <w:r>
        <w:rPr>
          <w:color w:val="000000"/>
          <w:spacing w:val="1"/>
        </w:rPr>
        <w:t>п</w:t>
      </w:r>
      <w:r>
        <w:rPr>
          <w:color w:val="000000"/>
        </w:rPr>
        <w:t>о</w:t>
      </w:r>
      <w:r>
        <w:rPr>
          <w:color w:val="000000"/>
          <w:spacing w:val="2"/>
        </w:rPr>
        <w:t>л</w:t>
      </w:r>
      <w:r>
        <w:rPr>
          <w:color w:val="000000"/>
        </w:rPr>
        <w:t>ага</w:t>
      </w:r>
      <w:r>
        <w:rPr>
          <w:color w:val="000000"/>
          <w:spacing w:val="2"/>
        </w:rPr>
        <w:t>е</w:t>
      </w:r>
      <w:r>
        <w:rPr>
          <w:color w:val="000000"/>
        </w:rPr>
        <w:t>тся:</w:t>
      </w:r>
    </w:p>
    <w:p w:rsidR="001D60A9" w:rsidRDefault="001D60A9" w:rsidP="00374A85">
      <w:pPr>
        <w:widowControl w:val="0"/>
        <w:tabs>
          <w:tab w:val="left" w:pos="1520"/>
        </w:tabs>
        <w:autoSpaceDE w:val="0"/>
        <w:autoSpaceDN w:val="0"/>
        <w:adjustRightInd w:val="0"/>
        <w:spacing w:after="0" w:line="240" w:lineRule="auto"/>
        <w:ind w:left="810" w:right="-20" w:hanging="243"/>
        <w:rPr>
          <w:color w:val="000000"/>
        </w:rPr>
      </w:pPr>
      <w:r>
        <w:rPr>
          <w:rFonts w:ascii="Symbol" w:hAnsi="Symbol" w:cs="Symbol"/>
          <w:color w:val="000000"/>
        </w:rPr>
        <w:t></w:t>
      </w:r>
      <w:r>
        <w:rPr>
          <w:color w:val="000000"/>
          <w:spacing w:val="-64"/>
        </w:rPr>
        <w:t xml:space="preserve"> </w:t>
      </w:r>
      <w:r>
        <w:rPr>
          <w:color w:val="000000"/>
        </w:rPr>
        <w:tab/>
        <w:t>на</w:t>
      </w:r>
      <w:r>
        <w:rPr>
          <w:color w:val="000000"/>
          <w:spacing w:val="-3"/>
        </w:rPr>
        <w:t xml:space="preserve"> </w:t>
      </w:r>
      <w:r>
        <w:rPr>
          <w:color w:val="000000"/>
        </w:rPr>
        <w:t>в</w:t>
      </w:r>
      <w:r>
        <w:rPr>
          <w:color w:val="000000"/>
          <w:spacing w:val="2"/>
        </w:rPr>
        <w:t>ы</w:t>
      </w:r>
      <w:r>
        <w:rPr>
          <w:color w:val="000000"/>
        </w:rPr>
        <w:t>ходе</w:t>
      </w:r>
      <w:r>
        <w:rPr>
          <w:color w:val="000000"/>
          <w:spacing w:val="-8"/>
        </w:rPr>
        <w:t xml:space="preserve"> </w:t>
      </w:r>
      <w:r>
        <w:rPr>
          <w:color w:val="000000"/>
        </w:rPr>
        <w:t>из</w:t>
      </w:r>
      <w:r>
        <w:rPr>
          <w:color w:val="000000"/>
          <w:spacing w:val="-1"/>
        </w:rPr>
        <w:t xml:space="preserve"> </w:t>
      </w:r>
      <w:r>
        <w:rPr>
          <w:color w:val="000000"/>
        </w:rPr>
        <w:t>ист</w:t>
      </w:r>
      <w:r>
        <w:rPr>
          <w:color w:val="000000"/>
          <w:spacing w:val="2"/>
        </w:rPr>
        <w:t>о</w:t>
      </w:r>
      <w:r>
        <w:rPr>
          <w:color w:val="000000"/>
          <w:spacing w:val="-1"/>
        </w:rPr>
        <w:t>ч</w:t>
      </w:r>
      <w:r>
        <w:rPr>
          <w:color w:val="000000"/>
        </w:rPr>
        <w:t>н</w:t>
      </w:r>
      <w:r>
        <w:rPr>
          <w:color w:val="000000"/>
          <w:spacing w:val="3"/>
        </w:rPr>
        <w:t>и</w:t>
      </w:r>
      <w:r>
        <w:rPr>
          <w:color w:val="000000"/>
        </w:rPr>
        <w:t>ка</w:t>
      </w:r>
      <w:r>
        <w:rPr>
          <w:color w:val="000000"/>
          <w:spacing w:val="-11"/>
        </w:rPr>
        <w:t xml:space="preserve"> </w:t>
      </w:r>
      <w:r>
        <w:rPr>
          <w:color w:val="000000"/>
        </w:rPr>
        <w:t>тепл</w:t>
      </w:r>
      <w:r>
        <w:rPr>
          <w:color w:val="000000"/>
          <w:spacing w:val="3"/>
        </w:rPr>
        <w:t>о</w:t>
      </w:r>
      <w:r>
        <w:rPr>
          <w:color w:val="000000"/>
        </w:rPr>
        <w:t>вой</w:t>
      </w:r>
      <w:r>
        <w:rPr>
          <w:color w:val="000000"/>
          <w:spacing w:val="-10"/>
        </w:rPr>
        <w:t xml:space="preserve"> </w:t>
      </w:r>
      <w:r>
        <w:rPr>
          <w:color w:val="000000"/>
        </w:rPr>
        <w:t>эн</w:t>
      </w:r>
      <w:r>
        <w:rPr>
          <w:color w:val="000000"/>
          <w:spacing w:val="3"/>
        </w:rPr>
        <w:t>е</w:t>
      </w:r>
      <w:r>
        <w:rPr>
          <w:color w:val="000000"/>
        </w:rPr>
        <w:t>ргии;</w:t>
      </w:r>
    </w:p>
    <w:p w:rsidR="001D60A9" w:rsidRDefault="001D60A9" w:rsidP="00374A85">
      <w:pPr>
        <w:widowControl w:val="0"/>
        <w:autoSpaceDE w:val="0"/>
        <w:autoSpaceDN w:val="0"/>
        <w:adjustRightInd w:val="0"/>
        <w:spacing w:before="7" w:after="0" w:line="140" w:lineRule="exact"/>
        <w:ind w:hanging="243"/>
        <w:rPr>
          <w:color w:val="000000"/>
          <w:sz w:val="14"/>
          <w:szCs w:val="14"/>
        </w:rPr>
      </w:pPr>
    </w:p>
    <w:p w:rsidR="001D60A9" w:rsidRDefault="001D60A9" w:rsidP="00374A85">
      <w:pPr>
        <w:widowControl w:val="0"/>
        <w:tabs>
          <w:tab w:val="left" w:pos="1520"/>
        </w:tabs>
        <w:autoSpaceDE w:val="0"/>
        <w:autoSpaceDN w:val="0"/>
        <w:adjustRightInd w:val="0"/>
        <w:spacing w:after="0" w:line="240" w:lineRule="auto"/>
        <w:ind w:left="810" w:right="-20" w:hanging="243"/>
        <w:rPr>
          <w:color w:val="000000"/>
        </w:rPr>
      </w:pPr>
      <w:r>
        <w:rPr>
          <w:rFonts w:ascii="Symbol" w:hAnsi="Symbol" w:cs="Symbol"/>
          <w:color w:val="000000"/>
        </w:rPr>
        <w:t></w:t>
      </w:r>
      <w:r>
        <w:rPr>
          <w:color w:val="000000"/>
          <w:spacing w:val="-64"/>
        </w:rPr>
        <w:t xml:space="preserve"> </w:t>
      </w:r>
      <w:r>
        <w:rPr>
          <w:color w:val="000000"/>
        </w:rPr>
        <w:tab/>
        <w:t>на</w:t>
      </w:r>
      <w:r>
        <w:rPr>
          <w:color w:val="000000"/>
          <w:spacing w:val="-3"/>
        </w:rPr>
        <w:t xml:space="preserve"> </w:t>
      </w:r>
      <w:r>
        <w:rPr>
          <w:color w:val="000000"/>
        </w:rPr>
        <w:t>т</w:t>
      </w:r>
      <w:r>
        <w:rPr>
          <w:color w:val="000000"/>
          <w:spacing w:val="5"/>
        </w:rPr>
        <w:t>р</w:t>
      </w:r>
      <w:r>
        <w:rPr>
          <w:color w:val="000000"/>
          <w:spacing w:val="-5"/>
        </w:rPr>
        <w:t>у</w:t>
      </w:r>
      <w:r>
        <w:rPr>
          <w:color w:val="000000"/>
        </w:rPr>
        <w:t>бопр</w:t>
      </w:r>
      <w:r>
        <w:rPr>
          <w:color w:val="000000"/>
          <w:spacing w:val="3"/>
        </w:rPr>
        <w:t>о</w:t>
      </w:r>
      <w:r>
        <w:rPr>
          <w:color w:val="000000"/>
        </w:rPr>
        <w:t>водах</w:t>
      </w:r>
      <w:r>
        <w:rPr>
          <w:color w:val="000000"/>
          <w:spacing w:val="-17"/>
        </w:rPr>
        <w:t xml:space="preserve"> </w:t>
      </w:r>
      <w:r>
        <w:rPr>
          <w:color w:val="000000"/>
          <w:spacing w:val="2"/>
        </w:rPr>
        <w:t>в</w:t>
      </w:r>
      <w:r>
        <w:rPr>
          <w:color w:val="000000"/>
        </w:rPr>
        <w:t>о</w:t>
      </w:r>
      <w:r>
        <w:rPr>
          <w:color w:val="000000"/>
          <w:spacing w:val="2"/>
        </w:rPr>
        <w:t>д</w:t>
      </w:r>
      <w:r>
        <w:rPr>
          <w:color w:val="000000"/>
        </w:rPr>
        <w:t>я</w:t>
      </w:r>
      <w:r>
        <w:rPr>
          <w:color w:val="000000"/>
          <w:spacing w:val="1"/>
        </w:rPr>
        <w:t>ны</w:t>
      </w:r>
      <w:r>
        <w:rPr>
          <w:color w:val="000000"/>
        </w:rPr>
        <w:t>х</w:t>
      </w:r>
      <w:r>
        <w:rPr>
          <w:color w:val="000000"/>
          <w:spacing w:val="-9"/>
        </w:rPr>
        <w:t xml:space="preserve"> </w:t>
      </w:r>
      <w:r>
        <w:rPr>
          <w:color w:val="000000"/>
        </w:rPr>
        <w:t>теплов</w:t>
      </w:r>
      <w:r>
        <w:rPr>
          <w:color w:val="000000"/>
          <w:spacing w:val="1"/>
        </w:rPr>
        <w:t>ы</w:t>
      </w:r>
      <w:r>
        <w:rPr>
          <w:color w:val="000000"/>
        </w:rPr>
        <w:t>х</w:t>
      </w:r>
      <w:r>
        <w:rPr>
          <w:color w:val="000000"/>
          <w:spacing w:val="-11"/>
        </w:rPr>
        <w:t xml:space="preserve"> </w:t>
      </w:r>
      <w:r>
        <w:rPr>
          <w:color w:val="000000"/>
        </w:rPr>
        <w:t>сетей</w:t>
      </w:r>
      <w:r>
        <w:rPr>
          <w:color w:val="000000"/>
          <w:spacing w:val="-4"/>
        </w:rPr>
        <w:t xml:space="preserve"> </w:t>
      </w:r>
      <w:r>
        <w:rPr>
          <w:color w:val="000000"/>
        </w:rPr>
        <w:t>(се</w:t>
      </w:r>
      <w:r>
        <w:rPr>
          <w:color w:val="000000"/>
          <w:spacing w:val="-1"/>
        </w:rPr>
        <w:t>к</w:t>
      </w:r>
      <w:r>
        <w:rPr>
          <w:color w:val="000000"/>
        </w:rPr>
        <w:t>ц</w:t>
      </w:r>
      <w:r>
        <w:rPr>
          <w:color w:val="000000"/>
          <w:spacing w:val="1"/>
        </w:rPr>
        <w:t>и</w:t>
      </w:r>
      <w:r>
        <w:rPr>
          <w:color w:val="000000"/>
        </w:rPr>
        <w:t>он</w:t>
      </w:r>
      <w:r>
        <w:rPr>
          <w:color w:val="000000"/>
          <w:spacing w:val="1"/>
        </w:rPr>
        <w:t>и</w:t>
      </w:r>
      <w:r>
        <w:rPr>
          <w:color w:val="000000"/>
          <w:spacing w:val="5"/>
        </w:rPr>
        <w:t>р</w:t>
      </w:r>
      <w:r>
        <w:rPr>
          <w:color w:val="000000"/>
          <w:spacing w:val="-5"/>
        </w:rPr>
        <w:t>у</w:t>
      </w:r>
      <w:r>
        <w:rPr>
          <w:color w:val="000000"/>
          <w:spacing w:val="3"/>
        </w:rPr>
        <w:t>ю</w:t>
      </w:r>
      <w:r>
        <w:rPr>
          <w:color w:val="000000"/>
        </w:rPr>
        <w:t>щие</w:t>
      </w:r>
      <w:r>
        <w:rPr>
          <w:color w:val="000000"/>
          <w:spacing w:val="-20"/>
        </w:rPr>
        <w:t xml:space="preserve"> </w:t>
      </w:r>
      <w:r>
        <w:rPr>
          <w:color w:val="000000"/>
          <w:spacing w:val="1"/>
        </w:rPr>
        <w:t>з</w:t>
      </w:r>
      <w:r>
        <w:rPr>
          <w:color w:val="000000"/>
        </w:rPr>
        <w:t>а</w:t>
      </w:r>
      <w:r>
        <w:rPr>
          <w:color w:val="000000"/>
          <w:spacing w:val="2"/>
        </w:rPr>
        <w:t>д</w:t>
      </w:r>
      <w:r>
        <w:rPr>
          <w:color w:val="000000"/>
        </w:rPr>
        <w:t>ви</w:t>
      </w:r>
      <w:r>
        <w:rPr>
          <w:color w:val="000000"/>
          <w:spacing w:val="1"/>
        </w:rPr>
        <w:t>ж</w:t>
      </w:r>
      <w:r>
        <w:rPr>
          <w:color w:val="000000"/>
          <w:spacing w:val="-1"/>
        </w:rPr>
        <w:t>к</w:t>
      </w:r>
      <w:r>
        <w:rPr>
          <w:color w:val="000000"/>
        </w:rPr>
        <w:t>и);</w:t>
      </w:r>
    </w:p>
    <w:p w:rsidR="001D60A9" w:rsidRDefault="001D60A9" w:rsidP="00374A85">
      <w:pPr>
        <w:widowControl w:val="0"/>
        <w:autoSpaceDE w:val="0"/>
        <w:autoSpaceDN w:val="0"/>
        <w:adjustRightInd w:val="0"/>
        <w:spacing w:before="9" w:after="0" w:line="140" w:lineRule="exact"/>
        <w:ind w:hanging="243"/>
        <w:rPr>
          <w:color w:val="000000"/>
          <w:sz w:val="14"/>
          <w:szCs w:val="14"/>
        </w:rPr>
      </w:pPr>
    </w:p>
    <w:p w:rsidR="001D60A9" w:rsidRDefault="001D60A9" w:rsidP="00374A85">
      <w:pPr>
        <w:widowControl w:val="0"/>
        <w:tabs>
          <w:tab w:val="left" w:pos="1520"/>
        </w:tabs>
        <w:autoSpaceDE w:val="0"/>
        <w:autoSpaceDN w:val="0"/>
        <w:adjustRightInd w:val="0"/>
        <w:spacing w:after="0" w:line="240" w:lineRule="auto"/>
        <w:ind w:left="810" w:right="-20" w:hanging="243"/>
        <w:rPr>
          <w:color w:val="000000"/>
        </w:rPr>
      </w:pPr>
      <w:r>
        <w:rPr>
          <w:rFonts w:ascii="Symbol" w:hAnsi="Symbol" w:cs="Symbol"/>
          <w:color w:val="000000"/>
        </w:rPr>
        <w:t></w:t>
      </w:r>
      <w:r>
        <w:rPr>
          <w:color w:val="000000"/>
          <w:spacing w:val="-64"/>
        </w:rPr>
        <w:t xml:space="preserve"> </w:t>
      </w:r>
      <w:r>
        <w:rPr>
          <w:color w:val="000000"/>
        </w:rPr>
        <w:tab/>
        <w:t>в</w:t>
      </w:r>
      <w:r>
        <w:rPr>
          <w:color w:val="000000"/>
          <w:spacing w:val="1"/>
        </w:rPr>
        <w:t xml:space="preserve"> </w:t>
      </w:r>
      <w:r>
        <w:rPr>
          <w:color w:val="000000"/>
          <w:spacing w:val="-5"/>
        </w:rPr>
        <w:t>у</w:t>
      </w:r>
      <w:r>
        <w:rPr>
          <w:color w:val="000000"/>
          <w:spacing w:val="1"/>
        </w:rPr>
        <w:t>з</w:t>
      </w:r>
      <w:r>
        <w:rPr>
          <w:color w:val="000000"/>
        </w:rPr>
        <w:t>л</w:t>
      </w:r>
      <w:r>
        <w:rPr>
          <w:color w:val="000000"/>
          <w:spacing w:val="4"/>
        </w:rPr>
        <w:t>а</w:t>
      </w:r>
      <w:r>
        <w:rPr>
          <w:color w:val="000000"/>
        </w:rPr>
        <w:t>х</w:t>
      </w:r>
      <w:r>
        <w:rPr>
          <w:color w:val="000000"/>
          <w:spacing w:val="-6"/>
        </w:rPr>
        <w:t xml:space="preserve"> </w:t>
      </w:r>
      <w:r>
        <w:rPr>
          <w:color w:val="000000"/>
        </w:rPr>
        <w:t>на</w:t>
      </w:r>
      <w:r>
        <w:rPr>
          <w:color w:val="000000"/>
          <w:spacing w:val="-3"/>
        </w:rPr>
        <w:t xml:space="preserve"> </w:t>
      </w:r>
      <w:r>
        <w:rPr>
          <w:color w:val="000000"/>
        </w:rPr>
        <w:t>т</w:t>
      </w:r>
      <w:r>
        <w:rPr>
          <w:color w:val="000000"/>
          <w:spacing w:val="5"/>
        </w:rPr>
        <w:t>р</w:t>
      </w:r>
      <w:r>
        <w:rPr>
          <w:color w:val="000000"/>
          <w:spacing w:val="-5"/>
        </w:rPr>
        <w:t>у</w:t>
      </w:r>
      <w:r>
        <w:rPr>
          <w:color w:val="000000"/>
          <w:spacing w:val="2"/>
        </w:rPr>
        <w:t>б</w:t>
      </w:r>
      <w:r>
        <w:rPr>
          <w:color w:val="000000"/>
        </w:rPr>
        <w:t>опро</w:t>
      </w:r>
      <w:r>
        <w:rPr>
          <w:color w:val="000000"/>
          <w:spacing w:val="3"/>
        </w:rPr>
        <w:t>в</w:t>
      </w:r>
      <w:r>
        <w:rPr>
          <w:color w:val="000000"/>
        </w:rPr>
        <w:t>одах</w:t>
      </w:r>
      <w:r>
        <w:rPr>
          <w:color w:val="000000"/>
          <w:spacing w:val="-16"/>
        </w:rPr>
        <w:t xml:space="preserve"> </w:t>
      </w:r>
      <w:r>
        <w:rPr>
          <w:color w:val="000000"/>
        </w:rPr>
        <w:t>отв</w:t>
      </w:r>
      <w:r>
        <w:rPr>
          <w:color w:val="000000"/>
          <w:spacing w:val="2"/>
        </w:rPr>
        <w:t>е</w:t>
      </w:r>
      <w:r>
        <w:rPr>
          <w:color w:val="000000"/>
        </w:rPr>
        <w:t>твлен</w:t>
      </w:r>
      <w:r>
        <w:rPr>
          <w:color w:val="000000"/>
          <w:spacing w:val="1"/>
        </w:rPr>
        <w:t>и</w:t>
      </w:r>
      <w:r>
        <w:rPr>
          <w:color w:val="000000"/>
        </w:rPr>
        <w:t>й.</w:t>
      </w:r>
    </w:p>
    <w:p w:rsidR="001D60A9" w:rsidRDefault="001D60A9" w:rsidP="001D60A9">
      <w:pPr>
        <w:widowControl w:val="0"/>
        <w:autoSpaceDE w:val="0"/>
        <w:autoSpaceDN w:val="0"/>
        <w:adjustRightInd w:val="0"/>
        <w:spacing w:before="9" w:after="0" w:line="140" w:lineRule="exact"/>
        <w:rPr>
          <w:color w:val="000000"/>
          <w:sz w:val="14"/>
          <w:szCs w:val="14"/>
        </w:rPr>
      </w:pPr>
    </w:p>
    <w:p w:rsidR="001D60A9" w:rsidRPr="00374A85" w:rsidRDefault="001D60A9" w:rsidP="00374A85">
      <w:pPr>
        <w:widowControl w:val="0"/>
        <w:autoSpaceDE w:val="0"/>
        <w:autoSpaceDN w:val="0"/>
        <w:adjustRightInd w:val="0"/>
        <w:spacing w:after="0" w:line="359" w:lineRule="auto"/>
        <w:ind w:right="44" w:firstLine="567"/>
        <w:rPr>
          <w:color w:val="000000"/>
          <w:spacing w:val="1"/>
        </w:rPr>
      </w:pPr>
      <w:r w:rsidRPr="00374A85">
        <w:rPr>
          <w:color w:val="000000"/>
          <w:spacing w:val="1"/>
        </w:rPr>
        <w:t>Основным видом запорной арматуры на тепловых сетях являются чугунные задвижки с ручным приводом и дисковые затворы. Дополнительных сбросных устройств на теплотрассах не предусмотрено.</w:t>
      </w:r>
    </w:p>
    <w:p w:rsidR="001D60A9" w:rsidRPr="001D60A9" w:rsidRDefault="001D60A9" w:rsidP="001D60A9">
      <w:pPr>
        <w:pStyle w:val="31"/>
        <w:numPr>
          <w:ilvl w:val="2"/>
          <w:numId w:val="1"/>
        </w:numPr>
        <w:spacing w:after="60" w:line="259" w:lineRule="auto"/>
        <w:ind w:left="0" w:firstLine="0"/>
        <w:rPr>
          <w:rFonts w:ascii="Calibri Light" w:hAnsi="Calibri Light" w:cs="Times New Roman"/>
          <w:smallCaps w:val="0"/>
        </w:rPr>
      </w:pPr>
      <w:bookmarkStart w:id="44" w:name="_Toc33099752"/>
      <w:r w:rsidRPr="001D60A9">
        <w:rPr>
          <w:rFonts w:ascii="Calibri Light" w:hAnsi="Calibri Light" w:cs="Times New Roman"/>
          <w:smallCaps w:val="0"/>
        </w:rPr>
        <w:t>Описание типов и строительных особенностей тепловых пунктов, тепловых камер и павильонов</w:t>
      </w:r>
      <w:bookmarkEnd w:id="44"/>
    </w:p>
    <w:p w:rsidR="001D60A9" w:rsidRDefault="001D60A9" w:rsidP="001D60A9">
      <w:pPr>
        <w:widowControl w:val="0"/>
        <w:autoSpaceDE w:val="0"/>
        <w:autoSpaceDN w:val="0"/>
        <w:adjustRightInd w:val="0"/>
        <w:spacing w:after="0" w:line="359" w:lineRule="auto"/>
        <w:ind w:right="44" w:firstLine="567"/>
        <w:rPr>
          <w:color w:val="000000"/>
        </w:rPr>
      </w:pPr>
      <w:r>
        <w:rPr>
          <w:color w:val="000000"/>
          <w:spacing w:val="1"/>
        </w:rPr>
        <w:t>Д</w:t>
      </w:r>
      <w:r>
        <w:rPr>
          <w:color w:val="000000"/>
        </w:rPr>
        <w:t>ля</w:t>
      </w:r>
      <w:r>
        <w:rPr>
          <w:color w:val="000000"/>
          <w:spacing w:val="12"/>
        </w:rPr>
        <w:t xml:space="preserve"> </w:t>
      </w:r>
      <w:r>
        <w:rPr>
          <w:color w:val="000000"/>
        </w:rPr>
        <w:t>обс</w:t>
      </w:r>
      <w:r>
        <w:rPr>
          <w:color w:val="000000"/>
          <w:spacing w:val="3"/>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о</w:t>
      </w:r>
      <w:r>
        <w:rPr>
          <w:color w:val="000000"/>
          <w:spacing w:val="2"/>
        </w:rPr>
        <w:t>т</w:t>
      </w:r>
      <w:r>
        <w:rPr>
          <w:color w:val="000000"/>
          <w:spacing w:val="-1"/>
        </w:rPr>
        <w:t>к</w:t>
      </w:r>
      <w:r>
        <w:rPr>
          <w:color w:val="000000"/>
        </w:rPr>
        <w:t>л</w:t>
      </w:r>
      <w:r>
        <w:rPr>
          <w:color w:val="000000"/>
          <w:spacing w:val="1"/>
        </w:rPr>
        <w:t>ю</w:t>
      </w:r>
      <w:r>
        <w:rPr>
          <w:color w:val="000000"/>
          <w:spacing w:val="-1"/>
        </w:rPr>
        <w:t>ч</w:t>
      </w:r>
      <w:r>
        <w:rPr>
          <w:color w:val="000000"/>
        </w:rPr>
        <w:t>а</w:t>
      </w:r>
      <w:r>
        <w:rPr>
          <w:color w:val="000000"/>
          <w:spacing w:val="3"/>
        </w:rPr>
        <w:t>ю</w:t>
      </w:r>
      <w:r>
        <w:rPr>
          <w:color w:val="000000"/>
        </w:rPr>
        <w:t>щей а</w:t>
      </w:r>
      <w:r>
        <w:rPr>
          <w:color w:val="000000"/>
          <w:spacing w:val="2"/>
        </w:rPr>
        <w:t>р</w:t>
      </w:r>
      <w:r>
        <w:rPr>
          <w:color w:val="000000"/>
          <w:spacing w:val="-1"/>
        </w:rPr>
        <w:t>м</w:t>
      </w:r>
      <w:r>
        <w:rPr>
          <w:color w:val="000000"/>
        </w:rPr>
        <w:t>а</w:t>
      </w:r>
      <w:r>
        <w:rPr>
          <w:color w:val="000000"/>
          <w:spacing w:val="4"/>
        </w:rPr>
        <w:t>т</w:t>
      </w:r>
      <w:r>
        <w:rPr>
          <w:color w:val="000000"/>
          <w:spacing w:val="-5"/>
        </w:rPr>
        <w:t>у</w:t>
      </w:r>
      <w:r>
        <w:rPr>
          <w:color w:val="000000"/>
          <w:spacing w:val="2"/>
        </w:rPr>
        <w:t>р</w:t>
      </w:r>
      <w:r>
        <w:rPr>
          <w:color w:val="000000"/>
        </w:rPr>
        <w:t>ы</w:t>
      </w:r>
      <w:r>
        <w:rPr>
          <w:color w:val="000000"/>
          <w:spacing w:val="5"/>
        </w:rPr>
        <w:t xml:space="preserve"> </w:t>
      </w:r>
      <w:r>
        <w:rPr>
          <w:color w:val="000000"/>
        </w:rPr>
        <w:t>при</w:t>
      </w:r>
      <w:r>
        <w:rPr>
          <w:color w:val="000000"/>
          <w:spacing w:val="12"/>
        </w:rPr>
        <w:t xml:space="preserve"> </w:t>
      </w:r>
      <w:r>
        <w:rPr>
          <w:color w:val="000000"/>
        </w:rPr>
        <w:t>под</w:t>
      </w:r>
      <w:r>
        <w:rPr>
          <w:color w:val="000000"/>
          <w:spacing w:val="1"/>
        </w:rPr>
        <w:t>з</w:t>
      </w:r>
      <w:r>
        <w:rPr>
          <w:color w:val="000000"/>
        </w:rPr>
        <w:t>емной</w:t>
      </w:r>
      <w:r>
        <w:rPr>
          <w:color w:val="000000"/>
          <w:spacing w:val="4"/>
        </w:rPr>
        <w:t xml:space="preserve"> </w:t>
      </w:r>
      <w:r>
        <w:rPr>
          <w:color w:val="000000"/>
        </w:rPr>
        <w:t>пр</w:t>
      </w:r>
      <w:r>
        <w:rPr>
          <w:color w:val="000000"/>
          <w:spacing w:val="3"/>
        </w:rPr>
        <w:t>о</w:t>
      </w:r>
      <w:r>
        <w:rPr>
          <w:color w:val="000000"/>
          <w:spacing w:val="-1"/>
        </w:rPr>
        <w:t>к</w:t>
      </w:r>
      <w:r>
        <w:rPr>
          <w:color w:val="000000"/>
        </w:rPr>
        <w:t>ла</w:t>
      </w:r>
      <w:r>
        <w:rPr>
          <w:color w:val="000000"/>
          <w:spacing w:val="3"/>
        </w:rPr>
        <w:t>д</w:t>
      </w:r>
      <w:r>
        <w:rPr>
          <w:color w:val="000000"/>
          <w:spacing w:val="-1"/>
        </w:rPr>
        <w:t>к</w:t>
      </w:r>
      <w:r>
        <w:rPr>
          <w:color w:val="000000"/>
        </w:rPr>
        <w:t>е</w:t>
      </w:r>
      <w:r>
        <w:rPr>
          <w:color w:val="000000"/>
          <w:spacing w:val="3"/>
        </w:rPr>
        <w:t xml:space="preserve"> </w:t>
      </w:r>
      <w:r>
        <w:rPr>
          <w:color w:val="000000"/>
        </w:rPr>
        <w:t>на</w:t>
      </w:r>
      <w:r>
        <w:rPr>
          <w:color w:val="000000"/>
          <w:spacing w:val="13"/>
        </w:rPr>
        <w:t xml:space="preserve"> </w:t>
      </w:r>
      <w:r>
        <w:rPr>
          <w:color w:val="000000"/>
        </w:rPr>
        <w:t>сет</w:t>
      </w:r>
      <w:r>
        <w:rPr>
          <w:color w:val="000000"/>
          <w:spacing w:val="3"/>
        </w:rPr>
        <w:t>я</w:t>
      </w:r>
      <w:r>
        <w:rPr>
          <w:color w:val="000000"/>
        </w:rPr>
        <w:t xml:space="preserve">х </w:t>
      </w:r>
      <w:r>
        <w:rPr>
          <w:color w:val="000000"/>
          <w:spacing w:val="-5"/>
        </w:rPr>
        <w:t>у</w:t>
      </w:r>
      <w:r>
        <w:rPr>
          <w:color w:val="000000"/>
          <w:spacing w:val="2"/>
        </w:rPr>
        <w:t>ст</w:t>
      </w:r>
      <w:r>
        <w:rPr>
          <w:color w:val="000000"/>
        </w:rPr>
        <w:t>анов</w:t>
      </w:r>
      <w:r>
        <w:rPr>
          <w:color w:val="000000"/>
          <w:spacing w:val="1"/>
        </w:rPr>
        <w:t>л</w:t>
      </w:r>
      <w:r>
        <w:rPr>
          <w:color w:val="000000"/>
        </w:rPr>
        <w:t>ены</w:t>
      </w:r>
      <w:r>
        <w:rPr>
          <w:color w:val="000000"/>
          <w:spacing w:val="-6"/>
        </w:rPr>
        <w:t xml:space="preserve"> </w:t>
      </w:r>
      <w:r>
        <w:rPr>
          <w:color w:val="000000"/>
        </w:rPr>
        <w:t>теп</w:t>
      </w:r>
      <w:r>
        <w:rPr>
          <w:color w:val="000000"/>
          <w:spacing w:val="3"/>
        </w:rPr>
        <w:t>л</w:t>
      </w:r>
      <w:r>
        <w:rPr>
          <w:color w:val="000000"/>
        </w:rPr>
        <w:t>оф</w:t>
      </w:r>
      <w:r>
        <w:rPr>
          <w:color w:val="000000"/>
          <w:spacing w:val="3"/>
        </w:rPr>
        <w:t>и</w:t>
      </w:r>
      <w:r>
        <w:rPr>
          <w:color w:val="000000"/>
          <w:spacing w:val="-1"/>
        </w:rPr>
        <w:t>к</w:t>
      </w:r>
      <w:r>
        <w:rPr>
          <w:color w:val="000000"/>
        </w:rPr>
        <w:t>ац</w:t>
      </w:r>
      <w:r>
        <w:rPr>
          <w:color w:val="000000"/>
          <w:spacing w:val="1"/>
        </w:rPr>
        <w:t>и</w:t>
      </w:r>
      <w:r>
        <w:rPr>
          <w:color w:val="000000"/>
        </w:rPr>
        <w:t>он</w:t>
      </w:r>
      <w:r>
        <w:rPr>
          <w:color w:val="000000"/>
          <w:spacing w:val="1"/>
        </w:rPr>
        <w:t>ны</w:t>
      </w:r>
      <w:r>
        <w:rPr>
          <w:color w:val="000000"/>
        </w:rPr>
        <w:t>е</w:t>
      </w:r>
      <w:r>
        <w:rPr>
          <w:color w:val="000000"/>
          <w:spacing w:val="-15"/>
        </w:rPr>
        <w:t xml:space="preserve"> </w:t>
      </w:r>
      <w:r>
        <w:rPr>
          <w:color w:val="000000"/>
          <w:spacing w:val="-1"/>
        </w:rPr>
        <w:t>к</w:t>
      </w:r>
      <w:r>
        <w:rPr>
          <w:color w:val="000000"/>
          <w:spacing w:val="2"/>
        </w:rPr>
        <w:t>а</w:t>
      </w:r>
      <w:r>
        <w:rPr>
          <w:color w:val="000000"/>
          <w:spacing w:val="-1"/>
        </w:rPr>
        <w:t>м</w:t>
      </w:r>
      <w:r>
        <w:rPr>
          <w:color w:val="000000"/>
        </w:rPr>
        <w:t>ер</w:t>
      </w:r>
      <w:r>
        <w:rPr>
          <w:color w:val="000000"/>
          <w:spacing w:val="1"/>
        </w:rPr>
        <w:t>ы</w:t>
      </w:r>
      <w:r>
        <w:rPr>
          <w:color w:val="000000"/>
        </w:rPr>
        <w:t>.</w:t>
      </w:r>
      <w:r>
        <w:rPr>
          <w:color w:val="000000"/>
          <w:spacing w:val="-2"/>
        </w:rPr>
        <w:t xml:space="preserve"> </w:t>
      </w:r>
      <w:r>
        <w:rPr>
          <w:color w:val="000000"/>
        </w:rPr>
        <w:t>В</w:t>
      </w:r>
      <w:r>
        <w:rPr>
          <w:color w:val="000000"/>
          <w:spacing w:val="7"/>
        </w:rPr>
        <w:t xml:space="preserve"> </w:t>
      </w:r>
      <w:r>
        <w:rPr>
          <w:color w:val="000000"/>
        </w:rPr>
        <w:t xml:space="preserve">тепловой </w:t>
      </w:r>
      <w:r>
        <w:rPr>
          <w:color w:val="000000"/>
          <w:spacing w:val="-1"/>
        </w:rPr>
        <w:t>к</w:t>
      </w:r>
      <w:r>
        <w:rPr>
          <w:color w:val="000000"/>
        </w:rPr>
        <w:t>ам</w:t>
      </w:r>
      <w:r>
        <w:rPr>
          <w:color w:val="000000"/>
          <w:spacing w:val="2"/>
        </w:rPr>
        <w:t>е</w:t>
      </w:r>
      <w:r>
        <w:rPr>
          <w:color w:val="000000"/>
        </w:rPr>
        <w:t>ре</w:t>
      </w:r>
      <w:r>
        <w:rPr>
          <w:color w:val="000000"/>
          <w:spacing w:val="4"/>
        </w:rPr>
        <w:t xml:space="preserve"> </w:t>
      </w:r>
      <w:r>
        <w:rPr>
          <w:color w:val="000000"/>
          <w:spacing w:val="-5"/>
        </w:rPr>
        <w:t>у</w:t>
      </w:r>
      <w:r>
        <w:rPr>
          <w:color w:val="000000"/>
        </w:rPr>
        <w:t>с</w:t>
      </w:r>
      <w:r>
        <w:rPr>
          <w:color w:val="000000"/>
          <w:spacing w:val="2"/>
        </w:rPr>
        <w:t>т</w:t>
      </w:r>
      <w:r>
        <w:rPr>
          <w:color w:val="000000"/>
        </w:rPr>
        <w:t>анов</w:t>
      </w:r>
      <w:r>
        <w:rPr>
          <w:color w:val="000000"/>
          <w:spacing w:val="1"/>
        </w:rPr>
        <w:t>л</w:t>
      </w:r>
      <w:r>
        <w:rPr>
          <w:color w:val="000000"/>
        </w:rPr>
        <w:t>ены</w:t>
      </w:r>
      <w:r>
        <w:rPr>
          <w:color w:val="000000"/>
          <w:spacing w:val="2"/>
        </w:rPr>
        <w:t xml:space="preserve"> </w:t>
      </w:r>
      <w:r>
        <w:rPr>
          <w:color w:val="000000"/>
          <w:spacing w:val="4"/>
        </w:rPr>
        <w:t>ч</w:t>
      </w:r>
      <w:r>
        <w:rPr>
          <w:color w:val="000000"/>
          <w:spacing w:val="-5"/>
        </w:rPr>
        <w:t>у</w:t>
      </w:r>
      <w:r>
        <w:rPr>
          <w:color w:val="000000"/>
          <w:spacing w:val="4"/>
        </w:rPr>
        <w:t>г</w:t>
      </w:r>
      <w:r>
        <w:rPr>
          <w:color w:val="000000"/>
          <w:spacing w:val="-5"/>
        </w:rPr>
        <w:t>у</w:t>
      </w:r>
      <w:r>
        <w:rPr>
          <w:color w:val="000000"/>
          <w:spacing w:val="3"/>
        </w:rPr>
        <w:t>н</w:t>
      </w:r>
      <w:r>
        <w:rPr>
          <w:color w:val="000000"/>
        </w:rPr>
        <w:t>н</w:t>
      </w:r>
      <w:r>
        <w:rPr>
          <w:color w:val="000000"/>
          <w:spacing w:val="1"/>
        </w:rPr>
        <w:t>ы</w:t>
      </w:r>
      <w:r>
        <w:rPr>
          <w:color w:val="000000"/>
        </w:rPr>
        <w:t>е</w:t>
      </w:r>
      <w:r>
        <w:rPr>
          <w:color w:val="000000"/>
          <w:spacing w:val="-4"/>
        </w:rPr>
        <w:t xml:space="preserve"> </w:t>
      </w:r>
      <w:r>
        <w:rPr>
          <w:color w:val="000000"/>
        </w:rPr>
        <w:t>и стальн</w:t>
      </w:r>
      <w:r>
        <w:rPr>
          <w:color w:val="000000"/>
          <w:spacing w:val="1"/>
        </w:rPr>
        <w:t>ы</w:t>
      </w:r>
      <w:r>
        <w:rPr>
          <w:color w:val="000000"/>
        </w:rPr>
        <w:t>е</w:t>
      </w:r>
      <w:r>
        <w:rPr>
          <w:color w:val="000000"/>
          <w:spacing w:val="2"/>
        </w:rPr>
        <w:t xml:space="preserve"> </w:t>
      </w:r>
      <w:r>
        <w:rPr>
          <w:color w:val="000000"/>
          <w:spacing w:val="1"/>
        </w:rPr>
        <w:t>з</w:t>
      </w:r>
      <w:r>
        <w:rPr>
          <w:color w:val="000000"/>
        </w:rPr>
        <w:t>адви</w:t>
      </w:r>
      <w:r>
        <w:rPr>
          <w:color w:val="000000"/>
          <w:spacing w:val="4"/>
        </w:rPr>
        <w:t>ж</w:t>
      </w:r>
      <w:r>
        <w:rPr>
          <w:color w:val="000000"/>
          <w:spacing w:val="-1"/>
        </w:rPr>
        <w:t>к</w:t>
      </w:r>
      <w:r>
        <w:rPr>
          <w:color w:val="000000"/>
        </w:rPr>
        <w:t>и,</w:t>
      </w:r>
      <w:r>
        <w:rPr>
          <w:color w:val="000000"/>
          <w:spacing w:val="3"/>
        </w:rPr>
        <w:t xml:space="preserve"> </w:t>
      </w:r>
      <w:r>
        <w:rPr>
          <w:color w:val="000000"/>
        </w:rPr>
        <w:t>с</w:t>
      </w:r>
      <w:r>
        <w:rPr>
          <w:color w:val="000000"/>
          <w:spacing w:val="5"/>
        </w:rPr>
        <w:t>п</w:t>
      </w:r>
      <w:r>
        <w:rPr>
          <w:color w:val="000000"/>
          <w:spacing w:val="-5"/>
        </w:rPr>
        <w:t>у</w:t>
      </w:r>
      <w:r>
        <w:rPr>
          <w:color w:val="000000"/>
        </w:rPr>
        <w:t>с</w:t>
      </w:r>
      <w:r>
        <w:rPr>
          <w:color w:val="000000"/>
          <w:spacing w:val="-1"/>
        </w:rPr>
        <w:t>к</w:t>
      </w:r>
      <w:r>
        <w:rPr>
          <w:color w:val="000000"/>
        </w:rPr>
        <w:t>н</w:t>
      </w:r>
      <w:r>
        <w:rPr>
          <w:color w:val="000000"/>
          <w:spacing w:val="1"/>
        </w:rPr>
        <w:t>ы</w:t>
      </w:r>
      <w:r>
        <w:rPr>
          <w:color w:val="000000"/>
        </w:rPr>
        <w:t>е</w:t>
      </w:r>
      <w:r>
        <w:rPr>
          <w:color w:val="000000"/>
          <w:spacing w:val="4"/>
        </w:rPr>
        <w:t xml:space="preserve"> </w:t>
      </w:r>
      <w:r>
        <w:rPr>
          <w:color w:val="000000"/>
        </w:rPr>
        <w:t>и</w:t>
      </w:r>
      <w:r>
        <w:rPr>
          <w:color w:val="000000"/>
          <w:spacing w:val="11"/>
        </w:rPr>
        <w:t xml:space="preserve"> </w:t>
      </w:r>
      <w:r>
        <w:rPr>
          <w:color w:val="000000"/>
        </w:rPr>
        <w:t>во</w:t>
      </w:r>
      <w:r>
        <w:rPr>
          <w:color w:val="000000"/>
          <w:spacing w:val="1"/>
        </w:rPr>
        <w:t>з</w:t>
      </w:r>
      <w:r>
        <w:rPr>
          <w:color w:val="000000"/>
          <w:spacing w:val="5"/>
        </w:rPr>
        <w:t>д</w:t>
      </w:r>
      <w:r>
        <w:rPr>
          <w:color w:val="000000"/>
          <w:spacing w:val="-2"/>
        </w:rPr>
        <w:t>у</w:t>
      </w:r>
      <w:r>
        <w:rPr>
          <w:color w:val="000000"/>
        </w:rPr>
        <w:t>шн</w:t>
      </w:r>
      <w:r>
        <w:rPr>
          <w:color w:val="000000"/>
          <w:spacing w:val="1"/>
        </w:rPr>
        <w:t>ы</w:t>
      </w:r>
      <w:r>
        <w:rPr>
          <w:color w:val="000000"/>
        </w:rPr>
        <w:t>е</w:t>
      </w:r>
      <w:r>
        <w:rPr>
          <w:color w:val="000000"/>
          <w:spacing w:val="5"/>
        </w:rPr>
        <w:t xml:space="preserve"> </w:t>
      </w:r>
      <w:r>
        <w:rPr>
          <w:color w:val="000000"/>
          <w:spacing w:val="-5"/>
        </w:rPr>
        <w:t>у</w:t>
      </w:r>
      <w:r>
        <w:rPr>
          <w:color w:val="000000"/>
        </w:rPr>
        <w:t>ст</w:t>
      </w:r>
      <w:r>
        <w:rPr>
          <w:color w:val="000000"/>
          <w:spacing w:val="2"/>
        </w:rPr>
        <w:t>р</w:t>
      </w:r>
      <w:r>
        <w:rPr>
          <w:color w:val="000000"/>
        </w:rPr>
        <w:t>ойства,</w:t>
      </w:r>
      <w:r>
        <w:rPr>
          <w:color w:val="000000"/>
          <w:spacing w:val="2"/>
        </w:rPr>
        <w:t xml:space="preserve"> т</w:t>
      </w:r>
      <w:r>
        <w:rPr>
          <w:color w:val="000000"/>
        </w:rPr>
        <w:t>ре</w:t>
      </w:r>
      <w:r>
        <w:rPr>
          <w:color w:val="000000"/>
          <w:spacing w:val="5"/>
        </w:rPr>
        <w:t>б</w:t>
      </w:r>
      <w:r>
        <w:rPr>
          <w:color w:val="000000"/>
          <w:spacing w:val="-7"/>
        </w:rPr>
        <w:t>у</w:t>
      </w:r>
      <w:r>
        <w:rPr>
          <w:color w:val="000000"/>
          <w:spacing w:val="3"/>
        </w:rPr>
        <w:t>ю</w:t>
      </w:r>
      <w:r>
        <w:rPr>
          <w:color w:val="000000"/>
        </w:rPr>
        <w:t xml:space="preserve">щие </w:t>
      </w:r>
      <w:r>
        <w:rPr>
          <w:color w:val="000000"/>
          <w:spacing w:val="3"/>
        </w:rPr>
        <w:t>п</w:t>
      </w:r>
      <w:r>
        <w:rPr>
          <w:color w:val="000000"/>
        </w:rPr>
        <w:t>остоя</w:t>
      </w:r>
      <w:r>
        <w:rPr>
          <w:color w:val="000000"/>
          <w:spacing w:val="1"/>
        </w:rPr>
        <w:t>н</w:t>
      </w:r>
      <w:r>
        <w:rPr>
          <w:color w:val="000000"/>
          <w:spacing w:val="3"/>
        </w:rPr>
        <w:t>н</w:t>
      </w:r>
      <w:r>
        <w:rPr>
          <w:color w:val="000000"/>
        </w:rPr>
        <w:t>ого дос</w:t>
      </w:r>
      <w:r>
        <w:rPr>
          <w:color w:val="000000"/>
          <w:spacing w:val="4"/>
        </w:rPr>
        <w:t>т</w:t>
      </w:r>
      <w:r>
        <w:rPr>
          <w:color w:val="000000"/>
          <w:spacing w:val="-5"/>
        </w:rPr>
        <w:t>у</w:t>
      </w:r>
      <w:r>
        <w:rPr>
          <w:color w:val="000000"/>
        </w:rPr>
        <w:t>па</w:t>
      </w:r>
      <w:r>
        <w:rPr>
          <w:color w:val="000000"/>
          <w:spacing w:val="7"/>
        </w:rPr>
        <w:t xml:space="preserve"> </w:t>
      </w:r>
      <w:r>
        <w:rPr>
          <w:color w:val="000000"/>
        </w:rPr>
        <w:t>и</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Те</w:t>
      </w:r>
      <w:r>
        <w:rPr>
          <w:color w:val="000000"/>
          <w:spacing w:val="4"/>
        </w:rPr>
        <w:t>п</w:t>
      </w:r>
      <w:r>
        <w:rPr>
          <w:color w:val="000000"/>
        </w:rPr>
        <w:t>лов</w:t>
      </w:r>
      <w:r>
        <w:rPr>
          <w:color w:val="000000"/>
          <w:spacing w:val="1"/>
        </w:rPr>
        <w:t>ы</w:t>
      </w:r>
      <w:r>
        <w:rPr>
          <w:color w:val="000000"/>
        </w:rPr>
        <w:t>е</w:t>
      </w:r>
      <w:r>
        <w:rPr>
          <w:color w:val="000000"/>
          <w:spacing w:val="5"/>
        </w:rPr>
        <w:t xml:space="preserve"> </w:t>
      </w:r>
      <w:r>
        <w:rPr>
          <w:color w:val="000000"/>
          <w:spacing w:val="-1"/>
        </w:rPr>
        <w:t>к</w:t>
      </w:r>
      <w:r>
        <w:rPr>
          <w:color w:val="000000"/>
          <w:spacing w:val="2"/>
        </w:rPr>
        <w:t>а</w:t>
      </w:r>
      <w:r>
        <w:rPr>
          <w:color w:val="000000"/>
          <w:spacing w:val="1"/>
        </w:rPr>
        <w:t>м</w:t>
      </w:r>
      <w:r>
        <w:rPr>
          <w:color w:val="000000"/>
        </w:rPr>
        <w:t>еры</w:t>
      </w:r>
      <w:r>
        <w:rPr>
          <w:color w:val="000000"/>
          <w:spacing w:val="8"/>
        </w:rPr>
        <w:t xml:space="preserve"> </w:t>
      </w:r>
      <w:r>
        <w:rPr>
          <w:color w:val="000000"/>
        </w:rPr>
        <w:t>в</w:t>
      </w:r>
      <w:r>
        <w:rPr>
          <w:color w:val="000000"/>
          <w:spacing w:val="1"/>
        </w:rPr>
        <w:t>ы</w:t>
      </w:r>
      <w:r>
        <w:rPr>
          <w:color w:val="000000"/>
        </w:rPr>
        <w:t>по</w:t>
      </w:r>
      <w:r>
        <w:rPr>
          <w:color w:val="000000"/>
          <w:spacing w:val="1"/>
        </w:rPr>
        <w:t>л</w:t>
      </w:r>
      <w:r>
        <w:rPr>
          <w:color w:val="000000"/>
        </w:rPr>
        <w:t>не</w:t>
      </w:r>
      <w:r>
        <w:rPr>
          <w:color w:val="000000"/>
          <w:spacing w:val="1"/>
        </w:rPr>
        <w:t>н</w:t>
      </w:r>
      <w:r>
        <w:rPr>
          <w:color w:val="000000"/>
        </w:rPr>
        <w:t>ы</w:t>
      </w:r>
      <w:r>
        <w:rPr>
          <w:color w:val="000000"/>
          <w:spacing w:val="4"/>
        </w:rPr>
        <w:t xml:space="preserve"> </w:t>
      </w:r>
      <w:r>
        <w:rPr>
          <w:color w:val="000000"/>
        </w:rPr>
        <w:t>в</w:t>
      </w:r>
      <w:r>
        <w:rPr>
          <w:color w:val="000000"/>
          <w:spacing w:val="14"/>
        </w:rPr>
        <w:t xml:space="preserve"> </w:t>
      </w:r>
      <w:r>
        <w:rPr>
          <w:color w:val="000000"/>
        </w:rPr>
        <w:t>основ</w:t>
      </w:r>
      <w:r>
        <w:rPr>
          <w:color w:val="000000"/>
          <w:spacing w:val="1"/>
        </w:rPr>
        <w:t>н</w:t>
      </w:r>
      <w:r>
        <w:rPr>
          <w:color w:val="000000"/>
        </w:rPr>
        <w:t>ом</w:t>
      </w:r>
      <w:r>
        <w:rPr>
          <w:color w:val="000000"/>
          <w:spacing w:val="4"/>
        </w:rPr>
        <w:t xml:space="preserve"> </w:t>
      </w:r>
      <w:r>
        <w:rPr>
          <w:color w:val="000000"/>
        </w:rPr>
        <w:t>из</w:t>
      </w:r>
      <w:r>
        <w:rPr>
          <w:color w:val="000000"/>
          <w:spacing w:val="14"/>
        </w:rPr>
        <w:t xml:space="preserve"> </w:t>
      </w:r>
      <w:r>
        <w:rPr>
          <w:color w:val="000000"/>
        </w:rPr>
        <w:t>сборн</w:t>
      </w:r>
      <w:r>
        <w:rPr>
          <w:color w:val="000000"/>
          <w:spacing w:val="2"/>
        </w:rPr>
        <w:t>ы</w:t>
      </w:r>
      <w:r>
        <w:rPr>
          <w:color w:val="000000"/>
        </w:rPr>
        <w:t xml:space="preserve">х </w:t>
      </w:r>
      <w:r>
        <w:rPr>
          <w:color w:val="000000"/>
          <w:spacing w:val="1"/>
        </w:rPr>
        <w:t>ж</w:t>
      </w:r>
      <w:r>
        <w:rPr>
          <w:color w:val="000000"/>
        </w:rPr>
        <w:t>еле</w:t>
      </w:r>
      <w:r>
        <w:rPr>
          <w:color w:val="000000"/>
          <w:spacing w:val="1"/>
        </w:rPr>
        <w:t>з</w:t>
      </w:r>
      <w:r>
        <w:rPr>
          <w:color w:val="000000"/>
        </w:rPr>
        <w:t>обетонн</w:t>
      </w:r>
      <w:r>
        <w:rPr>
          <w:color w:val="000000"/>
          <w:spacing w:val="2"/>
        </w:rPr>
        <w:t>ы</w:t>
      </w:r>
      <w:r>
        <w:rPr>
          <w:color w:val="000000"/>
        </w:rPr>
        <w:t>х</w:t>
      </w:r>
      <w:r>
        <w:rPr>
          <w:color w:val="000000"/>
          <w:spacing w:val="-18"/>
        </w:rPr>
        <w:t xml:space="preserve"> </w:t>
      </w:r>
      <w:r>
        <w:rPr>
          <w:color w:val="000000"/>
          <w:spacing w:val="1"/>
        </w:rPr>
        <w:t>к</w:t>
      </w:r>
      <w:r>
        <w:rPr>
          <w:color w:val="000000"/>
        </w:rPr>
        <w:t>он</w:t>
      </w:r>
      <w:r>
        <w:rPr>
          <w:color w:val="000000"/>
          <w:spacing w:val="3"/>
        </w:rPr>
        <w:t>с</w:t>
      </w:r>
      <w:r>
        <w:rPr>
          <w:color w:val="000000"/>
        </w:rPr>
        <w:t>т</w:t>
      </w:r>
      <w:r>
        <w:rPr>
          <w:color w:val="000000"/>
          <w:spacing w:val="4"/>
        </w:rPr>
        <w:t>р</w:t>
      </w:r>
      <w:r>
        <w:rPr>
          <w:color w:val="000000"/>
          <w:spacing w:val="-5"/>
        </w:rPr>
        <w:t>у</w:t>
      </w:r>
      <w:r>
        <w:rPr>
          <w:color w:val="000000"/>
          <w:spacing w:val="-1"/>
        </w:rPr>
        <w:t>к</w:t>
      </w:r>
      <w:r>
        <w:rPr>
          <w:color w:val="000000"/>
        </w:rPr>
        <w:t>ц</w:t>
      </w:r>
      <w:r>
        <w:rPr>
          <w:color w:val="000000"/>
          <w:spacing w:val="1"/>
        </w:rPr>
        <w:t>и</w:t>
      </w:r>
      <w:r>
        <w:rPr>
          <w:color w:val="000000"/>
          <w:spacing w:val="3"/>
        </w:rPr>
        <w:t>й</w:t>
      </w:r>
      <w:r>
        <w:rPr>
          <w:color w:val="000000"/>
        </w:rPr>
        <w:t>.</w:t>
      </w:r>
    </w:p>
    <w:p w:rsidR="001D60A9" w:rsidRDefault="001D60A9" w:rsidP="001D60A9">
      <w:pPr>
        <w:widowControl w:val="0"/>
        <w:autoSpaceDE w:val="0"/>
        <w:autoSpaceDN w:val="0"/>
        <w:adjustRightInd w:val="0"/>
        <w:spacing w:before="67" w:after="0"/>
        <w:ind w:right="49" w:firstLine="567"/>
        <w:rPr>
          <w:color w:val="000000"/>
        </w:rPr>
      </w:pPr>
      <w:r>
        <w:rPr>
          <w:color w:val="000000"/>
        </w:rPr>
        <w:t>Конст</w:t>
      </w:r>
      <w:r>
        <w:rPr>
          <w:color w:val="000000"/>
          <w:spacing w:val="5"/>
        </w:rPr>
        <w:t>р</w:t>
      </w:r>
      <w:r>
        <w:rPr>
          <w:color w:val="000000"/>
          <w:spacing w:val="-5"/>
        </w:rPr>
        <w:t>у</w:t>
      </w:r>
      <w:r>
        <w:rPr>
          <w:color w:val="000000"/>
          <w:spacing w:val="1"/>
        </w:rPr>
        <w:t>к</w:t>
      </w:r>
      <w:r>
        <w:rPr>
          <w:color w:val="000000"/>
        </w:rPr>
        <w:t>ц</w:t>
      </w:r>
      <w:r>
        <w:rPr>
          <w:color w:val="000000"/>
          <w:spacing w:val="1"/>
        </w:rPr>
        <w:t>и</w:t>
      </w:r>
      <w:r>
        <w:rPr>
          <w:color w:val="000000"/>
        </w:rPr>
        <w:t>и</w:t>
      </w:r>
      <w:r>
        <w:rPr>
          <w:color w:val="000000"/>
          <w:spacing w:val="-15"/>
        </w:rPr>
        <w:t xml:space="preserve"> </w:t>
      </w:r>
      <w:r>
        <w:rPr>
          <w:color w:val="000000"/>
          <w:spacing w:val="3"/>
        </w:rPr>
        <w:t>с</w:t>
      </w:r>
      <w:r>
        <w:rPr>
          <w:color w:val="000000"/>
          <w:spacing w:val="-1"/>
        </w:rPr>
        <w:t>м</w:t>
      </w:r>
      <w:r>
        <w:rPr>
          <w:color w:val="000000"/>
        </w:rPr>
        <w:t>от</w:t>
      </w:r>
      <w:r>
        <w:rPr>
          <w:color w:val="000000"/>
          <w:spacing w:val="2"/>
        </w:rPr>
        <w:t>р</w:t>
      </w:r>
      <w:r>
        <w:rPr>
          <w:color w:val="000000"/>
        </w:rPr>
        <w:t>о</w:t>
      </w:r>
      <w:r>
        <w:rPr>
          <w:color w:val="000000"/>
          <w:spacing w:val="2"/>
        </w:rPr>
        <w:t>в</w:t>
      </w:r>
      <w:r>
        <w:rPr>
          <w:color w:val="000000"/>
          <w:spacing w:val="1"/>
        </w:rPr>
        <w:t>ы</w:t>
      </w:r>
      <w:r>
        <w:rPr>
          <w:color w:val="000000"/>
        </w:rPr>
        <w:t>х</w:t>
      </w:r>
      <w:r>
        <w:rPr>
          <w:color w:val="000000"/>
          <w:spacing w:val="-12"/>
        </w:rPr>
        <w:t xml:space="preserve"> </w:t>
      </w:r>
      <w:r>
        <w:rPr>
          <w:color w:val="000000"/>
          <w:spacing w:val="-1"/>
        </w:rPr>
        <w:t>к</w:t>
      </w:r>
      <w:r>
        <w:rPr>
          <w:color w:val="000000"/>
        </w:rPr>
        <w:t>олод</w:t>
      </w:r>
      <w:r>
        <w:rPr>
          <w:color w:val="000000"/>
          <w:spacing w:val="1"/>
        </w:rPr>
        <w:t>ц</w:t>
      </w:r>
      <w:r>
        <w:rPr>
          <w:color w:val="000000"/>
          <w:spacing w:val="2"/>
        </w:rPr>
        <w:t>е</w:t>
      </w:r>
      <w:r>
        <w:rPr>
          <w:color w:val="000000"/>
        </w:rPr>
        <w:t>в</w:t>
      </w:r>
      <w:r>
        <w:rPr>
          <w:color w:val="000000"/>
          <w:spacing w:val="-10"/>
        </w:rPr>
        <w:t xml:space="preserve"> </w:t>
      </w:r>
      <w:r>
        <w:rPr>
          <w:color w:val="000000"/>
        </w:rPr>
        <w:t>в</w:t>
      </w:r>
      <w:r>
        <w:rPr>
          <w:color w:val="000000"/>
          <w:spacing w:val="1"/>
        </w:rPr>
        <w:t>ы</w:t>
      </w:r>
      <w:r>
        <w:rPr>
          <w:color w:val="000000"/>
        </w:rPr>
        <w:t>по</w:t>
      </w:r>
      <w:r>
        <w:rPr>
          <w:color w:val="000000"/>
          <w:spacing w:val="1"/>
        </w:rPr>
        <w:t>л</w:t>
      </w:r>
      <w:r>
        <w:rPr>
          <w:color w:val="000000"/>
        </w:rPr>
        <w:t>н</w:t>
      </w:r>
      <w:r>
        <w:rPr>
          <w:color w:val="000000"/>
          <w:spacing w:val="3"/>
        </w:rPr>
        <w:t>е</w:t>
      </w:r>
      <w:r>
        <w:rPr>
          <w:color w:val="000000"/>
        </w:rPr>
        <w:t>ны</w:t>
      </w:r>
      <w:r>
        <w:rPr>
          <w:color w:val="000000"/>
          <w:spacing w:val="-12"/>
        </w:rPr>
        <w:t xml:space="preserve"> </w:t>
      </w:r>
      <w:r>
        <w:rPr>
          <w:color w:val="000000"/>
        </w:rPr>
        <w:t>по</w:t>
      </w:r>
      <w:r>
        <w:rPr>
          <w:color w:val="000000"/>
          <w:spacing w:val="-3"/>
        </w:rPr>
        <w:t xml:space="preserve"> </w:t>
      </w:r>
      <w:r>
        <w:rPr>
          <w:color w:val="000000"/>
        </w:rPr>
        <w:t>соот</w:t>
      </w:r>
      <w:r>
        <w:rPr>
          <w:color w:val="000000"/>
          <w:spacing w:val="2"/>
        </w:rPr>
        <w:t>в</w:t>
      </w:r>
      <w:r>
        <w:rPr>
          <w:color w:val="000000"/>
        </w:rPr>
        <w:t>етст</w:t>
      </w:r>
      <w:r>
        <w:rPr>
          <w:color w:val="000000"/>
          <w:spacing w:val="4"/>
        </w:rPr>
        <w:t>в</w:t>
      </w:r>
      <w:r>
        <w:rPr>
          <w:color w:val="000000"/>
          <w:spacing w:val="-5"/>
        </w:rPr>
        <w:t>у</w:t>
      </w:r>
      <w:r>
        <w:rPr>
          <w:color w:val="000000"/>
          <w:spacing w:val="3"/>
        </w:rPr>
        <w:t>ю</w:t>
      </w:r>
      <w:r>
        <w:rPr>
          <w:color w:val="000000"/>
          <w:spacing w:val="2"/>
        </w:rPr>
        <w:t>щ</w:t>
      </w:r>
      <w:r>
        <w:rPr>
          <w:color w:val="000000"/>
        </w:rPr>
        <w:t>им</w:t>
      </w:r>
      <w:r>
        <w:rPr>
          <w:color w:val="000000"/>
          <w:spacing w:val="-20"/>
        </w:rPr>
        <w:t xml:space="preserve"> </w:t>
      </w:r>
      <w:r>
        <w:rPr>
          <w:color w:val="000000"/>
          <w:spacing w:val="-1"/>
        </w:rPr>
        <w:t>ч</w:t>
      </w:r>
      <w:r>
        <w:rPr>
          <w:color w:val="000000"/>
          <w:spacing w:val="2"/>
        </w:rPr>
        <w:t>е</w:t>
      </w:r>
      <w:r>
        <w:rPr>
          <w:color w:val="000000"/>
        </w:rPr>
        <w:t>ртеж</w:t>
      </w:r>
      <w:r>
        <w:rPr>
          <w:color w:val="000000"/>
          <w:spacing w:val="3"/>
        </w:rPr>
        <w:t>а</w:t>
      </w:r>
      <w:r>
        <w:rPr>
          <w:color w:val="000000"/>
        </w:rPr>
        <w:t>м</w:t>
      </w:r>
      <w:r>
        <w:rPr>
          <w:color w:val="000000"/>
          <w:spacing w:val="-12"/>
        </w:rPr>
        <w:t xml:space="preserve"> </w:t>
      </w:r>
      <w:r>
        <w:rPr>
          <w:color w:val="000000"/>
        </w:rPr>
        <w:t>и отве</w:t>
      </w:r>
      <w:r>
        <w:rPr>
          <w:color w:val="000000"/>
          <w:spacing w:val="-1"/>
        </w:rPr>
        <w:t>ч</w:t>
      </w:r>
      <w:r>
        <w:rPr>
          <w:color w:val="000000"/>
        </w:rPr>
        <w:t>а</w:t>
      </w:r>
      <w:r>
        <w:rPr>
          <w:color w:val="000000"/>
          <w:spacing w:val="3"/>
        </w:rPr>
        <w:t>ю</w:t>
      </w:r>
      <w:r>
        <w:rPr>
          <w:color w:val="000000"/>
        </w:rPr>
        <w:t>т</w:t>
      </w:r>
      <w:r>
        <w:rPr>
          <w:color w:val="000000"/>
          <w:spacing w:val="-10"/>
        </w:rPr>
        <w:t xml:space="preserve"> </w:t>
      </w:r>
      <w:r>
        <w:rPr>
          <w:color w:val="000000"/>
          <w:spacing w:val="-1"/>
        </w:rPr>
        <w:t>т</w:t>
      </w:r>
      <w:r>
        <w:rPr>
          <w:color w:val="000000"/>
        </w:rPr>
        <w:t>ре</w:t>
      </w:r>
      <w:r>
        <w:rPr>
          <w:color w:val="000000"/>
          <w:spacing w:val="2"/>
        </w:rPr>
        <w:t>б</w:t>
      </w:r>
      <w:r>
        <w:rPr>
          <w:color w:val="000000"/>
        </w:rPr>
        <w:t>ован</w:t>
      </w:r>
      <w:r>
        <w:rPr>
          <w:color w:val="000000"/>
          <w:spacing w:val="1"/>
        </w:rPr>
        <w:t>и</w:t>
      </w:r>
      <w:r>
        <w:rPr>
          <w:color w:val="000000"/>
          <w:spacing w:val="3"/>
        </w:rPr>
        <w:t>я</w:t>
      </w:r>
      <w:r>
        <w:rPr>
          <w:color w:val="000000"/>
        </w:rPr>
        <w:t>м</w:t>
      </w:r>
      <w:r>
        <w:rPr>
          <w:color w:val="000000"/>
          <w:spacing w:val="-15"/>
        </w:rPr>
        <w:t xml:space="preserve"> </w:t>
      </w:r>
      <w:r>
        <w:rPr>
          <w:color w:val="000000"/>
          <w:spacing w:val="1"/>
        </w:rPr>
        <w:t>Г</w:t>
      </w:r>
      <w:r>
        <w:rPr>
          <w:color w:val="000000"/>
        </w:rPr>
        <w:t>ОСТ</w:t>
      </w:r>
      <w:r>
        <w:rPr>
          <w:color w:val="000000"/>
          <w:spacing w:val="-7"/>
        </w:rPr>
        <w:t xml:space="preserve"> </w:t>
      </w:r>
      <w:r>
        <w:rPr>
          <w:color w:val="000000"/>
        </w:rPr>
        <w:t>8</w:t>
      </w:r>
      <w:r>
        <w:rPr>
          <w:color w:val="000000"/>
          <w:spacing w:val="2"/>
        </w:rPr>
        <w:t>0</w:t>
      </w:r>
      <w:r>
        <w:rPr>
          <w:color w:val="000000"/>
        </w:rPr>
        <w:t>2</w:t>
      </w:r>
      <w:r>
        <w:rPr>
          <w:color w:val="000000"/>
          <w:spacing w:val="2"/>
        </w:rPr>
        <w:t>0</w:t>
      </w:r>
      <w:r>
        <w:rPr>
          <w:color w:val="000000"/>
        </w:rPr>
        <w:t>-90</w:t>
      </w:r>
      <w:r>
        <w:rPr>
          <w:color w:val="000000"/>
          <w:spacing w:val="-9"/>
        </w:rPr>
        <w:t xml:space="preserve"> </w:t>
      </w:r>
      <w:r>
        <w:rPr>
          <w:color w:val="000000"/>
        </w:rPr>
        <w:t>и</w:t>
      </w:r>
      <w:r>
        <w:rPr>
          <w:color w:val="000000"/>
          <w:spacing w:val="-1"/>
        </w:rPr>
        <w:t xml:space="preserve"> </w:t>
      </w:r>
      <w:r>
        <w:rPr>
          <w:color w:val="000000"/>
          <w:spacing w:val="3"/>
        </w:rPr>
        <w:t>Т</w:t>
      </w:r>
      <w:r>
        <w:rPr>
          <w:color w:val="000000"/>
        </w:rPr>
        <w:t>У</w:t>
      </w:r>
      <w:r>
        <w:rPr>
          <w:color w:val="000000"/>
          <w:spacing w:val="-2"/>
        </w:rPr>
        <w:t xml:space="preserve"> </w:t>
      </w:r>
      <w:r>
        <w:rPr>
          <w:color w:val="000000"/>
        </w:rPr>
        <w:t>585</w:t>
      </w:r>
      <w:r>
        <w:rPr>
          <w:color w:val="000000"/>
          <w:spacing w:val="1"/>
        </w:rPr>
        <w:t>5</w:t>
      </w:r>
      <w:r>
        <w:rPr>
          <w:color w:val="000000"/>
        </w:rPr>
        <w:t>-057</w:t>
      </w:r>
      <w:r>
        <w:rPr>
          <w:color w:val="000000"/>
          <w:spacing w:val="2"/>
        </w:rPr>
        <w:t>-</w:t>
      </w:r>
      <w:r>
        <w:rPr>
          <w:color w:val="000000"/>
        </w:rPr>
        <w:t>03984</w:t>
      </w:r>
      <w:r>
        <w:rPr>
          <w:color w:val="000000"/>
          <w:spacing w:val="2"/>
        </w:rPr>
        <w:t>3</w:t>
      </w:r>
      <w:r>
        <w:rPr>
          <w:color w:val="000000"/>
        </w:rPr>
        <w:t>46-</w:t>
      </w:r>
      <w:r>
        <w:rPr>
          <w:color w:val="000000"/>
          <w:spacing w:val="2"/>
        </w:rPr>
        <w:t>2</w:t>
      </w:r>
      <w:r>
        <w:rPr>
          <w:color w:val="000000"/>
        </w:rPr>
        <w:t>006.</w:t>
      </w:r>
    </w:p>
    <w:p w:rsidR="001D60A9" w:rsidRDefault="001D60A9" w:rsidP="001D60A9">
      <w:pPr>
        <w:widowControl w:val="0"/>
        <w:autoSpaceDE w:val="0"/>
        <w:autoSpaceDN w:val="0"/>
        <w:adjustRightInd w:val="0"/>
        <w:spacing w:before="6" w:after="0"/>
        <w:ind w:right="46" w:firstLine="567"/>
        <w:rPr>
          <w:color w:val="000000"/>
        </w:rPr>
      </w:pPr>
      <w:r>
        <w:rPr>
          <w:color w:val="000000"/>
        </w:rPr>
        <w:t>При</w:t>
      </w:r>
      <w:r>
        <w:rPr>
          <w:color w:val="000000"/>
          <w:spacing w:val="10"/>
        </w:rPr>
        <w:t xml:space="preserve"> </w:t>
      </w:r>
      <w:r>
        <w:rPr>
          <w:color w:val="000000"/>
        </w:rPr>
        <w:t>над</w:t>
      </w:r>
      <w:r>
        <w:rPr>
          <w:color w:val="000000"/>
          <w:spacing w:val="1"/>
        </w:rPr>
        <w:t>з</w:t>
      </w:r>
      <w:r>
        <w:rPr>
          <w:color w:val="000000"/>
          <w:spacing w:val="2"/>
        </w:rPr>
        <w:t>е</w:t>
      </w:r>
      <w:r>
        <w:rPr>
          <w:color w:val="000000"/>
          <w:spacing w:val="-1"/>
        </w:rPr>
        <w:t>м</w:t>
      </w:r>
      <w:r>
        <w:rPr>
          <w:color w:val="000000"/>
        </w:rPr>
        <w:t>ной</w:t>
      </w:r>
      <w:r>
        <w:rPr>
          <w:color w:val="000000"/>
          <w:spacing w:val="4"/>
        </w:rPr>
        <w:t xml:space="preserve"> </w:t>
      </w:r>
      <w:r>
        <w:rPr>
          <w:color w:val="000000"/>
        </w:rPr>
        <w:t>п</w:t>
      </w:r>
      <w:r>
        <w:rPr>
          <w:color w:val="000000"/>
          <w:spacing w:val="3"/>
        </w:rPr>
        <w:t>р</w:t>
      </w:r>
      <w:r>
        <w:rPr>
          <w:color w:val="000000"/>
        </w:rPr>
        <w:t>о</w:t>
      </w:r>
      <w:r>
        <w:rPr>
          <w:color w:val="000000"/>
          <w:spacing w:val="1"/>
        </w:rPr>
        <w:t>к</w:t>
      </w:r>
      <w:r>
        <w:rPr>
          <w:color w:val="000000"/>
        </w:rPr>
        <w:t>ладке</w:t>
      </w:r>
      <w:r>
        <w:rPr>
          <w:color w:val="000000"/>
          <w:spacing w:val="4"/>
        </w:rPr>
        <w:t xml:space="preserve"> </w:t>
      </w:r>
      <w:r>
        <w:rPr>
          <w:color w:val="000000"/>
        </w:rPr>
        <w:t>т</w:t>
      </w:r>
      <w:r>
        <w:rPr>
          <w:color w:val="000000"/>
          <w:spacing w:val="4"/>
        </w:rPr>
        <w:t>р</w:t>
      </w:r>
      <w:r>
        <w:rPr>
          <w:color w:val="000000"/>
          <w:spacing w:val="-5"/>
        </w:rPr>
        <w:t>у</w:t>
      </w:r>
      <w:r>
        <w:rPr>
          <w:color w:val="000000"/>
          <w:spacing w:val="2"/>
        </w:rPr>
        <w:t>б</w:t>
      </w:r>
      <w:r>
        <w:rPr>
          <w:color w:val="000000"/>
        </w:rPr>
        <w:t>опровод</w:t>
      </w:r>
      <w:r>
        <w:rPr>
          <w:color w:val="000000"/>
          <w:spacing w:val="3"/>
        </w:rPr>
        <w:t>о</w:t>
      </w:r>
      <w:r>
        <w:rPr>
          <w:color w:val="000000"/>
        </w:rPr>
        <w:t>в теплов</w:t>
      </w:r>
      <w:r>
        <w:rPr>
          <w:color w:val="000000"/>
          <w:spacing w:val="1"/>
        </w:rPr>
        <w:t>ы</w:t>
      </w:r>
      <w:r>
        <w:rPr>
          <w:color w:val="000000"/>
        </w:rPr>
        <w:t>х</w:t>
      </w:r>
      <w:r>
        <w:rPr>
          <w:color w:val="000000"/>
          <w:spacing w:val="6"/>
        </w:rPr>
        <w:t xml:space="preserve"> </w:t>
      </w:r>
      <w:r>
        <w:rPr>
          <w:color w:val="000000"/>
        </w:rPr>
        <w:t>с</w:t>
      </w:r>
      <w:r>
        <w:rPr>
          <w:color w:val="000000"/>
          <w:spacing w:val="5"/>
        </w:rPr>
        <w:t>е</w:t>
      </w:r>
      <w:r>
        <w:rPr>
          <w:color w:val="000000"/>
        </w:rPr>
        <w:t>тей</w:t>
      </w:r>
      <w:r>
        <w:rPr>
          <w:color w:val="000000"/>
          <w:spacing w:val="11"/>
        </w:rPr>
        <w:t xml:space="preserve"> </w:t>
      </w:r>
      <w:r>
        <w:rPr>
          <w:color w:val="000000"/>
        </w:rPr>
        <w:t>для</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ива</w:t>
      </w:r>
      <w:r>
        <w:rPr>
          <w:color w:val="000000"/>
          <w:spacing w:val="1"/>
        </w:rPr>
        <w:t>н</w:t>
      </w:r>
      <w:r>
        <w:rPr>
          <w:color w:val="000000"/>
        </w:rPr>
        <w:t>ия арма</w:t>
      </w:r>
      <w:r>
        <w:rPr>
          <w:color w:val="000000"/>
          <w:spacing w:val="3"/>
        </w:rPr>
        <w:t>т</w:t>
      </w:r>
      <w:r>
        <w:rPr>
          <w:color w:val="000000"/>
          <w:spacing w:val="-5"/>
        </w:rPr>
        <w:t>у</w:t>
      </w:r>
      <w:r>
        <w:rPr>
          <w:color w:val="000000"/>
        </w:rPr>
        <w:t>ры</w:t>
      </w:r>
      <w:r>
        <w:rPr>
          <w:color w:val="000000"/>
          <w:spacing w:val="-11"/>
        </w:rPr>
        <w:t xml:space="preserve"> </w:t>
      </w:r>
      <w:r>
        <w:rPr>
          <w:color w:val="000000"/>
          <w:spacing w:val="3"/>
        </w:rPr>
        <w:t>п</w:t>
      </w:r>
      <w:r>
        <w:rPr>
          <w:color w:val="000000"/>
        </w:rPr>
        <w:t>ре</w:t>
      </w:r>
      <w:r>
        <w:rPr>
          <w:color w:val="000000"/>
          <w:spacing w:val="5"/>
        </w:rPr>
        <w:t>д</w:t>
      </w:r>
      <w:r>
        <w:rPr>
          <w:color w:val="000000"/>
          <w:spacing w:val="-5"/>
        </w:rPr>
        <w:t>у</w:t>
      </w:r>
      <w:r>
        <w:rPr>
          <w:color w:val="000000"/>
          <w:spacing w:val="2"/>
        </w:rPr>
        <w:t>с</w:t>
      </w:r>
      <w:r>
        <w:rPr>
          <w:color w:val="000000"/>
          <w:spacing w:val="-1"/>
        </w:rPr>
        <w:t>м</w:t>
      </w:r>
      <w:r>
        <w:rPr>
          <w:color w:val="000000"/>
        </w:rPr>
        <w:t>от</w:t>
      </w:r>
      <w:r>
        <w:rPr>
          <w:color w:val="000000"/>
          <w:spacing w:val="2"/>
        </w:rPr>
        <w:t>р</w:t>
      </w:r>
      <w:r>
        <w:rPr>
          <w:color w:val="000000"/>
        </w:rPr>
        <w:t>ены</w:t>
      </w:r>
      <w:r>
        <w:rPr>
          <w:color w:val="000000"/>
          <w:spacing w:val="-16"/>
        </w:rPr>
        <w:t xml:space="preserve"> </w:t>
      </w:r>
      <w:r>
        <w:rPr>
          <w:color w:val="000000"/>
        </w:rPr>
        <w:t>стац</w:t>
      </w:r>
      <w:r>
        <w:rPr>
          <w:color w:val="000000"/>
          <w:spacing w:val="1"/>
        </w:rPr>
        <w:t>и</w:t>
      </w:r>
      <w:r>
        <w:rPr>
          <w:color w:val="000000"/>
        </w:rPr>
        <w:t>онар</w:t>
      </w:r>
      <w:r>
        <w:rPr>
          <w:color w:val="000000"/>
          <w:spacing w:val="1"/>
        </w:rPr>
        <w:t>ны</w:t>
      </w:r>
      <w:r>
        <w:rPr>
          <w:color w:val="000000"/>
        </w:rPr>
        <w:t>е</w:t>
      </w:r>
      <w:r>
        <w:rPr>
          <w:color w:val="000000"/>
          <w:spacing w:val="-16"/>
        </w:rPr>
        <w:t xml:space="preserve"> </w:t>
      </w:r>
      <w:r>
        <w:rPr>
          <w:color w:val="000000"/>
        </w:rPr>
        <w:t>п</w:t>
      </w:r>
      <w:r>
        <w:rPr>
          <w:color w:val="000000"/>
          <w:spacing w:val="3"/>
        </w:rPr>
        <w:t>л</w:t>
      </w:r>
      <w:r>
        <w:rPr>
          <w:color w:val="000000"/>
        </w:rPr>
        <w:t>ощад</w:t>
      </w:r>
      <w:r>
        <w:rPr>
          <w:color w:val="000000"/>
          <w:spacing w:val="-1"/>
        </w:rPr>
        <w:t>к</w:t>
      </w:r>
      <w:r>
        <w:rPr>
          <w:color w:val="000000"/>
        </w:rPr>
        <w:t>и</w:t>
      </w:r>
      <w:r>
        <w:rPr>
          <w:color w:val="000000"/>
          <w:spacing w:val="-9"/>
        </w:rPr>
        <w:t xml:space="preserve"> </w:t>
      </w:r>
      <w:r>
        <w:rPr>
          <w:color w:val="000000"/>
        </w:rPr>
        <w:t>с</w:t>
      </w:r>
      <w:r>
        <w:rPr>
          <w:color w:val="000000"/>
          <w:spacing w:val="-1"/>
        </w:rPr>
        <w:t xml:space="preserve"> </w:t>
      </w:r>
      <w:r>
        <w:rPr>
          <w:color w:val="000000"/>
        </w:rPr>
        <w:t>ог</w:t>
      </w:r>
      <w:r>
        <w:rPr>
          <w:color w:val="000000"/>
          <w:spacing w:val="2"/>
        </w:rPr>
        <w:t>р</w:t>
      </w:r>
      <w:r>
        <w:rPr>
          <w:color w:val="000000"/>
        </w:rPr>
        <w:t>а</w:t>
      </w:r>
      <w:r>
        <w:rPr>
          <w:color w:val="000000"/>
          <w:spacing w:val="1"/>
        </w:rPr>
        <w:t>ж</w:t>
      </w:r>
      <w:r>
        <w:rPr>
          <w:color w:val="000000"/>
        </w:rPr>
        <w:t>ден</w:t>
      </w:r>
      <w:r>
        <w:rPr>
          <w:color w:val="000000"/>
          <w:spacing w:val="1"/>
        </w:rPr>
        <w:t>и</w:t>
      </w:r>
      <w:r>
        <w:rPr>
          <w:color w:val="000000"/>
        </w:rPr>
        <w:t>ями</w:t>
      </w:r>
      <w:r>
        <w:rPr>
          <w:color w:val="000000"/>
          <w:spacing w:val="-16"/>
        </w:rPr>
        <w:t xml:space="preserve"> </w:t>
      </w:r>
      <w:r>
        <w:rPr>
          <w:color w:val="000000"/>
        </w:rPr>
        <w:t>и</w:t>
      </w:r>
      <w:r>
        <w:rPr>
          <w:color w:val="000000"/>
          <w:spacing w:val="-1"/>
        </w:rPr>
        <w:t xml:space="preserve"> </w:t>
      </w:r>
      <w:r>
        <w:rPr>
          <w:color w:val="000000"/>
        </w:rPr>
        <w:t>лестн</w:t>
      </w:r>
      <w:r>
        <w:rPr>
          <w:color w:val="000000"/>
          <w:spacing w:val="1"/>
        </w:rPr>
        <w:t>и</w:t>
      </w:r>
      <w:r>
        <w:rPr>
          <w:color w:val="000000"/>
        </w:rPr>
        <w:t>ц</w:t>
      </w:r>
      <w:r>
        <w:rPr>
          <w:color w:val="000000"/>
          <w:spacing w:val="3"/>
        </w:rPr>
        <w:t>а</w:t>
      </w:r>
      <w:r>
        <w:rPr>
          <w:color w:val="000000"/>
          <w:spacing w:val="-1"/>
        </w:rPr>
        <w:t>м</w:t>
      </w:r>
      <w:r>
        <w:rPr>
          <w:color w:val="000000"/>
        </w:rPr>
        <w:t>и.</w:t>
      </w:r>
    </w:p>
    <w:p w:rsidR="00586ABE" w:rsidRPr="00586ABE" w:rsidRDefault="00586ABE" w:rsidP="00586ABE">
      <w:pPr>
        <w:pStyle w:val="31"/>
        <w:numPr>
          <w:ilvl w:val="2"/>
          <w:numId w:val="1"/>
        </w:numPr>
        <w:spacing w:after="60" w:line="259" w:lineRule="auto"/>
        <w:ind w:left="0" w:firstLine="0"/>
        <w:rPr>
          <w:rFonts w:ascii="Calibri Light" w:hAnsi="Calibri Light" w:cs="Times New Roman"/>
          <w:smallCaps w:val="0"/>
        </w:rPr>
      </w:pPr>
      <w:r w:rsidRPr="00586ABE">
        <w:rPr>
          <w:rFonts w:ascii="Calibri Light" w:hAnsi="Calibri Light" w:cs="Times New Roman"/>
          <w:smallCaps w:val="0"/>
        </w:rPr>
        <w:t>Описание графиков регулирования отпуска тепла в тепловые сети с анализом их обоснованности</w:t>
      </w:r>
      <w:bookmarkEnd w:id="41"/>
    </w:p>
    <w:p w:rsidR="00586ABE" w:rsidRDefault="00586ABE" w:rsidP="00586ABE">
      <w:pPr>
        <w:widowControl w:val="0"/>
        <w:autoSpaceDE w:val="0"/>
        <w:autoSpaceDN w:val="0"/>
        <w:adjustRightInd w:val="0"/>
        <w:spacing w:after="0" w:line="356" w:lineRule="auto"/>
        <w:ind w:right="43" w:firstLine="567"/>
        <w:rPr>
          <w:color w:val="000000"/>
        </w:rPr>
      </w:pPr>
      <w:r>
        <w:rPr>
          <w:color w:val="000000"/>
        </w:rPr>
        <w:t xml:space="preserve">Передача   </w:t>
      </w:r>
      <w:r>
        <w:rPr>
          <w:color w:val="000000"/>
          <w:spacing w:val="7"/>
        </w:rPr>
        <w:t xml:space="preserve"> </w:t>
      </w:r>
      <w:r>
        <w:rPr>
          <w:color w:val="000000"/>
        </w:rPr>
        <w:t>тепл</w:t>
      </w:r>
      <w:r>
        <w:rPr>
          <w:color w:val="000000"/>
          <w:spacing w:val="3"/>
        </w:rPr>
        <w:t>о</w:t>
      </w:r>
      <w:r>
        <w:rPr>
          <w:color w:val="000000"/>
        </w:rPr>
        <w:t xml:space="preserve">вой   </w:t>
      </w:r>
      <w:r>
        <w:rPr>
          <w:color w:val="000000"/>
          <w:spacing w:val="8"/>
        </w:rPr>
        <w:t xml:space="preserve"> </w:t>
      </w:r>
      <w:r>
        <w:rPr>
          <w:color w:val="000000"/>
          <w:spacing w:val="-1"/>
        </w:rPr>
        <w:t>э</w:t>
      </w:r>
      <w:r>
        <w:rPr>
          <w:color w:val="000000"/>
        </w:rPr>
        <w:t>не</w:t>
      </w:r>
      <w:r>
        <w:rPr>
          <w:color w:val="000000"/>
          <w:spacing w:val="3"/>
        </w:rPr>
        <w:t>р</w:t>
      </w:r>
      <w:r>
        <w:rPr>
          <w:color w:val="000000"/>
        </w:rPr>
        <w:t xml:space="preserve">гии   </w:t>
      </w:r>
      <w:r>
        <w:rPr>
          <w:color w:val="000000"/>
          <w:spacing w:val="6"/>
        </w:rPr>
        <w:t xml:space="preserve"> </w:t>
      </w:r>
      <w:r>
        <w:rPr>
          <w:color w:val="000000"/>
        </w:rPr>
        <w:t xml:space="preserve">на   </w:t>
      </w:r>
      <w:r>
        <w:rPr>
          <w:color w:val="000000"/>
          <w:spacing w:val="14"/>
        </w:rPr>
        <w:t xml:space="preserve"> </w:t>
      </w:r>
      <w:r>
        <w:rPr>
          <w:color w:val="000000"/>
          <w:spacing w:val="5"/>
        </w:rPr>
        <w:t>н</w:t>
      </w:r>
      <w:r>
        <w:rPr>
          <w:color w:val="000000"/>
          <w:spacing w:val="-5"/>
        </w:rPr>
        <w:t>у</w:t>
      </w:r>
      <w:r>
        <w:rPr>
          <w:color w:val="000000"/>
          <w:spacing w:val="3"/>
        </w:rPr>
        <w:t>ж</w:t>
      </w:r>
      <w:r>
        <w:rPr>
          <w:color w:val="000000"/>
        </w:rPr>
        <w:t xml:space="preserve">ды   </w:t>
      </w:r>
      <w:r>
        <w:rPr>
          <w:color w:val="000000"/>
          <w:spacing w:val="9"/>
        </w:rPr>
        <w:t xml:space="preserve"> </w:t>
      </w:r>
      <w:r>
        <w:rPr>
          <w:color w:val="000000"/>
        </w:rPr>
        <w:t>теплос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 xml:space="preserve">я    и   </w:t>
      </w:r>
      <w:r>
        <w:rPr>
          <w:color w:val="000000"/>
          <w:spacing w:val="15"/>
        </w:rPr>
        <w:t xml:space="preserve"> </w:t>
      </w:r>
      <w:r>
        <w:rPr>
          <w:color w:val="000000"/>
          <w:spacing w:val="1"/>
        </w:rPr>
        <w:t>Г</w:t>
      </w:r>
      <w:r>
        <w:rPr>
          <w:color w:val="000000"/>
        </w:rPr>
        <w:t xml:space="preserve">ВС   </w:t>
      </w:r>
      <w:r>
        <w:rPr>
          <w:color w:val="000000"/>
          <w:spacing w:val="10"/>
        </w:rPr>
        <w:t xml:space="preserve"> </w:t>
      </w:r>
      <w:r>
        <w:rPr>
          <w:color w:val="000000"/>
          <w:spacing w:val="2"/>
        </w:rPr>
        <w:t>о</w:t>
      </w:r>
      <w:r>
        <w:rPr>
          <w:color w:val="000000"/>
        </w:rPr>
        <w:t>т МП</w:t>
      </w:r>
      <w:r>
        <w:rPr>
          <w:color w:val="000000"/>
          <w:spacing w:val="-2"/>
        </w:rPr>
        <w:t xml:space="preserve"> «</w:t>
      </w:r>
      <w:r>
        <w:rPr>
          <w:color w:val="000000"/>
        </w:rPr>
        <w:t>Ж</w:t>
      </w:r>
      <w:r>
        <w:rPr>
          <w:color w:val="000000"/>
          <w:spacing w:val="1"/>
        </w:rPr>
        <w:t>и</w:t>
      </w:r>
      <w:r>
        <w:rPr>
          <w:color w:val="000000"/>
        </w:rPr>
        <w:t>л</w:t>
      </w:r>
      <w:r>
        <w:rPr>
          <w:color w:val="000000"/>
          <w:spacing w:val="1"/>
        </w:rPr>
        <w:t>и</w:t>
      </w:r>
      <w:r>
        <w:rPr>
          <w:color w:val="000000"/>
        </w:rPr>
        <w:t>щ</w:t>
      </w:r>
      <w:r>
        <w:rPr>
          <w:color w:val="000000"/>
          <w:spacing w:val="2"/>
        </w:rPr>
        <w:t>н</w:t>
      </w:r>
      <w:r>
        <w:rPr>
          <w:color w:val="000000"/>
        </w:rPr>
        <w:t>ое</w:t>
      </w:r>
      <w:r>
        <w:rPr>
          <w:color w:val="000000"/>
          <w:spacing w:val="58"/>
        </w:rPr>
        <w:t xml:space="preserve"> </w:t>
      </w:r>
      <w:r>
        <w:rPr>
          <w:color w:val="000000"/>
        </w:rPr>
        <w:t>хо</w:t>
      </w:r>
      <w:r>
        <w:rPr>
          <w:color w:val="000000"/>
          <w:spacing w:val="3"/>
        </w:rPr>
        <w:t>з</w:t>
      </w:r>
      <w:r>
        <w:rPr>
          <w:color w:val="000000"/>
        </w:rPr>
        <w:t>я</w:t>
      </w:r>
      <w:r>
        <w:rPr>
          <w:color w:val="000000"/>
          <w:spacing w:val="1"/>
        </w:rPr>
        <w:t>й</w:t>
      </w:r>
      <w:r>
        <w:rPr>
          <w:color w:val="000000"/>
        </w:rPr>
        <w:t>ств</w:t>
      </w:r>
      <w:r>
        <w:rPr>
          <w:color w:val="000000"/>
          <w:spacing w:val="2"/>
        </w:rPr>
        <w:t>о</w:t>
      </w:r>
      <w:r>
        <w:rPr>
          <w:color w:val="000000"/>
        </w:rPr>
        <w:t>»</w:t>
      </w:r>
      <w:r>
        <w:rPr>
          <w:color w:val="000000"/>
          <w:spacing w:val="57"/>
        </w:rPr>
        <w:t xml:space="preserve"> </w:t>
      </w:r>
      <w:r>
        <w:rPr>
          <w:color w:val="000000"/>
        </w:rPr>
        <w:t>о</w:t>
      </w:r>
      <w:r>
        <w:rPr>
          <w:color w:val="000000"/>
          <w:spacing w:val="5"/>
        </w:rPr>
        <w:t>с</w:t>
      </w:r>
      <w:r>
        <w:rPr>
          <w:color w:val="000000"/>
          <w:spacing w:val="-5"/>
        </w:rPr>
        <w:t>у</w:t>
      </w:r>
      <w:r>
        <w:rPr>
          <w:color w:val="000000"/>
          <w:spacing w:val="2"/>
        </w:rPr>
        <w:t>щ</w:t>
      </w:r>
      <w:r>
        <w:rPr>
          <w:color w:val="000000"/>
        </w:rPr>
        <w:t>ест</w:t>
      </w:r>
      <w:r>
        <w:rPr>
          <w:color w:val="000000"/>
          <w:spacing w:val="2"/>
        </w:rPr>
        <w:t>в</w:t>
      </w:r>
      <w:r>
        <w:rPr>
          <w:color w:val="000000"/>
        </w:rPr>
        <w:t>л</w:t>
      </w:r>
      <w:r>
        <w:rPr>
          <w:color w:val="000000"/>
          <w:spacing w:val="1"/>
        </w:rPr>
        <w:t>я</w:t>
      </w:r>
      <w:r>
        <w:rPr>
          <w:color w:val="000000"/>
        </w:rPr>
        <w:t>ется</w:t>
      </w:r>
      <w:r>
        <w:rPr>
          <w:color w:val="000000"/>
          <w:spacing w:val="54"/>
        </w:rPr>
        <w:t xml:space="preserve"> </w:t>
      </w:r>
      <w:r>
        <w:rPr>
          <w:color w:val="000000"/>
        </w:rPr>
        <w:t>по тепл</w:t>
      </w:r>
      <w:r>
        <w:rPr>
          <w:color w:val="000000"/>
          <w:spacing w:val="3"/>
        </w:rPr>
        <w:t>о</w:t>
      </w:r>
      <w:r>
        <w:rPr>
          <w:color w:val="000000"/>
        </w:rPr>
        <w:t>в</w:t>
      </w:r>
      <w:r>
        <w:rPr>
          <w:color w:val="000000"/>
          <w:spacing w:val="6"/>
        </w:rPr>
        <w:t>ы</w:t>
      </w:r>
      <w:r>
        <w:rPr>
          <w:color w:val="000000"/>
        </w:rPr>
        <w:t>м</w:t>
      </w:r>
      <w:r>
        <w:rPr>
          <w:color w:val="000000"/>
          <w:spacing w:val="60"/>
        </w:rPr>
        <w:t xml:space="preserve"> </w:t>
      </w:r>
      <w:r>
        <w:rPr>
          <w:color w:val="000000"/>
        </w:rPr>
        <w:t>с</w:t>
      </w:r>
      <w:r>
        <w:rPr>
          <w:color w:val="000000"/>
          <w:spacing w:val="2"/>
        </w:rPr>
        <w:t>е</w:t>
      </w:r>
      <w:r>
        <w:rPr>
          <w:color w:val="000000"/>
        </w:rPr>
        <w:t>тям</w:t>
      </w:r>
      <w:r>
        <w:rPr>
          <w:color w:val="000000"/>
          <w:spacing w:val="65"/>
        </w:rPr>
        <w:t xml:space="preserve"> </w:t>
      </w:r>
      <w:r>
        <w:rPr>
          <w:color w:val="000000"/>
        </w:rPr>
        <w:t>с те</w:t>
      </w:r>
      <w:r>
        <w:rPr>
          <w:color w:val="000000"/>
          <w:spacing w:val="-1"/>
        </w:rPr>
        <w:t>м</w:t>
      </w:r>
      <w:r>
        <w:rPr>
          <w:color w:val="000000"/>
        </w:rPr>
        <w:t>пер</w:t>
      </w:r>
      <w:r>
        <w:rPr>
          <w:color w:val="000000"/>
          <w:spacing w:val="3"/>
        </w:rPr>
        <w:t>а</w:t>
      </w:r>
      <w:r>
        <w:rPr>
          <w:color w:val="000000"/>
          <w:spacing w:val="4"/>
        </w:rPr>
        <w:t>т</w:t>
      </w:r>
      <w:r>
        <w:rPr>
          <w:color w:val="000000"/>
          <w:spacing w:val="-5"/>
        </w:rPr>
        <w:t>у</w:t>
      </w:r>
      <w:r>
        <w:rPr>
          <w:color w:val="000000"/>
        </w:rPr>
        <w:t>рн</w:t>
      </w:r>
      <w:r>
        <w:rPr>
          <w:color w:val="000000"/>
          <w:spacing w:val="4"/>
        </w:rPr>
        <w:t>ы</w:t>
      </w:r>
      <w:r>
        <w:rPr>
          <w:color w:val="000000"/>
        </w:rPr>
        <w:t>м граф</w:t>
      </w:r>
      <w:r>
        <w:rPr>
          <w:color w:val="000000"/>
          <w:spacing w:val="2"/>
        </w:rPr>
        <w:t>и</w:t>
      </w:r>
      <w:r>
        <w:rPr>
          <w:color w:val="000000"/>
          <w:spacing w:val="-1"/>
        </w:rPr>
        <w:t>к</w:t>
      </w:r>
      <w:r>
        <w:rPr>
          <w:color w:val="000000"/>
        </w:rPr>
        <w:t>ом</w:t>
      </w:r>
      <w:r>
        <w:rPr>
          <w:color w:val="000000"/>
          <w:spacing w:val="-12"/>
        </w:rPr>
        <w:t xml:space="preserve"> </w:t>
      </w:r>
      <w:r>
        <w:rPr>
          <w:color w:val="000000"/>
        </w:rPr>
        <w:t>-</w:t>
      </w:r>
      <w:r>
        <w:rPr>
          <w:color w:val="000000"/>
          <w:spacing w:val="1"/>
        </w:rPr>
        <w:t xml:space="preserve"> </w:t>
      </w:r>
      <w:r>
        <w:rPr>
          <w:color w:val="000000"/>
          <w:spacing w:val="2"/>
        </w:rPr>
        <w:t>86</w:t>
      </w:r>
      <w:r>
        <w:rPr>
          <w:color w:val="000000"/>
        </w:rPr>
        <w:t>-</w:t>
      </w:r>
      <w:r>
        <w:rPr>
          <w:color w:val="000000"/>
          <w:spacing w:val="2"/>
        </w:rPr>
        <w:t>6</w:t>
      </w:r>
      <w:r>
        <w:rPr>
          <w:color w:val="000000"/>
        </w:rPr>
        <w:t>1</w:t>
      </w:r>
      <w:r>
        <w:rPr>
          <w:color w:val="000000"/>
          <w:spacing w:val="-6"/>
        </w:rPr>
        <w:t xml:space="preserve"> </w:t>
      </w:r>
      <w:r>
        <w:rPr>
          <w:color w:val="000000"/>
          <w:spacing w:val="1"/>
          <w:position w:val="9"/>
          <w:sz w:val="17"/>
          <w:szCs w:val="17"/>
        </w:rPr>
        <w:t>0</w:t>
      </w:r>
      <w:r>
        <w:rPr>
          <w:color w:val="000000"/>
        </w:rPr>
        <w:t>С.</w:t>
      </w:r>
    </w:p>
    <w:p w:rsidR="00586ABE" w:rsidRDefault="00586ABE" w:rsidP="00586ABE">
      <w:pPr>
        <w:widowControl w:val="0"/>
        <w:autoSpaceDE w:val="0"/>
        <w:autoSpaceDN w:val="0"/>
        <w:adjustRightInd w:val="0"/>
        <w:spacing w:after="0" w:line="356" w:lineRule="auto"/>
        <w:ind w:right="43" w:firstLine="567"/>
        <w:rPr>
          <w:color w:val="000000"/>
        </w:rPr>
      </w:pPr>
      <w:r>
        <w:rPr>
          <w:color w:val="000000"/>
        </w:rPr>
        <w:t>Ре</w:t>
      </w:r>
      <w:r w:rsidRPr="00586ABE">
        <w:rPr>
          <w:color w:val="000000"/>
        </w:rPr>
        <w:t>гу</w:t>
      </w:r>
      <w:r>
        <w:rPr>
          <w:color w:val="000000"/>
        </w:rPr>
        <w:t>л</w:t>
      </w:r>
      <w:r w:rsidRPr="00586ABE">
        <w:rPr>
          <w:color w:val="000000"/>
        </w:rPr>
        <w:t>и</w:t>
      </w:r>
      <w:r>
        <w:rPr>
          <w:color w:val="000000"/>
        </w:rPr>
        <w:t>ро</w:t>
      </w:r>
      <w:r w:rsidRPr="00586ABE">
        <w:rPr>
          <w:color w:val="000000"/>
        </w:rPr>
        <w:t>в</w:t>
      </w:r>
      <w:r>
        <w:rPr>
          <w:color w:val="000000"/>
        </w:rPr>
        <w:t>ан</w:t>
      </w:r>
      <w:r w:rsidRPr="00586ABE">
        <w:rPr>
          <w:color w:val="000000"/>
        </w:rPr>
        <w:t>и</w:t>
      </w:r>
      <w:r>
        <w:rPr>
          <w:color w:val="000000"/>
        </w:rPr>
        <w:t>е от</w:t>
      </w:r>
      <w:r w:rsidRPr="00586ABE">
        <w:rPr>
          <w:color w:val="000000"/>
        </w:rPr>
        <w:t>пуск</w:t>
      </w:r>
      <w:r>
        <w:rPr>
          <w:color w:val="000000"/>
        </w:rPr>
        <w:t>а</w:t>
      </w:r>
      <w:r w:rsidRPr="00586ABE">
        <w:rPr>
          <w:color w:val="000000"/>
        </w:rPr>
        <w:t xml:space="preserve"> </w:t>
      </w:r>
      <w:r>
        <w:rPr>
          <w:color w:val="000000"/>
        </w:rPr>
        <w:t>теп</w:t>
      </w:r>
      <w:r w:rsidRPr="00586ABE">
        <w:rPr>
          <w:color w:val="000000"/>
        </w:rPr>
        <w:t>л</w:t>
      </w:r>
      <w:r>
        <w:rPr>
          <w:color w:val="000000"/>
        </w:rPr>
        <w:t>овой</w:t>
      </w:r>
      <w:r w:rsidRPr="00586ABE">
        <w:rPr>
          <w:color w:val="000000"/>
        </w:rPr>
        <w:t xml:space="preserve"> э</w:t>
      </w:r>
      <w:r>
        <w:rPr>
          <w:color w:val="000000"/>
        </w:rPr>
        <w:t>нергии</w:t>
      </w:r>
      <w:r w:rsidRPr="00586ABE">
        <w:rPr>
          <w:color w:val="000000"/>
        </w:rPr>
        <w:t xml:space="preserve"> </w:t>
      </w:r>
      <w:r>
        <w:rPr>
          <w:color w:val="000000"/>
        </w:rPr>
        <w:t>–</w:t>
      </w:r>
      <w:r w:rsidRPr="00586ABE">
        <w:rPr>
          <w:color w:val="000000"/>
        </w:rPr>
        <w:t xml:space="preserve"> кач</w:t>
      </w:r>
      <w:r>
        <w:rPr>
          <w:color w:val="000000"/>
        </w:rPr>
        <w:t>ес</w:t>
      </w:r>
      <w:r w:rsidRPr="00586ABE">
        <w:rPr>
          <w:color w:val="000000"/>
        </w:rPr>
        <w:t>т</w:t>
      </w:r>
      <w:r>
        <w:rPr>
          <w:color w:val="000000"/>
        </w:rPr>
        <w:t>вен</w:t>
      </w:r>
      <w:r w:rsidRPr="00586ABE">
        <w:rPr>
          <w:color w:val="000000"/>
        </w:rPr>
        <w:t>н</w:t>
      </w:r>
      <w:r>
        <w:rPr>
          <w:color w:val="000000"/>
        </w:rPr>
        <w:t>ое,</w:t>
      </w:r>
      <w:r w:rsidRPr="00586ABE">
        <w:rPr>
          <w:color w:val="000000"/>
        </w:rPr>
        <w:t xml:space="preserve"> </w:t>
      </w:r>
      <w:r>
        <w:rPr>
          <w:color w:val="000000"/>
        </w:rPr>
        <w:t>в</w:t>
      </w:r>
      <w:r w:rsidRPr="00586ABE">
        <w:rPr>
          <w:color w:val="000000"/>
        </w:rPr>
        <w:t xml:space="preserve"> </w:t>
      </w:r>
      <w:r>
        <w:rPr>
          <w:color w:val="000000"/>
        </w:rPr>
        <w:t>соответ</w:t>
      </w:r>
      <w:r w:rsidRPr="00586ABE">
        <w:rPr>
          <w:color w:val="000000"/>
        </w:rPr>
        <w:t>с</w:t>
      </w:r>
      <w:r>
        <w:rPr>
          <w:color w:val="000000"/>
        </w:rPr>
        <w:t>твии</w:t>
      </w:r>
      <w:r w:rsidRPr="00586ABE">
        <w:rPr>
          <w:color w:val="000000"/>
        </w:rPr>
        <w:t xml:space="preserve"> </w:t>
      </w:r>
      <w:r>
        <w:rPr>
          <w:color w:val="000000"/>
        </w:rPr>
        <w:t>с те</w:t>
      </w:r>
      <w:r w:rsidRPr="00586ABE">
        <w:rPr>
          <w:color w:val="000000"/>
        </w:rPr>
        <w:t>м</w:t>
      </w:r>
      <w:r>
        <w:rPr>
          <w:color w:val="000000"/>
        </w:rPr>
        <w:t>пер</w:t>
      </w:r>
      <w:r w:rsidRPr="00586ABE">
        <w:rPr>
          <w:color w:val="000000"/>
        </w:rPr>
        <w:t>ату</w:t>
      </w:r>
      <w:r>
        <w:rPr>
          <w:color w:val="000000"/>
        </w:rPr>
        <w:t>рой</w:t>
      </w:r>
      <w:r w:rsidRPr="00586ABE">
        <w:rPr>
          <w:color w:val="000000"/>
        </w:rPr>
        <w:t xml:space="preserve"> н</w:t>
      </w:r>
      <w:r>
        <w:rPr>
          <w:color w:val="000000"/>
        </w:rPr>
        <w:t>а</w:t>
      </w:r>
      <w:r w:rsidRPr="00586ABE">
        <w:rPr>
          <w:color w:val="000000"/>
        </w:rPr>
        <w:t>ружн</w:t>
      </w:r>
      <w:r>
        <w:rPr>
          <w:color w:val="000000"/>
        </w:rPr>
        <w:t>ого</w:t>
      </w:r>
      <w:r w:rsidRPr="00586ABE">
        <w:rPr>
          <w:color w:val="000000"/>
        </w:rPr>
        <w:t xml:space="preserve"> </w:t>
      </w:r>
      <w:r>
        <w:rPr>
          <w:color w:val="000000"/>
        </w:rPr>
        <w:t>воз</w:t>
      </w:r>
      <w:r w:rsidRPr="00586ABE">
        <w:rPr>
          <w:color w:val="000000"/>
        </w:rPr>
        <w:t>дух</w:t>
      </w:r>
      <w:r>
        <w:rPr>
          <w:color w:val="000000"/>
        </w:rPr>
        <w:t>а.</w:t>
      </w:r>
    </w:p>
    <w:p w:rsidR="00586ABE" w:rsidRDefault="00586ABE" w:rsidP="00586ABE">
      <w:pPr>
        <w:widowControl w:val="0"/>
        <w:autoSpaceDE w:val="0"/>
        <w:autoSpaceDN w:val="0"/>
        <w:adjustRightInd w:val="0"/>
        <w:spacing w:after="0" w:line="356" w:lineRule="auto"/>
        <w:ind w:right="43" w:firstLine="567"/>
        <w:rPr>
          <w:color w:val="000000"/>
        </w:rPr>
      </w:pPr>
      <w:r>
        <w:rPr>
          <w:color w:val="000000"/>
        </w:rPr>
        <w:t>Темпера</w:t>
      </w:r>
      <w:r w:rsidRPr="00586ABE">
        <w:rPr>
          <w:color w:val="000000"/>
        </w:rPr>
        <w:t>тур</w:t>
      </w:r>
      <w:r>
        <w:rPr>
          <w:color w:val="000000"/>
        </w:rPr>
        <w:t>н</w:t>
      </w:r>
      <w:r w:rsidRPr="00586ABE">
        <w:rPr>
          <w:color w:val="000000"/>
        </w:rPr>
        <w:t>ы</w:t>
      </w:r>
      <w:r>
        <w:rPr>
          <w:color w:val="000000"/>
        </w:rPr>
        <w:t>й</w:t>
      </w:r>
      <w:r w:rsidRPr="00586ABE">
        <w:rPr>
          <w:color w:val="000000"/>
        </w:rPr>
        <w:t xml:space="preserve"> </w:t>
      </w:r>
      <w:r>
        <w:rPr>
          <w:color w:val="000000"/>
        </w:rPr>
        <w:t>гр</w:t>
      </w:r>
      <w:r w:rsidRPr="00586ABE">
        <w:rPr>
          <w:color w:val="000000"/>
        </w:rPr>
        <w:t>аф</w:t>
      </w:r>
      <w:r>
        <w:rPr>
          <w:color w:val="000000"/>
        </w:rPr>
        <w:t>ик</w:t>
      </w:r>
      <w:r w:rsidRPr="00586ABE">
        <w:rPr>
          <w:color w:val="000000"/>
        </w:rPr>
        <w:t xml:space="preserve"> </w:t>
      </w:r>
      <w:r>
        <w:rPr>
          <w:color w:val="000000"/>
        </w:rPr>
        <w:t>р</w:t>
      </w:r>
      <w:r w:rsidRPr="00586ABE">
        <w:rPr>
          <w:color w:val="000000"/>
        </w:rPr>
        <w:t>егу</w:t>
      </w:r>
      <w:r>
        <w:rPr>
          <w:color w:val="000000"/>
        </w:rPr>
        <w:t>л</w:t>
      </w:r>
      <w:r w:rsidRPr="00586ABE">
        <w:rPr>
          <w:color w:val="000000"/>
        </w:rPr>
        <w:t>и</w:t>
      </w:r>
      <w:r>
        <w:rPr>
          <w:color w:val="000000"/>
        </w:rPr>
        <w:t>рован</w:t>
      </w:r>
      <w:r w:rsidRPr="00586ABE">
        <w:rPr>
          <w:color w:val="000000"/>
        </w:rPr>
        <w:t>и</w:t>
      </w:r>
      <w:r>
        <w:rPr>
          <w:color w:val="000000"/>
        </w:rPr>
        <w:t>я</w:t>
      </w:r>
      <w:r w:rsidRPr="00586ABE">
        <w:rPr>
          <w:color w:val="000000"/>
        </w:rPr>
        <w:t xml:space="preserve"> отпуск</w:t>
      </w:r>
      <w:r>
        <w:rPr>
          <w:color w:val="000000"/>
        </w:rPr>
        <w:t>а</w:t>
      </w:r>
      <w:r w:rsidRPr="00586ABE">
        <w:rPr>
          <w:color w:val="000000"/>
        </w:rPr>
        <w:t xml:space="preserve"> </w:t>
      </w:r>
      <w:r>
        <w:rPr>
          <w:color w:val="000000"/>
        </w:rPr>
        <w:t>тепловой</w:t>
      </w:r>
      <w:r w:rsidRPr="00586ABE">
        <w:rPr>
          <w:color w:val="000000"/>
        </w:rPr>
        <w:t xml:space="preserve"> э</w:t>
      </w:r>
      <w:r>
        <w:rPr>
          <w:color w:val="000000"/>
        </w:rPr>
        <w:t>нер</w:t>
      </w:r>
      <w:r w:rsidRPr="00586ABE">
        <w:rPr>
          <w:color w:val="000000"/>
        </w:rPr>
        <w:t>г</w:t>
      </w:r>
      <w:r>
        <w:rPr>
          <w:color w:val="000000"/>
        </w:rPr>
        <w:t>ии</w:t>
      </w:r>
      <w:r w:rsidRPr="00586ABE">
        <w:rPr>
          <w:color w:val="000000"/>
        </w:rPr>
        <w:t xml:space="preserve"> </w:t>
      </w:r>
      <w:r>
        <w:rPr>
          <w:color w:val="000000"/>
        </w:rPr>
        <w:t>от</w:t>
      </w:r>
      <w:r w:rsidRPr="00586ABE">
        <w:rPr>
          <w:color w:val="000000"/>
        </w:rPr>
        <w:t xml:space="preserve"> к</w:t>
      </w:r>
      <w:r>
        <w:rPr>
          <w:color w:val="000000"/>
        </w:rPr>
        <w:t>оте</w:t>
      </w:r>
      <w:r w:rsidRPr="00586ABE">
        <w:rPr>
          <w:color w:val="000000"/>
        </w:rPr>
        <w:t>л</w:t>
      </w:r>
      <w:r>
        <w:rPr>
          <w:color w:val="000000"/>
        </w:rPr>
        <w:t>ьной дер.</w:t>
      </w:r>
      <w:r w:rsidRPr="00586ABE">
        <w:rPr>
          <w:color w:val="000000"/>
        </w:rPr>
        <w:t xml:space="preserve"> </w:t>
      </w:r>
      <w:r w:rsidR="00226554">
        <w:rPr>
          <w:color w:val="000000"/>
        </w:rPr>
        <w:t>Пчевжа</w:t>
      </w:r>
      <w:r w:rsidRPr="00586ABE">
        <w:rPr>
          <w:color w:val="000000"/>
        </w:rPr>
        <w:t xml:space="preserve"> </w:t>
      </w:r>
      <w:r>
        <w:rPr>
          <w:color w:val="000000"/>
        </w:rPr>
        <w:t>на отоп</w:t>
      </w:r>
      <w:r w:rsidRPr="00586ABE">
        <w:rPr>
          <w:color w:val="000000"/>
        </w:rPr>
        <w:t>и</w:t>
      </w:r>
      <w:r>
        <w:rPr>
          <w:color w:val="000000"/>
        </w:rPr>
        <w:t>тельн</w:t>
      </w:r>
      <w:r w:rsidRPr="00586ABE">
        <w:rPr>
          <w:color w:val="000000"/>
        </w:rPr>
        <w:t>ы</w:t>
      </w:r>
      <w:r>
        <w:rPr>
          <w:color w:val="000000"/>
        </w:rPr>
        <w:t>й</w:t>
      </w:r>
      <w:r w:rsidRPr="00586ABE">
        <w:rPr>
          <w:color w:val="000000"/>
        </w:rPr>
        <w:t xml:space="preserve"> </w:t>
      </w:r>
      <w:r>
        <w:rPr>
          <w:color w:val="000000"/>
        </w:rPr>
        <w:t>се</w:t>
      </w:r>
      <w:r w:rsidRPr="00586ABE">
        <w:rPr>
          <w:color w:val="000000"/>
        </w:rPr>
        <w:t>з</w:t>
      </w:r>
      <w:r>
        <w:rPr>
          <w:color w:val="000000"/>
        </w:rPr>
        <w:t>он</w:t>
      </w:r>
      <w:r w:rsidRPr="00586ABE">
        <w:rPr>
          <w:color w:val="000000"/>
        </w:rPr>
        <w:t xml:space="preserve"> </w:t>
      </w:r>
      <w:r>
        <w:rPr>
          <w:color w:val="000000"/>
        </w:rPr>
        <w:t>20</w:t>
      </w:r>
      <w:r w:rsidRPr="00586ABE">
        <w:rPr>
          <w:color w:val="000000"/>
        </w:rPr>
        <w:t>1</w:t>
      </w:r>
      <w:r>
        <w:rPr>
          <w:color w:val="000000"/>
        </w:rPr>
        <w:t>9</w:t>
      </w:r>
      <w:r w:rsidRPr="00586ABE">
        <w:rPr>
          <w:color w:val="000000"/>
        </w:rPr>
        <w:t xml:space="preserve"> </w:t>
      </w:r>
      <w:r>
        <w:rPr>
          <w:color w:val="000000"/>
        </w:rPr>
        <w:t>–</w:t>
      </w:r>
      <w:r w:rsidRPr="00586ABE">
        <w:rPr>
          <w:color w:val="000000"/>
        </w:rPr>
        <w:t xml:space="preserve"> </w:t>
      </w:r>
      <w:r>
        <w:rPr>
          <w:color w:val="000000"/>
        </w:rPr>
        <w:t>2020</w:t>
      </w:r>
      <w:r w:rsidRPr="00586ABE">
        <w:rPr>
          <w:color w:val="000000"/>
        </w:rPr>
        <w:t xml:space="preserve"> г</w:t>
      </w:r>
      <w:r>
        <w:rPr>
          <w:color w:val="000000"/>
        </w:rPr>
        <w:t>г.</w:t>
      </w:r>
      <w:r w:rsidRPr="00586ABE">
        <w:rPr>
          <w:color w:val="000000"/>
        </w:rPr>
        <w:t xml:space="preserve"> </w:t>
      </w:r>
      <w:r>
        <w:rPr>
          <w:color w:val="000000"/>
        </w:rPr>
        <w:t>пред</w:t>
      </w:r>
      <w:r w:rsidRPr="00586ABE">
        <w:rPr>
          <w:color w:val="000000"/>
        </w:rPr>
        <w:t>с</w:t>
      </w:r>
      <w:r>
        <w:rPr>
          <w:color w:val="000000"/>
        </w:rPr>
        <w:t>тавлен</w:t>
      </w:r>
      <w:r w:rsidRPr="00586ABE">
        <w:rPr>
          <w:color w:val="000000"/>
        </w:rPr>
        <w:t xml:space="preserve"> </w:t>
      </w:r>
      <w:r>
        <w:rPr>
          <w:color w:val="000000"/>
        </w:rPr>
        <w:t>на</w:t>
      </w:r>
      <w:r w:rsidRPr="00586ABE">
        <w:rPr>
          <w:color w:val="000000"/>
        </w:rPr>
        <w:t xml:space="preserve"> </w:t>
      </w:r>
      <w:r>
        <w:rPr>
          <w:color w:val="000000"/>
        </w:rPr>
        <w:t>р</w:t>
      </w:r>
      <w:r w:rsidRPr="00586ABE">
        <w:rPr>
          <w:color w:val="000000"/>
        </w:rPr>
        <w:t>ису</w:t>
      </w:r>
      <w:r>
        <w:rPr>
          <w:color w:val="000000"/>
        </w:rPr>
        <w:t>нке</w:t>
      </w:r>
      <w:r w:rsidRPr="00586ABE">
        <w:rPr>
          <w:color w:val="000000"/>
        </w:rPr>
        <w:t xml:space="preserve"> </w:t>
      </w:r>
      <w:r w:rsidR="00CD0D3D">
        <w:rPr>
          <w:color w:val="000000"/>
        </w:rPr>
        <w:t>4</w:t>
      </w:r>
      <w:r>
        <w:rPr>
          <w:color w:val="000000"/>
        </w:rPr>
        <w:t>.</w:t>
      </w:r>
    </w:p>
    <w:p w:rsidR="00586ABE" w:rsidRPr="00586ABE" w:rsidRDefault="00586ABE" w:rsidP="00586ABE">
      <w:pPr>
        <w:widowControl w:val="0"/>
        <w:autoSpaceDE w:val="0"/>
        <w:autoSpaceDN w:val="0"/>
        <w:adjustRightInd w:val="0"/>
        <w:spacing w:after="0" w:line="356" w:lineRule="auto"/>
        <w:ind w:right="43" w:firstLine="567"/>
        <w:rPr>
          <w:color w:val="000000"/>
        </w:rPr>
      </w:pPr>
      <w:r w:rsidRPr="00586ABE">
        <w:rPr>
          <w:color w:val="000000"/>
        </w:rPr>
        <w:lastRenderedPageBreak/>
        <w:t>В процессе эксплуатации в действующей системе теплоснабжения из-за изменения характера тепловой нагрузки, увеличения шероховатости трубопроводов, корректировки расчетной температуры на отопление, происходит, как правило, неравномерная подача тепла потребителям и сокращение пропускной способности трубопроводов. В дополнение к этому, как правило, существуют проблемы в системах теплопотребления:</w:t>
      </w:r>
    </w:p>
    <w:p w:rsidR="00586ABE" w:rsidRDefault="00586ABE" w:rsidP="00586ABE">
      <w:pPr>
        <w:widowControl w:val="0"/>
        <w:tabs>
          <w:tab w:val="left" w:pos="1640"/>
        </w:tabs>
        <w:autoSpaceDE w:val="0"/>
        <w:autoSpaceDN w:val="0"/>
        <w:adjustRightInd w:val="0"/>
        <w:spacing w:before="7" w:after="0" w:line="240" w:lineRule="auto"/>
        <w:ind w:left="930" w:right="-20" w:hanging="363"/>
        <w:rPr>
          <w:color w:val="000000"/>
        </w:rPr>
      </w:pPr>
      <w:r>
        <w:rPr>
          <w:rFonts w:ascii="Symbol" w:hAnsi="Symbol" w:cs="Symbol"/>
          <w:color w:val="000000"/>
        </w:rPr>
        <w:t></w:t>
      </w:r>
      <w:r>
        <w:rPr>
          <w:color w:val="000000"/>
          <w:spacing w:val="-64"/>
        </w:rPr>
        <w:t xml:space="preserve"> </w:t>
      </w:r>
      <w:r>
        <w:rPr>
          <w:color w:val="000000"/>
        </w:rPr>
        <w:tab/>
        <w:t>ра</w:t>
      </w:r>
      <w:r>
        <w:rPr>
          <w:color w:val="000000"/>
          <w:spacing w:val="1"/>
        </w:rPr>
        <w:t>з</w:t>
      </w:r>
      <w:r>
        <w:rPr>
          <w:color w:val="000000"/>
        </w:rPr>
        <w:t>ре</w:t>
      </w:r>
      <w:r>
        <w:rPr>
          <w:color w:val="000000"/>
          <w:spacing w:val="4"/>
        </w:rPr>
        <w:t>г</w:t>
      </w:r>
      <w:r>
        <w:rPr>
          <w:color w:val="000000"/>
          <w:spacing w:val="-5"/>
        </w:rPr>
        <w:t>у</w:t>
      </w:r>
      <w:r>
        <w:rPr>
          <w:color w:val="000000"/>
        </w:rPr>
        <w:t>л</w:t>
      </w:r>
      <w:r>
        <w:rPr>
          <w:color w:val="000000"/>
          <w:spacing w:val="1"/>
        </w:rPr>
        <w:t>и</w:t>
      </w:r>
      <w:r>
        <w:rPr>
          <w:color w:val="000000"/>
        </w:rPr>
        <w:t>ро</w:t>
      </w:r>
      <w:r>
        <w:rPr>
          <w:color w:val="000000"/>
          <w:spacing w:val="2"/>
        </w:rPr>
        <w:t>в</w:t>
      </w:r>
      <w:r>
        <w:rPr>
          <w:color w:val="000000"/>
        </w:rPr>
        <w:t>ан</w:t>
      </w:r>
      <w:r>
        <w:rPr>
          <w:color w:val="000000"/>
          <w:spacing w:val="1"/>
        </w:rPr>
        <w:t>н</w:t>
      </w:r>
      <w:r>
        <w:rPr>
          <w:color w:val="000000"/>
        </w:rPr>
        <w:t>ос</w:t>
      </w:r>
      <w:r>
        <w:rPr>
          <w:color w:val="000000"/>
          <w:spacing w:val="2"/>
        </w:rPr>
        <w:t>т</w:t>
      </w:r>
      <w:r>
        <w:rPr>
          <w:color w:val="000000"/>
        </w:rPr>
        <w:t>ь</w:t>
      </w:r>
      <w:r>
        <w:rPr>
          <w:color w:val="000000"/>
          <w:spacing w:val="-23"/>
        </w:rPr>
        <w:t xml:space="preserve"> </w:t>
      </w:r>
      <w:r>
        <w:rPr>
          <w:color w:val="000000"/>
        </w:rPr>
        <w:t>ре</w:t>
      </w:r>
      <w:r>
        <w:rPr>
          <w:color w:val="000000"/>
          <w:spacing w:val="1"/>
        </w:rPr>
        <w:t>ж</w:t>
      </w:r>
      <w:r>
        <w:rPr>
          <w:color w:val="000000"/>
        </w:rPr>
        <w:t>имов</w:t>
      </w:r>
      <w:r>
        <w:rPr>
          <w:color w:val="000000"/>
          <w:spacing w:val="-10"/>
        </w:rPr>
        <w:t xml:space="preserve"> </w:t>
      </w:r>
      <w:r>
        <w:rPr>
          <w:color w:val="000000"/>
        </w:rPr>
        <w:t>те</w:t>
      </w:r>
      <w:r>
        <w:rPr>
          <w:color w:val="000000"/>
          <w:spacing w:val="2"/>
        </w:rPr>
        <w:t>п</w:t>
      </w:r>
      <w:r>
        <w:rPr>
          <w:color w:val="000000"/>
        </w:rPr>
        <w:t>ло</w:t>
      </w:r>
      <w:r>
        <w:rPr>
          <w:color w:val="000000"/>
          <w:spacing w:val="1"/>
        </w:rPr>
        <w:t>п</w:t>
      </w:r>
      <w:r>
        <w:rPr>
          <w:color w:val="000000"/>
        </w:rPr>
        <w:t>отр</w:t>
      </w:r>
      <w:r>
        <w:rPr>
          <w:color w:val="000000"/>
          <w:spacing w:val="2"/>
        </w:rPr>
        <w:t>еб</w:t>
      </w:r>
      <w:r>
        <w:rPr>
          <w:color w:val="000000"/>
        </w:rPr>
        <w:t>ле</w:t>
      </w:r>
      <w:r>
        <w:rPr>
          <w:color w:val="000000"/>
          <w:spacing w:val="1"/>
        </w:rPr>
        <w:t>н</w:t>
      </w:r>
      <w:r>
        <w:rPr>
          <w:color w:val="000000"/>
        </w:rPr>
        <w:t>и</w:t>
      </w:r>
      <w:r>
        <w:rPr>
          <w:color w:val="000000"/>
          <w:spacing w:val="1"/>
        </w:rPr>
        <w:t>я</w:t>
      </w:r>
      <w:r>
        <w:rPr>
          <w:color w:val="000000"/>
        </w:rPr>
        <w:t>;</w:t>
      </w:r>
    </w:p>
    <w:p w:rsidR="00586ABE" w:rsidRDefault="00586ABE" w:rsidP="00586ABE">
      <w:pPr>
        <w:widowControl w:val="0"/>
        <w:autoSpaceDE w:val="0"/>
        <w:autoSpaceDN w:val="0"/>
        <w:adjustRightInd w:val="0"/>
        <w:spacing w:before="9" w:after="0" w:line="140" w:lineRule="exact"/>
        <w:ind w:hanging="363"/>
        <w:rPr>
          <w:color w:val="000000"/>
          <w:sz w:val="14"/>
          <w:szCs w:val="14"/>
        </w:rPr>
      </w:pPr>
    </w:p>
    <w:p w:rsidR="00586ABE" w:rsidRDefault="00586ABE" w:rsidP="00586ABE">
      <w:pPr>
        <w:widowControl w:val="0"/>
        <w:tabs>
          <w:tab w:val="left" w:pos="1640"/>
        </w:tabs>
        <w:autoSpaceDE w:val="0"/>
        <w:autoSpaceDN w:val="0"/>
        <w:adjustRightInd w:val="0"/>
        <w:spacing w:after="0" w:line="240" w:lineRule="auto"/>
        <w:ind w:left="930" w:right="-20" w:hanging="363"/>
        <w:rPr>
          <w:color w:val="000000"/>
        </w:rPr>
      </w:pPr>
      <w:r>
        <w:rPr>
          <w:rFonts w:ascii="Symbol" w:hAnsi="Symbol" w:cs="Symbol"/>
          <w:color w:val="000000"/>
        </w:rPr>
        <w:t></w:t>
      </w:r>
      <w:r>
        <w:rPr>
          <w:color w:val="000000"/>
          <w:spacing w:val="-64"/>
        </w:rPr>
        <w:t xml:space="preserve"> </w:t>
      </w:r>
      <w:r>
        <w:rPr>
          <w:color w:val="000000"/>
        </w:rPr>
        <w:tab/>
      </w:r>
      <w:r>
        <w:rPr>
          <w:color w:val="000000"/>
          <w:w w:val="99"/>
        </w:rPr>
        <w:t>ра</w:t>
      </w:r>
      <w:r>
        <w:rPr>
          <w:color w:val="000000"/>
          <w:spacing w:val="3"/>
          <w:w w:val="99"/>
        </w:rPr>
        <w:t>з</w:t>
      </w:r>
      <w:r>
        <w:rPr>
          <w:color w:val="000000"/>
          <w:spacing w:val="-5"/>
          <w:w w:val="99"/>
        </w:rPr>
        <w:t>у</w:t>
      </w:r>
      <w:r>
        <w:rPr>
          <w:color w:val="000000"/>
          <w:spacing w:val="1"/>
          <w:w w:val="99"/>
        </w:rPr>
        <w:t>к</w:t>
      </w:r>
      <w:r>
        <w:rPr>
          <w:color w:val="000000"/>
          <w:spacing w:val="2"/>
          <w:w w:val="99"/>
        </w:rPr>
        <w:t>о</w:t>
      </w:r>
      <w:r>
        <w:rPr>
          <w:color w:val="000000"/>
          <w:spacing w:val="-1"/>
          <w:w w:val="99"/>
        </w:rPr>
        <w:t>м</w:t>
      </w:r>
      <w:r>
        <w:rPr>
          <w:color w:val="000000"/>
          <w:w w:val="99"/>
        </w:rPr>
        <w:t>п</w:t>
      </w:r>
      <w:r>
        <w:rPr>
          <w:color w:val="000000"/>
          <w:spacing w:val="1"/>
          <w:w w:val="99"/>
        </w:rPr>
        <w:t>л</w:t>
      </w:r>
      <w:r>
        <w:rPr>
          <w:color w:val="000000"/>
          <w:w w:val="99"/>
        </w:rPr>
        <w:t>е</w:t>
      </w:r>
      <w:r>
        <w:rPr>
          <w:color w:val="000000"/>
          <w:spacing w:val="1"/>
          <w:w w:val="99"/>
        </w:rPr>
        <w:t>к</w:t>
      </w:r>
      <w:r>
        <w:rPr>
          <w:color w:val="000000"/>
          <w:w w:val="99"/>
        </w:rPr>
        <w:t>тованно</w:t>
      </w:r>
      <w:r>
        <w:rPr>
          <w:color w:val="000000"/>
          <w:spacing w:val="3"/>
          <w:w w:val="99"/>
        </w:rPr>
        <w:t>с</w:t>
      </w:r>
      <w:r>
        <w:rPr>
          <w:color w:val="000000"/>
          <w:w w:val="99"/>
        </w:rPr>
        <w:t xml:space="preserve">ть </w:t>
      </w:r>
      <w:r>
        <w:rPr>
          <w:color w:val="000000"/>
        </w:rPr>
        <w:t>тепл</w:t>
      </w:r>
      <w:r>
        <w:rPr>
          <w:color w:val="000000"/>
          <w:spacing w:val="3"/>
        </w:rPr>
        <w:t>о</w:t>
      </w:r>
      <w:r>
        <w:rPr>
          <w:color w:val="000000"/>
        </w:rPr>
        <w:t>в</w:t>
      </w:r>
      <w:r>
        <w:rPr>
          <w:color w:val="000000"/>
          <w:spacing w:val="1"/>
        </w:rPr>
        <w:t>ы</w:t>
      </w:r>
      <w:r>
        <w:rPr>
          <w:color w:val="000000"/>
        </w:rPr>
        <w:t>х</w:t>
      </w:r>
      <w:r>
        <w:rPr>
          <w:color w:val="000000"/>
          <w:spacing w:val="-7"/>
        </w:rPr>
        <w:t xml:space="preserve"> </w:t>
      </w:r>
      <w:r>
        <w:rPr>
          <w:color w:val="000000"/>
          <w:spacing w:val="-5"/>
        </w:rPr>
        <w:t>у</w:t>
      </w:r>
      <w:r>
        <w:rPr>
          <w:color w:val="000000"/>
          <w:spacing w:val="1"/>
        </w:rPr>
        <w:t>з</w:t>
      </w:r>
      <w:r>
        <w:rPr>
          <w:color w:val="000000"/>
        </w:rPr>
        <w:t>лов;</w:t>
      </w:r>
    </w:p>
    <w:p w:rsidR="00586ABE" w:rsidRDefault="00586ABE" w:rsidP="00586ABE">
      <w:pPr>
        <w:widowControl w:val="0"/>
        <w:autoSpaceDE w:val="0"/>
        <w:autoSpaceDN w:val="0"/>
        <w:adjustRightInd w:val="0"/>
        <w:spacing w:before="7" w:after="0" w:line="140" w:lineRule="exact"/>
        <w:ind w:hanging="363"/>
        <w:rPr>
          <w:color w:val="000000"/>
          <w:sz w:val="14"/>
          <w:szCs w:val="14"/>
        </w:rPr>
      </w:pPr>
    </w:p>
    <w:p w:rsidR="00586ABE" w:rsidRDefault="00586ABE" w:rsidP="00586ABE">
      <w:pPr>
        <w:widowControl w:val="0"/>
        <w:tabs>
          <w:tab w:val="left" w:pos="1640"/>
        </w:tabs>
        <w:autoSpaceDE w:val="0"/>
        <w:autoSpaceDN w:val="0"/>
        <w:adjustRightInd w:val="0"/>
        <w:spacing w:after="0" w:line="240" w:lineRule="auto"/>
        <w:ind w:left="930" w:right="-20" w:hanging="363"/>
        <w:rPr>
          <w:color w:val="000000"/>
        </w:rPr>
      </w:pPr>
      <w:r>
        <w:rPr>
          <w:rFonts w:ascii="Symbol" w:hAnsi="Symbol" w:cs="Symbol"/>
          <w:color w:val="000000"/>
        </w:rPr>
        <w:t></w:t>
      </w:r>
      <w:r>
        <w:rPr>
          <w:color w:val="000000"/>
          <w:spacing w:val="-64"/>
        </w:rPr>
        <w:t xml:space="preserve"> </w:t>
      </w:r>
      <w:r>
        <w:rPr>
          <w:color w:val="000000"/>
        </w:rPr>
        <w:tab/>
        <w:t>самово</w:t>
      </w:r>
      <w:r>
        <w:rPr>
          <w:color w:val="000000"/>
          <w:spacing w:val="2"/>
        </w:rPr>
        <w:t>л</w:t>
      </w:r>
      <w:r>
        <w:rPr>
          <w:color w:val="000000"/>
        </w:rPr>
        <w:t>ьное</w:t>
      </w:r>
      <w:r>
        <w:rPr>
          <w:color w:val="000000"/>
          <w:spacing w:val="-14"/>
        </w:rPr>
        <w:t xml:space="preserve"> </w:t>
      </w:r>
      <w:r>
        <w:rPr>
          <w:color w:val="000000"/>
        </w:rPr>
        <w:t>на</w:t>
      </w:r>
      <w:r>
        <w:rPr>
          <w:color w:val="000000"/>
          <w:spacing w:val="5"/>
        </w:rPr>
        <w:t>р</w:t>
      </w:r>
      <w:r>
        <w:rPr>
          <w:color w:val="000000"/>
          <w:spacing w:val="-5"/>
        </w:rPr>
        <w:t>у</w:t>
      </w:r>
      <w:r>
        <w:rPr>
          <w:color w:val="000000"/>
          <w:spacing w:val="2"/>
        </w:rPr>
        <w:t>ш</w:t>
      </w:r>
      <w:r>
        <w:rPr>
          <w:color w:val="000000"/>
        </w:rPr>
        <w:t>е</w:t>
      </w:r>
      <w:r>
        <w:rPr>
          <w:color w:val="000000"/>
          <w:spacing w:val="3"/>
        </w:rPr>
        <w:t>н</w:t>
      </w:r>
      <w:r>
        <w:rPr>
          <w:color w:val="000000"/>
        </w:rPr>
        <w:t>ие</w:t>
      </w:r>
      <w:r>
        <w:rPr>
          <w:color w:val="000000"/>
          <w:spacing w:val="-12"/>
        </w:rPr>
        <w:t xml:space="preserve"> </w:t>
      </w:r>
      <w:r>
        <w:rPr>
          <w:color w:val="000000"/>
          <w:spacing w:val="1"/>
        </w:rPr>
        <w:t>п</w:t>
      </w:r>
      <w:r>
        <w:rPr>
          <w:color w:val="000000"/>
        </w:rPr>
        <w:t>отребит</w:t>
      </w:r>
      <w:r>
        <w:rPr>
          <w:color w:val="000000"/>
          <w:spacing w:val="2"/>
        </w:rPr>
        <w:t>е</w:t>
      </w:r>
      <w:r>
        <w:rPr>
          <w:color w:val="000000"/>
        </w:rPr>
        <w:t>л</w:t>
      </w:r>
      <w:r>
        <w:rPr>
          <w:color w:val="000000"/>
          <w:spacing w:val="1"/>
        </w:rPr>
        <w:t>я</w:t>
      </w:r>
      <w:r>
        <w:rPr>
          <w:color w:val="000000"/>
          <w:spacing w:val="-1"/>
        </w:rPr>
        <w:t>м</w:t>
      </w:r>
      <w:r>
        <w:rPr>
          <w:color w:val="000000"/>
        </w:rPr>
        <w:t>и</w:t>
      </w:r>
      <w:r>
        <w:rPr>
          <w:color w:val="000000"/>
          <w:spacing w:val="-17"/>
        </w:rPr>
        <w:t xml:space="preserve"> </w:t>
      </w:r>
      <w:r>
        <w:rPr>
          <w:color w:val="000000"/>
        </w:rPr>
        <w:t>сх</w:t>
      </w:r>
      <w:r>
        <w:rPr>
          <w:color w:val="000000"/>
          <w:spacing w:val="3"/>
        </w:rPr>
        <w:t>е</w:t>
      </w:r>
      <w:r>
        <w:rPr>
          <w:color w:val="000000"/>
        </w:rPr>
        <w:t>м</w:t>
      </w:r>
      <w:r>
        <w:rPr>
          <w:color w:val="000000"/>
          <w:spacing w:val="-6"/>
        </w:rPr>
        <w:t xml:space="preserve"> </w:t>
      </w:r>
      <w:r>
        <w:rPr>
          <w:color w:val="000000"/>
        </w:rPr>
        <w:t>пр</w:t>
      </w:r>
      <w:r>
        <w:rPr>
          <w:color w:val="000000"/>
          <w:spacing w:val="1"/>
        </w:rPr>
        <w:t>и</w:t>
      </w:r>
      <w:r>
        <w:rPr>
          <w:color w:val="000000"/>
        </w:rPr>
        <w:t>соед</w:t>
      </w:r>
      <w:r>
        <w:rPr>
          <w:color w:val="000000"/>
          <w:spacing w:val="1"/>
        </w:rPr>
        <w:t>и</w:t>
      </w:r>
      <w:r>
        <w:rPr>
          <w:color w:val="000000"/>
        </w:rPr>
        <w:t>не</w:t>
      </w:r>
      <w:r>
        <w:rPr>
          <w:color w:val="000000"/>
          <w:spacing w:val="1"/>
        </w:rPr>
        <w:t>н</w:t>
      </w:r>
      <w:r>
        <w:rPr>
          <w:color w:val="000000"/>
        </w:rPr>
        <w:t>и</w:t>
      </w:r>
      <w:r>
        <w:rPr>
          <w:color w:val="000000"/>
          <w:spacing w:val="1"/>
        </w:rPr>
        <w:t>я</w:t>
      </w:r>
      <w:r>
        <w:rPr>
          <w:color w:val="000000"/>
        </w:rPr>
        <w:t>.</w:t>
      </w:r>
    </w:p>
    <w:p w:rsidR="00586ABE" w:rsidRDefault="00586ABE" w:rsidP="00586ABE">
      <w:pPr>
        <w:widowControl w:val="0"/>
        <w:autoSpaceDE w:val="0"/>
        <w:autoSpaceDN w:val="0"/>
        <w:adjustRightInd w:val="0"/>
        <w:spacing w:before="9" w:after="0" w:line="140" w:lineRule="exact"/>
        <w:rPr>
          <w:color w:val="000000"/>
          <w:sz w:val="14"/>
          <w:szCs w:val="14"/>
        </w:rPr>
      </w:pPr>
    </w:p>
    <w:p w:rsidR="00586ABE" w:rsidRDefault="00586ABE" w:rsidP="00586ABE">
      <w:pPr>
        <w:widowControl w:val="0"/>
        <w:autoSpaceDE w:val="0"/>
        <w:autoSpaceDN w:val="0"/>
        <w:adjustRightInd w:val="0"/>
        <w:spacing w:after="0"/>
        <w:ind w:left="222" w:right="164" w:firstLine="708"/>
        <w:rPr>
          <w:color w:val="000000"/>
        </w:rPr>
      </w:pPr>
      <w:r>
        <w:rPr>
          <w:color w:val="000000"/>
          <w:spacing w:val="-1"/>
        </w:rPr>
        <w:t>Ук</w:t>
      </w:r>
      <w:r>
        <w:rPr>
          <w:color w:val="000000"/>
        </w:rPr>
        <w:t>а</w:t>
      </w:r>
      <w:r>
        <w:rPr>
          <w:color w:val="000000"/>
          <w:spacing w:val="1"/>
        </w:rPr>
        <w:t>з</w:t>
      </w:r>
      <w:r>
        <w:rPr>
          <w:color w:val="000000"/>
        </w:rPr>
        <w:t>ан</w:t>
      </w:r>
      <w:r>
        <w:rPr>
          <w:color w:val="000000"/>
          <w:spacing w:val="1"/>
        </w:rPr>
        <w:t>ны</w:t>
      </w:r>
      <w:r>
        <w:rPr>
          <w:color w:val="000000"/>
        </w:rPr>
        <w:t xml:space="preserve">е  </w:t>
      </w:r>
      <w:r>
        <w:rPr>
          <w:color w:val="000000"/>
          <w:spacing w:val="8"/>
        </w:rPr>
        <w:t xml:space="preserve"> </w:t>
      </w:r>
      <w:r>
        <w:rPr>
          <w:color w:val="000000"/>
        </w:rPr>
        <w:t>пр</w:t>
      </w:r>
      <w:r>
        <w:rPr>
          <w:color w:val="000000"/>
          <w:spacing w:val="3"/>
        </w:rPr>
        <w:t>о</w:t>
      </w:r>
      <w:r>
        <w:rPr>
          <w:color w:val="000000"/>
        </w:rPr>
        <w:t>бле</w:t>
      </w:r>
      <w:r>
        <w:rPr>
          <w:color w:val="000000"/>
          <w:spacing w:val="2"/>
        </w:rPr>
        <w:t>м</w:t>
      </w:r>
      <w:r>
        <w:rPr>
          <w:color w:val="000000"/>
        </w:rPr>
        <w:t xml:space="preserve">ы  </w:t>
      </w:r>
      <w:r>
        <w:rPr>
          <w:color w:val="000000"/>
          <w:spacing w:val="9"/>
        </w:rPr>
        <w:t xml:space="preserve"> </w:t>
      </w:r>
      <w:r>
        <w:rPr>
          <w:color w:val="000000"/>
        </w:rPr>
        <w:t xml:space="preserve">систем  </w:t>
      </w:r>
      <w:r>
        <w:rPr>
          <w:color w:val="000000"/>
          <w:spacing w:val="12"/>
        </w:rPr>
        <w:t xml:space="preserve"> </w:t>
      </w:r>
      <w:r>
        <w:rPr>
          <w:color w:val="000000"/>
        </w:rPr>
        <w:t>теп</w:t>
      </w:r>
      <w:r>
        <w:rPr>
          <w:color w:val="000000"/>
          <w:spacing w:val="3"/>
        </w:rPr>
        <w:t>л</w:t>
      </w:r>
      <w:r>
        <w:rPr>
          <w:color w:val="000000"/>
        </w:rPr>
        <w:t>опо</w:t>
      </w:r>
      <w:r>
        <w:rPr>
          <w:color w:val="000000"/>
          <w:spacing w:val="2"/>
        </w:rPr>
        <w:t>т</w:t>
      </w:r>
      <w:r>
        <w:rPr>
          <w:color w:val="000000"/>
        </w:rPr>
        <w:t>ребле</w:t>
      </w:r>
      <w:r>
        <w:rPr>
          <w:color w:val="000000"/>
          <w:spacing w:val="1"/>
        </w:rPr>
        <w:t>н</w:t>
      </w:r>
      <w:r>
        <w:rPr>
          <w:color w:val="000000"/>
        </w:rPr>
        <w:t>ия   про</w:t>
      </w:r>
      <w:r>
        <w:rPr>
          <w:color w:val="000000"/>
          <w:spacing w:val="1"/>
        </w:rPr>
        <w:t>я</w:t>
      </w:r>
      <w:r>
        <w:rPr>
          <w:color w:val="000000"/>
        </w:rPr>
        <w:t>вл</w:t>
      </w:r>
      <w:r>
        <w:rPr>
          <w:color w:val="000000"/>
          <w:spacing w:val="1"/>
        </w:rPr>
        <w:t>я</w:t>
      </w:r>
      <w:r>
        <w:rPr>
          <w:color w:val="000000"/>
        </w:rPr>
        <w:t>ю</w:t>
      </w:r>
      <w:r>
        <w:rPr>
          <w:color w:val="000000"/>
          <w:spacing w:val="2"/>
        </w:rPr>
        <w:t>т</w:t>
      </w:r>
      <w:r>
        <w:rPr>
          <w:color w:val="000000"/>
        </w:rPr>
        <w:t>с</w:t>
      </w:r>
      <w:r>
        <w:rPr>
          <w:color w:val="000000"/>
          <w:spacing w:val="1"/>
        </w:rPr>
        <w:t>я</w:t>
      </w:r>
      <w:r>
        <w:rPr>
          <w:color w:val="000000"/>
        </w:rPr>
        <w:t xml:space="preserve">, в  </w:t>
      </w:r>
      <w:r>
        <w:rPr>
          <w:color w:val="000000"/>
          <w:spacing w:val="19"/>
        </w:rPr>
        <w:t xml:space="preserve"> </w:t>
      </w:r>
      <w:r>
        <w:rPr>
          <w:color w:val="000000"/>
        </w:rPr>
        <w:t>пер</w:t>
      </w:r>
      <w:r>
        <w:rPr>
          <w:color w:val="000000"/>
          <w:spacing w:val="5"/>
        </w:rPr>
        <w:t>в</w:t>
      </w:r>
      <w:r>
        <w:rPr>
          <w:color w:val="000000"/>
          <w:spacing w:val="-5"/>
        </w:rPr>
        <w:t>у</w:t>
      </w:r>
      <w:r>
        <w:rPr>
          <w:color w:val="000000"/>
        </w:rPr>
        <w:t>ю о</w:t>
      </w:r>
      <w:r>
        <w:rPr>
          <w:color w:val="000000"/>
          <w:spacing w:val="-1"/>
        </w:rPr>
        <w:t>ч</w:t>
      </w:r>
      <w:r>
        <w:rPr>
          <w:color w:val="000000"/>
        </w:rPr>
        <w:t>ере</w:t>
      </w:r>
      <w:r>
        <w:rPr>
          <w:color w:val="000000"/>
          <w:spacing w:val="2"/>
        </w:rPr>
        <w:t>д</w:t>
      </w:r>
      <w:r>
        <w:rPr>
          <w:color w:val="000000"/>
        </w:rPr>
        <w:t>ь,</w:t>
      </w:r>
      <w:r>
        <w:rPr>
          <w:color w:val="000000"/>
          <w:spacing w:val="13"/>
        </w:rPr>
        <w:t xml:space="preserve"> </w:t>
      </w:r>
      <w:r>
        <w:rPr>
          <w:color w:val="000000"/>
        </w:rPr>
        <w:t>в</w:t>
      </w:r>
      <w:r>
        <w:rPr>
          <w:color w:val="000000"/>
          <w:spacing w:val="23"/>
        </w:rPr>
        <w:t xml:space="preserve"> </w:t>
      </w:r>
      <w:r>
        <w:rPr>
          <w:color w:val="000000"/>
        </w:rPr>
        <w:t>ра</w:t>
      </w:r>
      <w:r>
        <w:rPr>
          <w:color w:val="000000"/>
          <w:spacing w:val="1"/>
        </w:rPr>
        <w:t>з</w:t>
      </w:r>
      <w:r>
        <w:rPr>
          <w:color w:val="000000"/>
        </w:rPr>
        <w:t>р</w:t>
      </w:r>
      <w:r>
        <w:rPr>
          <w:color w:val="000000"/>
          <w:spacing w:val="2"/>
        </w:rPr>
        <w:t>е</w:t>
      </w:r>
      <w:r>
        <w:rPr>
          <w:color w:val="000000"/>
          <w:spacing w:val="4"/>
        </w:rPr>
        <w:t>г</w:t>
      </w:r>
      <w:r>
        <w:rPr>
          <w:color w:val="000000"/>
          <w:spacing w:val="-5"/>
        </w:rPr>
        <w:t>у</w:t>
      </w:r>
      <w:r>
        <w:rPr>
          <w:color w:val="000000"/>
        </w:rPr>
        <w:t>л</w:t>
      </w:r>
      <w:r>
        <w:rPr>
          <w:color w:val="000000"/>
          <w:spacing w:val="3"/>
        </w:rPr>
        <w:t>и</w:t>
      </w:r>
      <w:r>
        <w:rPr>
          <w:color w:val="000000"/>
        </w:rPr>
        <w:t>рован</w:t>
      </w:r>
      <w:r>
        <w:rPr>
          <w:color w:val="000000"/>
          <w:spacing w:val="1"/>
        </w:rPr>
        <w:t>н</w:t>
      </w:r>
      <w:r>
        <w:rPr>
          <w:color w:val="000000"/>
        </w:rPr>
        <w:t xml:space="preserve">ости </w:t>
      </w:r>
      <w:r>
        <w:rPr>
          <w:color w:val="000000"/>
          <w:spacing w:val="2"/>
        </w:rPr>
        <w:t>в</w:t>
      </w:r>
      <w:r>
        <w:rPr>
          <w:color w:val="000000"/>
        </w:rPr>
        <w:t>сей</w:t>
      </w:r>
      <w:r>
        <w:rPr>
          <w:color w:val="000000"/>
          <w:spacing w:val="20"/>
        </w:rPr>
        <w:t xml:space="preserve"> </w:t>
      </w:r>
      <w:r>
        <w:rPr>
          <w:color w:val="000000"/>
        </w:rPr>
        <w:t>си</w:t>
      </w:r>
      <w:r>
        <w:rPr>
          <w:color w:val="000000"/>
          <w:spacing w:val="3"/>
        </w:rPr>
        <w:t>с</w:t>
      </w:r>
      <w:r>
        <w:rPr>
          <w:color w:val="000000"/>
        </w:rPr>
        <w:t>те</w:t>
      </w:r>
      <w:r>
        <w:rPr>
          <w:color w:val="000000"/>
          <w:spacing w:val="-1"/>
        </w:rPr>
        <w:t>м</w:t>
      </w:r>
      <w:r>
        <w:rPr>
          <w:color w:val="000000"/>
          <w:spacing w:val="1"/>
        </w:rPr>
        <w:t>ы</w:t>
      </w:r>
      <w:r>
        <w:rPr>
          <w:color w:val="000000"/>
        </w:rPr>
        <w:t>,</w:t>
      </w:r>
      <w:r>
        <w:rPr>
          <w:color w:val="000000"/>
          <w:spacing w:val="14"/>
        </w:rPr>
        <w:t xml:space="preserve"> </w:t>
      </w:r>
      <w:r>
        <w:rPr>
          <w:color w:val="000000"/>
        </w:rPr>
        <w:t>ха</w:t>
      </w:r>
      <w:r>
        <w:rPr>
          <w:color w:val="000000"/>
          <w:spacing w:val="2"/>
        </w:rPr>
        <w:t>р</w:t>
      </w:r>
      <w:r>
        <w:rPr>
          <w:color w:val="000000"/>
        </w:rPr>
        <w:t>а</w:t>
      </w:r>
      <w:r>
        <w:rPr>
          <w:color w:val="000000"/>
          <w:spacing w:val="1"/>
        </w:rPr>
        <w:t>к</w:t>
      </w:r>
      <w:r>
        <w:rPr>
          <w:color w:val="000000"/>
        </w:rPr>
        <w:t>тери</w:t>
      </w:r>
      <w:r>
        <w:rPr>
          <w:color w:val="000000"/>
          <w:spacing w:val="5"/>
        </w:rPr>
        <w:t>з</w:t>
      </w:r>
      <w:r>
        <w:rPr>
          <w:color w:val="000000"/>
          <w:spacing w:val="-5"/>
        </w:rPr>
        <w:t>у</w:t>
      </w:r>
      <w:r>
        <w:rPr>
          <w:color w:val="000000"/>
          <w:spacing w:val="3"/>
        </w:rPr>
        <w:t>ю</w:t>
      </w:r>
      <w:r>
        <w:rPr>
          <w:color w:val="000000"/>
        </w:rPr>
        <w:t>щейся</w:t>
      </w:r>
      <w:r>
        <w:rPr>
          <w:color w:val="000000"/>
          <w:spacing w:val="2"/>
        </w:rPr>
        <w:t xml:space="preserve"> </w:t>
      </w:r>
      <w:r>
        <w:rPr>
          <w:color w:val="000000"/>
        </w:rPr>
        <w:t>пов</w:t>
      </w:r>
      <w:r>
        <w:rPr>
          <w:color w:val="000000"/>
          <w:spacing w:val="1"/>
        </w:rPr>
        <w:t>ы</w:t>
      </w:r>
      <w:r>
        <w:rPr>
          <w:color w:val="000000"/>
        </w:rPr>
        <w:t>шен</w:t>
      </w:r>
      <w:r>
        <w:rPr>
          <w:color w:val="000000"/>
          <w:spacing w:val="1"/>
        </w:rPr>
        <w:t>ным</w:t>
      </w:r>
      <w:r>
        <w:rPr>
          <w:color w:val="000000"/>
        </w:rPr>
        <w:t>и расходами</w:t>
      </w:r>
      <w:r>
        <w:rPr>
          <w:color w:val="000000"/>
          <w:spacing w:val="7"/>
        </w:rPr>
        <w:t xml:space="preserve"> </w:t>
      </w:r>
      <w:r>
        <w:rPr>
          <w:color w:val="000000"/>
        </w:rPr>
        <w:t>тепло</w:t>
      </w:r>
      <w:r>
        <w:rPr>
          <w:color w:val="000000"/>
          <w:spacing w:val="3"/>
        </w:rPr>
        <w:t>н</w:t>
      </w:r>
      <w:r>
        <w:rPr>
          <w:color w:val="000000"/>
        </w:rPr>
        <w:t>ос</w:t>
      </w:r>
      <w:r>
        <w:rPr>
          <w:color w:val="000000"/>
          <w:spacing w:val="3"/>
        </w:rPr>
        <w:t>и</w:t>
      </w:r>
      <w:r>
        <w:rPr>
          <w:color w:val="000000"/>
        </w:rPr>
        <w:t>теля. Все</w:t>
      </w:r>
      <w:r>
        <w:rPr>
          <w:color w:val="000000"/>
          <w:spacing w:val="15"/>
        </w:rPr>
        <w:t xml:space="preserve"> </w:t>
      </w:r>
      <w:r>
        <w:rPr>
          <w:color w:val="000000"/>
          <w:spacing w:val="-1"/>
        </w:rPr>
        <w:t>э</w:t>
      </w:r>
      <w:r>
        <w:rPr>
          <w:color w:val="000000"/>
          <w:spacing w:val="2"/>
        </w:rPr>
        <w:t>т</w:t>
      </w:r>
      <w:r>
        <w:rPr>
          <w:color w:val="000000"/>
        </w:rPr>
        <w:t>о</w:t>
      </w:r>
      <w:r>
        <w:rPr>
          <w:color w:val="000000"/>
          <w:spacing w:val="12"/>
        </w:rPr>
        <w:t xml:space="preserve"> </w:t>
      </w:r>
      <w:r>
        <w:rPr>
          <w:color w:val="000000"/>
          <w:spacing w:val="2"/>
        </w:rPr>
        <w:t>о</w:t>
      </w:r>
      <w:r>
        <w:rPr>
          <w:color w:val="000000"/>
          <w:spacing w:val="-1"/>
        </w:rPr>
        <w:t>к</w:t>
      </w:r>
      <w:r>
        <w:rPr>
          <w:color w:val="000000"/>
        </w:rPr>
        <w:t>а</w:t>
      </w:r>
      <w:r>
        <w:rPr>
          <w:color w:val="000000"/>
          <w:spacing w:val="1"/>
        </w:rPr>
        <w:t>зы</w:t>
      </w:r>
      <w:r>
        <w:rPr>
          <w:color w:val="000000"/>
        </w:rPr>
        <w:t>вает</w:t>
      </w:r>
      <w:r>
        <w:rPr>
          <w:color w:val="000000"/>
          <w:spacing w:val="5"/>
        </w:rPr>
        <w:t xml:space="preserve"> </w:t>
      </w:r>
      <w:r>
        <w:rPr>
          <w:color w:val="000000"/>
        </w:rPr>
        <w:t>не</w:t>
      </w:r>
      <w:r>
        <w:rPr>
          <w:color w:val="000000"/>
          <w:spacing w:val="2"/>
        </w:rPr>
        <w:t>г</w:t>
      </w:r>
      <w:r>
        <w:rPr>
          <w:color w:val="000000"/>
        </w:rPr>
        <w:t>ативное</w:t>
      </w:r>
      <w:r>
        <w:rPr>
          <w:color w:val="000000"/>
          <w:spacing w:val="7"/>
        </w:rPr>
        <w:t xml:space="preserve"> </w:t>
      </w:r>
      <w:r>
        <w:rPr>
          <w:color w:val="000000"/>
        </w:rPr>
        <w:t>вл</w:t>
      </w:r>
      <w:r>
        <w:rPr>
          <w:color w:val="000000"/>
          <w:spacing w:val="3"/>
        </w:rPr>
        <w:t>и</w:t>
      </w:r>
      <w:r>
        <w:rPr>
          <w:color w:val="000000"/>
        </w:rPr>
        <w:t>я</w:t>
      </w:r>
      <w:r>
        <w:rPr>
          <w:color w:val="000000"/>
          <w:spacing w:val="1"/>
        </w:rPr>
        <w:t>н</w:t>
      </w:r>
      <w:r>
        <w:rPr>
          <w:color w:val="000000"/>
        </w:rPr>
        <w:t>ие</w:t>
      </w:r>
      <w:r>
        <w:rPr>
          <w:color w:val="000000"/>
          <w:spacing w:val="8"/>
        </w:rPr>
        <w:t xml:space="preserve"> </w:t>
      </w:r>
      <w:r>
        <w:rPr>
          <w:color w:val="000000"/>
        </w:rPr>
        <w:t>на</w:t>
      </w:r>
      <w:r>
        <w:rPr>
          <w:color w:val="000000"/>
          <w:spacing w:val="14"/>
        </w:rPr>
        <w:t xml:space="preserve"> </w:t>
      </w:r>
      <w:r>
        <w:rPr>
          <w:color w:val="000000"/>
        </w:rPr>
        <w:t>всю</w:t>
      </w:r>
      <w:r>
        <w:rPr>
          <w:color w:val="000000"/>
          <w:spacing w:val="13"/>
        </w:rPr>
        <w:t xml:space="preserve"> </w:t>
      </w:r>
      <w:r>
        <w:rPr>
          <w:color w:val="000000"/>
        </w:rPr>
        <w:t>си</w:t>
      </w:r>
      <w:r>
        <w:rPr>
          <w:color w:val="000000"/>
          <w:spacing w:val="3"/>
        </w:rPr>
        <w:t>с</w:t>
      </w:r>
      <w:r>
        <w:rPr>
          <w:color w:val="000000"/>
        </w:rPr>
        <w:t>те</w:t>
      </w:r>
      <w:r>
        <w:rPr>
          <w:color w:val="000000"/>
          <w:spacing w:val="3"/>
        </w:rPr>
        <w:t>м</w:t>
      </w:r>
      <w:r>
        <w:rPr>
          <w:color w:val="000000"/>
        </w:rPr>
        <w:t>у теплос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я</w:t>
      </w:r>
      <w:r>
        <w:rPr>
          <w:color w:val="000000"/>
          <w:spacing w:val="-18"/>
        </w:rPr>
        <w:t xml:space="preserve"> </w:t>
      </w:r>
      <w:r>
        <w:rPr>
          <w:color w:val="000000"/>
        </w:rPr>
        <w:t>и на де</w:t>
      </w:r>
      <w:r>
        <w:rPr>
          <w:color w:val="000000"/>
          <w:spacing w:val="1"/>
        </w:rPr>
        <w:t>я</w:t>
      </w:r>
      <w:r>
        <w:rPr>
          <w:color w:val="000000"/>
        </w:rPr>
        <w:t>тельно</w:t>
      </w:r>
      <w:r>
        <w:rPr>
          <w:color w:val="000000"/>
          <w:spacing w:val="2"/>
        </w:rPr>
        <w:t>с</w:t>
      </w:r>
      <w:r>
        <w:rPr>
          <w:color w:val="000000"/>
        </w:rPr>
        <w:t>ть</w:t>
      </w:r>
      <w:r>
        <w:rPr>
          <w:color w:val="000000"/>
          <w:spacing w:val="-14"/>
        </w:rPr>
        <w:t xml:space="preserve"> </w:t>
      </w:r>
      <w:r>
        <w:rPr>
          <w:color w:val="000000"/>
          <w:spacing w:val="-1"/>
        </w:rPr>
        <w:t>э</w:t>
      </w:r>
      <w:r>
        <w:rPr>
          <w:color w:val="000000"/>
        </w:rPr>
        <w:t>нерг</w:t>
      </w:r>
      <w:r>
        <w:rPr>
          <w:color w:val="000000"/>
          <w:spacing w:val="3"/>
        </w:rPr>
        <w:t>о</w:t>
      </w:r>
      <w:r>
        <w:rPr>
          <w:color w:val="000000"/>
          <w:spacing w:val="2"/>
        </w:rPr>
        <w:t>с</w:t>
      </w:r>
      <w:r>
        <w:rPr>
          <w:color w:val="000000"/>
        </w:rPr>
        <w:t>наб</w:t>
      </w:r>
      <w:r>
        <w:rPr>
          <w:color w:val="000000"/>
          <w:spacing w:val="1"/>
        </w:rPr>
        <w:t>ж</w:t>
      </w:r>
      <w:r>
        <w:rPr>
          <w:color w:val="000000"/>
        </w:rPr>
        <w:t>а</w:t>
      </w:r>
      <w:r>
        <w:rPr>
          <w:color w:val="000000"/>
          <w:spacing w:val="1"/>
        </w:rPr>
        <w:t>ю</w:t>
      </w:r>
      <w:r>
        <w:rPr>
          <w:color w:val="000000"/>
        </w:rPr>
        <w:t>щей</w:t>
      </w:r>
      <w:r>
        <w:rPr>
          <w:color w:val="000000"/>
          <w:spacing w:val="-22"/>
        </w:rPr>
        <w:t xml:space="preserve"> </w:t>
      </w:r>
      <w:r>
        <w:rPr>
          <w:color w:val="000000"/>
        </w:rPr>
        <w:t>ор</w:t>
      </w:r>
      <w:r>
        <w:rPr>
          <w:color w:val="000000"/>
          <w:spacing w:val="2"/>
        </w:rPr>
        <w:t>г</w:t>
      </w:r>
      <w:r>
        <w:rPr>
          <w:color w:val="000000"/>
        </w:rPr>
        <w:t>ан</w:t>
      </w:r>
      <w:r>
        <w:rPr>
          <w:color w:val="000000"/>
          <w:spacing w:val="1"/>
        </w:rPr>
        <w:t>из</w:t>
      </w:r>
      <w:r>
        <w:rPr>
          <w:color w:val="000000"/>
        </w:rPr>
        <w:t>ац</w:t>
      </w:r>
      <w:r>
        <w:rPr>
          <w:color w:val="000000"/>
          <w:spacing w:val="1"/>
        </w:rPr>
        <w:t>и</w:t>
      </w:r>
      <w:r>
        <w:rPr>
          <w:color w:val="000000"/>
        </w:rPr>
        <w:t>и.</w:t>
      </w:r>
    </w:p>
    <w:p w:rsidR="00586ABE" w:rsidRDefault="00586ABE" w:rsidP="00415659">
      <w:pPr>
        <w:pStyle w:val="affffe"/>
      </w:pPr>
    </w:p>
    <w:p w:rsidR="00276422" w:rsidRDefault="00586ABE" w:rsidP="00586ABE">
      <w:pPr>
        <w:pStyle w:val="affffe"/>
        <w:ind w:firstLine="0"/>
        <w:jc w:val="center"/>
      </w:pPr>
      <w:r w:rsidRPr="00586ABE">
        <w:rPr>
          <w:noProof/>
        </w:rPr>
        <w:lastRenderedPageBreak/>
        <w:drawing>
          <wp:inline distT="0" distB="0" distL="0" distR="0" wp14:anchorId="0F274923" wp14:editId="712D6F05">
            <wp:extent cx="5755005" cy="82200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838" t="14609" r="35345" b="6926"/>
                    <a:stretch/>
                  </pic:blipFill>
                  <pic:spPr bwMode="auto">
                    <a:xfrm>
                      <a:off x="0" y="0"/>
                      <a:ext cx="5764659" cy="8233864"/>
                    </a:xfrm>
                    <a:prstGeom prst="rect">
                      <a:avLst/>
                    </a:prstGeom>
                    <a:ln>
                      <a:noFill/>
                    </a:ln>
                    <a:extLst>
                      <a:ext uri="{53640926-AAD7-44D8-BBD7-CCE9431645EC}">
                        <a14:shadowObscured xmlns:a14="http://schemas.microsoft.com/office/drawing/2010/main"/>
                      </a:ext>
                    </a:extLst>
                  </pic:spPr>
                </pic:pic>
              </a:graphicData>
            </a:graphic>
          </wp:inline>
        </w:drawing>
      </w:r>
    </w:p>
    <w:p w:rsidR="00586ABE" w:rsidRDefault="00CD0D3D" w:rsidP="00586ABE">
      <w:pPr>
        <w:pStyle w:val="affffe"/>
        <w:jc w:val="center"/>
        <w:rPr>
          <w:noProof/>
        </w:rPr>
      </w:pPr>
      <w:bookmarkStart w:id="45" w:name="_Toc7451937"/>
      <w:bookmarkStart w:id="46" w:name="_Toc33099777"/>
      <w:bookmarkStart w:id="47" w:name="_Toc7451939"/>
      <w:bookmarkStart w:id="48" w:name="_Toc33099779"/>
      <w:bookmarkStart w:id="49" w:name="_Toc9427487"/>
      <w:r>
        <w:t xml:space="preserve">Рисунок 4 - </w:t>
      </w:r>
      <w:r w:rsidR="00586ABE" w:rsidRPr="000B01F3">
        <w:t>Утвержденный температурный график отпуска тепло</w:t>
      </w:r>
      <w:r w:rsidR="00586ABE">
        <w:t>вой энергии</w:t>
      </w:r>
      <w:r w:rsidR="00586ABE" w:rsidRPr="000B01F3">
        <w:t xml:space="preserve"> от</w:t>
      </w:r>
      <w:r w:rsidR="00586ABE">
        <w:t xml:space="preserve"> к</w:t>
      </w:r>
      <w:r w:rsidR="00586ABE" w:rsidRPr="000B01F3">
        <w:t>отельн</w:t>
      </w:r>
      <w:r w:rsidR="00586ABE">
        <w:t>ой в Пчевжинском СП</w:t>
      </w:r>
      <w:bookmarkStart w:id="50" w:name="_Ref336262252"/>
      <w:bookmarkEnd w:id="50"/>
    </w:p>
    <w:p w:rsidR="00EF1457" w:rsidRPr="00EA62B0" w:rsidRDefault="00EF1457" w:rsidP="00EA62B0">
      <w:pPr>
        <w:pStyle w:val="31"/>
        <w:numPr>
          <w:ilvl w:val="2"/>
          <w:numId w:val="1"/>
        </w:numPr>
        <w:spacing w:after="60" w:line="259" w:lineRule="auto"/>
        <w:ind w:left="0" w:firstLine="0"/>
        <w:rPr>
          <w:rFonts w:ascii="Calibri Light" w:hAnsi="Calibri Light" w:cs="Times New Roman"/>
          <w:smallCaps w:val="0"/>
        </w:rPr>
      </w:pPr>
      <w:bookmarkStart w:id="51" w:name="_Toc33099754"/>
      <w:r w:rsidRPr="00EA62B0">
        <w:rPr>
          <w:rFonts w:ascii="Calibri Light" w:hAnsi="Calibri Light" w:cs="Times New Roman"/>
          <w:smallCaps w:val="0"/>
        </w:rPr>
        <w:lastRenderedPageBreak/>
        <w:t>Статистика отказов тепловых сетей (аварийных ситуаций)</w:t>
      </w:r>
      <w:bookmarkEnd w:id="51"/>
      <w:r w:rsidRPr="00EA62B0">
        <w:rPr>
          <w:rFonts w:ascii="Calibri Light" w:hAnsi="Calibri Light" w:cs="Times New Roman"/>
          <w:smallCaps w:val="0"/>
        </w:rPr>
        <w:t xml:space="preserve"> </w:t>
      </w:r>
    </w:p>
    <w:p w:rsidR="00EF1457" w:rsidRPr="00EA62B0" w:rsidRDefault="00EF1457" w:rsidP="00EA62B0">
      <w:pPr>
        <w:pStyle w:val="-2"/>
        <w:widowControl w:val="0"/>
        <w:spacing w:before="0" w:line="360" w:lineRule="auto"/>
        <w:ind w:firstLine="567"/>
        <w:rPr>
          <w:rFonts w:ascii="Times New Roman" w:hAnsi="Times New Roman" w:cs="Times New Roman"/>
        </w:rPr>
      </w:pPr>
      <w:r w:rsidRPr="00EA62B0">
        <w:rPr>
          <w:rFonts w:ascii="Times New Roman" w:hAnsi="Times New Roman" w:cs="Times New Roman"/>
        </w:rPr>
        <w:t xml:space="preserve">Данные о повреждениях на тепловых сетях за 2019 год представлены в таблице </w:t>
      </w:r>
      <w:r w:rsidR="00CD0D3D">
        <w:rPr>
          <w:rFonts w:ascii="Times New Roman" w:hAnsi="Times New Roman" w:cs="Times New Roman"/>
        </w:rPr>
        <w:t>6</w:t>
      </w:r>
      <w:r w:rsidRPr="00EA62B0">
        <w:rPr>
          <w:rFonts w:ascii="Times New Roman" w:hAnsi="Times New Roman" w:cs="Times New Roman"/>
        </w:rPr>
        <w:t>.</w:t>
      </w:r>
    </w:p>
    <w:p w:rsidR="00EF1457" w:rsidRDefault="00EF1457" w:rsidP="00EF1457">
      <w:pPr>
        <w:widowControl w:val="0"/>
        <w:autoSpaceDE w:val="0"/>
        <w:autoSpaceDN w:val="0"/>
        <w:adjustRightInd w:val="0"/>
        <w:spacing w:after="0"/>
        <w:ind w:left="222" w:right="163" w:firstLine="708"/>
        <w:rPr>
          <w:color w:val="000000"/>
        </w:rPr>
      </w:pPr>
    </w:p>
    <w:p w:rsidR="00EF1457" w:rsidRPr="00290B12" w:rsidRDefault="00EF1457" w:rsidP="00EF1457">
      <w:pPr>
        <w:widowControl w:val="0"/>
        <w:autoSpaceDE w:val="0"/>
        <w:autoSpaceDN w:val="0"/>
        <w:adjustRightInd w:val="0"/>
        <w:spacing w:before="13" w:after="0" w:line="240" w:lineRule="auto"/>
        <w:ind w:right="-20" w:firstLine="567"/>
        <w:rPr>
          <w:b/>
          <w:bCs/>
          <w:sz w:val="24"/>
          <w:szCs w:val="24"/>
        </w:rPr>
      </w:pPr>
      <w:r w:rsidRPr="00290B12">
        <w:rPr>
          <w:b/>
          <w:bCs/>
          <w:sz w:val="24"/>
          <w:szCs w:val="24"/>
        </w:rPr>
        <w:t xml:space="preserve">Таблица </w:t>
      </w:r>
      <w:r w:rsidR="00CD0D3D">
        <w:rPr>
          <w:b/>
          <w:bCs/>
          <w:sz w:val="24"/>
          <w:szCs w:val="24"/>
        </w:rPr>
        <w:t xml:space="preserve">6 - </w:t>
      </w:r>
      <w:r w:rsidRPr="00290B12">
        <w:rPr>
          <w:b/>
          <w:bCs/>
          <w:sz w:val="24"/>
          <w:szCs w:val="24"/>
        </w:rPr>
        <w:t>Данные о повреждениях на тепловых сетях за 2019 год</w:t>
      </w:r>
    </w:p>
    <w:p w:rsidR="00EF1457" w:rsidRDefault="00EF1457" w:rsidP="00EF1457">
      <w:pPr>
        <w:widowControl w:val="0"/>
        <w:autoSpaceDE w:val="0"/>
        <w:autoSpaceDN w:val="0"/>
        <w:adjustRightInd w:val="0"/>
        <w:spacing w:before="3" w:after="0" w:line="90" w:lineRule="exact"/>
        <w:rPr>
          <w:sz w:val="9"/>
          <w:szCs w:val="9"/>
        </w:rPr>
      </w:pPr>
    </w:p>
    <w:p w:rsidR="00EF1457" w:rsidRDefault="00EF1457" w:rsidP="00EF1457">
      <w:pPr>
        <w:widowControl w:val="0"/>
        <w:autoSpaceDE w:val="0"/>
        <w:autoSpaceDN w:val="0"/>
        <w:adjustRightInd w:val="0"/>
        <w:spacing w:before="10" w:after="0" w:line="130" w:lineRule="exact"/>
        <w:rPr>
          <w:sz w:val="13"/>
          <w:szCs w:val="13"/>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724"/>
        <w:gridCol w:w="937"/>
        <w:gridCol w:w="5050"/>
        <w:gridCol w:w="1441"/>
        <w:gridCol w:w="718"/>
      </w:tblGrid>
      <w:tr w:rsidR="00EA62B0" w:rsidRPr="00EA62B0" w:rsidTr="00EA62B0">
        <w:trPr>
          <w:trHeight w:val="300"/>
        </w:trPr>
        <w:tc>
          <w:tcPr>
            <w:tcW w:w="598"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04.03.2019</w:t>
            </w:r>
          </w:p>
        </w:tc>
        <w:tc>
          <w:tcPr>
            <w:tcW w:w="360"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8:00</w:t>
            </w:r>
          </w:p>
        </w:tc>
        <w:tc>
          <w:tcPr>
            <w:tcW w:w="465" w:type="pct"/>
            <w:shd w:val="clear" w:color="auto" w:fill="auto"/>
            <w:noWrap/>
            <w:vAlign w:val="bottom"/>
            <w:hideMark/>
          </w:tcPr>
          <w:p w:rsidR="00EA62B0" w:rsidRPr="00EA62B0" w:rsidRDefault="00EA62B0" w:rsidP="00EA62B0">
            <w:pPr>
              <w:spacing w:before="0" w:after="0" w:line="240" w:lineRule="auto"/>
              <w:ind w:firstLine="0"/>
              <w:jc w:val="left"/>
              <w:rPr>
                <w:sz w:val="22"/>
                <w:szCs w:val="22"/>
              </w:rPr>
            </w:pPr>
            <w:r w:rsidRPr="00EA62B0">
              <w:rPr>
                <w:sz w:val="22"/>
                <w:szCs w:val="22"/>
              </w:rPr>
              <w:t>Пчевжа</w:t>
            </w:r>
          </w:p>
        </w:tc>
        <w:tc>
          <w:tcPr>
            <w:tcW w:w="2505" w:type="pct"/>
            <w:shd w:val="clear" w:color="auto" w:fill="auto"/>
            <w:noWrap/>
            <w:vAlign w:val="bottom"/>
            <w:hideMark/>
          </w:tcPr>
          <w:p w:rsidR="00EA62B0" w:rsidRPr="00EA62B0" w:rsidRDefault="00EA62B0" w:rsidP="00EA62B0">
            <w:pPr>
              <w:spacing w:before="0" w:after="0" w:line="240" w:lineRule="auto"/>
              <w:ind w:firstLine="0"/>
              <w:jc w:val="left"/>
              <w:rPr>
                <w:color w:val="000000"/>
                <w:sz w:val="22"/>
                <w:szCs w:val="22"/>
              </w:rPr>
            </w:pPr>
            <w:r w:rsidRPr="00EA62B0">
              <w:rPr>
                <w:color w:val="000000"/>
                <w:sz w:val="22"/>
                <w:szCs w:val="22"/>
              </w:rPr>
              <w:t>утечка  на вводе в дом Лесная 13, обратка</w:t>
            </w:r>
          </w:p>
        </w:tc>
        <w:tc>
          <w:tcPr>
            <w:tcW w:w="715"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04.03.2019</w:t>
            </w:r>
          </w:p>
        </w:tc>
        <w:tc>
          <w:tcPr>
            <w:tcW w:w="356" w:type="pct"/>
            <w:shd w:val="clear" w:color="auto" w:fill="auto"/>
            <w:noWrap/>
            <w:vAlign w:val="bottom"/>
            <w:hideMark/>
          </w:tcPr>
          <w:p w:rsidR="00EA62B0" w:rsidRPr="00EA62B0" w:rsidRDefault="00EA62B0" w:rsidP="00EA62B0">
            <w:pPr>
              <w:spacing w:before="0" w:after="0" w:line="240" w:lineRule="auto"/>
              <w:ind w:firstLine="0"/>
              <w:jc w:val="right"/>
              <w:rPr>
                <w:color w:val="000000"/>
                <w:sz w:val="22"/>
                <w:szCs w:val="22"/>
              </w:rPr>
            </w:pPr>
            <w:r w:rsidRPr="00EA62B0">
              <w:rPr>
                <w:color w:val="000000"/>
                <w:sz w:val="22"/>
                <w:szCs w:val="22"/>
              </w:rPr>
              <w:t>10:30</w:t>
            </w:r>
          </w:p>
        </w:tc>
      </w:tr>
      <w:tr w:rsidR="00EA62B0" w:rsidRPr="00EA62B0" w:rsidTr="00EA62B0">
        <w:trPr>
          <w:trHeight w:val="525"/>
        </w:trPr>
        <w:tc>
          <w:tcPr>
            <w:tcW w:w="598" w:type="pct"/>
            <w:shd w:val="clear" w:color="auto" w:fill="auto"/>
            <w:noWrap/>
            <w:vAlign w:val="bottom"/>
            <w:hideMark/>
          </w:tcPr>
          <w:p w:rsidR="00EA62B0" w:rsidRPr="00EA62B0" w:rsidRDefault="00EA62B0" w:rsidP="00EA62B0">
            <w:pPr>
              <w:spacing w:before="0" w:after="0" w:line="240" w:lineRule="auto"/>
              <w:ind w:firstLine="0"/>
              <w:jc w:val="center"/>
              <w:rPr>
                <w:sz w:val="22"/>
                <w:szCs w:val="22"/>
              </w:rPr>
            </w:pPr>
            <w:r w:rsidRPr="00EA62B0">
              <w:rPr>
                <w:sz w:val="22"/>
                <w:szCs w:val="22"/>
              </w:rPr>
              <w:t>15.05.2019</w:t>
            </w:r>
          </w:p>
        </w:tc>
        <w:tc>
          <w:tcPr>
            <w:tcW w:w="360" w:type="pct"/>
            <w:shd w:val="clear" w:color="auto" w:fill="auto"/>
            <w:noWrap/>
            <w:vAlign w:val="bottom"/>
            <w:hideMark/>
          </w:tcPr>
          <w:p w:rsidR="00EA62B0" w:rsidRPr="00EA62B0" w:rsidRDefault="00EA62B0" w:rsidP="00EA62B0">
            <w:pPr>
              <w:spacing w:before="0" w:after="0" w:line="240" w:lineRule="auto"/>
              <w:ind w:firstLine="0"/>
              <w:jc w:val="center"/>
              <w:rPr>
                <w:sz w:val="22"/>
                <w:szCs w:val="22"/>
              </w:rPr>
            </w:pPr>
            <w:r w:rsidRPr="00EA62B0">
              <w:rPr>
                <w:sz w:val="22"/>
                <w:szCs w:val="22"/>
              </w:rPr>
              <w:t>10:50</w:t>
            </w:r>
          </w:p>
        </w:tc>
        <w:tc>
          <w:tcPr>
            <w:tcW w:w="465" w:type="pct"/>
            <w:shd w:val="clear" w:color="auto" w:fill="auto"/>
            <w:noWrap/>
            <w:vAlign w:val="bottom"/>
            <w:hideMark/>
          </w:tcPr>
          <w:p w:rsidR="00EA62B0" w:rsidRPr="00EA62B0" w:rsidRDefault="00EA62B0" w:rsidP="00EA62B0">
            <w:pPr>
              <w:spacing w:before="0" w:after="0" w:line="240" w:lineRule="auto"/>
              <w:ind w:firstLine="0"/>
              <w:jc w:val="left"/>
              <w:rPr>
                <w:sz w:val="22"/>
                <w:szCs w:val="22"/>
              </w:rPr>
            </w:pPr>
            <w:r w:rsidRPr="00EA62B0">
              <w:rPr>
                <w:sz w:val="22"/>
                <w:szCs w:val="22"/>
              </w:rPr>
              <w:t>Пчевжа</w:t>
            </w:r>
          </w:p>
        </w:tc>
        <w:tc>
          <w:tcPr>
            <w:tcW w:w="2505" w:type="pct"/>
            <w:shd w:val="clear" w:color="auto" w:fill="auto"/>
            <w:vAlign w:val="bottom"/>
            <w:hideMark/>
          </w:tcPr>
          <w:p w:rsidR="00EA62B0" w:rsidRPr="00EA62B0" w:rsidRDefault="00EA62B0" w:rsidP="00EA62B0">
            <w:pPr>
              <w:spacing w:before="0" w:after="0" w:line="240" w:lineRule="auto"/>
              <w:ind w:firstLine="0"/>
              <w:jc w:val="left"/>
              <w:rPr>
                <w:sz w:val="22"/>
                <w:szCs w:val="22"/>
              </w:rPr>
            </w:pPr>
            <w:r w:rsidRPr="00EA62B0">
              <w:rPr>
                <w:sz w:val="22"/>
                <w:szCs w:val="22"/>
              </w:rPr>
              <w:t>утечка та т/сетях от ТК-4 до эл./уз. Комарово 9</w:t>
            </w:r>
          </w:p>
        </w:tc>
        <w:tc>
          <w:tcPr>
            <w:tcW w:w="715" w:type="pct"/>
            <w:shd w:val="clear" w:color="auto" w:fill="auto"/>
            <w:noWrap/>
            <w:vAlign w:val="bottom"/>
            <w:hideMark/>
          </w:tcPr>
          <w:p w:rsidR="00EA62B0" w:rsidRPr="00EA62B0" w:rsidRDefault="00EA62B0" w:rsidP="00EA62B0">
            <w:pPr>
              <w:spacing w:before="0" w:after="0" w:line="240" w:lineRule="auto"/>
              <w:ind w:firstLine="0"/>
              <w:jc w:val="center"/>
              <w:rPr>
                <w:sz w:val="22"/>
                <w:szCs w:val="22"/>
              </w:rPr>
            </w:pPr>
            <w:r w:rsidRPr="00EA62B0">
              <w:rPr>
                <w:sz w:val="22"/>
                <w:szCs w:val="22"/>
              </w:rPr>
              <w:t>14.06.2019</w:t>
            </w:r>
          </w:p>
        </w:tc>
        <w:tc>
          <w:tcPr>
            <w:tcW w:w="356" w:type="pct"/>
            <w:shd w:val="clear" w:color="auto" w:fill="auto"/>
            <w:noWrap/>
            <w:vAlign w:val="bottom"/>
            <w:hideMark/>
          </w:tcPr>
          <w:p w:rsidR="00EA62B0" w:rsidRPr="00EA62B0" w:rsidRDefault="00EA62B0" w:rsidP="00EA62B0">
            <w:pPr>
              <w:spacing w:before="0" w:after="0" w:line="240" w:lineRule="auto"/>
              <w:ind w:firstLine="0"/>
              <w:jc w:val="right"/>
              <w:rPr>
                <w:sz w:val="22"/>
                <w:szCs w:val="22"/>
              </w:rPr>
            </w:pPr>
            <w:r w:rsidRPr="00EA62B0">
              <w:rPr>
                <w:sz w:val="22"/>
                <w:szCs w:val="22"/>
              </w:rPr>
              <w:t>10:00</w:t>
            </w:r>
          </w:p>
        </w:tc>
      </w:tr>
      <w:tr w:rsidR="00EA62B0" w:rsidRPr="00EA62B0" w:rsidTr="00EA62B0">
        <w:trPr>
          <w:trHeight w:val="300"/>
        </w:trPr>
        <w:tc>
          <w:tcPr>
            <w:tcW w:w="598"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28.09.2019</w:t>
            </w:r>
          </w:p>
        </w:tc>
        <w:tc>
          <w:tcPr>
            <w:tcW w:w="360"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13:35</w:t>
            </w:r>
          </w:p>
        </w:tc>
        <w:tc>
          <w:tcPr>
            <w:tcW w:w="465" w:type="pct"/>
            <w:shd w:val="clear" w:color="auto" w:fill="auto"/>
            <w:noWrap/>
            <w:vAlign w:val="bottom"/>
            <w:hideMark/>
          </w:tcPr>
          <w:p w:rsidR="00EA62B0" w:rsidRPr="00EA62B0" w:rsidRDefault="00EA62B0" w:rsidP="00EA62B0">
            <w:pPr>
              <w:spacing w:before="0" w:after="0" w:line="240" w:lineRule="auto"/>
              <w:ind w:firstLine="0"/>
              <w:jc w:val="left"/>
              <w:rPr>
                <w:sz w:val="22"/>
                <w:szCs w:val="22"/>
              </w:rPr>
            </w:pPr>
            <w:r w:rsidRPr="00EA62B0">
              <w:rPr>
                <w:sz w:val="22"/>
                <w:szCs w:val="22"/>
              </w:rPr>
              <w:t>Пчевжа</w:t>
            </w:r>
          </w:p>
        </w:tc>
        <w:tc>
          <w:tcPr>
            <w:tcW w:w="2505" w:type="pct"/>
            <w:shd w:val="clear" w:color="auto" w:fill="auto"/>
            <w:noWrap/>
            <w:vAlign w:val="bottom"/>
            <w:hideMark/>
          </w:tcPr>
          <w:p w:rsidR="00EA62B0" w:rsidRPr="00EA62B0" w:rsidRDefault="00EA62B0" w:rsidP="00EA62B0">
            <w:pPr>
              <w:spacing w:before="0" w:after="0" w:line="240" w:lineRule="auto"/>
              <w:ind w:firstLine="0"/>
              <w:jc w:val="left"/>
              <w:rPr>
                <w:color w:val="000000"/>
                <w:sz w:val="22"/>
                <w:szCs w:val="22"/>
              </w:rPr>
            </w:pPr>
            <w:r w:rsidRPr="00EA62B0">
              <w:rPr>
                <w:color w:val="000000"/>
                <w:sz w:val="22"/>
                <w:szCs w:val="22"/>
              </w:rPr>
              <w:t>утечка на т/сетях  от ТК 4 до Комарова д. 1, прямая</w:t>
            </w:r>
          </w:p>
        </w:tc>
        <w:tc>
          <w:tcPr>
            <w:tcW w:w="715" w:type="pct"/>
            <w:shd w:val="clear" w:color="auto" w:fill="auto"/>
            <w:noWrap/>
            <w:vAlign w:val="bottom"/>
            <w:hideMark/>
          </w:tcPr>
          <w:p w:rsidR="00EA62B0" w:rsidRPr="00EA62B0" w:rsidRDefault="00EA62B0" w:rsidP="00EA62B0">
            <w:pPr>
              <w:spacing w:before="0" w:after="0" w:line="240" w:lineRule="auto"/>
              <w:ind w:firstLine="0"/>
              <w:jc w:val="center"/>
              <w:rPr>
                <w:color w:val="000000"/>
                <w:sz w:val="22"/>
                <w:szCs w:val="22"/>
              </w:rPr>
            </w:pPr>
            <w:r w:rsidRPr="00EA62B0">
              <w:rPr>
                <w:color w:val="000000"/>
                <w:sz w:val="22"/>
                <w:szCs w:val="22"/>
              </w:rPr>
              <w:t>29.09.2019</w:t>
            </w:r>
          </w:p>
        </w:tc>
        <w:tc>
          <w:tcPr>
            <w:tcW w:w="356" w:type="pct"/>
            <w:shd w:val="clear" w:color="auto" w:fill="auto"/>
            <w:noWrap/>
            <w:vAlign w:val="bottom"/>
            <w:hideMark/>
          </w:tcPr>
          <w:p w:rsidR="00EA62B0" w:rsidRPr="00EA62B0" w:rsidRDefault="00EA62B0" w:rsidP="00EA62B0">
            <w:pPr>
              <w:spacing w:before="0" w:after="0" w:line="240" w:lineRule="auto"/>
              <w:ind w:firstLine="0"/>
              <w:jc w:val="right"/>
              <w:rPr>
                <w:color w:val="000000"/>
                <w:sz w:val="22"/>
                <w:szCs w:val="22"/>
              </w:rPr>
            </w:pPr>
            <w:r w:rsidRPr="00EA62B0">
              <w:rPr>
                <w:color w:val="000000"/>
                <w:sz w:val="22"/>
                <w:szCs w:val="22"/>
              </w:rPr>
              <w:t>12:00</w:t>
            </w:r>
          </w:p>
        </w:tc>
      </w:tr>
    </w:tbl>
    <w:p w:rsidR="00EF1457" w:rsidRPr="00EA62B0" w:rsidRDefault="00EF1457" w:rsidP="00EA62B0">
      <w:pPr>
        <w:pStyle w:val="-2"/>
        <w:widowControl w:val="0"/>
        <w:spacing w:before="0" w:line="360" w:lineRule="auto"/>
        <w:ind w:firstLine="567"/>
        <w:rPr>
          <w:rFonts w:ascii="Times New Roman" w:hAnsi="Times New Roman" w:cs="Times New Roman"/>
        </w:rPr>
      </w:pPr>
    </w:p>
    <w:p w:rsidR="00EF1457" w:rsidRPr="00EF1457" w:rsidRDefault="00EF1457" w:rsidP="00EF1457">
      <w:pPr>
        <w:pStyle w:val="31"/>
        <w:numPr>
          <w:ilvl w:val="2"/>
          <w:numId w:val="1"/>
        </w:numPr>
        <w:spacing w:after="60" w:line="259" w:lineRule="auto"/>
        <w:ind w:left="0" w:firstLine="0"/>
        <w:rPr>
          <w:rFonts w:ascii="Calibri Light" w:hAnsi="Calibri Light" w:cs="Times New Roman"/>
          <w:smallCaps w:val="0"/>
        </w:rPr>
      </w:pPr>
      <w:bookmarkStart w:id="52" w:name="_Toc33099755"/>
      <w:bookmarkStart w:id="53" w:name="_Toc7451915"/>
      <w:r w:rsidRPr="00EF1457">
        <w:rPr>
          <w:rFonts w:ascii="Calibri Light" w:hAnsi="Calibri Light" w:cs="Times New Roman"/>
          <w:smallCaps w:val="0"/>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w:t>
      </w:r>
      <w:bookmarkEnd w:id="52"/>
      <w:r w:rsidRPr="00EF1457">
        <w:rPr>
          <w:rFonts w:ascii="Calibri Light" w:hAnsi="Calibri Light" w:cs="Times New Roman"/>
          <w:smallCaps w:val="0"/>
        </w:rPr>
        <w:t xml:space="preserve"> </w:t>
      </w:r>
      <w:bookmarkEnd w:id="53"/>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Потребители тепловой энергии по надежности теплоснабжения делятся на три категории: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первая категория - потребители, в отношении которых не допускается перерывов в подаче тепловой энергии и снижения температуры воздуха в помещениях ниже значений, предусмотренных техническими регламентами и иными обязательными требованиями;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вторая категория - потребители, в отношении которых допускается снижение температуры в отапливаемых помещениях на период ликвидации аварии, но не более 54 ч:</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жилых и общественных зданий до 12 °С;</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промышленных зданий до 8 °С;</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третья категория - остальные потребители.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подача тепловой энергии (теплосносителя) в полном объеме потребителям первой категории;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 xml:space="preserve">подача тепловой энергии (теплосносителя) на отопление и вентиляцию жилищно-коммунальным и промышленным потребителям второй и третьей категорий в размерах, указанных в таблице </w:t>
      </w:r>
      <w:r w:rsidR="00CD0D3D">
        <w:t>7</w:t>
      </w:r>
      <w:r w:rsidRPr="002108F2">
        <w:t>;</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lastRenderedPageBreak/>
        <w:t>согласованный сторонами договора теплоснабжения аварийный режим расхода технологической горячей воды;</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согласованный сторонами договора теплоснабжения аварийный тепловой режим работы неотключаемых вентиляционных систем;</w:t>
      </w:r>
    </w:p>
    <w:p w:rsidR="00EF1457" w:rsidRDefault="00EF1457" w:rsidP="0057730D">
      <w:pPr>
        <w:numPr>
          <w:ilvl w:val="0"/>
          <w:numId w:val="35"/>
        </w:numPr>
        <w:tabs>
          <w:tab w:val="clear" w:pos="1428"/>
          <w:tab w:val="left" w:pos="851"/>
        </w:tabs>
        <w:suppressAutoHyphens/>
        <w:spacing w:before="0" w:after="0"/>
        <w:ind w:left="851" w:hanging="284"/>
      </w:pPr>
      <w:r w:rsidRPr="002108F2">
        <w:t>среднесуточный расход теплоты за отопительный период на горячее водоснабжение (при невозможности его отключения).</w:t>
      </w:r>
    </w:p>
    <w:p w:rsidR="00EF1457" w:rsidRPr="002108F2" w:rsidRDefault="00EF1457" w:rsidP="00EF1457">
      <w:pPr>
        <w:tabs>
          <w:tab w:val="left" w:pos="851"/>
        </w:tabs>
        <w:suppressAutoHyphens/>
        <w:spacing w:after="0"/>
        <w:ind w:left="851"/>
      </w:pPr>
    </w:p>
    <w:p w:rsidR="00EF1457" w:rsidRPr="00290B12" w:rsidRDefault="00EF1457" w:rsidP="00EF1457">
      <w:pPr>
        <w:widowControl w:val="0"/>
        <w:autoSpaceDE w:val="0"/>
        <w:autoSpaceDN w:val="0"/>
        <w:adjustRightInd w:val="0"/>
        <w:spacing w:before="13" w:after="0" w:line="240" w:lineRule="auto"/>
        <w:ind w:right="-20" w:firstLine="567"/>
        <w:rPr>
          <w:b/>
          <w:bCs/>
          <w:sz w:val="24"/>
          <w:szCs w:val="24"/>
        </w:rPr>
      </w:pPr>
      <w:r w:rsidRPr="00290B12">
        <w:rPr>
          <w:b/>
          <w:bCs/>
          <w:sz w:val="24"/>
          <w:szCs w:val="24"/>
        </w:rPr>
        <w:t xml:space="preserve">Таблица </w:t>
      </w:r>
      <w:r w:rsidR="00CD0D3D">
        <w:rPr>
          <w:b/>
          <w:bCs/>
          <w:sz w:val="24"/>
          <w:szCs w:val="24"/>
        </w:rPr>
        <w:t>7</w:t>
      </w:r>
      <w:r w:rsidRPr="00290B12">
        <w:rPr>
          <w:b/>
          <w:bCs/>
          <w:sz w:val="24"/>
          <w:szCs w:val="24"/>
        </w:rPr>
        <w:t xml:space="preserve"> - Допустимое снижение подачи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405"/>
        <w:gridCol w:w="1407"/>
        <w:gridCol w:w="1405"/>
        <w:gridCol w:w="1407"/>
        <w:gridCol w:w="1372"/>
      </w:tblGrid>
      <w:tr w:rsidR="00EF1457" w:rsidRPr="002108F2" w:rsidTr="00EA62B0">
        <w:trPr>
          <w:trHeight w:val="23"/>
        </w:trPr>
        <w:tc>
          <w:tcPr>
            <w:tcW w:w="1529" w:type="pct"/>
            <w:vMerge w:val="restar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54" w:name="_Toc422493942"/>
            <w:bookmarkStart w:id="55" w:name="_Toc422988962"/>
            <w:bookmarkStart w:id="56" w:name="_Toc423000996"/>
            <w:bookmarkStart w:id="57" w:name="_Toc430596814"/>
            <w:bookmarkStart w:id="58" w:name="_Toc513876289"/>
            <w:bookmarkStart w:id="59" w:name="_Toc513876483"/>
            <w:bookmarkStart w:id="60" w:name="_Toc525310806"/>
            <w:bookmarkStart w:id="61" w:name="_Toc5371078"/>
            <w:bookmarkStart w:id="62" w:name="_Toc7451916"/>
            <w:bookmarkStart w:id="63" w:name="_Toc33099756"/>
            <w:r w:rsidRPr="004A02F6">
              <w:rPr>
                <w:b/>
                <w:sz w:val="20"/>
                <w:szCs w:val="20"/>
              </w:rPr>
              <w:t>Наименование показателя</w:t>
            </w:r>
            <w:bookmarkEnd w:id="54"/>
            <w:bookmarkEnd w:id="55"/>
            <w:bookmarkEnd w:id="56"/>
            <w:bookmarkEnd w:id="57"/>
            <w:bookmarkEnd w:id="58"/>
            <w:bookmarkEnd w:id="59"/>
            <w:bookmarkEnd w:id="60"/>
            <w:bookmarkEnd w:id="61"/>
            <w:bookmarkEnd w:id="62"/>
            <w:bookmarkEnd w:id="63"/>
          </w:p>
        </w:tc>
        <w:tc>
          <w:tcPr>
            <w:tcW w:w="3471" w:type="pct"/>
            <w:gridSpan w:val="5"/>
            <w:shd w:val="clear" w:color="auto" w:fill="auto"/>
            <w:vAlign w:val="center"/>
            <w:hideMark/>
          </w:tcPr>
          <w:p w:rsidR="00EF1457" w:rsidRPr="00EF1457" w:rsidRDefault="00EF1457" w:rsidP="00EF1457">
            <w:pPr>
              <w:suppressAutoHyphens/>
              <w:autoSpaceDE w:val="0"/>
              <w:autoSpaceDN w:val="0"/>
              <w:adjustRightInd w:val="0"/>
              <w:spacing w:after="0" w:line="240" w:lineRule="auto"/>
              <w:ind w:firstLine="0"/>
              <w:jc w:val="center"/>
              <w:outlineLvl w:val="1"/>
              <w:rPr>
                <w:b/>
                <w:sz w:val="20"/>
                <w:szCs w:val="20"/>
              </w:rPr>
            </w:pPr>
            <w:r w:rsidRPr="00EF1457">
              <w:rPr>
                <w:b/>
                <w:sz w:val="20"/>
                <w:szCs w:val="20"/>
              </w:rPr>
              <w:t>Расчетная температура наружного воздуха для проектирования отопления t °С (соответствует температуре наружного воздуха наиболее холодной пятидневки обеспеченностью 0,92)</w:t>
            </w:r>
          </w:p>
        </w:tc>
      </w:tr>
      <w:tr w:rsidR="00EF1457" w:rsidRPr="002108F2" w:rsidTr="00EA62B0">
        <w:trPr>
          <w:trHeight w:val="23"/>
        </w:trPr>
        <w:tc>
          <w:tcPr>
            <w:tcW w:w="1529" w:type="pct"/>
            <w:vMerge/>
            <w:shd w:val="clear" w:color="auto" w:fill="auto"/>
            <w:vAlign w:val="center"/>
            <w:hideMark/>
          </w:tcPr>
          <w:p w:rsidR="00EF1457" w:rsidRPr="004A02F6" w:rsidRDefault="00EF1457" w:rsidP="00EA62B0">
            <w:pPr>
              <w:suppressAutoHyphens/>
              <w:spacing w:after="0" w:line="240" w:lineRule="auto"/>
              <w:jc w:val="center"/>
              <w:rPr>
                <w:b/>
                <w:sz w:val="20"/>
                <w:szCs w:val="20"/>
              </w:rPr>
            </w:pPr>
          </w:p>
        </w:tc>
        <w:tc>
          <w:tcPr>
            <w:tcW w:w="697"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64" w:name="_Toc422493943"/>
            <w:bookmarkStart w:id="65" w:name="_Toc422988963"/>
            <w:bookmarkStart w:id="66" w:name="_Toc423000997"/>
            <w:bookmarkStart w:id="67" w:name="_Toc430596815"/>
            <w:bookmarkStart w:id="68" w:name="_Toc513876290"/>
            <w:bookmarkStart w:id="69" w:name="_Toc513876484"/>
            <w:bookmarkStart w:id="70" w:name="_Toc525310807"/>
            <w:bookmarkStart w:id="71" w:name="_Toc5371079"/>
            <w:bookmarkStart w:id="72" w:name="_Toc7451917"/>
            <w:bookmarkStart w:id="73" w:name="_Toc33099757"/>
            <w:r w:rsidRPr="004A02F6">
              <w:rPr>
                <w:b/>
                <w:sz w:val="20"/>
                <w:szCs w:val="20"/>
              </w:rPr>
              <w:t>минус 10</w:t>
            </w:r>
            <w:bookmarkEnd w:id="64"/>
            <w:bookmarkEnd w:id="65"/>
            <w:bookmarkEnd w:id="66"/>
            <w:bookmarkEnd w:id="67"/>
            <w:bookmarkEnd w:id="68"/>
            <w:bookmarkEnd w:id="69"/>
            <w:bookmarkEnd w:id="70"/>
            <w:bookmarkEnd w:id="71"/>
            <w:bookmarkEnd w:id="72"/>
            <w:bookmarkEnd w:id="73"/>
          </w:p>
        </w:tc>
        <w:tc>
          <w:tcPr>
            <w:tcW w:w="698"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74" w:name="_Toc422493944"/>
            <w:bookmarkStart w:id="75" w:name="_Toc422988964"/>
            <w:bookmarkStart w:id="76" w:name="_Toc423000998"/>
            <w:bookmarkStart w:id="77" w:name="_Toc430596816"/>
            <w:bookmarkStart w:id="78" w:name="_Toc513876291"/>
            <w:bookmarkStart w:id="79" w:name="_Toc513876485"/>
            <w:bookmarkStart w:id="80" w:name="_Toc525310808"/>
            <w:bookmarkStart w:id="81" w:name="_Toc5371080"/>
            <w:bookmarkStart w:id="82" w:name="_Toc7451918"/>
            <w:bookmarkStart w:id="83" w:name="_Toc33099758"/>
            <w:r w:rsidRPr="004A02F6">
              <w:rPr>
                <w:b/>
                <w:sz w:val="20"/>
                <w:szCs w:val="20"/>
              </w:rPr>
              <w:t>минус 20</w:t>
            </w:r>
            <w:bookmarkEnd w:id="74"/>
            <w:bookmarkEnd w:id="75"/>
            <w:bookmarkEnd w:id="76"/>
            <w:bookmarkEnd w:id="77"/>
            <w:bookmarkEnd w:id="78"/>
            <w:bookmarkEnd w:id="79"/>
            <w:bookmarkEnd w:id="80"/>
            <w:bookmarkEnd w:id="81"/>
            <w:bookmarkEnd w:id="82"/>
            <w:bookmarkEnd w:id="83"/>
          </w:p>
        </w:tc>
        <w:tc>
          <w:tcPr>
            <w:tcW w:w="697"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84" w:name="_Toc422493945"/>
            <w:bookmarkStart w:id="85" w:name="_Toc422988965"/>
            <w:bookmarkStart w:id="86" w:name="_Toc423000999"/>
            <w:bookmarkStart w:id="87" w:name="_Toc430596817"/>
            <w:bookmarkStart w:id="88" w:name="_Toc513876292"/>
            <w:bookmarkStart w:id="89" w:name="_Toc513876486"/>
            <w:bookmarkStart w:id="90" w:name="_Toc525310809"/>
            <w:bookmarkStart w:id="91" w:name="_Toc5371081"/>
            <w:bookmarkStart w:id="92" w:name="_Toc7451919"/>
            <w:bookmarkStart w:id="93" w:name="_Toc33099759"/>
            <w:r w:rsidRPr="004A02F6">
              <w:rPr>
                <w:b/>
                <w:sz w:val="20"/>
                <w:szCs w:val="20"/>
              </w:rPr>
              <w:t>минус 30</w:t>
            </w:r>
            <w:bookmarkEnd w:id="84"/>
            <w:bookmarkEnd w:id="85"/>
            <w:bookmarkEnd w:id="86"/>
            <w:bookmarkEnd w:id="87"/>
            <w:bookmarkEnd w:id="88"/>
            <w:bookmarkEnd w:id="89"/>
            <w:bookmarkEnd w:id="90"/>
            <w:bookmarkEnd w:id="91"/>
            <w:bookmarkEnd w:id="92"/>
            <w:bookmarkEnd w:id="93"/>
          </w:p>
        </w:tc>
        <w:tc>
          <w:tcPr>
            <w:tcW w:w="698"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94" w:name="_Toc422493946"/>
            <w:bookmarkStart w:id="95" w:name="_Toc422988966"/>
            <w:bookmarkStart w:id="96" w:name="_Toc423001000"/>
            <w:bookmarkStart w:id="97" w:name="_Toc430596818"/>
            <w:bookmarkStart w:id="98" w:name="_Toc513876293"/>
            <w:bookmarkStart w:id="99" w:name="_Toc513876487"/>
            <w:bookmarkStart w:id="100" w:name="_Toc525310810"/>
            <w:bookmarkStart w:id="101" w:name="_Toc5371082"/>
            <w:bookmarkStart w:id="102" w:name="_Toc7451920"/>
            <w:bookmarkStart w:id="103" w:name="_Toc33099760"/>
            <w:r w:rsidRPr="004A02F6">
              <w:rPr>
                <w:b/>
                <w:sz w:val="20"/>
                <w:szCs w:val="20"/>
              </w:rPr>
              <w:t>минус 40</w:t>
            </w:r>
            <w:bookmarkEnd w:id="94"/>
            <w:bookmarkEnd w:id="95"/>
            <w:bookmarkEnd w:id="96"/>
            <w:bookmarkEnd w:id="97"/>
            <w:bookmarkEnd w:id="98"/>
            <w:bookmarkEnd w:id="99"/>
            <w:bookmarkEnd w:id="100"/>
            <w:bookmarkEnd w:id="101"/>
            <w:bookmarkEnd w:id="102"/>
            <w:bookmarkEnd w:id="103"/>
          </w:p>
        </w:tc>
        <w:tc>
          <w:tcPr>
            <w:tcW w:w="681"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b/>
                <w:sz w:val="20"/>
                <w:szCs w:val="20"/>
              </w:rPr>
            </w:pPr>
            <w:bookmarkStart w:id="104" w:name="_Toc422493947"/>
            <w:bookmarkStart w:id="105" w:name="_Toc422988967"/>
            <w:bookmarkStart w:id="106" w:name="_Toc423001001"/>
            <w:bookmarkStart w:id="107" w:name="_Toc430596819"/>
            <w:bookmarkStart w:id="108" w:name="_Toc513876294"/>
            <w:bookmarkStart w:id="109" w:name="_Toc513876488"/>
            <w:bookmarkStart w:id="110" w:name="_Toc525310811"/>
            <w:bookmarkStart w:id="111" w:name="_Toc5371083"/>
            <w:bookmarkStart w:id="112" w:name="_Toc7451921"/>
            <w:bookmarkStart w:id="113" w:name="_Toc33099761"/>
            <w:r w:rsidRPr="004A02F6">
              <w:rPr>
                <w:b/>
                <w:sz w:val="20"/>
                <w:szCs w:val="20"/>
              </w:rPr>
              <w:t>минус 50</w:t>
            </w:r>
            <w:bookmarkEnd w:id="104"/>
            <w:bookmarkEnd w:id="105"/>
            <w:bookmarkEnd w:id="106"/>
            <w:bookmarkEnd w:id="107"/>
            <w:bookmarkEnd w:id="108"/>
            <w:bookmarkEnd w:id="109"/>
            <w:bookmarkEnd w:id="110"/>
            <w:bookmarkEnd w:id="111"/>
            <w:bookmarkEnd w:id="112"/>
            <w:bookmarkEnd w:id="113"/>
          </w:p>
        </w:tc>
      </w:tr>
      <w:tr w:rsidR="00EF1457" w:rsidRPr="002108F2" w:rsidTr="00EF1457">
        <w:trPr>
          <w:trHeight w:val="659"/>
        </w:trPr>
        <w:tc>
          <w:tcPr>
            <w:tcW w:w="1529"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14" w:name="_Toc422493948"/>
            <w:bookmarkStart w:id="115" w:name="_Toc422988968"/>
            <w:bookmarkStart w:id="116" w:name="_Toc423001002"/>
            <w:bookmarkStart w:id="117" w:name="_Toc430596820"/>
            <w:bookmarkStart w:id="118" w:name="_Toc513876295"/>
            <w:bookmarkStart w:id="119" w:name="_Toc513876489"/>
            <w:bookmarkStart w:id="120" w:name="_Toc525310812"/>
            <w:bookmarkStart w:id="121" w:name="_Toc5371084"/>
            <w:bookmarkStart w:id="122" w:name="_Toc7451922"/>
            <w:bookmarkStart w:id="123" w:name="_Toc33099762"/>
            <w:r w:rsidRPr="004A02F6">
              <w:rPr>
                <w:sz w:val="20"/>
                <w:szCs w:val="20"/>
              </w:rPr>
              <w:t>Допустимое снижение подачи тепловой энергии, %, до</w:t>
            </w:r>
            <w:bookmarkEnd w:id="114"/>
            <w:bookmarkEnd w:id="115"/>
            <w:bookmarkEnd w:id="116"/>
            <w:bookmarkEnd w:id="117"/>
            <w:bookmarkEnd w:id="118"/>
            <w:bookmarkEnd w:id="119"/>
            <w:bookmarkEnd w:id="120"/>
            <w:bookmarkEnd w:id="121"/>
            <w:bookmarkEnd w:id="122"/>
            <w:bookmarkEnd w:id="123"/>
          </w:p>
        </w:tc>
        <w:tc>
          <w:tcPr>
            <w:tcW w:w="697"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24" w:name="_Toc422493949"/>
            <w:bookmarkStart w:id="125" w:name="_Toc422988969"/>
            <w:bookmarkStart w:id="126" w:name="_Toc423001003"/>
            <w:bookmarkStart w:id="127" w:name="_Toc430596821"/>
            <w:bookmarkStart w:id="128" w:name="_Toc513876296"/>
            <w:bookmarkStart w:id="129" w:name="_Toc513876490"/>
            <w:bookmarkStart w:id="130" w:name="_Toc525310813"/>
            <w:bookmarkStart w:id="131" w:name="_Toc5371085"/>
            <w:bookmarkStart w:id="132" w:name="_Toc7451923"/>
            <w:bookmarkStart w:id="133" w:name="_Toc33099763"/>
            <w:r w:rsidRPr="004A02F6">
              <w:rPr>
                <w:sz w:val="20"/>
                <w:szCs w:val="20"/>
              </w:rPr>
              <w:t>78</w:t>
            </w:r>
            <w:bookmarkEnd w:id="124"/>
            <w:bookmarkEnd w:id="125"/>
            <w:bookmarkEnd w:id="126"/>
            <w:bookmarkEnd w:id="127"/>
            <w:bookmarkEnd w:id="128"/>
            <w:bookmarkEnd w:id="129"/>
            <w:bookmarkEnd w:id="130"/>
            <w:bookmarkEnd w:id="131"/>
            <w:bookmarkEnd w:id="132"/>
            <w:bookmarkEnd w:id="133"/>
          </w:p>
        </w:tc>
        <w:tc>
          <w:tcPr>
            <w:tcW w:w="698"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34" w:name="_Toc422493950"/>
            <w:bookmarkStart w:id="135" w:name="_Toc422988970"/>
            <w:bookmarkStart w:id="136" w:name="_Toc423001004"/>
            <w:bookmarkStart w:id="137" w:name="_Toc430596822"/>
            <w:bookmarkStart w:id="138" w:name="_Toc513876297"/>
            <w:bookmarkStart w:id="139" w:name="_Toc513876491"/>
            <w:bookmarkStart w:id="140" w:name="_Toc525310814"/>
            <w:bookmarkStart w:id="141" w:name="_Toc5371086"/>
            <w:bookmarkStart w:id="142" w:name="_Toc7451924"/>
            <w:bookmarkStart w:id="143" w:name="_Toc33099764"/>
            <w:r w:rsidRPr="004A02F6">
              <w:rPr>
                <w:sz w:val="20"/>
                <w:szCs w:val="20"/>
              </w:rPr>
              <w:t>84</w:t>
            </w:r>
            <w:bookmarkEnd w:id="134"/>
            <w:bookmarkEnd w:id="135"/>
            <w:bookmarkEnd w:id="136"/>
            <w:bookmarkEnd w:id="137"/>
            <w:bookmarkEnd w:id="138"/>
            <w:bookmarkEnd w:id="139"/>
            <w:bookmarkEnd w:id="140"/>
            <w:bookmarkEnd w:id="141"/>
            <w:bookmarkEnd w:id="142"/>
            <w:bookmarkEnd w:id="143"/>
          </w:p>
        </w:tc>
        <w:tc>
          <w:tcPr>
            <w:tcW w:w="697"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44" w:name="_Toc422493951"/>
            <w:bookmarkStart w:id="145" w:name="_Toc422988971"/>
            <w:bookmarkStart w:id="146" w:name="_Toc423001005"/>
            <w:bookmarkStart w:id="147" w:name="_Toc430596823"/>
            <w:bookmarkStart w:id="148" w:name="_Toc513876298"/>
            <w:bookmarkStart w:id="149" w:name="_Toc513876492"/>
            <w:bookmarkStart w:id="150" w:name="_Toc525310815"/>
            <w:bookmarkStart w:id="151" w:name="_Toc5371087"/>
            <w:bookmarkStart w:id="152" w:name="_Toc7451925"/>
            <w:bookmarkStart w:id="153" w:name="_Toc33099765"/>
            <w:r w:rsidRPr="004A02F6">
              <w:rPr>
                <w:sz w:val="20"/>
                <w:szCs w:val="20"/>
              </w:rPr>
              <w:t>87</w:t>
            </w:r>
            <w:bookmarkEnd w:id="144"/>
            <w:bookmarkEnd w:id="145"/>
            <w:bookmarkEnd w:id="146"/>
            <w:bookmarkEnd w:id="147"/>
            <w:bookmarkEnd w:id="148"/>
            <w:bookmarkEnd w:id="149"/>
            <w:bookmarkEnd w:id="150"/>
            <w:bookmarkEnd w:id="151"/>
            <w:bookmarkEnd w:id="152"/>
            <w:bookmarkEnd w:id="153"/>
          </w:p>
        </w:tc>
        <w:tc>
          <w:tcPr>
            <w:tcW w:w="698"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54" w:name="_Toc422493952"/>
            <w:bookmarkStart w:id="155" w:name="_Toc422988972"/>
            <w:bookmarkStart w:id="156" w:name="_Toc423001006"/>
            <w:bookmarkStart w:id="157" w:name="_Toc430596824"/>
            <w:bookmarkStart w:id="158" w:name="_Toc513876299"/>
            <w:bookmarkStart w:id="159" w:name="_Toc513876493"/>
            <w:bookmarkStart w:id="160" w:name="_Toc525310816"/>
            <w:bookmarkStart w:id="161" w:name="_Toc5371088"/>
            <w:bookmarkStart w:id="162" w:name="_Toc7451926"/>
            <w:bookmarkStart w:id="163" w:name="_Toc33099766"/>
            <w:r w:rsidRPr="004A02F6">
              <w:rPr>
                <w:sz w:val="20"/>
                <w:szCs w:val="20"/>
              </w:rPr>
              <w:t>89</w:t>
            </w:r>
            <w:bookmarkEnd w:id="154"/>
            <w:bookmarkEnd w:id="155"/>
            <w:bookmarkEnd w:id="156"/>
            <w:bookmarkEnd w:id="157"/>
            <w:bookmarkEnd w:id="158"/>
            <w:bookmarkEnd w:id="159"/>
            <w:bookmarkEnd w:id="160"/>
            <w:bookmarkEnd w:id="161"/>
            <w:bookmarkEnd w:id="162"/>
            <w:bookmarkEnd w:id="163"/>
          </w:p>
        </w:tc>
        <w:tc>
          <w:tcPr>
            <w:tcW w:w="681" w:type="pct"/>
            <w:shd w:val="clear" w:color="auto" w:fill="auto"/>
            <w:vAlign w:val="center"/>
            <w:hideMark/>
          </w:tcPr>
          <w:p w:rsidR="00EF1457" w:rsidRPr="004A02F6" w:rsidRDefault="00EF1457" w:rsidP="00EF1457">
            <w:pPr>
              <w:suppressAutoHyphens/>
              <w:autoSpaceDE w:val="0"/>
              <w:autoSpaceDN w:val="0"/>
              <w:adjustRightInd w:val="0"/>
              <w:spacing w:after="0" w:line="240" w:lineRule="auto"/>
              <w:ind w:firstLine="0"/>
              <w:jc w:val="center"/>
              <w:outlineLvl w:val="1"/>
              <w:rPr>
                <w:sz w:val="20"/>
                <w:szCs w:val="20"/>
              </w:rPr>
            </w:pPr>
            <w:bookmarkStart w:id="164" w:name="_Toc422493953"/>
            <w:bookmarkStart w:id="165" w:name="_Toc422988973"/>
            <w:bookmarkStart w:id="166" w:name="_Toc423001007"/>
            <w:bookmarkStart w:id="167" w:name="_Toc430596825"/>
            <w:bookmarkStart w:id="168" w:name="_Toc513876300"/>
            <w:bookmarkStart w:id="169" w:name="_Toc513876494"/>
            <w:bookmarkStart w:id="170" w:name="_Toc525310817"/>
            <w:bookmarkStart w:id="171" w:name="_Toc5371089"/>
            <w:bookmarkStart w:id="172" w:name="_Toc7451927"/>
            <w:bookmarkStart w:id="173" w:name="_Toc33099767"/>
            <w:r w:rsidRPr="004A02F6">
              <w:rPr>
                <w:sz w:val="20"/>
                <w:szCs w:val="20"/>
              </w:rPr>
              <w:t>91</w:t>
            </w:r>
            <w:bookmarkEnd w:id="164"/>
            <w:bookmarkEnd w:id="165"/>
            <w:bookmarkEnd w:id="166"/>
            <w:bookmarkEnd w:id="167"/>
            <w:bookmarkEnd w:id="168"/>
            <w:bookmarkEnd w:id="169"/>
            <w:bookmarkEnd w:id="170"/>
            <w:bookmarkEnd w:id="171"/>
            <w:bookmarkEnd w:id="172"/>
            <w:bookmarkEnd w:id="173"/>
          </w:p>
        </w:tc>
      </w:tr>
    </w:tbl>
    <w:p w:rsidR="00EF1457" w:rsidRPr="002108F2" w:rsidRDefault="00EF1457" w:rsidP="00EF1457">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Согласно представленным данным, среднее время отключения потребителей второй и третьей категории мене</w:t>
      </w:r>
      <w:r>
        <w:rPr>
          <w:rFonts w:ascii="Times New Roman" w:hAnsi="Times New Roman" w:cs="Times New Roman"/>
        </w:rPr>
        <w:t>е</w:t>
      </w:r>
      <w:r w:rsidRPr="002108F2">
        <w:rPr>
          <w:rFonts w:ascii="Times New Roman" w:hAnsi="Times New Roman" w:cs="Times New Roman"/>
        </w:rPr>
        <w:t xml:space="preserve"> 30 часов.  </w:t>
      </w:r>
    </w:p>
    <w:p w:rsidR="00EF1457" w:rsidRPr="00EF1457" w:rsidRDefault="00EF1457" w:rsidP="00EF1457">
      <w:pPr>
        <w:pStyle w:val="31"/>
        <w:numPr>
          <w:ilvl w:val="2"/>
          <w:numId w:val="1"/>
        </w:numPr>
        <w:spacing w:after="60" w:line="259" w:lineRule="auto"/>
        <w:ind w:left="0" w:firstLine="0"/>
        <w:rPr>
          <w:rFonts w:ascii="Calibri Light" w:hAnsi="Calibri Light" w:cs="Times New Roman"/>
          <w:smallCaps w:val="0"/>
        </w:rPr>
      </w:pPr>
      <w:bookmarkStart w:id="174" w:name="_Toc33099768"/>
      <w:r w:rsidRPr="00EF1457">
        <w:rPr>
          <w:rFonts w:ascii="Calibri Light" w:hAnsi="Calibri Light" w:cs="Times New Roman"/>
          <w:smallCaps w:val="0"/>
        </w:rPr>
        <w:t>Описание процедур диагностики состояния тепловых сетей и планирование капитальных (текущих) ремонтов</w:t>
      </w:r>
      <w:bookmarkEnd w:id="174"/>
    </w:p>
    <w:p w:rsidR="00EF1457" w:rsidRPr="00EF1457" w:rsidRDefault="00EF1457" w:rsidP="00EF1457">
      <w:pPr>
        <w:pStyle w:val="-2"/>
        <w:widowControl w:val="0"/>
        <w:spacing w:before="0" w:line="360" w:lineRule="auto"/>
        <w:ind w:firstLine="567"/>
        <w:rPr>
          <w:rFonts w:ascii="Times New Roman" w:hAnsi="Times New Roman" w:cs="Times New Roman"/>
        </w:rPr>
      </w:pPr>
      <w:r w:rsidRPr="00EF1457">
        <w:rPr>
          <w:rFonts w:ascii="Times New Roman" w:hAnsi="Times New Roman" w:cs="Times New Roman"/>
        </w:rPr>
        <w:t>Диагностика</w:t>
      </w:r>
      <w:r w:rsidRPr="00EF1457">
        <w:rPr>
          <w:rFonts w:ascii="Times New Roman" w:hAnsi="Times New Roman" w:cs="Times New Roman"/>
        </w:rPr>
        <w:tab/>
        <w:t>состояния</w:t>
      </w:r>
      <w:r w:rsidRPr="00EF1457">
        <w:rPr>
          <w:rFonts w:ascii="Times New Roman" w:hAnsi="Times New Roman" w:cs="Times New Roman"/>
        </w:rPr>
        <w:tab/>
        <w:t>тепловых</w:t>
      </w:r>
      <w:r>
        <w:rPr>
          <w:rFonts w:ascii="Times New Roman" w:hAnsi="Times New Roman" w:cs="Times New Roman"/>
        </w:rPr>
        <w:t xml:space="preserve"> </w:t>
      </w:r>
      <w:r w:rsidRPr="00EF1457">
        <w:rPr>
          <w:rFonts w:ascii="Times New Roman" w:hAnsi="Times New Roman" w:cs="Times New Roman"/>
        </w:rPr>
        <w:t>сетей</w:t>
      </w:r>
      <w:r>
        <w:rPr>
          <w:rFonts w:ascii="Times New Roman" w:hAnsi="Times New Roman" w:cs="Times New Roman"/>
        </w:rPr>
        <w:t xml:space="preserve"> </w:t>
      </w:r>
      <w:r w:rsidRPr="00EF1457">
        <w:rPr>
          <w:rFonts w:ascii="Times New Roman" w:hAnsi="Times New Roman" w:cs="Times New Roman"/>
        </w:rPr>
        <w:t>производится</w:t>
      </w:r>
      <w:r>
        <w:rPr>
          <w:rFonts w:ascii="Times New Roman" w:hAnsi="Times New Roman" w:cs="Times New Roman"/>
        </w:rPr>
        <w:t xml:space="preserve"> </w:t>
      </w:r>
      <w:r w:rsidRPr="00EF1457">
        <w:rPr>
          <w:rFonts w:ascii="Times New Roman" w:hAnsi="Times New Roman" w:cs="Times New Roman"/>
        </w:rPr>
        <w:t>на</w:t>
      </w:r>
      <w:r>
        <w:rPr>
          <w:rFonts w:ascii="Times New Roman" w:hAnsi="Times New Roman" w:cs="Times New Roman"/>
        </w:rPr>
        <w:t xml:space="preserve"> </w:t>
      </w:r>
      <w:r w:rsidRPr="00EF1457">
        <w:rPr>
          <w:rFonts w:ascii="Times New Roman" w:hAnsi="Times New Roman" w:cs="Times New Roman"/>
        </w:rPr>
        <w:t>основании</w:t>
      </w:r>
      <w:r>
        <w:rPr>
          <w:rFonts w:ascii="Times New Roman" w:hAnsi="Times New Roman" w:cs="Times New Roman"/>
        </w:rPr>
        <w:t xml:space="preserve"> </w:t>
      </w:r>
      <w:r w:rsidRPr="00EF1457">
        <w:rPr>
          <w:rFonts w:ascii="Times New Roman" w:hAnsi="Times New Roman" w:cs="Times New Roman"/>
        </w:rPr>
        <w:t>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w:t>
      </w:r>
    </w:p>
    <w:p w:rsidR="00EF1457" w:rsidRPr="00EF1457" w:rsidRDefault="00EF1457" w:rsidP="00EF1457">
      <w:pPr>
        <w:pStyle w:val="-2"/>
        <w:widowControl w:val="0"/>
        <w:spacing w:before="0" w:line="360" w:lineRule="auto"/>
        <w:ind w:firstLine="567"/>
        <w:rPr>
          <w:rFonts w:ascii="Times New Roman" w:hAnsi="Times New Roman" w:cs="Times New Roman"/>
        </w:rPr>
      </w:pPr>
      <w:r w:rsidRPr="00EF1457">
        <w:rPr>
          <w:rFonts w:ascii="Times New Roman" w:hAnsi="Times New Roman" w:cs="Times New Roman"/>
        </w:rPr>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p>
    <w:p w:rsidR="00EF1457" w:rsidRPr="00EF1457" w:rsidRDefault="00EF1457" w:rsidP="00EF1457">
      <w:pPr>
        <w:pStyle w:val="31"/>
        <w:numPr>
          <w:ilvl w:val="2"/>
          <w:numId w:val="1"/>
        </w:numPr>
        <w:spacing w:after="60" w:line="259" w:lineRule="auto"/>
        <w:ind w:left="0" w:firstLine="0"/>
        <w:rPr>
          <w:rFonts w:ascii="Calibri Light" w:hAnsi="Calibri Light" w:cs="Times New Roman"/>
          <w:smallCaps w:val="0"/>
        </w:rPr>
      </w:pPr>
      <w:bookmarkStart w:id="175" w:name="_Toc33099769"/>
      <w:r w:rsidRPr="00EF1457">
        <w:rPr>
          <w:rFonts w:ascii="Calibri Light" w:hAnsi="Calibri Light" w:cs="Times New Roman"/>
          <w:smallCaps w:val="0"/>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75"/>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Согласно п.6.82 МДК 4-02.2001 «Типовая инструкция по технической эксплуатации тепловых сетей систем коммунального теплоснабжения»: </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Тепловые сети, находящиеся в эксплуатации, должны подвергаться следующим испытаниям:</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lastRenderedPageBreak/>
        <w:t>гидравлическим испытаниям с целью проверки прочности и плотности трубопроводов, их элементов и арматуры;</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испытаниям на гидравлические потери для получения гидравлических характеристик трубопроводов;</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Все виды испытаний должны проводиться раздельно. Совмещение во времени двух видов испытаний не допускается.</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На каждый вид испытаний должна быть составлена рабочая программа, которая утверждается главным инженером ОЭТС.</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Рабочая программа испытания должна содержать следующие данные:</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задачи и основные положения методики проведения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перечень подготовительных, организационных и технологических мероприятий;</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последовательность отдельных этапов и операций во время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режимы работы оборудования источника тепла и тепловой сети (расход и параметры теплоносителя во время каждого этапа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lastRenderedPageBreak/>
        <w:t>схемы работы насосно-подогревательной установки источника тепла при каждом режиме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схемы включения и переключений в тепловой сети;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сроки проведения каждого отдельного этапа или режима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точки наблюдения, объект наблюдения, количество наблюдателей в каждой точке;</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оперативные средства связи и транспорта;</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меры по обеспечению техники безопасности во время испытания;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список ответственных лиц за выполнение отдельных мероприятий.</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Руководитель испытания перед началом испытания должен:</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проверить выполнение всех подготовительных мероприятий;</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организовать проверку технического и метрологического состояния средств измерений согласно нормативно-технической документации;</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проверить отключение предусмотренных программой ответвлений и тепловых пунктов;</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Каждый участок тепловой сети должен быть испытан пробным давлением, минимальное значение которого должно составлять 1,25 рабочего давления. Значение </w:t>
      </w:r>
      <w:r w:rsidRPr="002108F2">
        <w:rPr>
          <w:rFonts w:ascii="Times New Roman" w:hAnsi="Times New Roman" w:cs="Times New Roman"/>
        </w:rPr>
        <w:lastRenderedPageBreak/>
        <w:t>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В каждом конкретном случае значение пробного давления устанавливается техническим руководителем ОЭТС в допустимых пределах, указанных выше.</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Температура воды в трубопроводах при испытаниях на прочность и плотность не должна превышать 40 °С.</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 ОЭТС.</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Температурным испытаниям должна подвергаться вся сеть от источника тепла до тепловых пунктов систем теплопотребления.</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Температурные испытания должны проводиться при устойчивых суточных плюсовых температурах наружного воздуха.</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lastRenderedPageBreak/>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На время температурных испытаний от тепловой сети должны быть отключены:</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отопительные системы детских и лечебных учреждений;</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неавтоматизированные системы горячего водоснабжения, присоединенные по закрытой схеме;</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системы горячего водоснабжения, присоединенные по открытой схеме;</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отопительные системы с непосредственной схемой присоединения;</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калориферные установки.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w:t>
      </w:r>
      <w:r w:rsidRPr="002108F2">
        <w:rPr>
          <w:rFonts w:ascii="Times New Roman" w:hAnsi="Times New Roman" w:cs="Times New Roman"/>
        </w:rPr>
        <w:lastRenderedPageBreak/>
        <w:t>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 ОЭТС.</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rsidR="00EF1457" w:rsidRPr="002108F2" w:rsidRDefault="00EF1457" w:rsidP="00EF1457">
      <w:pPr>
        <w:keepLines/>
        <w:spacing w:after="0"/>
        <w:ind w:firstLine="566"/>
        <w:rPr>
          <w:b/>
        </w:rPr>
      </w:pPr>
      <w:bookmarkStart w:id="176" w:name="_Toc520882685"/>
      <w:r w:rsidRPr="002108F2">
        <w:rPr>
          <w:b/>
        </w:rPr>
        <w:t>Техническое обслуживание и ремонт</w:t>
      </w:r>
      <w:bookmarkEnd w:id="176"/>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ОЭТС должны быть организованы техническое обслуживание и ремонт тепловых сетей.</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Объем технического обслуживания и ремонта должен определяться необходимостью поддержания работоспособного состояния тепловых сетей.</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hyperlink r:id="rId17" w:history="1">
        <w:r w:rsidRPr="002108F2">
          <w:rPr>
            <w:rFonts w:ascii="Times New Roman" w:hAnsi="Times New Roman" w:cs="Times New Roman"/>
          </w:rPr>
          <w:t>смазка</w:t>
        </w:r>
      </w:hyperlink>
      <w:r w:rsidRPr="002108F2">
        <w:rPr>
          <w:rFonts w:ascii="Times New Roman" w:hAnsi="Times New Roman" w:cs="Times New Roman"/>
        </w:rPr>
        <w:t>, замена вышедших из строя деталей без значительной разборки, устранение различных мелких дефектов).</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Основными видами ремонтов тепловых сетей являются капитальный и текущий ремонты.</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При капитальном ремонте должны быть восстановлены исправность и полный или </w:t>
      </w:r>
      <w:r w:rsidRPr="002108F2">
        <w:rPr>
          <w:rFonts w:ascii="Times New Roman" w:hAnsi="Times New Roman" w:cs="Times New Roman"/>
        </w:rPr>
        <w:lastRenderedPageBreak/>
        <w:t>близкий к полному, ресурс установок с заменой или восстановлением любых их частей, включая базовые.</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текущем ремонте должна быть восстановлена работоспособность установок, заменены и (или) восстановлены отдельные их части.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Система технического обслуживания и ремонта должна носить предупредительный характер.</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На все виды ремонтов необходимо составить годовые и месячные планы (графики). Годовые планы ремонтов утверждает главный инженер организации.</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Планы ремонтов тепловых сетей организации должны быть увязаны с планом ремонта оборудования источников тепла.</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В системе технического обслуживания и ремонта должны быть предусмотрены:</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подготовка технического обслуживания и ремонтов;</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вывод оборудования в ремонт;</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оценка технического состояния тепловых сетей и составление дефектных ведомостей;</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проведение технического обслуживания и ремонта;</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приемка оборудования из ремонта;</w:t>
      </w:r>
    </w:p>
    <w:p w:rsidR="00EF1457" w:rsidRPr="002108F2" w:rsidRDefault="00EF1457" w:rsidP="0057730D">
      <w:pPr>
        <w:numPr>
          <w:ilvl w:val="0"/>
          <w:numId w:val="35"/>
        </w:numPr>
        <w:tabs>
          <w:tab w:val="clear" w:pos="1428"/>
          <w:tab w:val="left" w:pos="851"/>
        </w:tabs>
        <w:suppressAutoHyphens/>
        <w:spacing w:before="0" w:after="0"/>
        <w:ind w:left="851" w:hanging="284"/>
      </w:pPr>
      <w:r w:rsidRPr="002108F2">
        <w:t>контроль и отчетность о выполнении технического обслуживания и ремонта.</w:t>
      </w:r>
    </w:p>
    <w:p w:rsidR="00EF1457" w:rsidRPr="002108F2" w:rsidRDefault="00EF1457" w:rsidP="00EF1457">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rsidR="00EF1457" w:rsidRPr="00EF1457" w:rsidRDefault="00EF1457" w:rsidP="00EF1457">
      <w:pPr>
        <w:pStyle w:val="31"/>
        <w:numPr>
          <w:ilvl w:val="2"/>
          <w:numId w:val="1"/>
        </w:numPr>
        <w:spacing w:after="60" w:line="259" w:lineRule="auto"/>
        <w:ind w:left="0" w:firstLine="0"/>
        <w:rPr>
          <w:rFonts w:ascii="Calibri Light" w:hAnsi="Calibri Light" w:cs="Times New Roman"/>
          <w:smallCaps w:val="0"/>
        </w:rPr>
      </w:pPr>
      <w:bookmarkStart w:id="177" w:name="_Toc33099770"/>
      <w:r w:rsidRPr="00EF1457">
        <w:rPr>
          <w:rFonts w:ascii="Calibri Light" w:hAnsi="Calibri Light" w:cs="Times New Roman"/>
          <w:smallCaps w:val="0"/>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77"/>
    </w:p>
    <w:p w:rsidR="00EF1457" w:rsidRDefault="00EF1457" w:rsidP="00EF1457">
      <w:pPr>
        <w:widowControl w:val="0"/>
        <w:tabs>
          <w:tab w:val="left" w:pos="1460"/>
          <w:tab w:val="left" w:pos="2860"/>
          <w:tab w:val="left" w:pos="4360"/>
          <w:tab w:val="left" w:pos="5420"/>
          <w:tab w:val="left" w:pos="7040"/>
          <w:tab w:val="left" w:pos="8800"/>
        </w:tabs>
        <w:autoSpaceDE w:val="0"/>
        <w:autoSpaceDN w:val="0"/>
        <w:adjustRightInd w:val="0"/>
        <w:spacing w:after="0"/>
        <w:ind w:right="-23" w:firstLine="567"/>
      </w:pPr>
      <w:r>
        <w:t>У</w:t>
      </w:r>
      <w:r w:rsidRPr="005849B2">
        <w:t>т</w:t>
      </w:r>
      <w:r>
        <w:t>вер</w:t>
      </w:r>
      <w:r w:rsidRPr="005849B2">
        <w:t>ж</w:t>
      </w:r>
      <w:r>
        <w:t>дён</w:t>
      </w:r>
      <w:r w:rsidRPr="005849B2">
        <w:t>ные</w:t>
      </w:r>
      <w:r>
        <w:t xml:space="preserve"> но</w:t>
      </w:r>
      <w:r w:rsidRPr="005849B2">
        <w:t>рм</w:t>
      </w:r>
      <w:r>
        <w:t>ат</w:t>
      </w:r>
      <w:r w:rsidRPr="005849B2">
        <w:t>и</w:t>
      </w:r>
      <w:r>
        <w:t>вы техно</w:t>
      </w:r>
      <w:r w:rsidRPr="005849B2">
        <w:t>л</w:t>
      </w:r>
      <w:r>
        <w:t>оги</w:t>
      </w:r>
      <w:r w:rsidRPr="005849B2">
        <w:t>ч</w:t>
      </w:r>
      <w:r>
        <w:t>ес</w:t>
      </w:r>
      <w:r w:rsidRPr="005849B2">
        <w:t>к</w:t>
      </w:r>
      <w:r>
        <w:t xml:space="preserve">их </w:t>
      </w:r>
      <w:r w:rsidRPr="005849B2">
        <w:t>п</w:t>
      </w:r>
      <w:r>
        <w:t>отерь тепл</w:t>
      </w:r>
      <w:r w:rsidRPr="005849B2">
        <w:t>о</w:t>
      </w:r>
      <w:r>
        <w:t xml:space="preserve">вой </w:t>
      </w:r>
      <w:r w:rsidRPr="005849B2">
        <w:t>э</w:t>
      </w:r>
      <w:r>
        <w:t>нергии</w:t>
      </w:r>
      <w:r w:rsidRPr="005849B2">
        <w:t xml:space="preserve"> </w:t>
      </w:r>
      <w:r>
        <w:t>в</w:t>
      </w:r>
      <w:r w:rsidRPr="005849B2">
        <w:t xml:space="preserve"> </w:t>
      </w:r>
      <w:r>
        <w:t>теплов</w:t>
      </w:r>
      <w:r w:rsidRPr="005849B2">
        <w:t>ы</w:t>
      </w:r>
      <w:r>
        <w:t>х</w:t>
      </w:r>
      <w:r w:rsidRPr="005849B2">
        <w:t xml:space="preserve"> с</w:t>
      </w:r>
      <w:r>
        <w:t>етях</w:t>
      </w:r>
      <w:r w:rsidRPr="005849B2">
        <w:t xml:space="preserve"> з</w:t>
      </w:r>
      <w:r>
        <w:t>а</w:t>
      </w:r>
      <w:r w:rsidRPr="005849B2">
        <w:t xml:space="preserve"> </w:t>
      </w:r>
      <w:r>
        <w:t>2019</w:t>
      </w:r>
      <w:r w:rsidRPr="005849B2">
        <w:t xml:space="preserve"> </w:t>
      </w:r>
      <w:r>
        <w:t xml:space="preserve">год не устанавливались. </w:t>
      </w:r>
    </w:p>
    <w:p w:rsidR="00F40407" w:rsidRPr="00F40407" w:rsidRDefault="00F40407" w:rsidP="00F40407">
      <w:pPr>
        <w:pStyle w:val="31"/>
        <w:numPr>
          <w:ilvl w:val="2"/>
          <w:numId w:val="1"/>
        </w:numPr>
        <w:spacing w:after="60" w:line="259" w:lineRule="auto"/>
        <w:ind w:left="0" w:firstLine="0"/>
        <w:rPr>
          <w:rFonts w:ascii="Calibri Light" w:hAnsi="Calibri Light" w:cs="Times New Roman"/>
          <w:smallCaps w:val="0"/>
        </w:rPr>
      </w:pPr>
      <w:bookmarkStart w:id="178" w:name="_Toc33099771"/>
      <w:r w:rsidRPr="00F40407">
        <w:rPr>
          <w:rFonts w:ascii="Calibri Light" w:hAnsi="Calibri Light" w:cs="Times New Roman"/>
          <w:smallCaps w:val="0"/>
        </w:rPr>
        <w:lastRenderedPageBreak/>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78"/>
    </w:p>
    <w:p w:rsidR="00F40407" w:rsidRDefault="00F40407" w:rsidP="00F40407">
      <w:pPr>
        <w:widowControl w:val="0"/>
        <w:autoSpaceDE w:val="0"/>
        <w:autoSpaceDN w:val="0"/>
        <w:adjustRightInd w:val="0"/>
        <w:spacing w:after="0"/>
        <w:ind w:right="-23" w:firstLine="811"/>
      </w:pPr>
      <w:r>
        <w:t>Фа</w:t>
      </w:r>
      <w:r w:rsidRPr="00E227EE">
        <w:t>к</w:t>
      </w:r>
      <w:r>
        <w:t>т</w:t>
      </w:r>
      <w:r w:rsidRPr="00E227EE">
        <w:t>ич</w:t>
      </w:r>
      <w:r>
        <w:t>е</w:t>
      </w:r>
      <w:r w:rsidRPr="00E227EE">
        <w:t>ск</w:t>
      </w:r>
      <w:r>
        <w:t>ие</w:t>
      </w:r>
      <w:r w:rsidRPr="00E227EE">
        <w:t xml:space="preserve"> </w:t>
      </w:r>
      <w:r>
        <w:t>потери</w:t>
      </w:r>
      <w:r w:rsidRPr="00E227EE">
        <w:t xml:space="preserve"> </w:t>
      </w:r>
      <w:r>
        <w:t>в</w:t>
      </w:r>
      <w:r w:rsidRPr="00E227EE">
        <w:t xml:space="preserve"> </w:t>
      </w:r>
      <w:r>
        <w:t>теплов</w:t>
      </w:r>
      <w:r w:rsidRPr="00E227EE">
        <w:t>ы</w:t>
      </w:r>
      <w:r>
        <w:t>х</w:t>
      </w:r>
      <w:r w:rsidRPr="00E227EE">
        <w:t xml:space="preserve"> </w:t>
      </w:r>
      <w:r>
        <w:t>сетях</w:t>
      </w:r>
      <w:r w:rsidRPr="00E227EE">
        <w:t xml:space="preserve"> </w:t>
      </w:r>
      <w:r>
        <w:t>т</w:t>
      </w:r>
      <w:r w:rsidRPr="00E227EE">
        <w:t>е</w:t>
      </w:r>
      <w:r>
        <w:t>п</w:t>
      </w:r>
      <w:r w:rsidRPr="00E227EE">
        <w:t>л</w:t>
      </w:r>
      <w:r>
        <w:t>осна</w:t>
      </w:r>
      <w:r w:rsidRPr="00E227EE">
        <w:t>бж</w:t>
      </w:r>
      <w:r>
        <w:t>а</w:t>
      </w:r>
      <w:r w:rsidRPr="00E227EE">
        <w:t>ющ</w:t>
      </w:r>
      <w:r>
        <w:t>ей</w:t>
      </w:r>
      <w:r w:rsidRPr="00E227EE">
        <w:t xml:space="preserve"> </w:t>
      </w:r>
      <w:r>
        <w:t>о</w:t>
      </w:r>
      <w:r w:rsidRPr="00E227EE">
        <w:t>р</w:t>
      </w:r>
      <w:r>
        <w:t>г</w:t>
      </w:r>
      <w:r w:rsidRPr="00E227EE">
        <w:t>а</w:t>
      </w:r>
      <w:r>
        <w:t>н</w:t>
      </w:r>
      <w:r w:rsidRPr="00E227EE">
        <w:t>из</w:t>
      </w:r>
      <w:r>
        <w:t>ац</w:t>
      </w:r>
      <w:r w:rsidRPr="00E227EE">
        <w:t>и</w:t>
      </w:r>
      <w:r>
        <w:t>и</w:t>
      </w:r>
      <w:r w:rsidRPr="00E227EE">
        <w:t xml:space="preserve"> з</w:t>
      </w:r>
      <w:r>
        <w:t xml:space="preserve">а 2018-2019 </w:t>
      </w:r>
      <w:r w:rsidRPr="00E227EE">
        <w:t xml:space="preserve">годы </w:t>
      </w:r>
      <w:r>
        <w:t>составляют</w:t>
      </w:r>
      <w:r w:rsidRPr="009A22DB">
        <w:t xml:space="preserve">: </w:t>
      </w:r>
    </w:p>
    <w:p w:rsidR="00F40407" w:rsidRDefault="00F40407" w:rsidP="0057730D">
      <w:pPr>
        <w:widowControl w:val="0"/>
        <w:numPr>
          <w:ilvl w:val="0"/>
          <w:numId w:val="34"/>
        </w:numPr>
        <w:tabs>
          <w:tab w:val="left" w:pos="993"/>
        </w:tabs>
        <w:autoSpaceDE w:val="0"/>
        <w:autoSpaceDN w:val="0"/>
        <w:adjustRightInd w:val="0"/>
        <w:spacing w:before="0" w:after="0"/>
        <w:ind w:left="993" w:right="-23" w:hanging="426"/>
      </w:pPr>
      <w:r>
        <w:t>в 2018 году – 911,28 Гкал</w:t>
      </w:r>
      <w:r w:rsidRPr="009A22DB">
        <w:t>/</w:t>
      </w:r>
      <w:r>
        <w:t>год (16,47% от поданной в сеть тепловой энергии)</w:t>
      </w:r>
      <w:r w:rsidRPr="009A22DB">
        <w:t>;</w:t>
      </w:r>
    </w:p>
    <w:p w:rsidR="00F40407" w:rsidRDefault="00F40407" w:rsidP="0057730D">
      <w:pPr>
        <w:widowControl w:val="0"/>
        <w:numPr>
          <w:ilvl w:val="0"/>
          <w:numId w:val="34"/>
        </w:numPr>
        <w:tabs>
          <w:tab w:val="left" w:pos="993"/>
        </w:tabs>
        <w:autoSpaceDE w:val="0"/>
        <w:autoSpaceDN w:val="0"/>
        <w:adjustRightInd w:val="0"/>
        <w:spacing w:before="0" w:after="0"/>
        <w:ind w:left="993" w:right="-23" w:hanging="426"/>
      </w:pPr>
      <w:r>
        <w:t xml:space="preserve">в 2019 году – </w:t>
      </w:r>
      <w:r w:rsidR="00EF1457">
        <w:t>1404</w:t>
      </w:r>
      <w:r>
        <w:t>,</w:t>
      </w:r>
      <w:r w:rsidR="00EF1457">
        <w:t>70</w:t>
      </w:r>
      <w:r>
        <w:t xml:space="preserve"> Гкал</w:t>
      </w:r>
      <w:r w:rsidRPr="009A22DB">
        <w:t>/</w:t>
      </w:r>
      <w:r>
        <w:t>год (</w:t>
      </w:r>
      <w:r w:rsidR="00EF1457">
        <w:t>22</w:t>
      </w:r>
      <w:r>
        <w:t>,</w:t>
      </w:r>
      <w:r w:rsidR="00EF1457">
        <w:t>21</w:t>
      </w:r>
      <w:r>
        <w:t>% от поданной в сеть тепловой энергии)</w:t>
      </w:r>
      <w:r w:rsidR="00EF1457">
        <w:t>.</w:t>
      </w:r>
    </w:p>
    <w:p w:rsidR="00F40407" w:rsidRPr="00F40407" w:rsidRDefault="00F40407" w:rsidP="00F40407">
      <w:pPr>
        <w:pStyle w:val="31"/>
        <w:numPr>
          <w:ilvl w:val="2"/>
          <w:numId w:val="1"/>
        </w:numPr>
        <w:spacing w:after="60" w:line="259" w:lineRule="auto"/>
        <w:ind w:left="0" w:firstLine="0"/>
        <w:rPr>
          <w:rFonts w:ascii="Calibri Light" w:hAnsi="Calibri Light" w:cs="Times New Roman"/>
          <w:smallCaps w:val="0"/>
        </w:rPr>
      </w:pPr>
      <w:bookmarkStart w:id="179" w:name="_Toc33099772"/>
      <w:r w:rsidRPr="00F40407">
        <w:rPr>
          <w:rFonts w:ascii="Calibri Light" w:hAnsi="Calibri Light" w:cs="Times New Roman"/>
          <w:smallCaps w:val="0"/>
        </w:rPr>
        <w:t>Предписания надзорных органов по запрещению дальнейшей эксплуатации участков тепловой сети и результаты их исполнения</w:t>
      </w:r>
      <w:bookmarkEnd w:id="179"/>
    </w:p>
    <w:p w:rsidR="00F40407" w:rsidRDefault="00F40407" w:rsidP="00F40407">
      <w:pPr>
        <w:widowControl w:val="0"/>
        <w:autoSpaceDE w:val="0"/>
        <w:autoSpaceDN w:val="0"/>
        <w:adjustRightInd w:val="0"/>
        <w:spacing w:after="0" w:line="359" w:lineRule="auto"/>
        <w:ind w:right="45" w:firstLine="567"/>
      </w:pPr>
      <w:r>
        <w:t>Предп</w:t>
      </w:r>
      <w:r w:rsidRPr="00F40407">
        <w:t>и</w:t>
      </w:r>
      <w:r>
        <w:t>сан</w:t>
      </w:r>
      <w:r w:rsidRPr="00F40407">
        <w:t>и</w:t>
      </w:r>
      <w:r>
        <w:t>я над</w:t>
      </w:r>
      <w:r w:rsidRPr="00F40407">
        <w:t>з</w:t>
      </w:r>
      <w:r>
        <w:t>о</w:t>
      </w:r>
      <w:r w:rsidRPr="00F40407">
        <w:t>р</w:t>
      </w:r>
      <w:r>
        <w:t>н</w:t>
      </w:r>
      <w:r w:rsidRPr="00F40407">
        <w:t>ы</w:t>
      </w:r>
      <w:r>
        <w:t>х орган</w:t>
      </w:r>
      <w:r w:rsidRPr="00F40407">
        <w:t>о</w:t>
      </w:r>
      <w:r>
        <w:t xml:space="preserve">в по </w:t>
      </w:r>
      <w:r w:rsidRPr="00F40407">
        <w:t>з</w:t>
      </w:r>
      <w:r>
        <w:t>а</w:t>
      </w:r>
      <w:r w:rsidRPr="00F40407">
        <w:t>п</w:t>
      </w:r>
      <w:r>
        <w:t>рещен</w:t>
      </w:r>
      <w:r w:rsidRPr="00F40407">
        <w:t>и</w:t>
      </w:r>
      <w:r>
        <w:t>ю да</w:t>
      </w:r>
      <w:r w:rsidRPr="00F40407">
        <w:t>л</w:t>
      </w:r>
      <w:r>
        <w:t>ьнейш</w:t>
      </w:r>
      <w:r w:rsidRPr="00F40407">
        <w:t>е</w:t>
      </w:r>
      <w:r>
        <w:t xml:space="preserve">й </w:t>
      </w:r>
      <w:r w:rsidRPr="00F40407">
        <w:t>эк</w:t>
      </w:r>
      <w:r>
        <w:t>сп</w:t>
      </w:r>
      <w:r w:rsidRPr="00F40407">
        <w:t>лу</w:t>
      </w:r>
      <w:r>
        <w:t>атац</w:t>
      </w:r>
      <w:r w:rsidRPr="00F40407">
        <w:t>и</w:t>
      </w:r>
      <w:r>
        <w:t xml:space="preserve">и </w:t>
      </w:r>
      <w:r w:rsidRPr="00F40407">
        <w:t>уч</w:t>
      </w:r>
      <w:r>
        <w:t>ас</w:t>
      </w:r>
      <w:r w:rsidRPr="00F40407">
        <w:t>тк</w:t>
      </w:r>
      <w:r>
        <w:t>ов</w:t>
      </w:r>
      <w:r w:rsidRPr="00F40407">
        <w:t xml:space="preserve"> </w:t>
      </w:r>
      <w:r>
        <w:t>теплов</w:t>
      </w:r>
      <w:r w:rsidRPr="00F40407">
        <w:t>ы</w:t>
      </w:r>
      <w:r>
        <w:t>х</w:t>
      </w:r>
      <w:r w:rsidRPr="00F40407">
        <w:t xml:space="preserve"> </w:t>
      </w:r>
      <w:r>
        <w:t>с</w:t>
      </w:r>
      <w:r w:rsidRPr="00F40407">
        <w:t>е</w:t>
      </w:r>
      <w:r>
        <w:t>тей</w:t>
      </w:r>
      <w:r w:rsidRPr="00F40407">
        <w:t xml:space="preserve"> </w:t>
      </w:r>
      <w:r>
        <w:t>от</w:t>
      </w:r>
      <w:r w:rsidRPr="00F40407">
        <w:t>сут</w:t>
      </w:r>
      <w:r>
        <w:t>ст</w:t>
      </w:r>
      <w:r w:rsidRPr="00F40407">
        <w:t>вую</w:t>
      </w:r>
      <w:r>
        <w:t>т.</w:t>
      </w:r>
    </w:p>
    <w:p w:rsidR="00F40407" w:rsidRPr="00F40407" w:rsidRDefault="00F40407" w:rsidP="00F40407">
      <w:pPr>
        <w:pStyle w:val="31"/>
        <w:numPr>
          <w:ilvl w:val="2"/>
          <w:numId w:val="1"/>
        </w:numPr>
        <w:spacing w:after="60" w:line="259" w:lineRule="auto"/>
        <w:ind w:left="0" w:firstLine="0"/>
        <w:rPr>
          <w:rFonts w:ascii="Calibri Light" w:hAnsi="Calibri Light" w:cs="Times New Roman"/>
          <w:smallCaps w:val="0"/>
        </w:rPr>
      </w:pPr>
      <w:bookmarkStart w:id="180" w:name="_Toc33099773"/>
      <w:r w:rsidRPr="00F40407">
        <w:rPr>
          <w:rFonts w:ascii="Calibri Light" w:hAnsi="Calibri Light" w:cs="Times New Roman"/>
          <w:smallCaps w:val="0"/>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80"/>
    </w:p>
    <w:p w:rsidR="00F40407" w:rsidRDefault="00F40407" w:rsidP="00F40407">
      <w:pPr>
        <w:widowControl w:val="0"/>
        <w:autoSpaceDE w:val="0"/>
        <w:autoSpaceDN w:val="0"/>
        <w:adjustRightInd w:val="0"/>
        <w:spacing w:after="0" w:line="359" w:lineRule="auto"/>
        <w:ind w:right="45" w:firstLine="567"/>
      </w:pPr>
      <w:r>
        <w:t>На терр</w:t>
      </w:r>
      <w:r w:rsidRPr="00F40407">
        <w:t>и</w:t>
      </w:r>
      <w:r>
        <w:t xml:space="preserve">тории </w:t>
      </w:r>
      <w:r w:rsidRPr="00F40407">
        <w:t>му</w:t>
      </w:r>
      <w:r>
        <w:t>н</w:t>
      </w:r>
      <w:r w:rsidRPr="00F40407">
        <w:t>и</w:t>
      </w:r>
      <w:r>
        <w:t>ц</w:t>
      </w:r>
      <w:r w:rsidRPr="00F40407">
        <w:t>и</w:t>
      </w:r>
      <w:r>
        <w:t>па</w:t>
      </w:r>
      <w:r w:rsidRPr="00F40407">
        <w:t>л</w:t>
      </w:r>
      <w:r>
        <w:t>ьн</w:t>
      </w:r>
      <w:r w:rsidRPr="00F40407">
        <w:t>о</w:t>
      </w:r>
      <w:r>
        <w:t>го</w:t>
      </w:r>
      <w:r>
        <w:tab/>
      </w:r>
      <w:r w:rsidRPr="00F40407">
        <w:t>о</w:t>
      </w:r>
      <w:r>
        <w:t>бра</w:t>
      </w:r>
      <w:r w:rsidRPr="00F40407">
        <w:t>з</w:t>
      </w:r>
      <w:r>
        <w:t>ован</w:t>
      </w:r>
      <w:r w:rsidRPr="00F40407">
        <w:t>и</w:t>
      </w:r>
      <w:r>
        <w:t>я</w:t>
      </w:r>
      <w:r>
        <w:tab/>
        <w:t>основ</w:t>
      </w:r>
      <w:r w:rsidRPr="00F40407">
        <w:t>ным</w:t>
      </w:r>
      <w:r>
        <w:t>и</w:t>
      </w:r>
      <w:r>
        <w:tab/>
        <w:t>схе</w:t>
      </w:r>
      <w:r w:rsidRPr="00F40407">
        <w:t>м</w:t>
      </w:r>
      <w:r>
        <w:t>а</w:t>
      </w:r>
      <w:r w:rsidRPr="00F40407">
        <w:t>м</w:t>
      </w:r>
      <w:r>
        <w:t>и пр</w:t>
      </w:r>
      <w:r w:rsidRPr="00F40407">
        <w:t>и</w:t>
      </w:r>
      <w:r>
        <w:t>соед</w:t>
      </w:r>
      <w:r w:rsidRPr="00F40407">
        <w:t>и</w:t>
      </w:r>
      <w:r>
        <w:t>не</w:t>
      </w:r>
      <w:r w:rsidRPr="00F40407">
        <w:t>н</w:t>
      </w:r>
      <w:r>
        <w:t>ия</w:t>
      </w:r>
      <w:r w:rsidRPr="00F40407">
        <w:t xml:space="preserve"> </w:t>
      </w:r>
      <w:r>
        <w:t>абон</w:t>
      </w:r>
      <w:r w:rsidRPr="00F40407">
        <w:t>е</w:t>
      </w:r>
      <w:r>
        <w:t>нтс</w:t>
      </w:r>
      <w:r w:rsidRPr="00F40407">
        <w:t>к</w:t>
      </w:r>
      <w:r>
        <w:t>их</w:t>
      </w:r>
      <w:r w:rsidRPr="00F40407">
        <w:t xml:space="preserve"> в</w:t>
      </w:r>
      <w:r>
        <w:t>водов</w:t>
      </w:r>
      <w:r w:rsidRPr="00F40407">
        <w:t xml:space="preserve"> </w:t>
      </w:r>
      <w:r>
        <w:t>к</w:t>
      </w:r>
      <w:r w:rsidRPr="00F40407">
        <w:t xml:space="preserve"> т</w:t>
      </w:r>
      <w:r>
        <w:t>еп</w:t>
      </w:r>
      <w:r w:rsidRPr="00F40407">
        <w:t>л</w:t>
      </w:r>
      <w:r>
        <w:t>овой</w:t>
      </w:r>
      <w:r w:rsidRPr="00F40407">
        <w:t xml:space="preserve"> </w:t>
      </w:r>
      <w:r>
        <w:t>сети</w:t>
      </w:r>
      <w:r w:rsidRPr="00F40407">
        <w:t xml:space="preserve"> </w:t>
      </w:r>
      <w:r>
        <w:t>я</w:t>
      </w:r>
      <w:r w:rsidRPr="00F40407">
        <w:t>в</w:t>
      </w:r>
      <w:r>
        <w:t>л</w:t>
      </w:r>
      <w:r w:rsidRPr="00F40407">
        <w:t>яю</w:t>
      </w:r>
      <w:r>
        <w:t>тся</w:t>
      </w:r>
      <w:r w:rsidRPr="00F40407">
        <w:t xml:space="preserve"> с</w:t>
      </w:r>
      <w:r>
        <w:t>хемы</w:t>
      </w:r>
      <w:r w:rsidRPr="00F40407">
        <w:t xml:space="preserve"> </w:t>
      </w:r>
      <w:r>
        <w:t>пр</w:t>
      </w:r>
      <w:r w:rsidRPr="00F40407">
        <w:t>и</w:t>
      </w:r>
      <w:r>
        <w:t>соед</w:t>
      </w:r>
      <w:r w:rsidRPr="00F40407">
        <w:t>и</w:t>
      </w:r>
      <w:r>
        <w:t>не</w:t>
      </w:r>
      <w:r w:rsidRPr="00F40407">
        <w:t>н</w:t>
      </w:r>
      <w:r>
        <w:t>ия потребител</w:t>
      </w:r>
      <w:r w:rsidRPr="00F40407">
        <w:t>е</w:t>
      </w:r>
      <w:r>
        <w:t>й</w:t>
      </w:r>
      <w:r w:rsidRPr="00F40407">
        <w:t xml:space="preserve"> </w:t>
      </w:r>
      <w:r>
        <w:t>с</w:t>
      </w:r>
      <w:r w:rsidRPr="00F40407">
        <w:t xml:space="preserve"> </w:t>
      </w:r>
      <w:r>
        <w:t>не</w:t>
      </w:r>
      <w:r w:rsidRPr="00F40407">
        <w:t>п</w:t>
      </w:r>
      <w:r>
        <w:t>о</w:t>
      </w:r>
      <w:r w:rsidRPr="00F40407">
        <w:t>с</w:t>
      </w:r>
      <w:r>
        <w:t>редствен</w:t>
      </w:r>
      <w:r w:rsidRPr="00F40407">
        <w:t>ны</w:t>
      </w:r>
      <w:r>
        <w:t>м</w:t>
      </w:r>
      <w:r w:rsidRPr="00F40407">
        <w:t xml:space="preserve"> п</w:t>
      </w:r>
      <w:r>
        <w:t>рисое</w:t>
      </w:r>
      <w:r w:rsidRPr="00F40407">
        <w:t>д</w:t>
      </w:r>
      <w:r>
        <w:t>и</w:t>
      </w:r>
      <w:r w:rsidRPr="00F40407">
        <w:t>н</w:t>
      </w:r>
      <w:r>
        <w:t>ен</w:t>
      </w:r>
      <w:r w:rsidRPr="00F40407">
        <w:t>и</w:t>
      </w:r>
      <w:r>
        <w:t>ем</w:t>
      </w:r>
      <w:r w:rsidRPr="00F40407">
        <w:t xml:space="preserve"> С</w:t>
      </w:r>
      <w:r>
        <w:t>О</w:t>
      </w:r>
      <w:r w:rsidRPr="00F40407">
        <w:t xml:space="preserve"> </w:t>
      </w:r>
      <w:r>
        <w:t>и</w:t>
      </w:r>
      <w:r w:rsidRPr="00F40407">
        <w:t xml:space="preserve"> </w:t>
      </w:r>
      <w:r>
        <w:t>о</w:t>
      </w:r>
      <w:r w:rsidRPr="00F40407">
        <w:t>тк</w:t>
      </w:r>
      <w:r>
        <w:t>р</w:t>
      </w:r>
      <w:r w:rsidRPr="00F40407">
        <w:t>ыт</w:t>
      </w:r>
      <w:r>
        <w:t>ой</w:t>
      </w:r>
      <w:r w:rsidRPr="00F40407">
        <w:t xml:space="preserve"> </w:t>
      </w:r>
      <w:r>
        <w:t>схемой</w:t>
      </w:r>
      <w:r w:rsidRPr="00F40407">
        <w:t xml:space="preserve"> ГВ</w:t>
      </w:r>
      <w:r>
        <w:t>С.</w:t>
      </w:r>
    </w:p>
    <w:p w:rsidR="00F40407" w:rsidRDefault="00F40407" w:rsidP="00F40407">
      <w:pPr>
        <w:widowControl w:val="0"/>
        <w:autoSpaceDE w:val="0"/>
        <w:autoSpaceDN w:val="0"/>
        <w:adjustRightInd w:val="0"/>
        <w:spacing w:after="0" w:line="359" w:lineRule="auto"/>
        <w:ind w:right="45" w:firstLine="567"/>
      </w:pPr>
      <w:r>
        <w:t>Испо</w:t>
      </w:r>
      <w:r w:rsidRPr="00F40407">
        <w:t>л</w:t>
      </w:r>
      <w:r>
        <w:t>ь</w:t>
      </w:r>
      <w:r w:rsidRPr="00F40407">
        <w:t>зуе</w:t>
      </w:r>
      <w:r>
        <w:t>м</w:t>
      </w:r>
      <w:r w:rsidRPr="00F40407">
        <w:t>ы</w:t>
      </w:r>
      <w:r>
        <w:t>е</w:t>
      </w:r>
      <w:r w:rsidRPr="00F40407">
        <w:t xml:space="preserve"> </w:t>
      </w:r>
      <w:r>
        <w:t>схемы</w:t>
      </w:r>
      <w:r w:rsidRPr="00F40407">
        <w:t xml:space="preserve"> </w:t>
      </w:r>
      <w:r>
        <w:t>подключен</w:t>
      </w:r>
      <w:r w:rsidRPr="00F40407">
        <w:t>и</w:t>
      </w:r>
      <w:r>
        <w:t>я</w:t>
      </w:r>
      <w:r w:rsidRPr="00F40407">
        <w:t xml:space="preserve"> п</w:t>
      </w:r>
      <w:r>
        <w:t>редст</w:t>
      </w:r>
      <w:r w:rsidRPr="00F40407">
        <w:t>а</w:t>
      </w:r>
      <w:r>
        <w:t>вле</w:t>
      </w:r>
      <w:r w:rsidRPr="00F40407">
        <w:t>н</w:t>
      </w:r>
      <w:r>
        <w:t>ы</w:t>
      </w:r>
      <w:r w:rsidRPr="00F40407">
        <w:t xml:space="preserve"> </w:t>
      </w:r>
      <w:r>
        <w:t>на</w:t>
      </w:r>
      <w:r w:rsidRPr="00F40407">
        <w:t xml:space="preserve"> </w:t>
      </w:r>
      <w:r>
        <w:t>р</w:t>
      </w:r>
      <w:r w:rsidRPr="00F40407">
        <w:t>ису</w:t>
      </w:r>
      <w:r>
        <w:t>нке</w:t>
      </w:r>
      <w:r w:rsidRPr="00F40407">
        <w:t xml:space="preserve"> </w:t>
      </w:r>
      <w:r w:rsidR="00CD0D3D">
        <w:t>5</w:t>
      </w:r>
      <w:r>
        <w:t>.</w:t>
      </w:r>
    </w:p>
    <w:p w:rsidR="00F40407" w:rsidRDefault="00F40407" w:rsidP="00F40407">
      <w:pPr>
        <w:widowControl w:val="0"/>
        <w:autoSpaceDE w:val="0"/>
        <w:autoSpaceDN w:val="0"/>
        <w:adjustRightInd w:val="0"/>
        <w:spacing w:before="6" w:after="0" w:line="150" w:lineRule="exact"/>
        <w:rPr>
          <w:sz w:val="15"/>
          <w:szCs w:val="15"/>
        </w:rPr>
      </w:pPr>
    </w:p>
    <w:p w:rsidR="00F40407" w:rsidRDefault="00F40407" w:rsidP="00F40407">
      <w:pPr>
        <w:widowControl w:val="0"/>
        <w:autoSpaceDE w:val="0"/>
        <w:autoSpaceDN w:val="0"/>
        <w:adjustRightInd w:val="0"/>
        <w:spacing w:after="0" w:line="240" w:lineRule="auto"/>
        <w:ind w:left="1125" w:right="-20"/>
        <w:rPr>
          <w:sz w:val="20"/>
          <w:szCs w:val="20"/>
        </w:rPr>
      </w:pPr>
      <w:r>
        <w:rPr>
          <w:noProof/>
          <w:sz w:val="15"/>
          <w:szCs w:val="15"/>
        </w:rPr>
        <w:drawing>
          <wp:inline distT="0" distB="0" distL="0" distR="0" wp14:anchorId="77091291" wp14:editId="321A3957">
            <wp:extent cx="4819650" cy="230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9650" cy="2305050"/>
                    </a:xfrm>
                    <a:prstGeom prst="rect">
                      <a:avLst/>
                    </a:prstGeom>
                    <a:noFill/>
                    <a:ln>
                      <a:noFill/>
                    </a:ln>
                  </pic:spPr>
                </pic:pic>
              </a:graphicData>
            </a:graphic>
          </wp:inline>
        </w:drawing>
      </w:r>
    </w:p>
    <w:p w:rsidR="00F40407" w:rsidRDefault="00F40407" w:rsidP="00F40407">
      <w:pPr>
        <w:widowControl w:val="0"/>
        <w:autoSpaceDE w:val="0"/>
        <w:autoSpaceDN w:val="0"/>
        <w:adjustRightInd w:val="0"/>
        <w:spacing w:before="6" w:after="0" w:line="260" w:lineRule="exact"/>
      </w:pPr>
    </w:p>
    <w:p w:rsidR="00F40407" w:rsidRDefault="00F40407" w:rsidP="00F40407">
      <w:pPr>
        <w:widowControl w:val="0"/>
        <w:autoSpaceDE w:val="0"/>
        <w:autoSpaceDN w:val="0"/>
        <w:adjustRightInd w:val="0"/>
        <w:spacing w:after="0" w:line="240" w:lineRule="auto"/>
        <w:ind w:left="102" w:right="-20"/>
        <w:jc w:val="center"/>
        <w:rPr>
          <w:sz w:val="24"/>
          <w:szCs w:val="24"/>
        </w:rPr>
      </w:pPr>
      <w:r>
        <w:rPr>
          <w:b/>
          <w:bCs/>
          <w:spacing w:val="-3"/>
          <w:sz w:val="24"/>
          <w:szCs w:val="24"/>
        </w:rPr>
        <w:t>Р</w:t>
      </w:r>
      <w:r>
        <w:rPr>
          <w:b/>
          <w:bCs/>
          <w:spacing w:val="1"/>
          <w:sz w:val="24"/>
          <w:szCs w:val="24"/>
        </w:rPr>
        <w:t>и</w:t>
      </w:r>
      <w:r>
        <w:rPr>
          <w:b/>
          <w:bCs/>
          <w:spacing w:val="-1"/>
          <w:sz w:val="24"/>
          <w:szCs w:val="24"/>
        </w:rPr>
        <w:t>с</w:t>
      </w:r>
      <w:r>
        <w:rPr>
          <w:b/>
          <w:bCs/>
          <w:sz w:val="24"/>
          <w:szCs w:val="24"/>
        </w:rPr>
        <w:t>у</w:t>
      </w:r>
      <w:r>
        <w:rPr>
          <w:b/>
          <w:bCs/>
          <w:spacing w:val="1"/>
          <w:sz w:val="24"/>
          <w:szCs w:val="24"/>
        </w:rPr>
        <w:t>н</w:t>
      </w:r>
      <w:r>
        <w:rPr>
          <w:b/>
          <w:bCs/>
          <w:sz w:val="24"/>
          <w:szCs w:val="24"/>
        </w:rPr>
        <w:t>ок</w:t>
      </w:r>
      <w:r>
        <w:rPr>
          <w:b/>
          <w:bCs/>
          <w:spacing w:val="1"/>
          <w:sz w:val="24"/>
          <w:szCs w:val="24"/>
        </w:rPr>
        <w:t xml:space="preserve"> </w:t>
      </w:r>
      <w:r w:rsidR="00CD0D3D">
        <w:rPr>
          <w:b/>
          <w:bCs/>
          <w:spacing w:val="1"/>
          <w:sz w:val="24"/>
          <w:szCs w:val="24"/>
        </w:rPr>
        <w:t xml:space="preserve">5 - </w:t>
      </w:r>
      <w:r>
        <w:rPr>
          <w:b/>
          <w:bCs/>
          <w:sz w:val="24"/>
          <w:szCs w:val="24"/>
        </w:rPr>
        <w:t>Сх</w:t>
      </w:r>
      <w:r>
        <w:rPr>
          <w:b/>
          <w:bCs/>
          <w:spacing w:val="-1"/>
          <w:sz w:val="24"/>
          <w:szCs w:val="24"/>
        </w:rPr>
        <w:t>е</w:t>
      </w:r>
      <w:r>
        <w:rPr>
          <w:b/>
          <w:bCs/>
          <w:sz w:val="24"/>
          <w:szCs w:val="24"/>
        </w:rPr>
        <w:t xml:space="preserve">мы </w:t>
      </w:r>
      <w:r>
        <w:rPr>
          <w:b/>
          <w:bCs/>
          <w:spacing w:val="1"/>
          <w:sz w:val="24"/>
          <w:szCs w:val="24"/>
        </w:rPr>
        <w:t>при</w:t>
      </w:r>
      <w:r>
        <w:rPr>
          <w:b/>
          <w:bCs/>
          <w:spacing w:val="-1"/>
          <w:sz w:val="24"/>
          <w:szCs w:val="24"/>
        </w:rPr>
        <w:t>с</w:t>
      </w:r>
      <w:r>
        <w:rPr>
          <w:b/>
          <w:bCs/>
          <w:sz w:val="24"/>
          <w:szCs w:val="24"/>
        </w:rPr>
        <w:t>о</w:t>
      </w:r>
      <w:r>
        <w:rPr>
          <w:b/>
          <w:bCs/>
          <w:spacing w:val="-1"/>
          <w:sz w:val="24"/>
          <w:szCs w:val="24"/>
        </w:rPr>
        <w:t>е</w:t>
      </w:r>
      <w:r>
        <w:rPr>
          <w:b/>
          <w:bCs/>
          <w:spacing w:val="1"/>
          <w:sz w:val="24"/>
          <w:szCs w:val="24"/>
        </w:rPr>
        <w:t>дин</w:t>
      </w:r>
      <w:r>
        <w:rPr>
          <w:b/>
          <w:bCs/>
          <w:spacing w:val="-1"/>
          <w:sz w:val="24"/>
          <w:szCs w:val="24"/>
        </w:rPr>
        <w:t>е</w:t>
      </w:r>
      <w:r>
        <w:rPr>
          <w:b/>
          <w:bCs/>
          <w:spacing w:val="1"/>
          <w:sz w:val="24"/>
          <w:szCs w:val="24"/>
        </w:rPr>
        <w:t>ни</w:t>
      </w:r>
      <w:r>
        <w:rPr>
          <w:b/>
          <w:bCs/>
          <w:sz w:val="24"/>
          <w:szCs w:val="24"/>
        </w:rPr>
        <w:t>я п</w:t>
      </w:r>
      <w:r>
        <w:rPr>
          <w:b/>
          <w:bCs/>
          <w:spacing w:val="-2"/>
          <w:sz w:val="24"/>
          <w:szCs w:val="24"/>
        </w:rPr>
        <w:t>о</w:t>
      </w:r>
      <w:r>
        <w:rPr>
          <w:b/>
          <w:bCs/>
          <w:spacing w:val="2"/>
          <w:sz w:val="24"/>
          <w:szCs w:val="24"/>
        </w:rPr>
        <w:t>т</w:t>
      </w:r>
      <w:r>
        <w:rPr>
          <w:b/>
          <w:bCs/>
          <w:spacing w:val="1"/>
          <w:sz w:val="24"/>
          <w:szCs w:val="24"/>
        </w:rPr>
        <w:t>р</w:t>
      </w:r>
      <w:r>
        <w:rPr>
          <w:b/>
          <w:bCs/>
          <w:spacing w:val="-1"/>
          <w:sz w:val="24"/>
          <w:szCs w:val="24"/>
        </w:rPr>
        <w:t>е</w:t>
      </w:r>
      <w:r>
        <w:rPr>
          <w:b/>
          <w:bCs/>
          <w:sz w:val="24"/>
          <w:szCs w:val="24"/>
        </w:rPr>
        <w:t>б</w:t>
      </w:r>
      <w:r>
        <w:rPr>
          <w:b/>
          <w:bCs/>
          <w:spacing w:val="-1"/>
          <w:sz w:val="24"/>
          <w:szCs w:val="24"/>
        </w:rPr>
        <w:t>и</w:t>
      </w:r>
      <w:r>
        <w:rPr>
          <w:b/>
          <w:bCs/>
          <w:spacing w:val="2"/>
          <w:sz w:val="24"/>
          <w:szCs w:val="24"/>
        </w:rPr>
        <w:t>т</w:t>
      </w:r>
      <w:r>
        <w:rPr>
          <w:b/>
          <w:bCs/>
          <w:spacing w:val="-3"/>
          <w:sz w:val="24"/>
          <w:szCs w:val="24"/>
        </w:rPr>
        <w:t>е</w:t>
      </w:r>
      <w:r>
        <w:rPr>
          <w:b/>
          <w:bCs/>
          <w:sz w:val="24"/>
          <w:szCs w:val="24"/>
        </w:rPr>
        <w:t>л</w:t>
      </w:r>
      <w:r>
        <w:rPr>
          <w:b/>
          <w:bCs/>
          <w:spacing w:val="-1"/>
          <w:sz w:val="24"/>
          <w:szCs w:val="24"/>
        </w:rPr>
        <w:t>е</w:t>
      </w:r>
      <w:r>
        <w:rPr>
          <w:b/>
          <w:bCs/>
          <w:sz w:val="24"/>
          <w:szCs w:val="24"/>
        </w:rPr>
        <w:t>й</w:t>
      </w:r>
    </w:p>
    <w:p w:rsidR="00F40407" w:rsidRDefault="00F40407" w:rsidP="00F40407">
      <w:pPr>
        <w:pStyle w:val="ae"/>
      </w:pPr>
    </w:p>
    <w:p w:rsidR="00F40407" w:rsidRPr="00F40407" w:rsidRDefault="00F40407" w:rsidP="00F40407">
      <w:pPr>
        <w:pStyle w:val="31"/>
        <w:numPr>
          <w:ilvl w:val="2"/>
          <w:numId w:val="1"/>
        </w:numPr>
        <w:spacing w:after="60" w:line="259" w:lineRule="auto"/>
        <w:ind w:left="0" w:firstLine="0"/>
        <w:rPr>
          <w:rFonts w:ascii="Calibri Light" w:hAnsi="Calibri Light" w:cs="Times New Roman"/>
          <w:smallCaps w:val="0"/>
        </w:rPr>
      </w:pPr>
      <w:bookmarkStart w:id="181" w:name="_Toc33099774"/>
      <w:r w:rsidRPr="00F40407">
        <w:rPr>
          <w:rFonts w:ascii="Calibri Light" w:hAnsi="Calibri Light" w:cs="Times New Roman"/>
          <w:smallCaps w:val="0"/>
        </w:rPr>
        <w:lastRenderedPageBreak/>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1"/>
    </w:p>
    <w:p w:rsidR="00F40407" w:rsidRDefault="00F40407" w:rsidP="00F40407">
      <w:pPr>
        <w:widowControl w:val="0"/>
        <w:autoSpaceDE w:val="0"/>
        <w:autoSpaceDN w:val="0"/>
        <w:adjustRightInd w:val="0"/>
        <w:spacing w:after="0" w:line="359" w:lineRule="auto"/>
        <w:ind w:right="45" w:firstLine="567"/>
      </w:pPr>
      <w:r>
        <w:t>Федера</w:t>
      </w:r>
      <w:r>
        <w:rPr>
          <w:spacing w:val="2"/>
        </w:rPr>
        <w:t>л</w:t>
      </w:r>
      <w:r>
        <w:t>ьн</w:t>
      </w:r>
      <w:r>
        <w:rPr>
          <w:spacing w:val="1"/>
        </w:rPr>
        <w:t>ы</w:t>
      </w:r>
      <w:r>
        <w:t>м</w:t>
      </w:r>
      <w:r>
        <w:rPr>
          <w:spacing w:val="-9"/>
        </w:rPr>
        <w:t xml:space="preserve"> </w:t>
      </w:r>
      <w:r>
        <w:rPr>
          <w:spacing w:val="1"/>
        </w:rPr>
        <w:t>з</w:t>
      </w:r>
      <w:r>
        <w:rPr>
          <w:spacing w:val="2"/>
        </w:rPr>
        <w:t>а</w:t>
      </w:r>
      <w:r>
        <w:rPr>
          <w:spacing w:val="-1"/>
        </w:rPr>
        <w:t>к</w:t>
      </w:r>
      <w:r>
        <w:t>он</w:t>
      </w:r>
      <w:r>
        <w:rPr>
          <w:spacing w:val="3"/>
        </w:rPr>
        <w:t>о</w:t>
      </w:r>
      <w:r>
        <w:t>м</w:t>
      </w:r>
      <w:r>
        <w:rPr>
          <w:spacing w:val="-3"/>
        </w:rPr>
        <w:t xml:space="preserve"> </w:t>
      </w:r>
      <w:r>
        <w:t>от</w:t>
      </w:r>
      <w:r>
        <w:rPr>
          <w:spacing w:val="6"/>
        </w:rPr>
        <w:t xml:space="preserve"> </w:t>
      </w:r>
      <w:r>
        <w:t>23.</w:t>
      </w:r>
      <w:r>
        <w:rPr>
          <w:spacing w:val="2"/>
        </w:rPr>
        <w:t>1</w:t>
      </w:r>
      <w:r>
        <w:t>1.2009</w:t>
      </w:r>
      <w:r>
        <w:rPr>
          <w:spacing w:val="1"/>
        </w:rPr>
        <w:t xml:space="preserve"> </w:t>
      </w:r>
      <w:r>
        <w:rPr>
          <w:spacing w:val="-1"/>
        </w:rPr>
        <w:t>г</w:t>
      </w:r>
      <w:r>
        <w:t>.</w:t>
      </w:r>
      <w:r>
        <w:rPr>
          <w:spacing w:val="7"/>
        </w:rPr>
        <w:t xml:space="preserve"> </w:t>
      </w:r>
      <w:r>
        <w:t>№</w:t>
      </w:r>
      <w:r>
        <w:rPr>
          <w:spacing w:val="9"/>
        </w:rPr>
        <w:t xml:space="preserve"> </w:t>
      </w:r>
      <w:r>
        <w:t>26</w:t>
      </w:r>
      <w:r>
        <w:rPr>
          <w:spacing w:val="1"/>
        </w:rPr>
        <w:t>1</w:t>
      </w:r>
      <w:r>
        <w:t>-ФЗ на</w:t>
      </w:r>
      <w:r>
        <w:rPr>
          <w:spacing w:val="4"/>
        </w:rPr>
        <w:t xml:space="preserve"> </w:t>
      </w:r>
      <w:r>
        <w:rPr>
          <w:spacing w:val="2"/>
        </w:rPr>
        <w:t>с</w:t>
      </w:r>
      <w:r>
        <w:t>обствен</w:t>
      </w:r>
      <w:r>
        <w:rPr>
          <w:spacing w:val="3"/>
        </w:rPr>
        <w:t>н</w:t>
      </w:r>
      <w:r>
        <w:t>иков</w:t>
      </w:r>
      <w:r>
        <w:rPr>
          <w:spacing w:val="-10"/>
        </w:rPr>
        <w:t xml:space="preserve"> </w:t>
      </w:r>
      <w:r>
        <w:t>п</w:t>
      </w:r>
      <w:r>
        <w:rPr>
          <w:spacing w:val="3"/>
        </w:rPr>
        <w:t>о</w:t>
      </w:r>
      <w:r>
        <w:rPr>
          <w:spacing w:val="-1"/>
        </w:rPr>
        <w:t>м</w:t>
      </w:r>
      <w:r>
        <w:rPr>
          <w:spacing w:val="2"/>
        </w:rPr>
        <w:t>е</w:t>
      </w:r>
      <w:r>
        <w:t>щен</w:t>
      </w:r>
      <w:r>
        <w:rPr>
          <w:spacing w:val="1"/>
        </w:rPr>
        <w:t>и</w:t>
      </w:r>
      <w:r>
        <w:t>й в</w:t>
      </w:r>
      <w:r>
        <w:rPr>
          <w:spacing w:val="17"/>
        </w:rPr>
        <w:t xml:space="preserve"> </w:t>
      </w:r>
      <w:r>
        <w:rPr>
          <w:spacing w:val="-1"/>
        </w:rPr>
        <w:t>м</w:t>
      </w:r>
      <w:r>
        <w:t>н</w:t>
      </w:r>
      <w:r>
        <w:rPr>
          <w:spacing w:val="3"/>
        </w:rPr>
        <w:t>о</w:t>
      </w:r>
      <w:r>
        <w:t>гокварт</w:t>
      </w:r>
      <w:r>
        <w:rPr>
          <w:spacing w:val="1"/>
        </w:rPr>
        <w:t>и</w:t>
      </w:r>
      <w:r>
        <w:t>рн</w:t>
      </w:r>
      <w:r>
        <w:rPr>
          <w:spacing w:val="1"/>
        </w:rPr>
        <w:t>ы</w:t>
      </w:r>
      <w:r>
        <w:t xml:space="preserve">х </w:t>
      </w:r>
      <w:r>
        <w:rPr>
          <w:spacing w:val="2"/>
        </w:rPr>
        <w:t>д</w:t>
      </w:r>
      <w:r>
        <w:t>о</w:t>
      </w:r>
      <w:r>
        <w:rPr>
          <w:spacing w:val="-1"/>
        </w:rPr>
        <w:t>м</w:t>
      </w:r>
      <w:r>
        <w:t>ах</w:t>
      </w:r>
      <w:r>
        <w:rPr>
          <w:spacing w:val="12"/>
        </w:rPr>
        <w:t xml:space="preserve"> </w:t>
      </w:r>
      <w:r>
        <w:t>и</w:t>
      </w:r>
      <w:r>
        <w:rPr>
          <w:spacing w:val="20"/>
        </w:rPr>
        <w:t xml:space="preserve"> </w:t>
      </w:r>
      <w:r>
        <w:t>собс</w:t>
      </w:r>
      <w:r>
        <w:rPr>
          <w:spacing w:val="2"/>
        </w:rPr>
        <w:t>т</w:t>
      </w:r>
      <w:r>
        <w:t>вен</w:t>
      </w:r>
      <w:r>
        <w:rPr>
          <w:spacing w:val="1"/>
        </w:rPr>
        <w:t>н</w:t>
      </w:r>
      <w:r>
        <w:t>ик</w:t>
      </w:r>
      <w:r>
        <w:rPr>
          <w:spacing w:val="2"/>
        </w:rPr>
        <w:t>о</w:t>
      </w:r>
      <w:r>
        <w:t>в</w:t>
      </w:r>
      <w:r>
        <w:rPr>
          <w:spacing w:val="1"/>
        </w:rPr>
        <w:t xml:space="preserve"> ж</w:t>
      </w:r>
      <w:r>
        <w:t>и</w:t>
      </w:r>
      <w:r>
        <w:rPr>
          <w:spacing w:val="1"/>
        </w:rPr>
        <w:t>лы</w:t>
      </w:r>
      <w:r>
        <w:t>х</w:t>
      </w:r>
      <w:r>
        <w:rPr>
          <w:spacing w:val="10"/>
        </w:rPr>
        <w:t xml:space="preserve"> </w:t>
      </w:r>
      <w:r>
        <w:t>до</w:t>
      </w:r>
      <w:r>
        <w:rPr>
          <w:spacing w:val="1"/>
        </w:rPr>
        <w:t>м</w:t>
      </w:r>
      <w:r>
        <w:t>ов</w:t>
      </w:r>
      <w:r>
        <w:rPr>
          <w:spacing w:val="11"/>
        </w:rPr>
        <w:t xml:space="preserve"> </w:t>
      </w:r>
      <w:r>
        <w:t>во</w:t>
      </w:r>
      <w:r>
        <w:rPr>
          <w:spacing w:val="1"/>
        </w:rPr>
        <w:t>з</w:t>
      </w:r>
      <w:r>
        <w:t>л</w:t>
      </w:r>
      <w:r>
        <w:rPr>
          <w:spacing w:val="2"/>
        </w:rPr>
        <w:t>о</w:t>
      </w:r>
      <w:r>
        <w:rPr>
          <w:spacing w:val="1"/>
        </w:rPr>
        <w:t>ж</w:t>
      </w:r>
      <w:r>
        <w:t>ена</w:t>
      </w:r>
      <w:r>
        <w:rPr>
          <w:spacing w:val="7"/>
        </w:rPr>
        <w:t xml:space="preserve"> </w:t>
      </w:r>
      <w:r>
        <w:t>об</w:t>
      </w:r>
      <w:r>
        <w:rPr>
          <w:spacing w:val="1"/>
        </w:rPr>
        <w:t>яз</w:t>
      </w:r>
      <w:r>
        <w:t>ан</w:t>
      </w:r>
      <w:r>
        <w:rPr>
          <w:spacing w:val="1"/>
        </w:rPr>
        <w:t>н</w:t>
      </w:r>
      <w:r>
        <w:t>ость</w:t>
      </w:r>
      <w:r>
        <w:rPr>
          <w:spacing w:val="6"/>
        </w:rPr>
        <w:t xml:space="preserve"> </w:t>
      </w:r>
      <w:r>
        <w:t xml:space="preserve">по </w:t>
      </w:r>
      <w:r>
        <w:rPr>
          <w:spacing w:val="-5"/>
        </w:rPr>
        <w:t>у</w:t>
      </w:r>
      <w:r>
        <w:rPr>
          <w:spacing w:val="2"/>
        </w:rPr>
        <w:t>ст</w:t>
      </w:r>
      <w:r>
        <w:t>ано</w:t>
      </w:r>
      <w:r>
        <w:rPr>
          <w:spacing w:val="3"/>
        </w:rPr>
        <w:t>в</w:t>
      </w:r>
      <w:r>
        <w:rPr>
          <w:spacing w:val="-1"/>
        </w:rPr>
        <w:t>к</w:t>
      </w:r>
      <w:r>
        <w:t>е</w:t>
      </w:r>
      <w:r>
        <w:rPr>
          <w:spacing w:val="-11"/>
        </w:rPr>
        <w:t xml:space="preserve"> </w:t>
      </w:r>
      <w:r>
        <w:t>пр</w:t>
      </w:r>
      <w:r>
        <w:rPr>
          <w:spacing w:val="1"/>
        </w:rPr>
        <w:t>и</w:t>
      </w:r>
      <w:r>
        <w:t>бо</w:t>
      </w:r>
      <w:r>
        <w:rPr>
          <w:spacing w:val="2"/>
        </w:rPr>
        <w:t>р</w:t>
      </w:r>
      <w:r>
        <w:t>ов</w:t>
      </w:r>
      <w:r>
        <w:rPr>
          <w:spacing w:val="-7"/>
        </w:rPr>
        <w:t xml:space="preserve"> </w:t>
      </w:r>
      <w:r>
        <w:rPr>
          <w:spacing w:val="-2"/>
        </w:rPr>
        <w:t>у</w:t>
      </w:r>
      <w:r>
        <w:rPr>
          <w:spacing w:val="-1"/>
        </w:rPr>
        <w:t>ч</w:t>
      </w:r>
      <w:r>
        <w:t>ета</w:t>
      </w:r>
      <w:r>
        <w:rPr>
          <w:spacing w:val="-4"/>
        </w:rPr>
        <w:t xml:space="preserve"> </w:t>
      </w:r>
      <w:r>
        <w:rPr>
          <w:spacing w:val="-1"/>
        </w:rPr>
        <w:t>э</w:t>
      </w:r>
      <w:r>
        <w:t>нерг</w:t>
      </w:r>
      <w:r>
        <w:rPr>
          <w:spacing w:val="2"/>
        </w:rPr>
        <w:t>о</w:t>
      </w:r>
      <w:r>
        <w:t>ре</w:t>
      </w:r>
      <w:r>
        <w:rPr>
          <w:spacing w:val="5"/>
        </w:rPr>
        <w:t>с</w:t>
      </w:r>
      <w:r>
        <w:rPr>
          <w:spacing w:val="-5"/>
        </w:rPr>
        <w:t>у</w:t>
      </w:r>
      <w:r>
        <w:t>рс</w:t>
      </w:r>
      <w:r>
        <w:rPr>
          <w:spacing w:val="2"/>
        </w:rPr>
        <w:t>о</w:t>
      </w:r>
      <w:r>
        <w:t>в.</w:t>
      </w:r>
    </w:p>
    <w:p w:rsidR="00F40407" w:rsidRDefault="00F40407" w:rsidP="00F40407">
      <w:pPr>
        <w:widowControl w:val="0"/>
        <w:autoSpaceDE w:val="0"/>
        <w:autoSpaceDN w:val="0"/>
        <w:adjustRightInd w:val="0"/>
        <w:spacing w:after="0" w:line="359" w:lineRule="auto"/>
        <w:ind w:right="45" w:firstLine="567"/>
      </w:pPr>
      <w:r>
        <w:t>В соотв</w:t>
      </w:r>
      <w:r w:rsidRPr="00F40407">
        <w:t>е</w:t>
      </w:r>
      <w:r>
        <w:t>тс</w:t>
      </w:r>
      <w:r w:rsidRPr="00F40407">
        <w:t>т</w:t>
      </w:r>
      <w:r>
        <w:t>вии</w:t>
      </w:r>
      <w:r w:rsidRPr="00F40407">
        <w:t xml:space="preserve"> </w:t>
      </w:r>
      <w:r>
        <w:t>с</w:t>
      </w:r>
      <w:r w:rsidRPr="00F40407">
        <w:t xml:space="preserve"> </w:t>
      </w:r>
      <w:r>
        <w:t>Ф</w:t>
      </w:r>
      <w:r w:rsidRPr="00F40407">
        <w:t>ед</w:t>
      </w:r>
      <w:r>
        <w:t>еральн</w:t>
      </w:r>
      <w:r w:rsidRPr="00F40407">
        <w:t>ы</w:t>
      </w:r>
      <w:r>
        <w:t>м</w:t>
      </w:r>
      <w:r w:rsidRPr="00F40407">
        <w:t xml:space="preserve"> зак</w:t>
      </w:r>
      <w:r>
        <w:t>он</w:t>
      </w:r>
      <w:r w:rsidRPr="00F40407">
        <w:t>о</w:t>
      </w:r>
      <w:r>
        <w:t>м</w:t>
      </w:r>
      <w:r w:rsidRPr="00F40407">
        <w:t xml:space="preserve"> </w:t>
      </w:r>
      <w:r>
        <w:t>(в</w:t>
      </w:r>
      <w:r w:rsidRPr="00F40407">
        <w:t xml:space="preserve"> </w:t>
      </w:r>
      <w:r>
        <w:t>ред.</w:t>
      </w:r>
      <w:r w:rsidRPr="00F40407">
        <w:t xml:space="preserve"> </w:t>
      </w:r>
      <w:r>
        <w:t>от</w:t>
      </w:r>
      <w:r w:rsidRPr="00F40407">
        <w:t xml:space="preserve"> </w:t>
      </w:r>
      <w:r>
        <w:t>18.07.</w:t>
      </w:r>
      <w:r w:rsidRPr="00F40407">
        <w:t>2</w:t>
      </w:r>
      <w:r>
        <w:t>011</w:t>
      </w:r>
      <w:r w:rsidRPr="00F40407">
        <w:t xml:space="preserve"> г</w:t>
      </w:r>
      <w:r>
        <w:t>.)</w:t>
      </w:r>
      <w:r w:rsidRPr="00F40407">
        <w:t xml:space="preserve"> </w:t>
      </w:r>
      <w:r>
        <w:t>от</w:t>
      </w:r>
      <w:r w:rsidRPr="00F40407">
        <w:t xml:space="preserve"> </w:t>
      </w:r>
      <w:r>
        <w:t>23.1</w:t>
      </w:r>
      <w:r w:rsidRPr="00F40407">
        <w:t>1</w:t>
      </w:r>
      <w:r>
        <w:t>.2009</w:t>
      </w:r>
      <w:r w:rsidRPr="00F40407">
        <w:t xml:space="preserve"> </w:t>
      </w:r>
      <w:r>
        <w:t>г.№</w:t>
      </w:r>
      <w:r w:rsidRPr="00F40407">
        <w:t xml:space="preserve"> </w:t>
      </w:r>
      <w:r>
        <w:t>261</w:t>
      </w:r>
      <w:r w:rsidRPr="00F40407">
        <w:t>-</w:t>
      </w:r>
      <w:r>
        <w:t>ФЗ</w:t>
      </w:r>
      <w:r w:rsidRPr="00F40407">
        <w:t xml:space="preserve"> </w:t>
      </w:r>
      <w:r>
        <w:t>до</w:t>
      </w:r>
      <w:r w:rsidRPr="00F40407">
        <w:t xml:space="preserve"> </w:t>
      </w:r>
      <w:r>
        <w:t>1</w:t>
      </w:r>
      <w:r w:rsidRPr="00F40407">
        <w:t xml:space="preserve"> </w:t>
      </w:r>
      <w:r>
        <w:t>и</w:t>
      </w:r>
      <w:r w:rsidRPr="00F40407">
        <w:t>ю</w:t>
      </w:r>
      <w:r>
        <w:t>ля</w:t>
      </w:r>
      <w:r w:rsidRPr="00F40407">
        <w:t xml:space="preserve"> </w:t>
      </w:r>
      <w:r>
        <w:t>2012</w:t>
      </w:r>
      <w:r w:rsidRPr="00F40407">
        <w:t xml:space="preserve"> </w:t>
      </w:r>
      <w:r>
        <w:t>года</w:t>
      </w:r>
      <w:r w:rsidRPr="00F40407">
        <w:t xml:space="preserve"> с</w:t>
      </w:r>
      <w:r>
        <w:t>обствен</w:t>
      </w:r>
      <w:r w:rsidRPr="00F40407">
        <w:t>н</w:t>
      </w:r>
      <w:r>
        <w:t>ики</w:t>
      </w:r>
      <w:r w:rsidRPr="00F40407">
        <w:t xml:space="preserve"> </w:t>
      </w:r>
      <w:r>
        <w:t>пом</w:t>
      </w:r>
      <w:r w:rsidRPr="00F40407">
        <w:t>е</w:t>
      </w:r>
      <w:r>
        <w:t>щен</w:t>
      </w:r>
      <w:r w:rsidRPr="00F40407">
        <w:t>и</w:t>
      </w:r>
      <w:r>
        <w:t>й</w:t>
      </w:r>
      <w:r w:rsidRPr="00F40407">
        <w:t xml:space="preserve"> </w:t>
      </w:r>
      <w:r>
        <w:t>в</w:t>
      </w:r>
      <w:r w:rsidRPr="00F40407">
        <w:t xml:space="preserve"> мн</w:t>
      </w:r>
      <w:r>
        <w:t>огокварт</w:t>
      </w:r>
      <w:r w:rsidRPr="00F40407">
        <w:t>и</w:t>
      </w:r>
      <w:r>
        <w:t>рн</w:t>
      </w:r>
      <w:r w:rsidRPr="00F40407">
        <w:t>ы</w:t>
      </w:r>
      <w:r>
        <w:t>х</w:t>
      </w:r>
      <w:r w:rsidRPr="00F40407">
        <w:t xml:space="preserve"> д</w:t>
      </w:r>
      <w:r>
        <w:t>о</w:t>
      </w:r>
      <w:r w:rsidRPr="00F40407">
        <w:t>м</w:t>
      </w:r>
      <w:r>
        <w:t>ах об</w:t>
      </w:r>
      <w:r w:rsidRPr="00F40407">
        <w:t>яз</w:t>
      </w:r>
      <w:r>
        <w:t>аны</w:t>
      </w:r>
      <w:r w:rsidRPr="00F40407">
        <w:t xml:space="preserve"> </w:t>
      </w:r>
      <w:r>
        <w:t>обес</w:t>
      </w:r>
      <w:r w:rsidRPr="00F40407">
        <w:t>п</w:t>
      </w:r>
      <w:r>
        <w:t>ечи</w:t>
      </w:r>
      <w:r w:rsidRPr="00F40407">
        <w:t>т</w:t>
      </w:r>
      <w:r>
        <w:t>ь</w:t>
      </w:r>
      <w:r w:rsidRPr="00F40407">
        <w:t xml:space="preserve"> у</w:t>
      </w:r>
      <w:r>
        <w:t>станов</w:t>
      </w:r>
      <w:r w:rsidRPr="00F40407">
        <w:t>к</w:t>
      </w:r>
      <w:r>
        <w:t>у</w:t>
      </w:r>
      <w:r w:rsidRPr="00F40407">
        <w:t xml:space="preserve"> </w:t>
      </w:r>
      <w:r>
        <w:t>пр</w:t>
      </w:r>
      <w:r w:rsidRPr="00F40407">
        <w:t>и</w:t>
      </w:r>
      <w:r>
        <w:t>бор</w:t>
      </w:r>
      <w:r w:rsidRPr="00F40407">
        <w:t>о</w:t>
      </w:r>
      <w:r>
        <w:t>в</w:t>
      </w:r>
      <w:r w:rsidRPr="00F40407">
        <w:t xml:space="preserve"> уч</w:t>
      </w:r>
      <w:r>
        <w:t>ета</w:t>
      </w:r>
      <w:r w:rsidRPr="00F40407">
        <w:t xml:space="preserve"> </w:t>
      </w:r>
      <w:r>
        <w:t>тепло</w:t>
      </w:r>
      <w:r w:rsidRPr="00F40407">
        <w:t>в</w:t>
      </w:r>
      <w:r>
        <w:t>ой</w:t>
      </w:r>
      <w:r w:rsidRPr="00F40407">
        <w:t xml:space="preserve"> </w:t>
      </w:r>
      <w:r>
        <w:t>эне</w:t>
      </w:r>
      <w:r w:rsidRPr="00F40407">
        <w:t>р</w:t>
      </w:r>
      <w:r>
        <w:t>гии. С</w:t>
      </w:r>
      <w:r w:rsidRPr="00F40407">
        <w:t xml:space="preserve"> </w:t>
      </w:r>
      <w:r>
        <w:t>1</w:t>
      </w:r>
      <w:r w:rsidRPr="00F40407">
        <w:t xml:space="preserve"> </w:t>
      </w:r>
      <w:r>
        <w:t>я</w:t>
      </w:r>
      <w:r w:rsidRPr="00F40407">
        <w:t>н</w:t>
      </w:r>
      <w:r>
        <w:t>варя</w:t>
      </w:r>
      <w:r w:rsidRPr="00F40407">
        <w:t xml:space="preserve"> </w:t>
      </w:r>
      <w:r>
        <w:t>2012</w:t>
      </w:r>
      <w:r w:rsidRPr="00F40407">
        <w:t xml:space="preserve"> </w:t>
      </w:r>
      <w:r>
        <w:t>г.</w:t>
      </w:r>
      <w:r w:rsidRPr="00F40407">
        <w:t xml:space="preserve"> </w:t>
      </w:r>
      <w:r>
        <w:t>вводим</w:t>
      </w:r>
      <w:r w:rsidRPr="00F40407">
        <w:t>ы</w:t>
      </w:r>
      <w:r>
        <w:t>е</w:t>
      </w:r>
      <w:r w:rsidRPr="00F40407">
        <w:t xml:space="preserve"> </w:t>
      </w:r>
      <w:r>
        <w:t>в</w:t>
      </w:r>
      <w:r w:rsidRPr="00F40407">
        <w:t xml:space="preserve"> эк</w:t>
      </w:r>
      <w:r>
        <w:t>сп</w:t>
      </w:r>
      <w:r w:rsidRPr="00F40407">
        <w:t>луа</w:t>
      </w:r>
      <w:r>
        <w:t>тацию и</w:t>
      </w:r>
      <w:r w:rsidRPr="00F40407">
        <w:t xml:space="preserve"> </w:t>
      </w:r>
      <w:r>
        <w:t>р</w:t>
      </w:r>
      <w:r w:rsidRPr="00F40407">
        <w:t>ек</w:t>
      </w:r>
      <w:r>
        <w:t>онст</w:t>
      </w:r>
      <w:r w:rsidRPr="00F40407">
        <w:t>руируемы</w:t>
      </w:r>
      <w:r>
        <w:t xml:space="preserve">е </w:t>
      </w:r>
      <w:r w:rsidRPr="00F40407">
        <w:t>м</w:t>
      </w:r>
      <w:r>
        <w:t>ног</w:t>
      </w:r>
      <w:r w:rsidRPr="00F40407">
        <w:t>ок</w:t>
      </w:r>
      <w:r>
        <w:t>ва</w:t>
      </w:r>
      <w:r w:rsidRPr="00F40407">
        <w:t>р</w:t>
      </w:r>
      <w:r>
        <w:t>тирн</w:t>
      </w:r>
      <w:r w:rsidRPr="00F40407">
        <w:t>ы</w:t>
      </w:r>
      <w:r>
        <w:t xml:space="preserve">е </w:t>
      </w:r>
      <w:r w:rsidRPr="00F40407">
        <w:t>ж</w:t>
      </w:r>
      <w:r>
        <w:t>и</w:t>
      </w:r>
      <w:r w:rsidRPr="00F40407">
        <w:t>лы</w:t>
      </w:r>
      <w:r>
        <w:t>е</w:t>
      </w:r>
      <w:r w:rsidRPr="00F40407">
        <w:t xml:space="preserve"> </w:t>
      </w:r>
      <w:r>
        <w:t>до</w:t>
      </w:r>
      <w:r w:rsidRPr="00F40407">
        <w:t>м</w:t>
      </w:r>
      <w:r>
        <w:t>а</w:t>
      </w:r>
      <w:r w:rsidRPr="00F40407">
        <w:t xml:space="preserve"> </w:t>
      </w:r>
      <w:r>
        <w:t>д</w:t>
      </w:r>
      <w:r w:rsidRPr="00F40407">
        <w:t>о</w:t>
      </w:r>
      <w:r>
        <w:t>л</w:t>
      </w:r>
      <w:r w:rsidRPr="00F40407">
        <w:t>ж</w:t>
      </w:r>
      <w:r>
        <w:t>ны</w:t>
      </w:r>
      <w:r w:rsidRPr="00F40407">
        <w:t xml:space="preserve"> </w:t>
      </w:r>
      <w:r>
        <w:t>оснащаться</w:t>
      </w:r>
      <w:r w:rsidRPr="00F40407">
        <w:t xml:space="preserve"> </w:t>
      </w:r>
      <w:r>
        <w:t>и</w:t>
      </w:r>
      <w:r w:rsidRPr="00F40407">
        <w:t>н</w:t>
      </w:r>
      <w:r>
        <w:t>див</w:t>
      </w:r>
      <w:r w:rsidRPr="00F40407">
        <w:t>иду</w:t>
      </w:r>
      <w:r>
        <w:t>а</w:t>
      </w:r>
      <w:r w:rsidRPr="00F40407">
        <w:t>л</w:t>
      </w:r>
      <w:r>
        <w:t>ьн</w:t>
      </w:r>
      <w:r w:rsidRPr="00F40407">
        <w:t>ым</w:t>
      </w:r>
      <w:r>
        <w:t>и теплосч</w:t>
      </w:r>
      <w:r w:rsidRPr="00F40407">
        <w:t>ё</w:t>
      </w:r>
      <w:r>
        <w:t>т</w:t>
      </w:r>
      <w:r w:rsidRPr="00F40407">
        <w:t>чик</w:t>
      </w:r>
      <w:r>
        <w:t>ами</w:t>
      </w:r>
      <w:r w:rsidRPr="00F40407">
        <w:t xml:space="preserve"> </w:t>
      </w:r>
      <w:r>
        <w:t>в</w:t>
      </w:r>
      <w:r w:rsidRPr="00F40407">
        <w:t xml:space="preserve"> кв</w:t>
      </w:r>
      <w:r>
        <w:t>артирах.</w:t>
      </w:r>
    </w:p>
    <w:p w:rsidR="00F40407" w:rsidRDefault="00F40407" w:rsidP="00F40407">
      <w:pPr>
        <w:widowControl w:val="0"/>
        <w:autoSpaceDE w:val="0"/>
        <w:autoSpaceDN w:val="0"/>
        <w:adjustRightInd w:val="0"/>
        <w:spacing w:after="0" w:line="359" w:lineRule="auto"/>
        <w:ind w:right="45" w:firstLine="567"/>
      </w:pPr>
      <w:r>
        <w:t>С</w:t>
      </w:r>
      <w:r w:rsidRPr="00F40407">
        <w:t xml:space="preserve"> мом</w:t>
      </w:r>
      <w:r>
        <w:t>ента</w:t>
      </w:r>
      <w:r w:rsidRPr="00F40407">
        <w:t xml:space="preserve"> </w:t>
      </w:r>
      <w:r>
        <w:t>пр</w:t>
      </w:r>
      <w:r w:rsidRPr="00F40407">
        <w:t>и</w:t>
      </w:r>
      <w:r>
        <w:t>н</w:t>
      </w:r>
      <w:r w:rsidRPr="00F40407">
        <w:t>я</w:t>
      </w:r>
      <w:r>
        <w:t>т</w:t>
      </w:r>
      <w:r w:rsidRPr="00F40407">
        <w:t>и</w:t>
      </w:r>
      <w:r>
        <w:t>я</w:t>
      </w:r>
      <w:r w:rsidRPr="00F40407">
        <w:t xml:space="preserve"> з</w:t>
      </w:r>
      <w:r>
        <w:t>а</w:t>
      </w:r>
      <w:r w:rsidRPr="00F40407">
        <w:t>к</w:t>
      </w:r>
      <w:r>
        <w:t>она</w:t>
      </w:r>
      <w:r w:rsidRPr="00F40407">
        <w:t xml:space="preserve"> </w:t>
      </w:r>
      <w:r>
        <w:t>не</w:t>
      </w:r>
      <w:r w:rsidRPr="00F40407">
        <w:t xml:space="preserve"> </w:t>
      </w:r>
      <w:r>
        <w:t>до</w:t>
      </w:r>
      <w:r w:rsidRPr="00F40407">
        <w:t>пуск</w:t>
      </w:r>
      <w:r>
        <w:t>ается</w:t>
      </w:r>
      <w:r w:rsidRPr="00F40407">
        <w:t xml:space="preserve"> </w:t>
      </w:r>
      <w:r>
        <w:t>ввод</w:t>
      </w:r>
      <w:r w:rsidRPr="00F40407">
        <w:t xml:space="preserve"> </w:t>
      </w:r>
      <w:r>
        <w:t>в</w:t>
      </w:r>
      <w:r w:rsidRPr="00F40407">
        <w:t xml:space="preserve"> эк</w:t>
      </w:r>
      <w:r>
        <w:t>сп</w:t>
      </w:r>
      <w:r w:rsidRPr="00F40407">
        <w:t>лу</w:t>
      </w:r>
      <w:r>
        <w:t>атац</w:t>
      </w:r>
      <w:r w:rsidRPr="00F40407">
        <w:t>и</w:t>
      </w:r>
      <w:r>
        <w:t xml:space="preserve">ю </w:t>
      </w:r>
      <w:r w:rsidRPr="00F40407">
        <w:t>з</w:t>
      </w:r>
      <w:r>
        <w:t>дан</w:t>
      </w:r>
      <w:r w:rsidRPr="00F40407">
        <w:t>и</w:t>
      </w:r>
      <w:r>
        <w:t>й, строен</w:t>
      </w:r>
      <w:r w:rsidRPr="00F40407">
        <w:t>и</w:t>
      </w:r>
      <w:r>
        <w:t>й,</w:t>
      </w:r>
      <w:r w:rsidRPr="00F40407">
        <w:t xml:space="preserve"> </w:t>
      </w:r>
      <w:r>
        <w:t>со</w:t>
      </w:r>
      <w:r w:rsidRPr="00F40407">
        <w:t>оруж</w:t>
      </w:r>
      <w:r>
        <w:t>ен</w:t>
      </w:r>
      <w:r w:rsidRPr="00F40407">
        <w:t>и</w:t>
      </w:r>
      <w:r>
        <w:t>й</w:t>
      </w:r>
      <w:r w:rsidRPr="00F40407">
        <w:t xml:space="preserve"> </w:t>
      </w:r>
      <w:r>
        <w:t>без</w:t>
      </w:r>
      <w:r w:rsidRPr="00F40407">
        <w:t xml:space="preserve"> </w:t>
      </w:r>
      <w:r>
        <w:t>оснаще</w:t>
      </w:r>
      <w:r w:rsidRPr="00F40407">
        <w:t>н</w:t>
      </w:r>
      <w:r>
        <w:t>ия</w:t>
      </w:r>
      <w:r w:rsidRPr="00F40407">
        <w:t xml:space="preserve"> </w:t>
      </w:r>
      <w:r>
        <w:t>их</w:t>
      </w:r>
      <w:r w:rsidRPr="00F40407">
        <w:t xml:space="preserve"> п</w:t>
      </w:r>
      <w:r>
        <w:t>риборами</w:t>
      </w:r>
      <w:r w:rsidRPr="00F40407">
        <w:t xml:space="preserve"> уч</w:t>
      </w:r>
      <w:r>
        <w:t>ё</w:t>
      </w:r>
      <w:r w:rsidRPr="00F40407">
        <w:t>т</w:t>
      </w:r>
      <w:r>
        <w:t>а</w:t>
      </w:r>
      <w:r w:rsidRPr="00F40407">
        <w:t xml:space="preserve"> </w:t>
      </w:r>
      <w:r>
        <w:t>тепл</w:t>
      </w:r>
      <w:r w:rsidRPr="00F40407">
        <w:t>о</w:t>
      </w:r>
      <w:r>
        <w:t>вой</w:t>
      </w:r>
      <w:r w:rsidRPr="00F40407">
        <w:t xml:space="preserve"> </w:t>
      </w:r>
      <w:r>
        <w:t>эне</w:t>
      </w:r>
      <w:r w:rsidRPr="00F40407">
        <w:t>р</w:t>
      </w:r>
      <w:r>
        <w:t>гии.</w:t>
      </w:r>
    </w:p>
    <w:p w:rsidR="00F40407" w:rsidRDefault="00F40407" w:rsidP="00F40407">
      <w:pPr>
        <w:widowControl w:val="0"/>
        <w:autoSpaceDE w:val="0"/>
        <w:autoSpaceDN w:val="0"/>
        <w:adjustRightInd w:val="0"/>
        <w:spacing w:after="0" w:line="359" w:lineRule="auto"/>
        <w:ind w:right="45" w:firstLine="567"/>
      </w:pPr>
      <w:r>
        <w:t>На</w:t>
      </w:r>
      <w:r w:rsidRPr="00F40407">
        <w:t xml:space="preserve"> </w:t>
      </w:r>
      <w:r>
        <w:t>дан</w:t>
      </w:r>
      <w:r w:rsidRPr="00F40407">
        <w:t>ны</w:t>
      </w:r>
      <w:r>
        <w:t>й</w:t>
      </w:r>
      <w:r w:rsidRPr="00F40407">
        <w:t xml:space="preserve"> мом</w:t>
      </w:r>
      <w:r>
        <w:t>ент</w:t>
      </w:r>
      <w:r w:rsidRPr="00F40407">
        <w:t xml:space="preserve"> информация по </w:t>
      </w:r>
      <w:r>
        <w:t>оснаще</w:t>
      </w:r>
      <w:r w:rsidRPr="00F40407">
        <w:t>н</w:t>
      </w:r>
      <w:r>
        <w:t>нос</w:t>
      </w:r>
      <w:r w:rsidRPr="00F40407">
        <w:t>ти мн</w:t>
      </w:r>
      <w:r>
        <w:t>ог</w:t>
      </w:r>
      <w:r w:rsidRPr="00F40407">
        <w:t>ок</w:t>
      </w:r>
      <w:r>
        <w:t>варт</w:t>
      </w:r>
      <w:r w:rsidRPr="00F40407">
        <w:t>и</w:t>
      </w:r>
      <w:r>
        <w:t>рн</w:t>
      </w:r>
      <w:r w:rsidRPr="00F40407">
        <w:t>ы</w:t>
      </w:r>
      <w:r>
        <w:t>х до</w:t>
      </w:r>
      <w:r w:rsidRPr="00F40407">
        <w:t>м</w:t>
      </w:r>
      <w:r>
        <w:t>ов</w:t>
      </w:r>
      <w:r w:rsidRPr="00F40407">
        <w:t xml:space="preserve"> п</w:t>
      </w:r>
      <w:r>
        <w:t>рибо</w:t>
      </w:r>
      <w:r w:rsidRPr="00F40407">
        <w:t>р</w:t>
      </w:r>
      <w:r>
        <w:t>ами</w:t>
      </w:r>
      <w:r w:rsidRPr="00F40407">
        <w:t xml:space="preserve"> уч</w:t>
      </w:r>
      <w:r>
        <w:t>ета тепловой</w:t>
      </w:r>
      <w:r w:rsidRPr="00F40407">
        <w:t xml:space="preserve"> э</w:t>
      </w:r>
      <w:r>
        <w:t>нергии</w:t>
      </w:r>
      <w:r w:rsidRPr="00F40407">
        <w:t xml:space="preserve"> </w:t>
      </w:r>
      <w:r>
        <w:t>не предо</w:t>
      </w:r>
      <w:r w:rsidRPr="00F40407">
        <w:t>с</w:t>
      </w:r>
      <w:r>
        <w:t>тавлен</w:t>
      </w:r>
      <w:r w:rsidRPr="00F40407">
        <w:t>а</w:t>
      </w:r>
      <w:r>
        <w:t>.</w:t>
      </w:r>
    </w:p>
    <w:p w:rsidR="001D7545" w:rsidRPr="001D7545" w:rsidRDefault="001D7545" w:rsidP="001D7545">
      <w:pPr>
        <w:pStyle w:val="31"/>
        <w:numPr>
          <w:ilvl w:val="2"/>
          <w:numId w:val="1"/>
        </w:numPr>
        <w:spacing w:after="60" w:line="259" w:lineRule="auto"/>
        <w:ind w:left="0" w:firstLine="0"/>
        <w:rPr>
          <w:rFonts w:ascii="Calibri Light" w:hAnsi="Calibri Light" w:cs="Times New Roman"/>
          <w:smallCaps w:val="0"/>
        </w:rPr>
      </w:pPr>
      <w:bookmarkStart w:id="182" w:name="_Toc33099775"/>
      <w:r w:rsidRPr="001D7545">
        <w:rPr>
          <w:rFonts w:ascii="Calibri Light" w:hAnsi="Calibri Light" w:cs="Times New Roman"/>
          <w:smallCaps w:val="0"/>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2"/>
    </w:p>
    <w:p w:rsidR="001D7545" w:rsidRDefault="001D7545" w:rsidP="001D7545">
      <w:pPr>
        <w:widowControl w:val="0"/>
        <w:autoSpaceDE w:val="0"/>
        <w:autoSpaceDN w:val="0"/>
        <w:adjustRightInd w:val="0"/>
        <w:spacing w:after="0"/>
        <w:ind w:right="-23" w:firstLine="567"/>
      </w:pPr>
      <w:r>
        <w:t>Теп</w:t>
      </w:r>
      <w:r>
        <w:rPr>
          <w:spacing w:val="1"/>
        </w:rPr>
        <w:t>л</w:t>
      </w:r>
      <w:r>
        <w:t>ов</w:t>
      </w:r>
      <w:r>
        <w:rPr>
          <w:spacing w:val="1"/>
        </w:rPr>
        <w:t>ы</w:t>
      </w:r>
      <w:r>
        <w:t>е</w:t>
      </w:r>
      <w:r>
        <w:rPr>
          <w:spacing w:val="25"/>
        </w:rPr>
        <w:t xml:space="preserve"> </w:t>
      </w:r>
      <w:r>
        <w:t>сети</w:t>
      </w:r>
      <w:r>
        <w:rPr>
          <w:spacing w:val="31"/>
        </w:rPr>
        <w:t xml:space="preserve"> </w:t>
      </w:r>
      <w:r>
        <w:t>име</w:t>
      </w:r>
      <w:r>
        <w:rPr>
          <w:spacing w:val="3"/>
        </w:rPr>
        <w:t>ю</w:t>
      </w:r>
      <w:r>
        <w:t>т</w:t>
      </w:r>
      <w:r>
        <w:rPr>
          <w:spacing w:val="28"/>
        </w:rPr>
        <w:t xml:space="preserve"> </w:t>
      </w:r>
      <w:r>
        <w:t>сла</w:t>
      </w:r>
      <w:r>
        <w:rPr>
          <w:spacing w:val="5"/>
        </w:rPr>
        <w:t>б</w:t>
      </w:r>
      <w:r>
        <w:rPr>
          <w:spacing w:val="-5"/>
        </w:rPr>
        <w:t>у</w:t>
      </w:r>
      <w:r>
        <w:t>ю</w:t>
      </w:r>
      <w:r>
        <w:rPr>
          <w:spacing w:val="28"/>
        </w:rPr>
        <w:t xml:space="preserve"> </w:t>
      </w:r>
      <w:r>
        <w:t>дис</w:t>
      </w:r>
      <w:r>
        <w:rPr>
          <w:spacing w:val="1"/>
        </w:rPr>
        <w:t>п</w:t>
      </w:r>
      <w:r>
        <w:t>е</w:t>
      </w:r>
      <w:r>
        <w:rPr>
          <w:spacing w:val="2"/>
        </w:rPr>
        <w:t>т</w:t>
      </w:r>
      <w:r>
        <w:rPr>
          <w:spacing w:val="-1"/>
        </w:rPr>
        <w:t>ч</w:t>
      </w:r>
      <w:r>
        <w:t>ер</w:t>
      </w:r>
      <w:r>
        <w:rPr>
          <w:spacing w:val="3"/>
        </w:rPr>
        <w:t>и</w:t>
      </w:r>
      <w:r>
        <w:rPr>
          <w:spacing w:val="1"/>
        </w:rPr>
        <w:t>з</w:t>
      </w:r>
      <w:r>
        <w:t>ац</w:t>
      </w:r>
      <w:r>
        <w:rPr>
          <w:spacing w:val="1"/>
        </w:rPr>
        <w:t>и</w:t>
      </w:r>
      <w:r>
        <w:t>ю.</w:t>
      </w:r>
      <w:r>
        <w:rPr>
          <w:spacing w:val="16"/>
        </w:rPr>
        <w:t xml:space="preserve"> </w:t>
      </w:r>
      <w:r>
        <w:rPr>
          <w:spacing w:val="1"/>
        </w:rPr>
        <w:t>Д</w:t>
      </w:r>
      <w:r>
        <w:t>ис</w:t>
      </w:r>
      <w:r>
        <w:rPr>
          <w:spacing w:val="1"/>
        </w:rPr>
        <w:t>п</w:t>
      </w:r>
      <w:r>
        <w:t>ет</w:t>
      </w:r>
      <w:r>
        <w:rPr>
          <w:spacing w:val="-1"/>
        </w:rPr>
        <w:t>ч</w:t>
      </w:r>
      <w:r>
        <w:t>ер</w:t>
      </w:r>
      <w:r>
        <w:rPr>
          <w:spacing w:val="2"/>
        </w:rPr>
        <w:t>с</w:t>
      </w:r>
      <w:r>
        <w:rPr>
          <w:spacing w:val="-1"/>
        </w:rPr>
        <w:t>к</w:t>
      </w:r>
      <w:r>
        <w:rPr>
          <w:spacing w:val="3"/>
        </w:rPr>
        <w:t>и</w:t>
      </w:r>
      <w:r>
        <w:t>е</w:t>
      </w:r>
      <w:r>
        <w:rPr>
          <w:spacing w:val="19"/>
        </w:rPr>
        <w:t xml:space="preserve"> </w:t>
      </w:r>
      <w:r>
        <w:t>теплосетев</w:t>
      </w:r>
      <w:r w:rsidRPr="001D7545">
        <w:t>ы</w:t>
      </w:r>
      <w:r>
        <w:t>х органи</w:t>
      </w:r>
      <w:r w:rsidRPr="001D7545">
        <w:t>з</w:t>
      </w:r>
      <w:r>
        <w:t>ац</w:t>
      </w:r>
      <w:r w:rsidRPr="001D7545">
        <w:t>и</w:t>
      </w:r>
      <w:r>
        <w:t>й</w:t>
      </w:r>
      <w:r w:rsidRPr="001D7545">
        <w:t xml:space="preserve"> </w:t>
      </w:r>
      <w:r>
        <w:t>обо</w:t>
      </w:r>
      <w:r w:rsidRPr="001D7545">
        <w:t>рудо</w:t>
      </w:r>
      <w:r>
        <w:t>ваны</w:t>
      </w:r>
      <w:r w:rsidRPr="001D7545">
        <w:t xml:space="preserve"> </w:t>
      </w:r>
      <w:r>
        <w:t>телефон</w:t>
      </w:r>
      <w:r w:rsidRPr="001D7545">
        <w:t>н</w:t>
      </w:r>
      <w:r>
        <w:t>ой</w:t>
      </w:r>
      <w:r w:rsidRPr="001D7545">
        <w:t xml:space="preserve"> св</w:t>
      </w:r>
      <w:r>
        <w:t>я</w:t>
      </w:r>
      <w:r w:rsidRPr="001D7545">
        <w:t>з</w:t>
      </w:r>
      <w:r>
        <w:t>ью</w:t>
      </w:r>
      <w:r w:rsidRPr="001D7545">
        <w:t xml:space="preserve"> </w:t>
      </w:r>
      <w:r>
        <w:t>и</w:t>
      </w:r>
      <w:r w:rsidRPr="001D7545">
        <w:t xml:space="preserve"> </w:t>
      </w:r>
      <w:r>
        <w:t>дос</w:t>
      </w:r>
      <w:r w:rsidRPr="001D7545">
        <w:t>ту</w:t>
      </w:r>
      <w:r>
        <w:t>п</w:t>
      </w:r>
      <w:r w:rsidRPr="001D7545">
        <w:t>о</w:t>
      </w:r>
      <w:r>
        <w:t>м</w:t>
      </w:r>
      <w:r w:rsidRPr="001D7545">
        <w:t xml:space="preserve"> </w:t>
      </w:r>
      <w:r>
        <w:t>в</w:t>
      </w:r>
      <w:r w:rsidRPr="001D7545">
        <w:t xml:space="preserve"> </w:t>
      </w:r>
      <w:r>
        <w:t>и</w:t>
      </w:r>
      <w:r w:rsidRPr="001D7545">
        <w:t>н</w:t>
      </w:r>
      <w:r>
        <w:t>терн</w:t>
      </w:r>
      <w:r w:rsidRPr="001D7545">
        <w:t>е</w:t>
      </w:r>
      <w:r>
        <w:t>т,</w:t>
      </w:r>
      <w:r w:rsidRPr="001D7545">
        <w:t xml:space="preserve"> </w:t>
      </w:r>
      <w:r>
        <w:t>пр</w:t>
      </w:r>
      <w:r w:rsidRPr="001D7545">
        <w:t>и</w:t>
      </w:r>
      <w:r>
        <w:t>н</w:t>
      </w:r>
      <w:r w:rsidRPr="001D7545">
        <w:t>им</w:t>
      </w:r>
      <w:r>
        <w:t>а</w:t>
      </w:r>
      <w:r w:rsidRPr="001D7545">
        <w:t>ю</w:t>
      </w:r>
      <w:r>
        <w:t>т сигна</w:t>
      </w:r>
      <w:r w:rsidRPr="001D7545">
        <w:t>л</w:t>
      </w:r>
      <w:r>
        <w:t>ы</w:t>
      </w:r>
      <w:r w:rsidRPr="001D7545">
        <w:t xml:space="preserve"> </w:t>
      </w:r>
      <w:r>
        <w:t>об</w:t>
      </w:r>
      <w:r w:rsidRPr="001D7545">
        <w:t xml:space="preserve"> у</w:t>
      </w:r>
      <w:r>
        <w:t>т</w:t>
      </w:r>
      <w:r w:rsidRPr="001D7545">
        <w:t>ечк</w:t>
      </w:r>
      <w:r>
        <w:t>ах</w:t>
      </w:r>
      <w:r w:rsidRPr="001D7545">
        <w:t xml:space="preserve"> </w:t>
      </w:r>
      <w:r>
        <w:t>и</w:t>
      </w:r>
      <w:r w:rsidRPr="001D7545">
        <w:t xml:space="preserve"> </w:t>
      </w:r>
      <w:r>
        <w:t>авар</w:t>
      </w:r>
      <w:r w:rsidRPr="001D7545">
        <w:t>и</w:t>
      </w:r>
      <w:r>
        <w:t>ях</w:t>
      </w:r>
      <w:r w:rsidRPr="001D7545">
        <w:t xml:space="preserve"> н</w:t>
      </w:r>
      <w:r>
        <w:t>а</w:t>
      </w:r>
      <w:r w:rsidRPr="001D7545">
        <w:t xml:space="preserve"> </w:t>
      </w:r>
      <w:r>
        <w:t>сетях</w:t>
      </w:r>
      <w:r w:rsidRPr="001D7545">
        <w:t xml:space="preserve"> </w:t>
      </w:r>
      <w:r>
        <w:t>от</w:t>
      </w:r>
      <w:r w:rsidRPr="001D7545">
        <w:t xml:space="preserve"> ж</w:t>
      </w:r>
      <w:r>
        <w:t>ителей</w:t>
      </w:r>
      <w:r w:rsidRPr="001D7545">
        <w:t xml:space="preserve"> </w:t>
      </w:r>
      <w:r>
        <w:t>и</w:t>
      </w:r>
      <w:r w:rsidRPr="001D7545">
        <w:t xml:space="preserve"> </w:t>
      </w:r>
      <w:r>
        <w:t>обс</w:t>
      </w:r>
      <w:r w:rsidRPr="001D7545">
        <w:t>луж</w:t>
      </w:r>
      <w:r>
        <w:t>ива</w:t>
      </w:r>
      <w:r w:rsidRPr="001D7545">
        <w:t>ю</w:t>
      </w:r>
      <w:r>
        <w:t>ще</w:t>
      </w:r>
      <w:r w:rsidRPr="001D7545">
        <w:t>г</w:t>
      </w:r>
      <w:r>
        <w:t>о</w:t>
      </w:r>
      <w:r w:rsidRPr="001D7545">
        <w:t xml:space="preserve"> </w:t>
      </w:r>
      <w:r>
        <w:t>пе</w:t>
      </w:r>
      <w:r w:rsidRPr="001D7545">
        <w:t>р</w:t>
      </w:r>
      <w:r>
        <w:t>сона</w:t>
      </w:r>
      <w:r w:rsidRPr="001D7545">
        <w:t>л</w:t>
      </w:r>
      <w:r>
        <w:t>а.</w:t>
      </w:r>
    </w:p>
    <w:p w:rsidR="001D7545" w:rsidRDefault="001D7545" w:rsidP="001D7545">
      <w:pPr>
        <w:widowControl w:val="0"/>
        <w:autoSpaceDE w:val="0"/>
        <w:autoSpaceDN w:val="0"/>
        <w:adjustRightInd w:val="0"/>
        <w:spacing w:after="0"/>
        <w:ind w:right="-23" w:firstLine="567"/>
      </w:pPr>
      <w:r>
        <w:t>Ре</w:t>
      </w:r>
      <w:r w:rsidRPr="001D7545">
        <w:t>гу</w:t>
      </w:r>
      <w:r>
        <w:t>л</w:t>
      </w:r>
      <w:r w:rsidRPr="001D7545">
        <w:t>ирую</w:t>
      </w:r>
      <w:r>
        <w:t>щие и</w:t>
      </w:r>
      <w:r w:rsidRPr="001D7545">
        <w:t xml:space="preserve"> з</w:t>
      </w:r>
      <w:r>
        <w:t>апор</w:t>
      </w:r>
      <w:r w:rsidRPr="001D7545">
        <w:t>ны</w:t>
      </w:r>
      <w:r>
        <w:t>е</w:t>
      </w:r>
      <w:r w:rsidRPr="001D7545">
        <w:t xml:space="preserve"> з</w:t>
      </w:r>
      <w:r>
        <w:t>адви</w:t>
      </w:r>
      <w:r w:rsidRPr="001D7545">
        <w:t>жк</w:t>
      </w:r>
      <w:r>
        <w:t>и</w:t>
      </w:r>
      <w:r w:rsidRPr="001D7545">
        <w:t xml:space="preserve"> </w:t>
      </w:r>
      <w:r>
        <w:t>в</w:t>
      </w:r>
      <w:r w:rsidRPr="001D7545">
        <w:t xml:space="preserve"> т</w:t>
      </w:r>
      <w:r>
        <w:t>еп</w:t>
      </w:r>
      <w:r w:rsidRPr="001D7545">
        <w:t>л</w:t>
      </w:r>
      <w:r>
        <w:t>ов</w:t>
      </w:r>
      <w:r w:rsidRPr="001D7545">
        <w:t>ы</w:t>
      </w:r>
      <w:r>
        <w:t>х</w:t>
      </w:r>
      <w:r w:rsidRPr="001D7545">
        <w:t xml:space="preserve"> к</w:t>
      </w:r>
      <w:r>
        <w:t>амер</w:t>
      </w:r>
      <w:r w:rsidRPr="001D7545">
        <w:t>а</w:t>
      </w:r>
      <w:r>
        <w:t>х</w:t>
      </w:r>
      <w:r w:rsidRPr="001D7545">
        <w:t xml:space="preserve"> </w:t>
      </w:r>
      <w:r>
        <w:t>не</w:t>
      </w:r>
      <w:r w:rsidRPr="001D7545">
        <w:t xml:space="preserve"> </w:t>
      </w:r>
      <w:r>
        <w:t>имеют</w:t>
      </w:r>
      <w:r w:rsidRPr="001D7545">
        <w:t xml:space="preserve"> </w:t>
      </w:r>
      <w:r>
        <w:t>сред</w:t>
      </w:r>
      <w:r w:rsidRPr="001D7545">
        <w:t>ст</w:t>
      </w:r>
      <w:r>
        <w:t>в теле</w:t>
      </w:r>
      <w:r w:rsidRPr="001D7545">
        <w:t>м</w:t>
      </w:r>
      <w:r>
        <w:t>ехан</w:t>
      </w:r>
      <w:r w:rsidRPr="001D7545">
        <w:t>из</w:t>
      </w:r>
      <w:r>
        <w:t>ац</w:t>
      </w:r>
      <w:r w:rsidRPr="001D7545">
        <w:t>и</w:t>
      </w:r>
      <w:r>
        <w:t>и.</w:t>
      </w:r>
    </w:p>
    <w:p w:rsidR="001D7545" w:rsidRPr="001D7545" w:rsidRDefault="001D7545" w:rsidP="001D7545">
      <w:pPr>
        <w:pStyle w:val="31"/>
        <w:numPr>
          <w:ilvl w:val="2"/>
          <w:numId w:val="1"/>
        </w:numPr>
        <w:spacing w:after="60" w:line="259" w:lineRule="auto"/>
        <w:ind w:left="0" w:firstLine="0"/>
        <w:rPr>
          <w:rFonts w:ascii="Calibri Light" w:hAnsi="Calibri Light" w:cs="Times New Roman"/>
          <w:smallCaps w:val="0"/>
        </w:rPr>
      </w:pPr>
      <w:bookmarkStart w:id="183" w:name="_Toc33099776"/>
      <w:r w:rsidRPr="001D7545">
        <w:rPr>
          <w:rFonts w:ascii="Calibri Light" w:hAnsi="Calibri Light" w:cs="Times New Roman"/>
          <w:smallCaps w:val="0"/>
        </w:rPr>
        <w:t>Уровень автоматизации и обслуживания центральных тепловых пунктов, насосных станций</w:t>
      </w:r>
      <w:bookmarkEnd w:id="183"/>
    </w:p>
    <w:p w:rsidR="001D7545" w:rsidRDefault="001D7545" w:rsidP="001D7545">
      <w:pPr>
        <w:widowControl w:val="0"/>
        <w:autoSpaceDE w:val="0"/>
        <w:autoSpaceDN w:val="0"/>
        <w:adjustRightInd w:val="0"/>
        <w:spacing w:after="0"/>
        <w:ind w:right="-23" w:firstLine="567"/>
      </w:pPr>
      <w:r>
        <w:t>На</w:t>
      </w:r>
      <w:r>
        <w:rPr>
          <w:spacing w:val="-3"/>
        </w:rPr>
        <w:t xml:space="preserve"> </w:t>
      </w:r>
      <w:r>
        <w:t>бала</w:t>
      </w:r>
      <w:r>
        <w:rPr>
          <w:spacing w:val="1"/>
        </w:rPr>
        <w:t>н</w:t>
      </w:r>
      <w:r>
        <w:t>се</w:t>
      </w:r>
      <w:r>
        <w:rPr>
          <w:spacing w:val="-9"/>
        </w:rPr>
        <w:t xml:space="preserve"> </w:t>
      </w:r>
      <w:r>
        <w:rPr>
          <w:spacing w:val="3"/>
        </w:rPr>
        <w:t>М</w:t>
      </w:r>
      <w:r>
        <w:t>П</w:t>
      </w:r>
      <w:r>
        <w:rPr>
          <w:spacing w:val="-2"/>
        </w:rPr>
        <w:t xml:space="preserve"> «</w:t>
      </w:r>
      <w:r>
        <w:t>Ж</w:t>
      </w:r>
      <w:r>
        <w:rPr>
          <w:spacing w:val="1"/>
        </w:rPr>
        <w:t>и</w:t>
      </w:r>
      <w:r>
        <w:rPr>
          <w:spacing w:val="2"/>
        </w:rPr>
        <w:t>л</w:t>
      </w:r>
      <w:r>
        <w:t>ищное</w:t>
      </w:r>
      <w:r>
        <w:rPr>
          <w:spacing w:val="-14"/>
        </w:rPr>
        <w:t xml:space="preserve"> </w:t>
      </w:r>
      <w:r>
        <w:t>хо</w:t>
      </w:r>
      <w:r>
        <w:rPr>
          <w:spacing w:val="1"/>
        </w:rPr>
        <w:t>з</w:t>
      </w:r>
      <w:r>
        <w:t>я</w:t>
      </w:r>
      <w:r>
        <w:rPr>
          <w:spacing w:val="1"/>
        </w:rPr>
        <w:t>й</w:t>
      </w:r>
      <w:r>
        <w:t>ств</w:t>
      </w:r>
      <w:r>
        <w:rPr>
          <w:spacing w:val="4"/>
        </w:rPr>
        <w:t>о</w:t>
      </w:r>
      <w:r>
        <w:t>»</w:t>
      </w:r>
      <w:r>
        <w:rPr>
          <w:spacing w:val="-12"/>
        </w:rPr>
        <w:t xml:space="preserve"> </w:t>
      </w:r>
      <w:r>
        <w:t>н</w:t>
      </w:r>
      <w:r>
        <w:rPr>
          <w:spacing w:val="3"/>
        </w:rPr>
        <w:t>а</w:t>
      </w:r>
      <w:r>
        <w:t>сосн</w:t>
      </w:r>
      <w:r>
        <w:rPr>
          <w:spacing w:val="2"/>
        </w:rPr>
        <w:t>ы</w:t>
      </w:r>
      <w:r>
        <w:t>е</w:t>
      </w:r>
      <w:r>
        <w:rPr>
          <w:spacing w:val="-10"/>
        </w:rPr>
        <w:t xml:space="preserve"> </w:t>
      </w:r>
      <w:r>
        <w:t>стан</w:t>
      </w:r>
      <w:r>
        <w:rPr>
          <w:spacing w:val="1"/>
        </w:rPr>
        <w:t>ци</w:t>
      </w:r>
      <w:r>
        <w:t>и,</w:t>
      </w:r>
      <w:r>
        <w:rPr>
          <w:spacing w:val="-10"/>
        </w:rPr>
        <w:t xml:space="preserve"> </w:t>
      </w:r>
      <w:r>
        <w:t>Ц</w:t>
      </w:r>
      <w:r>
        <w:rPr>
          <w:spacing w:val="3"/>
        </w:rPr>
        <w:t>Т</w:t>
      </w:r>
      <w:r>
        <w:t>П в Пчевжинском сельском поселении</w:t>
      </w:r>
      <w:r>
        <w:rPr>
          <w:spacing w:val="-3"/>
        </w:rPr>
        <w:t xml:space="preserve"> </w:t>
      </w:r>
      <w:r>
        <w:t>от</w:t>
      </w:r>
      <w:r>
        <w:rPr>
          <w:spacing w:val="4"/>
        </w:rPr>
        <w:t>с</w:t>
      </w:r>
      <w:r>
        <w:rPr>
          <w:spacing w:val="-5"/>
        </w:rPr>
        <w:t>у</w:t>
      </w:r>
      <w:r>
        <w:t>т</w:t>
      </w:r>
      <w:r>
        <w:rPr>
          <w:spacing w:val="2"/>
        </w:rPr>
        <w:t>с</w:t>
      </w:r>
      <w:r>
        <w:t>т</w:t>
      </w:r>
      <w:r>
        <w:rPr>
          <w:spacing w:val="4"/>
        </w:rPr>
        <w:t>в</w:t>
      </w:r>
      <w:r>
        <w:rPr>
          <w:spacing w:val="-5"/>
        </w:rPr>
        <w:t>у</w:t>
      </w:r>
      <w:r>
        <w:t>ют.</w:t>
      </w:r>
    </w:p>
    <w:p w:rsidR="001D7545" w:rsidRPr="001D7545" w:rsidRDefault="001D7545" w:rsidP="001D7545">
      <w:pPr>
        <w:pStyle w:val="31"/>
        <w:numPr>
          <w:ilvl w:val="2"/>
          <w:numId w:val="1"/>
        </w:numPr>
        <w:spacing w:after="60" w:line="259" w:lineRule="auto"/>
        <w:ind w:left="0" w:firstLine="0"/>
        <w:rPr>
          <w:rFonts w:ascii="Calibri Light" w:hAnsi="Calibri Light" w:cs="Times New Roman"/>
          <w:smallCaps w:val="0"/>
        </w:rPr>
      </w:pPr>
      <w:r w:rsidRPr="001D7545">
        <w:rPr>
          <w:rFonts w:ascii="Calibri Light" w:hAnsi="Calibri Light" w:cs="Times New Roman"/>
          <w:smallCaps w:val="0"/>
        </w:rPr>
        <w:t>Сведения о наличии защиты тепловых сетей от превышения давления</w:t>
      </w:r>
      <w:bookmarkEnd w:id="45"/>
      <w:bookmarkEnd w:id="46"/>
    </w:p>
    <w:p w:rsidR="001D7545" w:rsidRPr="00A02FC2" w:rsidRDefault="001D7545" w:rsidP="001D7545">
      <w:pPr>
        <w:pStyle w:val="-2"/>
        <w:widowControl w:val="0"/>
        <w:spacing w:after="120" w:line="360" w:lineRule="auto"/>
        <w:ind w:firstLine="567"/>
        <w:rPr>
          <w:rFonts w:ascii="Times New Roman" w:hAnsi="Times New Roman" w:cs="Times New Roman"/>
        </w:rPr>
      </w:pPr>
      <w:r w:rsidRPr="00A02FC2">
        <w:rPr>
          <w:rFonts w:ascii="Times New Roman" w:hAnsi="Times New Roman" w:cs="Times New Roman"/>
        </w:rPr>
        <w:t>Непосредственно на трубопроводах тепловых сетей устройства, обеспечивающие их защиту от повышения давления сверх допустимого уровня и гидроударов, не предусмотрены.</w:t>
      </w:r>
    </w:p>
    <w:p w:rsidR="001D7545" w:rsidRPr="00A02FC2" w:rsidRDefault="001D7545" w:rsidP="001D7545">
      <w:pPr>
        <w:pStyle w:val="-2"/>
        <w:widowControl w:val="0"/>
        <w:spacing w:after="120" w:line="360" w:lineRule="auto"/>
        <w:ind w:firstLine="567"/>
        <w:rPr>
          <w:rFonts w:ascii="Times New Roman" w:hAnsi="Times New Roman" w:cs="Times New Roman"/>
        </w:rPr>
      </w:pPr>
      <w:r w:rsidRPr="00A02FC2">
        <w:rPr>
          <w:rFonts w:ascii="Times New Roman" w:hAnsi="Times New Roman" w:cs="Times New Roman"/>
        </w:rPr>
        <w:lastRenderedPageBreak/>
        <w:t>Защита тепловых сетей от повышенного давления осуществляется регулирующей арматурой и посредством применения предохранительных клапанов на источниках теплоснабжения.</w:t>
      </w:r>
    </w:p>
    <w:p w:rsidR="001D7545" w:rsidRPr="001D7545" w:rsidRDefault="001D7545" w:rsidP="001D7545">
      <w:pPr>
        <w:pStyle w:val="31"/>
        <w:numPr>
          <w:ilvl w:val="2"/>
          <w:numId w:val="1"/>
        </w:numPr>
        <w:spacing w:after="60" w:line="259" w:lineRule="auto"/>
        <w:ind w:left="0" w:firstLine="0"/>
        <w:rPr>
          <w:rFonts w:ascii="Calibri Light" w:hAnsi="Calibri Light" w:cs="Times New Roman"/>
          <w:smallCaps w:val="0"/>
        </w:rPr>
      </w:pPr>
      <w:bookmarkStart w:id="184" w:name="_Toc33099778"/>
      <w:r w:rsidRPr="001D7545">
        <w:rPr>
          <w:rFonts w:ascii="Calibri Light" w:hAnsi="Calibri Light" w:cs="Times New Roman"/>
          <w:smallCaps w:val="0"/>
        </w:rPr>
        <w:t>Перечень выявленных бесхозяйных тепловых сетей и обоснование выбора организации, уполномоченной на их эксплуатацию</w:t>
      </w:r>
      <w:bookmarkEnd w:id="184"/>
    </w:p>
    <w:p w:rsidR="001D7545" w:rsidRPr="001D7545" w:rsidRDefault="001D7545" w:rsidP="001D7545">
      <w:pPr>
        <w:pStyle w:val="-2"/>
        <w:widowControl w:val="0"/>
        <w:spacing w:after="120" w:line="360" w:lineRule="auto"/>
        <w:ind w:firstLine="567"/>
        <w:rPr>
          <w:rFonts w:ascii="Times New Roman" w:hAnsi="Times New Roman" w:cs="Times New Roman"/>
        </w:rPr>
      </w:pPr>
      <w:r w:rsidRPr="001D7545">
        <w:rPr>
          <w:rFonts w:ascii="Times New Roman" w:hAnsi="Times New Roman" w:cs="Times New Roman"/>
        </w:rPr>
        <w:t>Согласно сведениям, полученным в ходе сбора исходных данных, в настоящее</w:t>
      </w:r>
      <w:r>
        <w:rPr>
          <w:rFonts w:ascii="Times New Roman" w:hAnsi="Times New Roman" w:cs="Times New Roman"/>
        </w:rPr>
        <w:t xml:space="preserve"> </w:t>
      </w:r>
      <w:r w:rsidRPr="001D7545">
        <w:rPr>
          <w:rFonts w:ascii="Times New Roman" w:hAnsi="Times New Roman" w:cs="Times New Roman"/>
        </w:rPr>
        <w:t>время бесхозяйные тепловые сети в муниципальном образовании отсутствуют.</w:t>
      </w:r>
    </w:p>
    <w:p w:rsidR="001D7545" w:rsidRPr="001D7545" w:rsidRDefault="001D7545" w:rsidP="001D7545">
      <w:pPr>
        <w:pStyle w:val="31"/>
        <w:numPr>
          <w:ilvl w:val="2"/>
          <w:numId w:val="1"/>
        </w:numPr>
        <w:spacing w:after="60" w:line="259" w:lineRule="auto"/>
        <w:ind w:left="0" w:firstLine="0"/>
        <w:rPr>
          <w:rFonts w:ascii="Calibri Light" w:hAnsi="Calibri Light" w:cs="Times New Roman"/>
          <w:smallCaps w:val="0"/>
        </w:rPr>
      </w:pPr>
      <w:r w:rsidRPr="001D7545">
        <w:rPr>
          <w:rFonts w:ascii="Calibri Light" w:hAnsi="Calibri Light" w:cs="Times New Roman"/>
          <w:smallCaps w:val="0"/>
        </w:rPr>
        <w:t>Данные энергетических характеристик тепловых сетей (при их наличии).</w:t>
      </w:r>
      <w:bookmarkEnd w:id="47"/>
      <w:bookmarkEnd w:id="48"/>
    </w:p>
    <w:p w:rsidR="001D7545" w:rsidRPr="00A02FC2" w:rsidRDefault="001D7545" w:rsidP="001D7545">
      <w:pPr>
        <w:pStyle w:val="-2"/>
        <w:widowControl w:val="0"/>
        <w:spacing w:after="120" w:line="360" w:lineRule="auto"/>
        <w:ind w:firstLine="567"/>
        <w:rPr>
          <w:rFonts w:ascii="Times New Roman" w:hAnsi="Times New Roman" w:cs="Times New Roman"/>
        </w:rPr>
      </w:pPr>
      <w:r w:rsidRPr="00A02FC2">
        <w:rPr>
          <w:rFonts w:ascii="Times New Roman" w:hAnsi="Times New Roman" w:cs="Times New Roman"/>
        </w:rPr>
        <w:t>Пояснительные записки и обосновывающие материалы по расчету и основанию энергетических характеристик по показателям: разность температур сетевой воды в подающих и обратных трубопроводах; удельный расход электроэнергии; удельный расход сетевой воды; потери сетевой воды, разработанные в соответствии с методическими указаниями по составлению энергетических характеристик для систем транспорта тепловой энергии (СО-153-34.20.523-2003, части 1, 2, 3 и 4 утвержденные приказом министерства энергетики Российской Федерации №278 от 30.06.2003 г.) не разрабатываются, за исключением расчета нормативных потерь, представленных в п.1.3.1</w:t>
      </w:r>
      <w:r>
        <w:rPr>
          <w:rFonts w:ascii="Times New Roman" w:hAnsi="Times New Roman" w:cs="Times New Roman"/>
        </w:rPr>
        <w:t>2</w:t>
      </w:r>
      <w:r w:rsidRPr="00A02FC2">
        <w:rPr>
          <w:rFonts w:ascii="Times New Roman" w:hAnsi="Times New Roman" w:cs="Times New Roman"/>
        </w:rPr>
        <w:t xml:space="preserve"> и фактических потерь тепловой энергии, представленных в п.1.3.1</w:t>
      </w:r>
      <w:r>
        <w:rPr>
          <w:rFonts w:ascii="Times New Roman" w:hAnsi="Times New Roman" w:cs="Times New Roman"/>
        </w:rPr>
        <w:t>3</w:t>
      </w:r>
      <w:r w:rsidRPr="00A02FC2">
        <w:rPr>
          <w:rFonts w:ascii="Times New Roman" w:hAnsi="Times New Roman" w:cs="Times New Roman"/>
        </w:rPr>
        <w:t>.</w:t>
      </w:r>
    </w:p>
    <w:p w:rsidR="001D7545" w:rsidRPr="00A02FC2" w:rsidRDefault="001D7545" w:rsidP="001D7545">
      <w:pPr>
        <w:pStyle w:val="-2"/>
        <w:widowControl w:val="0"/>
        <w:spacing w:after="120" w:line="360" w:lineRule="auto"/>
        <w:ind w:firstLine="567"/>
        <w:rPr>
          <w:rFonts w:ascii="Times New Roman" w:hAnsi="Times New Roman" w:cs="Times New Roman"/>
        </w:rPr>
      </w:pPr>
      <w:r w:rsidRPr="00A02FC2">
        <w:rPr>
          <w:rFonts w:ascii="Times New Roman" w:hAnsi="Times New Roman" w:cs="Times New Roman"/>
        </w:rPr>
        <w:t xml:space="preserve">Согласно РД 153-34.0-20.523-98 (Методические указания по составлению энергетических характеристик для систем транспорта тепловой энергии) энергетические характеристики разрабатываются для систем теплоснабжения с расчетной тепловой нагрузкой 100 Гкал/ч и более, источниками тепловой энергии для которых служат тепловые электростанции и районные котельные. Так как расчетная тепловая нагрузка менее 100 Гкал/ч, разработка энергетических характеристик для </w:t>
      </w:r>
      <w:r>
        <w:rPr>
          <w:rFonts w:ascii="Times New Roman" w:hAnsi="Times New Roman" w:cs="Times New Roman"/>
        </w:rPr>
        <w:t>Пчевжинского сельского</w:t>
      </w:r>
      <w:r w:rsidRPr="00A02FC2">
        <w:rPr>
          <w:rFonts w:ascii="Times New Roman" w:hAnsi="Times New Roman" w:cs="Times New Roman"/>
        </w:rPr>
        <w:t xml:space="preserve"> поселения не требуется.</w:t>
      </w:r>
    </w:p>
    <w:p w:rsidR="001D7545" w:rsidRDefault="001D7545" w:rsidP="001D7545">
      <w:pPr>
        <w:widowControl w:val="0"/>
        <w:autoSpaceDE w:val="0"/>
        <w:autoSpaceDN w:val="0"/>
        <w:adjustRightInd w:val="0"/>
        <w:spacing w:after="0" w:line="240" w:lineRule="auto"/>
        <w:ind w:left="102" w:right="-20"/>
        <w:sectPr w:rsidR="001D7545" w:rsidSect="00EA62B0">
          <w:footerReference w:type="default" r:id="rId19"/>
          <w:pgSz w:w="11920" w:h="16840"/>
          <w:pgMar w:top="1040" w:right="460" w:bottom="920" w:left="1600" w:header="0" w:footer="735" w:gutter="0"/>
          <w:cols w:space="720"/>
          <w:noEndnote/>
        </w:sectPr>
      </w:pPr>
    </w:p>
    <w:p w:rsidR="00902078" w:rsidRPr="001C26C1" w:rsidRDefault="00E6089E" w:rsidP="001C26C1">
      <w:pPr>
        <w:pStyle w:val="22"/>
        <w:keepLines w:val="0"/>
        <w:numPr>
          <w:ilvl w:val="1"/>
          <w:numId w:val="1"/>
        </w:numPr>
        <w:spacing w:after="60" w:line="259" w:lineRule="auto"/>
        <w:ind w:left="0" w:firstLine="0"/>
        <w:jc w:val="center"/>
        <w:rPr>
          <w:rFonts w:ascii="Calibri Light" w:hAnsi="Calibri Light" w:cs="Times New Roman"/>
          <w:i/>
          <w:w w:val="99"/>
          <w:sz w:val="28"/>
          <w:szCs w:val="28"/>
        </w:rPr>
      </w:pPr>
      <w:r w:rsidRPr="001C26C1">
        <w:rPr>
          <w:rFonts w:ascii="Calibri Light" w:hAnsi="Calibri Light" w:cs="Times New Roman"/>
          <w:i/>
          <w:w w:val="99"/>
          <w:sz w:val="28"/>
          <w:szCs w:val="28"/>
        </w:rPr>
        <w:lastRenderedPageBreak/>
        <w:t>Зоны действия источников тепловой энергии</w:t>
      </w:r>
      <w:bookmarkEnd w:id="49"/>
    </w:p>
    <w:p w:rsidR="001E1B8F" w:rsidRDefault="00AE4090" w:rsidP="00D253AC">
      <w:pPr>
        <w:pStyle w:val="ae"/>
      </w:pPr>
      <w:r w:rsidRPr="00894687">
        <w:t xml:space="preserve">Единственным централизованным источником тепловой </w:t>
      </w:r>
      <w:r w:rsidR="00974305" w:rsidRPr="00894687">
        <w:t xml:space="preserve">энергии является котельная </w:t>
      </w:r>
      <w:r w:rsidR="00CC220B">
        <w:t>в п. Пчевжа</w:t>
      </w:r>
      <w:r w:rsidRPr="00894687">
        <w:t xml:space="preserve">. Схема тепловых сетей </w:t>
      </w:r>
      <w:r w:rsidR="00D7783A" w:rsidRPr="00894687">
        <w:t>централизованного</w:t>
      </w:r>
      <w:r w:rsidR="005E0782" w:rsidRPr="00894687">
        <w:t xml:space="preserve"> теплоснабжени</w:t>
      </w:r>
      <w:r w:rsidR="0061219B">
        <w:t>я</w:t>
      </w:r>
      <w:r w:rsidR="005E0782" w:rsidRPr="00894687">
        <w:t xml:space="preserve"> поселка </w:t>
      </w:r>
      <w:r w:rsidR="00CC220B">
        <w:t>Пчевжа</w:t>
      </w:r>
      <w:r w:rsidR="005E0782" w:rsidRPr="00894687">
        <w:t xml:space="preserve"> представлена </w:t>
      </w:r>
      <w:r w:rsidR="00ED2E04">
        <w:t xml:space="preserve">на Рисунке </w:t>
      </w:r>
      <w:r w:rsidR="000E6F06">
        <w:t>выше</w:t>
      </w:r>
      <w:r w:rsidR="00ED2E04">
        <w:t>.</w:t>
      </w:r>
      <w:r w:rsidR="000576D0">
        <w:t xml:space="preserve"> </w:t>
      </w: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1C26C1" w:rsidRDefault="001C26C1" w:rsidP="00D253AC">
      <w:pPr>
        <w:pStyle w:val="ae"/>
      </w:pPr>
    </w:p>
    <w:p w:rsidR="00CB18E1" w:rsidRDefault="00CB18E1" w:rsidP="00D253AC">
      <w:pPr>
        <w:pStyle w:val="ae"/>
      </w:pPr>
    </w:p>
    <w:p w:rsidR="001C26C1" w:rsidRDefault="001C26C1" w:rsidP="00D253AC">
      <w:pPr>
        <w:pStyle w:val="ae"/>
      </w:pPr>
    </w:p>
    <w:p w:rsidR="001C26C1" w:rsidRDefault="001C26C1" w:rsidP="00D253AC">
      <w:pPr>
        <w:pStyle w:val="ae"/>
      </w:pPr>
    </w:p>
    <w:p w:rsidR="00C9121A" w:rsidRPr="001C26C1" w:rsidRDefault="00C9121A" w:rsidP="001C26C1">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185" w:name="_Toc9427488"/>
      <w:bookmarkStart w:id="186" w:name="_Toc304383703"/>
      <w:r w:rsidRPr="001C26C1">
        <w:rPr>
          <w:rFonts w:ascii="Calibri Light" w:hAnsi="Calibri Light" w:cs="Times New Roman"/>
          <w:i/>
          <w:w w:val="99"/>
          <w:sz w:val="28"/>
          <w:szCs w:val="28"/>
        </w:rPr>
        <w:lastRenderedPageBreak/>
        <w:t>Тепловые нагрузки потребителей тепловой энергии, групп потребителей тепловой энергии в зонах действия источников тепловой энергии</w:t>
      </w:r>
      <w:bookmarkEnd w:id="185"/>
    </w:p>
    <w:p w:rsidR="00B131CD" w:rsidRPr="00B131CD" w:rsidRDefault="00B131CD" w:rsidP="00B131CD">
      <w:pPr>
        <w:pStyle w:val="31"/>
        <w:numPr>
          <w:ilvl w:val="2"/>
          <w:numId w:val="1"/>
        </w:numPr>
        <w:spacing w:after="60" w:line="259" w:lineRule="auto"/>
        <w:ind w:left="0" w:firstLine="0"/>
        <w:rPr>
          <w:rFonts w:ascii="Calibri Light" w:hAnsi="Calibri Light" w:cs="Times New Roman"/>
          <w:smallCaps w:val="0"/>
        </w:rPr>
      </w:pPr>
      <w:bookmarkStart w:id="187" w:name="_Toc33099782"/>
      <w:r w:rsidRPr="00B131CD">
        <w:rPr>
          <w:rFonts w:ascii="Calibri Light" w:hAnsi="Calibri Light" w:cs="Times New Roman"/>
          <w:smallCaps w:val="0"/>
        </w:rPr>
        <w:t>Описание значений спроса на тепловую мощность в расчетных элементах территориального деления</w:t>
      </w:r>
      <w:bookmarkEnd w:id="187"/>
    </w:p>
    <w:p w:rsidR="00B131CD" w:rsidRDefault="00B131CD" w:rsidP="00F378A7">
      <w:pPr>
        <w:widowControl w:val="0"/>
        <w:autoSpaceDE w:val="0"/>
        <w:autoSpaceDN w:val="0"/>
        <w:adjustRightInd w:val="0"/>
        <w:spacing w:after="0"/>
        <w:ind w:right="66" w:firstLine="567"/>
      </w:pPr>
      <w:r>
        <w:t>В</w:t>
      </w:r>
      <w:r w:rsidRPr="00B131CD">
        <w:t xml:space="preserve"> </w:t>
      </w:r>
      <w:r>
        <w:t>соотве</w:t>
      </w:r>
      <w:r w:rsidRPr="00B131CD">
        <w:t>т</w:t>
      </w:r>
      <w:r>
        <w:t>ствии</w:t>
      </w:r>
      <w:r w:rsidRPr="00B131CD">
        <w:t xml:space="preserve"> </w:t>
      </w:r>
      <w:r>
        <w:t>с</w:t>
      </w:r>
      <w:r w:rsidRPr="00B131CD">
        <w:t xml:space="preserve"> </w:t>
      </w:r>
      <w:r>
        <w:t>д</w:t>
      </w:r>
      <w:r w:rsidRPr="00B131CD">
        <w:t>а</w:t>
      </w:r>
      <w:r>
        <w:t>н</w:t>
      </w:r>
      <w:r w:rsidRPr="00B131CD">
        <w:t>ным</w:t>
      </w:r>
      <w:r>
        <w:t>и</w:t>
      </w:r>
      <w:r w:rsidRPr="00B131CD">
        <w:t xml:space="preserve"> </w:t>
      </w:r>
      <w:r>
        <w:t>СП</w:t>
      </w:r>
      <w:r w:rsidRPr="00B131CD">
        <w:t xml:space="preserve"> 1</w:t>
      </w:r>
      <w:r>
        <w:t>31.1</w:t>
      </w:r>
      <w:r w:rsidRPr="00B131CD">
        <w:t>3</w:t>
      </w:r>
      <w:r>
        <w:t>3</w:t>
      </w:r>
      <w:r w:rsidRPr="00B131CD">
        <w:t>3</w:t>
      </w:r>
      <w:r>
        <w:t>0.2012</w:t>
      </w:r>
      <w:r w:rsidRPr="00B131CD">
        <w:t xml:space="preserve"> «С</w:t>
      </w:r>
      <w:r>
        <w:t>троите</w:t>
      </w:r>
      <w:r w:rsidRPr="00B131CD">
        <w:t>л</w:t>
      </w:r>
      <w:r>
        <w:t>ьн</w:t>
      </w:r>
      <w:r w:rsidRPr="00B131CD">
        <w:t>а</w:t>
      </w:r>
      <w:r>
        <w:t>я</w:t>
      </w:r>
      <w:r w:rsidRPr="00B131CD">
        <w:t xml:space="preserve"> к</w:t>
      </w:r>
      <w:r>
        <w:t>л</w:t>
      </w:r>
      <w:r w:rsidRPr="00B131CD">
        <w:t>им</w:t>
      </w:r>
      <w:r>
        <w:t>а</w:t>
      </w:r>
      <w:r w:rsidRPr="00B131CD">
        <w:t>т</w:t>
      </w:r>
      <w:r>
        <w:t>ологи</w:t>
      </w:r>
      <w:r w:rsidRPr="00B131CD">
        <w:t>я</w:t>
      </w:r>
      <w:r>
        <w:t>. А</w:t>
      </w:r>
      <w:r w:rsidRPr="00F378A7">
        <w:t>ктуа</w:t>
      </w:r>
      <w:r>
        <w:t>л</w:t>
      </w:r>
      <w:r w:rsidRPr="00F378A7">
        <w:t>изи</w:t>
      </w:r>
      <w:r>
        <w:t>рован</w:t>
      </w:r>
      <w:r w:rsidRPr="00F378A7">
        <w:t>н</w:t>
      </w:r>
      <w:r>
        <w:t>ая реда</w:t>
      </w:r>
      <w:r w:rsidRPr="00F378A7">
        <w:t>к</w:t>
      </w:r>
      <w:r>
        <w:t>ц</w:t>
      </w:r>
      <w:r w:rsidRPr="00F378A7">
        <w:t>и</w:t>
      </w:r>
      <w:r>
        <w:t>я</w:t>
      </w:r>
      <w:r w:rsidRPr="00F378A7">
        <w:t xml:space="preserve"> </w:t>
      </w:r>
      <w:r>
        <w:t>СНиП</w:t>
      </w:r>
      <w:r w:rsidRPr="00F378A7">
        <w:t xml:space="preserve"> 23-</w:t>
      </w:r>
      <w:r>
        <w:t>01-99</w:t>
      </w:r>
      <w:r w:rsidRPr="00F378A7">
        <w:t>*</w:t>
      </w:r>
      <w:r>
        <w:t>»</w:t>
      </w:r>
      <w:r w:rsidRPr="00F378A7">
        <w:t xml:space="preserve"> </w:t>
      </w:r>
      <w:r>
        <w:t>ра</w:t>
      </w:r>
      <w:r w:rsidRPr="00F378A7">
        <w:t>сч</w:t>
      </w:r>
      <w:r>
        <w:t>етная</w:t>
      </w:r>
      <w:r w:rsidRPr="00F378A7">
        <w:t xml:space="preserve"> т</w:t>
      </w:r>
      <w:r>
        <w:t>емпера</w:t>
      </w:r>
      <w:r w:rsidRPr="00F378A7">
        <w:t>тур</w:t>
      </w:r>
      <w:r>
        <w:t>а</w:t>
      </w:r>
      <w:r w:rsidRPr="00F378A7">
        <w:t xml:space="preserve"> </w:t>
      </w:r>
      <w:r>
        <w:t>на</w:t>
      </w:r>
      <w:r w:rsidRPr="00F378A7">
        <w:t>руж</w:t>
      </w:r>
      <w:r>
        <w:t>н</w:t>
      </w:r>
      <w:r w:rsidRPr="00F378A7">
        <w:t>о</w:t>
      </w:r>
      <w:r>
        <w:t>го во</w:t>
      </w:r>
      <w:r w:rsidRPr="00F378A7">
        <w:t>здух</w:t>
      </w:r>
      <w:r>
        <w:t>а</w:t>
      </w:r>
      <w:r w:rsidRPr="00F378A7">
        <w:t xml:space="preserve"> </w:t>
      </w:r>
      <w:r>
        <w:t>для</w:t>
      </w:r>
      <w:r w:rsidRPr="00F378A7">
        <w:t xml:space="preserve"> </w:t>
      </w:r>
      <w:r>
        <w:t>п</w:t>
      </w:r>
      <w:r w:rsidRPr="00F378A7">
        <w:t>р</w:t>
      </w:r>
      <w:r>
        <w:t>ое</w:t>
      </w:r>
      <w:r w:rsidRPr="00F378A7">
        <w:t>к</w:t>
      </w:r>
      <w:r>
        <w:t>ти</w:t>
      </w:r>
      <w:r w:rsidRPr="00F378A7">
        <w:t>р</w:t>
      </w:r>
      <w:r>
        <w:t>ован</w:t>
      </w:r>
      <w:r w:rsidRPr="00F378A7">
        <w:t>и</w:t>
      </w:r>
      <w:r>
        <w:t>я отопле</w:t>
      </w:r>
      <w:r w:rsidRPr="00F378A7">
        <w:t>н</w:t>
      </w:r>
      <w:r>
        <w:t>и</w:t>
      </w:r>
      <w:r w:rsidRPr="00F378A7">
        <w:t>я</w:t>
      </w:r>
      <w:r>
        <w:t>,</w:t>
      </w:r>
      <w:r w:rsidRPr="00F378A7">
        <w:t xml:space="preserve"> </w:t>
      </w:r>
      <w:r>
        <w:t>в</w:t>
      </w:r>
      <w:r w:rsidRPr="00F378A7">
        <w:t>е</w:t>
      </w:r>
      <w:r>
        <w:t>нти</w:t>
      </w:r>
      <w:r w:rsidRPr="00F378A7">
        <w:t>л</w:t>
      </w:r>
      <w:r>
        <w:t>я</w:t>
      </w:r>
      <w:r w:rsidRPr="00F378A7">
        <w:t>ц</w:t>
      </w:r>
      <w:r>
        <w:t>ии</w:t>
      </w:r>
      <w:r w:rsidRPr="00F378A7">
        <w:t xml:space="preserve"> </w:t>
      </w:r>
      <w:r>
        <w:t>и</w:t>
      </w:r>
      <w:r w:rsidRPr="00F378A7">
        <w:t xml:space="preserve"> Г</w:t>
      </w:r>
      <w:r>
        <w:t>ВС</w:t>
      </w:r>
      <w:r w:rsidRPr="00F378A7">
        <w:t xml:space="preserve"> </w:t>
      </w:r>
      <w:r>
        <w:t>на</w:t>
      </w:r>
      <w:r w:rsidRPr="00F378A7">
        <w:t xml:space="preserve"> т</w:t>
      </w:r>
      <w:r>
        <w:t>ерритории</w:t>
      </w:r>
      <w:r w:rsidRPr="00F378A7">
        <w:t xml:space="preserve"> с</w:t>
      </w:r>
      <w:r>
        <w:t>ель</w:t>
      </w:r>
      <w:r w:rsidRPr="00F378A7">
        <w:t>ск</w:t>
      </w:r>
      <w:r>
        <w:t>о</w:t>
      </w:r>
      <w:r w:rsidRPr="00F378A7">
        <w:t>г</w:t>
      </w:r>
      <w:r>
        <w:t>о посе</w:t>
      </w:r>
      <w:r w:rsidRPr="00F378A7">
        <w:t>л</w:t>
      </w:r>
      <w:r>
        <w:t>ен</w:t>
      </w:r>
      <w:r w:rsidRPr="00F378A7">
        <w:t>и</w:t>
      </w:r>
      <w:r>
        <w:t>я</w:t>
      </w:r>
      <w:r w:rsidRPr="00F378A7">
        <w:t xml:space="preserve"> </w:t>
      </w:r>
      <w:r>
        <w:t>составл</w:t>
      </w:r>
      <w:r w:rsidRPr="00F378A7">
        <w:t>яе</w:t>
      </w:r>
      <w:r>
        <w:t>т</w:t>
      </w:r>
      <w:r w:rsidRPr="00F378A7">
        <w:t xml:space="preserve"> </w:t>
      </w:r>
      <w:r>
        <w:t>-24</w:t>
      </w:r>
      <w:r w:rsidRPr="00F378A7">
        <w:t xml:space="preserve"> </w:t>
      </w:r>
      <w:r>
        <w:t>°С.</w:t>
      </w:r>
    </w:p>
    <w:p w:rsidR="00B131CD" w:rsidRDefault="00B131CD" w:rsidP="00B131CD">
      <w:pPr>
        <w:widowControl w:val="0"/>
        <w:autoSpaceDE w:val="0"/>
        <w:autoSpaceDN w:val="0"/>
        <w:adjustRightInd w:val="0"/>
        <w:spacing w:before="10" w:after="0" w:line="120" w:lineRule="exact"/>
        <w:rPr>
          <w:sz w:val="12"/>
          <w:szCs w:val="12"/>
        </w:rPr>
      </w:pPr>
    </w:p>
    <w:p w:rsidR="00B131CD" w:rsidRPr="006B3EFF" w:rsidRDefault="00B131CD" w:rsidP="00B131CD">
      <w:pPr>
        <w:widowControl w:val="0"/>
        <w:autoSpaceDE w:val="0"/>
        <w:autoSpaceDN w:val="0"/>
        <w:adjustRightInd w:val="0"/>
        <w:spacing w:before="13" w:after="0" w:line="240" w:lineRule="auto"/>
        <w:ind w:right="-20" w:firstLine="567"/>
        <w:rPr>
          <w:b/>
          <w:bCs/>
          <w:sz w:val="24"/>
          <w:szCs w:val="24"/>
        </w:rPr>
      </w:pPr>
      <w:r w:rsidRPr="006B3EFF">
        <w:rPr>
          <w:b/>
          <w:bCs/>
          <w:sz w:val="24"/>
          <w:szCs w:val="24"/>
        </w:rPr>
        <w:t xml:space="preserve">Таблица </w:t>
      </w:r>
      <w:r w:rsidR="00CD0D3D">
        <w:rPr>
          <w:b/>
          <w:bCs/>
          <w:sz w:val="24"/>
          <w:szCs w:val="24"/>
        </w:rPr>
        <w:t xml:space="preserve">8 - </w:t>
      </w:r>
      <w:r w:rsidRPr="006B3EFF">
        <w:rPr>
          <w:b/>
          <w:bCs/>
          <w:sz w:val="24"/>
          <w:szCs w:val="24"/>
        </w:rPr>
        <w:t>Климатические данные согласно СП 131.13330.2012</w:t>
      </w:r>
    </w:p>
    <w:p w:rsidR="00B131CD" w:rsidRDefault="00B131CD" w:rsidP="00B131CD">
      <w:pPr>
        <w:widowControl w:val="0"/>
        <w:autoSpaceDE w:val="0"/>
        <w:autoSpaceDN w:val="0"/>
        <w:adjustRightInd w:val="0"/>
        <w:spacing w:before="1" w:after="0" w:line="110" w:lineRule="exact"/>
        <w:rPr>
          <w:sz w:val="11"/>
          <w:szCs w:val="11"/>
        </w:rPr>
      </w:pPr>
    </w:p>
    <w:tbl>
      <w:tblPr>
        <w:tblW w:w="0" w:type="auto"/>
        <w:tblInd w:w="112" w:type="dxa"/>
        <w:tblLayout w:type="fixed"/>
        <w:tblCellMar>
          <w:left w:w="0" w:type="dxa"/>
          <w:right w:w="0" w:type="dxa"/>
        </w:tblCellMar>
        <w:tblLook w:val="0000" w:firstRow="0" w:lastRow="0" w:firstColumn="0" w:lastColumn="0" w:noHBand="0" w:noVBand="0"/>
      </w:tblPr>
      <w:tblGrid>
        <w:gridCol w:w="1140"/>
        <w:gridCol w:w="6236"/>
        <w:gridCol w:w="2273"/>
      </w:tblGrid>
      <w:tr w:rsidR="00B131CD" w:rsidRPr="00B131CD" w:rsidTr="00F378A7">
        <w:trPr>
          <w:trHeight w:hRule="exact" w:val="286"/>
        </w:trPr>
        <w:tc>
          <w:tcPr>
            <w:tcW w:w="1140"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72" w:lineRule="exact"/>
              <w:ind w:left="239" w:right="-20" w:firstLine="0"/>
              <w:jc w:val="left"/>
              <w:rPr>
                <w:sz w:val="24"/>
                <w:szCs w:val="24"/>
              </w:rPr>
            </w:pPr>
            <w:r w:rsidRPr="00B131CD">
              <w:rPr>
                <w:b/>
                <w:bCs/>
                <w:sz w:val="24"/>
                <w:szCs w:val="24"/>
              </w:rPr>
              <w:t>№</w:t>
            </w:r>
            <w:r w:rsidRPr="00B131CD">
              <w:rPr>
                <w:b/>
                <w:bCs/>
                <w:spacing w:val="-1"/>
                <w:sz w:val="24"/>
                <w:szCs w:val="24"/>
              </w:rPr>
              <w:t xml:space="preserve"> </w:t>
            </w:r>
            <w:r w:rsidRPr="00B131CD">
              <w:rPr>
                <w:b/>
                <w:bCs/>
                <w:spacing w:val="1"/>
                <w:sz w:val="24"/>
                <w:szCs w:val="24"/>
              </w:rPr>
              <w:t>п</w:t>
            </w:r>
            <w:r w:rsidRPr="00B131CD">
              <w:rPr>
                <w:b/>
                <w:bCs/>
                <w:sz w:val="24"/>
                <w:szCs w:val="24"/>
              </w:rPr>
              <w:t>/п</w:t>
            </w:r>
          </w:p>
        </w:tc>
        <w:tc>
          <w:tcPr>
            <w:tcW w:w="6236"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72" w:lineRule="exact"/>
              <w:ind w:left="2530" w:right="2516" w:firstLine="0"/>
              <w:jc w:val="center"/>
              <w:rPr>
                <w:sz w:val="24"/>
                <w:szCs w:val="24"/>
              </w:rPr>
            </w:pPr>
            <w:r w:rsidRPr="00B131CD">
              <w:rPr>
                <w:b/>
                <w:bCs/>
                <w:sz w:val="24"/>
                <w:szCs w:val="24"/>
              </w:rPr>
              <w:t>Па</w:t>
            </w:r>
            <w:r w:rsidRPr="00B131CD">
              <w:rPr>
                <w:b/>
                <w:bCs/>
                <w:spacing w:val="1"/>
                <w:sz w:val="24"/>
                <w:szCs w:val="24"/>
              </w:rPr>
              <w:t>р</w:t>
            </w:r>
            <w:r w:rsidRPr="00B131CD">
              <w:rPr>
                <w:b/>
                <w:bCs/>
                <w:sz w:val="24"/>
                <w:szCs w:val="24"/>
              </w:rPr>
              <w:t>ам</w:t>
            </w:r>
            <w:r w:rsidRPr="00B131CD">
              <w:rPr>
                <w:b/>
                <w:bCs/>
                <w:spacing w:val="-1"/>
                <w:sz w:val="24"/>
                <w:szCs w:val="24"/>
              </w:rPr>
              <w:t>е</w:t>
            </w:r>
            <w:r w:rsidRPr="00B131CD">
              <w:rPr>
                <w:b/>
                <w:bCs/>
                <w:spacing w:val="2"/>
                <w:sz w:val="24"/>
                <w:szCs w:val="24"/>
              </w:rPr>
              <w:t>т</w:t>
            </w:r>
            <w:r w:rsidRPr="00B131CD">
              <w:rPr>
                <w:b/>
                <w:bCs/>
                <w:sz w:val="24"/>
                <w:szCs w:val="24"/>
              </w:rPr>
              <w:t>р</w:t>
            </w:r>
          </w:p>
        </w:tc>
        <w:tc>
          <w:tcPr>
            <w:tcW w:w="2273"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72" w:lineRule="exact"/>
              <w:ind w:left="625" w:right="-20" w:firstLine="0"/>
              <w:jc w:val="left"/>
              <w:rPr>
                <w:sz w:val="24"/>
                <w:szCs w:val="24"/>
              </w:rPr>
            </w:pPr>
            <w:r w:rsidRPr="00B131CD">
              <w:rPr>
                <w:b/>
                <w:bCs/>
                <w:sz w:val="24"/>
                <w:szCs w:val="24"/>
              </w:rPr>
              <w:t>З</w:t>
            </w:r>
            <w:r w:rsidRPr="00B131CD">
              <w:rPr>
                <w:b/>
                <w:bCs/>
                <w:spacing w:val="1"/>
                <w:sz w:val="24"/>
                <w:szCs w:val="24"/>
              </w:rPr>
              <w:t>н</w:t>
            </w:r>
            <w:r w:rsidRPr="00B131CD">
              <w:rPr>
                <w:b/>
                <w:bCs/>
                <w:sz w:val="24"/>
                <w:szCs w:val="24"/>
              </w:rPr>
              <w:t>а</w:t>
            </w:r>
            <w:r w:rsidRPr="00B131CD">
              <w:rPr>
                <w:b/>
                <w:bCs/>
                <w:spacing w:val="-1"/>
                <w:sz w:val="24"/>
                <w:szCs w:val="24"/>
              </w:rPr>
              <w:t>че</w:t>
            </w:r>
            <w:r w:rsidRPr="00B131CD">
              <w:rPr>
                <w:b/>
                <w:bCs/>
                <w:spacing w:val="1"/>
                <w:sz w:val="24"/>
                <w:szCs w:val="24"/>
              </w:rPr>
              <w:t>ни</w:t>
            </w:r>
            <w:r w:rsidRPr="00B131CD">
              <w:rPr>
                <w:b/>
                <w:bCs/>
                <w:sz w:val="24"/>
                <w:szCs w:val="24"/>
              </w:rPr>
              <w:t>е</w:t>
            </w:r>
          </w:p>
        </w:tc>
      </w:tr>
      <w:tr w:rsidR="00B131CD" w:rsidRPr="00B131CD" w:rsidTr="00F378A7">
        <w:trPr>
          <w:trHeight w:hRule="exact" w:val="286"/>
        </w:trPr>
        <w:tc>
          <w:tcPr>
            <w:tcW w:w="9649" w:type="dxa"/>
            <w:gridSpan w:val="3"/>
            <w:tcBorders>
              <w:top w:val="single" w:sz="4" w:space="0" w:color="000000"/>
              <w:left w:val="single" w:sz="4" w:space="0" w:color="000000"/>
              <w:bottom w:val="single" w:sz="4" w:space="0" w:color="000000"/>
              <w:right w:val="single" w:sz="4" w:space="0" w:color="000000"/>
            </w:tcBorders>
          </w:tcPr>
          <w:p w:rsidR="00B131CD" w:rsidRPr="00B131CD" w:rsidRDefault="00226554" w:rsidP="00B131CD">
            <w:pPr>
              <w:widowControl w:val="0"/>
              <w:autoSpaceDE w:val="0"/>
              <w:autoSpaceDN w:val="0"/>
              <w:adjustRightInd w:val="0"/>
              <w:spacing w:before="0" w:after="0" w:line="272" w:lineRule="exact"/>
              <w:ind w:left="3163" w:right="-20" w:firstLine="0"/>
              <w:jc w:val="left"/>
              <w:rPr>
                <w:sz w:val="24"/>
                <w:szCs w:val="24"/>
              </w:rPr>
            </w:pPr>
            <w:r>
              <w:rPr>
                <w:b/>
                <w:bCs/>
                <w:spacing w:val="1"/>
                <w:sz w:val="24"/>
                <w:szCs w:val="24"/>
              </w:rPr>
              <w:t>Пчевжинское</w:t>
            </w:r>
            <w:r w:rsidR="00B131CD" w:rsidRPr="00B131CD">
              <w:rPr>
                <w:b/>
                <w:bCs/>
                <w:spacing w:val="-1"/>
                <w:sz w:val="24"/>
                <w:szCs w:val="24"/>
              </w:rPr>
              <w:t xml:space="preserve"> се</w:t>
            </w:r>
            <w:r w:rsidR="00B131CD" w:rsidRPr="00B131CD">
              <w:rPr>
                <w:b/>
                <w:bCs/>
                <w:sz w:val="24"/>
                <w:szCs w:val="24"/>
              </w:rPr>
              <w:t>ль</w:t>
            </w:r>
            <w:r w:rsidR="00B131CD" w:rsidRPr="00B131CD">
              <w:rPr>
                <w:b/>
                <w:bCs/>
                <w:spacing w:val="-1"/>
                <w:sz w:val="24"/>
                <w:szCs w:val="24"/>
              </w:rPr>
              <w:t>с</w:t>
            </w:r>
            <w:r w:rsidR="00B131CD" w:rsidRPr="00B131CD">
              <w:rPr>
                <w:b/>
                <w:bCs/>
                <w:spacing w:val="1"/>
                <w:sz w:val="24"/>
                <w:szCs w:val="24"/>
              </w:rPr>
              <w:t>к</w:t>
            </w:r>
            <w:r w:rsidR="00B131CD" w:rsidRPr="00B131CD">
              <w:rPr>
                <w:b/>
                <w:bCs/>
                <w:sz w:val="24"/>
                <w:szCs w:val="24"/>
              </w:rPr>
              <w:t>ое</w:t>
            </w:r>
            <w:r w:rsidR="00B131CD" w:rsidRPr="00B131CD">
              <w:rPr>
                <w:b/>
                <w:bCs/>
                <w:spacing w:val="-1"/>
                <w:sz w:val="24"/>
                <w:szCs w:val="24"/>
              </w:rPr>
              <w:t xml:space="preserve"> </w:t>
            </w:r>
            <w:r w:rsidR="00B131CD" w:rsidRPr="00B131CD">
              <w:rPr>
                <w:b/>
                <w:bCs/>
                <w:spacing w:val="1"/>
                <w:sz w:val="24"/>
                <w:szCs w:val="24"/>
              </w:rPr>
              <w:t>п</w:t>
            </w:r>
            <w:r w:rsidR="00B131CD" w:rsidRPr="00B131CD">
              <w:rPr>
                <w:b/>
                <w:bCs/>
                <w:sz w:val="24"/>
                <w:szCs w:val="24"/>
              </w:rPr>
              <w:t>о</w:t>
            </w:r>
            <w:r w:rsidR="00B131CD" w:rsidRPr="00B131CD">
              <w:rPr>
                <w:b/>
                <w:bCs/>
                <w:spacing w:val="-1"/>
                <w:sz w:val="24"/>
                <w:szCs w:val="24"/>
              </w:rPr>
              <w:t>се</w:t>
            </w:r>
            <w:r w:rsidR="00B131CD" w:rsidRPr="00B131CD">
              <w:rPr>
                <w:b/>
                <w:bCs/>
                <w:sz w:val="24"/>
                <w:szCs w:val="24"/>
              </w:rPr>
              <w:t>л</w:t>
            </w:r>
            <w:r w:rsidR="00B131CD" w:rsidRPr="00B131CD">
              <w:rPr>
                <w:b/>
                <w:bCs/>
                <w:spacing w:val="-1"/>
                <w:sz w:val="24"/>
                <w:szCs w:val="24"/>
              </w:rPr>
              <w:t>е</w:t>
            </w:r>
            <w:r w:rsidR="00B131CD" w:rsidRPr="00B131CD">
              <w:rPr>
                <w:b/>
                <w:bCs/>
                <w:spacing w:val="1"/>
                <w:sz w:val="24"/>
                <w:szCs w:val="24"/>
              </w:rPr>
              <w:t>ни</w:t>
            </w:r>
            <w:r w:rsidR="00B131CD" w:rsidRPr="00B131CD">
              <w:rPr>
                <w:b/>
                <w:bCs/>
                <w:sz w:val="24"/>
                <w:szCs w:val="24"/>
              </w:rPr>
              <w:t>е</w:t>
            </w:r>
          </w:p>
        </w:tc>
      </w:tr>
      <w:tr w:rsidR="00B131CD" w:rsidRPr="00B131CD" w:rsidTr="00F378A7">
        <w:trPr>
          <w:trHeight w:hRule="exact" w:val="286"/>
        </w:trPr>
        <w:tc>
          <w:tcPr>
            <w:tcW w:w="1140"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434" w:right="419" w:firstLine="0"/>
              <w:jc w:val="center"/>
              <w:rPr>
                <w:sz w:val="24"/>
                <w:szCs w:val="24"/>
              </w:rPr>
            </w:pPr>
            <w:r w:rsidRPr="00B131CD">
              <w:rPr>
                <w:sz w:val="24"/>
                <w:szCs w:val="24"/>
              </w:rPr>
              <w:t>1.</w:t>
            </w:r>
          </w:p>
        </w:tc>
        <w:tc>
          <w:tcPr>
            <w:tcW w:w="6236"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141" w:right="-20" w:firstLine="0"/>
              <w:jc w:val="left"/>
              <w:rPr>
                <w:sz w:val="24"/>
                <w:szCs w:val="24"/>
              </w:rPr>
            </w:pPr>
            <w:r w:rsidRPr="00B131CD">
              <w:rPr>
                <w:sz w:val="24"/>
                <w:szCs w:val="24"/>
              </w:rPr>
              <w:t>Т</w:t>
            </w:r>
            <w:r w:rsidRPr="00B131CD">
              <w:rPr>
                <w:spacing w:val="-1"/>
                <w:sz w:val="24"/>
                <w:szCs w:val="24"/>
              </w:rPr>
              <w:t>ем</w:t>
            </w:r>
            <w:r w:rsidRPr="00B131CD">
              <w:rPr>
                <w:spacing w:val="1"/>
                <w:sz w:val="24"/>
                <w:szCs w:val="24"/>
              </w:rPr>
              <w:t>п</w:t>
            </w:r>
            <w:r w:rsidRPr="00B131CD">
              <w:rPr>
                <w:spacing w:val="-1"/>
                <w:sz w:val="24"/>
                <w:szCs w:val="24"/>
              </w:rPr>
              <w:t>е</w:t>
            </w:r>
            <w:r w:rsidRPr="00B131CD">
              <w:rPr>
                <w:sz w:val="24"/>
                <w:szCs w:val="24"/>
              </w:rPr>
              <w:t>р</w:t>
            </w:r>
            <w:r w:rsidRPr="00B131CD">
              <w:rPr>
                <w:spacing w:val="-1"/>
                <w:sz w:val="24"/>
                <w:szCs w:val="24"/>
              </w:rPr>
              <w:t>а</w:t>
            </w:r>
            <w:r w:rsidRPr="00B131CD">
              <w:rPr>
                <w:spacing w:val="5"/>
                <w:sz w:val="24"/>
                <w:szCs w:val="24"/>
              </w:rPr>
              <w:t>т</w:t>
            </w:r>
            <w:r w:rsidRPr="00B131CD">
              <w:rPr>
                <w:spacing w:val="-5"/>
                <w:sz w:val="24"/>
                <w:szCs w:val="24"/>
              </w:rPr>
              <w:t>у</w:t>
            </w:r>
            <w:r w:rsidRPr="00B131CD">
              <w:rPr>
                <w:sz w:val="24"/>
                <w:szCs w:val="24"/>
              </w:rPr>
              <w:t>ра</w:t>
            </w:r>
            <w:r w:rsidRPr="00B131CD">
              <w:rPr>
                <w:spacing w:val="-1"/>
                <w:sz w:val="24"/>
                <w:szCs w:val="24"/>
              </w:rPr>
              <w:t xml:space="preserve"> </w:t>
            </w:r>
            <w:r w:rsidRPr="00B131CD">
              <w:rPr>
                <w:spacing w:val="1"/>
                <w:sz w:val="24"/>
                <w:szCs w:val="24"/>
              </w:rPr>
              <w:t>н</w:t>
            </w:r>
            <w:r w:rsidRPr="00B131CD">
              <w:rPr>
                <w:spacing w:val="-1"/>
                <w:sz w:val="24"/>
                <w:szCs w:val="24"/>
              </w:rPr>
              <w:t>а</w:t>
            </w:r>
            <w:r w:rsidRPr="00B131CD">
              <w:rPr>
                <w:spacing w:val="5"/>
                <w:sz w:val="24"/>
                <w:szCs w:val="24"/>
              </w:rPr>
              <w:t>р</w:t>
            </w:r>
            <w:r w:rsidRPr="00B131CD">
              <w:rPr>
                <w:spacing w:val="-5"/>
                <w:sz w:val="24"/>
                <w:szCs w:val="24"/>
              </w:rPr>
              <w:t>у</w:t>
            </w:r>
            <w:r w:rsidRPr="00B131CD">
              <w:rPr>
                <w:sz w:val="24"/>
                <w:szCs w:val="24"/>
              </w:rPr>
              <w:t>ж</w:t>
            </w:r>
            <w:r w:rsidRPr="00B131CD">
              <w:rPr>
                <w:spacing w:val="1"/>
                <w:sz w:val="24"/>
                <w:szCs w:val="24"/>
              </w:rPr>
              <w:t>н</w:t>
            </w:r>
            <w:r w:rsidRPr="00B131CD">
              <w:rPr>
                <w:sz w:val="24"/>
                <w:szCs w:val="24"/>
              </w:rPr>
              <w:t>о</w:t>
            </w:r>
            <w:r w:rsidRPr="00B131CD">
              <w:rPr>
                <w:spacing w:val="2"/>
                <w:sz w:val="24"/>
                <w:szCs w:val="24"/>
              </w:rPr>
              <w:t>г</w:t>
            </w:r>
            <w:r w:rsidRPr="00B131CD">
              <w:rPr>
                <w:sz w:val="24"/>
                <w:szCs w:val="24"/>
              </w:rPr>
              <w:t>о воз</w:t>
            </w:r>
            <w:r w:rsidRPr="00B131CD">
              <w:rPr>
                <w:spacing w:val="2"/>
                <w:sz w:val="24"/>
                <w:szCs w:val="24"/>
              </w:rPr>
              <w:t>д</w:t>
            </w:r>
            <w:r w:rsidRPr="00B131CD">
              <w:rPr>
                <w:spacing w:val="-7"/>
                <w:sz w:val="24"/>
                <w:szCs w:val="24"/>
              </w:rPr>
              <w:t>у</w:t>
            </w:r>
            <w:r w:rsidRPr="00B131CD">
              <w:rPr>
                <w:spacing w:val="2"/>
                <w:sz w:val="24"/>
                <w:szCs w:val="24"/>
              </w:rPr>
              <w:t>х</w:t>
            </w:r>
            <w:r w:rsidRPr="00B131CD">
              <w:rPr>
                <w:spacing w:val="-1"/>
                <w:sz w:val="24"/>
                <w:szCs w:val="24"/>
              </w:rPr>
              <w:t>а</w:t>
            </w:r>
            <w:r w:rsidRPr="00B131CD">
              <w:rPr>
                <w:sz w:val="24"/>
                <w:szCs w:val="24"/>
              </w:rPr>
              <w:t>, °С</w:t>
            </w:r>
          </w:p>
        </w:tc>
        <w:tc>
          <w:tcPr>
            <w:tcW w:w="2273"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1053" w:right="1032" w:firstLine="0"/>
              <w:jc w:val="center"/>
              <w:rPr>
                <w:sz w:val="24"/>
                <w:szCs w:val="24"/>
              </w:rPr>
            </w:pPr>
            <w:r w:rsidRPr="00B131CD">
              <w:rPr>
                <w:sz w:val="24"/>
                <w:szCs w:val="24"/>
              </w:rPr>
              <w:t>-</w:t>
            </w:r>
          </w:p>
        </w:tc>
      </w:tr>
      <w:tr w:rsidR="00B131CD" w:rsidRPr="00B131CD" w:rsidTr="00F378A7">
        <w:trPr>
          <w:trHeight w:hRule="exact" w:val="286"/>
        </w:trPr>
        <w:tc>
          <w:tcPr>
            <w:tcW w:w="1140"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374" w:right="359" w:firstLine="0"/>
              <w:jc w:val="center"/>
              <w:rPr>
                <w:sz w:val="24"/>
                <w:szCs w:val="24"/>
              </w:rPr>
            </w:pPr>
            <w:r w:rsidRPr="00B131CD">
              <w:rPr>
                <w:sz w:val="24"/>
                <w:szCs w:val="24"/>
              </w:rPr>
              <w:t>1.1</w:t>
            </w:r>
          </w:p>
        </w:tc>
        <w:tc>
          <w:tcPr>
            <w:tcW w:w="6236"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676" w:right="-20" w:firstLine="0"/>
              <w:jc w:val="left"/>
              <w:rPr>
                <w:sz w:val="24"/>
                <w:szCs w:val="24"/>
              </w:rPr>
            </w:pPr>
            <w:r w:rsidRPr="00B131CD">
              <w:rPr>
                <w:sz w:val="24"/>
                <w:szCs w:val="24"/>
              </w:rPr>
              <w:t>Н</w:t>
            </w:r>
            <w:r w:rsidRPr="00B131CD">
              <w:rPr>
                <w:spacing w:val="-1"/>
                <w:sz w:val="24"/>
                <w:szCs w:val="24"/>
              </w:rPr>
              <w:t>а</w:t>
            </w:r>
            <w:r w:rsidRPr="00B131CD">
              <w:rPr>
                <w:spacing w:val="1"/>
                <w:sz w:val="24"/>
                <w:szCs w:val="24"/>
              </w:rPr>
              <w:t>и</w:t>
            </w:r>
            <w:r w:rsidRPr="00B131CD">
              <w:rPr>
                <w:sz w:val="24"/>
                <w:szCs w:val="24"/>
              </w:rPr>
              <w:t>более</w:t>
            </w:r>
            <w:r w:rsidRPr="00B131CD">
              <w:rPr>
                <w:spacing w:val="-1"/>
                <w:sz w:val="24"/>
                <w:szCs w:val="24"/>
              </w:rPr>
              <w:t xml:space="preserve"> </w:t>
            </w:r>
            <w:r w:rsidRPr="00B131CD">
              <w:rPr>
                <w:spacing w:val="2"/>
                <w:sz w:val="24"/>
                <w:szCs w:val="24"/>
              </w:rPr>
              <w:t>х</w:t>
            </w:r>
            <w:r w:rsidRPr="00B131CD">
              <w:rPr>
                <w:sz w:val="24"/>
                <w:szCs w:val="24"/>
              </w:rPr>
              <w:t>олод</w:t>
            </w:r>
            <w:r w:rsidRPr="00B131CD">
              <w:rPr>
                <w:spacing w:val="1"/>
                <w:sz w:val="24"/>
                <w:szCs w:val="24"/>
              </w:rPr>
              <w:t>н</w:t>
            </w:r>
            <w:r w:rsidRPr="00B131CD">
              <w:rPr>
                <w:sz w:val="24"/>
                <w:szCs w:val="24"/>
              </w:rPr>
              <w:t>ой</w:t>
            </w:r>
            <w:r w:rsidRPr="00B131CD">
              <w:rPr>
                <w:spacing w:val="-1"/>
                <w:sz w:val="24"/>
                <w:szCs w:val="24"/>
              </w:rPr>
              <w:t xml:space="preserve"> </w:t>
            </w:r>
            <w:r w:rsidRPr="00B131CD">
              <w:rPr>
                <w:spacing w:val="1"/>
                <w:sz w:val="24"/>
                <w:szCs w:val="24"/>
              </w:rPr>
              <w:t>п</w:t>
            </w:r>
            <w:r w:rsidRPr="00B131CD">
              <w:rPr>
                <w:sz w:val="24"/>
                <w:szCs w:val="24"/>
              </w:rPr>
              <w:t>я</w:t>
            </w:r>
            <w:r w:rsidRPr="00B131CD">
              <w:rPr>
                <w:spacing w:val="-2"/>
                <w:sz w:val="24"/>
                <w:szCs w:val="24"/>
              </w:rPr>
              <w:t>т</w:t>
            </w:r>
            <w:r w:rsidRPr="00B131CD">
              <w:rPr>
                <w:spacing w:val="1"/>
                <w:sz w:val="24"/>
                <w:szCs w:val="24"/>
              </w:rPr>
              <w:t>и</w:t>
            </w:r>
            <w:r w:rsidRPr="00B131CD">
              <w:rPr>
                <w:sz w:val="24"/>
                <w:szCs w:val="24"/>
              </w:rPr>
              <w:t>д</w:t>
            </w:r>
            <w:r w:rsidRPr="00B131CD">
              <w:rPr>
                <w:spacing w:val="1"/>
                <w:sz w:val="24"/>
                <w:szCs w:val="24"/>
              </w:rPr>
              <w:t>н</w:t>
            </w:r>
            <w:r w:rsidRPr="00B131CD">
              <w:rPr>
                <w:spacing w:val="-1"/>
                <w:sz w:val="24"/>
                <w:szCs w:val="24"/>
              </w:rPr>
              <w:t>е</w:t>
            </w:r>
            <w:r w:rsidRPr="00B131CD">
              <w:rPr>
                <w:sz w:val="24"/>
                <w:szCs w:val="24"/>
              </w:rPr>
              <w:t>вки</w:t>
            </w:r>
          </w:p>
        </w:tc>
        <w:tc>
          <w:tcPr>
            <w:tcW w:w="2273"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933" w:right="913" w:firstLine="0"/>
              <w:jc w:val="center"/>
              <w:rPr>
                <w:sz w:val="24"/>
                <w:szCs w:val="24"/>
              </w:rPr>
            </w:pPr>
            <w:r w:rsidRPr="00B131CD">
              <w:rPr>
                <w:spacing w:val="-1"/>
                <w:sz w:val="24"/>
                <w:szCs w:val="24"/>
              </w:rPr>
              <w:t>-</w:t>
            </w:r>
            <w:r w:rsidRPr="00B131CD">
              <w:rPr>
                <w:sz w:val="24"/>
                <w:szCs w:val="24"/>
              </w:rPr>
              <w:t>24</w:t>
            </w:r>
          </w:p>
        </w:tc>
      </w:tr>
      <w:tr w:rsidR="00B131CD" w:rsidRPr="00B131CD" w:rsidTr="00F378A7">
        <w:trPr>
          <w:trHeight w:hRule="exact" w:val="288"/>
        </w:trPr>
        <w:tc>
          <w:tcPr>
            <w:tcW w:w="1140"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9" w:lineRule="exact"/>
              <w:ind w:left="374" w:right="359" w:firstLine="0"/>
              <w:jc w:val="center"/>
              <w:rPr>
                <w:sz w:val="24"/>
                <w:szCs w:val="24"/>
              </w:rPr>
            </w:pPr>
            <w:r w:rsidRPr="00B131CD">
              <w:rPr>
                <w:sz w:val="24"/>
                <w:szCs w:val="24"/>
              </w:rPr>
              <w:t>1.2</w:t>
            </w:r>
          </w:p>
        </w:tc>
        <w:tc>
          <w:tcPr>
            <w:tcW w:w="6236"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9" w:lineRule="exact"/>
              <w:ind w:left="676" w:right="-20" w:firstLine="0"/>
              <w:jc w:val="left"/>
              <w:rPr>
                <w:sz w:val="24"/>
                <w:szCs w:val="24"/>
              </w:rPr>
            </w:pPr>
            <w:r w:rsidRPr="00B131CD">
              <w:rPr>
                <w:sz w:val="24"/>
                <w:szCs w:val="24"/>
              </w:rPr>
              <w:t>Ср</w:t>
            </w:r>
            <w:r w:rsidRPr="00B131CD">
              <w:rPr>
                <w:spacing w:val="-1"/>
                <w:sz w:val="24"/>
                <w:szCs w:val="24"/>
              </w:rPr>
              <w:t>е</w:t>
            </w:r>
            <w:r w:rsidRPr="00B131CD">
              <w:rPr>
                <w:sz w:val="24"/>
                <w:szCs w:val="24"/>
              </w:rPr>
              <w:t>д</w:t>
            </w:r>
            <w:r w:rsidRPr="00B131CD">
              <w:rPr>
                <w:spacing w:val="1"/>
                <w:sz w:val="24"/>
                <w:szCs w:val="24"/>
              </w:rPr>
              <w:t>н</w:t>
            </w:r>
            <w:r w:rsidRPr="00B131CD">
              <w:rPr>
                <w:sz w:val="24"/>
                <w:szCs w:val="24"/>
              </w:rPr>
              <w:t xml:space="preserve">яя </w:t>
            </w:r>
            <w:r w:rsidRPr="00B131CD">
              <w:rPr>
                <w:spacing w:val="1"/>
                <w:sz w:val="24"/>
                <w:szCs w:val="24"/>
              </w:rPr>
              <w:t>з</w:t>
            </w:r>
            <w:r w:rsidRPr="00B131CD">
              <w:rPr>
                <w:sz w:val="24"/>
                <w:szCs w:val="24"/>
              </w:rPr>
              <w:t>а</w:t>
            </w:r>
            <w:r w:rsidRPr="00B131CD">
              <w:rPr>
                <w:spacing w:val="-1"/>
                <w:sz w:val="24"/>
                <w:szCs w:val="24"/>
              </w:rPr>
              <w:t xml:space="preserve"> </w:t>
            </w:r>
            <w:r w:rsidRPr="00B131CD">
              <w:rPr>
                <w:sz w:val="24"/>
                <w:szCs w:val="24"/>
              </w:rPr>
              <w:t>отопи</w:t>
            </w:r>
            <w:r w:rsidRPr="00B131CD">
              <w:rPr>
                <w:spacing w:val="1"/>
                <w:sz w:val="24"/>
                <w:szCs w:val="24"/>
              </w:rPr>
              <w:t>т</w:t>
            </w:r>
            <w:r w:rsidRPr="00B131CD">
              <w:rPr>
                <w:spacing w:val="-1"/>
                <w:sz w:val="24"/>
                <w:szCs w:val="24"/>
              </w:rPr>
              <w:t>е</w:t>
            </w:r>
            <w:r w:rsidRPr="00B131CD">
              <w:rPr>
                <w:sz w:val="24"/>
                <w:szCs w:val="24"/>
              </w:rPr>
              <w:t>л</w:t>
            </w:r>
            <w:r w:rsidRPr="00B131CD">
              <w:rPr>
                <w:spacing w:val="-1"/>
                <w:sz w:val="24"/>
                <w:szCs w:val="24"/>
              </w:rPr>
              <w:t>ьн</w:t>
            </w:r>
            <w:r w:rsidRPr="00B131CD">
              <w:rPr>
                <w:sz w:val="24"/>
                <w:szCs w:val="24"/>
              </w:rPr>
              <w:t xml:space="preserve">ый </w:t>
            </w:r>
            <w:r w:rsidRPr="00B131CD">
              <w:rPr>
                <w:spacing w:val="1"/>
                <w:sz w:val="24"/>
                <w:szCs w:val="24"/>
              </w:rPr>
              <w:t>п</w:t>
            </w:r>
            <w:r w:rsidRPr="00B131CD">
              <w:rPr>
                <w:spacing w:val="-1"/>
                <w:sz w:val="24"/>
                <w:szCs w:val="24"/>
              </w:rPr>
              <w:t>е</w:t>
            </w:r>
            <w:r w:rsidRPr="00B131CD">
              <w:rPr>
                <w:sz w:val="24"/>
                <w:szCs w:val="24"/>
              </w:rPr>
              <w:t>р</w:t>
            </w:r>
            <w:r w:rsidRPr="00B131CD">
              <w:rPr>
                <w:spacing w:val="1"/>
                <w:sz w:val="24"/>
                <w:szCs w:val="24"/>
              </w:rPr>
              <w:t>и</w:t>
            </w:r>
            <w:r w:rsidRPr="00B131CD">
              <w:rPr>
                <w:sz w:val="24"/>
                <w:szCs w:val="24"/>
              </w:rPr>
              <w:t>од</w:t>
            </w:r>
          </w:p>
        </w:tc>
        <w:tc>
          <w:tcPr>
            <w:tcW w:w="2273"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9" w:lineRule="exact"/>
              <w:ind w:left="902" w:right="884" w:firstLine="0"/>
              <w:jc w:val="center"/>
              <w:rPr>
                <w:sz w:val="24"/>
                <w:szCs w:val="24"/>
              </w:rPr>
            </w:pPr>
            <w:r w:rsidRPr="00B131CD">
              <w:rPr>
                <w:spacing w:val="-1"/>
                <w:sz w:val="24"/>
                <w:szCs w:val="24"/>
              </w:rPr>
              <w:t>-</w:t>
            </w:r>
            <w:r w:rsidRPr="00B131CD">
              <w:rPr>
                <w:sz w:val="24"/>
                <w:szCs w:val="24"/>
              </w:rPr>
              <w:t>1,3</w:t>
            </w:r>
          </w:p>
        </w:tc>
      </w:tr>
      <w:tr w:rsidR="00B131CD" w:rsidRPr="00B131CD" w:rsidTr="00F378A7">
        <w:trPr>
          <w:trHeight w:hRule="exact" w:val="286"/>
        </w:trPr>
        <w:tc>
          <w:tcPr>
            <w:tcW w:w="1140"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434" w:right="419" w:firstLine="0"/>
              <w:jc w:val="center"/>
              <w:rPr>
                <w:sz w:val="24"/>
                <w:szCs w:val="24"/>
              </w:rPr>
            </w:pPr>
            <w:r w:rsidRPr="00B131CD">
              <w:rPr>
                <w:sz w:val="24"/>
                <w:szCs w:val="24"/>
              </w:rPr>
              <w:t>2.</w:t>
            </w:r>
          </w:p>
        </w:tc>
        <w:tc>
          <w:tcPr>
            <w:tcW w:w="6236"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141" w:right="-20" w:firstLine="0"/>
              <w:jc w:val="left"/>
              <w:rPr>
                <w:sz w:val="24"/>
                <w:szCs w:val="24"/>
              </w:rPr>
            </w:pPr>
            <w:r w:rsidRPr="00B131CD">
              <w:rPr>
                <w:sz w:val="24"/>
                <w:szCs w:val="24"/>
              </w:rPr>
              <w:t>Продолж</w:t>
            </w:r>
            <w:r w:rsidRPr="00B131CD">
              <w:rPr>
                <w:spacing w:val="1"/>
                <w:sz w:val="24"/>
                <w:szCs w:val="24"/>
              </w:rPr>
              <w:t>и</w:t>
            </w:r>
            <w:r w:rsidRPr="00B131CD">
              <w:rPr>
                <w:sz w:val="24"/>
                <w:szCs w:val="24"/>
              </w:rPr>
              <w:t>тел</w:t>
            </w:r>
            <w:r w:rsidRPr="00B131CD">
              <w:rPr>
                <w:spacing w:val="1"/>
                <w:sz w:val="24"/>
                <w:szCs w:val="24"/>
              </w:rPr>
              <w:t>ьн</w:t>
            </w:r>
            <w:r w:rsidRPr="00B131CD">
              <w:rPr>
                <w:sz w:val="24"/>
                <w:szCs w:val="24"/>
              </w:rPr>
              <w:t>о</w:t>
            </w:r>
            <w:r w:rsidRPr="00B131CD">
              <w:rPr>
                <w:spacing w:val="-1"/>
                <w:sz w:val="24"/>
                <w:szCs w:val="24"/>
              </w:rPr>
              <w:t>с</w:t>
            </w:r>
            <w:r w:rsidRPr="00B131CD">
              <w:rPr>
                <w:spacing w:val="-2"/>
                <w:sz w:val="24"/>
                <w:szCs w:val="24"/>
              </w:rPr>
              <w:t>т</w:t>
            </w:r>
            <w:r w:rsidRPr="00B131CD">
              <w:rPr>
                <w:sz w:val="24"/>
                <w:szCs w:val="24"/>
              </w:rPr>
              <w:t>ь</w:t>
            </w:r>
            <w:r w:rsidRPr="00B131CD">
              <w:rPr>
                <w:spacing w:val="1"/>
                <w:sz w:val="24"/>
                <w:szCs w:val="24"/>
              </w:rPr>
              <w:t xml:space="preserve"> </w:t>
            </w:r>
            <w:r w:rsidRPr="00B131CD">
              <w:rPr>
                <w:sz w:val="24"/>
                <w:szCs w:val="24"/>
              </w:rPr>
              <w:t>о</w:t>
            </w:r>
            <w:r w:rsidRPr="00B131CD">
              <w:rPr>
                <w:spacing w:val="-2"/>
                <w:sz w:val="24"/>
                <w:szCs w:val="24"/>
              </w:rPr>
              <w:t>т</w:t>
            </w:r>
            <w:r w:rsidRPr="00B131CD">
              <w:rPr>
                <w:sz w:val="24"/>
                <w:szCs w:val="24"/>
              </w:rPr>
              <w:t>о</w:t>
            </w:r>
            <w:r w:rsidRPr="00B131CD">
              <w:rPr>
                <w:spacing w:val="1"/>
                <w:sz w:val="24"/>
                <w:szCs w:val="24"/>
              </w:rPr>
              <w:t>пи</w:t>
            </w:r>
            <w:r w:rsidRPr="00B131CD">
              <w:rPr>
                <w:sz w:val="24"/>
                <w:szCs w:val="24"/>
              </w:rPr>
              <w:t>тел</w:t>
            </w:r>
            <w:r w:rsidRPr="00B131CD">
              <w:rPr>
                <w:spacing w:val="-1"/>
                <w:sz w:val="24"/>
                <w:szCs w:val="24"/>
              </w:rPr>
              <w:t>ь</w:t>
            </w:r>
            <w:r w:rsidRPr="00B131CD">
              <w:rPr>
                <w:spacing w:val="1"/>
                <w:sz w:val="24"/>
                <w:szCs w:val="24"/>
              </w:rPr>
              <w:t>н</w:t>
            </w:r>
            <w:r w:rsidRPr="00B131CD">
              <w:rPr>
                <w:sz w:val="24"/>
                <w:szCs w:val="24"/>
              </w:rPr>
              <w:t xml:space="preserve">ого </w:t>
            </w:r>
            <w:r w:rsidRPr="00B131CD">
              <w:rPr>
                <w:spacing w:val="1"/>
                <w:sz w:val="24"/>
                <w:szCs w:val="24"/>
              </w:rPr>
              <w:t>п</w:t>
            </w:r>
            <w:r w:rsidRPr="00B131CD">
              <w:rPr>
                <w:spacing w:val="-1"/>
                <w:sz w:val="24"/>
                <w:szCs w:val="24"/>
              </w:rPr>
              <w:t>е</w:t>
            </w:r>
            <w:r w:rsidRPr="00B131CD">
              <w:rPr>
                <w:sz w:val="24"/>
                <w:szCs w:val="24"/>
              </w:rPr>
              <w:t>р</w:t>
            </w:r>
            <w:r w:rsidRPr="00B131CD">
              <w:rPr>
                <w:spacing w:val="1"/>
                <w:sz w:val="24"/>
                <w:szCs w:val="24"/>
              </w:rPr>
              <w:t>и</w:t>
            </w:r>
            <w:r w:rsidRPr="00B131CD">
              <w:rPr>
                <w:sz w:val="24"/>
                <w:szCs w:val="24"/>
              </w:rPr>
              <w:t>од</w:t>
            </w:r>
            <w:r w:rsidRPr="00B131CD">
              <w:rPr>
                <w:spacing w:val="-1"/>
                <w:sz w:val="24"/>
                <w:szCs w:val="24"/>
              </w:rPr>
              <w:t>а</w:t>
            </w:r>
            <w:r w:rsidRPr="00B131CD">
              <w:rPr>
                <w:sz w:val="24"/>
                <w:szCs w:val="24"/>
              </w:rPr>
              <w:t xml:space="preserve">, </w:t>
            </w:r>
            <w:r w:rsidRPr="00B131CD">
              <w:rPr>
                <w:spacing w:val="-3"/>
                <w:sz w:val="24"/>
                <w:szCs w:val="24"/>
              </w:rPr>
              <w:t>с</w:t>
            </w:r>
            <w:r w:rsidRPr="00B131CD">
              <w:rPr>
                <w:spacing w:val="-5"/>
                <w:sz w:val="24"/>
                <w:szCs w:val="24"/>
              </w:rPr>
              <w:t>у</w:t>
            </w:r>
            <w:r w:rsidRPr="00B131CD">
              <w:rPr>
                <w:spacing w:val="3"/>
                <w:sz w:val="24"/>
                <w:szCs w:val="24"/>
              </w:rPr>
              <w:t>т</w:t>
            </w:r>
            <w:r w:rsidRPr="00B131CD">
              <w:rPr>
                <w:sz w:val="24"/>
                <w:szCs w:val="24"/>
              </w:rPr>
              <w:t>.</w:t>
            </w:r>
            <w:r w:rsidRPr="00B131CD">
              <w:rPr>
                <w:spacing w:val="3"/>
                <w:sz w:val="24"/>
                <w:szCs w:val="24"/>
              </w:rPr>
              <w:t xml:space="preserve"> </w:t>
            </w:r>
            <w:r w:rsidRPr="00B131CD">
              <w:rPr>
                <w:sz w:val="24"/>
                <w:szCs w:val="24"/>
              </w:rPr>
              <w:t>(</w:t>
            </w:r>
            <w:r w:rsidRPr="00B131CD">
              <w:rPr>
                <w:spacing w:val="1"/>
                <w:sz w:val="24"/>
                <w:szCs w:val="24"/>
              </w:rPr>
              <w:t>ч</w:t>
            </w:r>
            <w:r w:rsidRPr="00B131CD">
              <w:rPr>
                <w:sz w:val="24"/>
                <w:szCs w:val="24"/>
              </w:rPr>
              <w:t>)</w:t>
            </w:r>
          </w:p>
        </w:tc>
        <w:tc>
          <w:tcPr>
            <w:tcW w:w="2273" w:type="dxa"/>
            <w:tcBorders>
              <w:top w:val="single" w:sz="4" w:space="0" w:color="000000"/>
              <w:left w:val="single" w:sz="4" w:space="0" w:color="000000"/>
              <w:bottom w:val="single" w:sz="4" w:space="0" w:color="000000"/>
              <w:right w:val="single" w:sz="4" w:space="0" w:color="000000"/>
            </w:tcBorders>
          </w:tcPr>
          <w:p w:rsidR="00B131CD" w:rsidRPr="00B131CD" w:rsidRDefault="00B131CD" w:rsidP="00B131CD">
            <w:pPr>
              <w:widowControl w:val="0"/>
              <w:autoSpaceDE w:val="0"/>
              <w:autoSpaceDN w:val="0"/>
              <w:adjustRightInd w:val="0"/>
              <w:spacing w:before="0" w:after="0" w:line="267" w:lineRule="exact"/>
              <w:ind w:left="599" w:right="-20" w:firstLine="0"/>
              <w:jc w:val="left"/>
              <w:rPr>
                <w:sz w:val="24"/>
                <w:szCs w:val="24"/>
              </w:rPr>
            </w:pPr>
            <w:r w:rsidRPr="00B131CD">
              <w:rPr>
                <w:sz w:val="24"/>
                <w:szCs w:val="24"/>
              </w:rPr>
              <w:t xml:space="preserve">213 </w:t>
            </w:r>
            <w:r w:rsidRPr="00B131CD">
              <w:rPr>
                <w:spacing w:val="-1"/>
                <w:sz w:val="24"/>
                <w:szCs w:val="24"/>
              </w:rPr>
              <w:t>(</w:t>
            </w:r>
            <w:r w:rsidRPr="00B131CD">
              <w:rPr>
                <w:sz w:val="24"/>
                <w:szCs w:val="24"/>
              </w:rPr>
              <w:t>5112)</w:t>
            </w:r>
          </w:p>
        </w:tc>
      </w:tr>
    </w:tbl>
    <w:p w:rsidR="00B131CD" w:rsidRDefault="00B131CD" w:rsidP="00F378A7">
      <w:pPr>
        <w:widowControl w:val="0"/>
        <w:autoSpaceDE w:val="0"/>
        <w:autoSpaceDN w:val="0"/>
        <w:adjustRightInd w:val="0"/>
        <w:spacing w:after="0"/>
        <w:ind w:right="66" w:firstLine="567"/>
      </w:pPr>
      <w:r>
        <w:t>Около</w:t>
      </w:r>
      <w:r w:rsidRPr="00F378A7">
        <w:t xml:space="preserve"> </w:t>
      </w:r>
      <w:r>
        <w:t>60</w:t>
      </w:r>
      <w:r w:rsidRPr="00F378A7">
        <w:t xml:space="preserve"> </w:t>
      </w:r>
      <w:r>
        <w:t>%</w:t>
      </w:r>
      <w:r w:rsidRPr="00F378A7">
        <w:t xml:space="preserve"> </w:t>
      </w:r>
      <w:r>
        <w:t>от</w:t>
      </w:r>
      <w:r w:rsidRPr="00F378A7">
        <w:t xml:space="preserve"> </w:t>
      </w:r>
      <w:r>
        <w:t>о</w:t>
      </w:r>
      <w:r w:rsidRPr="00F378A7">
        <w:t>б</w:t>
      </w:r>
      <w:r>
        <w:t>щей</w:t>
      </w:r>
      <w:r w:rsidRPr="00F378A7">
        <w:t xml:space="preserve"> </w:t>
      </w:r>
      <w:r>
        <w:t>по</w:t>
      </w:r>
      <w:r w:rsidRPr="00F378A7">
        <w:t>дк</w:t>
      </w:r>
      <w:r>
        <w:t>л</w:t>
      </w:r>
      <w:r w:rsidRPr="00F378A7">
        <w:t>юч</w:t>
      </w:r>
      <w:r>
        <w:t>ен</w:t>
      </w:r>
      <w:r w:rsidRPr="00F378A7">
        <w:t>н</w:t>
      </w:r>
      <w:r>
        <w:t>ой</w:t>
      </w:r>
      <w:r w:rsidRPr="00F378A7">
        <w:t xml:space="preserve"> </w:t>
      </w:r>
      <w:r>
        <w:t>наг</w:t>
      </w:r>
      <w:r w:rsidRPr="00F378A7">
        <w:t>рузк</w:t>
      </w:r>
      <w:r>
        <w:t>и</w:t>
      </w:r>
      <w:r w:rsidRPr="00F378A7">
        <w:t xml:space="preserve"> </w:t>
      </w:r>
      <w:r>
        <w:t>пр</w:t>
      </w:r>
      <w:r w:rsidRPr="00F378A7">
        <w:t>и</w:t>
      </w:r>
      <w:r>
        <w:t>ход</w:t>
      </w:r>
      <w:r w:rsidRPr="00F378A7">
        <w:t>и</w:t>
      </w:r>
      <w:r>
        <w:t>тся на</w:t>
      </w:r>
      <w:r w:rsidRPr="00F378A7">
        <w:t xml:space="preserve"> о</w:t>
      </w:r>
      <w:r>
        <w:t>топле</w:t>
      </w:r>
      <w:r w:rsidRPr="00F378A7">
        <w:t>н</w:t>
      </w:r>
      <w:r>
        <w:t>ие потребител</w:t>
      </w:r>
      <w:r w:rsidRPr="00F378A7">
        <w:t>ей</w:t>
      </w:r>
      <w:r>
        <w:t>,</w:t>
      </w:r>
      <w:r w:rsidRPr="00F378A7">
        <w:t xml:space="preserve"> </w:t>
      </w:r>
      <w:r>
        <w:t>о</w:t>
      </w:r>
      <w:r w:rsidRPr="00F378A7">
        <w:t>к</w:t>
      </w:r>
      <w:r>
        <w:t>оло</w:t>
      </w:r>
      <w:r w:rsidRPr="00F378A7">
        <w:t xml:space="preserve"> </w:t>
      </w:r>
      <w:r>
        <w:t>40</w:t>
      </w:r>
      <w:r w:rsidRPr="00F378A7">
        <w:t xml:space="preserve"> </w:t>
      </w:r>
      <w:r>
        <w:t>% -</w:t>
      </w:r>
      <w:r w:rsidRPr="00F378A7">
        <w:t xml:space="preserve"> </w:t>
      </w:r>
      <w:r>
        <w:t>на</w:t>
      </w:r>
      <w:r w:rsidRPr="00F378A7">
        <w:t xml:space="preserve"> на</w:t>
      </w:r>
      <w:r>
        <w:t>г</w:t>
      </w:r>
      <w:r w:rsidRPr="00F378A7">
        <w:t>рузк</w:t>
      </w:r>
      <w:r>
        <w:t>у</w:t>
      </w:r>
      <w:r w:rsidRPr="00F378A7">
        <w:t xml:space="preserve"> ГВ</w:t>
      </w:r>
      <w:r>
        <w:t>С.</w:t>
      </w:r>
    </w:p>
    <w:p w:rsidR="00F378A7" w:rsidRPr="00F378A7" w:rsidRDefault="00F378A7" w:rsidP="00F378A7">
      <w:pPr>
        <w:pStyle w:val="31"/>
        <w:numPr>
          <w:ilvl w:val="2"/>
          <w:numId w:val="1"/>
        </w:numPr>
        <w:spacing w:after="60" w:line="259" w:lineRule="auto"/>
        <w:ind w:left="0" w:firstLine="0"/>
        <w:rPr>
          <w:rFonts w:ascii="Calibri Light" w:hAnsi="Calibri Light" w:cs="Times New Roman"/>
          <w:smallCaps w:val="0"/>
        </w:rPr>
      </w:pPr>
      <w:bookmarkStart w:id="188" w:name="_Toc7451943"/>
      <w:bookmarkStart w:id="189" w:name="_Toc33099783"/>
      <w:r w:rsidRPr="00F378A7">
        <w:rPr>
          <w:rFonts w:ascii="Calibri Light" w:hAnsi="Calibri Light" w:cs="Times New Roman"/>
          <w:smallCaps w:val="0"/>
        </w:rPr>
        <w:t>Описание значений расчетных тепловых нагрузок на коллекторах источников тепловой энергии.</w:t>
      </w:r>
      <w:bookmarkEnd w:id="188"/>
      <w:bookmarkEnd w:id="189"/>
    </w:p>
    <w:p w:rsidR="00F378A7" w:rsidRDefault="00F378A7" w:rsidP="00F378A7">
      <w:pPr>
        <w:widowControl w:val="0"/>
        <w:autoSpaceDE w:val="0"/>
        <w:autoSpaceDN w:val="0"/>
        <w:adjustRightInd w:val="0"/>
        <w:spacing w:after="0"/>
        <w:ind w:right="66" w:firstLine="567"/>
      </w:pPr>
      <w:r w:rsidRPr="000929B4">
        <w:t>Данные с приборов учета, достаточные для определения расчетной тепловой нагрузки на коллекторах источников тепловой энергии, отсутствуют.</w:t>
      </w:r>
    </w:p>
    <w:p w:rsidR="00F378A7" w:rsidRPr="00F378A7" w:rsidRDefault="00F378A7" w:rsidP="00F378A7">
      <w:pPr>
        <w:pStyle w:val="31"/>
        <w:numPr>
          <w:ilvl w:val="2"/>
          <w:numId w:val="1"/>
        </w:numPr>
        <w:spacing w:after="60" w:line="259" w:lineRule="auto"/>
        <w:ind w:left="0" w:firstLine="0"/>
        <w:rPr>
          <w:rFonts w:ascii="Calibri Light" w:hAnsi="Calibri Light" w:cs="Times New Roman"/>
          <w:smallCaps w:val="0"/>
        </w:rPr>
      </w:pPr>
      <w:bookmarkStart w:id="190" w:name="_Toc33099784"/>
      <w:r w:rsidRPr="00F378A7">
        <w:rPr>
          <w:rFonts w:ascii="Calibri Light" w:hAnsi="Calibri Light" w:cs="Times New Roman"/>
          <w:smallCaps w:val="0"/>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0"/>
    </w:p>
    <w:p w:rsidR="00F378A7" w:rsidRDefault="00F378A7" w:rsidP="00F378A7">
      <w:pPr>
        <w:widowControl w:val="0"/>
        <w:autoSpaceDE w:val="0"/>
        <w:autoSpaceDN w:val="0"/>
        <w:adjustRightInd w:val="0"/>
        <w:spacing w:after="0"/>
        <w:ind w:right="66" w:firstLine="567"/>
      </w:pPr>
      <w:r>
        <w:t>Примене</w:t>
      </w:r>
      <w:r w:rsidRPr="00F378A7">
        <w:t>н</w:t>
      </w:r>
      <w:r>
        <w:t>ие</w:t>
      </w:r>
      <w:r w:rsidRPr="00F378A7">
        <w:t xml:space="preserve"> </w:t>
      </w:r>
      <w:r>
        <w:t>п</w:t>
      </w:r>
      <w:r w:rsidRPr="00F378A7">
        <w:t>ок</w:t>
      </w:r>
      <w:r>
        <w:t>вар</w:t>
      </w:r>
      <w:r w:rsidRPr="00F378A7">
        <w:t>т</w:t>
      </w:r>
      <w:r>
        <w:t>ир</w:t>
      </w:r>
      <w:r w:rsidRPr="00F378A7">
        <w:t>н</w:t>
      </w:r>
      <w:r>
        <w:t>ого</w:t>
      </w:r>
      <w:r w:rsidRPr="00F378A7">
        <w:t xml:space="preserve"> </w:t>
      </w:r>
      <w:r>
        <w:t>отопле</w:t>
      </w:r>
      <w:r w:rsidRPr="00F378A7">
        <w:t>н</w:t>
      </w:r>
      <w:r>
        <w:t>ия</w:t>
      </w:r>
      <w:r w:rsidRPr="00F378A7">
        <w:t xml:space="preserve"> </w:t>
      </w:r>
      <w:r>
        <w:t>на</w:t>
      </w:r>
      <w:r w:rsidRPr="00F378A7">
        <w:t xml:space="preserve"> </w:t>
      </w:r>
      <w:r>
        <w:t>т</w:t>
      </w:r>
      <w:r w:rsidRPr="00F378A7">
        <w:t>е</w:t>
      </w:r>
      <w:r>
        <w:t>рритории</w:t>
      </w:r>
      <w:r w:rsidRPr="00F378A7">
        <w:t xml:space="preserve"> </w:t>
      </w:r>
      <w:r>
        <w:t>сель</w:t>
      </w:r>
      <w:r w:rsidRPr="00F378A7">
        <w:t>ског</w:t>
      </w:r>
      <w:r>
        <w:t>о</w:t>
      </w:r>
      <w:r w:rsidRPr="00F378A7">
        <w:t xml:space="preserve"> </w:t>
      </w:r>
      <w:r>
        <w:t>посе</w:t>
      </w:r>
      <w:r w:rsidRPr="00F378A7">
        <w:t>л</w:t>
      </w:r>
      <w:r>
        <w:t>ен</w:t>
      </w:r>
      <w:r w:rsidRPr="00F378A7">
        <w:t>и</w:t>
      </w:r>
      <w:r>
        <w:t>я</w:t>
      </w:r>
      <w:r w:rsidRPr="00F378A7">
        <w:t xml:space="preserve"> не</w:t>
      </w:r>
      <w:r>
        <w:t xml:space="preserve"> распро</w:t>
      </w:r>
      <w:r w:rsidRPr="00F378A7">
        <w:t>с</w:t>
      </w:r>
      <w:r>
        <w:t>тране</w:t>
      </w:r>
      <w:r w:rsidRPr="00F378A7">
        <w:t>н</w:t>
      </w:r>
      <w:r>
        <w:t>о. Пе</w:t>
      </w:r>
      <w:r w:rsidRPr="00F378A7">
        <w:t>р</w:t>
      </w:r>
      <w:r>
        <w:t>евод</w:t>
      </w:r>
      <w:r w:rsidRPr="00F378A7">
        <w:t xml:space="preserve"> </w:t>
      </w:r>
      <w:r>
        <w:t>встроен</w:t>
      </w:r>
      <w:r w:rsidRPr="00F378A7">
        <w:t>ны</w:t>
      </w:r>
      <w:r>
        <w:t>х</w:t>
      </w:r>
      <w:r w:rsidRPr="00F378A7">
        <w:t xml:space="preserve"> п</w:t>
      </w:r>
      <w:r>
        <w:t>о</w:t>
      </w:r>
      <w:r w:rsidRPr="00F378A7">
        <w:t>м</w:t>
      </w:r>
      <w:r>
        <w:t>ещен</w:t>
      </w:r>
      <w:r w:rsidRPr="00F378A7">
        <w:t>и</w:t>
      </w:r>
      <w:r>
        <w:t>й</w:t>
      </w:r>
      <w:r w:rsidRPr="00F378A7">
        <w:t xml:space="preserve"> </w:t>
      </w:r>
      <w:r>
        <w:t>в</w:t>
      </w:r>
      <w:r w:rsidRPr="00F378A7">
        <w:t xml:space="preserve"> д</w:t>
      </w:r>
      <w:r>
        <w:t>о</w:t>
      </w:r>
      <w:r w:rsidRPr="00F378A7">
        <w:t>м</w:t>
      </w:r>
      <w:r>
        <w:t>а</w:t>
      </w:r>
      <w:r w:rsidRPr="00F378A7">
        <w:t>х</w:t>
      </w:r>
      <w:r>
        <w:t>,</w:t>
      </w:r>
      <w:r w:rsidRPr="00F378A7">
        <w:t xml:space="preserve"> </w:t>
      </w:r>
      <w:r>
        <w:t>отопле</w:t>
      </w:r>
      <w:r w:rsidRPr="00F378A7">
        <w:t>н</w:t>
      </w:r>
      <w:r>
        <w:t>ие</w:t>
      </w:r>
      <w:r w:rsidRPr="00F378A7">
        <w:t xml:space="preserve"> к</w:t>
      </w:r>
      <w:r>
        <w:t>отор</w:t>
      </w:r>
      <w:r w:rsidRPr="00F378A7">
        <w:t>ы</w:t>
      </w:r>
      <w:r>
        <w:t>х о</w:t>
      </w:r>
      <w:r w:rsidRPr="00F378A7">
        <w:t>сущ</w:t>
      </w:r>
      <w:r>
        <w:t>ес</w:t>
      </w:r>
      <w:r w:rsidRPr="00F378A7">
        <w:t>т</w:t>
      </w:r>
      <w:r>
        <w:t>вл</w:t>
      </w:r>
      <w:r w:rsidRPr="00F378A7">
        <w:t>я</w:t>
      </w:r>
      <w:r>
        <w:t>ется</w:t>
      </w:r>
      <w:r w:rsidRPr="00F378A7">
        <w:t xml:space="preserve"> </w:t>
      </w:r>
      <w:r>
        <w:t>це</w:t>
      </w:r>
      <w:r w:rsidRPr="00F378A7">
        <w:t>нт</w:t>
      </w:r>
      <w:r>
        <w:t>рал</w:t>
      </w:r>
      <w:r w:rsidRPr="00F378A7">
        <w:t>из</w:t>
      </w:r>
      <w:r>
        <w:t>ован</w:t>
      </w:r>
      <w:r w:rsidRPr="00F378A7">
        <w:t>н</w:t>
      </w:r>
      <w:r>
        <w:t>о, на</w:t>
      </w:r>
      <w:r w:rsidRPr="00F378A7">
        <w:t xml:space="preserve"> п</w:t>
      </w:r>
      <w:r>
        <w:t>о</w:t>
      </w:r>
      <w:r w:rsidRPr="00F378A7">
        <w:t>к</w:t>
      </w:r>
      <w:r>
        <w:t>вартирн</w:t>
      </w:r>
      <w:r w:rsidRPr="00F378A7">
        <w:t>ы</w:t>
      </w:r>
      <w:r>
        <w:t>е</w:t>
      </w:r>
      <w:r w:rsidRPr="00F378A7">
        <w:t xml:space="preserve"> </w:t>
      </w:r>
      <w:r>
        <w:t>ис</w:t>
      </w:r>
      <w:r w:rsidRPr="00F378A7">
        <w:t>т</w:t>
      </w:r>
      <w:r>
        <w:t>о</w:t>
      </w:r>
      <w:r w:rsidRPr="00F378A7">
        <w:t>ч</w:t>
      </w:r>
      <w:r>
        <w:t>н</w:t>
      </w:r>
      <w:r w:rsidRPr="00F378A7">
        <w:t>ик</w:t>
      </w:r>
      <w:r>
        <w:t>и</w:t>
      </w:r>
      <w:r w:rsidRPr="00F378A7">
        <w:t xml:space="preserve"> </w:t>
      </w:r>
      <w:r>
        <w:t>тепловой</w:t>
      </w:r>
      <w:r w:rsidRPr="00F378A7">
        <w:t xml:space="preserve"> э</w:t>
      </w:r>
      <w:r>
        <w:t>не</w:t>
      </w:r>
      <w:r w:rsidRPr="00F378A7">
        <w:t>р</w:t>
      </w:r>
      <w:r>
        <w:t>гии пр</w:t>
      </w:r>
      <w:r w:rsidRPr="00F378A7">
        <w:t>ям</w:t>
      </w:r>
      <w:r>
        <w:t xml:space="preserve">о </w:t>
      </w:r>
      <w:r w:rsidRPr="00F378A7">
        <w:t>з</w:t>
      </w:r>
      <w:r>
        <w:t>апреща</w:t>
      </w:r>
      <w:r w:rsidRPr="00F378A7">
        <w:t>е</w:t>
      </w:r>
      <w:r>
        <w:t>тся ФЗ № 190 «О теплос</w:t>
      </w:r>
      <w:r w:rsidRPr="00F378A7">
        <w:t>н</w:t>
      </w:r>
      <w:r>
        <w:t>аб</w:t>
      </w:r>
      <w:r w:rsidRPr="00F378A7">
        <w:t>ж</w:t>
      </w:r>
      <w:r>
        <w:t>ен</w:t>
      </w:r>
      <w:r w:rsidRPr="00F378A7">
        <w:t>ии»</w:t>
      </w:r>
      <w:r>
        <w:t>.  Оп</w:t>
      </w:r>
      <w:r w:rsidRPr="00F378A7">
        <w:t>ыт</w:t>
      </w:r>
      <w:r>
        <w:t>а пере</w:t>
      </w:r>
      <w:r w:rsidRPr="00F378A7">
        <w:t>в</w:t>
      </w:r>
      <w:r>
        <w:t>о</w:t>
      </w:r>
      <w:r w:rsidRPr="00F378A7">
        <w:t>д</w:t>
      </w:r>
      <w:r>
        <w:t xml:space="preserve">а </w:t>
      </w:r>
      <w:r w:rsidRPr="00F378A7">
        <w:t>м</w:t>
      </w:r>
      <w:r>
        <w:t>ног</w:t>
      </w:r>
      <w:r w:rsidRPr="00F378A7">
        <w:t>ок</w:t>
      </w:r>
      <w:r>
        <w:t>ва</w:t>
      </w:r>
      <w:r w:rsidRPr="00F378A7">
        <w:t>р</w:t>
      </w:r>
      <w:r>
        <w:t>тирн</w:t>
      </w:r>
      <w:r w:rsidRPr="00F378A7">
        <w:t>ы</w:t>
      </w:r>
      <w:r>
        <w:t xml:space="preserve">х </w:t>
      </w:r>
      <w:r w:rsidRPr="00F378A7">
        <w:t>ж</w:t>
      </w:r>
      <w:r>
        <w:t>и</w:t>
      </w:r>
      <w:r w:rsidRPr="00F378A7">
        <w:t>лы</w:t>
      </w:r>
      <w:r>
        <w:t>х</w:t>
      </w:r>
      <w:r w:rsidRPr="00F378A7">
        <w:t xml:space="preserve"> </w:t>
      </w:r>
      <w:r>
        <w:t>до</w:t>
      </w:r>
      <w:r w:rsidRPr="00F378A7">
        <w:t>м</w:t>
      </w:r>
      <w:r>
        <w:t>ов</w:t>
      </w:r>
      <w:r w:rsidRPr="00F378A7">
        <w:t xml:space="preserve"> </w:t>
      </w:r>
      <w:r>
        <w:t>на</w:t>
      </w:r>
      <w:r w:rsidRPr="00F378A7">
        <w:t xml:space="preserve"> </w:t>
      </w:r>
      <w:r>
        <w:t>ис</w:t>
      </w:r>
      <w:r w:rsidRPr="00F378A7">
        <w:t>п</w:t>
      </w:r>
      <w:r>
        <w:t>ользова</w:t>
      </w:r>
      <w:r w:rsidRPr="00F378A7">
        <w:t>н</w:t>
      </w:r>
      <w:r>
        <w:t>ие</w:t>
      </w:r>
      <w:r w:rsidRPr="00F378A7">
        <w:t xml:space="preserve"> </w:t>
      </w:r>
      <w:r>
        <w:t>п</w:t>
      </w:r>
      <w:r w:rsidRPr="00F378A7">
        <w:t>ок</w:t>
      </w:r>
      <w:r>
        <w:t>варт</w:t>
      </w:r>
      <w:r w:rsidRPr="00F378A7">
        <w:t>и</w:t>
      </w:r>
      <w:r>
        <w:t>рн</w:t>
      </w:r>
      <w:r w:rsidRPr="00F378A7">
        <w:t>ы</w:t>
      </w:r>
      <w:r>
        <w:t>х</w:t>
      </w:r>
      <w:r w:rsidRPr="00F378A7">
        <w:t xml:space="preserve"> </w:t>
      </w:r>
      <w:r>
        <w:t>источн</w:t>
      </w:r>
      <w:r w:rsidRPr="00F378A7">
        <w:t>ик</w:t>
      </w:r>
      <w:r>
        <w:t>ов</w:t>
      </w:r>
      <w:r w:rsidRPr="00F378A7">
        <w:t xml:space="preserve"> </w:t>
      </w:r>
      <w:r>
        <w:t>не о</w:t>
      </w:r>
      <w:r w:rsidRPr="00F378A7">
        <w:t>ж</w:t>
      </w:r>
      <w:r>
        <w:t>ида</w:t>
      </w:r>
      <w:r w:rsidRPr="00F378A7">
        <w:t>е</w:t>
      </w:r>
      <w:r>
        <w:t>тся.</w:t>
      </w:r>
    </w:p>
    <w:p w:rsidR="00F378A7" w:rsidRPr="00F378A7" w:rsidRDefault="00F378A7" w:rsidP="00F378A7">
      <w:pPr>
        <w:pStyle w:val="31"/>
        <w:numPr>
          <w:ilvl w:val="2"/>
          <w:numId w:val="1"/>
        </w:numPr>
        <w:spacing w:after="60" w:line="259" w:lineRule="auto"/>
        <w:ind w:left="0" w:firstLine="0"/>
        <w:rPr>
          <w:rFonts w:ascii="Calibri Light" w:hAnsi="Calibri Light" w:cs="Times New Roman"/>
          <w:smallCaps w:val="0"/>
        </w:rPr>
      </w:pPr>
      <w:bookmarkStart w:id="191" w:name="_Toc33099786"/>
      <w:r w:rsidRPr="00F378A7">
        <w:rPr>
          <w:rFonts w:ascii="Calibri Light" w:hAnsi="Calibri Light" w:cs="Times New Roman"/>
          <w:smallCaps w:val="0"/>
        </w:rPr>
        <w:t>Описание существующих нормативов</w:t>
      </w:r>
      <w:r>
        <w:rPr>
          <w:rFonts w:ascii="Calibri Light" w:hAnsi="Calibri Light" w:cs="Times New Roman"/>
          <w:smallCaps w:val="0"/>
        </w:rPr>
        <w:t xml:space="preserve"> </w:t>
      </w:r>
      <w:r w:rsidRPr="00F378A7">
        <w:rPr>
          <w:rFonts w:ascii="Calibri Light" w:hAnsi="Calibri Light" w:cs="Times New Roman"/>
          <w:smallCaps w:val="0"/>
        </w:rPr>
        <w:t>потребления</w:t>
      </w:r>
      <w:r>
        <w:rPr>
          <w:rFonts w:ascii="Calibri Light" w:hAnsi="Calibri Light" w:cs="Times New Roman"/>
          <w:smallCaps w:val="0"/>
        </w:rPr>
        <w:t xml:space="preserve"> </w:t>
      </w:r>
      <w:r w:rsidRPr="00F378A7">
        <w:rPr>
          <w:rFonts w:ascii="Calibri Light" w:hAnsi="Calibri Light" w:cs="Times New Roman"/>
          <w:smallCaps w:val="0"/>
        </w:rPr>
        <w:t>тепловой энергии для населения на отопление и горячее водоснабжение</w:t>
      </w:r>
      <w:bookmarkEnd w:id="191"/>
    </w:p>
    <w:p w:rsidR="00F378A7" w:rsidRPr="00F378A7" w:rsidRDefault="00F378A7" w:rsidP="00F378A7">
      <w:pPr>
        <w:widowControl w:val="0"/>
        <w:autoSpaceDE w:val="0"/>
        <w:autoSpaceDN w:val="0"/>
        <w:adjustRightInd w:val="0"/>
        <w:spacing w:after="0"/>
        <w:ind w:right="66" w:firstLine="567"/>
      </w:pPr>
      <w:r w:rsidRPr="00F378A7">
        <w:t xml:space="preserve">В таблице </w:t>
      </w:r>
      <w:r w:rsidR="00CD0D3D">
        <w:t>9</w:t>
      </w:r>
      <w:r w:rsidRPr="00F378A7">
        <w:t xml:space="preserve"> представлен норматив потребления коммунальных услуг для</w:t>
      </w:r>
      <w:r>
        <w:t xml:space="preserve"> </w:t>
      </w:r>
      <w:r w:rsidRPr="00F378A7">
        <w:t xml:space="preserve">населения </w:t>
      </w:r>
      <w:r>
        <w:t>Пчевжинского</w:t>
      </w:r>
      <w:r w:rsidRPr="00F378A7">
        <w:t xml:space="preserve"> сельского поселения.</w:t>
      </w:r>
    </w:p>
    <w:p w:rsidR="00F378A7" w:rsidRPr="00F378A7" w:rsidRDefault="00F378A7" w:rsidP="00F378A7">
      <w:pPr>
        <w:widowControl w:val="0"/>
        <w:autoSpaceDE w:val="0"/>
        <w:autoSpaceDN w:val="0"/>
        <w:adjustRightInd w:val="0"/>
        <w:spacing w:before="14" w:after="0" w:line="260" w:lineRule="exact"/>
        <w:ind w:firstLine="0"/>
        <w:jc w:val="left"/>
      </w:pPr>
    </w:p>
    <w:p w:rsidR="00F378A7" w:rsidRPr="00F378A7" w:rsidRDefault="00F378A7" w:rsidP="00F378A7">
      <w:pPr>
        <w:widowControl w:val="0"/>
        <w:autoSpaceDE w:val="0"/>
        <w:autoSpaceDN w:val="0"/>
        <w:adjustRightInd w:val="0"/>
        <w:spacing w:before="13" w:after="0" w:line="240" w:lineRule="auto"/>
        <w:ind w:right="-20" w:firstLine="567"/>
        <w:rPr>
          <w:b/>
          <w:bCs/>
          <w:sz w:val="24"/>
          <w:szCs w:val="24"/>
        </w:rPr>
      </w:pPr>
      <w:r w:rsidRPr="00F378A7">
        <w:rPr>
          <w:b/>
          <w:bCs/>
          <w:sz w:val="24"/>
          <w:szCs w:val="24"/>
        </w:rPr>
        <w:t xml:space="preserve">Таблица </w:t>
      </w:r>
      <w:r w:rsidR="00CD0D3D">
        <w:rPr>
          <w:b/>
          <w:bCs/>
          <w:sz w:val="24"/>
          <w:szCs w:val="24"/>
        </w:rPr>
        <w:t xml:space="preserve">9 - </w:t>
      </w:r>
      <w:r w:rsidRPr="00F378A7">
        <w:rPr>
          <w:b/>
          <w:bCs/>
          <w:sz w:val="24"/>
          <w:szCs w:val="24"/>
        </w:rPr>
        <w:t>Норматив потребления коммунальных услуг для населения</w:t>
      </w:r>
    </w:p>
    <w:tbl>
      <w:tblPr>
        <w:tblW w:w="0" w:type="auto"/>
        <w:tblInd w:w="108" w:type="dxa"/>
        <w:tblLayout w:type="fixed"/>
        <w:tblCellMar>
          <w:left w:w="0" w:type="dxa"/>
          <w:right w:w="0" w:type="dxa"/>
        </w:tblCellMar>
        <w:tblLook w:val="0000" w:firstRow="0" w:lastRow="0" w:firstColumn="0" w:lastColumn="0" w:noHBand="0" w:noVBand="0"/>
      </w:tblPr>
      <w:tblGrid>
        <w:gridCol w:w="5125"/>
        <w:gridCol w:w="2917"/>
        <w:gridCol w:w="1815"/>
      </w:tblGrid>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3" w:after="0" w:line="130" w:lineRule="exact"/>
              <w:ind w:firstLine="0"/>
              <w:jc w:val="left"/>
              <w:rPr>
                <w:sz w:val="13"/>
                <w:szCs w:val="13"/>
              </w:rPr>
            </w:pPr>
          </w:p>
          <w:p w:rsidR="00F378A7" w:rsidRPr="00F378A7" w:rsidRDefault="00F378A7" w:rsidP="00F378A7">
            <w:pPr>
              <w:widowControl w:val="0"/>
              <w:autoSpaceDE w:val="0"/>
              <w:autoSpaceDN w:val="0"/>
              <w:adjustRightInd w:val="0"/>
              <w:spacing w:before="0" w:after="0" w:line="240" w:lineRule="auto"/>
              <w:ind w:left="1982" w:right="1965" w:firstLine="0"/>
              <w:jc w:val="center"/>
              <w:rPr>
                <w:sz w:val="24"/>
                <w:szCs w:val="24"/>
              </w:rPr>
            </w:pPr>
            <w:r w:rsidRPr="00F378A7">
              <w:rPr>
                <w:b/>
                <w:bCs/>
                <w:sz w:val="24"/>
                <w:szCs w:val="24"/>
              </w:rPr>
              <w:t>В</w:t>
            </w:r>
            <w:r w:rsidRPr="00F378A7">
              <w:rPr>
                <w:b/>
                <w:bCs/>
                <w:spacing w:val="1"/>
                <w:sz w:val="24"/>
                <w:szCs w:val="24"/>
              </w:rPr>
              <w:t>и</w:t>
            </w:r>
            <w:r w:rsidRPr="00F378A7">
              <w:rPr>
                <w:b/>
                <w:bCs/>
                <w:sz w:val="24"/>
                <w:szCs w:val="24"/>
              </w:rPr>
              <w:t>д</w:t>
            </w:r>
            <w:r w:rsidRPr="00F378A7">
              <w:rPr>
                <w:b/>
                <w:bCs/>
                <w:spacing w:val="1"/>
                <w:sz w:val="24"/>
                <w:szCs w:val="24"/>
              </w:rPr>
              <w:t xml:space="preserve"> </w:t>
            </w:r>
            <w:r w:rsidRPr="00F378A7">
              <w:rPr>
                <w:b/>
                <w:bCs/>
                <w:sz w:val="24"/>
                <w:szCs w:val="24"/>
              </w:rPr>
              <w:t>у</w:t>
            </w:r>
            <w:r w:rsidRPr="00F378A7">
              <w:rPr>
                <w:b/>
                <w:bCs/>
                <w:spacing w:val="-1"/>
                <w:sz w:val="24"/>
                <w:szCs w:val="24"/>
              </w:rPr>
              <w:t>с</w:t>
            </w:r>
            <w:r w:rsidRPr="00F378A7">
              <w:rPr>
                <w:b/>
                <w:bCs/>
                <w:sz w:val="24"/>
                <w:szCs w:val="24"/>
              </w:rPr>
              <w:t>луг</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3" w:after="0" w:line="130" w:lineRule="exact"/>
              <w:ind w:firstLine="0"/>
              <w:jc w:val="left"/>
              <w:rPr>
                <w:sz w:val="13"/>
                <w:szCs w:val="13"/>
              </w:rPr>
            </w:pPr>
          </w:p>
          <w:p w:rsidR="00F378A7" w:rsidRPr="00F378A7" w:rsidRDefault="00F378A7" w:rsidP="00F378A7">
            <w:pPr>
              <w:widowControl w:val="0"/>
              <w:autoSpaceDE w:val="0"/>
              <w:autoSpaceDN w:val="0"/>
              <w:adjustRightInd w:val="0"/>
              <w:spacing w:before="0" w:after="0" w:line="240" w:lineRule="auto"/>
              <w:ind w:left="369" w:right="-20" w:firstLine="0"/>
              <w:jc w:val="left"/>
              <w:rPr>
                <w:sz w:val="24"/>
                <w:szCs w:val="24"/>
              </w:rPr>
            </w:pPr>
            <w:r w:rsidRPr="00F378A7">
              <w:rPr>
                <w:b/>
                <w:bCs/>
                <w:sz w:val="24"/>
                <w:szCs w:val="24"/>
              </w:rPr>
              <w:t>Е</w:t>
            </w:r>
            <w:r w:rsidRPr="00F378A7">
              <w:rPr>
                <w:b/>
                <w:bCs/>
                <w:spacing w:val="1"/>
                <w:sz w:val="24"/>
                <w:szCs w:val="24"/>
              </w:rPr>
              <w:t>ди</w:t>
            </w:r>
            <w:r w:rsidRPr="00F378A7">
              <w:rPr>
                <w:b/>
                <w:bCs/>
                <w:spacing w:val="-1"/>
                <w:sz w:val="24"/>
                <w:szCs w:val="24"/>
              </w:rPr>
              <w:t>н</w:t>
            </w:r>
            <w:r w:rsidRPr="00F378A7">
              <w:rPr>
                <w:b/>
                <w:bCs/>
                <w:spacing w:val="1"/>
                <w:sz w:val="24"/>
                <w:szCs w:val="24"/>
              </w:rPr>
              <w:t>иц</w:t>
            </w:r>
            <w:r w:rsidRPr="00F378A7">
              <w:rPr>
                <w:b/>
                <w:bCs/>
                <w:sz w:val="24"/>
                <w:szCs w:val="24"/>
              </w:rPr>
              <w:t>а</w:t>
            </w:r>
            <w:r w:rsidRPr="00F378A7">
              <w:rPr>
                <w:b/>
                <w:bCs/>
                <w:spacing w:val="-1"/>
                <w:sz w:val="24"/>
                <w:szCs w:val="24"/>
              </w:rPr>
              <w:t xml:space="preserve"> </w:t>
            </w:r>
            <w:r w:rsidRPr="00F378A7">
              <w:rPr>
                <w:b/>
                <w:bCs/>
                <w:spacing w:val="1"/>
                <w:sz w:val="24"/>
                <w:szCs w:val="24"/>
              </w:rPr>
              <w:t>и</w:t>
            </w:r>
            <w:r w:rsidRPr="00F378A7">
              <w:rPr>
                <w:b/>
                <w:bCs/>
                <w:sz w:val="24"/>
                <w:szCs w:val="24"/>
              </w:rPr>
              <w:t>зм</w:t>
            </w:r>
            <w:r w:rsidRPr="00F378A7">
              <w:rPr>
                <w:b/>
                <w:bCs/>
                <w:spacing w:val="-2"/>
                <w:sz w:val="24"/>
                <w:szCs w:val="24"/>
              </w:rPr>
              <w:t>е</w:t>
            </w:r>
            <w:r w:rsidRPr="00F378A7">
              <w:rPr>
                <w:b/>
                <w:bCs/>
                <w:spacing w:val="1"/>
                <w:sz w:val="24"/>
                <w:szCs w:val="24"/>
              </w:rPr>
              <w:t>р</w:t>
            </w:r>
            <w:r w:rsidRPr="00F378A7">
              <w:rPr>
                <w:b/>
                <w:bCs/>
                <w:spacing w:val="-1"/>
                <w:sz w:val="24"/>
                <w:szCs w:val="24"/>
              </w:rPr>
              <w:t>е</w:t>
            </w:r>
            <w:r w:rsidRPr="00F378A7">
              <w:rPr>
                <w:b/>
                <w:bCs/>
                <w:spacing w:val="1"/>
                <w:sz w:val="24"/>
                <w:szCs w:val="24"/>
              </w:rPr>
              <w:t>ни</w:t>
            </w:r>
            <w:r w:rsidRPr="00F378A7">
              <w:rPr>
                <w:b/>
                <w:bCs/>
                <w:sz w:val="24"/>
                <w:szCs w:val="24"/>
              </w:rPr>
              <w:t>я</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72" w:lineRule="exact"/>
              <w:ind w:left="296" w:right="280" w:firstLine="0"/>
              <w:jc w:val="center"/>
              <w:rPr>
                <w:sz w:val="24"/>
                <w:szCs w:val="24"/>
              </w:rPr>
            </w:pPr>
            <w:r w:rsidRPr="00F378A7">
              <w:rPr>
                <w:b/>
                <w:bCs/>
                <w:sz w:val="24"/>
                <w:szCs w:val="24"/>
              </w:rPr>
              <w:t>Но</w:t>
            </w:r>
            <w:r w:rsidRPr="00F378A7">
              <w:rPr>
                <w:b/>
                <w:bCs/>
                <w:spacing w:val="1"/>
                <w:sz w:val="24"/>
                <w:szCs w:val="24"/>
              </w:rPr>
              <w:t>р</w:t>
            </w:r>
            <w:r w:rsidRPr="00F378A7">
              <w:rPr>
                <w:b/>
                <w:bCs/>
                <w:sz w:val="24"/>
                <w:szCs w:val="24"/>
              </w:rPr>
              <w:t>матив</w:t>
            </w:r>
          </w:p>
          <w:p w:rsidR="00F378A7" w:rsidRPr="00F378A7" w:rsidRDefault="00F378A7" w:rsidP="00F378A7">
            <w:pPr>
              <w:widowControl w:val="0"/>
              <w:autoSpaceDE w:val="0"/>
              <w:autoSpaceDN w:val="0"/>
              <w:adjustRightInd w:val="0"/>
              <w:spacing w:before="0" w:after="0" w:line="240" w:lineRule="auto"/>
              <w:ind w:left="170" w:right="153" w:firstLine="0"/>
              <w:jc w:val="center"/>
              <w:rPr>
                <w:sz w:val="24"/>
                <w:szCs w:val="24"/>
              </w:rPr>
            </w:pPr>
            <w:r w:rsidRPr="00F378A7">
              <w:rPr>
                <w:b/>
                <w:bCs/>
                <w:spacing w:val="1"/>
                <w:sz w:val="24"/>
                <w:szCs w:val="24"/>
              </w:rPr>
              <w:t>п</w:t>
            </w:r>
            <w:r w:rsidRPr="00F378A7">
              <w:rPr>
                <w:b/>
                <w:bCs/>
                <w:sz w:val="24"/>
                <w:szCs w:val="24"/>
              </w:rPr>
              <w:t>отр</w:t>
            </w:r>
            <w:r w:rsidRPr="00F378A7">
              <w:rPr>
                <w:b/>
                <w:bCs/>
                <w:spacing w:val="-1"/>
                <w:sz w:val="24"/>
                <w:szCs w:val="24"/>
              </w:rPr>
              <w:t>е</w:t>
            </w:r>
            <w:r w:rsidRPr="00F378A7">
              <w:rPr>
                <w:b/>
                <w:bCs/>
                <w:sz w:val="24"/>
                <w:szCs w:val="24"/>
              </w:rPr>
              <w:t>бл</w:t>
            </w:r>
            <w:r w:rsidRPr="00F378A7">
              <w:rPr>
                <w:b/>
                <w:bCs/>
                <w:spacing w:val="-1"/>
                <w:sz w:val="24"/>
                <w:szCs w:val="24"/>
              </w:rPr>
              <w:t>е</w:t>
            </w:r>
            <w:r w:rsidRPr="00F378A7">
              <w:rPr>
                <w:b/>
                <w:bCs/>
                <w:spacing w:val="1"/>
                <w:sz w:val="24"/>
                <w:szCs w:val="24"/>
              </w:rPr>
              <w:t>ни</w:t>
            </w:r>
            <w:r w:rsidRPr="00F378A7">
              <w:rPr>
                <w:b/>
                <w:bCs/>
                <w:sz w:val="24"/>
                <w:szCs w:val="24"/>
              </w:rPr>
              <w:t>я</w:t>
            </w:r>
          </w:p>
        </w:tc>
      </w:tr>
      <w:tr w:rsidR="00F378A7" w:rsidRPr="00F378A7" w:rsidTr="00F378A7">
        <w:trPr>
          <w:trHeight w:hRule="exact" w:val="286"/>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i/>
                <w:iCs/>
                <w:spacing w:val="1"/>
                <w:sz w:val="24"/>
                <w:szCs w:val="24"/>
              </w:rPr>
              <w:t>Т</w:t>
            </w:r>
            <w:r w:rsidRPr="00F378A7">
              <w:rPr>
                <w:i/>
                <w:iCs/>
                <w:spacing w:val="-1"/>
                <w:sz w:val="24"/>
                <w:szCs w:val="24"/>
              </w:rPr>
              <w:t>е</w:t>
            </w:r>
            <w:r w:rsidRPr="00F378A7">
              <w:rPr>
                <w:i/>
                <w:iCs/>
                <w:sz w:val="24"/>
                <w:szCs w:val="24"/>
              </w:rPr>
              <w:t>п</w:t>
            </w:r>
            <w:r w:rsidRPr="00F378A7">
              <w:rPr>
                <w:i/>
                <w:iCs/>
                <w:spacing w:val="1"/>
                <w:sz w:val="24"/>
                <w:szCs w:val="24"/>
              </w:rPr>
              <w:t>л</w:t>
            </w:r>
            <w:r w:rsidRPr="00F378A7">
              <w:rPr>
                <w:i/>
                <w:iCs/>
                <w:sz w:val="24"/>
                <w:szCs w:val="24"/>
              </w:rPr>
              <w:t>о</w:t>
            </w:r>
            <w:r w:rsidRPr="00F378A7">
              <w:rPr>
                <w:i/>
                <w:iCs/>
                <w:spacing w:val="-1"/>
                <w:sz w:val="24"/>
                <w:szCs w:val="24"/>
              </w:rPr>
              <w:t>в</w:t>
            </w:r>
            <w:r w:rsidRPr="00F378A7">
              <w:rPr>
                <w:i/>
                <w:iCs/>
                <w:sz w:val="24"/>
                <w:szCs w:val="24"/>
              </w:rPr>
              <w:t>ая</w:t>
            </w:r>
            <w:r w:rsidRPr="00F378A7">
              <w:rPr>
                <w:i/>
                <w:iCs/>
                <w:spacing w:val="-1"/>
                <w:sz w:val="24"/>
                <w:szCs w:val="24"/>
              </w:rPr>
              <w:t xml:space="preserve"> </w:t>
            </w:r>
            <w:r w:rsidRPr="00F378A7">
              <w:rPr>
                <w:i/>
                <w:iCs/>
                <w:sz w:val="24"/>
                <w:szCs w:val="24"/>
              </w:rPr>
              <w:t>энерги</w:t>
            </w:r>
            <w:r w:rsidRPr="00F378A7">
              <w:rPr>
                <w:i/>
                <w:iCs/>
                <w:spacing w:val="-1"/>
                <w:sz w:val="24"/>
                <w:szCs w:val="24"/>
              </w:rPr>
              <w:t>я</w:t>
            </w:r>
            <w:r w:rsidRPr="00F378A7">
              <w:rPr>
                <w:i/>
                <w:iCs/>
                <w:sz w:val="24"/>
                <w:szCs w:val="24"/>
              </w:rPr>
              <w:t>:</w:t>
            </w:r>
          </w:p>
        </w:tc>
        <w:tc>
          <w:tcPr>
            <w:tcW w:w="2917" w:type="dxa"/>
            <w:vMerge w:val="restart"/>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16" w:after="0" w:line="240" w:lineRule="exact"/>
              <w:ind w:firstLine="0"/>
              <w:jc w:val="left"/>
              <w:rPr>
                <w:sz w:val="24"/>
                <w:szCs w:val="24"/>
              </w:rPr>
            </w:pPr>
          </w:p>
          <w:p w:rsidR="00F378A7" w:rsidRPr="00F378A7" w:rsidRDefault="00F378A7" w:rsidP="00F378A7">
            <w:pPr>
              <w:widowControl w:val="0"/>
              <w:autoSpaceDE w:val="0"/>
              <w:autoSpaceDN w:val="0"/>
              <w:adjustRightInd w:val="0"/>
              <w:spacing w:before="0" w:after="0" w:line="240" w:lineRule="auto"/>
              <w:ind w:left="642" w:right="-20" w:firstLine="0"/>
              <w:jc w:val="left"/>
              <w:rPr>
                <w:sz w:val="24"/>
                <w:szCs w:val="24"/>
              </w:rPr>
            </w:pPr>
            <w:r w:rsidRPr="00F378A7">
              <w:rPr>
                <w:sz w:val="24"/>
                <w:szCs w:val="24"/>
              </w:rPr>
              <w:t>Г</w:t>
            </w:r>
            <w:r w:rsidRPr="00F378A7">
              <w:rPr>
                <w:spacing w:val="1"/>
                <w:sz w:val="24"/>
                <w:szCs w:val="24"/>
              </w:rPr>
              <w:t>к</w:t>
            </w:r>
            <w:r w:rsidRPr="00F378A7">
              <w:rPr>
                <w:spacing w:val="-1"/>
                <w:sz w:val="24"/>
                <w:szCs w:val="24"/>
              </w:rPr>
              <w:t>а</w:t>
            </w:r>
            <w:r w:rsidRPr="00F378A7">
              <w:rPr>
                <w:sz w:val="24"/>
                <w:szCs w:val="24"/>
              </w:rPr>
              <w:t>л/м</w:t>
            </w:r>
            <w:r w:rsidRPr="00F378A7">
              <w:rPr>
                <w:position w:val="9"/>
                <w:sz w:val="16"/>
                <w:szCs w:val="16"/>
              </w:rPr>
              <w:t>2</w:t>
            </w:r>
            <w:r w:rsidRPr="00F378A7">
              <w:rPr>
                <w:spacing w:val="21"/>
                <w:position w:val="9"/>
                <w:sz w:val="16"/>
                <w:szCs w:val="16"/>
              </w:rPr>
              <w:t xml:space="preserve"> </w:t>
            </w:r>
            <w:r w:rsidRPr="00F378A7">
              <w:rPr>
                <w:sz w:val="24"/>
                <w:szCs w:val="24"/>
              </w:rPr>
              <w:t xml:space="preserve">в </w:t>
            </w:r>
            <w:r w:rsidRPr="00F378A7">
              <w:rPr>
                <w:spacing w:val="-1"/>
                <w:sz w:val="24"/>
                <w:szCs w:val="24"/>
              </w:rPr>
              <w:t>мес</w:t>
            </w:r>
            <w:r w:rsidRPr="00F378A7">
              <w:rPr>
                <w:sz w:val="24"/>
                <w:szCs w:val="24"/>
              </w:rPr>
              <w:t>яц</w:t>
            </w:r>
          </w:p>
        </w:tc>
        <w:tc>
          <w:tcPr>
            <w:tcW w:w="1815" w:type="dxa"/>
            <w:vMerge w:val="restart"/>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12" w:after="0" w:line="260" w:lineRule="exact"/>
              <w:ind w:firstLine="0"/>
              <w:jc w:val="left"/>
            </w:pPr>
          </w:p>
          <w:p w:rsidR="00F378A7" w:rsidRPr="00F378A7" w:rsidRDefault="00F378A7" w:rsidP="00F378A7">
            <w:pPr>
              <w:widowControl w:val="0"/>
              <w:autoSpaceDE w:val="0"/>
              <w:autoSpaceDN w:val="0"/>
              <w:adjustRightInd w:val="0"/>
              <w:spacing w:before="0" w:after="0" w:line="240" w:lineRule="auto"/>
              <w:ind w:left="201" w:right="-20" w:firstLine="0"/>
              <w:jc w:val="left"/>
              <w:rPr>
                <w:sz w:val="24"/>
                <w:szCs w:val="24"/>
              </w:rPr>
            </w:pPr>
            <w:r w:rsidRPr="00F378A7">
              <w:rPr>
                <w:sz w:val="24"/>
                <w:szCs w:val="24"/>
              </w:rPr>
              <w:t>0,0099</w:t>
            </w:r>
            <w:r w:rsidRPr="00F378A7">
              <w:rPr>
                <w:spacing w:val="-1"/>
                <w:sz w:val="24"/>
                <w:szCs w:val="24"/>
              </w:rPr>
              <w:t>-</w:t>
            </w:r>
            <w:r w:rsidRPr="00F378A7">
              <w:rPr>
                <w:sz w:val="24"/>
                <w:szCs w:val="24"/>
              </w:rPr>
              <w:t>0,0166</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282" w:right="-20" w:firstLine="0"/>
              <w:jc w:val="left"/>
              <w:rPr>
                <w:sz w:val="16"/>
                <w:szCs w:val="16"/>
              </w:rPr>
            </w:pPr>
            <w:r w:rsidRPr="00F378A7">
              <w:rPr>
                <w:spacing w:val="-1"/>
                <w:sz w:val="24"/>
                <w:szCs w:val="24"/>
              </w:rPr>
              <w:t>-</w:t>
            </w:r>
            <w:r w:rsidRPr="00F378A7">
              <w:rPr>
                <w:spacing w:val="1"/>
                <w:sz w:val="24"/>
                <w:szCs w:val="24"/>
              </w:rPr>
              <w:t>н</w:t>
            </w:r>
            <w:r w:rsidRPr="00F378A7">
              <w:rPr>
                <w:sz w:val="24"/>
                <w:szCs w:val="24"/>
              </w:rPr>
              <w:t>а</w:t>
            </w:r>
            <w:r w:rsidRPr="00F378A7">
              <w:rPr>
                <w:spacing w:val="-1"/>
                <w:sz w:val="24"/>
                <w:szCs w:val="24"/>
              </w:rPr>
              <w:t xml:space="preserve"> </w:t>
            </w:r>
            <w:r w:rsidRPr="00F378A7">
              <w:rPr>
                <w:sz w:val="24"/>
                <w:szCs w:val="24"/>
              </w:rPr>
              <w:t>ото</w:t>
            </w:r>
            <w:r w:rsidRPr="00F378A7">
              <w:rPr>
                <w:spacing w:val="2"/>
                <w:sz w:val="24"/>
                <w:szCs w:val="24"/>
              </w:rPr>
              <w:t>п</w:t>
            </w:r>
            <w:r w:rsidRPr="00F378A7">
              <w:rPr>
                <w:sz w:val="24"/>
                <w:szCs w:val="24"/>
              </w:rPr>
              <w:t>л</w:t>
            </w:r>
            <w:r w:rsidRPr="00F378A7">
              <w:rPr>
                <w:spacing w:val="-1"/>
                <w:sz w:val="24"/>
                <w:szCs w:val="24"/>
              </w:rPr>
              <w:t>е</w:t>
            </w:r>
            <w:r w:rsidRPr="00F378A7">
              <w:rPr>
                <w:spacing w:val="1"/>
                <w:sz w:val="24"/>
                <w:szCs w:val="24"/>
              </w:rPr>
              <w:t>ни</w:t>
            </w:r>
            <w:r w:rsidRPr="00F378A7">
              <w:rPr>
                <w:sz w:val="24"/>
                <w:szCs w:val="24"/>
              </w:rPr>
              <w:t>е</w:t>
            </w:r>
            <w:r w:rsidRPr="00F378A7">
              <w:rPr>
                <w:spacing w:val="-1"/>
                <w:sz w:val="24"/>
                <w:szCs w:val="24"/>
              </w:rPr>
              <w:t xml:space="preserve"> </w:t>
            </w:r>
            <w:r w:rsidRPr="00F378A7">
              <w:rPr>
                <w:sz w:val="24"/>
                <w:szCs w:val="24"/>
              </w:rPr>
              <w:t>ж</w:t>
            </w:r>
            <w:r w:rsidRPr="00F378A7">
              <w:rPr>
                <w:spacing w:val="1"/>
                <w:sz w:val="24"/>
                <w:szCs w:val="24"/>
              </w:rPr>
              <w:t>и</w:t>
            </w:r>
            <w:r w:rsidRPr="00F378A7">
              <w:rPr>
                <w:sz w:val="24"/>
                <w:szCs w:val="24"/>
              </w:rPr>
              <w:t>л</w:t>
            </w:r>
            <w:r w:rsidRPr="00F378A7">
              <w:rPr>
                <w:spacing w:val="-3"/>
                <w:sz w:val="24"/>
                <w:szCs w:val="24"/>
              </w:rPr>
              <w:t>ы</w:t>
            </w:r>
            <w:r w:rsidRPr="00F378A7">
              <w:rPr>
                <w:sz w:val="24"/>
                <w:szCs w:val="24"/>
              </w:rPr>
              <w:t xml:space="preserve">х </w:t>
            </w:r>
            <w:r w:rsidRPr="00F378A7">
              <w:rPr>
                <w:spacing w:val="1"/>
                <w:sz w:val="24"/>
                <w:szCs w:val="24"/>
              </w:rPr>
              <w:t>п</w:t>
            </w:r>
            <w:r w:rsidRPr="00F378A7">
              <w:rPr>
                <w:sz w:val="24"/>
                <w:szCs w:val="24"/>
              </w:rPr>
              <w:t>о</w:t>
            </w:r>
            <w:r w:rsidRPr="00F378A7">
              <w:rPr>
                <w:spacing w:val="-1"/>
                <w:sz w:val="24"/>
                <w:szCs w:val="24"/>
              </w:rPr>
              <w:t>ме</w:t>
            </w:r>
            <w:r w:rsidRPr="00F378A7">
              <w:rPr>
                <w:sz w:val="24"/>
                <w:szCs w:val="24"/>
              </w:rPr>
              <w:t>щ</w:t>
            </w:r>
            <w:r w:rsidRPr="00F378A7">
              <w:rPr>
                <w:spacing w:val="-1"/>
                <w:sz w:val="24"/>
                <w:szCs w:val="24"/>
              </w:rPr>
              <w:t>е</w:t>
            </w:r>
            <w:r w:rsidRPr="00F378A7">
              <w:rPr>
                <w:spacing w:val="1"/>
                <w:sz w:val="24"/>
                <w:szCs w:val="24"/>
              </w:rPr>
              <w:t>ни</w:t>
            </w:r>
            <w:r w:rsidRPr="00F378A7">
              <w:rPr>
                <w:sz w:val="24"/>
                <w:szCs w:val="24"/>
              </w:rPr>
              <w:t>й</w:t>
            </w:r>
            <w:r w:rsidRPr="00F378A7">
              <w:rPr>
                <w:spacing w:val="1"/>
                <w:sz w:val="24"/>
                <w:szCs w:val="24"/>
              </w:rPr>
              <w:t xml:space="preserve"> </w:t>
            </w:r>
            <w:r w:rsidRPr="00F378A7">
              <w:rPr>
                <w:sz w:val="24"/>
                <w:szCs w:val="24"/>
              </w:rPr>
              <w:t>Г</w:t>
            </w:r>
            <w:r w:rsidRPr="00F378A7">
              <w:rPr>
                <w:spacing w:val="1"/>
                <w:sz w:val="24"/>
                <w:szCs w:val="24"/>
              </w:rPr>
              <w:t>к</w:t>
            </w:r>
            <w:r w:rsidRPr="00F378A7">
              <w:rPr>
                <w:spacing w:val="-1"/>
                <w:sz w:val="24"/>
                <w:szCs w:val="24"/>
              </w:rPr>
              <w:t>а</w:t>
            </w:r>
            <w:r w:rsidRPr="00F378A7">
              <w:rPr>
                <w:sz w:val="24"/>
                <w:szCs w:val="24"/>
              </w:rPr>
              <w:t>л/</w:t>
            </w:r>
            <w:r w:rsidRPr="00F378A7">
              <w:rPr>
                <w:spacing w:val="1"/>
                <w:sz w:val="24"/>
                <w:szCs w:val="24"/>
              </w:rPr>
              <w:t>м</w:t>
            </w:r>
            <w:r w:rsidRPr="00F378A7">
              <w:rPr>
                <w:position w:val="9"/>
                <w:sz w:val="16"/>
                <w:szCs w:val="16"/>
              </w:rPr>
              <w:t>2</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z w:val="24"/>
                <w:szCs w:val="24"/>
              </w:rPr>
              <w:t>общ</w:t>
            </w:r>
            <w:r w:rsidRPr="00F378A7">
              <w:rPr>
                <w:spacing w:val="-1"/>
                <w:sz w:val="24"/>
                <w:szCs w:val="24"/>
              </w:rPr>
              <w:t>е</w:t>
            </w:r>
            <w:r w:rsidRPr="00F378A7">
              <w:rPr>
                <w:sz w:val="24"/>
                <w:szCs w:val="24"/>
              </w:rPr>
              <w:t>й</w:t>
            </w:r>
            <w:r w:rsidRPr="00F378A7">
              <w:rPr>
                <w:spacing w:val="1"/>
                <w:sz w:val="24"/>
                <w:szCs w:val="24"/>
              </w:rPr>
              <w:t xml:space="preserve"> </w:t>
            </w:r>
            <w:r w:rsidRPr="00F378A7">
              <w:rPr>
                <w:sz w:val="24"/>
                <w:szCs w:val="24"/>
              </w:rPr>
              <w:t>ж</w:t>
            </w:r>
            <w:r w:rsidRPr="00F378A7">
              <w:rPr>
                <w:spacing w:val="1"/>
                <w:sz w:val="24"/>
                <w:szCs w:val="24"/>
              </w:rPr>
              <w:t>и</w:t>
            </w:r>
            <w:r w:rsidRPr="00F378A7">
              <w:rPr>
                <w:sz w:val="24"/>
                <w:szCs w:val="24"/>
              </w:rPr>
              <w:t>л</w:t>
            </w:r>
            <w:r w:rsidRPr="00F378A7">
              <w:rPr>
                <w:spacing w:val="1"/>
                <w:sz w:val="24"/>
                <w:szCs w:val="24"/>
              </w:rPr>
              <w:t>ь</w:t>
            </w:r>
            <w:r w:rsidRPr="00F378A7">
              <w:rPr>
                <w:sz w:val="24"/>
                <w:szCs w:val="24"/>
              </w:rPr>
              <w:t>я</w:t>
            </w:r>
          </w:p>
        </w:tc>
        <w:tc>
          <w:tcPr>
            <w:tcW w:w="2917" w:type="dxa"/>
            <w:vMerge/>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p>
        </w:tc>
        <w:tc>
          <w:tcPr>
            <w:tcW w:w="1815" w:type="dxa"/>
            <w:vMerge/>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p>
        </w:tc>
      </w:tr>
      <w:tr w:rsidR="00F378A7" w:rsidRPr="00F378A7" w:rsidTr="00F378A7">
        <w:trPr>
          <w:trHeight w:hRule="exact" w:val="286"/>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282" w:right="-20" w:firstLine="0"/>
              <w:jc w:val="left"/>
              <w:rPr>
                <w:sz w:val="24"/>
                <w:szCs w:val="24"/>
              </w:rPr>
            </w:pPr>
            <w:r w:rsidRPr="00F378A7">
              <w:rPr>
                <w:i/>
                <w:iCs/>
                <w:spacing w:val="-1"/>
                <w:sz w:val="24"/>
                <w:szCs w:val="24"/>
              </w:rPr>
              <w:t>-</w:t>
            </w:r>
            <w:r w:rsidRPr="00F378A7">
              <w:rPr>
                <w:i/>
                <w:iCs/>
                <w:spacing w:val="1"/>
                <w:sz w:val="24"/>
                <w:szCs w:val="24"/>
              </w:rPr>
              <w:t>н</w:t>
            </w:r>
            <w:r w:rsidRPr="00F378A7">
              <w:rPr>
                <w:i/>
                <w:iCs/>
                <w:sz w:val="24"/>
                <w:szCs w:val="24"/>
              </w:rPr>
              <w:t>а гор</w:t>
            </w:r>
            <w:r w:rsidRPr="00F378A7">
              <w:rPr>
                <w:i/>
                <w:iCs/>
                <w:spacing w:val="-1"/>
                <w:sz w:val="24"/>
                <w:szCs w:val="24"/>
              </w:rPr>
              <w:t>я</w:t>
            </w:r>
            <w:r w:rsidRPr="00F378A7">
              <w:rPr>
                <w:i/>
                <w:iCs/>
                <w:sz w:val="24"/>
                <w:szCs w:val="24"/>
              </w:rPr>
              <w:t>чее</w:t>
            </w:r>
            <w:r w:rsidRPr="00F378A7">
              <w:rPr>
                <w:i/>
                <w:iCs/>
                <w:spacing w:val="-1"/>
                <w:sz w:val="24"/>
                <w:szCs w:val="24"/>
              </w:rPr>
              <w:t xml:space="preserve"> в</w:t>
            </w:r>
            <w:r w:rsidRPr="00F378A7">
              <w:rPr>
                <w:i/>
                <w:iCs/>
                <w:sz w:val="24"/>
                <w:szCs w:val="24"/>
              </w:rPr>
              <w:t>о</w:t>
            </w:r>
            <w:r w:rsidRPr="00F378A7">
              <w:rPr>
                <w:i/>
                <w:iCs/>
                <w:spacing w:val="1"/>
                <w:sz w:val="24"/>
                <w:szCs w:val="24"/>
              </w:rPr>
              <w:t>д</w:t>
            </w:r>
            <w:r w:rsidRPr="00F378A7">
              <w:rPr>
                <w:i/>
                <w:iCs/>
                <w:sz w:val="24"/>
                <w:szCs w:val="24"/>
              </w:rPr>
              <w:t>о</w:t>
            </w:r>
            <w:r w:rsidRPr="00F378A7">
              <w:rPr>
                <w:i/>
                <w:iCs/>
                <w:spacing w:val="-1"/>
                <w:sz w:val="24"/>
                <w:szCs w:val="24"/>
              </w:rPr>
              <w:t>с</w:t>
            </w:r>
            <w:r w:rsidRPr="00F378A7">
              <w:rPr>
                <w:i/>
                <w:iCs/>
                <w:spacing w:val="1"/>
                <w:sz w:val="24"/>
                <w:szCs w:val="24"/>
              </w:rPr>
              <w:t>н</w:t>
            </w:r>
            <w:r w:rsidRPr="00F378A7">
              <w:rPr>
                <w:i/>
                <w:iCs/>
                <w:sz w:val="24"/>
                <w:szCs w:val="24"/>
              </w:rPr>
              <w:t>а</w:t>
            </w:r>
            <w:r w:rsidRPr="00F378A7">
              <w:rPr>
                <w:i/>
                <w:iCs/>
                <w:spacing w:val="1"/>
                <w:sz w:val="24"/>
                <w:szCs w:val="24"/>
              </w:rPr>
              <w:t>б</w:t>
            </w:r>
            <w:r w:rsidRPr="00F378A7">
              <w:rPr>
                <w:i/>
                <w:iCs/>
                <w:sz w:val="24"/>
                <w:szCs w:val="24"/>
              </w:rPr>
              <w:t>ж</w:t>
            </w:r>
            <w:r w:rsidRPr="00F378A7">
              <w:rPr>
                <w:i/>
                <w:iCs/>
                <w:spacing w:val="-1"/>
                <w:sz w:val="24"/>
                <w:szCs w:val="24"/>
              </w:rPr>
              <w:t>е</w:t>
            </w:r>
            <w:r w:rsidRPr="00F378A7">
              <w:rPr>
                <w:i/>
                <w:iCs/>
                <w:spacing w:val="1"/>
                <w:sz w:val="24"/>
                <w:szCs w:val="24"/>
              </w:rPr>
              <w:t>н</w:t>
            </w:r>
            <w:r w:rsidRPr="00F378A7">
              <w:rPr>
                <w:i/>
                <w:iCs/>
                <w:sz w:val="24"/>
                <w:szCs w:val="24"/>
              </w:rPr>
              <w:t>ие</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40" w:lineRule="auto"/>
              <w:ind w:firstLine="0"/>
              <w:jc w:val="left"/>
              <w:rPr>
                <w:sz w:val="24"/>
                <w:szCs w:val="24"/>
              </w:rPr>
            </w:pP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z w:val="24"/>
                <w:szCs w:val="24"/>
              </w:rPr>
              <w:t>До</w:t>
            </w:r>
            <w:r w:rsidRPr="00F378A7">
              <w:rPr>
                <w:spacing w:val="-1"/>
                <w:sz w:val="24"/>
                <w:szCs w:val="24"/>
              </w:rPr>
              <w:t>м</w:t>
            </w:r>
            <w:r w:rsidRPr="00F378A7">
              <w:rPr>
                <w:sz w:val="24"/>
                <w:szCs w:val="24"/>
              </w:rPr>
              <w:t>а</w:t>
            </w:r>
            <w:r w:rsidRPr="00F378A7">
              <w:rPr>
                <w:spacing w:val="-1"/>
                <w:sz w:val="24"/>
                <w:szCs w:val="24"/>
              </w:rPr>
              <w:t xml:space="preserve"> </w:t>
            </w:r>
            <w:r w:rsidRPr="00F378A7">
              <w:rPr>
                <w:sz w:val="24"/>
                <w:szCs w:val="24"/>
              </w:rPr>
              <w:t>с</w:t>
            </w:r>
            <w:r w:rsidRPr="00F378A7">
              <w:rPr>
                <w:spacing w:val="-1"/>
                <w:sz w:val="24"/>
                <w:szCs w:val="24"/>
              </w:rPr>
              <w:t xml:space="preserve"> </w:t>
            </w:r>
            <w:r w:rsidRPr="00F378A7">
              <w:rPr>
                <w:spacing w:val="1"/>
                <w:sz w:val="24"/>
                <w:szCs w:val="24"/>
              </w:rPr>
              <w:t>ц</w:t>
            </w:r>
            <w:r w:rsidRPr="00F378A7">
              <w:rPr>
                <w:spacing w:val="-1"/>
                <w:sz w:val="24"/>
                <w:szCs w:val="24"/>
              </w:rPr>
              <w:t>е</w:t>
            </w:r>
            <w:r w:rsidRPr="00F378A7">
              <w:rPr>
                <w:spacing w:val="1"/>
                <w:sz w:val="24"/>
                <w:szCs w:val="24"/>
              </w:rPr>
              <w:t>н</w:t>
            </w:r>
            <w:r w:rsidRPr="00F378A7">
              <w:rPr>
                <w:sz w:val="24"/>
                <w:szCs w:val="24"/>
              </w:rPr>
              <w:t>трал</w:t>
            </w:r>
            <w:r w:rsidRPr="00F378A7">
              <w:rPr>
                <w:spacing w:val="1"/>
                <w:sz w:val="24"/>
                <w:szCs w:val="24"/>
              </w:rPr>
              <w:t>из</w:t>
            </w:r>
            <w:r w:rsidRPr="00F378A7">
              <w:rPr>
                <w:sz w:val="24"/>
                <w:szCs w:val="24"/>
              </w:rPr>
              <w:t>ов</w:t>
            </w:r>
            <w:r w:rsidRPr="00F378A7">
              <w:rPr>
                <w:spacing w:val="-1"/>
                <w:sz w:val="24"/>
                <w:szCs w:val="24"/>
              </w:rPr>
              <w:t>а</w:t>
            </w:r>
            <w:r w:rsidRPr="00F378A7">
              <w:rPr>
                <w:spacing w:val="1"/>
                <w:sz w:val="24"/>
                <w:szCs w:val="24"/>
              </w:rPr>
              <w:t>н</w:t>
            </w:r>
            <w:r w:rsidRPr="00F378A7">
              <w:rPr>
                <w:spacing w:val="-1"/>
                <w:sz w:val="24"/>
                <w:szCs w:val="24"/>
              </w:rPr>
              <w:t>н</w:t>
            </w:r>
            <w:r w:rsidRPr="00F378A7">
              <w:rPr>
                <w:sz w:val="24"/>
                <w:szCs w:val="24"/>
              </w:rPr>
              <w:t>ым</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z w:val="24"/>
                <w:szCs w:val="24"/>
              </w:rPr>
              <w:t>(неце</w:t>
            </w:r>
            <w:r w:rsidRPr="00F378A7">
              <w:rPr>
                <w:spacing w:val="1"/>
                <w:sz w:val="24"/>
                <w:szCs w:val="24"/>
              </w:rPr>
              <w:t>н</w:t>
            </w:r>
            <w:r w:rsidRPr="00F378A7">
              <w:rPr>
                <w:sz w:val="24"/>
                <w:szCs w:val="24"/>
              </w:rPr>
              <w:t>трал</w:t>
            </w:r>
            <w:r w:rsidRPr="00F378A7">
              <w:rPr>
                <w:spacing w:val="1"/>
                <w:sz w:val="24"/>
                <w:szCs w:val="24"/>
              </w:rPr>
              <w:t>из</w:t>
            </w:r>
            <w:r w:rsidRPr="00F378A7">
              <w:rPr>
                <w:sz w:val="24"/>
                <w:szCs w:val="24"/>
              </w:rPr>
              <w:t>ов</w:t>
            </w:r>
            <w:r w:rsidRPr="00F378A7">
              <w:rPr>
                <w:spacing w:val="-1"/>
                <w:sz w:val="24"/>
                <w:szCs w:val="24"/>
              </w:rPr>
              <w:t>ан</w:t>
            </w:r>
            <w:r w:rsidRPr="00F378A7">
              <w:rPr>
                <w:spacing w:val="1"/>
                <w:sz w:val="24"/>
                <w:szCs w:val="24"/>
              </w:rPr>
              <w:t>н</w:t>
            </w:r>
            <w:r w:rsidRPr="00F378A7">
              <w:rPr>
                <w:sz w:val="24"/>
                <w:szCs w:val="24"/>
              </w:rPr>
              <w:t>ы</w:t>
            </w:r>
            <w:r w:rsidRPr="00F378A7">
              <w:rPr>
                <w:spacing w:val="-1"/>
                <w:sz w:val="24"/>
                <w:szCs w:val="24"/>
              </w:rPr>
              <w:t>м</w:t>
            </w:r>
            <w:r w:rsidRPr="00F378A7">
              <w:rPr>
                <w:sz w:val="24"/>
                <w:szCs w:val="24"/>
              </w:rPr>
              <w:t>) Г</w:t>
            </w:r>
            <w:r w:rsidRPr="00F378A7">
              <w:rPr>
                <w:spacing w:val="-2"/>
                <w:sz w:val="24"/>
                <w:szCs w:val="24"/>
              </w:rPr>
              <w:t>В</w:t>
            </w:r>
            <w:r w:rsidRPr="00F378A7">
              <w:rPr>
                <w:sz w:val="24"/>
                <w:szCs w:val="24"/>
              </w:rPr>
              <w:t>С, обо</w:t>
            </w:r>
            <w:r w:rsidRPr="00F378A7">
              <w:rPr>
                <w:spacing w:val="2"/>
                <w:sz w:val="24"/>
                <w:szCs w:val="24"/>
              </w:rPr>
              <w:t>р</w:t>
            </w:r>
            <w:r w:rsidRPr="00F378A7">
              <w:rPr>
                <w:spacing w:val="-5"/>
                <w:sz w:val="24"/>
                <w:szCs w:val="24"/>
              </w:rPr>
              <w:t>у</w:t>
            </w:r>
            <w:r w:rsidRPr="00F378A7">
              <w:rPr>
                <w:sz w:val="24"/>
                <w:szCs w:val="24"/>
              </w:rPr>
              <w:t>до</w:t>
            </w:r>
            <w:r w:rsidRPr="00F378A7">
              <w:rPr>
                <w:spacing w:val="2"/>
                <w:sz w:val="24"/>
                <w:szCs w:val="24"/>
              </w:rPr>
              <w:t>в</w:t>
            </w:r>
            <w:r w:rsidRPr="00F378A7">
              <w:rPr>
                <w:spacing w:val="-1"/>
                <w:sz w:val="24"/>
                <w:szCs w:val="24"/>
              </w:rPr>
              <w:t>а</w:t>
            </w:r>
            <w:r w:rsidRPr="00F378A7">
              <w:rPr>
                <w:spacing w:val="1"/>
                <w:sz w:val="24"/>
                <w:szCs w:val="24"/>
              </w:rPr>
              <w:t>нн</w:t>
            </w:r>
            <w:r w:rsidRPr="00F378A7">
              <w:rPr>
                <w:sz w:val="24"/>
                <w:szCs w:val="24"/>
              </w:rPr>
              <w:t>ы</w:t>
            </w:r>
            <w:r w:rsidRPr="00F378A7">
              <w:rPr>
                <w:spacing w:val="-1"/>
                <w:sz w:val="24"/>
                <w:szCs w:val="24"/>
              </w:rPr>
              <w:t>е</w:t>
            </w:r>
            <w:r w:rsidRPr="00F378A7">
              <w:rPr>
                <w:sz w:val="24"/>
                <w:szCs w:val="24"/>
              </w:rPr>
              <w:t>:</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40" w:lineRule="auto"/>
              <w:ind w:firstLine="0"/>
              <w:jc w:val="left"/>
              <w:rPr>
                <w:sz w:val="24"/>
                <w:szCs w:val="24"/>
              </w:rPr>
            </w:pPr>
          </w:p>
        </w:tc>
      </w:tr>
      <w:tr w:rsidR="00F378A7" w:rsidRPr="00F378A7" w:rsidTr="00F378A7">
        <w:trPr>
          <w:trHeight w:hRule="exact" w:val="564"/>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9" w:lineRule="exact"/>
              <w:ind w:left="102" w:right="-20" w:firstLine="0"/>
              <w:jc w:val="left"/>
              <w:rPr>
                <w:sz w:val="24"/>
                <w:szCs w:val="24"/>
              </w:rPr>
            </w:pPr>
            <w:r w:rsidRPr="00F378A7">
              <w:rPr>
                <w:spacing w:val="-2"/>
                <w:sz w:val="24"/>
                <w:szCs w:val="24"/>
              </w:rPr>
              <w:t>В</w:t>
            </w:r>
            <w:r w:rsidRPr="00F378A7">
              <w:rPr>
                <w:spacing w:val="-1"/>
                <w:sz w:val="24"/>
                <w:szCs w:val="24"/>
              </w:rPr>
              <w:t>а</w:t>
            </w:r>
            <w:r w:rsidRPr="00F378A7">
              <w:rPr>
                <w:spacing w:val="1"/>
                <w:sz w:val="24"/>
                <w:szCs w:val="24"/>
              </w:rPr>
              <w:t>нн</w:t>
            </w:r>
            <w:r w:rsidRPr="00F378A7">
              <w:rPr>
                <w:spacing w:val="-1"/>
                <w:sz w:val="24"/>
                <w:szCs w:val="24"/>
              </w:rPr>
              <w:t>ам</w:t>
            </w:r>
            <w:r w:rsidRPr="00F378A7">
              <w:rPr>
                <w:sz w:val="24"/>
                <w:szCs w:val="24"/>
              </w:rPr>
              <w:t>и</w:t>
            </w:r>
            <w:r w:rsidRPr="00F378A7">
              <w:rPr>
                <w:spacing w:val="1"/>
                <w:sz w:val="24"/>
                <w:szCs w:val="24"/>
              </w:rPr>
              <w:t xml:space="preserve"> </w:t>
            </w:r>
            <w:r w:rsidRPr="00F378A7">
              <w:rPr>
                <w:sz w:val="24"/>
                <w:szCs w:val="24"/>
              </w:rPr>
              <w:t>от 1650 до 1700 м</w:t>
            </w:r>
            <w:r w:rsidRPr="00F378A7">
              <w:rPr>
                <w:spacing w:val="-1"/>
                <w:sz w:val="24"/>
                <w:szCs w:val="24"/>
              </w:rPr>
              <w:t>м</w:t>
            </w:r>
            <w:r w:rsidRPr="00F378A7">
              <w:rPr>
                <w:sz w:val="24"/>
                <w:szCs w:val="24"/>
              </w:rPr>
              <w:t>,</w:t>
            </w:r>
            <w:r w:rsidRPr="00F378A7">
              <w:rPr>
                <w:spacing w:val="5"/>
                <w:sz w:val="24"/>
                <w:szCs w:val="24"/>
              </w:rPr>
              <w:t xml:space="preserve"> </w:t>
            </w:r>
            <w:r w:rsidRPr="00F378A7">
              <w:rPr>
                <w:spacing w:val="-5"/>
                <w:sz w:val="24"/>
                <w:szCs w:val="24"/>
              </w:rPr>
              <w:t>у</w:t>
            </w:r>
            <w:r w:rsidRPr="00F378A7">
              <w:rPr>
                <w:spacing w:val="-1"/>
                <w:sz w:val="24"/>
                <w:szCs w:val="24"/>
              </w:rPr>
              <w:t>м</w:t>
            </w:r>
            <w:r w:rsidRPr="00F378A7">
              <w:rPr>
                <w:sz w:val="24"/>
                <w:szCs w:val="24"/>
              </w:rPr>
              <w:t>ы</w:t>
            </w:r>
            <w:r w:rsidRPr="00F378A7">
              <w:rPr>
                <w:spacing w:val="1"/>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w:t>
            </w:r>
            <w:r w:rsidRPr="00F378A7">
              <w:rPr>
                <w:spacing w:val="1"/>
                <w:sz w:val="24"/>
                <w:szCs w:val="24"/>
              </w:rPr>
              <w:t>и</w:t>
            </w:r>
            <w:r w:rsidRPr="00F378A7">
              <w:rPr>
                <w:sz w:val="24"/>
                <w:szCs w:val="24"/>
              </w:rPr>
              <w:t>,</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pacing w:val="2"/>
                <w:sz w:val="24"/>
                <w:szCs w:val="24"/>
              </w:rPr>
              <w:t>д</w:t>
            </w:r>
            <w:r w:rsidRPr="00F378A7">
              <w:rPr>
                <w:spacing w:val="-5"/>
                <w:sz w:val="24"/>
                <w:szCs w:val="24"/>
              </w:rPr>
              <w:t>у</w:t>
            </w:r>
            <w:r w:rsidRPr="00F378A7">
              <w:rPr>
                <w:sz w:val="24"/>
                <w:szCs w:val="24"/>
              </w:rPr>
              <w:t>ш</w:t>
            </w:r>
            <w:r w:rsidRPr="00F378A7">
              <w:rPr>
                <w:spacing w:val="1"/>
                <w:sz w:val="24"/>
                <w:szCs w:val="24"/>
              </w:rPr>
              <w:t>а</w:t>
            </w:r>
            <w:r w:rsidRPr="00F378A7">
              <w:rPr>
                <w:spacing w:val="-1"/>
                <w:sz w:val="24"/>
                <w:szCs w:val="24"/>
              </w:rPr>
              <w:t>м</w:t>
            </w:r>
            <w:r w:rsidRPr="00F378A7">
              <w:rPr>
                <w:spacing w:val="1"/>
                <w:sz w:val="24"/>
                <w:szCs w:val="24"/>
              </w:rPr>
              <w:t>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z w:val="24"/>
                <w:szCs w:val="24"/>
              </w:rPr>
              <w:t>и</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9"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130" w:lineRule="exact"/>
              <w:ind w:firstLine="0"/>
              <w:jc w:val="left"/>
              <w:rPr>
                <w:sz w:val="13"/>
                <w:szCs w:val="13"/>
              </w:rPr>
            </w:pPr>
          </w:p>
          <w:p w:rsidR="00F378A7" w:rsidRPr="00F378A7" w:rsidRDefault="00F378A7" w:rsidP="00F378A7">
            <w:pPr>
              <w:widowControl w:val="0"/>
              <w:autoSpaceDE w:val="0"/>
              <w:autoSpaceDN w:val="0"/>
              <w:adjustRightInd w:val="0"/>
              <w:spacing w:before="0" w:after="0" w:line="240" w:lineRule="auto"/>
              <w:ind w:left="642" w:right="625" w:firstLine="0"/>
              <w:jc w:val="center"/>
              <w:rPr>
                <w:sz w:val="24"/>
                <w:szCs w:val="24"/>
              </w:rPr>
            </w:pPr>
            <w:r w:rsidRPr="00F378A7">
              <w:rPr>
                <w:sz w:val="24"/>
                <w:szCs w:val="24"/>
              </w:rPr>
              <w:t>4,61</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pacing w:val="-2"/>
                <w:sz w:val="24"/>
                <w:szCs w:val="24"/>
              </w:rPr>
              <w:t>В</w:t>
            </w:r>
            <w:r w:rsidRPr="00F378A7">
              <w:rPr>
                <w:spacing w:val="-1"/>
                <w:sz w:val="24"/>
                <w:szCs w:val="24"/>
              </w:rPr>
              <w:t>а</w:t>
            </w:r>
            <w:r w:rsidRPr="00F378A7">
              <w:rPr>
                <w:spacing w:val="1"/>
                <w:sz w:val="24"/>
                <w:szCs w:val="24"/>
              </w:rPr>
              <w:t>нн</w:t>
            </w:r>
            <w:r w:rsidRPr="00F378A7">
              <w:rPr>
                <w:spacing w:val="-1"/>
                <w:sz w:val="24"/>
                <w:szCs w:val="24"/>
              </w:rPr>
              <w:t>ам</w:t>
            </w:r>
            <w:r w:rsidRPr="00F378A7">
              <w:rPr>
                <w:sz w:val="24"/>
                <w:szCs w:val="24"/>
              </w:rPr>
              <w:t>и</w:t>
            </w:r>
            <w:r w:rsidRPr="00F378A7">
              <w:rPr>
                <w:spacing w:val="1"/>
                <w:sz w:val="24"/>
                <w:szCs w:val="24"/>
              </w:rPr>
              <w:t xml:space="preserve"> </w:t>
            </w:r>
            <w:r w:rsidRPr="00F378A7">
              <w:rPr>
                <w:sz w:val="24"/>
                <w:szCs w:val="24"/>
              </w:rPr>
              <w:t>от 1500 до 1550 м</w:t>
            </w:r>
            <w:r w:rsidRPr="00F378A7">
              <w:rPr>
                <w:spacing w:val="-1"/>
                <w:sz w:val="24"/>
                <w:szCs w:val="24"/>
              </w:rPr>
              <w:t>м</w:t>
            </w:r>
            <w:r w:rsidRPr="00F378A7">
              <w:rPr>
                <w:sz w:val="24"/>
                <w:szCs w:val="24"/>
              </w:rPr>
              <w:t>,</w:t>
            </w:r>
            <w:r w:rsidRPr="00F378A7">
              <w:rPr>
                <w:spacing w:val="5"/>
                <w:sz w:val="24"/>
                <w:szCs w:val="24"/>
              </w:rPr>
              <w:t xml:space="preserve"> </w:t>
            </w:r>
            <w:r w:rsidRPr="00F378A7">
              <w:rPr>
                <w:spacing w:val="-5"/>
                <w:sz w:val="24"/>
                <w:szCs w:val="24"/>
              </w:rPr>
              <w:t>у</w:t>
            </w:r>
            <w:r w:rsidRPr="00F378A7">
              <w:rPr>
                <w:spacing w:val="-1"/>
                <w:sz w:val="24"/>
                <w:szCs w:val="24"/>
              </w:rPr>
              <w:t>м</w:t>
            </w:r>
            <w:r w:rsidRPr="00F378A7">
              <w:rPr>
                <w:sz w:val="24"/>
                <w:szCs w:val="24"/>
              </w:rPr>
              <w:t>ы</w:t>
            </w:r>
            <w:r w:rsidRPr="00F378A7">
              <w:rPr>
                <w:spacing w:val="1"/>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w:t>
            </w:r>
            <w:r w:rsidRPr="00F378A7">
              <w:rPr>
                <w:spacing w:val="1"/>
                <w:sz w:val="24"/>
                <w:szCs w:val="24"/>
              </w:rPr>
              <w:t>и</w:t>
            </w:r>
            <w:r w:rsidRPr="00F378A7">
              <w:rPr>
                <w:sz w:val="24"/>
                <w:szCs w:val="24"/>
              </w:rPr>
              <w:t>,</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pacing w:val="2"/>
                <w:sz w:val="24"/>
                <w:szCs w:val="24"/>
              </w:rPr>
              <w:t>д</w:t>
            </w:r>
            <w:r w:rsidRPr="00F378A7">
              <w:rPr>
                <w:spacing w:val="-5"/>
                <w:sz w:val="24"/>
                <w:szCs w:val="24"/>
              </w:rPr>
              <w:t>у</w:t>
            </w:r>
            <w:r w:rsidRPr="00F378A7">
              <w:rPr>
                <w:sz w:val="24"/>
                <w:szCs w:val="24"/>
              </w:rPr>
              <w:t>ш</w:t>
            </w:r>
            <w:r w:rsidRPr="00F378A7">
              <w:rPr>
                <w:spacing w:val="1"/>
                <w:sz w:val="24"/>
                <w:szCs w:val="24"/>
              </w:rPr>
              <w:t>а</w:t>
            </w:r>
            <w:r w:rsidRPr="00F378A7">
              <w:rPr>
                <w:spacing w:val="-1"/>
                <w:sz w:val="24"/>
                <w:szCs w:val="24"/>
              </w:rPr>
              <w:t>м</w:t>
            </w:r>
            <w:r w:rsidRPr="00F378A7">
              <w:rPr>
                <w:spacing w:val="1"/>
                <w:sz w:val="24"/>
                <w:szCs w:val="24"/>
              </w:rPr>
              <w:t>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z w:val="24"/>
                <w:szCs w:val="24"/>
              </w:rPr>
              <w:t>и</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8" w:after="0" w:line="120" w:lineRule="exact"/>
              <w:ind w:firstLine="0"/>
              <w:jc w:val="left"/>
              <w:rPr>
                <w:sz w:val="12"/>
                <w:szCs w:val="12"/>
              </w:rPr>
            </w:pPr>
          </w:p>
          <w:p w:rsidR="00F378A7" w:rsidRPr="00F378A7" w:rsidRDefault="00F378A7" w:rsidP="00F378A7">
            <w:pPr>
              <w:widowControl w:val="0"/>
              <w:autoSpaceDE w:val="0"/>
              <w:autoSpaceDN w:val="0"/>
              <w:adjustRightInd w:val="0"/>
              <w:spacing w:before="0" w:after="0" w:line="240" w:lineRule="auto"/>
              <w:ind w:left="642" w:right="625" w:firstLine="0"/>
              <w:jc w:val="center"/>
              <w:rPr>
                <w:sz w:val="24"/>
                <w:szCs w:val="24"/>
              </w:rPr>
            </w:pPr>
            <w:r w:rsidRPr="00F378A7">
              <w:rPr>
                <w:sz w:val="24"/>
                <w:szCs w:val="24"/>
              </w:rPr>
              <w:t>4,53</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z w:val="24"/>
                <w:szCs w:val="24"/>
              </w:rPr>
              <w:t>С</w:t>
            </w:r>
            <w:r w:rsidRPr="00F378A7">
              <w:rPr>
                <w:spacing w:val="1"/>
                <w:sz w:val="24"/>
                <w:szCs w:val="24"/>
              </w:rPr>
              <w:t>и</w:t>
            </w:r>
            <w:r w:rsidRPr="00F378A7">
              <w:rPr>
                <w:sz w:val="24"/>
                <w:szCs w:val="24"/>
              </w:rPr>
              <w:t>дячи</w:t>
            </w:r>
            <w:r w:rsidRPr="00F378A7">
              <w:rPr>
                <w:spacing w:val="-1"/>
                <w:sz w:val="24"/>
                <w:szCs w:val="24"/>
              </w:rPr>
              <w:t>м</w:t>
            </w:r>
            <w:r w:rsidRPr="00F378A7">
              <w:rPr>
                <w:sz w:val="24"/>
                <w:szCs w:val="24"/>
              </w:rPr>
              <w:t>и</w:t>
            </w:r>
            <w:r w:rsidRPr="00F378A7">
              <w:rPr>
                <w:spacing w:val="1"/>
                <w:sz w:val="24"/>
                <w:szCs w:val="24"/>
              </w:rPr>
              <w:t xml:space="preserve"> </w:t>
            </w:r>
            <w:r w:rsidRPr="00F378A7">
              <w:rPr>
                <w:sz w:val="24"/>
                <w:szCs w:val="24"/>
              </w:rPr>
              <w:t>в</w:t>
            </w:r>
            <w:r w:rsidRPr="00F378A7">
              <w:rPr>
                <w:spacing w:val="-1"/>
                <w:sz w:val="24"/>
                <w:szCs w:val="24"/>
              </w:rPr>
              <w:t>ан</w:t>
            </w:r>
            <w:r w:rsidRPr="00F378A7">
              <w:rPr>
                <w:spacing w:val="1"/>
                <w:sz w:val="24"/>
                <w:szCs w:val="24"/>
              </w:rPr>
              <w:t>н</w:t>
            </w:r>
            <w:r w:rsidRPr="00F378A7">
              <w:rPr>
                <w:spacing w:val="-1"/>
                <w:sz w:val="24"/>
                <w:szCs w:val="24"/>
              </w:rPr>
              <w:t>ам</w:t>
            </w:r>
            <w:r w:rsidRPr="00F378A7">
              <w:rPr>
                <w:sz w:val="24"/>
                <w:szCs w:val="24"/>
              </w:rPr>
              <w:t>и</w:t>
            </w:r>
            <w:r w:rsidRPr="00F378A7">
              <w:rPr>
                <w:spacing w:val="1"/>
                <w:sz w:val="24"/>
                <w:szCs w:val="24"/>
              </w:rPr>
              <w:t xml:space="preserve"> </w:t>
            </w:r>
            <w:r w:rsidRPr="00F378A7">
              <w:rPr>
                <w:sz w:val="24"/>
                <w:szCs w:val="24"/>
              </w:rPr>
              <w:t>(12</w:t>
            </w:r>
            <w:r w:rsidRPr="00F378A7">
              <w:rPr>
                <w:spacing w:val="-1"/>
                <w:sz w:val="24"/>
                <w:szCs w:val="24"/>
              </w:rPr>
              <w:t>0</w:t>
            </w:r>
            <w:r w:rsidRPr="00F378A7">
              <w:rPr>
                <w:sz w:val="24"/>
                <w:szCs w:val="24"/>
              </w:rPr>
              <w:t xml:space="preserve">0 </w:t>
            </w:r>
            <w:r w:rsidRPr="00F378A7">
              <w:rPr>
                <w:spacing w:val="-1"/>
                <w:sz w:val="24"/>
                <w:szCs w:val="24"/>
              </w:rPr>
              <w:t>мм</w:t>
            </w:r>
            <w:r w:rsidRPr="00F378A7">
              <w:rPr>
                <w:sz w:val="24"/>
                <w:szCs w:val="24"/>
              </w:rPr>
              <w:t>),</w:t>
            </w:r>
            <w:r w:rsidRPr="00F378A7">
              <w:rPr>
                <w:spacing w:val="4"/>
                <w:sz w:val="24"/>
                <w:szCs w:val="24"/>
              </w:rPr>
              <w:t xml:space="preserve"> </w:t>
            </w:r>
            <w:r w:rsidRPr="00F378A7">
              <w:rPr>
                <w:spacing w:val="-5"/>
                <w:sz w:val="24"/>
                <w:szCs w:val="24"/>
              </w:rPr>
              <w:t>у</w:t>
            </w:r>
            <w:r w:rsidRPr="00F378A7">
              <w:rPr>
                <w:spacing w:val="-1"/>
                <w:sz w:val="24"/>
                <w:szCs w:val="24"/>
              </w:rPr>
              <w:t>м</w:t>
            </w:r>
            <w:r w:rsidRPr="00F378A7">
              <w:rPr>
                <w:spacing w:val="2"/>
                <w:sz w:val="24"/>
                <w:szCs w:val="24"/>
              </w:rPr>
              <w:t>ы</w:t>
            </w:r>
            <w:r w:rsidRPr="00F378A7">
              <w:rPr>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ами</w:t>
            </w:r>
            <w:r w:rsidRPr="00F378A7">
              <w:rPr>
                <w:sz w:val="24"/>
                <w:szCs w:val="24"/>
              </w:rPr>
              <w:t>,</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pacing w:val="2"/>
                <w:sz w:val="24"/>
                <w:szCs w:val="24"/>
              </w:rPr>
              <w:t>д</w:t>
            </w:r>
            <w:r w:rsidRPr="00F378A7">
              <w:rPr>
                <w:spacing w:val="-5"/>
                <w:sz w:val="24"/>
                <w:szCs w:val="24"/>
              </w:rPr>
              <w:t>у</w:t>
            </w:r>
            <w:r w:rsidRPr="00F378A7">
              <w:rPr>
                <w:sz w:val="24"/>
                <w:szCs w:val="24"/>
              </w:rPr>
              <w:t>ш</w:t>
            </w:r>
            <w:r w:rsidRPr="00F378A7">
              <w:rPr>
                <w:spacing w:val="1"/>
                <w:sz w:val="24"/>
                <w:szCs w:val="24"/>
              </w:rPr>
              <w:t>а</w:t>
            </w:r>
            <w:r w:rsidRPr="00F378A7">
              <w:rPr>
                <w:spacing w:val="-1"/>
                <w:sz w:val="24"/>
                <w:szCs w:val="24"/>
              </w:rPr>
              <w:t>м</w:t>
            </w:r>
            <w:r w:rsidRPr="00F378A7">
              <w:rPr>
                <w:spacing w:val="1"/>
                <w:sz w:val="24"/>
                <w:szCs w:val="24"/>
              </w:rPr>
              <w:t>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z w:val="24"/>
                <w:szCs w:val="24"/>
              </w:rPr>
              <w:t>и</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8" w:after="0" w:line="120" w:lineRule="exact"/>
              <w:ind w:firstLine="0"/>
              <w:jc w:val="left"/>
              <w:rPr>
                <w:sz w:val="12"/>
                <w:szCs w:val="12"/>
              </w:rPr>
            </w:pPr>
          </w:p>
          <w:p w:rsidR="00F378A7" w:rsidRPr="00F378A7" w:rsidRDefault="00F378A7" w:rsidP="00F378A7">
            <w:pPr>
              <w:widowControl w:val="0"/>
              <w:autoSpaceDE w:val="0"/>
              <w:autoSpaceDN w:val="0"/>
              <w:adjustRightInd w:val="0"/>
              <w:spacing w:before="0" w:after="0" w:line="240" w:lineRule="auto"/>
              <w:ind w:left="642" w:right="625" w:firstLine="0"/>
              <w:jc w:val="center"/>
              <w:rPr>
                <w:sz w:val="24"/>
                <w:szCs w:val="24"/>
              </w:rPr>
            </w:pPr>
            <w:r w:rsidRPr="00F378A7">
              <w:rPr>
                <w:sz w:val="24"/>
                <w:szCs w:val="24"/>
              </w:rPr>
              <w:t>4,45</w:t>
            </w:r>
          </w:p>
        </w:tc>
      </w:tr>
      <w:tr w:rsidR="00F378A7" w:rsidRPr="00F378A7" w:rsidTr="00F378A7">
        <w:trPr>
          <w:trHeight w:hRule="exact" w:val="286"/>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8" w:lineRule="exact"/>
              <w:ind w:left="102" w:right="-20" w:firstLine="0"/>
              <w:jc w:val="left"/>
              <w:rPr>
                <w:sz w:val="24"/>
                <w:szCs w:val="24"/>
              </w:rPr>
            </w:pPr>
            <w:r w:rsidRPr="00F378A7">
              <w:rPr>
                <w:spacing w:val="-5"/>
                <w:sz w:val="24"/>
                <w:szCs w:val="24"/>
              </w:rPr>
              <w:t>у</w:t>
            </w:r>
            <w:r w:rsidRPr="00F378A7">
              <w:rPr>
                <w:spacing w:val="1"/>
                <w:sz w:val="24"/>
                <w:szCs w:val="24"/>
              </w:rPr>
              <w:t>м</w:t>
            </w:r>
            <w:r w:rsidRPr="00F378A7">
              <w:rPr>
                <w:spacing w:val="2"/>
                <w:sz w:val="24"/>
                <w:szCs w:val="24"/>
              </w:rPr>
              <w:t>ы</w:t>
            </w:r>
            <w:r w:rsidRPr="00F378A7">
              <w:rPr>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w:t>
            </w:r>
            <w:r w:rsidRPr="00F378A7">
              <w:rPr>
                <w:spacing w:val="1"/>
                <w:sz w:val="24"/>
                <w:szCs w:val="24"/>
              </w:rPr>
              <w:t>и</w:t>
            </w:r>
            <w:r w:rsidRPr="00F378A7">
              <w:rPr>
                <w:sz w:val="24"/>
                <w:szCs w:val="24"/>
              </w:rPr>
              <w:t xml:space="preserve">, </w:t>
            </w:r>
            <w:r w:rsidRPr="00F378A7">
              <w:rPr>
                <w:spacing w:val="2"/>
                <w:sz w:val="24"/>
                <w:szCs w:val="24"/>
              </w:rPr>
              <w:t>д</w:t>
            </w:r>
            <w:r w:rsidRPr="00F378A7">
              <w:rPr>
                <w:spacing w:val="-7"/>
                <w:sz w:val="24"/>
                <w:szCs w:val="24"/>
              </w:rPr>
              <w:t>у</w:t>
            </w:r>
            <w:r w:rsidRPr="00F378A7">
              <w:rPr>
                <w:spacing w:val="2"/>
                <w:sz w:val="24"/>
                <w:szCs w:val="24"/>
              </w:rPr>
              <w:t>ш</w:t>
            </w:r>
            <w:r w:rsidRPr="00F378A7">
              <w:rPr>
                <w:spacing w:val="-1"/>
                <w:sz w:val="24"/>
                <w:szCs w:val="24"/>
              </w:rPr>
              <w:t>а</w:t>
            </w:r>
            <w:r w:rsidRPr="00F378A7">
              <w:rPr>
                <w:spacing w:val="1"/>
                <w:sz w:val="24"/>
                <w:szCs w:val="24"/>
              </w:rPr>
              <w:t>ми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pacing w:val="1"/>
                <w:sz w:val="24"/>
                <w:szCs w:val="24"/>
              </w:rPr>
              <w:t>и</w:t>
            </w:r>
            <w:r w:rsidRPr="00F378A7">
              <w:rPr>
                <w:sz w:val="24"/>
                <w:szCs w:val="24"/>
              </w:rPr>
              <w:t>, б</w:t>
            </w:r>
            <w:r w:rsidRPr="00F378A7">
              <w:rPr>
                <w:spacing w:val="-1"/>
                <w:sz w:val="24"/>
                <w:szCs w:val="24"/>
              </w:rPr>
              <w:t>е</w:t>
            </w:r>
            <w:r w:rsidRPr="00F378A7">
              <w:rPr>
                <w:sz w:val="24"/>
                <w:szCs w:val="24"/>
              </w:rPr>
              <w:t>з</w:t>
            </w:r>
            <w:r w:rsidRPr="00F378A7">
              <w:rPr>
                <w:spacing w:val="1"/>
                <w:sz w:val="24"/>
                <w:szCs w:val="24"/>
              </w:rPr>
              <w:t xml:space="preserve"> </w:t>
            </w:r>
            <w:r w:rsidRPr="00F378A7">
              <w:rPr>
                <w:sz w:val="24"/>
                <w:szCs w:val="24"/>
              </w:rPr>
              <w:t>в</w:t>
            </w:r>
            <w:r w:rsidRPr="00F378A7">
              <w:rPr>
                <w:spacing w:val="-1"/>
                <w:sz w:val="24"/>
                <w:szCs w:val="24"/>
              </w:rPr>
              <w:t>а</w:t>
            </w:r>
            <w:r w:rsidRPr="00F378A7">
              <w:rPr>
                <w:spacing w:val="1"/>
                <w:sz w:val="24"/>
                <w:szCs w:val="24"/>
              </w:rPr>
              <w:t>нн</w:t>
            </w:r>
            <w:r w:rsidRPr="00F378A7">
              <w:rPr>
                <w:sz w:val="24"/>
                <w:szCs w:val="24"/>
              </w:rPr>
              <w:t>ы</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8"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8" w:lineRule="exact"/>
              <w:ind w:left="652" w:right="635" w:firstLine="0"/>
              <w:jc w:val="center"/>
              <w:rPr>
                <w:sz w:val="24"/>
                <w:szCs w:val="24"/>
              </w:rPr>
            </w:pPr>
            <w:r w:rsidRPr="00F378A7">
              <w:rPr>
                <w:sz w:val="24"/>
                <w:szCs w:val="24"/>
              </w:rPr>
              <w:t>3,64</w:t>
            </w:r>
          </w:p>
        </w:tc>
      </w:tr>
      <w:tr w:rsidR="00F378A7" w:rsidRPr="00F378A7" w:rsidTr="00F378A7">
        <w:trPr>
          <w:trHeight w:hRule="exact" w:val="286"/>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pacing w:val="-5"/>
                <w:sz w:val="24"/>
                <w:szCs w:val="24"/>
              </w:rPr>
              <w:t>у</w:t>
            </w:r>
            <w:r w:rsidRPr="00F378A7">
              <w:rPr>
                <w:spacing w:val="1"/>
                <w:sz w:val="24"/>
                <w:szCs w:val="24"/>
              </w:rPr>
              <w:t>м</w:t>
            </w:r>
            <w:r w:rsidRPr="00F378A7">
              <w:rPr>
                <w:spacing w:val="2"/>
                <w:sz w:val="24"/>
                <w:szCs w:val="24"/>
              </w:rPr>
              <w:t>ы</w:t>
            </w:r>
            <w:r w:rsidRPr="00F378A7">
              <w:rPr>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w:t>
            </w:r>
            <w:r w:rsidRPr="00F378A7">
              <w:rPr>
                <w:spacing w:val="1"/>
                <w:sz w:val="24"/>
                <w:szCs w:val="24"/>
              </w:rPr>
              <w:t>и</w:t>
            </w:r>
            <w:r w:rsidRPr="00F378A7">
              <w:rPr>
                <w:sz w:val="24"/>
                <w:szCs w:val="24"/>
              </w:rPr>
              <w:t xml:space="preserve">, </w:t>
            </w:r>
            <w:r w:rsidRPr="00F378A7">
              <w:rPr>
                <w:spacing w:val="2"/>
                <w:sz w:val="24"/>
                <w:szCs w:val="24"/>
              </w:rPr>
              <w:t>д</w:t>
            </w:r>
            <w:r w:rsidRPr="00F378A7">
              <w:rPr>
                <w:spacing w:val="-7"/>
                <w:sz w:val="24"/>
                <w:szCs w:val="24"/>
              </w:rPr>
              <w:t>у</w:t>
            </w:r>
            <w:r w:rsidRPr="00F378A7">
              <w:rPr>
                <w:spacing w:val="2"/>
                <w:sz w:val="24"/>
                <w:szCs w:val="24"/>
              </w:rPr>
              <w:t>ш</w:t>
            </w:r>
            <w:r w:rsidRPr="00F378A7">
              <w:rPr>
                <w:spacing w:val="-1"/>
                <w:sz w:val="24"/>
                <w:szCs w:val="24"/>
              </w:rPr>
              <w:t>а</w:t>
            </w:r>
            <w:r w:rsidRPr="00F378A7">
              <w:rPr>
                <w:spacing w:val="1"/>
                <w:sz w:val="24"/>
                <w:szCs w:val="24"/>
              </w:rPr>
              <w:t>ми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z w:val="24"/>
                <w:szCs w:val="24"/>
              </w:rPr>
              <w:t>и</w:t>
            </w:r>
            <w:r w:rsidRPr="00F378A7">
              <w:rPr>
                <w:spacing w:val="1"/>
                <w:sz w:val="24"/>
                <w:szCs w:val="24"/>
              </w:rPr>
              <w:t xml:space="preserve"> </w:t>
            </w:r>
            <w:r w:rsidRPr="00F378A7">
              <w:rPr>
                <w:sz w:val="24"/>
                <w:szCs w:val="24"/>
              </w:rPr>
              <w:t>б</w:t>
            </w:r>
            <w:r w:rsidRPr="00F378A7">
              <w:rPr>
                <w:spacing w:val="-1"/>
                <w:sz w:val="24"/>
                <w:szCs w:val="24"/>
              </w:rPr>
              <w:t>е</w:t>
            </w:r>
            <w:r w:rsidRPr="00F378A7">
              <w:rPr>
                <w:sz w:val="24"/>
                <w:szCs w:val="24"/>
              </w:rPr>
              <w:t>з</w:t>
            </w:r>
            <w:r w:rsidRPr="00F378A7">
              <w:rPr>
                <w:spacing w:val="1"/>
                <w:sz w:val="24"/>
                <w:szCs w:val="24"/>
              </w:rPr>
              <w:t xml:space="preserve"> </w:t>
            </w:r>
            <w:r w:rsidRPr="00F378A7">
              <w:rPr>
                <w:spacing w:val="2"/>
                <w:sz w:val="24"/>
                <w:szCs w:val="24"/>
              </w:rPr>
              <w:t>д</w:t>
            </w:r>
            <w:r w:rsidRPr="00F378A7">
              <w:rPr>
                <w:spacing w:val="-7"/>
                <w:sz w:val="24"/>
                <w:szCs w:val="24"/>
              </w:rPr>
              <w:t>у</w:t>
            </w:r>
            <w:r w:rsidRPr="00F378A7">
              <w:rPr>
                <w:sz w:val="24"/>
                <w:szCs w:val="24"/>
              </w:rPr>
              <w:t>ша</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652" w:right="635" w:firstLine="0"/>
              <w:jc w:val="center"/>
              <w:rPr>
                <w:sz w:val="24"/>
                <w:szCs w:val="24"/>
              </w:rPr>
            </w:pPr>
            <w:r w:rsidRPr="00F378A7">
              <w:rPr>
                <w:sz w:val="24"/>
                <w:szCs w:val="24"/>
              </w:rPr>
              <w:t>1,76</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pacing w:val="-5"/>
                <w:sz w:val="24"/>
                <w:szCs w:val="24"/>
              </w:rPr>
              <w:t>у</w:t>
            </w:r>
            <w:r w:rsidRPr="00F378A7">
              <w:rPr>
                <w:spacing w:val="1"/>
                <w:sz w:val="24"/>
                <w:szCs w:val="24"/>
              </w:rPr>
              <w:t>м</w:t>
            </w:r>
            <w:r w:rsidRPr="00F378A7">
              <w:rPr>
                <w:spacing w:val="2"/>
                <w:sz w:val="24"/>
                <w:szCs w:val="24"/>
              </w:rPr>
              <w:t>ы</w:t>
            </w:r>
            <w:r w:rsidRPr="00F378A7">
              <w:rPr>
                <w:sz w:val="24"/>
                <w:szCs w:val="24"/>
              </w:rPr>
              <w:t>в</w:t>
            </w:r>
            <w:r w:rsidRPr="00F378A7">
              <w:rPr>
                <w:spacing w:val="-1"/>
                <w:sz w:val="24"/>
                <w:szCs w:val="24"/>
              </w:rPr>
              <w:t>а</w:t>
            </w:r>
            <w:r w:rsidRPr="00F378A7">
              <w:rPr>
                <w:sz w:val="24"/>
                <w:szCs w:val="24"/>
              </w:rPr>
              <w:t>л</w:t>
            </w:r>
            <w:r w:rsidRPr="00F378A7">
              <w:rPr>
                <w:spacing w:val="1"/>
                <w:sz w:val="24"/>
                <w:szCs w:val="24"/>
              </w:rPr>
              <w:t>ьник</w:t>
            </w:r>
            <w:r w:rsidRPr="00F378A7">
              <w:rPr>
                <w:spacing w:val="-1"/>
                <w:sz w:val="24"/>
                <w:szCs w:val="24"/>
              </w:rPr>
              <w:t>ам</w:t>
            </w:r>
            <w:r w:rsidRPr="00F378A7">
              <w:rPr>
                <w:spacing w:val="1"/>
                <w:sz w:val="24"/>
                <w:szCs w:val="24"/>
              </w:rPr>
              <w:t>и</w:t>
            </w:r>
            <w:r w:rsidRPr="00F378A7">
              <w:rPr>
                <w:sz w:val="24"/>
                <w:szCs w:val="24"/>
              </w:rPr>
              <w:t xml:space="preserve">, </w:t>
            </w:r>
            <w:r w:rsidRPr="00F378A7">
              <w:rPr>
                <w:spacing w:val="2"/>
                <w:sz w:val="24"/>
                <w:szCs w:val="24"/>
              </w:rPr>
              <w:t>д</w:t>
            </w:r>
            <w:r w:rsidRPr="00F378A7">
              <w:rPr>
                <w:spacing w:val="-7"/>
                <w:sz w:val="24"/>
                <w:szCs w:val="24"/>
              </w:rPr>
              <w:t>у</w:t>
            </w:r>
            <w:r w:rsidRPr="00F378A7">
              <w:rPr>
                <w:spacing w:val="2"/>
                <w:sz w:val="24"/>
                <w:szCs w:val="24"/>
              </w:rPr>
              <w:t>ш</w:t>
            </w:r>
            <w:r w:rsidRPr="00F378A7">
              <w:rPr>
                <w:spacing w:val="-1"/>
                <w:sz w:val="24"/>
                <w:szCs w:val="24"/>
              </w:rPr>
              <w:t>а</w:t>
            </w:r>
            <w:r w:rsidRPr="00F378A7">
              <w:rPr>
                <w:spacing w:val="1"/>
                <w:sz w:val="24"/>
                <w:szCs w:val="24"/>
              </w:rPr>
              <w:t>ми</w:t>
            </w:r>
            <w:r w:rsidRPr="00F378A7">
              <w:rPr>
                <w:sz w:val="24"/>
                <w:szCs w:val="24"/>
              </w:rPr>
              <w:t xml:space="preserve">, </w:t>
            </w:r>
            <w:r w:rsidRPr="00F378A7">
              <w:rPr>
                <w:spacing w:val="-1"/>
                <w:sz w:val="24"/>
                <w:szCs w:val="24"/>
              </w:rPr>
              <w:t>м</w:t>
            </w:r>
            <w:r w:rsidRPr="00F378A7">
              <w:rPr>
                <w:sz w:val="24"/>
                <w:szCs w:val="24"/>
              </w:rPr>
              <w:t>о</w:t>
            </w:r>
            <w:r w:rsidRPr="00F378A7">
              <w:rPr>
                <w:spacing w:val="1"/>
                <w:sz w:val="24"/>
                <w:szCs w:val="24"/>
              </w:rPr>
              <w:t>йк</w:t>
            </w:r>
            <w:r w:rsidRPr="00F378A7">
              <w:rPr>
                <w:spacing w:val="-1"/>
                <w:sz w:val="24"/>
                <w:szCs w:val="24"/>
              </w:rPr>
              <w:t>ам</w:t>
            </w:r>
            <w:r w:rsidRPr="00F378A7">
              <w:rPr>
                <w:sz w:val="24"/>
                <w:szCs w:val="24"/>
              </w:rPr>
              <w:t>и</w:t>
            </w:r>
            <w:r w:rsidRPr="00F378A7">
              <w:rPr>
                <w:spacing w:val="1"/>
                <w:sz w:val="24"/>
                <w:szCs w:val="24"/>
              </w:rPr>
              <w:t xml:space="preserve"> </w:t>
            </w:r>
            <w:r w:rsidRPr="00F378A7">
              <w:rPr>
                <w:sz w:val="24"/>
                <w:szCs w:val="24"/>
              </w:rPr>
              <w:t>б</w:t>
            </w:r>
            <w:r w:rsidRPr="00F378A7">
              <w:rPr>
                <w:spacing w:val="-1"/>
                <w:sz w:val="24"/>
                <w:szCs w:val="24"/>
              </w:rPr>
              <w:t>е</w:t>
            </w:r>
            <w:r w:rsidRPr="00F378A7">
              <w:rPr>
                <w:sz w:val="24"/>
                <w:szCs w:val="24"/>
              </w:rPr>
              <w:t>з</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pacing w:val="1"/>
                <w:sz w:val="24"/>
                <w:szCs w:val="24"/>
              </w:rPr>
              <w:t>ц</w:t>
            </w:r>
            <w:r w:rsidRPr="00F378A7">
              <w:rPr>
                <w:spacing w:val="-1"/>
                <w:sz w:val="24"/>
                <w:szCs w:val="24"/>
              </w:rPr>
              <w:t>е</w:t>
            </w:r>
            <w:r w:rsidRPr="00F378A7">
              <w:rPr>
                <w:spacing w:val="1"/>
                <w:sz w:val="24"/>
                <w:szCs w:val="24"/>
              </w:rPr>
              <w:t>н</w:t>
            </w:r>
            <w:r w:rsidRPr="00F378A7">
              <w:rPr>
                <w:sz w:val="24"/>
                <w:szCs w:val="24"/>
              </w:rPr>
              <w:t>трал</w:t>
            </w:r>
            <w:r w:rsidRPr="00F378A7">
              <w:rPr>
                <w:spacing w:val="-1"/>
                <w:sz w:val="24"/>
                <w:szCs w:val="24"/>
              </w:rPr>
              <w:t>и</w:t>
            </w:r>
            <w:r w:rsidRPr="00F378A7">
              <w:rPr>
                <w:spacing w:val="1"/>
                <w:sz w:val="24"/>
                <w:szCs w:val="24"/>
              </w:rPr>
              <w:t>з</w:t>
            </w:r>
            <w:r w:rsidRPr="00F378A7">
              <w:rPr>
                <w:sz w:val="24"/>
                <w:szCs w:val="24"/>
              </w:rPr>
              <w:t>ов</w:t>
            </w:r>
            <w:r w:rsidRPr="00F378A7">
              <w:rPr>
                <w:spacing w:val="-1"/>
                <w:sz w:val="24"/>
                <w:szCs w:val="24"/>
              </w:rPr>
              <w:t>а</w:t>
            </w:r>
            <w:r w:rsidRPr="00F378A7">
              <w:rPr>
                <w:spacing w:val="1"/>
                <w:sz w:val="24"/>
                <w:szCs w:val="24"/>
              </w:rPr>
              <w:t>нн</w:t>
            </w:r>
            <w:r w:rsidRPr="00F378A7">
              <w:rPr>
                <w:sz w:val="24"/>
                <w:szCs w:val="24"/>
              </w:rPr>
              <w:t>ой</w:t>
            </w:r>
            <w:r w:rsidRPr="00F378A7">
              <w:rPr>
                <w:spacing w:val="-1"/>
                <w:sz w:val="24"/>
                <w:szCs w:val="24"/>
              </w:rPr>
              <w:t xml:space="preserve"> </w:t>
            </w:r>
            <w:r w:rsidRPr="00F378A7">
              <w:rPr>
                <w:spacing w:val="1"/>
                <w:sz w:val="24"/>
                <w:szCs w:val="24"/>
              </w:rPr>
              <w:t>к</w:t>
            </w:r>
            <w:r w:rsidRPr="00F378A7">
              <w:rPr>
                <w:spacing w:val="-1"/>
                <w:sz w:val="24"/>
                <w:szCs w:val="24"/>
              </w:rPr>
              <w:t>а</w:t>
            </w:r>
            <w:r w:rsidRPr="00F378A7">
              <w:rPr>
                <w:spacing w:val="1"/>
                <w:sz w:val="24"/>
                <w:szCs w:val="24"/>
              </w:rPr>
              <w:t>н</w:t>
            </w:r>
            <w:r w:rsidRPr="00F378A7">
              <w:rPr>
                <w:spacing w:val="-1"/>
                <w:sz w:val="24"/>
                <w:szCs w:val="24"/>
              </w:rPr>
              <w:t>а</w:t>
            </w:r>
            <w:r w:rsidRPr="00F378A7">
              <w:rPr>
                <w:sz w:val="24"/>
                <w:szCs w:val="24"/>
              </w:rPr>
              <w:t>л</w:t>
            </w:r>
            <w:r w:rsidRPr="00F378A7">
              <w:rPr>
                <w:spacing w:val="1"/>
                <w:sz w:val="24"/>
                <w:szCs w:val="24"/>
              </w:rPr>
              <w:t>из</w:t>
            </w:r>
            <w:r w:rsidRPr="00F378A7">
              <w:rPr>
                <w:spacing w:val="-1"/>
                <w:sz w:val="24"/>
                <w:szCs w:val="24"/>
              </w:rPr>
              <w:t>ац</w:t>
            </w:r>
            <w:r w:rsidRPr="00F378A7">
              <w:rPr>
                <w:spacing w:val="1"/>
                <w:sz w:val="24"/>
                <w:szCs w:val="24"/>
              </w:rPr>
              <w:t>и</w:t>
            </w:r>
            <w:r w:rsidRPr="00F378A7">
              <w:rPr>
                <w:sz w:val="24"/>
                <w:szCs w:val="24"/>
              </w:rPr>
              <w:t>и</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130" w:lineRule="exact"/>
              <w:ind w:firstLine="0"/>
              <w:jc w:val="left"/>
              <w:rPr>
                <w:sz w:val="13"/>
                <w:szCs w:val="13"/>
              </w:rPr>
            </w:pPr>
          </w:p>
          <w:p w:rsidR="00F378A7" w:rsidRPr="00F378A7" w:rsidRDefault="00F378A7" w:rsidP="00F378A7">
            <w:pPr>
              <w:widowControl w:val="0"/>
              <w:autoSpaceDE w:val="0"/>
              <w:autoSpaceDN w:val="0"/>
              <w:adjustRightInd w:val="0"/>
              <w:spacing w:before="0" w:after="0" w:line="240" w:lineRule="auto"/>
              <w:ind w:left="642" w:right="625" w:firstLine="0"/>
              <w:jc w:val="center"/>
              <w:rPr>
                <w:sz w:val="24"/>
                <w:szCs w:val="24"/>
              </w:rPr>
            </w:pPr>
            <w:r w:rsidRPr="00F378A7">
              <w:rPr>
                <w:sz w:val="24"/>
                <w:szCs w:val="24"/>
              </w:rPr>
              <w:t>1,11</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z w:val="24"/>
                <w:szCs w:val="24"/>
              </w:rPr>
              <w:t>До</w:t>
            </w:r>
            <w:r w:rsidRPr="00F378A7">
              <w:rPr>
                <w:spacing w:val="-1"/>
                <w:sz w:val="24"/>
                <w:szCs w:val="24"/>
              </w:rPr>
              <w:t>м</w:t>
            </w:r>
            <w:r w:rsidRPr="00F378A7">
              <w:rPr>
                <w:sz w:val="24"/>
                <w:szCs w:val="24"/>
              </w:rPr>
              <w:t>а</w:t>
            </w:r>
            <w:r w:rsidRPr="00F378A7">
              <w:rPr>
                <w:spacing w:val="-1"/>
                <w:sz w:val="24"/>
                <w:szCs w:val="24"/>
              </w:rPr>
              <w:t xml:space="preserve"> </w:t>
            </w:r>
            <w:r w:rsidRPr="00F378A7">
              <w:rPr>
                <w:sz w:val="24"/>
                <w:szCs w:val="24"/>
              </w:rPr>
              <w:t>с</w:t>
            </w:r>
            <w:r w:rsidRPr="00F378A7">
              <w:rPr>
                <w:spacing w:val="1"/>
                <w:sz w:val="24"/>
                <w:szCs w:val="24"/>
              </w:rPr>
              <w:t xml:space="preserve"> </w:t>
            </w:r>
            <w:r w:rsidRPr="00F378A7">
              <w:rPr>
                <w:sz w:val="24"/>
                <w:szCs w:val="24"/>
              </w:rPr>
              <w:t>водо</w:t>
            </w:r>
            <w:r w:rsidRPr="00F378A7">
              <w:rPr>
                <w:spacing w:val="1"/>
                <w:sz w:val="24"/>
                <w:szCs w:val="24"/>
              </w:rPr>
              <w:t>п</w:t>
            </w:r>
            <w:r w:rsidRPr="00F378A7">
              <w:rPr>
                <w:sz w:val="24"/>
                <w:szCs w:val="24"/>
              </w:rPr>
              <w:t>ол</w:t>
            </w:r>
            <w:r w:rsidRPr="00F378A7">
              <w:rPr>
                <w:spacing w:val="1"/>
                <w:sz w:val="24"/>
                <w:szCs w:val="24"/>
              </w:rPr>
              <w:t>ьз</w:t>
            </w:r>
            <w:r w:rsidRPr="00F378A7">
              <w:rPr>
                <w:sz w:val="24"/>
                <w:szCs w:val="24"/>
              </w:rPr>
              <w:t>ов</w:t>
            </w:r>
            <w:r w:rsidRPr="00F378A7">
              <w:rPr>
                <w:spacing w:val="-1"/>
                <w:sz w:val="24"/>
                <w:szCs w:val="24"/>
              </w:rPr>
              <w:t>а</w:t>
            </w:r>
            <w:r w:rsidRPr="00F378A7">
              <w:rPr>
                <w:spacing w:val="1"/>
                <w:sz w:val="24"/>
                <w:szCs w:val="24"/>
              </w:rPr>
              <w:t>н</w:t>
            </w:r>
            <w:r w:rsidRPr="00F378A7">
              <w:rPr>
                <w:spacing w:val="-1"/>
                <w:sz w:val="24"/>
                <w:szCs w:val="24"/>
              </w:rPr>
              <w:t>ие</w:t>
            </w:r>
            <w:r w:rsidRPr="00F378A7">
              <w:rPr>
                <w:sz w:val="24"/>
                <w:szCs w:val="24"/>
              </w:rPr>
              <w:t>м</w:t>
            </w:r>
            <w:r w:rsidRPr="00F378A7">
              <w:rPr>
                <w:spacing w:val="-1"/>
                <w:sz w:val="24"/>
                <w:szCs w:val="24"/>
              </w:rPr>
              <w:t xml:space="preserve"> </w:t>
            </w:r>
            <w:r w:rsidRPr="00F378A7">
              <w:rPr>
                <w:spacing w:val="1"/>
                <w:sz w:val="24"/>
                <w:szCs w:val="24"/>
              </w:rPr>
              <w:t>и</w:t>
            </w:r>
            <w:r w:rsidRPr="00F378A7">
              <w:rPr>
                <w:sz w:val="24"/>
                <w:szCs w:val="24"/>
              </w:rPr>
              <w:t>з</w:t>
            </w:r>
            <w:r w:rsidRPr="00F378A7">
              <w:rPr>
                <w:spacing w:val="3"/>
                <w:sz w:val="24"/>
                <w:szCs w:val="24"/>
              </w:rPr>
              <w:t xml:space="preserve"> </w:t>
            </w:r>
            <w:r w:rsidRPr="00F378A7">
              <w:rPr>
                <w:spacing w:val="-5"/>
                <w:sz w:val="24"/>
                <w:szCs w:val="24"/>
              </w:rPr>
              <w:t>у</w:t>
            </w:r>
            <w:r w:rsidRPr="00F378A7">
              <w:rPr>
                <w:sz w:val="24"/>
                <w:szCs w:val="24"/>
              </w:rPr>
              <w:t>л</w:t>
            </w:r>
            <w:r w:rsidRPr="00F378A7">
              <w:rPr>
                <w:spacing w:val="1"/>
                <w:sz w:val="24"/>
                <w:szCs w:val="24"/>
              </w:rPr>
              <w:t>и</w:t>
            </w:r>
            <w:r w:rsidRPr="00F378A7">
              <w:rPr>
                <w:spacing w:val="-1"/>
                <w:sz w:val="24"/>
                <w:szCs w:val="24"/>
              </w:rPr>
              <w:t>ч</w:t>
            </w:r>
            <w:r w:rsidRPr="00F378A7">
              <w:rPr>
                <w:spacing w:val="1"/>
                <w:sz w:val="24"/>
                <w:szCs w:val="24"/>
              </w:rPr>
              <w:t>н</w:t>
            </w:r>
            <w:r w:rsidRPr="00F378A7">
              <w:rPr>
                <w:sz w:val="24"/>
                <w:szCs w:val="24"/>
              </w:rPr>
              <w:t>ых</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z w:val="24"/>
                <w:szCs w:val="24"/>
              </w:rPr>
              <w:t>водор</w:t>
            </w:r>
            <w:r w:rsidRPr="00F378A7">
              <w:rPr>
                <w:spacing w:val="-1"/>
                <w:sz w:val="24"/>
                <w:szCs w:val="24"/>
              </w:rPr>
              <w:t>а</w:t>
            </w:r>
            <w:r w:rsidRPr="00F378A7">
              <w:rPr>
                <w:spacing w:val="1"/>
                <w:sz w:val="24"/>
                <w:szCs w:val="24"/>
              </w:rPr>
              <w:t>з</w:t>
            </w:r>
            <w:r w:rsidRPr="00F378A7">
              <w:rPr>
                <w:sz w:val="24"/>
                <w:szCs w:val="24"/>
              </w:rPr>
              <w:t>бор</w:t>
            </w:r>
            <w:r w:rsidRPr="00F378A7">
              <w:rPr>
                <w:spacing w:val="1"/>
                <w:sz w:val="24"/>
                <w:szCs w:val="24"/>
              </w:rPr>
              <w:t>н</w:t>
            </w:r>
            <w:r w:rsidRPr="00F378A7">
              <w:rPr>
                <w:sz w:val="24"/>
                <w:szCs w:val="24"/>
              </w:rPr>
              <w:t>ых</w:t>
            </w:r>
            <w:r w:rsidRPr="00F378A7">
              <w:rPr>
                <w:spacing w:val="-1"/>
                <w:sz w:val="24"/>
                <w:szCs w:val="24"/>
              </w:rPr>
              <w:t xml:space="preserve"> </w:t>
            </w:r>
            <w:r w:rsidRPr="00F378A7">
              <w:rPr>
                <w:spacing w:val="1"/>
                <w:sz w:val="24"/>
                <w:szCs w:val="24"/>
              </w:rPr>
              <w:t>к</w:t>
            </w:r>
            <w:r w:rsidRPr="00F378A7">
              <w:rPr>
                <w:sz w:val="24"/>
                <w:szCs w:val="24"/>
              </w:rPr>
              <w:t>оло</w:t>
            </w:r>
            <w:r w:rsidRPr="00F378A7">
              <w:rPr>
                <w:spacing w:val="1"/>
                <w:sz w:val="24"/>
                <w:szCs w:val="24"/>
              </w:rPr>
              <w:t>н</w:t>
            </w:r>
            <w:r w:rsidRPr="00F378A7">
              <w:rPr>
                <w:spacing w:val="-2"/>
                <w:sz w:val="24"/>
                <w:szCs w:val="24"/>
              </w:rPr>
              <w:t>о</w:t>
            </w:r>
            <w:r w:rsidRPr="00F378A7">
              <w:rPr>
                <w:sz w:val="24"/>
                <w:szCs w:val="24"/>
              </w:rPr>
              <w:t>к</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40" w:lineRule="auto"/>
              <w:ind w:firstLine="0"/>
              <w:jc w:val="left"/>
              <w:rPr>
                <w:sz w:val="24"/>
                <w:szCs w:val="24"/>
              </w:rPr>
            </w:pPr>
          </w:p>
        </w:tc>
      </w:tr>
      <w:tr w:rsidR="00F378A7" w:rsidRPr="00F378A7" w:rsidTr="00F378A7">
        <w:trPr>
          <w:trHeight w:hRule="exact" w:val="288"/>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9" w:lineRule="exact"/>
              <w:ind w:left="102" w:right="-20" w:firstLine="0"/>
              <w:jc w:val="left"/>
              <w:rPr>
                <w:sz w:val="24"/>
                <w:szCs w:val="24"/>
              </w:rPr>
            </w:pPr>
            <w:r w:rsidRPr="00F378A7">
              <w:rPr>
                <w:sz w:val="24"/>
                <w:szCs w:val="24"/>
              </w:rPr>
              <w:t>Общ</w:t>
            </w:r>
            <w:r w:rsidRPr="00F378A7">
              <w:rPr>
                <w:spacing w:val="-1"/>
                <w:sz w:val="24"/>
                <w:szCs w:val="24"/>
              </w:rPr>
              <w:t>е</w:t>
            </w:r>
            <w:r w:rsidRPr="00F378A7">
              <w:rPr>
                <w:sz w:val="24"/>
                <w:szCs w:val="24"/>
              </w:rPr>
              <w:t>ж</w:t>
            </w:r>
            <w:r w:rsidRPr="00F378A7">
              <w:rPr>
                <w:spacing w:val="1"/>
                <w:sz w:val="24"/>
                <w:szCs w:val="24"/>
              </w:rPr>
              <w:t>и</w:t>
            </w:r>
            <w:r w:rsidRPr="00F378A7">
              <w:rPr>
                <w:sz w:val="24"/>
                <w:szCs w:val="24"/>
              </w:rPr>
              <w:t>т</w:t>
            </w:r>
            <w:r w:rsidRPr="00F378A7">
              <w:rPr>
                <w:spacing w:val="2"/>
                <w:sz w:val="24"/>
                <w:szCs w:val="24"/>
              </w:rPr>
              <w:t>и</w:t>
            </w:r>
            <w:r w:rsidRPr="00F378A7">
              <w:rPr>
                <w:sz w:val="24"/>
                <w:szCs w:val="24"/>
              </w:rPr>
              <w:t>я с</w:t>
            </w:r>
            <w:r w:rsidRPr="00F378A7">
              <w:rPr>
                <w:spacing w:val="-1"/>
                <w:sz w:val="24"/>
                <w:szCs w:val="24"/>
              </w:rPr>
              <w:t xml:space="preserve"> </w:t>
            </w:r>
            <w:r w:rsidRPr="00F378A7">
              <w:rPr>
                <w:sz w:val="24"/>
                <w:szCs w:val="24"/>
              </w:rPr>
              <w:t>общ</w:t>
            </w:r>
            <w:r w:rsidRPr="00F378A7">
              <w:rPr>
                <w:spacing w:val="1"/>
                <w:sz w:val="24"/>
                <w:szCs w:val="24"/>
              </w:rPr>
              <w:t>и</w:t>
            </w:r>
            <w:r w:rsidRPr="00F378A7">
              <w:rPr>
                <w:spacing w:val="-1"/>
                <w:sz w:val="24"/>
                <w:szCs w:val="24"/>
              </w:rPr>
              <w:t>м</w:t>
            </w:r>
            <w:r w:rsidRPr="00F378A7">
              <w:rPr>
                <w:sz w:val="24"/>
                <w:szCs w:val="24"/>
              </w:rPr>
              <w:t>и</w:t>
            </w:r>
            <w:r w:rsidRPr="00F378A7">
              <w:rPr>
                <w:spacing w:val="-1"/>
                <w:sz w:val="24"/>
                <w:szCs w:val="24"/>
              </w:rPr>
              <w:t xml:space="preserve"> </w:t>
            </w:r>
            <w:r w:rsidRPr="00F378A7">
              <w:rPr>
                <w:spacing w:val="2"/>
                <w:sz w:val="24"/>
                <w:szCs w:val="24"/>
              </w:rPr>
              <w:t>д</w:t>
            </w:r>
            <w:r w:rsidRPr="00F378A7">
              <w:rPr>
                <w:spacing w:val="-5"/>
                <w:sz w:val="24"/>
                <w:szCs w:val="24"/>
              </w:rPr>
              <w:t>у</w:t>
            </w:r>
            <w:r w:rsidRPr="00F378A7">
              <w:rPr>
                <w:sz w:val="24"/>
                <w:szCs w:val="24"/>
              </w:rPr>
              <w:t>ш</w:t>
            </w:r>
            <w:r w:rsidRPr="00F378A7">
              <w:rPr>
                <w:spacing w:val="1"/>
                <w:sz w:val="24"/>
                <w:szCs w:val="24"/>
              </w:rPr>
              <w:t>а</w:t>
            </w:r>
            <w:r w:rsidRPr="00F378A7">
              <w:rPr>
                <w:spacing w:val="-1"/>
                <w:sz w:val="24"/>
                <w:szCs w:val="24"/>
              </w:rPr>
              <w:t>м</w:t>
            </w:r>
            <w:r w:rsidRPr="00F378A7">
              <w:rPr>
                <w:sz w:val="24"/>
                <w:szCs w:val="24"/>
              </w:rPr>
              <w:t>и</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9"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9" w:lineRule="exact"/>
              <w:ind w:left="652" w:right="635" w:firstLine="0"/>
              <w:jc w:val="center"/>
              <w:rPr>
                <w:sz w:val="24"/>
                <w:szCs w:val="24"/>
              </w:rPr>
            </w:pPr>
            <w:r w:rsidRPr="00F378A7">
              <w:rPr>
                <w:sz w:val="24"/>
                <w:szCs w:val="24"/>
              </w:rPr>
              <w:t>1,75</w:t>
            </w:r>
          </w:p>
        </w:tc>
      </w:tr>
      <w:tr w:rsidR="00F378A7" w:rsidRPr="00F378A7" w:rsidTr="00F378A7">
        <w:trPr>
          <w:trHeight w:hRule="exact" w:val="562"/>
        </w:trPr>
        <w:tc>
          <w:tcPr>
            <w:tcW w:w="512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102" w:right="-20" w:firstLine="0"/>
              <w:jc w:val="left"/>
              <w:rPr>
                <w:sz w:val="24"/>
                <w:szCs w:val="24"/>
              </w:rPr>
            </w:pPr>
            <w:r w:rsidRPr="00F378A7">
              <w:rPr>
                <w:sz w:val="24"/>
                <w:szCs w:val="24"/>
              </w:rPr>
              <w:t>Общ</w:t>
            </w:r>
            <w:r w:rsidRPr="00F378A7">
              <w:rPr>
                <w:spacing w:val="-1"/>
                <w:sz w:val="24"/>
                <w:szCs w:val="24"/>
              </w:rPr>
              <w:t>е</w:t>
            </w:r>
            <w:r w:rsidRPr="00F378A7">
              <w:rPr>
                <w:sz w:val="24"/>
                <w:szCs w:val="24"/>
              </w:rPr>
              <w:t>ж</w:t>
            </w:r>
            <w:r w:rsidRPr="00F378A7">
              <w:rPr>
                <w:spacing w:val="1"/>
                <w:sz w:val="24"/>
                <w:szCs w:val="24"/>
              </w:rPr>
              <w:t>и</w:t>
            </w:r>
            <w:r w:rsidRPr="00F378A7">
              <w:rPr>
                <w:sz w:val="24"/>
                <w:szCs w:val="24"/>
              </w:rPr>
              <w:t>т</w:t>
            </w:r>
            <w:r w:rsidRPr="00F378A7">
              <w:rPr>
                <w:spacing w:val="2"/>
                <w:sz w:val="24"/>
                <w:szCs w:val="24"/>
              </w:rPr>
              <w:t>и</w:t>
            </w:r>
            <w:r w:rsidRPr="00F378A7">
              <w:rPr>
                <w:sz w:val="24"/>
                <w:szCs w:val="24"/>
              </w:rPr>
              <w:t>я с</w:t>
            </w:r>
            <w:r w:rsidRPr="00F378A7">
              <w:rPr>
                <w:spacing w:val="-1"/>
                <w:sz w:val="24"/>
                <w:szCs w:val="24"/>
              </w:rPr>
              <w:t xml:space="preserve"> </w:t>
            </w:r>
            <w:r w:rsidRPr="00F378A7">
              <w:rPr>
                <w:spacing w:val="2"/>
                <w:sz w:val="24"/>
                <w:szCs w:val="24"/>
              </w:rPr>
              <w:t>д</w:t>
            </w:r>
            <w:r w:rsidRPr="00F378A7">
              <w:rPr>
                <w:spacing w:val="-5"/>
                <w:sz w:val="24"/>
                <w:szCs w:val="24"/>
              </w:rPr>
              <w:t>у</w:t>
            </w:r>
            <w:r w:rsidRPr="00F378A7">
              <w:rPr>
                <w:sz w:val="24"/>
                <w:szCs w:val="24"/>
              </w:rPr>
              <w:t>ш</w:t>
            </w:r>
            <w:r w:rsidRPr="00F378A7">
              <w:rPr>
                <w:spacing w:val="-1"/>
                <w:sz w:val="24"/>
                <w:szCs w:val="24"/>
              </w:rPr>
              <w:t>ам</w:t>
            </w:r>
            <w:r w:rsidRPr="00F378A7">
              <w:rPr>
                <w:sz w:val="24"/>
                <w:szCs w:val="24"/>
              </w:rPr>
              <w:t>и</w:t>
            </w:r>
            <w:r w:rsidRPr="00F378A7">
              <w:rPr>
                <w:spacing w:val="1"/>
                <w:sz w:val="24"/>
                <w:szCs w:val="24"/>
              </w:rPr>
              <w:t xml:space="preserve"> п</w:t>
            </w:r>
            <w:r w:rsidRPr="00F378A7">
              <w:rPr>
                <w:sz w:val="24"/>
                <w:szCs w:val="24"/>
              </w:rPr>
              <w:t>ри</w:t>
            </w:r>
            <w:r w:rsidRPr="00F378A7">
              <w:rPr>
                <w:spacing w:val="1"/>
                <w:sz w:val="24"/>
                <w:szCs w:val="24"/>
              </w:rPr>
              <w:t xml:space="preserve"> </w:t>
            </w:r>
            <w:r w:rsidRPr="00F378A7">
              <w:rPr>
                <w:sz w:val="24"/>
                <w:szCs w:val="24"/>
              </w:rPr>
              <w:t>в</w:t>
            </w:r>
            <w:r w:rsidRPr="00F378A7">
              <w:rPr>
                <w:spacing w:val="-1"/>
                <w:sz w:val="24"/>
                <w:szCs w:val="24"/>
              </w:rPr>
              <w:t>се</w:t>
            </w:r>
            <w:r w:rsidRPr="00F378A7">
              <w:rPr>
                <w:sz w:val="24"/>
                <w:szCs w:val="24"/>
              </w:rPr>
              <w:t>х</w:t>
            </w:r>
            <w:r w:rsidRPr="00F378A7">
              <w:rPr>
                <w:spacing w:val="2"/>
                <w:sz w:val="24"/>
                <w:szCs w:val="24"/>
              </w:rPr>
              <w:t xml:space="preserve"> </w:t>
            </w:r>
            <w:r w:rsidRPr="00F378A7">
              <w:rPr>
                <w:sz w:val="24"/>
                <w:szCs w:val="24"/>
              </w:rPr>
              <w:t>ж</w:t>
            </w:r>
            <w:r w:rsidRPr="00F378A7">
              <w:rPr>
                <w:spacing w:val="1"/>
                <w:sz w:val="24"/>
                <w:szCs w:val="24"/>
              </w:rPr>
              <w:t>и</w:t>
            </w:r>
            <w:r w:rsidRPr="00F378A7">
              <w:rPr>
                <w:sz w:val="24"/>
                <w:szCs w:val="24"/>
              </w:rPr>
              <w:t>л</w:t>
            </w:r>
            <w:r w:rsidRPr="00F378A7">
              <w:rPr>
                <w:spacing w:val="-3"/>
                <w:sz w:val="24"/>
                <w:szCs w:val="24"/>
              </w:rPr>
              <w:t>ы</w:t>
            </w:r>
            <w:r w:rsidRPr="00F378A7">
              <w:rPr>
                <w:sz w:val="24"/>
                <w:szCs w:val="24"/>
              </w:rPr>
              <w:t>х</w:t>
            </w:r>
          </w:p>
          <w:p w:rsidR="00F378A7" w:rsidRPr="00F378A7" w:rsidRDefault="00F378A7" w:rsidP="00F378A7">
            <w:pPr>
              <w:widowControl w:val="0"/>
              <w:autoSpaceDE w:val="0"/>
              <w:autoSpaceDN w:val="0"/>
              <w:adjustRightInd w:val="0"/>
              <w:spacing w:before="0" w:after="0" w:line="240" w:lineRule="auto"/>
              <w:ind w:left="102" w:right="-20" w:firstLine="0"/>
              <w:jc w:val="left"/>
              <w:rPr>
                <w:sz w:val="24"/>
                <w:szCs w:val="24"/>
              </w:rPr>
            </w:pPr>
            <w:r w:rsidRPr="00F378A7">
              <w:rPr>
                <w:spacing w:val="1"/>
                <w:sz w:val="24"/>
                <w:szCs w:val="24"/>
              </w:rPr>
              <w:t>к</w:t>
            </w:r>
            <w:r w:rsidRPr="00F378A7">
              <w:rPr>
                <w:sz w:val="24"/>
                <w:szCs w:val="24"/>
              </w:rPr>
              <w:t>о</w:t>
            </w:r>
            <w:r w:rsidRPr="00F378A7">
              <w:rPr>
                <w:spacing w:val="-1"/>
                <w:sz w:val="24"/>
                <w:szCs w:val="24"/>
              </w:rPr>
              <w:t>м</w:t>
            </w:r>
            <w:r w:rsidRPr="00F378A7">
              <w:rPr>
                <w:spacing w:val="1"/>
                <w:sz w:val="24"/>
                <w:szCs w:val="24"/>
              </w:rPr>
              <w:t>н</w:t>
            </w:r>
            <w:r w:rsidRPr="00F378A7">
              <w:rPr>
                <w:spacing w:val="-1"/>
                <w:sz w:val="24"/>
                <w:szCs w:val="24"/>
              </w:rPr>
              <w:t>а</w:t>
            </w:r>
            <w:r w:rsidRPr="00F378A7">
              <w:rPr>
                <w:sz w:val="24"/>
                <w:szCs w:val="24"/>
              </w:rPr>
              <w:t>тах</w:t>
            </w:r>
          </w:p>
        </w:tc>
        <w:tc>
          <w:tcPr>
            <w:tcW w:w="2917"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0" w:after="0" w:line="267" w:lineRule="exact"/>
              <w:ind w:left="510" w:right="-20" w:firstLine="0"/>
              <w:jc w:val="left"/>
              <w:rPr>
                <w:sz w:val="24"/>
                <w:szCs w:val="24"/>
              </w:rPr>
            </w:pPr>
            <w:r w:rsidRPr="00F378A7">
              <w:rPr>
                <w:spacing w:val="3"/>
                <w:sz w:val="24"/>
                <w:szCs w:val="24"/>
              </w:rPr>
              <w:t>к</w:t>
            </w:r>
            <w:r w:rsidRPr="00F378A7">
              <w:rPr>
                <w:spacing w:val="-7"/>
                <w:sz w:val="24"/>
                <w:szCs w:val="24"/>
              </w:rPr>
              <w:t>у</w:t>
            </w:r>
            <w:r w:rsidRPr="00F378A7">
              <w:rPr>
                <w:sz w:val="24"/>
                <w:szCs w:val="24"/>
              </w:rPr>
              <w:t>б</w:t>
            </w:r>
            <w:r w:rsidRPr="00F378A7">
              <w:rPr>
                <w:spacing w:val="2"/>
                <w:sz w:val="24"/>
                <w:szCs w:val="24"/>
              </w:rPr>
              <w:t>.</w:t>
            </w:r>
            <w:r w:rsidRPr="00F378A7">
              <w:rPr>
                <w:spacing w:val="-1"/>
                <w:sz w:val="24"/>
                <w:szCs w:val="24"/>
              </w:rPr>
              <w:t>м</w:t>
            </w:r>
            <w:r w:rsidRPr="00F378A7">
              <w:rPr>
                <w:sz w:val="24"/>
                <w:szCs w:val="24"/>
              </w:rPr>
              <w:t>./ч</w:t>
            </w:r>
            <w:r w:rsidRPr="00F378A7">
              <w:rPr>
                <w:spacing w:val="-1"/>
                <w:sz w:val="24"/>
                <w:szCs w:val="24"/>
              </w:rPr>
              <w:t>е</w:t>
            </w:r>
            <w:r w:rsidRPr="00F378A7">
              <w:rPr>
                <w:sz w:val="24"/>
                <w:szCs w:val="24"/>
              </w:rPr>
              <w:t>л в</w:t>
            </w:r>
            <w:r w:rsidRPr="00F378A7">
              <w:rPr>
                <w:spacing w:val="2"/>
                <w:sz w:val="24"/>
                <w:szCs w:val="24"/>
              </w:rPr>
              <w:t xml:space="preserve"> </w:t>
            </w:r>
            <w:r w:rsidRPr="00F378A7">
              <w:rPr>
                <w:spacing w:val="-1"/>
                <w:sz w:val="24"/>
                <w:szCs w:val="24"/>
              </w:rPr>
              <w:t>мес</w:t>
            </w:r>
            <w:r w:rsidRPr="00F378A7">
              <w:rPr>
                <w:sz w:val="24"/>
                <w:szCs w:val="24"/>
              </w:rPr>
              <w:t>яц</w:t>
            </w:r>
          </w:p>
        </w:tc>
        <w:tc>
          <w:tcPr>
            <w:tcW w:w="1815" w:type="dxa"/>
            <w:tcBorders>
              <w:top w:val="single" w:sz="4" w:space="0" w:color="000000"/>
              <w:left w:val="single" w:sz="4" w:space="0" w:color="000000"/>
              <w:bottom w:val="single" w:sz="4" w:space="0" w:color="000000"/>
              <w:right w:val="single" w:sz="4" w:space="0" w:color="000000"/>
            </w:tcBorders>
          </w:tcPr>
          <w:p w:rsidR="00F378A7" w:rsidRPr="00F378A7" w:rsidRDefault="00F378A7" w:rsidP="00F378A7">
            <w:pPr>
              <w:widowControl w:val="0"/>
              <w:autoSpaceDE w:val="0"/>
              <w:autoSpaceDN w:val="0"/>
              <w:adjustRightInd w:val="0"/>
              <w:spacing w:before="8" w:after="0" w:line="120" w:lineRule="exact"/>
              <w:ind w:firstLine="0"/>
              <w:jc w:val="left"/>
              <w:rPr>
                <w:sz w:val="12"/>
                <w:szCs w:val="12"/>
              </w:rPr>
            </w:pPr>
          </w:p>
          <w:p w:rsidR="00F378A7" w:rsidRPr="00F378A7" w:rsidRDefault="00F378A7" w:rsidP="00F378A7">
            <w:pPr>
              <w:widowControl w:val="0"/>
              <w:autoSpaceDE w:val="0"/>
              <w:autoSpaceDN w:val="0"/>
              <w:adjustRightInd w:val="0"/>
              <w:spacing w:before="0" w:after="0" w:line="240" w:lineRule="auto"/>
              <w:ind w:left="642" w:right="625" w:firstLine="0"/>
              <w:jc w:val="center"/>
              <w:rPr>
                <w:sz w:val="24"/>
                <w:szCs w:val="24"/>
              </w:rPr>
            </w:pPr>
            <w:r w:rsidRPr="00F378A7">
              <w:rPr>
                <w:sz w:val="24"/>
                <w:szCs w:val="24"/>
              </w:rPr>
              <w:t>2,06</w:t>
            </w:r>
          </w:p>
        </w:tc>
      </w:tr>
    </w:tbl>
    <w:p w:rsidR="00F378A7" w:rsidRPr="00F378A7" w:rsidRDefault="00F378A7" w:rsidP="00F378A7">
      <w:pPr>
        <w:widowControl w:val="0"/>
        <w:autoSpaceDE w:val="0"/>
        <w:autoSpaceDN w:val="0"/>
        <w:adjustRightInd w:val="0"/>
        <w:spacing w:before="0" w:after="0" w:line="240" w:lineRule="auto"/>
        <w:ind w:left="222" w:right="-20" w:firstLine="0"/>
        <w:jc w:val="left"/>
        <w:rPr>
          <w:b/>
          <w:bCs/>
          <w:sz w:val="24"/>
          <w:szCs w:val="24"/>
        </w:rPr>
      </w:pPr>
    </w:p>
    <w:p w:rsidR="00F378A7" w:rsidRPr="00F378A7" w:rsidRDefault="00F378A7" w:rsidP="00F378A7">
      <w:pPr>
        <w:keepNext/>
        <w:tabs>
          <w:tab w:val="left" w:pos="851"/>
        </w:tabs>
        <w:spacing w:before="240" w:after="60" w:line="259" w:lineRule="auto"/>
        <w:ind w:firstLine="0"/>
        <w:outlineLvl w:val="2"/>
        <w:rPr>
          <w:rFonts w:ascii="Calibri Light" w:hAnsi="Calibri Light"/>
          <w:b/>
          <w:bCs/>
        </w:rPr>
      </w:pPr>
      <w:bookmarkStart w:id="192" w:name="_Toc7451947"/>
      <w:bookmarkStart w:id="193" w:name="_Toc33099787"/>
      <w:r w:rsidRPr="00F378A7">
        <w:rPr>
          <w:rFonts w:ascii="Calibri Light" w:hAnsi="Calibri Light"/>
          <w:b/>
          <w:bCs/>
        </w:rPr>
        <w:t>1.5.</w:t>
      </w:r>
      <w:r w:rsidR="00774B41">
        <w:rPr>
          <w:rFonts w:ascii="Calibri Light" w:hAnsi="Calibri Light"/>
          <w:b/>
          <w:bCs/>
        </w:rPr>
        <w:t>5</w:t>
      </w:r>
      <w:r w:rsidRPr="00F378A7">
        <w:rPr>
          <w:rFonts w:ascii="Calibri Light" w:hAnsi="Calibri Light"/>
          <w:b/>
          <w:bCs/>
        </w:rPr>
        <w:t>. Описание значений тепловых нагрузок, указанных в договорах теплоснабжения.</w:t>
      </w:r>
      <w:bookmarkEnd w:id="192"/>
      <w:bookmarkEnd w:id="193"/>
    </w:p>
    <w:p w:rsidR="00F378A7" w:rsidRPr="00F378A7" w:rsidRDefault="00F378A7" w:rsidP="00F378A7">
      <w:pPr>
        <w:widowControl w:val="0"/>
        <w:autoSpaceDE w:val="0"/>
        <w:autoSpaceDN w:val="0"/>
        <w:adjustRightInd w:val="0"/>
        <w:spacing w:after="0"/>
        <w:ind w:right="66" w:firstLine="567"/>
      </w:pPr>
      <w:r w:rsidRPr="00F378A7">
        <w:t>Подключенная</w:t>
      </w:r>
      <w:r>
        <w:t xml:space="preserve"> </w:t>
      </w:r>
      <w:r w:rsidRPr="00F378A7">
        <w:t>тепловая</w:t>
      </w:r>
      <w:r>
        <w:t xml:space="preserve"> </w:t>
      </w:r>
      <w:r w:rsidRPr="00F378A7">
        <w:t>нагрузка</w:t>
      </w:r>
      <w:r>
        <w:t xml:space="preserve"> </w:t>
      </w:r>
      <w:r w:rsidRPr="00F378A7">
        <w:t>потребителей</w:t>
      </w:r>
      <w:r>
        <w:t xml:space="preserve"> </w:t>
      </w:r>
      <w:r w:rsidRPr="00F378A7">
        <w:t>и</w:t>
      </w:r>
      <w:r>
        <w:t xml:space="preserve"> </w:t>
      </w:r>
      <w:r w:rsidRPr="00F378A7">
        <w:t>потребление</w:t>
      </w:r>
      <w:r>
        <w:t xml:space="preserve"> </w:t>
      </w:r>
      <w:r w:rsidRPr="00F378A7">
        <w:t>тепловой</w:t>
      </w:r>
      <w:r>
        <w:t xml:space="preserve"> </w:t>
      </w:r>
      <w:r w:rsidRPr="00F378A7">
        <w:t>энергии представлены в таблице 1</w:t>
      </w:r>
      <w:r w:rsidR="00CD0D3D">
        <w:t>0</w:t>
      </w:r>
      <w:r w:rsidRPr="00F378A7">
        <w:t>.</w:t>
      </w:r>
    </w:p>
    <w:p w:rsidR="00F378A7" w:rsidRDefault="00F378A7" w:rsidP="002D4572">
      <w:pPr>
        <w:pStyle w:val="aff4"/>
      </w:pPr>
    </w:p>
    <w:p w:rsidR="002D4572" w:rsidRPr="002D4572" w:rsidRDefault="002D4572" w:rsidP="002D4572">
      <w:pPr>
        <w:pStyle w:val="aff4"/>
      </w:pPr>
      <w:r w:rsidRPr="002D4572">
        <w:t>Таблица 1</w:t>
      </w:r>
      <w:r w:rsidR="00CD0D3D">
        <w:t xml:space="preserve">0 - </w:t>
      </w:r>
      <w:r>
        <w:rPr>
          <w:szCs w:val="26"/>
        </w:rPr>
        <w:t>Т</w:t>
      </w:r>
      <w:r w:rsidRPr="005573D0">
        <w:rPr>
          <w:szCs w:val="26"/>
        </w:rPr>
        <w:t>еплов</w:t>
      </w:r>
      <w:r>
        <w:rPr>
          <w:szCs w:val="26"/>
        </w:rPr>
        <w:t>ые</w:t>
      </w:r>
      <w:r w:rsidRPr="005573D0">
        <w:rPr>
          <w:szCs w:val="26"/>
        </w:rPr>
        <w:t xml:space="preserve"> нагрузк</w:t>
      </w:r>
      <w:r>
        <w:rPr>
          <w:szCs w:val="26"/>
        </w:rPr>
        <w:t>и в разрезе потребителей</w:t>
      </w:r>
    </w:p>
    <w:tbl>
      <w:tblPr>
        <w:tblW w:w="4921" w:type="pct"/>
        <w:tblLayout w:type="fixed"/>
        <w:tblLook w:val="04A0" w:firstRow="1" w:lastRow="0" w:firstColumn="1" w:lastColumn="0" w:noHBand="0" w:noVBand="1"/>
      </w:tblPr>
      <w:tblGrid>
        <w:gridCol w:w="2652"/>
        <w:gridCol w:w="3919"/>
        <w:gridCol w:w="1900"/>
        <w:gridCol w:w="1446"/>
      </w:tblGrid>
      <w:tr w:rsidR="002D4572" w:rsidRPr="001E40F2" w:rsidTr="00CD0D3D">
        <w:trPr>
          <w:trHeight w:val="615"/>
          <w:tblHeader/>
        </w:trPr>
        <w:tc>
          <w:tcPr>
            <w:tcW w:w="13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
                <w:bCs/>
                <w:sz w:val="24"/>
                <w:szCs w:val="24"/>
              </w:rPr>
            </w:pPr>
            <w:r w:rsidRPr="001E40F2">
              <w:rPr>
                <w:b/>
                <w:bCs/>
                <w:sz w:val="24"/>
                <w:szCs w:val="24"/>
              </w:rPr>
              <w:t>Договор</w:t>
            </w:r>
          </w:p>
        </w:tc>
        <w:tc>
          <w:tcPr>
            <w:tcW w:w="1976" w:type="pct"/>
            <w:tcBorders>
              <w:top w:val="single" w:sz="4" w:space="0" w:color="auto"/>
              <w:left w:val="nil"/>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
                <w:bCs/>
                <w:sz w:val="24"/>
                <w:szCs w:val="24"/>
              </w:rPr>
            </w:pPr>
            <w:r w:rsidRPr="001E40F2">
              <w:rPr>
                <w:b/>
                <w:bCs/>
                <w:sz w:val="24"/>
                <w:szCs w:val="24"/>
              </w:rPr>
              <w:t>Наименование потребителя</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
                <w:bCs/>
                <w:sz w:val="24"/>
                <w:szCs w:val="24"/>
              </w:rPr>
            </w:pPr>
            <w:r w:rsidRPr="001E40F2">
              <w:rPr>
                <w:b/>
                <w:bCs/>
                <w:sz w:val="24"/>
                <w:szCs w:val="24"/>
              </w:rPr>
              <w:t>час.нагр. отопления</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
                <w:bCs/>
                <w:sz w:val="24"/>
                <w:szCs w:val="24"/>
              </w:rPr>
            </w:pPr>
            <w:r w:rsidRPr="001E40F2">
              <w:rPr>
                <w:b/>
                <w:bCs/>
                <w:sz w:val="24"/>
                <w:szCs w:val="24"/>
              </w:rPr>
              <w:t>час.нагр. ГВС, вент. max</w:t>
            </w:r>
          </w:p>
        </w:tc>
      </w:tr>
      <w:tr w:rsidR="002D4572" w:rsidRPr="001E40F2" w:rsidTr="008F2A0C">
        <w:trPr>
          <w:trHeight w:val="615"/>
        </w:trPr>
        <w:tc>
          <w:tcPr>
            <w:tcW w:w="1337" w:type="pct"/>
            <w:tcBorders>
              <w:top w:val="nil"/>
              <w:left w:val="single" w:sz="4" w:space="0" w:color="auto"/>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c>
          <w:tcPr>
            <w:tcW w:w="1976" w:type="pct"/>
            <w:tcBorders>
              <w:top w:val="nil"/>
              <w:left w:val="nil"/>
              <w:bottom w:val="single" w:sz="4" w:space="0" w:color="auto"/>
              <w:right w:val="nil"/>
            </w:tcBorders>
            <w:shd w:val="clear" w:color="auto" w:fill="auto"/>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Жилой фонд</w:t>
            </w:r>
          </w:p>
        </w:tc>
        <w:tc>
          <w:tcPr>
            <w:tcW w:w="958" w:type="pct"/>
            <w:tcBorders>
              <w:top w:val="nil"/>
              <w:left w:val="single" w:sz="4" w:space="0" w:color="auto"/>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c>
          <w:tcPr>
            <w:tcW w:w="729" w:type="pct"/>
            <w:tcBorders>
              <w:top w:val="nil"/>
              <w:left w:val="nil"/>
              <w:bottom w:val="single" w:sz="4" w:space="0" w:color="auto"/>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r>
      <w:tr w:rsidR="002D4572" w:rsidRPr="001E40F2" w:rsidTr="008F2A0C">
        <w:trPr>
          <w:trHeight w:val="61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0528</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МП "ККП п.Пчевжа" (жилой фонд)</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1,</w:t>
            </w:r>
            <w:r w:rsidR="001E40F2" w:rsidRPr="001E40F2">
              <w:rPr>
                <w:bCs/>
                <w:sz w:val="24"/>
                <w:szCs w:val="24"/>
              </w:rPr>
              <w:t>663</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w:t>
            </w:r>
            <w:r w:rsidR="001E40F2" w:rsidRPr="001E40F2">
              <w:rPr>
                <w:bCs/>
                <w:sz w:val="24"/>
                <w:szCs w:val="24"/>
              </w:rPr>
              <w:t>535</w:t>
            </w:r>
          </w:p>
        </w:tc>
      </w:tr>
      <w:tr w:rsidR="002D4572" w:rsidRPr="001E40F2" w:rsidTr="008F2A0C">
        <w:trPr>
          <w:trHeight w:val="49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0519</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Гражданин Баранец Д.В.</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0,019</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 </w:t>
            </w:r>
          </w:p>
        </w:tc>
      </w:tr>
      <w:tr w:rsidR="002D4572" w:rsidRPr="001E40F2" w:rsidTr="008F2A0C">
        <w:trPr>
          <w:trHeight w:val="52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c>
          <w:tcPr>
            <w:tcW w:w="1976" w:type="pct"/>
            <w:tcBorders>
              <w:top w:val="nil"/>
              <w:left w:val="single" w:sz="4" w:space="0" w:color="auto"/>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right"/>
              <w:rPr>
                <w:bCs/>
                <w:sz w:val="24"/>
                <w:szCs w:val="24"/>
              </w:rPr>
            </w:pPr>
            <w:r w:rsidRPr="001E40F2">
              <w:rPr>
                <w:bCs/>
                <w:sz w:val="24"/>
                <w:szCs w:val="24"/>
              </w:rPr>
              <w:t>Всего по Жилому фонду</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1,6</w:t>
            </w:r>
            <w:r w:rsidR="001E40F2" w:rsidRPr="001E40F2">
              <w:rPr>
                <w:bCs/>
                <w:sz w:val="24"/>
                <w:szCs w:val="24"/>
              </w:rPr>
              <w:t>82</w:t>
            </w:r>
          </w:p>
        </w:tc>
        <w:tc>
          <w:tcPr>
            <w:tcW w:w="729"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w:t>
            </w:r>
            <w:r w:rsidR="001E40F2" w:rsidRPr="001E40F2">
              <w:rPr>
                <w:bCs/>
                <w:sz w:val="24"/>
                <w:szCs w:val="24"/>
              </w:rPr>
              <w:t>535</w:t>
            </w:r>
          </w:p>
        </w:tc>
      </w:tr>
      <w:tr w:rsidR="002D4572" w:rsidRPr="001E40F2" w:rsidTr="008F2A0C">
        <w:trPr>
          <w:trHeight w:val="585"/>
        </w:trPr>
        <w:tc>
          <w:tcPr>
            <w:tcW w:w="1337" w:type="pct"/>
            <w:tcBorders>
              <w:top w:val="nil"/>
              <w:left w:val="single" w:sz="4" w:space="0" w:color="auto"/>
              <w:bottom w:val="nil"/>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sz w:val="24"/>
                <w:szCs w:val="24"/>
              </w:rPr>
            </w:pPr>
            <w:r w:rsidRPr="001E40F2">
              <w:rPr>
                <w:sz w:val="24"/>
                <w:szCs w:val="24"/>
              </w:rPr>
              <w:t> </w:t>
            </w:r>
          </w:p>
        </w:tc>
        <w:tc>
          <w:tcPr>
            <w:tcW w:w="1976" w:type="pct"/>
            <w:tcBorders>
              <w:top w:val="nil"/>
              <w:left w:val="nil"/>
              <w:bottom w:val="nil"/>
              <w:right w:val="nil"/>
            </w:tcBorders>
            <w:shd w:val="clear" w:color="auto" w:fill="auto"/>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Бюджетные  организации</w:t>
            </w:r>
          </w:p>
        </w:tc>
        <w:tc>
          <w:tcPr>
            <w:tcW w:w="958" w:type="pct"/>
            <w:tcBorders>
              <w:top w:val="nil"/>
              <w:left w:val="single" w:sz="4" w:space="0" w:color="auto"/>
              <w:bottom w:val="nil"/>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sz w:val="24"/>
                <w:szCs w:val="24"/>
              </w:rPr>
            </w:pPr>
            <w:r w:rsidRPr="001E40F2">
              <w:rPr>
                <w:sz w:val="24"/>
                <w:szCs w:val="24"/>
              </w:rPr>
              <w:t> </w:t>
            </w:r>
          </w:p>
        </w:tc>
        <w:tc>
          <w:tcPr>
            <w:tcW w:w="729" w:type="pct"/>
            <w:tcBorders>
              <w:top w:val="nil"/>
              <w:left w:val="nil"/>
              <w:bottom w:val="nil"/>
              <w:right w:val="single" w:sz="4" w:space="0" w:color="auto"/>
            </w:tcBorders>
            <w:shd w:val="clear" w:color="auto" w:fill="auto"/>
            <w:vAlign w:val="center"/>
            <w:hideMark/>
          </w:tcPr>
          <w:p w:rsidR="002D4572" w:rsidRPr="001E40F2" w:rsidRDefault="002D4572" w:rsidP="008F2A0C">
            <w:pPr>
              <w:spacing w:before="0" w:after="0" w:line="240" w:lineRule="auto"/>
              <w:ind w:firstLine="0"/>
              <w:jc w:val="center"/>
              <w:rPr>
                <w:sz w:val="24"/>
                <w:szCs w:val="24"/>
              </w:rPr>
            </w:pPr>
            <w:r w:rsidRPr="001E40F2">
              <w:rPr>
                <w:sz w:val="24"/>
                <w:szCs w:val="24"/>
              </w:rPr>
              <w:t> </w:t>
            </w:r>
          </w:p>
        </w:tc>
      </w:tr>
      <w:tr w:rsidR="002D4572" w:rsidRPr="001E40F2" w:rsidTr="008F2A0C">
        <w:trPr>
          <w:trHeight w:val="45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lastRenderedPageBreak/>
              <w:t>0088</w:t>
            </w:r>
          </w:p>
        </w:tc>
        <w:tc>
          <w:tcPr>
            <w:tcW w:w="1976" w:type="pct"/>
            <w:tcBorders>
              <w:top w:val="single" w:sz="4" w:space="0" w:color="auto"/>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МДОУ "Детский сад №11"</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w:t>
            </w:r>
            <w:r w:rsidR="001E40F2" w:rsidRPr="001E40F2">
              <w:rPr>
                <w:bCs/>
                <w:sz w:val="24"/>
                <w:szCs w:val="24"/>
              </w:rPr>
              <w:t>31</w:t>
            </w:r>
          </w:p>
        </w:tc>
        <w:tc>
          <w:tcPr>
            <w:tcW w:w="729" w:type="pct"/>
            <w:tcBorders>
              <w:top w:val="single" w:sz="4" w:space="0" w:color="auto"/>
              <w:left w:val="nil"/>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w:t>
            </w:r>
            <w:r w:rsidR="001E40F2" w:rsidRPr="001E40F2">
              <w:rPr>
                <w:bCs/>
                <w:sz w:val="24"/>
                <w:szCs w:val="24"/>
              </w:rPr>
              <w:t>52</w:t>
            </w:r>
          </w:p>
        </w:tc>
      </w:tr>
      <w:tr w:rsidR="002D4572" w:rsidRPr="001E40F2" w:rsidTr="008F2A0C">
        <w:trPr>
          <w:trHeight w:val="54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0570</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МОУ"Пчевжинская СОШ"</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0,18</w:t>
            </w:r>
            <w:r w:rsidR="001E40F2" w:rsidRPr="001E40F2">
              <w:rPr>
                <w:bCs/>
                <w:sz w:val="24"/>
                <w:szCs w:val="24"/>
              </w:rPr>
              <w:t>7</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0,02</w:t>
            </w:r>
            <w:r w:rsidR="001E40F2" w:rsidRPr="001E40F2">
              <w:rPr>
                <w:bCs/>
                <w:sz w:val="24"/>
                <w:szCs w:val="24"/>
              </w:rPr>
              <w:t>7</w:t>
            </w:r>
          </w:p>
        </w:tc>
      </w:tr>
      <w:tr w:rsidR="002D4572" w:rsidRPr="001E40F2" w:rsidTr="008F2A0C">
        <w:trPr>
          <w:trHeight w:val="61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0086</w:t>
            </w:r>
          </w:p>
        </w:tc>
        <w:tc>
          <w:tcPr>
            <w:tcW w:w="1976" w:type="pct"/>
            <w:tcBorders>
              <w:top w:val="nil"/>
              <w:left w:val="nil"/>
              <w:bottom w:val="single" w:sz="4" w:space="0" w:color="auto"/>
              <w:right w:val="nil"/>
            </w:tcBorders>
            <w:shd w:val="clear" w:color="auto" w:fill="auto"/>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Администрация МО Пчевжинское сельское поселение</w:t>
            </w:r>
          </w:p>
        </w:tc>
        <w:tc>
          <w:tcPr>
            <w:tcW w:w="958" w:type="pct"/>
            <w:tcBorders>
              <w:top w:val="nil"/>
              <w:left w:val="single" w:sz="4" w:space="0" w:color="auto"/>
              <w:bottom w:val="nil"/>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0,03</w:t>
            </w:r>
            <w:r w:rsidR="001E40F2" w:rsidRPr="001E40F2">
              <w:rPr>
                <w:bCs/>
                <w:sz w:val="24"/>
                <w:szCs w:val="24"/>
              </w:rPr>
              <w:t>6</w:t>
            </w:r>
          </w:p>
        </w:tc>
        <w:tc>
          <w:tcPr>
            <w:tcW w:w="729" w:type="pct"/>
            <w:tcBorders>
              <w:top w:val="nil"/>
              <w:left w:val="nil"/>
              <w:bottom w:val="nil"/>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w:t>
            </w:r>
            <w:r w:rsidR="001E40F2" w:rsidRPr="001E40F2">
              <w:rPr>
                <w:bCs/>
                <w:sz w:val="24"/>
                <w:szCs w:val="24"/>
              </w:rPr>
              <w:t>11</w:t>
            </w:r>
          </w:p>
        </w:tc>
      </w:tr>
      <w:tr w:rsidR="002D4572" w:rsidRPr="001E40F2" w:rsidTr="008F2A0C">
        <w:trPr>
          <w:trHeight w:val="600"/>
        </w:trPr>
        <w:tc>
          <w:tcPr>
            <w:tcW w:w="1337" w:type="pct"/>
            <w:tcBorders>
              <w:top w:val="nil"/>
              <w:left w:val="single" w:sz="4" w:space="0" w:color="auto"/>
              <w:bottom w:val="nil"/>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sz w:val="24"/>
                <w:szCs w:val="24"/>
              </w:rPr>
            </w:pPr>
            <w:r w:rsidRPr="001E40F2">
              <w:rPr>
                <w:sz w:val="24"/>
                <w:szCs w:val="24"/>
              </w:rPr>
              <w:t> </w:t>
            </w:r>
          </w:p>
        </w:tc>
        <w:tc>
          <w:tcPr>
            <w:tcW w:w="1976" w:type="pct"/>
            <w:tcBorders>
              <w:top w:val="nil"/>
              <w:left w:val="nil"/>
              <w:bottom w:val="nil"/>
              <w:right w:val="nil"/>
            </w:tcBorders>
            <w:shd w:val="clear" w:color="auto" w:fill="auto"/>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Прочие Организации</w:t>
            </w:r>
          </w:p>
        </w:tc>
        <w:tc>
          <w:tcPr>
            <w:tcW w:w="958" w:type="pct"/>
            <w:tcBorders>
              <w:top w:val="nil"/>
              <w:left w:val="single" w:sz="4" w:space="0" w:color="auto"/>
              <w:bottom w:val="nil"/>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c>
          <w:tcPr>
            <w:tcW w:w="729" w:type="pct"/>
            <w:tcBorders>
              <w:top w:val="nil"/>
              <w:left w:val="nil"/>
              <w:bottom w:val="nil"/>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w:t>
            </w:r>
          </w:p>
        </w:tc>
      </w:tr>
      <w:tr w:rsidR="002D4572" w:rsidRPr="001E40F2" w:rsidTr="008F2A0C">
        <w:trPr>
          <w:trHeight w:val="39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0507</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ООО "Кириши Леспром"</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0,02</w:t>
            </w:r>
            <w:r w:rsidR="001E40F2" w:rsidRPr="001E40F2">
              <w:rPr>
                <w:bCs/>
                <w:sz w:val="24"/>
                <w:szCs w:val="24"/>
              </w:rPr>
              <w:t>2</w:t>
            </w:r>
          </w:p>
        </w:tc>
        <w:tc>
          <w:tcPr>
            <w:tcW w:w="729" w:type="pct"/>
            <w:tcBorders>
              <w:top w:val="single" w:sz="4" w:space="0" w:color="auto"/>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 xml:space="preserve"> </w:t>
            </w:r>
          </w:p>
        </w:tc>
      </w:tr>
      <w:tr w:rsidR="002D4572" w:rsidRPr="001E40F2" w:rsidTr="008F2A0C">
        <w:trPr>
          <w:trHeight w:val="46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0025</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МП "Управление ВКХ" п.Пчевжа</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0,03</w:t>
            </w:r>
            <w:r w:rsidR="001E40F2" w:rsidRPr="001E40F2">
              <w:rPr>
                <w:bCs/>
                <w:sz w:val="24"/>
                <w:szCs w:val="24"/>
              </w:rPr>
              <w:t>5</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sz w:val="24"/>
                <w:szCs w:val="24"/>
              </w:rPr>
            </w:pPr>
            <w:r w:rsidRPr="001E40F2">
              <w:rPr>
                <w:sz w:val="24"/>
                <w:szCs w:val="24"/>
              </w:rPr>
              <w:t> </w:t>
            </w:r>
          </w:p>
        </w:tc>
      </w:tr>
      <w:tr w:rsidR="002D4572" w:rsidRPr="001E40F2" w:rsidTr="008F2A0C">
        <w:trPr>
          <w:trHeight w:val="48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0536</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ПАО "Ростелеком"</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0,01</w:t>
            </w:r>
            <w:r w:rsidR="001E40F2" w:rsidRPr="001E40F2">
              <w:rPr>
                <w:bCs/>
                <w:sz w:val="24"/>
                <w:szCs w:val="24"/>
              </w:rPr>
              <w:t>9</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sz w:val="24"/>
                <w:szCs w:val="24"/>
              </w:rPr>
            </w:pPr>
            <w:r w:rsidRPr="001E40F2">
              <w:rPr>
                <w:sz w:val="24"/>
                <w:szCs w:val="24"/>
              </w:rPr>
              <w:t> </w:t>
            </w:r>
          </w:p>
        </w:tc>
      </w:tr>
      <w:tr w:rsidR="002D4572" w:rsidRPr="001E40F2" w:rsidTr="008F2A0C">
        <w:trPr>
          <w:trHeight w:val="46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0608</w:t>
            </w:r>
          </w:p>
        </w:tc>
        <w:tc>
          <w:tcPr>
            <w:tcW w:w="1976" w:type="pct"/>
            <w:tcBorders>
              <w:top w:val="nil"/>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left"/>
              <w:rPr>
                <w:bCs/>
                <w:sz w:val="24"/>
                <w:szCs w:val="24"/>
              </w:rPr>
            </w:pPr>
            <w:r w:rsidRPr="001E40F2">
              <w:rPr>
                <w:bCs/>
                <w:sz w:val="24"/>
                <w:szCs w:val="24"/>
              </w:rPr>
              <w:t>ООО "Современные инженерные системы"</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0,00</w:t>
            </w:r>
            <w:r w:rsidR="001E40F2" w:rsidRPr="001E40F2">
              <w:rPr>
                <w:bCs/>
                <w:sz w:val="24"/>
                <w:szCs w:val="24"/>
              </w:rPr>
              <w:t>5</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sz w:val="24"/>
                <w:szCs w:val="24"/>
              </w:rPr>
            </w:pPr>
            <w:r w:rsidRPr="001E40F2">
              <w:rPr>
                <w:sz w:val="24"/>
                <w:szCs w:val="24"/>
              </w:rPr>
              <w:t> </w:t>
            </w:r>
          </w:p>
        </w:tc>
      </w:tr>
      <w:tr w:rsidR="002D4572" w:rsidRPr="001E40F2" w:rsidTr="008F2A0C">
        <w:trPr>
          <w:trHeight w:val="615"/>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sz w:val="24"/>
                <w:szCs w:val="24"/>
              </w:rPr>
            </w:pPr>
            <w:r w:rsidRPr="001E40F2">
              <w:rPr>
                <w:sz w:val="24"/>
                <w:szCs w:val="24"/>
              </w:rPr>
              <w:t> </w:t>
            </w:r>
          </w:p>
        </w:tc>
        <w:tc>
          <w:tcPr>
            <w:tcW w:w="1976" w:type="pct"/>
            <w:tcBorders>
              <w:top w:val="single" w:sz="4" w:space="0" w:color="auto"/>
              <w:left w:val="nil"/>
              <w:bottom w:val="single" w:sz="4" w:space="0" w:color="auto"/>
              <w:right w:val="nil"/>
            </w:tcBorders>
            <w:shd w:val="clear" w:color="auto" w:fill="auto"/>
            <w:noWrap/>
            <w:vAlign w:val="bottom"/>
            <w:hideMark/>
          </w:tcPr>
          <w:p w:rsidR="002D4572" w:rsidRPr="001E40F2" w:rsidRDefault="002D4572" w:rsidP="008F2A0C">
            <w:pPr>
              <w:spacing w:before="0" w:after="0" w:line="240" w:lineRule="auto"/>
              <w:ind w:firstLine="0"/>
              <w:jc w:val="right"/>
              <w:rPr>
                <w:bCs/>
                <w:sz w:val="24"/>
                <w:szCs w:val="24"/>
              </w:rPr>
            </w:pPr>
            <w:r w:rsidRPr="001E40F2">
              <w:rPr>
                <w:bCs/>
                <w:sz w:val="24"/>
                <w:szCs w:val="24"/>
              </w:rPr>
              <w:t>Всего по Прочим Организациям</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Cs/>
                <w:sz w:val="24"/>
                <w:szCs w:val="24"/>
              </w:rPr>
            </w:pPr>
            <w:r w:rsidRPr="001E40F2">
              <w:rPr>
                <w:bCs/>
                <w:sz w:val="24"/>
                <w:szCs w:val="24"/>
              </w:rPr>
              <w:t>0,0</w:t>
            </w:r>
            <w:r w:rsidR="001E40F2" w:rsidRPr="001E40F2">
              <w:rPr>
                <w:bCs/>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center"/>
              <w:rPr>
                <w:bCs/>
                <w:sz w:val="24"/>
                <w:szCs w:val="24"/>
              </w:rPr>
            </w:pPr>
            <w:r w:rsidRPr="001E40F2">
              <w:rPr>
                <w:bCs/>
                <w:sz w:val="24"/>
                <w:szCs w:val="24"/>
              </w:rPr>
              <w:t>0,000</w:t>
            </w:r>
          </w:p>
        </w:tc>
      </w:tr>
      <w:tr w:rsidR="001E40F2" w:rsidRPr="001E40F2" w:rsidTr="008F2A0C">
        <w:trPr>
          <w:trHeight w:val="54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b/>
                <w:bCs/>
                <w:sz w:val="24"/>
                <w:szCs w:val="24"/>
              </w:rPr>
            </w:pPr>
            <w:r w:rsidRPr="001E40F2">
              <w:rPr>
                <w:b/>
                <w:bCs/>
                <w:sz w:val="24"/>
                <w:szCs w:val="24"/>
              </w:rPr>
              <w:t>Всего существующие тепловые нагрузки по п. Пчевжа</w:t>
            </w:r>
          </w:p>
        </w:tc>
        <w:tc>
          <w:tcPr>
            <w:tcW w:w="1976"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8F2A0C">
            <w:pPr>
              <w:spacing w:before="0" w:after="0" w:line="240" w:lineRule="auto"/>
              <w:ind w:firstLine="0"/>
              <w:jc w:val="left"/>
              <w:rPr>
                <w:b/>
                <w:sz w:val="24"/>
                <w:szCs w:val="24"/>
              </w:rPr>
            </w:pPr>
            <w:r w:rsidRPr="001E40F2">
              <w:rPr>
                <w:b/>
                <w:sz w:val="24"/>
                <w:szCs w:val="24"/>
              </w:rPr>
              <w:t> </w:t>
            </w:r>
          </w:p>
        </w:tc>
        <w:tc>
          <w:tcPr>
            <w:tcW w:w="958" w:type="pct"/>
            <w:tcBorders>
              <w:top w:val="nil"/>
              <w:left w:val="nil"/>
              <w:bottom w:val="single" w:sz="4" w:space="0" w:color="auto"/>
              <w:right w:val="single" w:sz="4" w:space="0" w:color="auto"/>
            </w:tcBorders>
            <w:shd w:val="clear" w:color="auto" w:fill="auto"/>
            <w:noWrap/>
            <w:vAlign w:val="bottom"/>
            <w:hideMark/>
          </w:tcPr>
          <w:p w:rsidR="002D4572" w:rsidRPr="001E40F2" w:rsidRDefault="001E40F2" w:rsidP="001E40F2">
            <w:pPr>
              <w:spacing w:before="0" w:after="0" w:line="240" w:lineRule="auto"/>
              <w:ind w:firstLine="0"/>
              <w:jc w:val="center"/>
              <w:rPr>
                <w:b/>
                <w:sz w:val="24"/>
                <w:szCs w:val="24"/>
              </w:rPr>
            </w:pPr>
            <w:r w:rsidRPr="001E40F2">
              <w:rPr>
                <w:b/>
                <w:sz w:val="24"/>
                <w:szCs w:val="24"/>
              </w:rPr>
              <w:t>2,017</w:t>
            </w:r>
          </w:p>
        </w:tc>
        <w:tc>
          <w:tcPr>
            <w:tcW w:w="729" w:type="pct"/>
            <w:tcBorders>
              <w:top w:val="nil"/>
              <w:left w:val="nil"/>
              <w:bottom w:val="single" w:sz="4" w:space="0" w:color="auto"/>
              <w:right w:val="single" w:sz="4" w:space="0" w:color="auto"/>
            </w:tcBorders>
            <w:shd w:val="clear" w:color="auto" w:fill="auto"/>
            <w:noWrap/>
            <w:vAlign w:val="bottom"/>
            <w:hideMark/>
          </w:tcPr>
          <w:p w:rsidR="002D4572" w:rsidRPr="001E40F2" w:rsidRDefault="002D4572" w:rsidP="001E40F2">
            <w:pPr>
              <w:spacing w:before="0" w:after="0" w:line="240" w:lineRule="auto"/>
              <w:ind w:firstLine="0"/>
              <w:jc w:val="center"/>
              <w:rPr>
                <w:b/>
                <w:sz w:val="24"/>
                <w:szCs w:val="24"/>
              </w:rPr>
            </w:pPr>
            <w:r w:rsidRPr="001E40F2">
              <w:rPr>
                <w:b/>
                <w:sz w:val="24"/>
                <w:szCs w:val="24"/>
              </w:rPr>
              <w:t>0,</w:t>
            </w:r>
            <w:r w:rsidR="001E40F2" w:rsidRPr="001E40F2">
              <w:rPr>
                <w:b/>
                <w:sz w:val="24"/>
                <w:szCs w:val="24"/>
              </w:rPr>
              <w:t>625</w:t>
            </w:r>
          </w:p>
        </w:tc>
      </w:tr>
    </w:tbl>
    <w:p w:rsidR="00F378A7" w:rsidRDefault="00F378A7" w:rsidP="00F378A7">
      <w:pPr>
        <w:pStyle w:val="38"/>
        <w:jc w:val="both"/>
        <w:rPr>
          <w:szCs w:val="26"/>
        </w:rPr>
      </w:pPr>
      <w:r w:rsidRPr="005573D0">
        <w:rPr>
          <w:szCs w:val="26"/>
        </w:rPr>
        <w:t>Расчетная тепловая нагрузка потребителей централизованного теплоснабжения от котельной 2,</w:t>
      </w:r>
      <w:r>
        <w:rPr>
          <w:szCs w:val="26"/>
        </w:rPr>
        <w:t>642</w:t>
      </w:r>
      <w:r w:rsidRPr="005573D0">
        <w:rPr>
          <w:szCs w:val="26"/>
        </w:rPr>
        <w:t xml:space="preserve"> Гкал/ч.</w:t>
      </w:r>
      <w:r w:rsidRPr="002D4572">
        <w:rPr>
          <w:szCs w:val="26"/>
        </w:rPr>
        <w:t xml:space="preserve"> </w:t>
      </w:r>
      <w:r>
        <w:rPr>
          <w:szCs w:val="26"/>
        </w:rPr>
        <w:t xml:space="preserve"> Т</w:t>
      </w:r>
      <w:r w:rsidRPr="005573D0">
        <w:rPr>
          <w:szCs w:val="26"/>
        </w:rPr>
        <w:t>еплов</w:t>
      </w:r>
      <w:r>
        <w:rPr>
          <w:szCs w:val="26"/>
        </w:rPr>
        <w:t>ые</w:t>
      </w:r>
      <w:r w:rsidRPr="005573D0">
        <w:rPr>
          <w:szCs w:val="26"/>
        </w:rPr>
        <w:t xml:space="preserve"> нагрузк</w:t>
      </w:r>
      <w:r>
        <w:rPr>
          <w:szCs w:val="26"/>
        </w:rPr>
        <w:t>и в разрезе потребителей представлены в таблице 1.5.1.</w:t>
      </w:r>
    </w:p>
    <w:p w:rsidR="00F378A7" w:rsidRPr="00F378A7" w:rsidRDefault="00F378A7" w:rsidP="00F378A7">
      <w:pPr>
        <w:keepNext/>
        <w:tabs>
          <w:tab w:val="left" w:pos="851"/>
        </w:tabs>
        <w:spacing w:before="240" w:after="60" w:line="259" w:lineRule="auto"/>
        <w:ind w:firstLine="0"/>
        <w:outlineLvl w:val="2"/>
        <w:rPr>
          <w:rFonts w:ascii="Calibri Light" w:hAnsi="Calibri Light"/>
          <w:b/>
          <w:bCs/>
        </w:rPr>
      </w:pPr>
      <w:bookmarkStart w:id="194" w:name="_Toc7451948"/>
      <w:bookmarkStart w:id="195" w:name="_Toc33099788"/>
      <w:r w:rsidRPr="00F378A7">
        <w:rPr>
          <w:rFonts w:ascii="Calibri Light" w:hAnsi="Calibri Light"/>
          <w:b/>
          <w:bCs/>
        </w:rPr>
        <w:t>1.5.</w:t>
      </w:r>
      <w:r w:rsidR="00774B41">
        <w:rPr>
          <w:rFonts w:ascii="Calibri Light" w:hAnsi="Calibri Light"/>
          <w:b/>
          <w:bCs/>
        </w:rPr>
        <w:t>6</w:t>
      </w:r>
      <w:r w:rsidRPr="00F378A7">
        <w:rPr>
          <w:rFonts w:ascii="Calibri Light" w:hAnsi="Calibri Light"/>
          <w:b/>
          <w:bCs/>
        </w:rPr>
        <w:t>. Описание сравнения величины договорной и расчетной тепловой нагрузки по зоне действия каждого источника тепловой энергии.</w:t>
      </w:r>
      <w:bookmarkEnd w:id="194"/>
      <w:bookmarkEnd w:id="195"/>
    </w:p>
    <w:p w:rsidR="00F378A7" w:rsidRPr="003F5DBD" w:rsidRDefault="00F378A7" w:rsidP="00F378A7">
      <w:pPr>
        <w:pStyle w:val="-2"/>
        <w:widowControl w:val="0"/>
        <w:spacing w:after="120" w:line="360" w:lineRule="auto"/>
        <w:ind w:firstLine="851"/>
        <w:rPr>
          <w:rFonts w:ascii="Times New Roman" w:hAnsi="Times New Roman"/>
        </w:rPr>
      </w:pPr>
      <w:r w:rsidRPr="003F5DBD">
        <w:rPr>
          <w:rFonts w:ascii="Times New Roman" w:hAnsi="Times New Roman"/>
        </w:rPr>
        <w:t>Данные с приборов учета, достаточные для определения расчетной тепловой нагрузки, отсутствуют. Кроме того, на некоторых источниках тепловой энергии приборы учета не установлены.</w:t>
      </w:r>
    </w:p>
    <w:p w:rsidR="00C9121A" w:rsidRPr="00F378A7" w:rsidRDefault="00C9121A" w:rsidP="00F378A7">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196" w:name="_Toc9427489"/>
      <w:r w:rsidRPr="00F378A7">
        <w:rPr>
          <w:rFonts w:ascii="Calibri Light" w:hAnsi="Calibri Light" w:cs="Times New Roman"/>
          <w:i/>
          <w:w w:val="99"/>
          <w:sz w:val="28"/>
          <w:szCs w:val="28"/>
        </w:rPr>
        <w:t>Балансы тепловой мощности и тепловой нагрузки в зонах действия источников тепловой энергии</w:t>
      </w:r>
      <w:bookmarkEnd w:id="196"/>
    </w:p>
    <w:p w:rsidR="007366CF" w:rsidRPr="007366CF" w:rsidRDefault="007366CF" w:rsidP="007366CF">
      <w:pPr>
        <w:keepNext/>
        <w:tabs>
          <w:tab w:val="left" w:pos="851"/>
        </w:tabs>
        <w:spacing w:before="240" w:after="60" w:line="259" w:lineRule="auto"/>
        <w:ind w:firstLine="0"/>
        <w:outlineLvl w:val="2"/>
        <w:rPr>
          <w:rFonts w:ascii="Calibri Light" w:hAnsi="Calibri Light"/>
          <w:b/>
          <w:bCs/>
        </w:rPr>
      </w:pPr>
      <w:bookmarkStart w:id="197" w:name="_Toc33099790"/>
      <w:r w:rsidRPr="007366CF">
        <w:rPr>
          <w:rFonts w:ascii="Calibri Light" w:hAnsi="Calibri Light"/>
          <w:b/>
          <w:bCs/>
        </w:rPr>
        <w:t xml:space="preserve">1.6.1. </w:t>
      </w:r>
      <w:bookmarkStart w:id="198" w:name="_Toc7451950"/>
      <w:r w:rsidRPr="007366CF">
        <w:rPr>
          <w:rFonts w:ascii="Calibri Light" w:hAnsi="Calibri Light"/>
          <w:b/>
          <w:bCs/>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197"/>
      <w:bookmarkEnd w:id="198"/>
    </w:p>
    <w:p w:rsidR="007366CF" w:rsidRDefault="007366CF" w:rsidP="007366CF">
      <w:pPr>
        <w:widowControl w:val="0"/>
        <w:autoSpaceDE w:val="0"/>
        <w:autoSpaceDN w:val="0"/>
        <w:adjustRightInd w:val="0"/>
        <w:spacing w:before="5" w:after="0" w:line="359" w:lineRule="auto"/>
        <w:ind w:right="41" w:firstLine="567"/>
      </w:pPr>
      <w:r>
        <w:t>Постановле</w:t>
      </w:r>
      <w:r w:rsidRPr="007366CF">
        <w:t>н</w:t>
      </w:r>
      <w:r>
        <w:t>ие</w:t>
      </w:r>
      <w:r w:rsidRPr="007366CF">
        <w:t xml:space="preserve"> П</w:t>
      </w:r>
      <w:r>
        <w:t>ра</w:t>
      </w:r>
      <w:r w:rsidRPr="007366CF">
        <w:t>в</w:t>
      </w:r>
      <w:r>
        <w:t>ительст</w:t>
      </w:r>
      <w:r w:rsidRPr="007366CF">
        <w:t>в</w:t>
      </w:r>
      <w:r>
        <w:t>а</w:t>
      </w:r>
      <w:r w:rsidRPr="007366CF">
        <w:t xml:space="preserve"> </w:t>
      </w:r>
      <w:r>
        <w:t>РФ</w:t>
      </w:r>
      <w:r w:rsidRPr="007366CF">
        <w:t xml:space="preserve"> </w:t>
      </w:r>
      <w:r>
        <w:t>от</w:t>
      </w:r>
      <w:r w:rsidRPr="007366CF">
        <w:t xml:space="preserve"> </w:t>
      </w:r>
      <w:r>
        <w:t>22</w:t>
      </w:r>
      <w:r w:rsidRPr="007366CF">
        <w:t>.</w:t>
      </w:r>
      <w:r>
        <w:t>02.2012</w:t>
      </w:r>
      <w:r w:rsidRPr="007366CF">
        <w:t xml:space="preserve"> </w:t>
      </w:r>
      <w:r>
        <w:t>г.</w:t>
      </w:r>
      <w:r w:rsidRPr="007366CF">
        <w:t xml:space="preserve"> </w:t>
      </w:r>
      <w:r>
        <w:t>№</w:t>
      </w:r>
      <w:r w:rsidRPr="007366CF">
        <w:t xml:space="preserve"> </w:t>
      </w:r>
      <w:r>
        <w:t>154</w:t>
      </w:r>
      <w:r w:rsidRPr="007366CF">
        <w:t xml:space="preserve"> </w:t>
      </w:r>
      <w:r>
        <w:t>«О</w:t>
      </w:r>
      <w:r w:rsidRPr="007366CF">
        <w:t xml:space="preserve"> </w:t>
      </w:r>
      <w:r>
        <w:t>требован</w:t>
      </w:r>
      <w:r w:rsidRPr="007366CF">
        <w:t>и</w:t>
      </w:r>
      <w:r>
        <w:t>ях</w:t>
      </w:r>
      <w:r w:rsidRPr="007366CF">
        <w:t xml:space="preserve"> </w:t>
      </w:r>
      <w:r>
        <w:t>к схем</w:t>
      </w:r>
      <w:r w:rsidRPr="007366CF">
        <w:t>а</w:t>
      </w:r>
      <w:r>
        <w:t>м</w:t>
      </w:r>
      <w:r w:rsidRPr="007366CF">
        <w:t xml:space="preserve"> </w:t>
      </w:r>
      <w:r>
        <w:t>теп</w:t>
      </w:r>
      <w:r w:rsidRPr="007366CF">
        <w:t>л</w:t>
      </w:r>
      <w:r>
        <w:t>осна</w:t>
      </w:r>
      <w:r w:rsidRPr="007366CF">
        <w:t>бже</w:t>
      </w:r>
      <w:r>
        <w:t>н</w:t>
      </w:r>
      <w:r w:rsidRPr="007366CF">
        <w:t>и</w:t>
      </w:r>
      <w:r>
        <w:t>я,</w:t>
      </w:r>
      <w:r w:rsidRPr="007366CF">
        <w:t xml:space="preserve"> </w:t>
      </w:r>
      <w:r>
        <w:t>пор</w:t>
      </w:r>
      <w:r w:rsidRPr="007366CF">
        <w:t>я</w:t>
      </w:r>
      <w:r>
        <w:t>д</w:t>
      </w:r>
      <w:r w:rsidRPr="007366CF">
        <w:t>к</w:t>
      </w:r>
      <w:r>
        <w:t>у</w:t>
      </w:r>
      <w:r w:rsidRPr="007366CF">
        <w:t xml:space="preserve"> </w:t>
      </w:r>
      <w:r>
        <w:t>их</w:t>
      </w:r>
      <w:r w:rsidRPr="007366CF">
        <w:t xml:space="preserve"> р</w:t>
      </w:r>
      <w:r>
        <w:t>а</w:t>
      </w:r>
      <w:r w:rsidRPr="007366CF">
        <w:t>зр</w:t>
      </w:r>
      <w:r>
        <w:t>абот</w:t>
      </w:r>
      <w:r w:rsidRPr="007366CF">
        <w:t>к</w:t>
      </w:r>
      <w:r>
        <w:t>и</w:t>
      </w:r>
      <w:r w:rsidRPr="007366CF">
        <w:t xml:space="preserve"> </w:t>
      </w:r>
      <w:r>
        <w:t>и</w:t>
      </w:r>
      <w:r w:rsidRPr="007366CF">
        <w:t xml:space="preserve"> ут</w:t>
      </w:r>
      <w:r>
        <w:t>вер</w:t>
      </w:r>
      <w:r w:rsidRPr="007366CF">
        <w:t>ж</w:t>
      </w:r>
      <w:r>
        <w:t>ден</w:t>
      </w:r>
      <w:r w:rsidRPr="007366CF">
        <w:t>и</w:t>
      </w:r>
      <w:r>
        <w:t>я»</w:t>
      </w:r>
      <w:r w:rsidRPr="007366CF">
        <w:t xml:space="preserve"> </w:t>
      </w:r>
      <w:r>
        <w:t>вводит</w:t>
      </w:r>
      <w:r w:rsidRPr="007366CF">
        <w:t xml:space="preserve"> </w:t>
      </w:r>
      <w:r>
        <w:t>сле</w:t>
      </w:r>
      <w:r w:rsidRPr="007366CF">
        <w:t>дую</w:t>
      </w:r>
      <w:r>
        <w:t>щ</w:t>
      </w:r>
      <w:r w:rsidRPr="007366CF">
        <w:t>и</w:t>
      </w:r>
      <w:r>
        <w:t>е по</w:t>
      </w:r>
      <w:r w:rsidRPr="007366CF">
        <w:t>н</w:t>
      </w:r>
      <w:r>
        <w:t>ят</w:t>
      </w:r>
      <w:r w:rsidRPr="007366CF">
        <w:t>и</w:t>
      </w:r>
      <w:r>
        <w:t>я:</w:t>
      </w:r>
    </w:p>
    <w:p w:rsidR="007366CF" w:rsidRDefault="007366CF" w:rsidP="007366CF">
      <w:pPr>
        <w:widowControl w:val="0"/>
        <w:autoSpaceDE w:val="0"/>
        <w:autoSpaceDN w:val="0"/>
        <w:adjustRightInd w:val="0"/>
        <w:spacing w:before="5" w:after="0" w:line="359" w:lineRule="auto"/>
        <w:ind w:right="41" w:firstLine="567"/>
      </w:pPr>
      <w:r>
        <w:lastRenderedPageBreak/>
        <w:t>1)</w:t>
      </w:r>
      <w:r w:rsidRPr="007366CF">
        <w:t xml:space="preserve"> Ус</w:t>
      </w:r>
      <w:r>
        <w:t>тановле</w:t>
      </w:r>
      <w:r w:rsidRPr="007366CF">
        <w:t>н</w:t>
      </w:r>
      <w:r>
        <w:t>ная</w:t>
      </w:r>
      <w:r w:rsidRPr="007366CF">
        <w:t xml:space="preserve"> м</w:t>
      </w:r>
      <w:r>
        <w:t>ощно</w:t>
      </w:r>
      <w:r w:rsidRPr="007366CF">
        <w:t>с</w:t>
      </w:r>
      <w:r>
        <w:t>ть</w:t>
      </w:r>
      <w:r w:rsidRPr="007366CF">
        <w:t xml:space="preserve"> </w:t>
      </w:r>
      <w:r>
        <w:t>ист</w:t>
      </w:r>
      <w:r w:rsidRPr="007366CF">
        <w:t>оч</w:t>
      </w:r>
      <w:r>
        <w:t>н</w:t>
      </w:r>
      <w:r w:rsidRPr="007366CF">
        <w:t>ик</w:t>
      </w:r>
      <w:r>
        <w:t>а тепло</w:t>
      </w:r>
      <w:r w:rsidRPr="007366CF">
        <w:t>в</w:t>
      </w:r>
      <w:r>
        <w:t>ой</w:t>
      </w:r>
      <w:r w:rsidRPr="007366CF">
        <w:t xml:space="preserve"> э</w:t>
      </w:r>
      <w:r>
        <w:t>н</w:t>
      </w:r>
      <w:r w:rsidRPr="007366CF">
        <w:t>е</w:t>
      </w:r>
      <w:r>
        <w:t>рг</w:t>
      </w:r>
      <w:r w:rsidRPr="007366CF">
        <w:t>и</w:t>
      </w:r>
      <w:r>
        <w:t>и</w:t>
      </w:r>
      <w:r w:rsidRPr="007366CF">
        <w:t xml:space="preserve"> </w:t>
      </w:r>
      <w:r>
        <w:t>—</w:t>
      </w:r>
      <w:r w:rsidRPr="007366CF">
        <w:t xml:space="preserve"> сумм</w:t>
      </w:r>
      <w:r>
        <w:t>а номин</w:t>
      </w:r>
      <w:r w:rsidRPr="007366CF">
        <w:t>а</w:t>
      </w:r>
      <w:r>
        <w:t>льн</w:t>
      </w:r>
      <w:r w:rsidRPr="007366CF">
        <w:t>ы</w:t>
      </w:r>
      <w:r>
        <w:t>х</w:t>
      </w:r>
      <w:r w:rsidRPr="007366CF">
        <w:t xml:space="preserve"> </w:t>
      </w:r>
      <w:r>
        <w:t>теп</w:t>
      </w:r>
      <w:r w:rsidRPr="007366CF">
        <w:t>л</w:t>
      </w:r>
      <w:r>
        <w:t>о</w:t>
      </w:r>
      <w:r w:rsidRPr="007366CF">
        <w:t>вы</w:t>
      </w:r>
      <w:r>
        <w:t>х</w:t>
      </w:r>
      <w:r w:rsidRPr="007366CF">
        <w:t xml:space="preserve"> м</w:t>
      </w:r>
      <w:r>
        <w:t>ощностей</w:t>
      </w:r>
      <w:r w:rsidRPr="007366CF">
        <w:t xml:space="preserve"> </w:t>
      </w:r>
      <w:r>
        <w:t>в</w:t>
      </w:r>
      <w:r w:rsidRPr="007366CF">
        <w:t>с</w:t>
      </w:r>
      <w:r>
        <w:t>его</w:t>
      </w:r>
      <w:r w:rsidRPr="007366CF">
        <w:t xml:space="preserve"> </w:t>
      </w:r>
      <w:r>
        <w:t>пр</w:t>
      </w:r>
      <w:r w:rsidRPr="007366CF">
        <w:t>и</w:t>
      </w:r>
      <w:r>
        <w:t>н</w:t>
      </w:r>
      <w:r w:rsidRPr="007366CF">
        <w:t>я</w:t>
      </w:r>
      <w:r>
        <w:t>то</w:t>
      </w:r>
      <w:r w:rsidRPr="007366CF">
        <w:t>г</w:t>
      </w:r>
      <w:r>
        <w:t>о</w:t>
      </w:r>
      <w:r w:rsidRPr="007366CF">
        <w:t xml:space="preserve"> </w:t>
      </w:r>
      <w:r>
        <w:t>по</w:t>
      </w:r>
      <w:r w:rsidRPr="007366CF">
        <w:t xml:space="preserve"> </w:t>
      </w:r>
      <w:r>
        <w:t>а</w:t>
      </w:r>
      <w:r w:rsidRPr="007366CF">
        <w:t>кт</w:t>
      </w:r>
      <w:r>
        <w:t>у</w:t>
      </w:r>
      <w:r w:rsidRPr="007366CF">
        <w:t xml:space="preserve"> </w:t>
      </w:r>
      <w:r>
        <w:t>ввода</w:t>
      </w:r>
      <w:r w:rsidRPr="007366CF">
        <w:t xml:space="preserve"> </w:t>
      </w:r>
      <w:r>
        <w:t>в</w:t>
      </w:r>
      <w:r w:rsidRPr="007366CF">
        <w:t xml:space="preserve"> эк</w:t>
      </w:r>
      <w:r>
        <w:t>с</w:t>
      </w:r>
      <w:r w:rsidRPr="007366CF">
        <w:t>плу</w:t>
      </w:r>
      <w:r>
        <w:t>атац</w:t>
      </w:r>
      <w:r w:rsidRPr="007366CF">
        <w:t>и</w:t>
      </w:r>
      <w:r>
        <w:t>ю обо</w:t>
      </w:r>
      <w:r w:rsidRPr="007366CF">
        <w:t>ру</w:t>
      </w:r>
      <w:r>
        <w:t>дован</w:t>
      </w:r>
      <w:r w:rsidRPr="007366CF">
        <w:t>и</w:t>
      </w:r>
      <w:r>
        <w:t>я,</w:t>
      </w:r>
      <w:r w:rsidRPr="007366CF">
        <w:t xml:space="preserve"> </w:t>
      </w:r>
      <w:r>
        <w:t>пред</w:t>
      </w:r>
      <w:r w:rsidRPr="007366CF">
        <w:t>н</w:t>
      </w:r>
      <w:r>
        <w:t>а</w:t>
      </w:r>
      <w:r w:rsidRPr="007366CF">
        <w:t>з</w:t>
      </w:r>
      <w:r>
        <w:t>начен</w:t>
      </w:r>
      <w:r w:rsidRPr="007366CF">
        <w:t>н</w:t>
      </w:r>
      <w:r>
        <w:t xml:space="preserve">ого </w:t>
      </w:r>
      <w:r w:rsidRPr="007366CF">
        <w:t>д</w:t>
      </w:r>
      <w:r>
        <w:t>ля</w:t>
      </w:r>
      <w:r w:rsidRPr="007366CF">
        <w:t xml:space="preserve"> </w:t>
      </w:r>
      <w:r>
        <w:t>от</w:t>
      </w:r>
      <w:r w:rsidRPr="007366CF">
        <w:t>пуск</w:t>
      </w:r>
      <w:r>
        <w:t>а</w:t>
      </w:r>
      <w:r w:rsidRPr="007366CF">
        <w:t xml:space="preserve"> </w:t>
      </w:r>
      <w:r>
        <w:t>тепл</w:t>
      </w:r>
      <w:r w:rsidRPr="007366CF">
        <w:t>о</w:t>
      </w:r>
      <w:r>
        <w:t>вой</w:t>
      </w:r>
      <w:r w:rsidRPr="007366CF">
        <w:t xml:space="preserve"> э</w:t>
      </w:r>
      <w:r>
        <w:t>не</w:t>
      </w:r>
      <w:r w:rsidRPr="007366CF">
        <w:t>рг</w:t>
      </w:r>
      <w:r>
        <w:t>ии</w:t>
      </w:r>
      <w:r w:rsidRPr="007366CF">
        <w:t xml:space="preserve"> </w:t>
      </w:r>
      <w:r>
        <w:t>потребител</w:t>
      </w:r>
      <w:r w:rsidRPr="007366CF">
        <w:t>ям</w:t>
      </w:r>
      <w:r>
        <w:t>,</w:t>
      </w:r>
      <w:r w:rsidRPr="007366CF">
        <w:t xml:space="preserve"> </w:t>
      </w:r>
      <w:r>
        <w:t>на собствен</w:t>
      </w:r>
      <w:r w:rsidRPr="007366CF">
        <w:t>ны</w:t>
      </w:r>
      <w:r>
        <w:t>е</w:t>
      </w:r>
      <w:r w:rsidRPr="007366CF">
        <w:t xml:space="preserve"> </w:t>
      </w:r>
      <w:r>
        <w:t>и</w:t>
      </w:r>
      <w:r w:rsidRPr="007366CF">
        <w:t xml:space="preserve"> </w:t>
      </w:r>
      <w:r>
        <w:t>хо</w:t>
      </w:r>
      <w:r w:rsidRPr="007366CF">
        <w:t>з</w:t>
      </w:r>
      <w:r>
        <w:t>я</w:t>
      </w:r>
      <w:r w:rsidRPr="007366CF">
        <w:t>йс</w:t>
      </w:r>
      <w:r>
        <w:t>твенн</w:t>
      </w:r>
      <w:r w:rsidRPr="007366CF">
        <w:t>ы</w:t>
      </w:r>
      <w:r>
        <w:t>е</w:t>
      </w:r>
      <w:r w:rsidRPr="007366CF">
        <w:t xml:space="preserve"> нуж</w:t>
      </w:r>
      <w:r>
        <w:t>д</w:t>
      </w:r>
      <w:r w:rsidRPr="007366CF">
        <w:t>ы</w:t>
      </w:r>
      <w:r>
        <w:t>;</w:t>
      </w:r>
    </w:p>
    <w:p w:rsidR="007366CF" w:rsidRDefault="007366CF" w:rsidP="007366CF">
      <w:pPr>
        <w:widowControl w:val="0"/>
        <w:autoSpaceDE w:val="0"/>
        <w:autoSpaceDN w:val="0"/>
        <w:adjustRightInd w:val="0"/>
        <w:spacing w:before="5" w:after="0" w:line="359" w:lineRule="auto"/>
        <w:ind w:right="41" w:firstLine="567"/>
      </w:pPr>
      <w:r>
        <w:t>2)</w:t>
      </w:r>
      <w:r w:rsidRPr="007366CF">
        <w:t xml:space="preserve"> </w:t>
      </w:r>
      <w:r>
        <w:t>Распо</w:t>
      </w:r>
      <w:r w:rsidRPr="007366CF">
        <w:t>л</w:t>
      </w:r>
      <w:r>
        <w:t>а</w:t>
      </w:r>
      <w:r w:rsidRPr="007366CF">
        <w:t>г</w:t>
      </w:r>
      <w:r>
        <w:t>аемая</w:t>
      </w:r>
      <w:r w:rsidRPr="007366CF">
        <w:t xml:space="preserve"> мо</w:t>
      </w:r>
      <w:r>
        <w:t>щность</w:t>
      </w:r>
      <w:r w:rsidRPr="007366CF">
        <w:t xml:space="preserve"> </w:t>
      </w:r>
      <w:r>
        <w:t>и</w:t>
      </w:r>
      <w:r w:rsidRPr="007366CF">
        <w:t>с</w:t>
      </w:r>
      <w:r>
        <w:t>т</w:t>
      </w:r>
      <w:r w:rsidRPr="007366CF">
        <w:t>оч</w:t>
      </w:r>
      <w:r>
        <w:t>н</w:t>
      </w:r>
      <w:r w:rsidRPr="007366CF">
        <w:t>ик</w:t>
      </w:r>
      <w:r>
        <w:t>а</w:t>
      </w:r>
      <w:r w:rsidRPr="007366CF">
        <w:t xml:space="preserve"> </w:t>
      </w:r>
      <w:r>
        <w:t>т</w:t>
      </w:r>
      <w:r w:rsidRPr="007366CF">
        <w:t>е</w:t>
      </w:r>
      <w:r>
        <w:t>п</w:t>
      </w:r>
      <w:r w:rsidRPr="007366CF">
        <w:t>л</w:t>
      </w:r>
      <w:r>
        <w:t>овой</w:t>
      </w:r>
      <w:r w:rsidRPr="007366CF">
        <w:t xml:space="preserve"> э</w:t>
      </w:r>
      <w:r>
        <w:t>не</w:t>
      </w:r>
      <w:r w:rsidRPr="007366CF">
        <w:t>р</w:t>
      </w:r>
      <w:r>
        <w:t>гии</w:t>
      </w:r>
      <w:r w:rsidRPr="007366CF">
        <w:t xml:space="preserve"> </w:t>
      </w:r>
      <w:r>
        <w:t>—</w:t>
      </w:r>
      <w:r w:rsidRPr="007366CF">
        <w:t xml:space="preserve"> в</w:t>
      </w:r>
      <w:r>
        <w:t>ел</w:t>
      </w:r>
      <w:r w:rsidRPr="007366CF">
        <w:t>ич</w:t>
      </w:r>
      <w:r>
        <w:t>и</w:t>
      </w:r>
      <w:r w:rsidRPr="007366CF">
        <w:t>н</w:t>
      </w:r>
      <w:r>
        <w:t>а,</w:t>
      </w:r>
      <w:r w:rsidRPr="007366CF">
        <w:t xml:space="preserve"> </w:t>
      </w:r>
      <w:r>
        <w:t>равн</w:t>
      </w:r>
      <w:r w:rsidRPr="007366CF">
        <w:t>а</w:t>
      </w:r>
      <w:r>
        <w:t xml:space="preserve">я </w:t>
      </w:r>
      <w:r w:rsidRPr="007366CF">
        <w:t>уст</w:t>
      </w:r>
      <w:r>
        <w:t>анов</w:t>
      </w:r>
      <w:r w:rsidRPr="007366CF">
        <w:t>л</w:t>
      </w:r>
      <w:r>
        <w:t>ен</w:t>
      </w:r>
      <w:r w:rsidRPr="007366CF">
        <w:t>н</w:t>
      </w:r>
      <w:r>
        <w:t xml:space="preserve">ой </w:t>
      </w:r>
      <w:r w:rsidRPr="007366CF">
        <w:t>м</w:t>
      </w:r>
      <w:r>
        <w:t>о</w:t>
      </w:r>
      <w:r w:rsidRPr="007366CF">
        <w:t>щ</w:t>
      </w:r>
      <w:r>
        <w:t>ности ист</w:t>
      </w:r>
      <w:r w:rsidRPr="007366CF">
        <w:t>оч</w:t>
      </w:r>
      <w:r>
        <w:t>н</w:t>
      </w:r>
      <w:r w:rsidRPr="007366CF">
        <w:t>ик</w:t>
      </w:r>
      <w:r>
        <w:t xml:space="preserve">а </w:t>
      </w:r>
      <w:r w:rsidRPr="007366CF">
        <w:t>т</w:t>
      </w:r>
      <w:r>
        <w:t>еп</w:t>
      </w:r>
      <w:r w:rsidRPr="007366CF">
        <w:t>л</w:t>
      </w:r>
      <w:r>
        <w:t xml:space="preserve">овой </w:t>
      </w:r>
      <w:r w:rsidRPr="007366CF">
        <w:t>э</w:t>
      </w:r>
      <w:r>
        <w:t>не</w:t>
      </w:r>
      <w:r w:rsidRPr="007366CF">
        <w:t>р</w:t>
      </w:r>
      <w:r>
        <w:t xml:space="preserve">гии </w:t>
      </w:r>
      <w:r w:rsidRPr="007366CF">
        <w:t>з</w:t>
      </w:r>
      <w:r>
        <w:t>а в</w:t>
      </w:r>
      <w:r w:rsidRPr="007366CF">
        <w:t>ыч</w:t>
      </w:r>
      <w:r>
        <w:t>ет</w:t>
      </w:r>
      <w:r w:rsidRPr="007366CF">
        <w:t>о</w:t>
      </w:r>
      <w:r>
        <w:t>м объ</w:t>
      </w:r>
      <w:r w:rsidRPr="007366CF">
        <w:t>емо</w:t>
      </w:r>
      <w:r>
        <w:t xml:space="preserve">в </w:t>
      </w:r>
      <w:r w:rsidRPr="007366CF">
        <w:t>м</w:t>
      </w:r>
      <w:r>
        <w:t>ощно</w:t>
      </w:r>
      <w:r w:rsidRPr="007366CF">
        <w:t>с</w:t>
      </w:r>
      <w:r>
        <w:t>ти,</w:t>
      </w:r>
      <w:r w:rsidRPr="007366CF">
        <w:t xml:space="preserve"> </w:t>
      </w:r>
      <w:r>
        <w:t>не</w:t>
      </w:r>
      <w:r w:rsidRPr="007366CF">
        <w:t xml:space="preserve"> </w:t>
      </w:r>
      <w:r>
        <w:t>реал</w:t>
      </w:r>
      <w:r w:rsidRPr="007366CF">
        <w:t>изуем</w:t>
      </w:r>
      <w:r>
        <w:t>ой по</w:t>
      </w:r>
      <w:r w:rsidRPr="007366CF">
        <w:t xml:space="preserve"> </w:t>
      </w:r>
      <w:r>
        <w:t>технич</w:t>
      </w:r>
      <w:r w:rsidRPr="007366CF">
        <w:t>еск</w:t>
      </w:r>
      <w:r>
        <w:t>им пр</w:t>
      </w:r>
      <w:r w:rsidRPr="007366CF">
        <w:t>ич</w:t>
      </w:r>
      <w:r>
        <w:t>и</w:t>
      </w:r>
      <w:r w:rsidRPr="007366CF">
        <w:t>нам</w:t>
      </w:r>
      <w:r>
        <w:t>,</w:t>
      </w:r>
      <w:r w:rsidRPr="007366CF">
        <w:t xml:space="preserve"> </w:t>
      </w:r>
      <w:r>
        <w:t>в</w:t>
      </w:r>
      <w:r w:rsidRPr="007366CF">
        <w:t xml:space="preserve"> </w:t>
      </w:r>
      <w:r>
        <w:t>т</w:t>
      </w:r>
      <w:r w:rsidRPr="007366CF">
        <w:t>о</w:t>
      </w:r>
      <w:r>
        <w:t>м</w:t>
      </w:r>
      <w:r w:rsidRPr="007366CF">
        <w:t xml:space="preserve"> ч</w:t>
      </w:r>
      <w:r>
        <w:t>ис</w:t>
      </w:r>
      <w:r w:rsidRPr="007366CF">
        <w:t>л</w:t>
      </w:r>
      <w:r>
        <w:t>е</w:t>
      </w:r>
      <w:r w:rsidRPr="007366CF">
        <w:t xml:space="preserve"> </w:t>
      </w:r>
      <w:r>
        <w:t>по</w:t>
      </w:r>
      <w:r w:rsidRPr="007366CF">
        <w:t xml:space="preserve"> </w:t>
      </w:r>
      <w:r>
        <w:t>пр</w:t>
      </w:r>
      <w:r w:rsidRPr="007366CF">
        <w:t>ич</w:t>
      </w:r>
      <w:r>
        <w:t>и</w:t>
      </w:r>
      <w:r w:rsidRPr="007366CF">
        <w:t>н</w:t>
      </w:r>
      <w:r>
        <w:t>е сн</w:t>
      </w:r>
      <w:r w:rsidRPr="007366CF">
        <w:t>иж</w:t>
      </w:r>
      <w:r>
        <w:t>ен</w:t>
      </w:r>
      <w:r w:rsidRPr="007366CF">
        <w:t>и</w:t>
      </w:r>
      <w:r>
        <w:t>я</w:t>
      </w:r>
      <w:r w:rsidRPr="007366CF">
        <w:t xml:space="preserve"> </w:t>
      </w:r>
      <w:r>
        <w:t>тепловой</w:t>
      </w:r>
      <w:r w:rsidRPr="007366CF">
        <w:t xml:space="preserve"> мо</w:t>
      </w:r>
      <w:r>
        <w:t>щности</w:t>
      </w:r>
      <w:r w:rsidRPr="007366CF">
        <w:t xml:space="preserve"> </w:t>
      </w:r>
      <w:r>
        <w:t>обо</w:t>
      </w:r>
      <w:r w:rsidRPr="007366CF">
        <w:t>руд</w:t>
      </w:r>
      <w:r>
        <w:t>ован</w:t>
      </w:r>
      <w:r w:rsidRPr="007366CF">
        <w:t>и</w:t>
      </w:r>
      <w:r>
        <w:t>я в</w:t>
      </w:r>
      <w:r w:rsidRPr="007366CF">
        <w:t xml:space="preserve"> </w:t>
      </w:r>
      <w:r>
        <w:t>ре</w:t>
      </w:r>
      <w:r w:rsidRPr="007366CF">
        <w:t>зу</w:t>
      </w:r>
      <w:r>
        <w:t>л</w:t>
      </w:r>
      <w:r w:rsidRPr="007366CF">
        <w:t>ь</w:t>
      </w:r>
      <w:r>
        <w:t>т</w:t>
      </w:r>
      <w:r w:rsidRPr="007366CF">
        <w:t>а</w:t>
      </w:r>
      <w:r>
        <w:t>те</w:t>
      </w:r>
      <w:r w:rsidRPr="007366CF">
        <w:t xml:space="preserve"> эк</w:t>
      </w:r>
      <w:r>
        <w:t>сп</w:t>
      </w:r>
      <w:r w:rsidRPr="007366CF">
        <w:t>луа</w:t>
      </w:r>
      <w:r>
        <w:t>тации</w:t>
      </w:r>
      <w:r w:rsidRPr="007366CF">
        <w:t xml:space="preserve"> н</w:t>
      </w:r>
      <w:r>
        <w:t>а прод</w:t>
      </w:r>
      <w:r w:rsidRPr="007366CF">
        <w:t>л</w:t>
      </w:r>
      <w:r>
        <w:t>ен</w:t>
      </w:r>
      <w:r w:rsidRPr="007366CF">
        <w:t>н</w:t>
      </w:r>
      <w:r>
        <w:t>ом</w:t>
      </w:r>
      <w:r w:rsidRPr="007366CF">
        <w:t xml:space="preserve"> </w:t>
      </w:r>
      <w:r>
        <w:t>т</w:t>
      </w:r>
      <w:r w:rsidRPr="007366CF">
        <w:t>е</w:t>
      </w:r>
      <w:r>
        <w:t>хн</w:t>
      </w:r>
      <w:r w:rsidRPr="007366CF">
        <w:t>иче</w:t>
      </w:r>
      <w:r>
        <w:t>с</w:t>
      </w:r>
      <w:r w:rsidRPr="007366CF">
        <w:t>к</w:t>
      </w:r>
      <w:r>
        <w:t>ом ре</w:t>
      </w:r>
      <w:r w:rsidRPr="007366CF">
        <w:t>сур</w:t>
      </w:r>
      <w:r>
        <w:t>се</w:t>
      </w:r>
      <w:r w:rsidRPr="007366CF">
        <w:t xml:space="preserve"> </w:t>
      </w:r>
      <w:r>
        <w:t>(от</w:t>
      </w:r>
      <w:r w:rsidRPr="007366CF">
        <w:t>су</w:t>
      </w:r>
      <w:r>
        <w:t>т</w:t>
      </w:r>
      <w:r w:rsidRPr="007366CF">
        <w:t>с</w:t>
      </w:r>
      <w:r>
        <w:t>твие</w:t>
      </w:r>
      <w:r w:rsidRPr="007366CF">
        <w:t xml:space="preserve"> </w:t>
      </w:r>
      <w:r>
        <w:t>ре</w:t>
      </w:r>
      <w:r w:rsidRPr="007366CF">
        <w:t>ц</w:t>
      </w:r>
      <w:r>
        <w:t>и</w:t>
      </w:r>
      <w:r w:rsidRPr="007366CF">
        <w:t>рку</w:t>
      </w:r>
      <w:r>
        <w:t>л</w:t>
      </w:r>
      <w:r w:rsidRPr="007366CF">
        <w:t>я</w:t>
      </w:r>
      <w:r>
        <w:t>ц</w:t>
      </w:r>
      <w:r w:rsidRPr="007366CF">
        <w:t>и</w:t>
      </w:r>
      <w:r>
        <w:t>и</w:t>
      </w:r>
      <w:r w:rsidRPr="007366CF">
        <w:t xml:space="preserve"> </w:t>
      </w:r>
      <w:r>
        <w:t>в</w:t>
      </w:r>
      <w:r w:rsidRPr="007366CF">
        <w:t xml:space="preserve"> п</w:t>
      </w:r>
      <w:r>
        <w:t>иковых</w:t>
      </w:r>
      <w:r w:rsidRPr="007366CF">
        <w:t xml:space="preserve"> в</w:t>
      </w:r>
      <w:r>
        <w:t>одог</w:t>
      </w:r>
      <w:r w:rsidRPr="007366CF">
        <w:t>р</w:t>
      </w:r>
      <w:r>
        <w:t>ей</w:t>
      </w:r>
      <w:r w:rsidRPr="007366CF">
        <w:t>ны</w:t>
      </w:r>
      <w:r>
        <w:t>х</w:t>
      </w:r>
      <w:r w:rsidRPr="007366CF">
        <w:t xml:space="preserve"> к</w:t>
      </w:r>
      <w:r>
        <w:t>отл</w:t>
      </w:r>
      <w:r w:rsidRPr="007366CF">
        <w:t>о</w:t>
      </w:r>
      <w:r>
        <w:t>агр</w:t>
      </w:r>
      <w:r w:rsidRPr="007366CF">
        <w:t>е</w:t>
      </w:r>
      <w:r>
        <w:t>га</w:t>
      </w:r>
      <w:r w:rsidRPr="007366CF">
        <w:t>т</w:t>
      </w:r>
      <w:r>
        <w:t>ах</w:t>
      </w:r>
      <w:r w:rsidRPr="007366CF">
        <w:t xml:space="preserve"> </w:t>
      </w:r>
      <w:r>
        <w:t>и</w:t>
      </w:r>
      <w:r w:rsidRPr="007366CF">
        <w:t xml:space="preserve"> </w:t>
      </w:r>
      <w:r>
        <w:t>др.);</w:t>
      </w:r>
    </w:p>
    <w:p w:rsidR="007366CF" w:rsidRDefault="007366CF" w:rsidP="007366CF">
      <w:pPr>
        <w:widowControl w:val="0"/>
        <w:autoSpaceDE w:val="0"/>
        <w:autoSpaceDN w:val="0"/>
        <w:adjustRightInd w:val="0"/>
        <w:spacing w:before="5" w:after="0" w:line="359" w:lineRule="auto"/>
        <w:ind w:right="41" w:firstLine="567"/>
      </w:pPr>
      <w:r>
        <w:t>3)</w:t>
      </w:r>
      <w:r w:rsidRPr="007366CF">
        <w:t xml:space="preserve"> </w:t>
      </w:r>
      <w:r>
        <w:t>М</w:t>
      </w:r>
      <w:r w:rsidRPr="007366CF">
        <w:t>о</w:t>
      </w:r>
      <w:r>
        <w:t>щ</w:t>
      </w:r>
      <w:r w:rsidRPr="007366CF">
        <w:t>н</w:t>
      </w:r>
      <w:r>
        <w:t>ос</w:t>
      </w:r>
      <w:r w:rsidRPr="007366CF">
        <w:t>т</w:t>
      </w:r>
      <w:r>
        <w:t>ь ис</w:t>
      </w:r>
      <w:r w:rsidRPr="007366CF">
        <w:t>точ</w:t>
      </w:r>
      <w:r>
        <w:t>н</w:t>
      </w:r>
      <w:r w:rsidRPr="007366CF">
        <w:t>ик</w:t>
      </w:r>
      <w:r>
        <w:t>а</w:t>
      </w:r>
      <w:r w:rsidRPr="007366CF">
        <w:t xml:space="preserve"> </w:t>
      </w:r>
      <w:r>
        <w:t>тепло</w:t>
      </w:r>
      <w:r w:rsidRPr="007366CF">
        <w:t>в</w:t>
      </w:r>
      <w:r>
        <w:t>ой</w:t>
      </w:r>
      <w:r w:rsidRPr="007366CF">
        <w:t xml:space="preserve"> эн</w:t>
      </w:r>
      <w:r>
        <w:t>ергии</w:t>
      </w:r>
      <w:r w:rsidRPr="007366CF">
        <w:t xml:space="preserve"> </w:t>
      </w:r>
      <w:r>
        <w:t>не</w:t>
      </w:r>
      <w:r w:rsidRPr="007366CF">
        <w:t>т</w:t>
      </w:r>
      <w:r>
        <w:t>то</w:t>
      </w:r>
      <w:r w:rsidRPr="007366CF">
        <w:t xml:space="preserve"> </w:t>
      </w:r>
      <w:r>
        <w:t>—</w:t>
      </w:r>
      <w:r w:rsidRPr="007366CF">
        <w:t xml:space="preserve"> </w:t>
      </w:r>
      <w:r>
        <w:t>в</w:t>
      </w:r>
      <w:r w:rsidRPr="007366CF">
        <w:t>е</w:t>
      </w:r>
      <w:r>
        <w:t>л</w:t>
      </w:r>
      <w:r w:rsidRPr="007366CF">
        <w:t>ич</w:t>
      </w:r>
      <w:r>
        <w:t>и</w:t>
      </w:r>
      <w:r w:rsidRPr="007366CF">
        <w:t>н</w:t>
      </w:r>
      <w:r>
        <w:t>а,</w:t>
      </w:r>
      <w:r w:rsidRPr="007366CF">
        <w:t xml:space="preserve"> </w:t>
      </w:r>
      <w:r>
        <w:t>рав</w:t>
      </w:r>
      <w:r w:rsidRPr="007366CF">
        <w:t>н</w:t>
      </w:r>
      <w:r>
        <w:t>ая распо</w:t>
      </w:r>
      <w:r w:rsidRPr="007366CF">
        <w:t>л</w:t>
      </w:r>
      <w:r>
        <w:t>ага</w:t>
      </w:r>
      <w:r w:rsidRPr="007366CF">
        <w:t>ем</w:t>
      </w:r>
      <w:r>
        <w:t>ой</w:t>
      </w:r>
      <w:r w:rsidRPr="007366CF">
        <w:t xml:space="preserve"> м</w:t>
      </w:r>
      <w:r>
        <w:t>ощ</w:t>
      </w:r>
      <w:r w:rsidRPr="007366CF">
        <w:t>н</w:t>
      </w:r>
      <w:r>
        <w:t>ости</w:t>
      </w:r>
      <w:r w:rsidRPr="007366CF">
        <w:t xml:space="preserve"> </w:t>
      </w:r>
      <w:r>
        <w:t>ист</w:t>
      </w:r>
      <w:r w:rsidRPr="007366CF">
        <w:t>оч</w:t>
      </w:r>
      <w:r>
        <w:t>н</w:t>
      </w:r>
      <w:r w:rsidRPr="007366CF">
        <w:t>ик</w:t>
      </w:r>
      <w:r>
        <w:t>а</w:t>
      </w:r>
      <w:r w:rsidRPr="007366CF">
        <w:t xml:space="preserve"> т</w:t>
      </w:r>
      <w:r>
        <w:t>еп</w:t>
      </w:r>
      <w:r w:rsidRPr="007366CF">
        <w:t>ло</w:t>
      </w:r>
      <w:r>
        <w:t>вой</w:t>
      </w:r>
      <w:r w:rsidRPr="007366CF">
        <w:t xml:space="preserve"> э</w:t>
      </w:r>
      <w:r>
        <w:t>нергии</w:t>
      </w:r>
      <w:r w:rsidRPr="007366CF">
        <w:t xml:space="preserve"> з</w:t>
      </w:r>
      <w:r>
        <w:t>а</w:t>
      </w:r>
      <w:r w:rsidRPr="007366CF">
        <w:t xml:space="preserve"> </w:t>
      </w:r>
      <w:r>
        <w:t>в</w:t>
      </w:r>
      <w:r w:rsidRPr="007366CF">
        <w:t>ычет</w:t>
      </w:r>
      <w:r>
        <w:t>ом</w:t>
      </w:r>
      <w:r w:rsidRPr="007366CF">
        <w:t xml:space="preserve"> </w:t>
      </w:r>
      <w:r>
        <w:t>тепло</w:t>
      </w:r>
      <w:r w:rsidRPr="007366CF">
        <w:t>в</w:t>
      </w:r>
      <w:r>
        <w:t>ой</w:t>
      </w:r>
      <w:r w:rsidRPr="007366CF">
        <w:t xml:space="preserve"> </w:t>
      </w:r>
      <w:r>
        <w:t>наг</w:t>
      </w:r>
      <w:r w:rsidRPr="007366CF">
        <w:t>рузк</w:t>
      </w:r>
      <w:r>
        <w:t>и на</w:t>
      </w:r>
      <w:r w:rsidRPr="007366CF">
        <w:t xml:space="preserve"> </w:t>
      </w:r>
      <w:r>
        <w:t>со</w:t>
      </w:r>
      <w:r w:rsidRPr="007366CF">
        <w:t>б</w:t>
      </w:r>
      <w:r>
        <w:t>ствен</w:t>
      </w:r>
      <w:r w:rsidRPr="007366CF">
        <w:t>ны</w:t>
      </w:r>
      <w:r>
        <w:t>е</w:t>
      </w:r>
      <w:r w:rsidRPr="007366CF">
        <w:t xml:space="preserve"> </w:t>
      </w:r>
      <w:r>
        <w:t>и</w:t>
      </w:r>
      <w:r w:rsidRPr="007366CF">
        <w:t xml:space="preserve"> х</w:t>
      </w:r>
      <w:r>
        <w:t>о</w:t>
      </w:r>
      <w:r w:rsidRPr="007366CF">
        <w:t>з</w:t>
      </w:r>
      <w:r>
        <w:t>я</w:t>
      </w:r>
      <w:r w:rsidRPr="007366CF">
        <w:t>й</w:t>
      </w:r>
      <w:r>
        <w:t>ствен</w:t>
      </w:r>
      <w:r w:rsidRPr="007366CF">
        <w:t>ны</w:t>
      </w:r>
      <w:r>
        <w:t>е</w:t>
      </w:r>
      <w:r w:rsidRPr="007366CF">
        <w:t xml:space="preserve"> нуж</w:t>
      </w:r>
      <w:r>
        <w:t>д</w:t>
      </w:r>
      <w:r w:rsidRPr="007366CF">
        <w:t>ы</w:t>
      </w:r>
      <w:r>
        <w:t>.</w:t>
      </w:r>
    </w:p>
    <w:p w:rsidR="007366CF" w:rsidRDefault="007366CF" w:rsidP="007366CF">
      <w:pPr>
        <w:widowControl w:val="0"/>
        <w:autoSpaceDE w:val="0"/>
        <w:autoSpaceDN w:val="0"/>
        <w:adjustRightInd w:val="0"/>
        <w:spacing w:before="5" w:after="0" w:line="359" w:lineRule="auto"/>
        <w:ind w:right="41" w:firstLine="567"/>
      </w:pPr>
      <w:r>
        <w:t>В</w:t>
      </w:r>
      <w:r>
        <w:rPr>
          <w:spacing w:val="12"/>
        </w:rPr>
        <w:t xml:space="preserve"> </w:t>
      </w:r>
      <w:r>
        <w:t>ходе</w:t>
      </w:r>
      <w:r>
        <w:rPr>
          <w:spacing w:val="10"/>
        </w:rPr>
        <w:t xml:space="preserve"> </w:t>
      </w:r>
      <w:r>
        <w:t>провед</w:t>
      </w:r>
      <w:r>
        <w:rPr>
          <w:spacing w:val="1"/>
        </w:rPr>
        <w:t>е</w:t>
      </w:r>
      <w:r>
        <w:t>н</w:t>
      </w:r>
      <w:r>
        <w:rPr>
          <w:spacing w:val="1"/>
        </w:rPr>
        <w:t>и</w:t>
      </w:r>
      <w:r>
        <w:t>я</w:t>
      </w:r>
      <w:r>
        <w:rPr>
          <w:spacing w:val="2"/>
        </w:rPr>
        <w:t xml:space="preserve"> </w:t>
      </w:r>
      <w:r>
        <w:t>р</w:t>
      </w:r>
      <w:r>
        <w:rPr>
          <w:spacing w:val="2"/>
        </w:rPr>
        <w:t>а</w:t>
      </w:r>
      <w:r>
        <w:t>бот</w:t>
      </w:r>
      <w:r>
        <w:rPr>
          <w:spacing w:val="8"/>
        </w:rPr>
        <w:t xml:space="preserve"> </w:t>
      </w:r>
      <w:r>
        <w:t>по</w:t>
      </w:r>
      <w:r>
        <w:rPr>
          <w:spacing w:val="12"/>
        </w:rPr>
        <w:t xml:space="preserve"> </w:t>
      </w:r>
      <w:r>
        <w:t>сбо</w:t>
      </w:r>
      <w:r>
        <w:rPr>
          <w:spacing w:val="5"/>
        </w:rPr>
        <w:t>р</w:t>
      </w:r>
      <w:r>
        <w:t>у и</w:t>
      </w:r>
      <w:r>
        <w:rPr>
          <w:spacing w:val="13"/>
        </w:rPr>
        <w:t xml:space="preserve"> </w:t>
      </w:r>
      <w:r>
        <w:t>ана</w:t>
      </w:r>
      <w:r>
        <w:rPr>
          <w:spacing w:val="1"/>
        </w:rPr>
        <w:t>л</w:t>
      </w:r>
      <w:r>
        <w:rPr>
          <w:spacing w:val="3"/>
        </w:rPr>
        <w:t>из</w:t>
      </w:r>
      <w:r>
        <w:t>у исход</w:t>
      </w:r>
      <w:r>
        <w:rPr>
          <w:spacing w:val="1"/>
        </w:rPr>
        <w:t>ны</w:t>
      </w:r>
      <w:r>
        <w:t>х</w:t>
      </w:r>
      <w:r>
        <w:rPr>
          <w:spacing w:val="3"/>
        </w:rPr>
        <w:t xml:space="preserve"> </w:t>
      </w:r>
      <w:r>
        <w:t>дан</w:t>
      </w:r>
      <w:r>
        <w:rPr>
          <w:spacing w:val="1"/>
        </w:rPr>
        <w:t>ны</w:t>
      </w:r>
      <w:r>
        <w:t>х</w:t>
      </w:r>
      <w:r>
        <w:rPr>
          <w:spacing w:val="8"/>
        </w:rPr>
        <w:t xml:space="preserve"> </w:t>
      </w:r>
      <w:r>
        <w:t>для</w:t>
      </w:r>
      <w:r>
        <w:rPr>
          <w:spacing w:val="11"/>
        </w:rPr>
        <w:t xml:space="preserve"> </w:t>
      </w:r>
      <w:r>
        <w:t>ра</w:t>
      </w:r>
      <w:r>
        <w:rPr>
          <w:spacing w:val="1"/>
        </w:rPr>
        <w:t>з</w:t>
      </w:r>
      <w:r>
        <w:t>работ</w:t>
      </w:r>
      <w:r>
        <w:rPr>
          <w:spacing w:val="-2"/>
        </w:rPr>
        <w:t>к</w:t>
      </w:r>
      <w:r>
        <w:t>и схемы</w:t>
      </w:r>
      <w:r>
        <w:rPr>
          <w:spacing w:val="10"/>
        </w:rPr>
        <w:t xml:space="preserve"> </w:t>
      </w:r>
      <w:r>
        <w:t>теп</w:t>
      </w:r>
      <w:r>
        <w:rPr>
          <w:spacing w:val="1"/>
        </w:rPr>
        <w:t>л</w:t>
      </w:r>
      <w:r>
        <w:rPr>
          <w:spacing w:val="2"/>
        </w:rPr>
        <w:t>о</w:t>
      </w:r>
      <w:r>
        <w:t>сна</w:t>
      </w:r>
      <w:r>
        <w:rPr>
          <w:spacing w:val="1"/>
        </w:rPr>
        <w:t>бж</w:t>
      </w:r>
      <w:r>
        <w:t>е</w:t>
      </w:r>
      <w:r>
        <w:rPr>
          <w:spacing w:val="3"/>
        </w:rPr>
        <w:t>н</w:t>
      </w:r>
      <w:r>
        <w:t>ия</w:t>
      </w:r>
      <w:r>
        <w:rPr>
          <w:spacing w:val="1"/>
        </w:rPr>
        <w:t xml:space="preserve"> </w:t>
      </w:r>
      <w:r>
        <w:rPr>
          <w:spacing w:val="4"/>
        </w:rPr>
        <w:t>м</w:t>
      </w:r>
      <w:r>
        <w:rPr>
          <w:spacing w:val="-5"/>
        </w:rPr>
        <w:t>у</w:t>
      </w:r>
      <w:r>
        <w:t>н</w:t>
      </w:r>
      <w:r>
        <w:rPr>
          <w:spacing w:val="1"/>
        </w:rPr>
        <w:t>и</w:t>
      </w:r>
      <w:r>
        <w:t>ц</w:t>
      </w:r>
      <w:r>
        <w:rPr>
          <w:spacing w:val="1"/>
        </w:rPr>
        <w:t>и</w:t>
      </w:r>
      <w:r>
        <w:t>па</w:t>
      </w:r>
      <w:r>
        <w:rPr>
          <w:spacing w:val="1"/>
        </w:rPr>
        <w:t>л</w:t>
      </w:r>
      <w:r>
        <w:t>ьн</w:t>
      </w:r>
      <w:r>
        <w:rPr>
          <w:spacing w:val="2"/>
        </w:rPr>
        <w:t>о</w:t>
      </w:r>
      <w:r>
        <w:t>го обра</w:t>
      </w:r>
      <w:r>
        <w:rPr>
          <w:spacing w:val="1"/>
        </w:rPr>
        <w:t>з</w:t>
      </w:r>
      <w:r>
        <w:t>ован</w:t>
      </w:r>
      <w:r>
        <w:rPr>
          <w:spacing w:val="1"/>
        </w:rPr>
        <w:t>и</w:t>
      </w:r>
      <w:r>
        <w:t>я</w:t>
      </w:r>
      <w:r>
        <w:rPr>
          <w:spacing w:val="6"/>
        </w:rPr>
        <w:t xml:space="preserve"> </w:t>
      </w:r>
      <w:r>
        <w:t>б</w:t>
      </w:r>
      <w:r>
        <w:rPr>
          <w:spacing w:val="1"/>
        </w:rPr>
        <w:t>ы</w:t>
      </w:r>
      <w:r>
        <w:t>ли</w:t>
      </w:r>
      <w:r>
        <w:rPr>
          <w:spacing w:val="11"/>
        </w:rPr>
        <w:t xml:space="preserve"> </w:t>
      </w:r>
      <w:r>
        <w:rPr>
          <w:spacing w:val="2"/>
        </w:rPr>
        <w:t>с</w:t>
      </w:r>
      <w:r>
        <w:t>фор</w:t>
      </w:r>
      <w:r>
        <w:rPr>
          <w:spacing w:val="-1"/>
        </w:rPr>
        <w:t>м</w:t>
      </w:r>
      <w:r>
        <w:t>ир</w:t>
      </w:r>
      <w:r>
        <w:rPr>
          <w:spacing w:val="3"/>
        </w:rPr>
        <w:t>о</w:t>
      </w:r>
      <w:r>
        <w:t>ваны</w:t>
      </w:r>
      <w:r>
        <w:rPr>
          <w:spacing w:val="1"/>
        </w:rPr>
        <w:t xml:space="preserve"> </w:t>
      </w:r>
      <w:r>
        <w:t>бала</w:t>
      </w:r>
      <w:r>
        <w:rPr>
          <w:spacing w:val="1"/>
        </w:rPr>
        <w:t>н</w:t>
      </w:r>
      <w:r>
        <w:rPr>
          <w:spacing w:val="2"/>
        </w:rPr>
        <w:t>с</w:t>
      </w:r>
      <w:r>
        <w:t xml:space="preserve">ы </w:t>
      </w:r>
      <w:r>
        <w:rPr>
          <w:spacing w:val="-5"/>
        </w:rPr>
        <w:t>у</w:t>
      </w:r>
      <w:r>
        <w:rPr>
          <w:spacing w:val="2"/>
        </w:rPr>
        <w:t>ст</w:t>
      </w:r>
      <w:r>
        <w:t>анов</w:t>
      </w:r>
      <w:r>
        <w:rPr>
          <w:spacing w:val="1"/>
        </w:rPr>
        <w:t>л</w:t>
      </w:r>
      <w:r>
        <w:t>ен</w:t>
      </w:r>
      <w:r>
        <w:rPr>
          <w:spacing w:val="1"/>
        </w:rPr>
        <w:t>н</w:t>
      </w:r>
      <w:r>
        <w:t>ой,</w:t>
      </w:r>
      <w:r>
        <w:rPr>
          <w:spacing w:val="-13"/>
        </w:rPr>
        <w:t xml:space="preserve"> </w:t>
      </w:r>
      <w:r>
        <w:t>расп</w:t>
      </w:r>
      <w:r>
        <w:rPr>
          <w:spacing w:val="3"/>
        </w:rPr>
        <w:t>о</w:t>
      </w:r>
      <w:r>
        <w:t>лагае</w:t>
      </w:r>
      <w:r>
        <w:rPr>
          <w:spacing w:val="-1"/>
        </w:rPr>
        <w:t>м</w:t>
      </w:r>
      <w:r>
        <w:t>ой</w:t>
      </w:r>
      <w:r>
        <w:rPr>
          <w:spacing w:val="-12"/>
        </w:rPr>
        <w:t xml:space="preserve"> </w:t>
      </w:r>
      <w:r>
        <w:t>тепл</w:t>
      </w:r>
      <w:r>
        <w:rPr>
          <w:spacing w:val="3"/>
        </w:rPr>
        <w:t>о</w:t>
      </w:r>
      <w:r>
        <w:t>вой</w:t>
      </w:r>
      <w:r>
        <w:rPr>
          <w:spacing w:val="-5"/>
        </w:rPr>
        <w:t xml:space="preserve"> </w:t>
      </w:r>
      <w:r>
        <w:rPr>
          <w:spacing w:val="1"/>
        </w:rPr>
        <w:t>м</w:t>
      </w:r>
      <w:r>
        <w:t>ощности,</w:t>
      </w:r>
      <w:r>
        <w:rPr>
          <w:spacing w:val="-8"/>
        </w:rPr>
        <w:t xml:space="preserve"> </w:t>
      </w:r>
      <w:r>
        <w:t>тепло</w:t>
      </w:r>
      <w:r>
        <w:rPr>
          <w:spacing w:val="3"/>
        </w:rPr>
        <w:t>в</w:t>
      </w:r>
      <w:r>
        <w:t>ой</w:t>
      </w:r>
      <w:r>
        <w:rPr>
          <w:spacing w:val="-8"/>
        </w:rPr>
        <w:t xml:space="preserve"> </w:t>
      </w:r>
      <w:r>
        <w:rPr>
          <w:spacing w:val="1"/>
        </w:rPr>
        <w:t>м</w:t>
      </w:r>
      <w:r>
        <w:t>ощности</w:t>
      </w:r>
      <w:r>
        <w:rPr>
          <w:spacing w:val="-9"/>
        </w:rPr>
        <w:t xml:space="preserve"> </w:t>
      </w:r>
      <w:r>
        <w:rPr>
          <w:spacing w:val="3"/>
        </w:rPr>
        <w:t>н</w:t>
      </w:r>
      <w:r>
        <w:t>ет</w:t>
      </w:r>
      <w:r>
        <w:rPr>
          <w:spacing w:val="-1"/>
        </w:rPr>
        <w:t>т</w:t>
      </w:r>
      <w:r>
        <w:t>о,</w:t>
      </w:r>
      <w:r>
        <w:rPr>
          <w:spacing w:val="-3"/>
        </w:rPr>
        <w:t xml:space="preserve"> </w:t>
      </w:r>
      <w:r>
        <w:t>пот</w:t>
      </w:r>
      <w:r>
        <w:rPr>
          <w:spacing w:val="2"/>
        </w:rPr>
        <w:t>ер</w:t>
      </w:r>
      <w:r>
        <w:t>ь тепловой</w:t>
      </w:r>
      <w:r>
        <w:rPr>
          <w:spacing w:val="8"/>
        </w:rPr>
        <w:t xml:space="preserve"> </w:t>
      </w:r>
      <w:r>
        <w:rPr>
          <w:spacing w:val="-1"/>
        </w:rPr>
        <w:t>м</w:t>
      </w:r>
      <w:r>
        <w:t>ощ</w:t>
      </w:r>
      <w:r>
        <w:rPr>
          <w:spacing w:val="2"/>
        </w:rPr>
        <w:t>н</w:t>
      </w:r>
      <w:r>
        <w:t>ости</w:t>
      </w:r>
      <w:r>
        <w:rPr>
          <w:spacing w:val="6"/>
        </w:rPr>
        <w:t xml:space="preserve"> </w:t>
      </w:r>
      <w:r>
        <w:t>в</w:t>
      </w:r>
      <w:r>
        <w:rPr>
          <w:spacing w:val="14"/>
        </w:rPr>
        <w:t xml:space="preserve"> </w:t>
      </w:r>
      <w:r>
        <w:t>тепл</w:t>
      </w:r>
      <w:r>
        <w:rPr>
          <w:spacing w:val="3"/>
        </w:rPr>
        <w:t>о</w:t>
      </w:r>
      <w:r>
        <w:t>в</w:t>
      </w:r>
      <w:r>
        <w:rPr>
          <w:spacing w:val="1"/>
        </w:rPr>
        <w:t>ы</w:t>
      </w:r>
      <w:r>
        <w:t>х</w:t>
      </w:r>
      <w:r>
        <w:rPr>
          <w:spacing w:val="4"/>
        </w:rPr>
        <w:t xml:space="preserve"> </w:t>
      </w:r>
      <w:r>
        <w:t>сетях</w:t>
      </w:r>
      <w:r>
        <w:rPr>
          <w:spacing w:val="14"/>
        </w:rPr>
        <w:t xml:space="preserve"> </w:t>
      </w:r>
      <w:r>
        <w:t>и</w:t>
      </w:r>
      <w:r>
        <w:rPr>
          <w:spacing w:val="14"/>
        </w:rPr>
        <w:t xml:space="preserve"> </w:t>
      </w:r>
      <w:r>
        <w:t>пр</w:t>
      </w:r>
      <w:r>
        <w:rPr>
          <w:spacing w:val="1"/>
        </w:rPr>
        <w:t>и</w:t>
      </w:r>
      <w:r>
        <w:rPr>
          <w:spacing w:val="4"/>
        </w:rPr>
        <w:t>с</w:t>
      </w:r>
      <w:r>
        <w:t>оеди</w:t>
      </w:r>
      <w:r>
        <w:rPr>
          <w:spacing w:val="1"/>
        </w:rPr>
        <w:t>н</w:t>
      </w:r>
      <w:r>
        <w:t>ен</w:t>
      </w:r>
      <w:r>
        <w:rPr>
          <w:spacing w:val="1"/>
        </w:rPr>
        <w:t>н</w:t>
      </w:r>
      <w:r>
        <w:t xml:space="preserve">ой </w:t>
      </w:r>
      <w:r>
        <w:rPr>
          <w:spacing w:val="2"/>
        </w:rPr>
        <w:t>т</w:t>
      </w:r>
      <w:r>
        <w:t>еп</w:t>
      </w:r>
      <w:r>
        <w:rPr>
          <w:spacing w:val="1"/>
        </w:rPr>
        <w:t>л</w:t>
      </w:r>
      <w:r>
        <w:t>овой</w:t>
      </w:r>
      <w:r>
        <w:rPr>
          <w:spacing w:val="5"/>
        </w:rPr>
        <w:t xml:space="preserve"> </w:t>
      </w:r>
      <w:r>
        <w:t>на</w:t>
      </w:r>
      <w:r>
        <w:rPr>
          <w:spacing w:val="2"/>
        </w:rPr>
        <w:t>г</w:t>
      </w:r>
      <w:r>
        <w:rPr>
          <w:spacing w:val="5"/>
        </w:rPr>
        <w:t>р</w:t>
      </w:r>
      <w:r>
        <w:rPr>
          <w:spacing w:val="-5"/>
        </w:rPr>
        <w:t>у</w:t>
      </w:r>
      <w:r>
        <w:rPr>
          <w:spacing w:val="1"/>
        </w:rPr>
        <w:t>з</w:t>
      </w:r>
      <w:r>
        <w:rPr>
          <w:spacing w:val="-1"/>
        </w:rPr>
        <w:t>к</w:t>
      </w:r>
      <w:r>
        <w:t>и</w:t>
      </w:r>
      <w:r>
        <w:rPr>
          <w:spacing w:val="8"/>
        </w:rPr>
        <w:t xml:space="preserve"> </w:t>
      </w:r>
      <w:r>
        <w:t>по источн</w:t>
      </w:r>
      <w:r>
        <w:rPr>
          <w:spacing w:val="3"/>
        </w:rPr>
        <w:t>ик</w:t>
      </w:r>
      <w:r>
        <w:t>у</w:t>
      </w:r>
      <w:r>
        <w:rPr>
          <w:spacing w:val="-17"/>
        </w:rPr>
        <w:t xml:space="preserve"> </w:t>
      </w:r>
      <w:r>
        <w:t>теп</w:t>
      </w:r>
      <w:r>
        <w:rPr>
          <w:spacing w:val="3"/>
        </w:rPr>
        <w:t>л</w:t>
      </w:r>
      <w:r>
        <w:t>овой</w:t>
      </w:r>
      <w:r>
        <w:rPr>
          <w:spacing w:val="-10"/>
        </w:rPr>
        <w:t xml:space="preserve"> </w:t>
      </w:r>
      <w:r>
        <w:rPr>
          <w:spacing w:val="2"/>
        </w:rPr>
        <w:t>э</w:t>
      </w:r>
      <w:r>
        <w:t>нерги</w:t>
      </w:r>
      <w:r>
        <w:rPr>
          <w:spacing w:val="1"/>
        </w:rPr>
        <w:t>и</w:t>
      </w:r>
      <w:r>
        <w:t>.</w:t>
      </w:r>
    </w:p>
    <w:p w:rsidR="00F20C30" w:rsidRPr="005573D0" w:rsidRDefault="00F57C63" w:rsidP="00F2674E">
      <w:r w:rsidRPr="000B01F3">
        <w:t xml:space="preserve">Установленная тепловая мощность котельной </w:t>
      </w:r>
      <w:r w:rsidR="00324C12">
        <w:t>п. Пчевжа</w:t>
      </w:r>
      <w:r w:rsidR="00F20C30">
        <w:t xml:space="preserve"> </w:t>
      </w:r>
      <w:r w:rsidRPr="000B01F3">
        <w:t>соста</w:t>
      </w:r>
      <w:r w:rsidR="009D4EE2" w:rsidRPr="000B01F3">
        <w:t>в</w:t>
      </w:r>
      <w:r w:rsidRPr="000B01F3">
        <w:t xml:space="preserve">ляет </w:t>
      </w:r>
      <w:r w:rsidR="00324C12" w:rsidRPr="00DC0632">
        <w:rPr>
          <w:color w:val="000000"/>
          <w:sz w:val="28"/>
          <w:szCs w:val="28"/>
        </w:rPr>
        <w:t>5,1</w:t>
      </w:r>
      <w:r w:rsidR="00DF22E2" w:rsidRPr="001D51A9">
        <w:rPr>
          <w:color w:val="000000"/>
          <w:sz w:val="28"/>
          <w:szCs w:val="28"/>
        </w:rPr>
        <w:t>6</w:t>
      </w:r>
      <w:r w:rsidR="007F1F45">
        <w:rPr>
          <w:color w:val="000000"/>
          <w:sz w:val="28"/>
          <w:szCs w:val="28"/>
        </w:rPr>
        <w:t>0</w:t>
      </w:r>
      <w:r w:rsidR="00B26F7E">
        <w:rPr>
          <w:color w:val="000000"/>
          <w:sz w:val="28"/>
          <w:szCs w:val="28"/>
        </w:rPr>
        <w:t xml:space="preserve"> </w:t>
      </w:r>
      <w:r w:rsidRPr="000B01F3">
        <w:t xml:space="preserve">Гкал/ч, </w:t>
      </w:r>
      <w:r w:rsidRPr="005573D0">
        <w:t xml:space="preserve">располагаемая мощность – </w:t>
      </w:r>
      <w:r w:rsidR="00324C12" w:rsidRPr="005573D0">
        <w:rPr>
          <w:color w:val="000000"/>
          <w:sz w:val="28"/>
          <w:szCs w:val="28"/>
        </w:rPr>
        <w:t>5,1</w:t>
      </w:r>
      <w:r w:rsidR="00DF22E2" w:rsidRPr="001D51A9">
        <w:rPr>
          <w:color w:val="000000"/>
          <w:sz w:val="28"/>
          <w:szCs w:val="28"/>
        </w:rPr>
        <w:t>6</w:t>
      </w:r>
      <w:r w:rsidR="007F1F45">
        <w:rPr>
          <w:color w:val="000000"/>
          <w:sz w:val="28"/>
          <w:szCs w:val="28"/>
        </w:rPr>
        <w:t>0</w:t>
      </w:r>
      <w:r w:rsidR="00324C12" w:rsidRPr="005573D0">
        <w:rPr>
          <w:color w:val="000000"/>
          <w:sz w:val="28"/>
          <w:szCs w:val="28"/>
        </w:rPr>
        <w:t xml:space="preserve"> </w:t>
      </w:r>
      <w:r w:rsidR="00F20C30" w:rsidRPr="005573D0">
        <w:t>Гкал/ч.</w:t>
      </w:r>
    </w:p>
    <w:p w:rsidR="00F57C63" w:rsidRPr="000B01F3" w:rsidRDefault="00F57C63" w:rsidP="00F2674E">
      <w:r w:rsidRPr="005573D0">
        <w:t>Суммарная те</w:t>
      </w:r>
      <w:r w:rsidR="000A4263" w:rsidRPr="005573D0">
        <w:t>п</w:t>
      </w:r>
      <w:r w:rsidRPr="005573D0">
        <w:t xml:space="preserve">ловая нагрузка потребителей составляет </w:t>
      </w:r>
      <w:r w:rsidR="005573D0" w:rsidRPr="005573D0">
        <w:t>2,</w:t>
      </w:r>
      <w:r w:rsidR="007366CF">
        <w:t>642</w:t>
      </w:r>
      <w:r w:rsidR="005573D0" w:rsidRPr="005573D0">
        <w:t xml:space="preserve"> </w:t>
      </w:r>
      <w:r w:rsidR="00324C12" w:rsidRPr="005573D0">
        <w:t>Гкал/ч</w:t>
      </w:r>
      <w:r w:rsidRPr="005573D0">
        <w:t>.</w:t>
      </w:r>
      <w:r w:rsidR="000A4263" w:rsidRPr="000B01F3">
        <w:t xml:space="preserve"> </w:t>
      </w:r>
    </w:p>
    <w:p w:rsidR="00DB3E7D" w:rsidRDefault="002460C1" w:rsidP="00F2674E">
      <w:r>
        <w:t xml:space="preserve">В таблице 11 </w:t>
      </w:r>
      <w:r w:rsidR="007366CF">
        <w:t>п</w:t>
      </w:r>
      <w:r w:rsidR="00F2674E">
        <w:t xml:space="preserve">редставлен баланс установленной тепловой мощности котельной </w:t>
      </w:r>
      <w:r>
        <w:t xml:space="preserve">за последние </w:t>
      </w:r>
      <w:r w:rsidR="007366CF">
        <w:t>пять</w:t>
      </w:r>
      <w:r w:rsidR="00F2674E">
        <w:t xml:space="preserve"> </w:t>
      </w:r>
      <w:r w:rsidR="007366CF">
        <w:t>лет</w:t>
      </w:r>
      <w:r w:rsidR="00F2674E">
        <w:t>.</w:t>
      </w:r>
    </w:p>
    <w:p w:rsidR="00CD0D3D" w:rsidRDefault="00CD0D3D" w:rsidP="00F2674E"/>
    <w:p w:rsidR="00F2674E" w:rsidRDefault="00E27EA0" w:rsidP="00F2674E">
      <w:pPr>
        <w:pStyle w:val="aff4"/>
      </w:pPr>
      <w:r>
        <w:t>Таблица 1</w:t>
      </w:r>
      <w:r w:rsidR="00CD0D3D">
        <w:t xml:space="preserve">1 - </w:t>
      </w:r>
      <w:r w:rsidR="00F2674E">
        <w:t>Баланс тепловой мощности котельной.</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7"/>
        <w:gridCol w:w="2158"/>
        <w:gridCol w:w="696"/>
        <w:gridCol w:w="756"/>
        <w:gridCol w:w="864"/>
        <w:gridCol w:w="931"/>
        <w:gridCol w:w="931"/>
      </w:tblGrid>
      <w:tr w:rsidR="007366CF" w:rsidRPr="00DF22E2" w:rsidTr="007366CF">
        <w:trPr>
          <w:trHeight w:val="300"/>
        </w:trPr>
        <w:tc>
          <w:tcPr>
            <w:tcW w:w="3647" w:type="dxa"/>
            <w:vMerge w:val="restart"/>
            <w:shd w:val="clear" w:color="auto" w:fill="auto"/>
            <w:vAlign w:val="center"/>
            <w:hideMark/>
          </w:tcPr>
          <w:p w:rsidR="007366CF" w:rsidRPr="001D51A9" w:rsidRDefault="007366CF" w:rsidP="004D643F">
            <w:pPr>
              <w:pStyle w:val="111"/>
            </w:pPr>
            <w:r w:rsidRPr="001D51A9">
              <w:t>Наименование показателей</w:t>
            </w:r>
          </w:p>
        </w:tc>
        <w:tc>
          <w:tcPr>
            <w:tcW w:w="2158" w:type="dxa"/>
            <w:vMerge w:val="restart"/>
            <w:shd w:val="clear" w:color="auto" w:fill="auto"/>
            <w:vAlign w:val="center"/>
            <w:hideMark/>
          </w:tcPr>
          <w:p w:rsidR="007366CF" w:rsidRPr="001D51A9" w:rsidRDefault="007366CF" w:rsidP="004D643F">
            <w:pPr>
              <w:pStyle w:val="111"/>
            </w:pPr>
            <w:r w:rsidRPr="001D51A9">
              <w:t>Единица измерения</w:t>
            </w:r>
          </w:p>
        </w:tc>
        <w:tc>
          <w:tcPr>
            <w:tcW w:w="3247" w:type="dxa"/>
            <w:gridSpan w:val="4"/>
            <w:shd w:val="clear" w:color="auto" w:fill="auto"/>
            <w:vAlign w:val="center"/>
            <w:hideMark/>
          </w:tcPr>
          <w:p w:rsidR="007366CF" w:rsidRPr="001D51A9" w:rsidRDefault="007366CF" w:rsidP="004D643F">
            <w:pPr>
              <w:pStyle w:val="111"/>
            </w:pPr>
            <w:r w:rsidRPr="001D51A9">
              <w:t>Годы</w:t>
            </w:r>
          </w:p>
        </w:tc>
        <w:tc>
          <w:tcPr>
            <w:tcW w:w="931" w:type="dxa"/>
            <w:shd w:val="clear" w:color="auto" w:fill="auto"/>
          </w:tcPr>
          <w:p w:rsidR="007366CF" w:rsidRPr="001D51A9" w:rsidRDefault="007366CF" w:rsidP="004D643F">
            <w:pPr>
              <w:pStyle w:val="111"/>
            </w:pPr>
          </w:p>
        </w:tc>
      </w:tr>
      <w:tr w:rsidR="007366CF" w:rsidRPr="00DF22E2" w:rsidTr="007366CF">
        <w:trPr>
          <w:trHeight w:val="315"/>
        </w:trPr>
        <w:tc>
          <w:tcPr>
            <w:tcW w:w="3647" w:type="dxa"/>
            <w:vMerge/>
            <w:shd w:val="clear" w:color="auto" w:fill="auto"/>
            <w:vAlign w:val="center"/>
            <w:hideMark/>
          </w:tcPr>
          <w:p w:rsidR="007366CF" w:rsidRPr="001D51A9" w:rsidRDefault="007366CF" w:rsidP="004D643F">
            <w:pPr>
              <w:pStyle w:val="111"/>
            </w:pPr>
          </w:p>
        </w:tc>
        <w:tc>
          <w:tcPr>
            <w:tcW w:w="2158" w:type="dxa"/>
            <w:vMerge/>
            <w:shd w:val="clear" w:color="auto" w:fill="auto"/>
            <w:vAlign w:val="center"/>
            <w:hideMark/>
          </w:tcPr>
          <w:p w:rsidR="007366CF" w:rsidRPr="001D51A9" w:rsidRDefault="007366CF" w:rsidP="004D643F">
            <w:pPr>
              <w:pStyle w:val="111"/>
            </w:pPr>
          </w:p>
        </w:tc>
        <w:tc>
          <w:tcPr>
            <w:tcW w:w="696" w:type="dxa"/>
            <w:shd w:val="clear" w:color="auto" w:fill="auto"/>
            <w:vAlign w:val="center"/>
          </w:tcPr>
          <w:p w:rsidR="007366CF" w:rsidRPr="001D51A9" w:rsidRDefault="007366CF" w:rsidP="004D643F">
            <w:pPr>
              <w:pStyle w:val="111"/>
            </w:pPr>
            <w:r w:rsidRPr="001D51A9">
              <w:t>2015</w:t>
            </w:r>
          </w:p>
        </w:tc>
        <w:tc>
          <w:tcPr>
            <w:tcW w:w="756" w:type="dxa"/>
            <w:shd w:val="clear" w:color="auto" w:fill="auto"/>
            <w:vAlign w:val="center"/>
          </w:tcPr>
          <w:p w:rsidR="007366CF" w:rsidRPr="001D51A9" w:rsidRDefault="007366CF" w:rsidP="004D643F">
            <w:pPr>
              <w:pStyle w:val="111"/>
            </w:pPr>
            <w:r w:rsidRPr="001D51A9">
              <w:t>2016</w:t>
            </w:r>
          </w:p>
        </w:tc>
        <w:tc>
          <w:tcPr>
            <w:tcW w:w="864" w:type="dxa"/>
            <w:shd w:val="clear" w:color="auto" w:fill="auto"/>
            <w:vAlign w:val="center"/>
          </w:tcPr>
          <w:p w:rsidR="007366CF" w:rsidRPr="001D51A9" w:rsidRDefault="007366CF" w:rsidP="004D643F">
            <w:pPr>
              <w:pStyle w:val="111"/>
            </w:pPr>
            <w:r w:rsidRPr="001D51A9">
              <w:t>2017</w:t>
            </w:r>
          </w:p>
        </w:tc>
        <w:tc>
          <w:tcPr>
            <w:tcW w:w="931" w:type="dxa"/>
            <w:shd w:val="clear" w:color="auto" w:fill="auto"/>
            <w:vAlign w:val="center"/>
          </w:tcPr>
          <w:p w:rsidR="007366CF" w:rsidRPr="001D51A9" w:rsidRDefault="007366CF" w:rsidP="004D643F">
            <w:pPr>
              <w:pStyle w:val="111"/>
            </w:pPr>
            <w:r>
              <w:t>2018</w:t>
            </w:r>
          </w:p>
        </w:tc>
        <w:tc>
          <w:tcPr>
            <w:tcW w:w="931" w:type="dxa"/>
            <w:shd w:val="clear" w:color="auto" w:fill="auto"/>
          </w:tcPr>
          <w:p w:rsidR="007366CF" w:rsidRDefault="007366CF" w:rsidP="004D643F">
            <w:pPr>
              <w:pStyle w:val="111"/>
            </w:pPr>
            <w:r>
              <w:t>2019</w:t>
            </w:r>
          </w:p>
        </w:tc>
      </w:tr>
      <w:tr w:rsidR="007366CF" w:rsidRPr="00DF22E2" w:rsidTr="004C2AA6">
        <w:trPr>
          <w:trHeight w:val="765"/>
        </w:trPr>
        <w:tc>
          <w:tcPr>
            <w:tcW w:w="3647" w:type="dxa"/>
            <w:shd w:val="clear" w:color="auto" w:fill="auto"/>
            <w:vAlign w:val="center"/>
            <w:hideMark/>
          </w:tcPr>
          <w:p w:rsidR="007366CF" w:rsidRPr="001D51A9" w:rsidRDefault="007366CF" w:rsidP="004D643F">
            <w:pPr>
              <w:pStyle w:val="111"/>
            </w:pPr>
            <w:r w:rsidRPr="001D51A9">
              <w:t>Установленная тепловая мощность</w:t>
            </w:r>
          </w:p>
        </w:tc>
        <w:tc>
          <w:tcPr>
            <w:tcW w:w="2158" w:type="dxa"/>
            <w:shd w:val="clear" w:color="auto" w:fill="auto"/>
            <w:vAlign w:val="center"/>
            <w:hideMark/>
          </w:tcPr>
          <w:p w:rsidR="007366CF" w:rsidRPr="001D51A9" w:rsidRDefault="007366CF" w:rsidP="004D643F">
            <w:pPr>
              <w:pStyle w:val="111"/>
            </w:pPr>
            <w:r w:rsidRPr="001D51A9">
              <w:t>Гкал/час</w:t>
            </w:r>
          </w:p>
        </w:tc>
        <w:tc>
          <w:tcPr>
            <w:tcW w:w="696" w:type="dxa"/>
            <w:shd w:val="clear" w:color="auto" w:fill="auto"/>
            <w:vAlign w:val="center"/>
          </w:tcPr>
          <w:p w:rsidR="007366CF" w:rsidRPr="001D51A9" w:rsidRDefault="007366CF" w:rsidP="004D643F">
            <w:pPr>
              <w:pStyle w:val="111"/>
            </w:pPr>
            <w:r w:rsidRPr="001D51A9">
              <w:t>5,16</w:t>
            </w:r>
          </w:p>
        </w:tc>
        <w:tc>
          <w:tcPr>
            <w:tcW w:w="756" w:type="dxa"/>
            <w:shd w:val="clear" w:color="auto" w:fill="auto"/>
            <w:vAlign w:val="center"/>
          </w:tcPr>
          <w:p w:rsidR="007366CF" w:rsidRPr="001D51A9" w:rsidRDefault="007366CF" w:rsidP="004D643F">
            <w:pPr>
              <w:pStyle w:val="111"/>
            </w:pPr>
            <w:r w:rsidRPr="001D51A9">
              <w:t>5,16</w:t>
            </w:r>
          </w:p>
        </w:tc>
        <w:tc>
          <w:tcPr>
            <w:tcW w:w="864" w:type="dxa"/>
            <w:shd w:val="clear" w:color="auto" w:fill="auto"/>
            <w:vAlign w:val="center"/>
          </w:tcPr>
          <w:p w:rsidR="007366CF" w:rsidRPr="001D51A9" w:rsidRDefault="007366CF" w:rsidP="004D643F">
            <w:pPr>
              <w:pStyle w:val="111"/>
            </w:pPr>
            <w:r w:rsidRPr="001D51A9">
              <w:t>5,16</w:t>
            </w:r>
          </w:p>
        </w:tc>
        <w:tc>
          <w:tcPr>
            <w:tcW w:w="931" w:type="dxa"/>
            <w:shd w:val="clear" w:color="auto" w:fill="auto"/>
            <w:vAlign w:val="center"/>
          </w:tcPr>
          <w:p w:rsidR="007366CF" w:rsidRPr="001D51A9" w:rsidRDefault="007366CF" w:rsidP="004D643F">
            <w:pPr>
              <w:pStyle w:val="111"/>
            </w:pPr>
            <w:r w:rsidRPr="001D51A9">
              <w:t>5,16</w:t>
            </w:r>
          </w:p>
        </w:tc>
        <w:tc>
          <w:tcPr>
            <w:tcW w:w="931" w:type="dxa"/>
            <w:shd w:val="clear" w:color="auto" w:fill="auto"/>
            <w:vAlign w:val="center"/>
          </w:tcPr>
          <w:p w:rsidR="007366CF" w:rsidRPr="001D51A9" w:rsidRDefault="007366CF" w:rsidP="004D643F">
            <w:pPr>
              <w:pStyle w:val="111"/>
            </w:pPr>
            <w:r w:rsidRPr="001D51A9">
              <w:t>5,16</w:t>
            </w:r>
          </w:p>
        </w:tc>
      </w:tr>
      <w:tr w:rsidR="007366CF" w:rsidRPr="00DF22E2" w:rsidTr="004C2AA6">
        <w:trPr>
          <w:trHeight w:val="765"/>
        </w:trPr>
        <w:tc>
          <w:tcPr>
            <w:tcW w:w="3647" w:type="dxa"/>
            <w:shd w:val="clear" w:color="auto" w:fill="auto"/>
            <w:vAlign w:val="center"/>
            <w:hideMark/>
          </w:tcPr>
          <w:p w:rsidR="007366CF" w:rsidRPr="001D51A9" w:rsidRDefault="007366CF" w:rsidP="004D643F">
            <w:pPr>
              <w:pStyle w:val="111"/>
            </w:pPr>
            <w:r w:rsidRPr="001D51A9">
              <w:t>Располагаемая тепловая мощность</w:t>
            </w:r>
          </w:p>
        </w:tc>
        <w:tc>
          <w:tcPr>
            <w:tcW w:w="2158" w:type="dxa"/>
            <w:shd w:val="clear" w:color="auto" w:fill="auto"/>
            <w:vAlign w:val="center"/>
            <w:hideMark/>
          </w:tcPr>
          <w:p w:rsidR="007366CF" w:rsidRPr="001D51A9" w:rsidRDefault="007366CF" w:rsidP="004D643F">
            <w:pPr>
              <w:pStyle w:val="111"/>
            </w:pPr>
            <w:r w:rsidRPr="001D51A9">
              <w:t>Гкал/час</w:t>
            </w:r>
          </w:p>
        </w:tc>
        <w:tc>
          <w:tcPr>
            <w:tcW w:w="696" w:type="dxa"/>
            <w:shd w:val="clear" w:color="auto" w:fill="auto"/>
            <w:vAlign w:val="center"/>
          </w:tcPr>
          <w:p w:rsidR="007366CF" w:rsidRPr="001D51A9" w:rsidRDefault="007366CF" w:rsidP="004D643F">
            <w:pPr>
              <w:pStyle w:val="111"/>
            </w:pPr>
            <w:r w:rsidRPr="001D51A9">
              <w:t>5,16</w:t>
            </w:r>
          </w:p>
        </w:tc>
        <w:tc>
          <w:tcPr>
            <w:tcW w:w="756" w:type="dxa"/>
            <w:shd w:val="clear" w:color="auto" w:fill="auto"/>
            <w:vAlign w:val="center"/>
          </w:tcPr>
          <w:p w:rsidR="007366CF" w:rsidRPr="001D51A9" w:rsidRDefault="007366CF" w:rsidP="004D643F">
            <w:pPr>
              <w:pStyle w:val="111"/>
            </w:pPr>
            <w:r w:rsidRPr="001D51A9">
              <w:t>5,16</w:t>
            </w:r>
          </w:p>
        </w:tc>
        <w:tc>
          <w:tcPr>
            <w:tcW w:w="864" w:type="dxa"/>
            <w:shd w:val="clear" w:color="auto" w:fill="auto"/>
            <w:vAlign w:val="center"/>
          </w:tcPr>
          <w:p w:rsidR="007366CF" w:rsidRPr="001D51A9" w:rsidRDefault="007366CF" w:rsidP="004D643F">
            <w:pPr>
              <w:pStyle w:val="111"/>
            </w:pPr>
            <w:r w:rsidRPr="001D51A9">
              <w:t>5,16</w:t>
            </w:r>
          </w:p>
        </w:tc>
        <w:tc>
          <w:tcPr>
            <w:tcW w:w="931" w:type="dxa"/>
            <w:shd w:val="clear" w:color="auto" w:fill="auto"/>
            <w:vAlign w:val="center"/>
          </w:tcPr>
          <w:p w:rsidR="007366CF" w:rsidRPr="001D51A9" w:rsidRDefault="007366CF" w:rsidP="004D643F">
            <w:pPr>
              <w:pStyle w:val="111"/>
            </w:pPr>
            <w:r w:rsidRPr="001D51A9">
              <w:t>5,16</w:t>
            </w:r>
          </w:p>
        </w:tc>
        <w:tc>
          <w:tcPr>
            <w:tcW w:w="931" w:type="dxa"/>
            <w:shd w:val="clear" w:color="auto" w:fill="auto"/>
            <w:vAlign w:val="center"/>
          </w:tcPr>
          <w:p w:rsidR="007366CF" w:rsidRPr="001D51A9" w:rsidRDefault="007366CF" w:rsidP="004D643F">
            <w:pPr>
              <w:pStyle w:val="111"/>
            </w:pPr>
            <w:r w:rsidRPr="001D51A9">
              <w:t>5,16</w:t>
            </w:r>
          </w:p>
        </w:tc>
      </w:tr>
      <w:tr w:rsidR="007366CF" w:rsidRPr="007F1F45" w:rsidTr="007366CF">
        <w:trPr>
          <w:trHeight w:val="765"/>
        </w:trPr>
        <w:tc>
          <w:tcPr>
            <w:tcW w:w="3647" w:type="dxa"/>
            <w:shd w:val="clear" w:color="auto" w:fill="auto"/>
            <w:vAlign w:val="center"/>
            <w:hideMark/>
          </w:tcPr>
          <w:p w:rsidR="007366CF" w:rsidRPr="007F1F45" w:rsidRDefault="007366CF" w:rsidP="004D643F">
            <w:pPr>
              <w:pStyle w:val="111"/>
            </w:pPr>
            <w:r w:rsidRPr="007F1F45">
              <w:lastRenderedPageBreak/>
              <w:t>Подключенная нагрузка</w:t>
            </w:r>
          </w:p>
        </w:tc>
        <w:tc>
          <w:tcPr>
            <w:tcW w:w="2158" w:type="dxa"/>
            <w:shd w:val="clear" w:color="auto" w:fill="auto"/>
            <w:vAlign w:val="center"/>
            <w:hideMark/>
          </w:tcPr>
          <w:p w:rsidR="007366CF" w:rsidRPr="007F1F45" w:rsidRDefault="007366CF" w:rsidP="004D643F">
            <w:pPr>
              <w:pStyle w:val="111"/>
            </w:pPr>
            <w:r w:rsidRPr="007F1F45">
              <w:t>Гкал/час</w:t>
            </w:r>
          </w:p>
        </w:tc>
        <w:tc>
          <w:tcPr>
            <w:tcW w:w="696" w:type="dxa"/>
            <w:shd w:val="clear" w:color="auto" w:fill="auto"/>
            <w:vAlign w:val="center"/>
          </w:tcPr>
          <w:p w:rsidR="007366CF" w:rsidRPr="007F1F45" w:rsidRDefault="007366CF" w:rsidP="007366CF">
            <w:pPr>
              <w:spacing w:before="0" w:after="0" w:line="240" w:lineRule="auto"/>
              <w:ind w:firstLine="0"/>
              <w:jc w:val="center"/>
              <w:rPr>
                <w:sz w:val="24"/>
                <w:szCs w:val="24"/>
              </w:rPr>
            </w:pPr>
            <w:r w:rsidRPr="007F1F45">
              <w:rPr>
                <w:sz w:val="24"/>
                <w:szCs w:val="24"/>
              </w:rPr>
              <w:t>2,47</w:t>
            </w:r>
          </w:p>
        </w:tc>
        <w:tc>
          <w:tcPr>
            <w:tcW w:w="756" w:type="dxa"/>
            <w:shd w:val="clear" w:color="auto" w:fill="auto"/>
            <w:vAlign w:val="center"/>
          </w:tcPr>
          <w:p w:rsidR="007366CF" w:rsidRPr="007F1F45" w:rsidRDefault="007366CF" w:rsidP="007366CF">
            <w:pPr>
              <w:spacing w:before="0" w:after="0" w:line="240" w:lineRule="auto"/>
              <w:ind w:firstLine="0"/>
              <w:jc w:val="center"/>
              <w:rPr>
                <w:sz w:val="24"/>
                <w:szCs w:val="24"/>
              </w:rPr>
            </w:pPr>
            <w:r w:rsidRPr="007F1F45">
              <w:rPr>
                <w:sz w:val="24"/>
                <w:szCs w:val="24"/>
              </w:rPr>
              <w:t>2,496</w:t>
            </w:r>
          </w:p>
        </w:tc>
        <w:tc>
          <w:tcPr>
            <w:tcW w:w="864" w:type="dxa"/>
            <w:shd w:val="clear" w:color="auto" w:fill="auto"/>
            <w:vAlign w:val="center"/>
          </w:tcPr>
          <w:p w:rsidR="007366CF" w:rsidRPr="007F1F45" w:rsidRDefault="007366CF" w:rsidP="007366CF">
            <w:pPr>
              <w:spacing w:before="0" w:after="0" w:line="240" w:lineRule="auto"/>
              <w:ind w:firstLine="8"/>
              <w:jc w:val="center"/>
              <w:rPr>
                <w:sz w:val="24"/>
                <w:szCs w:val="24"/>
              </w:rPr>
            </w:pPr>
            <w:r w:rsidRPr="007F1F45">
              <w:rPr>
                <w:sz w:val="24"/>
                <w:szCs w:val="24"/>
              </w:rPr>
              <w:t>2,496</w:t>
            </w:r>
          </w:p>
        </w:tc>
        <w:tc>
          <w:tcPr>
            <w:tcW w:w="931" w:type="dxa"/>
            <w:shd w:val="clear" w:color="auto" w:fill="auto"/>
            <w:vAlign w:val="center"/>
          </w:tcPr>
          <w:p w:rsidR="007366CF" w:rsidRPr="007F1F45" w:rsidRDefault="007366CF" w:rsidP="007366CF">
            <w:pPr>
              <w:spacing w:before="0" w:after="0" w:line="240" w:lineRule="auto"/>
              <w:ind w:firstLine="8"/>
              <w:jc w:val="center"/>
              <w:rPr>
                <w:sz w:val="24"/>
                <w:szCs w:val="24"/>
              </w:rPr>
            </w:pPr>
            <w:r w:rsidRPr="007F1F45">
              <w:rPr>
                <w:sz w:val="24"/>
                <w:szCs w:val="24"/>
              </w:rPr>
              <w:t>2,</w:t>
            </w:r>
            <w:r>
              <w:rPr>
                <w:sz w:val="24"/>
                <w:szCs w:val="24"/>
              </w:rPr>
              <w:t>642</w:t>
            </w:r>
          </w:p>
        </w:tc>
        <w:tc>
          <w:tcPr>
            <w:tcW w:w="931" w:type="dxa"/>
            <w:shd w:val="clear" w:color="auto" w:fill="auto"/>
            <w:vAlign w:val="center"/>
          </w:tcPr>
          <w:p w:rsidR="007366CF" w:rsidRPr="007F1F45" w:rsidRDefault="007366CF" w:rsidP="007366CF">
            <w:pPr>
              <w:spacing w:before="0" w:after="0" w:line="240" w:lineRule="auto"/>
              <w:ind w:firstLine="8"/>
              <w:jc w:val="center"/>
              <w:rPr>
                <w:sz w:val="24"/>
                <w:szCs w:val="24"/>
              </w:rPr>
            </w:pPr>
            <w:r w:rsidRPr="007F1F45">
              <w:rPr>
                <w:sz w:val="24"/>
                <w:szCs w:val="24"/>
              </w:rPr>
              <w:t>2,</w:t>
            </w:r>
            <w:r>
              <w:rPr>
                <w:sz w:val="24"/>
                <w:szCs w:val="24"/>
              </w:rPr>
              <w:t>642</w:t>
            </w:r>
          </w:p>
        </w:tc>
      </w:tr>
      <w:tr w:rsidR="007366CF" w:rsidRPr="007F1F45" w:rsidTr="007366CF">
        <w:trPr>
          <w:trHeight w:val="640"/>
        </w:trPr>
        <w:tc>
          <w:tcPr>
            <w:tcW w:w="3647" w:type="dxa"/>
            <w:shd w:val="clear" w:color="auto" w:fill="auto"/>
            <w:vAlign w:val="center"/>
            <w:hideMark/>
          </w:tcPr>
          <w:p w:rsidR="007366CF" w:rsidRPr="007F1F45" w:rsidRDefault="007366CF" w:rsidP="004D643F">
            <w:pPr>
              <w:pStyle w:val="111"/>
            </w:pPr>
            <w:r w:rsidRPr="007F1F45">
              <w:t>Резерв/дефицит</w:t>
            </w:r>
          </w:p>
        </w:tc>
        <w:tc>
          <w:tcPr>
            <w:tcW w:w="2158" w:type="dxa"/>
            <w:shd w:val="clear" w:color="auto" w:fill="auto"/>
            <w:vAlign w:val="center"/>
            <w:hideMark/>
          </w:tcPr>
          <w:p w:rsidR="007366CF" w:rsidRPr="007F1F45" w:rsidRDefault="007366CF" w:rsidP="004D643F">
            <w:pPr>
              <w:pStyle w:val="111"/>
            </w:pPr>
            <w:r w:rsidRPr="007F1F45">
              <w:t>Гкал/час</w:t>
            </w:r>
          </w:p>
        </w:tc>
        <w:tc>
          <w:tcPr>
            <w:tcW w:w="696" w:type="dxa"/>
            <w:shd w:val="clear" w:color="auto" w:fill="auto"/>
            <w:vAlign w:val="center"/>
          </w:tcPr>
          <w:p w:rsidR="007366CF" w:rsidRPr="007F1F45" w:rsidRDefault="007366CF" w:rsidP="007366CF">
            <w:pPr>
              <w:ind w:firstLine="0"/>
              <w:jc w:val="center"/>
              <w:rPr>
                <w:sz w:val="24"/>
                <w:szCs w:val="24"/>
              </w:rPr>
            </w:pPr>
            <w:r w:rsidRPr="007F1F45">
              <w:rPr>
                <w:sz w:val="24"/>
                <w:szCs w:val="24"/>
              </w:rPr>
              <w:t>2,69</w:t>
            </w:r>
          </w:p>
        </w:tc>
        <w:tc>
          <w:tcPr>
            <w:tcW w:w="756" w:type="dxa"/>
            <w:shd w:val="clear" w:color="auto" w:fill="auto"/>
            <w:vAlign w:val="center"/>
          </w:tcPr>
          <w:p w:rsidR="007366CF" w:rsidRPr="007F1F45" w:rsidRDefault="007366CF" w:rsidP="007366CF">
            <w:pPr>
              <w:ind w:firstLine="0"/>
              <w:jc w:val="center"/>
              <w:rPr>
                <w:sz w:val="24"/>
                <w:szCs w:val="24"/>
              </w:rPr>
            </w:pPr>
            <w:r w:rsidRPr="007F1F45">
              <w:rPr>
                <w:sz w:val="24"/>
                <w:szCs w:val="24"/>
              </w:rPr>
              <w:t>2,664</w:t>
            </w:r>
          </w:p>
        </w:tc>
        <w:tc>
          <w:tcPr>
            <w:tcW w:w="864" w:type="dxa"/>
            <w:shd w:val="clear" w:color="auto" w:fill="auto"/>
            <w:vAlign w:val="center"/>
          </w:tcPr>
          <w:p w:rsidR="007366CF" w:rsidRPr="007F1F45" w:rsidRDefault="007366CF" w:rsidP="007366CF">
            <w:pPr>
              <w:ind w:firstLine="0"/>
              <w:jc w:val="center"/>
              <w:rPr>
                <w:sz w:val="24"/>
                <w:szCs w:val="24"/>
              </w:rPr>
            </w:pPr>
            <w:r w:rsidRPr="007F1F45">
              <w:rPr>
                <w:sz w:val="24"/>
                <w:szCs w:val="24"/>
              </w:rPr>
              <w:t>2,664</w:t>
            </w:r>
          </w:p>
        </w:tc>
        <w:tc>
          <w:tcPr>
            <w:tcW w:w="931" w:type="dxa"/>
            <w:shd w:val="clear" w:color="auto" w:fill="auto"/>
            <w:vAlign w:val="center"/>
          </w:tcPr>
          <w:p w:rsidR="007366CF" w:rsidRPr="007F1F45" w:rsidRDefault="007366CF" w:rsidP="007366CF">
            <w:pPr>
              <w:ind w:firstLine="0"/>
              <w:jc w:val="center"/>
              <w:rPr>
                <w:sz w:val="24"/>
                <w:szCs w:val="24"/>
              </w:rPr>
            </w:pPr>
            <w:r w:rsidRPr="007F1F45">
              <w:rPr>
                <w:sz w:val="24"/>
                <w:szCs w:val="24"/>
              </w:rPr>
              <w:t>2,</w:t>
            </w:r>
            <w:r>
              <w:rPr>
                <w:sz w:val="24"/>
                <w:szCs w:val="24"/>
              </w:rPr>
              <w:t>518</w:t>
            </w:r>
          </w:p>
        </w:tc>
        <w:tc>
          <w:tcPr>
            <w:tcW w:w="931" w:type="dxa"/>
            <w:shd w:val="clear" w:color="auto" w:fill="auto"/>
          </w:tcPr>
          <w:p w:rsidR="007366CF" w:rsidRPr="007F1F45" w:rsidRDefault="007366CF" w:rsidP="007366CF">
            <w:pPr>
              <w:ind w:firstLine="0"/>
              <w:jc w:val="center"/>
              <w:rPr>
                <w:sz w:val="24"/>
                <w:szCs w:val="24"/>
              </w:rPr>
            </w:pPr>
            <w:r w:rsidRPr="007F1F45">
              <w:rPr>
                <w:sz w:val="24"/>
                <w:szCs w:val="24"/>
              </w:rPr>
              <w:t>2,</w:t>
            </w:r>
            <w:r>
              <w:rPr>
                <w:sz w:val="24"/>
                <w:szCs w:val="24"/>
              </w:rPr>
              <w:t>518</w:t>
            </w:r>
          </w:p>
        </w:tc>
      </w:tr>
    </w:tbl>
    <w:p w:rsidR="007366CF" w:rsidRPr="007366CF" w:rsidRDefault="007366CF" w:rsidP="007366CF">
      <w:pPr>
        <w:keepNext/>
        <w:tabs>
          <w:tab w:val="left" w:pos="851"/>
        </w:tabs>
        <w:spacing w:before="240" w:after="60" w:line="259" w:lineRule="auto"/>
        <w:ind w:firstLine="0"/>
        <w:outlineLvl w:val="2"/>
        <w:rPr>
          <w:rFonts w:ascii="Calibri Light" w:hAnsi="Calibri Light"/>
          <w:b/>
          <w:bCs/>
        </w:rPr>
      </w:pPr>
      <w:bookmarkStart w:id="199" w:name="_Toc7451951"/>
      <w:bookmarkStart w:id="200" w:name="_Toc33099791"/>
      <w:r w:rsidRPr="007366CF">
        <w:rPr>
          <w:rFonts w:ascii="Calibri Light" w:hAnsi="Calibri Light"/>
          <w:b/>
          <w:bCs/>
        </w:rPr>
        <w:t>1.6.2. Описание резервов и дефицитов тепловой мощности нетто по каждому источнику тепловой энергии</w:t>
      </w:r>
      <w:bookmarkEnd w:id="199"/>
      <w:bookmarkEnd w:id="200"/>
    </w:p>
    <w:p w:rsidR="007366CF" w:rsidRDefault="007366CF" w:rsidP="007366CF">
      <w:pPr>
        <w:widowControl w:val="0"/>
        <w:autoSpaceDE w:val="0"/>
        <w:autoSpaceDN w:val="0"/>
        <w:adjustRightInd w:val="0"/>
        <w:spacing w:before="67" w:after="0"/>
        <w:ind w:left="102" w:right="40" w:firstLine="708"/>
      </w:pPr>
      <w:r>
        <w:t>Ре</w:t>
      </w:r>
      <w:r>
        <w:rPr>
          <w:spacing w:val="1"/>
        </w:rPr>
        <w:t>з</w:t>
      </w:r>
      <w:r>
        <w:t>ерв</w:t>
      </w:r>
      <w:r>
        <w:rPr>
          <w:spacing w:val="4"/>
        </w:rPr>
        <w:t xml:space="preserve"> </w:t>
      </w:r>
      <w:r>
        <w:rPr>
          <w:spacing w:val="-1"/>
        </w:rPr>
        <w:t>м</w:t>
      </w:r>
      <w:r>
        <w:t>ощ</w:t>
      </w:r>
      <w:r>
        <w:rPr>
          <w:spacing w:val="2"/>
        </w:rPr>
        <w:t>н</w:t>
      </w:r>
      <w:r>
        <w:t xml:space="preserve">ости </w:t>
      </w:r>
      <w:r>
        <w:rPr>
          <w:spacing w:val="1"/>
        </w:rPr>
        <w:t>к</w:t>
      </w:r>
      <w:r>
        <w:rPr>
          <w:spacing w:val="2"/>
        </w:rPr>
        <w:t>о</w:t>
      </w:r>
      <w:r>
        <w:t>тельной сос</w:t>
      </w:r>
      <w:r>
        <w:rPr>
          <w:spacing w:val="2"/>
        </w:rPr>
        <w:t>т</w:t>
      </w:r>
      <w:r>
        <w:t>авл</w:t>
      </w:r>
      <w:r>
        <w:rPr>
          <w:spacing w:val="1"/>
        </w:rPr>
        <w:t>я</w:t>
      </w:r>
      <w:r>
        <w:t>ет 2,518</w:t>
      </w:r>
      <w:r>
        <w:rPr>
          <w:spacing w:val="5"/>
        </w:rPr>
        <w:t xml:space="preserve"> </w:t>
      </w:r>
      <w:r>
        <w:rPr>
          <w:spacing w:val="1"/>
        </w:rPr>
        <w:t>Г</w:t>
      </w:r>
      <w:r>
        <w:rPr>
          <w:spacing w:val="-1"/>
        </w:rPr>
        <w:t>к</w:t>
      </w:r>
      <w:r>
        <w:t>ал</w:t>
      </w:r>
      <w:r>
        <w:rPr>
          <w:spacing w:val="2"/>
        </w:rPr>
        <w:t>/</w:t>
      </w:r>
      <w:r>
        <w:t>ч</w:t>
      </w:r>
      <w:r>
        <w:rPr>
          <w:spacing w:val="3"/>
        </w:rPr>
        <w:t xml:space="preserve"> </w:t>
      </w:r>
      <w:r>
        <w:t>и</w:t>
      </w:r>
      <w:r>
        <w:rPr>
          <w:spacing w:val="1"/>
        </w:rPr>
        <w:t>л</w:t>
      </w:r>
      <w:r>
        <w:t>и</w:t>
      </w:r>
      <w:r>
        <w:rPr>
          <w:spacing w:val="7"/>
        </w:rPr>
        <w:t xml:space="preserve"> </w:t>
      </w:r>
      <w:r>
        <w:t>о</w:t>
      </w:r>
      <w:r>
        <w:rPr>
          <w:spacing w:val="-1"/>
        </w:rPr>
        <w:t>к</w:t>
      </w:r>
      <w:r>
        <w:t>оло</w:t>
      </w:r>
      <w:r>
        <w:rPr>
          <w:spacing w:val="5"/>
        </w:rPr>
        <w:t xml:space="preserve"> </w:t>
      </w:r>
      <w:r w:rsidR="00AE68E8">
        <w:t>48,8</w:t>
      </w:r>
      <w:r>
        <w:rPr>
          <w:spacing w:val="8"/>
        </w:rPr>
        <w:t xml:space="preserve"> </w:t>
      </w:r>
      <w:r>
        <w:t>%</w:t>
      </w:r>
      <w:r>
        <w:rPr>
          <w:spacing w:val="8"/>
        </w:rPr>
        <w:t xml:space="preserve"> </w:t>
      </w:r>
      <w:r>
        <w:t xml:space="preserve">от </w:t>
      </w:r>
      <w:r>
        <w:rPr>
          <w:spacing w:val="-1"/>
        </w:rPr>
        <w:t>м</w:t>
      </w:r>
      <w:r>
        <w:t>ощно</w:t>
      </w:r>
      <w:r>
        <w:rPr>
          <w:spacing w:val="2"/>
        </w:rPr>
        <w:t>с</w:t>
      </w:r>
      <w:r>
        <w:t>ти</w:t>
      </w:r>
      <w:r>
        <w:rPr>
          <w:spacing w:val="-4"/>
        </w:rPr>
        <w:t xml:space="preserve"> </w:t>
      </w:r>
      <w:r>
        <w:t>ист</w:t>
      </w:r>
      <w:r>
        <w:rPr>
          <w:spacing w:val="2"/>
        </w:rPr>
        <w:t>о</w:t>
      </w:r>
      <w:r>
        <w:rPr>
          <w:spacing w:val="-1"/>
        </w:rPr>
        <w:t>ч</w:t>
      </w:r>
      <w:r>
        <w:t>н</w:t>
      </w:r>
      <w:r>
        <w:rPr>
          <w:spacing w:val="3"/>
        </w:rPr>
        <w:t>и</w:t>
      </w:r>
      <w:r>
        <w:rPr>
          <w:spacing w:val="-1"/>
        </w:rPr>
        <w:t>к</w:t>
      </w:r>
      <w:r>
        <w:t>а</w:t>
      </w:r>
      <w:r>
        <w:rPr>
          <w:spacing w:val="-3"/>
        </w:rPr>
        <w:t xml:space="preserve"> </w:t>
      </w:r>
      <w:r>
        <w:t xml:space="preserve">тепловой </w:t>
      </w:r>
      <w:r>
        <w:rPr>
          <w:spacing w:val="-1"/>
        </w:rPr>
        <w:t>э</w:t>
      </w:r>
      <w:r>
        <w:t>нерги</w:t>
      </w:r>
      <w:r>
        <w:rPr>
          <w:spacing w:val="1"/>
        </w:rPr>
        <w:t>и</w:t>
      </w:r>
      <w:r>
        <w:t xml:space="preserve">, </w:t>
      </w:r>
      <w:r>
        <w:rPr>
          <w:spacing w:val="-1"/>
        </w:rPr>
        <w:t>ч</w:t>
      </w:r>
      <w:r>
        <w:rPr>
          <w:spacing w:val="2"/>
        </w:rPr>
        <w:t>т</w:t>
      </w:r>
      <w:r>
        <w:t>о</w:t>
      </w:r>
      <w:r>
        <w:rPr>
          <w:spacing w:val="3"/>
        </w:rPr>
        <w:t xml:space="preserve"> </w:t>
      </w:r>
      <w:r>
        <w:t>свид</w:t>
      </w:r>
      <w:r>
        <w:rPr>
          <w:spacing w:val="1"/>
        </w:rPr>
        <w:t>е</w:t>
      </w:r>
      <w:r>
        <w:t>те</w:t>
      </w:r>
      <w:r>
        <w:rPr>
          <w:spacing w:val="2"/>
        </w:rPr>
        <w:t>л</w:t>
      </w:r>
      <w:r>
        <w:t>ьс</w:t>
      </w:r>
      <w:r>
        <w:rPr>
          <w:spacing w:val="-1"/>
        </w:rPr>
        <w:t>т</w:t>
      </w:r>
      <w:r>
        <w:rPr>
          <w:spacing w:val="5"/>
        </w:rPr>
        <w:t>в</w:t>
      </w:r>
      <w:r>
        <w:rPr>
          <w:spacing w:val="-5"/>
        </w:rPr>
        <w:t>у</w:t>
      </w:r>
      <w:r>
        <w:rPr>
          <w:spacing w:val="2"/>
        </w:rPr>
        <w:t>е</w:t>
      </w:r>
      <w:r>
        <w:t>т</w:t>
      </w:r>
      <w:r>
        <w:rPr>
          <w:spacing w:val="-12"/>
        </w:rPr>
        <w:t xml:space="preserve"> </w:t>
      </w:r>
      <w:r>
        <w:t>о</w:t>
      </w:r>
      <w:r>
        <w:rPr>
          <w:spacing w:val="8"/>
        </w:rPr>
        <w:t xml:space="preserve"> </w:t>
      </w:r>
      <w:r>
        <w:rPr>
          <w:spacing w:val="2"/>
        </w:rPr>
        <w:t>в</w:t>
      </w:r>
      <w:r>
        <w:t>о</w:t>
      </w:r>
      <w:r>
        <w:rPr>
          <w:spacing w:val="1"/>
        </w:rPr>
        <w:t>з</w:t>
      </w:r>
      <w:r>
        <w:rPr>
          <w:spacing w:val="-1"/>
        </w:rPr>
        <w:t>м</w:t>
      </w:r>
      <w:r>
        <w:t>о</w:t>
      </w:r>
      <w:r>
        <w:rPr>
          <w:spacing w:val="1"/>
        </w:rPr>
        <w:t>ж</w:t>
      </w:r>
      <w:r>
        <w:t>ности в</w:t>
      </w:r>
      <w:r>
        <w:rPr>
          <w:spacing w:val="8"/>
        </w:rPr>
        <w:t xml:space="preserve"> </w:t>
      </w:r>
      <w:r>
        <w:t>по</w:t>
      </w:r>
      <w:r>
        <w:rPr>
          <w:spacing w:val="1"/>
        </w:rPr>
        <w:t>л</w:t>
      </w:r>
      <w:r>
        <w:t>н</w:t>
      </w:r>
      <w:r>
        <w:rPr>
          <w:spacing w:val="3"/>
        </w:rPr>
        <w:t>о</w:t>
      </w:r>
      <w:r>
        <w:t>м объеме</w:t>
      </w:r>
      <w:r>
        <w:rPr>
          <w:spacing w:val="6"/>
        </w:rPr>
        <w:t xml:space="preserve"> </w:t>
      </w:r>
      <w:r>
        <w:t>обес</w:t>
      </w:r>
      <w:r>
        <w:rPr>
          <w:spacing w:val="1"/>
        </w:rPr>
        <w:t>п</w:t>
      </w:r>
      <w:r>
        <w:rPr>
          <w:spacing w:val="2"/>
        </w:rPr>
        <w:t>е</w:t>
      </w:r>
      <w:r>
        <w:rPr>
          <w:spacing w:val="-1"/>
        </w:rPr>
        <w:t>ч</w:t>
      </w:r>
      <w:r>
        <w:t>и</w:t>
      </w:r>
      <w:r>
        <w:rPr>
          <w:spacing w:val="2"/>
        </w:rPr>
        <w:t>т</w:t>
      </w:r>
      <w:r>
        <w:t>ь</w:t>
      </w:r>
      <w:r>
        <w:rPr>
          <w:spacing w:val="2"/>
        </w:rPr>
        <w:t xml:space="preserve"> т</w:t>
      </w:r>
      <w:r>
        <w:t>еп</w:t>
      </w:r>
      <w:r>
        <w:rPr>
          <w:spacing w:val="1"/>
        </w:rPr>
        <w:t>л</w:t>
      </w:r>
      <w:r>
        <w:t>овой</w:t>
      </w:r>
      <w:r>
        <w:rPr>
          <w:spacing w:val="5"/>
        </w:rPr>
        <w:t xml:space="preserve"> </w:t>
      </w:r>
      <w:r>
        <w:rPr>
          <w:spacing w:val="-1"/>
        </w:rPr>
        <w:t>э</w:t>
      </w:r>
      <w:r>
        <w:t>не</w:t>
      </w:r>
      <w:r>
        <w:rPr>
          <w:spacing w:val="3"/>
        </w:rPr>
        <w:t>р</w:t>
      </w:r>
      <w:r>
        <w:t>гией</w:t>
      </w:r>
      <w:r>
        <w:rPr>
          <w:spacing w:val="5"/>
        </w:rPr>
        <w:t xml:space="preserve"> </w:t>
      </w:r>
      <w:r>
        <w:t>п</w:t>
      </w:r>
      <w:r>
        <w:rPr>
          <w:spacing w:val="3"/>
        </w:rPr>
        <w:t>о</w:t>
      </w:r>
      <w:r>
        <w:t xml:space="preserve">требителей </w:t>
      </w:r>
      <w:r>
        <w:rPr>
          <w:spacing w:val="2"/>
        </w:rPr>
        <w:t>в</w:t>
      </w:r>
      <w:r>
        <w:t>о</w:t>
      </w:r>
      <w:r>
        <w:rPr>
          <w:spacing w:val="12"/>
        </w:rPr>
        <w:t xml:space="preserve"> </w:t>
      </w:r>
      <w:r>
        <w:t>всем</w:t>
      </w:r>
      <w:r>
        <w:rPr>
          <w:spacing w:val="11"/>
        </w:rPr>
        <w:t xml:space="preserve"> </w:t>
      </w:r>
      <w:r>
        <w:t>диа</w:t>
      </w:r>
      <w:r>
        <w:rPr>
          <w:spacing w:val="8"/>
        </w:rPr>
        <w:t>п</w:t>
      </w:r>
      <w:r>
        <w:t>а</w:t>
      </w:r>
      <w:r>
        <w:rPr>
          <w:spacing w:val="1"/>
        </w:rPr>
        <w:t>з</w:t>
      </w:r>
      <w:r>
        <w:t>оне</w:t>
      </w:r>
      <w:r>
        <w:rPr>
          <w:spacing w:val="4"/>
        </w:rPr>
        <w:t xml:space="preserve"> </w:t>
      </w:r>
      <w:r>
        <w:t>те</w:t>
      </w:r>
      <w:r>
        <w:rPr>
          <w:spacing w:val="-1"/>
        </w:rPr>
        <w:t>м</w:t>
      </w:r>
      <w:r>
        <w:t>пе</w:t>
      </w:r>
      <w:r>
        <w:rPr>
          <w:spacing w:val="3"/>
        </w:rPr>
        <w:t>р</w:t>
      </w:r>
      <w:r>
        <w:t>а</w:t>
      </w:r>
      <w:r>
        <w:rPr>
          <w:spacing w:val="4"/>
        </w:rPr>
        <w:t>т</w:t>
      </w:r>
      <w:r>
        <w:rPr>
          <w:spacing w:val="-2"/>
        </w:rPr>
        <w:t>у</w:t>
      </w:r>
      <w:r>
        <w:t>р на</w:t>
      </w:r>
      <w:r>
        <w:rPr>
          <w:spacing w:val="3"/>
        </w:rPr>
        <w:t>р</w:t>
      </w:r>
      <w:r>
        <w:rPr>
          <w:spacing w:val="-5"/>
        </w:rPr>
        <w:t>у</w:t>
      </w:r>
      <w:r>
        <w:rPr>
          <w:spacing w:val="1"/>
        </w:rPr>
        <w:t>ж</w:t>
      </w:r>
      <w:r>
        <w:t>н</w:t>
      </w:r>
      <w:r>
        <w:rPr>
          <w:spacing w:val="3"/>
        </w:rPr>
        <w:t>о</w:t>
      </w:r>
      <w:r>
        <w:t>го</w:t>
      </w:r>
      <w:r>
        <w:rPr>
          <w:spacing w:val="-12"/>
        </w:rPr>
        <w:t xml:space="preserve"> </w:t>
      </w:r>
      <w:r>
        <w:t>воз</w:t>
      </w:r>
      <w:r>
        <w:rPr>
          <w:spacing w:val="5"/>
        </w:rPr>
        <w:t>д</w:t>
      </w:r>
      <w:r>
        <w:rPr>
          <w:spacing w:val="-5"/>
        </w:rPr>
        <w:t>у</w:t>
      </w:r>
      <w:r>
        <w:rPr>
          <w:spacing w:val="2"/>
        </w:rPr>
        <w:t>х</w:t>
      </w:r>
      <w:r>
        <w:t>а.</w:t>
      </w:r>
    </w:p>
    <w:p w:rsidR="007366CF" w:rsidRPr="007366CF" w:rsidRDefault="007366CF" w:rsidP="007366CF">
      <w:pPr>
        <w:keepNext/>
        <w:tabs>
          <w:tab w:val="left" w:pos="851"/>
        </w:tabs>
        <w:spacing w:before="240" w:after="60" w:line="259" w:lineRule="auto"/>
        <w:ind w:firstLine="0"/>
        <w:outlineLvl w:val="2"/>
        <w:rPr>
          <w:rFonts w:ascii="Calibri Light" w:hAnsi="Calibri Light"/>
          <w:b/>
          <w:bCs/>
        </w:rPr>
      </w:pPr>
      <w:bookmarkStart w:id="201" w:name="_Toc33099792"/>
      <w:r w:rsidRPr="007366CF">
        <w:rPr>
          <w:rFonts w:ascii="Calibri Light" w:hAnsi="Calibri Light"/>
          <w:b/>
          <w:bCs/>
        </w:rPr>
        <w:t>1.6.3. Описание гидравлических режимов,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201"/>
    </w:p>
    <w:p w:rsidR="007366CF" w:rsidRDefault="007366CF" w:rsidP="007366CF">
      <w:pPr>
        <w:widowControl w:val="0"/>
        <w:autoSpaceDE w:val="0"/>
        <w:autoSpaceDN w:val="0"/>
        <w:adjustRightInd w:val="0"/>
        <w:spacing w:after="0"/>
        <w:ind w:right="40" w:firstLine="567"/>
      </w:pPr>
      <w:r w:rsidRPr="007366CF">
        <w:t>Г</w:t>
      </w:r>
      <w:r>
        <w:t>и</w:t>
      </w:r>
      <w:r w:rsidRPr="007366CF">
        <w:t>д</w:t>
      </w:r>
      <w:r>
        <w:t>равл</w:t>
      </w:r>
      <w:r w:rsidRPr="007366CF">
        <w:t>ич</w:t>
      </w:r>
      <w:r>
        <w:t>ес</w:t>
      </w:r>
      <w:r w:rsidRPr="007366CF">
        <w:t>ки</w:t>
      </w:r>
      <w:r>
        <w:t>е</w:t>
      </w:r>
      <w:r w:rsidRPr="007366CF">
        <w:t xml:space="preserve"> </w:t>
      </w:r>
      <w:r>
        <w:t>ре</w:t>
      </w:r>
      <w:r w:rsidRPr="007366CF">
        <w:t>ж</w:t>
      </w:r>
      <w:r>
        <w:t>имы</w:t>
      </w:r>
      <w:r w:rsidRPr="007366CF">
        <w:t xml:space="preserve"> </w:t>
      </w:r>
      <w:r>
        <w:t>теплов</w:t>
      </w:r>
      <w:r w:rsidRPr="007366CF">
        <w:t>ы</w:t>
      </w:r>
      <w:r>
        <w:t>х</w:t>
      </w:r>
      <w:r w:rsidRPr="007366CF">
        <w:t xml:space="preserve"> </w:t>
      </w:r>
      <w:r>
        <w:t>сетей,</w:t>
      </w:r>
      <w:r w:rsidRPr="007366CF">
        <w:t xml:space="preserve"> </w:t>
      </w:r>
      <w:r>
        <w:t>обес</w:t>
      </w:r>
      <w:r w:rsidRPr="007366CF">
        <w:t>п</w:t>
      </w:r>
      <w:r>
        <w:t>ечива</w:t>
      </w:r>
      <w:r w:rsidRPr="007366CF">
        <w:t>ю</w:t>
      </w:r>
      <w:r>
        <w:t>щие</w:t>
      </w:r>
      <w:r w:rsidRPr="007366CF">
        <w:t xml:space="preserve"> </w:t>
      </w:r>
      <w:r>
        <w:t>п</w:t>
      </w:r>
      <w:r w:rsidRPr="007366CF">
        <w:t>е</w:t>
      </w:r>
      <w:r>
        <w:t>реда</w:t>
      </w:r>
      <w:r w:rsidRPr="007366CF">
        <w:t>ч</w:t>
      </w:r>
      <w:r>
        <w:t>у</w:t>
      </w:r>
      <w:r w:rsidRPr="007366CF">
        <w:t xml:space="preserve"> </w:t>
      </w:r>
      <w:r>
        <w:t>теп</w:t>
      </w:r>
      <w:r w:rsidRPr="007366CF">
        <w:t>л</w:t>
      </w:r>
      <w:r>
        <w:t>ов</w:t>
      </w:r>
      <w:r w:rsidRPr="007366CF">
        <w:t>о</w:t>
      </w:r>
      <w:r>
        <w:t xml:space="preserve">й </w:t>
      </w:r>
      <w:r w:rsidRPr="007366CF">
        <w:t>э</w:t>
      </w:r>
      <w:r>
        <w:t>нергии</w:t>
      </w:r>
      <w:r w:rsidRPr="007366CF">
        <w:t xml:space="preserve"> </w:t>
      </w:r>
      <w:r>
        <w:t>от</w:t>
      </w:r>
      <w:r w:rsidRPr="007366CF">
        <w:t xml:space="preserve"> </w:t>
      </w:r>
      <w:r>
        <w:t>ист</w:t>
      </w:r>
      <w:r w:rsidRPr="007366CF">
        <w:t>оч</w:t>
      </w:r>
      <w:r>
        <w:t>н</w:t>
      </w:r>
      <w:r w:rsidRPr="007366CF">
        <w:t>ик</w:t>
      </w:r>
      <w:r>
        <w:t>а</w:t>
      </w:r>
      <w:r w:rsidRPr="007366CF">
        <w:t xml:space="preserve"> </w:t>
      </w:r>
      <w:r>
        <w:t>тепловой</w:t>
      </w:r>
      <w:r w:rsidRPr="007366CF">
        <w:t xml:space="preserve"> э</w:t>
      </w:r>
      <w:r>
        <w:t>нергии</w:t>
      </w:r>
      <w:r w:rsidRPr="007366CF">
        <w:t xml:space="preserve"> </w:t>
      </w:r>
      <w:r>
        <w:t>до</w:t>
      </w:r>
      <w:r w:rsidRPr="007366CF">
        <w:t xml:space="preserve"> </w:t>
      </w:r>
      <w:r>
        <w:t>само</w:t>
      </w:r>
      <w:r w:rsidRPr="007366CF">
        <w:t>г</w:t>
      </w:r>
      <w:r>
        <w:t>о</w:t>
      </w:r>
      <w:r w:rsidRPr="007366CF">
        <w:t xml:space="preserve"> у</w:t>
      </w:r>
      <w:r>
        <w:t>да</w:t>
      </w:r>
      <w:r w:rsidRPr="007366CF">
        <w:t>л</w:t>
      </w:r>
      <w:r>
        <w:t>ен</w:t>
      </w:r>
      <w:r w:rsidRPr="007366CF">
        <w:t>н</w:t>
      </w:r>
      <w:r>
        <w:t>о</w:t>
      </w:r>
      <w:r w:rsidRPr="007366CF">
        <w:t>г</w:t>
      </w:r>
      <w:r>
        <w:t>о</w:t>
      </w:r>
      <w:r w:rsidRPr="007366CF">
        <w:t xml:space="preserve"> </w:t>
      </w:r>
      <w:r>
        <w:t>потребител</w:t>
      </w:r>
      <w:r w:rsidRPr="007366CF">
        <w:t>я</w:t>
      </w:r>
      <w:r>
        <w:t>,</w:t>
      </w:r>
      <w:r w:rsidRPr="007366CF">
        <w:t xml:space="preserve"> м</w:t>
      </w:r>
      <w:r>
        <w:t>о</w:t>
      </w:r>
      <w:r w:rsidRPr="007366CF">
        <w:t>жн</w:t>
      </w:r>
      <w:r>
        <w:t>о охара</w:t>
      </w:r>
      <w:r w:rsidRPr="007366CF">
        <w:t>к</w:t>
      </w:r>
      <w:r>
        <w:t>тери</w:t>
      </w:r>
      <w:r w:rsidRPr="007366CF">
        <w:t>з</w:t>
      </w:r>
      <w:r>
        <w:t>ова</w:t>
      </w:r>
      <w:r w:rsidRPr="007366CF">
        <w:t>т</w:t>
      </w:r>
      <w:r>
        <w:t xml:space="preserve">ь </w:t>
      </w:r>
      <w:r w:rsidRPr="007366CF">
        <w:t>ка</w:t>
      </w:r>
      <w:r>
        <w:t>к</w:t>
      </w:r>
      <w:r w:rsidRPr="007366CF">
        <w:t xml:space="preserve"> у</w:t>
      </w:r>
      <w:r>
        <w:t>довл</w:t>
      </w:r>
      <w:r w:rsidRPr="007366CF">
        <w:t>е</w:t>
      </w:r>
      <w:r>
        <w:t>творит</w:t>
      </w:r>
      <w:r w:rsidRPr="007366CF">
        <w:t>е</w:t>
      </w:r>
      <w:r>
        <w:t>ль</w:t>
      </w:r>
      <w:r w:rsidRPr="007366CF">
        <w:t>ны</w:t>
      </w:r>
      <w:r>
        <w:t>е.</w:t>
      </w:r>
      <w:r w:rsidRPr="007366CF">
        <w:t xml:space="preserve"> В целом, р</w:t>
      </w:r>
      <w:r>
        <w:t>е</w:t>
      </w:r>
      <w:r w:rsidRPr="007366CF">
        <w:t>зе</w:t>
      </w:r>
      <w:r>
        <w:t>рвы</w:t>
      </w:r>
      <w:r w:rsidRPr="007366CF">
        <w:t xml:space="preserve"> </w:t>
      </w:r>
      <w:r>
        <w:t>по</w:t>
      </w:r>
      <w:r w:rsidRPr="007366CF">
        <w:t xml:space="preserve"> </w:t>
      </w:r>
      <w:r>
        <w:t>про</w:t>
      </w:r>
      <w:r w:rsidRPr="007366CF">
        <w:t>пуск</w:t>
      </w:r>
      <w:r>
        <w:t>н</w:t>
      </w:r>
      <w:r w:rsidRPr="007366CF">
        <w:t>о</w:t>
      </w:r>
      <w:r>
        <w:t>й спосо</w:t>
      </w:r>
      <w:r w:rsidRPr="007366CF">
        <w:t>б</w:t>
      </w:r>
      <w:r>
        <w:t>ности</w:t>
      </w:r>
      <w:r w:rsidRPr="007366CF">
        <w:t xml:space="preserve"> д</w:t>
      </w:r>
      <w:r>
        <w:t>оста</w:t>
      </w:r>
      <w:r w:rsidRPr="007366CF">
        <w:t>т</w:t>
      </w:r>
      <w:r>
        <w:t>о</w:t>
      </w:r>
      <w:r w:rsidRPr="007366CF">
        <w:t>ч</w:t>
      </w:r>
      <w:r>
        <w:t>ны</w:t>
      </w:r>
      <w:r w:rsidRPr="007366CF">
        <w:t xml:space="preserve"> </w:t>
      </w:r>
      <w:r>
        <w:t>для</w:t>
      </w:r>
      <w:r w:rsidRPr="007366CF">
        <w:t xml:space="preserve"> у</w:t>
      </w:r>
      <w:r>
        <w:t>д</w:t>
      </w:r>
      <w:r w:rsidRPr="007366CF">
        <w:t>о</w:t>
      </w:r>
      <w:r>
        <w:t>влетв</w:t>
      </w:r>
      <w:r w:rsidRPr="007366CF">
        <w:t>о</w:t>
      </w:r>
      <w:r>
        <w:t>р</w:t>
      </w:r>
      <w:r w:rsidRPr="007366CF">
        <w:t>ен</w:t>
      </w:r>
      <w:r>
        <w:t>ия</w:t>
      </w:r>
      <w:r w:rsidRPr="007366CF">
        <w:t xml:space="preserve"> </w:t>
      </w:r>
      <w:r>
        <w:t>те</w:t>
      </w:r>
      <w:r w:rsidRPr="007366CF">
        <w:t>кущ</w:t>
      </w:r>
      <w:r>
        <w:t>их</w:t>
      </w:r>
      <w:r w:rsidRPr="007366CF">
        <w:t xml:space="preserve"> п</w:t>
      </w:r>
      <w:r>
        <w:t>от</w:t>
      </w:r>
      <w:r w:rsidRPr="007366CF">
        <w:t>р</w:t>
      </w:r>
      <w:r>
        <w:t>ебн</w:t>
      </w:r>
      <w:r w:rsidRPr="007366CF">
        <w:t>о</w:t>
      </w:r>
      <w:r>
        <w:t>стей</w:t>
      </w:r>
      <w:r w:rsidRPr="007366CF">
        <w:t xml:space="preserve"> </w:t>
      </w:r>
      <w:r>
        <w:t>потреб</w:t>
      </w:r>
      <w:r w:rsidRPr="007366CF">
        <w:t>и</w:t>
      </w:r>
      <w:r>
        <w:t>теле</w:t>
      </w:r>
      <w:r w:rsidRPr="007366CF">
        <w:t>й</w:t>
      </w:r>
      <w:r>
        <w:t>.</w:t>
      </w:r>
    </w:p>
    <w:p w:rsidR="007366CF" w:rsidRPr="007366CF" w:rsidRDefault="007366CF" w:rsidP="007366CF">
      <w:pPr>
        <w:keepNext/>
        <w:tabs>
          <w:tab w:val="left" w:pos="851"/>
        </w:tabs>
        <w:spacing w:before="240" w:after="60" w:line="259" w:lineRule="auto"/>
        <w:ind w:firstLine="0"/>
        <w:outlineLvl w:val="2"/>
        <w:rPr>
          <w:rFonts w:ascii="Calibri Light" w:hAnsi="Calibri Light"/>
          <w:b/>
          <w:bCs/>
        </w:rPr>
      </w:pPr>
      <w:bookmarkStart w:id="202" w:name="_Toc33099793"/>
      <w:r w:rsidRPr="007366CF">
        <w:rPr>
          <w:rFonts w:ascii="Calibri Light" w:hAnsi="Calibri Light"/>
          <w:b/>
          <w:bCs/>
        </w:rPr>
        <w:t>1.6.4. Описание причин возникновения   дефицитов   тепловой   мощности   и последствий влияния дефицитов на качество теплоснабжения</w:t>
      </w:r>
      <w:bookmarkEnd w:id="202"/>
    </w:p>
    <w:p w:rsidR="007366CF" w:rsidRDefault="007366CF" w:rsidP="007366CF">
      <w:pPr>
        <w:widowControl w:val="0"/>
        <w:autoSpaceDE w:val="0"/>
        <w:autoSpaceDN w:val="0"/>
        <w:adjustRightInd w:val="0"/>
        <w:spacing w:after="0"/>
        <w:ind w:right="40" w:firstLine="567"/>
      </w:pPr>
      <w:r w:rsidRPr="007366CF">
        <w:t>Д</w:t>
      </w:r>
      <w:r>
        <w:t>ефи</w:t>
      </w:r>
      <w:r w:rsidRPr="007366CF">
        <w:t>ц</w:t>
      </w:r>
      <w:r>
        <w:t>и</w:t>
      </w:r>
      <w:r w:rsidRPr="007366CF">
        <w:t>т</w:t>
      </w:r>
      <w:r>
        <w:t>а</w:t>
      </w:r>
      <w:r w:rsidRPr="007366CF">
        <w:t xml:space="preserve"> </w:t>
      </w:r>
      <w:r>
        <w:t>тепло</w:t>
      </w:r>
      <w:r w:rsidRPr="007366CF">
        <w:t>в</w:t>
      </w:r>
      <w:r>
        <w:t>ой</w:t>
      </w:r>
      <w:r w:rsidRPr="007366CF">
        <w:t xml:space="preserve"> м</w:t>
      </w:r>
      <w:r>
        <w:t>ощности</w:t>
      </w:r>
      <w:r w:rsidRPr="007366CF">
        <w:t xml:space="preserve"> </w:t>
      </w:r>
      <w:r>
        <w:t xml:space="preserve">на </w:t>
      </w:r>
      <w:r w:rsidRPr="007366CF">
        <w:t>ко</w:t>
      </w:r>
      <w:r>
        <w:t>тель</w:t>
      </w:r>
      <w:r w:rsidRPr="007366CF">
        <w:t>но</w:t>
      </w:r>
      <w:r>
        <w:t>й</w:t>
      </w:r>
      <w:r w:rsidRPr="007366CF">
        <w:t xml:space="preserve"> </w:t>
      </w:r>
      <w:r>
        <w:t>не</w:t>
      </w:r>
      <w:r w:rsidRPr="007366CF">
        <w:t xml:space="preserve"> </w:t>
      </w:r>
      <w:r>
        <w:t>в</w:t>
      </w:r>
      <w:r w:rsidRPr="007366CF">
        <w:t>ы</w:t>
      </w:r>
      <w:r>
        <w:t>я</w:t>
      </w:r>
      <w:r w:rsidRPr="007366CF">
        <w:t>в</w:t>
      </w:r>
      <w:r>
        <w:t>ле</w:t>
      </w:r>
      <w:r w:rsidRPr="007366CF">
        <w:t>н</w:t>
      </w:r>
      <w:r>
        <w:t>о.</w:t>
      </w:r>
    </w:p>
    <w:p w:rsidR="007366CF" w:rsidRDefault="007366CF" w:rsidP="007366CF">
      <w:pPr>
        <w:widowControl w:val="0"/>
        <w:autoSpaceDE w:val="0"/>
        <w:autoSpaceDN w:val="0"/>
        <w:adjustRightInd w:val="0"/>
        <w:spacing w:before="5" w:after="0" w:line="150" w:lineRule="exact"/>
        <w:rPr>
          <w:sz w:val="15"/>
          <w:szCs w:val="15"/>
        </w:rPr>
      </w:pPr>
    </w:p>
    <w:p w:rsidR="007366CF" w:rsidRPr="007366CF" w:rsidRDefault="007366CF" w:rsidP="007366CF">
      <w:pPr>
        <w:keepNext/>
        <w:tabs>
          <w:tab w:val="left" w:pos="851"/>
        </w:tabs>
        <w:spacing w:before="240" w:after="60" w:line="259" w:lineRule="auto"/>
        <w:ind w:firstLine="0"/>
        <w:outlineLvl w:val="2"/>
        <w:rPr>
          <w:rFonts w:ascii="Calibri Light" w:hAnsi="Calibri Light"/>
          <w:b/>
          <w:bCs/>
        </w:rPr>
      </w:pPr>
      <w:bookmarkStart w:id="203" w:name="_Toc33099794"/>
      <w:r w:rsidRPr="007366CF">
        <w:rPr>
          <w:rFonts w:ascii="Calibri Light" w:hAnsi="Calibri Light"/>
          <w:b/>
          <w:bCs/>
        </w:rPr>
        <w:t>1.6.5. Описание резервов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203"/>
    </w:p>
    <w:p w:rsidR="007366CF" w:rsidRDefault="007366CF" w:rsidP="007366CF">
      <w:pPr>
        <w:widowControl w:val="0"/>
        <w:autoSpaceDE w:val="0"/>
        <w:autoSpaceDN w:val="0"/>
        <w:adjustRightInd w:val="0"/>
        <w:spacing w:after="0"/>
        <w:ind w:right="40" w:firstLine="567"/>
      </w:pPr>
      <w:r>
        <w:t>Мощно</w:t>
      </w:r>
      <w:r w:rsidRPr="00946D29">
        <w:t>с</w:t>
      </w:r>
      <w:r>
        <w:t>ть и</w:t>
      </w:r>
      <w:r w:rsidRPr="00946D29">
        <w:t>с</w:t>
      </w:r>
      <w:r>
        <w:t>то</w:t>
      </w:r>
      <w:r w:rsidRPr="00946D29">
        <w:t>ч</w:t>
      </w:r>
      <w:r>
        <w:t>н</w:t>
      </w:r>
      <w:r w:rsidRPr="00946D29">
        <w:t>ик</w:t>
      </w:r>
      <w:r>
        <w:t xml:space="preserve">а тепловой </w:t>
      </w:r>
      <w:r w:rsidRPr="00946D29">
        <w:t>э</w:t>
      </w:r>
      <w:r>
        <w:t>н</w:t>
      </w:r>
      <w:r w:rsidRPr="00946D29">
        <w:t>е</w:t>
      </w:r>
      <w:r>
        <w:t xml:space="preserve">ргии нетто МП </w:t>
      </w:r>
      <w:r w:rsidRPr="00946D29">
        <w:t>«</w:t>
      </w:r>
      <w:r>
        <w:t>Ж</w:t>
      </w:r>
      <w:r w:rsidRPr="00946D29">
        <w:t>и</w:t>
      </w:r>
      <w:r>
        <w:t>л</w:t>
      </w:r>
      <w:r w:rsidRPr="00946D29">
        <w:t>и</w:t>
      </w:r>
      <w:r>
        <w:t>щное хо</w:t>
      </w:r>
      <w:r w:rsidRPr="00946D29">
        <w:t>з</w:t>
      </w:r>
      <w:r>
        <w:t>я</w:t>
      </w:r>
      <w:r w:rsidRPr="00946D29">
        <w:t>й</w:t>
      </w:r>
      <w:r>
        <w:t>с</w:t>
      </w:r>
      <w:r w:rsidRPr="00946D29">
        <w:t>т</w:t>
      </w:r>
      <w:r>
        <w:t>в</w:t>
      </w:r>
      <w:r w:rsidRPr="00946D29">
        <w:t>о</w:t>
      </w:r>
      <w:r>
        <w:t>» составл</w:t>
      </w:r>
      <w:r w:rsidRPr="00946D29">
        <w:t>я</w:t>
      </w:r>
      <w:r>
        <w:t>ет</w:t>
      </w:r>
      <w:r w:rsidRPr="00946D29">
        <w:t xml:space="preserve"> </w:t>
      </w:r>
      <w:r>
        <w:t>5,16</w:t>
      </w:r>
      <w:r w:rsidRPr="00946D29">
        <w:t xml:space="preserve"> Гк</w:t>
      </w:r>
      <w:r>
        <w:t>ал</w:t>
      </w:r>
      <w:r w:rsidRPr="00946D29">
        <w:t>/ч</w:t>
      </w:r>
      <w:r>
        <w:t>,</w:t>
      </w:r>
      <w:r w:rsidRPr="00946D29">
        <w:t xml:space="preserve"> </w:t>
      </w:r>
      <w:r>
        <w:t>при</w:t>
      </w:r>
      <w:r w:rsidRPr="00946D29">
        <w:t xml:space="preserve"> э</w:t>
      </w:r>
      <w:r>
        <w:t>т</w:t>
      </w:r>
      <w:r w:rsidRPr="00946D29">
        <w:t>о</w:t>
      </w:r>
      <w:r>
        <w:t>м</w:t>
      </w:r>
      <w:r w:rsidRPr="00946D29">
        <w:t xml:space="preserve"> </w:t>
      </w:r>
      <w:r>
        <w:t>вел</w:t>
      </w:r>
      <w:r w:rsidRPr="00946D29">
        <w:t>ич</w:t>
      </w:r>
      <w:r>
        <w:t>и</w:t>
      </w:r>
      <w:r w:rsidRPr="00946D29">
        <w:t>н</w:t>
      </w:r>
      <w:r>
        <w:t>а</w:t>
      </w:r>
      <w:r w:rsidRPr="00946D29">
        <w:t xml:space="preserve"> </w:t>
      </w:r>
      <w:r>
        <w:t>ре</w:t>
      </w:r>
      <w:r w:rsidRPr="00946D29">
        <w:t>з</w:t>
      </w:r>
      <w:r>
        <w:t>ерва</w:t>
      </w:r>
      <w:r w:rsidRPr="00946D29">
        <w:t xml:space="preserve"> м</w:t>
      </w:r>
      <w:r>
        <w:t>ощно</w:t>
      </w:r>
      <w:r w:rsidRPr="00946D29">
        <w:t>с</w:t>
      </w:r>
      <w:r>
        <w:t>ти</w:t>
      </w:r>
      <w:r w:rsidRPr="00946D29">
        <w:t xml:space="preserve"> </w:t>
      </w:r>
      <w:r>
        <w:t>источн</w:t>
      </w:r>
      <w:r w:rsidRPr="00946D29">
        <w:t>ик</w:t>
      </w:r>
      <w:r>
        <w:t>ов</w:t>
      </w:r>
      <w:r w:rsidRPr="00946D29">
        <w:t xml:space="preserve"> </w:t>
      </w:r>
      <w:r>
        <w:t>равна</w:t>
      </w:r>
      <w:r w:rsidRPr="00946D29">
        <w:t xml:space="preserve"> </w:t>
      </w:r>
      <w:r>
        <w:t xml:space="preserve">1,707 </w:t>
      </w:r>
      <w:r w:rsidRPr="00946D29">
        <w:t>Гк</w:t>
      </w:r>
      <w:r>
        <w:t>а</w:t>
      </w:r>
      <w:r w:rsidRPr="00946D29">
        <w:t>л</w:t>
      </w:r>
      <w:r>
        <w:t>/ч.</w:t>
      </w:r>
    </w:p>
    <w:p w:rsidR="007366CF" w:rsidRDefault="007366CF" w:rsidP="007366CF">
      <w:pPr>
        <w:widowControl w:val="0"/>
        <w:autoSpaceDE w:val="0"/>
        <w:autoSpaceDN w:val="0"/>
        <w:adjustRightInd w:val="0"/>
        <w:spacing w:after="0"/>
        <w:ind w:right="40" w:firstLine="567"/>
      </w:pPr>
      <w:r>
        <w:t>Расшире</w:t>
      </w:r>
      <w:r w:rsidRPr="007366CF">
        <w:t>н</w:t>
      </w:r>
      <w:r>
        <w:t>ие</w:t>
      </w:r>
      <w:r w:rsidRPr="007366CF">
        <w:t xml:space="preserve"> </w:t>
      </w:r>
      <w:r>
        <w:t>технол</w:t>
      </w:r>
      <w:r w:rsidRPr="007366CF">
        <w:t>о</w:t>
      </w:r>
      <w:r>
        <w:t>ги</w:t>
      </w:r>
      <w:r w:rsidRPr="007366CF">
        <w:t>ч</w:t>
      </w:r>
      <w:r>
        <w:t>е</w:t>
      </w:r>
      <w:r w:rsidRPr="007366CF">
        <w:t>ск</w:t>
      </w:r>
      <w:r>
        <w:t>их</w:t>
      </w:r>
      <w:r w:rsidRPr="007366CF">
        <w:t xml:space="preserve"> з</w:t>
      </w:r>
      <w:r>
        <w:t>он</w:t>
      </w:r>
      <w:r w:rsidRPr="007366CF">
        <w:t xml:space="preserve"> </w:t>
      </w:r>
      <w:r>
        <w:t>дей</w:t>
      </w:r>
      <w:r w:rsidRPr="007366CF">
        <w:t>с</w:t>
      </w:r>
      <w:r>
        <w:t>т</w:t>
      </w:r>
      <w:r w:rsidRPr="007366CF">
        <w:t>в</w:t>
      </w:r>
      <w:r>
        <w:t>ия</w:t>
      </w:r>
      <w:r w:rsidRPr="007366CF">
        <w:t xml:space="preserve"> </w:t>
      </w:r>
      <w:r>
        <w:t>источн</w:t>
      </w:r>
      <w:r w:rsidRPr="007366CF">
        <w:t>ик</w:t>
      </w:r>
      <w:r>
        <w:t>ов</w:t>
      </w:r>
      <w:r w:rsidRPr="007366CF">
        <w:t xml:space="preserve"> </w:t>
      </w:r>
      <w:r>
        <w:t>с</w:t>
      </w:r>
      <w:r w:rsidRPr="007366CF">
        <w:t xml:space="preserve"> </w:t>
      </w:r>
      <w:r>
        <w:t>ре</w:t>
      </w:r>
      <w:r w:rsidRPr="007366CF">
        <w:t>з</w:t>
      </w:r>
      <w:r>
        <w:t>ервами</w:t>
      </w:r>
      <w:r w:rsidRPr="007366CF">
        <w:t xml:space="preserve"> т</w:t>
      </w:r>
      <w:r>
        <w:t>еп</w:t>
      </w:r>
      <w:r w:rsidRPr="007366CF">
        <w:t>л</w:t>
      </w:r>
      <w:r>
        <w:t>ов</w:t>
      </w:r>
      <w:r w:rsidRPr="007366CF">
        <w:t>о</w:t>
      </w:r>
      <w:r>
        <w:t xml:space="preserve">й </w:t>
      </w:r>
      <w:r w:rsidRPr="007366CF">
        <w:t>м</w:t>
      </w:r>
      <w:r>
        <w:t>ощно</w:t>
      </w:r>
      <w:r w:rsidRPr="007366CF">
        <w:t>с</w:t>
      </w:r>
      <w:r>
        <w:t>ти</w:t>
      </w:r>
      <w:r w:rsidRPr="007366CF">
        <w:t xml:space="preserve"> </w:t>
      </w:r>
      <w:r>
        <w:t>н</w:t>
      </w:r>
      <w:r w:rsidRPr="007366CF">
        <w:t>е</w:t>
      </w:r>
      <w:r>
        <w:t>т</w:t>
      </w:r>
      <w:r w:rsidRPr="007366CF">
        <w:t>т</w:t>
      </w:r>
      <w:r>
        <w:t>о</w:t>
      </w:r>
      <w:r w:rsidRPr="007366CF">
        <w:t xml:space="preserve"> </w:t>
      </w:r>
      <w:r>
        <w:t>в</w:t>
      </w:r>
      <w:r w:rsidRPr="007366CF">
        <w:t xml:space="preserve"> з</w:t>
      </w:r>
      <w:r>
        <w:t>оны</w:t>
      </w:r>
      <w:r w:rsidRPr="007366CF">
        <w:t xml:space="preserve"> </w:t>
      </w:r>
      <w:r>
        <w:t>с</w:t>
      </w:r>
      <w:r w:rsidRPr="007366CF">
        <w:t xml:space="preserve"> </w:t>
      </w:r>
      <w:r>
        <w:t>дефи</w:t>
      </w:r>
      <w:r w:rsidRPr="007366CF">
        <w:t>ци</w:t>
      </w:r>
      <w:r>
        <w:t>том</w:t>
      </w:r>
      <w:r w:rsidRPr="007366CF">
        <w:t xml:space="preserve"> </w:t>
      </w:r>
      <w:r>
        <w:t>те</w:t>
      </w:r>
      <w:r w:rsidRPr="007366CF">
        <w:t>п</w:t>
      </w:r>
      <w:r>
        <w:t>ловой</w:t>
      </w:r>
      <w:r w:rsidRPr="007366CF">
        <w:t xml:space="preserve"> м</w:t>
      </w:r>
      <w:r>
        <w:t>ощн</w:t>
      </w:r>
      <w:r w:rsidRPr="007366CF">
        <w:t>о</w:t>
      </w:r>
      <w:r>
        <w:t>сти</w:t>
      </w:r>
      <w:r w:rsidRPr="007366CF">
        <w:t xml:space="preserve"> </w:t>
      </w:r>
      <w:r>
        <w:t>не</w:t>
      </w:r>
      <w:r w:rsidRPr="007366CF">
        <w:t xml:space="preserve"> </w:t>
      </w:r>
      <w:r>
        <w:t>пред</w:t>
      </w:r>
      <w:r w:rsidRPr="007366CF">
        <w:t>п</w:t>
      </w:r>
      <w:r>
        <w:t>олага</w:t>
      </w:r>
      <w:r w:rsidRPr="007366CF">
        <w:t>е</w:t>
      </w:r>
      <w:r>
        <w:t>тся</w:t>
      </w:r>
      <w:r w:rsidRPr="007366CF">
        <w:t xml:space="preserve"> </w:t>
      </w:r>
      <w:r>
        <w:t>в</w:t>
      </w:r>
      <w:r w:rsidRPr="007366CF">
        <w:t xml:space="preserve"> </w:t>
      </w:r>
      <w:r>
        <w:t>в</w:t>
      </w:r>
      <w:r w:rsidRPr="007366CF">
        <w:t>ид</w:t>
      </w:r>
      <w:r>
        <w:t>у на</w:t>
      </w:r>
      <w:r w:rsidRPr="007366CF">
        <w:t>л</w:t>
      </w:r>
      <w:r>
        <w:t>ичия</w:t>
      </w:r>
      <w:r w:rsidRPr="007366CF">
        <w:t xml:space="preserve"> </w:t>
      </w:r>
      <w:r>
        <w:t>еди</w:t>
      </w:r>
      <w:r w:rsidRPr="007366CF">
        <w:t>н</w:t>
      </w:r>
      <w:r>
        <w:t>ствен</w:t>
      </w:r>
      <w:r w:rsidRPr="007366CF">
        <w:t>но</w:t>
      </w:r>
      <w:r>
        <w:t>го источн</w:t>
      </w:r>
      <w:r w:rsidRPr="007366CF">
        <w:t>ик</w:t>
      </w:r>
      <w:r>
        <w:t>а</w:t>
      </w:r>
      <w:r w:rsidRPr="007366CF">
        <w:t xml:space="preserve"> </w:t>
      </w:r>
      <w:r>
        <w:t>тепло</w:t>
      </w:r>
      <w:r w:rsidRPr="007366CF">
        <w:t>в</w:t>
      </w:r>
      <w:r>
        <w:t>ой</w:t>
      </w:r>
      <w:r w:rsidRPr="007366CF">
        <w:t xml:space="preserve"> э</w:t>
      </w:r>
      <w:r>
        <w:t>нергии</w:t>
      </w:r>
      <w:r w:rsidRPr="007366CF">
        <w:t xml:space="preserve"> </w:t>
      </w:r>
      <w:r>
        <w:t>–</w:t>
      </w:r>
      <w:r w:rsidRPr="007366CF">
        <w:t xml:space="preserve"> </w:t>
      </w:r>
      <w:r>
        <w:t xml:space="preserve">мазутной </w:t>
      </w:r>
      <w:r w:rsidRPr="007366CF">
        <w:t>к</w:t>
      </w:r>
      <w:r>
        <w:t>от</w:t>
      </w:r>
      <w:r w:rsidRPr="007366CF">
        <w:t>е</w:t>
      </w:r>
      <w:r>
        <w:t>л</w:t>
      </w:r>
      <w:r w:rsidRPr="007366CF">
        <w:t>ь</w:t>
      </w:r>
      <w:r>
        <w:t>ной, эксплуатируемой МП</w:t>
      </w:r>
      <w:r w:rsidRPr="007366CF">
        <w:t xml:space="preserve"> «</w:t>
      </w:r>
      <w:r>
        <w:t>Ж</w:t>
      </w:r>
      <w:r w:rsidRPr="007366CF">
        <w:t>и</w:t>
      </w:r>
      <w:r>
        <w:t>л</w:t>
      </w:r>
      <w:r w:rsidRPr="007366CF">
        <w:t>и</w:t>
      </w:r>
      <w:r>
        <w:t>щное хо</w:t>
      </w:r>
      <w:r w:rsidRPr="007366CF">
        <w:t>з</w:t>
      </w:r>
      <w:r>
        <w:t>я</w:t>
      </w:r>
      <w:r w:rsidRPr="007366CF">
        <w:t>й</w:t>
      </w:r>
      <w:r>
        <w:t>ств</w:t>
      </w:r>
      <w:r w:rsidRPr="007366CF">
        <w:t>о»</w:t>
      </w:r>
      <w:r>
        <w:t>.</w:t>
      </w:r>
    </w:p>
    <w:p w:rsidR="007366CF" w:rsidRDefault="007366CF" w:rsidP="007366CF">
      <w:pPr>
        <w:widowControl w:val="0"/>
        <w:autoSpaceDE w:val="0"/>
        <w:autoSpaceDN w:val="0"/>
        <w:adjustRightInd w:val="0"/>
        <w:spacing w:after="0"/>
        <w:ind w:right="40" w:firstLine="567"/>
        <w:sectPr w:rsidR="007366CF" w:rsidSect="004C2AA6">
          <w:footerReference w:type="default" r:id="rId20"/>
          <w:pgSz w:w="11920" w:h="16840"/>
          <w:pgMar w:top="1040" w:right="460" w:bottom="940" w:left="1600" w:header="0" w:footer="759" w:gutter="0"/>
          <w:pgNumType w:start="52"/>
          <w:cols w:space="720" w:equalWidth="0">
            <w:col w:w="9860"/>
          </w:cols>
          <w:noEndnote/>
        </w:sectPr>
      </w:pPr>
    </w:p>
    <w:p w:rsidR="00AE68E8" w:rsidRPr="00AE68E8" w:rsidRDefault="00AE68E8" w:rsidP="00AE68E8">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204" w:name="_Toc33099795"/>
      <w:bookmarkStart w:id="205" w:name="_Toc9427490"/>
      <w:r w:rsidRPr="00AE68E8">
        <w:rPr>
          <w:rFonts w:ascii="Calibri Light" w:hAnsi="Calibri Light" w:cs="Times New Roman"/>
          <w:i/>
          <w:w w:val="99"/>
          <w:sz w:val="28"/>
          <w:szCs w:val="28"/>
        </w:rPr>
        <w:lastRenderedPageBreak/>
        <w:t>Балансы теплоносителя</w:t>
      </w:r>
      <w:bookmarkEnd w:id="204"/>
    </w:p>
    <w:p w:rsidR="00AE68E8" w:rsidRPr="00AE68E8" w:rsidRDefault="00AE68E8" w:rsidP="00AE68E8">
      <w:pPr>
        <w:widowControl w:val="0"/>
        <w:autoSpaceDE w:val="0"/>
        <w:autoSpaceDN w:val="0"/>
        <w:adjustRightInd w:val="0"/>
        <w:spacing w:before="1" w:after="0" w:line="120" w:lineRule="exact"/>
        <w:ind w:firstLine="0"/>
        <w:jc w:val="left"/>
        <w:rPr>
          <w:sz w:val="12"/>
          <w:szCs w:val="12"/>
        </w:rPr>
      </w:pPr>
    </w:p>
    <w:p w:rsidR="00AE68E8" w:rsidRPr="00AE68E8" w:rsidRDefault="00AE68E8" w:rsidP="00AE68E8">
      <w:pPr>
        <w:keepNext/>
        <w:tabs>
          <w:tab w:val="left" w:pos="851"/>
        </w:tabs>
        <w:spacing w:before="240" w:after="60" w:line="259" w:lineRule="auto"/>
        <w:ind w:firstLine="0"/>
        <w:outlineLvl w:val="2"/>
        <w:rPr>
          <w:rFonts w:ascii="Calibri Light" w:hAnsi="Calibri Light"/>
          <w:b/>
          <w:bCs/>
        </w:rPr>
      </w:pPr>
      <w:bookmarkStart w:id="206" w:name="_Toc33099796"/>
      <w:r w:rsidRPr="00AE68E8">
        <w:rPr>
          <w:rFonts w:ascii="Calibri Light" w:hAnsi="Calibri Light"/>
          <w:b/>
          <w:bCs/>
        </w:rPr>
        <w:t>1.7.1. Утвержденные балансы производительности водоподготовительных установок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06"/>
    </w:p>
    <w:p w:rsidR="00AE68E8" w:rsidRPr="00AE68E8" w:rsidRDefault="00AE68E8" w:rsidP="00AE68E8">
      <w:pPr>
        <w:widowControl w:val="0"/>
        <w:autoSpaceDE w:val="0"/>
        <w:autoSpaceDN w:val="0"/>
        <w:adjustRightInd w:val="0"/>
        <w:spacing w:after="0"/>
        <w:ind w:right="40" w:firstLine="567"/>
      </w:pPr>
      <w:r w:rsidRPr="00AE68E8">
        <w:t>Водоснабжение котельной осуществляется из городского водопровода.</w:t>
      </w:r>
    </w:p>
    <w:p w:rsidR="00AE68E8" w:rsidRPr="00AE68E8" w:rsidRDefault="00AE68E8" w:rsidP="00AE68E8">
      <w:pPr>
        <w:widowControl w:val="0"/>
        <w:autoSpaceDE w:val="0"/>
        <w:autoSpaceDN w:val="0"/>
        <w:adjustRightInd w:val="0"/>
        <w:spacing w:after="0"/>
        <w:ind w:right="40" w:firstLine="567"/>
      </w:pPr>
      <w:r w:rsidRPr="00AE68E8">
        <w:t>Согласно полученным данным котельная не оборудована системой химводоподготовки. Водоподготовка подпиточной воды включает в себя коррекционную обработку установкой Комплексон-6.</w:t>
      </w:r>
    </w:p>
    <w:p w:rsidR="00AE68E8" w:rsidRPr="00AE68E8" w:rsidRDefault="00AE68E8" w:rsidP="00AE68E8">
      <w:pPr>
        <w:widowControl w:val="0"/>
        <w:autoSpaceDE w:val="0"/>
        <w:autoSpaceDN w:val="0"/>
        <w:adjustRightInd w:val="0"/>
        <w:spacing w:after="0"/>
        <w:ind w:right="40" w:firstLine="567"/>
      </w:pPr>
      <w:r w:rsidRPr="00AE68E8">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источника тепловой энергии отсутствуют.</w:t>
      </w:r>
    </w:p>
    <w:p w:rsidR="00AE68E8" w:rsidRPr="00AE68E8" w:rsidRDefault="00AE68E8" w:rsidP="00AE68E8">
      <w:pPr>
        <w:keepNext/>
        <w:tabs>
          <w:tab w:val="left" w:pos="851"/>
        </w:tabs>
        <w:spacing w:before="240" w:after="60" w:line="259" w:lineRule="auto"/>
        <w:ind w:firstLine="0"/>
        <w:outlineLvl w:val="2"/>
        <w:rPr>
          <w:rFonts w:ascii="Calibri Light" w:hAnsi="Calibri Light"/>
          <w:b/>
          <w:bCs/>
        </w:rPr>
      </w:pPr>
      <w:bookmarkStart w:id="207" w:name="_Toc33099797"/>
      <w:r w:rsidRPr="00AE68E8">
        <w:rPr>
          <w:rFonts w:ascii="Calibri Light" w:hAnsi="Calibri Light"/>
          <w:b/>
          <w:bCs/>
        </w:rPr>
        <w:t>1.7.2.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07"/>
    </w:p>
    <w:p w:rsidR="00AE68E8" w:rsidRPr="00AE68E8" w:rsidRDefault="00AE68E8" w:rsidP="00AE68E8">
      <w:pPr>
        <w:widowControl w:val="0"/>
        <w:autoSpaceDE w:val="0"/>
        <w:autoSpaceDN w:val="0"/>
        <w:adjustRightInd w:val="0"/>
        <w:spacing w:after="0"/>
        <w:ind w:right="40" w:firstLine="567"/>
      </w:pPr>
      <w:r w:rsidRPr="00AE68E8">
        <w:t>Утвержденные балансы производительности водоподготовительных установок</w:t>
      </w:r>
      <w:r>
        <w:t xml:space="preserve"> </w:t>
      </w:r>
      <w:r w:rsidRPr="00AE68E8">
        <w:t>теплоносителя для тепловых сетей и максимального потребления теплоносителя в аварийных режимах систем теплоснабжения отсутствуют.</w:t>
      </w:r>
    </w:p>
    <w:p w:rsidR="00AE68E8" w:rsidRPr="00AE68E8" w:rsidRDefault="00AE68E8" w:rsidP="00AE68E8">
      <w:pPr>
        <w:widowControl w:val="0"/>
        <w:autoSpaceDE w:val="0"/>
        <w:autoSpaceDN w:val="0"/>
        <w:adjustRightInd w:val="0"/>
        <w:spacing w:after="0"/>
        <w:ind w:right="40" w:firstLine="567"/>
        <w:sectPr w:rsidR="00AE68E8" w:rsidRPr="00AE68E8" w:rsidSect="004C2AA6">
          <w:pgSz w:w="11920" w:h="16840"/>
          <w:pgMar w:top="1040" w:right="460" w:bottom="940" w:left="1600" w:header="0" w:footer="759" w:gutter="0"/>
          <w:cols w:space="720"/>
          <w:noEndnote/>
        </w:sectPr>
      </w:pPr>
    </w:p>
    <w:p w:rsidR="00C9121A" w:rsidRPr="00AE68E8" w:rsidRDefault="00C9121A" w:rsidP="00AE68E8">
      <w:pPr>
        <w:pStyle w:val="22"/>
        <w:keepLines w:val="0"/>
        <w:numPr>
          <w:ilvl w:val="1"/>
          <w:numId w:val="1"/>
        </w:numPr>
        <w:spacing w:after="60" w:line="259" w:lineRule="auto"/>
        <w:ind w:left="0" w:firstLine="0"/>
        <w:jc w:val="center"/>
        <w:rPr>
          <w:rFonts w:ascii="Calibri Light" w:hAnsi="Calibri Light" w:cs="Times New Roman"/>
          <w:i/>
          <w:w w:val="99"/>
          <w:sz w:val="28"/>
          <w:szCs w:val="28"/>
        </w:rPr>
      </w:pPr>
      <w:r w:rsidRPr="00AE68E8">
        <w:rPr>
          <w:rFonts w:ascii="Calibri Light" w:hAnsi="Calibri Light" w:cs="Times New Roman"/>
          <w:i/>
          <w:w w:val="99"/>
          <w:sz w:val="28"/>
          <w:szCs w:val="28"/>
        </w:rPr>
        <w:lastRenderedPageBreak/>
        <w:t>Топливные балансы источников тепловой энергии и система обеспечения топливом</w:t>
      </w:r>
      <w:bookmarkEnd w:id="205"/>
    </w:p>
    <w:p w:rsidR="004C2AA6" w:rsidRPr="004C2AA6" w:rsidRDefault="004C2AA6" w:rsidP="004C2AA6">
      <w:pPr>
        <w:keepNext/>
        <w:tabs>
          <w:tab w:val="left" w:pos="851"/>
        </w:tabs>
        <w:spacing w:before="240" w:after="60" w:line="259" w:lineRule="auto"/>
        <w:ind w:firstLine="0"/>
        <w:outlineLvl w:val="2"/>
        <w:rPr>
          <w:rFonts w:ascii="Calibri Light" w:hAnsi="Calibri Light"/>
          <w:b/>
          <w:bCs/>
        </w:rPr>
      </w:pPr>
      <w:bookmarkStart w:id="208" w:name="_Toc33099799"/>
      <w:r w:rsidRPr="004C2AA6">
        <w:rPr>
          <w:rFonts w:ascii="Calibri Light" w:hAnsi="Calibri Light"/>
          <w:b/>
          <w:bCs/>
        </w:rPr>
        <w:t>1.8.1. Описание видов и количества используемого основного топлива для каждого источника тепловой энергии</w:t>
      </w:r>
      <w:bookmarkEnd w:id="208"/>
    </w:p>
    <w:p w:rsidR="004C2AA6" w:rsidRDefault="00853FE3" w:rsidP="004C2AA6">
      <w:pPr>
        <w:ind w:firstLine="567"/>
      </w:pPr>
      <w:r w:rsidRPr="00DA5B31">
        <w:t xml:space="preserve">Основным топливом котельной является </w:t>
      </w:r>
      <w:r w:rsidR="004B155E">
        <w:t>мазут марки М-100</w:t>
      </w:r>
      <w:r w:rsidRPr="00DA5B31">
        <w:t>, резервн</w:t>
      </w:r>
      <w:r w:rsidR="00F20C30" w:rsidRPr="00DA5B31">
        <w:t>ое топливо отсутствует.</w:t>
      </w:r>
      <w:r w:rsidR="004C2AA6">
        <w:t xml:space="preserve"> </w:t>
      </w:r>
      <w:r w:rsidR="004C2AA6" w:rsidRPr="004C2AA6">
        <w:t>Д</w:t>
      </w:r>
      <w:r w:rsidR="004C2AA6">
        <w:t>остав</w:t>
      </w:r>
      <w:r w:rsidR="004C2AA6" w:rsidRPr="004C2AA6">
        <w:t>к</w:t>
      </w:r>
      <w:r w:rsidR="004C2AA6">
        <w:t>а</w:t>
      </w:r>
      <w:r w:rsidR="004C2AA6" w:rsidRPr="004C2AA6">
        <w:t xml:space="preserve"> т</w:t>
      </w:r>
      <w:r w:rsidR="004C2AA6">
        <w:t>оп</w:t>
      </w:r>
      <w:r w:rsidR="004C2AA6" w:rsidRPr="004C2AA6">
        <w:t>л</w:t>
      </w:r>
      <w:r w:rsidR="004C2AA6">
        <w:t>ива</w:t>
      </w:r>
      <w:r w:rsidR="004C2AA6" w:rsidRPr="004C2AA6">
        <w:t xml:space="preserve"> осу</w:t>
      </w:r>
      <w:r w:rsidR="004C2AA6">
        <w:t>ществляе</w:t>
      </w:r>
      <w:r w:rsidR="004C2AA6" w:rsidRPr="004C2AA6">
        <w:t>т</w:t>
      </w:r>
      <w:r w:rsidR="004C2AA6">
        <w:t>ся</w:t>
      </w:r>
      <w:r w:rsidR="004C2AA6" w:rsidRPr="004C2AA6">
        <w:t xml:space="preserve"> </w:t>
      </w:r>
      <w:r w:rsidR="004C2AA6">
        <w:t>ав</w:t>
      </w:r>
      <w:r w:rsidR="004C2AA6" w:rsidRPr="004C2AA6">
        <w:t>т</w:t>
      </w:r>
      <w:r w:rsidR="004C2AA6">
        <w:t>о</w:t>
      </w:r>
      <w:r w:rsidR="004C2AA6" w:rsidRPr="004C2AA6">
        <w:t>м</w:t>
      </w:r>
      <w:r w:rsidR="004C2AA6">
        <w:t>о</w:t>
      </w:r>
      <w:r w:rsidR="004C2AA6" w:rsidRPr="004C2AA6">
        <w:t>б</w:t>
      </w:r>
      <w:r w:rsidR="004C2AA6">
        <w:t>и</w:t>
      </w:r>
      <w:r w:rsidR="004C2AA6" w:rsidRPr="004C2AA6">
        <w:t>л</w:t>
      </w:r>
      <w:r w:rsidR="004C2AA6">
        <w:t>ьн</w:t>
      </w:r>
      <w:r w:rsidR="004C2AA6" w:rsidRPr="004C2AA6">
        <w:t>ы</w:t>
      </w:r>
      <w:r w:rsidR="004C2AA6">
        <w:t>м</w:t>
      </w:r>
      <w:r w:rsidR="004C2AA6" w:rsidRPr="004C2AA6">
        <w:t xml:space="preserve"> </w:t>
      </w:r>
      <w:r w:rsidR="004C2AA6">
        <w:t>транс</w:t>
      </w:r>
      <w:r w:rsidR="004C2AA6" w:rsidRPr="004C2AA6">
        <w:t>п</w:t>
      </w:r>
      <w:r w:rsidR="004C2AA6">
        <w:t>о</w:t>
      </w:r>
      <w:r w:rsidR="004C2AA6" w:rsidRPr="004C2AA6">
        <w:t>р</w:t>
      </w:r>
      <w:r w:rsidR="004C2AA6">
        <w:t>то</w:t>
      </w:r>
      <w:r w:rsidR="004C2AA6" w:rsidRPr="004C2AA6">
        <w:t>м</w:t>
      </w:r>
      <w:r w:rsidR="004C2AA6">
        <w:t>,</w:t>
      </w:r>
      <w:r w:rsidR="004C2AA6" w:rsidRPr="004C2AA6">
        <w:t xml:space="preserve"> </w:t>
      </w:r>
      <w:r w:rsidR="004C2AA6">
        <w:t>бес</w:t>
      </w:r>
      <w:r w:rsidR="004C2AA6" w:rsidRPr="004C2AA6">
        <w:t>п</w:t>
      </w:r>
      <w:r w:rsidR="004C2AA6">
        <w:t>рер</w:t>
      </w:r>
      <w:r w:rsidR="004C2AA6" w:rsidRPr="004C2AA6">
        <w:t>ы</w:t>
      </w:r>
      <w:r w:rsidR="004C2AA6">
        <w:t>вно</w:t>
      </w:r>
      <w:r w:rsidR="004C2AA6" w:rsidRPr="004C2AA6">
        <w:t xml:space="preserve"> </w:t>
      </w:r>
      <w:r w:rsidR="004C2AA6">
        <w:t>в те</w:t>
      </w:r>
      <w:r w:rsidR="004C2AA6" w:rsidRPr="004C2AA6">
        <w:t>ч</w:t>
      </w:r>
      <w:r w:rsidR="004C2AA6">
        <w:t>ен</w:t>
      </w:r>
      <w:r w:rsidR="004C2AA6" w:rsidRPr="004C2AA6">
        <w:t>и</w:t>
      </w:r>
      <w:r w:rsidR="004C2AA6">
        <w:t>е</w:t>
      </w:r>
      <w:r w:rsidR="004C2AA6" w:rsidRPr="004C2AA6">
        <w:t xml:space="preserve"> </w:t>
      </w:r>
      <w:r w:rsidR="004C2AA6">
        <w:t>года.</w:t>
      </w:r>
    </w:p>
    <w:p w:rsidR="004C2AA6" w:rsidRDefault="004C2AA6" w:rsidP="004C2AA6">
      <w:pPr>
        <w:ind w:firstLine="567"/>
      </w:pPr>
      <w:r>
        <w:t>Ни</w:t>
      </w:r>
      <w:r w:rsidRPr="004C2AA6">
        <w:t>з</w:t>
      </w:r>
      <w:r>
        <w:t>шая</w:t>
      </w:r>
      <w:r w:rsidRPr="004C2AA6">
        <w:t xml:space="preserve"> </w:t>
      </w:r>
      <w:r>
        <w:t>теп</w:t>
      </w:r>
      <w:r w:rsidRPr="004C2AA6">
        <w:t>л</w:t>
      </w:r>
      <w:r>
        <w:t>о</w:t>
      </w:r>
      <w:r w:rsidRPr="004C2AA6">
        <w:t>т</w:t>
      </w:r>
      <w:r>
        <w:t>а</w:t>
      </w:r>
      <w:r w:rsidRPr="004C2AA6">
        <w:t xml:space="preserve"> </w:t>
      </w:r>
      <w:r>
        <w:t>сго</w:t>
      </w:r>
      <w:r w:rsidRPr="004C2AA6">
        <w:t>ра</w:t>
      </w:r>
      <w:r>
        <w:t>н</w:t>
      </w:r>
      <w:r w:rsidRPr="004C2AA6">
        <w:t>и</w:t>
      </w:r>
      <w:r>
        <w:t>я</w:t>
      </w:r>
      <w:r w:rsidRPr="004C2AA6">
        <w:t xml:space="preserve"> </w:t>
      </w:r>
      <w:r>
        <w:t>то</w:t>
      </w:r>
      <w:r w:rsidRPr="004C2AA6">
        <w:t>п</w:t>
      </w:r>
      <w:r>
        <w:t>л</w:t>
      </w:r>
      <w:r w:rsidRPr="004C2AA6">
        <w:t>и</w:t>
      </w:r>
      <w:r>
        <w:t>ва</w:t>
      </w:r>
      <w:r w:rsidRPr="004C2AA6">
        <w:t xml:space="preserve"> </w:t>
      </w:r>
      <w:r>
        <w:t>сос</w:t>
      </w:r>
      <w:r w:rsidRPr="004C2AA6">
        <w:t>т</w:t>
      </w:r>
      <w:r>
        <w:t>авл</w:t>
      </w:r>
      <w:r w:rsidRPr="004C2AA6">
        <w:t>я</w:t>
      </w:r>
      <w:r>
        <w:t>ет</w:t>
      </w:r>
      <w:r w:rsidRPr="004C2AA6">
        <w:t xml:space="preserve"> </w:t>
      </w:r>
      <w:r>
        <w:t>41061</w:t>
      </w:r>
      <w:r w:rsidRPr="004C2AA6">
        <w:t xml:space="preserve"> кДж/к</w:t>
      </w:r>
      <w:r>
        <w:t>г</w:t>
      </w:r>
      <w:r w:rsidRPr="004C2AA6">
        <w:t xml:space="preserve"> </w:t>
      </w:r>
      <w:r>
        <w:t>(</w:t>
      </w:r>
      <w:r w:rsidRPr="004C2AA6">
        <w:t>9</w:t>
      </w:r>
      <w:r>
        <w:t>8</w:t>
      </w:r>
      <w:r w:rsidRPr="004C2AA6">
        <w:t>0</w:t>
      </w:r>
      <w:r>
        <w:t>0</w:t>
      </w:r>
      <w:r w:rsidRPr="004C2AA6">
        <w:t xml:space="preserve"> кк</w:t>
      </w:r>
      <w:r>
        <w:t>ал/</w:t>
      </w:r>
      <w:r w:rsidRPr="004C2AA6">
        <w:t>к</w:t>
      </w:r>
      <w:r>
        <w:t>г).</w:t>
      </w:r>
    </w:p>
    <w:p w:rsidR="004C2AA6" w:rsidRDefault="004C2AA6" w:rsidP="004C2AA6">
      <w:pPr>
        <w:ind w:firstLine="567"/>
      </w:pPr>
      <w:r w:rsidRPr="004C2AA6">
        <w:t>Сведения</w:t>
      </w:r>
      <w:r>
        <w:t xml:space="preserve"> </w:t>
      </w:r>
      <w:r w:rsidRPr="004C2AA6">
        <w:t>о</w:t>
      </w:r>
      <w:r>
        <w:t xml:space="preserve"> </w:t>
      </w:r>
      <w:r w:rsidRPr="004C2AA6">
        <w:t>годовом</w:t>
      </w:r>
      <w:r w:rsidRPr="004C2AA6">
        <w:tab/>
        <w:t>расходе</w:t>
      </w:r>
      <w:r>
        <w:t xml:space="preserve"> </w:t>
      </w:r>
      <w:r w:rsidRPr="004C2AA6">
        <w:t>топлива</w:t>
      </w:r>
      <w:r>
        <w:t xml:space="preserve"> </w:t>
      </w:r>
      <w:r w:rsidRPr="004C2AA6">
        <w:t>на</w:t>
      </w:r>
      <w:r>
        <w:t xml:space="preserve"> </w:t>
      </w:r>
      <w:r w:rsidRPr="004C2AA6">
        <w:t>источнике</w:t>
      </w:r>
      <w:r>
        <w:t xml:space="preserve"> </w:t>
      </w:r>
      <w:r w:rsidRPr="004C2AA6">
        <w:t>тепловой</w:t>
      </w:r>
      <w:r>
        <w:t xml:space="preserve"> </w:t>
      </w:r>
      <w:r w:rsidRPr="004C2AA6">
        <w:t>энергии муниципального образования представлены в таблице 1</w:t>
      </w:r>
      <w:r w:rsidR="00CD0D3D">
        <w:t>2</w:t>
      </w:r>
      <w:r w:rsidRPr="004C2AA6">
        <w:t>.</w:t>
      </w:r>
    </w:p>
    <w:p w:rsidR="00CD0D3D" w:rsidRPr="004C2AA6" w:rsidRDefault="00CD0D3D" w:rsidP="004C2AA6">
      <w:pPr>
        <w:ind w:firstLine="567"/>
      </w:pPr>
    </w:p>
    <w:p w:rsidR="004C2AA6" w:rsidRPr="004C2AA6" w:rsidRDefault="004C2AA6" w:rsidP="004C2AA6">
      <w:pPr>
        <w:widowControl w:val="0"/>
        <w:autoSpaceDE w:val="0"/>
        <w:autoSpaceDN w:val="0"/>
        <w:adjustRightInd w:val="0"/>
        <w:spacing w:before="13" w:after="0" w:line="240" w:lineRule="auto"/>
        <w:ind w:right="-20" w:firstLine="567"/>
        <w:rPr>
          <w:b/>
          <w:bCs/>
          <w:sz w:val="24"/>
          <w:szCs w:val="24"/>
        </w:rPr>
      </w:pPr>
      <w:r w:rsidRPr="004C2AA6">
        <w:rPr>
          <w:b/>
          <w:bCs/>
          <w:sz w:val="24"/>
          <w:szCs w:val="24"/>
        </w:rPr>
        <w:t>Таблица 1</w:t>
      </w:r>
      <w:r w:rsidR="00CD0D3D">
        <w:rPr>
          <w:b/>
          <w:bCs/>
          <w:sz w:val="24"/>
          <w:szCs w:val="24"/>
        </w:rPr>
        <w:t xml:space="preserve">2 - </w:t>
      </w:r>
      <w:r w:rsidRPr="004C2AA6">
        <w:rPr>
          <w:b/>
          <w:bCs/>
          <w:sz w:val="24"/>
          <w:szCs w:val="24"/>
        </w:rPr>
        <w:t>Топливно-энергетический баланс источника теплоснабжения в 2019 году</w:t>
      </w:r>
    </w:p>
    <w:p w:rsidR="004C2AA6" w:rsidRPr="004C2AA6" w:rsidRDefault="004C2AA6" w:rsidP="004C2AA6">
      <w:pPr>
        <w:widowControl w:val="0"/>
        <w:autoSpaceDE w:val="0"/>
        <w:autoSpaceDN w:val="0"/>
        <w:adjustRightInd w:val="0"/>
        <w:spacing w:before="7" w:after="0" w:line="240" w:lineRule="exact"/>
        <w:ind w:firstLine="0"/>
        <w:jc w:val="left"/>
        <w:rPr>
          <w:sz w:val="24"/>
          <w:szCs w:val="24"/>
        </w:rPr>
      </w:pPr>
    </w:p>
    <w:tbl>
      <w:tblPr>
        <w:tblW w:w="0" w:type="auto"/>
        <w:tblInd w:w="108" w:type="dxa"/>
        <w:tblLayout w:type="fixed"/>
        <w:tblCellMar>
          <w:left w:w="0" w:type="dxa"/>
          <w:right w:w="0" w:type="dxa"/>
        </w:tblCellMar>
        <w:tblLook w:val="0000" w:firstRow="0" w:lastRow="0" w:firstColumn="0" w:lastColumn="0" w:noHBand="0" w:noVBand="0"/>
      </w:tblPr>
      <w:tblGrid>
        <w:gridCol w:w="1421"/>
        <w:gridCol w:w="2019"/>
        <w:gridCol w:w="1414"/>
        <w:gridCol w:w="1819"/>
        <w:gridCol w:w="1664"/>
        <w:gridCol w:w="1520"/>
      </w:tblGrid>
      <w:tr w:rsidR="004C2AA6" w:rsidRPr="004C2AA6" w:rsidTr="004C2AA6">
        <w:trPr>
          <w:trHeight w:hRule="exact" w:val="264"/>
        </w:trPr>
        <w:tc>
          <w:tcPr>
            <w:tcW w:w="4854" w:type="dxa"/>
            <w:gridSpan w:val="3"/>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52" w:lineRule="exact"/>
              <w:ind w:left="1209" w:right="-20" w:firstLine="0"/>
              <w:jc w:val="left"/>
              <w:rPr>
                <w:sz w:val="24"/>
                <w:szCs w:val="24"/>
              </w:rPr>
            </w:pPr>
            <w:r w:rsidRPr="004C2AA6">
              <w:rPr>
                <w:b/>
                <w:bCs/>
                <w:spacing w:val="1"/>
                <w:sz w:val="22"/>
                <w:szCs w:val="22"/>
              </w:rPr>
              <w:t>Г</w:t>
            </w:r>
            <w:r w:rsidRPr="004C2AA6">
              <w:rPr>
                <w:b/>
                <w:bCs/>
                <w:sz w:val="22"/>
                <w:szCs w:val="22"/>
              </w:rPr>
              <w:t>о</w:t>
            </w:r>
            <w:r w:rsidRPr="004C2AA6">
              <w:rPr>
                <w:b/>
                <w:bCs/>
                <w:spacing w:val="-1"/>
                <w:sz w:val="22"/>
                <w:szCs w:val="22"/>
              </w:rPr>
              <w:t>д</w:t>
            </w:r>
            <w:r w:rsidRPr="004C2AA6">
              <w:rPr>
                <w:b/>
                <w:bCs/>
                <w:sz w:val="22"/>
                <w:szCs w:val="22"/>
              </w:rPr>
              <w:t>овой</w:t>
            </w:r>
            <w:r w:rsidRPr="004C2AA6">
              <w:rPr>
                <w:b/>
                <w:bCs/>
                <w:spacing w:val="-2"/>
                <w:sz w:val="22"/>
                <w:szCs w:val="22"/>
              </w:rPr>
              <w:t xml:space="preserve"> </w:t>
            </w:r>
            <w:r w:rsidRPr="004C2AA6">
              <w:rPr>
                <w:b/>
                <w:bCs/>
                <w:sz w:val="22"/>
                <w:szCs w:val="22"/>
              </w:rPr>
              <w:t>рас</w:t>
            </w:r>
            <w:r w:rsidRPr="004C2AA6">
              <w:rPr>
                <w:b/>
                <w:bCs/>
                <w:spacing w:val="-2"/>
                <w:sz w:val="22"/>
                <w:szCs w:val="22"/>
              </w:rPr>
              <w:t>х</w:t>
            </w:r>
            <w:r w:rsidRPr="004C2AA6">
              <w:rPr>
                <w:b/>
                <w:bCs/>
                <w:sz w:val="22"/>
                <w:szCs w:val="22"/>
              </w:rPr>
              <w:t>од</w:t>
            </w:r>
            <w:r w:rsidRPr="004C2AA6">
              <w:rPr>
                <w:b/>
                <w:bCs/>
                <w:spacing w:val="1"/>
                <w:sz w:val="22"/>
                <w:szCs w:val="22"/>
              </w:rPr>
              <w:t xml:space="preserve"> </w:t>
            </w:r>
            <w:r w:rsidRPr="004C2AA6">
              <w:rPr>
                <w:b/>
                <w:bCs/>
                <w:sz w:val="22"/>
                <w:szCs w:val="22"/>
              </w:rPr>
              <w:t>то</w:t>
            </w:r>
            <w:r w:rsidRPr="004C2AA6">
              <w:rPr>
                <w:b/>
                <w:bCs/>
                <w:spacing w:val="-3"/>
                <w:sz w:val="22"/>
                <w:szCs w:val="22"/>
              </w:rPr>
              <w:t>п</w:t>
            </w:r>
            <w:r w:rsidRPr="004C2AA6">
              <w:rPr>
                <w:b/>
                <w:bCs/>
                <w:spacing w:val="1"/>
                <w:sz w:val="22"/>
                <w:szCs w:val="22"/>
              </w:rPr>
              <w:t>л</w:t>
            </w:r>
            <w:r w:rsidRPr="004C2AA6">
              <w:rPr>
                <w:b/>
                <w:bCs/>
                <w:spacing w:val="-2"/>
                <w:sz w:val="22"/>
                <w:szCs w:val="22"/>
              </w:rPr>
              <w:t>и</w:t>
            </w:r>
            <w:r w:rsidRPr="004C2AA6">
              <w:rPr>
                <w:b/>
                <w:bCs/>
                <w:sz w:val="22"/>
                <w:szCs w:val="22"/>
              </w:rPr>
              <w:t>ва</w:t>
            </w:r>
          </w:p>
        </w:tc>
        <w:tc>
          <w:tcPr>
            <w:tcW w:w="5003" w:type="dxa"/>
            <w:gridSpan w:val="3"/>
            <w:vMerge w:val="restart"/>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10" w:after="0" w:line="120" w:lineRule="exact"/>
              <w:ind w:firstLine="0"/>
              <w:jc w:val="left"/>
              <w:rPr>
                <w:sz w:val="12"/>
                <w:szCs w:val="12"/>
              </w:rPr>
            </w:pPr>
          </w:p>
          <w:p w:rsidR="004C2AA6" w:rsidRPr="004C2AA6" w:rsidRDefault="004C2AA6" w:rsidP="004C2AA6">
            <w:pPr>
              <w:widowControl w:val="0"/>
              <w:autoSpaceDE w:val="0"/>
              <w:autoSpaceDN w:val="0"/>
              <w:adjustRightInd w:val="0"/>
              <w:spacing w:before="0" w:after="0" w:line="240" w:lineRule="auto"/>
              <w:ind w:left="882" w:right="-20" w:firstLine="0"/>
              <w:jc w:val="left"/>
              <w:rPr>
                <w:sz w:val="24"/>
                <w:szCs w:val="24"/>
              </w:rPr>
            </w:pPr>
            <w:r w:rsidRPr="004C2AA6">
              <w:rPr>
                <w:b/>
                <w:bCs/>
                <w:spacing w:val="1"/>
                <w:sz w:val="22"/>
                <w:szCs w:val="22"/>
              </w:rPr>
              <w:t>П</w:t>
            </w:r>
            <w:r w:rsidRPr="004C2AA6">
              <w:rPr>
                <w:b/>
                <w:bCs/>
                <w:sz w:val="22"/>
                <w:szCs w:val="22"/>
              </w:rPr>
              <w:t>рои</w:t>
            </w:r>
            <w:r w:rsidRPr="004C2AA6">
              <w:rPr>
                <w:b/>
                <w:bCs/>
                <w:spacing w:val="-3"/>
                <w:sz w:val="22"/>
                <w:szCs w:val="22"/>
              </w:rPr>
              <w:t>з</w:t>
            </w:r>
            <w:r w:rsidRPr="004C2AA6">
              <w:rPr>
                <w:b/>
                <w:bCs/>
                <w:sz w:val="22"/>
                <w:szCs w:val="22"/>
              </w:rPr>
              <w:t>во</w:t>
            </w:r>
            <w:r w:rsidRPr="004C2AA6">
              <w:rPr>
                <w:b/>
                <w:bCs/>
                <w:spacing w:val="-1"/>
                <w:sz w:val="22"/>
                <w:szCs w:val="22"/>
              </w:rPr>
              <w:t>д</w:t>
            </w:r>
            <w:r w:rsidRPr="004C2AA6">
              <w:rPr>
                <w:b/>
                <w:bCs/>
                <w:sz w:val="22"/>
                <w:szCs w:val="22"/>
              </w:rPr>
              <w:t>ство</w:t>
            </w:r>
            <w:r w:rsidRPr="004C2AA6">
              <w:rPr>
                <w:b/>
                <w:bCs/>
                <w:spacing w:val="-2"/>
                <w:sz w:val="22"/>
                <w:szCs w:val="22"/>
              </w:rPr>
              <w:t xml:space="preserve"> </w:t>
            </w:r>
            <w:r w:rsidRPr="004C2AA6">
              <w:rPr>
                <w:b/>
                <w:bCs/>
                <w:sz w:val="22"/>
                <w:szCs w:val="22"/>
              </w:rPr>
              <w:t>те</w:t>
            </w:r>
            <w:r w:rsidRPr="004C2AA6">
              <w:rPr>
                <w:b/>
                <w:bCs/>
                <w:spacing w:val="-2"/>
                <w:sz w:val="22"/>
                <w:szCs w:val="22"/>
              </w:rPr>
              <w:t>п</w:t>
            </w:r>
            <w:r w:rsidRPr="004C2AA6">
              <w:rPr>
                <w:b/>
                <w:bCs/>
                <w:spacing w:val="1"/>
                <w:sz w:val="22"/>
                <w:szCs w:val="22"/>
              </w:rPr>
              <w:t>л</w:t>
            </w:r>
            <w:r w:rsidRPr="004C2AA6">
              <w:rPr>
                <w:b/>
                <w:bCs/>
                <w:sz w:val="22"/>
                <w:szCs w:val="22"/>
              </w:rPr>
              <w:t>ов</w:t>
            </w:r>
            <w:r w:rsidRPr="004C2AA6">
              <w:rPr>
                <w:b/>
                <w:bCs/>
                <w:spacing w:val="-2"/>
                <w:sz w:val="22"/>
                <w:szCs w:val="22"/>
              </w:rPr>
              <w:t>о</w:t>
            </w:r>
            <w:r w:rsidRPr="004C2AA6">
              <w:rPr>
                <w:b/>
                <w:bCs/>
                <w:sz w:val="22"/>
                <w:szCs w:val="22"/>
              </w:rPr>
              <w:t>й</w:t>
            </w:r>
            <w:r w:rsidRPr="004C2AA6">
              <w:rPr>
                <w:b/>
                <w:bCs/>
                <w:spacing w:val="-2"/>
                <w:sz w:val="22"/>
                <w:szCs w:val="22"/>
              </w:rPr>
              <w:t xml:space="preserve"> </w:t>
            </w:r>
            <w:r w:rsidRPr="004C2AA6">
              <w:rPr>
                <w:b/>
                <w:bCs/>
                <w:sz w:val="22"/>
                <w:szCs w:val="22"/>
              </w:rPr>
              <w:t>эн</w:t>
            </w:r>
            <w:r w:rsidRPr="004C2AA6">
              <w:rPr>
                <w:b/>
                <w:bCs/>
                <w:spacing w:val="1"/>
                <w:sz w:val="22"/>
                <w:szCs w:val="22"/>
              </w:rPr>
              <w:t>е</w:t>
            </w:r>
            <w:r w:rsidRPr="004C2AA6">
              <w:rPr>
                <w:b/>
                <w:bCs/>
                <w:sz w:val="22"/>
                <w:szCs w:val="22"/>
              </w:rPr>
              <w:t>рг</w:t>
            </w:r>
            <w:r w:rsidRPr="004C2AA6">
              <w:rPr>
                <w:b/>
                <w:bCs/>
                <w:spacing w:val="-2"/>
                <w:sz w:val="22"/>
                <w:szCs w:val="22"/>
              </w:rPr>
              <w:t>и</w:t>
            </w:r>
            <w:r w:rsidRPr="004C2AA6">
              <w:rPr>
                <w:b/>
                <w:bCs/>
                <w:sz w:val="22"/>
                <w:szCs w:val="22"/>
              </w:rPr>
              <w:t>и</w:t>
            </w:r>
          </w:p>
        </w:tc>
      </w:tr>
      <w:tr w:rsidR="004C2AA6" w:rsidRPr="004C2AA6" w:rsidTr="004C2AA6">
        <w:trPr>
          <w:trHeight w:hRule="exact" w:val="264"/>
        </w:trPr>
        <w:tc>
          <w:tcPr>
            <w:tcW w:w="1421" w:type="dxa"/>
            <w:vMerge w:val="restart"/>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179" w:right="160" w:hanging="3"/>
              <w:jc w:val="center"/>
              <w:rPr>
                <w:sz w:val="24"/>
                <w:szCs w:val="24"/>
              </w:rPr>
            </w:pPr>
            <w:r w:rsidRPr="004C2AA6">
              <w:rPr>
                <w:b/>
                <w:bCs/>
                <w:spacing w:val="1"/>
                <w:sz w:val="22"/>
                <w:szCs w:val="22"/>
              </w:rPr>
              <w:t>В</w:t>
            </w:r>
            <w:r w:rsidRPr="004C2AA6">
              <w:rPr>
                <w:b/>
                <w:bCs/>
                <w:spacing w:val="-2"/>
                <w:sz w:val="22"/>
                <w:szCs w:val="22"/>
              </w:rPr>
              <w:t>и</w:t>
            </w:r>
            <w:r w:rsidRPr="004C2AA6">
              <w:rPr>
                <w:b/>
                <w:bCs/>
                <w:sz w:val="22"/>
                <w:szCs w:val="22"/>
              </w:rPr>
              <w:t>д осно</w:t>
            </w:r>
            <w:r w:rsidRPr="004C2AA6">
              <w:rPr>
                <w:b/>
                <w:bCs/>
                <w:spacing w:val="1"/>
                <w:sz w:val="22"/>
                <w:szCs w:val="22"/>
              </w:rPr>
              <w:t>в</w:t>
            </w:r>
            <w:r w:rsidRPr="004C2AA6">
              <w:rPr>
                <w:b/>
                <w:bCs/>
                <w:spacing w:val="-2"/>
                <w:sz w:val="22"/>
                <w:szCs w:val="22"/>
              </w:rPr>
              <w:t>н</w:t>
            </w:r>
            <w:r w:rsidRPr="004C2AA6">
              <w:rPr>
                <w:b/>
                <w:bCs/>
                <w:sz w:val="22"/>
                <w:szCs w:val="22"/>
              </w:rPr>
              <w:t>ого топл</w:t>
            </w:r>
            <w:r w:rsidRPr="004C2AA6">
              <w:rPr>
                <w:b/>
                <w:bCs/>
                <w:spacing w:val="-2"/>
                <w:sz w:val="22"/>
                <w:szCs w:val="22"/>
              </w:rPr>
              <w:t>и</w:t>
            </w:r>
            <w:r w:rsidRPr="004C2AA6">
              <w:rPr>
                <w:b/>
                <w:bCs/>
                <w:sz w:val="22"/>
                <w:szCs w:val="22"/>
              </w:rPr>
              <w:t>ва</w:t>
            </w:r>
          </w:p>
        </w:tc>
        <w:tc>
          <w:tcPr>
            <w:tcW w:w="2019" w:type="dxa"/>
            <w:vMerge w:val="restart"/>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8" w:right="-24" w:firstLine="0"/>
              <w:jc w:val="center"/>
              <w:rPr>
                <w:sz w:val="24"/>
                <w:szCs w:val="24"/>
              </w:rPr>
            </w:pPr>
            <w:r w:rsidRPr="004C2AA6">
              <w:rPr>
                <w:b/>
                <w:bCs/>
                <w:spacing w:val="1"/>
                <w:sz w:val="22"/>
                <w:szCs w:val="22"/>
              </w:rPr>
              <w:t>О</w:t>
            </w:r>
            <w:r w:rsidRPr="004C2AA6">
              <w:rPr>
                <w:b/>
                <w:bCs/>
                <w:sz w:val="22"/>
                <w:szCs w:val="22"/>
              </w:rPr>
              <w:t>б</w:t>
            </w:r>
            <w:r w:rsidRPr="004C2AA6">
              <w:rPr>
                <w:b/>
                <w:bCs/>
                <w:spacing w:val="-2"/>
                <w:sz w:val="22"/>
                <w:szCs w:val="22"/>
              </w:rPr>
              <w:t>ъ</w:t>
            </w:r>
            <w:r w:rsidRPr="004C2AA6">
              <w:rPr>
                <w:b/>
                <w:bCs/>
                <w:sz w:val="22"/>
                <w:szCs w:val="22"/>
              </w:rPr>
              <w:t>ем</w:t>
            </w:r>
            <w:r w:rsidRPr="004C2AA6">
              <w:rPr>
                <w:b/>
                <w:bCs/>
                <w:spacing w:val="-1"/>
                <w:sz w:val="22"/>
                <w:szCs w:val="22"/>
              </w:rPr>
              <w:t xml:space="preserve"> </w:t>
            </w:r>
            <w:r w:rsidRPr="004C2AA6">
              <w:rPr>
                <w:b/>
                <w:bCs/>
                <w:sz w:val="22"/>
                <w:szCs w:val="22"/>
              </w:rPr>
              <w:t>пот</w:t>
            </w:r>
            <w:r w:rsidRPr="004C2AA6">
              <w:rPr>
                <w:b/>
                <w:bCs/>
                <w:spacing w:val="-1"/>
                <w:sz w:val="22"/>
                <w:szCs w:val="22"/>
              </w:rPr>
              <w:t>р</w:t>
            </w:r>
            <w:r w:rsidRPr="004C2AA6">
              <w:rPr>
                <w:b/>
                <w:bCs/>
                <w:sz w:val="22"/>
                <w:szCs w:val="22"/>
              </w:rPr>
              <w:t>е</w:t>
            </w:r>
            <w:r w:rsidRPr="004C2AA6">
              <w:rPr>
                <w:b/>
                <w:bCs/>
                <w:spacing w:val="-2"/>
                <w:sz w:val="22"/>
                <w:szCs w:val="22"/>
              </w:rPr>
              <w:t>б</w:t>
            </w:r>
            <w:r w:rsidRPr="004C2AA6">
              <w:rPr>
                <w:b/>
                <w:bCs/>
                <w:spacing w:val="1"/>
                <w:sz w:val="22"/>
                <w:szCs w:val="22"/>
              </w:rPr>
              <w:t>л</w:t>
            </w:r>
            <w:r w:rsidRPr="004C2AA6">
              <w:rPr>
                <w:b/>
                <w:bCs/>
                <w:sz w:val="22"/>
                <w:szCs w:val="22"/>
              </w:rPr>
              <w:t>ен</w:t>
            </w:r>
            <w:r w:rsidRPr="004C2AA6">
              <w:rPr>
                <w:b/>
                <w:bCs/>
                <w:spacing w:val="-2"/>
                <w:sz w:val="22"/>
                <w:szCs w:val="22"/>
              </w:rPr>
              <w:t>и</w:t>
            </w:r>
            <w:r w:rsidRPr="004C2AA6">
              <w:rPr>
                <w:b/>
                <w:bCs/>
                <w:sz w:val="22"/>
                <w:szCs w:val="22"/>
              </w:rPr>
              <w:t>я нату</w:t>
            </w:r>
            <w:r w:rsidRPr="004C2AA6">
              <w:rPr>
                <w:b/>
                <w:bCs/>
                <w:spacing w:val="-1"/>
                <w:sz w:val="22"/>
                <w:szCs w:val="22"/>
              </w:rPr>
              <w:t>р</w:t>
            </w:r>
            <w:r w:rsidRPr="004C2AA6">
              <w:rPr>
                <w:b/>
                <w:bCs/>
                <w:sz w:val="22"/>
                <w:szCs w:val="22"/>
              </w:rPr>
              <w:t>а</w:t>
            </w:r>
            <w:r w:rsidRPr="004C2AA6">
              <w:rPr>
                <w:b/>
                <w:bCs/>
                <w:spacing w:val="-2"/>
                <w:sz w:val="22"/>
                <w:szCs w:val="22"/>
              </w:rPr>
              <w:t>л</w:t>
            </w:r>
            <w:r w:rsidRPr="004C2AA6">
              <w:rPr>
                <w:b/>
                <w:bCs/>
                <w:spacing w:val="1"/>
                <w:sz w:val="22"/>
                <w:szCs w:val="22"/>
              </w:rPr>
              <w:t>ь</w:t>
            </w:r>
            <w:r w:rsidRPr="004C2AA6">
              <w:rPr>
                <w:b/>
                <w:bCs/>
                <w:sz w:val="22"/>
                <w:szCs w:val="22"/>
              </w:rPr>
              <w:t>но</w:t>
            </w:r>
            <w:r w:rsidRPr="004C2AA6">
              <w:rPr>
                <w:b/>
                <w:bCs/>
                <w:spacing w:val="-2"/>
                <w:sz w:val="22"/>
                <w:szCs w:val="22"/>
              </w:rPr>
              <w:t>г</w:t>
            </w:r>
            <w:r w:rsidRPr="004C2AA6">
              <w:rPr>
                <w:b/>
                <w:bCs/>
                <w:sz w:val="22"/>
                <w:szCs w:val="22"/>
              </w:rPr>
              <w:t>о топл</w:t>
            </w:r>
            <w:r w:rsidRPr="004C2AA6">
              <w:rPr>
                <w:b/>
                <w:bCs/>
                <w:spacing w:val="-2"/>
                <w:sz w:val="22"/>
                <w:szCs w:val="22"/>
              </w:rPr>
              <w:t>и</w:t>
            </w:r>
            <w:r w:rsidRPr="004C2AA6">
              <w:rPr>
                <w:b/>
                <w:bCs/>
                <w:sz w:val="22"/>
                <w:szCs w:val="22"/>
              </w:rPr>
              <w:t>ва, т</w:t>
            </w:r>
          </w:p>
        </w:tc>
        <w:tc>
          <w:tcPr>
            <w:tcW w:w="1414" w:type="dxa"/>
            <w:vMerge w:val="restart"/>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208" w:right="190" w:firstLine="0"/>
              <w:jc w:val="center"/>
              <w:rPr>
                <w:sz w:val="24"/>
                <w:szCs w:val="24"/>
              </w:rPr>
            </w:pPr>
            <w:r w:rsidRPr="004C2AA6">
              <w:rPr>
                <w:b/>
                <w:bCs/>
                <w:spacing w:val="1"/>
                <w:sz w:val="22"/>
                <w:szCs w:val="22"/>
              </w:rPr>
              <w:t>У</w:t>
            </w:r>
            <w:r w:rsidRPr="004C2AA6">
              <w:rPr>
                <w:b/>
                <w:bCs/>
                <w:spacing w:val="-2"/>
                <w:sz w:val="22"/>
                <w:szCs w:val="22"/>
              </w:rPr>
              <w:t>с</w:t>
            </w:r>
            <w:r w:rsidRPr="004C2AA6">
              <w:rPr>
                <w:b/>
                <w:bCs/>
                <w:spacing w:val="1"/>
                <w:sz w:val="22"/>
                <w:szCs w:val="22"/>
              </w:rPr>
              <w:t>л</w:t>
            </w:r>
            <w:r w:rsidRPr="004C2AA6">
              <w:rPr>
                <w:b/>
                <w:bCs/>
                <w:sz w:val="22"/>
                <w:szCs w:val="22"/>
              </w:rPr>
              <w:t>ов</w:t>
            </w:r>
            <w:r w:rsidRPr="004C2AA6">
              <w:rPr>
                <w:b/>
                <w:bCs/>
                <w:spacing w:val="-2"/>
                <w:sz w:val="22"/>
                <w:szCs w:val="22"/>
              </w:rPr>
              <w:t>н</w:t>
            </w:r>
            <w:r w:rsidRPr="004C2AA6">
              <w:rPr>
                <w:b/>
                <w:bCs/>
                <w:sz w:val="22"/>
                <w:szCs w:val="22"/>
              </w:rPr>
              <w:t>ое топл</w:t>
            </w:r>
            <w:r w:rsidRPr="004C2AA6">
              <w:rPr>
                <w:b/>
                <w:bCs/>
                <w:spacing w:val="-2"/>
                <w:sz w:val="22"/>
                <w:szCs w:val="22"/>
              </w:rPr>
              <w:t>и</w:t>
            </w:r>
            <w:r w:rsidRPr="004C2AA6">
              <w:rPr>
                <w:b/>
                <w:bCs/>
                <w:sz w:val="22"/>
                <w:szCs w:val="22"/>
              </w:rPr>
              <w:t>во, т у.т.</w:t>
            </w:r>
          </w:p>
        </w:tc>
        <w:tc>
          <w:tcPr>
            <w:tcW w:w="5003" w:type="dxa"/>
            <w:gridSpan w:val="3"/>
            <w:vMerge/>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208" w:right="190" w:firstLine="0"/>
              <w:jc w:val="center"/>
              <w:rPr>
                <w:sz w:val="24"/>
                <w:szCs w:val="24"/>
              </w:rPr>
            </w:pPr>
          </w:p>
        </w:tc>
      </w:tr>
      <w:tr w:rsidR="004C2AA6" w:rsidRPr="004C2AA6" w:rsidTr="004C2AA6">
        <w:trPr>
          <w:trHeight w:hRule="exact" w:val="516"/>
        </w:trPr>
        <w:tc>
          <w:tcPr>
            <w:tcW w:w="1421" w:type="dxa"/>
            <w:vMerge/>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208" w:right="190" w:firstLine="0"/>
              <w:jc w:val="center"/>
              <w:rPr>
                <w:sz w:val="24"/>
                <w:szCs w:val="24"/>
              </w:rPr>
            </w:pPr>
          </w:p>
        </w:tc>
        <w:tc>
          <w:tcPr>
            <w:tcW w:w="2019" w:type="dxa"/>
            <w:vMerge/>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208" w:right="190" w:firstLine="0"/>
              <w:jc w:val="center"/>
              <w:rPr>
                <w:sz w:val="24"/>
                <w:szCs w:val="24"/>
              </w:rPr>
            </w:pPr>
          </w:p>
        </w:tc>
        <w:tc>
          <w:tcPr>
            <w:tcW w:w="1414" w:type="dxa"/>
            <w:vMerge/>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2" w:after="0" w:line="240" w:lineRule="auto"/>
              <w:ind w:left="208" w:right="190" w:firstLine="0"/>
              <w:jc w:val="center"/>
              <w:rPr>
                <w:sz w:val="24"/>
                <w:szCs w:val="24"/>
              </w:rPr>
            </w:pPr>
          </w:p>
        </w:tc>
        <w:tc>
          <w:tcPr>
            <w:tcW w:w="1819"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51" w:lineRule="exact"/>
              <w:ind w:left="-38" w:right="-53" w:firstLine="0"/>
              <w:jc w:val="center"/>
              <w:rPr>
                <w:sz w:val="22"/>
                <w:szCs w:val="22"/>
              </w:rPr>
            </w:pPr>
            <w:r w:rsidRPr="004C2AA6">
              <w:rPr>
                <w:b/>
                <w:bCs/>
                <w:spacing w:val="1"/>
                <w:sz w:val="22"/>
                <w:szCs w:val="22"/>
              </w:rPr>
              <w:t>П</w:t>
            </w:r>
            <w:r w:rsidRPr="004C2AA6">
              <w:rPr>
                <w:b/>
                <w:bCs/>
                <w:sz w:val="22"/>
                <w:szCs w:val="22"/>
              </w:rPr>
              <w:t>рои</w:t>
            </w:r>
            <w:r w:rsidRPr="004C2AA6">
              <w:rPr>
                <w:b/>
                <w:bCs/>
                <w:spacing w:val="-3"/>
                <w:sz w:val="22"/>
                <w:szCs w:val="22"/>
              </w:rPr>
              <w:t>з</w:t>
            </w:r>
            <w:r w:rsidRPr="004C2AA6">
              <w:rPr>
                <w:b/>
                <w:bCs/>
                <w:sz w:val="22"/>
                <w:szCs w:val="22"/>
              </w:rPr>
              <w:t>во</w:t>
            </w:r>
            <w:r w:rsidRPr="004C2AA6">
              <w:rPr>
                <w:b/>
                <w:bCs/>
                <w:spacing w:val="-1"/>
                <w:sz w:val="22"/>
                <w:szCs w:val="22"/>
              </w:rPr>
              <w:t>д</w:t>
            </w:r>
            <w:r w:rsidRPr="004C2AA6">
              <w:rPr>
                <w:b/>
                <w:bCs/>
                <w:sz w:val="22"/>
                <w:szCs w:val="22"/>
              </w:rPr>
              <w:t>ство</w:t>
            </w:r>
            <w:r w:rsidRPr="004C2AA6">
              <w:rPr>
                <w:b/>
                <w:bCs/>
                <w:spacing w:val="-2"/>
                <w:sz w:val="22"/>
                <w:szCs w:val="22"/>
              </w:rPr>
              <w:t xml:space="preserve"> </w:t>
            </w:r>
            <w:r w:rsidRPr="004C2AA6">
              <w:rPr>
                <w:b/>
                <w:bCs/>
                <w:spacing w:val="-1"/>
                <w:sz w:val="22"/>
                <w:szCs w:val="22"/>
              </w:rPr>
              <w:t>Т</w:t>
            </w:r>
            <w:r w:rsidRPr="004C2AA6">
              <w:rPr>
                <w:b/>
                <w:bCs/>
                <w:sz w:val="22"/>
                <w:szCs w:val="22"/>
              </w:rPr>
              <w:t>Э,</w:t>
            </w:r>
          </w:p>
          <w:p w:rsidR="004C2AA6" w:rsidRPr="004C2AA6" w:rsidRDefault="004C2AA6" w:rsidP="004C2AA6">
            <w:pPr>
              <w:widowControl w:val="0"/>
              <w:autoSpaceDE w:val="0"/>
              <w:autoSpaceDN w:val="0"/>
              <w:adjustRightInd w:val="0"/>
              <w:spacing w:before="0" w:after="0" w:line="252" w:lineRule="exact"/>
              <w:ind w:left="615" w:right="599" w:firstLine="0"/>
              <w:jc w:val="center"/>
              <w:rPr>
                <w:sz w:val="24"/>
                <w:szCs w:val="24"/>
              </w:rPr>
            </w:pPr>
            <w:r w:rsidRPr="004C2AA6">
              <w:rPr>
                <w:b/>
                <w:bCs/>
                <w:spacing w:val="1"/>
                <w:sz w:val="22"/>
                <w:szCs w:val="22"/>
              </w:rPr>
              <w:t>Г</w:t>
            </w:r>
            <w:r w:rsidRPr="004C2AA6">
              <w:rPr>
                <w:b/>
                <w:bCs/>
                <w:sz w:val="22"/>
                <w:szCs w:val="22"/>
              </w:rPr>
              <w:t>к</w:t>
            </w:r>
            <w:r w:rsidRPr="004C2AA6">
              <w:rPr>
                <w:b/>
                <w:bCs/>
                <w:spacing w:val="-2"/>
                <w:sz w:val="22"/>
                <w:szCs w:val="22"/>
              </w:rPr>
              <w:t>а</w:t>
            </w:r>
            <w:r w:rsidRPr="004C2AA6">
              <w:rPr>
                <w:b/>
                <w:bCs/>
                <w:sz w:val="22"/>
                <w:szCs w:val="22"/>
              </w:rPr>
              <w:t>л</w:t>
            </w:r>
          </w:p>
        </w:tc>
        <w:tc>
          <w:tcPr>
            <w:tcW w:w="1664"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1" w:after="0" w:line="252" w:lineRule="exact"/>
              <w:ind w:left="575" w:right="48" w:hanging="475"/>
              <w:jc w:val="left"/>
              <w:rPr>
                <w:sz w:val="24"/>
                <w:szCs w:val="24"/>
              </w:rPr>
            </w:pPr>
            <w:r w:rsidRPr="004C2AA6">
              <w:rPr>
                <w:b/>
                <w:bCs/>
                <w:spacing w:val="1"/>
                <w:sz w:val="22"/>
                <w:szCs w:val="22"/>
              </w:rPr>
              <w:t>О</w:t>
            </w:r>
            <w:r w:rsidRPr="004C2AA6">
              <w:rPr>
                <w:b/>
                <w:bCs/>
                <w:sz w:val="22"/>
                <w:szCs w:val="22"/>
              </w:rPr>
              <w:t>тпуск</w:t>
            </w:r>
            <w:r w:rsidRPr="004C2AA6">
              <w:rPr>
                <w:b/>
                <w:bCs/>
                <w:spacing w:val="-2"/>
                <w:sz w:val="22"/>
                <w:szCs w:val="22"/>
              </w:rPr>
              <w:t xml:space="preserve"> </w:t>
            </w:r>
            <w:r w:rsidRPr="004C2AA6">
              <w:rPr>
                <w:b/>
                <w:bCs/>
                <w:sz w:val="22"/>
                <w:szCs w:val="22"/>
              </w:rPr>
              <w:t>в</w:t>
            </w:r>
            <w:r w:rsidRPr="004C2AA6">
              <w:rPr>
                <w:b/>
                <w:bCs/>
                <w:spacing w:val="1"/>
                <w:sz w:val="22"/>
                <w:szCs w:val="22"/>
              </w:rPr>
              <w:t xml:space="preserve"> </w:t>
            </w:r>
            <w:r w:rsidRPr="004C2AA6">
              <w:rPr>
                <w:b/>
                <w:bCs/>
                <w:spacing w:val="-2"/>
                <w:sz w:val="22"/>
                <w:szCs w:val="22"/>
              </w:rPr>
              <w:t>с</w:t>
            </w:r>
            <w:r w:rsidRPr="004C2AA6">
              <w:rPr>
                <w:b/>
                <w:bCs/>
                <w:sz w:val="22"/>
                <w:szCs w:val="22"/>
              </w:rPr>
              <w:t xml:space="preserve">еть, </w:t>
            </w:r>
            <w:r w:rsidRPr="004C2AA6">
              <w:rPr>
                <w:b/>
                <w:bCs/>
                <w:spacing w:val="1"/>
                <w:sz w:val="22"/>
                <w:szCs w:val="22"/>
              </w:rPr>
              <w:t>Г</w:t>
            </w:r>
            <w:r w:rsidRPr="004C2AA6">
              <w:rPr>
                <w:b/>
                <w:bCs/>
                <w:sz w:val="22"/>
                <w:szCs w:val="22"/>
              </w:rPr>
              <w:t>к</w:t>
            </w:r>
            <w:r w:rsidRPr="004C2AA6">
              <w:rPr>
                <w:b/>
                <w:bCs/>
                <w:spacing w:val="-2"/>
                <w:sz w:val="22"/>
                <w:szCs w:val="22"/>
              </w:rPr>
              <w:t>а</w:t>
            </w:r>
            <w:r w:rsidRPr="004C2AA6">
              <w:rPr>
                <w:b/>
                <w:bCs/>
                <w:sz w:val="22"/>
                <w:szCs w:val="22"/>
              </w:rPr>
              <w:t>л</w:t>
            </w:r>
          </w:p>
        </w:tc>
        <w:tc>
          <w:tcPr>
            <w:tcW w:w="1520"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1" w:after="0" w:line="252" w:lineRule="exact"/>
              <w:ind w:left="109" w:right="51" w:firstLine="134"/>
              <w:jc w:val="left"/>
              <w:rPr>
                <w:sz w:val="24"/>
                <w:szCs w:val="24"/>
              </w:rPr>
            </w:pPr>
            <w:r w:rsidRPr="004C2AA6">
              <w:rPr>
                <w:b/>
                <w:bCs/>
                <w:spacing w:val="1"/>
                <w:sz w:val="22"/>
                <w:szCs w:val="22"/>
              </w:rPr>
              <w:t>П</w:t>
            </w:r>
            <w:r w:rsidRPr="004C2AA6">
              <w:rPr>
                <w:b/>
                <w:bCs/>
                <w:sz w:val="22"/>
                <w:szCs w:val="22"/>
              </w:rPr>
              <w:t>о</w:t>
            </w:r>
            <w:r w:rsidRPr="004C2AA6">
              <w:rPr>
                <w:b/>
                <w:bCs/>
                <w:spacing w:val="-2"/>
                <w:sz w:val="22"/>
                <w:szCs w:val="22"/>
              </w:rPr>
              <w:t>л</w:t>
            </w:r>
            <w:r w:rsidRPr="004C2AA6">
              <w:rPr>
                <w:b/>
                <w:bCs/>
                <w:sz w:val="22"/>
                <w:szCs w:val="22"/>
              </w:rPr>
              <w:t>езн</w:t>
            </w:r>
            <w:r w:rsidRPr="004C2AA6">
              <w:rPr>
                <w:b/>
                <w:bCs/>
                <w:spacing w:val="-2"/>
                <w:sz w:val="22"/>
                <w:szCs w:val="22"/>
              </w:rPr>
              <w:t>ы</w:t>
            </w:r>
            <w:r w:rsidRPr="004C2AA6">
              <w:rPr>
                <w:b/>
                <w:bCs/>
                <w:sz w:val="22"/>
                <w:szCs w:val="22"/>
              </w:rPr>
              <w:t>й отпуск,</w:t>
            </w:r>
            <w:r w:rsidRPr="004C2AA6">
              <w:rPr>
                <w:b/>
                <w:bCs/>
                <w:spacing w:val="-2"/>
                <w:sz w:val="22"/>
                <w:szCs w:val="22"/>
              </w:rPr>
              <w:t xml:space="preserve"> </w:t>
            </w:r>
            <w:r w:rsidRPr="004C2AA6">
              <w:rPr>
                <w:b/>
                <w:bCs/>
                <w:spacing w:val="1"/>
                <w:sz w:val="22"/>
                <w:szCs w:val="22"/>
              </w:rPr>
              <w:t>Г</w:t>
            </w:r>
            <w:r w:rsidRPr="004C2AA6">
              <w:rPr>
                <w:b/>
                <w:bCs/>
                <w:sz w:val="22"/>
                <w:szCs w:val="22"/>
              </w:rPr>
              <w:t>к</w:t>
            </w:r>
            <w:r w:rsidRPr="004C2AA6">
              <w:rPr>
                <w:b/>
                <w:bCs/>
                <w:spacing w:val="-2"/>
                <w:sz w:val="22"/>
                <w:szCs w:val="22"/>
              </w:rPr>
              <w:t>а</w:t>
            </w:r>
            <w:r w:rsidRPr="004C2AA6">
              <w:rPr>
                <w:b/>
                <w:bCs/>
                <w:sz w:val="22"/>
                <w:szCs w:val="22"/>
              </w:rPr>
              <w:t>л</w:t>
            </w:r>
          </w:p>
        </w:tc>
      </w:tr>
      <w:tr w:rsidR="004C2AA6" w:rsidRPr="004C2AA6" w:rsidTr="004C2AA6">
        <w:trPr>
          <w:trHeight w:hRule="exact" w:val="262"/>
        </w:trPr>
        <w:tc>
          <w:tcPr>
            <w:tcW w:w="9857" w:type="dxa"/>
            <w:gridSpan w:val="6"/>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50" w:lineRule="exact"/>
              <w:ind w:left="525" w:right="-20" w:firstLine="0"/>
              <w:jc w:val="left"/>
              <w:rPr>
                <w:sz w:val="24"/>
                <w:szCs w:val="24"/>
              </w:rPr>
            </w:pPr>
            <w:r w:rsidRPr="004C2AA6">
              <w:rPr>
                <w:b/>
                <w:bCs/>
                <w:spacing w:val="-1"/>
                <w:sz w:val="22"/>
                <w:szCs w:val="22"/>
              </w:rPr>
              <w:t>С</w:t>
            </w:r>
            <w:r w:rsidRPr="004C2AA6">
              <w:rPr>
                <w:b/>
                <w:bCs/>
                <w:sz w:val="22"/>
                <w:szCs w:val="22"/>
              </w:rPr>
              <w:t>исте</w:t>
            </w:r>
            <w:r w:rsidRPr="004C2AA6">
              <w:rPr>
                <w:b/>
                <w:bCs/>
                <w:spacing w:val="1"/>
                <w:sz w:val="22"/>
                <w:szCs w:val="22"/>
              </w:rPr>
              <w:t>м</w:t>
            </w:r>
            <w:r w:rsidRPr="004C2AA6">
              <w:rPr>
                <w:b/>
                <w:bCs/>
                <w:sz w:val="22"/>
                <w:szCs w:val="22"/>
              </w:rPr>
              <w:t>а</w:t>
            </w:r>
            <w:r w:rsidRPr="004C2AA6">
              <w:rPr>
                <w:b/>
                <w:bCs/>
                <w:spacing w:val="1"/>
                <w:sz w:val="22"/>
                <w:szCs w:val="22"/>
              </w:rPr>
              <w:t xml:space="preserve"> </w:t>
            </w:r>
            <w:r w:rsidRPr="004C2AA6">
              <w:rPr>
                <w:b/>
                <w:bCs/>
                <w:spacing w:val="-3"/>
                <w:sz w:val="22"/>
                <w:szCs w:val="22"/>
              </w:rPr>
              <w:t>т</w:t>
            </w:r>
            <w:r w:rsidRPr="004C2AA6">
              <w:rPr>
                <w:b/>
                <w:bCs/>
                <w:sz w:val="22"/>
                <w:szCs w:val="22"/>
              </w:rPr>
              <w:t>еп</w:t>
            </w:r>
            <w:r w:rsidRPr="004C2AA6">
              <w:rPr>
                <w:b/>
                <w:bCs/>
                <w:spacing w:val="-1"/>
                <w:sz w:val="22"/>
                <w:szCs w:val="22"/>
              </w:rPr>
              <w:t>л</w:t>
            </w:r>
            <w:r w:rsidRPr="004C2AA6">
              <w:rPr>
                <w:b/>
                <w:bCs/>
                <w:sz w:val="22"/>
                <w:szCs w:val="22"/>
              </w:rPr>
              <w:t>оснаб</w:t>
            </w:r>
            <w:r w:rsidRPr="004C2AA6">
              <w:rPr>
                <w:b/>
                <w:bCs/>
                <w:spacing w:val="-4"/>
                <w:sz w:val="22"/>
                <w:szCs w:val="22"/>
              </w:rPr>
              <w:t>ж</w:t>
            </w:r>
            <w:r w:rsidRPr="004C2AA6">
              <w:rPr>
                <w:b/>
                <w:bCs/>
                <w:sz w:val="22"/>
                <w:szCs w:val="22"/>
              </w:rPr>
              <w:t>ен</w:t>
            </w:r>
            <w:r w:rsidRPr="004C2AA6">
              <w:rPr>
                <w:b/>
                <w:bCs/>
                <w:spacing w:val="-2"/>
                <w:sz w:val="22"/>
                <w:szCs w:val="22"/>
              </w:rPr>
              <w:t>и</w:t>
            </w:r>
            <w:r w:rsidRPr="004C2AA6">
              <w:rPr>
                <w:b/>
                <w:bCs/>
                <w:sz w:val="22"/>
                <w:szCs w:val="22"/>
              </w:rPr>
              <w:t xml:space="preserve">я </w:t>
            </w:r>
            <w:r w:rsidRPr="004C2AA6">
              <w:rPr>
                <w:b/>
                <w:bCs/>
                <w:spacing w:val="1"/>
                <w:sz w:val="22"/>
                <w:szCs w:val="22"/>
              </w:rPr>
              <w:t>м</w:t>
            </w:r>
            <w:r w:rsidRPr="004C2AA6">
              <w:rPr>
                <w:b/>
                <w:bCs/>
                <w:sz w:val="22"/>
                <w:szCs w:val="22"/>
              </w:rPr>
              <w:t>у</w:t>
            </w:r>
            <w:r w:rsidRPr="004C2AA6">
              <w:rPr>
                <w:b/>
                <w:bCs/>
                <w:spacing w:val="-2"/>
                <w:sz w:val="22"/>
                <w:szCs w:val="22"/>
              </w:rPr>
              <w:t>н</w:t>
            </w:r>
            <w:r w:rsidRPr="004C2AA6">
              <w:rPr>
                <w:b/>
                <w:bCs/>
                <w:sz w:val="22"/>
                <w:szCs w:val="22"/>
              </w:rPr>
              <w:t>ицип</w:t>
            </w:r>
            <w:r w:rsidRPr="004C2AA6">
              <w:rPr>
                <w:b/>
                <w:bCs/>
                <w:spacing w:val="-2"/>
                <w:sz w:val="22"/>
                <w:szCs w:val="22"/>
              </w:rPr>
              <w:t>а</w:t>
            </w:r>
            <w:r w:rsidRPr="004C2AA6">
              <w:rPr>
                <w:b/>
                <w:bCs/>
                <w:spacing w:val="1"/>
                <w:sz w:val="22"/>
                <w:szCs w:val="22"/>
              </w:rPr>
              <w:t>л</w:t>
            </w:r>
            <w:r w:rsidRPr="004C2AA6">
              <w:rPr>
                <w:b/>
                <w:bCs/>
                <w:spacing w:val="-2"/>
                <w:sz w:val="22"/>
                <w:szCs w:val="22"/>
              </w:rPr>
              <w:t>ь</w:t>
            </w:r>
            <w:r w:rsidRPr="004C2AA6">
              <w:rPr>
                <w:b/>
                <w:bCs/>
                <w:sz w:val="22"/>
                <w:szCs w:val="22"/>
              </w:rPr>
              <w:t xml:space="preserve">ного </w:t>
            </w:r>
            <w:r w:rsidRPr="004C2AA6">
              <w:rPr>
                <w:b/>
                <w:bCs/>
                <w:spacing w:val="-2"/>
                <w:sz w:val="22"/>
                <w:szCs w:val="22"/>
              </w:rPr>
              <w:t>о</w:t>
            </w:r>
            <w:r w:rsidRPr="004C2AA6">
              <w:rPr>
                <w:b/>
                <w:bCs/>
                <w:sz w:val="22"/>
                <w:szCs w:val="22"/>
              </w:rPr>
              <w:t>бр</w:t>
            </w:r>
            <w:r w:rsidRPr="004C2AA6">
              <w:rPr>
                <w:b/>
                <w:bCs/>
                <w:spacing w:val="-3"/>
                <w:sz w:val="22"/>
                <w:szCs w:val="22"/>
              </w:rPr>
              <w:t>а</w:t>
            </w:r>
            <w:r w:rsidRPr="004C2AA6">
              <w:rPr>
                <w:b/>
                <w:bCs/>
                <w:sz w:val="22"/>
                <w:szCs w:val="22"/>
              </w:rPr>
              <w:t>зо</w:t>
            </w:r>
            <w:r w:rsidRPr="004C2AA6">
              <w:rPr>
                <w:b/>
                <w:bCs/>
                <w:spacing w:val="1"/>
                <w:sz w:val="22"/>
                <w:szCs w:val="22"/>
              </w:rPr>
              <w:t>в</w:t>
            </w:r>
            <w:r w:rsidRPr="004C2AA6">
              <w:rPr>
                <w:b/>
                <w:bCs/>
                <w:sz w:val="22"/>
                <w:szCs w:val="22"/>
              </w:rPr>
              <w:t>ан</w:t>
            </w:r>
            <w:r w:rsidRPr="004C2AA6">
              <w:rPr>
                <w:b/>
                <w:bCs/>
                <w:spacing w:val="-2"/>
                <w:sz w:val="22"/>
                <w:szCs w:val="22"/>
              </w:rPr>
              <w:t>и</w:t>
            </w:r>
            <w:r w:rsidRPr="004C2AA6">
              <w:rPr>
                <w:b/>
                <w:bCs/>
                <w:sz w:val="22"/>
                <w:szCs w:val="22"/>
              </w:rPr>
              <w:t xml:space="preserve">я </w:t>
            </w:r>
            <w:r w:rsidR="00D43226">
              <w:rPr>
                <w:b/>
                <w:bCs/>
                <w:spacing w:val="-1"/>
                <w:sz w:val="22"/>
                <w:szCs w:val="22"/>
              </w:rPr>
              <w:t>Пчевжинское</w:t>
            </w:r>
            <w:r w:rsidRPr="004C2AA6">
              <w:rPr>
                <w:b/>
                <w:bCs/>
                <w:spacing w:val="-2"/>
                <w:sz w:val="22"/>
                <w:szCs w:val="22"/>
              </w:rPr>
              <w:t xml:space="preserve"> </w:t>
            </w:r>
            <w:r w:rsidRPr="004C2AA6">
              <w:rPr>
                <w:b/>
                <w:bCs/>
                <w:sz w:val="22"/>
                <w:szCs w:val="22"/>
              </w:rPr>
              <w:t>се</w:t>
            </w:r>
            <w:r w:rsidRPr="004C2AA6">
              <w:rPr>
                <w:b/>
                <w:bCs/>
                <w:spacing w:val="-2"/>
                <w:sz w:val="22"/>
                <w:szCs w:val="22"/>
              </w:rPr>
              <w:t>ль</w:t>
            </w:r>
            <w:r w:rsidRPr="004C2AA6">
              <w:rPr>
                <w:b/>
                <w:bCs/>
                <w:sz w:val="22"/>
                <w:szCs w:val="22"/>
              </w:rPr>
              <w:t>ское</w:t>
            </w:r>
            <w:r w:rsidRPr="004C2AA6">
              <w:rPr>
                <w:b/>
                <w:bCs/>
                <w:spacing w:val="1"/>
                <w:sz w:val="22"/>
                <w:szCs w:val="22"/>
              </w:rPr>
              <w:t xml:space="preserve"> </w:t>
            </w:r>
            <w:r w:rsidRPr="004C2AA6">
              <w:rPr>
                <w:b/>
                <w:bCs/>
                <w:sz w:val="22"/>
                <w:szCs w:val="22"/>
              </w:rPr>
              <w:t>п</w:t>
            </w:r>
            <w:r w:rsidRPr="004C2AA6">
              <w:rPr>
                <w:b/>
                <w:bCs/>
                <w:spacing w:val="-2"/>
                <w:sz w:val="22"/>
                <w:szCs w:val="22"/>
              </w:rPr>
              <w:t>о</w:t>
            </w:r>
            <w:r w:rsidRPr="004C2AA6">
              <w:rPr>
                <w:b/>
                <w:bCs/>
                <w:sz w:val="22"/>
                <w:szCs w:val="22"/>
              </w:rPr>
              <w:t>с</w:t>
            </w:r>
            <w:r w:rsidRPr="004C2AA6">
              <w:rPr>
                <w:b/>
                <w:bCs/>
                <w:spacing w:val="-2"/>
                <w:sz w:val="22"/>
                <w:szCs w:val="22"/>
              </w:rPr>
              <w:t>е</w:t>
            </w:r>
            <w:r w:rsidRPr="004C2AA6">
              <w:rPr>
                <w:b/>
                <w:bCs/>
                <w:spacing w:val="1"/>
                <w:sz w:val="22"/>
                <w:szCs w:val="22"/>
              </w:rPr>
              <w:t>л</w:t>
            </w:r>
            <w:r w:rsidRPr="004C2AA6">
              <w:rPr>
                <w:b/>
                <w:bCs/>
                <w:sz w:val="22"/>
                <w:szCs w:val="22"/>
              </w:rPr>
              <w:t>ен</w:t>
            </w:r>
            <w:r w:rsidRPr="004C2AA6">
              <w:rPr>
                <w:b/>
                <w:bCs/>
                <w:spacing w:val="-2"/>
                <w:sz w:val="22"/>
                <w:szCs w:val="22"/>
              </w:rPr>
              <w:t>и</w:t>
            </w:r>
            <w:r w:rsidRPr="004C2AA6">
              <w:rPr>
                <w:b/>
                <w:bCs/>
                <w:sz w:val="22"/>
                <w:szCs w:val="22"/>
              </w:rPr>
              <w:t>е</w:t>
            </w:r>
          </w:p>
        </w:tc>
      </w:tr>
      <w:tr w:rsidR="004C2AA6" w:rsidRPr="004C2AA6" w:rsidTr="004C2AA6">
        <w:trPr>
          <w:trHeight w:hRule="exact" w:val="264"/>
        </w:trPr>
        <w:tc>
          <w:tcPr>
            <w:tcW w:w="1421"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412" w:right="-20" w:firstLine="0"/>
              <w:jc w:val="left"/>
              <w:rPr>
                <w:sz w:val="24"/>
                <w:szCs w:val="24"/>
              </w:rPr>
            </w:pPr>
            <w:r w:rsidRPr="004C2AA6">
              <w:rPr>
                <w:sz w:val="22"/>
                <w:szCs w:val="22"/>
              </w:rPr>
              <w:t>М</w:t>
            </w:r>
            <w:r w:rsidRPr="004C2AA6">
              <w:rPr>
                <w:spacing w:val="1"/>
                <w:sz w:val="22"/>
                <w:szCs w:val="22"/>
              </w:rPr>
              <w:t>а</w:t>
            </w:r>
            <w:r w:rsidRPr="004C2AA6">
              <w:rPr>
                <w:spacing w:val="-1"/>
                <w:sz w:val="22"/>
                <w:szCs w:val="22"/>
              </w:rPr>
              <w:t>з</w:t>
            </w:r>
            <w:r w:rsidRPr="004C2AA6">
              <w:rPr>
                <w:spacing w:val="-2"/>
                <w:sz w:val="22"/>
                <w:szCs w:val="22"/>
              </w:rPr>
              <w:t>у</w:t>
            </w:r>
            <w:r w:rsidRPr="004C2AA6">
              <w:rPr>
                <w:sz w:val="22"/>
                <w:szCs w:val="22"/>
              </w:rPr>
              <w:t>т</w:t>
            </w:r>
          </w:p>
        </w:tc>
        <w:tc>
          <w:tcPr>
            <w:tcW w:w="2019"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645" w:right="-20" w:firstLine="0"/>
              <w:jc w:val="left"/>
              <w:rPr>
                <w:sz w:val="24"/>
                <w:szCs w:val="24"/>
                <w:lang w:val="en-US"/>
              </w:rPr>
            </w:pPr>
            <w:r>
              <w:rPr>
                <w:sz w:val="22"/>
                <w:szCs w:val="22"/>
              </w:rPr>
              <w:t>856,74</w:t>
            </w:r>
          </w:p>
        </w:tc>
        <w:tc>
          <w:tcPr>
            <w:tcW w:w="1414"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316" w:right="-20" w:firstLine="0"/>
              <w:jc w:val="left"/>
              <w:rPr>
                <w:sz w:val="24"/>
                <w:szCs w:val="24"/>
              </w:rPr>
            </w:pPr>
            <w:r w:rsidRPr="004C2AA6">
              <w:rPr>
                <w:sz w:val="22"/>
                <w:szCs w:val="22"/>
              </w:rPr>
              <w:t xml:space="preserve">1 </w:t>
            </w:r>
            <w:r>
              <w:rPr>
                <w:sz w:val="22"/>
                <w:szCs w:val="22"/>
                <w:lang w:val="en-US"/>
              </w:rPr>
              <w:t>165</w:t>
            </w:r>
            <w:r w:rsidRPr="004C2AA6">
              <w:rPr>
                <w:sz w:val="22"/>
                <w:szCs w:val="22"/>
              </w:rPr>
              <w:t>,</w:t>
            </w:r>
            <w:r>
              <w:rPr>
                <w:sz w:val="22"/>
                <w:szCs w:val="22"/>
                <w:lang w:val="en-US"/>
              </w:rPr>
              <w:t>17</w:t>
            </w:r>
          </w:p>
        </w:tc>
        <w:tc>
          <w:tcPr>
            <w:tcW w:w="1819"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570" w:right="-20" w:firstLine="0"/>
              <w:jc w:val="left"/>
              <w:rPr>
                <w:sz w:val="24"/>
                <w:szCs w:val="24"/>
                <w:lang w:val="en-US"/>
              </w:rPr>
            </w:pPr>
            <w:r w:rsidRPr="004C2AA6">
              <w:rPr>
                <w:sz w:val="22"/>
                <w:szCs w:val="22"/>
              </w:rPr>
              <w:t xml:space="preserve">6 </w:t>
            </w:r>
            <w:r>
              <w:rPr>
                <w:sz w:val="22"/>
                <w:szCs w:val="22"/>
                <w:lang w:val="en-US"/>
              </w:rPr>
              <w:t>551</w:t>
            </w:r>
            <w:r w:rsidRPr="004C2AA6">
              <w:rPr>
                <w:sz w:val="22"/>
                <w:szCs w:val="22"/>
              </w:rPr>
              <w:t>,</w:t>
            </w:r>
            <w:r>
              <w:rPr>
                <w:sz w:val="22"/>
                <w:szCs w:val="22"/>
                <w:lang w:val="en-US"/>
              </w:rPr>
              <w:t>7</w:t>
            </w:r>
          </w:p>
        </w:tc>
        <w:tc>
          <w:tcPr>
            <w:tcW w:w="1664"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493" w:right="-20" w:firstLine="0"/>
              <w:jc w:val="left"/>
              <w:rPr>
                <w:sz w:val="24"/>
                <w:szCs w:val="24"/>
              </w:rPr>
            </w:pPr>
            <w:r w:rsidRPr="004C2AA6">
              <w:rPr>
                <w:sz w:val="22"/>
                <w:szCs w:val="22"/>
              </w:rPr>
              <w:t>6</w:t>
            </w:r>
            <w:r w:rsidRPr="004C2AA6">
              <w:rPr>
                <w:spacing w:val="1"/>
                <w:sz w:val="22"/>
                <w:szCs w:val="22"/>
              </w:rPr>
              <w:t xml:space="preserve"> </w:t>
            </w:r>
            <w:r w:rsidRPr="004C2AA6">
              <w:rPr>
                <w:sz w:val="22"/>
                <w:szCs w:val="22"/>
              </w:rPr>
              <w:t>3</w:t>
            </w:r>
            <w:r>
              <w:rPr>
                <w:sz w:val="22"/>
                <w:szCs w:val="22"/>
                <w:lang w:val="en-US"/>
              </w:rPr>
              <w:t>23</w:t>
            </w:r>
            <w:r w:rsidRPr="004C2AA6">
              <w:rPr>
                <w:sz w:val="22"/>
                <w:szCs w:val="22"/>
              </w:rPr>
              <w:t>,8</w:t>
            </w:r>
          </w:p>
        </w:tc>
        <w:tc>
          <w:tcPr>
            <w:tcW w:w="1520" w:type="dxa"/>
            <w:tcBorders>
              <w:top w:val="single" w:sz="4" w:space="0" w:color="000000"/>
              <w:left w:val="single" w:sz="4" w:space="0" w:color="000000"/>
              <w:bottom w:val="single" w:sz="4" w:space="0" w:color="000000"/>
              <w:right w:val="single" w:sz="4" w:space="0" w:color="000000"/>
            </w:tcBorders>
          </w:tcPr>
          <w:p w:rsidR="004C2AA6" w:rsidRPr="004C2AA6" w:rsidRDefault="004C2AA6" w:rsidP="004C2AA6">
            <w:pPr>
              <w:widowControl w:val="0"/>
              <w:autoSpaceDE w:val="0"/>
              <w:autoSpaceDN w:val="0"/>
              <w:adjustRightInd w:val="0"/>
              <w:spacing w:before="0" w:after="0" w:line="246" w:lineRule="exact"/>
              <w:ind w:left="313" w:right="-20" w:firstLine="0"/>
              <w:jc w:val="left"/>
              <w:rPr>
                <w:sz w:val="24"/>
                <w:szCs w:val="24"/>
              </w:rPr>
            </w:pPr>
            <w:r>
              <w:rPr>
                <w:sz w:val="22"/>
                <w:szCs w:val="22"/>
                <w:lang w:val="en-US"/>
              </w:rPr>
              <w:t>4 919,1</w:t>
            </w:r>
          </w:p>
        </w:tc>
      </w:tr>
    </w:tbl>
    <w:p w:rsidR="004C2AA6" w:rsidRPr="004C2AA6" w:rsidRDefault="004C2AA6" w:rsidP="004C2AA6">
      <w:pPr>
        <w:widowControl w:val="0"/>
        <w:autoSpaceDE w:val="0"/>
        <w:autoSpaceDN w:val="0"/>
        <w:adjustRightInd w:val="0"/>
        <w:spacing w:before="6" w:after="0" w:line="200" w:lineRule="exact"/>
        <w:ind w:firstLine="0"/>
        <w:jc w:val="left"/>
        <w:rPr>
          <w:sz w:val="20"/>
          <w:szCs w:val="20"/>
        </w:rPr>
      </w:pPr>
    </w:p>
    <w:p w:rsidR="00CD0D3D" w:rsidRDefault="00CD0D3D" w:rsidP="00481F04">
      <w:pPr>
        <w:ind w:firstLine="0"/>
        <w:jc w:val="center"/>
      </w:pPr>
    </w:p>
    <w:p w:rsidR="00B560BA" w:rsidRDefault="00481F04" w:rsidP="00481F04">
      <w:pPr>
        <w:ind w:firstLine="0"/>
        <w:jc w:val="center"/>
        <w:rPr>
          <w:highlight w:val="yellow"/>
        </w:rPr>
      </w:pPr>
      <w:r>
        <w:rPr>
          <w:noProof/>
        </w:rPr>
        <w:drawing>
          <wp:inline distT="0" distB="0" distL="0" distR="0" wp14:anchorId="33169167" wp14:editId="03D4EB3F">
            <wp:extent cx="4552950" cy="23431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560BA" w:rsidRPr="000B01F3" w:rsidRDefault="00B560BA" w:rsidP="00B560BA">
      <w:pPr>
        <w:pStyle w:val="aff4"/>
      </w:pPr>
      <w:r w:rsidRPr="00B560BA">
        <w:t xml:space="preserve">Рисунок </w:t>
      </w:r>
      <w:r w:rsidR="00CD0D3D">
        <w:t xml:space="preserve">6 - </w:t>
      </w:r>
      <w:r w:rsidRPr="00B560BA">
        <w:t>Средний месячный расход мазута на котельную</w:t>
      </w:r>
      <w:r w:rsidR="00481F04">
        <w:t xml:space="preserve"> (данные 201</w:t>
      </w:r>
      <w:r w:rsidR="004C2AA6">
        <w:t>9</w:t>
      </w:r>
      <w:r w:rsidR="00481F04">
        <w:t xml:space="preserve"> года)</w:t>
      </w:r>
    </w:p>
    <w:p w:rsidR="004C2AA6" w:rsidRPr="004C2AA6" w:rsidRDefault="004C2AA6" w:rsidP="004C2AA6">
      <w:pPr>
        <w:ind w:firstLine="567"/>
      </w:pPr>
      <w:r w:rsidRPr="004C2AA6">
        <w:lastRenderedPageBreak/>
        <w:t>Фактический удельный расход топлива на производство тепловой энергии в</w:t>
      </w:r>
      <w:r>
        <w:t xml:space="preserve"> </w:t>
      </w:r>
      <w:r w:rsidRPr="004C2AA6">
        <w:t>2019 году составил 1</w:t>
      </w:r>
      <w:r>
        <w:t>77</w:t>
      </w:r>
      <w:r w:rsidRPr="004C2AA6">
        <w:t>,</w:t>
      </w:r>
      <w:r>
        <w:t>84</w:t>
      </w:r>
      <w:r w:rsidRPr="004C2AA6">
        <w:t xml:space="preserve"> кг.у.т./Гкал.</w:t>
      </w:r>
      <w:r w:rsidR="000A43BB">
        <w:t xml:space="preserve"> </w:t>
      </w:r>
      <w:r w:rsidRPr="004C2AA6">
        <w:t>На рисунке 10 представлен паспорт на используемое топливо.</w:t>
      </w:r>
    </w:p>
    <w:p w:rsidR="004C2AA6" w:rsidRDefault="004C2AA6" w:rsidP="004C2AA6">
      <w:pPr>
        <w:ind w:firstLine="567"/>
      </w:pPr>
    </w:p>
    <w:p w:rsidR="000A43BB" w:rsidRPr="004C2AA6" w:rsidRDefault="000A43BB" w:rsidP="004C2AA6">
      <w:pPr>
        <w:ind w:firstLine="567"/>
        <w:sectPr w:rsidR="000A43BB" w:rsidRPr="004C2AA6" w:rsidSect="004C2AA6">
          <w:pgSz w:w="11920" w:h="16840"/>
          <w:pgMar w:top="1040" w:right="340" w:bottom="940" w:left="1480" w:header="0" w:footer="759" w:gutter="0"/>
          <w:cols w:space="720" w:equalWidth="0">
            <w:col w:w="10100"/>
          </w:cols>
          <w:noEndnote/>
        </w:sectPr>
      </w:pPr>
      <w:r w:rsidRPr="00691BD7">
        <w:rPr>
          <w:noProof/>
          <w:color w:val="000000"/>
        </w:rPr>
        <w:lastRenderedPageBreak/>
        <w:drawing>
          <wp:inline distT="0" distB="0" distL="0" distR="0" wp14:anchorId="1A5186A9" wp14:editId="44A7D2C4">
            <wp:extent cx="5324475" cy="8486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4475" cy="8486775"/>
                    </a:xfrm>
                    <a:prstGeom prst="rect">
                      <a:avLst/>
                    </a:prstGeom>
                    <a:noFill/>
                    <a:ln>
                      <a:noFill/>
                    </a:ln>
                  </pic:spPr>
                </pic:pic>
              </a:graphicData>
            </a:graphic>
          </wp:inline>
        </w:drawing>
      </w:r>
    </w:p>
    <w:p w:rsidR="004C2AA6" w:rsidRPr="004C2AA6" w:rsidRDefault="004C2AA6" w:rsidP="004C2AA6">
      <w:pPr>
        <w:keepNext/>
        <w:tabs>
          <w:tab w:val="left" w:pos="851"/>
        </w:tabs>
        <w:spacing w:before="240" w:after="60" w:line="259" w:lineRule="auto"/>
        <w:ind w:firstLine="0"/>
        <w:outlineLvl w:val="2"/>
        <w:rPr>
          <w:rFonts w:ascii="Calibri Light" w:hAnsi="Calibri Light"/>
          <w:b/>
          <w:bCs/>
        </w:rPr>
      </w:pPr>
      <w:bookmarkStart w:id="209" w:name="_Toc7451961"/>
      <w:bookmarkStart w:id="210" w:name="_Toc33099800"/>
      <w:r w:rsidRPr="004C2AA6">
        <w:rPr>
          <w:rFonts w:ascii="Calibri Light" w:hAnsi="Calibri Light"/>
          <w:b/>
          <w:bCs/>
        </w:rPr>
        <w:lastRenderedPageBreak/>
        <w:t>1.8.2. Описание видов и количества используемого резервного и аварийного топлива для каждого источника тепловой энергии.</w:t>
      </w:r>
      <w:bookmarkEnd w:id="209"/>
      <w:bookmarkEnd w:id="210"/>
    </w:p>
    <w:p w:rsidR="004C2AA6" w:rsidRDefault="004C2AA6" w:rsidP="004C2AA6">
      <w:pPr>
        <w:pStyle w:val="-2"/>
        <w:widowControl w:val="0"/>
        <w:spacing w:after="120" w:line="360" w:lineRule="auto"/>
        <w:ind w:firstLine="851"/>
        <w:rPr>
          <w:rFonts w:ascii="Times New Roman" w:hAnsi="Times New Roman" w:cs="Times New Roman"/>
        </w:rPr>
      </w:pPr>
      <w:r>
        <w:rPr>
          <w:rFonts w:ascii="Times New Roman" w:hAnsi="Times New Roman" w:cs="Times New Roman"/>
        </w:rPr>
        <w:t xml:space="preserve">Резервным топливом является мазут. Аварийное топливо не предусмотрено. </w:t>
      </w:r>
    </w:p>
    <w:p w:rsidR="004C2AA6" w:rsidRPr="004C2AA6" w:rsidRDefault="004C2AA6" w:rsidP="004C2AA6">
      <w:pPr>
        <w:keepNext/>
        <w:tabs>
          <w:tab w:val="left" w:pos="851"/>
        </w:tabs>
        <w:spacing w:before="240" w:after="60" w:line="259" w:lineRule="auto"/>
        <w:ind w:firstLine="0"/>
        <w:outlineLvl w:val="2"/>
        <w:rPr>
          <w:rFonts w:ascii="Calibri Light" w:hAnsi="Calibri Light"/>
          <w:b/>
          <w:bCs/>
        </w:rPr>
      </w:pPr>
      <w:bookmarkStart w:id="211" w:name="_Toc7451962"/>
      <w:bookmarkStart w:id="212" w:name="_Toc33099801"/>
      <w:r w:rsidRPr="004C2AA6">
        <w:rPr>
          <w:rFonts w:ascii="Calibri Light" w:hAnsi="Calibri Light"/>
          <w:b/>
          <w:bCs/>
        </w:rPr>
        <w:t>1.8.3. Описание особенностей характеристик видов топлива в зависимости от мест поставки.</w:t>
      </w:r>
      <w:bookmarkEnd w:id="211"/>
      <w:bookmarkEnd w:id="212"/>
    </w:p>
    <w:p w:rsidR="004C2AA6" w:rsidRDefault="004C2AA6" w:rsidP="004C2AA6">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 xml:space="preserve">Основным поставщиком мазута </w:t>
      </w:r>
      <w:r>
        <w:rPr>
          <w:rFonts w:ascii="Times New Roman" w:hAnsi="Times New Roman" w:cs="Times New Roman"/>
        </w:rPr>
        <w:t>на</w:t>
      </w:r>
      <w:r w:rsidRPr="002108F2">
        <w:rPr>
          <w:rFonts w:ascii="Times New Roman" w:hAnsi="Times New Roman" w:cs="Times New Roman"/>
        </w:rPr>
        <w:t xml:space="preserve"> станци</w:t>
      </w:r>
      <w:r>
        <w:rPr>
          <w:rFonts w:ascii="Times New Roman" w:hAnsi="Times New Roman" w:cs="Times New Roman"/>
        </w:rPr>
        <w:t>ю</w:t>
      </w:r>
      <w:r w:rsidRPr="002108F2">
        <w:rPr>
          <w:rFonts w:ascii="Times New Roman" w:hAnsi="Times New Roman" w:cs="Times New Roman"/>
        </w:rPr>
        <w:t xml:space="preserve"> является </w:t>
      </w:r>
      <w:r>
        <w:rPr>
          <w:rFonts w:ascii="Times New Roman" w:hAnsi="Times New Roman" w:cs="Times New Roman"/>
        </w:rPr>
        <w:t>А</w:t>
      </w:r>
      <w:r w:rsidRPr="002108F2">
        <w:rPr>
          <w:rFonts w:ascii="Times New Roman" w:hAnsi="Times New Roman" w:cs="Times New Roman"/>
        </w:rPr>
        <w:t>О «</w:t>
      </w:r>
      <w:r>
        <w:rPr>
          <w:rFonts w:ascii="Times New Roman" w:hAnsi="Times New Roman" w:cs="Times New Roman"/>
        </w:rPr>
        <w:t>ХЭЛП-ОЙЛ</w:t>
      </w:r>
      <w:r w:rsidRPr="002108F2">
        <w:rPr>
          <w:rFonts w:ascii="Times New Roman" w:hAnsi="Times New Roman" w:cs="Times New Roman"/>
        </w:rPr>
        <w:t xml:space="preserve">». </w:t>
      </w:r>
      <w:bookmarkStart w:id="213" w:name="_Toc7451963"/>
    </w:p>
    <w:p w:rsidR="004C2AA6" w:rsidRPr="004C2AA6" w:rsidRDefault="004C2AA6" w:rsidP="004C2AA6">
      <w:pPr>
        <w:keepNext/>
        <w:tabs>
          <w:tab w:val="left" w:pos="851"/>
        </w:tabs>
        <w:spacing w:before="240" w:after="60" w:line="259" w:lineRule="auto"/>
        <w:ind w:firstLine="0"/>
        <w:outlineLvl w:val="2"/>
        <w:rPr>
          <w:rFonts w:ascii="Calibri Light" w:hAnsi="Calibri Light"/>
          <w:b/>
          <w:bCs/>
        </w:rPr>
      </w:pPr>
      <w:bookmarkStart w:id="214" w:name="_Toc33099802"/>
      <w:r w:rsidRPr="004C2AA6">
        <w:rPr>
          <w:rFonts w:ascii="Calibri Light" w:hAnsi="Calibri Light"/>
          <w:b/>
          <w:bCs/>
        </w:rPr>
        <w:t>1.8.4. Описание использования местных видов топлива.</w:t>
      </w:r>
      <w:bookmarkEnd w:id="213"/>
      <w:bookmarkEnd w:id="214"/>
    </w:p>
    <w:p w:rsidR="004C2AA6" w:rsidRPr="00057ABF" w:rsidRDefault="004C2AA6" w:rsidP="004C2AA6">
      <w:pPr>
        <w:pStyle w:val="-2"/>
        <w:widowControl w:val="0"/>
        <w:spacing w:after="120" w:line="360" w:lineRule="auto"/>
        <w:ind w:firstLine="851"/>
        <w:rPr>
          <w:rFonts w:ascii="Times New Roman" w:hAnsi="Times New Roman" w:cs="Times New Roman"/>
        </w:rPr>
      </w:pPr>
      <w:r w:rsidRPr="00057ABF">
        <w:rPr>
          <w:rFonts w:ascii="Times New Roman" w:hAnsi="Times New Roman" w:cs="Times New Roman"/>
        </w:rPr>
        <w:t>Местные виды топлива не используются.</w:t>
      </w:r>
    </w:p>
    <w:p w:rsidR="00B560BA" w:rsidRDefault="00B560BA" w:rsidP="00D253AC">
      <w:pPr>
        <w:rPr>
          <w:highlight w:val="yellow"/>
        </w:rPr>
      </w:pPr>
      <w:r>
        <w:rPr>
          <w:highlight w:val="yellow"/>
        </w:rPr>
        <w:br w:type="page"/>
      </w:r>
    </w:p>
    <w:p w:rsidR="00C9121A" w:rsidRPr="000A43BB" w:rsidRDefault="00C9121A" w:rsidP="000A43BB">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215" w:name="_Toc9427491"/>
      <w:r w:rsidRPr="000A43BB">
        <w:rPr>
          <w:rFonts w:ascii="Calibri Light" w:hAnsi="Calibri Light" w:cs="Times New Roman"/>
          <w:i/>
          <w:w w:val="99"/>
          <w:sz w:val="28"/>
          <w:szCs w:val="28"/>
        </w:rPr>
        <w:lastRenderedPageBreak/>
        <w:t>Надежность теплоснабжения</w:t>
      </w:r>
      <w:bookmarkEnd w:id="215"/>
    </w:p>
    <w:p w:rsidR="000A43BB" w:rsidRPr="000A43BB" w:rsidRDefault="000A43BB" w:rsidP="000A43BB">
      <w:pPr>
        <w:keepNext/>
        <w:tabs>
          <w:tab w:val="left" w:pos="851"/>
        </w:tabs>
        <w:spacing w:before="240" w:after="60" w:line="259" w:lineRule="auto"/>
        <w:ind w:firstLine="0"/>
        <w:outlineLvl w:val="2"/>
        <w:rPr>
          <w:rFonts w:ascii="Calibri Light" w:hAnsi="Calibri Light"/>
          <w:b/>
          <w:bCs/>
        </w:rPr>
      </w:pPr>
      <w:bookmarkStart w:id="216" w:name="_Toc33099804"/>
      <w:r w:rsidRPr="000A43BB">
        <w:rPr>
          <w:rFonts w:ascii="Calibri Light" w:hAnsi="Calibri Light"/>
          <w:b/>
          <w:bCs/>
        </w:rPr>
        <w:t>1.9.1. Методика оценки надежности и показатели надежности</w:t>
      </w:r>
      <w:bookmarkEnd w:id="216"/>
    </w:p>
    <w:p w:rsidR="000A43BB" w:rsidRDefault="000A43BB" w:rsidP="000A43BB">
      <w:pPr>
        <w:widowControl w:val="0"/>
        <w:autoSpaceDE w:val="0"/>
        <w:autoSpaceDN w:val="0"/>
        <w:adjustRightInd w:val="0"/>
        <w:spacing w:before="3" w:after="0" w:line="140" w:lineRule="exact"/>
        <w:rPr>
          <w:color w:val="000000"/>
          <w:sz w:val="14"/>
          <w:szCs w:val="14"/>
        </w:rPr>
      </w:pPr>
    </w:p>
    <w:p w:rsidR="000A43BB" w:rsidRDefault="000A43BB" w:rsidP="000A43BB">
      <w:pPr>
        <w:widowControl w:val="0"/>
        <w:autoSpaceDE w:val="0"/>
        <w:autoSpaceDN w:val="0"/>
        <w:adjustRightInd w:val="0"/>
        <w:spacing w:after="0"/>
        <w:ind w:right="43" w:firstLine="567"/>
        <w:rPr>
          <w:color w:val="000000"/>
        </w:rPr>
      </w:pPr>
      <w:r>
        <w:rPr>
          <w:color w:val="000000"/>
        </w:rPr>
        <w:t>Настоящая</w:t>
      </w:r>
      <w:r>
        <w:rPr>
          <w:color w:val="000000"/>
          <w:spacing w:val="7"/>
        </w:rPr>
        <w:t xml:space="preserve"> </w:t>
      </w:r>
      <w:r>
        <w:rPr>
          <w:color w:val="000000"/>
          <w:spacing w:val="-1"/>
        </w:rPr>
        <w:t>м</w:t>
      </w:r>
      <w:r>
        <w:rPr>
          <w:color w:val="000000"/>
        </w:rPr>
        <w:t>е</w:t>
      </w:r>
      <w:r>
        <w:rPr>
          <w:color w:val="000000"/>
          <w:spacing w:val="2"/>
        </w:rPr>
        <w:t>т</w:t>
      </w:r>
      <w:r>
        <w:rPr>
          <w:color w:val="000000"/>
        </w:rPr>
        <w:t>одика</w:t>
      </w:r>
      <w:r>
        <w:rPr>
          <w:color w:val="000000"/>
          <w:spacing w:val="8"/>
        </w:rPr>
        <w:t xml:space="preserve"> </w:t>
      </w:r>
      <w:r>
        <w:rPr>
          <w:color w:val="000000"/>
        </w:rPr>
        <w:t>по</w:t>
      </w:r>
      <w:r>
        <w:rPr>
          <w:color w:val="000000"/>
          <w:spacing w:val="14"/>
        </w:rPr>
        <w:t xml:space="preserve"> </w:t>
      </w:r>
      <w:r>
        <w:rPr>
          <w:color w:val="000000"/>
        </w:rPr>
        <w:t>ана</w:t>
      </w:r>
      <w:r>
        <w:rPr>
          <w:color w:val="000000"/>
          <w:spacing w:val="1"/>
        </w:rPr>
        <w:t>л</w:t>
      </w:r>
      <w:r>
        <w:rPr>
          <w:color w:val="000000"/>
        </w:rPr>
        <w:t>и</w:t>
      </w:r>
      <w:r>
        <w:rPr>
          <w:color w:val="000000"/>
          <w:spacing w:val="6"/>
        </w:rPr>
        <w:t>з</w:t>
      </w:r>
      <w:r>
        <w:rPr>
          <w:color w:val="000000"/>
        </w:rPr>
        <w:t>у</w:t>
      </w:r>
      <w:r>
        <w:rPr>
          <w:color w:val="000000"/>
          <w:spacing w:val="2"/>
        </w:rPr>
        <w:t xml:space="preserve"> </w:t>
      </w:r>
      <w:r>
        <w:rPr>
          <w:color w:val="000000"/>
          <w:spacing w:val="3"/>
        </w:rPr>
        <w:t>п</w:t>
      </w:r>
      <w:r>
        <w:rPr>
          <w:color w:val="000000"/>
        </w:rPr>
        <w:t>о</w:t>
      </w:r>
      <w:r>
        <w:rPr>
          <w:color w:val="000000"/>
          <w:spacing w:val="-1"/>
        </w:rPr>
        <w:t>к</w:t>
      </w:r>
      <w:r>
        <w:rPr>
          <w:color w:val="000000"/>
        </w:rPr>
        <w:t>а</w:t>
      </w:r>
      <w:r>
        <w:rPr>
          <w:color w:val="000000"/>
          <w:spacing w:val="1"/>
        </w:rPr>
        <w:t>з</w:t>
      </w:r>
      <w:r>
        <w:rPr>
          <w:color w:val="000000"/>
          <w:spacing w:val="2"/>
        </w:rPr>
        <w:t>а</w:t>
      </w:r>
      <w:r>
        <w:rPr>
          <w:color w:val="000000"/>
        </w:rPr>
        <w:t>телей,</w:t>
      </w:r>
      <w:r>
        <w:rPr>
          <w:color w:val="000000"/>
          <w:spacing w:val="3"/>
        </w:rPr>
        <w:t xml:space="preserve"> </w:t>
      </w:r>
      <w:r>
        <w:rPr>
          <w:color w:val="000000"/>
        </w:rPr>
        <w:t>ис</w:t>
      </w:r>
      <w:r>
        <w:rPr>
          <w:color w:val="000000"/>
          <w:spacing w:val="1"/>
        </w:rPr>
        <w:t>п</w:t>
      </w:r>
      <w:r>
        <w:rPr>
          <w:color w:val="000000"/>
        </w:rPr>
        <w:t>о</w:t>
      </w:r>
      <w:r>
        <w:rPr>
          <w:color w:val="000000"/>
          <w:spacing w:val="2"/>
        </w:rPr>
        <w:t>л</w:t>
      </w:r>
      <w:r>
        <w:rPr>
          <w:color w:val="000000"/>
        </w:rPr>
        <w:t>ь</w:t>
      </w:r>
      <w:r>
        <w:rPr>
          <w:color w:val="000000"/>
          <w:spacing w:val="5"/>
        </w:rPr>
        <w:t>з</w:t>
      </w:r>
      <w:r>
        <w:rPr>
          <w:color w:val="000000"/>
          <w:spacing w:val="-5"/>
        </w:rPr>
        <w:t>у</w:t>
      </w:r>
      <w:r>
        <w:rPr>
          <w:color w:val="000000"/>
        </w:rPr>
        <w:t>ем</w:t>
      </w:r>
      <w:r>
        <w:rPr>
          <w:color w:val="000000"/>
          <w:spacing w:val="2"/>
        </w:rPr>
        <w:t>ы</w:t>
      </w:r>
      <w:r>
        <w:rPr>
          <w:color w:val="000000"/>
        </w:rPr>
        <w:t>х для</w:t>
      </w:r>
      <w:r>
        <w:rPr>
          <w:color w:val="000000"/>
          <w:spacing w:val="20"/>
        </w:rPr>
        <w:t xml:space="preserve"> </w:t>
      </w:r>
      <w:r>
        <w:rPr>
          <w:color w:val="000000"/>
        </w:rPr>
        <w:t>оце</w:t>
      </w:r>
      <w:r>
        <w:rPr>
          <w:color w:val="000000"/>
          <w:spacing w:val="3"/>
        </w:rPr>
        <w:t>н</w:t>
      </w:r>
      <w:r>
        <w:rPr>
          <w:color w:val="000000"/>
          <w:spacing w:val="1"/>
        </w:rPr>
        <w:t>к</w:t>
      </w:r>
      <w:r>
        <w:rPr>
          <w:color w:val="000000"/>
        </w:rPr>
        <w:t>и над</w:t>
      </w:r>
      <w:r>
        <w:rPr>
          <w:color w:val="000000"/>
          <w:spacing w:val="1"/>
        </w:rPr>
        <w:t>ёж</w:t>
      </w:r>
      <w:r>
        <w:rPr>
          <w:color w:val="000000"/>
        </w:rPr>
        <w:t>ности</w:t>
      </w:r>
      <w:r>
        <w:rPr>
          <w:color w:val="000000"/>
          <w:spacing w:val="3"/>
        </w:rPr>
        <w:t xml:space="preserve"> </w:t>
      </w:r>
      <w:r>
        <w:rPr>
          <w:color w:val="000000"/>
        </w:rPr>
        <w:t>си</w:t>
      </w:r>
      <w:r>
        <w:rPr>
          <w:color w:val="000000"/>
          <w:spacing w:val="3"/>
        </w:rPr>
        <w:t>с</w:t>
      </w:r>
      <w:r>
        <w:rPr>
          <w:color w:val="000000"/>
        </w:rPr>
        <w:t>тем</w:t>
      </w:r>
      <w:r>
        <w:rPr>
          <w:color w:val="000000"/>
          <w:spacing w:val="9"/>
        </w:rPr>
        <w:t xml:space="preserve"> </w:t>
      </w:r>
      <w:r>
        <w:rPr>
          <w:color w:val="000000"/>
        </w:rPr>
        <w:t>теплос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 xml:space="preserve">я, </w:t>
      </w:r>
      <w:r>
        <w:rPr>
          <w:color w:val="000000"/>
          <w:spacing w:val="2"/>
        </w:rPr>
        <w:t>р</w:t>
      </w:r>
      <w:r>
        <w:rPr>
          <w:color w:val="000000"/>
        </w:rPr>
        <w:t>а</w:t>
      </w:r>
      <w:r>
        <w:rPr>
          <w:color w:val="000000"/>
          <w:spacing w:val="1"/>
        </w:rPr>
        <w:t>з</w:t>
      </w:r>
      <w:r>
        <w:rPr>
          <w:color w:val="000000"/>
        </w:rPr>
        <w:t>работана</w:t>
      </w:r>
      <w:r>
        <w:rPr>
          <w:color w:val="000000"/>
          <w:spacing w:val="5"/>
        </w:rPr>
        <w:t xml:space="preserve"> </w:t>
      </w:r>
      <w:r>
        <w:rPr>
          <w:color w:val="000000"/>
        </w:rPr>
        <w:t>в</w:t>
      </w:r>
      <w:r>
        <w:rPr>
          <w:color w:val="000000"/>
          <w:spacing w:val="15"/>
        </w:rPr>
        <w:t xml:space="preserve"> </w:t>
      </w:r>
      <w:r>
        <w:rPr>
          <w:color w:val="000000"/>
        </w:rPr>
        <w:t>с</w:t>
      </w:r>
      <w:r>
        <w:rPr>
          <w:color w:val="000000"/>
          <w:spacing w:val="2"/>
        </w:rPr>
        <w:t>о</w:t>
      </w:r>
      <w:r>
        <w:rPr>
          <w:color w:val="000000"/>
        </w:rPr>
        <w:t>отв</w:t>
      </w:r>
      <w:r>
        <w:rPr>
          <w:color w:val="000000"/>
          <w:spacing w:val="2"/>
        </w:rPr>
        <w:t>е</w:t>
      </w:r>
      <w:r>
        <w:rPr>
          <w:color w:val="000000"/>
        </w:rPr>
        <w:t>тс</w:t>
      </w:r>
      <w:r>
        <w:rPr>
          <w:color w:val="000000"/>
          <w:spacing w:val="-1"/>
        </w:rPr>
        <w:t>т</w:t>
      </w:r>
      <w:r>
        <w:rPr>
          <w:color w:val="000000"/>
        </w:rPr>
        <w:t>вии</w:t>
      </w:r>
      <w:r>
        <w:rPr>
          <w:color w:val="000000"/>
          <w:spacing w:val="4"/>
        </w:rPr>
        <w:t xml:space="preserve"> </w:t>
      </w:r>
      <w:r>
        <w:rPr>
          <w:color w:val="000000"/>
        </w:rPr>
        <w:t>с</w:t>
      </w:r>
      <w:r>
        <w:rPr>
          <w:color w:val="000000"/>
          <w:spacing w:val="15"/>
        </w:rPr>
        <w:t xml:space="preserve"> </w:t>
      </w:r>
      <w:r>
        <w:rPr>
          <w:color w:val="000000"/>
          <w:spacing w:val="5"/>
        </w:rPr>
        <w:t>п</w:t>
      </w:r>
      <w:r>
        <w:rPr>
          <w:color w:val="000000"/>
          <w:spacing w:val="-5"/>
        </w:rPr>
        <w:t>у</w:t>
      </w:r>
      <w:r>
        <w:rPr>
          <w:color w:val="000000"/>
          <w:spacing w:val="3"/>
        </w:rPr>
        <w:t>н</w:t>
      </w:r>
      <w:r>
        <w:rPr>
          <w:color w:val="000000"/>
          <w:spacing w:val="-1"/>
        </w:rPr>
        <w:t>к</w:t>
      </w:r>
      <w:r>
        <w:rPr>
          <w:color w:val="000000"/>
        </w:rPr>
        <w:t>т</w:t>
      </w:r>
      <w:r>
        <w:rPr>
          <w:color w:val="000000"/>
          <w:spacing w:val="2"/>
        </w:rPr>
        <w:t>о</w:t>
      </w:r>
      <w:r>
        <w:rPr>
          <w:color w:val="000000"/>
        </w:rPr>
        <w:t>м</w:t>
      </w:r>
      <w:r>
        <w:rPr>
          <w:color w:val="000000"/>
          <w:spacing w:val="7"/>
        </w:rPr>
        <w:t xml:space="preserve"> </w:t>
      </w:r>
      <w:r>
        <w:rPr>
          <w:color w:val="000000"/>
        </w:rPr>
        <w:t>2 поста</w:t>
      </w:r>
      <w:r>
        <w:rPr>
          <w:color w:val="000000"/>
          <w:spacing w:val="1"/>
        </w:rPr>
        <w:t>н</w:t>
      </w:r>
      <w:r>
        <w:rPr>
          <w:color w:val="000000"/>
        </w:rPr>
        <w:t>овле</w:t>
      </w:r>
      <w:r>
        <w:rPr>
          <w:color w:val="000000"/>
          <w:spacing w:val="1"/>
        </w:rPr>
        <w:t>н</w:t>
      </w:r>
      <w:r>
        <w:rPr>
          <w:color w:val="000000"/>
        </w:rPr>
        <w:t>ия</w:t>
      </w:r>
      <w:r>
        <w:rPr>
          <w:color w:val="000000"/>
          <w:spacing w:val="-3"/>
        </w:rPr>
        <w:t xml:space="preserve"> </w:t>
      </w:r>
      <w:r>
        <w:rPr>
          <w:color w:val="000000"/>
          <w:spacing w:val="2"/>
        </w:rPr>
        <w:t>П</w:t>
      </w:r>
      <w:r>
        <w:rPr>
          <w:color w:val="000000"/>
        </w:rPr>
        <w:t>рав</w:t>
      </w:r>
      <w:r>
        <w:rPr>
          <w:color w:val="000000"/>
          <w:spacing w:val="3"/>
        </w:rPr>
        <w:t>и</w:t>
      </w:r>
      <w:r>
        <w:rPr>
          <w:color w:val="000000"/>
        </w:rPr>
        <w:t>тельс</w:t>
      </w:r>
      <w:r>
        <w:rPr>
          <w:color w:val="000000"/>
          <w:spacing w:val="-1"/>
        </w:rPr>
        <w:t>т</w:t>
      </w:r>
      <w:r>
        <w:rPr>
          <w:color w:val="000000"/>
          <w:spacing w:val="2"/>
        </w:rPr>
        <w:t>в</w:t>
      </w:r>
      <w:r>
        <w:rPr>
          <w:color w:val="000000"/>
        </w:rPr>
        <w:t>а</w:t>
      </w:r>
      <w:r>
        <w:rPr>
          <w:color w:val="000000"/>
          <w:spacing w:val="-4"/>
        </w:rPr>
        <w:t xml:space="preserve"> </w:t>
      </w:r>
      <w:r>
        <w:rPr>
          <w:color w:val="000000"/>
        </w:rPr>
        <w:t>Росси</w:t>
      </w:r>
      <w:r>
        <w:rPr>
          <w:color w:val="000000"/>
          <w:spacing w:val="1"/>
        </w:rPr>
        <w:t>й</w:t>
      </w:r>
      <w:r>
        <w:rPr>
          <w:color w:val="000000"/>
          <w:spacing w:val="2"/>
        </w:rPr>
        <w:t>с</w:t>
      </w:r>
      <w:r>
        <w:rPr>
          <w:color w:val="000000"/>
          <w:spacing w:val="-1"/>
        </w:rPr>
        <w:t>к</w:t>
      </w:r>
      <w:r>
        <w:rPr>
          <w:color w:val="000000"/>
        </w:rPr>
        <w:t>ой</w:t>
      </w:r>
      <w:r>
        <w:rPr>
          <w:color w:val="000000"/>
          <w:spacing w:val="4"/>
        </w:rPr>
        <w:t xml:space="preserve"> </w:t>
      </w:r>
      <w:r>
        <w:rPr>
          <w:color w:val="000000"/>
        </w:rPr>
        <w:t>Федерации</w:t>
      </w:r>
      <w:r>
        <w:rPr>
          <w:color w:val="000000"/>
          <w:spacing w:val="3"/>
        </w:rPr>
        <w:t xml:space="preserve"> </w:t>
      </w:r>
      <w:r>
        <w:rPr>
          <w:color w:val="000000"/>
        </w:rPr>
        <w:t>от</w:t>
      </w:r>
      <w:r>
        <w:rPr>
          <w:color w:val="000000"/>
          <w:spacing w:val="9"/>
        </w:rPr>
        <w:t xml:space="preserve"> </w:t>
      </w:r>
      <w:r>
        <w:rPr>
          <w:color w:val="000000"/>
        </w:rPr>
        <w:t>8</w:t>
      </w:r>
      <w:r>
        <w:rPr>
          <w:color w:val="000000"/>
          <w:spacing w:val="13"/>
        </w:rPr>
        <w:t xml:space="preserve"> </w:t>
      </w:r>
      <w:r>
        <w:rPr>
          <w:color w:val="000000"/>
        </w:rPr>
        <w:t>ав</w:t>
      </w:r>
      <w:r>
        <w:rPr>
          <w:color w:val="000000"/>
          <w:spacing w:val="4"/>
        </w:rPr>
        <w:t>г</w:t>
      </w:r>
      <w:r>
        <w:rPr>
          <w:color w:val="000000"/>
          <w:spacing w:val="-5"/>
        </w:rPr>
        <w:t>у</w:t>
      </w:r>
      <w:r>
        <w:rPr>
          <w:color w:val="000000"/>
          <w:spacing w:val="2"/>
        </w:rPr>
        <w:t>с</w:t>
      </w:r>
      <w:r>
        <w:rPr>
          <w:color w:val="000000"/>
        </w:rPr>
        <w:t>та</w:t>
      </w:r>
      <w:r>
        <w:rPr>
          <w:color w:val="000000"/>
          <w:spacing w:val="3"/>
        </w:rPr>
        <w:t xml:space="preserve"> </w:t>
      </w:r>
      <w:r>
        <w:rPr>
          <w:color w:val="000000"/>
        </w:rPr>
        <w:t>2012</w:t>
      </w:r>
      <w:r>
        <w:rPr>
          <w:color w:val="000000"/>
          <w:spacing w:val="9"/>
        </w:rPr>
        <w:t xml:space="preserve"> </w:t>
      </w:r>
      <w:r>
        <w:rPr>
          <w:color w:val="000000"/>
        </w:rPr>
        <w:t>г.</w:t>
      </w:r>
      <w:r>
        <w:rPr>
          <w:color w:val="000000"/>
          <w:spacing w:val="11"/>
        </w:rPr>
        <w:t xml:space="preserve"> </w:t>
      </w:r>
      <w:r>
        <w:rPr>
          <w:color w:val="000000"/>
        </w:rPr>
        <w:t>№</w:t>
      </w:r>
      <w:r>
        <w:rPr>
          <w:color w:val="000000"/>
          <w:spacing w:val="9"/>
        </w:rPr>
        <w:t xml:space="preserve"> </w:t>
      </w:r>
      <w:r>
        <w:rPr>
          <w:color w:val="000000"/>
        </w:rPr>
        <w:t>8</w:t>
      </w:r>
      <w:r>
        <w:rPr>
          <w:color w:val="000000"/>
          <w:spacing w:val="2"/>
        </w:rPr>
        <w:t>0</w:t>
      </w:r>
      <w:r>
        <w:rPr>
          <w:color w:val="000000"/>
        </w:rPr>
        <w:t>8</w:t>
      </w:r>
      <w:r>
        <w:rPr>
          <w:color w:val="000000"/>
          <w:spacing w:val="10"/>
        </w:rPr>
        <w:t xml:space="preserve"> </w:t>
      </w:r>
      <w:r>
        <w:rPr>
          <w:color w:val="000000"/>
          <w:spacing w:val="-2"/>
        </w:rPr>
        <w:t>«</w:t>
      </w:r>
      <w:r>
        <w:rPr>
          <w:color w:val="000000"/>
        </w:rPr>
        <w:t>Об органи</w:t>
      </w:r>
      <w:r>
        <w:rPr>
          <w:color w:val="000000"/>
          <w:spacing w:val="1"/>
        </w:rPr>
        <w:t>з</w:t>
      </w:r>
      <w:r>
        <w:rPr>
          <w:color w:val="000000"/>
        </w:rPr>
        <w:t>ац</w:t>
      </w:r>
      <w:r>
        <w:rPr>
          <w:color w:val="000000"/>
          <w:spacing w:val="1"/>
        </w:rPr>
        <w:t>и</w:t>
      </w:r>
      <w:r>
        <w:rPr>
          <w:color w:val="000000"/>
        </w:rPr>
        <w:t>и</w:t>
      </w:r>
      <w:r>
        <w:rPr>
          <w:color w:val="000000"/>
          <w:spacing w:val="4"/>
        </w:rPr>
        <w:t xml:space="preserve"> </w:t>
      </w:r>
      <w:r>
        <w:rPr>
          <w:color w:val="000000"/>
        </w:rPr>
        <w:t>теплос</w:t>
      </w:r>
      <w:r>
        <w:rPr>
          <w:color w:val="000000"/>
          <w:spacing w:val="3"/>
        </w:rPr>
        <w:t>н</w:t>
      </w:r>
      <w:r>
        <w:rPr>
          <w:color w:val="000000"/>
        </w:rPr>
        <w:t>аб</w:t>
      </w:r>
      <w:r>
        <w:rPr>
          <w:color w:val="000000"/>
          <w:spacing w:val="1"/>
        </w:rPr>
        <w:t>ж</w:t>
      </w:r>
      <w:r>
        <w:rPr>
          <w:color w:val="000000"/>
        </w:rPr>
        <w:t>ен</w:t>
      </w:r>
      <w:r>
        <w:rPr>
          <w:color w:val="000000"/>
          <w:spacing w:val="1"/>
        </w:rPr>
        <w:t>и</w:t>
      </w:r>
      <w:r>
        <w:rPr>
          <w:color w:val="000000"/>
        </w:rPr>
        <w:t>я в</w:t>
      </w:r>
      <w:r>
        <w:rPr>
          <w:color w:val="000000"/>
          <w:spacing w:val="16"/>
        </w:rPr>
        <w:t xml:space="preserve"> </w:t>
      </w:r>
      <w:r>
        <w:rPr>
          <w:color w:val="000000"/>
        </w:rPr>
        <w:t>Росси</w:t>
      </w:r>
      <w:r>
        <w:rPr>
          <w:color w:val="000000"/>
          <w:spacing w:val="1"/>
        </w:rPr>
        <w:t>й</w:t>
      </w:r>
      <w:r>
        <w:rPr>
          <w:color w:val="000000"/>
        </w:rPr>
        <w:t>с</w:t>
      </w:r>
      <w:r>
        <w:rPr>
          <w:color w:val="000000"/>
          <w:spacing w:val="1"/>
        </w:rPr>
        <w:t>к</w:t>
      </w:r>
      <w:r>
        <w:rPr>
          <w:color w:val="000000"/>
        </w:rPr>
        <w:t>ой</w:t>
      </w:r>
      <w:r>
        <w:rPr>
          <w:color w:val="000000"/>
          <w:spacing w:val="5"/>
        </w:rPr>
        <w:t xml:space="preserve"> </w:t>
      </w:r>
      <w:r>
        <w:rPr>
          <w:color w:val="000000"/>
        </w:rPr>
        <w:t>Федерации</w:t>
      </w:r>
      <w:r>
        <w:rPr>
          <w:color w:val="000000"/>
          <w:spacing w:val="6"/>
        </w:rPr>
        <w:t xml:space="preserve"> </w:t>
      </w:r>
      <w:r>
        <w:rPr>
          <w:color w:val="000000"/>
        </w:rPr>
        <w:t>и</w:t>
      </w:r>
      <w:r>
        <w:rPr>
          <w:color w:val="000000"/>
          <w:spacing w:val="17"/>
        </w:rPr>
        <w:t xml:space="preserve"> </w:t>
      </w:r>
      <w:r>
        <w:rPr>
          <w:color w:val="000000"/>
        </w:rPr>
        <w:t>о</w:t>
      </w:r>
      <w:r>
        <w:rPr>
          <w:color w:val="000000"/>
          <w:spacing w:val="16"/>
        </w:rPr>
        <w:t xml:space="preserve"> </w:t>
      </w:r>
      <w:r>
        <w:rPr>
          <w:color w:val="000000"/>
        </w:rPr>
        <w:t>вне</w:t>
      </w:r>
      <w:r>
        <w:rPr>
          <w:color w:val="000000"/>
          <w:spacing w:val="1"/>
        </w:rPr>
        <w:t>с</w:t>
      </w:r>
      <w:r>
        <w:rPr>
          <w:color w:val="000000"/>
        </w:rPr>
        <w:t>ен</w:t>
      </w:r>
      <w:r>
        <w:rPr>
          <w:color w:val="000000"/>
          <w:spacing w:val="1"/>
        </w:rPr>
        <w:t>и</w:t>
      </w:r>
      <w:r>
        <w:rPr>
          <w:color w:val="000000"/>
        </w:rPr>
        <w:t>и</w:t>
      </w:r>
      <w:r>
        <w:rPr>
          <w:color w:val="000000"/>
          <w:spacing w:val="8"/>
        </w:rPr>
        <w:t xml:space="preserve"> </w:t>
      </w:r>
      <w:r>
        <w:rPr>
          <w:color w:val="000000"/>
        </w:rPr>
        <w:t>и</w:t>
      </w:r>
      <w:r>
        <w:rPr>
          <w:color w:val="000000"/>
          <w:spacing w:val="1"/>
        </w:rPr>
        <w:t>з</w:t>
      </w:r>
      <w:r>
        <w:rPr>
          <w:color w:val="000000"/>
          <w:spacing w:val="-1"/>
        </w:rPr>
        <w:t>м</w:t>
      </w:r>
      <w:r>
        <w:rPr>
          <w:color w:val="000000"/>
        </w:rPr>
        <w:t>ене</w:t>
      </w:r>
      <w:r>
        <w:rPr>
          <w:color w:val="000000"/>
          <w:spacing w:val="1"/>
        </w:rPr>
        <w:t>н</w:t>
      </w:r>
      <w:r>
        <w:rPr>
          <w:color w:val="000000"/>
        </w:rPr>
        <w:t>ий</w:t>
      </w:r>
      <w:r>
        <w:rPr>
          <w:color w:val="000000"/>
          <w:spacing w:val="6"/>
        </w:rPr>
        <w:t xml:space="preserve"> </w:t>
      </w:r>
      <w:r>
        <w:rPr>
          <w:color w:val="000000"/>
        </w:rPr>
        <w:t>в неко</w:t>
      </w:r>
      <w:r>
        <w:rPr>
          <w:color w:val="000000"/>
          <w:spacing w:val="-1"/>
        </w:rPr>
        <w:t>т</w:t>
      </w:r>
      <w:r>
        <w:rPr>
          <w:color w:val="000000"/>
          <w:spacing w:val="2"/>
        </w:rPr>
        <w:t>о</w:t>
      </w:r>
      <w:r>
        <w:rPr>
          <w:color w:val="000000"/>
        </w:rPr>
        <w:t>р</w:t>
      </w:r>
      <w:r>
        <w:rPr>
          <w:color w:val="000000"/>
          <w:spacing w:val="1"/>
        </w:rPr>
        <w:t>ы</w:t>
      </w:r>
      <w:r>
        <w:rPr>
          <w:color w:val="000000"/>
        </w:rPr>
        <w:t>е</w:t>
      </w:r>
      <w:r>
        <w:rPr>
          <w:color w:val="000000"/>
          <w:spacing w:val="5"/>
        </w:rPr>
        <w:t xml:space="preserve"> </w:t>
      </w:r>
      <w:r>
        <w:rPr>
          <w:color w:val="000000"/>
          <w:spacing w:val="2"/>
        </w:rPr>
        <w:t>а</w:t>
      </w:r>
      <w:r>
        <w:rPr>
          <w:color w:val="000000"/>
          <w:spacing w:val="-1"/>
        </w:rPr>
        <w:t>к</w:t>
      </w:r>
      <w:r>
        <w:rPr>
          <w:color w:val="000000"/>
        </w:rPr>
        <w:t>ты</w:t>
      </w:r>
      <w:r>
        <w:rPr>
          <w:color w:val="000000"/>
          <w:spacing w:val="13"/>
        </w:rPr>
        <w:t xml:space="preserve"> </w:t>
      </w:r>
      <w:r>
        <w:rPr>
          <w:color w:val="000000"/>
        </w:rPr>
        <w:t>Пра</w:t>
      </w:r>
      <w:r>
        <w:rPr>
          <w:color w:val="000000"/>
          <w:spacing w:val="2"/>
        </w:rPr>
        <w:t>в</w:t>
      </w:r>
      <w:r>
        <w:rPr>
          <w:color w:val="000000"/>
        </w:rPr>
        <w:t>и</w:t>
      </w:r>
      <w:r>
        <w:rPr>
          <w:color w:val="000000"/>
          <w:spacing w:val="2"/>
        </w:rPr>
        <w:t>т</w:t>
      </w:r>
      <w:r>
        <w:rPr>
          <w:color w:val="000000"/>
        </w:rPr>
        <w:t>ельст</w:t>
      </w:r>
      <w:r>
        <w:rPr>
          <w:color w:val="000000"/>
          <w:spacing w:val="2"/>
        </w:rPr>
        <w:t>в</w:t>
      </w:r>
      <w:r>
        <w:rPr>
          <w:color w:val="000000"/>
        </w:rPr>
        <w:t xml:space="preserve">а </w:t>
      </w:r>
      <w:r>
        <w:rPr>
          <w:color w:val="000000"/>
          <w:spacing w:val="2"/>
        </w:rPr>
        <w:t>Р</w:t>
      </w:r>
      <w:r>
        <w:rPr>
          <w:color w:val="000000"/>
        </w:rPr>
        <w:t>осси</w:t>
      </w:r>
      <w:r>
        <w:rPr>
          <w:color w:val="000000"/>
          <w:spacing w:val="1"/>
        </w:rPr>
        <w:t>й</w:t>
      </w:r>
      <w:r>
        <w:rPr>
          <w:color w:val="000000"/>
        </w:rPr>
        <w:t>с</w:t>
      </w:r>
      <w:r>
        <w:rPr>
          <w:color w:val="000000"/>
          <w:spacing w:val="1"/>
        </w:rPr>
        <w:t>к</w:t>
      </w:r>
      <w:r>
        <w:rPr>
          <w:color w:val="000000"/>
          <w:spacing w:val="2"/>
        </w:rPr>
        <w:t>о</w:t>
      </w:r>
      <w:r>
        <w:rPr>
          <w:color w:val="000000"/>
        </w:rPr>
        <w:t>й</w:t>
      </w:r>
      <w:r>
        <w:rPr>
          <w:color w:val="000000"/>
          <w:spacing w:val="4"/>
        </w:rPr>
        <w:t xml:space="preserve"> </w:t>
      </w:r>
      <w:r>
        <w:rPr>
          <w:color w:val="000000"/>
        </w:rPr>
        <w:t>Фед</w:t>
      </w:r>
      <w:r>
        <w:rPr>
          <w:color w:val="000000"/>
          <w:spacing w:val="2"/>
        </w:rPr>
        <w:t>е</w:t>
      </w:r>
      <w:r>
        <w:rPr>
          <w:color w:val="000000"/>
        </w:rPr>
        <w:t>рац</w:t>
      </w:r>
      <w:r>
        <w:rPr>
          <w:color w:val="000000"/>
          <w:spacing w:val="1"/>
        </w:rPr>
        <w:t>и</w:t>
      </w:r>
      <w:r>
        <w:rPr>
          <w:color w:val="000000"/>
          <w:spacing w:val="3"/>
        </w:rPr>
        <w:t>и</w:t>
      </w:r>
      <w:r>
        <w:rPr>
          <w:color w:val="000000"/>
        </w:rPr>
        <w:t xml:space="preserve">» </w:t>
      </w:r>
      <w:r>
        <w:rPr>
          <w:color w:val="000000"/>
          <w:spacing w:val="2"/>
        </w:rPr>
        <w:t>(</w:t>
      </w:r>
      <w:r>
        <w:rPr>
          <w:color w:val="000000"/>
        </w:rPr>
        <w:t>Собр</w:t>
      </w:r>
      <w:r>
        <w:rPr>
          <w:color w:val="000000"/>
          <w:spacing w:val="2"/>
        </w:rPr>
        <w:t>а</w:t>
      </w:r>
      <w:r>
        <w:rPr>
          <w:color w:val="000000"/>
        </w:rPr>
        <w:t>н</w:t>
      </w:r>
      <w:r>
        <w:rPr>
          <w:color w:val="000000"/>
          <w:spacing w:val="1"/>
        </w:rPr>
        <w:t>и</w:t>
      </w:r>
      <w:r>
        <w:rPr>
          <w:color w:val="000000"/>
        </w:rPr>
        <w:t>е</w:t>
      </w:r>
      <w:r>
        <w:rPr>
          <w:color w:val="000000"/>
          <w:spacing w:val="5"/>
        </w:rPr>
        <w:t xml:space="preserve"> </w:t>
      </w:r>
      <w:r>
        <w:rPr>
          <w:color w:val="000000"/>
          <w:spacing w:val="1"/>
        </w:rPr>
        <w:t>з</w:t>
      </w:r>
      <w:r>
        <w:rPr>
          <w:color w:val="000000"/>
        </w:rPr>
        <w:t>а</w:t>
      </w:r>
      <w:r>
        <w:rPr>
          <w:color w:val="000000"/>
          <w:spacing w:val="-1"/>
        </w:rPr>
        <w:t>к</w:t>
      </w:r>
      <w:r>
        <w:rPr>
          <w:color w:val="000000"/>
        </w:rPr>
        <w:t>он</w:t>
      </w:r>
      <w:r>
        <w:rPr>
          <w:color w:val="000000"/>
          <w:spacing w:val="3"/>
        </w:rPr>
        <w:t>о</w:t>
      </w:r>
      <w:r>
        <w:rPr>
          <w:color w:val="000000"/>
        </w:rPr>
        <w:t>дате</w:t>
      </w:r>
      <w:r>
        <w:rPr>
          <w:color w:val="000000"/>
          <w:spacing w:val="2"/>
        </w:rPr>
        <w:t>л</w:t>
      </w:r>
      <w:r>
        <w:rPr>
          <w:color w:val="000000"/>
        </w:rPr>
        <w:t>ьс</w:t>
      </w:r>
      <w:r>
        <w:rPr>
          <w:color w:val="000000"/>
          <w:spacing w:val="-1"/>
        </w:rPr>
        <w:t>т</w:t>
      </w:r>
      <w:r>
        <w:rPr>
          <w:color w:val="000000"/>
        </w:rPr>
        <w:t>ва Росси</w:t>
      </w:r>
      <w:r>
        <w:rPr>
          <w:color w:val="000000"/>
          <w:spacing w:val="1"/>
        </w:rPr>
        <w:t>й</w:t>
      </w:r>
      <w:r>
        <w:rPr>
          <w:color w:val="000000"/>
        </w:rPr>
        <w:t>с</w:t>
      </w:r>
      <w:r>
        <w:rPr>
          <w:color w:val="000000"/>
          <w:spacing w:val="-1"/>
        </w:rPr>
        <w:t>к</w:t>
      </w:r>
      <w:r>
        <w:rPr>
          <w:color w:val="000000"/>
        </w:rPr>
        <w:t>ой</w:t>
      </w:r>
      <w:r>
        <w:rPr>
          <w:color w:val="000000"/>
          <w:spacing w:val="-11"/>
        </w:rPr>
        <w:t xml:space="preserve"> </w:t>
      </w:r>
      <w:r>
        <w:rPr>
          <w:color w:val="000000"/>
        </w:rPr>
        <w:t>Фед</w:t>
      </w:r>
      <w:r>
        <w:rPr>
          <w:color w:val="000000"/>
          <w:spacing w:val="2"/>
        </w:rPr>
        <w:t>е</w:t>
      </w:r>
      <w:r>
        <w:rPr>
          <w:color w:val="000000"/>
        </w:rPr>
        <w:t>рац</w:t>
      </w:r>
      <w:r>
        <w:rPr>
          <w:color w:val="000000"/>
          <w:spacing w:val="3"/>
        </w:rPr>
        <w:t>и</w:t>
      </w:r>
      <w:r>
        <w:rPr>
          <w:color w:val="000000"/>
        </w:rPr>
        <w:t>и,</w:t>
      </w:r>
      <w:r>
        <w:rPr>
          <w:color w:val="000000"/>
          <w:spacing w:val="-13"/>
        </w:rPr>
        <w:t xml:space="preserve"> </w:t>
      </w:r>
      <w:r>
        <w:rPr>
          <w:color w:val="000000"/>
        </w:rPr>
        <w:t>2012,</w:t>
      </w:r>
      <w:r>
        <w:rPr>
          <w:color w:val="000000"/>
          <w:spacing w:val="-6"/>
        </w:rPr>
        <w:t xml:space="preserve"> </w:t>
      </w:r>
      <w:r>
        <w:rPr>
          <w:color w:val="000000"/>
        </w:rPr>
        <w:t>№</w:t>
      </w:r>
      <w:r>
        <w:rPr>
          <w:color w:val="000000"/>
          <w:spacing w:val="2"/>
        </w:rPr>
        <w:t xml:space="preserve"> </w:t>
      </w:r>
      <w:r>
        <w:rPr>
          <w:color w:val="000000"/>
        </w:rPr>
        <w:t>34,</w:t>
      </w:r>
      <w:r>
        <w:rPr>
          <w:color w:val="000000"/>
          <w:spacing w:val="-3"/>
        </w:rPr>
        <w:t xml:space="preserve"> </w:t>
      </w:r>
      <w:r>
        <w:rPr>
          <w:color w:val="000000"/>
        </w:rPr>
        <w:t>ст.</w:t>
      </w:r>
      <w:r>
        <w:rPr>
          <w:color w:val="000000"/>
          <w:spacing w:val="-1"/>
        </w:rPr>
        <w:t xml:space="preserve"> </w:t>
      </w:r>
      <w:r>
        <w:rPr>
          <w:color w:val="000000"/>
        </w:rPr>
        <w:t>47</w:t>
      </w:r>
      <w:r>
        <w:rPr>
          <w:color w:val="000000"/>
          <w:spacing w:val="2"/>
        </w:rPr>
        <w:t>3</w:t>
      </w:r>
      <w:r>
        <w:rPr>
          <w:color w:val="000000"/>
        </w:rPr>
        <w:t>4).</w:t>
      </w:r>
    </w:p>
    <w:p w:rsidR="000A43BB" w:rsidRDefault="000A43BB" w:rsidP="000A43BB">
      <w:pPr>
        <w:widowControl w:val="0"/>
        <w:autoSpaceDE w:val="0"/>
        <w:autoSpaceDN w:val="0"/>
        <w:adjustRightInd w:val="0"/>
        <w:spacing w:after="0"/>
        <w:ind w:right="43" w:firstLine="567"/>
        <w:rPr>
          <w:color w:val="000000"/>
        </w:rPr>
      </w:pPr>
      <w:r w:rsidRPr="000A43BB">
        <w:rPr>
          <w:color w:val="000000"/>
        </w:rPr>
        <w:t>Д</w:t>
      </w:r>
      <w:r>
        <w:rPr>
          <w:color w:val="000000"/>
        </w:rPr>
        <w:t>ля</w:t>
      </w:r>
      <w:r w:rsidRPr="000A43BB">
        <w:rPr>
          <w:color w:val="000000"/>
        </w:rPr>
        <w:t xml:space="preserve"> </w:t>
      </w:r>
      <w:r>
        <w:rPr>
          <w:color w:val="000000"/>
        </w:rPr>
        <w:t>оце</w:t>
      </w:r>
      <w:r w:rsidRPr="000A43BB">
        <w:rPr>
          <w:color w:val="000000"/>
        </w:rPr>
        <w:t>нк</w:t>
      </w:r>
      <w:r>
        <w:rPr>
          <w:color w:val="000000"/>
        </w:rPr>
        <w:t>и</w:t>
      </w:r>
      <w:r w:rsidRPr="000A43BB">
        <w:rPr>
          <w:color w:val="000000"/>
        </w:rPr>
        <w:t xml:space="preserve"> </w:t>
      </w:r>
      <w:r>
        <w:rPr>
          <w:color w:val="000000"/>
        </w:rPr>
        <w:t>над</w:t>
      </w:r>
      <w:r w:rsidRPr="000A43BB">
        <w:rPr>
          <w:color w:val="000000"/>
        </w:rPr>
        <w:t>ёж</w:t>
      </w:r>
      <w:r>
        <w:rPr>
          <w:color w:val="000000"/>
        </w:rPr>
        <w:t>н</w:t>
      </w:r>
      <w:r w:rsidRPr="000A43BB">
        <w:rPr>
          <w:color w:val="000000"/>
        </w:rPr>
        <w:t>о</w:t>
      </w:r>
      <w:r>
        <w:rPr>
          <w:color w:val="000000"/>
        </w:rPr>
        <w:t>сти</w:t>
      </w:r>
      <w:r w:rsidRPr="000A43BB">
        <w:rPr>
          <w:color w:val="000000"/>
        </w:rPr>
        <w:t xml:space="preserve"> </w:t>
      </w:r>
      <w:r>
        <w:rPr>
          <w:color w:val="000000"/>
        </w:rPr>
        <w:t>сист</w:t>
      </w:r>
      <w:r w:rsidRPr="000A43BB">
        <w:rPr>
          <w:color w:val="000000"/>
        </w:rPr>
        <w:t>ем</w:t>
      </w:r>
      <w:r>
        <w:rPr>
          <w:color w:val="000000"/>
        </w:rPr>
        <w:t>ы</w:t>
      </w:r>
      <w:r w:rsidRPr="000A43BB">
        <w:rPr>
          <w:color w:val="000000"/>
        </w:rPr>
        <w:t xml:space="preserve"> </w:t>
      </w:r>
      <w:r>
        <w:rPr>
          <w:color w:val="000000"/>
        </w:rPr>
        <w:t>тепло</w:t>
      </w:r>
      <w:r w:rsidRPr="000A43BB">
        <w:rPr>
          <w:color w:val="000000"/>
        </w:rPr>
        <w:t>с</w:t>
      </w:r>
      <w:r>
        <w:rPr>
          <w:color w:val="000000"/>
        </w:rPr>
        <w:t>наб</w:t>
      </w:r>
      <w:r w:rsidRPr="000A43BB">
        <w:rPr>
          <w:color w:val="000000"/>
        </w:rPr>
        <w:t>ж</w:t>
      </w:r>
      <w:r>
        <w:rPr>
          <w:color w:val="000000"/>
        </w:rPr>
        <w:t>ен</w:t>
      </w:r>
      <w:r w:rsidRPr="000A43BB">
        <w:rPr>
          <w:color w:val="000000"/>
        </w:rPr>
        <w:t>и</w:t>
      </w:r>
      <w:r>
        <w:rPr>
          <w:color w:val="000000"/>
        </w:rPr>
        <w:t>я ис</w:t>
      </w:r>
      <w:r w:rsidRPr="000A43BB">
        <w:rPr>
          <w:color w:val="000000"/>
        </w:rPr>
        <w:t>п</w:t>
      </w:r>
      <w:r>
        <w:rPr>
          <w:color w:val="000000"/>
        </w:rPr>
        <w:t>оль</w:t>
      </w:r>
      <w:r w:rsidRPr="000A43BB">
        <w:rPr>
          <w:color w:val="000000"/>
        </w:rPr>
        <w:t>зую</w:t>
      </w:r>
      <w:r>
        <w:rPr>
          <w:color w:val="000000"/>
        </w:rPr>
        <w:t>тся</w:t>
      </w:r>
      <w:r w:rsidRPr="000A43BB">
        <w:rPr>
          <w:color w:val="000000"/>
        </w:rPr>
        <w:t xml:space="preserve"> </w:t>
      </w:r>
      <w:r>
        <w:rPr>
          <w:color w:val="000000"/>
        </w:rPr>
        <w:t>сле</w:t>
      </w:r>
      <w:r w:rsidRPr="000A43BB">
        <w:rPr>
          <w:color w:val="000000"/>
        </w:rPr>
        <w:t>дую</w:t>
      </w:r>
      <w:r>
        <w:rPr>
          <w:color w:val="000000"/>
        </w:rPr>
        <w:t>щие показатели</w:t>
      </w:r>
      <w:r w:rsidRPr="000A43BB">
        <w:rPr>
          <w:color w:val="000000"/>
        </w:rPr>
        <w:t xml:space="preserve"> у</w:t>
      </w:r>
      <w:r>
        <w:rPr>
          <w:color w:val="000000"/>
        </w:rPr>
        <w:t>ста</w:t>
      </w:r>
      <w:r w:rsidRPr="000A43BB">
        <w:rPr>
          <w:color w:val="000000"/>
        </w:rPr>
        <w:t>н</w:t>
      </w:r>
      <w:r>
        <w:rPr>
          <w:color w:val="000000"/>
        </w:rPr>
        <w:t>ов</w:t>
      </w:r>
      <w:r w:rsidRPr="000A43BB">
        <w:rPr>
          <w:color w:val="000000"/>
        </w:rPr>
        <w:t>л</w:t>
      </w:r>
      <w:r>
        <w:rPr>
          <w:color w:val="000000"/>
        </w:rPr>
        <w:t>ен</w:t>
      </w:r>
      <w:r w:rsidRPr="000A43BB">
        <w:rPr>
          <w:color w:val="000000"/>
        </w:rPr>
        <w:t>ны</w:t>
      </w:r>
      <w:r>
        <w:rPr>
          <w:color w:val="000000"/>
        </w:rPr>
        <w:t>е в</w:t>
      </w:r>
      <w:r w:rsidRPr="000A43BB">
        <w:rPr>
          <w:color w:val="000000"/>
        </w:rPr>
        <w:t xml:space="preserve"> </w:t>
      </w:r>
      <w:r>
        <w:rPr>
          <w:color w:val="000000"/>
        </w:rPr>
        <w:t>с</w:t>
      </w:r>
      <w:r w:rsidRPr="000A43BB">
        <w:rPr>
          <w:color w:val="000000"/>
        </w:rPr>
        <w:t>о</w:t>
      </w:r>
      <w:r>
        <w:rPr>
          <w:color w:val="000000"/>
        </w:rPr>
        <w:t>отве</w:t>
      </w:r>
      <w:r w:rsidRPr="000A43BB">
        <w:rPr>
          <w:color w:val="000000"/>
        </w:rPr>
        <w:t>т</w:t>
      </w:r>
      <w:r>
        <w:rPr>
          <w:color w:val="000000"/>
        </w:rPr>
        <w:t>ст</w:t>
      </w:r>
      <w:r w:rsidRPr="000A43BB">
        <w:rPr>
          <w:color w:val="000000"/>
        </w:rPr>
        <w:t>в</w:t>
      </w:r>
      <w:r>
        <w:rPr>
          <w:color w:val="000000"/>
        </w:rPr>
        <w:t>ии</w:t>
      </w:r>
      <w:r w:rsidRPr="000A43BB">
        <w:rPr>
          <w:color w:val="000000"/>
        </w:rPr>
        <w:t xml:space="preserve"> </w:t>
      </w:r>
      <w:r>
        <w:rPr>
          <w:color w:val="000000"/>
        </w:rPr>
        <w:t>с</w:t>
      </w:r>
      <w:r w:rsidRPr="000A43BB">
        <w:rPr>
          <w:color w:val="000000"/>
        </w:rPr>
        <w:t xml:space="preserve"> пунк</w:t>
      </w:r>
      <w:r>
        <w:rPr>
          <w:color w:val="000000"/>
        </w:rPr>
        <w:t>т</w:t>
      </w:r>
      <w:r w:rsidRPr="000A43BB">
        <w:rPr>
          <w:color w:val="000000"/>
        </w:rPr>
        <w:t>о</w:t>
      </w:r>
      <w:r>
        <w:rPr>
          <w:color w:val="000000"/>
        </w:rPr>
        <w:t>м</w:t>
      </w:r>
      <w:r w:rsidRPr="000A43BB">
        <w:rPr>
          <w:color w:val="000000"/>
        </w:rPr>
        <w:t xml:space="preserve"> </w:t>
      </w:r>
      <w:r>
        <w:rPr>
          <w:color w:val="000000"/>
        </w:rPr>
        <w:t>123</w:t>
      </w:r>
      <w:r w:rsidRPr="000A43BB">
        <w:rPr>
          <w:color w:val="000000"/>
        </w:rPr>
        <w:t xml:space="preserve"> </w:t>
      </w:r>
      <w:r>
        <w:rPr>
          <w:color w:val="000000"/>
        </w:rPr>
        <w:t>Правил</w:t>
      </w:r>
      <w:r w:rsidRPr="000A43BB">
        <w:rPr>
          <w:color w:val="000000"/>
        </w:rPr>
        <w:t xml:space="preserve"> </w:t>
      </w:r>
      <w:r>
        <w:rPr>
          <w:color w:val="000000"/>
        </w:rPr>
        <w:t>ор</w:t>
      </w:r>
      <w:r w:rsidRPr="000A43BB">
        <w:rPr>
          <w:color w:val="000000"/>
        </w:rPr>
        <w:t>г</w:t>
      </w:r>
      <w:r>
        <w:rPr>
          <w:color w:val="000000"/>
        </w:rPr>
        <w:t>ан</w:t>
      </w:r>
      <w:r w:rsidRPr="000A43BB">
        <w:rPr>
          <w:color w:val="000000"/>
        </w:rPr>
        <w:t>из</w:t>
      </w:r>
      <w:r>
        <w:rPr>
          <w:color w:val="000000"/>
        </w:rPr>
        <w:t>ац</w:t>
      </w:r>
      <w:r w:rsidRPr="000A43BB">
        <w:rPr>
          <w:color w:val="000000"/>
        </w:rPr>
        <w:t>и</w:t>
      </w:r>
      <w:r>
        <w:rPr>
          <w:color w:val="000000"/>
        </w:rPr>
        <w:t>и теплос</w:t>
      </w:r>
      <w:r w:rsidRPr="000A43BB">
        <w:rPr>
          <w:color w:val="000000"/>
        </w:rPr>
        <w:t>н</w:t>
      </w:r>
      <w:r>
        <w:rPr>
          <w:color w:val="000000"/>
        </w:rPr>
        <w:t>аб</w:t>
      </w:r>
      <w:r w:rsidRPr="000A43BB">
        <w:rPr>
          <w:color w:val="000000"/>
        </w:rPr>
        <w:t>ж</w:t>
      </w:r>
      <w:r>
        <w:rPr>
          <w:color w:val="000000"/>
        </w:rPr>
        <w:t>ен</w:t>
      </w:r>
      <w:r w:rsidRPr="000A43BB">
        <w:rPr>
          <w:color w:val="000000"/>
        </w:rPr>
        <w:t>и</w:t>
      </w:r>
      <w:r>
        <w:rPr>
          <w:color w:val="000000"/>
        </w:rPr>
        <w:t>я в</w:t>
      </w:r>
      <w:r w:rsidRPr="000A43BB">
        <w:rPr>
          <w:color w:val="000000"/>
        </w:rPr>
        <w:t xml:space="preserve"> </w:t>
      </w:r>
      <w:r>
        <w:rPr>
          <w:color w:val="000000"/>
        </w:rPr>
        <w:t>Росси</w:t>
      </w:r>
      <w:r w:rsidRPr="000A43BB">
        <w:rPr>
          <w:color w:val="000000"/>
        </w:rPr>
        <w:t>йск</w:t>
      </w:r>
      <w:r>
        <w:rPr>
          <w:color w:val="000000"/>
        </w:rPr>
        <w:t>ой</w:t>
      </w:r>
      <w:r w:rsidRPr="000A43BB">
        <w:rPr>
          <w:color w:val="000000"/>
        </w:rPr>
        <w:t xml:space="preserve"> </w:t>
      </w:r>
      <w:r>
        <w:rPr>
          <w:color w:val="000000"/>
        </w:rPr>
        <w:t>Фе</w:t>
      </w:r>
      <w:r w:rsidRPr="000A43BB">
        <w:rPr>
          <w:color w:val="000000"/>
        </w:rPr>
        <w:t>д</w:t>
      </w:r>
      <w:r>
        <w:rPr>
          <w:color w:val="000000"/>
        </w:rPr>
        <w:t>ерац</w:t>
      </w:r>
      <w:r w:rsidRPr="000A43BB">
        <w:rPr>
          <w:color w:val="000000"/>
        </w:rPr>
        <w:t>и</w:t>
      </w:r>
      <w:r>
        <w:rPr>
          <w:color w:val="000000"/>
        </w:rPr>
        <w:t>и,</w:t>
      </w:r>
      <w:r w:rsidRPr="000A43BB">
        <w:rPr>
          <w:color w:val="000000"/>
        </w:rPr>
        <w:t xml:space="preserve"> у</w:t>
      </w:r>
      <w:r>
        <w:rPr>
          <w:color w:val="000000"/>
        </w:rPr>
        <w:t>тв</w:t>
      </w:r>
      <w:r w:rsidRPr="000A43BB">
        <w:rPr>
          <w:color w:val="000000"/>
        </w:rPr>
        <w:t>е</w:t>
      </w:r>
      <w:r>
        <w:rPr>
          <w:color w:val="000000"/>
        </w:rPr>
        <w:t>р</w:t>
      </w:r>
      <w:r w:rsidRPr="000A43BB">
        <w:rPr>
          <w:color w:val="000000"/>
        </w:rPr>
        <w:t>ж</w:t>
      </w:r>
      <w:r>
        <w:rPr>
          <w:color w:val="000000"/>
        </w:rPr>
        <w:t>дё</w:t>
      </w:r>
      <w:r w:rsidRPr="000A43BB">
        <w:rPr>
          <w:color w:val="000000"/>
        </w:rPr>
        <w:t>н</w:t>
      </w:r>
      <w:r>
        <w:rPr>
          <w:color w:val="000000"/>
        </w:rPr>
        <w:t>н</w:t>
      </w:r>
      <w:r w:rsidRPr="000A43BB">
        <w:rPr>
          <w:color w:val="000000"/>
        </w:rPr>
        <w:t>ы</w:t>
      </w:r>
      <w:r>
        <w:rPr>
          <w:color w:val="000000"/>
        </w:rPr>
        <w:t>м поста</w:t>
      </w:r>
      <w:r w:rsidRPr="000A43BB">
        <w:rPr>
          <w:color w:val="000000"/>
        </w:rPr>
        <w:t>но</w:t>
      </w:r>
      <w:r>
        <w:rPr>
          <w:color w:val="000000"/>
        </w:rPr>
        <w:t>вле</w:t>
      </w:r>
      <w:r w:rsidRPr="000A43BB">
        <w:rPr>
          <w:color w:val="000000"/>
        </w:rPr>
        <w:t>н</w:t>
      </w:r>
      <w:r>
        <w:rPr>
          <w:color w:val="000000"/>
        </w:rPr>
        <w:t>и</w:t>
      </w:r>
      <w:r w:rsidRPr="000A43BB">
        <w:rPr>
          <w:color w:val="000000"/>
        </w:rPr>
        <w:t>е</w:t>
      </w:r>
      <w:r>
        <w:rPr>
          <w:color w:val="000000"/>
        </w:rPr>
        <w:t>м Правите</w:t>
      </w:r>
      <w:r w:rsidRPr="000A43BB">
        <w:rPr>
          <w:color w:val="000000"/>
        </w:rPr>
        <w:t>л</w:t>
      </w:r>
      <w:r>
        <w:rPr>
          <w:color w:val="000000"/>
        </w:rPr>
        <w:t>ьс</w:t>
      </w:r>
      <w:r w:rsidRPr="000A43BB">
        <w:rPr>
          <w:color w:val="000000"/>
        </w:rPr>
        <w:t>т</w:t>
      </w:r>
      <w:r>
        <w:rPr>
          <w:color w:val="000000"/>
        </w:rPr>
        <w:t>ва</w:t>
      </w:r>
      <w:r w:rsidRPr="000A43BB">
        <w:rPr>
          <w:color w:val="000000"/>
        </w:rPr>
        <w:t xml:space="preserve"> </w:t>
      </w:r>
      <w:r>
        <w:rPr>
          <w:color w:val="000000"/>
        </w:rPr>
        <w:t>Росс</w:t>
      </w:r>
      <w:r w:rsidRPr="000A43BB">
        <w:rPr>
          <w:color w:val="000000"/>
        </w:rPr>
        <w:t>и</w:t>
      </w:r>
      <w:r>
        <w:rPr>
          <w:color w:val="000000"/>
        </w:rPr>
        <w:t>йской</w:t>
      </w:r>
      <w:r w:rsidRPr="000A43BB">
        <w:rPr>
          <w:color w:val="000000"/>
        </w:rPr>
        <w:t xml:space="preserve"> </w:t>
      </w:r>
      <w:r>
        <w:rPr>
          <w:color w:val="000000"/>
        </w:rPr>
        <w:t>Федерации</w:t>
      </w:r>
      <w:r w:rsidRPr="000A43BB">
        <w:rPr>
          <w:color w:val="000000"/>
        </w:rPr>
        <w:t xml:space="preserve"> о</w:t>
      </w:r>
      <w:r>
        <w:rPr>
          <w:color w:val="000000"/>
        </w:rPr>
        <w:t>т</w:t>
      </w:r>
      <w:r w:rsidRPr="000A43BB">
        <w:rPr>
          <w:color w:val="000000"/>
        </w:rPr>
        <w:t xml:space="preserve"> </w:t>
      </w:r>
      <w:r>
        <w:rPr>
          <w:color w:val="000000"/>
        </w:rPr>
        <w:t>8 ав</w:t>
      </w:r>
      <w:r w:rsidRPr="000A43BB">
        <w:rPr>
          <w:color w:val="000000"/>
        </w:rPr>
        <w:t>гу</w:t>
      </w:r>
      <w:r>
        <w:rPr>
          <w:color w:val="000000"/>
        </w:rPr>
        <w:t>ста</w:t>
      </w:r>
      <w:r w:rsidRPr="000A43BB">
        <w:rPr>
          <w:color w:val="000000"/>
        </w:rPr>
        <w:t xml:space="preserve"> </w:t>
      </w:r>
      <w:r>
        <w:rPr>
          <w:color w:val="000000"/>
        </w:rPr>
        <w:t>2012</w:t>
      </w:r>
      <w:r w:rsidRPr="000A43BB">
        <w:rPr>
          <w:color w:val="000000"/>
        </w:rPr>
        <w:t xml:space="preserve"> </w:t>
      </w:r>
      <w:r>
        <w:rPr>
          <w:color w:val="000000"/>
        </w:rPr>
        <w:t>г.</w:t>
      </w:r>
      <w:r w:rsidRPr="000A43BB">
        <w:rPr>
          <w:color w:val="000000"/>
        </w:rPr>
        <w:t xml:space="preserve"> </w:t>
      </w:r>
      <w:r>
        <w:rPr>
          <w:color w:val="000000"/>
        </w:rPr>
        <w:t>№</w:t>
      </w:r>
      <w:r w:rsidRPr="000A43BB">
        <w:rPr>
          <w:color w:val="000000"/>
        </w:rPr>
        <w:t xml:space="preserve"> </w:t>
      </w:r>
      <w:r>
        <w:rPr>
          <w:color w:val="000000"/>
        </w:rPr>
        <w:t>8</w:t>
      </w:r>
      <w:r w:rsidRPr="000A43BB">
        <w:rPr>
          <w:color w:val="000000"/>
        </w:rPr>
        <w:t>0</w:t>
      </w:r>
      <w:r>
        <w:rPr>
          <w:color w:val="000000"/>
        </w:rPr>
        <w:t>8:</w:t>
      </w:r>
    </w:p>
    <w:p w:rsidR="000A43BB" w:rsidRDefault="000A43BB" w:rsidP="000A43BB">
      <w:pPr>
        <w:widowControl w:val="0"/>
        <w:tabs>
          <w:tab w:val="left" w:pos="851"/>
        </w:tabs>
        <w:autoSpaceDE w:val="0"/>
        <w:autoSpaceDN w:val="0"/>
        <w:adjustRightInd w:val="0"/>
        <w:spacing w:before="6"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надё</w:t>
      </w:r>
      <w:r>
        <w:rPr>
          <w:color w:val="000000"/>
          <w:spacing w:val="1"/>
        </w:rPr>
        <w:t>ж</w:t>
      </w:r>
      <w:r>
        <w:rPr>
          <w:color w:val="000000"/>
        </w:rPr>
        <w:t>нос</w:t>
      </w:r>
      <w:r>
        <w:rPr>
          <w:color w:val="000000"/>
          <w:spacing w:val="2"/>
        </w:rPr>
        <w:t>т</w:t>
      </w:r>
      <w:r>
        <w:rPr>
          <w:color w:val="000000"/>
        </w:rPr>
        <w:t>и</w:t>
      </w:r>
      <w:r>
        <w:rPr>
          <w:color w:val="000000"/>
          <w:spacing w:val="-13"/>
        </w:rPr>
        <w:t xml:space="preserve"> </w:t>
      </w:r>
      <w:r>
        <w:rPr>
          <w:color w:val="000000"/>
        </w:rPr>
        <w:t>эле</w:t>
      </w:r>
      <w:r>
        <w:rPr>
          <w:color w:val="000000"/>
          <w:spacing w:val="1"/>
        </w:rPr>
        <w:t>к</w:t>
      </w:r>
      <w:r>
        <w:rPr>
          <w:color w:val="000000"/>
        </w:rPr>
        <w:t>троснаб</w:t>
      </w:r>
      <w:r>
        <w:rPr>
          <w:color w:val="000000"/>
          <w:spacing w:val="1"/>
        </w:rPr>
        <w:t>ж</w:t>
      </w:r>
      <w:r>
        <w:rPr>
          <w:color w:val="000000"/>
        </w:rPr>
        <w:t>ен</w:t>
      </w:r>
      <w:r>
        <w:rPr>
          <w:color w:val="000000"/>
          <w:spacing w:val="1"/>
        </w:rPr>
        <w:t>и</w:t>
      </w:r>
      <w:r>
        <w:rPr>
          <w:color w:val="000000"/>
        </w:rPr>
        <w:t>я</w:t>
      </w:r>
      <w:r>
        <w:rPr>
          <w:color w:val="000000"/>
          <w:spacing w:val="-18"/>
        </w:rPr>
        <w:t xml:space="preserve"> </w:t>
      </w:r>
      <w:r>
        <w:rPr>
          <w:color w:val="000000"/>
        </w:rPr>
        <w:t>источн</w:t>
      </w:r>
      <w:r>
        <w:rPr>
          <w:color w:val="000000"/>
          <w:spacing w:val="3"/>
        </w:rPr>
        <w:t>и</w:t>
      </w:r>
      <w:r>
        <w:rPr>
          <w:color w:val="000000"/>
          <w:spacing w:val="-1"/>
        </w:rPr>
        <w:t>к</w:t>
      </w:r>
      <w:r>
        <w:rPr>
          <w:color w:val="000000"/>
        </w:rPr>
        <w:t>ов</w:t>
      </w:r>
      <w:r>
        <w:rPr>
          <w:color w:val="000000"/>
          <w:spacing w:val="-13"/>
        </w:rPr>
        <w:t xml:space="preserve"> </w:t>
      </w:r>
      <w:r>
        <w:rPr>
          <w:color w:val="000000"/>
          <w:spacing w:val="2"/>
        </w:rPr>
        <w:t>т</w:t>
      </w:r>
      <w:r>
        <w:rPr>
          <w:color w:val="000000"/>
        </w:rPr>
        <w:t>еп</w:t>
      </w:r>
      <w:r>
        <w:rPr>
          <w:color w:val="000000"/>
          <w:spacing w:val="1"/>
        </w:rPr>
        <w:t>л</w:t>
      </w:r>
      <w:r>
        <w:rPr>
          <w:color w:val="000000"/>
        </w:rPr>
        <w:t>овой</w:t>
      </w:r>
      <w:r>
        <w:rPr>
          <w:color w:val="000000"/>
          <w:spacing w:val="-7"/>
        </w:rPr>
        <w:t xml:space="preserve"> </w:t>
      </w:r>
      <w:r>
        <w:rPr>
          <w:color w:val="000000"/>
          <w:spacing w:val="-1"/>
        </w:rPr>
        <w:t>э</w:t>
      </w:r>
      <w:r>
        <w:rPr>
          <w:color w:val="000000"/>
        </w:rPr>
        <w:t>нерги</w:t>
      </w:r>
      <w:r>
        <w:rPr>
          <w:color w:val="000000"/>
          <w:spacing w:val="1"/>
        </w:rPr>
        <w:t>и</w:t>
      </w:r>
      <w:r>
        <w:rPr>
          <w:color w:val="000000"/>
        </w:rPr>
        <w:t>;</w:t>
      </w:r>
    </w:p>
    <w:p w:rsidR="000A43BB" w:rsidRDefault="000A43BB" w:rsidP="000A43BB">
      <w:pPr>
        <w:widowControl w:val="0"/>
        <w:tabs>
          <w:tab w:val="left" w:pos="851"/>
        </w:tabs>
        <w:autoSpaceDE w:val="0"/>
        <w:autoSpaceDN w:val="0"/>
        <w:adjustRightInd w:val="0"/>
        <w:spacing w:before="7" w:after="0" w:line="140" w:lineRule="exact"/>
        <w:ind w:left="993" w:hanging="426"/>
        <w:rPr>
          <w:color w:val="000000"/>
          <w:sz w:val="14"/>
          <w:szCs w:val="14"/>
        </w:rPr>
      </w:pPr>
    </w:p>
    <w:p w:rsidR="000A43BB" w:rsidRDefault="000A43BB" w:rsidP="000A43BB">
      <w:pPr>
        <w:widowControl w:val="0"/>
        <w:tabs>
          <w:tab w:val="left" w:pos="851"/>
        </w:tabs>
        <w:autoSpaceDE w:val="0"/>
        <w:autoSpaceDN w:val="0"/>
        <w:adjustRightInd w:val="0"/>
        <w:spacing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надё</w:t>
      </w:r>
      <w:r>
        <w:rPr>
          <w:color w:val="000000"/>
          <w:spacing w:val="1"/>
        </w:rPr>
        <w:t>ж</w:t>
      </w:r>
      <w:r>
        <w:rPr>
          <w:color w:val="000000"/>
        </w:rPr>
        <w:t>нос</w:t>
      </w:r>
      <w:r>
        <w:rPr>
          <w:color w:val="000000"/>
          <w:spacing w:val="2"/>
        </w:rPr>
        <w:t>т</w:t>
      </w:r>
      <w:r>
        <w:rPr>
          <w:color w:val="000000"/>
        </w:rPr>
        <w:t>и</w:t>
      </w:r>
      <w:r>
        <w:rPr>
          <w:color w:val="000000"/>
          <w:spacing w:val="-13"/>
        </w:rPr>
        <w:t xml:space="preserve"> </w:t>
      </w:r>
      <w:r>
        <w:rPr>
          <w:color w:val="000000"/>
        </w:rPr>
        <w:t>водос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я</w:t>
      </w:r>
      <w:r>
        <w:rPr>
          <w:color w:val="000000"/>
          <w:spacing w:val="-17"/>
        </w:rPr>
        <w:t xml:space="preserve"> </w:t>
      </w:r>
      <w:r>
        <w:rPr>
          <w:color w:val="000000"/>
          <w:spacing w:val="1"/>
        </w:rPr>
        <w:t>и</w:t>
      </w:r>
      <w:r>
        <w:rPr>
          <w:color w:val="000000"/>
        </w:rPr>
        <w:t>с</w:t>
      </w:r>
      <w:r>
        <w:rPr>
          <w:color w:val="000000"/>
          <w:spacing w:val="2"/>
        </w:rPr>
        <w:t>т</w:t>
      </w:r>
      <w:r>
        <w:rPr>
          <w:color w:val="000000"/>
        </w:rPr>
        <w:t>о</w:t>
      </w:r>
      <w:r>
        <w:rPr>
          <w:color w:val="000000"/>
          <w:spacing w:val="-1"/>
        </w:rPr>
        <w:t>ч</w:t>
      </w:r>
      <w:r>
        <w:rPr>
          <w:color w:val="000000"/>
        </w:rPr>
        <w:t>н</w:t>
      </w:r>
      <w:r>
        <w:rPr>
          <w:color w:val="000000"/>
          <w:spacing w:val="1"/>
        </w:rPr>
        <w:t>и</w:t>
      </w:r>
      <w:r>
        <w:rPr>
          <w:color w:val="000000"/>
          <w:spacing w:val="-1"/>
        </w:rPr>
        <w:t>к</w:t>
      </w:r>
      <w:r>
        <w:rPr>
          <w:color w:val="000000"/>
          <w:spacing w:val="2"/>
        </w:rPr>
        <w:t>о</w:t>
      </w:r>
      <w:r>
        <w:rPr>
          <w:color w:val="000000"/>
        </w:rPr>
        <w:t>в</w:t>
      </w:r>
      <w:r>
        <w:rPr>
          <w:color w:val="000000"/>
          <w:spacing w:val="-13"/>
        </w:rPr>
        <w:t xml:space="preserve"> </w:t>
      </w:r>
      <w:r>
        <w:rPr>
          <w:color w:val="000000"/>
        </w:rPr>
        <w:t>тепло</w:t>
      </w:r>
      <w:r>
        <w:rPr>
          <w:color w:val="000000"/>
          <w:spacing w:val="3"/>
        </w:rPr>
        <w:t>в</w:t>
      </w:r>
      <w:r>
        <w:rPr>
          <w:color w:val="000000"/>
        </w:rPr>
        <w:t>ой</w:t>
      </w:r>
      <w:r>
        <w:rPr>
          <w:color w:val="000000"/>
          <w:spacing w:val="-10"/>
        </w:rPr>
        <w:t xml:space="preserve"> </w:t>
      </w:r>
      <w:r>
        <w:rPr>
          <w:color w:val="000000"/>
        </w:rPr>
        <w:t>эн</w:t>
      </w:r>
      <w:r>
        <w:rPr>
          <w:color w:val="000000"/>
          <w:spacing w:val="3"/>
        </w:rPr>
        <w:t>е</w:t>
      </w:r>
      <w:r>
        <w:rPr>
          <w:color w:val="000000"/>
        </w:rPr>
        <w:t>ргии;</w:t>
      </w:r>
    </w:p>
    <w:p w:rsidR="000A43BB" w:rsidRDefault="000A43BB" w:rsidP="000A43BB">
      <w:pPr>
        <w:widowControl w:val="0"/>
        <w:tabs>
          <w:tab w:val="left" w:pos="851"/>
        </w:tabs>
        <w:autoSpaceDE w:val="0"/>
        <w:autoSpaceDN w:val="0"/>
        <w:adjustRightInd w:val="0"/>
        <w:spacing w:before="9" w:after="0" w:line="140" w:lineRule="exact"/>
        <w:ind w:left="993" w:hanging="426"/>
        <w:rPr>
          <w:color w:val="000000"/>
          <w:sz w:val="14"/>
          <w:szCs w:val="14"/>
        </w:rPr>
      </w:pPr>
    </w:p>
    <w:p w:rsidR="000A43BB" w:rsidRDefault="000A43BB" w:rsidP="000A43BB">
      <w:pPr>
        <w:widowControl w:val="0"/>
        <w:tabs>
          <w:tab w:val="left" w:pos="851"/>
        </w:tabs>
        <w:autoSpaceDE w:val="0"/>
        <w:autoSpaceDN w:val="0"/>
        <w:adjustRightInd w:val="0"/>
        <w:spacing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надё</w:t>
      </w:r>
      <w:r>
        <w:rPr>
          <w:color w:val="000000"/>
          <w:spacing w:val="1"/>
        </w:rPr>
        <w:t>ж</w:t>
      </w:r>
      <w:r>
        <w:rPr>
          <w:color w:val="000000"/>
        </w:rPr>
        <w:t>нос</w:t>
      </w:r>
      <w:r>
        <w:rPr>
          <w:color w:val="000000"/>
          <w:spacing w:val="2"/>
        </w:rPr>
        <w:t>т</w:t>
      </w:r>
      <w:r>
        <w:rPr>
          <w:color w:val="000000"/>
        </w:rPr>
        <w:t>и</w:t>
      </w:r>
      <w:r>
        <w:rPr>
          <w:color w:val="000000"/>
          <w:spacing w:val="-13"/>
        </w:rPr>
        <w:t xml:space="preserve"> </w:t>
      </w:r>
      <w:r>
        <w:rPr>
          <w:color w:val="000000"/>
        </w:rPr>
        <w:t>топ</w:t>
      </w:r>
      <w:r>
        <w:rPr>
          <w:color w:val="000000"/>
          <w:spacing w:val="1"/>
        </w:rPr>
        <w:t>л</w:t>
      </w:r>
      <w:r>
        <w:rPr>
          <w:color w:val="000000"/>
        </w:rPr>
        <w:t>ивос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я</w:t>
      </w:r>
      <w:r>
        <w:rPr>
          <w:color w:val="000000"/>
          <w:spacing w:val="-18"/>
        </w:rPr>
        <w:t xml:space="preserve"> </w:t>
      </w:r>
      <w:r>
        <w:rPr>
          <w:color w:val="000000"/>
        </w:rPr>
        <w:t>источн</w:t>
      </w:r>
      <w:r>
        <w:rPr>
          <w:color w:val="000000"/>
          <w:spacing w:val="3"/>
        </w:rPr>
        <w:t>и</w:t>
      </w:r>
      <w:r>
        <w:rPr>
          <w:color w:val="000000"/>
          <w:spacing w:val="-1"/>
        </w:rPr>
        <w:t>к</w:t>
      </w:r>
      <w:r>
        <w:rPr>
          <w:color w:val="000000"/>
        </w:rPr>
        <w:t>ов</w:t>
      </w:r>
      <w:r>
        <w:rPr>
          <w:color w:val="000000"/>
          <w:spacing w:val="-13"/>
        </w:rPr>
        <w:t xml:space="preserve"> </w:t>
      </w:r>
      <w:r>
        <w:rPr>
          <w:color w:val="000000"/>
          <w:spacing w:val="2"/>
        </w:rPr>
        <w:t>т</w:t>
      </w:r>
      <w:r>
        <w:rPr>
          <w:color w:val="000000"/>
        </w:rPr>
        <w:t>еп</w:t>
      </w:r>
      <w:r>
        <w:rPr>
          <w:color w:val="000000"/>
          <w:spacing w:val="1"/>
        </w:rPr>
        <w:t>л</w:t>
      </w:r>
      <w:r>
        <w:rPr>
          <w:color w:val="000000"/>
        </w:rPr>
        <w:t>овой</w:t>
      </w:r>
      <w:r>
        <w:rPr>
          <w:color w:val="000000"/>
          <w:spacing w:val="-7"/>
        </w:rPr>
        <w:t xml:space="preserve"> </w:t>
      </w:r>
      <w:r>
        <w:rPr>
          <w:color w:val="000000"/>
          <w:spacing w:val="-1"/>
        </w:rPr>
        <w:t>э</w:t>
      </w:r>
      <w:r>
        <w:rPr>
          <w:color w:val="000000"/>
        </w:rPr>
        <w:t>нерги</w:t>
      </w:r>
      <w:r>
        <w:rPr>
          <w:color w:val="000000"/>
          <w:spacing w:val="1"/>
        </w:rPr>
        <w:t>и</w:t>
      </w:r>
      <w:r>
        <w:rPr>
          <w:color w:val="000000"/>
        </w:rPr>
        <w:t>;</w:t>
      </w:r>
    </w:p>
    <w:p w:rsidR="000A43BB" w:rsidRDefault="000A43BB" w:rsidP="000A43BB">
      <w:pPr>
        <w:widowControl w:val="0"/>
        <w:tabs>
          <w:tab w:val="left" w:pos="851"/>
        </w:tabs>
        <w:autoSpaceDE w:val="0"/>
        <w:autoSpaceDN w:val="0"/>
        <w:adjustRightInd w:val="0"/>
        <w:spacing w:before="7" w:after="0" w:line="140" w:lineRule="exact"/>
        <w:ind w:left="993" w:hanging="426"/>
        <w:rPr>
          <w:color w:val="000000"/>
          <w:sz w:val="14"/>
          <w:szCs w:val="14"/>
        </w:rPr>
      </w:pPr>
    </w:p>
    <w:p w:rsidR="000A43BB" w:rsidRDefault="000A43BB" w:rsidP="000A43BB">
      <w:pPr>
        <w:widowControl w:val="0"/>
        <w:tabs>
          <w:tab w:val="left" w:pos="851"/>
        </w:tabs>
        <w:autoSpaceDE w:val="0"/>
        <w:autoSpaceDN w:val="0"/>
        <w:adjustRightInd w:val="0"/>
        <w:spacing w:after="0" w:line="356" w:lineRule="auto"/>
        <w:ind w:left="993" w:right="49" w:hanging="426"/>
        <w:rPr>
          <w:color w:val="000000"/>
        </w:rPr>
      </w:pPr>
      <w:r>
        <w:rPr>
          <w:rFonts w:ascii="Symbol" w:hAnsi="Symbol" w:cs="Symbol"/>
          <w:color w:val="000000"/>
        </w:rPr>
        <w:t></w:t>
      </w:r>
      <w:r>
        <w:rPr>
          <w:color w:val="000000"/>
        </w:rPr>
        <w:t xml:space="preserve">  показате</w:t>
      </w:r>
      <w:r>
        <w:rPr>
          <w:color w:val="000000"/>
          <w:spacing w:val="2"/>
        </w:rPr>
        <w:t>л</w:t>
      </w:r>
      <w:r>
        <w:rPr>
          <w:color w:val="000000"/>
        </w:rPr>
        <w:t>ь</w:t>
      </w:r>
      <w:r>
        <w:rPr>
          <w:color w:val="000000"/>
          <w:spacing w:val="6"/>
        </w:rPr>
        <w:t xml:space="preserve"> </w:t>
      </w:r>
      <w:r>
        <w:rPr>
          <w:color w:val="000000"/>
        </w:rPr>
        <w:t>со</w:t>
      </w:r>
      <w:r>
        <w:rPr>
          <w:color w:val="000000"/>
          <w:spacing w:val="2"/>
        </w:rPr>
        <w:t>о</w:t>
      </w:r>
      <w:r>
        <w:rPr>
          <w:color w:val="000000"/>
        </w:rPr>
        <w:t>твет</w:t>
      </w:r>
      <w:r>
        <w:rPr>
          <w:color w:val="000000"/>
          <w:spacing w:val="2"/>
        </w:rPr>
        <w:t>ст</w:t>
      </w:r>
      <w:r>
        <w:rPr>
          <w:color w:val="000000"/>
        </w:rPr>
        <w:t>вия</w:t>
      </w:r>
      <w:r>
        <w:rPr>
          <w:color w:val="000000"/>
          <w:spacing w:val="5"/>
        </w:rPr>
        <w:t xml:space="preserve"> </w:t>
      </w:r>
      <w:r>
        <w:rPr>
          <w:color w:val="000000"/>
        </w:rPr>
        <w:t>тепловой</w:t>
      </w:r>
      <w:r>
        <w:rPr>
          <w:color w:val="000000"/>
          <w:spacing w:val="12"/>
        </w:rPr>
        <w:t xml:space="preserve"> </w:t>
      </w:r>
      <w:r>
        <w:rPr>
          <w:color w:val="000000"/>
          <w:spacing w:val="-1"/>
        </w:rPr>
        <w:t>м</w:t>
      </w:r>
      <w:r>
        <w:rPr>
          <w:color w:val="000000"/>
          <w:spacing w:val="2"/>
        </w:rPr>
        <w:t>о</w:t>
      </w:r>
      <w:r>
        <w:rPr>
          <w:color w:val="000000"/>
        </w:rPr>
        <w:t>щно</w:t>
      </w:r>
      <w:r>
        <w:rPr>
          <w:color w:val="000000"/>
          <w:spacing w:val="2"/>
        </w:rPr>
        <w:t>с</w:t>
      </w:r>
      <w:r>
        <w:rPr>
          <w:color w:val="000000"/>
        </w:rPr>
        <w:t>ти</w:t>
      </w:r>
      <w:r>
        <w:rPr>
          <w:color w:val="000000"/>
          <w:spacing w:val="8"/>
        </w:rPr>
        <w:t xml:space="preserve"> </w:t>
      </w:r>
      <w:r>
        <w:rPr>
          <w:color w:val="000000"/>
        </w:rPr>
        <w:t>ист</w:t>
      </w:r>
      <w:r>
        <w:rPr>
          <w:color w:val="000000"/>
          <w:spacing w:val="2"/>
        </w:rPr>
        <w:t>о</w:t>
      </w:r>
      <w:r>
        <w:rPr>
          <w:color w:val="000000"/>
          <w:spacing w:val="-1"/>
        </w:rPr>
        <w:t>ч</w:t>
      </w:r>
      <w:r>
        <w:rPr>
          <w:color w:val="000000"/>
        </w:rPr>
        <w:t>н</w:t>
      </w:r>
      <w:r>
        <w:rPr>
          <w:color w:val="000000"/>
          <w:spacing w:val="1"/>
        </w:rPr>
        <w:t>и</w:t>
      </w:r>
      <w:r>
        <w:rPr>
          <w:color w:val="000000"/>
          <w:spacing w:val="-1"/>
        </w:rPr>
        <w:t>к</w:t>
      </w:r>
      <w:r>
        <w:rPr>
          <w:color w:val="000000"/>
          <w:spacing w:val="2"/>
        </w:rPr>
        <w:t>о</w:t>
      </w:r>
      <w:r>
        <w:rPr>
          <w:color w:val="000000"/>
        </w:rPr>
        <w:t>в</w:t>
      </w:r>
      <w:r>
        <w:rPr>
          <w:color w:val="000000"/>
          <w:spacing w:val="6"/>
        </w:rPr>
        <w:t xml:space="preserve"> </w:t>
      </w:r>
      <w:r>
        <w:rPr>
          <w:color w:val="000000"/>
        </w:rPr>
        <w:t>тепл</w:t>
      </w:r>
      <w:r>
        <w:rPr>
          <w:color w:val="000000"/>
          <w:spacing w:val="3"/>
        </w:rPr>
        <w:t>о</w:t>
      </w:r>
      <w:r>
        <w:rPr>
          <w:color w:val="000000"/>
        </w:rPr>
        <w:t>вой</w:t>
      </w:r>
      <w:r>
        <w:rPr>
          <w:color w:val="000000"/>
          <w:spacing w:val="9"/>
        </w:rPr>
        <w:t xml:space="preserve"> </w:t>
      </w:r>
      <w:r>
        <w:rPr>
          <w:color w:val="000000"/>
          <w:spacing w:val="-1"/>
        </w:rPr>
        <w:t>э</w:t>
      </w:r>
      <w:r>
        <w:rPr>
          <w:color w:val="000000"/>
        </w:rPr>
        <w:t>не</w:t>
      </w:r>
      <w:r>
        <w:rPr>
          <w:color w:val="000000"/>
          <w:spacing w:val="3"/>
        </w:rPr>
        <w:t>р</w:t>
      </w:r>
      <w:r>
        <w:rPr>
          <w:color w:val="000000"/>
        </w:rPr>
        <w:t>гии и</w:t>
      </w:r>
      <w:r>
        <w:rPr>
          <w:color w:val="000000"/>
          <w:spacing w:val="13"/>
        </w:rPr>
        <w:t xml:space="preserve"> </w:t>
      </w:r>
      <w:r>
        <w:rPr>
          <w:color w:val="000000"/>
        </w:rPr>
        <w:t>про</w:t>
      </w:r>
      <w:r>
        <w:rPr>
          <w:color w:val="000000"/>
          <w:spacing w:val="3"/>
        </w:rPr>
        <w:t>п</w:t>
      </w:r>
      <w:r>
        <w:rPr>
          <w:color w:val="000000"/>
          <w:spacing w:val="-5"/>
        </w:rPr>
        <w:t>у</w:t>
      </w:r>
      <w:r>
        <w:rPr>
          <w:color w:val="000000"/>
          <w:spacing w:val="2"/>
        </w:rPr>
        <w:t>с</w:t>
      </w:r>
      <w:r>
        <w:rPr>
          <w:color w:val="000000"/>
          <w:spacing w:val="-1"/>
        </w:rPr>
        <w:t>к</w:t>
      </w:r>
      <w:r>
        <w:rPr>
          <w:color w:val="000000"/>
        </w:rPr>
        <w:t>ной</w:t>
      </w:r>
      <w:r>
        <w:rPr>
          <w:color w:val="000000"/>
          <w:spacing w:val="1"/>
        </w:rPr>
        <w:t xml:space="preserve"> </w:t>
      </w:r>
      <w:r>
        <w:rPr>
          <w:color w:val="000000"/>
        </w:rPr>
        <w:t>спо</w:t>
      </w:r>
      <w:r>
        <w:rPr>
          <w:color w:val="000000"/>
          <w:spacing w:val="3"/>
        </w:rPr>
        <w:t>с</w:t>
      </w:r>
      <w:r>
        <w:rPr>
          <w:color w:val="000000"/>
        </w:rPr>
        <w:t>обности теплов</w:t>
      </w:r>
      <w:r>
        <w:rPr>
          <w:color w:val="000000"/>
          <w:spacing w:val="1"/>
        </w:rPr>
        <w:t>ы</w:t>
      </w:r>
      <w:r>
        <w:rPr>
          <w:color w:val="000000"/>
        </w:rPr>
        <w:t>х</w:t>
      </w:r>
      <w:r>
        <w:rPr>
          <w:color w:val="000000"/>
          <w:spacing w:val="5"/>
        </w:rPr>
        <w:t xml:space="preserve"> </w:t>
      </w:r>
      <w:r>
        <w:rPr>
          <w:color w:val="000000"/>
        </w:rPr>
        <w:t>сетей</w:t>
      </w:r>
      <w:r>
        <w:rPr>
          <w:color w:val="000000"/>
          <w:spacing w:val="8"/>
        </w:rPr>
        <w:t xml:space="preserve"> </w:t>
      </w:r>
      <w:r>
        <w:rPr>
          <w:color w:val="000000"/>
        </w:rPr>
        <w:t>расч</w:t>
      </w:r>
      <w:r>
        <w:rPr>
          <w:color w:val="000000"/>
          <w:spacing w:val="2"/>
        </w:rPr>
        <w:t>ё</w:t>
      </w:r>
      <w:r>
        <w:rPr>
          <w:color w:val="000000"/>
        </w:rPr>
        <w:t>тн</w:t>
      </w:r>
      <w:r>
        <w:rPr>
          <w:color w:val="000000"/>
          <w:spacing w:val="1"/>
        </w:rPr>
        <w:t>ы</w:t>
      </w:r>
      <w:r>
        <w:rPr>
          <w:color w:val="000000"/>
        </w:rPr>
        <w:t>м</w:t>
      </w:r>
      <w:r>
        <w:rPr>
          <w:color w:val="000000"/>
          <w:spacing w:val="1"/>
        </w:rPr>
        <w:t xml:space="preserve"> </w:t>
      </w:r>
      <w:r>
        <w:rPr>
          <w:color w:val="000000"/>
          <w:spacing w:val="2"/>
        </w:rPr>
        <w:t>т</w:t>
      </w:r>
      <w:r>
        <w:rPr>
          <w:color w:val="000000"/>
        </w:rPr>
        <w:t>еп</w:t>
      </w:r>
      <w:r>
        <w:rPr>
          <w:color w:val="000000"/>
          <w:spacing w:val="1"/>
        </w:rPr>
        <w:t>л</w:t>
      </w:r>
      <w:r>
        <w:rPr>
          <w:color w:val="000000"/>
        </w:rPr>
        <w:t>ов</w:t>
      </w:r>
      <w:r>
        <w:rPr>
          <w:color w:val="000000"/>
          <w:spacing w:val="1"/>
        </w:rPr>
        <w:t>ы</w:t>
      </w:r>
      <w:r>
        <w:rPr>
          <w:color w:val="000000"/>
        </w:rPr>
        <w:t>м</w:t>
      </w:r>
      <w:r>
        <w:rPr>
          <w:color w:val="000000"/>
          <w:spacing w:val="2"/>
        </w:rPr>
        <w:t xml:space="preserve"> </w:t>
      </w:r>
      <w:r>
        <w:rPr>
          <w:color w:val="000000"/>
        </w:rPr>
        <w:t>наг</w:t>
      </w:r>
      <w:r>
        <w:rPr>
          <w:color w:val="000000"/>
          <w:spacing w:val="4"/>
        </w:rPr>
        <w:t>р</w:t>
      </w:r>
      <w:r>
        <w:rPr>
          <w:color w:val="000000"/>
          <w:spacing w:val="-5"/>
        </w:rPr>
        <w:t>у</w:t>
      </w:r>
      <w:r>
        <w:rPr>
          <w:color w:val="000000"/>
          <w:spacing w:val="3"/>
        </w:rPr>
        <w:t>з</w:t>
      </w:r>
      <w:r>
        <w:rPr>
          <w:color w:val="000000"/>
          <w:spacing w:val="-1"/>
        </w:rPr>
        <w:t>к</w:t>
      </w:r>
      <w:r>
        <w:rPr>
          <w:color w:val="000000"/>
        </w:rPr>
        <w:t>ам потребител</w:t>
      </w:r>
      <w:r>
        <w:rPr>
          <w:color w:val="000000"/>
          <w:spacing w:val="1"/>
        </w:rPr>
        <w:t>е</w:t>
      </w:r>
      <w:r>
        <w:rPr>
          <w:color w:val="000000"/>
          <w:spacing w:val="3"/>
        </w:rPr>
        <w:t>й</w:t>
      </w:r>
      <w:r>
        <w:rPr>
          <w:color w:val="000000"/>
        </w:rPr>
        <w:t>;</w:t>
      </w:r>
    </w:p>
    <w:p w:rsidR="000A43BB" w:rsidRDefault="000A43BB" w:rsidP="000A43BB">
      <w:pPr>
        <w:widowControl w:val="0"/>
        <w:tabs>
          <w:tab w:val="left" w:pos="851"/>
        </w:tabs>
        <w:autoSpaceDE w:val="0"/>
        <w:autoSpaceDN w:val="0"/>
        <w:adjustRightInd w:val="0"/>
        <w:spacing w:before="11" w:after="0" w:line="350" w:lineRule="auto"/>
        <w:ind w:left="993" w:right="43" w:hanging="426"/>
        <w:rPr>
          <w:color w:val="000000"/>
        </w:rPr>
      </w:pPr>
      <w:r>
        <w:rPr>
          <w:rFonts w:ascii="Symbol" w:hAnsi="Symbol" w:cs="Symbol"/>
          <w:color w:val="000000"/>
        </w:rPr>
        <w:t></w:t>
      </w:r>
      <w:r>
        <w:rPr>
          <w:color w:val="000000"/>
        </w:rPr>
        <w:t xml:space="preserve"> </w:t>
      </w:r>
      <w:r>
        <w:rPr>
          <w:color w:val="000000"/>
          <w:spacing w:val="53"/>
        </w:rPr>
        <w:t xml:space="preserve"> </w:t>
      </w:r>
      <w:r>
        <w:rPr>
          <w:color w:val="000000"/>
        </w:rPr>
        <w:t>показате</w:t>
      </w:r>
      <w:r>
        <w:rPr>
          <w:color w:val="000000"/>
          <w:spacing w:val="2"/>
        </w:rPr>
        <w:t>л</w:t>
      </w:r>
      <w:r>
        <w:rPr>
          <w:color w:val="000000"/>
        </w:rPr>
        <w:t xml:space="preserve">ь </w:t>
      </w:r>
      <w:r>
        <w:rPr>
          <w:color w:val="000000"/>
          <w:spacing w:val="-5"/>
        </w:rPr>
        <w:t>у</w:t>
      </w:r>
      <w:r>
        <w:rPr>
          <w:color w:val="000000"/>
          <w:spacing w:val="2"/>
        </w:rPr>
        <w:t>р</w:t>
      </w:r>
      <w:r>
        <w:rPr>
          <w:color w:val="000000"/>
        </w:rPr>
        <w:t>овня ре</w:t>
      </w:r>
      <w:r>
        <w:rPr>
          <w:color w:val="000000"/>
          <w:spacing w:val="1"/>
        </w:rPr>
        <w:t>з</w:t>
      </w:r>
      <w:r>
        <w:rPr>
          <w:color w:val="000000"/>
        </w:rPr>
        <w:t>ервиров</w:t>
      </w:r>
      <w:r>
        <w:rPr>
          <w:color w:val="000000"/>
          <w:spacing w:val="1"/>
        </w:rPr>
        <w:t>а</w:t>
      </w:r>
      <w:r>
        <w:rPr>
          <w:color w:val="000000"/>
        </w:rPr>
        <w:t>н</w:t>
      </w:r>
      <w:r>
        <w:rPr>
          <w:color w:val="000000"/>
          <w:spacing w:val="1"/>
        </w:rPr>
        <w:t>и</w:t>
      </w:r>
      <w:r>
        <w:rPr>
          <w:color w:val="000000"/>
        </w:rPr>
        <w:t>я</w:t>
      </w:r>
      <w:r>
        <w:rPr>
          <w:color w:val="000000"/>
          <w:spacing w:val="61"/>
        </w:rPr>
        <w:t xml:space="preserve"> </w:t>
      </w:r>
      <w:r>
        <w:rPr>
          <w:color w:val="000000"/>
        </w:rPr>
        <w:t>источн</w:t>
      </w:r>
      <w:r>
        <w:rPr>
          <w:color w:val="000000"/>
          <w:spacing w:val="3"/>
        </w:rPr>
        <w:t>ик</w:t>
      </w:r>
      <w:r>
        <w:rPr>
          <w:color w:val="000000"/>
        </w:rPr>
        <w:t>ов тепло</w:t>
      </w:r>
      <w:r>
        <w:rPr>
          <w:color w:val="000000"/>
          <w:spacing w:val="3"/>
        </w:rPr>
        <w:t>в</w:t>
      </w:r>
      <w:r>
        <w:rPr>
          <w:color w:val="000000"/>
        </w:rPr>
        <w:t xml:space="preserve">ой </w:t>
      </w:r>
      <w:r>
        <w:rPr>
          <w:color w:val="000000"/>
          <w:spacing w:val="-1"/>
        </w:rPr>
        <w:t>э</w:t>
      </w:r>
      <w:r>
        <w:rPr>
          <w:color w:val="000000"/>
        </w:rPr>
        <w:t xml:space="preserve">нергии и </w:t>
      </w:r>
      <w:r>
        <w:rPr>
          <w:color w:val="000000"/>
          <w:spacing w:val="-1"/>
        </w:rPr>
        <w:t>э</w:t>
      </w:r>
      <w:r>
        <w:rPr>
          <w:color w:val="000000"/>
        </w:rPr>
        <w:t>леме</w:t>
      </w:r>
      <w:r>
        <w:rPr>
          <w:color w:val="000000"/>
          <w:spacing w:val="2"/>
        </w:rPr>
        <w:t>н</w:t>
      </w:r>
      <w:r>
        <w:rPr>
          <w:color w:val="000000"/>
        </w:rPr>
        <w:t>тов</w:t>
      </w:r>
      <w:r>
        <w:rPr>
          <w:color w:val="000000"/>
          <w:spacing w:val="-11"/>
        </w:rPr>
        <w:t xml:space="preserve"> </w:t>
      </w:r>
      <w:r>
        <w:rPr>
          <w:color w:val="000000"/>
          <w:spacing w:val="-1"/>
        </w:rPr>
        <w:t>т</w:t>
      </w:r>
      <w:r>
        <w:rPr>
          <w:color w:val="000000"/>
        </w:rPr>
        <w:t>е</w:t>
      </w:r>
      <w:r>
        <w:rPr>
          <w:color w:val="000000"/>
          <w:spacing w:val="3"/>
        </w:rPr>
        <w:t>п</w:t>
      </w:r>
      <w:r>
        <w:rPr>
          <w:color w:val="000000"/>
        </w:rPr>
        <w:t>ловой</w:t>
      </w:r>
      <w:r>
        <w:rPr>
          <w:color w:val="000000"/>
          <w:spacing w:val="-10"/>
        </w:rPr>
        <w:t xml:space="preserve"> </w:t>
      </w:r>
      <w:r>
        <w:rPr>
          <w:color w:val="000000"/>
          <w:spacing w:val="2"/>
        </w:rPr>
        <w:t>с</w:t>
      </w:r>
      <w:r>
        <w:rPr>
          <w:color w:val="000000"/>
        </w:rPr>
        <w:t>ети</w:t>
      </w:r>
      <w:r>
        <w:rPr>
          <w:color w:val="000000"/>
          <w:spacing w:val="-5"/>
        </w:rPr>
        <w:t xml:space="preserve"> </w:t>
      </w:r>
      <w:r>
        <w:rPr>
          <w:color w:val="000000"/>
          <w:spacing w:val="5"/>
        </w:rPr>
        <w:t>п</w:t>
      </w:r>
      <w:r>
        <w:rPr>
          <w:color w:val="000000"/>
          <w:spacing w:val="-5"/>
        </w:rPr>
        <w:t>у</w:t>
      </w:r>
      <w:r>
        <w:rPr>
          <w:color w:val="000000"/>
        </w:rPr>
        <w:t>т</w:t>
      </w:r>
      <w:r>
        <w:rPr>
          <w:color w:val="000000"/>
          <w:spacing w:val="2"/>
        </w:rPr>
        <w:t>ё</w:t>
      </w:r>
      <w:r>
        <w:rPr>
          <w:color w:val="000000"/>
        </w:rPr>
        <w:t>м</w:t>
      </w:r>
      <w:r>
        <w:rPr>
          <w:color w:val="000000"/>
          <w:spacing w:val="-8"/>
        </w:rPr>
        <w:t xml:space="preserve"> </w:t>
      </w:r>
      <w:r>
        <w:rPr>
          <w:color w:val="000000"/>
        </w:rPr>
        <w:t>их</w:t>
      </w:r>
      <w:r>
        <w:rPr>
          <w:color w:val="000000"/>
          <w:spacing w:val="-1"/>
        </w:rPr>
        <w:t xml:space="preserve"> к</w:t>
      </w:r>
      <w:r>
        <w:rPr>
          <w:color w:val="000000"/>
        </w:rPr>
        <w:t>ольце</w:t>
      </w:r>
      <w:r>
        <w:rPr>
          <w:color w:val="000000"/>
          <w:spacing w:val="3"/>
        </w:rPr>
        <w:t>в</w:t>
      </w:r>
      <w:r>
        <w:rPr>
          <w:color w:val="000000"/>
        </w:rPr>
        <w:t>ан</w:t>
      </w:r>
      <w:r>
        <w:rPr>
          <w:color w:val="000000"/>
          <w:spacing w:val="1"/>
        </w:rPr>
        <w:t>и</w:t>
      </w:r>
      <w:r>
        <w:rPr>
          <w:color w:val="000000"/>
        </w:rPr>
        <w:t>я</w:t>
      </w:r>
      <w:r>
        <w:rPr>
          <w:color w:val="000000"/>
          <w:spacing w:val="-14"/>
        </w:rPr>
        <w:t xml:space="preserve"> </w:t>
      </w:r>
      <w:r>
        <w:rPr>
          <w:color w:val="000000"/>
        </w:rPr>
        <w:t>и</w:t>
      </w:r>
      <w:r>
        <w:rPr>
          <w:color w:val="000000"/>
          <w:spacing w:val="2"/>
        </w:rPr>
        <w:t xml:space="preserve"> </w:t>
      </w:r>
      <w:r>
        <w:rPr>
          <w:color w:val="000000"/>
          <w:spacing w:val="-5"/>
        </w:rPr>
        <w:t>у</w:t>
      </w:r>
      <w:r>
        <w:rPr>
          <w:color w:val="000000"/>
          <w:spacing w:val="2"/>
        </w:rPr>
        <w:t>с</w:t>
      </w:r>
      <w:r>
        <w:rPr>
          <w:color w:val="000000"/>
        </w:rPr>
        <w:t>тройс</w:t>
      </w:r>
      <w:r>
        <w:rPr>
          <w:color w:val="000000"/>
          <w:spacing w:val="2"/>
        </w:rPr>
        <w:t>т</w:t>
      </w:r>
      <w:r>
        <w:rPr>
          <w:color w:val="000000"/>
        </w:rPr>
        <w:t>в</w:t>
      </w:r>
      <w:r>
        <w:rPr>
          <w:color w:val="000000"/>
          <w:spacing w:val="-11"/>
        </w:rPr>
        <w:t xml:space="preserve"> </w:t>
      </w:r>
      <w:r>
        <w:rPr>
          <w:color w:val="000000"/>
        </w:rPr>
        <w:t>пе</w:t>
      </w:r>
      <w:r>
        <w:rPr>
          <w:color w:val="000000"/>
          <w:spacing w:val="3"/>
        </w:rPr>
        <w:t>р</w:t>
      </w:r>
      <w:r>
        <w:rPr>
          <w:color w:val="000000"/>
        </w:rPr>
        <w:t>емыч</w:t>
      </w:r>
      <w:r>
        <w:rPr>
          <w:color w:val="000000"/>
          <w:spacing w:val="2"/>
        </w:rPr>
        <w:t>е</w:t>
      </w:r>
      <w:r>
        <w:rPr>
          <w:color w:val="000000"/>
          <w:spacing w:val="-1"/>
        </w:rPr>
        <w:t>к</w:t>
      </w:r>
      <w:r>
        <w:rPr>
          <w:color w:val="000000"/>
        </w:rPr>
        <w:t>;</w:t>
      </w:r>
    </w:p>
    <w:p w:rsidR="000A43BB" w:rsidRDefault="000A43BB" w:rsidP="000A43BB">
      <w:pPr>
        <w:widowControl w:val="0"/>
        <w:tabs>
          <w:tab w:val="left" w:pos="851"/>
        </w:tabs>
        <w:autoSpaceDE w:val="0"/>
        <w:autoSpaceDN w:val="0"/>
        <w:adjustRightInd w:val="0"/>
        <w:spacing w:before="18" w:after="0" w:line="352" w:lineRule="auto"/>
        <w:ind w:left="993" w:right="50" w:hanging="426"/>
        <w:rPr>
          <w:color w:val="000000"/>
        </w:rPr>
      </w:pPr>
      <w:r>
        <w:rPr>
          <w:rFonts w:ascii="Symbol" w:hAnsi="Symbol" w:cs="Symbol"/>
          <w:color w:val="000000"/>
        </w:rPr>
        <w:t></w:t>
      </w:r>
      <w:r>
        <w:rPr>
          <w:color w:val="000000"/>
        </w:rPr>
        <w:t xml:space="preserve"> показате</w:t>
      </w:r>
      <w:r>
        <w:rPr>
          <w:color w:val="000000"/>
          <w:spacing w:val="2"/>
        </w:rPr>
        <w:t>л</w:t>
      </w:r>
      <w:r>
        <w:rPr>
          <w:color w:val="000000"/>
        </w:rPr>
        <w:t>ь</w:t>
      </w:r>
      <w:r>
        <w:rPr>
          <w:color w:val="000000"/>
          <w:spacing w:val="1"/>
        </w:rPr>
        <w:t xml:space="preserve"> </w:t>
      </w:r>
      <w:r>
        <w:rPr>
          <w:color w:val="000000"/>
        </w:rPr>
        <w:t>т</w:t>
      </w:r>
      <w:r>
        <w:rPr>
          <w:color w:val="000000"/>
          <w:spacing w:val="2"/>
        </w:rPr>
        <w:t>е</w:t>
      </w:r>
      <w:r>
        <w:rPr>
          <w:color w:val="000000"/>
        </w:rPr>
        <w:t>хн</w:t>
      </w:r>
      <w:r>
        <w:rPr>
          <w:color w:val="000000"/>
          <w:spacing w:val="1"/>
        </w:rPr>
        <w:t>и</w:t>
      </w:r>
      <w:r>
        <w:rPr>
          <w:color w:val="000000"/>
          <w:spacing w:val="-1"/>
        </w:rPr>
        <w:t>ч</w:t>
      </w:r>
      <w:r>
        <w:rPr>
          <w:color w:val="000000"/>
        </w:rPr>
        <w:t>е</w:t>
      </w:r>
      <w:r>
        <w:rPr>
          <w:color w:val="000000"/>
          <w:spacing w:val="2"/>
        </w:rPr>
        <w:t>с</w:t>
      </w:r>
      <w:r>
        <w:rPr>
          <w:color w:val="000000"/>
          <w:spacing w:val="-1"/>
        </w:rPr>
        <w:t>к</w:t>
      </w:r>
      <w:r>
        <w:rPr>
          <w:color w:val="000000"/>
        </w:rPr>
        <w:t>ого сос</w:t>
      </w:r>
      <w:r>
        <w:rPr>
          <w:color w:val="000000"/>
          <w:spacing w:val="2"/>
        </w:rPr>
        <w:t>т</w:t>
      </w:r>
      <w:r>
        <w:rPr>
          <w:color w:val="000000"/>
        </w:rPr>
        <w:t>оя</w:t>
      </w:r>
      <w:r>
        <w:rPr>
          <w:color w:val="000000"/>
          <w:spacing w:val="1"/>
        </w:rPr>
        <w:t>н</w:t>
      </w:r>
      <w:r>
        <w:rPr>
          <w:color w:val="000000"/>
        </w:rPr>
        <w:t>ия</w:t>
      </w:r>
      <w:r>
        <w:rPr>
          <w:color w:val="000000"/>
          <w:spacing w:val="4"/>
        </w:rPr>
        <w:t xml:space="preserve"> </w:t>
      </w:r>
      <w:r>
        <w:rPr>
          <w:color w:val="000000"/>
        </w:rPr>
        <w:t>те</w:t>
      </w:r>
      <w:r>
        <w:rPr>
          <w:color w:val="000000"/>
          <w:spacing w:val="2"/>
        </w:rPr>
        <w:t>п</w:t>
      </w:r>
      <w:r>
        <w:rPr>
          <w:color w:val="000000"/>
        </w:rPr>
        <w:t>лов</w:t>
      </w:r>
      <w:r>
        <w:rPr>
          <w:color w:val="000000"/>
          <w:spacing w:val="1"/>
        </w:rPr>
        <w:t>ы</w:t>
      </w:r>
      <w:r>
        <w:rPr>
          <w:color w:val="000000"/>
        </w:rPr>
        <w:t>х</w:t>
      </w:r>
      <w:r>
        <w:rPr>
          <w:color w:val="000000"/>
          <w:spacing w:val="3"/>
        </w:rPr>
        <w:t xml:space="preserve"> </w:t>
      </w:r>
      <w:r>
        <w:rPr>
          <w:color w:val="000000"/>
        </w:rPr>
        <w:t>сетей,</w:t>
      </w:r>
      <w:r>
        <w:rPr>
          <w:color w:val="000000"/>
          <w:spacing w:val="9"/>
        </w:rPr>
        <w:t xml:space="preserve"> </w:t>
      </w:r>
      <w:r>
        <w:rPr>
          <w:color w:val="000000"/>
        </w:rPr>
        <w:t>хар</w:t>
      </w:r>
      <w:r>
        <w:rPr>
          <w:color w:val="000000"/>
          <w:spacing w:val="2"/>
        </w:rPr>
        <w:t>а</w:t>
      </w:r>
      <w:r>
        <w:rPr>
          <w:color w:val="000000"/>
          <w:spacing w:val="1"/>
        </w:rPr>
        <w:t>к</w:t>
      </w:r>
      <w:r>
        <w:rPr>
          <w:color w:val="000000"/>
        </w:rPr>
        <w:t>тери</w:t>
      </w:r>
      <w:r>
        <w:rPr>
          <w:color w:val="000000"/>
          <w:spacing w:val="5"/>
        </w:rPr>
        <w:t>з</w:t>
      </w:r>
      <w:r>
        <w:rPr>
          <w:color w:val="000000"/>
          <w:spacing w:val="-5"/>
        </w:rPr>
        <w:t>у</w:t>
      </w:r>
      <w:r>
        <w:rPr>
          <w:color w:val="000000"/>
        </w:rPr>
        <w:t>емый на</w:t>
      </w:r>
      <w:r>
        <w:rPr>
          <w:color w:val="000000"/>
          <w:spacing w:val="1"/>
        </w:rPr>
        <w:t>л</w:t>
      </w:r>
      <w:r>
        <w:rPr>
          <w:color w:val="000000"/>
        </w:rPr>
        <w:t>ичием</w:t>
      </w:r>
      <w:r>
        <w:rPr>
          <w:color w:val="000000"/>
          <w:spacing w:val="-11"/>
        </w:rPr>
        <w:t xml:space="preserve"> </w:t>
      </w:r>
      <w:r>
        <w:rPr>
          <w:color w:val="000000"/>
          <w:spacing w:val="2"/>
        </w:rPr>
        <w:t>в</w:t>
      </w:r>
      <w:r>
        <w:rPr>
          <w:color w:val="000000"/>
        </w:rPr>
        <w:t>етхих,</w:t>
      </w:r>
      <w:r>
        <w:rPr>
          <w:color w:val="000000"/>
          <w:spacing w:val="-8"/>
        </w:rPr>
        <w:t xml:space="preserve"> </w:t>
      </w:r>
      <w:r>
        <w:rPr>
          <w:color w:val="000000"/>
          <w:spacing w:val="3"/>
        </w:rPr>
        <w:t>п</w:t>
      </w:r>
      <w:r>
        <w:rPr>
          <w:color w:val="000000"/>
        </w:rPr>
        <w:t>о</w:t>
      </w:r>
      <w:r>
        <w:rPr>
          <w:color w:val="000000"/>
          <w:spacing w:val="2"/>
        </w:rPr>
        <w:t>д</w:t>
      </w:r>
      <w:r>
        <w:rPr>
          <w:color w:val="000000"/>
        </w:rPr>
        <w:t>ле</w:t>
      </w:r>
      <w:r>
        <w:rPr>
          <w:color w:val="000000"/>
          <w:spacing w:val="1"/>
        </w:rPr>
        <w:t>ж</w:t>
      </w:r>
      <w:r>
        <w:rPr>
          <w:color w:val="000000"/>
        </w:rPr>
        <w:t>ащих</w:t>
      </w:r>
      <w:r>
        <w:rPr>
          <w:color w:val="000000"/>
          <w:spacing w:val="-14"/>
        </w:rPr>
        <w:t xml:space="preserve"> </w:t>
      </w:r>
      <w:r>
        <w:rPr>
          <w:color w:val="000000"/>
          <w:spacing w:val="1"/>
        </w:rPr>
        <w:t>з</w:t>
      </w:r>
      <w:r>
        <w:rPr>
          <w:color w:val="000000"/>
        </w:rPr>
        <w:t>амене</w:t>
      </w:r>
      <w:r>
        <w:rPr>
          <w:color w:val="000000"/>
          <w:spacing w:val="-6"/>
        </w:rPr>
        <w:t xml:space="preserve"> </w:t>
      </w:r>
      <w:r>
        <w:rPr>
          <w:color w:val="000000"/>
        </w:rPr>
        <w:t>т</w:t>
      </w:r>
      <w:r>
        <w:rPr>
          <w:color w:val="000000"/>
          <w:spacing w:val="4"/>
        </w:rPr>
        <w:t>р</w:t>
      </w:r>
      <w:r>
        <w:rPr>
          <w:color w:val="000000"/>
          <w:spacing w:val="-5"/>
        </w:rPr>
        <w:t>у</w:t>
      </w:r>
      <w:r>
        <w:rPr>
          <w:color w:val="000000"/>
          <w:spacing w:val="2"/>
        </w:rPr>
        <w:t>б</w:t>
      </w:r>
      <w:r>
        <w:rPr>
          <w:color w:val="000000"/>
        </w:rPr>
        <w:t>опроводов;</w:t>
      </w:r>
    </w:p>
    <w:p w:rsidR="000A43BB" w:rsidRDefault="000A43BB" w:rsidP="000A43BB">
      <w:pPr>
        <w:widowControl w:val="0"/>
        <w:tabs>
          <w:tab w:val="left" w:pos="851"/>
        </w:tabs>
        <w:autoSpaceDE w:val="0"/>
        <w:autoSpaceDN w:val="0"/>
        <w:adjustRightInd w:val="0"/>
        <w:spacing w:before="15"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интенс</w:t>
      </w:r>
      <w:r>
        <w:rPr>
          <w:color w:val="000000"/>
          <w:spacing w:val="1"/>
        </w:rPr>
        <w:t>и</w:t>
      </w:r>
      <w:r>
        <w:rPr>
          <w:color w:val="000000"/>
        </w:rPr>
        <w:t>в</w:t>
      </w:r>
      <w:r>
        <w:rPr>
          <w:color w:val="000000"/>
          <w:spacing w:val="3"/>
        </w:rPr>
        <w:t>н</w:t>
      </w:r>
      <w:r>
        <w:rPr>
          <w:color w:val="000000"/>
        </w:rPr>
        <w:t>ости</w:t>
      </w:r>
      <w:r>
        <w:rPr>
          <w:color w:val="000000"/>
          <w:spacing w:val="-17"/>
        </w:rPr>
        <w:t xml:space="preserve"> </w:t>
      </w:r>
      <w:r>
        <w:rPr>
          <w:color w:val="000000"/>
        </w:rPr>
        <w:t>о</w:t>
      </w:r>
      <w:r>
        <w:rPr>
          <w:color w:val="000000"/>
          <w:spacing w:val="2"/>
        </w:rPr>
        <w:t>т</w:t>
      </w:r>
      <w:r>
        <w:rPr>
          <w:color w:val="000000"/>
          <w:spacing w:val="-1"/>
        </w:rPr>
        <w:t>к</w:t>
      </w:r>
      <w:r>
        <w:rPr>
          <w:color w:val="000000"/>
        </w:rPr>
        <w:t>а</w:t>
      </w:r>
      <w:r>
        <w:rPr>
          <w:color w:val="000000"/>
          <w:spacing w:val="1"/>
        </w:rPr>
        <w:t>з</w:t>
      </w:r>
      <w:r>
        <w:rPr>
          <w:color w:val="000000"/>
        </w:rPr>
        <w:t>ов</w:t>
      </w:r>
      <w:r>
        <w:rPr>
          <w:color w:val="000000"/>
          <w:spacing w:val="-8"/>
        </w:rPr>
        <w:t xml:space="preserve"> </w:t>
      </w:r>
      <w:r>
        <w:rPr>
          <w:color w:val="000000"/>
        </w:rPr>
        <w:t>си</w:t>
      </w:r>
      <w:r>
        <w:rPr>
          <w:color w:val="000000"/>
          <w:spacing w:val="3"/>
        </w:rPr>
        <w:t>с</w:t>
      </w:r>
      <w:r>
        <w:rPr>
          <w:color w:val="000000"/>
        </w:rPr>
        <w:t>тем</w:t>
      </w:r>
      <w:r>
        <w:rPr>
          <w:color w:val="000000"/>
          <w:spacing w:val="-4"/>
        </w:rPr>
        <w:t xml:space="preserve"> </w:t>
      </w:r>
      <w:r>
        <w:rPr>
          <w:color w:val="000000"/>
          <w:spacing w:val="2"/>
        </w:rPr>
        <w:t>т</w:t>
      </w:r>
      <w:r>
        <w:rPr>
          <w:color w:val="000000"/>
        </w:rPr>
        <w:t>еп</w:t>
      </w:r>
      <w:r>
        <w:rPr>
          <w:color w:val="000000"/>
          <w:spacing w:val="1"/>
        </w:rPr>
        <w:t>л</w:t>
      </w:r>
      <w:r>
        <w:rPr>
          <w:color w:val="000000"/>
        </w:rPr>
        <w:t>осна</w:t>
      </w:r>
      <w:r>
        <w:rPr>
          <w:color w:val="000000"/>
          <w:spacing w:val="1"/>
        </w:rPr>
        <w:t>бж</w:t>
      </w:r>
      <w:r>
        <w:rPr>
          <w:color w:val="000000"/>
        </w:rPr>
        <w:t>ен</w:t>
      </w:r>
      <w:r>
        <w:rPr>
          <w:color w:val="000000"/>
          <w:spacing w:val="1"/>
        </w:rPr>
        <w:t>и</w:t>
      </w:r>
      <w:r>
        <w:rPr>
          <w:color w:val="000000"/>
        </w:rPr>
        <w:t>я;</w:t>
      </w:r>
    </w:p>
    <w:p w:rsidR="000A43BB" w:rsidRDefault="000A43BB" w:rsidP="000A43BB">
      <w:pPr>
        <w:widowControl w:val="0"/>
        <w:tabs>
          <w:tab w:val="left" w:pos="851"/>
        </w:tabs>
        <w:autoSpaceDE w:val="0"/>
        <w:autoSpaceDN w:val="0"/>
        <w:adjustRightInd w:val="0"/>
        <w:spacing w:before="7" w:after="0" w:line="140" w:lineRule="exact"/>
        <w:ind w:left="993" w:hanging="426"/>
        <w:rPr>
          <w:color w:val="000000"/>
          <w:sz w:val="14"/>
          <w:szCs w:val="14"/>
        </w:rPr>
      </w:pPr>
    </w:p>
    <w:p w:rsidR="000A43BB" w:rsidRDefault="000A43BB" w:rsidP="000A43BB">
      <w:pPr>
        <w:widowControl w:val="0"/>
        <w:tabs>
          <w:tab w:val="left" w:pos="851"/>
        </w:tabs>
        <w:autoSpaceDE w:val="0"/>
        <w:autoSpaceDN w:val="0"/>
        <w:adjustRightInd w:val="0"/>
        <w:spacing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о</w:t>
      </w:r>
      <w:r>
        <w:rPr>
          <w:color w:val="000000"/>
          <w:spacing w:val="-1"/>
        </w:rPr>
        <w:t>т</w:t>
      </w:r>
      <w:r>
        <w:rPr>
          <w:color w:val="000000"/>
        </w:rPr>
        <w:t>н</w:t>
      </w:r>
      <w:r>
        <w:rPr>
          <w:color w:val="000000"/>
          <w:spacing w:val="3"/>
        </w:rPr>
        <w:t>о</w:t>
      </w:r>
      <w:r>
        <w:rPr>
          <w:color w:val="000000"/>
        </w:rPr>
        <w:t>сите</w:t>
      </w:r>
      <w:r>
        <w:rPr>
          <w:color w:val="000000"/>
          <w:spacing w:val="3"/>
        </w:rPr>
        <w:t>л</w:t>
      </w:r>
      <w:r>
        <w:rPr>
          <w:color w:val="000000"/>
        </w:rPr>
        <w:t>ьного</w:t>
      </w:r>
      <w:r>
        <w:rPr>
          <w:color w:val="000000"/>
          <w:spacing w:val="-18"/>
        </w:rPr>
        <w:t xml:space="preserve"> </w:t>
      </w:r>
      <w:r>
        <w:rPr>
          <w:color w:val="000000"/>
        </w:rPr>
        <w:t>а</w:t>
      </w:r>
      <w:r>
        <w:rPr>
          <w:color w:val="000000"/>
          <w:spacing w:val="2"/>
        </w:rPr>
        <w:t>в</w:t>
      </w:r>
      <w:r>
        <w:rPr>
          <w:color w:val="000000"/>
        </w:rPr>
        <w:t>ари</w:t>
      </w:r>
      <w:r>
        <w:rPr>
          <w:color w:val="000000"/>
          <w:spacing w:val="1"/>
        </w:rPr>
        <w:t>й</w:t>
      </w:r>
      <w:r>
        <w:rPr>
          <w:color w:val="000000"/>
        </w:rPr>
        <w:t>ного</w:t>
      </w:r>
      <w:r>
        <w:rPr>
          <w:color w:val="000000"/>
          <w:spacing w:val="-11"/>
        </w:rPr>
        <w:t xml:space="preserve"> </w:t>
      </w:r>
      <w:r>
        <w:rPr>
          <w:color w:val="000000"/>
        </w:rPr>
        <w:t>не</w:t>
      </w:r>
      <w:r>
        <w:rPr>
          <w:color w:val="000000"/>
          <w:spacing w:val="3"/>
        </w:rPr>
        <w:t>д</w:t>
      </w:r>
      <w:r>
        <w:rPr>
          <w:color w:val="000000"/>
        </w:rPr>
        <w:t>оот</w:t>
      </w:r>
      <w:r>
        <w:rPr>
          <w:color w:val="000000"/>
          <w:spacing w:val="5"/>
        </w:rPr>
        <w:t>п</w:t>
      </w:r>
      <w:r>
        <w:rPr>
          <w:color w:val="000000"/>
          <w:spacing w:val="-5"/>
        </w:rPr>
        <w:t>у</w:t>
      </w:r>
      <w:r>
        <w:rPr>
          <w:color w:val="000000"/>
          <w:spacing w:val="2"/>
        </w:rPr>
        <w:t>с</w:t>
      </w:r>
      <w:r>
        <w:rPr>
          <w:color w:val="000000"/>
          <w:spacing w:val="-1"/>
        </w:rPr>
        <w:t>к</w:t>
      </w:r>
      <w:r>
        <w:rPr>
          <w:color w:val="000000"/>
        </w:rPr>
        <w:t>а</w:t>
      </w:r>
      <w:r>
        <w:rPr>
          <w:color w:val="000000"/>
          <w:spacing w:val="-14"/>
        </w:rPr>
        <w:t xml:space="preserve"> </w:t>
      </w:r>
      <w:r>
        <w:rPr>
          <w:color w:val="000000"/>
        </w:rPr>
        <w:t>тепла;</w:t>
      </w:r>
    </w:p>
    <w:p w:rsidR="000A43BB" w:rsidRDefault="000A43BB" w:rsidP="000A43BB">
      <w:pPr>
        <w:widowControl w:val="0"/>
        <w:tabs>
          <w:tab w:val="left" w:pos="851"/>
        </w:tabs>
        <w:autoSpaceDE w:val="0"/>
        <w:autoSpaceDN w:val="0"/>
        <w:adjustRightInd w:val="0"/>
        <w:spacing w:before="9" w:after="0" w:line="140" w:lineRule="exact"/>
        <w:ind w:left="993" w:hanging="426"/>
        <w:rPr>
          <w:color w:val="000000"/>
          <w:sz w:val="14"/>
          <w:szCs w:val="14"/>
        </w:rPr>
      </w:pPr>
    </w:p>
    <w:p w:rsidR="000A43BB" w:rsidRDefault="000A43BB" w:rsidP="000A43BB">
      <w:pPr>
        <w:widowControl w:val="0"/>
        <w:tabs>
          <w:tab w:val="left" w:pos="851"/>
        </w:tabs>
        <w:autoSpaceDE w:val="0"/>
        <w:autoSpaceDN w:val="0"/>
        <w:adjustRightInd w:val="0"/>
        <w:spacing w:after="0" w:line="356" w:lineRule="auto"/>
        <w:ind w:left="993" w:right="47" w:hanging="426"/>
        <w:rPr>
          <w:color w:val="000000"/>
        </w:rPr>
      </w:pPr>
      <w:r>
        <w:rPr>
          <w:rFonts w:ascii="Symbol" w:hAnsi="Symbol" w:cs="Symbol"/>
          <w:color w:val="000000"/>
        </w:rPr>
        <w:t></w:t>
      </w:r>
      <w:r>
        <w:rPr>
          <w:color w:val="000000"/>
        </w:rPr>
        <w:t xml:space="preserve"> </w:t>
      </w:r>
      <w:r>
        <w:rPr>
          <w:color w:val="000000"/>
          <w:spacing w:val="20"/>
        </w:rPr>
        <w:t xml:space="preserve"> </w:t>
      </w:r>
      <w:r>
        <w:rPr>
          <w:color w:val="000000"/>
        </w:rPr>
        <w:t>показате</w:t>
      </w:r>
      <w:r>
        <w:rPr>
          <w:color w:val="000000"/>
          <w:spacing w:val="2"/>
        </w:rPr>
        <w:t>л</w:t>
      </w:r>
      <w:r>
        <w:rPr>
          <w:color w:val="000000"/>
        </w:rPr>
        <w:t>ь</w:t>
      </w:r>
      <w:r>
        <w:rPr>
          <w:color w:val="000000"/>
          <w:spacing w:val="8"/>
        </w:rPr>
        <w:t xml:space="preserve"> </w:t>
      </w:r>
      <w:r>
        <w:rPr>
          <w:color w:val="000000"/>
        </w:rPr>
        <w:t>го</w:t>
      </w:r>
      <w:r>
        <w:rPr>
          <w:color w:val="000000"/>
          <w:spacing w:val="1"/>
        </w:rPr>
        <w:t>т</w:t>
      </w:r>
      <w:r>
        <w:rPr>
          <w:color w:val="000000"/>
        </w:rPr>
        <w:t>овно</w:t>
      </w:r>
      <w:r>
        <w:rPr>
          <w:color w:val="000000"/>
          <w:spacing w:val="3"/>
        </w:rPr>
        <w:t>с</w:t>
      </w:r>
      <w:r>
        <w:rPr>
          <w:color w:val="000000"/>
        </w:rPr>
        <w:t>ти</w:t>
      </w:r>
      <w:r>
        <w:rPr>
          <w:color w:val="000000"/>
          <w:spacing w:val="8"/>
        </w:rPr>
        <w:t xml:space="preserve"> </w:t>
      </w:r>
      <w:r>
        <w:rPr>
          <w:color w:val="000000"/>
        </w:rPr>
        <w:t>теплос</w:t>
      </w:r>
      <w:r>
        <w:rPr>
          <w:color w:val="000000"/>
          <w:spacing w:val="1"/>
        </w:rPr>
        <w:t>н</w:t>
      </w:r>
      <w:r>
        <w:rPr>
          <w:color w:val="000000"/>
        </w:rPr>
        <w:t>аб</w:t>
      </w:r>
      <w:r>
        <w:rPr>
          <w:color w:val="000000"/>
          <w:spacing w:val="1"/>
        </w:rPr>
        <w:t>ж</w:t>
      </w:r>
      <w:r>
        <w:rPr>
          <w:color w:val="000000"/>
        </w:rPr>
        <w:t>а</w:t>
      </w:r>
      <w:r>
        <w:rPr>
          <w:color w:val="000000"/>
          <w:spacing w:val="1"/>
        </w:rPr>
        <w:t>ю</w:t>
      </w:r>
      <w:r>
        <w:rPr>
          <w:color w:val="000000"/>
        </w:rPr>
        <w:t>щ</w:t>
      </w:r>
      <w:r>
        <w:rPr>
          <w:color w:val="000000"/>
          <w:spacing w:val="2"/>
        </w:rPr>
        <w:t>и</w:t>
      </w:r>
      <w:r>
        <w:rPr>
          <w:color w:val="000000"/>
        </w:rPr>
        <w:t>х органи</w:t>
      </w:r>
      <w:r>
        <w:rPr>
          <w:color w:val="000000"/>
          <w:spacing w:val="1"/>
        </w:rPr>
        <w:t>з</w:t>
      </w:r>
      <w:r>
        <w:rPr>
          <w:color w:val="000000"/>
        </w:rPr>
        <w:t>ац</w:t>
      </w:r>
      <w:r>
        <w:rPr>
          <w:color w:val="000000"/>
          <w:spacing w:val="1"/>
        </w:rPr>
        <w:t>и</w:t>
      </w:r>
      <w:r>
        <w:rPr>
          <w:color w:val="000000"/>
        </w:rPr>
        <w:t>й</w:t>
      </w:r>
      <w:r>
        <w:rPr>
          <w:color w:val="000000"/>
          <w:spacing w:val="8"/>
        </w:rPr>
        <w:t xml:space="preserve"> </w:t>
      </w:r>
      <w:r>
        <w:rPr>
          <w:color w:val="000000"/>
        </w:rPr>
        <w:t>к</w:t>
      </w:r>
      <w:r>
        <w:rPr>
          <w:color w:val="000000"/>
          <w:spacing w:val="19"/>
        </w:rPr>
        <w:t xml:space="preserve"> </w:t>
      </w:r>
      <w:r>
        <w:rPr>
          <w:color w:val="000000"/>
          <w:spacing w:val="3"/>
        </w:rPr>
        <w:t>п</w:t>
      </w:r>
      <w:r>
        <w:rPr>
          <w:color w:val="000000"/>
        </w:rPr>
        <w:t>роведе</w:t>
      </w:r>
      <w:r>
        <w:rPr>
          <w:color w:val="000000"/>
          <w:spacing w:val="1"/>
        </w:rPr>
        <w:t>н</w:t>
      </w:r>
      <w:r>
        <w:rPr>
          <w:color w:val="000000"/>
        </w:rPr>
        <w:t>ию авар</w:t>
      </w:r>
      <w:r>
        <w:rPr>
          <w:color w:val="000000"/>
          <w:spacing w:val="1"/>
        </w:rPr>
        <w:t>и</w:t>
      </w:r>
      <w:r>
        <w:rPr>
          <w:color w:val="000000"/>
        </w:rPr>
        <w:t>й</w:t>
      </w:r>
      <w:r>
        <w:rPr>
          <w:color w:val="000000"/>
          <w:spacing w:val="1"/>
        </w:rPr>
        <w:t>н</w:t>
      </w:r>
      <w:r>
        <w:rPr>
          <w:color w:val="000000"/>
        </w:rPr>
        <w:t>о-вос</w:t>
      </w:r>
      <w:r>
        <w:rPr>
          <w:color w:val="000000"/>
          <w:spacing w:val="2"/>
        </w:rPr>
        <w:t>с</w:t>
      </w:r>
      <w:r>
        <w:rPr>
          <w:color w:val="000000"/>
        </w:rPr>
        <w:t>танов</w:t>
      </w:r>
      <w:r>
        <w:rPr>
          <w:color w:val="000000"/>
          <w:spacing w:val="3"/>
        </w:rPr>
        <w:t>и</w:t>
      </w:r>
      <w:r>
        <w:rPr>
          <w:color w:val="000000"/>
        </w:rPr>
        <w:t>тельн</w:t>
      </w:r>
      <w:r>
        <w:rPr>
          <w:color w:val="000000"/>
          <w:spacing w:val="1"/>
        </w:rPr>
        <w:t>ы</w:t>
      </w:r>
      <w:r>
        <w:rPr>
          <w:color w:val="000000"/>
        </w:rPr>
        <w:t xml:space="preserve">х </w:t>
      </w:r>
      <w:r>
        <w:rPr>
          <w:color w:val="000000"/>
          <w:spacing w:val="2"/>
        </w:rPr>
        <w:t>р</w:t>
      </w:r>
      <w:r>
        <w:rPr>
          <w:color w:val="000000"/>
        </w:rPr>
        <w:t>абот</w:t>
      </w:r>
      <w:r>
        <w:rPr>
          <w:color w:val="000000"/>
          <w:spacing w:val="29"/>
        </w:rPr>
        <w:t xml:space="preserve"> </w:t>
      </w:r>
      <w:r>
        <w:rPr>
          <w:color w:val="000000"/>
        </w:rPr>
        <w:t>в</w:t>
      </w:r>
      <w:r>
        <w:rPr>
          <w:color w:val="000000"/>
          <w:spacing w:val="34"/>
        </w:rPr>
        <w:t xml:space="preserve"> </w:t>
      </w:r>
      <w:r>
        <w:rPr>
          <w:color w:val="000000"/>
        </w:rPr>
        <w:t>сист</w:t>
      </w:r>
      <w:r>
        <w:rPr>
          <w:color w:val="000000"/>
          <w:spacing w:val="3"/>
        </w:rPr>
        <w:t>е</w:t>
      </w:r>
      <w:r>
        <w:rPr>
          <w:color w:val="000000"/>
          <w:spacing w:val="-1"/>
        </w:rPr>
        <w:t>м</w:t>
      </w:r>
      <w:r>
        <w:rPr>
          <w:color w:val="000000"/>
        </w:rPr>
        <w:t>ах</w:t>
      </w:r>
      <w:r>
        <w:rPr>
          <w:color w:val="000000"/>
          <w:spacing w:val="26"/>
        </w:rPr>
        <w:t xml:space="preserve"> </w:t>
      </w:r>
      <w:r>
        <w:rPr>
          <w:color w:val="000000"/>
        </w:rPr>
        <w:t>тепло</w:t>
      </w:r>
      <w:r>
        <w:rPr>
          <w:color w:val="000000"/>
          <w:spacing w:val="3"/>
        </w:rPr>
        <w:t>с</w:t>
      </w:r>
      <w:r>
        <w:rPr>
          <w:color w:val="000000"/>
        </w:rPr>
        <w:t>наб</w:t>
      </w:r>
      <w:r>
        <w:rPr>
          <w:color w:val="000000"/>
          <w:spacing w:val="1"/>
        </w:rPr>
        <w:t>ж</w:t>
      </w:r>
      <w:r>
        <w:rPr>
          <w:color w:val="000000"/>
        </w:rPr>
        <w:t>ен</w:t>
      </w:r>
      <w:r>
        <w:rPr>
          <w:color w:val="000000"/>
          <w:spacing w:val="1"/>
        </w:rPr>
        <w:t>и</w:t>
      </w:r>
      <w:r>
        <w:rPr>
          <w:color w:val="000000"/>
        </w:rPr>
        <w:t>я</w:t>
      </w:r>
      <w:r>
        <w:rPr>
          <w:color w:val="000000"/>
          <w:spacing w:val="16"/>
        </w:rPr>
        <w:t xml:space="preserve"> </w:t>
      </w:r>
      <w:r>
        <w:rPr>
          <w:color w:val="000000"/>
        </w:rPr>
        <w:t>(ито</w:t>
      </w:r>
      <w:r>
        <w:rPr>
          <w:color w:val="000000"/>
          <w:spacing w:val="2"/>
        </w:rPr>
        <w:t>г</w:t>
      </w:r>
      <w:r>
        <w:rPr>
          <w:color w:val="000000"/>
        </w:rPr>
        <w:t>ов</w:t>
      </w:r>
      <w:r>
        <w:rPr>
          <w:color w:val="000000"/>
          <w:spacing w:val="1"/>
        </w:rPr>
        <w:t>ы</w:t>
      </w:r>
      <w:r>
        <w:rPr>
          <w:color w:val="000000"/>
        </w:rPr>
        <w:t>й показате</w:t>
      </w:r>
      <w:r>
        <w:rPr>
          <w:color w:val="000000"/>
          <w:spacing w:val="2"/>
        </w:rPr>
        <w:t>л</w:t>
      </w:r>
      <w:r>
        <w:rPr>
          <w:color w:val="000000"/>
        </w:rPr>
        <w:t>ь);</w:t>
      </w:r>
    </w:p>
    <w:p w:rsidR="000A43BB" w:rsidRDefault="000A43BB" w:rsidP="000A43BB">
      <w:pPr>
        <w:widowControl w:val="0"/>
        <w:tabs>
          <w:tab w:val="left" w:pos="851"/>
        </w:tabs>
        <w:autoSpaceDE w:val="0"/>
        <w:autoSpaceDN w:val="0"/>
        <w:adjustRightInd w:val="0"/>
        <w:spacing w:before="9" w:after="0" w:line="352" w:lineRule="auto"/>
        <w:ind w:left="993" w:right="41" w:hanging="426"/>
        <w:rPr>
          <w:color w:val="000000"/>
        </w:rPr>
      </w:pPr>
      <w:r>
        <w:rPr>
          <w:rFonts w:ascii="Symbol" w:hAnsi="Symbol" w:cs="Symbol"/>
          <w:color w:val="000000"/>
        </w:rPr>
        <w:t></w:t>
      </w:r>
      <w:r>
        <w:rPr>
          <w:color w:val="000000"/>
        </w:rPr>
        <w:t xml:space="preserve"> </w:t>
      </w:r>
      <w:r>
        <w:rPr>
          <w:color w:val="000000"/>
          <w:spacing w:val="5"/>
        </w:rPr>
        <w:t xml:space="preserve"> </w:t>
      </w:r>
      <w:r>
        <w:rPr>
          <w:color w:val="000000"/>
        </w:rPr>
        <w:t>показате</w:t>
      </w:r>
      <w:r>
        <w:rPr>
          <w:color w:val="000000"/>
          <w:spacing w:val="2"/>
        </w:rPr>
        <w:t>л</w:t>
      </w:r>
      <w:r>
        <w:rPr>
          <w:color w:val="000000"/>
        </w:rPr>
        <w:t>ь</w:t>
      </w:r>
      <w:r>
        <w:rPr>
          <w:color w:val="000000"/>
          <w:spacing w:val="13"/>
        </w:rPr>
        <w:t xml:space="preserve"> </w:t>
      </w:r>
      <w:r>
        <w:rPr>
          <w:color w:val="000000"/>
          <w:spacing w:val="-5"/>
        </w:rPr>
        <w:t>у</w:t>
      </w:r>
      <w:r>
        <w:rPr>
          <w:color w:val="000000"/>
          <w:spacing w:val="1"/>
        </w:rPr>
        <w:t>к</w:t>
      </w:r>
      <w:r>
        <w:rPr>
          <w:color w:val="000000"/>
          <w:spacing w:val="2"/>
        </w:rPr>
        <w:t>о</w:t>
      </w:r>
      <w:r>
        <w:rPr>
          <w:color w:val="000000"/>
          <w:spacing w:val="-1"/>
        </w:rPr>
        <w:t>м</w:t>
      </w:r>
      <w:r>
        <w:rPr>
          <w:color w:val="000000"/>
        </w:rPr>
        <w:t>п</w:t>
      </w:r>
      <w:r>
        <w:rPr>
          <w:color w:val="000000"/>
          <w:spacing w:val="1"/>
        </w:rPr>
        <w:t>л</w:t>
      </w:r>
      <w:r>
        <w:rPr>
          <w:color w:val="000000"/>
          <w:spacing w:val="2"/>
        </w:rPr>
        <w:t>е</w:t>
      </w:r>
      <w:r>
        <w:rPr>
          <w:color w:val="000000"/>
          <w:spacing w:val="-1"/>
        </w:rPr>
        <w:t>к</w:t>
      </w:r>
      <w:r>
        <w:rPr>
          <w:color w:val="000000"/>
        </w:rPr>
        <w:t>тован</w:t>
      </w:r>
      <w:r>
        <w:rPr>
          <w:color w:val="000000"/>
          <w:spacing w:val="3"/>
        </w:rPr>
        <w:t>н</w:t>
      </w:r>
      <w:r>
        <w:rPr>
          <w:color w:val="000000"/>
        </w:rPr>
        <w:t>ости ремо</w:t>
      </w:r>
      <w:r>
        <w:rPr>
          <w:color w:val="000000"/>
          <w:spacing w:val="2"/>
        </w:rPr>
        <w:t>нт</w:t>
      </w:r>
      <w:r>
        <w:rPr>
          <w:color w:val="000000"/>
        </w:rPr>
        <w:t>н</w:t>
      </w:r>
      <w:r>
        <w:rPr>
          <w:color w:val="000000"/>
          <w:spacing w:val="1"/>
        </w:rPr>
        <w:t>ы</w:t>
      </w:r>
      <w:r>
        <w:rPr>
          <w:color w:val="000000"/>
        </w:rPr>
        <w:t>м</w:t>
      </w:r>
      <w:r>
        <w:rPr>
          <w:color w:val="000000"/>
          <w:spacing w:val="11"/>
        </w:rPr>
        <w:t xml:space="preserve"> </w:t>
      </w:r>
      <w:r>
        <w:rPr>
          <w:color w:val="000000"/>
        </w:rPr>
        <w:t>и</w:t>
      </w:r>
      <w:r>
        <w:rPr>
          <w:color w:val="000000"/>
          <w:spacing w:val="20"/>
        </w:rPr>
        <w:t xml:space="preserve"> </w:t>
      </w:r>
      <w:r>
        <w:rPr>
          <w:color w:val="000000"/>
        </w:rPr>
        <w:t>оп</w:t>
      </w:r>
      <w:r>
        <w:rPr>
          <w:color w:val="000000"/>
          <w:spacing w:val="3"/>
        </w:rPr>
        <w:t>е</w:t>
      </w:r>
      <w:r>
        <w:rPr>
          <w:color w:val="000000"/>
        </w:rPr>
        <w:t>ративн</w:t>
      </w:r>
      <w:r>
        <w:rPr>
          <w:color w:val="000000"/>
          <w:spacing w:val="2"/>
        </w:rPr>
        <w:t>о-</w:t>
      </w:r>
      <w:r>
        <w:rPr>
          <w:color w:val="000000"/>
        </w:rPr>
        <w:t>ремонтн</w:t>
      </w:r>
      <w:r>
        <w:rPr>
          <w:color w:val="000000"/>
          <w:spacing w:val="3"/>
        </w:rPr>
        <w:t>ы</w:t>
      </w:r>
      <w:r>
        <w:rPr>
          <w:color w:val="000000"/>
        </w:rPr>
        <w:t>м персо</w:t>
      </w:r>
      <w:r>
        <w:rPr>
          <w:color w:val="000000"/>
          <w:spacing w:val="1"/>
        </w:rPr>
        <w:t>н</w:t>
      </w:r>
      <w:r>
        <w:rPr>
          <w:color w:val="000000"/>
        </w:rPr>
        <w:t>алом;</w:t>
      </w:r>
    </w:p>
    <w:p w:rsidR="000A43BB" w:rsidRDefault="000A43BB" w:rsidP="000A43BB">
      <w:pPr>
        <w:widowControl w:val="0"/>
        <w:tabs>
          <w:tab w:val="left" w:pos="851"/>
        </w:tabs>
        <w:autoSpaceDE w:val="0"/>
        <w:autoSpaceDN w:val="0"/>
        <w:adjustRightInd w:val="0"/>
        <w:spacing w:before="15" w:after="0" w:line="352" w:lineRule="auto"/>
        <w:ind w:left="993" w:right="48" w:hanging="426"/>
        <w:rPr>
          <w:color w:val="000000"/>
        </w:rPr>
      </w:pPr>
      <w:r>
        <w:rPr>
          <w:rFonts w:ascii="Symbol" w:hAnsi="Symbol" w:cs="Symbol"/>
          <w:color w:val="000000"/>
        </w:rPr>
        <w:t></w:t>
      </w:r>
      <w:r>
        <w:rPr>
          <w:color w:val="000000"/>
          <w:spacing w:val="55"/>
        </w:rPr>
        <w:t xml:space="preserve"> </w:t>
      </w:r>
      <w:r>
        <w:rPr>
          <w:color w:val="000000"/>
        </w:rPr>
        <w:t>показате</w:t>
      </w:r>
      <w:r>
        <w:rPr>
          <w:color w:val="000000"/>
          <w:spacing w:val="2"/>
        </w:rPr>
        <w:t>л</w:t>
      </w:r>
      <w:r>
        <w:rPr>
          <w:color w:val="000000"/>
        </w:rPr>
        <w:t>ь осн</w:t>
      </w:r>
      <w:r>
        <w:rPr>
          <w:color w:val="000000"/>
          <w:spacing w:val="3"/>
        </w:rPr>
        <w:t>а</w:t>
      </w:r>
      <w:r>
        <w:rPr>
          <w:color w:val="000000"/>
        </w:rPr>
        <w:t>щё</w:t>
      </w:r>
      <w:r>
        <w:rPr>
          <w:color w:val="000000"/>
          <w:spacing w:val="2"/>
        </w:rPr>
        <w:t>н</w:t>
      </w:r>
      <w:r>
        <w:rPr>
          <w:color w:val="000000"/>
        </w:rPr>
        <w:t xml:space="preserve">ности </w:t>
      </w:r>
      <w:r>
        <w:rPr>
          <w:color w:val="000000"/>
          <w:spacing w:val="-1"/>
        </w:rPr>
        <w:t>м</w:t>
      </w:r>
      <w:r>
        <w:rPr>
          <w:color w:val="000000"/>
        </w:rPr>
        <w:t>аши</w:t>
      </w:r>
      <w:r>
        <w:rPr>
          <w:color w:val="000000"/>
          <w:spacing w:val="1"/>
        </w:rPr>
        <w:t>н</w:t>
      </w:r>
      <w:r>
        <w:rPr>
          <w:color w:val="000000"/>
          <w:spacing w:val="2"/>
        </w:rPr>
        <w:t>а</w:t>
      </w:r>
      <w:r>
        <w:rPr>
          <w:color w:val="000000"/>
          <w:spacing w:val="-1"/>
        </w:rPr>
        <w:t>м</w:t>
      </w:r>
      <w:r>
        <w:rPr>
          <w:color w:val="000000"/>
        </w:rPr>
        <w:t>и,</w:t>
      </w:r>
      <w:r>
        <w:rPr>
          <w:color w:val="000000"/>
          <w:spacing w:val="4"/>
        </w:rPr>
        <w:t xml:space="preserve"> </w:t>
      </w:r>
      <w:r>
        <w:rPr>
          <w:color w:val="000000"/>
        </w:rPr>
        <w:t>спе</w:t>
      </w:r>
      <w:r>
        <w:rPr>
          <w:color w:val="000000"/>
          <w:spacing w:val="1"/>
        </w:rPr>
        <w:t>ц</w:t>
      </w:r>
      <w:r>
        <w:rPr>
          <w:color w:val="000000"/>
        </w:rPr>
        <w:t>иа</w:t>
      </w:r>
      <w:r>
        <w:rPr>
          <w:color w:val="000000"/>
          <w:spacing w:val="1"/>
        </w:rPr>
        <w:t>л</w:t>
      </w:r>
      <w:r>
        <w:rPr>
          <w:color w:val="000000"/>
        </w:rPr>
        <w:t>ьн</w:t>
      </w:r>
      <w:r>
        <w:rPr>
          <w:color w:val="000000"/>
          <w:spacing w:val="1"/>
        </w:rPr>
        <w:t>ы</w:t>
      </w:r>
      <w:r>
        <w:rPr>
          <w:color w:val="000000"/>
          <w:spacing w:val="-1"/>
        </w:rPr>
        <w:t>м</w:t>
      </w:r>
      <w:r>
        <w:rPr>
          <w:color w:val="000000"/>
        </w:rPr>
        <w:t xml:space="preserve">и </w:t>
      </w:r>
      <w:r>
        <w:rPr>
          <w:color w:val="000000"/>
          <w:spacing w:val="-1"/>
        </w:rPr>
        <w:t>м</w:t>
      </w:r>
      <w:r>
        <w:rPr>
          <w:color w:val="000000"/>
        </w:rPr>
        <w:t>ех</w:t>
      </w:r>
      <w:r>
        <w:rPr>
          <w:color w:val="000000"/>
          <w:spacing w:val="2"/>
        </w:rPr>
        <w:t>а</w:t>
      </w:r>
      <w:r>
        <w:rPr>
          <w:color w:val="000000"/>
        </w:rPr>
        <w:t>н</w:t>
      </w:r>
      <w:r>
        <w:rPr>
          <w:color w:val="000000"/>
          <w:spacing w:val="1"/>
        </w:rPr>
        <w:t>из</w:t>
      </w:r>
      <w:r>
        <w:rPr>
          <w:color w:val="000000"/>
          <w:spacing w:val="-1"/>
        </w:rPr>
        <w:t>м</w:t>
      </w:r>
      <w:r>
        <w:rPr>
          <w:color w:val="000000"/>
        </w:rPr>
        <w:t xml:space="preserve">ами и </w:t>
      </w:r>
      <w:r>
        <w:rPr>
          <w:color w:val="000000"/>
        </w:rPr>
        <w:lastRenderedPageBreak/>
        <w:t>обо</w:t>
      </w:r>
      <w:r>
        <w:rPr>
          <w:color w:val="000000"/>
          <w:spacing w:val="5"/>
        </w:rPr>
        <w:t>р</w:t>
      </w:r>
      <w:r>
        <w:rPr>
          <w:color w:val="000000"/>
          <w:spacing w:val="-5"/>
        </w:rPr>
        <w:t>у</w:t>
      </w:r>
      <w:r>
        <w:rPr>
          <w:color w:val="000000"/>
        </w:rPr>
        <w:t>дован</w:t>
      </w:r>
      <w:r>
        <w:rPr>
          <w:color w:val="000000"/>
          <w:spacing w:val="1"/>
        </w:rPr>
        <w:t>и</w:t>
      </w:r>
      <w:r>
        <w:rPr>
          <w:color w:val="000000"/>
          <w:spacing w:val="2"/>
        </w:rPr>
        <w:t>е</w:t>
      </w:r>
      <w:r>
        <w:rPr>
          <w:color w:val="000000"/>
          <w:spacing w:val="-1"/>
        </w:rPr>
        <w:t>м</w:t>
      </w:r>
      <w:r>
        <w:rPr>
          <w:color w:val="000000"/>
        </w:rPr>
        <w:t>;</w:t>
      </w:r>
    </w:p>
    <w:p w:rsidR="000A43BB" w:rsidRDefault="000A43BB" w:rsidP="000A43BB">
      <w:pPr>
        <w:widowControl w:val="0"/>
        <w:tabs>
          <w:tab w:val="left" w:pos="851"/>
        </w:tabs>
        <w:autoSpaceDE w:val="0"/>
        <w:autoSpaceDN w:val="0"/>
        <w:adjustRightInd w:val="0"/>
        <w:spacing w:before="13" w:after="0" w:line="240" w:lineRule="auto"/>
        <w:ind w:left="993" w:right="-20" w:hanging="426"/>
        <w:rPr>
          <w:color w:val="000000"/>
        </w:rPr>
      </w:pPr>
      <w:r>
        <w:rPr>
          <w:rFonts w:ascii="Symbol" w:hAnsi="Symbol" w:cs="Symbol"/>
          <w:color w:val="000000"/>
        </w:rPr>
        <w:t></w:t>
      </w:r>
      <w:r>
        <w:rPr>
          <w:color w:val="000000"/>
          <w:spacing w:val="-64"/>
        </w:rPr>
        <w:t xml:space="preserve"> </w:t>
      </w:r>
      <w:r>
        <w:rPr>
          <w:color w:val="000000"/>
        </w:rPr>
        <w:tab/>
        <w:t>показате</w:t>
      </w:r>
      <w:r>
        <w:rPr>
          <w:color w:val="000000"/>
          <w:spacing w:val="2"/>
        </w:rPr>
        <w:t>л</w:t>
      </w:r>
      <w:r>
        <w:rPr>
          <w:color w:val="000000"/>
        </w:rPr>
        <w:t>ь</w:t>
      </w:r>
      <w:r>
        <w:rPr>
          <w:color w:val="000000"/>
          <w:spacing w:val="-12"/>
        </w:rPr>
        <w:t xml:space="preserve"> </w:t>
      </w:r>
      <w:r>
        <w:rPr>
          <w:color w:val="000000"/>
        </w:rPr>
        <w:t>нал</w:t>
      </w:r>
      <w:r>
        <w:rPr>
          <w:color w:val="000000"/>
          <w:spacing w:val="1"/>
        </w:rPr>
        <w:t>и</w:t>
      </w:r>
      <w:r>
        <w:rPr>
          <w:color w:val="000000"/>
          <w:spacing w:val="-1"/>
        </w:rPr>
        <w:t>ч</w:t>
      </w:r>
      <w:r>
        <w:rPr>
          <w:color w:val="000000"/>
        </w:rPr>
        <w:t>ия</w:t>
      </w:r>
      <w:r>
        <w:rPr>
          <w:color w:val="000000"/>
          <w:spacing w:val="-8"/>
        </w:rPr>
        <w:t xml:space="preserve"> </w:t>
      </w:r>
      <w:r>
        <w:rPr>
          <w:color w:val="000000"/>
          <w:spacing w:val="2"/>
        </w:rPr>
        <w:t>о</w:t>
      </w:r>
      <w:r>
        <w:rPr>
          <w:color w:val="000000"/>
        </w:rPr>
        <w:t>снов</w:t>
      </w:r>
      <w:r>
        <w:rPr>
          <w:color w:val="000000"/>
          <w:spacing w:val="1"/>
        </w:rPr>
        <w:t>ны</w:t>
      </w:r>
      <w:r>
        <w:rPr>
          <w:color w:val="000000"/>
        </w:rPr>
        <w:t>х</w:t>
      </w:r>
      <w:r>
        <w:rPr>
          <w:color w:val="000000"/>
          <w:spacing w:val="-11"/>
        </w:rPr>
        <w:t xml:space="preserve"> </w:t>
      </w:r>
      <w:r>
        <w:rPr>
          <w:color w:val="000000"/>
          <w:spacing w:val="-1"/>
          <w:w w:val="99"/>
        </w:rPr>
        <w:t>м</w:t>
      </w:r>
      <w:r>
        <w:rPr>
          <w:color w:val="000000"/>
          <w:w w:val="99"/>
        </w:rPr>
        <w:t>а</w:t>
      </w:r>
      <w:r>
        <w:rPr>
          <w:color w:val="000000"/>
          <w:spacing w:val="2"/>
          <w:w w:val="99"/>
        </w:rPr>
        <w:t>т</w:t>
      </w:r>
      <w:r>
        <w:rPr>
          <w:color w:val="000000"/>
          <w:w w:val="99"/>
        </w:rPr>
        <w:t>ериа</w:t>
      </w:r>
      <w:r>
        <w:rPr>
          <w:color w:val="000000"/>
          <w:spacing w:val="1"/>
          <w:w w:val="99"/>
        </w:rPr>
        <w:t>л</w:t>
      </w:r>
      <w:r>
        <w:rPr>
          <w:color w:val="000000"/>
          <w:w w:val="99"/>
        </w:rPr>
        <w:t>ьн</w:t>
      </w:r>
      <w:r>
        <w:rPr>
          <w:color w:val="000000"/>
          <w:spacing w:val="5"/>
          <w:w w:val="99"/>
        </w:rPr>
        <w:t>о</w:t>
      </w:r>
      <w:r>
        <w:rPr>
          <w:color w:val="000000"/>
          <w:w w:val="99"/>
        </w:rPr>
        <w:t>-техниче</w:t>
      </w:r>
      <w:r>
        <w:rPr>
          <w:color w:val="000000"/>
          <w:spacing w:val="2"/>
          <w:w w:val="99"/>
        </w:rPr>
        <w:t>с</w:t>
      </w:r>
      <w:r>
        <w:rPr>
          <w:color w:val="000000"/>
          <w:spacing w:val="-1"/>
          <w:w w:val="99"/>
        </w:rPr>
        <w:t>к</w:t>
      </w:r>
      <w:r>
        <w:rPr>
          <w:color w:val="000000"/>
          <w:w w:val="99"/>
        </w:rPr>
        <w:t>их</w:t>
      </w:r>
      <w:r>
        <w:rPr>
          <w:color w:val="000000"/>
          <w:spacing w:val="1"/>
          <w:w w:val="99"/>
        </w:rPr>
        <w:t xml:space="preserve"> </w:t>
      </w:r>
      <w:r>
        <w:rPr>
          <w:color w:val="000000"/>
        </w:rPr>
        <w:t>р</w:t>
      </w:r>
      <w:r>
        <w:rPr>
          <w:color w:val="000000"/>
          <w:spacing w:val="3"/>
        </w:rPr>
        <w:t>е</w:t>
      </w:r>
      <w:r>
        <w:rPr>
          <w:color w:val="000000"/>
          <w:spacing w:val="5"/>
        </w:rPr>
        <w:t>с</w:t>
      </w:r>
      <w:r>
        <w:rPr>
          <w:color w:val="000000"/>
          <w:spacing w:val="-5"/>
        </w:rPr>
        <w:t>у</w:t>
      </w:r>
      <w:r>
        <w:rPr>
          <w:color w:val="000000"/>
        </w:rPr>
        <w:t>рс</w:t>
      </w:r>
      <w:r>
        <w:rPr>
          <w:color w:val="000000"/>
          <w:spacing w:val="2"/>
        </w:rPr>
        <w:t>о</w:t>
      </w:r>
      <w:r>
        <w:rPr>
          <w:color w:val="000000"/>
        </w:rPr>
        <w:t>в;</w:t>
      </w:r>
    </w:p>
    <w:p w:rsidR="000A43BB" w:rsidRDefault="000A43BB" w:rsidP="000A43BB">
      <w:pPr>
        <w:widowControl w:val="0"/>
        <w:tabs>
          <w:tab w:val="left" w:pos="851"/>
        </w:tabs>
        <w:autoSpaceDE w:val="0"/>
        <w:autoSpaceDN w:val="0"/>
        <w:adjustRightInd w:val="0"/>
        <w:spacing w:before="47" w:after="0" w:line="352" w:lineRule="auto"/>
        <w:ind w:left="993" w:right="50" w:hanging="426"/>
        <w:rPr>
          <w:color w:val="000000"/>
        </w:rPr>
      </w:pPr>
      <w:r>
        <w:rPr>
          <w:rFonts w:ascii="Symbol" w:hAnsi="Symbol" w:cs="Symbol"/>
          <w:color w:val="000000"/>
        </w:rPr>
        <w:t></w:t>
      </w:r>
      <w:r>
        <w:rPr>
          <w:color w:val="000000"/>
        </w:rPr>
        <w:t xml:space="preserve">   </w:t>
      </w:r>
      <w:r>
        <w:rPr>
          <w:color w:val="000000"/>
          <w:spacing w:val="21"/>
        </w:rPr>
        <w:t xml:space="preserve"> </w:t>
      </w:r>
      <w:r>
        <w:rPr>
          <w:color w:val="000000"/>
        </w:rPr>
        <w:t>показате</w:t>
      </w:r>
      <w:r>
        <w:rPr>
          <w:color w:val="000000"/>
          <w:spacing w:val="2"/>
        </w:rPr>
        <w:t>л</w:t>
      </w:r>
      <w:r>
        <w:rPr>
          <w:color w:val="000000"/>
        </w:rPr>
        <w:t>ь</w:t>
      </w:r>
      <w:r>
        <w:rPr>
          <w:color w:val="000000"/>
          <w:spacing w:val="1"/>
        </w:rPr>
        <w:t xml:space="preserve"> </w:t>
      </w:r>
      <w:r>
        <w:rPr>
          <w:color w:val="000000"/>
          <w:spacing w:val="-5"/>
        </w:rPr>
        <w:t>у</w:t>
      </w:r>
      <w:r>
        <w:rPr>
          <w:color w:val="000000"/>
          <w:spacing w:val="1"/>
        </w:rPr>
        <w:t>к</w:t>
      </w:r>
      <w:r>
        <w:rPr>
          <w:color w:val="000000"/>
          <w:spacing w:val="2"/>
        </w:rPr>
        <w:t>о</w:t>
      </w:r>
      <w:r>
        <w:rPr>
          <w:color w:val="000000"/>
          <w:spacing w:val="-1"/>
        </w:rPr>
        <w:t>м</w:t>
      </w:r>
      <w:r>
        <w:rPr>
          <w:color w:val="000000"/>
        </w:rPr>
        <w:t>п</w:t>
      </w:r>
      <w:r>
        <w:rPr>
          <w:color w:val="000000"/>
          <w:spacing w:val="1"/>
        </w:rPr>
        <w:t>л</w:t>
      </w:r>
      <w:r>
        <w:rPr>
          <w:color w:val="000000"/>
        </w:rPr>
        <w:t>е</w:t>
      </w:r>
      <w:r>
        <w:rPr>
          <w:color w:val="000000"/>
          <w:spacing w:val="1"/>
        </w:rPr>
        <w:t>к</w:t>
      </w:r>
      <w:r>
        <w:rPr>
          <w:color w:val="000000"/>
        </w:rPr>
        <w:t>тованно</w:t>
      </w:r>
      <w:r>
        <w:rPr>
          <w:color w:val="000000"/>
          <w:spacing w:val="1"/>
        </w:rPr>
        <w:t>с</w:t>
      </w:r>
      <w:r>
        <w:rPr>
          <w:color w:val="000000"/>
        </w:rPr>
        <w:t>ти</w:t>
      </w:r>
      <w:r>
        <w:rPr>
          <w:color w:val="000000"/>
          <w:spacing w:val="-12"/>
        </w:rPr>
        <w:t xml:space="preserve"> </w:t>
      </w:r>
      <w:r>
        <w:rPr>
          <w:color w:val="000000"/>
        </w:rPr>
        <w:t>пере</w:t>
      </w:r>
      <w:r>
        <w:rPr>
          <w:color w:val="000000"/>
          <w:spacing w:val="1"/>
        </w:rPr>
        <w:t>д</w:t>
      </w:r>
      <w:r>
        <w:rPr>
          <w:color w:val="000000"/>
        </w:rPr>
        <w:t>ви</w:t>
      </w:r>
      <w:r>
        <w:rPr>
          <w:color w:val="000000"/>
          <w:spacing w:val="4"/>
        </w:rPr>
        <w:t>ж</w:t>
      </w:r>
      <w:r>
        <w:rPr>
          <w:color w:val="000000"/>
        </w:rPr>
        <w:t>н</w:t>
      </w:r>
      <w:r>
        <w:rPr>
          <w:color w:val="000000"/>
          <w:spacing w:val="1"/>
        </w:rPr>
        <w:t>ы</w:t>
      </w:r>
      <w:r>
        <w:rPr>
          <w:color w:val="000000"/>
          <w:spacing w:val="-1"/>
        </w:rPr>
        <w:t>м</w:t>
      </w:r>
      <w:r>
        <w:rPr>
          <w:color w:val="000000"/>
        </w:rPr>
        <w:t>и</w:t>
      </w:r>
      <w:r>
        <w:rPr>
          <w:color w:val="000000"/>
          <w:spacing w:val="-7"/>
        </w:rPr>
        <w:t xml:space="preserve"> </w:t>
      </w:r>
      <w:r>
        <w:rPr>
          <w:color w:val="000000"/>
        </w:rPr>
        <w:t>авто</w:t>
      </w:r>
      <w:r>
        <w:rPr>
          <w:color w:val="000000"/>
          <w:spacing w:val="2"/>
        </w:rPr>
        <w:t>н</w:t>
      </w:r>
      <w:r>
        <w:rPr>
          <w:color w:val="000000"/>
        </w:rPr>
        <w:t>о</w:t>
      </w:r>
      <w:r>
        <w:rPr>
          <w:color w:val="000000"/>
          <w:spacing w:val="-1"/>
        </w:rPr>
        <w:t>м</w:t>
      </w:r>
      <w:r>
        <w:rPr>
          <w:color w:val="000000"/>
        </w:rPr>
        <w:t>н</w:t>
      </w:r>
      <w:r>
        <w:rPr>
          <w:color w:val="000000"/>
          <w:spacing w:val="1"/>
        </w:rPr>
        <w:t>ы</w:t>
      </w:r>
      <w:r>
        <w:rPr>
          <w:color w:val="000000"/>
          <w:spacing w:val="-1"/>
        </w:rPr>
        <w:t>м</w:t>
      </w:r>
      <w:r>
        <w:rPr>
          <w:color w:val="000000"/>
        </w:rPr>
        <w:t>и</w:t>
      </w:r>
      <w:r>
        <w:rPr>
          <w:color w:val="000000"/>
          <w:spacing w:val="-3"/>
        </w:rPr>
        <w:t xml:space="preserve"> </w:t>
      </w:r>
      <w:r>
        <w:rPr>
          <w:color w:val="000000"/>
          <w:spacing w:val="3"/>
        </w:rPr>
        <w:t>и</w:t>
      </w:r>
      <w:r>
        <w:rPr>
          <w:color w:val="000000"/>
        </w:rPr>
        <w:t>сто</w:t>
      </w:r>
      <w:r>
        <w:rPr>
          <w:color w:val="000000"/>
          <w:spacing w:val="-1"/>
        </w:rPr>
        <w:t>ч</w:t>
      </w:r>
      <w:r>
        <w:rPr>
          <w:color w:val="000000"/>
        </w:rPr>
        <w:t>н</w:t>
      </w:r>
      <w:r>
        <w:rPr>
          <w:color w:val="000000"/>
          <w:spacing w:val="3"/>
        </w:rPr>
        <w:t>и</w:t>
      </w:r>
      <w:r>
        <w:rPr>
          <w:color w:val="000000"/>
          <w:spacing w:val="-1"/>
        </w:rPr>
        <w:t>к</w:t>
      </w:r>
      <w:r>
        <w:rPr>
          <w:color w:val="000000"/>
        </w:rPr>
        <w:t>а</w:t>
      </w:r>
      <w:r>
        <w:rPr>
          <w:color w:val="000000"/>
          <w:spacing w:val="1"/>
        </w:rPr>
        <w:t>м</w:t>
      </w:r>
      <w:r>
        <w:rPr>
          <w:color w:val="000000"/>
        </w:rPr>
        <w:t xml:space="preserve">и </w:t>
      </w:r>
      <w:r>
        <w:rPr>
          <w:color w:val="000000"/>
          <w:spacing w:val="-1"/>
        </w:rPr>
        <w:t>э</w:t>
      </w:r>
      <w:r>
        <w:rPr>
          <w:color w:val="000000"/>
        </w:rPr>
        <w:t>ле</w:t>
      </w:r>
      <w:r>
        <w:rPr>
          <w:color w:val="000000"/>
          <w:spacing w:val="1"/>
        </w:rPr>
        <w:t>к</w:t>
      </w:r>
      <w:r>
        <w:rPr>
          <w:color w:val="000000"/>
        </w:rPr>
        <w:t>тропитан</w:t>
      </w:r>
      <w:r>
        <w:rPr>
          <w:color w:val="000000"/>
          <w:spacing w:val="1"/>
        </w:rPr>
        <w:t>и</w:t>
      </w:r>
      <w:r>
        <w:rPr>
          <w:color w:val="000000"/>
        </w:rPr>
        <w:t>я</w:t>
      </w:r>
      <w:r>
        <w:rPr>
          <w:color w:val="000000"/>
          <w:spacing w:val="-17"/>
        </w:rPr>
        <w:t xml:space="preserve"> </w:t>
      </w:r>
      <w:r>
        <w:rPr>
          <w:color w:val="000000"/>
        </w:rPr>
        <w:t>для</w:t>
      </w:r>
      <w:r>
        <w:rPr>
          <w:color w:val="000000"/>
          <w:spacing w:val="-1"/>
        </w:rPr>
        <w:t xml:space="preserve"> </w:t>
      </w:r>
      <w:r>
        <w:rPr>
          <w:color w:val="000000"/>
          <w:spacing w:val="2"/>
        </w:rPr>
        <w:t>в</w:t>
      </w:r>
      <w:r>
        <w:rPr>
          <w:color w:val="000000"/>
        </w:rPr>
        <w:t>еде</w:t>
      </w:r>
      <w:r>
        <w:rPr>
          <w:color w:val="000000"/>
          <w:spacing w:val="1"/>
        </w:rPr>
        <w:t>н</w:t>
      </w:r>
      <w:r>
        <w:rPr>
          <w:color w:val="000000"/>
        </w:rPr>
        <w:t>ия</w:t>
      </w:r>
      <w:r>
        <w:rPr>
          <w:color w:val="000000"/>
          <w:spacing w:val="-8"/>
        </w:rPr>
        <w:t xml:space="preserve"> </w:t>
      </w:r>
      <w:r>
        <w:rPr>
          <w:color w:val="000000"/>
          <w:w w:val="99"/>
        </w:rPr>
        <w:t>авар</w:t>
      </w:r>
      <w:r>
        <w:rPr>
          <w:color w:val="000000"/>
          <w:spacing w:val="1"/>
          <w:w w:val="99"/>
        </w:rPr>
        <w:t>и</w:t>
      </w:r>
      <w:r>
        <w:rPr>
          <w:color w:val="000000"/>
          <w:w w:val="99"/>
        </w:rPr>
        <w:t>й</w:t>
      </w:r>
      <w:r>
        <w:rPr>
          <w:color w:val="000000"/>
          <w:spacing w:val="1"/>
          <w:w w:val="99"/>
        </w:rPr>
        <w:t>н</w:t>
      </w:r>
      <w:r>
        <w:rPr>
          <w:color w:val="000000"/>
          <w:spacing w:val="3"/>
          <w:w w:val="99"/>
        </w:rPr>
        <w:t>о</w:t>
      </w:r>
      <w:r>
        <w:rPr>
          <w:color w:val="000000"/>
          <w:w w:val="99"/>
        </w:rPr>
        <w:t>-вос</w:t>
      </w:r>
      <w:r>
        <w:rPr>
          <w:color w:val="000000"/>
          <w:spacing w:val="2"/>
          <w:w w:val="99"/>
        </w:rPr>
        <w:t>с</w:t>
      </w:r>
      <w:r>
        <w:rPr>
          <w:color w:val="000000"/>
          <w:w w:val="99"/>
        </w:rPr>
        <w:t>тановите</w:t>
      </w:r>
      <w:r>
        <w:rPr>
          <w:color w:val="000000"/>
          <w:spacing w:val="3"/>
          <w:w w:val="99"/>
        </w:rPr>
        <w:t>л</w:t>
      </w:r>
      <w:r>
        <w:rPr>
          <w:color w:val="000000"/>
          <w:w w:val="99"/>
        </w:rPr>
        <w:t>ьн</w:t>
      </w:r>
      <w:r>
        <w:rPr>
          <w:color w:val="000000"/>
          <w:spacing w:val="1"/>
          <w:w w:val="99"/>
        </w:rPr>
        <w:t>ы</w:t>
      </w:r>
      <w:r>
        <w:rPr>
          <w:color w:val="000000"/>
          <w:w w:val="99"/>
        </w:rPr>
        <w:t>х</w:t>
      </w:r>
      <w:r>
        <w:rPr>
          <w:color w:val="000000"/>
          <w:spacing w:val="1"/>
          <w:w w:val="99"/>
        </w:rPr>
        <w:t xml:space="preserve"> </w:t>
      </w:r>
      <w:r>
        <w:rPr>
          <w:color w:val="000000"/>
        </w:rPr>
        <w:t>раб</w:t>
      </w:r>
      <w:r>
        <w:rPr>
          <w:color w:val="000000"/>
          <w:spacing w:val="2"/>
        </w:rPr>
        <w:t>о</w:t>
      </w:r>
      <w:r>
        <w:rPr>
          <w:color w:val="000000"/>
        </w:rPr>
        <w:t>т.</w:t>
      </w:r>
    </w:p>
    <w:p w:rsidR="000A43BB" w:rsidRPr="000A43BB" w:rsidRDefault="000A43BB" w:rsidP="000A43BB">
      <w:pPr>
        <w:widowControl w:val="0"/>
        <w:autoSpaceDE w:val="0"/>
        <w:autoSpaceDN w:val="0"/>
        <w:adjustRightInd w:val="0"/>
        <w:spacing w:after="0"/>
        <w:ind w:right="43" w:firstLine="567"/>
        <w:rPr>
          <w:b/>
          <w:bCs/>
          <w:color w:val="000000"/>
        </w:rPr>
      </w:pPr>
      <w:r w:rsidRPr="000A43BB">
        <w:rPr>
          <w:b/>
          <w:bCs/>
          <w:color w:val="000000"/>
        </w:rPr>
        <w:t>Анализ и оценка надёжности системы теплоснабжения</w:t>
      </w:r>
    </w:p>
    <w:p w:rsidR="000A43BB" w:rsidRDefault="000A43BB" w:rsidP="000A43BB">
      <w:pPr>
        <w:widowControl w:val="0"/>
        <w:autoSpaceDE w:val="0"/>
        <w:autoSpaceDN w:val="0"/>
        <w:adjustRightInd w:val="0"/>
        <w:spacing w:after="0"/>
        <w:ind w:right="43" w:firstLine="567"/>
        <w:rPr>
          <w:color w:val="000000"/>
        </w:rPr>
      </w:pPr>
      <w:r>
        <w:rPr>
          <w:color w:val="000000"/>
        </w:rPr>
        <w:t>Надё</w:t>
      </w:r>
      <w:r w:rsidRPr="000A43BB">
        <w:rPr>
          <w:color w:val="000000"/>
        </w:rPr>
        <w:t>ж</w:t>
      </w:r>
      <w:r>
        <w:rPr>
          <w:color w:val="000000"/>
        </w:rPr>
        <w:t>ность</w:t>
      </w:r>
      <w:r w:rsidRPr="000A43BB">
        <w:rPr>
          <w:color w:val="000000"/>
        </w:rPr>
        <w:t xml:space="preserve"> </w:t>
      </w:r>
      <w:r>
        <w:rPr>
          <w:color w:val="000000"/>
        </w:rPr>
        <w:t>сист</w:t>
      </w:r>
      <w:r w:rsidRPr="000A43BB">
        <w:rPr>
          <w:color w:val="000000"/>
        </w:rPr>
        <w:t>ем</w:t>
      </w:r>
      <w:r>
        <w:rPr>
          <w:color w:val="000000"/>
        </w:rPr>
        <w:t>ы</w:t>
      </w:r>
      <w:r w:rsidRPr="000A43BB">
        <w:rPr>
          <w:color w:val="000000"/>
        </w:rPr>
        <w:t xml:space="preserve"> </w:t>
      </w:r>
      <w:r>
        <w:rPr>
          <w:color w:val="000000"/>
        </w:rPr>
        <w:t>теплос</w:t>
      </w:r>
      <w:r w:rsidRPr="000A43BB">
        <w:rPr>
          <w:color w:val="000000"/>
        </w:rPr>
        <w:t>н</w:t>
      </w:r>
      <w:r>
        <w:rPr>
          <w:color w:val="000000"/>
        </w:rPr>
        <w:t>аб</w:t>
      </w:r>
      <w:r w:rsidRPr="000A43BB">
        <w:rPr>
          <w:color w:val="000000"/>
        </w:rPr>
        <w:t>ж</w:t>
      </w:r>
      <w:r>
        <w:rPr>
          <w:color w:val="000000"/>
        </w:rPr>
        <w:t>ен</w:t>
      </w:r>
      <w:r w:rsidRPr="000A43BB">
        <w:rPr>
          <w:color w:val="000000"/>
        </w:rPr>
        <w:t>и</w:t>
      </w:r>
      <w:r>
        <w:rPr>
          <w:color w:val="000000"/>
        </w:rPr>
        <w:t>я</w:t>
      </w:r>
      <w:r w:rsidRPr="000A43BB">
        <w:rPr>
          <w:color w:val="000000"/>
        </w:rPr>
        <w:t xml:space="preserve"> </w:t>
      </w:r>
      <w:r>
        <w:rPr>
          <w:color w:val="000000"/>
        </w:rPr>
        <w:t>об</w:t>
      </w:r>
      <w:r w:rsidRPr="000A43BB">
        <w:rPr>
          <w:color w:val="000000"/>
        </w:rPr>
        <w:t>е</w:t>
      </w:r>
      <w:r>
        <w:rPr>
          <w:color w:val="000000"/>
        </w:rPr>
        <w:t>спечива</w:t>
      </w:r>
      <w:r w:rsidRPr="000A43BB">
        <w:rPr>
          <w:color w:val="000000"/>
        </w:rPr>
        <w:t>е</w:t>
      </w:r>
      <w:r>
        <w:rPr>
          <w:color w:val="000000"/>
        </w:rPr>
        <w:t>тся</w:t>
      </w:r>
      <w:r w:rsidRPr="000A43BB">
        <w:rPr>
          <w:color w:val="000000"/>
        </w:rPr>
        <w:t xml:space="preserve"> н</w:t>
      </w:r>
      <w:r>
        <w:rPr>
          <w:color w:val="000000"/>
        </w:rPr>
        <w:t>адё</w:t>
      </w:r>
      <w:r w:rsidRPr="000A43BB">
        <w:rPr>
          <w:color w:val="000000"/>
        </w:rPr>
        <w:t>ж</w:t>
      </w:r>
      <w:r>
        <w:rPr>
          <w:color w:val="000000"/>
        </w:rPr>
        <w:t>н</w:t>
      </w:r>
      <w:r w:rsidRPr="000A43BB">
        <w:rPr>
          <w:color w:val="000000"/>
        </w:rPr>
        <w:t>о</w:t>
      </w:r>
      <w:r>
        <w:rPr>
          <w:color w:val="000000"/>
        </w:rPr>
        <w:t>й</w:t>
      </w:r>
      <w:r w:rsidRPr="000A43BB">
        <w:rPr>
          <w:color w:val="000000"/>
        </w:rPr>
        <w:t xml:space="preserve"> </w:t>
      </w:r>
      <w:r>
        <w:rPr>
          <w:color w:val="000000"/>
        </w:rPr>
        <w:t>работой</w:t>
      </w:r>
      <w:r w:rsidRPr="000A43BB">
        <w:rPr>
          <w:color w:val="000000"/>
        </w:rPr>
        <w:t xml:space="preserve"> </w:t>
      </w:r>
      <w:r>
        <w:rPr>
          <w:color w:val="000000"/>
        </w:rPr>
        <w:t xml:space="preserve">всех </w:t>
      </w:r>
      <w:r w:rsidRPr="000A43BB">
        <w:rPr>
          <w:color w:val="000000"/>
        </w:rPr>
        <w:t>э</w:t>
      </w:r>
      <w:r>
        <w:rPr>
          <w:color w:val="000000"/>
        </w:rPr>
        <w:t>леме</w:t>
      </w:r>
      <w:r w:rsidRPr="000A43BB">
        <w:rPr>
          <w:color w:val="000000"/>
        </w:rPr>
        <w:t>н</w:t>
      </w:r>
      <w:r>
        <w:rPr>
          <w:color w:val="000000"/>
        </w:rPr>
        <w:t>тов</w:t>
      </w:r>
      <w:r w:rsidRPr="000A43BB">
        <w:rPr>
          <w:color w:val="000000"/>
        </w:rPr>
        <w:t xml:space="preserve"> </w:t>
      </w:r>
      <w:r>
        <w:rPr>
          <w:color w:val="000000"/>
        </w:rPr>
        <w:t>си</w:t>
      </w:r>
      <w:r w:rsidRPr="000A43BB">
        <w:rPr>
          <w:color w:val="000000"/>
        </w:rPr>
        <w:t>с</w:t>
      </w:r>
      <w:r>
        <w:rPr>
          <w:color w:val="000000"/>
        </w:rPr>
        <w:t>те</w:t>
      </w:r>
      <w:r w:rsidRPr="000A43BB">
        <w:rPr>
          <w:color w:val="000000"/>
        </w:rPr>
        <w:t>м</w:t>
      </w:r>
      <w:r>
        <w:rPr>
          <w:color w:val="000000"/>
        </w:rPr>
        <w:t>ы</w:t>
      </w:r>
      <w:r w:rsidRPr="000A43BB">
        <w:rPr>
          <w:color w:val="000000"/>
        </w:rPr>
        <w:t xml:space="preserve"> </w:t>
      </w:r>
      <w:r>
        <w:rPr>
          <w:color w:val="000000"/>
        </w:rPr>
        <w:t>теплос</w:t>
      </w:r>
      <w:r w:rsidRPr="000A43BB">
        <w:rPr>
          <w:color w:val="000000"/>
        </w:rPr>
        <w:t>н</w:t>
      </w:r>
      <w:r>
        <w:rPr>
          <w:color w:val="000000"/>
        </w:rPr>
        <w:t>аб</w:t>
      </w:r>
      <w:r w:rsidRPr="000A43BB">
        <w:rPr>
          <w:color w:val="000000"/>
        </w:rPr>
        <w:t>ж</w:t>
      </w:r>
      <w:r>
        <w:rPr>
          <w:color w:val="000000"/>
        </w:rPr>
        <w:t>ен</w:t>
      </w:r>
      <w:r w:rsidRPr="000A43BB">
        <w:rPr>
          <w:color w:val="000000"/>
        </w:rPr>
        <w:t>и</w:t>
      </w:r>
      <w:r>
        <w:rPr>
          <w:color w:val="000000"/>
        </w:rPr>
        <w:t>я, а</w:t>
      </w:r>
      <w:r w:rsidRPr="000A43BB">
        <w:rPr>
          <w:color w:val="000000"/>
        </w:rPr>
        <w:t xml:space="preserve"> т</w:t>
      </w:r>
      <w:r>
        <w:rPr>
          <w:color w:val="000000"/>
        </w:rPr>
        <w:t>а</w:t>
      </w:r>
      <w:r w:rsidRPr="000A43BB">
        <w:rPr>
          <w:color w:val="000000"/>
        </w:rPr>
        <w:t>кж</w:t>
      </w:r>
      <w:r>
        <w:rPr>
          <w:color w:val="000000"/>
        </w:rPr>
        <w:t>е</w:t>
      </w:r>
      <w:r w:rsidRPr="000A43BB">
        <w:rPr>
          <w:color w:val="000000"/>
        </w:rPr>
        <w:t xml:space="preserve"> </w:t>
      </w:r>
      <w:r>
        <w:rPr>
          <w:color w:val="000000"/>
        </w:rPr>
        <w:t>внеш</w:t>
      </w:r>
      <w:r w:rsidRPr="000A43BB">
        <w:rPr>
          <w:color w:val="000000"/>
        </w:rPr>
        <w:t>ни</w:t>
      </w:r>
      <w:r>
        <w:rPr>
          <w:color w:val="000000"/>
        </w:rPr>
        <w:t>х,</w:t>
      </w:r>
      <w:r w:rsidRPr="000A43BB">
        <w:rPr>
          <w:color w:val="000000"/>
        </w:rPr>
        <w:t xml:space="preserve"> </w:t>
      </w:r>
      <w:r>
        <w:rPr>
          <w:color w:val="000000"/>
        </w:rPr>
        <w:t>по</w:t>
      </w:r>
      <w:r w:rsidRPr="000A43BB">
        <w:rPr>
          <w:color w:val="000000"/>
        </w:rPr>
        <w:t xml:space="preserve"> о</w:t>
      </w:r>
      <w:r>
        <w:rPr>
          <w:color w:val="000000"/>
        </w:rPr>
        <w:t>тношен</w:t>
      </w:r>
      <w:r w:rsidRPr="000A43BB">
        <w:rPr>
          <w:color w:val="000000"/>
        </w:rPr>
        <w:t>и</w:t>
      </w:r>
      <w:r>
        <w:rPr>
          <w:color w:val="000000"/>
        </w:rPr>
        <w:t>ю</w:t>
      </w:r>
      <w:r w:rsidRPr="000A43BB">
        <w:rPr>
          <w:color w:val="000000"/>
        </w:rPr>
        <w:t xml:space="preserve"> </w:t>
      </w:r>
      <w:r>
        <w:rPr>
          <w:color w:val="000000"/>
        </w:rPr>
        <w:t>к</w:t>
      </w:r>
      <w:r w:rsidRPr="000A43BB">
        <w:rPr>
          <w:color w:val="000000"/>
        </w:rPr>
        <w:t xml:space="preserve"> </w:t>
      </w:r>
      <w:r>
        <w:rPr>
          <w:color w:val="000000"/>
        </w:rPr>
        <w:t>сист</w:t>
      </w:r>
      <w:r w:rsidRPr="000A43BB">
        <w:rPr>
          <w:color w:val="000000"/>
        </w:rPr>
        <w:t>ем</w:t>
      </w:r>
      <w:r>
        <w:rPr>
          <w:color w:val="000000"/>
        </w:rPr>
        <w:t>е теплос</w:t>
      </w:r>
      <w:r w:rsidRPr="000A43BB">
        <w:rPr>
          <w:color w:val="000000"/>
        </w:rPr>
        <w:t>н</w:t>
      </w:r>
      <w:r>
        <w:rPr>
          <w:color w:val="000000"/>
        </w:rPr>
        <w:t>аб</w:t>
      </w:r>
      <w:r w:rsidRPr="000A43BB">
        <w:rPr>
          <w:color w:val="000000"/>
        </w:rPr>
        <w:t>ж</w:t>
      </w:r>
      <w:r>
        <w:rPr>
          <w:color w:val="000000"/>
        </w:rPr>
        <w:t>ен</w:t>
      </w:r>
      <w:r w:rsidRPr="000A43BB">
        <w:rPr>
          <w:color w:val="000000"/>
        </w:rPr>
        <w:t>и</w:t>
      </w:r>
      <w:r>
        <w:rPr>
          <w:color w:val="000000"/>
        </w:rPr>
        <w:t>я,</w:t>
      </w:r>
      <w:r w:rsidRPr="000A43BB">
        <w:rPr>
          <w:color w:val="000000"/>
        </w:rPr>
        <w:t xml:space="preserve"> </w:t>
      </w:r>
      <w:r>
        <w:rPr>
          <w:color w:val="000000"/>
        </w:rPr>
        <w:t>си</w:t>
      </w:r>
      <w:r w:rsidRPr="000A43BB">
        <w:rPr>
          <w:color w:val="000000"/>
        </w:rPr>
        <w:t>с</w:t>
      </w:r>
      <w:r>
        <w:rPr>
          <w:color w:val="000000"/>
        </w:rPr>
        <w:t>тем</w:t>
      </w:r>
      <w:r w:rsidRPr="000A43BB">
        <w:rPr>
          <w:color w:val="000000"/>
        </w:rPr>
        <w:t xml:space="preserve"> эл</w:t>
      </w:r>
      <w:r>
        <w:rPr>
          <w:color w:val="000000"/>
        </w:rPr>
        <w:t>е</w:t>
      </w:r>
      <w:r w:rsidRPr="000A43BB">
        <w:rPr>
          <w:color w:val="000000"/>
        </w:rPr>
        <w:t>к</w:t>
      </w:r>
      <w:r>
        <w:rPr>
          <w:color w:val="000000"/>
        </w:rPr>
        <w:t>тр</w:t>
      </w:r>
      <w:r w:rsidRPr="000A43BB">
        <w:rPr>
          <w:color w:val="000000"/>
        </w:rPr>
        <w:t>о</w:t>
      </w:r>
      <w:r>
        <w:rPr>
          <w:color w:val="000000"/>
        </w:rPr>
        <w:t>-,</w:t>
      </w:r>
      <w:r w:rsidRPr="000A43BB">
        <w:rPr>
          <w:color w:val="000000"/>
        </w:rPr>
        <w:t xml:space="preserve"> </w:t>
      </w:r>
      <w:r>
        <w:rPr>
          <w:color w:val="000000"/>
        </w:rPr>
        <w:t>во</w:t>
      </w:r>
      <w:r w:rsidRPr="000A43BB">
        <w:rPr>
          <w:color w:val="000000"/>
        </w:rPr>
        <w:t>до</w:t>
      </w:r>
      <w:r>
        <w:rPr>
          <w:color w:val="000000"/>
        </w:rPr>
        <w:t>-,</w:t>
      </w:r>
      <w:r w:rsidRPr="000A43BB">
        <w:rPr>
          <w:color w:val="000000"/>
        </w:rPr>
        <w:t xml:space="preserve"> </w:t>
      </w:r>
      <w:r>
        <w:rPr>
          <w:color w:val="000000"/>
        </w:rPr>
        <w:t>топл</w:t>
      </w:r>
      <w:r w:rsidRPr="000A43BB">
        <w:rPr>
          <w:color w:val="000000"/>
        </w:rPr>
        <w:t>и</w:t>
      </w:r>
      <w:r>
        <w:rPr>
          <w:color w:val="000000"/>
        </w:rPr>
        <w:t>восн</w:t>
      </w:r>
      <w:r w:rsidRPr="000A43BB">
        <w:rPr>
          <w:color w:val="000000"/>
        </w:rPr>
        <w:t>а</w:t>
      </w:r>
      <w:r>
        <w:rPr>
          <w:color w:val="000000"/>
        </w:rPr>
        <w:t>б</w:t>
      </w:r>
      <w:r w:rsidRPr="000A43BB">
        <w:rPr>
          <w:color w:val="000000"/>
        </w:rPr>
        <w:t>ж</w:t>
      </w:r>
      <w:r>
        <w:rPr>
          <w:color w:val="000000"/>
        </w:rPr>
        <w:t>ен</w:t>
      </w:r>
      <w:r w:rsidRPr="000A43BB">
        <w:rPr>
          <w:color w:val="000000"/>
        </w:rPr>
        <w:t>и</w:t>
      </w:r>
      <w:r>
        <w:rPr>
          <w:color w:val="000000"/>
        </w:rPr>
        <w:t>я источн</w:t>
      </w:r>
      <w:r w:rsidRPr="000A43BB">
        <w:rPr>
          <w:color w:val="000000"/>
        </w:rPr>
        <w:t>ик</w:t>
      </w:r>
      <w:r>
        <w:rPr>
          <w:color w:val="000000"/>
        </w:rPr>
        <w:t>ов</w:t>
      </w:r>
      <w:r w:rsidRPr="000A43BB">
        <w:rPr>
          <w:color w:val="000000"/>
        </w:rPr>
        <w:t xml:space="preserve"> </w:t>
      </w:r>
      <w:r>
        <w:rPr>
          <w:color w:val="000000"/>
        </w:rPr>
        <w:t>теп</w:t>
      </w:r>
      <w:r w:rsidRPr="000A43BB">
        <w:rPr>
          <w:color w:val="000000"/>
        </w:rPr>
        <w:t>л</w:t>
      </w:r>
      <w:r>
        <w:rPr>
          <w:color w:val="000000"/>
        </w:rPr>
        <w:t>ов</w:t>
      </w:r>
      <w:r w:rsidRPr="000A43BB">
        <w:rPr>
          <w:color w:val="000000"/>
        </w:rPr>
        <w:t>о</w:t>
      </w:r>
      <w:r>
        <w:rPr>
          <w:color w:val="000000"/>
        </w:rPr>
        <w:t xml:space="preserve">й </w:t>
      </w:r>
      <w:r w:rsidRPr="000A43BB">
        <w:rPr>
          <w:color w:val="000000"/>
        </w:rPr>
        <w:t>э</w:t>
      </w:r>
      <w:r>
        <w:rPr>
          <w:color w:val="000000"/>
        </w:rPr>
        <w:t>нерги</w:t>
      </w:r>
      <w:r w:rsidRPr="000A43BB">
        <w:rPr>
          <w:color w:val="000000"/>
        </w:rPr>
        <w:t>и</w:t>
      </w:r>
      <w:r>
        <w:rPr>
          <w:color w:val="000000"/>
        </w:rPr>
        <w:t>.</w:t>
      </w:r>
    </w:p>
    <w:p w:rsidR="000A43BB" w:rsidRDefault="000A43BB" w:rsidP="000A43BB">
      <w:pPr>
        <w:widowControl w:val="0"/>
        <w:autoSpaceDE w:val="0"/>
        <w:autoSpaceDN w:val="0"/>
        <w:adjustRightInd w:val="0"/>
        <w:spacing w:before="13" w:after="0" w:line="240" w:lineRule="auto"/>
        <w:ind w:left="810" w:right="-20"/>
        <w:rPr>
          <w:color w:val="000000"/>
        </w:rPr>
      </w:pPr>
      <w:r>
        <w:rPr>
          <w:b/>
          <w:bCs/>
          <w:color w:val="000000"/>
        </w:rPr>
        <w:t>Пок</w:t>
      </w:r>
      <w:r>
        <w:rPr>
          <w:b/>
          <w:bCs/>
          <w:color w:val="000000"/>
          <w:spacing w:val="2"/>
        </w:rPr>
        <w:t>а</w:t>
      </w:r>
      <w:r>
        <w:rPr>
          <w:b/>
          <w:bCs/>
          <w:color w:val="000000"/>
          <w:spacing w:val="-1"/>
        </w:rPr>
        <w:t>з</w:t>
      </w:r>
      <w:r>
        <w:rPr>
          <w:b/>
          <w:bCs/>
          <w:color w:val="000000"/>
        </w:rPr>
        <w:t>ате</w:t>
      </w:r>
      <w:r>
        <w:rPr>
          <w:b/>
          <w:bCs/>
          <w:color w:val="000000"/>
          <w:spacing w:val="1"/>
        </w:rPr>
        <w:t>л</w:t>
      </w:r>
      <w:r>
        <w:rPr>
          <w:b/>
          <w:bCs/>
          <w:color w:val="000000"/>
        </w:rPr>
        <w:t>и</w:t>
      </w:r>
      <w:r>
        <w:rPr>
          <w:b/>
          <w:bCs/>
          <w:color w:val="000000"/>
          <w:spacing w:val="-13"/>
        </w:rPr>
        <w:t xml:space="preserve"> </w:t>
      </w:r>
      <w:r>
        <w:rPr>
          <w:b/>
          <w:bCs/>
          <w:color w:val="000000"/>
        </w:rPr>
        <w:t>над</w:t>
      </w:r>
      <w:r>
        <w:rPr>
          <w:b/>
          <w:bCs/>
          <w:color w:val="000000"/>
          <w:spacing w:val="3"/>
        </w:rPr>
        <w:t>ё</w:t>
      </w:r>
      <w:r>
        <w:rPr>
          <w:b/>
          <w:bCs/>
          <w:color w:val="000000"/>
        </w:rPr>
        <w:t>ж</w:t>
      </w:r>
      <w:r>
        <w:rPr>
          <w:b/>
          <w:bCs/>
          <w:color w:val="000000"/>
          <w:spacing w:val="-1"/>
        </w:rPr>
        <w:t>н</w:t>
      </w:r>
      <w:r>
        <w:rPr>
          <w:b/>
          <w:bCs/>
          <w:color w:val="000000"/>
          <w:spacing w:val="2"/>
        </w:rPr>
        <w:t>о</w:t>
      </w:r>
      <w:r>
        <w:rPr>
          <w:b/>
          <w:bCs/>
          <w:color w:val="000000"/>
        </w:rPr>
        <w:t>сти</w:t>
      </w:r>
      <w:r>
        <w:rPr>
          <w:b/>
          <w:bCs/>
          <w:color w:val="000000"/>
          <w:spacing w:val="-14"/>
        </w:rPr>
        <w:t xml:space="preserve"> </w:t>
      </w:r>
      <w:r>
        <w:rPr>
          <w:b/>
          <w:bCs/>
          <w:color w:val="000000"/>
        </w:rPr>
        <w:t>с</w:t>
      </w:r>
      <w:r>
        <w:rPr>
          <w:b/>
          <w:bCs/>
          <w:color w:val="000000"/>
          <w:spacing w:val="-1"/>
        </w:rPr>
        <w:t>и</w:t>
      </w:r>
      <w:r>
        <w:rPr>
          <w:b/>
          <w:bCs/>
          <w:color w:val="000000"/>
          <w:spacing w:val="2"/>
        </w:rPr>
        <w:t>с</w:t>
      </w:r>
      <w:r>
        <w:rPr>
          <w:b/>
          <w:bCs/>
          <w:color w:val="000000"/>
        </w:rPr>
        <w:t>те</w:t>
      </w:r>
      <w:r>
        <w:rPr>
          <w:b/>
          <w:bCs/>
          <w:color w:val="000000"/>
          <w:spacing w:val="1"/>
        </w:rPr>
        <w:t>м</w:t>
      </w:r>
      <w:r>
        <w:rPr>
          <w:b/>
          <w:bCs/>
          <w:color w:val="000000"/>
        </w:rPr>
        <w:t>ы</w:t>
      </w:r>
      <w:r>
        <w:rPr>
          <w:b/>
          <w:bCs/>
          <w:color w:val="000000"/>
          <w:spacing w:val="-11"/>
        </w:rPr>
        <w:t xml:space="preserve"> </w:t>
      </w:r>
      <w:r>
        <w:rPr>
          <w:b/>
          <w:bCs/>
          <w:color w:val="000000"/>
        </w:rPr>
        <w:t>т</w:t>
      </w:r>
      <w:r>
        <w:rPr>
          <w:b/>
          <w:bCs/>
          <w:color w:val="000000"/>
          <w:spacing w:val="2"/>
        </w:rPr>
        <w:t>е</w:t>
      </w:r>
      <w:r>
        <w:rPr>
          <w:b/>
          <w:bCs/>
          <w:color w:val="000000"/>
        </w:rPr>
        <w:t>пло</w:t>
      </w:r>
      <w:r>
        <w:rPr>
          <w:b/>
          <w:bCs/>
          <w:color w:val="000000"/>
          <w:spacing w:val="3"/>
        </w:rPr>
        <w:t>с</w:t>
      </w:r>
      <w:r>
        <w:rPr>
          <w:b/>
          <w:bCs/>
          <w:color w:val="000000"/>
        </w:rPr>
        <w:t>на</w:t>
      </w:r>
      <w:r>
        <w:rPr>
          <w:b/>
          <w:bCs/>
          <w:color w:val="000000"/>
          <w:spacing w:val="2"/>
        </w:rPr>
        <w:t>б</w:t>
      </w:r>
      <w:r>
        <w:rPr>
          <w:b/>
          <w:bCs/>
          <w:color w:val="000000"/>
          <w:spacing w:val="-3"/>
        </w:rPr>
        <w:t>ж</w:t>
      </w:r>
      <w:r>
        <w:rPr>
          <w:b/>
          <w:bCs/>
          <w:color w:val="000000"/>
          <w:spacing w:val="2"/>
        </w:rPr>
        <w:t>е</w:t>
      </w:r>
      <w:r>
        <w:rPr>
          <w:b/>
          <w:bCs/>
          <w:color w:val="000000"/>
        </w:rPr>
        <w:t>н</w:t>
      </w:r>
      <w:r>
        <w:rPr>
          <w:b/>
          <w:bCs/>
          <w:color w:val="000000"/>
          <w:spacing w:val="1"/>
        </w:rPr>
        <w:t>и</w:t>
      </w:r>
      <w:r>
        <w:rPr>
          <w:b/>
          <w:bCs/>
          <w:color w:val="000000"/>
          <w:spacing w:val="-1"/>
        </w:rPr>
        <w:t>я</w:t>
      </w:r>
      <w:r>
        <w:rPr>
          <w:b/>
          <w:bCs/>
          <w:color w:val="000000"/>
        </w:rPr>
        <w:t>:</w:t>
      </w:r>
    </w:p>
    <w:p w:rsidR="000A43BB" w:rsidRDefault="000A43BB" w:rsidP="000A43BB">
      <w:pPr>
        <w:widowControl w:val="0"/>
        <w:autoSpaceDE w:val="0"/>
        <w:autoSpaceDN w:val="0"/>
        <w:adjustRightInd w:val="0"/>
        <w:spacing w:before="2" w:after="0" w:line="140" w:lineRule="exact"/>
        <w:rPr>
          <w:color w:val="000000"/>
          <w:sz w:val="14"/>
          <w:szCs w:val="14"/>
        </w:rPr>
      </w:pPr>
    </w:p>
    <w:p w:rsidR="000A43BB" w:rsidRDefault="000A43BB" w:rsidP="000A43BB">
      <w:pPr>
        <w:widowControl w:val="0"/>
        <w:autoSpaceDE w:val="0"/>
        <w:autoSpaceDN w:val="0"/>
        <w:adjustRightInd w:val="0"/>
        <w:spacing w:after="0"/>
        <w:ind w:right="43" w:firstLine="567"/>
        <w:rPr>
          <w:color w:val="000000"/>
        </w:rPr>
      </w:pPr>
      <w:r w:rsidRPr="00160500">
        <w:rPr>
          <w:color w:val="000000"/>
        </w:rPr>
        <w:t>а) показатель надёжности электроснабжения источников тепловой энергии (Kэ)</w:t>
      </w:r>
      <w:r w:rsidR="00160500">
        <w:rPr>
          <w:color w:val="000000"/>
        </w:rPr>
        <w:t xml:space="preserve"> </w:t>
      </w:r>
      <w:r>
        <w:rPr>
          <w:color w:val="000000"/>
        </w:rPr>
        <w:t>хара</w:t>
      </w:r>
      <w:r w:rsidRPr="000A43BB">
        <w:rPr>
          <w:color w:val="000000"/>
        </w:rPr>
        <w:t>кт</w:t>
      </w:r>
      <w:r>
        <w:rPr>
          <w:color w:val="000000"/>
        </w:rPr>
        <w:t>ери</w:t>
      </w:r>
      <w:r w:rsidRPr="000A43BB">
        <w:rPr>
          <w:color w:val="000000"/>
        </w:rPr>
        <w:t>зу</w:t>
      </w:r>
      <w:r>
        <w:rPr>
          <w:color w:val="000000"/>
        </w:rPr>
        <w:t>ется</w:t>
      </w:r>
      <w:r w:rsidRPr="000A43BB">
        <w:rPr>
          <w:color w:val="000000"/>
        </w:rPr>
        <w:t xml:space="preserve"> н</w:t>
      </w:r>
      <w:r>
        <w:rPr>
          <w:color w:val="000000"/>
        </w:rPr>
        <w:t>ал</w:t>
      </w:r>
      <w:r w:rsidRPr="000A43BB">
        <w:rPr>
          <w:color w:val="000000"/>
        </w:rPr>
        <w:t>ич</w:t>
      </w:r>
      <w:r>
        <w:rPr>
          <w:color w:val="000000"/>
        </w:rPr>
        <w:t>ием</w:t>
      </w:r>
      <w:r w:rsidRPr="000A43BB">
        <w:rPr>
          <w:color w:val="000000"/>
        </w:rPr>
        <w:t xml:space="preserve"> </w:t>
      </w:r>
      <w:r>
        <w:rPr>
          <w:color w:val="000000"/>
        </w:rPr>
        <w:t>или</w:t>
      </w:r>
      <w:r w:rsidRPr="000A43BB">
        <w:rPr>
          <w:color w:val="000000"/>
        </w:rPr>
        <w:t xml:space="preserve"> о</w:t>
      </w:r>
      <w:r>
        <w:rPr>
          <w:color w:val="000000"/>
        </w:rPr>
        <w:t>т</w:t>
      </w:r>
      <w:r w:rsidRPr="000A43BB">
        <w:rPr>
          <w:color w:val="000000"/>
        </w:rPr>
        <w:t>сут</w:t>
      </w:r>
      <w:r>
        <w:rPr>
          <w:color w:val="000000"/>
        </w:rPr>
        <w:t>стви</w:t>
      </w:r>
      <w:r w:rsidRPr="000A43BB">
        <w:rPr>
          <w:color w:val="000000"/>
        </w:rPr>
        <w:t>е</w:t>
      </w:r>
      <w:r>
        <w:rPr>
          <w:color w:val="000000"/>
        </w:rPr>
        <w:t>м</w:t>
      </w:r>
      <w:r w:rsidRPr="000A43BB">
        <w:rPr>
          <w:color w:val="000000"/>
        </w:rPr>
        <w:t xml:space="preserve"> </w:t>
      </w:r>
      <w:r>
        <w:rPr>
          <w:color w:val="000000"/>
        </w:rPr>
        <w:t>ре</w:t>
      </w:r>
      <w:r w:rsidRPr="000A43BB">
        <w:rPr>
          <w:color w:val="000000"/>
        </w:rPr>
        <w:t>з</w:t>
      </w:r>
      <w:r>
        <w:rPr>
          <w:color w:val="000000"/>
        </w:rPr>
        <w:t>ервн</w:t>
      </w:r>
      <w:r w:rsidRPr="000A43BB">
        <w:rPr>
          <w:color w:val="000000"/>
        </w:rPr>
        <w:t>о</w:t>
      </w:r>
      <w:r>
        <w:rPr>
          <w:color w:val="000000"/>
        </w:rPr>
        <w:t>го</w:t>
      </w:r>
      <w:r w:rsidRPr="000A43BB">
        <w:rPr>
          <w:color w:val="000000"/>
        </w:rPr>
        <w:t xml:space="preserve"> электропитания:</w:t>
      </w:r>
    </w:p>
    <w:p w:rsidR="000A43BB" w:rsidRDefault="000A43BB" w:rsidP="00160500">
      <w:pPr>
        <w:widowControl w:val="0"/>
        <w:autoSpaceDE w:val="0"/>
        <w:autoSpaceDN w:val="0"/>
        <w:adjustRightInd w:val="0"/>
        <w:spacing w:after="0"/>
        <w:ind w:right="43" w:firstLine="567"/>
        <w:rPr>
          <w:color w:val="000000"/>
        </w:rPr>
      </w:pPr>
      <w:r w:rsidRPr="00160500">
        <w:rPr>
          <w:color w:val="000000"/>
        </w:rPr>
        <w:t>б) показатель надёжности водоснабжения источников тепловой энергии (Кв)</w:t>
      </w:r>
      <w:r w:rsidR="00160500">
        <w:rPr>
          <w:color w:val="000000"/>
        </w:rPr>
        <w:t xml:space="preserve"> </w:t>
      </w:r>
      <w:r>
        <w:rPr>
          <w:color w:val="000000"/>
        </w:rPr>
        <w:t>хара</w:t>
      </w:r>
      <w:r w:rsidRPr="00160500">
        <w:rPr>
          <w:color w:val="000000"/>
        </w:rPr>
        <w:t>кт</w:t>
      </w:r>
      <w:r>
        <w:rPr>
          <w:color w:val="000000"/>
        </w:rPr>
        <w:t>ери</w:t>
      </w:r>
      <w:r w:rsidRPr="00160500">
        <w:rPr>
          <w:color w:val="000000"/>
        </w:rPr>
        <w:t>зу</w:t>
      </w:r>
      <w:r>
        <w:rPr>
          <w:color w:val="000000"/>
        </w:rPr>
        <w:t>ется</w:t>
      </w:r>
      <w:r w:rsidRPr="00160500">
        <w:rPr>
          <w:color w:val="000000"/>
        </w:rPr>
        <w:t xml:space="preserve"> н</w:t>
      </w:r>
      <w:r>
        <w:rPr>
          <w:color w:val="000000"/>
        </w:rPr>
        <w:t>ал</w:t>
      </w:r>
      <w:r w:rsidRPr="00160500">
        <w:rPr>
          <w:color w:val="000000"/>
        </w:rPr>
        <w:t>ич</w:t>
      </w:r>
      <w:r>
        <w:rPr>
          <w:color w:val="000000"/>
        </w:rPr>
        <w:t>ием</w:t>
      </w:r>
      <w:r w:rsidRPr="00160500">
        <w:rPr>
          <w:color w:val="000000"/>
        </w:rPr>
        <w:t xml:space="preserve"> </w:t>
      </w:r>
      <w:r>
        <w:rPr>
          <w:color w:val="000000"/>
        </w:rPr>
        <w:t>или</w:t>
      </w:r>
      <w:r w:rsidRPr="00160500">
        <w:rPr>
          <w:color w:val="000000"/>
        </w:rPr>
        <w:t xml:space="preserve"> о</w:t>
      </w:r>
      <w:r>
        <w:rPr>
          <w:color w:val="000000"/>
        </w:rPr>
        <w:t>т</w:t>
      </w:r>
      <w:r w:rsidRPr="00160500">
        <w:rPr>
          <w:color w:val="000000"/>
        </w:rPr>
        <w:t>сут</w:t>
      </w:r>
      <w:r>
        <w:rPr>
          <w:color w:val="000000"/>
        </w:rPr>
        <w:t>стви</w:t>
      </w:r>
      <w:r w:rsidRPr="00160500">
        <w:rPr>
          <w:color w:val="000000"/>
        </w:rPr>
        <w:t>е</w:t>
      </w:r>
      <w:r>
        <w:rPr>
          <w:color w:val="000000"/>
        </w:rPr>
        <w:t>м</w:t>
      </w:r>
      <w:r w:rsidRPr="00160500">
        <w:rPr>
          <w:color w:val="000000"/>
        </w:rPr>
        <w:t xml:space="preserve"> </w:t>
      </w:r>
      <w:r>
        <w:rPr>
          <w:color w:val="000000"/>
        </w:rPr>
        <w:t>ре</w:t>
      </w:r>
      <w:r w:rsidRPr="00160500">
        <w:rPr>
          <w:color w:val="000000"/>
        </w:rPr>
        <w:t>з</w:t>
      </w:r>
      <w:r>
        <w:rPr>
          <w:color w:val="000000"/>
        </w:rPr>
        <w:t>ервн</w:t>
      </w:r>
      <w:r w:rsidRPr="00160500">
        <w:rPr>
          <w:color w:val="000000"/>
        </w:rPr>
        <w:t>о</w:t>
      </w:r>
      <w:r>
        <w:rPr>
          <w:color w:val="000000"/>
        </w:rPr>
        <w:t>го</w:t>
      </w:r>
      <w:r w:rsidRPr="00160500">
        <w:rPr>
          <w:color w:val="000000"/>
        </w:rPr>
        <w:t xml:space="preserve"> </w:t>
      </w:r>
      <w:r>
        <w:rPr>
          <w:color w:val="000000"/>
        </w:rPr>
        <w:t>во</w:t>
      </w:r>
      <w:r w:rsidRPr="00160500">
        <w:rPr>
          <w:color w:val="000000"/>
        </w:rPr>
        <w:t>д</w:t>
      </w:r>
      <w:r>
        <w:rPr>
          <w:color w:val="000000"/>
        </w:rPr>
        <w:t>осн</w:t>
      </w:r>
      <w:r w:rsidRPr="00160500">
        <w:rPr>
          <w:color w:val="000000"/>
        </w:rPr>
        <w:t>а</w:t>
      </w:r>
      <w:r>
        <w:rPr>
          <w:color w:val="000000"/>
        </w:rPr>
        <w:t>б</w:t>
      </w:r>
      <w:r w:rsidRPr="00160500">
        <w:rPr>
          <w:color w:val="000000"/>
        </w:rPr>
        <w:t>ж</w:t>
      </w:r>
      <w:r>
        <w:rPr>
          <w:color w:val="000000"/>
        </w:rPr>
        <w:t>ен</w:t>
      </w:r>
      <w:r w:rsidRPr="00160500">
        <w:rPr>
          <w:color w:val="000000"/>
        </w:rPr>
        <w:t>и</w:t>
      </w:r>
      <w:r>
        <w:rPr>
          <w:color w:val="000000"/>
        </w:rPr>
        <w:t>я:</w:t>
      </w:r>
    </w:p>
    <w:p w:rsidR="000A43BB" w:rsidRDefault="000A43BB" w:rsidP="00160500">
      <w:pPr>
        <w:widowControl w:val="0"/>
        <w:autoSpaceDE w:val="0"/>
        <w:autoSpaceDN w:val="0"/>
        <w:adjustRightInd w:val="0"/>
        <w:spacing w:after="0"/>
        <w:ind w:right="43" w:firstLine="567"/>
        <w:rPr>
          <w:color w:val="000000"/>
        </w:rPr>
      </w:pPr>
      <w:r>
        <w:rPr>
          <w:color w:val="000000"/>
        </w:rPr>
        <w:t>в) показат</w:t>
      </w:r>
      <w:r w:rsidRPr="00160500">
        <w:rPr>
          <w:color w:val="000000"/>
        </w:rPr>
        <w:t>е</w:t>
      </w:r>
      <w:r>
        <w:rPr>
          <w:color w:val="000000"/>
        </w:rPr>
        <w:t>ль над</w:t>
      </w:r>
      <w:r w:rsidRPr="00160500">
        <w:rPr>
          <w:color w:val="000000"/>
        </w:rPr>
        <w:t>ёж</w:t>
      </w:r>
      <w:r>
        <w:rPr>
          <w:color w:val="000000"/>
        </w:rPr>
        <w:t>ности топл</w:t>
      </w:r>
      <w:r w:rsidRPr="00160500">
        <w:rPr>
          <w:color w:val="000000"/>
        </w:rPr>
        <w:t>и</w:t>
      </w:r>
      <w:r>
        <w:rPr>
          <w:color w:val="000000"/>
        </w:rPr>
        <w:t>в</w:t>
      </w:r>
      <w:r w:rsidRPr="00160500">
        <w:rPr>
          <w:color w:val="000000"/>
        </w:rPr>
        <w:t>о</w:t>
      </w:r>
      <w:r>
        <w:rPr>
          <w:color w:val="000000"/>
        </w:rPr>
        <w:t>сна</w:t>
      </w:r>
      <w:r w:rsidRPr="00160500">
        <w:rPr>
          <w:color w:val="000000"/>
        </w:rPr>
        <w:t>бж</w:t>
      </w:r>
      <w:r>
        <w:rPr>
          <w:color w:val="000000"/>
        </w:rPr>
        <w:t>ен</w:t>
      </w:r>
      <w:r w:rsidRPr="00160500">
        <w:rPr>
          <w:color w:val="000000"/>
        </w:rPr>
        <w:t>и</w:t>
      </w:r>
      <w:r>
        <w:rPr>
          <w:color w:val="000000"/>
        </w:rPr>
        <w:t>я источн</w:t>
      </w:r>
      <w:r w:rsidRPr="00160500">
        <w:rPr>
          <w:color w:val="000000"/>
        </w:rPr>
        <w:t>ик</w:t>
      </w:r>
      <w:r>
        <w:rPr>
          <w:color w:val="000000"/>
        </w:rPr>
        <w:t>ов т</w:t>
      </w:r>
      <w:r w:rsidRPr="00160500">
        <w:rPr>
          <w:color w:val="000000"/>
        </w:rPr>
        <w:t>е</w:t>
      </w:r>
      <w:r>
        <w:rPr>
          <w:color w:val="000000"/>
        </w:rPr>
        <w:t>п</w:t>
      </w:r>
      <w:r w:rsidRPr="00160500">
        <w:rPr>
          <w:color w:val="000000"/>
        </w:rPr>
        <w:t>л</w:t>
      </w:r>
      <w:r>
        <w:rPr>
          <w:color w:val="000000"/>
        </w:rPr>
        <w:t xml:space="preserve">овой </w:t>
      </w:r>
      <w:r w:rsidRPr="00160500">
        <w:rPr>
          <w:color w:val="000000"/>
        </w:rPr>
        <w:t>э</w:t>
      </w:r>
      <w:r>
        <w:rPr>
          <w:color w:val="000000"/>
        </w:rPr>
        <w:t>не</w:t>
      </w:r>
      <w:r w:rsidRPr="00160500">
        <w:rPr>
          <w:color w:val="000000"/>
        </w:rPr>
        <w:t>р</w:t>
      </w:r>
      <w:r>
        <w:rPr>
          <w:color w:val="000000"/>
        </w:rPr>
        <w:t>гии</w:t>
      </w:r>
      <w:r w:rsidR="00160500">
        <w:rPr>
          <w:color w:val="000000"/>
        </w:rPr>
        <w:t xml:space="preserve"> </w:t>
      </w:r>
      <w:r w:rsidRPr="00160500">
        <w:rPr>
          <w:color w:val="000000"/>
        </w:rPr>
        <w:t>(Кт) характеризуется наличием или отсутствием резервного топливоснабжения:</w:t>
      </w:r>
    </w:p>
    <w:p w:rsidR="000A43BB" w:rsidRDefault="000A43BB" w:rsidP="00160500">
      <w:pPr>
        <w:widowControl w:val="0"/>
        <w:autoSpaceDE w:val="0"/>
        <w:autoSpaceDN w:val="0"/>
        <w:adjustRightInd w:val="0"/>
        <w:spacing w:after="0"/>
        <w:ind w:left="102" w:right="41" w:firstLine="708"/>
        <w:rPr>
          <w:color w:val="000000"/>
        </w:rPr>
      </w:pPr>
      <w:r>
        <w:rPr>
          <w:color w:val="000000"/>
        </w:rPr>
        <w:t>г)</w:t>
      </w:r>
      <w:r>
        <w:rPr>
          <w:color w:val="000000"/>
          <w:spacing w:val="7"/>
        </w:rPr>
        <w:t xml:space="preserve"> </w:t>
      </w:r>
      <w:r>
        <w:rPr>
          <w:color w:val="000000"/>
        </w:rPr>
        <w:t>п</w:t>
      </w:r>
      <w:r>
        <w:rPr>
          <w:color w:val="000000"/>
          <w:spacing w:val="3"/>
        </w:rPr>
        <w:t>о</w:t>
      </w:r>
      <w:r>
        <w:rPr>
          <w:color w:val="000000"/>
          <w:spacing w:val="-1"/>
        </w:rPr>
        <w:t>к</w:t>
      </w:r>
      <w:r>
        <w:rPr>
          <w:color w:val="000000"/>
        </w:rPr>
        <w:t>а</w:t>
      </w:r>
      <w:r>
        <w:rPr>
          <w:color w:val="000000"/>
          <w:spacing w:val="1"/>
        </w:rPr>
        <w:t>з</w:t>
      </w:r>
      <w:r>
        <w:rPr>
          <w:color w:val="000000"/>
        </w:rPr>
        <w:t>атель</w:t>
      </w:r>
      <w:r>
        <w:rPr>
          <w:color w:val="000000"/>
          <w:spacing w:val="-1"/>
        </w:rPr>
        <w:t xml:space="preserve"> </w:t>
      </w:r>
      <w:r>
        <w:rPr>
          <w:color w:val="000000"/>
        </w:rPr>
        <w:t>соо</w:t>
      </w:r>
      <w:r>
        <w:rPr>
          <w:color w:val="000000"/>
          <w:spacing w:val="2"/>
        </w:rPr>
        <w:t>т</w:t>
      </w:r>
      <w:r>
        <w:rPr>
          <w:color w:val="000000"/>
        </w:rPr>
        <w:t>ве</w:t>
      </w:r>
      <w:r>
        <w:rPr>
          <w:color w:val="000000"/>
          <w:spacing w:val="2"/>
        </w:rPr>
        <w:t>т</w:t>
      </w:r>
      <w:r>
        <w:rPr>
          <w:color w:val="000000"/>
        </w:rPr>
        <w:t>ствия</w:t>
      </w:r>
      <w:r>
        <w:rPr>
          <w:color w:val="000000"/>
          <w:spacing w:val="-5"/>
        </w:rPr>
        <w:t xml:space="preserve"> </w:t>
      </w:r>
      <w:r>
        <w:rPr>
          <w:color w:val="000000"/>
        </w:rPr>
        <w:t>тепло</w:t>
      </w:r>
      <w:r>
        <w:rPr>
          <w:color w:val="000000"/>
          <w:spacing w:val="3"/>
        </w:rPr>
        <w:t>в</w:t>
      </w:r>
      <w:r>
        <w:rPr>
          <w:color w:val="000000"/>
        </w:rPr>
        <w:t xml:space="preserve">ой </w:t>
      </w:r>
      <w:r>
        <w:rPr>
          <w:color w:val="000000"/>
          <w:spacing w:val="1"/>
        </w:rPr>
        <w:t>м</w:t>
      </w:r>
      <w:r>
        <w:rPr>
          <w:color w:val="000000"/>
        </w:rPr>
        <w:t>ощ</w:t>
      </w:r>
      <w:r>
        <w:rPr>
          <w:color w:val="000000"/>
          <w:spacing w:val="2"/>
        </w:rPr>
        <w:t>н</w:t>
      </w:r>
      <w:r>
        <w:rPr>
          <w:color w:val="000000"/>
        </w:rPr>
        <w:t>ости</w:t>
      </w:r>
      <w:r>
        <w:rPr>
          <w:color w:val="000000"/>
          <w:spacing w:val="-2"/>
        </w:rPr>
        <w:t xml:space="preserve"> </w:t>
      </w:r>
      <w:r>
        <w:rPr>
          <w:color w:val="000000"/>
        </w:rPr>
        <w:t>ист</w:t>
      </w:r>
      <w:r>
        <w:rPr>
          <w:color w:val="000000"/>
          <w:spacing w:val="2"/>
        </w:rPr>
        <w:t>о</w:t>
      </w:r>
      <w:r>
        <w:rPr>
          <w:color w:val="000000"/>
          <w:spacing w:val="-1"/>
        </w:rPr>
        <w:t>ч</w:t>
      </w:r>
      <w:r>
        <w:rPr>
          <w:color w:val="000000"/>
        </w:rPr>
        <w:t>н</w:t>
      </w:r>
      <w:r>
        <w:rPr>
          <w:color w:val="000000"/>
          <w:spacing w:val="3"/>
        </w:rPr>
        <w:t>и</w:t>
      </w:r>
      <w:r>
        <w:rPr>
          <w:color w:val="000000"/>
          <w:spacing w:val="-1"/>
        </w:rPr>
        <w:t>к</w:t>
      </w:r>
      <w:r>
        <w:rPr>
          <w:color w:val="000000"/>
        </w:rPr>
        <w:t>ов</w:t>
      </w:r>
      <w:r>
        <w:rPr>
          <w:color w:val="000000"/>
          <w:spacing w:val="-4"/>
        </w:rPr>
        <w:t xml:space="preserve"> </w:t>
      </w:r>
      <w:r>
        <w:rPr>
          <w:color w:val="000000"/>
          <w:spacing w:val="2"/>
        </w:rPr>
        <w:t>т</w:t>
      </w:r>
      <w:r>
        <w:rPr>
          <w:color w:val="000000"/>
        </w:rPr>
        <w:t>еп</w:t>
      </w:r>
      <w:r>
        <w:rPr>
          <w:color w:val="000000"/>
          <w:spacing w:val="3"/>
        </w:rPr>
        <w:t>л</w:t>
      </w:r>
      <w:r>
        <w:rPr>
          <w:color w:val="000000"/>
        </w:rPr>
        <w:t xml:space="preserve">овой </w:t>
      </w:r>
      <w:r>
        <w:rPr>
          <w:color w:val="000000"/>
          <w:spacing w:val="-1"/>
        </w:rPr>
        <w:t>э</w:t>
      </w:r>
      <w:r>
        <w:rPr>
          <w:color w:val="000000"/>
        </w:rPr>
        <w:t>не</w:t>
      </w:r>
      <w:r>
        <w:rPr>
          <w:color w:val="000000"/>
          <w:spacing w:val="3"/>
        </w:rPr>
        <w:t>р</w:t>
      </w:r>
      <w:r>
        <w:rPr>
          <w:color w:val="000000"/>
        </w:rPr>
        <w:t>гии</w:t>
      </w:r>
      <w:r>
        <w:rPr>
          <w:color w:val="000000"/>
          <w:spacing w:val="1"/>
        </w:rPr>
        <w:t xml:space="preserve"> </w:t>
      </w:r>
      <w:r>
        <w:rPr>
          <w:color w:val="000000"/>
        </w:rPr>
        <w:t>и про</w:t>
      </w:r>
      <w:r>
        <w:rPr>
          <w:color w:val="000000"/>
          <w:spacing w:val="3"/>
        </w:rPr>
        <w:t>п</w:t>
      </w:r>
      <w:r>
        <w:rPr>
          <w:color w:val="000000"/>
          <w:spacing w:val="-5"/>
        </w:rPr>
        <w:t>у</w:t>
      </w:r>
      <w:r>
        <w:rPr>
          <w:color w:val="000000"/>
          <w:spacing w:val="2"/>
        </w:rPr>
        <w:t>с</w:t>
      </w:r>
      <w:r>
        <w:rPr>
          <w:color w:val="000000"/>
          <w:spacing w:val="-1"/>
        </w:rPr>
        <w:t>к</w:t>
      </w:r>
      <w:r>
        <w:rPr>
          <w:color w:val="000000"/>
        </w:rPr>
        <w:t>ной</w:t>
      </w:r>
      <w:r>
        <w:rPr>
          <w:color w:val="000000"/>
          <w:spacing w:val="3"/>
        </w:rPr>
        <w:t xml:space="preserve"> </w:t>
      </w:r>
      <w:r>
        <w:rPr>
          <w:color w:val="000000"/>
        </w:rPr>
        <w:t>спосо</w:t>
      </w:r>
      <w:r>
        <w:rPr>
          <w:color w:val="000000"/>
          <w:spacing w:val="3"/>
        </w:rPr>
        <w:t>б</w:t>
      </w:r>
      <w:r>
        <w:rPr>
          <w:color w:val="000000"/>
        </w:rPr>
        <w:t>ности тепл</w:t>
      </w:r>
      <w:r>
        <w:rPr>
          <w:color w:val="000000"/>
          <w:spacing w:val="3"/>
        </w:rPr>
        <w:t>о</w:t>
      </w:r>
      <w:r>
        <w:rPr>
          <w:color w:val="000000"/>
        </w:rPr>
        <w:t>в</w:t>
      </w:r>
      <w:r>
        <w:rPr>
          <w:color w:val="000000"/>
          <w:spacing w:val="1"/>
        </w:rPr>
        <w:t>ы</w:t>
      </w:r>
      <w:r>
        <w:rPr>
          <w:color w:val="000000"/>
        </w:rPr>
        <w:t>х</w:t>
      </w:r>
      <w:r>
        <w:rPr>
          <w:color w:val="000000"/>
          <w:spacing w:val="2"/>
        </w:rPr>
        <w:t xml:space="preserve"> с</w:t>
      </w:r>
      <w:r>
        <w:rPr>
          <w:color w:val="000000"/>
        </w:rPr>
        <w:t>етей</w:t>
      </w:r>
      <w:r>
        <w:rPr>
          <w:color w:val="000000"/>
          <w:spacing w:val="7"/>
        </w:rPr>
        <w:t xml:space="preserve"> </w:t>
      </w:r>
      <w:r>
        <w:rPr>
          <w:color w:val="000000"/>
        </w:rPr>
        <w:t>ра</w:t>
      </w:r>
      <w:r>
        <w:rPr>
          <w:color w:val="000000"/>
          <w:spacing w:val="2"/>
        </w:rPr>
        <w:t>с</w:t>
      </w:r>
      <w:r>
        <w:rPr>
          <w:color w:val="000000"/>
          <w:spacing w:val="-1"/>
        </w:rPr>
        <w:t>ч</w:t>
      </w:r>
      <w:r>
        <w:rPr>
          <w:color w:val="000000"/>
        </w:rPr>
        <w:t>ётн</w:t>
      </w:r>
      <w:r>
        <w:rPr>
          <w:color w:val="000000"/>
          <w:spacing w:val="1"/>
        </w:rPr>
        <w:t>ы</w:t>
      </w:r>
      <w:r>
        <w:rPr>
          <w:color w:val="000000"/>
        </w:rPr>
        <w:t>м</w:t>
      </w:r>
      <w:r>
        <w:rPr>
          <w:color w:val="000000"/>
          <w:spacing w:val="2"/>
        </w:rPr>
        <w:t xml:space="preserve"> т</w:t>
      </w:r>
      <w:r>
        <w:rPr>
          <w:color w:val="000000"/>
        </w:rPr>
        <w:t>еп</w:t>
      </w:r>
      <w:r>
        <w:rPr>
          <w:color w:val="000000"/>
          <w:spacing w:val="1"/>
        </w:rPr>
        <w:t>л</w:t>
      </w:r>
      <w:r>
        <w:rPr>
          <w:color w:val="000000"/>
        </w:rPr>
        <w:t>ов</w:t>
      </w:r>
      <w:r>
        <w:rPr>
          <w:color w:val="000000"/>
          <w:spacing w:val="1"/>
        </w:rPr>
        <w:t>ы</w:t>
      </w:r>
      <w:r>
        <w:rPr>
          <w:color w:val="000000"/>
        </w:rPr>
        <w:t>м</w:t>
      </w:r>
      <w:r>
        <w:rPr>
          <w:color w:val="000000"/>
          <w:spacing w:val="1"/>
        </w:rPr>
        <w:t xml:space="preserve"> </w:t>
      </w:r>
      <w:r>
        <w:rPr>
          <w:color w:val="000000"/>
        </w:rPr>
        <w:t>н</w:t>
      </w:r>
      <w:r>
        <w:rPr>
          <w:color w:val="000000"/>
          <w:spacing w:val="3"/>
        </w:rPr>
        <w:t>а</w:t>
      </w:r>
      <w:r>
        <w:rPr>
          <w:color w:val="000000"/>
        </w:rPr>
        <w:t>г</w:t>
      </w:r>
      <w:r>
        <w:rPr>
          <w:color w:val="000000"/>
          <w:spacing w:val="4"/>
        </w:rPr>
        <w:t>р</w:t>
      </w:r>
      <w:r>
        <w:rPr>
          <w:color w:val="000000"/>
          <w:spacing w:val="-5"/>
        </w:rPr>
        <w:t>у</w:t>
      </w:r>
      <w:r>
        <w:rPr>
          <w:color w:val="000000"/>
          <w:spacing w:val="1"/>
        </w:rPr>
        <w:t>з</w:t>
      </w:r>
      <w:r>
        <w:rPr>
          <w:color w:val="000000"/>
          <w:spacing w:val="-1"/>
        </w:rPr>
        <w:t>к</w:t>
      </w:r>
      <w:r>
        <w:rPr>
          <w:color w:val="000000"/>
          <w:spacing w:val="2"/>
        </w:rPr>
        <w:t>а</w:t>
      </w:r>
      <w:r>
        <w:rPr>
          <w:color w:val="000000"/>
        </w:rPr>
        <w:t xml:space="preserve">м </w:t>
      </w:r>
      <w:r>
        <w:rPr>
          <w:color w:val="000000"/>
          <w:position w:val="2"/>
        </w:rPr>
        <w:t>потребител</w:t>
      </w:r>
      <w:r>
        <w:rPr>
          <w:color w:val="000000"/>
          <w:spacing w:val="1"/>
          <w:position w:val="2"/>
        </w:rPr>
        <w:t>е</w:t>
      </w:r>
      <w:r>
        <w:rPr>
          <w:color w:val="000000"/>
          <w:position w:val="2"/>
        </w:rPr>
        <w:t>й</w:t>
      </w:r>
      <w:r>
        <w:rPr>
          <w:color w:val="000000"/>
          <w:spacing w:val="3"/>
          <w:position w:val="2"/>
        </w:rPr>
        <w:t xml:space="preserve"> </w:t>
      </w:r>
      <w:r>
        <w:rPr>
          <w:color w:val="000000"/>
          <w:spacing w:val="1"/>
          <w:position w:val="2"/>
        </w:rPr>
        <w:t>(</w:t>
      </w:r>
      <w:r>
        <w:rPr>
          <w:i/>
          <w:iCs/>
          <w:color w:val="000000"/>
          <w:spacing w:val="1"/>
          <w:position w:val="2"/>
        </w:rPr>
        <w:t>К</w:t>
      </w:r>
      <w:r>
        <w:rPr>
          <w:i/>
          <w:iCs/>
          <w:color w:val="000000"/>
          <w:spacing w:val="1"/>
          <w:sz w:val="17"/>
          <w:szCs w:val="17"/>
        </w:rPr>
        <w:t>б</w:t>
      </w:r>
      <w:r>
        <w:rPr>
          <w:color w:val="000000"/>
          <w:position w:val="2"/>
        </w:rPr>
        <w:t>)</w:t>
      </w:r>
      <w:r>
        <w:rPr>
          <w:color w:val="000000"/>
          <w:spacing w:val="14"/>
          <w:position w:val="2"/>
        </w:rPr>
        <w:t xml:space="preserve"> </w:t>
      </w:r>
      <w:r>
        <w:rPr>
          <w:color w:val="000000"/>
          <w:position w:val="2"/>
        </w:rPr>
        <w:t>х</w:t>
      </w:r>
      <w:r>
        <w:rPr>
          <w:color w:val="000000"/>
          <w:spacing w:val="2"/>
          <w:position w:val="2"/>
        </w:rPr>
        <w:t>а</w:t>
      </w:r>
      <w:r>
        <w:rPr>
          <w:color w:val="000000"/>
          <w:position w:val="2"/>
        </w:rPr>
        <w:t>ра</w:t>
      </w:r>
      <w:r>
        <w:rPr>
          <w:color w:val="000000"/>
          <w:spacing w:val="-1"/>
          <w:position w:val="2"/>
        </w:rPr>
        <w:t>к</w:t>
      </w:r>
      <w:r>
        <w:rPr>
          <w:color w:val="000000"/>
          <w:position w:val="2"/>
        </w:rPr>
        <w:t>тери</w:t>
      </w:r>
      <w:r>
        <w:rPr>
          <w:color w:val="000000"/>
          <w:spacing w:val="5"/>
          <w:position w:val="2"/>
        </w:rPr>
        <w:t>з</w:t>
      </w:r>
      <w:r>
        <w:rPr>
          <w:color w:val="000000"/>
          <w:spacing w:val="-5"/>
          <w:position w:val="2"/>
        </w:rPr>
        <w:t>у</w:t>
      </w:r>
      <w:r>
        <w:rPr>
          <w:color w:val="000000"/>
          <w:spacing w:val="2"/>
          <w:position w:val="2"/>
        </w:rPr>
        <w:t>е</w:t>
      </w:r>
      <w:r>
        <w:rPr>
          <w:color w:val="000000"/>
          <w:position w:val="2"/>
        </w:rPr>
        <w:t>тся долей</w:t>
      </w:r>
      <w:r>
        <w:rPr>
          <w:color w:val="000000"/>
          <w:spacing w:val="14"/>
          <w:position w:val="2"/>
        </w:rPr>
        <w:t xml:space="preserve"> </w:t>
      </w:r>
      <w:r>
        <w:rPr>
          <w:color w:val="000000"/>
          <w:position w:val="2"/>
        </w:rPr>
        <w:t>(%)</w:t>
      </w:r>
      <w:r>
        <w:rPr>
          <w:color w:val="000000"/>
          <w:spacing w:val="13"/>
          <w:position w:val="2"/>
        </w:rPr>
        <w:t xml:space="preserve"> </w:t>
      </w:r>
      <w:r>
        <w:rPr>
          <w:color w:val="000000"/>
          <w:position w:val="2"/>
        </w:rPr>
        <w:t>тепловой</w:t>
      </w:r>
      <w:r>
        <w:rPr>
          <w:color w:val="000000"/>
          <w:spacing w:val="8"/>
          <w:position w:val="2"/>
        </w:rPr>
        <w:t xml:space="preserve"> </w:t>
      </w:r>
      <w:r>
        <w:rPr>
          <w:color w:val="000000"/>
          <w:position w:val="2"/>
        </w:rPr>
        <w:t>наг</w:t>
      </w:r>
      <w:r>
        <w:rPr>
          <w:color w:val="000000"/>
          <w:spacing w:val="4"/>
          <w:position w:val="2"/>
        </w:rPr>
        <w:t>р</w:t>
      </w:r>
      <w:r>
        <w:rPr>
          <w:color w:val="000000"/>
          <w:position w:val="2"/>
        </w:rPr>
        <w:t>у</w:t>
      </w:r>
      <w:r>
        <w:rPr>
          <w:color w:val="000000"/>
          <w:spacing w:val="1"/>
          <w:position w:val="2"/>
        </w:rPr>
        <w:t>з</w:t>
      </w:r>
      <w:r>
        <w:rPr>
          <w:color w:val="000000"/>
          <w:spacing w:val="4"/>
          <w:position w:val="2"/>
        </w:rPr>
        <w:t>к</w:t>
      </w:r>
      <w:r>
        <w:rPr>
          <w:color w:val="000000"/>
          <w:position w:val="2"/>
        </w:rPr>
        <w:t>и,</w:t>
      </w:r>
      <w:r>
        <w:rPr>
          <w:color w:val="000000"/>
          <w:spacing w:val="8"/>
          <w:position w:val="2"/>
        </w:rPr>
        <w:t xml:space="preserve"> </w:t>
      </w:r>
      <w:r>
        <w:rPr>
          <w:color w:val="000000"/>
          <w:position w:val="2"/>
        </w:rPr>
        <w:t>не</w:t>
      </w:r>
      <w:r>
        <w:rPr>
          <w:color w:val="000000"/>
          <w:spacing w:val="16"/>
          <w:position w:val="2"/>
        </w:rPr>
        <w:t xml:space="preserve"> </w:t>
      </w:r>
      <w:r>
        <w:rPr>
          <w:color w:val="000000"/>
          <w:position w:val="2"/>
        </w:rPr>
        <w:t>обес</w:t>
      </w:r>
      <w:r>
        <w:rPr>
          <w:color w:val="000000"/>
          <w:spacing w:val="1"/>
          <w:position w:val="2"/>
        </w:rPr>
        <w:t>п</w:t>
      </w:r>
      <w:r>
        <w:rPr>
          <w:color w:val="000000"/>
          <w:position w:val="2"/>
        </w:rPr>
        <w:t>еченн</w:t>
      </w:r>
      <w:r>
        <w:rPr>
          <w:color w:val="000000"/>
          <w:spacing w:val="3"/>
          <w:position w:val="2"/>
        </w:rPr>
        <w:t>о</w:t>
      </w:r>
      <w:r>
        <w:rPr>
          <w:color w:val="000000"/>
          <w:position w:val="2"/>
        </w:rPr>
        <w:t xml:space="preserve">й </w:t>
      </w:r>
      <w:r>
        <w:rPr>
          <w:color w:val="000000"/>
          <w:spacing w:val="-1"/>
        </w:rPr>
        <w:t>м</w:t>
      </w:r>
      <w:r>
        <w:rPr>
          <w:color w:val="000000"/>
        </w:rPr>
        <w:t>ощно</w:t>
      </w:r>
      <w:r>
        <w:rPr>
          <w:color w:val="000000"/>
          <w:spacing w:val="2"/>
        </w:rPr>
        <w:t>с</w:t>
      </w:r>
      <w:r>
        <w:rPr>
          <w:color w:val="000000"/>
        </w:rPr>
        <w:t>т</w:t>
      </w:r>
      <w:r>
        <w:rPr>
          <w:color w:val="000000"/>
          <w:spacing w:val="-1"/>
        </w:rPr>
        <w:t>ь</w:t>
      </w:r>
      <w:r>
        <w:rPr>
          <w:color w:val="000000"/>
        </w:rPr>
        <w:t>ю</w:t>
      </w:r>
      <w:r>
        <w:rPr>
          <w:color w:val="000000"/>
          <w:spacing w:val="6"/>
        </w:rPr>
        <w:t xml:space="preserve"> </w:t>
      </w:r>
      <w:r>
        <w:rPr>
          <w:color w:val="000000"/>
        </w:rPr>
        <w:t>ист</w:t>
      </w:r>
      <w:r>
        <w:rPr>
          <w:color w:val="000000"/>
          <w:spacing w:val="2"/>
        </w:rPr>
        <w:t>о</w:t>
      </w:r>
      <w:r>
        <w:rPr>
          <w:color w:val="000000"/>
          <w:spacing w:val="-1"/>
        </w:rPr>
        <w:t>ч</w:t>
      </w:r>
      <w:r>
        <w:rPr>
          <w:color w:val="000000"/>
        </w:rPr>
        <w:t>н</w:t>
      </w:r>
      <w:r>
        <w:rPr>
          <w:color w:val="000000"/>
          <w:spacing w:val="1"/>
        </w:rPr>
        <w:t>ик</w:t>
      </w:r>
      <w:r>
        <w:rPr>
          <w:color w:val="000000"/>
        </w:rPr>
        <w:t>ов</w:t>
      </w:r>
      <w:r>
        <w:rPr>
          <w:color w:val="000000"/>
          <w:spacing w:val="3"/>
        </w:rPr>
        <w:t xml:space="preserve"> </w:t>
      </w:r>
      <w:r>
        <w:rPr>
          <w:color w:val="000000"/>
        </w:rPr>
        <w:t>тепл</w:t>
      </w:r>
      <w:r>
        <w:rPr>
          <w:color w:val="000000"/>
          <w:spacing w:val="3"/>
        </w:rPr>
        <w:t>о</w:t>
      </w:r>
      <w:r>
        <w:rPr>
          <w:color w:val="000000"/>
        </w:rPr>
        <w:t>вой</w:t>
      </w:r>
      <w:r>
        <w:rPr>
          <w:color w:val="000000"/>
          <w:spacing w:val="9"/>
        </w:rPr>
        <w:t xml:space="preserve"> </w:t>
      </w:r>
      <w:r>
        <w:rPr>
          <w:color w:val="000000"/>
          <w:spacing w:val="-1"/>
        </w:rPr>
        <w:t>э</w:t>
      </w:r>
      <w:r>
        <w:rPr>
          <w:color w:val="000000"/>
        </w:rPr>
        <w:t>нергии</w:t>
      </w:r>
      <w:r>
        <w:rPr>
          <w:color w:val="000000"/>
          <w:spacing w:val="13"/>
        </w:rPr>
        <w:t xml:space="preserve"> </w:t>
      </w:r>
      <w:r>
        <w:rPr>
          <w:color w:val="000000"/>
        </w:rPr>
        <w:t>и/</w:t>
      </w:r>
      <w:r>
        <w:rPr>
          <w:color w:val="000000"/>
          <w:spacing w:val="1"/>
        </w:rPr>
        <w:t>и</w:t>
      </w:r>
      <w:r>
        <w:rPr>
          <w:color w:val="000000"/>
        </w:rPr>
        <w:t>ли</w:t>
      </w:r>
      <w:r>
        <w:rPr>
          <w:color w:val="000000"/>
          <w:spacing w:val="11"/>
        </w:rPr>
        <w:t xml:space="preserve"> </w:t>
      </w:r>
      <w:r>
        <w:rPr>
          <w:color w:val="000000"/>
        </w:rPr>
        <w:t>про</w:t>
      </w:r>
      <w:r>
        <w:rPr>
          <w:color w:val="000000"/>
          <w:spacing w:val="6"/>
        </w:rPr>
        <w:t>п</w:t>
      </w:r>
      <w:r>
        <w:rPr>
          <w:color w:val="000000"/>
          <w:spacing w:val="-5"/>
        </w:rPr>
        <w:t>у</w:t>
      </w:r>
      <w:r>
        <w:rPr>
          <w:color w:val="000000"/>
          <w:spacing w:val="2"/>
        </w:rPr>
        <w:t>с</w:t>
      </w:r>
      <w:r>
        <w:rPr>
          <w:color w:val="000000"/>
          <w:spacing w:val="-1"/>
        </w:rPr>
        <w:t>к</w:t>
      </w:r>
      <w:r>
        <w:rPr>
          <w:color w:val="000000"/>
        </w:rPr>
        <w:t>ной</w:t>
      </w:r>
      <w:r>
        <w:rPr>
          <w:color w:val="000000"/>
          <w:spacing w:val="4"/>
        </w:rPr>
        <w:t xml:space="preserve"> </w:t>
      </w:r>
      <w:r>
        <w:rPr>
          <w:color w:val="000000"/>
        </w:rPr>
        <w:t>с</w:t>
      </w:r>
      <w:r>
        <w:rPr>
          <w:color w:val="000000"/>
          <w:spacing w:val="3"/>
        </w:rPr>
        <w:t>п</w:t>
      </w:r>
      <w:r>
        <w:rPr>
          <w:color w:val="000000"/>
        </w:rPr>
        <w:t>особно</w:t>
      </w:r>
      <w:r>
        <w:rPr>
          <w:color w:val="000000"/>
          <w:spacing w:val="1"/>
        </w:rPr>
        <w:t>с</w:t>
      </w:r>
      <w:r>
        <w:rPr>
          <w:color w:val="000000"/>
          <w:spacing w:val="2"/>
        </w:rPr>
        <w:t>т</w:t>
      </w:r>
      <w:r>
        <w:rPr>
          <w:color w:val="000000"/>
        </w:rPr>
        <w:t>ью</w:t>
      </w:r>
      <w:r>
        <w:rPr>
          <w:color w:val="000000"/>
          <w:spacing w:val="1"/>
        </w:rPr>
        <w:t xml:space="preserve"> </w:t>
      </w:r>
      <w:r>
        <w:rPr>
          <w:color w:val="000000"/>
        </w:rPr>
        <w:t>теп</w:t>
      </w:r>
      <w:r>
        <w:rPr>
          <w:color w:val="000000"/>
          <w:spacing w:val="3"/>
        </w:rPr>
        <w:t>л</w:t>
      </w:r>
      <w:r>
        <w:rPr>
          <w:color w:val="000000"/>
        </w:rPr>
        <w:t>ов</w:t>
      </w:r>
      <w:r>
        <w:rPr>
          <w:color w:val="000000"/>
          <w:spacing w:val="3"/>
        </w:rPr>
        <w:t>ы</w:t>
      </w:r>
      <w:r>
        <w:rPr>
          <w:color w:val="000000"/>
        </w:rPr>
        <w:t>х</w:t>
      </w:r>
      <w:r w:rsidR="00160500">
        <w:rPr>
          <w:color w:val="000000"/>
        </w:rPr>
        <w:t xml:space="preserve"> </w:t>
      </w:r>
      <w:r>
        <w:rPr>
          <w:color w:val="000000"/>
          <w:position w:val="-1"/>
        </w:rPr>
        <w:t>сетей:</w:t>
      </w:r>
    </w:p>
    <w:p w:rsidR="000A43BB" w:rsidRDefault="000A43BB" w:rsidP="000A43BB">
      <w:pPr>
        <w:widowControl w:val="0"/>
        <w:autoSpaceDE w:val="0"/>
        <w:autoSpaceDN w:val="0"/>
        <w:adjustRightInd w:val="0"/>
        <w:spacing w:after="0"/>
        <w:ind w:left="102" w:right="37" w:firstLine="708"/>
        <w:rPr>
          <w:color w:val="000000"/>
        </w:rPr>
      </w:pPr>
      <w:r>
        <w:rPr>
          <w:color w:val="000000"/>
        </w:rPr>
        <w:t xml:space="preserve">д) </w:t>
      </w:r>
      <w:r>
        <w:rPr>
          <w:color w:val="000000"/>
          <w:spacing w:val="4"/>
        </w:rPr>
        <w:t xml:space="preserve"> </w:t>
      </w:r>
      <w:r>
        <w:rPr>
          <w:color w:val="000000"/>
        </w:rPr>
        <w:t>по</w:t>
      </w:r>
      <w:r>
        <w:rPr>
          <w:color w:val="000000"/>
          <w:spacing w:val="2"/>
        </w:rPr>
        <w:t>к</w:t>
      </w:r>
      <w:r>
        <w:rPr>
          <w:color w:val="000000"/>
        </w:rPr>
        <w:t>а</w:t>
      </w:r>
      <w:r>
        <w:rPr>
          <w:color w:val="000000"/>
          <w:spacing w:val="1"/>
        </w:rPr>
        <w:t>з</w:t>
      </w:r>
      <w:r>
        <w:rPr>
          <w:color w:val="000000"/>
        </w:rPr>
        <w:t xml:space="preserve">атель </w:t>
      </w:r>
      <w:r>
        <w:rPr>
          <w:color w:val="000000"/>
          <w:spacing w:val="1"/>
        </w:rPr>
        <w:t xml:space="preserve"> </w:t>
      </w:r>
      <w:r>
        <w:rPr>
          <w:color w:val="000000"/>
          <w:spacing w:val="-5"/>
        </w:rPr>
        <w:t>у</w:t>
      </w:r>
      <w:r>
        <w:rPr>
          <w:color w:val="000000"/>
        </w:rPr>
        <w:t>р</w:t>
      </w:r>
      <w:r>
        <w:rPr>
          <w:color w:val="000000"/>
          <w:spacing w:val="2"/>
        </w:rPr>
        <w:t>ов</w:t>
      </w:r>
      <w:r>
        <w:rPr>
          <w:color w:val="000000"/>
        </w:rPr>
        <w:t>ня  ре</w:t>
      </w:r>
      <w:r>
        <w:rPr>
          <w:color w:val="000000"/>
          <w:spacing w:val="1"/>
        </w:rPr>
        <w:t>з</w:t>
      </w:r>
      <w:r>
        <w:rPr>
          <w:color w:val="000000"/>
        </w:rPr>
        <w:t>ервиров</w:t>
      </w:r>
      <w:r>
        <w:rPr>
          <w:color w:val="000000"/>
          <w:spacing w:val="1"/>
        </w:rPr>
        <w:t>а</w:t>
      </w:r>
      <w:r>
        <w:rPr>
          <w:color w:val="000000"/>
        </w:rPr>
        <w:t>н</w:t>
      </w:r>
      <w:r>
        <w:rPr>
          <w:color w:val="000000"/>
          <w:spacing w:val="1"/>
        </w:rPr>
        <w:t>и</w:t>
      </w:r>
      <w:r>
        <w:rPr>
          <w:color w:val="000000"/>
        </w:rPr>
        <w:t>я</w:t>
      </w:r>
      <w:r>
        <w:rPr>
          <w:color w:val="000000"/>
          <w:spacing w:val="57"/>
        </w:rPr>
        <w:t xml:space="preserve"> </w:t>
      </w:r>
      <w:r>
        <w:rPr>
          <w:color w:val="000000"/>
        </w:rPr>
        <w:t>ист</w:t>
      </w:r>
      <w:r>
        <w:rPr>
          <w:color w:val="000000"/>
          <w:spacing w:val="2"/>
        </w:rPr>
        <w:t>о</w:t>
      </w:r>
      <w:r>
        <w:rPr>
          <w:color w:val="000000"/>
          <w:spacing w:val="-1"/>
        </w:rPr>
        <w:t>ч</w:t>
      </w:r>
      <w:r>
        <w:rPr>
          <w:color w:val="000000"/>
        </w:rPr>
        <w:t>н</w:t>
      </w:r>
      <w:r>
        <w:rPr>
          <w:color w:val="000000"/>
          <w:spacing w:val="1"/>
        </w:rPr>
        <w:t>и</w:t>
      </w:r>
      <w:r>
        <w:rPr>
          <w:color w:val="000000"/>
          <w:spacing w:val="-1"/>
        </w:rPr>
        <w:t>к</w:t>
      </w:r>
      <w:r>
        <w:rPr>
          <w:color w:val="000000"/>
        </w:rPr>
        <w:t>ов</w:t>
      </w:r>
      <w:r>
        <w:rPr>
          <w:color w:val="000000"/>
          <w:spacing w:val="61"/>
        </w:rPr>
        <w:t xml:space="preserve"> </w:t>
      </w:r>
      <w:r>
        <w:rPr>
          <w:color w:val="000000"/>
        </w:rPr>
        <w:t>теп</w:t>
      </w:r>
      <w:r>
        <w:rPr>
          <w:color w:val="000000"/>
          <w:spacing w:val="3"/>
        </w:rPr>
        <w:t>л</w:t>
      </w:r>
      <w:r>
        <w:rPr>
          <w:color w:val="000000"/>
          <w:spacing w:val="2"/>
        </w:rPr>
        <w:t>о</w:t>
      </w:r>
      <w:r>
        <w:rPr>
          <w:color w:val="000000"/>
        </w:rPr>
        <w:t>вой</w:t>
      </w:r>
      <w:r>
        <w:rPr>
          <w:color w:val="000000"/>
          <w:spacing w:val="63"/>
        </w:rPr>
        <w:t xml:space="preserve"> </w:t>
      </w:r>
      <w:r>
        <w:rPr>
          <w:color w:val="000000"/>
          <w:spacing w:val="-1"/>
        </w:rPr>
        <w:t>э</w:t>
      </w:r>
      <w:r>
        <w:rPr>
          <w:color w:val="000000"/>
        </w:rPr>
        <w:t>н</w:t>
      </w:r>
      <w:r>
        <w:rPr>
          <w:color w:val="000000"/>
          <w:spacing w:val="3"/>
        </w:rPr>
        <w:t>е</w:t>
      </w:r>
      <w:r>
        <w:rPr>
          <w:color w:val="000000"/>
        </w:rPr>
        <w:t>ргии</w:t>
      </w:r>
      <w:r>
        <w:rPr>
          <w:color w:val="000000"/>
          <w:spacing w:val="63"/>
        </w:rPr>
        <w:t xml:space="preserve"> </w:t>
      </w:r>
      <w:r>
        <w:rPr>
          <w:color w:val="000000"/>
        </w:rPr>
        <w:t xml:space="preserve">и </w:t>
      </w:r>
      <w:r>
        <w:rPr>
          <w:color w:val="000000"/>
          <w:spacing w:val="-1"/>
          <w:position w:val="2"/>
        </w:rPr>
        <w:t>э</w:t>
      </w:r>
      <w:r>
        <w:rPr>
          <w:color w:val="000000"/>
          <w:position w:val="2"/>
        </w:rPr>
        <w:t>леме</w:t>
      </w:r>
      <w:r>
        <w:rPr>
          <w:color w:val="000000"/>
          <w:spacing w:val="2"/>
          <w:position w:val="2"/>
        </w:rPr>
        <w:t>н</w:t>
      </w:r>
      <w:r>
        <w:rPr>
          <w:color w:val="000000"/>
          <w:position w:val="2"/>
        </w:rPr>
        <w:t>тов</w:t>
      </w:r>
      <w:r>
        <w:rPr>
          <w:color w:val="000000"/>
          <w:spacing w:val="2"/>
          <w:position w:val="2"/>
        </w:rPr>
        <w:t xml:space="preserve"> </w:t>
      </w:r>
      <w:r>
        <w:rPr>
          <w:color w:val="000000"/>
          <w:position w:val="2"/>
        </w:rPr>
        <w:t>тепл</w:t>
      </w:r>
      <w:r>
        <w:rPr>
          <w:color w:val="000000"/>
          <w:spacing w:val="3"/>
          <w:position w:val="2"/>
        </w:rPr>
        <w:t>о</w:t>
      </w:r>
      <w:r>
        <w:rPr>
          <w:color w:val="000000"/>
          <w:position w:val="2"/>
        </w:rPr>
        <w:t>вой</w:t>
      </w:r>
      <w:r>
        <w:rPr>
          <w:color w:val="000000"/>
          <w:spacing w:val="6"/>
          <w:position w:val="2"/>
        </w:rPr>
        <w:t xml:space="preserve"> </w:t>
      </w:r>
      <w:r>
        <w:rPr>
          <w:color w:val="000000"/>
          <w:position w:val="2"/>
        </w:rPr>
        <w:t>сети</w:t>
      </w:r>
      <w:r>
        <w:rPr>
          <w:color w:val="000000"/>
          <w:spacing w:val="9"/>
          <w:position w:val="2"/>
        </w:rPr>
        <w:t xml:space="preserve"> </w:t>
      </w:r>
      <w:r>
        <w:rPr>
          <w:color w:val="000000"/>
          <w:spacing w:val="3"/>
          <w:position w:val="2"/>
        </w:rPr>
        <w:t>п</w:t>
      </w:r>
      <w:r>
        <w:rPr>
          <w:color w:val="000000"/>
          <w:spacing w:val="-5"/>
          <w:position w:val="2"/>
        </w:rPr>
        <w:t>у</w:t>
      </w:r>
      <w:r>
        <w:rPr>
          <w:color w:val="000000"/>
          <w:spacing w:val="2"/>
          <w:position w:val="2"/>
        </w:rPr>
        <w:t>т</w:t>
      </w:r>
      <w:r>
        <w:rPr>
          <w:color w:val="000000"/>
          <w:position w:val="2"/>
        </w:rPr>
        <w:t>ём</w:t>
      </w:r>
      <w:r>
        <w:rPr>
          <w:color w:val="000000"/>
          <w:spacing w:val="6"/>
          <w:position w:val="2"/>
        </w:rPr>
        <w:t xml:space="preserve"> </w:t>
      </w:r>
      <w:r>
        <w:rPr>
          <w:color w:val="000000"/>
          <w:position w:val="2"/>
        </w:rPr>
        <w:t>их</w:t>
      </w:r>
      <w:r>
        <w:rPr>
          <w:color w:val="000000"/>
          <w:spacing w:val="13"/>
          <w:position w:val="2"/>
        </w:rPr>
        <w:t xml:space="preserve"> </w:t>
      </w:r>
      <w:r>
        <w:rPr>
          <w:color w:val="000000"/>
          <w:spacing w:val="-1"/>
          <w:position w:val="2"/>
        </w:rPr>
        <w:t>к</w:t>
      </w:r>
      <w:r>
        <w:rPr>
          <w:color w:val="000000"/>
          <w:spacing w:val="2"/>
          <w:position w:val="2"/>
        </w:rPr>
        <w:t>о</w:t>
      </w:r>
      <w:r>
        <w:rPr>
          <w:color w:val="000000"/>
          <w:position w:val="2"/>
        </w:rPr>
        <w:t>льцева</w:t>
      </w:r>
      <w:r>
        <w:rPr>
          <w:color w:val="000000"/>
          <w:spacing w:val="1"/>
          <w:position w:val="2"/>
        </w:rPr>
        <w:t>н</w:t>
      </w:r>
      <w:r>
        <w:rPr>
          <w:color w:val="000000"/>
          <w:position w:val="2"/>
        </w:rPr>
        <w:t>ия и</w:t>
      </w:r>
      <w:r>
        <w:rPr>
          <w:color w:val="000000"/>
          <w:spacing w:val="15"/>
          <w:position w:val="2"/>
        </w:rPr>
        <w:t xml:space="preserve"> </w:t>
      </w:r>
      <w:r>
        <w:rPr>
          <w:color w:val="000000"/>
          <w:spacing w:val="-5"/>
          <w:position w:val="2"/>
        </w:rPr>
        <w:t>у</w:t>
      </w:r>
      <w:r>
        <w:rPr>
          <w:color w:val="000000"/>
          <w:spacing w:val="2"/>
          <w:position w:val="2"/>
        </w:rPr>
        <w:t>с</w:t>
      </w:r>
      <w:r>
        <w:rPr>
          <w:color w:val="000000"/>
          <w:position w:val="2"/>
        </w:rPr>
        <w:t>тро</w:t>
      </w:r>
      <w:r>
        <w:rPr>
          <w:color w:val="000000"/>
          <w:spacing w:val="2"/>
          <w:position w:val="2"/>
        </w:rPr>
        <w:t>й</w:t>
      </w:r>
      <w:r>
        <w:rPr>
          <w:color w:val="000000"/>
          <w:position w:val="2"/>
        </w:rPr>
        <w:t>ства</w:t>
      </w:r>
      <w:r>
        <w:rPr>
          <w:color w:val="000000"/>
          <w:spacing w:val="1"/>
          <w:position w:val="2"/>
        </w:rPr>
        <w:t xml:space="preserve"> </w:t>
      </w:r>
      <w:r>
        <w:rPr>
          <w:color w:val="000000"/>
          <w:position w:val="2"/>
        </w:rPr>
        <w:t>перем</w:t>
      </w:r>
      <w:r>
        <w:rPr>
          <w:color w:val="000000"/>
          <w:spacing w:val="3"/>
          <w:position w:val="2"/>
        </w:rPr>
        <w:t>ы</w:t>
      </w:r>
      <w:r>
        <w:rPr>
          <w:color w:val="000000"/>
          <w:spacing w:val="-1"/>
          <w:position w:val="2"/>
        </w:rPr>
        <w:t>ч</w:t>
      </w:r>
      <w:r>
        <w:rPr>
          <w:color w:val="000000"/>
          <w:position w:val="2"/>
        </w:rPr>
        <w:t xml:space="preserve">ек </w:t>
      </w:r>
      <w:r>
        <w:rPr>
          <w:color w:val="000000"/>
          <w:spacing w:val="8"/>
          <w:position w:val="2"/>
        </w:rPr>
        <w:t>(</w:t>
      </w:r>
      <w:r>
        <w:rPr>
          <w:i/>
          <w:iCs/>
          <w:color w:val="000000"/>
          <w:spacing w:val="1"/>
          <w:position w:val="2"/>
        </w:rPr>
        <w:t>К</w:t>
      </w:r>
      <w:r>
        <w:rPr>
          <w:i/>
          <w:iCs/>
          <w:color w:val="000000"/>
          <w:spacing w:val="4"/>
          <w:sz w:val="17"/>
          <w:szCs w:val="17"/>
        </w:rPr>
        <w:t>р</w:t>
      </w:r>
      <w:r>
        <w:rPr>
          <w:color w:val="000000"/>
          <w:position w:val="2"/>
        </w:rPr>
        <w:t xml:space="preserve">), </w:t>
      </w:r>
      <w:r>
        <w:rPr>
          <w:color w:val="000000"/>
        </w:rPr>
        <w:t>хара</w:t>
      </w:r>
      <w:r>
        <w:rPr>
          <w:color w:val="000000"/>
          <w:spacing w:val="-1"/>
        </w:rPr>
        <w:t>к</w:t>
      </w:r>
      <w:r>
        <w:rPr>
          <w:color w:val="000000"/>
          <w:spacing w:val="2"/>
        </w:rPr>
        <w:t>т</w:t>
      </w:r>
      <w:r>
        <w:rPr>
          <w:color w:val="000000"/>
        </w:rPr>
        <w:t>ери</w:t>
      </w:r>
      <w:r>
        <w:rPr>
          <w:color w:val="000000"/>
          <w:spacing w:val="6"/>
        </w:rPr>
        <w:t>з</w:t>
      </w:r>
      <w:r>
        <w:rPr>
          <w:color w:val="000000"/>
          <w:spacing w:val="-5"/>
        </w:rPr>
        <w:t>у</w:t>
      </w:r>
      <w:r>
        <w:rPr>
          <w:color w:val="000000"/>
        </w:rPr>
        <w:t>емый</w:t>
      </w:r>
      <w:r>
        <w:rPr>
          <w:color w:val="000000"/>
          <w:spacing w:val="15"/>
        </w:rPr>
        <w:t xml:space="preserve"> </w:t>
      </w:r>
      <w:r>
        <w:rPr>
          <w:color w:val="000000"/>
          <w:spacing w:val="2"/>
        </w:rPr>
        <w:t>о</w:t>
      </w:r>
      <w:r>
        <w:rPr>
          <w:color w:val="000000"/>
        </w:rPr>
        <w:t>т</w:t>
      </w:r>
      <w:r>
        <w:rPr>
          <w:color w:val="000000"/>
          <w:spacing w:val="2"/>
        </w:rPr>
        <w:t>н</w:t>
      </w:r>
      <w:r>
        <w:rPr>
          <w:color w:val="000000"/>
        </w:rPr>
        <w:t>ошен</w:t>
      </w:r>
      <w:r>
        <w:rPr>
          <w:color w:val="000000"/>
          <w:spacing w:val="1"/>
        </w:rPr>
        <w:t>и</w:t>
      </w:r>
      <w:r>
        <w:rPr>
          <w:color w:val="000000"/>
        </w:rPr>
        <w:t>ем</w:t>
      </w:r>
      <w:r>
        <w:rPr>
          <w:color w:val="000000"/>
          <w:spacing w:val="21"/>
        </w:rPr>
        <w:t xml:space="preserve"> </w:t>
      </w:r>
      <w:r>
        <w:rPr>
          <w:color w:val="000000"/>
        </w:rPr>
        <w:t>ре</w:t>
      </w:r>
      <w:r>
        <w:rPr>
          <w:color w:val="000000"/>
          <w:spacing w:val="1"/>
        </w:rPr>
        <w:t>з</w:t>
      </w:r>
      <w:r>
        <w:rPr>
          <w:color w:val="000000"/>
        </w:rPr>
        <w:t>ерви</w:t>
      </w:r>
      <w:r>
        <w:rPr>
          <w:color w:val="000000"/>
          <w:spacing w:val="5"/>
        </w:rPr>
        <w:t>р</w:t>
      </w:r>
      <w:r>
        <w:rPr>
          <w:color w:val="000000"/>
          <w:spacing w:val="-5"/>
        </w:rPr>
        <w:t>у</w:t>
      </w:r>
      <w:r>
        <w:rPr>
          <w:color w:val="000000"/>
          <w:spacing w:val="2"/>
        </w:rPr>
        <w:t>е</w:t>
      </w:r>
      <w:r>
        <w:rPr>
          <w:color w:val="000000"/>
          <w:spacing w:val="-1"/>
        </w:rPr>
        <w:t>м</w:t>
      </w:r>
      <w:r>
        <w:rPr>
          <w:color w:val="000000"/>
        </w:rPr>
        <w:t>ой</w:t>
      </w:r>
      <w:r>
        <w:rPr>
          <w:color w:val="000000"/>
          <w:spacing w:val="17"/>
        </w:rPr>
        <w:t xml:space="preserve"> </w:t>
      </w:r>
      <w:r>
        <w:rPr>
          <w:color w:val="000000"/>
          <w:spacing w:val="4"/>
        </w:rPr>
        <w:t>р</w:t>
      </w:r>
      <w:r>
        <w:rPr>
          <w:color w:val="000000"/>
        </w:rPr>
        <w:t>а</w:t>
      </w:r>
      <w:r>
        <w:rPr>
          <w:color w:val="000000"/>
          <w:spacing w:val="2"/>
        </w:rPr>
        <w:t>с</w:t>
      </w:r>
      <w:r>
        <w:rPr>
          <w:color w:val="000000"/>
          <w:spacing w:val="-1"/>
        </w:rPr>
        <w:t>ч</w:t>
      </w:r>
      <w:r>
        <w:rPr>
          <w:color w:val="000000"/>
        </w:rPr>
        <w:t>ётной</w:t>
      </w:r>
      <w:r>
        <w:rPr>
          <w:color w:val="000000"/>
          <w:spacing w:val="25"/>
        </w:rPr>
        <w:t xml:space="preserve"> </w:t>
      </w:r>
      <w:r>
        <w:rPr>
          <w:color w:val="000000"/>
        </w:rPr>
        <w:t>тепл</w:t>
      </w:r>
      <w:r>
        <w:rPr>
          <w:color w:val="000000"/>
          <w:spacing w:val="3"/>
        </w:rPr>
        <w:t>о</w:t>
      </w:r>
      <w:r>
        <w:rPr>
          <w:color w:val="000000"/>
        </w:rPr>
        <w:t>вой</w:t>
      </w:r>
      <w:r>
        <w:rPr>
          <w:color w:val="000000"/>
          <w:spacing w:val="24"/>
        </w:rPr>
        <w:t xml:space="preserve"> </w:t>
      </w:r>
      <w:r>
        <w:rPr>
          <w:color w:val="000000"/>
        </w:rPr>
        <w:t>наг</w:t>
      </w:r>
      <w:r>
        <w:rPr>
          <w:color w:val="000000"/>
          <w:spacing w:val="4"/>
        </w:rPr>
        <w:t>р</w:t>
      </w:r>
      <w:r>
        <w:rPr>
          <w:color w:val="000000"/>
          <w:spacing w:val="-5"/>
        </w:rPr>
        <w:t>у</w:t>
      </w:r>
      <w:r>
        <w:rPr>
          <w:color w:val="000000"/>
          <w:spacing w:val="3"/>
        </w:rPr>
        <w:t>з</w:t>
      </w:r>
      <w:r>
        <w:rPr>
          <w:color w:val="000000"/>
          <w:spacing w:val="-1"/>
        </w:rPr>
        <w:t>к</w:t>
      </w:r>
      <w:r>
        <w:rPr>
          <w:color w:val="000000"/>
        </w:rPr>
        <w:t>и</w:t>
      </w:r>
      <w:r>
        <w:rPr>
          <w:color w:val="000000"/>
          <w:spacing w:val="24"/>
        </w:rPr>
        <w:t xml:space="preserve"> </w:t>
      </w:r>
      <w:r>
        <w:rPr>
          <w:color w:val="000000"/>
        </w:rPr>
        <w:t>к</w:t>
      </w:r>
      <w:r>
        <w:rPr>
          <w:color w:val="000000"/>
          <w:spacing w:val="33"/>
        </w:rPr>
        <w:t xml:space="preserve"> </w:t>
      </w:r>
      <w:r>
        <w:rPr>
          <w:color w:val="000000"/>
          <w:spacing w:val="5"/>
        </w:rPr>
        <w:t>с</w:t>
      </w:r>
      <w:r>
        <w:rPr>
          <w:color w:val="000000"/>
          <w:spacing w:val="-5"/>
        </w:rPr>
        <w:t>у</w:t>
      </w:r>
      <w:r>
        <w:rPr>
          <w:color w:val="000000"/>
          <w:spacing w:val="1"/>
        </w:rPr>
        <w:t>мм</w:t>
      </w:r>
      <w:r>
        <w:rPr>
          <w:color w:val="000000"/>
        </w:rPr>
        <w:t>е расчё</w:t>
      </w:r>
      <w:r>
        <w:rPr>
          <w:color w:val="000000"/>
          <w:spacing w:val="-1"/>
        </w:rPr>
        <w:t>т</w:t>
      </w:r>
      <w:r>
        <w:rPr>
          <w:color w:val="000000"/>
        </w:rPr>
        <w:t>н</w:t>
      </w:r>
      <w:r>
        <w:rPr>
          <w:color w:val="000000"/>
          <w:spacing w:val="1"/>
        </w:rPr>
        <w:t>ы</w:t>
      </w:r>
      <w:r>
        <w:rPr>
          <w:color w:val="000000"/>
        </w:rPr>
        <w:t>х</w:t>
      </w:r>
      <w:r>
        <w:rPr>
          <w:color w:val="000000"/>
          <w:spacing w:val="6"/>
        </w:rPr>
        <w:t xml:space="preserve"> </w:t>
      </w:r>
      <w:r>
        <w:rPr>
          <w:color w:val="000000"/>
          <w:spacing w:val="2"/>
        </w:rPr>
        <w:t>т</w:t>
      </w:r>
      <w:r>
        <w:rPr>
          <w:color w:val="000000"/>
        </w:rPr>
        <w:t>еп</w:t>
      </w:r>
      <w:r>
        <w:rPr>
          <w:color w:val="000000"/>
          <w:spacing w:val="1"/>
        </w:rPr>
        <w:t>л</w:t>
      </w:r>
      <w:r>
        <w:rPr>
          <w:color w:val="000000"/>
        </w:rPr>
        <w:t>ов</w:t>
      </w:r>
      <w:r>
        <w:rPr>
          <w:color w:val="000000"/>
          <w:spacing w:val="1"/>
        </w:rPr>
        <w:t>ы</w:t>
      </w:r>
      <w:r>
        <w:rPr>
          <w:color w:val="000000"/>
        </w:rPr>
        <w:t>х</w:t>
      </w:r>
      <w:r>
        <w:rPr>
          <w:color w:val="000000"/>
          <w:spacing w:val="10"/>
        </w:rPr>
        <w:t xml:space="preserve"> </w:t>
      </w:r>
      <w:r>
        <w:rPr>
          <w:color w:val="000000"/>
        </w:rPr>
        <w:t>наг</w:t>
      </w:r>
      <w:r>
        <w:rPr>
          <w:color w:val="000000"/>
          <w:spacing w:val="4"/>
        </w:rPr>
        <w:t>р</w:t>
      </w:r>
      <w:r>
        <w:rPr>
          <w:color w:val="000000"/>
          <w:spacing w:val="-5"/>
        </w:rPr>
        <w:t>у</w:t>
      </w:r>
      <w:r>
        <w:rPr>
          <w:color w:val="000000"/>
          <w:spacing w:val="1"/>
        </w:rPr>
        <w:t>з</w:t>
      </w:r>
      <w:r>
        <w:rPr>
          <w:color w:val="000000"/>
        </w:rPr>
        <w:t>ок</w:t>
      </w:r>
      <w:r>
        <w:rPr>
          <w:color w:val="000000"/>
          <w:spacing w:val="6"/>
        </w:rPr>
        <w:t xml:space="preserve"> </w:t>
      </w:r>
      <w:r>
        <w:rPr>
          <w:color w:val="000000"/>
          <w:spacing w:val="2"/>
        </w:rPr>
        <w:t>(</w:t>
      </w:r>
      <w:r>
        <w:rPr>
          <w:color w:val="000000"/>
        </w:rPr>
        <w:t>%),</w:t>
      </w:r>
      <w:r>
        <w:rPr>
          <w:color w:val="000000"/>
          <w:spacing w:val="14"/>
        </w:rPr>
        <w:t xml:space="preserve"> </w:t>
      </w:r>
      <w:r>
        <w:rPr>
          <w:color w:val="000000"/>
        </w:rPr>
        <w:t>под</w:t>
      </w:r>
      <w:r>
        <w:rPr>
          <w:color w:val="000000"/>
          <w:spacing w:val="3"/>
        </w:rPr>
        <w:t>л</w:t>
      </w:r>
      <w:r>
        <w:rPr>
          <w:color w:val="000000"/>
        </w:rPr>
        <w:t>е</w:t>
      </w:r>
      <w:r>
        <w:rPr>
          <w:color w:val="000000"/>
          <w:spacing w:val="1"/>
        </w:rPr>
        <w:t>ж</w:t>
      </w:r>
      <w:r>
        <w:rPr>
          <w:color w:val="000000"/>
        </w:rPr>
        <w:t>ащих</w:t>
      </w:r>
      <w:r>
        <w:rPr>
          <w:color w:val="000000"/>
          <w:spacing w:val="4"/>
        </w:rPr>
        <w:t xml:space="preserve"> </w:t>
      </w:r>
      <w:r>
        <w:rPr>
          <w:color w:val="000000"/>
        </w:rPr>
        <w:t>ре</w:t>
      </w:r>
      <w:r>
        <w:rPr>
          <w:color w:val="000000"/>
          <w:spacing w:val="1"/>
        </w:rPr>
        <w:t>з</w:t>
      </w:r>
      <w:r>
        <w:rPr>
          <w:color w:val="000000"/>
        </w:rPr>
        <w:t>ервиро</w:t>
      </w:r>
      <w:r>
        <w:rPr>
          <w:color w:val="000000"/>
          <w:spacing w:val="3"/>
        </w:rPr>
        <w:t>в</w:t>
      </w:r>
      <w:r>
        <w:rPr>
          <w:color w:val="000000"/>
          <w:spacing w:val="2"/>
        </w:rPr>
        <w:t>а</w:t>
      </w:r>
      <w:r>
        <w:rPr>
          <w:color w:val="000000"/>
        </w:rPr>
        <w:t>н</w:t>
      </w:r>
      <w:r>
        <w:rPr>
          <w:color w:val="000000"/>
          <w:spacing w:val="1"/>
        </w:rPr>
        <w:t>и</w:t>
      </w:r>
      <w:r>
        <w:rPr>
          <w:color w:val="000000"/>
        </w:rPr>
        <w:t>ю согласно</w:t>
      </w:r>
      <w:r>
        <w:rPr>
          <w:color w:val="000000"/>
          <w:spacing w:val="8"/>
        </w:rPr>
        <w:t xml:space="preserve"> </w:t>
      </w:r>
      <w:r>
        <w:rPr>
          <w:color w:val="000000"/>
        </w:rPr>
        <w:t>сх</w:t>
      </w:r>
      <w:r>
        <w:rPr>
          <w:color w:val="000000"/>
          <w:spacing w:val="2"/>
        </w:rPr>
        <w:t>е</w:t>
      </w:r>
      <w:r>
        <w:rPr>
          <w:color w:val="000000"/>
          <w:spacing w:val="-1"/>
        </w:rPr>
        <w:t>м</w:t>
      </w:r>
      <w:r>
        <w:rPr>
          <w:color w:val="000000"/>
        </w:rPr>
        <w:t>е теплос</w:t>
      </w:r>
      <w:r>
        <w:rPr>
          <w:color w:val="000000"/>
          <w:spacing w:val="1"/>
        </w:rPr>
        <w:t>н</w:t>
      </w:r>
      <w:r>
        <w:rPr>
          <w:color w:val="000000"/>
        </w:rPr>
        <w:t>аб</w:t>
      </w:r>
      <w:r>
        <w:rPr>
          <w:color w:val="000000"/>
          <w:spacing w:val="1"/>
        </w:rPr>
        <w:t>ж</w:t>
      </w:r>
      <w:r>
        <w:rPr>
          <w:color w:val="000000"/>
        </w:rPr>
        <w:t>ен</w:t>
      </w:r>
      <w:r>
        <w:rPr>
          <w:color w:val="000000"/>
          <w:spacing w:val="1"/>
        </w:rPr>
        <w:t>и</w:t>
      </w:r>
      <w:r>
        <w:rPr>
          <w:color w:val="000000"/>
        </w:rPr>
        <w:t>я</w:t>
      </w:r>
      <w:r>
        <w:rPr>
          <w:color w:val="000000"/>
          <w:spacing w:val="-18"/>
        </w:rPr>
        <w:t xml:space="preserve"> </w:t>
      </w:r>
      <w:r>
        <w:rPr>
          <w:color w:val="000000"/>
          <w:spacing w:val="1"/>
        </w:rPr>
        <w:t>п</w:t>
      </w:r>
      <w:r>
        <w:rPr>
          <w:color w:val="000000"/>
        </w:rPr>
        <w:t>ос</w:t>
      </w:r>
      <w:r>
        <w:rPr>
          <w:color w:val="000000"/>
          <w:spacing w:val="2"/>
        </w:rPr>
        <w:t>е</w:t>
      </w:r>
      <w:r>
        <w:rPr>
          <w:color w:val="000000"/>
        </w:rPr>
        <w:t>ле</w:t>
      </w:r>
      <w:r>
        <w:rPr>
          <w:color w:val="000000"/>
          <w:spacing w:val="1"/>
        </w:rPr>
        <w:t>н</w:t>
      </w:r>
      <w:r>
        <w:rPr>
          <w:color w:val="000000"/>
        </w:rPr>
        <w:t>и</w:t>
      </w:r>
      <w:r>
        <w:rPr>
          <w:color w:val="000000"/>
          <w:spacing w:val="1"/>
        </w:rPr>
        <w:t>й</w:t>
      </w:r>
      <w:r>
        <w:rPr>
          <w:color w:val="000000"/>
        </w:rPr>
        <w:t>,</w:t>
      </w:r>
      <w:r>
        <w:rPr>
          <w:color w:val="000000"/>
          <w:spacing w:val="-12"/>
        </w:rPr>
        <w:t xml:space="preserve"> </w:t>
      </w:r>
      <w:r>
        <w:rPr>
          <w:color w:val="000000"/>
        </w:rPr>
        <w:t>город</w:t>
      </w:r>
      <w:r>
        <w:rPr>
          <w:color w:val="000000"/>
          <w:spacing w:val="2"/>
        </w:rPr>
        <w:t>с</w:t>
      </w:r>
      <w:r>
        <w:rPr>
          <w:color w:val="000000"/>
          <w:spacing w:val="-1"/>
        </w:rPr>
        <w:t>к</w:t>
      </w:r>
      <w:r>
        <w:rPr>
          <w:color w:val="000000"/>
        </w:rPr>
        <w:t>их</w:t>
      </w:r>
      <w:r>
        <w:rPr>
          <w:color w:val="000000"/>
          <w:spacing w:val="-11"/>
        </w:rPr>
        <w:t xml:space="preserve"> </w:t>
      </w:r>
      <w:r>
        <w:rPr>
          <w:color w:val="000000"/>
          <w:spacing w:val="3"/>
        </w:rPr>
        <w:t>о</w:t>
      </w:r>
      <w:r>
        <w:rPr>
          <w:color w:val="000000"/>
          <w:spacing w:val="-1"/>
        </w:rPr>
        <w:t>к</w:t>
      </w:r>
      <w:r>
        <w:rPr>
          <w:color w:val="000000"/>
          <w:spacing w:val="2"/>
        </w:rPr>
        <w:t>р</w:t>
      </w:r>
      <w:r>
        <w:rPr>
          <w:color w:val="000000"/>
          <w:spacing w:val="-2"/>
        </w:rPr>
        <w:t>у</w:t>
      </w:r>
      <w:r>
        <w:rPr>
          <w:color w:val="000000"/>
          <w:spacing w:val="2"/>
        </w:rPr>
        <w:t>г</w:t>
      </w:r>
      <w:r>
        <w:rPr>
          <w:color w:val="000000"/>
        </w:rPr>
        <w:t>ов,</w:t>
      </w:r>
      <w:r>
        <w:rPr>
          <w:color w:val="000000"/>
          <w:spacing w:val="-9"/>
        </w:rPr>
        <w:t xml:space="preserve"> </w:t>
      </w:r>
      <w:r>
        <w:rPr>
          <w:color w:val="000000"/>
        </w:rPr>
        <w:t>в</w:t>
      </w:r>
      <w:r>
        <w:rPr>
          <w:color w:val="000000"/>
          <w:spacing w:val="1"/>
        </w:rPr>
        <w:t>ы</w:t>
      </w:r>
      <w:r>
        <w:rPr>
          <w:color w:val="000000"/>
        </w:rPr>
        <w:t>ра</w:t>
      </w:r>
      <w:r>
        <w:rPr>
          <w:color w:val="000000"/>
          <w:spacing w:val="1"/>
        </w:rPr>
        <w:t>ж</w:t>
      </w:r>
      <w:r>
        <w:rPr>
          <w:color w:val="000000"/>
        </w:rPr>
        <w:t>ен</w:t>
      </w:r>
      <w:r>
        <w:rPr>
          <w:color w:val="000000"/>
          <w:spacing w:val="1"/>
        </w:rPr>
        <w:t>ны</w:t>
      </w:r>
      <w:r>
        <w:rPr>
          <w:color w:val="000000"/>
        </w:rPr>
        <w:t>й</w:t>
      </w:r>
      <w:r>
        <w:rPr>
          <w:color w:val="000000"/>
          <w:spacing w:val="-14"/>
        </w:rPr>
        <w:t xml:space="preserve"> </w:t>
      </w:r>
      <w:r>
        <w:rPr>
          <w:color w:val="000000"/>
        </w:rPr>
        <w:t>в</w:t>
      </w:r>
      <w:r>
        <w:rPr>
          <w:color w:val="000000"/>
          <w:spacing w:val="2"/>
        </w:rPr>
        <w:t xml:space="preserve"> </w:t>
      </w:r>
      <w:r>
        <w:rPr>
          <w:color w:val="000000"/>
        </w:rPr>
        <w:t>%:</w:t>
      </w:r>
    </w:p>
    <w:p w:rsidR="000A43BB" w:rsidRDefault="000A43BB" w:rsidP="000A43BB">
      <w:pPr>
        <w:widowControl w:val="0"/>
        <w:autoSpaceDE w:val="0"/>
        <w:autoSpaceDN w:val="0"/>
        <w:adjustRightInd w:val="0"/>
        <w:spacing w:after="0"/>
        <w:ind w:left="102" w:right="44" w:firstLine="708"/>
        <w:rPr>
          <w:color w:val="000000"/>
        </w:rPr>
      </w:pPr>
      <w:r>
        <w:rPr>
          <w:color w:val="000000"/>
          <w:position w:val="2"/>
        </w:rPr>
        <w:t>е)</w:t>
      </w:r>
      <w:r>
        <w:rPr>
          <w:color w:val="000000"/>
          <w:spacing w:val="50"/>
          <w:position w:val="2"/>
        </w:rPr>
        <w:t xml:space="preserve"> </w:t>
      </w:r>
      <w:r>
        <w:rPr>
          <w:color w:val="000000"/>
          <w:position w:val="2"/>
        </w:rPr>
        <w:t>показат</w:t>
      </w:r>
      <w:r>
        <w:rPr>
          <w:color w:val="000000"/>
          <w:spacing w:val="2"/>
          <w:position w:val="2"/>
        </w:rPr>
        <w:t>е</w:t>
      </w:r>
      <w:r>
        <w:rPr>
          <w:color w:val="000000"/>
          <w:position w:val="2"/>
        </w:rPr>
        <w:t>ль</w:t>
      </w:r>
      <w:r>
        <w:rPr>
          <w:color w:val="000000"/>
          <w:spacing w:val="40"/>
          <w:position w:val="2"/>
        </w:rPr>
        <w:t xml:space="preserve"> </w:t>
      </w:r>
      <w:r>
        <w:rPr>
          <w:color w:val="000000"/>
          <w:position w:val="2"/>
        </w:rPr>
        <w:t>т</w:t>
      </w:r>
      <w:r>
        <w:rPr>
          <w:color w:val="000000"/>
          <w:spacing w:val="2"/>
          <w:position w:val="2"/>
        </w:rPr>
        <w:t>е</w:t>
      </w:r>
      <w:r>
        <w:rPr>
          <w:color w:val="000000"/>
          <w:position w:val="2"/>
        </w:rPr>
        <w:t>хн</w:t>
      </w:r>
      <w:r>
        <w:rPr>
          <w:color w:val="000000"/>
          <w:spacing w:val="1"/>
          <w:position w:val="2"/>
        </w:rPr>
        <w:t>ич</w:t>
      </w:r>
      <w:r>
        <w:rPr>
          <w:color w:val="000000"/>
          <w:position w:val="2"/>
        </w:rPr>
        <w:t>ес</w:t>
      </w:r>
      <w:r>
        <w:rPr>
          <w:color w:val="000000"/>
          <w:spacing w:val="-1"/>
          <w:position w:val="2"/>
        </w:rPr>
        <w:t>к</w:t>
      </w:r>
      <w:r>
        <w:rPr>
          <w:color w:val="000000"/>
          <w:position w:val="2"/>
        </w:rPr>
        <w:t>о</w:t>
      </w:r>
      <w:r>
        <w:rPr>
          <w:color w:val="000000"/>
          <w:spacing w:val="2"/>
          <w:position w:val="2"/>
        </w:rPr>
        <w:t>г</w:t>
      </w:r>
      <w:r>
        <w:rPr>
          <w:color w:val="000000"/>
          <w:position w:val="2"/>
        </w:rPr>
        <w:t>о</w:t>
      </w:r>
      <w:r>
        <w:rPr>
          <w:color w:val="000000"/>
          <w:spacing w:val="37"/>
          <w:position w:val="2"/>
        </w:rPr>
        <w:t xml:space="preserve"> </w:t>
      </w:r>
      <w:r>
        <w:rPr>
          <w:color w:val="000000"/>
          <w:position w:val="2"/>
        </w:rPr>
        <w:t>сос</w:t>
      </w:r>
      <w:r>
        <w:rPr>
          <w:color w:val="000000"/>
          <w:spacing w:val="2"/>
          <w:position w:val="2"/>
        </w:rPr>
        <w:t>т</w:t>
      </w:r>
      <w:r>
        <w:rPr>
          <w:color w:val="000000"/>
          <w:position w:val="2"/>
        </w:rPr>
        <w:t>оя</w:t>
      </w:r>
      <w:r>
        <w:rPr>
          <w:color w:val="000000"/>
          <w:spacing w:val="1"/>
          <w:position w:val="2"/>
        </w:rPr>
        <w:t>н</w:t>
      </w:r>
      <w:r>
        <w:rPr>
          <w:color w:val="000000"/>
          <w:position w:val="2"/>
        </w:rPr>
        <w:t>ия</w:t>
      </w:r>
      <w:r>
        <w:rPr>
          <w:color w:val="000000"/>
          <w:spacing w:val="42"/>
          <w:position w:val="2"/>
        </w:rPr>
        <w:t xml:space="preserve"> </w:t>
      </w:r>
      <w:r>
        <w:rPr>
          <w:color w:val="000000"/>
          <w:position w:val="2"/>
        </w:rPr>
        <w:t>те</w:t>
      </w:r>
      <w:r>
        <w:rPr>
          <w:color w:val="000000"/>
          <w:spacing w:val="2"/>
          <w:position w:val="2"/>
        </w:rPr>
        <w:t>п</w:t>
      </w:r>
      <w:r>
        <w:rPr>
          <w:color w:val="000000"/>
          <w:position w:val="2"/>
        </w:rPr>
        <w:t>ло</w:t>
      </w:r>
      <w:r>
        <w:rPr>
          <w:color w:val="000000"/>
          <w:spacing w:val="5"/>
          <w:position w:val="2"/>
        </w:rPr>
        <w:t>в</w:t>
      </w:r>
      <w:r>
        <w:rPr>
          <w:color w:val="000000"/>
          <w:spacing w:val="1"/>
          <w:position w:val="2"/>
        </w:rPr>
        <w:t>ы</w:t>
      </w:r>
      <w:r>
        <w:rPr>
          <w:color w:val="000000"/>
          <w:position w:val="2"/>
        </w:rPr>
        <w:t>х</w:t>
      </w:r>
      <w:r>
        <w:rPr>
          <w:color w:val="000000"/>
          <w:spacing w:val="41"/>
          <w:position w:val="2"/>
        </w:rPr>
        <w:t xml:space="preserve"> </w:t>
      </w:r>
      <w:r>
        <w:rPr>
          <w:color w:val="000000"/>
          <w:position w:val="2"/>
        </w:rPr>
        <w:t>сетей</w:t>
      </w:r>
      <w:r>
        <w:rPr>
          <w:color w:val="000000"/>
          <w:spacing w:val="47"/>
          <w:position w:val="2"/>
        </w:rPr>
        <w:t xml:space="preserve"> </w:t>
      </w:r>
      <w:r>
        <w:rPr>
          <w:color w:val="000000"/>
          <w:spacing w:val="1"/>
          <w:position w:val="2"/>
        </w:rPr>
        <w:t>(</w:t>
      </w:r>
      <w:r>
        <w:rPr>
          <w:i/>
          <w:iCs/>
          <w:color w:val="000000"/>
          <w:spacing w:val="1"/>
          <w:position w:val="2"/>
        </w:rPr>
        <w:t>К</w:t>
      </w:r>
      <w:r>
        <w:rPr>
          <w:i/>
          <w:iCs/>
          <w:color w:val="000000"/>
          <w:spacing w:val="1"/>
          <w:sz w:val="17"/>
          <w:szCs w:val="17"/>
        </w:rPr>
        <w:t>с</w:t>
      </w:r>
      <w:r>
        <w:rPr>
          <w:color w:val="000000"/>
          <w:position w:val="2"/>
        </w:rPr>
        <w:t>),</w:t>
      </w:r>
      <w:r>
        <w:rPr>
          <w:color w:val="000000"/>
          <w:spacing w:val="48"/>
          <w:position w:val="2"/>
        </w:rPr>
        <w:t xml:space="preserve"> </w:t>
      </w:r>
      <w:r>
        <w:rPr>
          <w:color w:val="000000"/>
          <w:position w:val="2"/>
        </w:rPr>
        <w:t>х</w:t>
      </w:r>
      <w:r>
        <w:rPr>
          <w:color w:val="000000"/>
          <w:spacing w:val="2"/>
          <w:position w:val="2"/>
        </w:rPr>
        <w:t>а</w:t>
      </w:r>
      <w:r>
        <w:rPr>
          <w:color w:val="000000"/>
          <w:position w:val="2"/>
        </w:rPr>
        <w:t>ра</w:t>
      </w:r>
      <w:r>
        <w:rPr>
          <w:color w:val="000000"/>
          <w:spacing w:val="-1"/>
          <w:position w:val="2"/>
        </w:rPr>
        <w:t>к</w:t>
      </w:r>
      <w:r>
        <w:rPr>
          <w:color w:val="000000"/>
          <w:position w:val="2"/>
        </w:rPr>
        <w:t>тери</w:t>
      </w:r>
      <w:r>
        <w:rPr>
          <w:color w:val="000000"/>
          <w:spacing w:val="5"/>
          <w:position w:val="2"/>
        </w:rPr>
        <w:t>з</w:t>
      </w:r>
      <w:r>
        <w:rPr>
          <w:color w:val="000000"/>
          <w:spacing w:val="-5"/>
          <w:position w:val="2"/>
        </w:rPr>
        <w:t>у</w:t>
      </w:r>
      <w:r>
        <w:rPr>
          <w:color w:val="000000"/>
          <w:spacing w:val="2"/>
          <w:position w:val="2"/>
        </w:rPr>
        <w:t>е</w:t>
      </w:r>
      <w:r>
        <w:rPr>
          <w:color w:val="000000"/>
          <w:spacing w:val="-1"/>
          <w:position w:val="2"/>
        </w:rPr>
        <w:t>м</w:t>
      </w:r>
      <w:r>
        <w:rPr>
          <w:color w:val="000000"/>
          <w:spacing w:val="1"/>
          <w:position w:val="2"/>
        </w:rPr>
        <w:t>ы</w:t>
      </w:r>
      <w:r>
        <w:rPr>
          <w:color w:val="000000"/>
          <w:position w:val="2"/>
        </w:rPr>
        <w:t xml:space="preserve">й </w:t>
      </w:r>
      <w:r>
        <w:rPr>
          <w:color w:val="000000"/>
        </w:rPr>
        <w:t>долей</w:t>
      </w:r>
      <w:r>
        <w:rPr>
          <w:color w:val="000000"/>
          <w:spacing w:val="-6"/>
        </w:rPr>
        <w:t xml:space="preserve"> </w:t>
      </w:r>
      <w:r>
        <w:rPr>
          <w:color w:val="000000"/>
        </w:rPr>
        <w:t>ветхи</w:t>
      </w:r>
      <w:r>
        <w:rPr>
          <w:color w:val="000000"/>
          <w:spacing w:val="2"/>
        </w:rPr>
        <w:t>х</w:t>
      </w:r>
      <w:r>
        <w:rPr>
          <w:color w:val="000000"/>
        </w:rPr>
        <w:t>,</w:t>
      </w:r>
      <w:r>
        <w:rPr>
          <w:color w:val="000000"/>
          <w:spacing w:val="-8"/>
        </w:rPr>
        <w:t xml:space="preserve"> </w:t>
      </w:r>
      <w:r>
        <w:rPr>
          <w:color w:val="000000"/>
        </w:rPr>
        <w:t>под</w:t>
      </w:r>
      <w:r>
        <w:rPr>
          <w:color w:val="000000"/>
          <w:spacing w:val="1"/>
        </w:rPr>
        <w:t>л</w:t>
      </w:r>
      <w:r>
        <w:rPr>
          <w:color w:val="000000"/>
        </w:rPr>
        <w:t>е</w:t>
      </w:r>
      <w:r>
        <w:rPr>
          <w:color w:val="000000"/>
          <w:spacing w:val="3"/>
        </w:rPr>
        <w:t>ж</w:t>
      </w:r>
      <w:r>
        <w:rPr>
          <w:color w:val="000000"/>
        </w:rPr>
        <w:t>ащих</w:t>
      </w:r>
      <w:r>
        <w:rPr>
          <w:color w:val="000000"/>
          <w:spacing w:val="-14"/>
        </w:rPr>
        <w:t xml:space="preserve"> </w:t>
      </w:r>
      <w:r>
        <w:rPr>
          <w:color w:val="000000"/>
          <w:spacing w:val="1"/>
        </w:rPr>
        <w:t>з</w:t>
      </w:r>
      <w:r>
        <w:rPr>
          <w:color w:val="000000"/>
        </w:rPr>
        <w:t>амене</w:t>
      </w:r>
      <w:r>
        <w:rPr>
          <w:color w:val="000000"/>
          <w:spacing w:val="-6"/>
        </w:rPr>
        <w:t xml:space="preserve"> </w:t>
      </w:r>
      <w:r>
        <w:rPr>
          <w:color w:val="000000"/>
        </w:rPr>
        <w:t>т</w:t>
      </w:r>
      <w:r>
        <w:rPr>
          <w:color w:val="000000"/>
          <w:spacing w:val="4"/>
        </w:rPr>
        <w:t>р</w:t>
      </w:r>
      <w:r>
        <w:rPr>
          <w:color w:val="000000"/>
          <w:spacing w:val="-5"/>
        </w:rPr>
        <w:t>у</w:t>
      </w:r>
      <w:r>
        <w:rPr>
          <w:color w:val="000000"/>
        </w:rPr>
        <w:t>бо</w:t>
      </w:r>
      <w:r>
        <w:rPr>
          <w:color w:val="000000"/>
          <w:spacing w:val="3"/>
        </w:rPr>
        <w:t>п</w:t>
      </w:r>
      <w:r>
        <w:rPr>
          <w:color w:val="000000"/>
          <w:spacing w:val="2"/>
        </w:rPr>
        <w:t>р</w:t>
      </w:r>
      <w:r>
        <w:rPr>
          <w:color w:val="000000"/>
        </w:rPr>
        <w:t>оводов,</w:t>
      </w:r>
      <w:r>
        <w:rPr>
          <w:noProof/>
        </w:rPr>
        <mc:AlternateContent>
          <mc:Choice Requires="wps">
            <w:drawing>
              <wp:anchor distT="0" distB="0" distL="114300" distR="114300" simplePos="0" relativeHeight="251662848" behindDoc="1" locked="0" layoutInCell="0" allowOverlap="1" wp14:anchorId="754D8D14" wp14:editId="3B2A3D57">
                <wp:simplePos x="0" y="0"/>
                <wp:positionH relativeFrom="page">
                  <wp:posOffset>2774950</wp:posOffset>
                </wp:positionH>
                <wp:positionV relativeFrom="paragraph">
                  <wp:posOffset>168910</wp:posOffset>
                </wp:positionV>
                <wp:extent cx="114935" cy="170180"/>
                <wp:effectExtent l="3175" t="0" r="0" b="0"/>
                <wp:wrapNone/>
                <wp:docPr id="60" name="Надпись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096" w:rsidRDefault="00931096" w:rsidP="000A43BB">
                            <w:pPr>
                              <w:widowControl w:val="0"/>
                              <w:autoSpaceDE w:val="0"/>
                              <w:autoSpaceDN w:val="0"/>
                              <w:adjustRightInd w:val="0"/>
                              <w:spacing w:after="0" w:line="268" w:lineRule="exact"/>
                              <w:ind w:right="-80"/>
                              <w:rPr>
                                <w:sz w:val="27"/>
                                <w:szCs w:val="27"/>
                              </w:rPr>
                            </w:pPr>
                            <w:r>
                              <w:rPr>
                                <w:i/>
                                <w:iCs/>
                                <w:sz w:val="27"/>
                                <w:szCs w:val="27"/>
                              </w:rPr>
                              <w:t>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D8D14" id="Надпись 60" o:spid="_x0000_s1032" type="#_x0000_t202" style="position:absolute;left:0;text-align:left;margin-left:218.5pt;margin-top:13.3pt;width:9.05pt;height:13.4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" o:allowincell="f" filled="f" stroked="f">
                <v:textbox inset="0,0,0,0">
                  <w:txbxContent>
                    <w:p w:rsidR="00931096" w:rsidRDefault="00931096" w:rsidP="000A43BB">
                      <w:pPr>
                        <w:widowControl w:val="0"/>
                        <w:autoSpaceDE w:val="0"/>
                        <w:autoSpaceDN w:val="0"/>
                        <w:adjustRightInd w:val="0"/>
                        <w:spacing w:after="0" w:line="268" w:lineRule="exact"/>
                        <w:ind w:right="-80"/>
                        <w:rPr>
                          <w:sz w:val="27"/>
                          <w:szCs w:val="27"/>
                        </w:rPr>
                      </w:pPr>
                      <w:r>
                        <w:rPr>
                          <w:i/>
                          <w:iCs/>
                          <w:sz w:val="27"/>
                          <w:szCs w:val="27"/>
                        </w:rPr>
                        <w:t>К</w:t>
                      </w:r>
                    </w:p>
                  </w:txbxContent>
                </v:textbox>
                <w10:wrap anchorx="page"/>
              </v:shape>
            </w:pict>
          </mc:Fallback>
        </mc:AlternateContent>
      </w:r>
      <w:r>
        <w:rPr>
          <w:color w:val="000000"/>
          <w:spacing w:val="1"/>
          <w:position w:val="2"/>
        </w:rPr>
        <w:t>ж</w:t>
      </w:r>
      <w:r>
        <w:rPr>
          <w:color w:val="000000"/>
          <w:position w:val="2"/>
        </w:rPr>
        <w:t>) показате</w:t>
      </w:r>
      <w:r>
        <w:rPr>
          <w:color w:val="000000"/>
          <w:spacing w:val="2"/>
          <w:position w:val="2"/>
        </w:rPr>
        <w:t>л</w:t>
      </w:r>
      <w:r>
        <w:rPr>
          <w:color w:val="000000"/>
          <w:position w:val="2"/>
        </w:rPr>
        <w:t xml:space="preserve">ь </w:t>
      </w:r>
      <w:r>
        <w:rPr>
          <w:color w:val="000000"/>
          <w:spacing w:val="3"/>
          <w:position w:val="2"/>
        </w:rPr>
        <w:t>и</w:t>
      </w:r>
      <w:r>
        <w:rPr>
          <w:color w:val="000000"/>
          <w:position w:val="2"/>
        </w:rPr>
        <w:t>нтен</w:t>
      </w:r>
      <w:r>
        <w:rPr>
          <w:color w:val="000000"/>
          <w:spacing w:val="1"/>
          <w:position w:val="2"/>
        </w:rPr>
        <w:t>с</w:t>
      </w:r>
      <w:r>
        <w:rPr>
          <w:color w:val="000000"/>
          <w:position w:val="2"/>
        </w:rPr>
        <w:t>ив</w:t>
      </w:r>
      <w:r>
        <w:rPr>
          <w:color w:val="000000"/>
          <w:spacing w:val="1"/>
          <w:position w:val="2"/>
        </w:rPr>
        <w:t>н</w:t>
      </w:r>
      <w:r>
        <w:rPr>
          <w:color w:val="000000"/>
          <w:position w:val="2"/>
        </w:rPr>
        <w:t xml:space="preserve">ости </w:t>
      </w:r>
      <w:r>
        <w:rPr>
          <w:color w:val="000000"/>
          <w:spacing w:val="2"/>
          <w:position w:val="2"/>
        </w:rPr>
        <w:t>о</w:t>
      </w:r>
      <w:r>
        <w:rPr>
          <w:color w:val="000000"/>
          <w:position w:val="2"/>
        </w:rPr>
        <w:t>т</w:t>
      </w:r>
      <w:r>
        <w:rPr>
          <w:color w:val="000000"/>
          <w:spacing w:val="-2"/>
          <w:position w:val="2"/>
        </w:rPr>
        <w:t>к</w:t>
      </w:r>
      <w:r>
        <w:rPr>
          <w:color w:val="000000"/>
          <w:spacing w:val="2"/>
          <w:position w:val="2"/>
        </w:rPr>
        <w:t>а</w:t>
      </w:r>
      <w:r>
        <w:rPr>
          <w:color w:val="000000"/>
          <w:spacing w:val="1"/>
          <w:position w:val="2"/>
        </w:rPr>
        <w:t>з</w:t>
      </w:r>
      <w:r>
        <w:rPr>
          <w:color w:val="000000"/>
          <w:position w:val="2"/>
        </w:rPr>
        <w:t>ов теплов</w:t>
      </w:r>
      <w:r>
        <w:rPr>
          <w:color w:val="000000"/>
          <w:spacing w:val="1"/>
          <w:position w:val="2"/>
        </w:rPr>
        <w:t>ы</w:t>
      </w:r>
      <w:r>
        <w:rPr>
          <w:color w:val="000000"/>
          <w:position w:val="2"/>
        </w:rPr>
        <w:t>х с</w:t>
      </w:r>
      <w:r>
        <w:rPr>
          <w:color w:val="000000"/>
          <w:spacing w:val="2"/>
          <w:position w:val="2"/>
        </w:rPr>
        <w:t>е</w:t>
      </w:r>
      <w:r>
        <w:rPr>
          <w:color w:val="000000"/>
          <w:position w:val="2"/>
        </w:rPr>
        <w:t xml:space="preserve">тей </w:t>
      </w:r>
      <w:r>
        <w:rPr>
          <w:color w:val="000000"/>
          <w:spacing w:val="6"/>
          <w:position w:val="2"/>
        </w:rPr>
        <w:t>(</w:t>
      </w:r>
      <w:r>
        <w:rPr>
          <w:i/>
          <w:iCs/>
          <w:color w:val="000000"/>
          <w:spacing w:val="1"/>
          <w:position w:val="2"/>
        </w:rPr>
        <w:t>К</w:t>
      </w:r>
      <w:r>
        <w:rPr>
          <w:i/>
          <w:iCs/>
          <w:color w:val="000000"/>
          <w:spacing w:val="1"/>
          <w:sz w:val="17"/>
          <w:szCs w:val="17"/>
        </w:rPr>
        <w:t>о</w:t>
      </w:r>
      <w:r>
        <w:rPr>
          <w:i/>
          <w:iCs/>
          <w:color w:val="000000"/>
          <w:spacing w:val="-1"/>
          <w:sz w:val="17"/>
          <w:szCs w:val="17"/>
        </w:rPr>
        <w:t>тк</w:t>
      </w:r>
      <w:r>
        <w:rPr>
          <w:i/>
          <w:iCs/>
          <w:color w:val="000000"/>
          <w:spacing w:val="1"/>
          <w:sz w:val="17"/>
          <w:szCs w:val="17"/>
        </w:rPr>
        <w:t>.</w:t>
      </w:r>
      <w:r>
        <w:rPr>
          <w:i/>
          <w:iCs/>
          <w:color w:val="000000"/>
          <w:spacing w:val="-1"/>
          <w:sz w:val="17"/>
          <w:szCs w:val="17"/>
        </w:rPr>
        <w:t>т</w:t>
      </w:r>
      <w:r>
        <w:rPr>
          <w:i/>
          <w:iCs/>
          <w:color w:val="000000"/>
          <w:spacing w:val="1"/>
          <w:sz w:val="17"/>
          <w:szCs w:val="17"/>
        </w:rPr>
        <w:t>с</w:t>
      </w:r>
      <w:r>
        <w:rPr>
          <w:color w:val="000000"/>
          <w:position w:val="2"/>
        </w:rPr>
        <w:t xml:space="preserve">), </w:t>
      </w:r>
      <w:r>
        <w:rPr>
          <w:color w:val="000000"/>
        </w:rPr>
        <w:t>хара</w:t>
      </w:r>
      <w:r>
        <w:rPr>
          <w:color w:val="000000"/>
          <w:spacing w:val="-1"/>
        </w:rPr>
        <w:t>к</w:t>
      </w:r>
      <w:r>
        <w:rPr>
          <w:color w:val="000000"/>
          <w:spacing w:val="2"/>
        </w:rPr>
        <w:t>т</w:t>
      </w:r>
      <w:r>
        <w:rPr>
          <w:color w:val="000000"/>
        </w:rPr>
        <w:t>ери</w:t>
      </w:r>
      <w:r>
        <w:rPr>
          <w:color w:val="000000"/>
          <w:spacing w:val="6"/>
        </w:rPr>
        <w:t>з</w:t>
      </w:r>
      <w:r>
        <w:rPr>
          <w:color w:val="000000"/>
          <w:spacing w:val="-5"/>
        </w:rPr>
        <w:t>у</w:t>
      </w:r>
      <w:r>
        <w:rPr>
          <w:color w:val="000000"/>
        </w:rPr>
        <w:t>емый</w:t>
      </w:r>
      <w:r>
        <w:rPr>
          <w:color w:val="000000"/>
          <w:spacing w:val="24"/>
        </w:rPr>
        <w:t xml:space="preserve"> </w:t>
      </w:r>
      <w:r>
        <w:rPr>
          <w:color w:val="000000"/>
          <w:spacing w:val="-1"/>
        </w:rPr>
        <w:t>к</w:t>
      </w:r>
      <w:r>
        <w:rPr>
          <w:color w:val="000000"/>
        </w:rPr>
        <w:t>о</w:t>
      </w:r>
      <w:r>
        <w:rPr>
          <w:color w:val="000000"/>
          <w:spacing w:val="2"/>
        </w:rPr>
        <w:t>л</w:t>
      </w:r>
      <w:r>
        <w:rPr>
          <w:color w:val="000000"/>
        </w:rPr>
        <w:t>ичеств</w:t>
      </w:r>
      <w:r>
        <w:rPr>
          <w:color w:val="000000"/>
          <w:spacing w:val="2"/>
        </w:rPr>
        <w:t>о</w:t>
      </w:r>
      <w:r>
        <w:rPr>
          <w:color w:val="000000"/>
        </w:rPr>
        <w:t>м</w:t>
      </w:r>
      <w:r>
        <w:rPr>
          <w:color w:val="000000"/>
          <w:spacing w:val="25"/>
        </w:rPr>
        <w:t xml:space="preserve"> </w:t>
      </w:r>
      <w:r>
        <w:rPr>
          <w:color w:val="000000"/>
        </w:rPr>
        <w:t>в</w:t>
      </w:r>
      <w:r>
        <w:rPr>
          <w:color w:val="000000"/>
          <w:spacing w:val="1"/>
        </w:rPr>
        <w:t>ы</w:t>
      </w:r>
      <w:r>
        <w:rPr>
          <w:color w:val="000000"/>
          <w:spacing w:val="5"/>
        </w:rPr>
        <w:t>н</w:t>
      </w:r>
      <w:r>
        <w:rPr>
          <w:color w:val="000000"/>
          <w:spacing w:val="-5"/>
        </w:rPr>
        <w:t>у</w:t>
      </w:r>
      <w:r>
        <w:rPr>
          <w:color w:val="000000"/>
          <w:spacing w:val="1"/>
        </w:rPr>
        <w:t>ж</w:t>
      </w:r>
      <w:r>
        <w:rPr>
          <w:color w:val="000000"/>
        </w:rPr>
        <w:t>ден</w:t>
      </w:r>
      <w:r>
        <w:rPr>
          <w:color w:val="000000"/>
          <w:spacing w:val="3"/>
        </w:rPr>
        <w:t>н</w:t>
      </w:r>
      <w:r>
        <w:rPr>
          <w:color w:val="000000"/>
          <w:spacing w:val="1"/>
        </w:rPr>
        <w:t>ы</w:t>
      </w:r>
      <w:r>
        <w:rPr>
          <w:color w:val="000000"/>
        </w:rPr>
        <w:t>х</w:t>
      </w:r>
      <w:r>
        <w:rPr>
          <w:color w:val="000000"/>
          <w:spacing w:val="24"/>
        </w:rPr>
        <w:t xml:space="preserve"> </w:t>
      </w:r>
      <w:r>
        <w:rPr>
          <w:color w:val="000000"/>
        </w:rPr>
        <w:t>от</w:t>
      </w:r>
      <w:r>
        <w:rPr>
          <w:color w:val="000000"/>
          <w:spacing w:val="-2"/>
        </w:rPr>
        <w:t>к</w:t>
      </w:r>
      <w:r>
        <w:rPr>
          <w:color w:val="000000"/>
        </w:rPr>
        <w:t>л</w:t>
      </w:r>
      <w:r>
        <w:rPr>
          <w:color w:val="000000"/>
          <w:spacing w:val="3"/>
        </w:rPr>
        <w:t>ю</w:t>
      </w:r>
      <w:r>
        <w:rPr>
          <w:color w:val="000000"/>
          <w:spacing w:val="-1"/>
        </w:rPr>
        <w:t>ч</w:t>
      </w:r>
      <w:r>
        <w:rPr>
          <w:color w:val="000000"/>
        </w:rPr>
        <w:t>ен</w:t>
      </w:r>
      <w:r>
        <w:rPr>
          <w:color w:val="000000"/>
          <w:spacing w:val="1"/>
        </w:rPr>
        <w:t>и</w:t>
      </w:r>
      <w:r>
        <w:rPr>
          <w:color w:val="000000"/>
        </w:rPr>
        <w:t>й</w:t>
      </w:r>
      <w:r>
        <w:rPr>
          <w:color w:val="000000"/>
          <w:spacing w:val="32"/>
        </w:rPr>
        <w:t xml:space="preserve"> </w:t>
      </w:r>
      <w:r>
        <w:rPr>
          <w:color w:val="000000"/>
          <w:spacing w:val="-5"/>
        </w:rPr>
        <w:t>у</w:t>
      </w:r>
      <w:r>
        <w:rPr>
          <w:color w:val="000000"/>
          <w:spacing w:val="1"/>
        </w:rPr>
        <w:t>ч</w:t>
      </w:r>
      <w:r>
        <w:rPr>
          <w:color w:val="000000"/>
        </w:rPr>
        <w:t>а</w:t>
      </w:r>
      <w:r>
        <w:rPr>
          <w:color w:val="000000"/>
          <w:spacing w:val="2"/>
        </w:rPr>
        <w:t>с</w:t>
      </w:r>
      <w:r>
        <w:rPr>
          <w:color w:val="000000"/>
        </w:rPr>
        <w:t>т</w:t>
      </w:r>
      <w:r>
        <w:rPr>
          <w:color w:val="000000"/>
          <w:spacing w:val="-2"/>
        </w:rPr>
        <w:t>к</w:t>
      </w:r>
      <w:r>
        <w:rPr>
          <w:color w:val="000000"/>
        </w:rPr>
        <w:t>ов</w:t>
      </w:r>
      <w:r>
        <w:rPr>
          <w:color w:val="000000"/>
          <w:spacing w:val="33"/>
        </w:rPr>
        <w:t xml:space="preserve"> </w:t>
      </w:r>
      <w:r>
        <w:rPr>
          <w:color w:val="000000"/>
        </w:rPr>
        <w:t>тепловой</w:t>
      </w:r>
      <w:r>
        <w:rPr>
          <w:color w:val="000000"/>
          <w:spacing w:val="33"/>
        </w:rPr>
        <w:t xml:space="preserve"> </w:t>
      </w:r>
      <w:r>
        <w:rPr>
          <w:color w:val="000000"/>
        </w:rPr>
        <w:t>сети</w:t>
      </w:r>
      <w:r>
        <w:rPr>
          <w:color w:val="000000"/>
          <w:spacing w:val="36"/>
        </w:rPr>
        <w:t xml:space="preserve"> </w:t>
      </w:r>
      <w:r>
        <w:rPr>
          <w:color w:val="000000"/>
        </w:rPr>
        <w:t>с ограничен</w:t>
      </w:r>
      <w:r>
        <w:rPr>
          <w:color w:val="000000"/>
          <w:spacing w:val="1"/>
        </w:rPr>
        <w:t>и</w:t>
      </w:r>
      <w:r>
        <w:rPr>
          <w:color w:val="000000"/>
          <w:spacing w:val="2"/>
        </w:rPr>
        <w:t>е</w:t>
      </w:r>
      <w:r>
        <w:rPr>
          <w:color w:val="000000"/>
        </w:rPr>
        <w:t>м</w:t>
      </w:r>
      <w:r>
        <w:rPr>
          <w:color w:val="000000"/>
          <w:spacing w:val="52"/>
        </w:rPr>
        <w:t xml:space="preserve"> </w:t>
      </w:r>
      <w:r>
        <w:rPr>
          <w:color w:val="000000"/>
        </w:rPr>
        <w:t>от</w:t>
      </w:r>
      <w:r>
        <w:rPr>
          <w:color w:val="000000"/>
          <w:spacing w:val="5"/>
        </w:rPr>
        <w:t>п</w:t>
      </w:r>
      <w:r>
        <w:rPr>
          <w:color w:val="000000"/>
          <w:spacing w:val="-5"/>
        </w:rPr>
        <w:t>у</w:t>
      </w:r>
      <w:r>
        <w:rPr>
          <w:color w:val="000000"/>
          <w:spacing w:val="2"/>
        </w:rPr>
        <w:t>с</w:t>
      </w:r>
      <w:r>
        <w:rPr>
          <w:color w:val="000000"/>
          <w:spacing w:val="1"/>
        </w:rPr>
        <w:t>к</w:t>
      </w:r>
      <w:r>
        <w:rPr>
          <w:color w:val="000000"/>
        </w:rPr>
        <w:t>а</w:t>
      </w:r>
      <w:r>
        <w:rPr>
          <w:color w:val="000000"/>
          <w:spacing w:val="60"/>
        </w:rPr>
        <w:t xml:space="preserve"> </w:t>
      </w:r>
      <w:r>
        <w:rPr>
          <w:color w:val="000000"/>
        </w:rPr>
        <w:t>тепло</w:t>
      </w:r>
      <w:r>
        <w:rPr>
          <w:color w:val="000000"/>
          <w:spacing w:val="3"/>
        </w:rPr>
        <w:t>в</w:t>
      </w:r>
      <w:r>
        <w:rPr>
          <w:color w:val="000000"/>
        </w:rPr>
        <w:t>ой</w:t>
      </w:r>
      <w:r>
        <w:rPr>
          <w:color w:val="000000"/>
          <w:spacing w:val="60"/>
        </w:rPr>
        <w:t xml:space="preserve"> </w:t>
      </w:r>
      <w:r>
        <w:rPr>
          <w:color w:val="000000"/>
          <w:spacing w:val="-1"/>
        </w:rPr>
        <w:t>э</w:t>
      </w:r>
      <w:r>
        <w:rPr>
          <w:color w:val="000000"/>
        </w:rPr>
        <w:t>нергии</w:t>
      </w:r>
      <w:r>
        <w:rPr>
          <w:color w:val="000000"/>
          <w:spacing w:val="63"/>
        </w:rPr>
        <w:t xml:space="preserve"> </w:t>
      </w:r>
      <w:r>
        <w:rPr>
          <w:color w:val="000000"/>
        </w:rPr>
        <w:t>потребител</w:t>
      </w:r>
      <w:r>
        <w:rPr>
          <w:color w:val="000000"/>
          <w:spacing w:val="4"/>
        </w:rPr>
        <w:t>я</w:t>
      </w:r>
      <w:r>
        <w:rPr>
          <w:color w:val="000000"/>
          <w:spacing w:val="-1"/>
        </w:rPr>
        <w:t>м</w:t>
      </w:r>
      <w:r>
        <w:rPr>
          <w:color w:val="000000"/>
        </w:rPr>
        <w:t>,</w:t>
      </w:r>
      <w:r>
        <w:rPr>
          <w:color w:val="000000"/>
          <w:spacing w:val="51"/>
        </w:rPr>
        <w:t xml:space="preserve"> </w:t>
      </w:r>
      <w:r>
        <w:rPr>
          <w:color w:val="000000"/>
        </w:rPr>
        <w:t>в</w:t>
      </w:r>
      <w:r>
        <w:rPr>
          <w:color w:val="000000"/>
          <w:spacing w:val="1"/>
        </w:rPr>
        <w:t>ыз</w:t>
      </w:r>
      <w:r>
        <w:rPr>
          <w:color w:val="000000"/>
        </w:rPr>
        <w:t>в</w:t>
      </w:r>
      <w:r>
        <w:rPr>
          <w:color w:val="000000"/>
          <w:spacing w:val="2"/>
        </w:rPr>
        <w:t>а</w:t>
      </w:r>
      <w:r>
        <w:rPr>
          <w:color w:val="000000"/>
        </w:rPr>
        <w:t>н</w:t>
      </w:r>
      <w:r>
        <w:rPr>
          <w:color w:val="000000"/>
          <w:spacing w:val="1"/>
        </w:rPr>
        <w:t>ны</w:t>
      </w:r>
      <w:r>
        <w:rPr>
          <w:color w:val="000000"/>
        </w:rPr>
        <w:t>м</w:t>
      </w:r>
      <w:r>
        <w:rPr>
          <w:color w:val="000000"/>
          <w:spacing w:val="53"/>
        </w:rPr>
        <w:t xml:space="preserve"> </w:t>
      </w:r>
      <w:r>
        <w:rPr>
          <w:color w:val="000000"/>
        </w:rPr>
        <w:t>о</w:t>
      </w:r>
      <w:r>
        <w:rPr>
          <w:color w:val="000000"/>
          <w:spacing w:val="2"/>
        </w:rPr>
        <w:t>т</w:t>
      </w:r>
      <w:r>
        <w:rPr>
          <w:color w:val="000000"/>
          <w:spacing w:val="-1"/>
        </w:rPr>
        <w:t>к</w:t>
      </w:r>
      <w:r>
        <w:rPr>
          <w:color w:val="000000"/>
        </w:rPr>
        <w:t>а</w:t>
      </w:r>
      <w:r>
        <w:rPr>
          <w:color w:val="000000"/>
          <w:spacing w:val="1"/>
        </w:rPr>
        <w:t>з</w:t>
      </w:r>
      <w:r>
        <w:rPr>
          <w:color w:val="000000"/>
          <w:spacing w:val="2"/>
        </w:rPr>
        <w:t>о</w:t>
      </w:r>
      <w:r>
        <w:rPr>
          <w:color w:val="000000"/>
        </w:rPr>
        <w:t>м</w:t>
      </w:r>
      <w:r>
        <w:rPr>
          <w:color w:val="000000"/>
          <w:spacing w:val="57"/>
        </w:rPr>
        <w:t xml:space="preserve"> </w:t>
      </w:r>
      <w:r>
        <w:rPr>
          <w:color w:val="000000"/>
        </w:rPr>
        <w:t xml:space="preserve">и </w:t>
      </w:r>
      <w:r>
        <w:rPr>
          <w:color w:val="000000"/>
          <w:spacing w:val="3"/>
        </w:rPr>
        <w:t xml:space="preserve"> </w:t>
      </w:r>
      <w:r>
        <w:rPr>
          <w:color w:val="000000"/>
        </w:rPr>
        <w:t xml:space="preserve">его </w:t>
      </w:r>
      <w:r>
        <w:rPr>
          <w:color w:val="000000"/>
          <w:spacing w:val="-5"/>
          <w:position w:val="-1"/>
        </w:rPr>
        <w:t>у</w:t>
      </w:r>
      <w:r>
        <w:rPr>
          <w:color w:val="000000"/>
          <w:spacing w:val="2"/>
          <w:position w:val="-1"/>
        </w:rPr>
        <w:t>ст</w:t>
      </w:r>
      <w:r>
        <w:rPr>
          <w:color w:val="000000"/>
          <w:position w:val="-1"/>
        </w:rPr>
        <w:t>ране</w:t>
      </w:r>
      <w:r>
        <w:rPr>
          <w:color w:val="000000"/>
          <w:spacing w:val="1"/>
          <w:position w:val="-1"/>
        </w:rPr>
        <w:t>н</w:t>
      </w:r>
      <w:r>
        <w:rPr>
          <w:color w:val="000000"/>
          <w:position w:val="-1"/>
        </w:rPr>
        <w:t>и</w:t>
      </w:r>
      <w:r>
        <w:rPr>
          <w:color w:val="000000"/>
          <w:spacing w:val="3"/>
          <w:position w:val="-1"/>
        </w:rPr>
        <w:t>е</w:t>
      </w:r>
      <w:r>
        <w:rPr>
          <w:color w:val="000000"/>
          <w:spacing w:val="-1"/>
          <w:position w:val="-1"/>
        </w:rPr>
        <w:t>м</w:t>
      </w:r>
      <w:r>
        <w:rPr>
          <w:color w:val="000000"/>
          <w:position w:val="-1"/>
        </w:rPr>
        <w:t>:</w:t>
      </w:r>
    </w:p>
    <w:p w:rsidR="000A43BB" w:rsidRPr="000A43BB" w:rsidRDefault="000A43BB" w:rsidP="00160500">
      <w:pPr>
        <w:widowControl w:val="0"/>
        <w:autoSpaceDE w:val="0"/>
        <w:autoSpaceDN w:val="0"/>
        <w:adjustRightInd w:val="0"/>
        <w:spacing w:after="0"/>
        <w:ind w:right="44" w:firstLine="567"/>
        <w:rPr>
          <w:color w:val="000000"/>
          <w:position w:val="2"/>
        </w:rPr>
      </w:pPr>
      <w:r w:rsidRPr="000A43BB">
        <w:rPr>
          <w:color w:val="000000"/>
          <w:position w:val="2"/>
        </w:rPr>
        <w:lastRenderedPageBreak/>
        <w:t>з</w:t>
      </w:r>
      <w:r>
        <w:rPr>
          <w:color w:val="000000"/>
          <w:position w:val="2"/>
        </w:rPr>
        <w:t>)</w:t>
      </w:r>
      <w:r w:rsidRPr="000A43BB">
        <w:rPr>
          <w:color w:val="000000"/>
          <w:position w:val="2"/>
        </w:rPr>
        <w:t xml:space="preserve"> </w:t>
      </w:r>
      <w:r>
        <w:rPr>
          <w:color w:val="000000"/>
          <w:position w:val="2"/>
        </w:rPr>
        <w:t>показате</w:t>
      </w:r>
      <w:r w:rsidRPr="000A43BB">
        <w:rPr>
          <w:color w:val="000000"/>
          <w:position w:val="2"/>
        </w:rPr>
        <w:t>л</w:t>
      </w:r>
      <w:r>
        <w:rPr>
          <w:color w:val="000000"/>
          <w:position w:val="2"/>
        </w:rPr>
        <w:t>ь</w:t>
      </w:r>
      <w:r w:rsidRPr="000A43BB">
        <w:rPr>
          <w:color w:val="000000"/>
          <w:position w:val="2"/>
        </w:rPr>
        <w:t xml:space="preserve"> </w:t>
      </w:r>
      <w:r>
        <w:rPr>
          <w:color w:val="000000"/>
          <w:position w:val="2"/>
        </w:rPr>
        <w:t>отн</w:t>
      </w:r>
      <w:r w:rsidRPr="000A43BB">
        <w:rPr>
          <w:color w:val="000000"/>
          <w:position w:val="2"/>
        </w:rPr>
        <w:t>о</w:t>
      </w:r>
      <w:r>
        <w:rPr>
          <w:color w:val="000000"/>
          <w:position w:val="2"/>
        </w:rPr>
        <w:t>си</w:t>
      </w:r>
      <w:r w:rsidRPr="000A43BB">
        <w:rPr>
          <w:color w:val="000000"/>
          <w:position w:val="2"/>
        </w:rPr>
        <w:t>т</w:t>
      </w:r>
      <w:r>
        <w:rPr>
          <w:color w:val="000000"/>
          <w:position w:val="2"/>
        </w:rPr>
        <w:t>ельного</w:t>
      </w:r>
      <w:r w:rsidRPr="000A43BB">
        <w:rPr>
          <w:color w:val="000000"/>
          <w:position w:val="2"/>
        </w:rPr>
        <w:t xml:space="preserve"> </w:t>
      </w:r>
      <w:r>
        <w:rPr>
          <w:color w:val="000000"/>
          <w:position w:val="2"/>
        </w:rPr>
        <w:t>авар</w:t>
      </w:r>
      <w:r w:rsidRPr="000A43BB">
        <w:rPr>
          <w:color w:val="000000"/>
          <w:position w:val="2"/>
        </w:rPr>
        <w:t>и</w:t>
      </w:r>
      <w:r>
        <w:rPr>
          <w:color w:val="000000"/>
          <w:position w:val="2"/>
        </w:rPr>
        <w:t>й</w:t>
      </w:r>
      <w:r w:rsidRPr="000A43BB">
        <w:rPr>
          <w:color w:val="000000"/>
          <w:position w:val="2"/>
        </w:rPr>
        <w:t>н</w:t>
      </w:r>
      <w:r>
        <w:rPr>
          <w:color w:val="000000"/>
          <w:position w:val="2"/>
        </w:rPr>
        <w:t>о</w:t>
      </w:r>
      <w:r w:rsidRPr="000A43BB">
        <w:rPr>
          <w:color w:val="000000"/>
          <w:position w:val="2"/>
        </w:rPr>
        <w:t>г</w:t>
      </w:r>
      <w:r>
        <w:rPr>
          <w:color w:val="000000"/>
          <w:position w:val="2"/>
        </w:rPr>
        <w:t>о</w:t>
      </w:r>
      <w:r w:rsidRPr="000A43BB">
        <w:rPr>
          <w:color w:val="000000"/>
          <w:position w:val="2"/>
        </w:rPr>
        <w:t xml:space="preserve"> н</w:t>
      </w:r>
      <w:r>
        <w:rPr>
          <w:color w:val="000000"/>
          <w:position w:val="2"/>
        </w:rPr>
        <w:t>едоот</w:t>
      </w:r>
      <w:r w:rsidRPr="000A43BB">
        <w:rPr>
          <w:color w:val="000000"/>
          <w:position w:val="2"/>
        </w:rPr>
        <w:t>пуск</w:t>
      </w:r>
      <w:r>
        <w:rPr>
          <w:color w:val="000000"/>
          <w:position w:val="2"/>
        </w:rPr>
        <w:t>а</w:t>
      </w:r>
      <w:r w:rsidRPr="000A43BB">
        <w:rPr>
          <w:color w:val="000000"/>
          <w:position w:val="2"/>
        </w:rPr>
        <w:t xml:space="preserve"> </w:t>
      </w:r>
      <w:r>
        <w:rPr>
          <w:color w:val="000000"/>
          <w:position w:val="2"/>
        </w:rPr>
        <w:t>теп</w:t>
      </w:r>
      <w:r w:rsidRPr="000A43BB">
        <w:rPr>
          <w:color w:val="000000"/>
          <w:position w:val="2"/>
        </w:rPr>
        <w:t>л</w:t>
      </w:r>
      <w:r>
        <w:rPr>
          <w:color w:val="000000"/>
          <w:position w:val="2"/>
        </w:rPr>
        <w:t>а</w:t>
      </w:r>
      <w:r w:rsidRPr="000A43BB">
        <w:rPr>
          <w:color w:val="000000"/>
          <w:position w:val="2"/>
        </w:rPr>
        <w:t xml:space="preserve"> (Кнед</w:t>
      </w:r>
      <w:r>
        <w:rPr>
          <w:color w:val="000000"/>
          <w:position w:val="2"/>
        </w:rPr>
        <w:t>)</w:t>
      </w:r>
      <w:r w:rsidRPr="000A43BB">
        <w:rPr>
          <w:color w:val="000000"/>
          <w:position w:val="2"/>
        </w:rPr>
        <w:t xml:space="preserve"> </w:t>
      </w:r>
      <w:r>
        <w:rPr>
          <w:color w:val="000000"/>
          <w:position w:val="2"/>
        </w:rPr>
        <w:t>в</w:t>
      </w:r>
      <w:r w:rsidRPr="000A43BB">
        <w:rPr>
          <w:color w:val="000000"/>
          <w:position w:val="2"/>
        </w:rPr>
        <w:t xml:space="preserve"> </w:t>
      </w:r>
      <w:r>
        <w:rPr>
          <w:color w:val="000000"/>
          <w:position w:val="2"/>
        </w:rPr>
        <w:t>ре</w:t>
      </w:r>
      <w:r w:rsidRPr="000A43BB">
        <w:rPr>
          <w:color w:val="000000"/>
          <w:position w:val="2"/>
        </w:rPr>
        <w:t>зу</w:t>
      </w:r>
      <w:r>
        <w:rPr>
          <w:color w:val="000000"/>
          <w:position w:val="2"/>
        </w:rPr>
        <w:t>ль</w:t>
      </w:r>
      <w:r w:rsidRPr="000A43BB">
        <w:rPr>
          <w:color w:val="000000"/>
          <w:position w:val="2"/>
        </w:rPr>
        <w:t>та</w:t>
      </w:r>
      <w:r>
        <w:rPr>
          <w:color w:val="000000"/>
          <w:position w:val="2"/>
        </w:rPr>
        <w:t xml:space="preserve">те </w:t>
      </w:r>
      <w:r w:rsidRPr="000A43BB">
        <w:rPr>
          <w:color w:val="000000"/>
          <w:position w:val="2"/>
        </w:rPr>
        <w:t>внеплановых отключений теплопотребляющих установок потребителей</w:t>
      </w:r>
      <w:r w:rsidRPr="000A43BB">
        <w:rPr>
          <w:color w:val="000000"/>
          <w:position w:val="2"/>
        </w:rPr>
        <w:tab/>
      </w:r>
    </w:p>
    <w:p w:rsidR="000A43BB" w:rsidRPr="00160500" w:rsidRDefault="000A43BB" w:rsidP="00160500">
      <w:pPr>
        <w:widowControl w:val="0"/>
        <w:autoSpaceDE w:val="0"/>
        <w:autoSpaceDN w:val="0"/>
        <w:adjustRightInd w:val="0"/>
        <w:spacing w:after="0"/>
        <w:ind w:right="44" w:firstLine="567"/>
        <w:rPr>
          <w:color w:val="000000"/>
          <w:position w:val="2"/>
        </w:rPr>
      </w:pPr>
      <w:r w:rsidRPr="00160500">
        <w:rPr>
          <w:color w:val="000000"/>
          <w:position w:val="2"/>
        </w:rPr>
        <w:t xml:space="preserve">к) показатель оснащённости машинами, специальными механизмами и </w:t>
      </w:r>
      <w:r>
        <w:rPr>
          <w:color w:val="000000"/>
          <w:position w:val="2"/>
        </w:rPr>
        <w:t>обо</w:t>
      </w:r>
      <w:r w:rsidRPr="00160500">
        <w:rPr>
          <w:color w:val="000000"/>
          <w:position w:val="2"/>
        </w:rPr>
        <w:t>ру</w:t>
      </w:r>
      <w:r>
        <w:rPr>
          <w:color w:val="000000"/>
          <w:position w:val="2"/>
        </w:rPr>
        <w:t>дован</w:t>
      </w:r>
      <w:r w:rsidRPr="00160500">
        <w:rPr>
          <w:color w:val="000000"/>
          <w:position w:val="2"/>
        </w:rPr>
        <w:t>ие</w:t>
      </w:r>
      <w:r>
        <w:rPr>
          <w:color w:val="000000"/>
          <w:position w:val="2"/>
        </w:rPr>
        <w:t>м</w:t>
      </w:r>
      <w:r w:rsidRPr="00160500">
        <w:rPr>
          <w:color w:val="000000"/>
          <w:position w:val="2"/>
        </w:rPr>
        <w:t xml:space="preserve"> (Км</w:t>
      </w:r>
      <w:r>
        <w:rPr>
          <w:color w:val="000000"/>
          <w:position w:val="2"/>
        </w:rPr>
        <w:t>)</w:t>
      </w:r>
      <w:r w:rsidRPr="00160500">
        <w:rPr>
          <w:color w:val="000000"/>
          <w:position w:val="2"/>
        </w:rPr>
        <w:t xml:space="preserve"> </w:t>
      </w:r>
      <w:r>
        <w:rPr>
          <w:color w:val="000000"/>
          <w:position w:val="2"/>
        </w:rPr>
        <w:t>пр</w:t>
      </w:r>
      <w:r w:rsidRPr="00160500">
        <w:rPr>
          <w:color w:val="000000"/>
          <w:position w:val="2"/>
        </w:rPr>
        <w:t>и</w:t>
      </w:r>
      <w:r>
        <w:rPr>
          <w:color w:val="000000"/>
          <w:position w:val="2"/>
        </w:rPr>
        <w:t>н</w:t>
      </w:r>
      <w:r w:rsidRPr="00160500">
        <w:rPr>
          <w:color w:val="000000"/>
          <w:position w:val="2"/>
        </w:rPr>
        <w:t>им</w:t>
      </w:r>
      <w:r>
        <w:rPr>
          <w:color w:val="000000"/>
          <w:position w:val="2"/>
        </w:rPr>
        <w:t>ается</w:t>
      </w:r>
      <w:r w:rsidRPr="00160500">
        <w:rPr>
          <w:color w:val="000000"/>
          <w:position w:val="2"/>
        </w:rPr>
        <w:t xml:space="preserve"> к</w:t>
      </w:r>
      <w:r>
        <w:rPr>
          <w:color w:val="000000"/>
          <w:position w:val="2"/>
        </w:rPr>
        <w:t>ак</w:t>
      </w:r>
      <w:r w:rsidRPr="00160500">
        <w:rPr>
          <w:color w:val="000000"/>
          <w:position w:val="2"/>
        </w:rPr>
        <w:t xml:space="preserve"> </w:t>
      </w:r>
      <w:r>
        <w:rPr>
          <w:color w:val="000000"/>
          <w:position w:val="2"/>
        </w:rPr>
        <w:t>ср</w:t>
      </w:r>
      <w:r w:rsidRPr="00160500">
        <w:rPr>
          <w:color w:val="000000"/>
          <w:position w:val="2"/>
        </w:rPr>
        <w:t>е</w:t>
      </w:r>
      <w:r>
        <w:rPr>
          <w:color w:val="000000"/>
          <w:position w:val="2"/>
        </w:rPr>
        <w:t>днее</w:t>
      </w:r>
      <w:r w:rsidRPr="00160500">
        <w:rPr>
          <w:color w:val="000000"/>
          <w:position w:val="2"/>
        </w:rPr>
        <w:t xml:space="preserve"> </w:t>
      </w:r>
      <w:r>
        <w:rPr>
          <w:color w:val="000000"/>
          <w:position w:val="2"/>
        </w:rPr>
        <w:t>отношен</w:t>
      </w:r>
      <w:r w:rsidRPr="00160500">
        <w:rPr>
          <w:color w:val="000000"/>
          <w:position w:val="2"/>
        </w:rPr>
        <w:t>и</w:t>
      </w:r>
      <w:r>
        <w:rPr>
          <w:color w:val="000000"/>
          <w:position w:val="2"/>
        </w:rPr>
        <w:t>е</w:t>
      </w:r>
      <w:r w:rsidRPr="00160500">
        <w:rPr>
          <w:color w:val="000000"/>
          <w:position w:val="2"/>
        </w:rPr>
        <w:t xml:space="preserve"> </w:t>
      </w:r>
      <w:r>
        <w:rPr>
          <w:color w:val="000000"/>
          <w:position w:val="2"/>
        </w:rPr>
        <w:t>ф</w:t>
      </w:r>
      <w:r w:rsidRPr="00160500">
        <w:rPr>
          <w:color w:val="000000"/>
          <w:position w:val="2"/>
        </w:rPr>
        <w:t>ак</w:t>
      </w:r>
      <w:r>
        <w:rPr>
          <w:color w:val="000000"/>
          <w:position w:val="2"/>
        </w:rPr>
        <w:t>тиче</w:t>
      </w:r>
      <w:r w:rsidRPr="00160500">
        <w:rPr>
          <w:color w:val="000000"/>
          <w:position w:val="2"/>
        </w:rPr>
        <w:t>ск</w:t>
      </w:r>
      <w:r>
        <w:rPr>
          <w:color w:val="000000"/>
          <w:position w:val="2"/>
        </w:rPr>
        <w:t>ого</w:t>
      </w:r>
      <w:r w:rsidRPr="00160500">
        <w:rPr>
          <w:color w:val="000000"/>
          <w:position w:val="2"/>
        </w:rPr>
        <w:t xml:space="preserve"> </w:t>
      </w:r>
      <w:r>
        <w:rPr>
          <w:color w:val="000000"/>
          <w:position w:val="2"/>
        </w:rPr>
        <w:t>на</w:t>
      </w:r>
      <w:r w:rsidRPr="00160500">
        <w:rPr>
          <w:color w:val="000000"/>
          <w:position w:val="2"/>
        </w:rPr>
        <w:t>лич</w:t>
      </w:r>
      <w:r>
        <w:rPr>
          <w:color w:val="000000"/>
          <w:position w:val="2"/>
        </w:rPr>
        <w:t>ия</w:t>
      </w:r>
      <w:r w:rsidRPr="00160500">
        <w:rPr>
          <w:color w:val="000000"/>
          <w:position w:val="2"/>
        </w:rPr>
        <w:t xml:space="preserve"> </w:t>
      </w:r>
      <w:r>
        <w:rPr>
          <w:color w:val="000000"/>
          <w:position w:val="2"/>
        </w:rPr>
        <w:t>к</w:t>
      </w:r>
      <w:r w:rsidR="00160500">
        <w:rPr>
          <w:color w:val="000000"/>
          <w:position w:val="2"/>
        </w:rPr>
        <w:t xml:space="preserve"> </w:t>
      </w:r>
      <w:r w:rsidRPr="00160500">
        <w:rPr>
          <w:color w:val="000000"/>
          <w:position w:val="2"/>
        </w:rPr>
        <w:t>количеству, определённому по нормативам, по основной номенклатуре:</w:t>
      </w:r>
      <w:r>
        <w:rPr>
          <w:color w:val="000000"/>
          <w:position w:val="2"/>
        </w:rPr>
        <w:t>л)</w:t>
      </w:r>
      <w:r w:rsidRPr="00160500">
        <w:rPr>
          <w:color w:val="000000"/>
          <w:position w:val="2"/>
        </w:rPr>
        <w:t xml:space="preserve"> </w:t>
      </w:r>
      <w:r>
        <w:rPr>
          <w:color w:val="000000"/>
          <w:position w:val="2"/>
        </w:rPr>
        <w:t>показате</w:t>
      </w:r>
      <w:r w:rsidRPr="00160500">
        <w:rPr>
          <w:color w:val="000000"/>
          <w:position w:val="2"/>
        </w:rPr>
        <w:t>л</w:t>
      </w:r>
      <w:r>
        <w:rPr>
          <w:color w:val="000000"/>
          <w:position w:val="2"/>
        </w:rPr>
        <w:t>ь</w:t>
      </w:r>
      <w:r w:rsidRPr="00160500">
        <w:rPr>
          <w:color w:val="000000"/>
          <w:position w:val="2"/>
        </w:rPr>
        <w:t xml:space="preserve"> </w:t>
      </w:r>
      <w:r>
        <w:rPr>
          <w:color w:val="000000"/>
          <w:position w:val="2"/>
        </w:rPr>
        <w:t>на</w:t>
      </w:r>
      <w:r w:rsidRPr="00160500">
        <w:rPr>
          <w:color w:val="000000"/>
          <w:position w:val="2"/>
        </w:rPr>
        <w:t>л</w:t>
      </w:r>
      <w:r>
        <w:rPr>
          <w:color w:val="000000"/>
          <w:position w:val="2"/>
        </w:rPr>
        <w:t>и</w:t>
      </w:r>
      <w:r w:rsidRPr="00160500">
        <w:rPr>
          <w:color w:val="000000"/>
          <w:position w:val="2"/>
        </w:rPr>
        <w:t>ч</w:t>
      </w:r>
      <w:r>
        <w:rPr>
          <w:color w:val="000000"/>
          <w:position w:val="2"/>
        </w:rPr>
        <w:t>ия</w:t>
      </w:r>
      <w:r w:rsidRPr="00160500">
        <w:rPr>
          <w:color w:val="000000"/>
          <w:position w:val="2"/>
        </w:rPr>
        <w:t xml:space="preserve"> </w:t>
      </w:r>
      <w:r>
        <w:rPr>
          <w:color w:val="000000"/>
          <w:position w:val="2"/>
        </w:rPr>
        <w:t>основ</w:t>
      </w:r>
      <w:r w:rsidRPr="00160500">
        <w:rPr>
          <w:color w:val="000000"/>
          <w:position w:val="2"/>
        </w:rPr>
        <w:t>ны</w:t>
      </w:r>
      <w:r>
        <w:rPr>
          <w:color w:val="000000"/>
          <w:position w:val="2"/>
        </w:rPr>
        <w:t>х</w:t>
      </w:r>
      <w:r w:rsidRPr="00160500">
        <w:rPr>
          <w:color w:val="000000"/>
          <w:position w:val="2"/>
        </w:rPr>
        <w:t xml:space="preserve"> м</w:t>
      </w:r>
      <w:r>
        <w:rPr>
          <w:color w:val="000000"/>
          <w:position w:val="2"/>
        </w:rPr>
        <w:t>ате</w:t>
      </w:r>
      <w:r w:rsidRPr="00160500">
        <w:rPr>
          <w:color w:val="000000"/>
          <w:position w:val="2"/>
        </w:rPr>
        <w:t>р</w:t>
      </w:r>
      <w:r>
        <w:rPr>
          <w:color w:val="000000"/>
          <w:position w:val="2"/>
        </w:rPr>
        <w:t>иа</w:t>
      </w:r>
      <w:r w:rsidRPr="00160500">
        <w:rPr>
          <w:color w:val="000000"/>
          <w:position w:val="2"/>
        </w:rPr>
        <w:t>л</w:t>
      </w:r>
      <w:r>
        <w:rPr>
          <w:color w:val="000000"/>
          <w:position w:val="2"/>
        </w:rPr>
        <w:t>ьн</w:t>
      </w:r>
      <w:r w:rsidRPr="00160500">
        <w:rPr>
          <w:color w:val="000000"/>
          <w:position w:val="2"/>
        </w:rPr>
        <w:t>о</w:t>
      </w:r>
      <w:r>
        <w:rPr>
          <w:color w:val="000000"/>
          <w:position w:val="2"/>
        </w:rPr>
        <w:t>-техн</w:t>
      </w:r>
      <w:r w:rsidRPr="00160500">
        <w:rPr>
          <w:color w:val="000000"/>
          <w:position w:val="2"/>
        </w:rPr>
        <w:t>ич</w:t>
      </w:r>
      <w:r>
        <w:rPr>
          <w:color w:val="000000"/>
          <w:position w:val="2"/>
        </w:rPr>
        <w:t>е</w:t>
      </w:r>
      <w:r w:rsidRPr="00160500">
        <w:rPr>
          <w:color w:val="000000"/>
          <w:position w:val="2"/>
        </w:rPr>
        <w:t>ск</w:t>
      </w:r>
      <w:r>
        <w:rPr>
          <w:color w:val="000000"/>
          <w:position w:val="2"/>
        </w:rPr>
        <w:t>их ре</w:t>
      </w:r>
      <w:r w:rsidRPr="00160500">
        <w:rPr>
          <w:color w:val="000000"/>
          <w:position w:val="2"/>
        </w:rPr>
        <w:t>су</w:t>
      </w:r>
      <w:r>
        <w:rPr>
          <w:color w:val="000000"/>
          <w:position w:val="2"/>
        </w:rPr>
        <w:t>рсов</w:t>
      </w:r>
      <w:r w:rsidRPr="00160500">
        <w:rPr>
          <w:color w:val="000000"/>
          <w:position w:val="2"/>
        </w:rPr>
        <w:t xml:space="preserve"> (Ктр</w:t>
      </w:r>
      <w:r>
        <w:rPr>
          <w:color w:val="000000"/>
          <w:position w:val="2"/>
        </w:rPr>
        <w:t xml:space="preserve">) </w:t>
      </w:r>
      <w:r w:rsidRPr="00160500">
        <w:rPr>
          <w:color w:val="000000"/>
          <w:position w:val="2"/>
        </w:rPr>
        <w:t xml:space="preserve">определяется  аналогично  по  формуле  (10)  по  основной  номенклатуре  ресурсов (трубы, компенсаторы, арматура, сварочные материалы и т.п.). Принимаемые для </w:t>
      </w:r>
      <w:r>
        <w:rPr>
          <w:color w:val="000000"/>
          <w:position w:val="2"/>
        </w:rPr>
        <w:t>опред</w:t>
      </w:r>
      <w:r w:rsidRPr="00160500">
        <w:rPr>
          <w:color w:val="000000"/>
          <w:position w:val="2"/>
        </w:rPr>
        <w:t>е</w:t>
      </w:r>
      <w:r>
        <w:rPr>
          <w:color w:val="000000"/>
          <w:position w:val="2"/>
        </w:rPr>
        <w:t>ле</w:t>
      </w:r>
      <w:r w:rsidRPr="00160500">
        <w:rPr>
          <w:color w:val="000000"/>
          <w:position w:val="2"/>
        </w:rPr>
        <w:t>н</w:t>
      </w:r>
      <w:r>
        <w:rPr>
          <w:color w:val="000000"/>
          <w:position w:val="2"/>
        </w:rPr>
        <w:t>ия</w:t>
      </w:r>
      <w:r w:rsidRPr="00160500">
        <w:rPr>
          <w:color w:val="000000"/>
          <w:position w:val="2"/>
        </w:rPr>
        <w:t xml:space="preserve"> з</w:t>
      </w:r>
      <w:r>
        <w:rPr>
          <w:color w:val="000000"/>
          <w:position w:val="2"/>
        </w:rPr>
        <w:t>начен</w:t>
      </w:r>
      <w:r w:rsidRPr="00160500">
        <w:rPr>
          <w:color w:val="000000"/>
          <w:position w:val="2"/>
        </w:rPr>
        <w:t>и</w:t>
      </w:r>
      <w:r>
        <w:rPr>
          <w:color w:val="000000"/>
          <w:position w:val="2"/>
        </w:rPr>
        <w:t>я</w:t>
      </w:r>
      <w:r w:rsidRPr="00160500">
        <w:rPr>
          <w:color w:val="000000"/>
          <w:position w:val="2"/>
        </w:rPr>
        <w:t xml:space="preserve"> </w:t>
      </w:r>
      <w:r>
        <w:rPr>
          <w:color w:val="000000"/>
          <w:position w:val="2"/>
        </w:rPr>
        <w:t>о</w:t>
      </w:r>
      <w:r w:rsidRPr="00160500">
        <w:rPr>
          <w:color w:val="000000"/>
          <w:position w:val="2"/>
        </w:rPr>
        <w:t>б</w:t>
      </w:r>
      <w:r>
        <w:rPr>
          <w:color w:val="000000"/>
          <w:position w:val="2"/>
        </w:rPr>
        <w:t>ще</w:t>
      </w:r>
      <w:r w:rsidRPr="00160500">
        <w:rPr>
          <w:color w:val="000000"/>
          <w:position w:val="2"/>
        </w:rPr>
        <w:t>г</w:t>
      </w:r>
      <w:r>
        <w:rPr>
          <w:color w:val="000000"/>
          <w:position w:val="2"/>
        </w:rPr>
        <w:t>о</w:t>
      </w:r>
      <w:r w:rsidRPr="00160500">
        <w:rPr>
          <w:color w:val="000000"/>
          <w:position w:val="2"/>
        </w:rPr>
        <w:t xml:space="preserve"> Ктр ч</w:t>
      </w:r>
      <w:r>
        <w:rPr>
          <w:color w:val="000000"/>
          <w:position w:val="2"/>
        </w:rPr>
        <w:t>астн</w:t>
      </w:r>
      <w:r w:rsidRPr="00160500">
        <w:rPr>
          <w:color w:val="000000"/>
          <w:position w:val="2"/>
        </w:rPr>
        <w:t>ы</w:t>
      </w:r>
      <w:r>
        <w:rPr>
          <w:color w:val="000000"/>
          <w:position w:val="2"/>
        </w:rPr>
        <w:t>е</w:t>
      </w:r>
      <w:r w:rsidRPr="00160500">
        <w:rPr>
          <w:color w:val="000000"/>
          <w:position w:val="2"/>
        </w:rPr>
        <w:t xml:space="preserve"> </w:t>
      </w:r>
      <w:r>
        <w:rPr>
          <w:color w:val="000000"/>
          <w:position w:val="2"/>
        </w:rPr>
        <w:t>показатели</w:t>
      </w:r>
      <w:r w:rsidRPr="00160500">
        <w:rPr>
          <w:color w:val="000000"/>
          <w:position w:val="2"/>
        </w:rPr>
        <w:t xml:space="preserve"> </w:t>
      </w:r>
      <w:r>
        <w:rPr>
          <w:color w:val="000000"/>
          <w:position w:val="2"/>
        </w:rPr>
        <w:t>не дол</w:t>
      </w:r>
      <w:r w:rsidRPr="00160500">
        <w:rPr>
          <w:color w:val="000000"/>
          <w:position w:val="2"/>
        </w:rPr>
        <w:t>жн</w:t>
      </w:r>
      <w:r>
        <w:rPr>
          <w:color w:val="000000"/>
          <w:position w:val="2"/>
        </w:rPr>
        <w:t>ы</w:t>
      </w:r>
      <w:r w:rsidRPr="00160500">
        <w:rPr>
          <w:color w:val="000000"/>
          <w:position w:val="2"/>
        </w:rPr>
        <w:t xml:space="preserve"> </w:t>
      </w:r>
      <w:r>
        <w:rPr>
          <w:color w:val="000000"/>
          <w:position w:val="2"/>
        </w:rPr>
        <w:t>прев</w:t>
      </w:r>
      <w:r w:rsidRPr="00160500">
        <w:rPr>
          <w:color w:val="000000"/>
          <w:position w:val="2"/>
        </w:rPr>
        <w:t>ы</w:t>
      </w:r>
      <w:r>
        <w:rPr>
          <w:color w:val="000000"/>
          <w:position w:val="2"/>
        </w:rPr>
        <w:t>шать</w:t>
      </w:r>
      <w:r w:rsidRPr="00160500">
        <w:rPr>
          <w:color w:val="000000"/>
          <w:position w:val="2"/>
        </w:rPr>
        <w:t xml:space="preserve"> </w:t>
      </w:r>
      <w:r>
        <w:rPr>
          <w:color w:val="000000"/>
          <w:position w:val="2"/>
        </w:rPr>
        <w:t>1,0.</w:t>
      </w:r>
    </w:p>
    <w:p w:rsidR="000A43BB" w:rsidRPr="00160500" w:rsidRDefault="000A43BB" w:rsidP="00160500">
      <w:pPr>
        <w:widowControl w:val="0"/>
        <w:autoSpaceDE w:val="0"/>
        <w:autoSpaceDN w:val="0"/>
        <w:adjustRightInd w:val="0"/>
        <w:spacing w:after="0"/>
        <w:ind w:right="44" w:firstLine="567"/>
        <w:rPr>
          <w:color w:val="000000"/>
          <w:position w:val="2"/>
        </w:rPr>
      </w:pPr>
      <w:r w:rsidRPr="000A43BB">
        <w:rPr>
          <w:color w:val="000000"/>
          <w:position w:val="2"/>
        </w:rPr>
        <w:t>м) показатель укомплектованности передвижными автономными источниками</w:t>
      </w:r>
      <w:r w:rsidRPr="00160500">
        <w:rPr>
          <w:color w:val="000000"/>
          <w:position w:val="2"/>
        </w:rPr>
        <w:t>э</w:t>
      </w:r>
      <w:r>
        <w:rPr>
          <w:color w:val="000000"/>
          <w:position w:val="2"/>
        </w:rPr>
        <w:t>ле</w:t>
      </w:r>
      <w:r w:rsidRPr="00160500">
        <w:rPr>
          <w:color w:val="000000"/>
          <w:position w:val="2"/>
        </w:rPr>
        <w:t>к</w:t>
      </w:r>
      <w:r>
        <w:rPr>
          <w:color w:val="000000"/>
          <w:position w:val="2"/>
        </w:rPr>
        <w:t>тропитан</w:t>
      </w:r>
      <w:r w:rsidRPr="00160500">
        <w:rPr>
          <w:color w:val="000000"/>
          <w:position w:val="2"/>
        </w:rPr>
        <w:t>и</w:t>
      </w:r>
      <w:r>
        <w:rPr>
          <w:color w:val="000000"/>
          <w:position w:val="2"/>
        </w:rPr>
        <w:t>я</w:t>
      </w:r>
      <w:r w:rsidRPr="00160500">
        <w:rPr>
          <w:color w:val="000000"/>
          <w:position w:val="2"/>
        </w:rPr>
        <w:t xml:space="preserve"> (Кист</w:t>
      </w:r>
      <w:r>
        <w:rPr>
          <w:color w:val="000000"/>
          <w:position w:val="2"/>
        </w:rPr>
        <w:t>)</w:t>
      </w:r>
      <w:r w:rsidRPr="00160500">
        <w:rPr>
          <w:color w:val="000000"/>
          <w:position w:val="2"/>
        </w:rPr>
        <w:t xml:space="preserve"> </w:t>
      </w:r>
      <w:r>
        <w:rPr>
          <w:color w:val="000000"/>
          <w:position w:val="2"/>
        </w:rPr>
        <w:t>для</w:t>
      </w:r>
      <w:r w:rsidRPr="00160500">
        <w:rPr>
          <w:color w:val="000000"/>
          <w:position w:val="2"/>
        </w:rPr>
        <w:t xml:space="preserve"> </w:t>
      </w:r>
      <w:r>
        <w:rPr>
          <w:color w:val="000000"/>
          <w:position w:val="2"/>
        </w:rPr>
        <w:t>веде</w:t>
      </w:r>
      <w:r w:rsidRPr="00160500">
        <w:rPr>
          <w:color w:val="000000"/>
          <w:position w:val="2"/>
        </w:rPr>
        <w:t>н</w:t>
      </w:r>
      <w:r>
        <w:rPr>
          <w:color w:val="000000"/>
          <w:position w:val="2"/>
        </w:rPr>
        <w:t>ия</w:t>
      </w:r>
      <w:r w:rsidRPr="00160500">
        <w:rPr>
          <w:color w:val="000000"/>
          <w:position w:val="2"/>
        </w:rPr>
        <w:t xml:space="preserve"> </w:t>
      </w:r>
      <w:r>
        <w:rPr>
          <w:color w:val="000000"/>
          <w:position w:val="2"/>
        </w:rPr>
        <w:t>авар</w:t>
      </w:r>
      <w:r w:rsidRPr="00160500">
        <w:rPr>
          <w:color w:val="000000"/>
          <w:position w:val="2"/>
        </w:rPr>
        <w:t>ий</w:t>
      </w:r>
      <w:r>
        <w:rPr>
          <w:color w:val="000000"/>
          <w:position w:val="2"/>
        </w:rPr>
        <w:t>н</w:t>
      </w:r>
      <w:r w:rsidRPr="00160500">
        <w:rPr>
          <w:color w:val="000000"/>
          <w:position w:val="2"/>
        </w:rPr>
        <w:t>о</w:t>
      </w:r>
      <w:r>
        <w:rPr>
          <w:color w:val="000000"/>
          <w:position w:val="2"/>
        </w:rPr>
        <w:t>-восстанов</w:t>
      </w:r>
      <w:r w:rsidRPr="00160500">
        <w:rPr>
          <w:color w:val="000000"/>
          <w:position w:val="2"/>
        </w:rPr>
        <w:t>и</w:t>
      </w:r>
      <w:r>
        <w:rPr>
          <w:color w:val="000000"/>
          <w:position w:val="2"/>
        </w:rPr>
        <w:t>тельн</w:t>
      </w:r>
      <w:r w:rsidRPr="00160500">
        <w:rPr>
          <w:color w:val="000000"/>
          <w:position w:val="2"/>
        </w:rPr>
        <w:t>ы</w:t>
      </w:r>
      <w:r>
        <w:rPr>
          <w:color w:val="000000"/>
          <w:position w:val="2"/>
        </w:rPr>
        <w:t>х</w:t>
      </w:r>
      <w:r w:rsidRPr="00160500">
        <w:rPr>
          <w:color w:val="000000"/>
          <w:position w:val="2"/>
        </w:rPr>
        <w:t xml:space="preserve"> </w:t>
      </w:r>
      <w:r>
        <w:rPr>
          <w:color w:val="000000"/>
          <w:position w:val="2"/>
        </w:rPr>
        <w:t>работ</w:t>
      </w:r>
      <w:r w:rsidRPr="00160500">
        <w:rPr>
          <w:color w:val="000000"/>
          <w:position w:val="2"/>
        </w:rPr>
        <w:t xml:space="preserve"> </w:t>
      </w:r>
      <w:r>
        <w:rPr>
          <w:color w:val="000000"/>
          <w:position w:val="2"/>
        </w:rPr>
        <w:t>в</w:t>
      </w:r>
      <w:r w:rsidRPr="00160500">
        <w:rPr>
          <w:color w:val="000000"/>
          <w:position w:val="2"/>
        </w:rPr>
        <w:t>ыч</w:t>
      </w:r>
      <w:r>
        <w:rPr>
          <w:color w:val="000000"/>
          <w:position w:val="2"/>
        </w:rPr>
        <w:t>ис</w:t>
      </w:r>
      <w:r w:rsidRPr="00160500">
        <w:rPr>
          <w:color w:val="000000"/>
          <w:position w:val="2"/>
        </w:rPr>
        <w:t>л</w:t>
      </w:r>
      <w:r>
        <w:rPr>
          <w:color w:val="000000"/>
          <w:position w:val="2"/>
        </w:rPr>
        <w:t>я</w:t>
      </w:r>
      <w:r w:rsidRPr="00160500">
        <w:rPr>
          <w:color w:val="000000"/>
          <w:position w:val="2"/>
        </w:rPr>
        <w:t>е</w:t>
      </w:r>
      <w:r>
        <w:rPr>
          <w:color w:val="000000"/>
          <w:position w:val="2"/>
        </w:rPr>
        <w:t xml:space="preserve">тся </w:t>
      </w:r>
      <w:r w:rsidRPr="00160500">
        <w:rPr>
          <w:color w:val="000000"/>
          <w:position w:val="2"/>
        </w:rPr>
        <w:t>как отношений фактического наличия данного оборудования (в единицах мощности – кВт) к потребности.</w:t>
      </w:r>
    </w:p>
    <w:p w:rsidR="000A43BB" w:rsidRPr="00160500" w:rsidRDefault="000A43BB" w:rsidP="00160500">
      <w:pPr>
        <w:widowControl w:val="0"/>
        <w:autoSpaceDE w:val="0"/>
        <w:autoSpaceDN w:val="0"/>
        <w:adjustRightInd w:val="0"/>
        <w:spacing w:after="0"/>
        <w:ind w:right="44" w:firstLine="567"/>
        <w:rPr>
          <w:color w:val="000000"/>
          <w:position w:val="2"/>
        </w:rPr>
      </w:pPr>
      <w:r w:rsidRPr="00160500">
        <w:rPr>
          <w:color w:val="000000"/>
          <w:position w:val="2"/>
        </w:rPr>
        <w:t>н) показатель готовности теплоснабжающих организаций к проведению аварийно восстановительных работ в системах теплоснабжения (общий показатель) базируется на показателях:</w:t>
      </w:r>
    </w:p>
    <w:p w:rsidR="000A43BB" w:rsidRPr="00CD0D3D" w:rsidRDefault="000A43BB" w:rsidP="00CD0D3D">
      <w:pPr>
        <w:pStyle w:val="affff2"/>
        <w:widowControl w:val="0"/>
        <w:numPr>
          <w:ilvl w:val="0"/>
          <w:numId w:val="40"/>
        </w:numPr>
        <w:autoSpaceDE w:val="0"/>
        <w:autoSpaceDN w:val="0"/>
        <w:adjustRightInd w:val="0"/>
        <w:spacing w:after="0" w:line="360" w:lineRule="auto"/>
        <w:ind w:left="1281" w:right="45" w:hanging="357"/>
        <w:rPr>
          <w:rFonts w:ascii="Times New Roman" w:hAnsi="Times New Roman"/>
          <w:color w:val="000000"/>
          <w:position w:val="2"/>
          <w:sz w:val="26"/>
          <w:szCs w:val="26"/>
        </w:rPr>
      </w:pPr>
      <w:r w:rsidRPr="00CD0D3D">
        <w:rPr>
          <w:rFonts w:ascii="Times New Roman" w:hAnsi="Times New Roman"/>
          <w:color w:val="000000"/>
          <w:position w:val="2"/>
          <w:sz w:val="26"/>
          <w:szCs w:val="26"/>
        </w:rPr>
        <w:t>укомплектованности ремонтным и оперативно-ремонтным персоналом; оснащённости машинами, специальными механизмами и оборудованием; наличия основных материально-технических ресурсов;</w:t>
      </w:r>
    </w:p>
    <w:p w:rsidR="000A43BB" w:rsidRPr="00CD0D3D" w:rsidRDefault="000A43BB" w:rsidP="00CD0D3D">
      <w:pPr>
        <w:pStyle w:val="affff2"/>
        <w:widowControl w:val="0"/>
        <w:numPr>
          <w:ilvl w:val="0"/>
          <w:numId w:val="40"/>
        </w:numPr>
        <w:autoSpaceDE w:val="0"/>
        <w:autoSpaceDN w:val="0"/>
        <w:adjustRightInd w:val="0"/>
        <w:spacing w:after="0" w:line="360" w:lineRule="auto"/>
        <w:ind w:left="1281" w:right="45" w:hanging="357"/>
        <w:rPr>
          <w:rFonts w:ascii="Times New Roman" w:hAnsi="Times New Roman"/>
          <w:color w:val="000000"/>
          <w:position w:val="2"/>
          <w:sz w:val="26"/>
          <w:szCs w:val="26"/>
        </w:rPr>
      </w:pPr>
      <w:r w:rsidRPr="00CD0D3D">
        <w:rPr>
          <w:rFonts w:ascii="Times New Roman" w:hAnsi="Times New Roman"/>
          <w:color w:val="000000"/>
          <w:position w:val="2"/>
          <w:sz w:val="26"/>
          <w:szCs w:val="26"/>
        </w:rPr>
        <w:t>укомплектованности  передвижными  автономными  источниками электропитания для ведения аварийно-восстановительных работ.</w:t>
      </w:r>
    </w:p>
    <w:p w:rsidR="000A43BB" w:rsidRDefault="000A43BB" w:rsidP="000A43BB">
      <w:pPr>
        <w:widowControl w:val="0"/>
        <w:autoSpaceDE w:val="0"/>
        <w:autoSpaceDN w:val="0"/>
        <w:adjustRightInd w:val="0"/>
        <w:spacing w:before="5" w:after="0"/>
        <w:ind w:left="222" w:right="160" w:firstLine="708"/>
        <w:rPr>
          <w:color w:val="000000"/>
        </w:rPr>
      </w:pPr>
      <w:r>
        <w:rPr>
          <w:color w:val="000000"/>
        </w:rPr>
        <w:t>Общий</w:t>
      </w:r>
      <w:r>
        <w:rPr>
          <w:color w:val="000000"/>
          <w:spacing w:val="13"/>
        </w:rPr>
        <w:t xml:space="preserve"> </w:t>
      </w:r>
      <w:r>
        <w:rPr>
          <w:color w:val="000000"/>
        </w:rPr>
        <w:t>показ</w:t>
      </w:r>
      <w:r>
        <w:rPr>
          <w:color w:val="000000"/>
          <w:spacing w:val="3"/>
        </w:rPr>
        <w:t>а</w:t>
      </w:r>
      <w:r>
        <w:rPr>
          <w:color w:val="000000"/>
        </w:rPr>
        <w:t>тель</w:t>
      </w:r>
      <w:r>
        <w:rPr>
          <w:color w:val="000000"/>
          <w:spacing w:val="8"/>
        </w:rPr>
        <w:t xml:space="preserve"> </w:t>
      </w:r>
      <w:r>
        <w:rPr>
          <w:color w:val="000000"/>
          <w:spacing w:val="2"/>
        </w:rPr>
        <w:t>г</w:t>
      </w:r>
      <w:r>
        <w:rPr>
          <w:color w:val="000000"/>
        </w:rPr>
        <w:t>отовности</w:t>
      </w:r>
      <w:r>
        <w:rPr>
          <w:color w:val="000000"/>
          <w:spacing w:val="8"/>
        </w:rPr>
        <w:t xml:space="preserve"> </w:t>
      </w:r>
      <w:r>
        <w:rPr>
          <w:color w:val="000000"/>
          <w:spacing w:val="2"/>
        </w:rPr>
        <w:t>т</w:t>
      </w:r>
      <w:r>
        <w:rPr>
          <w:color w:val="000000"/>
        </w:rPr>
        <w:t>еп</w:t>
      </w:r>
      <w:r>
        <w:rPr>
          <w:color w:val="000000"/>
          <w:spacing w:val="1"/>
        </w:rPr>
        <w:t>л</w:t>
      </w:r>
      <w:r>
        <w:rPr>
          <w:color w:val="000000"/>
        </w:rPr>
        <w:t>осна</w:t>
      </w:r>
      <w:r>
        <w:rPr>
          <w:color w:val="000000"/>
          <w:spacing w:val="3"/>
        </w:rPr>
        <w:t>б</w:t>
      </w:r>
      <w:r>
        <w:rPr>
          <w:color w:val="000000"/>
          <w:spacing w:val="1"/>
        </w:rPr>
        <w:t>ж</w:t>
      </w:r>
      <w:r>
        <w:rPr>
          <w:color w:val="000000"/>
        </w:rPr>
        <w:t>а</w:t>
      </w:r>
      <w:r>
        <w:rPr>
          <w:color w:val="000000"/>
          <w:spacing w:val="1"/>
        </w:rPr>
        <w:t>ю</w:t>
      </w:r>
      <w:r>
        <w:rPr>
          <w:color w:val="000000"/>
        </w:rPr>
        <w:t>щих органи</w:t>
      </w:r>
      <w:r>
        <w:rPr>
          <w:color w:val="000000"/>
          <w:spacing w:val="1"/>
        </w:rPr>
        <w:t>з</w:t>
      </w:r>
      <w:r>
        <w:rPr>
          <w:color w:val="000000"/>
        </w:rPr>
        <w:t>ац</w:t>
      </w:r>
      <w:r>
        <w:rPr>
          <w:color w:val="000000"/>
          <w:spacing w:val="3"/>
        </w:rPr>
        <w:t>и</w:t>
      </w:r>
      <w:r>
        <w:rPr>
          <w:color w:val="000000"/>
        </w:rPr>
        <w:t>й</w:t>
      </w:r>
      <w:r>
        <w:rPr>
          <w:color w:val="000000"/>
          <w:spacing w:val="7"/>
        </w:rPr>
        <w:t xml:space="preserve"> </w:t>
      </w:r>
      <w:r>
        <w:rPr>
          <w:color w:val="000000"/>
        </w:rPr>
        <w:t>к</w:t>
      </w:r>
      <w:r>
        <w:rPr>
          <w:color w:val="000000"/>
          <w:spacing w:val="18"/>
        </w:rPr>
        <w:t xml:space="preserve"> </w:t>
      </w:r>
      <w:r>
        <w:rPr>
          <w:color w:val="000000"/>
        </w:rPr>
        <w:t>провед</w:t>
      </w:r>
      <w:r>
        <w:rPr>
          <w:color w:val="000000"/>
          <w:spacing w:val="1"/>
        </w:rPr>
        <w:t>е</w:t>
      </w:r>
      <w:r>
        <w:rPr>
          <w:color w:val="000000"/>
        </w:rPr>
        <w:t>н</w:t>
      </w:r>
      <w:r>
        <w:rPr>
          <w:color w:val="000000"/>
          <w:spacing w:val="1"/>
        </w:rPr>
        <w:t>и</w:t>
      </w:r>
      <w:r>
        <w:rPr>
          <w:color w:val="000000"/>
        </w:rPr>
        <w:t>ю восстанов</w:t>
      </w:r>
      <w:r>
        <w:rPr>
          <w:color w:val="000000"/>
          <w:spacing w:val="3"/>
        </w:rPr>
        <w:t>и</w:t>
      </w:r>
      <w:r>
        <w:rPr>
          <w:color w:val="000000"/>
        </w:rPr>
        <w:t>тельн</w:t>
      </w:r>
      <w:r>
        <w:rPr>
          <w:color w:val="000000"/>
          <w:spacing w:val="1"/>
        </w:rPr>
        <w:t>ы</w:t>
      </w:r>
      <w:r>
        <w:rPr>
          <w:color w:val="000000"/>
        </w:rPr>
        <w:t xml:space="preserve">х </w:t>
      </w:r>
      <w:r>
        <w:rPr>
          <w:color w:val="000000"/>
          <w:spacing w:val="25"/>
        </w:rPr>
        <w:t xml:space="preserve"> </w:t>
      </w:r>
      <w:r>
        <w:rPr>
          <w:color w:val="000000"/>
        </w:rPr>
        <w:t xml:space="preserve">работ </w:t>
      </w:r>
      <w:r>
        <w:rPr>
          <w:color w:val="000000"/>
          <w:spacing w:val="39"/>
        </w:rPr>
        <w:t xml:space="preserve"> </w:t>
      </w:r>
      <w:r>
        <w:rPr>
          <w:color w:val="000000"/>
        </w:rPr>
        <w:t xml:space="preserve">в </w:t>
      </w:r>
      <w:r>
        <w:rPr>
          <w:color w:val="000000"/>
          <w:spacing w:val="46"/>
        </w:rPr>
        <w:t xml:space="preserve"> </w:t>
      </w:r>
      <w:r>
        <w:rPr>
          <w:color w:val="000000"/>
        </w:rPr>
        <w:t>сист</w:t>
      </w:r>
      <w:r>
        <w:rPr>
          <w:color w:val="000000"/>
          <w:spacing w:val="3"/>
        </w:rPr>
        <w:t>е</w:t>
      </w:r>
      <w:r>
        <w:rPr>
          <w:color w:val="000000"/>
          <w:spacing w:val="-1"/>
        </w:rPr>
        <w:t>м</w:t>
      </w:r>
      <w:r>
        <w:rPr>
          <w:color w:val="000000"/>
        </w:rPr>
        <w:t xml:space="preserve">ах </w:t>
      </w:r>
      <w:r>
        <w:rPr>
          <w:color w:val="000000"/>
          <w:spacing w:val="35"/>
        </w:rPr>
        <w:t xml:space="preserve"> </w:t>
      </w:r>
      <w:r>
        <w:rPr>
          <w:color w:val="000000"/>
          <w:spacing w:val="2"/>
        </w:rPr>
        <w:t>т</w:t>
      </w:r>
      <w:r>
        <w:rPr>
          <w:color w:val="000000"/>
        </w:rPr>
        <w:t>еп</w:t>
      </w:r>
      <w:r>
        <w:rPr>
          <w:color w:val="000000"/>
          <w:spacing w:val="1"/>
        </w:rPr>
        <w:t>л</w:t>
      </w:r>
      <w:r>
        <w:rPr>
          <w:color w:val="000000"/>
        </w:rPr>
        <w:t>осна</w:t>
      </w:r>
      <w:r>
        <w:rPr>
          <w:color w:val="000000"/>
          <w:spacing w:val="1"/>
        </w:rPr>
        <w:t>бж</w:t>
      </w:r>
      <w:r>
        <w:rPr>
          <w:color w:val="000000"/>
        </w:rPr>
        <w:t>ен</w:t>
      </w:r>
      <w:r>
        <w:rPr>
          <w:color w:val="000000"/>
          <w:spacing w:val="1"/>
        </w:rPr>
        <w:t>и</w:t>
      </w:r>
      <w:r>
        <w:rPr>
          <w:color w:val="000000"/>
        </w:rPr>
        <w:t xml:space="preserve">я </w:t>
      </w:r>
      <w:r>
        <w:rPr>
          <w:color w:val="000000"/>
          <w:spacing w:val="28"/>
        </w:rPr>
        <w:t xml:space="preserve"> </w:t>
      </w:r>
      <w:r>
        <w:rPr>
          <w:color w:val="000000"/>
        </w:rPr>
        <w:t xml:space="preserve">к </w:t>
      </w:r>
      <w:r>
        <w:rPr>
          <w:color w:val="000000"/>
          <w:spacing w:val="45"/>
        </w:rPr>
        <w:t xml:space="preserve"> </w:t>
      </w:r>
      <w:r>
        <w:rPr>
          <w:color w:val="000000"/>
          <w:spacing w:val="2"/>
        </w:rPr>
        <w:t>в</w:t>
      </w:r>
      <w:r>
        <w:rPr>
          <w:color w:val="000000"/>
          <w:spacing w:val="1"/>
        </w:rPr>
        <w:t>ы</w:t>
      </w:r>
      <w:r>
        <w:rPr>
          <w:color w:val="000000"/>
        </w:rPr>
        <w:t>по</w:t>
      </w:r>
      <w:r>
        <w:rPr>
          <w:color w:val="000000"/>
          <w:spacing w:val="1"/>
        </w:rPr>
        <w:t>л</w:t>
      </w:r>
      <w:r>
        <w:rPr>
          <w:color w:val="000000"/>
        </w:rPr>
        <w:t>не</w:t>
      </w:r>
      <w:r>
        <w:rPr>
          <w:color w:val="000000"/>
          <w:spacing w:val="1"/>
        </w:rPr>
        <w:t>н</w:t>
      </w:r>
      <w:r>
        <w:rPr>
          <w:color w:val="000000"/>
        </w:rPr>
        <w:t xml:space="preserve">ию </w:t>
      </w:r>
      <w:r>
        <w:rPr>
          <w:color w:val="000000"/>
          <w:spacing w:val="32"/>
        </w:rPr>
        <w:t xml:space="preserve"> </w:t>
      </w:r>
      <w:r>
        <w:rPr>
          <w:color w:val="000000"/>
        </w:rPr>
        <w:t>авар</w:t>
      </w:r>
      <w:r>
        <w:rPr>
          <w:color w:val="000000"/>
          <w:spacing w:val="1"/>
        </w:rPr>
        <w:t>и</w:t>
      </w:r>
      <w:r>
        <w:rPr>
          <w:color w:val="000000"/>
        </w:rPr>
        <w:t>й</w:t>
      </w:r>
      <w:r>
        <w:rPr>
          <w:color w:val="000000"/>
          <w:spacing w:val="3"/>
        </w:rPr>
        <w:t>н</w:t>
      </w:r>
      <w:r>
        <w:rPr>
          <w:color w:val="000000"/>
          <w:spacing w:val="8"/>
        </w:rPr>
        <w:t>о</w:t>
      </w:r>
      <w:r>
        <w:rPr>
          <w:color w:val="000000"/>
        </w:rPr>
        <w:t>-</w:t>
      </w:r>
    </w:p>
    <w:p w:rsidR="000A43BB" w:rsidRDefault="000A43BB" w:rsidP="000A43BB">
      <w:pPr>
        <w:widowControl w:val="0"/>
        <w:autoSpaceDE w:val="0"/>
        <w:autoSpaceDN w:val="0"/>
        <w:adjustRightInd w:val="0"/>
        <w:spacing w:before="5" w:after="0" w:line="293" w:lineRule="exact"/>
        <w:ind w:left="222" w:right="2990"/>
        <w:rPr>
          <w:color w:val="000000"/>
        </w:rPr>
      </w:pPr>
      <w:r>
        <w:rPr>
          <w:color w:val="000000"/>
          <w:position w:val="-1"/>
        </w:rPr>
        <w:t>восстанов</w:t>
      </w:r>
      <w:r>
        <w:rPr>
          <w:color w:val="000000"/>
          <w:spacing w:val="3"/>
          <w:position w:val="-1"/>
        </w:rPr>
        <w:t>и</w:t>
      </w:r>
      <w:r>
        <w:rPr>
          <w:color w:val="000000"/>
          <w:position w:val="-1"/>
        </w:rPr>
        <w:t>тельн</w:t>
      </w:r>
      <w:r>
        <w:rPr>
          <w:color w:val="000000"/>
          <w:spacing w:val="1"/>
          <w:position w:val="-1"/>
        </w:rPr>
        <w:t>ы</w:t>
      </w:r>
      <w:r>
        <w:rPr>
          <w:color w:val="000000"/>
          <w:position w:val="-1"/>
        </w:rPr>
        <w:t>х</w:t>
      </w:r>
      <w:r>
        <w:rPr>
          <w:color w:val="000000"/>
          <w:spacing w:val="-22"/>
          <w:position w:val="-1"/>
        </w:rPr>
        <w:t xml:space="preserve"> </w:t>
      </w:r>
      <w:r>
        <w:rPr>
          <w:color w:val="000000"/>
          <w:spacing w:val="2"/>
          <w:position w:val="-1"/>
        </w:rPr>
        <w:t>р</w:t>
      </w:r>
      <w:r>
        <w:rPr>
          <w:color w:val="000000"/>
          <w:position w:val="-1"/>
        </w:rPr>
        <w:t>абот</w:t>
      </w:r>
      <w:r>
        <w:rPr>
          <w:color w:val="000000"/>
          <w:spacing w:val="-6"/>
          <w:position w:val="-1"/>
        </w:rPr>
        <w:t xml:space="preserve"> </w:t>
      </w:r>
      <w:r>
        <w:rPr>
          <w:color w:val="000000"/>
          <w:position w:val="-1"/>
        </w:rPr>
        <w:t>опреде</w:t>
      </w:r>
      <w:r>
        <w:rPr>
          <w:color w:val="000000"/>
          <w:spacing w:val="1"/>
          <w:position w:val="-1"/>
        </w:rPr>
        <w:t>л</w:t>
      </w:r>
      <w:r>
        <w:rPr>
          <w:color w:val="000000"/>
          <w:position w:val="-1"/>
        </w:rPr>
        <w:t>я</w:t>
      </w:r>
      <w:r>
        <w:rPr>
          <w:color w:val="000000"/>
          <w:spacing w:val="3"/>
          <w:position w:val="-1"/>
        </w:rPr>
        <w:t>е</w:t>
      </w:r>
      <w:r>
        <w:rPr>
          <w:color w:val="000000"/>
          <w:position w:val="-1"/>
        </w:rPr>
        <w:t>тся</w:t>
      </w:r>
      <w:r>
        <w:rPr>
          <w:color w:val="000000"/>
          <w:spacing w:val="-15"/>
          <w:position w:val="-1"/>
        </w:rPr>
        <w:t xml:space="preserve"> </w:t>
      </w:r>
      <w:r>
        <w:rPr>
          <w:color w:val="000000"/>
          <w:position w:val="-1"/>
        </w:rPr>
        <w:t>с</w:t>
      </w:r>
      <w:r>
        <w:rPr>
          <w:color w:val="000000"/>
          <w:spacing w:val="3"/>
          <w:position w:val="-1"/>
        </w:rPr>
        <w:t>л</w:t>
      </w:r>
      <w:r>
        <w:rPr>
          <w:color w:val="000000"/>
          <w:position w:val="-1"/>
        </w:rPr>
        <w:t>е</w:t>
      </w:r>
      <w:r>
        <w:rPr>
          <w:color w:val="000000"/>
          <w:spacing w:val="2"/>
          <w:position w:val="-1"/>
        </w:rPr>
        <w:t>д</w:t>
      </w:r>
      <w:r>
        <w:rPr>
          <w:color w:val="000000"/>
          <w:spacing w:val="-5"/>
          <w:position w:val="-1"/>
        </w:rPr>
        <w:t>у</w:t>
      </w:r>
      <w:r>
        <w:rPr>
          <w:color w:val="000000"/>
          <w:spacing w:val="3"/>
          <w:position w:val="-1"/>
        </w:rPr>
        <w:t>ю</w:t>
      </w:r>
      <w:r>
        <w:rPr>
          <w:color w:val="000000"/>
          <w:position w:val="-1"/>
        </w:rPr>
        <w:t>щим</w:t>
      </w:r>
      <w:r>
        <w:rPr>
          <w:color w:val="000000"/>
          <w:spacing w:val="-12"/>
          <w:position w:val="-1"/>
        </w:rPr>
        <w:t xml:space="preserve"> </w:t>
      </w:r>
      <w:r>
        <w:rPr>
          <w:color w:val="000000"/>
          <w:position w:val="-1"/>
        </w:rPr>
        <w:t>обра</w:t>
      </w:r>
      <w:r>
        <w:rPr>
          <w:color w:val="000000"/>
          <w:spacing w:val="1"/>
          <w:position w:val="-1"/>
        </w:rPr>
        <w:t>з</w:t>
      </w:r>
      <w:r>
        <w:rPr>
          <w:color w:val="000000"/>
          <w:position w:val="-1"/>
        </w:rPr>
        <w:t>о</w:t>
      </w:r>
      <w:r>
        <w:rPr>
          <w:color w:val="000000"/>
          <w:spacing w:val="1"/>
          <w:position w:val="-1"/>
        </w:rPr>
        <w:t>м</w:t>
      </w:r>
      <w:r>
        <w:rPr>
          <w:color w:val="000000"/>
          <w:position w:val="-1"/>
        </w:rPr>
        <w:t>:</w:t>
      </w:r>
    </w:p>
    <w:p w:rsidR="000A43BB" w:rsidRDefault="000A43BB" w:rsidP="000A43BB">
      <w:pPr>
        <w:widowControl w:val="0"/>
        <w:autoSpaceDE w:val="0"/>
        <w:autoSpaceDN w:val="0"/>
        <w:adjustRightInd w:val="0"/>
        <w:spacing w:before="5" w:after="0" w:line="293" w:lineRule="exact"/>
        <w:ind w:left="222" w:right="2990"/>
        <w:rPr>
          <w:color w:val="000000"/>
        </w:rPr>
        <w:sectPr w:rsidR="000A43BB" w:rsidSect="00160500">
          <w:footerReference w:type="default" r:id="rId23"/>
          <w:pgSz w:w="11920" w:h="16840"/>
          <w:pgMar w:top="1040" w:right="340" w:bottom="820" w:left="1480" w:header="0" w:footer="623" w:gutter="0"/>
          <w:pgNumType w:start="61"/>
          <w:cols w:space="720" w:equalWidth="0">
            <w:col w:w="10100"/>
          </w:cols>
          <w:noEndnote/>
        </w:sectPr>
      </w:pPr>
    </w:p>
    <w:p w:rsidR="000A43BB" w:rsidRDefault="000A43BB" w:rsidP="000A43BB">
      <w:pPr>
        <w:widowControl w:val="0"/>
        <w:autoSpaceDE w:val="0"/>
        <w:autoSpaceDN w:val="0"/>
        <w:adjustRightInd w:val="0"/>
        <w:spacing w:before="9" w:after="0" w:line="150" w:lineRule="exact"/>
        <w:rPr>
          <w:color w:val="000000"/>
          <w:sz w:val="15"/>
          <w:szCs w:val="15"/>
        </w:rPr>
      </w:pPr>
    </w:p>
    <w:p w:rsidR="000A43BB" w:rsidRDefault="000A43BB" w:rsidP="000A43BB">
      <w:pPr>
        <w:widowControl w:val="0"/>
        <w:autoSpaceDE w:val="0"/>
        <w:autoSpaceDN w:val="0"/>
        <w:adjustRightInd w:val="0"/>
        <w:spacing w:after="0" w:line="240" w:lineRule="auto"/>
        <w:ind w:left="2359" w:right="-80"/>
        <w:rPr>
          <w:color w:val="000000"/>
          <w:sz w:val="13"/>
          <w:szCs w:val="13"/>
        </w:rPr>
      </w:pPr>
      <w:r>
        <w:rPr>
          <w:i/>
          <w:iCs/>
          <w:color w:val="000000"/>
        </w:rPr>
        <w:t>К</w:t>
      </w:r>
      <w:r>
        <w:rPr>
          <w:i/>
          <w:iCs/>
          <w:color w:val="000000"/>
          <w:spacing w:val="-18"/>
        </w:rPr>
        <w:t xml:space="preserve"> </w:t>
      </w:r>
      <w:r>
        <w:rPr>
          <w:i/>
          <w:iCs/>
          <w:color w:val="000000"/>
          <w:spacing w:val="3"/>
          <w:position w:val="-6"/>
          <w:sz w:val="13"/>
          <w:szCs w:val="13"/>
        </w:rPr>
        <w:t>г</w:t>
      </w:r>
      <w:r>
        <w:rPr>
          <w:i/>
          <w:iCs/>
          <w:color w:val="000000"/>
          <w:spacing w:val="7"/>
          <w:position w:val="-6"/>
          <w:sz w:val="13"/>
          <w:szCs w:val="13"/>
        </w:rPr>
        <w:t>о</w:t>
      </w:r>
      <w:r>
        <w:rPr>
          <w:i/>
          <w:iCs/>
          <w:color w:val="000000"/>
          <w:position w:val="-6"/>
          <w:sz w:val="13"/>
          <w:szCs w:val="13"/>
        </w:rPr>
        <w:t xml:space="preserve">т </w:t>
      </w:r>
      <w:r>
        <w:rPr>
          <w:i/>
          <w:iCs/>
          <w:color w:val="000000"/>
          <w:spacing w:val="25"/>
          <w:position w:val="-6"/>
          <w:sz w:val="13"/>
          <w:szCs w:val="13"/>
        </w:rPr>
        <w:t xml:space="preserve"> </w:t>
      </w:r>
      <w:r>
        <w:rPr>
          <w:rFonts w:ascii="Symbol" w:hAnsi="Symbol" w:cs="Symbol"/>
          <w:color w:val="000000"/>
        </w:rPr>
        <w:t></w:t>
      </w:r>
      <w:r>
        <w:rPr>
          <w:color w:val="000000"/>
          <w:spacing w:val="7"/>
        </w:rPr>
        <w:t xml:space="preserve"> </w:t>
      </w:r>
      <w:r>
        <w:rPr>
          <w:color w:val="000000"/>
          <w:spacing w:val="-10"/>
          <w:w w:val="115"/>
        </w:rPr>
        <w:t>0</w:t>
      </w:r>
      <w:r>
        <w:rPr>
          <w:color w:val="000000"/>
          <w:spacing w:val="1"/>
          <w:w w:val="115"/>
        </w:rPr>
        <w:t>,</w:t>
      </w:r>
      <w:r>
        <w:rPr>
          <w:color w:val="000000"/>
          <w:spacing w:val="-6"/>
          <w:w w:val="115"/>
        </w:rPr>
        <w:t>2</w:t>
      </w:r>
      <w:r>
        <w:rPr>
          <w:color w:val="000000"/>
          <w:spacing w:val="13"/>
          <w:w w:val="115"/>
        </w:rPr>
        <w:t>5</w:t>
      </w:r>
      <w:r>
        <w:rPr>
          <w:color w:val="000000"/>
          <w:w w:val="115"/>
        </w:rPr>
        <w:t>*</w:t>
      </w:r>
      <w:r>
        <w:rPr>
          <w:color w:val="000000"/>
          <w:spacing w:val="-27"/>
        </w:rPr>
        <w:t xml:space="preserve"> </w:t>
      </w:r>
      <w:r>
        <w:rPr>
          <w:i/>
          <w:iCs/>
          <w:color w:val="000000"/>
          <w:spacing w:val="13"/>
        </w:rPr>
        <w:t>К</w:t>
      </w:r>
      <w:r>
        <w:rPr>
          <w:i/>
          <w:iCs/>
          <w:color w:val="000000"/>
          <w:position w:val="-6"/>
          <w:sz w:val="13"/>
          <w:szCs w:val="13"/>
        </w:rPr>
        <w:t xml:space="preserve">п  </w:t>
      </w:r>
      <w:r>
        <w:rPr>
          <w:i/>
          <w:iCs/>
          <w:color w:val="000000"/>
          <w:spacing w:val="1"/>
          <w:position w:val="-6"/>
          <w:sz w:val="13"/>
          <w:szCs w:val="13"/>
        </w:rPr>
        <w:t xml:space="preserve"> </w:t>
      </w:r>
      <w:r>
        <w:rPr>
          <w:rFonts w:ascii="Symbol" w:hAnsi="Symbol" w:cs="Symbol"/>
          <w:color w:val="000000"/>
        </w:rPr>
        <w:t></w:t>
      </w:r>
      <w:r>
        <w:rPr>
          <w:color w:val="000000"/>
          <w:spacing w:val="-2"/>
        </w:rPr>
        <w:t xml:space="preserve"> </w:t>
      </w:r>
      <w:r>
        <w:rPr>
          <w:color w:val="000000"/>
          <w:spacing w:val="-10"/>
          <w:w w:val="115"/>
        </w:rPr>
        <w:t>0</w:t>
      </w:r>
      <w:r>
        <w:rPr>
          <w:color w:val="000000"/>
          <w:spacing w:val="-7"/>
          <w:w w:val="115"/>
        </w:rPr>
        <w:t>,</w:t>
      </w:r>
      <w:r>
        <w:rPr>
          <w:color w:val="000000"/>
          <w:spacing w:val="-6"/>
          <w:w w:val="115"/>
        </w:rPr>
        <w:t>3</w:t>
      </w:r>
      <w:r>
        <w:rPr>
          <w:color w:val="000000"/>
          <w:spacing w:val="13"/>
          <w:w w:val="115"/>
        </w:rPr>
        <w:t>5</w:t>
      </w:r>
      <w:r>
        <w:rPr>
          <w:color w:val="000000"/>
          <w:w w:val="115"/>
        </w:rPr>
        <w:t>*</w:t>
      </w:r>
      <w:r>
        <w:rPr>
          <w:color w:val="000000"/>
          <w:spacing w:val="-27"/>
        </w:rPr>
        <w:t xml:space="preserve"> </w:t>
      </w:r>
      <w:r>
        <w:rPr>
          <w:i/>
          <w:iCs/>
          <w:color w:val="000000"/>
        </w:rPr>
        <w:t>К</w:t>
      </w:r>
      <w:r>
        <w:rPr>
          <w:i/>
          <w:iCs/>
          <w:color w:val="000000"/>
          <w:spacing w:val="-11"/>
        </w:rPr>
        <w:t xml:space="preserve"> </w:t>
      </w:r>
      <w:r>
        <w:rPr>
          <w:i/>
          <w:iCs/>
          <w:color w:val="000000"/>
          <w:position w:val="-6"/>
          <w:sz w:val="13"/>
          <w:szCs w:val="13"/>
        </w:rPr>
        <w:t xml:space="preserve">м </w:t>
      </w:r>
      <w:r>
        <w:rPr>
          <w:i/>
          <w:iCs/>
          <w:color w:val="000000"/>
          <w:spacing w:val="13"/>
          <w:position w:val="-6"/>
          <w:sz w:val="13"/>
          <w:szCs w:val="13"/>
        </w:rPr>
        <w:t xml:space="preserve"> </w:t>
      </w:r>
      <w:r>
        <w:rPr>
          <w:rFonts w:ascii="Symbol" w:hAnsi="Symbol" w:cs="Symbol"/>
          <w:color w:val="000000"/>
        </w:rPr>
        <w:t></w:t>
      </w:r>
      <w:r>
        <w:rPr>
          <w:color w:val="000000"/>
          <w:spacing w:val="-2"/>
        </w:rPr>
        <w:t xml:space="preserve"> </w:t>
      </w:r>
      <w:r>
        <w:rPr>
          <w:color w:val="000000"/>
          <w:spacing w:val="-9"/>
        </w:rPr>
        <w:t>0</w:t>
      </w:r>
      <w:r>
        <w:rPr>
          <w:color w:val="000000"/>
          <w:spacing w:val="-7"/>
        </w:rPr>
        <w:t>,</w:t>
      </w:r>
      <w:r>
        <w:rPr>
          <w:color w:val="000000"/>
          <w:spacing w:val="10"/>
        </w:rPr>
        <w:t>3</w:t>
      </w:r>
      <w:r>
        <w:rPr>
          <w:color w:val="000000"/>
        </w:rPr>
        <w:t>*</w:t>
      </w:r>
      <w:r>
        <w:rPr>
          <w:color w:val="000000"/>
          <w:spacing w:val="31"/>
        </w:rPr>
        <w:t xml:space="preserve"> </w:t>
      </w:r>
      <w:r>
        <w:rPr>
          <w:i/>
          <w:iCs/>
          <w:color w:val="000000"/>
          <w:spacing w:val="15"/>
          <w:w w:val="113"/>
        </w:rPr>
        <w:t>К</w:t>
      </w:r>
      <w:r>
        <w:rPr>
          <w:i/>
          <w:iCs/>
          <w:color w:val="000000"/>
          <w:spacing w:val="-7"/>
          <w:w w:val="113"/>
          <w:position w:val="-6"/>
          <w:sz w:val="13"/>
          <w:szCs w:val="13"/>
        </w:rPr>
        <w:t>т</w:t>
      </w:r>
      <w:r>
        <w:rPr>
          <w:i/>
          <w:iCs/>
          <w:color w:val="000000"/>
          <w:w w:val="113"/>
          <w:position w:val="-6"/>
          <w:sz w:val="13"/>
          <w:szCs w:val="13"/>
        </w:rPr>
        <w:t>р</w:t>
      </w:r>
      <w:r>
        <w:rPr>
          <w:i/>
          <w:iCs/>
          <w:color w:val="000000"/>
          <w:spacing w:val="36"/>
          <w:w w:val="113"/>
          <w:position w:val="-6"/>
          <w:sz w:val="13"/>
          <w:szCs w:val="13"/>
        </w:rPr>
        <w:t xml:space="preserve"> </w:t>
      </w:r>
      <w:r>
        <w:rPr>
          <w:rFonts w:ascii="Symbol" w:hAnsi="Symbol" w:cs="Symbol"/>
          <w:color w:val="000000"/>
        </w:rPr>
        <w:t></w:t>
      </w:r>
      <w:r>
        <w:rPr>
          <w:color w:val="000000"/>
          <w:spacing w:val="-2"/>
        </w:rPr>
        <w:t xml:space="preserve"> </w:t>
      </w:r>
      <w:r>
        <w:rPr>
          <w:color w:val="000000"/>
          <w:spacing w:val="-10"/>
        </w:rPr>
        <w:t>0</w:t>
      </w:r>
      <w:r>
        <w:rPr>
          <w:color w:val="000000"/>
          <w:spacing w:val="-25"/>
        </w:rPr>
        <w:t>,</w:t>
      </w:r>
      <w:r>
        <w:rPr>
          <w:color w:val="000000"/>
          <w:spacing w:val="-2"/>
        </w:rPr>
        <w:t>1</w:t>
      </w:r>
      <w:r>
        <w:rPr>
          <w:color w:val="000000"/>
        </w:rPr>
        <w:t>*</w:t>
      </w:r>
      <w:r>
        <w:rPr>
          <w:color w:val="000000"/>
          <w:spacing w:val="31"/>
        </w:rPr>
        <w:t xml:space="preserve"> </w:t>
      </w:r>
      <w:r>
        <w:rPr>
          <w:i/>
          <w:iCs/>
          <w:color w:val="000000"/>
          <w:spacing w:val="9"/>
          <w:w w:val="115"/>
        </w:rPr>
        <w:t>К</w:t>
      </w:r>
      <w:r>
        <w:rPr>
          <w:i/>
          <w:iCs/>
          <w:color w:val="000000"/>
          <w:spacing w:val="7"/>
          <w:w w:val="113"/>
          <w:position w:val="-6"/>
          <w:sz w:val="13"/>
          <w:szCs w:val="13"/>
        </w:rPr>
        <w:t>и</w:t>
      </w:r>
      <w:r>
        <w:rPr>
          <w:i/>
          <w:iCs/>
          <w:color w:val="000000"/>
          <w:spacing w:val="-5"/>
          <w:w w:val="113"/>
          <w:position w:val="-6"/>
          <w:sz w:val="13"/>
          <w:szCs w:val="13"/>
        </w:rPr>
        <w:t>с</w:t>
      </w:r>
      <w:r>
        <w:rPr>
          <w:i/>
          <w:iCs/>
          <w:color w:val="000000"/>
          <w:w w:val="113"/>
          <w:position w:val="-6"/>
          <w:sz w:val="13"/>
          <w:szCs w:val="13"/>
        </w:rPr>
        <w:t>т</w:t>
      </w:r>
    </w:p>
    <w:p w:rsidR="000A43BB" w:rsidRDefault="000A43BB" w:rsidP="000A43BB">
      <w:pPr>
        <w:widowControl w:val="0"/>
        <w:autoSpaceDE w:val="0"/>
        <w:autoSpaceDN w:val="0"/>
        <w:adjustRightInd w:val="0"/>
        <w:spacing w:before="8" w:after="0" w:line="260" w:lineRule="exact"/>
        <w:rPr>
          <w:color w:val="000000"/>
        </w:rPr>
      </w:pPr>
      <w:r>
        <w:rPr>
          <w:color w:val="000000"/>
          <w:sz w:val="13"/>
          <w:szCs w:val="13"/>
        </w:rPr>
        <w:br w:type="column"/>
      </w:r>
    </w:p>
    <w:p w:rsidR="000A43BB" w:rsidRDefault="000A43BB" w:rsidP="000A43BB">
      <w:pPr>
        <w:widowControl w:val="0"/>
        <w:autoSpaceDE w:val="0"/>
        <w:autoSpaceDN w:val="0"/>
        <w:adjustRightInd w:val="0"/>
        <w:spacing w:after="0" w:line="293" w:lineRule="exact"/>
        <w:ind w:right="-20"/>
        <w:rPr>
          <w:color w:val="000000"/>
        </w:rPr>
      </w:pPr>
      <w:r>
        <w:rPr>
          <w:color w:val="000000"/>
          <w:position w:val="-1"/>
        </w:rPr>
        <w:t>(</w:t>
      </w:r>
      <w:r>
        <w:rPr>
          <w:color w:val="000000"/>
          <w:spacing w:val="2"/>
          <w:position w:val="-1"/>
        </w:rPr>
        <w:t>1</w:t>
      </w:r>
      <w:r>
        <w:rPr>
          <w:color w:val="000000"/>
          <w:position w:val="-1"/>
        </w:rPr>
        <w:t>1)</w:t>
      </w:r>
    </w:p>
    <w:p w:rsidR="000A43BB" w:rsidRDefault="000A43BB" w:rsidP="000A43BB">
      <w:pPr>
        <w:widowControl w:val="0"/>
        <w:autoSpaceDE w:val="0"/>
        <w:autoSpaceDN w:val="0"/>
        <w:adjustRightInd w:val="0"/>
        <w:spacing w:after="0" w:line="293" w:lineRule="exact"/>
        <w:ind w:right="-20"/>
        <w:rPr>
          <w:color w:val="000000"/>
        </w:rPr>
        <w:sectPr w:rsidR="000A43BB" w:rsidSect="00160500">
          <w:type w:val="continuous"/>
          <w:pgSz w:w="11920" w:h="16840"/>
          <w:pgMar w:top="1300" w:right="340" w:bottom="1180" w:left="1480" w:header="720" w:footer="720" w:gutter="0"/>
          <w:cols w:num="2" w:space="720" w:equalWidth="0">
            <w:col w:w="7178" w:space="860"/>
            <w:col w:w="2062"/>
          </w:cols>
          <w:noEndnote/>
        </w:sectPr>
      </w:pPr>
    </w:p>
    <w:p w:rsidR="000A43BB" w:rsidRPr="006B3EFF" w:rsidRDefault="000A43BB" w:rsidP="000A43BB">
      <w:pPr>
        <w:widowControl w:val="0"/>
        <w:autoSpaceDE w:val="0"/>
        <w:autoSpaceDN w:val="0"/>
        <w:adjustRightInd w:val="0"/>
        <w:spacing w:before="13" w:after="0" w:line="240" w:lineRule="auto"/>
        <w:ind w:right="-20" w:firstLine="567"/>
        <w:rPr>
          <w:b/>
          <w:bCs/>
          <w:sz w:val="24"/>
          <w:szCs w:val="24"/>
        </w:rPr>
      </w:pPr>
      <w:r w:rsidRPr="006B3EFF">
        <w:rPr>
          <w:b/>
          <w:bCs/>
          <w:sz w:val="24"/>
          <w:szCs w:val="24"/>
        </w:rPr>
        <w:lastRenderedPageBreak/>
        <w:t xml:space="preserve">Таблица </w:t>
      </w:r>
      <w:r w:rsidR="00CD0D3D">
        <w:rPr>
          <w:b/>
          <w:bCs/>
          <w:sz w:val="24"/>
          <w:szCs w:val="24"/>
        </w:rPr>
        <w:t xml:space="preserve">13 - </w:t>
      </w:r>
      <w:r w:rsidRPr="006B3EFF">
        <w:rPr>
          <w:b/>
          <w:bCs/>
          <w:sz w:val="24"/>
          <w:szCs w:val="24"/>
        </w:rPr>
        <w:t>Общая оценка готовности</w:t>
      </w:r>
    </w:p>
    <w:tbl>
      <w:tblPr>
        <w:tblW w:w="0" w:type="auto"/>
        <w:tblInd w:w="108" w:type="dxa"/>
        <w:tblLayout w:type="fixed"/>
        <w:tblCellMar>
          <w:left w:w="0" w:type="dxa"/>
          <w:right w:w="0" w:type="dxa"/>
        </w:tblCellMar>
        <w:tblLook w:val="0000" w:firstRow="0" w:lastRow="0" w:firstColumn="0" w:lastColumn="0" w:noHBand="0" w:noVBand="0"/>
      </w:tblPr>
      <w:tblGrid>
        <w:gridCol w:w="2888"/>
        <w:gridCol w:w="2893"/>
        <w:gridCol w:w="4076"/>
      </w:tblGrid>
      <w:tr w:rsidR="000A43BB" w:rsidRPr="0058321F" w:rsidTr="004D643F">
        <w:trPr>
          <w:trHeight w:hRule="exact" w:val="566"/>
        </w:trPr>
        <w:tc>
          <w:tcPr>
            <w:tcW w:w="2888"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b/>
                <w:sz w:val="24"/>
                <w:szCs w:val="24"/>
              </w:rPr>
            </w:pPr>
            <w:r w:rsidRPr="004D643F">
              <w:rPr>
                <w:b/>
                <w:sz w:val="24"/>
                <w:szCs w:val="24"/>
              </w:rPr>
              <w:t>Кгот</w:t>
            </w:r>
          </w:p>
        </w:tc>
        <w:tc>
          <w:tcPr>
            <w:tcW w:w="2893"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b/>
                <w:sz w:val="24"/>
                <w:szCs w:val="24"/>
              </w:rPr>
            </w:pPr>
            <w:r w:rsidRPr="004D643F">
              <w:rPr>
                <w:b/>
                <w:sz w:val="24"/>
                <w:szCs w:val="24"/>
              </w:rPr>
              <w:t>Кп; Км; Ктр</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b/>
                <w:sz w:val="24"/>
                <w:szCs w:val="24"/>
              </w:rPr>
            </w:pPr>
            <w:r w:rsidRPr="004D643F">
              <w:rPr>
                <w:b/>
                <w:sz w:val="24"/>
                <w:szCs w:val="24"/>
              </w:rPr>
              <w:t>Категория готовности</w:t>
            </w:r>
          </w:p>
        </w:tc>
      </w:tr>
      <w:tr w:rsidR="000A43BB" w:rsidRPr="0058321F" w:rsidTr="004D643F">
        <w:trPr>
          <w:trHeight w:hRule="exact" w:val="555"/>
        </w:trPr>
        <w:tc>
          <w:tcPr>
            <w:tcW w:w="2888"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0,85</w:t>
            </w:r>
            <w:r w:rsidRPr="004D643F">
              <w:rPr>
                <w:sz w:val="24"/>
                <w:szCs w:val="24"/>
              </w:rPr>
              <w:t>-</w:t>
            </w:r>
            <w:r w:rsidRPr="0058321F">
              <w:rPr>
                <w:sz w:val="24"/>
                <w:szCs w:val="24"/>
              </w:rPr>
              <w:t>1,0</w:t>
            </w:r>
          </w:p>
        </w:tc>
        <w:tc>
          <w:tcPr>
            <w:tcW w:w="2893"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0,75 и</w:t>
            </w:r>
            <w:r w:rsidRPr="004D643F">
              <w:rPr>
                <w:sz w:val="24"/>
                <w:szCs w:val="24"/>
              </w:rPr>
              <w:t xml:space="preserve"> </w:t>
            </w:r>
            <w:r w:rsidRPr="0058321F">
              <w:rPr>
                <w:sz w:val="24"/>
                <w:szCs w:val="24"/>
              </w:rPr>
              <w:t>более</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pPr>
            <w:r w:rsidRPr="004D643F">
              <w:rPr>
                <w:sz w:val="24"/>
                <w:szCs w:val="24"/>
              </w:rPr>
              <w:t>удовлетворительная</w:t>
            </w:r>
            <w:r w:rsidRPr="004D643F">
              <w:t xml:space="preserve"> </w:t>
            </w:r>
            <w:r w:rsidRPr="004D643F">
              <w:rPr>
                <w:sz w:val="24"/>
                <w:szCs w:val="24"/>
              </w:rPr>
              <w:t>готовность</w:t>
            </w:r>
          </w:p>
        </w:tc>
      </w:tr>
      <w:tr w:rsidR="000A43BB" w:rsidRPr="0058321F" w:rsidTr="004D643F">
        <w:trPr>
          <w:trHeight w:hRule="exact" w:val="577"/>
        </w:trPr>
        <w:tc>
          <w:tcPr>
            <w:tcW w:w="2888"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0,85</w:t>
            </w:r>
            <w:r w:rsidRPr="0058321F">
              <w:rPr>
                <w:spacing w:val="-1"/>
                <w:sz w:val="24"/>
                <w:szCs w:val="24"/>
              </w:rPr>
              <w:t>-</w:t>
            </w:r>
            <w:r w:rsidRPr="0058321F">
              <w:rPr>
                <w:sz w:val="24"/>
                <w:szCs w:val="24"/>
              </w:rPr>
              <w:t>1,0</w:t>
            </w:r>
          </w:p>
        </w:tc>
        <w:tc>
          <w:tcPr>
            <w:tcW w:w="2893"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до 0,75</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sz w:val="24"/>
                <w:szCs w:val="24"/>
              </w:rPr>
            </w:pPr>
            <w:r w:rsidRPr="004D643F">
              <w:rPr>
                <w:sz w:val="24"/>
                <w:szCs w:val="24"/>
              </w:rPr>
              <w:t>ограниченная готовность</w:t>
            </w:r>
          </w:p>
        </w:tc>
      </w:tr>
      <w:tr w:rsidR="000A43BB" w:rsidRPr="0058321F" w:rsidTr="004D643F">
        <w:trPr>
          <w:trHeight w:hRule="exact" w:val="571"/>
        </w:trPr>
        <w:tc>
          <w:tcPr>
            <w:tcW w:w="2888"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0,7</w:t>
            </w:r>
            <w:r w:rsidRPr="004D643F">
              <w:rPr>
                <w:sz w:val="24"/>
                <w:szCs w:val="24"/>
              </w:rPr>
              <w:t>-</w:t>
            </w:r>
            <w:r w:rsidRPr="0058321F">
              <w:rPr>
                <w:sz w:val="24"/>
                <w:szCs w:val="24"/>
              </w:rPr>
              <w:t>0,84</w:t>
            </w:r>
          </w:p>
        </w:tc>
        <w:tc>
          <w:tcPr>
            <w:tcW w:w="2893"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0,5 и</w:t>
            </w:r>
            <w:r w:rsidRPr="004D643F">
              <w:rPr>
                <w:sz w:val="24"/>
                <w:szCs w:val="24"/>
              </w:rPr>
              <w:t xml:space="preserve"> </w:t>
            </w:r>
            <w:r w:rsidRPr="0058321F">
              <w:rPr>
                <w:sz w:val="24"/>
                <w:szCs w:val="24"/>
              </w:rPr>
              <w:t>более</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sz w:val="24"/>
                <w:szCs w:val="24"/>
              </w:rPr>
            </w:pPr>
            <w:r w:rsidRPr="004D643F">
              <w:rPr>
                <w:sz w:val="24"/>
                <w:szCs w:val="24"/>
              </w:rPr>
              <w:t>ограниченная готовность</w:t>
            </w:r>
          </w:p>
        </w:tc>
      </w:tr>
      <w:tr w:rsidR="000A43BB" w:rsidRPr="0058321F" w:rsidTr="004D643F">
        <w:trPr>
          <w:trHeight w:hRule="exact" w:val="551"/>
        </w:trPr>
        <w:tc>
          <w:tcPr>
            <w:tcW w:w="2888"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0,7</w:t>
            </w:r>
            <w:r w:rsidRPr="004D643F">
              <w:rPr>
                <w:sz w:val="24"/>
                <w:szCs w:val="24"/>
              </w:rPr>
              <w:t>-</w:t>
            </w:r>
            <w:r w:rsidRPr="0058321F">
              <w:rPr>
                <w:sz w:val="24"/>
                <w:szCs w:val="24"/>
              </w:rPr>
              <w:t>0,84</w:t>
            </w:r>
          </w:p>
        </w:tc>
        <w:tc>
          <w:tcPr>
            <w:tcW w:w="2893"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до 0,5</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sz w:val="24"/>
                <w:szCs w:val="24"/>
              </w:rPr>
            </w:pPr>
            <w:r w:rsidRPr="004D643F">
              <w:rPr>
                <w:sz w:val="24"/>
                <w:szCs w:val="24"/>
              </w:rPr>
              <w:t>неготовность</w:t>
            </w:r>
          </w:p>
        </w:tc>
      </w:tr>
      <w:tr w:rsidR="000A43BB" w:rsidRPr="0058321F" w:rsidTr="004D643F">
        <w:trPr>
          <w:trHeight w:hRule="exact" w:val="573"/>
        </w:trPr>
        <w:tc>
          <w:tcPr>
            <w:tcW w:w="2888"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4D643F">
              <w:rPr>
                <w:sz w:val="24"/>
                <w:szCs w:val="24"/>
              </w:rPr>
              <w:t>мене</w:t>
            </w:r>
            <w:r w:rsidRPr="0058321F">
              <w:rPr>
                <w:sz w:val="24"/>
                <w:szCs w:val="24"/>
              </w:rPr>
              <w:t>е</w:t>
            </w:r>
            <w:r w:rsidRPr="004D643F">
              <w:rPr>
                <w:sz w:val="24"/>
                <w:szCs w:val="24"/>
              </w:rPr>
              <w:t xml:space="preserve"> </w:t>
            </w:r>
            <w:r w:rsidRPr="0058321F">
              <w:rPr>
                <w:sz w:val="24"/>
                <w:szCs w:val="24"/>
              </w:rPr>
              <w:t>0,7</w:t>
            </w:r>
          </w:p>
        </w:tc>
        <w:tc>
          <w:tcPr>
            <w:tcW w:w="2893" w:type="dxa"/>
            <w:tcBorders>
              <w:top w:val="single" w:sz="4" w:space="0" w:color="000000"/>
              <w:left w:val="single" w:sz="4" w:space="0" w:color="000000"/>
              <w:bottom w:val="single" w:sz="4" w:space="0" w:color="000000"/>
              <w:right w:val="single" w:sz="4" w:space="0" w:color="000000"/>
            </w:tcBorders>
          </w:tcPr>
          <w:p w:rsidR="000A43BB" w:rsidRPr="0058321F" w:rsidRDefault="000A43BB" w:rsidP="004D643F">
            <w:pPr>
              <w:widowControl w:val="0"/>
              <w:autoSpaceDE w:val="0"/>
              <w:autoSpaceDN w:val="0"/>
              <w:adjustRightInd w:val="0"/>
              <w:spacing w:after="0" w:line="269" w:lineRule="exact"/>
              <w:ind w:right="14" w:firstLine="0"/>
              <w:jc w:val="center"/>
              <w:rPr>
                <w:sz w:val="24"/>
                <w:szCs w:val="24"/>
              </w:rPr>
            </w:pPr>
            <w:r w:rsidRPr="0058321F">
              <w:rPr>
                <w:sz w:val="24"/>
                <w:szCs w:val="24"/>
              </w:rPr>
              <w:t>-</w:t>
            </w:r>
          </w:p>
        </w:tc>
        <w:tc>
          <w:tcPr>
            <w:tcW w:w="4076" w:type="dxa"/>
            <w:tcBorders>
              <w:top w:val="single" w:sz="4" w:space="0" w:color="000000"/>
              <w:left w:val="single" w:sz="4" w:space="0" w:color="000000"/>
              <w:bottom w:val="single" w:sz="4" w:space="0" w:color="000000"/>
              <w:right w:val="single" w:sz="4" w:space="0" w:color="000000"/>
            </w:tcBorders>
          </w:tcPr>
          <w:p w:rsidR="000A43BB" w:rsidRPr="004D643F" w:rsidRDefault="000A43BB" w:rsidP="004D643F">
            <w:pPr>
              <w:widowControl w:val="0"/>
              <w:autoSpaceDE w:val="0"/>
              <w:autoSpaceDN w:val="0"/>
              <w:adjustRightInd w:val="0"/>
              <w:spacing w:after="0" w:line="269" w:lineRule="exact"/>
              <w:ind w:right="14" w:firstLine="0"/>
              <w:jc w:val="center"/>
              <w:rPr>
                <w:sz w:val="24"/>
                <w:szCs w:val="24"/>
              </w:rPr>
            </w:pPr>
            <w:r w:rsidRPr="004D643F">
              <w:rPr>
                <w:sz w:val="24"/>
                <w:szCs w:val="24"/>
              </w:rPr>
              <w:t>неготовность</w:t>
            </w:r>
          </w:p>
        </w:tc>
      </w:tr>
    </w:tbl>
    <w:p w:rsidR="000A43BB" w:rsidRDefault="000A43BB" w:rsidP="000A43BB">
      <w:pPr>
        <w:widowControl w:val="0"/>
        <w:autoSpaceDE w:val="0"/>
        <w:autoSpaceDN w:val="0"/>
        <w:adjustRightInd w:val="0"/>
        <w:spacing w:before="13" w:after="0" w:line="200" w:lineRule="exact"/>
        <w:rPr>
          <w:sz w:val="20"/>
          <w:szCs w:val="20"/>
        </w:rPr>
      </w:pPr>
    </w:p>
    <w:p w:rsidR="000A43BB" w:rsidRDefault="000A43BB" w:rsidP="000A43BB">
      <w:pPr>
        <w:widowControl w:val="0"/>
        <w:autoSpaceDE w:val="0"/>
        <w:autoSpaceDN w:val="0"/>
        <w:adjustRightInd w:val="0"/>
        <w:spacing w:before="26" w:after="0" w:line="240" w:lineRule="auto"/>
        <w:ind w:left="930" w:right="-20"/>
      </w:pPr>
      <w:r>
        <w:rPr>
          <w:b/>
          <w:bCs/>
        </w:rPr>
        <w:t>Оце</w:t>
      </w:r>
      <w:r>
        <w:rPr>
          <w:b/>
          <w:bCs/>
          <w:spacing w:val="1"/>
        </w:rPr>
        <w:t>н</w:t>
      </w:r>
      <w:r>
        <w:rPr>
          <w:b/>
          <w:bCs/>
        </w:rPr>
        <w:t>ка</w:t>
      </w:r>
      <w:r>
        <w:rPr>
          <w:b/>
          <w:bCs/>
          <w:spacing w:val="-9"/>
        </w:rPr>
        <w:t xml:space="preserve"> </w:t>
      </w:r>
      <w:r>
        <w:rPr>
          <w:b/>
          <w:bCs/>
          <w:spacing w:val="-1"/>
        </w:rPr>
        <w:t>н</w:t>
      </w:r>
      <w:r>
        <w:rPr>
          <w:b/>
          <w:bCs/>
        </w:rPr>
        <w:t>а</w:t>
      </w:r>
      <w:r>
        <w:rPr>
          <w:b/>
          <w:bCs/>
          <w:spacing w:val="1"/>
        </w:rPr>
        <w:t>д</w:t>
      </w:r>
      <w:r>
        <w:rPr>
          <w:b/>
          <w:bCs/>
          <w:spacing w:val="2"/>
        </w:rPr>
        <w:t>ё</w:t>
      </w:r>
      <w:r>
        <w:rPr>
          <w:b/>
          <w:bCs/>
        </w:rPr>
        <w:t>ж</w:t>
      </w:r>
      <w:r>
        <w:rPr>
          <w:b/>
          <w:bCs/>
          <w:spacing w:val="1"/>
        </w:rPr>
        <w:t>н</w:t>
      </w:r>
      <w:r>
        <w:rPr>
          <w:b/>
          <w:bCs/>
        </w:rPr>
        <w:t>ости</w:t>
      </w:r>
      <w:r>
        <w:rPr>
          <w:b/>
          <w:bCs/>
          <w:spacing w:val="-12"/>
        </w:rPr>
        <w:t xml:space="preserve"> </w:t>
      </w:r>
      <w:r>
        <w:rPr>
          <w:b/>
          <w:bCs/>
        </w:rPr>
        <w:t>систем</w:t>
      </w:r>
      <w:r>
        <w:rPr>
          <w:b/>
          <w:bCs/>
          <w:spacing w:val="-8"/>
        </w:rPr>
        <w:t xml:space="preserve"> </w:t>
      </w:r>
      <w:r>
        <w:rPr>
          <w:b/>
          <w:bCs/>
        </w:rPr>
        <w:t>т</w:t>
      </w:r>
      <w:r>
        <w:rPr>
          <w:b/>
          <w:bCs/>
          <w:spacing w:val="2"/>
        </w:rPr>
        <w:t>е</w:t>
      </w:r>
      <w:r>
        <w:rPr>
          <w:b/>
          <w:bCs/>
        </w:rPr>
        <w:t>плосна</w:t>
      </w:r>
      <w:r>
        <w:rPr>
          <w:b/>
          <w:bCs/>
          <w:spacing w:val="2"/>
        </w:rPr>
        <w:t>б</w:t>
      </w:r>
      <w:r>
        <w:rPr>
          <w:b/>
          <w:bCs/>
        </w:rPr>
        <w:t>ж</w:t>
      </w:r>
      <w:r>
        <w:rPr>
          <w:b/>
          <w:bCs/>
          <w:spacing w:val="2"/>
        </w:rPr>
        <w:t>е</w:t>
      </w:r>
      <w:r>
        <w:rPr>
          <w:b/>
          <w:bCs/>
        </w:rPr>
        <w:t>н</w:t>
      </w:r>
      <w:r>
        <w:rPr>
          <w:b/>
          <w:bCs/>
          <w:spacing w:val="-1"/>
        </w:rPr>
        <w:t>и</w:t>
      </w:r>
      <w:r>
        <w:rPr>
          <w:b/>
          <w:bCs/>
          <w:spacing w:val="1"/>
        </w:rPr>
        <w:t>я</w:t>
      </w:r>
      <w:r>
        <w:rPr>
          <w:b/>
          <w:bCs/>
        </w:rPr>
        <w:t>:</w:t>
      </w:r>
    </w:p>
    <w:p w:rsidR="000A43BB" w:rsidRDefault="000A43BB" w:rsidP="000A43BB">
      <w:pPr>
        <w:widowControl w:val="0"/>
        <w:autoSpaceDE w:val="0"/>
        <w:autoSpaceDN w:val="0"/>
        <w:adjustRightInd w:val="0"/>
        <w:spacing w:before="3" w:after="0" w:line="140" w:lineRule="exact"/>
        <w:rPr>
          <w:sz w:val="14"/>
          <w:szCs w:val="14"/>
        </w:rPr>
      </w:pPr>
    </w:p>
    <w:p w:rsidR="000A43BB" w:rsidRDefault="000A43BB" w:rsidP="000A43BB">
      <w:pPr>
        <w:widowControl w:val="0"/>
        <w:autoSpaceDE w:val="0"/>
        <w:autoSpaceDN w:val="0"/>
        <w:adjustRightInd w:val="0"/>
        <w:spacing w:after="0" w:line="240" w:lineRule="auto"/>
        <w:ind w:left="930" w:right="-20"/>
      </w:pPr>
      <w:r>
        <w:t>а)</w:t>
      </w:r>
      <w:r>
        <w:rPr>
          <w:spacing w:val="-2"/>
        </w:rPr>
        <w:t xml:space="preserve"> </w:t>
      </w:r>
      <w:r>
        <w:t>оц</w:t>
      </w:r>
      <w:r>
        <w:rPr>
          <w:spacing w:val="1"/>
        </w:rPr>
        <w:t>е</w:t>
      </w:r>
      <w:r>
        <w:t>нка</w:t>
      </w:r>
      <w:r>
        <w:rPr>
          <w:spacing w:val="-8"/>
        </w:rPr>
        <w:t xml:space="preserve"> </w:t>
      </w:r>
      <w:r>
        <w:t>на</w:t>
      </w:r>
      <w:r>
        <w:rPr>
          <w:spacing w:val="2"/>
        </w:rPr>
        <w:t>д</w:t>
      </w:r>
      <w:r>
        <w:t>ё</w:t>
      </w:r>
      <w:r>
        <w:rPr>
          <w:spacing w:val="1"/>
        </w:rPr>
        <w:t>ж</w:t>
      </w:r>
      <w:r>
        <w:t>ности</w:t>
      </w:r>
      <w:r>
        <w:rPr>
          <w:spacing w:val="-10"/>
        </w:rPr>
        <w:t xml:space="preserve"> </w:t>
      </w:r>
      <w:r>
        <w:t>источн</w:t>
      </w:r>
      <w:r>
        <w:rPr>
          <w:spacing w:val="3"/>
        </w:rPr>
        <w:t>и</w:t>
      </w:r>
      <w:r>
        <w:rPr>
          <w:spacing w:val="-1"/>
        </w:rPr>
        <w:t>к</w:t>
      </w:r>
      <w:r>
        <w:t>ов</w:t>
      </w:r>
      <w:r>
        <w:rPr>
          <w:spacing w:val="-11"/>
        </w:rPr>
        <w:t xml:space="preserve"> </w:t>
      </w:r>
      <w:r>
        <w:t>тепловой</w:t>
      </w:r>
      <w:r>
        <w:rPr>
          <w:spacing w:val="-4"/>
        </w:rPr>
        <w:t xml:space="preserve"> </w:t>
      </w:r>
      <w:r>
        <w:rPr>
          <w:spacing w:val="-1"/>
        </w:rPr>
        <w:t>э</w:t>
      </w:r>
      <w:r>
        <w:t>нерги</w:t>
      </w:r>
      <w:r>
        <w:rPr>
          <w:spacing w:val="1"/>
        </w:rPr>
        <w:t>и</w:t>
      </w:r>
      <w:r>
        <w:t>.</w:t>
      </w:r>
    </w:p>
    <w:p w:rsidR="000A43BB" w:rsidRDefault="000A43BB" w:rsidP="000A43BB">
      <w:pPr>
        <w:widowControl w:val="0"/>
        <w:autoSpaceDE w:val="0"/>
        <w:autoSpaceDN w:val="0"/>
        <w:adjustRightInd w:val="0"/>
        <w:spacing w:before="9" w:after="0" w:line="140" w:lineRule="exact"/>
        <w:rPr>
          <w:sz w:val="14"/>
          <w:szCs w:val="14"/>
        </w:rPr>
      </w:pPr>
    </w:p>
    <w:p w:rsidR="000A43BB" w:rsidRDefault="000A43BB" w:rsidP="000A43BB">
      <w:pPr>
        <w:widowControl w:val="0"/>
        <w:autoSpaceDE w:val="0"/>
        <w:autoSpaceDN w:val="0"/>
        <w:adjustRightInd w:val="0"/>
        <w:spacing w:after="0"/>
        <w:ind w:left="222" w:right="163" w:firstLine="708"/>
      </w:pPr>
      <w:r>
        <w:rPr>
          <w:position w:val="2"/>
        </w:rPr>
        <w:t>В</w:t>
      </w:r>
      <w:r>
        <w:rPr>
          <w:spacing w:val="19"/>
          <w:position w:val="2"/>
        </w:rPr>
        <w:t xml:space="preserve"> </w:t>
      </w:r>
      <w:r>
        <w:rPr>
          <w:spacing w:val="1"/>
          <w:position w:val="2"/>
        </w:rPr>
        <w:t>з</w:t>
      </w:r>
      <w:r>
        <w:rPr>
          <w:position w:val="2"/>
        </w:rPr>
        <w:t>ави</w:t>
      </w:r>
      <w:r>
        <w:rPr>
          <w:spacing w:val="1"/>
          <w:position w:val="2"/>
        </w:rPr>
        <w:t>с</w:t>
      </w:r>
      <w:r>
        <w:rPr>
          <w:position w:val="2"/>
        </w:rPr>
        <w:t>имо</w:t>
      </w:r>
      <w:r>
        <w:rPr>
          <w:spacing w:val="2"/>
          <w:position w:val="2"/>
        </w:rPr>
        <w:t>с</w:t>
      </w:r>
      <w:r>
        <w:rPr>
          <w:position w:val="2"/>
        </w:rPr>
        <w:t>ти</w:t>
      </w:r>
      <w:r>
        <w:rPr>
          <w:spacing w:val="7"/>
          <w:position w:val="2"/>
        </w:rPr>
        <w:t xml:space="preserve"> </w:t>
      </w:r>
      <w:r>
        <w:rPr>
          <w:position w:val="2"/>
        </w:rPr>
        <w:t>от</w:t>
      </w:r>
      <w:r>
        <w:rPr>
          <w:spacing w:val="19"/>
          <w:position w:val="2"/>
        </w:rPr>
        <w:t xml:space="preserve"> </w:t>
      </w:r>
      <w:r>
        <w:rPr>
          <w:position w:val="2"/>
        </w:rPr>
        <w:t>п</w:t>
      </w:r>
      <w:r>
        <w:rPr>
          <w:spacing w:val="3"/>
          <w:position w:val="2"/>
        </w:rPr>
        <w:t>о</w:t>
      </w:r>
      <w:r>
        <w:rPr>
          <w:spacing w:val="5"/>
          <w:position w:val="2"/>
        </w:rPr>
        <w:t>л</w:t>
      </w:r>
      <w:r>
        <w:rPr>
          <w:spacing w:val="-5"/>
          <w:position w:val="2"/>
        </w:rPr>
        <w:t>у</w:t>
      </w:r>
      <w:r>
        <w:rPr>
          <w:spacing w:val="1"/>
          <w:position w:val="2"/>
        </w:rPr>
        <w:t>ч</w:t>
      </w:r>
      <w:r>
        <w:rPr>
          <w:position w:val="2"/>
        </w:rPr>
        <w:t>ен</w:t>
      </w:r>
      <w:r>
        <w:rPr>
          <w:spacing w:val="1"/>
          <w:position w:val="2"/>
        </w:rPr>
        <w:t>ны</w:t>
      </w:r>
      <w:r>
        <w:rPr>
          <w:position w:val="2"/>
        </w:rPr>
        <w:t>х</w:t>
      </w:r>
      <w:r>
        <w:rPr>
          <w:spacing w:val="7"/>
          <w:position w:val="2"/>
        </w:rPr>
        <w:t xml:space="preserve"> </w:t>
      </w:r>
      <w:r>
        <w:rPr>
          <w:position w:val="2"/>
        </w:rPr>
        <w:t>п</w:t>
      </w:r>
      <w:r>
        <w:rPr>
          <w:spacing w:val="3"/>
          <w:position w:val="2"/>
        </w:rPr>
        <w:t>о</w:t>
      </w:r>
      <w:r>
        <w:rPr>
          <w:spacing w:val="-1"/>
          <w:position w:val="2"/>
        </w:rPr>
        <w:t>к</w:t>
      </w:r>
      <w:r>
        <w:rPr>
          <w:position w:val="2"/>
        </w:rPr>
        <w:t>а</w:t>
      </w:r>
      <w:r>
        <w:rPr>
          <w:spacing w:val="1"/>
          <w:position w:val="2"/>
        </w:rPr>
        <w:t>з</w:t>
      </w:r>
      <w:r>
        <w:rPr>
          <w:position w:val="2"/>
        </w:rPr>
        <w:t>ател</w:t>
      </w:r>
      <w:r>
        <w:rPr>
          <w:spacing w:val="2"/>
          <w:position w:val="2"/>
        </w:rPr>
        <w:t>е</w:t>
      </w:r>
      <w:r>
        <w:rPr>
          <w:position w:val="2"/>
        </w:rPr>
        <w:t>й</w:t>
      </w:r>
      <w:r>
        <w:rPr>
          <w:spacing w:val="9"/>
          <w:position w:val="2"/>
        </w:rPr>
        <w:t xml:space="preserve"> </w:t>
      </w:r>
      <w:r>
        <w:rPr>
          <w:position w:val="2"/>
        </w:rPr>
        <w:t>над</w:t>
      </w:r>
      <w:r>
        <w:rPr>
          <w:spacing w:val="1"/>
          <w:position w:val="2"/>
        </w:rPr>
        <w:t>ёж</w:t>
      </w:r>
      <w:r>
        <w:rPr>
          <w:position w:val="2"/>
        </w:rPr>
        <w:t>ности</w:t>
      </w:r>
      <w:r>
        <w:rPr>
          <w:spacing w:val="13"/>
          <w:position w:val="2"/>
        </w:rPr>
        <w:t xml:space="preserve"> </w:t>
      </w:r>
      <w:r>
        <w:rPr>
          <w:i/>
          <w:iCs/>
          <w:spacing w:val="1"/>
          <w:position w:val="2"/>
        </w:rPr>
        <w:t>К</w:t>
      </w:r>
      <w:r>
        <w:rPr>
          <w:i/>
          <w:iCs/>
          <w:spacing w:val="-1"/>
          <w:sz w:val="17"/>
          <w:szCs w:val="17"/>
        </w:rPr>
        <w:t>э</w:t>
      </w:r>
      <w:r>
        <w:rPr>
          <w:position w:val="2"/>
        </w:rPr>
        <w:t>,</w:t>
      </w:r>
      <w:r>
        <w:rPr>
          <w:spacing w:val="19"/>
          <w:position w:val="2"/>
        </w:rPr>
        <w:t xml:space="preserve"> </w:t>
      </w:r>
      <w:r>
        <w:rPr>
          <w:i/>
          <w:iCs/>
          <w:spacing w:val="1"/>
          <w:position w:val="2"/>
        </w:rPr>
        <w:t>К</w:t>
      </w:r>
      <w:r>
        <w:rPr>
          <w:i/>
          <w:iCs/>
          <w:sz w:val="17"/>
          <w:szCs w:val="17"/>
        </w:rPr>
        <w:t>в</w:t>
      </w:r>
      <w:r>
        <w:rPr>
          <w:position w:val="2"/>
        </w:rPr>
        <w:t>,</w:t>
      </w:r>
      <w:r>
        <w:rPr>
          <w:spacing w:val="22"/>
          <w:position w:val="2"/>
        </w:rPr>
        <w:t xml:space="preserve"> </w:t>
      </w:r>
      <w:r>
        <w:rPr>
          <w:i/>
          <w:iCs/>
          <w:spacing w:val="1"/>
          <w:position w:val="2"/>
        </w:rPr>
        <w:t>К</w:t>
      </w:r>
      <w:r>
        <w:rPr>
          <w:i/>
          <w:iCs/>
          <w:sz w:val="17"/>
          <w:szCs w:val="17"/>
        </w:rPr>
        <w:t>т</w:t>
      </w:r>
      <w:r>
        <w:rPr>
          <w:i/>
          <w:iCs/>
          <w:spacing w:val="42"/>
          <w:sz w:val="17"/>
          <w:szCs w:val="17"/>
        </w:rPr>
        <w:t xml:space="preserve"> </w:t>
      </w:r>
      <w:r>
        <w:rPr>
          <w:position w:val="2"/>
        </w:rPr>
        <w:t>и</w:t>
      </w:r>
      <w:r>
        <w:rPr>
          <w:spacing w:val="21"/>
          <w:position w:val="2"/>
        </w:rPr>
        <w:t xml:space="preserve"> </w:t>
      </w:r>
      <w:r>
        <w:rPr>
          <w:position w:val="2"/>
        </w:rPr>
        <w:t>источн</w:t>
      </w:r>
      <w:r>
        <w:rPr>
          <w:spacing w:val="3"/>
          <w:position w:val="2"/>
        </w:rPr>
        <w:t>и</w:t>
      </w:r>
      <w:r>
        <w:rPr>
          <w:spacing w:val="-1"/>
          <w:position w:val="2"/>
        </w:rPr>
        <w:t>к</w:t>
      </w:r>
      <w:r>
        <w:rPr>
          <w:position w:val="2"/>
        </w:rPr>
        <w:t xml:space="preserve">и </w:t>
      </w:r>
      <w:r>
        <w:t>тепловой</w:t>
      </w:r>
      <w:r>
        <w:rPr>
          <w:spacing w:val="-7"/>
        </w:rPr>
        <w:t xml:space="preserve"> </w:t>
      </w:r>
      <w:r>
        <w:rPr>
          <w:spacing w:val="-1"/>
        </w:rPr>
        <w:t>э</w:t>
      </w:r>
      <w:r>
        <w:t>нергии</w:t>
      </w:r>
      <w:r>
        <w:rPr>
          <w:spacing w:val="-6"/>
        </w:rPr>
        <w:t xml:space="preserve"> </w:t>
      </w:r>
      <w:r>
        <w:rPr>
          <w:spacing w:val="-1"/>
        </w:rPr>
        <w:t>м</w:t>
      </w:r>
      <w:r>
        <w:t>о</w:t>
      </w:r>
      <w:r>
        <w:rPr>
          <w:spacing w:val="2"/>
        </w:rPr>
        <w:t>г</w:t>
      </w:r>
      <w:r>
        <w:rPr>
          <w:spacing w:val="-2"/>
        </w:rPr>
        <w:t>у</w:t>
      </w:r>
      <w:r>
        <w:t>т</w:t>
      </w:r>
      <w:r>
        <w:rPr>
          <w:spacing w:val="-5"/>
        </w:rPr>
        <w:t xml:space="preserve"> </w:t>
      </w:r>
      <w:r>
        <w:t>б</w:t>
      </w:r>
      <w:r>
        <w:rPr>
          <w:spacing w:val="1"/>
        </w:rPr>
        <w:t>ы</w:t>
      </w:r>
      <w:r>
        <w:t>ть</w:t>
      </w:r>
      <w:r>
        <w:rPr>
          <w:spacing w:val="-4"/>
        </w:rPr>
        <w:t xml:space="preserve"> </w:t>
      </w:r>
      <w:r>
        <w:t>оце</w:t>
      </w:r>
      <w:r>
        <w:rPr>
          <w:spacing w:val="1"/>
        </w:rPr>
        <w:t>н</w:t>
      </w:r>
      <w:r>
        <w:t>ены</w:t>
      </w:r>
      <w:r>
        <w:rPr>
          <w:spacing w:val="-9"/>
        </w:rPr>
        <w:t xml:space="preserve"> </w:t>
      </w:r>
      <w:r>
        <w:rPr>
          <w:spacing w:val="-1"/>
        </w:rPr>
        <w:t>к</w:t>
      </w:r>
      <w:r>
        <w:rPr>
          <w:spacing w:val="2"/>
        </w:rPr>
        <w:t>а</w:t>
      </w:r>
      <w:r>
        <w:rPr>
          <w:spacing w:val="-1"/>
        </w:rPr>
        <w:t>к</w:t>
      </w:r>
      <w:r>
        <w:t>:</w:t>
      </w:r>
    </w:p>
    <w:p w:rsidR="000A43BB" w:rsidRDefault="000A43BB" w:rsidP="000A43BB">
      <w:pPr>
        <w:widowControl w:val="0"/>
        <w:tabs>
          <w:tab w:val="left" w:pos="3000"/>
        </w:tabs>
        <w:autoSpaceDE w:val="0"/>
        <w:autoSpaceDN w:val="0"/>
        <w:adjustRightInd w:val="0"/>
        <w:spacing w:before="4" w:after="0" w:line="240" w:lineRule="auto"/>
        <w:ind w:left="930" w:right="-20"/>
      </w:pPr>
      <w:r>
        <w:rPr>
          <w:position w:val="2"/>
        </w:rPr>
        <w:t>над</w:t>
      </w:r>
      <w:r>
        <w:rPr>
          <w:spacing w:val="1"/>
          <w:position w:val="2"/>
        </w:rPr>
        <w:t>ёж</w:t>
      </w:r>
      <w:r>
        <w:rPr>
          <w:position w:val="2"/>
        </w:rPr>
        <w:t>н</w:t>
      </w:r>
      <w:r>
        <w:rPr>
          <w:spacing w:val="1"/>
          <w:position w:val="2"/>
        </w:rPr>
        <w:t>ы</w:t>
      </w:r>
      <w:r>
        <w:rPr>
          <w:position w:val="2"/>
        </w:rPr>
        <w:t>е</w:t>
      </w:r>
      <w:r>
        <w:rPr>
          <w:position w:val="2"/>
        </w:rPr>
        <w:tab/>
        <w:t>-</w:t>
      </w:r>
      <w:r>
        <w:rPr>
          <w:spacing w:val="-1"/>
          <w:position w:val="2"/>
        </w:rPr>
        <w:t xml:space="preserve"> </w:t>
      </w:r>
      <w:r>
        <w:rPr>
          <w:spacing w:val="3"/>
          <w:position w:val="2"/>
        </w:rPr>
        <w:t>п</w:t>
      </w:r>
      <w:r>
        <w:rPr>
          <w:position w:val="2"/>
        </w:rPr>
        <w:t>ри</w:t>
      </w:r>
      <w:r>
        <w:rPr>
          <w:spacing w:val="-3"/>
          <w:position w:val="2"/>
        </w:rPr>
        <w:t xml:space="preserve"> </w:t>
      </w:r>
      <w:r>
        <w:rPr>
          <w:i/>
          <w:iCs/>
          <w:spacing w:val="1"/>
          <w:position w:val="2"/>
        </w:rPr>
        <w:t>К</w:t>
      </w:r>
      <w:r>
        <w:rPr>
          <w:i/>
          <w:iCs/>
          <w:spacing w:val="-1"/>
          <w:sz w:val="17"/>
          <w:szCs w:val="17"/>
        </w:rPr>
        <w:t>э</w:t>
      </w:r>
      <w:r>
        <w:rPr>
          <w:position w:val="2"/>
        </w:rPr>
        <w:t>=</w:t>
      </w:r>
      <w:r>
        <w:rPr>
          <w:i/>
          <w:iCs/>
          <w:spacing w:val="1"/>
          <w:position w:val="2"/>
        </w:rPr>
        <w:t>К</w:t>
      </w:r>
      <w:r>
        <w:rPr>
          <w:i/>
          <w:iCs/>
          <w:sz w:val="17"/>
          <w:szCs w:val="17"/>
        </w:rPr>
        <w:t>в</w:t>
      </w:r>
      <w:r>
        <w:rPr>
          <w:position w:val="2"/>
        </w:rPr>
        <w:t>=</w:t>
      </w:r>
      <w:r>
        <w:rPr>
          <w:i/>
          <w:iCs/>
          <w:spacing w:val="1"/>
          <w:position w:val="2"/>
        </w:rPr>
        <w:t>К</w:t>
      </w:r>
      <w:r>
        <w:rPr>
          <w:i/>
          <w:iCs/>
          <w:spacing w:val="-1"/>
          <w:sz w:val="17"/>
          <w:szCs w:val="17"/>
        </w:rPr>
        <w:t>т</w:t>
      </w:r>
      <w:r>
        <w:rPr>
          <w:position w:val="2"/>
        </w:rPr>
        <w:t>=1;</w:t>
      </w:r>
    </w:p>
    <w:p w:rsidR="000A43BB" w:rsidRDefault="000A43BB" w:rsidP="000A43BB">
      <w:pPr>
        <w:widowControl w:val="0"/>
        <w:autoSpaceDE w:val="0"/>
        <w:autoSpaceDN w:val="0"/>
        <w:adjustRightInd w:val="0"/>
        <w:spacing w:before="9" w:after="0" w:line="140" w:lineRule="exact"/>
        <w:rPr>
          <w:sz w:val="14"/>
          <w:szCs w:val="14"/>
        </w:rPr>
      </w:pPr>
    </w:p>
    <w:p w:rsidR="000A43BB" w:rsidRDefault="000A43BB" w:rsidP="000A43BB">
      <w:pPr>
        <w:widowControl w:val="0"/>
        <w:tabs>
          <w:tab w:val="left" w:pos="3000"/>
        </w:tabs>
        <w:autoSpaceDE w:val="0"/>
        <w:autoSpaceDN w:val="0"/>
        <w:adjustRightInd w:val="0"/>
        <w:spacing w:after="0" w:line="359" w:lineRule="auto"/>
        <w:ind w:left="930" w:right="169"/>
      </w:pPr>
      <w:r>
        <w:rPr>
          <w:spacing w:val="-1"/>
          <w:position w:val="2"/>
        </w:rPr>
        <w:t>м</w:t>
      </w:r>
      <w:r>
        <w:rPr>
          <w:position w:val="2"/>
        </w:rPr>
        <w:t>ало</w:t>
      </w:r>
      <w:r>
        <w:rPr>
          <w:spacing w:val="1"/>
          <w:position w:val="2"/>
        </w:rPr>
        <w:t>н</w:t>
      </w:r>
      <w:r>
        <w:rPr>
          <w:position w:val="2"/>
        </w:rPr>
        <w:t>адё</w:t>
      </w:r>
      <w:r>
        <w:rPr>
          <w:spacing w:val="1"/>
          <w:position w:val="2"/>
        </w:rPr>
        <w:t>ж</w:t>
      </w:r>
      <w:r>
        <w:rPr>
          <w:position w:val="2"/>
        </w:rPr>
        <w:t>н</w:t>
      </w:r>
      <w:r>
        <w:rPr>
          <w:spacing w:val="1"/>
          <w:position w:val="2"/>
        </w:rPr>
        <w:t>ы</w:t>
      </w:r>
      <w:r>
        <w:rPr>
          <w:position w:val="2"/>
        </w:rPr>
        <w:t>е</w:t>
      </w:r>
      <w:r>
        <w:rPr>
          <w:position w:val="2"/>
        </w:rPr>
        <w:tab/>
      </w:r>
      <w:r>
        <w:rPr>
          <w:w w:val="76"/>
          <w:position w:val="2"/>
        </w:rPr>
        <w:t xml:space="preserve"> </w:t>
      </w:r>
      <w:r>
        <w:rPr>
          <w:position w:val="2"/>
        </w:rPr>
        <w:t>-</w:t>
      </w:r>
      <w:r>
        <w:rPr>
          <w:spacing w:val="1"/>
          <w:position w:val="2"/>
        </w:rPr>
        <w:t xml:space="preserve"> </w:t>
      </w:r>
      <w:r>
        <w:rPr>
          <w:position w:val="2"/>
        </w:rPr>
        <w:t>при</w:t>
      </w:r>
      <w:r>
        <w:rPr>
          <w:spacing w:val="-4"/>
          <w:position w:val="2"/>
        </w:rPr>
        <w:t xml:space="preserve"> </w:t>
      </w:r>
      <w:r>
        <w:rPr>
          <w:spacing w:val="1"/>
          <w:position w:val="2"/>
        </w:rPr>
        <w:t>з</w:t>
      </w:r>
      <w:r>
        <w:rPr>
          <w:position w:val="2"/>
        </w:rPr>
        <w:t>начен</w:t>
      </w:r>
      <w:r>
        <w:rPr>
          <w:spacing w:val="1"/>
          <w:position w:val="2"/>
        </w:rPr>
        <w:t>и</w:t>
      </w:r>
      <w:r>
        <w:rPr>
          <w:position w:val="2"/>
        </w:rPr>
        <w:t>и</w:t>
      </w:r>
      <w:r>
        <w:rPr>
          <w:spacing w:val="-10"/>
          <w:position w:val="2"/>
        </w:rPr>
        <w:t xml:space="preserve"> </w:t>
      </w:r>
      <w:r>
        <w:rPr>
          <w:position w:val="2"/>
        </w:rPr>
        <w:t>ме</w:t>
      </w:r>
      <w:r>
        <w:rPr>
          <w:spacing w:val="2"/>
          <w:position w:val="2"/>
        </w:rPr>
        <w:t>н</w:t>
      </w:r>
      <w:r>
        <w:rPr>
          <w:position w:val="2"/>
        </w:rPr>
        <w:t>ь</w:t>
      </w:r>
      <w:r>
        <w:rPr>
          <w:spacing w:val="-1"/>
          <w:position w:val="2"/>
        </w:rPr>
        <w:t>ш</w:t>
      </w:r>
      <w:r>
        <w:rPr>
          <w:position w:val="2"/>
        </w:rPr>
        <w:t>е</w:t>
      </w:r>
      <w:r>
        <w:rPr>
          <w:spacing w:val="-7"/>
          <w:position w:val="2"/>
        </w:rPr>
        <w:t xml:space="preserve"> </w:t>
      </w:r>
      <w:r>
        <w:rPr>
          <w:position w:val="2"/>
        </w:rPr>
        <w:t>1</w:t>
      </w:r>
      <w:r>
        <w:rPr>
          <w:spacing w:val="-1"/>
          <w:position w:val="2"/>
        </w:rPr>
        <w:t xml:space="preserve"> </w:t>
      </w:r>
      <w:r>
        <w:rPr>
          <w:position w:val="2"/>
        </w:rPr>
        <w:t>одного</w:t>
      </w:r>
      <w:r>
        <w:rPr>
          <w:spacing w:val="-8"/>
          <w:position w:val="2"/>
        </w:rPr>
        <w:t xml:space="preserve"> </w:t>
      </w:r>
      <w:r>
        <w:rPr>
          <w:position w:val="2"/>
        </w:rPr>
        <w:t>из</w:t>
      </w:r>
      <w:r>
        <w:rPr>
          <w:spacing w:val="-1"/>
          <w:position w:val="2"/>
        </w:rPr>
        <w:t xml:space="preserve"> </w:t>
      </w:r>
      <w:r>
        <w:rPr>
          <w:position w:val="2"/>
        </w:rPr>
        <w:t>п</w:t>
      </w:r>
      <w:r>
        <w:rPr>
          <w:spacing w:val="3"/>
          <w:position w:val="2"/>
        </w:rPr>
        <w:t>о</w:t>
      </w:r>
      <w:r>
        <w:rPr>
          <w:spacing w:val="-1"/>
          <w:position w:val="2"/>
        </w:rPr>
        <w:t>к</w:t>
      </w:r>
      <w:r>
        <w:rPr>
          <w:position w:val="2"/>
        </w:rPr>
        <w:t>а</w:t>
      </w:r>
      <w:r>
        <w:rPr>
          <w:spacing w:val="1"/>
          <w:position w:val="2"/>
        </w:rPr>
        <w:t>з</w:t>
      </w:r>
      <w:r>
        <w:rPr>
          <w:position w:val="2"/>
        </w:rPr>
        <w:t>а</w:t>
      </w:r>
      <w:r>
        <w:rPr>
          <w:spacing w:val="2"/>
          <w:position w:val="2"/>
        </w:rPr>
        <w:t>те</w:t>
      </w:r>
      <w:r>
        <w:rPr>
          <w:position w:val="2"/>
        </w:rPr>
        <w:t>лей</w:t>
      </w:r>
      <w:r>
        <w:rPr>
          <w:spacing w:val="-9"/>
          <w:position w:val="2"/>
        </w:rPr>
        <w:t xml:space="preserve"> </w:t>
      </w:r>
      <w:r>
        <w:rPr>
          <w:i/>
          <w:iCs/>
          <w:spacing w:val="1"/>
          <w:position w:val="2"/>
        </w:rPr>
        <w:t>К</w:t>
      </w:r>
      <w:r>
        <w:rPr>
          <w:i/>
          <w:iCs/>
          <w:spacing w:val="-1"/>
          <w:sz w:val="17"/>
          <w:szCs w:val="17"/>
        </w:rPr>
        <w:t>э</w:t>
      </w:r>
      <w:r>
        <w:rPr>
          <w:position w:val="2"/>
        </w:rPr>
        <w:t>,</w:t>
      </w:r>
      <w:r>
        <w:rPr>
          <w:spacing w:val="-2"/>
          <w:position w:val="2"/>
        </w:rPr>
        <w:t xml:space="preserve"> </w:t>
      </w:r>
      <w:r>
        <w:rPr>
          <w:i/>
          <w:iCs/>
          <w:spacing w:val="1"/>
          <w:position w:val="2"/>
        </w:rPr>
        <w:t>К</w:t>
      </w:r>
      <w:r>
        <w:rPr>
          <w:i/>
          <w:iCs/>
          <w:sz w:val="17"/>
          <w:szCs w:val="17"/>
        </w:rPr>
        <w:t>в</w:t>
      </w:r>
      <w:r>
        <w:rPr>
          <w:position w:val="2"/>
        </w:rPr>
        <w:t>,</w:t>
      </w:r>
      <w:r>
        <w:rPr>
          <w:spacing w:val="-2"/>
          <w:position w:val="2"/>
        </w:rPr>
        <w:t xml:space="preserve"> </w:t>
      </w:r>
      <w:r>
        <w:rPr>
          <w:i/>
          <w:iCs/>
          <w:spacing w:val="1"/>
          <w:position w:val="2"/>
        </w:rPr>
        <w:t>К</w:t>
      </w:r>
      <w:r>
        <w:rPr>
          <w:i/>
          <w:iCs/>
          <w:spacing w:val="-1"/>
          <w:sz w:val="17"/>
          <w:szCs w:val="17"/>
        </w:rPr>
        <w:t>т</w:t>
      </w:r>
      <w:r>
        <w:rPr>
          <w:position w:val="2"/>
        </w:rPr>
        <w:t>. не</w:t>
      </w:r>
      <w:r>
        <w:rPr>
          <w:spacing w:val="1"/>
          <w:position w:val="2"/>
        </w:rPr>
        <w:t>н</w:t>
      </w:r>
      <w:r>
        <w:rPr>
          <w:position w:val="2"/>
        </w:rPr>
        <w:t>адё</w:t>
      </w:r>
      <w:r>
        <w:rPr>
          <w:spacing w:val="1"/>
          <w:position w:val="2"/>
        </w:rPr>
        <w:t>ж</w:t>
      </w:r>
      <w:r>
        <w:rPr>
          <w:position w:val="2"/>
        </w:rPr>
        <w:t>н</w:t>
      </w:r>
      <w:r>
        <w:rPr>
          <w:spacing w:val="1"/>
          <w:position w:val="2"/>
        </w:rPr>
        <w:t>ы</w:t>
      </w:r>
      <w:r>
        <w:rPr>
          <w:position w:val="2"/>
        </w:rPr>
        <w:t>е</w:t>
      </w:r>
      <w:r>
        <w:rPr>
          <w:position w:val="2"/>
        </w:rPr>
        <w:tab/>
        <w:t>-</w:t>
      </w:r>
      <w:r>
        <w:rPr>
          <w:spacing w:val="-1"/>
          <w:position w:val="2"/>
        </w:rPr>
        <w:t xml:space="preserve"> </w:t>
      </w:r>
      <w:r>
        <w:rPr>
          <w:spacing w:val="3"/>
          <w:position w:val="2"/>
        </w:rPr>
        <w:t>п</w:t>
      </w:r>
      <w:r>
        <w:rPr>
          <w:position w:val="2"/>
        </w:rPr>
        <w:t>ри</w:t>
      </w:r>
      <w:r>
        <w:rPr>
          <w:spacing w:val="-4"/>
          <w:position w:val="2"/>
        </w:rPr>
        <w:t xml:space="preserve"> </w:t>
      </w:r>
      <w:r>
        <w:rPr>
          <w:spacing w:val="1"/>
          <w:position w:val="2"/>
        </w:rPr>
        <w:t>з</w:t>
      </w:r>
      <w:r>
        <w:rPr>
          <w:position w:val="2"/>
        </w:rPr>
        <w:t>начен</w:t>
      </w:r>
      <w:r>
        <w:rPr>
          <w:spacing w:val="1"/>
          <w:position w:val="2"/>
        </w:rPr>
        <w:t>и</w:t>
      </w:r>
      <w:r>
        <w:rPr>
          <w:position w:val="2"/>
        </w:rPr>
        <w:t>и</w:t>
      </w:r>
      <w:r>
        <w:rPr>
          <w:spacing w:val="-10"/>
          <w:position w:val="2"/>
        </w:rPr>
        <w:t xml:space="preserve"> </w:t>
      </w:r>
      <w:r>
        <w:rPr>
          <w:position w:val="2"/>
        </w:rPr>
        <w:t>ме</w:t>
      </w:r>
      <w:r>
        <w:rPr>
          <w:spacing w:val="2"/>
          <w:position w:val="2"/>
        </w:rPr>
        <w:t>н</w:t>
      </w:r>
      <w:r>
        <w:rPr>
          <w:position w:val="2"/>
        </w:rPr>
        <w:t>ь</w:t>
      </w:r>
      <w:r>
        <w:rPr>
          <w:spacing w:val="-1"/>
          <w:position w:val="2"/>
        </w:rPr>
        <w:t>ш</w:t>
      </w:r>
      <w:r>
        <w:rPr>
          <w:position w:val="2"/>
        </w:rPr>
        <w:t>е</w:t>
      </w:r>
      <w:r>
        <w:rPr>
          <w:spacing w:val="-7"/>
          <w:position w:val="2"/>
        </w:rPr>
        <w:t xml:space="preserve"> </w:t>
      </w:r>
      <w:r>
        <w:rPr>
          <w:position w:val="2"/>
        </w:rPr>
        <w:t>1</w:t>
      </w:r>
      <w:r>
        <w:rPr>
          <w:spacing w:val="1"/>
          <w:position w:val="2"/>
        </w:rPr>
        <w:t xml:space="preserve"> </w:t>
      </w:r>
      <w:r>
        <w:rPr>
          <w:position w:val="2"/>
        </w:rPr>
        <w:t>у</w:t>
      </w:r>
      <w:r>
        <w:rPr>
          <w:spacing w:val="-4"/>
          <w:position w:val="2"/>
        </w:rPr>
        <w:t xml:space="preserve"> </w:t>
      </w:r>
      <w:r>
        <w:rPr>
          <w:spacing w:val="3"/>
          <w:position w:val="2"/>
        </w:rPr>
        <w:t>2</w:t>
      </w:r>
      <w:r>
        <w:rPr>
          <w:position w:val="2"/>
        </w:rPr>
        <w:t>-х</w:t>
      </w:r>
      <w:r>
        <w:rPr>
          <w:spacing w:val="-3"/>
          <w:position w:val="2"/>
        </w:rPr>
        <w:t xml:space="preserve"> </w:t>
      </w:r>
      <w:r>
        <w:rPr>
          <w:position w:val="2"/>
        </w:rPr>
        <w:t>и</w:t>
      </w:r>
      <w:r>
        <w:rPr>
          <w:spacing w:val="-1"/>
          <w:position w:val="2"/>
        </w:rPr>
        <w:t xml:space="preserve"> </w:t>
      </w:r>
      <w:r>
        <w:rPr>
          <w:position w:val="2"/>
        </w:rPr>
        <w:t>бо</w:t>
      </w:r>
      <w:r>
        <w:rPr>
          <w:spacing w:val="3"/>
          <w:position w:val="2"/>
        </w:rPr>
        <w:t>л</w:t>
      </w:r>
      <w:r>
        <w:rPr>
          <w:position w:val="2"/>
        </w:rPr>
        <w:t>ее</w:t>
      </w:r>
      <w:r>
        <w:rPr>
          <w:spacing w:val="-6"/>
          <w:position w:val="2"/>
        </w:rPr>
        <w:t xml:space="preserve"> </w:t>
      </w:r>
      <w:r>
        <w:rPr>
          <w:position w:val="2"/>
        </w:rPr>
        <w:t>по</w:t>
      </w:r>
      <w:r>
        <w:rPr>
          <w:spacing w:val="2"/>
          <w:position w:val="2"/>
        </w:rPr>
        <w:t>к</w:t>
      </w:r>
      <w:r>
        <w:rPr>
          <w:position w:val="2"/>
        </w:rPr>
        <w:t>а</w:t>
      </w:r>
      <w:r>
        <w:rPr>
          <w:spacing w:val="1"/>
          <w:position w:val="2"/>
        </w:rPr>
        <w:t>з</w:t>
      </w:r>
      <w:r>
        <w:rPr>
          <w:position w:val="2"/>
        </w:rPr>
        <w:t>ателей</w:t>
      </w:r>
      <w:r>
        <w:rPr>
          <w:spacing w:val="-11"/>
          <w:position w:val="2"/>
        </w:rPr>
        <w:t xml:space="preserve"> </w:t>
      </w:r>
      <w:r>
        <w:rPr>
          <w:i/>
          <w:iCs/>
          <w:spacing w:val="1"/>
          <w:position w:val="2"/>
        </w:rPr>
        <w:t>К</w:t>
      </w:r>
      <w:r>
        <w:rPr>
          <w:i/>
          <w:iCs/>
          <w:spacing w:val="-1"/>
          <w:sz w:val="17"/>
          <w:szCs w:val="17"/>
        </w:rPr>
        <w:t>э</w:t>
      </w:r>
      <w:r>
        <w:rPr>
          <w:position w:val="2"/>
        </w:rPr>
        <w:t>,</w:t>
      </w:r>
      <w:r>
        <w:rPr>
          <w:spacing w:val="-2"/>
          <w:position w:val="2"/>
        </w:rPr>
        <w:t xml:space="preserve"> </w:t>
      </w:r>
      <w:r>
        <w:rPr>
          <w:i/>
          <w:iCs/>
          <w:spacing w:val="1"/>
          <w:position w:val="2"/>
        </w:rPr>
        <w:t>К</w:t>
      </w:r>
      <w:r>
        <w:rPr>
          <w:i/>
          <w:iCs/>
          <w:sz w:val="17"/>
          <w:szCs w:val="17"/>
        </w:rPr>
        <w:t>в</w:t>
      </w:r>
      <w:r>
        <w:rPr>
          <w:position w:val="2"/>
        </w:rPr>
        <w:t>,</w:t>
      </w:r>
      <w:r>
        <w:rPr>
          <w:spacing w:val="-2"/>
          <w:position w:val="2"/>
        </w:rPr>
        <w:t xml:space="preserve"> </w:t>
      </w:r>
      <w:r>
        <w:rPr>
          <w:i/>
          <w:iCs/>
          <w:spacing w:val="1"/>
          <w:position w:val="2"/>
        </w:rPr>
        <w:t>К</w:t>
      </w:r>
      <w:r>
        <w:rPr>
          <w:i/>
          <w:iCs/>
          <w:spacing w:val="-1"/>
          <w:sz w:val="17"/>
          <w:szCs w:val="17"/>
        </w:rPr>
        <w:t>т</w:t>
      </w:r>
      <w:r>
        <w:rPr>
          <w:position w:val="2"/>
        </w:rPr>
        <w:t xml:space="preserve">. </w:t>
      </w:r>
      <w:r>
        <w:t>б)</w:t>
      </w:r>
      <w:r>
        <w:rPr>
          <w:spacing w:val="-2"/>
        </w:rPr>
        <w:t xml:space="preserve"> </w:t>
      </w:r>
      <w:r>
        <w:t>оц</w:t>
      </w:r>
      <w:r>
        <w:rPr>
          <w:spacing w:val="1"/>
        </w:rPr>
        <w:t>е</w:t>
      </w:r>
      <w:r>
        <w:t>нка</w:t>
      </w:r>
      <w:r>
        <w:rPr>
          <w:spacing w:val="-8"/>
        </w:rPr>
        <w:t xml:space="preserve"> </w:t>
      </w:r>
      <w:r>
        <w:t>н</w:t>
      </w:r>
      <w:r>
        <w:rPr>
          <w:spacing w:val="2"/>
        </w:rPr>
        <w:t>а</w:t>
      </w:r>
      <w:r>
        <w:t>дё</w:t>
      </w:r>
      <w:r>
        <w:rPr>
          <w:spacing w:val="1"/>
        </w:rPr>
        <w:t>ж</w:t>
      </w:r>
      <w:r>
        <w:t>ности</w:t>
      </w:r>
      <w:r>
        <w:rPr>
          <w:spacing w:val="-10"/>
        </w:rPr>
        <w:t xml:space="preserve"> </w:t>
      </w:r>
      <w:r>
        <w:t>теплов</w:t>
      </w:r>
      <w:r>
        <w:rPr>
          <w:spacing w:val="1"/>
        </w:rPr>
        <w:t>ы</w:t>
      </w:r>
      <w:r>
        <w:t>х</w:t>
      </w:r>
      <w:r>
        <w:rPr>
          <w:spacing w:val="-11"/>
        </w:rPr>
        <w:t xml:space="preserve"> </w:t>
      </w:r>
      <w:r>
        <w:t>се</w:t>
      </w:r>
      <w:r>
        <w:rPr>
          <w:spacing w:val="2"/>
        </w:rPr>
        <w:t>т</w:t>
      </w:r>
      <w:r>
        <w:t>ей.</w:t>
      </w:r>
    </w:p>
    <w:p w:rsidR="000A43BB" w:rsidRDefault="000A43BB" w:rsidP="000A43BB">
      <w:pPr>
        <w:widowControl w:val="0"/>
        <w:autoSpaceDE w:val="0"/>
        <w:autoSpaceDN w:val="0"/>
        <w:adjustRightInd w:val="0"/>
        <w:spacing w:before="6" w:after="0"/>
        <w:ind w:left="222" w:right="173" w:firstLine="708"/>
      </w:pPr>
      <w:r>
        <w:t>В</w:t>
      </w:r>
      <w:r>
        <w:rPr>
          <w:spacing w:val="48"/>
        </w:rPr>
        <w:t xml:space="preserve"> </w:t>
      </w:r>
      <w:r>
        <w:rPr>
          <w:spacing w:val="1"/>
        </w:rPr>
        <w:t>з</w:t>
      </w:r>
      <w:r>
        <w:t>ави</w:t>
      </w:r>
      <w:r>
        <w:rPr>
          <w:spacing w:val="1"/>
        </w:rPr>
        <w:t>с</w:t>
      </w:r>
      <w:r>
        <w:t>имо</w:t>
      </w:r>
      <w:r>
        <w:rPr>
          <w:spacing w:val="2"/>
        </w:rPr>
        <w:t>с</w:t>
      </w:r>
      <w:r>
        <w:t>ти</w:t>
      </w:r>
      <w:r>
        <w:rPr>
          <w:spacing w:val="36"/>
        </w:rPr>
        <w:t xml:space="preserve"> </w:t>
      </w:r>
      <w:r>
        <w:t>от</w:t>
      </w:r>
      <w:r>
        <w:rPr>
          <w:spacing w:val="49"/>
        </w:rPr>
        <w:t xml:space="preserve"> </w:t>
      </w:r>
      <w:r>
        <w:t>п</w:t>
      </w:r>
      <w:r>
        <w:rPr>
          <w:spacing w:val="3"/>
        </w:rPr>
        <w:t>о</w:t>
      </w:r>
      <w:r>
        <w:rPr>
          <w:spacing w:val="2"/>
        </w:rPr>
        <w:t>л</w:t>
      </w:r>
      <w:r>
        <w:rPr>
          <w:spacing w:val="-5"/>
        </w:rPr>
        <w:t>у</w:t>
      </w:r>
      <w:r>
        <w:rPr>
          <w:spacing w:val="1"/>
        </w:rPr>
        <w:t>ч</w:t>
      </w:r>
      <w:r>
        <w:t>ен</w:t>
      </w:r>
      <w:r>
        <w:rPr>
          <w:spacing w:val="1"/>
        </w:rPr>
        <w:t>ны</w:t>
      </w:r>
      <w:r>
        <w:t>х</w:t>
      </w:r>
      <w:r>
        <w:rPr>
          <w:spacing w:val="36"/>
        </w:rPr>
        <w:t xml:space="preserve"> </w:t>
      </w:r>
      <w:r>
        <w:t>п</w:t>
      </w:r>
      <w:r>
        <w:rPr>
          <w:spacing w:val="3"/>
        </w:rPr>
        <w:t>о</w:t>
      </w:r>
      <w:r>
        <w:rPr>
          <w:spacing w:val="-1"/>
        </w:rPr>
        <w:t>к</w:t>
      </w:r>
      <w:r>
        <w:t>а</w:t>
      </w:r>
      <w:r>
        <w:rPr>
          <w:spacing w:val="1"/>
        </w:rPr>
        <w:t>з</w:t>
      </w:r>
      <w:r>
        <w:t>ател</w:t>
      </w:r>
      <w:r>
        <w:rPr>
          <w:spacing w:val="2"/>
        </w:rPr>
        <w:t>е</w:t>
      </w:r>
      <w:r>
        <w:t>й</w:t>
      </w:r>
      <w:r>
        <w:rPr>
          <w:spacing w:val="37"/>
        </w:rPr>
        <w:t xml:space="preserve"> </w:t>
      </w:r>
      <w:r>
        <w:t>над</w:t>
      </w:r>
      <w:r>
        <w:rPr>
          <w:spacing w:val="1"/>
        </w:rPr>
        <w:t>ёж</w:t>
      </w:r>
      <w:r>
        <w:t>ности</w:t>
      </w:r>
      <w:r>
        <w:rPr>
          <w:spacing w:val="40"/>
        </w:rPr>
        <w:t xml:space="preserve"> </w:t>
      </w:r>
      <w:r>
        <w:t>тепло</w:t>
      </w:r>
      <w:r>
        <w:rPr>
          <w:spacing w:val="3"/>
        </w:rPr>
        <w:t>в</w:t>
      </w:r>
      <w:r>
        <w:rPr>
          <w:spacing w:val="1"/>
        </w:rPr>
        <w:t>ы</w:t>
      </w:r>
      <w:r>
        <w:t>е</w:t>
      </w:r>
      <w:r>
        <w:rPr>
          <w:spacing w:val="40"/>
        </w:rPr>
        <w:t xml:space="preserve"> </w:t>
      </w:r>
      <w:r>
        <w:t>сети</w:t>
      </w:r>
      <w:r>
        <w:rPr>
          <w:spacing w:val="45"/>
        </w:rPr>
        <w:t xml:space="preserve"> </w:t>
      </w:r>
      <w:r>
        <w:rPr>
          <w:spacing w:val="1"/>
        </w:rPr>
        <w:t>м</w:t>
      </w:r>
      <w:r>
        <w:t>о</w:t>
      </w:r>
      <w:r>
        <w:rPr>
          <w:spacing w:val="4"/>
        </w:rPr>
        <w:t>г</w:t>
      </w:r>
      <w:r>
        <w:rPr>
          <w:spacing w:val="-5"/>
        </w:rPr>
        <w:t>у</w:t>
      </w:r>
      <w:r>
        <w:t>т б</w:t>
      </w:r>
      <w:r>
        <w:rPr>
          <w:spacing w:val="1"/>
        </w:rPr>
        <w:t>ы</w:t>
      </w:r>
      <w:r>
        <w:t>ть</w:t>
      </w:r>
      <w:r>
        <w:rPr>
          <w:spacing w:val="-6"/>
        </w:rPr>
        <w:t xml:space="preserve"> </w:t>
      </w:r>
      <w:r>
        <w:t>оце</w:t>
      </w:r>
      <w:r>
        <w:rPr>
          <w:spacing w:val="1"/>
        </w:rPr>
        <w:t>н</w:t>
      </w:r>
      <w:r>
        <w:t>ены</w:t>
      </w:r>
      <w:r>
        <w:rPr>
          <w:spacing w:val="-7"/>
        </w:rPr>
        <w:t xml:space="preserve"> </w:t>
      </w:r>
      <w:r>
        <w:rPr>
          <w:spacing w:val="-1"/>
        </w:rPr>
        <w:t>к</w:t>
      </w:r>
      <w:r>
        <w:t>а</w:t>
      </w:r>
      <w:r>
        <w:rPr>
          <w:spacing w:val="-1"/>
        </w:rPr>
        <w:t>к</w:t>
      </w:r>
      <w:r>
        <w:t>:</w:t>
      </w:r>
    </w:p>
    <w:p w:rsidR="000A43BB" w:rsidRDefault="000A43BB" w:rsidP="000A43BB">
      <w:pPr>
        <w:widowControl w:val="0"/>
        <w:tabs>
          <w:tab w:val="left" w:pos="3080"/>
        </w:tabs>
        <w:autoSpaceDE w:val="0"/>
        <w:autoSpaceDN w:val="0"/>
        <w:adjustRightInd w:val="0"/>
        <w:spacing w:before="5" w:after="0" w:line="240" w:lineRule="auto"/>
        <w:ind w:left="930" w:right="-20"/>
      </w:pPr>
      <w:r>
        <w:t>в</w:t>
      </w:r>
      <w:r>
        <w:rPr>
          <w:spacing w:val="1"/>
        </w:rPr>
        <w:t>ы</w:t>
      </w:r>
      <w:r>
        <w:t>со</w:t>
      </w:r>
      <w:r>
        <w:rPr>
          <w:spacing w:val="-1"/>
        </w:rPr>
        <w:t>к</w:t>
      </w:r>
      <w:r>
        <w:t>онад</w:t>
      </w:r>
      <w:r>
        <w:rPr>
          <w:spacing w:val="1"/>
        </w:rPr>
        <w:t>ёж</w:t>
      </w:r>
      <w:r>
        <w:t>н</w:t>
      </w:r>
      <w:r>
        <w:rPr>
          <w:spacing w:val="1"/>
        </w:rPr>
        <w:t>ы</w:t>
      </w:r>
      <w:r>
        <w:t>е</w:t>
      </w:r>
      <w:r>
        <w:tab/>
        <w:t>-</w:t>
      </w:r>
      <w:r>
        <w:rPr>
          <w:spacing w:val="1"/>
        </w:rPr>
        <w:t xml:space="preserve"> </w:t>
      </w:r>
      <w:r>
        <w:rPr>
          <w:spacing w:val="2"/>
        </w:rPr>
        <w:t>б</w:t>
      </w:r>
      <w:r>
        <w:t>олее</w:t>
      </w:r>
      <w:r>
        <w:rPr>
          <w:spacing w:val="-6"/>
        </w:rPr>
        <w:t xml:space="preserve"> </w:t>
      </w:r>
      <w:r>
        <w:t>0,9;</w:t>
      </w:r>
    </w:p>
    <w:p w:rsidR="000A43BB" w:rsidRDefault="000A43BB" w:rsidP="000A43BB">
      <w:pPr>
        <w:widowControl w:val="0"/>
        <w:autoSpaceDE w:val="0"/>
        <w:autoSpaceDN w:val="0"/>
        <w:adjustRightInd w:val="0"/>
        <w:spacing w:before="10" w:after="0" w:line="140" w:lineRule="exact"/>
        <w:rPr>
          <w:sz w:val="14"/>
          <w:szCs w:val="14"/>
        </w:rPr>
      </w:pPr>
    </w:p>
    <w:p w:rsidR="000A43BB" w:rsidRDefault="000A43BB" w:rsidP="000A43BB">
      <w:pPr>
        <w:widowControl w:val="0"/>
        <w:tabs>
          <w:tab w:val="left" w:pos="3000"/>
        </w:tabs>
        <w:autoSpaceDE w:val="0"/>
        <w:autoSpaceDN w:val="0"/>
        <w:adjustRightInd w:val="0"/>
        <w:spacing w:after="0" w:line="240" w:lineRule="auto"/>
        <w:ind w:left="930" w:right="-20"/>
      </w:pPr>
      <w:r>
        <w:t>над</w:t>
      </w:r>
      <w:r>
        <w:rPr>
          <w:spacing w:val="1"/>
        </w:rPr>
        <w:t>ёж</w:t>
      </w:r>
      <w:r>
        <w:t>н</w:t>
      </w:r>
      <w:r>
        <w:rPr>
          <w:spacing w:val="1"/>
        </w:rPr>
        <w:t>ы</w:t>
      </w:r>
      <w:r>
        <w:t>е</w:t>
      </w:r>
      <w:r>
        <w:tab/>
        <w:t>-</w:t>
      </w:r>
      <w:r>
        <w:rPr>
          <w:spacing w:val="1"/>
        </w:rPr>
        <w:t xml:space="preserve"> </w:t>
      </w:r>
      <w:r>
        <w:t>0</w:t>
      </w:r>
      <w:r>
        <w:rPr>
          <w:spacing w:val="2"/>
        </w:rPr>
        <w:t>,</w:t>
      </w:r>
      <w:r>
        <w:t>75</w:t>
      </w:r>
      <w:r>
        <w:rPr>
          <w:spacing w:val="-5"/>
        </w:rPr>
        <w:t xml:space="preserve"> </w:t>
      </w:r>
      <w:r>
        <w:t>-</w:t>
      </w:r>
      <w:r>
        <w:rPr>
          <w:spacing w:val="-1"/>
        </w:rPr>
        <w:t xml:space="preserve"> </w:t>
      </w:r>
      <w:r>
        <w:t>0,9;</w:t>
      </w:r>
    </w:p>
    <w:p w:rsidR="000A43BB" w:rsidRDefault="000A43BB" w:rsidP="000A43BB">
      <w:pPr>
        <w:widowControl w:val="0"/>
        <w:tabs>
          <w:tab w:val="left" w:pos="3100"/>
        </w:tabs>
        <w:autoSpaceDE w:val="0"/>
        <w:autoSpaceDN w:val="0"/>
        <w:adjustRightInd w:val="0"/>
        <w:spacing w:before="67" w:after="0" w:line="240" w:lineRule="auto"/>
        <w:ind w:left="930" w:right="-20"/>
      </w:pPr>
      <w:r>
        <w:rPr>
          <w:spacing w:val="-1"/>
        </w:rPr>
        <w:t>м</w:t>
      </w:r>
      <w:r>
        <w:t>ало</w:t>
      </w:r>
      <w:r>
        <w:rPr>
          <w:spacing w:val="1"/>
        </w:rPr>
        <w:t>н</w:t>
      </w:r>
      <w:r>
        <w:t>адё</w:t>
      </w:r>
      <w:r>
        <w:rPr>
          <w:spacing w:val="1"/>
        </w:rPr>
        <w:t>ж</w:t>
      </w:r>
      <w:r>
        <w:t>н</w:t>
      </w:r>
      <w:r>
        <w:rPr>
          <w:spacing w:val="1"/>
        </w:rPr>
        <w:t>ы</w:t>
      </w:r>
      <w:r>
        <w:t>е</w:t>
      </w:r>
      <w:r>
        <w:tab/>
        <w:t>-</w:t>
      </w:r>
      <w:r>
        <w:rPr>
          <w:spacing w:val="-1"/>
        </w:rPr>
        <w:t xml:space="preserve"> </w:t>
      </w:r>
      <w:r>
        <w:rPr>
          <w:spacing w:val="2"/>
        </w:rPr>
        <w:t>0</w:t>
      </w:r>
      <w:r>
        <w:t>,5</w:t>
      </w:r>
      <w:r>
        <w:rPr>
          <w:spacing w:val="-3"/>
        </w:rPr>
        <w:t xml:space="preserve"> </w:t>
      </w:r>
      <w:r>
        <w:t>–</w:t>
      </w:r>
      <w:r>
        <w:rPr>
          <w:spacing w:val="-1"/>
        </w:rPr>
        <w:t xml:space="preserve"> </w:t>
      </w:r>
      <w:r>
        <w:t>0,74;</w:t>
      </w:r>
    </w:p>
    <w:p w:rsidR="000A43BB" w:rsidRDefault="000A43BB" w:rsidP="000A43BB">
      <w:pPr>
        <w:widowControl w:val="0"/>
        <w:autoSpaceDE w:val="0"/>
        <w:autoSpaceDN w:val="0"/>
        <w:adjustRightInd w:val="0"/>
        <w:spacing w:before="10" w:after="0" w:line="140" w:lineRule="exact"/>
        <w:rPr>
          <w:sz w:val="14"/>
          <w:szCs w:val="14"/>
        </w:rPr>
      </w:pPr>
    </w:p>
    <w:p w:rsidR="000A43BB" w:rsidRDefault="000A43BB" w:rsidP="000A43BB">
      <w:pPr>
        <w:widowControl w:val="0"/>
        <w:tabs>
          <w:tab w:val="left" w:pos="3060"/>
        </w:tabs>
        <w:autoSpaceDE w:val="0"/>
        <w:autoSpaceDN w:val="0"/>
        <w:adjustRightInd w:val="0"/>
        <w:spacing w:after="0" w:line="240" w:lineRule="auto"/>
        <w:ind w:left="930" w:right="-20"/>
      </w:pPr>
      <w:r>
        <w:t>не</w:t>
      </w:r>
      <w:r>
        <w:rPr>
          <w:spacing w:val="1"/>
        </w:rPr>
        <w:t>н</w:t>
      </w:r>
      <w:r>
        <w:t>адё</w:t>
      </w:r>
      <w:r>
        <w:rPr>
          <w:spacing w:val="1"/>
        </w:rPr>
        <w:t>ж</w:t>
      </w:r>
      <w:r>
        <w:t>н</w:t>
      </w:r>
      <w:r>
        <w:rPr>
          <w:spacing w:val="1"/>
        </w:rPr>
        <w:t>ы</w:t>
      </w:r>
      <w:r>
        <w:t>е</w:t>
      </w:r>
      <w:r>
        <w:tab/>
        <w:t>-</w:t>
      </w:r>
      <w:r>
        <w:rPr>
          <w:spacing w:val="1"/>
        </w:rPr>
        <w:t xml:space="preserve"> </w:t>
      </w:r>
      <w:r>
        <w:rPr>
          <w:spacing w:val="-1"/>
        </w:rPr>
        <w:t>м</w:t>
      </w:r>
      <w:r>
        <w:t>енее</w:t>
      </w:r>
      <w:r>
        <w:rPr>
          <w:spacing w:val="-6"/>
        </w:rPr>
        <w:t xml:space="preserve"> </w:t>
      </w:r>
      <w:r>
        <w:t>0,5.</w:t>
      </w:r>
    </w:p>
    <w:p w:rsidR="000A43BB" w:rsidRDefault="000A43BB" w:rsidP="000A43BB">
      <w:pPr>
        <w:widowControl w:val="0"/>
        <w:autoSpaceDE w:val="0"/>
        <w:autoSpaceDN w:val="0"/>
        <w:adjustRightInd w:val="0"/>
        <w:spacing w:after="0" w:line="150" w:lineRule="exact"/>
        <w:rPr>
          <w:sz w:val="15"/>
          <w:szCs w:val="15"/>
        </w:rPr>
      </w:pPr>
    </w:p>
    <w:p w:rsidR="000A43BB" w:rsidRDefault="000A43BB" w:rsidP="000A43BB">
      <w:pPr>
        <w:widowControl w:val="0"/>
        <w:autoSpaceDE w:val="0"/>
        <w:autoSpaceDN w:val="0"/>
        <w:adjustRightInd w:val="0"/>
        <w:spacing w:after="0" w:line="240" w:lineRule="auto"/>
        <w:ind w:left="930" w:right="-20"/>
      </w:pPr>
      <w:r>
        <w:t>в)</w:t>
      </w:r>
      <w:r>
        <w:rPr>
          <w:spacing w:val="-2"/>
        </w:rPr>
        <w:t xml:space="preserve"> </w:t>
      </w:r>
      <w:r>
        <w:t>оц</w:t>
      </w:r>
      <w:r>
        <w:rPr>
          <w:spacing w:val="1"/>
        </w:rPr>
        <w:t>е</w:t>
      </w:r>
      <w:r>
        <w:t>нка</w:t>
      </w:r>
      <w:r>
        <w:rPr>
          <w:spacing w:val="-8"/>
        </w:rPr>
        <w:t xml:space="preserve"> </w:t>
      </w:r>
      <w:r>
        <w:t>н</w:t>
      </w:r>
      <w:r>
        <w:rPr>
          <w:spacing w:val="2"/>
        </w:rPr>
        <w:t>а</w:t>
      </w:r>
      <w:r>
        <w:t>дё</w:t>
      </w:r>
      <w:r>
        <w:rPr>
          <w:spacing w:val="1"/>
        </w:rPr>
        <w:t>ж</w:t>
      </w:r>
      <w:r>
        <w:t>ности</w:t>
      </w:r>
      <w:r>
        <w:rPr>
          <w:spacing w:val="-10"/>
        </w:rPr>
        <w:t xml:space="preserve"> </w:t>
      </w:r>
      <w:r>
        <w:t>систем</w:t>
      </w:r>
      <w:r>
        <w:rPr>
          <w:spacing w:val="-7"/>
        </w:rPr>
        <w:t xml:space="preserve"> </w:t>
      </w:r>
      <w:r>
        <w:t>теплос</w:t>
      </w:r>
      <w:r>
        <w:rPr>
          <w:spacing w:val="1"/>
        </w:rPr>
        <w:t>н</w:t>
      </w:r>
      <w:r>
        <w:t>аб</w:t>
      </w:r>
      <w:r>
        <w:rPr>
          <w:spacing w:val="1"/>
        </w:rPr>
        <w:t>ж</w:t>
      </w:r>
      <w:r>
        <w:rPr>
          <w:spacing w:val="2"/>
        </w:rPr>
        <w:t>е</w:t>
      </w:r>
      <w:r>
        <w:t>н</w:t>
      </w:r>
      <w:r>
        <w:rPr>
          <w:spacing w:val="1"/>
        </w:rPr>
        <w:t>и</w:t>
      </w:r>
      <w:r>
        <w:t>я</w:t>
      </w:r>
      <w:r>
        <w:rPr>
          <w:spacing w:val="-18"/>
        </w:rPr>
        <w:t xml:space="preserve"> </w:t>
      </w:r>
      <w:r>
        <w:t>в</w:t>
      </w:r>
      <w:r>
        <w:rPr>
          <w:spacing w:val="-1"/>
        </w:rPr>
        <w:t xml:space="preserve"> </w:t>
      </w:r>
      <w:r>
        <w:t>це</w:t>
      </w:r>
      <w:r>
        <w:rPr>
          <w:spacing w:val="1"/>
        </w:rPr>
        <w:t>л</w:t>
      </w:r>
      <w:r>
        <w:t>о</w:t>
      </w:r>
      <w:r>
        <w:rPr>
          <w:spacing w:val="-1"/>
        </w:rPr>
        <w:t>м</w:t>
      </w:r>
      <w:r>
        <w:t>.</w:t>
      </w:r>
    </w:p>
    <w:p w:rsidR="000A43BB" w:rsidRDefault="000A43BB" w:rsidP="000A43BB">
      <w:pPr>
        <w:widowControl w:val="0"/>
        <w:autoSpaceDE w:val="0"/>
        <w:autoSpaceDN w:val="0"/>
        <w:adjustRightInd w:val="0"/>
        <w:spacing w:before="12" w:after="0"/>
        <w:ind w:left="222" w:right="169" w:firstLine="708"/>
      </w:pPr>
      <w:r>
        <w:rPr>
          <w:b/>
          <w:bCs/>
        </w:rPr>
        <w:t>Расчёт</w:t>
      </w:r>
      <w:r>
        <w:rPr>
          <w:b/>
          <w:bCs/>
          <w:spacing w:val="-1"/>
        </w:rPr>
        <w:t xml:space="preserve"> </w:t>
      </w:r>
      <w:r>
        <w:rPr>
          <w:b/>
          <w:bCs/>
        </w:rPr>
        <w:t>п</w:t>
      </w:r>
      <w:r>
        <w:rPr>
          <w:b/>
          <w:bCs/>
          <w:spacing w:val="2"/>
        </w:rPr>
        <w:t>о</w:t>
      </w:r>
      <w:r>
        <w:rPr>
          <w:b/>
          <w:bCs/>
        </w:rPr>
        <w:t>к</w:t>
      </w:r>
      <w:r>
        <w:rPr>
          <w:b/>
          <w:bCs/>
          <w:spacing w:val="2"/>
        </w:rPr>
        <w:t>а</w:t>
      </w:r>
      <w:r>
        <w:rPr>
          <w:b/>
          <w:bCs/>
          <w:spacing w:val="-1"/>
        </w:rPr>
        <w:t>з</w:t>
      </w:r>
      <w:r>
        <w:rPr>
          <w:b/>
          <w:bCs/>
        </w:rPr>
        <w:t>ате</w:t>
      </w:r>
      <w:r>
        <w:rPr>
          <w:b/>
          <w:bCs/>
          <w:spacing w:val="1"/>
        </w:rPr>
        <w:t>л</w:t>
      </w:r>
      <w:r>
        <w:rPr>
          <w:b/>
          <w:bCs/>
        </w:rPr>
        <w:t>ей</w:t>
      </w:r>
      <w:r>
        <w:rPr>
          <w:b/>
          <w:bCs/>
          <w:spacing w:val="-5"/>
        </w:rPr>
        <w:t xml:space="preserve"> </w:t>
      </w:r>
      <w:r>
        <w:rPr>
          <w:b/>
          <w:bCs/>
        </w:rPr>
        <w:t>над</w:t>
      </w:r>
      <w:r>
        <w:rPr>
          <w:b/>
          <w:bCs/>
          <w:spacing w:val="3"/>
        </w:rPr>
        <w:t>ё</w:t>
      </w:r>
      <w:r>
        <w:rPr>
          <w:b/>
          <w:bCs/>
          <w:spacing w:val="-3"/>
        </w:rPr>
        <w:t>ж</w:t>
      </w:r>
      <w:r>
        <w:rPr>
          <w:b/>
          <w:bCs/>
          <w:spacing w:val="2"/>
        </w:rPr>
        <w:t>н</w:t>
      </w:r>
      <w:r>
        <w:rPr>
          <w:b/>
          <w:bCs/>
        </w:rPr>
        <w:t>ости</w:t>
      </w:r>
      <w:r>
        <w:rPr>
          <w:b/>
          <w:bCs/>
          <w:spacing w:val="-8"/>
        </w:rPr>
        <w:t xml:space="preserve"> </w:t>
      </w:r>
      <w:r>
        <w:rPr>
          <w:b/>
          <w:bCs/>
          <w:spacing w:val="2"/>
        </w:rPr>
        <w:t>с</w:t>
      </w:r>
      <w:r>
        <w:rPr>
          <w:b/>
          <w:bCs/>
        </w:rPr>
        <w:t>исте</w:t>
      </w:r>
      <w:r>
        <w:rPr>
          <w:b/>
          <w:bCs/>
          <w:spacing w:val="3"/>
        </w:rPr>
        <w:t>м</w:t>
      </w:r>
      <w:r>
        <w:rPr>
          <w:b/>
          <w:bCs/>
        </w:rPr>
        <w:t>ы</w:t>
      </w:r>
      <w:r>
        <w:rPr>
          <w:b/>
          <w:bCs/>
          <w:spacing w:val="-4"/>
        </w:rPr>
        <w:t xml:space="preserve"> </w:t>
      </w:r>
      <w:r>
        <w:rPr>
          <w:b/>
          <w:bCs/>
        </w:rPr>
        <w:t>тепло</w:t>
      </w:r>
      <w:r>
        <w:rPr>
          <w:b/>
          <w:bCs/>
          <w:spacing w:val="3"/>
        </w:rPr>
        <w:t>с</w:t>
      </w:r>
      <w:r>
        <w:rPr>
          <w:b/>
          <w:bCs/>
        </w:rPr>
        <w:t>на</w:t>
      </w:r>
      <w:r>
        <w:rPr>
          <w:b/>
          <w:bCs/>
          <w:spacing w:val="2"/>
        </w:rPr>
        <w:t>б</w:t>
      </w:r>
      <w:r>
        <w:rPr>
          <w:b/>
          <w:bCs/>
        </w:rPr>
        <w:t>же</w:t>
      </w:r>
      <w:r>
        <w:rPr>
          <w:b/>
          <w:bCs/>
          <w:spacing w:val="1"/>
        </w:rPr>
        <w:t>н</w:t>
      </w:r>
      <w:r>
        <w:rPr>
          <w:b/>
          <w:bCs/>
        </w:rPr>
        <w:t>ия</w:t>
      </w:r>
      <w:r>
        <w:rPr>
          <w:b/>
          <w:bCs/>
          <w:spacing w:val="-11"/>
        </w:rPr>
        <w:t xml:space="preserve"> </w:t>
      </w:r>
      <w:r>
        <w:rPr>
          <w:b/>
          <w:bCs/>
          <w:spacing w:val="1"/>
        </w:rPr>
        <w:t>м</w:t>
      </w:r>
      <w:r>
        <w:rPr>
          <w:b/>
          <w:bCs/>
          <w:spacing w:val="2"/>
        </w:rPr>
        <w:t>у</w:t>
      </w:r>
      <w:r>
        <w:rPr>
          <w:b/>
          <w:bCs/>
        </w:rPr>
        <w:t>н</w:t>
      </w:r>
      <w:r>
        <w:rPr>
          <w:b/>
          <w:bCs/>
          <w:spacing w:val="-1"/>
        </w:rPr>
        <w:t>и</w:t>
      </w:r>
      <w:r>
        <w:rPr>
          <w:b/>
          <w:bCs/>
        </w:rPr>
        <w:t>ц</w:t>
      </w:r>
      <w:r>
        <w:rPr>
          <w:b/>
          <w:bCs/>
          <w:spacing w:val="-1"/>
        </w:rPr>
        <w:t>и</w:t>
      </w:r>
      <w:r>
        <w:rPr>
          <w:b/>
          <w:bCs/>
        </w:rPr>
        <w:t>пал</w:t>
      </w:r>
      <w:r>
        <w:rPr>
          <w:b/>
          <w:bCs/>
          <w:spacing w:val="2"/>
        </w:rPr>
        <w:t>ь</w:t>
      </w:r>
      <w:r>
        <w:rPr>
          <w:b/>
          <w:bCs/>
        </w:rPr>
        <w:t>но</w:t>
      </w:r>
      <w:r>
        <w:rPr>
          <w:b/>
          <w:bCs/>
          <w:spacing w:val="2"/>
        </w:rPr>
        <w:t>г</w:t>
      </w:r>
      <w:r>
        <w:rPr>
          <w:b/>
          <w:bCs/>
        </w:rPr>
        <w:t>о обра</w:t>
      </w:r>
      <w:r>
        <w:rPr>
          <w:b/>
          <w:bCs/>
          <w:spacing w:val="-1"/>
        </w:rPr>
        <w:t>з</w:t>
      </w:r>
      <w:r>
        <w:rPr>
          <w:b/>
          <w:bCs/>
          <w:spacing w:val="2"/>
        </w:rPr>
        <w:t>о</w:t>
      </w:r>
      <w:r>
        <w:rPr>
          <w:b/>
          <w:bCs/>
        </w:rPr>
        <w:t>в</w:t>
      </w:r>
      <w:r>
        <w:rPr>
          <w:b/>
          <w:bCs/>
          <w:spacing w:val="1"/>
        </w:rPr>
        <w:t>а</w:t>
      </w:r>
      <w:r>
        <w:rPr>
          <w:b/>
          <w:bCs/>
        </w:rPr>
        <w:t>н</w:t>
      </w:r>
      <w:r>
        <w:rPr>
          <w:b/>
          <w:bCs/>
          <w:spacing w:val="1"/>
        </w:rPr>
        <w:t>и</w:t>
      </w:r>
      <w:r>
        <w:rPr>
          <w:b/>
          <w:bCs/>
        </w:rPr>
        <w:t>я</w:t>
      </w:r>
    </w:p>
    <w:p w:rsidR="000A43BB" w:rsidRDefault="000A43BB" w:rsidP="00CD0D3D">
      <w:pPr>
        <w:widowControl w:val="0"/>
        <w:autoSpaceDE w:val="0"/>
        <w:autoSpaceDN w:val="0"/>
        <w:adjustRightInd w:val="0"/>
        <w:spacing w:before="6" w:after="0"/>
        <w:ind w:left="222" w:right="173" w:firstLine="708"/>
      </w:pPr>
      <w:r>
        <w:t>Расчет</w:t>
      </w:r>
      <w:r w:rsidRPr="00CD0D3D">
        <w:t xml:space="preserve"> п</w:t>
      </w:r>
      <w:r>
        <w:t>о</w:t>
      </w:r>
      <w:r w:rsidRPr="00CD0D3D">
        <w:t>к</w:t>
      </w:r>
      <w:r>
        <w:t>а</w:t>
      </w:r>
      <w:r w:rsidRPr="00CD0D3D">
        <w:t>за</w:t>
      </w:r>
      <w:r>
        <w:t>телей</w:t>
      </w:r>
      <w:r w:rsidRPr="00CD0D3D">
        <w:t xml:space="preserve"> н</w:t>
      </w:r>
      <w:r>
        <w:t>аде</w:t>
      </w:r>
      <w:r w:rsidRPr="00CD0D3D">
        <w:t>ж</w:t>
      </w:r>
      <w:r>
        <w:t>ности</w:t>
      </w:r>
      <w:r w:rsidRPr="00CD0D3D">
        <w:t xml:space="preserve"> </w:t>
      </w:r>
      <w:r>
        <w:t>сист</w:t>
      </w:r>
      <w:r w:rsidRPr="00CD0D3D">
        <w:t>ем</w:t>
      </w:r>
      <w:r>
        <w:t>ы</w:t>
      </w:r>
      <w:r w:rsidRPr="00CD0D3D">
        <w:t xml:space="preserve"> т</w:t>
      </w:r>
      <w:r>
        <w:t>еп</w:t>
      </w:r>
      <w:r w:rsidRPr="00CD0D3D">
        <w:t>л</w:t>
      </w:r>
      <w:r>
        <w:t>осна</w:t>
      </w:r>
      <w:r w:rsidRPr="00CD0D3D">
        <w:t>бж</w:t>
      </w:r>
      <w:r>
        <w:t>ен</w:t>
      </w:r>
      <w:r w:rsidRPr="00CD0D3D">
        <w:t>и</w:t>
      </w:r>
      <w:r>
        <w:t>я</w:t>
      </w:r>
      <w:r w:rsidRPr="00CD0D3D">
        <w:t xml:space="preserve"> </w:t>
      </w:r>
      <w:r>
        <w:t>про</w:t>
      </w:r>
      <w:r w:rsidRPr="00CD0D3D">
        <w:t>из</w:t>
      </w:r>
      <w:r>
        <w:t>водится</w:t>
      </w:r>
      <w:r w:rsidRPr="00CD0D3D">
        <w:t xml:space="preserve"> </w:t>
      </w:r>
      <w:r>
        <w:t>исходя</w:t>
      </w:r>
      <w:r w:rsidR="00CD0D3D">
        <w:t xml:space="preserve"> </w:t>
      </w:r>
      <w:r>
        <w:t xml:space="preserve">из  </w:t>
      </w:r>
      <w:r w:rsidRPr="00CD0D3D">
        <w:t xml:space="preserve"> </w:t>
      </w:r>
      <w:r>
        <w:t>статист</w:t>
      </w:r>
      <w:r w:rsidRPr="00CD0D3D">
        <w:t>ич</w:t>
      </w:r>
      <w:r>
        <w:t>е</w:t>
      </w:r>
      <w:r w:rsidRPr="00CD0D3D">
        <w:t>ск</w:t>
      </w:r>
      <w:r>
        <w:t>их дан</w:t>
      </w:r>
      <w:r w:rsidRPr="00CD0D3D">
        <w:t>ны</w:t>
      </w:r>
      <w:r>
        <w:t xml:space="preserve">х по </w:t>
      </w:r>
      <w:r w:rsidRPr="00CD0D3D">
        <w:t>о</w:t>
      </w:r>
      <w:r>
        <w:t>т</w:t>
      </w:r>
      <w:r w:rsidRPr="00CD0D3D">
        <w:t>к</w:t>
      </w:r>
      <w:r>
        <w:t>а</w:t>
      </w:r>
      <w:r w:rsidRPr="00CD0D3D">
        <w:t>за</w:t>
      </w:r>
      <w:r>
        <w:t>м работы с</w:t>
      </w:r>
      <w:r w:rsidRPr="00CD0D3D">
        <w:t>и</w:t>
      </w:r>
      <w:r>
        <w:t>ст</w:t>
      </w:r>
      <w:r w:rsidRPr="00CD0D3D">
        <w:t>ем</w:t>
      </w:r>
      <w:r>
        <w:t xml:space="preserve">ы </w:t>
      </w:r>
      <w:r w:rsidRPr="00CD0D3D">
        <w:t>т</w:t>
      </w:r>
      <w:r>
        <w:t>еп</w:t>
      </w:r>
      <w:r w:rsidRPr="00CD0D3D">
        <w:t>л</w:t>
      </w:r>
      <w:r>
        <w:t>осна</w:t>
      </w:r>
      <w:r w:rsidRPr="00CD0D3D">
        <w:t>бж</w:t>
      </w:r>
      <w:r>
        <w:t>ен</w:t>
      </w:r>
      <w:r w:rsidRPr="00CD0D3D">
        <w:t>и</w:t>
      </w:r>
      <w:r>
        <w:t xml:space="preserve">я и  </w:t>
      </w:r>
      <w:r w:rsidRPr="00CD0D3D">
        <w:t xml:space="preserve"> е</w:t>
      </w:r>
      <w:r>
        <w:t xml:space="preserve">е </w:t>
      </w:r>
      <w:r w:rsidRPr="00CD0D3D">
        <w:t>э</w:t>
      </w:r>
      <w:r>
        <w:t>леме</w:t>
      </w:r>
      <w:r w:rsidRPr="00CD0D3D">
        <w:t>н</w:t>
      </w:r>
      <w:r>
        <w:t>тов.</w:t>
      </w:r>
    </w:p>
    <w:p w:rsidR="00CD0D3D" w:rsidRDefault="00CD0D3D" w:rsidP="00CD0D3D">
      <w:pPr>
        <w:widowControl w:val="0"/>
        <w:autoSpaceDE w:val="0"/>
        <w:autoSpaceDN w:val="0"/>
        <w:adjustRightInd w:val="0"/>
        <w:spacing w:before="6" w:after="0"/>
        <w:ind w:left="222" w:right="173" w:firstLine="708"/>
      </w:pPr>
    </w:p>
    <w:p w:rsidR="00CD0D3D" w:rsidRDefault="00CD0D3D" w:rsidP="00CD0D3D">
      <w:pPr>
        <w:widowControl w:val="0"/>
        <w:autoSpaceDE w:val="0"/>
        <w:autoSpaceDN w:val="0"/>
        <w:adjustRightInd w:val="0"/>
        <w:spacing w:before="6" w:after="0"/>
        <w:ind w:left="222" w:right="173" w:firstLine="708"/>
      </w:pPr>
    </w:p>
    <w:p w:rsidR="000A43BB" w:rsidRPr="006B3EFF" w:rsidRDefault="000A43BB" w:rsidP="000A43BB">
      <w:pPr>
        <w:widowControl w:val="0"/>
        <w:autoSpaceDE w:val="0"/>
        <w:autoSpaceDN w:val="0"/>
        <w:adjustRightInd w:val="0"/>
        <w:spacing w:before="13" w:after="0" w:line="240" w:lineRule="auto"/>
        <w:ind w:right="-20" w:firstLine="567"/>
        <w:rPr>
          <w:b/>
          <w:bCs/>
          <w:sz w:val="24"/>
          <w:szCs w:val="24"/>
        </w:rPr>
      </w:pPr>
      <w:r w:rsidRPr="006B3EFF">
        <w:rPr>
          <w:b/>
          <w:bCs/>
          <w:sz w:val="24"/>
          <w:szCs w:val="24"/>
        </w:rPr>
        <w:lastRenderedPageBreak/>
        <w:t xml:space="preserve">Таблица </w:t>
      </w:r>
      <w:r w:rsidR="00CD0D3D">
        <w:rPr>
          <w:b/>
          <w:bCs/>
          <w:sz w:val="24"/>
          <w:szCs w:val="24"/>
        </w:rPr>
        <w:t xml:space="preserve">14 - </w:t>
      </w:r>
      <w:r w:rsidRPr="006B3EFF">
        <w:rPr>
          <w:b/>
          <w:bCs/>
          <w:sz w:val="24"/>
          <w:szCs w:val="24"/>
        </w:rPr>
        <w:t>Расчет надежности систем теплоснабжения</w:t>
      </w:r>
    </w:p>
    <w:p w:rsidR="000A43BB" w:rsidRDefault="000A43BB" w:rsidP="000A43BB">
      <w:pPr>
        <w:widowControl w:val="0"/>
        <w:autoSpaceDE w:val="0"/>
        <w:autoSpaceDN w:val="0"/>
        <w:adjustRightInd w:val="0"/>
        <w:spacing w:before="4" w:after="0" w:line="140" w:lineRule="exact"/>
        <w:rPr>
          <w:sz w:val="14"/>
          <w:szCs w:val="14"/>
        </w:rPr>
      </w:pPr>
    </w:p>
    <w:tbl>
      <w:tblPr>
        <w:tblW w:w="0" w:type="auto"/>
        <w:tblInd w:w="108" w:type="dxa"/>
        <w:tblLayout w:type="fixed"/>
        <w:tblCellMar>
          <w:left w:w="0" w:type="dxa"/>
          <w:right w:w="0" w:type="dxa"/>
        </w:tblCellMar>
        <w:tblLook w:val="0000" w:firstRow="0" w:lastRow="0" w:firstColumn="0" w:lastColumn="0" w:noHBand="0" w:noVBand="0"/>
      </w:tblPr>
      <w:tblGrid>
        <w:gridCol w:w="2521"/>
        <w:gridCol w:w="3401"/>
        <w:gridCol w:w="3935"/>
      </w:tblGrid>
      <w:tr w:rsidR="000A43BB" w:rsidRPr="0058321F" w:rsidTr="00160500">
        <w:trPr>
          <w:trHeight w:hRule="exact" w:val="516"/>
        </w:trPr>
        <w:tc>
          <w:tcPr>
            <w:tcW w:w="2521" w:type="dxa"/>
            <w:tcBorders>
              <w:top w:val="single" w:sz="4" w:space="0" w:color="000000"/>
              <w:left w:val="single" w:sz="4" w:space="0" w:color="000000"/>
              <w:bottom w:val="single" w:sz="4" w:space="0" w:color="000000"/>
              <w:right w:val="single" w:sz="4" w:space="0" w:color="000000"/>
            </w:tcBorders>
          </w:tcPr>
          <w:p w:rsidR="000A43BB" w:rsidRPr="0058321F" w:rsidRDefault="000A43BB" w:rsidP="00160500">
            <w:pPr>
              <w:widowControl w:val="0"/>
              <w:autoSpaceDE w:val="0"/>
              <w:autoSpaceDN w:val="0"/>
              <w:adjustRightInd w:val="0"/>
              <w:spacing w:before="1" w:after="0" w:line="252" w:lineRule="exact"/>
              <w:ind w:left="37" w:right="461" w:hanging="37"/>
              <w:jc w:val="center"/>
              <w:rPr>
                <w:sz w:val="24"/>
                <w:szCs w:val="24"/>
              </w:rPr>
            </w:pPr>
            <w:r w:rsidRPr="0058321F">
              <w:rPr>
                <w:b/>
                <w:bCs/>
                <w:spacing w:val="1"/>
              </w:rPr>
              <w:t>Н</w:t>
            </w:r>
            <w:r w:rsidRPr="0058321F">
              <w:rPr>
                <w:b/>
                <w:bCs/>
              </w:rPr>
              <w:t>а</w:t>
            </w:r>
            <w:r w:rsidRPr="0058321F">
              <w:rPr>
                <w:b/>
                <w:bCs/>
                <w:spacing w:val="-2"/>
              </w:rPr>
              <w:t>и</w:t>
            </w:r>
            <w:r w:rsidRPr="0058321F">
              <w:rPr>
                <w:b/>
                <w:bCs/>
                <w:spacing w:val="1"/>
              </w:rPr>
              <w:t>м</w:t>
            </w:r>
            <w:r w:rsidRPr="0058321F">
              <w:rPr>
                <w:b/>
                <w:bCs/>
              </w:rPr>
              <w:t>ен</w:t>
            </w:r>
            <w:r w:rsidRPr="0058321F">
              <w:rPr>
                <w:b/>
                <w:bCs/>
                <w:spacing w:val="-2"/>
              </w:rPr>
              <w:t>о</w:t>
            </w:r>
            <w:r w:rsidRPr="0058321F">
              <w:rPr>
                <w:b/>
                <w:bCs/>
              </w:rPr>
              <w:t>ван</w:t>
            </w:r>
            <w:r w:rsidRPr="0058321F">
              <w:rPr>
                <w:b/>
                <w:bCs/>
                <w:spacing w:val="-2"/>
              </w:rPr>
              <w:t>и</w:t>
            </w:r>
            <w:r w:rsidRPr="0058321F">
              <w:rPr>
                <w:b/>
                <w:bCs/>
              </w:rPr>
              <w:t>е источни</w:t>
            </w:r>
            <w:r w:rsidRPr="0058321F">
              <w:rPr>
                <w:b/>
                <w:bCs/>
                <w:spacing w:val="-2"/>
              </w:rPr>
              <w:t>к</w:t>
            </w:r>
            <w:r w:rsidRPr="0058321F">
              <w:rPr>
                <w:b/>
                <w:bCs/>
              </w:rPr>
              <w:t>а</w:t>
            </w:r>
          </w:p>
        </w:tc>
        <w:tc>
          <w:tcPr>
            <w:tcW w:w="3401" w:type="dxa"/>
            <w:tcBorders>
              <w:top w:val="single" w:sz="4" w:space="0" w:color="000000"/>
              <w:left w:val="single" w:sz="4" w:space="0" w:color="000000"/>
              <w:bottom w:val="single" w:sz="4" w:space="0" w:color="000000"/>
              <w:right w:val="single" w:sz="4" w:space="0" w:color="000000"/>
            </w:tcBorders>
          </w:tcPr>
          <w:p w:rsidR="000A43BB" w:rsidRPr="00160500" w:rsidRDefault="000A43BB" w:rsidP="00160500">
            <w:pPr>
              <w:widowControl w:val="0"/>
              <w:autoSpaceDE w:val="0"/>
              <w:autoSpaceDN w:val="0"/>
              <w:adjustRightInd w:val="0"/>
              <w:spacing w:before="1" w:after="0" w:line="252" w:lineRule="exact"/>
              <w:ind w:left="37" w:right="461" w:hanging="37"/>
              <w:jc w:val="center"/>
              <w:rPr>
                <w:b/>
                <w:bCs/>
                <w:spacing w:val="1"/>
              </w:rPr>
            </w:pPr>
            <w:r w:rsidRPr="0058321F">
              <w:rPr>
                <w:b/>
                <w:bCs/>
                <w:spacing w:val="1"/>
              </w:rPr>
              <w:t>В</w:t>
            </w:r>
            <w:r w:rsidRPr="00160500">
              <w:rPr>
                <w:b/>
                <w:bCs/>
                <w:spacing w:val="1"/>
              </w:rPr>
              <w:t>ероятность</w:t>
            </w:r>
            <w:r w:rsidRPr="0058321F">
              <w:rPr>
                <w:b/>
                <w:bCs/>
                <w:spacing w:val="1"/>
              </w:rPr>
              <w:t xml:space="preserve"> </w:t>
            </w:r>
            <w:r w:rsidRPr="00160500">
              <w:rPr>
                <w:b/>
                <w:bCs/>
                <w:spacing w:val="1"/>
              </w:rPr>
              <w:t>безотказной работы, %</w:t>
            </w:r>
          </w:p>
        </w:tc>
        <w:tc>
          <w:tcPr>
            <w:tcW w:w="3935" w:type="dxa"/>
            <w:tcBorders>
              <w:top w:val="single" w:sz="4" w:space="0" w:color="000000"/>
              <w:left w:val="single" w:sz="4" w:space="0" w:color="000000"/>
              <w:bottom w:val="single" w:sz="4" w:space="0" w:color="000000"/>
              <w:right w:val="single" w:sz="4" w:space="0" w:color="000000"/>
            </w:tcBorders>
          </w:tcPr>
          <w:p w:rsidR="000A43BB" w:rsidRPr="00160500" w:rsidRDefault="000A43BB" w:rsidP="00160500">
            <w:pPr>
              <w:widowControl w:val="0"/>
              <w:autoSpaceDE w:val="0"/>
              <w:autoSpaceDN w:val="0"/>
              <w:adjustRightInd w:val="0"/>
              <w:spacing w:before="1" w:after="0" w:line="252" w:lineRule="exact"/>
              <w:ind w:left="37" w:right="461" w:hanging="37"/>
              <w:jc w:val="center"/>
              <w:rPr>
                <w:b/>
                <w:bCs/>
                <w:spacing w:val="1"/>
              </w:rPr>
            </w:pPr>
            <w:r w:rsidRPr="0058321F">
              <w:rPr>
                <w:b/>
                <w:bCs/>
                <w:spacing w:val="1"/>
              </w:rPr>
              <w:t>В</w:t>
            </w:r>
            <w:r w:rsidRPr="00160500">
              <w:rPr>
                <w:b/>
                <w:bCs/>
                <w:spacing w:val="1"/>
              </w:rPr>
              <w:t>ероятность</w:t>
            </w:r>
            <w:r w:rsidRPr="0058321F">
              <w:rPr>
                <w:b/>
                <w:bCs/>
                <w:spacing w:val="1"/>
              </w:rPr>
              <w:t xml:space="preserve"> </w:t>
            </w:r>
            <w:r w:rsidRPr="00160500">
              <w:rPr>
                <w:b/>
                <w:bCs/>
                <w:spacing w:val="1"/>
              </w:rPr>
              <w:t xml:space="preserve">безотказной работы в </w:t>
            </w:r>
            <w:r w:rsidRPr="0058321F">
              <w:rPr>
                <w:b/>
                <w:bCs/>
                <w:spacing w:val="1"/>
              </w:rPr>
              <w:t>л</w:t>
            </w:r>
            <w:r w:rsidRPr="00160500">
              <w:rPr>
                <w:b/>
                <w:bCs/>
                <w:spacing w:val="1"/>
              </w:rPr>
              <w:t xml:space="preserve">юбой </w:t>
            </w:r>
            <w:r w:rsidRPr="0058321F">
              <w:rPr>
                <w:b/>
                <w:bCs/>
                <w:spacing w:val="1"/>
              </w:rPr>
              <w:t>м</w:t>
            </w:r>
            <w:r w:rsidRPr="00160500">
              <w:rPr>
                <w:b/>
                <w:bCs/>
                <w:spacing w:val="1"/>
              </w:rPr>
              <w:t>омент времени, %</w:t>
            </w:r>
          </w:p>
        </w:tc>
      </w:tr>
      <w:tr w:rsidR="000A43BB" w:rsidRPr="0058321F" w:rsidTr="00160500">
        <w:trPr>
          <w:trHeight w:hRule="exact" w:val="262"/>
        </w:trPr>
        <w:tc>
          <w:tcPr>
            <w:tcW w:w="2521" w:type="dxa"/>
            <w:tcBorders>
              <w:top w:val="single" w:sz="4" w:space="0" w:color="000000"/>
              <w:left w:val="single" w:sz="4" w:space="0" w:color="000000"/>
              <w:bottom w:val="single" w:sz="4" w:space="0" w:color="000000"/>
              <w:right w:val="single" w:sz="4" w:space="0" w:color="000000"/>
            </w:tcBorders>
          </w:tcPr>
          <w:p w:rsidR="000A43BB" w:rsidRPr="00160500" w:rsidRDefault="000A43BB" w:rsidP="00160500">
            <w:pPr>
              <w:widowControl w:val="0"/>
              <w:autoSpaceDE w:val="0"/>
              <w:autoSpaceDN w:val="0"/>
              <w:adjustRightInd w:val="0"/>
              <w:spacing w:before="1" w:after="0" w:line="252" w:lineRule="exact"/>
              <w:ind w:left="37" w:right="461" w:hanging="37"/>
              <w:jc w:val="center"/>
              <w:rPr>
                <w:spacing w:val="1"/>
              </w:rPr>
            </w:pPr>
            <w:r w:rsidRPr="00160500">
              <w:rPr>
                <w:spacing w:val="1"/>
              </w:rPr>
              <w:t>Котельная</w:t>
            </w:r>
          </w:p>
        </w:tc>
        <w:tc>
          <w:tcPr>
            <w:tcW w:w="3401" w:type="dxa"/>
            <w:tcBorders>
              <w:top w:val="single" w:sz="4" w:space="0" w:color="000000"/>
              <w:left w:val="single" w:sz="4" w:space="0" w:color="000000"/>
              <w:bottom w:val="single" w:sz="4" w:space="0" w:color="000000"/>
              <w:right w:val="single" w:sz="4" w:space="0" w:color="000000"/>
            </w:tcBorders>
          </w:tcPr>
          <w:p w:rsidR="000A43BB" w:rsidRPr="00160500" w:rsidRDefault="000A43BB" w:rsidP="00160500">
            <w:pPr>
              <w:widowControl w:val="0"/>
              <w:autoSpaceDE w:val="0"/>
              <w:autoSpaceDN w:val="0"/>
              <w:adjustRightInd w:val="0"/>
              <w:spacing w:before="1" w:after="0" w:line="252" w:lineRule="exact"/>
              <w:ind w:left="37" w:right="461" w:hanging="37"/>
              <w:jc w:val="center"/>
              <w:rPr>
                <w:spacing w:val="1"/>
              </w:rPr>
            </w:pPr>
            <w:r w:rsidRPr="00160500">
              <w:rPr>
                <w:spacing w:val="1"/>
              </w:rPr>
              <w:t>91,5</w:t>
            </w:r>
          </w:p>
        </w:tc>
        <w:tc>
          <w:tcPr>
            <w:tcW w:w="3935" w:type="dxa"/>
            <w:tcBorders>
              <w:top w:val="single" w:sz="4" w:space="0" w:color="000000"/>
              <w:left w:val="single" w:sz="4" w:space="0" w:color="000000"/>
              <w:bottom w:val="single" w:sz="4" w:space="0" w:color="000000"/>
              <w:right w:val="single" w:sz="4" w:space="0" w:color="000000"/>
            </w:tcBorders>
          </w:tcPr>
          <w:p w:rsidR="000A43BB" w:rsidRPr="00160500" w:rsidRDefault="000A43BB" w:rsidP="00160500">
            <w:pPr>
              <w:widowControl w:val="0"/>
              <w:autoSpaceDE w:val="0"/>
              <w:autoSpaceDN w:val="0"/>
              <w:adjustRightInd w:val="0"/>
              <w:spacing w:before="1" w:after="0" w:line="252" w:lineRule="exact"/>
              <w:ind w:left="37" w:right="461" w:hanging="37"/>
              <w:jc w:val="center"/>
              <w:rPr>
                <w:spacing w:val="1"/>
              </w:rPr>
            </w:pPr>
            <w:r w:rsidRPr="00160500">
              <w:rPr>
                <w:spacing w:val="1"/>
              </w:rPr>
              <w:t>87,2</w:t>
            </w:r>
          </w:p>
        </w:tc>
      </w:tr>
    </w:tbl>
    <w:p w:rsidR="000A43BB" w:rsidRDefault="000A43BB" w:rsidP="000A43BB">
      <w:pPr>
        <w:widowControl w:val="0"/>
        <w:autoSpaceDE w:val="0"/>
        <w:autoSpaceDN w:val="0"/>
        <w:adjustRightInd w:val="0"/>
        <w:spacing w:before="6" w:after="0" w:line="200" w:lineRule="exact"/>
        <w:rPr>
          <w:sz w:val="20"/>
          <w:szCs w:val="20"/>
        </w:rPr>
      </w:pPr>
    </w:p>
    <w:p w:rsidR="000A43BB" w:rsidRDefault="000A43BB" w:rsidP="000A43BB">
      <w:pPr>
        <w:widowControl w:val="0"/>
        <w:autoSpaceDE w:val="0"/>
        <w:autoSpaceDN w:val="0"/>
        <w:adjustRightInd w:val="0"/>
        <w:spacing w:before="26" w:after="0"/>
        <w:ind w:left="222" w:right="159" w:firstLine="708"/>
      </w:pPr>
      <w:r>
        <w:t>По</w:t>
      </w:r>
      <w:r>
        <w:rPr>
          <w:spacing w:val="10"/>
        </w:rPr>
        <w:t xml:space="preserve"> </w:t>
      </w:r>
      <w:r>
        <w:t>ре</w:t>
      </w:r>
      <w:r>
        <w:rPr>
          <w:spacing w:val="5"/>
        </w:rPr>
        <w:t>з</w:t>
      </w:r>
      <w:r>
        <w:rPr>
          <w:spacing w:val="-5"/>
        </w:rPr>
        <w:t>у</w:t>
      </w:r>
      <w:r>
        <w:t>л</w:t>
      </w:r>
      <w:r>
        <w:rPr>
          <w:spacing w:val="2"/>
        </w:rPr>
        <w:t>ь</w:t>
      </w:r>
      <w:r>
        <w:t>та</w:t>
      </w:r>
      <w:r>
        <w:rPr>
          <w:spacing w:val="-1"/>
        </w:rPr>
        <w:t>т</w:t>
      </w:r>
      <w:r>
        <w:rPr>
          <w:spacing w:val="2"/>
        </w:rPr>
        <w:t>а</w:t>
      </w:r>
      <w:r>
        <w:t>м</w:t>
      </w:r>
      <w:r>
        <w:rPr>
          <w:spacing w:val="1"/>
        </w:rPr>
        <w:t xml:space="preserve"> </w:t>
      </w:r>
      <w:r>
        <w:t>расче</w:t>
      </w:r>
      <w:r>
        <w:rPr>
          <w:spacing w:val="-1"/>
        </w:rPr>
        <w:t>т</w:t>
      </w:r>
      <w:r>
        <w:rPr>
          <w:spacing w:val="2"/>
        </w:rPr>
        <w:t>о</w:t>
      </w:r>
      <w:r>
        <w:t>в,</w:t>
      </w:r>
      <w:r>
        <w:rPr>
          <w:spacing w:val="3"/>
        </w:rPr>
        <w:t xml:space="preserve"> </w:t>
      </w:r>
      <w:r>
        <w:t>о</w:t>
      </w:r>
      <w:r>
        <w:rPr>
          <w:spacing w:val="2"/>
        </w:rPr>
        <w:t>б</w:t>
      </w:r>
      <w:r>
        <w:t>щий</w:t>
      </w:r>
      <w:r>
        <w:rPr>
          <w:spacing w:val="9"/>
        </w:rPr>
        <w:t xml:space="preserve"> </w:t>
      </w:r>
      <w:r>
        <w:t>показате</w:t>
      </w:r>
      <w:r>
        <w:rPr>
          <w:spacing w:val="2"/>
        </w:rPr>
        <w:t>л</w:t>
      </w:r>
      <w:r>
        <w:t>ь над</w:t>
      </w:r>
      <w:r>
        <w:rPr>
          <w:spacing w:val="1"/>
        </w:rPr>
        <w:t>еж</w:t>
      </w:r>
      <w:r>
        <w:rPr>
          <w:spacing w:val="3"/>
        </w:rPr>
        <w:t>н</w:t>
      </w:r>
      <w:r>
        <w:t>ости сист</w:t>
      </w:r>
      <w:r>
        <w:rPr>
          <w:spacing w:val="3"/>
        </w:rPr>
        <w:t>е</w:t>
      </w:r>
      <w:r>
        <w:rPr>
          <w:spacing w:val="-1"/>
        </w:rPr>
        <w:t>м</w:t>
      </w:r>
      <w:r>
        <w:t>ы теплос</w:t>
      </w:r>
      <w:r>
        <w:rPr>
          <w:spacing w:val="1"/>
        </w:rPr>
        <w:t>н</w:t>
      </w:r>
      <w:r>
        <w:t>аб</w:t>
      </w:r>
      <w:r>
        <w:rPr>
          <w:spacing w:val="1"/>
        </w:rPr>
        <w:t>ж</w:t>
      </w:r>
      <w:r>
        <w:t>ен</w:t>
      </w:r>
      <w:r>
        <w:rPr>
          <w:spacing w:val="1"/>
        </w:rPr>
        <w:t>и</w:t>
      </w:r>
      <w:r>
        <w:t>я по</w:t>
      </w:r>
      <w:r>
        <w:rPr>
          <w:spacing w:val="18"/>
        </w:rPr>
        <w:t xml:space="preserve"> </w:t>
      </w:r>
      <w:r>
        <w:t>состоя</w:t>
      </w:r>
      <w:r>
        <w:rPr>
          <w:spacing w:val="1"/>
        </w:rPr>
        <w:t>н</w:t>
      </w:r>
      <w:r>
        <w:t>ию</w:t>
      </w:r>
      <w:r>
        <w:rPr>
          <w:spacing w:val="6"/>
        </w:rPr>
        <w:t xml:space="preserve"> </w:t>
      </w:r>
      <w:r>
        <w:t>сост</w:t>
      </w:r>
      <w:r>
        <w:rPr>
          <w:spacing w:val="2"/>
        </w:rPr>
        <w:t>а</w:t>
      </w:r>
      <w:r>
        <w:t>вил</w:t>
      </w:r>
      <w:r>
        <w:rPr>
          <w:spacing w:val="11"/>
        </w:rPr>
        <w:t xml:space="preserve"> </w:t>
      </w:r>
      <w:r>
        <w:t>87,2</w:t>
      </w:r>
      <w:r>
        <w:rPr>
          <w:spacing w:val="13"/>
        </w:rPr>
        <w:t xml:space="preserve"> </w:t>
      </w:r>
      <w:r>
        <w:t>%,</w:t>
      </w:r>
      <w:r>
        <w:rPr>
          <w:spacing w:val="14"/>
        </w:rPr>
        <w:t xml:space="preserve"> </w:t>
      </w:r>
      <w:r>
        <w:t>сл</w:t>
      </w:r>
      <w:r>
        <w:rPr>
          <w:spacing w:val="3"/>
        </w:rPr>
        <w:t>е</w:t>
      </w:r>
      <w:r>
        <w:t>дователь</w:t>
      </w:r>
      <w:r>
        <w:rPr>
          <w:spacing w:val="2"/>
        </w:rPr>
        <w:t>н</w:t>
      </w:r>
      <w:r>
        <w:t>о, сист</w:t>
      </w:r>
      <w:r>
        <w:rPr>
          <w:spacing w:val="3"/>
        </w:rPr>
        <w:t>е</w:t>
      </w:r>
      <w:r>
        <w:rPr>
          <w:spacing w:val="4"/>
        </w:rPr>
        <w:t>м</w:t>
      </w:r>
      <w:r>
        <w:t>у теплос</w:t>
      </w:r>
      <w:r>
        <w:rPr>
          <w:spacing w:val="1"/>
        </w:rPr>
        <w:t>н</w:t>
      </w:r>
      <w:r>
        <w:t>аб</w:t>
      </w:r>
      <w:r>
        <w:rPr>
          <w:spacing w:val="1"/>
        </w:rPr>
        <w:t>ж</w:t>
      </w:r>
      <w:r>
        <w:t>ен</w:t>
      </w:r>
      <w:r>
        <w:rPr>
          <w:spacing w:val="1"/>
        </w:rPr>
        <w:t>и</w:t>
      </w:r>
      <w:r>
        <w:t>я</w:t>
      </w:r>
      <w:r>
        <w:rPr>
          <w:spacing w:val="-17"/>
        </w:rPr>
        <w:t xml:space="preserve"> </w:t>
      </w:r>
      <w:r>
        <w:rPr>
          <w:spacing w:val="4"/>
        </w:rPr>
        <w:t>м</w:t>
      </w:r>
      <w:r>
        <w:rPr>
          <w:spacing w:val="-5"/>
        </w:rPr>
        <w:t>у</w:t>
      </w:r>
      <w:r>
        <w:rPr>
          <w:spacing w:val="3"/>
        </w:rPr>
        <w:t>н</w:t>
      </w:r>
      <w:r>
        <w:t>и</w:t>
      </w:r>
      <w:r>
        <w:rPr>
          <w:spacing w:val="1"/>
        </w:rPr>
        <w:t>ц</w:t>
      </w:r>
      <w:r>
        <w:t>и</w:t>
      </w:r>
      <w:r>
        <w:rPr>
          <w:spacing w:val="1"/>
        </w:rPr>
        <w:t>п</w:t>
      </w:r>
      <w:r>
        <w:t>ального</w:t>
      </w:r>
      <w:r>
        <w:rPr>
          <w:spacing w:val="-19"/>
        </w:rPr>
        <w:t xml:space="preserve"> </w:t>
      </w:r>
      <w:r>
        <w:rPr>
          <w:spacing w:val="2"/>
        </w:rPr>
        <w:t>о</w:t>
      </w:r>
      <w:r>
        <w:t>бра</w:t>
      </w:r>
      <w:r>
        <w:rPr>
          <w:spacing w:val="1"/>
        </w:rPr>
        <w:t>з</w:t>
      </w:r>
      <w:r>
        <w:t>о</w:t>
      </w:r>
      <w:r>
        <w:rPr>
          <w:spacing w:val="2"/>
        </w:rPr>
        <w:t>в</w:t>
      </w:r>
      <w:r>
        <w:t>ан</w:t>
      </w:r>
      <w:r>
        <w:rPr>
          <w:spacing w:val="1"/>
        </w:rPr>
        <w:t>и</w:t>
      </w:r>
      <w:r>
        <w:t>я</w:t>
      </w:r>
      <w:r>
        <w:rPr>
          <w:spacing w:val="-14"/>
        </w:rPr>
        <w:t xml:space="preserve"> </w:t>
      </w:r>
      <w:r>
        <w:rPr>
          <w:spacing w:val="1"/>
        </w:rPr>
        <w:t>с</w:t>
      </w:r>
      <w:r>
        <w:t>ле</w:t>
      </w:r>
      <w:r>
        <w:rPr>
          <w:spacing w:val="3"/>
        </w:rPr>
        <w:t>д</w:t>
      </w:r>
      <w:r>
        <w:rPr>
          <w:spacing w:val="-5"/>
        </w:rPr>
        <w:t>у</w:t>
      </w:r>
      <w:r>
        <w:rPr>
          <w:spacing w:val="2"/>
        </w:rPr>
        <w:t>е</w:t>
      </w:r>
      <w:r>
        <w:t>т</w:t>
      </w:r>
      <w:r>
        <w:rPr>
          <w:spacing w:val="-9"/>
        </w:rPr>
        <w:t xml:space="preserve"> </w:t>
      </w:r>
      <w:r>
        <w:rPr>
          <w:spacing w:val="2"/>
        </w:rPr>
        <w:t>о</w:t>
      </w:r>
      <w:r>
        <w:t>тнести</w:t>
      </w:r>
      <w:r>
        <w:rPr>
          <w:spacing w:val="-7"/>
        </w:rPr>
        <w:t xml:space="preserve"> </w:t>
      </w:r>
      <w:r>
        <w:t>к</w:t>
      </w:r>
      <w:r>
        <w:rPr>
          <w:spacing w:val="-2"/>
        </w:rPr>
        <w:t xml:space="preserve"> </w:t>
      </w:r>
      <w:r>
        <w:rPr>
          <w:spacing w:val="-1"/>
        </w:rPr>
        <w:t>к</w:t>
      </w:r>
      <w:r>
        <w:rPr>
          <w:spacing w:val="2"/>
        </w:rPr>
        <w:t>л</w:t>
      </w:r>
      <w:r>
        <w:t>ас</w:t>
      </w:r>
      <w:r>
        <w:rPr>
          <w:spacing w:val="5"/>
        </w:rPr>
        <w:t>с</w:t>
      </w:r>
      <w:r>
        <w:t>у</w:t>
      </w:r>
      <w:r>
        <w:rPr>
          <w:spacing w:val="-12"/>
        </w:rPr>
        <w:t xml:space="preserve"> </w:t>
      </w:r>
      <w:r>
        <w:t>над</w:t>
      </w:r>
      <w:r>
        <w:rPr>
          <w:spacing w:val="1"/>
        </w:rPr>
        <w:t>еж</w:t>
      </w:r>
      <w:r>
        <w:t>н</w:t>
      </w:r>
      <w:r>
        <w:rPr>
          <w:spacing w:val="1"/>
        </w:rPr>
        <w:t>ы</w:t>
      </w:r>
      <w:r>
        <w:t>х.</w:t>
      </w:r>
    </w:p>
    <w:p w:rsidR="000A43BB" w:rsidRDefault="000A43BB" w:rsidP="000A43BB">
      <w:pPr>
        <w:widowControl w:val="0"/>
        <w:autoSpaceDE w:val="0"/>
        <w:autoSpaceDN w:val="0"/>
        <w:adjustRightInd w:val="0"/>
        <w:spacing w:before="5" w:after="0"/>
        <w:ind w:left="222" w:right="171" w:firstLine="708"/>
      </w:pPr>
      <w:r>
        <w:rPr>
          <w:spacing w:val="1"/>
        </w:rPr>
        <w:t>Д</w:t>
      </w:r>
      <w:r>
        <w:t>ля</w:t>
      </w:r>
      <w:r>
        <w:rPr>
          <w:spacing w:val="10"/>
        </w:rPr>
        <w:t xml:space="preserve"> </w:t>
      </w:r>
      <w:r>
        <w:t>более</w:t>
      </w:r>
      <w:r>
        <w:rPr>
          <w:spacing w:val="8"/>
        </w:rPr>
        <w:t xml:space="preserve"> </w:t>
      </w:r>
      <w:r>
        <w:rPr>
          <w:spacing w:val="2"/>
        </w:rPr>
        <w:t>т</w:t>
      </w:r>
      <w:r>
        <w:t>о</w:t>
      </w:r>
      <w:r>
        <w:rPr>
          <w:spacing w:val="-1"/>
        </w:rPr>
        <w:t>ч</w:t>
      </w:r>
      <w:r>
        <w:t>н</w:t>
      </w:r>
      <w:r>
        <w:rPr>
          <w:spacing w:val="3"/>
        </w:rPr>
        <w:t>о</w:t>
      </w:r>
      <w:r>
        <w:t>го</w:t>
      </w:r>
      <w:r>
        <w:rPr>
          <w:spacing w:val="7"/>
        </w:rPr>
        <w:t xml:space="preserve"> </w:t>
      </w:r>
      <w:r>
        <w:t>опред</w:t>
      </w:r>
      <w:r>
        <w:rPr>
          <w:spacing w:val="1"/>
        </w:rPr>
        <w:t>е</w:t>
      </w:r>
      <w:r>
        <w:t>ле</w:t>
      </w:r>
      <w:r>
        <w:rPr>
          <w:spacing w:val="1"/>
        </w:rPr>
        <w:t>н</w:t>
      </w:r>
      <w:r>
        <w:t>ия</w:t>
      </w:r>
      <w:r>
        <w:rPr>
          <w:spacing w:val="1"/>
        </w:rPr>
        <w:t xml:space="preserve"> </w:t>
      </w:r>
      <w:r>
        <w:t>и</w:t>
      </w:r>
      <w:r>
        <w:rPr>
          <w:spacing w:val="13"/>
        </w:rPr>
        <w:t xml:space="preserve"> </w:t>
      </w:r>
      <w:r>
        <w:t>д</w:t>
      </w:r>
      <w:r>
        <w:rPr>
          <w:spacing w:val="2"/>
        </w:rPr>
        <w:t>а</w:t>
      </w:r>
      <w:r>
        <w:t>л</w:t>
      </w:r>
      <w:r>
        <w:rPr>
          <w:spacing w:val="2"/>
        </w:rPr>
        <w:t>ь</w:t>
      </w:r>
      <w:r>
        <w:t>не</w:t>
      </w:r>
      <w:r>
        <w:rPr>
          <w:spacing w:val="1"/>
        </w:rPr>
        <w:t>й</w:t>
      </w:r>
      <w:r>
        <w:t>ше</w:t>
      </w:r>
      <w:r>
        <w:rPr>
          <w:spacing w:val="-1"/>
        </w:rPr>
        <w:t>г</w:t>
      </w:r>
      <w:r>
        <w:t>о</w:t>
      </w:r>
      <w:r>
        <w:rPr>
          <w:spacing w:val="1"/>
        </w:rPr>
        <w:t xml:space="preserve"> </w:t>
      </w:r>
      <w:r>
        <w:t>поддер</w:t>
      </w:r>
      <w:r>
        <w:rPr>
          <w:spacing w:val="1"/>
        </w:rPr>
        <w:t>ж</w:t>
      </w:r>
      <w:r>
        <w:t>а</w:t>
      </w:r>
      <w:r>
        <w:rPr>
          <w:spacing w:val="3"/>
        </w:rPr>
        <w:t>н</w:t>
      </w:r>
      <w:r>
        <w:t>ия показате</w:t>
      </w:r>
      <w:r>
        <w:rPr>
          <w:spacing w:val="2"/>
        </w:rPr>
        <w:t>л</w:t>
      </w:r>
      <w:r>
        <w:t>ей над</w:t>
      </w:r>
      <w:r>
        <w:rPr>
          <w:spacing w:val="1"/>
        </w:rPr>
        <w:t>еж</w:t>
      </w:r>
      <w:r>
        <w:t>ности</w:t>
      </w:r>
      <w:r>
        <w:rPr>
          <w:spacing w:val="-13"/>
        </w:rPr>
        <w:t xml:space="preserve"> </w:t>
      </w:r>
      <w:r>
        <w:t>в</w:t>
      </w:r>
      <w:r>
        <w:rPr>
          <w:spacing w:val="-1"/>
        </w:rPr>
        <w:t xml:space="preserve"> </w:t>
      </w:r>
      <w:r>
        <w:rPr>
          <w:spacing w:val="1"/>
        </w:rPr>
        <w:t>п</w:t>
      </w:r>
      <w:r>
        <w:t>ред</w:t>
      </w:r>
      <w:r>
        <w:rPr>
          <w:spacing w:val="2"/>
        </w:rPr>
        <w:t>е</w:t>
      </w:r>
      <w:r>
        <w:t>л</w:t>
      </w:r>
      <w:r>
        <w:rPr>
          <w:spacing w:val="3"/>
        </w:rPr>
        <w:t>а</w:t>
      </w:r>
      <w:r>
        <w:t>х</w:t>
      </w:r>
      <w:r>
        <w:rPr>
          <w:spacing w:val="-10"/>
        </w:rPr>
        <w:t xml:space="preserve"> </w:t>
      </w:r>
      <w:r>
        <w:t>до</w:t>
      </w:r>
      <w:r>
        <w:rPr>
          <w:spacing w:val="5"/>
        </w:rPr>
        <w:t>п</w:t>
      </w:r>
      <w:r>
        <w:rPr>
          <w:spacing w:val="-5"/>
        </w:rPr>
        <w:t>у</w:t>
      </w:r>
      <w:r>
        <w:t>ст</w:t>
      </w:r>
      <w:r>
        <w:rPr>
          <w:spacing w:val="2"/>
        </w:rPr>
        <w:t>и</w:t>
      </w:r>
      <w:r>
        <w:rPr>
          <w:spacing w:val="-1"/>
        </w:rPr>
        <w:t>м</w:t>
      </w:r>
      <w:r>
        <w:t>ог</w:t>
      </w:r>
      <w:r>
        <w:rPr>
          <w:spacing w:val="2"/>
        </w:rPr>
        <w:t>о</w:t>
      </w:r>
      <w:r>
        <w:t>,</w:t>
      </w:r>
      <w:r>
        <w:rPr>
          <w:spacing w:val="-15"/>
        </w:rPr>
        <w:t xml:space="preserve"> </w:t>
      </w:r>
      <w:r>
        <w:t>р</w:t>
      </w:r>
      <w:r>
        <w:rPr>
          <w:spacing w:val="2"/>
        </w:rPr>
        <w:t>е</w:t>
      </w:r>
      <w:r>
        <w:rPr>
          <w:spacing w:val="-1"/>
        </w:rPr>
        <w:t>к</w:t>
      </w:r>
      <w:r>
        <w:t>о</w:t>
      </w:r>
      <w:r>
        <w:rPr>
          <w:spacing w:val="1"/>
        </w:rPr>
        <w:t>м</w:t>
      </w:r>
      <w:r>
        <w:t>ен</w:t>
      </w:r>
      <w:r>
        <w:rPr>
          <w:spacing w:val="3"/>
        </w:rPr>
        <w:t>д</w:t>
      </w:r>
      <w:r>
        <w:rPr>
          <w:spacing w:val="-5"/>
        </w:rPr>
        <w:t>у</w:t>
      </w:r>
      <w:r>
        <w:rPr>
          <w:spacing w:val="2"/>
        </w:rPr>
        <w:t>е</w:t>
      </w:r>
      <w:r>
        <w:t>тся:</w:t>
      </w:r>
    </w:p>
    <w:p w:rsidR="000A43BB" w:rsidRDefault="000A43BB" w:rsidP="000A43BB">
      <w:pPr>
        <w:widowControl w:val="0"/>
        <w:tabs>
          <w:tab w:val="left" w:pos="1340"/>
        </w:tabs>
        <w:autoSpaceDE w:val="0"/>
        <w:autoSpaceDN w:val="0"/>
        <w:adjustRightInd w:val="0"/>
        <w:spacing w:before="6" w:after="0" w:line="240" w:lineRule="auto"/>
        <w:ind w:left="930" w:right="-20"/>
      </w:pPr>
      <w:r>
        <w:rPr>
          <w:rFonts w:ascii="Symbol" w:hAnsi="Symbol" w:cs="Symbol"/>
        </w:rPr>
        <w:t></w:t>
      </w:r>
      <w:r>
        <w:rPr>
          <w:spacing w:val="-64"/>
        </w:rPr>
        <w:t xml:space="preserve"> </w:t>
      </w:r>
      <w:r>
        <w:tab/>
        <w:t>прав</w:t>
      </w:r>
      <w:r>
        <w:rPr>
          <w:spacing w:val="1"/>
        </w:rPr>
        <w:t>и</w:t>
      </w:r>
      <w:r>
        <w:t>льное</w:t>
      </w:r>
      <w:r>
        <w:rPr>
          <w:spacing w:val="25"/>
        </w:rPr>
        <w:t xml:space="preserve"> </w:t>
      </w:r>
      <w:r>
        <w:t>и</w:t>
      </w:r>
      <w:r>
        <w:rPr>
          <w:spacing w:val="37"/>
        </w:rPr>
        <w:t xml:space="preserve"> </w:t>
      </w:r>
      <w:r>
        <w:t>своев</w:t>
      </w:r>
      <w:r>
        <w:rPr>
          <w:spacing w:val="3"/>
        </w:rPr>
        <w:t>р</w:t>
      </w:r>
      <w:r>
        <w:t>еменное</w:t>
      </w:r>
      <w:r>
        <w:rPr>
          <w:spacing w:val="21"/>
        </w:rPr>
        <w:t xml:space="preserve"> </w:t>
      </w:r>
      <w:r>
        <w:rPr>
          <w:spacing w:val="1"/>
        </w:rPr>
        <w:t>з</w:t>
      </w:r>
      <w:r>
        <w:t>апо</w:t>
      </w:r>
      <w:r>
        <w:rPr>
          <w:spacing w:val="1"/>
        </w:rPr>
        <w:t>л</w:t>
      </w:r>
      <w:r>
        <w:t>не</w:t>
      </w:r>
      <w:r>
        <w:rPr>
          <w:spacing w:val="1"/>
        </w:rPr>
        <w:t>н</w:t>
      </w:r>
      <w:r>
        <w:t>ие</w:t>
      </w:r>
      <w:r>
        <w:rPr>
          <w:spacing w:val="26"/>
        </w:rPr>
        <w:t xml:space="preserve"> </w:t>
      </w:r>
      <w:r>
        <w:rPr>
          <w:spacing w:val="3"/>
        </w:rPr>
        <w:t>ж</w:t>
      </w:r>
      <w:r>
        <w:rPr>
          <w:spacing w:val="-5"/>
        </w:rPr>
        <w:t>у</w:t>
      </w:r>
      <w:r>
        <w:t>рна</w:t>
      </w:r>
      <w:r>
        <w:rPr>
          <w:spacing w:val="3"/>
        </w:rPr>
        <w:t>л</w:t>
      </w:r>
      <w:r>
        <w:t>ов,</w:t>
      </w:r>
      <w:r>
        <w:rPr>
          <w:spacing w:val="27"/>
        </w:rPr>
        <w:t xml:space="preserve"> </w:t>
      </w:r>
      <w:r>
        <w:t>пред</w:t>
      </w:r>
      <w:r>
        <w:rPr>
          <w:spacing w:val="1"/>
        </w:rPr>
        <w:t>п</w:t>
      </w:r>
      <w:r>
        <w:t>иса</w:t>
      </w:r>
      <w:r>
        <w:rPr>
          <w:spacing w:val="3"/>
        </w:rPr>
        <w:t>н</w:t>
      </w:r>
      <w:r>
        <w:t>н</w:t>
      </w:r>
      <w:r>
        <w:rPr>
          <w:spacing w:val="1"/>
        </w:rPr>
        <w:t>ы</w:t>
      </w:r>
      <w:r>
        <w:t>х</w:t>
      </w:r>
      <w:r>
        <w:rPr>
          <w:spacing w:val="22"/>
        </w:rPr>
        <w:t xml:space="preserve"> </w:t>
      </w:r>
      <w:r>
        <w:t>ПТЭ,</w:t>
      </w:r>
      <w:r>
        <w:rPr>
          <w:spacing w:val="31"/>
        </w:rPr>
        <w:t xml:space="preserve"> </w:t>
      </w:r>
      <w:r>
        <w:t>а</w:t>
      </w:r>
    </w:p>
    <w:p w:rsidR="000A43BB" w:rsidRDefault="000A43BB" w:rsidP="000A43BB">
      <w:pPr>
        <w:widowControl w:val="0"/>
        <w:autoSpaceDE w:val="0"/>
        <w:autoSpaceDN w:val="0"/>
        <w:adjustRightInd w:val="0"/>
        <w:spacing w:before="7" w:after="0" w:line="140" w:lineRule="exact"/>
        <w:rPr>
          <w:sz w:val="14"/>
          <w:szCs w:val="14"/>
        </w:rPr>
      </w:pPr>
    </w:p>
    <w:p w:rsidR="000A43BB" w:rsidRDefault="000A43BB" w:rsidP="000A43BB">
      <w:pPr>
        <w:widowControl w:val="0"/>
        <w:autoSpaceDE w:val="0"/>
        <w:autoSpaceDN w:val="0"/>
        <w:adjustRightInd w:val="0"/>
        <w:spacing w:after="0" w:line="293" w:lineRule="exact"/>
        <w:ind w:left="222" w:right="-20"/>
      </w:pPr>
      <w:r>
        <w:rPr>
          <w:position w:val="-1"/>
        </w:rPr>
        <w:t>имен</w:t>
      </w:r>
      <w:r>
        <w:rPr>
          <w:spacing w:val="1"/>
          <w:position w:val="-1"/>
        </w:rPr>
        <w:t>н</w:t>
      </w:r>
      <w:r>
        <w:rPr>
          <w:position w:val="-1"/>
        </w:rPr>
        <w:t>о:</w:t>
      </w:r>
    </w:p>
    <w:p w:rsidR="000A43BB" w:rsidRDefault="000A43BB" w:rsidP="000A43BB">
      <w:pPr>
        <w:widowControl w:val="0"/>
        <w:autoSpaceDE w:val="0"/>
        <w:autoSpaceDN w:val="0"/>
        <w:adjustRightInd w:val="0"/>
        <w:spacing w:before="5" w:after="0" w:line="150" w:lineRule="exact"/>
        <w:rPr>
          <w:sz w:val="15"/>
          <w:szCs w:val="15"/>
        </w:rPr>
      </w:pPr>
    </w:p>
    <w:p w:rsidR="000A43BB" w:rsidRDefault="000A43BB" w:rsidP="000A43BB">
      <w:pPr>
        <w:widowControl w:val="0"/>
        <w:autoSpaceDE w:val="0"/>
        <w:autoSpaceDN w:val="0"/>
        <w:adjustRightInd w:val="0"/>
        <w:spacing w:after="0" w:line="240" w:lineRule="auto"/>
        <w:ind w:left="1355" w:right="-20"/>
      </w:pPr>
      <w:r>
        <w:t>а.</w:t>
      </w:r>
      <w:r>
        <w:rPr>
          <w:spacing w:val="-2"/>
        </w:rPr>
        <w:t xml:space="preserve"> </w:t>
      </w:r>
      <w:r>
        <w:t>опер</w:t>
      </w:r>
      <w:r>
        <w:rPr>
          <w:spacing w:val="1"/>
        </w:rPr>
        <w:t>а</w:t>
      </w:r>
      <w:r>
        <w:t>тивн</w:t>
      </w:r>
      <w:r>
        <w:rPr>
          <w:spacing w:val="3"/>
        </w:rPr>
        <w:t>о</w:t>
      </w:r>
      <w:r>
        <w:t>го</w:t>
      </w:r>
      <w:r>
        <w:rPr>
          <w:spacing w:val="-15"/>
        </w:rPr>
        <w:t xml:space="preserve"> </w:t>
      </w:r>
      <w:r>
        <w:rPr>
          <w:spacing w:val="5"/>
        </w:rPr>
        <w:t>ж</w:t>
      </w:r>
      <w:r>
        <w:rPr>
          <w:spacing w:val="-5"/>
        </w:rPr>
        <w:t>у</w:t>
      </w:r>
      <w:r>
        <w:t>р</w:t>
      </w:r>
      <w:r>
        <w:rPr>
          <w:spacing w:val="3"/>
        </w:rPr>
        <w:t>н</w:t>
      </w:r>
      <w:r>
        <w:t>ала;</w:t>
      </w:r>
    </w:p>
    <w:p w:rsidR="000A43BB" w:rsidRDefault="000A43BB" w:rsidP="000A43BB">
      <w:pPr>
        <w:widowControl w:val="0"/>
        <w:autoSpaceDE w:val="0"/>
        <w:autoSpaceDN w:val="0"/>
        <w:adjustRightInd w:val="0"/>
        <w:spacing w:before="10" w:after="0" w:line="140" w:lineRule="exact"/>
        <w:rPr>
          <w:sz w:val="14"/>
          <w:szCs w:val="14"/>
        </w:rPr>
      </w:pPr>
    </w:p>
    <w:p w:rsidR="000A43BB" w:rsidRDefault="000A43BB" w:rsidP="000A43BB">
      <w:pPr>
        <w:widowControl w:val="0"/>
        <w:autoSpaceDE w:val="0"/>
        <w:autoSpaceDN w:val="0"/>
        <w:adjustRightInd w:val="0"/>
        <w:spacing w:after="0" w:line="240" w:lineRule="auto"/>
        <w:ind w:left="1355" w:right="-20"/>
      </w:pPr>
      <w:r>
        <w:t>б.</w:t>
      </w:r>
      <w:r>
        <w:rPr>
          <w:spacing w:val="-2"/>
        </w:rPr>
        <w:t xml:space="preserve"> </w:t>
      </w:r>
      <w:r>
        <w:rPr>
          <w:spacing w:val="3"/>
        </w:rPr>
        <w:t>ж</w:t>
      </w:r>
      <w:r>
        <w:rPr>
          <w:spacing w:val="-5"/>
        </w:rPr>
        <w:t>у</w:t>
      </w:r>
      <w:r>
        <w:t>р</w:t>
      </w:r>
      <w:r>
        <w:rPr>
          <w:spacing w:val="3"/>
        </w:rPr>
        <w:t>н</w:t>
      </w:r>
      <w:r>
        <w:t>ала</w:t>
      </w:r>
      <w:r>
        <w:rPr>
          <w:spacing w:val="-9"/>
        </w:rPr>
        <w:t xml:space="preserve"> </w:t>
      </w:r>
      <w:r>
        <w:t>обх</w:t>
      </w:r>
      <w:r>
        <w:rPr>
          <w:spacing w:val="3"/>
        </w:rPr>
        <w:t>о</w:t>
      </w:r>
      <w:r>
        <w:t>дов</w:t>
      </w:r>
      <w:r>
        <w:rPr>
          <w:spacing w:val="-9"/>
        </w:rPr>
        <w:t xml:space="preserve"> </w:t>
      </w:r>
      <w:r>
        <w:rPr>
          <w:spacing w:val="2"/>
        </w:rPr>
        <w:t>т</w:t>
      </w:r>
      <w:r>
        <w:t>еп</w:t>
      </w:r>
      <w:r>
        <w:rPr>
          <w:spacing w:val="1"/>
        </w:rPr>
        <w:t>л</w:t>
      </w:r>
      <w:r>
        <w:t>ов</w:t>
      </w:r>
      <w:r>
        <w:rPr>
          <w:spacing w:val="1"/>
        </w:rPr>
        <w:t>ы</w:t>
      </w:r>
      <w:r>
        <w:t>х</w:t>
      </w:r>
      <w:r>
        <w:rPr>
          <w:spacing w:val="-11"/>
        </w:rPr>
        <w:t xml:space="preserve"> </w:t>
      </w:r>
      <w:r>
        <w:t>сетей;</w:t>
      </w:r>
    </w:p>
    <w:p w:rsidR="000A43BB" w:rsidRDefault="000A43BB" w:rsidP="000A43BB">
      <w:pPr>
        <w:widowControl w:val="0"/>
        <w:autoSpaceDE w:val="0"/>
        <w:autoSpaceDN w:val="0"/>
        <w:adjustRightInd w:val="0"/>
        <w:spacing w:before="10" w:after="0" w:line="140" w:lineRule="exact"/>
        <w:rPr>
          <w:sz w:val="14"/>
          <w:szCs w:val="14"/>
        </w:rPr>
      </w:pPr>
    </w:p>
    <w:p w:rsidR="000A43BB" w:rsidRDefault="000A43BB" w:rsidP="000A43BB">
      <w:pPr>
        <w:widowControl w:val="0"/>
        <w:autoSpaceDE w:val="0"/>
        <w:autoSpaceDN w:val="0"/>
        <w:adjustRightInd w:val="0"/>
        <w:spacing w:after="0" w:line="240" w:lineRule="auto"/>
        <w:ind w:left="1355" w:right="-20"/>
      </w:pPr>
      <w:r>
        <w:t>в.</w:t>
      </w:r>
      <w:r>
        <w:rPr>
          <w:spacing w:val="-2"/>
        </w:rPr>
        <w:t xml:space="preserve"> </w:t>
      </w:r>
      <w:r>
        <w:rPr>
          <w:spacing w:val="3"/>
        </w:rPr>
        <w:t>ж</w:t>
      </w:r>
      <w:r>
        <w:rPr>
          <w:spacing w:val="-5"/>
        </w:rPr>
        <w:t>у</w:t>
      </w:r>
      <w:r>
        <w:rPr>
          <w:spacing w:val="2"/>
        </w:rPr>
        <w:t>р</w:t>
      </w:r>
      <w:r>
        <w:t>на</w:t>
      </w:r>
      <w:r>
        <w:rPr>
          <w:spacing w:val="1"/>
        </w:rPr>
        <w:t>л</w:t>
      </w:r>
      <w:r>
        <w:t>а</w:t>
      </w:r>
      <w:r>
        <w:rPr>
          <w:spacing w:val="-5"/>
        </w:rPr>
        <w:t xml:space="preserve"> у</w:t>
      </w:r>
      <w:r>
        <w:rPr>
          <w:spacing w:val="1"/>
        </w:rPr>
        <w:t>ч</w:t>
      </w:r>
      <w:r>
        <w:t>ета</w:t>
      </w:r>
      <w:r>
        <w:rPr>
          <w:spacing w:val="-6"/>
        </w:rPr>
        <w:t xml:space="preserve"> </w:t>
      </w:r>
      <w:r>
        <w:t>ра</w:t>
      </w:r>
      <w:r>
        <w:rPr>
          <w:spacing w:val="2"/>
        </w:rPr>
        <w:t>бо</w:t>
      </w:r>
      <w:r>
        <w:t>т</w:t>
      </w:r>
      <w:r>
        <w:rPr>
          <w:spacing w:val="-6"/>
        </w:rPr>
        <w:t xml:space="preserve"> </w:t>
      </w:r>
      <w:r>
        <w:t>по</w:t>
      </w:r>
      <w:r>
        <w:rPr>
          <w:spacing w:val="-3"/>
        </w:rPr>
        <w:t xml:space="preserve"> </w:t>
      </w:r>
      <w:r>
        <w:t>нар</w:t>
      </w:r>
      <w:r>
        <w:rPr>
          <w:spacing w:val="1"/>
        </w:rPr>
        <w:t>я</w:t>
      </w:r>
      <w:r>
        <w:t>д</w:t>
      </w:r>
      <w:r>
        <w:rPr>
          <w:spacing w:val="2"/>
        </w:rPr>
        <w:t>а</w:t>
      </w:r>
      <w:r>
        <w:t>м</w:t>
      </w:r>
      <w:r>
        <w:rPr>
          <w:spacing w:val="-10"/>
        </w:rPr>
        <w:t xml:space="preserve"> </w:t>
      </w:r>
      <w:r>
        <w:t>и</w:t>
      </w:r>
      <w:r>
        <w:rPr>
          <w:spacing w:val="-1"/>
        </w:rPr>
        <w:t xml:space="preserve"> </w:t>
      </w:r>
      <w:r>
        <w:t>рас</w:t>
      </w:r>
      <w:r>
        <w:rPr>
          <w:spacing w:val="1"/>
        </w:rPr>
        <w:t>п</w:t>
      </w:r>
      <w:r>
        <w:rPr>
          <w:spacing w:val="2"/>
        </w:rPr>
        <w:t>о</w:t>
      </w:r>
      <w:r>
        <w:t>ря</w:t>
      </w:r>
      <w:r>
        <w:rPr>
          <w:spacing w:val="1"/>
        </w:rPr>
        <w:t>ж</w:t>
      </w:r>
      <w:r>
        <w:t>ен</w:t>
      </w:r>
      <w:r>
        <w:rPr>
          <w:spacing w:val="1"/>
        </w:rPr>
        <w:t>и</w:t>
      </w:r>
      <w:r>
        <w:t>ям;</w:t>
      </w:r>
    </w:p>
    <w:p w:rsidR="000A43BB" w:rsidRDefault="000A43BB" w:rsidP="000A43BB">
      <w:pPr>
        <w:widowControl w:val="0"/>
        <w:autoSpaceDE w:val="0"/>
        <w:autoSpaceDN w:val="0"/>
        <w:adjustRightInd w:val="0"/>
        <w:spacing w:after="0" w:line="150" w:lineRule="exact"/>
        <w:rPr>
          <w:sz w:val="15"/>
          <w:szCs w:val="15"/>
        </w:rPr>
      </w:pPr>
    </w:p>
    <w:p w:rsidR="000A43BB" w:rsidRDefault="000A43BB" w:rsidP="000A43BB">
      <w:pPr>
        <w:widowControl w:val="0"/>
        <w:autoSpaceDE w:val="0"/>
        <w:autoSpaceDN w:val="0"/>
        <w:adjustRightInd w:val="0"/>
        <w:spacing w:after="0" w:line="240" w:lineRule="auto"/>
        <w:ind w:left="1355" w:right="-20"/>
      </w:pPr>
      <w:r>
        <w:t>г.</w:t>
      </w:r>
      <w:r>
        <w:rPr>
          <w:spacing w:val="-2"/>
        </w:rPr>
        <w:t xml:space="preserve"> </w:t>
      </w:r>
      <w:r>
        <w:t>за</w:t>
      </w:r>
      <w:r>
        <w:rPr>
          <w:spacing w:val="1"/>
        </w:rPr>
        <w:t>я</w:t>
      </w:r>
      <w:r>
        <w:t>вок</w:t>
      </w:r>
      <w:r>
        <w:rPr>
          <w:spacing w:val="-8"/>
        </w:rPr>
        <w:t xml:space="preserve"> </w:t>
      </w:r>
      <w:r>
        <w:rPr>
          <w:spacing w:val="3"/>
        </w:rPr>
        <w:t>п</w:t>
      </w:r>
      <w:r>
        <w:t>отреб</w:t>
      </w:r>
      <w:r>
        <w:rPr>
          <w:spacing w:val="2"/>
        </w:rPr>
        <w:t>и</w:t>
      </w:r>
      <w:r>
        <w:t>тел</w:t>
      </w:r>
      <w:r>
        <w:rPr>
          <w:spacing w:val="2"/>
        </w:rPr>
        <w:t>е</w:t>
      </w:r>
      <w:r>
        <w:t>й.</w:t>
      </w:r>
    </w:p>
    <w:p w:rsidR="000A43BB" w:rsidRDefault="000A43BB" w:rsidP="000A43BB">
      <w:pPr>
        <w:widowControl w:val="0"/>
        <w:autoSpaceDE w:val="0"/>
        <w:autoSpaceDN w:val="0"/>
        <w:adjustRightInd w:val="0"/>
        <w:spacing w:after="0" w:line="150" w:lineRule="exact"/>
        <w:rPr>
          <w:sz w:val="15"/>
          <w:szCs w:val="15"/>
        </w:rPr>
      </w:pPr>
    </w:p>
    <w:p w:rsidR="000A43BB" w:rsidRDefault="000A43BB" w:rsidP="000A43BB">
      <w:pPr>
        <w:widowControl w:val="0"/>
        <w:autoSpaceDE w:val="0"/>
        <w:autoSpaceDN w:val="0"/>
        <w:adjustRightInd w:val="0"/>
        <w:spacing w:after="0" w:line="355" w:lineRule="auto"/>
        <w:ind w:left="222" w:right="161" w:firstLine="708"/>
      </w:pPr>
      <w:r>
        <w:rPr>
          <w:rFonts w:ascii="Symbol" w:hAnsi="Symbol" w:cs="Symbol"/>
        </w:rPr>
        <w:t></w:t>
      </w:r>
      <w:r>
        <w:rPr>
          <w:spacing w:val="29"/>
        </w:rPr>
        <w:t xml:space="preserve"> </w:t>
      </w:r>
      <w:r>
        <w:t>для</w:t>
      </w:r>
      <w:r>
        <w:rPr>
          <w:spacing w:val="15"/>
        </w:rPr>
        <w:t xml:space="preserve"> </w:t>
      </w:r>
      <w:r>
        <w:t>пов</w:t>
      </w:r>
      <w:r>
        <w:rPr>
          <w:spacing w:val="1"/>
        </w:rPr>
        <w:t>ы</w:t>
      </w:r>
      <w:r>
        <w:t>шен</w:t>
      </w:r>
      <w:r>
        <w:rPr>
          <w:spacing w:val="1"/>
        </w:rPr>
        <w:t>и</w:t>
      </w:r>
      <w:r>
        <w:t>я</w:t>
      </w:r>
      <w:r>
        <w:rPr>
          <w:spacing w:val="6"/>
        </w:rPr>
        <w:t xml:space="preserve"> </w:t>
      </w:r>
      <w:r>
        <w:t>над</w:t>
      </w:r>
      <w:r>
        <w:rPr>
          <w:spacing w:val="1"/>
        </w:rPr>
        <w:t>еж</w:t>
      </w:r>
      <w:r>
        <w:t>ности</w:t>
      </w:r>
      <w:r>
        <w:rPr>
          <w:spacing w:val="6"/>
        </w:rPr>
        <w:t xml:space="preserve"> </w:t>
      </w:r>
      <w:r>
        <w:t>сист</w:t>
      </w:r>
      <w:r>
        <w:rPr>
          <w:spacing w:val="3"/>
        </w:rPr>
        <w:t>е</w:t>
      </w:r>
      <w:r>
        <w:rPr>
          <w:spacing w:val="-1"/>
        </w:rPr>
        <w:t>м</w:t>
      </w:r>
      <w:r>
        <w:t>ы</w:t>
      </w:r>
      <w:r>
        <w:rPr>
          <w:spacing w:val="11"/>
        </w:rPr>
        <w:t xml:space="preserve"> </w:t>
      </w:r>
      <w:r>
        <w:t>теплос</w:t>
      </w:r>
      <w:r>
        <w:rPr>
          <w:spacing w:val="1"/>
        </w:rPr>
        <w:t>н</w:t>
      </w:r>
      <w:r>
        <w:t>аб</w:t>
      </w:r>
      <w:r>
        <w:rPr>
          <w:spacing w:val="1"/>
        </w:rPr>
        <w:t>ж</w:t>
      </w:r>
      <w:r>
        <w:t>ен</w:t>
      </w:r>
      <w:r>
        <w:rPr>
          <w:spacing w:val="1"/>
        </w:rPr>
        <w:t>и</w:t>
      </w:r>
      <w:r>
        <w:t>я, необход</w:t>
      </w:r>
      <w:r>
        <w:rPr>
          <w:spacing w:val="1"/>
        </w:rPr>
        <w:t>им</w:t>
      </w:r>
      <w:r>
        <w:t>о своевре</w:t>
      </w:r>
      <w:r>
        <w:rPr>
          <w:spacing w:val="1"/>
        </w:rPr>
        <w:t>м</w:t>
      </w:r>
      <w:r>
        <w:t>ен</w:t>
      </w:r>
      <w:r>
        <w:rPr>
          <w:spacing w:val="1"/>
        </w:rPr>
        <w:t>н</w:t>
      </w:r>
      <w:r>
        <w:t>о</w:t>
      </w:r>
      <w:r>
        <w:rPr>
          <w:spacing w:val="4"/>
        </w:rPr>
        <w:t xml:space="preserve"> </w:t>
      </w:r>
      <w:r>
        <w:t>пров</w:t>
      </w:r>
      <w:r>
        <w:rPr>
          <w:spacing w:val="2"/>
        </w:rPr>
        <w:t>о</w:t>
      </w:r>
      <w:r>
        <w:t>дить</w:t>
      </w:r>
      <w:r>
        <w:rPr>
          <w:spacing w:val="7"/>
        </w:rPr>
        <w:t xml:space="preserve"> </w:t>
      </w:r>
      <w:r>
        <w:t>р</w:t>
      </w:r>
      <w:r>
        <w:rPr>
          <w:spacing w:val="2"/>
        </w:rPr>
        <w:t>е</w:t>
      </w:r>
      <w:r>
        <w:rPr>
          <w:spacing w:val="-1"/>
        </w:rPr>
        <w:t>м</w:t>
      </w:r>
      <w:r>
        <w:t>онты</w:t>
      </w:r>
      <w:r>
        <w:rPr>
          <w:spacing w:val="9"/>
        </w:rPr>
        <w:t xml:space="preserve"> </w:t>
      </w:r>
      <w:r>
        <w:t>осно</w:t>
      </w:r>
      <w:r>
        <w:rPr>
          <w:spacing w:val="2"/>
        </w:rPr>
        <w:t>в</w:t>
      </w:r>
      <w:r>
        <w:t>ного</w:t>
      </w:r>
      <w:r>
        <w:rPr>
          <w:spacing w:val="7"/>
        </w:rPr>
        <w:t xml:space="preserve"> </w:t>
      </w:r>
      <w:r>
        <w:t>и</w:t>
      </w:r>
      <w:r>
        <w:rPr>
          <w:spacing w:val="18"/>
        </w:rPr>
        <w:t xml:space="preserve"> </w:t>
      </w:r>
      <w:r>
        <w:t>вспо</w:t>
      </w:r>
      <w:r>
        <w:rPr>
          <w:spacing w:val="5"/>
        </w:rPr>
        <w:t>м</w:t>
      </w:r>
      <w:r>
        <w:t>ога</w:t>
      </w:r>
      <w:r>
        <w:rPr>
          <w:spacing w:val="1"/>
        </w:rPr>
        <w:t>т</w:t>
      </w:r>
      <w:r>
        <w:t>ел</w:t>
      </w:r>
      <w:r>
        <w:rPr>
          <w:spacing w:val="2"/>
        </w:rPr>
        <w:t>ь</w:t>
      </w:r>
      <w:r>
        <w:t>ного обо</w:t>
      </w:r>
      <w:r>
        <w:rPr>
          <w:spacing w:val="5"/>
        </w:rPr>
        <w:t>р</w:t>
      </w:r>
      <w:r>
        <w:rPr>
          <w:spacing w:val="-5"/>
        </w:rPr>
        <w:t>у</w:t>
      </w:r>
      <w:r>
        <w:rPr>
          <w:spacing w:val="2"/>
        </w:rPr>
        <w:t>д</w:t>
      </w:r>
      <w:r>
        <w:t>ован</w:t>
      </w:r>
      <w:r>
        <w:rPr>
          <w:spacing w:val="1"/>
        </w:rPr>
        <w:t>и</w:t>
      </w:r>
      <w:r>
        <w:t>я,</w:t>
      </w:r>
      <w:r>
        <w:rPr>
          <w:spacing w:val="6"/>
        </w:rPr>
        <w:t xml:space="preserve"> </w:t>
      </w:r>
      <w:r>
        <w:t>а та</w:t>
      </w:r>
      <w:r>
        <w:rPr>
          <w:spacing w:val="-2"/>
        </w:rPr>
        <w:t>к</w:t>
      </w:r>
      <w:r>
        <w:rPr>
          <w:spacing w:val="1"/>
        </w:rPr>
        <w:t>ж</w:t>
      </w:r>
      <w:r>
        <w:t>е</w:t>
      </w:r>
      <w:r>
        <w:rPr>
          <w:spacing w:val="-7"/>
        </w:rPr>
        <w:t xml:space="preserve"> </w:t>
      </w:r>
      <w:r>
        <w:rPr>
          <w:spacing w:val="2"/>
        </w:rPr>
        <w:t>т</w:t>
      </w:r>
      <w:r>
        <w:t>еп</w:t>
      </w:r>
      <w:r>
        <w:rPr>
          <w:spacing w:val="1"/>
        </w:rPr>
        <w:t>л</w:t>
      </w:r>
      <w:r>
        <w:t>ов</w:t>
      </w:r>
      <w:r>
        <w:rPr>
          <w:spacing w:val="1"/>
        </w:rPr>
        <w:t>ы</w:t>
      </w:r>
      <w:r>
        <w:t>х</w:t>
      </w:r>
      <w:r>
        <w:rPr>
          <w:spacing w:val="-11"/>
        </w:rPr>
        <w:t xml:space="preserve"> </w:t>
      </w:r>
      <w:r>
        <w:t>се</w:t>
      </w:r>
      <w:r>
        <w:rPr>
          <w:spacing w:val="2"/>
        </w:rPr>
        <w:t>т</w:t>
      </w:r>
      <w:r>
        <w:t>ей</w:t>
      </w:r>
      <w:r>
        <w:rPr>
          <w:spacing w:val="-3"/>
        </w:rPr>
        <w:t xml:space="preserve"> </w:t>
      </w:r>
      <w:r>
        <w:t>и</w:t>
      </w:r>
      <w:r>
        <w:rPr>
          <w:spacing w:val="-1"/>
        </w:rPr>
        <w:t xml:space="preserve"> </w:t>
      </w:r>
      <w:r>
        <w:t>обо</w:t>
      </w:r>
      <w:r>
        <w:rPr>
          <w:spacing w:val="5"/>
        </w:rPr>
        <w:t>р</w:t>
      </w:r>
      <w:r>
        <w:rPr>
          <w:spacing w:val="-5"/>
        </w:rPr>
        <w:t>у</w:t>
      </w:r>
      <w:r>
        <w:t>дован</w:t>
      </w:r>
      <w:r>
        <w:rPr>
          <w:spacing w:val="1"/>
        </w:rPr>
        <w:t>и</w:t>
      </w:r>
      <w:r>
        <w:t>я</w:t>
      </w:r>
      <w:r>
        <w:rPr>
          <w:spacing w:val="-15"/>
        </w:rPr>
        <w:t xml:space="preserve"> </w:t>
      </w:r>
      <w:r>
        <w:rPr>
          <w:spacing w:val="1"/>
        </w:rPr>
        <w:t>н</w:t>
      </w:r>
      <w:r>
        <w:t>а</w:t>
      </w:r>
      <w:r>
        <w:rPr>
          <w:spacing w:val="-1"/>
        </w:rPr>
        <w:t xml:space="preserve"> </w:t>
      </w:r>
      <w:r>
        <w:t>т</w:t>
      </w:r>
      <w:r>
        <w:rPr>
          <w:spacing w:val="2"/>
        </w:rPr>
        <w:t>е</w:t>
      </w:r>
      <w:r>
        <w:t>п</w:t>
      </w:r>
      <w:r>
        <w:rPr>
          <w:spacing w:val="1"/>
        </w:rPr>
        <w:t>л</w:t>
      </w:r>
      <w:r>
        <w:t>ов</w:t>
      </w:r>
      <w:r>
        <w:rPr>
          <w:spacing w:val="1"/>
        </w:rPr>
        <w:t>ы</w:t>
      </w:r>
      <w:r>
        <w:t>х</w:t>
      </w:r>
      <w:r>
        <w:rPr>
          <w:spacing w:val="-11"/>
        </w:rPr>
        <w:t xml:space="preserve"> </w:t>
      </w:r>
      <w:r>
        <w:t>сетях;</w:t>
      </w:r>
    </w:p>
    <w:p w:rsidR="00160500" w:rsidRDefault="000A43BB" w:rsidP="00160500">
      <w:pPr>
        <w:widowControl w:val="0"/>
        <w:autoSpaceDE w:val="0"/>
        <w:autoSpaceDN w:val="0"/>
        <w:adjustRightInd w:val="0"/>
        <w:spacing w:before="12" w:after="0" w:line="352" w:lineRule="auto"/>
        <w:ind w:left="222" w:right="167" w:firstLine="708"/>
      </w:pPr>
      <w:r>
        <w:rPr>
          <w:rFonts w:ascii="Symbol" w:hAnsi="Symbol" w:cs="Symbol"/>
        </w:rPr>
        <w:t></w:t>
      </w:r>
      <w:r>
        <w:t xml:space="preserve">  своевре</w:t>
      </w:r>
      <w:r>
        <w:rPr>
          <w:spacing w:val="1"/>
        </w:rPr>
        <w:t>м</w:t>
      </w:r>
      <w:r>
        <w:t>ен</w:t>
      </w:r>
      <w:r>
        <w:rPr>
          <w:spacing w:val="1"/>
        </w:rPr>
        <w:t>н</w:t>
      </w:r>
      <w:r>
        <w:t>ая за</w:t>
      </w:r>
      <w:r>
        <w:rPr>
          <w:spacing w:val="2"/>
        </w:rPr>
        <w:t>м</w:t>
      </w:r>
      <w:r>
        <w:t>ена и</w:t>
      </w:r>
      <w:r>
        <w:rPr>
          <w:spacing w:val="1"/>
        </w:rPr>
        <w:t>з</w:t>
      </w:r>
      <w:r>
        <w:t>ношенн</w:t>
      </w:r>
      <w:r>
        <w:rPr>
          <w:spacing w:val="1"/>
        </w:rPr>
        <w:t>ы</w:t>
      </w:r>
      <w:r>
        <w:t xml:space="preserve">х </w:t>
      </w:r>
      <w:r>
        <w:rPr>
          <w:spacing w:val="-2"/>
        </w:rPr>
        <w:t>у</w:t>
      </w:r>
      <w:r>
        <w:rPr>
          <w:spacing w:val="1"/>
        </w:rPr>
        <w:t>ч</w:t>
      </w:r>
      <w:r>
        <w:t>ас</w:t>
      </w:r>
      <w:r>
        <w:rPr>
          <w:spacing w:val="2"/>
        </w:rPr>
        <w:t>т</w:t>
      </w:r>
      <w:r>
        <w:rPr>
          <w:spacing w:val="-1"/>
        </w:rPr>
        <w:t>к</w:t>
      </w:r>
      <w:r>
        <w:t>ов тепловых сетей</w:t>
      </w:r>
      <w:r>
        <w:rPr>
          <w:spacing w:val="33"/>
        </w:rPr>
        <w:t xml:space="preserve"> </w:t>
      </w:r>
      <w:r>
        <w:t>и обо</w:t>
      </w:r>
      <w:r>
        <w:rPr>
          <w:spacing w:val="5"/>
        </w:rPr>
        <w:t>р</w:t>
      </w:r>
      <w:r>
        <w:rPr>
          <w:spacing w:val="-5"/>
        </w:rPr>
        <w:t>у</w:t>
      </w:r>
      <w:r>
        <w:t>дован</w:t>
      </w:r>
      <w:r>
        <w:rPr>
          <w:spacing w:val="1"/>
        </w:rPr>
        <w:t>и</w:t>
      </w:r>
      <w:r>
        <w:t>я;</w:t>
      </w:r>
    </w:p>
    <w:p w:rsidR="000A43BB" w:rsidRDefault="000A43BB" w:rsidP="00160500">
      <w:pPr>
        <w:widowControl w:val="0"/>
        <w:autoSpaceDE w:val="0"/>
        <w:autoSpaceDN w:val="0"/>
        <w:adjustRightInd w:val="0"/>
        <w:spacing w:before="12" w:after="0" w:line="352" w:lineRule="auto"/>
        <w:ind w:left="222" w:right="167" w:firstLine="708"/>
      </w:pPr>
      <w:r>
        <w:rPr>
          <w:rFonts w:ascii="Symbol" w:hAnsi="Symbol" w:cs="Symbol"/>
        </w:rPr>
        <w:t></w:t>
      </w:r>
      <w:r>
        <w:rPr>
          <w:spacing w:val="-64"/>
        </w:rPr>
        <w:t xml:space="preserve"> </w:t>
      </w:r>
      <w:r>
        <w:tab/>
        <w:t>провед</w:t>
      </w:r>
      <w:r>
        <w:rPr>
          <w:spacing w:val="1"/>
        </w:rPr>
        <w:t>е</w:t>
      </w:r>
      <w:r>
        <w:t>н</w:t>
      </w:r>
      <w:r>
        <w:rPr>
          <w:spacing w:val="1"/>
        </w:rPr>
        <w:t>и</w:t>
      </w:r>
      <w:r>
        <w:t xml:space="preserve">я </w:t>
      </w:r>
      <w:r>
        <w:rPr>
          <w:spacing w:val="-1"/>
        </w:rPr>
        <w:t>м</w:t>
      </w:r>
      <w:r>
        <w:t>еропр</w:t>
      </w:r>
      <w:r>
        <w:rPr>
          <w:spacing w:val="3"/>
        </w:rPr>
        <w:t>и</w:t>
      </w:r>
      <w:r>
        <w:t>ят</w:t>
      </w:r>
      <w:r>
        <w:rPr>
          <w:spacing w:val="1"/>
        </w:rPr>
        <w:t>и</w:t>
      </w:r>
      <w:r>
        <w:t xml:space="preserve">й </w:t>
      </w:r>
      <w:r>
        <w:rPr>
          <w:spacing w:val="9"/>
        </w:rPr>
        <w:t xml:space="preserve"> </w:t>
      </w:r>
      <w:r>
        <w:t xml:space="preserve">по </w:t>
      </w:r>
      <w:r>
        <w:rPr>
          <w:spacing w:val="23"/>
        </w:rPr>
        <w:t xml:space="preserve"> </w:t>
      </w:r>
      <w:r>
        <w:rPr>
          <w:spacing w:val="-5"/>
        </w:rPr>
        <w:t>у</w:t>
      </w:r>
      <w:r>
        <w:t>с</w:t>
      </w:r>
      <w:r>
        <w:rPr>
          <w:spacing w:val="2"/>
        </w:rPr>
        <w:t>т</w:t>
      </w:r>
      <w:r>
        <w:t>ране</w:t>
      </w:r>
      <w:r>
        <w:rPr>
          <w:spacing w:val="1"/>
        </w:rPr>
        <w:t>н</w:t>
      </w:r>
      <w:r>
        <w:t xml:space="preserve">ию </w:t>
      </w:r>
      <w:r>
        <w:rPr>
          <w:spacing w:val="14"/>
        </w:rPr>
        <w:t xml:space="preserve"> </w:t>
      </w:r>
      <w:r>
        <w:rPr>
          <w:spacing w:val="1"/>
        </w:rPr>
        <w:t>з</w:t>
      </w:r>
      <w:r>
        <w:t>атопле</w:t>
      </w:r>
      <w:r>
        <w:rPr>
          <w:spacing w:val="1"/>
        </w:rPr>
        <w:t>н</w:t>
      </w:r>
      <w:r>
        <w:t xml:space="preserve">ия </w:t>
      </w:r>
      <w:r>
        <w:rPr>
          <w:spacing w:val="12"/>
        </w:rPr>
        <w:t xml:space="preserve"> </w:t>
      </w:r>
      <w:r>
        <w:rPr>
          <w:spacing w:val="-1"/>
        </w:rPr>
        <w:t>к</w:t>
      </w:r>
      <w:r>
        <w:t>ана</w:t>
      </w:r>
      <w:r>
        <w:rPr>
          <w:spacing w:val="1"/>
        </w:rPr>
        <w:t>л</w:t>
      </w:r>
      <w:r>
        <w:t>о</w:t>
      </w:r>
      <w:r>
        <w:rPr>
          <w:spacing w:val="2"/>
        </w:rPr>
        <w:t>в</w:t>
      </w:r>
      <w:r>
        <w:t xml:space="preserve">, </w:t>
      </w:r>
      <w:r>
        <w:rPr>
          <w:spacing w:val="14"/>
        </w:rPr>
        <w:t xml:space="preserve"> </w:t>
      </w:r>
      <w:r>
        <w:t>теплов</w:t>
      </w:r>
      <w:r>
        <w:rPr>
          <w:spacing w:val="1"/>
        </w:rPr>
        <w:t>ы</w:t>
      </w:r>
      <w:r>
        <w:t xml:space="preserve">х </w:t>
      </w:r>
      <w:r>
        <w:rPr>
          <w:spacing w:val="-1"/>
        </w:rPr>
        <w:t>к</w:t>
      </w:r>
      <w:r>
        <w:t>ам</w:t>
      </w:r>
      <w:r>
        <w:rPr>
          <w:spacing w:val="2"/>
        </w:rPr>
        <w:t>е</w:t>
      </w:r>
      <w:r>
        <w:t>р</w:t>
      </w:r>
      <w:r>
        <w:rPr>
          <w:spacing w:val="-7"/>
        </w:rPr>
        <w:t xml:space="preserve"> </w:t>
      </w:r>
      <w:r>
        <w:t>и</w:t>
      </w:r>
      <w:r>
        <w:rPr>
          <w:spacing w:val="-1"/>
        </w:rPr>
        <w:t xml:space="preserve"> </w:t>
      </w:r>
      <w:r>
        <w:rPr>
          <w:spacing w:val="1"/>
        </w:rPr>
        <w:t>п</w:t>
      </w:r>
      <w:r>
        <w:t>одвал</w:t>
      </w:r>
      <w:r>
        <w:rPr>
          <w:spacing w:val="3"/>
        </w:rPr>
        <w:t>о</w:t>
      </w:r>
      <w:r>
        <w:t>в</w:t>
      </w:r>
      <w:r>
        <w:rPr>
          <w:spacing w:val="-10"/>
        </w:rPr>
        <w:t xml:space="preserve"> </w:t>
      </w:r>
      <w:r>
        <w:t>д</w:t>
      </w:r>
      <w:r>
        <w:rPr>
          <w:spacing w:val="2"/>
        </w:rPr>
        <w:t>о</w:t>
      </w:r>
      <w:r>
        <w:rPr>
          <w:spacing w:val="1"/>
        </w:rPr>
        <w:t>м</w:t>
      </w:r>
      <w:r>
        <w:t>о</w:t>
      </w:r>
      <w:r>
        <w:rPr>
          <w:spacing w:val="2"/>
        </w:rPr>
        <w:t>в</w:t>
      </w:r>
      <w:r>
        <w:t>.</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17" w:name="_Toc7451965"/>
      <w:bookmarkStart w:id="218" w:name="_Toc33099805"/>
      <w:r w:rsidRPr="00160500">
        <w:rPr>
          <w:rFonts w:ascii="Calibri Light" w:hAnsi="Calibri Light"/>
          <w:b/>
          <w:bCs/>
        </w:rPr>
        <w:t>1.9.2. Поток отказов (частота отказов) участков тепловых сетей</w:t>
      </w:r>
      <w:bookmarkEnd w:id="217"/>
      <w:bookmarkEnd w:id="218"/>
    </w:p>
    <w:p w:rsidR="000A43BB" w:rsidRDefault="000A43BB" w:rsidP="000A43BB">
      <w:pPr>
        <w:pStyle w:val="-2"/>
        <w:widowControl w:val="0"/>
        <w:spacing w:after="120" w:line="360" w:lineRule="auto"/>
        <w:ind w:firstLine="851"/>
      </w:pPr>
      <w:r w:rsidRPr="003B007C">
        <w:t>Частота отказов участков тепловых сетей не представлена</w:t>
      </w:r>
      <w:r>
        <w:t>.</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19" w:name="_Toc7451966"/>
      <w:bookmarkStart w:id="220" w:name="_Toc33099806"/>
      <w:r w:rsidRPr="00160500">
        <w:rPr>
          <w:rFonts w:ascii="Calibri Light" w:hAnsi="Calibri Light"/>
          <w:b/>
          <w:bCs/>
        </w:rPr>
        <w:t>1.9.3. Частота отключений потребителей</w:t>
      </w:r>
      <w:bookmarkEnd w:id="219"/>
      <w:bookmarkEnd w:id="220"/>
    </w:p>
    <w:p w:rsidR="000A43BB" w:rsidRDefault="000A43BB" w:rsidP="000A43BB">
      <w:pPr>
        <w:pStyle w:val="-2"/>
        <w:widowControl w:val="0"/>
        <w:spacing w:after="120" w:line="360" w:lineRule="auto"/>
        <w:ind w:firstLine="851"/>
      </w:pPr>
      <w:r w:rsidRPr="003B007C">
        <w:t>Частота отключений потребителей не представлена</w:t>
      </w:r>
      <w:r w:rsidR="00774B41">
        <w:t>.</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21" w:name="_Toc7451967"/>
      <w:bookmarkStart w:id="222" w:name="_Toc33099807"/>
      <w:r w:rsidRPr="00160500">
        <w:rPr>
          <w:rFonts w:ascii="Calibri Light" w:hAnsi="Calibri Light"/>
          <w:b/>
          <w:bCs/>
        </w:rPr>
        <w:lastRenderedPageBreak/>
        <w:t>1.9.4. Поток (частота) и время восстановления теплоснабжения потребителей после отключений</w:t>
      </w:r>
      <w:bookmarkEnd w:id="221"/>
      <w:bookmarkEnd w:id="222"/>
    </w:p>
    <w:p w:rsidR="000A43BB" w:rsidRDefault="000A43BB" w:rsidP="000A43BB">
      <w:pPr>
        <w:pStyle w:val="-2"/>
        <w:widowControl w:val="0"/>
        <w:spacing w:after="120" w:line="360" w:lineRule="auto"/>
        <w:ind w:firstLine="851"/>
      </w:pPr>
      <w:r w:rsidRPr="003B007C">
        <w:t>Частота восстановления теплоснабжения потребителей не определялась в связи с отсутствием статистических данных. По данным ТСО, время восстановления теплоснабжения потребителей не превышает значений, указанных в таблице 2 СП 124.13330.2012 Тепловые сети. Актуализированная редакция СНиП 41-02-2003.</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23" w:name="_Toc7451968"/>
      <w:bookmarkStart w:id="224" w:name="_Toc33099808"/>
      <w:r w:rsidRPr="00160500">
        <w:rPr>
          <w:rFonts w:ascii="Calibri Light" w:hAnsi="Calibri Light"/>
          <w:b/>
          <w:bCs/>
        </w:rPr>
        <w:t>1.9.5. Графические материалы (карты-схемы тепловых сетей и зон ненормативной надежности и безопасности теплоснабжения).</w:t>
      </w:r>
      <w:bookmarkEnd w:id="223"/>
      <w:bookmarkEnd w:id="224"/>
    </w:p>
    <w:p w:rsidR="000A43BB" w:rsidRDefault="000A43BB" w:rsidP="000A43BB">
      <w:pPr>
        <w:pStyle w:val="-2"/>
        <w:widowControl w:val="0"/>
        <w:spacing w:after="120" w:line="360" w:lineRule="auto"/>
        <w:ind w:firstLine="851"/>
      </w:pPr>
      <w:r w:rsidRPr="003B007C">
        <w:t>Карты-схемы тепловых сетей и зон ненормативной надежности и безопасности теплоснабжения не приводятся ввиду отсутствия статистических данных о технологических нарушениях по участкам тепловых сетей,</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25" w:name="_Toc7451969"/>
      <w:bookmarkStart w:id="226" w:name="_Toc33099809"/>
      <w:r w:rsidRPr="00160500">
        <w:rPr>
          <w:rFonts w:ascii="Calibri Light" w:hAnsi="Calibri Light"/>
          <w:b/>
          <w:bCs/>
        </w:rPr>
        <w:t>1.9.6.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25"/>
      <w:bookmarkEnd w:id="226"/>
    </w:p>
    <w:p w:rsidR="000A43BB" w:rsidRPr="003B007C" w:rsidRDefault="000A43BB" w:rsidP="000A43BB">
      <w:pPr>
        <w:pStyle w:val="-2"/>
        <w:widowControl w:val="0"/>
        <w:spacing w:after="120" w:line="360" w:lineRule="auto"/>
        <w:ind w:firstLine="851"/>
      </w:pPr>
      <w:r w:rsidRPr="003B007C">
        <w:t>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не проводилось в связи с отсутствием таковых.</w:t>
      </w:r>
    </w:p>
    <w:p w:rsidR="000A43BB" w:rsidRPr="00160500" w:rsidRDefault="000A43BB" w:rsidP="00160500">
      <w:pPr>
        <w:keepNext/>
        <w:tabs>
          <w:tab w:val="left" w:pos="851"/>
        </w:tabs>
        <w:spacing w:before="240" w:after="60" w:line="259" w:lineRule="auto"/>
        <w:ind w:firstLine="0"/>
        <w:outlineLvl w:val="2"/>
        <w:rPr>
          <w:rFonts w:ascii="Calibri Light" w:hAnsi="Calibri Light"/>
          <w:b/>
          <w:bCs/>
        </w:rPr>
      </w:pPr>
      <w:bookmarkStart w:id="227" w:name="_Toc7451970"/>
      <w:bookmarkStart w:id="228" w:name="_Toc33099810"/>
      <w:r w:rsidRPr="00160500">
        <w:rPr>
          <w:rFonts w:ascii="Calibri Light" w:hAnsi="Calibri Light"/>
          <w:b/>
          <w:bCs/>
        </w:rPr>
        <w:t>1.9.7. Результаты анализа времени восстановления теплоснабжения потребителей, отключенных в результате аварийных ситуаций при теплоснабжении</w:t>
      </w:r>
      <w:bookmarkEnd w:id="227"/>
      <w:bookmarkEnd w:id="228"/>
    </w:p>
    <w:p w:rsidR="000A43BB" w:rsidRDefault="000A43BB" w:rsidP="000A43BB">
      <w:pPr>
        <w:pStyle w:val="-2"/>
        <w:widowControl w:val="0"/>
        <w:spacing w:after="120" w:line="360" w:lineRule="auto"/>
        <w:ind w:firstLine="851"/>
      </w:pPr>
      <w:r w:rsidRPr="003B007C">
        <w:t>Анализ времени восстановления теплоснабжения потребителей, отключенных в результате аварийных ситуаций при теплоснабжении не проводился в связи с отсутствием статистических данных.</w:t>
      </w:r>
    </w:p>
    <w:p w:rsidR="000A43BB" w:rsidRDefault="000A43BB" w:rsidP="000A43BB">
      <w:pPr>
        <w:widowControl w:val="0"/>
        <w:tabs>
          <w:tab w:val="left" w:pos="1220"/>
        </w:tabs>
        <w:autoSpaceDE w:val="0"/>
        <w:autoSpaceDN w:val="0"/>
        <w:adjustRightInd w:val="0"/>
        <w:spacing w:before="47" w:after="0" w:line="352" w:lineRule="auto"/>
        <w:ind w:left="102" w:right="48" w:firstLine="708"/>
        <w:sectPr w:rsidR="000A43BB" w:rsidSect="00160500">
          <w:pgSz w:w="11920" w:h="16840"/>
          <w:pgMar w:top="1060" w:right="460" w:bottom="820" w:left="1600" w:header="0" w:footer="623" w:gutter="0"/>
          <w:cols w:space="720" w:equalWidth="0">
            <w:col w:w="9860"/>
          </w:cols>
          <w:noEndnote/>
        </w:sectPr>
      </w:pPr>
    </w:p>
    <w:p w:rsidR="00C9121A" w:rsidRPr="00160500" w:rsidRDefault="00C9121A" w:rsidP="00160500">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229" w:name="_Toc9427492"/>
      <w:r w:rsidRPr="00160500">
        <w:rPr>
          <w:rFonts w:ascii="Calibri Light" w:hAnsi="Calibri Light" w:cs="Times New Roman"/>
          <w:i/>
          <w:w w:val="99"/>
          <w:sz w:val="28"/>
          <w:szCs w:val="28"/>
        </w:rPr>
        <w:lastRenderedPageBreak/>
        <w:t>Технико-экономические показатели теплоснабжающих и теплосетевых организаций</w:t>
      </w:r>
      <w:bookmarkEnd w:id="229"/>
    </w:p>
    <w:p w:rsidR="00160500" w:rsidRDefault="00160500" w:rsidP="00160500">
      <w:pPr>
        <w:pStyle w:val="ae"/>
        <w:ind w:firstLine="567"/>
      </w:pPr>
      <w:r>
        <w:t xml:space="preserve">МП </w:t>
      </w:r>
      <w:r w:rsidRPr="00160500">
        <w:t>«</w:t>
      </w:r>
      <w:r>
        <w:t>Ж</w:t>
      </w:r>
      <w:r w:rsidRPr="00160500">
        <w:t>и</w:t>
      </w:r>
      <w:r>
        <w:t>л</w:t>
      </w:r>
      <w:r w:rsidRPr="00160500">
        <w:t>и</w:t>
      </w:r>
      <w:r>
        <w:t xml:space="preserve">щное </w:t>
      </w:r>
      <w:r w:rsidRPr="00160500">
        <w:t>х</w:t>
      </w:r>
      <w:r>
        <w:t>о</w:t>
      </w:r>
      <w:r w:rsidRPr="00160500">
        <w:t>з</w:t>
      </w:r>
      <w:r>
        <w:t>я</w:t>
      </w:r>
      <w:r w:rsidRPr="00160500">
        <w:t>й</w:t>
      </w:r>
      <w:r>
        <w:t>ств</w:t>
      </w:r>
      <w:r w:rsidRPr="00160500">
        <w:t>о</w:t>
      </w:r>
      <w:r>
        <w:t>» я</w:t>
      </w:r>
      <w:r w:rsidRPr="00160500">
        <w:t>в</w:t>
      </w:r>
      <w:r>
        <w:t>л</w:t>
      </w:r>
      <w:r w:rsidRPr="00160500">
        <w:t>я</w:t>
      </w:r>
      <w:r>
        <w:t>ется теплос</w:t>
      </w:r>
      <w:r w:rsidRPr="00160500">
        <w:t>н</w:t>
      </w:r>
      <w:r>
        <w:t>аб</w:t>
      </w:r>
      <w:r w:rsidRPr="00160500">
        <w:t>ж</w:t>
      </w:r>
      <w:r>
        <w:t>а</w:t>
      </w:r>
      <w:r w:rsidRPr="00160500">
        <w:t>ю</w:t>
      </w:r>
      <w:r>
        <w:t>щей и тепло</w:t>
      </w:r>
      <w:r w:rsidRPr="00160500">
        <w:t>с</w:t>
      </w:r>
      <w:r>
        <w:t>етев</w:t>
      </w:r>
      <w:r w:rsidRPr="00160500">
        <w:t>о</w:t>
      </w:r>
      <w:r>
        <w:t>й органи</w:t>
      </w:r>
      <w:r w:rsidRPr="00160500">
        <w:t>з</w:t>
      </w:r>
      <w:r>
        <w:t>ац</w:t>
      </w:r>
      <w:r w:rsidRPr="00160500">
        <w:t>и</w:t>
      </w:r>
      <w:r>
        <w:t xml:space="preserve">ей в пос. </w:t>
      </w:r>
      <w:r w:rsidR="00D43226">
        <w:t>Пчевжа</w:t>
      </w:r>
      <w:r>
        <w:t xml:space="preserve"> и о</w:t>
      </w:r>
      <w:r w:rsidRPr="00160500">
        <w:t>су</w:t>
      </w:r>
      <w:r>
        <w:t xml:space="preserve">ществляет </w:t>
      </w:r>
      <w:r w:rsidRPr="00160500">
        <w:t>нек</w:t>
      </w:r>
      <w:r>
        <w:t>о</w:t>
      </w:r>
      <w:r w:rsidRPr="00160500">
        <w:t>м</w:t>
      </w:r>
      <w:r>
        <w:t>би</w:t>
      </w:r>
      <w:r w:rsidRPr="00160500">
        <w:t>н</w:t>
      </w:r>
      <w:r>
        <w:t>ирова</w:t>
      </w:r>
      <w:r w:rsidRPr="00160500">
        <w:t>нну</w:t>
      </w:r>
      <w:r>
        <w:t>ю в</w:t>
      </w:r>
      <w:r w:rsidRPr="00160500">
        <w:t>ы</w:t>
      </w:r>
      <w:r>
        <w:t>ра</w:t>
      </w:r>
      <w:r w:rsidRPr="00160500">
        <w:t>б</w:t>
      </w:r>
      <w:r>
        <w:t>о</w:t>
      </w:r>
      <w:r w:rsidRPr="00160500">
        <w:t>тку</w:t>
      </w:r>
      <w:r>
        <w:t>,</w:t>
      </w:r>
      <w:r w:rsidRPr="00160500">
        <w:t xml:space="preserve"> </w:t>
      </w:r>
      <w:r>
        <w:t>п</w:t>
      </w:r>
      <w:r w:rsidRPr="00160500">
        <w:t>е</w:t>
      </w:r>
      <w:r>
        <w:t>реда</w:t>
      </w:r>
      <w:r w:rsidRPr="00160500">
        <w:t>ч</w:t>
      </w:r>
      <w:r>
        <w:t>у и сб</w:t>
      </w:r>
      <w:r w:rsidRPr="00160500">
        <w:t>ы</w:t>
      </w:r>
      <w:r>
        <w:t>т тепловой</w:t>
      </w:r>
      <w:r w:rsidRPr="00160500">
        <w:t xml:space="preserve"> э</w:t>
      </w:r>
      <w:r>
        <w:t>нерги</w:t>
      </w:r>
      <w:r w:rsidRPr="00160500">
        <w:t>и</w:t>
      </w:r>
      <w:r>
        <w:t>.</w:t>
      </w:r>
    </w:p>
    <w:p w:rsidR="00160500" w:rsidRDefault="00160500" w:rsidP="00160500">
      <w:pPr>
        <w:pStyle w:val="ae"/>
        <w:ind w:firstLine="567"/>
      </w:pPr>
      <w:r>
        <w:t>Оп</w:t>
      </w:r>
      <w:r w:rsidRPr="00160500">
        <w:t>и</w:t>
      </w:r>
      <w:r>
        <w:t>сан</w:t>
      </w:r>
      <w:r w:rsidRPr="00160500">
        <w:t>и</w:t>
      </w:r>
      <w:r>
        <w:t>е</w:t>
      </w:r>
      <w:r w:rsidRPr="00160500">
        <w:t xml:space="preserve"> </w:t>
      </w:r>
      <w:r>
        <w:t>ре</w:t>
      </w:r>
      <w:r w:rsidRPr="00160500">
        <w:t>зу</w:t>
      </w:r>
      <w:r>
        <w:t>л</w:t>
      </w:r>
      <w:r w:rsidRPr="00160500">
        <w:t>ь</w:t>
      </w:r>
      <w:r>
        <w:t>та</w:t>
      </w:r>
      <w:r w:rsidRPr="00160500">
        <w:t>то</w:t>
      </w:r>
      <w:r>
        <w:t>в</w:t>
      </w:r>
      <w:r w:rsidRPr="00160500">
        <w:t xml:space="preserve"> </w:t>
      </w:r>
      <w:r>
        <w:t>хо</w:t>
      </w:r>
      <w:r w:rsidRPr="00160500">
        <w:t>з</w:t>
      </w:r>
      <w:r>
        <w:t>я</w:t>
      </w:r>
      <w:r w:rsidRPr="00160500">
        <w:t>й</w:t>
      </w:r>
      <w:r>
        <w:t>ствен</w:t>
      </w:r>
      <w:r w:rsidRPr="00160500">
        <w:t>н</w:t>
      </w:r>
      <w:r>
        <w:t>ой</w:t>
      </w:r>
      <w:r w:rsidRPr="00160500">
        <w:t xml:space="preserve"> </w:t>
      </w:r>
      <w:r>
        <w:t>де</w:t>
      </w:r>
      <w:r w:rsidRPr="00160500">
        <w:t>ят</w:t>
      </w:r>
      <w:r>
        <w:t>ельности</w:t>
      </w:r>
      <w:r w:rsidRPr="00160500">
        <w:t xml:space="preserve"> </w:t>
      </w:r>
      <w:r>
        <w:t>МП</w:t>
      </w:r>
      <w:r w:rsidRPr="00160500">
        <w:t xml:space="preserve"> «</w:t>
      </w:r>
      <w:r>
        <w:t>Ж</w:t>
      </w:r>
      <w:r w:rsidRPr="00160500">
        <w:t>и</w:t>
      </w:r>
      <w:r>
        <w:t>л</w:t>
      </w:r>
      <w:r w:rsidRPr="00160500">
        <w:t>и</w:t>
      </w:r>
      <w:r>
        <w:t>щное</w:t>
      </w:r>
      <w:r w:rsidRPr="00160500">
        <w:t xml:space="preserve"> </w:t>
      </w:r>
      <w:r>
        <w:t>хо</w:t>
      </w:r>
      <w:r w:rsidRPr="00160500">
        <w:t>з</w:t>
      </w:r>
      <w:r>
        <w:t>я</w:t>
      </w:r>
      <w:r w:rsidRPr="00160500">
        <w:t>й</w:t>
      </w:r>
      <w:r>
        <w:t>ст</w:t>
      </w:r>
      <w:r w:rsidRPr="00160500">
        <w:t>во</w:t>
      </w:r>
      <w:r>
        <w:t>» о</w:t>
      </w:r>
      <w:r w:rsidRPr="00160500">
        <w:t>сущ</w:t>
      </w:r>
      <w:r>
        <w:t>ес</w:t>
      </w:r>
      <w:r w:rsidRPr="00160500">
        <w:t>т</w:t>
      </w:r>
      <w:r>
        <w:t>вле</w:t>
      </w:r>
      <w:r w:rsidRPr="00160500">
        <w:t>н</w:t>
      </w:r>
      <w:r>
        <w:t>о</w:t>
      </w:r>
      <w:r w:rsidRPr="00160500">
        <w:t xml:space="preserve"> </w:t>
      </w:r>
      <w:r>
        <w:t>в</w:t>
      </w:r>
      <w:r w:rsidRPr="00160500">
        <w:t xml:space="preserve"> </w:t>
      </w:r>
      <w:r>
        <w:t>соо</w:t>
      </w:r>
      <w:r w:rsidRPr="00160500">
        <w:t>т</w:t>
      </w:r>
      <w:r>
        <w:t>ветствии</w:t>
      </w:r>
      <w:r w:rsidRPr="00160500">
        <w:t xml:space="preserve"> </w:t>
      </w:r>
      <w:r>
        <w:t>с</w:t>
      </w:r>
      <w:r w:rsidRPr="00160500">
        <w:t xml:space="preserve"> </w:t>
      </w:r>
      <w:r>
        <w:t>тре</w:t>
      </w:r>
      <w:r w:rsidRPr="00160500">
        <w:t>б</w:t>
      </w:r>
      <w:r>
        <w:t>ова</w:t>
      </w:r>
      <w:r w:rsidRPr="00160500">
        <w:t>н</w:t>
      </w:r>
      <w:r>
        <w:t>и</w:t>
      </w:r>
      <w:r w:rsidRPr="00160500">
        <w:t>ям</w:t>
      </w:r>
      <w:r>
        <w:t>и,</w:t>
      </w:r>
      <w:r w:rsidRPr="00160500">
        <w:t xml:space="preserve"> у</w:t>
      </w:r>
      <w:r>
        <w:t>стан</w:t>
      </w:r>
      <w:r w:rsidRPr="00160500">
        <w:t>а</w:t>
      </w:r>
      <w:r>
        <w:t>вл</w:t>
      </w:r>
      <w:r w:rsidRPr="00160500">
        <w:t>и</w:t>
      </w:r>
      <w:r>
        <w:t>ва</w:t>
      </w:r>
      <w:r w:rsidRPr="00160500">
        <w:t>емым</w:t>
      </w:r>
      <w:r>
        <w:t>и Прав</w:t>
      </w:r>
      <w:r w:rsidRPr="00160500">
        <w:t>и</w:t>
      </w:r>
      <w:r>
        <w:t>тель</w:t>
      </w:r>
      <w:r w:rsidRPr="00160500">
        <w:t>с</w:t>
      </w:r>
      <w:r>
        <w:t>твом Росси</w:t>
      </w:r>
      <w:r w:rsidRPr="00160500">
        <w:t>й</w:t>
      </w:r>
      <w:r>
        <w:t>с</w:t>
      </w:r>
      <w:r w:rsidRPr="00160500">
        <w:t>к</w:t>
      </w:r>
      <w:r>
        <w:t>ой</w:t>
      </w:r>
      <w:r w:rsidRPr="00160500">
        <w:t xml:space="preserve"> </w:t>
      </w:r>
      <w:r>
        <w:t>Федера</w:t>
      </w:r>
      <w:r w:rsidRPr="00160500">
        <w:t>ц</w:t>
      </w:r>
      <w:r>
        <w:t>ии</w:t>
      </w:r>
      <w:r w:rsidRPr="00160500">
        <w:t xml:space="preserve"> </w:t>
      </w:r>
      <w:r>
        <w:t>в</w:t>
      </w:r>
      <w:r w:rsidRPr="00160500">
        <w:t xml:space="preserve"> с</w:t>
      </w:r>
      <w:r>
        <w:t>танда</w:t>
      </w:r>
      <w:r w:rsidRPr="00160500">
        <w:t>р</w:t>
      </w:r>
      <w:r>
        <w:t>тах</w:t>
      </w:r>
      <w:r w:rsidRPr="00160500">
        <w:t xml:space="preserve"> </w:t>
      </w:r>
      <w:r>
        <w:t>рас</w:t>
      </w:r>
      <w:r w:rsidRPr="00160500">
        <w:t>к</w:t>
      </w:r>
      <w:r>
        <w:t>р</w:t>
      </w:r>
      <w:r w:rsidRPr="00160500">
        <w:t>ы</w:t>
      </w:r>
      <w:r>
        <w:t>тия</w:t>
      </w:r>
      <w:r w:rsidRPr="00160500">
        <w:t xml:space="preserve"> </w:t>
      </w:r>
      <w:r>
        <w:t>и</w:t>
      </w:r>
      <w:r w:rsidRPr="00160500">
        <w:t>н</w:t>
      </w:r>
      <w:r>
        <w:t>фо</w:t>
      </w:r>
      <w:r w:rsidRPr="00160500">
        <w:t>рм</w:t>
      </w:r>
      <w:r>
        <w:t>ац</w:t>
      </w:r>
      <w:r w:rsidRPr="00160500">
        <w:t>и</w:t>
      </w:r>
      <w:r>
        <w:t>и</w:t>
      </w:r>
      <w:r w:rsidRPr="00160500">
        <w:t xml:space="preserve"> т</w:t>
      </w:r>
      <w:r>
        <w:t>еп</w:t>
      </w:r>
      <w:r w:rsidRPr="00160500">
        <w:t>л</w:t>
      </w:r>
      <w:r>
        <w:t>осна</w:t>
      </w:r>
      <w:r w:rsidRPr="00160500">
        <w:t>бж</w:t>
      </w:r>
      <w:r>
        <w:t>а</w:t>
      </w:r>
      <w:r w:rsidRPr="00160500">
        <w:t>ю</w:t>
      </w:r>
      <w:r>
        <w:t>щими</w:t>
      </w:r>
      <w:r w:rsidRPr="00160500">
        <w:t xml:space="preserve"> </w:t>
      </w:r>
      <w:r>
        <w:t>и теплосетев</w:t>
      </w:r>
      <w:r w:rsidRPr="00160500">
        <w:t>ым</w:t>
      </w:r>
      <w:r>
        <w:t>и</w:t>
      </w:r>
      <w:r w:rsidRPr="00160500">
        <w:t xml:space="preserve"> </w:t>
      </w:r>
      <w:r>
        <w:t>о</w:t>
      </w:r>
      <w:r w:rsidRPr="00160500">
        <w:t>р</w:t>
      </w:r>
      <w:r>
        <w:t>га</w:t>
      </w:r>
      <w:r w:rsidRPr="00160500">
        <w:t>н</w:t>
      </w:r>
      <w:r>
        <w:t>и</w:t>
      </w:r>
      <w:r w:rsidRPr="00160500">
        <w:t>з</w:t>
      </w:r>
      <w:r>
        <w:t>ац</w:t>
      </w:r>
      <w:r w:rsidRPr="00160500">
        <w:t>и</w:t>
      </w:r>
      <w:r>
        <w:t>ями.</w:t>
      </w:r>
    </w:p>
    <w:p w:rsidR="00160500" w:rsidRDefault="00160500" w:rsidP="00160500">
      <w:pPr>
        <w:pStyle w:val="ae"/>
        <w:ind w:firstLine="567"/>
      </w:pPr>
      <w:r>
        <w:t>Ни</w:t>
      </w:r>
      <w:r w:rsidRPr="00160500">
        <w:t>ж</w:t>
      </w:r>
      <w:r>
        <w:t>е</w:t>
      </w:r>
      <w:r w:rsidRPr="00160500">
        <w:t xml:space="preserve"> </w:t>
      </w:r>
      <w:r w:rsidR="0056106E">
        <w:rPr>
          <w:color w:val="000000"/>
        </w:rPr>
        <w:t>в таблице</w:t>
      </w:r>
      <w:r w:rsidR="0056106E" w:rsidRPr="005A588F">
        <w:rPr>
          <w:color w:val="000000"/>
        </w:rPr>
        <w:t xml:space="preserve"> 1</w:t>
      </w:r>
      <w:r w:rsidR="00CD0D3D">
        <w:rPr>
          <w:color w:val="000000"/>
        </w:rPr>
        <w:t>5</w:t>
      </w:r>
      <w:r w:rsidR="0056106E">
        <w:rPr>
          <w:color w:val="000000"/>
        </w:rPr>
        <w:t xml:space="preserve"> </w:t>
      </w:r>
      <w:r>
        <w:t>пред</w:t>
      </w:r>
      <w:r w:rsidRPr="00160500">
        <w:t>ст</w:t>
      </w:r>
      <w:r>
        <w:t>авле</w:t>
      </w:r>
      <w:r w:rsidRPr="00160500">
        <w:t>н</w:t>
      </w:r>
      <w:r>
        <w:t>ы</w:t>
      </w:r>
      <w:r w:rsidRPr="00160500">
        <w:t xml:space="preserve"> </w:t>
      </w:r>
      <w:r>
        <w:t>техн</w:t>
      </w:r>
      <w:r w:rsidRPr="00160500">
        <w:t>ико</w:t>
      </w:r>
      <w:r>
        <w:t>-</w:t>
      </w:r>
      <w:r w:rsidRPr="00160500">
        <w:t>эк</w:t>
      </w:r>
      <w:r>
        <w:t>он</w:t>
      </w:r>
      <w:r w:rsidRPr="00160500">
        <w:t>ом</w:t>
      </w:r>
      <w:r>
        <w:t>и</w:t>
      </w:r>
      <w:r w:rsidRPr="00160500">
        <w:t>че</w:t>
      </w:r>
      <w:r>
        <w:t>с</w:t>
      </w:r>
      <w:r w:rsidRPr="00160500">
        <w:t>к</w:t>
      </w:r>
      <w:r>
        <w:t>ие п</w:t>
      </w:r>
      <w:r w:rsidRPr="00160500">
        <w:t>ок</w:t>
      </w:r>
      <w:r>
        <w:t>а</w:t>
      </w:r>
      <w:r w:rsidRPr="00160500">
        <w:t>з</w:t>
      </w:r>
      <w:r>
        <w:t>а</w:t>
      </w:r>
      <w:r w:rsidRPr="00160500">
        <w:t>т</w:t>
      </w:r>
      <w:r>
        <w:t>ели</w:t>
      </w:r>
      <w:r w:rsidRPr="00160500">
        <w:t xml:space="preserve"> р</w:t>
      </w:r>
      <w:r>
        <w:t>аботы</w:t>
      </w:r>
      <w:r w:rsidRPr="00160500">
        <w:t xml:space="preserve"> </w:t>
      </w:r>
      <w:r>
        <w:t>си</w:t>
      </w:r>
      <w:r w:rsidRPr="00160500">
        <w:t>с</w:t>
      </w:r>
      <w:r>
        <w:t>тем</w:t>
      </w:r>
      <w:r w:rsidR="0056106E">
        <w:t>ы</w:t>
      </w:r>
      <w:r>
        <w:t xml:space="preserve"> теплос</w:t>
      </w:r>
      <w:r w:rsidRPr="00160500">
        <w:t>н</w:t>
      </w:r>
      <w:r>
        <w:t>аб</w:t>
      </w:r>
      <w:r w:rsidRPr="00160500">
        <w:t>ж</w:t>
      </w:r>
      <w:r>
        <w:t>ен</w:t>
      </w:r>
      <w:r w:rsidRPr="00160500">
        <w:t>и</w:t>
      </w:r>
      <w:r>
        <w:t>я</w:t>
      </w:r>
      <w:r w:rsidRPr="00160500">
        <w:t xml:space="preserve"> </w:t>
      </w:r>
      <w:r>
        <w:t>МП</w:t>
      </w:r>
      <w:r w:rsidRPr="00160500">
        <w:t xml:space="preserve"> «</w:t>
      </w:r>
      <w:r>
        <w:t>Ж</w:t>
      </w:r>
      <w:r w:rsidRPr="00160500">
        <w:t>и</w:t>
      </w:r>
      <w:r>
        <w:t>л</w:t>
      </w:r>
      <w:r w:rsidRPr="00160500">
        <w:t>и</w:t>
      </w:r>
      <w:r>
        <w:t>щное</w:t>
      </w:r>
      <w:r w:rsidRPr="00160500">
        <w:t xml:space="preserve"> </w:t>
      </w:r>
      <w:r>
        <w:t>хо</w:t>
      </w:r>
      <w:r w:rsidRPr="00160500">
        <w:t>з</w:t>
      </w:r>
      <w:r>
        <w:t>я</w:t>
      </w:r>
      <w:r w:rsidRPr="00160500">
        <w:t>й</w:t>
      </w:r>
      <w:r>
        <w:t>с</w:t>
      </w:r>
      <w:r w:rsidRPr="00160500">
        <w:t>тв</w:t>
      </w:r>
      <w:r>
        <w:t>о»</w:t>
      </w:r>
      <w:r w:rsidR="0056106E">
        <w:t xml:space="preserve"> в Пчевжинском сельском поселении</w:t>
      </w:r>
      <w:r w:rsidRPr="00160500">
        <w:t xml:space="preserve"> з</w:t>
      </w:r>
      <w:r w:rsidRPr="00F50C27">
        <w:t>а</w:t>
      </w:r>
      <w:r w:rsidRPr="00160500">
        <w:t xml:space="preserve"> </w:t>
      </w:r>
      <w:r w:rsidRPr="00F50C27">
        <w:t>2017-201</w:t>
      </w:r>
      <w:r>
        <w:t>9</w:t>
      </w:r>
      <w:r w:rsidRPr="00160500">
        <w:t xml:space="preserve"> </w:t>
      </w:r>
      <w:r w:rsidRPr="00F50C27">
        <w:t>го</w:t>
      </w:r>
      <w:r w:rsidRPr="00160500">
        <w:t>ды</w:t>
      </w:r>
      <w:r w:rsidRPr="00F50C27">
        <w:t>.</w:t>
      </w:r>
    </w:p>
    <w:p w:rsidR="00CD0D3D" w:rsidRDefault="00CD0D3D" w:rsidP="00160500">
      <w:pPr>
        <w:pStyle w:val="ae"/>
        <w:ind w:firstLine="567"/>
      </w:pPr>
    </w:p>
    <w:p w:rsidR="0073136B" w:rsidRPr="005A588F" w:rsidRDefault="0073136B" w:rsidP="0073136B">
      <w:pPr>
        <w:pStyle w:val="ae"/>
        <w:ind w:firstLine="0"/>
        <w:rPr>
          <w:b/>
        </w:rPr>
      </w:pPr>
      <w:r w:rsidRPr="005A588F">
        <w:rPr>
          <w:b/>
        </w:rPr>
        <w:t>Таблица 1</w:t>
      </w:r>
      <w:r w:rsidR="00CD0D3D">
        <w:rPr>
          <w:b/>
        </w:rPr>
        <w:t xml:space="preserve">5 - </w:t>
      </w:r>
      <w:r w:rsidRPr="005A588F">
        <w:rPr>
          <w:b/>
        </w:rPr>
        <w:t>Калькуляция себестоимости тепловой энергии по котельной поселка Пчевжа</w:t>
      </w:r>
      <w:r w:rsidR="00481F04">
        <w:rPr>
          <w:b/>
        </w:rPr>
        <w:t xml:space="preserve"> в 201</w:t>
      </w:r>
      <w:r w:rsidR="007F1F45">
        <w:rPr>
          <w:b/>
        </w:rPr>
        <w:t>7</w:t>
      </w:r>
      <w:r w:rsidR="005C71DD">
        <w:rPr>
          <w:b/>
        </w:rPr>
        <w:t>-2018</w:t>
      </w:r>
      <w:r w:rsidR="00481F04">
        <w:rPr>
          <w:b/>
        </w:rPr>
        <w:t xml:space="preserve"> году (фактические значения) и в 201</w:t>
      </w:r>
      <w:r w:rsidR="005C71DD">
        <w:rPr>
          <w:b/>
        </w:rPr>
        <w:t>9</w:t>
      </w:r>
      <w:r w:rsidR="00481F04">
        <w:rPr>
          <w:b/>
        </w:rPr>
        <w:t xml:space="preserve"> году (ожидаемые значения)</w:t>
      </w:r>
    </w:p>
    <w:tbl>
      <w:tblPr>
        <w:tblW w:w="5000" w:type="pct"/>
        <w:tblCellMar>
          <w:left w:w="0" w:type="dxa"/>
          <w:right w:w="0" w:type="dxa"/>
        </w:tblCellMar>
        <w:tblLook w:val="0000" w:firstRow="0" w:lastRow="0" w:firstColumn="0" w:lastColumn="0" w:noHBand="0" w:noVBand="0"/>
      </w:tblPr>
      <w:tblGrid>
        <w:gridCol w:w="549"/>
        <w:gridCol w:w="1578"/>
        <w:gridCol w:w="2058"/>
        <w:gridCol w:w="367"/>
        <w:gridCol w:w="26"/>
        <w:gridCol w:w="1277"/>
        <w:gridCol w:w="1137"/>
        <w:gridCol w:w="1189"/>
        <w:gridCol w:w="1184"/>
      </w:tblGrid>
      <w:tr w:rsidR="00276422" w:rsidRPr="0014190F" w:rsidTr="0056106E">
        <w:trPr>
          <w:trHeight w:hRule="exact" w:val="516"/>
          <w:tblHeader/>
        </w:trPr>
        <w:tc>
          <w:tcPr>
            <w:tcW w:w="293"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after="0" w:line="251" w:lineRule="exact"/>
              <w:ind w:left="213" w:right="-20"/>
              <w:rPr>
                <w:b/>
              </w:rPr>
            </w:pPr>
            <w:r w:rsidRPr="0014190F">
              <w:rPr>
                <w:b/>
                <w:bCs/>
              </w:rPr>
              <w:t>№</w:t>
            </w:r>
          </w:p>
          <w:p w:rsidR="00276422" w:rsidRPr="0014190F" w:rsidRDefault="00276422" w:rsidP="00525EEC">
            <w:pPr>
              <w:widowControl w:val="0"/>
              <w:autoSpaceDE w:val="0"/>
              <w:autoSpaceDN w:val="0"/>
              <w:adjustRightInd w:val="0"/>
              <w:spacing w:after="0" w:line="252" w:lineRule="exact"/>
              <w:ind w:left="167" w:right="-20"/>
              <w:rPr>
                <w:b/>
                <w:sz w:val="24"/>
                <w:szCs w:val="24"/>
              </w:rPr>
            </w:pPr>
            <w:r w:rsidRPr="0014190F">
              <w:rPr>
                <w:b/>
                <w:bCs/>
              </w:rPr>
              <w:t>п</w:t>
            </w:r>
            <w:r w:rsidRPr="0014190F">
              <w:rPr>
                <w:b/>
                <w:bCs/>
                <w:spacing w:val="1"/>
              </w:rPr>
              <w:t>/</w:t>
            </w:r>
            <w:r w:rsidRPr="0014190F">
              <w:rPr>
                <w:b/>
                <w:bCs/>
              </w:rPr>
              <w:t>п</w:t>
            </w:r>
          </w:p>
        </w:tc>
        <w:tc>
          <w:tcPr>
            <w:tcW w:w="842" w:type="pct"/>
            <w:tcBorders>
              <w:top w:val="single" w:sz="4" w:space="0" w:color="000000"/>
              <w:left w:val="single" w:sz="4" w:space="0" w:color="000000"/>
              <w:bottom w:val="single" w:sz="4" w:space="0" w:color="000000"/>
              <w:right w:val="nil"/>
            </w:tcBorders>
          </w:tcPr>
          <w:p w:rsidR="00276422" w:rsidRPr="0014190F" w:rsidRDefault="00276422" w:rsidP="00525EEC">
            <w:pPr>
              <w:widowControl w:val="0"/>
              <w:autoSpaceDE w:val="0"/>
              <w:autoSpaceDN w:val="0"/>
              <w:adjustRightInd w:val="0"/>
              <w:spacing w:after="0" w:line="240" w:lineRule="auto"/>
              <w:rPr>
                <w:b/>
                <w:sz w:val="24"/>
                <w:szCs w:val="24"/>
              </w:rPr>
            </w:pPr>
          </w:p>
        </w:tc>
        <w:tc>
          <w:tcPr>
            <w:tcW w:w="1295" w:type="pct"/>
            <w:gridSpan w:val="2"/>
            <w:tcBorders>
              <w:top w:val="single" w:sz="4" w:space="0" w:color="000000"/>
              <w:left w:val="nil"/>
              <w:bottom w:val="single" w:sz="4" w:space="0" w:color="000000"/>
              <w:right w:val="nil"/>
            </w:tcBorders>
          </w:tcPr>
          <w:p w:rsidR="00276422" w:rsidRPr="0014190F" w:rsidRDefault="00276422" w:rsidP="0014190F">
            <w:pPr>
              <w:widowControl w:val="0"/>
              <w:autoSpaceDE w:val="0"/>
              <w:autoSpaceDN w:val="0"/>
              <w:adjustRightInd w:val="0"/>
              <w:spacing w:before="5" w:after="0" w:line="120" w:lineRule="exact"/>
              <w:jc w:val="left"/>
              <w:rPr>
                <w:rFonts w:eastAsiaTheme="minorEastAsia"/>
                <w:b/>
                <w:spacing w:val="-1"/>
                <w:sz w:val="22"/>
                <w:szCs w:val="22"/>
              </w:rPr>
            </w:pPr>
          </w:p>
          <w:p w:rsidR="00276422" w:rsidRPr="0014190F" w:rsidRDefault="00276422" w:rsidP="0014190F">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14190F">
              <w:rPr>
                <w:rFonts w:eastAsiaTheme="minorEastAsia"/>
                <w:b/>
                <w:spacing w:val="-1"/>
                <w:sz w:val="22"/>
                <w:szCs w:val="22"/>
              </w:rPr>
              <w:t>Показатель</w:t>
            </w:r>
          </w:p>
        </w:tc>
        <w:tc>
          <w:tcPr>
            <w:tcW w:w="14" w:type="pct"/>
            <w:tcBorders>
              <w:top w:val="single" w:sz="4" w:space="0" w:color="000000"/>
              <w:left w:val="nil"/>
              <w:bottom w:val="single" w:sz="4" w:space="0" w:color="000000"/>
              <w:right w:val="single" w:sz="4" w:space="0" w:color="000000"/>
            </w:tcBorders>
          </w:tcPr>
          <w:p w:rsidR="00276422" w:rsidRPr="0014190F" w:rsidRDefault="00276422" w:rsidP="0014190F">
            <w:pPr>
              <w:widowControl w:val="0"/>
              <w:autoSpaceDE w:val="0"/>
              <w:autoSpaceDN w:val="0"/>
              <w:adjustRightInd w:val="0"/>
              <w:spacing w:after="0" w:line="240" w:lineRule="auto"/>
              <w:jc w:val="left"/>
              <w:rPr>
                <w:rFonts w:eastAsiaTheme="minorEastAsia"/>
                <w:b/>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before="5" w:after="0" w:line="120" w:lineRule="exact"/>
              <w:rPr>
                <w:rFonts w:eastAsiaTheme="minorEastAsia"/>
                <w:b/>
                <w:spacing w:val="-1"/>
                <w:sz w:val="22"/>
                <w:szCs w:val="22"/>
              </w:rPr>
            </w:pPr>
          </w:p>
          <w:p w:rsidR="00276422" w:rsidRPr="0014190F" w:rsidRDefault="00276422" w:rsidP="0014190F">
            <w:pPr>
              <w:widowControl w:val="0"/>
              <w:autoSpaceDE w:val="0"/>
              <w:autoSpaceDN w:val="0"/>
              <w:adjustRightInd w:val="0"/>
              <w:spacing w:after="0" w:line="240" w:lineRule="auto"/>
              <w:ind w:left="309" w:right="-20" w:hanging="329"/>
              <w:jc w:val="center"/>
              <w:rPr>
                <w:rFonts w:eastAsiaTheme="minorEastAsia"/>
                <w:b/>
                <w:spacing w:val="-1"/>
                <w:sz w:val="22"/>
                <w:szCs w:val="22"/>
              </w:rPr>
            </w:pPr>
            <w:r w:rsidRPr="0014190F">
              <w:rPr>
                <w:rFonts w:eastAsiaTheme="minorEastAsia"/>
                <w:b/>
                <w:spacing w:val="-1"/>
                <w:sz w:val="22"/>
                <w:szCs w:val="22"/>
              </w:rPr>
              <w:t>Ед. изм.</w:t>
            </w:r>
          </w:p>
        </w:tc>
        <w:tc>
          <w:tcPr>
            <w:tcW w:w="607"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before="1" w:after="0" w:line="252" w:lineRule="exact"/>
              <w:ind w:left="144" w:right="55" w:hanging="32"/>
              <w:jc w:val="center"/>
              <w:rPr>
                <w:rFonts w:eastAsiaTheme="minorEastAsia"/>
                <w:b/>
                <w:spacing w:val="-1"/>
                <w:sz w:val="22"/>
                <w:szCs w:val="22"/>
              </w:rPr>
            </w:pPr>
            <w:r w:rsidRPr="0014190F">
              <w:rPr>
                <w:rFonts w:eastAsiaTheme="minorEastAsia"/>
                <w:b/>
                <w:spacing w:val="-1"/>
                <w:sz w:val="22"/>
                <w:szCs w:val="22"/>
              </w:rPr>
              <w:t>ФАКТ 2017 год</w:t>
            </w:r>
          </w:p>
        </w:tc>
        <w:tc>
          <w:tcPr>
            <w:tcW w:w="635"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before="1" w:after="0" w:line="252" w:lineRule="exact"/>
              <w:ind w:left="175" w:right="55" w:hanging="63"/>
              <w:jc w:val="center"/>
              <w:rPr>
                <w:rFonts w:eastAsiaTheme="minorEastAsia"/>
                <w:b/>
                <w:spacing w:val="-1"/>
                <w:sz w:val="22"/>
                <w:szCs w:val="22"/>
              </w:rPr>
            </w:pPr>
            <w:r>
              <w:rPr>
                <w:rFonts w:eastAsiaTheme="minorEastAsia"/>
                <w:b/>
                <w:spacing w:val="-1"/>
                <w:sz w:val="22"/>
                <w:szCs w:val="22"/>
              </w:rPr>
              <w:t>ФАКТ</w:t>
            </w:r>
            <w:r w:rsidRPr="0014190F">
              <w:rPr>
                <w:rFonts w:eastAsiaTheme="minorEastAsia"/>
                <w:b/>
                <w:spacing w:val="-1"/>
                <w:sz w:val="22"/>
                <w:szCs w:val="22"/>
              </w:rPr>
              <w:t xml:space="preserve"> 2018 год</w:t>
            </w:r>
          </w:p>
        </w:tc>
        <w:tc>
          <w:tcPr>
            <w:tcW w:w="632" w:type="pct"/>
            <w:tcBorders>
              <w:top w:val="single" w:sz="4" w:space="0" w:color="000000"/>
              <w:left w:val="single" w:sz="4" w:space="0" w:color="000000"/>
              <w:bottom w:val="single" w:sz="4" w:space="0" w:color="000000"/>
              <w:right w:val="single" w:sz="4" w:space="0" w:color="000000"/>
            </w:tcBorders>
          </w:tcPr>
          <w:p w:rsidR="00276422" w:rsidRPr="0014190F" w:rsidRDefault="0056106E" w:rsidP="00525EEC">
            <w:pPr>
              <w:widowControl w:val="0"/>
              <w:autoSpaceDE w:val="0"/>
              <w:autoSpaceDN w:val="0"/>
              <w:adjustRightInd w:val="0"/>
              <w:spacing w:before="1" w:after="0" w:line="252" w:lineRule="exact"/>
              <w:ind w:left="175" w:right="55" w:hanging="63"/>
              <w:jc w:val="center"/>
              <w:rPr>
                <w:rFonts w:eastAsiaTheme="minorEastAsia"/>
                <w:b/>
                <w:spacing w:val="-1"/>
                <w:sz w:val="22"/>
                <w:szCs w:val="22"/>
              </w:rPr>
            </w:pPr>
            <w:r>
              <w:rPr>
                <w:rFonts w:eastAsiaTheme="minorEastAsia"/>
                <w:b/>
                <w:spacing w:val="-1"/>
                <w:sz w:val="22"/>
                <w:szCs w:val="22"/>
              </w:rPr>
              <w:t>ФАКТ</w:t>
            </w:r>
            <w:r w:rsidR="00276422">
              <w:rPr>
                <w:rFonts w:eastAsiaTheme="minorEastAsia"/>
                <w:b/>
                <w:spacing w:val="-1"/>
                <w:sz w:val="22"/>
                <w:szCs w:val="22"/>
              </w:rPr>
              <w:t xml:space="preserve"> 2019 год</w:t>
            </w:r>
          </w:p>
        </w:tc>
      </w:tr>
      <w:tr w:rsidR="00276422" w:rsidRPr="0014190F" w:rsidTr="00276422">
        <w:trPr>
          <w:trHeight w:hRule="exact" w:val="262"/>
        </w:trPr>
        <w:tc>
          <w:tcPr>
            <w:tcW w:w="3733" w:type="pct"/>
            <w:gridSpan w:val="7"/>
            <w:tcBorders>
              <w:top w:val="single" w:sz="4" w:space="0" w:color="000000"/>
              <w:left w:val="single" w:sz="4" w:space="0" w:color="000000"/>
              <w:bottom w:val="single" w:sz="4" w:space="0" w:color="000000"/>
              <w:right w:val="single" w:sz="4" w:space="0" w:color="000000"/>
            </w:tcBorders>
          </w:tcPr>
          <w:p w:rsidR="00276422" w:rsidRPr="0014190F" w:rsidRDefault="00276422" w:rsidP="00481F04">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14190F">
              <w:rPr>
                <w:rFonts w:eastAsiaTheme="minorEastAsia"/>
                <w:b/>
                <w:spacing w:val="-1"/>
                <w:sz w:val="22"/>
                <w:szCs w:val="22"/>
              </w:rPr>
              <w:t>1. Расходы на производство т/энергии</w:t>
            </w:r>
          </w:p>
        </w:tc>
        <w:tc>
          <w:tcPr>
            <w:tcW w:w="635"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after="0" w:line="250" w:lineRule="exact"/>
              <w:ind w:left="3268" w:right="-20"/>
              <w:rPr>
                <w:b/>
                <w:bCs/>
              </w:rPr>
            </w:pPr>
          </w:p>
        </w:tc>
        <w:tc>
          <w:tcPr>
            <w:tcW w:w="632" w:type="pct"/>
            <w:tcBorders>
              <w:top w:val="single" w:sz="4" w:space="0" w:color="000000"/>
              <w:left w:val="single" w:sz="4" w:space="0" w:color="000000"/>
              <w:bottom w:val="single" w:sz="4" w:space="0" w:color="000000"/>
              <w:right w:val="single" w:sz="4" w:space="0" w:color="000000"/>
            </w:tcBorders>
          </w:tcPr>
          <w:p w:rsidR="00276422" w:rsidRPr="0014190F" w:rsidRDefault="00276422" w:rsidP="00525EEC">
            <w:pPr>
              <w:widowControl w:val="0"/>
              <w:autoSpaceDE w:val="0"/>
              <w:autoSpaceDN w:val="0"/>
              <w:adjustRightInd w:val="0"/>
              <w:spacing w:after="0" w:line="250" w:lineRule="exact"/>
              <w:ind w:left="3268" w:right="-20"/>
              <w:rPr>
                <w:b/>
                <w:bCs/>
              </w:rPr>
            </w:pPr>
          </w:p>
        </w:tc>
      </w:tr>
      <w:tr w:rsidR="0056106E" w:rsidRPr="0014190F" w:rsidTr="00276422">
        <w:trPr>
          <w:trHeight w:hRule="exact" w:val="230"/>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after="0" w:line="240" w:lineRule="auto"/>
              <w:rPr>
                <w:sz w:val="24"/>
                <w:szCs w:val="24"/>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А</w:t>
            </w:r>
            <w:r>
              <w:rPr>
                <w:rFonts w:eastAsiaTheme="minorEastAsia"/>
                <w:spacing w:val="-1"/>
                <w:sz w:val="22"/>
                <w:szCs w:val="22"/>
              </w:rPr>
              <w:t>ренда</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2600,0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800,00</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1441,40</w:t>
            </w:r>
          </w:p>
        </w:tc>
      </w:tr>
      <w:tr w:rsidR="0056106E" w:rsidRPr="0014190F" w:rsidTr="00276422">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Материалы</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606,7</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403,15</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372,12</w:t>
            </w:r>
          </w:p>
        </w:tc>
      </w:tr>
      <w:tr w:rsidR="0056106E" w:rsidRPr="0014190F" w:rsidTr="00276422">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Мазут</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10273,8</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11352,48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14709,81</w:t>
            </w:r>
          </w:p>
        </w:tc>
      </w:tr>
      <w:tr w:rsidR="0056106E" w:rsidRPr="0014190F" w:rsidTr="00276422">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Электроэнергия</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998,7</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1020,68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1456,78</w:t>
            </w:r>
          </w:p>
        </w:tc>
      </w:tr>
      <w:tr w:rsidR="0056106E" w:rsidRPr="0014190F" w:rsidTr="00276422">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Вода</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234,6</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297,38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358,20</w:t>
            </w:r>
          </w:p>
        </w:tc>
      </w:tr>
      <w:tr w:rsidR="0056106E" w:rsidRPr="0014190F" w:rsidTr="00276422">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r>
              <w:rPr>
                <w:rFonts w:eastAsiaTheme="minorEastAsia"/>
                <w:spacing w:val="-1"/>
                <w:sz w:val="22"/>
                <w:szCs w:val="22"/>
              </w:rPr>
              <w:t xml:space="preserve"> </w:t>
            </w:r>
            <w:r w:rsidRPr="0014190F">
              <w:rPr>
                <w:rFonts w:eastAsiaTheme="minorEastAsia"/>
                <w:spacing w:val="-1"/>
                <w:sz w:val="22"/>
                <w:szCs w:val="22"/>
              </w:rPr>
              <w:t>Амортизация оборудования</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28,2</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28,26</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41,58</w:t>
            </w:r>
          </w:p>
        </w:tc>
      </w:tr>
      <w:tr w:rsidR="0056106E" w:rsidRPr="0014190F"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Зарплата производственных рабочих</w:t>
            </w: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2699,8</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Default="0056106E" w:rsidP="0056106E">
            <w:pPr>
              <w:jc w:val="right"/>
              <w:rPr>
                <w:rFonts w:ascii="Times New Roman CYR" w:hAnsi="Times New Roman CYR" w:cs="Times New Roman CYR"/>
                <w:color w:val="003399"/>
                <w:sz w:val="28"/>
                <w:szCs w:val="28"/>
              </w:rPr>
            </w:pPr>
            <w:r>
              <w:rPr>
                <w:rFonts w:ascii="Times New Roman CYR" w:hAnsi="Times New Roman CYR" w:cs="Times New Roman CYR"/>
                <w:color w:val="003399"/>
                <w:sz w:val="28"/>
                <w:szCs w:val="28"/>
              </w:rPr>
              <w:t>2521,01</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2924,00</w:t>
            </w:r>
          </w:p>
        </w:tc>
      </w:tr>
      <w:tr w:rsidR="0056106E" w:rsidRPr="0014190F"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 xml:space="preserve">Отчисление на соц. </w:t>
            </w:r>
            <w:r>
              <w:rPr>
                <w:rFonts w:eastAsiaTheme="minorEastAsia"/>
                <w:spacing w:val="-1"/>
                <w:sz w:val="22"/>
                <w:szCs w:val="22"/>
              </w:rPr>
              <w:t>н</w:t>
            </w:r>
            <w:r w:rsidRPr="0014190F">
              <w:rPr>
                <w:rFonts w:eastAsiaTheme="minorEastAsia"/>
                <w:spacing w:val="-1"/>
                <w:sz w:val="22"/>
                <w:szCs w:val="22"/>
              </w:rPr>
              <w:t xml:space="preserve">ужды </w:t>
            </w:r>
          </w:p>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r w:rsidRPr="0014190F">
              <w:rPr>
                <w:rFonts w:eastAsiaTheme="minorEastAsia"/>
                <w:spacing w:val="-1"/>
                <w:sz w:val="22"/>
                <w:szCs w:val="22"/>
              </w:rPr>
              <w:t>тыс. руб.</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815,3</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758,48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761,34</w:t>
            </w:r>
          </w:p>
        </w:tc>
      </w:tr>
      <w:tr w:rsidR="0056106E" w:rsidRPr="0014190F"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41" w:type="pct"/>
            <w:gridSpan w:val="2"/>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Прочие прямые расходы</w:t>
            </w: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223,9</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432,37</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352,84</w:t>
            </w:r>
          </w:p>
        </w:tc>
      </w:tr>
      <w:tr w:rsidR="0056106E" w:rsidRPr="0014190F" w:rsidTr="00D447E8">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41" w:type="pct"/>
            <w:gridSpan w:val="2"/>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Ремонтные работы (ремонтный фонд)</w:t>
            </w: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vAlign w:val="center"/>
          </w:tcPr>
          <w:p w:rsidR="0056106E" w:rsidRPr="0014190F" w:rsidRDefault="0056106E" w:rsidP="0056106E">
            <w:pPr>
              <w:spacing w:before="0" w:line="246" w:lineRule="exact"/>
              <w:ind w:left="102"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0,0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0,0</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0,00</w:t>
            </w:r>
          </w:p>
        </w:tc>
      </w:tr>
      <w:tr w:rsidR="0056106E" w:rsidRPr="0014190F"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842" w:type="pct"/>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Цеховые расходы</w:t>
            </w:r>
          </w:p>
        </w:tc>
        <w:tc>
          <w:tcPr>
            <w:tcW w:w="1099"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96" w:type="pct"/>
            <w:tcBorders>
              <w:top w:val="single" w:sz="4" w:space="0" w:color="000000"/>
              <w:left w:val="nil"/>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779,9</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276422">
              <w:rPr>
                <w:rFonts w:eastAsiaTheme="minorEastAsia"/>
                <w:spacing w:val="-1"/>
                <w:sz w:val="22"/>
                <w:szCs w:val="22"/>
              </w:rPr>
              <w:t>916,00</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812,25</w:t>
            </w:r>
          </w:p>
        </w:tc>
      </w:tr>
      <w:tr w:rsidR="0056106E" w:rsidRPr="00DD5B96"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Итого по разделу</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D5B96">
              <w:rPr>
                <w:rFonts w:eastAsiaTheme="minorEastAsia"/>
                <w:b/>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D5B96">
              <w:rPr>
                <w:rFonts w:eastAsiaTheme="minorEastAsia"/>
                <w:b/>
                <w:spacing w:val="-1"/>
                <w:sz w:val="22"/>
                <w:szCs w:val="22"/>
              </w:rPr>
              <w:t>18950,0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276422">
              <w:rPr>
                <w:rFonts w:eastAsiaTheme="minorEastAsia"/>
                <w:b/>
                <w:spacing w:val="-1"/>
                <w:sz w:val="22"/>
                <w:szCs w:val="22"/>
              </w:rPr>
              <w:t>18393,76</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56106E">
              <w:rPr>
                <w:rFonts w:eastAsiaTheme="minorEastAsia"/>
                <w:b/>
                <w:spacing w:val="-1"/>
                <w:sz w:val="22"/>
                <w:szCs w:val="22"/>
              </w:rPr>
              <w:t>22842,40</w:t>
            </w:r>
          </w:p>
          <w:p w:rsidR="0056106E" w:rsidRPr="00276422"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p>
        </w:tc>
      </w:tr>
      <w:tr w:rsidR="0056106E" w:rsidRPr="00DD5B96"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i/>
                <w:spacing w:val="-1"/>
                <w:sz w:val="22"/>
                <w:szCs w:val="22"/>
              </w:rPr>
            </w:pPr>
          </w:p>
        </w:tc>
        <w:tc>
          <w:tcPr>
            <w:tcW w:w="2137" w:type="pct"/>
            <w:gridSpan w:val="3"/>
            <w:tcBorders>
              <w:top w:val="single" w:sz="4" w:space="0" w:color="000000"/>
              <w:left w:val="single" w:sz="4" w:space="0" w:color="000000"/>
              <w:bottom w:val="single" w:sz="4" w:space="0" w:color="000000"/>
              <w:right w:val="nil"/>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i/>
                <w:spacing w:val="-1"/>
                <w:sz w:val="22"/>
                <w:szCs w:val="22"/>
              </w:rPr>
            </w:pPr>
            <w:r w:rsidRPr="00DD5B96">
              <w:rPr>
                <w:rFonts w:eastAsiaTheme="minorEastAsia"/>
                <w:i/>
                <w:spacing w:val="-1"/>
                <w:sz w:val="22"/>
                <w:szCs w:val="22"/>
              </w:rPr>
              <w:t>Удельная себест. производства т/энергии</w:t>
            </w:r>
          </w:p>
        </w:tc>
        <w:tc>
          <w:tcPr>
            <w:tcW w:w="14" w:type="pct"/>
            <w:tcBorders>
              <w:top w:val="single" w:sz="4" w:space="0" w:color="000000"/>
              <w:left w:val="nil"/>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0" w:lineRule="auto"/>
              <w:ind w:firstLine="0"/>
              <w:jc w:val="left"/>
              <w:rPr>
                <w:rFonts w:eastAsiaTheme="minorEastAsia"/>
                <w:i/>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285" w:right="-20" w:firstLine="0"/>
              <w:jc w:val="center"/>
              <w:rPr>
                <w:rFonts w:eastAsiaTheme="minorEastAsia"/>
                <w:i/>
                <w:spacing w:val="-1"/>
                <w:sz w:val="22"/>
                <w:szCs w:val="22"/>
              </w:rPr>
            </w:pPr>
            <w:r w:rsidRPr="00DD5B96">
              <w:rPr>
                <w:rFonts w:eastAsiaTheme="minorEastAsia"/>
                <w:i/>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DD5B96">
              <w:rPr>
                <w:rFonts w:eastAsiaTheme="minorEastAsia"/>
                <w:i/>
                <w:spacing w:val="-1"/>
                <w:sz w:val="22"/>
                <w:szCs w:val="22"/>
              </w:rPr>
              <w:t>3</w:t>
            </w:r>
            <w:r>
              <w:rPr>
                <w:rFonts w:eastAsiaTheme="minorEastAsia"/>
                <w:i/>
                <w:spacing w:val="-1"/>
                <w:sz w:val="22"/>
                <w:szCs w:val="22"/>
              </w:rPr>
              <w:t>441</w:t>
            </w:r>
            <w:r w:rsidRPr="00DD5B96">
              <w:rPr>
                <w:rFonts w:eastAsiaTheme="minorEastAsia"/>
                <w:i/>
                <w:spacing w:val="-1"/>
                <w:sz w:val="22"/>
                <w:szCs w:val="22"/>
              </w:rPr>
              <w:t>,2</w:t>
            </w:r>
            <w:r>
              <w:rPr>
                <w:rFonts w:eastAsiaTheme="minorEastAsia"/>
                <w:i/>
                <w:spacing w:val="-1"/>
                <w:sz w:val="22"/>
                <w:szCs w:val="22"/>
              </w:rPr>
              <w:t>7</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782574">
              <w:rPr>
                <w:rFonts w:eastAsiaTheme="minorEastAsia"/>
                <w:i/>
                <w:spacing w:val="-1"/>
                <w:sz w:val="22"/>
                <w:szCs w:val="22"/>
              </w:rPr>
              <w:t>3978,73</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56106E">
              <w:rPr>
                <w:rFonts w:eastAsiaTheme="minorEastAsia"/>
                <w:i/>
                <w:spacing w:val="-1"/>
                <w:sz w:val="22"/>
                <w:szCs w:val="22"/>
              </w:rPr>
              <w:t>4643,61</w:t>
            </w:r>
          </w:p>
        </w:tc>
      </w:tr>
      <w:tr w:rsidR="0056106E" w:rsidRPr="00DD5B96"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2.</w:t>
            </w:r>
          </w:p>
        </w:tc>
        <w:tc>
          <w:tcPr>
            <w:tcW w:w="2137" w:type="pct"/>
            <w:gridSpan w:val="3"/>
            <w:tcBorders>
              <w:top w:val="single" w:sz="4" w:space="0" w:color="000000"/>
              <w:left w:val="single" w:sz="4" w:space="0" w:color="000000"/>
              <w:bottom w:val="single" w:sz="4" w:space="0" w:color="000000"/>
              <w:right w:val="nil"/>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Затраты на произв. товарной т/энергии</w:t>
            </w:r>
          </w:p>
        </w:tc>
        <w:tc>
          <w:tcPr>
            <w:tcW w:w="14" w:type="pct"/>
            <w:tcBorders>
              <w:top w:val="single" w:sz="4" w:space="0" w:color="000000"/>
              <w:left w:val="nil"/>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firstLine="0"/>
              <w:jc w:val="left"/>
              <w:rPr>
                <w:rFonts w:eastAsiaTheme="minorEastAsia"/>
                <w:b/>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283" w:right="-20" w:firstLine="0"/>
              <w:jc w:val="center"/>
              <w:rPr>
                <w:rFonts w:eastAsiaTheme="minorEastAsia"/>
                <w:b/>
                <w:spacing w:val="-1"/>
                <w:sz w:val="22"/>
                <w:szCs w:val="22"/>
              </w:rPr>
            </w:pPr>
            <w:r w:rsidRPr="00DD5B96">
              <w:rPr>
                <w:rFonts w:eastAsiaTheme="minorEastAsia"/>
                <w:b/>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D5B96">
              <w:rPr>
                <w:rFonts w:eastAsiaTheme="minorEastAsia"/>
                <w:b/>
                <w:spacing w:val="-1"/>
                <w:sz w:val="22"/>
                <w:szCs w:val="22"/>
              </w:rPr>
              <w:t>18950,0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782574">
              <w:rPr>
                <w:rFonts w:eastAsiaTheme="minorEastAsia"/>
                <w:b/>
                <w:spacing w:val="-1"/>
                <w:sz w:val="22"/>
                <w:szCs w:val="22"/>
              </w:rPr>
              <w:t>18376,92</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56106E">
              <w:rPr>
                <w:rFonts w:eastAsiaTheme="minorEastAsia"/>
                <w:b/>
                <w:spacing w:val="-1"/>
                <w:sz w:val="22"/>
                <w:szCs w:val="22"/>
              </w:rPr>
              <w:t>22829,52</w:t>
            </w:r>
          </w:p>
        </w:tc>
      </w:tr>
      <w:tr w:rsidR="0056106E" w:rsidRPr="0014190F"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2.1</w:t>
            </w:r>
          </w:p>
        </w:tc>
        <w:tc>
          <w:tcPr>
            <w:tcW w:w="2137" w:type="pct"/>
            <w:gridSpan w:val="3"/>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Общехозяйственные расходы</w:t>
            </w: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0" w:lineRule="auto"/>
              <w:ind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7F1F45"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F1F45">
              <w:rPr>
                <w:rFonts w:eastAsiaTheme="minorEastAsia"/>
                <w:spacing w:val="-1"/>
                <w:sz w:val="22"/>
                <w:szCs w:val="22"/>
              </w:rPr>
              <w:t>337,3</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782574">
              <w:rPr>
                <w:rFonts w:eastAsiaTheme="minorEastAsia"/>
                <w:spacing w:val="-1"/>
                <w:sz w:val="22"/>
                <w:szCs w:val="22"/>
              </w:rPr>
              <w:t>278,72</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310,40</w:t>
            </w:r>
          </w:p>
        </w:tc>
      </w:tr>
      <w:tr w:rsidR="0056106E" w:rsidRPr="0014190F" w:rsidTr="00B8498E">
        <w:trPr>
          <w:trHeight w:hRule="exact" w:val="26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2.2</w:t>
            </w:r>
          </w:p>
        </w:tc>
        <w:tc>
          <w:tcPr>
            <w:tcW w:w="2137" w:type="pct"/>
            <w:gridSpan w:val="3"/>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Итого затрат на произв.тов. т/энергии</w:t>
            </w: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3" w:right="-20" w:firstLine="0"/>
              <w:jc w:val="center"/>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D5B96">
              <w:rPr>
                <w:rFonts w:eastAsiaTheme="minorEastAsia"/>
                <w:b/>
                <w:spacing w:val="-1"/>
                <w:sz w:val="22"/>
                <w:szCs w:val="22"/>
              </w:rPr>
              <w:t>19287,3</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782574">
              <w:rPr>
                <w:rFonts w:eastAsiaTheme="minorEastAsia"/>
                <w:b/>
                <w:spacing w:val="-1"/>
                <w:sz w:val="22"/>
                <w:szCs w:val="22"/>
              </w:rPr>
              <w:t>18655,64</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6106E">
              <w:rPr>
                <w:rFonts w:eastAsiaTheme="minorEastAsia"/>
                <w:spacing w:val="-1"/>
                <w:sz w:val="22"/>
                <w:szCs w:val="22"/>
              </w:rPr>
              <w:t>23139,92</w:t>
            </w:r>
          </w:p>
        </w:tc>
      </w:tr>
      <w:tr w:rsidR="0056106E" w:rsidRPr="0014190F"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2.3</w:t>
            </w:r>
          </w:p>
        </w:tc>
        <w:tc>
          <w:tcPr>
            <w:tcW w:w="2137" w:type="pct"/>
            <w:gridSpan w:val="3"/>
            <w:tcBorders>
              <w:top w:val="single" w:sz="4" w:space="0" w:color="000000"/>
              <w:left w:val="single" w:sz="4" w:space="0" w:color="000000"/>
              <w:bottom w:val="single" w:sz="4" w:space="0" w:color="000000"/>
              <w:right w:val="nil"/>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Удельная себ-сть произ-ва т/энергии</w:t>
            </w:r>
          </w:p>
        </w:tc>
        <w:tc>
          <w:tcPr>
            <w:tcW w:w="14" w:type="pct"/>
            <w:tcBorders>
              <w:top w:val="single" w:sz="4" w:space="0" w:color="000000"/>
              <w:left w:val="nil"/>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firstLine="0"/>
              <w:jc w:val="left"/>
              <w:rPr>
                <w:rFonts w:eastAsiaTheme="minorEastAsia"/>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285" w:right="-20" w:firstLine="0"/>
              <w:jc w:val="center"/>
              <w:rPr>
                <w:rFonts w:eastAsiaTheme="minorEastAsia"/>
                <w:spacing w:val="-1"/>
                <w:sz w:val="22"/>
                <w:szCs w:val="22"/>
              </w:rPr>
            </w:pPr>
            <w:r w:rsidRPr="0014190F">
              <w:rPr>
                <w:rFonts w:eastAsiaTheme="minorEastAsia"/>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DD5B96">
              <w:rPr>
                <w:rFonts w:eastAsiaTheme="minorEastAsia"/>
                <w:i/>
                <w:spacing w:val="-1"/>
                <w:sz w:val="22"/>
                <w:szCs w:val="22"/>
              </w:rPr>
              <w:t>3502,52</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782574">
              <w:rPr>
                <w:rFonts w:eastAsiaTheme="minorEastAsia"/>
                <w:i/>
                <w:spacing w:val="-1"/>
                <w:sz w:val="22"/>
                <w:szCs w:val="22"/>
              </w:rPr>
              <w:t>4035,38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334"/>
              <w:jc w:val="center"/>
              <w:rPr>
                <w:rFonts w:eastAsiaTheme="minorEastAsia"/>
                <w:i/>
                <w:spacing w:val="-1"/>
                <w:sz w:val="22"/>
                <w:szCs w:val="22"/>
              </w:rPr>
            </w:pPr>
            <w:r w:rsidRPr="0056106E">
              <w:rPr>
                <w:rFonts w:eastAsiaTheme="minorEastAsia"/>
                <w:i/>
                <w:spacing w:val="-1"/>
                <w:sz w:val="22"/>
                <w:szCs w:val="22"/>
              </w:rPr>
              <w:t>4704,10</w:t>
            </w:r>
          </w:p>
        </w:tc>
      </w:tr>
      <w:tr w:rsidR="0056106E" w:rsidRPr="00DD5B96"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3.</w:t>
            </w:r>
          </w:p>
        </w:tc>
        <w:tc>
          <w:tcPr>
            <w:tcW w:w="2137" w:type="pct"/>
            <w:gridSpan w:val="3"/>
            <w:tcBorders>
              <w:top w:val="single" w:sz="4" w:space="0" w:color="000000"/>
              <w:left w:val="single" w:sz="4" w:space="0" w:color="000000"/>
              <w:bottom w:val="single" w:sz="4" w:space="0" w:color="000000"/>
              <w:right w:val="nil"/>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Согласованный средний тариф</w:t>
            </w:r>
          </w:p>
        </w:tc>
        <w:tc>
          <w:tcPr>
            <w:tcW w:w="14" w:type="pct"/>
            <w:tcBorders>
              <w:top w:val="single" w:sz="4" w:space="0" w:color="000000"/>
              <w:left w:val="nil"/>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firstLine="0"/>
              <w:jc w:val="left"/>
              <w:rPr>
                <w:rFonts w:eastAsiaTheme="minorEastAsia"/>
                <w:b/>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285" w:right="-20" w:firstLine="0"/>
              <w:jc w:val="center"/>
              <w:rPr>
                <w:rFonts w:eastAsiaTheme="minorEastAsia"/>
                <w:b/>
                <w:spacing w:val="-1"/>
                <w:sz w:val="22"/>
                <w:szCs w:val="22"/>
              </w:rPr>
            </w:pPr>
            <w:r w:rsidRPr="00DD5B96">
              <w:rPr>
                <w:rFonts w:eastAsiaTheme="minorEastAsia"/>
                <w:b/>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hanging="51"/>
              <w:jc w:val="left"/>
              <w:rPr>
                <w:rFonts w:eastAsiaTheme="minorEastAsia"/>
                <w:b/>
                <w:i/>
                <w:spacing w:val="-1"/>
                <w:sz w:val="22"/>
                <w:szCs w:val="22"/>
              </w:rPr>
            </w:pPr>
            <w:r w:rsidRPr="00DD5B96">
              <w:rPr>
                <w:rFonts w:eastAsiaTheme="minorEastAsia"/>
                <w:b/>
                <w:i/>
                <w:spacing w:val="-1"/>
                <w:sz w:val="22"/>
                <w:szCs w:val="22"/>
              </w:rPr>
              <w:t>940,49</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hanging="51"/>
              <w:jc w:val="left"/>
              <w:rPr>
                <w:rFonts w:eastAsiaTheme="minorEastAsia"/>
                <w:b/>
                <w:i/>
                <w:spacing w:val="-1"/>
                <w:sz w:val="22"/>
                <w:szCs w:val="22"/>
              </w:rPr>
            </w:pPr>
            <w:r w:rsidRPr="00782574">
              <w:rPr>
                <w:rFonts w:eastAsiaTheme="minorEastAsia"/>
                <w:b/>
                <w:i/>
                <w:spacing w:val="-1"/>
                <w:sz w:val="22"/>
                <w:szCs w:val="22"/>
              </w:rPr>
              <w:t>938,48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438"/>
              <w:jc w:val="center"/>
              <w:rPr>
                <w:rFonts w:eastAsiaTheme="minorEastAsia"/>
                <w:b/>
                <w:i/>
                <w:spacing w:val="-1"/>
                <w:sz w:val="22"/>
                <w:szCs w:val="22"/>
              </w:rPr>
            </w:pPr>
            <w:r>
              <w:rPr>
                <w:rFonts w:eastAsiaTheme="minorEastAsia"/>
                <w:b/>
                <w:i/>
                <w:spacing w:val="-1"/>
                <w:sz w:val="22"/>
                <w:szCs w:val="22"/>
              </w:rPr>
              <w:t>1066,84</w:t>
            </w:r>
          </w:p>
        </w:tc>
      </w:tr>
      <w:tr w:rsidR="0056106E" w:rsidRPr="0014190F" w:rsidTr="00B8498E">
        <w:trPr>
          <w:trHeight w:hRule="exact" w:val="619"/>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3.1</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Default="0056106E" w:rsidP="0056106E">
            <w:pPr>
              <w:widowControl w:val="0"/>
              <w:autoSpaceDE w:val="0"/>
              <w:autoSpaceDN w:val="0"/>
              <w:adjustRightInd w:val="0"/>
              <w:spacing w:before="0" w:after="0" w:line="246" w:lineRule="exact"/>
              <w:ind w:left="102" w:right="-20" w:firstLine="0"/>
              <w:jc w:val="right"/>
              <w:rPr>
                <w:rFonts w:eastAsiaTheme="minorEastAsia"/>
                <w:spacing w:val="-1"/>
                <w:sz w:val="22"/>
                <w:szCs w:val="22"/>
              </w:rPr>
            </w:pPr>
            <w:r w:rsidRPr="0014190F">
              <w:rPr>
                <w:rFonts w:eastAsiaTheme="minorEastAsia"/>
                <w:spacing w:val="-1"/>
                <w:sz w:val="22"/>
                <w:szCs w:val="22"/>
              </w:rPr>
              <w:t>исполнители реализующие коммунальные услуги гражданам</w:t>
            </w:r>
          </w:p>
          <w:p w:rsidR="00774B41" w:rsidRPr="00774B41" w:rsidRDefault="00774B41" w:rsidP="00774B41">
            <w:pPr>
              <w:jc w:val="right"/>
              <w:rPr>
                <w:rFonts w:eastAsiaTheme="minorEastAsia"/>
                <w:sz w:val="22"/>
                <w:szCs w:val="22"/>
              </w:rPr>
            </w:pP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DD5B96">
              <w:rPr>
                <w:rFonts w:eastAsiaTheme="minorEastAsia"/>
                <w:i/>
                <w:spacing w:val="-1"/>
                <w:sz w:val="22"/>
                <w:szCs w:val="22"/>
              </w:rPr>
              <w:t>953,40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782574">
              <w:rPr>
                <w:rFonts w:eastAsiaTheme="minorEastAsia"/>
                <w:i/>
                <w:spacing w:val="-1"/>
                <w:sz w:val="22"/>
                <w:szCs w:val="22"/>
              </w:rPr>
              <w:t>955,28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56106E">
              <w:rPr>
                <w:rFonts w:eastAsiaTheme="minorEastAsia"/>
                <w:i/>
                <w:spacing w:val="-1"/>
                <w:sz w:val="22"/>
                <w:szCs w:val="22"/>
              </w:rPr>
              <w:t>1084,11</w:t>
            </w:r>
          </w:p>
        </w:tc>
      </w:tr>
      <w:tr w:rsidR="0056106E" w:rsidRPr="0014190F" w:rsidTr="00B8498E">
        <w:trPr>
          <w:trHeight w:hRule="exact" w:val="48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lastRenderedPageBreak/>
              <w:t>3.2</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right"/>
              <w:rPr>
                <w:rFonts w:eastAsiaTheme="minorEastAsia"/>
                <w:spacing w:val="-1"/>
                <w:sz w:val="22"/>
                <w:szCs w:val="22"/>
              </w:rPr>
            </w:pPr>
            <w:r w:rsidRPr="0014190F">
              <w:rPr>
                <w:rFonts w:eastAsiaTheme="minorEastAsia"/>
                <w:spacing w:val="-1"/>
                <w:sz w:val="22"/>
                <w:szCs w:val="22"/>
              </w:rPr>
              <w:t xml:space="preserve">бюджетным </w:t>
            </w:r>
            <w:r>
              <w:rPr>
                <w:rFonts w:eastAsiaTheme="minorEastAsia"/>
                <w:spacing w:val="-1"/>
                <w:sz w:val="22"/>
                <w:szCs w:val="22"/>
              </w:rPr>
              <w:t>и</w:t>
            </w:r>
            <w:r w:rsidRPr="0014190F">
              <w:rPr>
                <w:rFonts w:eastAsiaTheme="minorEastAsia"/>
                <w:spacing w:val="-1"/>
                <w:sz w:val="22"/>
                <w:szCs w:val="22"/>
              </w:rPr>
              <w:t xml:space="preserve"> муниципальным предприятиям </w:t>
            </w:r>
          </w:p>
          <w:p w:rsidR="0056106E" w:rsidRPr="0014190F" w:rsidRDefault="0056106E" w:rsidP="0056106E">
            <w:pPr>
              <w:widowControl w:val="0"/>
              <w:autoSpaceDE w:val="0"/>
              <w:autoSpaceDN w:val="0"/>
              <w:adjustRightInd w:val="0"/>
              <w:spacing w:before="0" w:after="0" w:line="246" w:lineRule="exact"/>
              <w:ind w:left="102" w:right="-20" w:firstLine="0"/>
              <w:jc w:val="right"/>
              <w:rPr>
                <w:rFonts w:eastAsiaTheme="minorEastAsia"/>
                <w:spacing w:val="-1"/>
                <w:sz w:val="22"/>
                <w:szCs w:val="22"/>
              </w:rPr>
            </w:pPr>
          </w:p>
          <w:p w:rsidR="0056106E" w:rsidRPr="0014190F" w:rsidRDefault="0056106E" w:rsidP="0056106E">
            <w:pPr>
              <w:widowControl w:val="0"/>
              <w:autoSpaceDE w:val="0"/>
              <w:autoSpaceDN w:val="0"/>
              <w:adjustRightInd w:val="0"/>
              <w:spacing w:before="0" w:after="0" w:line="246" w:lineRule="exact"/>
              <w:ind w:left="102" w:right="-20" w:firstLine="0"/>
              <w:jc w:val="right"/>
              <w:rPr>
                <w:rFonts w:eastAsiaTheme="minorEastAsia"/>
                <w:spacing w:val="-1"/>
                <w:sz w:val="22"/>
                <w:szCs w:val="22"/>
              </w:rPr>
            </w:pPr>
            <w:r w:rsidRPr="0014190F">
              <w:rPr>
                <w:rFonts w:eastAsiaTheme="minorEastAsia"/>
                <w:spacing w:val="-1"/>
                <w:sz w:val="22"/>
                <w:szCs w:val="22"/>
              </w:rPr>
              <w:t>предприятиям</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14190F">
              <w:rPr>
                <w:rFonts w:eastAsiaTheme="minorEastAsia"/>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DD5B96">
              <w:rPr>
                <w:rFonts w:eastAsiaTheme="minorEastAsia"/>
                <w:i/>
                <w:spacing w:val="-1"/>
                <w:sz w:val="22"/>
                <w:szCs w:val="22"/>
              </w:rPr>
              <w:t>856,49</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782574">
              <w:rPr>
                <w:rFonts w:eastAsiaTheme="minorEastAsia"/>
                <w:i/>
                <w:spacing w:val="-1"/>
                <w:sz w:val="22"/>
                <w:szCs w:val="22"/>
              </w:rPr>
              <w:t>851,55</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sidRPr="0056106E">
              <w:rPr>
                <w:rFonts w:eastAsiaTheme="minorEastAsia"/>
                <w:i/>
                <w:spacing w:val="-1"/>
                <w:sz w:val="22"/>
                <w:szCs w:val="22"/>
              </w:rPr>
              <w:t>974,99</w:t>
            </w:r>
          </w:p>
        </w:tc>
      </w:tr>
      <w:tr w:rsidR="0056106E" w:rsidRPr="0014190F" w:rsidTr="00B8498E">
        <w:trPr>
          <w:trHeight w:hRule="exact" w:val="493"/>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3.3</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right"/>
              <w:rPr>
                <w:rFonts w:eastAsiaTheme="minorEastAsia"/>
                <w:spacing w:val="-1"/>
                <w:sz w:val="22"/>
                <w:szCs w:val="22"/>
              </w:rPr>
            </w:pPr>
            <w:r w:rsidRPr="0014190F">
              <w:rPr>
                <w:rFonts w:eastAsiaTheme="minorEastAsia"/>
                <w:spacing w:val="-1"/>
                <w:sz w:val="22"/>
                <w:szCs w:val="22"/>
              </w:rPr>
              <w:t>прочим потребителям</w:t>
            </w:r>
          </w:p>
        </w:tc>
        <w:tc>
          <w:tcPr>
            <w:tcW w:w="696" w:type="pct"/>
            <w:gridSpan w:val="2"/>
            <w:tcBorders>
              <w:top w:val="single" w:sz="4" w:space="0" w:color="000000"/>
              <w:left w:val="single" w:sz="4" w:space="0" w:color="000000"/>
              <w:bottom w:val="single" w:sz="4" w:space="0" w:color="000000"/>
              <w:right w:val="single" w:sz="4" w:space="0" w:color="000000"/>
            </w:tcBorders>
            <w:vAlign w:val="center"/>
          </w:tcPr>
          <w:p w:rsidR="0056106E" w:rsidRPr="0014190F" w:rsidRDefault="0056106E" w:rsidP="0056106E">
            <w:pPr>
              <w:spacing w:before="0"/>
              <w:ind w:left="102" w:firstLine="0"/>
              <w:jc w:val="left"/>
              <w:rPr>
                <w:rFonts w:eastAsiaTheme="minorEastAsia"/>
                <w:spacing w:val="-1"/>
                <w:sz w:val="22"/>
                <w:szCs w:val="22"/>
              </w:rPr>
            </w:pPr>
            <w:r w:rsidRPr="0014190F">
              <w:rPr>
                <w:rFonts w:eastAsiaTheme="minorEastAsia"/>
                <w:spacing w:val="-1"/>
                <w:sz w:val="22"/>
                <w:szCs w:val="22"/>
              </w:rPr>
              <w:t>руб/Гкал</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438" w:right="-20" w:firstLine="0"/>
              <w:jc w:val="center"/>
              <w:rPr>
                <w:rFonts w:eastAsiaTheme="minorEastAsia"/>
                <w:i/>
                <w:spacing w:val="-1"/>
                <w:sz w:val="22"/>
                <w:szCs w:val="22"/>
              </w:rPr>
            </w:pPr>
            <w:r w:rsidRPr="00DD5B96">
              <w:rPr>
                <w:rFonts w:eastAsiaTheme="minorEastAsia"/>
                <w:i/>
                <w:spacing w:val="-1"/>
                <w:sz w:val="22"/>
                <w:szCs w:val="22"/>
              </w:rPr>
              <w:t>847,75</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782574" w:rsidRDefault="0056106E" w:rsidP="0056106E">
            <w:pPr>
              <w:widowControl w:val="0"/>
              <w:autoSpaceDE w:val="0"/>
              <w:autoSpaceDN w:val="0"/>
              <w:adjustRightInd w:val="0"/>
              <w:spacing w:before="0" w:after="0" w:line="246" w:lineRule="exact"/>
              <w:ind w:left="438" w:right="-20" w:firstLine="0"/>
              <w:jc w:val="center"/>
              <w:rPr>
                <w:rFonts w:eastAsiaTheme="minorEastAsia"/>
                <w:i/>
                <w:spacing w:val="-1"/>
                <w:sz w:val="22"/>
                <w:szCs w:val="22"/>
              </w:rPr>
            </w:pPr>
            <w:r w:rsidRPr="00782574">
              <w:rPr>
                <w:rFonts w:eastAsiaTheme="minorEastAsia"/>
                <w:i/>
                <w:spacing w:val="-1"/>
                <w:sz w:val="22"/>
                <w:szCs w:val="22"/>
              </w:rPr>
              <w:t>843,48</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438" w:right="-20" w:hanging="192"/>
              <w:jc w:val="center"/>
              <w:rPr>
                <w:rFonts w:eastAsiaTheme="minorEastAsia"/>
                <w:i/>
                <w:spacing w:val="-1"/>
                <w:sz w:val="22"/>
                <w:szCs w:val="22"/>
              </w:rPr>
            </w:pPr>
            <w:r>
              <w:rPr>
                <w:rFonts w:eastAsiaTheme="minorEastAsia"/>
                <w:i/>
                <w:spacing w:val="-1"/>
                <w:sz w:val="22"/>
                <w:szCs w:val="22"/>
              </w:rPr>
              <w:t>958,57</w:t>
            </w:r>
          </w:p>
        </w:tc>
      </w:tr>
      <w:tr w:rsidR="0056106E" w:rsidRPr="00DD5B96" w:rsidTr="00B8498E">
        <w:trPr>
          <w:trHeight w:hRule="exact" w:val="264"/>
        </w:trPr>
        <w:tc>
          <w:tcPr>
            <w:tcW w:w="293"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4.</w:t>
            </w:r>
          </w:p>
        </w:tc>
        <w:tc>
          <w:tcPr>
            <w:tcW w:w="2137" w:type="pct"/>
            <w:gridSpan w:val="3"/>
            <w:tcBorders>
              <w:top w:val="single" w:sz="4" w:space="0" w:color="000000"/>
              <w:left w:val="single" w:sz="4" w:space="0" w:color="000000"/>
              <w:bottom w:val="single" w:sz="4" w:space="0" w:color="000000"/>
              <w:right w:val="nil"/>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Стоимость полезно отпущен т/эн.</w:t>
            </w:r>
          </w:p>
        </w:tc>
        <w:tc>
          <w:tcPr>
            <w:tcW w:w="14" w:type="pct"/>
            <w:tcBorders>
              <w:top w:val="single" w:sz="4" w:space="0" w:color="000000"/>
              <w:left w:val="nil"/>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p>
        </w:tc>
        <w:tc>
          <w:tcPr>
            <w:tcW w:w="682" w:type="pct"/>
            <w:tcBorders>
              <w:top w:val="single" w:sz="4" w:space="0" w:color="000000"/>
              <w:left w:val="single" w:sz="4" w:space="0" w:color="000000"/>
              <w:bottom w:val="single" w:sz="4" w:space="0" w:color="000000"/>
              <w:right w:val="single" w:sz="4" w:space="0" w:color="000000"/>
            </w:tcBorders>
          </w:tcPr>
          <w:p w:rsidR="0056106E" w:rsidRPr="00DD5B96" w:rsidRDefault="0056106E" w:rsidP="0056106E">
            <w:pPr>
              <w:widowControl w:val="0"/>
              <w:autoSpaceDE w:val="0"/>
              <w:autoSpaceDN w:val="0"/>
              <w:adjustRightInd w:val="0"/>
              <w:spacing w:before="0" w:after="0" w:line="246" w:lineRule="exact"/>
              <w:ind w:left="102" w:right="-20" w:firstLine="0"/>
              <w:jc w:val="left"/>
              <w:rPr>
                <w:rFonts w:eastAsiaTheme="minorEastAsia"/>
                <w:b/>
                <w:spacing w:val="-1"/>
                <w:sz w:val="22"/>
                <w:szCs w:val="22"/>
              </w:rPr>
            </w:pPr>
            <w:r w:rsidRPr="00DD5B96">
              <w:rPr>
                <w:rFonts w:eastAsiaTheme="minorEastAsia"/>
                <w:b/>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DD5B96"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D5B96">
              <w:rPr>
                <w:rFonts w:eastAsiaTheme="minorEastAsia"/>
                <w:b/>
                <w:spacing w:val="-1"/>
                <w:sz w:val="22"/>
                <w:szCs w:val="22"/>
              </w:rPr>
              <w:t>5179,0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F67F8">
              <w:rPr>
                <w:rFonts w:eastAsiaTheme="minorEastAsia"/>
                <w:b/>
                <w:spacing w:val="-1"/>
                <w:sz w:val="22"/>
                <w:szCs w:val="22"/>
              </w:rPr>
              <w:t>4338,63</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56106E"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56106E">
              <w:rPr>
                <w:rFonts w:eastAsiaTheme="minorEastAsia"/>
                <w:b/>
                <w:spacing w:val="-1"/>
                <w:sz w:val="22"/>
                <w:szCs w:val="22"/>
              </w:rPr>
              <w:t>5247,91</w:t>
            </w:r>
          </w:p>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p>
        </w:tc>
      </w:tr>
      <w:tr w:rsidR="00BE3368" w:rsidRPr="0014190F" w:rsidTr="00B8498E">
        <w:trPr>
          <w:trHeight w:hRule="exact" w:val="590"/>
        </w:trPr>
        <w:tc>
          <w:tcPr>
            <w:tcW w:w="293" w:type="pct"/>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4.1</w:t>
            </w:r>
          </w:p>
        </w:tc>
        <w:tc>
          <w:tcPr>
            <w:tcW w:w="2137" w:type="pct"/>
            <w:gridSpan w:val="3"/>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исполнители реализующие коммунальные услуги гражданам</w:t>
            </w:r>
          </w:p>
        </w:tc>
        <w:tc>
          <w:tcPr>
            <w:tcW w:w="696" w:type="pct"/>
            <w:gridSpan w:val="2"/>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BE3368" w:rsidRPr="00DD5B96"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D5B96">
              <w:rPr>
                <w:rFonts w:eastAsiaTheme="minorEastAsia"/>
                <w:spacing w:val="-1"/>
                <w:sz w:val="22"/>
                <w:szCs w:val="22"/>
              </w:rPr>
              <w:t>5013,5</w:t>
            </w:r>
          </w:p>
        </w:tc>
        <w:tc>
          <w:tcPr>
            <w:tcW w:w="635" w:type="pct"/>
            <w:tcBorders>
              <w:top w:val="single" w:sz="4" w:space="0" w:color="000000"/>
              <w:left w:val="single" w:sz="4" w:space="0" w:color="000000"/>
              <w:bottom w:val="single" w:sz="4" w:space="0" w:color="000000"/>
              <w:right w:val="single" w:sz="4" w:space="0" w:color="000000"/>
            </w:tcBorders>
            <w:vAlign w:val="center"/>
          </w:tcPr>
          <w:p w:rsidR="00BE3368" w:rsidRPr="00DF67F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3714,57</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4515,16</w:t>
            </w:r>
          </w:p>
        </w:tc>
      </w:tr>
      <w:tr w:rsidR="00BE3368" w:rsidRPr="0014190F" w:rsidTr="002A1DD0">
        <w:trPr>
          <w:trHeight w:hRule="exact" w:val="630"/>
        </w:trPr>
        <w:tc>
          <w:tcPr>
            <w:tcW w:w="293" w:type="pct"/>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 xml:space="preserve">бюджетным и муниципальным предприятиям </w:t>
            </w:r>
          </w:p>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p>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предприятиям</w:t>
            </w:r>
          </w:p>
        </w:tc>
        <w:tc>
          <w:tcPr>
            <w:tcW w:w="696" w:type="pct"/>
            <w:gridSpan w:val="2"/>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BE3368" w:rsidRPr="00DD5B96"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D5B96">
              <w:rPr>
                <w:rFonts w:eastAsiaTheme="minorEastAsia"/>
                <w:spacing w:val="-1"/>
                <w:sz w:val="22"/>
                <w:szCs w:val="22"/>
              </w:rPr>
              <w:t>636,6</w:t>
            </w:r>
          </w:p>
        </w:tc>
        <w:tc>
          <w:tcPr>
            <w:tcW w:w="635" w:type="pct"/>
            <w:tcBorders>
              <w:top w:val="single" w:sz="4" w:space="0" w:color="000000"/>
              <w:left w:val="single" w:sz="4" w:space="0" w:color="000000"/>
              <w:bottom w:val="single" w:sz="4" w:space="0" w:color="000000"/>
              <w:right w:val="single" w:sz="4" w:space="0" w:color="000000"/>
            </w:tcBorders>
            <w:vAlign w:val="center"/>
          </w:tcPr>
          <w:p w:rsidR="00BE3368" w:rsidRPr="00DF67F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473,01</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580,06</w:t>
            </w:r>
          </w:p>
        </w:tc>
      </w:tr>
      <w:tr w:rsidR="00BE3368" w:rsidRPr="0014190F" w:rsidTr="00B8498E">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прочим потребителям</w:t>
            </w:r>
          </w:p>
        </w:tc>
        <w:tc>
          <w:tcPr>
            <w:tcW w:w="696" w:type="pct"/>
            <w:gridSpan w:val="2"/>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BE3368" w:rsidRPr="00DD5B96"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D5B96">
              <w:rPr>
                <w:rFonts w:eastAsiaTheme="minorEastAsia"/>
                <w:spacing w:val="-1"/>
                <w:sz w:val="22"/>
                <w:szCs w:val="22"/>
              </w:rPr>
              <w:t>24,0</w:t>
            </w:r>
          </w:p>
        </w:tc>
        <w:tc>
          <w:tcPr>
            <w:tcW w:w="635" w:type="pct"/>
            <w:tcBorders>
              <w:top w:val="single" w:sz="4" w:space="0" w:color="000000"/>
              <w:left w:val="single" w:sz="4" w:space="0" w:color="000000"/>
              <w:bottom w:val="single" w:sz="4" w:space="0" w:color="000000"/>
              <w:right w:val="single" w:sz="4" w:space="0" w:color="000000"/>
            </w:tcBorders>
            <w:vAlign w:val="center"/>
          </w:tcPr>
          <w:p w:rsidR="00BE3368" w:rsidRPr="00DF67F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151,05</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tabs>
                <w:tab w:val="left" w:pos="246"/>
              </w:tabs>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152,69</w:t>
            </w:r>
          </w:p>
        </w:tc>
      </w:tr>
      <w:tr w:rsidR="0056106E" w:rsidRPr="0014190F" w:rsidTr="00BE3368">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5.</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Всего доходов</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525EEC"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525EEC">
              <w:rPr>
                <w:rFonts w:eastAsiaTheme="minorEastAsia"/>
                <w:b/>
                <w:spacing w:val="-1"/>
                <w:sz w:val="22"/>
                <w:szCs w:val="22"/>
              </w:rPr>
              <w:t>5179,0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F67F8">
              <w:rPr>
                <w:rFonts w:eastAsiaTheme="minorEastAsia"/>
                <w:b/>
                <w:spacing w:val="-1"/>
                <w:sz w:val="22"/>
                <w:szCs w:val="22"/>
              </w:rPr>
              <w:t>4338,63</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BE3368">
              <w:rPr>
                <w:rFonts w:eastAsiaTheme="minorEastAsia"/>
                <w:b/>
                <w:spacing w:val="-1"/>
                <w:sz w:val="22"/>
                <w:szCs w:val="22"/>
              </w:rPr>
              <w:t>5247,91</w:t>
            </w:r>
          </w:p>
          <w:p w:rsidR="0056106E" w:rsidRPr="00DF67F8" w:rsidRDefault="0056106E" w:rsidP="00BE3368">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p>
        </w:tc>
      </w:tr>
      <w:tr w:rsidR="0056106E" w:rsidRPr="0014190F" w:rsidTr="00BE3368">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6.</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Производственная прибыль</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тыс. 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525EEC"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525EEC">
              <w:rPr>
                <w:rFonts w:eastAsiaTheme="minorEastAsia"/>
                <w:b/>
                <w:spacing w:val="-1"/>
                <w:sz w:val="22"/>
                <w:szCs w:val="22"/>
              </w:rPr>
              <w:t>-14108,3</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DF67F8">
              <w:rPr>
                <w:rFonts w:eastAsiaTheme="minorEastAsia"/>
                <w:b/>
                <w:spacing w:val="-1"/>
                <w:sz w:val="22"/>
                <w:szCs w:val="22"/>
              </w:rPr>
              <w:t>-14317,01</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r w:rsidRPr="00BE3368">
              <w:rPr>
                <w:rFonts w:eastAsiaTheme="minorEastAsia"/>
                <w:b/>
                <w:spacing w:val="-1"/>
                <w:sz w:val="22"/>
                <w:szCs w:val="22"/>
              </w:rPr>
              <w:t>-17892,0</w:t>
            </w:r>
          </w:p>
          <w:p w:rsidR="0056106E" w:rsidRPr="00DF67F8" w:rsidRDefault="0056106E" w:rsidP="00BE3368">
            <w:pPr>
              <w:widowControl w:val="0"/>
              <w:autoSpaceDE w:val="0"/>
              <w:autoSpaceDN w:val="0"/>
              <w:adjustRightInd w:val="0"/>
              <w:spacing w:before="0" w:after="0" w:line="246" w:lineRule="exact"/>
              <w:ind w:left="102" w:right="-20" w:firstLine="0"/>
              <w:jc w:val="center"/>
              <w:rPr>
                <w:rFonts w:eastAsiaTheme="minorEastAsia"/>
                <w:b/>
                <w:spacing w:val="-1"/>
                <w:sz w:val="22"/>
                <w:szCs w:val="22"/>
              </w:rPr>
            </w:pPr>
          </w:p>
        </w:tc>
      </w:tr>
      <w:tr w:rsidR="0056106E" w:rsidRPr="0014190F" w:rsidTr="00B8498E">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7.</w:t>
            </w: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Средняя рентабельность</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525EEC"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25EEC">
              <w:rPr>
                <w:rFonts w:eastAsiaTheme="minorEastAsia"/>
                <w:spacing w:val="-1"/>
                <w:sz w:val="22"/>
                <w:szCs w:val="22"/>
              </w:rPr>
              <w:t>-0,73</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-76,7</w:t>
            </w:r>
          </w:p>
        </w:tc>
        <w:tc>
          <w:tcPr>
            <w:tcW w:w="632"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-7</w:t>
            </w:r>
            <w:r w:rsidR="00BE3368">
              <w:rPr>
                <w:rFonts w:eastAsiaTheme="minorEastAsia"/>
                <w:spacing w:val="-1"/>
                <w:sz w:val="22"/>
                <w:szCs w:val="22"/>
              </w:rPr>
              <w:t>7</w:t>
            </w:r>
            <w:r w:rsidRPr="00DF67F8">
              <w:rPr>
                <w:rFonts w:eastAsiaTheme="minorEastAsia"/>
                <w:spacing w:val="-1"/>
                <w:sz w:val="22"/>
                <w:szCs w:val="22"/>
              </w:rPr>
              <w:t>,</w:t>
            </w:r>
            <w:r w:rsidR="00BE3368">
              <w:rPr>
                <w:rFonts w:eastAsiaTheme="minorEastAsia"/>
                <w:spacing w:val="-1"/>
                <w:sz w:val="22"/>
                <w:szCs w:val="22"/>
              </w:rPr>
              <w:t>3</w:t>
            </w:r>
          </w:p>
        </w:tc>
      </w:tr>
      <w:tr w:rsidR="0056106E" w:rsidRPr="0014190F" w:rsidTr="002A1DD0">
        <w:trPr>
          <w:trHeight w:hRule="exact" w:val="532"/>
        </w:trPr>
        <w:tc>
          <w:tcPr>
            <w:tcW w:w="293" w:type="pct"/>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Цена единицы натурального топлива - мазут</w:t>
            </w:r>
          </w:p>
        </w:tc>
        <w:tc>
          <w:tcPr>
            <w:tcW w:w="696" w:type="pct"/>
            <w:gridSpan w:val="2"/>
            <w:tcBorders>
              <w:top w:val="single" w:sz="4" w:space="0" w:color="000000"/>
              <w:left w:val="single" w:sz="4" w:space="0" w:color="000000"/>
              <w:bottom w:val="single" w:sz="4" w:space="0" w:color="000000"/>
              <w:right w:val="single" w:sz="4" w:space="0" w:color="000000"/>
            </w:tcBorders>
          </w:tcPr>
          <w:p w:rsidR="0056106E" w:rsidRPr="0014190F" w:rsidRDefault="0056106E" w:rsidP="0056106E">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руб.</w:t>
            </w:r>
          </w:p>
        </w:tc>
        <w:tc>
          <w:tcPr>
            <w:tcW w:w="607" w:type="pct"/>
            <w:tcBorders>
              <w:top w:val="single" w:sz="4" w:space="0" w:color="000000"/>
              <w:left w:val="single" w:sz="4" w:space="0" w:color="000000"/>
              <w:bottom w:val="single" w:sz="4" w:space="0" w:color="000000"/>
              <w:right w:val="single" w:sz="4" w:space="0" w:color="000000"/>
            </w:tcBorders>
            <w:vAlign w:val="center"/>
          </w:tcPr>
          <w:p w:rsidR="0056106E" w:rsidRPr="00525EEC"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25EEC">
              <w:rPr>
                <w:rFonts w:eastAsiaTheme="minorEastAsia"/>
                <w:spacing w:val="-1"/>
                <w:sz w:val="22"/>
                <w:szCs w:val="22"/>
              </w:rPr>
              <w:t>11209,0</w:t>
            </w:r>
          </w:p>
        </w:tc>
        <w:tc>
          <w:tcPr>
            <w:tcW w:w="635" w:type="pct"/>
            <w:tcBorders>
              <w:top w:val="single" w:sz="4" w:space="0" w:color="000000"/>
              <w:left w:val="single" w:sz="4" w:space="0" w:color="000000"/>
              <w:bottom w:val="single" w:sz="4" w:space="0" w:color="000000"/>
              <w:right w:val="single" w:sz="4" w:space="0" w:color="000000"/>
            </w:tcBorders>
            <w:vAlign w:val="center"/>
          </w:tcPr>
          <w:p w:rsidR="0056106E" w:rsidRPr="00DF67F8" w:rsidRDefault="0056106E" w:rsidP="0056106E">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13175,0</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17169,5</w:t>
            </w:r>
          </w:p>
          <w:p w:rsidR="0056106E" w:rsidRPr="00DF67F8" w:rsidRDefault="0056106E"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p>
        </w:tc>
      </w:tr>
      <w:tr w:rsidR="00BE3368" w:rsidRPr="0014190F" w:rsidTr="00B8498E">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Удельная стоимость электроэнергии</w:t>
            </w:r>
          </w:p>
        </w:tc>
        <w:tc>
          <w:tcPr>
            <w:tcW w:w="696" w:type="pct"/>
            <w:gridSpan w:val="2"/>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руб./кВт.ч.</w:t>
            </w:r>
          </w:p>
        </w:tc>
        <w:tc>
          <w:tcPr>
            <w:tcW w:w="607" w:type="pct"/>
            <w:tcBorders>
              <w:top w:val="single" w:sz="4" w:space="0" w:color="000000"/>
              <w:left w:val="single" w:sz="4" w:space="0" w:color="000000"/>
              <w:bottom w:val="single" w:sz="4" w:space="0" w:color="000000"/>
              <w:right w:val="single" w:sz="4" w:space="0" w:color="000000"/>
            </w:tcBorders>
            <w:vAlign w:val="center"/>
          </w:tcPr>
          <w:p w:rsidR="00BE3368" w:rsidRPr="00525EEC"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25EEC">
              <w:rPr>
                <w:rFonts w:eastAsiaTheme="minorEastAsia"/>
                <w:spacing w:val="-1"/>
                <w:sz w:val="22"/>
                <w:szCs w:val="22"/>
              </w:rPr>
              <w:t>4,49</w:t>
            </w:r>
          </w:p>
        </w:tc>
        <w:tc>
          <w:tcPr>
            <w:tcW w:w="635" w:type="pct"/>
            <w:tcBorders>
              <w:top w:val="single" w:sz="4" w:space="0" w:color="000000"/>
              <w:left w:val="single" w:sz="4" w:space="0" w:color="000000"/>
              <w:bottom w:val="single" w:sz="4" w:space="0" w:color="000000"/>
              <w:right w:val="single" w:sz="4" w:space="0" w:color="000000"/>
            </w:tcBorders>
            <w:vAlign w:val="center"/>
          </w:tcPr>
          <w:p w:rsidR="00BE3368" w:rsidRPr="00DF67F8"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4,95</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5,64</w:t>
            </w:r>
          </w:p>
        </w:tc>
      </w:tr>
      <w:tr w:rsidR="00BE3368" w:rsidRPr="0014190F" w:rsidTr="00B8498E">
        <w:trPr>
          <w:trHeight w:hRule="exact" w:val="407"/>
        </w:trPr>
        <w:tc>
          <w:tcPr>
            <w:tcW w:w="293" w:type="pct"/>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p>
        </w:tc>
        <w:tc>
          <w:tcPr>
            <w:tcW w:w="2137" w:type="pct"/>
            <w:gridSpan w:val="3"/>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Удельная стоимость воды</w:t>
            </w:r>
          </w:p>
        </w:tc>
        <w:tc>
          <w:tcPr>
            <w:tcW w:w="696" w:type="pct"/>
            <w:gridSpan w:val="2"/>
            <w:tcBorders>
              <w:top w:val="single" w:sz="4" w:space="0" w:color="000000"/>
              <w:left w:val="single" w:sz="4" w:space="0" w:color="000000"/>
              <w:bottom w:val="single" w:sz="4" w:space="0" w:color="000000"/>
              <w:right w:val="single" w:sz="4" w:space="0" w:color="000000"/>
            </w:tcBorders>
          </w:tcPr>
          <w:p w:rsidR="00BE3368" w:rsidRPr="0014190F" w:rsidRDefault="00BE3368" w:rsidP="00BE3368">
            <w:pPr>
              <w:widowControl w:val="0"/>
              <w:autoSpaceDE w:val="0"/>
              <w:autoSpaceDN w:val="0"/>
              <w:adjustRightInd w:val="0"/>
              <w:spacing w:before="0" w:after="0" w:line="246" w:lineRule="exact"/>
              <w:ind w:left="102" w:right="-20" w:firstLine="0"/>
              <w:jc w:val="left"/>
              <w:rPr>
                <w:rFonts w:eastAsiaTheme="minorEastAsia"/>
                <w:spacing w:val="-1"/>
                <w:sz w:val="22"/>
                <w:szCs w:val="22"/>
              </w:rPr>
            </w:pPr>
            <w:r w:rsidRPr="0014190F">
              <w:rPr>
                <w:rFonts w:eastAsiaTheme="minorEastAsia"/>
                <w:spacing w:val="-1"/>
                <w:sz w:val="22"/>
                <w:szCs w:val="22"/>
              </w:rPr>
              <w:t>руб./куб.м.</w:t>
            </w:r>
          </w:p>
        </w:tc>
        <w:tc>
          <w:tcPr>
            <w:tcW w:w="607" w:type="pct"/>
            <w:tcBorders>
              <w:top w:val="single" w:sz="4" w:space="0" w:color="000000"/>
              <w:left w:val="single" w:sz="4" w:space="0" w:color="000000"/>
              <w:bottom w:val="single" w:sz="4" w:space="0" w:color="000000"/>
              <w:right w:val="single" w:sz="4" w:space="0" w:color="000000"/>
            </w:tcBorders>
            <w:vAlign w:val="center"/>
          </w:tcPr>
          <w:p w:rsidR="00BE3368" w:rsidRPr="00525EEC"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525EEC">
              <w:rPr>
                <w:rFonts w:eastAsiaTheme="minorEastAsia"/>
                <w:spacing w:val="-1"/>
                <w:sz w:val="22"/>
                <w:szCs w:val="22"/>
              </w:rPr>
              <w:t>20,93</w:t>
            </w:r>
          </w:p>
        </w:tc>
        <w:tc>
          <w:tcPr>
            <w:tcW w:w="635" w:type="pct"/>
            <w:tcBorders>
              <w:top w:val="single" w:sz="4" w:space="0" w:color="000000"/>
              <w:left w:val="single" w:sz="4" w:space="0" w:color="000000"/>
              <w:bottom w:val="single" w:sz="4" w:space="0" w:color="000000"/>
              <w:right w:val="single" w:sz="4" w:space="0" w:color="000000"/>
            </w:tcBorders>
            <w:vAlign w:val="center"/>
          </w:tcPr>
          <w:p w:rsidR="00BE3368" w:rsidRPr="00DF67F8"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DF67F8">
              <w:rPr>
                <w:rFonts w:eastAsiaTheme="minorEastAsia"/>
                <w:spacing w:val="-1"/>
                <w:sz w:val="22"/>
                <w:szCs w:val="22"/>
              </w:rPr>
              <w:t>22,24</w:t>
            </w:r>
          </w:p>
        </w:tc>
        <w:tc>
          <w:tcPr>
            <w:tcW w:w="632" w:type="pct"/>
            <w:tcBorders>
              <w:top w:val="single" w:sz="4" w:space="0" w:color="000000"/>
              <w:left w:val="single" w:sz="4" w:space="0" w:color="000000"/>
              <w:bottom w:val="single" w:sz="4" w:space="0" w:color="000000"/>
              <w:right w:val="single" w:sz="4" w:space="0" w:color="000000"/>
            </w:tcBorders>
            <w:vAlign w:val="center"/>
          </w:tcPr>
          <w:p w:rsidR="00BE3368" w:rsidRPr="00BE3368" w:rsidRDefault="00BE3368" w:rsidP="00BE3368">
            <w:pPr>
              <w:widowControl w:val="0"/>
              <w:autoSpaceDE w:val="0"/>
              <w:autoSpaceDN w:val="0"/>
              <w:adjustRightInd w:val="0"/>
              <w:spacing w:before="0" w:after="0" w:line="246" w:lineRule="exact"/>
              <w:ind w:left="102" w:right="-20" w:firstLine="0"/>
              <w:jc w:val="center"/>
              <w:rPr>
                <w:rFonts w:eastAsiaTheme="minorEastAsia"/>
                <w:spacing w:val="-1"/>
                <w:sz w:val="22"/>
                <w:szCs w:val="22"/>
              </w:rPr>
            </w:pPr>
            <w:r w:rsidRPr="00BE3368">
              <w:rPr>
                <w:rFonts w:eastAsiaTheme="minorEastAsia"/>
                <w:spacing w:val="-1"/>
                <w:sz w:val="22"/>
                <w:szCs w:val="22"/>
              </w:rPr>
              <w:t>22,86</w:t>
            </w:r>
          </w:p>
        </w:tc>
      </w:tr>
    </w:tbl>
    <w:p w:rsidR="00481F04" w:rsidRDefault="00481F04" w:rsidP="005E01A6">
      <w:pPr>
        <w:ind w:firstLine="0"/>
        <w:rPr>
          <w:b/>
          <w:sz w:val="24"/>
        </w:rPr>
      </w:pPr>
    </w:p>
    <w:p w:rsidR="00525EEC" w:rsidRDefault="00525EEC"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Default="00774B41" w:rsidP="00525EEC">
      <w:pPr>
        <w:widowControl w:val="0"/>
        <w:autoSpaceDE w:val="0"/>
        <w:autoSpaceDN w:val="0"/>
        <w:adjustRightInd w:val="0"/>
        <w:spacing w:before="26" w:after="0"/>
        <w:ind w:left="222" w:right="167" w:firstLine="708"/>
        <w:rPr>
          <w:color w:val="FF0000"/>
        </w:rPr>
      </w:pPr>
    </w:p>
    <w:p w:rsidR="00774B41" w:rsidRPr="005C71DD" w:rsidRDefault="00774B41" w:rsidP="00525EEC">
      <w:pPr>
        <w:widowControl w:val="0"/>
        <w:autoSpaceDE w:val="0"/>
        <w:autoSpaceDN w:val="0"/>
        <w:adjustRightInd w:val="0"/>
        <w:spacing w:before="26" w:after="0"/>
        <w:ind w:left="222" w:right="167" w:firstLine="708"/>
        <w:rPr>
          <w:color w:val="FF0000"/>
        </w:rPr>
      </w:pPr>
    </w:p>
    <w:p w:rsidR="00525EEC" w:rsidRDefault="00525EEC" w:rsidP="005E01A6">
      <w:pPr>
        <w:ind w:firstLine="0"/>
        <w:rPr>
          <w:b/>
          <w:sz w:val="24"/>
        </w:rPr>
      </w:pPr>
    </w:p>
    <w:p w:rsidR="00C9121A" w:rsidRPr="00247CCE" w:rsidRDefault="00C9121A" w:rsidP="00247CCE">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230" w:name="_Toc9427493"/>
      <w:r w:rsidRPr="00247CCE">
        <w:rPr>
          <w:rFonts w:ascii="Calibri Light" w:hAnsi="Calibri Light" w:cs="Times New Roman"/>
          <w:i/>
          <w:w w:val="99"/>
          <w:sz w:val="28"/>
          <w:szCs w:val="28"/>
        </w:rPr>
        <w:lastRenderedPageBreak/>
        <w:t>Цены (тарифы) в сфере теплоснабжения.</w:t>
      </w:r>
      <w:bookmarkEnd w:id="230"/>
      <w:r w:rsidRPr="00247CCE">
        <w:rPr>
          <w:rFonts w:ascii="Calibri Light" w:hAnsi="Calibri Light" w:cs="Times New Roman"/>
          <w:i/>
          <w:w w:val="99"/>
          <w:sz w:val="28"/>
          <w:szCs w:val="28"/>
        </w:rPr>
        <w:t xml:space="preserve"> </w:t>
      </w:r>
    </w:p>
    <w:p w:rsidR="00247CCE" w:rsidRPr="00247CCE" w:rsidRDefault="00247CCE" w:rsidP="00247CCE">
      <w:pPr>
        <w:keepNext/>
        <w:tabs>
          <w:tab w:val="left" w:pos="851"/>
        </w:tabs>
        <w:spacing w:before="240" w:after="60" w:line="259" w:lineRule="auto"/>
        <w:ind w:firstLine="0"/>
        <w:outlineLvl w:val="2"/>
        <w:rPr>
          <w:rFonts w:ascii="Calibri Light" w:hAnsi="Calibri Light"/>
          <w:b/>
          <w:bCs/>
        </w:rPr>
      </w:pPr>
      <w:bookmarkStart w:id="231" w:name="_Toc33099814"/>
      <w:r w:rsidRPr="00247CCE">
        <w:rPr>
          <w:rFonts w:ascii="Calibri Light" w:hAnsi="Calibri Light"/>
          <w:b/>
          <w:bCs/>
        </w:rPr>
        <w:t>1.11.1.</w:t>
      </w:r>
      <w:r w:rsidRPr="00247CCE">
        <w:rPr>
          <w:rFonts w:ascii="Calibri Light" w:hAnsi="Calibri Light"/>
          <w:b/>
          <w:bCs/>
        </w:rPr>
        <w:tab/>
      </w:r>
      <w:bookmarkStart w:id="232" w:name="_Toc7451973"/>
      <w:r w:rsidRPr="00247CCE">
        <w:rPr>
          <w:rFonts w:ascii="Calibri Light" w:hAnsi="Calibri Light"/>
          <w:b/>
          <w:bCs/>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31"/>
      <w:bookmarkEnd w:id="232"/>
    </w:p>
    <w:p w:rsidR="00871181" w:rsidRPr="000B01F3" w:rsidRDefault="00B37839" w:rsidP="00D253AC">
      <w:r w:rsidRPr="000B01F3">
        <w:t>Тарифы на тепловую энергию для организаций</w:t>
      </w:r>
      <w:r w:rsidR="00525EEC">
        <w:t>,</w:t>
      </w:r>
      <w:r w:rsidRPr="000B01F3">
        <w:t xml:space="preserve"> осуществляющих услуги те</w:t>
      </w:r>
      <w:r w:rsidR="00FF5BEA" w:rsidRPr="000B01F3">
        <w:t>пл</w:t>
      </w:r>
      <w:r w:rsidRPr="000B01F3">
        <w:t>оснабжения в муниципальном образовании</w:t>
      </w:r>
      <w:r w:rsidR="00525EEC">
        <w:t>,</w:t>
      </w:r>
      <w:r w:rsidRPr="000B01F3">
        <w:t xml:space="preserve"> утверждаются на календарный год соответствующим приказом комитета по тарифам и ценовой политике Прави</w:t>
      </w:r>
      <w:r w:rsidR="002B12AC">
        <w:t>тельства Ленинградской области.</w:t>
      </w:r>
    </w:p>
    <w:p w:rsidR="002C19ED" w:rsidRDefault="00303E7B" w:rsidP="00303E7B">
      <w:r>
        <w:t>Динамика стоимости тепловой энерги</w:t>
      </w:r>
      <w:r w:rsidR="00525EEC">
        <w:t>и представлена в таблиц</w:t>
      </w:r>
      <w:r w:rsidR="00CD0D3D">
        <w:t>ах 16-17</w:t>
      </w:r>
      <w:r w:rsidR="004756D9" w:rsidRPr="000B01F3">
        <w:t>.</w:t>
      </w:r>
      <w:bookmarkStart w:id="233" w:name="_Ref337737104"/>
    </w:p>
    <w:bookmarkEnd w:id="233"/>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 w:rsidR="00525EEC" w:rsidRDefault="00525EEC" w:rsidP="00525EEC">
      <w:pPr>
        <w:sectPr w:rsidR="00525EEC" w:rsidSect="005A588F">
          <w:pgSz w:w="11907" w:h="16840" w:code="9"/>
          <w:pgMar w:top="680" w:right="992" w:bottom="680" w:left="1560" w:header="680" w:footer="0" w:gutter="0"/>
          <w:cols w:space="708"/>
          <w:formProt w:val="0"/>
          <w:titlePg/>
          <w:docGrid w:linePitch="360"/>
        </w:sectPr>
      </w:pPr>
    </w:p>
    <w:p w:rsidR="00525EEC" w:rsidRPr="00A4574D" w:rsidRDefault="00525EEC" w:rsidP="00525EEC">
      <w:pPr>
        <w:widowControl w:val="0"/>
        <w:autoSpaceDE w:val="0"/>
        <w:autoSpaceDN w:val="0"/>
        <w:adjustRightInd w:val="0"/>
        <w:spacing w:before="29" w:after="0" w:line="240" w:lineRule="auto"/>
        <w:ind w:left="226" w:right="-20"/>
        <w:rPr>
          <w:sz w:val="24"/>
          <w:szCs w:val="24"/>
        </w:rPr>
      </w:pPr>
      <w:r w:rsidRPr="00A4574D">
        <w:rPr>
          <w:b/>
          <w:bCs/>
          <w:sz w:val="24"/>
          <w:szCs w:val="24"/>
        </w:rPr>
        <w:lastRenderedPageBreak/>
        <w:t>Табли</w:t>
      </w:r>
      <w:r w:rsidRPr="00A4574D">
        <w:rPr>
          <w:b/>
          <w:bCs/>
          <w:spacing w:val="1"/>
          <w:sz w:val="24"/>
          <w:szCs w:val="24"/>
        </w:rPr>
        <w:t>ц</w:t>
      </w:r>
      <w:r w:rsidRPr="00A4574D">
        <w:rPr>
          <w:b/>
          <w:bCs/>
          <w:sz w:val="24"/>
          <w:szCs w:val="24"/>
        </w:rPr>
        <w:t>а 1</w:t>
      </w:r>
      <w:r w:rsidR="00CD0D3D">
        <w:rPr>
          <w:b/>
          <w:bCs/>
          <w:sz w:val="24"/>
          <w:szCs w:val="24"/>
        </w:rPr>
        <w:t xml:space="preserve">6 - </w:t>
      </w:r>
      <w:r w:rsidRPr="00A4574D">
        <w:rPr>
          <w:b/>
          <w:bCs/>
          <w:sz w:val="24"/>
          <w:szCs w:val="24"/>
        </w:rPr>
        <w:t>Д</w:t>
      </w:r>
      <w:r w:rsidRPr="00A4574D">
        <w:rPr>
          <w:b/>
          <w:bCs/>
          <w:spacing w:val="-1"/>
          <w:sz w:val="24"/>
          <w:szCs w:val="24"/>
        </w:rPr>
        <w:t>и</w:t>
      </w:r>
      <w:r w:rsidRPr="00A4574D">
        <w:rPr>
          <w:b/>
          <w:bCs/>
          <w:spacing w:val="1"/>
          <w:sz w:val="24"/>
          <w:szCs w:val="24"/>
        </w:rPr>
        <w:t>н</w:t>
      </w:r>
      <w:r w:rsidRPr="00A4574D">
        <w:rPr>
          <w:b/>
          <w:bCs/>
          <w:sz w:val="24"/>
          <w:szCs w:val="24"/>
        </w:rPr>
        <w:t>ам</w:t>
      </w:r>
      <w:r w:rsidRPr="00A4574D">
        <w:rPr>
          <w:b/>
          <w:bCs/>
          <w:spacing w:val="-2"/>
          <w:sz w:val="24"/>
          <w:szCs w:val="24"/>
        </w:rPr>
        <w:t>и</w:t>
      </w:r>
      <w:r w:rsidRPr="00A4574D">
        <w:rPr>
          <w:b/>
          <w:bCs/>
          <w:spacing w:val="-1"/>
          <w:sz w:val="24"/>
          <w:szCs w:val="24"/>
        </w:rPr>
        <w:t>к</w:t>
      </w:r>
      <w:r w:rsidRPr="00A4574D">
        <w:rPr>
          <w:b/>
          <w:bCs/>
          <w:sz w:val="24"/>
          <w:szCs w:val="24"/>
        </w:rPr>
        <w:t xml:space="preserve">а </w:t>
      </w:r>
      <w:r w:rsidRPr="00A4574D">
        <w:rPr>
          <w:b/>
          <w:bCs/>
          <w:spacing w:val="1"/>
          <w:sz w:val="24"/>
          <w:szCs w:val="24"/>
        </w:rPr>
        <w:t>и</w:t>
      </w:r>
      <w:r w:rsidRPr="00A4574D">
        <w:rPr>
          <w:b/>
          <w:bCs/>
          <w:sz w:val="24"/>
          <w:szCs w:val="24"/>
        </w:rPr>
        <w:t>зм</w:t>
      </w:r>
      <w:r w:rsidRPr="00A4574D">
        <w:rPr>
          <w:b/>
          <w:bCs/>
          <w:spacing w:val="-2"/>
          <w:sz w:val="24"/>
          <w:szCs w:val="24"/>
        </w:rPr>
        <w:t>е</w:t>
      </w:r>
      <w:r w:rsidRPr="00A4574D">
        <w:rPr>
          <w:b/>
          <w:bCs/>
          <w:spacing w:val="1"/>
          <w:sz w:val="24"/>
          <w:szCs w:val="24"/>
        </w:rPr>
        <w:t>н</w:t>
      </w:r>
      <w:r w:rsidRPr="00A4574D">
        <w:rPr>
          <w:b/>
          <w:bCs/>
          <w:spacing w:val="-1"/>
          <w:sz w:val="24"/>
          <w:szCs w:val="24"/>
        </w:rPr>
        <w:t>е</w:t>
      </w:r>
      <w:r w:rsidRPr="00A4574D">
        <w:rPr>
          <w:b/>
          <w:bCs/>
          <w:spacing w:val="1"/>
          <w:sz w:val="24"/>
          <w:szCs w:val="24"/>
        </w:rPr>
        <w:t>ни</w:t>
      </w:r>
      <w:r w:rsidRPr="00A4574D">
        <w:rPr>
          <w:b/>
          <w:bCs/>
          <w:sz w:val="24"/>
          <w:szCs w:val="24"/>
        </w:rPr>
        <w:t xml:space="preserve">я </w:t>
      </w:r>
      <w:r w:rsidRPr="00A4574D">
        <w:rPr>
          <w:b/>
          <w:bCs/>
          <w:spacing w:val="2"/>
          <w:sz w:val="24"/>
          <w:szCs w:val="24"/>
        </w:rPr>
        <w:t>т</w:t>
      </w:r>
      <w:r w:rsidRPr="00A4574D">
        <w:rPr>
          <w:b/>
          <w:bCs/>
          <w:spacing w:val="-2"/>
          <w:sz w:val="24"/>
          <w:szCs w:val="24"/>
        </w:rPr>
        <w:t>а</w:t>
      </w:r>
      <w:r w:rsidRPr="00A4574D">
        <w:rPr>
          <w:b/>
          <w:bCs/>
          <w:spacing w:val="1"/>
          <w:sz w:val="24"/>
          <w:szCs w:val="24"/>
        </w:rPr>
        <w:t>ри</w:t>
      </w:r>
      <w:r w:rsidRPr="00A4574D">
        <w:rPr>
          <w:b/>
          <w:bCs/>
          <w:spacing w:val="-3"/>
          <w:sz w:val="24"/>
          <w:szCs w:val="24"/>
        </w:rPr>
        <w:t>ф</w:t>
      </w:r>
      <w:r w:rsidRPr="00A4574D">
        <w:rPr>
          <w:b/>
          <w:bCs/>
          <w:sz w:val="24"/>
          <w:szCs w:val="24"/>
        </w:rPr>
        <w:t xml:space="preserve">ов </w:t>
      </w:r>
      <w:r w:rsidRPr="00A4574D">
        <w:rPr>
          <w:b/>
          <w:bCs/>
          <w:spacing w:val="1"/>
          <w:sz w:val="24"/>
          <w:szCs w:val="24"/>
        </w:rPr>
        <w:t>н</w:t>
      </w:r>
      <w:r w:rsidRPr="00A4574D">
        <w:rPr>
          <w:b/>
          <w:bCs/>
          <w:sz w:val="24"/>
          <w:szCs w:val="24"/>
        </w:rPr>
        <w:t xml:space="preserve">а </w:t>
      </w:r>
      <w:r w:rsidR="002C1888">
        <w:rPr>
          <w:b/>
          <w:bCs/>
          <w:spacing w:val="2"/>
          <w:sz w:val="24"/>
          <w:szCs w:val="24"/>
        </w:rPr>
        <w:t>отопление</w:t>
      </w:r>
      <w:r w:rsidRPr="00A4574D">
        <w:rPr>
          <w:b/>
          <w:bCs/>
          <w:sz w:val="24"/>
          <w:szCs w:val="24"/>
        </w:rPr>
        <w:t xml:space="preserve"> </w:t>
      </w:r>
      <w:r w:rsidRPr="00A4574D">
        <w:rPr>
          <w:b/>
          <w:bCs/>
          <w:spacing w:val="1"/>
          <w:sz w:val="24"/>
          <w:szCs w:val="24"/>
        </w:rPr>
        <w:t>т</w:t>
      </w:r>
      <w:r w:rsidRPr="00A4574D">
        <w:rPr>
          <w:b/>
          <w:bCs/>
          <w:spacing w:val="-1"/>
          <w:sz w:val="24"/>
          <w:szCs w:val="24"/>
        </w:rPr>
        <w:t>е</w:t>
      </w:r>
      <w:r w:rsidRPr="00A4574D">
        <w:rPr>
          <w:b/>
          <w:bCs/>
          <w:spacing w:val="1"/>
          <w:sz w:val="24"/>
          <w:szCs w:val="24"/>
        </w:rPr>
        <w:t>п</w:t>
      </w:r>
      <w:r w:rsidRPr="00A4574D">
        <w:rPr>
          <w:b/>
          <w:bCs/>
          <w:sz w:val="24"/>
          <w:szCs w:val="24"/>
        </w:rPr>
        <w:t>ло</w:t>
      </w:r>
      <w:r w:rsidRPr="00A4574D">
        <w:rPr>
          <w:b/>
          <w:bCs/>
          <w:spacing w:val="-1"/>
          <w:sz w:val="24"/>
          <w:szCs w:val="24"/>
        </w:rPr>
        <w:t>с</w:t>
      </w:r>
      <w:r w:rsidRPr="00A4574D">
        <w:rPr>
          <w:b/>
          <w:bCs/>
          <w:spacing w:val="1"/>
          <w:sz w:val="24"/>
          <w:szCs w:val="24"/>
        </w:rPr>
        <w:t>н</w:t>
      </w:r>
      <w:r w:rsidRPr="00A4574D">
        <w:rPr>
          <w:b/>
          <w:bCs/>
          <w:sz w:val="24"/>
          <w:szCs w:val="24"/>
        </w:rPr>
        <w:t>аб</w:t>
      </w:r>
      <w:r w:rsidRPr="00A4574D">
        <w:rPr>
          <w:b/>
          <w:bCs/>
          <w:spacing w:val="-4"/>
          <w:sz w:val="24"/>
          <w:szCs w:val="24"/>
        </w:rPr>
        <w:t>ж</w:t>
      </w:r>
      <w:r w:rsidRPr="00A4574D">
        <w:rPr>
          <w:b/>
          <w:bCs/>
          <w:sz w:val="24"/>
          <w:szCs w:val="24"/>
        </w:rPr>
        <w:t>а</w:t>
      </w:r>
      <w:r w:rsidRPr="00A4574D">
        <w:rPr>
          <w:b/>
          <w:bCs/>
          <w:spacing w:val="4"/>
          <w:sz w:val="24"/>
          <w:szCs w:val="24"/>
        </w:rPr>
        <w:t>ю</w:t>
      </w:r>
      <w:r w:rsidRPr="00A4574D">
        <w:rPr>
          <w:b/>
          <w:bCs/>
          <w:spacing w:val="2"/>
          <w:sz w:val="24"/>
          <w:szCs w:val="24"/>
        </w:rPr>
        <w:t>щ</w:t>
      </w:r>
      <w:r w:rsidRPr="00A4574D">
        <w:rPr>
          <w:b/>
          <w:bCs/>
          <w:spacing w:val="-1"/>
          <w:sz w:val="24"/>
          <w:szCs w:val="24"/>
        </w:rPr>
        <w:t>е</w:t>
      </w:r>
      <w:r w:rsidRPr="00A4574D">
        <w:rPr>
          <w:b/>
          <w:bCs/>
          <w:sz w:val="24"/>
          <w:szCs w:val="24"/>
        </w:rPr>
        <w:t>й</w:t>
      </w:r>
      <w:r w:rsidRPr="00A4574D">
        <w:rPr>
          <w:b/>
          <w:bCs/>
          <w:spacing w:val="1"/>
          <w:sz w:val="24"/>
          <w:szCs w:val="24"/>
        </w:rPr>
        <w:t xml:space="preserve"> </w:t>
      </w:r>
      <w:r w:rsidRPr="00A4574D">
        <w:rPr>
          <w:b/>
          <w:bCs/>
          <w:sz w:val="24"/>
          <w:szCs w:val="24"/>
        </w:rPr>
        <w:t>о</w:t>
      </w:r>
      <w:r w:rsidRPr="00A4574D">
        <w:rPr>
          <w:b/>
          <w:bCs/>
          <w:spacing w:val="1"/>
          <w:sz w:val="24"/>
          <w:szCs w:val="24"/>
        </w:rPr>
        <w:t>рг</w:t>
      </w:r>
      <w:r w:rsidRPr="00A4574D">
        <w:rPr>
          <w:b/>
          <w:bCs/>
          <w:sz w:val="24"/>
          <w:szCs w:val="24"/>
        </w:rPr>
        <w:t>а</w:t>
      </w:r>
      <w:r w:rsidRPr="00A4574D">
        <w:rPr>
          <w:b/>
          <w:bCs/>
          <w:spacing w:val="1"/>
          <w:sz w:val="24"/>
          <w:szCs w:val="24"/>
        </w:rPr>
        <w:t>ни</w:t>
      </w:r>
      <w:r w:rsidRPr="00A4574D">
        <w:rPr>
          <w:b/>
          <w:bCs/>
          <w:sz w:val="24"/>
          <w:szCs w:val="24"/>
        </w:rPr>
        <w:t>зации</w:t>
      </w:r>
      <w:r w:rsidR="002C1888">
        <w:rPr>
          <w:b/>
          <w:bCs/>
          <w:sz w:val="24"/>
          <w:szCs w:val="24"/>
        </w:rPr>
        <w:t xml:space="preserve"> МП «Жилищное хозяйство» в Пчевжинском сельском поселении</w:t>
      </w:r>
    </w:p>
    <w:p w:rsidR="00525EEC" w:rsidRDefault="00525EEC" w:rsidP="00525EEC">
      <w:pPr>
        <w:widowControl w:val="0"/>
        <w:autoSpaceDE w:val="0"/>
        <w:autoSpaceDN w:val="0"/>
        <w:adjustRightInd w:val="0"/>
        <w:spacing w:before="2" w:after="0" w:line="240" w:lineRule="exact"/>
        <w:rPr>
          <w:sz w:val="24"/>
          <w:szCs w:val="24"/>
        </w:rPr>
      </w:pPr>
    </w:p>
    <w:tbl>
      <w:tblPr>
        <w:tblW w:w="15445" w:type="dxa"/>
        <w:tblInd w:w="113" w:type="dxa"/>
        <w:tblLayout w:type="fixed"/>
        <w:tblCellMar>
          <w:left w:w="0" w:type="dxa"/>
          <w:right w:w="0" w:type="dxa"/>
        </w:tblCellMar>
        <w:tblLook w:val="0000" w:firstRow="0" w:lastRow="0" w:firstColumn="0" w:lastColumn="0" w:noHBand="0" w:noVBand="0"/>
      </w:tblPr>
      <w:tblGrid>
        <w:gridCol w:w="1310"/>
        <w:gridCol w:w="2030"/>
        <w:gridCol w:w="1736"/>
        <w:gridCol w:w="1116"/>
        <w:gridCol w:w="1318"/>
        <w:gridCol w:w="1282"/>
        <w:gridCol w:w="1284"/>
        <w:gridCol w:w="3454"/>
        <w:gridCol w:w="1915"/>
      </w:tblGrid>
      <w:tr w:rsidR="00525EEC" w:rsidTr="00247CCE">
        <w:trPr>
          <w:trHeight w:hRule="exact" w:val="929"/>
        </w:trPr>
        <w:tc>
          <w:tcPr>
            <w:tcW w:w="1310"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Муниципа</w:t>
            </w:r>
            <w:r w:rsidR="000F0F75">
              <w:rPr>
                <w:rFonts w:eastAsiaTheme="minorEastAsia"/>
                <w:b/>
                <w:spacing w:val="1"/>
                <w:sz w:val="20"/>
                <w:szCs w:val="20"/>
              </w:rPr>
              <w:t>-</w:t>
            </w:r>
            <w:r w:rsidRPr="00525EEC">
              <w:rPr>
                <w:rFonts w:eastAsiaTheme="minorEastAsia"/>
                <w:b/>
                <w:spacing w:val="1"/>
                <w:sz w:val="20"/>
                <w:szCs w:val="20"/>
              </w:rPr>
              <w:t>льный район / городской округ</w:t>
            </w:r>
          </w:p>
        </w:tc>
        <w:tc>
          <w:tcPr>
            <w:tcW w:w="2030"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Муниципальное образование</w:t>
            </w:r>
          </w:p>
        </w:tc>
        <w:tc>
          <w:tcPr>
            <w:tcW w:w="1736"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Наименование организации</w:t>
            </w:r>
          </w:p>
        </w:tc>
        <w:tc>
          <w:tcPr>
            <w:tcW w:w="2434" w:type="dxa"/>
            <w:gridSpan w:val="2"/>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Реквизиты приказа ЛенРТК об установлении тарифов</w:t>
            </w:r>
          </w:p>
        </w:tc>
        <w:tc>
          <w:tcPr>
            <w:tcW w:w="1282" w:type="dxa"/>
            <w:vMerge w:val="restart"/>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Дата вступления тарифа в действие</w:t>
            </w:r>
          </w:p>
        </w:tc>
        <w:tc>
          <w:tcPr>
            <w:tcW w:w="1284"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Дата окончания действия тарифа</w:t>
            </w:r>
          </w:p>
        </w:tc>
        <w:tc>
          <w:tcPr>
            <w:tcW w:w="3454" w:type="dxa"/>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Экономически обоснованные</w:t>
            </w:r>
          </w:p>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тарифы на тепловую энергию для ресурсоснабжающей организации (без НДС), руб./Гкал</w:t>
            </w:r>
          </w:p>
        </w:tc>
        <w:tc>
          <w:tcPr>
            <w:tcW w:w="1915"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b/>
                <w:spacing w:val="1"/>
                <w:sz w:val="20"/>
                <w:szCs w:val="20"/>
              </w:rPr>
            </w:pPr>
            <w:r w:rsidRPr="00525EEC">
              <w:rPr>
                <w:rFonts w:eastAsiaTheme="minorEastAsia"/>
                <w:b/>
                <w:spacing w:val="1"/>
                <w:sz w:val="20"/>
                <w:szCs w:val="20"/>
              </w:rPr>
              <w:t>Тариф на тепловую энергию для населения (с НДС), руб./Гкал</w:t>
            </w:r>
          </w:p>
        </w:tc>
      </w:tr>
      <w:tr w:rsidR="00525EEC" w:rsidTr="004A3AB1">
        <w:trPr>
          <w:trHeight w:hRule="exact" w:val="240"/>
        </w:trPr>
        <w:tc>
          <w:tcPr>
            <w:tcW w:w="1310"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85" w:right="66" w:hanging="3"/>
              <w:jc w:val="center"/>
              <w:rPr>
                <w:sz w:val="24"/>
                <w:szCs w:val="24"/>
              </w:rPr>
            </w:pPr>
          </w:p>
        </w:tc>
        <w:tc>
          <w:tcPr>
            <w:tcW w:w="2030"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85" w:right="66" w:hanging="3"/>
              <w:jc w:val="center"/>
              <w:rPr>
                <w:sz w:val="24"/>
                <w:szCs w:val="24"/>
              </w:rPr>
            </w:pPr>
          </w:p>
        </w:tc>
        <w:tc>
          <w:tcPr>
            <w:tcW w:w="1736"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85" w:right="66" w:hanging="3"/>
              <w:jc w:val="center"/>
              <w:rPr>
                <w:sz w:val="24"/>
                <w:szCs w:val="24"/>
              </w:rPr>
            </w:pPr>
          </w:p>
        </w:tc>
        <w:tc>
          <w:tcPr>
            <w:tcW w:w="1116" w:type="dxa"/>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525EEC">
              <w:rPr>
                <w:rFonts w:eastAsiaTheme="minorEastAsia"/>
                <w:b/>
                <w:spacing w:val="1"/>
                <w:sz w:val="20"/>
                <w:szCs w:val="20"/>
              </w:rPr>
              <w:t>Дата</w:t>
            </w:r>
          </w:p>
        </w:tc>
        <w:tc>
          <w:tcPr>
            <w:tcW w:w="1318" w:type="dxa"/>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525EEC">
              <w:rPr>
                <w:rFonts w:eastAsiaTheme="minorEastAsia"/>
                <w:b/>
                <w:spacing w:val="1"/>
                <w:sz w:val="20"/>
                <w:szCs w:val="20"/>
              </w:rPr>
              <w:t>Номер</w:t>
            </w:r>
          </w:p>
        </w:tc>
        <w:tc>
          <w:tcPr>
            <w:tcW w:w="1282"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27" w:lineRule="exact"/>
              <w:ind w:left="357" w:right="-20"/>
              <w:rPr>
                <w:sz w:val="24"/>
                <w:szCs w:val="24"/>
              </w:rPr>
            </w:pPr>
          </w:p>
        </w:tc>
        <w:tc>
          <w:tcPr>
            <w:tcW w:w="1284"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27" w:lineRule="exact"/>
              <w:ind w:left="357" w:right="-20"/>
              <w:rPr>
                <w:sz w:val="24"/>
                <w:szCs w:val="24"/>
              </w:rPr>
            </w:pPr>
          </w:p>
        </w:tc>
        <w:tc>
          <w:tcPr>
            <w:tcW w:w="3454" w:type="dxa"/>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525EEC">
              <w:rPr>
                <w:rFonts w:eastAsiaTheme="minorEastAsia"/>
                <w:b/>
                <w:spacing w:val="1"/>
                <w:sz w:val="20"/>
                <w:szCs w:val="20"/>
              </w:rPr>
              <w:t>вода</w:t>
            </w:r>
          </w:p>
        </w:tc>
        <w:tc>
          <w:tcPr>
            <w:tcW w:w="1915"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27" w:lineRule="exact"/>
              <w:ind w:left="1472" w:right="1454"/>
              <w:jc w:val="center"/>
              <w:rPr>
                <w:sz w:val="24"/>
                <w:szCs w:val="24"/>
              </w:rPr>
            </w:pPr>
          </w:p>
        </w:tc>
      </w:tr>
      <w:tr w:rsidR="00525EEC" w:rsidRPr="001C2775" w:rsidTr="00247CCE">
        <w:trPr>
          <w:trHeight w:hRule="exact" w:val="240"/>
        </w:trPr>
        <w:tc>
          <w:tcPr>
            <w:tcW w:w="1310" w:type="dxa"/>
            <w:vMerge w:val="restart"/>
            <w:tcBorders>
              <w:top w:val="single" w:sz="4" w:space="0" w:color="000000"/>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hanging="146"/>
              <w:jc w:val="left"/>
              <w:rPr>
                <w:rFonts w:eastAsiaTheme="minorEastAsia"/>
                <w:spacing w:val="1"/>
                <w:sz w:val="20"/>
                <w:szCs w:val="20"/>
              </w:rPr>
            </w:pPr>
            <w:r w:rsidRPr="00525EEC">
              <w:rPr>
                <w:rFonts w:eastAsiaTheme="minorEastAsia"/>
                <w:spacing w:val="1"/>
                <w:sz w:val="20"/>
                <w:szCs w:val="20"/>
              </w:rPr>
              <w:t>Киришский</w:t>
            </w:r>
          </w:p>
        </w:tc>
        <w:tc>
          <w:tcPr>
            <w:tcW w:w="2030" w:type="dxa"/>
            <w:vMerge w:val="restart"/>
            <w:tcBorders>
              <w:top w:val="single" w:sz="4" w:space="0" w:color="000000"/>
              <w:left w:val="single" w:sz="4" w:space="0" w:color="000000"/>
              <w:right w:val="single" w:sz="4" w:space="0" w:color="000000"/>
            </w:tcBorders>
          </w:tcPr>
          <w:p w:rsidR="00525EEC" w:rsidRPr="00525EEC" w:rsidRDefault="00525EEC"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r>
              <w:rPr>
                <w:rFonts w:eastAsiaTheme="minorEastAsia"/>
                <w:spacing w:val="1"/>
                <w:sz w:val="20"/>
                <w:szCs w:val="20"/>
              </w:rPr>
              <w:t>Пчевжинское</w:t>
            </w:r>
            <w:r w:rsidRPr="00525EEC">
              <w:rPr>
                <w:rFonts w:eastAsiaTheme="minorEastAsia"/>
                <w:spacing w:val="1"/>
                <w:sz w:val="20"/>
                <w:szCs w:val="20"/>
              </w:rPr>
              <w:t xml:space="preserve"> сельское поселение</w:t>
            </w:r>
          </w:p>
        </w:tc>
        <w:tc>
          <w:tcPr>
            <w:tcW w:w="1736" w:type="dxa"/>
            <w:vMerge w:val="restart"/>
            <w:tcBorders>
              <w:top w:val="single" w:sz="4" w:space="0" w:color="000000"/>
              <w:left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r w:rsidRPr="00525EEC">
              <w:rPr>
                <w:rFonts w:eastAsiaTheme="minorEastAsia"/>
                <w:spacing w:val="1"/>
                <w:sz w:val="20"/>
                <w:szCs w:val="20"/>
              </w:rPr>
              <w:t>МП "Жилищное хозяйство"</w:t>
            </w:r>
          </w:p>
        </w:tc>
        <w:tc>
          <w:tcPr>
            <w:tcW w:w="1116"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30.11.2015</w:t>
            </w:r>
          </w:p>
        </w:tc>
        <w:tc>
          <w:tcPr>
            <w:tcW w:w="1318"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335-п</w:t>
            </w: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01.01.2017</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30.06.2017</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850,45</w:t>
            </w:r>
          </w:p>
        </w:tc>
        <w:tc>
          <w:tcPr>
            <w:tcW w:w="1915" w:type="dxa"/>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rPr>
                <w:rFonts w:eastAsiaTheme="minorEastAsia"/>
                <w:spacing w:val="1"/>
                <w:sz w:val="20"/>
                <w:szCs w:val="20"/>
              </w:rPr>
            </w:pPr>
          </w:p>
        </w:tc>
      </w:tr>
      <w:tr w:rsidR="00525EEC" w:rsidRPr="001C2775" w:rsidTr="00247CCE">
        <w:trPr>
          <w:trHeight w:hRule="exact" w:val="240"/>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hanging="146"/>
              <w:jc w:val="left"/>
              <w:rPr>
                <w:rFonts w:eastAsiaTheme="minorEastAsia"/>
                <w:spacing w:val="1"/>
                <w:sz w:val="20"/>
                <w:szCs w:val="20"/>
              </w:rPr>
            </w:pPr>
          </w:p>
        </w:tc>
        <w:tc>
          <w:tcPr>
            <w:tcW w:w="203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736" w:type="dxa"/>
            <w:vMerge/>
            <w:tcBorders>
              <w:left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116" w:type="dxa"/>
            <w:vMerge/>
            <w:tcBorders>
              <w:left w:val="single" w:sz="4" w:space="0" w:color="000000"/>
              <w:bottom w:val="single" w:sz="4" w:space="0" w:color="000000"/>
              <w:right w:val="single" w:sz="4" w:space="0" w:color="000000"/>
            </w:tcBorders>
            <w:vAlign w:val="center"/>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318" w:type="dxa"/>
            <w:vMerge/>
            <w:tcBorders>
              <w:left w:val="single" w:sz="4" w:space="0" w:color="000000"/>
              <w:bottom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01.07.2017</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31.12.2017</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794,89</w:t>
            </w:r>
          </w:p>
        </w:tc>
        <w:tc>
          <w:tcPr>
            <w:tcW w:w="1915" w:type="dxa"/>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r>
      <w:tr w:rsidR="00525EEC" w:rsidRPr="001C2775" w:rsidTr="00247CCE">
        <w:trPr>
          <w:trHeight w:hRule="exact" w:val="240"/>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hanging="146"/>
              <w:jc w:val="left"/>
              <w:rPr>
                <w:rFonts w:eastAsiaTheme="minorEastAsia"/>
                <w:spacing w:val="1"/>
                <w:sz w:val="20"/>
                <w:szCs w:val="20"/>
              </w:rPr>
            </w:pPr>
          </w:p>
        </w:tc>
        <w:tc>
          <w:tcPr>
            <w:tcW w:w="203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736" w:type="dxa"/>
            <w:vMerge/>
            <w:tcBorders>
              <w:left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116"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19.12.2016</w:t>
            </w:r>
          </w:p>
        </w:tc>
        <w:tc>
          <w:tcPr>
            <w:tcW w:w="1318"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515-п</w:t>
            </w: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01.01.2017</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30.06.2017</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1003,53</w:t>
            </w:r>
          </w:p>
        </w:tc>
      </w:tr>
      <w:tr w:rsidR="00525EEC" w:rsidRPr="001C2775" w:rsidTr="00247CCE">
        <w:trPr>
          <w:trHeight w:hRule="exact" w:val="240"/>
        </w:trPr>
        <w:tc>
          <w:tcPr>
            <w:tcW w:w="1310" w:type="dxa"/>
            <w:vMerge/>
            <w:tcBorders>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hanging="146"/>
              <w:jc w:val="left"/>
              <w:rPr>
                <w:rFonts w:eastAsiaTheme="minorEastAsia"/>
                <w:spacing w:val="1"/>
                <w:sz w:val="20"/>
                <w:szCs w:val="20"/>
              </w:rPr>
            </w:pPr>
          </w:p>
        </w:tc>
        <w:tc>
          <w:tcPr>
            <w:tcW w:w="2030" w:type="dxa"/>
            <w:vMerge/>
            <w:tcBorders>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736" w:type="dxa"/>
            <w:vMerge/>
            <w:tcBorders>
              <w:left w:val="single" w:sz="4" w:space="0" w:color="000000"/>
              <w:bottom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116" w:type="dxa"/>
            <w:vMerge/>
            <w:tcBorders>
              <w:left w:val="single" w:sz="4" w:space="0" w:color="000000"/>
              <w:bottom w:val="single" w:sz="4" w:space="0" w:color="000000"/>
              <w:right w:val="single" w:sz="4" w:space="0" w:color="000000"/>
            </w:tcBorders>
            <w:vAlign w:val="center"/>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318" w:type="dxa"/>
            <w:vMerge/>
            <w:tcBorders>
              <w:left w:val="single" w:sz="4" w:space="0" w:color="000000"/>
              <w:bottom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01.07.2017</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rPr>
                <w:rFonts w:eastAsiaTheme="minorEastAsia"/>
                <w:spacing w:val="1"/>
                <w:sz w:val="20"/>
                <w:szCs w:val="20"/>
              </w:rPr>
            </w:pPr>
            <w:r w:rsidRPr="00525EEC">
              <w:rPr>
                <w:rFonts w:eastAsiaTheme="minorEastAsia"/>
                <w:spacing w:val="1"/>
                <w:sz w:val="20"/>
                <w:szCs w:val="20"/>
              </w:rPr>
              <w:t>31.12.2017</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937,97</w:t>
            </w:r>
          </w:p>
        </w:tc>
      </w:tr>
      <w:tr w:rsidR="00525EEC" w:rsidRPr="001C2775" w:rsidTr="00247CCE">
        <w:trPr>
          <w:trHeight w:hRule="exact" w:val="240"/>
        </w:trPr>
        <w:tc>
          <w:tcPr>
            <w:tcW w:w="1310" w:type="dxa"/>
            <w:vMerge w:val="restart"/>
            <w:tcBorders>
              <w:top w:val="single" w:sz="4" w:space="0" w:color="000000"/>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hanging="146"/>
              <w:jc w:val="left"/>
              <w:rPr>
                <w:rFonts w:eastAsiaTheme="minorEastAsia"/>
                <w:spacing w:val="1"/>
                <w:sz w:val="20"/>
                <w:szCs w:val="20"/>
              </w:rPr>
            </w:pPr>
            <w:r w:rsidRPr="00525EEC">
              <w:rPr>
                <w:rFonts w:eastAsiaTheme="minorEastAsia"/>
                <w:spacing w:val="1"/>
                <w:sz w:val="20"/>
                <w:szCs w:val="20"/>
              </w:rPr>
              <w:t>Киришский</w:t>
            </w:r>
          </w:p>
        </w:tc>
        <w:tc>
          <w:tcPr>
            <w:tcW w:w="2030" w:type="dxa"/>
            <w:vMerge w:val="restart"/>
            <w:tcBorders>
              <w:top w:val="single" w:sz="4" w:space="0" w:color="000000"/>
              <w:left w:val="single" w:sz="4" w:space="0" w:color="000000"/>
              <w:right w:val="single" w:sz="4" w:space="0" w:color="000000"/>
            </w:tcBorders>
          </w:tcPr>
          <w:p w:rsidR="00525EEC" w:rsidRPr="00525EEC" w:rsidRDefault="00525EEC"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r>
              <w:rPr>
                <w:rFonts w:eastAsiaTheme="minorEastAsia"/>
                <w:spacing w:val="1"/>
                <w:sz w:val="20"/>
                <w:szCs w:val="20"/>
              </w:rPr>
              <w:t>Пчевжинское</w:t>
            </w:r>
            <w:r w:rsidRPr="00525EEC">
              <w:rPr>
                <w:rFonts w:eastAsiaTheme="minorEastAsia"/>
                <w:spacing w:val="1"/>
                <w:sz w:val="20"/>
                <w:szCs w:val="20"/>
              </w:rPr>
              <w:t xml:space="preserve"> сельское поселение</w:t>
            </w:r>
          </w:p>
        </w:tc>
        <w:tc>
          <w:tcPr>
            <w:tcW w:w="1736" w:type="dxa"/>
            <w:vMerge w:val="restart"/>
            <w:tcBorders>
              <w:top w:val="single" w:sz="4" w:space="0" w:color="000000"/>
              <w:left w:val="single" w:sz="4" w:space="0" w:color="000000"/>
              <w:right w:val="single" w:sz="4" w:space="0" w:color="000000"/>
            </w:tcBorders>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r w:rsidRPr="00525EEC">
              <w:rPr>
                <w:rFonts w:eastAsiaTheme="minorEastAsia"/>
                <w:spacing w:val="1"/>
                <w:sz w:val="20"/>
                <w:szCs w:val="20"/>
              </w:rPr>
              <w:t>МП "Жилищное хозяйство"</w:t>
            </w:r>
          </w:p>
        </w:tc>
        <w:tc>
          <w:tcPr>
            <w:tcW w:w="1116"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outlineLvl w:val="0"/>
              <w:rPr>
                <w:rFonts w:eastAsiaTheme="minorEastAsia"/>
                <w:spacing w:val="1"/>
                <w:sz w:val="20"/>
                <w:szCs w:val="20"/>
              </w:rPr>
            </w:pPr>
            <w:r w:rsidRPr="00525EEC">
              <w:rPr>
                <w:rFonts w:eastAsiaTheme="minorEastAsia"/>
                <w:spacing w:val="1"/>
                <w:sz w:val="20"/>
                <w:szCs w:val="20"/>
              </w:rPr>
              <w:t>30.11.2015</w:t>
            </w:r>
          </w:p>
        </w:tc>
        <w:tc>
          <w:tcPr>
            <w:tcW w:w="1318"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335-п</w:t>
            </w: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01.01.2018</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30.06.2018</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794,89</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w:t>
            </w:r>
          </w:p>
        </w:tc>
      </w:tr>
      <w:tr w:rsidR="00525EEC" w:rsidRPr="001C2775" w:rsidTr="00247CCE">
        <w:trPr>
          <w:trHeight w:hRule="exact" w:val="240"/>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tcBorders>
              <w:left w:val="single" w:sz="4" w:space="0" w:color="000000"/>
              <w:right w:val="single" w:sz="4" w:space="0" w:color="000000"/>
            </w:tcBorders>
          </w:tcPr>
          <w:p w:rsidR="00525EEC" w:rsidRPr="00525EEC" w:rsidRDefault="00525EEC"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p>
        </w:tc>
        <w:tc>
          <w:tcPr>
            <w:tcW w:w="1736"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116" w:type="dxa"/>
            <w:vMerge/>
            <w:tcBorders>
              <w:left w:val="single" w:sz="4" w:space="0" w:color="000000"/>
              <w:bottom w:val="single" w:sz="4" w:space="0" w:color="000000"/>
              <w:right w:val="single" w:sz="4" w:space="0" w:color="000000"/>
            </w:tcBorders>
            <w:vAlign w:val="center"/>
          </w:tcPr>
          <w:p w:rsidR="00525EEC" w:rsidRPr="00525EEC" w:rsidRDefault="00525EEC" w:rsidP="00247CCE">
            <w:pPr>
              <w:widowControl w:val="0"/>
              <w:autoSpaceDE w:val="0"/>
              <w:autoSpaceDN w:val="0"/>
              <w:adjustRightInd w:val="0"/>
              <w:spacing w:before="0" w:after="0" w:line="222" w:lineRule="exact"/>
              <w:ind w:right="-20" w:firstLine="0"/>
              <w:jc w:val="center"/>
              <w:rPr>
                <w:rFonts w:eastAsiaTheme="minorEastAsia"/>
                <w:spacing w:val="1"/>
                <w:sz w:val="20"/>
                <w:szCs w:val="20"/>
              </w:rPr>
            </w:pPr>
          </w:p>
        </w:tc>
        <w:tc>
          <w:tcPr>
            <w:tcW w:w="1318" w:type="dxa"/>
            <w:vMerge/>
            <w:tcBorders>
              <w:left w:val="single" w:sz="4" w:space="0" w:color="000000"/>
              <w:bottom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01.07.2018</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31.12.2018</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874,34</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w:t>
            </w:r>
          </w:p>
        </w:tc>
      </w:tr>
      <w:tr w:rsidR="00525EEC" w:rsidRPr="001C2775" w:rsidTr="00247CCE">
        <w:trPr>
          <w:trHeight w:hRule="exact" w:val="240"/>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tcBorders>
              <w:left w:val="single" w:sz="4" w:space="0" w:color="000000"/>
              <w:right w:val="single" w:sz="4" w:space="0" w:color="000000"/>
            </w:tcBorders>
          </w:tcPr>
          <w:p w:rsidR="00525EEC" w:rsidRPr="00525EEC" w:rsidRDefault="00525EEC"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p>
        </w:tc>
        <w:tc>
          <w:tcPr>
            <w:tcW w:w="1736"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116"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outlineLvl w:val="0"/>
              <w:rPr>
                <w:rFonts w:eastAsiaTheme="minorEastAsia"/>
                <w:spacing w:val="1"/>
                <w:sz w:val="20"/>
                <w:szCs w:val="20"/>
              </w:rPr>
            </w:pPr>
            <w:r w:rsidRPr="00525EEC">
              <w:rPr>
                <w:rFonts w:eastAsiaTheme="minorEastAsia"/>
                <w:spacing w:val="1"/>
                <w:sz w:val="20"/>
                <w:szCs w:val="20"/>
              </w:rPr>
              <w:t>19.12.2017</w:t>
            </w:r>
          </w:p>
        </w:tc>
        <w:tc>
          <w:tcPr>
            <w:tcW w:w="1318" w:type="dxa"/>
            <w:vMerge w:val="restart"/>
            <w:tcBorders>
              <w:top w:val="single" w:sz="4" w:space="0" w:color="000000"/>
              <w:left w:val="single" w:sz="4" w:space="0" w:color="000000"/>
              <w:right w:val="single" w:sz="4" w:space="0" w:color="000000"/>
            </w:tcBorders>
            <w:vAlign w:val="center"/>
          </w:tcPr>
          <w:p w:rsidR="00525EEC" w:rsidRPr="00525EEC" w:rsidRDefault="00525EEC" w:rsidP="00247CCE">
            <w:pPr>
              <w:spacing w:before="0"/>
              <w:ind w:firstLine="0"/>
              <w:jc w:val="center"/>
              <w:rPr>
                <w:rFonts w:eastAsiaTheme="minorEastAsia"/>
                <w:spacing w:val="1"/>
                <w:sz w:val="20"/>
                <w:szCs w:val="20"/>
              </w:rPr>
            </w:pPr>
            <w:r w:rsidRPr="00525EEC">
              <w:rPr>
                <w:rFonts w:eastAsiaTheme="minorEastAsia"/>
                <w:spacing w:val="1"/>
                <w:sz w:val="20"/>
                <w:szCs w:val="20"/>
              </w:rPr>
              <w:t>639-п</w:t>
            </w: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01.01.2018</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30.06.2018</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937,97</w:t>
            </w:r>
          </w:p>
        </w:tc>
      </w:tr>
      <w:tr w:rsidR="00525EEC" w:rsidRPr="001C2775" w:rsidTr="00247CCE">
        <w:trPr>
          <w:trHeight w:hRule="exact" w:val="240"/>
        </w:trPr>
        <w:tc>
          <w:tcPr>
            <w:tcW w:w="1310" w:type="dxa"/>
            <w:vMerge/>
            <w:tcBorders>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tcBorders>
              <w:left w:val="single" w:sz="4" w:space="0" w:color="000000"/>
              <w:bottom w:val="single" w:sz="4" w:space="0" w:color="000000"/>
              <w:right w:val="single" w:sz="4" w:space="0" w:color="000000"/>
            </w:tcBorders>
          </w:tcPr>
          <w:p w:rsidR="00525EEC" w:rsidRPr="00525EEC" w:rsidRDefault="00525EEC"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p>
        </w:tc>
        <w:tc>
          <w:tcPr>
            <w:tcW w:w="1736" w:type="dxa"/>
            <w:vMerge/>
            <w:tcBorders>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116" w:type="dxa"/>
            <w:vMerge/>
            <w:tcBorders>
              <w:left w:val="single" w:sz="4" w:space="0" w:color="000000"/>
              <w:bottom w:val="single" w:sz="4" w:space="0" w:color="auto"/>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18" w:type="dxa"/>
            <w:vMerge/>
            <w:tcBorders>
              <w:left w:val="single" w:sz="4" w:space="0" w:color="000000"/>
              <w:bottom w:val="single" w:sz="4" w:space="0" w:color="auto"/>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82"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01.07.2018</w:t>
            </w:r>
          </w:p>
        </w:tc>
        <w:tc>
          <w:tcPr>
            <w:tcW w:w="128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31.12.2018</w:t>
            </w:r>
          </w:p>
        </w:tc>
        <w:tc>
          <w:tcPr>
            <w:tcW w:w="3454"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ind w:left="180" w:firstLine="0"/>
              <w:jc w:val="center"/>
              <w:outlineLvl w:val="0"/>
              <w:rPr>
                <w:rFonts w:eastAsiaTheme="minorEastAsia"/>
                <w:spacing w:val="1"/>
                <w:sz w:val="20"/>
                <w:szCs w:val="20"/>
              </w:rPr>
            </w:pPr>
            <w:r w:rsidRPr="00525EEC">
              <w:rPr>
                <w:rFonts w:eastAsiaTheme="minorEastAsia"/>
                <w:spacing w:val="1"/>
                <w:sz w:val="20"/>
                <w:szCs w:val="20"/>
              </w:rPr>
              <w:t>968,92</w:t>
            </w:r>
          </w:p>
        </w:tc>
      </w:tr>
      <w:tr w:rsidR="002C1888" w:rsidRPr="001C2775" w:rsidTr="00247CCE">
        <w:trPr>
          <w:trHeight w:hRule="exact" w:val="291"/>
        </w:trPr>
        <w:tc>
          <w:tcPr>
            <w:tcW w:w="1310" w:type="dxa"/>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val="restart"/>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40" w:lineRule="auto"/>
              <w:ind w:left="-6" w:right="81" w:firstLine="0"/>
              <w:jc w:val="center"/>
              <w:rPr>
                <w:rFonts w:eastAsiaTheme="minorEastAsia"/>
                <w:spacing w:val="1"/>
                <w:sz w:val="20"/>
                <w:szCs w:val="20"/>
              </w:rPr>
            </w:pPr>
            <w:r>
              <w:rPr>
                <w:rFonts w:eastAsiaTheme="minorEastAsia"/>
                <w:spacing w:val="1"/>
                <w:sz w:val="20"/>
                <w:szCs w:val="20"/>
              </w:rPr>
              <w:t>Пчевжинское</w:t>
            </w:r>
            <w:r w:rsidRPr="00525EEC">
              <w:rPr>
                <w:rFonts w:eastAsiaTheme="minorEastAsia"/>
                <w:spacing w:val="1"/>
                <w:sz w:val="20"/>
                <w:szCs w:val="20"/>
              </w:rPr>
              <w:t xml:space="preserve"> сельское поселение</w:t>
            </w:r>
          </w:p>
        </w:tc>
        <w:tc>
          <w:tcPr>
            <w:tcW w:w="1736" w:type="dxa"/>
            <w:vMerge w:val="restart"/>
            <w:tcBorders>
              <w:left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right="-20" w:firstLine="0"/>
              <w:jc w:val="center"/>
              <w:rPr>
                <w:rFonts w:eastAsiaTheme="minorEastAsia"/>
                <w:spacing w:val="1"/>
                <w:sz w:val="20"/>
                <w:szCs w:val="20"/>
              </w:rPr>
            </w:pPr>
            <w:r w:rsidRPr="00525EEC">
              <w:rPr>
                <w:rFonts w:eastAsiaTheme="minorEastAsia"/>
                <w:spacing w:val="1"/>
                <w:sz w:val="20"/>
                <w:szCs w:val="20"/>
              </w:rPr>
              <w:t>МП "Жилищное хозяйство"</w:t>
            </w:r>
          </w:p>
        </w:tc>
        <w:tc>
          <w:tcPr>
            <w:tcW w:w="1116" w:type="dxa"/>
            <w:vMerge w:val="restart"/>
            <w:tcBorders>
              <w:top w:val="single" w:sz="4" w:space="0" w:color="auto"/>
              <w:left w:val="single" w:sz="4" w:space="0" w:color="auto"/>
              <w:right w:val="single" w:sz="4" w:space="0" w:color="auto"/>
            </w:tcBorders>
            <w:vAlign w:val="center"/>
          </w:tcPr>
          <w:p w:rsidR="002C1888" w:rsidRPr="00247CCE" w:rsidRDefault="002C1888" w:rsidP="002C1888">
            <w:pPr>
              <w:spacing w:before="0"/>
              <w:ind w:firstLine="0"/>
              <w:jc w:val="center"/>
              <w:outlineLvl w:val="0"/>
              <w:rPr>
                <w:rFonts w:eastAsiaTheme="minorEastAsia"/>
                <w:spacing w:val="1"/>
                <w:sz w:val="20"/>
                <w:szCs w:val="20"/>
              </w:rPr>
            </w:pPr>
            <w:r w:rsidRPr="00247CCE">
              <w:rPr>
                <w:rFonts w:eastAsiaTheme="minorEastAsia"/>
                <w:spacing w:val="1"/>
                <w:sz w:val="20"/>
                <w:szCs w:val="20"/>
              </w:rPr>
              <w:t>19.12.2018</w:t>
            </w:r>
          </w:p>
        </w:tc>
        <w:tc>
          <w:tcPr>
            <w:tcW w:w="1318" w:type="dxa"/>
            <w:vMerge w:val="restart"/>
            <w:tcBorders>
              <w:top w:val="single" w:sz="4" w:space="0" w:color="auto"/>
              <w:left w:val="single" w:sz="4" w:space="0" w:color="auto"/>
              <w:right w:val="single" w:sz="4" w:space="0" w:color="auto"/>
            </w:tcBorders>
            <w:vAlign w:val="center"/>
          </w:tcPr>
          <w:p w:rsidR="002C1888" w:rsidRPr="00247CCE" w:rsidRDefault="002C1888" w:rsidP="002C1888">
            <w:pPr>
              <w:ind w:firstLine="0"/>
              <w:jc w:val="center"/>
              <w:outlineLvl w:val="0"/>
              <w:rPr>
                <w:rFonts w:eastAsiaTheme="minorEastAsia"/>
                <w:spacing w:val="1"/>
                <w:sz w:val="20"/>
                <w:szCs w:val="20"/>
              </w:rPr>
            </w:pPr>
            <w:r w:rsidRPr="00247CCE">
              <w:rPr>
                <w:rFonts w:eastAsiaTheme="minorEastAsia"/>
                <w:spacing w:val="1"/>
                <w:sz w:val="20"/>
                <w:szCs w:val="20"/>
              </w:rPr>
              <w:t>477-п</w:t>
            </w:r>
          </w:p>
        </w:tc>
        <w:tc>
          <w:tcPr>
            <w:tcW w:w="1282" w:type="dxa"/>
            <w:tcBorders>
              <w:top w:val="single" w:sz="4" w:space="0" w:color="000000"/>
              <w:left w:val="single" w:sz="4" w:space="0" w:color="auto"/>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01.01.2019</w:t>
            </w:r>
          </w:p>
        </w:tc>
        <w:tc>
          <w:tcPr>
            <w:tcW w:w="1284" w:type="dxa"/>
            <w:tcBorders>
              <w:top w:val="single" w:sz="4" w:space="0" w:color="000000"/>
              <w:left w:val="single" w:sz="4" w:space="0" w:color="000000"/>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30.06.2019</w:t>
            </w:r>
          </w:p>
        </w:tc>
        <w:tc>
          <w:tcPr>
            <w:tcW w:w="3454"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874,34</w:t>
            </w:r>
          </w:p>
        </w:tc>
        <w:tc>
          <w:tcPr>
            <w:tcW w:w="1915"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ind w:left="180"/>
              <w:jc w:val="center"/>
              <w:outlineLvl w:val="0"/>
              <w:rPr>
                <w:rFonts w:eastAsiaTheme="minorEastAsia"/>
                <w:spacing w:val="1"/>
                <w:sz w:val="20"/>
                <w:szCs w:val="20"/>
              </w:rPr>
            </w:pPr>
            <w:r w:rsidRPr="002C1888">
              <w:rPr>
                <w:rFonts w:eastAsiaTheme="minorEastAsia"/>
                <w:spacing w:val="1"/>
                <w:sz w:val="20"/>
                <w:szCs w:val="20"/>
              </w:rPr>
              <w:t>-</w:t>
            </w:r>
          </w:p>
        </w:tc>
      </w:tr>
      <w:tr w:rsidR="002C1888" w:rsidRPr="001C2775" w:rsidTr="00D447E8">
        <w:trPr>
          <w:trHeight w:hRule="exact" w:val="240"/>
        </w:trPr>
        <w:tc>
          <w:tcPr>
            <w:tcW w:w="1310" w:type="dxa"/>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right="-20" w:firstLine="0"/>
              <w:jc w:val="left"/>
              <w:rPr>
                <w:rFonts w:eastAsiaTheme="minorEastAsia"/>
                <w:spacing w:val="1"/>
                <w:sz w:val="20"/>
                <w:szCs w:val="20"/>
              </w:rPr>
            </w:pPr>
            <w:r w:rsidRPr="00525EEC">
              <w:rPr>
                <w:rFonts w:eastAsiaTheme="minorEastAsia"/>
                <w:spacing w:val="1"/>
                <w:sz w:val="20"/>
                <w:szCs w:val="20"/>
              </w:rPr>
              <w:t>Киришский</w:t>
            </w:r>
          </w:p>
        </w:tc>
        <w:tc>
          <w:tcPr>
            <w:tcW w:w="2030" w:type="dxa"/>
            <w:vMerge/>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jc w:val="center"/>
              <w:rPr>
                <w:rFonts w:eastAsiaTheme="minorEastAsia"/>
                <w:spacing w:val="1"/>
                <w:sz w:val="20"/>
                <w:szCs w:val="20"/>
              </w:rPr>
            </w:pPr>
          </w:p>
        </w:tc>
        <w:tc>
          <w:tcPr>
            <w:tcW w:w="1736" w:type="dxa"/>
            <w:vMerge/>
            <w:tcBorders>
              <w:left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left="180" w:right="-20"/>
              <w:jc w:val="center"/>
              <w:rPr>
                <w:rFonts w:eastAsiaTheme="minorEastAsia"/>
                <w:spacing w:val="1"/>
                <w:sz w:val="20"/>
                <w:szCs w:val="20"/>
              </w:rPr>
            </w:pPr>
          </w:p>
        </w:tc>
        <w:tc>
          <w:tcPr>
            <w:tcW w:w="1116" w:type="dxa"/>
            <w:vMerge/>
            <w:tcBorders>
              <w:left w:val="single" w:sz="4" w:space="0" w:color="auto"/>
              <w:bottom w:val="single" w:sz="4" w:space="0" w:color="auto"/>
              <w:right w:val="single" w:sz="4" w:space="0" w:color="auto"/>
            </w:tcBorders>
            <w:vAlign w:val="center"/>
          </w:tcPr>
          <w:p w:rsidR="002C1888" w:rsidRPr="00525EEC" w:rsidRDefault="002C1888" w:rsidP="002C1888">
            <w:pPr>
              <w:spacing w:before="0"/>
              <w:ind w:firstLine="0"/>
              <w:jc w:val="center"/>
              <w:outlineLvl w:val="0"/>
              <w:rPr>
                <w:rFonts w:eastAsiaTheme="minorEastAsia"/>
                <w:spacing w:val="1"/>
                <w:sz w:val="20"/>
                <w:szCs w:val="20"/>
              </w:rPr>
            </w:pPr>
          </w:p>
        </w:tc>
        <w:tc>
          <w:tcPr>
            <w:tcW w:w="1318" w:type="dxa"/>
            <w:vMerge/>
            <w:tcBorders>
              <w:left w:val="single" w:sz="4" w:space="0" w:color="auto"/>
              <w:bottom w:val="single" w:sz="4" w:space="0" w:color="auto"/>
              <w:right w:val="single" w:sz="4" w:space="0" w:color="auto"/>
            </w:tcBorders>
            <w:vAlign w:val="center"/>
          </w:tcPr>
          <w:p w:rsidR="002C1888" w:rsidRPr="00525EEC" w:rsidRDefault="002C1888" w:rsidP="002C1888">
            <w:pPr>
              <w:spacing w:before="0"/>
              <w:ind w:firstLine="0"/>
              <w:jc w:val="center"/>
              <w:outlineLvl w:val="0"/>
              <w:rPr>
                <w:rFonts w:eastAsiaTheme="minorEastAsia"/>
                <w:spacing w:val="1"/>
                <w:sz w:val="20"/>
                <w:szCs w:val="20"/>
              </w:rPr>
            </w:pPr>
          </w:p>
        </w:tc>
        <w:tc>
          <w:tcPr>
            <w:tcW w:w="1282" w:type="dxa"/>
            <w:tcBorders>
              <w:top w:val="single" w:sz="4" w:space="0" w:color="000000"/>
              <w:left w:val="single" w:sz="4" w:space="0" w:color="auto"/>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01.07.2019</w:t>
            </w:r>
          </w:p>
        </w:tc>
        <w:tc>
          <w:tcPr>
            <w:tcW w:w="1284" w:type="dxa"/>
            <w:tcBorders>
              <w:top w:val="single" w:sz="4" w:space="0" w:color="000000"/>
              <w:left w:val="single" w:sz="4" w:space="0" w:color="000000"/>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31.12.2019</w:t>
            </w:r>
          </w:p>
        </w:tc>
        <w:tc>
          <w:tcPr>
            <w:tcW w:w="3454"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1 055,53</w:t>
            </w:r>
          </w:p>
        </w:tc>
        <w:tc>
          <w:tcPr>
            <w:tcW w:w="1915"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w:t>
            </w:r>
          </w:p>
        </w:tc>
      </w:tr>
      <w:tr w:rsidR="002C1888" w:rsidRPr="001C2775" w:rsidTr="00D447E8">
        <w:trPr>
          <w:trHeight w:hRule="exact" w:val="240"/>
        </w:trPr>
        <w:tc>
          <w:tcPr>
            <w:tcW w:w="1310" w:type="dxa"/>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tcBorders>
              <w:left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736" w:type="dxa"/>
            <w:vMerge/>
            <w:tcBorders>
              <w:left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116" w:type="dxa"/>
            <w:vMerge w:val="restart"/>
            <w:tcBorders>
              <w:top w:val="single" w:sz="4" w:space="0" w:color="auto"/>
              <w:left w:val="single" w:sz="4" w:space="0" w:color="auto"/>
              <w:right w:val="single" w:sz="4" w:space="0" w:color="auto"/>
            </w:tcBorders>
            <w:vAlign w:val="center"/>
          </w:tcPr>
          <w:p w:rsidR="002C1888" w:rsidRPr="00247CCE" w:rsidRDefault="002C1888" w:rsidP="002C1888">
            <w:pPr>
              <w:spacing w:before="0"/>
              <w:ind w:firstLine="0"/>
              <w:jc w:val="center"/>
              <w:outlineLvl w:val="0"/>
              <w:rPr>
                <w:rFonts w:eastAsiaTheme="minorEastAsia"/>
                <w:spacing w:val="1"/>
                <w:sz w:val="20"/>
                <w:szCs w:val="20"/>
              </w:rPr>
            </w:pPr>
            <w:r w:rsidRPr="00247CCE">
              <w:rPr>
                <w:rFonts w:eastAsiaTheme="minorEastAsia"/>
                <w:spacing w:val="1"/>
                <w:sz w:val="20"/>
                <w:szCs w:val="20"/>
              </w:rPr>
              <w:t>20.12.2018</w:t>
            </w:r>
          </w:p>
        </w:tc>
        <w:tc>
          <w:tcPr>
            <w:tcW w:w="1318" w:type="dxa"/>
            <w:vMerge w:val="restart"/>
            <w:tcBorders>
              <w:top w:val="single" w:sz="4" w:space="0" w:color="auto"/>
              <w:left w:val="single" w:sz="4" w:space="0" w:color="auto"/>
              <w:right w:val="single" w:sz="4" w:space="0" w:color="auto"/>
            </w:tcBorders>
            <w:vAlign w:val="center"/>
          </w:tcPr>
          <w:p w:rsidR="002C1888" w:rsidRPr="00247CCE" w:rsidRDefault="002C1888" w:rsidP="002C1888">
            <w:pPr>
              <w:spacing w:before="0"/>
              <w:ind w:firstLine="0"/>
              <w:jc w:val="center"/>
              <w:outlineLvl w:val="0"/>
              <w:rPr>
                <w:rFonts w:eastAsiaTheme="minorEastAsia"/>
                <w:spacing w:val="1"/>
                <w:sz w:val="20"/>
                <w:szCs w:val="20"/>
              </w:rPr>
            </w:pPr>
            <w:r w:rsidRPr="00247CCE">
              <w:rPr>
                <w:rFonts w:eastAsiaTheme="minorEastAsia"/>
                <w:spacing w:val="1"/>
                <w:sz w:val="20"/>
                <w:szCs w:val="20"/>
              </w:rPr>
              <w:t>686-п</w:t>
            </w:r>
          </w:p>
        </w:tc>
        <w:tc>
          <w:tcPr>
            <w:tcW w:w="1282" w:type="dxa"/>
            <w:tcBorders>
              <w:top w:val="single" w:sz="4" w:space="0" w:color="000000"/>
              <w:left w:val="single" w:sz="4" w:space="0" w:color="auto"/>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01.01.2019</w:t>
            </w:r>
          </w:p>
        </w:tc>
        <w:tc>
          <w:tcPr>
            <w:tcW w:w="1284" w:type="dxa"/>
            <w:tcBorders>
              <w:top w:val="single" w:sz="4" w:space="0" w:color="000000"/>
              <w:left w:val="single" w:sz="4" w:space="0" w:color="000000"/>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30.06.2019</w:t>
            </w:r>
          </w:p>
        </w:tc>
        <w:tc>
          <w:tcPr>
            <w:tcW w:w="3454"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985,34</w:t>
            </w:r>
          </w:p>
        </w:tc>
      </w:tr>
      <w:tr w:rsidR="002C1888" w:rsidRPr="001C2775" w:rsidTr="00D447E8">
        <w:trPr>
          <w:trHeight w:hRule="exact" w:val="240"/>
        </w:trPr>
        <w:tc>
          <w:tcPr>
            <w:tcW w:w="1310" w:type="dxa"/>
            <w:tcBorders>
              <w:left w:val="single" w:sz="4" w:space="0" w:color="000000"/>
              <w:bottom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030" w:type="dxa"/>
            <w:vMerge/>
            <w:tcBorders>
              <w:left w:val="single" w:sz="4" w:space="0" w:color="000000"/>
              <w:bottom w:val="single" w:sz="4" w:space="0" w:color="000000"/>
              <w:right w:val="single" w:sz="4" w:space="0" w:color="000000"/>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736" w:type="dxa"/>
            <w:vMerge/>
            <w:tcBorders>
              <w:left w:val="single" w:sz="4" w:space="0" w:color="000000"/>
              <w:bottom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116" w:type="dxa"/>
            <w:vMerge/>
            <w:tcBorders>
              <w:left w:val="single" w:sz="4" w:space="0" w:color="auto"/>
              <w:bottom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18" w:type="dxa"/>
            <w:vMerge/>
            <w:tcBorders>
              <w:left w:val="single" w:sz="4" w:space="0" w:color="auto"/>
              <w:bottom w:val="single" w:sz="4" w:space="0" w:color="000000"/>
              <w:right w:val="single" w:sz="4" w:space="0" w:color="auto"/>
            </w:tcBorders>
          </w:tcPr>
          <w:p w:rsidR="002C1888" w:rsidRPr="00525EEC" w:rsidRDefault="002C1888" w:rsidP="002C1888">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82" w:type="dxa"/>
            <w:tcBorders>
              <w:top w:val="single" w:sz="4" w:space="0" w:color="000000"/>
              <w:left w:val="single" w:sz="4" w:space="0" w:color="auto"/>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01.07.2019</w:t>
            </w:r>
          </w:p>
        </w:tc>
        <w:tc>
          <w:tcPr>
            <w:tcW w:w="1284" w:type="dxa"/>
            <w:tcBorders>
              <w:top w:val="single" w:sz="4" w:space="0" w:color="000000"/>
              <w:left w:val="single" w:sz="4" w:space="0" w:color="000000"/>
              <w:bottom w:val="single" w:sz="4" w:space="0" w:color="000000"/>
              <w:right w:val="single" w:sz="4" w:space="0" w:color="000000"/>
            </w:tcBorders>
            <w:vAlign w:val="center"/>
          </w:tcPr>
          <w:p w:rsidR="002C1888" w:rsidRPr="00247CCE" w:rsidRDefault="002C1888" w:rsidP="002C1888">
            <w:pPr>
              <w:spacing w:before="0"/>
              <w:ind w:left="180" w:firstLine="0"/>
              <w:jc w:val="center"/>
              <w:outlineLvl w:val="0"/>
              <w:rPr>
                <w:rFonts w:eastAsiaTheme="minorEastAsia"/>
                <w:spacing w:val="1"/>
                <w:sz w:val="20"/>
                <w:szCs w:val="20"/>
              </w:rPr>
            </w:pPr>
            <w:r w:rsidRPr="00247CCE">
              <w:rPr>
                <w:rFonts w:eastAsiaTheme="minorEastAsia"/>
                <w:spacing w:val="1"/>
                <w:sz w:val="20"/>
                <w:szCs w:val="20"/>
              </w:rPr>
              <w:t>31.12.2019</w:t>
            </w:r>
          </w:p>
        </w:tc>
        <w:tc>
          <w:tcPr>
            <w:tcW w:w="3454"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w:t>
            </w:r>
          </w:p>
        </w:tc>
        <w:tc>
          <w:tcPr>
            <w:tcW w:w="1915" w:type="dxa"/>
            <w:tcBorders>
              <w:top w:val="single" w:sz="4" w:space="0" w:color="000000"/>
              <w:left w:val="single" w:sz="4" w:space="0" w:color="000000"/>
              <w:bottom w:val="single" w:sz="4" w:space="0" w:color="000000"/>
              <w:right w:val="single" w:sz="4" w:space="0" w:color="000000"/>
            </w:tcBorders>
            <w:vAlign w:val="center"/>
          </w:tcPr>
          <w:p w:rsidR="002C1888" w:rsidRPr="002C1888" w:rsidRDefault="002C1888" w:rsidP="002C1888">
            <w:pPr>
              <w:spacing w:before="0"/>
              <w:ind w:left="180" w:firstLine="0"/>
              <w:jc w:val="center"/>
              <w:outlineLvl w:val="0"/>
              <w:rPr>
                <w:rFonts w:eastAsiaTheme="minorEastAsia"/>
                <w:spacing w:val="1"/>
                <w:sz w:val="20"/>
                <w:szCs w:val="20"/>
              </w:rPr>
            </w:pPr>
            <w:r w:rsidRPr="002C1888">
              <w:rPr>
                <w:rFonts w:eastAsiaTheme="minorEastAsia"/>
                <w:spacing w:val="1"/>
                <w:sz w:val="20"/>
                <w:szCs w:val="20"/>
              </w:rPr>
              <w:t>1 005,05</w:t>
            </w:r>
          </w:p>
        </w:tc>
      </w:tr>
    </w:tbl>
    <w:p w:rsidR="00525EEC" w:rsidRDefault="00525EEC" w:rsidP="00525EEC">
      <w:pPr>
        <w:widowControl w:val="0"/>
        <w:autoSpaceDE w:val="0"/>
        <w:autoSpaceDN w:val="0"/>
        <w:adjustRightInd w:val="0"/>
        <w:spacing w:after="0" w:line="200" w:lineRule="exact"/>
        <w:rPr>
          <w:sz w:val="20"/>
          <w:szCs w:val="20"/>
        </w:rPr>
      </w:pPr>
    </w:p>
    <w:p w:rsidR="00525EEC" w:rsidRDefault="00525EEC" w:rsidP="00525EEC">
      <w:pPr>
        <w:widowControl w:val="0"/>
        <w:autoSpaceDE w:val="0"/>
        <w:autoSpaceDN w:val="0"/>
        <w:adjustRightInd w:val="0"/>
        <w:spacing w:after="0" w:line="200" w:lineRule="exact"/>
        <w:rPr>
          <w:sz w:val="20"/>
          <w:szCs w:val="20"/>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1E40F2" w:rsidRDefault="001E40F2" w:rsidP="002C1888">
      <w:pPr>
        <w:widowControl w:val="0"/>
        <w:autoSpaceDE w:val="0"/>
        <w:autoSpaceDN w:val="0"/>
        <w:adjustRightInd w:val="0"/>
        <w:spacing w:before="29" w:after="0" w:line="240" w:lineRule="auto"/>
        <w:ind w:left="226" w:right="-20"/>
        <w:rPr>
          <w:b/>
          <w:bCs/>
          <w:sz w:val="24"/>
          <w:szCs w:val="24"/>
        </w:rPr>
      </w:pPr>
    </w:p>
    <w:p w:rsidR="002C1888" w:rsidRPr="00A4574D" w:rsidRDefault="002C1888" w:rsidP="002C1888">
      <w:pPr>
        <w:widowControl w:val="0"/>
        <w:autoSpaceDE w:val="0"/>
        <w:autoSpaceDN w:val="0"/>
        <w:adjustRightInd w:val="0"/>
        <w:spacing w:before="29" w:after="0" w:line="240" w:lineRule="auto"/>
        <w:ind w:left="226" w:right="-20"/>
        <w:rPr>
          <w:sz w:val="24"/>
          <w:szCs w:val="24"/>
        </w:rPr>
      </w:pPr>
      <w:r w:rsidRPr="00A4574D">
        <w:rPr>
          <w:b/>
          <w:bCs/>
          <w:sz w:val="24"/>
          <w:szCs w:val="24"/>
        </w:rPr>
        <w:t>Табли</w:t>
      </w:r>
      <w:r w:rsidRPr="00A4574D">
        <w:rPr>
          <w:b/>
          <w:bCs/>
          <w:spacing w:val="1"/>
          <w:sz w:val="24"/>
          <w:szCs w:val="24"/>
        </w:rPr>
        <w:t>ц</w:t>
      </w:r>
      <w:r w:rsidRPr="00A4574D">
        <w:rPr>
          <w:b/>
          <w:bCs/>
          <w:sz w:val="24"/>
          <w:szCs w:val="24"/>
        </w:rPr>
        <w:t>а 1</w:t>
      </w:r>
      <w:r w:rsidR="00CD0D3D">
        <w:rPr>
          <w:b/>
          <w:bCs/>
          <w:sz w:val="24"/>
          <w:szCs w:val="24"/>
        </w:rPr>
        <w:t xml:space="preserve">7 - </w:t>
      </w:r>
      <w:r w:rsidRPr="00A4574D">
        <w:rPr>
          <w:b/>
          <w:bCs/>
          <w:sz w:val="24"/>
          <w:szCs w:val="24"/>
        </w:rPr>
        <w:t>Д</w:t>
      </w:r>
      <w:r w:rsidRPr="00A4574D">
        <w:rPr>
          <w:b/>
          <w:bCs/>
          <w:spacing w:val="-1"/>
          <w:sz w:val="24"/>
          <w:szCs w:val="24"/>
        </w:rPr>
        <w:t>и</w:t>
      </w:r>
      <w:r w:rsidRPr="00A4574D">
        <w:rPr>
          <w:b/>
          <w:bCs/>
          <w:spacing w:val="1"/>
          <w:sz w:val="24"/>
          <w:szCs w:val="24"/>
        </w:rPr>
        <w:t>н</w:t>
      </w:r>
      <w:r w:rsidRPr="00A4574D">
        <w:rPr>
          <w:b/>
          <w:bCs/>
          <w:sz w:val="24"/>
          <w:szCs w:val="24"/>
        </w:rPr>
        <w:t>ам</w:t>
      </w:r>
      <w:r w:rsidRPr="00A4574D">
        <w:rPr>
          <w:b/>
          <w:bCs/>
          <w:spacing w:val="-2"/>
          <w:sz w:val="24"/>
          <w:szCs w:val="24"/>
        </w:rPr>
        <w:t>и</w:t>
      </w:r>
      <w:r w:rsidRPr="00A4574D">
        <w:rPr>
          <w:b/>
          <w:bCs/>
          <w:spacing w:val="-1"/>
          <w:sz w:val="24"/>
          <w:szCs w:val="24"/>
        </w:rPr>
        <w:t>к</w:t>
      </w:r>
      <w:r w:rsidRPr="00A4574D">
        <w:rPr>
          <w:b/>
          <w:bCs/>
          <w:sz w:val="24"/>
          <w:szCs w:val="24"/>
        </w:rPr>
        <w:t xml:space="preserve">а </w:t>
      </w:r>
      <w:r w:rsidRPr="00A4574D">
        <w:rPr>
          <w:b/>
          <w:bCs/>
          <w:spacing w:val="1"/>
          <w:sz w:val="24"/>
          <w:szCs w:val="24"/>
        </w:rPr>
        <w:t>и</w:t>
      </w:r>
      <w:r w:rsidRPr="00A4574D">
        <w:rPr>
          <w:b/>
          <w:bCs/>
          <w:sz w:val="24"/>
          <w:szCs w:val="24"/>
        </w:rPr>
        <w:t>зм</w:t>
      </w:r>
      <w:r w:rsidRPr="00A4574D">
        <w:rPr>
          <w:b/>
          <w:bCs/>
          <w:spacing w:val="-2"/>
          <w:sz w:val="24"/>
          <w:szCs w:val="24"/>
        </w:rPr>
        <w:t>е</w:t>
      </w:r>
      <w:r w:rsidRPr="00A4574D">
        <w:rPr>
          <w:b/>
          <w:bCs/>
          <w:spacing w:val="1"/>
          <w:sz w:val="24"/>
          <w:szCs w:val="24"/>
        </w:rPr>
        <w:t>н</w:t>
      </w:r>
      <w:r w:rsidRPr="00A4574D">
        <w:rPr>
          <w:b/>
          <w:bCs/>
          <w:spacing w:val="-1"/>
          <w:sz w:val="24"/>
          <w:szCs w:val="24"/>
        </w:rPr>
        <w:t>е</w:t>
      </w:r>
      <w:r w:rsidRPr="00A4574D">
        <w:rPr>
          <w:b/>
          <w:bCs/>
          <w:spacing w:val="1"/>
          <w:sz w:val="24"/>
          <w:szCs w:val="24"/>
        </w:rPr>
        <w:t>ни</w:t>
      </w:r>
      <w:r w:rsidRPr="00A4574D">
        <w:rPr>
          <w:b/>
          <w:bCs/>
          <w:sz w:val="24"/>
          <w:szCs w:val="24"/>
        </w:rPr>
        <w:t xml:space="preserve">я </w:t>
      </w:r>
      <w:r w:rsidRPr="00A4574D">
        <w:rPr>
          <w:b/>
          <w:bCs/>
          <w:spacing w:val="2"/>
          <w:sz w:val="24"/>
          <w:szCs w:val="24"/>
        </w:rPr>
        <w:t>т</w:t>
      </w:r>
      <w:r w:rsidRPr="00A4574D">
        <w:rPr>
          <w:b/>
          <w:bCs/>
          <w:spacing w:val="-2"/>
          <w:sz w:val="24"/>
          <w:szCs w:val="24"/>
        </w:rPr>
        <w:t>а</w:t>
      </w:r>
      <w:r w:rsidRPr="00A4574D">
        <w:rPr>
          <w:b/>
          <w:bCs/>
          <w:spacing w:val="1"/>
          <w:sz w:val="24"/>
          <w:szCs w:val="24"/>
        </w:rPr>
        <w:t>ри</w:t>
      </w:r>
      <w:r w:rsidRPr="00A4574D">
        <w:rPr>
          <w:b/>
          <w:bCs/>
          <w:spacing w:val="-3"/>
          <w:sz w:val="24"/>
          <w:szCs w:val="24"/>
        </w:rPr>
        <w:t>ф</w:t>
      </w:r>
      <w:r w:rsidRPr="00A4574D">
        <w:rPr>
          <w:b/>
          <w:bCs/>
          <w:sz w:val="24"/>
          <w:szCs w:val="24"/>
        </w:rPr>
        <w:t xml:space="preserve">ов </w:t>
      </w:r>
      <w:r w:rsidRPr="00A4574D">
        <w:rPr>
          <w:b/>
          <w:bCs/>
          <w:spacing w:val="1"/>
          <w:sz w:val="24"/>
          <w:szCs w:val="24"/>
        </w:rPr>
        <w:t>н</w:t>
      </w:r>
      <w:r w:rsidRPr="00A4574D">
        <w:rPr>
          <w:b/>
          <w:bCs/>
          <w:sz w:val="24"/>
          <w:szCs w:val="24"/>
        </w:rPr>
        <w:t xml:space="preserve">а </w:t>
      </w:r>
      <w:r>
        <w:rPr>
          <w:b/>
          <w:bCs/>
          <w:spacing w:val="2"/>
          <w:sz w:val="24"/>
          <w:szCs w:val="24"/>
        </w:rPr>
        <w:t>горячее водоснабжение</w:t>
      </w:r>
      <w:r w:rsidRPr="00A4574D">
        <w:rPr>
          <w:b/>
          <w:bCs/>
          <w:sz w:val="24"/>
          <w:szCs w:val="24"/>
        </w:rPr>
        <w:t xml:space="preserve"> </w:t>
      </w:r>
      <w:r w:rsidRPr="00A4574D">
        <w:rPr>
          <w:b/>
          <w:bCs/>
          <w:spacing w:val="1"/>
          <w:sz w:val="24"/>
          <w:szCs w:val="24"/>
        </w:rPr>
        <w:t>т</w:t>
      </w:r>
      <w:r w:rsidRPr="00A4574D">
        <w:rPr>
          <w:b/>
          <w:bCs/>
          <w:spacing w:val="-1"/>
          <w:sz w:val="24"/>
          <w:szCs w:val="24"/>
        </w:rPr>
        <w:t>е</w:t>
      </w:r>
      <w:r w:rsidRPr="00A4574D">
        <w:rPr>
          <w:b/>
          <w:bCs/>
          <w:spacing w:val="1"/>
          <w:sz w:val="24"/>
          <w:szCs w:val="24"/>
        </w:rPr>
        <w:t>п</w:t>
      </w:r>
      <w:r w:rsidRPr="00A4574D">
        <w:rPr>
          <w:b/>
          <w:bCs/>
          <w:sz w:val="24"/>
          <w:szCs w:val="24"/>
        </w:rPr>
        <w:t>ло</w:t>
      </w:r>
      <w:r w:rsidRPr="00A4574D">
        <w:rPr>
          <w:b/>
          <w:bCs/>
          <w:spacing w:val="-1"/>
          <w:sz w:val="24"/>
          <w:szCs w:val="24"/>
        </w:rPr>
        <w:t>с</w:t>
      </w:r>
      <w:r w:rsidRPr="00A4574D">
        <w:rPr>
          <w:b/>
          <w:bCs/>
          <w:spacing w:val="1"/>
          <w:sz w:val="24"/>
          <w:szCs w:val="24"/>
        </w:rPr>
        <w:t>н</w:t>
      </w:r>
      <w:r w:rsidRPr="00A4574D">
        <w:rPr>
          <w:b/>
          <w:bCs/>
          <w:sz w:val="24"/>
          <w:szCs w:val="24"/>
        </w:rPr>
        <w:t>аб</w:t>
      </w:r>
      <w:r w:rsidRPr="00A4574D">
        <w:rPr>
          <w:b/>
          <w:bCs/>
          <w:spacing w:val="-4"/>
          <w:sz w:val="24"/>
          <w:szCs w:val="24"/>
        </w:rPr>
        <w:t>ж</w:t>
      </w:r>
      <w:r w:rsidRPr="00A4574D">
        <w:rPr>
          <w:b/>
          <w:bCs/>
          <w:sz w:val="24"/>
          <w:szCs w:val="24"/>
        </w:rPr>
        <w:t>а</w:t>
      </w:r>
      <w:r w:rsidRPr="00A4574D">
        <w:rPr>
          <w:b/>
          <w:bCs/>
          <w:spacing w:val="4"/>
          <w:sz w:val="24"/>
          <w:szCs w:val="24"/>
        </w:rPr>
        <w:t>ю</w:t>
      </w:r>
      <w:r w:rsidRPr="00A4574D">
        <w:rPr>
          <w:b/>
          <w:bCs/>
          <w:spacing w:val="2"/>
          <w:sz w:val="24"/>
          <w:szCs w:val="24"/>
        </w:rPr>
        <w:t>щ</w:t>
      </w:r>
      <w:r w:rsidRPr="00A4574D">
        <w:rPr>
          <w:b/>
          <w:bCs/>
          <w:spacing w:val="-1"/>
          <w:sz w:val="24"/>
          <w:szCs w:val="24"/>
        </w:rPr>
        <w:t>е</w:t>
      </w:r>
      <w:r w:rsidRPr="00A4574D">
        <w:rPr>
          <w:b/>
          <w:bCs/>
          <w:sz w:val="24"/>
          <w:szCs w:val="24"/>
        </w:rPr>
        <w:t>й</w:t>
      </w:r>
      <w:r w:rsidRPr="00A4574D">
        <w:rPr>
          <w:b/>
          <w:bCs/>
          <w:spacing w:val="1"/>
          <w:sz w:val="24"/>
          <w:szCs w:val="24"/>
        </w:rPr>
        <w:t xml:space="preserve"> </w:t>
      </w:r>
      <w:r w:rsidRPr="00A4574D">
        <w:rPr>
          <w:b/>
          <w:bCs/>
          <w:sz w:val="24"/>
          <w:szCs w:val="24"/>
        </w:rPr>
        <w:t>о</w:t>
      </w:r>
      <w:r w:rsidRPr="00A4574D">
        <w:rPr>
          <w:b/>
          <w:bCs/>
          <w:spacing w:val="1"/>
          <w:sz w:val="24"/>
          <w:szCs w:val="24"/>
        </w:rPr>
        <w:t>рг</w:t>
      </w:r>
      <w:r w:rsidRPr="00A4574D">
        <w:rPr>
          <w:b/>
          <w:bCs/>
          <w:sz w:val="24"/>
          <w:szCs w:val="24"/>
        </w:rPr>
        <w:t>а</w:t>
      </w:r>
      <w:r w:rsidRPr="00A4574D">
        <w:rPr>
          <w:b/>
          <w:bCs/>
          <w:spacing w:val="1"/>
          <w:sz w:val="24"/>
          <w:szCs w:val="24"/>
        </w:rPr>
        <w:t>ни</w:t>
      </w:r>
      <w:r w:rsidRPr="00A4574D">
        <w:rPr>
          <w:b/>
          <w:bCs/>
          <w:sz w:val="24"/>
          <w:szCs w:val="24"/>
        </w:rPr>
        <w:t>зации</w:t>
      </w:r>
      <w:r>
        <w:rPr>
          <w:b/>
          <w:bCs/>
          <w:sz w:val="24"/>
          <w:szCs w:val="24"/>
        </w:rPr>
        <w:t xml:space="preserve"> МП «Жилищное хозяйство» в Пчевжинском сельском поселении</w:t>
      </w:r>
    </w:p>
    <w:p w:rsidR="002C1888" w:rsidRDefault="002C1888" w:rsidP="002C1888">
      <w:pPr>
        <w:widowControl w:val="0"/>
        <w:autoSpaceDE w:val="0"/>
        <w:autoSpaceDN w:val="0"/>
        <w:adjustRightInd w:val="0"/>
        <w:spacing w:before="2" w:after="0" w:line="240" w:lineRule="exact"/>
        <w:rPr>
          <w:sz w:val="24"/>
          <w:szCs w:val="24"/>
        </w:rPr>
      </w:pPr>
    </w:p>
    <w:tbl>
      <w:tblPr>
        <w:tblW w:w="15520" w:type="dxa"/>
        <w:tblInd w:w="113" w:type="dxa"/>
        <w:tblLayout w:type="fixed"/>
        <w:tblCellMar>
          <w:left w:w="0" w:type="dxa"/>
          <w:right w:w="0" w:type="dxa"/>
        </w:tblCellMar>
        <w:tblLook w:val="0000" w:firstRow="0" w:lastRow="0" w:firstColumn="0" w:lastColumn="0" w:noHBand="0" w:noVBand="0"/>
      </w:tblPr>
      <w:tblGrid>
        <w:gridCol w:w="1310"/>
        <w:gridCol w:w="1239"/>
        <w:gridCol w:w="909"/>
        <w:gridCol w:w="1325"/>
        <w:gridCol w:w="1268"/>
        <w:gridCol w:w="1788"/>
        <w:gridCol w:w="1925"/>
        <w:gridCol w:w="2148"/>
        <w:gridCol w:w="1705"/>
        <w:gridCol w:w="1903"/>
      </w:tblGrid>
      <w:tr w:rsidR="00525EEC" w:rsidTr="004A3AB1">
        <w:trPr>
          <w:trHeight w:hRule="exact" w:val="1264"/>
        </w:trPr>
        <w:tc>
          <w:tcPr>
            <w:tcW w:w="1310" w:type="dxa"/>
            <w:vMerge w:val="restart"/>
            <w:tcBorders>
              <w:top w:val="single" w:sz="4" w:space="0" w:color="000000"/>
              <w:left w:val="single" w:sz="4" w:space="0" w:color="000000"/>
              <w:bottom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Наимено</w:t>
            </w:r>
            <w:r w:rsidR="000F0F75">
              <w:rPr>
                <w:rFonts w:eastAsiaTheme="minorEastAsia"/>
                <w:b/>
                <w:spacing w:val="1"/>
                <w:sz w:val="20"/>
                <w:szCs w:val="20"/>
              </w:rPr>
              <w:t>-</w:t>
            </w:r>
            <w:r w:rsidRPr="00A50D19">
              <w:rPr>
                <w:rFonts w:eastAsiaTheme="minorEastAsia"/>
                <w:b/>
                <w:spacing w:val="1"/>
                <w:sz w:val="20"/>
                <w:szCs w:val="20"/>
              </w:rPr>
              <w:t>вание организа</w:t>
            </w:r>
            <w:r w:rsidR="000F0F75">
              <w:rPr>
                <w:rFonts w:eastAsiaTheme="minorEastAsia"/>
                <w:b/>
                <w:spacing w:val="1"/>
                <w:sz w:val="20"/>
                <w:szCs w:val="20"/>
              </w:rPr>
              <w:t>-</w:t>
            </w:r>
            <w:r w:rsidRPr="00A50D19">
              <w:rPr>
                <w:rFonts w:eastAsiaTheme="minorEastAsia"/>
                <w:b/>
                <w:spacing w:val="1"/>
                <w:sz w:val="20"/>
                <w:szCs w:val="20"/>
              </w:rPr>
              <w:t>ции</w:t>
            </w:r>
          </w:p>
        </w:tc>
        <w:tc>
          <w:tcPr>
            <w:tcW w:w="2148" w:type="dxa"/>
            <w:gridSpan w:val="2"/>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before="2" w:after="0" w:line="110" w:lineRule="exact"/>
              <w:rPr>
                <w:sz w:val="11"/>
                <w:szCs w:val="11"/>
              </w:rPr>
            </w:pPr>
          </w:p>
          <w:p w:rsidR="00525EEC" w:rsidRDefault="00525EEC" w:rsidP="00A50D19">
            <w:pPr>
              <w:widowControl w:val="0"/>
              <w:autoSpaceDE w:val="0"/>
              <w:autoSpaceDN w:val="0"/>
              <w:adjustRightInd w:val="0"/>
              <w:spacing w:after="0" w:line="240" w:lineRule="auto"/>
              <w:ind w:left="157" w:right="140" w:firstLine="9"/>
              <w:jc w:val="center"/>
              <w:rPr>
                <w:sz w:val="24"/>
                <w:szCs w:val="24"/>
              </w:rPr>
            </w:pPr>
            <w:r>
              <w:rPr>
                <w:b/>
                <w:bCs/>
                <w:sz w:val="20"/>
                <w:szCs w:val="20"/>
              </w:rPr>
              <w:t>Ре</w:t>
            </w:r>
            <w:r>
              <w:rPr>
                <w:b/>
                <w:bCs/>
                <w:spacing w:val="1"/>
                <w:sz w:val="20"/>
                <w:szCs w:val="20"/>
              </w:rPr>
              <w:t>к</w:t>
            </w:r>
            <w:r>
              <w:rPr>
                <w:b/>
                <w:bCs/>
                <w:sz w:val="20"/>
                <w:szCs w:val="20"/>
              </w:rPr>
              <w:t>в</w:t>
            </w:r>
            <w:r>
              <w:rPr>
                <w:b/>
                <w:bCs/>
                <w:spacing w:val="1"/>
                <w:sz w:val="20"/>
                <w:szCs w:val="20"/>
              </w:rPr>
              <w:t>и</w:t>
            </w:r>
            <w:r>
              <w:rPr>
                <w:b/>
                <w:bCs/>
                <w:spacing w:val="-1"/>
                <w:sz w:val="20"/>
                <w:szCs w:val="20"/>
              </w:rPr>
              <w:t>з</w:t>
            </w:r>
            <w:r>
              <w:rPr>
                <w:b/>
                <w:bCs/>
                <w:spacing w:val="-2"/>
                <w:sz w:val="20"/>
                <w:szCs w:val="20"/>
              </w:rPr>
              <w:t>и</w:t>
            </w:r>
            <w:r>
              <w:rPr>
                <w:b/>
                <w:bCs/>
                <w:spacing w:val="5"/>
                <w:sz w:val="20"/>
                <w:szCs w:val="20"/>
              </w:rPr>
              <w:t>т</w:t>
            </w:r>
            <w:r>
              <w:rPr>
                <w:b/>
                <w:bCs/>
                <w:sz w:val="20"/>
                <w:szCs w:val="20"/>
              </w:rPr>
              <w:t>ы</w:t>
            </w:r>
            <w:r>
              <w:rPr>
                <w:b/>
                <w:bCs/>
                <w:spacing w:val="-9"/>
                <w:sz w:val="20"/>
                <w:szCs w:val="20"/>
              </w:rPr>
              <w:t xml:space="preserve"> </w:t>
            </w:r>
            <w:r>
              <w:rPr>
                <w:b/>
                <w:bCs/>
                <w:w w:val="99"/>
                <w:sz w:val="20"/>
                <w:szCs w:val="20"/>
              </w:rPr>
              <w:t>при</w:t>
            </w:r>
            <w:r>
              <w:rPr>
                <w:b/>
                <w:bCs/>
                <w:spacing w:val="1"/>
                <w:w w:val="99"/>
                <w:sz w:val="20"/>
                <w:szCs w:val="20"/>
              </w:rPr>
              <w:t>ка</w:t>
            </w:r>
            <w:r>
              <w:rPr>
                <w:b/>
                <w:bCs/>
                <w:spacing w:val="-1"/>
                <w:w w:val="99"/>
                <w:sz w:val="20"/>
                <w:szCs w:val="20"/>
              </w:rPr>
              <w:t>з</w:t>
            </w:r>
            <w:r>
              <w:rPr>
                <w:b/>
                <w:bCs/>
                <w:w w:val="99"/>
                <w:sz w:val="20"/>
                <w:szCs w:val="20"/>
              </w:rPr>
              <w:t xml:space="preserve">а </w:t>
            </w:r>
            <w:r>
              <w:rPr>
                <w:b/>
                <w:bCs/>
                <w:sz w:val="20"/>
                <w:szCs w:val="20"/>
              </w:rPr>
              <w:t>Л</w:t>
            </w:r>
            <w:r>
              <w:rPr>
                <w:b/>
                <w:bCs/>
                <w:spacing w:val="1"/>
                <w:sz w:val="20"/>
                <w:szCs w:val="20"/>
              </w:rPr>
              <w:t>е</w:t>
            </w:r>
            <w:r>
              <w:rPr>
                <w:b/>
                <w:bCs/>
                <w:sz w:val="20"/>
                <w:szCs w:val="20"/>
              </w:rPr>
              <w:t>н</w:t>
            </w:r>
            <w:r>
              <w:rPr>
                <w:b/>
                <w:bCs/>
                <w:spacing w:val="1"/>
                <w:sz w:val="20"/>
                <w:szCs w:val="20"/>
              </w:rPr>
              <w:t>Р</w:t>
            </w:r>
            <w:r>
              <w:rPr>
                <w:b/>
                <w:bCs/>
                <w:spacing w:val="-1"/>
                <w:sz w:val="20"/>
                <w:szCs w:val="20"/>
              </w:rPr>
              <w:t>Т</w:t>
            </w:r>
            <w:r>
              <w:rPr>
                <w:b/>
                <w:bCs/>
                <w:sz w:val="20"/>
                <w:szCs w:val="20"/>
              </w:rPr>
              <w:t>К</w:t>
            </w:r>
            <w:r>
              <w:rPr>
                <w:b/>
                <w:bCs/>
                <w:spacing w:val="-8"/>
                <w:sz w:val="20"/>
                <w:szCs w:val="20"/>
              </w:rPr>
              <w:t xml:space="preserve"> </w:t>
            </w:r>
            <w:r>
              <w:rPr>
                <w:b/>
                <w:bCs/>
                <w:spacing w:val="1"/>
                <w:w w:val="99"/>
                <w:sz w:val="20"/>
                <w:szCs w:val="20"/>
              </w:rPr>
              <w:t>о</w:t>
            </w:r>
            <w:r>
              <w:rPr>
                <w:b/>
                <w:bCs/>
                <w:w w:val="99"/>
                <w:sz w:val="20"/>
                <w:szCs w:val="20"/>
              </w:rPr>
              <w:t xml:space="preserve">б </w:t>
            </w:r>
            <w:r>
              <w:rPr>
                <w:b/>
                <w:bCs/>
                <w:spacing w:val="1"/>
                <w:w w:val="99"/>
                <w:sz w:val="20"/>
                <w:szCs w:val="20"/>
              </w:rPr>
              <w:t>у</w:t>
            </w:r>
            <w:r>
              <w:rPr>
                <w:b/>
                <w:bCs/>
                <w:spacing w:val="-2"/>
                <w:w w:val="99"/>
                <w:sz w:val="20"/>
                <w:szCs w:val="20"/>
              </w:rPr>
              <w:t>с</w:t>
            </w:r>
            <w:r>
              <w:rPr>
                <w:b/>
                <w:bCs/>
                <w:spacing w:val="3"/>
                <w:w w:val="99"/>
                <w:sz w:val="20"/>
                <w:szCs w:val="20"/>
              </w:rPr>
              <w:t>т</w:t>
            </w:r>
            <w:r>
              <w:rPr>
                <w:b/>
                <w:bCs/>
                <w:spacing w:val="1"/>
                <w:w w:val="99"/>
                <w:sz w:val="20"/>
                <w:szCs w:val="20"/>
              </w:rPr>
              <w:t>а</w:t>
            </w:r>
            <w:r>
              <w:rPr>
                <w:b/>
                <w:bCs/>
                <w:w w:val="99"/>
                <w:sz w:val="20"/>
                <w:szCs w:val="20"/>
              </w:rPr>
              <w:t>н</w:t>
            </w:r>
            <w:r>
              <w:rPr>
                <w:b/>
                <w:bCs/>
                <w:spacing w:val="1"/>
                <w:w w:val="99"/>
                <w:sz w:val="20"/>
                <w:szCs w:val="20"/>
              </w:rPr>
              <w:t>о</w:t>
            </w:r>
            <w:r>
              <w:rPr>
                <w:b/>
                <w:bCs/>
                <w:w w:val="99"/>
                <w:sz w:val="20"/>
                <w:szCs w:val="20"/>
              </w:rPr>
              <w:t>в</w:t>
            </w:r>
            <w:r>
              <w:rPr>
                <w:b/>
                <w:bCs/>
                <w:spacing w:val="1"/>
                <w:w w:val="99"/>
                <w:sz w:val="20"/>
                <w:szCs w:val="20"/>
              </w:rPr>
              <w:t>л</w:t>
            </w:r>
            <w:r>
              <w:rPr>
                <w:b/>
                <w:bCs/>
                <w:w w:val="99"/>
                <w:sz w:val="20"/>
                <w:szCs w:val="20"/>
              </w:rPr>
              <w:t>е</w:t>
            </w:r>
            <w:r>
              <w:rPr>
                <w:b/>
                <w:bCs/>
                <w:spacing w:val="1"/>
                <w:w w:val="99"/>
                <w:sz w:val="20"/>
                <w:szCs w:val="20"/>
              </w:rPr>
              <w:t>н</w:t>
            </w:r>
            <w:r>
              <w:rPr>
                <w:b/>
                <w:bCs/>
                <w:w w:val="99"/>
                <w:sz w:val="20"/>
                <w:szCs w:val="20"/>
              </w:rPr>
              <w:t xml:space="preserve">ии </w:t>
            </w:r>
            <w:r>
              <w:rPr>
                <w:b/>
                <w:bCs/>
                <w:spacing w:val="3"/>
                <w:w w:val="99"/>
                <w:sz w:val="20"/>
                <w:szCs w:val="20"/>
              </w:rPr>
              <w:t>т</w:t>
            </w:r>
            <w:r>
              <w:rPr>
                <w:b/>
                <w:bCs/>
                <w:spacing w:val="1"/>
                <w:w w:val="99"/>
                <w:sz w:val="20"/>
                <w:szCs w:val="20"/>
              </w:rPr>
              <w:t>а</w:t>
            </w:r>
            <w:r>
              <w:rPr>
                <w:b/>
                <w:bCs/>
                <w:w w:val="99"/>
                <w:sz w:val="20"/>
                <w:szCs w:val="20"/>
              </w:rPr>
              <w:t>ри</w:t>
            </w:r>
            <w:r>
              <w:rPr>
                <w:b/>
                <w:bCs/>
                <w:spacing w:val="-1"/>
                <w:w w:val="99"/>
                <w:sz w:val="20"/>
                <w:szCs w:val="20"/>
              </w:rPr>
              <w:t>ф</w:t>
            </w:r>
            <w:r>
              <w:rPr>
                <w:b/>
                <w:bCs/>
                <w:spacing w:val="1"/>
                <w:w w:val="99"/>
                <w:sz w:val="20"/>
                <w:szCs w:val="20"/>
              </w:rPr>
              <w:t>о</w:t>
            </w:r>
            <w:r>
              <w:rPr>
                <w:b/>
                <w:bCs/>
                <w:w w:val="99"/>
                <w:sz w:val="20"/>
                <w:szCs w:val="20"/>
              </w:rPr>
              <w:t>в</w:t>
            </w:r>
          </w:p>
        </w:tc>
        <w:tc>
          <w:tcPr>
            <w:tcW w:w="1325"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Дата вступления тарифа в действие</w:t>
            </w:r>
          </w:p>
        </w:tc>
        <w:tc>
          <w:tcPr>
            <w:tcW w:w="1268"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Дата окончания действия тарифа</w:t>
            </w:r>
          </w:p>
        </w:tc>
        <w:tc>
          <w:tcPr>
            <w:tcW w:w="3713" w:type="dxa"/>
            <w:gridSpan w:val="2"/>
            <w:tcBorders>
              <w:top w:val="single" w:sz="4" w:space="0" w:color="000000"/>
              <w:left w:val="single" w:sz="4" w:space="0" w:color="000000"/>
              <w:bottom w:val="single" w:sz="4" w:space="0" w:color="000000"/>
              <w:right w:val="single" w:sz="4" w:space="0" w:color="000000"/>
            </w:tcBorders>
          </w:tcPr>
          <w:p w:rsidR="00525EEC" w:rsidRPr="00A50D19" w:rsidRDefault="00525EEC" w:rsidP="00A50D19">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Экономически обоснованный тариф</w:t>
            </w:r>
          </w:p>
          <w:p w:rsidR="00525EEC" w:rsidRPr="00A50D19" w:rsidRDefault="00525EEC" w:rsidP="00A50D19">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 xml:space="preserve">на услуги в сфере горячего водоснабжения для ресурсоснабжающей </w:t>
            </w:r>
            <w:r w:rsidR="00A50D19">
              <w:rPr>
                <w:rFonts w:eastAsiaTheme="minorEastAsia"/>
                <w:b/>
                <w:spacing w:val="1"/>
                <w:sz w:val="20"/>
                <w:szCs w:val="20"/>
              </w:rPr>
              <w:br/>
            </w:r>
            <w:r w:rsidRPr="00A50D19">
              <w:rPr>
                <w:rFonts w:eastAsiaTheme="minorEastAsia"/>
                <w:b/>
                <w:spacing w:val="1"/>
                <w:sz w:val="20"/>
                <w:szCs w:val="20"/>
              </w:rPr>
              <w:t>организации (без НДС)</w:t>
            </w:r>
          </w:p>
        </w:tc>
        <w:tc>
          <w:tcPr>
            <w:tcW w:w="5756" w:type="dxa"/>
            <w:gridSpan w:val="3"/>
            <w:tcBorders>
              <w:top w:val="single" w:sz="4" w:space="0" w:color="000000"/>
              <w:left w:val="single" w:sz="4" w:space="0" w:color="000000"/>
              <w:bottom w:val="single" w:sz="4" w:space="0" w:color="000000"/>
              <w:right w:val="single" w:sz="4" w:space="0" w:color="000000"/>
            </w:tcBorders>
          </w:tcPr>
          <w:p w:rsidR="00525EEC" w:rsidRPr="00A50D19" w:rsidRDefault="00525EEC" w:rsidP="00A50D19">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A50D19">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A50D19">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Тариф для населения на услуги в сфере горячего водоснабжения (с НДС)</w:t>
            </w:r>
          </w:p>
        </w:tc>
      </w:tr>
      <w:tr w:rsidR="00525EEC" w:rsidTr="004A3AB1">
        <w:trPr>
          <w:trHeight w:hRule="exact" w:val="701"/>
        </w:trPr>
        <w:tc>
          <w:tcPr>
            <w:tcW w:w="1310"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40" w:lineRule="auto"/>
              <w:ind w:left="1799" w:right="584" w:hanging="1154"/>
              <w:rPr>
                <w:sz w:val="24"/>
                <w:szCs w:val="24"/>
              </w:rPr>
            </w:pPr>
          </w:p>
        </w:tc>
        <w:tc>
          <w:tcPr>
            <w:tcW w:w="1239"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Дата</w:t>
            </w:r>
          </w:p>
        </w:tc>
        <w:tc>
          <w:tcPr>
            <w:tcW w:w="909"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Номер</w:t>
            </w:r>
          </w:p>
        </w:tc>
        <w:tc>
          <w:tcPr>
            <w:tcW w:w="1325"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40" w:lineRule="auto"/>
              <w:ind w:left="153" w:right="-20"/>
              <w:rPr>
                <w:sz w:val="24"/>
                <w:szCs w:val="24"/>
              </w:rPr>
            </w:pPr>
          </w:p>
        </w:tc>
        <w:tc>
          <w:tcPr>
            <w:tcW w:w="1268"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40" w:lineRule="auto"/>
              <w:ind w:left="153" w:right="-20"/>
              <w:rPr>
                <w:sz w:val="24"/>
                <w:szCs w:val="24"/>
              </w:rPr>
            </w:pPr>
          </w:p>
        </w:tc>
        <w:tc>
          <w:tcPr>
            <w:tcW w:w="1788"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Компонент на теплоноситель/ холодную воду, руб./куб. м</w:t>
            </w:r>
          </w:p>
        </w:tc>
        <w:tc>
          <w:tcPr>
            <w:tcW w:w="1925"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Компонент на тепловую энергию (одноставочный), руб./Гкал</w:t>
            </w:r>
          </w:p>
        </w:tc>
        <w:tc>
          <w:tcPr>
            <w:tcW w:w="2148" w:type="dxa"/>
            <w:vMerge w:val="restart"/>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Однокомпонентный тариф на горячую воду, руб./куб.м</w:t>
            </w:r>
          </w:p>
        </w:tc>
        <w:tc>
          <w:tcPr>
            <w:tcW w:w="3608" w:type="dxa"/>
            <w:gridSpan w:val="2"/>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Используется при расчете субсидий для ресурсоснабжающих организаций</w:t>
            </w:r>
          </w:p>
        </w:tc>
      </w:tr>
      <w:tr w:rsidR="00525EEC" w:rsidTr="004A3AB1">
        <w:trPr>
          <w:trHeight w:hRule="exact" w:val="931"/>
        </w:trPr>
        <w:tc>
          <w:tcPr>
            <w:tcW w:w="1310"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159" w:right="139"/>
              <w:jc w:val="center"/>
              <w:rPr>
                <w:sz w:val="24"/>
                <w:szCs w:val="24"/>
              </w:rPr>
            </w:pPr>
          </w:p>
        </w:tc>
        <w:tc>
          <w:tcPr>
            <w:tcW w:w="1239"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159" w:right="139"/>
              <w:jc w:val="center"/>
              <w:rPr>
                <w:sz w:val="24"/>
                <w:szCs w:val="24"/>
              </w:rPr>
            </w:pPr>
          </w:p>
        </w:tc>
        <w:tc>
          <w:tcPr>
            <w:tcW w:w="909"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159" w:right="139"/>
              <w:jc w:val="center"/>
              <w:rPr>
                <w:sz w:val="24"/>
                <w:szCs w:val="24"/>
              </w:rPr>
            </w:pPr>
          </w:p>
        </w:tc>
        <w:tc>
          <w:tcPr>
            <w:tcW w:w="1325"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159" w:right="139"/>
              <w:jc w:val="center"/>
              <w:rPr>
                <w:sz w:val="24"/>
                <w:szCs w:val="24"/>
              </w:rPr>
            </w:pPr>
          </w:p>
        </w:tc>
        <w:tc>
          <w:tcPr>
            <w:tcW w:w="1268" w:type="dxa"/>
            <w:vMerge/>
            <w:tcBorders>
              <w:top w:val="single" w:sz="4" w:space="0" w:color="000000"/>
              <w:left w:val="single" w:sz="4" w:space="0" w:color="000000"/>
              <w:bottom w:val="single" w:sz="4" w:space="0" w:color="000000"/>
              <w:right w:val="single" w:sz="4" w:space="0" w:color="000000"/>
            </w:tcBorders>
          </w:tcPr>
          <w:p w:rsidR="00525EEC" w:rsidRDefault="00525EEC" w:rsidP="00525EEC">
            <w:pPr>
              <w:widowControl w:val="0"/>
              <w:autoSpaceDE w:val="0"/>
              <w:autoSpaceDN w:val="0"/>
              <w:adjustRightInd w:val="0"/>
              <w:spacing w:after="0" w:line="239" w:lineRule="auto"/>
              <w:ind w:left="159" w:right="139"/>
              <w:jc w:val="center"/>
              <w:rPr>
                <w:sz w:val="24"/>
                <w:szCs w:val="24"/>
              </w:rPr>
            </w:pPr>
          </w:p>
        </w:tc>
        <w:tc>
          <w:tcPr>
            <w:tcW w:w="1788" w:type="dxa"/>
            <w:vMerge/>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after="0" w:line="239" w:lineRule="auto"/>
              <w:ind w:left="159" w:right="139"/>
              <w:jc w:val="center"/>
              <w:rPr>
                <w:b/>
                <w:sz w:val="24"/>
                <w:szCs w:val="24"/>
              </w:rPr>
            </w:pPr>
          </w:p>
        </w:tc>
        <w:tc>
          <w:tcPr>
            <w:tcW w:w="1925" w:type="dxa"/>
            <w:vMerge/>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after="0" w:line="239" w:lineRule="auto"/>
              <w:ind w:left="159" w:right="139"/>
              <w:jc w:val="center"/>
              <w:rPr>
                <w:b/>
                <w:sz w:val="24"/>
                <w:szCs w:val="24"/>
              </w:rPr>
            </w:pPr>
          </w:p>
        </w:tc>
        <w:tc>
          <w:tcPr>
            <w:tcW w:w="2148" w:type="dxa"/>
            <w:vMerge/>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after="0" w:line="239" w:lineRule="auto"/>
              <w:ind w:left="159" w:right="139"/>
              <w:jc w:val="center"/>
              <w:rPr>
                <w:b/>
                <w:sz w:val="24"/>
                <w:szCs w:val="24"/>
              </w:rPr>
            </w:pPr>
          </w:p>
        </w:tc>
        <w:tc>
          <w:tcPr>
            <w:tcW w:w="1705" w:type="dxa"/>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Компонент на</w:t>
            </w: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теплоноситель/ холодную воду, руб./куб. м</w:t>
            </w:r>
          </w:p>
        </w:tc>
        <w:tc>
          <w:tcPr>
            <w:tcW w:w="1903" w:type="dxa"/>
            <w:tcBorders>
              <w:top w:val="single" w:sz="4" w:space="0" w:color="000000"/>
              <w:left w:val="single" w:sz="4" w:space="0" w:color="000000"/>
              <w:bottom w:val="single" w:sz="4" w:space="0" w:color="000000"/>
              <w:right w:val="single" w:sz="4" w:space="0" w:color="000000"/>
            </w:tcBorders>
          </w:tcPr>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Компонент на</w:t>
            </w:r>
          </w:p>
          <w:p w:rsidR="00525EEC" w:rsidRPr="00A50D19" w:rsidRDefault="00525EEC" w:rsidP="00525EEC">
            <w:pPr>
              <w:widowControl w:val="0"/>
              <w:autoSpaceDE w:val="0"/>
              <w:autoSpaceDN w:val="0"/>
              <w:adjustRightInd w:val="0"/>
              <w:spacing w:before="0" w:after="0" w:line="222" w:lineRule="exact"/>
              <w:ind w:left="180" w:right="-20" w:firstLine="0"/>
              <w:jc w:val="center"/>
              <w:rPr>
                <w:rFonts w:eastAsiaTheme="minorEastAsia"/>
                <w:b/>
                <w:spacing w:val="1"/>
                <w:sz w:val="20"/>
                <w:szCs w:val="20"/>
              </w:rPr>
            </w:pPr>
            <w:r w:rsidRPr="00A50D19">
              <w:rPr>
                <w:rFonts w:eastAsiaTheme="minorEastAsia"/>
                <w:b/>
                <w:spacing w:val="1"/>
                <w:sz w:val="20"/>
                <w:szCs w:val="20"/>
              </w:rPr>
              <w:t>тепловую энергию (одноставочный), руб./Гкал</w:t>
            </w:r>
          </w:p>
        </w:tc>
      </w:tr>
      <w:tr w:rsidR="00525EEC" w:rsidTr="004A3AB1">
        <w:trPr>
          <w:trHeight w:hRule="exact" w:val="242"/>
        </w:trPr>
        <w:tc>
          <w:tcPr>
            <w:tcW w:w="1310" w:type="dxa"/>
            <w:vMerge w:val="restart"/>
            <w:tcBorders>
              <w:top w:val="single" w:sz="4" w:space="0" w:color="000000"/>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МП "Жилищное хозяйство"</w:t>
            </w:r>
          </w:p>
        </w:tc>
        <w:tc>
          <w:tcPr>
            <w:tcW w:w="1239" w:type="dxa"/>
            <w:vMerge w:val="restart"/>
            <w:tcBorders>
              <w:top w:val="single" w:sz="4" w:space="0" w:color="000000"/>
              <w:left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30.11.2015</w:t>
            </w:r>
          </w:p>
        </w:tc>
        <w:tc>
          <w:tcPr>
            <w:tcW w:w="909" w:type="dxa"/>
            <w:vMerge w:val="restart"/>
            <w:tcBorders>
              <w:top w:val="single" w:sz="4" w:space="0" w:color="000000"/>
              <w:left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335-п</w:t>
            </w:r>
          </w:p>
        </w:tc>
        <w:tc>
          <w:tcPr>
            <w:tcW w:w="13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01.01.2017</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30.06.2017</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41,24</w:t>
            </w: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850,45</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rPr>
                <w:rFonts w:eastAsiaTheme="minorEastAsia"/>
                <w:spacing w:val="1"/>
                <w:sz w:val="20"/>
                <w:szCs w:val="20"/>
              </w:rPr>
            </w:pPr>
            <w:r w:rsidRPr="00525EEC">
              <w:rPr>
                <w:rFonts w:eastAsiaTheme="minorEastAsia"/>
                <w:spacing w:val="1"/>
                <w:sz w:val="20"/>
                <w:szCs w:val="20"/>
              </w:rPr>
              <w:t> </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r>
      <w:tr w:rsidR="00525EEC" w:rsidTr="004A3AB1">
        <w:trPr>
          <w:trHeight w:hRule="exact" w:val="242"/>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tcBorders>
              <w:left w:val="single" w:sz="4" w:space="0" w:color="000000"/>
              <w:bottom w:val="single" w:sz="4" w:space="0" w:color="auto"/>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909" w:type="dxa"/>
            <w:vMerge/>
            <w:tcBorders>
              <w:left w:val="single" w:sz="4" w:space="0" w:color="000000"/>
              <w:bottom w:val="single" w:sz="4" w:space="0" w:color="auto"/>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01.07.2017</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31.12.2017</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39,92</w:t>
            </w: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794,89</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r>
      <w:tr w:rsidR="00525EEC" w:rsidTr="004A3AB1">
        <w:trPr>
          <w:trHeight w:hRule="exact" w:val="242"/>
        </w:trPr>
        <w:tc>
          <w:tcPr>
            <w:tcW w:w="1310" w:type="dxa"/>
            <w:vMerge/>
            <w:tcBorders>
              <w:left w:val="single" w:sz="4" w:space="0" w:color="000000"/>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val="restart"/>
            <w:tcBorders>
              <w:top w:val="single" w:sz="4" w:space="0" w:color="auto"/>
              <w:left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19.12.2016</w:t>
            </w:r>
          </w:p>
        </w:tc>
        <w:tc>
          <w:tcPr>
            <w:tcW w:w="909" w:type="dxa"/>
            <w:vMerge w:val="restart"/>
            <w:tcBorders>
              <w:top w:val="single" w:sz="4" w:space="0" w:color="auto"/>
              <w:left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515-п</w:t>
            </w:r>
          </w:p>
        </w:tc>
        <w:tc>
          <w:tcPr>
            <w:tcW w:w="13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01.01.2017</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30.06.2017</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A50D19" w:rsidP="00A50D19">
            <w:pPr>
              <w:spacing w:before="0" w:line="222" w:lineRule="exact"/>
              <w:ind w:left="180" w:firstLine="0"/>
              <w:jc w:val="center"/>
              <w:rPr>
                <w:rFonts w:eastAsiaTheme="minorEastAsia"/>
                <w:spacing w:val="1"/>
                <w:sz w:val="20"/>
                <w:szCs w:val="20"/>
              </w:rPr>
            </w:pPr>
            <w:r>
              <w:rPr>
                <w:rFonts w:eastAsiaTheme="minorEastAsia"/>
                <w:spacing w:val="1"/>
                <w:sz w:val="20"/>
                <w:szCs w:val="20"/>
              </w:rPr>
              <w:t>61</w:t>
            </w:r>
            <w:r w:rsidR="00525EEC" w:rsidRPr="00525EEC">
              <w:rPr>
                <w:rFonts w:eastAsiaTheme="minorEastAsia"/>
                <w:spacing w:val="1"/>
                <w:sz w:val="20"/>
                <w:szCs w:val="20"/>
              </w:rPr>
              <w:t>,</w:t>
            </w:r>
            <w:r>
              <w:rPr>
                <w:rFonts w:eastAsiaTheme="minorEastAsia"/>
                <w:spacing w:val="1"/>
                <w:sz w:val="20"/>
                <w:szCs w:val="20"/>
              </w:rPr>
              <w:t>49</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A50D19">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14,</w:t>
            </w:r>
            <w:r w:rsidR="00A50D19">
              <w:rPr>
                <w:rFonts w:eastAsiaTheme="minorEastAsia"/>
                <w:spacing w:val="1"/>
                <w:sz w:val="20"/>
                <w:szCs w:val="20"/>
              </w:rPr>
              <w:t>9</w:t>
            </w:r>
            <w:r w:rsidRPr="00525EEC">
              <w:rPr>
                <w:rFonts w:eastAsiaTheme="minorEastAsia"/>
                <w:spacing w:val="1"/>
                <w:sz w:val="20"/>
                <w:szCs w:val="20"/>
              </w:rPr>
              <w:t>9</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A50D19">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7</w:t>
            </w:r>
            <w:r w:rsidR="00A50D19">
              <w:rPr>
                <w:rFonts w:eastAsiaTheme="minorEastAsia"/>
                <w:spacing w:val="1"/>
                <w:sz w:val="20"/>
                <w:szCs w:val="20"/>
              </w:rPr>
              <w:t>75</w:t>
            </w:r>
            <w:r w:rsidRPr="00525EEC">
              <w:rPr>
                <w:rFonts w:eastAsiaTheme="minorEastAsia"/>
                <w:spacing w:val="1"/>
                <w:sz w:val="20"/>
                <w:szCs w:val="20"/>
              </w:rPr>
              <w:t>,</w:t>
            </w:r>
            <w:r w:rsidR="00A50D19">
              <w:rPr>
                <w:rFonts w:eastAsiaTheme="minorEastAsia"/>
                <w:spacing w:val="1"/>
                <w:sz w:val="20"/>
                <w:szCs w:val="20"/>
              </w:rPr>
              <w:t>0</w:t>
            </w:r>
            <w:r w:rsidRPr="00525EEC">
              <w:rPr>
                <w:rFonts w:eastAsiaTheme="minorEastAsia"/>
                <w:spacing w:val="1"/>
                <w:sz w:val="20"/>
                <w:szCs w:val="20"/>
              </w:rPr>
              <w:t>0</w:t>
            </w:r>
          </w:p>
        </w:tc>
      </w:tr>
      <w:tr w:rsidR="00525EEC" w:rsidTr="004A3AB1">
        <w:trPr>
          <w:trHeight w:hRule="exact" w:val="242"/>
        </w:trPr>
        <w:tc>
          <w:tcPr>
            <w:tcW w:w="1310" w:type="dxa"/>
            <w:vMerge/>
            <w:tcBorders>
              <w:left w:val="single" w:sz="4" w:space="0" w:color="000000"/>
              <w:bottom w:val="single" w:sz="4" w:space="0" w:color="auto"/>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tcBorders>
              <w:left w:val="single" w:sz="4" w:space="0" w:color="000000"/>
              <w:bottom w:val="single" w:sz="4" w:space="0" w:color="auto"/>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909" w:type="dxa"/>
            <w:vMerge/>
            <w:tcBorders>
              <w:left w:val="single" w:sz="4" w:space="0" w:color="000000"/>
              <w:bottom w:val="single" w:sz="4" w:space="0" w:color="auto"/>
              <w:right w:val="single" w:sz="4" w:space="0" w:color="000000"/>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01.07.2017</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31.12.2017</w:t>
            </w:r>
          </w:p>
        </w:tc>
        <w:tc>
          <w:tcPr>
            <w:tcW w:w="1788" w:type="dxa"/>
            <w:tcBorders>
              <w:top w:val="single" w:sz="4" w:space="0" w:color="000000"/>
              <w:left w:val="single" w:sz="4" w:space="0" w:color="000000"/>
              <w:bottom w:val="single" w:sz="4" w:space="0" w:color="000000"/>
              <w:right w:val="single" w:sz="4" w:space="0" w:color="000000"/>
            </w:tcBorders>
            <w:vAlign w:val="center"/>
          </w:tcPr>
          <w:p w:rsidR="00B767A5"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p w:rsidR="00525EEC" w:rsidRPr="00B767A5" w:rsidRDefault="00525EEC" w:rsidP="00B767A5">
            <w:pPr>
              <w:rPr>
                <w:rFonts w:eastAsiaTheme="minorEastAsia"/>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 </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70,96</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17,30</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894,32</w:t>
            </w:r>
          </w:p>
        </w:tc>
      </w:tr>
      <w:tr w:rsidR="00525EEC" w:rsidTr="004A3AB1">
        <w:trPr>
          <w:trHeight w:hRule="exact" w:val="242"/>
        </w:trPr>
        <w:tc>
          <w:tcPr>
            <w:tcW w:w="1310" w:type="dxa"/>
            <w:vMerge w:val="restart"/>
            <w:tcBorders>
              <w:top w:val="single" w:sz="4" w:space="0" w:color="auto"/>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МП "Жилищное хозяйство"</w:t>
            </w:r>
          </w:p>
        </w:tc>
        <w:tc>
          <w:tcPr>
            <w:tcW w:w="1239" w:type="dxa"/>
            <w:vMerge w:val="restart"/>
            <w:tcBorders>
              <w:top w:val="single" w:sz="4" w:space="0" w:color="auto"/>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30.11.2015</w:t>
            </w:r>
          </w:p>
        </w:tc>
        <w:tc>
          <w:tcPr>
            <w:tcW w:w="909" w:type="dxa"/>
            <w:vMerge w:val="restart"/>
            <w:tcBorders>
              <w:top w:val="single" w:sz="4" w:space="0" w:color="auto"/>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335-п</w:t>
            </w:r>
          </w:p>
        </w:tc>
        <w:tc>
          <w:tcPr>
            <w:tcW w:w="1325"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01.01.2018</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30.06.2018</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35,00</w:t>
            </w: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794,89</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r>
      <w:tr w:rsidR="00525EEC" w:rsidTr="004A3AB1">
        <w:trPr>
          <w:trHeight w:hRule="exact" w:val="242"/>
        </w:trPr>
        <w:tc>
          <w:tcPr>
            <w:tcW w:w="1310"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tcBorders>
              <w:left w:val="single" w:sz="4" w:space="0" w:color="auto"/>
              <w:bottom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909" w:type="dxa"/>
            <w:vMerge/>
            <w:tcBorders>
              <w:left w:val="single" w:sz="4" w:space="0" w:color="auto"/>
              <w:bottom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25"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01.07.2018</w:t>
            </w:r>
          </w:p>
        </w:tc>
        <w:tc>
          <w:tcPr>
            <w:tcW w:w="126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31.12.2018</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39,92</w:t>
            </w: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874,34</w:t>
            </w: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r>
      <w:tr w:rsidR="00525EEC" w:rsidTr="004A3AB1">
        <w:trPr>
          <w:trHeight w:hRule="exact" w:val="242"/>
        </w:trPr>
        <w:tc>
          <w:tcPr>
            <w:tcW w:w="1310"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val="restart"/>
            <w:tcBorders>
              <w:top w:val="single" w:sz="4" w:space="0" w:color="auto"/>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19.12.2017</w:t>
            </w:r>
          </w:p>
        </w:tc>
        <w:tc>
          <w:tcPr>
            <w:tcW w:w="909" w:type="dxa"/>
            <w:vMerge w:val="restart"/>
            <w:tcBorders>
              <w:top w:val="single" w:sz="4" w:space="0" w:color="auto"/>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639-п</w:t>
            </w:r>
          </w:p>
        </w:tc>
        <w:tc>
          <w:tcPr>
            <w:tcW w:w="1325" w:type="dxa"/>
            <w:tcBorders>
              <w:top w:val="single" w:sz="4" w:space="0" w:color="000000"/>
              <w:left w:val="single" w:sz="4" w:space="0" w:color="auto"/>
              <w:bottom w:val="single" w:sz="4" w:space="0" w:color="auto"/>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01.01.2018</w:t>
            </w:r>
          </w:p>
        </w:tc>
        <w:tc>
          <w:tcPr>
            <w:tcW w:w="1268" w:type="dxa"/>
            <w:tcBorders>
              <w:top w:val="single" w:sz="4" w:space="0" w:color="000000"/>
              <w:left w:val="single" w:sz="4" w:space="0" w:color="000000"/>
              <w:bottom w:val="single" w:sz="4" w:space="0" w:color="auto"/>
              <w:right w:val="single" w:sz="4" w:space="0" w:color="000000"/>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30.06.2018</w:t>
            </w:r>
          </w:p>
        </w:tc>
        <w:tc>
          <w:tcPr>
            <w:tcW w:w="178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70,96</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17,13</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894,32</w:t>
            </w:r>
          </w:p>
        </w:tc>
      </w:tr>
      <w:tr w:rsidR="00525EEC" w:rsidTr="004A3AB1">
        <w:trPr>
          <w:trHeight w:hRule="exact" w:val="242"/>
        </w:trPr>
        <w:tc>
          <w:tcPr>
            <w:tcW w:w="1310"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909"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25" w:type="dxa"/>
            <w:vMerge w:val="restart"/>
            <w:tcBorders>
              <w:top w:val="single" w:sz="4" w:space="0" w:color="auto"/>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01.07.2018</w:t>
            </w:r>
          </w:p>
        </w:tc>
        <w:tc>
          <w:tcPr>
            <w:tcW w:w="1268" w:type="dxa"/>
            <w:vMerge w:val="restart"/>
            <w:tcBorders>
              <w:top w:val="single" w:sz="4" w:space="0" w:color="auto"/>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r w:rsidRPr="00525EEC">
              <w:rPr>
                <w:rFonts w:eastAsiaTheme="minorEastAsia"/>
                <w:spacing w:val="1"/>
                <w:sz w:val="20"/>
                <w:szCs w:val="20"/>
              </w:rPr>
              <w:t>31.12.2018</w:t>
            </w: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839,90*</w:t>
            </w:r>
          </w:p>
        </w:tc>
      </w:tr>
      <w:tr w:rsidR="00525EEC" w:rsidTr="004A3AB1">
        <w:trPr>
          <w:trHeight w:hRule="exact" w:val="242"/>
        </w:trPr>
        <w:tc>
          <w:tcPr>
            <w:tcW w:w="1310"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239"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909" w:type="dxa"/>
            <w:vMerge/>
            <w:tcBorders>
              <w:left w:val="single" w:sz="4" w:space="0" w:color="auto"/>
              <w:right w:val="single" w:sz="4" w:space="0" w:color="auto"/>
            </w:tcBorders>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325" w:type="dxa"/>
            <w:vMerge/>
            <w:tcBorders>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p>
        </w:tc>
        <w:tc>
          <w:tcPr>
            <w:tcW w:w="1268" w:type="dxa"/>
            <w:vMerge/>
            <w:tcBorders>
              <w:left w:val="single" w:sz="4" w:space="0" w:color="auto"/>
              <w:right w:val="single" w:sz="4" w:space="0" w:color="auto"/>
            </w:tcBorders>
            <w:vAlign w:val="center"/>
          </w:tcPr>
          <w:p w:rsidR="00525EEC" w:rsidRPr="00525EEC" w:rsidRDefault="00525EEC" w:rsidP="00525EEC">
            <w:pPr>
              <w:spacing w:before="0" w:line="222" w:lineRule="exact"/>
              <w:ind w:left="180" w:firstLine="0"/>
              <w:jc w:val="center"/>
              <w:outlineLvl w:val="0"/>
              <w:rPr>
                <w:rFonts w:eastAsiaTheme="minorEastAsia"/>
                <w:spacing w:val="1"/>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spacing w:before="0" w:line="222" w:lineRule="exact"/>
              <w:ind w:left="180" w:firstLine="0"/>
              <w:jc w:val="center"/>
              <w:rPr>
                <w:rFonts w:eastAsiaTheme="minorEastAsia"/>
                <w:spacing w:val="1"/>
                <w:sz w:val="20"/>
                <w:szCs w:val="20"/>
              </w:rPr>
            </w:pPr>
            <w:r w:rsidRPr="00525EEC">
              <w:rPr>
                <w:rFonts w:eastAsiaTheme="minorEastAsia"/>
                <w:spacing w:val="1"/>
                <w:sz w:val="20"/>
                <w:szCs w:val="20"/>
              </w:rPr>
              <w:t>919,89**</w:t>
            </w:r>
          </w:p>
        </w:tc>
      </w:tr>
      <w:tr w:rsidR="00525EEC" w:rsidTr="004A3AB1">
        <w:trPr>
          <w:trHeight w:hRule="exact" w:val="242"/>
        </w:trPr>
        <w:tc>
          <w:tcPr>
            <w:tcW w:w="1310" w:type="dxa"/>
            <w:vMerge/>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vMerge/>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vMerge/>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783,15***</w:t>
            </w:r>
          </w:p>
        </w:tc>
      </w:tr>
      <w:tr w:rsidR="00525EEC" w:rsidTr="004A3AB1">
        <w:trPr>
          <w:trHeight w:hRule="exact" w:val="242"/>
        </w:trPr>
        <w:tc>
          <w:tcPr>
            <w:tcW w:w="1310"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839,90****</w:t>
            </w:r>
          </w:p>
        </w:tc>
      </w:tr>
      <w:tr w:rsidR="00525EEC" w:rsidTr="004A3AB1">
        <w:trPr>
          <w:trHeight w:hRule="exact" w:val="242"/>
        </w:trPr>
        <w:tc>
          <w:tcPr>
            <w:tcW w:w="1310"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878,07*****</w:t>
            </w:r>
          </w:p>
        </w:tc>
      </w:tr>
      <w:tr w:rsidR="00525EEC" w:rsidTr="004A3AB1">
        <w:trPr>
          <w:trHeight w:hRule="exact" w:val="242"/>
        </w:trPr>
        <w:tc>
          <w:tcPr>
            <w:tcW w:w="1310"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950,05******</w:t>
            </w:r>
          </w:p>
        </w:tc>
      </w:tr>
      <w:tr w:rsidR="00525EEC" w:rsidTr="004A3AB1">
        <w:trPr>
          <w:trHeight w:hRule="exact" w:val="242"/>
        </w:trPr>
        <w:tc>
          <w:tcPr>
            <w:tcW w:w="1310"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tcBorders>
              <w:left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804,90*******</w:t>
            </w:r>
          </w:p>
        </w:tc>
      </w:tr>
      <w:tr w:rsidR="00525EEC" w:rsidTr="00203938">
        <w:trPr>
          <w:trHeight w:hRule="exact" w:val="242"/>
        </w:trPr>
        <w:tc>
          <w:tcPr>
            <w:tcW w:w="1310" w:type="dxa"/>
            <w:tcBorders>
              <w:left w:val="single" w:sz="4" w:space="0" w:color="auto"/>
              <w:bottom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50" w:right="-20"/>
              <w:rPr>
                <w:sz w:val="20"/>
                <w:szCs w:val="20"/>
              </w:rPr>
            </w:pPr>
          </w:p>
        </w:tc>
        <w:tc>
          <w:tcPr>
            <w:tcW w:w="1239" w:type="dxa"/>
            <w:tcBorders>
              <w:left w:val="single" w:sz="4" w:space="0" w:color="auto"/>
              <w:bottom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162" w:right="-20"/>
              <w:rPr>
                <w:spacing w:val="1"/>
                <w:sz w:val="20"/>
                <w:szCs w:val="20"/>
              </w:rPr>
            </w:pPr>
          </w:p>
        </w:tc>
        <w:tc>
          <w:tcPr>
            <w:tcW w:w="909" w:type="dxa"/>
            <w:tcBorders>
              <w:left w:val="single" w:sz="4" w:space="0" w:color="auto"/>
              <w:bottom w:val="single" w:sz="4" w:space="0" w:color="auto"/>
              <w:right w:val="single" w:sz="4" w:space="0" w:color="auto"/>
            </w:tcBorders>
          </w:tcPr>
          <w:p w:rsidR="00525EEC" w:rsidRDefault="00525EEC" w:rsidP="00525EEC">
            <w:pPr>
              <w:widowControl w:val="0"/>
              <w:autoSpaceDE w:val="0"/>
              <w:autoSpaceDN w:val="0"/>
              <w:adjustRightInd w:val="0"/>
              <w:spacing w:after="0" w:line="225" w:lineRule="exact"/>
              <w:ind w:left="213" w:right="-20"/>
              <w:rPr>
                <w:spacing w:val="1"/>
                <w:sz w:val="20"/>
                <w:szCs w:val="20"/>
              </w:rPr>
            </w:pPr>
          </w:p>
        </w:tc>
        <w:tc>
          <w:tcPr>
            <w:tcW w:w="1325" w:type="dxa"/>
            <w:vMerge/>
            <w:tcBorders>
              <w:left w:val="single" w:sz="4" w:space="0" w:color="auto"/>
              <w:bottom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268" w:type="dxa"/>
            <w:vMerge/>
            <w:tcBorders>
              <w:left w:val="single" w:sz="4" w:space="0" w:color="auto"/>
              <w:bottom w:val="single" w:sz="4" w:space="0" w:color="auto"/>
              <w:right w:val="single" w:sz="4" w:space="0" w:color="auto"/>
            </w:tcBorders>
            <w:vAlign w:val="center"/>
          </w:tcPr>
          <w:p w:rsidR="00525EEC" w:rsidRDefault="00525EEC" w:rsidP="00525EEC">
            <w:pPr>
              <w:jc w:val="center"/>
              <w:outlineLvl w:val="0"/>
              <w:rPr>
                <w:color w:val="FF0000"/>
                <w:sz w:val="20"/>
                <w:szCs w:val="20"/>
              </w:rPr>
            </w:pPr>
          </w:p>
        </w:tc>
        <w:tc>
          <w:tcPr>
            <w:tcW w:w="1788" w:type="dxa"/>
            <w:tcBorders>
              <w:top w:val="single" w:sz="4" w:space="0" w:color="000000"/>
              <w:left w:val="single" w:sz="4" w:space="0" w:color="auto"/>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192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18,68********</w:t>
            </w:r>
          </w:p>
        </w:tc>
        <w:tc>
          <w:tcPr>
            <w:tcW w:w="1903" w:type="dxa"/>
            <w:tcBorders>
              <w:top w:val="single" w:sz="4" w:space="0" w:color="000000"/>
              <w:left w:val="single" w:sz="4" w:space="0" w:color="000000"/>
              <w:bottom w:val="single" w:sz="4" w:space="0" w:color="000000"/>
              <w:right w:val="single" w:sz="4" w:space="0" w:color="000000"/>
            </w:tcBorders>
            <w:vAlign w:val="center"/>
          </w:tcPr>
          <w:p w:rsidR="00525EEC" w:rsidRPr="00525EEC" w:rsidRDefault="00525EEC" w:rsidP="00525EEC">
            <w:pPr>
              <w:widowControl w:val="0"/>
              <w:autoSpaceDE w:val="0"/>
              <w:autoSpaceDN w:val="0"/>
              <w:adjustRightInd w:val="0"/>
              <w:spacing w:before="0" w:after="0" w:line="222" w:lineRule="exact"/>
              <w:ind w:left="180" w:right="-20" w:firstLine="0"/>
              <w:jc w:val="center"/>
              <w:rPr>
                <w:rFonts w:eastAsiaTheme="minorEastAsia"/>
                <w:spacing w:val="1"/>
                <w:sz w:val="20"/>
                <w:szCs w:val="20"/>
              </w:rPr>
            </w:pPr>
            <w:r w:rsidRPr="00525EEC">
              <w:rPr>
                <w:rFonts w:eastAsiaTheme="minorEastAsia"/>
                <w:spacing w:val="1"/>
                <w:sz w:val="20"/>
                <w:szCs w:val="20"/>
              </w:rPr>
              <w:t>878,07********</w:t>
            </w:r>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4" w:name="_Toc33099863"/>
            <w:r w:rsidRPr="00D46830">
              <w:rPr>
                <w:rFonts w:eastAsiaTheme="minorEastAsia"/>
                <w:spacing w:val="1"/>
                <w:sz w:val="20"/>
                <w:szCs w:val="20"/>
              </w:rPr>
              <w:t>01.01.2019</w:t>
            </w:r>
            <w:bookmarkEnd w:id="234"/>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5" w:name="_Toc33099864"/>
            <w:r w:rsidRPr="00D46830">
              <w:rPr>
                <w:rFonts w:eastAsiaTheme="minorEastAsia"/>
                <w:spacing w:val="1"/>
                <w:sz w:val="20"/>
                <w:szCs w:val="20"/>
              </w:rPr>
              <w:t>30.06.2019</w:t>
            </w:r>
            <w:bookmarkEnd w:id="235"/>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40,08</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874,34</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6" w:name="_Toc33099865"/>
            <w:r w:rsidRPr="00D46830">
              <w:rPr>
                <w:rFonts w:eastAsiaTheme="minorEastAsia"/>
                <w:spacing w:val="1"/>
                <w:sz w:val="20"/>
                <w:szCs w:val="20"/>
              </w:rPr>
              <w:t>-</w:t>
            </w:r>
            <w:bookmarkEnd w:id="236"/>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7" w:name="_Toc33099866"/>
            <w:r w:rsidRPr="00D46830">
              <w:rPr>
                <w:rFonts w:eastAsiaTheme="minorEastAsia"/>
                <w:spacing w:val="1"/>
                <w:sz w:val="20"/>
                <w:szCs w:val="20"/>
              </w:rPr>
              <w:t>-</w:t>
            </w:r>
            <w:bookmarkEnd w:id="237"/>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8" w:name="_Toc33099867"/>
            <w:r w:rsidRPr="00D46830">
              <w:rPr>
                <w:rFonts w:eastAsiaTheme="minorEastAsia"/>
                <w:spacing w:val="1"/>
                <w:sz w:val="20"/>
                <w:szCs w:val="20"/>
              </w:rPr>
              <w:t>01.07.2019</w:t>
            </w:r>
            <w:bookmarkEnd w:id="238"/>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39" w:name="_Toc33099868"/>
            <w:r w:rsidRPr="00D46830">
              <w:rPr>
                <w:rFonts w:eastAsiaTheme="minorEastAsia"/>
                <w:spacing w:val="1"/>
                <w:sz w:val="20"/>
                <w:szCs w:val="20"/>
              </w:rPr>
              <w:t>31.12.2019</w:t>
            </w:r>
            <w:bookmarkEnd w:id="239"/>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41,26</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1 055,53</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0" w:name="_Toc33099869"/>
            <w:r w:rsidRPr="00D46830">
              <w:rPr>
                <w:rFonts w:eastAsiaTheme="minorEastAsia"/>
                <w:spacing w:val="1"/>
                <w:sz w:val="20"/>
                <w:szCs w:val="20"/>
              </w:rPr>
              <w:t>-</w:t>
            </w:r>
            <w:bookmarkEnd w:id="240"/>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1" w:name="_Toc33099870"/>
            <w:r w:rsidRPr="00D46830">
              <w:rPr>
                <w:rFonts w:eastAsiaTheme="minorEastAsia"/>
                <w:spacing w:val="1"/>
                <w:sz w:val="20"/>
                <w:szCs w:val="20"/>
              </w:rPr>
              <w:t>-</w:t>
            </w:r>
            <w:bookmarkEnd w:id="241"/>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2" w:name="_Toc33099871"/>
            <w:r w:rsidRPr="00D46830">
              <w:rPr>
                <w:rFonts w:eastAsiaTheme="minorEastAsia"/>
                <w:spacing w:val="1"/>
                <w:sz w:val="20"/>
                <w:szCs w:val="20"/>
              </w:rPr>
              <w:t>01.01.2019</w:t>
            </w:r>
            <w:bookmarkEnd w:id="242"/>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3" w:name="_Toc33099872"/>
            <w:r w:rsidRPr="00D46830">
              <w:rPr>
                <w:rFonts w:eastAsiaTheme="minorEastAsia"/>
                <w:spacing w:val="1"/>
                <w:sz w:val="20"/>
                <w:szCs w:val="20"/>
              </w:rPr>
              <w:t>30.06.2019</w:t>
            </w:r>
            <w:bookmarkEnd w:id="243"/>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4" w:name="_Toc33099873"/>
            <w:r w:rsidRPr="00D46830">
              <w:rPr>
                <w:rFonts w:eastAsiaTheme="minorEastAsia"/>
                <w:spacing w:val="1"/>
                <w:sz w:val="20"/>
                <w:szCs w:val="20"/>
              </w:rPr>
              <w:t>19,00*</w:t>
            </w:r>
            <w:bookmarkEnd w:id="244"/>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5" w:name="_Toc33099874"/>
            <w:r w:rsidRPr="00D46830">
              <w:rPr>
                <w:rFonts w:eastAsiaTheme="minorEastAsia"/>
                <w:spacing w:val="1"/>
                <w:sz w:val="20"/>
                <w:szCs w:val="20"/>
              </w:rPr>
              <w:t>854,14*</w:t>
            </w:r>
            <w:bookmarkEnd w:id="245"/>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6" w:name="_Toc33099875"/>
            <w:r w:rsidRPr="00D46830">
              <w:rPr>
                <w:rFonts w:eastAsiaTheme="minorEastAsia"/>
                <w:spacing w:val="1"/>
                <w:sz w:val="20"/>
                <w:szCs w:val="20"/>
              </w:rPr>
              <w:t>01.07.2019</w:t>
            </w:r>
            <w:bookmarkEnd w:id="246"/>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7" w:name="_Toc33099876"/>
            <w:r w:rsidRPr="00D46830">
              <w:rPr>
                <w:rFonts w:eastAsiaTheme="minorEastAsia"/>
                <w:spacing w:val="1"/>
                <w:sz w:val="20"/>
                <w:szCs w:val="20"/>
              </w:rPr>
              <w:t>31.12.2019</w:t>
            </w:r>
            <w:bookmarkEnd w:id="247"/>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8" w:name="_Toc33099877"/>
            <w:r w:rsidRPr="00D46830">
              <w:rPr>
                <w:rFonts w:eastAsiaTheme="minorEastAsia"/>
                <w:spacing w:val="1"/>
                <w:sz w:val="20"/>
                <w:szCs w:val="20"/>
              </w:rPr>
              <w:t>19,38*</w:t>
            </w:r>
            <w:bookmarkEnd w:id="248"/>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49" w:name="_Toc33099878"/>
            <w:r w:rsidRPr="00D46830">
              <w:rPr>
                <w:rFonts w:eastAsiaTheme="minorEastAsia"/>
                <w:spacing w:val="1"/>
                <w:sz w:val="20"/>
                <w:szCs w:val="20"/>
              </w:rPr>
              <w:t>871,16*</w:t>
            </w:r>
            <w:bookmarkEnd w:id="249"/>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0" w:name="_Toc33099879"/>
            <w:r w:rsidRPr="00D46830">
              <w:rPr>
                <w:rFonts w:eastAsiaTheme="minorEastAsia"/>
                <w:spacing w:val="1"/>
                <w:sz w:val="20"/>
                <w:szCs w:val="20"/>
              </w:rPr>
              <w:t>01.01.2019</w:t>
            </w:r>
            <w:bookmarkEnd w:id="250"/>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1" w:name="_Toc33099880"/>
            <w:r w:rsidRPr="00D46830">
              <w:rPr>
                <w:rFonts w:eastAsiaTheme="minorEastAsia"/>
                <w:spacing w:val="1"/>
                <w:sz w:val="20"/>
                <w:szCs w:val="20"/>
              </w:rPr>
              <w:t>30.06.2019</w:t>
            </w:r>
            <w:bookmarkEnd w:id="251"/>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2" w:name="_Toc33099881"/>
            <w:r w:rsidRPr="00D46830">
              <w:rPr>
                <w:rFonts w:eastAsiaTheme="minorEastAsia"/>
                <w:spacing w:val="1"/>
                <w:sz w:val="20"/>
                <w:szCs w:val="20"/>
              </w:rPr>
              <w:t>19,00**</w:t>
            </w:r>
            <w:bookmarkEnd w:id="252"/>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3" w:name="_Toc33099882"/>
            <w:r w:rsidRPr="00D46830">
              <w:rPr>
                <w:rFonts w:eastAsiaTheme="minorEastAsia"/>
                <w:spacing w:val="1"/>
                <w:sz w:val="20"/>
                <w:szCs w:val="20"/>
              </w:rPr>
              <w:t>935,43**</w:t>
            </w:r>
            <w:bookmarkEnd w:id="253"/>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4" w:name="_Toc33099883"/>
            <w:r w:rsidRPr="00D46830">
              <w:rPr>
                <w:rFonts w:eastAsiaTheme="minorEastAsia"/>
                <w:spacing w:val="1"/>
                <w:sz w:val="20"/>
                <w:szCs w:val="20"/>
              </w:rPr>
              <w:t>01.07.2019</w:t>
            </w:r>
            <w:bookmarkEnd w:id="254"/>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5" w:name="_Toc33099884"/>
            <w:r w:rsidRPr="00D46830">
              <w:rPr>
                <w:rFonts w:eastAsiaTheme="minorEastAsia"/>
                <w:spacing w:val="1"/>
                <w:sz w:val="20"/>
                <w:szCs w:val="20"/>
              </w:rPr>
              <w:t>31.12.2019</w:t>
            </w:r>
            <w:bookmarkEnd w:id="255"/>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6" w:name="_Toc33099885"/>
            <w:r w:rsidRPr="00D46830">
              <w:rPr>
                <w:rFonts w:eastAsiaTheme="minorEastAsia"/>
                <w:spacing w:val="1"/>
                <w:sz w:val="20"/>
                <w:szCs w:val="20"/>
              </w:rPr>
              <w:t>19,38**</w:t>
            </w:r>
            <w:bookmarkEnd w:id="256"/>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7" w:name="_Toc33099886"/>
            <w:r w:rsidRPr="00D46830">
              <w:rPr>
                <w:rFonts w:eastAsiaTheme="minorEastAsia"/>
                <w:spacing w:val="1"/>
                <w:sz w:val="20"/>
                <w:szCs w:val="20"/>
              </w:rPr>
              <w:t>954,13**</w:t>
            </w:r>
            <w:bookmarkEnd w:id="257"/>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8" w:name="_Toc33099887"/>
            <w:r w:rsidRPr="00D46830">
              <w:rPr>
                <w:rFonts w:eastAsiaTheme="minorEastAsia"/>
                <w:spacing w:val="1"/>
                <w:sz w:val="20"/>
                <w:szCs w:val="20"/>
              </w:rPr>
              <w:t>01.01.2019</w:t>
            </w:r>
            <w:bookmarkEnd w:id="258"/>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59" w:name="_Toc33099888"/>
            <w:r w:rsidRPr="00D46830">
              <w:rPr>
                <w:rFonts w:eastAsiaTheme="minorEastAsia"/>
                <w:spacing w:val="1"/>
                <w:sz w:val="20"/>
                <w:szCs w:val="20"/>
              </w:rPr>
              <w:t>30.06.2019</w:t>
            </w:r>
            <w:bookmarkEnd w:id="259"/>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0" w:name="_Toc33099889"/>
            <w:r w:rsidRPr="00D46830">
              <w:rPr>
                <w:rFonts w:eastAsiaTheme="minorEastAsia"/>
                <w:spacing w:val="1"/>
                <w:sz w:val="20"/>
                <w:szCs w:val="20"/>
              </w:rPr>
              <w:t>19,00***</w:t>
            </w:r>
            <w:bookmarkEnd w:id="260"/>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1" w:name="_Toc33099890"/>
            <w:r w:rsidRPr="00D46830">
              <w:rPr>
                <w:rFonts w:eastAsiaTheme="minorEastAsia"/>
                <w:spacing w:val="1"/>
                <w:sz w:val="20"/>
                <w:szCs w:val="20"/>
              </w:rPr>
              <w:t>796,38***</w:t>
            </w:r>
            <w:bookmarkEnd w:id="261"/>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2" w:name="_Toc33099891"/>
            <w:r w:rsidRPr="00D46830">
              <w:rPr>
                <w:rFonts w:eastAsiaTheme="minorEastAsia"/>
                <w:spacing w:val="1"/>
                <w:sz w:val="20"/>
                <w:szCs w:val="20"/>
              </w:rPr>
              <w:t>01.07.2019</w:t>
            </w:r>
            <w:bookmarkEnd w:id="262"/>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3" w:name="_Toc33099892"/>
            <w:r w:rsidRPr="00D46830">
              <w:rPr>
                <w:rFonts w:eastAsiaTheme="minorEastAsia"/>
                <w:spacing w:val="1"/>
                <w:sz w:val="20"/>
                <w:szCs w:val="20"/>
              </w:rPr>
              <w:t>31.12.2019</w:t>
            </w:r>
            <w:bookmarkEnd w:id="263"/>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4" w:name="_Toc33099893"/>
            <w:r w:rsidRPr="00D46830">
              <w:rPr>
                <w:rFonts w:eastAsiaTheme="minorEastAsia"/>
                <w:spacing w:val="1"/>
                <w:sz w:val="20"/>
                <w:szCs w:val="20"/>
              </w:rPr>
              <w:t>19,38***</w:t>
            </w:r>
            <w:bookmarkEnd w:id="264"/>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5" w:name="_Toc33099894"/>
            <w:r w:rsidRPr="00D46830">
              <w:rPr>
                <w:rFonts w:eastAsiaTheme="minorEastAsia"/>
                <w:spacing w:val="1"/>
                <w:sz w:val="20"/>
                <w:szCs w:val="20"/>
              </w:rPr>
              <w:t>812,30***</w:t>
            </w:r>
            <w:bookmarkEnd w:id="265"/>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6" w:name="_Toc33099895"/>
            <w:r w:rsidRPr="00D46830">
              <w:rPr>
                <w:rFonts w:eastAsiaTheme="minorEastAsia"/>
                <w:spacing w:val="1"/>
                <w:sz w:val="20"/>
                <w:szCs w:val="20"/>
              </w:rPr>
              <w:t>01.01.2019</w:t>
            </w:r>
            <w:bookmarkEnd w:id="266"/>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7" w:name="_Toc33099896"/>
            <w:r w:rsidRPr="00D46830">
              <w:rPr>
                <w:rFonts w:eastAsiaTheme="minorEastAsia"/>
                <w:spacing w:val="1"/>
                <w:sz w:val="20"/>
                <w:szCs w:val="20"/>
              </w:rPr>
              <w:t>30.06.2019</w:t>
            </w:r>
            <w:bookmarkEnd w:id="267"/>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8" w:name="_Toc33099897"/>
            <w:r w:rsidRPr="00D46830">
              <w:rPr>
                <w:rFonts w:eastAsiaTheme="minorEastAsia"/>
                <w:spacing w:val="1"/>
                <w:sz w:val="20"/>
                <w:szCs w:val="20"/>
              </w:rPr>
              <w:t>19,00****</w:t>
            </w:r>
            <w:bookmarkEnd w:id="268"/>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69" w:name="_Toc33099898"/>
            <w:r w:rsidRPr="00D46830">
              <w:rPr>
                <w:rFonts w:eastAsiaTheme="minorEastAsia"/>
                <w:spacing w:val="1"/>
                <w:sz w:val="20"/>
                <w:szCs w:val="20"/>
              </w:rPr>
              <w:t>854,09****</w:t>
            </w:r>
            <w:bookmarkEnd w:id="269"/>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0" w:name="_Toc33099899"/>
            <w:r w:rsidRPr="00D46830">
              <w:rPr>
                <w:rFonts w:eastAsiaTheme="minorEastAsia"/>
                <w:spacing w:val="1"/>
                <w:sz w:val="20"/>
                <w:szCs w:val="20"/>
              </w:rPr>
              <w:t>01.07.2019</w:t>
            </w:r>
            <w:bookmarkEnd w:id="270"/>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1" w:name="_Toc33099900"/>
            <w:r w:rsidRPr="00D46830">
              <w:rPr>
                <w:rFonts w:eastAsiaTheme="minorEastAsia"/>
                <w:spacing w:val="1"/>
                <w:sz w:val="20"/>
                <w:szCs w:val="20"/>
              </w:rPr>
              <w:t>31.12.2019</w:t>
            </w:r>
            <w:bookmarkEnd w:id="271"/>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2" w:name="_Toc33099901"/>
            <w:r w:rsidRPr="00D46830">
              <w:rPr>
                <w:rFonts w:eastAsiaTheme="minorEastAsia"/>
                <w:spacing w:val="1"/>
                <w:sz w:val="20"/>
                <w:szCs w:val="20"/>
              </w:rPr>
              <w:t>19,38****</w:t>
            </w:r>
            <w:bookmarkEnd w:id="272"/>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3" w:name="_Toc33099902"/>
            <w:r w:rsidRPr="00D46830">
              <w:rPr>
                <w:rFonts w:eastAsiaTheme="minorEastAsia"/>
                <w:spacing w:val="1"/>
                <w:sz w:val="20"/>
                <w:szCs w:val="20"/>
              </w:rPr>
              <w:t>871,16****</w:t>
            </w:r>
            <w:bookmarkEnd w:id="273"/>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4" w:name="_Toc33099903"/>
            <w:r w:rsidRPr="00D46830">
              <w:rPr>
                <w:rFonts w:eastAsiaTheme="minorEastAsia"/>
                <w:spacing w:val="1"/>
                <w:sz w:val="20"/>
                <w:szCs w:val="20"/>
              </w:rPr>
              <w:t>01.01.2019</w:t>
            </w:r>
            <w:bookmarkEnd w:id="274"/>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5" w:name="_Toc33099904"/>
            <w:r w:rsidRPr="00D46830">
              <w:rPr>
                <w:rFonts w:eastAsiaTheme="minorEastAsia"/>
                <w:spacing w:val="1"/>
                <w:sz w:val="20"/>
                <w:szCs w:val="20"/>
              </w:rPr>
              <w:t>30.06.2019</w:t>
            </w:r>
            <w:bookmarkEnd w:id="275"/>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6" w:name="_Toc33099905"/>
            <w:r w:rsidRPr="00D46830">
              <w:rPr>
                <w:rFonts w:eastAsiaTheme="minorEastAsia"/>
                <w:spacing w:val="1"/>
                <w:sz w:val="20"/>
                <w:szCs w:val="20"/>
              </w:rPr>
              <w:t>19,00*****</w:t>
            </w:r>
            <w:bookmarkEnd w:id="276"/>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7" w:name="_Toc33099906"/>
            <w:r w:rsidRPr="00D46830">
              <w:rPr>
                <w:rFonts w:eastAsiaTheme="minorEastAsia"/>
                <w:spacing w:val="1"/>
                <w:sz w:val="20"/>
                <w:szCs w:val="20"/>
              </w:rPr>
              <w:t>892,91*****</w:t>
            </w:r>
            <w:bookmarkEnd w:id="277"/>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8" w:name="_Toc33099907"/>
            <w:r w:rsidRPr="00D46830">
              <w:rPr>
                <w:rFonts w:eastAsiaTheme="minorEastAsia"/>
                <w:spacing w:val="1"/>
                <w:sz w:val="20"/>
                <w:szCs w:val="20"/>
              </w:rPr>
              <w:t>01.07.2019</w:t>
            </w:r>
            <w:bookmarkEnd w:id="278"/>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79" w:name="_Toc33099908"/>
            <w:r w:rsidRPr="00D46830">
              <w:rPr>
                <w:rFonts w:eastAsiaTheme="minorEastAsia"/>
                <w:spacing w:val="1"/>
                <w:sz w:val="20"/>
                <w:szCs w:val="20"/>
              </w:rPr>
              <w:t>31.12.2019</w:t>
            </w:r>
            <w:bookmarkEnd w:id="279"/>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0" w:name="_Toc33099909"/>
            <w:r w:rsidRPr="00D46830">
              <w:rPr>
                <w:rFonts w:eastAsiaTheme="minorEastAsia"/>
                <w:spacing w:val="1"/>
                <w:sz w:val="20"/>
                <w:szCs w:val="20"/>
              </w:rPr>
              <w:t>19,38*****</w:t>
            </w:r>
            <w:bookmarkEnd w:id="280"/>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1" w:name="_Toc33099910"/>
            <w:r w:rsidRPr="00D46830">
              <w:rPr>
                <w:rFonts w:eastAsiaTheme="minorEastAsia"/>
                <w:spacing w:val="1"/>
                <w:sz w:val="20"/>
                <w:szCs w:val="20"/>
              </w:rPr>
              <w:t>910,76*****</w:t>
            </w:r>
            <w:bookmarkEnd w:id="281"/>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2" w:name="_Toc33099911"/>
            <w:r w:rsidRPr="00D46830">
              <w:rPr>
                <w:rFonts w:eastAsiaTheme="minorEastAsia"/>
                <w:spacing w:val="1"/>
                <w:sz w:val="20"/>
                <w:szCs w:val="20"/>
              </w:rPr>
              <w:t>01.01.2019</w:t>
            </w:r>
            <w:bookmarkEnd w:id="282"/>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3" w:name="_Toc33099912"/>
            <w:r w:rsidRPr="00D46830">
              <w:rPr>
                <w:rFonts w:eastAsiaTheme="minorEastAsia"/>
                <w:spacing w:val="1"/>
                <w:sz w:val="20"/>
                <w:szCs w:val="20"/>
              </w:rPr>
              <w:t>30.06.2019</w:t>
            </w:r>
            <w:bookmarkEnd w:id="283"/>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4" w:name="_Toc33099913"/>
            <w:r w:rsidRPr="00D46830">
              <w:rPr>
                <w:rFonts w:eastAsiaTheme="minorEastAsia"/>
                <w:spacing w:val="1"/>
                <w:sz w:val="20"/>
                <w:szCs w:val="20"/>
              </w:rPr>
              <w:t>19,00******</w:t>
            </w:r>
            <w:bookmarkEnd w:id="284"/>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5" w:name="_Toc33099914"/>
            <w:r w:rsidRPr="00D46830">
              <w:rPr>
                <w:rFonts w:eastAsiaTheme="minorEastAsia"/>
                <w:spacing w:val="1"/>
                <w:sz w:val="20"/>
                <w:szCs w:val="20"/>
              </w:rPr>
              <w:t>966,10******</w:t>
            </w:r>
            <w:bookmarkEnd w:id="285"/>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6" w:name="_Toc33099915"/>
            <w:r w:rsidRPr="00D46830">
              <w:rPr>
                <w:rFonts w:eastAsiaTheme="minorEastAsia"/>
                <w:spacing w:val="1"/>
                <w:sz w:val="20"/>
                <w:szCs w:val="20"/>
              </w:rPr>
              <w:t>01.07.2019</w:t>
            </w:r>
            <w:bookmarkEnd w:id="286"/>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7" w:name="_Toc33099916"/>
            <w:r w:rsidRPr="00D46830">
              <w:rPr>
                <w:rFonts w:eastAsiaTheme="minorEastAsia"/>
                <w:spacing w:val="1"/>
                <w:sz w:val="20"/>
                <w:szCs w:val="20"/>
              </w:rPr>
              <w:t>31.12.2019</w:t>
            </w:r>
            <w:bookmarkEnd w:id="287"/>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8" w:name="_Toc33099917"/>
            <w:r w:rsidRPr="00D46830">
              <w:rPr>
                <w:rFonts w:eastAsiaTheme="minorEastAsia"/>
                <w:spacing w:val="1"/>
                <w:sz w:val="20"/>
                <w:szCs w:val="20"/>
              </w:rPr>
              <w:t>19,38******</w:t>
            </w:r>
            <w:bookmarkEnd w:id="288"/>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89" w:name="_Toc33099918"/>
            <w:r w:rsidRPr="00D46830">
              <w:rPr>
                <w:rFonts w:eastAsiaTheme="minorEastAsia"/>
                <w:spacing w:val="1"/>
                <w:sz w:val="20"/>
                <w:szCs w:val="20"/>
              </w:rPr>
              <w:t>985,41******</w:t>
            </w:r>
            <w:bookmarkEnd w:id="289"/>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0" w:name="_Toc33099919"/>
            <w:r w:rsidRPr="00D46830">
              <w:rPr>
                <w:rFonts w:eastAsiaTheme="minorEastAsia"/>
                <w:spacing w:val="1"/>
                <w:sz w:val="20"/>
                <w:szCs w:val="20"/>
              </w:rPr>
              <w:t>01.01.2019</w:t>
            </w:r>
            <w:bookmarkEnd w:id="290"/>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1" w:name="_Toc33099920"/>
            <w:r w:rsidRPr="00D46830">
              <w:rPr>
                <w:rFonts w:eastAsiaTheme="minorEastAsia"/>
                <w:spacing w:val="1"/>
                <w:sz w:val="20"/>
                <w:szCs w:val="20"/>
              </w:rPr>
              <w:t>30.06.2019</w:t>
            </w:r>
            <w:bookmarkEnd w:id="291"/>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2" w:name="_Toc33099921"/>
            <w:r w:rsidRPr="00D46830">
              <w:rPr>
                <w:rFonts w:eastAsiaTheme="minorEastAsia"/>
                <w:spacing w:val="1"/>
                <w:sz w:val="20"/>
                <w:szCs w:val="20"/>
              </w:rPr>
              <w:t>19,00*******</w:t>
            </w:r>
            <w:bookmarkEnd w:id="292"/>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3" w:name="_Toc33099922"/>
            <w:r w:rsidRPr="00D46830">
              <w:rPr>
                <w:rFonts w:eastAsiaTheme="minorEastAsia"/>
                <w:spacing w:val="1"/>
                <w:sz w:val="20"/>
                <w:szCs w:val="20"/>
              </w:rPr>
              <w:t>818,50*******</w:t>
            </w:r>
            <w:bookmarkEnd w:id="293"/>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4" w:name="_Toc33099923"/>
            <w:r w:rsidRPr="00D46830">
              <w:rPr>
                <w:rFonts w:eastAsiaTheme="minorEastAsia"/>
                <w:spacing w:val="1"/>
                <w:sz w:val="20"/>
                <w:szCs w:val="20"/>
              </w:rPr>
              <w:t>01.07.2019</w:t>
            </w:r>
            <w:bookmarkEnd w:id="294"/>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5" w:name="_Toc33099924"/>
            <w:r w:rsidRPr="00D46830">
              <w:rPr>
                <w:rFonts w:eastAsiaTheme="minorEastAsia"/>
                <w:spacing w:val="1"/>
                <w:sz w:val="20"/>
                <w:szCs w:val="20"/>
              </w:rPr>
              <w:t>31.12.2019</w:t>
            </w:r>
            <w:bookmarkEnd w:id="295"/>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19,38*******</w:t>
            </w:r>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834,86*******</w:t>
            </w:r>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6" w:name="_Toc33099925"/>
            <w:r w:rsidRPr="00D46830">
              <w:rPr>
                <w:rFonts w:eastAsiaTheme="minorEastAsia"/>
                <w:spacing w:val="1"/>
                <w:sz w:val="20"/>
                <w:szCs w:val="20"/>
              </w:rPr>
              <w:t>01.01.2019</w:t>
            </w:r>
            <w:bookmarkEnd w:id="296"/>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7" w:name="_Toc33099926"/>
            <w:r w:rsidRPr="00D46830">
              <w:rPr>
                <w:rFonts w:eastAsiaTheme="minorEastAsia"/>
                <w:spacing w:val="1"/>
                <w:sz w:val="20"/>
                <w:szCs w:val="20"/>
              </w:rPr>
              <w:t>30.06.2019</w:t>
            </w:r>
            <w:bookmarkEnd w:id="297"/>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8" w:name="_Toc33099927"/>
            <w:r w:rsidRPr="00D46830">
              <w:rPr>
                <w:rFonts w:eastAsiaTheme="minorEastAsia"/>
                <w:spacing w:val="1"/>
                <w:sz w:val="20"/>
                <w:szCs w:val="20"/>
              </w:rPr>
              <w:t>19,00********</w:t>
            </w:r>
            <w:bookmarkEnd w:id="298"/>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299" w:name="_Toc33099928"/>
            <w:r w:rsidRPr="00D46830">
              <w:rPr>
                <w:rFonts w:eastAsiaTheme="minorEastAsia"/>
                <w:spacing w:val="1"/>
                <w:sz w:val="20"/>
                <w:szCs w:val="20"/>
              </w:rPr>
              <w:t>892,91********</w:t>
            </w:r>
            <w:bookmarkEnd w:id="299"/>
          </w:p>
        </w:tc>
      </w:tr>
      <w:tr w:rsidR="00D46830" w:rsidTr="00203938">
        <w:trPr>
          <w:trHeight w:hRule="exact" w:val="242"/>
        </w:trPr>
        <w:tc>
          <w:tcPr>
            <w:tcW w:w="1310"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50" w:right="-20"/>
              <w:rPr>
                <w:sz w:val="20"/>
                <w:szCs w:val="20"/>
              </w:rPr>
            </w:pPr>
          </w:p>
        </w:tc>
        <w:tc>
          <w:tcPr>
            <w:tcW w:w="123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162" w:right="-20"/>
              <w:rPr>
                <w:spacing w:val="1"/>
                <w:sz w:val="20"/>
                <w:szCs w:val="20"/>
              </w:rPr>
            </w:pPr>
          </w:p>
        </w:tc>
        <w:tc>
          <w:tcPr>
            <w:tcW w:w="909" w:type="dxa"/>
            <w:tcBorders>
              <w:top w:val="single" w:sz="4" w:space="0" w:color="auto"/>
              <w:left w:val="single" w:sz="4" w:space="0" w:color="auto"/>
              <w:bottom w:val="single" w:sz="4" w:space="0" w:color="auto"/>
              <w:right w:val="single" w:sz="4" w:space="0" w:color="auto"/>
            </w:tcBorders>
          </w:tcPr>
          <w:p w:rsidR="00D46830" w:rsidRDefault="00D46830" w:rsidP="00D46830">
            <w:pPr>
              <w:widowControl w:val="0"/>
              <w:autoSpaceDE w:val="0"/>
              <w:autoSpaceDN w:val="0"/>
              <w:adjustRightInd w:val="0"/>
              <w:spacing w:after="0" w:line="225" w:lineRule="exact"/>
              <w:ind w:left="213" w:right="-20"/>
              <w:rPr>
                <w:spacing w:val="1"/>
                <w:sz w:val="20"/>
                <w:szCs w:val="20"/>
              </w:rPr>
            </w:pPr>
          </w:p>
        </w:tc>
        <w:tc>
          <w:tcPr>
            <w:tcW w:w="1325"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300" w:name="_Toc33099929"/>
            <w:r w:rsidRPr="00D46830">
              <w:rPr>
                <w:rFonts w:eastAsiaTheme="minorEastAsia"/>
                <w:spacing w:val="1"/>
                <w:sz w:val="20"/>
                <w:szCs w:val="20"/>
              </w:rPr>
              <w:t>01.07.2019</w:t>
            </w:r>
            <w:bookmarkEnd w:id="300"/>
          </w:p>
        </w:tc>
        <w:tc>
          <w:tcPr>
            <w:tcW w:w="1268" w:type="dxa"/>
            <w:tcBorders>
              <w:top w:val="single" w:sz="4" w:space="0" w:color="auto"/>
              <w:left w:val="single" w:sz="4" w:space="0" w:color="auto"/>
              <w:bottom w:val="single" w:sz="4" w:space="0" w:color="auto"/>
              <w:right w:val="single" w:sz="4" w:space="0" w:color="auto"/>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301" w:name="_Toc33099930"/>
            <w:r w:rsidRPr="00D46830">
              <w:rPr>
                <w:rFonts w:eastAsiaTheme="minorEastAsia"/>
                <w:spacing w:val="1"/>
                <w:sz w:val="20"/>
                <w:szCs w:val="20"/>
              </w:rPr>
              <w:t>31.12.2019</w:t>
            </w:r>
            <w:bookmarkEnd w:id="301"/>
          </w:p>
        </w:tc>
        <w:tc>
          <w:tcPr>
            <w:tcW w:w="1788" w:type="dxa"/>
            <w:tcBorders>
              <w:top w:val="single" w:sz="4" w:space="0" w:color="000000"/>
              <w:left w:val="single" w:sz="4" w:space="0" w:color="auto"/>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92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2148"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rPr>
                <w:rFonts w:eastAsiaTheme="minorEastAsia"/>
                <w:spacing w:val="1"/>
                <w:sz w:val="20"/>
                <w:szCs w:val="20"/>
              </w:rPr>
            </w:pPr>
            <w:r w:rsidRPr="00D46830">
              <w:rPr>
                <w:rFonts w:eastAsiaTheme="minorEastAsia"/>
                <w:spacing w:val="1"/>
                <w:sz w:val="20"/>
                <w:szCs w:val="20"/>
              </w:rPr>
              <w:t>-</w:t>
            </w:r>
          </w:p>
        </w:tc>
        <w:tc>
          <w:tcPr>
            <w:tcW w:w="1705"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302" w:name="_Toc33099931"/>
            <w:r w:rsidRPr="00D46830">
              <w:rPr>
                <w:rFonts w:eastAsiaTheme="minorEastAsia"/>
                <w:spacing w:val="1"/>
                <w:sz w:val="20"/>
                <w:szCs w:val="20"/>
              </w:rPr>
              <w:t>19,38********</w:t>
            </w:r>
            <w:bookmarkEnd w:id="302"/>
          </w:p>
        </w:tc>
        <w:tc>
          <w:tcPr>
            <w:tcW w:w="1903" w:type="dxa"/>
            <w:tcBorders>
              <w:top w:val="single" w:sz="4" w:space="0" w:color="000000"/>
              <w:left w:val="single" w:sz="4" w:space="0" w:color="000000"/>
              <w:bottom w:val="single" w:sz="4" w:space="0" w:color="000000"/>
              <w:right w:val="single" w:sz="4" w:space="0" w:color="000000"/>
            </w:tcBorders>
            <w:vAlign w:val="center"/>
          </w:tcPr>
          <w:p w:rsidR="00D46830" w:rsidRPr="00D46830" w:rsidRDefault="00D46830" w:rsidP="00D46830">
            <w:pPr>
              <w:spacing w:before="0" w:line="222" w:lineRule="exact"/>
              <w:ind w:left="180" w:firstLine="0"/>
              <w:jc w:val="center"/>
              <w:outlineLvl w:val="0"/>
              <w:rPr>
                <w:rFonts w:eastAsiaTheme="minorEastAsia"/>
                <w:spacing w:val="1"/>
                <w:sz w:val="20"/>
                <w:szCs w:val="20"/>
              </w:rPr>
            </w:pPr>
            <w:bookmarkStart w:id="303" w:name="_Toc33099932"/>
            <w:r w:rsidRPr="00D46830">
              <w:rPr>
                <w:rFonts w:eastAsiaTheme="minorEastAsia"/>
                <w:spacing w:val="1"/>
                <w:sz w:val="20"/>
                <w:szCs w:val="20"/>
              </w:rPr>
              <w:t>910,76********</w:t>
            </w:r>
            <w:bookmarkEnd w:id="303"/>
          </w:p>
        </w:tc>
      </w:tr>
    </w:tbl>
    <w:p w:rsidR="00525EEC" w:rsidRDefault="00525EEC" w:rsidP="00525EEC">
      <w:pPr>
        <w:widowControl w:val="0"/>
        <w:autoSpaceDE w:val="0"/>
        <w:autoSpaceDN w:val="0"/>
        <w:adjustRightInd w:val="0"/>
        <w:spacing w:after="0" w:line="200" w:lineRule="exact"/>
        <w:rPr>
          <w:sz w:val="20"/>
          <w:szCs w:val="20"/>
        </w:rPr>
      </w:pP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С наружной сетью горячего водоснабжения, с изолированными стояками, с полотенцесушителями</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С наружной сетью горячего водоснабжения, с изолированными стояками, без полотенцесушителей</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С наружной сетью горячего водоснабжения, с неизолированными стояками, с полотенцесушителями</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С наружной сетью горячего водоснабжения, с неизолированными стояками, без полотенцесушителей</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Без наружной сети горячего водоснабжения, с изолированными стояками, с полотенцесушителями</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Без наружной сети горячего водоснабжения, с изолированными стояками, без полотенцесушителей</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Без наружной сети горячего водоснабжения, с неизолированными стояками, с полотенцесушителями</w:t>
      </w:r>
    </w:p>
    <w:p w:rsidR="00525EEC" w:rsidRPr="00A50D19" w:rsidRDefault="00525EEC" w:rsidP="00525EEC">
      <w:pPr>
        <w:widowControl w:val="0"/>
        <w:autoSpaceDE w:val="0"/>
        <w:autoSpaceDN w:val="0"/>
        <w:adjustRightInd w:val="0"/>
        <w:spacing w:after="0" w:line="240" w:lineRule="auto"/>
        <w:rPr>
          <w:sz w:val="24"/>
          <w:szCs w:val="24"/>
        </w:rPr>
      </w:pPr>
      <w:r w:rsidRPr="00A50D19">
        <w:rPr>
          <w:sz w:val="24"/>
          <w:szCs w:val="24"/>
        </w:rPr>
        <w:t>******* - Без наружной сети горячего водоснабжения, с неизолированными стояками, без полотенцесушителей</w:t>
      </w:r>
    </w:p>
    <w:p w:rsidR="00525EEC" w:rsidRDefault="00525EEC" w:rsidP="00525EEC">
      <w:pPr>
        <w:widowControl w:val="0"/>
        <w:autoSpaceDE w:val="0"/>
        <w:autoSpaceDN w:val="0"/>
        <w:adjustRightInd w:val="0"/>
        <w:spacing w:after="0" w:line="240" w:lineRule="auto"/>
        <w:rPr>
          <w:sz w:val="24"/>
          <w:szCs w:val="24"/>
        </w:rPr>
      </w:pPr>
    </w:p>
    <w:p w:rsidR="00525EEC" w:rsidRDefault="00525EEC" w:rsidP="00525EEC"/>
    <w:p w:rsidR="00525EEC" w:rsidRDefault="00525EEC" w:rsidP="00525EEC">
      <w:pPr>
        <w:sectPr w:rsidR="00525EEC" w:rsidSect="00525EEC">
          <w:footerReference w:type="default" r:id="rId24"/>
          <w:pgSz w:w="16840" w:h="11907" w:orient="landscape" w:code="9"/>
          <w:pgMar w:top="992" w:right="680" w:bottom="1559" w:left="680" w:header="680" w:footer="0" w:gutter="0"/>
          <w:cols w:space="708"/>
          <w:formProt w:val="0"/>
          <w:titlePg/>
          <w:docGrid w:linePitch="360"/>
        </w:sectPr>
      </w:pPr>
    </w:p>
    <w:p w:rsidR="00C9121A" w:rsidRPr="00C335DC" w:rsidRDefault="00C9121A" w:rsidP="00C335DC">
      <w:pPr>
        <w:pStyle w:val="22"/>
        <w:keepLines w:val="0"/>
        <w:numPr>
          <w:ilvl w:val="1"/>
          <w:numId w:val="1"/>
        </w:numPr>
        <w:spacing w:after="60" w:line="259" w:lineRule="auto"/>
        <w:ind w:left="0" w:firstLine="0"/>
        <w:jc w:val="center"/>
        <w:rPr>
          <w:rFonts w:ascii="Calibri Light" w:hAnsi="Calibri Light" w:cs="Times New Roman"/>
          <w:i/>
          <w:w w:val="99"/>
          <w:sz w:val="28"/>
          <w:szCs w:val="28"/>
        </w:rPr>
      </w:pPr>
      <w:bookmarkStart w:id="304" w:name="_Toc9427494"/>
      <w:r w:rsidRPr="00C335DC">
        <w:rPr>
          <w:rFonts w:ascii="Calibri Light" w:hAnsi="Calibri Light" w:cs="Times New Roman"/>
          <w:i/>
          <w:w w:val="99"/>
          <w:sz w:val="28"/>
          <w:szCs w:val="28"/>
        </w:rPr>
        <w:t>Описание существующих технических и технологических проблем в си</w:t>
      </w:r>
      <w:r w:rsidR="006054DA" w:rsidRPr="00C335DC">
        <w:rPr>
          <w:rFonts w:ascii="Calibri Light" w:hAnsi="Calibri Light" w:cs="Times New Roman"/>
          <w:i/>
          <w:w w:val="99"/>
          <w:sz w:val="28"/>
          <w:szCs w:val="28"/>
        </w:rPr>
        <w:t>стемах теплоснабжения поселения</w:t>
      </w:r>
      <w:r w:rsidRPr="00C335DC">
        <w:rPr>
          <w:rFonts w:ascii="Calibri Light" w:hAnsi="Calibri Light" w:cs="Times New Roman"/>
          <w:i/>
          <w:w w:val="99"/>
          <w:sz w:val="28"/>
          <w:szCs w:val="28"/>
        </w:rPr>
        <w:t>.</w:t>
      </w:r>
      <w:bookmarkEnd w:id="304"/>
    </w:p>
    <w:p w:rsidR="00C335DC" w:rsidRPr="00C335DC" w:rsidRDefault="00C335DC" w:rsidP="00C335DC">
      <w:pPr>
        <w:keepNext/>
        <w:tabs>
          <w:tab w:val="left" w:pos="851"/>
        </w:tabs>
        <w:spacing w:before="240" w:after="60" w:line="259" w:lineRule="auto"/>
        <w:ind w:firstLine="0"/>
        <w:outlineLvl w:val="2"/>
        <w:rPr>
          <w:rFonts w:ascii="Calibri Light" w:hAnsi="Calibri Light"/>
          <w:b/>
          <w:bCs/>
        </w:rPr>
      </w:pPr>
      <w:bookmarkStart w:id="305" w:name="_Toc33099937"/>
      <w:r w:rsidRPr="00C335DC">
        <w:rPr>
          <w:rFonts w:ascii="Calibri Light" w:hAnsi="Calibri Light"/>
          <w:b/>
          <w:bCs/>
        </w:rPr>
        <w:t>1.12.1.</w:t>
      </w:r>
      <w:r>
        <w:rPr>
          <w:rFonts w:ascii="Calibri Light" w:hAnsi="Calibri Light"/>
          <w:b/>
          <w:bCs/>
        </w:rPr>
        <w:t xml:space="preserve"> </w:t>
      </w:r>
      <w:bookmarkStart w:id="306" w:name="_Toc7452141"/>
      <w:r>
        <w:rPr>
          <w:rFonts w:ascii="Calibri Light" w:hAnsi="Calibri Light"/>
          <w:b/>
          <w:bCs/>
        </w:rPr>
        <w:t>О</w:t>
      </w:r>
      <w:r w:rsidRPr="00C335DC">
        <w:rPr>
          <w:rFonts w:ascii="Calibri Light" w:hAnsi="Calibri Light"/>
          <w:b/>
          <w:bCs/>
        </w:rPr>
        <w:t>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05"/>
      <w:bookmarkEnd w:id="306"/>
    </w:p>
    <w:p w:rsidR="006054DA" w:rsidRPr="000B01F3" w:rsidRDefault="006054DA" w:rsidP="00C335DC">
      <w:pPr>
        <w:ind w:firstLine="567"/>
      </w:pPr>
      <w:r w:rsidRPr="000B01F3">
        <w:t>В системе централизованного теплоснабжения муници</w:t>
      </w:r>
      <w:r w:rsidR="00FF5BEA" w:rsidRPr="000B01F3">
        <w:t>п</w:t>
      </w:r>
      <w:r w:rsidRPr="000B01F3">
        <w:t xml:space="preserve">ального образования </w:t>
      </w:r>
      <w:r w:rsidR="00C335DC">
        <w:t xml:space="preserve">«Пчевжинское сельское поселение» </w:t>
      </w:r>
      <w:r w:rsidRPr="000B01F3">
        <w:t>выявлен</w:t>
      </w:r>
      <w:r w:rsidR="00C335DC">
        <w:t xml:space="preserve"> ряд </w:t>
      </w:r>
      <w:r w:rsidRPr="000B01F3">
        <w:t>недос</w:t>
      </w:r>
      <w:r w:rsidR="00C60BB9">
        <w:t>татк</w:t>
      </w:r>
      <w:r w:rsidR="00C335DC">
        <w:t>ов</w:t>
      </w:r>
      <w:r w:rsidR="00C60BB9">
        <w:t>, препятствующи</w:t>
      </w:r>
      <w:r w:rsidR="00C335DC">
        <w:t>х</w:t>
      </w:r>
      <w:r w:rsidR="00C60BB9">
        <w:t xml:space="preserve"> надежному</w:t>
      </w:r>
      <w:r w:rsidRPr="000B01F3">
        <w:t xml:space="preserve"> и экономичному функционированию системы</w:t>
      </w:r>
      <w:r w:rsidR="00C335DC">
        <w:t>.</w:t>
      </w:r>
    </w:p>
    <w:p w:rsidR="008D101B" w:rsidRPr="000B01F3" w:rsidRDefault="006054DA" w:rsidP="00C335DC">
      <w:pPr>
        <w:ind w:firstLine="567"/>
      </w:pPr>
      <w:r w:rsidRPr="000B01F3">
        <w:t>В системе централизованного теплоснабжения единственным источнико</w:t>
      </w:r>
      <w:r w:rsidR="001A4CDC">
        <w:t xml:space="preserve">м теплоснабжения является </w:t>
      </w:r>
      <w:r w:rsidR="003A6585" w:rsidRPr="000B01F3">
        <w:t>К</w:t>
      </w:r>
      <w:r w:rsidRPr="000B01F3">
        <w:t>отельная</w:t>
      </w:r>
      <w:r w:rsidR="001A4CDC">
        <w:t xml:space="preserve"> </w:t>
      </w:r>
      <w:r w:rsidR="00303E7B">
        <w:t>Пчевжа</w:t>
      </w:r>
      <w:r w:rsidR="00C335DC">
        <w:t>,</w:t>
      </w:r>
      <w:r w:rsidR="00303E7B">
        <w:t xml:space="preserve"> </w:t>
      </w:r>
      <w:r w:rsidRPr="000B01F3">
        <w:t>обеспеч</w:t>
      </w:r>
      <w:r w:rsidR="00303E7B">
        <w:t xml:space="preserve">ивающая теплоснабжение поселка </w:t>
      </w:r>
      <w:r w:rsidRPr="000B01F3">
        <w:t>по двухтрубной тепловой сети.</w:t>
      </w:r>
      <w:r w:rsidR="00FF5BEA" w:rsidRPr="000B01F3">
        <w:t xml:space="preserve"> </w:t>
      </w:r>
      <w:r w:rsidR="008D101B" w:rsidRPr="000B01F3">
        <w:t xml:space="preserve">При выходе из строя котельной или </w:t>
      </w:r>
      <w:r w:rsidR="00B27908">
        <w:t>аварии на</w:t>
      </w:r>
      <w:r w:rsidR="008D101B" w:rsidRPr="000B01F3">
        <w:t xml:space="preserve"> магистральной сети</w:t>
      </w:r>
      <w:r w:rsidR="00B27908">
        <w:t>,</w:t>
      </w:r>
      <w:r w:rsidR="008D101B" w:rsidRPr="000B01F3">
        <w:t xml:space="preserve"> теплоснабжение поселка полностью </w:t>
      </w:r>
      <w:r w:rsidR="001258A2" w:rsidRPr="000B01F3">
        <w:t>прекращается</w:t>
      </w:r>
      <w:r w:rsidR="008D101B" w:rsidRPr="000B01F3">
        <w:t>. Использование автономных резервных стационарных и мобильных источников теплоснабжения, в том числе потребителей первой категории, в настоящий момент не предусмотрено</w:t>
      </w:r>
      <w:r w:rsidR="00A65384">
        <w:t>.</w:t>
      </w:r>
    </w:p>
    <w:p w:rsidR="001A4CDC" w:rsidRDefault="001A4CDC" w:rsidP="00C335DC">
      <w:pPr>
        <w:ind w:firstLine="567"/>
      </w:pPr>
      <w:r>
        <w:t xml:space="preserve">На котельной </w:t>
      </w:r>
      <w:r w:rsidR="004B3153">
        <w:t>существуют</w:t>
      </w:r>
      <w:r>
        <w:t xml:space="preserve"> резервные мощности, т.е</w:t>
      </w:r>
      <w:r w:rsidR="00B27908">
        <w:t>.</w:t>
      </w:r>
      <w:r>
        <w:t xml:space="preserve"> при выходе из строя одного котлоагрегата, располагаемая мощность котельной снизится на 3</w:t>
      </w:r>
      <w:r w:rsidR="00B27908">
        <w:t>3</w:t>
      </w:r>
      <w:r>
        <w:t>%.</w:t>
      </w:r>
    </w:p>
    <w:p w:rsidR="001A4CDC" w:rsidRDefault="001A4CDC" w:rsidP="00C335DC">
      <w:pPr>
        <w:ind w:firstLine="567"/>
      </w:pPr>
      <w:r>
        <w:t xml:space="preserve">Теплоснабжение поселка осуществляется по двухтрубной системе с открытым водоразбором на горячее водоснабжение, отсутствует закольцованность </w:t>
      </w:r>
      <w:r w:rsidR="00C52494">
        <w:t>системы,</w:t>
      </w:r>
      <w:r w:rsidR="00EC010F">
        <w:t xml:space="preserve"> что приводит к отключению группы </w:t>
      </w:r>
      <w:r>
        <w:t xml:space="preserve">потребителей в летний и зимний период для ремонта или замены участков тепловой сети. </w:t>
      </w:r>
      <w:r w:rsidR="00034129">
        <w:t xml:space="preserve">Согласно представленным данным на сегодняшний день износ сети </w:t>
      </w:r>
      <w:r w:rsidR="00034129" w:rsidRPr="008200E2">
        <w:t xml:space="preserve">составляет </w:t>
      </w:r>
      <w:r w:rsidR="008200E2" w:rsidRPr="008200E2">
        <w:t>более</w:t>
      </w:r>
      <w:r w:rsidR="00034129" w:rsidRPr="008200E2">
        <w:t xml:space="preserve"> </w:t>
      </w:r>
      <w:r w:rsidR="00C335DC">
        <w:t>5</w:t>
      </w:r>
      <w:r w:rsidR="00034129" w:rsidRPr="008200E2">
        <w:t>0%.</w:t>
      </w:r>
    </w:p>
    <w:p w:rsidR="00C335DC" w:rsidRPr="00C335DC" w:rsidRDefault="00C335DC" w:rsidP="00C335DC">
      <w:pPr>
        <w:keepNext/>
        <w:tabs>
          <w:tab w:val="left" w:pos="851"/>
        </w:tabs>
        <w:spacing w:before="240" w:after="60" w:line="259" w:lineRule="auto"/>
        <w:ind w:firstLine="0"/>
        <w:outlineLvl w:val="2"/>
        <w:rPr>
          <w:rFonts w:ascii="Calibri Light" w:hAnsi="Calibri Light"/>
          <w:b/>
          <w:bCs/>
        </w:rPr>
      </w:pPr>
      <w:bookmarkStart w:id="307" w:name="_Toc33099938"/>
      <w:r w:rsidRPr="00C335DC">
        <w:rPr>
          <w:rFonts w:ascii="Calibri Light" w:hAnsi="Calibri Light"/>
          <w:b/>
          <w:bCs/>
        </w:rPr>
        <w:t xml:space="preserve">1.12.2. </w:t>
      </w:r>
      <w:bookmarkStart w:id="308" w:name="_Toc7452142"/>
      <w:r w:rsidRPr="00C335DC">
        <w:rPr>
          <w:rFonts w:ascii="Calibri Light" w:hAnsi="Calibri Light"/>
          <w:b/>
          <w:bCs/>
        </w:rPr>
        <w:t>Описание существующих проблем организации надежного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307"/>
      <w:bookmarkEnd w:id="308"/>
    </w:p>
    <w:p w:rsidR="00C335DC" w:rsidRDefault="00C335DC" w:rsidP="00C335DC">
      <w:pPr>
        <w:ind w:firstLine="567"/>
      </w:pPr>
      <w:r>
        <w:t xml:space="preserve">Из </w:t>
      </w:r>
      <w:r w:rsidRPr="00C335DC">
        <w:t>к</w:t>
      </w:r>
      <w:r>
        <w:t>о</w:t>
      </w:r>
      <w:r w:rsidRPr="00C335DC">
        <w:t>м</w:t>
      </w:r>
      <w:r>
        <w:t>п</w:t>
      </w:r>
      <w:r w:rsidRPr="00C335DC">
        <w:t>лек</w:t>
      </w:r>
      <w:r>
        <w:t xml:space="preserve">са </w:t>
      </w:r>
      <w:r w:rsidRPr="00C335DC">
        <w:t>сущ</w:t>
      </w:r>
      <w:r>
        <w:t>е</w:t>
      </w:r>
      <w:r w:rsidRPr="00C335DC">
        <w:t>с</w:t>
      </w:r>
      <w:r>
        <w:t>т</w:t>
      </w:r>
      <w:r w:rsidRPr="00C335DC">
        <w:t>ву</w:t>
      </w:r>
      <w:r>
        <w:t>ющ</w:t>
      </w:r>
      <w:r w:rsidRPr="00C335DC">
        <w:t>и</w:t>
      </w:r>
      <w:r>
        <w:t>х</w:t>
      </w:r>
      <w:r w:rsidRPr="00C335DC">
        <w:t xml:space="preserve"> </w:t>
      </w:r>
      <w:r>
        <w:t>про</w:t>
      </w:r>
      <w:r w:rsidRPr="00C335DC">
        <w:t>б</w:t>
      </w:r>
      <w:r>
        <w:t xml:space="preserve">лем </w:t>
      </w:r>
      <w:r w:rsidRPr="00C335DC">
        <w:t>р</w:t>
      </w:r>
      <w:r>
        <w:t>а</w:t>
      </w:r>
      <w:r w:rsidRPr="00C335DC">
        <w:t>з</w:t>
      </w:r>
      <w:r>
        <w:t>вития систем теп</w:t>
      </w:r>
      <w:r w:rsidRPr="00C335DC">
        <w:t>л</w:t>
      </w:r>
      <w:r>
        <w:t>осна</w:t>
      </w:r>
      <w:r w:rsidRPr="00C335DC">
        <w:t>бж</w:t>
      </w:r>
      <w:r>
        <w:t>ен</w:t>
      </w:r>
      <w:r w:rsidRPr="00C335DC">
        <w:t>и</w:t>
      </w:r>
      <w:r>
        <w:t>я</w:t>
      </w:r>
      <w:r w:rsidRPr="00C335DC">
        <w:t xml:space="preserve"> </w:t>
      </w:r>
      <w:r>
        <w:t>на территор</w:t>
      </w:r>
      <w:r w:rsidRPr="00C335DC">
        <w:t>и</w:t>
      </w:r>
      <w:r>
        <w:t>и</w:t>
      </w:r>
      <w:r w:rsidRPr="00C335DC">
        <w:t xml:space="preserve"> му</w:t>
      </w:r>
      <w:r>
        <w:t>н</w:t>
      </w:r>
      <w:r w:rsidRPr="00C335DC">
        <w:t>и</w:t>
      </w:r>
      <w:r>
        <w:t>ц</w:t>
      </w:r>
      <w:r w:rsidRPr="00C335DC">
        <w:t>и</w:t>
      </w:r>
      <w:r>
        <w:t>п</w:t>
      </w:r>
      <w:r w:rsidRPr="00C335DC">
        <w:t>а</w:t>
      </w:r>
      <w:r>
        <w:t>льного</w:t>
      </w:r>
      <w:r w:rsidRPr="00C335DC">
        <w:t xml:space="preserve"> о</w:t>
      </w:r>
      <w:r>
        <w:t>бра</w:t>
      </w:r>
      <w:r w:rsidRPr="00C335DC">
        <w:t>з</w:t>
      </w:r>
      <w:r>
        <w:t>ован</w:t>
      </w:r>
      <w:r w:rsidRPr="00C335DC">
        <w:t>и</w:t>
      </w:r>
      <w:r>
        <w:t>я</w:t>
      </w:r>
      <w:r w:rsidRPr="00C335DC">
        <w:t xml:space="preserve"> м</w:t>
      </w:r>
      <w:r>
        <w:t>о</w:t>
      </w:r>
      <w:r w:rsidRPr="00C335DC">
        <w:t>ж</w:t>
      </w:r>
      <w:r>
        <w:t>но</w:t>
      </w:r>
      <w:r w:rsidRPr="00C335DC">
        <w:t xml:space="preserve"> </w:t>
      </w:r>
      <w:r>
        <w:t>в</w:t>
      </w:r>
      <w:r w:rsidRPr="00C335DC">
        <w:t>ы</w:t>
      </w:r>
      <w:r>
        <w:t>дел</w:t>
      </w:r>
      <w:r w:rsidRPr="00C335DC">
        <w:t>и</w:t>
      </w:r>
      <w:r>
        <w:t>ть</w:t>
      </w:r>
      <w:r w:rsidRPr="00C335DC">
        <w:t xml:space="preserve"> </w:t>
      </w:r>
      <w:r>
        <w:t>с</w:t>
      </w:r>
      <w:r w:rsidRPr="00C335DC">
        <w:t>л</w:t>
      </w:r>
      <w:r>
        <w:t>е</w:t>
      </w:r>
      <w:r w:rsidRPr="00C335DC">
        <w:t>ду</w:t>
      </w:r>
      <w:r>
        <w:t>ющ</w:t>
      </w:r>
      <w:r w:rsidRPr="00C335DC">
        <w:t>и</w:t>
      </w:r>
      <w:r>
        <w:t>е:</w:t>
      </w:r>
    </w:p>
    <w:p w:rsidR="00C335DC" w:rsidRDefault="00C335DC" w:rsidP="00C335DC">
      <w:pPr>
        <w:widowControl w:val="0"/>
        <w:autoSpaceDE w:val="0"/>
        <w:autoSpaceDN w:val="0"/>
        <w:adjustRightInd w:val="0"/>
        <w:spacing w:after="0"/>
        <w:ind w:left="102" w:right="45" w:firstLine="708"/>
      </w:pPr>
      <w:r>
        <w:t xml:space="preserve">1)  </w:t>
      </w:r>
      <w:r>
        <w:rPr>
          <w:spacing w:val="12"/>
        </w:rPr>
        <w:t xml:space="preserve"> </w:t>
      </w:r>
      <w:r>
        <w:rPr>
          <w:i/>
          <w:iCs/>
        </w:rPr>
        <w:t>Высо</w:t>
      </w:r>
      <w:r>
        <w:rPr>
          <w:i/>
          <w:iCs/>
          <w:spacing w:val="1"/>
        </w:rPr>
        <w:t>к</w:t>
      </w:r>
      <w:r>
        <w:rPr>
          <w:i/>
          <w:iCs/>
        </w:rPr>
        <w:t>ая ст</w:t>
      </w:r>
      <w:r>
        <w:rPr>
          <w:i/>
          <w:iCs/>
          <w:spacing w:val="2"/>
        </w:rPr>
        <w:t>е</w:t>
      </w:r>
      <w:r>
        <w:rPr>
          <w:i/>
          <w:iCs/>
        </w:rPr>
        <w:t>пе</w:t>
      </w:r>
      <w:r>
        <w:rPr>
          <w:i/>
          <w:iCs/>
          <w:spacing w:val="1"/>
        </w:rPr>
        <w:t>н</w:t>
      </w:r>
      <w:r>
        <w:rPr>
          <w:i/>
          <w:iCs/>
        </w:rPr>
        <w:t xml:space="preserve">ь </w:t>
      </w:r>
      <w:r>
        <w:rPr>
          <w:i/>
          <w:iCs/>
          <w:spacing w:val="2"/>
        </w:rPr>
        <w:t>и</w:t>
      </w:r>
      <w:r>
        <w:rPr>
          <w:i/>
          <w:iCs/>
        </w:rPr>
        <w:t>зно</w:t>
      </w:r>
      <w:r>
        <w:rPr>
          <w:i/>
          <w:iCs/>
          <w:spacing w:val="1"/>
        </w:rPr>
        <w:t>с</w:t>
      </w:r>
      <w:r>
        <w:rPr>
          <w:i/>
          <w:iCs/>
        </w:rPr>
        <w:t>а тепло</w:t>
      </w:r>
      <w:r>
        <w:rPr>
          <w:i/>
          <w:iCs/>
          <w:spacing w:val="2"/>
        </w:rPr>
        <w:t>в</w:t>
      </w:r>
      <w:r>
        <w:rPr>
          <w:i/>
          <w:iCs/>
        </w:rPr>
        <w:t>ых с</w:t>
      </w:r>
      <w:r>
        <w:rPr>
          <w:i/>
          <w:iCs/>
          <w:spacing w:val="2"/>
        </w:rPr>
        <w:t>е</w:t>
      </w:r>
      <w:r>
        <w:rPr>
          <w:i/>
          <w:iCs/>
        </w:rPr>
        <w:t>те</w:t>
      </w:r>
      <w:r>
        <w:rPr>
          <w:i/>
          <w:iCs/>
          <w:spacing w:val="4"/>
        </w:rPr>
        <w:t>й</w:t>
      </w:r>
      <w:r>
        <w:t xml:space="preserve">. </w:t>
      </w:r>
      <w:r>
        <w:rPr>
          <w:spacing w:val="48"/>
        </w:rPr>
        <w:t xml:space="preserve"> </w:t>
      </w:r>
      <w:r>
        <w:t>В насто</w:t>
      </w:r>
      <w:r>
        <w:rPr>
          <w:spacing w:val="3"/>
        </w:rPr>
        <w:t>я</w:t>
      </w:r>
      <w:r>
        <w:t>щее время и</w:t>
      </w:r>
      <w:r>
        <w:rPr>
          <w:spacing w:val="1"/>
        </w:rPr>
        <w:t>з</w:t>
      </w:r>
      <w:r>
        <w:t>нос теплов</w:t>
      </w:r>
      <w:r>
        <w:rPr>
          <w:spacing w:val="1"/>
        </w:rPr>
        <w:t>ы</w:t>
      </w:r>
      <w:r>
        <w:t>х</w:t>
      </w:r>
      <w:r>
        <w:rPr>
          <w:spacing w:val="-11"/>
        </w:rPr>
        <w:t xml:space="preserve"> </w:t>
      </w:r>
      <w:r>
        <w:t>сетей</w:t>
      </w:r>
      <w:r>
        <w:rPr>
          <w:spacing w:val="-4"/>
        </w:rPr>
        <w:t xml:space="preserve"> </w:t>
      </w:r>
      <w:r>
        <w:t>сост</w:t>
      </w:r>
      <w:r>
        <w:rPr>
          <w:spacing w:val="2"/>
        </w:rPr>
        <w:t>а</w:t>
      </w:r>
      <w:r>
        <w:t>вл</w:t>
      </w:r>
      <w:r>
        <w:rPr>
          <w:spacing w:val="1"/>
        </w:rPr>
        <w:t>я</w:t>
      </w:r>
      <w:r>
        <w:t>ет</w:t>
      </w:r>
      <w:r>
        <w:rPr>
          <w:spacing w:val="-12"/>
        </w:rPr>
        <w:t xml:space="preserve"> </w:t>
      </w:r>
      <w:r>
        <w:t>более</w:t>
      </w:r>
      <w:r>
        <w:rPr>
          <w:spacing w:val="-5"/>
        </w:rPr>
        <w:t xml:space="preserve"> </w:t>
      </w:r>
      <w:r>
        <w:rPr>
          <w:spacing w:val="2"/>
        </w:rPr>
        <w:t>5</w:t>
      </w:r>
      <w:r>
        <w:t>0</w:t>
      </w:r>
      <w:r>
        <w:rPr>
          <w:spacing w:val="-3"/>
        </w:rPr>
        <w:t xml:space="preserve"> </w:t>
      </w:r>
      <w:r>
        <w:t>%.</w:t>
      </w:r>
    </w:p>
    <w:p w:rsidR="00C335DC" w:rsidRDefault="00C335DC" w:rsidP="00C335DC">
      <w:pPr>
        <w:widowControl w:val="0"/>
        <w:autoSpaceDE w:val="0"/>
        <w:autoSpaceDN w:val="0"/>
        <w:adjustRightInd w:val="0"/>
        <w:spacing w:before="6" w:after="0"/>
        <w:ind w:left="102" w:right="46" w:firstLine="708"/>
      </w:pPr>
      <w:r>
        <w:t>2)</w:t>
      </w:r>
      <w:r>
        <w:rPr>
          <w:spacing w:val="16"/>
        </w:rPr>
        <w:t xml:space="preserve"> </w:t>
      </w:r>
      <w:r>
        <w:rPr>
          <w:i/>
          <w:iCs/>
        </w:rPr>
        <w:t>Отсутств</w:t>
      </w:r>
      <w:r>
        <w:rPr>
          <w:i/>
          <w:iCs/>
          <w:spacing w:val="3"/>
        </w:rPr>
        <w:t>и</w:t>
      </w:r>
      <w:r>
        <w:rPr>
          <w:i/>
          <w:iCs/>
        </w:rPr>
        <w:t>е</w:t>
      </w:r>
      <w:r>
        <w:rPr>
          <w:i/>
          <w:iCs/>
          <w:spacing w:val="3"/>
        </w:rPr>
        <w:t xml:space="preserve"> </w:t>
      </w:r>
      <w:r>
        <w:rPr>
          <w:i/>
          <w:iCs/>
          <w:spacing w:val="1"/>
        </w:rPr>
        <w:t>д</w:t>
      </w:r>
      <w:r>
        <w:rPr>
          <w:i/>
          <w:iCs/>
        </w:rPr>
        <w:t>исп</w:t>
      </w:r>
      <w:r>
        <w:rPr>
          <w:i/>
          <w:iCs/>
          <w:spacing w:val="2"/>
        </w:rPr>
        <w:t>е</w:t>
      </w:r>
      <w:r>
        <w:rPr>
          <w:i/>
          <w:iCs/>
        </w:rPr>
        <w:t>т</w:t>
      </w:r>
      <w:r>
        <w:rPr>
          <w:i/>
          <w:iCs/>
          <w:spacing w:val="1"/>
        </w:rPr>
        <w:t>ч</w:t>
      </w:r>
      <w:r>
        <w:rPr>
          <w:i/>
          <w:iCs/>
        </w:rPr>
        <w:t>еризаци</w:t>
      </w:r>
      <w:r>
        <w:rPr>
          <w:i/>
          <w:iCs/>
          <w:spacing w:val="2"/>
        </w:rPr>
        <w:t>и</w:t>
      </w:r>
      <w:r>
        <w:t>. При</w:t>
      </w:r>
      <w:r>
        <w:rPr>
          <w:spacing w:val="13"/>
        </w:rPr>
        <w:t xml:space="preserve"> </w:t>
      </w:r>
      <w:r>
        <w:rPr>
          <w:spacing w:val="2"/>
        </w:rPr>
        <w:t>р</w:t>
      </w:r>
      <w:r>
        <w:t>а</w:t>
      </w:r>
      <w:r>
        <w:rPr>
          <w:spacing w:val="1"/>
        </w:rPr>
        <w:t>з</w:t>
      </w:r>
      <w:r>
        <w:t>работ</w:t>
      </w:r>
      <w:r>
        <w:rPr>
          <w:spacing w:val="1"/>
        </w:rPr>
        <w:t>к</w:t>
      </w:r>
      <w:r>
        <w:t>е</w:t>
      </w:r>
      <w:r>
        <w:rPr>
          <w:spacing w:val="6"/>
        </w:rPr>
        <w:t xml:space="preserve"> </w:t>
      </w:r>
      <w:r>
        <w:t>прое</w:t>
      </w:r>
      <w:r>
        <w:rPr>
          <w:spacing w:val="2"/>
        </w:rPr>
        <w:t>к</w:t>
      </w:r>
      <w:r>
        <w:t>тов</w:t>
      </w:r>
      <w:r>
        <w:rPr>
          <w:spacing w:val="9"/>
        </w:rPr>
        <w:t xml:space="preserve"> </w:t>
      </w:r>
      <w:r>
        <w:t>перекла</w:t>
      </w:r>
      <w:r>
        <w:rPr>
          <w:spacing w:val="2"/>
        </w:rPr>
        <w:t>д</w:t>
      </w:r>
      <w:r>
        <w:rPr>
          <w:spacing w:val="-1"/>
        </w:rPr>
        <w:t>к</w:t>
      </w:r>
      <w:r>
        <w:t>и, теплов</w:t>
      </w:r>
      <w:r>
        <w:rPr>
          <w:spacing w:val="1"/>
        </w:rPr>
        <w:t>ы</w:t>
      </w:r>
      <w:r>
        <w:t>х</w:t>
      </w:r>
      <w:r>
        <w:rPr>
          <w:spacing w:val="4"/>
        </w:rPr>
        <w:t xml:space="preserve"> </w:t>
      </w:r>
      <w:r>
        <w:t>сетей,</w:t>
      </w:r>
      <w:r>
        <w:rPr>
          <w:spacing w:val="8"/>
        </w:rPr>
        <w:t xml:space="preserve"> </w:t>
      </w:r>
      <w:r>
        <w:rPr>
          <w:spacing w:val="2"/>
        </w:rPr>
        <w:t>р</w:t>
      </w:r>
      <w:r>
        <w:t>е</w:t>
      </w:r>
      <w:r>
        <w:rPr>
          <w:spacing w:val="1"/>
        </w:rPr>
        <w:t>к</w:t>
      </w:r>
      <w:r>
        <w:t>о</w:t>
      </w:r>
      <w:r>
        <w:rPr>
          <w:spacing w:val="-1"/>
        </w:rPr>
        <w:t>м</w:t>
      </w:r>
      <w:r>
        <w:t>ен</w:t>
      </w:r>
      <w:r>
        <w:rPr>
          <w:spacing w:val="5"/>
        </w:rPr>
        <w:t>д</w:t>
      </w:r>
      <w:r>
        <w:rPr>
          <w:spacing w:val="-5"/>
        </w:rPr>
        <w:t>у</w:t>
      </w:r>
      <w:r>
        <w:rPr>
          <w:spacing w:val="2"/>
        </w:rPr>
        <w:t>е</w:t>
      </w:r>
      <w:r>
        <w:t>тся</w:t>
      </w:r>
      <w:r>
        <w:rPr>
          <w:spacing w:val="1"/>
        </w:rPr>
        <w:t xml:space="preserve"> </w:t>
      </w:r>
      <w:r>
        <w:t>пр</w:t>
      </w:r>
      <w:r>
        <w:rPr>
          <w:spacing w:val="1"/>
        </w:rPr>
        <w:t>и</w:t>
      </w:r>
      <w:r>
        <w:rPr>
          <w:spacing w:val="-1"/>
        </w:rPr>
        <w:t>м</w:t>
      </w:r>
      <w:r>
        <w:t>ен</w:t>
      </w:r>
      <w:r>
        <w:rPr>
          <w:spacing w:val="1"/>
        </w:rPr>
        <w:t>я</w:t>
      </w:r>
      <w:r>
        <w:rPr>
          <w:spacing w:val="2"/>
        </w:rPr>
        <w:t>т</w:t>
      </w:r>
      <w:r>
        <w:t>ь</w:t>
      </w:r>
      <w:r>
        <w:rPr>
          <w:spacing w:val="2"/>
        </w:rPr>
        <w:t xml:space="preserve"> </w:t>
      </w:r>
      <w:r>
        <w:t>т</w:t>
      </w:r>
      <w:r>
        <w:rPr>
          <w:spacing w:val="4"/>
        </w:rPr>
        <w:t>р</w:t>
      </w:r>
      <w:r>
        <w:rPr>
          <w:spacing w:val="-5"/>
        </w:rPr>
        <w:t>у</w:t>
      </w:r>
      <w:r>
        <w:t>боп</w:t>
      </w:r>
      <w:r>
        <w:rPr>
          <w:spacing w:val="3"/>
        </w:rPr>
        <w:t>р</w:t>
      </w:r>
      <w:r>
        <w:t>оводы с</w:t>
      </w:r>
      <w:r>
        <w:rPr>
          <w:spacing w:val="14"/>
        </w:rPr>
        <w:t xml:space="preserve"> </w:t>
      </w:r>
      <w:r>
        <w:t>с</w:t>
      </w:r>
      <w:r>
        <w:rPr>
          <w:spacing w:val="3"/>
        </w:rPr>
        <w:t>и</w:t>
      </w:r>
      <w:r>
        <w:t>сте</w:t>
      </w:r>
      <w:r>
        <w:rPr>
          <w:spacing w:val="-1"/>
        </w:rPr>
        <w:t>м</w:t>
      </w:r>
      <w:r>
        <w:t>ой</w:t>
      </w:r>
      <w:r>
        <w:rPr>
          <w:spacing w:val="5"/>
        </w:rPr>
        <w:t xml:space="preserve"> </w:t>
      </w:r>
      <w:r>
        <w:t>оп</w:t>
      </w:r>
      <w:r>
        <w:rPr>
          <w:spacing w:val="3"/>
        </w:rPr>
        <w:t>е</w:t>
      </w:r>
      <w:r>
        <w:t>ративн</w:t>
      </w:r>
      <w:r>
        <w:rPr>
          <w:spacing w:val="3"/>
        </w:rPr>
        <w:t>о</w:t>
      </w:r>
      <w:r>
        <w:t>го диста</w:t>
      </w:r>
      <w:r>
        <w:rPr>
          <w:spacing w:val="1"/>
        </w:rPr>
        <w:t>н</w:t>
      </w:r>
      <w:r>
        <w:t>ц</w:t>
      </w:r>
      <w:r>
        <w:rPr>
          <w:spacing w:val="1"/>
        </w:rPr>
        <w:t>и</w:t>
      </w:r>
      <w:r>
        <w:t>он</w:t>
      </w:r>
      <w:r>
        <w:rPr>
          <w:spacing w:val="1"/>
        </w:rPr>
        <w:t>н</w:t>
      </w:r>
      <w:r>
        <w:t>ого</w:t>
      </w:r>
      <w:r>
        <w:rPr>
          <w:spacing w:val="-17"/>
        </w:rPr>
        <w:t xml:space="preserve"> </w:t>
      </w:r>
      <w:r>
        <w:rPr>
          <w:spacing w:val="-1"/>
        </w:rPr>
        <w:t>к</w:t>
      </w:r>
      <w:r>
        <w:t>о</w:t>
      </w:r>
      <w:r>
        <w:rPr>
          <w:spacing w:val="3"/>
        </w:rPr>
        <w:t>н</w:t>
      </w:r>
      <w:r>
        <w:rPr>
          <w:spacing w:val="2"/>
        </w:rPr>
        <w:t>т</w:t>
      </w:r>
      <w:r>
        <w:t>роля</w:t>
      </w:r>
      <w:r>
        <w:rPr>
          <w:spacing w:val="-10"/>
        </w:rPr>
        <w:t xml:space="preserve"> </w:t>
      </w:r>
      <w:r>
        <w:t>(О</w:t>
      </w:r>
      <w:r>
        <w:rPr>
          <w:spacing w:val="1"/>
        </w:rPr>
        <w:t>Д</w:t>
      </w:r>
      <w:r>
        <w:t>К</w:t>
      </w:r>
      <w:r>
        <w:rPr>
          <w:spacing w:val="3"/>
        </w:rPr>
        <w:t>)</w:t>
      </w:r>
      <w:r>
        <w:t>.</w:t>
      </w:r>
    </w:p>
    <w:p w:rsidR="00C335DC" w:rsidRPr="00C335DC" w:rsidRDefault="00C335DC" w:rsidP="00C335DC">
      <w:pPr>
        <w:keepNext/>
        <w:tabs>
          <w:tab w:val="left" w:pos="851"/>
        </w:tabs>
        <w:spacing w:before="240" w:after="60" w:line="259" w:lineRule="auto"/>
        <w:ind w:firstLine="0"/>
        <w:outlineLvl w:val="2"/>
        <w:rPr>
          <w:rFonts w:ascii="Calibri Light" w:hAnsi="Calibri Light"/>
          <w:b/>
          <w:bCs/>
        </w:rPr>
      </w:pPr>
      <w:bookmarkStart w:id="309" w:name="_Toc33099939"/>
      <w:r w:rsidRPr="00C335DC">
        <w:rPr>
          <w:rFonts w:ascii="Calibri Light" w:hAnsi="Calibri Light"/>
          <w:b/>
          <w:bCs/>
        </w:rPr>
        <w:t>1.12.3.</w:t>
      </w:r>
      <w:r w:rsidRPr="00C335DC">
        <w:rPr>
          <w:rFonts w:ascii="Calibri Light" w:hAnsi="Calibri Light"/>
          <w:b/>
          <w:bCs/>
        </w:rPr>
        <w:tab/>
        <w:t>Описание существующих проблем развития систем теплоснабжения</w:t>
      </w:r>
      <w:bookmarkEnd w:id="309"/>
    </w:p>
    <w:p w:rsidR="00C335DC" w:rsidRDefault="00C335DC" w:rsidP="00C335DC">
      <w:pPr>
        <w:widowControl w:val="0"/>
        <w:autoSpaceDE w:val="0"/>
        <w:autoSpaceDN w:val="0"/>
        <w:adjustRightInd w:val="0"/>
        <w:spacing w:after="0"/>
        <w:ind w:right="46" w:firstLine="567"/>
      </w:pPr>
      <w:r>
        <w:t>Согласно дан</w:t>
      </w:r>
      <w:r>
        <w:rPr>
          <w:spacing w:val="1"/>
        </w:rPr>
        <w:t>ны</w:t>
      </w:r>
      <w:r>
        <w:t xml:space="preserve">м </w:t>
      </w:r>
      <w:r>
        <w:rPr>
          <w:spacing w:val="-1"/>
        </w:rPr>
        <w:t>м</w:t>
      </w:r>
      <w:r>
        <w:t>он</w:t>
      </w:r>
      <w:r>
        <w:rPr>
          <w:spacing w:val="1"/>
        </w:rPr>
        <w:t>и</w:t>
      </w:r>
      <w:r>
        <w:t>т</w:t>
      </w:r>
      <w:r>
        <w:rPr>
          <w:spacing w:val="2"/>
        </w:rPr>
        <w:t>о</w:t>
      </w:r>
      <w:r>
        <w:t>ри</w:t>
      </w:r>
      <w:r>
        <w:rPr>
          <w:spacing w:val="1"/>
        </w:rPr>
        <w:t>н</w:t>
      </w:r>
      <w:r>
        <w:t xml:space="preserve">га </w:t>
      </w:r>
      <w:r>
        <w:rPr>
          <w:spacing w:val="3"/>
        </w:rPr>
        <w:t>ж</w:t>
      </w:r>
      <w:r>
        <w:t>и</w:t>
      </w:r>
      <w:r>
        <w:rPr>
          <w:spacing w:val="1"/>
        </w:rPr>
        <w:t>л</w:t>
      </w:r>
      <w:r>
        <w:t>ищн</w:t>
      </w:r>
      <w:r>
        <w:rPr>
          <w:spacing w:val="4"/>
        </w:rPr>
        <w:t>о</w:t>
      </w:r>
      <w:r>
        <w:t>-</w:t>
      </w:r>
      <w:r>
        <w:rPr>
          <w:spacing w:val="-1"/>
        </w:rPr>
        <w:t>к</w:t>
      </w:r>
      <w:r>
        <w:rPr>
          <w:spacing w:val="2"/>
        </w:rPr>
        <w:t>о</w:t>
      </w:r>
      <w:r>
        <w:rPr>
          <w:spacing w:val="1"/>
        </w:rPr>
        <w:t>м</w:t>
      </w:r>
      <w:r>
        <w:rPr>
          <w:spacing w:val="4"/>
        </w:rPr>
        <w:t>м</w:t>
      </w:r>
      <w:r>
        <w:rPr>
          <w:spacing w:val="-5"/>
        </w:rPr>
        <w:t>у</w:t>
      </w:r>
      <w:r>
        <w:t>на</w:t>
      </w:r>
      <w:r>
        <w:rPr>
          <w:spacing w:val="1"/>
        </w:rPr>
        <w:t>л</w:t>
      </w:r>
      <w:r>
        <w:t>ьн</w:t>
      </w:r>
      <w:r>
        <w:rPr>
          <w:spacing w:val="2"/>
        </w:rPr>
        <w:t>о</w:t>
      </w:r>
      <w:r>
        <w:t>го</w:t>
      </w:r>
      <w:r>
        <w:rPr>
          <w:spacing w:val="50"/>
        </w:rPr>
        <w:t xml:space="preserve"> </w:t>
      </w:r>
      <w:r>
        <w:rPr>
          <w:spacing w:val="1"/>
        </w:rPr>
        <w:t>к</w:t>
      </w:r>
      <w:r>
        <w:t>о</w:t>
      </w:r>
      <w:r>
        <w:rPr>
          <w:spacing w:val="-1"/>
        </w:rPr>
        <w:t>м</w:t>
      </w:r>
      <w:r>
        <w:t>п</w:t>
      </w:r>
      <w:r>
        <w:rPr>
          <w:spacing w:val="1"/>
        </w:rPr>
        <w:t>л</w:t>
      </w:r>
      <w:r>
        <w:rPr>
          <w:spacing w:val="2"/>
        </w:rPr>
        <w:t>е</w:t>
      </w:r>
      <w:r>
        <w:rPr>
          <w:spacing w:val="-1"/>
        </w:rPr>
        <w:t>к</w:t>
      </w:r>
      <w:r>
        <w:rPr>
          <w:spacing w:val="2"/>
        </w:rPr>
        <w:t>с</w:t>
      </w:r>
      <w:r>
        <w:t>а основ</w:t>
      </w:r>
      <w:r>
        <w:rPr>
          <w:spacing w:val="1"/>
        </w:rPr>
        <w:t>ны</w:t>
      </w:r>
      <w:r>
        <w:rPr>
          <w:spacing w:val="-1"/>
        </w:rPr>
        <w:t>м</w:t>
      </w:r>
      <w:r>
        <w:t>и</w:t>
      </w:r>
      <w:r>
        <w:rPr>
          <w:spacing w:val="-13"/>
        </w:rPr>
        <w:t xml:space="preserve"> </w:t>
      </w:r>
      <w:r>
        <w:rPr>
          <w:spacing w:val="1"/>
        </w:rPr>
        <w:t>н</w:t>
      </w:r>
      <w:r>
        <w:t>едо</w:t>
      </w:r>
      <w:r>
        <w:rPr>
          <w:spacing w:val="2"/>
        </w:rPr>
        <w:t>с</w:t>
      </w:r>
      <w:r>
        <w:t>та</w:t>
      </w:r>
      <w:r>
        <w:rPr>
          <w:spacing w:val="1"/>
        </w:rPr>
        <w:t>тк</w:t>
      </w:r>
      <w:r>
        <w:t>ами</w:t>
      </w:r>
      <w:r>
        <w:rPr>
          <w:spacing w:val="-15"/>
        </w:rPr>
        <w:t xml:space="preserve"> </w:t>
      </w:r>
      <w:r>
        <w:t>сист</w:t>
      </w:r>
      <w:r>
        <w:rPr>
          <w:spacing w:val="2"/>
        </w:rPr>
        <w:t>е</w:t>
      </w:r>
      <w:r>
        <w:t>м</w:t>
      </w:r>
      <w:r>
        <w:rPr>
          <w:spacing w:val="-9"/>
        </w:rPr>
        <w:t xml:space="preserve"> </w:t>
      </w:r>
      <w:r>
        <w:t>теп</w:t>
      </w:r>
      <w:r>
        <w:rPr>
          <w:spacing w:val="3"/>
        </w:rPr>
        <w:t>л</w:t>
      </w:r>
      <w:r>
        <w:t>осна</w:t>
      </w:r>
      <w:r>
        <w:rPr>
          <w:spacing w:val="3"/>
        </w:rPr>
        <w:t>б</w:t>
      </w:r>
      <w:r>
        <w:rPr>
          <w:spacing w:val="1"/>
        </w:rPr>
        <w:t>ж</w:t>
      </w:r>
      <w:r>
        <w:t>ен</w:t>
      </w:r>
      <w:r>
        <w:rPr>
          <w:spacing w:val="1"/>
        </w:rPr>
        <w:t>и</w:t>
      </w:r>
      <w:r>
        <w:t>я</w:t>
      </w:r>
      <w:r>
        <w:rPr>
          <w:spacing w:val="-14"/>
        </w:rPr>
        <w:t xml:space="preserve"> </w:t>
      </w:r>
      <w:r>
        <w:t>СП</w:t>
      </w:r>
      <w:r>
        <w:rPr>
          <w:spacing w:val="-4"/>
        </w:rPr>
        <w:t xml:space="preserve"> </w:t>
      </w:r>
      <w:r>
        <w:t>я</w:t>
      </w:r>
      <w:r>
        <w:rPr>
          <w:spacing w:val="1"/>
        </w:rPr>
        <w:t>в</w:t>
      </w:r>
      <w:r>
        <w:t>л</w:t>
      </w:r>
      <w:r>
        <w:rPr>
          <w:spacing w:val="1"/>
        </w:rPr>
        <w:t>я</w:t>
      </w:r>
      <w:r>
        <w:t>ютс</w:t>
      </w:r>
      <w:r>
        <w:rPr>
          <w:spacing w:val="1"/>
        </w:rPr>
        <w:t>я</w:t>
      </w:r>
      <w:r>
        <w:t>:</w:t>
      </w:r>
    </w:p>
    <w:p w:rsidR="00C335DC" w:rsidRDefault="00C335DC" w:rsidP="00C335DC">
      <w:pPr>
        <w:widowControl w:val="0"/>
        <w:autoSpaceDE w:val="0"/>
        <w:autoSpaceDN w:val="0"/>
        <w:adjustRightInd w:val="0"/>
        <w:spacing w:after="0"/>
        <w:ind w:right="46" w:firstLine="567"/>
      </w:pPr>
      <w:r w:rsidRPr="00C335DC">
        <w:t></w:t>
      </w:r>
      <w:r>
        <w:t xml:space="preserve">  </w:t>
      </w:r>
      <w:r w:rsidRPr="00C335DC">
        <w:t xml:space="preserve"> </w:t>
      </w:r>
      <w:r>
        <w:t>дл</w:t>
      </w:r>
      <w:r w:rsidRPr="00C335DC">
        <w:t>и</w:t>
      </w:r>
      <w:r>
        <w:t>тельная</w:t>
      </w:r>
      <w:r w:rsidRPr="00C335DC">
        <w:t xml:space="preserve"> эк</w:t>
      </w:r>
      <w:r>
        <w:t>сп</w:t>
      </w:r>
      <w:r w:rsidRPr="00C335DC">
        <w:t>луат</w:t>
      </w:r>
      <w:r>
        <w:t>ац</w:t>
      </w:r>
      <w:r w:rsidRPr="00C335DC">
        <w:t>и</w:t>
      </w:r>
      <w:r>
        <w:t>я теплов</w:t>
      </w:r>
      <w:r w:rsidRPr="00C335DC">
        <w:t>ы</w:t>
      </w:r>
      <w:r>
        <w:t>х</w:t>
      </w:r>
      <w:r w:rsidRPr="00C335DC">
        <w:t xml:space="preserve"> </w:t>
      </w:r>
      <w:r>
        <w:t>се</w:t>
      </w:r>
      <w:r w:rsidRPr="00C335DC">
        <w:t>т</w:t>
      </w:r>
      <w:r>
        <w:t>е</w:t>
      </w:r>
      <w:r w:rsidRPr="00C335DC">
        <w:t>й</w:t>
      </w:r>
      <w:r>
        <w:t>,</w:t>
      </w:r>
      <w:r w:rsidRPr="00C335DC">
        <w:t xml:space="preserve"> </w:t>
      </w:r>
      <w:r>
        <w:t>и</w:t>
      </w:r>
      <w:r w:rsidRPr="00C335DC">
        <w:t xml:space="preserve"> ка</w:t>
      </w:r>
      <w:r>
        <w:t>к</w:t>
      </w:r>
      <w:r w:rsidRPr="00C335DC">
        <w:t xml:space="preserve"> </w:t>
      </w:r>
      <w:r>
        <w:t>след</w:t>
      </w:r>
      <w:r w:rsidRPr="00C335DC">
        <w:t>с</w:t>
      </w:r>
      <w:r>
        <w:t>твие,</w:t>
      </w:r>
      <w:r w:rsidRPr="00C335DC">
        <w:t xml:space="preserve"> зн</w:t>
      </w:r>
      <w:r>
        <w:t>ачител</w:t>
      </w:r>
      <w:r w:rsidRPr="00C335DC">
        <w:t>ь</w:t>
      </w:r>
      <w:r>
        <w:t>н</w:t>
      </w:r>
      <w:r w:rsidRPr="00C335DC">
        <w:t>ы</w:t>
      </w:r>
      <w:r>
        <w:t>й и</w:t>
      </w:r>
      <w:r w:rsidRPr="00C335DC">
        <w:t>з</w:t>
      </w:r>
      <w:r>
        <w:t>нос</w:t>
      </w:r>
      <w:r w:rsidRPr="00C335DC">
        <w:t xml:space="preserve"> </w:t>
      </w:r>
      <w:r>
        <w:t>т</w:t>
      </w:r>
      <w:r w:rsidRPr="00C335DC">
        <w:t>ру</w:t>
      </w:r>
      <w:r>
        <w:t>бопр</w:t>
      </w:r>
      <w:r w:rsidRPr="00C335DC">
        <w:t>о</w:t>
      </w:r>
      <w:r>
        <w:t>водов;</w:t>
      </w:r>
    </w:p>
    <w:p w:rsidR="00C335DC" w:rsidRDefault="00C335DC" w:rsidP="00C335DC">
      <w:pPr>
        <w:widowControl w:val="0"/>
        <w:autoSpaceDE w:val="0"/>
        <w:autoSpaceDN w:val="0"/>
        <w:adjustRightInd w:val="0"/>
        <w:spacing w:after="0"/>
        <w:ind w:right="46" w:firstLine="567"/>
      </w:pPr>
      <w:r w:rsidRPr="00C335DC">
        <w:t></w:t>
      </w:r>
      <w:r>
        <w:t xml:space="preserve"> </w:t>
      </w:r>
      <w:r w:rsidRPr="00C335DC">
        <w:t>к</w:t>
      </w:r>
      <w:r>
        <w:t>о</w:t>
      </w:r>
      <w:r w:rsidRPr="00C335DC">
        <w:t>мму</w:t>
      </w:r>
      <w:r>
        <w:t>на</w:t>
      </w:r>
      <w:r w:rsidRPr="00C335DC">
        <w:t>л</w:t>
      </w:r>
      <w:r>
        <w:t>ьн</w:t>
      </w:r>
      <w:r w:rsidRPr="00C335DC">
        <w:t>ы</w:t>
      </w:r>
      <w:r>
        <w:t>е и</w:t>
      </w:r>
      <w:r w:rsidRPr="00C335DC">
        <w:t>нже</w:t>
      </w:r>
      <w:r>
        <w:t>нер</w:t>
      </w:r>
      <w:r w:rsidRPr="00C335DC">
        <w:t>ны</w:t>
      </w:r>
      <w:r>
        <w:t>е</w:t>
      </w:r>
      <w:r w:rsidRPr="00C335DC">
        <w:t xml:space="preserve"> </w:t>
      </w:r>
      <w:r>
        <w:t>сист</w:t>
      </w:r>
      <w:r w:rsidRPr="00C335DC">
        <w:t>ем</w:t>
      </w:r>
      <w:r>
        <w:t>ы</w:t>
      </w:r>
      <w:r w:rsidRPr="00C335DC">
        <w:t xml:space="preserve"> </w:t>
      </w:r>
      <w:r>
        <w:t>по</w:t>
      </w:r>
      <w:r w:rsidRPr="00C335DC">
        <w:t>с</w:t>
      </w:r>
      <w:r>
        <w:t>троены</w:t>
      </w:r>
      <w:r w:rsidRPr="00C335DC">
        <w:t xml:space="preserve"> </w:t>
      </w:r>
      <w:r>
        <w:t>без</w:t>
      </w:r>
      <w:r w:rsidRPr="00C335DC">
        <w:t xml:space="preserve"> уч</w:t>
      </w:r>
      <w:r>
        <w:t>ета</w:t>
      </w:r>
      <w:r w:rsidRPr="00C335DC">
        <w:t xml:space="preserve"> с</w:t>
      </w:r>
      <w:r>
        <w:t>овременн</w:t>
      </w:r>
      <w:r w:rsidRPr="00C335DC">
        <w:t>ы</w:t>
      </w:r>
      <w:r>
        <w:t>х требован</w:t>
      </w:r>
      <w:r w:rsidRPr="00C335DC">
        <w:t>и</w:t>
      </w:r>
      <w:r>
        <w:t>й</w:t>
      </w:r>
      <w:r w:rsidRPr="00C335DC">
        <w:t xml:space="preserve"> </w:t>
      </w:r>
      <w:r>
        <w:t>к</w:t>
      </w:r>
      <w:r w:rsidRPr="00C335DC">
        <w:t xml:space="preserve"> э</w:t>
      </w:r>
      <w:r>
        <w:t>н</w:t>
      </w:r>
      <w:r w:rsidRPr="00C335DC">
        <w:t>е</w:t>
      </w:r>
      <w:r>
        <w:t>рг</w:t>
      </w:r>
      <w:r w:rsidRPr="00C335DC">
        <w:t>оэ</w:t>
      </w:r>
      <w:r>
        <w:t>ффе</w:t>
      </w:r>
      <w:r w:rsidRPr="00C335DC">
        <w:t>к</w:t>
      </w:r>
      <w:r>
        <w:t>т</w:t>
      </w:r>
      <w:r w:rsidRPr="00C335DC">
        <w:t>и</w:t>
      </w:r>
      <w:r>
        <w:t>вности;</w:t>
      </w:r>
    </w:p>
    <w:p w:rsidR="00C335DC" w:rsidRDefault="00C335DC" w:rsidP="00C335DC">
      <w:pPr>
        <w:widowControl w:val="0"/>
        <w:autoSpaceDE w:val="0"/>
        <w:autoSpaceDN w:val="0"/>
        <w:adjustRightInd w:val="0"/>
        <w:spacing w:after="0"/>
        <w:ind w:right="46" w:firstLine="567"/>
      </w:pPr>
      <w:r w:rsidRPr="00C335DC">
        <w:t xml:space="preserve"> </w:t>
      </w:r>
      <w:r>
        <w:t>от</w:t>
      </w:r>
      <w:r w:rsidRPr="00C335DC">
        <w:t>су</w:t>
      </w:r>
      <w:r>
        <w:t>т</w:t>
      </w:r>
      <w:r w:rsidRPr="00C335DC">
        <w:t>с</w:t>
      </w:r>
      <w:r>
        <w:t>твие</w:t>
      </w:r>
      <w:r w:rsidRPr="00C335DC">
        <w:t xml:space="preserve"> </w:t>
      </w:r>
      <w:r>
        <w:t>пр</w:t>
      </w:r>
      <w:r w:rsidRPr="00C335DC">
        <w:t>и</w:t>
      </w:r>
      <w:r>
        <w:t>бо</w:t>
      </w:r>
      <w:r w:rsidRPr="00C335DC">
        <w:t>р</w:t>
      </w:r>
      <w:r>
        <w:t>ов</w:t>
      </w:r>
      <w:r w:rsidRPr="00C335DC">
        <w:t xml:space="preserve"> уч</w:t>
      </w:r>
      <w:r>
        <w:t>ета</w:t>
      </w:r>
      <w:r w:rsidRPr="00C335DC">
        <w:t xml:space="preserve"> </w:t>
      </w:r>
      <w:r>
        <w:t>тепловой</w:t>
      </w:r>
      <w:r w:rsidRPr="00C335DC">
        <w:t xml:space="preserve"> э</w:t>
      </w:r>
      <w:r>
        <w:t>нер</w:t>
      </w:r>
      <w:r w:rsidRPr="00C335DC">
        <w:t>г</w:t>
      </w:r>
      <w:r>
        <w:t>ии</w:t>
      </w:r>
      <w:r w:rsidRPr="00C335DC">
        <w:t xml:space="preserve"> </w:t>
      </w:r>
      <w:r>
        <w:t>у</w:t>
      </w:r>
      <w:r w:rsidRPr="00C335DC">
        <w:t xml:space="preserve"> б</w:t>
      </w:r>
      <w:r>
        <w:t>ольши</w:t>
      </w:r>
      <w:r w:rsidRPr="00C335DC">
        <w:t>н</w:t>
      </w:r>
      <w:r>
        <w:t>ства</w:t>
      </w:r>
      <w:r w:rsidRPr="00C335DC">
        <w:t xml:space="preserve"> </w:t>
      </w:r>
      <w:r>
        <w:t>п</w:t>
      </w:r>
      <w:r w:rsidRPr="00C335DC">
        <w:t>от</w:t>
      </w:r>
      <w:r>
        <w:t>ребите</w:t>
      </w:r>
      <w:r w:rsidRPr="00C335DC">
        <w:t>л</w:t>
      </w:r>
      <w:r>
        <w:t>е</w:t>
      </w:r>
      <w:r w:rsidRPr="00C335DC">
        <w:t>й</w:t>
      </w:r>
      <w:r>
        <w:t>.</w:t>
      </w:r>
    </w:p>
    <w:p w:rsidR="00C335DC" w:rsidRDefault="00C335DC" w:rsidP="00C335DC">
      <w:pPr>
        <w:widowControl w:val="0"/>
        <w:autoSpaceDE w:val="0"/>
        <w:autoSpaceDN w:val="0"/>
        <w:adjustRightInd w:val="0"/>
        <w:spacing w:before="9" w:after="0" w:line="140" w:lineRule="exact"/>
        <w:rPr>
          <w:sz w:val="14"/>
          <w:szCs w:val="14"/>
        </w:rPr>
      </w:pPr>
    </w:p>
    <w:p w:rsidR="00C335DC" w:rsidRPr="00C335DC" w:rsidRDefault="00C335DC" w:rsidP="00C335DC">
      <w:pPr>
        <w:keepNext/>
        <w:tabs>
          <w:tab w:val="left" w:pos="851"/>
        </w:tabs>
        <w:spacing w:before="240" w:after="60" w:line="259" w:lineRule="auto"/>
        <w:ind w:firstLine="0"/>
        <w:outlineLvl w:val="2"/>
        <w:rPr>
          <w:rFonts w:ascii="Calibri Light" w:hAnsi="Calibri Light"/>
          <w:b/>
          <w:bCs/>
        </w:rPr>
      </w:pPr>
      <w:bookmarkStart w:id="310" w:name="_Toc33099940"/>
      <w:r w:rsidRPr="00C335DC">
        <w:rPr>
          <w:rFonts w:ascii="Calibri Light" w:hAnsi="Calibri Light"/>
          <w:b/>
          <w:bCs/>
        </w:rPr>
        <w:t>1.12.4. Описание существующих проблем надежного и эффективного снабжения топливом действующих систем теплоснабжения</w:t>
      </w:r>
      <w:bookmarkEnd w:id="310"/>
    </w:p>
    <w:p w:rsidR="00C335DC" w:rsidRDefault="00C335DC" w:rsidP="00C335DC">
      <w:pPr>
        <w:widowControl w:val="0"/>
        <w:autoSpaceDE w:val="0"/>
        <w:autoSpaceDN w:val="0"/>
        <w:adjustRightInd w:val="0"/>
        <w:spacing w:after="0"/>
        <w:ind w:right="46" w:firstLine="567"/>
      </w:pPr>
      <w:r>
        <w:t>Проблемы над</w:t>
      </w:r>
      <w:r w:rsidRPr="00C335DC">
        <w:t>еж</w:t>
      </w:r>
      <w:r>
        <w:t>но</w:t>
      </w:r>
      <w:r w:rsidRPr="00C335DC">
        <w:t>г</w:t>
      </w:r>
      <w:r>
        <w:t xml:space="preserve">о и </w:t>
      </w:r>
      <w:r w:rsidRPr="00C335DC">
        <w:t>эф</w:t>
      </w:r>
      <w:r>
        <w:t>фе</w:t>
      </w:r>
      <w:r w:rsidRPr="00C335DC">
        <w:t>к</w:t>
      </w:r>
      <w:r>
        <w:t>тивно</w:t>
      </w:r>
      <w:r w:rsidRPr="00C335DC">
        <w:t>г</w:t>
      </w:r>
      <w:r>
        <w:t>о сна</w:t>
      </w:r>
      <w:r w:rsidRPr="00C335DC">
        <w:t>бж</w:t>
      </w:r>
      <w:r>
        <w:t>ен</w:t>
      </w:r>
      <w:r w:rsidRPr="00C335DC">
        <w:t>и</w:t>
      </w:r>
      <w:r>
        <w:t>я топл</w:t>
      </w:r>
      <w:r w:rsidRPr="00C335DC">
        <w:t>и</w:t>
      </w:r>
      <w:r>
        <w:t>в</w:t>
      </w:r>
      <w:r w:rsidRPr="00C335DC">
        <w:t>о</w:t>
      </w:r>
      <w:r>
        <w:t>м дей</w:t>
      </w:r>
      <w:r w:rsidRPr="00C335DC">
        <w:t>с</w:t>
      </w:r>
      <w:r>
        <w:t>т</w:t>
      </w:r>
      <w:r w:rsidRPr="00C335DC">
        <w:t>вующ</w:t>
      </w:r>
      <w:r>
        <w:t>ей систе</w:t>
      </w:r>
      <w:r w:rsidRPr="00C335DC">
        <w:t>м</w:t>
      </w:r>
      <w:r>
        <w:t>ы</w:t>
      </w:r>
      <w:r w:rsidRPr="00C335DC">
        <w:t xml:space="preserve"> </w:t>
      </w:r>
      <w:r>
        <w:t>те</w:t>
      </w:r>
      <w:r w:rsidRPr="00C335DC">
        <w:t>п</w:t>
      </w:r>
      <w:r>
        <w:t>лос</w:t>
      </w:r>
      <w:r w:rsidRPr="00C335DC">
        <w:t>н</w:t>
      </w:r>
      <w:r>
        <w:t>аб</w:t>
      </w:r>
      <w:r w:rsidRPr="00C335DC">
        <w:t>же</w:t>
      </w:r>
      <w:r>
        <w:t>н</w:t>
      </w:r>
      <w:r w:rsidRPr="00C335DC">
        <w:t>и</w:t>
      </w:r>
      <w:r>
        <w:t>я</w:t>
      </w:r>
      <w:r w:rsidRPr="00C335DC">
        <w:t xml:space="preserve"> </w:t>
      </w:r>
      <w:r>
        <w:t>от</w:t>
      </w:r>
      <w:r w:rsidRPr="00C335DC">
        <w:t>су</w:t>
      </w:r>
      <w:r>
        <w:t>тс</w:t>
      </w:r>
      <w:r w:rsidRPr="00C335DC">
        <w:t>тву</w:t>
      </w:r>
      <w:r>
        <w:t>ют.</w:t>
      </w:r>
    </w:p>
    <w:p w:rsidR="00C335DC" w:rsidRPr="00C335DC" w:rsidRDefault="00C335DC" w:rsidP="00C335DC">
      <w:pPr>
        <w:keepNext/>
        <w:tabs>
          <w:tab w:val="left" w:pos="851"/>
        </w:tabs>
        <w:spacing w:before="240" w:after="60" w:line="259" w:lineRule="auto"/>
        <w:ind w:firstLine="0"/>
        <w:outlineLvl w:val="2"/>
        <w:rPr>
          <w:rFonts w:ascii="Calibri Light" w:hAnsi="Calibri Light"/>
          <w:b/>
          <w:bCs/>
        </w:rPr>
      </w:pPr>
      <w:bookmarkStart w:id="311" w:name="_Toc33099941"/>
      <w:r w:rsidRPr="00C335DC">
        <w:rPr>
          <w:rFonts w:ascii="Calibri Light" w:hAnsi="Calibri Light"/>
          <w:b/>
          <w:bCs/>
        </w:rPr>
        <w:t>1.12.5.</w:t>
      </w:r>
      <w:r w:rsidRPr="00C335DC">
        <w:rPr>
          <w:rFonts w:ascii="Calibri Light" w:hAnsi="Calibri Light"/>
          <w:b/>
          <w:bCs/>
        </w:rPr>
        <w:tab/>
        <w:t>Анализ</w:t>
      </w:r>
      <w:r w:rsidRPr="00C335DC">
        <w:rPr>
          <w:rFonts w:ascii="Calibri Light" w:hAnsi="Calibri Light"/>
          <w:b/>
          <w:bCs/>
        </w:rPr>
        <w:tab/>
        <w:t>предписаний</w:t>
      </w:r>
      <w:r w:rsidRPr="00C335DC">
        <w:rPr>
          <w:rFonts w:ascii="Calibri Light" w:hAnsi="Calibri Light"/>
          <w:b/>
          <w:bCs/>
        </w:rPr>
        <w:tab/>
        <w:t>надзорных</w:t>
      </w:r>
      <w:r w:rsidRPr="00C335DC">
        <w:rPr>
          <w:rFonts w:ascii="Calibri Light" w:hAnsi="Calibri Light"/>
          <w:b/>
          <w:bCs/>
        </w:rPr>
        <w:tab/>
        <w:t>органов</w:t>
      </w:r>
      <w:r w:rsidRPr="00C335DC">
        <w:rPr>
          <w:rFonts w:ascii="Calibri Light" w:hAnsi="Calibri Light"/>
          <w:b/>
          <w:bCs/>
        </w:rPr>
        <w:tab/>
        <w:t>об</w:t>
      </w:r>
      <w:r w:rsidRPr="00C335DC">
        <w:rPr>
          <w:rFonts w:ascii="Calibri Light" w:hAnsi="Calibri Light"/>
          <w:b/>
          <w:bCs/>
        </w:rPr>
        <w:tab/>
        <w:t>устранении нарушений, влияющих на безопасность и надежность системы теплоснабжения</w:t>
      </w:r>
      <w:bookmarkEnd w:id="311"/>
    </w:p>
    <w:p w:rsidR="00C335DC" w:rsidRDefault="00C335DC" w:rsidP="00C335DC">
      <w:pPr>
        <w:widowControl w:val="0"/>
        <w:autoSpaceDE w:val="0"/>
        <w:autoSpaceDN w:val="0"/>
        <w:adjustRightInd w:val="0"/>
        <w:spacing w:after="0"/>
        <w:ind w:left="102" w:right="43" w:firstLine="708"/>
      </w:pPr>
      <w:r>
        <w:t>Сведе</w:t>
      </w:r>
      <w:r>
        <w:rPr>
          <w:spacing w:val="1"/>
        </w:rPr>
        <w:t>н</w:t>
      </w:r>
      <w:r>
        <w:t>ий</w:t>
      </w:r>
      <w:r>
        <w:rPr>
          <w:spacing w:val="5"/>
        </w:rPr>
        <w:t xml:space="preserve"> </w:t>
      </w:r>
      <w:r>
        <w:t>о</w:t>
      </w:r>
      <w:r>
        <w:rPr>
          <w:spacing w:val="13"/>
        </w:rPr>
        <w:t xml:space="preserve"> </w:t>
      </w:r>
      <w:r>
        <w:t>пред</w:t>
      </w:r>
      <w:r>
        <w:rPr>
          <w:spacing w:val="1"/>
        </w:rPr>
        <w:t>п</w:t>
      </w:r>
      <w:r>
        <w:rPr>
          <w:spacing w:val="3"/>
        </w:rPr>
        <w:t>и</w:t>
      </w:r>
      <w:r>
        <w:t>сан</w:t>
      </w:r>
      <w:r>
        <w:rPr>
          <w:spacing w:val="1"/>
        </w:rPr>
        <w:t>и</w:t>
      </w:r>
      <w:r>
        <w:t>ях над</w:t>
      </w:r>
      <w:r>
        <w:rPr>
          <w:spacing w:val="1"/>
        </w:rPr>
        <w:t>з</w:t>
      </w:r>
      <w:r>
        <w:t>орн</w:t>
      </w:r>
      <w:r>
        <w:rPr>
          <w:spacing w:val="1"/>
        </w:rPr>
        <w:t>ы</w:t>
      </w:r>
      <w:r>
        <w:t>х</w:t>
      </w:r>
      <w:r>
        <w:rPr>
          <w:spacing w:val="7"/>
        </w:rPr>
        <w:t xml:space="preserve"> </w:t>
      </w:r>
      <w:r>
        <w:t>органов</w:t>
      </w:r>
      <w:r>
        <w:rPr>
          <w:spacing w:val="6"/>
        </w:rPr>
        <w:t xml:space="preserve"> </w:t>
      </w:r>
      <w:r>
        <w:t>по</w:t>
      </w:r>
      <w:r>
        <w:rPr>
          <w:spacing w:val="17"/>
        </w:rPr>
        <w:t xml:space="preserve"> </w:t>
      </w:r>
      <w:r>
        <w:rPr>
          <w:spacing w:val="-5"/>
        </w:rPr>
        <w:t>у</w:t>
      </w:r>
      <w:r>
        <w:t>стра</w:t>
      </w:r>
      <w:r>
        <w:rPr>
          <w:spacing w:val="2"/>
        </w:rPr>
        <w:t>н</w:t>
      </w:r>
      <w:r>
        <w:t>е</w:t>
      </w:r>
      <w:r>
        <w:rPr>
          <w:spacing w:val="3"/>
        </w:rPr>
        <w:t>н</w:t>
      </w:r>
      <w:r>
        <w:t>ию</w:t>
      </w:r>
      <w:r>
        <w:rPr>
          <w:spacing w:val="2"/>
        </w:rPr>
        <w:t xml:space="preserve"> </w:t>
      </w:r>
      <w:r>
        <w:t>на</w:t>
      </w:r>
      <w:r>
        <w:rPr>
          <w:spacing w:val="3"/>
        </w:rPr>
        <w:t>р</w:t>
      </w:r>
      <w:r>
        <w:rPr>
          <w:spacing w:val="-5"/>
        </w:rPr>
        <w:t>у</w:t>
      </w:r>
      <w:r>
        <w:rPr>
          <w:spacing w:val="2"/>
        </w:rPr>
        <w:t>ш</w:t>
      </w:r>
      <w:r>
        <w:t>ен</w:t>
      </w:r>
      <w:r>
        <w:rPr>
          <w:spacing w:val="1"/>
        </w:rPr>
        <w:t>и</w:t>
      </w:r>
      <w:r>
        <w:t>й, вл</w:t>
      </w:r>
      <w:r>
        <w:rPr>
          <w:spacing w:val="1"/>
        </w:rPr>
        <w:t>и</w:t>
      </w:r>
      <w:r>
        <w:t>я</w:t>
      </w:r>
      <w:r>
        <w:rPr>
          <w:spacing w:val="1"/>
        </w:rPr>
        <w:t>ю</w:t>
      </w:r>
      <w:r>
        <w:t>щих</w:t>
      </w:r>
      <w:r>
        <w:rPr>
          <w:spacing w:val="-12"/>
        </w:rPr>
        <w:t xml:space="preserve"> </w:t>
      </w:r>
      <w:r>
        <w:t>на</w:t>
      </w:r>
      <w:r>
        <w:rPr>
          <w:spacing w:val="-3"/>
        </w:rPr>
        <w:t xml:space="preserve"> </w:t>
      </w:r>
      <w:r>
        <w:t>бе</w:t>
      </w:r>
      <w:r>
        <w:rPr>
          <w:spacing w:val="1"/>
        </w:rPr>
        <w:t>з</w:t>
      </w:r>
      <w:r>
        <w:t>опа</w:t>
      </w:r>
      <w:r>
        <w:rPr>
          <w:spacing w:val="3"/>
        </w:rPr>
        <w:t>с</w:t>
      </w:r>
      <w:r>
        <w:t>ность</w:t>
      </w:r>
      <w:r>
        <w:rPr>
          <w:spacing w:val="-15"/>
        </w:rPr>
        <w:t xml:space="preserve"> </w:t>
      </w:r>
      <w:r>
        <w:t>и</w:t>
      </w:r>
      <w:r>
        <w:rPr>
          <w:spacing w:val="-1"/>
        </w:rPr>
        <w:t xml:space="preserve"> </w:t>
      </w:r>
      <w:r>
        <w:t>на</w:t>
      </w:r>
      <w:r>
        <w:rPr>
          <w:spacing w:val="1"/>
        </w:rPr>
        <w:t>д</w:t>
      </w:r>
      <w:r>
        <w:t>е</w:t>
      </w:r>
      <w:r>
        <w:rPr>
          <w:spacing w:val="1"/>
        </w:rPr>
        <w:t>ж</w:t>
      </w:r>
      <w:r>
        <w:t>н</w:t>
      </w:r>
      <w:r>
        <w:rPr>
          <w:spacing w:val="3"/>
        </w:rPr>
        <w:t>о</w:t>
      </w:r>
      <w:r>
        <w:t>сть</w:t>
      </w:r>
      <w:r>
        <w:rPr>
          <w:spacing w:val="-14"/>
        </w:rPr>
        <w:t xml:space="preserve"> </w:t>
      </w:r>
      <w:r>
        <w:rPr>
          <w:spacing w:val="2"/>
        </w:rPr>
        <w:t>с</w:t>
      </w:r>
      <w:r>
        <w:t>истемы</w:t>
      </w:r>
      <w:r>
        <w:rPr>
          <w:spacing w:val="-9"/>
        </w:rPr>
        <w:t xml:space="preserve"> </w:t>
      </w:r>
      <w:r>
        <w:t>теп</w:t>
      </w:r>
      <w:r>
        <w:rPr>
          <w:spacing w:val="3"/>
        </w:rPr>
        <w:t>л</w:t>
      </w:r>
      <w:r>
        <w:t>осна</w:t>
      </w:r>
      <w:r>
        <w:rPr>
          <w:spacing w:val="1"/>
        </w:rPr>
        <w:t>бж</w:t>
      </w:r>
      <w:r>
        <w:t>е</w:t>
      </w:r>
      <w:r>
        <w:rPr>
          <w:spacing w:val="3"/>
        </w:rPr>
        <w:t>н</w:t>
      </w:r>
      <w:r>
        <w:t>и</w:t>
      </w:r>
      <w:r>
        <w:rPr>
          <w:spacing w:val="1"/>
        </w:rPr>
        <w:t>я</w:t>
      </w:r>
      <w:r>
        <w:t>,</w:t>
      </w:r>
      <w:r>
        <w:rPr>
          <w:spacing w:val="-19"/>
        </w:rPr>
        <w:t xml:space="preserve"> </w:t>
      </w:r>
      <w:r>
        <w:t>не</w:t>
      </w:r>
      <w:r>
        <w:rPr>
          <w:spacing w:val="-3"/>
        </w:rPr>
        <w:t xml:space="preserve"> </w:t>
      </w:r>
      <w:r>
        <w:t>в</w:t>
      </w:r>
      <w:r>
        <w:rPr>
          <w:spacing w:val="2"/>
        </w:rPr>
        <w:t>ы</w:t>
      </w:r>
      <w:r>
        <w:t>я</w:t>
      </w:r>
      <w:r>
        <w:rPr>
          <w:spacing w:val="1"/>
        </w:rPr>
        <w:t>в</w:t>
      </w:r>
      <w:r>
        <w:t>ле</w:t>
      </w:r>
      <w:r>
        <w:rPr>
          <w:spacing w:val="1"/>
        </w:rPr>
        <w:t>н</w:t>
      </w:r>
      <w:r>
        <w:t>о.</w:t>
      </w:r>
    </w:p>
    <w:p w:rsidR="00C335DC" w:rsidRDefault="00C335DC" w:rsidP="00C335DC">
      <w:pPr>
        <w:widowControl w:val="0"/>
        <w:autoSpaceDE w:val="0"/>
        <w:autoSpaceDN w:val="0"/>
        <w:adjustRightInd w:val="0"/>
        <w:spacing w:after="0"/>
        <w:ind w:left="102" w:right="43" w:firstLine="708"/>
        <w:sectPr w:rsidR="00C335DC" w:rsidSect="00D447E8">
          <w:pgSz w:w="11920" w:h="16840"/>
          <w:pgMar w:top="1040" w:right="460" w:bottom="940" w:left="1600" w:header="0" w:footer="704" w:gutter="0"/>
          <w:cols w:space="720"/>
          <w:noEndnote/>
        </w:sectPr>
      </w:pPr>
    </w:p>
    <w:p w:rsidR="00C9121A" w:rsidRPr="009D534F" w:rsidRDefault="002D4572" w:rsidP="009D534F">
      <w:pPr>
        <w:pStyle w:val="15"/>
        <w:pageBreakBefore w:val="0"/>
        <w:numPr>
          <w:ilvl w:val="0"/>
          <w:numId w:val="5"/>
        </w:numPr>
        <w:spacing w:after="60" w:line="259" w:lineRule="auto"/>
        <w:ind w:left="0" w:firstLine="0"/>
        <w:jc w:val="center"/>
        <w:rPr>
          <w:rFonts w:ascii="Calibri Light" w:hAnsi="Calibri Light" w:cs="Times New Roman"/>
          <w:spacing w:val="1"/>
          <w:sz w:val="32"/>
        </w:rPr>
      </w:pPr>
      <w:bookmarkStart w:id="312" w:name="_Toc9427495"/>
      <w:r w:rsidRPr="009D534F">
        <w:rPr>
          <w:rFonts w:ascii="Calibri Light" w:hAnsi="Calibri Light" w:cs="Times New Roman"/>
          <w:spacing w:val="1"/>
          <w:sz w:val="32"/>
        </w:rPr>
        <w:t>Существующее и п</w:t>
      </w:r>
      <w:r w:rsidR="000A075D" w:rsidRPr="009D534F">
        <w:rPr>
          <w:rFonts w:ascii="Calibri Light" w:hAnsi="Calibri Light" w:cs="Times New Roman"/>
          <w:spacing w:val="1"/>
          <w:sz w:val="32"/>
        </w:rPr>
        <w:t>ерспективное потребление тепловой энергии на цели теплоснабжения</w:t>
      </w:r>
      <w:bookmarkEnd w:id="312"/>
    </w:p>
    <w:p w:rsidR="009D534F" w:rsidRPr="009D534F" w:rsidRDefault="009D534F" w:rsidP="009D534F">
      <w:pPr>
        <w:keepNext/>
        <w:tabs>
          <w:tab w:val="left" w:pos="851"/>
        </w:tabs>
        <w:spacing w:before="240" w:after="60" w:line="259" w:lineRule="auto"/>
        <w:ind w:firstLine="0"/>
        <w:outlineLvl w:val="2"/>
        <w:rPr>
          <w:rFonts w:ascii="Calibri Light" w:hAnsi="Calibri Light"/>
          <w:b/>
          <w:bCs/>
        </w:rPr>
      </w:pPr>
      <w:bookmarkStart w:id="313" w:name="_Toc33099943"/>
      <w:r w:rsidRPr="009D534F">
        <w:rPr>
          <w:rFonts w:ascii="Calibri Light" w:hAnsi="Calibri Light"/>
          <w:b/>
          <w:bCs/>
        </w:rPr>
        <w:t>2.1. Данные базового уровня потребления тепла на цели теплоснабжения</w:t>
      </w:r>
      <w:bookmarkEnd w:id="313"/>
    </w:p>
    <w:p w:rsidR="009D534F" w:rsidRDefault="009D534F" w:rsidP="009D534F">
      <w:pPr>
        <w:widowControl w:val="0"/>
        <w:autoSpaceDE w:val="0"/>
        <w:autoSpaceDN w:val="0"/>
        <w:adjustRightInd w:val="0"/>
        <w:spacing w:after="0"/>
        <w:ind w:right="162" w:firstLine="567"/>
      </w:pPr>
      <w:r>
        <w:t>В</w:t>
      </w:r>
      <w:r>
        <w:rPr>
          <w:spacing w:val="41"/>
        </w:rPr>
        <w:t xml:space="preserve"> </w:t>
      </w:r>
      <w:r>
        <w:t>насто</w:t>
      </w:r>
      <w:r>
        <w:rPr>
          <w:spacing w:val="3"/>
        </w:rPr>
        <w:t>я</w:t>
      </w:r>
      <w:r>
        <w:t>щий</w:t>
      </w:r>
      <w:r>
        <w:rPr>
          <w:spacing w:val="31"/>
        </w:rPr>
        <w:t xml:space="preserve"> </w:t>
      </w:r>
      <w:r>
        <w:rPr>
          <w:spacing w:val="1"/>
        </w:rPr>
        <w:t>м</w:t>
      </w:r>
      <w:r>
        <w:t>о</w:t>
      </w:r>
      <w:r>
        <w:rPr>
          <w:spacing w:val="-1"/>
        </w:rPr>
        <w:t>м</w:t>
      </w:r>
      <w:r>
        <w:t>е</w:t>
      </w:r>
      <w:r>
        <w:rPr>
          <w:spacing w:val="3"/>
        </w:rPr>
        <w:t>н</w:t>
      </w:r>
      <w:r>
        <w:t>т</w:t>
      </w:r>
      <w:r>
        <w:rPr>
          <w:spacing w:val="36"/>
        </w:rPr>
        <w:t xml:space="preserve"> </w:t>
      </w:r>
      <w:r>
        <w:t>на</w:t>
      </w:r>
      <w:r>
        <w:rPr>
          <w:spacing w:val="40"/>
        </w:rPr>
        <w:t xml:space="preserve"> </w:t>
      </w:r>
      <w:r>
        <w:t>те</w:t>
      </w:r>
      <w:r>
        <w:rPr>
          <w:spacing w:val="2"/>
        </w:rPr>
        <w:t>р</w:t>
      </w:r>
      <w:r>
        <w:t>ритории</w:t>
      </w:r>
      <w:r>
        <w:rPr>
          <w:spacing w:val="37"/>
        </w:rPr>
        <w:t xml:space="preserve"> </w:t>
      </w:r>
      <w:r>
        <w:rPr>
          <w:spacing w:val="4"/>
        </w:rPr>
        <w:t>м</w:t>
      </w:r>
      <w:r>
        <w:rPr>
          <w:spacing w:val="-5"/>
        </w:rPr>
        <w:t>у</w:t>
      </w:r>
      <w:r>
        <w:t>н</w:t>
      </w:r>
      <w:r>
        <w:rPr>
          <w:spacing w:val="3"/>
        </w:rPr>
        <w:t>и</w:t>
      </w:r>
      <w:r>
        <w:rPr>
          <w:spacing w:val="1"/>
        </w:rPr>
        <w:t>ц</w:t>
      </w:r>
      <w:r>
        <w:t>и</w:t>
      </w:r>
      <w:r>
        <w:rPr>
          <w:spacing w:val="1"/>
        </w:rPr>
        <w:t>п</w:t>
      </w:r>
      <w:r>
        <w:t>ального</w:t>
      </w:r>
      <w:r>
        <w:rPr>
          <w:spacing w:val="26"/>
        </w:rPr>
        <w:t xml:space="preserve"> </w:t>
      </w:r>
      <w:r>
        <w:t>обра</w:t>
      </w:r>
      <w:r>
        <w:rPr>
          <w:spacing w:val="1"/>
        </w:rPr>
        <w:t>з</w:t>
      </w:r>
      <w:r>
        <w:t>ов</w:t>
      </w:r>
      <w:r>
        <w:rPr>
          <w:spacing w:val="2"/>
        </w:rPr>
        <w:t>а</w:t>
      </w:r>
      <w:r>
        <w:t>н</w:t>
      </w:r>
      <w:r>
        <w:rPr>
          <w:spacing w:val="1"/>
        </w:rPr>
        <w:t>и</w:t>
      </w:r>
      <w:r>
        <w:t>я</w:t>
      </w:r>
      <w:r>
        <w:rPr>
          <w:spacing w:val="32"/>
        </w:rPr>
        <w:t xml:space="preserve"> «</w:t>
      </w:r>
      <w:r>
        <w:rPr>
          <w:spacing w:val="4"/>
        </w:rPr>
        <w:t>Пчевжинское сельское поселение»</w:t>
      </w:r>
      <w:r>
        <w:rPr>
          <w:spacing w:val="17"/>
        </w:rPr>
        <w:t xml:space="preserve"> </w:t>
      </w:r>
      <w:r>
        <w:t>в</w:t>
      </w:r>
      <w:r>
        <w:rPr>
          <w:spacing w:val="22"/>
        </w:rPr>
        <w:t xml:space="preserve"> </w:t>
      </w:r>
      <w:r>
        <w:t>теплос</w:t>
      </w:r>
      <w:r>
        <w:rPr>
          <w:spacing w:val="1"/>
        </w:rPr>
        <w:t>н</w:t>
      </w:r>
      <w:r>
        <w:t>аб</w:t>
      </w:r>
      <w:r>
        <w:rPr>
          <w:spacing w:val="1"/>
        </w:rPr>
        <w:t>ж</w:t>
      </w:r>
      <w:r>
        <w:t>е</w:t>
      </w:r>
      <w:r>
        <w:rPr>
          <w:spacing w:val="3"/>
        </w:rPr>
        <w:t>н</w:t>
      </w:r>
      <w:r>
        <w:t>ии</w:t>
      </w:r>
      <w:r>
        <w:rPr>
          <w:spacing w:val="2"/>
        </w:rPr>
        <w:t xml:space="preserve"> </w:t>
      </w:r>
      <w:r>
        <w:rPr>
          <w:spacing w:val="1"/>
        </w:rPr>
        <w:t>ж</w:t>
      </w:r>
      <w:r>
        <w:t>и</w:t>
      </w:r>
      <w:r>
        <w:rPr>
          <w:spacing w:val="1"/>
        </w:rPr>
        <w:t>лы</w:t>
      </w:r>
      <w:r>
        <w:t>х</w:t>
      </w:r>
      <w:r>
        <w:rPr>
          <w:spacing w:val="13"/>
        </w:rPr>
        <w:t xml:space="preserve"> </w:t>
      </w:r>
      <w:r>
        <w:rPr>
          <w:spacing w:val="1"/>
        </w:rPr>
        <w:t>з</w:t>
      </w:r>
      <w:r>
        <w:t>дан</w:t>
      </w:r>
      <w:r>
        <w:rPr>
          <w:spacing w:val="1"/>
        </w:rPr>
        <w:t>и</w:t>
      </w:r>
      <w:r>
        <w:t>й,</w:t>
      </w:r>
      <w:r>
        <w:rPr>
          <w:spacing w:val="19"/>
        </w:rPr>
        <w:t xml:space="preserve"> </w:t>
      </w:r>
      <w:r>
        <w:t>объек</w:t>
      </w:r>
      <w:r>
        <w:rPr>
          <w:spacing w:val="1"/>
        </w:rPr>
        <w:t>т</w:t>
      </w:r>
      <w:r>
        <w:t>ов</w:t>
      </w:r>
      <w:r>
        <w:rPr>
          <w:spacing w:val="11"/>
        </w:rPr>
        <w:t xml:space="preserve"> </w:t>
      </w:r>
      <w:r>
        <w:t>соц</w:t>
      </w:r>
      <w:r>
        <w:rPr>
          <w:spacing w:val="1"/>
        </w:rPr>
        <w:t>и</w:t>
      </w:r>
      <w:r>
        <w:t>а</w:t>
      </w:r>
      <w:r>
        <w:rPr>
          <w:spacing w:val="3"/>
        </w:rPr>
        <w:t>л</w:t>
      </w:r>
      <w:r>
        <w:t>ьн</w:t>
      </w:r>
      <w:r>
        <w:rPr>
          <w:spacing w:val="1"/>
        </w:rPr>
        <w:t>о</w:t>
      </w:r>
      <w:r>
        <w:rPr>
          <w:spacing w:val="3"/>
        </w:rPr>
        <w:t>-</w:t>
      </w:r>
      <w:r>
        <w:t>б</w:t>
      </w:r>
      <w:r>
        <w:rPr>
          <w:spacing w:val="1"/>
        </w:rPr>
        <w:t>ы</w:t>
      </w:r>
      <w:r>
        <w:t>тово</w:t>
      </w:r>
      <w:r>
        <w:rPr>
          <w:spacing w:val="-1"/>
        </w:rPr>
        <w:t>г</w:t>
      </w:r>
      <w:r>
        <w:t>о на</w:t>
      </w:r>
      <w:r>
        <w:rPr>
          <w:spacing w:val="1"/>
        </w:rPr>
        <w:t>з</w:t>
      </w:r>
      <w:r>
        <w:t>начен</w:t>
      </w:r>
      <w:r>
        <w:rPr>
          <w:spacing w:val="3"/>
        </w:rPr>
        <w:t>и</w:t>
      </w:r>
      <w:r>
        <w:t xml:space="preserve">я </w:t>
      </w:r>
      <w:r>
        <w:rPr>
          <w:spacing w:val="-2"/>
        </w:rPr>
        <w:t>у</w:t>
      </w:r>
      <w:r>
        <w:rPr>
          <w:spacing w:val="1"/>
        </w:rPr>
        <w:t>ч</w:t>
      </w:r>
      <w:r>
        <w:t>аст</w:t>
      </w:r>
      <w:r>
        <w:rPr>
          <w:spacing w:val="4"/>
        </w:rPr>
        <w:t>в</w:t>
      </w:r>
      <w:r>
        <w:rPr>
          <w:spacing w:val="-4"/>
        </w:rPr>
        <w:t>у</w:t>
      </w:r>
      <w:r>
        <w:rPr>
          <w:spacing w:val="3"/>
        </w:rPr>
        <w:t>е</w:t>
      </w:r>
      <w:r>
        <w:t>т</w:t>
      </w:r>
      <w:r>
        <w:rPr>
          <w:spacing w:val="-12"/>
        </w:rPr>
        <w:t xml:space="preserve"> </w:t>
      </w:r>
      <w:r>
        <w:t>один</w:t>
      </w:r>
      <w:r>
        <w:rPr>
          <w:spacing w:val="-4"/>
        </w:rPr>
        <w:t xml:space="preserve"> </w:t>
      </w:r>
      <w:r>
        <w:t>и</w:t>
      </w:r>
      <w:r>
        <w:rPr>
          <w:spacing w:val="3"/>
        </w:rPr>
        <w:t>с</w:t>
      </w:r>
      <w:r>
        <w:t>то</w:t>
      </w:r>
      <w:r>
        <w:rPr>
          <w:spacing w:val="1"/>
        </w:rPr>
        <w:t>ч</w:t>
      </w:r>
      <w:r>
        <w:t>н</w:t>
      </w:r>
      <w:r>
        <w:rPr>
          <w:spacing w:val="1"/>
        </w:rPr>
        <w:t>и</w:t>
      </w:r>
      <w:r>
        <w:t>к</w:t>
      </w:r>
      <w:r>
        <w:rPr>
          <w:spacing w:val="-11"/>
        </w:rPr>
        <w:t xml:space="preserve"> </w:t>
      </w:r>
      <w:r>
        <w:t>теплос</w:t>
      </w:r>
      <w:r>
        <w:rPr>
          <w:spacing w:val="1"/>
        </w:rPr>
        <w:t>н</w:t>
      </w:r>
      <w:r>
        <w:rPr>
          <w:spacing w:val="2"/>
        </w:rPr>
        <w:t>а</w:t>
      </w:r>
      <w:r>
        <w:t>б</w:t>
      </w:r>
      <w:r>
        <w:rPr>
          <w:spacing w:val="1"/>
        </w:rPr>
        <w:t>ж</w:t>
      </w:r>
      <w:r>
        <w:t>ен</w:t>
      </w:r>
      <w:r>
        <w:rPr>
          <w:spacing w:val="1"/>
        </w:rPr>
        <w:t>и</w:t>
      </w:r>
      <w:r>
        <w:rPr>
          <w:spacing w:val="4"/>
        </w:rPr>
        <w:t>я</w:t>
      </w:r>
      <w:r>
        <w:t>.</w:t>
      </w:r>
    </w:p>
    <w:p w:rsidR="009D534F" w:rsidRDefault="009D534F" w:rsidP="009D534F">
      <w:pPr>
        <w:widowControl w:val="0"/>
        <w:autoSpaceDE w:val="0"/>
        <w:autoSpaceDN w:val="0"/>
        <w:adjustRightInd w:val="0"/>
        <w:spacing w:after="0"/>
        <w:ind w:right="162" w:firstLine="567"/>
      </w:pPr>
      <w:r w:rsidRPr="009D534F">
        <w:t>Д</w:t>
      </w:r>
      <w:r>
        <w:t>ан</w:t>
      </w:r>
      <w:r w:rsidRPr="009D534F">
        <w:t>ны</w:t>
      </w:r>
      <w:r>
        <w:t>е ба</w:t>
      </w:r>
      <w:r w:rsidRPr="009D534F">
        <w:t>з</w:t>
      </w:r>
      <w:r>
        <w:t xml:space="preserve">ового </w:t>
      </w:r>
      <w:r w:rsidRPr="009D534F">
        <w:t>у</w:t>
      </w:r>
      <w:r>
        <w:t>ровня потр</w:t>
      </w:r>
      <w:r w:rsidRPr="009D534F">
        <w:t>е</w:t>
      </w:r>
      <w:r>
        <w:t>бл</w:t>
      </w:r>
      <w:r w:rsidRPr="009D534F">
        <w:t>е</w:t>
      </w:r>
      <w:r>
        <w:t>н</w:t>
      </w:r>
      <w:r w:rsidRPr="009D534F">
        <w:t>и</w:t>
      </w:r>
      <w:r>
        <w:t>я теп</w:t>
      </w:r>
      <w:r w:rsidRPr="009D534F">
        <w:t>л</w:t>
      </w:r>
      <w:r>
        <w:t xml:space="preserve">овой </w:t>
      </w:r>
      <w:r w:rsidRPr="009D534F">
        <w:t>э</w:t>
      </w:r>
      <w:r>
        <w:t>н</w:t>
      </w:r>
      <w:r w:rsidRPr="009D534F">
        <w:t>е</w:t>
      </w:r>
      <w:r>
        <w:t>ргии на це</w:t>
      </w:r>
      <w:r w:rsidRPr="009D534F">
        <w:t>л</w:t>
      </w:r>
      <w:r>
        <w:t>и теплос</w:t>
      </w:r>
      <w:r w:rsidRPr="009D534F">
        <w:t>н</w:t>
      </w:r>
      <w:r>
        <w:t>аб</w:t>
      </w:r>
      <w:r w:rsidRPr="009D534F">
        <w:t>ж</w:t>
      </w:r>
      <w:r>
        <w:t>ен</w:t>
      </w:r>
      <w:r w:rsidRPr="009D534F">
        <w:t>и</w:t>
      </w:r>
      <w:r>
        <w:t>я</w:t>
      </w:r>
      <w:r w:rsidRPr="009D534F">
        <w:t xml:space="preserve"> п</w:t>
      </w:r>
      <w:r>
        <w:t>ре</w:t>
      </w:r>
      <w:r w:rsidRPr="009D534F">
        <w:t>д</w:t>
      </w:r>
      <w:r>
        <w:t>ставлены</w:t>
      </w:r>
      <w:r w:rsidRPr="009D534F">
        <w:t xml:space="preserve"> </w:t>
      </w:r>
      <w:r>
        <w:t>в</w:t>
      </w:r>
      <w:r w:rsidRPr="009D534F">
        <w:t xml:space="preserve"> </w:t>
      </w:r>
      <w:r>
        <w:t>та</w:t>
      </w:r>
      <w:r w:rsidRPr="009D534F">
        <w:t>б</w:t>
      </w:r>
      <w:r>
        <w:t>л</w:t>
      </w:r>
      <w:r w:rsidRPr="009D534F">
        <w:t>иц</w:t>
      </w:r>
      <w:r>
        <w:t>е</w:t>
      </w:r>
      <w:r w:rsidRPr="009D534F">
        <w:t xml:space="preserve"> </w:t>
      </w:r>
      <w:r w:rsidR="00CD0D3D">
        <w:t>18.</w:t>
      </w:r>
    </w:p>
    <w:p w:rsidR="009D534F" w:rsidRDefault="009D534F" w:rsidP="009D534F">
      <w:pPr>
        <w:widowControl w:val="0"/>
        <w:autoSpaceDE w:val="0"/>
        <w:autoSpaceDN w:val="0"/>
        <w:adjustRightInd w:val="0"/>
        <w:spacing w:before="2" w:after="0" w:line="130" w:lineRule="exact"/>
        <w:rPr>
          <w:sz w:val="13"/>
          <w:szCs w:val="13"/>
        </w:rPr>
      </w:pPr>
    </w:p>
    <w:p w:rsidR="009D534F" w:rsidRDefault="009D534F" w:rsidP="009D534F">
      <w:pPr>
        <w:widowControl w:val="0"/>
        <w:autoSpaceDE w:val="0"/>
        <w:autoSpaceDN w:val="0"/>
        <w:adjustRightInd w:val="0"/>
        <w:spacing w:before="2" w:after="0" w:line="130" w:lineRule="exact"/>
        <w:rPr>
          <w:sz w:val="13"/>
          <w:szCs w:val="13"/>
        </w:rPr>
      </w:pPr>
    </w:p>
    <w:p w:rsidR="009D534F" w:rsidRPr="006B3EFF" w:rsidRDefault="009D534F" w:rsidP="009D534F">
      <w:pPr>
        <w:widowControl w:val="0"/>
        <w:autoSpaceDE w:val="0"/>
        <w:autoSpaceDN w:val="0"/>
        <w:adjustRightInd w:val="0"/>
        <w:spacing w:before="13" w:after="0" w:line="240" w:lineRule="auto"/>
        <w:ind w:right="-20" w:firstLine="567"/>
        <w:rPr>
          <w:b/>
          <w:bCs/>
          <w:sz w:val="24"/>
          <w:szCs w:val="24"/>
        </w:rPr>
      </w:pPr>
      <w:r w:rsidRPr="006B3EFF">
        <w:rPr>
          <w:b/>
          <w:bCs/>
          <w:sz w:val="24"/>
          <w:szCs w:val="24"/>
        </w:rPr>
        <w:t xml:space="preserve">Таблица </w:t>
      </w:r>
      <w:r w:rsidR="00CD0D3D">
        <w:rPr>
          <w:b/>
          <w:bCs/>
          <w:sz w:val="24"/>
          <w:szCs w:val="24"/>
        </w:rPr>
        <w:t xml:space="preserve">18 - </w:t>
      </w:r>
      <w:r w:rsidRPr="006B3EFF">
        <w:rPr>
          <w:b/>
          <w:bCs/>
          <w:sz w:val="24"/>
          <w:szCs w:val="24"/>
        </w:rPr>
        <w:t>Данные базового уровня потребления тепловой энергии (данные 2019 года)</w:t>
      </w:r>
    </w:p>
    <w:p w:rsidR="009D534F" w:rsidRPr="00F50C27" w:rsidRDefault="009D534F" w:rsidP="009D534F">
      <w:pPr>
        <w:widowControl w:val="0"/>
        <w:autoSpaceDE w:val="0"/>
        <w:autoSpaceDN w:val="0"/>
        <w:adjustRightInd w:val="0"/>
        <w:spacing w:before="7" w:after="0" w:line="240" w:lineRule="exact"/>
        <w:rPr>
          <w:sz w:val="24"/>
          <w:szCs w:val="24"/>
        </w:rPr>
      </w:pPr>
    </w:p>
    <w:tbl>
      <w:tblPr>
        <w:tblW w:w="0" w:type="auto"/>
        <w:tblInd w:w="108" w:type="dxa"/>
        <w:tblLayout w:type="fixed"/>
        <w:tblCellMar>
          <w:left w:w="0" w:type="dxa"/>
          <w:right w:w="0" w:type="dxa"/>
        </w:tblCellMar>
        <w:tblLook w:val="0000" w:firstRow="0" w:lastRow="0" w:firstColumn="0" w:lastColumn="0" w:noHBand="0" w:noVBand="0"/>
      </w:tblPr>
      <w:tblGrid>
        <w:gridCol w:w="2235"/>
        <w:gridCol w:w="2410"/>
        <w:gridCol w:w="1493"/>
        <w:gridCol w:w="1863"/>
        <w:gridCol w:w="1856"/>
      </w:tblGrid>
      <w:tr w:rsidR="009D534F" w:rsidRPr="004A46CD" w:rsidTr="009D534F">
        <w:trPr>
          <w:trHeight w:hRule="exact" w:val="494"/>
        </w:trPr>
        <w:tc>
          <w:tcPr>
            <w:tcW w:w="2235" w:type="dxa"/>
            <w:vMerge w:val="restart"/>
            <w:tcBorders>
              <w:top w:val="single" w:sz="4" w:space="0" w:color="000000"/>
              <w:left w:val="single" w:sz="4" w:space="0" w:color="000000"/>
              <w:bottom w:val="single" w:sz="4" w:space="0" w:color="000000"/>
              <w:right w:val="single" w:sz="4" w:space="0" w:color="000000"/>
            </w:tcBorders>
            <w:vAlign w:val="center"/>
          </w:tcPr>
          <w:p w:rsidR="009D534F" w:rsidRPr="009D534F" w:rsidRDefault="009D534F" w:rsidP="009D534F">
            <w:pPr>
              <w:widowControl w:val="0"/>
              <w:autoSpaceDE w:val="0"/>
              <w:autoSpaceDN w:val="0"/>
              <w:adjustRightInd w:val="0"/>
              <w:spacing w:after="0" w:line="241" w:lineRule="auto"/>
              <w:ind w:right="156" w:firstLine="0"/>
              <w:jc w:val="center"/>
              <w:rPr>
                <w:sz w:val="20"/>
                <w:szCs w:val="20"/>
              </w:rPr>
            </w:pPr>
            <w:r w:rsidRPr="009D534F">
              <w:rPr>
                <w:b/>
                <w:bCs/>
                <w:spacing w:val="1"/>
                <w:sz w:val="20"/>
                <w:szCs w:val="20"/>
              </w:rPr>
              <w:t>Выработка</w:t>
            </w:r>
            <w:r w:rsidRPr="009D534F">
              <w:rPr>
                <w:b/>
                <w:bCs/>
                <w:spacing w:val="-2"/>
                <w:sz w:val="20"/>
                <w:szCs w:val="20"/>
              </w:rPr>
              <w:t xml:space="preserve"> </w:t>
            </w:r>
            <w:r w:rsidRPr="009D534F">
              <w:rPr>
                <w:b/>
                <w:bCs/>
                <w:spacing w:val="-1"/>
                <w:sz w:val="20"/>
                <w:szCs w:val="20"/>
              </w:rPr>
              <w:t>ТЭ</w:t>
            </w:r>
            <w:r w:rsidRPr="009D534F">
              <w:rPr>
                <w:b/>
                <w:bCs/>
                <w:sz w:val="20"/>
                <w:szCs w:val="20"/>
              </w:rPr>
              <w:t xml:space="preserve">, </w:t>
            </w:r>
            <w:r>
              <w:rPr>
                <w:b/>
                <w:bCs/>
                <w:sz w:val="20"/>
                <w:szCs w:val="20"/>
              </w:rPr>
              <w:br/>
            </w:r>
            <w:r w:rsidRPr="009D534F">
              <w:rPr>
                <w:b/>
                <w:bCs/>
                <w:spacing w:val="1"/>
                <w:sz w:val="20"/>
                <w:szCs w:val="20"/>
              </w:rPr>
              <w:t>Г</w:t>
            </w:r>
            <w:r w:rsidRPr="009D534F">
              <w:rPr>
                <w:b/>
                <w:bCs/>
                <w:sz w:val="20"/>
                <w:szCs w:val="20"/>
              </w:rPr>
              <w:t>к</w:t>
            </w:r>
            <w:r w:rsidRPr="009D534F">
              <w:rPr>
                <w:b/>
                <w:bCs/>
                <w:spacing w:val="-2"/>
                <w:sz w:val="20"/>
                <w:szCs w:val="20"/>
              </w:rPr>
              <w:t>а</w:t>
            </w:r>
            <w:r w:rsidRPr="009D534F">
              <w:rPr>
                <w:b/>
                <w:bCs/>
                <w:sz w:val="20"/>
                <w:szCs w:val="20"/>
              </w:rPr>
              <w:t>л</w:t>
            </w:r>
          </w:p>
        </w:tc>
        <w:tc>
          <w:tcPr>
            <w:tcW w:w="2410" w:type="dxa"/>
            <w:vMerge w:val="restart"/>
            <w:tcBorders>
              <w:top w:val="single" w:sz="4" w:space="0" w:color="000000"/>
              <w:left w:val="single" w:sz="4" w:space="0" w:color="000000"/>
              <w:bottom w:val="single" w:sz="4" w:space="0" w:color="000000"/>
              <w:right w:val="single" w:sz="4" w:space="0" w:color="000000"/>
            </w:tcBorders>
            <w:vAlign w:val="center"/>
          </w:tcPr>
          <w:p w:rsidR="009D534F" w:rsidRPr="009D534F" w:rsidRDefault="009D534F" w:rsidP="009D534F">
            <w:pPr>
              <w:widowControl w:val="0"/>
              <w:autoSpaceDE w:val="0"/>
              <w:autoSpaceDN w:val="0"/>
              <w:adjustRightInd w:val="0"/>
              <w:spacing w:after="0" w:line="241" w:lineRule="auto"/>
              <w:ind w:left="198" w:right="156" w:firstLine="0"/>
              <w:jc w:val="center"/>
              <w:rPr>
                <w:b/>
                <w:bCs/>
                <w:spacing w:val="1"/>
                <w:sz w:val="20"/>
                <w:szCs w:val="20"/>
              </w:rPr>
            </w:pPr>
            <w:r w:rsidRPr="009D534F">
              <w:rPr>
                <w:b/>
                <w:bCs/>
                <w:spacing w:val="1"/>
                <w:sz w:val="20"/>
                <w:szCs w:val="20"/>
              </w:rPr>
              <w:t xml:space="preserve">Отпуск в сеть, </w:t>
            </w:r>
            <w:r>
              <w:rPr>
                <w:b/>
                <w:bCs/>
                <w:spacing w:val="1"/>
                <w:sz w:val="20"/>
                <w:szCs w:val="20"/>
              </w:rPr>
              <w:br/>
            </w:r>
            <w:r w:rsidRPr="009D534F">
              <w:rPr>
                <w:b/>
                <w:bCs/>
                <w:spacing w:val="1"/>
                <w:sz w:val="20"/>
                <w:szCs w:val="20"/>
              </w:rPr>
              <w:t>Гкал</w:t>
            </w:r>
          </w:p>
        </w:tc>
        <w:tc>
          <w:tcPr>
            <w:tcW w:w="5212" w:type="dxa"/>
            <w:gridSpan w:val="3"/>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b/>
                <w:bCs/>
                <w:spacing w:val="1"/>
                <w:sz w:val="20"/>
                <w:szCs w:val="20"/>
              </w:rPr>
            </w:pPr>
            <w:r w:rsidRPr="009D534F">
              <w:rPr>
                <w:b/>
                <w:bCs/>
                <w:spacing w:val="1"/>
                <w:sz w:val="20"/>
                <w:szCs w:val="20"/>
              </w:rPr>
              <w:t>Полезный отпуск, Гкал</w:t>
            </w:r>
          </w:p>
        </w:tc>
      </w:tr>
      <w:tr w:rsidR="009D534F" w:rsidRPr="004A46CD" w:rsidTr="009D534F">
        <w:trPr>
          <w:trHeight w:hRule="exact" w:val="654"/>
        </w:trPr>
        <w:tc>
          <w:tcPr>
            <w:tcW w:w="2235" w:type="dxa"/>
            <w:vMerge/>
            <w:tcBorders>
              <w:top w:val="single" w:sz="4" w:space="0" w:color="000000"/>
              <w:left w:val="single" w:sz="4" w:space="0" w:color="000000"/>
              <w:bottom w:val="single" w:sz="4" w:space="0" w:color="000000"/>
              <w:right w:val="single" w:sz="4" w:space="0" w:color="000000"/>
            </w:tcBorders>
          </w:tcPr>
          <w:p w:rsidR="009D534F" w:rsidRPr="004A46CD" w:rsidRDefault="009D534F" w:rsidP="00D447E8">
            <w:pPr>
              <w:widowControl w:val="0"/>
              <w:autoSpaceDE w:val="0"/>
              <w:autoSpaceDN w:val="0"/>
              <w:adjustRightInd w:val="0"/>
              <w:spacing w:after="0" w:line="251" w:lineRule="exact"/>
              <w:ind w:left="1415" w:right="-20"/>
              <w:rPr>
                <w:sz w:val="24"/>
                <w:szCs w:val="24"/>
              </w:rPr>
            </w:pPr>
          </w:p>
        </w:tc>
        <w:tc>
          <w:tcPr>
            <w:tcW w:w="2410" w:type="dxa"/>
            <w:vMerge/>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b/>
                <w:bCs/>
                <w:spacing w:val="1"/>
                <w:sz w:val="20"/>
                <w:szCs w:val="20"/>
              </w:rPr>
            </w:pPr>
          </w:p>
        </w:tc>
        <w:tc>
          <w:tcPr>
            <w:tcW w:w="1493"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b/>
                <w:bCs/>
                <w:spacing w:val="1"/>
                <w:sz w:val="20"/>
                <w:szCs w:val="20"/>
              </w:rPr>
            </w:pPr>
            <w:r w:rsidRPr="009D534F">
              <w:rPr>
                <w:b/>
                <w:bCs/>
                <w:spacing w:val="1"/>
                <w:sz w:val="20"/>
                <w:szCs w:val="20"/>
              </w:rPr>
              <w:t>Всего, Гкал</w:t>
            </w:r>
          </w:p>
        </w:tc>
        <w:tc>
          <w:tcPr>
            <w:tcW w:w="1863"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b/>
                <w:bCs/>
                <w:spacing w:val="1"/>
                <w:sz w:val="20"/>
                <w:szCs w:val="20"/>
              </w:rPr>
            </w:pPr>
            <w:r>
              <w:rPr>
                <w:b/>
                <w:bCs/>
                <w:spacing w:val="1"/>
                <w:sz w:val="20"/>
                <w:szCs w:val="20"/>
              </w:rPr>
              <w:t>Население</w:t>
            </w:r>
            <w:r w:rsidRPr="009D534F">
              <w:rPr>
                <w:b/>
                <w:bCs/>
                <w:spacing w:val="1"/>
                <w:sz w:val="20"/>
                <w:szCs w:val="20"/>
              </w:rPr>
              <w:t xml:space="preserve">, </w:t>
            </w:r>
            <w:r>
              <w:rPr>
                <w:b/>
                <w:bCs/>
                <w:spacing w:val="1"/>
                <w:sz w:val="20"/>
                <w:szCs w:val="20"/>
              </w:rPr>
              <w:br/>
            </w:r>
            <w:r w:rsidRPr="009D534F">
              <w:rPr>
                <w:b/>
                <w:bCs/>
                <w:spacing w:val="1"/>
                <w:sz w:val="20"/>
                <w:szCs w:val="20"/>
              </w:rPr>
              <w:t>Гкал</w:t>
            </w:r>
          </w:p>
        </w:tc>
        <w:tc>
          <w:tcPr>
            <w:tcW w:w="1856"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b/>
                <w:bCs/>
                <w:spacing w:val="1"/>
                <w:sz w:val="20"/>
                <w:szCs w:val="20"/>
              </w:rPr>
            </w:pPr>
            <w:r>
              <w:rPr>
                <w:b/>
                <w:bCs/>
                <w:spacing w:val="1"/>
                <w:sz w:val="20"/>
                <w:szCs w:val="20"/>
              </w:rPr>
              <w:t>Прочие</w:t>
            </w:r>
            <w:r w:rsidRPr="009D534F">
              <w:rPr>
                <w:b/>
                <w:bCs/>
                <w:spacing w:val="1"/>
                <w:sz w:val="20"/>
                <w:szCs w:val="20"/>
              </w:rPr>
              <w:t>, Гкал</w:t>
            </w:r>
          </w:p>
        </w:tc>
      </w:tr>
      <w:tr w:rsidR="009D534F" w:rsidRPr="004A46CD" w:rsidTr="009D534F">
        <w:trPr>
          <w:trHeight w:hRule="exact" w:val="468"/>
        </w:trPr>
        <w:tc>
          <w:tcPr>
            <w:tcW w:w="2235"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spacing w:val="1"/>
                <w:sz w:val="20"/>
                <w:szCs w:val="20"/>
              </w:rPr>
            </w:pPr>
            <w:r w:rsidRPr="009D534F">
              <w:rPr>
                <w:spacing w:val="1"/>
                <w:sz w:val="20"/>
                <w:szCs w:val="20"/>
              </w:rPr>
              <w:t>6106,5</w:t>
            </w:r>
          </w:p>
        </w:tc>
        <w:tc>
          <w:tcPr>
            <w:tcW w:w="2410"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tabs>
                <w:tab w:val="left" w:pos="1206"/>
              </w:tabs>
              <w:autoSpaceDE w:val="0"/>
              <w:autoSpaceDN w:val="0"/>
              <w:adjustRightInd w:val="0"/>
              <w:spacing w:after="0" w:line="241" w:lineRule="auto"/>
              <w:ind w:right="156" w:firstLine="0"/>
              <w:jc w:val="center"/>
              <w:rPr>
                <w:spacing w:val="1"/>
                <w:sz w:val="20"/>
                <w:szCs w:val="20"/>
              </w:rPr>
            </w:pPr>
            <w:r>
              <w:rPr>
                <w:spacing w:val="1"/>
                <w:sz w:val="20"/>
                <w:szCs w:val="20"/>
              </w:rPr>
              <w:t>6551,7</w:t>
            </w:r>
          </w:p>
        </w:tc>
        <w:tc>
          <w:tcPr>
            <w:tcW w:w="1493" w:type="dxa"/>
            <w:tcBorders>
              <w:top w:val="single" w:sz="4" w:space="0" w:color="000000"/>
              <w:left w:val="single" w:sz="4" w:space="0" w:color="000000"/>
              <w:bottom w:val="single" w:sz="4" w:space="0" w:color="000000"/>
              <w:right w:val="single" w:sz="4" w:space="0" w:color="000000"/>
            </w:tcBorders>
          </w:tcPr>
          <w:p w:rsidR="009D534F" w:rsidRPr="009D534F" w:rsidRDefault="009D534F" w:rsidP="009D534F">
            <w:pPr>
              <w:widowControl w:val="0"/>
              <w:autoSpaceDE w:val="0"/>
              <w:autoSpaceDN w:val="0"/>
              <w:adjustRightInd w:val="0"/>
              <w:spacing w:after="0" w:line="241" w:lineRule="auto"/>
              <w:ind w:right="156" w:firstLine="0"/>
              <w:jc w:val="center"/>
              <w:rPr>
                <w:spacing w:val="1"/>
                <w:sz w:val="20"/>
                <w:szCs w:val="20"/>
              </w:rPr>
            </w:pPr>
            <w:r>
              <w:rPr>
                <w:spacing w:val="1"/>
                <w:sz w:val="20"/>
                <w:szCs w:val="20"/>
              </w:rPr>
              <w:t>4919,1</w:t>
            </w:r>
          </w:p>
        </w:tc>
        <w:tc>
          <w:tcPr>
            <w:tcW w:w="1863" w:type="dxa"/>
            <w:tcBorders>
              <w:top w:val="single" w:sz="4" w:space="0" w:color="000000"/>
              <w:left w:val="single" w:sz="4" w:space="0" w:color="000000"/>
              <w:bottom w:val="single" w:sz="4" w:space="0" w:color="000000"/>
              <w:right w:val="single" w:sz="4" w:space="0" w:color="000000"/>
            </w:tcBorders>
            <w:vAlign w:val="center"/>
          </w:tcPr>
          <w:p w:rsidR="009D534F" w:rsidRPr="009D534F" w:rsidRDefault="009D534F" w:rsidP="009D534F">
            <w:pPr>
              <w:widowControl w:val="0"/>
              <w:autoSpaceDE w:val="0"/>
              <w:autoSpaceDN w:val="0"/>
              <w:adjustRightInd w:val="0"/>
              <w:spacing w:after="0" w:line="241" w:lineRule="auto"/>
              <w:ind w:right="156" w:firstLine="0"/>
              <w:jc w:val="center"/>
              <w:rPr>
                <w:spacing w:val="1"/>
                <w:sz w:val="20"/>
                <w:szCs w:val="20"/>
              </w:rPr>
            </w:pPr>
            <w:r>
              <w:rPr>
                <w:spacing w:val="1"/>
                <w:sz w:val="20"/>
                <w:szCs w:val="20"/>
              </w:rPr>
              <w:t>4164,9</w:t>
            </w:r>
          </w:p>
        </w:tc>
        <w:tc>
          <w:tcPr>
            <w:tcW w:w="1856" w:type="dxa"/>
            <w:tcBorders>
              <w:top w:val="single" w:sz="4" w:space="0" w:color="000000"/>
              <w:left w:val="single" w:sz="4" w:space="0" w:color="000000"/>
              <w:bottom w:val="single" w:sz="4" w:space="0" w:color="000000"/>
              <w:right w:val="single" w:sz="4" w:space="0" w:color="000000"/>
            </w:tcBorders>
            <w:vAlign w:val="center"/>
          </w:tcPr>
          <w:p w:rsidR="009D534F" w:rsidRPr="009D534F" w:rsidRDefault="009D534F" w:rsidP="009D534F">
            <w:pPr>
              <w:widowControl w:val="0"/>
              <w:autoSpaceDE w:val="0"/>
              <w:autoSpaceDN w:val="0"/>
              <w:adjustRightInd w:val="0"/>
              <w:spacing w:after="0" w:line="241" w:lineRule="auto"/>
              <w:ind w:right="156" w:firstLine="0"/>
              <w:jc w:val="center"/>
              <w:rPr>
                <w:spacing w:val="1"/>
                <w:sz w:val="20"/>
                <w:szCs w:val="20"/>
              </w:rPr>
            </w:pPr>
            <w:r>
              <w:rPr>
                <w:spacing w:val="1"/>
                <w:sz w:val="20"/>
                <w:szCs w:val="20"/>
              </w:rPr>
              <w:t>754,2</w:t>
            </w:r>
          </w:p>
        </w:tc>
      </w:tr>
    </w:tbl>
    <w:p w:rsidR="009D534F" w:rsidRPr="00F50C27" w:rsidRDefault="009D534F" w:rsidP="009D534F">
      <w:pPr>
        <w:widowControl w:val="0"/>
        <w:autoSpaceDE w:val="0"/>
        <w:autoSpaceDN w:val="0"/>
        <w:adjustRightInd w:val="0"/>
        <w:spacing w:before="6" w:after="0" w:line="200" w:lineRule="exact"/>
        <w:rPr>
          <w:sz w:val="20"/>
          <w:szCs w:val="20"/>
        </w:rPr>
      </w:pPr>
    </w:p>
    <w:p w:rsidR="009D534F" w:rsidRDefault="009D534F" w:rsidP="00D447E8">
      <w:pPr>
        <w:widowControl w:val="0"/>
        <w:autoSpaceDE w:val="0"/>
        <w:autoSpaceDN w:val="0"/>
        <w:adjustRightInd w:val="0"/>
        <w:spacing w:after="0"/>
        <w:ind w:right="162" w:firstLine="567"/>
      </w:pPr>
    </w:p>
    <w:p w:rsidR="009D534F" w:rsidRPr="00D447E8" w:rsidRDefault="009D534F" w:rsidP="00D447E8">
      <w:pPr>
        <w:keepNext/>
        <w:tabs>
          <w:tab w:val="left" w:pos="851"/>
        </w:tabs>
        <w:spacing w:before="240" w:after="60" w:line="259" w:lineRule="auto"/>
        <w:ind w:firstLine="0"/>
        <w:outlineLvl w:val="2"/>
        <w:rPr>
          <w:rFonts w:ascii="Calibri Light" w:hAnsi="Calibri Light"/>
          <w:b/>
          <w:bCs/>
        </w:rPr>
      </w:pPr>
      <w:bookmarkStart w:id="314" w:name="_Toc33099944"/>
      <w:r w:rsidRPr="00D447E8">
        <w:rPr>
          <w:rFonts w:ascii="Calibri Light" w:hAnsi="Calibri Light"/>
          <w:b/>
          <w:bCs/>
        </w:rPr>
        <w:t xml:space="preserve">2.2. </w:t>
      </w:r>
      <w:bookmarkStart w:id="315" w:name="_Toc7452148"/>
      <w:r w:rsidRPr="00D447E8">
        <w:rPr>
          <w:rFonts w:ascii="Calibri Light" w:hAnsi="Calibri Light"/>
          <w:b/>
          <w:bCs/>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14"/>
      <w:bookmarkEnd w:id="315"/>
    </w:p>
    <w:p w:rsidR="009D534F" w:rsidRPr="00AD0729" w:rsidRDefault="009D534F" w:rsidP="009D534F">
      <w:pPr>
        <w:widowControl w:val="0"/>
        <w:autoSpaceDE w:val="0"/>
        <w:autoSpaceDN w:val="0"/>
        <w:adjustRightInd w:val="0"/>
        <w:spacing w:after="0"/>
        <w:ind w:left="222" w:right="165" w:firstLine="708"/>
      </w:pPr>
      <w:r>
        <w:t>По</w:t>
      </w:r>
      <w:r w:rsidRPr="004A46CD">
        <w:t xml:space="preserve"> </w:t>
      </w:r>
      <w:r>
        <w:t>состоя</w:t>
      </w:r>
      <w:r w:rsidRPr="004A46CD">
        <w:t>н</w:t>
      </w:r>
      <w:r>
        <w:t>ию</w:t>
      </w:r>
      <w:r w:rsidRPr="004A46CD">
        <w:t xml:space="preserve"> </w:t>
      </w:r>
      <w:r>
        <w:t>на 01.2020</w:t>
      </w:r>
      <w:r w:rsidRPr="004A46CD">
        <w:t xml:space="preserve"> </w:t>
      </w:r>
      <w:r>
        <w:t>год</w:t>
      </w:r>
      <w:r w:rsidRPr="004A46CD">
        <w:t xml:space="preserve"> ч</w:t>
      </w:r>
      <w:r>
        <w:t>ис</w:t>
      </w:r>
      <w:r w:rsidRPr="004A46CD">
        <w:t>л</w:t>
      </w:r>
      <w:r>
        <w:t>ен</w:t>
      </w:r>
      <w:r w:rsidRPr="004A46CD">
        <w:t>н</w:t>
      </w:r>
      <w:r>
        <w:t>ос</w:t>
      </w:r>
      <w:r w:rsidRPr="004A46CD">
        <w:t>т</w:t>
      </w:r>
      <w:r>
        <w:t>ь</w:t>
      </w:r>
      <w:r w:rsidRPr="004A46CD">
        <w:t xml:space="preserve"> </w:t>
      </w:r>
      <w:r>
        <w:t>на</w:t>
      </w:r>
      <w:r w:rsidRPr="004A46CD">
        <w:t>с</w:t>
      </w:r>
      <w:r>
        <w:t>еле</w:t>
      </w:r>
      <w:r w:rsidRPr="004A46CD">
        <w:t>н</w:t>
      </w:r>
      <w:r>
        <w:t>ия</w:t>
      </w:r>
      <w:r w:rsidRPr="004A46CD">
        <w:t xml:space="preserve"> МО «</w:t>
      </w:r>
      <w:r w:rsidR="00D447E8">
        <w:t>Пчевжинское</w:t>
      </w:r>
      <w:r w:rsidRPr="004A46CD">
        <w:t xml:space="preserve"> сельское поселение» </w:t>
      </w:r>
      <w:r>
        <w:t>составила</w:t>
      </w:r>
      <w:r w:rsidRPr="004A46CD">
        <w:t xml:space="preserve"> </w:t>
      </w:r>
      <w:r w:rsidR="00D447E8" w:rsidRPr="00AD0729">
        <w:t>1</w:t>
      </w:r>
      <w:r w:rsidR="00AD0729" w:rsidRPr="00AD0729">
        <w:t>487</w:t>
      </w:r>
      <w:r w:rsidRPr="00AD0729">
        <w:t xml:space="preserve"> человек.</w:t>
      </w:r>
    </w:p>
    <w:p w:rsidR="009D534F" w:rsidRPr="00AD0729" w:rsidRDefault="009D534F" w:rsidP="009D534F">
      <w:pPr>
        <w:widowControl w:val="0"/>
        <w:autoSpaceDE w:val="0"/>
        <w:autoSpaceDN w:val="0"/>
        <w:adjustRightInd w:val="0"/>
        <w:spacing w:after="0"/>
        <w:ind w:left="222" w:right="165" w:firstLine="708"/>
      </w:pPr>
      <w:r>
        <w:t>Согласно</w:t>
      </w:r>
      <w:r>
        <w:rPr>
          <w:spacing w:val="21"/>
        </w:rPr>
        <w:t xml:space="preserve"> </w:t>
      </w:r>
      <w:r>
        <w:t>оце</w:t>
      </w:r>
      <w:r>
        <w:rPr>
          <w:spacing w:val="3"/>
        </w:rPr>
        <w:t>н</w:t>
      </w:r>
      <w:r>
        <w:rPr>
          <w:spacing w:val="-1"/>
        </w:rPr>
        <w:t>к</w:t>
      </w:r>
      <w:r>
        <w:t>и</w:t>
      </w:r>
      <w:r>
        <w:rPr>
          <w:spacing w:val="21"/>
        </w:rPr>
        <w:t xml:space="preserve"> </w:t>
      </w:r>
      <w:r>
        <w:rPr>
          <w:spacing w:val="2"/>
        </w:rPr>
        <w:t>с</w:t>
      </w:r>
      <w:r>
        <w:t>оц</w:t>
      </w:r>
      <w:r>
        <w:rPr>
          <w:spacing w:val="1"/>
        </w:rPr>
        <w:t>и</w:t>
      </w:r>
      <w:r>
        <w:t>альн</w:t>
      </w:r>
      <w:r>
        <w:rPr>
          <w:spacing w:val="2"/>
        </w:rPr>
        <w:t>о</w:t>
      </w:r>
      <w:r>
        <w:t>-</w:t>
      </w:r>
      <w:r>
        <w:rPr>
          <w:spacing w:val="1"/>
        </w:rPr>
        <w:t>э</w:t>
      </w:r>
      <w:r>
        <w:rPr>
          <w:spacing w:val="-1"/>
        </w:rPr>
        <w:t>к</w:t>
      </w:r>
      <w:r>
        <w:t>он</w:t>
      </w:r>
      <w:r>
        <w:rPr>
          <w:spacing w:val="4"/>
        </w:rPr>
        <w:t>о</w:t>
      </w:r>
      <w:r>
        <w:rPr>
          <w:spacing w:val="-1"/>
        </w:rPr>
        <w:t>м</w:t>
      </w:r>
      <w:r>
        <w:t>ич</w:t>
      </w:r>
      <w:r>
        <w:rPr>
          <w:spacing w:val="2"/>
        </w:rPr>
        <w:t>ес</w:t>
      </w:r>
      <w:r>
        <w:rPr>
          <w:spacing w:val="-1"/>
        </w:rPr>
        <w:t>к</w:t>
      </w:r>
      <w:r>
        <w:t>ого потен</w:t>
      </w:r>
      <w:r>
        <w:rPr>
          <w:spacing w:val="1"/>
        </w:rPr>
        <w:t>ц</w:t>
      </w:r>
      <w:r>
        <w:t>и</w:t>
      </w:r>
      <w:r>
        <w:rPr>
          <w:spacing w:val="3"/>
        </w:rPr>
        <w:t>а</w:t>
      </w:r>
      <w:r>
        <w:t>ла</w:t>
      </w:r>
      <w:r>
        <w:rPr>
          <w:spacing w:val="19"/>
        </w:rPr>
        <w:t xml:space="preserve"> </w:t>
      </w:r>
      <w:r>
        <w:rPr>
          <w:spacing w:val="1"/>
        </w:rPr>
        <w:t>м</w:t>
      </w:r>
      <w:r>
        <w:rPr>
          <w:spacing w:val="-5"/>
        </w:rPr>
        <w:t>у</w:t>
      </w:r>
      <w:r>
        <w:rPr>
          <w:spacing w:val="3"/>
        </w:rPr>
        <w:t>н</w:t>
      </w:r>
      <w:r>
        <w:t>и</w:t>
      </w:r>
      <w:r>
        <w:rPr>
          <w:spacing w:val="1"/>
        </w:rPr>
        <w:t>ц</w:t>
      </w:r>
      <w:r>
        <w:t>и</w:t>
      </w:r>
      <w:r>
        <w:rPr>
          <w:spacing w:val="1"/>
        </w:rPr>
        <w:t>п</w:t>
      </w:r>
      <w:r>
        <w:t>а</w:t>
      </w:r>
      <w:r>
        <w:rPr>
          <w:spacing w:val="3"/>
        </w:rPr>
        <w:t>л</w:t>
      </w:r>
      <w:r>
        <w:t>ьного обра</w:t>
      </w:r>
      <w:r>
        <w:rPr>
          <w:spacing w:val="1"/>
        </w:rPr>
        <w:t>з</w:t>
      </w:r>
      <w:r>
        <w:t>ован</w:t>
      </w:r>
      <w:r>
        <w:rPr>
          <w:spacing w:val="1"/>
        </w:rPr>
        <w:t>и</w:t>
      </w:r>
      <w:r>
        <w:t>я,</w:t>
      </w:r>
      <w:r>
        <w:rPr>
          <w:spacing w:val="-14"/>
        </w:rPr>
        <w:t xml:space="preserve"> </w:t>
      </w:r>
      <w:r>
        <w:t>чис</w:t>
      </w:r>
      <w:r>
        <w:rPr>
          <w:spacing w:val="1"/>
        </w:rPr>
        <w:t>л</w:t>
      </w:r>
      <w:r>
        <w:t>ен</w:t>
      </w:r>
      <w:r>
        <w:rPr>
          <w:spacing w:val="3"/>
        </w:rPr>
        <w:t>н</w:t>
      </w:r>
      <w:r>
        <w:t>ость</w:t>
      </w:r>
      <w:r>
        <w:rPr>
          <w:spacing w:val="-15"/>
        </w:rPr>
        <w:t xml:space="preserve"> </w:t>
      </w:r>
      <w:r>
        <w:t>нас</w:t>
      </w:r>
      <w:r>
        <w:rPr>
          <w:spacing w:val="1"/>
        </w:rPr>
        <w:t>е</w:t>
      </w:r>
      <w:r>
        <w:t>ле</w:t>
      </w:r>
      <w:r>
        <w:rPr>
          <w:spacing w:val="1"/>
        </w:rPr>
        <w:t>н</w:t>
      </w:r>
      <w:r>
        <w:t>ия</w:t>
      </w:r>
      <w:r>
        <w:rPr>
          <w:spacing w:val="-5"/>
        </w:rPr>
        <w:t xml:space="preserve"> </w:t>
      </w:r>
      <w:r>
        <w:t>к</w:t>
      </w:r>
      <w:r>
        <w:rPr>
          <w:spacing w:val="-2"/>
        </w:rPr>
        <w:t xml:space="preserve"> </w:t>
      </w:r>
      <w:r>
        <w:t>2</w:t>
      </w:r>
      <w:r>
        <w:rPr>
          <w:spacing w:val="2"/>
        </w:rPr>
        <w:t>0</w:t>
      </w:r>
      <w:r>
        <w:t>3</w:t>
      </w:r>
      <w:r w:rsidRPr="00510E2E">
        <w:t>5</w:t>
      </w:r>
      <w:r w:rsidRPr="002B4A0B">
        <w:t xml:space="preserve"> </w:t>
      </w:r>
      <w:r>
        <w:t>го</w:t>
      </w:r>
      <w:r>
        <w:rPr>
          <w:spacing w:val="4"/>
        </w:rPr>
        <w:t>д</w:t>
      </w:r>
      <w:r>
        <w:t>у</w:t>
      </w:r>
      <w:r>
        <w:rPr>
          <w:spacing w:val="-9"/>
        </w:rPr>
        <w:t xml:space="preserve"> </w:t>
      </w:r>
      <w:r>
        <w:t>со</w:t>
      </w:r>
      <w:r>
        <w:rPr>
          <w:spacing w:val="2"/>
        </w:rPr>
        <w:t>с</w:t>
      </w:r>
      <w:r>
        <w:t>тавит</w:t>
      </w:r>
      <w:r>
        <w:rPr>
          <w:spacing w:val="-8"/>
        </w:rPr>
        <w:t xml:space="preserve"> </w:t>
      </w:r>
      <w:r w:rsidRPr="00AD0729">
        <w:t>1</w:t>
      </w:r>
      <w:r w:rsidR="00AD0729" w:rsidRPr="00AD0729">
        <w:t>537</w:t>
      </w:r>
      <w:r w:rsidRPr="00AD0729">
        <w:rPr>
          <w:spacing w:val="-3"/>
        </w:rPr>
        <w:t xml:space="preserve"> </w:t>
      </w:r>
      <w:r w:rsidRPr="00AD0729">
        <w:rPr>
          <w:spacing w:val="1"/>
        </w:rPr>
        <w:t>ч</w:t>
      </w:r>
      <w:r w:rsidRPr="00AD0729">
        <w:t>еловек</w:t>
      </w:r>
      <w:r w:rsidR="00AD0729" w:rsidRPr="00AD0729">
        <w:t xml:space="preserve"> (+50 человек)</w:t>
      </w:r>
      <w:r w:rsidRPr="00AD0729">
        <w:t>.</w:t>
      </w:r>
    </w:p>
    <w:p w:rsidR="009D534F" w:rsidRDefault="009D534F" w:rsidP="009D534F">
      <w:pPr>
        <w:widowControl w:val="0"/>
        <w:autoSpaceDE w:val="0"/>
        <w:autoSpaceDN w:val="0"/>
        <w:adjustRightInd w:val="0"/>
        <w:spacing w:before="5" w:after="0"/>
        <w:ind w:left="222" w:right="170" w:firstLine="708"/>
      </w:pPr>
      <w:r>
        <w:t>Прогноз</w:t>
      </w:r>
      <w:r>
        <w:rPr>
          <w:spacing w:val="11"/>
        </w:rPr>
        <w:t xml:space="preserve"> </w:t>
      </w:r>
      <w:r>
        <w:rPr>
          <w:spacing w:val="-1"/>
        </w:rPr>
        <w:t>ч</w:t>
      </w:r>
      <w:r>
        <w:t>ис</w:t>
      </w:r>
      <w:r>
        <w:rPr>
          <w:spacing w:val="1"/>
        </w:rPr>
        <w:t>л</w:t>
      </w:r>
      <w:r>
        <w:t>ен</w:t>
      </w:r>
      <w:r>
        <w:rPr>
          <w:spacing w:val="1"/>
        </w:rPr>
        <w:t>н</w:t>
      </w:r>
      <w:r>
        <w:t>о</w:t>
      </w:r>
      <w:r>
        <w:rPr>
          <w:spacing w:val="2"/>
        </w:rPr>
        <w:t>с</w:t>
      </w:r>
      <w:r>
        <w:t>ти</w:t>
      </w:r>
      <w:r>
        <w:rPr>
          <w:spacing w:val="4"/>
        </w:rPr>
        <w:t xml:space="preserve"> </w:t>
      </w:r>
      <w:r>
        <w:t>нас</w:t>
      </w:r>
      <w:r>
        <w:rPr>
          <w:spacing w:val="1"/>
        </w:rPr>
        <w:t>е</w:t>
      </w:r>
      <w:r>
        <w:t>ле</w:t>
      </w:r>
      <w:r>
        <w:rPr>
          <w:spacing w:val="1"/>
        </w:rPr>
        <w:t>н</w:t>
      </w:r>
      <w:r>
        <w:t>ия</w:t>
      </w:r>
      <w:r>
        <w:rPr>
          <w:spacing w:val="7"/>
        </w:rPr>
        <w:t xml:space="preserve"> </w:t>
      </w:r>
      <w:r>
        <w:rPr>
          <w:spacing w:val="1"/>
        </w:rPr>
        <w:t>з</w:t>
      </w:r>
      <w:r>
        <w:t>а</w:t>
      </w:r>
      <w:r>
        <w:rPr>
          <w:spacing w:val="18"/>
        </w:rPr>
        <w:t xml:space="preserve"> </w:t>
      </w:r>
      <w:r>
        <w:t>расс</w:t>
      </w:r>
      <w:r>
        <w:rPr>
          <w:spacing w:val="2"/>
        </w:rPr>
        <w:t>м</w:t>
      </w:r>
      <w:r>
        <w:t>атрива</w:t>
      </w:r>
      <w:r>
        <w:rPr>
          <w:spacing w:val="3"/>
        </w:rPr>
        <w:t>е</w:t>
      </w:r>
      <w:r>
        <w:rPr>
          <w:spacing w:val="-1"/>
        </w:rPr>
        <w:t>м</w:t>
      </w:r>
      <w:r>
        <w:rPr>
          <w:spacing w:val="1"/>
        </w:rPr>
        <w:t>ы</w:t>
      </w:r>
      <w:r>
        <w:t>й пер</w:t>
      </w:r>
      <w:r>
        <w:rPr>
          <w:spacing w:val="1"/>
        </w:rPr>
        <w:t>и</w:t>
      </w:r>
      <w:r>
        <w:t>од</w:t>
      </w:r>
      <w:r>
        <w:rPr>
          <w:spacing w:val="12"/>
        </w:rPr>
        <w:t xml:space="preserve"> </w:t>
      </w:r>
      <w:r>
        <w:t>Сх</w:t>
      </w:r>
      <w:r>
        <w:rPr>
          <w:spacing w:val="2"/>
        </w:rPr>
        <w:t>е</w:t>
      </w:r>
      <w:r>
        <w:rPr>
          <w:spacing w:val="-1"/>
        </w:rPr>
        <w:t>м</w:t>
      </w:r>
      <w:r>
        <w:t>ы теплос</w:t>
      </w:r>
      <w:r>
        <w:rPr>
          <w:spacing w:val="1"/>
        </w:rPr>
        <w:t>н</w:t>
      </w:r>
      <w:r>
        <w:t>аб</w:t>
      </w:r>
      <w:r>
        <w:rPr>
          <w:spacing w:val="1"/>
        </w:rPr>
        <w:t>ж</w:t>
      </w:r>
      <w:r>
        <w:t>ен</w:t>
      </w:r>
      <w:r>
        <w:rPr>
          <w:spacing w:val="1"/>
        </w:rPr>
        <w:t>и</w:t>
      </w:r>
      <w:r>
        <w:t>я</w:t>
      </w:r>
      <w:r>
        <w:rPr>
          <w:spacing w:val="-18"/>
        </w:rPr>
        <w:t xml:space="preserve"> </w:t>
      </w:r>
      <w:r w:rsidRPr="004A46CD">
        <w:t>МО «</w:t>
      </w:r>
      <w:r w:rsidR="00D43226">
        <w:t>Пчевжинское</w:t>
      </w:r>
      <w:r w:rsidRPr="004A46CD">
        <w:t xml:space="preserve"> сельское поселение»</w:t>
      </w:r>
      <w:r>
        <w:t xml:space="preserve"> </w:t>
      </w:r>
      <w:r>
        <w:rPr>
          <w:spacing w:val="1"/>
        </w:rPr>
        <w:t>п</w:t>
      </w:r>
      <w:r>
        <w:t>ре</w:t>
      </w:r>
      <w:r>
        <w:rPr>
          <w:spacing w:val="2"/>
        </w:rPr>
        <w:t>д</w:t>
      </w:r>
      <w:r>
        <w:t>ставлен</w:t>
      </w:r>
      <w:r>
        <w:rPr>
          <w:spacing w:val="-12"/>
        </w:rPr>
        <w:t xml:space="preserve"> </w:t>
      </w:r>
      <w:r>
        <w:t>в</w:t>
      </w:r>
      <w:r>
        <w:rPr>
          <w:spacing w:val="-1"/>
        </w:rPr>
        <w:t xml:space="preserve"> </w:t>
      </w:r>
      <w:r>
        <w:rPr>
          <w:spacing w:val="2"/>
        </w:rPr>
        <w:t>т</w:t>
      </w:r>
      <w:r>
        <w:t>абл</w:t>
      </w:r>
      <w:r>
        <w:rPr>
          <w:spacing w:val="1"/>
        </w:rPr>
        <w:t>и</w:t>
      </w:r>
      <w:r>
        <w:t>це</w:t>
      </w:r>
      <w:r>
        <w:rPr>
          <w:spacing w:val="-9"/>
        </w:rPr>
        <w:t xml:space="preserve"> </w:t>
      </w:r>
      <w:r w:rsidR="009F7BCC">
        <w:t>19</w:t>
      </w:r>
      <w:r>
        <w:t>.</w:t>
      </w:r>
    </w:p>
    <w:p w:rsidR="009F7BCC" w:rsidRDefault="009F7BCC" w:rsidP="009D534F">
      <w:pPr>
        <w:widowControl w:val="0"/>
        <w:autoSpaceDE w:val="0"/>
        <w:autoSpaceDN w:val="0"/>
        <w:adjustRightInd w:val="0"/>
        <w:spacing w:before="5" w:after="0"/>
        <w:ind w:left="222" w:right="170" w:firstLine="708"/>
      </w:pPr>
    </w:p>
    <w:p w:rsidR="009D534F" w:rsidRPr="006B3EFF" w:rsidRDefault="009D534F" w:rsidP="009D534F">
      <w:pPr>
        <w:widowControl w:val="0"/>
        <w:autoSpaceDE w:val="0"/>
        <w:autoSpaceDN w:val="0"/>
        <w:adjustRightInd w:val="0"/>
        <w:spacing w:before="13" w:after="0" w:line="240" w:lineRule="auto"/>
        <w:ind w:right="-20" w:firstLine="567"/>
        <w:rPr>
          <w:b/>
          <w:bCs/>
          <w:sz w:val="24"/>
          <w:szCs w:val="24"/>
        </w:rPr>
      </w:pPr>
      <w:r w:rsidRPr="006B3EFF">
        <w:rPr>
          <w:b/>
          <w:bCs/>
          <w:sz w:val="24"/>
          <w:szCs w:val="24"/>
        </w:rPr>
        <w:t xml:space="preserve">Таблица </w:t>
      </w:r>
      <w:r w:rsidR="009F7BCC">
        <w:rPr>
          <w:b/>
          <w:bCs/>
          <w:sz w:val="24"/>
          <w:szCs w:val="24"/>
        </w:rPr>
        <w:t xml:space="preserve">19 - </w:t>
      </w:r>
      <w:r w:rsidRPr="006B3EFF">
        <w:rPr>
          <w:b/>
          <w:bCs/>
          <w:sz w:val="24"/>
          <w:szCs w:val="24"/>
        </w:rPr>
        <w:t>Прогноз численности населения МО «</w:t>
      </w:r>
      <w:r w:rsidR="00D43226">
        <w:rPr>
          <w:b/>
          <w:bCs/>
          <w:sz w:val="24"/>
          <w:szCs w:val="24"/>
        </w:rPr>
        <w:t>Пчевжинское</w:t>
      </w:r>
      <w:r w:rsidRPr="006B3EFF">
        <w:rPr>
          <w:b/>
          <w:bCs/>
          <w:sz w:val="24"/>
          <w:szCs w:val="24"/>
        </w:rPr>
        <w:t xml:space="preserve"> сельское поселение»</w:t>
      </w:r>
    </w:p>
    <w:p w:rsidR="009D534F" w:rsidRDefault="009D534F" w:rsidP="009D534F">
      <w:pPr>
        <w:widowControl w:val="0"/>
        <w:autoSpaceDE w:val="0"/>
        <w:autoSpaceDN w:val="0"/>
        <w:adjustRightInd w:val="0"/>
        <w:spacing w:before="2" w:after="0" w:line="140" w:lineRule="exact"/>
        <w:rPr>
          <w:sz w:val="14"/>
          <w:szCs w:val="1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71"/>
        <w:gridCol w:w="1320"/>
        <w:gridCol w:w="1320"/>
        <w:gridCol w:w="1321"/>
        <w:gridCol w:w="1325"/>
      </w:tblGrid>
      <w:tr w:rsidR="00D447E8" w:rsidRPr="00AD0729" w:rsidTr="00D43226">
        <w:trPr>
          <w:trHeight w:hRule="exact" w:val="468"/>
        </w:trPr>
        <w:tc>
          <w:tcPr>
            <w:tcW w:w="4571" w:type="dxa"/>
            <w:vMerge w:val="restart"/>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Наименование</w:t>
            </w:r>
          </w:p>
        </w:tc>
        <w:tc>
          <w:tcPr>
            <w:tcW w:w="5286" w:type="dxa"/>
            <w:gridSpan w:val="4"/>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Период, год</w:t>
            </w:r>
          </w:p>
        </w:tc>
      </w:tr>
      <w:tr w:rsidR="00D447E8" w:rsidRPr="00AD0729" w:rsidTr="00D43226">
        <w:trPr>
          <w:trHeight w:hRule="exact" w:val="486"/>
        </w:trPr>
        <w:tc>
          <w:tcPr>
            <w:tcW w:w="4571" w:type="dxa"/>
            <w:vMerge/>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p>
        </w:tc>
        <w:tc>
          <w:tcPr>
            <w:tcW w:w="1320" w:type="dxa"/>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2020</w:t>
            </w:r>
          </w:p>
        </w:tc>
        <w:tc>
          <w:tcPr>
            <w:tcW w:w="1320" w:type="dxa"/>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2025</w:t>
            </w:r>
          </w:p>
        </w:tc>
        <w:tc>
          <w:tcPr>
            <w:tcW w:w="1321" w:type="dxa"/>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2030</w:t>
            </w:r>
          </w:p>
        </w:tc>
        <w:tc>
          <w:tcPr>
            <w:tcW w:w="1325" w:type="dxa"/>
          </w:tcPr>
          <w:p w:rsidR="009D534F" w:rsidRPr="00AD0729" w:rsidRDefault="009D534F" w:rsidP="00D447E8">
            <w:pPr>
              <w:widowControl w:val="0"/>
              <w:autoSpaceDE w:val="0"/>
              <w:autoSpaceDN w:val="0"/>
              <w:adjustRightInd w:val="0"/>
              <w:spacing w:after="0" w:line="241" w:lineRule="auto"/>
              <w:ind w:right="156" w:firstLine="0"/>
              <w:jc w:val="center"/>
              <w:rPr>
                <w:b/>
                <w:bCs/>
                <w:spacing w:val="1"/>
                <w:sz w:val="20"/>
                <w:szCs w:val="20"/>
              </w:rPr>
            </w:pPr>
            <w:r w:rsidRPr="00AD0729">
              <w:rPr>
                <w:b/>
                <w:bCs/>
                <w:spacing w:val="1"/>
                <w:sz w:val="20"/>
                <w:szCs w:val="20"/>
              </w:rPr>
              <w:t>2035</w:t>
            </w:r>
          </w:p>
        </w:tc>
      </w:tr>
      <w:tr w:rsidR="00D447E8" w:rsidRPr="00AD0729" w:rsidTr="00D43226">
        <w:trPr>
          <w:trHeight w:hRule="exact" w:val="518"/>
        </w:trPr>
        <w:tc>
          <w:tcPr>
            <w:tcW w:w="4571" w:type="dxa"/>
          </w:tcPr>
          <w:p w:rsidR="009D534F" w:rsidRPr="00AD0729" w:rsidRDefault="009D534F" w:rsidP="00D447E8">
            <w:pPr>
              <w:widowControl w:val="0"/>
              <w:autoSpaceDE w:val="0"/>
              <w:autoSpaceDN w:val="0"/>
              <w:adjustRightInd w:val="0"/>
              <w:spacing w:after="0" w:line="241" w:lineRule="auto"/>
              <w:ind w:right="156" w:firstLine="0"/>
              <w:jc w:val="center"/>
              <w:rPr>
                <w:spacing w:val="1"/>
                <w:sz w:val="20"/>
                <w:szCs w:val="20"/>
              </w:rPr>
            </w:pPr>
            <w:r w:rsidRPr="00AD0729">
              <w:rPr>
                <w:spacing w:val="1"/>
                <w:sz w:val="20"/>
                <w:szCs w:val="20"/>
              </w:rPr>
              <w:t>Численность населения, чел.</w:t>
            </w:r>
          </w:p>
        </w:tc>
        <w:tc>
          <w:tcPr>
            <w:tcW w:w="1320" w:type="dxa"/>
          </w:tcPr>
          <w:p w:rsidR="009D534F" w:rsidRPr="00AD0729" w:rsidRDefault="00AD0729" w:rsidP="00D447E8">
            <w:pPr>
              <w:widowControl w:val="0"/>
              <w:autoSpaceDE w:val="0"/>
              <w:autoSpaceDN w:val="0"/>
              <w:adjustRightInd w:val="0"/>
              <w:spacing w:after="0" w:line="241" w:lineRule="auto"/>
              <w:ind w:right="156" w:firstLine="0"/>
              <w:jc w:val="center"/>
              <w:rPr>
                <w:spacing w:val="1"/>
                <w:sz w:val="20"/>
                <w:szCs w:val="20"/>
              </w:rPr>
            </w:pPr>
            <w:r>
              <w:rPr>
                <w:spacing w:val="1"/>
                <w:sz w:val="20"/>
                <w:szCs w:val="20"/>
              </w:rPr>
              <w:t>1487</w:t>
            </w:r>
          </w:p>
        </w:tc>
        <w:tc>
          <w:tcPr>
            <w:tcW w:w="1320" w:type="dxa"/>
          </w:tcPr>
          <w:p w:rsidR="009D534F" w:rsidRPr="00AD0729" w:rsidRDefault="00AD0729" w:rsidP="00AF5E95">
            <w:pPr>
              <w:widowControl w:val="0"/>
              <w:autoSpaceDE w:val="0"/>
              <w:autoSpaceDN w:val="0"/>
              <w:adjustRightInd w:val="0"/>
              <w:spacing w:after="0" w:line="241" w:lineRule="auto"/>
              <w:ind w:right="156" w:firstLine="0"/>
              <w:jc w:val="center"/>
              <w:rPr>
                <w:spacing w:val="1"/>
                <w:sz w:val="20"/>
                <w:szCs w:val="20"/>
              </w:rPr>
            </w:pPr>
            <w:r>
              <w:rPr>
                <w:spacing w:val="1"/>
                <w:sz w:val="20"/>
                <w:szCs w:val="20"/>
              </w:rPr>
              <w:t>15</w:t>
            </w:r>
            <w:r w:rsidR="00AF5E95">
              <w:rPr>
                <w:spacing w:val="1"/>
                <w:sz w:val="20"/>
                <w:szCs w:val="20"/>
              </w:rPr>
              <w:t>37</w:t>
            </w:r>
          </w:p>
        </w:tc>
        <w:tc>
          <w:tcPr>
            <w:tcW w:w="1321" w:type="dxa"/>
          </w:tcPr>
          <w:p w:rsidR="009D534F" w:rsidRPr="00AD0729" w:rsidRDefault="00AF5E95" w:rsidP="00D447E8">
            <w:pPr>
              <w:widowControl w:val="0"/>
              <w:autoSpaceDE w:val="0"/>
              <w:autoSpaceDN w:val="0"/>
              <w:adjustRightInd w:val="0"/>
              <w:spacing w:after="0" w:line="241" w:lineRule="auto"/>
              <w:ind w:right="156" w:firstLine="0"/>
              <w:jc w:val="center"/>
              <w:rPr>
                <w:spacing w:val="1"/>
                <w:sz w:val="20"/>
                <w:szCs w:val="20"/>
              </w:rPr>
            </w:pPr>
            <w:r>
              <w:rPr>
                <w:spacing w:val="1"/>
                <w:sz w:val="20"/>
                <w:szCs w:val="20"/>
              </w:rPr>
              <w:t>1537</w:t>
            </w:r>
          </w:p>
        </w:tc>
        <w:tc>
          <w:tcPr>
            <w:tcW w:w="1325" w:type="dxa"/>
          </w:tcPr>
          <w:p w:rsidR="009D534F" w:rsidRPr="00AD0729" w:rsidRDefault="00AF5E95" w:rsidP="00D447E8">
            <w:pPr>
              <w:widowControl w:val="0"/>
              <w:autoSpaceDE w:val="0"/>
              <w:autoSpaceDN w:val="0"/>
              <w:adjustRightInd w:val="0"/>
              <w:spacing w:after="0" w:line="241" w:lineRule="auto"/>
              <w:ind w:right="156" w:firstLine="0"/>
              <w:jc w:val="center"/>
              <w:rPr>
                <w:spacing w:val="1"/>
                <w:sz w:val="20"/>
                <w:szCs w:val="20"/>
              </w:rPr>
            </w:pPr>
            <w:r>
              <w:rPr>
                <w:spacing w:val="1"/>
                <w:sz w:val="20"/>
                <w:szCs w:val="20"/>
              </w:rPr>
              <w:t>1537</w:t>
            </w:r>
          </w:p>
        </w:tc>
      </w:tr>
    </w:tbl>
    <w:p w:rsidR="00D447E8" w:rsidRPr="00D447E8" w:rsidRDefault="00D447E8" w:rsidP="00D447E8">
      <w:pPr>
        <w:keepNext/>
        <w:tabs>
          <w:tab w:val="left" w:pos="851"/>
        </w:tabs>
        <w:spacing w:before="240" w:after="60" w:line="259" w:lineRule="auto"/>
        <w:ind w:firstLine="0"/>
        <w:outlineLvl w:val="2"/>
        <w:rPr>
          <w:rFonts w:ascii="Calibri Light" w:hAnsi="Calibri Light"/>
          <w:b/>
          <w:bCs/>
        </w:rPr>
      </w:pPr>
      <w:bookmarkStart w:id="316" w:name="_Toc33099945"/>
      <w:r w:rsidRPr="00D447E8">
        <w:rPr>
          <w:rFonts w:ascii="Calibri Light" w:hAnsi="Calibri Light"/>
          <w:b/>
          <w:bCs/>
        </w:rPr>
        <w:t xml:space="preserve">2.3. </w:t>
      </w:r>
      <w:bookmarkStart w:id="317" w:name="_Toc7452149"/>
      <w:r w:rsidRPr="00D447E8">
        <w:rPr>
          <w:rFonts w:ascii="Calibri Light" w:hAnsi="Calibri Light"/>
          <w:b/>
          <w:bCs/>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16"/>
      <w:bookmarkEnd w:id="317"/>
    </w:p>
    <w:p w:rsidR="00D447E8" w:rsidRPr="00D447E8" w:rsidRDefault="00D447E8" w:rsidP="00D447E8">
      <w:pPr>
        <w:widowControl w:val="0"/>
        <w:autoSpaceDE w:val="0"/>
        <w:autoSpaceDN w:val="0"/>
        <w:adjustRightInd w:val="0"/>
        <w:spacing w:before="13" w:after="0" w:line="220" w:lineRule="exact"/>
        <w:ind w:firstLine="0"/>
        <w:jc w:val="left"/>
        <w:rPr>
          <w:sz w:val="22"/>
          <w:szCs w:val="22"/>
        </w:rPr>
      </w:pPr>
    </w:p>
    <w:p w:rsidR="00D447E8" w:rsidRPr="00D447E8" w:rsidRDefault="00D447E8" w:rsidP="00AD0729">
      <w:pPr>
        <w:widowControl w:val="0"/>
        <w:autoSpaceDE w:val="0"/>
        <w:autoSpaceDN w:val="0"/>
        <w:adjustRightInd w:val="0"/>
        <w:spacing w:before="0" w:after="0"/>
        <w:ind w:left="102" w:right="49" w:firstLine="708"/>
      </w:pPr>
      <w:r w:rsidRPr="00D447E8">
        <w:t>В</w:t>
      </w:r>
      <w:r w:rsidRPr="00D447E8">
        <w:rPr>
          <w:spacing w:val="12"/>
        </w:rPr>
        <w:t xml:space="preserve"> </w:t>
      </w:r>
      <w:r w:rsidRPr="00D447E8">
        <w:t>соо</w:t>
      </w:r>
      <w:r w:rsidRPr="00D447E8">
        <w:rPr>
          <w:spacing w:val="2"/>
        </w:rPr>
        <w:t>т</w:t>
      </w:r>
      <w:r w:rsidRPr="00D447E8">
        <w:t>ветс</w:t>
      </w:r>
      <w:r w:rsidRPr="00D447E8">
        <w:rPr>
          <w:spacing w:val="2"/>
        </w:rPr>
        <w:t>т</w:t>
      </w:r>
      <w:r w:rsidRPr="00D447E8">
        <w:t>вии с</w:t>
      </w:r>
      <w:r w:rsidRPr="00D447E8">
        <w:rPr>
          <w:spacing w:val="15"/>
        </w:rPr>
        <w:t xml:space="preserve"> </w:t>
      </w:r>
      <w:r w:rsidRPr="00D447E8">
        <w:rPr>
          <w:spacing w:val="-2"/>
        </w:rPr>
        <w:t>«</w:t>
      </w:r>
      <w:r w:rsidRPr="00D447E8">
        <w:rPr>
          <w:spacing w:val="2"/>
        </w:rPr>
        <w:t>П</w:t>
      </w:r>
      <w:r w:rsidRPr="00D447E8">
        <w:t>рави</w:t>
      </w:r>
      <w:r w:rsidRPr="00D447E8">
        <w:rPr>
          <w:spacing w:val="1"/>
        </w:rPr>
        <w:t>л</w:t>
      </w:r>
      <w:r w:rsidRPr="00D447E8">
        <w:rPr>
          <w:spacing w:val="2"/>
        </w:rPr>
        <w:t>а</w:t>
      </w:r>
      <w:r w:rsidRPr="00D447E8">
        <w:rPr>
          <w:spacing w:val="-1"/>
        </w:rPr>
        <w:t>м</w:t>
      </w:r>
      <w:r w:rsidRPr="00D447E8">
        <w:t>и</w:t>
      </w:r>
      <w:r w:rsidRPr="00D447E8">
        <w:rPr>
          <w:spacing w:val="5"/>
        </w:rPr>
        <w:t xml:space="preserve"> </w:t>
      </w:r>
      <w:r w:rsidRPr="00D447E8">
        <w:rPr>
          <w:spacing w:val="-5"/>
        </w:rPr>
        <w:t>у</w:t>
      </w:r>
      <w:r w:rsidRPr="00D447E8">
        <w:t>с</w:t>
      </w:r>
      <w:r w:rsidRPr="00D447E8">
        <w:rPr>
          <w:spacing w:val="2"/>
        </w:rPr>
        <w:t>т</w:t>
      </w:r>
      <w:r w:rsidRPr="00D447E8">
        <w:t>ано</w:t>
      </w:r>
      <w:r w:rsidRPr="00D447E8">
        <w:rPr>
          <w:spacing w:val="3"/>
        </w:rPr>
        <w:t>в</w:t>
      </w:r>
      <w:r w:rsidRPr="00D447E8">
        <w:t>ле</w:t>
      </w:r>
      <w:r w:rsidRPr="00D447E8">
        <w:rPr>
          <w:spacing w:val="1"/>
        </w:rPr>
        <w:t>н</w:t>
      </w:r>
      <w:r w:rsidRPr="00D447E8">
        <w:t>ия и</w:t>
      </w:r>
      <w:r w:rsidRPr="00D447E8">
        <w:rPr>
          <w:spacing w:val="13"/>
        </w:rPr>
        <w:t xml:space="preserve"> </w:t>
      </w:r>
      <w:r w:rsidRPr="00D447E8">
        <w:t>опред</w:t>
      </w:r>
      <w:r w:rsidRPr="00D447E8">
        <w:rPr>
          <w:spacing w:val="1"/>
        </w:rPr>
        <w:t>е</w:t>
      </w:r>
      <w:r w:rsidRPr="00D447E8">
        <w:t>ле</w:t>
      </w:r>
      <w:r w:rsidRPr="00D447E8">
        <w:rPr>
          <w:spacing w:val="3"/>
        </w:rPr>
        <w:t>н</w:t>
      </w:r>
      <w:r w:rsidRPr="00D447E8">
        <w:t>ия</w:t>
      </w:r>
      <w:r w:rsidRPr="00D447E8">
        <w:rPr>
          <w:spacing w:val="1"/>
        </w:rPr>
        <w:t xml:space="preserve"> </w:t>
      </w:r>
      <w:r w:rsidRPr="00D447E8">
        <w:t>норм</w:t>
      </w:r>
      <w:r w:rsidRPr="00D447E8">
        <w:rPr>
          <w:spacing w:val="2"/>
        </w:rPr>
        <w:t>а</w:t>
      </w:r>
      <w:r w:rsidRPr="00D447E8">
        <w:t>тив</w:t>
      </w:r>
      <w:r w:rsidRPr="00D447E8">
        <w:rPr>
          <w:spacing w:val="2"/>
        </w:rPr>
        <w:t>о</w:t>
      </w:r>
      <w:r w:rsidRPr="00D447E8">
        <w:t>в потребле</w:t>
      </w:r>
      <w:r w:rsidRPr="00D447E8">
        <w:rPr>
          <w:spacing w:val="1"/>
        </w:rPr>
        <w:t>н</w:t>
      </w:r>
      <w:r w:rsidRPr="00D447E8">
        <w:t>ия</w:t>
      </w:r>
      <w:r w:rsidRPr="00D447E8">
        <w:rPr>
          <w:spacing w:val="6"/>
        </w:rPr>
        <w:t xml:space="preserve"> </w:t>
      </w:r>
      <w:r w:rsidRPr="00D447E8">
        <w:rPr>
          <w:spacing w:val="-1"/>
        </w:rPr>
        <w:t>к</w:t>
      </w:r>
      <w:r w:rsidRPr="00D447E8">
        <w:rPr>
          <w:spacing w:val="2"/>
        </w:rPr>
        <w:t>о</w:t>
      </w:r>
      <w:r w:rsidRPr="00D447E8">
        <w:rPr>
          <w:spacing w:val="-1"/>
        </w:rPr>
        <w:t>м</w:t>
      </w:r>
      <w:r w:rsidRPr="00D447E8">
        <w:rPr>
          <w:spacing w:val="4"/>
        </w:rPr>
        <w:t>м</w:t>
      </w:r>
      <w:r w:rsidRPr="00D447E8">
        <w:rPr>
          <w:spacing w:val="-5"/>
        </w:rPr>
        <w:t>у</w:t>
      </w:r>
      <w:r w:rsidRPr="00D447E8">
        <w:t>н</w:t>
      </w:r>
      <w:r w:rsidRPr="00D447E8">
        <w:rPr>
          <w:spacing w:val="3"/>
        </w:rPr>
        <w:t>а</w:t>
      </w:r>
      <w:r w:rsidRPr="00D447E8">
        <w:t>льн</w:t>
      </w:r>
      <w:r w:rsidRPr="00D447E8">
        <w:rPr>
          <w:spacing w:val="1"/>
        </w:rPr>
        <w:t>ы</w:t>
      </w:r>
      <w:r w:rsidRPr="00D447E8">
        <w:t>х</w:t>
      </w:r>
      <w:r w:rsidRPr="00D447E8">
        <w:rPr>
          <w:spacing w:val="4"/>
        </w:rPr>
        <w:t xml:space="preserve"> </w:t>
      </w:r>
      <w:r w:rsidRPr="00D447E8">
        <w:rPr>
          <w:spacing w:val="-5"/>
        </w:rPr>
        <w:t>у</w:t>
      </w:r>
      <w:r w:rsidRPr="00D447E8">
        <w:t>с</w:t>
      </w:r>
      <w:r w:rsidRPr="00D447E8">
        <w:rPr>
          <w:spacing w:val="5"/>
        </w:rPr>
        <w:t>л</w:t>
      </w:r>
      <w:r w:rsidRPr="00D447E8">
        <w:rPr>
          <w:spacing w:val="-5"/>
        </w:rPr>
        <w:t>у</w:t>
      </w:r>
      <w:r w:rsidRPr="00D447E8">
        <w:t>г</w:t>
      </w:r>
      <w:r w:rsidRPr="00D447E8">
        <w:rPr>
          <w:spacing w:val="12"/>
        </w:rPr>
        <w:t xml:space="preserve"> </w:t>
      </w:r>
      <w:r w:rsidRPr="00D447E8">
        <w:rPr>
          <w:spacing w:val="5"/>
        </w:rPr>
        <w:t>(</w:t>
      </w:r>
      <w:r w:rsidRPr="00D447E8">
        <w:rPr>
          <w:spacing w:val="-5"/>
        </w:rPr>
        <w:t>у</w:t>
      </w:r>
      <w:r w:rsidRPr="00D447E8">
        <w:rPr>
          <w:spacing w:val="2"/>
        </w:rPr>
        <w:t>т</w:t>
      </w:r>
      <w:r w:rsidRPr="00D447E8">
        <w:t>в.</w:t>
      </w:r>
      <w:r w:rsidRPr="00D447E8">
        <w:rPr>
          <w:spacing w:val="11"/>
        </w:rPr>
        <w:t xml:space="preserve"> </w:t>
      </w:r>
      <w:r w:rsidRPr="00D447E8">
        <w:t>по</w:t>
      </w:r>
      <w:r w:rsidRPr="00D447E8">
        <w:rPr>
          <w:spacing w:val="3"/>
        </w:rPr>
        <w:t>с</w:t>
      </w:r>
      <w:r w:rsidRPr="00D447E8">
        <w:t>тановле</w:t>
      </w:r>
      <w:r w:rsidRPr="00D447E8">
        <w:rPr>
          <w:spacing w:val="1"/>
        </w:rPr>
        <w:t>н</w:t>
      </w:r>
      <w:r w:rsidRPr="00D447E8">
        <w:t>ием Прав</w:t>
      </w:r>
      <w:r w:rsidRPr="00D447E8">
        <w:rPr>
          <w:spacing w:val="3"/>
        </w:rPr>
        <w:t>и</w:t>
      </w:r>
      <w:r w:rsidRPr="00D447E8">
        <w:t>т</w:t>
      </w:r>
      <w:r w:rsidRPr="00D447E8">
        <w:rPr>
          <w:spacing w:val="2"/>
        </w:rPr>
        <w:t>е</w:t>
      </w:r>
      <w:r w:rsidRPr="00D447E8">
        <w:t>льства</w:t>
      </w:r>
      <w:r w:rsidRPr="00D447E8">
        <w:rPr>
          <w:spacing w:val="2"/>
        </w:rPr>
        <w:t xml:space="preserve"> </w:t>
      </w:r>
      <w:r w:rsidRPr="00D447E8">
        <w:t>РФ</w:t>
      </w:r>
      <w:r w:rsidRPr="00D447E8">
        <w:rPr>
          <w:spacing w:val="14"/>
        </w:rPr>
        <w:t xml:space="preserve"> </w:t>
      </w:r>
      <w:r w:rsidRPr="00D447E8">
        <w:t>от</w:t>
      </w:r>
      <w:r w:rsidRPr="00D447E8">
        <w:rPr>
          <w:spacing w:val="16"/>
        </w:rPr>
        <w:t xml:space="preserve"> </w:t>
      </w:r>
      <w:r w:rsidRPr="00D447E8">
        <w:t>23</w:t>
      </w:r>
      <w:r w:rsidRPr="00D447E8">
        <w:rPr>
          <w:spacing w:val="16"/>
        </w:rPr>
        <w:t xml:space="preserve"> </w:t>
      </w:r>
      <w:r w:rsidRPr="00D447E8">
        <w:rPr>
          <w:spacing w:val="-1"/>
        </w:rPr>
        <w:t>м</w:t>
      </w:r>
      <w:r w:rsidRPr="00D447E8">
        <w:t>ая</w:t>
      </w:r>
      <w:r w:rsidR="00AD0729">
        <w:t xml:space="preserve"> </w:t>
      </w:r>
      <w:r w:rsidRPr="00D447E8">
        <w:t>2006</w:t>
      </w:r>
      <w:r w:rsidRPr="00D447E8">
        <w:rPr>
          <w:spacing w:val="45"/>
        </w:rPr>
        <w:t xml:space="preserve"> </w:t>
      </w:r>
      <w:r w:rsidRPr="00D447E8">
        <w:t>г.</w:t>
      </w:r>
      <w:r w:rsidRPr="00D447E8">
        <w:rPr>
          <w:spacing w:val="50"/>
        </w:rPr>
        <w:t xml:space="preserve"> </w:t>
      </w:r>
      <w:r w:rsidRPr="00D447E8">
        <w:t>№</w:t>
      </w:r>
      <w:r w:rsidRPr="00D447E8">
        <w:rPr>
          <w:spacing w:val="48"/>
        </w:rPr>
        <w:t xml:space="preserve"> </w:t>
      </w:r>
      <w:r w:rsidRPr="00D447E8">
        <w:t>3</w:t>
      </w:r>
      <w:r w:rsidRPr="00D447E8">
        <w:rPr>
          <w:spacing w:val="2"/>
        </w:rPr>
        <w:t>0</w:t>
      </w:r>
      <w:r w:rsidRPr="00D447E8">
        <w:t>6)</w:t>
      </w:r>
      <w:r w:rsidRPr="00D447E8">
        <w:rPr>
          <w:spacing w:val="46"/>
        </w:rPr>
        <w:t xml:space="preserve"> </w:t>
      </w:r>
      <w:r w:rsidRPr="00D447E8">
        <w:t>(в</w:t>
      </w:r>
      <w:r w:rsidRPr="00D447E8">
        <w:rPr>
          <w:spacing w:val="48"/>
        </w:rPr>
        <w:t xml:space="preserve"> </w:t>
      </w:r>
      <w:r w:rsidRPr="00D447E8">
        <w:rPr>
          <w:spacing w:val="2"/>
        </w:rPr>
        <w:t>ре</w:t>
      </w:r>
      <w:r w:rsidRPr="00D447E8">
        <w:t>да</w:t>
      </w:r>
      <w:r w:rsidRPr="00D447E8">
        <w:rPr>
          <w:spacing w:val="-1"/>
        </w:rPr>
        <w:t>к</w:t>
      </w:r>
      <w:r w:rsidRPr="00D447E8">
        <w:t>ц</w:t>
      </w:r>
      <w:r w:rsidRPr="00D447E8">
        <w:rPr>
          <w:spacing w:val="1"/>
        </w:rPr>
        <w:t>и</w:t>
      </w:r>
      <w:r w:rsidRPr="00D447E8">
        <w:t>и</w:t>
      </w:r>
      <w:r w:rsidRPr="00D447E8">
        <w:rPr>
          <w:spacing w:val="40"/>
        </w:rPr>
        <w:t xml:space="preserve"> </w:t>
      </w:r>
      <w:r w:rsidRPr="00D447E8">
        <w:t>по</w:t>
      </w:r>
      <w:r w:rsidRPr="00D447E8">
        <w:rPr>
          <w:spacing w:val="3"/>
        </w:rPr>
        <w:t>с</w:t>
      </w:r>
      <w:r w:rsidRPr="00D447E8">
        <w:t>тановле</w:t>
      </w:r>
      <w:r w:rsidRPr="00D447E8">
        <w:rPr>
          <w:spacing w:val="1"/>
        </w:rPr>
        <w:t>н</w:t>
      </w:r>
      <w:r w:rsidRPr="00D447E8">
        <w:rPr>
          <w:spacing w:val="3"/>
        </w:rPr>
        <w:t>и</w:t>
      </w:r>
      <w:r w:rsidRPr="00D447E8">
        <w:t>я</w:t>
      </w:r>
      <w:r w:rsidRPr="00D447E8">
        <w:rPr>
          <w:spacing w:val="35"/>
        </w:rPr>
        <w:t xml:space="preserve"> </w:t>
      </w:r>
      <w:r w:rsidRPr="00D447E8">
        <w:t>Правит</w:t>
      </w:r>
      <w:r w:rsidRPr="00D447E8">
        <w:rPr>
          <w:spacing w:val="4"/>
        </w:rPr>
        <w:t>е</w:t>
      </w:r>
      <w:r w:rsidRPr="00D447E8">
        <w:rPr>
          <w:spacing w:val="2"/>
        </w:rPr>
        <w:t>л</w:t>
      </w:r>
      <w:r w:rsidRPr="00D447E8">
        <w:t>ьс</w:t>
      </w:r>
      <w:r w:rsidRPr="00D447E8">
        <w:rPr>
          <w:spacing w:val="-1"/>
        </w:rPr>
        <w:t>т</w:t>
      </w:r>
      <w:r w:rsidRPr="00D447E8">
        <w:t>ва</w:t>
      </w:r>
      <w:r w:rsidRPr="00D447E8">
        <w:rPr>
          <w:spacing w:val="36"/>
        </w:rPr>
        <w:t xml:space="preserve"> </w:t>
      </w:r>
      <w:r w:rsidRPr="00D447E8">
        <w:t>РФ</w:t>
      </w:r>
      <w:r w:rsidRPr="00D447E8">
        <w:rPr>
          <w:spacing w:val="48"/>
        </w:rPr>
        <w:t xml:space="preserve"> </w:t>
      </w:r>
      <w:r w:rsidRPr="00D447E8">
        <w:t>от</w:t>
      </w:r>
      <w:r w:rsidRPr="00D447E8">
        <w:rPr>
          <w:spacing w:val="48"/>
        </w:rPr>
        <w:t xml:space="preserve"> </w:t>
      </w:r>
      <w:r w:rsidRPr="00D447E8">
        <w:t>28</w:t>
      </w:r>
      <w:r w:rsidRPr="00D447E8">
        <w:rPr>
          <w:spacing w:val="49"/>
        </w:rPr>
        <w:t xml:space="preserve"> </w:t>
      </w:r>
      <w:r w:rsidRPr="00D447E8">
        <w:rPr>
          <w:spacing w:val="-1"/>
        </w:rPr>
        <w:t>м</w:t>
      </w:r>
      <w:r w:rsidRPr="00D447E8">
        <w:t>арта</w:t>
      </w:r>
      <w:r w:rsidRPr="00D447E8">
        <w:rPr>
          <w:spacing w:val="46"/>
        </w:rPr>
        <w:t xml:space="preserve"> </w:t>
      </w:r>
      <w:r w:rsidRPr="00D447E8">
        <w:t>2012</w:t>
      </w:r>
      <w:r w:rsidRPr="00D447E8">
        <w:rPr>
          <w:spacing w:val="47"/>
        </w:rPr>
        <w:t xml:space="preserve"> </w:t>
      </w:r>
      <w:r w:rsidRPr="00D447E8">
        <w:t>г. N</w:t>
      </w:r>
      <w:r w:rsidRPr="00D447E8">
        <w:rPr>
          <w:spacing w:val="-2"/>
        </w:rPr>
        <w:t xml:space="preserve"> </w:t>
      </w:r>
      <w:r w:rsidRPr="00D447E8">
        <w:t>258</w:t>
      </w:r>
      <w:r w:rsidRPr="00D447E8">
        <w:rPr>
          <w:spacing w:val="2"/>
        </w:rPr>
        <w:t>)</w:t>
      </w:r>
      <w:r w:rsidRPr="00D447E8">
        <w:rPr>
          <w:spacing w:val="-2"/>
        </w:rPr>
        <w:t>»</w:t>
      </w:r>
      <w:r w:rsidRPr="00D447E8">
        <w:t xml:space="preserve">, </w:t>
      </w:r>
      <w:r w:rsidRPr="00D447E8">
        <w:rPr>
          <w:spacing w:val="1"/>
        </w:rPr>
        <w:t>к</w:t>
      </w:r>
      <w:r w:rsidRPr="00D447E8">
        <w:t xml:space="preserve">оторые  </w:t>
      </w:r>
      <w:r w:rsidRPr="00D447E8">
        <w:rPr>
          <w:spacing w:val="22"/>
        </w:rPr>
        <w:t xml:space="preserve"> </w:t>
      </w:r>
      <w:r w:rsidRPr="00D447E8">
        <w:rPr>
          <w:spacing w:val="2"/>
        </w:rPr>
        <w:t>о</w:t>
      </w:r>
      <w:r w:rsidRPr="00D447E8">
        <w:t>пред</w:t>
      </w:r>
      <w:r w:rsidRPr="00D447E8">
        <w:rPr>
          <w:spacing w:val="1"/>
        </w:rPr>
        <w:t>е</w:t>
      </w:r>
      <w:r w:rsidRPr="00D447E8">
        <w:t>л</w:t>
      </w:r>
      <w:r w:rsidRPr="00D447E8">
        <w:rPr>
          <w:spacing w:val="1"/>
        </w:rPr>
        <w:t>я</w:t>
      </w:r>
      <w:r w:rsidRPr="00D447E8">
        <w:t xml:space="preserve">ют  </w:t>
      </w:r>
      <w:r w:rsidRPr="00D447E8">
        <w:rPr>
          <w:spacing w:val="15"/>
        </w:rPr>
        <w:t xml:space="preserve"> </w:t>
      </w:r>
      <w:r w:rsidRPr="00D447E8">
        <w:t>пор</w:t>
      </w:r>
      <w:r w:rsidRPr="00D447E8">
        <w:rPr>
          <w:spacing w:val="1"/>
        </w:rPr>
        <w:t>я</w:t>
      </w:r>
      <w:r w:rsidRPr="00D447E8">
        <w:rPr>
          <w:spacing w:val="2"/>
        </w:rPr>
        <w:t>д</w:t>
      </w:r>
      <w:r w:rsidRPr="00D447E8">
        <w:t xml:space="preserve">ок  </w:t>
      </w:r>
      <w:r w:rsidRPr="00D447E8">
        <w:rPr>
          <w:spacing w:val="25"/>
        </w:rPr>
        <w:t xml:space="preserve"> </w:t>
      </w:r>
      <w:r w:rsidRPr="00D447E8">
        <w:rPr>
          <w:spacing w:val="-5"/>
        </w:rPr>
        <w:t>у</w:t>
      </w:r>
      <w:r w:rsidRPr="00D447E8">
        <w:t>стан</w:t>
      </w:r>
      <w:r w:rsidRPr="00D447E8">
        <w:rPr>
          <w:spacing w:val="2"/>
        </w:rPr>
        <w:t>о</w:t>
      </w:r>
      <w:r w:rsidRPr="00D447E8">
        <w:t>вле</w:t>
      </w:r>
      <w:r w:rsidRPr="00D447E8">
        <w:rPr>
          <w:spacing w:val="1"/>
        </w:rPr>
        <w:t>н</w:t>
      </w:r>
      <w:r w:rsidRPr="00D447E8">
        <w:t xml:space="preserve">ия  </w:t>
      </w:r>
      <w:r w:rsidRPr="00D447E8">
        <w:rPr>
          <w:spacing w:val="14"/>
        </w:rPr>
        <w:t xml:space="preserve"> </w:t>
      </w:r>
      <w:r w:rsidRPr="00D447E8">
        <w:t>но</w:t>
      </w:r>
      <w:r w:rsidRPr="00D447E8">
        <w:rPr>
          <w:spacing w:val="3"/>
        </w:rPr>
        <w:t>р</w:t>
      </w:r>
      <w:r w:rsidRPr="00D447E8">
        <w:rPr>
          <w:spacing w:val="-1"/>
        </w:rPr>
        <w:t>м</w:t>
      </w:r>
      <w:r w:rsidRPr="00D447E8">
        <w:t xml:space="preserve">ативов  </w:t>
      </w:r>
      <w:r w:rsidRPr="00D447E8">
        <w:rPr>
          <w:spacing w:val="17"/>
        </w:rPr>
        <w:t xml:space="preserve"> </w:t>
      </w:r>
      <w:r w:rsidRPr="00D447E8">
        <w:t>по</w:t>
      </w:r>
      <w:r w:rsidRPr="00D447E8">
        <w:rPr>
          <w:spacing w:val="2"/>
        </w:rPr>
        <w:t>т</w:t>
      </w:r>
      <w:r w:rsidRPr="00D447E8">
        <w:t>ребле</w:t>
      </w:r>
      <w:r w:rsidRPr="00D447E8">
        <w:rPr>
          <w:spacing w:val="1"/>
        </w:rPr>
        <w:t>н</w:t>
      </w:r>
      <w:r w:rsidRPr="00D447E8">
        <w:rPr>
          <w:spacing w:val="3"/>
        </w:rPr>
        <w:t>и</w:t>
      </w:r>
      <w:r w:rsidRPr="00D447E8">
        <w:t xml:space="preserve">я </w:t>
      </w:r>
      <w:r w:rsidRPr="00D447E8">
        <w:rPr>
          <w:spacing w:val="-1"/>
        </w:rPr>
        <w:t>к</w:t>
      </w:r>
      <w:r w:rsidRPr="00D447E8">
        <w:t>о</w:t>
      </w:r>
      <w:r w:rsidRPr="00D447E8">
        <w:rPr>
          <w:spacing w:val="1"/>
        </w:rPr>
        <w:t>м</w:t>
      </w:r>
      <w:r w:rsidRPr="00D447E8">
        <w:rPr>
          <w:spacing w:val="4"/>
        </w:rPr>
        <w:t>м</w:t>
      </w:r>
      <w:r w:rsidRPr="00D447E8">
        <w:rPr>
          <w:spacing w:val="-5"/>
        </w:rPr>
        <w:t>у</w:t>
      </w:r>
      <w:r w:rsidRPr="00D447E8">
        <w:t>на</w:t>
      </w:r>
      <w:r w:rsidRPr="00D447E8">
        <w:rPr>
          <w:spacing w:val="3"/>
        </w:rPr>
        <w:t>л</w:t>
      </w:r>
      <w:r w:rsidRPr="00D447E8">
        <w:t>ьн</w:t>
      </w:r>
      <w:r w:rsidRPr="00D447E8">
        <w:rPr>
          <w:spacing w:val="1"/>
        </w:rPr>
        <w:t>ы</w:t>
      </w:r>
      <w:r w:rsidRPr="00D447E8">
        <w:t>х</w:t>
      </w:r>
      <w:r w:rsidRPr="00D447E8">
        <w:rPr>
          <w:spacing w:val="3"/>
        </w:rPr>
        <w:t xml:space="preserve"> </w:t>
      </w:r>
      <w:r w:rsidRPr="00D447E8">
        <w:rPr>
          <w:spacing w:val="-5"/>
        </w:rPr>
        <w:t>у</w:t>
      </w:r>
      <w:r w:rsidRPr="00D447E8">
        <w:rPr>
          <w:spacing w:val="2"/>
        </w:rPr>
        <w:t>сл</w:t>
      </w:r>
      <w:r w:rsidRPr="00D447E8">
        <w:rPr>
          <w:spacing w:val="-2"/>
        </w:rPr>
        <w:t>у</w:t>
      </w:r>
      <w:r w:rsidRPr="00D447E8">
        <w:t>г</w:t>
      </w:r>
      <w:r w:rsidRPr="00D447E8">
        <w:rPr>
          <w:spacing w:val="11"/>
        </w:rPr>
        <w:t xml:space="preserve"> </w:t>
      </w:r>
      <w:r w:rsidRPr="00D447E8">
        <w:t>(</w:t>
      </w:r>
      <w:r w:rsidRPr="00D447E8">
        <w:rPr>
          <w:spacing w:val="2"/>
        </w:rPr>
        <w:t>х</w:t>
      </w:r>
      <w:r w:rsidRPr="00D447E8">
        <w:t>олод</w:t>
      </w:r>
      <w:r w:rsidRPr="00D447E8">
        <w:rPr>
          <w:spacing w:val="1"/>
        </w:rPr>
        <w:t>н</w:t>
      </w:r>
      <w:r w:rsidRPr="00D447E8">
        <w:t>ое</w:t>
      </w:r>
      <w:r w:rsidRPr="00D447E8">
        <w:rPr>
          <w:spacing w:val="6"/>
        </w:rPr>
        <w:t xml:space="preserve"> </w:t>
      </w:r>
      <w:r w:rsidRPr="00D447E8">
        <w:t>и</w:t>
      </w:r>
      <w:r w:rsidRPr="00D447E8">
        <w:rPr>
          <w:spacing w:val="16"/>
        </w:rPr>
        <w:t xml:space="preserve"> </w:t>
      </w:r>
      <w:r w:rsidRPr="00D447E8">
        <w:t>горячее</w:t>
      </w:r>
      <w:r w:rsidRPr="00D447E8">
        <w:rPr>
          <w:spacing w:val="8"/>
        </w:rPr>
        <w:t xml:space="preserve"> </w:t>
      </w:r>
      <w:r w:rsidRPr="00D447E8">
        <w:t>во</w:t>
      </w:r>
      <w:r w:rsidRPr="00D447E8">
        <w:rPr>
          <w:spacing w:val="2"/>
        </w:rPr>
        <w:t>д</w:t>
      </w:r>
      <w:r w:rsidRPr="00D447E8">
        <w:t>осна</w:t>
      </w:r>
      <w:r w:rsidRPr="00D447E8">
        <w:rPr>
          <w:spacing w:val="1"/>
        </w:rPr>
        <w:t>б</w:t>
      </w:r>
      <w:r w:rsidRPr="00D447E8">
        <w:rPr>
          <w:spacing w:val="3"/>
        </w:rPr>
        <w:t>ж</w:t>
      </w:r>
      <w:r w:rsidRPr="00D447E8">
        <w:t>ен</w:t>
      </w:r>
      <w:r w:rsidRPr="00D447E8">
        <w:rPr>
          <w:spacing w:val="1"/>
        </w:rPr>
        <w:t>и</w:t>
      </w:r>
      <w:r w:rsidRPr="00D447E8">
        <w:t>е, водоотведен</w:t>
      </w:r>
      <w:r w:rsidRPr="00D447E8">
        <w:rPr>
          <w:spacing w:val="3"/>
        </w:rPr>
        <w:t>и</w:t>
      </w:r>
      <w:r w:rsidRPr="00D447E8">
        <w:t xml:space="preserve">е, </w:t>
      </w:r>
      <w:r w:rsidRPr="00D447E8">
        <w:rPr>
          <w:spacing w:val="-1"/>
        </w:rPr>
        <w:t>э</w:t>
      </w:r>
      <w:r w:rsidRPr="00D447E8">
        <w:t>ле</w:t>
      </w:r>
      <w:r w:rsidRPr="00D447E8">
        <w:rPr>
          <w:spacing w:val="1"/>
        </w:rPr>
        <w:t>к</w:t>
      </w:r>
      <w:r w:rsidRPr="00D447E8">
        <w:t>троснаб</w:t>
      </w:r>
      <w:r w:rsidRPr="00D447E8">
        <w:rPr>
          <w:spacing w:val="1"/>
        </w:rPr>
        <w:t>ж</w:t>
      </w:r>
      <w:r w:rsidRPr="00D447E8">
        <w:t>ен</w:t>
      </w:r>
      <w:r w:rsidRPr="00D447E8">
        <w:rPr>
          <w:spacing w:val="1"/>
        </w:rPr>
        <w:t>и</w:t>
      </w:r>
      <w:r w:rsidRPr="00D447E8">
        <w:t>е, газос</w:t>
      </w:r>
      <w:r w:rsidRPr="00D447E8">
        <w:rPr>
          <w:spacing w:val="1"/>
        </w:rPr>
        <w:t>н</w:t>
      </w:r>
      <w:r w:rsidRPr="00D447E8">
        <w:t>аб</w:t>
      </w:r>
      <w:r w:rsidRPr="00D447E8">
        <w:rPr>
          <w:spacing w:val="1"/>
        </w:rPr>
        <w:t>ж</w:t>
      </w:r>
      <w:r w:rsidRPr="00D447E8">
        <w:t>ен</w:t>
      </w:r>
      <w:r w:rsidRPr="00D447E8">
        <w:rPr>
          <w:spacing w:val="1"/>
        </w:rPr>
        <w:t>и</w:t>
      </w:r>
      <w:r w:rsidRPr="00D447E8">
        <w:t>е,</w:t>
      </w:r>
      <w:r w:rsidRPr="00D447E8">
        <w:rPr>
          <w:spacing w:val="4"/>
        </w:rPr>
        <w:t xml:space="preserve"> </w:t>
      </w:r>
      <w:r w:rsidRPr="00D447E8">
        <w:t>отопле</w:t>
      </w:r>
      <w:r w:rsidRPr="00D447E8">
        <w:rPr>
          <w:spacing w:val="1"/>
        </w:rPr>
        <w:t>н</w:t>
      </w:r>
      <w:r w:rsidRPr="00D447E8">
        <w:t>ие),</w:t>
      </w:r>
      <w:r w:rsidRPr="00D447E8">
        <w:rPr>
          <w:spacing w:val="6"/>
        </w:rPr>
        <w:t xml:space="preserve"> </w:t>
      </w:r>
      <w:r w:rsidRPr="00D447E8">
        <w:t>нормативы</w:t>
      </w:r>
      <w:r w:rsidRPr="00D447E8">
        <w:rPr>
          <w:spacing w:val="7"/>
        </w:rPr>
        <w:t xml:space="preserve"> </w:t>
      </w:r>
      <w:r w:rsidRPr="00D447E8">
        <w:t>по</w:t>
      </w:r>
      <w:r w:rsidRPr="00D447E8">
        <w:rPr>
          <w:spacing w:val="2"/>
        </w:rPr>
        <w:t>т</w:t>
      </w:r>
      <w:r w:rsidRPr="00D447E8">
        <w:t>реб</w:t>
      </w:r>
      <w:r w:rsidRPr="00D447E8">
        <w:rPr>
          <w:spacing w:val="3"/>
        </w:rPr>
        <w:t>л</w:t>
      </w:r>
      <w:r w:rsidRPr="00D447E8">
        <w:t>ен</w:t>
      </w:r>
      <w:r w:rsidRPr="00D447E8">
        <w:rPr>
          <w:spacing w:val="1"/>
        </w:rPr>
        <w:t>и</w:t>
      </w:r>
      <w:r w:rsidRPr="00D447E8">
        <w:t xml:space="preserve">я </w:t>
      </w:r>
      <w:r w:rsidRPr="00D447E8">
        <w:rPr>
          <w:spacing w:val="-1"/>
        </w:rPr>
        <w:t>к</w:t>
      </w:r>
      <w:r w:rsidRPr="00D447E8">
        <w:t>о</w:t>
      </w:r>
      <w:r w:rsidRPr="00D447E8">
        <w:rPr>
          <w:spacing w:val="1"/>
        </w:rPr>
        <w:t>м</w:t>
      </w:r>
      <w:r w:rsidRPr="00D447E8">
        <w:rPr>
          <w:spacing w:val="4"/>
        </w:rPr>
        <w:t>м</w:t>
      </w:r>
      <w:r w:rsidRPr="00D447E8">
        <w:rPr>
          <w:spacing w:val="-5"/>
        </w:rPr>
        <w:t>у</w:t>
      </w:r>
      <w:r w:rsidRPr="00D447E8">
        <w:t>на</w:t>
      </w:r>
      <w:r w:rsidRPr="00D447E8">
        <w:rPr>
          <w:spacing w:val="3"/>
        </w:rPr>
        <w:t>л</w:t>
      </w:r>
      <w:r w:rsidRPr="00D447E8">
        <w:t>ьн</w:t>
      </w:r>
      <w:r w:rsidRPr="00D447E8">
        <w:rPr>
          <w:spacing w:val="1"/>
        </w:rPr>
        <w:t>ы</w:t>
      </w:r>
      <w:r w:rsidRPr="00D447E8">
        <w:t>х</w:t>
      </w:r>
      <w:r w:rsidRPr="00D447E8">
        <w:rPr>
          <w:spacing w:val="4"/>
        </w:rPr>
        <w:t xml:space="preserve"> </w:t>
      </w:r>
      <w:r w:rsidRPr="00D447E8">
        <w:rPr>
          <w:spacing w:val="-5"/>
        </w:rPr>
        <w:t>у</w:t>
      </w:r>
      <w:r w:rsidRPr="00D447E8">
        <w:t>с</w:t>
      </w:r>
      <w:r w:rsidRPr="00D447E8">
        <w:rPr>
          <w:spacing w:val="5"/>
        </w:rPr>
        <w:t>л</w:t>
      </w:r>
      <w:r w:rsidRPr="00D447E8">
        <w:rPr>
          <w:spacing w:val="-5"/>
        </w:rPr>
        <w:t>у</w:t>
      </w:r>
      <w:r w:rsidRPr="00D447E8">
        <w:t>г</w:t>
      </w:r>
      <w:r w:rsidRPr="00D447E8">
        <w:rPr>
          <w:spacing w:val="16"/>
        </w:rPr>
        <w:t xml:space="preserve"> </w:t>
      </w:r>
      <w:r w:rsidRPr="00D447E8">
        <w:rPr>
          <w:spacing w:val="-5"/>
        </w:rPr>
        <w:t>у</w:t>
      </w:r>
      <w:r w:rsidRPr="00D447E8">
        <w:rPr>
          <w:spacing w:val="2"/>
        </w:rPr>
        <w:t>т</w:t>
      </w:r>
      <w:r w:rsidRPr="00D447E8">
        <w:t>вер</w:t>
      </w:r>
      <w:r w:rsidRPr="00D447E8">
        <w:rPr>
          <w:spacing w:val="1"/>
        </w:rPr>
        <w:t>ж</w:t>
      </w:r>
      <w:r w:rsidRPr="00D447E8">
        <w:t>да</w:t>
      </w:r>
      <w:r w:rsidRPr="00D447E8">
        <w:rPr>
          <w:spacing w:val="3"/>
        </w:rPr>
        <w:t>ю</w:t>
      </w:r>
      <w:r w:rsidRPr="00D447E8">
        <w:t>тся ор</w:t>
      </w:r>
      <w:r w:rsidRPr="00D447E8">
        <w:rPr>
          <w:spacing w:val="2"/>
        </w:rPr>
        <w:t>га</w:t>
      </w:r>
      <w:r w:rsidRPr="00D447E8">
        <w:t>нами</w:t>
      </w:r>
      <w:r w:rsidRPr="00D447E8">
        <w:rPr>
          <w:spacing w:val="5"/>
        </w:rPr>
        <w:t xml:space="preserve"> </w:t>
      </w:r>
      <w:r w:rsidRPr="00D447E8">
        <w:t>г</w:t>
      </w:r>
      <w:r w:rsidRPr="00D447E8">
        <w:rPr>
          <w:spacing w:val="2"/>
        </w:rPr>
        <w:t>о</w:t>
      </w:r>
      <w:r w:rsidRPr="00D447E8">
        <w:rPr>
          <w:spacing w:val="5"/>
        </w:rPr>
        <w:t>с</w:t>
      </w:r>
      <w:r w:rsidRPr="00D447E8">
        <w:rPr>
          <w:spacing w:val="-5"/>
        </w:rPr>
        <w:t>у</w:t>
      </w:r>
      <w:r w:rsidRPr="00D447E8">
        <w:t>дар</w:t>
      </w:r>
      <w:r w:rsidRPr="00D447E8">
        <w:rPr>
          <w:spacing w:val="2"/>
        </w:rPr>
        <w:t>с</w:t>
      </w:r>
      <w:r w:rsidRPr="00D447E8">
        <w:t>твен</w:t>
      </w:r>
      <w:r w:rsidRPr="00D447E8">
        <w:rPr>
          <w:spacing w:val="3"/>
        </w:rPr>
        <w:t>н</w:t>
      </w:r>
      <w:r w:rsidRPr="00D447E8">
        <w:t>ой</w:t>
      </w:r>
      <w:r w:rsidRPr="00D447E8">
        <w:rPr>
          <w:spacing w:val="5"/>
        </w:rPr>
        <w:t xml:space="preserve"> </w:t>
      </w:r>
      <w:r w:rsidRPr="00D447E8">
        <w:t>власти</w:t>
      </w:r>
      <w:r w:rsidRPr="00D447E8">
        <w:rPr>
          <w:spacing w:val="8"/>
        </w:rPr>
        <w:t xml:space="preserve"> </w:t>
      </w:r>
      <w:r w:rsidRPr="00D447E8">
        <w:rPr>
          <w:spacing w:val="5"/>
        </w:rPr>
        <w:t>с</w:t>
      </w:r>
      <w:r w:rsidRPr="00D447E8">
        <w:rPr>
          <w:spacing w:val="-5"/>
        </w:rPr>
        <w:t>у</w:t>
      </w:r>
      <w:r w:rsidRPr="00D447E8">
        <w:rPr>
          <w:spacing w:val="2"/>
        </w:rPr>
        <w:t>б</w:t>
      </w:r>
      <w:r w:rsidRPr="00D447E8">
        <w:t>ъе</w:t>
      </w:r>
      <w:r w:rsidRPr="00D447E8">
        <w:rPr>
          <w:spacing w:val="2"/>
        </w:rPr>
        <w:t>к</w:t>
      </w:r>
      <w:r w:rsidRPr="00D447E8">
        <w:t>т</w:t>
      </w:r>
      <w:r w:rsidRPr="00D447E8">
        <w:rPr>
          <w:spacing w:val="2"/>
        </w:rPr>
        <w:t>о</w:t>
      </w:r>
      <w:r w:rsidRPr="00D447E8">
        <w:t>в Росси</w:t>
      </w:r>
      <w:r w:rsidRPr="00D447E8">
        <w:rPr>
          <w:spacing w:val="1"/>
        </w:rPr>
        <w:t>й</w:t>
      </w:r>
      <w:r w:rsidRPr="00D447E8">
        <w:t>с</w:t>
      </w:r>
      <w:r w:rsidRPr="00D447E8">
        <w:rPr>
          <w:spacing w:val="-1"/>
        </w:rPr>
        <w:t>к</w:t>
      </w:r>
      <w:r w:rsidRPr="00D447E8">
        <w:t>ой</w:t>
      </w:r>
      <w:r w:rsidRPr="00D447E8">
        <w:rPr>
          <w:spacing w:val="10"/>
        </w:rPr>
        <w:t xml:space="preserve"> </w:t>
      </w:r>
      <w:r w:rsidRPr="00D447E8">
        <w:t>Феде</w:t>
      </w:r>
      <w:r w:rsidRPr="00D447E8">
        <w:rPr>
          <w:spacing w:val="2"/>
        </w:rPr>
        <w:t>р</w:t>
      </w:r>
      <w:r w:rsidRPr="00D447E8">
        <w:t>ац</w:t>
      </w:r>
      <w:r w:rsidRPr="00D447E8">
        <w:rPr>
          <w:spacing w:val="1"/>
        </w:rPr>
        <w:t>и</w:t>
      </w:r>
      <w:r w:rsidRPr="00D447E8">
        <w:t>и,</w:t>
      </w:r>
      <w:r w:rsidRPr="00D447E8">
        <w:rPr>
          <w:spacing w:val="10"/>
        </w:rPr>
        <w:t xml:space="preserve"> </w:t>
      </w:r>
      <w:r w:rsidRPr="00D447E8">
        <w:rPr>
          <w:spacing w:val="-5"/>
        </w:rPr>
        <w:t>у</w:t>
      </w:r>
      <w:r w:rsidRPr="00D447E8">
        <w:t>по</w:t>
      </w:r>
      <w:r w:rsidRPr="00D447E8">
        <w:rPr>
          <w:spacing w:val="1"/>
        </w:rPr>
        <w:t>л</w:t>
      </w:r>
      <w:r w:rsidRPr="00D447E8">
        <w:rPr>
          <w:spacing w:val="3"/>
        </w:rPr>
        <w:t>н</w:t>
      </w:r>
      <w:r w:rsidRPr="00D447E8">
        <w:t>о</w:t>
      </w:r>
      <w:r w:rsidRPr="00D447E8">
        <w:rPr>
          <w:spacing w:val="-1"/>
        </w:rPr>
        <w:t>м</w:t>
      </w:r>
      <w:r w:rsidRPr="00D447E8">
        <w:rPr>
          <w:spacing w:val="2"/>
        </w:rPr>
        <w:t>о</w:t>
      </w:r>
      <w:r w:rsidRPr="00D447E8">
        <w:rPr>
          <w:spacing w:val="-1"/>
        </w:rPr>
        <w:t>ч</w:t>
      </w:r>
      <w:r w:rsidRPr="00D447E8">
        <w:t>е</w:t>
      </w:r>
      <w:r w:rsidRPr="00D447E8">
        <w:rPr>
          <w:spacing w:val="3"/>
        </w:rPr>
        <w:t>н</w:t>
      </w:r>
      <w:r w:rsidRPr="00D447E8">
        <w:t>н</w:t>
      </w:r>
      <w:r w:rsidRPr="00D447E8">
        <w:rPr>
          <w:spacing w:val="1"/>
        </w:rPr>
        <w:t>ы</w:t>
      </w:r>
      <w:r w:rsidRPr="00D447E8">
        <w:rPr>
          <w:spacing w:val="-1"/>
        </w:rPr>
        <w:t>м</w:t>
      </w:r>
      <w:r w:rsidRPr="00D447E8">
        <w:t>и в</w:t>
      </w:r>
      <w:r w:rsidRPr="00D447E8">
        <w:rPr>
          <w:spacing w:val="20"/>
        </w:rPr>
        <w:t xml:space="preserve"> </w:t>
      </w:r>
      <w:r w:rsidRPr="00D447E8">
        <w:t>пор</w:t>
      </w:r>
      <w:r w:rsidRPr="00D447E8">
        <w:rPr>
          <w:spacing w:val="1"/>
        </w:rPr>
        <w:t>я</w:t>
      </w:r>
      <w:r w:rsidRPr="00D447E8">
        <w:t>д</w:t>
      </w:r>
      <w:r w:rsidRPr="00D447E8">
        <w:rPr>
          <w:spacing w:val="-1"/>
        </w:rPr>
        <w:t>к</w:t>
      </w:r>
      <w:r w:rsidRPr="00D447E8">
        <w:t>е,</w:t>
      </w:r>
      <w:r w:rsidRPr="00D447E8">
        <w:rPr>
          <w:spacing w:val="13"/>
        </w:rPr>
        <w:t xml:space="preserve"> </w:t>
      </w:r>
      <w:r w:rsidRPr="00D447E8">
        <w:t>пре</w:t>
      </w:r>
      <w:r w:rsidRPr="00D447E8">
        <w:rPr>
          <w:spacing w:val="3"/>
        </w:rPr>
        <w:t>д</w:t>
      </w:r>
      <w:r w:rsidRPr="00D447E8">
        <w:rPr>
          <w:spacing w:val="-5"/>
        </w:rPr>
        <w:t>у</w:t>
      </w:r>
      <w:r w:rsidRPr="00D447E8">
        <w:rPr>
          <w:spacing w:val="2"/>
        </w:rPr>
        <w:t>с</w:t>
      </w:r>
      <w:r w:rsidRPr="00D447E8">
        <w:rPr>
          <w:spacing w:val="-1"/>
        </w:rPr>
        <w:t>м</w:t>
      </w:r>
      <w:r w:rsidRPr="00D447E8">
        <w:rPr>
          <w:spacing w:val="2"/>
        </w:rPr>
        <w:t>о</w:t>
      </w:r>
      <w:r w:rsidRPr="00D447E8">
        <w:t>тренн</w:t>
      </w:r>
      <w:r w:rsidRPr="00D447E8">
        <w:rPr>
          <w:spacing w:val="3"/>
        </w:rPr>
        <w:t>о</w:t>
      </w:r>
      <w:r w:rsidRPr="00D447E8">
        <w:t>м нормативн</w:t>
      </w:r>
      <w:r w:rsidRPr="00D447E8">
        <w:rPr>
          <w:spacing w:val="4"/>
        </w:rPr>
        <w:t>ы</w:t>
      </w:r>
      <w:r w:rsidRPr="00D447E8">
        <w:rPr>
          <w:spacing w:val="-1"/>
        </w:rPr>
        <w:t>м</w:t>
      </w:r>
      <w:r w:rsidRPr="00D447E8">
        <w:t>и пр</w:t>
      </w:r>
      <w:r w:rsidRPr="00D447E8">
        <w:rPr>
          <w:spacing w:val="3"/>
        </w:rPr>
        <w:t>а</w:t>
      </w:r>
      <w:r w:rsidRPr="00D447E8">
        <w:t>вов</w:t>
      </w:r>
      <w:r w:rsidRPr="00D447E8">
        <w:rPr>
          <w:spacing w:val="1"/>
        </w:rPr>
        <w:t>ы</w:t>
      </w:r>
      <w:r w:rsidRPr="00D447E8">
        <w:rPr>
          <w:spacing w:val="-1"/>
        </w:rPr>
        <w:t>м</w:t>
      </w:r>
      <w:r w:rsidRPr="00D447E8">
        <w:t>и</w:t>
      </w:r>
      <w:r w:rsidRPr="00D447E8">
        <w:rPr>
          <w:spacing w:val="4"/>
        </w:rPr>
        <w:t xml:space="preserve"> </w:t>
      </w:r>
      <w:r w:rsidRPr="00D447E8">
        <w:rPr>
          <w:spacing w:val="2"/>
        </w:rPr>
        <w:t>а</w:t>
      </w:r>
      <w:r w:rsidRPr="00D447E8">
        <w:rPr>
          <w:spacing w:val="-1"/>
        </w:rPr>
        <w:t>к</w:t>
      </w:r>
      <w:r w:rsidRPr="00D447E8">
        <w:t>т</w:t>
      </w:r>
      <w:r w:rsidRPr="00D447E8">
        <w:rPr>
          <w:spacing w:val="2"/>
        </w:rPr>
        <w:t>а</w:t>
      </w:r>
      <w:r w:rsidRPr="00D447E8">
        <w:rPr>
          <w:spacing w:val="-1"/>
        </w:rPr>
        <w:t>м</w:t>
      </w:r>
      <w:r w:rsidRPr="00D447E8">
        <w:t>и</w:t>
      </w:r>
      <w:r w:rsidRPr="00D447E8">
        <w:rPr>
          <w:spacing w:val="9"/>
        </w:rPr>
        <w:t xml:space="preserve"> </w:t>
      </w:r>
      <w:r w:rsidRPr="00D447E8">
        <w:rPr>
          <w:spacing w:val="2"/>
        </w:rPr>
        <w:t>с</w:t>
      </w:r>
      <w:r w:rsidRPr="00D447E8">
        <w:rPr>
          <w:spacing w:val="-5"/>
        </w:rPr>
        <w:t>у</w:t>
      </w:r>
      <w:r w:rsidRPr="00D447E8">
        <w:rPr>
          <w:spacing w:val="2"/>
        </w:rPr>
        <w:t>б</w:t>
      </w:r>
      <w:r w:rsidRPr="00D447E8">
        <w:t>ъ</w:t>
      </w:r>
      <w:r w:rsidRPr="00D447E8">
        <w:rPr>
          <w:spacing w:val="3"/>
        </w:rPr>
        <w:t>е</w:t>
      </w:r>
      <w:r w:rsidRPr="00D447E8">
        <w:rPr>
          <w:spacing w:val="-1"/>
        </w:rPr>
        <w:t>к</w:t>
      </w:r>
      <w:r w:rsidRPr="00D447E8">
        <w:rPr>
          <w:spacing w:val="2"/>
        </w:rPr>
        <w:t>т</w:t>
      </w:r>
      <w:r w:rsidRPr="00D447E8">
        <w:t>ов</w:t>
      </w:r>
      <w:r w:rsidRPr="00D447E8">
        <w:rPr>
          <w:spacing w:val="5"/>
        </w:rPr>
        <w:t xml:space="preserve"> </w:t>
      </w:r>
      <w:r w:rsidRPr="00D447E8">
        <w:t>Росси</w:t>
      </w:r>
      <w:r w:rsidRPr="00D447E8">
        <w:rPr>
          <w:spacing w:val="1"/>
        </w:rPr>
        <w:t>й</w:t>
      </w:r>
      <w:r w:rsidRPr="00D447E8">
        <w:rPr>
          <w:spacing w:val="2"/>
        </w:rPr>
        <w:t>с</w:t>
      </w:r>
      <w:r w:rsidRPr="00D447E8">
        <w:rPr>
          <w:spacing w:val="1"/>
        </w:rPr>
        <w:t>к</w:t>
      </w:r>
      <w:r w:rsidRPr="00D447E8">
        <w:t>ой</w:t>
      </w:r>
      <w:r w:rsidRPr="00D447E8">
        <w:rPr>
          <w:spacing w:val="4"/>
        </w:rPr>
        <w:t xml:space="preserve"> </w:t>
      </w:r>
      <w:r w:rsidRPr="00D447E8">
        <w:t>Федераци</w:t>
      </w:r>
      <w:r w:rsidRPr="00D447E8">
        <w:rPr>
          <w:spacing w:val="1"/>
        </w:rPr>
        <w:t>и</w:t>
      </w:r>
      <w:r w:rsidRPr="00D447E8">
        <w:t>.</w:t>
      </w:r>
      <w:r w:rsidRPr="00D447E8">
        <w:rPr>
          <w:spacing w:val="6"/>
        </w:rPr>
        <w:t xml:space="preserve"> </w:t>
      </w:r>
      <w:r w:rsidRPr="00D447E8">
        <w:rPr>
          <w:spacing w:val="2"/>
        </w:rPr>
        <w:t>П</w:t>
      </w:r>
      <w:r w:rsidRPr="00D447E8">
        <w:t>ри опред</w:t>
      </w:r>
      <w:r w:rsidRPr="00D447E8">
        <w:rPr>
          <w:spacing w:val="1"/>
        </w:rPr>
        <w:t>е</w:t>
      </w:r>
      <w:r w:rsidRPr="00D447E8">
        <w:t>ле</w:t>
      </w:r>
      <w:r w:rsidRPr="00D447E8">
        <w:rPr>
          <w:spacing w:val="1"/>
        </w:rPr>
        <w:t>н</w:t>
      </w:r>
      <w:r w:rsidRPr="00D447E8">
        <w:t>ии нор</w:t>
      </w:r>
      <w:r w:rsidRPr="00D447E8">
        <w:rPr>
          <w:spacing w:val="2"/>
        </w:rPr>
        <w:t>м</w:t>
      </w:r>
      <w:r w:rsidRPr="00D447E8">
        <w:t>ат</w:t>
      </w:r>
      <w:r w:rsidRPr="00D447E8">
        <w:rPr>
          <w:spacing w:val="2"/>
        </w:rPr>
        <w:t>и</w:t>
      </w:r>
      <w:r w:rsidRPr="00D447E8">
        <w:t>вов</w:t>
      </w:r>
      <w:r w:rsidRPr="00D447E8">
        <w:rPr>
          <w:spacing w:val="1"/>
        </w:rPr>
        <w:t xml:space="preserve"> </w:t>
      </w:r>
      <w:r w:rsidRPr="00D447E8">
        <w:t>потребле</w:t>
      </w:r>
      <w:r w:rsidRPr="00D447E8">
        <w:rPr>
          <w:spacing w:val="1"/>
        </w:rPr>
        <w:t>н</w:t>
      </w:r>
      <w:r w:rsidRPr="00D447E8">
        <w:t>ия</w:t>
      </w:r>
      <w:r w:rsidRPr="00D447E8">
        <w:rPr>
          <w:spacing w:val="4"/>
        </w:rPr>
        <w:t xml:space="preserve"> </w:t>
      </w:r>
      <w:r w:rsidRPr="00D447E8">
        <w:rPr>
          <w:spacing w:val="-1"/>
        </w:rPr>
        <w:t>к</w:t>
      </w:r>
      <w:r w:rsidRPr="00D447E8">
        <w:t>о</w:t>
      </w:r>
      <w:r w:rsidRPr="00D447E8">
        <w:rPr>
          <w:spacing w:val="1"/>
        </w:rPr>
        <w:t>м</w:t>
      </w:r>
      <w:r w:rsidRPr="00D447E8">
        <w:rPr>
          <w:spacing w:val="4"/>
        </w:rPr>
        <w:t>м</w:t>
      </w:r>
      <w:r w:rsidRPr="00D447E8">
        <w:rPr>
          <w:spacing w:val="-5"/>
        </w:rPr>
        <w:t>у</w:t>
      </w:r>
      <w:r w:rsidRPr="00D447E8">
        <w:t>на</w:t>
      </w:r>
      <w:r w:rsidRPr="00D447E8">
        <w:rPr>
          <w:spacing w:val="1"/>
        </w:rPr>
        <w:t>л</w:t>
      </w:r>
      <w:r w:rsidRPr="00D447E8">
        <w:t>ьн</w:t>
      </w:r>
      <w:r w:rsidRPr="00D447E8">
        <w:rPr>
          <w:spacing w:val="1"/>
        </w:rPr>
        <w:t>ы</w:t>
      </w:r>
      <w:r w:rsidRPr="00D447E8">
        <w:t>х</w:t>
      </w:r>
      <w:r w:rsidRPr="00D447E8">
        <w:rPr>
          <w:spacing w:val="2"/>
        </w:rPr>
        <w:t xml:space="preserve"> </w:t>
      </w:r>
      <w:r w:rsidRPr="00D447E8">
        <w:rPr>
          <w:spacing w:val="-5"/>
        </w:rPr>
        <w:t>у</w:t>
      </w:r>
      <w:r w:rsidRPr="00D447E8">
        <w:t>с</w:t>
      </w:r>
      <w:r w:rsidRPr="00D447E8">
        <w:rPr>
          <w:spacing w:val="5"/>
        </w:rPr>
        <w:t>л</w:t>
      </w:r>
      <w:r w:rsidRPr="00D447E8">
        <w:rPr>
          <w:spacing w:val="-5"/>
        </w:rPr>
        <w:t>у</w:t>
      </w:r>
      <w:r w:rsidRPr="00D447E8">
        <w:t>г</w:t>
      </w:r>
      <w:r w:rsidRPr="00D447E8">
        <w:rPr>
          <w:spacing w:val="15"/>
        </w:rPr>
        <w:t xml:space="preserve"> </w:t>
      </w:r>
      <w:r w:rsidRPr="00D447E8">
        <w:rPr>
          <w:spacing w:val="-5"/>
        </w:rPr>
        <w:t>у</w:t>
      </w:r>
      <w:r w:rsidRPr="00D447E8">
        <w:rPr>
          <w:spacing w:val="-1"/>
        </w:rPr>
        <w:t>ч</w:t>
      </w:r>
      <w:r w:rsidRPr="00D447E8">
        <w:rPr>
          <w:spacing w:val="3"/>
        </w:rPr>
        <w:t>и</w:t>
      </w:r>
      <w:r w:rsidRPr="00D447E8">
        <w:t>тыва</w:t>
      </w:r>
      <w:r w:rsidRPr="00D447E8">
        <w:rPr>
          <w:spacing w:val="1"/>
        </w:rPr>
        <w:t>ю</w:t>
      </w:r>
      <w:r w:rsidRPr="00D447E8">
        <w:t>тся сле</w:t>
      </w:r>
      <w:r w:rsidRPr="00D447E8">
        <w:rPr>
          <w:spacing w:val="5"/>
        </w:rPr>
        <w:t>д</w:t>
      </w:r>
      <w:r w:rsidRPr="00D447E8">
        <w:rPr>
          <w:spacing w:val="-5"/>
        </w:rPr>
        <w:t>у</w:t>
      </w:r>
      <w:r w:rsidRPr="00D447E8">
        <w:t>ющ</w:t>
      </w:r>
      <w:r w:rsidRPr="00D447E8">
        <w:rPr>
          <w:spacing w:val="1"/>
        </w:rPr>
        <w:t>и</w:t>
      </w:r>
      <w:r w:rsidRPr="00D447E8">
        <w:t xml:space="preserve">е </w:t>
      </w:r>
      <w:r w:rsidRPr="00D447E8">
        <w:rPr>
          <w:spacing w:val="-1"/>
        </w:rPr>
        <w:t>к</w:t>
      </w:r>
      <w:r w:rsidRPr="00D447E8">
        <w:t>онст</w:t>
      </w:r>
      <w:r w:rsidRPr="00D447E8">
        <w:rPr>
          <w:spacing w:val="5"/>
        </w:rPr>
        <w:t>р</w:t>
      </w:r>
      <w:r w:rsidRPr="00D447E8">
        <w:rPr>
          <w:spacing w:val="-5"/>
        </w:rPr>
        <w:t>у</w:t>
      </w:r>
      <w:r w:rsidRPr="00D447E8">
        <w:rPr>
          <w:spacing w:val="1"/>
        </w:rPr>
        <w:t>к</w:t>
      </w:r>
      <w:r w:rsidRPr="00D447E8">
        <w:rPr>
          <w:spacing w:val="2"/>
        </w:rPr>
        <w:t>т</w:t>
      </w:r>
      <w:r w:rsidRPr="00D447E8">
        <w:t>ив</w:t>
      </w:r>
      <w:r w:rsidRPr="00D447E8">
        <w:rPr>
          <w:spacing w:val="1"/>
        </w:rPr>
        <w:t>ны</w:t>
      </w:r>
      <w:r w:rsidRPr="00D447E8">
        <w:t>е</w:t>
      </w:r>
      <w:r w:rsidRPr="00D447E8">
        <w:rPr>
          <w:spacing w:val="-18"/>
        </w:rPr>
        <w:t xml:space="preserve"> </w:t>
      </w:r>
      <w:r w:rsidRPr="00D447E8">
        <w:t>и</w:t>
      </w:r>
      <w:r w:rsidRPr="00D447E8">
        <w:rPr>
          <w:spacing w:val="-1"/>
        </w:rPr>
        <w:t xml:space="preserve"> </w:t>
      </w:r>
      <w:r w:rsidRPr="00D447E8">
        <w:t>те</w:t>
      </w:r>
      <w:r w:rsidRPr="00D447E8">
        <w:rPr>
          <w:spacing w:val="2"/>
        </w:rPr>
        <w:t>х</w:t>
      </w:r>
      <w:r w:rsidRPr="00D447E8">
        <w:t>н</w:t>
      </w:r>
      <w:r w:rsidRPr="00D447E8">
        <w:rPr>
          <w:spacing w:val="1"/>
        </w:rPr>
        <w:t>и</w:t>
      </w:r>
      <w:r w:rsidRPr="00D447E8">
        <w:rPr>
          <w:spacing w:val="-1"/>
        </w:rPr>
        <w:t>ч</w:t>
      </w:r>
      <w:r w:rsidRPr="00D447E8">
        <w:t>ес</w:t>
      </w:r>
      <w:r w:rsidRPr="00D447E8">
        <w:rPr>
          <w:spacing w:val="-1"/>
        </w:rPr>
        <w:t>к</w:t>
      </w:r>
      <w:r w:rsidRPr="00D447E8">
        <w:t>ие</w:t>
      </w:r>
      <w:r w:rsidRPr="00D447E8">
        <w:rPr>
          <w:spacing w:val="-14"/>
        </w:rPr>
        <w:t xml:space="preserve"> </w:t>
      </w:r>
      <w:r w:rsidRPr="00D447E8">
        <w:rPr>
          <w:spacing w:val="1"/>
        </w:rPr>
        <w:t>п</w:t>
      </w:r>
      <w:r w:rsidRPr="00D447E8">
        <w:rPr>
          <w:spacing w:val="2"/>
        </w:rPr>
        <w:t>а</w:t>
      </w:r>
      <w:r w:rsidRPr="00D447E8">
        <w:rPr>
          <w:spacing w:val="3"/>
        </w:rPr>
        <w:t>р</w:t>
      </w:r>
      <w:r w:rsidRPr="00D447E8">
        <w:t>ам</w:t>
      </w:r>
      <w:r w:rsidRPr="00D447E8">
        <w:rPr>
          <w:spacing w:val="2"/>
        </w:rPr>
        <w:t>е</w:t>
      </w:r>
      <w:r w:rsidRPr="00D447E8">
        <w:t>тры</w:t>
      </w:r>
      <w:r w:rsidRPr="00D447E8">
        <w:rPr>
          <w:spacing w:val="-10"/>
        </w:rPr>
        <w:t xml:space="preserve"> </w:t>
      </w:r>
      <w:r w:rsidRPr="00D447E8">
        <w:rPr>
          <w:spacing w:val="-1"/>
        </w:rPr>
        <w:t>м</w:t>
      </w:r>
      <w:r w:rsidRPr="00D447E8">
        <w:t>ног</w:t>
      </w:r>
      <w:r w:rsidRPr="00D447E8">
        <w:rPr>
          <w:spacing w:val="2"/>
        </w:rPr>
        <w:t>о</w:t>
      </w:r>
      <w:r w:rsidRPr="00D447E8">
        <w:rPr>
          <w:spacing w:val="-1"/>
        </w:rPr>
        <w:t>к</w:t>
      </w:r>
      <w:r w:rsidRPr="00D447E8">
        <w:t>ва</w:t>
      </w:r>
      <w:r w:rsidRPr="00D447E8">
        <w:rPr>
          <w:spacing w:val="2"/>
        </w:rPr>
        <w:t>р</w:t>
      </w:r>
      <w:r w:rsidRPr="00D447E8">
        <w:t>тирно</w:t>
      </w:r>
      <w:r w:rsidRPr="00D447E8">
        <w:rPr>
          <w:spacing w:val="2"/>
        </w:rPr>
        <w:t>г</w:t>
      </w:r>
      <w:r w:rsidRPr="00D447E8">
        <w:t>о</w:t>
      </w:r>
      <w:r w:rsidRPr="00D447E8">
        <w:rPr>
          <w:spacing w:val="-21"/>
        </w:rPr>
        <w:t xml:space="preserve"> </w:t>
      </w:r>
      <w:r w:rsidRPr="00D447E8">
        <w:t>д</w:t>
      </w:r>
      <w:r w:rsidRPr="00D447E8">
        <w:rPr>
          <w:spacing w:val="2"/>
        </w:rPr>
        <w:t>о</w:t>
      </w:r>
      <w:r w:rsidRPr="00D447E8">
        <w:rPr>
          <w:spacing w:val="-1"/>
        </w:rPr>
        <w:t>м</w:t>
      </w:r>
      <w:r w:rsidRPr="00D447E8">
        <w:t>а</w:t>
      </w:r>
      <w:r w:rsidRPr="00D447E8">
        <w:rPr>
          <w:spacing w:val="-5"/>
        </w:rPr>
        <w:t xml:space="preserve"> </w:t>
      </w:r>
      <w:r w:rsidRPr="00D447E8">
        <w:t>и</w:t>
      </w:r>
      <w:r w:rsidRPr="00D447E8">
        <w:rPr>
          <w:spacing w:val="1"/>
        </w:rPr>
        <w:t>л</w:t>
      </w:r>
      <w:r w:rsidRPr="00D447E8">
        <w:t>и</w:t>
      </w:r>
      <w:r w:rsidRPr="00D447E8">
        <w:rPr>
          <w:spacing w:val="-4"/>
        </w:rPr>
        <w:t xml:space="preserve"> </w:t>
      </w:r>
      <w:r w:rsidRPr="00D447E8">
        <w:rPr>
          <w:spacing w:val="1"/>
        </w:rPr>
        <w:t>ж</w:t>
      </w:r>
      <w:r w:rsidRPr="00D447E8">
        <w:t>и</w:t>
      </w:r>
      <w:r w:rsidRPr="00D447E8">
        <w:rPr>
          <w:spacing w:val="1"/>
        </w:rPr>
        <w:t>л</w:t>
      </w:r>
      <w:r w:rsidRPr="00D447E8">
        <w:t>о</w:t>
      </w:r>
      <w:r w:rsidRPr="00D447E8">
        <w:rPr>
          <w:spacing w:val="2"/>
        </w:rPr>
        <w:t>г</w:t>
      </w:r>
      <w:r w:rsidRPr="00D447E8">
        <w:t>о</w:t>
      </w:r>
      <w:r w:rsidRPr="00D447E8">
        <w:rPr>
          <w:spacing w:val="-8"/>
        </w:rPr>
        <w:t xml:space="preserve"> </w:t>
      </w:r>
      <w:r w:rsidRPr="00D447E8">
        <w:t>до</w:t>
      </w:r>
      <w:r w:rsidRPr="00D447E8">
        <w:rPr>
          <w:spacing w:val="1"/>
        </w:rPr>
        <w:t>м</w:t>
      </w:r>
      <w:r w:rsidRPr="00D447E8">
        <w:t>а:</w:t>
      </w:r>
    </w:p>
    <w:p w:rsidR="00D447E8" w:rsidRPr="00D447E8" w:rsidRDefault="00D447E8" w:rsidP="0057730D">
      <w:pPr>
        <w:widowControl w:val="0"/>
        <w:numPr>
          <w:ilvl w:val="0"/>
          <w:numId w:val="38"/>
        </w:numPr>
        <w:autoSpaceDE w:val="0"/>
        <w:autoSpaceDN w:val="0"/>
        <w:adjustRightInd w:val="0"/>
        <w:spacing w:before="0" w:after="0"/>
        <w:ind w:left="993" w:right="45" w:hanging="284"/>
      </w:pPr>
      <w:r w:rsidRPr="00D447E8">
        <w:t>в</w:t>
      </w:r>
      <w:r w:rsidRPr="00D447E8">
        <w:rPr>
          <w:spacing w:val="12"/>
        </w:rPr>
        <w:t xml:space="preserve"> </w:t>
      </w:r>
      <w:r w:rsidRPr="00D447E8">
        <w:t>отношен</w:t>
      </w:r>
      <w:r w:rsidRPr="00D447E8">
        <w:rPr>
          <w:spacing w:val="1"/>
        </w:rPr>
        <w:t>и</w:t>
      </w:r>
      <w:r w:rsidRPr="00D447E8">
        <w:t>и</w:t>
      </w:r>
      <w:r w:rsidRPr="00D447E8">
        <w:rPr>
          <w:spacing w:val="1"/>
        </w:rPr>
        <w:t xml:space="preserve"> </w:t>
      </w:r>
      <w:r w:rsidRPr="00D447E8">
        <w:rPr>
          <w:spacing w:val="2"/>
        </w:rPr>
        <w:t>г</w:t>
      </w:r>
      <w:r w:rsidRPr="00D447E8">
        <w:t>оряч</w:t>
      </w:r>
      <w:r w:rsidRPr="00D447E8">
        <w:rPr>
          <w:spacing w:val="2"/>
        </w:rPr>
        <w:t>е</w:t>
      </w:r>
      <w:r w:rsidRPr="00D447E8">
        <w:t>го</w:t>
      </w:r>
      <w:r w:rsidRPr="00D447E8">
        <w:rPr>
          <w:spacing w:val="2"/>
        </w:rPr>
        <w:t xml:space="preserve"> </w:t>
      </w:r>
      <w:r w:rsidRPr="00D447E8">
        <w:t>водосн</w:t>
      </w:r>
      <w:r w:rsidRPr="00D447E8">
        <w:rPr>
          <w:spacing w:val="1"/>
        </w:rPr>
        <w:t>а</w:t>
      </w:r>
      <w:r w:rsidRPr="00D447E8">
        <w:t>б</w:t>
      </w:r>
      <w:r w:rsidRPr="00D447E8">
        <w:rPr>
          <w:spacing w:val="1"/>
        </w:rPr>
        <w:t>ж</w:t>
      </w:r>
      <w:r w:rsidRPr="00D447E8">
        <w:t>ен</w:t>
      </w:r>
      <w:r w:rsidRPr="00D447E8">
        <w:rPr>
          <w:spacing w:val="1"/>
        </w:rPr>
        <w:t>и</w:t>
      </w:r>
      <w:r w:rsidRPr="00D447E8">
        <w:t>я -</w:t>
      </w:r>
      <w:r w:rsidRPr="00D447E8">
        <w:rPr>
          <w:spacing w:val="14"/>
        </w:rPr>
        <w:t xml:space="preserve"> </w:t>
      </w:r>
      <w:r w:rsidRPr="00D447E8">
        <w:rPr>
          <w:spacing w:val="-1"/>
        </w:rPr>
        <w:t>э</w:t>
      </w:r>
      <w:r w:rsidRPr="00D447E8">
        <w:t>таж</w:t>
      </w:r>
      <w:r w:rsidRPr="00D447E8">
        <w:rPr>
          <w:spacing w:val="1"/>
        </w:rPr>
        <w:t>н</w:t>
      </w:r>
      <w:r w:rsidRPr="00D447E8">
        <w:t>ос</w:t>
      </w:r>
      <w:r w:rsidRPr="00D447E8">
        <w:rPr>
          <w:spacing w:val="2"/>
        </w:rPr>
        <w:t>т</w:t>
      </w:r>
      <w:r w:rsidRPr="00D447E8">
        <w:t>ь, и</w:t>
      </w:r>
      <w:r w:rsidRPr="00D447E8">
        <w:rPr>
          <w:spacing w:val="1"/>
        </w:rPr>
        <w:t>з</w:t>
      </w:r>
      <w:r w:rsidRPr="00D447E8">
        <w:t>нос</w:t>
      </w:r>
      <w:r w:rsidRPr="00D447E8">
        <w:rPr>
          <w:spacing w:val="7"/>
        </w:rPr>
        <w:t xml:space="preserve"> </w:t>
      </w:r>
      <w:r w:rsidRPr="00D447E8">
        <w:t>в</w:t>
      </w:r>
      <w:r w:rsidRPr="00D447E8">
        <w:rPr>
          <w:spacing w:val="3"/>
        </w:rPr>
        <w:t>н</w:t>
      </w:r>
      <w:r w:rsidRPr="00D447E8">
        <w:rPr>
          <w:spacing w:val="-5"/>
        </w:rPr>
        <w:t>у</w:t>
      </w:r>
      <w:r w:rsidRPr="00D447E8">
        <w:rPr>
          <w:spacing w:val="2"/>
        </w:rPr>
        <w:t>т</w:t>
      </w:r>
      <w:r w:rsidRPr="00D447E8">
        <w:t>рид</w:t>
      </w:r>
      <w:r w:rsidRPr="00D447E8">
        <w:rPr>
          <w:spacing w:val="3"/>
        </w:rPr>
        <w:t>о</w:t>
      </w:r>
      <w:r w:rsidRPr="00D447E8">
        <w:rPr>
          <w:spacing w:val="-1"/>
        </w:rPr>
        <w:t>м</w:t>
      </w:r>
      <w:r w:rsidRPr="00D447E8">
        <w:t>ов</w:t>
      </w:r>
      <w:r w:rsidRPr="00D447E8">
        <w:rPr>
          <w:spacing w:val="3"/>
        </w:rPr>
        <w:t>ы</w:t>
      </w:r>
      <w:r w:rsidRPr="00D447E8">
        <w:t>х и</w:t>
      </w:r>
      <w:r w:rsidRPr="00D447E8">
        <w:rPr>
          <w:spacing w:val="1"/>
        </w:rPr>
        <w:t>нж</w:t>
      </w:r>
      <w:r w:rsidRPr="00D447E8">
        <w:t>енер</w:t>
      </w:r>
      <w:r w:rsidRPr="00D447E8">
        <w:rPr>
          <w:spacing w:val="1"/>
        </w:rPr>
        <w:t>ны</w:t>
      </w:r>
      <w:r w:rsidRPr="00D447E8">
        <w:t>х</w:t>
      </w:r>
      <w:r w:rsidRPr="00D447E8">
        <w:rPr>
          <w:spacing w:val="-14"/>
        </w:rPr>
        <w:t xml:space="preserve"> </w:t>
      </w:r>
      <w:r w:rsidRPr="00D447E8">
        <w:t>систем,</w:t>
      </w:r>
      <w:r w:rsidRPr="00D447E8">
        <w:rPr>
          <w:spacing w:val="-7"/>
        </w:rPr>
        <w:t xml:space="preserve"> </w:t>
      </w:r>
      <w:r w:rsidRPr="00D447E8">
        <w:t>вид</w:t>
      </w:r>
      <w:r w:rsidRPr="00D447E8">
        <w:rPr>
          <w:spacing w:val="-4"/>
        </w:rPr>
        <w:t xml:space="preserve"> </w:t>
      </w:r>
      <w:r w:rsidRPr="00D447E8">
        <w:t>с</w:t>
      </w:r>
      <w:r w:rsidRPr="00D447E8">
        <w:rPr>
          <w:spacing w:val="1"/>
        </w:rPr>
        <w:t>и</w:t>
      </w:r>
      <w:r w:rsidRPr="00D447E8">
        <w:t>сте</w:t>
      </w:r>
      <w:r w:rsidRPr="00D447E8">
        <w:rPr>
          <w:spacing w:val="-1"/>
        </w:rPr>
        <w:t>м</w:t>
      </w:r>
      <w:r w:rsidRPr="00D447E8">
        <w:t>ы</w:t>
      </w:r>
      <w:r w:rsidRPr="00D447E8">
        <w:rPr>
          <w:spacing w:val="-6"/>
        </w:rPr>
        <w:t xml:space="preserve"> </w:t>
      </w:r>
      <w:r w:rsidRPr="00D447E8">
        <w:t>теплос</w:t>
      </w:r>
      <w:r w:rsidRPr="00D447E8">
        <w:rPr>
          <w:spacing w:val="3"/>
        </w:rPr>
        <w:t>н</w:t>
      </w:r>
      <w:r w:rsidRPr="00D447E8">
        <w:t>аб</w:t>
      </w:r>
      <w:r w:rsidRPr="00D447E8">
        <w:rPr>
          <w:spacing w:val="1"/>
        </w:rPr>
        <w:t>ж</w:t>
      </w:r>
      <w:r w:rsidRPr="00D447E8">
        <w:t>ен</w:t>
      </w:r>
      <w:r w:rsidRPr="00D447E8">
        <w:rPr>
          <w:spacing w:val="1"/>
        </w:rPr>
        <w:t>и</w:t>
      </w:r>
      <w:r w:rsidRPr="00D447E8">
        <w:t>я</w:t>
      </w:r>
      <w:r w:rsidRPr="00D447E8">
        <w:rPr>
          <w:spacing w:val="-18"/>
        </w:rPr>
        <w:t xml:space="preserve"> </w:t>
      </w:r>
      <w:r w:rsidRPr="00D447E8">
        <w:rPr>
          <w:spacing w:val="1"/>
        </w:rPr>
        <w:t>(</w:t>
      </w:r>
      <w:r w:rsidRPr="00D447E8">
        <w:t>от</w:t>
      </w:r>
      <w:r w:rsidRPr="00D447E8">
        <w:rPr>
          <w:spacing w:val="-2"/>
        </w:rPr>
        <w:t>к</w:t>
      </w:r>
      <w:r w:rsidRPr="00D447E8">
        <w:t>р</w:t>
      </w:r>
      <w:r w:rsidRPr="00D447E8">
        <w:rPr>
          <w:spacing w:val="3"/>
        </w:rPr>
        <w:t>ы</w:t>
      </w:r>
      <w:r w:rsidRPr="00D447E8">
        <w:t>тая,</w:t>
      </w:r>
      <w:r w:rsidRPr="00D447E8">
        <w:rPr>
          <w:spacing w:val="-12"/>
        </w:rPr>
        <w:t xml:space="preserve"> </w:t>
      </w:r>
      <w:r w:rsidRPr="00D447E8">
        <w:rPr>
          <w:spacing w:val="1"/>
        </w:rPr>
        <w:t>з</w:t>
      </w:r>
      <w:r w:rsidRPr="00D447E8">
        <w:t>а</w:t>
      </w:r>
      <w:r w:rsidRPr="00D447E8">
        <w:rPr>
          <w:spacing w:val="-1"/>
        </w:rPr>
        <w:t>к</w:t>
      </w:r>
      <w:r w:rsidRPr="00D447E8">
        <w:t>р</w:t>
      </w:r>
      <w:r w:rsidRPr="00D447E8">
        <w:rPr>
          <w:spacing w:val="1"/>
        </w:rPr>
        <w:t>ы</w:t>
      </w:r>
      <w:r w:rsidRPr="00D447E8">
        <w:t>тая);</w:t>
      </w:r>
    </w:p>
    <w:p w:rsidR="00D447E8" w:rsidRPr="00D447E8" w:rsidRDefault="00D447E8" w:rsidP="0057730D">
      <w:pPr>
        <w:widowControl w:val="0"/>
        <w:numPr>
          <w:ilvl w:val="0"/>
          <w:numId w:val="38"/>
        </w:numPr>
        <w:autoSpaceDE w:val="0"/>
        <w:autoSpaceDN w:val="0"/>
        <w:adjustRightInd w:val="0"/>
        <w:spacing w:before="0" w:after="0"/>
        <w:ind w:left="993" w:right="48" w:hanging="284"/>
      </w:pPr>
      <w:r w:rsidRPr="00D447E8">
        <w:t>в</w:t>
      </w:r>
      <w:r w:rsidRPr="00D447E8">
        <w:rPr>
          <w:spacing w:val="11"/>
        </w:rPr>
        <w:t xml:space="preserve"> </w:t>
      </w:r>
      <w:r w:rsidRPr="00D447E8">
        <w:t>отн</w:t>
      </w:r>
      <w:r w:rsidRPr="00D447E8">
        <w:rPr>
          <w:spacing w:val="2"/>
        </w:rPr>
        <w:t>о</w:t>
      </w:r>
      <w:r w:rsidRPr="00D447E8">
        <w:t>шен</w:t>
      </w:r>
      <w:r w:rsidRPr="00D447E8">
        <w:rPr>
          <w:spacing w:val="1"/>
        </w:rPr>
        <w:t>и</w:t>
      </w:r>
      <w:r w:rsidRPr="00D447E8">
        <w:t xml:space="preserve">и </w:t>
      </w:r>
      <w:r w:rsidRPr="00D447E8">
        <w:rPr>
          <w:spacing w:val="2"/>
        </w:rPr>
        <w:t>о</w:t>
      </w:r>
      <w:r w:rsidRPr="00D447E8">
        <w:t>топл</w:t>
      </w:r>
      <w:r w:rsidRPr="00D447E8">
        <w:rPr>
          <w:spacing w:val="3"/>
        </w:rPr>
        <w:t>е</w:t>
      </w:r>
      <w:r w:rsidRPr="00D447E8">
        <w:t>н</w:t>
      </w:r>
      <w:r w:rsidRPr="00D447E8">
        <w:rPr>
          <w:spacing w:val="1"/>
        </w:rPr>
        <w:t>и</w:t>
      </w:r>
      <w:r w:rsidRPr="00D447E8">
        <w:t>я</w:t>
      </w:r>
      <w:r w:rsidRPr="00D447E8">
        <w:rPr>
          <w:spacing w:val="4"/>
        </w:rPr>
        <w:t xml:space="preserve"> </w:t>
      </w:r>
      <w:r w:rsidRPr="00D447E8">
        <w:t>-</w:t>
      </w:r>
      <w:r w:rsidRPr="00D447E8">
        <w:rPr>
          <w:spacing w:val="12"/>
        </w:rPr>
        <w:t xml:space="preserve"> </w:t>
      </w:r>
      <w:r w:rsidRPr="00D447E8">
        <w:rPr>
          <w:spacing w:val="1"/>
        </w:rPr>
        <w:t>м</w:t>
      </w:r>
      <w:r w:rsidRPr="00D447E8">
        <w:t>атериал</w:t>
      </w:r>
      <w:r w:rsidRPr="00D447E8">
        <w:rPr>
          <w:spacing w:val="4"/>
        </w:rPr>
        <w:t xml:space="preserve"> </w:t>
      </w:r>
      <w:r w:rsidRPr="00D447E8">
        <w:t>стен,</w:t>
      </w:r>
      <w:r w:rsidRPr="00D447E8">
        <w:rPr>
          <w:spacing w:val="9"/>
        </w:rPr>
        <w:t xml:space="preserve"> </w:t>
      </w:r>
      <w:r w:rsidRPr="00D447E8">
        <w:rPr>
          <w:spacing w:val="-1"/>
        </w:rPr>
        <w:t>к</w:t>
      </w:r>
      <w:r w:rsidRPr="00D447E8">
        <w:t>р</w:t>
      </w:r>
      <w:r w:rsidRPr="00D447E8">
        <w:rPr>
          <w:spacing w:val="3"/>
        </w:rPr>
        <w:t>ы</w:t>
      </w:r>
      <w:r w:rsidRPr="00D447E8">
        <w:t>ши,</w:t>
      </w:r>
      <w:r w:rsidRPr="00D447E8">
        <w:rPr>
          <w:spacing w:val="4"/>
        </w:rPr>
        <w:t xml:space="preserve"> </w:t>
      </w:r>
      <w:r w:rsidRPr="00D447E8">
        <w:t>объ</w:t>
      </w:r>
      <w:r w:rsidRPr="00D447E8">
        <w:rPr>
          <w:spacing w:val="3"/>
        </w:rPr>
        <w:t>е</w:t>
      </w:r>
      <w:r w:rsidRPr="00D447E8">
        <w:t>м</w:t>
      </w:r>
      <w:r w:rsidRPr="00D447E8">
        <w:rPr>
          <w:spacing w:val="7"/>
        </w:rPr>
        <w:t xml:space="preserve"> </w:t>
      </w:r>
      <w:r w:rsidRPr="00D447E8">
        <w:rPr>
          <w:spacing w:val="1"/>
        </w:rPr>
        <w:t>ж</w:t>
      </w:r>
      <w:r w:rsidRPr="00D447E8">
        <w:t>и</w:t>
      </w:r>
      <w:r w:rsidRPr="00D447E8">
        <w:rPr>
          <w:spacing w:val="1"/>
        </w:rPr>
        <w:t>лы</w:t>
      </w:r>
      <w:r w:rsidRPr="00D447E8">
        <w:t>х</w:t>
      </w:r>
      <w:r w:rsidRPr="00D447E8">
        <w:rPr>
          <w:spacing w:val="4"/>
        </w:rPr>
        <w:t xml:space="preserve"> </w:t>
      </w:r>
      <w:r w:rsidRPr="00D447E8">
        <w:t>пом</w:t>
      </w:r>
      <w:r w:rsidRPr="00D447E8">
        <w:rPr>
          <w:spacing w:val="2"/>
        </w:rPr>
        <w:t>е</w:t>
      </w:r>
      <w:r w:rsidRPr="00D447E8">
        <w:t>щен</w:t>
      </w:r>
      <w:r w:rsidRPr="00D447E8">
        <w:rPr>
          <w:spacing w:val="1"/>
        </w:rPr>
        <w:t>и</w:t>
      </w:r>
      <w:r w:rsidRPr="00D447E8">
        <w:rPr>
          <w:spacing w:val="3"/>
        </w:rPr>
        <w:t>й</w:t>
      </w:r>
      <w:r w:rsidRPr="00D447E8">
        <w:t>, п</w:t>
      </w:r>
      <w:r w:rsidRPr="00D447E8">
        <w:rPr>
          <w:spacing w:val="1"/>
        </w:rPr>
        <w:t>л</w:t>
      </w:r>
      <w:r w:rsidRPr="00D447E8">
        <w:t>ощадь</w:t>
      </w:r>
      <w:r w:rsidRPr="00D447E8">
        <w:rPr>
          <w:spacing w:val="8"/>
        </w:rPr>
        <w:t xml:space="preserve"> </w:t>
      </w:r>
      <w:r w:rsidRPr="00D447E8">
        <w:rPr>
          <w:spacing w:val="2"/>
        </w:rPr>
        <w:t>о</w:t>
      </w:r>
      <w:r w:rsidRPr="00D447E8">
        <w:t>гражда</w:t>
      </w:r>
      <w:r w:rsidRPr="00D447E8">
        <w:rPr>
          <w:spacing w:val="1"/>
        </w:rPr>
        <w:t>ю</w:t>
      </w:r>
      <w:r w:rsidRPr="00D447E8">
        <w:rPr>
          <w:spacing w:val="2"/>
        </w:rPr>
        <w:t>щ</w:t>
      </w:r>
      <w:r w:rsidRPr="00D447E8">
        <w:t>их</w:t>
      </w:r>
      <w:r w:rsidRPr="00D447E8">
        <w:rPr>
          <w:spacing w:val="3"/>
        </w:rPr>
        <w:t xml:space="preserve"> </w:t>
      </w:r>
      <w:r w:rsidRPr="00D447E8">
        <w:rPr>
          <w:spacing w:val="-1"/>
        </w:rPr>
        <w:t>к</w:t>
      </w:r>
      <w:r w:rsidRPr="00D447E8">
        <w:t>онст</w:t>
      </w:r>
      <w:r w:rsidRPr="00D447E8">
        <w:rPr>
          <w:spacing w:val="5"/>
        </w:rPr>
        <w:t>р</w:t>
      </w:r>
      <w:r w:rsidRPr="00D447E8">
        <w:rPr>
          <w:spacing w:val="-5"/>
        </w:rPr>
        <w:t>у</w:t>
      </w:r>
      <w:r w:rsidRPr="00D447E8">
        <w:rPr>
          <w:spacing w:val="1"/>
        </w:rPr>
        <w:t>к</w:t>
      </w:r>
      <w:r w:rsidRPr="00D447E8">
        <w:t>ц</w:t>
      </w:r>
      <w:r w:rsidRPr="00D447E8">
        <w:rPr>
          <w:spacing w:val="1"/>
        </w:rPr>
        <w:t>и</w:t>
      </w:r>
      <w:r w:rsidRPr="00D447E8">
        <w:t>й</w:t>
      </w:r>
      <w:r w:rsidRPr="00D447E8">
        <w:rPr>
          <w:spacing w:val="4"/>
        </w:rPr>
        <w:t xml:space="preserve"> </w:t>
      </w:r>
      <w:r w:rsidRPr="00D447E8">
        <w:t>и</w:t>
      </w:r>
      <w:r w:rsidRPr="00D447E8">
        <w:rPr>
          <w:spacing w:val="19"/>
        </w:rPr>
        <w:t xml:space="preserve"> </w:t>
      </w:r>
      <w:r w:rsidRPr="00D447E8">
        <w:t>о</w:t>
      </w:r>
      <w:r w:rsidRPr="00D447E8">
        <w:rPr>
          <w:spacing w:val="-1"/>
        </w:rPr>
        <w:t>к</w:t>
      </w:r>
      <w:r w:rsidRPr="00D447E8">
        <w:t>он,</w:t>
      </w:r>
      <w:r w:rsidRPr="00D447E8">
        <w:rPr>
          <w:spacing w:val="13"/>
        </w:rPr>
        <w:t xml:space="preserve"> </w:t>
      </w:r>
      <w:r w:rsidRPr="00D447E8">
        <w:t>и</w:t>
      </w:r>
      <w:r w:rsidRPr="00D447E8">
        <w:rPr>
          <w:spacing w:val="1"/>
        </w:rPr>
        <w:t>з</w:t>
      </w:r>
      <w:r w:rsidRPr="00D447E8">
        <w:t>нос</w:t>
      </w:r>
      <w:r w:rsidRPr="00D447E8">
        <w:rPr>
          <w:spacing w:val="12"/>
        </w:rPr>
        <w:t xml:space="preserve"> </w:t>
      </w:r>
      <w:r w:rsidRPr="00D447E8">
        <w:t>в</w:t>
      </w:r>
      <w:r w:rsidRPr="00D447E8">
        <w:rPr>
          <w:spacing w:val="5"/>
        </w:rPr>
        <w:t>н</w:t>
      </w:r>
      <w:r w:rsidRPr="00D447E8">
        <w:rPr>
          <w:spacing w:val="-5"/>
        </w:rPr>
        <w:t>у</w:t>
      </w:r>
      <w:r w:rsidRPr="00D447E8">
        <w:t>три</w:t>
      </w:r>
      <w:r w:rsidRPr="00D447E8">
        <w:rPr>
          <w:spacing w:val="2"/>
        </w:rPr>
        <w:t>д</w:t>
      </w:r>
      <w:r w:rsidRPr="00D447E8">
        <w:t>о</w:t>
      </w:r>
      <w:r w:rsidRPr="00D447E8">
        <w:rPr>
          <w:spacing w:val="-1"/>
        </w:rPr>
        <w:t>м</w:t>
      </w:r>
      <w:r w:rsidRPr="00D447E8">
        <w:t>ов</w:t>
      </w:r>
      <w:r w:rsidRPr="00D447E8">
        <w:rPr>
          <w:spacing w:val="1"/>
        </w:rPr>
        <w:t>ы</w:t>
      </w:r>
      <w:r w:rsidRPr="00D447E8">
        <w:t>х и</w:t>
      </w:r>
      <w:r w:rsidRPr="00D447E8">
        <w:rPr>
          <w:spacing w:val="1"/>
        </w:rPr>
        <w:t>нж</w:t>
      </w:r>
      <w:r w:rsidRPr="00D447E8">
        <w:t>енер</w:t>
      </w:r>
      <w:r w:rsidRPr="00D447E8">
        <w:rPr>
          <w:spacing w:val="1"/>
        </w:rPr>
        <w:t>ны</w:t>
      </w:r>
      <w:r w:rsidRPr="00D447E8">
        <w:t>х систем.</w:t>
      </w:r>
    </w:p>
    <w:p w:rsidR="00D447E8" w:rsidRPr="00D447E8" w:rsidRDefault="00D447E8" w:rsidP="00D447E8">
      <w:pPr>
        <w:widowControl w:val="0"/>
        <w:autoSpaceDE w:val="0"/>
        <w:autoSpaceDN w:val="0"/>
        <w:adjustRightInd w:val="0"/>
        <w:spacing w:before="3" w:after="0"/>
        <w:ind w:left="102" w:right="43" w:firstLine="708"/>
      </w:pPr>
      <w:r w:rsidRPr="00D447E8">
        <w:t>В</w:t>
      </w:r>
      <w:r w:rsidRPr="00D447E8">
        <w:rPr>
          <w:spacing w:val="17"/>
        </w:rPr>
        <w:t xml:space="preserve"> </w:t>
      </w:r>
      <w:r w:rsidRPr="00D447E8">
        <w:rPr>
          <w:spacing w:val="-1"/>
        </w:rPr>
        <w:t>к</w:t>
      </w:r>
      <w:r w:rsidRPr="00D447E8">
        <w:t>а</w:t>
      </w:r>
      <w:r w:rsidRPr="00D447E8">
        <w:rPr>
          <w:spacing w:val="2"/>
        </w:rPr>
        <w:t>ч</w:t>
      </w:r>
      <w:r w:rsidRPr="00D447E8">
        <w:t>естве</w:t>
      </w:r>
      <w:r w:rsidRPr="00D447E8">
        <w:rPr>
          <w:spacing w:val="10"/>
        </w:rPr>
        <w:t xml:space="preserve"> </w:t>
      </w:r>
      <w:r w:rsidRPr="00D447E8">
        <w:t>па</w:t>
      </w:r>
      <w:r w:rsidRPr="00D447E8">
        <w:rPr>
          <w:spacing w:val="3"/>
        </w:rPr>
        <w:t>р</w:t>
      </w:r>
      <w:r w:rsidRPr="00D447E8">
        <w:rPr>
          <w:spacing w:val="2"/>
        </w:rPr>
        <w:t>а</w:t>
      </w:r>
      <w:r w:rsidRPr="00D447E8">
        <w:rPr>
          <w:spacing w:val="-1"/>
        </w:rPr>
        <w:t>м</w:t>
      </w:r>
      <w:r w:rsidRPr="00D447E8">
        <w:t>етро</w:t>
      </w:r>
      <w:r w:rsidRPr="00D447E8">
        <w:rPr>
          <w:spacing w:val="2"/>
        </w:rPr>
        <w:t>в</w:t>
      </w:r>
      <w:r w:rsidRPr="00D447E8">
        <w:t>,</w:t>
      </w:r>
      <w:r w:rsidRPr="00D447E8">
        <w:rPr>
          <w:spacing w:val="6"/>
        </w:rPr>
        <w:t xml:space="preserve"> </w:t>
      </w:r>
      <w:r w:rsidRPr="00D447E8">
        <w:t>хар</w:t>
      </w:r>
      <w:r w:rsidRPr="00D447E8">
        <w:rPr>
          <w:spacing w:val="2"/>
        </w:rPr>
        <w:t>а</w:t>
      </w:r>
      <w:r w:rsidRPr="00D447E8">
        <w:rPr>
          <w:spacing w:val="-1"/>
        </w:rPr>
        <w:t>к</w:t>
      </w:r>
      <w:r w:rsidRPr="00D447E8">
        <w:t>тери</w:t>
      </w:r>
      <w:r w:rsidRPr="00D447E8">
        <w:rPr>
          <w:spacing w:val="3"/>
        </w:rPr>
        <w:t>з</w:t>
      </w:r>
      <w:r w:rsidRPr="00D447E8">
        <w:rPr>
          <w:spacing w:val="-5"/>
        </w:rPr>
        <w:t>у</w:t>
      </w:r>
      <w:r w:rsidRPr="00D447E8">
        <w:rPr>
          <w:spacing w:val="3"/>
        </w:rPr>
        <w:t>ю</w:t>
      </w:r>
      <w:r w:rsidRPr="00D447E8">
        <w:rPr>
          <w:spacing w:val="2"/>
        </w:rPr>
        <w:t>щ</w:t>
      </w:r>
      <w:r w:rsidRPr="00D447E8">
        <w:t>их степе</w:t>
      </w:r>
      <w:r w:rsidRPr="00D447E8">
        <w:rPr>
          <w:spacing w:val="3"/>
        </w:rPr>
        <w:t>н</w:t>
      </w:r>
      <w:r w:rsidRPr="00D447E8">
        <w:t>ь</w:t>
      </w:r>
      <w:r w:rsidRPr="00D447E8">
        <w:rPr>
          <w:spacing w:val="13"/>
        </w:rPr>
        <w:t xml:space="preserve"> </w:t>
      </w:r>
      <w:r w:rsidRPr="00D447E8">
        <w:t>благ</w:t>
      </w:r>
      <w:r w:rsidRPr="00D447E8">
        <w:rPr>
          <w:spacing w:val="4"/>
        </w:rPr>
        <w:t>о</w:t>
      </w:r>
      <w:r w:rsidRPr="00D447E8">
        <w:rPr>
          <w:spacing w:val="-5"/>
        </w:rPr>
        <w:t>у</w:t>
      </w:r>
      <w:r w:rsidRPr="00D447E8">
        <w:t>с</w:t>
      </w:r>
      <w:r w:rsidRPr="00D447E8">
        <w:rPr>
          <w:spacing w:val="2"/>
        </w:rPr>
        <w:t>т</w:t>
      </w:r>
      <w:r w:rsidRPr="00D447E8">
        <w:t xml:space="preserve">ройства </w:t>
      </w:r>
      <w:r w:rsidRPr="00D447E8">
        <w:rPr>
          <w:spacing w:val="-1"/>
        </w:rPr>
        <w:t>м</w:t>
      </w:r>
      <w:r w:rsidRPr="00D447E8">
        <w:t>ног</w:t>
      </w:r>
      <w:r w:rsidRPr="00D447E8">
        <w:rPr>
          <w:spacing w:val="2"/>
        </w:rPr>
        <w:t>о</w:t>
      </w:r>
      <w:r w:rsidRPr="00D447E8">
        <w:rPr>
          <w:spacing w:val="-1"/>
        </w:rPr>
        <w:t>к</w:t>
      </w:r>
      <w:r w:rsidRPr="00D447E8">
        <w:t>ва</w:t>
      </w:r>
      <w:r w:rsidRPr="00D447E8">
        <w:rPr>
          <w:spacing w:val="2"/>
        </w:rPr>
        <w:t>р</w:t>
      </w:r>
      <w:r w:rsidRPr="00D447E8">
        <w:t>тирно</w:t>
      </w:r>
      <w:r w:rsidRPr="00D447E8">
        <w:rPr>
          <w:spacing w:val="2"/>
        </w:rPr>
        <w:t>г</w:t>
      </w:r>
      <w:r w:rsidRPr="00D447E8">
        <w:t>о</w:t>
      </w:r>
      <w:r w:rsidRPr="00D447E8">
        <w:rPr>
          <w:spacing w:val="22"/>
        </w:rPr>
        <w:t xml:space="preserve"> </w:t>
      </w:r>
      <w:r w:rsidRPr="00D447E8">
        <w:t>д</w:t>
      </w:r>
      <w:r w:rsidRPr="00D447E8">
        <w:rPr>
          <w:spacing w:val="2"/>
        </w:rPr>
        <w:t>о</w:t>
      </w:r>
      <w:r w:rsidRPr="00D447E8">
        <w:rPr>
          <w:spacing w:val="-1"/>
        </w:rPr>
        <w:t>м</w:t>
      </w:r>
      <w:r w:rsidRPr="00D447E8">
        <w:t>а</w:t>
      </w:r>
      <w:r w:rsidRPr="00D447E8">
        <w:rPr>
          <w:spacing w:val="38"/>
        </w:rPr>
        <w:t xml:space="preserve"> </w:t>
      </w:r>
      <w:r w:rsidRPr="00D447E8">
        <w:t>и</w:t>
      </w:r>
      <w:r w:rsidRPr="00D447E8">
        <w:rPr>
          <w:spacing w:val="1"/>
        </w:rPr>
        <w:t>л</w:t>
      </w:r>
      <w:r w:rsidRPr="00D447E8">
        <w:t>и</w:t>
      </w:r>
      <w:r w:rsidRPr="00D447E8">
        <w:rPr>
          <w:spacing w:val="39"/>
        </w:rPr>
        <w:t xml:space="preserve"> </w:t>
      </w:r>
      <w:r w:rsidRPr="00D447E8">
        <w:rPr>
          <w:spacing w:val="1"/>
        </w:rPr>
        <w:t>ж</w:t>
      </w:r>
      <w:r w:rsidRPr="00D447E8">
        <w:t>и</w:t>
      </w:r>
      <w:r w:rsidRPr="00D447E8">
        <w:rPr>
          <w:spacing w:val="1"/>
        </w:rPr>
        <w:t>л</w:t>
      </w:r>
      <w:r w:rsidRPr="00D447E8">
        <w:t>ого</w:t>
      </w:r>
      <w:r w:rsidRPr="00D447E8">
        <w:rPr>
          <w:spacing w:val="34"/>
        </w:rPr>
        <w:t xml:space="preserve"> </w:t>
      </w:r>
      <w:r w:rsidRPr="00D447E8">
        <w:t>до</w:t>
      </w:r>
      <w:r w:rsidRPr="00D447E8">
        <w:rPr>
          <w:spacing w:val="-1"/>
        </w:rPr>
        <w:t>м</w:t>
      </w:r>
      <w:r w:rsidRPr="00D447E8">
        <w:t>а,</w:t>
      </w:r>
      <w:r w:rsidRPr="00D447E8">
        <w:rPr>
          <w:spacing w:val="39"/>
        </w:rPr>
        <w:t xml:space="preserve"> </w:t>
      </w:r>
      <w:r w:rsidRPr="00D447E8">
        <w:t>пр</w:t>
      </w:r>
      <w:r w:rsidRPr="00D447E8">
        <w:rPr>
          <w:spacing w:val="1"/>
        </w:rPr>
        <w:t>и</w:t>
      </w:r>
      <w:r w:rsidRPr="00D447E8">
        <w:rPr>
          <w:spacing w:val="-1"/>
        </w:rPr>
        <w:t>м</w:t>
      </w:r>
      <w:r w:rsidRPr="00D447E8">
        <w:t>ен</w:t>
      </w:r>
      <w:r w:rsidRPr="00D447E8">
        <w:rPr>
          <w:spacing w:val="1"/>
        </w:rPr>
        <w:t>я</w:t>
      </w:r>
      <w:r w:rsidRPr="00D447E8">
        <w:t>ются</w:t>
      </w:r>
      <w:r w:rsidRPr="00D447E8">
        <w:rPr>
          <w:spacing w:val="29"/>
        </w:rPr>
        <w:t xml:space="preserve"> </w:t>
      </w:r>
      <w:r w:rsidRPr="00D447E8">
        <w:t>показ</w:t>
      </w:r>
      <w:r w:rsidRPr="00D447E8">
        <w:rPr>
          <w:spacing w:val="3"/>
        </w:rPr>
        <w:t>а</w:t>
      </w:r>
      <w:r w:rsidRPr="00D447E8">
        <w:t>тели,</w:t>
      </w:r>
      <w:r w:rsidRPr="00D447E8">
        <w:rPr>
          <w:spacing w:val="33"/>
        </w:rPr>
        <w:t xml:space="preserve"> </w:t>
      </w:r>
      <w:r w:rsidRPr="00D447E8">
        <w:rPr>
          <w:spacing w:val="-5"/>
        </w:rPr>
        <w:t>у</w:t>
      </w:r>
      <w:r w:rsidRPr="00D447E8">
        <w:rPr>
          <w:spacing w:val="2"/>
        </w:rPr>
        <w:t>с</w:t>
      </w:r>
      <w:r w:rsidRPr="00D447E8">
        <w:t>тановле</w:t>
      </w:r>
      <w:r w:rsidRPr="00D447E8">
        <w:rPr>
          <w:spacing w:val="1"/>
        </w:rPr>
        <w:t>н</w:t>
      </w:r>
      <w:r w:rsidRPr="00D447E8">
        <w:t>н</w:t>
      </w:r>
      <w:r w:rsidRPr="00D447E8">
        <w:rPr>
          <w:spacing w:val="1"/>
        </w:rPr>
        <w:t>ы</w:t>
      </w:r>
      <w:r w:rsidRPr="00D447E8">
        <w:t>е техниче</w:t>
      </w:r>
      <w:r w:rsidRPr="00D447E8">
        <w:rPr>
          <w:spacing w:val="2"/>
        </w:rPr>
        <w:t>с</w:t>
      </w:r>
      <w:r w:rsidRPr="00D447E8">
        <w:rPr>
          <w:spacing w:val="-1"/>
        </w:rPr>
        <w:t>к</w:t>
      </w:r>
      <w:r w:rsidRPr="00D447E8">
        <w:t>ими</w:t>
      </w:r>
      <w:r w:rsidRPr="00D447E8">
        <w:rPr>
          <w:spacing w:val="1"/>
        </w:rPr>
        <w:t xml:space="preserve"> </w:t>
      </w:r>
      <w:r w:rsidRPr="00D447E8">
        <w:t>и</w:t>
      </w:r>
      <w:r w:rsidRPr="00D447E8">
        <w:rPr>
          <w:spacing w:val="15"/>
        </w:rPr>
        <w:t xml:space="preserve"> </w:t>
      </w:r>
      <w:r w:rsidRPr="00D447E8">
        <w:t>и</w:t>
      </w:r>
      <w:r w:rsidRPr="00D447E8">
        <w:rPr>
          <w:spacing w:val="1"/>
        </w:rPr>
        <w:t>н</w:t>
      </w:r>
      <w:r w:rsidRPr="00D447E8">
        <w:rPr>
          <w:spacing w:val="3"/>
        </w:rPr>
        <w:t>ы</w:t>
      </w:r>
      <w:r w:rsidRPr="00D447E8">
        <w:rPr>
          <w:spacing w:val="-1"/>
        </w:rPr>
        <w:t>м</w:t>
      </w:r>
      <w:r w:rsidRPr="00D447E8">
        <w:t>и</w:t>
      </w:r>
      <w:r w:rsidRPr="00D447E8">
        <w:rPr>
          <w:spacing w:val="9"/>
        </w:rPr>
        <w:t xml:space="preserve"> </w:t>
      </w:r>
      <w:r w:rsidRPr="00D447E8">
        <w:t>требован</w:t>
      </w:r>
      <w:r w:rsidRPr="00D447E8">
        <w:rPr>
          <w:spacing w:val="1"/>
        </w:rPr>
        <w:t>и</w:t>
      </w:r>
      <w:r w:rsidRPr="00D447E8">
        <w:rPr>
          <w:spacing w:val="3"/>
        </w:rPr>
        <w:t>я</w:t>
      </w:r>
      <w:r w:rsidRPr="00D447E8">
        <w:rPr>
          <w:spacing w:val="-1"/>
        </w:rPr>
        <w:t>м</w:t>
      </w:r>
      <w:r w:rsidRPr="00D447E8">
        <w:t>и</w:t>
      </w:r>
      <w:r w:rsidRPr="00D447E8">
        <w:rPr>
          <w:spacing w:val="1"/>
        </w:rPr>
        <w:t xml:space="preserve"> </w:t>
      </w:r>
      <w:r w:rsidRPr="00D447E8">
        <w:t>в</w:t>
      </w:r>
      <w:r w:rsidRPr="00D447E8">
        <w:rPr>
          <w:spacing w:val="15"/>
        </w:rPr>
        <w:t xml:space="preserve"> </w:t>
      </w:r>
      <w:r w:rsidRPr="00D447E8">
        <w:t>соот</w:t>
      </w:r>
      <w:r w:rsidRPr="00D447E8">
        <w:rPr>
          <w:spacing w:val="3"/>
        </w:rPr>
        <w:t>в</w:t>
      </w:r>
      <w:r w:rsidRPr="00D447E8">
        <w:t>ет</w:t>
      </w:r>
      <w:r w:rsidRPr="00D447E8">
        <w:rPr>
          <w:spacing w:val="2"/>
        </w:rPr>
        <w:t>с</w:t>
      </w:r>
      <w:r w:rsidRPr="00D447E8">
        <w:t>твии</w:t>
      </w:r>
      <w:r w:rsidRPr="00D447E8">
        <w:rPr>
          <w:spacing w:val="2"/>
        </w:rPr>
        <w:t xml:space="preserve"> </w:t>
      </w:r>
      <w:r w:rsidRPr="00D447E8">
        <w:t>с</w:t>
      </w:r>
      <w:r w:rsidRPr="00D447E8">
        <w:rPr>
          <w:spacing w:val="16"/>
        </w:rPr>
        <w:t xml:space="preserve"> </w:t>
      </w:r>
      <w:r w:rsidRPr="00D447E8">
        <w:t>нор</w:t>
      </w:r>
      <w:r w:rsidRPr="00D447E8">
        <w:rPr>
          <w:spacing w:val="2"/>
        </w:rPr>
        <w:t>м</w:t>
      </w:r>
      <w:r w:rsidRPr="00D447E8">
        <w:t>ативн</w:t>
      </w:r>
      <w:r w:rsidRPr="00D447E8">
        <w:rPr>
          <w:spacing w:val="2"/>
        </w:rPr>
        <w:t>ы</w:t>
      </w:r>
      <w:r w:rsidRPr="00D447E8">
        <w:rPr>
          <w:spacing w:val="-1"/>
        </w:rPr>
        <w:t>м</w:t>
      </w:r>
      <w:r w:rsidRPr="00D447E8">
        <w:t>и правов</w:t>
      </w:r>
      <w:r w:rsidRPr="00D447E8">
        <w:rPr>
          <w:spacing w:val="4"/>
        </w:rPr>
        <w:t>ы</w:t>
      </w:r>
      <w:r w:rsidRPr="00D447E8">
        <w:rPr>
          <w:spacing w:val="1"/>
        </w:rPr>
        <w:t>м</w:t>
      </w:r>
      <w:r w:rsidRPr="00D447E8">
        <w:t>и а</w:t>
      </w:r>
      <w:r w:rsidRPr="00D447E8">
        <w:rPr>
          <w:spacing w:val="-1"/>
        </w:rPr>
        <w:t>к</w:t>
      </w:r>
      <w:r w:rsidRPr="00D447E8">
        <w:t>т</w:t>
      </w:r>
      <w:r w:rsidRPr="00D447E8">
        <w:rPr>
          <w:spacing w:val="2"/>
        </w:rPr>
        <w:t>а</w:t>
      </w:r>
      <w:r w:rsidRPr="00D447E8">
        <w:rPr>
          <w:spacing w:val="-1"/>
        </w:rPr>
        <w:t>м</w:t>
      </w:r>
      <w:r w:rsidRPr="00D447E8">
        <w:t>и</w:t>
      </w:r>
      <w:r w:rsidRPr="00D447E8">
        <w:rPr>
          <w:spacing w:val="-8"/>
        </w:rPr>
        <w:t xml:space="preserve"> </w:t>
      </w:r>
      <w:r w:rsidRPr="00D447E8">
        <w:t>Росс</w:t>
      </w:r>
      <w:r w:rsidRPr="00D447E8">
        <w:rPr>
          <w:spacing w:val="1"/>
        </w:rPr>
        <w:t>и</w:t>
      </w:r>
      <w:r w:rsidRPr="00D447E8">
        <w:t>й</w:t>
      </w:r>
      <w:r w:rsidRPr="00D447E8">
        <w:rPr>
          <w:spacing w:val="3"/>
        </w:rPr>
        <w:t>с</w:t>
      </w:r>
      <w:r w:rsidRPr="00D447E8">
        <w:rPr>
          <w:spacing w:val="-1"/>
        </w:rPr>
        <w:t>к</w:t>
      </w:r>
      <w:r w:rsidRPr="00D447E8">
        <w:t>ой</w:t>
      </w:r>
      <w:r w:rsidRPr="00D447E8">
        <w:rPr>
          <w:spacing w:val="-11"/>
        </w:rPr>
        <w:t xml:space="preserve"> </w:t>
      </w:r>
      <w:r w:rsidRPr="00D447E8">
        <w:rPr>
          <w:spacing w:val="1"/>
        </w:rPr>
        <w:t>Ф</w:t>
      </w:r>
      <w:r w:rsidRPr="00D447E8">
        <w:t>едера</w:t>
      </w:r>
      <w:r w:rsidRPr="00D447E8">
        <w:rPr>
          <w:spacing w:val="1"/>
        </w:rPr>
        <w:t>ц</w:t>
      </w:r>
      <w:r w:rsidRPr="00D447E8">
        <w:t>и</w:t>
      </w:r>
      <w:r w:rsidRPr="00D447E8">
        <w:rPr>
          <w:spacing w:val="1"/>
        </w:rPr>
        <w:t>и</w:t>
      </w:r>
      <w:r w:rsidRPr="00D447E8">
        <w:t>.</w:t>
      </w:r>
    </w:p>
    <w:p w:rsidR="00D447E8" w:rsidRPr="00D447E8" w:rsidRDefault="00D447E8" w:rsidP="00D447E8">
      <w:pPr>
        <w:widowControl w:val="0"/>
        <w:autoSpaceDE w:val="0"/>
        <w:autoSpaceDN w:val="0"/>
        <w:adjustRightInd w:val="0"/>
        <w:spacing w:before="5" w:after="0"/>
        <w:ind w:left="102" w:right="51" w:firstLine="708"/>
      </w:pPr>
      <w:r w:rsidRPr="00D447E8">
        <w:t>При</w:t>
      </w:r>
      <w:r w:rsidRPr="00D447E8">
        <w:rPr>
          <w:spacing w:val="7"/>
        </w:rPr>
        <w:t xml:space="preserve"> </w:t>
      </w:r>
      <w:r w:rsidRPr="00D447E8">
        <w:t>в</w:t>
      </w:r>
      <w:r w:rsidRPr="00D447E8">
        <w:rPr>
          <w:spacing w:val="1"/>
        </w:rPr>
        <w:t>ы</w:t>
      </w:r>
      <w:r w:rsidRPr="00D447E8">
        <w:t>боре</w:t>
      </w:r>
      <w:r w:rsidRPr="00D447E8">
        <w:rPr>
          <w:spacing w:val="4"/>
        </w:rPr>
        <w:t xml:space="preserve"> </w:t>
      </w:r>
      <w:r w:rsidRPr="00D447E8">
        <w:t>еди</w:t>
      </w:r>
      <w:r w:rsidRPr="00D447E8">
        <w:rPr>
          <w:spacing w:val="1"/>
        </w:rPr>
        <w:t>н</w:t>
      </w:r>
      <w:r w:rsidRPr="00D447E8">
        <w:t>и</w:t>
      </w:r>
      <w:r w:rsidRPr="00D447E8">
        <w:rPr>
          <w:spacing w:val="1"/>
        </w:rPr>
        <w:t>ц</w:t>
      </w:r>
      <w:r w:rsidRPr="00D447E8">
        <w:t>ы</w:t>
      </w:r>
      <w:r w:rsidRPr="00D447E8">
        <w:rPr>
          <w:spacing w:val="5"/>
        </w:rPr>
        <w:t xml:space="preserve"> </w:t>
      </w:r>
      <w:r w:rsidRPr="00D447E8">
        <w:t>и</w:t>
      </w:r>
      <w:r w:rsidRPr="00D447E8">
        <w:rPr>
          <w:spacing w:val="1"/>
        </w:rPr>
        <w:t>з</w:t>
      </w:r>
      <w:r w:rsidRPr="00D447E8">
        <w:rPr>
          <w:spacing w:val="-1"/>
        </w:rPr>
        <w:t>м</w:t>
      </w:r>
      <w:r w:rsidRPr="00D447E8">
        <w:t>ерен</w:t>
      </w:r>
      <w:r w:rsidRPr="00D447E8">
        <w:rPr>
          <w:spacing w:val="1"/>
        </w:rPr>
        <w:t>и</w:t>
      </w:r>
      <w:r w:rsidRPr="00D447E8">
        <w:t>я нор</w:t>
      </w:r>
      <w:r w:rsidRPr="00D447E8">
        <w:rPr>
          <w:spacing w:val="2"/>
        </w:rPr>
        <w:t>м</w:t>
      </w:r>
      <w:r w:rsidRPr="00D447E8">
        <w:t>ати</w:t>
      </w:r>
      <w:r w:rsidRPr="00D447E8">
        <w:rPr>
          <w:spacing w:val="2"/>
        </w:rPr>
        <w:t>в</w:t>
      </w:r>
      <w:r w:rsidRPr="00D447E8">
        <w:t>ов</w:t>
      </w:r>
      <w:r w:rsidRPr="00D447E8">
        <w:rPr>
          <w:spacing w:val="-1"/>
        </w:rPr>
        <w:t xml:space="preserve"> </w:t>
      </w:r>
      <w:r w:rsidRPr="00D447E8">
        <w:t>потребле</w:t>
      </w:r>
      <w:r w:rsidRPr="00D447E8">
        <w:rPr>
          <w:spacing w:val="1"/>
        </w:rPr>
        <w:t>н</w:t>
      </w:r>
      <w:r w:rsidRPr="00D447E8">
        <w:t>ия</w:t>
      </w:r>
      <w:r w:rsidRPr="00D447E8">
        <w:rPr>
          <w:spacing w:val="1"/>
        </w:rPr>
        <w:t xml:space="preserve"> </w:t>
      </w:r>
      <w:r w:rsidRPr="00D447E8">
        <w:rPr>
          <w:spacing w:val="-1"/>
        </w:rPr>
        <w:t>к</w:t>
      </w:r>
      <w:r w:rsidRPr="00D447E8">
        <w:rPr>
          <w:spacing w:val="2"/>
        </w:rPr>
        <w:t>о</w:t>
      </w:r>
      <w:r w:rsidRPr="00D447E8">
        <w:rPr>
          <w:spacing w:val="-1"/>
        </w:rPr>
        <w:t>м</w:t>
      </w:r>
      <w:r w:rsidRPr="00D447E8">
        <w:rPr>
          <w:spacing w:val="1"/>
        </w:rPr>
        <w:t>м</w:t>
      </w:r>
      <w:r w:rsidRPr="00D447E8">
        <w:rPr>
          <w:spacing w:val="-5"/>
        </w:rPr>
        <w:t>у</w:t>
      </w:r>
      <w:r w:rsidRPr="00D447E8">
        <w:rPr>
          <w:spacing w:val="3"/>
        </w:rPr>
        <w:t>н</w:t>
      </w:r>
      <w:r w:rsidRPr="00D447E8">
        <w:t>а</w:t>
      </w:r>
      <w:r w:rsidRPr="00D447E8">
        <w:rPr>
          <w:spacing w:val="3"/>
        </w:rPr>
        <w:t>л</w:t>
      </w:r>
      <w:r w:rsidRPr="00D447E8">
        <w:t>ьн</w:t>
      </w:r>
      <w:r w:rsidRPr="00D447E8">
        <w:rPr>
          <w:spacing w:val="1"/>
        </w:rPr>
        <w:t>ы</w:t>
      </w:r>
      <w:r w:rsidRPr="00D447E8">
        <w:t>х</w:t>
      </w:r>
      <w:r w:rsidRPr="00D447E8">
        <w:rPr>
          <w:spacing w:val="-1"/>
        </w:rPr>
        <w:t xml:space="preserve"> </w:t>
      </w:r>
      <w:r w:rsidRPr="00D447E8">
        <w:rPr>
          <w:spacing w:val="-5"/>
        </w:rPr>
        <w:t>у</w:t>
      </w:r>
      <w:r w:rsidRPr="00D447E8">
        <w:t>с</w:t>
      </w:r>
      <w:r w:rsidRPr="00D447E8">
        <w:rPr>
          <w:spacing w:val="5"/>
        </w:rPr>
        <w:t>л</w:t>
      </w:r>
      <w:r w:rsidRPr="00D447E8">
        <w:rPr>
          <w:spacing w:val="-5"/>
        </w:rPr>
        <w:t>у</w:t>
      </w:r>
      <w:r w:rsidRPr="00D447E8">
        <w:t>г ис</w:t>
      </w:r>
      <w:r w:rsidRPr="00D447E8">
        <w:rPr>
          <w:spacing w:val="1"/>
        </w:rPr>
        <w:t>п</w:t>
      </w:r>
      <w:r w:rsidRPr="00D447E8">
        <w:t>оль</w:t>
      </w:r>
      <w:r w:rsidRPr="00D447E8">
        <w:rPr>
          <w:spacing w:val="5"/>
        </w:rPr>
        <w:t>з</w:t>
      </w:r>
      <w:r w:rsidRPr="00D447E8">
        <w:rPr>
          <w:spacing w:val="-5"/>
        </w:rPr>
        <w:t>у</w:t>
      </w:r>
      <w:r w:rsidRPr="00D447E8">
        <w:t>ются</w:t>
      </w:r>
      <w:r w:rsidRPr="00D447E8">
        <w:rPr>
          <w:spacing w:val="-14"/>
        </w:rPr>
        <w:t xml:space="preserve"> </w:t>
      </w:r>
      <w:r w:rsidRPr="00D447E8">
        <w:t>сле</w:t>
      </w:r>
      <w:r w:rsidRPr="00D447E8">
        <w:rPr>
          <w:spacing w:val="5"/>
        </w:rPr>
        <w:t>д</w:t>
      </w:r>
      <w:r w:rsidRPr="00D447E8">
        <w:rPr>
          <w:spacing w:val="-5"/>
        </w:rPr>
        <w:t>у</w:t>
      </w:r>
      <w:r w:rsidRPr="00D447E8">
        <w:rPr>
          <w:spacing w:val="3"/>
        </w:rPr>
        <w:t>ю</w:t>
      </w:r>
      <w:r w:rsidRPr="00D447E8">
        <w:t>щие</w:t>
      </w:r>
      <w:r w:rsidRPr="00D447E8">
        <w:rPr>
          <w:spacing w:val="-13"/>
        </w:rPr>
        <w:t xml:space="preserve"> </w:t>
      </w:r>
      <w:r w:rsidRPr="00D447E8">
        <w:rPr>
          <w:spacing w:val="1"/>
        </w:rPr>
        <w:t>п</w:t>
      </w:r>
      <w:r w:rsidRPr="00D447E8">
        <w:t>о</w:t>
      </w:r>
      <w:r w:rsidRPr="00D447E8">
        <w:rPr>
          <w:spacing w:val="-1"/>
        </w:rPr>
        <w:t>к</w:t>
      </w:r>
      <w:r w:rsidRPr="00D447E8">
        <w:t>а</w:t>
      </w:r>
      <w:r w:rsidRPr="00D447E8">
        <w:rPr>
          <w:spacing w:val="1"/>
        </w:rPr>
        <w:t>з</w:t>
      </w:r>
      <w:r w:rsidRPr="00D447E8">
        <w:rPr>
          <w:spacing w:val="2"/>
        </w:rPr>
        <w:t>а</w:t>
      </w:r>
      <w:r w:rsidRPr="00D447E8">
        <w:t>тели:</w:t>
      </w:r>
    </w:p>
    <w:p w:rsidR="00D447E8" w:rsidRPr="00D447E8" w:rsidRDefault="00D447E8" w:rsidP="00AD0729">
      <w:pPr>
        <w:widowControl w:val="0"/>
        <w:autoSpaceDE w:val="0"/>
        <w:autoSpaceDN w:val="0"/>
        <w:adjustRightInd w:val="0"/>
        <w:spacing w:before="0" w:after="0"/>
        <w:ind w:left="810" w:right="-20" w:firstLine="0"/>
        <w:jc w:val="left"/>
        <w:rPr>
          <w:b/>
        </w:rPr>
      </w:pPr>
      <w:r w:rsidRPr="00D447E8">
        <w:rPr>
          <w:b/>
        </w:rPr>
        <w:t>в</w:t>
      </w:r>
      <w:r w:rsidRPr="00D447E8">
        <w:rPr>
          <w:b/>
          <w:spacing w:val="-1"/>
        </w:rPr>
        <w:t xml:space="preserve"> </w:t>
      </w:r>
      <w:r w:rsidRPr="00D447E8">
        <w:rPr>
          <w:b/>
        </w:rPr>
        <w:t>отношен</w:t>
      </w:r>
      <w:r w:rsidRPr="00D447E8">
        <w:rPr>
          <w:b/>
          <w:spacing w:val="1"/>
        </w:rPr>
        <w:t>и</w:t>
      </w:r>
      <w:r w:rsidRPr="00D447E8">
        <w:rPr>
          <w:b/>
        </w:rPr>
        <w:t>и</w:t>
      </w:r>
      <w:r w:rsidRPr="00D447E8">
        <w:rPr>
          <w:b/>
          <w:spacing w:val="-10"/>
        </w:rPr>
        <w:t xml:space="preserve"> </w:t>
      </w:r>
      <w:r w:rsidRPr="00D447E8">
        <w:rPr>
          <w:b/>
        </w:rPr>
        <w:t>гор</w:t>
      </w:r>
      <w:r w:rsidRPr="00D447E8">
        <w:rPr>
          <w:b/>
          <w:spacing w:val="2"/>
        </w:rPr>
        <w:t>я</w:t>
      </w:r>
      <w:r w:rsidRPr="00D447E8">
        <w:rPr>
          <w:b/>
          <w:spacing w:val="-1"/>
        </w:rPr>
        <w:t>ч</w:t>
      </w:r>
      <w:r w:rsidRPr="00D447E8">
        <w:rPr>
          <w:b/>
        </w:rPr>
        <w:t>е</w:t>
      </w:r>
      <w:r w:rsidRPr="00D447E8">
        <w:rPr>
          <w:b/>
          <w:spacing w:val="2"/>
        </w:rPr>
        <w:t>г</w:t>
      </w:r>
      <w:r w:rsidRPr="00D447E8">
        <w:rPr>
          <w:b/>
        </w:rPr>
        <w:t>о</w:t>
      </w:r>
      <w:r w:rsidRPr="00D447E8">
        <w:rPr>
          <w:b/>
          <w:spacing w:val="-10"/>
        </w:rPr>
        <w:t xml:space="preserve"> </w:t>
      </w:r>
      <w:r w:rsidRPr="00D447E8">
        <w:rPr>
          <w:b/>
        </w:rPr>
        <w:t>водосн</w:t>
      </w:r>
      <w:r w:rsidRPr="00D447E8">
        <w:rPr>
          <w:b/>
          <w:spacing w:val="1"/>
        </w:rPr>
        <w:t>а</w:t>
      </w:r>
      <w:r w:rsidRPr="00D447E8">
        <w:rPr>
          <w:b/>
        </w:rPr>
        <w:t>б</w:t>
      </w:r>
      <w:r w:rsidRPr="00D447E8">
        <w:rPr>
          <w:b/>
          <w:spacing w:val="1"/>
        </w:rPr>
        <w:t>ж</w:t>
      </w:r>
      <w:r w:rsidRPr="00D447E8">
        <w:rPr>
          <w:b/>
        </w:rPr>
        <w:t>ен</w:t>
      </w:r>
      <w:r w:rsidRPr="00D447E8">
        <w:rPr>
          <w:b/>
          <w:spacing w:val="1"/>
        </w:rPr>
        <w:t>и</w:t>
      </w:r>
      <w:r w:rsidRPr="00D447E8">
        <w:rPr>
          <w:b/>
        </w:rPr>
        <w:t>я:</w:t>
      </w:r>
    </w:p>
    <w:p w:rsidR="00D447E8" w:rsidRPr="00D447E8" w:rsidRDefault="00D447E8" w:rsidP="00AD0729">
      <w:pPr>
        <w:widowControl w:val="0"/>
        <w:autoSpaceDE w:val="0"/>
        <w:autoSpaceDN w:val="0"/>
        <w:adjustRightInd w:val="0"/>
        <w:spacing w:before="0" w:after="0"/>
        <w:ind w:firstLine="0"/>
        <w:jc w:val="left"/>
        <w:rPr>
          <w:sz w:val="14"/>
          <w:szCs w:val="14"/>
        </w:rPr>
      </w:pPr>
    </w:p>
    <w:p w:rsidR="00D447E8" w:rsidRPr="00D447E8" w:rsidRDefault="00D447E8" w:rsidP="00AD0729">
      <w:pPr>
        <w:widowControl w:val="0"/>
        <w:numPr>
          <w:ilvl w:val="1"/>
          <w:numId w:val="39"/>
        </w:numPr>
        <w:autoSpaceDE w:val="0"/>
        <w:autoSpaceDN w:val="0"/>
        <w:adjustRightInd w:val="0"/>
        <w:spacing w:before="0" w:after="0"/>
        <w:ind w:left="1134" w:right="-20" w:hanging="283"/>
        <w:jc w:val="left"/>
      </w:pPr>
      <w:r w:rsidRPr="00D447E8">
        <w:t>в</w:t>
      </w:r>
      <w:r w:rsidRPr="00D447E8">
        <w:rPr>
          <w:spacing w:val="-1"/>
        </w:rPr>
        <w:t xml:space="preserve"> </w:t>
      </w:r>
      <w:r w:rsidRPr="00D447E8">
        <w:rPr>
          <w:spacing w:val="1"/>
        </w:rPr>
        <w:t>ж</w:t>
      </w:r>
      <w:r w:rsidRPr="00D447E8">
        <w:t>и</w:t>
      </w:r>
      <w:r w:rsidRPr="00D447E8">
        <w:rPr>
          <w:spacing w:val="1"/>
        </w:rPr>
        <w:t>лы</w:t>
      </w:r>
      <w:r w:rsidRPr="00D447E8">
        <w:t>х</w:t>
      </w:r>
      <w:r w:rsidRPr="00D447E8">
        <w:rPr>
          <w:spacing w:val="-8"/>
        </w:rPr>
        <w:t xml:space="preserve"> </w:t>
      </w:r>
      <w:r w:rsidRPr="00D447E8">
        <w:t>поме</w:t>
      </w:r>
      <w:r w:rsidRPr="00D447E8">
        <w:rPr>
          <w:spacing w:val="2"/>
        </w:rPr>
        <w:t>щ</w:t>
      </w:r>
      <w:r w:rsidRPr="00D447E8">
        <w:t>ен</w:t>
      </w:r>
      <w:r w:rsidRPr="00D447E8">
        <w:rPr>
          <w:spacing w:val="1"/>
        </w:rPr>
        <w:t>и</w:t>
      </w:r>
      <w:r w:rsidRPr="00D447E8">
        <w:t>ях</w:t>
      </w:r>
      <w:r w:rsidRPr="00D447E8">
        <w:rPr>
          <w:spacing w:val="-12"/>
        </w:rPr>
        <w:t xml:space="preserve"> </w:t>
      </w:r>
      <w:r w:rsidRPr="00D447E8">
        <w:t>-</w:t>
      </w:r>
      <w:r w:rsidRPr="00D447E8">
        <w:rPr>
          <w:spacing w:val="-1"/>
        </w:rPr>
        <w:t xml:space="preserve"> </w:t>
      </w:r>
      <w:r w:rsidRPr="00D447E8">
        <w:rPr>
          <w:spacing w:val="3"/>
        </w:rPr>
        <w:t>к</w:t>
      </w:r>
      <w:r w:rsidRPr="00D447E8">
        <w:rPr>
          <w:spacing w:val="-5"/>
        </w:rPr>
        <w:t>у</w:t>
      </w:r>
      <w:r w:rsidRPr="00D447E8">
        <w:t>б.</w:t>
      </w:r>
      <w:r w:rsidRPr="00D447E8">
        <w:rPr>
          <w:spacing w:val="-3"/>
        </w:rPr>
        <w:t xml:space="preserve"> </w:t>
      </w:r>
      <w:r w:rsidRPr="00D447E8">
        <w:rPr>
          <w:spacing w:val="-1"/>
        </w:rPr>
        <w:t>м</w:t>
      </w:r>
      <w:r w:rsidRPr="00D447E8">
        <w:t>е</w:t>
      </w:r>
      <w:r w:rsidRPr="00D447E8">
        <w:rPr>
          <w:spacing w:val="2"/>
        </w:rPr>
        <w:t>т</w:t>
      </w:r>
      <w:r w:rsidRPr="00D447E8">
        <w:t>р</w:t>
      </w:r>
      <w:r w:rsidRPr="00D447E8">
        <w:rPr>
          <w:spacing w:val="-5"/>
        </w:rPr>
        <w:t xml:space="preserve"> </w:t>
      </w:r>
      <w:r w:rsidRPr="00D447E8">
        <w:t>на</w:t>
      </w:r>
      <w:r w:rsidRPr="00D447E8">
        <w:rPr>
          <w:spacing w:val="-3"/>
        </w:rPr>
        <w:t xml:space="preserve"> </w:t>
      </w:r>
      <w:r w:rsidRPr="00D447E8">
        <w:t>1</w:t>
      </w:r>
      <w:r w:rsidRPr="00D447E8">
        <w:rPr>
          <w:spacing w:val="-1"/>
        </w:rPr>
        <w:t xml:space="preserve"> </w:t>
      </w:r>
      <w:r w:rsidRPr="00D447E8">
        <w:rPr>
          <w:spacing w:val="2"/>
        </w:rPr>
        <w:t>ч</w:t>
      </w:r>
      <w:r w:rsidRPr="00D447E8">
        <w:t>ел</w:t>
      </w:r>
      <w:r w:rsidRPr="00D447E8">
        <w:rPr>
          <w:spacing w:val="3"/>
        </w:rPr>
        <w:t>о</w:t>
      </w:r>
      <w:r w:rsidRPr="00D447E8">
        <w:t>ве</w:t>
      </w:r>
      <w:r w:rsidRPr="00D447E8">
        <w:rPr>
          <w:spacing w:val="-1"/>
        </w:rPr>
        <w:t>к</w:t>
      </w:r>
      <w:r w:rsidRPr="00D447E8">
        <w:t>а;</w:t>
      </w:r>
    </w:p>
    <w:p w:rsidR="00D447E8" w:rsidRPr="00D447E8" w:rsidRDefault="00D447E8" w:rsidP="00AD0729">
      <w:pPr>
        <w:widowControl w:val="0"/>
        <w:autoSpaceDE w:val="0"/>
        <w:autoSpaceDN w:val="0"/>
        <w:adjustRightInd w:val="0"/>
        <w:spacing w:before="0" w:after="0"/>
        <w:ind w:left="1134" w:hanging="283"/>
        <w:jc w:val="left"/>
        <w:rPr>
          <w:sz w:val="14"/>
          <w:szCs w:val="14"/>
        </w:rPr>
      </w:pPr>
    </w:p>
    <w:p w:rsidR="00D447E8" w:rsidRPr="00D447E8" w:rsidRDefault="00D447E8" w:rsidP="00AD0729">
      <w:pPr>
        <w:widowControl w:val="0"/>
        <w:numPr>
          <w:ilvl w:val="1"/>
          <w:numId w:val="39"/>
        </w:numPr>
        <w:autoSpaceDE w:val="0"/>
        <w:autoSpaceDN w:val="0"/>
        <w:adjustRightInd w:val="0"/>
        <w:spacing w:before="0" w:after="0"/>
        <w:ind w:left="1134" w:right="46" w:hanging="283"/>
        <w:jc w:val="left"/>
      </w:pPr>
      <w:r w:rsidRPr="00D447E8">
        <w:t>на</w:t>
      </w:r>
      <w:r w:rsidRPr="00D447E8">
        <w:rPr>
          <w:spacing w:val="14"/>
        </w:rPr>
        <w:t xml:space="preserve"> </w:t>
      </w:r>
      <w:r w:rsidRPr="00D447E8">
        <w:t>общед</w:t>
      </w:r>
      <w:r w:rsidRPr="00D447E8">
        <w:rPr>
          <w:spacing w:val="2"/>
        </w:rPr>
        <w:t>о</w:t>
      </w:r>
      <w:r w:rsidRPr="00D447E8">
        <w:rPr>
          <w:spacing w:val="-1"/>
        </w:rPr>
        <w:t>м</w:t>
      </w:r>
      <w:r w:rsidRPr="00D447E8">
        <w:t>ов</w:t>
      </w:r>
      <w:r w:rsidRPr="00D447E8">
        <w:rPr>
          <w:spacing w:val="1"/>
        </w:rPr>
        <w:t>ы</w:t>
      </w:r>
      <w:r w:rsidRPr="00D447E8">
        <w:t xml:space="preserve">е </w:t>
      </w:r>
      <w:r w:rsidRPr="00D447E8">
        <w:rPr>
          <w:spacing w:val="5"/>
        </w:rPr>
        <w:t>н</w:t>
      </w:r>
      <w:r w:rsidRPr="00D447E8">
        <w:rPr>
          <w:spacing w:val="-5"/>
        </w:rPr>
        <w:t>у</w:t>
      </w:r>
      <w:r w:rsidRPr="00D447E8">
        <w:rPr>
          <w:spacing w:val="3"/>
        </w:rPr>
        <w:t>ж</w:t>
      </w:r>
      <w:r w:rsidRPr="00D447E8">
        <w:t>ды</w:t>
      </w:r>
      <w:r w:rsidRPr="00D447E8">
        <w:rPr>
          <w:spacing w:val="11"/>
        </w:rPr>
        <w:t xml:space="preserve"> </w:t>
      </w:r>
      <w:r w:rsidRPr="00D447E8">
        <w:t>-</w:t>
      </w:r>
      <w:r w:rsidRPr="00D447E8">
        <w:rPr>
          <w:spacing w:val="15"/>
        </w:rPr>
        <w:t xml:space="preserve"> </w:t>
      </w:r>
      <w:r w:rsidRPr="00D447E8">
        <w:rPr>
          <w:spacing w:val="3"/>
        </w:rPr>
        <w:t>к</w:t>
      </w:r>
      <w:r w:rsidRPr="00D447E8">
        <w:rPr>
          <w:spacing w:val="-5"/>
        </w:rPr>
        <w:t>у</w:t>
      </w:r>
      <w:r w:rsidRPr="00D447E8">
        <w:t>б.</w:t>
      </w:r>
      <w:r w:rsidRPr="00D447E8">
        <w:rPr>
          <w:spacing w:val="11"/>
        </w:rPr>
        <w:t xml:space="preserve"> </w:t>
      </w:r>
      <w:r w:rsidRPr="00D447E8">
        <w:rPr>
          <w:spacing w:val="-1"/>
        </w:rPr>
        <w:t>м</w:t>
      </w:r>
      <w:r w:rsidRPr="00D447E8">
        <w:rPr>
          <w:spacing w:val="2"/>
        </w:rPr>
        <w:t>е</w:t>
      </w:r>
      <w:r w:rsidRPr="00D447E8">
        <w:t>тр</w:t>
      </w:r>
      <w:r w:rsidRPr="00D447E8">
        <w:rPr>
          <w:spacing w:val="10"/>
        </w:rPr>
        <w:t xml:space="preserve"> </w:t>
      </w:r>
      <w:r w:rsidRPr="00D447E8">
        <w:t>на</w:t>
      </w:r>
      <w:r w:rsidRPr="00D447E8">
        <w:rPr>
          <w:spacing w:val="14"/>
        </w:rPr>
        <w:t xml:space="preserve"> </w:t>
      </w:r>
      <w:r w:rsidRPr="00D447E8">
        <w:t>1</w:t>
      </w:r>
      <w:r w:rsidRPr="00D447E8">
        <w:rPr>
          <w:spacing w:val="17"/>
        </w:rPr>
        <w:t xml:space="preserve"> </w:t>
      </w:r>
      <w:r w:rsidRPr="00D447E8">
        <w:rPr>
          <w:spacing w:val="1"/>
        </w:rPr>
        <w:t>к</w:t>
      </w:r>
      <w:r w:rsidRPr="00D447E8">
        <w:t>в.</w:t>
      </w:r>
      <w:r w:rsidRPr="00D447E8">
        <w:rPr>
          <w:spacing w:val="12"/>
        </w:rPr>
        <w:t xml:space="preserve"> </w:t>
      </w:r>
      <w:r w:rsidRPr="00D447E8">
        <w:rPr>
          <w:spacing w:val="-1"/>
        </w:rPr>
        <w:t>м</w:t>
      </w:r>
      <w:r w:rsidRPr="00D447E8">
        <w:t>етр</w:t>
      </w:r>
      <w:r w:rsidRPr="00D447E8">
        <w:rPr>
          <w:spacing w:val="10"/>
        </w:rPr>
        <w:t xml:space="preserve"> </w:t>
      </w:r>
      <w:r w:rsidRPr="00D447E8">
        <w:rPr>
          <w:spacing w:val="2"/>
        </w:rPr>
        <w:t>о</w:t>
      </w:r>
      <w:r w:rsidRPr="00D447E8">
        <w:t>бщей</w:t>
      </w:r>
      <w:r w:rsidRPr="00D447E8">
        <w:rPr>
          <w:spacing w:val="9"/>
        </w:rPr>
        <w:t xml:space="preserve"> </w:t>
      </w:r>
      <w:r w:rsidRPr="00D447E8">
        <w:t>п</w:t>
      </w:r>
      <w:r w:rsidRPr="00D447E8">
        <w:rPr>
          <w:spacing w:val="1"/>
        </w:rPr>
        <w:t>л</w:t>
      </w:r>
      <w:r w:rsidRPr="00D447E8">
        <w:rPr>
          <w:spacing w:val="2"/>
        </w:rPr>
        <w:t>о</w:t>
      </w:r>
      <w:r w:rsidRPr="00D447E8">
        <w:t>щ</w:t>
      </w:r>
      <w:r w:rsidRPr="00D447E8">
        <w:rPr>
          <w:spacing w:val="2"/>
        </w:rPr>
        <w:t>а</w:t>
      </w:r>
      <w:r w:rsidRPr="00D447E8">
        <w:t>ди</w:t>
      </w:r>
      <w:r w:rsidRPr="00D447E8">
        <w:rPr>
          <w:spacing w:val="7"/>
        </w:rPr>
        <w:t xml:space="preserve"> </w:t>
      </w:r>
      <w:r w:rsidRPr="00D447E8">
        <w:t>помещени</w:t>
      </w:r>
      <w:r w:rsidRPr="00D447E8">
        <w:rPr>
          <w:spacing w:val="1"/>
        </w:rPr>
        <w:t>й</w:t>
      </w:r>
      <w:r w:rsidRPr="00D447E8">
        <w:t>, вход</w:t>
      </w:r>
      <w:r w:rsidRPr="00D447E8">
        <w:rPr>
          <w:spacing w:val="1"/>
        </w:rPr>
        <w:t>я</w:t>
      </w:r>
      <w:r w:rsidRPr="00D447E8">
        <w:t>щих</w:t>
      </w:r>
      <w:r w:rsidRPr="00D447E8">
        <w:rPr>
          <w:spacing w:val="-11"/>
        </w:rPr>
        <w:t xml:space="preserve"> </w:t>
      </w:r>
      <w:r w:rsidRPr="00D447E8">
        <w:t>в</w:t>
      </w:r>
      <w:r w:rsidRPr="00D447E8">
        <w:rPr>
          <w:spacing w:val="-1"/>
        </w:rPr>
        <w:t xml:space="preserve"> </w:t>
      </w:r>
      <w:r w:rsidRPr="00D447E8">
        <w:rPr>
          <w:spacing w:val="2"/>
        </w:rPr>
        <w:t>с</w:t>
      </w:r>
      <w:r w:rsidRPr="00D447E8">
        <w:t>остав</w:t>
      </w:r>
      <w:r w:rsidRPr="00D447E8">
        <w:rPr>
          <w:spacing w:val="-5"/>
        </w:rPr>
        <w:t xml:space="preserve"> </w:t>
      </w:r>
      <w:r w:rsidRPr="00D447E8">
        <w:t>о</w:t>
      </w:r>
      <w:r w:rsidRPr="00D447E8">
        <w:rPr>
          <w:spacing w:val="2"/>
        </w:rPr>
        <w:t>б</w:t>
      </w:r>
      <w:r w:rsidRPr="00D447E8">
        <w:t>ще</w:t>
      </w:r>
      <w:r w:rsidRPr="00D447E8">
        <w:rPr>
          <w:spacing w:val="-1"/>
        </w:rPr>
        <w:t>г</w:t>
      </w:r>
      <w:r w:rsidRPr="00D447E8">
        <w:t>о</w:t>
      </w:r>
      <w:r w:rsidRPr="00D447E8">
        <w:rPr>
          <w:spacing w:val="-8"/>
        </w:rPr>
        <w:t xml:space="preserve"> </w:t>
      </w:r>
      <w:r w:rsidRPr="00D447E8">
        <w:rPr>
          <w:spacing w:val="3"/>
        </w:rPr>
        <w:t>и</w:t>
      </w:r>
      <w:r w:rsidRPr="00D447E8">
        <w:rPr>
          <w:spacing w:val="4"/>
        </w:rPr>
        <w:t>м</w:t>
      </w:r>
      <w:r w:rsidRPr="00D447E8">
        <w:rPr>
          <w:spacing w:val="-5"/>
        </w:rPr>
        <w:t>у</w:t>
      </w:r>
      <w:r w:rsidRPr="00D447E8">
        <w:t>щ</w:t>
      </w:r>
      <w:r w:rsidRPr="00D447E8">
        <w:rPr>
          <w:spacing w:val="2"/>
        </w:rPr>
        <w:t>е</w:t>
      </w:r>
      <w:r w:rsidRPr="00D447E8">
        <w:t>ства</w:t>
      </w:r>
      <w:r w:rsidRPr="00D447E8">
        <w:rPr>
          <w:spacing w:val="-12"/>
        </w:rPr>
        <w:t xml:space="preserve"> </w:t>
      </w:r>
      <w:r w:rsidRPr="00D447E8">
        <w:t>в</w:t>
      </w:r>
      <w:r w:rsidRPr="00D447E8">
        <w:rPr>
          <w:spacing w:val="1"/>
        </w:rPr>
        <w:t xml:space="preserve"> </w:t>
      </w:r>
      <w:r w:rsidRPr="00D447E8">
        <w:rPr>
          <w:spacing w:val="-1"/>
        </w:rPr>
        <w:t>м</w:t>
      </w:r>
      <w:r w:rsidRPr="00D447E8">
        <w:rPr>
          <w:spacing w:val="3"/>
        </w:rPr>
        <w:t>н</w:t>
      </w:r>
      <w:r w:rsidRPr="00D447E8">
        <w:t>огокварт</w:t>
      </w:r>
      <w:r w:rsidRPr="00D447E8">
        <w:rPr>
          <w:spacing w:val="1"/>
        </w:rPr>
        <w:t>и</w:t>
      </w:r>
      <w:r w:rsidRPr="00D447E8">
        <w:t>рн</w:t>
      </w:r>
      <w:r w:rsidRPr="00D447E8">
        <w:rPr>
          <w:spacing w:val="3"/>
        </w:rPr>
        <w:t>о</w:t>
      </w:r>
      <w:r w:rsidRPr="00D447E8">
        <w:t>м</w:t>
      </w:r>
      <w:r w:rsidRPr="00D447E8">
        <w:rPr>
          <w:spacing w:val="-21"/>
        </w:rPr>
        <w:t xml:space="preserve"> </w:t>
      </w:r>
      <w:r w:rsidRPr="00D447E8">
        <w:t>д</w:t>
      </w:r>
      <w:r w:rsidRPr="00D447E8">
        <w:rPr>
          <w:spacing w:val="2"/>
        </w:rPr>
        <w:t>о</w:t>
      </w:r>
      <w:r w:rsidRPr="00D447E8">
        <w:rPr>
          <w:spacing w:val="-1"/>
        </w:rPr>
        <w:t>м</w:t>
      </w:r>
      <w:r w:rsidRPr="00D447E8">
        <w:t>е;</w:t>
      </w:r>
    </w:p>
    <w:p w:rsidR="00D447E8" w:rsidRPr="00D447E8" w:rsidRDefault="00D447E8" w:rsidP="00AD0729">
      <w:pPr>
        <w:widowControl w:val="0"/>
        <w:autoSpaceDE w:val="0"/>
        <w:autoSpaceDN w:val="0"/>
        <w:adjustRightInd w:val="0"/>
        <w:spacing w:before="0" w:after="0"/>
        <w:ind w:left="810" w:right="-20" w:firstLine="0"/>
        <w:jc w:val="left"/>
        <w:rPr>
          <w:b/>
        </w:rPr>
      </w:pPr>
      <w:r w:rsidRPr="00D447E8">
        <w:rPr>
          <w:b/>
        </w:rPr>
        <w:t>в отношении отопления:</w:t>
      </w:r>
    </w:p>
    <w:p w:rsidR="00D447E8" w:rsidRPr="00D447E8" w:rsidRDefault="00D447E8" w:rsidP="00AD0729">
      <w:pPr>
        <w:widowControl w:val="0"/>
        <w:autoSpaceDE w:val="0"/>
        <w:autoSpaceDN w:val="0"/>
        <w:adjustRightInd w:val="0"/>
        <w:spacing w:before="0" w:after="0"/>
        <w:ind w:firstLine="0"/>
        <w:jc w:val="left"/>
        <w:rPr>
          <w:sz w:val="14"/>
          <w:szCs w:val="14"/>
        </w:rPr>
      </w:pPr>
    </w:p>
    <w:p w:rsidR="00D447E8" w:rsidRPr="00D447E8" w:rsidRDefault="00D447E8" w:rsidP="00AD0729">
      <w:pPr>
        <w:widowControl w:val="0"/>
        <w:numPr>
          <w:ilvl w:val="1"/>
          <w:numId w:val="39"/>
        </w:numPr>
        <w:autoSpaceDE w:val="0"/>
        <w:autoSpaceDN w:val="0"/>
        <w:adjustRightInd w:val="0"/>
        <w:spacing w:before="0" w:after="0"/>
        <w:ind w:left="1135" w:right="-23" w:hanging="284"/>
        <w:jc w:val="left"/>
      </w:pPr>
      <w:r w:rsidRPr="00D447E8">
        <w:t>в жилых помещениях - Гкал на 1 кв. метр общей площади всех помещений в многоквартирном доме или жилого дома;</w:t>
      </w:r>
    </w:p>
    <w:p w:rsidR="00D447E8" w:rsidRPr="00D447E8" w:rsidRDefault="00D447E8" w:rsidP="00AD0729">
      <w:pPr>
        <w:widowControl w:val="0"/>
        <w:numPr>
          <w:ilvl w:val="1"/>
          <w:numId w:val="39"/>
        </w:numPr>
        <w:autoSpaceDE w:val="0"/>
        <w:autoSpaceDN w:val="0"/>
        <w:adjustRightInd w:val="0"/>
        <w:spacing w:before="0" w:after="0"/>
        <w:ind w:left="1135" w:right="-23" w:hanging="284"/>
        <w:jc w:val="left"/>
      </w:pPr>
      <w:r w:rsidRPr="00D447E8">
        <w:t>на общедомовые нужды - Гкал на 1 кв. метр общей площади всех помещений в многоквартирном доме.</w:t>
      </w:r>
    </w:p>
    <w:p w:rsidR="00D447E8" w:rsidRPr="00D447E8" w:rsidRDefault="00D447E8" w:rsidP="00AD0729">
      <w:pPr>
        <w:widowControl w:val="0"/>
        <w:autoSpaceDE w:val="0"/>
        <w:autoSpaceDN w:val="0"/>
        <w:adjustRightInd w:val="0"/>
        <w:spacing w:before="0" w:after="0"/>
        <w:ind w:left="102" w:right="45" w:firstLine="708"/>
      </w:pPr>
      <w:r w:rsidRPr="00D447E8">
        <w:t>Нор</w:t>
      </w:r>
      <w:r w:rsidRPr="00D447E8">
        <w:rPr>
          <w:spacing w:val="-1"/>
        </w:rPr>
        <w:t>м</w:t>
      </w:r>
      <w:r w:rsidRPr="00D447E8">
        <w:rPr>
          <w:spacing w:val="2"/>
        </w:rPr>
        <w:t>а</w:t>
      </w:r>
      <w:r w:rsidRPr="00D447E8">
        <w:t>тивы</w:t>
      </w:r>
      <w:r w:rsidRPr="00D447E8">
        <w:rPr>
          <w:spacing w:val="3"/>
        </w:rPr>
        <w:t xml:space="preserve"> </w:t>
      </w:r>
      <w:r w:rsidRPr="00D447E8">
        <w:t>потребл</w:t>
      </w:r>
      <w:r w:rsidRPr="00D447E8">
        <w:rPr>
          <w:spacing w:val="3"/>
        </w:rPr>
        <w:t>е</w:t>
      </w:r>
      <w:r w:rsidRPr="00D447E8">
        <w:t>н</w:t>
      </w:r>
      <w:r w:rsidRPr="00D447E8">
        <w:rPr>
          <w:spacing w:val="1"/>
        </w:rPr>
        <w:t>и</w:t>
      </w:r>
      <w:r w:rsidRPr="00D447E8">
        <w:t>я</w:t>
      </w:r>
      <w:r w:rsidRPr="00D447E8">
        <w:rPr>
          <w:spacing w:val="2"/>
        </w:rPr>
        <w:t xml:space="preserve"> </w:t>
      </w:r>
      <w:r w:rsidRPr="00D447E8">
        <w:rPr>
          <w:spacing w:val="-1"/>
        </w:rPr>
        <w:t>к</w:t>
      </w:r>
      <w:r w:rsidRPr="00D447E8">
        <w:t>о</w:t>
      </w:r>
      <w:r w:rsidRPr="00D447E8">
        <w:rPr>
          <w:spacing w:val="-1"/>
        </w:rPr>
        <w:t>м</w:t>
      </w:r>
      <w:r w:rsidRPr="00D447E8">
        <w:rPr>
          <w:spacing w:val="4"/>
        </w:rPr>
        <w:t>м</w:t>
      </w:r>
      <w:r w:rsidRPr="00D447E8">
        <w:rPr>
          <w:spacing w:val="-5"/>
        </w:rPr>
        <w:t>у</w:t>
      </w:r>
      <w:r w:rsidRPr="00D447E8">
        <w:rPr>
          <w:spacing w:val="3"/>
        </w:rPr>
        <w:t>н</w:t>
      </w:r>
      <w:r w:rsidRPr="00D447E8">
        <w:t>альн</w:t>
      </w:r>
      <w:r w:rsidRPr="00D447E8">
        <w:rPr>
          <w:spacing w:val="1"/>
        </w:rPr>
        <w:t>ы</w:t>
      </w:r>
      <w:r w:rsidRPr="00D447E8">
        <w:t>х</w:t>
      </w:r>
      <w:r w:rsidRPr="00D447E8">
        <w:rPr>
          <w:spacing w:val="1"/>
        </w:rPr>
        <w:t xml:space="preserve"> </w:t>
      </w:r>
      <w:r w:rsidRPr="00D447E8">
        <w:rPr>
          <w:spacing w:val="-5"/>
        </w:rPr>
        <w:t>у</w:t>
      </w:r>
      <w:r w:rsidRPr="00D447E8">
        <w:rPr>
          <w:spacing w:val="2"/>
        </w:rPr>
        <w:t>с</w:t>
      </w:r>
      <w:r w:rsidRPr="00D447E8">
        <w:rPr>
          <w:spacing w:val="5"/>
        </w:rPr>
        <w:t>л</w:t>
      </w:r>
      <w:r w:rsidRPr="00D447E8">
        <w:rPr>
          <w:spacing w:val="-5"/>
        </w:rPr>
        <w:t>у</w:t>
      </w:r>
      <w:r w:rsidRPr="00D447E8">
        <w:t>г</w:t>
      </w:r>
      <w:r w:rsidRPr="00D447E8">
        <w:rPr>
          <w:spacing w:val="10"/>
        </w:rPr>
        <w:t xml:space="preserve"> </w:t>
      </w:r>
      <w:r w:rsidRPr="00D447E8">
        <w:t>опред</w:t>
      </w:r>
      <w:r w:rsidRPr="00D447E8">
        <w:rPr>
          <w:spacing w:val="1"/>
        </w:rPr>
        <w:t>е</w:t>
      </w:r>
      <w:r w:rsidRPr="00D447E8">
        <w:t>л</w:t>
      </w:r>
      <w:r w:rsidRPr="00D447E8">
        <w:rPr>
          <w:spacing w:val="1"/>
        </w:rPr>
        <w:t>я</w:t>
      </w:r>
      <w:r w:rsidRPr="00D447E8">
        <w:rPr>
          <w:spacing w:val="3"/>
        </w:rPr>
        <w:t>ю</w:t>
      </w:r>
      <w:r w:rsidRPr="00D447E8">
        <w:t>тся с</w:t>
      </w:r>
      <w:r w:rsidRPr="00D447E8">
        <w:rPr>
          <w:spacing w:val="13"/>
        </w:rPr>
        <w:t xml:space="preserve"> </w:t>
      </w:r>
      <w:r w:rsidRPr="00D447E8">
        <w:t>пр</w:t>
      </w:r>
      <w:r w:rsidRPr="00D447E8">
        <w:rPr>
          <w:spacing w:val="1"/>
        </w:rPr>
        <w:t>и</w:t>
      </w:r>
      <w:r w:rsidRPr="00D447E8">
        <w:rPr>
          <w:spacing w:val="-1"/>
        </w:rPr>
        <w:t>м</w:t>
      </w:r>
      <w:r w:rsidRPr="00D447E8">
        <w:t>ене</w:t>
      </w:r>
      <w:r w:rsidRPr="00D447E8">
        <w:rPr>
          <w:spacing w:val="1"/>
        </w:rPr>
        <w:t>н</w:t>
      </w:r>
      <w:r w:rsidRPr="00D447E8">
        <w:t>и</w:t>
      </w:r>
      <w:r w:rsidRPr="00D447E8">
        <w:rPr>
          <w:spacing w:val="3"/>
        </w:rPr>
        <w:t>е</w:t>
      </w:r>
      <w:r w:rsidRPr="00D447E8">
        <w:t xml:space="preserve">м </w:t>
      </w:r>
      <w:r w:rsidRPr="00D447E8">
        <w:rPr>
          <w:spacing w:val="-1"/>
        </w:rPr>
        <w:t>м</w:t>
      </w:r>
      <w:r w:rsidRPr="00D447E8">
        <w:t>етода</w:t>
      </w:r>
      <w:r w:rsidRPr="00D447E8">
        <w:rPr>
          <w:spacing w:val="11"/>
        </w:rPr>
        <w:t xml:space="preserve"> </w:t>
      </w:r>
      <w:r w:rsidRPr="00D447E8">
        <w:t>ана</w:t>
      </w:r>
      <w:r w:rsidRPr="00D447E8">
        <w:rPr>
          <w:spacing w:val="3"/>
        </w:rPr>
        <w:t>л</w:t>
      </w:r>
      <w:r w:rsidRPr="00D447E8">
        <w:t>огов,</w:t>
      </w:r>
      <w:r w:rsidRPr="00D447E8">
        <w:rPr>
          <w:spacing w:val="9"/>
        </w:rPr>
        <w:t xml:space="preserve"> </w:t>
      </w:r>
      <w:r w:rsidRPr="00D447E8">
        <w:rPr>
          <w:spacing w:val="2"/>
        </w:rPr>
        <w:t>л</w:t>
      </w:r>
      <w:r w:rsidRPr="00D447E8">
        <w:t>ибо</w:t>
      </w:r>
      <w:r w:rsidRPr="00D447E8">
        <w:rPr>
          <w:spacing w:val="14"/>
        </w:rPr>
        <w:t xml:space="preserve"> </w:t>
      </w:r>
      <w:r w:rsidRPr="00D447E8">
        <w:t>расче</w:t>
      </w:r>
      <w:r w:rsidRPr="00D447E8">
        <w:rPr>
          <w:spacing w:val="-1"/>
        </w:rPr>
        <w:t>т</w:t>
      </w:r>
      <w:r w:rsidRPr="00D447E8">
        <w:rPr>
          <w:spacing w:val="3"/>
        </w:rPr>
        <w:t>н</w:t>
      </w:r>
      <w:r w:rsidRPr="00D447E8">
        <w:t>ого</w:t>
      </w:r>
      <w:r w:rsidRPr="00D447E8">
        <w:rPr>
          <w:spacing w:val="8"/>
        </w:rPr>
        <w:t xml:space="preserve"> </w:t>
      </w:r>
      <w:r w:rsidRPr="00D447E8">
        <w:rPr>
          <w:spacing w:val="-1"/>
        </w:rPr>
        <w:t>м</w:t>
      </w:r>
      <w:r w:rsidRPr="00D447E8">
        <w:t>е</w:t>
      </w:r>
      <w:r w:rsidRPr="00D447E8">
        <w:rPr>
          <w:spacing w:val="2"/>
        </w:rPr>
        <w:t>т</w:t>
      </w:r>
      <w:r w:rsidRPr="00D447E8">
        <w:t>ода</w:t>
      </w:r>
      <w:r w:rsidRPr="00D447E8">
        <w:rPr>
          <w:spacing w:val="11"/>
        </w:rPr>
        <w:t xml:space="preserve"> </w:t>
      </w:r>
      <w:r w:rsidRPr="00D447E8">
        <w:t>с</w:t>
      </w:r>
      <w:r w:rsidRPr="00D447E8">
        <w:rPr>
          <w:spacing w:val="18"/>
        </w:rPr>
        <w:t xml:space="preserve"> </w:t>
      </w:r>
      <w:r w:rsidRPr="00D447E8">
        <w:t>ис</w:t>
      </w:r>
      <w:r w:rsidRPr="00D447E8">
        <w:rPr>
          <w:spacing w:val="1"/>
        </w:rPr>
        <w:t>п</w:t>
      </w:r>
      <w:r w:rsidRPr="00D447E8">
        <w:t>ользова</w:t>
      </w:r>
      <w:r w:rsidRPr="00D447E8">
        <w:rPr>
          <w:spacing w:val="1"/>
        </w:rPr>
        <w:t>н</w:t>
      </w:r>
      <w:r w:rsidRPr="00D447E8">
        <w:rPr>
          <w:spacing w:val="3"/>
        </w:rPr>
        <w:t>и</w:t>
      </w:r>
      <w:r w:rsidRPr="00D447E8">
        <w:t>ем фо</w:t>
      </w:r>
      <w:r w:rsidRPr="00D447E8">
        <w:rPr>
          <w:spacing w:val="2"/>
        </w:rPr>
        <w:t>р</w:t>
      </w:r>
      <w:r w:rsidRPr="00D447E8">
        <w:rPr>
          <w:spacing w:val="4"/>
        </w:rPr>
        <w:t>м</w:t>
      </w:r>
      <w:r w:rsidRPr="00D447E8">
        <w:rPr>
          <w:spacing w:val="-5"/>
        </w:rPr>
        <w:t>у</w:t>
      </w:r>
      <w:r w:rsidRPr="00D447E8">
        <w:t>л</w:t>
      </w:r>
      <w:r w:rsidRPr="00D447E8">
        <w:rPr>
          <w:spacing w:val="10"/>
        </w:rPr>
        <w:t xml:space="preserve"> </w:t>
      </w:r>
      <w:r w:rsidRPr="00D447E8">
        <w:t>сог</w:t>
      </w:r>
      <w:r w:rsidRPr="00D447E8">
        <w:rPr>
          <w:spacing w:val="2"/>
        </w:rPr>
        <w:t>л</w:t>
      </w:r>
      <w:r w:rsidRPr="00D447E8">
        <w:t>ас</w:t>
      </w:r>
      <w:r w:rsidRPr="00D447E8">
        <w:rPr>
          <w:spacing w:val="3"/>
        </w:rPr>
        <w:t>н</w:t>
      </w:r>
      <w:r w:rsidRPr="00D447E8">
        <w:t>о пр</w:t>
      </w:r>
      <w:r w:rsidRPr="00D447E8">
        <w:rPr>
          <w:spacing w:val="1"/>
        </w:rPr>
        <w:t>и</w:t>
      </w:r>
      <w:r w:rsidRPr="00D447E8">
        <w:t>ло</w:t>
      </w:r>
      <w:r w:rsidRPr="00D447E8">
        <w:rPr>
          <w:spacing w:val="1"/>
        </w:rPr>
        <w:t>ж</w:t>
      </w:r>
      <w:r w:rsidRPr="00D447E8">
        <w:t>ен</w:t>
      </w:r>
      <w:r w:rsidRPr="00D447E8">
        <w:rPr>
          <w:spacing w:val="1"/>
        </w:rPr>
        <w:t>и</w:t>
      </w:r>
      <w:r w:rsidRPr="00D447E8">
        <w:t>ю к</w:t>
      </w:r>
      <w:r w:rsidRPr="00D447E8">
        <w:rPr>
          <w:spacing w:val="11"/>
        </w:rPr>
        <w:t xml:space="preserve"> </w:t>
      </w:r>
      <w:r w:rsidRPr="00D447E8">
        <w:t>П</w:t>
      </w:r>
      <w:r w:rsidRPr="00D447E8">
        <w:rPr>
          <w:spacing w:val="2"/>
        </w:rPr>
        <w:t>ра</w:t>
      </w:r>
      <w:r w:rsidRPr="00D447E8">
        <w:t>ви</w:t>
      </w:r>
      <w:r w:rsidRPr="00D447E8">
        <w:rPr>
          <w:spacing w:val="1"/>
        </w:rPr>
        <w:t>л</w:t>
      </w:r>
      <w:r w:rsidRPr="00D447E8">
        <w:t>ам</w:t>
      </w:r>
      <w:r w:rsidRPr="00D447E8">
        <w:rPr>
          <w:spacing w:val="7"/>
        </w:rPr>
        <w:t xml:space="preserve"> </w:t>
      </w:r>
      <w:r w:rsidRPr="00D447E8">
        <w:rPr>
          <w:spacing w:val="-5"/>
        </w:rPr>
        <w:t>у</w:t>
      </w:r>
      <w:r w:rsidRPr="00D447E8">
        <w:t>ста</w:t>
      </w:r>
      <w:r w:rsidRPr="00D447E8">
        <w:rPr>
          <w:spacing w:val="2"/>
        </w:rPr>
        <w:t>н</w:t>
      </w:r>
      <w:r w:rsidRPr="00D447E8">
        <w:t>овле</w:t>
      </w:r>
      <w:r w:rsidRPr="00D447E8">
        <w:rPr>
          <w:spacing w:val="1"/>
        </w:rPr>
        <w:t>н</w:t>
      </w:r>
      <w:r w:rsidRPr="00D447E8">
        <w:t>ия</w:t>
      </w:r>
      <w:r w:rsidRPr="00D447E8">
        <w:rPr>
          <w:spacing w:val="2"/>
        </w:rPr>
        <w:t xml:space="preserve"> </w:t>
      </w:r>
      <w:r w:rsidRPr="00D447E8">
        <w:t>и</w:t>
      </w:r>
      <w:r w:rsidRPr="00D447E8">
        <w:rPr>
          <w:spacing w:val="13"/>
        </w:rPr>
        <w:t xml:space="preserve"> </w:t>
      </w:r>
      <w:r w:rsidRPr="00D447E8">
        <w:t>опред</w:t>
      </w:r>
      <w:r w:rsidRPr="00D447E8">
        <w:rPr>
          <w:spacing w:val="1"/>
        </w:rPr>
        <w:t>е</w:t>
      </w:r>
      <w:r w:rsidRPr="00D447E8">
        <w:t>ле</w:t>
      </w:r>
      <w:r w:rsidRPr="00D447E8">
        <w:rPr>
          <w:spacing w:val="1"/>
        </w:rPr>
        <w:t>н</w:t>
      </w:r>
      <w:r w:rsidRPr="00D447E8">
        <w:t>ия</w:t>
      </w:r>
      <w:r w:rsidRPr="00D447E8">
        <w:rPr>
          <w:spacing w:val="1"/>
        </w:rPr>
        <w:t xml:space="preserve"> </w:t>
      </w:r>
      <w:r w:rsidRPr="00D447E8">
        <w:t>норматив</w:t>
      </w:r>
      <w:r w:rsidRPr="00D447E8">
        <w:rPr>
          <w:spacing w:val="2"/>
        </w:rPr>
        <w:t>о</w:t>
      </w:r>
      <w:r w:rsidRPr="00D447E8">
        <w:t>в</w:t>
      </w:r>
      <w:r w:rsidRPr="00D447E8">
        <w:rPr>
          <w:spacing w:val="1"/>
        </w:rPr>
        <w:t xml:space="preserve"> </w:t>
      </w:r>
      <w:r w:rsidRPr="00D447E8">
        <w:t>потребле</w:t>
      </w:r>
      <w:r w:rsidRPr="00D447E8">
        <w:rPr>
          <w:spacing w:val="3"/>
        </w:rPr>
        <w:t>н</w:t>
      </w:r>
      <w:r w:rsidRPr="00D447E8">
        <w:t xml:space="preserve">ия </w:t>
      </w:r>
      <w:r w:rsidRPr="00D447E8">
        <w:rPr>
          <w:spacing w:val="-1"/>
        </w:rPr>
        <w:t>к</w:t>
      </w:r>
      <w:r w:rsidRPr="00D447E8">
        <w:t>о</w:t>
      </w:r>
      <w:r w:rsidRPr="00D447E8">
        <w:rPr>
          <w:spacing w:val="1"/>
        </w:rPr>
        <w:t>м</w:t>
      </w:r>
      <w:r w:rsidRPr="00D447E8">
        <w:rPr>
          <w:spacing w:val="4"/>
        </w:rPr>
        <w:t>м</w:t>
      </w:r>
      <w:r w:rsidRPr="00D447E8">
        <w:rPr>
          <w:spacing w:val="-5"/>
        </w:rPr>
        <w:t>у</w:t>
      </w:r>
      <w:r w:rsidRPr="00D447E8">
        <w:t>на</w:t>
      </w:r>
      <w:r w:rsidRPr="00D447E8">
        <w:rPr>
          <w:spacing w:val="3"/>
        </w:rPr>
        <w:t>л</w:t>
      </w:r>
      <w:r w:rsidRPr="00D447E8">
        <w:t>ьн</w:t>
      </w:r>
      <w:r w:rsidRPr="00D447E8">
        <w:rPr>
          <w:spacing w:val="1"/>
        </w:rPr>
        <w:t>ы</w:t>
      </w:r>
      <w:r w:rsidRPr="00D447E8">
        <w:t>х</w:t>
      </w:r>
      <w:r w:rsidRPr="00D447E8">
        <w:rPr>
          <w:spacing w:val="-13"/>
        </w:rPr>
        <w:t xml:space="preserve"> </w:t>
      </w:r>
      <w:r w:rsidRPr="00D447E8">
        <w:rPr>
          <w:spacing w:val="-5"/>
        </w:rPr>
        <w:t>у</w:t>
      </w:r>
      <w:r w:rsidRPr="00D447E8">
        <w:t>с</w:t>
      </w:r>
      <w:r w:rsidRPr="00D447E8">
        <w:rPr>
          <w:spacing w:val="5"/>
        </w:rPr>
        <w:t>л</w:t>
      </w:r>
      <w:r w:rsidRPr="00D447E8">
        <w:rPr>
          <w:spacing w:val="-5"/>
        </w:rPr>
        <w:t>у</w:t>
      </w:r>
      <w:r w:rsidRPr="00D447E8">
        <w:rPr>
          <w:spacing w:val="2"/>
        </w:rPr>
        <w:t>г</w:t>
      </w:r>
      <w:r w:rsidRPr="00D447E8">
        <w:t>.</w:t>
      </w:r>
    </w:p>
    <w:p w:rsidR="00D447E8" w:rsidRPr="00D447E8" w:rsidRDefault="00D447E8" w:rsidP="00D447E8">
      <w:pPr>
        <w:widowControl w:val="0"/>
        <w:autoSpaceDE w:val="0"/>
        <w:autoSpaceDN w:val="0"/>
        <w:adjustRightInd w:val="0"/>
        <w:spacing w:before="5" w:after="0"/>
        <w:ind w:left="102" w:right="42" w:firstLine="708"/>
      </w:pPr>
      <w:r w:rsidRPr="00D447E8">
        <w:t>В</w:t>
      </w:r>
      <w:r w:rsidRPr="00D447E8">
        <w:rPr>
          <w:spacing w:val="16"/>
        </w:rPr>
        <w:t xml:space="preserve"> </w:t>
      </w:r>
      <w:r w:rsidRPr="00D447E8">
        <w:t>со</w:t>
      </w:r>
      <w:r w:rsidRPr="00D447E8">
        <w:rPr>
          <w:spacing w:val="2"/>
        </w:rPr>
        <w:t>о</w:t>
      </w:r>
      <w:r w:rsidRPr="00D447E8">
        <w:t>твет</w:t>
      </w:r>
      <w:r w:rsidRPr="00D447E8">
        <w:rPr>
          <w:spacing w:val="2"/>
        </w:rPr>
        <w:t>с</w:t>
      </w:r>
      <w:r w:rsidRPr="00D447E8">
        <w:t>твии</w:t>
      </w:r>
      <w:r w:rsidRPr="00D447E8">
        <w:rPr>
          <w:spacing w:val="4"/>
        </w:rPr>
        <w:t xml:space="preserve"> </w:t>
      </w:r>
      <w:r w:rsidRPr="00D447E8">
        <w:t>с</w:t>
      </w:r>
      <w:r w:rsidRPr="00D447E8">
        <w:rPr>
          <w:spacing w:val="21"/>
        </w:rPr>
        <w:t xml:space="preserve"> </w:t>
      </w:r>
      <w:r w:rsidRPr="00D447E8">
        <w:t>ФЗ</w:t>
      </w:r>
      <w:r w:rsidRPr="00D447E8">
        <w:rPr>
          <w:spacing w:val="15"/>
        </w:rPr>
        <w:t xml:space="preserve"> </w:t>
      </w:r>
      <w:r w:rsidRPr="00D447E8">
        <w:t>№</w:t>
      </w:r>
      <w:r w:rsidRPr="00D447E8">
        <w:rPr>
          <w:spacing w:val="18"/>
        </w:rPr>
        <w:t xml:space="preserve"> </w:t>
      </w:r>
      <w:r w:rsidRPr="00D447E8">
        <w:rPr>
          <w:spacing w:val="2"/>
        </w:rPr>
        <w:t>2</w:t>
      </w:r>
      <w:r w:rsidRPr="00D447E8">
        <w:t>61</w:t>
      </w:r>
      <w:r w:rsidRPr="00D447E8">
        <w:rPr>
          <w:spacing w:val="16"/>
        </w:rPr>
        <w:t xml:space="preserve"> </w:t>
      </w:r>
      <w:r w:rsidRPr="00D447E8">
        <w:t>«Об</w:t>
      </w:r>
      <w:r w:rsidRPr="00D447E8">
        <w:rPr>
          <w:spacing w:val="16"/>
        </w:rPr>
        <w:t xml:space="preserve"> </w:t>
      </w:r>
      <w:r w:rsidRPr="00D447E8">
        <w:rPr>
          <w:spacing w:val="1"/>
        </w:rPr>
        <w:t>э</w:t>
      </w:r>
      <w:r w:rsidRPr="00D447E8">
        <w:t>нергосбере</w:t>
      </w:r>
      <w:r w:rsidRPr="00D447E8">
        <w:rPr>
          <w:spacing w:val="1"/>
        </w:rPr>
        <w:t>ж</w:t>
      </w:r>
      <w:r w:rsidRPr="00D447E8">
        <w:t>ен</w:t>
      </w:r>
      <w:r w:rsidRPr="00D447E8">
        <w:rPr>
          <w:spacing w:val="1"/>
        </w:rPr>
        <w:t>и</w:t>
      </w:r>
      <w:r w:rsidRPr="00D447E8">
        <w:t>и и</w:t>
      </w:r>
      <w:r w:rsidRPr="00D447E8">
        <w:rPr>
          <w:spacing w:val="19"/>
        </w:rPr>
        <w:t xml:space="preserve"> </w:t>
      </w:r>
      <w:r w:rsidRPr="00D447E8">
        <w:t>о</w:t>
      </w:r>
      <w:r w:rsidRPr="00D447E8">
        <w:rPr>
          <w:spacing w:val="16"/>
        </w:rPr>
        <w:t xml:space="preserve"> </w:t>
      </w:r>
      <w:r w:rsidRPr="00D447E8">
        <w:t>пов</w:t>
      </w:r>
      <w:r w:rsidRPr="00D447E8">
        <w:rPr>
          <w:spacing w:val="4"/>
        </w:rPr>
        <w:t>ы</w:t>
      </w:r>
      <w:r w:rsidRPr="00D447E8">
        <w:t>шен</w:t>
      </w:r>
      <w:r w:rsidRPr="00D447E8">
        <w:rPr>
          <w:spacing w:val="1"/>
        </w:rPr>
        <w:t>и</w:t>
      </w:r>
      <w:r w:rsidRPr="00D447E8">
        <w:t xml:space="preserve">и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t>ой</w:t>
      </w:r>
      <w:r w:rsidRPr="00D447E8">
        <w:rPr>
          <w:spacing w:val="-15"/>
        </w:rPr>
        <w:t xml:space="preserve"> </w:t>
      </w:r>
      <w:r w:rsidRPr="00D447E8">
        <w:rPr>
          <w:spacing w:val="-1"/>
        </w:rPr>
        <w:t>э</w:t>
      </w:r>
      <w:r w:rsidRPr="00D447E8">
        <w:rPr>
          <w:spacing w:val="2"/>
        </w:rPr>
        <w:t>ф</w:t>
      </w:r>
      <w:r w:rsidRPr="00D447E8">
        <w:t>ф</w:t>
      </w:r>
      <w:r w:rsidRPr="00D447E8">
        <w:rPr>
          <w:spacing w:val="2"/>
        </w:rPr>
        <w:t>е</w:t>
      </w:r>
      <w:r w:rsidRPr="00D447E8">
        <w:rPr>
          <w:spacing w:val="-1"/>
        </w:rPr>
        <w:t>к</w:t>
      </w:r>
      <w:r w:rsidRPr="00D447E8">
        <w:t>тивно</w:t>
      </w:r>
      <w:r w:rsidRPr="00D447E8">
        <w:rPr>
          <w:spacing w:val="3"/>
        </w:rPr>
        <w:t>с</w:t>
      </w:r>
      <w:r w:rsidRPr="00D447E8">
        <w:t>ти</w:t>
      </w:r>
      <w:r w:rsidRPr="00D447E8">
        <w:rPr>
          <w:spacing w:val="-17"/>
        </w:rPr>
        <w:t xml:space="preserve"> </w:t>
      </w:r>
      <w:r w:rsidRPr="00D447E8">
        <w:t>и</w:t>
      </w:r>
      <w:r w:rsidRPr="00D447E8">
        <w:rPr>
          <w:spacing w:val="2"/>
        </w:rPr>
        <w:t xml:space="preserve"> </w:t>
      </w:r>
      <w:r w:rsidRPr="00D447E8">
        <w:t>о</w:t>
      </w:r>
      <w:r w:rsidRPr="00D447E8">
        <w:rPr>
          <w:spacing w:val="1"/>
        </w:rPr>
        <w:t xml:space="preserve"> </w:t>
      </w:r>
      <w:r w:rsidRPr="00D447E8">
        <w:t>вне</w:t>
      </w:r>
      <w:r w:rsidRPr="00D447E8">
        <w:rPr>
          <w:spacing w:val="1"/>
        </w:rPr>
        <w:t>с</w:t>
      </w:r>
      <w:r w:rsidRPr="00D447E8">
        <w:t>е</w:t>
      </w:r>
      <w:r w:rsidRPr="00D447E8">
        <w:rPr>
          <w:spacing w:val="3"/>
        </w:rPr>
        <w:t>н</w:t>
      </w:r>
      <w:r w:rsidRPr="00D447E8">
        <w:t>ии</w:t>
      </w:r>
      <w:r w:rsidRPr="00D447E8">
        <w:rPr>
          <w:spacing w:val="-10"/>
        </w:rPr>
        <w:t xml:space="preserve"> </w:t>
      </w:r>
      <w:r w:rsidRPr="00D447E8">
        <w:t>и</w:t>
      </w:r>
      <w:r w:rsidRPr="00D447E8">
        <w:rPr>
          <w:spacing w:val="1"/>
        </w:rPr>
        <w:t>з</w:t>
      </w:r>
      <w:r w:rsidRPr="00D447E8">
        <w:rPr>
          <w:spacing w:val="-1"/>
        </w:rPr>
        <w:t>м</w:t>
      </w:r>
      <w:r w:rsidRPr="00D447E8">
        <w:t>ене</w:t>
      </w:r>
      <w:r w:rsidRPr="00D447E8">
        <w:rPr>
          <w:spacing w:val="1"/>
        </w:rPr>
        <w:t>н</w:t>
      </w:r>
      <w:r w:rsidRPr="00D447E8">
        <w:t>ий</w:t>
      </w:r>
      <w:r w:rsidRPr="00D447E8">
        <w:rPr>
          <w:spacing w:val="-9"/>
        </w:rPr>
        <w:t xml:space="preserve"> </w:t>
      </w:r>
      <w:r w:rsidRPr="00D447E8">
        <w:t>в</w:t>
      </w:r>
      <w:r w:rsidRPr="00D447E8">
        <w:rPr>
          <w:spacing w:val="-1"/>
        </w:rPr>
        <w:t xml:space="preserve"> </w:t>
      </w:r>
      <w:r w:rsidRPr="00D447E8">
        <w:rPr>
          <w:spacing w:val="2"/>
        </w:rPr>
        <w:t>о</w:t>
      </w:r>
      <w:r w:rsidRPr="00D447E8">
        <w:t>тде</w:t>
      </w:r>
      <w:r w:rsidRPr="00D447E8">
        <w:rPr>
          <w:spacing w:val="2"/>
        </w:rPr>
        <w:t>л</w:t>
      </w:r>
      <w:r w:rsidRPr="00D447E8">
        <w:t>ьн</w:t>
      </w:r>
      <w:r w:rsidRPr="00D447E8">
        <w:rPr>
          <w:spacing w:val="1"/>
        </w:rPr>
        <w:t>ы</w:t>
      </w:r>
      <w:r w:rsidRPr="00D447E8">
        <w:t>е</w:t>
      </w:r>
      <w:r w:rsidRPr="00D447E8">
        <w:rPr>
          <w:spacing w:val="-12"/>
        </w:rPr>
        <w:t xml:space="preserve"> </w:t>
      </w:r>
      <w:r w:rsidRPr="00D447E8">
        <w:rPr>
          <w:spacing w:val="1"/>
        </w:rPr>
        <w:t>з</w:t>
      </w:r>
      <w:r w:rsidRPr="00D447E8">
        <w:t>а</w:t>
      </w:r>
      <w:r w:rsidRPr="00D447E8">
        <w:rPr>
          <w:spacing w:val="1"/>
        </w:rPr>
        <w:t>к</w:t>
      </w:r>
      <w:r w:rsidRPr="00D447E8">
        <w:t>онодате</w:t>
      </w:r>
      <w:r w:rsidRPr="00D447E8">
        <w:rPr>
          <w:spacing w:val="3"/>
        </w:rPr>
        <w:t>л</w:t>
      </w:r>
      <w:r w:rsidRPr="00D447E8">
        <w:t>ьн</w:t>
      </w:r>
      <w:r w:rsidRPr="00D447E8">
        <w:rPr>
          <w:spacing w:val="3"/>
        </w:rPr>
        <w:t>ы</w:t>
      </w:r>
      <w:r w:rsidRPr="00D447E8">
        <w:t>е а</w:t>
      </w:r>
      <w:r w:rsidRPr="00D447E8">
        <w:rPr>
          <w:spacing w:val="-1"/>
        </w:rPr>
        <w:t>к</w:t>
      </w:r>
      <w:r w:rsidRPr="00D447E8">
        <w:t>ты</w:t>
      </w:r>
      <w:r w:rsidRPr="00D447E8">
        <w:rPr>
          <w:spacing w:val="12"/>
        </w:rPr>
        <w:t xml:space="preserve"> </w:t>
      </w:r>
      <w:r w:rsidRPr="00D447E8">
        <w:t>Росси</w:t>
      </w:r>
      <w:r w:rsidRPr="00D447E8">
        <w:rPr>
          <w:spacing w:val="1"/>
        </w:rPr>
        <w:t>й</w:t>
      </w:r>
      <w:r w:rsidRPr="00D447E8">
        <w:rPr>
          <w:spacing w:val="2"/>
        </w:rPr>
        <w:t>с</w:t>
      </w:r>
      <w:r w:rsidRPr="00D447E8">
        <w:rPr>
          <w:spacing w:val="-1"/>
        </w:rPr>
        <w:t>к</w:t>
      </w:r>
      <w:r w:rsidRPr="00D447E8">
        <w:t>ой</w:t>
      </w:r>
      <w:r w:rsidRPr="00D447E8">
        <w:rPr>
          <w:spacing w:val="4"/>
        </w:rPr>
        <w:t xml:space="preserve"> </w:t>
      </w:r>
      <w:r w:rsidRPr="00D447E8">
        <w:t>Фе</w:t>
      </w:r>
      <w:r w:rsidRPr="00D447E8">
        <w:rPr>
          <w:spacing w:val="2"/>
        </w:rPr>
        <w:t>д</w:t>
      </w:r>
      <w:r w:rsidRPr="00D447E8">
        <w:t>ерац</w:t>
      </w:r>
      <w:r w:rsidRPr="00D447E8">
        <w:rPr>
          <w:spacing w:val="1"/>
        </w:rPr>
        <w:t>и</w:t>
      </w:r>
      <w:r w:rsidRPr="00D447E8">
        <w:t>и»,</w:t>
      </w:r>
      <w:r w:rsidRPr="00D447E8">
        <w:rPr>
          <w:spacing w:val="3"/>
        </w:rPr>
        <w:t xml:space="preserve"> </w:t>
      </w:r>
      <w:r w:rsidRPr="00D447E8">
        <w:t>ФЗ</w:t>
      </w:r>
      <w:r w:rsidRPr="00D447E8">
        <w:rPr>
          <w:spacing w:val="12"/>
        </w:rPr>
        <w:t xml:space="preserve"> </w:t>
      </w:r>
      <w:r w:rsidRPr="00D447E8">
        <w:t>№</w:t>
      </w:r>
      <w:r w:rsidRPr="00D447E8">
        <w:rPr>
          <w:spacing w:val="12"/>
        </w:rPr>
        <w:t xml:space="preserve"> </w:t>
      </w:r>
      <w:r w:rsidRPr="00D447E8">
        <w:t>1</w:t>
      </w:r>
      <w:r w:rsidRPr="00D447E8">
        <w:rPr>
          <w:spacing w:val="2"/>
        </w:rPr>
        <w:t>9</w:t>
      </w:r>
      <w:r w:rsidRPr="00D447E8">
        <w:t>0</w:t>
      </w:r>
      <w:r w:rsidRPr="00D447E8">
        <w:rPr>
          <w:spacing w:val="12"/>
        </w:rPr>
        <w:t xml:space="preserve"> </w:t>
      </w:r>
      <w:r w:rsidRPr="00D447E8">
        <w:rPr>
          <w:spacing w:val="4"/>
        </w:rPr>
        <w:t>«</w:t>
      </w:r>
      <w:r w:rsidRPr="00D447E8">
        <w:t>О</w:t>
      </w:r>
      <w:r w:rsidRPr="00D447E8">
        <w:rPr>
          <w:spacing w:val="11"/>
        </w:rPr>
        <w:t xml:space="preserve"> </w:t>
      </w:r>
      <w:r w:rsidRPr="00D447E8">
        <w:t>теплос</w:t>
      </w:r>
      <w:r w:rsidRPr="00D447E8">
        <w:rPr>
          <w:spacing w:val="1"/>
        </w:rPr>
        <w:t>н</w:t>
      </w:r>
      <w:r w:rsidRPr="00D447E8">
        <w:rPr>
          <w:spacing w:val="2"/>
        </w:rPr>
        <w:t>а</w:t>
      </w:r>
      <w:r w:rsidRPr="00D447E8">
        <w:t>б</w:t>
      </w:r>
      <w:r w:rsidRPr="00D447E8">
        <w:rPr>
          <w:spacing w:val="1"/>
        </w:rPr>
        <w:t>ж</w:t>
      </w:r>
      <w:r w:rsidRPr="00D447E8">
        <w:t>ен</w:t>
      </w:r>
      <w:r w:rsidRPr="00D447E8">
        <w:rPr>
          <w:spacing w:val="1"/>
        </w:rPr>
        <w:t>и</w:t>
      </w:r>
      <w:r w:rsidRPr="00D447E8">
        <w:rPr>
          <w:spacing w:val="3"/>
        </w:rPr>
        <w:t>и</w:t>
      </w:r>
      <w:r w:rsidRPr="00D447E8">
        <w:t>»</w:t>
      </w:r>
      <w:r w:rsidRPr="00D447E8">
        <w:rPr>
          <w:spacing w:val="-8"/>
        </w:rPr>
        <w:t xml:space="preserve"> </w:t>
      </w:r>
      <w:r w:rsidRPr="00D447E8">
        <w:rPr>
          <w:spacing w:val="2"/>
        </w:rPr>
        <w:t>в</w:t>
      </w:r>
      <w:r w:rsidRPr="00D447E8">
        <w:t>се</w:t>
      </w:r>
      <w:r w:rsidRPr="00D447E8">
        <w:rPr>
          <w:spacing w:val="10"/>
        </w:rPr>
        <w:t xml:space="preserve"> </w:t>
      </w:r>
      <w:r w:rsidRPr="00D447E8">
        <w:t>вновь</w:t>
      </w:r>
      <w:r w:rsidRPr="00D447E8">
        <w:rPr>
          <w:spacing w:val="10"/>
        </w:rPr>
        <w:t xml:space="preserve"> </w:t>
      </w:r>
      <w:r w:rsidRPr="00D447E8">
        <w:t>во</w:t>
      </w:r>
      <w:r w:rsidRPr="00D447E8">
        <w:rPr>
          <w:spacing w:val="1"/>
        </w:rPr>
        <w:t>з</w:t>
      </w:r>
      <w:r w:rsidRPr="00D447E8">
        <w:t>вод</w:t>
      </w:r>
      <w:r w:rsidRPr="00D447E8">
        <w:rPr>
          <w:spacing w:val="3"/>
        </w:rPr>
        <w:t>и</w:t>
      </w:r>
      <w:r w:rsidRPr="00D447E8">
        <w:rPr>
          <w:spacing w:val="-1"/>
        </w:rPr>
        <w:t>м</w:t>
      </w:r>
      <w:r w:rsidRPr="00D447E8">
        <w:rPr>
          <w:spacing w:val="1"/>
        </w:rPr>
        <w:t>ы</w:t>
      </w:r>
      <w:r w:rsidRPr="00D447E8">
        <w:t xml:space="preserve">е </w:t>
      </w:r>
      <w:r w:rsidRPr="00D447E8">
        <w:rPr>
          <w:spacing w:val="1"/>
        </w:rPr>
        <w:t>ж</w:t>
      </w:r>
      <w:r w:rsidRPr="00D447E8">
        <w:t>и</w:t>
      </w:r>
      <w:r w:rsidRPr="00D447E8">
        <w:rPr>
          <w:spacing w:val="1"/>
        </w:rPr>
        <w:t>лы</w:t>
      </w:r>
      <w:r w:rsidRPr="00D447E8">
        <w:t>е</w:t>
      </w:r>
      <w:r w:rsidRPr="00D447E8">
        <w:rPr>
          <w:spacing w:val="5"/>
        </w:rPr>
        <w:t xml:space="preserve"> </w:t>
      </w:r>
      <w:r w:rsidRPr="00D447E8">
        <w:t>и</w:t>
      </w:r>
      <w:r w:rsidRPr="00D447E8">
        <w:rPr>
          <w:spacing w:val="11"/>
        </w:rPr>
        <w:t xml:space="preserve"> </w:t>
      </w:r>
      <w:r w:rsidRPr="00D447E8">
        <w:t>о</w:t>
      </w:r>
      <w:r w:rsidRPr="00D447E8">
        <w:rPr>
          <w:spacing w:val="2"/>
        </w:rPr>
        <w:t>б</w:t>
      </w:r>
      <w:r w:rsidRPr="00D447E8">
        <w:t>ществен</w:t>
      </w:r>
      <w:r w:rsidRPr="00D447E8">
        <w:rPr>
          <w:spacing w:val="3"/>
        </w:rPr>
        <w:t>н</w:t>
      </w:r>
      <w:r w:rsidRPr="00D447E8">
        <w:rPr>
          <w:spacing w:val="1"/>
        </w:rPr>
        <w:t>ы</w:t>
      </w:r>
      <w:r w:rsidRPr="00D447E8">
        <w:t>е</w:t>
      </w:r>
      <w:r w:rsidRPr="00D447E8">
        <w:rPr>
          <w:spacing w:val="-4"/>
        </w:rPr>
        <w:t xml:space="preserve"> </w:t>
      </w:r>
      <w:r w:rsidRPr="00D447E8">
        <w:rPr>
          <w:spacing w:val="1"/>
        </w:rPr>
        <w:t>з</w:t>
      </w:r>
      <w:r w:rsidRPr="00D447E8">
        <w:t>дан</w:t>
      </w:r>
      <w:r w:rsidRPr="00D447E8">
        <w:rPr>
          <w:spacing w:val="1"/>
        </w:rPr>
        <w:t>и</w:t>
      </w:r>
      <w:r w:rsidRPr="00D447E8">
        <w:t>я</w:t>
      </w:r>
      <w:r w:rsidRPr="00D447E8">
        <w:rPr>
          <w:spacing w:val="4"/>
        </w:rPr>
        <w:t xml:space="preserve"> </w:t>
      </w:r>
      <w:r w:rsidRPr="00D447E8">
        <w:t>дол</w:t>
      </w:r>
      <w:r w:rsidRPr="00D447E8">
        <w:rPr>
          <w:spacing w:val="1"/>
        </w:rPr>
        <w:t>ж</w:t>
      </w:r>
      <w:r w:rsidRPr="00D447E8">
        <w:t>ны</w:t>
      </w:r>
      <w:r w:rsidRPr="00D447E8">
        <w:rPr>
          <w:spacing w:val="4"/>
        </w:rPr>
        <w:t xml:space="preserve"> </w:t>
      </w:r>
      <w:r w:rsidRPr="00D447E8">
        <w:t>п</w:t>
      </w:r>
      <w:r w:rsidRPr="00D447E8">
        <w:rPr>
          <w:spacing w:val="3"/>
        </w:rPr>
        <w:t>р</w:t>
      </w:r>
      <w:r w:rsidRPr="00D447E8">
        <w:t>ое</w:t>
      </w:r>
      <w:r w:rsidRPr="00D447E8">
        <w:rPr>
          <w:spacing w:val="-1"/>
        </w:rPr>
        <w:t>к</w:t>
      </w:r>
      <w:r w:rsidRPr="00D447E8">
        <w:t>ти</w:t>
      </w:r>
      <w:r w:rsidRPr="00D447E8">
        <w:rPr>
          <w:spacing w:val="2"/>
        </w:rPr>
        <w:t>р</w:t>
      </w:r>
      <w:r w:rsidRPr="00D447E8">
        <w:t>ова</w:t>
      </w:r>
      <w:r w:rsidRPr="00D447E8">
        <w:rPr>
          <w:spacing w:val="2"/>
        </w:rPr>
        <w:t>т</w:t>
      </w:r>
      <w:r w:rsidRPr="00D447E8">
        <w:t>ься</w:t>
      </w:r>
      <w:r w:rsidRPr="00D447E8">
        <w:rPr>
          <w:spacing w:val="-7"/>
        </w:rPr>
        <w:t xml:space="preserve"> </w:t>
      </w:r>
      <w:r w:rsidRPr="00D447E8">
        <w:t>в</w:t>
      </w:r>
      <w:r w:rsidRPr="00D447E8">
        <w:rPr>
          <w:spacing w:val="13"/>
        </w:rPr>
        <w:t xml:space="preserve"> </w:t>
      </w:r>
      <w:r w:rsidRPr="00D447E8">
        <w:t>соо</w:t>
      </w:r>
      <w:r w:rsidRPr="00D447E8">
        <w:rPr>
          <w:spacing w:val="2"/>
        </w:rPr>
        <w:t>т</w:t>
      </w:r>
      <w:r w:rsidRPr="00D447E8">
        <w:t>ветствии</w:t>
      </w:r>
      <w:r w:rsidRPr="00D447E8">
        <w:rPr>
          <w:spacing w:val="-1"/>
        </w:rPr>
        <w:t xml:space="preserve"> </w:t>
      </w:r>
      <w:r w:rsidRPr="00D447E8">
        <w:t>со</w:t>
      </w:r>
      <w:r w:rsidRPr="00D447E8">
        <w:rPr>
          <w:spacing w:val="12"/>
        </w:rPr>
        <w:t xml:space="preserve"> </w:t>
      </w:r>
      <w:r w:rsidRPr="00D447E8">
        <w:t>СНиП</w:t>
      </w:r>
      <w:r w:rsidRPr="00D447E8">
        <w:rPr>
          <w:spacing w:val="7"/>
        </w:rPr>
        <w:t xml:space="preserve"> </w:t>
      </w:r>
      <w:r w:rsidRPr="00D447E8">
        <w:t>2</w:t>
      </w:r>
      <w:r w:rsidRPr="00D447E8">
        <w:rPr>
          <w:spacing w:val="12"/>
        </w:rPr>
        <w:t>3</w:t>
      </w:r>
      <w:r w:rsidRPr="00D447E8">
        <w:t>-</w:t>
      </w:r>
    </w:p>
    <w:p w:rsidR="00D447E8" w:rsidRPr="00D447E8" w:rsidRDefault="00D447E8" w:rsidP="00D447E8">
      <w:pPr>
        <w:widowControl w:val="0"/>
        <w:autoSpaceDE w:val="0"/>
        <w:autoSpaceDN w:val="0"/>
        <w:adjustRightInd w:val="0"/>
        <w:spacing w:before="3" w:after="0"/>
        <w:ind w:left="102" w:right="43" w:firstLine="0"/>
      </w:pPr>
      <w:r w:rsidRPr="00D447E8">
        <w:t>02-2003</w:t>
      </w:r>
      <w:r w:rsidRPr="00D447E8">
        <w:rPr>
          <w:spacing w:val="7"/>
        </w:rPr>
        <w:t xml:space="preserve"> </w:t>
      </w:r>
      <w:r w:rsidRPr="00D447E8">
        <w:t>«Теп</w:t>
      </w:r>
      <w:r w:rsidRPr="00D447E8">
        <w:rPr>
          <w:spacing w:val="1"/>
        </w:rPr>
        <w:t>л</w:t>
      </w:r>
      <w:r w:rsidRPr="00D447E8">
        <w:t>овая</w:t>
      </w:r>
      <w:r w:rsidRPr="00D447E8">
        <w:rPr>
          <w:spacing w:val="7"/>
        </w:rPr>
        <w:t xml:space="preserve"> </w:t>
      </w:r>
      <w:r w:rsidRPr="00D447E8">
        <w:rPr>
          <w:spacing w:val="1"/>
        </w:rPr>
        <w:t>з</w:t>
      </w:r>
      <w:r w:rsidRPr="00D447E8">
        <w:t>ащита</w:t>
      </w:r>
      <w:r w:rsidRPr="00D447E8">
        <w:rPr>
          <w:spacing w:val="5"/>
        </w:rPr>
        <w:t xml:space="preserve"> </w:t>
      </w:r>
      <w:r w:rsidRPr="00D447E8">
        <w:rPr>
          <w:spacing w:val="1"/>
        </w:rPr>
        <w:t>з</w:t>
      </w:r>
      <w:r w:rsidRPr="00D447E8">
        <w:t>дан</w:t>
      </w:r>
      <w:r w:rsidRPr="00D447E8">
        <w:rPr>
          <w:spacing w:val="1"/>
        </w:rPr>
        <w:t>и</w:t>
      </w:r>
      <w:r w:rsidRPr="00D447E8">
        <w:rPr>
          <w:spacing w:val="3"/>
        </w:rPr>
        <w:t>й</w:t>
      </w:r>
      <w:r w:rsidRPr="00D447E8">
        <w:rPr>
          <w:spacing w:val="-2"/>
        </w:rPr>
        <w:t>»</w:t>
      </w:r>
      <w:r w:rsidRPr="00D447E8">
        <w:t>.</w:t>
      </w:r>
      <w:r w:rsidRPr="00D447E8">
        <w:rPr>
          <w:spacing w:val="6"/>
        </w:rPr>
        <w:t xml:space="preserve"> </w:t>
      </w:r>
      <w:r w:rsidRPr="00D447E8">
        <w:rPr>
          <w:spacing w:val="3"/>
        </w:rPr>
        <w:t>Д</w:t>
      </w:r>
      <w:r w:rsidRPr="00D447E8">
        <w:t>ан</w:t>
      </w:r>
      <w:r w:rsidRPr="00D447E8">
        <w:rPr>
          <w:spacing w:val="1"/>
        </w:rPr>
        <w:t>ны</w:t>
      </w:r>
      <w:r w:rsidRPr="00D447E8">
        <w:t>е</w:t>
      </w:r>
      <w:r w:rsidRPr="00D447E8">
        <w:rPr>
          <w:spacing w:val="5"/>
        </w:rPr>
        <w:t xml:space="preserve"> </w:t>
      </w:r>
      <w:r w:rsidRPr="00D447E8">
        <w:t>строит</w:t>
      </w:r>
      <w:r w:rsidRPr="00D447E8">
        <w:rPr>
          <w:spacing w:val="2"/>
        </w:rPr>
        <w:t>е</w:t>
      </w:r>
      <w:r w:rsidRPr="00D447E8">
        <w:t>льн</w:t>
      </w:r>
      <w:r w:rsidRPr="00D447E8">
        <w:rPr>
          <w:spacing w:val="1"/>
        </w:rPr>
        <w:t>ы</w:t>
      </w:r>
      <w:r w:rsidRPr="00D447E8">
        <w:t>е нормы</w:t>
      </w:r>
      <w:r w:rsidRPr="00D447E8">
        <w:rPr>
          <w:spacing w:val="7"/>
        </w:rPr>
        <w:t xml:space="preserve"> </w:t>
      </w:r>
      <w:r w:rsidRPr="00D447E8">
        <w:t>и</w:t>
      </w:r>
      <w:r w:rsidRPr="00D447E8">
        <w:rPr>
          <w:spacing w:val="15"/>
        </w:rPr>
        <w:t xml:space="preserve"> </w:t>
      </w:r>
      <w:r w:rsidRPr="00D447E8">
        <w:t>прав</w:t>
      </w:r>
      <w:r w:rsidRPr="00D447E8">
        <w:rPr>
          <w:spacing w:val="1"/>
        </w:rPr>
        <w:t>и</w:t>
      </w:r>
      <w:r w:rsidRPr="00D447E8">
        <w:t xml:space="preserve">ла </w:t>
      </w:r>
      <w:r w:rsidRPr="00D447E8">
        <w:rPr>
          <w:spacing w:val="-5"/>
        </w:rPr>
        <w:t>у</w:t>
      </w:r>
      <w:r w:rsidRPr="00D447E8">
        <w:rPr>
          <w:spacing w:val="2"/>
        </w:rPr>
        <w:t>ст</w:t>
      </w:r>
      <w:r w:rsidRPr="00D447E8">
        <w:t>ана</w:t>
      </w:r>
      <w:r w:rsidRPr="00D447E8">
        <w:rPr>
          <w:spacing w:val="1"/>
        </w:rPr>
        <w:t>в</w:t>
      </w:r>
      <w:r w:rsidRPr="00D447E8">
        <w:t>л</w:t>
      </w:r>
      <w:r w:rsidRPr="00D447E8">
        <w:rPr>
          <w:spacing w:val="1"/>
        </w:rPr>
        <w:t>и</w:t>
      </w:r>
      <w:r w:rsidRPr="00D447E8">
        <w:t>ва</w:t>
      </w:r>
      <w:r w:rsidRPr="00D447E8">
        <w:rPr>
          <w:spacing w:val="1"/>
        </w:rPr>
        <w:t>ю</w:t>
      </w:r>
      <w:r w:rsidRPr="00D447E8">
        <w:t>т треб</w:t>
      </w:r>
      <w:r w:rsidRPr="00D447E8">
        <w:rPr>
          <w:spacing w:val="2"/>
        </w:rPr>
        <w:t>о</w:t>
      </w:r>
      <w:r w:rsidRPr="00D447E8">
        <w:t>ван</w:t>
      </w:r>
      <w:r w:rsidRPr="00D447E8">
        <w:rPr>
          <w:spacing w:val="1"/>
        </w:rPr>
        <w:t>и</w:t>
      </w:r>
      <w:r w:rsidRPr="00D447E8">
        <w:t>я</w:t>
      </w:r>
      <w:r w:rsidRPr="00D447E8">
        <w:rPr>
          <w:spacing w:val="3"/>
        </w:rPr>
        <w:t xml:space="preserve"> </w:t>
      </w:r>
      <w:r w:rsidRPr="00D447E8">
        <w:t>к</w:t>
      </w:r>
      <w:r w:rsidRPr="00D447E8">
        <w:rPr>
          <w:spacing w:val="12"/>
        </w:rPr>
        <w:t xml:space="preserve"> </w:t>
      </w:r>
      <w:r w:rsidRPr="00D447E8">
        <w:t>тепло</w:t>
      </w:r>
      <w:r w:rsidRPr="00D447E8">
        <w:rPr>
          <w:spacing w:val="3"/>
        </w:rPr>
        <w:t>в</w:t>
      </w:r>
      <w:r w:rsidRPr="00D447E8">
        <w:t>ой</w:t>
      </w:r>
      <w:r w:rsidRPr="00D447E8">
        <w:rPr>
          <w:spacing w:val="5"/>
        </w:rPr>
        <w:t xml:space="preserve"> </w:t>
      </w:r>
      <w:r w:rsidRPr="00D447E8">
        <w:rPr>
          <w:spacing w:val="1"/>
        </w:rPr>
        <w:t>з</w:t>
      </w:r>
      <w:r w:rsidRPr="00D447E8">
        <w:t>ащите</w:t>
      </w:r>
      <w:r w:rsidRPr="00D447E8">
        <w:rPr>
          <w:spacing w:val="7"/>
        </w:rPr>
        <w:t xml:space="preserve"> </w:t>
      </w:r>
      <w:r w:rsidRPr="00D447E8">
        <w:rPr>
          <w:spacing w:val="1"/>
        </w:rPr>
        <w:t>з</w:t>
      </w:r>
      <w:r w:rsidRPr="00D447E8">
        <w:t>дан</w:t>
      </w:r>
      <w:r w:rsidRPr="00D447E8">
        <w:rPr>
          <w:spacing w:val="1"/>
        </w:rPr>
        <w:t>и</w:t>
      </w:r>
      <w:r w:rsidRPr="00D447E8">
        <w:t>й</w:t>
      </w:r>
      <w:r w:rsidRPr="00D447E8">
        <w:rPr>
          <w:spacing w:val="8"/>
        </w:rPr>
        <w:t xml:space="preserve"> </w:t>
      </w:r>
      <w:r w:rsidRPr="00D447E8">
        <w:t>в</w:t>
      </w:r>
      <w:r w:rsidRPr="00D447E8">
        <w:rPr>
          <w:spacing w:val="14"/>
        </w:rPr>
        <w:t xml:space="preserve"> </w:t>
      </w:r>
      <w:r w:rsidRPr="00D447E8">
        <w:t>це</w:t>
      </w:r>
      <w:r w:rsidRPr="00D447E8">
        <w:rPr>
          <w:spacing w:val="1"/>
        </w:rPr>
        <w:t>л</w:t>
      </w:r>
      <w:r w:rsidRPr="00D447E8">
        <w:t>ях</w:t>
      </w:r>
      <w:r w:rsidRPr="00D447E8">
        <w:rPr>
          <w:spacing w:val="12"/>
        </w:rPr>
        <w:t xml:space="preserve"> </w:t>
      </w:r>
      <w:r w:rsidRPr="00D447E8">
        <w:rPr>
          <w:spacing w:val="-1"/>
        </w:rPr>
        <w:t>эк</w:t>
      </w:r>
      <w:r w:rsidRPr="00D447E8">
        <w:t>он</w:t>
      </w:r>
      <w:r w:rsidRPr="00D447E8">
        <w:rPr>
          <w:spacing w:val="3"/>
        </w:rPr>
        <w:t>о</w:t>
      </w:r>
      <w:r w:rsidRPr="00D447E8">
        <w:rPr>
          <w:spacing w:val="-1"/>
        </w:rPr>
        <w:t>м</w:t>
      </w:r>
      <w:r w:rsidRPr="00D447E8">
        <w:t>ии</w:t>
      </w:r>
      <w:r w:rsidRPr="00D447E8">
        <w:rPr>
          <w:spacing w:val="5"/>
        </w:rPr>
        <w:t xml:space="preserve"> </w:t>
      </w:r>
      <w:r w:rsidRPr="00D447E8">
        <w:rPr>
          <w:spacing w:val="-1"/>
        </w:rPr>
        <w:t>э</w:t>
      </w:r>
      <w:r w:rsidRPr="00D447E8">
        <w:rPr>
          <w:spacing w:val="3"/>
        </w:rPr>
        <w:t>н</w:t>
      </w:r>
      <w:r w:rsidRPr="00D447E8">
        <w:rPr>
          <w:spacing w:val="8"/>
        </w:rPr>
        <w:t>е</w:t>
      </w:r>
      <w:r w:rsidRPr="00D447E8">
        <w:t>ргии</w:t>
      </w:r>
      <w:r w:rsidRPr="00D447E8">
        <w:rPr>
          <w:spacing w:val="7"/>
        </w:rPr>
        <w:t xml:space="preserve"> </w:t>
      </w:r>
      <w:r w:rsidRPr="00D447E8">
        <w:t>п</w:t>
      </w:r>
      <w:r w:rsidRPr="00D447E8">
        <w:rPr>
          <w:spacing w:val="3"/>
        </w:rPr>
        <w:t>р</w:t>
      </w:r>
      <w:r w:rsidRPr="00D447E8">
        <w:t>и обес</w:t>
      </w:r>
      <w:r w:rsidRPr="00D447E8">
        <w:rPr>
          <w:spacing w:val="1"/>
        </w:rPr>
        <w:t>п</w:t>
      </w:r>
      <w:r w:rsidRPr="00D447E8">
        <w:t>ечении</w:t>
      </w:r>
      <w:r w:rsidRPr="00D447E8">
        <w:rPr>
          <w:spacing w:val="18"/>
        </w:rPr>
        <w:t xml:space="preserve"> </w:t>
      </w:r>
      <w:r w:rsidRPr="00D447E8">
        <w:t>сан</w:t>
      </w:r>
      <w:r w:rsidRPr="00D447E8">
        <w:rPr>
          <w:spacing w:val="1"/>
        </w:rPr>
        <w:t>и</w:t>
      </w:r>
      <w:r w:rsidRPr="00D447E8">
        <w:t>та</w:t>
      </w:r>
      <w:r w:rsidRPr="00D447E8">
        <w:rPr>
          <w:spacing w:val="2"/>
        </w:rPr>
        <w:t>р</w:t>
      </w:r>
      <w:r w:rsidRPr="00D447E8">
        <w:t>н</w:t>
      </w:r>
      <w:r w:rsidRPr="00D447E8">
        <w:rPr>
          <w:spacing w:val="2"/>
        </w:rPr>
        <w:t>о</w:t>
      </w:r>
      <w:r w:rsidRPr="00D447E8">
        <w:t>-ги</w:t>
      </w:r>
      <w:r w:rsidRPr="00D447E8">
        <w:rPr>
          <w:spacing w:val="-1"/>
        </w:rPr>
        <w:t>г</w:t>
      </w:r>
      <w:r w:rsidRPr="00D447E8">
        <w:t>ие</w:t>
      </w:r>
      <w:r w:rsidRPr="00D447E8">
        <w:rPr>
          <w:spacing w:val="1"/>
        </w:rPr>
        <w:t>н</w:t>
      </w:r>
      <w:r w:rsidRPr="00D447E8">
        <w:rPr>
          <w:spacing w:val="3"/>
        </w:rPr>
        <w:t>и</w:t>
      </w:r>
      <w:r w:rsidRPr="00D447E8">
        <w:rPr>
          <w:spacing w:val="-1"/>
        </w:rPr>
        <w:t>ч</w:t>
      </w:r>
      <w:r w:rsidRPr="00D447E8">
        <w:t>ес</w:t>
      </w:r>
      <w:r w:rsidRPr="00D447E8">
        <w:rPr>
          <w:spacing w:val="-1"/>
        </w:rPr>
        <w:t>к</w:t>
      </w:r>
      <w:r w:rsidRPr="00D447E8">
        <w:rPr>
          <w:spacing w:val="3"/>
        </w:rPr>
        <w:t>и</w:t>
      </w:r>
      <w:r w:rsidRPr="00D447E8">
        <w:t>х и</w:t>
      </w:r>
      <w:r w:rsidRPr="00D447E8">
        <w:rPr>
          <w:spacing w:val="30"/>
        </w:rPr>
        <w:t xml:space="preserve"> </w:t>
      </w:r>
      <w:r w:rsidRPr="00D447E8">
        <w:t>опти</w:t>
      </w:r>
      <w:r w:rsidRPr="00D447E8">
        <w:rPr>
          <w:spacing w:val="2"/>
        </w:rPr>
        <w:t>м</w:t>
      </w:r>
      <w:r w:rsidRPr="00D447E8">
        <w:t>альн</w:t>
      </w:r>
      <w:r w:rsidRPr="00D447E8">
        <w:rPr>
          <w:spacing w:val="1"/>
        </w:rPr>
        <w:t>ы</w:t>
      </w:r>
      <w:r w:rsidRPr="00D447E8">
        <w:t>х</w:t>
      </w:r>
      <w:r w:rsidRPr="00D447E8">
        <w:rPr>
          <w:spacing w:val="14"/>
        </w:rPr>
        <w:t xml:space="preserve"> </w:t>
      </w:r>
      <w:r w:rsidRPr="00D447E8">
        <w:t>п</w:t>
      </w:r>
      <w:r w:rsidRPr="00D447E8">
        <w:rPr>
          <w:spacing w:val="3"/>
        </w:rPr>
        <w:t>а</w:t>
      </w:r>
      <w:r w:rsidRPr="00D447E8">
        <w:t>р</w:t>
      </w:r>
      <w:r w:rsidRPr="00D447E8">
        <w:rPr>
          <w:spacing w:val="2"/>
        </w:rPr>
        <w:t>а</w:t>
      </w:r>
      <w:r w:rsidRPr="00D447E8">
        <w:rPr>
          <w:spacing w:val="-1"/>
        </w:rPr>
        <w:t>м</w:t>
      </w:r>
      <w:r w:rsidRPr="00D447E8">
        <w:t>етров</w:t>
      </w:r>
      <w:r w:rsidRPr="00D447E8">
        <w:rPr>
          <w:spacing w:val="18"/>
        </w:rPr>
        <w:t xml:space="preserve"> </w:t>
      </w:r>
      <w:r w:rsidRPr="00D447E8">
        <w:rPr>
          <w:spacing w:val="-1"/>
        </w:rPr>
        <w:t>м</w:t>
      </w:r>
      <w:r w:rsidRPr="00D447E8">
        <w:rPr>
          <w:spacing w:val="3"/>
        </w:rPr>
        <w:t>и</w:t>
      </w:r>
      <w:r w:rsidRPr="00D447E8">
        <w:rPr>
          <w:spacing w:val="-1"/>
        </w:rPr>
        <w:t>к</w:t>
      </w:r>
      <w:r w:rsidRPr="00D447E8">
        <w:t>р</w:t>
      </w:r>
      <w:r w:rsidRPr="00D447E8">
        <w:rPr>
          <w:spacing w:val="2"/>
        </w:rPr>
        <w:t>о</w:t>
      </w:r>
      <w:r w:rsidRPr="00D447E8">
        <w:rPr>
          <w:spacing w:val="-1"/>
        </w:rPr>
        <w:t>к</w:t>
      </w:r>
      <w:r w:rsidRPr="00D447E8">
        <w:t>л</w:t>
      </w:r>
      <w:r w:rsidRPr="00D447E8">
        <w:rPr>
          <w:spacing w:val="3"/>
        </w:rPr>
        <w:t>и</w:t>
      </w:r>
      <w:r w:rsidRPr="00D447E8">
        <w:rPr>
          <w:spacing w:val="-1"/>
        </w:rPr>
        <w:t>м</w:t>
      </w:r>
      <w:r w:rsidRPr="00D447E8">
        <w:t>а</w:t>
      </w:r>
      <w:r w:rsidRPr="00D447E8">
        <w:rPr>
          <w:spacing w:val="2"/>
        </w:rPr>
        <w:t>т</w:t>
      </w:r>
      <w:r w:rsidRPr="00D447E8">
        <w:t>а помещений</w:t>
      </w:r>
      <w:r w:rsidRPr="00D447E8">
        <w:rPr>
          <w:spacing w:val="-13"/>
        </w:rPr>
        <w:t xml:space="preserve"> </w:t>
      </w:r>
      <w:r w:rsidRPr="00D447E8">
        <w:t>и</w:t>
      </w:r>
      <w:r w:rsidRPr="00D447E8">
        <w:rPr>
          <w:spacing w:val="1"/>
        </w:rPr>
        <w:t xml:space="preserve"> </w:t>
      </w:r>
      <w:r w:rsidRPr="00D447E8">
        <w:t>долг</w:t>
      </w:r>
      <w:r w:rsidRPr="00D447E8">
        <w:rPr>
          <w:spacing w:val="2"/>
        </w:rPr>
        <w:t>о</w:t>
      </w:r>
      <w:r w:rsidRPr="00D447E8">
        <w:t>в</w:t>
      </w:r>
      <w:r w:rsidRPr="00D447E8">
        <w:rPr>
          <w:spacing w:val="2"/>
        </w:rPr>
        <w:t>е</w:t>
      </w:r>
      <w:r w:rsidRPr="00D447E8">
        <w:rPr>
          <w:spacing w:val="-1"/>
        </w:rPr>
        <w:t>ч</w:t>
      </w:r>
      <w:r w:rsidRPr="00D447E8">
        <w:t>ности</w:t>
      </w:r>
      <w:r w:rsidRPr="00D447E8">
        <w:rPr>
          <w:spacing w:val="-16"/>
        </w:rPr>
        <w:t xml:space="preserve"> </w:t>
      </w:r>
      <w:r w:rsidRPr="00D447E8">
        <w:rPr>
          <w:spacing w:val="3"/>
        </w:rPr>
        <w:t>о</w:t>
      </w:r>
      <w:r w:rsidRPr="00D447E8">
        <w:t>гражда</w:t>
      </w:r>
      <w:r w:rsidRPr="00D447E8">
        <w:rPr>
          <w:spacing w:val="1"/>
        </w:rPr>
        <w:t>ю</w:t>
      </w:r>
      <w:r w:rsidRPr="00D447E8">
        <w:t>щ</w:t>
      </w:r>
      <w:r w:rsidRPr="00D447E8">
        <w:rPr>
          <w:spacing w:val="2"/>
        </w:rPr>
        <w:t>и</w:t>
      </w:r>
      <w:r w:rsidRPr="00D447E8">
        <w:t>х</w:t>
      </w:r>
      <w:r w:rsidRPr="00D447E8">
        <w:rPr>
          <w:spacing w:val="-14"/>
        </w:rPr>
        <w:t xml:space="preserve"> </w:t>
      </w:r>
      <w:r w:rsidRPr="00D447E8">
        <w:rPr>
          <w:spacing w:val="-1"/>
        </w:rPr>
        <w:t>к</w:t>
      </w:r>
      <w:r w:rsidRPr="00D447E8">
        <w:t>онст</w:t>
      </w:r>
      <w:r w:rsidRPr="00D447E8">
        <w:rPr>
          <w:spacing w:val="5"/>
        </w:rPr>
        <w:t>р</w:t>
      </w:r>
      <w:r w:rsidRPr="00D447E8">
        <w:rPr>
          <w:spacing w:val="-5"/>
        </w:rPr>
        <w:t>у</w:t>
      </w:r>
      <w:r w:rsidRPr="00D447E8">
        <w:rPr>
          <w:spacing w:val="1"/>
        </w:rPr>
        <w:t>к</w:t>
      </w:r>
      <w:r w:rsidRPr="00D447E8">
        <w:t>ц</w:t>
      </w:r>
      <w:r w:rsidRPr="00D447E8">
        <w:rPr>
          <w:spacing w:val="1"/>
        </w:rPr>
        <w:t>и</w:t>
      </w:r>
      <w:r w:rsidRPr="00D447E8">
        <w:t>й</w:t>
      </w:r>
      <w:r w:rsidRPr="00D447E8">
        <w:rPr>
          <w:spacing w:val="-14"/>
        </w:rPr>
        <w:t xml:space="preserve"> </w:t>
      </w:r>
      <w:r w:rsidRPr="00D447E8">
        <w:rPr>
          <w:spacing w:val="1"/>
        </w:rPr>
        <w:t>з</w:t>
      </w:r>
      <w:r w:rsidRPr="00D447E8">
        <w:t>дан</w:t>
      </w:r>
      <w:r w:rsidRPr="00D447E8">
        <w:rPr>
          <w:spacing w:val="1"/>
        </w:rPr>
        <w:t>и</w:t>
      </w:r>
      <w:r w:rsidRPr="00D447E8">
        <w:t>й</w:t>
      </w:r>
      <w:r w:rsidRPr="00D447E8">
        <w:rPr>
          <w:spacing w:val="-6"/>
        </w:rPr>
        <w:t xml:space="preserve"> </w:t>
      </w:r>
      <w:r w:rsidRPr="00D447E8">
        <w:t>и</w:t>
      </w:r>
      <w:r w:rsidRPr="00D447E8">
        <w:rPr>
          <w:spacing w:val="-1"/>
        </w:rPr>
        <w:t xml:space="preserve"> </w:t>
      </w:r>
      <w:r w:rsidRPr="00D447E8">
        <w:t>соо</w:t>
      </w:r>
      <w:r w:rsidRPr="00D447E8">
        <w:rPr>
          <w:spacing w:val="5"/>
        </w:rPr>
        <w:t>р</w:t>
      </w:r>
      <w:r w:rsidRPr="00D447E8">
        <w:rPr>
          <w:spacing w:val="-5"/>
        </w:rPr>
        <w:t>у</w:t>
      </w:r>
      <w:r w:rsidRPr="00D447E8">
        <w:rPr>
          <w:spacing w:val="1"/>
        </w:rPr>
        <w:t>ж</w:t>
      </w:r>
      <w:r w:rsidRPr="00D447E8">
        <w:t>ен</w:t>
      </w:r>
      <w:r w:rsidRPr="00D447E8">
        <w:rPr>
          <w:spacing w:val="1"/>
        </w:rPr>
        <w:t>и</w:t>
      </w:r>
      <w:r w:rsidRPr="00D447E8">
        <w:t>й.</w:t>
      </w:r>
    </w:p>
    <w:p w:rsidR="00D447E8" w:rsidRPr="00D447E8" w:rsidRDefault="00D447E8" w:rsidP="00D447E8">
      <w:pPr>
        <w:widowControl w:val="0"/>
        <w:autoSpaceDE w:val="0"/>
        <w:autoSpaceDN w:val="0"/>
        <w:adjustRightInd w:val="0"/>
        <w:spacing w:before="5" w:after="0" w:line="359" w:lineRule="auto"/>
        <w:ind w:left="102" w:right="46" w:firstLine="708"/>
      </w:pPr>
      <w:r w:rsidRPr="00D447E8">
        <w:t>Опред</w:t>
      </w:r>
      <w:r w:rsidRPr="00D447E8">
        <w:rPr>
          <w:spacing w:val="1"/>
        </w:rPr>
        <w:t>е</w:t>
      </w:r>
      <w:r w:rsidRPr="00D447E8">
        <w:t>ле</w:t>
      </w:r>
      <w:r w:rsidRPr="00D447E8">
        <w:rPr>
          <w:spacing w:val="1"/>
        </w:rPr>
        <w:t>н</w:t>
      </w:r>
      <w:r w:rsidRPr="00D447E8">
        <w:t>ие</w:t>
      </w:r>
      <w:r w:rsidRPr="00D447E8">
        <w:rPr>
          <w:spacing w:val="-10"/>
        </w:rPr>
        <w:t xml:space="preserve"> </w:t>
      </w:r>
      <w:r w:rsidRPr="00D447E8">
        <w:t>треб</w:t>
      </w:r>
      <w:r w:rsidRPr="00D447E8">
        <w:rPr>
          <w:spacing w:val="2"/>
        </w:rPr>
        <w:t>о</w:t>
      </w:r>
      <w:r w:rsidRPr="00D447E8">
        <w:t>в</w:t>
      </w:r>
      <w:r w:rsidRPr="00D447E8">
        <w:rPr>
          <w:spacing w:val="2"/>
        </w:rPr>
        <w:t>а</w:t>
      </w:r>
      <w:r w:rsidRPr="00D447E8">
        <w:t>н</w:t>
      </w:r>
      <w:r w:rsidRPr="00D447E8">
        <w:rPr>
          <w:spacing w:val="1"/>
        </w:rPr>
        <w:t>и</w:t>
      </w:r>
      <w:r w:rsidRPr="00D447E8">
        <w:t>й</w:t>
      </w:r>
      <w:r w:rsidRPr="00D447E8">
        <w:rPr>
          <w:spacing w:val="-8"/>
        </w:rPr>
        <w:t xml:space="preserve"> </w:t>
      </w:r>
      <w:r w:rsidRPr="00D447E8">
        <w:rPr>
          <w:spacing w:val="-1"/>
        </w:rPr>
        <w:t>э</w:t>
      </w:r>
      <w:r w:rsidRPr="00D447E8">
        <w:t>нергет</w:t>
      </w:r>
      <w:r w:rsidRPr="00D447E8">
        <w:rPr>
          <w:spacing w:val="2"/>
        </w:rPr>
        <w:t>и</w:t>
      </w:r>
      <w:r w:rsidRPr="00D447E8">
        <w:rPr>
          <w:spacing w:val="-1"/>
        </w:rPr>
        <w:t>ч</w:t>
      </w:r>
      <w:r w:rsidRPr="00D447E8">
        <w:t>ес</w:t>
      </w:r>
      <w:r w:rsidRPr="00D447E8">
        <w:rPr>
          <w:spacing w:val="1"/>
        </w:rPr>
        <w:t>к</w:t>
      </w:r>
      <w:r w:rsidRPr="00D447E8">
        <w:t>ой</w:t>
      </w:r>
      <w:r w:rsidRPr="00D447E8">
        <w:rPr>
          <w:spacing w:val="-12"/>
        </w:rPr>
        <w:t xml:space="preserve"> </w:t>
      </w:r>
      <w:r w:rsidRPr="00D447E8">
        <w:rPr>
          <w:spacing w:val="1"/>
        </w:rPr>
        <w:t>э</w:t>
      </w:r>
      <w:r w:rsidRPr="00D447E8">
        <w:t>ффе</w:t>
      </w:r>
      <w:r w:rsidRPr="00D447E8">
        <w:rPr>
          <w:spacing w:val="-1"/>
        </w:rPr>
        <w:t>к</w:t>
      </w:r>
      <w:r w:rsidRPr="00D447E8">
        <w:t>т</w:t>
      </w:r>
      <w:r w:rsidRPr="00D447E8">
        <w:rPr>
          <w:spacing w:val="2"/>
        </w:rPr>
        <w:t>и</w:t>
      </w:r>
      <w:r w:rsidRPr="00D447E8">
        <w:t>вности</w:t>
      </w:r>
      <w:r w:rsidRPr="00D447E8">
        <w:rPr>
          <w:spacing w:val="-12"/>
        </w:rPr>
        <w:t xml:space="preserve"> </w:t>
      </w:r>
      <w:r w:rsidRPr="00D447E8">
        <w:t>о</w:t>
      </w:r>
      <w:r w:rsidRPr="00D447E8">
        <w:rPr>
          <w:spacing w:val="5"/>
        </w:rPr>
        <w:t>с</w:t>
      </w:r>
      <w:r w:rsidRPr="00D447E8">
        <w:rPr>
          <w:spacing w:val="-5"/>
        </w:rPr>
        <w:t>у</w:t>
      </w:r>
      <w:r w:rsidRPr="00D447E8">
        <w:rPr>
          <w:spacing w:val="2"/>
        </w:rPr>
        <w:t>ще</w:t>
      </w:r>
      <w:r w:rsidRPr="00D447E8">
        <w:t>ствля</w:t>
      </w:r>
      <w:r w:rsidRPr="00D447E8">
        <w:rPr>
          <w:spacing w:val="1"/>
        </w:rPr>
        <w:t>е</w:t>
      </w:r>
      <w:r w:rsidRPr="00D447E8">
        <w:t>тся</w:t>
      </w:r>
      <w:r w:rsidRPr="00D447E8">
        <w:rPr>
          <w:spacing w:val="-13"/>
        </w:rPr>
        <w:t xml:space="preserve"> </w:t>
      </w:r>
      <w:r w:rsidRPr="00D447E8">
        <w:rPr>
          <w:spacing w:val="5"/>
        </w:rPr>
        <w:t>п</w:t>
      </w:r>
      <w:r w:rsidRPr="00D447E8">
        <w:rPr>
          <w:spacing w:val="-5"/>
        </w:rPr>
        <w:t>у</w:t>
      </w:r>
      <w:r w:rsidRPr="00D447E8">
        <w:t>т</w:t>
      </w:r>
      <w:r w:rsidRPr="00D447E8">
        <w:rPr>
          <w:spacing w:val="2"/>
        </w:rPr>
        <w:t>е</w:t>
      </w:r>
      <w:r w:rsidRPr="00D447E8">
        <w:t xml:space="preserve">м </w:t>
      </w:r>
      <w:r w:rsidRPr="00D447E8">
        <w:rPr>
          <w:spacing w:val="-5"/>
        </w:rPr>
        <w:t>у</w:t>
      </w:r>
      <w:r w:rsidRPr="00D447E8">
        <w:rPr>
          <w:spacing w:val="2"/>
        </w:rPr>
        <w:t>ст</w:t>
      </w:r>
      <w:r w:rsidRPr="00D447E8">
        <w:t>анов</w:t>
      </w:r>
      <w:r w:rsidRPr="00D447E8">
        <w:rPr>
          <w:spacing w:val="1"/>
        </w:rPr>
        <w:t>л</w:t>
      </w:r>
      <w:r w:rsidRPr="00D447E8">
        <w:t>ен</w:t>
      </w:r>
      <w:r w:rsidRPr="00D447E8">
        <w:rPr>
          <w:spacing w:val="1"/>
        </w:rPr>
        <w:t>и</w:t>
      </w:r>
      <w:r w:rsidRPr="00D447E8">
        <w:t>я</w:t>
      </w:r>
      <w:r w:rsidRPr="00D447E8">
        <w:rPr>
          <w:spacing w:val="21"/>
        </w:rPr>
        <w:t xml:space="preserve"> </w:t>
      </w:r>
      <w:r w:rsidRPr="00D447E8">
        <w:rPr>
          <w:spacing w:val="2"/>
        </w:rPr>
        <w:t>б</w:t>
      </w:r>
      <w:r w:rsidRPr="00D447E8">
        <w:t>а</w:t>
      </w:r>
      <w:r w:rsidRPr="00D447E8">
        <w:rPr>
          <w:spacing w:val="1"/>
        </w:rPr>
        <w:t>з</w:t>
      </w:r>
      <w:r w:rsidRPr="00D447E8">
        <w:t>ово</w:t>
      </w:r>
      <w:r w:rsidRPr="00D447E8">
        <w:rPr>
          <w:spacing w:val="2"/>
        </w:rPr>
        <w:t>г</w:t>
      </w:r>
      <w:r w:rsidRPr="00D447E8">
        <w:t>о</w:t>
      </w:r>
      <w:r w:rsidRPr="00D447E8">
        <w:rPr>
          <w:spacing w:val="30"/>
        </w:rPr>
        <w:t xml:space="preserve"> </w:t>
      </w:r>
      <w:r w:rsidRPr="00D447E8">
        <w:rPr>
          <w:spacing w:val="-5"/>
        </w:rPr>
        <w:t>у</w:t>
      </w:r>
      <w:r w:rsidRPr="00D447E8">
        <w:t>ровня</w:t>
      </w:r>
      <w:r w:rsidRPr="00D447E8">
        <w:rPr>
          <w:spacing w:val="34"/>
        </w:rPr>
        <w:t xml:space="preserve"> </w:t>
      </w:r>
      <w:r w:rsidRPr="00D447E8">
        <w:rPr>
          <w:spacing w:val="-1"/>
        </w:rPr>
        <w:t>э</w:t>
      </w:r>
      <w:r w:rsidRPr="00D447E8">
        <w:t>тих</w:t>
      </w:r>
      <w:r w:rsidRPr="00D447E8">
        <w:rPr>
          <w:spacing w:val="33"/>
        </w:rPr>
        <w:t xml:space="preserve"> </w:t>
      </w:r>
      <w:r w:rsidRPr="00D447E8">
        <w:t>т</w:t>
      </w:r>
      <w:r w:rsidRPr="00D447E8">
        <w:rPr>
          <w:spacing w:val="2"/>
        </w:rPr>
        <w:t>р</w:t>
      </w:r>
      <w:r w:rsidRPr="00D447E8">
        <w:t>ебо</w:t>
      </w:r>
      <w:r w:rsidRPr="00D447E8">
        <w:rPr>
          <w:spacing w:val="2"/>
        </w:rPr>
        <w:t>в</w:t>
      </w:r>
      <w:r w:rsidRPr="00D447E8">
        <w:t>ан</w:t>
      </w:r>
      <w:r w:rsidRPr="00D447E8">
        <w:rPr>
          <w:spacing w:val="1"/>
        </w:rPr>
        <w:t>и</w:t>
      </w:r>
      <w:r w:rsidRPr="00D447E8">
        <w:t>й</w:t>
      </w:r>
      <w:r w:rsidRPr="00D447E8">
        <w:rPr>
          <w:spacing w:val="23"/>
        </w:rPr>
        <w:t xml:space="preserve"> </w:t>
      </w:r>
      <w:r w:rsidRPr="00D447E8">
        <w:t>по</w:t>
      </w:r>
      <w:r w:rsidRPr="00D447E8">
        <w:rPr>
          <w:spacing w:val="33"/>
        </w:rPr>
        <w:t xml:space="preserve"> </w:t>
      </w:r>
      <w:r w:rsidRPr="00D447E8">
        <w:t>со</w:t>
      </w:r>
      <w:r w:rsidRPr="00D447E8">
        <w:rPr>
          <w:spacing w:val="2"/>
        </w:rPr>
        <w:t>с</w:t>
      </w:r>
      <w:r w:rsidRPr="00D447E8">
        <w:t>тоя</w:t>
      </w:r>
      <w:r w:rsidRPr="00D447E8">
        <w:rPr>
          <w:spacing w:val="1"/>
        </w:rPr>
        <w:t>н</w:t>
      </w:r>
      <w:r w:rsidRPr="00D447E8">
        <w:t>ию</w:t>
      </w:r>
      <w:r w:rsidRPr="00D447E8">
        <w:rPr>
          <w:spacing w:val="25"/>
        </w:rPr>
        <w:t xml:space="preserve"> </w:t>
      </w:r>
      <w:r w:rsidRPr="00D447E8">
        <w:rPr>
          <w:spacing w:val="3"/>
        </w:rPr>
        <w:t>н</w:t>
      </w:r>
      <w:r w:rsidRPr="00D447E8">
        <w:t>а</w:t>
      </w:r>
      <w:r w:rsidRPr="00D447E8">
        <w:rPr>
          <w:spacing w:val="33"/>
        </w:rPr>
        <w:t xml:space="preserve"> </w:t>
      </w:r>
      <w:r w:rsidRPr="00D447E8">
        <w:t>да</w:t>
      </w:r>
      <w:r w:rsidRPr="00D447E8">
        <w:rPr>
          <w:spacing w:val="4"/>
        </w:rPr>
        <w:t>т</w:t>
      </w:r>
      <w:r w:rsidRPr="00D447E8">
        <w:t>у</w:t>
      </w:r>
      <w:r w:rsidRPr="00D447E8">
        <w:rPr>
          <w:spacing w:val="28"/>
        </w:rPr>
        <w:t xml:space="preserve"> </w:t>
      </w:r>
      <w:r w:rsidRPr="00D447E8">
        <w:t>вс</w:t>
      </w:r>
      <w:r w:rsidRPr="00D447E8">
        <w:rPr>
          <w:spacing w:val="4"/>
        </w:rPr>
        <w:t>т</w:t>
      </w:r>
      <w:r w:rsidRPr="00D447E8">
        <w:rPr>
          <w:spacing w:val="-5"/>
        </w:rPr>
        <w:t>у</w:t>
      </w:r>
      <w:r w:rsidRPr="00D447E8">
        <w:t>п</w:t>
      </w:r>
      <w:r w:rsidRPr="00D447E8">
        <w:rPr>
          <w:spacing w:val="3"/>
        </w:rPr>
        <w:t>л</w:t>
      </w:r>
      <w:r w:rsidRPr="00D447E8">
        <w:t>ен</w:t>
      </w:r>
      <w:r w:rsidRPr="00D447E8">
        <w:rPr>
          <w:spacing w:val="1"/>
        </w:rPr>
        <w:t>и</w:t>
      </w:r>
      <w:r w:rsidRPr="00D447E8">
        <w:t>я</w:t>
      </w:r>
      <w:r w:rsidRPr="00D447E8">
        <w:rPr>
          <w:spacing w:val="23"/>
        </w:rPr>
        <w:t xml:space="preserve"> </w:t>
      </w:r>
      <w:r w:rsidRPr="00D447E8">
        <w:t>в си</w:t>
      </w:r>
      <w:r w:rsidRPr="00D447E8">
        <w:rPr>
          <w:spacing w:val="3"/>
        </w:rPr>
        <w:t>л</w:t>
      </w:r>
      <w:r w:rsidRPr="00D447E8">
        <w:t>у</w:t>
      </w:r>
      <w:r w:rsidRPr="00D447E8">
        <w:rPr>
          <w:spacing w:val="14"/>
        </w:rPr>
        <w:t xml:space="preserve"> </w:t>
      </w:r>
      <w:r w:rsidRPr="00D447E8">
        <w:rPr>
          <w:spacing w:val="-5"/>
        </w:rPr>
        <w:t>у</w:t>
      </w:r>
      <w:r w:rsidRPr="00D447E8">
        <w:rPr>
          <w:spacing w:val="2"/>
        </w:rPr>
        <w:t>с</w:t>
      </w:r>
      <w:r w:rsidRPr="00D447E8">
        <w:t>та</w:t>
      </w:r>
      <w:r w:rsidRPr="00D447E8">
        <w:rPr>
          <w:spacing w:val="2"/>
        </w:rPr>
        <w:t>н</w:t>
      </w:r>
      <w:r w:rsidRPr="00D447E8">
        <w:t>авл</w:t>
      </w:r>
      <w:r w:rsidRPr="00D447E8">
        <w:rPr>
          <w:spacing w:val="1"/>
        </w:rPr>
        <w:t>и</w:t>
      </w:r>
      <w:r w:rsidRPr="00D447E8">
        <w:t>ва</w:t>
      </w:r>
      <w:r w:rsidRPr="00D447E8">
        <w:rPr>
          <w:spacing w:val="2"/>
        </w:rPr>
        <w:t>е</w:t>
      </w:r>
      <w:r w:rsidRPr="00D447E8">
        <w:rPr>
          <w:spacing w:val="1"/>
        </w:rPr>
        <w:t>мы</w:t>
      </w:r>
      <w:r w:rsidRPr="00D447E8">
        <w:t>х требо</w:t>
      </w:r>
      <w:r w:rsidRPr="00D447E8">
        <w:rPr>
          <w:spacing w:val="2"/>
        </w:rPr>
        <w:t>в</w:t>
      </w:r>
      <w:r w:rsidRPr="00D447E8">
        <w:t>ан</w:t>
      </w:r>
      <w:r w:rsidRPr="00D447E8">
        <w:rPr>
          <w:spacing w:val="1"/>
        </w:rPr>
        <w:t>и</w:t>
      </w:r>
      <w:r w:rsidRPr="00D447E8">
        <w:t>й</w:t>
      </w:r>
      <w:r w:rsidRPr="00D447E8">
        <w:rPr>
          <w:spacing w:val="8"/>
        </w:rPr>
        <w:t xml:space="preserve"> </w:t>
      </w:r>
      <w:r w:rsidRPr="00D447E8">
        <w:rPr>
          <w:spacing w:val="-1"/>
        </w:rPr>
        <w:t>э</w:t>
      </w:r>
      <w:r w:rsidRPr="00D447E8">
        <w:rPr>
          <w:spacing w:val="3"/>
        </w:rPr>
        <w:t>н</w:t>
      </w:r>
      <w:r w:rsidRPr="00D447E8">
        <w:t>е</w:t>
      </w:r>
      <w:r w:rsidRPr="00D447E8">
        <w:rPr>
          <w:spacing w:val="2"/>
        </w:rPr>
        <w:t>р</w:t>
      </w:r>
      <w:r w:rsidRPr="00D447E8">
        <w:t>ге</w:t>
      </w:r>
      <w:r w:rsidRPr="00D447E8">
        <w:rPr>
          <w:spacing w:val="-1"/>
        </w:rPr>
        <w:t>т</w:t>
      </w:r>
      <w:r w:rsidRPr="00D447E8">
        <w:t>ич</w:t>
      </w:r>
      <w:r w:rsidRPr="00D447E8">
        <w:rPr>
          <w:spacing w:val="2"/>
        </w:rPr>
        <w:t>е</w:t>
      </w:r>
      <w:r w:rsidRPr="00D447E8">
        <w:t>с</w:t>
      </w:r>
      <w:r w:rsidRPr="00D447E8">
        <w:rPr>
          <w:spacing w:val="-1"/>
        </w:rPr>
        <w:t>к</w:t>
      </w:r>
      <w:r w:rsidRPr="00D447E8">
        <w:t>ой</w:t>
      </w:r>
      <w:r w:rsidRPr="00D447E8">
        <w:rPr>
          <w:spacing w:val="5"/>
        </w:rPr>
        <w:t xml:space="preserve"> </w:t>
      </w:r>
      <w:r w:rsidRPr="00D447E8">
        <w:rPr>
          <w:spacing w:val="-1"/>
        </w:rPr>
        <w:t>э</w:t>
      </w:r>
      <w:r w:rsidRPr="00D447E8">
        <w:rPr>
          <w:spacing w:val="2"/>
        </w:rPr>
        <w:t>ф</w:t>
      </w:r>
      <w:r w:rsidRPr="00D447E8">
        <w:t>фе</w:t>
      </w:r>
      <w:r w:rsidRPr="00D447E8">
        <w:rPr>
          <w:spacing w:val="1"/>
        </w:rPr>
        <w:t>к</w:t>
      </w:r>
      <w:r w:rsidRPr="00D447E8">
        <w:t>ти</w:t>
      </w:r>
      <w:r w:rsidRPr="00D447E8">
        <w:rPr>
          <w:spacing w:val="2"/>
        </w:rPr>
        <w:t>в</w:t>
      </w:r>
      <w:r w:rsidRPr="00D447E8">
        <w:t>ности</w:t>
      </w:r>
      <w:r w:rsidRPr="00D447E8">
        <w:rPr>
          <w:spacing w:val="3"/>
        </w:rPr>
        <w:t xml:space="preserve"> </w:t>
      </w:r>
      <w:r w:rsidRPr="00D447E8">
        <w:t>и</w:t>
      </w:r>
      <w:r w:rsidRPr="00D447E8">
        <w:rPr>
          <w:spacing w:val="21"/>
        </w:rPr>
        <w:t xml:space="preserve"> </w:t>
      </w:r>
      <w:r w:rsidRPr="00D447E8">
        <w:t>опред</w:t>
      </w:r>
      <w:r w:rsidRPr="00D447E8">
        <w:rPr>
          <w:spacing w:val="1"/>
        </w:rPr>
        <w:t>е</w:t>
      </w:r>
      <w:r w:rsidRPr="00D447E8">
        <w:t>ле</w:t>
      </w:r>
      <w:r w:rsidRPr="00D447E8">
        <w:rPr>
          <w:spacing w:val="1"/>
        </w:rPr>
        <w:t>н</w:t>
      </w:r>
      <w:r w:rsidRPr="00D447E8">
        <w:rPr>
          <w:spacing w:val="3"/>
        </w:rPr>
        <w:t>и</w:t>
      </w:r>
      <w:r w:rsidRPr="00D447E8">
        <w:t>я те</w:t>
      </w:r>
      <w:r w:rsidRPr="00D447E8">
        <w:rPr>
          <w:spacing w:val="-1"/>
        </w:rPr>
        <w:t>м</w:t>
      </w:r>
      <w:r w:rsidRPr="00D447E8">
        <w:t>пов</w:t>
      </w:r>
      <w:r w:rsidRPr="00D447E8">
        <w:rPr>
          <w:spacing w:val="14"/>
        </w:rPr>
        <w:t xml:space="preserve"> </w:t>
      </w:r>
      <w:r w:rsidRPr="00D447E8">
        <w:t>пос</w:t>
      </w:r>
      <w:r w:rsidRPr="00D447E8">
        <w:rPr>
          <w:spacing w:val="1"/>
        </w:rPr>
        <w:t>л</w:t>
      </w:r>
      <w:r w:rsidRPr="00D447E8">
        <w:t>е</w:t>
      </w:r>
      <w:r w:rsidRPr="00D447E8">
        <w:rPr>
          <w:spacing w:val="5"/>
        </w:rPr>
        <w:t>д</w:t>
      </w:r>
      <w:r w:rsidRPr="00D447E8">
        <w:rPr>
          <w:spacing w:val="-5"/>
        </w:rPr>
        <w:t>у</w:t>
      </w:r>
      <w:r w:rsidRPr="00D447E8">
        <w:rPr>
          <w:spacing w:val="3"/>
        </w:rPr>
        <w:t>ю</w:t>
      </w:r>
      <w:r w:rsidRPr="00D447E8">
        <w:t>щ</w:t>
      </w:r>
      <w:r w:rsidRPr="00D447E8">
        <w:rPr>
          <w:spacing w:val="2"/>
        </w:rPr>
        <w:t>е</w:t>
      </w:r>
      <w:r w:rsidRPr="00D447E8">
        <w:t>го</w:t>
      </w:r>
      <w:r w:rsidRPr="00D447E8">
        <w:rPr>
          <w:spacing w:val="2"/>
        </w:rPr>
        <w:t xml:space="preserve"> </w:t>
      </w:r>
      <w:r w:rsidRPr="00D447E8">
        <w:t>и</w:t>
      </w:r>
      <w:r w:rsidRPr="00D447E8">
        <w:rPr>
          <w:spacing w:val="1"/>
        </w:rPr>
        <w:t>з</w:t>
      </w:r>
      <w:r w:rsidRPr="00D447E8">
        <w:rPr>
          <w:spacing w:val="-1"/>
        </w:rPr>
        <w:t>м</w:t>
      </w:r>
      <w:r w:rsidRPr="00D447E8">
        <w:t>ене</w:t>
      </w:r>
      <w:r w:rsidRPr="00D447E8">
        <w:rPr>
          <w:spacing w:val="1"/>
        </w:rPr>
        <w:t>н</w:t>
      </w:r>
      <w:r w:rsidRPr="00D447E8">
        <w:t>ия</w:t>
      </w:r>
      <w:r w:rsidRPr="00D447E8">
        <w:rPr>
          <w:spacing w:val="10"/>
        </w:rPr>
        <w:t xml:space="preserve"> </w:t>
      </w:r>
      <w:r w:rsidRPr="00D447E8">
        <w:t>по</w:t>
      </w:r>
      <w:r w:rsidRPr="00D447E8">
        <w:rPr>
          <w:spacing w:val="2"/>
        </w:rPr>
        <w:t>ка</w:t>
      </w:r>
      <w:r w:rsidRPr="00D447E8">
        <w:rPr>
          <w:spacing w:val="1"/>
        </w:rPr>
        <w:t>з</w:t>
      </w:r>
      <w:r w:rsidRPr="00D447E8">
        <w:t>ателей,</w:t>
      </w:r>
      <w:r w:rsidRPr="00D447E8">
        <w:rPr>
          <w:spacing w:val="6"/>
        </w:rPr>
        <w:t xml:space="preserve"> </w:t>
      </w:r>
      <w:r w:rsidRPr="00D447E8">
        <w:t>хар</w:t>
      </w:r>
      <w:r w:rsidRPr="00D447E8">
        <w:rPr>
          <w:spacing w:val="2"/>
        </w:rPr>
        <w:t>а</w:t>
      </w:r>
      <w:r w:rsidRPr="00D447E8">
        <w:rPr>
          <w:spacing w:val="-1"/>
        </w:rPr>
        <w:t>к</w:t>
      </w:r>
      <w:r w:rsidRPr="00D447E8">
        <w:rPr>
          <w:spacing w:val="2"/>
        </w:rPr>
        <w:t>т</w:t>
      </w:r>
      <w:r w:rsidRPr="00D447E8">
        <w:t>ери</w:t>
      </w:r>
      <w:r w:rsidRPr="00D447E8">
        <w:rPr>
          <w:spacing w:val="1"/>
        </w:rPr>
        <w:t>з</w:t>
      </w:r>
      <w:r w:rsidRPr="00D447E8">
        <w:rPr>
          <w:spacing w:val="-5"/>
        </w:rPr>
        <w:t>у</w:t>
      </w:r>
      <w:r w:rsidRPr="00D447E8">
        <w:rPr>
          <w:spacing w:val="3"/>
        </w:rPr>
        <w:t>ю</w:t>
      </w:r>
      <w:r w:rsidRPr="00D447E8">
        <w:rPr>
          <w:spacing w:val="2"/>
        </w:rPr>
        <w:t>щ</w:t>
      </w:r>
      <w:r w:rsidRPr="00D447E8">
        <w:t>их в</w:t>
      </w:r>
      <w:r w:rsidRPr="00D447E8">
        <w:rPr>
          <w:spacing w:val="1"/>
        </w:rPr>
        <w:t>ы</w:t>
      </w:r>
      <w:r w:rsidRPr="00D447E8">
        <w:t>по</w:t>
      </w:r>
      <w:r w:rsidRPr="00D447E8">
        <w:rPr>
          <w:spacing w:val="1"/>
        </w:rPr>
        <w:t>л</w:t>
      </w:r>
      <w:r w:rsidRPr="00D447E8">
        <w:t>не</w:t>
      </w:r>
      <w:r w:rsidRPr="00D447E8">
        <w:rPr>
          <w:spacing w:val="1"/>
        </w:rPr>
        <w:t>н</w:t>
      </w:r>
      <w:r w:rsidRPr="00D447E8">
        <w:t>ие требован</w:t>
      </w:r>
      <w:r w:rsidRPr="00D447E8">
        <w:rPr>
          <w:spacing w:val="1"/>
        </w:rPr>
        <w:t>и</w:t>
      </w:r>
      <w:r w:rsidRPr="00D447E8">
        <w:t>й</w:t>
      </w:r>
      <w:r w:rsidRPr="00D447E8">
        <w:rPr>
          <w:spacing w:val="-11"/>
        </w:rPr>
        <w:t xml:space="preserve"> </w:t>
      </w:r>
      <w:r w:rsidRPr="00D447E8">
        <w:rPr>
          <w:spacing w:val="-1"/>
        </w:rPr>
        <w:t>э</w:t>
      </w:r>
      <w:r w:rsidRPr="00D447E8">
        <w:t>нерг</w:t>
      </w:r>
      <w:r w:rsidRPr="00D447E8">
        <w:rPr>
          <w:spacing w:val="2"/>
        </w:rPr>
        <w:t>е</w:t>
      </w:r>
      <w:r w:rsidRPr="00D447E8">
        <w:t>ти</w:t>
      </w:r>
      <w:r w:rsidRPr="00D447E8">
        <w:rPr>
          <w:spacing w:val="1"/>
        </w:rPr>
        <w:t>ч</w:t>
      </w:r>
      <w:r w:rsidRPr="00D447E8">
        <w:t>ес</w:t>
      </w:r>
      <w:r w:rsidRPr="00D447E8">
        <w:rPr>
          <w:spacing w:val="-1"/>
        </w:rPr>
        <w:t>к</w:t>
      </w:r>
      <w:r w:rsidRPr="00D447E8">
        <w:t>ой</w:t>
      </w:r>
      <w:r w:rsidRPr="00D447E8">
        <w:rPr>
          <w:spacing w:val="-15"/>
        </w:rPr>
        <w:t xml:space="preserve">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w:t>
      </w:r>
      <w:r w:rsidRPr="00D447E8">
        <w:rPr>
          <w:spacing w:val="2"/>
        </w:rPr>
        <w:t>и</w:t>
      </w:r>
      <w:r w:rsidRPr="00D447E8">
        <w:t>.</w:t>
      </w:r>
    </w:p>
    <w:p w:rsidR="00D447E8" w:rsidRPr="00D447E8" w:rsidRDefault="00D447E8" w:rsidP="00D447E8">
      <w:pPr>
        <w:widowControl w:val="0"/>
        <w:autoSpaceDE w:val="0"/>
        <w:autoSpaceDN w:val="0"/>
        <w:adjustRightInd w:val="0"/>
        <w:spacing w:before="6" w:after="0"/>
        <w:ind w:left="102" w:right="45" w:firstLine="708"/>
      </w:pPr>
      <w:r w:rsidRPr="00D447E8">
        <w:t>Требован</w:t>
      </w:r>
      <w:r w:rsidRPr="00D447E8">
        <w:rPr>
          <w:spacing w:val="1"/>
        </w:rPr>
        <w:t>и</w:t>
      </w:r>
      <w:r w:rsidRPr="00D447E8">
        <w:t>я</w:t>
      </w:r>
      <w:r w:rsidRPr="00D447E8">
        <w:rPr>
          <w:spacing w:val="4"/>
        </w:rPr>
        <w:t xml:space="preserve"> </w:t>
      </w:r>
      <w:r w:rsidRPr="00D447E8">
        <w:rPr>
          <w:spacing w:val="-1"/>
        </w:rPr>
        <w:t>э</w:t>
      </w:r>
      <w:r w:rsidRPr="00D447E8">
        <w:t>не</w:t>
      </w:r>
      <w:r w:rsidRPr="00D447E8">
        <w:rPr>
          <w:spacing w:val="3"/>
        </w:rPr>
        <w:t>р</w:t>
      </w:r>
      <w:r w:rsidRPr="00D447E8">
        <w:t>ге</w:t>
      </w:r>
      <w:r w:rsidRPr="00D447E8">
        <w:rPr>
          <w:spacing w:val="-1"/>
        </w:rPr>
        <w:t>т</w:t>
      </w:r>
      <w:r w:rsidRPr="00D447E8">
        <w:rPr>
          <w:spacing w:val="3"/>
        </w:rPr>
        <w:t>и</w:t>
      </w:r>
      <w:r w:rsidRPr="00D447E8">
        <w:rPr>
          <w:spacing w:val="1"/>
        </w:rPr>
        <w:t>ч</w:t>
      </w:r>
      <w:r w:rsidRPr="00D447E8">
        <w:t>ес</w:t>
      </w:r>
      <w:r w:rsidRPr="00D447E8">
        <w:rPr>
          <w:spacing w:val="-1"/>
        </w:rPr>
        <w:t>к</w:t>
      </w:r>
      <w:r w:rsidRPr="00D447E8">
        <w:t>ой</w:t>
      </w:r>
      <w:r w:rsidRPr="00D447E8">
        <w:rPr>
          <w:spacing w:val="2"/>
        </w:rPr>
        <w:t xml:space="preserve">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rPr>
          <w:spacing w:val="2"/>
        </w:rPr>
        <w:t>т</w:t>
      </w:r>
      <w:r w:rsidRPr="00D447E8">
        <w:t>и</w:t>
      </w:r>
      <w:r w:rsidRPr="00D447E8">
        <w:rPr>
          <w:spacing w:val="2"/>
        </w:rPr>
        <w:t xml:space="preserve"> </w:t>
      </w:r>
      <w:r w:rsidRPr="00D447E8">
        <w:rPr>
          <w:spacing w:val="-5"/>
        </w:rPr>
        <w:t>у</w:t>
      </w:r>
      <w:r w:rsidRPr="00D447E8">
        <w:t>стан</w:t>
      </w:r>
      <w:r w:rsidRPr="00D447E8">
        <w:rPr>
          <w:spacing w:val="3"/>
        </w:rPr>
        <w:t>а</w:t>
      </w:r>
      <w:r w:rsidRPr="00D447E8">
        <w:t>вл</w:t>
      </w:r>
      <w:r w:rsidRPr="00D447E8">
        <w:rPr>
          <w:spacing w:val="1"/>
        </w:rPr>
        <w:t>и</w:t>
      </w:r>
      <w:r w:rsidRPr="00D447E8">
        <w:t>ва</w:t>
      </w:r>
      <w:r w:rsidRPr="00D447E8">
        <w:rPr>
          <w:spacing w:val="1"/>
        </w:rPr>
        <w:t>ю</w:t>
      </w:r>
      <w:r w:rsidRPr="00D447E8">
        <w:t>тся Ми</w:t>
      </w:r>
      <w:r w:rsidRPr="00D447E8">
        <w:rPr>
          <w:spacing w:val="1"/>
        </w:rPr>
        <w:t>н</w:t>
      </w:r>
      <w:r w:rsidRPr="00D447E8">
        <w:t>истерс</w:t>
      </w:r>
      <w:r w:rsidRPr="00D447E8">
        <w:rPr>
          <w:spacing w:val="2"/>
        </w:rPr>
        <w:t>т</w:t>
      </w:r>
      <w:r w:rsidRPr="00D447E8">
        <w:t>вом региона</w:t>
      </w:r>
      <w:r w:rsidRPr="00D447E8">
        <w:rPr>
          <w:spacing w:val="1"/>
        </w:rPr>
        <w:t>л</w:t>
      </w:r>
      <w:r w:rsidRPr="00D447E8">
        <w:t>ь</w:t>
      </w:r>
      <w:r w:rsidRPr="00D447E8">
        <w:rPr>
          <w:spacing w:val="2"/>
        </w:rPr>
        <w:t>н</w:t>
      </w:r>
      <w:r w:rsidRPr="00D447E8">
        <w:t>ого</w:t>
      </w:r>
      <w:r w:rsidRPr="00D447E8">
        <w:rPr>
          <w:spacing w:val="-16"/>
        </w:rPr>
        <w:t xml:space="preserve"> </w:t>
      </w:r>
      <w:r w:rsidRPr="00D447E8">
        <w:t>разв</w:t>
      </w:r>
      <w:r w:rsidRPr="00D447E8">
        <w:rPr>
          <w:spacing w:val="3"/>
        </w:rPr>
        <w:t>и</w:t>
      </w:r>
      <w:r w:rsidRPr="00D447E8">
        <w:rPr>
          <w:spacing w:val="2"/>
        </w:rPr>
        <w:t>т</w:t>
      </w:r>
      <w:r w:rsidRPr="00D447E8">
        <w:t>ия</w:t>
      </w:r>
      <w:r w:rsidRPr="00D447E8">
        <w:rPr>
          <w:spacing w:val="-9"/>
        </w:rPr>
        <w:t xml:space="preserve"> </w:t>
      </w:r>
      <w:r w:rsidRPr="00D447E8">
        <w:t>Росси</w:t>
      </w:r>
      <w:r w:rsidRPr="00D447E8">
        <w:rPr>
          <w:spacing w:val="1"/>
        </w:rPr>
        <w:t>й</w:t>
      </w:r>
      <w:r w:rsidRPr="00D447E8">
        <w:t>с</w:t>
      </w:r>
      <w:r w:rsidRPr="00D447E8">
        <w:rPr>
          <w:spacing w:val="-1"/>
        </w:rPr>
        <w:t>к</w:t>
      </w:r>
      <w:r w:rsidRPr="00D447E8">
        <w:t>ой</w:t>
      </w:r>
      <w:r w:rsidRPr="00D447E8">
        <w:rPr>
          <w:spacing w:val="-11"/>
        </w:rPr>
        <w:t xml:space="preserve"> </w:t>
      </w:r>
      <w:r w:rsidRPr="00D447E8">
        <w:t>Феде</w:t>
      </w:r>
      <w:r w:rsidRPr="00D447E8">
        <w:rPr>
          <w:spacing w:val="2"/>
        </w:rPr>
        <w:t>р</w:t>
      </w:r>
      <w:r w:rsidRPr="00D447E8">
        <w:t>ац</w:t>
      </w:r>
      <w:r w:rsidRPr="00D447E8">
        <w:rPr>
          <w:spacing w:val="1"/>
        </w:rPr>
        <w:t>и</w:t>
      </w:r>
      <w:r w:rsidRPr="00D447E8">
        <w:t>и.</w:t>
      </w:r>
    </w:p>
    <w:p w:rsidR="00D447E8" w:rsidRPr="00D447E8" w:rsidRDefault="00D447E8" w:rsidP="00D447E8">
      <w:pPr>
        <w:widowControl w:val="0"/>
        <w:autoSpaceDE w:val="0"/>
        <w:autoSpaceDN w:val="0"/>
        <w:adjustRightInd w:val="0"/>
        <w:spacing w:before="5" w:after="0"/>
        <w:ind w:left="102" w:right="43" w:firstLine="708"/>
      </w:pPr>
      <w:r w:rsidRPr="00D447E8">
        <w:t>Согласно</w:t>
      </w:r>
      <w:r w:rsidRPr="00D447E8">
        <w:rPr>
          <w:spacing w:val="9"/>
        </w:rPr>
        <w:t xml:space="preserve"> </w:t>
      </w:r>
      <w:r w:rsidRPr="00D447E8">
        <w:t>По</w:t>
      </w:r>
      <w:r w:rsidRPr="00D447E8">
        <w:rPr>
          <w:spacing w:val="2"/>
        </w:rPr>
        <w:t>с</w:t>
      </w:r>
      <w:r w:rsidRPr="00D447E8">
        <w:t>танов</w:t>
      </w:r>
      <w:r w:rsidRPr="00D447E8">
        <w:rPr>
          <w:spacing w:val="3"/>
        </w:rPr>
        <w:t>л</w:t>
      </w:r>
      <w:r w:rsidRPr="00D447E8">
        <w:t>ен</w:t>
      </w:r>
      <w:r w:rsidRPr="00D447E8">
        <w:rPr>
          <w:spacing w:val="1"/>
        </w:rPr>
        <w:t>и</w:t>
      </w:r>
      <w:r w:rsidRPr="00D447E8">
        <w:t>ю Прави</w:t>
      </w:r>
      <w:r w:rsidRPr="00D447E8">
        <w:rPr>
          <w:spacing w:val="2"/>
        </w:rPr>
        <w:t>т</w:t>
      </w:r>
      <w:r w:rsidRPr="00D447E8">
        <w:t>ельс</w:t>
      </w:r>
      <w:r w:rsidRPr="00D447E8">
        <w:rPr>
          <w:spacing w:val="2"/>
        </w:rPr>
        <w:t>т</w:t>
      </w:r>
      <w:r w:rsidRPr="00D447E8">
        <w:t>ва</w:t>
      </w:r>
      <w:r w:rsidRPr="00D447E8">
        <w:rPr>
          <w:spacing w:val="3"/>
        </w:rPr>
        <w:t xml:space="preserve"> </w:t>
      </w:r>
      <w:r w:rsidRPr="00D447E8">
        <w:t>РФ</w:t>
      </w:r>
      <w:r w:rsidRPr="00D447E8">
        <w:rPr>
          <w:spacing w:val="15"/>
        </w:rPr>
        <w:t xml:space="preserve"> </w:t>
      </w:r>
      <w:r w:rsidRPr="00D447E8">
        <w:t>от</w:t>
      </w:r>
      <w:r w:rsidRPr="00D447E8">
        <w:rPr>
          <w:spacing w:val="16"/>
        </w:rPr>
        <w:t xml:space="preserve"> </w:t>
      </w:r>
      <w:r w:rsidRPr="00D447E8">
        <w:t>25.</w:t>
      </w:r>
      <w:r w:rsidRPr="00D447E8">
        <w:rPr>
          <w:spacing w:val="2"/>
        </w:rPr>
        <w:t>0</w:t>
      </w:r>
      <w:r w:rsidRPr="00D447E8">
        <w:t>1.2011</w:t>
      </w:r>
      <w:r w:rsidRPr="00D447E8">
        <w:rPr>
          <w:spacing w:val="14"/>
        </w:rPr>
        <w:t xml:space="preserve"> </w:t>
      </w:r>
      <w:r w:rsidRPr="00D447E8">
        <w:rPr>
          <w:spacing w:val="-1"/>
        </w:rPr>
        <w:t>г</w:t>
      </w:r>
      <w:r w:rsidRPr="00D447E8">
        <w:t>.</w:t>
      </w:r>
      <w:r w:rsidRPr="00D447E8">
        <w:rPr>
          <w:spacing w:val="18"/>
        </w:rPr>
        <w:t xml:space="preserve"> </w:t>
      </w:r>
      <w:r w:rsidRPr="00D447E8">
        <w:t>№</w:t>
      </w:r>
      <w:r w:rsidRPr="00D447E8">
        <w:rPr>
          <w:spacing w:val="15"/>
        </w:rPr>
        <w:t xml:space="preserve"> </w:t>
      </w:r>
      <w:r w:rsidRPr="00D447E8">
        <w:rPr>
          <w:spacing w:val="2"/>
        </w:rPr>
        <w:t>1</w:t>
      </w:r>
      <w:r w:rsidRPr="00D447E8">
        <w:t>8</w:t>
      </w:r>
      <w:r w:rsidRPr="00D447E8">
        <w:rPr>
          <w:spacing w:val="14"/>
        </w:rPr>
        <w:t xml:space="preserve"> </w:t>
      </w:r>
      <w:r w:rsidRPr="00D447E8">
        <w:rPr>
          <w:spacing w:val="2"/>
        </w:rPr>
        <w:t>"</w:t>
      </w:r>
      <w:r w:rsidRPr="00D447E8">
        <w:t xml:space="preserve">Об </w:t>
      </w:r>
      <w:r w:rsidRPr="00D447E8">
        <w:rPr>
          <w:spacing w:val="-2"/>
        </w:rPr>
        <w:t>у</w:t>
      </w:r>
      <w:r w:rsidRPr="00D447E8">
        <w:rPr>
          <w:spacing w:val="2"/>
        </w:rPr>
        <w:t>т</w:t>
      </w:r>
      <w:r w:rsidRPr="00D447E8">
        <w:t>вер</w:t>
      </w:r>
      <w:r w:rsidRPr="00D447E8">
        <w:rPr>
          <w:spacing w:val="1"/>
        </w:rPr>
        <w:t>ж</w:t>
      </w:r>
      <w:r w:rsidRPr="00D447E8">
        <w:t>ден</w:t>
      </w:r>
      <w:r w:rsidRPr="00D447E8">
        <w:rPr>
          <w:spacing w:val="1"/>
        </w:rPr>
        <w:t>и</w:t>
      </w:r>
      <w:r w:rsidRPr="00D447E8">
        <w:t>и</w:t>
      </w:r>
      <w:r w:rsidRPr="00D447E8">
        <w:rPr>
          <w:spacing w:val="3"/>
        </w:rPr>
        <w:t xml:space="preserve"> </w:t>
      </w:r>
      <w:r w:rsidRPr="00D447E8">
        <w:t>Правил</w:t>
      </w:r>
      <w:r w:rsidRPr="00D447E8">
        <w:rPr>
          <w:spacing w:val="13"/>
        </w:rPr>
        <w:t xml:space="preserve"> </w:t>
      </w:r>
      <w:r w:rsidRPr="00D447E8">
        <w:rPr>
          <w:spacing w:val="-5"/>
        </w:rPr>
        <w:t>у</w:t>
      </w:r>
      <w:r w:rsidRPr="00D447E8">
        <w:t>стан</w:t>
      </w:r>
      <w:r w:rsidRPr="00D447E8">
        <w:rPr>
          <w:spacing w:val="2"/>
        </w:rPr>
        <w:t>о</w:t>
      </w:r>
      <w:r w:rsidRPr="00D447E8">
        <w:t>вле</w:t>
      </w:r>
      <w:r w:rsidRPr="00D447E8">
        <w:rPr>
          <w:spacing w:val="1"/>
        </w:rPr>
        <w:t>н</w:t>
      </w:r>
      <w:r w:rsidRPr="00D447E8">
        <w:t>ия</w:t>
      </w:r>
      <w:r w:rsidRPr="00D447E8">
        <w:rPr>
          <w:spacing w:val="2"/>
        </w:rPr>
        <w:t xml:space="preserve"> </w:t>
      </w:r>
      <w:r w:rsidRPr="00D447E8">
        <w:t>треб</w:t>
      </w:r>
      <w:r w:rsidRPr="00D447E8">
        <w:rPr>
          <w:spacing w:val="2"/>
        </w:rPr>
        <w:t>о</w:t>
      </w:r>
      <w:r w:rsidRPr="00D447E8">
        <w:t>ван</w:t>
      </w:r>
      <w:r w:rsidRPr="00D447E8">
        <w:rPr>
          <w:spacing w:val="1"/>
        </w:rPr>
        <w:t>и</w:t>
      </w:r>
      <w:r w:rsidRPr="00D447E8">
        <w:t>й</w:t>
      </w:r>
      <w:r w:rsidRPr="00D447E8">
        <w:rPr>
          <w:spacing w:val="4"/>
        </w:rPr>
        <w:t xml:space="preserve"> </w:t>
      </w:r>
      <w:r w:rsidRPr="00D447E8">
        <w:rPr>
          <w:spacing w:val="-1"/>
        </w:rPr>
        <w:t>э</w:t>
      </w:r>
      <w:r w:rsidRPr="00D447E8">
        <w:t>нергет</w:t>
      </w:r>
      <w:r w:rsidRPr="00D447E8">
        <w:rPr>
          <w:spacing w:val="2"/>
        </w:rPr>
        <w:t>и</w:t>
      </w:r>
      <w:r w:rsidRPr="00D447E8">
        <w:rPr>
          <w:spacing w:val="-1"/>
        </w:rPr>
        <w:t>ч</w:t>
      </w:r>
      <w:r w:rsidRPr="00D447E8">
        <w:t>е</w:t>
      </w:r>
      <w:r w:rsidRPr="00D447E8">
        <w:rPr>
          <w:spacing w:val="2"/>
        </w:rPr>
        <w:t>с</w:t>
      </w:r>
      <w:r w:rsidRPr="00D447E8">
        <w:rPr>
          <w:spacing w:val="-1"/>
        </w:rPr>
        <w:t>к</w:t>
      </w:r>
      <w:r w:rsidRPr="00D447E8">
        <w:rPr>
          <w:spacing w:val="2"/>
        </w:rPr>
        <w:t>о</w:t>
      </w:r>
      <w:r w:rsidRPr="00D447E8">
        <w:t xml:space="preserve">й </w:t>
      </w:r>
      <w:r w:rsidRPr="00D447E8">
        <w:rPr>
          <w:spacing w:val="-1"/>
        </w:rPr>
        <w:t>э</w:t>
      </w:r>
      <w:r w:rsidRPr="00D447E8">
        <w:t>ффе</w:t>
      </w:r>
      <w:r w:rsidRPr="00D447E8">
        <w:rPr>
          <w:spacing w:val="1"/>
        </w:rPr>
        <w:t>к</w:t>
      </w:r>
      <w:r w:rsidRPr="00D447E8">
        <w:t>тивности д</w:t>
      </w:r>
      <w:r w:rsidRPr="00D447E8">
        <w:rPr>
          <w:spacing w:val="3"/>
        </w:rPr>
        <w:t>л</w:t>
      </w:r>
      <w:r w:rsidRPr="00D447E8">
        <w:t xml:space="preserve">я </w:t>
      </w:r>
      <w:r w:rsidRPr="00D447E8">
        <w:rPr>
          <w:spacing w:val="1"/>
        </w:rPr>
        <w:t>з</w:t>
      </w:r>
      <w:r w:rsidRPr="00D447E8">
        <w:t>дан</w:t>
      </w:r>
      <w:r w:rsidRPr="00D447E8">
        <w:rPr>
          <w:spacing w:val="1"/>
        </w:rPr>
        <w:t>и</w:t>
      </w:r>
      <w:r w:rsidRPr="00D447E8">
        <w:t>й,</w:t>
      </w:r>
      <w:r w:rsidRPr="00D447E8">
        <w:rPr>
          <w:spacing w:val="6"/>
        </w:rPr>
        <w:t xml:space="preserve"> </w:t>
      </w:r>
      <w:r w:rsidRPr="00D447E8">
        <w:t>строен</w:t>
      </w:r>
      <w:r w:rsidRPr="00D447E8">
        <w:rPr>
          <w:spacing w:val="1"/>
        </w:rPr>
        <w:t>и</w:t>
      </w:r>
      <w:r w:rsidRPr="00D447E8">
        <w:t>й,</w:t>
      </w:r>
      <w:r w:rsidRPr="00D447E8">
        <w:rPr>
          <w:spacing w:val="3"/>
        </w:rPr>
        <w:t xml:space="preserve"> </w:t>
      </w:r>
      <w:r w:rsidRPr="00D447E8">
        <w:rPr>
          <w:spacing w:val="5"/>
        </w:rPr>
        <w:t>с</w:t>
      </w:r>
      <w:r w:rsidRPr="00D447E8">
        <w:t>оо</w:t>
      </w:r>
      <w:r w:rsidRPr="00D447E8">
        <w:rPr>
          <w:spacing w:val="5"/>
        </w:rPr>
        <w:t>р</w:t>
      </w:r>
      <w:r w:rsidRPr="00D447E8">
        <w:rPr>
          <w:spacing w:val="-5"/>
        </w:rPr>
        <w:t>у</w:t>
      </w:r>
      <w:r w:rsidRPr="00D447E8">
        <w:rPr>
          <w:spacing w:val="1"/>
        </w:rPr>
        <w:t>ж</w:t>
      </w:r>
      <w:r w:rsidRPr="00D447E8">
        <w:t>ен</w:t>
      </w:r>
      <w:r w:rsidRPr="00D447E8">
        <w:rPr>
          <w:spacing w:val="1"/>
        </w:rPr>
        <w:t>и</w:t>
      </w:r>
      <w:r w:rsidRPr="00D447E8">
        <w:t>й</w:t>
      </w:r>
      <w:r w:rsidRPr="00D447E8">
        <w:rPr>
          <w:spacing w:val="1"/>
        </w:rPr>
        <w:t xml:space="preserve"> </w:t>
      </w:r>
      <w:r w:rsidRPr="00D447E8">
        <w:t>и</w:t>
      </w:r>
      <w:r w:rsidRPr="00D447E8">
        <w:rPr>
          <w:spacing w:val="13"/>
        </w:rPr>
        <w:t xml:space="preserve"> </w:t>
      </w:r>
      <w:r w:rsidRPr="00D447E8">
        <w:t>треб</w:t>
      </w:r>
      <w:r w:rsidRPr="00D447E8">
        <w:rPr>
          <w:spacing w:val="2"/>
        </w:rPr>
        <w:t>о</w:t>
      </w:r>
      <w:r w:rsidRPr="00D447E8">
        <w:t>ван</w:t>
      </w:r>
      <w:r w:rsidRPr="00D447E8">
        <w:rPr>
          <w:spacing w:val="1"/>
        </w:rPr>
        <w:t>и</w:t>
      </w:r>
      <w:r w:rsidRPr="00D447E8">
        <w:t>й</w:t>
      </w:r>
      <w:r w:rsidRPr="00D447E8">
        <w:rPr>
          <w:spacing w:val="1"/>
        </w:rPr>
        <w:t xml:space="preserve"> </w:t>
      </w:r>
      <w:r w:rsidRPr="00D447E8">
        <w:t>к</w:t>
      </w:r>
      <w:r w:rsidRPr="00D447E8">
        <w:rPr>
          <w:spacing w:val="11"/>
        </w:rPr>
        <w:t xml:space="preserve"> </w:t>
      </w:r>
      <w:r w:rsidRPr="00D447E8">
        <w:t>прав</w:t>
      </w:r>
      <w:r w:rsidRPr="00D447E8">
        <w:rPr>
          <w:spacing w:val="1"/>
        </w:rPr>
        <w:t>и</w:t>
      </w:r>
      <w:r w:rsidRPr="00D447E8">
        <w:t>л</w:t>
      </w:r>
      <w:r w:rsidRPr="00D447E8">
        <w:rPr>
          <w:spacing w:val="3"/>
        </w:rPr>
        <w:t>а</w:t>
      </w:r>
      <w:r w:rsidRPr="00D447E8">
        <w:t>м</w:t>
      </w:r>
      <w:r w:rsidRPr="00D447E8">
        <w:rPr>
          <w:spacing w:val="3"/>
        </w:rPr>
        <w:t xml:space="preserve"> </w:t>
      </w:r>
      <w:r w:rsidRPr="00D447E8">
        <w:t>опред</w:t>
      </w:r>
      <w:r w:rsidRPr="00D447E8">
        <w:rPr>
          <w:spacing w:val="1"/>
        </w:rPr>
        <w:t>е</w:t>
      </w:r>
      <w:r w:rsidRPr="00D447E8">
        <w:t>ле</w:t>
      </w:r>
      <w:r w:rsidRPr="00D447E8">
        <w:rPr>
          <w:spacing w:val="1"/>
        </w:rPr>
        <w:t>н</w:t>
      </w:r>
      <w:r w:rsidRPr="00D447E8">
        <w:t xml:space="preserve">ия </w:t>
      </w:r>
      <w:r w:rsidRPr="00D447E8">
        <w:rPr>
          <w:spacing w:val="-1"/>
        </w:rPr>
        <w:t>к</w:t>
      </w:r>
      <w:r w:rsidRPr="00D447E8">
        <w:t>лас</w:t>
      </w:r>
      <w:r w:rsidRPr="00D447E8">
        <w:rPr>
          <w:spacing w:val="3"/>
        </w:rPr>
        <w:t>с</w:t>
      </w:r>
      <w:r w:rsidRPr="00D447E8">
        <w:t xml:space="preserve">а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t>ой</w:t>
      </w:r>
      <w:r w:rsidRPr="00D447E8">
        <w:rPr>
          <w:spacing w:val="5"/>
        </w:rPr>
        <w:t xml:space="preserve">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ти</w:t>
      </w:r>
      <w:r w:rsidRPr="00D447E8">
        <w:rPr>
          <w:spacing w:val="3"/>
        </w:rPr>
        <w:t xml:space="preserve"> </w:t>
      </w:r>
      <w:r w:rsidRPr="00D447E8">
        <w:rPr>
          <w:spacing w:val="-1"/>
        </w:rPr>
        <w:t>м</w:t>
      </w:r>
      <w:r w:rsidRPr="00D447E8">
        <w:rPr>
          <w:spacing w:val="3"/>
        </w:rPr>
        <w:t>н</w:t>
      </w:r>
      <w:r w:rsidRPr="00D447E8">
        <w:t>ог</w:t>
      </w:r>
      <w:r w:rsidRPr="00D447E8">
        <w:rPr>
          <w:spacing w:val="2"/>
        </w:rPr>
        <w:t>о</w:t>
      </w:r>
      <w:r w:rsidRPr="00D447E8">
        <w:rPr>
          <w:spacing w:val="-1"/>
        </w:rPr>
        <w:t>к</w:t>
      </w:r>
      <w:r w:rsidRPr="00D447E8">
        <w:t>ва</w:t>
      </w:r>
      <w:r w:rsidRPr="00D447E8">
        <w:rPr>
          <w:spacing w:val="2"/>
        </w:rPr>
        <w:t>р</w:t>
      </w:r>
      <w:r w:rsidRPr="00D447E8">
        <w:t>тирн</w:t>
      </w:r>
      <w:r w:rsidRPr="00D447E8">
        <w:rPr>
          <w:spacing w:val="1"/>
        </w:rPr>
        <w:t>ы</w:t>
      </w:r>
      <w:r w:rsidRPr="00D447E8">
        <w:t>х д</w:t>
      </w:r>
      <w:r w:rsidRPr="00D447E8">
        <w:rPr>
          <w:spacing w:val="2"/>
        </w:rPr>
        <w:t>о</w:t>
      </w:r>
      <w:r w:rsidRPr="00D447E8">
        <w:rPr>
          <w:spacing w:val="-1"/>
        </w:rPr>
        <w:t>м</w:t>
      </w:r>
      <w:r w:rsidRPr="00D447E8">
        <w:t>ов",</w:t>
      </w:r>
      <w:r w:rsidRPr="00D447E8">
        <w:rPr>
          <w:spacing w:val="13"/>
        </w:rPr>
        <w:t xml:space="preserve"> </w:t>
      </w:r>
      <w:r w:rsidRPr="00D447E8">
        <w:t>оп</w:t>
      </w:r>
      <w:r w:rsidRPr="00D447E8">
        <w:rPr>
          <w:spacing w:val="3"/>
        </w:rPr>
        <w:t>р</w:t>
      </w:r>
      <w:r w:rsidRPr="00D447E8">
        <w:t>еделе</w:t>
      </w:r>
      <w:r w:rsidRPr="00D447E8">
        <w:rPr>
          <w:spacing w:val="1"/>
        </w:rPr>
        <w:t>н</w:t>
      </w:r>
      <w:r w:rsidRPr="00D447E8">
        <w:t>ие</w:t>
      </w:r>
      <w:r w:rsidRPr="00D447E8">
        <w:rPr>
          <w:spacing w:val="6"/>
        </w:rPr>
        <w:t xml:space="preserve"> </w:t>
      </w:r>
      <w:r w:rsidRPr="00D447E8">
        <w:t>тре</w:t>
      </w:r>
      <w:r w:rsidRPr="00D447E8">
        <w:rPr>
          <w:spacing w:val="2"/>
        </w:rPr>
        <w:t>б</w:t>
      </w:r>
      <w:r w:rsidRPr="00D447E8">
        <w:t>ован</w:t>
      </w:r>
      <w:r w:rsidRPr="00D447E8">
        <w:rPr>
          <w:spacing w:val="1"/>
        </w:rPr>
        <w:t>и</w:t>
      </w:r>
      <w:r w:rsidRPr="00D447E8">
        <w:t xml:space="preserve">й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t>ой</w:t>
      </w:r>
      <w:r w:rsidRPr="00D447E8">
        <w:rPr>
          <w:spacing w:val="2"/>
        </w:rPr>
        <w:t xml:space="preserve">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ти</w:t>
      </w:r>
      <w:r w:rsidRPr="00D447E8">
        <w:rPr>
          <w:spacing w:val="1"/>
        </w:rPr>
        <w:t xml:space="preserve"> </w:t>
      </w:r>
      <w:r w:rsidRPr="00D447E8">
        <w:t>о</w:t>
      </w:r>
      <w:r w:rsidRPr="00D447E8">
        <w:rPr>
          <w:spacing w:val="5"/>
        </w:rPr>
        <w:t>с</w:t>
      </w:r>
      <w:r w:rsidRPr="00D447E8">
        <w:rPr>
          <w:spacing w:val="-5"/>
        </w:rPr>
        <w:t>у</w:t>
      </w:r>
      <w:r w:rsidRPr="00D447E8">
        <w:rPr>
          <w:spacing w:val="2"/>
        </w:rPr>
        <w:t>щ</w:t>
      </w:r>
      <w:r w:rsidRPr="00D447E8">
        <w:t>ес</w:t>
      </w:r>
      <w:r w:rsidRPr="00D447E8">
        <w:rPr>
          <w:spacing w:val="2"/>
        </w:rPr>
        <w:t>т</w:t>
      </w:r>
      <w:r w:rsidRPr="00D447E8">
        <w:t>в</w:t>
      </w:r>
      <w:r w:rsidRPr="00D447E8">
        <w:rPr>
          <w:spacing w:val="2"/>
        </w:rPr>
        <w:t>л</w:t>
      </w:r>
      <w:r w:rsidRPr="00D447E8">
        <w:t>я</w:t>
      </w:r>
      <w:r w:rsidRPr="00D447E8">
        <w:rPr>
          <w:spacing w:val="1"/>
        </w:rPr>
        <w:t>е</w:t>
      </w:r>
      <w:r w:rsidRPr="00D447E8">
        <w:t xml:space="preserve">тся </w:t>
      </w:r>
      <w:r w:rsidRPr="00D447E8">
        <w:rPr>
          <w:spacing w:val="5"/>
        </w:rPr>
        <w:t>п</w:t>
      </w:r>
      <w:r w:rsidRPr="00D447E8">
        <w:rPr>
          <w:spacing w:val="-5"/>
        </w:rPr>
        <w:t>у</w:t>
      </w:r>
      <w:r w:rsidRPr="00D447E8">
        <w:t>т</w:t>
      </w:r>
      <w:r w:rsidRPr="00D447E8">
        <w:rPr>
          <w:spacing w:val="2"/>
        </w:rPr>
        <w:t>е</w:t>
      </w:r>
      <w:r w:rsidRPr="00D447E8">
        <w:t>м</w:t>
      </w:r>
      <w:r w:rsidRPr="00D447E8">
        <w:rPr>
          <w:spacing w:val="15"/>
        </w:rPr>
        <w:t xml:space="preserve"> </w:t>
      </w:r>
      <w:r w:rsidRPr="00D447E8">
        <w:rPr>
          <w:spacing w:val="-5"/>
        </w:rPr>
        <w:t>у</w:t>
      </w:r>
      <w:r w:rsidRPr="00D447E8">
        <w:rPr>
          <w:spacing w:val="2"/>
        </w:rPr>
        <w:t>с</w:t>
      </w:r>
      <w:r w:rsidRPr="00D447E8">
        <w:t>танов</w:t>
      </w:r>
      <w:r w:rsidRPr="00D447E8">
        <w:rPr>
          <w:spacing w:val="3"/>
        </w:rPr>
        <w:t>л</w:t>
      </w:r>
      <w:r w:rsidRPr="00D447E8">
        <w:t>ен</w:t>
      </w:r>
      <w:r w:rsidRPr="00D447E8">
        <w:rPr>
          <w:spacing w:val="1"/>
        </w:rPr>
        <w:t>и</w:t>
      </w:r>
      <w:r w:rsidRPr="00D447E8">
        <w:t>я</w:t>
      </w:r>
      <w:r w:rsidRPr="00D447E8">
        <w:rPr>
          <w:spacing w:val="2"/>
        </w:rPr>
        <w:t xml:space="preserve"> </w:t>
      </w:r>
      <w:r w:rsidRPr="00D447E8">
        <w:t>ба</w:t>
      </w:r>
      <w:r w:rsidRPr="00D447E8">
        <w:rPr>
          <w:spacing w:val="1"/>
        </w:rPr>
        <w:t>з</w:t>
      </w:r>
      <w:r w:rsidRPr="00D447E8">
        <w:t>ового</w:t>
      </w:r>
      <w:r w:rsidRPr="00D447E8">
        <w:rPr>
          <w:spacing w:val="14"/>
        </w:rPr>
        <w:t xml:space="preserve"> </w:t>
      </w:r>
      <w:r w:rsidRPr="00D447E8">
        <w:rPr>
          <w:spacing w:val="-5"/>
        </w:rPr>
        <w:t>у</w:t>
      </w:r>
      <w:r w:rsidRPr="00D447E8">
        <w:t xml:space="preserve">ровня </w:t>
      </w:r>
      <w:r w:rsidRPr="00D447E8">
        <w:rPr>
          <w:spacing w:val="-1"/>
        </w:rPr>
        <w:t>э</w:t>
      </w:r>
      <w:r w:rsidRPr="00D447E8">
        <w:t>тих</w:t>
      </w:r>
      <w:r w:rsidRPr="00D447E8">
        <w:rPr>
          <w:spacing w:val="7"/>
        </w:rPr>
        <w:t xml:space="preserve"> </w:t>
      </w:r>
      <w:r w:rsidRPr="00D447E8">
        <w:t>тр</w:t>
      </w:r>
      <w:r w:rsidRPr="00D447E8">
        <w:rPr>
          <w:spacing w:val="2"/>
        </w:rPr>
        <w:t>е</w:t>
      </w:r>
      <w:r w:rsidRPr="00D447E8">
        <w:t>бован</w:t>
      </w:r>
      <w:r w:rsidRPr="00D447E8">
        <w:rPr>
          <w:spacing w:val="1"/>
        </w:rPr>
        <w:t>и</w:t>
      </w:r>
      <w:r w:rsidRPr="00D447E8">
        <w:t>й по</w:t>
      </w:r>
      <w:r w:rsidRPr="00D447E8">
        <w:rPr>
          <w:spacing w:val="12"/>
        </w:rPr>
        <w:t xml:space="preserve"> </w:t>
      </w:r>
      <w:r w:rsidRPr="00D447E8">
        <w:t>состоя</w:t>
      </w:r>
      <w:r w:rsidRPr="00D447E8">
        <w:rPr>
          <w:spacing w:val="1"/>
        </w:rPr>
        <w:t>н</w:t>
      </w:r>
      <w:r w:rsidRPr="00D447E8">
        <w:t>ию</w:t>
      </w:r>
      <w:r w:rsidRPr="00D447E8">
        <w:rPr>
          <w:spacing w:val="1"/>
        </w:rPr>
        <w:t xml:space="preserve"> </w:t>
      </w:r>
      <w:r w:rsidRPr="00D447E8">
        <w:t>на</w:t>
      </w:r>
      <w:r w:rsidRPr="00D447E8">
        <w:rPr>
          <w:spacing w:val="10"/>
        </w:rPr>
        <w:t xml:space="preserve"> </w:t>
      </w:r>
      <w:r w:rsidRPr="00D447E8">
        <w:t>да</w:t>
      </w:r>
      <w:r w:rsidRPr="00D447E8">
        <w:rPr>
          <w:spacing w:val="2"/>
        </w:rPr>
        <w:t>т</w:t>
      </w:r>
      <w:r w:rsidRPr="00D447E8">
        <w:t>у</w:t>
      </w:r>
      <w:r w:rsidRPr="00D447E8">
        <w:rPr>
          <w:spacing w:val="5"/>
        </w:rPr>
        <w:t xml:space="preserve"> </w:t>
      </w:r>
      <w:r w:rsidRPr="00D447E8">
        <w:t>в</w:t>
      </w:r>
      <w:r w:rsidRPr="00D447E8">
        <w:rPr>
          <w:spacing w:val="2"/>
        </w:rPr>
        <w:t>с</w:t>
      </w:r>
      <w:r w:rsidRPr="00D447E8">
        <w:rPr>
          <w:spacing w:val="4"/>
        </w:rPr>
        <w:t>т</w:t>
      </w:r>
      <w:r w:rsidRPr="00D447E8">
        <w:rPr>
          <w:spacing w:val="-5"/>
        </w:rPr>
        <w:t>у</w:t>
      </w:r>
      <w:r w:rsidRPr="00D447E8">
        <w:t>п</w:t>
      </w:r>
      <w:r w:rsidRPr="00D447E8">
        <w:rPr>
          <w:spacing w:val="1"/>
        </w:rPr>
        <w:t>л</w:t>
      </w:r>
      <w:r w:rsidRPr="00D447E8">
        <w:t>ен</w:t>
      </w:r>
      <w:r w:rsidRPr="00D447E8">
        <w:rPr>
          <w:spacing w:val="1"/>
        </w:rPr>
        <w:t>и</w:t>
      </w:r>
      <w:r w:rsidRPr="00D447E8">
        <w:t>я</w:t>
      </w:r>
      <w:r w:rsidRPr="00D447E8">
        <w:rPr>
          <w:spacing w:val="5"/>
        </w:rPr>
        <w:t xml:space="preserve"> </w:t>
      </w:r>
      <w:r w:rsidRPr="00D447E8">
        <w:t>в</w:t>
      </w:r>
      <w:r w:rsidRPr="00D447E8">
        <w:rPr>
          <w:spacing w:val="11"/>
        </w:rPr>
        <w:t xml:space="preserve"> </w:t>
      </w:r>
      <w:r w:rsidRPr="00D447E8">
        <w:t>с</w:t>
      </w:r>
      <w:r w:rsidRPr="00D447E8">
        <w:rPr>
          <w:spacing w:val="3"/>
        </w:rPr>
        <w:t>и</w:t>
      </w:r>
      <w:r w:rsidRPr="00D447E8">
        <w:rPr>
          <w:spacing w:val="2"/>
        </w:rPr>
        <w:t>л</w:t>
      </w:r>
      <w:r w:rsidRPr="00D447E8">
        <w:t>у</w:t>
      </w:r>
      <w:r w:rsidRPr="00D447E8">
        <w:rPr>
          <w:spacing w:val="7"/>
        </w:rPr>
        <w:t xml:space="preserve"> </w:t>
      </w:r>
      <w:r w:rsidRPr="00D447E8">
        <w:rPr>
          <w:spacing w:val="-5"/>
        </w:rPr>
        <w:t>у</w:t>
      </w:r>
      <w:r w:rsidRPr="00D447E8">
        <w:rPr>
          <w:spacing w:val="2"/>
        </w:rPr>
        <w:t>с</w:t>
      </w:r>
      <w:r w:rsidRPr="00D447E8">
        <w:t>танавл</w:t>
      </w:r>
      <w:r w:rsidRPr="00D447E8">
        <w:rPr>
          <w:spacing w:val="1"/>
        </w:rPr>
        <w:t>и</w:t>
      </w:r>
      <w:r w:rsidRPr="00D447E8">
        <w:t>ва</w:t>
      </w:r>
      <w:r w:rsidRPr="00D447E8">
        <w:rPr>
          <w:spacing w:val="2"/>
        </w:rPr>
        <w:t>е</w:t>
      </w:r>
      <w:r w:rsidRPr="00D447E8">
        <w:rPr>
          <w:spacing w:val="-1"/>
        </w:rPr>
        <w:t>м</w:t>
      </w:r>
      <w:r w:rsidRPr="00D447E8">
        <w:rPr>
          <w:spacing w:val="1"/>
        </w:rPr>
        <w:t>ы</w:t>
      </w:r>
      <w:r w:rsidRPr="00D447E8">
        <w:t>х требован</w:t>
      </w:r>
      <w:r w:rsidRPr="00D447E8">
        <w:rPr>
          <w:spacing w:val="1"/>
        </w:rPr>
        <w:t>и</w:t>
      </w:r>
      <w:r w:rsidRPr="00D447E8">
        <w:t>й</w:t>
      </w:r>
      <w:r w:rsidRPr="00D447E8">
        <w:rPr>
          <w:spacing w:val="4"/>
        </w:rPr>
        <w:t xml:space="preserve"> </w:t>
      </w:r>
      <w:r w:rsidRPr="00D447E8">
        <w:rPr>
          <w:spacing w:val="-1"/>
        </w:rPr>
        <w:t>э</w:t>
      </w:r>
      <w:r w:rsidRPr="00D447E8">
        <w:t>н</w:t>
      </w:r>
      <w:r w:rsidRPr="00D447E8">
        <w:rPr>
          <w:spacing w:val="3"/>
        </w:rPr>
        <w:t>е</w:t>
      </w:r>
      <w:r w:rsidRPr="00D447E8">
        <w:t>рге</w:t>
      </w:r>
      <w:r w:rsidRPr="00D447E8">
        <w:rPr>
          <w:spacing w:val="-1"/>
        </w:rPr>
        <w:t>т</w:t>
      </w:r>
      <w:r w:rsidRPr="00D447E8">
        <w:rPr>
          <w:spacing w:val="3"/>
        </w:rPr>
        <w:t>и</w:t>
      </w:r>
      <w:r w:rsidRPr="00D447E8">
        <w:rPr>
          <w:spacing w:val="-1"/>
        </w:rPr>
        <w:t>ч</w:t>
      </w:r>
      <w:r w:rsidRPr="00D447E8">
        <w:t>ес</w:t>
      </w:r>
      <w:r w:rsidRPr="00D447E8">
        <w:rPr>
          <w:spacing w:val="-1"/>
        </w:rPr>
        <w:t>к</w:t>
      </w:r>
      <w:r w:rsidRPr="00D447E8">
        <w:t>ой</w:t>
      </w:r>
      <w:r w:rsidRPr="00D447E8">
        <w:rPr>
          <w:spacing w:val="3"/>
        </w:rPr>
        <w:t xml:space="preserve"> </w:t>
      </w:r>
      <w:r w:rsidRPr="00D447E8">
        <w:rPr>
          <w:spacing w:val="-1"/>
        </w:rPr>
        <w:t>э</w:t>
      </w:r>
      <w:r w:rsidRPr="00D447E8">
        <w:t>фф</w:t>
      </w:r>
      <w:r w:rsidRPr="00D447E8">
        <w:rPr>
          <w:spacing w:val="2"/>
        </w:rPr>
        <w:t>е</w:t>
      </w:r>
      <w:r w:rsidRPr="00D447E8">
        <w:rPr>
          <w:spacing w:val="-1"/>
        </w:rPr>
        <w:t>к</w:t>
      </w:r>
      <w:r w:rsidRPr="00D447E8">
        <w:t>тив</w:t>
      </w:r>
      <w:r w:rsidRPr="00D447E8">
        <w:rPr>
          <w:spacing w:val="3"/>
        </w:rPr>
        <w:t>н</w:t>
      </w:r>
      <w:r w:rsidRPr="00D447E8">
        <w:t>о</w:t>
      </w:r>
      <w:r w:rsidRPr="00D447E8">
        <w:rPr>
          <w:spacing w:val="2"/>
        </w:rPr>
        <w:t>с</w:t>
      </w:r>
      <w:r w:rsidRPr="00D447E8">
        <w:t>ти и</w:t>
      </w:r>
      <w:r w:rsidRPr="00D447E8">
        <w:rPr>
          <w:spacing w:val="16"/>
        </w:rPr>
        <w:t xml:space="preserve"> </w:t>
      </w:r>
      <w:r w:rsidRPr="00D447E8">
        <w:t>опред</w:t>
      </w:r>
      <w:r w:rsidRPr="00D447E8">
        <w:rPr>
          <w:spacing w:val="1"/>
        </w:rPr>
        <w:t>е</w:t>
      </w:r>
      <w:r w:rsidRPr="00D447E8">
        <w:t>ле</w:t>
      </w:r>
      <w:r w:rsidRPr="00D447E8">
        <w:rPr>
          <w:spacing w:val="1"/>
        </w:rPr>
        <w:t>н</w:t>
      </w:r>
      <w:r w:rsidRPr="00D447E8">
        <w:t>ия</w:t>
      </w:r>
      <w:r w:rsidRPr="00D447E8">
        <w:rPr>
          <w:spacing w:val="3"/>
        </w:rPr>
        <w:t xml:space="preserve"> </w:t>
      </w:r>
      <w:r w:rsidRPr="00D447E8">
        <w:rPr>
          <w:spacing w:val="2"/>
        </w:rPr>
        <w:t>т</w:t>
      </w:r>
      <w:r w:rsidRPr="00D447E8">
        <w:t>емпов</w:t>
      </w:r>
      <w:r w:rsidRPr="00D447E8">
        <w:rPr>
          <w:spacing w:val="8"/>
        </w:rPr>
        <w:t xml:space="preserve"> </w:t>
      </w:r>
      <w:r w:rsidRPr="00D447E8">
        <w:t>пос</w:t>
      </w:r>
      <w:r w:rsidRPr="00D447E8">
        <w:rPr>
          <w:spacing w:val="1"/>
        </w:rPr>
        <w:t>л</w:t>
      </w:r>
      <w:r w:rsidRPr="00D447E8">
        <w:t>е</w:t>
      </w:r>
      <w:r w:rsidRPr="00D447E8">
        <w:rPr>
          <w:spacing w:val="5"/>
        </w:rPr>
        <w:t>д</w:t>
      </w:r>
      <w:r w:rsidRPr="00D447E8">
        <w:rPr>
          <w:spacing w:val="-5"/>
        </w:rPr>
        <w:t>у</w:t>
      </w:r>
      <w:r w:rsidRPr="00D447E8">
        <w:rPr>
          <w:spacing w:val="3"/>
        </w:rPr>
        <w:t>ю</w:t>
      </w:r>
      <w:r w:rsidRPr="00D447E8">
        <w:t>ще</w:t>
      </w:r>
      <w:r w:rsidRPr="00D447E8">
        <w:rPr>
          <w:spacing w:val="1"/>
        </w:rPr>
        <w:t>г</w:t>
      </w:r>
      <w:r w:rsidRPr="00D447E8">
        <w:t>о и</w:t>
      </w:r>
      <w:r w:rsidRPr="00D447E8">
        <w:rPr>
          <w:spacing w:val="1"/>
        </w:rPr>
        <w:t>з</w:t>
      </w:r>
      <w:r w:rsidRPr="00D447E8">
        <w:rPr>
          <w:spacing w:val="-1"/>
        </w:rPr>
        <w:t>м</w:t>
      </w:r>
      <w:r w:rsidRPr="00D447E8">
        <w:t>ене</w:t>
      </w:r>
      <w:r w:rsidRPr="00D447E8">
        <w:rPr>
          <w:spacing w:val="1"/>
        </w:rPr>
        <w:t>н</w:t>
      </w:r>
      <w:r w:rsidRPr="00D447E8">
        <w:t>ия</w:t>
      </w:r>
      <w:r w:rsidRPr="00D447E8">
        <w:rPr>
          <w:spacing w:val="9"/>
        </w:rPr>
        <w:t xml:space="preserve"> </w:t>
      </w:r>
      <w:r w:rsidRPr="00D447E8">
        <w:t>показат</w:t>
      </w:r>
      <w:r w:rsidRPr="00D447E8">
        <w:rPr>
          <w:spacing w:val="2"/>
        </w:rPr>
        <w:t>ел</w:t>
      </w:r>
      <w:r w:rsidRPr="00D447E8">
        <w:t>ей,</w:t>
      </w:r>
      <w:r w:rsidRPr="00D447E8">
        <w:rPr>
          <w:spacing w:val="7"/>
        </w:rPr>
        <w:t xml:space="preserve"> </w:t>
      </w:r>
      <w:r w:rsidRPr="00D447E8">
        <w:t>хара</w:t>
      </w:r>
      <w:r w:rsidRPr="00D447E8">
        <w:rPr>
          <w:spacing w:val="1"/>
        </w:rPr>
        <w:t>к</w:t>
      </w:r>
      <w:r w:rsidRPr="00D447E8">
        <w:t>тери</w:t>
      </w:r>
      <w:r w:rsidRPr="00D447E8">
        <w:rPr>
          <w:spacing w:val="5"/>
        </w:rPr>
        <w:t>з</w:t>
      </w:r>
      <w:r w:rsidRPr="00D447E8">
        <w:rPr>
          <w:spacing w:val="-5"/>
        </w:rPr>
        <w:t>у</w:t>
      </w:r>
      <w:r w:rsidRPr="00D447E8">
        <w:t>ющ</w:t>
      </w:r>
      <w:r w:rsidRPr="00D447E8">
        <w:rPr>
          <w:spacing w:val="3"/>
        </w:rPr>
        <w:t>и</w:t>
      </w:r>
      <w:r w:rsidRPr="00D447E8">
        <w:t>х в</w:t>
      </w:r>
      <w:r w:rsidRPr="00D447E8">
        <w:rPr>
          <w:spacing w:val="1"/>
        </w:rPr>
        <w:t>ы</w:t>
      </w:r>
      <w:r w:rsidRPr="00D447E8">
        <w:t>по</w:t>
      </w:r>
      <w:r w:rsidRPr="00D447E8">
        <w:rPr>
          <w:spacing w:val="1"/>
        </w:rPr>
        <w:t>л</w:t>
      </w:r>
      <w:r w:rsidRPr="00D447E8">
        <w:t>не</w:t>
      </w:r>
      <w:r w:rsidRPr="00D447E8">
        <w:rPr>
          <w:spacing w:val="1"/>
        </w:rPr>
        <w:t>н</w:t>
      </w:r>
      <w:r w:rsidRPr="00D447E8">
        <w:t>ие</w:t>
      </w:r>
      <w:r w:rsidRPr="00D447E8">
        <w:rPr>
          <w:spacing w:val="8"/>
        </w:rPr>
        <w:t xml:space="preserve"> </w:t>
      </w:r>
      <w:r w:rsidRPr="00D447E8">
        <w:t>треб</w:t>
      </w:r>
      <w:r w:rsidRPr="00D447E8">
        <w:rPr>
          <w:spacing w:val="2"/>
        </w:rPr>
        <w:t>о</w:t>
      </w:r>
      <w:r w:rsidRPr="00D447E8">
        <w:t>ван</w:t>
      </w:r>
      <w:r w:rsidRPr="00D447E8">
        <w:rPr>
          <w:spacing w:val="1"/>
        </w:rPr>
        <w:t>и</w:t>
      </w:r>
      <w:r w:rsidRPr="00D447E8">
        <w:t>й</w:t>
      </w:r>
      <w:r w:rsidRPr="00D447E8">
        <w:rPr>
          <w:spacing w:val="7"/>
        </w:rPr>
        <w:t xml:space="preserve">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rPr>
          <w:spacing w:val="2"/>
        </w:rPr>
        <w:t>о</w:t>
      </w:r>
      <w:r w:rsidRPr="00D447E8">
        <w:t xml:space="preserve">й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ти.</w:t>
      </w:r>
    </w:p>
    <w:p w:rsidR="00D447E8" w:rsidRPr="00D447E8" w:rsidRDefault="00D447E8" w:rsidP="00D447E8">
      <w:pPr>
        <w:widowControl w:val="0"/>
        <w:autoSpaceDE w:val="0"/>
        <w:autoSpaceDN w:val="0"/>
        <w:adjustRightInd w:val="0"/>
        <w:spacing w:before="6" w:after="0" w:line="359" w:lineRule="auto"/>
        <w:ind w:left="102" w:right="43" w:firstLine="708"/>
      </w:pPr>
      <w:r w:rsidRPr="00D447E8">
        <w:t xml:space="preserve">После </w:t>
      </w:r>
      <w:r w:rsidRPr="00D447E8">
        <w:rPr>
          <w:spacing w:val="-5"/>
        </w:rPr>
        <w:t>у</w:t>
      </w:r>
      <w:r w:rsidRPr="00D447E8">
        <w:rPr>
          <w:spacing w:val="2"/>
        </w:rPr>
        <w:t>с</w:t>
      </w:r>
      <w:r w:rsidRPr="00D447E8">
        <w:t>тановле</w:t>
      </w:r>
      <w:r w:rsidRPr="00D447E8">
        <w:rPr>
          <w:spacing w:val="3"/>
        </w:rPr>
        <w:t>н</w:t>
      </w:r>
      <w:r w:rsidRPr="00D447E8">
        <w:t>ия ба</w:t>
      </w:r>
      <w:r w:rsidRPr="00D447E8">
        <w:rPr>
          <w:spacing w:val="1"/>
        </w:rPr>
        <w:t>з</w:t>
      </w:r>
      <w:r w:rsidRPr="00D447E8">
        <w:t xml:space="preserve">ового </w:t>
      </w:r>
      <w:r w:rsidRPr="00D447E8">
        <w:rPr>
          <w:spacing w:val="-5"/>
        </w:rPr>
        <w:t>у</w:t>
      </w:r>
      <w:r w:rsidRPr="00D447E8">
        <w:rPr>
          <w:spacing w:val="2"/>
        </w:rPr>
        <w:t>ро</w:t>
      </w:r>
      <w:r w:rsidRPr="00D447E8">
        <w:t>вня требован</w:t>
      </w:r>
      <w:r w:rsidRPr="00D447E8">
        <w:rPr>
          <w:spacing w:val="1"/>
        </w:rPr>
        <w:t>и</w:t>
      </w:r>
      <w:r w:rsidRPr="00D447E8">
        <w:t xml:space="preserve">й </w:t>
      </w:r>
      <w:r w:rsidRPr="00D447E8">
        <w:rPr>
          <w:spacing w:val="-1"/>
        </w:rPr>
        <w:t>э</w:t>
      </w:r>
      <w:r w:rsidRPr="00D447E8">
        <w:t>нер</w:t>
      </w:r>
      <w:r w:rsidRPr="00D447E8">
        <w:rPr>
          <w:spacing w:val="2"/>
        </w:rPr>
        <w:t>г</w:t>
      </w:r>
      <w:r w:rsidRPr="00D447E8">
        <w:t>етич</w:t>
      </w:r>
      <w:r w:rsidRPr="00D447E8">
        <w:rPr>
          <w:spacing w:val="2"/>
        </w:rPr>
        <w:t>е</w:t>
      </w:r>
      <w:r w:rsidRPr="00D447E8">
        <w:t>с</w:t>
      </w:r>
      <w:r w:rsidRPr="00D447E8">
        <w:rPr>
          <w:spacing w:val="-1"/>
        </w:rPr>
        <w:t>к</w:t>
      </w:r>
      <w:r w:rsidRPr="00D447E8">
        <w:rPr>
          <w:spacing w:val="2"/>
        </w:rPr>
        <w:t>о</w:t>
      </w:r>
      <w:r w:rsidRPr="00D447E8">
        <w:t xml:space="preserve">й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 xml:space="preserve">ти </w:t>
      </w:r>
      <w:r w:rsidRPr="00D447E8">
        <w:rPr>
          <w:spacing w:val="1"/>
        </w:rPr>
        <w:t>з</w:t>
      </w:r>
      <w:r w:rsidRPr="00D447E8">
        <w:t>д</w:t>
      </w:r>
      <w:r w:rsidRPr="00D447E8">
        <w:rPr>
          <w:spacing w:val="2"/>
        </w:rPr>
        <w:t>а</w:t>
      </w:r>
      <w:r w:rsidRPr="00D447E8">
        <w:t>н</w:t>
      </w:r>
      <w:r w:rsidRPr="00D447E8">
        <w:rPr>
          <w:spacing w:val="1"/>
        </w:rPr>
        <w:t>и</w:t>
      </w:r>
      <w:r w:rsidRPr="00D447E8">
        <w:t>й,</w:t>
      </w:r>
      <w:r w:rsidRPr="00D447E8">
        <w:rPr>
          <w:spacing w:val="9"/>
        </w:rPr>
        <w:t xml:space="preserve"> </w:t>
      </w:r>
      <w:r w:rsidRPr="00D447E8">
        <w:t>строен</w:t>
      </w:r>
      <w:r w:rsidRPr="00D447E8">
        <w:rPr>
          <w:spacing w:val="1"/>
        </w:rPr>
        <w:t>и</w:t>
      </w:r>
      <w:r w:rsidRPr="00D447E8">
        <w:t>й,</w:t>
      </w:r>
      <w:r w:rsidRPr="00D447E8">
        <w:rPr>
          <w:spacing w:val="6"/>
        </w:rPr>
        <w:t xml:space="preserve"> </w:t>
      </w:r>
      <w:r w:rsidRPr="00D447E8">
        <w:rPr>
          <w:spacing w:val="2"/>
        </w:rPr>
        <w:t>с</w:t>
      </w:r>
      <w:r w:rsidRPr="00D447E8">
        <w:t>оо</w:t>
      </w:r>
      <w:r w:rsidRPr="00D447E8">
        <w:rPr>
          <w:spacing w:val="5"/>
        </w:rPr>
        <w:t>р</w:t>
      </w:r>
      <w:r w:rsidRPr="00D447E8">
        <w:rPr>
          <w:spacing w:val="-5"/>
        </w:rPr>
        <w:t>у</w:t>
      </w:r>
      <w:r w:rsidRPr="00D447E8">
        <w:rPr>
          <w:spacing w:val="1"/>
        </w:rPr>
        <w:t>ж</w:t>
      </w:r>
      <w:r w:rsidRPr="00D447E8">
        <w:t>ен</w:t>
      </w:r>
      <w:r w:rsidRPr="00D447E8">
        <w:rPr>
          <w:spacing w:val="1"/>
        </w:rPr>
        <w:t>и</w:t>
      </w:r>
      <w:r w:rsidRPr="00D447E8">
        <w:t>й</w:t>
      </w:r>
      <w:r w:rsidRPr="00D447E8">
        <w:rPr>
          <w:spacing w:val="4"/>
        </w:rPr>
        <w:t xml:space="preserve"> </w:t>
      </w:r>
      <w:r w:rsidRPr="00D447E8">
        <w:t>тре</w:t>
      </w:r>
      <w:r w:rsidRPr="00D447E8">
        <w:rPr>
          <w:spacing w:val="2"/>
        </w:rPr>
        <w:t>б</w:t>
      </w:r>
      <w:r w:rsidRPr="00D447E8">
        <w:t>ов</w:t>
      </w:r>
      <w:r w:rsidRPr="00D447E8">
        <w:rPr>
          <w:spacing w:val="2"/>
        </w:rPr>
        <w:t>а</w:t>
      </w:r>
      <w:r w:rsidRPr="00D447E8">
        <w:t>н</w:t>
      </w:r>
      <w:r w:rsidRPr="00D447E8">
        <w:rPr>
          <w:spacing w:val="1"/>
        </w:rPr>
        <w:t>и</w:t>
      </w:r>
      <w:r w:rsidRPr="00D447E8">
        <w:t>я</w:t>
      </w:r>
      <w:r w:rsidRPr="00D447E8">
        <w:rPr>
          <w:spacing w:val="4"/>
        </w:rPr>
        <w:t xml:space="preserve">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rPr>
          <w:spacing w:val="2"/>
        </w:rPr>
        <w:t>о</w:t>
      </w:r>
      <w:r w:rsidRPr="00D447E8">
        <w:t xml:space="preserve">й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ти</w:t>
      </w:r>
      <w:r w:rsidRPr="00D447E8">
        <w:rPr>
          <w:spacing w:val="-10"/>
        </w:rPr>
        <w:t xml:space="preserve"> </w:t>
      </w:r>
      <w:r w:rsidRPr="00D447E8">
        <w:t>дол</w:t>
      </w:r>
      <w:r w:rsidRPr="00D447E8">
        <w:rPr>
          <w:spacing w:val="3"/>
        </w:rPr>
        <w:t>ж</w:t>
      </w:r>
      <w:r w:rsidRPr="00D447E8">
        <w:t>ны</w:t>
      </w:r>
      <w:r w:rsidRPr="00D447E8">
        <w:rPr>
          <w:spacing w:val="-1"/>
        </w:rPr>
        <w:t xml:space="preserve"> </w:t>
      </w:r>
      <w:r w:rsidRPr="00D447E8">
        <w:t>пре</w:t>
      </w:r>
      <w:r w:rsidRPr="00D447E8">
        <w:rPr>
          <w:spacing w:val="3"/>
        </w:rPr>
        <w:t>д</w:t>
      </w:r>
      <w:r w:rsidRPr="00D447E8">
        <w:rPr>
          <w:spacing w:val="-5"/>
        </w:rPr>
        <w:t>у</w:t>
      </w:r>
      <w:r w:rsidRPr="00D447E8">
        <w:rPr>
          <w:spacing w:val="2"/>
        </w:rPr>
        <w:t>с</w:t>
      </w:r>
      <w:r w:rsidRPr="00D447E8">
        <w:rPr>
          <w:spacing w:val="-1"/>
        </w:rPr>
        <w:t>м</w:t>
      </w:r>
      <w:r w:rsidRPr="00D447E8">
        <w:t>атр</w:t>
      </w:r>
      <w:r w:rsidRPr="00D447E8">
        <w:rPr>
          <w:spacing w:val="2"/>
        </w:rPr>
        <w:t>и</w:t>
      </w:r>
      <w:r w:rsidRPr="00D447E8">
        <w:t>вать</w:t>
      </w:r>
      <w:r w:rsidRPr="00D447E8">
        <w:rPr>
          <w:spacing w:val="-11"/>
        </w:rPr>
        <w:t xml:space="preserve"> </w:t>
      </w:r>
      <w:r w:rsidRPr="00D447E8">
        <w:rPr>
          <w:spacing w:val="-2"/>
        </w:rPr>
        <w:t>у</w:t>
      </w:r>
      <w:r w:rsidRPr="00D447E8">
        <w:rPr>
          <w:spacing w:val="1"/>
        </w:rPr>
        <w:t>м</w:t>
      </w:r>
      <w:r w:rsidRPr="00D447E8">
        <w:t>ен</w:t>
      </w:r>
      <w:r w:rsidRPr="00D447E8">
        <w:rPr>
          <w:spacing w:val="2"/>
        </w:rPr>
        <w:t>ь</w:t>
      </w:r>
      <w:r w:rsidRPr="00D447E8">
        <w:t>шен</w:t>
      </w:r>
      <w:r w:rsidRPr="00D447E8">
        <w:rPr>
          <w:spacing w:val="1"/>
        </w:rPr>
        <w:t>и</w:t>
      </w:r>
      <w:r w:rsidRPr="00D447E8">
        <w:t>е</w:t>
      </w:r>
      <w:r w:rsidRPr="00D447E8">
        <w:rPr>
          <w:spacing w:val="-7"/>
        </w:rPr>
        <w:t xml:space="preserve"> </w:t>
      </w:r>
      <w:r w:rsidRPr="00D447E8">
        <w:t>по</w:t>
      </w:r>
      <w:r w:rsidRPr="00D447E8">
        <w:rPr>
          <w:spacing w:val="2"/>
        </w:rPr>
        <w:t>к</w:t>
      </w:r>
      <w:r w:rsidRPr="00D447E8">
        <w:t>а</w:t>
      </w:r>
      <w:r w:rsidRPr="00D447E8">
        <w:rPr>
          <w:spacing w:val="1"/>
        </w:rPr>
        <w:t>з</w:t>
      </w:r>
      <w:r w:rsidRPr="00D447E8">
        <w:t>ат</w:t>
      </w:r>
      <w:r w:rsidRPr="00D447E8">
        <w:rPr>
          <w:spacing w:val="2"/>
        </w:rPr>
        <w:t>е</w:t>
      </w:r>
      <w:r w:rsidRPr="00D447E8">
        <w:t>ле</w:t>
      </w:r>
      <w:r w:rsidRPr="00D447E8">
        <w:rPr>
          <w:spacing w:val="1"/>
        </w:rPr>
        <w:t>й</w:t>
      </w:r>
      <w:r w:rsidRPr="00D447E8">
        <w:t>,</w:t>
      </w:r>
      <w:r w:rsidRPr="00D447E8">
        <w:rPr>
          <w:spacing w:val="-7"/>
        </w:rPr>
        <w:t xml:space="preserve"> </w:t>
      </w:r>
      <w:r w:rsidRPr="00D447E8">
        <w:t>хара</w:t>
      </w:r>
      <w:r w:rsidRPr="00D447E8">
        <w:rPr>
          <w:spacing w:val="1"/>
        </w:rPr>
        <w:t>к</w:t>
      </w:r>
      <w:r w:rsidRPr="00D447E8">
        <w:t>тери</w:t>
      </w:r>
      <w:r w:rsidRPr="00D447E8">
        <w:rPr>
          <w:spacing w:val="5"/>
        </w:rPr>
        <w:t>з</w:t>
      </w:r>
      <w:r w:rsidRPr="00D447E8">
        <w:rPr>
          <w:spacing w:val="-5"/>
        </w:rPr>
        <w:t>у</w:t>
      </w:r>
      <w:r w:rsidRPr="00D447E8">
        <w:t>ющ</w:t>
      </w:r>
      <w:r w:rsidRPr="00D447E8">
        <w:rPr>
          <w:spacing w:val="3"/>
        </w:rPr>
        <w:t>и</w:t>
      </w:r>
      <w:r w:rsidRPr="00D447E8">
        <w:t>х годо</w:t>
      </w:r>
      <w:r w:rsidRPr="00D447E8">
        <w:rPr>
          <w:spacing w:val="4"/>
        </w:rPr>
        <w:t>в</w:t>
      </w:r>
      <w:r w:rsidRPr="00D447E8">
        <w:rPr>
          <w:spacing w:val="-5"/>
        </w:rPr>
        <w:t>у</w:t>
      </w:r>
      <w:r w:rsidRPr="00D447E8">
        <w:t>ю</w:t>
      </w:r>
      <w:r w:rsidRPr="00D447E8">
        <w:rPr>
          <w:spacing w:val="14"/>
        </w:rPr>
        <w:t xml:space="preserve"> </w:t>
      </w:r>
      <w:r w:rsidRPr="00D447E8">
        <w:rPr>
          <w:spacing w:val="-5"/>
        </w:rPr>
        <w:t>у</w:t>
      </w:r>
      <w:r w:rsidRPr="00D447E8">
        <w:t>дель</w:t>
      </w:r>
      <w:r w:rsidRPr="00D447E8">
        <w:rPr>
          <w:spacing w:val="5"/>
        </w:rPr>
        <w:t>н</w:t>
      </w:r>
      <w:r w:rsidRPr="00D447E8">
        <w:rPr>
          <w:spacing w:val="-5"/>
        </w:rPr>
        <w:t>у</w:t>
      </w:r>
      <w:r w:rsidRPr="00D447E8">
        <w:t>ю</w:t>
      </w:r>
      <w:r w:rsidRPr="00D447E8">
        <w:rPr>
          <w:spacing w:val="8"/>
        </w:rPr>
        <w:t xml:space="preserve"> </w:t>
      </w:r>
      <w:r w:rsidRPr="00D447E8">
        <w:rPr>
          <w:spacing w:val="2"/>
        </w:rPr>
        <w:t>в</w:t>
      </w:r>
      <w:r w:rsidRPr="00D447E8">
        <w:t>ел</w:t>
      </w:r>
      <w:r w:rsidRPr="00D447E8">
        <w:rPr>
          <w:spacing w:val="1"/>
        </w:rPr>
        <w:t>и</w:t>
      </w:r>
      <w:r w:rsidRPr="00D447E8">
        <w:rPr>
          <w:spacing w:val="-1"/>
        </w:rPr>
        <w:t>ч</w:t>
      </w:r>
      <w:r w:rsidRPr="00D447E8">
        <w:t>и</w:t>
      </w:r>
      <w:r w:rsidRPr="00D447E8">
        <w:rPr>
          <w:spacing w:val="6"/>
        </w:rPr>
        <w:t>н</w:t>
      </w:r>
      <w:r w:rsidRPr="00D447E8">
        <w:t>у ра</w:t>
      </w:r>
      <w:r w:rsidRPr="00D447E8">
        <w:rPr>
          <w:spacing w:val="2"/>
        </w:rPr>
        <w:t>с</w:t>
      </w:r>
      <w:r w:rsidRPr="00D447E8">
        <w:t>хода</w:t>
      </w:r>
      <w:r w:rsidRPr="00D447E8">
        <w:rPr>
          <w:spacing w:val="9"/>
        </w:rPr>
        <w:t xml:space="preserve"> </w:t>
      </w:r>
      <w:r w:rsidRPr="00D447E8">
        <w:rPr>
          <w:spacing w:val="-1"/>
        </w:rPr>
        <w:t>э</w:t>
      </w:r>
      <w:r w:rsidRPr="00D447E8">
        <w:t>н</w:t>
      </w:r>
      <w:r w:rsidRPr="00D447E8">
        <w:rPr>
          <w:spacing w:val="3"/>
        </w:rPr>
        <w:t>е</w:t>
      </w:r>
      <w:r w:rsidRPr="00D447E8">
        <w:t>рге</w:t>
      </w:r>
      <w:r w:rsidRPr="00D447E8">
        <w:rPr>
          <w:spacing w:val="-1"/>
        </w:rPr>
        <w:t>т</w:t>
      </w:r>
      <w:r w:rsidRPr="00D447E8">
        <w:rPr>
          <w:spacing w:val="3"/>
        </w:rPr>
        <w:t>и</w:t>
      </w:r>
      <w:r w:rsidRPr="00D447E8">
        <w:rPr>
          <w:spacing w:val="-1"/>
        </w:rPr>
        <w:t>ч</w:t>
      </w:r>
      <w:r w:rsidRPr="00D447E8">
        <w:t>ес</w:t>
      </w:r>
      <w:r w:rsidRPr="00D447E8">
        <w:rPr>
          <w:spacing w:val="-1"/>
        </w:rPr>
        <w:t>к</w:t>
      </w:r>
      <w:r w:rsidRPr="00D447E8">
        <w:t>их</w:t>
      </w:r>
      <w:r w:rsidRPr="00D447E8">
        <w:rPr>
          <w:spacing w:val="7"/>
        </w:rPr>
        <w:t xml:space="preserve"> </w:t>
      </w:r>
      <w:r w:rsidRPr="00D447E8">
        <w:t>ре</w:t>
      </w:r>
      <w:r w:rsidRPr="00D447E8">
        <w:rPr>
          <w:spacing w:val="5"/>
        </w:rPr>
        <w:t>с</w:t>
      </w:r>
      <w:r w:rsidRPr="00D447E8">
        <w:rPr>
          <w:spacing w:val="-5"/>
        </w:rPr>
        <w:t>у</w:t>
      </w:r>
      <w:r w:rsidRPr="00D447E8">
        <w:rPr>
          <w:spacing w:val="2"/>
        </w:rPr>
        <w:t>р</w:t>
      </w:r>
      <w:r w:rsidRPr="00D447E8">
        <w:t>с</w:t>
      </w:r>
      <w:r w:rsidRPr="00D447E8">
        <w:rPr>
          <w:spacing w:val="2"/>
        </w:rPr>
        <w:t>о</w:t>
      </w:r>
      <w:r w:rsidRPr="00D447E8">
        <w:t>в</w:t>
      </w:r>
      <w:r w:rsidRPr="00D447E8">
        <w:rPr>
          <w:spacing w:val="6"/>
        </w:rPr>
        <w:t xml:space="preserve"> </w:t>
      </w:r>
      <w:r w:rsidRPr="00D447E8">
        <w:t>в</w:t>
      </w:r>
      <w:r w:rsidRPr="00D447E8">
        <w:rPr>
          <w:spacing w:val="14"/>
        </w:rPr>
        <w:t xml:space="preserve"> </w:t>
      </w:r>
      <w:r w:rsidRPr="00D447E8">
        <w:rPr>
          <w:spacing w:val="1"/>
        </w:rPr>
        <w:t>з</w:t>
      </w:r>
      <w:r w:rsidRPr="00D447E8">
        <w:t>дан</w:t>
      </w:r>
      <w:r w:rsidRPr="00D447E8">
        <w:rPr>
          <w:spacing w:val="1"/>
        </w:rPr>
        <w:t>и</w:t>
      </w:r>
      <w:r w:rsidRPr="00D447E8">
        <w:t>и,</w:t>
      </w:r>
      <w:r w:rsidRPr="00D447E8">
        <w:rPr>
          <w:spacing w:val="10"/>
        </w:rPr>
        <w:t xml:space="preserve"> </w:t>
      </w:r>
      <w:r w:rsidRPr="00D447E8">
        <w:t>строен</w:t>
      </w:r>
      <w:r w:rsidRPr="00D447E8">
        <w:rPr>
          <w:spacing w:val="1"/>
        </w:rPr>
        <w:t>и</w:t>
      </w:r>
      <w:r w:rsidRPr="00D447E8">
        <w:rPr>
          <w:spacing w:val="3"/>
        </w:rPr>
        <w:t>и</w:t>
      </w:r>
      <w:r w:rsidRPr="00D447E8">
        <w:t>, соо</w:t>
      </w:r>
      <w:r w:rsidRPr="00D447E8">
        <w:rPr>
          <w:spacing w:val="5"/>
        </w:rPr>
        <w:t>р</w:t>
      </w:r>
      <w:r w:rsidRPr="00D447E8">
        <w:rPr>
          <w:spacing w:val="-5"/>
        </w:rPr>
        <w:t>у</w:t>
      </w:r>
      <w:r w:rsidRPr="00D447E8">
        <w:rPr>
          <w:spacing w:val="1"/>
        </w:rPr>
        <w:t>ж</w:t>
      </w:r>
      <w:r w:rsidRPr="00D447E8">
        <w:t>ен</w:t>
      </w:r>
      <w:r w:rsidRPr="00D447E8">
        <w:rPr>
          <w:spacing w:val="1"/>
        </w:rPr>
        <w:t>и</w:t>
      </w:r>
      <w:r w:rsidRPr="00D447E8">
        <w:t>и,</w:t>
      </w:r>
      <w:r w:rsidRPr="00D447E8">
        <w:rPr>
          <w:spacing w:val="-14"/>
        </w:rPr>
        <w:t xml:space="preserve"> </w:t>
      </w:r>
      <w:r w:rsidRPr="00D447E8">
        <w:rPr>
          <w:spacing w:val="1"/>
        </w:rPr>
        <w:t>н</w:t>
      </w:r>
      <w:r w:rsidRPr="00D447E8">
        <w:t>е</w:t>
      </w:r>
      <w:r w:rsidRPr="00D447E8">
        <w:rPr>
          <w:spacing w:val="-1"/>
        </w:rPr>
        <w:t xml:space="preserve"> </w:t>
      </w:r>
      <w:r w:rsidRPr="00D447E8">
        <w:t>ре</w:t>
      </w:r>
      <w:r w:rsidRPr="00D447E8">
        <w:rPr>
          <w:spacing w:val="1"/>
        </w:rPr>
        <w:t>ж</w:t>
      </w:r>
      <w:r w:rsidRPr="00D447E8">
        <w:t>е</w:t>
      </w:r>
      <w:r w:rsidRPr="00D447E8">
        <w:rPr>
          <w:spacing w:val="-3"/>
        </w:rPr>
        <w:t xml:space="preserve"> </w:t>
      </w:r>
      <w:r w:rsidRPr="00D447E8">
        <w:t>1</w:t>
      </w:r>
      <w:r w:rsidRPr="00D447E8">
        <w:rPr>
          <w:spacing w:val="-1"/>
        </w:rPr>
        <w:t xml:space="preserve"> </w:t>
      </w:r>
      <w:r w:rsidRPr="00D447E8">
        <w:t>ра</w:t>
      </w:r>
      <w:r w:rsidRPr="00D447E8">
        <w:rPr>
          <w:spacing w:val="1"/>
        </w:rPr>
        <w:t>з</w:t>
      </w:r>
      <w:r w:rsidRPr="00D447E8">
        <w:t>а</w:t>
      </w:r>
      <w:r w:rsidRPr="00D447E8">
        <w:rPr>
          <w:spacing w:val="-5"/>
        </w:rPr>
        <w:t xml:space="preserve"> </w:t>
      </w:r>
      <w:r w:rsidRPr="00D447E8">
        <w:t>в</w:t>
      </w:r>
      <w:r w:rsidRPr="00D447E8">
        <w:rPr>
          <w:spacing w:val="1"/>
        </w:rPr>
        <w:t xml:space="preserve"> </w:t>
      </w:r>
      <w:r w:rsidRPr="00D447E8">
        <w:t>5</w:t>
      </w:r>
      <w:r w:rsidRPr="00D447E8">
        <w:rPr>
          <w:spacing w:val="1"/>
        </w:rPr>
        <w:t xml:space="preserve"> </w:t>
      </w:r>
      <w:r w:rsidRPr="00D447E8">
        <w:t>лет:</w:t>
      </w:r>
      <w:r w:rsidRPr="00D447E8">
        <w:rPr>
          <w:spacing w:val="-2"/>
        </w:rPr>
        <w:t xml:space="preserve"> </w:t>
      </w:r>
      <w:r w:rsidRPr="00D447E8">
        <w:t>с</w:t>
      </w:r>
      <w:r w:rsidRPr="00D447E8">
        <w:rPr>
          <w:spacing w:val="-1"/>
        </w:rPr>
        <w:t xml:space="preserve"> </w:t>
      </w:r>
      <w:r w:rsidRPr="00D447E8">
        <w:rPr>
          <w:spacing w:val="1"/>
        </w:rPr>
        <w:t>я</w:t>
      </w:r>
      <w:r w:rsidRPr="00D447E8">
        <w:t>нва</w:t>
      </w:r>
      <w:r w:rsidRPr="00D447E8">
        <w:rPr>
          <w:spacing w:val="3"/>
        </w:rPr>
        <w:t>р</w:t>
      </w:r>
      <w:r w:rsidRPr="00D447E8">
        <w:t>я</w:t>
      </w:r>
      <w:r w:rsidRPr="00D447E8">
        <w:rPr>
          <w:spacing w:val="-7"/>
        </w:rPr>
        <w:t xml:space="preserve"> </w:t>
      </w:r>
      <w:r w:rsidRPr="00D447E8">
        <w:t>2011</w:t>
      </w:r>
      <w:r w:rsidRPr="00D447E8">
        <w:rPr>
          <w:spacing w:val="-2"/>
        </w:rPr>
        <w:t xml:space="preserve"> </w:t>
      </w:r>
      <w:r w:rsidRPr="00D447E8">
        <w:t>г.</w:t>
      </w:r>
      <w:r w:rsidRPr="00D447E8">
        <w:rPr>
          <w:spacing w:val="-1"/>
        </w:rPr>
        <w:t xml:space="preserve"> </w:t>
      </w:r>
      <w:r w:rsidRPr="00D447E8">
        <w:t>(на</w:t>
      </w:r>
      <w:r w:rsidRPr="00D447E8">
        <w:rPr>
          <w:spacing w:val="-3"/>
        </w:rPr>
        <w:t xml:space="preserve"> </w:t>
      </w:r>
      <w:r w:rsidRPr="00D447E8">
        <w:rPr>
          <w:spacing w:val="1"/>
        </w:rPr>
        <w:t>п</w:t>
      </w:r>
      <w:r w:rsidRPr="00D447E8">
        <w:t>ери</w:t>
      </w:r>
      <w:r w:rsidRPr="00D447E8">
        <w:rPr>
          <w:spacing w:val="3"/>
        </w:rPr>
        <w:t>о</w:t>
      </w:r>
      <w:r w:rsidRPr="00D447E8">
        <w:t>д</w:t>
      </w:r>
      <w:r w:rsidRPr="00D447E8">
        <w:rPr>
          <w:spacing w:val="-8"/>
        </w:rPr>
        <w:t xml:space="preserve"> </w:t>
      </w:r>
      <w:r w:rsidRPr="00D447E8">
        <w:rPr>
          <w:spacing w:val="2"/>
        </w:rPr>
        <w:t>2</w:t>
      </w:r>
      <w:r w:rsidRPr="00D447E8">
        <w:t>011</w:t>
      </w:r>
      <w:r w:rsidRPr="00D447E8">
        <w:rPr>
          <w:spacing w:val="1"/>
        </w:rPr>
        <w:t xml:space="preserve"> </w:t>
      </w:r>
      <w:r w:rsidRPr="00D447E8">
        <w:t>–</w:t>
      </w:r>
      <w:r w:rsidRPr="00D447E8">
        <w:rPr>
          <w:spacing w:val="1"/>
        </w:rPr>
        <w:t xml:space="preserve"> </w:t>
      </w:r>
      <w:r w:rsidRPr="00D447E8">
        <w:t>2015</w:t>
      </w:r>
      <w:r w:rsidRPr="00D447E8">
        <w:rPr>
          <w:spacing w:val="-3"/>
        </w:rPr>
        <w:t xml:space="preserve"> </w:t>
      </w:r>
      <w:r w:rsidRPr="00D447E8">
        <w:t>г</w:t>
      </w:r>
      <w:r w:rsidRPr="00D447E8">
        <w:rPr>
          <w:spacing w:val="2"/>
        </w:rPr>
        <w:t>о</w:t>
      </w:r>
      <w:r w:rsidRPr="00D447E8">
        <w:t>дов)</w:t>
      </w:r>
      <w:r w:rsidRPr="00D447E8">
        <w:rPr>
          <w:spacing w:val="-7"/>
        </w:rPr>
        <w:t xml:space="preserve"> </w:t>
      </w:r>
      <w:r w:rsidRPr="00D447E8">
        <w:t>–</w:t>
      </w:r>
      <w:r w:rsidRPr="00D447E8">
        <w:rPr>
          <w:spacing w:val="1"/>
        </w:rPr>
        <w:t xml:space="preserve"> </w:t>
      </w:r>
      <w:r w:rsidRPr="00D447E8">
        <w:t xml:space="preserve">не </w:t>
      </w:r>
      <w:r w:rsidRPr="00D447E8">
        <w:rPr>
          <w:spacing w:val="-1"/>
        </w:rPr>
        <w:t>м</w:t>
      </w:r>
      <w:r w:rsidRPr="00D447E8">
        <w:t>енее</w:t>
      </w:r>
      <w:r w:rsidRPr="00D447E8">
        <w:rPr>
          <w:spacing w:val="17"/>
        </w:rPr>
        <w:t xml:space="preserve"> </w:t>
      </w:r>
      <w:r w:rsidRPr="00D447E8">
        <w:rPr>
          <w:spacing w:val="-1"/>
        </w:rPr>
        <w:t>ч</w:t>
      </w:r>
      <w:r w:rsidRPr="00D447E8">
        <w:t>ем</w:t>
      </w:r>
      <w:r w:rsidRPr="00D447E8">
        <w:rPr>
          <w:spacing w:val="18"/>
        </w:rPr>
        <w:t xml:space="preserve"> </w:t>
      </w:r>
      <w:r w:rsidRPr="00D447E8">
        <w:t>на</w:t>
      </w:r>
      <w:r w:rsidRPr="00D447E8">
        <w:rPr>
          <w:spacing w:val="21"/>
        </w:rPr>
        <w:t xml:space="preserve"> </w:t>
      </w:r>
      <w:r w:rsidRPr="00D447E8">
        <w:t>15</w:t>
      </w:r>
      <w:r w:rsidRPr="00D447E8">
        <w:rPr>
          <w:spacing w:val="20"/>
        </w:rPr>
        <w:t xml:space="preserve"> </w:t>
      </w:r>
      <w:r w:rsidRPr="00D447E8">
        <w:t>%</w:t>
      </w:r>
      <w:r w:rsidRPr="00D447E8">
        <w:rPr>
          <w:spacing w:val="22"/>
        </w:rPr>
        <w:t xml:space="preserve"> </w:t>
      </w:r>
      <w:r w:rsidRPr="00D447E8">
        <w:rPr>
          <w:spacing w:val="3"/>
        </w:rPr>
        <w:t>п</w:t>
      </w:r>
      <w:r w:rsidRPr="00D447E8">
        <w:t>о</w:t>
      </w:r>
      <w:r w:rsidRPr="00D447E8">
        <w:rPr>
          <w:spacing w:val="18"/>
        </w:rPr>
        <w:t xml:space="preserve"> </w:t>
      </w:r>
      <w:r w:rsidRPr="00D447E8">
        <w:t>отн</w:t>
      </w:r>
      <w:r w:rsidRPr="00D447E8">
        <w:rPr>
          <w:spacing w:val="2"/>
        </w:rPr>
        <w:t>о</w:t>
      </w:r>
      <w:r w:rsidRPr="00D447E8">
        <w:t>шен</w:t>
      </w:r>
      <w:r w:rsidRPr="00D447E8">
        <w:rPr>
          <w:spacing w:val="1"/>
        </w:rPr>
        <w:t>и</w:t>
      </w:r>
      <w:r w:rsidRPr="00D447E8">
        <w:t>ю</w:t>
      </w:r>
      <w:r w:rsidRPr="00D447E8">
        <w:rPr>
          <w:spacing w:val="11"/>
        </w:rPr>
        <w:t xml:space="preserve"> </w:t>
      </w:r>
      <w:r w:rsidRPr="00D447E8">
        <w:t>к</w:t>
      </w:r>
      <w:r w:rsidRPr="00D447E8">
        <w:rPr>
          <w:spacing w:val="19"/>
        </w:rPr>
        <w:t xml:space="preserve"> </w:t>
      </w:r>
      <w:r w:rsidRPr="00D447E8">
        <w:rPr>
          <w:spacing w:val="2"/>
        </w:rPr>
        <w:t>б</w:t>
      </w:r>
      <w:r w:rsidRPr="00D447E8">
        <w:t>а</w:t>
      </w:r>
      <w:r w:rsidRPr="00D447E8">
        <w:rPr>
          <w:spacing w:val="1"/>
        </w:rPr>
        <w:t>з</w:t>
      </w:r>
      <w:r w:rsidRPr="00D447E8">
        <w:t>о</w:t>
      </w:r>
      <w:r w:rsidRPr="00D447E8">
        <w:rPr>
          <w:spacing w:val="2"/>
        </w:rPr>
        <w:t>в</w:t>
      </w:r>
      <w:r w:rsidRPr="00D447E8">
        <w:t>о</w:t>
      </w:r>
      <w:r w:rsidRPr="00D447E8">
        <w:rPr>
          <w:spacing w:val="4"/>
        </w:rPr>
        <w:t>м</w:t>
      </w:r>
      <w:r w:rsidRPr="00D447E8">
        <w:t>у</w:t>
      </w:r>
      <w:r w:rsidRPr="00D447E8">
        <w:rPr>
          <w:spacing w:val="11"/>
        </w:rPr>
        <w:t xml:space="preserve"> </w:t>
      </w:r>
      <w:r w:rsidRPr="00D447E8">
        <w:rPr>
          <w:spacing w:val="-5"/>
        </w:rPr>
        <w:t>у</w:t>
      </w:r>
      <w:r w:rsidRPr="00D447E8">
        <w:rPr>
          <w:spacing w:val="2"/>
        </w:rPr>
        <w:t>р</w:t>
      </w:r>
      <w:r w:rsidRPr="00D447E8">
        <w:t>овн</w:t>
      </w:r>
      <w:r w:rsidRPr="00D447E8">
        <w:rPr>
          <w:spacing w:val="1"/>
        </w:rPr>
        <w:t>ю</w:t>
      </w:r>
      <w:r w:rsidRPr="00D447E8">
        <w:t>,</w:t>
      </w:r>
      <w:r w:rsidRPr="00D447E8">
        <w:rPr>
          <w:spacing w:val="14"/>
        </w:rPr>
        <w:t xml:space="preserve"> </w:t>
      </w:r>
      <w:r w:rsidRPr="00D447E8">
        <w:t>с</w:t>
      </w:r>
      <w:r w:rsidRPr="00D447E8">
        <w:rPr>
          <w:spacing w:val="20"/>
        </w:rPr>
        <w:t xml:space="preserve"> </w:t>
      </w:r>
      <w:r w:rsidRPr="00D447E8">
        <w:t>1</w:t>
      </w:r>
      <w:r w:rsidRPr="00D447E8">
        <w:rPr>
          <w:spacing w:val="22"/>
        </w:rPr>
        <w:t xml:space="preserve"> </w:t>
      </w:r>
      <w:r w:rsidRPr="00D447E8">
        <w:t>я</w:t>
      </w:r>
      <w:r w:rsidRPr="00D447E8">
        <w:rPr>
          <w:spacing w:val="1"/>
        </w:rPr>
        <w:t>н</w:t>
      </w:r>
      <w:r w:rsidRPr="00D447E8">
        <w:t>в</w:t>
      </w:r>
      <w:r w:rsidRPr="00D447E8">
        <w:rPr>
          <w:spacing w:val="2"/>
        </w:rPr>
        <w:t>а</w:t>
      </w:r>
      <w:r w:rsidRPr="00D447E8">
        <w:t>ря</w:t>
      </w:r>
      <w:r w:rsidRPr="00D447E8">
        <w:rPr>
          <w:spacing w:val="15"/>
        </w:rPr>
        <w:t xml:space="preserve"> </w:t>
      </w:r>
      <w:r w:rsidRPr="00D447E8">
        <w:t>2016</w:t>
      </w:r>
      <w:r w:rsidRPr="00D447E8">
        <w:rPr>
          <w:spacing w:val="18"/>
        </w:rPr>
        <w:t xml:space="preserve"> </w:t>
      </w:r>
      <w:r w:rsidRPr="00D447E8">
        <w:t>г.</w:t>
      </w:r>
      <w:r w:rsidRPr="00D447E8">
        <w:rPr>
          <w:spacing w:val="21"/>
        </w:rPr>
        <w:t xml:space="preserve"> </w:t>
      </w:r>
      <w:r w:rsidRPr="00D447E8">
        <w:t>(на</w:t>
      </w:r>
      <w:r w:rsidRPr="00D447E8">
        <w:rPr>
          <w:spacing w:val="19"/>
        </w:rPr>
        <w:t xml:space="preserve"> </w:t>
      </w:r>
      <w:r w:rsidRPr="00D447E8">
        <w:t>пер</w:t>
      </w:r>
      <w:r w:rsidRPr="00D447E8">
        <w:rPr>
          <w:spacing w:val="3"/>
        </w:rPr>
        <w:t>и</w:t>
      </w:r>
      <w:r w:rsidRPr="00D447E8">
        <w:t>од</w:t>
      </w:r>
      <w:r>
        <w:t xml:space="preserve"> </w:t>
      </w:r>
      <w:r w:rsidRPr="00D447E8">
        <w:t>2016</w:t>
      </w:r>
      <w:r w:rsidRPr="00D447E8">
        <w:rPr>
          <w:spacing w:val="24"/>
        </w:rPr>
        <w:t xml:space="preserve"> </w:t>
      </w:r>
      <w:r w:rsidRPr="00D447E8">
        <w:t>–</w:t>
      </w:r>
      <w:r w:rsidRPr="00D447E8">
        <w:rPr>
          <w:spacing w:val="28"/>
        </w:rPr>
        <w:t xml:space="preserve"> </w:t>
      </w:r>
      <w:r w:rsidRPr="00D447E8">
        <w:t>2020</w:t>
      </w:r>
      <w:r w:rsidRPr="00D447E8">
        <w:rPr>
          <w:spacing w:val="23"/>
        </w:rPr>
        <w:t xml:space="preserve"> </w:t>
      </w:r>
      <w:r w:rsidRPr="00D447E8">
        <w:t>го</w:t>
      </w:r>
      <w:r w:rsidRPr="00D447E8">
        <w:rPr>
          <w:spacing w:val="2"/>
        </w:rPr>
        <w:t>д</w:t>
      </w:r>
      <w:r w:rsidRPr="00D447E8">
        <w:t>ов)</w:t>
      </w:r>
      <w:r w:rsidRPr="00D447E8">
        <w:rPr>
          <w:spacing w:val="23"/>
        </w:rPr>
        <w:t xml:space="preserve"> </w:t>
      </w:r>
      <w:r w:rsidRPr="00D447E8">
        <w:t>-</w:t>
      </w:r>
      <w:r w:rsidRPr="00D447E8">
        <w:rPr>
          <w:spacing w:val="28"/>
        </w:rPr>
        <w:t xml:space="preserve"> </w:t>
      </w:r>
      <w:r w:rsidRPr="00D447E8">
        <w:t>не</w:t>
      </w:r>
      <w:r w:rsidRPr="00D447E8">
        <w:rPr>
          <w:spacing w:val="26"/>
        </w:rPr>
        <w:t xml:space="preserve"> </w:t>
      </w:r>
      <w:r w:rsidRPr="00D447E8">
        <w:rPr>
          <w:spacing w:val="-1"/>
        </w:rPr>
        <w:t>м</w:t>
      </w:r>
      <w:r w:rsidRPr="00D447E8">
        <w:t>енее</w:t>
      </w:r>
      <w:r w:rsidRPr="00D447E8">
        <w:rPr>
          <w:spacing w:val="22"/>
        </w:rPr>
        <w:t xml:space="preserve"> </w:t>
      </w:r>
      <w:r w:rsidRPr="00D447E8">
        <w:rPr>
          <w:spacing w:val="-1"/>
        </w:rPr>
        <w:t>ч</w:t>
      </w:r>
      <w:r w:rsidRPr="00D447E8">
        <w:t>ем</w:t>
      </w:r>
      <w:r w:rsidRPr="00D447E8">
        <w:rPr>
          <w:spacing w:val="24"/>
        </w:rPr>
        <w:t xml:space="preserve"> </w:t>
      </w:r>
      <w:r w:rsidRPr="00D447E8">
        <w:t>на</w:t>
      </w:r>
      <w:r w:rsidRPr="00D447E8">
        <w:rPr>
          <w:spacing w:val="26"/>
        </w:rPr>
        <w:t xml:space="preserve"> </w:t>
      </w:r>
      <w:r w:rsidRPr="00D447E8">
        <w:t>30</w:t>
      </w:r>
      <w:r w:rsidRPr="00D447E8">
        <w:rPr>
          <w:spacing w:val="30"/>
        </w:rPr>
        <w:t xml:space="preserve"> </w:t>
      </w:r>
      <w:r w:rsidRPr="00D447E8">
        <w:t>%</w:t>
      </w:r>
      <w:r w:rsidRPr="00D447E8">
        <w:rPr>
          <w:spacing w:val="27"/>
        </w:rPr>
        <w:t xml:space="preserve"> </w:t>
      </w:r>
      <w:r w:rsidRPr="00D447E8">
        <w:t>по</w:t>
      </w:r>
      <w:r w:rsidRPr="00D447E8">
        <w:rPr>
          <w:spacing w:val="26"/>
        </w:rPr>
        <w:t xml:space="preserve"> </w:t>
      </w:r>
      <w:r w:rsidRPr="00D447E8">
        <w:t>отношен</w:t>
      </w:r>
      <w:r w:rsidRPr="00D447E8">
        <w:rPr>
          <w:spacing w:val="1"/>
        </w:rPr>
        <w:t>и</w:t>
      </w:r>
      <w:r w:rsidRPr="00D447E8">
        <w:t>ю</w:t>
      </w:r>
      <w:r w:rsidRPr="00D447E8">
        <w:rPr>
          <w:spacing w:val="16"/>
        </w:rPr>
        <w:t xml:space="preserve"> </w:t>
      </w:r>
      <w:r w:rsidRPr="00D447E8">
        <w:t>к</w:t>
      </w:r>
      <w:r w:rsidRPr="00D447E8">
        <w:rPr>
          <w:spacing w:val="26"/>
        </w:rPr>
        <w:t xml:space="preserve"> </w:t>
      </w:r>
      <w:r w:rsidRPr="00D447E8">
        <w:rPr>
          <w:spacing w:val="2"/>
        </w:rPr>
        <w:t>ба</w:t>
      </w:r>
      <w:r w:rsidRPr="00D447E8">
        <w:rPr>
          <w:spacing w:val="1"/>
        </w:rPr>
        <w:t>з</w:t>
      </w:r>
      <w:r w:rsidRPr="00D447E8">
        <w:t>ово</w:t>
      </w:r>
      <w:r w:rsidRPr="00D447E8">
        <w:rPr>
          <w:spacing w:val="4"/>
        </w:rPr>
        <w:t>м</w:t>
      </w:r>
      <w:r w:rsidRPr="00D447E8">
        <w:t>у</w:t>
      </w:r>
      <w:r w:rsidRPr="00D447E8">
        <w:rPr>
          <w:spacing w:val="18"/>
        </w:rPr>
        <w:t xml:space="preserve"> </w:t>
      </w:r>
      <w:r w:rsidRPr="00D447E8">
        <w:rPr>
          <w:spacing w:val="-5"/>
        </w:rPr>
        <w:t>у</w:t>
      </w:r>
      <w:r w:rsidRPr="00D447E8">
        <w:t>ровню</w:t>
      </w:r>
      <w:r w:rsidRPr="00D447E8">
        <w:rPr>
          <w:spacing w:val="21"/>
        </w:rPr>
        <w:t xml:space="preserve"> </w:t>
      </w:r>
      <w:r w:rsidRPr="00D447E8">
        <w:t>и</w:t>
      </w:r>
      <w:r w:rsidRPr="00D447E8">
        <w:rPr>
          <w:spacing w:val="28"/>
        </w:rPr>
        <w:t xml:space="preserve"> </w:t>
      </w:r>
      <w:r w:rsidRPr="00D447E8">
        <w:t>с</w:t>
      </w:r>
      <w:r w:rsidRPr="00D447E8">
        <w:rPr>
          <w:spacing w:val="30"/>
        </w:rPr>
        <w:t xml:space="preserve"> </w:t>
      </w:r>
      <w:r w:rsidRPr="00D447E8">
        <w:t>1 я</w:t>
      </w:r>
      <w:r w:rsidRPr="00D447E8">
        <w:rPr>
          <w:spacing w:val="1"/>
        </w:rPr>
        <w:t>н</w:t>
      </w:r>
      <w:r w:rsidRPr="00D447E8">
        <w:t>варя</w:t>
      </w:r>
      <w:r w:rsidRPr="00D447E8">
        <w:rPr>
          <w:spacing w:val="-7"/>
        </w:rPr>
        <w:t xml:space="preserve"> </w:t>
      </w:r>
      <w:r w:rsidRPr="00D447E8">
        <w:t>2020</w:t>
      </w:r>
      <w:r w:rsidRPr="00D447E8">
        <w:rPr>
          <w:spacing w:val="-5"/>
        </w:rPr>
        <w:t xml:space="preserve"> </w:t>
      </w:r>
      <w:r w:rsidRPr="00D447E8">
        <w:t>г. -</w:t>
      </w:r>
      <w:r w:rsidRPr="00D447E8">
        <w:rPr>
          <w:spacing w:val="-1"/>
        </w:rPr>
        <w:t xml:space="preserve"> </w:t>
      </w:r>
      <w:r w:rsidRPr="00D447E8">
        <w:t>не</w:t>
      </w:r>
      <w:r w:rsidRPr="00D447E8">
        <w:rPr>
          <w:spacing w:val="-3"/>
        </w:rPr>
        <w:t xml:space="preserve"> </w:t>
      </w:r>
      <w:r w:rsidRPr="00D447E8">
        <w:t>м</w:t>
      </w:r>
      <w:r w:rsidRPr="00D447E8">
        <w:rPr>
          <w:spacing w:val="2"/>
        </w:rPr>
        <w:t>е</w:t>
      </w:r>
      <w:r w:rsidRPr="00D447E8">
        <w:t>нее</w:t>
      </w:r>
      <w:r w:rsidRPr="00D447E8">
        <w:rPr>
          <w:spacing w:val="-6"/>
        </w:rPr>
        <w:t xml:space="preserve"> </w:t>
      </w:r>
      <w:r w:rsidRPr="00D447E8">
        <w:t>чем</w:t>
      </w:r>
      <w:r w:rsidRPr="00D447E8">
        <w:rPr>
          <w:spacing w:val="-5"/>
        </w:rPr>
        <w:t xml:space="preserve"> </w:t>
      </w:r>
      <w:r w:rsidRPr="00D447E8">
        <w:rPr>
          <w:spacing w:val="3"/>
        </w:rPr>
        <w:t>н</w:t>
      </w:r>
      <w:r w:rsidRPr="00D447E8">
        <w:t>а</w:t>
      </w:r>
      <w:r w:rsidRPr="00D447E8">
        <w:rPr>
          <w:spacing w:val="-3"/>
        </w:rPr>
        <w:t xml:space="preserve"> </w:t>
      </w:r>
      <w:r w:rsidRPr="00D447E8">
        <w:t>40</w:t>
      </w:r>
      <w:r w:rsidRPr="00D447E8">
        <w:rPr>
          <w:spacing w:val="-2"/>
        </w:rPr>
        <w:t xml:space="preserve"> </w:t>
      </w:r>
      <w:r w:rsidRPr="00D447E8">
        <w:t>%</w:t>
      </w:r>
      <w:r w:rsidRPr="00D447E8">
        <w:rPr>
          <w:spacing w:val="-2"/>
        </w:rPr>
        <w:t xml:space="preserve"> </w:t>
      </w:r>
      <w:r w:rsidRPr="00D447E8">
        <w:rPr>
          <w:spacing w:val="3"/>
        </w:rPr>
        <w:t>п</w:t>
      </w:r>
      <w:r w:rsidRPr="00D447E8">
        <w:t>о</w:t>
      </w:r>
      <w:r w:rsidRPr="00D447E8">
        <w:rPr>
          <w:spacing w:val="-3"/>
        </w:rPr>
        <w:t xml:space="preserve"> </w:t>
      </w:r>
      <w:r w:rsidRPr="00D447E8">
        <w:t>о</w:t>
      </w:r>
      <w:r w:rsidRPr="00D447E8">
        <w:rPr>
          <w:spacing w:val="2"/>
        </w:rPr>
        <w:t>т</w:t>
      </w:r>
      <w:r w:rsidRPr="00D447E8">
        <w:t>ноше</w:t>
      </w:r>
      <w:r w:rsidRPr="00D447E8">
        <w:rPr>
          <w:spacing w:val="1"/>
        </w:rPr>
        <w:t>н</w:t>
      </w:r>
      <w:r w:rsidRPr="00D447E8">
        <w:t>ию</w:t>
      </w:r>
      <w:r w:rsidRPr="00D447E8">
        <w:rPr>
          <w:spacing w:val="-12"/>
        </w:rPr>
        <w:t xml:space="preserve"> </w:t>
      </w:r>
      <w:r w:rsidRPr="00D447E8">
        <w:t>к</w:t>
      </w:r>
      <w:r w:rsidRPr="00D447E8">
        <w:rPr>
          <w:spacing w:val="-2"/>
        </w:rPr>
        <w:t xml:space="preserve"> </w:t>
      </w:r>
      <w:r w:rsidRPr="00D447E8">
        <w:rPr>
          <w:spacing w:val="2"/>
        </w:rPr>
        <w:t>б</w:t>
      </w:r>
      <w:r w:rsidRPr="00D447E8">
        <w:t>а</w:t>
      </w:r>
      <w:r w:rsidRPr="00D447E8">
        <w:rPr>
          <w:spacing w:val="1"/>
        </w:rPr>
        <w:t>з</w:t>
      </w:r>
      <w:r w:rsidRPr="00D447E8">
        <w:t>ово</w:t>
      </w:r>
      <w:r w:rsidRPr="00D447E8">
        <w:rPr>
          <w:spacing w:val="4"/>
        </w:rPr>
        <w:t>м</w:t>
      </w:r>
      <w:r w:rsidRPr="00D447E8">
        <w:t>у</w:t>
      </w:r>
      <w:r w:rsidRPr="00D447E8">
        <w:rPr>
          <w:spacing w:val="-10"/>
        </w:rPr>
        <w:t xml:space="preserve"> </w:t>
      </w:r>
      <w:r w:rsidRPr="00D447E8">
        <w:rPr>
          <w:spacing w:val="-5"/>
        </w:rPr>
        <w:t>у</w:t>
      </w:r>
      <w:r w:rsidRPr="00D447E8">
        <w:rPr>
          <w:spacing w:val="2"/>
        </w:rPr>
        <w:t>ро</w:t>
      </w:r>
      <w:r w:rsidRPr="00D447E8">
        <w:t>вн</w:t>
      </w:r>
      <w:r w:rsidRPr="00D447E8">
        <w:rPr>
          <w:spacing w:val="1"/>
        </w:rPr>
        <w:t>ю</w:t>
      </w:r>
      <w:r w:rsidRPr="00D447E8">
        <w:t>.</w:t>
      </w:r>
    </w:p>
    <w:p w:rsidR="00D447E8" w:rsidRPr="00D447E8" w:rsidRDefault="00D447E8" w:rsidP="00D447E8">
      <w:pPr>
        <w:widowControl w:val="0"/>
        <w:autoSpaceDE w:val="0"/>
        <w:autoSpaceDN w:val="0"/>
        <w:adjustRightInd w:val="0"/>
        <w:spacing w:before="6" w:after="0" w:line="359" w:lineRule="auto"/>
        <w:ind w:left="102" w:right="43" w:firstLine="708"/>
      </w:pPr>
      <w:r w:rsidRPr="00D447E8">
        <w:t xml:space="preserve">Прогнозы перспективных удельных расходов тепловой энергии на отопление для вновь возводимых зданий представлены в таблице </w:t>
      </w:r>
      <w:r w:rsidR="003207B4">
        <w:t>2</w:t>
      </w:r>
      <w:r w:rsidRPr="00D447E8">
        <w:t>0.</w:t>
      </w:r>
    </w:p>
    <w:p w:rsidR="00D447E8" w:rsidRDefault="00D447E8" w:rsidP="00D447E8">
      <w:pPr>
        <w:widowControl w:val="0"/>
        <w:autoSpaceDE w:val="0"/>
        <w:autoSpaceDN w:val="0"/>
        <w:adjustRightInd w:val="0"/>
        <w:spacing w:before="5" w:after="0"/>
        <w:ind w:left="222" w:right="169" w:firstLine="708"/>
        <w:jc w:val="left"/>
      </w:pPr>
    </w:p>
    <w:p w:rsidR="00AD0729" w:rsidRDefault="00AD0729" w:rsidP="00D447E8">
      <w:pPr>
        <w:widowControl w:val="0"/>
        <w:autoSpaceDE w:val="0"/>
        <w:autoSpaceDN w:val="0"/>
        <w:adjustRightInd w:val="0"/>
        <w:spacing w:before="5" w:after="0"/>
        <w:ind w:left="222" w:right="169" w:firstLine="708"/>
        <w:jc w:val="left"/>
      </w:pPr>
    </w:p>
    <w:p w:rsidR="00AD0729" w:rsidRPr="00D447E8" w:rsidRDefault="00AD0729" w:rsidP="00D447E8">
      <w:pPr>
        <w:widowControl w:val="0"/>
        <w:autoSpaceDE w:val="0"/>
        <w:autoSpaceDN w:val="0"/>
        <w:adjustRightInd w:val="0"/>
        <w:spacing w:before="5" w:after="0"/>
        <w:ind w:left="222" w:right="169" w:firstLine="708"/>
        <w:jc w:val="left"/>
      </w:pPr>
    </w:p>
    <w:p w:rsidR="00D447E8" w:rsidRPr="00D447E8" w:rsidRDefault="00D447E8" w:rsidP="00D447E8">
      <w:pPr>
        <w:widowControl w:val="0"/>
        <w:autoSpaceDE w:val="0"/>
        <w:autoSpaceDN w:val="0"/>
        <w:adjustRightInd w:val="0"/>
        <w:spacing w:before="13" w:after="0" w:line="240" w:lineRule="auto"/>
        <w:ind w:right="-20" w:firstLine="567"/>
        <w:rPr>
          <w:b/>
          <w:bCs/>
          <w:sz w:val="24"/>
          <w:szCs w:val="24"/>
        </w:rPr>
      </w:pPr>
      <w:r w:rsidRPr="00D447E8">
        <w:rPr>
          <w:b/>
          <w:bCs/>
          <w:noProof/>
          <w:sz w:val="24"/>
          <w:szCs w:val="24"/>
        </w:rPr>
        <mc:AlternateContent>
          <mc:Choice Requires="wps">
            <w:drawing>
              <wp:anchor distT="0" distB="0" distL="114300" distR="114300" simplePos="0" relativeHeight="251671040" behindDoc="1" locked="0" layoutInCell="0" allowOverlap="1" wp14:anchorId="5E7FFCDC" wp14:editId="6F145DFC">
                <wp:simplePos x="0" y="0"/>
                <wp:positionH relativeFrom="page">
                  <wp:posOffset>3134995</wp:posOffset>
                </wp:positionH>
                <wp:positionV relativeFrom="paragraph">
                  <wp:posOffset>673735</wp:posOffset>
                </wp:positionV>
                <wp:extent cx="4138930" cy="12700"/>
                <wp:effectExtent l="10795" t="8255" r="12700" b="0"/>
                <wp:wrapNone/>
                <wp:docPr id="1036" name="Полилиния: фигура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38930" cy="12700"/>
                        </a:xfrm>
                        <a:custGeom>
                          <a:avLst/>
                          <a:gdLst>
                            <a:gd name="T0" fmla="*/ 0 w 6518"/>
                            <a:gd name="T1" fmla="*/ 0 h 20"/>
                            <a:gd name="T2" fmla="*/ 6517 w 6518"/>
                            <a:gd name="T3" fmla="*/ 0 h 20"/>
                          </a:gdLst>
                          <a:ahLst/>
                          <a:cxnLst>
                            <a:cxn ang="0">
                              <a:pos x="T0" y="T1"/>
                            </a:cxn>
                            <a:cxn ang="0">
                              <a:pos x="T2" y="T3"/>
                            </a:cxn>
                          </a:cxnLst>
                          <a:rect l="0" t="0" r="r" b="b"/>
                          <a:pathLst>
                            <a:path w="6518" h="20">
                              <a:moveTo>
                                <a:pt x="0" y="0"/>
                              </a:moveTo>
                              <a:lnTo>
                                <a:pt x="6517" y="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145CF" id="Полилиния: фигура 1036"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46.85pt,53.05pt,572.7pt,53.05pt" coordsize="651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" o:allowincell="f" filled="f" strokeweight=".20458mm">
                <v:path arrowok="t" o:connecttype="custom" o:connectlocs="0,0;4138295,0" o:connectangles="0,0"/>
                <w10:wrap anchorx="page"/>
              </v:polyline>
            </w:pict>
          </mc:Fallback>
        </mc:AlternateContent>
      </w:r>
      <w:r w:rsidRPr="00D447E8">
        <w:rPr>
          <w:b/>
          <w:bCs/>
          <w:sz w:val="24"/>
          <w:szCs w:val="24"/>
        </w:rPr>
        <w:t xml:space="preserve">Таблица   </w:t>
      </w:r>
      <w:r w:rsidR="003207B4">
        <w:rPr>
          <w:b/>
          <w:bCs/>
          <w:sz w:val="24"/>
          <w:szCs w:val="24"/>
        </w:rPr>
        <w:t>2</w:t>
      </w:r>
      <w:r w:rsidRPr="00D447E8">
        <w:rPr>
          <w:b/>
          <w:bCs/>
          <w:sz w:val="24"/>
          <w:szCs w:val="24"/>
        </w:rPr>
        <w:t>0</w:t>
      </w:r>
      <w:r w:rsidR="003207B4">
        <w:rPr>
          <w:b/>
          <w:bCs/>
          <w:sz w:val="24"/>
          <w:szCs w:val="24"/>
        </w:rPr>
        <w:t xml:space="preserve"> - </w:t>
      </w:r>
      <w:r w:rsidRPr="00D447E8">
        <w:rPr>
          <w:b/>
          <w:bCs/>
          <w:sz w:val="24"/>
          <w:szCs w:val="24"/>
        </w:rPr>
        <w:t>Прогнозы   перспективных   удельных   расходов   тепловой   энергии   на отопление для вновь возводимых зданий</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8"/>
        <w:gridCol w:w="949"/>
        <w:gridCol w:w="999"/>
        <w:gridCol w:w="1001"/>
        <w:gridCol w:w="977"/>
        <w:gridCol w:w="977"/>
        <w:gridCol w:w="977"/>
        <w:gridCol w:w="979"/>
        <w:gridCol w:w="1428"/>
      </w:tblGrid>
      <w:tr w:rsidR="00D447E8" w:rsidRPr="00D447E8" w:rsidTr="00D447E8">
        <w:tc>
          <w:tcPr>
            <w:tcW w:w="1318" w:type="dxa"/>
            <w:shd w:val="clear" w:color="auto" w:fill="auto"/>
          </w:tcPr>
          <w:p w:rsidR="00D447E8" w:rsidRPr="00D447E8" w:rsidRDefault="00D447E8" w:rsidP="00D447E8">
            <w:pPr>
              <w:widowControl w:val="0"/>
              <w:autoSpaceDE w:val="0"/>
              <w:autoSpaceDN w:val="0"/>
              <w:adjustRightInd w:val="0"/>
              <w:spacing w:before="26" w:after="0"/>
              <w:ind w:right="160" w:firstLine="0"/>
              <w:jc w:val="center"/>
              <w:rPr>
                <w:b/>
                <w:sz w:val="20"/>
                <w:szCs w:val="20"/>
              </w:rPr>
            </w:pPr>
          </w:p>
        </w:tc>
        <w:tc>
          <w:tcPr>
            <w:tcW w:w="982" w:type="dxa"/>
            <w:shd w:val="clear" w:color="auto" w:fill="auto"/>
          </w:tcPr>
          <w:p w:rsidR="00D447E8" w:rsidRPr="00D447E8" w:rsidRDefault="00D447E8" w:rsidP="00D447E8">
            <w:pPr>
              <w:widowControl w:val="0"/>
              <w:autoSpaceDE w:val="0"/>
              <w:autoSpaceDN w:val="0"/>
              <w:adjustRightInd w:val="0"/>
              <w:spacing w:before="26" w:after="0"/>
              <w:ind w:right="-90" w:firstLine="0"/>
              <w:jc w:val="center"/>
              <w:rPr>
                <w:b/>
                <w:sz w:val="20"/>
                <w:szCs w:val="20"/>
              </w:rPr>
            </w:pPr>
          </w:p>
        </w:tc>
        <w:tc>
          <w:tcPr>
            <w:tcW w:w="1059" w:type="dxa"/>
            <w:shd w:val="clear" w:color="auto" w:fill="auto"/>
            <w:vAlign w:val="center"/>
          </w:tcPr>
          <w:p w:rsidR="00D447E8" w:rsidRPr="00D447E8" w:rsidRDefault="00D447E8" w:rsidP="00D447E8">
            <w:pPr>
              <w:widowControl w:val="0"/>
              <w:autoSpaceDE w:val="0"/>
              <w:autoSpaceDN w:val="0"/>
              <w:adjustRightInd w:val="0"/>
              <w:spacing w:before="26" w:after="0"/>
              <w:ind w:right="160" w:firstLine="0"/>
              <w:jc w:val="center"/>
              <w:rPr>
                <w:b/>
                <w:sz w:val="20"/>
                <w:szCs w:val="20"/>
              </w:rPr>
            </w:pPr>
            <w:r w:rsidRPr="00D447E8">
              <w:rPr>
                <w:b/>
                <w:sz w:val="20"/>
                <w:szCs w:val="20"/>
              </w:rPr>
              <w:t>2020 год</w:t>
            </w:r>
          </w:p>
        </w:tc>
        <w:tc>
          <w:tcPr>
            <w:tcW w:w="1085" w:type="dxa"/>
            <w:shd w:val="clear" w:color="auto" w:fill="auto"/>
            <w:vAlign w:val="center"/>
          </w:tcPr>
          <w:p w:rsidR="00D447E8" w:rsidRPr="00D447E8" w:rsidRDefault="00D447E8" w:rsidP="00D447E8">
            <w:pPr>
              <w:spacing w:before="0" w:after="160" w:line="259" w:lineRule="auto"/>
              <w:ind w:firstLine="0"/>
              <w:jc w:val="center"/>
              <w:rPr>
                <w:rFonts w:ascii="Calibri" w:hAnsi="Calibri"/>
                <w:b/>
                <w:sz w:val="22"/>
                <w:szCs w:val="22"/>
              </w:rPr>
            </w:pPr>
            <w:r w:rsidRPr="00D447E8">
              <w:rPr>
                <w:b/>
                <w:sz w:val="20"/>
                <w:szCs w:val="20"/>
              </w:rPr>
              <w:t>2020 год</w:t>
            </w:r>
          </w:p>
        </w:tc>
        <w:tc>
          <w:tcPr>
            <w:tcW w:w="1055" w:type="dxa"/>
            <w:shd w:val="clear" w:color="auto" w:fill="auto"/>
            <w:vAlign w:val="center"/>
          </w:tcPr>
          <w:p w:rsidR="00D447E8" w:rsidRPr="00D447E8" w:rsidRDefault="00D447E8" w:rsidP="00D447E8">
            <w:pPr>
              <w:spacing w:before="0" w:after="160" w:line="259" w:lineRule="auto"/>
              <w:ind w:firstLine="0"/>
              <w:jc w:val="center"/>
              <w:rPr>
                <w:rFonts w:ascii="Calibri" w:hAnsi="Calibri"/>
                <w:b/>
                <w:sz w:val="22"/>
                <w:szCs w:val="22"/>
              </w:rPr>
            </w:pPr>
            <w:r w:rsidRPr="00D447E8">
              <w:rPr>
                <w:b/>
                <w:sz w:val="20"/>
                <w:szCs w:val="20"/>
              </w:rPr>
              <w:t>2021 год</w:t>
            </w:r>
          </w:p>
        </w:tc>
        <w:tc>
          <w:tcPr>
            <w:tcW w:w="1055" w:type="dxa"/>
            <w:shd w:val="clear" w:color="auto" w:fill="auto"/>
            <w:vAlign w:val="center"/>
          </w:tcPr>
          <w:p w:rsidR="00D447E8" w:rsidRPr="00D447E8" w:rsidRDefault="00D447E8" w:rsidP="00D447E8">
            <w:pPr>
              <w:spacing w:before="0" w:after="160" w:line="259" w:lineRule="auto"/>
              <w:ind w:firstLine="0"/>
              <w:jc w:val="center"/>
              <w:rPr>
                <w:rFonts w:ascii="Calibri" w:hAnsi="Calibri"/>
                <w:b/>
                <w:sz w:val="22"/>
                <w:szCs w:val="22"/>
              </w:rPr>
            </w:pPr>
            <w:r w:rsidRPr="00D447E8">
              <w:rPr>
                <w:b/>
                <w:sz w:val="20"/>
                <w:szCs w:val="20"/>
              </w:rPr>
              <w:t>2022 год</w:t>
            </w:r>
          </w:p>
        </w:tc>
        <w:tc>
          <w:tcPr>
            <w:tcW w:w="1055" w:type="dxa"/>
            <w:shd w:val="clear" w:color="auto" w:fill="auto"/>
            <w:vAlign w:val="center"/>
          </w:tcPr>
          <w:p w:rsidR="00D447E8" w:rsidRPr="00D447E8" w:rsidRDefault="00D447E8" w:rsidP="00D447E8">
            <w:pPr>
              <w:spacing w:before="0" w:after="160" w:line="259" w:lineRule="auto"/>
              <w:ind w:firstLine="0"/>
              <w:jc w:val="center"/>
              <w:rPr>
                <w:rFonts w:ascii="Calibri" w:hAnsi="Calibri"/>
                <w:b/>
                <w:sz w:val="22"/>
                <w:szCs w:val="22"/>
              </w:rPr>
            </w:pPr>
            <w:r w:rsidRPr="00D447E8">
              <w:rPr>
                <w:b/>
                <w:sz w:val="20"/>
                <w:szCs w:val="20"/>
              </w:rPr>
              <w:t>2025 год</w:t>
            </w:r>
          </w:p>
        </w:tc>
        <w:tc>
          <w:tcPr>
            <w:tcW w:w="1057" w:type="dxa"/>
            <w:shd w:val="clear" w:color="auto" w:fill="auto"/>
            <w:vAlign w:val="center"/>
          </w:tcPr>
          <w:p w:rsidR="00D447E8" w:rsidRPr="00D447E8" w:rsidRDefault="00D447E8" w:rsidP="00D447E8">
            <w:pPr>
              <w:spacing w:before="0" w:after="160" w:line="259" w:lineRule="auto"/>
              <w:ind w:firstLine="0"/>
              <w:jc w:val="center"/>
              <w:rPr>
                <w:b/>
                <w:sz w:val="20"/>
                <w:szCs w:val="20"/>
              </w:rPr>
            </w:pPr>
            <w:r w:rsidRPr="00D447E8">
              <w:rPr>
                <w:b/>
                <w:sz w:val="20"/>
                <w:szCs w:val="20"/>
              </w:rPr>
              <w:t>2030 год</w:t>
            </w:r>
          </w:p>
        </w:tc>
        <w:tc>
          <w:tcPr>
            <w:tcW w:w="1428" w:type="dxa"/>
            <w:shd w:val="clear" w:color="auto" w:fill="auto"/>
            <w:vAlign w:val="center"/>
          </w:tcPr>
          <w:p w:rsidR="00D447E8" w:rsidRPr="00D447E8" w:rsidRDefault="00D447E8" w:rsidP="00D447E8">
            <w:pPr>
              <w:widowControl w:val="0"/>
              <w:autoSpaceDE w:val="0"/>
              <w:autoSpaceDN w:val="0"/>
              <w:adjustRightInd w:val="0"/>
              <w:spacing w:before="26" w:after="0"/>
              <w:ind w:right="160" w:firstLine="0"/>
              <w:jc w:val="center"/>
              <w:rPr>
                <w:b/>
                <w:sz w:val="20"/>
                <w:szCs w:val="20"/>
              </w:rPr>
            </w:pPr>
            <w:r w:rsidRPr="00D447E8">
              <w:rPr>
                <w:b/>
                <w:sz w:val="20"/>
                <w:szCs w:val="20"/>
              </w:rPr>
              <w:t>К расчетному сроку</w:t>
            </w:r>
          </w:p>
        </w:tc>
      </w:tr>
      <w:tr w:rsidR="00D447E8" w:rsidRPr="00D447E8" w:rsidTr="00D447E8">
        <w:tc>
          <w:tcPr>
            <w:tcW w:w="1318" w:type="dxa"/>
            <w:shd w:val="clear" w:color="auto" w:fill="auto"/>
            <w:vAlign w:val="center"/>
          </w:tcPr>
          <w:p w:rsidR="00D447E8" w:rsidRPr="00D447E8" w:rsidRDefault="00D447E8" w:rsidP="00D447E8">
            <w:pPr>
              <w:widowControl w:val="0"/>
              <w:autoSpaceDE w:val="0"/>
              <w:autoSpaceDN w:val="0"/>
              <w:adjustRightInd w:val="0"/>
              <w:spacing w:before="26" w:after="0"/>
              <w:ind w:right="160" w:firstLine="0"/>
              <w:jc w:val="center"/>
              <w:rPr>
                <w:b/>
                <w:sz w:val="20"/>
                <w:szCs w:val="20"/>
              </w:rPr>
            </w:pPr>
            <w:r w:rsidRPr="00D447E8">
              <w:rPr>
                <w:b/>
                <w:sz w:val="20"/>
                <w:szCs w:val="20"/>
              </w:rPr>
              <w:t>Удельный расход</w:t>
            </w:r>
          </w:p>
          <w:p w:rsidR="00D447E8" w:rsidRPr="00D447E8" w:rsidRDefault="00D447E8" w:rsidP="00D447E8">
            <w:pPr>
              <w:widowControl w:val="0"/>
              <w:autoSpaceDE w:val="0"/>
              <w:autoSpaceDN w:val="0"/>
              <w:adjustRightInd w:val="0"/>
              <w:spacing w:before="26" w:after="0"/>
              <w:ind w:right="160" w:firstLine="0"/>
              <w:jc w:val="center"/>
              <w:rPr>
                <w:b/>
                <w:sz w:val="20"/>
                <w:szCs w:val="20"/>
              </w:rPr>
            </w:pPr>
            <w:r w:rsidRPr="00D447E8">
              <w:rPr>
                <w:b/>
                <w:sz w:val="20"/>
                <w:szCs w:val="20"/>
              </w:rPr>
              <w:t>тепловой энергии</w:t>
            </w:r>
          </w:p>
        </w:tc>
        <w:tc>
          <w:tcPr>
            <w:tcW w:w="982" w:type="dxa"/>
            <w:shd w:val="clear" w:color="auto" w:fill="auto"/>
            <w:vAlign w:val="center"/>
          </w:tcPr>
          <w:p w:rsidR="00D447E8" w:rsidRPr="00D447E8" w:rsidRDefault="00D447E8" w:rsidP="00D447E8">
            <w:pPr>
              <w:widowControl w:val="0"/>
              <w:autoSpaceDE w:val="0"/>
              <w:autoSpaceDN w:val="0"/>
              <w:adjustRightInd w:val="0"/>
              <w:spacing w:before="26" w:after="0"/>
              <w:ind w:right="-90" w:firstLine="0"/>
              <w:jc w:val="center"/>
              <w:rPr>
                <w:b/>
                <w:sz w:val="20"/>
                <w:szCs w:val="20"/>
              </w:rPr>
            </w:pPr>
            <w:r w:rsidRPr="00D447E8">
              <w:rPr>
                <w:b/>
                <w:sz w:val="20"/>
                <w:szCs w:val="20"/>
              </w:rPr>
              <w:t>Гкал/м² в</w:t>
            </w:r>
          </w:p>
          <w:p w:rsidR="00D447E8" w:rsidRPr="00D447E8" w:rsidRDefault="00D447E8" w:rsidP="00D447E8">
            <w:pPr>
              <w:widowControl w:val="0"/>
              <w:autoSpaceDE w:val="0"/>
              <w:autoSpaceDN w:val="0"/>
              <w:adjustRightInd w:val="0"/>
              <w:spacing w:before="26" w:after="0"/>
              <w:ind w:right="-90" w:firstLine="0"/>
              <w:jc w:val="center"/>
              <w:rPr>
                <w:b/>
                <w:sz w:val="20"/>
                <w:szCs w:val="20"/>
              </w:rPr>
            </w:pPr>
            <w:r w:rsidRPr="00D447E8">
              <w:rPr>
                <w:b/>
                <w:sz w:val="20"/>
                <w:szCs w:val="20"/>
              </w:rPr>
              <w:t>месяц</w:t>
            </w:r>
          </w:p>
        </w:tc>
        <w:tc>
          <w:tcPr>
            <w:tcW w:w="1059"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0,0166</w:t>
            </w:r>
          </w:p>
        </w:tc>
        <w:tc>
          <w:tcPr>
            <w:tcW w:w="1085"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0,0154</w:t>
            </w:r>
          </w:p>
        </w:tc>
        <w:tc>
          <w:tcPr>
            <w:tcW w:w="1055"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0,0141</w:t>
            </w:r>
          </w:p>
        </w:tc>
        <w:tc>
          <w:tcPr>
            <w:tcW w:w="1055"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0,0129</w:t>
            </w:r>
          </w:p>
        </w:tc>
        <w:tc>
          <w:tcPr>
            <w:tcW w:w="1055"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0,0116</w:t>
            </w:r>
          </w:p>
        </w:tc>
        <w:tc>
          <w:tcPr>
            <w:tcW w:w="1057"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0,0108</w:t>
            </w:r>
          </w:p>
        </w:tc>
        <w:tc>
          <w:tcPr>
            <w:tcW w:w="1428" w:type="dxa"/>
            <w:shd w:val="clear" w:color="auto" w:fill="auto"/>
            <w:vAlign w:val="center"/>
          </w:tcPr>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p>
          <w:p w:rsidR="00D447E8" w:rsidRPr="00D447E8" w:rsidRDefault="00D447E8" w:rsidP="00D447E8">
            <w:pPr>
              <w:widowControl w:val="0"/>
              <w:autoSpaceDE w:val="0"/>
              <w:autoSpaceDN w:val="0"/>
              <w:adjustRightInd w:val="0"/>
              <w:spacing w:before="0" w:after="0" w:line="240" w:lineRule="auto"/>
              <w:ind w:left="-112" w:right="-20" w:firstLine="0"/>
              <w:jc w:val="center"/>
              <w:rPr>
                <w:sz w:val="22"/>
                <w:szCs w:val="22"/>
              </w:rPr>
            </w:pPr>
            <w:r w:rsidRPr="00D447E8">
              <w:rPr>
                <w:sz w:val="22"/>
                <w:szCs w:val="22"/>
              </w:rPr>
              <w:t>0,010</w:t>
            </w:r>
          </w:p>
        </w:tc>
      </w:tr>
    </w:tbl>
    <w:p w:rsidR="00D447E8" w:rsidRPr="00D447E8" w:rsidRDefault="00D447E8" w:rsidP="00D447E8">
      <w:pPr>
        <w:widowControl w:val="0"/>
        <w:autoSpaceDE w:val="0"/>
        <w:autoSpaceDN w:val="0"/>
        <w:adjustRightInd w:val="0"/>
        <w:spacing w:before="26" w:after="0"/>
        <w:ind w:left="222" w:right="160" w:firstLine="708"/>
      </w:pPr>
      <w:r w:rsidRPr="00D447E8">
        <w:t>При</w:t>
      </w:r>
      <w:r w:rsidRPr="00D447E8">
        <w:rPr>
          <w:spacing w:val="8"/>
        </w:rPr>
        <w:t xml:space="preserve"> </w:t>
      </w:r>
      <w:r w:rsidRPr="00D447E8">
        <w:t>провед</w:t>
      </w:r>
      <w:r w:rsidRPr="00D447E8">
        <w:rPr>
          <w:spacing w:val="1"/>
        </w:rPr>
        <w:t>е</w:t>
      </w:r>
      <w:r w:rsidRPr="00D447E8">
        <w:t>н</w:t>
      </w:r>
      <w:r w:rsidRPr="00D447E8">
        <w:rPr>
          <w:spacing w:val="1"/>
        </w:rPr>
        <w:t>и</w:t>
      </w:r>
      <w:r w:rsidRPr="00D447E8">
        <w:t>и ра</w:t>
      </w:r>
      <w:r w:rsidRPr="00D447E8">
        <w:rPr>
          <w:spacing w:val="2"/>
        </w:rPr>
        <w:t>с</w:t>
      </w:r>
      <w:r w:rsidRPr="00D447E8">
        <w:rPr>
          <w:spacing w:val="-1"/>
        </w:rPr>
        <w:t>ч</w:t>
      </w:r>
      <w:r w:rsidRPr="00D447E8">
        <w:t>етов</w:t>
      </w:r>
      <w:r w:rsidRPr="00D447E8">
        <w:rPr>
          <w:spacing w:val="2"/>
        </w:rPr>
        <w:t xml:space="preserve"> т</w:t>
      </w:r>
      <w:r w:rsidRPr="00D447E8">
        <w:t>ак</w:t>
      </w:r>
      <w:r w:rsidRPr="00D447E8">
        <w:rPr>
          <w:spacing w:val="7"/>
        </w:rPr>
        <w:t xml:space="preserve"> </w:t>
      </w:r>
      <w:r w:rsidRPr="00D447E8">
        <w:rPr>
          <w:spacing w:val="1"/>
        </w:rPr>
        <w:t>ж</w:t>
      </w:r>
      <w:r w:rsidRPr="00D447E8">
        <w:t>е</w:t>
      </w:r>
      <w:r w:rsidRPr="00D447E8">
        <w:rPr>
          <w:spacing w:val="9"/>
        </w:rPr>
        <w:t xml:space="preserve"> </w:t>
      </w:r>
      <w:r w:rsidRPr="00D447E8">
        <w:t>б</w:t>
      </w:r>
      <w:r w:rsidRPr="00D447E8">
        <w:rPr>
          <w:spacing w:val="1"/>
        </w:rPr>
        <w:t>ы</w:t>
      </w:r>
      <w:r w:rsidRPr="00D447E8">
        <w:t>ли</w:t>
      </w:r>
      <w:r w:rsidRPr="00D447E8">
        <w:rPr>
          <w:spacing w:val="12"/>
        </w:rPr>
        <w:t xml:space="preserve"> </w:t>
      </w:r>
      <w:r w:rsidRPr="00D447E8">
        <w:rPr>
          <w:spacing w:val="-2"/>
        </w:rPr>
        <w:t>у</w:t>
      </w:r>
      <w:r w:rsidRPr="00D447E8">
        <w:rPr>
          <w:spacing w:val="-1"/>
        </w:rPr>
        <w:t>ч</w:t>
      </w:r>
      <w:r w:rsidRPr="00D447E8">
        <w:t>тены</w:t>
      </w:r>
      <w:r w:rsidRPr="00D447E8">
        <w:rPr>
          <w:spacing w:val="5"/>
        </w:rPr>
        <w:t xml:space="preserve"> </w:t>
      </w:r>
      <w:r w:rsidRPr="00D447E8">
        <w:t>треб</w:t>
      </w:r>
      <w:r w:rsidRPr="00D447E8">
        <w:rPr>
          <w:spacing w:val="2"/>
        </w:rPr>
        <w:t>о</w:t>
      </w:r>
      <w:r w:rsidRPr="00D447E8">
        <w:t>ван</w:t>
      </w:r>
      <w:r w:rsidRPr="00D447E8">
        <w:rPr>
          <w:spacing w:val="1"/>
        </w:rPr>
        <w:t>и</w:t>
      </w:r>
      <w:r w:rsidRPr="00D447E8">
        <w:t>я к</w:t>
      </w:r>
      <w:r w:rsidRPr="00D447E8">
        <w:rPr>
          <w:spacing w:val="12"/>
        </w:rPr>
        <w:t xml:space="preserve"> </w:t>
      </w:r>
      <w:r w:rsidRPr="00D447E8">
        <w:rPr>
          <w:spacing w:val="-1"/>
        </w:rPr>
        <w:t>э</w:t>
      </w:r>
      <w:r w:rsidRPr="00D447E8">
        <w:t>нерг</w:t>
      </w:r>
      <w:r w:rsidRPr="00D447E8">
        <w:rPr>
          <w:spacing w:val="2"/>
        </w:rPr>
        <w:t>е</w:t>
      </w:r>
      <w:r w:rsidRPr="00D447E8">
        <w:t>тиче</w:t>
      </w:r>
      <w:r w:rsidRPr="00D447E8">
        <w:rPr>
          <w:spacing w:val="2"/>
        </w:rPr>
        <w:t>с</w:t>
      </w:r>
      <w:r w:rsidRPr="00D447E8">
        <w:rPr>
          <w:spacing w:val="-1"/>
        </w:rPr>
        <w:t>к</w:t>
      </w:r>
      <w:r w:rsidRPr="00D447E8">
        <w:t xml:space="preserve">ой </w:t>
      </w:r>
      <w:r w:rsidRPr="00D447E8">
        <w:rPr>
          <w:spacing w:val="-1"/>
        </w:rPr>
        <w:t>э</w:t>
      </w:r>
      <w:r w:rsidRPr="00D447E8">
        <w:t>фф</w:t>
      </w:r>
      <w:r w:rsidRPr="00D447E8">
        <w:rPr>
          <w:spacing w:val="2"/>
        </w:rPr>
        <w:t>е</w:t>
      </w:r>
      <w:r w:rsidRPr="00D447E8">
        <w:rPr>
          <w:spacing w:val="-1"/>
        </w:rPr>
        <w:t>к</w:t>
      </w:r>
      <w:r w:rsidRPr="00D447E8">
        <w:t>тивно</w:t>
      </w:r>
      <w:r w:rsidRPr="00D447E8">
        <w:rPr>
          <w:spacing w:val="3"/>
        </w:rPr>
        <w:t>с</w:t>
      </w:r>
      <w:r w:rsidRPr="00D447E8">
        <w:t>ти</w:t>
      </w:r>
      <w:r w:rsidRPr="00D447E8">
        <w:rPr>
          <w:spacing w:val="2"/>
        </w:rPr>
        <w:t xml:space="preserve"> </w:t>
      </w:r>
      <w:r w:rsidRPr="00D447E8">
        <w:t>о</w:t>
      </w:r>
      <w:r w:rsidRPr="00D447E8">
        <w:rPr>
          <w:spacing w:val="2"/>
        </w:rPr>
        <w:t>б</w:t>
      </w:r>
      <w:r w:rsidRPr="00D447E8">
        <w:t>ъек</w:t>
      </w:r>
      <w:r w:rsidRPr="00D447E8">
        <w:rPr>
          <w:spacing w:val="-1"/>
        </w:rPr>
        <w:t>т</w:t>
      </w:r>
      <w:r w:rsidRPr="00D447E8">
        <w:t>ов</w:t>
      </w:r>
      <w:r w:rsidRPr="00D447E8">
        <w:rPr>
          <w:spacing w:val="11"/>
        </w:rPr>
        <w:t xml:space="preserve"> </w:t>
      </w:r>
      <w:r w:rsidRPr="00D447E8">
        <w:t>тепло</w:t>
      </w:r>
      <w:r w:rsidRPr="00D447E8">
        <w:rPr>
          <w:spacing w:val="1"/>
        </w:rPr>
        <w:t>п</w:t>
      </w:r>
      <w:r w:rsidRPr="00D447E8">
        <w:rPr>
          <w:spacing w:val="2"/>
        </w:rPr>
        <w:t>о</w:t>
      </w:r>
      <w:r w:rsidRPr="00D447E8">
        <w:t>тр</w:t>
      </w:r>
      <w:r w:rsidRPr="00D447E8">
        <w:rPr>
          <w:spacing w:val="2"/>
        </w:rPr>
        <w:t>е</w:t>
      </w:r>
      <w:r w:rsidRPr="00D447E8">
        <w:t>бле</w:t>
      </w:r>
      <w:r w:rsidRPr="00D447E8">
        <w:rPr>
          <w:spacing w:val="1"/>
        </w:rPr>
        <w:t>н</w:t>
      </w:r>
      <w:r w:rsidRPr="00D447E8">
        <w:t>и</w:t>
      </w:r>
      <w:r w:rsidRPr="00D447E8">
        <w:rPr>
          <w:spacing w:val="1"/>
        </w:rPr>
        <w:t>я</w:t>
      </w:r>
      <w:r w:rsidRPr="00D447E8">
        <w:t xml:space="preserve">, </w:t>
      </w:r>
      <w:r w:rsidRPr="00D447E8">
        <w:rPr>
          <w:spacing w:val="-5"/>
        </w:rPr>
        <w:t>у</w:t>
      </w:r>
      <w:r w:rsidRPr="00D447E8">
        <w:rPr>
          <w:spacing w:val="1"/>
        </w:rPr>
        <w:t>к</w:t>
      </w:r>
      <w:r w:rsidRPr="00D447E8">
        <w:t>а</w:t>
      </w:r>
      <w:r w:rsidRPr="00D447E8">
        <w:rPr>
          <w:spacing w:val="1"/>
        </w:rPr>
        <w:t>з</w:t>
      </w:r>
      <w:r w:rsidRPr="00D447E8">
        <w:t>ан</w:t>
      </w:r>
      <w:r w:rsidRPr="00D447E8">
        <w:rPr>
          <w:spacing w:val="1"/>
        </w:rPr>
        <w:t>ны</w:t>
      </w:r>
      <w:r w:rsidRPr="00D447E8">
        <w:t>е</w:t>
      </w:r>
      <w:r w:rsidRPr="00D447E8">
        <w:rPr>
          <w:spacing w:val="9"/>
        </w:rPr>
        <w:t xml:space="preserve"> </w:t>
      </w:r>
      <w:r w:rsidRPr="00D447E8">
        <w:t>в</w:t>
      </w:r>
      <w:r w:rsidRPr="00D447E8">
        <w:rPr>
          <w:spacing w:val="18"/>
        </w:rPr>
        <w:t xml:space="preserve"> </w:t>
      </w:r>
      <w:r w:rsidRPr="00D447E8">
        <w:t>Постанов</w:t>
      </w:r>
      <w:r w:rsidRPr="00D447E8">
        <w:rPr>
          <w:spacing w:val="3"/>
        </w:rPr>
        <w:t>л</w:t>
      </w:r>
      <w:r w:rsidRPr="00D447E8">
        <w:t>ен</w:t>
      </w:r>
      <w:r w:rsidRPr="00D447E8">
        <w:rPr>
          <w:spacing w:val="3"/>
        </w:rPr>
        <w:t>и</w:t>
      </w:r>
      <w:r w:rsidRPr="00D447E8">
        <w:t>и Правите</w:t>
      </w:r>
      <w:r w:rsidRPr="00D447E8">
        <w:rPr>
          <w:spacing w:val="3"/>
        </w:rPr>
        <w:t>л</w:t>
      </w:r>
      <w:r w:rsidRPr="00D447E8">
        <w:t>ьс</w:t>
      </w:r>
      <w:r w:rsidRPr="00D447E8">
        <w:rPr>
          <w:spacing w:val="-1"/>
        </w:rPr>
        <w:t>т</w:t>
      </w:r>
      <w:r w:rsidRPr="00D447E8">
        <w:t xml:space="preserve">ва </w:t>
      </w:r>
      <w:r w:rsidRPr="00D447E8">
        <w:rPr>
          <w:spacing w:val="2"/>
        </w:rPr>
        <w:t>Р</w:t>
      </w:r>
      <w:r w:rsidRPr="00D447E8">
        <w:t>Ф</w:t>
      </w:r>
      <w:r w:rsidRPr="00D447E8">
        <w:rPr>
          <w:spacing w:val="12"/>
        </w:rPr>
        <w:t xml:space="preserve"> </w:t>
      </w:r>
      <w:r w:rsidRPr="00D447E8">
        <w:rPr>
          <w:spacing w:val="2"/>
        </w:rPr>
        <w:t>о</w:t>
      </w:r>
      <w:r w:rsidRPr="00D447E8">
        <w:t>т</w:t>
      </w:r>
      <w:r w:rsidRPr="00D447E8">
        <w:rPr>
          <w:spacing w:val="14"/>
        </w:rPr>
        <w:t xml:space="preserve"> </w:t>
      </w:r>
      <w:r w:rsidRPr="00D447E8">
        <w:t>25.01.20</w:t>
      </w:r>
      <w:r w:rsidRPr="00D447E8">
        <w:rPr>
          <w:spacing w:val="2"/>
        </w:rPr>
        <w:t>1</w:t>
      </w:r>
      <w:r w:rsidRPr="00D447E8">
        <w:t>1</w:t>
      </w:r>
      <w:r w:rsidRPr="00D447E8">
        <w:rPr>
          <w:spacing w:val="8"/>
        </w:rPr>
        <w:t xml:space="preserve"> </w:t>
      </w:r>
      <w:r w:rsidRPr="00D447E8">
        <w:rPr>
          <w:spacing w:val="-1"/>
        </w:rPr>
        <w:t>г</w:t>
      </w:r>
      <w:r w:rsidRPr="00D447E8">
        <w:t>.</w:t>
      </w:r>
      <w:r w:rsidRPr="00D447E8">
        <w:rPr>
          <w:spacing w:val="15"/>
        </w:rPr>
        <w:t xml:space="preserve"> </w:t>
      </w:r>
      <w:r w:rsidRPr="00D447E8">
        <w:t>№</w:t>
      </w:r>
      <w:r w:rsidRPr="00D447E8">
        <w:rPr>
          <w:spacing w:val="14"/>
        </w:rPr>
        <w:t xml:space="preserve"> </w:t>
      </w:r>
      <w:r w:rsidRPr="00D447E8">
        <w:rPr>
          <w:spacing w:val="2"/>
        </w:rPr>
        <w:t>1</w:t>
      </w:r>
      <w:r w:rsidRPr="00D447E8">
        <w:t>8</w:t>
      </w:r>
      <w:r w:rsidRPr="00D447E8">
        <w:rPr>
          <w:spacing w:val="14"/>
        </w:rPr>
        <w:t xml:space="preserve"> </w:t>
      </w:r>
      <w:r w:rsidRPr="00D447E8">
        <w:t>"Об</w:t>
      </w:r>
      <w:r w:rsidRPr="00D447E8">
        <w:rPr>
          <w:spacing w:val="15"/>
        </w:rPr>
        <w:t xml:space="preserve"> </w:t>
      </w:r>
      <w:r w:rsidRPr="00D447E8">
        <w:rPr>
          <w:spacing w:val="-5"/>
        </w:rPr>
        <w:t>у</w:t>
      </w:r>
      <w:r w:rsidRPr="00D447E8">
        <w:rPr>
          <w:spacing w:val="2"/>
        </w:rPr>
        <w:t>т</w:t>
      </w:r>
      <w:r w:rsidRPr="00D447E8">
        <w:t>вер</w:t>
      </w:r>
      <w:r w:rsidRPr="00D447E8">
        <w:rPr>
          <w:spacing w:val="1"/>
        </w:rPr>
        <w:t>ж</w:t>
      </w:r>
      <w:r w:rsidRPr="00D447E8">
        <w:t>ден</w:t>
      </w:r>
      <w:r w:rsidRPr="00D447E8">
        <w:rPr>
          <w:spacing w:val="1"/>
        </w:rPr>
        <w:t>и</w:t>
      </w:r>
      <w:r w:rsidRPr="00D447E8">
        <w:t>и</w:t>
      </w:r>
      <w:r w:rsidRPr="00D447E8">
        <w:rPr>
          <w:spacing w:val="5"/>
        </w:rPr>
        <w:t xml:space="preserve"> </w:t>
      </w:r>
      <w:r w:rsidRPr="00D447E8">
        <w:t>Правил</w:t>
      </w:r>
      <w:r w:rsidRPr="00D447E8">
        <w:rPr>
          <w:spacing w:val="14"/>
        </w:rPr>
        <w:t xml:space="preserve"> </w:t>
      </w:r>
      <w:r w:rsidRPr="00D447E8">
        <w:rPr>
          <w:spacing w:val="-5"/>
        </w:rPr>
        <w:t>у</w:t>
      </w:r>
      <w:r w:rsidRPr="00D447E8">
        <w:t>стано</w:t>
      </w:r>
      <w:r w:rsidRPr="00D447E8">
        <w:rPr>
          <w:spacing w:val="3"/>
        </w:rPr>
        <w:t>в</w:t>
      </w:r>
      <w:r w:rsidRPr="00D447E8">
        <w:t>ле</w:t>
      </w:r>
      <w:r w:rsidRPr="00D447E8">
        <w:rPr>
          <w:spacing w:val="1"/>
        </w:rPr>
        <w:t>н</w:t>
      </w:r>
      <w:r w:rsidRPr="00D447E8">
        <w:rPr>
          <w:spacing w:val="3"/>
        </w:rPr>
        <w:t>и</w:t>
      </w:r>
      <w:r w:rsidRPr="00D447E8">
        <w:t>я требован</w:t>
      </w:r>
      <w:r w:rsidRPr="00D447E8">
        <w:rPr>
          <w:spacing w:val="1"/>
        </w:rPr>
        <w:t>и</w:t>
      </w:r>
      <w:r w:rsidRPr="00D447E8">
        <w:t>й</w:t>
      </w:r>
      <w:r w:rsidRPr="00D447E8">
        <w:rPr>
          <w:spacing w:val="7"/>
        </w:rPr>
        <w:t xml:space="preserve"> </w:t>
      </w:r>
      <w:r w:rsidRPr="00D447E8">
        <w:rPr>
          <w:spacing w:val="-1"/>
        </w:rPr>
        <w:t>э</w:t>
      </w:r>
      <w:r w:rsidRPr="00D447E8">
        <w:t>нерг</w:t>
      </w:r>
      <w:r w:rsidRPr="00D447E8">
        <w:rPr>
          <w:spacing w:val="2"/>
        </w:rPr>
        <w:t>е</w:t>
      </w:r>
      <w:r w:rsidRPr="00D447E8">
        <w:t>т</w:t>
      </w:r>
      <w:r w:rsidRPr="00D447E8">
        <w:rPr>
          <w:spacing w:val="2"/>
        </w:rPr>
        <w:t>и</w:t>
      </w:r>
      <w:r w:rsidRPr="00D447E8">
        <w:rPr>
          <w:spacing w:val="-1"/>
        </w:rPr>
        <w:t>ч</w:t>
      </w:r>
      <w:r w:rsidRPr="00D447E8">
        <w:t>ес</w:t>
      </w:r>
      <w:r w:rsidRPr="00D447E8">
        <w:rPr>
          <w:spacing w:val="-1"/>
        </w:rPr>
        <w:t>к</w:t>
      </w:r>
      <w:r w:rsidRPr="00D447E8">
        <w:t>ой</w:t>
      </w:r>
      <w:r w:rsidRPr="00D447E8">
        <w:rPr>
          <w:spacing w:val="3"/>
        </w:rPr>
        <w:t xml:space="preserve"> </w:t>
      </w:r>
      <w:r w:rsidRPr="00D447E8">
        <w:rPr>
          <w:spacing w:val="-1"/>
        </w:rPr>
        <w:t>э</w:t>
      </w:r>
      <w:r w:rsidRPr="00D447E8">
        <w:t>фф</w:t>
      </w:r>
      <w:r w:rsidRPr="00D447E8">
        <w:rPr>
          <w:spacing w:val="2"/>
        </w:rPr>
        <w:t>е</w:t>
      </w:r>
      <w:r w:rsidRPr="00D447E8">
        <w:rPr>
          <w:spacing w:val="-1"/>
        </w:rPr>
        <w:t>к</w:t>
      </w:r>
      <w:r w:rsidRPr="00D447E8">
        <w:t>т</w:t>
      </w:r>
      <w:r w:rsidRPr="00D447E8">
        <w:rPr>
          <w:spacing w:val="2"/>
        </w:rPr>
        <w:t>и</w:t>
      </w:r>
      <w:r w:rsidRPr="00D447E8">
        <w:t>вно</w:t>
      </w:r>
      <w:r w:rsidRPr="00D447E8">
        <w:rPr>
          <w:spacing w:val="3"/>
        </w:rPr>
        <w:t>с</w:t>
      </w:r>
      <w:r w:rsidRPr="00D447E8">
        <w:t>ти для</w:t>
      </w:r>
      <w:r w:rsidRPr="00D447E8">
        <w:rPr>
          <w:spacing w:val="14"/>
        </w:rPr>
        <w:t xml:space="preserve"> </w:t>
      </w:r>
      <w:r w:rsidRPr="00D447E8">
        <w:rPr>
          <w:spacing w:val="1"/>
        </w:rPr>
        <w:t>з</w:t>
      </w:r>
      <w:r w:rsidRPr="00D447E8">
        <w:t>дан</w:t>
      </w:r>
      <w:r w:rsidRPr="00D447E8">
        <w:rPr>
          <w:spacing w:val="1"/>
        </w:rPr>
        <w:t>и</w:t>
      </w:r>
      <w:r w:rsidRPr="00D447E8">
        <w:t>й,</w:t>
      </w:r>
      <w:r w:rsidRPr="00D447E8">
        <w:rPr>
          <w:spacing w:val="10"/>
        </w:rPr>
        <w:t xml:space="preserve"> </w:t>
      </w:r>
      <w:r w:rsidRPr="00D447E8">
        <w:t>стр</w:t>
      </w:r>
      <w:r w:rsidRPr="00D447E8">
        <w:rPr>
          <w:spacing w:val="2"/>
        </w:rPr>
        <w:t>о</w:t>
      </w:r>
      <w:r w:rsidRPr="00D447E8">
        <w:t>ен</w:t>
      </w:r>
      <w:r w:rsidRPr="00D447E8">
        <w:rPr>
          <w:spacing w:val="1"/>
        </w:rPr>
        <w:t>и</w:t>
      </w:r>
      <w:r w:rsidRPr="00D447E8">
        <w:t>й,</w:t>
      </w:r>
      <w:r w:rsidRPr="00D447E8">
        <w:rPr>
          <w:spacing w:val="7"/>
        </w:rPr>
        <w:t xml:space="preserve"> </w:t>
      </w:r>
      <w:r w:rsidRPr="00D447E8">
        <w:t>соо</w:t>
      </w:r>
      <w:r w:rsidRPr="00D447E8">
        <w:rPr>
          <w:spacing w:val="5"/>
        </w:rPr>
        <w:t>р</w:t>
      </w:r>
      <w:r w:rsidRPr="00D447E8">
        <w:rPr>
          <w:spacing w:val="-5"/>
        </w:rPr>
        <w:t>у</w:t>
      </w:r>
      <w:r w:rsidRPr="00D447E8">
        <w:rPr>
          <w:spacing w:val="1"/>
        </w:rPr>
        <w:t>ж</w:t>
      </w:r>
      <w:r w:rsidRPr="00D447E8">
        <w:t>ен</w:t>
      </w:r>
      <w:r w:rsidRPr="00D447E8">
        <w:rPr>
          <w:spacing w:val="1"/>
        </w:rPr>
        <w:t>и</w:t>
      </w:r>
      <w:r w:rsidRPr="00D447E8">
        <w:t>й</w:t>
      </w:r>
      <w:r w:rsidRPr="00D447E8">
        <w:rPr>
          <w:spacing w:val="5"/>
        </w:rPr>
        <w:t xml:space="preserve"> </w:t>
      </w:r>
      <w:r w:rsidRPr="00D447E8">
        <w:t>и требован</w:t>
      </w:r>
      <w:r w:rsidRPr="00D447E8">
        <w:rPr>
          <w:spacing w:val="1"/>
        </w:rPr>
        <w:t>и</w:t>
      </w:r>
      <w:r w:rsidRPr="00D447E8">
        <w:t>й</w:t>
      </w:r>
      <w:r w:rsidRPr="00D447E8">
        <w:rPr>
          <w:spacing w:val="7"/>
        </w:rPr>
        <w:t xml:space="preserve"> </w:t>
      </w:r>
      <w:r w:rsidRPr="00D447E8">
        <w:t>к</w:t>
      </w:r>
      <w:r w:rsidRPr="00D447E8">
        <w:rPr>
          <w:spacing w:val="15"/>
        </w:rPr>
        <w:t xml:space="preserve"> </w:t>
      </w:r>
      <w:r w:rsidRPr="00D447E8">
        <w:t>пра</w:t>
      </w:r>
      <w:r w:rsidRPr="00D447E8">
        <w:rPr>
          <w:spacing w:val="3"/>
        </w:rPr>
        <w:t>в</w:t>
      </w:r>
      <w:r w:rsidRPr="00D447E8">
        <w:t>и</w:t>
      </w:r>
      <w:r w:rsidRPr="00D447E8">
        <w:rPr>
          <w:spacing w:val="1"/>
        </w:rPr>
        <w:t>л</w:t>
      </w:r>
      <w:r w:rsidRPr="00D447E8">
        <w:t>ам</w:t>
      </w:r>
      <w:r w:rsidRPr="00D447E8">
        <w:rPr>
          <w:spacing w:val="6"/>
        </w:rPr>
        <w:t xml:space="preserve"> </w:t>
      </w:r>
      <w:r w:rsidRPr="00D447E8">
        <w:t>опред</w:t>
      </w:r>
      <w:r w:rsidRPr="00D447E8">
        <w:rPr>
          <w:spacing w:val="1"/>
        </w:rPr>
        <w:t>е</w:t>
      </w:r>
      <w:r w:rsidRPr="00D447E8">
        <w:t>ле</w:t>
      </w:r>
      <w:r w:rsidRPr="00D447E8">
        <w:rPr>
          <w:spacing w:val="1"/>
        </w:rPr>
        <w:t>н</w:t>
      </w:r>
      <w:r w:rsidRPr="00D447E8">
        <w:t>ия</w:t>
      </w:r>
      <w:r w:rsidRPr="00D447E8">
        <w:rPr>
          <w:spacing w:val="6"/>
        </w:rPr>
        <w:t xml:space="preserve"> </w:t>
      </w:r>
      <w:r w:rsidRPr="00D447E8">
        <w:rPr>
          <w:spacing w:val="-1"/>
        </w:rPr>
        <w:t>к</w:t>
      </w:r>
      <w:r w:rsidRPr="00D447E8">
        <w:t>ласса</w:t>
      </w:r>
      <w:r w:rsidRPr="00D447E8">
        <w:rPr>
          <w:spacing w:val="11"/>
        </w:rPr>
        <w:t xml:space="preserve"> </w:t>
      </w:r>
      <w:r w:rsidRPr="00D447E8">
        <w:rPr>
          <w:spacing w:val="-1"/>
        </w:rPr>
        <w:t>э</w:t>
      </w:r>
      <w:r w:rsidRPr="00D447E8">
        <w:t>не</w:t>
      </w:r>
      <w:r w:rsidRPr="00D447E8">
        <w:rPr>
          <w:spacing w:val="3"/>
        </w:rPr>
        <w:t>р</w:t>
      </w:r>
      <w:r w:rsidRPr="00D447E8">
        <w:t>ге</w:t>
      </w:r>
      <w:r w:rsidRPr="00D447E8">
        <w:rPr>
          <w:spacing w:val="-1"/>
        </w:rPr>
        <w:t>т</w:t>
      </w:r>
      <w:r w:rsidRPr="00D447E8">
        <w:rPr>
          <w:spacing w:val="3"/>
        </w:rPr>
        <w:t>и</w:t>
      </w:r>
      <w:r w:rsidRPr="00D447E8">
        <w:rPr>
          <w:spacing w:val="1"/>
        </w:rPr>
        <w:t>ч</w:t>
      </w:r>
      <w:r w:rsidRPr="00D447E8">
        <w:t>ес</w:t>
      </w:r>
      <w:r w:rsidRPr="00D447E8">
        <w:rPr>
          <w:spacing w:val="-1"/>
        </w:rPr>
        <w:t>к</w:t>
      </w:r>
      <w:r w:rsidRPr="00D447E8">
        <w:t xml:space="preserve">ой </w:t>
      </w:r>
      <w:r w:rsidRPr="00D447E8">
        <w:rPr>
          <w:spacing w:val="-1"/>
        </w:rPr>
        <w:t>э</w:t>
      </w:r>
      <w:r w:rsidRPr="00D447E8">
        <w:rPr>
          <w:spacing w:val="2"/>
        </w:rPr>
        <w:t>ф</w:t>
      </w:r>
      <w:r w:rsidRPr="00D447E8">
        <w:t>фе</w:t>
      </w:r>
      <w:r w:rsidRPr="00D447E8">
        <w:rPr>
          <w:spacing w:val="1"/>
        </w:rPr>
        <w:t>к</w:t>
      </w:r>
      <w:r w:rsidRPr="00D447E8">
        <w:t>тивно</w:t>
      </w:r>
      <w:r w:rsidRPr="00D447E8">
        <w:rPr>
          <w:spacing w:val="3"/>
        </w:rPr>
        <w:t>с</w:t>
      </w:r>
      <w:r w:rsidRPr="00D447E8">
        <w:t xml:space="preserve">ти </w:t>
      </w:r>
      <w:r w:rsidRPr="00D447E8">
        <w:rPr>
          <w:spacing w:val="-1"/>
        </w:rPr>
        <w:t>м</w:t>
      </w:r>
      <w:r w:rsidRPr="00D447E8">
        <w:t>ног</w:t>
      </w:r>
      <w:r w:rsidRPr="00D447E8">
        <w:rPr>
          <w:spacing w:val="2"/>
        </w:rPr>
        <w:t>о</w:t>
      </w:r>
      <w:r w:rsidRPr="00D447E8">
        <w:rPr>
          <w:spacing w:val="-1"/>
        </w:rPr>
        <w:t>к</w:t>
      </w:r>
      <w:r w:rsidRPr="00D447E8">
        <w:t>ва</w:t>
      </w:r>
      <w:r w:rsidRPr="00D447E8">
        <w:rPr>
          <w:spacing w:val="2"/>
        </w:rPr>
        <w:t>р</w:t>
      </w:r>
      <w:r w:rsidRPr="00D447E8">
        <w:t>тирн</w:t>
      </w:r>
      <w:r w:rsidRPr="00D447E8">
        <w:rPr>
          <w:spacing w:val="1"/>
        </w:rPr>
        <w:t>ы</w:t>
      </w:r>
      <w:r w:rsidRPr="00D447E8">
        <w:t>х д</w:t>
      </w:r>
      <w:r w:rsidRPr="00D447E8">
        <w:rPr>
          <w:spacing w:val="2"/>
        </w:rPr>
        <w:t>о</w:t>
      </w:r>
      <w:r w:rsidRPr="00D447E8">
        <w:rPr>
          <w:spacing w:val="-1"/>
        </w:rPr>
        <w:t>м</w:t>
      </w:r>
      <w:r w:rsidRPr="00D447E8">
        <w:t>ов"</w:t>
      </w:r>
      <w:r w:rsidRPr="00D447E8">
        <w:rPr>
          <w:spacing w:val="14"/>
        </w:rPr>
        <w:t xml:space="preserve"> </w:t>
      </w:r>
      <w:r w:rsidRPr="00D447E8">
        <w:t>(с</w:t>
      </w:r>
      <w:r w:rsidRPr="00D447E8">
        <w:rPr>
          <w:spacing w:val="18"/>
        </w:rPr>
        <w:t xml:space="preserve"> </w:t>
      </w:r>
      <w:r w:rsidRPr="00D447E8">
        <w:t>и</w:t>
      </w:r>
      <w:r w:rsidRPr="00D447E8">
        <w:rPr>
          <w:spacing w:val="3"/>
        </w:rPr>
        <w:t>з</w:t>
      </w:r>
      <w:r w:rsidRPr="00D447E8">
        <w:rPr>
          <w:spacing w:val="-1"/>
        </w:rPr>
        <w:t>м</w:t>
      </w:r>
      <w:r w:rsidRPr="00D447E8">
        <w:t>ене</w:t>
      </w:r>
      <w:r w:rsidRPr="00D447E8">
        <w:rPr>
          <w:spacing w:val="1"/>
        </w:rPr>
        <w:t>н</w:t>
      </w:r>
      <w:r w:rsidRPr="00D447E8">
        <w:t>и</w:t>
      </w:r>
      <w:r w:rsidRPr="00D447E8">
        <w:rPr>
          <w:spacing w:val="1"/>
        </w:rPr>
        <w:t>ям</w:t>
      </w:r>
      <w:r w:rsidRPr="00D447E8">
        <w:t>и</w:t>
      </w:r>
      <w:r w:rsidRPr="00D447E8">
        <w:rPr>
          <w:spacing w:val="6"/>
        </w:rPr>
        <w:t xml:space="preserve"> </w:t>
      </w:r>
      <w:r w:rsidRPr="00D447E8">
        <w:t>и</w:t>
      </w:r>
      <w:r w:rsidRPr="00D447E8">
        <w:rPr>
          <w:spacing w:val="20"/>
        </w:rPr>
        <w:t xml:space="preserve"> </w:t>
      </w:r>
      <w:r w:rsidRPr="00D447E8">
        <w:t>допо</w:t>
      </w:r>
      <w:r w:rsidRPr="00D447E8">
        <w:rPr>
          <w:spacing w:val="1"/>
        </w:rPr>
        <w:t>л</w:t>
      </w:r>
      <w:r w:rsidRPr="00D447E8">
        <w:t>не</w:t>
      </w:r>
      <w:r w:rsidRPr="00D447E8">
        <w:rPr>
          <w:spacing w:val="1"/>
        </w:rPr>
        <w:t>н</w:t>
      </w:r>
      <w:r w:rsidRPr="00D447E8">
        <w:t>и</w:t>
      </w:r>
      <w:r w:rsidRPr="00D447E8">
        <w:rPr>
          <w:spacing w:val="1"/>
        </w:rPr>
        <w:t>я</w:t>
      </w:r>
      <w:r w:rsidRPr="00D447E8">
        <w:rPr>
          <w:spacing w:val="-1"/>
        </w:rPr>
        <w:t>м</w:t>
      </w:r>
      <w:r w:rsidRPr="00D447E8">
        <w:t>и</w:t>
      </w:r>
      <w:r w:rsidRPr="00D447E8">
        <w:rPr>
          <w:spacing w:val="5"/>
        </w:rPr>
        <w:t xml:space="preserve"> </w:t>
      </w:r>
      <w:r w:rsidRPr="00D447E8">
        <w:t>о</w:t>
      </w:r>
      <w:r w:rsidRPr="00D447E8">
        <w:rPr>
          <w:spacing w:val="21"/>
        </w:rPr>
        <w:t xml:space="preserve"> </w:t>
      </w:r>
      <w:r w:rsidRPr="00D447E8">
        <w:t>26</w:t>
      </w:r>
      <w:r w:rsidRPr="00D447E8">
        <w:rPr>
          <w:spacing w:val="17"/>
        </w:rPr>
        <w:t xml:space="preserve"> </w:t>
      </w:r>
      <w:r w:rsidRPr="00D447E8">
        <w:rPr>
          <w:spacing w:val="-1"/>
        </w:rPr>
        <w:t>м</w:t>
      </w:r>
      <w:r w:rsidRPr="00D447E8">
        <w:t>а</w:t>
      </w:r>
      <w:r w:rsidRPr="00D447E8">
        <w:rPr>
          <w:spacing w:val="2"/>
        </w:rPr>
        <w:t>р</w:t>
      </w:r>
      <w:r w:rsidRPr="00D447E8">
        <w:t>та</w:t>
      </w:r>
      <w:r w:rsidRPr="00D447E8">
        <w:rPr>
          <w:spacing w:val="14"/>
        </w:rPr>
        <w:t xml:space="preserve"> </w:t>
      </w:r>
      <w:r w:rsidRPr="00D447E8">
        <w:t>2014</w:t>
      </w:r>
      <w:r w:rsidRPr="00D447E8">
        <w:rPr>
          <w:spacing w:val="18"/>
        </w:rPr>
        <w:t xml:space="preserve"> </w:t>
      </w:r>
      <w:r w:rsidRPr="00D447E8">
        <w:t>г.)</w:t>
      </w:r>
      <w:r w:rsidRPr="00D447E8">
        <w:rPr>
          <w:spacing w:val="24"/>
        </w:rPr>
        <w:t xml:space="preserve"> </w:t>
      </w:r>
      <w:r w:rsidRPr="00D447E8">
        <w:t>и Федера</w:t>
      </w:r>
      <w:r w:rsidRPr="00D447E8">
        <w:rPr>
          <w:spacing w:val="2"/>
        </w:rPr>
        <w:t>л</w:t>
      </w:r>
      <w:r w:rsidRPr="00D447E8">
        <w:t xml:space="preserve">ьном </w:t>
      </w:r>
      <w:r w:rsidRPr="00D447E8">
        <w:rPr>
          <w:spacing w:val="1"/>
        </w:rPr>
        <w:t>з</w:t>
      </w:r>
      <w:r w:rsidRPr="00D447E8">
        <w:rPr>
          <w:spacing w:val="2"/>
        </w:rPr>
        <w:t>а</w:t>
      </w:r>
      <w:r w:rsidRPr="00D447E8">
        <w:rPr>
          <w:spacing w:val="-1"/>
        </w:rPr>
        <w:t>к</w:t>
      </w:r>
      <w:r w:rsidRPr="00D447E8">
        <w:t xml:space="preserve">оне от  </w:t>
      </w:r>
      <w:r w:rsidRPr="00D447E8">
        <w:rPr>
          <w:spacing w:val="2"/>
        </w:rPr>
        <w:t xml:space="preserve"> </w:t>
      </w:r>
      <w:r w:rsidRPr="00D447E8">
        <w:t>23.</w:t>
      </w:r>
      <w:r w:rsidRPr="00D447E8">
        <w:rPr>
          <w:spacing w:val="2"/>
        </w:rPr>
        <w:t>1</w:t>
      </w:r>
      <w:r w:rsidRPr="00D447E8">
        <w:t xml:space="preserve">1.2009 г.  </w:t>
      </w:r>
      <w:r w:rsidRPr="00D447E8">
        <w:rPr>
          <w:spacing w:val="4"/>
        </w:rPr>
        <w:t xml:space="preserve"> </w:t>
      </w:r>
      <w:r w:rsidRPr="00D447E8">
        <w:t xml:space="preserve">№  </w:t>
      </w:r>
      <w:r w:rsidRPr="00D447E8">
        <w:rPr>
          <w:spacing w:val="2"/>
        </w:rPr>
        <w:t xml:space="preserve"> </w:t>
      </w:r>
      <w:r w:rsidRPr="00D447E8">
        <w:t>261</w:t>
      </w:r>
      <w:r w:rsidRPr="00D447E8">
        <w:rPr>
          <w:spacing w:val="2"/>
        </w:rPr>
        <w:t>-</w:t>
      </w:r>
      <w:r w:rsidRPr="00D447E8">
        <w:t xml:space="preserve">ФЗ </w:t>
      </w:r>
      <w:r w:rsidRPr="00D447E8">
        <w:rPr>
          <w:spacing w:val="-2"/>
        </w:rPr>
        <w:t>«</w:t>
      </w:r>
      <w:r w:rsidRPr="00D447E8">
        <w:rPr>
          <w:spacing w:val="2"/>
        </w:rPr>
        <w:t>О</w:t>
      </w:r>
      <w:r w:rsidRPr="00D447E8">
        <w:t xml:space="preserve">б </w:t>
      </w:r>
      <w:r w:rsidRPr="00D447E8">
        <w:rPr>
          <w:spacing w:val="-1"/>
        </w:rPr>
        <w:t>э</w:t>
      </w:r>
      <w:r w:rsidRPr="00D447E8">
        <w:rPr>
          <w:spacing w:val="3"/>
        </w:rPr>
        <w:t>н</w:t>
      </w:r>
      <w:r w:rsidRPr="00D447E8">
        <w:t>ергосбереж</w:t>
      </w:r>
      <w:r w:rsidRPr="00D447E8">
        <w:rPr>
          <w:spacing w:val="1"/>
        </w:rPr>
        <w:t>е</w:t>
      </w:r>
      <w:r w:rsidRPr="00D447E8">
        <w:t>н</w:t>
      </w:r>
      <w:r w:rsidRPr="00D447E8">
        <w:rPr>
          <w:spacing w:val="1"/>
        </w:rPr>
        <w:t>и</w:t>
      </w:r>
      <w:r w:rsidRPr="00D447E8">
        <w:t xml:space="preserve">и и  </w:t>
      </w:r>
      <w:r w:rsidRPr="00D447E8">
        <w:rPr>
          <w:spacing w:val="8"/>
        </w:rPr>
        <w:t xml:space="preserve"> </w:t>
      </w:r>
      <w:r w:rsidRPr="00D447E8">
        <w:t>о пов</w:t>
      </w:r>
      <w:r w:rsidRPr="00D447E8">
        <w:rPr>
          <w:spacing w:val="1"/>
        </w:rPr>
        <w:t>ы</w:t>
      </w:r>
      <w:r w:rsidRPr="00D447E8">
        <w:t>шен</w:t>
      </w:r>
      <w:r w:rsidRPr="00D447E8">
        <w:rPr>
          <w:spacing w:val="1"/>
        </w:rPr>
        <w:t>и</w:t>
      </w:r>
      <w:r w:rsidRPr="00D447E8">
        <w:t>и</w:t>
      </w:r>
      <w:r w:rsidRPr="00D447E8">
        <w:rPr>
          <w:spacing w:val="4"/>
        </w:rPr>
        <w:t xml:space="preserve"> </w:t>
      </w:r>
      <w:r w:rsidRPr="00D447E8">
        <w:rPr>
          <w:spacing w:val="-1"/>
        </w:rPr>
        <w:t>э</w:t>
      </w:r>
      <w:r w:rsidRPr="00D447E8">
        <w:t>нер</w:t>
      </w:r>
      <w:r w:rsidRPr="00D447E8">
        <w:rPr>
          <w:spacing w:val="2"/>
        </w:rPr>
        <w:t>г</w:t>
      </w:r>
      <w:r w:rsidRPr="00D447E8">
        <w:t>ет</w:t>
      </w:r>
      <w:r w:rsidRPr="00D447E8">
        <w:rPr>
          <w:spacing w:val="2"/>
        </w:rPr>
        <w:t>и</w:t>
      </w:r>
      <w:r w:rsidRPr="00D447E8">
        <w:rPr>
          <w:spacing w:val="-1"/>
        </w:rPr>
        <w:t>ч</w:t>
      </w:r>
      <w:r w:rsidRPr="00D447E8">
        <w:t>ес</w:t>
      </w:r>
      <w:r w:rsidRPr="00D447E8">
        <w:rPr>
          <w:spacing w:val="-1"/>
        </w:rPr>
        <w:t>к</w:t>
      </w:r>
      <w:r w:rsidRPr="00D447E8">
        <w:t>ой</w:t>
      </w:r>
      <w:r w:rsidRPr="00D447E8">
        <w:rPr>
          <w:spacing w:val="2"/>
        </w:rPr>
        <w:t xml:space="preserve"> </w:t>
      </w:r>
      <w:r w:rsidRPr="00D447E8">
        <w:rPr>
          <w:spacing w:val="-1"/>
        </w:rPr>
        <w:t>э</w:t>
      </w:r>
      <w:r w:rsidRPr="00D447E8">
        <w:t>фф</w:t>
      </w:r>
      <w:r w:rsidRPr="00D447E8">
        <w:rPr>
          <w:spacing w:val="2"/>
        </w:rPr>
        <w:t>е</w:t>
      </w:r>
      <w:r w:rsidRPr="00D447E8">
        <w:rPr>
          <w:spacing w:val="-1"/>
        </w:rPr>
        <w:t>к</w:t>
      </w:r>
      <w:r w:rsidRPr="00D447E8">
        <w:t>тивн</w:t>
      </w:r>
      <w:r w:rsidRPr="00D447E8">
        <w:rPr>
          <w:spacing w:val="3"/>
        </w:rPr>
        <w:t>о</w:t>
      </w:r>
      <w:r w:rsidRPr="00D447E8">
        <w:rPr>
          <w:spacing w:val="2"/>
        </w:rPr>
        <w:t>с</w:t>
      </w:r>
      <w:r w:rsidRPr="00D447E8">
        <w:t>ти и</w:t>
      </w:r>
      <w:r w:rsidRPr="00D447E8">
        <w:rPr>
          <w:spacing w:val="16"/>
        </w:rPr>
        <w:t xml:space="preserve"> </w:t>
      </w:r>
      <w:r w:rsidRPr="00D447E8">
        <w:t>о</w:t>
      </w:r>
      <w:r w:rsidRPr="00D447E8">
        <w:rPr>
          <w:spacing w:val="15"/>
        </w:rPr>
        <w:t xml:space="preserve"> </w:t>
      </w:r>
      <w:r w:rsidRPr="00D447E8">
        <w:t>вне</w:t>
      </w:r>
      <w:r w:rsidRPr="00D447E8">
        <w:rPr>
          <w:spacing w:val="1"/>
        </w:rPr>
        <w:t>с</w:t>
      </w:r>
      <w:r w:rsidRPr="00D447E8">
        <w:t>ен</w:t>
      </w:r>
      <w:r w:rsidRPr="00D447E8">
        <w:rPr>
          <w:spacing w:val="1"/>
        </w:rPr>
        <w:t>и</w:t>
      </w:r>
      <w:r w:rsidRPr="00D447E8">
        <w:t>и</w:t>
      </w:r>
      <w:r w:rsidRPr="00D447E8">
        <w:rPr>
          <w:spacing w:val="7"/>
        </w:rPr>
        <w:t xml:space="preserve"> </w:t>
      </w:r>
      <w:r w:rsidRPr="00D447E8">
        <w:t>и</w:t>
      </w:r>
      <w:r w:rsidRPr="00D447E8">
        <w:rPr>
          <w:spacing w:val="-1"/>
        </w:rPr>
        <w:t>зм</w:t>
      </w:r>
      <w:r w:rsidRPr="00D447E8">
        <w:t>ене</w:t>
      </w:r>
      <w:r w:rsidRPr="00D447E8">
        <w:rPr>
          <w:spacing w:val="1"/>
        </w:rPr>
        <w:t>н</w:t>
      </w:r>
      <w:r w:rsidRPr="00D447E8">
        <w:t>ий</w:t>
      </w:r>
      <w:r w:rsidRPr="00D447E8">
        <w:rPr>
          <w:spacing w:val="5"/>
        </w:rPr>
        <w:t xml:space="preserve"> </w:t>
      </w:r>
      <w:r w:rsidRPr="00D447E8">
        <w:t>в</w:t>
      </w:r>
      <w:r w:rsidRPr="00D447E8">
        <w:rPr>
          <w:spacing w:val="16"/>
        </w:rPr>
        <w:t xml:space="preserve"> </w:t>
      </w:r>
      <w:r w:rsidRPr="00D447E8">
        <w:t>отдельн</w:t>
      </w:r>
      <w:r w:rsidRPr="00D447E8">
        <w:rPr>
          <w:spacing w:val="3"/>
        </w:rPr>
        <w:t>ы</w:t>
      </w:r>
      <w:r w:rsidRPr="00D447E8">
        <w:t xml:space="preserve">е </w:t>
      </w:r>
      <w:r w:rsidRPr="00D447E8">
        <w:rPr>
          <w:spacing w:val="1"/>
        </w:rPr>
        <w:t>з</w:t>
      </w:r>
      <w:r w:rsidRPr="00D447E8">
        <w:t>а</w:t>
      </w:r>
      <w:r w:rsidRPr="00D447E8">
        <w:rPr>
          <w:spacing w:val="-1"/>
        </w:rPr>
        <w:t>к</w:t>
      </w:r>
      <w:r w:rsidRPr="00D447E8">
        <w:t>онодат</w:t>
      </w:r>
      <w:r w:rsidRPr="00D447E8">
        <w:rPr>
          <w:spacing w:val="3"/>
        </w:rPr>
        <w:t>е</w:t>
      </w:r>
      <w:r w:rsidRPr="00D447E8">
        <w:t>льн</w:t>
      </w:r>
      <w:r w:rsidRPr="00D447E8">
        <w:rPr>
          <w:spacing w:val="1"/>
        </w:rPr>
        <w:t>ы</w:t>
      </w:r>
      <w:r w:rsidRPr="00D447E8">
        <w:t xml:space="preserve">е </w:t>
      </w:r>
      <w:r w:rsidRPr="00D447E8">
        <w:rPr>
          <w:spacing w:val="2"/>
        </w:rPr>
        <w:t>а</w:t>
      </w:r>
      <w:r w:rsidRPr="00D447E8">
        <w:rPr>
          <w:spacing w:val="1"/>
        </w:rPr>
        <w:t>к</w:t>
      </w:r>
      <w:r w:rsidRPr="00D447E8">
        <w:t>ты</w:t>
      </w:r>
      <w:r w:rsidRPr="00D447E8">
        <w:rPr>
          <w:spacing w:val="15"/>
        </w:rPr>
        <w:t xml:space="preserve"> </w:t>
      </w:r>
      <w:r w:rsidRPr="00D447E8">
        <w:t>Росси</w:t>
      </w:r>
      <w:r w:rsidRPr="00D447E8">
        <w:rPr>
          <w:spacing w:val="1"/>
        </w:rPr>
        <w:t>й</w:t>
      </w:r>
      <w:r w:rsidRPr="00D447E8">
        <w:rPr>
          <w:spacing w:val="2"/>
        </w:rPr>
        <w:t>с</w:t>
      </w:r>
      <w:r w:rsidRPr="00D447E8">
        <w:rPr>
          <w:spacing w:val="-1"/>
        </w:rPr>
        <w:t>к</w:t>
      </w:r>
      <w:r w:rsidRPr="00D447E8">
        <w:t>ой</w:t>
      </w:r>
      <w:r w:rsidRPr="00D447E8">
        <w:rPr>
          <w:spacing w:val="7"/>
        </w:rPr>
        <w:t xml:space="preserve"> </w:t>
      </w:r>
      <w:r w:rsidRPr="00D447E8">
        <w:rPr>
          <w:spacing w:val="1"/>
        </w:rPr>
        <w:t>Ф</w:t>
      </w:r>
      <w:r w:rsidRPr="00D447E8">
        <w:rPr>
          <w:spacing w:val="2"/>
        </w:rPr>
        <w:t>е</w:t>
      </w:r>
      <w:r w:rsidRPr="00D447E8">
        <w:t>дера</w:t>
      </w:r>
      <w:r w:rsidRPr="00D447E8">
        <w:rPr>
          <w:spacing w:val="1"/>
        </w:rPr>
        <w:t>ц</w:t>
      </w:r>
      <w:r w:rsidRPr="00D447E8">
        <w:t>и</w:t>
      </w:r>
      <w:r w:rsidRPr="00D447E8">
        <w:rPr>
          <w:spacing w:val="3"/>
        </w:rPr>
        <w:t>и</w:t>
      </w:r>
      <w:r w:rsidRPr="00D447E8">
        <w:rPr>
          <w:spacing w:val="-2"/>
        </w:rPr>
        <w:t>»</w:t>
      </w:r>
      <w:r w:rsidRPr="00D447E8">
        <w:t>.</w:t>
      </w:r>
      <w:r w:rsidRPr="00D447E8">
        <w:rPr>
          <w:spacing w:val="9"/>
        </w:rPr>
        <w:t xml:space="preserve"> </w:t>
      </w:r>
      <w:r w:rsidRPr="00D447E8">
        <w:t>Пр</w:t>
      </w:r>
      <w:r w:rsidRPr="00D447E8">
        <w:rPr>
          <w:spacing w:val="2"/>
        </w:rPr>
        <w:t>о</w:t>
      </w:r>
      <w:r w:rsidRPr="00D447E8">
        <w:t>гнозы</w:t>
      </w:r>
      <w:r w:rsidRPr="00D447E8">
        <w:rPr>
          <w:spacing w:val="14"/>
        </w:rPr>
        <w:t xml:space="preserve"> </w:t>
      </w:r>
      <w:r w:rsidRPr="00D447E8">
        <w:rPr>
          <w:spacing w:val="-5"/>
        </w:rPr>
        <w:t>у</w:t>
      </w:r>
      <w:r w:rsidRPr="00D447E8">
        <w:rPr>
          <w:spacing w:val="2"/>
        </w:rPr>
        <w:t>д</w:t>
      </w:r>
      <w:r w:rsidRPr="00D447E8">
        <w:t>ельн</w:t>
      </w:r>
      <w:r w:rsidRPr="00D447E8">
        <w:rPr>
          <w:spacing w:val="1"/>
        </w:rPr>
        <w:t>ы</w:t>
      </w:r>
      <w:r w:rsidRPr="00D447E8">
        <w:t>х</w:t>
      </w:r>
      <w:r w:rsidRPr="00D447E8">
        <w:rPr>
          <w:spacing w:val="8"/>
        </w:rPr>
        <w:t xml:space="preserve"> </w:t>
      </w:r>
      <w:r w:rsidRPr="00D447E8">
        <w:t>ра</w:t>
      </w:r>
      <w:r w:rsidRPr="00D447E8">
        <w:rPr>
          <w:spacing w:val="2"/>
        </w:rPr>
        <w:t>с</w:t>
      </w:r>
      <w:r w:rsidRPr="00D447E8">
        <w:t>ход</w:t>
      </w:r>
      <w:r w:rsidRPr="00D447E8">
        <w:rPr>
          <w:spacing w:val="2"/>
        </w:rPr>
        <w:t>о</w:t>
      </w:r>
      <w:r w:rsidRPr="00D447E8">
        <w:t>в тепловой</w:t>
      </w:r>
      <w:r w:rsidRPr="00D447E8">
        <w:rPr>
          <w:spacing w:val="9"/>
        </w:rPr>
        <w:t xml:space="preserve"> </w:t>
      </w:r>
      <w:r w:rsidRPr="00D447E8">
        <w:rPr>
          <w:spacing w:val="-1"/>
        </w:rPr>
        <w:t>э</w:t>
      </w:r>
      <w:r w:rsidRPr="00D447E8">
        <w:t>н</w:t>
      </w:r>
      <w:r w:rsidRPr="00D447E8">
        <w:rPr>
          <w:spacing w:val="3"/>
        </w:rPr>
        <w:t>е</w:t>
      </w:r>
      <w:r w:rsidRPr="00D447E8">
        <w:t>ргии</w:t>
      </w:r>
      <w:r w:rsidRPr="00D447E8">
        <w:rPr>
          <w:spacing w:val="9"/>
        </w:rPr>
        <w:t xml:space="preserve"> </w:t>
      </w:r>
      <w:r w:rsidRPr="00D447E8">
        <w:rPr>
          <w:spacing w:val="3"/>
        </w:rPr>
        <w:t>н</w:t>
      </w:r>
      <w:r w:rsidRPr="00D447E8">
        <w:t>а</w:t>
      </w:r>
      <w:r w:rsidRPr="00D447E8">
        <w:rPr>
          <w:spacing w:val="15"/>
        </w:rPr>
        <w:t xml:space="preserve"> </w:t>
      </w:r>
      <w:r w:rsidRPr="00D447E8">
        <w:t>горячее</w:t>
      </w:r>
      <w:r w:rsidRPr="00D447E8">
        <w:rPr>
          <w:spacing w:val="9"/>
        </w:rPr>
        <w:t xml:space="preserve"> </w:t>
      </w:r>
      <w:r w:rsidRPr="00D447E8">
        <w:t>во</w:t>
      </w:r>
      <w:r w:rsidRPr="00D447E8">
        <w:rPr>
          <w:spacing w:val="2"/>
        </w:rPr>
        <w:t>д</w:t>
      </w:r>
      <w:r w:rsidRPr="00D447E8">
        <w:t>осна</w:t>
      </w:r>
      <w:r w:rsidRPr="00D447E8">
        <w:rPr>
          <w:spacing w:val="3"/>
        </w:rPr>
        <w:t>б</w:t>
      </w:r>
      <w:r w:rsidRPr="00D447E8">
        <w:rPr>
          <w:spacing w:val="1"/>
        </w:rPr>
        <w:t>ж</w:t>
      </w:r>
      <w:r w:rsidRPr="00D447E8">
        <w:rPr>
          <w:spacing w:val="4"/>
        </w:rPr>
        <w:t>е</w:t>
      </w:r>
      <w:r w:rsidRPr="00D447E8">
        <w:t>н</w:t>
      </w:r>
      <w:r w:rsidRPr="00D447E8">
        <w:rPr>
          <w:spacing w:val="1"/>
        </w:rPr>
        <w:t>и</w:t>
      </w:r>
      <w:r w:rsidRPr="00D447E8">
        <w:t>е, рассчитан</w:t>
      </w:r>
      <w:r w:rsidRPr="00D447E8">
        <w:rPr>
          <w:spacing w:val="1"/>
        </w:rPr>
        <w:t>н</w:t>
      </w:r>
      <w:r w:rsidRPr="00D447E8">
        <w:rPr>
          <w:spacing w:val="3"/>
        </w:rPr>
        <w:t>ы</w:t>
      </w:r>
      <w:r w:rsidRPr="00D447E8">
        <w:t>е</w:t>
      </w:r>
      <w:r w:rsidRPr="00D447E8">
        <w:rPr>
          <w:spacing w:val="2"/>
        </w:rPr>
        <w:t xml:space="preserve"> </w:t>
      </w:r>
      <w:r w:rsidRPr="00D447E8">
        <w:t>с</w:t>
      </w:r>
      <w:r w:rsidRPr="00D447E8">
        <w:rPr>
          <w:spacing w:val="19"/>
        </w:rPr>
        <w:t xml:space="preserve"> </w:t>
      </w:r>
      <w:r w:rsidRPr="00D447E8">
        <w:rPr>
          <w:spacing w:val="-5"/>
        </w:rPr>
        <w:t>у</w:t>
      </w:r>
      <w:r w:rsidRPr="00D447E8">
        <w:rPr>
          <w:spacing w:val="1"/>
        </w:rPr>
        <w:t>ч</w:t>
      </w:r>
      <w:r w:rsidRPr="00D447E8">
        <w:t>ет</w:t>
      </w:r>
      <w:r w:rsidRPr="00D447E8">
        <w:rPr>
          <w:spacing w:val="2"/>
        </w:rPr>
        <w:t>о</w:t>
      </w:r>
      <w:r w:rsidRPr="00D447E8">
        <w:t>м</w:t>
      </w:r>
      <w:r w:rsidRPr="00D447E8">
        <w:rPr>
          <w:spacing w:val="9"/>
        </w:rPr>
        <w:t xml:space="preserve"> </w:t>
      </w:r>
      <w:r w:rsidRPr="00D447E8">
        <w:t>дан</w:t>
      </w:r>
      <w:r w:rsidRPr="00D447E8">
        <w:rPr>
          <w:spacing w:val="1"/>
        </w:rPr>
        <w:t>ны</w:t>
      </w:r>
      <w:r w:rsidRPr="00D447E8">
        <w:t>х требован</w:t>
      </w:r>
      <w:r w:rsidRPr="00D447E8">
        <w:rPr>
          <w:spacing w:val="1"/>
        </w:rPr>
        <w:t>и</w:t>
      </w:r>
      <w:r w:rsidRPr="00D447E8">
        <w:t>й</w:t>
      </w:r>
      <w:r w:rsidRPr="00D447E8">
        <w:rPr>
          <w:spacing w:val="-13"/>
        </w:rPr>
        <w:t xml:space="preserve"> </w:t>
      </w:r>
      <w:r w:rsidRPr="00D447E8">
        <w:rPr>
          <w:spacing w:val="1"/>
        </w:rPr>
        <w:t>п</w:t>
      </w:r>
      <w:r w:rsidRPr="00D447E8">
        <w:t>р</w:t>
      </w:r>
      <w:r w:rsidRPr="00D447E8">
        <w:rPr>
          <w:spacing w:val="2"/>
        </w:rPr>
        <w:t>е</w:t>
      </w:r>
      <w:r w:rsidRPr="00D447E8">
        <w:t>дстав</w:t>
      </w:r>
      <w:r w:rsidRPr="00D447E8">
        <w:rPr>
          <w:spacing w:val="2"/>
        </w:rPr>
        <w:t>л</w:t>
      </w:r>
      <w:r w:rsidRPr="00D447E8">
        <w:t>ены</w:t>
      </w:r>
      <w:r w:rsidRPr="00D447E8">
        <w:rPr>
          <w:spacing w:val="-14"/>
        </w:rPr>
        <w:t xml:space="preserve"> </w:t>
      </w:r>
      <w:r w:rsidRPr="00D447E8">
        <w:t>в</w:t>
      </w:r>
      <w:r w:rsidRPr="00D447E8">
        <w:rPr>
          <w:spacing w:val="-1"/>
        </w:rPr>
        <w:t xml:space="preserve"> </w:t>
      </w:r>
      <w:r w:rsidRPr="00D447E8">
        <w:t>табли</w:t>
      </w:r>
      <w:r w:rsidRPr="00D447E8">
        <w:rPr>
          <w:spacing w:val="1"/>
        </w:rPr>
        <w:t>ц</w:t>
      </w:r>
      <w:r w:rsidRPr="00D447E8">
        <w:t>е</w:t>
      </w:r>
      <w:r w:rsidRPr="00D447E8">
        <w:rPr>
          <w:spacing w:val="-7"/>
        </w:rPr>
        <w:t xml:space="preserve"> </w:t>
      </w:r>
      <w:r w:rsidR="003207B4">
        <w:t>2</w:t>
      </w:r>
      <w:r w:rsidRPr="00D447E8">
        <w:t>1.</w:t>
      </w:r>
    </w:p>
    <w:p w:rsidR="00D447E8" w:rsidRDefault="00D447E8" w:rsidP="00D447E8">
      <w:pPr>
        <w:widowControl w:val="0"/>
        <w:autoSpaceDE w:val="0"/>
        <w:autoSpaceDN w:val="0"/>
        <w:adjustRightInd w:val="0"/>
        <w:spacing w:before="0" w:after="0" w:line="240" w:lineRule="auto"/>
        <w:ind w:left="222" w:right="170" w:firstLine="0"/>
        <w:jc w:val="left"/>
        <w:rPr>
          <w:b/>
          <w:bCs/>
          <w:sz w:val="24"/>
          <w:szCs w:val="24"/>
        </w:rPr>
      </w:pPr>
    </w:p>
    <w:p w:rsidR="00D447E8" w:rsidRPr="00D447E8" w:rsidRDefault="00D447E8" w:rsidP="00D447E8">
      <w:pPr>
        <w:widowControl w:val="0"/>
        <w:autoSpaceDE w:val="0"/>
        <w:autoSpaceDN w:val="0"/>
        <w:adjustRightInd w:val="0"/>
        <w:spacing w:before="13" w:after="0" w:line="240" w:lineRule="auto"/>
        <w:ind w:right="-20" w:firstLine="567"/>
        <w:rPr>
          <w:b/>
          <w:bCs/>
          <w:sz w:val="24"/>
          <w:szCs w:val="24"/>
        </w:rPr>
      </w:pPr>
      <w:r w:rsidRPr="00D447E8">
        <w:rPr>
          <w:b/>
          <w:bCs/>
          <w:sz w:val="24"/>
          <w:szCs w:val="24"/>
        </w:rPr>
        <w:t xml:space="preserve">Таблица </w:t>
      </w:r>
      <w:r w:rsidR="003207B4">
        <w:rPr>
          <w:b/>
          <w:bCs/>
          <w:sz w:val="24"/>
          <w:szCs w:val="24"/>
        </w:rPr>
        <w:t>2</w:t>
      </w:r>
      <w:r w:rsidRPr="00D447E8">
        <w:rPr>
          <w:b/>
          <w:bCs/>
          <w:sz w:val="24"/>
          <w:szCs w:val="24"/>
        </w:rPr>
        <w:t>1</w:t>
      </w:r>
      <w:r w:rsidR="003207B4">
        <w:rPr>
          <w:b/>
          <w:bCs/>
          <w:sz w:val="24"/>
          <w:szCs w:val="24"/>
        </w:rPr>
        <w:t xml:space="preserve"> - </w:t>
      </w:r>
      <w:r w:rsidRPr="00D447E8">
        <w:rPr>
          <w:b/>
          <w:bCs/>
          <w:sz w:val="24"/>
          <w:szCs w:val="24"/>
        </w:rPr>
        <w:t>Прогнозы перспективных удельных расходов тепловой энергии на горячее водоснабжение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71"/>
        <w:gridCol w:w="1366"/>
        <w:gridCol w:w="874"/>
        <w:gridCol w:w="876"/>
        <w:gridCol w:w="874"/>
        <w:gridCol w:w="876"/>
        <w:gridCol w:w="876"/>
        <w:gridCol w:w="881"/>
        <w:gridCol w:w="1263"/>
      </w:tblGrid>
      <w:tr w:rsidR="00D447E8" w:rsidRPr="00D447E8" w:rsidTr="00D447E8">
        <w:trPr>
          <w:trHeight w:hRule="exact" w:val="264"/>
        </w:trPr>
        <w:tc>
          <w:tcPr>
            <w:tcW w:w="1971" w:type="dxa"/>
            <w:vMerge w:val="restart"/>
          </w:tcPr>
          <w:p w:rsidR="00D447E8" w:rsidRPr="00D447E8" w:rsidRDefault="00D447E8" w:rsidP="00D447E8">
            <w:pPr>
              <w:widowControl w:val="0"/>
              <w:autoSpaceDE w:val="0"/>
              <w:autoSpaceDN w:val="0"/>
              <w:adjustRightInd w:val="0"/>
              <w:spacing w:before="4" w:after="0" w:line="180" w:lineRule="exact"/>
              <w:ind w:firstLine="0"/>
              <w:jc w:val="left"/>
              <w:rPr>
                <w:sz w:val="18"/>
                <w:szCs w:val="18"/>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244" w:right="-20" w:firstLine="0"/>
              <w:jc w:val="left"/>
              <w:rPr>
                <w:sz w:val="24"/>
                <w:szCs w:val="24"/>
              </w:rPr>
            </w:pPr>
            <w:r w:rsidRPr="00D447E8">
              <w:rPr>
                <w:b/>
                <w:bCs/>
                <w:spacing w:val="1"/>
                <w:sz w:val="22"/>
                <w:szCs w:val="22"/>
              </w:rPr>
              <w:t>Н</w:t>
            </w:r>
            <w:r w:rsidRPr="00D447E8">
              <w:rPr>
                <w:b/>
                <w:bCs/>
                <w:sz w:val="22"/>
                <w:szCs w:val="22"/>
              </w:rPr>
              <w:t>а</w:t>
            </w:r>
            <w:r w:rsidRPr="00D447E8">
              <w:rPr>
                <w:b/>
                <w:bCs/>
                <w:spacing w:val="-2"/>
                <w:sz w:val="22"/>
                <w:szCs w:val="22"/>
              </w:rPr>
              <w:t>и</w:t>
            </w:r>
            <w:r w:rsidRPr="00D447E8">
              <w:rPr>
                <w:b/>
                <w:bCs/>
                <w:spacing w:val="1"/>
                <w:sz w:val="22"/>
                <w:szCs w:val="22"/>
              </w:rPr>
              <w:t>м</w:t>
            </w:r>
            <w:r w:rsidRPr="00D447E8">
              <w:rPr>
                <w:b/>
                <w:bCs/>
                <w:sz w:val="22"/>
                <w:szCs w:val="22"/>
              </w:rPr>
              <w:t>ен</w:t>
            </w:r>
            <w:r w:rsidRPr="00D447E8">
              <w:rPr>
                <w:b/>
                <w:bCs/>
                <w:spacing w:val="-2"/>
                <w:sz w:val="22"/>
                <w:szCs w:val="22"/>
              </w:rPr>
              <w:t>о</w:t>
            </w:r>
            <w:r w:rsidRPr="00D447E8">
              <w:rPr>
                <w:b/>
                <w:bCs/>
                <w:sz w:val="22"/>
                <w:szCs w:val="22"/>
              </w:rPr>
              <w:t>ван</w:t>
            </w:r>
            <w:r w:rsidRPr="00D447E8">
              <w:rPr>
                <w:b/>
                <w:bCs/>
                <w:spacing w:val="-2"/>
                <w:sz w:val="22"/>
                <w:szCs w:val="22"/>
              </w:rPr>
              <w:t>и</w:t>
            </w:r>
            <w:r w:rsidRPr="00D447E8">
              <w:rPr>
                <w:b/>
                <w:bCs/>
                <w:sz w:val="22"/>
                <w:szCs w:val="22"/>
              </w:rPr>
              <w:t>е</w:t>
            </w:r>
          </w:p>
        </w:tc>
        <w:tc>
          <w:tcPr>
            <w:tcW w:w="1366" w:type="dxa"/>
            <w:vMerge w:val="restart"/>
          </w:tcPr>
          <w:p w:rsidR="00D447E8" w:rsidRPr="00D447E8" w:rsidRDefault="00D447E8" w:rsidP="00D447E8">
            <w:pPr>
              <w:widowControl w:val="0"/>
              <w:autoSpaceDE w:val="0"/>
              <w:autoSpaceDN w:val="0"/>
              <w:adjustRightInd w:val="0"/>
              <w:spacing w:before="4" w:after="0" w:line="180" w:lineRule="exact"/>
              <w:ind w:firstLine="0"/>
              <w:jc w:val="left"/>
              <w:rPr>
                <w:sz w:val="18"/>
                <w:szCs w:val="18"/>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45" w:right="-20" w:firstLine="0"/>
              <w:jc w:val="left"/>
              <w:rPr>
                <w:sz w:val="24"/>
                <w:szCs w:val="24"/>
              </w:rPr>
            </w:pPr>
            <w:r w:rsidRPr="00D447E8">
              <w:rPr>
                <w:b/>
                <w:bCs/>
                <w:spacing w:val="2"/>
                <w:sz w:val="22"/>
                <w:szCs w:val="22"/>
              </w:rPr>
              <w:t>Р</w:t>
            </w:r>
            <w:r w:rsidRPr="00D447E8">
              <w:rPr>
                <w:b/>
                <w:bCs/>
                <w:sz w:val="22"/>
                <w:szCs w:val="22"/>
              </w:rPr>
              <w:t>а</w:t>
            </w:r>
            <w:r w:rsidRPr="00D447E8">
              <w:rPr>
                <w:b/>
                <w:bCs/>
                <w:spacing w:val="-2"/>
                <w:sz w:val="22"/>
                <w:szCs w:val="22"/>
              </w:rPr>
              <w:t>з</w:t>
            </w:r>
            <w:r w:rsidRPr="00D447E8">
              <w:rPr>
                <w:b/>
                <w:bCs/>
                <w:spacing w:val="1"/>
                <w:sz w:val="22"/>
                <w:szCs w:val="22"/>
              </w:rPr>
              <w:t>м</w:t>
            </w:r>
            <w:r w:rsidRPr="00D447E8">
              <w:rPr>
                <w:b/>
                <w:bCs/>
                <w:sz w:val="22"/>
                <w:szCs w:val="22"/>
              </w:rPr>
              <w:t>ер</w:t>
            </w:r>
            <w:r w:rsidRPr="00D447E8">
              <w:rPr>
                <w:b/>
                <w:bCs/>
                <w:spacing w:val="-2"/>
                <w:sz w:val="22"/>
                <w:szCs w:val="22"/>
              </w:rPr>
              <w:t>н</w:t>
            </w:r>
            <w:r w:rsidRPr="00D447E8">
              <w:rPr>
                <w:b/>
                <w:bCs/>
                <w:sz w:val="22"/>
                <w:szCs w:val="22"/>
              </w:rPr>
              <w:t>ость</w:t>
            </w:r>
          </w:p>
        </w:tc>
        <w:tc>
          <w:tcPr>
            <w:tcW w:w="6520" w:type="dxa"/>
            <w:gridSpan w:val="7"/>
          </w:tcPr>
          <w:p w:rsidR="00D447E8" w:rsidRPr="00D447E8" w:rsidRDefault="00D447E8" w:rsidP="00D447E8">
            <w:pPr>
              <w:widowControl w:val="0"/>
              <w:autoSpaceDE w:val="0"/>
              <w:autoSpaceDN w:val="0"/>
              <w:adjustRightInd w:val="0"/>
              <w:spacing w:before="0" w:after="0" w:line="251" w:lineRule="exact"/>
              <w:ind w:left="2845" w:right="2829" w:firstLine="0"/>
              <w:jc w:val="center"/>
              <w:rPr>
                <w:sz w:val="24"/>
                <w:szCs w:val="24"/>
              </w:rPr>
            </w:pPr>
            <w:r w:rsidRPr="00D447E8">
              <w:rPr>
                <w:b/>
                <w:bCs/>
                <w:spacing w:val="1"/>
                <w:sz w:val="22"/>
                <w:szCs w:val="22"/>
              </w:rPr>
              <w:t>П</w:t>
            </w:r>
            <w:r w:rsidRPr="00D447E8">
              <w:rPr>
                <w:b/>
                <w:bCs/>
                <w:sz w:val="22"/>
                <w:szCs w:val="22"/>
              </w:rPr>
              <w:t>ери</w:t>
            </w:r>
            <w:r w:rsidRPr="00D447E8">
              <w:rPr>
                <w:b/>
                <w:bCs/>
                <w:spacing w:val="-2"/>
                <w:sz w:val="22"/>
                <w:szCs w:val="22"/>
              </w:rPr>
              <w:t>о</w:t>
            </w:r>
            <w:r w:rsidRPr="00D447E8">
              <w:rPr>
                <w:b/>
                <w:bCs/>
                <w:sz w:val="22"/>
                <w:szCs w:val="22"/>
              </w:rPr>
              <w:t>д</w:t>
            </w:r>
          </w:p>
        </w:tc>
      </w:tr>
      <w:tr w:rsidR="00D447E8" w:rsidRPr="00D447E8" w:rsidTr="00D447E8">
        <w:trPr>
          <w:trHeight w:hRule="exact" w:val="768"/>
        </w:trPr>
        <w:tc>
          <w:tcPr>
            <w:tcW w:w="1971" w:type="dxa"/>
            <w:vMerge/>
          </w:tcPr>
          <w:p w:rsidR="00D447E8" w:rsidRPr="00D447E8" w:rsidRDefault="00D447E8" w:rsidP="00D447E8">
            <w:pPr>
              <w:widowControl w:val="0"/>
              <w:autoSpaceDE w:val="0"/>
              <w:autoSpaceDN w:val="0"/>
              <w:adjustRightInd w:val="0"/>
              <w:spacing w:before="0" w:after="0" w:line="251" w:lineRule="exact"/>
              <w:ind w:left="2845" w:right="2829" w:firstLine="0"/>
              <w:jc w:val="center"/>
              <w:rPr>
                <w:sz w:val="24"/>
                <w:szCs w:val="24"/>
              </w:rPr>
            </w:pPr>
          </w:p>
        </w:tc>
        <w:tc>
          <w:tcPr>
            <w:tcW w:w="1366" w:type="dxa"/>
            <w:vMerge/>
          </w:tcPr>
          <w:p w:rsidR="00D447E8" w:rsidRPr="00D447E8" w:rsidRDefault="00D447E8" w:rsidP="00D447E8">
            <w:pPr>
              <w:widowControl w:val="0"/>
              <w:autoSpaceDE w:val="0"/>
              <w:autoSpaceDN w:val="0"/>
              <w:adjustRightInd w:val="0"/>
              <w:spacing w:before="0" w:after="0" w:line="251" w:lineRule="exact"/>
              <w:ind w:left="2845" w:right="2829" w:firstLine="0"/>
              <w:jc w:val="center"/>
              <w:rPr>
                <w:sz w:val="24"/>
                <w:szCs w:val="24"/>
              </w:rPr>
            </w:pPr>
          </w:p>
        </w:tc>
        <w:tc>
          <w:tcPr>
            <w:tcW w:w="874"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b/>
                <w:sz w:val="20"/>
                <w:szCs w:val="20"/>
              </w:rPr>
            </w:pPr>
            <w:r w:rsidRPr="00D447E8">
              <w:rPr>
                <w:b/>
                <w:sz w:val="20"/>
                <w:szCs w:val="20"/>
              </w:rPr>
              <w:t>2020 год</w:t>
            </w:r>
          </w:p>
        </w:tc>
        <w:tc>
          <w:tcPr>
            <w:tcW w:w="876"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b/>
                <w:sz w:val="20"/>
                <w:szCs w:val="20"/>
              </w:rPr>
            </w:pPr>
            <w:r w:rsidRPr="00D447E8">
              <w:rPr>
                <w:b/>
                <w:sz w:val="20"/>
                <w:szCs w:val="20"/>
              </w:rPr>
              <w:t>2021 год</w:t>
            </w:r>
          </w:p>
        </w:tc>
        <w:tc>
          <w:tcPr>
            <w:tcW w:w="874"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b/>
                <w:sz w:val="20"/>
                <w:szCs w:val="20"/>
              </w:rPr>
            </w:pPr>
            <w:r w:rsidRPr="00D447E8">
              <w:rPr>
                <w:b/>
                <w:sz w:val="20"/>
                <w:szCs w:val="20"/>
              </w:rPr>
              <w:t>2022 год</w:t>
            </w:r>
          </w:p>
        </w:tc>
        <w:tc>
          <w:tcPr>
            <w:tcW w:w="876"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b/>
                <w:sz w:val="20"/>
                <w:szCs w:val="20"/>
              </w:rPr>
            </w:pPr>
            <w:r w:rsidRPr="00D447E8">
              <w:rPr>
                <w:b/>
                <w:sz w:val="20"/>
                <w:szCs w:val="20"/>
              </w:rPr>
              <w:t>2023 год</w:t>
            </w:r>
          </w:p>
        </w:tc>
        <w:tc>
          <w:tcPr>
            <w:tcW w:w="876"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b/>
                <w:sz w:val="20"/>
                <w:szCs w:val="20"/>
              </w:rPr>
            </w:pPr>
            <w:r w:rsidRPr="00D447E8">
              <w:rPr>
                <w:b/>
                <w:sz w:val="20"/>
                <w:szCs w:val="20"/>
              </w:rPr>
              <w:t>2025 год</w:t>
            </w:r>
          </w:p>
        </w:tc>
        <w:tc>
          <w:tcPr>
            <w:tcW w:w="881" w:type="dxa"/>
            <w:vAlign w:val="center"/>
          </w:tcPr>
          <w:p w:rsidR="00D447E8" w:rsidRPr="00D447E8" w:rsidRDefault="00D447E8" w:rsidP="00D447E8">
            <w:pPr>
              <w:widowControl w:val="0"/>
              <w:autoSpaceDE w:val="0"/>
              <w:autoSpaceDN w:val="0"/>
              <w:adjustRightInd w:val="0"/>
              <w:spacing w:before="0" w:after="0" w:line="240" w:lineRule="auto"/>
              <w:ind w:left="121" w:right="-20" w:hanging="140"/>
              <w:jc w:val="center"/>
              <w:rPr>
                <w:sz w:val="24"/>
                <w:szCs w:val="24"/>
              </w:rPr>
            </w:pPr>
            <w:r w:rsidRPr="00D447E8">
              <w:rPr>
                <w:b/>
                <w:sz w:val="20"/>
                <w:szCs w:val="20"/>
              </w:rPr>
              <w:t>2030 год</w:t>
            </w:r>
          </w:p>
        </w:tc>
        <w:tc>
          <w:tcPr>
            <w:tcW w:w="1263" w:type="dxa"/>
          </w:tcPr>
          <w:p w:rsidR="00D447E8" w:rsidRPr="00D447E8" w:rsidRDefault="00D447E8" w:rsidP="00D447E8">
            <w:pPr>
              <w:widowControl w:val="0"/>
              <w:autoSpaceDE w:val="0"/>
              <w:autoSpaceDN w:val="0"/>
              <w:adjustRightInd w:val="0"/>
              <w:spacing w:before="0" w:after="0" w:line="251" w:lineRule="exact"/>
              <w:ind w:left="502" w:right="491" w:firstLine="0"/>
              <w:jc w:val="center"/>
              <w:rPr>
                <w:sz w:val="20"/>
                <w:szCs w:val="20"/>
              </w:rPr>
            </w:pPr>
            <w:r w:rsidRPr="00D447E8">
              <w:rPr>
                <w:b/>
                <w:bCs/>
                <w:sz w:val="20"/>
                <w:szCs w:val="20"/>
              </w:rPr>
              <w:t>К</w:t>
            </w:r>
          </w:p>
          <w:p w:rsidR="00D447E8" w:rsidRPr="00D447E8" w:rsidRDefault="00D447E8" w:rsidP="00D447E8">
            <w:pPr>
              <w:widowControl w:val="0"/>
              <w:autoSpaceDE w:val="0"/>
              <w:autoSpaceDN w:val="0"/>
              <w:adjustRightInd w:val="0"/>
              <w:spacing w:before="1" w:after="0" w:line="254" w:lineRule="exact"/>
              <w:ind w:left="23" w:right="11" w:firstLine="0"/>
              <w:jc w:val="center"/>
              <w:rPr>
                <w:sz w:val="24"/>
                <w:szCs w:val="24"/>
              </w:rPr>
            </w:pPr>
            <w:r w:rsidRPr="00D447E8">
              <w:rPr>
                <w:b/>
                <w:bCs/>
                <w:sz w:val="20"/>
                <w:szCs w:val="20"/>
              </w:rPr>
              <w:t>расчетн</w:t>
            </w:r>
            <w:r w:rsidRPr="00D447E8">
              <w:rPr>
                <w:b/>
                <w:bCs/>
                <w:spacing w:val="-2"/>
                <w:sz w:val="20"/>
                <w:szCs w:val="20"/>
              </w:rPr>
              <w:t>о</w:t>
            </w:r>
            <w:r w:rsidRPr="00D447E8">
              <w:rPr>
                <w:b/>
                <w:bCs/>
                <w:spacing w:val="1"/>
                <w:sz w:val="20"/>
                <w:szCs w:val="20"/>
              </w:rPr>
              <w:t>м</w:t>
            </w:r>
            <w:r w:rsidRPr="00D447E8">
              <w:rPr>
                <w:b/>
                <w:bCs/>
                <w:sz w:val="20"/>
                <w:szCs w:val="20"/>
              </w:rPr>
              <w:t>у сроку</w:t>
            </w:r>
          </w:p>
        </w:tc>
      </w:tr>
      <w:tr w:rsidR="00D447E8" w:rsidRPr="00D447E8" w:rsidTr="00D447E8">
        <w:trPr>
          <w:trHeight w:hRule="exact" w:val="1023"/>
        </w:trPr>
        <w:tc>
          <w:tcPr>
            <w:tcW w:w="1971" w:type="dxa"/>
          </w:tcPr>
          <w:p w:rsidR="00D447E8" w:rsidRPr="00D447E8" w:rsidRDefault="00D447E8" w:rsidP="00D447E8">
            <w:pPr>
              <w:widowControl w:val="0"/>
              <w:autoSpaceDE w:val="0"/>
              <w:autoSpaceDN w:val="0"/>
              <w:adjustRightInd w:val="0"/>
              <w:spacing w:before="0" w:after="0" w:line="246" w:lineRule="exact"/>
              <w:ind w:left="45" w:right="-20" w:firstLine="0"/>
              <w:jc w:val="left"/>
              <w:rPr>
                <w:sz w:val="22"/>
                <w:szCs w:val="22"/>
              </w:rPr>
            </w:pPr>
            <w:r w:rsidRPr="00D447E8">
              <w:rPr>
                <w:sz w:val="22"/>
                <w:szCs w:val="22"/>
              </w:rPr>
              <w:t>Удель</w:t>
            </w:r>
            <w:r w:rsidRPr="00D447E8">
              <w:rPr>
                <w:spacing w:val="-3"/>
                <w:sz w:val="22"/>
                <w:szCs w:val="22"/>
              </w:rPr>
              <w:t>н</w:t>
            </w:r>
            <w:r w:rsidRPr="00D447E8">
              <w:rPr>
                <w:sz w:val="22"/>
                <w:szCs w:val="22"/>
              </w:rPr>
              <w:t>ый ра</w:t>
            </w:r>
            <w:r w:rsidRPr="00D447E8">
              <w:rPr>
                <w:spacing w:val="-2"/>
                <w:sz w:val="22"/>
                <w:szCs w:val="22"/>
              </w:rPr>
              <w:t>с</w:t>
            </w:r>
            <w:r w:rsidRPr="00D447E8">
              <w:rPr>
                <w:sz w:val="22"/>
                <w:szCs w:val="22"/>
              </w:rPr>
              <w:t>ход</w:t>
            </w:r>
          </w:p>
          <w:p w:rsidR="00D447E8" w:rsidRPr="00D447E8" w:rsidRDefault="00D447E8" w:rsidP="00D447E8">
            <w:pPr>
              <w:widowControl w:val="0"/>
              <w:autoSpaceDE w:val="0"/>
              <w:autoSpaceDN w:val="0"/>
              <w:adjustRightInd w:val="0"/>
              <w:spacing w:before="2" w:after="0" w:line="240" w:lineRule="auto"/>
              <w:ind w:left="45" w:right="190" w:firstLine="0"/>
              <w:jc w:val="left"/>
              <w:rPr>
                <w:sz w:val="24"/>
                <w:szCs w:val="24"/>
              </w:rPr>
            </w:pPr>
            <w:r w:rsidRPr="00D447E8">
              <w:rPr>
                <w:sz w:val="22"/>
                <w:szCs w:val="22"/>
              </w:rPr>
              <w:t>тепло</w:t>
            </w:r>
            <w:r w:rsidRPr="00D447E8">
              <w:rPr>
                <w:spacing w:val="-2"/>
                <w:sz w:val="22"/>
                <w:szCs w:val="22"/>
              </w:rPr>
              <w:t>в</w:t>
            </w:r>
            <w:r w:rsidRPr="00D447E8">
              <w:rPr>
                <w:sz w:val="22"/>
                <w:szCs w:val="22"/>
              </w:rPr>
              <w:t xml:space="preserve">ой </w:t>
            </w:r>
            <w:r w:rsidRPr="00D447E8">
              <w:rPr>
                <w:spacing w:val="-2"/>
                <w:sz w:val="22"/>
                <w:szCs w:val="22"/>
              </w:rPr>
              <w:t>э</w:t>
            </w:r>
            <w:r w:rsidRPr="00D447E8">
              <w:rPr>
                <w:sz w:val="22"/>
                <w:szCs w:val="22"/>
              </w:rPr>
              <w:t>нергии на горя</w:t>
            </w:r>
            <w:r w:rsidRPr="00D447E8">
              <w:rPr>
                <w:spacing w:val="-1"/>
                <w:sz w:val="22"/>
                <w:szCs w:val="22"/>
              </w:rPr>
              <w:t>ч</w:t>
            </w:r>
            <w:r w:rsidRPr="00D447E8">
              <w:rPr>
                <w:sz w:val="22"/>
                <w:szCs w:val="22"/>
              </w:rPr>
              <w:t xml:space="preserve">ее </w:t>
            </w:r>
            <w:r w:rsidRPr="00D447E8">
              <w:rPr>
                <w:spacing w:val="-1"/>
                <w:sz w:val="22"/>
                <w:szCs w:val="22"/>
              </w:rPr>
              <w:t>в</w:t>
            </w:r>
            <w:r w:rsidRPr="00D447E8">
              <w:rPr>
                <w:sz w:val="22"/>
                <w:szCs w:val="22"/>
              </w:rPr>
              <w:t>одо</w:t>
            </w:r>
            <w:r w:rsidRPr="00D447E8">
              <w:rPr>
                <w:spacing w:val="1"/>
                <w:sz w:val="22"/>
                <w:szCs w:val="22"/>
              </w:rPr>
              <w:t>с</w:t>
            </w:r>
            <w:r w:rsidRPr="00D447E8">
              <w:rPr>
                <w:sz w:val="22"/>
                <w:szCs w:val="22"/>
              </w:rPr>
              <w:t>на</w:t>
            </w:r>
            <w:r w:rsidRPr="00D447E8">
              <w:rPr>
                <w:spacing w:val="-2"/>
                <w:sz w:val="22"/>
                <w:szCs w:val="22"/>
              </w:rPr>
              <w:t>б</w:t>
            </w:r>
            <w:r w:rsidRPr="00D447E8">
              <w:rPr>
                <w:spacing w:val="1"/>
                <w:sz w:val="22"/>
                <w:szCs w:val="22"/>
              </w:rPr>
              <w:t>ж</w:t>
            </w:r>
            <w:r w:rsidRPr="00D447E8">
              <w:rPr>
                <w:sz w:val="22"/>
                <w:szCs w:val="22"/>
              </w:rPr>
              <w:t>ен</w:t>
            </w:r>
            <w:r w:rsidRPr="00D447E8">
              <w:rPr>
                <w:spacing w:val="-1"/>
                <w:sz w:val="22"/>
                <w:szCs w:val="22"/>
              </w:rPr>
              <w:t>и</w:t>
            </w:r>
            <w:r w:rsidRPr="00D447E8">
              <w:rPr>
                <w:sz w:val="22"/>
                <w:szCs w:val="22"/>
              </w:rPr>
              <w:t>е</w:t>
            </w:r>
          </w:p>
        </w:tc>
        <w:tc>
          <w:tcPr>
            <w:tcW w:w="1366" w:type="dxa"/>
          </w:tcPr>
          <w:p w:rsidR="00D447E8" w:rsidRPr="00D447E8" w:rsidRDefault="00D447E8" w:rsidP="00D447E8">
            <w:pPr>
              <w:widowControl w:val="0"/>
              <w:autoSpaceDE w:val="0"/>
              <w:autoSpaceDN w:val="0"/>
              <w:adjustRightInd w:val="0"/>
              <w:spacing w:before="12" w:after="0" w:line="240" w:lineRule="exact"/>
              <w:ind w:firstLine="0"/>
              <w:jc w:val="left"/>
              <w:rPr>
                <w:sz w:val="24"/>
                <w:szCs w:val="24"/>
              </w:rPr>
            </w:pPr>
          </w:p>
          <w:p w:rsidR="00D447E8" w:rsidRPr="00D447E8" w:rsidRDefault="00D447E8" w:rsidP="00D447E8">
            <w:pPr>
              <w:widowControl w:val="0"/>
              <w:autoSpaceDE w:val="0"/>
              <w:autoSpaceDN w:val="0"/>
              <w:adjustRightInd w:val="0"/>
              <w:spacing w:before="0" w:after="0" w:line="252" w:lineRule="exact"/>
              <w:ind w:left="482" w:right="102" w:hanging="325"/>
              <w:jc w:val="left"/>
              <w:rPr>
                <w:sz w:val="24"/>
                <w:szCs w:val="24"/>
              </w:rPr>
            </w:pPr>
            <w:r w:rsidRPr="00D447E8">
              <w:rPr>
                <w:sz w:val="22"/>
                <w:szCs w:val="22"/>
              </w:rPr>
              <w:t>Гка</w:t>
            </w:r>
            <w:r w:rsidRPr="00D447E8">
              <w:rPr>
                <w:spacing w:val="-2"/>
                <w:sz w:val="22"/>
                <w:szCs w:val="22"/>
              </w:rPr>
              <w:t>л</w:t>
            </w:r>
            <w:r w:rsidRPr="00D447E8">
              <w:rPr>
                <w:spacing w:val="1"/>
                <w:sz w:val="22"/>
                <w:szCs w:val="22"/>
              </w:rPr>
              <w:t>/</w:t>
            </w:r>
            <w:r w:rsidRPr="00D447E8">
              <w:rPr>
                <w:spacing w:val="-1"/>
                <w:sz w:val="22"/>
                <w:szCs w:val="22"/>
              </w:rPr>
              <w:t>ч</w:t>
            </w:r>
            <w:r w:rsidRPr="00D447E8">
              <w:rPr>
                <w:sz w:val="22"/>
                <w:szCs w:val="22"/>
              </w:rPr>
              <w:t>ел. в мес.</w:t>
            </w:r>
          </w:p>
        </w:tc>
        <w:tc>
          <w:tcPr>
            <w:tcW w:w="874"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1" w:right="-20" w:firstLine="0"/>
              <w:jc w:val="left"/>
              <w:rPr>
                <w:sz w:val="24"/>
                <w:szCs w:val="24"/>
              </w:rPr>
            </w:pPr>
            <w:r w:rsidRPr="00D447E8">
              <w:rPr>
                <w:sz w:val="22"/>
                <w:szCs w:val="22"/>
              </w:rPr>
              <w:t>0,161</w:t>
            </w:r>
          </w:p>
        </w:tc>
        <w:tc>
          <w:tcPr>
            <w:tcW w:w="876"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4" w:right="-20" w:firstLine="0"/>
              <w:jc w:val="left"/>
              <w:rPr>
                <w:sz w:val="24"/>
                <w:szCs w:val="24"/>
              </w:rPr>
            </w:pPr>
            <w:r w:rsidRPr="00D447E8">
              <w:rPr>
                <w:sz w:val="22"/>
                <w:szCs w:val="22"/>
              </w:rPr>
              <w:t>0,149</w:t>
            </w:r>
          </w:p>
        </w:tc>
        <w:tc>
          <w:tcPr>
            <w:tcW w:w="874"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4" w:right="-20" w:firstLine="0"/>
              <w:jc w:val="left"/>
              <w:rPr>
                <w:sz w:val="24"/>
                <w:szCs w:val="24"/>
              </w:rPr>
            </w:pPr>
            <w:r w:rsidRPr="00D447E8">
              <w:rPr>
                <w:sz w:val="22"/>
                <w:szCs w:val="22"/>
              </w:rPr>
              <w:t>0,137</w:t>
            </w:r>
          </w:p>
        </w:tc>
        <w:tc>
          <w:tcPr>
            <w:tcW w:w="876"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4" w:right="-20" w:firstLine="0"/>
              <w:jc w:val="left"/>
              <w:rPr>
                <w:sz w:val="24"/>
                <w:szCs w:val="24"/>
              </w:rPr>
            </w:pPr>
            <w:r w:rsidRPr="00D447E8">
              <w:rPr>
                <w:sz w:val="22"/>
                <w:szCs w:val="22"/>
              </w:rPr>
              <w:t>0,125</w:t>
            </w:r>
          </w:p>
        </w:tc>
        <w:tc>
          <w:tcPr>
            <w:tcW w:w="876"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4" w:right="-20" w:firstLine="0"/>
              <w:jc w:val="left"/>
              <w:rPr>
                <w:sz w:val="24"/>
                <w:szCs w:val="24"/>
              </w:rPr>
            </w:pPr>
            <w:r w:rsidRPr="00D447E8">
              <w:rPr>
                <w:sz w:val="22"/>
                <w:szCs w:val="22"/>
              </w:rPr>
              <w:t>0,113</w:t>
            </w:r>
          </w:p>
        </w:tc>
        <w:tc>
          <w:tcPr>
            <w:tcW w:w="881"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184" w:right="-20" w:firstLine="0"/>
              <w:jc w:val="left"/>
              <w:rPr>
                <w:sz w:val="24"/>
                <w:szCs w:val="24"/>
              </w:rPr>
            </w:pPr>
            <w:r w:rsidRPr="00D447E8">
              <w:rPr>
                <w:sz w:val="22"/>
                <w:szCs w:val="22"/>
              </w:rPr>
              <w:t>0,105</w:t>
            </w:r>
          </w:p>
        </w:tc>
        <w:tc>
          <w:tcPr>
            <w:tcW w:w="1263" w:type="dxa"/>
          </w:tcPr>
          <w:p w:rsidR="00D447E8" w:rsidRPr="00D447E8" w:rsidRDefault="00D447E8" w:rsidP="00D447E8">
            <w:pPr>
              <w:widowControl w:val="0"/>
              <w:autoSpaceDE w:val="0"/>
              <w:autoSpaceDN w:val="0"/>
              <w:adjustRightInd w:val="0"/>
              <w:spacing w:before="5" w:after="0" w:line="170" w:lineRule="exact"/>
              <w:ind w:firstLine="0"/>
              <w:jc w:val="left"/>
              <w:rPr>
                <w:sz w:val="17"/>
                <w:szCs w:val="17"/>
              </w:rPr>
            </w:pPr>
          </w:p>
          <w:p w:rsidR="00D447E8" w:rsidRPr="00D447E8" w:rsidRDefault="00D447E8" w:rsidP="00D447E8">
            <w:pPr>
              <w:widowControl w:val="0"/>
              <w:autoSpaceDE w:val="0"/>
              <w:autoSpaceDN w:val="0"/>
              <w:adjustRightInd w:val="0"/>
              <w:spacing w:before="0" w:after="0" w:line="200" w:lineRule="exact"/>
              <w:ind w:firstLine="0"/>
              <w:jc w:val="left"/>
              <w:rPr>
                <w:sz w:val="20"/>
                <w:szCs w:val="20"/>
              </w:rPr>
            </w:pPr>
          </w:p>
          <w:p w:rsidR="00D447E8" w:rsidRPr="00D447E8" w:rsidRDefault="00D447E8" w:rsidP="00D447E8">
            <w:pPr>
              <w:widowControl w:val="0"/>
              <w:autoSpaceDE w:val="0"/>
              <w:autoSpaceDN w:val="0"/>
              <w:adjustRightInd w:val="0"/>
              <w:spacing w:before="0" w:after="0" w:line="240" w:lineRule="auto"/>
              <w:ind w:left="376" w:right="-20" w:firstLine="0"/>
              <w:jc w:val="left"/>
              <w:rPr>
                <w:sz w:val="24"/>
                <w:szCs w:val="24"/>
              </w:rPr>
            </w:pPr>
            <w:r w:rsidRPr="00D447E8">
              <w:rPr>
                <w:sz w:val="22"/>
                <w:szCs w:val="22"/>
              </w:rPr>
              <w:t>0,097</w:t>
            </w:r>
          </w:p>
        </w:tc>
      </w:tr>
    </w:tbl>
    <w:p w:rsidR="00D447E8" w:rsidRDefault="00D447E8" w:rsidP="00D447E8">
      <w:pPr>
        <w:widowControl w:val="0"/>
        <w:autoSpaceDE w:val="0"/>
        <w:autoSpaceDN w:val="0"/>
        <w:adjustRightInd w:val="0"/>
        <w:spacing w:before="0" w:after="0" w:line="240" w:lineRule="auto"/>
        <w:ind w:firstLine="0"/>
        <w:jc w:val="left"/>
        <w:rPr>
          <w:sz w:val="24"/>
          <w:szCs w:val="24"/>
        </w:rPr>
      </w:pPr>
    </w:p>
    <w:p w:rsidR="003207B4" w:rsidRDefault="003207B4" w:rsidP="00D447E8">
      <w:pPr>
        <w:widowControl w:val="0"/>
        <w:autoSpaceDE w:val="0"/>
        <w:autoSpaceDN w:val="0"/>
        <w:adjustRightInd w:val="0"/>
        <w:spacing w:before="0" w:after="0" w:line="240" w:lineRule="auto"/>
        <w:ind w:firstLine="0"/>
        <w:jc w:val="left"/>
        <w:rPr>
          <w:sz w:val="24"/>
          <w:szCs w:val="24"/>
        </w:rPr>
      </w:pPr>
    </w:p>
    <w:p w:rsidR="003207B4" w:rsidRDefault="003207B4" w:rsidP="00D447E8">
      <w:pPr>
        <w:widowControl w:val="0"/>
        <w:autoSpaceDE w:val="0"/>
        <w:autoSpaceDN w:val="0"/>
        <w:adjustRightInd w:val="0"/>
        <w:spacing w:before="0" w:after="0" w:line="240" w:lineRule="auto"/>
        <w:ind w:firstLine="0"/>
        <w:jc w:val="left"/>
        <w:rPr>
          <w:sz w:val="24"/>
          <w:szCs w:val="24"/>
        </w:rPr>
      </w:pPr>
    </w:p>
    <w:p w:rsidR="003207B4" w:rsidRDefault="003207B4" w:rsidP="00D447E8">
      <w:pPr>
        <w:widowControl w:val="0"/>
        <w:autoSpaceDE w:val="0"/>
        <w:autoSpaceDN w:val="0"/>
        <w:adjustRightInd w:val="0"/>
        <w:spacing w:before="0" w:after="0" w:line="240" w:lineRule="auto"/>
        <w:ind w:firstLine="0"/>
        <w:jc w:val="left"/>
        <w:rPr>
          <w:sz w:val="24"/>
          <w:szCs w:val="24"/>
        </w:rPr>
      </w:pPr>
    </w:p>
    <w:p w:rsidR="003207B4" w:rsidRDefault="003207B4" w:rsidP="00D447E8">
      <w:pPr>
        <w:widowControl w:val="0"/>
        <w:autoSpaceDE w:val="0"/>
        <w:autoSpaceDN w:val="0"/>
        <w:adjustRightInd w:val="0"/>
        <w:spacing w:before="0" w:after="0" w:line="240" w:lineRule="auto"/>
        <w:ind w:firstLine="0"/>
        <w:jc w:val="left"/>
        <w:rPr>
          <w:sz w:val="24"/>
          <w:szCs w:val="24"/>
        </w:rPr>
      </w:pPr>
    </w:p>
    <w:p w:rsidR="00D447E8" w:rsidRPr="00D447E8" w:rsidRDefault="00D447E8" w:rsidP="00D447E8">
      <w:pPr>
        <w:keepNext/>
        <w:tabs>
          <w:tab w:val="left" w:pos="851"/>
        </w:tabs>
        <w:spacing w:before="240" w:after="60" w:line="259" w:lineRule="auto"/>
        <w:ind w:firstLine="0"/>
        <w:outlineLvl w:val="2"/>
        <w:rPr>
          <w:rFonts w:ascii="Calibri Light" w:hAnsi="Calibri Light"/>
          <w:b/>
          <w:bCs/>
        </w:rPr>
      </w:pPr>
      <w:bookmarkStart w:id="318" w:name="_Toc33099946"/>
      <w:r w:rsidRPr="00D447E8">
        <w:rPr>
          <w:rFonts w:ascii="Calibri Light" w:hAnsi="Calibri Light"/>
          <w:b/>
          <w:bCs/>
        </w:rPr>
        <w:t xml:space="preserve">2.4. </w:t>
      </w:r>
      <w:bookmarkStart w:id="319" w:name="_Toc7452150"/>
      <w:r w:rsidRPr="00D447E8">
        <w:rPr>
          <w:rFonts w:ascii="Calibri Light" w:hAnsi="Calibri Light"/>
          <w:b/>
          <w:bCs/>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18"/>
      <w:bookmarkEnd w:id="319"/>
    </w:p>
    <w:p w:rsidR="00D447E8" w:rsidRPr="00D447E8" w:rsidRDefault="00D447E8" w:rsidP="00D447E8">
      <w:pPr>
        <w:widowControl w:val="0"/>
        <w:autoSpaceDE w:val="0"/>
        <w:autoSpaceDN w:val="0"/>
        <w:adjustRightInd w:val="0"/>
        <w:spacing w:before="1" w:after="0" w:line="110" w:lineRule="exact"/>
        <w:ind w:firstLine="0"/>
        <w:jc w:val="left"/>
        <w:rPr>
          <w:sz w:val="11"/>
          <w:szCs w:val="11"/>
        </w:rPr>
      </w:pPr>
    </w:p>
    <w:p w:rsidR="00D447E8" w:rsidRPr="00D447E8" w:rsidRDefault="00D447E8" w:rsidP="00D447E8">
      <w:pPr>
        <w:widowControl w:val="0"/>
        <w:autoSpaceDE w:val="0"/>
        <w:autoSpaceDN w:val="0"/>
        <w:adjustRightInd w:val="0"/>
        <w:spacing w:before="0" w:after="0"/>
        <w:ind w:left="102" w:right="42" w:firstLine="708"/>
      </w:pPr>
      <w:r w:rsidRPr="00D447E8">
        <w:t>Перспе</w:t>
      </w:r>
      <w:r w:rsidRPr="00D447E8">
        <w:rPr>
          <w:spacing w:val="2"/>
        </w:rPr>
        <w:t>к</w:t>
      </w:r>
      <w:r w:rsidRPr="00D447E8">
        <w:t>тивн</w:t>
      </w:r>
      <w:r w:rsidRPr="00D447E8">
        <w:rPr>
          <w:spacing w:val="1"/>
        </w:rPr>
        <w:t>ы</w:t>
      </w:r>
      <w:r w:rsidRPr="00D447E8">
        <w:t>е</w:t>
      </w:r>
      <w:r w:rsidRPr="00D447E8">
        <w:rPr>
          <w:spacing w:val="16"/>
        </w:rPr>
        <w:t xml:space="preserve"> </w:t>
      </w:r>
      <w:r w:rsidRPr="00D447E8">
        <w:t>наг</w:t>
      </w:r>
      <w:r w:rsidRPr="00D447E8">
        <w:rPr>
          <w:spacing w:val="4"/>
        </w:rPr>
        <w:t>р</w:t>
      </w:r>
      <w:r w:rsidRPr="00D447E8">
        <w:rPr>
          <w:spacing w:val="-2"/>
        </w:rPr>
        <w:t>у</w:t>
      </w:r>
      <w:r w:rsidRPr="00D447E8">
        <w:rPr>
          <w:spacing w:val="1"/>
        </w:rPr>
        <w:t>з</w:t>
      </w:r>
      <w:r w:rsidRPr="00D447E8">
        <w:rPr>
          <w:spacing w:val="-1"/>
        </w:rPr>
        <w:t>к</w:t>
      </w:r>
      <w:r w:rsidRPr="00D447E8">
        <w:t>и</w:t>
      </w:r>
      <w:r w:rsidRPr="00D447E8">
        <w:rPr>
          <w:spacing w:val="24"/>
        </w:rPr>
        <w:t xml:space="preserve"> </w:t>
      </w:r>
      <w:r w:rsidRPr="00D447E8">
        <w:t>отопле</w:t>
      </w:r>
      <w:r w:rsidRPr="00D447E8">
        <w:rPr>
          <w:spacing w:val="1"/>
        </w:rPr>
        <w:t>н</w:t>
      </w:r>
      <w:r w:rsidRPr="00D447E8">
        <w:t>ия</w:t>
      </w:r>
      <w:r w:rsidRPr="00D447E8">
        <w:rPr>
          <w:spacing w:val="26"/>
        </w:rPr>
        <w:t xml:space="preserve"> </w:t>
      </w:r>
      <w:r w:rsidRPr="00D447E8">
        <w:t>и</w:t>
      </w:r>
      <w:r w:rsidRPr="00D447E8">
        <w:rPr>
          <w:spacing w:val="33"/>
        </w:rPr>
        <w:t xml:space="preserve"> </w:t>
      </w:r>
      <w:r w:rsidRPr="00D447E8">
        <w:t>г</w:t>
      </w:r>
      <w:r w:rsidRPr="00D447E8">
        <w:rPr>
          <w:spacing w:val="2"/>
        </w:rPr>
        <w:t>о</w:t>
      </w:r>
      <w:r w:rsidRPr="00D447E8">
        <w:t>рячего</w:t>
      </w:r>
      <w:r w:rsidRPr="00D447E8">
        <w:rPr>
          <w:spacing w:val="22"/>
        </w:rPr>
        <w:t xml:space="preserve"> </w:t>
      </w:r>
      <w:r w:rsidRPr="00D447E8">
        <w:t>в</w:t>
      </w:r>
      <w:r w:rsidRPr="00D447E8">
        <w:rPr>
          <w:spacing w:val="2"/>
        </w:rPr>
        <w:t>о</w:t>
      </w:r>
      <w:r w:rsidRPr="00D447E8">
        <w:t>досн</w:t>
      </w:r>
      <w:r w:rsidRPr="00D447E8">
        <w:rPr>
          <w:spacing w:val="1"/>
        </w:rPr>
        <w:t>а</w:t>
      </w:r>
      <w:r w:rsidRPr="00D447E8">
        <w:t>б</w:t>
      </w:r>
      <w:r w:rsidRPr="00D447E8">
        <w:rPr>
          <w:spacing w:val="1"/>
        </w:rPr>
        <w:t>ж</w:t>
      </w:r>
      <w:r w:rsidRPr="00D447E8">
        <w:t>ен</w:t>
      </w:r>
      <w:r w:rsidRPr="00D447E8">
        <w:rPr>
          <w:spacing w:val="1"/>
        </w:rPr>
        <w:t>и</w:t>
      </w:r>
      <w:r w:rsidRPr="00D447E8">
        <w:t>я</w:t>
      </w:r>
      <w:r w:rsidRPr="00D447E8">
        <w:rPr>
          <w:spacing w:val="19"/>
        </w:rPr>
        <w:t xml:space="preserve"> </w:t>
      </w:r>
      <w:r w:rsidRPr="00D447E8">
        <w:t>рассчитаны</w:t>
      </w:r>
      <w:r w:rsidRPr="00D447E8">
        <w:rPr>
          <w:spacing w:val="21"/>
        </w:rPr>
        <w:t xml:space="preserve"> </w:t>
      </w:r>
      <w:r w:rsidRPr="00D447E8">
        <w:rPr>
          <w:spacing w:val="3"/>
        </w:rPr>
        <w:t>н</w:t>
      </w:r>
      <w:r w:rsidRPr="00D447E8">
        <w:t>а основ</w:t>
      </w:r>
      <w:r w:rsidRPr="00D447E8">
        <w:rPr>
          <w:spacing w:val="1"/>
        </w:rPr>
        <w:t>а</w:t>
      </w:r>
      <w:r w:rsidRPr="00D447E8">
        <w:t>н</w:t>
      </w:r>
      <w:r w:rsidRPr="00D447E8">
        <w:rPr>
          <w:spacing w:val="1"/>
        </w:rPr>
        <w:t>и</w:t>
      </w:r>
      <w:r w:rsidRPr="00D447E8">
        <w:t>и</w:t>
      </w:r>
      <w:r w:rsidRPr="00D447E8">
        <w:rPr>
          <w:spacing w:val="-7"/>
        </w:rPr>
        <w:t xml:space="preserve"> </w:t>
      </w:r>
      <w:r w:rsidRPr="00D447E8">
        <w:t>пр</w:t>
      </w:r>
      <w:r w:rsidRPr="00D447E8">
        <w:rPr>
          <w:spacing w:val="1"/>
        </w:rPr>
        <w:t>и</w:t>
      </w:r>
      <w:r w:rsidRPr="00D447E8">
        <w:rPr>
          <w:spacing w:val="2"/>
        </w:rPr>
        <w:t>р</w:t>
      </w:r>
      <w:r w:rsidRPr="00D447E8">
        <w:t>остов</w:t>
      </w:r>
      <w:r w:rsidRPr="00D447E8">
        <w:rPr>
          <w:spacing w:val="-5"/>
        </w:rPr>
        <w:t xml:space="preserve"> </w:t>
      </w:r>
      <w:r w:rsidRPr="00D447E8">
        <w:t>п</w:t>
      </w:r>
      <w:r w:rsidRPr="00D447E8">
        <w:rPr>
          <w:spacing w:val="1"/>
        </w:rPr>
        <w:t>л</w:t>
      </w:r>
      <w:r w:rsidRPr="00D447E8">
        <w:t>ощадей</w:t>
      </w:r>
      <w:r w:rsidRPr="00D447E8">
        <w:rPr>
          <w:spacing w:val="-4"/>
        </w:rPr>
        <w:t xml:space="preserve"> </w:t>
      </w:r>
      <w:r w:rsidRPr="00D447E8">
        <w:t>ст</w:t>
      </w:r>
      <w:r w:rsidRPr="00D447E8">
        <w:rPr>
          <w:spacing w:val="2"/>
        </w:rPr>
        <w:t>р</w:t>
      </w:r>
      <w:r w:rsidRPr="00D447E8">
        <w:t>оите</w:t>
      </w:r>
      <w:r w:rsidRPr="00D447E8">
        <w:rPr>
          <w:spacing w:val="3"/>
        </w:rPr>
        <w:t>л</w:t>
      </w:r>
      <w:r w:rsidRPr="00D447E8">
        <w:rPr>
          <w:spacing w:val="2"/>
        </w:rPr>
        <w:t>ь</w:t>
      </w:r>
      <w:r w:rsidRPr="00D447E8">
        <w:t>н</w:t>
      </w:r>
      <w:r w:rsidRPr="00D447E8">
        <w:rPr>
          <w:spacing w:val="1"/>
        </w:rPr>
        <w:t>ы</w:t>
      </w:r>
      <w:r w:rsidRPr="00D447E8">
        <w:t>х</w:t>
      </w:r>
      <w:r w:rsidRPr="00D447E8">
        <w:rPr>
          <w:spacing w:val="-7"/>
        </w:rPr>
        <w:t xml:space="preserve"> </w:t>
      </w:r>
      <w:r w:rsidRPr="00D447E8">
        <w:t>фондов</w:t>
      </w:r>
      <w:r w:rsidRPr="00D447E8">
        <w:rPr>
          <w:spacing w:val="-1"/>
        </w:rPr>
        <w:t xml:space="preserve"> </w:t>
      </w:r>
      <w:r w:rsidRPr="00D447E8">
        <w:t>и</w:t>
      </w:r>
      <w:r w:rsidRPr="00D447E8">
        <w:rPr>
          <w:spacing w:val="4"/>
        </w:rPr>
        <w:t xml:space="preserve"> </w:t>
      </w:r>
      <w:r w:rsidRPr="00D447E8">
        <w:t>р</w:t>
      </w:r>
      <w:r w:rsidRPr="00D447E8">
        <w:rPr>
          <w:spacing w:val="2"/>
        </w:rPr>
        <w:t>о</w:t>
      </w:r>
      <w:r w:rsidRPr="00D447E8">
        <w:t>ста</w:t>
      </w:r>
      <w:r w:rsidRPr="00D447E8">
        <w:rPr>
          <w:spacing w:val="1"/>
        </w:rPr>
        <w:t xml:space="preserve"> ч</w:t>
      </w:r>
      <w:r w:rsidRPr="00D447E8">
        <w:t>ис</w:t>
      </w:r>
      <w:r w:rsidRPr="00D447E8">
        <w:rPr>
          <w:spacing w:val="1"/>
        </w:rPr>
        <w:t>л</w:t>
      </w:r>
      <w:r w:rsidRPr="00D447E8">
        <w:t>ен</w:t>
      </w:r>
      <w:r w:rsidRPr="00D447E8">
        <w:rPr>
          <w:spacing w:val="1"/>
        </w:rPr>
        <w:t>н</w:t>
      </w:r>
      <w:r w:rsidRPr="00D447E8">
        <w:t>ости</w:t>
      </w:r>
      <w:r w:rsidRPr="00D447E8">
        <w:rPr>
          <w:spacing w:val="-10"/>
        </w:rPr>
        <w:t xml:space="preserve"> </w:t>
      </w:r>
      <w:r w:rsidRPr="00D447E8">
        <w:t>нас</w:t>
      </w:r>
      <w:r w:rsidRPr="00D447E8">
        <w:rPr>
          <w:spacing w:val="3"/>
        </w:rPr>
        <w:t>е</w:t>
      </w:r>
      <w:r w:rsidRPr="00D447E8">
        <w:t>ле</w:t>
      </w:r>
      <w:r w:rsidRPr="00D447E8">
        <w:rPr>
          <w:spacing w:val="1"/>
        </w:rPr>
        <w:t>н</w:t>
      </w:r>
      <w:r w:rsidRPr="00D447E8">
        <w:rPr>
          <w:spacing w:val="3"/>
        </w:rPr>
        <w:t>и</w:t>
      </w:r>
      <w:r w:rsidRPr="00D447E8">
        <w:t xml:space="preserve">я </w:t>
      </w:r>
      <w:r w:rsidRPr="00D447E8">
        <w:rPr>
          <w:spacing w:val="4"/>
        </w:rPr>
        <w:t>м</w:t>
      </w:r>
      <w:r w:rsidRPr="00D447E8">
        <w:rPr>
          <w:spacing w:val="-5"/>
        </w:rPr>
        <w:t>у</w:t>
      </w:r>
      <w:r w:rsidRPr="00D447E8">
        <w:t>н</w:t>
      </w:r>
      <w:r w:rsidRPr="00D447E8">
        <w:rPr>
          <w:spacing w:val="1"/>
        </w:rPr>
        <w:t>и</w:t>
      </w:r>
      <w:r w:rsidRPr="00D447E8">
        <w:t>ц</w:t>
      </w:r>
      <w:r w:rsidRPr="00D447E8">
        <w:rPr>
          <w:spacing w:val="1"/>
        </w:rPr>
        <w:t>и</w:t>
      </w:r>
      <w:r w:rsidRPr="00D447E8">
        <w:t>па</w:t>
      </w:r>
      <w:r w:rsidRPr="00D447E8">
        <w:rPr>
          <w:spacing w:val="1"/>
        </w:rPr>
        <w:t>л</w:t>
      </w:r>
      <w:r w:rsidRPr="00D447E8">
        <w:t>ьн</w:t>
      </w:r>
      <w:r w:rsidRPr="00D447E8">
        <w:rPr>
          <w:spacing w:val="2"/>
        </w:rPr>
        <w:t>о</w:t>
      </w:r>
      <w:r w:rsidRPr="00D447E8">
        <w:t>го</w:t>
      </w:r>
      <w:r w:rsidRPr="00D447E8">
        <w:rPr>
          <w:spacing w:val="-19"/>
        </w:rPr>
        <w:t xml:space="preserve"> </w:t>
      </w:r>
      <w:r w:rsidRPr="00D447E8">
        <w:t>о</w:t>
      </w:r>
      <w:r w:rsidRPr="00D447E8">
        <w:rPr>
          <w:spacing w:val="2"/>
        </w:rPr>
        <w:t>б</w:t>
      </w:r>
      <w:r w:rsidRPr="00D447E8">
        <w:t>р</w:t>
      </w:r>
      <w:r w:rsidRPr="00D447E8">
        <w:rPr>
          <w:spacing w:val="2"/>
        </w:rPr>
        <w:t>а</w:t>
      </w:r>
      <w:r w:rsidRPr="00D447E8">
        <w:rPr>
          <w:spacing w:val="1"/>
        </w:rPr>
        <w:t>з</w:t>
      </w:r>
      <w:r w:rsidRPr="00D447E8">
        <w:t>ован</w:t>
      </w:r>
      <w:r w:rsidRPr="00D447E8">
        <w:rPr>
          <w:spacing w:val="1"/>
        </w:rPr>
        <w:t>и</w:t>
      </w:r>
      <w:r w:rsidRPr="00D447E8">
        <w:rPr>
          <w:spacing w:val="4"/>
        </w:rPr>
        <w:t>я</w:t>
      </w:r>
      <w:r w:rsidRPr="00D447E8">
        <w:t>.</w:t>
      </w:r>
    </w:p>
    <w:p w:rsidR="006D1842" w:rsidRPr="006D1842" w:rsidRDefault="006D1842" w:rsidP="00596B70">
      <w:pPr>
        <w:pStyle w:val="ae"/>
        <w:spacing w:before="0" w:after="0"/>
      </w:pPr>
      <w:r w:rsidRPr="006D1842">
        <w:t xml:space="preserve">К основным объектам, планируемым к </w:t>
      </w:r>
      <w:r w:rsidR="004E4AA5">
        <w:t>подключению к тепловым нагрузкам</w:t>
      </w:r>
      <w:r w:rsidRPr="006D1842">
        <w:t xml:space="preserve"> на территории муниципального образования </w:t>
      </w:r>
      <w:r w:rsidR="00D447E8">
        <w:t>«</w:t>
      </w:r>
      <w:r w:rsidR="000D23A6" w:rsidRPr="006D1842">
        <w:t>Пчёвжинское</w:t>
      </w:r>
      <w:r w:rsidRPr="006D1842">
        <w:t xml:space="preserve"> сельское поселение</w:t>
      </w:r>
      <w:r w:rsidR="00D447E8">
        <w:t>»</w:t>
      </w:r>
      <w:r w:rsidRPr="006D1842">
        <w:t xml:space="preserve"> до 20</w:t>
      </w:r>
      <w:r w:rsidR="00D447E8">
        <w:t>35</w:t>
      </w:r>
      <w:r w:rsidRPr="006D1842">
        <w:t xml:space="preserve"> года относятся:</w:t>
      </w:r>
    </w:p>
    <w:p w:rsidR="006D1842" w:rsidRDefault="00596B70" w:rsidP="00596B70">
      <w:pPr>
        <w:pStyle w:val="ae"/>
        <w:numPr>
          <w:ilvl w:val="0"/>
          <w:numId w:val="8"/>
        </w:numPr>
        <w:spacing w:before="0" w:after="0"/>
        <w:ind w:left="1134" w:hanging="283"/>
      </w:pPr>
      <w:r w:rsidRPr="00596B70">
        <w:t>Жилой дом:</w:t>
      </w:r>
      <w:r>
        <w:t xml:space="preserve"> </w:t>
      </w:r>
      <w:r w:rsidRPr="00596B70">
        <w:t>ул.Лесная, д.3а</w:t>
      </w:r>
      <w:r w:rsidR="005C4AC3">
        <w:t xml:space="preserve"> с присоединенной тепловой нагрузкой 0,</w:t>
      </w:r>
      <w:r>
        <w:t>010</w:t>
      </w:r>
      <w:r w:rsidR="005C4AC3">
        <w:t xml:space="preserve"> Гкал</w:t>
      </w:r>
      <w:r w:rsidR="005C4AC3" w:rsidRPr="005C4AC3">
        <w:t>/</w:t>
      </w:r>
      <w:r w:rsidR="005C4AC3">
        <w:t>час</w:t>
      </w:r>
      <w:r w:rsidR="0024302F" w:rsidRPr="0024302F">
        <w:t>;</w:t>
      </w:r>
    </w:p>
    <w:p w:rsidR="0024302F" w:rsidRDefault="00596B70" w:rsidP="00596B70">
      <w:pPr>
        <w:pStyle w:val="ae"/>
        <w:numPr>
          <w:ilvl w:val="0"/>
          <w:numId w:val="8"/>
        </w:numPr>
        <w:spacing w:before="0" w:after="0"/>
        <w:ind w:left="1134" w:hanging="283"/>
      </w:pPr>
      <w:r w:rsidRPr="00596B70">
        <w:t>Жилой дом:</w:t>
      </w:r>
      <w:r w:rsidR="00AD0729">
        <w:t xml:space="preserve"> </w:t>
      </w:r>
      <w:r w:rsidRPr="00596B70">
        <w:t>ул.Комарова, д.11, кв.2</w:t>
      </w:r>
      <w:r w:rsidR="004E4AA5">
        <w:t xml:space="preserve"> с присоединенной тепловой нагрузкой 0,</w:t>
      </w:r>
      <w:r>
        <w:t>010</w:t>
      </w:r>
      <w:r w:rsidR="004E4AA5">
        <w:t xml:space="preserve"> Гкал</w:t>
      </w:r>
      <w:r w:rsidR="004E4AA5" w:rsidRPr="005C4AC3">
        <w:t>/</w:t>
      </w:r>
      <w:r w:rsidR="004E4AA5">
        <w:t>час.</w:t>
      </w:r>
    </w:p>
    <w:p w:rsidR="00596B70" w:rsidRDefault="00596B70" w:rsidP="00596B70">
      <w:pPr>
        <w:pStyle w:val="ae"/>
        <w:numPr>
          <w:ilvl w:val="0"/>
          <w:numId w:val="8"/>
        </w:numPr>
        <w:spacing w:before="0" w:after="0"/>
        <w:ind w:left="1134" w:hanging="283"/>
      </w:pPr>
      <w:r w:rsidRPr="00596B70">
        <w:t xml:space="preserve">Леспром: ул. Клубная, д.11а </w:t>
      </w:r>
      <w:r>
        <w:t>с присоединенной тепловой нагрузкой 0,036 Гкал</w:t>
      </w:r>
      <w:r w:rsidRPr="005C4AC3">
        <w:t>/</w:t>
      </w:r>
      <w:r>
        <w:t>час.</w:t>
      </w:r>
    </w:p>
    <w:p w:rsidR="00596B70" w:rsidRDefault="00596B70" w:rsidP="00596B70">
      <w:pPr>
        <w:pStyle w:val="ae"/>
        <w:numPr>
          <w:ilvl w:val="0"/>
          <w:numId w:val="8"/>
        </w:numPr>
        <w:spacing w:before="0" w:after="0"/>
        <w:ind w:left="1134" w:hanging="283"/>
      </w:pPr>
      <w:r w:rsidRPr="00596B70">
        <w:t xml:space="preserve">Сельский Дом Культуры с библиотекой </w:t>
      </w:r>
      <w:r>
        <w:t>с присоединенной тепловой нагрузкой 0,196 Гкал</w:t>
      </w:r>
      <w:r w:rsidRPr="005C4AC3">
        <w:t>/</w:t>
      </w:r>
      <w:r>
        <w:t>час.</w:t>
      </w:r>
    </w:p>
    <w:p w:rsidR="00596B70" w:rsidRDefault="00596B70" w:rsidP="00596B70">
      <w:pPr>
        <w:pStyle w:val="ae"/>
        <w:numPr>
          <w:ilvl w:val="0"/>
          <w:numId w:val="8"/>
        </w:numPr>
        <w:spacing w:before="0" w:after="0"/>
        <w:ind w:left="1134" w:hanging="283"/>
      </w:pPr>
      <w:r w:rsidRPr="00596B70">
        <w:t xml:space="preserve">Группа жилых домов по ул. Комарова (№/№4,6,10,11,12,14,16-21,23) </w:t>
      </w:r>
      <w:r>
        <w:t>с присоединенной тепловой нагрузкой 0,120 Гкал</w:t>
      </w:r>
      <w:r w:rsidRPr="005C4AC3">
        <w:t>/</w:t>
      </w:r>
      <w:r>
        <w:t>час.</w:t>
      </w:r>
    </w:p>
    <w:p w:rsidR="00596B70" w:rsidRDefault="00596B70" w:rsidP="00DB6D1F">
      <w:pPr>
        <w:pStyle w:val="ae"/>
        <w:spacing w:after="0" w:line="240" w:lineRule="auto"/>
        <w:ind w:firstLine="0"/>
        <w:rPr>
          <w:b/>
        </w:rPr>
      </w:pPr>
    </w:p>
    <w:p w:rsidR="00DB6D1F" w:rsidRDefault="00DB6D1F" w:rsidP="00DB6D1F">
      <w:pPr>
        <w:pStyle w:val="ae"/>
        <w:spacing w:after="0" w:line="240" w:lineRule="auto"/>
        <w:ind w:firstLine="0"/>
        <w:rPr>
          <w:b/>
        </w:rPr>
      </w:pPr>
      <w:r w:rsidRPr="005425B1">
        <w:rPr>
          <w:b/>
        </w:rPr>
        <w:t>Таблица 2</w:t>
      </w:r>
      <w:r w:rsidR="003207B4">
        <w:rPr>
          <w:b/>
        </w:rPr>
        <w:t xml:space="preserve">2 - </w:t>
      </w:r>
      <w:r w:rsidR="00910E3F">
        <w:rPr>
          <w:b/>
        </w:rPr>
        <w:t>С</w:t>
      </w:r>
      <w:r w:rsidR="00910E3F" w:rsidRPr="005425B1">
        <w:rPr>
          <w:b/>
        </w:rPr>
        <w:t xml:space="preserve">уществующие </w:t>
      </w:r>
      <w:r w:rsidR="00910E3F">
        <w:rPr>
          <w:b/>
        </w:rPr>
        <w:t>и п</w:t>
      </w:r>
      <w:r w:rsidRPr="005425B1">
        <w:rPr>
          <w:b/>
        </w:rPr>
        <w:t>ерспективные тепловые нагрузки</w:t>
      </w:r>
    </w:p>
    <w:tbl>
      <w:tblPr>
        <w:tblW w:w="4921" w:type="pct"/>
        <w:tblLayout w:type="fixed"/>
        <w:tblLook w:val="04A0" w:firstRow="1" w:lastRow="0" w:firstColumn="1" w:lastColumn="0" w:noHBand="0" w:noVBand="1"/>
      </w:tblPr>
      <w:tblGrid>
        <w:gridCol w:w="2587"/>
        <w:gridCol w:w="3822"/>
        <w:gridCol w:w="1853"/>
        <w:gridCol w:w="1410"/>
      </w:tblGrid>
      <w:tr w:rsidR="001D5334" w:rsidRPr="001E40F2" w:rsidTr="003207B4">
        <w:trPr>
          <w:trHeight w:val="615"/>
          <w:tblHeader/>
        </w:trPr>
        <w:tc>
          <w:tcPr>
            <w:tcW w:w="13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
                <w:bCs/>
                <w:sz w:val="24"/>
                <w:szCs w:val="24"/>
              </w:rPr>
            </w:pPr>
            <w:r w:rsidRPr="001E40F2">
              <w:rPr>
                <w:b/>
                <w:bCs/>
                <w:sz w:val="24"/>
                <w:szCs w:val="24"/>
              </w:rPr>
              <w:t>Договор</w:t>
            </w:r>
          </w:p>
        </w:tc>
        <w:tc>
          <w:tcPr>
            <w:tcW w:w="1976" w:type="pct"/>
            <w:tcBorders>
              <w:top w:val="single" w:sz="4" w:space="0" w:color="auto"/>
              <w:left w:val="nil"/>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
                <w:bCs/>
                <w:sz w:val="24"/>
                <w:szCs w:val="24"/>
              </w:rPr>
            </w:pPr>
            <w:r w:rsidRPr="001E40F2">
              <w:rPr>
                <w:b/>
                <w:bCs/>
                <w:sz w:val="24"/>
                <w:szCs w:val="24"/>
              </w:rPr>
              <w:t>Наименование потребителя</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
                <w:bCs/>
                <w:sz w:val="24"/>
                <w:szCs w:val="24"/>
              </w:rPr>
            </w:pPr>
            <w:r w:rsidRPr="001E40F2">
              <w:rPr>
                <w:b/>
                <w:bCs/>
                <w:sz w:val="24"/>
                <w:szCs w:val="24"/>
              </w:rPr>
              <w:t>час.нагр. отопления</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
                <w:bCs/>
                <w:sz w:val="24"/>
                <w:szCs w:val="24"/>
              </w:rPr>
            </w:pPr>
            <w:r w:rsidRPr="001E40F2">
              <w:rPr>
                <w:b/>
                <w:bCs/>
                <w:sz w:val="24"/>
                <w:szCs w:val="24"/>
              </w:rPr>
              <w:t>час.нагр. ГВС, вент. max</w:t>
            </w:r>
          </w:p>
        </w:tc>
      </w:tr>
      <w:tr w:rsidR="001D5334" w:rsidRPr="001E40F2" w:rsidTr="001D5334">
        <w:trPr>
          <w:trHeight w:val="61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rsidR="001D5334" w:rsidRPr="001E40F2" w:rsidRDefault="001D5334" w:rsidP="00735DAF">
            <w:pPr>
              <w:spacing w:before="0" w:after="0" w:line="240" w:lineRule="auto"/>
              <w:ind w:firstLine="0"/>
              <w:jc w:val="center"/>
              <w:rPr>
                <w:bCs/>
                <w:sz w:val="24"/>
                <w:szCs w:val="24"/>
              </w:rPr>
            </w:pPr>
            <w:r w:rsidRPr="001D5334">
              <w:rPr>
                <w:b/>
                <w:bCs/>
                <w:sz w:val="24"/>
                <w:szCs w:val="24"/>
              </w:rPr>
              <w:t>СУЩЕСТВУЮЩИЕ ТЕПЛОВЫЕ НАГРУЗКИ</w:t>
            </w:r>
          </w:p>
        </w:tc>
      </w:tr>
      <w:tr w:rsidR="001D5334" w:rsidRPr="001E40F2" w:rsidTr="00735DAF">
        <w:trPr>
          <w:trHeight w:val="615"/>
        </w:trPr>
        <w:tc>
          <w:tcPr>
            <w:tcW w:w="1337" w:type="pct"/>
            <w:tcBorders>
              <w:top w:val="nil"/>
              <w:left w:val="single" w:sz="4" w:space="0" w:color="auto"/>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c>
          <w:tcPr>
            <w:tcW w:w="1976" w:type="pct"/>
            <w:tcBorders>
              <w:top w:val="nil"/>
              <w:left w:val="nil"/>
              <w:bottom w:val="single" w:sz="4" w:space="0" w:color="auto"/>
              <w:right w:val="nil"/>
            </w:tcBorders>
            <w:shd w:val="clear" w:color="auto" w:fill="auto"/>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Жилой фонд</w:t>
            </w:r>
          </w:p>
        </w:tc>
        <w:tc>
          <w:tcPr>
            <w:tcW w:w="958" w:type="pct"/>
            <w:tcBorders>
              <w:top w:val="nil"/>
              <w:left w:val="single" w:sz="4" w:space="0" w:color="auto"/>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c>
          <w:tcPr>
            <w:tcW w:w="729" w:type="pct"/>
            <w:tcBorders>
              <w:top w:val="nil"/>
              <w:left w:val="nil"/>
              <w:bottom w:val="single" w:sz="4" w:space="0" w:color="auto"/>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r>
      <w:tr w:rsidR="001D5334" w:rsidRPr="001E40F2" w:rsidTr="00735DAF">
        <w:trPr>
          <w:trHeight w:val="61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0528</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МП "ККП п.Пчевжа" (жилой фонд)</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1,663</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0,535</w:t>
            </w:r>
          </w:p>
        </w:tc>
      </w:tr>
      <w:tr w:rsidR="001D5334" w:rsidRPr="001E40F2" w:rsidTr="00735DAF">
        <w:trPr>
          <w:trHeight w:val="49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0519</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Гражданин Баранец Д.В.</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0,019</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 </w:t>
            </w:r>
          </w:p>
        </w:tc>
      </w:tr>
      <w:tr w:rsidR="001D5334" w:rsidRPr="001E40F2" w:rsidTr="00735DAF">
        <w:trPr>
          <w:trHeight w:val="52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c>
          <w:tcPr>
            <w:tcW w:w="1976" w:type="pct"/>
            <w:tcBorders>
              <w:top w:val="nil"/>
              <w:left w:val="single" w:sz="4" w:space="0" w:color="auto"/>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right"/>
              <w:rPr>
                <w:bCs/>
                <w:sz w:val="24"/>
                <w:szCs w:val="24"/>
              </w:rPr>
            </w:pPr>
            <w:r w:rsidRPr="001E40F2">
              <w:rPr>
                <w:bCs/>
                <w:sz w:val="24"/>
                <w:szCs w:val="24"/>
              </w:rPr>
              <w:t>Всего по Жилому фонду</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1,682</w:t>
            </w:r>
          </w:p>
        </w:tc>
        <w:tc>
          <w:tcPr>
            <w:tcW w:w="729"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0,535</w:t>
            </w:r>
          </w:p>
        </w:tc>
      </w:tr>
      <w:tr w:rsidR="001D5334" w:rsidRPr="001E40F2" w:rsidTr="00735DAF">
        <w:trPr>
          <w:trHeight w:val="585"/>
        </w:trPr>
        <w:tc>
          <w:tcPr>
            <w:tcW w:w="1337" w:type="pct"/>
            <w:tcBorders>
              <w:top w:val="nil"/>
              <w:left w:val="single" w:sz="4" w:space="0" w:color="auto"/>
              <w:bottom w:val="nil"/>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sz w:val="24"/>
                <w:szCs w:val="24"/>
              </w:rPr>
            </w:pPr>
            <w:r w:rsidRPr="001E40F2">
              <w:rPr>
                <w:sz w:val="24"/>
                <w:szCs w:val="24"/>
              </w:rPr>
              <w:t> </w:t>
            </w:r>
          </w:p>
        </w:tc>
        <w:tc>
          <w:tcPr>
            <w:tcW w:w="1976" w:type="pct"/>
            <w:tcBorders>
              <w:top w:val="nil"/>
              <w:left w:val="nil"/>
              <w:bottom w:val="nil"/>
              <w:right w:val="nil"/>
            </w:tcBorders>
            <w:shd w:val="clear" w:color="auto" w:fill="auto"/>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Бюджетные  организации</w:t>
            </w:r>
          </w:p>
        </w:tc>
        <w:tc>
          <w:tcPr>
            <w:tcW w:w="958" w:type="pct"/>
            <w:tcBorders>
              <w:top w:val="nil"/>
              <w:left w:val="single" w:sz="4" w:space="0" w:color="auto"/>
              <w:bottom w:val="nil"/>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sz w:val="24"/>
                <w:szCs w:val="24"/>
              </w:rPr>
            </w:pPr>
            <w:r w:rsidRPr="001E40F2">
              <w:rPr>
                <w:sz w:val="24"/>
                <w:szCs w:val="24"/>
              </w:rPr>
              <w:t> </w:t>
            </w:r>
          </w:p>
        </w:tc>
        <w:tc>
          <w:tcPr>
            <w:tcW w:w="729" w:type="pct"/>
            <w:tcBorders>
              <w:top w:val="nil"/>
              <w:left w:val="nil"/>
              <w:bottom w:val="nil"/>
              <w:right w:val="single" w:sz="4" w:space="0" w:color="auto"/>
            </w:tcBorders>
            <w:shd w:val="clear" w:color="auto" w:fill="auto"/>
            <w:vAlign w:val="center"/>
            <w:hideMark/>
          </w:tcPr>
          <w:p w:rsidR="001D5334" w:rsidRPr="001E40F2" w:rsidRDefault="001D5334" w:rsidP="00735DAF">
            <w:pPr>
              <w:spacing w:before="0" w:after="0" w:line="240" w:lineRule="auto"/>
              <w:ind w:firstLine="0"/>
              <w:jc w:val="center"/>
              <w:rPr>
                <w:sz w:val="24"/>
                <w:szCs w:val="24"/>
              </w:rPr>
            </w:pPr>
            <w:r w:rsidRPr="001E40F2">
              <w:rPr>
                <w:sz w:val="24"/>
                <w:szCs w:val="24"/>
              </w:rPr>
              <w:t> </w:t>
            </w:r>
          </w:p>
        </w:tc>
      </w:tr>
      <w:tr w:rsidR="001D5334" w:rsidRPr="001E40F2" w:rsidTr="00735DAF">
        <w:trPr>
          <w:trHeight w:val="45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0088</w:t>
            </w:r>
          </w:p>
        </w:tc>
        <w:tc>
          <w:tcPr>
            <w:tcW w:w="1976" w:type="pct"/>
            <w:tcBorders>
              <w:top w:val="single" w:sz="4" w:space="0" w:color="auto"/>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МДОУ "Детский сад №11"</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0,031</w:t>
            </w:r>
          </w:p>
        </w:tc>
        <w:tc>
          <w:tcPr>
            <w:tcW w:w="729" w:type="pct"/>
            <w:tcBorders>
              <w:top w:val="single" w:sz="4" w:space="0" w:color="auto"/>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0,052</w:t>
            </w:r>
          </w:p>
        </w:tc>
      </w:tr>
      <w:tr w:rsidR="001D5334" w:rsidRPr="001E40F2" w:rsidTr="00735DAF">
        <w:trPr>
          <w:trHeight w:val="54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0570</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МОУ"Пчевжинская СОШ"</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0,187</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0,027</w:t>
            </w:r>
          </w:p>
        </w:tc>
      </w:tr>
      <w:tr w:rsidR="001D5334" w:rsidRPr="001E40F2" w:rsidTr="00735DAF">
        <w:trPr>
          <w:trHeight w:val="61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0086</w:t>
            </w:r>
          </w:p>
        </w:tc>
        <w:tc>
          <w:tcPr>
            <w:tcW w:w="1976" w:type="pct"/>
            <w:tcBorders>
              <w:top w:val="nil"/>
              <w:left w:val="nil"/>
              <w:bottom w:val="single" w:sz="4" w:space="0" w:color="auto"/>
              <w:right w:val="nil"/>
            </w:tcBorders>
            <w:shd w:val="clear" w:color="auto" w:fill="auto"/>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Администрация МО Пчевжинское сельское поселение</w:t>
            </w:r>
          </w:p>
        </w:tc>
        <w:tc>
          <w:tcPr>
            <w:tcW w:w="958" w:type="pct"/>
            <w:tcBorders>
              <w:top w:val="nil"/>
              <w:left w:val="single" w:sz="4" w:space="0" w:color="auto"/>
              <w:bottom w:val="nil"/>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0,036</w:t>
            </w:r>
          </w:p>
        </w:tc>
        <w:tc>
          <w:tcPr>
            <w:tcW w:w="729" w:type="pct"/>
            <w:tcBorders>
              <w:top w:val="nil"/>
              <w:left w:val="nil"/>
              <w:bottom w:val="nil"/>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0,011</w:t>
            </w:r>
          </w:p>
        </w:tc>
      </w:tr>
      <w:tr w:rsidR="001D5334" w:rsidRPr="001E40F2" w:rsidTr="00735DAF">
        <w:trPr>
          <w:trHeight w:val="600"/>
        </w:trPr>
        <w:tc>
          <w:tcPr>
            <w:tcW w:w="1337" w:type="pct"/>
            <w:tcBorders>
              <w:top w:val="nil"/>
              <w:left w:val="single" w:sz="4" w:space="0" w:color="auto"/>
              <w:bottom w:val="nil"/>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sz w:val="24"/>
                <w:szCs w:val="24"/>
              </w:rPr>
            </w:pPr>
            <w:r w:rsidRPr="001E40F2">
              <w:rPr>
                <w:sz w:val="24"/>
                <w:szCs w:val="24"/>
              </w:rPr>
              <w:t> </w:t>
            </w:r>
          </w:p>
        </w:tc>
        <w:tc>
          <w:tcPr>
            <w:tcW w:w="1976" w:type="pct"/>
            <w:tcBorders>
              <w:top w:val="nil"/>
              <w:left w:val="nil"/>
              <w:bottom w:val="nil"/>
              <w:right w:val="nil"/>
            </w:tcBorders>
            <w:shd w:val="clear" w:color="auto" w:fill="auto"/>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Прочие Организации</w:t>
            </w:r>
          </w:p>
        </w:tc>
        <w:tc>
          <w:tcPr>
            <w:tcW w:w="958" w:type="pct"/>
            <w:tcBorders>
              <w:top w:val="nil"/>
              <w:left w:val="single" w:sz="4" w:space="0" w:color="auto"/>
              <w:bottom w:val="nil"/>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c>
          <w:tcPr>
            <w:tcW w:w="729" w:type="pct"/>
            <w:tcBorders>
              <w:top w:val="nil"/>
              <w:left w:val="nil"/>
              <w:bottom w:val="nil"/>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w:t>
            </w:r>
          </w:p>
        </w:tc>
      </w:tr>
      <w:tr w:rsidR="001D5334" w:rsidRPr="001E40F2" w:rsidTr="00735DAF">
        <w:trPr>
          <w:trHeight w:val="39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0507</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ООО "Кириши Леспром"</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0,022</w:t>
            </w:r>
          </w:p>
        </w:tc>
        <w:tc>
          <w:tcPr>
            <w:tcW w:w="729" w:type="pct"/>
            <w:tcBorders>
              <w:top w:val="single" w:sz="4" w:space="0" w:color="auto"/>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 xml:space="preserve"> </w:t>
            </w:r>
          </w:p>
        </w:tc>
      </w:tr>
      <w:tr w:rsidR="001D5334" w:rsidRPr="001E40F2" w:rsidTr="00735DAF">
        <w:trPr>
          <w:trHeight w:val="46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0025</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МП "Управление ВКХ" п.Пчевжа</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0,035</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sz w:val="24"/>
                <w:szCs w:val="24"/>
              </w:rPr>
            </w:pPr>
            <w:r w:rsidRPr="001E40F2">
              <w:rPr>
                <w:sz w:val="24"/>
                <w:szCs w:val="24"/>
              </w:rPr>
              <w:t> </w:t>
            </w:r>
          </w:p>
        </w:tc>
      </w:tr>
      <w:tr w:rsidR="001D5334" w:rsidRPr="001E40F2" w:rsidTr="00735DAF">
        <w:trPr>
          <w:trHeight w:val="48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0536</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ПАО "Ростелеком"</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0,019</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sz w:val="24"/>
                <w:szCs w:val="24"/>
              </w:rPr>
            </w:pPr>
            <w:r w:rsidRPr="001E40F2">
              <w:rPr>
                <w:sz w:val="24"/>
                <w:szCs w:val="24"/>
              </w:rPr>
              <w:t> </w:t>
            </w:r>
          </w:p>
        </w:tc>
      </w:tr>
      <w:tr w:rsidR="001D5334" w:rsidRPr="001E40F2" w:rsidTr="00735DAF">
        <w:trPr>
          <w:trHeight w:val="465"/>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0608</w:t>
            </w:r>
          </w:p>
        </w:tc>
        <w:tc>
          <w:tcPr>
            <w:tcW w:w="1976" w:type="pct"/>
            <w:tcBorders>
              <w:top w:val="nil"/>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left"/>
              <w:rPr>
                <w:bCs/>
                <w:sz w:val="24"/>
                <w:szCs w:val="24"/>
              </w:rPr>
            </w:pPr>
            <w:r w:rsidRPr="001E40F2">
              <w:rPr>
                <w:bCs/>
                <w:sz w:val="24"/>
                <w:szCs w:val="24"/>
              </w:rPr>
              <w:t>ООО "Современные инженерные системы"</w:t>
            </w:r>
          </w:p>
        </w:tc>
        <w:tc>
          <w:tcPr>
            <w:tcW w:w="958"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0,005</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sz w:val="24"/>
                <w:szCs w:val="24"/>
              </w:rPr>
            </w:pPr>
            <w:r w:rsidRPr="001E40F2">
              <w:rPr>
                <w:sz w:val="24"/>
                <w:szCs w:val="24"/>
              </w:rPr>
              <w:t> </w:t>
            </w:r>
          </w:p>
        </w:tc>
      </w:tr>
      <w:tr w:rsidR="001D5334" w:rsidRPr="001E40F2" w:rsidTr="00735DAF">
        <w:trPr>
          <w:trHeight w:val="615"/>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sz w:val="24"/>
                <w:szCs w:val="24"/>
              </w:rPr>
            </w:pPr>
            <w:r w:rsidRPr="001E40F2">
              <w:rPr>
                <w:sz w:val="24"/>
                <w:szCs w:val="24"/>
              </w:rPr>
              <w:t> </w:t>
            </w:r>
          </w:p>
        </w:tc>
        <w:tc>
          <w:tcPr>
            <w:tcW w:w="1976" w:type="pct"/>
            <w:tcBorders>
              <w:top w:val="single" w:sz="4" w:space="0" w:color="auto"/>
              <w:left w:val="nil"/>
              <w:bottom w:val="single" w:sz="4" w:space="0" w:color="auto"/>
              <w:right w:val="nil"/>
            </w:tcBorders>
            <w:shd w:val="clear" w:color="auto" w:fill="auto"/>
            <w:noWrap/>
            <w:vAlign w:val="bottom"/>
            <w:hideMark/>
          </w:tcPr>
          <w:p w:rsidR="001D5334" w:rsidRPr="001E40F2" w:rsidRDefault="001D5334" w:rsidP="00735DAF">
            <w:pPr>
              <w:spacing w:before="0" w:after="0" w:line="240" w:lineRule="auto"/>
              <w:ind w:firstLine="0"/>
              <w:jc w:val="right"/>
              <w:rPr>
                <w:bCs/>
                <w:sz w:val="24"/>
                <w:szCs w:val="24"/>
              </w:rPr>
            </w:pPr>
            <w:r w:rsidRPr="001E40F2">
              <w:rPr>
                <w:bCs/>
                <w:sz w:val="24"/>
                <w:szCs w:val="24"/>
              </w:rPr>
              <w:t>Всего по Прочим Организациям</w:t>
            </w:r>
          </w:p>
        </w:tc>
        <w:tc>
          <w:tcPr>
            <w:tcW w:w="9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Cs/>
                <w:sz w:val="24"/>
                <w:szCs w:val="24"/>
              </w:rPr>
            </w:pPr>
            <w:r w:rsidRPr="001E40F2">
              <w:rPr>
                <w:bCs/>
                <w:sz w:val="24"/>
                <w:szCs w:val="24"/>
              </w:rPr>
              <w:t>0,000</w:t>
            </w:r>
          </w:p>
        </w:tc>
      </w:tr>
      <w:tr w:rsidR="001D5334" w:rsidRPr="001E40F2" w:rsidTr="00735DAF">
        <w:trPr>
          <w:trHeight w:val="540"/>
        </w:trPr>
        <w:tc>
          <w:tcPr>
            <w:tcW w:w="1337" w:type="pct"/>
            <w:tcBorders>
              <w:top w:val="nil"/>
              <w:left w:val="single" w:sz="4" w:space="0" w:color="auto"/>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b/>
                <w:bCs/>
                <w:sz w:val="24"/>
                <w:szCs w:val="24"/>
              </w:rPr>
            </w:pPr>
            <w:r w:rsidRPr="001E40F2">
              <w:rPr>
                <w:b/>
                <w:bCs/>
                <w:sz w:val="24"/>
                <w:szCs w:val="24"/>
              </w:rPr>
              <w:t>Всего существующие тепловые нагрузки по п. Пчевжа</w:t>
            </w:r>
          </w:p>
        </w:tc>
        <w:tc>
          <w:tcPr>
            <w:tcW w:w="1976"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left"/>
              <w:rPr>
                <w:b/>
                <w:sz w:val="24"/>
                <w:szCs w:val="24"/>
              </w:rPr>
            </w:pPr>
            <w:r w:rsidRPr="001E40F2">
              <w:rPr>
                <w:b/>
                <w:sz w:val="24"/>
                <w:szCs w:val="24"/>
              </w:rPr>
              <w:t> </w:t>
            </w:r>
          </w:p>
        </w:tc>
        <w:tc>
          <w:tcPr>
            <w:tcW w:w="958"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
                <w:sz w:val="24"/>
                <w:szCs w:val="24"/>
              </w:rPr>
            </w:pPr>
            <w:r w:rsidRPr="001E40F2">
              <w:rPr>
                <w:b/>
                <w:sz w:val="24"/>
                <w:szCs w:val="24"/>
              </w:rPr>
              <w:t>2,017</w:t>
            </w:r>
          </w:p>
        </w:tc>
        <w:tc>
          <w:tcPr>
            <w:tcW w:w="729" w:type="pct"/>
            <w:tcBorders>
              <w:top w:val="nil"/>
              <w:left w:val="nil"/>
              <w:bottom w:val="single" w:sz="4" w:space="0" w:color="auto"/>
              <w:right w:val="single" w:sz="4" w:space="0" w:color="auto"/>
            </w:tcBorders>
            <w:shd w:val="clear" w:color="auto" w:fill="auto"/>
            <w:noWrap/>
            <w:vAlign w:val="bottom"/>
            <w:hideMark/>
          </w:tcPr>
          <w:p w:rsidR="001D5334" w:rsidRPr="001E40F2" w:rsidRDefault="001D5334" w:rsidP="00735DAF">
            <w:pPr>
              <w:spacing w:before="0" w:after="0" w:line="240" w:lineRule="auto"/>
              <w:ind w:firstLine="0"/>
              <w:jc w:val="center"/>
              <w:rPr>
                <w:b/>
                <w:sz w:val="24"/>
                <w:szCs w:val="24"/>
              </w:rPr>
            </w:pPr>
            <w:r w:rsidRPr="001E40F2">
              <w:rPr>
                <w:b/>
                <w:sz w:val="24"/>
                <w:szCs w:val="24"/>
              </w:rPr>
              <w:t>0,625</w:t>
            </w:r>
          </w:p>
        </w:tc>
      </w:tr>
      <w:tr w:rsidR="00596B70" w:rsidRPr="00596B70" w:rsidTr="00657A19">
        <w:trPr>
          <w:trHeight w:val="54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sz w:val="24"/>
                <w:szCs w:val="24"/>
              </w:rPr>
            </w:pPr>
            <w:r w:rsidRPr="00596B70">
              <w:rPr>
                <w:b/>
                <w:bCs/>
                <w:sz w:val="24"/>
                <w:szCs w:val="24"/>
              </w:rPr>
              <w:t>ПЕРСПЕКТИВНЫЕ ТЕПЛОВЫЕ НАГРУЗКИ</w:t>
            </w:r>
          </w:p>
        </w:tc>
      </w:tr>
      <w:tr w:rsidR="00596B70" w:rsidRPr="00596B70" w:rsidTr="00657A19">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Cs/>
                <w:sz w:val="24"/>
                <w:szCs w:val="24"/>
              </w:rPr>
            </w:pPr>
          </w:p>
        </w:tc>
        <w:tc>
          <w:tcPr>
            <w:tcW w:w="1976" w:type="pct"/>
            <w:tcBorders>
              <w:top w:val="single" w:sz="4" w:space="0" w:color="auto"/>
              <w:left w:val="nil"/>
              <w:bottom w:val="single" w:sz="4" w:space="0" w:color="auto"/>
              <w:right w:val="single" w:sz="4" w:space="0" w:color="auto"/>
            </w:tcBorders>
            <w:shd w:val="clear" w:color="auto" w:fill="auto"/>
            <w:noWrap/>
            <w:vAlign w:val="center"/>
          </w:tcPr>
          <w:p w:rsidR="00596B70" w:rsidRPr="00596B70" w:rsidRDefault="00596B70" w:rsidP="00657A19">
            <w:pPr>
              <w:spacing w:before="0" w:after="0" w:line="240" w:lineRule="auto"/>
              <w:ind w:firstLine="0"/>
              <w:jc w:val="left"/>
              <w:rPr>
                <w:bCs/>
                <w:sz w:val="24"/>
                <w:szCs w:val="24"/>
              </w:rPr>
            </w:pPr>
            <w:r w:rsidRPr="00596B70">
              <w:rPr>
                <w:bCs/>
                <w:sz w:val="24"/>
                <w:szCs w:val="24"/>
              </w:rPr>
              <w:t>1). Жилой дом:</w:t>
            </w:r>
            <w:r>
              <w:rPr>
                <w:bCs/>
                <w:sz w:val="24"/>
                <w:szCs w:val="24"/>
              </w:rPr>
              <w:t xml:space="preserve"> </w:t>
            </w:r>
            <w:r w:rsidRPr="00596B70">
              <w:rPr>
                <w:bCs/>
                <w:sz w:val="24"/>
                <w:szCs w:val="24"/>
              </w:rPr>
              <w:t>ул.Лесная, д.3а</w:t>
            </w:r>
          </w:p>
        </w:tc>
        <w:tc>
          <w:tcPr>
            <w:tcW w:w="958"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r w:rsidRPr="00596B70">
              <w:rPr>
                <w:bCs/>
                <w:sz w:val="24"/>
                <w:szCs w:val="24"/>
              </w:rPr>
              <w:t>0,010</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p>
        </w:tc>
      </w:tr>
      <w:tr w:rsidR="00596B70" w:rsidRPr="00596B70" w:rsidTr="00657A19">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Cs/>
                <w:sz w:val="24"/>
                <w:szCs w:val="24"/>
              </w:rPr>
            </w:pPr>
          </w:p>
        </w:tc>
        <w:tc>
          <w:tcPr>
            <w:tcW w:w="1976" w:type="pct"/>
            <w:tcBorders>
              <w:top w:val="single" w:sz="4" w:space="0" w:color="auto"/>
              <w:left w:val="nil"/>
              <w:bottom w:val="single" w:sz="4" w:space="0" w:color="auto"/>
              <w:right w:val="single" w:sz="4" w:space="0" w:color="auto"/>
            </w:tcBorders>
            <w:shd w:val="clear" w:color="auto" w:fill="auto"/>
            <w:noWrap/>
            <w:vAlign w:val="center"/>
          </w:tcPr>
          <w:p w:rsidR="00596B70" w:rsidRPr="00596B70" w:rsidRDefault="00596B70" w:rsidP="00657A19">
            <w:pPr>
              <w:spacing w:before="0" w:after="0" w:line="240" w:lineRule="auto"/>
              <w:ind w:firstLine="0"/>
              <w:jc w:val="left"/>
              <w:rPr>
                <w:bCs/>
                <w:sz w:val="24"/>
                <w:szCs w:val="24"/>
              </w:rPr>
            </w:pPr>
            <w:r w:rsidRPr="00596B70">
              <w:rPr>
                <w:bCs/>
                <w:sz w:val="24"/>
                <w:szCs w:val="24"/>
              </w:rPr>
              <w:t>2). Жилой дом:</w:t>
            </w:r>
            <w:r>
              <w:rPr>
                <w:bCs/>
                <w:sz w:val="24"/>
                <w:szCs w:val="24"/>
              </w:rPr>
              <w:t xml:space="preserve"> </w:t>
            </w:r>
            <w:r w:rsidRPr="00596B70">
              <w:rPr>
                <w:bCs/>
                <w:sz w:val="24"/>
                <w:szCs w:val="24"/>
              </w:rPr>
              <w:t>ул.Комарова, д.11, кв.2</w:t>
            </w:r>
          </w:p>
        </w:tc>
        <w:tc>
          <w:tcPr>
            <w:tcW w:w="958"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r w:rsidRPr="00596B70">
              <w:rPr>
                <w:bCs/>
                <w:sz w:val="24"/>
                <w:szCs w:val="24"/>
              </w:rPr>
              <w:t>0,010</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p>
        </w:tc>
      </w:tr>
      <w:tr w:rsidR="00596B70" w:rsidRPr="00596B70" w:rsidTr="00657A19">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
                <w:bCs/>
                <w:sz w:val="24"/>
                <w:szCs w:val="24"/>
              </w:rPr>
            </w:pPr>
          </w:p>
        </w:tc>
        <w:tc>
          <w:tcPr>
            <w:tcW w:w="1976"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Cs/>
                <w:sz w:val="24"/>
                <w:szCs w:val="24"/>
              </w:rPr>
            </w:pPr>
            <w:r w:rsidRPr="00596B70">
              <w:rPr>
                <w:bCs/>
                <w:sz w:val="24"/>
                <w:szCs w:val="24"/>
              </w:rPr>
              <w:t>3). Леспром: ул. Клубная, д.11а</w:t>
            </w:r>
          </w:p>
        </w:tc>
        <w:tc>
          <w:tcPr>
            <w:tcW w:w="958"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r w:rsidRPr="00596B70">
              <w:rPr>
                <w:bCs/>
                <w:sz w:val="24"/>
                <w:szCs w:val="24"/>
              </w:rPr>
              <w:t>0,036</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
                <w:bCs/>
                <w:sz w:val="24"/>
                <w:szCs w:val="24"/>
              </w:rPr>
            </w:pPr>
          </w:p>
        </w:tc>
      </w:tr>
      <w:tr w:rsidR="00596B70" w:rsidRPr="00596B70" w:rsidTr="00657A19">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
                <w:bCs/>
                <w:sz w:val="24"/>
                <w:szCs w:val="24"/>
              </w:rPr>
            </w:pPr>
          </w:p>
        </w:tc>
        <w:tc>
          <w:tcPr>
            <w:tcW w:w="1976" w:type="pct"/>
            <w:tcBorders>
              <w:top w:val="single" w:sz="4" w:space="0" w:color="auto"/>
              <w:left w:val="nil"/>
              <w:bottom w:val="single" w:sz="4" w:space="0" w:color="auto"/>
              <w:right w:val="single" w:sz="4" w:space="0" w:color="auto"/>
            </w:tcBorders>
            <w:shd w:val="clear" w:color="auto" w:fill="auto"/>
            <w:noWrap/>
            <w:vAlign w:val="center"/>
          </w:tcPr>
          <w:p w:rsidR="00596B70" w:rsidRPr="00596B70" w:rsidRDefault="00596B70" w:rsidP="00657A19">
            <w:pPr>
              <w:spacing w:before="0" w:after="0" w:line="240" w:lineRule="auto"/>
              <w:ind w:firstLine="0"/>
              <w:jc w:val="left"/>
              <w:rPr>
                <w:bCs/>
                <w:sz w:val="24"/>
                <w:szCs w:val="24"/>
              </w:rPr>
            </w:pPr>
            <w:r w:rsidRPr="00596B70">
              <w:rPr>
                <w:bCs/>
                <w:sz w:val="24"/>
                <w:szCs w:val="24"/>
              </w:rPr>
              <w:t>4). Сельский Дом Культуры с библиотекой</w:t>
            </w:r>
          </w:p>
        </w:tc>
        <w:tc>
          <w:tcPr>
            <w:tcW w:w="958"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r w:rsidRPr="00596B70">
              <w:rPr>
                <w:bCs/>
                <w:sz w:val="24"/>
                <w:szCs w:val="24"/>
              </w:rPr>
              <w:t>0,196</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
                <w:bCs/>
                <w:sz w:val="24"/>
                <w:szCs w:val="24"/>
              </w:rPr>
            </w:pPr>
          </w:p>
        </w:tc>
      </w:tr>
      <w:tr w:rsidR="00596B70" w:rsidRPr="00596B70" w:rsidTr="00657A19">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
                <w:bCs/>
                <w:sz w:val="24"/>
                <w:szCs w:val="24"/>
              </w:rPr>
            </w:pPr>
          </w:p>
        </w:tc>
        <w:tc>
          <w:tcPr>
            <w:tcW w:w="1976" w:type="pct"/>
            <w:tcBorders>
              <w:top w:val="single" w:sz="4" w:space="0" w:color="auto"/>
              <w:left w:val="nil"/>
              <w:bottom w:val="single" w:sz="4" w:space="0" w:color="auto"/>
              <w:right w:val="single" w:sz="4" w:space="0" w:color="auto"/>
            </w:tcBorders>
            <w:shd w:val="clear" w:color="auto" w:fill="auto"/>
            <w:noWrap/>
            <w:vAlign w:val="center"/>
          </w:tcPr>
          <w:p w:rsidR="00596B70" w:rsidRPr="00596B70" w:rsidRDefault="00596B70" w:rsidP="00657A19">
            <w:pPr>
              <w:spacing w:before="0" w:after="0" w:line="240" w:lineRule="auto"/>
              <w:ind w:firstLine="0"/>
              <w:jc w:val="left"/>
              <w:rPr>
                <w:bCs/>
                <w:sz w:val="24"/>
                <w:szCs w:val="24"/>
              </w:rPr>
            </w:pPr>
            <w:r w:rsidRPr="00596B70">
              <w:rPr>
                <w:bCs/>
                <w:sz w:val="24"/>
                <w:szCs w:val="24"/>
              </w:rPr>
              <w:t>4). Группа жилых домов по ул. Комарова (№/№4,6,10,11,12,14,16-21,23)</w:t>
            </w:r>
          </w:p>
        </w:tc>
        <w:tc>
          <w:tcPr>
            <w:tcW w:w="958"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Cs/>
                <w:sz w:val="24"/>
                <w:szCs w:val="24"/>
              </w:rPr>
            </w:pPr>
            <w:r w:rsidRPr="00596B70">
              <w:rPr>
                <w:bCs/>
                <w:sz w:val="24"/>
                <w:szCs w:val="24"/>
              </w:rPr>
              <w:t>0,120</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
                <w:bCs/>
                <w:sz w:val="24"/>
                <w:szCs w:val="24"/>
              </w:rPr>
            </w:pPr>
          </w:p>
        </w:tc>
      </w:tr>
      <w:tr w:rsidR="00596B70" w:rsidRPr="00596B70" w:rsidTr="001D5334">
        <w:trPr>
          <w:trHeight w:val="54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
                <w:bCs/>
                <w:sz w:val="24"/>
                <w:szCs w:val="24"/>
              </w:rPr>
            </w:pPr>
            <w:r w:rsidRPr="00596B70">
              <w:rPr>
                <w:b/>
                <w:bCs/>
                <w:sz w:val="24"/>
                <w:szCs w:val="24"/>
              </w:rPr>
              <w:t>Всего перспективные тепловые нагрузки по п. Пчевжа</w:t>
            </w:r>
          </w:p>
        </w:tc>
        <w:tc>
          <w:tcPr>
            <w:tcW w:w="1976"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left"/>
              <w:rPr>
                <w:b/>
                <w:sz w:val="24"/>
                <w:szCs w:val="24"/>
              </w:rPr>
            </w:pPr>
          </w:p>
        </w:tc>
        <w:tc>
          <w:tcPr>
            <w:tcW w:w="958" w:type="pct"/>
            <w:tcBorders>
              <w:top w:val="single" w:sz="4" w:space="0" w:color="auto"/>
              <w:left w:val="nil"/>
              <w:bottom w:val="single" w:sz="4" w:space="0" w:color="auto"/>
              <w:right w:val="single" w:sz="4" w:space="0" w:color="auto"/>
            </w:tcBorders>
            <w:shd w:val="clear" w:color="auto" w:fill="auto"/>
            <w:noWrap/>
            <w:vAlign w:val="center"/>
          </w:tcPr>
          <w:p w:rsidR="00596B70" w:rsidRPr="00596B70" w:rsidRDefault="001D5334" w:rsidP="001D5334">
            <w:pPr>
              <w:spacing w:before="0" w:after="0" w:line="240" w:lineRule="auto"/>
              <w:ind w:firstLine="0"/>
              <w:jc w:val="center"/>
              <w:rPr>
                <w:b/>
                <w:sz w:val="24"/>
                <w:szCs w:val="24"/>
              </w:rPr>
            </w:pPr>
            <w:r>
              <w:rPr>
                <w:b/>
                <w:sz w:val="24"/>
                <w:szCs w:val="24"/>
              </w:rPr>
              <w:t>0,372</w:t>
            </w:r>
          </w:p>
        </w:tc>
        <w:tc>
          <w:tcPr>
            <w:tcW w:w="729" w:type="pct"/>
            <w:tcBorders>
              <w:top w:val="single" w:sz="4" w:space="0" w:color="auto"/>
              <w:left w:val="nil"/>
              <w:bottom w:val="single" w:sz="4" w:space="0" w:color="auto"/>
              <w:right w:val="single" w:sz="4" w:space="0" w:color="auto"/>
            </w:tcBorders>
            <w:shd w:val="clear" w:color="auto" w:fill="auto"/>
            <w:noWrap/>
            <w:vAlign w:val="bottom"/>
          </w:tcPr>
          <w:p w:rsidR="00596B70" w:rsidRPr="00596B70" w:rsidRDefault="00596B70" w:rsidP="00657A19">
            <w:pPr>
              <w:spacing w:before="0" w:after="0" w:line="240" w:lineRule="auto"/>
              <w:ind w:firstLine="0"/>
              <w:jc w:val="center"/>
              <w:rPr>
                <w:b/>
                <w:sz w:val="24"/>
                <w:szCs w:val="24"/>
              </w:rPr>
            </w:pPr>
          </w:p>
        </w:tc>
      </w:tr>
    </w:tbl>
    <w:p w:rsidR="00596B70" w:rsidRDefault="00596B70" w:rsidP="003207B4">
      <w:pPr>
        <w:widowControl w:val="0"/>
        <w:autoSpaceDE w:val="0"/>
        <w:autoSpaceDN w:val="0"/>
        <w:adjustRightInd w:val="0"/>
        <w:spacing w:before="5" w:after="0" w:line="359" w:lineRule="auto"/>
        <w:ind w:left="102" w:right="47" w:firstLine="708"/>
      </w:pPr>
      <w:r w:rsidRPr="002549D7">
        <w:t xml:space="preserve">Данные по </w:t>
      </w:r>
      <w:r>
        <w:t>т</w:t>
      </w:r>
      <w:r w:rsidRPr="002549D7">
        <w:t>епловы</w:t>
      </w:r>
      <w:r>
        <w:t>м</w:t>
      </w:r>
      <w:r w:rsidRPr="002549D7">
        <w:t xml:space="preserve"> нагрузк</w:t>
      </w:r>
      <w:r>
        <w:t>ам</w:t>
      </w:r>
      <w:r w:rsidRPr="002549D7">
        <w:t xml:space="preserve"> на отопление и ГВС</w:t>
      </w:r>
      <w:r>
        <w:t xml:space="preserve"> и о</w:t>
      </w:r>
      <w:r w:rsidRPr="002549D7">
        <w:t>бъем</w:t>
      </w:r>
      <w:r>
        <w:t>у</w:t>
      </w:r>
      <w:r w:rsidRPr="002549D7">
        <w:t xml:space="preserve"> потребления тепловой энергии на отопление и ГВС</w:t>
      </w:r>
      <w:r>
        <w:t xml:space="preserve"> представлены в таблицах </w:t>
      </w:r>
      <w:r w:rsidR="003207B4">
        <w:t>23 и 24</w:t>
      </w:r>
      <w:r>
        <w:t>.</w:t>
      </w:r>
    </w:p>
    <w:p w:rsidR="00596B70" w:rsidRDefault="00596B70" w:rsidP="00DB6D1F">
      <w:pPr>
        <w:pStyle w:val="ae"/>
        <w:jc w:val="left"/>
        <w:sectPr w:rsidR="00596B70" w:rsidSect="00DB6D1F">
          <w:footerReference w:type="default" r:id="rId25"/>
          <w:footerReference w:type="first" r:id="rId26"/>
          <w:pgSz w:w="11907" w:h="16840" w:code="9"/>
          <w:pgMar w:top="680" w:right="992" w:bottom="680" w:left="1304" w:header="680" w:footer="680" w:gutter="0"/>
          <w:cols w:space="708"/>
          <w:formProt w:val="0"/>
          <w:titlePg/>
          <w:docGrid w:linePitch="360"/>
        </w:sectPr>
      </w:pPr>
    </w:p>
    <w:p w:rsidR="00596B70" w:rsidRPr="00596B70" w:rsidRDefault="00596B70" w:rsidP="00596B70">
      <w:pPr>
        <w:widowControl w:val="0"/>
        <w:autoSpaceDE w:val="0"/>
        <w:autoSpaceDN w:val="0"/>
        <w:adjustRightInd w:val="0"/>
        <w:spacing w:before="13" w:after="0" w:line="240" w:lineRule="auto"/>
        <w:ind w:right="-20" w:firstLine="567"/>
        <w:rPr>
          <w:b/>
          <w:bCs/>
          <w:sz w:val="24"/>
          <w:szCs w:val="24"/>
        </w:rPr>
      </w:pPr>
      <w:r w:rsidRPr="00596B70">
        <w:rPr>
          <w:b/>
          <w:bCs/>
          <w:sz w:val="24"/>
          <w:szCs w:val="24"/>
        </w:rPr>
        <w:t xml:space="preserve">Таблица </w:t>
      </w:r>
      <w:r w:rsidR="003207B4">
        <w:rPr>
          <w:b/>
          <w:bCs/>
          <w:sz w:val="24"/>
          <w:szCs w:val="24"/>
        </w:rPr>
        <w:t xml:space="preserve">23 - </w:t>
      </w:r>
      <w:r w:rsidRPr="00596B70">
        <w:rPr>
          <w:b/>
          <w:bCs/>
          <w:sz w:val="24"/>
          <w:szCs w:val="24"/>
        </w:rPr>
        <w:t>Значения тепловых нагрузок на отопление и ГВС в 2020-2035 годах</w:t>
      </w:r>
    </w:p>
    <w:p w:rsidR="00596B70" w:rsidRPr="00596B70" w:rsidRDefault="00596B70" w:rsidP="00596B70">
      <w:pPr>
        <w:widowControl w:val="0"/>
        <w:autoSpaceDE w:val="0"/>
        <w:autoSpaceDN w:val="0"/>
        <w:adjustRightInd w:val="0"/>
        <w:spacing w:before="7" w:after="0" w:line="240" w:lineRule="exact"/>
        <w:ind w:firstLine="0"/>
        <w:jc w:val="left"/>
        <w:rPr>
          <w:sz w:val="24"/>
          <w:szCs w:val="24"/>
        </w:rPr>
      </w:pPr>
    </w:p>
    <w:tbl>
      <w:tblPr>
        <w:tblW w:w="5000" w:type="pct"/>
        <w:tblCellMar>
          <w:left w:w="0" w:type="dxa"/>
          <w:right w:w="0" w:type="dxa"/>
        </w:tblCellMar>
        <w:tblLook w:val="0000" w:firstRow="0" w:lastRow="0" w:firstColumn="0" w:lastColumn="0" w:noHBand="0" w:noVBand="0"/>
      </w:tblPr>
      <w:tblGrid>
        <w:gridCol w:w="5343"/>
        <w:gridCol w:w="1087"/>
        <w:gridCol w:w="1007"/>
        <w:gridCol w:w="1007"/>
        <w:gridCol w:w="1007"/>
        <w:gridCol w:w="1007"/>
        <w:gridCol w:w="1007"/>
        <w:gridCol w:w="1007"/>
        <w:gridCol w:w="1004"/>
        <w:gridCol w:w="1007"/>
        <w:gridCol w:w="1007"/>
      </w:tblGrid>
      <w:tr w:rsidR="00596B70"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b/>
                <w:bCs/>
                <w:spacing w:val="1"/>
                <w:sz w:val="22"/>
                <w:szCs w:val="22"/>
              </w:rPr>
            </w:pPr>
            <w:r w:rsidRPr="00596B70">
              <w:rPr>
                <w:b/>
                <w:bCs/>
                <w:spacing w:val="1"/>
                <w:sz w:val="22"/>
                <w:szCs w:val="22"/>
              </w:rPr>
              <w:t>И</w:t>
            </w:r>
            <w:r w:rsidRPr="00596B70">
              <w:rPr>
                <w:b/>
                <w:bCs/>
                <w:sz w:val="22"/>
                <w:szCs w:val="22"/>
              </w:rPr>
              <w:t>сто</w:t>
            </w:r>
            <w:r w:rsidRPr="00596B70">
              <w:rPr>
                <w:b/>
                <w:bCs/>
                <w:spacing w:val="-2"/>
                <w:sz w:val="22"/>
                <w:szCs w:val="22"/>
              </w:rPr>
              <w:t>ч</w:t>
            </w:r>
            <w:r w:rsidRPr="00596B70">
              <w:rPr>
                <w:b/>
                <w:bCs/>
                <w:sz w:val="22"/>
                <w:szCs w:val="22"/>
              </w:rPr>
              <w:t>ник</w:t>
            </w:r>
          </w:p>
        </w:tc>
        <w:tc>
          <w:tcPr>
            <w:tcW w:w="3275" w:type="pct"/>
            <w:gridSpan w:val="10"/>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firstLine="0"/>
              <w:jc w:val="center"/>
              <w:rPr>
                <w:b/>
                <w:bCs/>
                <w:sz w:val="22"/>
                <w:szCs w:val="22"/>
              </w:rPr>
            </w:pPr>
            <w:r w:rsidRPr="00596B70">
              <w:rPr>
                <w:b/>
                <w:bCs/>
                <w:sz w:val="24"/>
                <w:szCs w:val="24"/>
              </w:rPr>
              <w:t>Т</w:t>
            </w:r>
            <w:r w:rsidRPr="00596B70">
              <w:rPr>
                <w:b/>
                <w:bCs/>
                <w:spacing w:val="-1"/>
                <w:sz w:val="24"/>
                <w:szCs w:val="24"/>
              </w:rPr>
              <w:t>е</w:t>
            </w:r>
            <w:r w:rsidRPr="00596B70">
              <w:rPr>
                <w:b/>
                <w:bCs/>
                <w:spacing w:val="1"/>
                <w:sz w:val="24"/>
                <w:szCs w:val="24"/>
              </w:rPr>
              <w:t>п</w:t>
            </w:r>
            <w:r w:rsidRPr="00596B70">
              <w:rPr>
                <w:b/>
                <w:bCs/>
                <w:sz w:val="24"/>
                <w:szCs w:val="24"/>
              </w:rPr>
              <w:t>ловая нагруз</w:t>
            </w:r>
            <w:r w:rsidRPr="00596B70">
              <w:rPr>
                <w:b/>
                <w:bCs/>
                <w:spacing w:val="1"/>
                <w:sz w:val="24"/>
                <w:szCs w:val="24"/>
              </w:rPr>
              <w:t>к</w:t>
            </w:r>
            <w:r w:rsidRPr="00596B70">
              <w:rPr>
                <w:b/>
                <w:bCs/>
                <w:sz w:val="24"/>
                <w:szCs w:val="24"/>
              </w:rPr>
              <w:t xml:space="preserve">а </w:t>
            </w:r>
            <w:r w:rsidRPr="00596B70">
              <w:rPr>
                <w:b/>
                <w:bCs/>
                <w:spacing w:val="1"/>
                <w:sz w:val="24"/>
                <w:szCs w:val="24"/>
              </w:rPr>
              <w:t>н</w:t>
            </w:r>
            <w:r w:rsidRPr="00596B70">
              <w:rPr>
                <w:b/>
                <w:bCs/>
                <w:sz w:val="24"/>
                <w:szCs w:val="24"/>
              </w:rPr>
              <w:t>а</w:t>
            </w:r>
            <w:r w:rsidRPr="00596B70">
              <w:rPr>
                <w:b/>
                <w:bCs/>
                <w:spacing w:val="-2"/>
                <w:sz w:val="24"/>
                <w:szCs w:val="24"/>
              </w:rPr>
              <w:t xml:space="preserve"> </w:t>
            </w:r>
            <w:r w:rsidRPr="00596B70">
              <w:rPr>
                <w:b/>
                <w:bCs/>
                <w:sz w:val="24"/>
                <w:szCs w:val="24"/>
              </w:rPr>
              <w:t>о</w:t>
            </w:r>
            <w:r w:rsidRPr="00596B70">
              <w:rPr>
                <w:b/>
                <w:bCs/>
                <w:spacing w:val="2"/>
                <w:sz w:val="24"/>
                <w:szCs w:val="24"/>
              </w:rPr>
              <w:t>т</w:t>
            </w:r>
            <w:r w:rsidRPr="00596B70">
              <w:rPr>
                <w:b/>
                <w:bCs/>
                <w:sz w:val="24"/>
                <w:szCs w:val="24"/>
              </w:rPr>
              <w:t>о</w:t>
            </w:r>
            <w:r w:rsidRPr="00596B70">
              <w:rPr>
                <w:b/>
                <w:bCs/>
                <w:spacing w:val="1"/>
                <w:sz w:val="24"/>
                <w:szCs w:val="24"/>
              </w:rPr>
              <w:t>п</w:t>
            </w:r>
            <w:r w:rsidRPr="00596B70">
              <w:rPr>
                <w:b/>
                <w:bCs/>
                <w:sz w:val="24"/>
                <w:szCs w:val="24"/>
              </w:rPr>
              <w:t>л</w:t>
            </w:r>
            <w:r w:rsidRPr="00596B70">
              <w:rPr>
                <w:b/>
                <w:bCs/>
                <w:spacing w:val="-1"/>
                <w:sz w:val="24"/>
                <w:szCs w:val="24"/>
              </w:rPr>
              <w:t>ен</w:t>
            </w:r>
            <w:r w:rsidRPr="00596B70">
              <w:rPr>
                <w:b/>
                <w:bCs/>
                <w:spacing w:val="1"/>
                <w:sz w:val="24"/>
                <w:szCs w:val="24"/>
              </w:rPr>
              <w:t>и</w:t>
            </w:r>
            <w:r w:rsidRPr="00596B70">
              <w:rPr>
                <w:b/>
                <w:bCs/>
                <w:sz w:val="24"/>
                <w:szCs w:val="24"/>
              </w:rPr>
              <w:t>е</w:t>
            </w:r>
            <w:r w:rsidRPr="00596B70">
              <w:rPr>
                <w:b/>
                <w:bCs/>
                <w:spacing w:val="1"/>
                <w:sz w:val="24"/>
                <w:szCs w:val="24"/>
              </w:rPr>
              <w:t xml:space="preserve"> </w:t>
            </w:r>
            <w:r w:rsidRPr="00596B70">
              <w:rPr>
                <w:b/>
                <w:bCs/>
                <w:sz w:val="24"/>
                <w:szCs w:val="24"/>
              </w:rPr>
              <w:t>и</w:t>
            </w:r>
            <w:r w:rsidRPr="00596B70">
              <w:rPr>
                <w:b/>
                <w:bCs/>
                <w:spacing w:val="1"/>
                <w:sz w:val="24"/>
                <w:szCs w:val="24"/>
              </w:rPr>
              <w:t xml:space="preserve"> Г</w:t>
            </w:r>
            <w:r w:rsidRPr="00596B70">
              <w:rPr>
                <w:b/>
                <w:bCs/>
                <w:sz w:val="24"/>
                <w:szCs w:val="24"/>
              </w:rPr>
              <w:t xml:space="preserve">ВС, </w:t>
            </w:r>
            <w:r w:rsidRPr="00596B70">
              <w:rPr>
                <w:b/>
                <w:bCs/>
                <w:spacing w:val="-1"/>
                <w:sz w:val="24"/>
                <w:szCs w:val="24"/>
              </w:rPr>
              <w:t>Г</w:t>
            </w:r>
            <w:r w:rsidRPr="00596B70">
              <w:rPr>
                <w:b/>
                <w:bCs/>
                <w:spacing w:val="1"/>
                <w:sz w:val="24"/>
                <w:szCs w:val="24"/>
              </w:rPr>
              <w:t>к</w:t>
            </w:r>
            <w:r w:rsidRPr="00596B70">
              <w:rPr>
                <w:b/>
                <w:bCs/>
                <w:spacing w:val="-2"/>
                <w:sz w:val="24"/>
                <w:szCs w:val="24"/>
              </w:rPr>
              <w:t>а</w:t>
            </w:r>
            <w:r w:rsidRPr="00596B70">
              <w:rPr>
                <w:b/>
                <w:bCs/>
                <w:sz w:val="24"/>
                <w:szCs w:val="24"/>
              </w:rPr>
              <w:t>л/ч</w:t>
            </w:r>
          </w:p>
        </w:tc>
      </w:tr>
      <w:tr w:rsidR="00596B70"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p>
        </w:tc>
        <w:tc>
          <w:tcPr>
            <w:tcW w:w="351"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sz w:val="24"/>
                <w:szCs w:val="24"/>
              </w:rPr>
            </w:pPr>
            <w:r w:rsidRPr="00596B70">
              <w:rPr>
                <w:b/>
                <w:bCs/>
                <w:sz w:val="22"/>
                <w:szCs w:val="22"/>
              </w:rPr>
              <w:t>2020</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2021</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2022</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2023</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2024</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2025</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2026</w:t>
            </w:r>
          </w:p>
        </w:tc>
        <w:tc>
          <w:tcPr>
            <w:tcW w:w="324"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2027</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2028</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2029</w:t>
            </w:r>
          </w:p>
        </w:tc>
      </w:tr>
      <w:tr w:rsidR="00AF5E95"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left="1093" w:right="-20" w:firstLine="0"/>
              <w:jc w:val="left"/>
              <w:rPr>
                <w:sz w:val="24"/>
                <w:szCs w:val="24"/>
              </w:rPr>
            </w:pPr>
            <w:r w:rsidRPr="00596B70">
              <w:rPr>
                <w:spacing w:val="-1"/>
                <w:sz w:val="22"/>
                <w:szCs w:val="22"/>
              </w:rPr>
              <w:t>К</w:t>
            </w:r>
            <w:r w:rsidRPr="00596B70">
              <w:rPr>
                <w:sz w:val="22"/>
                <w:szCs w:val="22"/>
              </w:rPr>
              <w:t xml:space="preserve">отельная </w:t>
            </w:r>
            <w:r w:rsidRPr="00596B70">
              <w:rPr>
                <w:spacing w:val="-2"/>
                <w:sz w:val="22"/>
                <w:szCs w:val="22"/>
              </w:rPr>
              <w:t>д</w:t>
            </w:r>
            <w:r w:rsidRPr="00596B70">
              <w:rPr>
                <w:sz w:val="22"/>
                <w:szCs w:val="22"/>
              </w:rPr>
              <w:t xml:space="preserve">ер. </w:t>
            </w:r>
            <w:r>
              <w:rPr>
                <w:sz w:val="22"/>
                <w:szCs w:val="22"/>
              </w:rPr>
              <w:t>Пчевжа</w:t>
            </w:r>
          </w:p>
        </w:tc>
        <w:tc>
          <w:tcPr>
            <w:tcW w:w="351"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4"/>
                <w:szCs w:val="24"/>
              </w:rPr>
            </w:pPr>
            <w:r>
              <w:rPr>
                <w:sz w:val="24"/>
                <w:szCs w:val="24"/>
              </w:rPr>
              <w:t>2,642</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2"/>
                <w:szCs w:val="22"/>
              </w:rPr>
            </w:pPr>
            <w:r>
              <w:rPr>
                <w:sz w:val="22"/>
                <w:szCs w:val="22"/>
              </w:rPr>
              <w:t>2,735</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2"/>
                <w:szCs w:val="22"/>
              </w:rPr>
            </w:pPr>
            <w:r>
              <w:rPr>
                <w:sz w:val="22"/>
                <w:szCs w:val="22"/>
              </w:rPr>
              <w:t>2,828</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2"/>
                <w:szCs w:val="22"/>
              </w:rPr>
            </w:pPr>
            <w:r>
              <w:rPr>
                <w:sz w:val="22"/>
                <w:szCs w:val="22"/>
              </w:rPr>
              <w:t>2,921</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2"/>
                <w:szCs w:val="22"/>
              </w:rPr>
            </w:pPr>
            <w:r>
              <w:rPr>
                <w:sz w:val="22"/>
                <w:szCs w:val="22"/>
              </w:rPr>
              <w:t>3,014</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2"/>
                <w:szCs w:val="22"/>
              </w:rPr>
            </w:pPr>
            <w:r>
              <w:rPr>
                <w:sz w:val="22"/>
                <w:szCs w:val="22"/>
              </w:rPr>
              <w:t>3,014</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324"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r>
    </w:tbl>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4363"/>
        <w:gridCol w:w="887"/>
        <w:gridCol w:w="823"/>
        <w:gridCol w:w="821"/>
        <w:gridCol w:w="823"/>
        <w:gridCol w:w="821"/>
        <w:gridCol w:w="821"/>
      </w:tblGrid>
      <w:tr w:rsidR="00596B70" w:rsidRPr="00596B70" w:rsidTr="00657A19">
        <w:trPr>
          <w:trHeight w:hRule="exact" w:val="663"/>
        </w:trPr>
        <w:tc>
          <w:tcPr>
            <w:tcW w:w="436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r w:rsidRPr="00596B70">
              <w:rPr>
                <w:b/>
                <w:bCs/>
                <w:spacing w:val="1"/>
                <w:sz w:val="22"/>
                <w:szCs w:val="22"/>
              </w:rPr>
              <w:t>И</w:t>
            </w:r>
            <w:r w:rsidRPr="00596B70">
              <w:rPr>
                <w:b/>
                <w:bCs/>
                <w:sz w:val="22"/>
                <w:szCs w:val="22"/>
              </w:rPr>
              <w:t>сто</w:t>
            </w:r>
            <w:r w:rsidRPr="00596B70">
              <w:rPr>
                <w:b/>
                <w:bCs/>
                <w:spacing w:val="-2"/>
                <w:sz w:val="22"/>
                <w:szCs w:val="22"/>
              </w:rPr>
              <w:t>ч</w:t>
            </w:r>
            <w:r w:rsidRPr="00596B70">
              <w:rPr>
                <w:b/>
                <w:bCs/>
                <w:sz w:val="22"/>
                <w:szCs w:val="22"/>
              </w:rPr>
              <w:t>ник</w:t>
            </w:r>
          </w:p>
        </w:tc>
        <w:tc>
          <w:tcPr>
            <w:tcW w:w="4996" w:type="dxa"/>
            <w:gridSpan w:val="6"/>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spacing w:before="0" w:after="160" w:line="259" w:lineRule="auto"/>
              <w:ind w:firstLine="0"/>
              <w:jc w:val="center"/>
              <w:rPr>
                <w:sz w:val="22"/>
                <w:szCs w:val="22"/>
              </w:rPr>
            </w:pPr>
            <w:r w:rsidRPr="00596B70">
              <w:rPr>
                <w:b/>
                <w:bCs/>
                <w:sz w:val="24"/>
                <w:szCs w:val="24"/>
              </w:rPr>
              <w:t>Т</w:t>
            </w:r>
            <w:r w:rsidRPr="00596B70">
              <w:rPr>
                <w:b/>
                <w:bCs/>
                <w:spacing w:val="-1"/>
                <w:sz w:val="24"/>
                <w:szCs w:val="24"/>
              </w:rPr>
              <w:t>е</w:t>
            </w:r>
            <w:r w:rsidRPr="00596B70">
              <w:rPr>
                <w:b/>
                <w:bCs/>
                <w:spacing w:val="1"/>
                <w:sz w:val="24"/>
                <w:szCs w:val="24"/>
              </w:rPr>
              <w:t>п</w:t>
            </w:r>
            <w:r w:rsidRPr="00596B70">
              <w:rPr>
                <w:b/>
                <w:bCs/>
                <w:sz w:val="24"/>
                <w:szCs w:val="24"/>
              </w:rPr>
              <w:t>ловая нагруз</w:t>
            </w:r>
            <w:r w:rsidRPr="00596B70">
              <w:rPr>
                <w:b/>
                <w:bCs/>
                <w:spacing w:val="1"/>
                <w:sz w:val="24"/>
                <w:szCs w:val="24"/>
              </w:rPr>
              <w:t>к</w:t>
            </w:r>
            <w:r w:rsidRPr="00596B70">
              <w:rPr>
                <w:b/>
                <w:bCs/>
                <w:sz w:val="24"/>
                <w:szCs w:val="24"/>
              </w:rPr>
              <w:t xml:space="preserve">а </w:t>
            </w:r>
            <w:r w:rsidRPr="00596B70">
              <w:rPr>
                <w:b/>
                <w:bCs/>
                <w:spacing w:val="1"/>
                <w:sz w:val="24"/>
                <w:szCs w:val="24"/>
              </w:rPr>
              <w:t>н</w:t>
            </w:r>
            <w:r w:rsidRPr="00596B70">
              <w:rPr>
                <w:b/>
                <w:bCs/>
                <w:sz w:val="24"/>
                <w:szCs w:val="24"/>
              </w:rPr>
              <w:t>а</w:t>
            </w:r>
            <w:r w:rsidRPr="00596B70">
              <w:rPr>
                <w:b/>
                <w:bCs/>
                <w:spacing w:val="-2"/>
                <w:sz w:val="24"/>
                <w:szCs w:val="24"/>
              </w:rPr>
              <w:t xml:space="preserve"> </w:t>
            </w:r>
            <w:r w:rsidRPr="00596B70">
              <w:rPr>
                <w:b/>
                <w:bCs/>
                <w:sz w:val="24"/>
                <w:szCs w:val="24"/>
              </w:rPr>
              <w:t>о</w:t>
            </w:r>
            <w:r w:rsidRPr="00596B70">
              <w:rPr>
                <w:b/>
                <w:bCs/>
                <w:spacing w:val="2"/>
                <w:sz w:val="24"/>
                <w:szCs w:val="24"/>
              </w:rPr>
              <w:t>т</w:t>
            </w:r>
            <w:r w:rsidRPr="00596B70">
              <w:rPr>
                <w:b/>
                <w:bCs/>
                <w:sz w:val="24"/>
                <w:szCs w:val="24"/>
              </w:rPr>
              <w:t>о</w:t>
            </w:r>
            <w:r w:rsidRPr="00596B70">
              <w:rPr>
                <w:b/>
                <w:bCs/>
                <w:spacing w:val="1"/>
                <w:sz w:val="24"/>
                <w:szCs w:val="24"/>
              </w:rPr>
              <w:t>п</w:t>
            </w:r>
            <w:r w:rsidRPr="00596B70">
              <w:rPr>
                <w:b/>
                <w:bCs/>
                <w:sz w:val="24"/>
                <w:szCs w:val="24"/>
              </w:rPr>
              <w:t>л</w:t>
            </w:r>
            <w:r w:rsidRPr="00596B70">
              <w:rPr>
                <w:b/>
                <w:bCs/>
                <w:spacing w:val="-1"/>
                <w:sz w:val="24"/>
                <w:szCs w:val="24"/>
              </w:rPr>
              <w:t>ен</w:t>
            </w:r>
            <w:r w:rsidRPr="00596B70">
              <w:rPr>
                <w:b/>
                <w:bCs/>
                <w:spacing w:val="1"/>
                <w:sz w:val="24"/>
                <w:szCs w:val="24"/>
              </w:rPr>
              <w:t>и</w:t>
            </w:r>
            <w:r w:rsidRPr="00596B70">
              <w:rPr>
                <w:b/>
                <w:bCs/>
                <w:sz w:val="24"/>
                <w:szCs w:val="24"/>
              </w:rPr>
              <w:t>е</w:t>
            </w:r>
            <w:r w:rsidRPr="00596B70">
              <w:rPr>
                <w:b/>
                <w:bCs/>
                <w:spacing w:val="1"/>
                <w:sz w:val="24"/>
                <w:szCs w:val="24"/>
              </w:rPr>
              <w:t xml:space="preserve"> </w:t>
            </w:r>
            <w:r w:rsidRPr="00596B70">
              <w:rPr>
                <w:b/>
                <w:bCs/>
                <w:sz w:val="24"/>
                <w:szCs w:val="24"/>
              </w:rPr>
              <w:t>и</w:t>
            </w:r>
            <w:r w:rsidRPr="00596B70">
              <w:rPr>
                <w:b/>
                <w:bCs/>
                <w:spacing w:val="1"/>
                <w:sz w:val="24"/>
                <w:szCs w:val="24"/>
              </w:rPr>
              <w:t xml:space="preserve"> Г</w:t>
            </w:r>
            <w:r w:rsidRPr="00596B70">
              <w:rPr>
                <w:b/>
                <w:bCs/>
                <w:sz w:val="24"/>
                <w:szCs w:val="24"/>
              </w:rPr>
              <w:t xml:space="preserve">ВС, </w:t>
            </w:r>
            <w:r w:rsidRPr="00596B70">
              <w:rPr>
                <w:b/>
                <w:bCs/>
                <w:spacing w:val="-1"/>
                <w:sz w:val="24"/>
                <w:szCs w:val="24"/>
              </w:rPr>
              <w:t>Г</w:t>
            </w:r>
            <w:r w:rsidRPr="00596B70">
              <w:rPr>
                <w:b/>
                <w:bCs/>
                <w:spacing w:val="1"/>
                <w:sz w:val="24"/>
                <w:szCs w:val="24"/>
              </w:rPr>
              <w:t>к</w:t>
            </w:r>
            <w:r w:rsidRPr="00596B70">
              <w:rPr>
                <w:b/>
                <w:bCs/>
                <w:spacing w:val="-2"/>
                <w:sz w:val="24"/>
                <w:szCs w:val="24"/>
              </w:rPr>
              <w:t>а</w:t>
            </w:r>
            <w:r w:rsidRPr="00596B70">
              <w:rPr>
                <w:b/>
                <w:bCs/>
                <w:sz w:val="24"/>
                <w:szCs w:val="24"/>
              </w:rPr>
              <w:t>л/ч</w:t>
            </w:r>
          </w:p>
        </w:tc>
      </w:tr>
      <w:tr w:rsidR="00596B70" w:rsidRPr="00596B70" w:rsidTr="00657A19">
        <w:trPr>
          <w:trHeight w:hRule="exact" w:val="264"/>
        </w:trPr>
        <w:tc>
          <w:tcPr>
            <w:tcW w:w="436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p>
        </w:tc>
        <w:tc>
          <w:tcPr>
            <w:tcW w:w="887"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sz w:val="24"/>
                <w:szCs w:val="24"/>
              </w:rPr>
            </w:pPr>
            <w:r w:rsidRPr="00596B70">
              <w:rPr>
                <w:b/>
                <w:bCs/>
                <w:sz w:val="22"/>
                <w:szCs w:val="22"/>
              </w:rPr>
              <w:t>2030</w:t>
            </w:r>
          </w:p>
        </w:tc>
        <w:tc>
          <w:tcPr>
            <w:tcW w:w="82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2031</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2032</w:t>
            </w:r>
          </w:p>
        </w:tc>
        <w:tc>
          <w:tcPr>
            <w:tcW w:w="82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2033</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2034</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2035</w:t>
            </w:r>
          </w:p>
        </w:tc>
      </w:tr>
      <w:tr w:rsidR="00AF5E95" w:rsidRPr="00596B70" w:rsidTr="00657A19">
        <w:trPr>
          <w:trHeight w:hRule="exact" w:val="264"/>
        </w:trPr>
        <w:tc>
          <w:tcPr>
            <w:tcW w:w="4363" w:type="dxa"/>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left="1093" w:right="-20" w:firstLine="0"/>
              <w:jc w:val="left"/>
              <w:rPr>
                <w:sz w:val="24"/>
                <w:szCs w:val="24"/>
              </w:rPr>
            </w:pPr>
            <w:r w:rsidRPr="00596B70">
              <w:rPr>
                <w:spacing w:val="-1"/>
                <w:sz w:val="22"/>
                <w:szCs w:val="22"/>
              </w:rPr>
              <w:t>К</w:t>
            </w:r>
            <w:r w:rsidRPr="00596B70">
              <w:rPr>
                <w:sz w:val="22"/>
                <w:szCs w:val="22"/>
              </w:rPr>
              <w:t xml:space="preserve">отельная </w:t>
            </w:r>
            <w:r w:rsidRPr="00596B70">
              <w:rPr>
                <w:spacing w:val="-2"/>
                <w:sz w:val="22"/>
                <w:szCs w:val="22"/>
              </w:rPr>
              <w:t>д</w:t>
            </w:r>
            <w:r w:rsidRPr="00596B70">
              <w:rPr>
                <w:sz w:val="22"/>
                <w:szCs w:val="22"/>
              </w:rPr>
              <w:t xml:space="preserve">ер. </w:t>
            </w:r>
            <w:r>
              <w:rPr>
                <w:sz w:val="22"/>
                <w:szCs w:val="22"/>
              </w:rPr>
              <w:t>Пчевжа</w:t>
            </w:r>
          </w:p>
        </w:tc>
        <w:tc>
          <w:tcPr>
            <w:tcW w:w="887"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823"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823"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735DAF">
            <w:pPr>
              <w:widowControl w:val="0"/>
              <w:autoSpaceDE w:val="0"/>
              <w:autoSpaceDN w:val="0"/>
              <w:adjustRightInd w:val="0"/>
              <w:spacing w:before="0" w:after="0" w:line="248" w:lineRule="exact"/>
              <w:ind w:right="-20" w:firstLine="0"/>
              <w:jc w:val="center"/>
              <w:rPr>
                <w:sz w:val="22"/>
                <w:szCs w:val="22"/>
              </w:rPr>
            </w:pPr>
            <w:r w:rsidRPr="004D5BE4">
              <w:rPr>
                <w:sz w:val="22"/>
                <w:szCs w:val="22"/>
              </w:rPr>
              <w:t>3,014</w:t>
            </w:r>
          </w:p>
        </w:tc>
      </w:tr>
    </w:tbl>
    <w:p w:rsidR="00596B70" w:rsidRPr="00596B70" w:rsidRDefault="00596B70" w:rsidP="00596B70">
      <w:pPr>
        <w:widowControl w:val="0"/>
        <w:autoSpaceDE w:val="0"/>
        <w:autoSpaceDN w:val="0"/>
        <w:adjustRightInd w:val="0"/>
        <w:spacing w:before="5" w:after="0" w:line="220" w:lineRule="exact"/>
        <w:ind w:firstLine="0"/>
        <w:jc w:val="left"/>
        <w:rPr>
          <w:sz w:val="22"/>
          <w:szCs w:val="22"/>
        </w:rPr>
      </w:pPr>
    </w:p>
    <w:p w:rsidR="00596B70" w:rsidRPr="00596B70" w:rsidRDefault="00596B70" w:rsidP="00596B70">
      <w:pPr>
        <w:widowControl w:val="0"/>
        <w:autoSpaceDE w:val="0"/>
        <w:autoSpaceDN w:val="0"/>
        <w:adjustRightInd w:val="0"/>
        <w:spacing w:before="5" w:after="0" w:line="220" w:lineRule="exact"/>
        <w:ind w:firstLine="0"/>
        <w:jc w:val="left"/>
        <w:rPr>
          <w:sz w:val="22"/>
          <w:szCs w:val="22"/>
        </w:rPr>
      </w:pPr>
    </w:p>
    <w:p w:rsidR="00596B70" w:rsidRPr="00596B70" w:rsidRDefault="00596B70" w:rsidP="00596B70">
      <w:pPr>
        <w:widowControl w:val="0"/>
        <w:autoSpaceDE w:val="0"/>
        <w:autoSpaceDN w:val="0"/>
        <w:adjustRightInd w:val="0"/>
        <w:spacing w:before="5" w:after="0" w:line="220" w:lineRule="exact"/>
        <w:ind w:firstLine="0"/>
        <w:jc w:val="left"/>
        <w:rPr>
          <w:sz w:val="22"/>
          <w:szCs w:val="22"/>
        </w:rPr>
      </w:pPr>
    </w:p>
    <w:p w:rsidR="00596B70" w:rsidRPr="00596B70" w:rsidRDefault="00596B70" w:rsidP="00596B70">
      <w:pPr>
        <w:widowControl w:val="0"/>
        <w:autoSpaceDE w:val="0"/>
        <w:autoSpaceDN w:val="0"/>
        <w:adjustRightInd w:val="0"/>
        <w:spacing w:before="13" w:after="0" w:line="240" w:lineRule="auto"/>
        <w:ind w:right="-20" w:firstLine="567"/>
        <w:rPr>
          <w:b/>
          <w:bCs/>
          <w:sz w:val="24"/>
          <w:szCs w:val="24"/>
        </w:rPr>
      </w:pPr>
      <w:r w:rsidRPr="00596B70">
        <w:rPr>
          <w:b/>
          <w:bCs/>
          <w:sz w:val="24"/>
          <w:szCs w:val="24"/>
        </w:rPr>
        <w:t xml:space="preserve">Таблица </w:t>
      </w:r>
      <w:r w:rsidR="003207B4">
        <w:rPr>
          <w:b/>
          <w:bCs/>
          <w:sz w:val="24"/>
          <w:szCs w:val="24"/>
        </w:rPr>
        <w:t xml:space="preserve">24 - </w:t>
      </w:r>
      <w:r w:rsidRPr="00596B70">
        <w:rPr>
          <w:b/>
          <w:bCs/>
          <w:sz w:val="24"/>
          <w:szCs w:val="24"/>
        </w:rPr>
        <w:t>Значения объема потребления тепловой энергии на отопление и ГВС в 2020-2035 годах</w:t>
      </w:r>
    </w:p>
    <w:p w:rsidR="00596B70" w:rsidRPr="00596B70" w:rsidRDefault="00596B70" w:rsidP="00596B70">
      <w:pPr>
        <w:widowControl w:val="0"/>
        <w:autoSpaceDE w:val="0"/>
        <w:autoSpaceDN w:val="0"/>
        <w:adjustRightInd w:val="0"/>
        <w:spacing w:before="7" w:after="0" w:line="240" w:lineRule="exact"/>
        <w:ind w:firstLine="0"/>
        <w:jc w:val="left"/>
        <w:rPr>
          <w:sz w:val="24"/>
          <w:szCs w:val="24"/>
        </w:rPr>
      </w:pPr>
    </w:p>
    <w:tbl>
      <w:tblPr>
        <w:tblW w:w="5000" w:type="pct"/>
        <w:tblCellMar>
          <w:left w:w="0" w:type="dxa"/>
          <w:right w:w="0" w:type="dxa"/>
        </w:tblCellMar>
        <w:tblLook w:val="0000" w:firstRow="0" w:lastRow="0" w:firstColumn="0" w:lastColumn="0" w:noHBand="0" w:noVBand="0"/>
      </w:tblPr>
      <w:tblGrid>
        <w:gridCol w:w="5343"/>
        <w:gridCol w:w="1087"/>
        <w:gridCol w:w="1007"/>
        <w:gridCol w:w="1007"/>
        <w:gridCol w:w="1007"/>
        <w:gridCol w:w="1007"/>
        <w:gridCol w:w="1007"/>
        <w:gridCol w:w="1007"/>
        <w:gridCol w:w="1004"/>
        <w:gridCol w:w="1007"/>
        <w:gridCol w:w="1007"/>
      </w:tblGrid>
      <w:tr w:rsidR="00596B70"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b/>
                <w:bCs/>
                <w:spacing w:val="1"/>
                <w:sz w:val="22"/>
                <w:szCs w:val="22"/>
              </w:rPr>
            </w:pPr>
            <w:r w:rsidRPr="00596B70">
              <w:rPr>
                <w:b/>
                <w:bCs/>
                <w:spacing w:val="1"/>
                <w:sz w:val="22"/>
                <w:szCs w:val="22"/>
              </w:rPr>
              <w:t>И</w:t>
            </w:r>
            <w:r w:rsidRPr="00596B70">
              <w:rPr>
                <w:b/>
                <w:bCs/>
                <w:sz w:val="22"/>
                <w:szCs w:val="22"/>
              </w:rPr>
              <w:t>сто</w:t>
            </w:r>
            <w:r w:rsidRPr="00596B70">
              <w:rPr>
                <w:b/>
                <w:bCs/>
                <w:spacing w:val="-2"/>
                <w:sz w:val="22"/>
                <w:szCs w:val="22"/>
              </w:rPr>
              <w:t>ч</w:t>
            </w:r>
            <w:r w:rsidRPr="00596B70">
              <w:rPr>
                <w:b/>
                <w:bCs/>
                <w:sz w:val="22"/>
                <w:szCs w:val="22"/>
              </w:rPr>
              <w:t>ник</w:t>
            </w:r>
          </w:p>
        </w:tc>
        <w:tc>
          <w:tcPr>
            <w:tcW w:w="3275" w:type="pct"/>
            <w:gridSpan w:val="10"/>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firstLine="0"/>
              <w:jc w:val="center"/>
              <w:rPr>
                <w:b/>
                <w:bCs/>
                <w:sz w:val="22"/>
                <w:szCs w:val="22"/>
              </w:rPr>
            </w:pPr>
            <w:r w:rsidRPr="00596B70">
              <w:rPr>
                <w:b/>
                <w:bCs/>
                <w:sz w:val="24"/>
                <w:szCs w:val="24"/>
              </w:rPr>
              <w:t>Потребление тепловой энергии на отопление и ГВС, Гкал/год</w:t>
            </w:r>
          </w:p>
        </w:tc>
      </w:tr>
      <w:tr w:rsidR="00596B70"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p>
        </w:tc>
        <w:tc>
          <w:tcPr>
            <w:tcW w:w="351"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sz w:val="24"/>
                <w:szCs w:val="24"/>
              </w:rPr>
            </w:pPr>
            <w:r w:rsidRPr="00596B70">
              <w:rPr>
                <w:b/>
                <w:bCs/>
                <w:sz w:val="22"/>
                <w:szCs w:val="22"/>
              </w:rPr>
              <w:t>2020</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2021</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2022</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2023</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2024</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2025</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6" w:right="-20" w:hanging="186"/>
              <w:jc w:val="center"/>
              <w:rPr>
                <w:b/>
                <w:bCs/>
                <w:sz w:val="22"/>
                <w:szCs w:val="22"/>
              </w:rPr>
            </w:pPr>
            <w:r w:rsidRPr="00596B70">
              <w:rPr>
                <w:b/>
                <w:bCs/>
                <w:sz w:val="22"/>
                <w:szCs w:val="22"/>
              </w:rPr>
              <w:t>2026</w:t>
            </w:r>
          </w:p>
        </w:tc>
        <w:tc>
          <w:tcPr>
            <w:tcW w:w="324"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2027</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2028</w:t>
            </w:r>
          </w:p>
        </w:tc>
        <w:tc>
          <w:tcPr>
            <w:tcW w:w="325" w:type="pct"/>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4" w:right="-20" w:hanging="186"/>
              <w:jc w:val="center"/>
              <w:rPr>
                <w:b/>
                <w:bCs/>
                <w:sz w:val="22"/>
                <w:szCs w:val="22"/>
              </w:rPr>
            </w:pPr>
            <w:r w:rsidRPr="00596B70">
              <w:rPr>
                <w:b/>
                <w:bCs/>
                <w:sz w:val="22"/>
                <w:szCs w:val="22"/>
              </w:rPr>
              <w:t>2029</w:t>
            </w:r>
          </w:p>
        </w:tc>
      </w:tr>
      <w:tr w:rsidR="00AF5E95" w:rsidRPr="00596B70" w:rsidTr="00657A19">
        <w:trPr>
          <w:trHeight w:hRule="exact" w:val="264"/>
        </w:trPr>
        <w:tc>
          <w:tcPr>
            <w:tcW w:w="1725"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left="1093" w:right="-20" w:firstLine="0"/>
              <w:jc w:val="left"/>
              <w:rPr>
                <w:sz w:val="24"/>
                <w:szCs w:val="24"/>
              </w:rPr>
            </w:pPr>
            <w:r w:rsidRPr="00596B70">
              <w:rPr>
                <w:spacing w:val="-1"/>
                <w:sz w:val="22"/>
                <w:szCs w:val="22"/>
              </w:rPr>
              <w:t>К</w:t>
            </w:r>
            <w:r w:rsidRPr="00596B70">
              <w:rPr>
                <w:sz w:val="22"/>
                <w:szCs w:val="22"/>
              </w:rPr>
              <w:t xml:space="preserve">отельная </w:t>
            </w:r>
            <w:r w:rsidRPr="00596B70">
              <w:rPr>
                <w:spacing w:val="-2"/>
                <w:sz w:val="22"/>
                <w:szCs w:val="22"/>
              </w:rPr>
              <w:t>д</w:t>
            </w:r>
            <w:r w:rsidRPr="00596B70">
              <w:rPr>
                <w:sz w:val="22"/>
                <w:szCs w:val="22"/>
              </w:rPr>
              <w:t xml:space="preserve">ер. </w:t>
            </w:r>
            <w:r>
              <w:rPr>
                <w:sz w:val="22"/>
                <w:szCs w:val="22"/>
              </w:rPr>
              <w:t>Пчевжа</w:t>
            </w:r>
          </w:p>
        </w:tc>
        <w:tc>
          <w:tcPr>
            <w:tcW w:w="351" w:type="pct"/>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right="-20" w:firstLine="0"/>
              <w:jc w:val="center"/>
              <w:rPr>
                <w:sz w:val="24"/>
                <w:szCs w:val="24"/>
              </w:rPr>
            </w:pPr>
            <w:r>
              <w:rPr>
                <w:sz w:val="24"/>
                <w:szCs w:val="24"/>
              </w:rPr>
              <w:t>4919,1</w:t>
            </w:r>
          </w:p>
        </w:tc>
        <w:tc>
          <w:tcPr>
            <w:tcW w:w="325" w:type="pct"/>
            <w:tcBorders>
              <w:top w:val="single" w:sz="4" w:space="0" w:color="000000"/>
              <w:left w:val="single" w:sz="4" w:space="0" w:color="000000"/>
              <w:bottom w:val="single" w:sz="4" w:space="0" w:color="000000"/>
              <w:right w:val="single" w:sz="4" w:space="0" w:color="000000"/>
            </w:tcBorders>
          </w:tcPr>
          <w:p w:rsidR="00AF5E95" w:rsidRPr="00596B70" w:rsidRDefault="004D643F" w:rsidP="00596B70">
            <w:pPr>
              <w:widowControl w:val="0"/>
              <w:autoSpaceDE w:val="0"/>
              <w:autoSpaceDN w:val="0"/>
              <w:adjustRightInd w:val="0"/>
              <w:spacing w:before="0" w:after="0" w:line="248" w:lineRule="exact"/>
              <w:ind w:right="-20" w:firstLine="0"/>
              <w:jc w:val="center"/>
              <w:rPr>
                <w:sz w:val="22"/>
                <w:szCs w:val="22"/>
              </w:rPr>
            </w:pPr>
            <w:r>
              <w:rPr>
                <w:sz w:val="22"/>
                <w:szCs w:val="22"/>
              </w:rPr>
              <w:t>5092,3</w:t>
            </w:r>
          </w:p>
        </w:tc>
        <w:tc>
          <w:tcPr>
            <w:tcW w:w="325" w:type="pct"/>
            <w:tcBorders>
              <w:top w:val="single" w:sz="4" w:space="0" w:color="000000"/>
              <w:left w:val="single" w:sz="4" w:space="0" w:color="000000"/>
              <w:bottom w:val="single" w:sz="4" w:space="0" w:color="000000"/>
              <w:right w:val="single" w:sz="4" w:space="0" w:color="000000"/>
            </w:tcBorders>
          </w:tcPr>
          <w:p w:rsidR="00AF5E95" w:rsidRPr="004D643F" w:rsidRDefault="004D643F" w:rsidP="004D643F">
            <w:pPr>
              <w:widowControl w:val="0"/>
              <w:autoSpaceDE w:val="0"/>
              <w:autoSpaceDN w:val="0"/>
              <w:adjustRightInd w:val="0"/>
              <w:spacing w:before="0" w:after="0" w:line="248" w:lineRule="exact"/>
              <w:ind w:right="-20" w:firstLine="0"/>
              <w:jc w:val="center"/>
              <w:rPr>
                <w:sz w:val="24"/>
                <w:szCs w:val="24"/>
              </w:rPr>
            </w:pPr>
            <w:r w:rsidRPr="004D643F">
              <w:rPr>
                <w:sz w:val="24"/>
                <w:szCs w:val="24"/>
              </w:rPr>
              <w:t>5265,5</w:t>
            </w:r>
          </w:p>
        </w:tc>
        <w:tc>
          <w:tcPr>
            <w:tcW w:w="325" w:type="pct"/>
            <w:tcBorders>
              <w:top w:val="single" w:sz="4" w:space="0" w:color="000000"/>
              <w:left w:val="single" w:sz="4" w:space="0" w:color="000000"/>
              <w:bottom w:val="single" w:sz="4" w:space="0" w:color="000000"/>
              <w:right w:val="single" w:sz="4" w:space="0" w:color="000000"/>
            </w:tcBorders>
          </w:tcPr>
          <w:p w:rsidR="00AF5E95" w:rsidRPr="004D643F" w:rsidRDefault="004D643F" w:rsidP="004D643F">
            <w:pPr>
              <w:widowControl w:val="0"/>
              <w:autoSpaceDE w:val="0"/>
              <w:autoSpaceDN w:val="0"/>
              <w:adjustRightInd w:val="0"/>
              <w:spacing w:before="0" w:after="0" w:line="248" w:lineRule="exact"/>
              <w:ind w:right="-20" w:firstLine="0"/>
              <w:jc w:val="center"/>
              <w:rPr>
                <w:sz w:val="24"/>
                <w:szCs w:val="24"/>
              </w:rPr>
            </w:pPr>
            <w:r w:rsidRPr="004D643F">
              <w:rPr>
                <w:sz w:val="24"/>
                <w:szCs w:val="24"/>
              </w:rPr>
              <w:t>5438,7</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AF5E95">
              <w:rPr>
                <w:sz w:val="24"/>
                <w:szCs w:val="24"/>
              </w:rPr>
              <w:t>5611,7</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19051C">
              <w:rPr>
                <w:sz w:val="24"/>
                <w:szCs w:val="24"/>
              </w:rPr>
              <w:t>5611,7</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19051C">
              <w:rPr>
                <w:sz w:val="24"/>
                <w:szCs w:val="24"/>
              </w:rPr>
              <w:t>5611,7</w:t>
            </w:r>
          </w:p>
        </w:tc>
        <w:tc>
          <w:tcPr>
            <w:tcW w:w="324"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19051C">
              <w:rPr>
                <w:sz w:val="24"/>
                <w:szCs w:val="24"/>
              </w:rPr>
              <w:t>5611,7</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19051C">
              <w:rPr>
                <w:sz w:val="24"/>
                <w:szCs w:val="24"/>
              </w:rPr>
              <w:t>5611,7</w:t>
            </w:r>
          </w:p>
        </w:tc>
        <w:tc>
          <w:tcPr>
            <w:tcW w:w="325" w:type="pct"/>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19051C">
              <w:rPr>
                <w:sz w:val="24"/>
                <w:szCs w:val="24"/>
              </w:rPr>
              <w:t>5611,7</w:t>
            </w:r>
          </w:p>
        </w:tc>
      </w:tr>
    </w:tbl>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4363"/>
        <w:gridCol w:w="887"/>
        <w:gridCol w:w="823"/>
        <w:gridCol w:w="821"/>
        <w:gridCol w:w="823"/>
        <w:gridCol w:w="821"/>
        <w:gridCol w:w="821"/>
      </w:tblGrid>
      <w:tr w:rsidR="00596B70" w:rsidRPr="00596B70" w:rsidTr="00657A19">
        <w:trPr>
          <w:trHeight w:hRule="exact" w:val="627"/>
        </w:trPr>
        <w:tc>
          <w:tcPr>
            <w:tcW w:w="436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r w:rsidRPr="00596B70">
              <w:rPr>
                <w:b/>
                <w:bCs/>
                <w:spacing w:val="1"/>
                <w:sz w:val="22"/>
                <w:szCs w:val="22"/>
              </w:rPr>
              <w:t>И</w:t>
            </w:r>
            <w:r w:rsidRPr="00596B70">
              <w:rPr>
                <w:b/>
                <w:bCs/>
                <w:sz w:val="22"/>
                <w:szCs w:val="22"/>
              </w:rPr>
              <w:t>сто</w:t>
            </w:r>
            <w:r w:rsidRPr="00596B70">
              <w:rPr>
                <w:b/>
                <w:bCs/>
                <w:spacing w:val="-2"/>
                <w:sz w:val="22"/>
                <w:szCs w:val="22"/>
              </w:rPr>
              <w:t>ч</w:t>
            </w:r>
            <w:r w:rsidRPr="00596B70">
              <w:rPr>
                <w:b/>
                <w:bCs/>
                <w:sz w:val="22"/>
                <w:szCs w:val="22"/>
              </w:rPr>
              <w:t>ник</w:t>
            </w:r>
          </w:p>
        </w:tc>
        <w:tc>
          <w:tcPr>
            <w:tcW w:w="4996" w:type="dxa"/>
            <w:gridSpan w:val="6"/>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spacing w:before="0" w:after="160" w:line="259" w:lineRule="auto"/>
              <w:ind w:firstLine="0"/>
              <w:jc w:val="center"/>
              <w:rPr>
                <w:sz w:val="22"/>
                <w:szCs w:val="22"/>
              </w:rPr>
            </w:pPr>
            <w:r w:rsidRPr="00596B70">
              <w:rPr>
                <w:b/>
                <w:bCs/>
                <w:sz w:val="24"/>
                <w:szCs w:val="24"/>
              </w:rPr>
              <w:t>Потребление тепловой энергии на отопление и ГВС, Гкал/год</w:t>
            </w:r>
          </w:p>
        </w:tc>
      </w:tr>
      <w:tr w:rsidR="00596B70" w:rsidRPr="00596B70" w:rsidTr="00657A19">
        <w:trPr>
          <w:trHeight w:hRule="exact" w:val="264"/>
        </w:trPr>
        <w:tc>
          <w:tcPr>
            <w:tcW w:w="436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48" w:lineRule="exact"/>
              <w:ind w:left="1093" w:right="-20" w:firstLine="0"/>
              <w:jc w:val="left"/>
              <w:rPr>
                <w:spacing w:val="-1"/>
                <w:sz w:val="22"/>
                <w:szCs w:val="22"/>
              </w:rPr>
            </w:pPr>
          </w:p>
        </w:tc>
        <w:tc>
          <w:tcPr>
            <w:tcW w:w="887"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sz w:val="24"/>
                <w:szCs w:val="24"/>
              </w:rPr>
            </w:pPr>
            <w:r w:rsidRPr="00596B70">
              <w:rPr>
                <w:b/>
                <w:bCs/>
                <w:sz w:val="22"/>
                <w:szCs w:val="22"/>
              </w:rPr>
              <w:t>2030</w:t>
            </w:r>
          </w:p>
        </w:tc>
        <w:tc>
          <w:tcPr>
            <w:tcW w:w="82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2031</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2032</w:t>
            </w:r>
          </w:p>
        </w:tc>
        <w:tc>
          <w:tcPr>
            <w:tcW w:w="823"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2033</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2034</w:t>
            </w:r>
          </w:p>
        </w:tc>
        <w:tc>
          <w:tcPr>
            <w:tcW w:w="821" w:type="dxa"/>
            <w:tcBorders>
              <w:top w:val="single" w:sz="4" w:space="0" w:color="000000"/>
              <w:left w:val="single" w:sz="4" w:space="0" w:color="000000"/>
              <w:bottom w:val="single" w:sz="4" w:space="0" w:color="000000"/>
              <w:right w:val="single" w:sz="4" w:space="0" w:color="000000"/>
            </w:tcBorders>
          </w:tcPr>
          <w:p w:rsidR="00596B70" w:rsidRPr="00596B70" w:rsidRDefault="00596B70" w:rsidP="00596B70">
            <w:pPr>
              <w:widowControl w:val="0"/>
              <w:autoSpaceDE w:val="0"/>
              <w:autoSpaceDN w:val="0"/>
              <w:adjustRightInd w:val="0"/>
              <w:spacing w:before="0" w:after="0" w:line="250" w:lineRule="exact"/>
              <w:ind w:left="181" w:right="-20" w:firstLine="0"/>
              <w:jc w:val="left"/>
              <w:rPr>
                <w:b/>
                <w:bCs/>
                <w:sz w:val="22"/>
                <w:szCs w:val="22"/>
              </w:rPr>
            </w:pPr>
            <w:r w:rsidRPr="00596B70">
              <w:rPr>
                <w:b/>
                <w:bCs/>
                <w:sz w:val="22"/>
                <w:szCs w:val="22"/>
              </w:rPr>
              <w:t>2035</w:t>
            </w:r>
          </w:p>
        </w:tc>
      </w:tr>
      <w:tr w:rsidR="00AF5E95" w:rsidRPr="00596B70" w:rsidTr="00657A19">
        <w:trPr>
          <w:trHeight w:hRule="exact" w:val="264"/>
        </w:trPr>
        <w:tc>
          <w:tcPr>
            <w:tcW w:w="4363" w:type="dxa"/>
            <w:tcBorders>
              <w:top w:val="single" w:sz="4" w:space="0" w:color="000000"/>
              <w:left w:val="single" w:sz="4" w:space="0" w:color="000000"/>
              <w:bottom w:val="single" w:sz="4" w:space="0" w:color="000000"/>
              <w:right w:val="single" w:sz="4" w:space="0" w:color="000000"/>
            </w:tcBorders>
          </w:tcPr>
          <w:p w:rsidR="00AF5E95" w:rsidRPr="00596B70" w:rsidRDefault="00AF5E95" w:rsidP="00596B70">
            <w:pPr>
              <w:widowControl w:val="0"/>
              <w:autoSpaceDE w:val="0"/>
              <w:autoSpaceDN w:val="0"/>
              <w:adjustRightInd w:val="0"/>
              <w:spacing w:before="0" w:after="0" w:line="248" w:lineRule="exact"/>
              <w:ind w:left="1093" w:right="-20" w:firstLine="0"/>
              <w:jc w:val="left"/>
              <w:rPr>
                <w:sz w:val="24"/>
                <w:szCs w:val="24"/>
              </w:rPr>
            </w:pPr>
            <w:r w:rsidRPr="00596B70">
              <w:rPr>
                <w:spacing w:val="-1"/>
                <w:sz w:val="22"/>
                <w:szCs w:val="22"/>
              </w:rPr>
              <w:t>К</w:t>
            </w:r>
            <w:r w:rsidRPr="00596B70">
              <w:rPr>
                <w:sz w:val="22"/>
                <w:szCs w:val="22"/>
              </w:rPr>
              <w:t xml:space="preserve">отельная </w:t>
            </w:r>
            <w:r w:rsidRPr="00596B70">
              <w:rPr>
                <w:spacing w:val="-2"/>
                <w:sz w:val="22"/>
                <w:szCs w:val="22"/>
              </w:rPr>
              <w:t>д</w:t>
            </w:r>
            <w:r w:rsidRPr="00596B70">
              <w:rPr>
                <w:sz w:val="22"/>
                <w:szCs w:val="22"/>
              </w:rPr>
              <w:t xml:space="preserve">ер. </w:t>
            </w:r>
            <w:r>
              <w:rPr>
                <w:sz w:val="22"/>
                <w:szCs w:val="22"/>
              </w:rPr>
              <w:t>Пчевжа</w:t>
            </w:r>
          </w:p>
        </w:tc>
        <w:tc>
          <w:tcPr>
            <w:tcW w:w="887"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c>
          <w:tcPr>
            <w:tcW w:w="823"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c>
          <w:tcPr>
            <w:tcW w:w="823"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c>
          <w:tcPr>
            <w:tcW w:w="821" w:type="dxa"/>
            <w:tcBorders>
              <w:top w:val="single" w:sz="4" w:space="0" w:color="000000"/>
              <w:left w:val="single" w:sz="4" w:space="0" w:color="000000"/>
              <w:bottom w:val="single" w:sz="4" w:space="0" w:color="000000"/>
              <w:right w:val="single" w:sz="4" w:space="0" w:color="000000"/>
            </w:tcBorders>
          </w:tcPr>
          <w:p w:rsidR="00AF5E95" w:rsidRPr="00AF5E95" w:rsidRDefault="00AF5E95" w:rsidP="00AF5E95">
            <w:pPr>
              <w:widowControl w:val="0"/>
              <w:autoSpaceDE w:val="0"/>
              <w:autoSpaceDN w:val="0"/>
              <w:adjustRightInd w:val="0"/>
              <w:spacing w:before="0" w:after="0" w:line="248" w:lineRule="exact"/>
              <w:ind w:right="-20" w:firstLine="0"/>
              <w:jc w:val="center"/>
              <w:rPr>
                <w:sz w:val="24"/>
                <w:szCs w:val="24"/>
              </w:rPr>
            </w:pPr>
            <w:r w:rsidRPr="00CD764D">
              <w:rPr>
                <w:sz w:val="24"/>
                <w:szCs w:val="24"/>
              </w:rPr>
              <w:t>5611,7</w:t>
            </w:r>
          </w:p>
        </w:tc>
      </w:tr>
    </w:tbl>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p w:rsidR="00596B70" w:rsidRPr="00596B70" w:rsidRDefault="00596B70" w:rsidP="00596B70">
      <w:pPr>
        <w:widowControl w:val="0"/>
        <w:autoSpaceDE w:val="0"/>
        <w:autoSpaceDN w:val="0"/>
        <w:adjustRightInd w:val="0"/>
        <w:spacing w:before="0" w:after="0" w:line="200" w:lineRule="exact"/>
        <w:ind w:firstLine="0"/>
        <w:jc w:val="left"/>
        <w:rPr>
          <w:sz w:val="20"/>
          <w:szCs w:val="20"/>
        </w:rPr>
      </w:pPr>
    </w:p>
    <w:p w:rsidR="00596B70" w:rsidRDefault="00596B70" w:rsidP="00DB6D1F">
      <w:pPr>
        <w:pStyle w:val="ae"/>
        <w:jc w:val="left"/>
      </w:pPr>
    </w:p>
    <w:p w:rsidR="00596B70" w:rsidRDefault="00596B70" w:rsidP="00DB6D1F">
      <w:pPr>
        <w:pStyle w:val="ae"/>
        <w:jc w:val="left"/>
        <w:sectPr w:rsidR="00596B70" w:rsidSect="00596B70">
          <w:pgSz w:w="16840" w:h="11907" w:orient="landscape" w:code="9"/>
          <w:pgMar w:top="1304" w:right="680" w:bottom="992" w:left="680" w:header="680" w:footer="680" w:gutter="0"/>
          <w:cols w:space="708"/>
          <w:formProt w:val="0"/>
          <w:titlePg/>
          <w:docGrid w:linePitch="360"/>
        </w:sectPr>
      </w:pPr>
    </w:p>
    <w:p w:rsidR="00657A19" w:rsidRPr="00657A19" w:rsidRDefault="00657A19" w:rsidP="00657A19">
      <w:pPr>
        <w:keepNext/>
        <w:tabs>
          <w:tab w:val="left" w:pos="851"/>
        </w:tabs>
        <w:spacing w:before="240" w:after="60" w:line="259" w:lineRule="auto"/>
        <w:ind w:firstLine="0"/>
        <w:outlineLvl w:val="2"/>
        <w:rPr>
          <w:rFonts w:ascii="Calibri Light" w:hAnsi="Calibri Light"/>
          <w:b/>
          <w:bCs/>
        </w:rPr>
      </w:pPr>
      <w:bookmarkStart w:id="320" w:name="_Toc33099947"/>
      <w:r w:rsidRPr="00657A19">
        <w:rPr>
          <w:rFonts w:ascii="Calibri Light" w:hAnsi="Calibri Light"/>
          <w:b/>
          <w:bCs/>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20"/>
    </w:p>
    <w:p w:rsidR="00657A19" w:rsidRPr="00657A19" w:rsidRDefault="00657A19" w:rsidP="00657A19">
      <w:pPr>
        <w:widowControl w:val="0"/>
        <w:autoSpaceDE w:val="0"/>
        <w:autoSpaceDN w:val="0"/>
        <w:adjustRightInd w:val="0"/>
        <w:spacing w:before="4" w:after="0" w:line="110" w:lineRule="exact"/>
        <w:ind w:firstLine="0"/>
        <w:jc w:val="left"/>
        <w:rPr>
          <w:sz w:val="11"/>
          <w:szCs w:val="11"/>
        </w:rPr>
      </w:pPr>
    </w:p>
    <w:p w:rsidR="00657A19" w:rsidRPr="00657A19" w:rsidRDefault="00657A19" w:rsidP="00657A19">
      <w:pPr>
        <w:widowControl w:val="0"/>
        <w:autoSpaceDE w:val="0"/>
        <w:autoSpaceDN w:val="0"/>
        <w:adjustRightInd w:val="0"/>
        <w:spacing w:before="0" w:after="0"/>
        <w:ind w:left="102" w:right="50" w:firstLine="708"/>
      </w:pPr>
      <w:r w:rsidRPr="00657A19">
        <w:t>Прогнозы</w:t>
      </w:r>
      <w:r w:rsidRPr="00657A19">
        <w:rPr>
          <w:spacing w:val="4"/>
        </w:rPr>
        <w:t xml:space="preserve"> </w:t>
      </w:r>
      <w:r w:rsidRPr="00657A19">
        <w:t>пр</w:t>
      </w:r>
      <w:r w:rsidRPr="00657A19">
        <w:rPr>
          <w:spacing w:val="3"/>
        </w:rPr>
        <w:t>и</w:t>
      </w:r>
      <w:r w:rsidRPr="00657A19">
        <w:t>рост</w:t>
      </w:r>
      <w:r w:rsidRPr="00657A19">
        <w:rPr>
          <w:spacing w:val="2"/>
        </w:rPr>
        <w:t>о</w:t>
      </w:r>
      <w:r w:rsidRPr="00657A19">
        <w:t>в</w:t>
      </w:r>
      <w:r w:rsidRPr="00657A19">
        <w:rPr>
          <w:spacing w:val="4"/>
        </w:rPr>
        <w:t xml:space="preserve"> </w:t>
      </w:r>
      <w:r w:rsidRPr="00657A19">
        <w:t>объе</w:t>
      </w:r>
      <w:r w:rsidRPr="00657A19">
        <w:rPr>
          <w:spacing w:val="2"/>
        </w:rPr>
        <w:t>м</w:t>
      </w:r>
      <w:r w:rsidRPr="00657A19">
        <w:t>ов</w:t>
      </w:r>
      <w:r w:rsidRPr="00657A19">
        <w:rPr>
          <w:spacing w:val="5"/>
        </w:rPr>
        <w:t xml:space="preserve"> </w:t>
      </w:r>
      <w:r w:rsidRPr="00657A19">
        <w:t>п</w:t>
      </w:r>
      <w:r w:rsidRPr="00657A19">
        <w:rPr>
          <w:spacing w:val="3"/>
        </w:rPr>
        <w:t>о</w:t>
      </w:r>
      <w:r w:rsidRPr="00657A19">
        <w:t>требле</w:t>
      </w:r>
      <w:r w:rsidRPr="00657A19">
        <w:rPr>
          <w:spacing w:val="3"/>
        </w:rPr>
        <w:t>н</w:t>
      </w:r>
      <w:r w:rsidRPr="00657A19">
        <w:t>ия тепловой</w:t>
      </w:r>
      <w:r w:rsidRPr="00657A19">
        <w:rPr>
          <w:spacing w:val="6"/>
        </w:rPr>
        <w:t xml:space="preserve"> </w:t>
      </w:r>
      <w:r w:rsidRPr="00657A19">
        <w:rPr>
          <w:spacing w:val="-1"/>
        </w:rPr>
        <w:t>э</w:t>
      </w:r>
      <w:r w:rsidRPr="00657A19">
        <w:t>н</w:t>
      </w:r>
      <w:r w:rsidRPr="00657A19">
        <w:rPr>
          <w:spacing w:val="3"/>
        </w:rPr>
        <w:t>е</w:t>
      </w:r>
      <w:r w:rsidRPr="00657A19">
        <w:t>ргии</w:t>
      </w:r>
      <w:r w:rsidRPr="00657A19">
        <w:rPr>
          <w:spacing w:val="7"/>
        </w:rPr>
        <w:t xml:space="preserve"> </w:t>
      </w:r>
      <w:r w:rsidRPr="00657A19">
        <w:t>(</w:t>
      </w:r>
      <w:r w:rsidRPr="00657A19">
        <w:rPr>
          <w:spacing w:val="-1"/>
        </w:rPr>
        <w:t>м</w:t>
      </w:r>
      <w:r w:rsidRPr="00657A19">
        <w:rPr>
          <w:spacing w:val="2"/>
        </w:rPr>
        <w:t>о</w:t>
      </w:r>
      <w:r w:rsidRPr="00657A19">
        <w:t>щности)</w:t>
      </w:r>
      <w:r w:rsidRPr="00657A19">
        <w:rPr>
          <w:spacing w:val="3"/>
        </w:rPr>
        <w:t xml:space="preserve"> </w:t>
      </w:r>
      <w:r w:rsidRPr="00657A19">
        <w:t>и тепло</w:t>
      </w:r>
      <w:r w:rsidRPr="00657A19">
        <w:rPr>
          <w:spacing w:val="1"/>
        </w:rPr>
        <w:t>н</w:t>
      </w:r>
      <w:r w:rsidRPr="00657A19">
        <w:t>осителя</w:t>
      </w:r>
      <w:r w:rsidRPr="00657A19">
        <w:rPr>
          <w:spacing w:val="-15"/>
        </w:rPr>
        <w:t xml:space="preserve"> </w:t>
      </w:r>
      <w:r w:rsidRPr="00657A19">
        <w:t>с</w:t>
      </w:r>
      <w:r w:rsidRPr="00657A19">
        <w:rPr>
          <w:spacing w:val="1"/>
        </w:rPr>
        <w:t xml:space="preserve"> </w:t>
      </w:r>
      <w:r w:rsidRPr="00657A19">
        <w:t>ра</w:t>
      </w:r>
      <w:r w:rsidRPr="00657A19">
        <w:rPr>
          <w:spacing w:val="1"/>
        </w:rPr>
        <w:t>з</w:t>
      </w:r>
      <w:r w:rsidRPr="00657A19">
        <w:rPr>
          <w:spacing w:val="2"/>
        </w:rPr>
        <w:t>д</w:t>
      </w:r>
      <w:r w:rsidRPr="00657A19">
        <w:t>еле</w:t>
      </w:r>
      <w:r w:rsidRPr="00657A19">
        <w:rPr>
          <w:spacing w:val="1"/>
        </w:rPr>
        <w:t>н</w:t>
      </w:r>
      <w:r w:rsidRPr="00657A19">
        <w:t>ием</w:t>
      </w:r>
      <w:r w:rsidRPr="00657A19">
        <w:rPr>
          <w:spacing w:val="-14"/>
        </w:rPr>
        <w:t xml:space="preserve"> </w:t>
      </w:r>
      <w:r w:rsidRPr="00657A19">
        <w:t>по</w:t>
      </w:r>
      <w:r w:rsidRPr="00657A19">
        <w:rPr>
          <w:spacing w:val="-3"/>
        </w:rPr>
        <w:t xml:space="preserve"> </w:t>
      </w:r>
      <w:r w:rsidRPr="00657A19">
        <w:t>в</w:t>
      </w:r>
      <w:r w:rsidRPr="00657A19">
        <w:rPr>
          <w:spacing w:val="1"/>
        </w:rPr>
        <w:t>и</w:t>
      </w:r>
      <w:r w:rsidRPr="00657A19">
        <w:rPr>
          <w:spacing w:val="2"/>
        </w:rPr>
        <w:t>д</w:t>
      </w:r>
      <w:r w:rsidRPr="00657A19">
        <w:t>ам</w:t>
      </w:r>
      <w:r w:rsidRPr="00657A19">
        <w:rPr>
          <w:spacing w:val="-6"/>
        </w:rPr>
        <w:t xml:space="preserve"> </w:t>
      </w:r>
      <w:r w:rsidRPr="00657A19">
        <w:t>те</w:t>
      </w:r>
      <w:r w:rsidRPr="00657A19">
        <w:rPr>
          <w:spacing w:val="2"/>
        </w:rPr>
        <w:t>п</w:t>
      </w:r>
      <w:r w:rsidRPr="00657A19">
        <w:t>ло</w:t>
      </w:r>
      <w:r w:rsidRPr="00657A19">
        <w:rPr>
          <w:spacing w:val="1"/>
        </w:rPr>
        <w:t>п</w:t>
      </w:r>
      <w:r w:rsidRPr="00657A19">
        <w:t>отреблен</w:t>
      </w:r>
      <w:r w:rsidRPr="00657A19">
        <w:rPr>
          <w:spacing w:val="1"/>
        </w:rPr>
        <w:t>и</w:t>
      </w:r>
      <w:r w:rsidRPr="00657A19">
        <w:t>я</w:t>
      </w:r>
      <w:r w:rsidRPr="00657A19">
        <w:rPr>
          <w:spacing w:val="-20"/>
        </w:rPr>
        <w:t xml:space="preserve"> </w:t>
      </w:r>
      <w:r w:rsidRPr="00657A19">
        <w:rPr>
          <w:spacing w:val="1"/>
        </w:rPr>
        <w:t>п</w:t>
      </w:r>
      <w:r w:rsidRPr="00657A19">
        <w:t>р</w:t>
      </w:r>
      <w:r w:rsidRPr="00657A19">
        <w:rPr>
          <w:spacing w:val="2"/>
        </w:rPr>
        <w:t>е</w:t>
      </w:r>
      <w:r w:rsidRPr="00657A19">
        <w:t>д</w:t>
      </w:r>
      <w:r w:rsidRPr="00657A19">
        <w:rPr>
          <w:spacing w:val="2"/>
        </w:rPr>
        <w:t>с</w:t>
      </w:r>
      <w:r w:rsidRPr="00657A19">
        <w:t>тавлены</w:t>
      </w:r>
      <w:r w:rsidRPr="00657A19">
        <w:rPr>
          <w:spacing w:val="-14"/>
        </w:rPr>
        <w:t xml:space="preserve"> </w:t>
      </w:r>
      <w:r w:rsidRPr="00657A19">
        <w:t>в</w:t>
      </w:r>
      <w:r w:rsidRPr="00657A19">
        <w:rPr>
          <w:spacing w:val="-1"/>
        </w:rPr>
        <w:t xml:space="preserve"> </w:t>
      </w:r>
      <w:r w:rsidRPr="00657A19">
        <w:t>п.</w:t>
      </w:r>
      <w:r w:rsidRPr="00657A19">
        <w:rPr>
          <w:spacing w:val="-2"/>
        </w:rPr>
        <w:t xml:space="preserve"> </w:t>
      </w:r>
      <w:r w:rsidRPr="00657A19">
        <w:t>2.</w:t>
      </w:r>
      <w:r w:rsidRPr="00657A19">
        <w:rPr>
          <w:spacing w:val="3"/>
        </w:rPr>
        <w:t>5</w:t>
      </w:r>
      <w:r w:rsidRPr="00657A19">
        <w:t>.</w:t>
      </w:r>
    </w:p>
    <w:p w:rsidR="00657A19" w:rsidRPr="00657A19" w:rsidRDefault="00657A19" w:rsidP="00657A19">
      <w:pPr>
        <w:widowControl w:val="0"/>
        <w:autoSpaceDE w:val="0"/>
        <w:autoSpaceDN w:val="0"/>
        <w:adjustRightInd w:val="0"/>
        <w:spacing w:before="5" w:after="0"/>
        <w:ind w:left="102" w:right="41" w:firstLine="708"/>
      </w:pPr>
      <w:r w:rsidRPr="00657A19">
        <w:t>Все</w:t>
      </w:r>
      <w:r w:rsidRPr="00657A19">
        <w:rPr>
          <w:spacing w:val="14"/>
        </w:rPr>
        <w:t xml:space="preserve"> </w:t>
      </w:r>
      <w:r w:rsidRPr="00657A19">
        <w:rPr>
          <w:spacing w:val="1"/>
        </w:rPr>
        <w:t>ж</w:t>
      </w:r>
      <w:r w:rsidRPr="00657A19">
        <w:t>и</w:t>
      </w:r>
      <w:r w:rsidRPr="00657A19">
        <w:rPr>
          <w:spacing w:val="1"/>
        </w:rPr>
        <w:t>лы</w:t>
      </w:r>
      <w:r w:rsidRPr="00657A19">
        <w:t>е</w:t>
      </w:r>
      <w:r w:rsidRPr="00657A19">
        <w:rPr>
          <w:spacing w:val="11"/>
        </w:rPr>
        <w:t xml:space="preserve"> </w:t>
      </w:r>
      <w:r w:rsidRPr="00657A19">
        <w:t>до</w:t>
      </w:r>
      <w:r w:rsidRPr="00657A19">
        <w:rPr>
          <w:spacing w:val="-1"/>
        </w:rPr>
        <w:t>м</w:t>
      </w:r>
      <w:r w:rsidRPr="00657A19">
        <w:t>а</w:t>
      </w:r>
      <w:r w:rsidRPr="00657A19">
        <w:rPr>
          <w:spacing w:val="13"/>
        </w:rPr>
        <w:t xml:space="preserve"> </w:t>
      </w:r>
      <w:r w:rsidRPr="00657A19">
        <w:rPr>
          <w:spacing w:val="3"/>
        </w:rPr>
        <w:t>и</w:t>
      </w:r>
      <w:r w:rsidRPr="00657A19">
        <w:t>нд</w:t>
      </w:r>
      <w:r w:rsidRPr="00657A19">
        <w:rPr>
          <w:spacing w:val="1"/>
        </w:rPr>
        <w:t>и</w:t>
      </w:r>
      <w:r w:rsidRPr="00657A19">
        <w:t>ви</w:t>
      </w:r>
      <w:r w:rsidRPr="00657A19">
        <w:rPr>
          <w:spacing w:val="5"/>
        </w:rPr>
        <w:t>д</w:t>
      </w:r>
      <w:r w:rsidRPr="00657A19">
        <w:rPr>
          <w:spacing w:val="-5"/>
        </w:rPr>
        <w:t>у</w:t>
      </w:r>
      <w:r w:rsidRPr="00657A19">
        <w:t xml:space="preserve">альной </w:t>
      </w:r>
      <w:r w:rsidRPr="00657A19">
        <w:rPr>
          <w:spacing w:val="1"/>
        </w:rPr>
        <w:t>ж</w:t>
      </w:r>
      <w:r w:rsidRPr="00657A19">
        <w:t>и</w:t>
      </w:r>
      <w:r w:rsidRPr="00657A19">
        <w:rPr>
          <w:spacing w:val="3"/>
        </w:rPr>
        <w:t>л</w:t>
      </w:r>
      <w:r w:rsidRPr="00657A19">
        <w:t>ищной</w:t>
      </w:r>
      <w:r w:rsidRPr="00657A19">
        <w:rPr>
          <w:spacing w:val="7"/>
        </w:rPr>
        <w:t xml:space="preserve"> </w:t>
      </w:r>
      <w:r w:rsidRPr="00657A19">
        <w:rPr>
          <w:spacing w:val="1"/>
        </w:rPr>
        <w:t>з</w:t>
      </w:r>
      <w:r w:rsidRPr="00657A19">
        <w:t>астро</w:t>
      </w:r>
      <w:r w:rsidRPr="00657A19">
        <w:rPr>
          <w:spacing w:val="2"/>
        </w:rPr>
        <w:t>й</w:t>
      </w:r>
      <w:r w:rsidRPr="00657A19">
        <w:rPr>
          <w:spacing w:val="-1"/>
        </w:rPr>
        <w:t>к</w:t>
      </w:r>
      <w:r w:rsidRPr="00657A19">
        <w:t>и</w:t>
      </w:r>
      <w:r w:rsidRPr="00657A19">
        <w:rPr>
          <w:spacing w:val="7"/>
        </w:rPr>
        <w:t xml:space="preserve"> </w:t>
      </w:r>
      <w:r w:rsidRPr="00657A19">
        <w:rPr>
          <w:spacing w:val="2"/>
        </w:rPr>
        <w:t>б</w:t>
      </w:r>
      <w:r w:rsidRPr="00657A19">
        <w:rPr>
          <w:spacing w:val="-5"/>
        </w:rPr>
        <w:t>у</w:t>
      </w:r>
      <w:r w:rsidRPr="00657A19">
        <w:rPr>
          <w:spacing w:val="5"/>
        </w:rPr>
        <w:t>д</w:t>
      </w:r>
      <w:r w:rsidRPr="00657A19">
        <w:rPr>
          <w:spacing w:val="-2"/>
        </w:rPr>
        <w:t>у</w:t>
      </w:r>
      <w:r w:rsidRPr="00657A19">
        <w:t>т</w:t>
      </w:r>
      <w:r w:rsidRPr="00657A19">
        <w:rPr>
          <w:spacing w:val="13"/>
        </w:rPr>
        <w:t xml:space="preserve"> </w:t>
      </w:r>
      <w:r w:rsidRPr="00657A19">
        <w:t>сна</w:t>
      </w:r>
      <w:r w:rsidRPr="00657A19">
        <w:rPr>
          <w:spacing w:val="1"/>
        </w:rPr>
        <w:t>бж</w:t>
      </w:r>
      <w:r w:rsidRPr="00657A19">
        <w:t>ены собствен</w:t>
      </w:r>
      <w:r w:rsidRPr="00657A19">
        <w:rPr>
          <w:spacing w:val="1"/>
        </w:rPr>
        <w:t>ны</w:t>
      </w:r>
      <w:r w:rsidRPr="00657A19">
        <w:rPr>
          <w:spacing w:val="-1"/>
        </w:rPr>
        <w:t>м</w:t>
      </w:r>
      <w:r w:rsidRPr="00657A19">
        <w:t>и и</w:t>
      </w:r>
      <w:r w:rsidRPr="00657A19">
        <w:rPr>
          <w:spacing w:val="3"/>
        </w:rPr>
        <w:t>с</w:t>
      </w:r>
      <w:r w:rsidRPr="00657A19">
        <w:t>т</w:t>
      </w:r>
      <w:r w:rsidRPr="00657A19">
        <w:rPr>
          <w:spacing w:val="2"/>
        </w:rPr>
        <w:t>о</w:t>
      </w:r>
      <w:r w:rsidRPr="00657A19">
        <w:rPr>
          <w:spacing w:val="-1"/>
        </w:rPr>
        <w:t>ч</w:t>
      </w:r>
      <w:r w:rsidRPr="00657A19">
        <w:t>н</w:t>
      </w:r>
      <w:r w:rsidRPr="00657A19">
        <w:rPr>
          <w:spacing w:val="1"/>
        </w:rPr>
        <w:t>и</w:t>
      </w:r>
      <w:r w:rsidRPr="00657A19">
        <w:rPr>
          <w:spacing w:val="-1"/>
        </w:rPr>
        <w:t>к</w:t>
      </w:r>
      <w:r w:rsidRPr="00657A19">
        <w:rPr>
          <w:spacing w:val="2"/>
        </w:rPr>
        <w:t>а</w:t>
      </w:r>
      <w:r w:rsidRPr="00657A19">
        <w:rPr>
          <w:spacing w:val="-1"/>
        </w:rPr>
        <w:t>м</w:t>
      </w:r>
      <w:r w:rsidRPr="00657A19">
        <w:t>и</w:t>
      </w:r>
      <w:r w:rsidRPr="00657A19">
        <w:rPr>
          <w:spacing w:val="1"/>
        </w:rPr>
        <w:t xml:space="preserve"> </w:t>
      </w:r>
      <w:r w:rsidRPr="00657A19">
        <w:t>тепл</w:t>
      </w:r>
      <w:r w:rsidRPr="00657A19">
        <w:rPr>
          <w:spacing w:val="3"/>
        </w:rPr>
        <w:t>о</w:t>
      </w:r>
      <w:r w:rsidRPr="00657A19">
        <w:t>вой</w:t>
      </w:r>
      <w:r w:rsidRPr="00657A19">
        <w:rPr>
          <w:spacing w:val="12"/>
        </w:rPr>
        <w:t xml:space="preserve"> </w:t>
      </w:r>
      <w:r w:rsidRPr="00657A19">
        <w:rPr>
          <w:spacing w:val="-1"/>
        </w:rPr>
        <w:t>э</w:t>
      </w:r>
      <w:r w:rsidRPr="00657A19">
        <w:t>нерги</w:t>
      </w:r>
      <w:r w:rsidRPr="00657A19">
        <w:rPr>
          <w:spacing w:val="1"/>
        </w:rPr>
        <w:t>и</w:t>
      </w:r>
      <w:r w:rsidRPr="00657A19">
        <w:t>.</w:t>
      </w:r>
      <w:r w:rsidRPr="00657A19">
        <w:rPr>
          <w:spacing w:val="9"/>
        </w:rPr>
        <w:t xml:space="preserve"> </w:t>
      </w:r>
      <w:r w:rsidRPr="00657A19">
        <w:t>Под</w:t>
      </w:r>
      <w:r w:rsidRPr="00657A19">
        <w:rPr>
          <w:spacing w:val="1"/>
        </w:rPr>
        <w:t>к</w:t>
      </w:r>
      <w:r w:rsidRPr="00657A19">
        <w:t>л</w:t>
      </w:r>
      <w:r w:rsidRPr="00657A19">
        <w:rPr>
          <w:spacing w:val="1"/>
        </w:rPr>
        <w:t>ю</w:t>
      </w:r>
      <w:r w:rsidRPr="00657A19">
        <w:rPr>
          <w:spacing w:val="-1"/>
        </w:rPr>
        <w:t>ч</w:t>
      </w:r>
      <w:r w:rsidRPr="00657A19">
        <w:rPr>
          <w:spacing w:val="2"/>
        </w:rPr>
        <w:t>е</w:t>
      </w:r>
      <w:r w:rsidRPr="00657A19">
        <w:t>н</w:t>
      </w:r>
      <w:r w:rsidRPr="00657A19">
        <w:rPr>
          <w:spacing w:val="1"/>
        </w:rPr>
        <w:t>и</w:t>
      </w:r>
      <w:r w:rsidRPr="00657A19">
        <w:t>е</w:t>
      </w:r>
      <w:r w:rsidRPr="00657A19">
        <w:rPr>
          <w:spacing w:val="1"/>
        </w:rPr>
        <w:t xml:space="preserve"> </w:t>
      </w:r>
      <w:r w:rsidRPr="00657A19">
        <w:t>та</w:t>
      </w:r>
      <w:r w:rsidRPr="00657A19">
        <w:rPr>
          <w:spacing w:val="-2"/>
        </w:rPr>
        <w:t>к</w:t>
      </w:r>
      <w:r w:rsidRPr="00657A19">
        <w:t>их</w:t>
      </w:r>
      <w:r w:rsidRPr="00657A19">
        <w:rPr>
          <w:spacing w:val="13"/>
        </w:rPr>
        <w:t xml:space="preserve"> </w:t>
      </w:r>
      <w:r w:rsidRPr="00657A19">
        <w:t>до</w:t>
      </w:r>
      <w:r w:rsidRPr="00657A19">
        <w:rPr>
          <w:spacing w:val="-1"/>
        </w:rPr>
        <w:t>м</w:t>
      </w:r>
      <w:r w:rsidRPr="00657A19">
        <w:rPr>
          <w:spacing w:val="2"/>
        </w:rPr>
        <w:t>о</w:t>
      </w:r>
      <w:r w:rsidRPr="00657A19">
        <w:t>в</w:t>
      </w:r>
      <w:r w:rsidRPr="00657A19">
        <w:rPr>
          <w:spacing w:val="11"/>
        </w:rPr>
        <w:t xml:space="preserve"> </w:t>
      </w:r>
      <w:r w:rsidRPr="00657A19">
        <w:t>к це</w:t>
      </w:r>
      <w:r w:rsidRPr="00657A19">
        <w:rPr>
          <w:spacing w:val="1"/>
        </w:rPr>
        <w:t>н</w:t>
      </w:r>
      <w:r w:rsidRPr="00657A19">
        <w:t>трали</w:t>
      </w:r>
      <w:r w:rsidRPr="00657A19">
        <w:rPr>
          <w:spacing w:val="1"/>
        </w:rPr>
        <w:t>з</w:t>
      </w:r>
      <w:r w:rsidRPr="00657A19">
        <w:t>ован</w:t>
      </w:r>
      <w:r w:rsidRPr="00657A19">
        <w:rPr>
          <w:spacing w:val="1"/>
        </w:rPr>
        <w:t>н</w:t>
      </w:r>
      <w:r w:rsidRPr="00657A19">
        <w:rPr>
          <w:spacing w:val="2"/>
        </w:rPr>
        <w:t>о</w:t>
      </w:r>
      <w:r w:rsidRPr="00657A19">
        <w:rPr>
          <w:spacing w:val="4"/>
        </w:rPr>
        <w:t>м</w:t>
      </w:r>
      <w:r w:rsidRPr="00657A19">
        <w:t>у теплос</w:t>
      </w:r>
      <w:r w:rsidRPr="00657A19">
        <w:rPr>
          <w:spacing w:val="1"/>
        </w:rPr>
        <w:t>н</w:t>
      </w:r>
      <w:r w:rsidRPr="00657A19">
        <w:t>аб</w:t>
      </w:r>
      <w:r w:rsidRPr="00657A19">
        <w:rPr>
          <w:spacing w:val="1"/>
        </w:rPr>
        <w:t>ж</w:t>
      </w:r>
      <w:r w:rsidRPr="00657A19">
        <w:t>ен</w:t>
      </w:r>
      <w:r w:rsidRPr="00657A19">
        <w:rPr>
          <w:spacing w:val="1"/>
        </w:rPr>
        <w:t>и</w:t>
      </w:r>
      <w:r w:rsidRPr="00657A19">
        <w:t>ю</w:t>
      </w:r>
      <w:r w:rsidRPr="00657A19">
        <w:rPr>
          <w:spacing w:val="6"/>
        </w:rPr>
        <w:t xml:space="preserve"> </w:t>
      </w:r>
      <w:r w:rsidRPr="00657A19">
        <w:t>не</w:t>
      </w:r>
      <w:r w:rsidRPr="00657A19">
        <w:rPr>
          <w:spacing w:val="24"/>
        </w:rPr>
        <w:t xml:space="preserve"> </w:t>
      </w:r>
      <w:r w:rsidRPr="00657A19">
        <w:t>пре</w:t>
      </w:r>
      <w:r w:rsidRPr="00657A19">
        <w:rPr>
          <w:spacing w:val="5"/>
        </w:rPr>
        <w:t>д</w:t>
      </w:r>
      <w:r w:rsidRPr="00657A19">
        <w:rPr>
          <w:spacing w:val="-5"/>
        </w:rPr>
        <w:t>у</w:t>
      </w:r>
      <w:r w:rsidRPr="00657A19">
        <w:rPr>
          <w:spacing w:val="2"/>
        </w:rPr>
        <w:t>с</w:t>
      </w:r>
      <w:r w:rsidRPr="00657A19">
        <w:rPr>
          <w:spacing w:val="-1"/>
        </w:rPr>
        <w:t>м</w:t>
      </w:r>
      <w:r w:rsidRPr="00657A19">
        <w:t>атри</w:t>
      </w:r>
      <w:r w:rsidRPr="00657A19">
        <w:rPr>
          <w:spacing w:val="2"/>
        </w:rPr>
        <w:t>в</w:t>
      </w:r>
      <w:r w:rsidRPr="00657A19">
        <w:t>ается</w:t>
      </w:r>
      <w:r w:rsidRPr="00657A19">
        <w:rPr>
          <w:spacing w:val="6"/>
        </w:rPr>
        <w:t xml:space="preserve"> </w:t>
      </w:r>
      <w:r w:rsidRPr="00657A19">
        <w:t>вви</w:t>
      </w:r>
      <w:r w:rsidRPr="00657A19">
        <w:rPr>
          <w:spacing w:val="5"/>
        </w:rPr>
        <w:t>д</w:t>
      </w:r>
      <w:r w:rsidRPr="00657A19">
        <w:t>у</w:t>
      </w:r>
      <w:r w:rsidRPr="00657A19">
        <w:rPr>
          <w:spacing w:val="13"/>
        </w:rPr>
        <w:t xml:space="preserve"> </w:t>
      </w:r>
      <w:r w:rsidRPr="00657A19">
        <w:rPr>
          <w:spacing w:val="1"/>
        </w:rPr>
        <w:t>з</w:t>
      </w:r>
      <w:r w:rsidRPr="00657A19">
        <w:t>н</w:t>
      </w:r>
      <w:r w:rsidRPr="00657A19">
        <w:rPr>
          <w:spacing w:val="3"/>
        </w:rPr>
        <w:t>а</w:t>
      </w:r>
      <w:r w:rsidRPr="00657A19">
        <w:rPr>
          <w:spacing w:val="-1"/>
        </w:rPr>
        <w:t>ч</w:t>
      </w:r>
      <w:r w:rsidRPr="00657A19">
        <w:t>ите</w:t>
      </w:r>
      <w:r w:rsidRPr="00657A19">
        <w:rPr>
          <w:spacing w:val="3"/>
        </w:rPr>
        <w:t>л</w:t>
      </w:r>
      <w:r w:rsidRPr="00657A19">
        <w:t>ьн</w:t>
      </w:r>
      <w:r w:rsidRPr="00657A19">
        <w:rPr>
          <w:spacing w:val="2"/>
        </w:rPr>
        <w:t>о</w:t>
      </w:r>
      <w:r w:rsidRPr="00657A19">
        <w:t>го пов</w:t>
      </w:r>
      <w:r w:rsidRPr="00657A19">
        <w:rPr>
          <w:spacing w:val="1"/>
        </w:rPr>
        <w:t>ы</w:t>
      </w:r>
      <w:r w:rsidRPr="00657A19">
        <w:t>шен</w:t>
      </w:r>
      <w:r w:rsidRPr="00657A19">
        <w:rPr>
          <w:spacing w:val="1"/>
        </w:rPr>
        <w:t>и</w:t>
      </w:r>
      <w:r w:rsidRPr="00657A19">
        <w:t>я</w:t>
      </w:r>
      <w:r w:rsidRPr="00657A19">
        <w:rPr>
          <w:spacing w:val="3"/>
        </w:rPr>
        <w:t xml:space="preserve"> </w:t>
      </w:r>
      <w:r w:rsidRPr="00657A19">
        <w:rPr>
          <w:spacing w:val="1"/>
        </w:rPr>
        <w:t>з</w:t>
      </w:r>
      <w:r w:rsidRPr="00657A19">
        <w:t>атрат</w:t>
      </w:r>
      <w:r w:rsidRPr="00657A19">
        <w:rPr>
          <w:spacing w:val="8"/>
        </w:rPr>
        <w:t xml:space="preserve"> </w:t>
      </w:r>
      <w:r w:rsidRPr="00657A19">
        <w:rPr>
          <w:spacing w:val="3"/>
        </w:rPr>
        <w:t>н</w:t>
      </w:r>
      <w:r w:rsidRPr="00657A19">
        <w:t>а</w:t>
      </w:r>
      <w:r w:rsidRPr="00657A19">
        <w:rPr>
          <w:spacing w:val="13"/>
        </w:rPr>
        <w:t xml:space="preserve"> </w:t>
      </w:r>
      <w:r w:rsidRPr="00657A19">
        <w:t>пере</w:t>
      </w:r>
      <w:r w:rsidRPr="00657A19">
        <w:rPr>
          <w:spacing w:val="1"/>
        </w:rPr>
        <w:t>д</w:t>
      </w:r>
      <w:r w:rsidRPr="00657A19">
        <w:t>а</w:t>
      </w:r>
      <w:r w:rsidRPr="00657A19">
        <w:rPr>
          <w:spacing w:val="4"/>
        </w:rPr>
        <w:t>ч</w:t>
      </w:r>
      <w:r w:rsidRPr="00657A19">
        <w:t>у тепло</w:t>
      </w:r>
      <w:r w:rsidRPr="00657A19">
        <w:rPr>
          <w:spacing w:val="1"/>
        </w:rPr>
        <w:t>н</w:t>
      </w:r>
      <w:r w:rsidRPr="00657A19">
        <w:rPr>
          <w:spacing w:val="2"/>
        </w:rPr>
        <w:t>о</w:t>
      </w:r>
      <w:r w:rsidRPr="00657A19">
        <w:t>сителя от</w:t>
      </w:r>
      <w:r w:rsidRPr="00657A19">
        <w:rPr>
          <w:spacing w:val="13"/>
        </w:rPr>
        <w:t xml:space="preserve"> </w:t>
      </w:r>
      <w:r w:rsidRPr="00657A19">
        <w:t>источн</w:t>
      </w:r>
      <w:r w:rsidRPr="00657A19">
        <w:rPr>
          <w:spacing w:val="3"/>
        </w:rPr>
        <w:t>и</w:t>
      </w:r>
      <w:r w:rsidRPr="00657A19">
        <w:rPr>
          <w:spacing w:val="-1"/>
        </w:rPr>
        <w:t>к</w:t>
      </w:r>
      <w:r w:rsidRPr="00657A19">
        <w:t>а</w:t>
      </w:r>
      <w:r w:rsidRPr="00657A19">
        <w:rPr>
          <w:spacing w:val="7"/>
        </w:rPr>
        <w:t xml:space="preserve"> </w:t>
      </w:r>
      <w:r w:rsidRPr="00657A19">
        <w:t>до</w:t>
      </w:r>
      <w:r w:rsidRPr="00657A19">
        <w:rPr>
          <w:spacing w:val="13"/>
        </w:rPr>
        <w:t xml:space="preserve"> </w:t>
      </w:r>
      <w:r w:rsidRPr="00657A19">
        <w:t>потребител</w:t>
      </w:r>
      <w:r w:rsidRPr="00657A19">
        <w:rPr>
          <w:spacing w:val="1"/>
        </w:rPr>
        <w:t>е</w:t>
      </w:r>
      <w:r w:rsidRPr="00657A19">
        <w:t>й</w:t>
      </w:r>
      <w:r w:rsidRPr="00657A19">
        <w:rPr>
          <w:spacing w:val="1"/>
        </w:rPr>
        <w:t xml:space="preserve"> </w:t>
      </w:r>
      <w:r w:rsidRPr="00657A19">
        <w:t>в и</w:t>
      </w:r>
      <w:r w:rsidRPr="00657A19">
        <w:rPr>
          <w:spacing w:val="1"/>
        </w:rPr>
        <w:t>н</w:t>
      </w:r>
      <w:r w:rsidRPr="00657A19">
        <w:t>див</w:t>
      </w:r>
      <w:r w:rsidRPr="00657A19">
        <w:rPr>
          <w:spacing w:val="1"/>
        </w:rPr>
        <w:t>и</w:t>
      </w:r>
      <w:r w:rsidRPr="00657A19">
        <w:rPr>
          <w:spacing w:val="2"/>
        </w:rPr>
        <w:t>д</w:t>
      </w:r>
      <w:r w:rsidRPr="00657A19">
        <w:rPr>
          <w:spacing w:val="-5"/>
        </w:rPr>
        <w:t>у</w:t>
      </w:r>
      <w:r w:rsidRPr="00657A19">
        <w:rPr>
          <w:spacing w:val="2"/>
        </w:rPr>
        <w:t>а</w:t>
      </w:r>
      <w:r w:rsidRPr="00657A19">
        <w:t xml:space="preserve">льной </w:t>
      </w:r>
      <w:r w:rsidRPr="00657A19">
        <w:rPr>
          <w:spacing w:val="1"/>
        </w:rPr>
        <w:t>ж</w:t>
      </w:r>
      <w:r w:rsidRPr="00657A19">
        <w:rPr>
          <w:spacing w:val="3"/>
        </w:rPr>
        <w:t>и</w:t>
      </w:r>
      <w:r w:rsidRPr="00657A19">
        <w:t>лой</w:t>
      </w:r>
      <w:r w:rsidRPr="00657A19">
        <w:rPr>
          <w:spacing w:val="11"/>
        </w:rPr>
        <w:t xml:space="preserve"> </w:t>
      </w:r>
      <w:r w:rsidRPr="00657A19">
        <w:rPr>
          <w:spacing w:val="1"/>
        </w:rPr>
        <w:t>з</w:t>
      </w:r>
      <w:r w:rsidRPr="00657A19">
        <w:t>астрой</w:t>
      </w:r>
      <w:r w:rsidRPr="00657A19">
        <w:rPr>
          <w:spacing w:val="-1"/>
        </w:rPr>
        <w:t>к</w:t>
      </w:r>
      <w:r w:rsidRPr="00657A19">
        <w:t>е</w:t>
      </w:r>
      <w:r w:rsidRPr="00657A19">
        <w:rPr>
          <w:spacing w:val="8"/>
        </w:rPr>
        <w:t xml:space="preserve"> </w:t>
      </w:r>
      <w:r w:rsidRPr="00657A19">
        <w:t>с</w:t>
      </w:r>
      <w:r w:rsidRPr="00657A19">
        <w:rPr>
          <w:spacing w:val="19"/>
        </w:rPr>
        <w:t xml:space="preserve"> </w:t>
      </w:r>
      <w:r w:rsidRPr="00657A19">
        <w:rPr>
          <w:spacing w:val="-1"/>
        </w:rPr>
        <w:t>м</w:t>
      </w:r>
      <w:r w:rsidRPr="00657A19">
        <w:t>алой</w:t>
      </w:r>
      <w:r w:rsidRPr="00657A19">
        <w:rPr>
          <w:spacing w:val="12"/>
        </w:rPr>
        <w:t xml:space="preserve"> </w:t>
      </w:r>
      <w:r w:rsidRPr="00657A19">
        <w:t>п</w:t>
      </w:r>
      <w:r w:rsidRPr="00657A19">
        <w:rPr>
          <w:spacing w:val="1"/>
        </w:rPr>
        <w:t>л</w:t>
      </w:r>
      <w:r w:rsidRPr="00657A19">
        <w:t>отно</w:t>
      </w:r>
      <w:r w:rsidRPr="00657A19">
        <w:rPr>
          <w:spacing w:val="2"/>
        </w:rPr>
        <w:t>с</w:t>
      </w:r>
      <w:r w:rsidRPr="00657A19">
        <w:t>т</w:t>
      </w:r>
      <w:r w:rsidRPr="00657A19">
        <w:rPr>
          <w:spacing w:val="-1"/>
        </w:rPr>
        <w:t>ь</w:t>
      </w:r>
      <w:r w:rsidRPr="00657A19">
        <w:t>ю</w:t>
      </w:r>
      <w:r w:rsidRPr="00657A19">
        <w:rPr>
          <w:spacing w:val="8"/>
        </w:rPr>
        <w:t xml:space="preserve"> </w:t>
      </w:r>
      <w:r w:rsidRPr="00657A19">
        <w:t>тепловой</w:t>
      </w:r>
      <w:r w:rsidRPr="00657A19">
        <w:rPr>
          <w:spacing w:val="8"/>
        </w:rPr>
        <w:t xml:space="preserve"> </w:t>
      </w:r>
      <w:r w:rsidRPr="00657A19">
        <w:t>наг</w:t>
      </w:r>
      <w:r w:rsidRPr="00657A19">
        <w:rPr>
          <w:spacing w:val="4"/>
        </w:rPr>
        <w:t>р</w:t>
      </w:r>
      <w:r w:rsidRPr="00657A19">
        <w:rPr>
          <w:spacing w:val="-5"/>
        </w:rPr>
        <w:t>у</w:t>
      </w:r>
      <w:r w:rsidRPr="00657A19">
        <w:rPr>
          <w:spacing w:val="3"/>
        </w:rPr>
        <w:t>з</w:t>
      </w:r>
      <w:r w:rsidRPr="00657A19">
        <w:rPr>
          <w:spacing w:val="1"/>
        </w:rPr>
        <w:t>к</w:t>
      </w:r>
      <w:r w:rsidRPr="00657A19">
        <w:t>и, пр</w:t>
      </w:r>
      <w:r w:rsidRPr="00657A19">
        <w:rPr>
          <w:spacing w:val="1"/>
        </w:rPr>
        <w:t>и</w:t>
      </w:r>
      <w:r w:rsidRPr="00657A19">
        <w:t>ход</w:t>
      </w:r>
      <w:r w:rsidRPr="00657A19">
        <w:rPr>
          <w:spacing w:val="1"/>
        </w:rPr>
        <w:t>я</w:t>
      </w:r>
      <w:r w:rsidRPr="00657A19">
        <w:t>щейся</w:t>
      </w:r>
      <w:r w:rsidRPr="00657A19">
        <w:rPr>
          <w:spacing w:val="-16"/>
        </w:rPr>
        <w:t xml:space="preserve"> </w:t>
      </w:r>
      <w:r w:rsidRPr="00657A19">
        <w:t>на</w:t>
      </w:r>
      <w:r w:rsidRPr="00657A19">
        <w:rPr>
          <w:spacing w:val="-3"/>
        </w:rPr>
        <w:t xml:space="preserve"> </w:t>
      </w:r>
      <w:r w:rsidRPr="00657A19">
        <w:rPr>
          <w:spacing w:val="1"/>
        </w:rPr>
        <w:t>п</w:t>
      </w:r>
      <w:r w:rsidRPr="00657A19">
        <w:t>л</w:t>
      </w:r>
      <w:r w:rsidRPr="00657A19">
        <w:rPr>
          <w:spacing w:val="2"/>
        </w:rPr>
        <w:t>о</w:t>
      </w:r>
      <w:r w:rsidRPr="00657A19">
        <w:t>щадь</w:t>
      </w:r>
      <w:r w:rsidRPr="00657A19">
        <w:rPr>
          <w:spacing w:val="-11"/>
        </w:rPr>
        <w:t xml:space="preserve"> </w:t>
      </w:r>
      <w:r w:rsidRPr="00657A19">
        <w:rPr>
          <w:spacing w:val="1"/>
        </w:rPr>
        <w:t>з</w:t>
      </w:r>
      <w:r w:rsidRPr="00657A19">
        <w:t>ас</w:t>
      </w:r>
      <w:r w:rsidRPr="00657A19">
        <w:rPr>
          <w:spacing w:val="2"/>
        </w:rPr>
        <w:t>т</w:t>
      </w:r>
      <w:r w:rsidRPr="00657A19">
        <w:t>ройки.</w:t>
      </w:r>
    </w:p>
    <w:p w:rsidR="00657A19" w:rsidRPr="00657A19" w:rsidRDefault="00657A19" w:rsidP="00657A19">
      <w:pPr>
        <w:widowControl w:val="0"/>
        <w:autoSpaceDE w:val="0"/>
        <w:autoSpaceDN w:val="0"/>
        <w:adjustRightInd w:val="0"/>
        <w:spacing w:before="6" w:after="0"/>
        <w:ind w:left="102" w:right="42" w:firstLine="708"/>
      </w:pPr>
      <w:r w:rsidRPr="00657A19">
        <w:t>В</w:t>
      </w:r>
      <w:r w:rsidRPr="00657A19">
        <w:rPr>
          <w:spacing w:val="15"/>
        </w:rPr>
        <w:t xml:space="preserve"> </w:t>
      </w:r>
      <w:r w:rsidRPr="00657A19">
        <w:t>соо</w:t>
      </w:r>
      <w:r w:rsidRPr="00657A19">
        <w:rPr>
          <w:spacing w:val="2"/>
        </w:rPr>
        <w:t>т</w:t>
      </w:r>
      <w:r w:rsidRPr="00657A19">
        <w:t>ветс</w:t>
      </w:r>
      <w:r w:rsidRPr="00657A19">
        <w:rPr>
          <w:spacing w:val="2"/>
        </w:rPr>
        <w:t>т</w:t>
      </w:r>
      <w:r w:rsidRPr="00657A19">
        <w:t>вии</w:t>
      </w:r>
      <w:r w:rsidRPr="00657A19">
        <w:rPr>
          <w:spacing w:val="3"/>
        </w:rPr>
        <w:t xml:space="preserve"> </w:t>
      </w:r>
      <w:r w:rsidRPr="00657A19">
        <w:t>с</w:t>
      </w:r>
      <w:r w:rsidRPr="00657A19">
        <w:rPr>
          <w:spacing w:val="19"/>
        </w:rPr>
        <w:t xml:space="preserve"> </w:t>
      </w:r>
      <w:r w:rsidRPr="00657A19">
        <w:t>Метод</w:t>
      </w:r>
      <w:r w:rsidRPr="00657A19">
        <w:rPr>
          <w:spacing w:val="2"/>
        </w:rPr>
        <w:t>и</w:t>
      </w:r>
      <w:r w:rsidRPr="00657A19">
        <w:rPr>
          <w:spacing w:val="-1"/>
        </w:rPr>
        <w:t>ч</w:t>
      </w:r>
      <w:r w:rsidRPr="00657A19">
        <w:t>ес</w:t>
      </w:r>
      <w:r w:rsidRPr="00657A19">
        <w:rPr>
          <w:spacing w:val="-1"/>
        </w:rPr>
        <w:t>к</w:t>
      </w:r>
      <w:r w:rsidRPr="00657A19">
        <w:rPr>
          <w:spacing w:val="3"/>
        </w:rPr>
        <w:t>и</w:t>
      </w:r>
      <w:r w:rsidRPr="00657A19">
        <w:rPr>
          <w:spacing w:val="-1"/>
        </w:rPr>
        <w:t>м</w:t>
      </w:r>
      <w:r w:rsidRPr="00657A19">
        <w:t>и р</w:t>
      </w:r>
      <w:r w:rsidRPr="00657A19">
        <w:rPr>
          <w:spacing w:val="2"/>
        </w:rPr>
        <w:t>е</w:t>
      </w:r>
      <w:r w:rsidRPr="00657A19">
        <w:rPr>
          <w:spacing w:val="1"/>
        </w:rPr>
        <w:t>к</w:t>
      </w:r>
      <w:r w:rsidRPr="00657A19">
        <w:t>о</w:t>
      </w:r>
      <w:r w:rsidRPr="00657A19">
        <w:rPr>
          <w:spacing w:val="-1"/>
        </w:rPr>
        <w:t>м</w:t>
      </w:r>
      <w:r w:rsidRPr="00657A19">
        <w:t>енд</w:t>
      </w:r>
      <w:r w:rsidRPr="00657A19">
        <w:rPr>
          <w:spacing w:val="1"/>
        </w:rPr>
        <w:t>а</w:t>
      </w:r>
      <w:r w:rsidRPr="00657A19">
        <w:t>ц</w:t>
      </w:r>
      <w:r w:rsidRPr="00657A19">
        <w:rPr>
          <w:spacing w:val="1"/>
        </w:rPr>
        <w:t>и</w:t>
      </w:r>
      <w:r w:rsidRPr="00657A19">
        <w:t>ями</w:t>
      </w:r>
      <w:r w:rsidRPr="00657A19">
        <w:rPr>
          <w:spacing w:val="6"/>
        </w:rPr>
        <w:t xml:space="preserve"> </w:t>
      </w:r>
      <w:r w:rsidRPr="00657A19">
        <w:t>по</w:t>
      </w:r>
      <w:r w:rsidRPr="00657A19">
        <w:rPr>
          <w:spacing w:val="15"/>
        </w:rPr>
        <w:t xml:space="preserve"> </w:t>
      </w:r>
      <w:r w:rsidRPr="00657A19">
        <w:t>р</w:t>
      </w:r>
      <w:r w:rsidRPr="00657A19">
        <w:rPr>
          <w:spacing w:val="2"/>
        </w:rPr>
        <w:t>а</w:t>
      </w:r>
      <w:r w:rsidRPr="00657A19">
        <w:rPr>
          <w:spacing w:val="1"/>
        </w:rPr>
        <w:t>з</w:t>
      </w:r>
      <w:r w:rsidRPr="00657A19">
        <w:t>работ</w:t>
      </w:r>
      <w:r w:rsidRPr="00657A19">
        <w:rPr>
          <w:spacing w:val="-2"/>
        </w:rPr>
        <w:t>к</w:t>
      </w:r>
      <w:r w:rsidRPr="00657A19">
        <w:t>е</w:t>
      </w:r>
      <w:r w:rsidRPr="00657A19">
        <w:rPr>
          <w:spacing w:val="8"/>
        </w:rPr>
        <w:t xml:space="preserve"> </w:t>
      </w:r>
      <w:r w:rsidRPr="00657A19">
        <w:t>сх</w:t>
      </w:r>
      <w:r w:rsidRPr="00657A19">
        <w:rPr>
          <w:spacing w:val="5"/>
        </w:rPr>
        <w:t>е</w:t>
      </w:r>
      <w:r w:rsidRPr="00657A19">
        <w:t>м теплос</w:t>
      </w:r>
      <w:r w:rsidRPr="00657A19">
        <w:rPr>
          <w:spacing w:val="1"/>
        </w:rPr>
        <w:t>н</w:t>
      </w:r>
      <w:r w:rsidRPr="00657A19">
        <w:t>аб</w:t>
      </w:r>
      <w:r w:rsidRPr="00657A19">
        <w:rPr>
          <w:spacing w:val="1"/>
        </w:rPr>
        <w:t>ж</w:t>
      </w:r>
      <w:r w:rsidRPr="00657A19">
        <w:t>ен</w:t>
      </w:r>
      <w:r w:rsidRPr="00657A19">
        <w:rPr>
          <w:spacing w:val="1"/>
        </w:rPr>
        <w:t>и</w:t>
      </w:r>
      <w:r w:rsidRPr="00657A19">
        <w:t xml:space="preserve">я, </w:t>
      </w:r>
      <w:r w:rsidRPr="00657A19">
        <w:rPr>
          <w:spacing w:val="-2"/>
        </w:rPr>
        <w:t>у</w:t>
      </w:r>
      <w:r w:rsidRPr="00657A19">
        <w:t>твержде</w:t>
      </w:r>
      <w:r w:rsidRPr="00657A19">
        <w:rPr>
          <w:spacing w:val="1"/>
        </w:rPr>
        <w:t>н</w:t>
      </w:r>
      <w:r w:rsidRPr="00657A19">
        <w:t>н</w:t>
      </w:r>
      <w:r w:rsidRPr="00657A19">
        <w:rPr>
          <w:spacing w:val="1"/>
        </w:rPr>
        <w:t>ы</w:t>
      </w:r>
      <w:r w:rsidRPr="00657A19">
        <w:rPr>
          <w:spacing w:val="-1"/>
        </w:rPr>
        <w:t>м</w:t>
      </w:r>
      <w:r w:rsidRPr="00657A19">
        <w:t>и М</w:t>
      </w:r>
      <w:r w:rsidRPr="00657A19">
        <w:rPr>
          <w:spacing w:val="3"/>
        </w:rPr>
        <w:t>и</w:t>
      </w:r>
      <w:r w:rsidRPr="00657A19">
        <w:t>н</w:t>
      </w:r>
      <w:r w:rsidRPr="00657A19">
        <w:rPr>
          <w:spacing w:val="1"/>
        </w:rPr>
        <w:t>и</w:t>
      </w:r>
      <w:r w:rsidRPr="00657A19">
        <w:t>стерств</w:t>
      </w:r>
      <w:r w:rsidRPr="00657A19">
        <w:rPr>
          <w:spacing w:val="2"/>
        </w:rPr>
        <w:t>о</w:t>
      </w:r>
      <w:r w:rsidRPr="00657A19">
        <w:t>м рег</w:t>
      </w:r>
      <w:r w:rsidRPr="00657A19">
        <w:rPr>
          <w:spacing w:val="2"/>
        </w:rPr>
        <w:t>ио</w:t>
      </w:r>
      <w:r w:rsidRPr="00657A19">
        <w:t>на</w:t>
      </w:r>
      <w:r w:rsidRPr="00657A19">
        <w:rPr>
          <w:spacing w:val="1"/>
        </w:rPr>
        <w:t>л</w:t>
      </w:r>
      <w:r w:rsidRPr="00657A19">
        <w:t>ьного ра</w:t>
      </w:r>
      <w:r w:rsidRPr="00657A19">
        <w:rPr>
          <w:spacing w:val="1"/>
        </w:rPr>
        <w:t>з</w:t>
      </w:r>
      <w:r w:rsidRPr="00657A19">
        <w:t>в</w:t>
      </w:r>
      <w:r w:rsidRPr="00657A19">
        <w:rPr>
          <w:spacing w:val="3"/>
        </w:rPr>
        <w:t>и</w:t>
      </w:r>
      <w:r w:rsidRPr="00657A19">
        <w:t>тия Росси</w:t>
      </w:r>
      <w:r w:rsidRPr="00657A19">
        <w:rPr>
          <w:spacing w:val="1"/>
        </w:rPr>
        <w:t>й</w:t>
      </w:r>
      <w:r w:rsidRPr="00657A19">
        <w:t>с</w:t>
      </w:r>
      <w:r w:rsidRPr="00657A19">
        <w:rPr>
          <w:spacing w:val="-1"/>
        </w:rPr>
        <w:t>к</w:t>
      </w:r>
      <w:r w:rsidRPr="00657A19">
        <w:t>ой</w:t>
      </w:r>
      <w:r w:rsidRPr="00657A19">
        <w:rPr>
          <w:spacing w:val="4"/>
        </w:rPr>
        <w:t xml:space="preserve"> </w:t>
      </w:r>
      <w:r w:rsidRPr="00657A19">
        <w:t>Федера</w:t>
      </w:r>
      <w:r w:rsidRPr="00657A19">
        <w:rPr>
          <w:spacing w:val="2"/>
        </w:rPr>
        <w:t>ц</w:t>
      </w:r>
      <w:r w:rsidRPr="00657A19">
        <w:t>ии</w:t>
      </w:r>
      <w:r w:rsidRPr="00657A19">
        <w:rPr>
          <w:spacing w:val="2"/>
        </w:rPr>
        <w:t xml:space="preserve"> </w:t>
      </w:r>
      <w:r w:rsidRPr="00657A19">
        <w:t>№</w:t>
      </w:r>
      <w:r w:rsidRPr="00657A19">
        <w:rPr>
          <w:spacing w:val="13"/>
        </w:rPr>
        <w:t xml:space="preserve"> </w:t>
      </w:r>
      <w:r w:rsidRPr="00657A19">
        <w:t>565/667</w:t>
      </w:r>
      <w:r w:rsidRPr="00657A19">
        <w:rPr>
          <w:spacing w:val="6"/>
        </w:rPr>
        <w:t xml:space="preserve"> </w:t>
      </w:r>
      <w:r w:rsidRPr="00657A19">
        <w:t>от</w:t>
      </w:r>
      <w:r w:rsidRPr="00657A19">
        <w:rPr>
          <w:spacing w:val="11"/>
        </w:rPr>
        <w:t xml:space="preserve"> </w:t>
      </w:r>
      <w:r w:rsidRPr="00657A19">
        <w:rPr>
          <w:spacing w:val="2"/>
        </w:rPr>
        <w:t>29</w:t>
      </w:r>
      <w:r w:rsidRPr="00657A19">
        <w:t>.12.2012</w:t>
      </w:r>
      <w:r w:rsidRPr="00657A19">
        <w:rPr>
          <w:spacing w:val="4"/>
        </w:rPr>
        <w:t xml:space="preserve"> </w:t>
      </w:r>
      <w:r w:rsidRPr="00657A19">
        <w:rPr>
          <w:spacing w:val="2"/>
        </w:rPr>
        <w:t>г</w:t>
      </w:r>
      <w:r w:rsidRPr="00657A19">
        <w:t>.,</w:t>
      </w:r>
      <w:r w:rsidRPr="00657A19">
        <w:rPr>
          <w:spacing w:val="12"/>
        </w:rPr>
        <w:t xml:space="preserve"> </w:t>
      </w:r>
      <w:r w:rsidRPr="00657A19">
        <w:t>пред</w:t>
      </w:r>
      <w:r w:rsidRPr="00657A19">
        <w:rPr>
          <w:spacing w:val="1"/>
        </w:rPr>
        <w:t>л</w:t>
      </w:r>
      <w:r w:rsidRPr="00657A19">
        <w:t>о</w:t>
      </w:r>
      <w:r w:rsidRPr="00657A19">
        <w:rPr>
          <w:spacing w:val="3"/>
        </w:rPr>
        <w:t>ж</w:t>
      </w:r>
      <w:r w:rsidRPr="00657A19">
        <w:t>ен</w:t>
      </w:r>
      <w:r w:rsidRPr="00657A19">
        <w:rPr>
          <w:spacing w:val="1"/>
        </w:rPr>
        <w:t>и</w:t>
      </w:r>
      <w:r w:rsidRPr="00657A19">
        <w:t>я по</w:t>
      </w:r>
      <w:r w:rsidRPr="00657A19">
        <w:rPr>
          <w:spacing w:val="12"/>
        </w:rPr>
        <w:t xml:space="preserve"> </w:t>
      </w:r>
      <w:r w:rsidRPr="00657A19">
        <w:t>органи</w:t>
      </w:r>
      <w:r w:rsidRPr="00657A19">
        <w:rPr>
          <w:spacing w:val="1"/>
        </w:rPr>
        <w:t>з</w:t>
      </w:r>
      <w:r w:rsidRPr="00657A19">
        <w:t>ац</w:t>
      </w:r>
      <w:r w:rsidRPr="00657A19">
        <w:rPr>
          <w:spacing w:val="1"/>
        </w:rPr>
        <w:t>и</w:t>
      </w:r>
      <w:r w:rsidRPr="00657A19">
        <w:t>и и</w:t>
      </w:r>
      <w:r w:rsidRPr="00657A19">
        <w:rPr>
          <w:spacing w:val="1"/>
        </w:rPr>
        <w:t>н</w:t>
      </w:r>
      <w:r w:rsidRPr="00657A19">
        <w:t>див</w:t>
      </w:r>
      <w:r w:rsidRPr="00657A19">
        <w:rPr>
          <w:spacing w:val="1"/>
        </w:rPr>
        <w:t>и</w:t>
      </w:r>
      <w:r w:rsidRPr="00657A19">
        <w:rPr>
          <w:spacing w:val="2"/>
        </w:rPr>
        <w:t>д</w:t>
      </w:r>
      <w:r w:rsidRPr="00657A19">
        <w:rPr>
          <w:spacing w:val="-5"/>
        </w:rPr>
        <w:t>у</w:t>
      </w:r>
      <w:r w:rsidRPr="00657A19">
        <w:rPr>
          <w:spacing w:val="2"/>
        </w:rPr>
        <w:t>а</w:t>
      </w:r>
      <w:r w:rsidRPr="00657A19">
        <w:t>льн</w:t>
      </w:r>
      <w:r w:rsidRPr="00657A19">
        <w:rPr>
          <w:spacing w:val="2"/>
        </w:rPr>
        <w:t>о</w:t>
      </w:r>
      <w:r w:rsidRPr="00657A19">
        <w:t>го т</w:t>
      </w:r>
      <w:r w:rsidRPr="00657A19">
        <w:rPr>
          <w:spacing w:val="2"/>
        </w:rPr>
        <w:t>е</w:t>
      </w:r>
      <w:r w:rsidRPr="00657A19">
        <w:t>п</w:t>
      </w:r>
      <w:r w:rsidRPr="00657A19">
        <w:rPr>
          <w:spacing w:val="1"/>
        </w:rPr>
        <w:t>л</w:t>
      </w:r>
      <w:r w:rsidRPr="00657A19">
        <w:t>осна</w:t>
      </w:r>
      <w:r w:rsidRPr="00657A19">
        <w:rPr>
          <w:spacing w:val="1"/>
        </w:rPr>
        <w:t>бж</w:t>
      </w:r>
      <w:r w:rsidRPr="00657A19">
        <w:t>ен</w:t>
      </w:r>
      <w:r w:rsidRPr="00657A19">
        <w:rPr>
          <w:spacing w:val="1"/>
        </w:rPr>
        <w:t>и</w:t>
      </w:r>
      <w:r w:rsidRPr="00657A19">
        <w:t>я ре</w:t>
      </w:r>
      <w:r w:rsidRPr="00657A19">
        <w:rPr>
          <w:spacing w:val="-1"/>
        </w:rPr>
        <w:t>к</w:t>
      </w:r>
      <w:r w:rsidRPr="00657A19">
        <w:rPr>
          <w:spacing w:val="2"/>
        </w:rPr>
        <w:t>о</w:t>
      </w:r>
      <w:r w:rsidRPr="00657A19">
        <w:rPr>
          <w:spacing w:val="1"/>
        </w:rPr>
        <w:t>м</w:t>
      </w:r>
      <w:r w:rsidRPr="00657A19">
        <w:t>ен</w:t>
      </w:r>
      <w:r w:rsidRPr="00657A19">
        <w:rPr>
          <w:spacing w:val="3"/>
        </w:rPr>
        <w:t>д</w:t>
      </w:r>
      <w:r w:rsidRPr="00657A19">
        <w:rPr>
          <w:spacing w:val="-5"/>
        </w:rPr>
        <w:t>у</w:t>
      </w:r>
      <w:r w:rsidRPr="00657A19">
        <w:rPr>
          <w:spacing w:val="2"/>
        </w:rPr>
        <w:t>е</w:t>
      </w:r>
      <w:r w:rsidRPr="00657A19">
        <w:t>тся</w:t>
      </w:r>
      <w:r w:rsidRPr="00657A19">
        <w:rPr>
          <w:spacing w:val="2"/>
        </w:rPr>
        <w:t xml:space="preserve"> </w:t>
      </w:r>
      <w:r w:rsidRPr="00657A19">
        <w:t>ра</w:t>
      </w:r>
      <w:r w:rsidRPr="00657A19">
        <w:rPr>
          <w:spacing w:val="1"/>
        </w:rPr>
        <w:t>з</w:t>
      </w:r>
      <w:r w:rsidRPr="00657A19">
        <w:t>раб</w:t>
      </w:r>
      <w:r w:rsidRPr="00657A19">
        <w:rPr>
          <w:spacing w:val="2"/>
        </w:rPr>
        <w:t>а</w:t>
      </w:r>
      <w:r w:rsidRPr="00657A19">
        <w:t>тывать</w:t>
      </w:r>
      <w:r w:rsidRPr="00657A19">
        <w:rPr>
          <w:spacing w:val="1"/>
        </w:rPr>
        <w:t xml:space="preserve"> </w:t>
      </w:r>
      <w:r w:rsidRPr="00657A19">
        <w:t>то</w:t>
      </w:r>
      <w:r w:rsidRPr="00657A19">
        <w:rPr>
          <w:spacing w:val="2"/>
        </w:rPr>
        <w:t>л</w:t>
      </w:r>
      <w:r w:rsidRPr="00657A19">
        <w:t>ько</w:t>
      </w:r>
      <w:r w:rsidRPr="00657A19">
        <w:rPr>
          <w:spacing w:val="11"/>
        </w:rPr>
        <w:t xml:space="preserve"> </w:t>
      </w:r>
      <w:r w:rsidRPr="00657A19">
        <w:t>в</w:t>
      </w:r>
      <w:r w:rsidRPr="00657A19">
        <w:rPr>
          <w:spacing w:val="16"/>
        </w:rPr>
        <w:t xml:space="preserve"> </w:t>
      </w:r>
      <w:r w:rsidRPr="00657A19">
        <w:rPr>
          <w:spacing w:val="1"/>
        </w:rPr>
        <w:t>з</w:t>
      </w:r>
      <w:r w:rsidRPr="00657A19">
        <w:t xml:space="preserve">онах </w:t>
      </w:r>
      <w:r w:rsidRPr="00657A19">
        <w:rPr>
          <w:spacing w:val="1"/>
        </w:rPr>
        <w:t>з</w:t>
      </w:r>
      <w:r w:rsidRPr="00657A19">
        <w:t>астрой</w:t>
      </w:r>
      <w:r w:rsidRPr="00657A19">
        <w:rPr>
          <w:spacing w:val="-1"/>
        </w:rPr>
        <w:t>к</w:t>
      </w:r>
      <w:r w:rsidRPr="00657A19">
        <w:t>и</w:t>
      </w:r>
      <w:r w:rsidRPr="00657A19">
        <w:rPr>
          <w:spacing w:val="6"/>
        </w:rPr>
        <w:t xml:space="preserve"> </w:t>
      </w:r>
      <w:r w:rsidRPr="00657A19">
        <w:t>п</w:t>
      </w:r>
      <w:r w:rsidRPr="00657A19">
        <w:rPr>
          <w:spacing w:val="3"/>
        </w:rPr>
        <w:t>о</w:t>
      </w:r>
      <w:r w:rsidRPr="00657A19">
        <w:t>селе</w:t>
      </w:r>
      <w:r w:rsidRPr="00657A19">
        <w:rPr>
          <w:spacing w:val="1"/>
        </w:rPr>
        <w:t>н</w:t>
      </w:r>
      <w:r w:rsidRPr="00657A19">
        <w:t>ия</w:t>
      </w:r>
      <w:r w:rsidRPr="00657A19">
        <w:rPr>
          <w:spacing w:val="8"/>
        </w:rPr>
        <w:t xml:space="preserve"> </w:t>
      </w:r>
      <w:r w:rsidRPr="00657A19">
        <w:rPr>
          <w:spacing w:val="-1"/>
        </w:rPr>
        <w:t>м</w:t>
      </w:r>
      <w:r w:rsidRPr="00657A19">
        <w:t>ало</w:t>
      </w:r>
      <w:r w:rsidRPr="00657A19">
        <w:rPr>
          <w:spacing w:val="2"/>
        </w:rPr>
        <w:t>э</w:t>
      </w:r>
      <w:r w:rsidRPr="00657A19">
        <w:t>таж</w:t>
      </w:r>
      <w:r w:rsidRPr="00657A19">
        <w:rPr>
          <w:spacing w:val="1"/>
        </w:rPr>
        <w:t>ны</w:t>
      </w:r>
      <w:r w:rsidRPr="00657A19">
        <w:rPr>
          <w:spacing w:val="-1"/>
        </w:rPr>
        <w:t>м</w:t>
      </w:r>
      <w:r w:rsidRPr="00657A19">
        <w:t xml:space="preserve">и </w:t>
      </w:r>
      <w:r w:rsidRPr="00657A19">
        <w:rPr>
          <w:spacing w:val="1"/>
        </w:rPr>
        <w:t>ж</w:t>
      </w:r>
      <w:r w:rsidRPr="00657A19">
        <w:rPr>
          <w:spacing w:val="3"/>
        </w:rPr>
        <w:t>и</w:t>
      </w:r>
      <w:r w:rsidRPr="00657A19">
        <w:t>л</w:t>
      </w:r>
      <w:r w:rsidRPr="00657A19">
        <w:rPr>
          <w:spacing w:val="1"/>
        </w:rPr>
        <w:t>ы</w:t>
      </w:r>
      <w:r w:rsidRPr="00657A19">
        <w:rPr>
          <w:spacing w:val="-1"/>
        </w:rPr>
        <w:t>м</w:t>
      </w:r>
      <w:r w:rsidRPr="00657A19">
        <w:t>и</w:t>
      </w:r>
      <w:r w:rsidRPr="00657A19">
        <w:rPr>
          <w:spacing w:val="8"/>
        </w:rPr>
        <w:t xml:space="preserve"> </w:t>
      </w:r>
      <w:r w:rsidRPr="00657A19">
        <w:rPr>
          <w:spacing w:val="1"/>
        </w:rPr>
        <w:t>з</w:t>
      </w:r>
      <w:r w:rsidRPr="00657A19">
        <w:t>дан</w:t>
      </w:r>
      <w:r w:rsidRPr="00657A19">
        <w:rPr>
          <w:spacing w:val="1"/>
        </w:rPr>
        <w:t>и</w:t>
      </w:r>
      <w:r w:rsidRPr="00657A19">
        <w:t>ями</w:t>
      </w:r>
      <w:r w:rsidRPr="00657A19">
        <w:rPr>
          <w:spacing w:val="6"/>
        </w:rPr>
        <w:t xml:space="preserve"> </w:t>
      </w:r>
      <w:r w:rsidRPr="00657A19">
        <w:t>и</w:t>
      </w:r>
      <w:r w:rsidRPr="00657A19">
        <w:rPr>
          <w:spacing w:val="17"/>
        </w:rPr>
        <w:t xml:space="preserve"> </w:t>
      </w:r>
      <w:r w:rsidRPr="00657A19">
        <w:t>п</w:t>
      </w:r>
      <w:r w:rsidRPr="00657A19">
        <w:rPr>
          <w:spacing w:val="1"/>
        </w:rPr>
        <w:t>л</w:t>
      </w:r>
      <w:r w:rsidRPr="00657A19">
        <w:t>относ</w:t>
      </w:r>
      <w:r w:rsidRPr="00657A19">
        <w:rPr>
          <w:spacing w:val="2"/>
        </w:rPr>
        <w:t>т</w:t>
      </w:r>
      <w:r w:rsidRPr="00657A19">
        <w:t>ью</w:t>
      </w:r>
      <w:r w:rsidRPr="00657A19">
        <w:rPr>
          <w:spacing w:val="4"/>
        </w:rPr>
        <w:t xml:space="preserve"> </w:t>
      </w:r>
      <w:r w:rsidRPr="00657A19">
        <w:t>тепло</w:t>
      </w:r>
      <w:r w:rsidRPr="00657A19">
        <w:rPr>
          <w:spacing w:val="3"/>
        </w:rPr>
        <w:t>в</w:t>
      </w:r>
      <w:r w:rsidRPr="00657A19">
        <w:rPr>
          <w:spacing w:val="2"/>
        </w:rPr>
        <w:t>о</w:t>
      </w:r>
      <w:r w:rsidRPr="00657A19">
        <w:t>й наг</w:t>
      </w:r>
      <w:r w:rsidRPr="00657A19">
        <w:rPr>
          <w:spacing w:val="4"/>
        </w:rPr>
        <w:t>р</w:t>
      </w:r>
      <w:r w:rsidRPr="00657A19">
        <w:rPr>
          <w:spacing w:val="-5"/>
        </w:rPr>
        <w:t>у</w:t>
      </w:r>
      <w:r w:rsidRPr="00657A19">
        <w:rPr>
          <w:spacing w:val="1"/>
        </w:rPr>
        <w:t>з</w:t>
      </w:r>
      <w:r w:rsidRPr="00657A19">
        <w:rPr>
          <w:spacing w:val="-1"/>
        </w:rPr>
        <w:t>к</w:t>
      </w:r>
      <w:r w:rsidRPr="00657A19">
        <w:t>и</w:t>
      </w:r>
      <w:r w:rsidRPr="00657A19">
        <w:rPr>
          <w:spacing w:val="-8"/>
        </w:rPr>
        <w:t xml:space="preserve"> </w:t>
      </w:r>
      <w:r w:rsidRPr="00657A19">
        <w:rPr>
          <w:spacing w:val="-1"/>
        </w:rPr>
        <w:t>м</w:t>
      </w:r>
      <w:r w:rsidRPr="00657A19">
        <w:t>ен</w:t>
      </w:r>
      <w:r w:rsidRPr="00657A19">
        <w:rPr>
          <w:spacing w:val="2"/>
        </w:rPr>
        <w:t>ь</w:t>
      </w:r>
      <w:r w:rsidRPr="00657A19">
        <w:t>ше</w:t>
      </w:r>
      <w:r w:rsidRPr="00657A19">
        <w:rPr>
          <w:spacing w:val="-9"/>
        </w:rPr>
        <w:t xml:space="preserve"> </w:t>
      </w:r>
      <w:r w:rsidRPr="00657A19">
        <w:t>0,</w:t>
      </w:r>
      <w:r w:rsidRPr="00657A19">
        <w:rPr>
          <w:spacing w:val="2"/>
        </w:rPr>
        <w:t>0</w:t>
      </w:r>
      <w:r w:rsidRPr="00657A19">
        <w:t>1</w:t>
      </w:r>
      <w:r w:rsidRPr="00657A19">
        <w:rPr>
          <w:spacing w:val="-3"/>
        </w:rPr>
        <w:t xml:space="preserve"> </w:t>
      </w:r>
      <w:r w:rsidRPr="00657A19">
        <w:rPr>
          <w:spacing w:val="-1"/>
        </w:rPr>
        <w:t>Гк</w:t>
      </w:r>
      <w:r w:rsidRPr="00657A19">
        <w:rPr>
          <w:spacing w:val="2"/>
        </w:rPr>
        <w:t>а</w:t>
      </w:r>
      <w:r w:rsidRPr="00657A19">
        <w:t>л/га.</w:t>
      </w:r>
    </w:p>
    <w:p w:rsidR="00657A19" w:rsidRPr="00657A19" w:rsidRDefault="00657A19" w:rsidP="00657A19">
      <w:pPr>
        <w:widowControl w:val="0"/>
        <w:autoSpaceDE w:val="0"/>
        <w:autoSpaceDN w:val="0"/>
        <w:adjustRightInd w:val="0"/>
        <w:spacing w:before="3" w:after="0" w:line="130" w:lineRule="exact"/>
        <w:ind w:firstLine="0"/>
        <w:jc w:val="left"/>
        <w:rPr>
          <w:sz w:val="13"/>
          <w:szCs w:val="13"/>
        </w:rPr>
      </w:pPr>
    </w:p>
    <w:p w:rsidR="00657A19" w:rsidRPr="00657A19" w:rsidRDefault="00657A19" w:rsidP="00657A19">
      <w:pPr>
        <w:keepNext/>
        <w:tabs>
          <w:tab w:val="left" w:pos="851"/>
        </w:tabs>
        <w:spacing w:before="240" w:after="60" w:line="259" w:lineRule="auto"/>
        <w:ind w:firstLine="0"/>
        <w:outlineLvl w:val="2"/>
        <w:rPr>
          <w:rFonts w:ascii="Calibri Light" w:hAnsi="Calibri Light"/>
          <w:b/>
          <w:bCs/>
        </w:rPr>
      </w:pPr>
      <w:bookmarkStart w:id="321" w:name="_Toc33099948"/>
      <w:r w:rsidRPr="00657A19">
        <w:rPr>
          <w:rFonts w:ascii="Calibri Light" w:hAnsi="Calibri Light"/>
          <w:b/>
          <w:bCs/>
        </w:rPr>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21"/>
    </w:p>
    <w:p w:rsidR="00657A19" w:rsidRPr="00657A19" w:rsidRDefault="00657A19" w:rsidP="00657A19">
      <w:pPr>
        <w:widowControl w:val="0"/>
        <w:autoSpaceDE w:val="0"/>
        <w:autoSpaceDN w:val="0"/>
        <w:adjustRightInd w:val="0"/>
        <w:spacing w:before="1" w:after="0" w:line="110" w:lineRule="exact"/>
        <w:ind w:firstLine="0"/>
        <w:jc w:val="left"/>
        <w:rPr>
          <w:sz w:val="11"/>
          <w:szCs w:val="11"/>
        </w:rPr>
      </w:pPr>
    </w:p>
    <w:p w:rsidR="00657A19" w:rsidRPr="00657A19" w:rsidRDefault="00657A19" w:rsidP="00657A19">
      <w:pPr>
        <w:widowControl w:val="0"/>
        <w:autoSpaceDE w:val="0"/>
        <w:autoSpaceDN w:val="0"/>
        <w:adjustRightInd w:val="0"/>
        <w:spacing w:before="0" w:after="0"/>
        <w:ind w:left="102" w:right="40" w:firstLine="720"/>
      </w:pPr>
      <w:r w:rsidRPr="00657A19">
        <w:t>Приростов</w:t>
      </w:r>
      <w:r w:rsidRPr="00657A19">
        <w:rPr>
          <w:spacing w:val="6"/>
        </w:rPr>
        <w:t xml:space="preserve"> </w:t>
      </w:r>
      <w:r w:rsidRPr="00657A19">
        <w:t>объем</w:t>
      </w:r>
      <w:r w:rsidRPr="00657A19">
        <w:rPr>
          <w:spacing w:val="2"/>
        </w:rPr>
        <w:t>о</w:t>
      </w:r>
      <w:r w:rsidRPr="00657A19">
        <w:t>в</w:t>
      </w:r>
      <w:r w:rsidRPr="00657A19">
        <w:rPr>
          <w:spacing w:val="8"/>
        </w:rPr>
        <w:t xml:space="preserve"> </w:t>
      </w:r>
      <w:r w:rsidRPr="00657A19">
        <w:t>потребле</w:t>
      </w:r>
      <w:r w:rsidRPr="00657A19">
        <w:rPr>
          <w:spacing w:val="1"/>
        </w:rPr>
        <w:t>н</w:t>
      </w:r>
      <w:r w:rsidRPr="00657A19">
        <w:t>ия</w:t>
      </w:r>
      <w:r w:rsidRPr="00657A19">
        <w:rPr>
          <w:spacing w:val="2"/>
        </w:rPr>
        <w:t xml:space="preserve"> </w:t>
      </w:r>
      <w:r w:rsidRPr="00657A19">
        <w:t>теп</w:t>
      </w:r>
      <w:r w:rsidRPr="00657A19">
        <w:rPr>
          <w:spacing w:val="3"/>
        </w:rPr>
        <w:t>л</w:t>
      </w:r>
      <w:r w:rsidRPr="00657A19">
        <w:t>овой</w:t>
      </w:r>
      <w:r w:rsidRPr="00657A19">
        <w:rPr>
          <w:spacing w:val="5"/>
        </w:rPr>
        <w:t xml:space="preserve"> </w:t>
      </w:r>
      <w:r w:rsidRPr="00657A19">
        <w:rPr>
          <w:spacing w:val="-1"/>
        </w:rPr>
        <w:t>э</w:t>
      </w:r>
      <w:r w:rsidRPr="00657A19">
        <w:t>не</w:t>
      </w:r>
      <w:r w:rsidRPr="00657A19">
        <w:rPr>
          <w:spacing w:val="3"/>
        </w:rPr>
        <w:t>р</w:t>
      </w:r>
      <w:r w:rsidRPr="00657A19">
        <w:t>гии</w:t>
      </w:r>
      <w:r w:rsidRPr="00657A19">
        <w:rPr>
          <w:spacing w:val="6"/>
        </w:rPr>
        <w:t xml:space="preserve"> </w:t>
      </w:r>
      <w:r w:rsidRPr="00657A19">
        <w:t>и</w:t>
      </w:r>
      <w:r w:rsidRPr="00657A19">
        <w:rPr>
          <w:spacing w:val="14"/>
        </w:rPr>
        <w:t xml:space="preserve"> </w:t>
      </w:r>
      <w:r w:rsidRPr="00657A19">
        <w:t>т</w:t>
      </w:r>
      <w:r w:rsidRPr="00657A19">
        <w:rPr>
          <w:spacing w:val="2"/>
        </w:rPr>
        <w:t>е</w:t>
      </w:r>
      <w:r w:rsidRPr="00657A19">
        <w:t>п</w:t>
      </w:r>
      <w:r w:rsidRPr="00657A19">
        <w:rPr>
          <w:spacing w:val="1"/>
        </w:rPr>
        <w:t>л</w:t>
      </w:r>
      <w:r w:rsidRPr="00657A19">
        <w:t>оно</w:t>
      </w:r>
      <w:r w:rsidRPr="00657A19">
        <w:rPr>
          <w:spacing w:val="5"/>
        </w:rPr>
        <w:t>с</w:t>
      </w:r>
      <w:r w:rsidRPr="00657A19">
        <w:t>ителя в про</w:t>
      </w:r>
      <w:r w:rsidRPr="00657A19">
        <w:rPr>
          <w:spacing w:val="1"/>
        </w:rPr>
        <w:t>из</w:t>
      </w:r>
      <w:r w:rsidRPr="00657A19">
        <w:t>водствен</w:t>
      </w:r>
      <w:r w:rsidRPr="00657A19">
        <w:rPr>
          <w:spacing w:val="1"/>
        </w:rPr>
        <w:t>ны</w:t>
      </w:r>
      <w:r w:rsidRPr="00657A19">
        <w:t>х</w:t>
      </w:r>
      <w:r w:rsidRPr="00657A19">
        <w:rPr>
          <w:spacing w:val="-21"/>
        </w:rPr>
        <w:t xml:space="preserve"> </w:t>
      </w:r>
      <w:r w:rsidRPr="00657A19">
        <w:rPr>
          <w:spacing w:val="1"/>
        </w:rPr>
        <w:t>з</w:t>
      </w:r>
      <w:r w:rsidRPr="00657A19">
        <w:rPr>
          <w:spacing w:val="2"/>
        </w:rPr>
        <w:t>о</w:t>
      </w:r>
      <w:r w:rsidRPr="00657A19">
        <w:t>нах</w:t>
      </w:r>
      <w:r w:rsidRPr="00657A19">
        <w:rPr>
          <w:spacing w:val="-6"/>
        </w:rPr>
        <w:t xml:space="preserve"> </w:t>
      </w:r>
      <w:r w:rsidRPr="00657A19">
        <w:rPr>
          <w:spacing w:val="1"/>
        </w:rPr>
        <w:t>н</w:t>
      </w:r>
      <w:r w:rsidRPr="00657A19">
        <w:t>е</w:t>
      </w:r>
      <w:r w:rsidRPr="00657A19">
        <w:rPr>
          <w:spacing w:val="-3"/>
        </w:rPr>
        <w:t xml:space="preserve"> </w:t>
      </w:r>
      <w:r w:rsidRPr="00657A19">
        <w:t>п</w:t>
      </w:r>
      <w:r w:rsidRPr="00657A19">
        <w:rPr>
          <w:spacing w:val="1"/>
        </w:rPr>
        <w:t>л</w:t>
      </w:r>
      <w:r w:rsidRPr="00657A19">
        <w:t>ан</w:t>
      </w:r>
      <w:r w:rsidRPr="00657A19">
        <w:rPr>
          <w:spacing w:val="1"/>
        </w:rPr>
        <w:t>и</w:t>
      </w:r>
      <w:r w:rsidRPr="00657A19">
        <w:rPr>
          <w:spacing w:val="5"/>
        </w:rPr>
        <w:t>р</w:t>
      </w:r>
      <w:r w:rsidRPr="00657A19">
        <w:rPr>
          <w:spacing w:val="-5"/>
        </w:rPr>
        <w:t>у</w:t>
      </w:r>
      <w:r w:rsidRPr="00657A19">
        <w:t>ется</w:t>
      </w:r>
      <w:r w:rsidRPr="00657A19">
        <w:rPr>
          <w:spacing w:val="-14"/>
        </w:rPr>
        <w:t xml:space="preserve"> </w:t>
      </w:r>
      <w:r w:rsidRPr="00657A19">
        <w:rPr>
          <w:spacing w:val="1"/>
        </w:rPr>
        <w:t>з</w:t>
      </w:r>
      <w:r w:rsidRPr="00657A19">
        <w:t xml:space="preserve">а </w:t>
      </w:r>
      <w:r w:rsidRPr="00657A19">
        <w:rPr>
          <w:spacing w:val="4"/>
        </w:rPr>
        <w:t>р</w:t>
      </w:r>
      <w:r w:rsidRPr="00657A19">
        <w:t>ассм</w:t>
      </w:r>
      <w:r w:rsidRPr="00657A19">
        <w:rPr>
          <w:spacing w:val="2"/>
        </w:rPr>
        <w:t>а</w:t>
      </w:r>
      <w:r w:rsidRPr="00657A19">
        <w:t>трива</w:t>
      </w:r>
      <w:r w:rsidRPr="00657A19">
        <w:rPr>
          <w:spacing w:val="3"/>
        </w:rPr>
        <w:t>е</w:t>
      </w:r>
      <w:r w:rsidRPr="00657A19">
        <w:rPr>
          <w:spacing w:val="-1"/>
        </w:rPr>
        <w:t>м</w:t>
      </w:r>
      <w:r w:rsidRPr="00657A19">
        <w:rPr>
          <w:spacing w:val="1"/>
        </w:rPr>
        <w:t>ы</w:t>
      </w:r>
      <w:r w:rsidRPr="00657A19">
        <w:t>й</w:t>
      </w:r>
      <w:r w:rsidRPr="00657A19">
        <w:rPr>
          <w:spacing w:val="-20"/>
        </w:rPr>
        <w:t xml:space="preserve"> </w:t>
      </w:r>
      <w:r w:rsidRPr="00657A19">
        <w:rPr>
          <w:spacing w:val="1"/>
        </w:rPr>
        <w:t>п</w:t>
      </w:r>
      <w:r w:rsidRPr="00657A19">
        <w:t>ериод.</w:t>
      </w:r>
    </w:p>
    <w:p w:rsidR="00657A19" w:rsidRPr="00657A19" w:rsidRDefault="00657A19" w:rsidP="00657A19">
      <w:pPr>
        <w:widowControl w:val="0"/>
        <w:autoSpaceDE w:val="0"/>
        <w:autoSpaceDN w:val="0"/>
        <w:adjustRightInd w:val="0"/>
        <w:spacing w:before="3" w:after="0" w:line="130" w:lineRule="exact"/>
        <w:ind w:firstLine="0"/>
        <w:jc w:val="left"/>
        <w:rPr>
          <w:sz w:val="13"/>
          <w:szCs w:val="13"/>
        </w:rPr>
      </w:pPr>
    </w:p>
    <w:p w:rsidR="00657A19" w:rsidRPr="00657A19" w:rsidRDefault="00657A19" w:rsidP="00657A19">
      <w:pPr>
        <w:keepNext/>
        <w:tabs>
          <w:tab w:val="left" w:pos="851"/>
        </w:tabs>
        <w:spacing w:before="240" w:after="60" w:line="259" w:lineRule="auto"/>
        <w:ind w:firstLine="0"/>
        <w:outlineLvl w:val="2"/>
        <w:rPr>
          <w:rFonts w:ascii="Calibri Light" w:hAnsi="Calibri Light"/>
          <w:b/>
          <w:bCs/>
        </w:rPr>
      </w:pPr>
      <w:r w:rsidRPr="00657A19">
        <w:rPr>
          <w:rFonts w:ascii="Calibri Light" w:hAnsi="Calibri Light"/>
          <w:b/>
          <w:bCs/>
        </w:rPr>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p>
    <w:p w:rsidR="00657A19" w:rsidRPr="00657A19" w:rsidRDefault="00657A19" w:rsidP="00657A19">
      <w:pPr>
        <w:widowControl w:val="0"/>
        <w:autoSpaceDE w:val="0"/>
        <w:autoSpaceDN w:val="0"/>
        <w:adjustRightInd w:val="0"/>
        <w:spacing w:before="1" w:after="0" w:line="110" w:lineRule="exact"/>
        <w:ind w:firstLine="0"/>
        <w:jc w:val="left"/>
        <w:rPr>
          <w:sz w:val="11"/>
          <w:szCs w:val="11"/>
        </w:rPr>
      </w:pPr>
    </w:p>
    <w:p w:rsidR="00657A19" w:rsidRPr="00657A19" w:rsidRDefault="00657A19" w:rsidP="00657A19">
      <w:pPr>
        <w:widowControl w:val="0"/>
        <w:autoSpaceDE w:val="0"/>
        <w:autoSpaceDN w:val="0"/>
        <w:adjustRightInd w:val="0"/>
        <w:spacing w:before="5" w:after="0"/>
        <w:ind w:right="42" w:firstLine="567"/>
      </w:pPr>
      <w:r w:rsidRPr="00657A19">
        <w:t>Согласно</w:t>
      </w:r>
      <w:r>
        <w:t xml:space="preserve"> </w:t>
      </w:r>
      <w:r w:rsidRPr="00657A19">
        <w:t>Федеральному</w:t>
      </w:r>
      <w:r>
        <w:t xml:space="preserve"> </w:t>
      </w:r>
      <w:r w:rsidRPr="00657A19">
        <w:t>закону</w:t>
      </w:r>
      <w:r>
        <w:t xml:space="preserve"> </w:t>
      </w:r>
      <w:r w:rsidRPr="00657A19">
        <w:t>№</w:t>
      </w:r>
      <w:r>
        <w:t xml:space="preserve"> </w:t>
      </w:r>
      <w:r w:rsidRPr="00657A19">
        <w:t>190-ФЗ</w:t>
      </w:r>
      <w:r>
        <w:t xml:space="preserve"> </w:t>
      </w:r>
      <w:r w:rsidRPr="00657A19">
        <w:t>от</w:t>
      </w:r>
      <w:r>
        <w:t xml:space="preserve"> </w:t>
      </w:r>
      <w:r w:rsidRPr="00657A19">
        <w:t>27.07.2010</w:t>
      </w:r>
      <w:r>
        <w:t xml:space="preserve"> </w:t>
      </w:r>
      <w:r w:rsidRPr="00657A19">
        <w:t>г.</w:t>
      </w:r>
      <w:r w:rsidRPr="00657A19">
        <w:tab/>
        <w:t>(ред.</w:t>
      </w:r>
      <w:r w:rsidRPr="00657A19">
        <w:tab/>
        <w:t>От</w:t>
      </w:r>
      <w:r>
        <w:t xml:space="preserve"> </w:t>
      </w:r>
      <w:r w:rsidRPr="00657A19">
        <w:t>25.06.2012 г.)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w:t>
      </w:r>
      <w:r>
        <w:t xml:space="preserve"> </w:t>
      </w:r>
      <w:r w:rsidRPr="00657A19">
        <w:t>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rsidR="00657A19" w:rsidRPr="00657A19" w:rsidRDefault="00657A19" w:rsidP="00657A19">
      <w:pPr>
        <w:widowControl w:val="0"/>
        <w:autoSpaceDE w:val="0"/>
        <w:autoSpaceDN w:val="0"/>
        <w:adjustRightInd w:val="0"/>
        <w:spacing w:before="5" w:after="0"/>
        <w:ind w:right="42" w:firstLine="567"/>
      </w:pPr>
      <w:r w:rsidRPr="00657A19">
        <w:t>Перече</w:t>
      </w:r>
      <w:r w:rsidRPr="00657A19">
        <w:rPr>
          <w:spacing w:val="2"/>
        </w:rPr>
        <w:t>н</w:t>
      </w:r>
      <w:r w:rsidRPr="00657A19">
        <w:t>ь</w:t>
      </w:r>
      <w:r w:rsidRPr="00657A19">
        <w:rPr>
          <w:spacing w:val="4"/>
        </w:rPr>
        <w:t xml:space="preserve"> </w:t>
      </w:r>
      <w:r w:rsidRPr="00657A19">
        <w:t>п</w:t>
      </w:r>
      <w:r w:rsidRPr="00657A19">
        <w:rPr>
          <w:spacing w:val="2"/>
        </w:rPr>
        <w:t>о</w:t>
      </w:r>
      <w:r w:rsidRPr="00657A19">
        <w:t>треб</w:t>
      </w:r>
      <w:r w:rsidRPr="00657A19">
        <w:rPr>
          <w:spacing w:val="2"/>
        </w:rPr>
        <w:t>и</w:t>
      </w:r>
      <w:r w:rsidRPr="00657A19">
        <w:t>т</w:t>
      </w:r>
      <w:r w:rsidRPr="00657A19">
        <w:rPr>
          <w:spacing w:val="2"/>
        </w:rPr>
        <w:t>е</w:t>
      </w:r>
      <w:r w:rsidRPr="00657A19">
        <w:t>лей и</w:t>
      </w:r>
      <w:r w:rsidRPr="00657A19">
        <w:rPr>
          <w:spacing w:val="1"/>
        </w:rPr>
        <w:t>л</w:t>
      </w:r>
      <w:r w:rsidRPr="00657A19">
        <w:t>и</w:t>
      </w:r>
      <w:r w:rsidRPr="00657A19">
        <w:rPr>
          <w:spacing w:val="11"/>
        </w:rPr>
        <w:t xml:space="preserve"> </w:t>
      </w:r>
      <w:r w:rsidRPr="00657A19">
        <w:rPr>
          <w:spacing w:val="-1"/>
        </w:rPr>
        <w:t>к</w:t>
      </w:r>
      <w:r w:rsidRPr="00657A19">
        <w:t>ат</w:t>
      </w:r>
      <w:r w:rsidRPr="00657A19">
        <w:rPr>
          <w:spacing w:val="2"/>
        </w:rPr>
        <w:t>е</w:t>
      </w:r>
      <w:r w:rsidRPr="00657A19">
        <w:t>горий</w:t>
      </w:r>
      <w:r w:rsidRPr="00657A19">
        <w:rPr>
          <w:spacing w:val="6"/>
        </w:rPr>
        <w:t xml:space="preserve"> </w:t>
      </w:r>
      <w:r w:rsidRPr="00657A19">
        <w:t>потребител</w:t>
      </w:r>
      <w:r w:rsidRPr="00657A19">
        <w:rPr>
          <w:spacing w:val="1"/>
        </w:rPr>
        <w:t>е</w:t>
      </w:r>
      <w:r w:rsidRPr="00657A19">
        <w:t>й</w:t>
      </w:r>
      <w:r w:rsidRPr="00657A19">
        <w:rPr>
          <w:spacing w:val="2"/>
        </w:rPr>
        <w:t xml:space="preserve"> </w:t>
      </w:r>
      <w:r w:rsidRPr="00657A19">
        <w:t>те</w:t>
      </w:r>
      <w:r w:rsidRPr="00657A19">
        <w:rPr>
          <w:spacing w:val="2"/>
        </w:rPr>
        <w:t>п</w:t>
      </w:r>
      <w:r w:rsidRPr="00657A19">
        <w:t>ловой</w:t>
      </w:r>
      <w:r w:rsidRPr="00657A19">
        <w:rPr>
          <w:spacing w:val="5"/>
        </w:rPr>
        <w:t xml:space="preserve"> </w:t>
      </w:r>
      <w:r w:rsidRPr="00657A19">
        <w:rPr>
          <w:spacing w:val="-1"/>
        </w:rPr>
        <w:t>э</w:t>
      </w:r>
      <w:r w:rsidRPr="00657A19">
        <w:t>не</w:t>
      </w:r>
      <w:r w:rsidRPr="00657A19">
        <w:rPr>
          <w:spacing w:val="3"/>
        </w:rPr>
        <w:t>р</w:t>
      </w:r>
      <w:r w:rsidRPr="00657A19">
        <w:t>гии (</w:t>
      </w:r>
      <w:r w:rsidRPr="00657A19">
        <w:rPr>
          <w:spacing w:val="-1"/>
        </w:rPr>
        <w:t>м</w:t>
      </w:r>
      <w:r w:rsidRPr="00657A19">
        <w:t>ощно</w:t>
      </w:r>
      <w:r w:rsidRPr="00657A19">
        <w:rPr>
          <w:spacing w:val="2"/>
        </w:rPr>
        <w:t>с</w:t>
      </w:r>
      <w:r w:rsidRPr="00657A19">
        <w:t>ти),</w:t>
      </w:r>
      <w:r w:rsidRPr="00657A19">
        <w:rPr>
          <w:spacing w:val="3"/>
        </w:rPr>
        <w:t xml:space="preserve"> </w:t>
      </w:r>
      <w:r w:rsidRPr="00657A19">
        <w:t>теп</w:t>
      </w:r>
      <w:r w:rsidRPr="00657A19">
        <w:rPr>
          <w:spacing w:val="3"/>
        </w:rPr>
        <w:t>л</w:t>
      </w:r>
      <w:r w:rsidRPr="00657A19">
        <w:t>он</w:t>
      </w:r>
      <w:r w:rsidRPr="00657A19">
        <w:rPr>
          <w:spacing w:val="3"/>
        </w:rPr>
        <w:t>о</w:t>
      </w:r>
      <w:r w:rsidRPr="00657A19">
        <w:t>сител</w:t>
      </w:r>
      <w:r w:rsidRPr="00657A19">
        <w:rPr>
          <w:spacing w:val="1"/>
        </w:rPr>
        <w:t>я</w:t>
      </w:r>
      <w:r w:rsidRPr="00657A19">
        <w:t>, имеющ</w:t>
      </w:r>
      <w:r w:rsidRPr="00657A19">
        <w:rPr>
          <w:spacing w:val="3"/>
        </w:rPr>
        <w:t>и</w:t>
      </w:r>
      <w:r w:rsidRPr="00657A19">
        <w:t>х</w:t>
      </w:r>
      <w:r w:rsidRPr="00657A19">
        <w:rPr>
          <w:spacing w:val="6"/>
        </w:rPr>
        <w:t xml:space="preserve"> </w:t>
      </w:r>
      <w:r w:rsidRPr="00657A19">
        <w:t>право</w:t>
      </w:r>
      <w:r w:rsidRPr="00657A19">
        <w:rPr>
          <w:spacing w:val="12"/>
        </w:rPr>
        <w:t xml:space="preserve"> </w:t>
      </w:r>
      <w:r w:rsidRPr="00657A19">
        <w:t>на</w:t>
      </w:r>
      <w:r w:rsidRPr="00657A19">
        <w:rPr>
          <w:spacing w:val="14"/>
        </w:rPr>
        <w:t xml:space="preserve"> </w:t>
      </w:r>
      <w:r w:rsidRPr="00657A19">
        <w:t>ль</w:t>
      </w:r>
      <w:r w:rsidRPr="00657A19">
        <w:rPr>
          <w:spacing w:val="1"/>
        </w:rPr>
        <w:t>г</w:t>
      </w:r>
      <w:r w:rsidRPr="00657A19">
        <w:t>отн</w:t>
      </w:r>
      <w:r w:rsidRPr="00657A19">
        <w:rPr>
          <w:spacing w:val="1"/>
        </w:rPr>
        <w:t>ы</w:t>
      </w:r>
      <w:r w:rsidRPr="00657A19">
        <w:t>е</w:t>
      </w:r>
      <w:r w:rsidRPr="00657A19">
        <w:rPr>
          <w:spacing w:val="7"/>
        </w:rPr>
        <w:t xml:space="preserve"> </w:t>
      </w:r>
      <w:r w:rsidRPr="00657A19">
        <w:rPr>
          <w:spacing w:val="2"/>
        </w:rPr>
        <w:t>т</w:t>
      </w:r>
      <w:r w:rsidRPr="00657A19">
        <w:t>арифы</w:t>
      </w:r>
      <w:r w:rsidRPr="00657A19">
        <w:rPr>
          <w:spacing w:val="11"/>
        </w:rPr>
        <w:t xml:space="preserve"> </w:t>
      </w:r>
      <w:r w:rsidRPr="00657A19">
        <w:t>на</w:t>
      </w:r>
      <w:r w:rsidRPr="00657A19">
        <w:rPr>
          <w:spacing w:val="14"/>
        </w:rPr>
        <w:t xml:space="preserve"> </w:t>
      </w:r>
      <w:r w:rsidRPr="00657A19">
        <w:t>тепло</w:t>
      </w:r>
      <w:r w:rsidRPr="00657A19">
        <w:rPr>
          <w:spacing w:val="5"/>
        </w:rPr>
        <w:t>в</w:t>
      </w:r>
      <w:r w:rsidRPr="00657A19">
        <w:rPr>
          <w:spacing w:val="-5"/>
        </w:rPr>
        <w:t>у</w:t>
      </w:r>
      <w:r w:rsidRPr="00657A19">
        <w:t xml:space="preserve">ю </w:t>
      </w:r>
      <w:r w:rsidRPr="00657A19">
        <w:rPr>
          <w:spacing w:val="-1"/>
        </w:rPr>
        <w:t>э</w:t>
      </w:r>
      <w:r w:rsidRPr="00657A19">
        <w:t>нергию</w:t>
      </w:r>
      <w:r w:rsidRPr="00657A19">
        <w:rPr>
          <w:spacing w:val="10"/>
        </w:rPr>
        <w:t xml:space="preserve"> </w:t>
      </w:r>
      <w:r w:rsidRPr="00657A19">
        <w:t>(</w:t>
      </w:r>
      <w:r w:rsidRPr="00657A19">
        <w:rPr>
          <w:spacing w:val="-1"/>
        </w:rPr>
        <w:t>м</w:t>
      </w:r>
      <w:r w:rsidRPr="00657A19">
        <w:rPr>
          <w:spacing w:val="2"/>
        </w:rPr>
        <w:t>о</w:t>
      </w:r>
      <w:r w:rsidRPr="00657A19">
        <w:t>щнос</w:t>
      </w:r>
      <w:r w:rsidRPr="00657A19">
        <w:rPr>
          <w:spacing w:val="2"/>
        </w:rPr>
        <w:t>т</w:t>
      </w:r>
      <w:r w:rsidRPr="00657A19">
        <w:t>ь),</w:t>
      </w:r>
      <w:r w:rsidRPr="00657A19">
        <w:rPr>
          <w:spacing w:val="4"/>
        </w:rPr>
        <w:t xml:space="preserve"> </w:t>
      </w:r>
      <w:r w:rsidRPr="00657A19">
        <w:t>тепло</w:t>
      </w:r>
      <w:r w:rsidRPr="00657A19">
        <w:rPr>
          <w:spacing w:val="1"/>
        </w:rPr>
        <w:t>н</w:t>
      </w:r>
      <w:r w:rsidRPr="00657A19">
        <w:t>ос</w:t>
      </w:r>
      <w:r w:rsidRPr="00657A19">
        <w:rPr>
          <w:spacing w:val="3"/>
        </w:rPr>
        <w:t>и</w:t>
      </w:r>
      <w:r w:rsidRPr="00657A19">
        <w:t>тель</w:t>
      </w:r>
      <w:r w:rsidRPr="00657A19">
        <w:rPr>
          <w:spacing w:val="1"/>
        </w:rPr>
        <w:t xml:space="preserve"> </w:t>
      </w:r>
      <w:r w:rsidRPr="00657A19">
        <w:t>(</w:t>
      </w:r>
      <w:r w:rsidRPr="00657A19">
        <w:rPr>
          <w:spacing w:val="1"/>
        </w:rPr>
        <w:t>з</w:t>
      </w:r>
      <w:r w:rsidRPr="00657A19">
        <w:t>а</w:t>
      </w:r>
      <w:r w:rsidRPr="00657A19">
        <w:rPr>
          <w:spacing w:val="15"/>
        </w:rPr>
        <w:t xml:space="preserve"> </w:t>
      </w:r>
      <w:r w:rsidRPr="00657A19">
        <w:t>исключен</w:t>
      </w:r>
      <w:r w:rsidRPr="00657A19">
        <w:rPr>
          <w:spacing w:val="1"/>
        </w:rPr>
        <w:t>и</w:t>
      </w:r>
      <w:r w:rsidRPr="00657A19">
        <w:rPr>
          <w:spacing w:val="2"/>
        </w:rPr>
        <w:t>е</w:t>
      </w:r>
      <w:r w:rsidRPr="00657A19">
        <w:t>м фи</w:t>
      </w:r>
      <w:r w:rsidRPr="00657A19">
        <w:rPr>
          <w:spacing w:val="1"/>
        </w:rPr>
        <w:t>з</w:t>
      </w:r>
      <w:r w:rsidRPr="00657A19">
        <w:rPr>
          <w:spacing w:val="3"/>
        </w:rPr>
        <w:t>и</w:t>
      </w:r>
      <w:r w:rsidRPr="00657A19">
        <w:rPr>
          <w:spacing w:val="-1"/>
        </w:rPr>
        <w:t>ч</w:t>
      </w:r>
      <w:r w:rsidRPr="00657A19">
        <w:rPr>
          <w:spacing w:val="2"/>
        </w:rPr>
        <w:t>е</w:t>
      </w:r>
      <w:r w:rsidRPr="00657A19">
        <w:t>с</w:t>
      </w:r>
      <w:r w:rsidRPr="00657A19">
        <w:rPr>
          <w:spacing w:val="-1"/>
        </w:rPr>
        <w:t>к</w:t>
      </w:r>
      <w:r w:rsidRPr="00657A19">
        <w:t>их</w:t>
      </w:r>
      <w:r w:rsidRPr="00657A19">
        <w:rPr>
          <w:spacing w:val="3"/>
        </w:rPr>
        <w:t xml:space="preserve"> </w:t>
      </w:r>
      <w:r w:rsidRPr="00657A19">
        <w:t>л</w:t>
      </w:r>
      <w:r w:rsidRPr="00657A19">
        <w:rPr>
          <w:spacing w:val="1"/>
        </w:rPr>
        <w:t>и</w:t>
      </w:r>
      <w:r w:rsidRPr="00657A19">
        <w:t>ц),</w:t>
      </w:r>
      <w:r w:rsidRPr="00657A19">
        <w:rPr>
          <w:spacing w:val="12"/>
        </w:rPr>
        <w:t xml:space="preserve"> </w:t>
      </w:r>
      <w:r w:rsidRPr="00657A19">
        <w:t>под</w:t>
      </w:r>
      <w:r w:rsidRPr="00657A19">
        <w:rPr>
          <w:spacing w:val="1"/>
        </w:rPr>
        <w:t>л</w:t>
      </w:r>
      <w:r w:rsidRPr="00657A19">
        <w:t>е</w:t>
      </w:r>
      <w:r w:rsidRPr="00657A19">
        <w:rPr>
          <w:spacing w:val="1"/>
        </w:rPr>
        <w:t>ж</w:t>
      </w:r>
      <w:r w:rsidRPr="00657A19">
        <w:t>ит о</w:t>
      </w:r>
      <w:r w:rsidRPr="00657A19">
        <w:rPr>
          <w:spacing w:val="3"/>
        </w:rPr>
        <w:t>п</w:t>
      </w:r>
      <w:r w:rsidRPr="00657A19">
        <w:rPr>
          <w:spacing w:val="-5"/>
        </w:rPr>
        <w:t>у</w:t>
      </w:r>
      <w:r w:rsidRPr="00657A19">
        <w:rPr>
          <w:spacing w:val="2"/>
        </w:rPr>
        <w:t>б</w:t>
      </w:r>
      <w:r w:rsidRPr="00657A19">
        <w:t>л</w:t>
      </w:r>
      <w:r w:rsidRPr="00657A19">
        <w:rPr>
          <w:spacing w:val="1"/>
        </w:rPr>
        <w:t>и</w:t>
      </w:r>
      <w:r w:rsidRPr="00657A19">
        <w:rPr>
          <w:spacing w:val="-1"/>
        </w:rPr>
        <w:t>к</w:t>
      </w:r>
      <w:r w:rsidRPr="00657A19">
        <w:t>о</w:t>
      </w:r>
      <w:r w:rsidRPr="00657A19">
        <w:rPr>
          <w:spacing w:val="2"/>
        </w:rPr>
        <w:t>в</w:t>
      </w:r>
      <w:r w:rsidRPr="00657A19">
        <w:t>ан</w:t>
      </w:r>
      <w:r w:rsidRPr="00657A19">
        <w:rPr>
          <w:spacing w:val="1"/>
        </w:rPr>
        <w:t>и</w:t>
      </w:r>
      <w:r w:rsidRPr="00657A19">
        <w:t>ю</w:t>
      </w:r>
      <w:r w:rsidRPr="00657A19">
        <w:rPr>
          <w:spacing w:val="-1"/>
        </w:rPr>
        <w:t xml:space="preserve"> </w:t>
      </w:r>
      <w:r w:rsidRPr="00657A19">
        <w:t>в</w:t>
      </w:r>
      <w:r w:rsidRPr="00657A19">
        <w:rPr>
          <w:spacing w:val="15"/>
        </w:rPr>
        <w:t xml:space="preserve"> </w:t>
      </w:r>
      <w:r w:rsidRPr="00657A19">
        <w:t>по</w:t>
      </w:r>
      <w:r w:rsidRPr="00657A19">
        <w:rPr>
          <w:spacing w:val="3"/>
        </w:rPr>
        <w:t>р</w:t>
      </w:r>
      <w:r w:rsidRPr="00657A19">
        <w:t>я</w:t>
      </w:r>
      <w:r w:rsidRPr="00657A19">
        <w:rPr>
          <w:spacing w:val="1"/>
        </w:rPr>
        <w:t>д</w:t>
      </w:r>
      <w:r w:rsidRPr="00657A19">
        <w:rPr>
          <w:spacing w:val="-1"/>
        </w:rPr>
        <w:t>к</w:t>
      </w:r>
      <w:r w:rsidRPr="00657A19">
        <w:t>е,</w:t>
      </w:r>
      <w:r w:rsidRPr="00657A19">
        <w:rPr>
          <w:spacing w:val="11"/>
        </w:rPr>
        <w:t xml:space="preserve"> </w:t>
      </w:r>
      <w:r w:rsidRPr="00657A19">
        <w:rPr>
          <w:spacing w:val="-5"/>
        </w:rPr>
        <w:t>у</w:t>
      </w:r>
      <w:r w:rsidRPr="00657A19">
        <w:t>с</w:t>
      </w:r>
      <w:r w:rsidRPr="00657A19">
        <w:rPr>
          <w:spacing w:val="2"/>
        </w:rPr>
        <w:t>т</w:t>
      </w:r>
      <w:r w:rsidRPr="00657A19">
        <w:t>анов</w:t>
      </w:r>
      <w:r w:rsidRPr="00657A19">
        <w:rPr>
          <w:spacing w:val="1"/>
        </w:rPr>
        <w:t>л</w:t>
      </w:r>
      <w:r w:rsidRPr="00657A19">
        <w:t>ен</w:t>
      </w:r>
      <w:r w:rsidRPr="00657A19">
        <w:rPr>
          <w:spacing w:val="1"/>
        </w:rPr>
        <w:t>н</w:t>
      </w:r>
      <w:r w:rsidRPr="00657A19">
        <w:rPr>
          <w:spacing w:val="2"/>
        </w:rPr>
        <w:t>о</w:t>
      </w:r>
      <w:r w:rsidRPr="00657A19">
        <w:t>м</w:t>
      </w:r>
      <w:r w:rsidRPr="00657A19">
        <w:rPr>
          <w:spacing w:val="1"/>
        </w:rPr>
        <w:t xml:space="preserve"> </w:t>
      </w:r>
      <w:r w:rsidRPr="00657A19">
        <w:t>прав</w:t>
      </w:r>
      <w:r w:rsidRPr="00657A19">
        <w:rPr>
          <w:spacing w:val="1"/>
        </w:rPr>
        <w:t>и</w:t>
      </w:r>
      <w:r w:rsidRPr="00657A19">
        <w:t>лами</w:t>
      </w:r>
      <w:r w:rsidRPr="00657A19">
        <w:rPr>
          <w:spacing w:val="4"/>
        </w:rPr>
        <w:t xml:space="preserve"> </w:t>
      </w:r>
      <w:r w:rsidRPr="00657A19">
        <w:t>р</w:t>
      </w:r>
      <w:r w:rsidRPr="00657A19">
        <w:rPr>
          <w:spacing w:val="2"/>
        </w:rPr>
        <w:t>е</w:t>
      </w:r>
      <w:r w:rsidRPr="00657A19">
        <w:rPr>
          <w:spacing w:val="4"/>
        </w:rPr>
        <w:t>г</w:t>
      </w:r>
      <w:r w:rsidRPr="00657A19">
        <w:rPr>
          <w:spacing w:val="1"/>
        </w:rPr>
        <w:t>у</w:t>
      </w:r>
      <w:r w:rsidRPr="00657A19">
        <w:t>л</w:t>
      </w:r>
      <w:r w:rsidRPr="00657A19">
        <w:rPr>
          <w:spacing w:val="1"/>
        </w:rPr>
        <w:t>и</w:t>
      </w:r>
      <w:r w:rsidRPr="00657A19">
        <w:t>р</w:t>
      </w:r>
      <w:r w:rsidRPr="00657A19">
        <w:rPr>
          <w:spacing w:val="2"/>
        </w:rPr>
        <w:t>ов</w:t>
      </w:r>
      <w:r w:rsidRPr="00657A19">
        <w:t>ан</w:t>
      </w:r>
      <w:r w:rsidRPr="00657A19">
        <w:rPr>
          <w:spacing w:val="1"/>
        </w:rPr>
        <w:t>и</w:t>
      </w:r>
      <w:r w:rsidRPr="00657A19">
        <w:t>я</w:t>
      </w:r>
      <w:r w:rsidRPr="00657A19">
        <w:rPr>
          <w:spacing w:val="1"/>
        </w:rPr>
        <w:t xml:space="preserve"> </w:t>
      </w:r>
      <w:r w:rsidRPr="00657A19">
        <w:t>цен</w:t>
      </w:r>
      <w:r w:rsidRPr="00657A19">
        <w:rPr>
          <w:spacing w:val="13"/>
        </w:rPr>
        <w:t xml:space="preserve"> </w:t>
      </w:r>
      <w:r w:rsidRPr="00657A19">
        <w:t>(тарифов)</w:t>
      </w:r>
      <w:r w:rsidRPr="00657A19">
        <w:rPr>
          <w:spacing w:val="8"/>
        </w:rPr>
        <w:t xml:space="preserve"> </w:t>
      </w:r>
      <w:r w:rsidRPr="00657A19">
        <w:t>в сфере</w:t>
      </w:r>
      <w:r w:rsidRPr="00657A19">
        <w:rPr>
          <w:spacing w:val="-6"/>
        </w:rPr>
        <w:t xml:space="preserve"> </w:t>
      </w:r>
      <w:r w:rsidRPr="00657A19">
        <w:t>теп</w:t>
      </w:r>
      <w:r w:rsidRPr="00657A19">
        <w:rPr>
          <w:spacing w:val="1"/>
        </w:rPr>
        <w:t>л</w:t>
      </w:r>
      <w:r w:rsidRPr="00657A19">
        <w:t>ос</w:t>
      </w:r>
      <w:r w:rsidRPr="00657A19">
        <w:rPr>
          <w:spacing w:val="3"/>
        </w:rPr>
        <w:t>н</w:t>
      </w:r>
      <w:r w:rsidRPr="00657A19">
        <w:t>аб</w:t>
      </w:r>
      <w:r w:rsidRPr="00657A19">
        <w:rPr>
          <w:spacing w:val="1"/>
        </w:rPr>
        <w:t>ж</w:t>
      </w:r>
      <w:r w:rsidRPr="00657A19">
        <w:t>ен</w:t>
      </w:r>
      <w:r w:rsidRPr="00657A19">
        <w:rPr>
          <w:spacing w:val="3"/>
        </w:rPr>
        <w:t>и</w:t>
      </w:r>
      <w:r w:rsidRPr="00657A19">
        <w:t>я,</w:t>
      </w:r>
      <w:r w:rsidRPr="00657A19">
        <w:rPr>
          <w:spacing w:val="-16"/>
        </w:rPr>
        <w:t xml:space="preserve"> </w:t>
      </w:r>
      <w:r w:rsidRPr="00657A19">
        <w:rPr>
          <w:spacing w:val="-5"/>
        </w:rPr>
        <w:t>у</w:t>
      </w:r>
      <w:r w:rsidRPr="00657A19">
        <w:rPr>
          <w:spacing w:val="2"/>
        </w:rPr>
        <w:t>т</w:t>
      </w:r>
      <w:r w:rsidRPr="00657A19">
        <w:t>вер</w:t>
      </w:r>
      <w:r w:rsidRPr="00657A19">
        <w:rPr>
          <w:spacing w:val="1"/>
        </w:rPr>
        <w:t>ж</w:t>
      </w:r>
      <w:r w:rsidRPr="00657A19">
        <w:t>ден</w:t>
      </w:r>
      <w:r w:rsidRPr="00657A19">
        <w:rPr>
          <w:spacing w:val="1"/>
        </w:rPr>
        <w:t>ны</w:t>
      </w:r>
      <w:r w:rsidRPr="00657A19">
        <w:rPr>
          <w:spacing w:val="-1"/>
        </w:rPr>
        <w:t>м</w:t>
      </w:r>
      <w:r w:rsidRPr="00657A19">
        <w:t>и</w:t>
      </w:r>
      <w:r w:rsidRPr="00657A19">
        <w:rPr>
          <w:spacing w:val="-16"/>
        </w:rPr>
        <w:t xml:space="preserve"> </w:t>
      </w:r>
      <w:r w:rsidRPr="00657A19">
        <w:t>П</w:t>
      </w:r>
      <w:r w:rsidRPr="00657A19">
        <w:rPr>
          <w:spacing w:val="2"/>
        </w:rPr>
        <w:t>р</w:t>
      </w:r>
      <w:r w:rsidRPr="00657A19">
        <w:t>авитель</w:t>
      </w:r>
      <w:r w:rsidRPr="00657A19">
        <w:rPr>
          <w:spacing w:val="2"/>
        </w:rPr>
        <w:t>с</w:t>
      </w:r>
      <w:r w:rsidRPr="00657A19">
        <w:t>твом</w:t>
      </w:r>
      <w:r w:rsidRPr="00657A19">
        <w:rPr>
          <w:spacing w:val="-18"/>
        </w:rPr>
        <w:t xml:space="preserve"> </w:t>
      </w:r>
      <w:r w:rsidRPr="00657A19">
        <w:t>Росси</w:t>
      </w:r>
      <w:r w:rsidRPr="00657A19">
        <w:rPr>
          <w:spacing w:val="3"/>
        </w:rPr>
        <w:t>й</w:t>
      </w:r>
      <w:r w:rsidRPr="00657A19">
        <w:t>с</w:t>
      </w:r>
      <w:r w:rsidRPr="00657A19">
        <w:rPr>
          <w:spacing w:val="-1"/>
        </w:rPr>
        <w:t>к</w:t>
      </w:r>
      <w:r w:rsidRPr="00657A19">
        <w:t>ой</w:t>
      </w:r>
      <w:r w:rsidRPr="00657A19">
        <w:rPr>
          <w:spacing w:val="-11"/>
        </w:rPr>
        <w:t xml:space="preserve"> </w:t>
      </w:r>
      <w:r w:rsidRPr="00657A19">
        <w:t>Федераци</w:t>
      </w:r>
      <w:r w:rsidRPr="00657A19">
        <w:rPr>
          <w:spacing w:val="1"/>
        </w:rPr>
        <w:t>и</w:t>
      </w:r>
      <w:r w:rsidRPr="00657A19">
        <w:t>.</w:t>
      </w:r>
    </w:p>
    <w:p w:rsidR="00657A19" w:rsidRPr="00657A19" w:rsidRDefault="00657A19" w:rsidP="00657A19">
      <w:pPr>
        <w:widowControl w:val="0"/>
        <w:autoSpaceDE w:val="0"/>
        <w:autoSpaceDN w:val="0"/>
        <w:adjustRightInd w:val="0"/>
        <w:spacing w:before="5" w:after="0"/>
        <w:ind w:right="42" w:firstLine="567"/>
      </w:pPr>
      <w:r w:rsidRPr="00657A19">
        <w:t>В пункте 96 Постановления Правительства РФ от 8 августа 2012 г. N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w:t>
      </w:r>
    </w:p>
    <w:p w:rsidR="00657A19" w:rsidRPr="00657A19" w:rsidRDefault="00657A19" w:rsidP="00657A19">
      <w:pPr>
        <w:widowControl w:val="0"/>
        <w:tabs>
          <w:tab w:val="left" w:pos="1220"/>
        </w:tabs>
        <w:autoSpaceDE w:val="0"/>
        <w:autoSpaceDN w:val="0"/>
        <w:adjustRightInd w:val="0"/>
        <w:spacing w:before="6" w:after="0" w:line="240" w:lineRule="auto"/>
        <w:ind w:left="567" w:right="-20" w:firstLine="0"/>
        <w:jc w:val="left"/>
      </w:pPr>
      <w:r w:rsidRPr="00657A19">
        <w:rPr>
          <w:rFonts w:ascii="Symbol" w:hAnsi="Symbol" w:cs="Symbol"/>
        </w:rPr>
        <w:t></w:t>
      </w:r>
      <w:r w:rsidRPr="00657A19">
        <w:rPr>
          <w:spacing w:val="-64"/>
        </w:rPr>
        <w:t xml:space="preserve"> </w:t>
      </w:r>
      <w:r w:rsidRPr="00657A19">
        <w:tab/>
        <w:t>органы</w:t>
      </w:r>
      <w:r w:rsidRPr="00657A19">
        <w:rPr>
          <w:spacing w:val="-8"/>
        </w:rPr>
        <w:t xml:space="preserve"> </w:t>
      </w:r>
      <w:r w:rsidRPr="00657A19">
        <w:t>го</w:t>
      </w:r>
      <w:r w:rsidRPr="00657A19">
        <w:rPr>
          <w:spacing w:val="4"/>
        </w:rPr>
        <w:t>с</w:t>
      </w:r>
      <w:r w:rsidRPr="00657A19">
        <w:rPr>
          <w:spacing w:val="-5"/>
        </w:rPr>
        <w:t>у</w:t>
      </w:r>
      <w:r w:rsidRPr="00657A19">
        <w:rPr>
          <w:spacing w:val="2"/>
        </w:rPr>
        <w:t>д</w:t>
      </w:r>
      <w:r w:rsidRPr="00657A19">
        <w:t>арс</w:t>
      </w:r>
      <w:r w:rsidRPr="00657A19">
        <w:rPr>
          <w:spacing w:val="2"/>
        </w:rPr>
        <w:t>т</w:t>
      </w:r>
      <w:r w:rsidRPr="00657A19">
        <w:t>ве</w:t>
      </w:r>
      <w:r w:rsidRPr="00657A19">
        <w:rPr>
          <w:spacing w:val="3"/>
        </w:rPr>
        <w:t>н</w:t>
      </w:r>
      <w:r w:rsidRPr="00657A19">
        <w:t>ной</w:t>
      </w:r>
      <w:r w:rsidRPr="00657A19">
        <w:rPr>
          <w:spacing w:val="-19"/>
        </w:rPr>
        <w:t xml:space="preserve"> </w:t>
      </w:r>
      <w:r w:rsidRPr="00657A19">
        <w:t>власти;</w:t>
      </w:r>
    </w:p>
    <w:p w:rsidR="00657A19" w:rsidRPr="00657A19" w:rsidRDefault="00657A19" w:rsidP="00657A19">
      <w:pPr>
        <w:widowControl w:val="0"/>
        <w:autoSpaceDE w:val="0"/>
        <w:autoSpaceDN w:val="0"/>
        <w:adjustRightInd w:val="0"/>
        <w:spacing w:before="7" w:after="0" w:line="140" w:lineRule="exact"/>
        <w:ind w:left="567" w:firstLine="0"/>
        <w:jc w:val="left"/>
        <w:rPr>
          <w:sz w:val="14"/>
          <w:szCs w:val="14"/>
        </w:rPr>
      </w:pPr>
    </w:p>
    <w:p w:rsidR="00657A19" w:rsidRPr="00657A19" w:rsidRDefault="00657A19" w:rsidP="00657A19">
      <w:pPr>
        <w:widowControl w:val="0"/>
        <w:tabs>
          <w:tab w:val="left" w:pos="1220"/>
        </w:tabs>
        <w:autoSpaceDE w:val="0"/>
        <w:autoSpaceDN w:val="0"/>
        <w:adjustRightInd w:val="0"/>
        <w:spacing w:before="0" w:after="0" w:line="240" w:lineRule="auto"/>
        <w:ind w:left="567" w:right="-20" w:firstLine="0"/>
        <w:jc w:val="left"/>
      </w:pPr>
      <w:r w:rsidRPr="00657A19">
        <w:rPr>
          <w:rFonts w:ascii="Symbol" w:hAnsi="Symbol" w:cs="Symbol"/>
        </w:rPr>
        <w:t></w:t>
      </w:r>
      <w:r w:rsidRPr="00657A19">
        <w:rPr>
          <w:spacing w:val="-64"/>
        </w:rPr>
        <w:t xml:space="preserve"> </w:t>
      </w:r>
      <w:r w:rsidRPr="00657A19">
        <w:tab/>
      </w:r>
      <w:r w:rsidRPr="00657A19">
        <w:rPr>
          <w:spacing w:val="-1"/>
        </w:rPr>
        <w:t>м</w:t>
      </w:r>
      <w:r w:rsidRPr="00657A19">
        <w:t>еди</w:t>
      </w:r>
      <w:r w:rsidRPr="00657A19">
        <w:rPr>
          <w:spacing w:val="1"/>
        </w:rPr>
        <w:t>ц</w:t>
      </w:r>
      <w:r w:rsidRPr="00657A19">
        <w:t>и</w:t>
      </w:r>
      <w:r w:rsidRPr="00657A19">
        <w:rPr>
          <w:spacing w:val="1"/>
        </w:rPr>
        <w:t>н</w:t>
      </w:r>
      <w:r w:rsidRPr="00657A19">
        <w:t>с</w:t>
      </w:r>
      <w:r w:rsidRPr="00657A19">
        <w:rPr>
          <w:spacing w:val="-1"/>
        </w:rPr>
        <w:t>к</w:t>
      </w:r>
      <w:r w:rsidRPr="00657A19">
        <w:t>ие</w:t>
      </w:r>
      <w:r w:rsidRPr="00657A19">
        <w:rPr>
          <w:spacing w:val="-8"/>
        </w:rPr>
        <w:t xml:space="preserve"> </w:t>
      </w:r>
      <w:r w:rsidRPr="00657A19">
        <w:rPr>
          <w:spacing w:val="-5"/>
        </w:rPr>
        <w:t>у</w:t>
      </w:r>
      <w:r w:rsidRPr="00657A19">
        <w:rPr>
          <w:spacing w:val="-1"/>
        </w:rPr>
        <w:t>ч</w:t>
      </w:r>
      <w:r w:rsidRPr="00657A19">
        <w:t>ре</w:t>
      </w:r>
      <w:r w:rsidRPr="00657A19">
        <w:rPr>
          <w:spacing w:val="1"/>
        </w:rPr>
        <w:t>ж</w:t>
      </w:r>
      <w:r w:rsidRPr="00657A19">
        <w:rPr>
          <w:spacing w:val="2"/>
        </w:rPr>
        <w:t>д</w:t>
      </w:r>
      <w:r w:rsidRPr="00657A19">
        <w:t>ен</w:t>
      </w:r>
      <w:r w:rsidRPr="00657A19">
        <w:rPr>
          <w:spacing w:val="1"/>
        </w:rPr>
        <w:t>и</w:t>
      </w:r>
      <w:r w:rsidRPr="00657A19">
        <w:t>я;</w:t>
      </w:r>
    </w:p>
    <w:p w:rsidR="00657A19" w:rsidRPr="00657A19" w:rsidRDefault="00657A19" w:rsidP="00657A19">
      <w:pPr>
        <w:widowControl w:val="0"/>
        <w:autoSpaceDE w:val="0"/>
        <w:autoSpaceDN w:val="0"/>
        <w:adjustRightInd w:val="0"/>
        <w:spacing w:before="9" w:after="0" w:line="140" w:lineRule="exact"/>
        <w:ind w:left="567" w:firstLine="0"/>
        <w:jc w:val="left"/>
        <w:rPr>
          <w:sz w:val="14"/>
          <w:szCs w:val="14"/>
        </w:rPr>
      </w:pPr>
    </w:p>
    <w:p w:rsidR="00657A19" w:rsidRPr="00657A19" w:rsidRDefault="00657A19" w:rsidP="00657A19">
      <w:pPr>
        <w:widowControl w:val="0"/>
        <w:tabs>
          <w:tab w:val="left" w:pos="1220"/>
        </w:tabs>
        <w:autoSpaceDE w:val="0"/>
        <w:autoSpaceDN w:val="0"/>
        <w:adjustRightInd w:val="0"/>
        <w:spacing w:before="0" w:after="0" w:line="240" w:lineRule="auto"/>
        <w:ind w:left="567" w:right="-20" w:firstLine="0"/>
        <w:jc w:val="left"/>
      </w:pPr>
      <w:r w:rsidRPr="00657A19">
        <w:rPr>
          <w:rFonts w:ascii="Symbol" w:hAnsi="Symbol" w:cs="Symbol"/>
        </w:rPr>
        <w:t></w:t>
      </w:r>
      <w:r w:rsidRPr="00657A19">
        <w:rPr>
          <w:spacing w:val="-64"/>
        </w:rPr>
        <w:t xml:space="preserve"> </w:t>
      </w:r>
      <w:r w:rsidRPr="00657A19">
        <w:tab/>
      </w:r>
      <w:r w:rsidRPr="00657A19">
        <w:rPr>
          <w:spacing w:val="-2"/>
        </w:rPr>
        <w:t>у</w:t>
      </w:r>
      <w:r w:rsidRPr="00657A19">
        <w:rPr>
          <w:spacing w:val="1"/>
        </w:rPr>
        <w:t>ч</w:t>
      </w:r>
      <w:r w:rsidRPr="00657A19">
        <w:t>ебн</w:t>
      </w:r>
      <w:r w:rsidRPr="00657A19">
        <w:rPr>
          <w:spacing w:val="2"/>
        </w:rPr>
        <w:t>ы</w:t>
      </w:r>
      <w:r w:rsidRPr="00657A19">
        <w:t>е</w:t>
      </w:r>
      <w:r w:rsidRPr="00657A19">
        <w:rPr>
          <w:spacing w:val="-9"/>
        </w:rPr>
        <w:t xml:space="preserve"> </w:t>
      </w:r>
      <w:r w:rsidRPr="00657A19">
        <w:rPr>
          <w:spacing w:val="1"/>
        </w:rPr>
        <w:t>з</w:t>
      </w:r>
      <w:r w:rsidRPr="00657A19">
        <w:t>аведе</w:t>
      </w:r>
      <w:r w:rsidRPr="00657A19">
        <w:rPr>
          <w:spacing w:val="1"/>
        </w:rPr>
        <w:t>н</w:t>
      </w:r>
      <w:r w:rsidRPr="00657A19">
        <w:t>ия</w:t>
      </w:r>
      <w:r w:rsidRPr="00657A19">
        <w:rPr>
          <w:spacing w:val="-10"/>
        </w:rPr>
        <w:t xml:space="preserve"> </w:t>
      </w:r>
      <w:r w:rsidRPr="00657A19">
        <w:t>н</w:t>
      </w:r>
      <w:r w:rsidRPr="00657A19">
        <w:rPr>
          <w:spacing w:val="3"/>
        </w:rPr>
        <w:t>а</w:t>
      </w:r>
      <w:r w:rsidRPr="00657A19">
        <w:rPr>
          <w:spacing w:val="-1"/>
        </w:rPr>
        <w:t>ч</w:t>
      </w:r>
      <w:r w:rsidRPr="00657A19">
        <w:t>альн</w:t>
      </w:r>
      <w:r w:rsidRPr="00657A19">
        <w:rPr>
          <w:spacing w:val="2"/>
        </w:rPr>
        <w:t>о</w:t>
      </w:r>
      <w:r w:rsidRPr="00657A19">
        <w:t>го</w:t>
      </w:r>
      <w:r w:rsidRPr="00657A19">
        <w:rPr>
          <w:spacing w:val="-13"/>
        </w:rPr>
        <w:t xml:space="preserve"> </w:t>
      </w:r>
      <w:r w:rsidRPr="00657A19">
        <w:t>и</w:t>
      </w:r>
      <w:r w:rsidRPr="00657A19">
        <w:rPr>
          <w:spacing w:val="-1"/>
        </w:rPr>
        <w:t xml:space="preserve"> </w:t>
      </w:r>
      <w:r w:rsidRPr="00657A19">
        <w:t>средн</w:t>
      </w:r>
      <w:r w:rsidRPr="00657A19">
        <w:rPr>
          <w:spacing w:val="3"/>
        </w:rPr>
        <w:t>е</w:t>
      </w:r>
      <w:r w:rsidRPr="00657A19">
        <w:t>го</w:t>
      </w:r>
      <w:r w:rsidRPr="00657A19">
        <w:rPr>
          <w:spacing w:val="-10"/>
        </w:rPr>
        <w:t xml:space="preserve"> </w:t>
      </w:r>
      <w:r w:rsidRPr="00657A19">
        <w:rPr>
          <w:spacing w:val="2"/>
        </w:rPr>
        <w:t>о</w:t>
      </w:r>
      <w:r w:rsidRPr="00657A19">
        <w:t>бра</w:t>
      </w:r>
      <w:r w:rsidRPr="00657A19">
        <w:rPr>
          <w:spacing w:val="1"/>
        </w:rPr>
        <w:t>з</w:t>
      </w:r>
      <w:r w:rsidRPr="00657A19">
        <w:t>ован</w:t>
      </w:r>
      <w:r w:rsidRPr="00657A19">
        <w:rPr>
          <w:spacing w:val="1"/>
        </w:rPr>
        <w:t>и</w:t>
      </w:r>
      <w:r w:rsidRPr="00657A19">
        <w:t>я;</w:t>
      </w:r>
    </w:p>
    <w:p w:rsidR="00657A19" w:rsidRPr="00657A19" w:rsidRDefault="00657A19" w:rsidP="00657A19">
      <w:pPr>
        <w:widowControl w:val="0"/>
        <w:autoSpaceDE w:val="0"/>
        <w:autoSpaceDN w:val="0"/>
        <w:adjustRightInd w:val="0"/>
        <w:spacing w:before="9" w:after="0" w:line="140" w:lineRule="exact"/>
        <w:ind w:left="567" w:firstLine="0"/>
        <w:jc w:val="left"/>
        <w:rPr>
          <w:sz w:val="14"/>
          <w:szCs w:val="14"/>
        </w:rPr>
      </w:pPr>
    </w:p>
    <w:p w:rsidR="00657A19" w:rsidRPr="00657A19" w:rsidRDefault="00657A19" w:rsidP="00657A19">
      <w:pPr>
        <w:widowControl w:val="0"/>
        <w:tabs>
          <w:tab w:val="left" w:pos="1220"/>
        </w:tabs>
        <w:autoSpaceDE w:val="0"/>
        <w:autoSpaceDN w:val="0"/>
        <w:adjustRightInd w:val="0"/>
        <w:spacing w:before="0" w:after="0" w:line="240" w:lineRule="auto"/>
        <w:ind w:left="567" w:right="-20" w:firstLine="0"/>
        <w:jc w:val="left"/>
      </w:pPr>
      <w:r w:rsidRPr="00657A19">
        <w:rPr>
          <w:rFonts w:ascii="Symbol" w:hAnsi="Symbol" w:cs="Symbol"/>
        </w:rPr>
        <w:t></w:t>
      </w:r>
      <w:r w:rsidRPr="00657A19">
        <w:rPr>
          <w:spacing w:val="-64"/>
        </w:rPr>
        <w:t xml:space="preserve"> </w:t>
      </w:r>
      <w:r w:rsidRPr="00657A19">
        <w:tab/>
      </w:r>
      <w:r w:rsidRPr="00657A19">
        <w:rPr>
          <w:spacing w:val="-2"/>
        </w:rPr>
        <w:t>у</w:t>
      </w:r>
      <w:r w:rsidRPr="00657A19">
        <w:rPr>
          <w:spacing w:val="1"/>
        </w:rPr>
        <w:t>ч</w:t>
      </w:r>
      <w:r w:rsidRPr="00657A19">
        <w:t>ре</w:t>
      </w:r>
      <w:r w:rsidRPr="00657A19">
        <w:rPr>
          <w:spacing w:val="1"/>
        </w:rPr>
        <w:t>ж</w:t>
      </w:r>
      <w:r w:rsidRPr="00657A19">
        <w:t>ден</w:t>
      </w:r>
      <w:r w:rsidRPr="00657A19">
        <w:rPr>
          <w:spacing w:val="1"/>
        </w:rPr>
        <w:t>и</w:t>
      </w:r>
      <w:r w:rsidRPr="00657A19">
        <w:t>я</w:t>
      </w:r>
      <w:r w:rsidRPr="00657A19">
        <w:rPr>
          <w:spacing w:val="-13"/>
        </w:rPr>
        <w:t xml:space="preserve"> </w:t>
      </w:r>
      <w:r w:rsidRPr="00657A19">
        <w:rPr>
          <w:spacing w:val="1"/>
        </w:rPr>
        <w:t>с</w:t>
      </w:r>
      <w:r w:rsidRPr="00657A19">
        <w:rPr>
          <w:spacing w:val="2"/>
        </w:rPr>
        <w:t>о</w:t>
      </w:r>
      <w:r w:rsidRPr="00657A19">
        <w:t>ц</w:t>
      </w:r>
      <w:r w:rsidRPr="00657A19">
        <w:rPr>
          <w:spacing w:val="1"/>
        </w:rPr>
        <w:t>и</w:t>
      </w:r>
      <w:r w:rsidRPr="00657A19">
        <w:t>а</w:t>
      </w:r>
      <w:r w:rsidRPr="00657A19">
        <w:rPr>
          <w:spacing w:val="3"/>
        </w:rPr>
        <w:t>л</w:t>
      </w:r>
      <w:r w:rsidRPr="00657A19">
        <w:t>ь</w:t>
      </w:r>
      <w:r w:rsidRPr="00657A19">
        <w:rPr>
          <w:spacing w:val="2"/>
        </w:rPr>
        <w:t>н</w:t>
      </w:r>
      <w:r w:rsidRPr="00657A19">
        <w:t>ого</w:t>
      </w:r>
      <w:r w:rsidRPr="00657A19">
        <w:rPr>
          <w:spacing w:val="-14"/>
        </w:rPr>
        <w:t xml:space="preserve"> </w:t>
      </w:r>
      <w:r w:rsidRPr="00657A19">
        <w:t>обесп</w:t>
      </w:r>
      <w:r w:rsidRPr="00657A19">
        <w:rPr>
          <w:spacing w:val="2"/>
        </w:rPr>
        <w:t>е</w:t>
      </w:r>
      <w:r w:rsidRPr="00657A19">
        <w:rPr>
          <w:spacing w:val="-1"/>
        </w:rPr>
        <w:t>ч</w:t>
      </w:r>
      <w:r w:rsidRPr="00657A19">
        <w:t>ен</w:t>
      </w:r>
      <w:r w:rsidRPr="00657A19">
        <w:rPr>
          <w:spacing w:val="1"/>
        </w:rPr>
        <w:t>и</w:t>
      </w:r>
      <w:r w:rsidRPr="00657A19">
        <w:t>я;</w:t>
      </w:r>
    </w:p>
    <w:p w:rsidR="00657A19" w:rsidRPr="00657A19" w:rsidRDefault="00657A19" w:rsidP="00657A19">
      <w:pPr>
        <w:widowControl w:val="0"/>
        <w:autoSpaceDE w:val="0"/>
        <w:autoSpaceDN w:val="0"/>
        <w:adjustRightInd w:val="0"/>
        <w:spacing w:before="7" w:after="0" w:line="140" w:lineRule="exact"/>
        <w:ind w:left="567" w:firstLine="0"/>
        <w:jc w:val="left"/>
        <w:rPr>
          <w:sz w:val="14"/>
          <w:szCs w:val="14"/>
        </w:rPr>
      </w:pPr>
    </w:p>
    <w:p w:rsidR="00657A19" w:rsidRPr="00657A19" w:rsidRDefault="00657A19" w:rsidP="00657A19">
      <w:pPr>
        <w:widowControl w:val="0"/>
        <w:tabs>
          <w:tab w:val="left" w:pos="1220"/>
        </w:tabs>
        <w:autoSpaceDE w:val="0"/>
        <w:autoSpaceDN w:val="0"/>
        <w:adjustRightInd w:val="0"/>
        <w:spacing w:before="0" w:after="0" w:line="240" w:lineRule="auto"/>
        <w:ind w:left="567" w:right="-20" w:firstLine="0"/>
        <w:jc w:val="left"/>
      </w:pPr>
      <w:r w:rsidRPr="00657A19">
        <w:rPr>
          <w:rFonts w:ascii="Symbol" w:hAnsi="Symbol" w:cs="Symbol"/>
        </w:rPr>
        <w:t></w:t>
      </w:r>
      <w:r w:rsidRPr="00657A19">
        <w:rPr>
          <w:spacing w:val="-64"/>
        </w:rPr>
        <w:t xml:space="preserve"> </w:t>
      </w:r>
      <w:r w:rsidRPr="00657A19">
        <w:tab/>
      </w:r>
      <w:r w:rsidRPr="00657A19">
        <w:rPr>
          <w:spacing w:val="-1"/>
        </w:rPr>
        <w:t>м</w:t>
      </w:r>
      <w:r w:rsidRPr="00657A19">
        <w:t>етроп</w:t>
      </w:r>
      <w:r w:rsidRPr="00657A19">
        <w:rPr>
          <w:spacing w:val="2"/>
        </w:rPr>
        <w:t>о</w:t>
      </w:r>
      <w:r w:rsidRPr="00657A19">
        <w:t>л</w:t>
      </w:r>
      <w:r w:rsidRPr="00657A19">
        <w:rPr>
          <w:spacing w:val="1"/>
        </w:rPr>
        <w:t>и</w:t>
      </w:r>
      <w:r w:rsidRPr="00657A19">
        <w:t>тен;</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tabs>
          <w:tab w:val="left" w:pos="1220"/>
        </w:tabs>
        <w:autoSpaceDE w:val="0"/>
        <w:autoSpaceDN w:val="0"/>
        <w:adjustRightInd w:val="0"/>
        <w:spacing w:before="0" w:after="0"/>
        <w:ind w:left="567" w:right="-23" w:firstLine="0"/>
      </w:pPr>
      <w:r w:rsidRPr="00657A19">
        <w:rPr>
          <w:rFonts w:ascii="Symbol" w:hAnsi="Symbol" w:cs="Symbol"/>
        </w:rPr>
        <w:t></w:t>
      </w:r>
      <w:r w:rsidRPr="00657A19">
        <w:t xml:space="preserve">  вои</w:t>
      </w:r>
      <w:r w:rsidRPr="00657A19">
        <w:rPr>
          <w:spacing w:val="1"/>
        </w:rPr>
        <w:t>н</w:t>
      </w:r>
      <w:r w:rsidRPr="00657A19">
        <w:t>с</w:t>
      </w:r>
      <w:r w:rsidRPr="00657A19">
        <w:rPr>
          <w:spacing w:val="-1"/>
        </w:rPr>
        <w:t>к</w:t>
      </w:r>
      <w:r w:rsidRPr="00657A19">
        <w:t xml:space="preserve">ие </w:t>
      </w:r>
      <w:r w:rsidRPr="00657A19">
        <w:rPr>
          <w:spacing w:val="-1"/>
        </w:rPr>
        <w:t>ч</w:t>
      </w:r>
      <w:r w:rsidRPr="00657A19">
        <w:t>асти Ми</w:t>
      </w:r>
      <w:r w:rsidRPr="00657A19">
        <w:rPr>
          <w:spacing w:val="1"/>
        </w:rPr>
        <w:t>н</w:t>
      </w:r>
      <w:r w:rsidRPr="00657A19">
        <w:t>истерс</w:t>
      </w:r>
      <w:r w:rsidRPr="00657A19">
        <w:rPr>
          <w:spacing w:val="2"/>
        </w:rPr>
        <w:t>т</w:t>
      </w:r>
      <w:r w:rsidRPr="00657A19">
        <w:t>ва обо</w:t>
      </w:r>
      <w:r w:rsidRPr="00657A19">
        <w:rPr>
          <w:spacing w:val="2"/>
        </w:rPr>
        <w:t>р</w:t>
      </w:r>
      <w:r w:rsidRPr="00657A19">
        <w:t>оны Росси</w:t>
      </w:r>
      <w:r w:rsidRPr="00657A19">
        <w:rPr>
          <w:spacing w:val="1"/>
        </w:rPr>
        <w:t>й</w:t>
      </w:r>
      <w:r w:rsidRPr="00657A19">
        <w:t>с</w:t>
      </w:r>
      <w:r w:rsidRPr="00657A19">
        <w:rPr>
          <w:spacing w:val="-1"/>
        </w:rPr>
        <w:t>к</w:t>
      </w:r>
      <w:r w:rsidRPr="00657A19">
        <w:t>ой Федераци</w:t>
      </w:r>
      <w:r w:rsidRPr="00657A19">
        <w:rPr>
          <w:spacing w:val="3"/>
        </w:rPr>
        <w:t>и</w:t>
      </w:r>
      <w:r w:rsidRPr="00657A19">
        <w:t>, Ми</w:t>
      </w:r>
      <w:r w:rsidRPr="00657A19">
        <w:rPr>
          <w:spacing w:val="1"/>
        </w:rPr>
        <w:t>н</w:t>
      </w:r>
      <w:r w:rsidRPr="00657A19">
        <w:t>истерс</w:t>
      </w:r>
      <w:r w:rsidRPr="00657A19">
        <w:rPr>
          <w:spacing w:val="2"/>
        </w:rPr>
        <w:t>т</w:t>
      </w:r>
      <w:r w:rsidRPr="00657A19">
        <w:t>ва в</w:t>
      </w:r>
      <w:r w:rsidRPr="00657A19">
        <w:rPr>
          <w:spacing w:val="5"/>
        </w:rPr>
        <w:t>н</w:t>
      </w:r>
      <w:r w:rsidRPr="00657A19">
        <w:rPr>
          <w:spacing w:val="-5"/>
        </w:rPr>
        <w:t>у</w:t>
      </w:r>
      <w:r w:rsidRPr="00657A19">
        <w:rPr>
          <w:spacing w:val="2"/>
        </w:rPr>
        <w:t>т</w:t>
      </w:r>
      <w:r w:rsidRPr="00657A19">
        <w:t>рен</w:t>
      </w:r>
      <w:r w:rsidRPr="00657A19">
        <w:rPr>
          <w:spacing w:val="1"/>
        </w:rPr>
        <w:t>н</w:t>
      </w:r>
      <w:r w:rsidRPr="00657A19">
        <w:t>их</w:t>
      </w:r>
      <w:r w:rsidRPr="00657A19">
        <w:rPr>
          <w:spacing w:val="4"/>
        </w:rPr>
        <w:t xml:space="preserve"> </w:t>
      </w:r>
      <w:r w:rsidRPr="00657A19">
        <w:t>дел</w:t>
      </w:r>
      <w:r w:rsidRPr="00657A19">
        <w:rPr>
          <w:spacing w:val="13"/>
        </w:rPr>
        <w:t xml:space="preserve"> </w:t>
      </w:r>
      <w:r w:rsidRPr="00657A19">
        <w:t>Росси</w:t>
      </w:r>
      <w:r w:rsidRPr="00657A19">
        <w:rPr>
          <w:spacing w:val="1"/>
        </w:rPr>
        <w:t>й</w:t>
      </w:r>
      <w:r w:rsidRPr="00657A19">
        <w:t>с</w:t>
      </w:r>
      <w:r w:rsidRPr="00657A19">
        <w:rPr>
          <w:spacing w:val="-1"/>
        </w:rPr>
        <w:t>к</w:t>
      </w:r>
      <w:r w:rsidRPr="00657A19">
        <w:t>ой</w:t>
      </w:r>
      <w:r w:rsidRPr="00657A19">
        <w:rPr>
          <w:spacing w:val="4"/>
        </w:rPr>
        <w:t xml:space="preserve"> </w:t>
      </w:r>
      <w:r w:rsidRPr="00657A19">
        <w:t>Фед</w:t>
      </w:r>
      <w:r w:rsidRPr="00657A19">
        <w:rPr>
          <w:spacing w:val="2"/>
        </w:rPr>
        <w:t>е</w:t>
      </w:r>
      <w:r w:rsidRPr="00657A19">
        <w:t>рац</w:t>
      </w:r>
      <w:r w:rsidRPr="00657A19">
        <w:rPr>
          <w:spacing w:val="1"/>
        </w:rPr>
        <w:t>и</w:t>
      </w:r>
      <w:r w:rsidRPr="00657A19">
        <w:t>и,</w:t>
      </w:r>
      <w:r w:rsidRPr="00657A19">
        <w:rPr>
          <w:spacing w:val="4"/>
        </w:rPr>
        <w:t xml:space="preserve"> </w:t>
      </w:r>
      <w:r w:rsidRPr="00657A19">
        <w:t>Федера</w:t>
      </w:r>
      <w:r w:rsidRPr="00657A19">
        <w:rPr>
          <w:spacing w:val="2"/>
        </w:rPr>
        <w:t>л</w:t>
      </w:r>
      <w:r w:rsidRPr="00657A19">
        <w:t>ьной</w:t>
      </w:r>
      <w:r w:rsidRPr="00657A19">
        <w:rPr>
          <w:spacing w:val="2"/>
        </w:rPr>
        <w:t xml:space="preserve"> </w:t>
      </w:r>
      <w:r w:rsidRPr="00657A19">
        <w:t>с</w:t>
      </w:r>
      <w:r w:rsidRPr="00657A19">
        <w:rPr>
          <w:spacing w:val="5"/>
        </w:rPr>
        <w:t>л</w:t>
      </w:r>
      <w:r w:rsidRPr="00657A19">
        <w:rPr>
          <w:spacing w:val="-5"/>
        </w:rPr>
        <w:t>у</w:t>
      </w:r>
      <w:r w:rsidRPr="00657A19">
        <w:rPr>
          <w:spacing w:val="1"/>
        </w:rPr>
        <w:t>ж</w:t>
      </w:r>
      <w:r w:rsidRPr="00657A19">
        <w:rPr>
          <w:spacing w:val="2"/>
        </w:rPr>
        <w:t>б</w:t>
      </w:r>
      <w:r w:rsidRPr="00657A19">
        <w:t>ы бе</w:t>
      </w:r>
      <w:r w:rsidRPr="00657A19">
        <w:rPr>
          <w:spacing w:val="1"/>
        </w:rPr>
        <w:t>з</w:t>
      </w:r>
      <w:r w:rsidRPr="00657A19">
        <w:t>опас</w:t>
      </w:r>
      <w:r w:rsidRPr="00657A19">
        <w:rPr>
          <w:spacing w:val="1"/>
        </w:rPr>
        <w:t>н</w:t>
      </w:r>
      <w:r w:rsidRPr="00657A19">
        <w:t>ости,</w:t>
      </w:r>
      <w:r w:rsidRPr="00657A19">
        <w:rPr>
          <w:spacing w:val="1"/>
        </w:rPr>
        <w:t xml:space="preserve"> </w:t>
      </w:r>
      <w:r w:rsidRPr="00657A19">
        <w:t>Ми</w:t>
      </w:r>
      <w:r w:rsidRPr="00657A19">
        <w:rPr>
          <w:spacing w:val="1"/>
        </w:rPr>
        <w:t>н</w:t>
      </w:r>
      <w:r w:rsidRPr="00657A19">
        <w:t>и</w:t>
      </w:r>
      <w:r w:rsidRPr="00657A19">
        <w:rPr>
          <w:spacing w:val="3"/>
        </w:rPr>
        <w:t>с</w:t>
      </w:r>
      <w:r w:rsidRPr="00657A19">
        <w:t>терства Ро</w:t>
      </w:r>
      <w:r w:rsidRPr="00657A19">
        <w:rPr>
          <w:spacing w:val="2"/>
        </w:rPr>
        <w:t>с</w:t>
      </w:r>
      <w:r w:rsidRPr="00657A19">
        <w:t>си</w:t>
      </w:r>
      <w:r w:rsidRPr="00657A19">
        <w:rPr>
          <w:spacing w:val="1"/>
        </w:rPr>
        <w:t>й</w:t>
      </w:r>
      <w:r w:rsidRPr="00657A19">
        <w:t>с</w:t>
      </w:r>
      <w:r w:rsidRPr="00657A19">
        <w:rPr>
          <w:spacing w:val="-1"/>
        </w:rPr>
        <w:t>к</w:t>
      </w:r>
      <w:r w:rsidRPr="00657A19">
        <w:t>ой</w:t>
      </w:r>
      <w:r w:rsidRPr="00657A19">
        <w:rPr>
          <w:spacing w:val="7"/>
        </w:rPr>
        <w:t xml:space="preserve"> </w:t>
      </w:r>
      <w:r w:rsidRPr="00657A19">
        <w:t>Федерации</w:t>
      </w:r>
      <w:r w:rsidRPr="00657A19">
        <w:rPr>
          <w:spacing w:val="6"/>
        </w:rPr>
        <w:t xml:space="preserve"> </w:t>
      </w:r>
      <w:r w:rsidRPr="00657A19">
        <w:t>по</w:t>
      </w:r>
      <w:r w:rsidRPr="00657A19">
        <w:rPr>
          <w:spacing w:val="14"/>
        </w:rPr>
        <w:t xml:space="preserve"> </w:t>
      </w:r>
      <w:r w:rsidRPr="00657A19">
        <w:t>делам</w:t>
      </w:r>
      <w:r w:rsidRPr="00657A19">
        <w:rPr>
          <w:spacing w:val="12"/>
        </w:rPr>
        <w:t xml:space="preserve"> </w:t>
      </w:r>
      <w:r w:rsidRPr="00657A19">
        <w:t>гражда</w:t>
      </w:r>
      <w:r w:rsidRPr="00657A19">
        <w:rPr>
          <w:spacing w:val="1"/>
        </w:rPr>
        <w:t>н</w:t>
      </w:r>
      <w:r w:rsidRPr="00657A19">
        <w:t>с</w:t>
      </w:r>
      <w:r w:rsidRPr="00657A19">
        <w:rPr>
          <w:spacing w:val="1"/>
        </w:rPr>
        <w:t>к</w:t>
      </w:r>
      <w:r w:rsidRPr="00657A19">
        <w:t>ой</w:t>
      </w:r>
      <w:r w:rsidRPr="00657A19">
        <w:rPr>
          <w:spacing w:val="3"/>
        </w:rPr>
        <w:t xml:space="preserve"> </w:t>
      </w:r>
      <w:r w:rsidRPr="00657A19">
        <w:t>оборо</w:t>
      </w:r>
      <w:r w:rsidRPr="00657A19">
        <w:rPr>
          <w:spacing w:val="3"/>
        </w:rPr>
        <w:t>н</w:t>
      </w:r>
      <w:r w:rsidRPr="00657A19">
        <w:rPr>
          <w:spacing w:val="1"/>
        </w:rPr>
        <w:t>ы</w:t>
      </w:r>
      <w:r w:rsidRPr="00657A19">
        <w:t xml:space="preserve">, </w:t>
      </w:r>
      <w:r w:rsidRPr="00657A19">
        <w:rPr>
          <w:spacing w:val="-1"/>
        </w:rPr>
        <w:t>ч</w:t>
      </w:r>
      <w:r w:rsidRPr="00657A19">
        <w:t>ре</w:t>
      </w:r>
      <w:r w:rsidRPr="00657A19">
        <w:rPr>
          <w:spacing w:val="1"/>
        </w:rPr>
        <w:t>з</w:t>
      </w:r>
      <w:r w:rsidRPr="00657A19">
        <w:t>в</w:t>
      </w:r>
      <w:r w:rsidRPr="00657A19">
        <w:rPr>
          <w:spacing w:val="1"/>
        </w:rPr>
        <w:t>ы</w:t>
      </w:r>
      <w:r w:rsidRPr="00657A19">
        <w:rPr>
          <w:spacing w:val="-1"/>
        </w:rPr>
        <w:t>ч</w:t>
      </w:r>
      <w:r w:rsidRPr="00657A19">
        <w:t>ай</w:t>
      </w:r>
      <w:r w:rsidRPr="00657A19">
        <w:rPr>
          <w:spacing w:val="1"/>
        </w:rPr>
        <w:t>ны</w:t>
      </w:r>
      <w:r w:rsidRPr="00657A19">
        <w:t xml:space="preserve">м </w:t>
      </w:r>
      <w:r w:rsidRPr="00657A19">
        <w:rPr>
          <w:spacing w:val="1"/>
        </w:rPr>
        <w:t>с</w:t>
      </w:r>
      <w:r w:rsidRPr="00657A19">
        <w:t>и</w:t>
      </w:r>
      <w:r w:rsidRPr="00657A19">
        <w:rPr>
          <w:spacing w:val="5"/>
        </w:rPr>
        <w:t>т</w:t>
      </w:r>
      <w:r w:rsidRPr="00657A19">
        <w:rPr>
          <w:spacing w:val="-2"/>
        </w:rPr>
        <w:t>у</w:t>
      </w:r>
      <w:r w:rsidRPr="00657A19">
        <w:t>ац</w:t>
      </w:r>
      <w:r w:rsidRPr="00657A19">
        <w:rPr>
          <w:spacing w:val="1"/>
        </w:rPr>
        <w:t>и</w:t>
      </w:r>
      <w:r w:rsidRPr="00657A19">
        <w:t>ям</w:t>
      </w:r>
      <w:r w:rsidRPr="00657A19">
        <w:rPr>
          <w:spacing w:val="4"/>
        </w:rPr>
        <w:t xml:space="preserve"> </w:t>
      </w:r>
      <w:r w:rsidRPr="00657A19">
        <w:t>и</w:t>
      </w:r>
      <w:r w:rsidRPr="00657A19">
        <w:rPr>
          <w:spacing w:val="15"/>
        </w:rPr>
        <w:t xml:space="preserve"> </w:t>
      </w:r>
      <w:r w:rsidRPr="00657A19">
        <w:t>л</w:t>
      </w:r>
      <w:r w:rsidRPr="00657A19">
        <w:rPr>
          <w:spacing w:val="3"/>
        </w:rPr>
        <w:t>и</w:t>
      </w:r>
      <w:r w:rsidRPr="00657A19">
        <w:rPr>
          <w:spacing w:val="-1"/>
        </w:rPr>
        <w:t>к</w:t>
      </w:r>
      <w:r w:rsidRPr="00657A19">
        <w:t>вида</w:t>
      </w:r>
      <w:r w:rsidRPr="00657A19">
        <w:rPr>
          <w:spacing w:val="3"/>
        </w:rPr>
        <w:t>ц</w:t>
      </w:r>
      <w:r w:rsidRPr="00657A19">
        <w:t>ии</w:t>
      </w:r>
      <w:r w:rsidRPr="00657A19">
        <w:rPr>
          <w:spacing w:val="3"/>
        </w:rPr>
        <w:t xml:space="preserve"> </w:t>
      </w:r>
      <w:r w:rsidRPr="00657A19">
        <w:t>пос</w:t>
      </w:r>
      <w:r w:rsidRPr="00657A19">
        <w:rPr>
          <w:spacing w:val="1"/>
        </w:rPr>
        <w:t>л</w:t>
      </w:r>
      <w:r w:rsidRPr="00657A19">
        <w:t>едствий</w:t>
      </w:r>
      <w:r w:rsidRPr="00657A19">
        <w:rPr>
          <w:spacing w:val="4"/>
        </w:rPr>
        <w:t xml:space="preserve"> </w:t>
      </w:r>
      <w:r w:rsidRPr="00657A19">
        <w:rPr>
          <w:spacing w:val="2"/>
        </w:rPr>
        <w:t>с</w:t>
      </w:r>
      <w:r w:rsidRPr="00657A19">
        <w:t>тихи</w:t>
      </w:r>
      <w:r w:rsidRPr="00657A19">
        <w:rPr>
          <w:spacing w:val="1"/>
        </w:rPr>
        <w:t>й</w:t>
      </w:r>
      <w:r w:rsidRPr="00657A19">
        <w:t>н</w:t>
      </w:r>
      <w:r w:rsidRPr="00657A19">
        <w:rPr>
          <w:spacing w:val="1"/>
        </w:rPr>
        <w:t>ы</w:t>
      </w:r>
      <w:r w:rsidRPr="00657A19">
        <w:t>х</w:t>
      </w:r>
      <w:r w:rsidRPr="00657A19">
        <w:rPr>
          <w:spacing w:val="3"/>
        </w:rPr>
        <w:t xml:space="preserve"> </w:t>
      </w:r>
      <w:r w:rsidRPr="00657A19">
        <w:t>бедс</w:t>
      </w:r>
      <w:r w:rsidRPr="00657A19">
        <w:rPr>
          <w:spacing w:val="2"/>
        </w:rPr>
        <w:t>т</w:t>
      </w:r>
      <w:r w:rsidRPr="00657A19">
        <w:t>ви</w:t>
      </w:r>
      <w:r w:rsidRPr="00657A19">
        <w:rPr>
          <w:spacing w:val="1"/>
        </w:rPr>
        <w:t>й</w:t>
      </w:r>
      <w:r w:rsidRPr="00657A19">
        <w:t>, Федера</w:t>
      </w:r>
      <w:r w:rsidRPr="00657A19">
        <w:rPr>
          <w:spacing w:val="2"/>
        </w:rPr>
        <w:t>л</w:t>
      </w:r>
      <w:r w:rsidRPr="00657A19">
        <w:t>ьной</w:t>
      </w:r>
      <w:r w:rsidRPr="00657A19">
        <w:rPr>
          <w:spacing w:val="-15"/>
        </w:rPr>
        <w:t xml:space="preserve"> </w:t>
      </w:r>
      <w:r w:rsidRPr="00657A19">
        <w:t>с</w:t>
      </w:r>
      <w:r w:rsidRPr="00657A19">
        <w:rPr>
          <w:spacing w:val="5"/>
        </w:rPr>
        <w:t>л</w:t>
      </w:r>
      <w:r w:rsidRPr="00657A19">
        <w:rPr>
          <w:spacing w:val="-5"/>
        </w:rPr>
        <w:t>у</w:t>
      </w:r>
      <w:r w:rsidRPr="00657A19">
        <w:rPr>
          <w:spacing w:val="1"/>
        </w:rPr>
        <w:t>ж</w:t>
      </w:r>
      <w:r w:rsidRPr="00657A19">
        <w:t>бы</w:t>
      </w:r>
      <w:r w:rsidRPr="00657A19">
        <w:rPr>
          <w:spacing w:val="-6"/>
        </w:rPr>
        <w:t xml:space="preserve"> </w:t>
      </w:r>
      <w:r w:rsidRPr="00657A19">
        <w:t>охраны</w:t>
      </w:r>
      <w:r w:rsidRPr="00657A19">
        <w:rPr>
          <w:spacing w:val="-7"/>
        </w:rPr>
        <w:t xml:space="preserve"> </w:t>
      </w:r>
      <w:r w:rsidRPr="00657A19">
        <w:t>Росси</w:t>
      </w:r>
      <w:r w:rsidRPr="00657A19">
        <w:rPr>
          <w:spacing w:val="1"/>
        </w:rPr>
        <w:t>й</w:t>
      </w:r>
      <w:r w:rsidRPr="00657A19">
        <w:rPr>
          <w:spacing w:val="2"/>
        </w:rPr>
        <w:t>с</w:t>
      </w:r>
      <w:r w:rsidRPr="00657A19">
        <w:rPr>
          <w:spacing w:val="-1"/>
        </w:rPr>
        <w:t>к</w:t>
      </w:r>
      <w:r w:rsidRPr="00657A19">
        <w:t>ой</w:t>
      </w:r>
      <w:r w:rsidRPr="00657A19">
        <w:rPr>
          <w:spacing w:val="-11"/>
        </w:rPr>
        <w:t xml:space="preserve"> </w:t>
      </w:r>
      <w:r w:rsidRPr="00657A19">
        <w:t>Федераци</w:t>
      </w:r>
      <w:r w:rsidRPr="00657A19">
        <w:rPr>
          <w:spacing w:val="1"/>
        </w:rPr>
        <w:t>и</w:t>
      </w:r>
      <w:r w:rsidRPr="00657A19">
        <w:t>;</w:t>
      </w:r>
    </w:p>
    <w:p w:rsidR="00657A19" w:rsidRPr="00657A19" w:rsidRDefault="00657A19" w:rsidP="00657A19">
      <w:pPr>
        <w:widowControl w:val="0"/>
        <w:tabs>
          <w:tab w:val="left" w:pos="1220"/>
        </w:tabs>
        <w:autoSpaceDE w:val="0"/>
        <w:autoSpaceDN w:val="0"/>
        <w:adjustRightInd w:val="0"/>
        <w:spacing w:before="0" w:after="0"/>
        <w:ind w:left="810" w:right="-23" w:firstLine="0"/>
      </w:pPr>
      <w:r w:rsidRPr="00657A19">
        <w:rPr>
          <w:rFonts w:ascii="Symbol" w:hAnsi="Symbol" w:cs="Symbol"/>
        </w:rPr>
        <w:t></w:t>
      </w:r>
      <w:r w:rsidRPr="00657A19">
        <w:rPr>
          <w:spacing w:val="-64"/>
        </w:rPr>
        <w:t xml:space="preserve"> </w:t>
      </w:r>
      <w:r w:rsidRPr="00657A19">
        <w:tab/>
        <w:t>ис</w:t>
      </w:r>
      <w:r w:rsidRPr="00657A19">
        <w:rPr>
          <w:spacing w:val="1"/>
        </w:rPr>
        <w:t>п</w:t>
      </w:r>
      <w:r w:rsidRPr="00657A19">
        <w:t>равительн</w:t>
      </w:r>
      <w:r w:rsidRPr="00657A19">
        <w:rPr>
          <w:spacing w:val="4"/>
        </w:rPr>
        <w:t>о</w:t>
      </w:r>
      <w:r w:rsidRPr="00657A19">
        <w:t>-т</w:t>
      </w:r>
      <w:r w:rsidRPr="00657A19">
        <w:rPr>
          <w:spacing w:val="4"/>
        </w:rPr>
        <w:t>р</w:t>
      </w:r>
      <w:r w:rsidRPr="00657A19">
        <w:rPr>
          <w:spacing w:val="-5"/>
        </w:rPr>
        <w:t>у</w:t>
      </w:r>
      <w:r w:rsidRPr="00657A19">
        <w:rPr>
          <w:spacing w:val="2"/>
        </w:rPr>
        <w:t>до</w:t>
      </w:r>
      <w:r w:rsidRPr="00657A19">
        <w:t>в</w:t>
      </w:r>
      <w:r w:rsidRPr="00657A19">
        <w:rPr>
          <w:spacing w:val="1"/>
        </w:rPr>
        <w:t>ы</w:t>
      </w:r>
      <w:r w:rsidRPr="00657A19">
        <w:t>е</w:t>
      </w:r>
      <w:r w:rsidRPr="00657A19">
        <w:rPr>
          <w:spacing w:val="-26"/>
        </w:rPr>
        <w:t xml:space="preserve"> </w:t>
      </w:r>
      <w:r w:rsidRPr="00657A19">
        <w:rPr>
          <w:spacing w:val="-5"/>
        </w:rPr>
        <w:t>у</w:t>
      </w:r>
      <w:r w:rsidRPr="00657A19">
        <w:rPr>
          <w:spacing w:val="1"/>
        </w:rPr>
        <w:t>ч</w:t>
      </w:r>
      <w:r w:rsidRPr="00657A19">
        <w:t>ре</w:t>
      </w:r>
      <w:r w:rsidRPr="00657A19">
        <w:rPr>
          <w:spacing w:val="1"/>
        </w:rPr>
        <w:t>ж</w:t>
      </w:r>
      <w:r w:rsidRPr="00657A19">
        <w:t>ден</w:t>
      </w:r>
      <w:r w:rsidRPr="00657A19">
        <w:rPr>
          <w:spacing w:val="1"/>
        </w:rPr>
        <w:t>и</w:t>
      </w:r>
      <w:r w:rsidRPr="00657A19">
        <w:t>я,</w:t>
      </w:r>
      <w:r w:rsidRPr="00657A19">
        <w:rPr>
          <w:spacing w:val="-14"/>
        </w:rPr>
        <w:t xml:space="preserve"> </w:t>
      </w:r>
      <w:r w:rsidRPr="00657A19">
        <w:rPr>
          <w:spacing w:val="1"/>
        </w:rPr>
        <w:t>с</w:t>
      </w:r>
      <w:r w:rsidRPr="00657A19">
        <w:t>ле</w:t>
      </w:r>
      <w:r w:rsidRPr="00657A19">
        <w:rPr>
          <w:spacing w:val="3"/>
        </w:rPr>
        <w:t>д</w:t>
      </w:r>
      <w:r w:rsidRPr="00657A19">
        <w:t>ствен</w:t>
      </w:r>
      <w:r w:rsidRPr="00657A19">
        <w:rPr>
          <w:spacing w:val="1"/>
        </w:rPr>
        <w:t>ны</w:t>
      </w:r>
      <w:r w:rsidRPr="00657A19">
        <w:t>е</w:t>
      </w:r>
      <w:r w:rsidRPr="00657A19">
        <w:rPr>
          <w:spacing w:val="-15"/>
        </w:rPr>
        <w:t xml:space="preserve"> </w:t>
      </w:r>
      <w:r w:rsidRPr="00657A19">
        <w:t>и</w:t>
      </w:r>
      <w:r w:rsidRPr="00657A19">
        <w:rPr>
          <w:spacing w:val="1"/>
        </w:rPr>
        <w:t>з</w:t>
      </w:r>
      <w:r w:rsidRPr="00657A19">
        <w:t>ол</w:t>
      </w:r>
      <w:r w:rsidRPr="00657A19">
        <w:rPr>
          <w:spacing w:val="1"/>
        </w:rPr>
        <w:t>я</w:t>
      </w:r>
      <w:r w:rsidRPr="00657A19">
        <w:t>торы,</w:t>
      </w:r>
      <w:r w:rsidRPr="00657A19">
        <w:rPr>
          <w:spacing w:val="-10"/>
        </w:rPr>
        <w:t xml:space="preserve"> </w:t>
      </w:r>
      <w:r w:rsidRPr="00657A19">
        <w:t>тюрь</w:t>
      </w:r>
      <w:r w:rsidRPr="00657A19">
        <w:rPr>
          <w:spacing w:val="-1"/>
        </w:rPr>
        <w:t>м</w:t>
      </w:r>
      <w:r w:rsidRPr="00657A19">
        <w:rPr>
          <w:spacing w:val="1"/>
        </w:rPr>
        <w:t>ы</w:t>
      </w:r>
      <w:r w:rsidRPr="00657A19">
        <w:t>;</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line="350" w:lineRule="auto"/>
        <w:ind w:left="102" w:right="48" w:firstLine="708"/>
      </w:pPr>
      <w:r w:rsidRPr="00657A19">
        <w:rPr>
          <w:rFonts w:ascii="Symbol" w:hAnsi="Symbol" w:cs="Symbol"/>
        </w:rPr>
        <w:t></w:t>
      </w:r>
      <w:r w:rsidRPr="00657A19">
        <w:t xml:space="preserve">   </w:t>
      </w:r>
      <w:r w:rsidRPr="00657A19">
        <w:rPr>
          <w:spacing w:val="21"/>
        </w:rPr>
        <w:t xml:space="preserve"> </w:t>
      </w:r>
      <w:r w:rsidRPr="00657A19">
        <w:t>федеральн</w:t>
      </w:r>
      <w:r w:rsidRPr="00657A19">
        <w:rPr>
          <w:spacing w:val="1"/>
        </w:rPr>
        <w:t>ы</w:t>
      </w:r>
      <w:r w:rsidRPr="00657A19">
        <w:t>е</w:t>
      </w:r>
      <w:r w:rsidRPr="00657A19">
        <w:rPr>
          <w:spacing w:val="-1"/>
        </w:rPr>
        <w:t xml:space="preserve"> </w:t>
      </w:r>
      <w:r w:rsidRPr="00657A19">
        <w:t>я</w:t>
      </w:r>
      <w:r w:rsidRPr="00657A19">
        <w:rPr>
          <w:spacing w:val="1"/>
        </w:rPr>
        <w:t>д</w:t>
      </w:r>
      <w:r w:rsidRPr="00657A19">
        <w:t>ерн</w:t>
      </w:r>
      <w:r w:rsidRPr="00657A19">
        <w:rPr>
          <w:spacing w:val="4"/>
        </w:rPr>
        <w:t>ы</w:t>
      </w:r>
      <w:r w:rsidRPr="00657A19">
        <w:t>е</w:t>
      </w:r>
      <w:r w:rsidRPr="00657A19">
        <w:rPr>
          <w:spacing w:val="5"/>
        </w:rPr>
        <w:t xml:space="preserve"> </w:t>
      </w:r>
      <w:r w:rsidRPr="00657A19">
        <w:t>це</w:t>
      </w:r>
      <w:r w:rsidRPr="00657A19">
        <w:rPr>
          <w:spacing w:val="1"/>
        </w:rPr>
        <w:t>н</w:t>
      </w:r>
      <w:r w:rsidRPr="00657A19">
        <w:t>тры</w:t>
      </w:r>
      <w:r w:rsidRPr="00657A19">
        <w:rPr>
          <w:spacing w:val="7"/>
        </w:rPr>
        <w:t xml:space="preserve"> </w:t>
      </w:r>
      <w:r w:rsidRPr="00657A19">
        <w:t>и</w:t>
      </w:r>
      <w:r w:rsidRPr="00657A19">
        <w:rPr>
          <w:spacing w:val="14"/>
        </w:rPr>
        <w:t xml:space="preserve"> </w:t>
      </w:r>
      <w:r w:rsidRPr="00657A19">
        <w:t>объ</w:t>
      </w:r>
      <w:r w:rsidRPr="00657A19">
        <w:rPr>
          <w:spacing w:val="3"/>
        </w:rPr>
        <w:t>е</w:t>
      </w:r>
      <w:r w:rsidRPr="00657A19">
        <w:rPr>
          <w:spacing w:val="-1"/>
        </w:rPr>
        <w:t>к</w:t>
      </w:r>
      <w:r w:rsidRPr="00657A19">
        <w:t>ты,</w:t>
      </w:r>
      <w:r w:rsidRPr="00657A19">
        <w:rPr>
          <w:spacing w:val="7"/>
        </w:rPr>
        <w:t xml:space="preserve"> </w:t>
      </w:r>
      <w:r w:rsidRPr="00657A19">
        <w:t>работающие</w:t>
      </w:r>
      <w:r w:rsidRPr="00657A19">
        <w:rPr>
          <w:spacing w:val="3"/>
        </w:rPr>
        <w:t xml:space="preserve"> </w:t>
      </w:r>
      <w:r w:rsidRPr="00657A19">
        <w:t>с</w:t>
      </w:r>
      <w:r w:rsidRPr="00657A19">
        <w:rPr>
          <w:spacing w:val="13"/>
        </w:rPr>
        <w:t xml:space="preserve"> </w:t>
      </w:r>
      <w:r w:rsidRPr="00657A19">
        <w:t>я</w:t>
      </w:r>
      <w:r w:rsidRPr="00657A19">
        <w:rPr>
          <w:spacing w:val="1"/>
        </w:rPr>
        <w:t>д</w:t>
      </w:r>
      <w:r w:rsidRPr="00657A19">
        <w:t>ер</w:t>
      </w:r>
      <w:r w:rsidRPr="00657A19">
        <w:rPr>
          <w:spacing w:val="3"/>
        </w:rPr>
        <w:t>н</w:t>
      </w:r>
      <w:r w:rsidRPr="00657A19">
        <w:rPr>
          <w:spacing w:val="1"/>
        </w:rPr>
        <w:t>ы</w:t>
      </w:r>
      <w:r w:rsidRPr="00657A19">
        <w:t>м</w:t>
      </w:r>
      <w:r w:rsidRPr="00657A19">
        <w:rPr>
          <w:spacing w:val="3"/>
        </w:rPr>
        <w:t xml:space="preserve"> </w:t>
      </w:r>
      <w:r w:rsidRPr="00657A19">
        <w:t>топл</w:t>
      </w:r>
      <w:r w:rsidRPr="00657A19">
        <w:rPr>
          <w:spacing w:val="1"/>
        </w:rPr>
        <w:t>и</w:t>
      </w:r>
      <w:r w:rsidRPr="00657A19">
        <w:t>в</w:t>
      </w:r>
      <w:r w:rsidRPr="00657A19">
        <w:rPr>
          <w:spacing w:val="2"/>
        </w:rPr>
        <w:t>о</w:t>
      </w:r>
      <w:r w:rsidRPr="00657A19">
        <w:t>м и</w:t>
      </w:r>
      <w:r w:rsidRPr="00657A19">
        <w:rPr>
          <w:spacing w:val="-1"/>
        </w:rPr>
        <w:t xml:space="preserve"> </w:t>
      </w:r>
      <w:r w:rsidRPr="00657A19">
        <w:t>материа</w:t>
      </w:r>
      <w:r w:rsidRPr="00657A19">
        <w:rPr>
          <w:spacing w:val="2"/>
        </w:rPr>
        <w:t>л</w:t>
      </w:r>
      <w:r w:rsidRPr="00657A19">
        <w:t>ами;</w:t>
      </w:r>
    </w:p>
    <w:p w:rsidR="00657A19" w:rsidRPr="00657A19" w:rsidRDefault="00657A19" w:rsidP="00657A19">
      <w:pPr>
        <w:widowControl w:val="0"/>
        <w:autoSpaceDE w:val="0"/>
        <w:autoSpaceDN w:val="0"/>
        <w:adjustRightInd w:val="0"/>
        <w:spacing w:before="18" w:after="0" w:line="356" w:lineRule="auto"/>
        <w:ind w:left="102" w:right="49" w:firstLine="708"/>
      </w:pPr>
      <w:r w:rsidRPr="00657A19">
        <w:rPr>
          <w:rFonts w:ascii="Symbol" w:hAnsi="Symbol" w:cs="Symbol"/>
        </w:rPr>
        <w:t></w:t>
      </w:r>
      <w:r w:rsidRPr="00657A19">
        <w:t xml:space="preserve">  объ</w:t>
      </w:r>
      <w:r w:rsidRPr="00657A19">
        <w:rPr>
          <w:spacing w:val="1"/>
        </w:rPr>
        <w:t>е</w:t>
      </w:r>
      <w:r w:rsidRPr="00657A19">
        <w:rPr>
          <w:spacing w:val="-1"/>
        </w:rPr>
        <w:t>к</w:t>
      </w:r>
      <w:r w:rsidRPr="00657A19">
        <w:t>ты по п</w:t>
      </w:r>
      <w:r w:rsidRPr="00657A19">
        <w:rPr>
          <w:spacing w:val="3"/>
        </w:rPr>
        <w:t>р</w:t>
      </w:r>
      <w:r w:rsidRPr="00657A19">
        <w:t>о</w:t>
      </w:r>
      <w:r w:rsidRPr="00657A19">
        <w:rPr>
          <w:spacing w:val="3"/>
        </w:rPr>
        <w:t>и</w:t>
      </w:r>
      <w:r w:rsidRPr="00657A19">
        <w:rPr>
          <w:spacing w:val="1"/>
        </w:rPr>
        <w:t>з</w:t>
      </w:r>
      <w:r w:rsidRPr="00657A19">
        <w:t>водст</w:t>
      </w:r>
      <w:r w:rsidRPr="00657A19">
        <w:rPr>
          <w:spacing w:val="4"/>
        </w:rPr>
        <w:t>в</w:t>
      </w:r>
      <w:r w:rsidRPr="00657A19">
        <w:t>у в</w:t>
      </w:r>
      <w:r w:rsidRPr="00657A19">
        <w:rPr>
          <w:spacing w:val="1"/>
        </w:rPr>
        <w:t>з</w:t>
      </w:r>
      <w:r w:rsidRPr="00657A19">
        <w:t>р</w:t>
      </w:r>
      <w:r w:rsidRPr="00657A19">
        <w:rPr>
          <w:spacing w:val="1"/>
        </w:rPr>
        <w:t>ы</w:t>
      </w:r>
      <w:r w:rsidRPr="00657A19">
        <w:t>вча</w:t>
      </w:r>
      <w:r w:rsidRPr="00657A19">
        <w:rPr>
          <w:spacing w:val="1"/>
        </w:rPr>
        <w:t>ты</w:t>
      </w:r>
      <w:r w:rsidRPr="00657A19">
        <w:t>х веще</w:t>
      </w:r>
      <w:r w:rsidRPr="00657A19">
        <w:rPr>
          <w:spacing w:val="2"/>
        </w:rPr>
        <w:t>с</w:t>
      </w:r>
      <w:r w:rsidRPr="00657A19">
        <w:t>тв и боепр</w:t>
      </w:r>
      <w:r w:rsidRPr="00657A19">
        <w:rPr>
          <w:spacing w:val="1"/>
        </w:rPr>
        <w:t>и</w:t>
      </w:r>
      <w:r w:rsidRPr="00657A19">
        <w:t>пасо</w:t>
      </w:r>
      <w:r w:rsidRPr="00657A19">
        <w:rPr>
          <w:spacing w:val="1"/>
        </w:rPr>
        <w:t>в</w:t>
      </w:r>
      <w:r w:rsidRPr="00657A19">
        <w:t>, в</w:t>
      </w:r>
      <w:r w:rsidRPr="00657A19">
        <w:rPr>
          <w:spacing w:val="1"/>
        </w:rPr>
        <w:t>ы</w:t>
      </w:r>
      <w:r w:rsidRPr="00657A19">
        <w:t>по</w:t>
      </w:r>
      <w:r w:rsidRPr="00657A19">
        <w:rPr>
          <w:spacing w:val="1"/>
        </w:rPr>
        <w:t>л</w:t>
      </w:r>
      <w:r w:rsidRPr="00657A19">
        <w:t>н</w:t>
      </w:r>
      <w:r w:rsidRPr="00657A19">
        <w:rPr>
          <w:spacing w:val="1"/>
        </w:rPr>
        <w:t>я</w:t>
      </w:r>
      <w:r w:rsidRPr="00657A19">
        <w:t>ющ</w:t>
      </w:r>
      <w:r w:rsidRPr="00657A19">
        <w:rPr>
          <w:spacing w:val="1"/>
        </w:rPr>
        <w:t>и</w:t>
      </w:r>
      <w:r w:rsidRPr="00657A19">
        <w:t>е</w:t>
      </w:r>
      <w:r w:rsidRPr="00657A19">
        <w:rPr>
          <w:spacing w:val="29"/>
        </w:rPr>
        <w:t xml:space="preserve"> </w:t>
      </w:r>
      <w:r w:rsidRPr="00657A19">
        <w:t>го</w:t>
      </w:r>
      <w:r w:rsidRPr="00657A19">
        <w:rPr>
          <w:spacing w:val="4"/>
        </w:rPr>
        <w:t>с</w:t>
      </w:r>
      <w:r w:rsidRPr="00657A19">
        <w:rPr>
          <w:spacing w:val="-5"/>
        </w:rPr>
        <w:t>у</w:t>
      </w:r>
      <w:r w:rsidRPr="00657A19">
        <w:t>д</w:t>
      </w:r>
      <w:r w:rsidRPr="00657A19">
        <w:rPr>
          <w:spacing w:val="2"/>
        </w:rPr>
        <w:t>а</w:t>
      </w:r>
      <w:r w:rsidRPr="00657A19">
        <w:t>рствен</w:t>
      </w:r>
      <w:r w:rsidRPr="00657A19">
        <w:rPr>
          <w:spacing w:val="1"/>
        </w:rPr>
        <w:t>ны</w:t>
      </w:r>
      <w:r w:rsidRPr="00657A19">
        <w:t>й</w:t>
      </w:r>
      <w:r w:rsidRPr="00657A19">
        <w:rPr>
          <w:spacing w:val="27"/>
        </w:rPr>
        <w:t xml:space="preserve"> </w:t>
      </w:r>
      <w:r w:rsidRPr="00657A19">
        <w:t>оборон</w:t>
      </w:r>
      <w:r w:rsidRPr="00657A19">
        <w:rPr>
          <w:spacing w:val="1"/>
        </w:rPr>
        <w:t>н</w:t>
      </w:r>
      <w:r w:rsidRPr="00657A19">
        <w:rPr>
          <w:spacing w:val="3"/>
        </w:rPr>
        <w:t>ы</w:t>
      </w:r>
      <w:r w:rsidRPr="00657A19">
        <w:t>й</w:t>
      </w:r>
      <w:r w:rsidRPr="00657A19">
        <w:rPr>
          <w:spacing w:val="34"/>
        </w:rPr>
        <w:t xml:space="preserve"> </w:t>
      </w:r>
      <w:r w:rsidRPr="00657A19">
        <w:rPr>
          <w:spacing w:val="1"/>
        </w:rPr>
        <w:t>з</w:t>
      </w:r>
      <w:r w:rsidRPr="00657A19">
        <w:t>а</w:t>
      </w:r>
      <w:r w:rsidRPr="00657A19">
        <w:rPr>
          <w:spacing w:val="-1"/>
        </w:rPr>
        <w:t>к</w:t>
      </w:r>
      <w:r w:rsidRPr="00657A19">
        <w:t>а</w:t>
      </w:r>
      <w:r w:rsidRPr="00657A19">
        <w:rPr>
          <w:spacing w:val="1"/>
        </w:rPr>
        <w:t>з</w:t>
      </w:r>
      <w:r w:rsidRPr="00657A19">
        <w:t>,</w:t>
      </w:r>
      <w:r w:rsidRPr="00657A19">
        <w:rPr>
          <w:spacing w:val="39"/>
        </w:rPr>
        <w:t xml:space="preserve"> </w:t>
      </w:r>
      <w:r w:rsidRPr="00657A19">
        <w:t>с</w:t>
      </w:r>
      <w:r w:rsidRPr="00657A19">
        <w:rPr>
          <w:spacing w:val="44"/>
        </w:rPr>
        <w:t xml:space="preserve"> </w:t>
      </w:r>
      <w:r w:rsidRPr="00657A19">
        <w:t>не</w:t>
      </w:r>
      <w:r w:rsidRPr="00657A19">
        <w:rPr>
          <w:spacing w:val="1"/>
        </w:rPr>
        <w:t>п</w:t>
      </w:r>
      <w:r w:rsidRPr="00657A19">
        <w:t>рер</w:t>
      </w:r>
      <w:r w:rsidRPr="00657A19">
        <w:rPr>
          <w:spacing w:val="1"/>
        </w:rPr>
        <w:t>ы</w:t>
      </w:r>
      <w:r w:rsidRPr="00657A19">
        <w:t>вн</w:t>
      </w:r>
      <w:r w:rsidRPr="00657A19">
        <w:rPr>
          <w:spacing w:val="1"/>
        </w:rPr>
        <w:t>ы</w:t>
      </w:r>
      <w:r w:rsidRPr="00657A19">
        <w:t>м</w:t>
      </w:r>
      <w:r w:rsidRPr="00657A19">
        <w:rPr>
          <w:spacing w:val="29"/>
        </w:rPr>
        <w:t xml:space="preserve"> </w:t>
      </w:r>
      <w:r w:rsidRPr="00657A19">
        <w:t>технолог</w:t>
      </w:r>
      <w:r w:rsidRPr="00657A19">
        <w:rPr>
          <w:spacing w:val="2"/>
        </w:rPr>
        <w:t>и</w:t>
      </w:r>
      <w:r w:rsidRPr="00657A19">
        <w:rPr>
          <w:spacing w:val="-1"/>
        </w:rPr>
        <w:t>ч</w:t>
      </w:r>
      <w:r w:rsidRPr="00657A19">
        <w:t>е</w:t>
      </w:r>
      <w:r w:rsidRPr="00657A19">
        <w:rPr>
          <w:spacing w:val="2"/>
        </w:rPr>
        <w:t>с</w:t>
      </w:r>
      <w:r w:rsidRPr="00657A19">
        <w:rPr>
          <w:spacing w:val="-1"/>
        </w:rPr>
        <w:t>к</w:t>
      </w:r>
      <w:r w:rsidRPr="00657A19">
        <w:t>им про</w:t>
      </w:r>
      <w:r w:rsidRPr="00657A19">
        <w:rPr>
          <w:spacing w:val="1"/>
        </w:rPr>
        <w:t>ц</w:t>
      </w:r>
      <w:r w:rsidRPr="00657A19">
        <w:t>ессом,</w:t>
      </w:r>
      <w:r w:rsidRPr="00657A19">
        <w:rPr>
          <w:spacing w:val="-11"/>
        </w:rPr>
        <w:t xml:space="preserve"> </w:t>
      </w:r>
      <w:r w:rsidRPr="00657A19">
        <w:t>тре</w:t>
      </w:r>
      <w:r w:rsidRPr="00657A19">
        <w:rPr>
          <w:spacing w:val="4"/>
        </w:rPr>
        <w:t>б</w:t>
      </w:r>
      <w:r w:rsidRPr="00657A19">
        <w:rPr>
          <w:spacing w:val="-5"/>
        </w:rPr>
        <w:t>у</w:t>
      </w:r>
      <w:r w:rsidRPr="00657A19">
        <w:rPr>
          <w:spacing w:val="3"/>
        </w:rPr>
        <w:t>ю</w:t>
      </w:r>
      <w:r w:rsidRPr="00657A19">
        <w:rPr>
          <w:spacing w:val="2"/>
        </w:rPr>
        <w:t>щ</w:t>
      </w:r>
      <w:r w:rsidRPr="00657A19">
        <w:t>им</w:t>
      </w:r>
      <w:r w:rsidRPr="00657A19">
        <w:rPr>
          <w:spacing w:val="-13"/>
        </w:rPr>
        <w:t xml:space="preserve"> </w:t>
      </w:r>
      <w:r w:rsidRPr="00657A19">
        <w:t>поста</w:t>
      </w:r>
      <w:r w:rsidRPr="00657A19">
        <w:rPr>
          <w:spacing w:val="2"/>
        </w:rPr>
        <w:t>в</w:t>
      </w:r>
      <w:r w:rsidRPr="00657A19">
        <w:t>ок</w:t>
      </w:r>
      <w:r w:rsidRPr="00657A19">
        <w:rPr>
          <w:spacing w:val="-10"/>
        </w:rPr>
        <w:t xml:space="preserve"> </w:t>
      </w:r>
      <w:r w:rsidRPr="00657A19">
        <w:t>тепловой</w:t>
      </w:r>
      <w:r w:rsidRPr="00657A19">
        <w:rPr>
          <w:spacing w:val="-7"/>
        </w:rPr>
        <w:t xml:space="preserve"> </w:t>
      </w:r>
      <w:r w:rsidRPr="00657A19">
        <w:rPr>
          <w:spacing w:val="-1"/>
        </w:rPr>
        <w:t>э</w:t>
      </w:r>
      <w:r w:rsidRPr="00657A19">
        <w:t>нерги</w:t>
      </w:r>
      <w:r w:rsidRPr="00657A19">
        <w:rPr>
          <w:spacing w:val="1"/>
        </w:rPr>
        <w:t>и</w:t>
      </w:r>
      <w:r w:rsidRPr="00657A19">
        <w:t>;</w:t>
      </w:r>
    </w:p>
    <w:p w:rsidR="00657A19" w:rsidRPr="00657A19" w:rsidRDefault="00657A19" w:rsidP="00657A19">
      <w:pPr>
        <w:widowControl w:val="0"/>
        <w:tabs>
          <w:tab w:val="left" w:pos="1220"/>
        </w:tabs>
        <w:autoSpaceDE w:val="0"/>
        <w:autoSpaceDN w:val="0"/>
        <w:adjustRightInd w:val="0"/>
        <w:spacing w:before="10" w:after="0" w:line="240" w:lineRule="auto"/>
        <w:ind w:left="810" w:right="-20" w:firstLine="0"/>
        <w:jc w:val="left"/>
      </w:pPr>
      <w:r w:rsidRPr="00657A19">
        <w:rPr>
          <w:rFonts w:ascii="Symbol" w:hAnsi="Symbol" w:cs="Symbol"/>
        </w:rPr>
        <w:t></w:t>
      </w:r>
      <w:r w:rsidRPr="00657A19">
        <w:rPr>
          <w:spacing w:val="-64"/>
        </w:rPr>
        <w:t xml:space="preserve"> </w:t>
      </w:r>
      <w:r w:rsidRPr="00657A19">
        <w:tab/>
      </w:r>
      <w:r w:rsidRPr="00657A19">
        <w:rPr>
          <w:spacing w:val="1"/>
        </w:rPr>
        <w:t>ж</w:t>
      </w:r>
      <w:r w:rsidRPr="00657A19">
        <w:t>ивотново</w:t>
      </w:r>
      <w:r w:rsidRPr="00657A19">
        <w:rPr>
          <w:spacing w:val="3"/>
        </w:rPr>
        <w:t>д</w:t>
      </w:r>
      <w:r w:rsidRPr="00657A19">
        <w:rPr>
          <w:spacing w:val="-1"/>
        </w:rPr>
        <w:t>ч</w:t>
      </w:r>
      <w:r w:rsidRPr="00657A19">
        <w:t>ес</w:t>
      </w:r>
      <w:r w:rsidRPr="00657A19">
        <w:rPr>
          <w:spacing w:val="-1"/>
        </w:rPr>
        <w:t>к</w:t>
      </w:r>
      <w:r w:rsidRPr="00657A19">
        <w:t>ие</w:t>
      </w:r>
      <w:r w:rsidRPr="00657A19">
        <w:rPr>
          <w:spacing w:val="-18"/>
        </w:rPr>
        <w:t xml:space="preserve"> </w:t>
      </w:r>
      <w:r w:rsidRPr="00657A19">
        <w:t>и</w:t>
      </w:r>
      <w:r w:rsidRPr="00657A19">
        <w:rPr>
          <w:spacing w:val="1"/>
        </w:rPr>
        <w:t xml:space="preserve"> </w:t>
      </w:r>
      <w:r w:rsidRPr="00657A19">
        <w:t>пти</w:t>
      </w:r>
      <w:r w:rsidRPr="00657A19">
        <w:rPr>
          <w:spacing w:val="1"/>
        </w:rPr>
        <w:t>ц</w:t>
      </w:r>
      <w:r w:rsidRPr="00657A19">
        <w:t>еводче</w:t>
      </w:r>
      <w:r w:rsidRPr="00657A19">
        <w:rPr>
          <w:spacing w:val="2"/>
        </w:rPr>
        <w:t>с</w:t>
      </w:r>
      <w:r w:rsidRPr="00657A19">
        <w:rPr>
          <w:spacing w:val="-1"/>
        </w:rPr>
        <w:t>к</w:t>
      </w:r>
      <w:r w:rsidRPr="00657A19">
        <w:t>ие</w:t>
      </w:r>
      <w:r w:rsidRPr="00657A19">
        <w:rPr>
          <w:spacing w:val="-18"/>
        </w:rPr>
        <w:t xml:space="preserve"> </w:t>
      </w:r>
      <w:r w:rsidRPr="00657A19">
        <w:rPr>
          <w:spacing w:val="3"/>
        </w:rPr>
        <w:t>х</w:t>
      </w:r>
      <w:r w:rsidRPr="00657A19">
        <w:t>о</w:t>
      </w:r>
      <w:r w:rsidRPr="00657A19">
        <w:rPr>
          <w:spacing w:val="1"/>
        </w:rPr>
        <w:t>з</w:t>
      </w:r>
      <w:r w:rsidRPr="00657A19">
        <w:t>я</w:t>
      </w:r>
      <w:r w:rsidRPr="00657A19">
        <w:rPr>
          <w:spacing w:val="1"/>
        </w:rPr>
        <w:t>й</w:t>
      </w:r>
      <w:r w:rsidRPr="00657A19">
        <w:t>ства,</w:t>
      </w:r>
      <w:r w:rsidRPr="00657A19">
        <w:rPr>
          <w:spacing w:val="-12"/>
        </w:rPr>
        <w:t xml:space="preserve"> </w:t>
      </w:r>
      <w:r w:rsidRPr="00657A19">
        <w:t>тепли</w:t>
      </w:r>
      <w:r w:rsidRPr="00657A19">
        <w:rPr>
          <w:spacing w:val="1"/>
        </w:rPr>
        <w:t>цы</w:t>
      </w:r>
      <w:r w:rsidRPr="00657A19">
        <w:t>;</w:t>
      </w:r>
    </w:p>
    <w:p w:rsidR="00657A19" w:rsidRPr="00657A19" w:rsidRDefault="00657A19" w:rsidP="00657A19">
      <w:pPr>
        <w:widowControl w:val="0"/>
        <w:autoSpaceDE w:val="0"/>
        <w:autoSpaceDN w:val="0"/>
        <w:adjustRightInd w:val="0"/>
        <w:spacing w:before="7"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line="352" w:lineRule="auto"/>
        <w:ind w:left="102" w:right="46" w:firstLine="708"/>
      </w:pPr>
      <w:r w:rsidRPr="00657A19">
        <w:rPr>
          <w:rFonts w:ascii="Symbol" w:hAnsi="Symbol" w:cs="Symbol"/>
        </w:rPr>
        <w:t></w:t>
      </w:r>
      <w:r w:rsidRPr="00657A19">
        <w:t xml:space="preserve">   </w:t>
      </w:r>
      <w:r w:rsidRPr="00657A19">
        <w:rPr>
          <w:spacing w:val="18"/>
        </w:rPr>
        <w:t xml:space="preserve"> </w:t>
      </w:r>
      <w:r w:rsidRPr="00657A19">
        <w:t>объек</w:t>
      </w:r>
      <w:r w:rsidRPr="00657A19">
        <w:rPr>
          <w:spacing w:val="-1"/>
        </w:rPr>
        <w:t>т</w:t>
      </w:r>
      <w:r w:rsidRPr="00657A19">
        <w:t xml:space="preserve">ы  </w:t>
      </w:r>
      <w:r w:rsidRPr="00657A19">
        <w:rPr>
          <w:spacing w:val="5"/>
        </w:rPr>
        <w:t xml:space="preserve"> </w:t>
      </w:r>
      <w:r w:rsidRPr="00657A19">
        <w:t>венти</w:t>
      </w:r>
      <w:r w:rsidRPr="00657A19">
        <w:rPr>
          <w:spacing w:val="1"/>
        </w:rPr>
        <w:t>л</w:t>
      </w:r>
      <w:r w:rsidRPr="00657A19">
        <w:t>я</w:t>
      </w:r>
      <w:r w:rsidRPr="00657A19">
        <w:rPr>
          <w:spacing w:val="1"/>
        </w:rPr>
        <w:t>ц</w:t>
      </w:r>
      <w:r w:rsidRPr="00657A19">
        <w:t>и</w:t>
      </w:r>
      <w:r w:rsidRPr="00657A19">
        <w:rPr>
          <w:spacing w:val="3"/>
        </w:rPr>
        <w:t>и</w:t>
      </w:r>
      <w:r w:rsidRPr="00657A19">
        <w:t>, водо</w:t>
      </w:r>
      <w:r w:rsidRPr="00657A19">
        <w:rPr>
          <w:spacing w:val="2"/>
        </w:rPr>
        <w:t>о</w:t>
      </w:r>
      <w:r w:rsidRPr="00657A19">
        <w:t xml:space="preserve">тлива   и  </w:t>
      </w:r>
      <w:r w:rsidRPr="00657A19">
        <w:rPr>
          <w:spacing w:val="13"/>
        </w:rPr>
        <w:t xml:space="preserve"> </w:t>
      </w:r>
      <w:r w:rsidRPr="00657A19">
        <w:t>о</w:t>
      </w:r>
      <w:r w:rsidRPr="00657A19">
        <w:rPr>
          <w:spacing w:val="2"/>
        </w:rPr>
        <w:t>с</w:t>
      </w:r>
      <w:r w:rsidRPr="00657A19">
        <w:t>нов</w:t>
      </w:r>
      <w:r w:rsidRPr="00657A19">
        <w:rPr>
          <w:spacing w:val="1"/>
        </w:rPr>
        <w:t>ны</w:t>
      </w:r>
      <w:r w:rsidRPr="00657A19">
        <w:t xml:space="preserve">е  </w:t>
      </w:r>
      <w:r w:rsidRPr="00657A19">
        <w:rPr>
          <w:spacing w:val="1"/>
        </w:rPr>
        <w:t xml:space="preserve"> </w:t>
      </w:r>
      <w:r w:rsidRPr="00657A19">
        <w:t>под</w:t>
      </w:r>
      <w:r w:rsidRPr="00657A19">
        <w:rPr>
          <w:spacing w:val="1"/>
        </w:rPr>
        <w:t>ъ</w:t>
      </w:r>
      <w:r w:rsidRPr="00657A19">
        <w:rPr>
          <w:spacing w:val="2"/>
        </w:rPr>
        <w:t>е</w:t>
      </w:r>
      <w:r w:rsidRPr="00657A19">
        <w:rPr>
          <w:spacing w:val="-1"/>
        </w:rPr>
        <w:t>м</w:t>
      </w:r>
      <w:r w:rsidRPr="00657A19">
        <w:t>н</w:t>
      </w:r>
      <w:r w:rsidRPr="00657A19">
        <w:rPr>
          <w:spacing w:val="1"/>
        </w:rPr>
        <w:t>ы</w:t>
      </w:r>
      <w:r w:rsidRPr="00657A19">
        <w:t xml:space="preserve">е  </w:t>
      </w:r>
      <w:r w:rsidRPr="00657A19">
        <w:rPr>
          <w:spacing w:val="4"/>
        </w:rPr>
        <w:t xml:space="preserve"> </w:t>
      </w:r>
      <w:r w:rsidRPr="00657A19">
        <w:rPr>
          <w:spacing w:val="-5"/>
        </w:rPr>
        <w:t>у</w:t>
      </w:r>
      <w:r w:rsidRPr="00657A19">
        <w:t>строй</w:t>
      </w:r>
      <w:r w:rsidRPr="00657A19">
        <w:rPr>
          <w:spacing w:val="2"/>
        </w:rPr>
        <w:t>с</w:t>
      </w:r>
      <w:r w:rsidRPr="00657A19">
        <w:t>т</w:t>
      </w:r>
      <w:r w:rsidRPr="00657A19">
        <w:rPr>
          <w:spacing w:val="2"/>
        </w:rPr>
        <w:t>в</w:t>
      </w:r>
      <w:r w:rsidRPr="00657A19">
        <w:t xml:space="preserve">а </w:t>
      </w:r>
      <w:r w:rsidRPr="00657A19">
        <w:rPr>
          <w:spacing w:val="-2"/>
        </w:rPr>
        <w:t>у</w:t>
      </w:r>
      <w:r w:rsidRPr="00657A19">
        <w:rPr>
          <w:spacing w:val="2"/>
        </w:rPr>
        <w:t>г</w:t>
      </w:r>
      <w:r w:rsidRPr="00657A19">
        <w:t>ольн</w:t>
      </w:r>
      <w:r w:rsidRPr="00657A19">
        <w:rPr>
          <w:spacing w:val="1"/>
        </w:rPr>
        <w:t>ы</w:t>
      </w:r>
      <w:r w:rsidRPr="00657A19">
        <w:t>х</w:t>
      </w:r>
      <w:r w:rsidRPr="00657A19">
        <w:rPr>
          <w:spacing w:val="-11"/>
        </w:rPr>
        <w:t xml:space="preserve"> </w:t>
      </w:r>
      <w:r w:rsidRPr="00657A19">
        <w:t>и</w:t>
      </w:r>
      <w:r w:rsidRPr="00657A19">
        <w:rPr>
          <w:spacing w:val="1"/>
        </w:rPr>
        <w:t xml:space="preserve"> </w:t>
      </w:r>
      <w:r w:rsidRPr="00657A19">
        <w:t>горно</w:t>
      </w:r>
      <w:r w:rsidRPr="00657A19">
        <w:rPr>
          <w:spacing w:val="4"/>
        </w:rPr>
        <w:t>р</w:t>
      </w:r>
      <w:r w:rsidRPr="00657A19">
        <w:rPr>
          <w:spacing w:val="-5"/>
        </w:rPr>
        <w:t>у</w:t>
      </w:r>
      <w:r w:rsidRPr="00657A19">
        <w:rPr>
          <w:spacing w:val="5"/>
        </w:rPr>
        <w:t>д</w:t>
      </w:r>
      <w:r w:rsidRPr="00657A19">
        <w:t>н</w:t>
      </w:r>
      <w:r w:rsidRPr="00657A19">
        <w:rPr>
          <w:spacing w:val="1"/>
        </w:rPr>
        <w:t>ы</w:t>
      </w:r>
      <w:r w:rsidRPr="00657A19">
        <w:t>х</w:t>
      </w:r>
      <w:r w:rsidRPr="00657A19">
        <w:rPr>
          <w:spacing w:val="-15"/>
        </w:rPr>
        <w:t xml:space="preserve"> </w:t>
      </w:r>
      <w:r w:rsidRPr="00657A19">
        <w:t>органи</w:t>
      </w:r>
      <w:r w:rsidRPr="00657A19">
        <w:rPr>
          <w:spacing w:val="1"/>
        </w:rPr>
        <w:t>з</w:t>
      </w:r>
      <w:r w:rsidRPr="00657A19">
        <w:t>ац</w:t>
      </w:r>
      <w:r w:rsidRPr="00657A19">
        <w:rPr>
          <w:spacing w:val="1"/>
        </w:rPr>
        <w:t>и</w:t>
      </w:r>
      <w:r w:rsidRPr="00657A19">
        <w:t>й;</w:t>
      </w:r>
    </w:p>
    <w:p w:rsidR="00657A19" w:rsidRPr="00657A19" w:rsidRDefault="00657A19" w:rsidP="00657A19">
      <w:pPr>
        <w:widowControl w:val="0"/>
        <w:tabs>
          <w:tab w:val="left" w:pos="1220"/>
        </w:tabs>
        <w:autoSpaceDE w:val="0"/>
        <w:autoSpaceDN w:val="0"/>
        <w:adjustRightInd w:val="0"/>
        <w:spacing w:before="16" w:after="0" w:line="240" w:lineRule="auto"/>
        <w:ind w:left="810" w:right="-20" w:firstLine="0"/>
        <w:jc w:val="left"/>
      </w:pPr>
      <w:r w:rsidRPr="00657A19">
        <w:rPr>
          <w:rFonts w:ascii="Symbol" w:hAnsi="Symbol" w:cs="Symbol"/>
        </w:rPr>
        <w:t></w:t>
      </w:r>
      <w:r w:rsidRPr="00657A19">
        <w:rPr>
          <w:spacing w:val="-64"/>
        </w:rPr>
        <w:t xml:space="preserve"> </w:t>
      </w:r>
      <w:r w:rsidRPr="00657A19">
        <w:tab/>
        <w:t>объек</w:t>
      </w:r>
      <w:r w:rsidRPr="00657A19">
        <w:rPr>
          <w:spacing w:val="-1"/>
        </w:rPr>
        <w:t>т</w:t>
      </w:r>
      <w:r w:rsidRPr="00657A19">
        <w:t>ы</w:t>
      </w:r>
      <w:r w:rsidRPr="00657A19">
        <w:rPr>
          <w:spacing w:val="22"/>
        </w:rPr>
        <w:t xml:space="preserve"> </w:t>
      </w:r>
      <w:r w:rsidRPr="00657A19">
        <w:t>с</w:t>
      </w:r>
      <w:r w:rsidRPr="00657A19">
        <w:rPr>
          <w:spacing w:val="3"/>
        </w:rPr>
        <w:t>и</w:t>
      </w:r>
      <w:r w:rsidRPr="00657A19">
        <w:t>ст</w:t>
      </w:r>
      <w:r w:rsidRPr="00657A19">
        <w:rPr>
          <w:spacing w:val="2"/>
        </w:rPr>
        <w:t>е</w:t>
      </w:r>
      <w:r w:rsidRPr="00657A19">
        <w:t>м</w:t>
      </w:r>
      <w:r w:rsidRPr="00657A19">
        <w:rPr>
          <w:spacing w:val="22"/>
        </w:rPr>
        <w:t xml:space="preserve"> </w:t>
      </w:r>
      <w:r w:rsidRPr="00657A19">
        <w:t>дис</w:t>
      </w:r>
      <w:r w:rsidRPr="00657A19">
        <w:rPr>
          <w:spacing w:val="3"/>
        </w:rPr>
        <w:t>п</w:t>
      </w:r>
      <w:r w:rsidRPr="00657A19">
        <w:t>ет</w:t>
      </w:r>
      <w:r w:rsidRPr="00657A19">
        <w:rPr>
          <w:spacing w:val="-1"/>
        </w:rPr>
        <w:t>ч</w:t>
      </w:r>
      <w:r w:rsidRPr="00657A19">
        <w:t>ер</w:t>
      </w:r>
      <w:r w:rsidRPr="00657A19">
        <w:rPr>
          <w:spacing w:val="2"/>
        </w:rPr>
        <w:t>с</w:t>
      </w:r>
      <w:r w:rsidRPr="00657A19">
        <w:rPr>
          <w:spacing w:val="-1"/>
        </w:rPr>
        <w:t>к</w:t>
      </w:r>
      <w:r w:rsidRPr="00657A19">
        <w:rPr>
          <w:spacing w:val="2"/>
        </w:rPr>
        <w:t>о</w:t>
      </w:r>
      <w:r w:rsidRPr="00657A19">
        <w:t>го</w:t>
      </w:r>
      <w:r w:rsidRPr="00657A19">
        <w:rPr>
          <w:spacing w:val="18"/>
        </w:rPr>
        <w:t xml:space="preserve"> </w:t>
      </w:r>
      <w:r w:rsidRPr="00657A19">
        <w:rPr>
          <w:spacing w:val="-5"/>
        </w:rPr>
        <w:t>у</w:t>
      </w:r>
      <w:r w:rsidRPr="00657A19">
        <w:t>пра</w:t>
      </w:r>
      <w:r w:rsidRPr="00657A19">
        <w:rPr>
          <w:spacing w:val="3"/>
        </w:rPr>
        <w:t>в</w:t>
      </w:r>
      <w:r w:rsidRPr="00657A19">
        <w:t>ле</w:t>
      </w:r>
      <w:r w:rsidRPr="00657A19">
        <w:rPr>
          <w:spacing w:val="3"/>
        </w:rPr>
        <w:t>н</w:t>
      </w:r>
      <w:r w:rsidRPr="00657A19">
        <w:t>ия</w:t>
      </w:r>
      <w:r w:rsidRPr="00657A19">
        <w:rPr>
          <w:spacing w:val="19"/>
        </w:rPr>
        <w:t xml:space="preserve"> </w:t>
      </w:r>
      <w:r w:rsidRPr="00657A19">
        <w:rPr>
          <w:spacing w:val="1"/>
        </w:rPr>
        <w:t>ж</w:t>
      </w:r>
      <w:r w:rsidRPr="00657A19">
        <w:t>еле</w:t>
      </w:r>
      <w:r w:rsidRPr="00657A19">
        <w:rPr>
          <w:spacing w:val="1"/>
        </w:rPr>
        <w:t>з</w:t>
      </w:r>
      <w:r w:rsidRPr="00657A19">
        <w:t>нодоро</w:t>
      </w:r>
      <w:r w:rsidRPr="00657A19">
        <w:rPr>
          <w:spacing w:val="1"/>
        </w:rPr>
        <w:t>ж</w:t>
      </w:r>
      <w:r w:rsidRPr="00657A19">
        <w:t>но</w:t>
      </w:r>
      <w:r w:rsidRPr="00657A19">
        <w:rPr>
          <w:spacing w:val="2"/>
        </w:rPr>
        <w:t>г</w:t>
      </w:r>
      <w:r w:rsidRPr="00657A19">
        <w:t>о,</w:t>
      </w:r>
      <w:r w:rsidRPr="00657A19">
        <w:rPr>
          <w:spacing w:val="9"/>
        </w:rPr>
        <w:t xml:space="preserve"> </w:t>
      </w:r>
      <w:r w:rsidRPr="00657A19">
        <w:t>водн</w:t>
      </w:r>
      <w:r w:rsidRPr="00657A19">
        <w:rPr>
          <w:spacing w:val="3"/>
        </w:rPr>
        <w:t>о</w:t>
      </w:r>
      <w:r w:rsidRPr="00657A19">
        <w:t>го</w:t>
      </w:r>
      <w:r w:rsidRPr="00657A19">
        <w:rPr>
          <w:spacing w:val="21"/>
        </w:rPr>
        <w:t xml:space="preserve"> </w:t>
      </w:r>
      <w:r w:rsidRPr="00657A19">
        <w:t>и</w:t>
      </w:r>
    </w:p>
    <w:p w:rsidR="00657A19" w:rsidRPr="00657A19" w:rsidRDefault="00657A19" w:rsidP="00657A19">
      <w:pPr>
        <w:widowControl w:val="0"/>
        <w:autoSpaceDE w:val="0"/>
        <w:autoSpaceDN w:val="0"/>
        <w:adjustRightInd w:val="0"/>
        <w:spacing w:before="67" w:after="0" w:line="240" w:lineRule="auto"/>
        <w:ind w:left="102" w:right="-20" w:firstLine="0"/>
        <w:jc w:val="left"/>
      </w:pPr>
      <w:r w:rsidRPr="00657A19">
        <w:t>во</w:t>
      </w:r>
      <w:r w:rsidRPr="00657A19">
        <w:rPr>
          <w:spacing w:val="1"/>
        </w:rPr>
        <w:t>з</w:t>
      </w:r>
      <w:r w:rsidRPr="00657A19">
        <w:rPr>
          <w:spacing w:val="2"/>
        </w:rPr>
        <w:t>д</w:t>
      </w:r>
      <w:r w:rsidRPr="00657A19">
        <w:rPr>
          <w:spacing w:val="-5"/>
        </w:rPr>
        <w:t>у</w:t>
      </w:r>
      <w:r w:rsidRPr="00657A19">
        <w:rPr>
          <w:spacing w:val="2"/>
        </w:rPr>
        <w:t>ш</w:t>
      </w:r>
      <w:r w:rsidRPr="00657A19">
        <w:t>но</w:t>
      </w:r>
      <w:r w:rsidRPr="00657A19">
        <w:rPr>
          <w:spacing w:val="2"/>
        </w:rPr>
        <w:t>г</w:t>
      </w:r>
      <w:r w:rsidRPr="00657A19">
        <w:t>о</w:t>
      </w:r>
      <w:r w:rsidRPr="00657A19">
        <w:rPr>
          <w:spacing w:val="-13"/>
        </w:rPr>
        <w:t xml:space="preserve"> </w:t>
      </w:r>
      <w:r w:rsidRPr="00657A19">
        <w:t>транс</w:t>
      </w:r>
      <w:r w:rsidRPr="00657A19">
        <w:rPr>
          <w:spacing w:val="3"/>
        </w:rPr>
        <w:t>п</w:t>
      </w:r>
      <w:r w:rsidRPr="00657A19">
        <w:t>о</w:t>
      </w:r>
      <w:r w:rsidRPr="00657A19">
        <w:rPr>
          <w:spacing w:val="2"/>
        </w:rPr>
        <w:t>р</w:t>
      </w:r>
      <w:r w:rsidRPr="00657A19">
        <w:t>та.</w:t>
      </w:r>
    </w:p>
    <w:p w:rsidR="00657A19" w:rsidRPr="00657A19" w:rsidRDefault="00657A19" w:rsidP="00657A19">
      <w:pPr>
        <w:widowControl w:val="0"/>
        <w:autoSpaceDE w:val="0"/>
        <w:autoSpaceDN w:val="0"/>
        <w:adjustRightInd w:val="0"/>
        <w:spacing w:before="10" w:after="0" w:line="140" w:lineRule="exact"/>
        <w:ind w:firstLine="0"/>
        <w:jc w:val="left"/>
        <w:rPr>
          <w:sz w:val="14"/>
          <w:szCs w:val="14"/>
        </w:rPr>
      </w:pPr>
    </w:p>
    <w:p w:rsidR="00657A19" w:rsidRPr="00657A19" w:rsidRDefault="00657A19" w:rsidP="00657A19">
      <w:pPr>
        <w:widowControl w:val="0"/>
        <w:autoSpaceDE w:val="0"/>
        <w:autoSpaceDN w:val="0"/>
        <w:adjustRightInd w:val="0"/>
        <w:spacing w:before="5" w:after="0"/>
        <w:ind w:left="102" w:right="50" w:firstLine="708"/>
      </w:pPr>
      <w:r w:rsidRPr="00657A19">
        <w:rPr>
          <w:spacing w:val="1"/>
        </w:rPr>
        <w:t>Д</w:t>
      </w:r>
      <w:r w:rsidRPr="00657A19">
        <w:t>ан</w:t>
      </w:r>
      <w:r w:rsidRPr="00657A19">
        <w:rPr>
          <w:spacing w:val="1"/>
        </w:rPr>
        <w:t>ны</w:t>
      </w:r>
      <w:r w:rsidRPr="00657A19">
        <w:t>е</w:t>
      </w:r>
      <w:r w:rsidRPr="00657A19">
        <w:rPr>
          <w:spacing w:val="7"/>
        </w:rPr>
        <w:t xml:space="preserve"> </w:t>
      </w:r>
      <w:r w:rsidRPr="00657A19">
        <w:t>о</w:t>
      </w:r>
      <w:r w:rsidRPr="00657A19">
        <w:rPr>
          <w:spacing w:val="14"/>
        </w:rPr>
        <w:t xml:space="preserve"> </w:t>
      </w:r>
      <w:r w:rsidRPr="00657A19">
        <w:t>д</w:t>
      </w:r>
      <w:r w:rsidRPr="00657A19">
        <w:rPr>
          <w:spacing w:val="5"/>
        </w:rPr>
        <w:t>р</w:t>
      </w:r>
      <w:r w:rsidRPr="00657A19">
        <w:rPr>
          <w:spacing w:val="-5"/>
        </w:rPr>
        <w:t>у</w:t>
      </w:r>
      <w:r w:rsidRPr="00657A19">
        <w:rPr>
          <w:spacing w:val="2"/>
        </w:rPr>
        <w:t>г</w:t>
      </w:r>
      <w:r w:rsidRPr="00657A19">
        <w:t>их</w:t>
      </w:r>
      <w:r w:rsidRPr="00657A19">
        <w:rPr>
          <w:spacing w:val="11"/>
        </w:rPr>
        <w:t xml:space="preserve"> </w:t>
      </w:r>
      <w:r w:rsidRPr="00657A19">
        <w:rPr>
          <w:spacing w:val="1"/>
        </w:rPr>
        <w:t>к</w:t>
      </w:r>
      <w:r w:rsidRPr="00657A19">
        <w:t>ате</w:t>
      </w:r>
      <w:r w:rsidRPr="00657A19">
        <w:rPr>
          <w:spacing w:val="-1"/>
        </w:rPr>
        <w:t>г</w:t>
      </w:r>
      <w:r w:rsidRPr="00657A19">
        <w:t>ори</w:t>
      </w:r>
      <w:r w:rsidRPr="00657A19">
        <w:rPr>
          <w:spacing w:val="1"/>
        </w:rPr>
        <w:t>я</w:t>
      </w:r>
      <w:r w:rsidRPr="00657A19">
        <w:t>х</w:t>
      </w:r>
      <w:r w:rsidRPr="00657A19">
        <w:rPr>
          <w:spacing w:val="6"/>
        </w:rPr>
        <w:t xml:space="preserve"> </w:t>
      </w:r>
      <w:r w:rsidRPr="00657A19">
        <w:t>потреб</w:t>
      </w:r>
      <w:r w:rsidRPr="00657A19">
        <w:rPr>
          <w:spacing w:val="3"/>
        </w:rPr>
        <w:t>и</w:t>
      </w:r>
      <w:r w:rsidRPr="00657A19">
        <w:t>т</w:t>
      </w:r>
      <w:r w:rsidRPr="00657A19">
        <w:rPr>
          <w:spacing w:val="2"/>
        </w:rPr>
        <w:t>е</w:t>
      </w:r>
      <w:r w:rsidRPr="00657A19">
        <w:t>ле</w:t>
      </w:r>
      <w:r w:rsidRPr="00657A19">
        <w:rPr>
          <w:spacing w:val="1"/>
        </w:rPr>
        <w:t>й</w:t>
      </w:r>
      <w:r w:rsidRPr="00657A19">
        <w:t>, для</w:t>
      </w:r>
      <w:r w:rsidRPr="00657A19">
        <w:rPr>
          <w:spacing w:val="15"/>
        </w:rPr>
        <w:t xml:space="preserve"> </w:t>
      </w:r>
      <w:r w:rsidRPr="00657A19">
        <w:rPr>
          <w:spacing w:val="-1"/>
        </w:rPr>
        <w:t>к</w:t>
      </w:r>
      <w:r w:rsidRPr="00657A19">
        <w:t>оторых</w:t>
      </w:r>
      <w:r w:rsidRPr="00657A19">
        <w:rPr>
          <w:spacing w:val="13"/>
        </w:rPr>
        <w:t xml:space="preserve"> </w:t>
      </w:r>
      <w:r w:rsidRPr="00657A19">
        <w:rPr>
          <w:spacing w:val="-2"/>
        </w:rPr>
        <w:t>у</w:t>
      </w:r>
      <w:r w:rsidRPr="00657A19">
        <w:t>станавл</w:t>
      </w:r>
      <w:r w:rsidRPr="00657A19">
        <w:rPr>
          <w:spacing w:val="1"/>
        </w:rPr>
        <w:t>и</w:t>
      </w:r>
      <w:r w:rsidRPr="00657A19">
        <w:t>ва</w:t>
      </w:r>
      <w:r w:rsidRPr="00657A19">
        <w:rPr>
          <w:spacing w:val="1"/>
        </w:rPr>
        <w:t>ю</w:t>
      </w:r>
      <w:r w:rsidRPr="00657A19">
        <w:t>тся ль</w:t>
      </w:r>
      <w:r w:rsidRPr="00657A19">
        <w:rPr>
          <w:spacing w:val="-1"/>
        </w:rPr>
        <w:t>г</w:t>
      </w:r>
      <w:r w:rsidRPr="00657A19">
        <w:t>отн</w:t>
      </w:r>
      <w:r w:rsidRPr="00657A19">
        <w:rPr>
          <w:spacing w:val="1"/>
        </w:rPr>
        <w:t>ы</w:t>
      </w:r>
      <w:r w:rsidRPr="00657A19">
        <w:t>е</w:t>
      </w:r>
      <w:r w:rsidRPr="00657A19">
        <w:rPr>
          <w:spacing w:val="-8"/>
        </w:rPr>
        <w:t xml:space="preserve"> </w:t>
      </w:r>
      <w:r w:rsidRPr="00657A19">
        <w:t>тарифы</w:t>
      </w:r>
      <w:r w:rsidRPr="00657A19">
        <w:rPr>
          <w:spacing w:val="-7"/>
        </w:rPr>
        <w:t xml:space="preserve"> </w:t>
      </w:r>
      <w:r w:rsidRPr="00657A19">
        <w:t xml:space="preserve">на </w:t>
      </w:r>
      <w:r w:rsidRPr="00657A19">
        <w:rPr>
          <w:spacing w:val="2"/>
        </w:rPr>
        <w:t>т</w:t>
      </w:r>
      <w:r w:rsidRPr="00657A19">
        <w:t>еп</w:t>
      </w:r>
      <w:r w:rsidRPr="00657A19">
        <w:rPr>
          <w:spacing w:val="1"/>
        </w:rPr>
        <w:t>л</w:t>
      </w:r>
      <w:r w:rsidRPr="00657A19">
        <w:t>о</w:t>
      </w:r>
      <w:r w:rsidRPr="00657A19">
        <w:rPr>
          <w:spacing w:val="5"/>
        </w:rPr>
        <w:t>в</w:t>
      </w:r>
      <w:r w:rsidRPr="00657A19">
        <w:rPr>
          <w:spacing w:val="-5"/>
        </w:rPr>
        <w:t>у</w:t>
      </w:r>
      <w:r w:rsidRPr="00657A19">
        <w:t>ю</w:t>
      </w:r>
      <w:r w:rsidRPr="00657A19">
        <w:rPr>
          <w:spacing w:val="-11"/>
        </w:rPr>
        <w:t xml:space="preserve"> </w:t>
      </w:r>
      <w:r w:rsidRPr="00657A19">
        <w:t>эне</w:t>
      </w:r>
      <w:r w:rsidRPr="00657A19">
        <w:rPr>
          <w:spacing w:val="3"/>
        </w:rPr>
        <w:t>р</w:t>
      </w:r>
      <w:r w:rsidRPr="00657A19">
        <w:t>гию</w:t>
      </w:r>
      <w:r w:rsidRPr="00657A19">
        <w:rPr>
          <w:spacing w:val="-9"/>
        </w:rPr>
        <w:t xml:space="preserve"> </w:t>
      </w:r>
      <w:r w:rsidRPr="00657A19">
        <w:t>(</w:t>
      </w:r>
      <w:r w:rsidRPr="00657A19">
        <w:rPr>
          <w:spacing w:val="2"/>
        </w:rPr>
        <w:t>мо</w:t>
      </w:r>
      <w:r w:rsidRPr="00657A19">
        <w:t>щност</w:t>
      </w:r>
      <w:r w:rsidRPr="00657A19">
        <w:rPr>
          <w:spacing w:val="-1"/>
        </w:rPr>
        <w:t>ь</w:t>
      </w:r>
      <w:r w:rsidRPr="00657A19">
        <w:rPr>
          <w:spacing w:val="2"/>
        </w:rPr>
        <w:t>)</w:t>
      </w:r>
      <w:r w:rsidRPr="00657A19">
        <w:t>,</w:t>
      </w:r>
      <w:r w:rsidRPr="00657A19">
        <w:rPr>
          <w:spacing w:val="-13"/>
        </w:rPr>
        <w:t xml:space="preserve"> </w:t>
      </w:r>
      <w:r w:rsidRPr="00657A19">
        <w:t>тепло</w:t>
      </w:r>
      <w:r w:rsidRPr="00657A19">
        <w:rPr>
          <w:spacing w:val="1"/>
        </w:rPr>
        <w:t>н</w:t>
      </w:r>
      <w:r w:rsidRPr="00657A19">
        <w:rPr>
          <w:spacing w:val="2"/>
        </w:rPr>
        <w:t>о</w:t>
      </w:r>
      <w:r w:rsidRPr="00657A19">
        <w:t>сит</w:t>
      </w:r>
      <w:r w:rsidRPr="00657A19">
        <w:rPr>
          <w:spacing w:val="2"/>
        </w:rPr>
        <w:t>е</w:t>
      </w:r>
      <w:r w:rsidRPr="00657A19">
        <w:t>ль</w:t>
      </w:r>
      <w:r w:rsidRPr="00657A19">
        <w:rPr>
          <w:spacing w:val="-16"/>
        </w:rPr>
        <w:t xml:space="preserve"> </w:t>
      </w:r>
      <w:r w:rsidRPr="00657A19">
        <w:t>о</w:t>
      </w:r>
      <w:r w:rsidRPr="00657A19">
        <w:rPr>
          <w:spacing w:val="-1"/>
        </w:rPr>
        <w:t>т</w:t>
      </w:r>
      <w:r w:rsidRPr="00657A19">
        <w:rPr>
          <w:spacing w:val="5"/>
        </w:rPr>
        <w:t>с</w:t>
      </w:r>
      <w:r w:rsidRPr="00657A19">
        <w:rPr>
          <w:spacing w:val="-5"/>
        </w:rPr>
        <w:t>у</w:t>
      </w:r>
      <w:r w:rsidRPr="00657A19">
        <w:rPr>
          <w:spacing w:val="2"/>
        </w:rPr>
        <w:t>т</w:t>
      </w:r>
      <w:r w:rsidRPr="00657A19">
        <w:t>ст</w:t>
      </w:r>
      <w:r w:rsidRPr="00657A19">
        <w:rPr>
          <w:spacing w:val="4"/>
        </w:rPr>
        <w:t>в</w:t>
      </w:r>
      <w:r w:rsidRPr="00657A19">
        <w:rPr>
          <w:spacing w:val="-5"/>
        </w:rPr>
        <w:t>у</w:t>
      </w:r>
      <w:r w:rsidRPr="00657A19">
        <w:rPr>
          <w:spacing w:val="3"/>
        </w:rPr>
        <w:t>ю</w:t>
      </w:r>
      <w:r w:rsidRPr="00657A19">
        <w:t>т.</w:t>
      </w: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pPr>
    </w:p>
    <w:p w:rsidR="00596B70" w:rsidRDefault="00596B70" w:rsidP="00DB6D1F">
      <w:pPr>
        <w:pStyle w:val="ae"/>
        <w:jc w:val="left"/>
        <w:sectPr w:rsidR="00596B70" w:rsidSect="00DB6D1F">
          <w:pgSz w:w="11907" w:h="16840" w:code="9"/>
          <w:pgMar w:top="680" w:right="992" w:bottom="680" w:left="1304" w:header="680" w:footer="680" w:gutter="0"/>
          <w:cols w:space="708"/>
          <w:formProt w:val="0"/>
          <w:titlePg/>
          <w:docGrid w:linePitch="360"/>
        </w:sectPr>
      </w:pPr>
    </w:p>
    <w:p w:rsidR="00657A19" w:rsidRPr="00657A19" w:rsidRDefault="00657A19" w:rsidP="00657A19">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bookmarkStart w:id="322" w:name="_Toc33099949"/>
      <w:bookmarkStart w:id="323" w:name="_Toc9427496"/>
      <w:r w:rsidRPr="00657A19">
        <w:rPr>
          <w:rFonts w:ascii="Calibri Light" w:hAnsi="Calibri Light" w:cs="Times New Roman"/>
          <w:spacing w:val="1"/>
          <w:sz w:val="32"/>
        </w:rPr>
        <w:t>Электронная модель системы теплоснабжения поселения</w:t>
      </w:r>
      <w:bookmarkEnd w:id="322"/>
    </w:p>
    <w:p w:rsidR="00657A19" w:rsidRPr="00657A19" w:rsidRDefault="00657A19" w:rsidP="00657A19">
      <w:pPr>
        <w:widowControl w:val="0"/>
        <w:autoSpaceDE w:val="0"/>
        <w:autoSpaceDN w:val="0"/>
        <w:adjustRightInd w:val="0"/>
        <w:spacing w:before="18" w:after="0" w:line="260" w:lineRule="exact"/>
        <w:ind w:firstLine="0"/>
        <w:jc w:val="left"/>
      </w:pPr>
    </w:p>
    <w:p w:rsidR="00657A19" w:rsidRPr="00657A19" w:rsidRDefault="00657A19" w:rsidP="00657A19">
      <w:pPr>
        <w:widowControl w:val="0"/>
        <w:autoSpaceDE w:val="0"/>
        <w:autoSpaceDN w:val="0"/>
        <w:adjustRightInd w:val="0"/>
        <w:spacing w:before="0" w:after="0" w:line="240" w:lineRule="auto"/>
        <w:ind w:left="822" w:right="-20" w:firstLine="0"/>
        <w:jc w:val="left"/>
      </w:pPr>
      <w:r w:rsidRPr="00657A19">
        <w:t>Эле</w:t>
      </w:r>
      <w:r w:rsidRPr="00657A19">
        <w:rPr>
          <w:spacing w:val="1"/>
        </w:rPr>
        <w:t>к</w:t>
      </w:r>
      <w:r w:rsidRPr="00657A19">
        <w:t>тронная</w:t>
      </w:r>
      <w:r w:rsidRPr="00657A19">
        <w:rPr>
          <w:spacing w:val="-11"/>
        </w:rPr>
        <w:t xml:space="preserve"> </w:t>
      </w:r>
      <w:r w:rsidRPr="00657A19">
        <w:rPr>
          <w:spacing w:val="-1"/>
        </w:rPr>
        <w:t>м</w:t>
      </w:r>
      <w:r w:rsidRPr="00657A19">
        <w:t>одель</w:t>
      </w:r>
      <w:r w:rsidRPr="00657A19">
        <w:rPr>
          <w:spacing w:val="-6"/>
        </w:rPr>
        <w:t xml:space="preserve"> </w:t>
      </w:r>
      <w:r w:rsidRPr="00657A19">
        <w:t>системы</w:t>
      </w:r>
      <w:r w:rsidRPr="00657A19">
        <w:rPr>
          <w:spacing w:val="-9"/>
        </w:rPr>
        <w:t xml:space="preserve"> </w:t>
      </w:r>
      <w:r w:rsidRPr="00657A19">
        <w:t>те</w:t>
      </w:r>
      <w:r w:rsidRPr="00657A19">
        <w:rPr>
          <w:spacing w:val="3"/>
        </w:rPr>
        <w:t>п</w:t>
      </w:r>
      <w:r w:rsidRPr="00657A19">
        <w:t>лос</w:t>
      </w:r>
      <w:r w:rsidRPr="00657A19">
        <w:rPr>
          <w:spacing w:val="1"/>
        </w:rPr>
        <w:t>н</w:t>
      </w:r>
      <w:r w:rsidRPr="00657A19">
        <w:t>аб</w:t>
      </w:r>
      <w:r w:rsidRPr="00657A19">
        <w:rPr>
          <w:spacing w:val="1"/>
        </w:rPr>
        <w:t>ж</w:t>
      </w:r>
      <w:r w:rsidRPr="00657A19">
        <w:rPr>
          <w:spacing w:val="2"/>
        </w:rPr>
        <w:t>е</w:t>
      </w:r>
      <w:r w:rsidRPr="00657A19">
        <w:t>н</w:t>
      </w:r>
      <w:r w:rsidRPr="00657A19">
        <w:rPr>
          <w:spacing w:val="1"/>
        </w:rPr>
        <w:t>и</w:t>
      </w:r>
      <w:r w:rsidRPr="00657A19">
        <w:t>я</w:t>
      </w:r>
      <w:r w:rsidRPr="00657A19">
        <w:rPr>
          <w:spacing w:val="-18"/>
        </w:rPr>
        <w:t xml:space="preserve"> </w:t>
      </w:r>
      <w:r w:rsidRPr="00657A19">
        <w:rPr>
          <w:spacing w:val="1"/>
        </w:rPr>
        <w:t>вы</w:t>
      </w:r>
      <w:r w:rsidRPr="00657A19">
        <w:t>по</w:t>
      </w:r>
      <w:r w:rsidRPr="00657A19">
        <w:rPr>
          <w:spacing w:val="1"/>
        </w:rPr>
        <w:t>л</w:t>
      </w:r>
      <w:r w:rsidRPr="00657A19">
        <w:t>не</w:t>
      </w:r>
      <w:r w:rsidRPr="00657A19">
        <w:rPr>
          <w:spacing w:val="1"/>
        </w:rPr>
        <w:t>н</w:t>
      </w:r>
      <w:r w:rsidRPr="00657A19">
        <w:t>а</w:t>
      </w:r>
      <w:r w:rsidRPr="00657A19">
        <w:rPr>
          <w:spacing w:val="-12"/>
        </w:rPr>
        <w:t xml:space="preserve"> </w:t>
      </w:r>
      <w:r w:rsidRPr="00657A19">
        <w:t>в</w:t>
      </w:r>
      <w:r w:rsidRPr="00657A19">
        <w:rPr>
          <w:spacing w:val="4"/>
        </w:rPr>
        <w:t xml:space="preserve"> </w:t>
      </w:r>
      <w:r w:rsidRPr="00657A19">
        <w:rPr>
          <w:spacing w:val="-1"/>
        </w:rPr>
        <w:t>Г</w:t>
      </w:r>
      <w:r w:rsidRPr="00657A19">
        <w:rPr>
          <w:spacing w:val="2"/>
        </w:rPr>
        <w:t>И</w:t>
      </w:r>
      <w:r w:rsidRPr="00657A19">
        <w:t>С</w:t>
      </w:r>
      <w:r w:rsidRPr="00657A19">
        <w:rPr>
          <w:spacing w:val="-3"/>
        </w:rPr>
        <w:t xml:space="preserve"> </w:t>
      </w:r>
      <w:r w:rsidRPr="00657A19">
        <w:t>Zulu</w:t>
      </w:r>
      <w:r w:rsidRPr="00657A19">
        <w:rPr>
          <w:spacing w:val="-5"/>
        </w:rPr>
        <w:t xml:space="preserve"> </w:t>
      </w:r>
      <w:r w:rsidRPr="00657A19">
        <w:t>7.0.</w:t>
      </w:r>
    </w:p>
    <w:p w:rsidR="00657A19" w:rsidRPr="00657A19" w:rsidRDefault="00657A19" w:rsidP="00657A19">
      <w:pPr>
        <w:widowControl w:val="0"/>
        <w:autoSpaceDE w:val="0"/>
        <w:autoSpaceDN w:val="0"/>
        <w:adjustRightInd w:val="0"/>
        <w:spacing w:before="10" w:after="0" w:line="140" w:lineRule="exact"/>
        <w:ind w:firstLine="0"/>
        <w:jc w:val="left"/>
        <w:rPr>
          <w:sz w:val="14"/>
          <w:szCs w:val="14"/>
        </w:rPr>
      </w:pPr>
    </w:p>
    <w:p w:rsidR="00657A19" w:rsidRPr="00657A19" w:rsidRDefault="00657A19" w:rsidP="00657A19">
      <w:pPr>
        <w:widowControl w:val="0"/>
        <w:tabs>
          <w:tab w:val="left" w:pos="1440"/>
          <w:tab w:val="left" w:pos="3100"/>
          <w:tab w:val="left" w:pos="4960"/>
          <w:tab w:val="left" w:pos="6560"/>
          <w:tab w:val="left" w:pos="7640"/>
        </w:tabs>
        <w:autoSpaceDE w:val="0"/>
        <w:autoSpaceDN w:val="0"/>
        <w:adjustRightInd w:val="0"/>
        <w:spacing w:before="0" w:after="0" w:line="358" w:lineRule="auto"/>
        <w:ind w:left="822" w:right="49" w:firstLine="0"/>
        <w:jc w:val="left"/>
      </w:pPr>
      <w:r w:rsidRPr="00657A19">
        <w:t>Все</w:t>
      </w:r>
      <w:r w:rsidRPr="00657A19">
        <w:rPr>
          <w:spacing w:val="-4"/>
        </w:rPr>
        <w:t xml:space="preserve"> </w:t>
      </w:r>
      <w:r w:rsidRPr="00657A19">
        <w:t>расч</w:t>
      </w:r>
      <w:r w:rsidRPr="00657A19">
        <w:rPr>
          <w:spacing w:val="2"/>
        </w:rPr>
        <w:t>е</w:t>
      </w:r>
      <w:r w:rsidRPr="00657A19">
        <w:t>ты,</w:t>
      </w:r>
      <w:r w:rsidRPr="00657A19">
        <w:rPr>
          <w:spacing w:val="-10"/>
        </w:rPr>
        <w:t xml:space="preserve"> </w:t>
      </w:r>
      <w:r w:rsidRPr="00657A19">
        <w:rPr>
          <w:spacing w:val="1"/>
        </w:rPr>
        <w:t>п</w:t>
      </w:r>
      <w:r w:rsidRPr="00657A19">
        <w:t>ривед</w:t>
      </w:r>
      <w:r w:rsidRPr="00657A19">
        <w:rPr>
          <w:spacing w:val="3"/>
        </w:rPr>
        <w:t>е</w:t>
      </w:r>
      <w:r w:rsidRPr="00657A19">
        <w:t>н</w:t>
      </w:r>
      <w:r w:rsidRPr="00657A19">
        <w:rPr>
          <w:spacing w:val="1"/>
        </w:rPr>
        <w:t>ны</w:t>
      </w:r>
      <w:r w:rsidRPr="00657A19">
        <w:t>е</w:t>
      </w:r>
      <w:r w:rsidRPr="00657A19">
        <w:rPr>
          <w:spacing w:val="-15"/>
        </w:rPr>
        <w:t xml:space="preserve"> </w:t>
      </w:r>
      <w:r w:rsidRPr="00657A19">
        <w:t>в</w:t>
      </w:r>
      <w:r w:rsidRPr="00657A19">
        <w:rPr>
          <w:spacing w:val="-1"/>
        </w:rPr>
        <w:t xml:space="preserve"> </w:t>
      </w:r>
      <w:r w:rsidRPr="00657A19">
        <w:t>да</w:t>
      </w:r>
      <w:r w:rsidRPr="00657A19">
        <w:rPr>
          <w:spacing w:val="1"/>
        </w:rPr>
        <w:t>н</w:t>
      </w:r>
      <w:r w:rsidRPr="00657A19">
        <w:t>ной</w:t>
      </w:r>
      <w:r w:rsidRPr="00657A19">
        <w:rPr>
          <w:spacing w:val="-8"/>
        </w:rPr>
        <w:t xml:space="preserve"> </w:t>
      </w:r>
      <w:r w:rsidRPr="00657A19">
        <w:t>рабо</w:t>
      </w:r>
      <w:r w:rsidRPr="00657A19">
        <w:rPr>
          <w:spacing w:val="2"/>
        </w:rPr>
        <w:t>те</w:t>
      </w:r>
      <w:r w:rsidRPr="00657A19">
        <w:t>,</w:t>
      </w:r>
      <w:r w:rsidRPr="00657A19">
        <w:rPr>
          <w:spacing w:val="-8"/>
        </w:rPr>
        <w:t xml:space="preserve"> </w:t>
      </w:r>
      <w:r w:rsidRPr="00657A19">
        <w:t>сдела</w:t>
      </w:r>
      <w:r w:rsidRPr="00657A19">
        <w:rPr>
          <w:spacing w:val="1"/>
        </w:rPr>
        <w:t>н</w:t>
      </w:r>
      <w:r w:rsidRPr="00657A19">
        <w:t>ы</w:t>
      </w:r>
      <w:r w:rsidRPr="00657A19">
        <w:rPr>
          <w:spacing w:val="-9"/>
        </w:rPr>
        <w:t xml:space="preserve"> </w:t>
      </w:r>
      <w:r w:rsidRPr="00657A19">
        <w:t>на</w:t>
      </w:r>
      <w:r w:rsidRPr="00657A19">
        <w:rPr>
          <w:spacing w:val="-3"/>
        </w:rPr>
        <w:t xml:space="preserve"> </w:t>
      </w:r>
      <w:r w:rsidRPr="00657A19">
        <w:t>эл</w:t>
      </w:r>
      <w:r w:rsidRPr="00657A19">
        <w:rPr>
          <w:spacing w:val="2"/>
        </w:rPr>
        <w:t>е</w:t>
      </w:r>
      <w:r w:rsidRPr="00657A19">
        <w:rPr>
          <w:spacing w:val="-1"/>
        </w:rPr>
        <w:t>к</w:t>
      </w:r>
      <w:r w:rsidRPr="00657A19">
        <w:t>т</w:t>
      </w:r>
      <w:r w:rsidRPr="00657A19">
        <w:rPr>
          <w:spacing w:val="2"/>
        </w:rPr>
        <w:t>р</w:t>
      </w:r>
      <w:r w:rsidRPr="00657A19">
        <w:t>о</w:t>
      </w:r>
      <w:r w:rsidRPr="00657A19">
        <w:rPr>
          <w:spacing w:val="3"/>
        </w:rPr>
        <w:t>н</w:t>
      </w:r>
      <w:r w:rsidRPr="00657A19">
        <w:t>ной</w:t>
      </w:r>
      <w:r w:rsidRPr="00657A19">
        <w:rPr>
          <w:spacing w:val="-14"/>
        </w:rPr>
        <w:t xml:space="preserve"> </w:t>
      </w:r>
      <w:r w:rsidRPr="00657A19">
        <w:rPr>
          <w:spacing w:val="-1"/>
        </w:rPr>
        <w:t>м</w:t>
      </w:r>
      <w:r w:rsidRPr="00657A19">
        <w:t>одел</w:t>
      </w:r>
      <w:r w:rsidRPr="00657A19">
        <w:rPr>
          <w:spacing w:val="1"/>
        </w:rPr>
        <w:t>и</w:t>
      </w:r>
      <w:r w:rsidRPr="00657A19">
        <w:t xml:space="preserve">. </w:t>
      </w:r>
      <w:r w:rsidRPr="00657A19">
        <w:rPr>
          <w:spacing w:val="1"/>
        </w:rPr>
        <w:t>Д</w:t>
      </w:r>
      <w:r w:rsidRPr="00657A19">
        <w:t>ля</w:t>
      </w:r>
      <w:r w:rsidRPr="00657A19">
        <w:tab/>
        <w:t>дальне</w:t>
      </w:r>
      <w:r w:rsidRPr="00657A19">
        <w:rPr>
          <w:spacing w:val="1"/>
        </w:rPr>
        <w:t>й</w:t>
      </w:r>
      <w:r w:rsidRPr="00657A19">
        <w:t>ше</w:t>
      </w:r>
      <w:r w:rsidRPr="00657A19">
        <w:rPr>
          <w:spacing w:val="1"/>
        </w:rPr>
        <w:t>г</w:t>
      </w:r>
      <w:r w:rsidRPr="00657A19">
        <w:t>о</w:t>
      </w:r>
      <w:r w:rsidRPr="00657A19">
        <w:tab/>
        <w:t>ис</w:t>
      </w:r>
      <w:r w:rsidRPr="00657A19">
        <w:rPr>
          <w:spacing w:val="1"/>
        </w:rPr>
        <w:t>п</w:t>
      </w:r>
      <w:r w:rsidRPr="00657A19">
        <w:t>ользова</w:t>
      </w:r>
      <w:r w:rsidRPr="00657A19">
        <w:rPr>
          <w:spacing w:val="1"/>
        </w:rPr>
        <w:t>н</w:t>
      </w:r>
      <w:r w:rsidRPr="00657A19">
        <w:t>ия</w:t>
      </w:r>
      <w:r w:rsidRPr="00657A19">
        <w:tab/>
      </w:r>
      <w:r w:rsidRPr="00657A19">
        <w:rPr>
          <w:spacing w:val="-1"/>
        </w:rPr>
        <w:t>э</w:t>
      </w:r>
      <w:r w:rsidRPr="00657A19">
        <w:t>л</w:t>
      </w:r>
      <w:r w:rsidRPr="00657A19">
        <w:rPr>
          <w:spacing w:val="3"/>
        </w:rPr>
        <w:t>е</w:t>
      </w:r>
      <w:r w:rsidRPr="00657A19">
        <w:rPr>
          <w:spacing w:val="-1"/>
        </w:rPr>
        <w:t>к</w:t>
      </w:r>
      <w:r w:rsidRPr="00657A19">
        <w:t>т</w:t>
      </w:r>
      <w:r w:rsidRPr="00657A19">
        <w:rPr>
          <w:spacing w:val="2"/>
        </w:rPr>
        <w:t>р</w:t>
      </w:r>
      <w:r w:rsidRPr="00657A19">
        <w:t>он</w:t>
      </w:r>
      <w:r w:rsidRPr="00657A19">
        <w:rPr>
          <w:spacing w:val="1"/>
        </w:rPr>
        <w:t>н</w:t>
      </w:r>
      <w:r w:rsidRPr="00657A19">
        <w:t>ой</w:t>
      </w:r>
      <w:r w:rsidRPr="00657A19">
        <w:tab/>
      </w:r>
      <w:r w:rsidRPr="00657A19">
        <w:rPr>
          <w:spacing w:val="-1"/>
        </w:rPr>
        <w:t>м</w:t>
      </w:r>
      <w:r w:rsidRPr="00657A19">
        <w:t>одел</w:t>
      </w:r>
      <w:r w:rsidRPr="00657A19">
        <w:rPr>
          <w:spacing w:val="1"/>
        </w:rPr>
        <w:t>и</w:t>
      </w:r>
      <w:r w:rsidRPr="00657A19">
        <w:t xml:space="preserve">, </w:t>
      </w:r>
      <w:r w:rsidRPr="00657A19">
        <w:rPr>
          <w:spacing w:val="2"/>
        </w:rPr>
        <w:t>т</w:t>
      </w:r>
      <w:r w:rsidRPr="00657A19">
        <w:t>еп</w:t>
      </w:r>
      <w:r w:rsidRPr="00657A19">
        <w:rPr>
          <w:spacing w:val="1"/>
        </w:rPr>
        <w:t>л</w:t>
      </w:r>
      <w:r w:rsidRPr="00657A19">
        <w:t>осна</w:t>
      </w:r>
      <w:r w:rsidRPr="00657A19">
        <w:rPr>
          <w:spacing w:val="1"/>
        </w:rPr>
        <w:t>бж</w:t>
      </w:r>
      <w:r w:rsidRPr="00657A19">
        <w:t>а</w:t>
      </w:r>
      <w:r w:rsidRPr="00657A19">
        <w:rPr>
          <w:spacing w:val="1"/>
        </w:rPr>
        <w:t>ю</w:t>
      </w:r>
      <w:r w:rsidRPr="00657A19">
        <w:t>щ</w:t>
      </w:r>
      <w:r w:rsidRPr="00657A19">
        <w:rPr>
          <w:spacing w:val="2"/>
        </w:rPr>
        <w:t>и</w:t>
      </w:r>
      <w:r w:rsidRPr="00657A19">
        <w:t>е</w:t>
      </w:r>
    </w:p>
    <w:p w:rsidR="00657A19" w:rsidRPr="00657A19" w:rsidRDefault="00657A19" w:rsidP="00657A19">
      <w:pPr>
        <w:widowControl w:val="0"/>
        <w:autoSpaceDE w:val="0"/>
        <w:autoSpaceDN w:val="0"/>
        <w:adjustRightInd w:val="0"/>
        <w:spacing w:before="8" w:after="0" w:line="240" w:lineRule="auto"/>
        <w:ind w:left="102" w:right="-20" w:firstLine="0"/>
        <w:jc w:val="left"/>
      </w:pPr>
      <w:r w:rsidRPr="00657A19">
        <w:t>органи</w:t>
      </w:r>
      <w:r w:rsidRPr="00657A19">
        <w:rPr>
          <w:spacing w:val="1"/>
        </w:rPr>
        <w:t>з</w:t>
      </w:r>
      <w:r w:rsidRPr="00657A19">
        <w:t>ац</w:t>
      </w:r>
      <w:r w:rsidRPr="00657A19">
        <w:rPr>
          <w:spacing w:val="1"/>
        </w:rPr>
        <w:t>и</w:t>
      </w:r>
      <w:r w:rsidRPr="00657A19">
        <w:t>и</w:t>
      </w:r>
      <w:r w:rsidRPr="00657A19">
        <w:rPr>
          <w:spacing w:val="-14"/>
        </w:rPr>
        <w:t xml:space="preserve"> </w:t>
      </w:r>
      <w:r w:rsidRPr="00657A19">
        <w:t>до</w:t>
      </w:r>
      <w:r w:rsidRPr="00657A19">
        <w:rPr>
          <w:spacing w:val="1"/>
        </w:rPr>
        <w:t>лж</w:t>
      </w:r>
      <w:r w:rsidRPr="00657A19">
        <w:t>ны</w:t>
      </w:r>
      <w:r w:rsidRPr="00657A19">
        <w:rPr>
          <w:spacing w:val="-6"/>
        </w:rPr>
        <w:t xml:space="preserve"> </w:t>
      </w:r>
      <w:r w:rsidRPr="00657A19">
        <w:t>б</w:t>
      </w:r>
      <w:r w:rsidRPr="00657A19">
        <w:rPr>
          <w:spacing w:val="1"/>
        </w:rPr>
        <w:t>ы</w:t>
      </w:r>
      <w:r w:rsidRPr="00657A19">
        <w:t>ть</w:t>
      </w:r>
      <w:r w:rsidRPr="00657A19">
        <w:rPr>
          <w:spacing w:val="-6"/>
        </w:rPr>
        <w:t xml:space="preserve"> </w:t>
      </w:r>
      <w:r w:rsidRPr="00657A19">
        <w:t>обес</w:t>
      </w:r>
      <w:r w:rsidRPr="00657A19">
        <w:rPr>
          <w:spacing w:val="1"/>
        </w:rPr>
        <w:t>п</w:t>
      </w:r>
      <w:r w:rsidRPr="00657A19">
        <w:rPr>
          <w:spacing w:val="2"/>
        </w:rPr>
        <w:t>е</w:t>
      </w:r>
      <w:r w:rsidRPr="00657A19">
        <w:rPr>
          <w:spacing w:val="-1"/>
        </w:rPr>
        <w:t>ч</w:t>
      </w:r>
      <w:r w:rsidRPr="00657A19">
        <w:t>ены</w:t>
      </w:r>
      <w:r w:rsidRPr="00657A19">
        <w:rPr>
          <w:spacing w:val="-12"/>
        </w:rPr>
        <w:t xml:space="preserve"> </w:t>
      </w:r>
      <w:r w:rsidRPr="00657A19">
        <w:t>да</w:t>
      </w:r>
      <w:r w:rsidRPr="00657A19">
        <w:rPr>
          <w:spacing w:val="3"/>
        </w:rPr>
        <w:t>н</w:t>
      </w:r>
      <w:r w:rsidRPr="00657A19">
        <w:t>ной</w:t>
      </w:r>
      <w:r w:rsidRPr="00657A19">
        <w:rPr>
          <w:spacing w:val="-8"/>
        </w:rPr>
        <w:t xml:space="preserve"> </w:t>
      </w:r>
      <w:r w:rsidRPr="00657A19">
        <w:t>прогр</w:t>
      </w:r>
      <w:r w:rsidRPr="00657A19">
        <w:rPr>
          <w:spacing w:val="2"/>
        </w:rPr>
        <w:t>а</w:t>
      </w:r>
      <w:r w:rsidRPr="00657A19">
        <w:rPr>
          <w:spacing w:val="-1"/>
        </w:rPr>
        <w:t>м</w:t>
      </w:r>
      <w:r w:rsidRPr="00657A19">
        <w:rPr>
          <w:spacing w:val="1"/>
        </w:rPr>
        <w:t>м</w:t>
      </w:r>
      <w:r w:rsidRPr="00657A19">
        <w:t>ой.</w:t>
      </w:r>
    </w:p>
    <w:p w:rsidR="00657A19" w:rsidRPr="00657A19" w:rsidRDefault="00657A19" w:rsidP="00657A19">
      <w:pPr>
        <w:widowControl w:val="0"/>
        <w:autoSpaceDE w:val="0"/>
        <w:autoSpaceDN w:val="0"/>
        <w:adjustRightInd w:val="0"/>
        <w:spacing w:before="10"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4" w:firstLine="720"/>
      </w:pPr>
      <w:r w:rsidRPr="00657A19">
        <w:t>Па</w:t>
      </w:r>
      <w:r w:rsidRPr="00657A19">
        <w:rPr>
          <w:spacing w:val="-1"/>
        </w:rPr>
        <w:t>к</w:t>
      </w:r>
      <w:r w:rsidRPr="00657A19">
        <w:t>ет</w:t>
      </w:r>
      <w:r w:rsidRPr="00657A19">
        <w:rPr>
          <w:spacing w:val="13"/>
        </w:rPr>
        <w:t xml:space="preserve"> </w:t>
      </w:r>
      <w:r w:rsidRPr="00657A19">
        <w:t>ZuluThe</w:t>
      </w:r>
      <w:r w:rsidRPr="00657A19">
        <w:rPr>
          <w:spacing w:val="2"/>
        </w:rPr>
        <w:t>r</w:t>
      </w:r>
      <w:r w:rsidRPr="00657A19">
        <w:t>mo</w:t>
      </w:r>
      <w:r w:rsidRPr="00657A19">
        <w:rPr>
          <w:spacing w:val="4"/>
        </w:rPr>
        <w:t xml:space="preserve"> </w:t>
      </w:r>
      <w:r w:rsidRPr="00657A19">
        <w:t>п</w:t>
      </w:r>
      <w:r w:rsidRPr="00657A19">
        <w:rPr>
          <w:spacing w:val="3"/>
        </w:rPr>
        <w:t>о</w:t>
      </w:r>
      <w:r w:rsidRPr="00657A19">
        <w:rPr>
          <w:spacing w:val="1"/>
        </w:rPr>
        <w:t>з</w:t>
      </w:r>
      <w:r w:rsidRPr="00657A19">
        <w:t>вол</w:t>
      </w:r>
      <w:r w:rsidRPr="00657A19">
        <w:rPr>
          <w:spacing w:val="1"/>
        </w:rPr>
        <w:t>я</w:t>
      </w:r>
      <w:r w:rsidRPr="00657A19">
        <w:t>ет</w:t>
      </w:r>
      <w:r w:rsidRPr="00657A19">
        <w:rPr>
          <w:spacing w:val="6"/>
        </w:rPr>
        <w:t xml:space="preserve"> </w:t>
      </w:r>
      <w:r w:rsidRPr="00657A19">
        <w:t>со</w:t>
      </w:r>
      <w:r w:rsidRPr="00657A19">
        <w:rPr>
          <w:spacing w:val="1"/>
        </w:rPr>
        <w:t>з</w:t>
      </w:r>
      <w:r w:rsidRPr="00657A19">
        <w:t>дать</w:t>
      </w:r>
      <w:r w:rsidRPr="00657A19">
        <w:rPr>
          <w:spacing w:val="11"/>
        </w:rPr>
        <w:t xml:space="preserve"> </w:t>
      </w:r>
      <w:r w:rsidRPr="00657A19">
        <w:t>расч</w:t>
      </w:r>
      <w:r w:rsidRPr="00657A19">
        <w:rPr>
          <w:spacing w:val="2"/>
        </w:rPr>
        <w:t>е</w:t>
      </w:r>
      <w:r w:rsidRPr="00657A19">
        <w:t>т</w:t>
      </w:r>
      <w:r w:rsidRPr="00657A19">
        <w:rPr>
          <w:spacing w:val="2"/>
        </w:rPr>
        <w:t>н</w:t>
      </w:r>
      <w:r w:rsidRPr="00657A19">
        <w:rPr>
          <w:spacing w:val="-5"/>
        </w:rPr>
        <w:t>у</w:t>
      </w:r>
      <w:r w:rsidRPr="00657A19">
        <w:t>ю</w:t>
      </w:r>
      <w:r w:rsidRPr="00657A19">
        <w:rPr>
          <w:spacing w:val="9"/>
        </w:rPr>
        <w:t xml:space="preserve"> </w:t>
      </w:r>
      <w:r w:rsidRPr="00657A19">
        <w:rPr>
          <w:spacing w:val="-1"/>
        </w:rPr>
        <w:t>м</w:t>
      </w:r>
      <w:r w:rsidRPr="00657A19">
        <w:t>а</w:t>
      </w:r>
      <w:r w:rsidRPr="00657A19">
        <w:rPr>
          <w:spacing w:val="4"/>
        </w:rPr>
        <w:t>т</w:t>
      </w:r>
      <w:r w:rsidRPr="00657A19">
        <w:rPr>
          <w:spacing w:val="2"/>
        </w:rPr>
        <w:t>е</w:t>
      </w:r>
      <w:r w:rsidRPr="00657A19">
        <w:rPr>
          <w:spacing w:val="-1"/>
        </w:rPr>
        <w:t>м</w:t>
      </w:r>
      <w:r w:rsidRPr="00657A19">
        <w:t>ат</w:t>
      </w:r>
      <w:r w:rsidRPr="00657A19">
        <w:rPr>
          <w:spacing w:val="2"/>
        </w:rPr>
        <w:t>и</w:t>
      </w:r>
      <w:r w:rsidRPr="00657A19">
        <w:rPr>
          <w:spacing w:val="-1"/>
        </w:rPr>
        <w:t>ч</w:t>
      </w:r>
      <w:r w:rsidRPr="00657A19">
        <w:t>е</w:t>
      </w:r>
      <w:r w:rsidRPr="00657A19">
        <w:rPr>
          <w:spacing w:val="2"/>
        </w:rPr>
        <w:t>с</w:t>
      </w:r>
      <w:r w:rsidRPr="00657A19">
        <w:rPr>
          <w:spacing w:val="3"/>
        </w:rPr>
        <w:t>к</w:t>
      </w:r>
      <w:r w:rsidRPr="00657A19">
        <w:rPr>
          <w:spacing w:val="-2"/>
        </w:rPr>
        <w:t>у</w:t>
      </w:r>
      <w:r w:rsidRPr="00657A19">
        <w:t xml:space="preserve">ю </w:t>
      </w:r>
      <w:r w:rsidRPr="00657A19">
        <w:rPr>
          <w:spacing w:val="-1"/>
        </w:rPr>
        <w:t>м</w:t>
      </w:r>
      <w:r w:rsidRPr="00657A19">
        <w:t>одель</w:t>
      </w:r>
      <w:r w:rsidRPr="00657A19">
        <w:rPr>
          <w:spacing w:val="10"/>
        </w:rPr>
        <w:t xml:space="preserve"> </w:t>
      </w:r>
      <w:r w:rsidRPr="00657A19">
        <w:t>с</w:t>
      </w:r>
      <w:r w:rsidRPr="00657A19">
        <w:rPr>
          <w:spacing w:val="2"/>
        </w:rPr>
        <w:t>е</w:t>
      </w:r>
      <w:r w:rsidRPr="00657A19">
        <w:t>ти, в</w:t>
      </w:r>
      <w:r w:rsidRPr="00657A19">
        <w:rPr>
          <w:spacing w:val="1"/>
        </w:rPr>
        <w:t>ы</w:t>
      </w:r>
      <w:r w:rsidRPr="00657A19">
        <w:t>по</w:t>
      </w:r>
      <w:r w:rsidRPr="00657A19">
        <w:rPr>
          <w:spacing w:val="1"/>
        </w:rPr>
        <w:t>л</w:t>
      </w:r>
      <w:r w:rsidRPr="00657A19">
        <w:t>н</w:t>
      </w:r>
      <w:r w:rsidRPr="00657A19">
        <w:rPr>
          <w:spacing w:val="1"/>
        </w:rPr>
        <w:t>и</w:t>
      </w:r>
      <w:r w:rsidRPr="00657A19">
        <w:t>ть</w:t>
      </w:r>
      <w:r w:rsidRPr="00657A19">
        <w:rPr>
          <w:spacing w:val="3"/>
        </w:rPr>
        <w:t xml:space="preserve"> п</w:t>
      </w:r>
      <w:r w:rsidRPr="00657A19">
        <w:t>аспор</w:t>
      </w:r>
      <w:r w:rsidRPr="00657A19">
        <w:rPr>
          <w:spacing w:val="2"/>
        </w:rPr>
        <w:t>т</w:t>
      </w:r>
      <w:r w:rsidRPr="00657A19">
        <w:t>и</w:t>
      </w:r>
      <w:r w:rsidRPr="00657A19">
        <w:rPr>
          <w:spacing w:val="1"/>
        </w:rPr>
        <w:t>з</w:t>
      </w:r>
      <w:r w:rsidRPr="00657A19">
        <w:t>ац</w:t>
      </w:r>
      <w:r w:rsidRPr="00657A19">
        <w:rPr>
          <w:spacing w:val="1"/>
        </w:rPr>
        <w:t>и</w:t>
      </w:r>
      <w:r w:rsidRPr="00657A19">
        <w:t>ю сети,</w:t>
      </w:r>
      <w:r w:rsidRPr="00657A19">
        <w:rPr>
          <w:spacing w:val="11"/>
        </w:rPr>
        <w:t xml:space="preserve"> </w:t>
      </w:r>
      <w:r w:rsidRPr="00657A19">
        <w:t>и</w:t>
      </w:r>
      <w:r w:rsidRPr="00657A19">
        <w:rPr>
          <w:spacing w:val="20"/>
        </w:rPr>
        <w:t xml:space="preserve"> </w:t>
      </w:r>
      <w:r w:rsidRPr="00657A19">
        <w:t>на</w:t>
      </w:r>
      <w:r w:rsidRPr="00657A19">
        <w:rPr>
          <w:spacing w:val="15"/>
        </w:rPr>
        <w:t xml:space="preserve"> </w:t>
      </w:r>
      <w:r w:rsidRPr="00657A19">
        <w:t>основе</w:t>
      </w:r>
      <w:r w:rsidRPr="00657A19">
        <w:rPr>
          <w:spacing w:val="12"/>
        </w:rPr>
        <w:t xml:space="preserve"> </w:t>
      </w:r>
      <w:r w:rsidRPr="00657A19">
        <w:t>со</w:t>
      </w:r>
      <w:r w:rsidRPr="00657A19">
        <w:rPr>
          <w:spacing w:val="1"/>
        </w:rPr>
        <w:t>з</w:t>
      </w:r>
      <w:r w:rsidRPr="00657A19">
        <w:t>дан</w:t>
      </w:r>
      <w:r w:rsidRPr="00657A19">
        <w:rPr>
          <w:spacing w:val="3"/>
        </w:rPr>
        <w:t>н</w:t>
      </w:r>
      <w:r w:rsidRPr="00657A19">
        <w:t>ой</w:t>
      </w:r>
      <w:r w:rsidRPr="00657A19">
        <w:rPr>
          <w:spacing w:val="6"/>
        </w:rPr>
        <w:t xml:space="preserve"> </w:t>
      </w:r>
      <w:r w:rsidRPr="00657A19">
        <w:rPr>
          <w:spacing w:val="-1"/>
        </w:rPr>
        <w:t>м</w:t>
      </w:r>
      <w:r w:rsidRPr="00657A19">
        <w:rPr>
          <w:spacing w:val="2"/>
        </w:rPr>
        <w:t>о</w:t>
      </w:r>
      <w:r w:rsidRPr="00657A19">
        <w:t>дели</w:t>
      </w:r>
      <w:r w:rsidRPr="00657A19">
        <w:rPr>
          <w:spacing w:val="9"/>
        </w:rPr>
        <w:t xml:space="preserve"> </w:t>
      </w:r>
      <w:r w:rsidRPr="00657A19">
        <w:rPr>
          <w:spacing w:val="2"/>
        </w:rPr>
        <w:t>р</w:t>
      </w:r>
      <w:r w:rsidRPr="00657A19">
        <w:t>еша</w:t>
      </w:r>
      <w:r w:rsidRPr="00657A19">
        <w:rPr>
          <w:spacing w:val="2"/>
        </w:rPr>
        <w:t>т</w:t>
      </w:r>
      <w:r w:rsidRPr="00657A19">
        <w:t>ь и</w:t>
      </w:r>
      <w:r w:rsidRPr="00657A19">
        <w:rPr>
          <w:spacing w:val="1"/>
        </w:rPr>
        <w:t>н</w:t>
      </w:r>
      <w:r w:rsidRPr="00657A19">
        <w:t>фор</w:t>
      </w:r>
      <w:r w:rsidRPr="00657A19">
        <w:rPr>
          <w:spacing w:val="-1"/>
        </w:rPr>
        <w:t>м</w:t>
      </w:r>
      <w:r w:rsidRPr="00657A19">
        <w:t>ац</w:t>
      </w:r>
      <w:r w:rsidRPr="00657A19">
        <w:rPr>
          <w:spacing w:val="1"/>
        </w:rPr>
        <w:t>и</w:t>
      </w:r>
      <w:r w:rsidRPr="00657A19">
        <w:t>он</w:t>
      </w:r>
      <w:r w:rsidRPr="00657A19">
        <w:rPr>
          <w:spacing w:val="1"/>
        </w:rPr>
        <w:t>ны</w:t>
      </w:r>
      <w:r w:rsidRPr="00657A19">
        <w:t xml:space="preserve">е </w:t>
      </w:r>
      <w:r w:rsidRPr="00657A19">
        <w:rPr>
          <w:spacing w:val="1"/>
        </w:rPr>
        <w:t>з</w:t>
      </w:r>
      <w:r w:rsidRPr="00657A19">
        <w:t>а</w:t>
      </w:r>
      <w:r w:rsidRPr="00657A19">
        <w:rPr>
          <w:spacing w:val="2"/>
        </w:rPr>
        <w:t>д</w:t>
      </w:r>
      <w:r w:rsidRPr="00657A19">
        <w:t>ачи,</w:t>
      </w:r>
      <w:r w:rsidRPr="00657A19">
        <w:rPr>
          <w:spacing w:val="11"/>
        </w:rPr>
        <w:t xml:space="preserve"> </w:t>
      </w:r>
      <w:r w:rsidRPr="00657A19">
        <w:rPr>
          <w:spacing w:val="1"/>
        </w:rPr>
        <w:t>з</w:t>
      </w:r>
      <w:r w:rsidRPr="00657A19">
        <w:t>адачи</w:t>
      </w:r>
      <w:r w:rsidRPr="00657A19">
        <w:rPr>
          <w:spacing w:val="14"/>
        </w:rPr>
        <w:t xml:space="preserve"> </w:t>
      </w:r>
      <w:r w:rsidRPr="00657A19">
        <w:t>топол</w:t>
      </w:r>
      <w:r w:rsidRPr="00657A19">
        <w:rPr>
          <w:spacing w:val="2"/>
        </w:rPr>
        <w:t>о</w:t>
      </w:r>
      <w:r w:rsidRPr="00657A19">
        <w:t>г</w:t>
      </w:r>
      <w:r w:rsidRPr="00657A19">
        <w:rPr>
          <w:spacing w:val="2"/>
        </w:rPr>
        <w:t>и</w:t>
      </w:r>
      <w:r w:rsidRPr="00657A19">
        <w:rPr>
          <w:spacing w:val="-1"/>
        </w:rPr>
        <w:t>ч</w:t>
      </w:r>
      <w:r w:rsidRPr="00657A19">
        <w:t>ес</w:t>
      </w:r>
      <w:r w:rsidRPr="00657A19">
        <w:rPr>
          <w:spacing w:val="-1"/>
        </w:rPr>
        <w:t>к</w:t>
      </w:r>
      <w:r w:rsidRPr="00657A19">
        <w:rPr>
          <w:spacing w:val="2"/>
        </w:rPr>
        <w:t>о</w:t>
      </w:r>
      <w:r w:rsidRPr="00657A19">
        <w:t>го ана</w:t>
      </w:r>
      <w:r w:rsidRPr="00657A19">
        <w:rPr>
          <w:spacing w:val="1"/>
        </w:rPr>
        <w:t>л</w:t>
      </w:r>
      <w:r w:rsidRPr="00657A19">
        <w:t>и</w:t>
      </w:r>
      <w:r w:rsidRPr="00657A19">
        <w:rPr>
          <w:spacing w:val="1"/>
        </w:rPr>
        <w:t>з</w:t>
      </w:r>
      <w:r w:rsidRPr="00657A19">
        <w:t>а,</w:t>
      </w:r>
      <w:r w:rsidRPr="00657A19">
        <w:rPr>
          <w:spacing w:val="10"/>
        </w:rPr>
        <w:t xml:space="preserve"> </w:t>
      </w:r>
      <w:r w:rsidRPr="00657A19">
        <w:t>и</w:t>
      </w:r>
      <w:r w:rsidRPr="00657A19">
        <w:rPr>
          <w:spacing w:val="18"/>
        </w:rPr>
        <w:t xml:space="preserve"> </w:t>
      </w:r>
      <w:r w:rsidRPr="00657A19">
        <w:rPr>
          <w:spacing w:val="2"/>
        </w:rPr>
        <w:t>в</w:t>
      </w:r>
      <w:r w:rsidRPr="00657A19">
        <w:rPr>
          <w:spacing w:val="1"/>
        </w:rPr>
        <w:t>ы</w:t>
      </w:r>
      <w:r w:rsidRPr="00657A19">
        <w:t>по</w:t>
      </w:r>
      <w:r w:rsidRPr="00657A19">
        <w:rPr>
          <w:spacing w:val="1"/>
        </w:rPr>
        <w:t>л</w:t>
      </w:r>
      <w:r w:rsidRPr="00657A19">
        <w:t>н</w:t>
      </w:r>
      <w:r w:rsidRPr="00657A19">
        <w:rPr>
          <w:spacing w:val="1"/>
        </w:rPr>
        <w:t>я</w:t>
      </w:r>
      <w:r w:rsidRPr="00657A19">
        <w:t>ть</w:t>
      </w:r>
      <w:r w:rsidRPr="00657A19">
        <w:rPr>
          <w:spacing w:val="7"/>
        </w:rPr>
        <w:t xml:space="preserve"> </w:t>
      </w:r>
      <w:r w:rsidRPr="00657A19">
        <w:t>ра</w:t>
      </w:r>
      <w:r w:rsidRPr="00657A19">
        <w:rPr>
          <w:spacing w:val="1"/>
        </w:rPr>
        <w:t>з</w:t>
      </w:r>
      <w:r w:rsidRPr="00657A19">
        <w:t>л</w:t>
      </w:r>
      <w:r w:rsidRPr="00657A19">
        <w:rPr>
          <w:spacing w:val="1"/>
        </w:rPr>
        <w:t>и</w:t>
      </w:r>
      <w:r w:rsidRPr="00657A19">
        <w:rPr>
          <w:spacing w:val="-1"/>
        </w:rPr>
        <w:t>ч</w:t>
      </w:r>
      <w:r w:rsidRPr="00657A19">
        <w:t>н</w:t>
      </w:r>
      <w:r w:rsidRPr="00657A19">
        <w:rPr>
          <w:spacing w:val="1"/>
        </w:rPr>
        <w:t>ы</w:t>
      </w:r>
      <w:r w:rsidRPr="00657A19">
        <w:t>е теплогидр</w:t>
      </w:r>
      <w:r w:rsidRPr="00657A19">
        <w:rPr>
          <w:spacing w:val="3"/>
        </w:rPr>
        <w:t>а</w:t>
      </w:r>
      <w:r w:rsidRPr="00657A19">
        <w:t>вл</w:t>
      </w:r>
      <w:r w:rsidRPr="00657A19">
        <w:rPr>
          <w:spacing w:val="1"/>
        </w:rPr>
        <w:t>и</w:t>
      </w:r>
      <w:r w:rsidRPr="00657A19">
        <w:rPr>
          <w:spacing w:val="-1"/>
        </w:rPr>
        <w:t>ч</w:t>
      </w:r>
      <w:r w:rsidRPr="00657A19">
        <w:t>е</w:t>
      </w:r>
      <w:r w:rsidRPr="00657A19">
        <w:rPr>
          <w:spacing w:val="2"/>
        </w:rPr>
        <w:t>с</w:t>
      </w:r>
      <w:r w:rsidRPr="00657A19">
        <w:rPr>
          <w:spacing w:val="-1"/>
        </w:rPr>
        <w:t>к</w:t>
      </w:r>
      <w:r w:rsidRPr="00657A19">
        <w:t>ие</w:t>
      </w:r>
      <w:r w:rsidRPr="00657A19">
        <w:rPr>
          <w:spacing w:val="-21"/>
        </w:rPr>
        <w:t xml:space="preserve"> </w:t>
      </w:r>
      <w:r w:rsidRPr="00657A19">
        <w:t>расче</w:t>
      </w:r>
      <w:r w:rsidRPr="00657A19">
        <w:rPr>
          <w:spacing w:val="-1"/>
        </w:rPr>
        <w:t>т</w:t>
      </w:r>
      <w:r w:rsidRPr="00657A19">
        <w:rPr>
          <w:spacing w:val="1"/>
        </w:rPr>
        <w:t>ы</w:t>
      </w:r>
      <w:r w:rsidRPr="00657A19">
        <w:t>.</w:t>
      </w:r>
    </w:p>
    <w:p w:rsidR="00657A19" w:rsidRPr="00657A19" w:rsidRDefault="00657A19" w:rsidP="00657A19">
      <w:pPr>
        <w:widowControl w:val="0"/>
        <w:autoSpaceDE w:val="0"/>
        <w:autoSpaceDN w:val="0"/>
        <w:adjustRightInd w:val="0"/>
        <w:spacing w:before="13" w:after="0" w:line="240" w:lineRule="auto"/>
        <w:ind w:left="101" w:right="-20" w:firstLine="0"/>
        <w:jc w:val="left"/>
        <w:rPr>
          <w:sz w:val="20"/>
          <w:szCs w:val="20"/>
        </w:rPr>
      </w:pPr>
      <w:r w:rsidRPr="00657A19">
        <w:rPr>
          <w:noProof/>
        </w:rPr>
        <w:drawing>
          <wp:inline distT="0" distB="0" distL="0" distR="0" wp14:anchorId="7B66731F" wp14:editId="245B5FBA">
            <wp:extent cx="6115050" cy="4743450"/>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4743450"/>
                    </a:xfrm>
                    <a:prstGeom prst="rect">
                      <a:avLst/>
                    </a:prstGeom>
                    <a:noFill/>
                    <a:ln>
                      <a:noFill/>
                    </a:ln>
                  </pic:spPr>
                </pic:pic>
              </a:graphicData>
            </a:graphic>
          </wp:inline>
        </w:drawing>
      </w:r>
    </w:p>
    <w:p w:rsidR="00657A19" w:rsidRPr="00657A19" w:rsidRDefault="00657A19" w:rsidP="00657A19">
      <w:pPr>
        <w:widowControl w:val="0"/>
        <w:autoSpaceDE w:val="0"/>
        <w:autoSpaceDN w:val="0"/>
        <w:adjustRightInd w:val="0"/>
        <w:spacing w:before="4"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line="240" w:lineRule="auto"/>
        <w:ind w:left="102" w:right="-20" w:firstLine="0"/>
        <w:jc w:val="center"/>
        <w:rPr>
          <w:sz w:val="24"/>
          <w:szCs w:val="24"/>
        </w:rPr>
      </w:pPr>
      <w:r w:rsidRPr="00657A19">
        <w:rPr>
          <w:b/>
          <w:bCs/>
          <w:spacing w:val="-3"/>
          <w:sz w:val="24"/>
          <w:szCs w:val="24"/>
        </w:rPr>
        <w:t>Р</w:t>
      </w:r>
      <w:r w:rsidRPr="00657A19">
        <w:rPr>
          <w:b/>
          <w:bCs/>
          <w:spacing w:val="1"/>
          <w:sz w:val="24"/>
          <w:szCs w:val="24"/>
        </w:rPr>
        <w:t>и</w:t>
      </w:r>
      <w:r w:rsidRPr="00657A19">
        <w:rPr>
          <w:b/>
          <w:bCs/>
          <w:spacing w:val="-1"/>
          <w:sz w:val="24"/>
          <w:szCs w:val="24"/>
        </w:rPr>
        <w:t>с</w:t>
      </w:r>
      <w:r w:rsidRPr="00657A19">
        <w:rPr>
          <w:b/>
          <w:bCs/>
          <w:sz w:val="24"/>
          <w:szCs w:val="24"/>
        </w:rPr>
        <w:t>у</w:t>
      </w:r>
      <w:r w:rsidRPr="00657A19">
        <w:rPr>
          <w:b/>
          <w:bCs/>
          <w:spacing w:val="1"/>
          <w:sz w:val="24"/>
          <w:szCs w:val="24"/>
        </w:rPr>
        <w:t>н</w:t>
      </w:r>
      <w:r w:rsidRPr="00657A19">
        <w:rPr>
          <w:b/>
          <w:bCs/>
          <w:sz w:val="24"/>
          <w:szCs w:val="24"/>
        </w:rPr>
        <w:t>ок</w:t>
      </w:r>
      <w:r w:rsidRPr="00657A19">
        <w:rPr>
          <w:b/>
          <w:bCs/>
          <w:spacing w:val="1"/>
          <w:sz w:val="24"/>
          <w:szCs w:val="24"/>
        </w:rPr>
        <w:t xml:space="preserve"> </w:t>
      </w:r>
      <w:r w:rsidR="003207B4">
        <w:rPr>
          <w:b/>
          <w:bCs/>
          <w:sz w:val="24"/>
          <w:szCs w:val="24"/>
        </w:rPr>
        <w:t xml:space="preserve">7 - </w:t>
      </w:r>
      <w:r>
        <w:rPr>
          <w:b/>
          <w:bCs/>
          <w:sz w:val="24"/>
          <w:szCs w:val="24"/>
        </w:rPr>
        <w:t>Пример в</w:t>
      </w:r>
      <w:r w:rsidRPr="00657A19">
        <w:rPr>
          <w:b/>
          <w:bCs/>
          <w:spacing w:val="1"/>
          <w:sz w:val="24"/>
          <w:szCs w:val="24"/>
        </w:rPr>
        <w:t>не</w:t>
      </w:r>
      <w:r w:rsidRPr="00657A19">
        <w:rPr>
          <w:b/>
          <w:bCs/>
          <w:spacing w:val="-6"/>
          <w:sz w:val="24"/>
          <w:szCs w:val="24"/>
        </w:rPr>
        <w:t>ш</w:t>
      </w:r>
      <w:r w:rsidRPr="00657A19">
        <w:rPr>
          <w:b/>
          <w:bCs/>
          <w:spacing w:val="1"/>
          <w:sz w:val="24"/>
          <w:szCs w:val="24"/>
        </w:rPr>
        <w:t>н</w:t>
      </w:r>
      <w:r>
        <w:rPr>
          <w:b/>
          <w:bCs/>
          <w:spacing w:val="1"/>
          <w:sz w:val="24"/>
          <w:szCs w:val="24"/>
        </w:rPr>
        <w:t>его</w:t>
      </w:r>
      <w:r w:rsidRPr="00657A19">
        <w:rPr>
          <w:b/>
          <w:bCs/>
          <w:spacing w:val="1"/>
          <w:sz w:val="24"/>
          <w:szCs w:val="24"/>
        </w:rPr>
        <w:t xml:space="preserve"> </w:t>
      </w:r>
      <w:r w:rsidRPr="00657A19">
        <w:rPr>
          <w:b/>
          <w:bCs/>
          <w:sz w:val="24"/>
          <w:szCs w:val="24"/>
        </w:rPr>
        <w:t>в</w:t>
      </w:r>
      <w:r w:rsidRPr="00657A19">
        <w:rPr>
          <w:b/>
          <w:bCs/>
          <w:spacing w:val="1"/>
          <w:sz w:val="24"/>
          <w:szCs w:val="24"/>
        </w:rPr>
        <w:t>и</w:t>
      </w:r>
      <w:r w:rsidRPr="00657A19">
        <w:rPr>
          <w:b/>
          <w:bCs/>
          <w:sz w:val="24"/>
          <w:szCs w:val="24"/>
        </w:rPr>
        <w:t>д</w:t>
      </w:r>
      <w:r>
        <w:rPr>
          <w:b/>
          <w:bCs/>
          <w:sz w:val="24"/>
          <w:szCs w:val="24"/>
        </w:rPr>
        <w:t>а</w:t>
      </w:r>
      <w:r w:rsidRPr="00657A19">
        <w:rPr>
          <w:b/>
          <w:bCs/>
          <w:spacing w:val="1"/>
          <w:sz w:val="24"/>
          <w:szCs w:val="24"/>
        </w:rPr>
        <w:t xml:space="preserve"> </w:t>
      </w:r>
      <w:r w:rsidRPr="00657A19">
        <w:rPr>
          <w:b/>
          <w:bCs/>
          <w:sz w:val="24"/>
          <w:szCs w:val="24"/>
        </w:rPr>
        <w:t>э</w:t>
      </w:r>
      <w:r w:rsidRPr="00657A19">
        <w:rPr>
          <w:b/>
          <w:bCs/>
          <w:spacing w:val="-1"/>
          <w:sz w:val="24"/>
          <w:szCs w:val="24"/>
        </w:rPr>
        <w:t>ле</w:t>
      </w:r>
      <w:r w:rsidRPr="00657A19">
        <w:rPr>
          <w:b/>
          <w:bCs/>
          <w:spacing w:val="1"/>
          <w:sz w:val="24"/>
          <w:szCs w:val="24"/>
        </w:rPr>
        <w:t>к</w:t>
      </w:r>
      <w:r w:rsidRPr="00657A19">
        <w:rPr>
          <w:b/>
          <w:bCs/>
          <w:sz w:val="24"/>
          <w:szCs w:val="24"/>
        </w:rPr>
        <w:t>тро</w:t>
      </w:r>
      <w:r w:rsidRPr="00657A19">
        <w:rPr>
          <w:b/>
          <w:bCs/>
          <w:spacing w:val="1"/>
          <w:sz w:val="24"/>
          <w:szCs w:val="24"/>
        </w:rPr>
        <w:t>нн</w:t>
      </w:r>
      <w:r w:rsidRPr="00657A19">
        <w:rPr>
          <w:b/>
          <w:bCs/>
          <w:spacing w:val="-2"/>
          <w:sz w:val="24"/>
          <w:szCs w:val="24"/>
        </w:rPr>
        <w:t>о</w:t>
      </w:r>
      <w:r w:rsidRPr="00657A19">
        <w:rPr>
          <w:b/>
          <w:bCs/>
          <w:sz w:val="24"/>
          <w:szCs w:val="24"/>
        </w:rPr>
        <w:t>й</w:t>
      </w:r>
      <w:r w:rsidRPr="00657A19">
        <w:rPr>
          <w:b/>
          <w:bCs/>
          <w:spacing w:val="1"/>
          <w:sz w:val="24"/>
          <w:szCs w:val="24"/>
        </w:rPr>
        <w:t xml:space="preserve"> </w:t>
      </w:r>
      <w:r w:rsidRPr="00657A19">
        <w:rPr>
          <w:b/>
          <w:bCs/>
          <w:sz w:val="24"/>
          <w:szCs w:val="24"/>
        </w:rPr>
        <w:t>мод</w:t>
      </w:r>
      <w:r w:rsidRPr="00657A19">
        <w:rPr>
          <w:b/>
          <w:bCs/>
          <w:spacing w:val="-3"/>
          <w:sz w:val="24"/>
          <w:szCs w:val="24"/>
        </w:rPr>
        <w:t>е</w:t>
      </w:r>
      <w:r w:rsidRPr="00657A19">
        <w:rPr>
          <w:b/>
          <w:bCs/>
          <w:sz w:val="24"/>
          <w:szCs w:val="24"/>
        </w:rPr>
        <w:t>ли</w:t>
      </w:r>
    </w:p>
    <w:p w:rsidR="00657A19" w:rsidRPr="00657A19" w:rsidRDefault="00657A19" w:rsidP="00657A19">
      <w:pPr>
        <w:widowControl w:val="0"/>
        <w:autoSpaceDE w:val="0"/>
        <w:autoSpaceDN w:val="0"/>
        <w:adjustRightInd w:val="0"/>
        <w:spacing w:before="16" w:after="0" w:line="220" w:lineRule="exact"/>
        <w:ind w:firstLine="0"/>
        <w:jc w:val="left"/>
        <w:rPr>
          <w:sz w:val="22"/>
          <w:szCs w:val="22"/>
        </w:rPr>
      </w:pPr>
    </w:p>
    <w:p w:rsidR="00657A19" w:rsidRPr="00657A19" w:rsidRDefault="00657A19" w:rsidP="00657A19">
      <w:pPr>
        <w:widowControl w:val="0"/>
        <w:autoSpaceDE w:val="0"/>
        <w:autoSpaceDN w:val="0"/>
        <w:adjustRightInd w:val="0"/>
        <w:spacing w:before="0" w:after="0"/>
        <w:ind w:left="102" w:right="45" w:firstLine="720"/>
      </w:pPr>
      <w:r w:rsidRPr="00657A19">
        <w:t>Расчет</w:t>
      </w:r>
      <w:r w:rsidRPr="00657A19">
        <w:rPr>
          <w:spacing w:val="12"/>
        </w:rPr>
        <w:t xml:space="preserve"> </w:t>
      </w:r>
      <w:r w:rsidRPr="00657A19">
        <w:t>сист</w:t>
      </w:r>
      <w:r w:rsidRPr="00657A19">
        <w:rPr>
          <w:spacing w:val="3"/>
        </w:rPr>
        <w:t>е</w:t>
      </w:r>
      <w:r w:rsidRPr="00657A19">
        <w:t>м</w:t>
      </w:r>
      <w:r w:rsidRPr="00657A19">
        <w:rPr>
          <w:spacing w:val="11"/>
        </w:rPr>
        <w:t xml:space="preserve"> </w:t>
      </w:r>
      <w:r w:rsidRPr="00657A19">
        <w:t>те</w:t>
      </w:r>
      <w:r w:rsidRPr="00657A19">
        <w:rPr>
          <w:spacing w:val="2"/>
        </w:rPr>
        <w:t>пл</w:t>
      </w:r>
      <w:r w:rsidRPr="00657A19">
        <w:t>осна</w:t>
      </w:r>
      <w:r w:rsidRPr="00657A19">
        <w:rPr>
          <w:spacing w:val="1"/>
        </w:rPr>
        <w:t>бж</w:t>
      </w:r>
      <w:r w:rsidRPr="00657A19">
        <w:t>ен</w:t>
      </w:r>
      <w:r w:rsidRPr="00657A19">
        <w:rPr>
          <w:spacing w:val="1"/>
        </w:rPr>
        <w:t>и</w:t>
      </w:r>
      <w:r w:rsidRPr="00657A19">
        <w:t xml:space="preserve">я </w:t>
      </w:r>
      <w:r w:rsidRPr="00657A19">
        <w:rPr>
          <w:spacing w:val="-1"/>
        </w:rPr>
        <w:t>м</w:t>
      </w:r>
      <w:r w:rsidRPr="00657A19">
        <w:t>о</w:t>
      </w:r>
      <w:r w:rsidRPr="00657A19">
        <w:rPr>
          <w:spacing w:val="1"/>
        </w:rPr>
        <w:t>ж</w:t>
      </w:r>
      <w:r w:rsidRPr="00657A19">
        <w:t>ет</w:t>
      </w:r>
      <w:r w:rsidRPr="00657A19">
        <w:rPr>
          <w:spacing w:val="15"/>
        </w:rPr>
        <w:t xml:space="preserve"> </w:t>
      </w:r>
      <w:r w:rsidRPr="00657A19">
        <w:t>про</w:t>
      </w:r>
      <w:r w:rsidRPr="00657A19">
        <w:rPr>
          <w:spacing w:val="1"/>
        </w:rPr>
        <w:t>из</w:t>
      </w:r>
      <w:r w:rsidRPr="00657A19">
        <w:t>водиться</w:t>
      </w:r>
      <w:r w:rsidRPr="00657A19">
        <w:rPr>
          <w:spacing w:val="4"/>
        </w:rPr>
        <w:t xml:space="preserve"> </w:t>
      </w:r>
      <w:r w:rsidRPr="00657A19">
        <w:t>с</w:t>
      </w:r>
      <w:r w:rsidRPr="00657A19">
        <w:rPr>
          <w:spacing w:val="22"/>
        </w:rPr>
        <w:t xml:space="preserve"> </w:t>
      </w:r>
      <w:r w:rsidRPr="00657A19">
        <w:rPr>
          <w:spacing w:val="-5"/>
        </w:rPr>
        <w:t>у</w:t>
      </w:r>
      <w:r w:rsidRPr="00657A19">
        <w:rPr>
          <w:spacing w:val="4"/>
        </w:rPr>
        <w:t>ч</w:t>
      </w:r>
      <w:r w:rsidRPr="00657A19">
        <w:t>етом</w:t>
      </w:r>
      <w:r w:rsidRPr="00657A19">
        <w:rPr>
          <w:spacing w:val="13"/>
        </w:rPr>
        <w:t xml:space="preserve"> </w:t>
      </w:r>
      <w:r w:rsidRPr="00657A19">
        <w:rPr>
          <w:spacing w:val="-5"/>
        </w:rPr>
        <w:t>у</w:t>
      </w:r>
      <w:r w:rsidRPr="00657A19">
        <w:rPr>
          <w:spacing w:val="2"/>
        </w:rPr>
        <w:t>те</w:t>
      </w:r>
      <w:r w:rsidRPr="00657A19">
        <w:rPr>
          <w:spacing w:val="-1"/>
        </w:rPr>
        <w:t>ч</w:t>
      </w:r>
      <w:r w:rsidRPr="00657A19">
        <w:t>ек</w:t>
      </w:r>
      <w:r w:rsidRPr="00657A19">
        <w:rPr>
          <w:spacing w:val="12"/>
        </w:rPr>
        <w:t xml:space="preserve"> </w:t>
      </w:r>
      <w:r w:rsidRPr="00657A19">
        <w:t>из тепловой</w:t>
      </w:r>
      <w:r w:rsidRPr="00657A19">
        <w:rPr>
          <w:spacing w:val="5"/>
        </w:rPr>
        <w:t xml:space="preserve"> </w:t>
      </w:r>
      <w:r w:rsidRPr="00657A19">
        <w:t>сети</w:t>
      </w:r>
      <w:r w:rsidRPr="00657A19">
        <w:rPr>
          <w:spacing w:val="7"/>
        </w:rPr>
        <w:t xml:space="preserve"> </w:t>
      </w:r>
      <w:r w:rsidRPr="00657A19">
        <w:t>и</w:t>
      </w:r>
      <w:r w:rsidRPr="00657A19">
        <w:rPr>
          <w:spacing w:val="13"/>
        </w:rPr>
        <w:t xml:space="preserve"> </w:t>
      </w:r>
      <w:r w:rsidRPr="00657A19">
        <w:t>сис</w:t>
      </w:r>
      <w:r w:rsidRPr="00657A19">
        <w:rPr>
          <w:spacing w:val="2"/>
        </w:rPr>
        <w:t>т</w:t>
      </w:r>
      <w:r w:rsidRPr="00657A19">
        <w:t>ем</w:t>
      </w:r>
      <w:r w:rsidRPr="00657A19">
        <w:rPr>
          <w:spacing w:val="3"/>
        </w:rPr>
        <w:t xml:space="preserve"> </w:t>
      </w:r>
      <w:r w:rsidRPr="00657A19">
        <w:rPr>
          <w:spacing w:val="2"/>
        </w:rPr>
        <w:t>т</w:t>
      </w:r>
      <w:r w:rsidRPr="00657A19">
        <w:t>еп</w:t>
      </w:r>
      <w:r w:rsidRPr="00657A19">
        <w:rPr>
          <w:spacing w:val="1"/>
        </w:rPr>
        <w:t>л</w:t>
      </w:r>
      <w:r w:rsidRPr="00657A19">
        <w:t>опот</w:t>
      </w:r>
      <w:r w:rsidRPr="00657A19">
        <w:rPr>
          <w:spacing w:val="2"/>
        </w:rPr>
        <w:t>р</w:t>
      </w:r>
      <w:r w:rsidRPr="00657A19">
        <w:t>ебле</w:t>
      </w:r>
      <w:r w:rsidRPr="00657A19">
        <w:rPr>
          <w:spacing w:val="1"/>
        </w:rPr>
        <w:t>н</w:t>
      </w:r>
      <w:r w:rsidRPr="00657A19">
        <w:t>и</w:t>
      </w:r>
      <w:r w:rsidRPr="00657A19">
        <w:rPr>
          <w:spacing w:val="1"/>
        </w:rPr>
        <w:t>я</w:t>
      </w:r>
      <w:r w:rsidRPr="00657A19">
        <w:t>,</w:t>
      </w:r>
      <w:r w:rsidRPr="00657A19">
        <w:rPr>
          <w:spacing w:val="-7"/>
        </w:rPr>
        <w:t xml:space="preserve"> </w:t>
      </w:r>
      <w:r w:rsidRPr="00657A19">
        <w:t>а</w:t>
      </w:r>
      <w:r w:rsidRPr="00657A19">
        <w:rPr>
          <w:spacing w:val="11"/>
        </w:rPr>
        <w:t xml:space="preserve"> </w:t>
      </w:r>
      <w:r w:rsidRPr="00657A19">
        <w:t>т</w:t>
      </w:r>
      <w:r w:rsidRPr="00657A19">
        <w:rPr>
          <w:spacing w:val="2"/>
        </w:rPr>
        <w:t>а</w:t>
      </w:r>
      <w:r w:rsidRPr="00657A19">
        <w:rPr>
          <w:spacing w:val="-1"/>
        </w:rPr>
        <w:t>к</w:t>
      </w:r>
      <w:r w:rsidRPr="00657A19">
        <w:rPr>
          <w:spacing w:val="1"/>
        </w:rPr>
        <w:t>ж</w:t>
      </w:r>
      <w:r w:rsidRPr="00657A19">
        <w:t>е</w:t>
      </w:r>
      <w:r w:rsidRPr="00657A19">
        <w:rPr>
          <w:spacing w:val="7"/>
        </w:rPr>
        <w:t xml:space="preserve"> </w:t>
      </w:r>
      <w:r w:rsidRPr="00657A19">
        <w:t>теплов</w:t>
      </w:r>
      <w:r w:rsidRPr="00657A19">
        <w:rPr>
          <w:spacing w:val="1"/>
        </w:rPr>
        <w:t>ы</w:t>
      </w:r>
      <w:r w:rsidRPr="00657A19">
        <w:t>х</w:t>
      </w:r>
      <w:r w:rsidRPr="00657A19">
        <w:rPr>
          <w:spacing w:val="3"/>
        </w:rPr>
        <w:t xml:space="preserve"> </w:t>
      </w:r>
      <w:r w:rsidRPr="00657A19">
        <w:t>п</w:t>
      </w:r>
      <w:r w:rsidRPr="00657A19">
        <w:rPr>
          <w:spacing w:val="3"/>
        </w:rPr>
        <w:t>о</w:t>
      </w:r>
      <w:r w:rsidRPr="00657A19">
        <w:t>терь</w:t>
      </w:r>
      <w:r w:rsidRPr="00657A19">
        <w:rPr>
          <w:spacing w:val="6"/>
        </w:rPr>
        <w:t xml:space="preserve"> </w:t>
      </w:r>
      <w:r w:rsidRPr="00657A19">
        <w:t>в</w:t>
      </w:r>
      <w:r w:rsidRPr="00657A19">
        <w:rPr>
          <w:spacing w:val="11"/>
        </w:rPr>
        <w:t xml:space="preserve"> </w:t>
      </w:r>
      <w:r w:rsidRPr="00657A19">
        <w:rPr>
          <w:spacing w:val="2"/>
        </w:rPr>
        <w:t>т</w:t>
      </w:r>
      <w:r w:rsidRPr="00657A19">
        <w:rPr>
          <w:spacing w:val="5"/>
        </w:rPr>
        <w:t>р</w:t>
      </w:r>
      <w:r w:rsidRPr="00657A19">
        <w:rPr>
          <w:spacing w:val="-5"/>
        </w:rPr>
        <w:t>у</w:t>
      </w:r>
      <w:r w:rsidRPr="00657A19">
        <w:t>бопр</w:t>
      </w:r>
      <w:r w:rsidRPr="00657A19">
        <w:rPr>
          <w:spacing w:val="3"/>
        </w:rPr>
        <w:t>о</w:t>
      </w:r>
      <w:r w:rsidRPr="00657A19">
        <w:t>водах тепловой</w:t>
      </w:r>
      <w:r w:rsidRPr="00657A19">
        <w:rPr>
          <w:spacing w:val="-10"/>
        </w:rPr>
        <w:t xml:space="preserve"> </w:t>
      </w:r>
      <w:r w:rsidRPr="00657A19">
        <w:t>с</w:t>
      </w:r>
      <w:r w:rsidRPr="00657A19">
        <w:rPr>
          <w:spacing w:val="2"/>
        </w:rPr>
        <w:t>е</w:t>
      </w:r>
      <w:r w:rsidRPr="00657A19">
        <w:t>ти.</w:t>
      </w:r>
    </w:p>
    <w:p w:rsidR="00657A19" w:rsidRPr="00657A19" w:rsidRDefault="00657A19" w:rsidP="00657A19">
      <w:pPr>
        <w:widowControl w:val="0"/>
        <w:autoSpaceDE w:val="0"/>
        <w:autoSpaceDN w:val="0"/>
        <w:adjustRightInd w:val="0"/>
        <w:spacing w:before="5" w:after="0"/>
        <w:ind w:left="102" w:right="53" w:firstLine="720"/>
      </w:pPr>
      <w:r w:rsidRPr="00657A19">
        <w:t>Расчет</w:t>
      </w:r>
      <w:r w:rsidRPr="00657A19">
        <w:rPr>
          <w:spacing w:val="8"/>
        </w:rPr>
        <w:t xml:space="preserve"> </w:t>
      </w:r>
      <w:r w:rsidRPr="00657A19">
        <w:t>тепл</w:t>
      </w:r>
      <w:r w:rsidRPr="00657A19">
        <w:rPr>
          <w:spacing w:val="3"/>
        </w:rPr>
        <w:t>о</w:t>
      </w:r>
      <w:r w:rsidRPr="00657A19">
        <w:t>в</w:t>
      </w:r>
      <w:r w:rsidRPr="00657A19">
        <w:rPr>
          <w:spacing w:val="1"/>
        </w:rPr>
        <w:t>ы</w:t>
      </w:r>
      <w:r w:rsidRPr="00657A19">
        <w:t>х</w:t>
      </w:r>
      <w:r w:rsidRPr="00657A19">
        <w:rPr>
          <w:spacing w:val="4"/>
        </w:rPr>
        <w:t xml:space="preserve"> </w:t>
      </w:r>
      <w:r w:rsidRPr="00657A19">
        <w:t>п</w:t>
      </w:r>
      <w:r w:rsidRPr="00657A19">
        <w:rPr>
          <w:spacing w:val="3"/>
        </w:rPr>
        <w:t>о</w:t>
      </w:r>
      <w:r w:rsidRPr="00657A19">
        <w:t>терь</w:t>
      </w:r>
      <w:r w:rsidRPr="00657A19">
        <w:rPr>
          <w:spacing w:val="8"/>
        </w:rPr>
        <w:t xml:space="preserve"> </w:t>
      </w:r>
      <w:r w:rsidRPr="00657A19">
        <w:t>ведется</w:t>
      </w:r>
      <w:r w:rsidRPr="00657A19">
        <w:rPr>
          <w:spacing w:val="9"/>
        </w:rPr>
        <w:t xml:space="preserve"> </w:t>
      </w:r>
      <w:r w:rsidRPr="00657A19">
        <w:t>л</w:t>
      </w:r>
      <w:r w:rsidRPr="00657A19">
        <w:rPr>
          <w:spacing w:val="1"/>
        </w:rPr>
        <w:t>и</w:t>
      </w:r>
      <w:r w:rsidRPr="00657A19">
        <w:t>бо</w:t>
      </w:r>
      <w:r w:rsidRPr="00657A19">
        <w:rPr>
          <w:spacing w:val="12"/>
        </w:rPr>
        <w:t xml:space="preserve"> </w:t>
      </w:r>
      <w:r w:rsidRPr="00657A19">
        <w:t>по</w:t>
      </w:r>
      <w:r w:rsidRPr="00657A19">
        <w:rPr>
          <w:spacing w:val="13"/>
        </w:rPr>
        <w:t xml:space="preserve"> </w:t>
      </w:r>
      <w:r w:rsidRPr="00657A19">
        <w:t>нор</w:t>
      </w:r>
      <w:r w:rsidRPr="00657A19">
        <w:rPr>
          <w:spacing w:val="2"/>
        </w:rPr>
        <w:t>м</w:t>
      </w:r>
      <w:r w:rsidRPr="00657A19">
        <w:t>ативн</w:t>
      </w:r>
      <w:r w:rsidRPr="00657A19">
        <w:rPr>
          <w:spacing w:val="2"/>
        </w:rPr>
        <w:t>ы</w:t>
      </w:r>
      <w:r w:rsidRPr="00657A19">
        <w:t>м п</w:t>
      </w:r>
      <w:r w:rsidRPr="00657A19">
        <w:rPr>
          <w:spacing w:val="3"/>
        </w:rPr>
        <w:t>о</w:t>
      </w:r>
      <w:r w:rsidRPr="00657A19">
        <w:t>терям,</w:t>
      </w:r>
      <w:r w:rsidRPr="00657A19">
        <w:rPr>
          <w:spacing w:val="7"/>
        </w:rPr>
        <w:t xml:space="preserve"> </w:t>
      </w:r>
      <w:r w:rsidRPr="00657A19">
        <w:t>л</w:t>
      </w:r>
      <w:r w:rsidRPr="00657A19">
        <w:rPr>
          <w:spacing w:val="1"/>
        </w:rPr>
        <w:t>и</w:t>
      </w:r>
      <w:r w:rsidRPr="00657A19">
        <w:t>бо</w:t>
      </w:r>
      <w:r w:rsidRPr="00657A19">
        <w:rPr>
          <w:spacing w:val="9"/>
        </w:rPr>
        <w:t xml:space="preserve"> </w:t>
      </w:r>
      <w:r w:rsidRPr="00657A19">
        <w:t>по фа</w:t>
      </w:r>
      <w:r w:rsidRPr="00657A19">
        <w:rPr>
          <w:spacing w:val="-1"/>
        </w:rPr>
        <w:t>к</w:t>
      </w:r>
      <w:r w:rsidRPr="00657A19">
        <w:t>т</w:t>
      </w:r>
      <w:r w:rsidRPr="00657A19">
        <w:rPr>
          <w:spacing w:val="2"/>
        </w:rPr>
        <w:t>и</w:t>
      </w:r>
      <w:r w:rsidRPr="00657A19">
        <w:rPr>
          <w:spacing w:val="-1"/>
        </w:rPr>
        <w:t>ч</w:t>
      </w:r>
      <w:r w:rsidRPr="00657A19">
        <w:t>е</w:t>
      </w:r>
      <w:r w:rsidRPr="00657A19">
        <w:rPr>
          <w:spacing w:val="2"/>
        </w:rPr>
        <w:t>с</w:t>
      </w:r>
      <w:r w:rsidRPr="00657A19">
        <w:rPr>
          <w:spacing w:val="-1"/>
        </w:rPr>
        <w:t>к</w:t>
      </w:r>
      <w:r w:rsidRPr="00657A19">
        <w:t>о</w:t>
      </w:r>
      <w:r w:rsidRPr="00657A19">
        <w:rPr>
          <w:spacing w:val="4"/>
        </w:rPr>
        <w:t>м</w:t>
      </w:r>
      <w:r w:rsidRPr="00657A19">
        <w:t>у</w:t>
      </w:r>
      <w:r w:rsidRPr="00657A19">
        <w:rPr>
          <w:spacing w:val="-19"/>
        </w:rPr>
        <w:t xml:space="preserve"> </w:t>
      </w:r>
      <w:r w:rsidRPr="00657A19">
        <w:t>состо</w:t>
      </w:r>
      <w:r w:rsidRPr="00657A19">
        <w:rPr>
          <w:spacing w:val="3"/>
        </w:rPr>
        <w:t>я</w:t>
      </w:r>
      <w:r w:rsidRPr="00657A19">
        <w:t>н</w:t>
      </w:r>
      <w:r w:rsidRPr="00657A19">
        <w:rPr>
          <w:spacing w:val="1"/>
        </w:rPr>
        <w:t>и</w:t>
      </w:r>
      <w:r w:rsidRPr="00657A19">
        <w:t>ю</w:t>
      </w:r>
      <w:r w:rsidRPr="00657A19">
        <w:rPr>
          <w:spacing w:val="-12"/>
        </w:rPr>
        <w:t xml:space="preserve"> </w:t>
      </w:r>
      <w:r w:rsidRPr="00657A19">
        <w:rPr>
          <w:spacing w:val="1"/>
        </w:rPr>
        <w:t>из</w:t>
      </w:r>
      <w:r w:rsidRPr="00657A19">
        <w:t>ол</w:t>
      </w:r>
      <w:r w:rsidRPr="00657A19">
        <w:rPr>
          <w:spacing w:val="1"/>
        </w:rPr>
        <w:t>я</w:t>
      </w:r>
      <w:r w:rsidRPr="00657A19">
        <w:t>ц</w:t>
      </w:r>
      <w:r w:rsidRPr="00657A19">
        <w:rPr>
          <w:spacing w:val="1"/>
        </w:rPr>
        <w:t>и</w:t>
      </w:r>
      <w:r w:rsidRPr="00657A19">
        <w:t>и.</w:t>
      </w:r>
    </w:p>
    <w:p w:rsidR="00657A19" w:rsidRPr="00657A19" w:rsidRDefault="00657A19" w:rsidP="00657A19">
      <w:pPr>
        <w:widowControl w:val="0"/>
        <w:autoSpaceDE w:val="0"/>
        <w:autoSpaceDN w:val="0"/>
        <w:adjustRightInd w:val="0"/>
        <w:spacing w:before="67" w:after="0"/>
        <w:ind w:left="102" w:right="47" w:firstLine="720"/>
      </w:pPr>
      <w:r w:rsidRPr="00657A19">
        <w:t>Расч</w:t>
      </w:r>
      <w:r w:rsidRPr="00657A19">
        <w:rPr>
          <w:spacing w:val="-1"/>
        </w:rPr>
        <w:t>е</w:t>
      </w:r>
      <w:r w:rsidRPr="00657A19">
        <w:t>ты</w:t>
      </w:r>
      <w:r w:rsidRPr="00657A19">
        <w:rPr>
          <w:spacing w:val="6"/>
        </w:rPr>
        <w:t xml:space="preserve"> </w:t>
      </w:r>
      <w:r w:rsidRPr="00657A19">
        <w:t>ZuluT</w:t>
      </w:r>
      <w:r w:rsidRPr="00657A19">
        <w:rPr>
          <w:spacing w:val="2"/>
        </w:rPr>
        <w:t>h</w:t>
      </w:r>
      <w:r w:rsidRPr="00657A19">
        <w:t>e</w:t>
      </w:r>
      <w:r w:rsidRPr="00657A19">
        <w:rPr>
          <w:spacing w:val="2"/>
        </w:rPr>
        <w:t>r</w:t>
      </w:r>
      <w:r w:rsidRPr="00657A19">
        <w:t xml:space="preserve">mo </w:t>
      </w:r>
      <w:r w:rsidRPr="00657A19">
        <w:rPr>
          <w:spacing w:val="-1"/>
        </w:rPr>
        <w:t>м</w:t>
      </w:r>
      <w:r w:rsidRPr="00657A19">
        <w:rPr>
          <w:spacing w:val="2"/>
        </w:rPr>
        <w:t>о</w:t>
      </w:r>
      <w:r w:rsidRPr="00657A19">
        <w:rPr>
          <w:spacing w:val="4"/>
        </w:rPr>
        <w:t>г</w:t>
      </w:r>
      <w:r w:rsidRPr="00657A19">
        <w:rPr>
          <w:spacing w:val="-5"/>
        </w:rPr>
        <w:t>у</w:t>
      </w:r>
      <w:r w:rsidRPr="00657A19">
        <w:t>т</w:t>
      </w:r>
      <w:r w:rsidRPr="00657A19">
        <w:rPr>
          <w:spacing w:val="8"/>
        </w:rPr>
        <w:t xml:space="preserve"> </w:t>
      </w:r>
      <w:r w:rsidRPr="00657A19">
        <w:t>рабо</w:t>
      </w:r>
      <w:r w:rsidRPr="00657A19">
        <w:rPr>
          <w:spacing w:val="2"/>
        </w:rPr>
        <w:t>т</w:t>
      </w:r>
      <w:r w:rsidRPr="00657A19">
        <w:t>ать</w:t>
      </w:r>
      <w:r w:rsidRPr="00657A19">
        <w:rPr>
          <w:spacing w:val="4"/>
        </w:rPr>
        <w:t xml:space="preserve"> </w:t>
      </w:r>
      <w:r w:rsidRPr="00657A19">
        <w:rPr>
          <w:spacing w:val="-1"/>
        </w:rPr>
        <w:t>к</w:t>
      </w:r>
      <w:r w:rsidRPr="00657A19">
        <w:rPr>
          <w:spacing w:val="2"/>
        </w:rPr>
        <w:t>а</w:t>
      </w:r>
      <w:r w:rsidRPr="00657A19">
        <w:t>к</w:t>
      </w:r>
      <w:r w:rsidRPr="00657A19">
        <w:rPr>
          <w:spacing w:val="7"/>
        </w:rPr>
        <w:t xml:space="preserve"> </w:t>
      </w:r>
      <w:r w:rsidRPr="00657A19">
        <w:t>в</w:t>
      </w:r>
      <w:r w:rsidRPr="00657A19">
        <w:rPr>
          <w:spacing w:val="14"/>
        </w:rPr>
        <w:t xml:space="preserve"> </w:t>
      </w:r>
      <w:r w:rsidRPr="00657A19">
        <w:t>тесной</w:t>
      </w:r>
      <w:r w:rsidRPr="00657A19">
        <w:rPr>
          <w:spacing w:val="8"/>
        </w:rPr>
        <w:t xml:space="preserve"> </w:t>
      </w:r>
      <w:r w:rsidRPr="00657A19">
        <w:t>и</w:t>
      </w:r>
      <w:r w:rsidRPr="00657A19">
        <w:rPr>
          <w:spacing w:val="1"/>
        </w:rPr>
        <w:t>н</w:t>
      </w:r>
      <w:r w:rsidRPr="00657A19">
        <w:t>те</w:t>
      </w:r>
      <w:r w:rsidRPr="00657A19">
        <w:rPr>
          <w:spacing w:val="-1"/>
        </w:rPr>
        <w:t>г</w:t>
      </w:r>
      <w:r w:rsidRPr="00657A19">
        <w:t>рац</w:t>
      </w:r>
      <w:r w:rsidRPr="00657A19">
        <w:rPr>
          <w:spacing w:val="1"/>
        </w:rPr>
        <w:t>и</w:t>
      </w:r>
      <w:r w:rsidRPr="00657A19">
        <w:t>и</w:t>
      </w:r>
      <w:r w:rsidRPr="00657A19">
        <w:rPr>
          <w:spacing w:val="2"/>
        </w:rPr>
        <w:t xml:space="preserve"> </w:t>
      </w:r>
      <w:r w:rsidRPr="00657A19">
        <w:t>с геоинфо</w:t>
      </w:r>
      <w:r w:rsidRPr="00657A19">
        <w:rPr>
          <w:spacing w:val="3"/>
        </w:rPr>
        <w:t>р</w:t>
      </w:r>
      <w:r w:rsidRPr="00657A19">
        <w:rPr>
          <w:spacing w:val="-1"/>
        </w:rPr>
        <w:t>м</w:t>
      </w:r>
      <w:r w:rsidRPr="00657A19">
        <w:t>ац</w:t>
      </w:r>
      <w:r w:rsidRPr="00657A19">
        <w:rPr>
          <w:spacing w:val="1"/>
        </w:rPr>
        <w:t>и</w:t>
      </w:r>
      <w:r w:rsidRPr="00657A19">
        <w:t>он</w:t>
      </w:r>
      <w:r w:rsidRPr="00657A19">
        <w:rPr>
          <w:spacing w:val="1"/>
        </w:rPr>
        <w:t>н</w:t>
      </w:r>
      <w:r w:rsidRPr="00657A19">
        <w:t>ой системой</w:t>
      </w:r>
      <w:r w:rsidRPr="00657A19">
        <w:rPr>
          <w:spacing w:val="10"/>
        </w:rPr>
        <w:t xml:space="preserve"> </w:t>
      </w:r>
      <w:r w:rsidRPr="00657A19">
        <w:t>(в</w:t>
      </w:r>
      <w:r w:rsidRPr="00657A19">
        <w:rPr>
          <w:spacing w:val="18"/>
        </w:rPr>
        <w:t xml:space="preserve"> </w:t>
      </w:r>
      <w:r w:rsidRPr="00657A19">
        <w:t>виде</w:t>
      </w:r>
      <w:r w:rsidRPr="00657A19">
        <w:rPr>
          <w:spacing w:val="18"/>
        </w:rPr>
        <w:t xml:space="preserve"> </w:t>
      </w:r>
      <w:r w:rsidRPr="00657A19">
        <w:rPr>
          <w:spacing w:val="-1"/>
        </w:rPr>
        <w:t>м</w:t>
      </w:r>
      <w:r w:rsidRPr="00657A19">
        <w:t>о</w:t>
      </w:r>
      <w:r w:rsidRPr="00657A19">
        <w:rPr>
          <w:spacing w:val="5"/>
        </w:rPr>
        <w:t>д</w:t>
      </w:r>
      <w:r w:rsidRPr="00657A19">
        <w:rPr>
          <w:spacing w:val="-5"/>
        </w:rPr>
        <w:t>у</w:t>
      </w:r>
      <w:r w:rsidRPr="00657A19">
        <w:t>ля</w:t>
      </w:r>
      <w:r w:rsidRPr="00657A19">
        <w:rPr>
          <w:spacing w:val="13"/>
        </w:rPr>
        <w:t xml:space="preserve"> </w:t>
      </w:r>
      <w:r w:rsidRPr="00657A19">
        <w:t>ра</w:t>
      </w:r>
      <w:r w:rsidRPr="00657A19">
        <w:rPr>
          <w:spacing w:val="2"/>
        </w:rPr>
        <w:t>с</w:t>
      </w:r>
      <w:r w:rsidRPr="00657A19">
        <w:t>шире</w:t>
      </w:r>
      <w:r w:rsidRPr="00657A19">
        <w:rPr>
          <w:spacing w:val="1"/>
        </w:rPr>
        <w:t>н</w:t>
      </w:r>
      <w:r w:rsidRPr="00657A19">
        <w:t>ия</w:t>
      </w:r>
      <w:r w:rsidRPr="00657A19">
        <w:rPr>
          <w:spacing w:val="10"/>
        </w:rPr>
        <w:t xml:space="preserve"> </w:t>
      </w:r>
      <w:r w:rsidRPr="00657A19">
        <w:rPr>
          <w:spacing w:val="-1"/>
        </w:rPr>
        <w:t>Г</w:t>
      </w:r>
      <w:r w:rsidRPr="00657A19">
        <w:t>ИС),</w:t>
      </w:r>
      <w:r w:rsidRPr="00657A19">
        <w:rPr>
          <w:spacing w:val="13"/>
        </w:rPr>
        <w:t xml:space="preserve"> </w:t>
      </w:r>
      <w:r w:rsidRPr="00657A19">
        <w:t>т</w:t>
      </w:r>
      <w:r w:rsidRPr="00657A19">
        <w:rPr>
          <w:spacing w:val="2"/>
        </w:rPr>
        <w:t>а</w:t>
      </w:r>
      <w:r w:rsidRPr="00657A19">
        <w:t>к</w:t>
      </w:r>
      <w:r w:rsidRPr="00657A19">
        <w:rPr>
          <w:spacing w:val="15"/>
        </w:rPr>
        <w:t xml:space="preserve"> </w:t>
      </w:r>
      <w:r w:rsidRPr="00657A19">
        <w:t>и</w:t>
      </w:r>
      <w:r w:rsidRPr="00657A19">
        <w:rPr>
          <w:spacing w:val="20"/>
        </w:rPr>
        <w:t xml:space="preserve"> </w:t>
      </w:r>
      <w:r w:rsidRPr="00657A19">
        <w:t>в</w:t>
      </w:r>
      <w:r w:rsidRPr="00657A19">
        <w:rPr>
          <w:spacing w:val="19"/>
        </w:rPr>
        <w:t xml:space="preserve"> </w:t>
      </w:r>
      <w:r w:rsidRPr="00657A19">
        <w:t>в</w:t>
      </w:r>
      <w:r w:rsidRPr="00657A19">
        <w:rPr>
          <w:spacing w:val="3"/>
        </w:rPr>
        <w:t>и</w:t>
      </w:r>
      <w:r w:rsidRPr="00657A19">
        <w:t>де отдельной</w:t>
      </w:r>
      <w:r w:rsidRPr="00657A19">
        <w:rPr>
          <w:spacing w:val="4"/>
        </w:rPr>
        <w:t xml:space="preserve"> </w:t>
      </w:r>
      <w:r w:rsidRPr="00657A19">
        <w:t>биб</w:t>
      </w:r>
      <w:r w:rsidRPr="00657A19">
        <w:rPr>
          <w:spacing w:val="1"/>
        </w:rPr>
        <w:t>л</w:t>
      </w:r>
      <w:r w:rsidRPr="00657A19">
        <w:t>и</w:t>
      </w:r>
      <w:r w:rsidRPr="00657A19">
        <w:rPr>
          <w:spacing w:val="3"/>
        </w:rPr>
        <w:t>о</w:t>
      </w:r>
      <w:r w:rsidRPr="00657A19">
        <w:t>т</w:t>
      </w:r>
      <w:r w:rsidRPr="00657A19">
        <w:rPr>
          <w:spacing w:val="2"/>
        </w:rPr>
        <w:t>е</w:t>
      </w:r>
      <w:r w:rsidRPr="00657A19">
        <w:rPr>
          <w:spacing w:val="-1"/>
        </w:rPr>
        <w:t>к</w:t>
      </w:r>
      <w:r w:rsidRPr="00657A19">
        <w:t>и</w:t>
      </w:r>
      <w:r w:rsidRPr="00657A19">
        <w:rPr>
          <w:spacing w:val="3"/>
        </w:rPr>
        <w:t xml:space="preserve"> </w:t>
      </w:r>
      <w:r w:rsidRPr="00657A19">
        <w:rPr>
          <w:spacing w:val="-1"/>
        </w:rPr>
        <w:t>к</w:t>
      </w:r>
      <w:r w:rsidRPr="00657A19">
        <w:t>о</w:t>
      </w:r>
      <w:r w:rsidRPr="00657A19">
        <w:rPr>
          <w:spacing w:val="-1"/>
        </w:rPr>
        <w:t>м</w:t>
      </w:r>
      <w:r w:rsidRPr="00657A19">
        <w:rPr>
          <w:spacing w:val="3"/>
        </w:rPr>
        <w:t>п</w:t>
      </w:r>
      <w:r w:rsidRPr="00657A19">
        <w:t>оне</w:t>
      </w:r>
      <w:r w:rsidRPr="00657A19">
        <w:rPr>
          <w:spacing w:val="1"/>
        </w:rPr>
        <w:t>н</w:t>
      </w:r>
      <w:r w:rsidRPr="00657A19">
        <w:t>тов,</w:t>
      </w:r>
      <w:r w:rsidRPr="00657A19">
        <w:rPr>
          <w:spacing w:val="2"/>
        </w:rPr>
        <w:t xml:space="preserve"> </w:t>
      </w:r>
      <w:r w:rsidRPr="00657A19">
        <w:rPr>
          <w:spacing w:val="-1"/>
        </w:rPr>
        <w:t>к</w:t>
      </w:r>
      <w:r w:rsidRPr="00657A19">
        <w:rPr>
          <w:spacing w:val="2"/>
        </w:rPr>
        <w:t>о</w:t>
      </w:r>
      <w:r w:rsidRPr="00657A19">
        <w:t>торые</w:t>
      </w:r>
      <w:r w:rsidRPr="00657A19">
        <w:rPr>
          <w:spacing w:val="5"/>
        </w:rPr>
        <w:t xml:space="preserve"> </w:t>
      </w:r>
      <w:r w:rsidRPr="00657A19">
        <w:t>по</w:t>
      </w:r>
      <w:r w:rsidRPr="00657A19">
        <w:rPr>
          <w:spacing w:val="1"/>
        </w:rPr>
        <w:t>з</w:t>
      </w:r>
      <w:r w:rsidRPr="00657A19">
        <w:t>вол</w:t>
      </w:r>
      <w:r w:rsidRPr="00657A19">
        <w:rPr>
          <w:spacing w:val="1"/>
        </w:rPr>
        <w:t>я</w:t>
      </w:r>
      <w:r w:rsidRPr="00657A19">
        <w:rPr>
          <w:spacing w:val="3"/>
        </w:rPr>
        <w:t>ю</w:t>
      </w:r>
      <w:r w:rsidRPr="00657A19">
        <w:t>т</w:t>
      </w:r>
      <w:r w:rsidRPr="00657A19">
        <w:rPr>
          <w:spacing w:val="1"/>
        </w:rPr>
        <w:t xml:space="preserve"> </w:t>
      </w:r>
      <w:r w:rsidRPr="00657A19">
        <w:rPr>
          <w:spacing w:val="2"/>
        </w:rPr>
        <w:t>в</w:t>
      </w:r>
      <w:r w:rsidRPr="00657A19">
        <w:rPr>
          <w:spacing w:val="1"/>
        </w:rPr>
        <w:t>ы</w:t>
      </w:r>
      <w:r w:rsidRPr="00657A19">
        <w:t>по</w:t>
      </w:r>
      <w:r w:rsidRPr="00657A19">
        <w:rPr>
          <w:spacing w:val="1"/>
        </w:rPr>
        <w:t>л</w:t>
      </w:r>
      <w:r w:rsidRPr="00657A19">
        <w:t>н</w:t>
      </w:r>
      <w:r w:rsidRPr="00657A19">
        <w:rPr>
          <w:spacing w:val="1"/>
        </w:rPr>
        <w:t>я</w:t>
      </w:r>
      <w:r w:rsidRPr="00657A19">
        <w:t>ть ра</w:t>
      </w:r>
      <w:r w:rsidRPr="00657A19">
        <w:rPr>
          <w:spacing w:val="2"/>
        </w:rPr>
        <w:t>с</w:t>
      </w:r>
      <w:r w:rsidRPr="00657A19">
        <w:rPr>
          <w:spacing w:val="-1"/>
        </w:rPr>
        <w:t>ч</w:t>
      </w:r>
      <w:r w:rsidRPr="00657A19">
        <w:t>еты</w:t>
      </w:r>
      <w:r w:rsidRPr="00657A19">
        <w:rPr>
          <w:spacing w:val="9"/>
        </w:rPr>
        <w:t xml:space="preserve"> </w:t>
      </w:r>
      <w:r w:rsidRPr="00657A19">
        <w:t>из пр</w:t>
      </w:r>
      <w:r w:rsidRPr="00657A19">
        <w:rPr>
          <w:spacing w:val="1"/>
        </w:rPr>
        <w:t>и</w:t>
      </w:r>
      <w:r w:rsidRPr="00657A19">
        <w:t>ло</w:t>
      </w:r>
      <w:r w:rsidRPr="00657A19">
        <w:rPr>
          <w:spacing w:val="1"/>
        </w:rPr>
        <w:t>ж</w:t>
      </w:r>
      <w:r w:rsidRPr="00657A19">
        <w:t>ен</w:t>
      </w:r>
      <w:r w:rsidRPr="00657A19">
        <w:rPr>
          <w:spacing w:val="1"/>
        </w:rPr>
        <w:t>и</w:t>
      </w:r>
      <w:r w:rsidRPr="00657A19">
        <w:t>й</w:t>
      </w:r>
      <w:r w:rsidRPr="00657A19">
        <w:rPr>
          <w:spacing w:val="-14"/>
        </w:rPr>
        <w:t xml:space="preserve"> </w:t>
      </w:r>
      <w:r w:rsidRPr="00657A19">
        <w:rPr>
          <w:spacing w:val="1"/>
        </w:rPr>
        <w:t>п</w:t>
      </w:r>
      <w:r w:rsidRPr="00657A19">
        <w:t>ользов</w:t>
      </w:r>
      <w:r w:rsidRPr="00657A19">
        <w:rPr>
          <w:spacing w:val="3"/>
        </w:rPr>
        <w:t>а</w:t>
      </w:r>
      <w:r w:rsidRPr="00657A19">
        <w:t>телей.</w:t>
      </w:r>
    </w:p>
    <w:p w:rsidR="00657A19" w:rsidRPr="00657A19" w:rsidRDefault="00657A19" w:rsidP="00657A19">
      <w:pPr>
        <w:widowControl w:val="0"/>
        <w:autoSpaceDE w:val="0"/>
        <w:autoSpaceDN w:val="0"/>
        <w:adjustRightInd w:val="0"/>
        <w:spacing w:before="5" w:after="0"/>
        <w:ind w:left="822" w:right="1519" w:firstLine="0"/>
        <w:jc w:val="left"/>
      </w:pPr>
      <w:r w:rsidRPr="00657A19">
        <w:t>В</w:t>
      </w:r>
      <w:r w:rsidRPr="00657A19">
        <w:rPr>
          <w:spacing w:val="-2"/>
        </w:rPr>
        <w:t xml:space="preserve"> </w:t>
      </w:r>
      <w:r w:rsidRPr="00657A19">
        <w:t>насто</w:t>
      </w:r>
      <w:r w:rsidRPr="00657A19">
        <w:rPr>
          <w:spacing w:val="1"/>
        </w:rPr>
        <w:t>я</w:t>
      </w:r>
      <w:r w:rsidRPr="00657A19">
        <w:t>щий</w:t>
      </w:r>
      <w:r w:rsidRPr="00657A19">
        <w:rPr>
          <w:spacing w:val="-9"/>
        </w:rPr>
        <w:t xml:space="preserve"> </w:t>
      </w:r>
      <w:r w:rsidRPr="00657A19">
        <w:rPr>
          <w:spacing w:val="-1"/>
        </w:rPr>
        <w:t>м</w:t>
      </w:r>
      <w:r w:rsidRPr="00657A19">
        <w:rPr>
          <w:spacing w:val="2"/>
        </w:rPr>
        <w:t>о</w:t>
      </w:r>
      <w:r w:rsidRPr="00657A19">
        <w:rPr>
          <w:spacing w:val="-1"/>
        </w:rPr>
        <w:t>м</w:t>
      </w:r>
      <w:r w:rsidRPr="00657A19">
        <w:t>ент</w:t>
      </w:r>
      <w:r w:rsidRPr="00657A19">
        <w:rPr>
          <w:spacing w:val="-6"/>
        </w:rPr>
        <w:t xml:space="preserve"> </w:t>
      </w:r>
      <w:r w:rsidRPr="00657A19">
        <w:t>про</w:t>
      </w:r>
      <w:r w:rsidRPr="00657A19">
        <w:rPr>
          <w:spacing w:val="5"/>
        </w:rPr>
        <w:t>д</w:t>
      </w:r>
      <w:r w:rsidRPr="00657A19">
        <w:rPr>
          <w:spacing w:val="-5"/>
        </w:rPr>
        <w:t>у</w:t>
      </w:r>
      <w:r w:rsidRPr="00657A19">
        <w:rPr>
          <w:spacing w:val="1"/>
        </w:rPr>
        <w:t>к</w:t>
      </w:r>
      <w:r w:rsidRPr="00657A19">
        <w:t>т</w:t>
      </w:r>
      <w:r w:rsidRPr="00657A19">
        <w:rPr>
          <w:spacing w:val="-9"/>
        </w:rPr>
        <w:t xml:space="preserve"> </w:t>
      </w:r>
      <w:r w:rsidRPr="00657A19">
        <w:rPr>
          <w:spacing w:val="4"/>
        </w:rPr>
        <w:t>с</w:t>
      </w:r>
      <w:r w:rsidRPr="00657A19">
        <w:rPr>
          <w:spacing w:val="-5"/>
        </w:rPr>
        <w:t>у</w:t>
      </w:r>
      <w:r w:rsidRPr="00657A19">
        <w:rPr>
          <w:spacing w:val="2"/>
        </w:rPr>
        <w:t>ще</w:t>
      </w:r>
      <w:r w:rsidRPr="00657A19">
        <w:t>ст</w:t>
      </w:r>
      <w:r w:rsidRPr="00657A19">
        <w:rPr>
          <w:spacing w:val="4"/>
        </w:rPr>
        <w:t>в</w:t>
      </w:r>
      <w:r w:rsidRPr="00657A19">
        <w:rPr>
          <w:spacing w:val="-5"/>
        </w:rPr>
        <w:t>у</w:t>
      </w:r>
      <w:r w:rsidRPr="00657A19">
        <w:rPr>
          <w:spacing w:val="2"/>
        </w:rPr>
        <w:t>е</w:t>
      </w:r>
      <w:r w:rsidRPr="00657A19">
        <w:t>т</w:t>
      </w:r>
      <w:r w:rsidRPr="00657A19">
        <w:rPr>
          <w:spacing w:val="-13"/>
        </w:rPr>
        <w:t xml:space="preserve"> </w:t>
      </w:r>
      <w:r w:rsidRPr="00657A19">
        <w:t>в</w:t>
      </w:r>
      <w:r w:rsidRPr="00657A19">
        <w:rPr>
          <w:spacing w:val="1"/>
        </w:rPr>
        <w:t xml:space="preserve"> </w:t>
      </w:r>
      <w:r w:rsidRPr="00657A19">
        <w:t>сле</w:t>
      </w:r>
      <w:r w:rsidRPr="00657A19">
        <w:rPr>
          <w:spacing w:val="5"/>
        </w:rPr>
        <w:t>д</w:t>
      </w:r>
      <w:r w:rsidRPr="00657A19">
        <w:rPr>
          <w:spacing w:val="-5"/>
        </w:rPr>
        <w:t>у</w:t>
      </w:r>
      <w:r w:rsidRPr="00657A19">
        <w:t>ющ</w:t>
      </w:r>
      <w:r w:rsidRPr="00657A19">
        <w:rPr>
          <w:spacing w:val="1"/>
        </w:rPr>
        <w:t>и</w:t>
      </w:r>
      <w:r w:rsidRPr="00657A19">
        <w:t>х</w:t>
      </w:r>
      <w:r w:rsidRPr="00657A19">
        <w:rPr>
          <w:spacing w:val="-13"/>
        </w:rPr>
        <w:t xml:space="preserve"> </w:t>
      </w:r>
      <w:r w:rsidRPr="00657A19">
        <w:t>в</w:t>
      </w:r>
      <w:r w:rsidRPr="00657A19">
        <w:rPr>
          <w:spacing w:val="2"/>
        </w:rPr>
        <w:t>а</w:t>
      </w:r>
      <w:r w:rsidRPr="00657A19">
        <w:t>риа</w:t>
      </w:r>
      <w:r w:rsidRPr="00657A19">
        <w:rPr>
          <w:spacing w:val="1"/>
        </w:rPr>
        <w:t>н</w:t>
      </w:r>
      <w:r w:rsidRPr="00657A19">
        <w:t>т</w:t>
      </w:r>
      <w:r w:rsidRPr="00657A19">
        <w:rPr>
          <w:spacing w:val="2"/>
        </w:rPr>
        <w:t>а</w:t>
      </w:r>
      <w:r w:rsidRPr="00657A19">
        <w:t>х: ZuluThe</w:t>
      </w:r>
      <w:r w:rsidRPr="00657A19">
        <w:rPr>
          <w:spacing w:val="2"/>
        </w:rPr>
        <w:t>r</w:t>
      </w:r>
      <w:r w:rsidRPr="00657A19">
        <w:t>mo</w:t>
      </w:r>
      <w:r w:rsidRPr="00657A19">
        <w:rPr>
          <w:spacing w:val="-13"/>
        </w:rPr>
        <w:t xml:space="preserve"> </w:t>
      </w:r>
      <w:r w:rsidRPr="00657A19">
        <w:t>-</w:t>
      </w:r>
      <w:r w:rsidRPr="00657A19">
        <w:rPr>
          <w:spacing w:val="-1"/>
        </w:rPr>
        <w:t xml:space="preserve"> </w:t>
      </w:r>
      <w:r w:rsidRPr="00657A19">
        <w:t>ра</w:t>
      </w:r>
      <w:r w:rsidRPr="00657A19">
        <w:rPr>
          <w:spacing w:val="2"/>
        </w:rPr>
        <w:t>с</w:t>
      </w:r>
      <w:r w:rsidRPr="00657A19">
        <w:rPr>
          <w:spacing w:val="-1"/>
        </w:rPr>
        <w:t>ч</w:t>
      </w:r>
      <w:r w:rsidRPr="00657A19">
        <w:t>еты</w:t>
      </w:r>
      <w:r w:rsidRPr="00657A19">
        <w:rPr>
          <w:spacing w:val="-6"/>
        </w:rPr>
        <w:t xml:space="preserve"> </w:t>
      </w:r>
      <w:r w:rsidRPr="00657A19">
        <w:t>теплов</w:t>
      </w:r>
      <w:r w:rsidRPr="00657A19">
        <w:rPr>
          <w:spacing w:val="1"/>
        </w:rPr>
        <w:t>ы</w:t>
      </w:r>
      <w:r w:rsidRPr="00657A19">
        <w:t>х</w:t>
      </w:r>
      <w:r w:rsidRPr="00657A19">
        <w:rPr>
          <w:spacing w:val="-11"/>
        </w:rPr>
        <w:t xml:space="preserve"> </w:t>
      </w:r>
      <w:r w:rsidRPr="00657A19">
        <w:t>се</w:t>
      </w:r>
      <w:r w:rsidRPr="00657A19">
        <w:rPr>
          <w:spacing w:val="2"/>
        </w:rPr>
        <w:t>т</w:t>
      </w:r>
      <w:r w:rsidRPr="00657A19">
        <w:t>ей</w:t>
      </w:r>
      <w:r w:rsidRPr="00657A19">
        <w:rPr>
          <w:spacing w:val="-6"/>
        </w:rPr>
        <w:t xml:space="preserve"> </w:t>
      </w:r>
      <w:r w:rsidRPr="00657A19">
        <w:t>д</w:t>
      </w:r>
      <w:r w:rsidRPr="00657A19">
        <w:rPr>
          <w:spacing w:val="1"/>
        </w:rPr>
        <w:t>л</w:t>
      </w:r>
      <w:r w:rsidRPr="00657A19">
        <w:t>я</w:t>
      </w:r>
      <w:r w:rsidRPr="00657A19">
        <w:rPr>
          <w:spacing w:val="-4"/>
        </w:rPr>
        <w:t xml:space="preserve"> </w:t>
      </w:r>
      <w:r w:rsidRPr="00657A19">
        <w:rPr>
          <w:spacing w:val="2"/>
        </w:rPr>
        <w:t>Г</w:t>
      </w:r>
      <w:r w:rsidRPr="00657A19">
        <w:t>ИС</w:t>
      </w:r>
      <w:r w:rsidRPr="00657A19">
        <w:rPr>
          <w:spacing w:val="-5"/>
        </w:rPr>
        <w:t xml:space="preserve"> </w:t>
      </w:r>
      <w:r w:rsidRPr="00657A19">
        <w:t>Zulu, ZuluArcTh</w:t>
      </w:r>
      <w:r w:rsidRPr="00657A19">
        <w:rPr>
          <w:spacing w:val="2"/>
        </w:rPr>
        <w:t>er</w:t>
      </w:r>
      <w:r w:rsidRPr="00657A19">
        <w:rPr>
          <w:spacing w:val="-3"/>
        </w:rPr>
        <w:t>m</w:t>
      </w:r>
      <w:r w:rsidRPr="00657A19">
        <w:t>o</w:t>
      </w:r>
      <w:r w:rsidRPr="00657A19">
        <w:rPr>
          <w:spacing w:val="-16"/>
        </w:rPr>
        <w:t xml:space="preserve"> </w:t>
      </w:r>
      <w:r w:rsidRPr="00657A19">
        <w:t>-</w:t>
      </w:r>
      <w:r w:rsidRPr="00657A19">
        <w:rPr>
          <w:spacing w:val="-1"/>
        </w:rPr>
        <w:t xml:space="preserve"> </w:t>
      </w:r>
      <w:r w:rsidRPr="00657A19">
        <w:t>р</w:t>
      </w:r>
      <w:r w:rsidRPr="00657A19">
        <w:rPr>
          <w:spacing w:val="2"/>
        </w:rPr>
        <w:t>а</w:t>
      </w:r>
      <w:r w:rsidRPr="00657A19">
        <w:t>с</w:t>
      </w:r>
      <w:r w:rsidRPr="00657A19">
        <w:rPr>
          <w:spacing w:val="2"/>
        </w:rPr>
        <w:t>ч</w:t>
      </w:r>
      <w:r w:rsidRPr="00657A19">
        <w:t>еты</w:t>
      </w:r>
      <w:r w:rsidRPr="00657A19">
        <w:rPr>
          <w:spacing w:val="-9"/>
        </w:rPr>
        <w:t xml:space="preserve"> </w:t>
      </w:r>
      <w:r w:rsidRPr="00657A19">
        <w:t>те</w:t>
      </w:r>
      <w:r w:rsidRPr="00657A19">
        <w:rPr>
          <w:spacing w:val="1"/>
        </w:rPr>
        <w:t>п</w:t>
      </w:r>
      <w:r w:rsidRPr="00657A19">
        <w:t>лов</w:t>
      </w:r>
      <w:r w:rsidRPr="00657A19">
        <w:rPr>
          <w:spacing w:val="1"/>
        </w:rPr>
        <w:t>ы</w:t>
      </w:r>
      <w:r w:rsidRPr="00657A19">
        <w:t>х</w:t>
      </w:r>
      <w:r w:rsidRPr="00657A19">
        <w:rPr>
          <w:spacing w:val="-11"/>
        </w:rPr>
        <w:t xml:space="preserve"> </w:t>
      </w:r>
      <w:r w:rsidRPr="00657A19">
        <w:t>с</w:t>
      </w:r>
      <w:r w:rsidRPr="00657A19">
        <w:rPr>
          <w:spacing w:val="2"/>
        </w:rPr>
        <w:t>е</w:t>
      </w:r>
      <w:r w:rsidRPr="00657A19">
        <w:t>тей</w:t>
      </w:r>
      <w:r w:rsidRPr="00657A19">
        <w:rPr>
          <w:spacing w:val="-6"/>
        </w:rPr>
        <w:t xml:space="preserve"> </w:t>
      </w:r>
      <w:r w:rsidRPr="00657A19">
        <w:rPr>
          <w:spacing w:val="2"/>
        </w:rPr>
        <w:t>д</w:t>
      </w:r>
      <w:r w:rsidRPr="00657A19">
        <w:t>ля</w:t>
      </w:r>
      <w:r w:rsidRPr="00657A19">
        <w:rPr>
          <w:spacing w:val="-4"/>
        </w:rPr>
        <w:t xml:space="preserve"> </w:t>
      </w:r>
      <w:r w:rsidRPr="00657A19">
        <w:t>ESRI</w:t>
      </w:r>
      <w:r w:rsidRPr="00657A19">
        <w:rPr>
          <w:spacing w:val="-6"/>
        </w:rPr>
        <w:t xml:space="preserve"> </w:t>
      </w:r>
      <w:r w:rsidRPr="00657A19">
        <w:t>Arc</w:t>
      </w:r>
      <w:r w:rsidRPr="00657A19">
        <w:rPr>
          <w:spacing w:val="2"/>
        </w:rPr>
        <w:t>G</w:t>
      </w:r>
      <w:r w:rsidRPr="00657A19">
        <w:t>IS,</w:t>
      </w:r>
    </w:p>
    <w:p w:rsidR="00657A19" w:rsidRPr="00657A19" w:rsidRDefault="00657A19" w:rsidP="00657A19">
      <w:pPr>
        <w:widowControl w:val="0"/>
        <w:autoSpaceDE w:val="0"/>
        <w:autoSpaceDN w:val="0"/>
        <w:adjustRightInd w:val="0"/>
        <w:spacing w:before="5" w:after="0" w:line="358" w:lineRule="auto"/>
        <w:ind w:left="822" w:right="1268" w:firstLine="0"/>
        <w:jc w:val="left"/>
      </w:pPr>
      <w:r w:rsidRPr="00657A19">
        <w:t>ZuluNetT</w:t>
      </w:r>
      <w:r w:rsidRPr="00657A19">
        <w:rPr>
          <w:spacing w:val="2"/>
        </w:rPr>
        <w:t>o</w:t>
      </w:r>
      <w:r w:rsidRPr="00657A19">
        <w:t>ols</w:t>
      </w:r>
      <w:r w:rsidRPr="00657A19">
        <w:rPr>
          <w:spacing w:val="-15"/>
        </w:rPr>
        <w:t xml:space="preserve"> </w:t>
      </w:r>
      <w:r w:rsidRPr="00657A19">
        <w:t>-</w:t>
      </w:r>
      <w:r w:rsidRPr="00657A19">
        <w:rPr>
          <w:spacing w:val="-1"/>
        </w:rPr>
        <w:t xml:space="preserve"> </w:t>
      </w:r>
      <w:r w:rsidRPr="00657A19">
        <w:t>A</w:t>
      </w:r>
      <w:r w:rsidRPr="00657A19">
        <w:rPr>
          <w:spacing w:val="2"/>
        </w:rPr>
        <w:t>c</w:t>
      </w:r>
      <w:r w:rsidRPr="00657A19">
        <w:t>tiv</w:t>
      </w:r>
      <w:r w:rsidRPr="00657A19">
        <w:rPr>
          <w:spacing w:val="2"/>
        </w:rPr>
        <w:t>e</w:t>
      </w:r>
      <w:r w:rsidRPr="00657A19">
        <w:rPr>
          <w:spacing w:val="1"/>
        </w:rPr>
        <w:t>X</w:t>
      </w:r>
      <w:r w:rsidRPr="00657A19">
        <w:t>-</w:t>
      </w:r>
      <w:r w:rsidRPr="00657A19">
        <w:rPr>
          <w:spacing w:val="-1"/>
        </w:rPr>
        <w:t>к</w:t>
      </w:r>
      <w:r w:rsidRPr="00657A19">
        <w:rPr>
          <w:spacing w:val="2"/>
        </w:rPr>
        <w:t>о</w:t>
      </w:r>
      <w:r w:rsidRPr="00657A19">
        <w:rPr>
          <w:spacing w:val="-1"/>
        </w:rPr>
        <w:t>м</w:t>
      </w:r>
      <w:r w:rsidRPr="00657A19">
        <w:t>по</w:t>
      </w:r>
      <w:r w:rsidRPr="00657A19">
        <w:rPr>
          <w:spacing w:val="1"/>
        </w:rPr>
        <w:t>н</w:t>
      </w:r>
      <w:r w:rsidRPr="00657A19">
        <w:t>енты</w:t>
      </w:r>
      <w:r w:rsidRPr="00657A19">
        <w:rPr>
          <w:spacing w:val="-22"/>
        </w:rPr>
        <w:t xml:space="preserve"> </w:t>
      </w:r>
      <w:r w:rsidRPr="00657A19">
        <w:t>для</w:t>
      </w:r>
      <w:r w:rsidRPr="00657A19">
        <w:rPr>
          <w:spacing w:val="-4"/>
        </w:rPr>
        <w:t xml:space="preserve"> </w:t>
      </w:r>
      <w:r w:rsidRPr="00657A19">
        <w:t>р</w:t>
      </w:r>
      <w:r w:rsidRPr="00657A19">
        <w:rPr>
          <w:spacing w:val="2"/>
        </w:rPr>
        <w:t>а</w:t>
      </w:r>
      <w:r w:rsidRPr="00657A19">
        <w:t>сче</w:t>
      </w:r>
      <w:r w:rsidRPr="00657A19">
        <w:rPr>
          <w:spacing w:val="-1"/>
        </w:rPr>
        <w:t>т</w:t>
      </w:r>
      <w:r w:rsidRPr="00657A19">
        <w:t>ов</w:t>
      </w:r>
      <w:r w:rsidRPr="00657A19">
        <w:rPr>
          <w:spacing w:val="-10"/>
        </w:rPr>
        <w:t xml:space="preserve"> </w:t>
      </w:r>
      <w:r w:rsidRPr="00657A19">
        <w:t>и</w:t>
      </w:r>
      <w:r w:rsidRPr="00657A19">
        <w:rPr>
          <w:spacing w:val="1"/>
        </w:rPr>
        <w:t>нж</w:t>
      </w:r>
      <w:r w:rsidRPr="00657A19">
        <w:t>ен</w:t>
      </w:r>
      <w:r w:rsidRPr="00657A19">
        <w:rPr>
          <w:spacing w:val="3"/>
        </w:rPr>
        <w:t>е</w:t>
      </w:r>
      <w:r w:rsidRPr="00657A19">
        <w:t>рн</w:t>
      </w:r>
      <w:r w:rsidRPr="00657A19">
        <w:rPr>
          <w:spacing w:val="1"/>
        </w:rPr>
        <w:t>ы</w:t>
      </w:r>
      <w:r w:rsidRPr="00657A19">
        <w:t>х</w:t>
      </w:r>
      <w:r w:rsidRPr="00657A19">
        <w:rPr>
          <w:spacing w:val="-14"/>
        </w:rPr>
        <w:t xml:space="preserve"> </w:t>
      </w:r>
      <w:r w:rsidRPr="00657A19">
        <w:rPr>
          <w:spacing w:val="2"/>
        </w:rPr>
        <w:t>с</w:t>
      </w:r>
      <w:r w:rsidRPr="00657A19">
        <w:t>етей. Состав</w:t>
      </w:r>
      <w:r w:rsidRPr="00657A19">
        <w:rPr>
          <w:spacing w:val="-8"/>
        </w:rPr>
        <w:t xml:space="preserve"> </w:t>
      </w:r>
      <w:r w:rsidRPr="00657A19">
        <w:t>зад</w:t>
      </w:r>
      <w:r w:rsidRPr="00657A19">
        <w:rPr>
          <w:spacing w:val="3"/>
        </w:rPr>
        <w:t>а</w:t>
      </w:r>
      <w:r w:rsidRPr="00657A19">
        <w:rPr>
          <w:spacing w:val="-1"/>
        </w:rPr>
        <w:t>ч</w:t>
      </w:r>
      <w:r w:rsidRPr="00657A19">
        <w:t>:</w:t>
      </w:r>
    </w:p>
    <w:p w:rsidR="00657A19" w:rsidRPr="00657A19" w:rsidRDefault="00657A19" w:rsidP="00657A19">
      <w:pPr>
        <w:widowControl w:val="0"/>
        <w:autoSpaceDE w:val="0"/>
        <w:autoSpaceDN w:val="0"/>
        <w:adjustRightInd w:val="0"/>
        <w:spacing w:before="8" w:after="0"/>
        <w:ind w:left="822" w:right="3875" w:firstLine="0"/>
        <w:jc w:val="left"/>
      </w:pPr>
      <w:r w:rsidRPr="00657A19">
        <w:t>Построен</w:t>
      </w:r>
      <w:r w:rsidRPr="00657A19">
        <w:rPr>
          <w:spacing w:val="1"/>
        </w:rPr>
        <w:t>и</w:t>
      </w:r>
      <w:r w:rsidRPr="00657A19">
        <w:t>е</w:t>
      </w:r>
      <w:r w:rsidRPr="00657A19">
        <w:rPr>
          <w:spacing w:val="-11"/>
        </w:rPr>
        <w:t xml:space="preserve"> </w:t>
      </w:r>
      <w:r w:rsidRPr="00657A19">
        <w:t>расч</w:t>
      </w:r>
      <w:r w:rsidRPr="00657A19">
        <w:rPr>
          <w:spacing w:val="2"/>
        </w:rPr>
        <w:t>е</w:t>
      </w:r>
      <w:r w:rsidRPr="00657A19">
        <w:t>тн</w:t>
      </w:r>
      <w:r w:rsidRPr="00657A19">
        <w:rPr>
          <w:spacing w:val="2"/>
        </w:rPr>
        <w:t>о</w:t>
      </w:r>
      <w:r w:rsidRPr="00657A19">
        <w:t>й</w:t>
      </w:r>
      <w:r w:rsidRPr="00657A19">
        <w:rPr>
          <w:spacing w:val="-11"/>
        </w:rPr>
        <w:t xml:space="preserve"> </w:t>
      </w:r>
      <w:r w:rsidRPr="00657A19">
        <w:t>модели</w:t>
      </w:r>
      <w:r w:rsidRPr="00657A19">
        <w:rPr>
          <w:spacing w:val="-8"/>
        </w:rPr>
        <w:t xml:space="preserve"> </w:t>
      </w:r>
      <w:r w:rsidRPr="00657A19">
        <w:rPr>
          <w:spacing w:val="2"/>
        </w:rPr>
        <w:t>т</w:t>
      </w:r>
      <w:r w:rsidRPr="00657A19">
        <w:t>еп</w:t>
      </w:r>
      <w:r w:rsidRPr="00657A19">
        <w:rPr>
          <w:spacing w:val="1"/>
        </w:rPr>
        <w:t>л</w:t>
      </w:r>
      <w:r w:rsidRPr="00657A19">
        <w:t>овой</w:t>
      </w:r>
      <w:r w:rsidRPr="00657A19">
        <w:rPr>
          <w:spacing w:val="-10"/>
        </w:rPr>
        <w:t xml:space="preserve"> </w:t>
      </w:r>
      <w:r w:rsidRPr="00657A19">
        <w:t>с</w:t>
      </w:r>
      <w:r w:rsidRPr="00657A19">
        <w:rPr>
          <w:spacing w:val="3"/>
        </w:rPr>
        <w:t>ет</w:t>
      </w:r>
      <w:r w:rsidRPr="00657A19">
        <w:rPr>
          <w:spacing w:val="1"/>
        </w:rPr>
        <w:t xml:space="preserve">и, </w:t>
      </w:r>
      <w:r w:rsidRPr="00657A19">
        <w:t>Пас</w:t>
      </w:r>
      <w:r w:rsidRPr="00657A19">
        <w:rPr>
          <w:spacing w:val="1"/>
        </w:rPr>
        <w:t>п</w:t>
      </w:r>
      <w:r w:rsidRPr="00657A19">
        <w:t>орти</w:t>
      </w:r>
      <w:r w:rsidRPr="00657A19">
        <w:rPr>
          <w:spacing w:val="1"/>
        </w:rPr>
        <w:t>з</w:t>
      </w:r>
      <w:r w:rsidRPr="00657A19">
        <w:t>ац</w:t>
      </w:r>
      <w:r w:rsidRPr="00657A19">
        <w:rPr>
          <w:spacing w:val="1"/>
        </w:rPr>
        <w:t>и</w:t>
      </w:r>
      <w:r w:rsidRPr="00657A19">
        <w:t>я</w:t>
      </w:r>
      <w:r w:rsidRPr="00657A19">
        <w:rPr>
          <w:spacing w:val="-17"/>
        </w:rPr>
        <w:t xml:space="preserve"> </w:t>
      </w:r>
      <w:r w:rsidRPr="00657A19">
        <w:t>о</w:t>
      </w:r>
      <w:r w:rsidRPr="00657A19">
        <w:rPr>
          <w:spacing w:val="1"/>
        </w:rPr>
        <w:t>б</w:t>
      </w:r>
      <w:r w:rsidRPr="00657A19">
        <w:t>ъ</w:t>
      </w:r>
      <w:r w:rsidRPr="00657A19">
        <w:rPr>
          <w:spacing w:val="3"/>
        </w:rPr>
        <w:t>е</w:t>
      </w:r>
      <w:r w:rsidRPr="00657A19">
        <w:rPr>
          <w:spacing w:val="1"/>
        </w:rPr>
        <w:t>к</w:t>
      </w:r>
      <w:r w:rsidRPr="00657A19">
        <w:t>тов</w:t>
      </w:r>
      <w:r w:rsidRPr="00657A19">
        <w:rPr>
          <w:spacing w:val="-10"/>
        </w:rPr>
        <w:t xml:space="preserve"> </w:t>
      </w:r>
      <w:r w:rsidRPr="00657A19">
        <w:t>сети,</w:t>
      </w:r>
    </w:p>
    <w:p w:rsidR="00657A19" w:rsidRPr="00657A19" w:rsidRDefault="00657A19" w:rsidP="00657A19">
      <w:pPr>
        <w:widowControl w:val="0"/>
        <w:autoSpaceDE w:val="0"/>
        <w:autoSpaceDN w:val="0"/>
        <w:adjustRightInd w:val="0"/>
        <w:spacing w:before="5" w:after="0" w:line="359" w:lineRule="auto"/>
        <w:ind w:left="822" w:right="3889" w:firstLine="0"/>
        <w:jc w:val="left"/>
      </w:pPr>
      <w:r w:rsidRPr="00657A19">
        <w:t>Наладочн</w:t>
      </w:r>
      <w:r w:rsidRPr="00657A19">
        <w:rPr>
          <w:spacing w:val="1"/>
        </w:rPr>
        <w:t>ы</w:t>
      </w:r>
      <w:r w:rsidRPr="00657A19">
        <w:t>й</w:t>
      </w:r>
      <w:r w:rsidRPr="00657A19">
        <w:rPr>
          <w:spacing w:val="-14"/>
        </w:rPr>
        <w:t xml:space="preserve"> </w:t>
      </w:r>
      <w:r w:rsidRPr="00657A19">
        <w:t>ра</w:t>
      </w:r>
      <w:r w:rsidRPr="00657A19">
        <w:rPr>
          <w:spacing w:val="3"/>
        </w:rPr>
        <w:t>с</w:t>
      </w:r>
      <w:r w:rsidRPr="00657A19">
        <w:rPr>
          <w:spacing w:val="-1"/>
        </w:rPr>
        <w:t>ч</w:t>
      </w:r>
      <w:r w:rsidRPr="00657A19">
        <w:t>ет</w:t>
      </w:r>
      <w:r w:rsidRPr="00657A19">
        <w:rPr>
          <w:spacing w:val="-5"/>
        </w:rPr>
        <w:t xml:space="preserve"> </w:t>
      </w:r>
      <w:r w:rsidRPr="00657A19">
        <w:rPr>
          <w:spacing w:val="2"/>
        </w:rPr>
        <w:t>т</w:t>
      </w:r>
      <w:r w:rsidRPr="00657A19">
        <w:t>еп</w:t>
      </w:r>
      <w:r w:rsidRPr="00657A19">
        <w:rPr>
          <w:spacing w:val="1"/>
        </w:rPr>
        <w:t>л</w:t>
      </w:r>
      <w:r w:rsidRPr="00657A19">
        <w:t>овой</w:t>
      </w:r>
      <w:r w:rsidRPr="00657A19">
        <w:rPr>
          <w:spacing w:val="-10"/>
        </w:rPr>
        <w:t xml:space="preserve"> </w:t>
      </w:r>
      <w:r w:rsidRPr="00657A19">
        <w:t>с</w:t>
      </w:r>
      <w:r w:rsidRPr="00657A19">
        <w:rPr>
          <w:spacing w:val="1"/>
        </w:rPr>
        <w:t>е</w:t>
      </w:r>
      <w:r w:rsidRPr="00657A19">
        <w:t>ти, Поверочн</w:t>
      </w:r>
      <w:r w:rsidRPr="00657A19">
        <w:rPr>
          <w:spacing w:val="1"/>
        </w:rPr>
        <w:t>ы</w:t>
      </w:r>
      <w:r w:rsidRPr="00657A19">
        <w:t>й</w:t>
      </w:r>
      <w:r w:rsidRPr="00657A19">
        <w:rPr>
          <w:spacing w:val="-14"/>
        </w:rPr>
        <w:t xml:space="preserve"> </w:t>
      </w:r>
      <w:r w:rsidRPr="00657A19">
        <w:rPr>
          <w:spacing w:val="3"/>
        </w:rPr>
        <w:t>р</w:t>
      </w:r>
      <w:r w:rsidRPr="00657A19">
        <w:t>асч</w:t>
      </w:r>
      <w:r w:rsidRPr="00657A19">
        <w:rPr>
          <w:spacing w:val="2"/>
        </w:rPr>
        <w:t>е</w:t>
      </w:r>
      <w:r w:rsidRPr="00657A19">
        <w:t>т</w:t>
      </w:r>
      <w:r w:rsidRPr="00657A19">
        <w:rPr>
          <w:spacing w:val="-7"/>
        </w:rPr>
        <w:t xml:space="preserve"> </w:t>
      </w:r>
      <w:r w:rsidRPr="00657A19">
        <w:rPr>
          <w:spacing w:val="1"/>
        </w:rPr>
        <w:t>т</w:t>
      </w:r>
      <w:r w:rsidRPr="00657A19">
        <w:t>еп</w:t>
      </w:r>
      <w:r w:rsidRPr="00657A19">
        <w:rPr>
          <w:spacing w:val="1"/>
        </w:rPr>
        <w:t>л</w:t>
      </w:r>
      <w:r w:rsidRPr="00657A19">
        <w:t>овой</w:t>
      </w:r>
      <w:r w:rsidRPr="00657A19">
        <w:rPr>
          <w:spacing w:val="-10"/>
        </w:rPr>
        <w:t xml:space="preserve"> </w:t>
      </w:r>
      <w:r w:rsidRPr="00657A19">
        <w:t>с</w:t>
      </w:r>
      <w:r w:rsidRPr="00657A19">
        <w:rPr>
          <w:spacing w:val="1"/>
        </w:rPr>
        <w:t>е</w:t>
      </w:r>
      <w:r w:rsidRPr="00657A19">
        <w:t>ти, Конст</w:t>
      </w:r>
      <w:r w:rsidRPr="00657A19">
        <w:rPr>
          <w:spacing w:val="5"/>
        </w:rPr>
        <w:t>р</w:t>
      </w:r>
      <w:r w:rsidRPr="00657A19">
        <w:rPr>
          <w:spacing w:val="-5"/>
        </w:rPr>
        <w:t>у</w:t>
      </w:r>
      <w:r w:rsidRPr="00657A19">
        <w:rPr>
          <w:spacing w:val="1"/>
        </w:rPr>
        <w:t>к</w:t>
      </w:r>
      <w:r w:rsidRPr="00657A19">
        <w:t>т</w:t>
      </w:r>
      <w:r w:rsidRPr="00657A19">
        <w:rPr>
          <w:spacing w:val="2"/>
        </w:rPr>
        <w:t>о</w:t>
      </w:r>
      <w:r w:rsidRPr="00657A19">
        <w:t>рс</w:t>
      </w:r>
      <w:r w:rsidRPr="00657A19">
        <w:rPr>
          <w:spacing w:val="-1"/>
        </w:rPr>
        <w:t>к</w:t>
      </w:r>
      <w:r w:rsidRPr="00657A19">
        <w:t>ий</w:t>
      </w:r>
      <w:r w:rsidRPr="00657A19">
        <w:rPr>
          <w:spacing w:val="-20"/>
        </w:rPr>
        <w:t xml:space="preserve"> </w:t>
      </w:r>
      <w:r w:rsidRPr="00657A19">
        <w:rPr>
          <w:spacing w:val="2"/>
        </w:rPr>
        <w:t>р</w:t>
      </w:r>
      <w:r w:rsidRPr="00657A19">
        <w:t>а</w:t>
      </w:r>
      <w:r w:rsidRPr="00657A19">
        <w:rPr>
          <w:spacing w:val="2"/>
        </w:rPr>
        <w:t>с</w:t>
      </w:r>
      <w:r w:rsidRPr="00657A19">
        <w:rPr>
          <w:spacing w:val="-1"/>
        </w:rPr>
        <w:t>ч</w:t>
      </w:r>
      <w:r w:rsidRPr="00657A19">
        <w:t>ет</w:t>
      </w:r>
      <w:r w:rsidRPr="00657A19">
        <w:rPr>
          <w:spacing w:val="-7"/>
        </w:rPr>
        <w:t xml:space="preserve"> </w:t>
      </w:r>
      <w:r w:rsidRPr="00657A19">
        <w:rPr>
          <w:spacing w:val="-1"/>
        </w:rPr>
        <w:t>т</w:t>
      </w:r>
      <w:r w:rsidRPr="00657A19">
        <w:t>еп</w:t>
      </w:r>
      <w:r w:rsidRPr="00657A19">
        <w:rPr>
          <w:spacing w:val="3"/>
        </w:rPr>
        <w:t>л</w:t>
      </w:r>
      <w:r w:rsidRPr="00657A19">
        <w:t>овой</w:t>
      </w:r>
      <w:r w:rsidRPr="00657A19">
        <w:rPr>
          <w:spacing w:val="-10"/>
        </w:rPr>
        <w:t xml:space="preserve"> </w:t>
      </w:r>
      <w:r w:rsidRPr="00657A19">
        <w:t>с</w:t>
      </w:r>
      <w:r w:rsidRPr="00657A19">
        <w:rPr>
          <w:spacing w:val="3"/>
        </w:rPr>
        <w:t>е</w:t>
      </w:r>
      <w:r w:rsidRPr="00657A19">
        <w:t>ти, Расчет</w:t>
      </w:r>
      <w:r w:rsidRPr="00657A19">
        <w:rPr>
          <w:spacing w:val="-6"/>
        </w:rPr>
        <w:t xml:space="preserve"> </w:t>
      </w:r>
      <w:r w:rsidRPr="00657A19">
        <w:t>тре</w:t>
      </w:r>
      <w:r w:rsidRPr="00657A19">
        <w:rPr>
          <w:spacing w:val="4"/>
        </w:rPr>
        <w:t>б</w:t>
      </w:r>
      <w:r w:rsidRPr="00657A19">
        <w:rPr>
          <w:spacing w:val="-5"/>
        </w:rPr>
        <w:t>у</w:t>
      </w:r>
      <w:r w:rsidRPr="00657A19">
        <w:rPr>
          <w:spacing w:val="2"/>
        </w:rPr>
        <w:t>е</w:t>
      </w:r>
      <w:r w:rsidRPr="00657A19">
        <w:rPr>
          <w:spacing w:val="-1"/>
        </w:rPr>
        <w:t>м</w:t>
      </w:r>
      <w:r w:rsidRPr="00657A19">
        <w:t>ой</w:t>
      </w:r>
      <w:r w:rsidRPr="00657A19">
        <w:rPr>
          <w:spacing w:val="-10"/>
        </w:rPr>
        <w:t xml:space="preserve"> </w:t>
      </w:r>
      <w:r w:rsidRPr="00657A19">
        <w:t>те</w:t>
      </w:r>
      <w:r w:rsidRPr="00657A19">
        <w:rPr>
          <w:spacing w:val="1"/>
        </w:rPr>
        <w:t>м</w:t>
      </w:r>
      <w:r w:rsidRPr="00657A19">
        <w:t>пера</w:t>
      </w:r>
      <w:r w:rsidRPr="00657A19">
        <w:rPr>
          <w:spacing w:val="5"/>
        </w:rPr>
        <w:t>т</w:t>
      </w:r>
      <w:r w:rsidRPr="00657A19">
        <w:rPr>
          <w:spacing w:val="-5"/>
        </w:rPr>
        <w:t>у</w:t>
      </w:r>
      <w:r w:rsidRPr="00657A19">
        <w:t>ры</w:t>
      </w:r>
      <w:r w:rsidRPr="00657A19">
        <w:rPr>
          <w:spacing w:val="-14"/>
        </w:rPr>
        <w:t xml:space="preserve"> </w:t>
      </w:r>
      <w:r w:rsidRPr="00657A19">
        <w:t>на</w:t>
      </w:r>
      <w:r w:rsidRPr="00657A19">
        <w:rPr>
          <w:spacing w:val="-3"/>
        </w:rPr>
        <w:t xml:space="preserve"> </w:t>
      </w:r>
      <w:r w:rsidRPr="00657A19">
        <w:rPr>
          <w:spacing w:val="1"/>
        </w:rPr>
        <w:t>и</w:t>
      </w:r>
      <w:r w:rsidRPr="00657A19">
        <w:t>с</w:t>
      </w:r>
      <w:r w:rsidRPr="00657A19">
        <w:rPr>
          <w:spacing w:val="2"/>
        </w:rPr>
        <w:t>т</w:t>
      </w:r>
      <w:r w:rsidRPr="00657A19">
        <w:t>о</w:t>
      </w:r>
      <w:r w:rsidRPr="00657A19">
        <w:rPr>
          <w:spacing w:val="-1"/>
        </w:rPr>
        <w:t>ч</w:t>
      </w:r>
      <w:r w:rsidRPr="00657A19">
        <w:t>н</w:t>
      </w:r>
      <w:r w:rsidRPr="00657A19">
        <w:rPr>
          <w:spacing w:val="3"/>
        </w:rPr>
        <w:t>и</w:t>
      </w:r>
      <w:r w:rsidRPr="00657A19">
        <w:rPr>
          <w:spacing w:val="-1"/>
        </w:rPr>
        <w:t>к</w:t>
      </w:r>
      <w:r w:rsidRPr="00657A19">
        <w:t>е, Ко</w:t>
      </w:r>
      <w:r w:rsidRPr="00657A19">
        <w:rPr>
          <w:spacing w:val="1"/>
        </w:rPr>
        <w:t>м</w:t>
      </w:r>
      <w:r w:rsidRPr="00657A19">
        <w:rPr>
          <w:spacing w:val="4"/>
        </w:rPr>
        <w:t>м</w:t>
      </w:r>
      <w:r w:rsidRPr="00657A19">
        <w:rPr>
          <w:spacing w:val="-5"/>
        </w:rPr>
        <w:t>у</w:t>
      </w:r>
      <w:r w:rsidRPr="00657A19">
        <w:t>тацио</w:t>
      </w:r>
      <w:r w:rsidRPr="00657A19">
        <w:rPr>
          <w:spacing w:val="1"/>
        </w:rPr>
        <w:t>н</w:t>
      </w:r>
      <w:r w:rsidRPr="00657A19">
        <w:t>н</w:t>
      </w:r>
      <w:r w:rsidRPr="00657A19">
        <w:rPr>
          <w:spacing w:val="1"/>
        </w:rPr>
        <w:t>ы</w:t>
      </w:r>
      <w:r w:rsidRPr="00657A19">
        <w:t>е</w:t>
      </w:r>
      <w:r w:rsidRPr="00657A19">
        <w:rPr>
          <w:spacing w:val="-20"/>
        </w:rPr>
        <w:t xml:space="preserve"> </w:t>
      </w:r>
      <w:r w:rsidRPr="00657A19">
        <w:rPr>
          <w:spacing w:val="1"/>
        </w:rPr>
        <w:t>з</w:t>
      </w:r>
      <w:r w:rsidRPr="00657A19">
        <w:t>а</w:t>
      </w:r>
      <w:r w:rsidRPr="00657A19">
        <w:rPr>
          <w:spacing w:val="2"/>
        </w:rPr>
        <w:t>д</w:t>
      </w:r>
      <w:r w:rsidRPr="00657A19">
        <w:t>ачи,</w:t>
      </w:r>
    </w:p>
    <w:p w:rsidR="00657A19" w:rsidRPr="00657A19" w:rsidRDefault="00657A19" w:rsidP="00657A19">
      <w:pPr>
        <w:widowControl w:val="0"/>
        <w:autoSpaceDE w:val="0"/>
        <w:autoSpaceDN w:val="0"/>
        <w:adjustRightInd w:val="0"/>
        <w:spacing w:before="6" w:after="0" w:line="240" w:lineRule="auto"/>
        <w:ind w:left="822" w:right="-20" w:firstLine="0"/>
        <w:jc w:val="left"/>
      </w:pPr>
      <w:r w:rsidRPr="00657A19">
        <w:t>Построен</w:t>
      </w:r>
      <w:r w:rsidRPr="00657A19">
        <w:rPr>
          <w:spacing w:val="1"/>
        </w:rPr>
        <w:t>и</w:t>
      </w:r>
      <w:r w:rsidRPr="00657A19">
        <w:t>е</w:t>
      </w:r>
      <w:r w:rsidRPr="00657A19">
        <w:rPr>
          <w:spacing w:val="-13"/>
        </w:rPr>
        <w:t xml:space="preserve"> </w:t>
      </w:r>
      <w:r w:rsidRPr="00657A19">
        <w:rPr>
          <w:spacing w:val="3"/>
        </w:rPr>
        <w:t>п</w:t>
      </w:r>
      <w:r w:rsidRPr="00657A19">
        <w:t>ьезом</w:t>
      </w:r>
      <w:r w:rsidRPr="00657A19">
        <w:rPr>
          <w:spacing w:val="2"/>
        </w:rPr>
        <w:t>ет</w:t>
      </w:r>
      <w:r w:rsidRPr="00657A19">
        <w:t>ричес</w:t>
      </w:r>
      <w:r w:rsidRPr="00657A19">
        <w:rPr>
          <w:spacing w:val="1"/>
        </w:rPr>
        <w:t>к</w:t>
      </w:r>
      <w:r w:rsidRPr="00657A19">
        <w:t>ого</w:t>
      </w:r>
      <w:r w:rsidRPr="00657A19">
        <w:rPr>
          <w:spacing w:val="-20"/>
        </w:rPr>
        <w:t xml:space="preserve"> </w:t>
      </w:r>
      <w:r w:rsidRPr="00657A19">
        <w:t>граф</w:t>
      </w:r>
      <w:r w:rsidRPr="00657A19">
        <w:rPr>
          <w:spacing w:val="2"/>
        </w:rPr>
        <w:t>и</w:t>
      </w:r>
      <w:r w:rsidRPr="00657A19">
        <w:rPr>
          <w:spacing w:val="-1"/>
        </w:rPr>
        <w:t>к</w:t>
      </w:r>
      <w:r w:rsidRPr="00657A19">
        <w:t>а,</w:t>
      </w:r>
    </w:p>
    <w:p w:rsidR="00657A19" w:rsidRPr="00657A19" w:rsidRDefault="00657A19" w:rsidP="00657A19">
      <w:pPr>
        <w:widowControl w:val="0"/>
        <w:autoSpaceDE w:val="0"/>
        <w:autoSpaceDN w:val="0"/>
        <w:adjustRightInd w:val="0"/>
        <w:spacing w:before="10"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822" w:right="3290" w:firstLine="0"/>
        <w:jc w:val="left"/>
      </w:pPr>
      <w:r w:rsidRPr="00657A19">
        <w:t>Расчет</w:t>
      </w:r>
      <w:r w:rsidRPr="00657A19">
        <w:rPr>
          <w:spacing w:val="-8"/>
        </w:rPr>
        <w:t xml:space="preserve"> </w:t>
      </w:r>
      <w:r w:rsidRPr="00657A19">
        <w:rPr>
          <w:spacing w:val="3"/>
        </w:rPr>
        <w:t>н</w:t>
      </w:r>
      <w:r w:rsidRPr="00657A19">
        <w:t>ор</w:t>
      </w:r>
      <w:r w:rsidRPr="00657A19">
        <w:rPr>
          <w:spacing w:val="-1"/>
        </w:rPr>
        <w:t>м</w:t>
      </w:r>
      <w:r w:rsidRPr="00657A19">
        <w:rPr>
          <w:spacing w:val="2"/>
        </w:rPr>
        <w:t>а</w:t>
      </w:r>
      <w:r w:rsidRPr="00657A19">
        <w:t>тив</w:t>
      </w:r>
      <w:r w:rsidRPr="00657A19">
        <w:rPr>
          <w:spacing w:val="2"/>
        </w:rPr>
        <w:t>н</w:t>
      </w:r>
      <w:r w:rsidRPr="00657A19">
        <w:rPr>
          <w:spacing w:val="1"/>
        </w:rPr>
        <w:t>ы</w:t>
      </w:r>
      <w:r w:rsidRPr="00657A19">
        <w:t>х</w:t>
      </w:r>
      <w:r w:rsidRPr="00657A19">
        <w:rPr>
          <w:spacing w:val="-13"/>
        </w:rPr>
        <w:t xml:space="preserve"> </w:t>
      </w:r>
      <w:r w:rsidRPr="00657A19">
        <w:t>потерь</w:t>
      </w:r>
      <w:r w:rsidRPr="00657A19">
        <w:rPr>
          <w:spacing w:val="-5"/>
        </w:rPr>
        <w:t xml:space="preserve"> </w:t>
      </w:r>
      <w:r w:rsidRPr="00657A19">
        <w:t>тепла</w:t>
      </w:r>
      <w:r w:rsidRPr="00657A19">
        <w:rPr>
          <w:spacing w:val="-6"/>
        </w:rPr>
        <w:t xml:space="preserve"> </w:t>
      </w:r>
      <w:r w:rsidRPr="00657A19">
        <w:t>ч</w:t>
      </w:r>
      <w:r w:rsidRPr="00657A19">
        <w:rPr>
          <w:spacing w:val="2"/>
        </w:rPr>
        <w:t>е</w:t>
      </w:r>
      <w:r w:rsidRPr="00657A19">
        <w:t>рез</w:t>
      </w:r>
      <w:r w:rsidRPr="00657A19">
        <w:rPr>
          <w:spacing w:val="-6"/>
        </w:rPr>
        <w:t xml:space="preserve"> </w:t>
      </w:r>
      <w:r w:rsidRPr="00657A19">
        <w:t>и</w:t>
      </w:r>
      <w:r w:rsidRPr="00657A19">
        <w:rPr>
          <w:spacing w:val="1"/>
        </w:rPr>
        <w:t>з</w:t>
      </w:r>
      <w:r w:rsidRPr="00657A19">
        <w:t>ол</w:t>
      </w:r>
      <w:r w:rsidRPr="00657A19">
        <w:rPr>
          <w:spacing w:val="1"/>
        </w:rPr>
        <w:t>я</w:t>
      </w:r>
      <w:r w:rsidRPr="00657A19">
        <w:t>ц</w:t>
      </w:r>
      <w:r w:rsidRPr="00657A19">
        <w:rPr>
          <w:spacing w:val="1"/>
        </w:rPr>
        <w:t>и</w:t>
      </w:r>
      <w:r w:rsidRPr="00657A19">
        <w:t>ю, Построен</w:t>
      </w:r>
      <w:r w:rsidRPr="00657A19">
        <w:rPr>
          <w:spacing w:val="1"/>
        </w:rPr>
        <w:t>и</w:t>
      </w:r>
      <w:r w:rsidRPr="00657A19">
        <w:t>е</w:t>
      </w:r>
      <w:r w:rsidRPr="00657A19">
        <w:rPr>
          <w:spacing w:val="-11"/>
        </w:rPr>
        <w:t xml:space="preserve"> </w:t>
      </w:r>
      <w:r w:rsidRPr="00657A19">
        <w:t>расч</w:t>
      </w:r>
      <w:r w:rsidRPr="00657A19">
        <w:rPr>
          <w:spacing w:val="2"/>
        </w:rPr>
        <w:t>е</w:t>
      </w:r>
      <w:r w:rsidRPr="00657A19">
        <w:t>тн</w:t>
      </w:r>
      <w:r w:rsidRPr="00657A19">
        <w:rPr>
          <w:spacing w:val="2"/>
        </w:rPr>
        <w:t>о</w:t>
      </w:r>
      <w:r w:rsidRPr="00657A19">
        <w:t>й</w:t>
      </w:r>
      <w:r w:rsidRPr="00657A19">
        <w:rPr>
          <w:spacing w:val="-11"/>
        </w:rPr>
        <w:t xml:space="preserve"> </w:t>
      </w:r>
      <w:r w:rsidRPr="00657A19">
        <w:t>модели</w:t>
      </w:r>
      <w:r w:rsidRPr="00657A19">
        <w:rPr>
          <w:spacing w:val="-8"/>
        </w:rPr>
        <w:t xml:space="preserve"> </w:t>
      </w:r>
      <w:r w:rsidRPr="00657A19">
        <w:rPr>
          <w:spacing w:val="2"/>
        </w:rPr>
        <w:t>т</w:t>
      </w:r>
      <w:r w:rsidRPr="00657A19">
        <w:t>еп</w:t>
      </w:r>
      <w:r w:rsidRPr="00657A19">
        <w:rPr>
          <w:spacing w:val="1"/>
        </w:rPr>
        <w:t>л</w:t>
      </w:r>
      <w:r w:rsidRPr="00657A19">
        <w:t>овой</w:t>
      </w:r>
      <w:r w:rsidRPr="00657A19">
        <w:rPr>
          <w:spacing w:val="-10"/>
        </w:rPr>
        <w:t xml:space="preserve"> </w:t>
      </w:r>
      <w:r w:rsidRPr="00657A19">
        <w:t>с</w:t>
      </w:r>
      <w:r w:rsidRPr="00657A19">
        <w:rPr>
          <w:spacing w:val="3"/>
        </w:rPr>
        <w:t>е</w:t>
      </w:r>
      <w:r w:rsidRPr="00657A19">
        <w:t>ти.</w:t>
      </w:r>
    </w:p>
    <w:p w:rsidR="00657A19" w:rsidRPr="00657A19" w:rsidRDefault="00657A19" w:rsidP="00657A19">
      <w:pPr>
        <w:widowControl w:val="0"/>
        <w:autoSpaceDE w:val="0"/>
        <w:autoSpaceDN w:val="0"/>
        <w:adjustRightInd w:val="0"/>
        <w:spacing w:before="5" w:after="0" w:line="359" w:lineRule="auto"/>
        <w:ind w:left="102" w:right="46" w:firstLine="720"/>
      </w:pPr>
      <w:r w:rsidRPr="00657A19">
        <w:t>При</w:t>
      </w:r>
      <w:r w:rsidRPr="00657A19">
        <w:rPr>
          <w:spacing w:val="43"/>
        </w:rPr>
        <w:t xml:space="preserve"> </w:t>
      </w:r>
      <w:r w:rsidRPr="00657A19">
        <w:t>раб</w:t>
      </w:r>
      <w:r w:rsidRPr="00657A19">
        <w:rPr>
          <w:spacing w:val="2"/>
        </w:rPr>
        <w:t>о</w:t>
      </w:r>
      <w:r w:rsidRPr="00657A19">
        <w:t>те</w:t>
      </w:r>
      <w:r w:rsidRPr="00657A19">
        <w:rPr>
          <w:spacing w:val="40"/>
        </w:rPr>
        <w:t xml:space="preserve"> </w:t>
      </w:r>
      <w:r w:rsidRPr="00657A19">
        <w:t>в</w:t>
      </w:r>
      <w:r w:rsidRPr="00657A19">
        <w:rPr>
          <w:spacing w:val="49"/>
        </w:rPr>
        <w:t xml:space="preserve"> </w:t>
      </w:r>
      <w:r w:rsidRPr="00657A19">
        <w:t>геоин</w:t>
      </w:r>
      <w:r w:rsidRPr="00657A19">
        <w:rPr>
          <w:spacing w:val="3"/>
        </w:rPr>
        <w:t>ф</w:t>
      </w:r>
      <w:r w:rsidRPr="00657A19">
        <w:t>ор</w:t>
      </w:r>
      <w:r w:rsidRPr="00657A19">
        <w:rPr>
          <w:spacing w:val="-1"/>
        </w:rPr>
        <w:t>м</w:t>
      </w:r>
      <w:r w:rsidRPr="00657A19">
        <w:t>ац</w:t>
      </w:r>
      <w:r w:rsidRPr="00657A19">
        <w:rPr>
          <w:spacing w:val="1"/>
        </w:rPr>
        <w:t>и</w:t>
      </w:r>
      <w:r w:rsidRPr="00657A19">
        <w:t>он</w:t>
      </w:r>
      <w:r w:rsidRPr="00657A19">
        <w:rPr>
          <w:spacing w:val="1"/>
        </w:rPr>
        <w:t>н</w:t>
      </w:r>
      <w:r w:rsidRPr="00657A19">
        <w:t>ой</w:t>
      </w:r>
      <w:r w:rsidRPr="00657A19">
        <w:rPr>
          <w:spacing w:val="27"/>
        </w:rPr>
        <w:t xml:space="preserve"> </w:t>
      </w:r>
      <w:r w:rsidRPr="00657A19">
        <w:t>сист</w:t>
      </w:r>
      <w:r w:rsidRPr="00657A19">
        <w:rPr>
          <w:spacing w:val="3"/>
        </w:rPr>
        <w:t>е</w:t>
      </w:r>
      <w:r w:rsidRPr="00657A19">
        <w:rPr>
          <w:spacing w:val="1"/>
        </w:rPr>
        <w:t>м</w:t>
      </w:r>
      <w:r w:rsidRPr="00657A19">
        <w:t>е</w:t>
      </w:r>
      <w:r w:rsidRPr="00657A19">
        <w:rPr>
          <w:spacing w:val="39"/>
        </w:rPr>
        <w:t xml:space="preserve"> </w:t>
      </w:r>
      <w:r w:rsidRPr="00657A19">
        <w:t>сеть</w:t>
      </w:r>
      <w:r w:rsidRPr="00657A19">
        <w:rPr>
          <w:spacing w:val="44"/>
        </w:rPr>
        <w:t xml:space="preserve"> </w:t>
      </w:r>
      <w:r w:rsidRPr="00657A19">
        <w:t>дост</w:t>
      </w:r>
      <w:r w:rsidRPr="00657A19">
        <w:rPr>
          <w:spacing w:val="2"/>
        </w:rPr>
        <w:t>а</w:t>
      </w:r>
      <w:r w:rsidRPr="00657A19">
        <w:t>то</w:t>
      </w:r>
      <w:r w:rsidRPr="00657A19">
        <w:rPr>
          <w:spacing w:val="-1"/>
        </w:rPr>
        <w:t>ч</w:t>
      </w:r>
      <w:r w:rsidRPr="00657A19">
        <w:rPr>
          <w:spacing w:val="3"/>
        </w:rPr>
        <w:t>н</w:t>
      </w:r>
      <w:r w:rsidRPr="00657A19">
        <w:t>о</w:t>
      </w:r>
      <w:r w:rsidRPr="00657A19">
        <w:rPr>
          <w:spacing w:val="34"/>
        </w:rPr>
        <w:t xml:space="preserve"> </w:t>
      </w:r>
      <w:r w:rsidRPr="00657A19">
        <w:t>п</w:t>
      </w:r>
      <w:r w:rsidRPr="00657A19">
        <w:rPr>
          <w:spacing w:val="3"/>
        </w:rPr>
        <w:t>р</w:t>
      </w:r>
      <w:r w:rsidRPr="00657A19">
        <w:t>осто</w:t>
      </w:r>
      <w:r w:rsidRPr="00657A19">
        <w:rPr>
          <w:spacing w:val="39"/>
        </w:rPr>
        <w:t xml:space="preserve"> </w:t>
      </w:r>
      <w:r w:rsidRPr="00657A19">
        <w:t>и</w:t>
      </w:r>
      <w:r w:rsidRPr="00657A19">
        <w:rPr>
          <w:spacing w:val="47"/>
        </w:rPr>
        <w:t xml:space="preserve"> </w:t>
      </w:r>
      <w:r w:rsidRPr="00657A19">
        <w:t>б</w:t>
      </w:r>
      <w:r w:rsidRPr="00657A19">
        <w:rPr>
          <w:spacing w:val="1"/>
        </w:rPr>
        <w:t>ы</w:t>
      </w:r>
      <w:r w:rsidRPr="00657A19">
        <w:rPr>
          <w:spacing w:val="2"/>
        </w:rPr>
        <w:t>с</w:t>
      </w:r>
      <w:r w:rsidRPr="00657A19">
        <w:t xml:space="preserve">тро </w:t>
      </w:r>
      <w:r w:rsidRPr="00657A19">
        <w:rPr>
          <w:spacing w:val="1"/>
        </w:rPr>
        <w:t>з</w:t>
      </w:r>
      <w:r w:rsidRPr="00657A19">
        <w:t>анос</w:t>
      </w:r>
      <w:r w:rsidRPr="00657A19">
        <w:rPr>
          <w:spacing w:val="1"/>
        </w:rPr>
        <w:t>и</w:t>
      </w:r>
      <w:r w:rsidRPr="00657A19">
        <w:t>т</w:t>
      </w:r>
      <w:r w:rsidRPr="00657A19">
        <w:rPr>
          <w:spacing w:val="-1"/>
        </w:rPr>
        <w:t>ь</w:t>
      </w:r>
      <w:r w:rsidRPr="00657A19">
        <w:t>ся</w:t>
      </w:r>
      <w:r w:rsidRPr="00657A19">
        <w:rPr>
          <w:spacing w:val="4"/>
        </w:rPr>
        <w:t xml:space="preserve"> </w:t>
      </w:r>
      <w:r w:rsidRPr="00657A19">
        <w:t>с</w:t>
      </w:r>
      <w:r w:rsidRPr="00657A19">
        <w:rPr>
          <w:spacing w:val="14"/>
        </w:rPr>
        <w:t xml:space="preserve"> </w:t>
      </w:r>
      <w:r w:rsidRPr="00657A19">
        <w:t>п</w:t>
      </w:r>
      <w:r w:rsidRPr="00657A19">
        <w:rPr>
          <w:spacing w:val="3"/>
        </w:rPr>
        <w:t>о</w:t>
      </w:r>
      <w:r w:rsidRPr="00657A19">
        <w:rPr>
          <w:spacing w:val="-1"/>
        </w:rPr>
        <w:t>м</w:t>
      </w:r>
      <w:r w:rsidRPr="00657A19">
        <w:t>о</w:t>
      </w:r>
      <w:r w:rsidRPr="00657A19">
        <w:rPr>
          <w:spacing w:val="2"/>
        </w:rPr>
        <w:t>щь</w:t>
      </w:r>
      <w:r w:rsidRPr="00657A19">
        <w:t>ю</w:t>
      </w:r>
      <w:r w:rsidRPr="00657A19">
        <w:rPr>
          <w:spacing w:val="5"/>
        </w:rPr>
        <w:t xml:space="preserve"> </w:t>
      </w:r>
      <w:r w:rsidRPr="00657A19">
        <w:rPr>
          <w:spacing w:val="-1"/>
        </w:rPr>
        <w:t>м</w:t>
      </w:r>
      <w:r w:rsidRPr="00657A19">
        <w:rPr>
          <w:spacing w:val="1"/>
        </w:rPr>
        <w:t>ы</w:t>
      </w:r>
      <w:r w:rsidRPr="00657A19">
        <w:rPr>
          <w:spacing w:val="2"/>
        </w:rPr>
        <w:t>ш</w:t>
      </w:r>
      <w:r w:rsidRPr="00657A19">
        <w:rPr>
          <w:spacing w:val="-1"/>
        </w:rPr>
        <w:t>к</w:t>
      </w:r>
      <w:r w:rsidRPr="00657A19">
        <w:t>и</w:t>
      </w:r>
      <w:r w:rsidRPr="00657A19">
        <w:rPr>
          <w:spacing w:val="8"/>
        </w:rPr>
        <w:t xml:space="preserve"> </w:t>
      </w:r>
      <w:r w:rsidRPr="00657A19">
        <w:t>и</w:t>
      </w:r>
      <w:r w:rsidRPr="00657A19">
        <w:rPr>
          <w:spacing w:val="1"/>
        </w:rPr>
        <w:t>л</w:t>
      </w:r>
      <w:r w:rsidRPr="00657A19">
        <w:t>и</w:t>
      </w:r>
      <w:r w:rsidRPr="00657A19">
        <w:rPr>
          <w:spacing w:val="12"/>
        </w:rPr>
        <w:t xml:space="preserve"> </w:t>
      </w:r>
      <w:r w:rsidRPr="00657A19">
        <w:t>по</w:t>
      </w:r>
      <w:r w:rsidRPr="00657A19">
        <w:rPr>
          <w:spacing w:val="15"/>
        </w:rPr>
        <w:t xml:space="preserve"> </w:t>
      </w:r>
      <w:r w:rsidRPr="00657A19">
        <w:rPr>
          <w:spacing w:val="-1"/>
        </w:rPr>
        <w:t>к</w:t>
      </w:r>
      <w:r w:rsidRPr="00657A19">
        <w:rPr>
          <w:spacing w:val="2"/>
        </w:rPr>
        <w:t>о</w:t>
      </w:r>
      <w:r w:rsidRPr="00657A19">
        <w:t>орди</w:t>
      </w:r>
      <w:r w:rsidRPr="00657A19">
        <w:rPr>
          <w:spacing w:val="1"/>
        </w:rPr>
        <w:t>н</w:t>
      </w:r>
      <w:r w:rsidRPr="00657A19">
        <w:t>ат</w:t>
      </w:r>
      <w:r w:rsidRPr="00657A19">
        <w:rPr>
          <w:spacing w:val="2"/>
        </w:rPr>
        <w:t>а</w:t>
      </w:r>
      <w:r w:rsidRPr="00657A19">
        <w:rPr>
          <w:spacing w:val="-1"/>
        </w:rPr>
        <w:t>м</w:t>
      </w:r>
      <w:r w:rsidRPr="00657A19">
        <w:t>. При</w:t>
      </w:r>
      <w:r w:rsidRPr="00657A19">
        <w:rPr>
          <w:spacing w:val="13"/>
        </w:rPr>
        <w:t xml:space="preserve"> </w:t>
      </w:r>
      <w:r w:rsidRPr="00657A19">
        <w:rPr>
          <w:spacing w:val="-1"/>
        </w:rPr>
        <w:t>э</w:t>
      </w:r>
      <w:r w:rsidRPr="00657A19">
        <w:t>т</w:t>
      </w:r>
      <w:r w:rsidRPr="00657A19">
        <w:rPr>
          <w:spacing w:val="2"/>
        </w:rPr>
        <w:t>о</w:t>
      </w:r>
      <w:r w:rsidRPr="00657A19">
        <w:t>м</w:t>
      </w:r>
      <w:r w:rsidRPr="00657A19">
        <w:rPr>
          <w:spacing w:val="9"/>
        </w:rPr>
        <w:t xml:space="preserve"> </w:t>
      </w:r>
      <w:r w:rsidRPr="00657A19">
        <w:t>сра</w:t>
      </w:r>
      <w:r w:rsidRPr="00657A19">
        <w:rPr>
          <w:spacing w:val="6"/>
        </w:rPr>
        <w:t>з</w:t>
      </w:r>
      <w:r w:rsidRPr="00657A19">
        <w:t>у</w:t>
      </w:r>
      <w:r w:rsidRPr="00657A19">
        <w:rPr>
          <w:spacing w:val="4"/>
        </w:rPr>
        <w:t xml:space="preserve"> </w:t>
      </w:r>
      <w:r w:rsidRPr="00657A19">
        <w:rPr>
          <w:spacing w:val="2"/>
        </w:rPr>
        <w:t>ф</w:t>
      </w:r>
      <w:r w:rsidRPr="00657A19">
        <w:t>ор</w:t>
      </w:r>
      <w:r w:rsidRPr="00657A19">
        <w:rPr>
          <w:spacing w:val="-1"/>
        </w:rPr>
        <w:t>м</w:t>
      </w:r>
      <w:r w:rsidRPr="00657A19">
        <w:t>и</w:t>
      </w:r>
      <w:r w:rsidRPr="00657A19">
        <w:rPr>
          <w:spacing w:val="5"/>
        </w:rPr>
        <w:t>р</w:t>
      </w:r>
      <w:r w:rsidRPr="00657A19">
        <w:rPr>
          <w:spacing w:val="-5"/>
        </w:rPr>
        <w:t>у</w:t>
      </w:r>
      <w:r w:rsidRPr="00657A19">
        <w:rPr>
          <w:spacing w:val="2"/>
        </w:rPr>
        <w:t>е</w:t>
      </w:r>
      <w:r w:rsidRPr="00657A19">
        <w:t>т</w:t>
      </w:r>
      <w:r w:rsidRPr="00657A19">
        <w:rPr>
          <w:spacing w:val="2"/>
        </w:rPr>
        <w:t>с</w:t>
      </w:r>
      <w:r w:rsidRPr="00657A19">
        <w:t>я расче</w:t>
      </w:r>
      <w:r w:rsidRPr="00657A19">
        <w:rPr>
          <w:spacing w:val="-1"/>
        </w:rPr>
        <w:t>т</w:t>
      </w:r>
      <w:r w:rsidRPr="00657A19">
        <w:t>ная</w:t>
      </w:r>
      <w:r w:rsidRPr="00657A19">
        <w:rPr>
          <w:spacing w:val="4"/>
        </w:rPr>
        <w:t xml:space="preserve"> </w:t>
      </w:r>
      <w:r w:rsidRPr="00657A19">
        <w:rPr>
          <w:spacing w:val="-1"/>
        </w:rPr>
        <w:t>м</w:t>
      </w:r>
      <w:r w:rsidRPr="00657A19">
        <w:t>о</w:t>
      </w:r>
      <w:r w:rsidRPr="00657A19">
        <w:rPr>
          <w:spacing w:val="2"/>
        </w:rPr>
        <w:t>д</w:t>
      </w:r>
      <w:r w:rsidRPr="00657A19">
        <w:t>ель.</w:t>
      </w:r>
      <w:r w:rsidRPr="00657A19">
        <w:rPr>
          <w:spacing w:val="4"/>
        </w:rPr>
        <w:t xml:space="preserve"> </w:t>
      </w:r>
      <w:r w:rsidRPr="00657A19">
        <w:rPr>
          <w:spacing w:val="2"/>
        </w:rPr>
        <w:t>О</w:t>
      </w:r>
      <w:r w:rsidRPr="00657A19">
        <w:t>стается</w:t>
      </w:r>
      <w:r w:rsidRPr="00657A19">
        <w:rPr>
          <w:spacing w:val="2"/>
        </w:rPr>
        <w:t xml:space="preserve"> </w:t>
      </w:r>
      <w:r w:rsidRPr="00657A19">
        <w:t>л</w:t>
      </w:r>
      <w:r w:rsidRPr="00657A19">
        <w:rPr>
          <w:spacing w:val="3"/>
        </w:rPr>
        <w:t>и</w:t>
      </w:r>
      <w:r w:rsidRPr="00657A19">
        <w:t>шь</w:t>
      </w:r>
      <w:r w:rsidRPr="00657A19">
        <w:rPr>
          <w:spacing w:val="6"/>
        </w:rPr>
        <w:t xml:space="preserve"> </w:t>
      </w:r>
      <w:r w:rsidRPr="00657A19">
        <w:rPr>
          <w:spacing w:val="1"/>
        </w:rPr>
        <w:t>з</w:t>
      </w:r>
      <w:r w:rsidRPr="00657A19">
        <w:t>ад</w:t>
      </w:r>
      <w:r w:rsidRPr="00657A19">
        <w:rPr>
          <w:spacing w:val="4"/>
        </w:rPr>
        <w:t>а</w:t>
      </w:r>
      <w:r w:rsidRPr="00657A19">
        <w:t>ть</w:t>
      </w:r>
      <w:r w:rsidRPr="00657A19">
        <w:rPr>
          <w:spacing w:val="5"/>
        </w:rPr>
        <w:t xml:space="preserve"> </w:t>
      </w:r>
      <w:r w:rsidRPr="00657A19">
        <w:t>расч</w:t>
      </w:r>
      <w:r w:rsidRPr="00657A19">
        <w:rPr>
          <w:spacing w:val="2"/>
        </w:rPr>
        <w:t>е</w:t>
      </w:r>
      <w:r w:rsidRPr="00657A19">
        <w:t>тн</w:t>
      </w:r>
      <w:r w:rsidRPr="00657A19">
        <w:rPr>
          <w:spacing w:val="1"/>
        </w:rPr>
        <w:t>ы</w:t>
      </w:r>
      <w:r w:rsidRPr="00657A19">
        <w:t>е пар</w:t>
      </w:r>
      <w:r w:rsidRPr="00657A19">
        <w:rPr>
          <w:spacing w:val="3"/>
        </w:rPr>
        <w:t>а</w:t>
      </w:r>
      <w:r w:rsidRPr="00657A19">
        <w:rPr>
          <w:spacing w:val="-1"/>
        </w:rPr>
        <w:t>м</w:t>
      </w:r>
      <w:r w:rsidRPr="00657A19">
        <w:t>ет</w:t>
      </w:r>
      <w:r w:rsidRPr="00657A19">
        <w:rPr>
          <w:spacing w:val="2"/>
        </w:rPr>
        <w:t>р</w:t>
      </w:r>
      <w:r w:rsidRPr="00657A19">
        <w:t>ы объе</w:t>
      </w:r>
      <w:r w:rsidRPr="00657A19">
        <w:rPr>
          <w:spacing w:val="2"/>
        </w:rPr>
        <w:t>к</w:t>
      </w:r>
      <w:r w:rsidRPr="00657A19">
        <w:t>тов</w:t>
      </w:r>
      <w:r w:rsidRPr="00657A19">
        <w:rPr>
          <w:spacing w:val="1"/>
        </w:rPr>
        <w:t xml:space="preserve"> </w:t>
      </w:r>
      <w:r w:rsidRPr="00657A19">
        <w:t>и</w:t>
      </w:r>
      <w:r w:rsidRPr="00657A19">
        <w:rPr>
          <w:spacing w:val="13"/>
        </w:rPr>
        <w:t xml:space="preserve"> </w:t>
      </w:r>
      <w:r w:rsidRPr="00657A19">
        <w:t>на</w:t>
      </w:r>
      <w:r w:rsidRPr="00657A19">
        <w:rPr>
          <w:spacing w:val="1"/>
        </w:rPr>
        <w:t>ж</w:t>
      </w:r>
      <w:r w:rsidRPr="00657A19">
        <w:t>а</w:t>
      </w:r>
      <w:r w:rsidRPr="00657A19">
        <w:rPr>
          <w:spacing w:val="2"/>
        </w:rPr>
        <w:t>т</w:t>
      </w:r>
      <w:r w:rsidRPr="00657A19">
        <w:t xml:space="preserve">ь </w:t>
      </w:r>
      <w:r w:rsidRPr="00657A19">
        <w:rPr>
          <w:spacing w:val="-1"/>
        </w:rPr>
        <w:t>к</w:t>
      </w:r>
      <w:r w:rsidRPr="00657A19">
        <w:t>но</w:t>
      </w:r>
      <w:r w:rsidRPr="00657A19">
        <w:rPr>
          <w:spacing w:val="1"/>
        </w:rPr>
        <w:t>п</w:t>
      </w:r>
      <w:r w:rsidRPr="00657A19">
        <w:rPr>
          <w:spacing w:val="3"/>
        </w:rPr>
        <w:t>к</w:t>
      </w:r>
      <w:r w:rsidRPr="00657A19">
        <w:t>у</w:t>
      </w:r>
      <w:r w:rsidRPr="00657A19">
        <w:rPr>
          <w:spacing w:val="-11"/>
        </w:rPr>
        <w:t xml:space="preserve"> </w:t>
      </w:r>
      <w:r w:rsidRPr="00657A19">
        <w:t>в</w:t>
      </w:r>
      <w:r w:rsidRPr="00657A19">
        <w:rPr>
          <w:spacing w:val="1"/>
        </w:rPr>
        <w:t>ы</w:t>
      </w:r>
      <w:r w:rsidRPr="00657A19">
        <w:t>по</w:t>
      </w:r>
      <w:r w:rsidRPr="00657A19">
        <w:rPr>
          <w:spacing w:val="1"/>
        </w:rPr>
        <w:t>л</w:t>
      </w:r>
      <w:r w:rsidRPr="00657A19">
        <w:t>не</w:t>
      </w:r>
      <w:r w:rsidRPr="00657A19">
        <w:rPr>
          <w:spacing w:val="1"/>
        </w:rPr>
        <w:t>н</w:t>
      </w:r>
      <w:r w:rsidRPr="00657A19">
        <w:t>ия</w:t>
      </w:r>
      <w:r w:rsidRPr="00657A19">
        <w:rPr>
          <w:spacing w:val="-12"/>
        </w:rPr>
        <w:t xml:space="preserve"> </w:t>
      </w:r>
      <w:r w:rsidRPr="00657A19">
        <w:rPr>
          <w:spacing w:val="2"/>
        </w:rPr>
        <w:t>р</w:t>
      </w:r>
      <w:r w:rsidRPr="00657A19">
        <w:t>асче</w:t>
      </w:r>
      <w:r w:rsidRPr="00657A19">
        <w:rPr>
          <w:spacing w:val="-1"/>
        </w:rPr>
        <w:t>т</w:t>
      </w:r>
      <w:r w:rsidRPr="00657A19">
        <w:t>а.</w:t>
      </w:r>
    </w:p>
    <w:p w:rsidR="00657A19" w:rsidRPr="00657A19" w:rsidRDefault="00657A19" w:rsidP="00657A19">
      <w:pPr>
        <w:widowControl w:val="0"/>
        <w:autoSpaceDE w:val="0"/>
        <w:autoSpaceDN w:val="0"/>
        <w:adjustRightInd w:val="0"/>
        <w:spacing w:before="13" w:after="0" w:line="240" w:lineRule="auto"/>
        <w:ind w:left="822" w:right="-20" w:firstLine="0"/>
        <w:jc w:val="left"/>
      </w:pPr>
      <w:r w:rsidRPr="00657A19">
        <w:rPr>
          <w:b/>
          <w:bCs/>
        </w:rPr>
        <w:t>На</w:t>
      </w:r>
      <w:r w:rsidRPr="00657A19">
        <w:rPr>
          <w:b/>
          <w:bCs/>
          <w:spacing w:val="1"/>
        </w:rPr>
        <w:t>л</w:t>
      </w:r>
      <w:r w:rsidRPr="00657A19">
        <w:rPr>
          <w:b/>
          <w:bCs/>
        </w:rPr>
        <w:t>а</w:t>
      </w:r>
      <w:r w:rsidRPr="00657A19">
        <w:rPr>
          <w:b/>
          <w:bCs/>
          <w:spacing w:val="1"/>
        </w:rPr>
        <w:t>д</w:t>
      </w:r>
      <w:r w:rsidRPr="00657A19">
        <w:rPr>
          <w:b/>
          <w:bCs/>
        </w:rPr>
        <w:t>очн</w:t>
      </w:r>
      <w:r w:rsidRPr="00657A19">
        <w:rPr>
          <w:b/>
          <w:bCs/>
          <w:spacing w:val="1"/>
        </w:rPr>
        <w:t>ы</w:t>
      </w:r>
      <w:r w:rsidRPr="00657A19">
        <w:rPr>
          <w:b/>
          <w:bCs/>
        </w:rPr>
        <w:t>й</w:t>
      </w:r>
      <w:r w:rsidRPr="00657A19">
        <w:rPr>
          <w:b/>
          <w:bCs/>
          <w:spacing w:val="-15"/>
        </w:rPr>
        <w:t xml:space="preserve"> </w:t>
      </w:r>
      <w:r w:rsidRPr="00657A19">
        <w:rPr>
          <w:b/>
          <w:bCs/>
        </w:rPr>
        <w:t>р</w:t>
      </w:r>
      <w:r w:rsidRPr="00657A19">
        <w:rPr>
          <w:b/>
          <w:bCs/>
          <w:spacing w:val="2"/>
        </w:rPr>
        <w:t>а</w:t>
      </w:r>
      <w:r w:rsidRPr="00657A19">
        <w:rPr>
          <w:b/>
          <w:bCs/>
        </w:rPr>
        <w:t>счет</w:t>
      </w:r>
      <w:r w:rsidRPr="00657A19">
        <w:rPr>
          <w:b/>
          <w:bCs/>
          <w:spacing w:val="-6"/>
        </w:rPr>
        <w:t xml:space="preserve"> </w:t>
      </w:r>
      <w:r w:rsidRPr="00657A19">
        <w:rPr>
          <w:b/>
          <w:bCs/>
        </w:rPr>
        <w:t>теплов</w:t>
      </w:r>
      <w:r w:rsidRPr="00657A19">
        <w:rPr>
          <w:b/>
          <w:bCs/>
          <w:spacing w:val="2"/>
        </w:rPr>
        <w:t>о</w:t>
      </w:r>
      <w:r w:rsidRPr="00657A19">
        <w:rPr>
          <w:b/>
          <w:bCs/>
        </w:rPr>
        <w:t>й</w:t>
      </w:r>
      <w:r w:rsidRPr="00657A19">
        <w:rPr>
          <w:b/>
          <w:bCs/>
          <w:spacing w:val="-11"/>
        </w:rPr>
        <w:t xml:space="preserve"> </w:t>
      </w:r>
      <w:r w:rsidRPr="00657A19">
        <w:rPr>
          <w:b/>
          <w:bCs/>
        </w:rPr>
        <w:t>се</w:t>
      </w:r>
      <w:r w:rsidRPr="00657A19">
        <w:rPr>
          <w:b/>
          <w:bCs/>
          <w:spacing w:val="2"/>
        </w:rPr>
        <w:t>т</w:t>
      </w:r>
      <w:r w:rsidRPr="00657A19">
        <w:rPr>
          <w:b/>
          <w:bCs/>
        </w:rPr>
        <w:t>и</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8" w:firstLine="720"/>
      </w:pPr>
      <w:r w:rsidRPr="00657A19">
        <w:t>Целью</w:t>
      </w:r>
      <w:r w:rsidRPr="00657A19">
        <w:rPr>
          <w:spacing w:val="8"/>
        </w:rPr>
        <w:t xml:space="preserve"> </w:t>
      </w:r>
      <w:r w:rsidRPr="00657A19">
        <w:t>на</w:t>
      </w:r>
      <w:r w:rsidRPr="00657A19">
        <w:rPr>
          <w:spacing w:val="1"/>
        </w:rPr>
        <w:t>л</w:t>
      </w:r>
      <w:r w:rsidRPr="00657A19">
        <w:t>а</w:t>
      </w:r>
      <w:r w:rsidRPr="00657A19">
        <w:rPr>
          <w:spacing w:val="2"/>
        </w:rPr>
        <w:t>д</w:t>
      </w:r>
      <w:r w:rsidRPr="00657A19">
        <w:t>о</w:t>
      </w:r>
      <w:r w:rsidRPr="00657A19">
        <w:rPr>
          <w:spacing w:val="-1"/>
        </w:rPr>
        <w:t>ч</w:t>
      </w:r>
      <w:r w:rsidRPr="00657A19">
        <w:t>н</w:t>
      </w:r>
      <w:r w:rsidRPr="00657A19">
        <w:rPr>
          <w:spacing w:val="3"/>
        </w:rPr>
        <w:t>о</w:t>
      </w:r>
      <w:r w:rsidRPr="00657A19">
        <w:t>го</w:t>
      </w:r>
      <w:r w:rsidRPr="00657A19">
        <w:rPr>
          <w:spacing w:val="2"/>
        </w:rPr>
        <w:t xml:space="preserve"> </w:t>
      </w:r>
      <w:r w:rsidRPr="00657A19">
        <w:t>расче</w:t>
      </w:r>
      <w:r w:rsidRPr="00657A19">
        <w:rPr>
          <w:spacing w:val="-1"/>
        </w:rPr>
        <w:t>т</w:t>
      </w:r>
      <w:r w:rsidRPr="00657A19">
        <w:t>а</w:t>
      </w:r>
      <w:r w:rsidRPr="00657A19">
        <w:rPr>
          <w:spacing w:val="9"/>
        </w:rPr>
        <w:t xml:space="preserve"> </w:t>
      </w:r>
      <w:r w:rsidRPr="00657A19">
        <w:t>я</w:t>
      </w:r>
      <w:r w:rsidRPr="00657A19">
        <w:rPr>
          <w:spacing w:val="1"/>
        </w:rPr>
        <w:t>в</w:t>
      </w:r>
      <w:r w:rsidRPr="00657A19">
        <w:t>л</w:t>
      </w:r>
      <w:r w:rsidRPr="00657A19">
        <w:rPr>
          <w:spacing w:val="1"/>
        </w:rPr>
        <w:t>я</w:t>
      </w:r>
      <w:r w:rsidRPr="00657A19">
        <w:t>ется</w:t>
      </w:r>
      <w:r w:rsidRPr="00657A19">
        <w:rPr>
          <w:spacing w:val="6"/>
        </w:rPr>
        <w:t xml:space="preserve"> </w:t>
      </w:r>
      <w:r w:rsidRPr="00657A19">
        <w:rPr>
          <w:spacing w:val="2"/>
        </w:rPr>
        <w:t>об</w:t>
      </w:r>
      <w:r w:rsidRPr="00657A19">
        <w:t>есп</w:t>
      </w:r>
      <w:r w:rsidRPr="00657A19">
        <w:rPr>
          <w:spacing w:val="1"/>
        </w:rPr>
        <w:t>е</w:t>
      </w:r>
      <w:r w:rsidRPr="00657A19">
        <w:rPr>
          <w:spacing w:val="-1"/>
        </w:rPr>
        <w:t>ч</w:t>
      </w:r>
      <w:r w:rsidRPr="00657A19">
        <w:t>ен</w:t>
      </w:r>
      <w:r w:rsidRPr="00657A19">
        <w:rPr>
          <w:spacing w:val="1"/>
        </w:rPr>
        <w:t>и</w:t>
      </w:r>
      <w:r w:rsidRPr="00657A19">
        <w:t>е п</w:t>
      </w:r>
      <w:r w:rsidRPr="00657A19">
        <w:rPr>
          <w:spacing w:val="3"/>
        </w:rPr>
        <w:t>о</w:t>
      </w:r>
      <w:r w:rsidRPr="00657A19">
        <w:t>требит</w:t>
      </w:r>
      <w:r w:rsidRPr="00657A19">
        <w:rPr>
          <w:spacing w:val="2"/>
        </w:rPr>
        <w:t>е</w:t>
      </w:r>
      <w:r w:rsidRPr="00657A19">
        <w:t>лей расч</w:t>
      </w:r>
      <w:r w:rsidRPr="00657A19">
        <w:rPr>
          <w:spacing w:val="2"/>
        </w:rPr>
        <w:t>е</w:t>
      </w:r>
      <w:r w:rsidRPr="00657A19">
        <w:t>тн</w:t>
      </w:r>
      <w:r w:rsidRPr="00657A19">
        <w:rPr>
          <w:spacing w:val="1"/>
        </w:rPr>
        <w:t>ы</w:t>
      </w:r>
      <w:r w:rsidRPr="00657A19">
        <w:t xml:space="preserve">м </w:t>
      </w:r>
      <w:r w:rsidRPr="00657A19">
        <w:rPr>
          <w:spacing w:val="-1"/>
        </w:rPr>
        <w:t>к</w:t>
      </w:r>
      <w:r w:rsidRPr="00657A19">
        <w:t>ол</w:t>
      </w:r>
      <w:r w:rsidRPr="00657A19">
        <w:rPr>
          <w:spacing w:val="1"/>
        </w:rPr>
        <w:t>и</w:t>
      </w:r>
      <w:r w:rsidRPr="00657A19">
        <w:rPr>
          <w:spacing w:val="-1"/>
        </w:rPr>
        <w:t>ч</w:t>
      </w:r>
      <w:r w:rsidRPr="00657A19">
        <w:rPr>
          <w:spacing w:val="2"/>
        </w:rPr>
        <w:t>е</w:t>
      </w:r>
      <w:r w:rsidRPr="00657A19">
        <w:t>ств</w:t>
      </w:r>
      <w:r w:rsidRPr="00657A19">
        <w:rPr>
          <w:spacing w:val="2"/>
        </w:rPr>
        <w:t>о</w:t>
      </w:r>
      <w:r w:rsidRPr="00657A19">
        <w:t>м</w:t>
      </w:r>
      <w:r w:rsidRPr="00657A19">
        <w:rPr>
          <w:spacing w:val="2"/>
        </w:rPr>
        <w:t xml:space="preserve"> </w:t>
      </w:r>
      <w:r w:rsidRPr="00657A19">
        <w:t>воды</w:t>
      </w:r>
      <w:r w:rsidRPr="00657A19">
        <w:rPr>
          <w:spacing w:val="13"/>
        </w:rPr>
        <w:t xml:space="preserve"> </w:t>
      </w:r>
      <w:r w:rsidRPr="00657A19">
        <w:t>и</w:t>
      </w:r>
      <w:r w:rsidRPr="00657A19">
        <w:rPr>
          <w:spacing w:val="16"/>
        </w:rPr>
        <w:t xml:space="preserve"> </w:t>
      </w:r>
      <w:r w:rsidRPr="00657A19">
        <w:t>тепловой</w:t>
      </w:r>
      <w:r w:rsidRPr="00657A19">
        <w:rPr>
          <w:spacing w:val="8"/>
        </w:rPr>
        <w:t xml:space="preserve"> </w:t>
      </w:r>
      <w:r w:rsidRPr="00657A19">
        <w:rPr>
          <w:spacing w:val="-1"/>
        </w:rPr>
        <w:t>э</w:t>
      </w:r>
      <w:r w:rsidRPr="00657A19">
        <w:t>не</w:t>
      </w:r>
      <w:r w:rsidRPr="00657A19">
        <w:rPr>
          <w:spacing w:val="3"/>
        </w:rPr>
        <w:t>р</w:t>
      </w:r>
      <w:r w:rsidRPr="00657A19">
        <w:t>гии.</w:t>
      </w:r>
      <w:r w:rsidRPr="00657A19">
        <w:rPr>
          <w:spacing w:val="8"/>
        </w:rPr>
        <w:t xml:space="preserve"> </w:t>
      </w:r>
      <w:r w:rsidRPr="00657A19">
        <w:t>В</w:t>
      </w:r>
      <w:r w:rsidRPr="00657A19">
        <w:rPr>
          <w:spacing w:val="16"/>
        </w:rPr>
        <w:t xml:space="preserve"> </w:t>
      </w:r>
      <w:r w:rsidRPr="00657A19">
        <w:t>ре</w:t>
      </w:r>
      <w:r w:rsidRPr="00657A19">
        <w:rPr>
          <w:spacing w:val="3"/>
        </w:rPr>
        <w:t>з</w:t>
      </w:r>
      <w:r w:rsidRPr="00657A19">
        <w:rPr>
          <w:spacing w:val="-5"/>
        </w:rPr>
        <w:t>у</w:t>
      </w:r>
      <w:r w:rsidRPr="00657A19">
        <w:rPr>
          <w:spacing w:val="2"/>
        </w:rPr>
        <w:t>л</w:t>
      </w:r>
      <w:r w:rsidRPr="00657A19">
        <w:t>ь</w:t>
      </w:r>
      <w:r w:rsidRPr="00657A19">
        <w:rPr>
          <w:spacing w:val="-1"/>
        </w:rPr>
        <w:t>т</w:t>
      </w:r>
      <w:r w:rsidRPr="00657A19">
        <w:t>а</w:t>
      </w:r>
      <w:r w:rsidRPr="00657A19">
        <w:rPr>
          <w:spacing w:val="2"/>
        </w:rPr>
        <w:t>т</w:t>
      </w:r>
      <w:r w:rsidRPr="00657A19">
        <w:t>е</w:t>
      </w:r>
      <w:r w:rsidRPr="00657A19">
        <w:rPr>
          <w:spacing w:val="6"/>
        </w:rPr>
        <w:t xml:space="preserve"> </w:t>
      </w:r>
      <w:r w:rsidRPr="00657A19">
        <w:t>расче</w:t>
      </w:r>
      <w:r w:rsidRPr="00657A19">
        <w:rPr>
          <w:spacing w:val="1"/>
        </w:rPr>
        <w:t>т</w:t>
      </w:r>
      <w:r w:rsidRPr="00657A19">
        <w:t>а</w:t>
      </w:r>
      <w:r w:rsidRPr="00657A19">
        <w:rPr>
          <w:spacing w:val="9"/>
        </w:rPr>
        <w:t xml:space="preserve"> </w:t>
      </w:r>
      <w:r w:rsidRPr="00657A19">
        <w:t>ос</w:t>
      </w:r>
      <w:r w:rsidRPr="00657A19">
        <w:rPr>
          <w:spacing w:val="-2"/>
        </w:rPr>
        <w:t>у</w:t>
      </w:r>
      <w:r w:rsidRPr="00657A19">
        <w:rPr>
          <w:spacing w:val="2"/>
        </w:rPr>
        <w:t>щ</w:t>
      </w:r>
      <w:r w:rsidRPr="00657A19">
        <w:t>ествл</w:t>
      </w:r>
      <w:r w:rsidRPr="00657A19">
        <w:rPr>
          <w:spacing w:val="1"/>
        </w:rPr>
        <w:t>я</w:t>
      </w:r>
      <w:r w:rsidRPr="00657A19">
        <w:rPr>
          <w:spacing w:val="2"/>
        </w:rPr>
        <w:t>е</w:t>
      </w:r>
      <w:r w:rsidRPr="00657A19">
        <w:t xml:space="preserve">тся подбор </w:t>
      </w:r>
      <w:r w:rsidRPr="00657A19">
        <w:rPr>
          <w:spacing w:val="-1"/>
        </w:rPr>
        <w:t>э</w:t>
      </w:r>
      <w:r w:rsidRPr="00657A19">
        <w:t>леват</w:t>
      </w:r>
      <w:r w:rsidRPr="00657A19">
        <w:rPr>
          <w:spacing w:val="2"/>
        </w:rPr>
        <w:t>о</w:t>
      </w:r>
      <w:r w:rsidRPr="00657A19">
        <w:t>ров</w:t>
      </w:r>
      <w:r w:rsidRPr="00657A19">
        <w:rPr>
          <w:spacing w:val="3"/>
        </w:rPr>
        <w:t xml:space="preserve"> </w:t>
      </w:r>
      <w:r w:rsidRPr="00657A19">
        <w:t>и</w:t>
      </w:r>
      <w:r w:rsidRPr="00657A19">
        <w:rPr>
          <w:spacing w:val="14"/>
        </w:rPr>
        <w:t xml:space="preserve"> </w:t>
      </w:r>
      <w:r w:rsidRPr="00657A19">
        <w:t>их</w:t>
      </w:r>
      <w:r w:rsidRPr="00657A19">
        <w:rPr>
          <w:spacing w:val="12"/>
        </w:rPr>
        <w:t xml:space="preserve"> </w:t>
      </w:r>
      <w:r w:rsidRPr="00657A19">
        <w:t>с</w:t>
      </w:r>
      <w:r w:rsidRPr="00657A19">
        <w:rPr>
          <w:spacing w:val="2"/>
        </w:rPr>
        <w:t>о</w:t>
      </w:r>
      <w:r w:rsidRPr="00657A19">
        <w:t>пе</w:t>
      </w:r>
      <w:r w:rsidRPr="00657A19">
        <w:rPr>
          <w:spacing w:val="1"/>
        </w:rPr>
        <w:t>л</w:t>
      </w:r>
      <w:r w:rsidRPr="00657A19">
        <w:t>,</w:t>
      </w:r>
      <w:r w:rsidRPr="00657A19">
        <w:rPr>
          <w:spacing w:val="8"/>
        </w:rPr>
        <w:t xml:space="preserve"> </w:t>
      </w:r>
      <w:r w:rsidRPr="00657A19">
        <w:t>про</w:t>
      </w:r>
      <w:r w:rsidRPr="00657A19">
        <w:rPr>
          <w:spacing w:val="1"/>
        </w:rPr>
        <w:t>из</w:t>
      </w:r>
      <w:r w:rsidRPr="00657A19">
        <w:t xml:space="preserve">водится </w:t>
      </w:r>
      <w:r w:rsidRPr="00657A19">
        <w:rPr>
          <w:spacing w:val="2"/>
        </w:rPr>
        <w:t>р</w:t>
      </w:r>
      <w:r w:rsidRPr="00657A19">
        <w:t>асчет</w:t>
      </w:r>
      <w:r w:rsidRPr="00657A19">
        <w:rPr>
          <w:spacing w:val="7"/>
        </w:rPr>
        <w:t xml:space="preserve"> </w:t>
      </w:r>
      <w:r w:rsidRPr="00657A19">
        <w:rPr>
          <w:spacing w:val="2"/>
        </w:rPr>
        <w:t>с</w:t>
      </w:r>
      <w:r w:rsidRPr="00657A19">
        <w:rPr>
          <w:spacing w:val="-1"/>
        </w:rPr>
        <w:t>м</w:t>
      </w:r>
      <w:r w:rsidRPr="00657A19">
        <w:t>есите</w:t>
      </w:r>
      <w:r w:rsidRPr="00657A19">
        <w:rPr>
          <w:spacing w:val="3"/>
        </w:rPr>
        <w:t>л</w:t>
      </w:r>
      <w:r w:rsidRPr="00657A19">
        <w:t>ьн</w:t>
      </w:r>
      <w:r w:rsidRPr="00657A19">
        <w:rPr>
          <w:spacing w:val="1"/>
        </w:rPr>
        <w:t>ы</w:t>
      </w:r>
      <w:r w:rsidRPr="00657A19">
        <w:t>х</w:t>
      </w:r>
      <w:r w:rsidRPr="00657A19">
        <w:rPr>
          <w:spacing w:val="1"/>
        </w:rPr>
        <w:t xml:space="preserve"> </w:t>
      </w:r>
      <w:r w:rsidRPr="00657A19">
        <w:t>и</w:t>
      </w:r>
      <w:r w:rsidRPr="00657A19">
        <w:rPr>
          <w:spacing w:val="14"/>
        </w:rPr>
        <w:t xml:space="preserve"> </w:t>
      </w:r>
      <w:r w:rsidRPr="00657A19">
        <w:t>дроссел</w:t>
      </w:r>
      <w:r w:rsidRPr="00657A19">
        <w:rPr>
          <w:spacing w:val="1"/>
        </w:rPr>
        <w:t>и</w:t>
      </w:r>
      <w:r w:rsidRPr="00657A19">
        <w:rPr>
          <w:spacing w:val="5"/>
        </w:rPr>
        <w:t>р</w:t>
      </w:r>
      <w:r w:rsidRPr="00657A19">
        <w:rPr>
          <w:spacing w:val="-5"/>
        </w:rPr>
        <w:t>у</w:t>
      </w:r>
      <w:r w:rsidRPr="00657A19">
        <w:t>ющ</w:t>
      </w:r>
      <w:r w:rsidRPr="00657A19">
        <w:rPr>
          <w:spacing w:val="1"/>
        </w:rPr>
        <w:t>и</w:t>
      </w:r>
      <w:r w:rsidRPr="00657A19">
        <w:t xml:space="preserve">х </w:t>
      </w:r>
      <w:r w:rsidRPr="00657A19">
        <w:rPr>
          <w:spacing w:val="-5"/>
        </w:rPr>
        <w:t>у</w:t>
      </w:r>
      <w:r w:rsidRPr="00657A19">
        <w:rPr>
          <w:spacing w:val="2"/>
        </w:rPr>
        <w:t>ст</w:t>
      </w:r>
      <w:r w:rsidRPr="00657A19">
        <w:t>ройс</w:t>
      </w:r>
      <w:r w:rsidRPr="00657A19">
        <w:rPr>
          <w:spacing w:val="2"/>
        </w:rPr>
        <w:t>т</w:t>
      </w:r>
      <w:r w:rsidRPr="00657A19">
        <w:t>в,</w:t>
      </w:r>
      <w:r w:rsidRPr="00657A19">
        <w:rPr>
          <w:spacing w:val="4"/>
        </w:rPr>
        <w:t xml:space="preserve"> </w:t>
      </w:r>
      <w:r w:rsidRPr="00657A19">
        <w:t>опр</w:t>
      </w:r>
      <w:r w:rsidRPr="00657A19">
        <w:rPr>
          <w:spacing w:val="3"/>
        </w:rPr>
        <w:t>е</w:t>
      </w:r>
      <w:r w:rsidRPr="00657A19">
        <w:t>дел</w:t>
      </w:r>
      <w:r w:rsidRPr="00657A19">
        <w:rPr>
          <w:spacing w:val="1"/>
        </w:rPr>
        <w:t>я</w:t>
      </w:r>
      <w:r w:rsidRPr="00657A19">
        <w:rPr>
          <w:spacing w:val="2"/>
        </w:rPr>
        <w:t>е</w:t>
      </w:r>
      <w:r w:rsidRPr="00657A19">
        <w:t>тся</w:t>
      </w:r>
      <w:r w:rsidRPr="00657A19">
        <w:rPr>
          <w:spacing w:val="1"/>
        </w:rPr>
        <w:t xml:space="preserve"> к</w:t>
      </w:r>
      <w:r w:rsidRPr="00657A19">
        <w:t>ол</w:t>
      </w:r>
      <w:r w:rsidRPr="00657A19">
        <w:rPr>
          <w:spacing w:val="1"/>
        </w:rPr>
        <w:t>и</w:t>
      </w:r>
      <w:r w:rsidRPr="00657A19">
        <w:rPr>
          <w:spacing w:val="-1"/>
        </w:rPr>
        <w:t>ч</w:t>
      </w:r>
      <w:r w:rsidRPr="00657A19">
        <w:t>е</w:t>
      </w:r>
      <w:r w:rsidRPr="00657A19">
        <w:rPr>
          <w:spacing w:val="2"/>
        </w:rPr>
        <w:t>с</w:t>
      </w:r>
      <w:r w:rsidRPr="00657A19">
        <w:t>тво</w:t>
      </w:r>
      <w:r w:rsidRPr="00657A19">
        <w:rPr>
          <w:spacing w:val="2"/>
        </w:rPr>
        <w:t xml:space="preserve"> </w:t>
      </w:r>
      <w:r w:rsidRPr="00657A19">
        <w:t>и</w:t>
      </w:r>
      <w:r w:rsidRPr="00657A19">
        <w:rPr>
          <w:spacing w:val="16"/>
        </w:rPr>
        <w:t xml:space="preserve"> </w:t>
      </w:r>
      <w:r w:rsidRPr="00657A19">
        <w:rPr>
          <w:spacing w:val="-1"/>
        </w:rPr>
        <w:t>м</w:t>
      </w:r>
      <w:r w:rsidRPr="00657A19">
        <w:rPr>
          <w:spacing w:val="2"/>
        </w:rPr>
        <w:t>е</w:t>
      </w:r>
      <w:r w:rsidRPr="00657A19">
        <w:t>сто</w:t>
      </w:r>
      <w:r w:rsidRPr="00657A19">
        <w:rPr>
          <w:spacing w:val="13"/>
        </w:rPr>
        <w:t xml:space="preserve"> </w:t>
      </w:r>
      <w:r w:rsidRPr="00657A19">
        <w:rPr>
          <w:spacing w:val="-5"/>
        </w:rPr>
        <w:t>у</w:t>
      </w:r>
      <w:r w:rsidRPr="00657A19">
        <w:rPr>
          <w:spacing w:val="2"/>
        </w:rPr>
        <w:t>с</w:t>
      </w:r>
      <w:r w:rsidRPr="00657A19">
        <w:t>тано</w:t>
      </w:r>
      <w:r w:rsidRPr="00657A19">
        <w:rPr>
          <w:spacing w:val="2"/>
        </w:rPr>
        <w:t>в</w:t>
      </w:r>
      <w:r w:rsidRPr="00657A19">
        <w:rPr>
          <w:spacing w:val="-1"/>
        </w:rPr>
        <w:t>к</w:t>
      </w:r>
      <w:r w:rsidRPr="00657A19">
        <w:t>и</w:t>
      </w:r>
      <w:r w:rsidRPr="00657A19">
        <w:rPr>
          <w:spacing w:val="4"/>
        </w:rPr>
        <w:t xml:space="preserve"> </w:t>
      </w:r>
      <w:r w:rsidRPr="00657A19">
        <w:t>д</w:t>
      </w:r>
      <w:r w:rsidRPr="00657A19">
        <w:rPr>
          <w:spacing w:val="2"/>
        </w:rPr>
        <w:t>р</w:t>
      </w:r>
      <w:r w:rsidRPr="00657A19">
        <w:t>ос</w:t>
      </w:r>
      <w:r w:rsidRPr="00657A19">
        <w:rPr>
          <w:spacing w:val="2"/>
        </w:rPr>
        <w:t>с</w:t>
      </w:r>
      <w:r w:rsidRPr="00657A19">
        <w:t>ельн</w:t>
      </w:r>
      <w:r w:rsidRPr="00657A19">
        <w:rPr>
          <w:spacing w:val="1"/>
        </w:rPr>
        <w:t>ы</w:t>
      </w:r>
      <w:r w:rsidRPr="00657A19">
        <w:t>х ша</w:t>
      </w:r>
      <w:r w:rsidRPr="00657A19">
        <w:rPr>
          <w:spacing w:val="2"/>
        </w:rPr>
        <w:t>й</w:t>
      </w:r>
      <w:r w:rsidRPr="00657A19">
        <w:t>б.</w:t>
      </w:r>
      <w:r w:rsidRPr="00657A19">
        <w:rPr>
          <w:spacing w:val="9"/>
        </w:rPr>
        <w:t xml:space="preserve"> </w:t>
      </w:r>
      <w:r w:rsidRPr="00657A19">
        <w:t>Ра</w:t>
      </w:r>
      <w:r w:rsidRPr="00657A19">
        <w:rPr>
          <w:spacing w:val="2"/>
        </w:rPr>
        <w:t>с</w:t>
      </w:r>
      <w:r w:rsidRPr="00657A19">
        <w:rPr>
          <w:spacing w:val="-1"/>
        </w:rPr>
        <w:t>ч</w:t>
      </w:r>
      <w:r w:rsidRPr="00657A19">
        <w:t xml:space="preserve">ет </w:t>
      </w:r>
      <w:r w:rsidRPr="00657A19">
        <w:rPr>
          <w:spacing w:val="-1"/>
        </w:rPr>
        <w:t>м</w:t>
      </w:r>
      <w:r w:rsidRPr="00657A19">
        <w:t>о</w:t>
      </w:r>
      <w:r w:rsidRPr="00657A19">
        <w:rPr>
          <w:spacing w:val="1"/>
        </w:rPr>
        <w:t>ж</w:t>
      </w:r>
      <w:r w:rsidRPr="00657A19">
        <w:t>ет</w:t>
      </w:r>
      <w:r w:rsidRPr="00657A19">
        <w:rPr>
          <w:spacing w:val="11"/>
        </w:rPr>
        <w:t xml:space="preserve"> </w:t>
      </w:r>
      <w:r w:rsidRPr="00657A19">
        <w:t>про</w:t>
      </w:r>
      <w:r w:rsidRPr="00657A19">
        <w:rPr>
          <w:spacing w:val="1"/>
        </w:rPr>
        <w:t>из</w:t>
      </w:r>
      <w:r w:rsidRPr="00657A19">
        <w:t>води</w:t>
      </w:r>
      <w:r w:rsidRPr="00657A19">
        <w:rPr>
          <w:spacing w:val="2"/>
        </w:rPr>
        <w:t>т</w:t>
      </w:r>
      <w:r w:rsidRPr="00657A19">
        <w:t>ь</w:t>
      </w:r>
      <w:r w:rsidRPr="00657A19">
        <w:rPr>
          <w:spacing w:val="2"/>
        </w:rPr>
        <w:t>с</w:t>
      </w:r>
      <w:r w:rsidRPr="00657A19">
        <w:t>я при</w:t>
      </w:r>
      <w:r w:rsidRPr="00657A19">
        <w:rPr>
          <w:spacing w:val="13"/>
        </w:rPr>
        <w:t xml:space="preserve"> </w:t>
      </w:r>
      <w:r w:rsidRPr="00657A19">
        <w:t>и</w:t>
      </w:r>
      <w:r w:rsidRPr="00657A19">
        <w:rPr>
          <w:spacing w:val="1"/>
        </w:rPr>
        <w:t>з</w:t>
      </w:r>
      <w:r w:rsidRPr="00657A19">
        <w:t>ве</w:t>
      </w:r>
      <w:r w:rsidRPr="00657A19">
        <w:rPr>
          <w:spacing w:val="2"/>
        </w:rPr>
        <w:t>с</w:t>
      </w:r>
      <w:r w:rsidRPr="00657A19">
        <w:t>тном</w:t>
      </w:r>
      <w:r w:rsidRPr="00657A19">
        <w:rPr>
          <w:spacing w:val="5"/>
        </w:rPr>
        <w:t xml:space="preserve"> </w:t>
      </w:r>
      <w:r w:rsidRPr="00657A19">
        <w:t>р</w:t>
      </w:r>
      <w:r w:rsidRPr="00657A19">
        <w:rPr>
          <w:spacing w:val="2"/>
        </w:rPr>
        <w:t>а</w:t>
      </w:r>
      <w:r w:rsidRPr="00657A19">
        <w:t>спо</w:t>
      </w:r>
      <w:r w:rsidRPr="00657A19">
        <w:rPr>
          <w:spacing w:val="1"/>
        </w:rPr>
        <w:t>л</w:t>
      </w:r>
      <w:r w:rsidRPr="00657A19">
        <w:t>ага</w:t>
      </w:r>
      <w:r w:rsidRPr="00657A19">
        <w:rPr>
          <w:spacing w:val="2"/>
        </w:rPr>
        <w:t>е</w:t>
      </w:r>
      <w:r w:rsidRPr="00657A19">
        <w:rPr>
          <w:spacing w:val="-1"/>
        </w:rPr>
        <w:t>м</w:t>
      </w:r>
      <w:r w:rsidRPr="00657A19">
        <w:t>ом на</w:t>
      </w:r>
      <w:r w:rsidRPr="00657A19">
        <w:rPr>
          <w:spacing w:val="1"/>
        </w:rPr>
        <w:t>п</w:t>
      </w:r>
      <w:r w:rsidRPr="00657A19">
        <w:t>оре</w:t>
      </w:r>
      <w:r w:rsidRPr="00657A19">
        <w:rPr>
          <w:spacing w:val="10"/>
        </w:rPr>
        <w:t xml:space="preserve"> </w:t>
      </w:r>
      <w:r w:rsidRPr="00657A19">
        <w:t>на</w:t>
      </w:r>
      <w:r w:rsidRPr="00657A19">
        <w:rPr>
          <w:spacing w:val="13"/>
        </w:rPr>
        <w:t xml:space="preserve"> </w:t>
      </w:r>
      <w:r w:rsidRPr="00657A19">
        <w:t>и</w:t>
      </w:r>
      <w:r w:rsidRPr="00657A19">
        <w:rPr>
          <w:spacing w:val="3"/>
        </w:rPr>
        <w:t>с</w:t>
      </w:r>
      <w:r w:rsidRPr="00657A19">
        <w:t>то</w:t>
      </w:r>
      <w:r w:rsidRPr="00657A19">
        <w:rPr>
          <w:spacing w:val="-1"/>
        </w:rPr>
        <w:t>ч</w:t>
      </w:r>
      <w:r w:rsidRPr="00657A19">
        <w:t>н</w:t>
      </w:r>
      <w:r w:rsidRPr="00657A19">
        <w:rPr>
          <w:spacing w:val="3"/>
        </w:rPr>
        <w:t>и</w:t>
      </w:r>
      <w:r w:rsidRPr="00657A19">
        <w:rPr>
          <w:spacing w:val="-1"/>
        </w:rPr>
        <w:t>к</w:t>
      </w:r>
      <w:r w:rsidRPr="00657A19">
        <w:t>е</w:t>
      </w:r>
      <w:r w:rsidRPr="00657A19">
        <w:rPr>
          <w:spacing w:val="6"/>
        </w:rPr>
        <w:t xml:space="preserve"> </w:t>
      </w:r>
      <w:r w:rsidRPr="00657A19">
        <w:t>и</w:t>
      </w:r>
      <w:r w:rsidRPr="00657A19">
        <w:rPr>
          <w:spacing w:val="14"/>
        </w:rPr>
        <w:t xml:space="preserve"> </w:t>
      </w:r>
      <w:r w:rsidRPr="00657A19">
        <w:rPr>
          <w:spacing w:val="2"/>
        </w:rPr>
        <w:t>ег</w:t>
      </w:r>
      <w:r w:rsidRPr="00657A19">
        <w:t>о авто</w:t>
      </w:r>
      <w:r w:rsidRPr="00657A19">
        <w:rPr>
          <w:spacing w:val="-1"/>
        </w:rPr>
        <w:t>м</w:t>
      </w:r>
      <w:r w:rsidRPr="00657A19">
        <w:rPr>
          <w:spacing w:val="2"/>
        </w:rPr>
        <w:t>а</w:t>
      </w:r>
      <w:r w:rsidRPr="00657A19">
        <w:t>тиче</w:t>
      </w:r>
      <w:r w:rsidRPr="00657A19">
        <w:rPr>
          <w:spacing w:val="2"/>
        </w:rPr>
        <w:t>с</w:t>
      </w:r>
      <w:r w:rsidRPr="00657A19">
        <w:rPr>
          <w:spacing w:val="-1"/>
        </w:rPr>
        <w:t>к</w:t>
      </w:r>
      <w:r w:rsidRPr="00657A19">
        <w:rPr>
          <w:spacing w:val="2"/>
        </w:rPr>
        <w:t>о</w:t>
      </w:r>
      <w:r w:rsidRPr="00657A19">
        <w:t>м</w:t>
      </w:r>
      <w:r w:rsidRPr="00657A19">
        <w:rPr>
          <w:spacing w:val="-19"/>
        </w:rPr>
        <w:t xml:space="preserve"> </w:t>
      </w:r>
      <w:r w:rsidRPr="00657A19">
        <w:t>под</w:t>
      </w:r>
      <w:r w:rsidRPr="00657A19">
        <w:rPr>
          <w:spacing w:val="3"/>
        </w:rPr>
        <w:t>б</w:t>
      </w:r>
      <w:r w:rsidRPr="00657A19">
        <w:t>оре</w:t>
      </w:r>
      <w:r w:rsidRPr="00657A19">
        <w:rPr>
          <w:spacing w:val="-9"/>
        </w:rPr>
        <w:t xml:space="preserve"> </w:t>
      </w:r>
      <w:r w:rsidRPr="00657A19">
        <w:t>в</w:t>
      </w:r>
      <w:r w:rsidRPr="00657A19">
        <w:rPr>
          <w:spacing w:val="-1"/>
        </w:rPr>
        <w:t xml:space="preserve"> </w:t>
      </w:r>
      <w:r w:rsidRPr="00657A19">
        <w:rPr>
          <w:spacing w:val="2"/>
        </w:rPr>
        <w:t>с</w:t>
      </w:r>
      <w:r w:rsidRPr="00657A19">
        <w:rPr>
          <w:spacing w:val="5"/>
        </w:rPr>
        <w:t>л</w:t>
      </w:r>
      <w:r w:rsidRPr="00657A19">
        <w:rPr>
          <w:spacing w:val="-5"/>
        </w:rPr>
        <w:t>у</w:t>
      </w:r>
      <w:r w:rsidRPr="00657A19">
        <w:rPr>
          <w:spacing w:val="1"/>
        </w:rPr>
        <w:t>ч</w:t>
      </w:r>
      <w:r w:rsidRPr="00657A19">
        <w:t>а</w:t>
      </w:r>
      <w:r w:rsidRPr="00657A19">
        <w:rPr>
          <w:spacing w:val="1"/>
        </w:rPr>
        <w:t>е</w:t>
      </w:r>
      <w:r w:rsidRPr="00657A19">
        <w:t>,</w:t>
      </w:r>
      <w:r w:rsidRPr="00657A19">
        <w:rPr>
          <w:spacing w:val="-8"/>
        </w:rPr>
        <w:t xml:space="preserve"> </w:t>
      </w:r>
      <w:r w:rsidRPr="00657A19">
        <w:t>если</w:t>
      </w:r>
      <w:r w:rsidRPr="00657A19">
        <w:rPr>
          <w:spacing w:val="-5"/>
        </w:rPr>
        <w:t xml:space="preserve"> </w:t>
      </w:r>
      <w:r w:rsidRPr="00657A19">
        <w:rPr>
          <w:spacing w:val="1"/>
        </w:rPr>
        <w:t>з</w:t>
      </w:r>
      <w:r w:rsidRPr="00657A19">
        <w:t>а</w:t>
      </w:r>
      <w:r w:rsidRPr="00657A19">
        <w:rPr>
          <w:spacing w:val="2"/>
        </w:rPr>
        <w:t>д</w:t>
      </w:r>
      <w:r w:rsidRPr="00657A19">
        <w:t>ан</w:t>
      </w:r>
      <w:r w:rsidRPr="00657A19">
        <w:rPr>
          <w:spacing w:val="1"/>
        </w:rPr>
        <w:t>н</w:t>
      </w:r>
      <w:r w:rsidRPr="00657A19">
        <w:t>ого</w:t>
      </w:r>
      <w:r w:rsidRPr="00657A19">
        <w:rPr>
          <w:spacing w:val="-11"/>
        </w:rPr>
        <w:t xml:space="preserve"> </w:t>
      </w:r>
      <w:r w:rsidRPr="00657A19">
        <w:t>напора</w:t>
      </w:r>
      <w:r w:rsidRPr="00657A19">
        <w:rPr>
          <w:spacing w:val="-8"/>
        </w:rPr>
        <w:t xml:space="preserve"> </w:t>
      </w:r>
      <w:r w:rsidRPr="00657A19">
        <w:rPr>
          <w:spacing w:val="3"/>
        </w:rPr>
        <w:t>н</w:t>
      </w:r>
      <w:r w:rsidRPr="00657A19">
        <w:rPr>
          <w:spacing w:val="2"/>
        </w:rPr>
        <w:t>е</w:t>
      </w:r>
      <w:r w:rsidRPr="00657A19">
        <w:t>дос</w:t>
      </w:r>
      <w:r w:rsidRPr="00657A19">
        <w:rPr>
          <w:spacing w:val="2"/>
        </w:rPr>
        <w:t>т</w:t>
      </w:r>
      <w:r w:rsidRPr="00657A19">
        <w:t>ато</w:t>
      </w:r>
      <w:r w:rsidRPr="00657A19">
        <w:rPr>
          <w:spacing w:val="-1"/>
        </w:rPr>
        <w:t>ч</w:t>
      </w:r>
      <w:r w:rsidRPr="00657A19">
        <w:t>но.</w:t>
      </w:r>
    </w:p>
    <w:p w:rsidR="00657A19" w:rsidRPr="00657A19" w:rsidRDefault="00657A19" w:rsidP="00657A19">
      <w:pPr>
        <w:widowControl w:val="0"/>
        <w:autoSpaceDE w:val="0"/>
        <w:autoSpaceDN w:val="0"/>
        <w:adjustRightInd w:val="0"/>
        <w:spacing w:before="6" w:after="0"/>
        <w:ind w:left="102" w:right="41" w:firstLine="720"/>
      </w:pPr>
      <w:r w:rsidRPr="00657A19">
        <w:t>В</w:t>
      </w:r>
      <w:r w:rsidRPr="00657A19">
        <w:rPr>
          <w:spacing w:val="12"/>
        </w:rPr>
        <w:t xml:space="preserve"> </w:t>
      </w:r>
      <w:r w:rsidRPr="00657A19">
        <w:t>ре</w:t>
      </w:r>
      <w:r w:rsidRPr="00657A19">
        <w:rPr>
          <w:spacing w:val="5"/>
        </w:rPr>
        <w:t>з</w:t>
      </w:r>
      <w:r w:rsidRPr="00657A19">
        <w:rPr>
          <w:spacing w:val="-5"/>
        </w:rPr>
        <w:t>у</w:t>
      </w:r>
      <w:r w:rsidRPr="00657A19">
        <w:t>ль</w:t>
      </w:r>
      <w:r w:rsidRPr="00657A19">
        <w:rPr>
          <w:spacing w:val="-1"/>
        </w:rPr>
        <w:t>т</w:t>
      </w:r>
      <w:r w:rsidRPr="00657A19">
        <w:rPr>
          <w:spacing w:val="2"/>
        </w:rPr>
        <w:t>а</w:t>
      </w:r>
      <w:r w:rsidRPr="00657A19">
        <w:t>те</w:t>
      </w:r>
      <w:r w:rsidRPr="00657A19">
        <w:rPr>
          <w:spacing w:val="2"/>
        </w:rPr>
        <w:t xml:space="preserve"> </w:t>
      </w:r>
      <w:r w:rsidRPr="00657A19">
        <w:t>ра</w:t>
      </w:r>
      <w:r w:rsidRPr="00657A19">
        <w:rPr>
          <w:spacing w:val="2"/>
        </w:rPr>
        <w:t>с</w:t>
      </w:r>
      <w:r w:rsidRPr="00657A19">
        <w:rPr>
          <w:spacing w:val="-1"/>
        </w:rPr>
        <w:t>ч</w:t>
      </w:r>
      <w:r w:rsidRPr="00657A19">
        <w:t>ета</w:t>
      </w:r>
      <w:r w:rsidRPr="00657A19">
        <w:rPr>
          <w:spacing w:val="8"/>
        </w:rPr>
        <w:t xml:space="preserve"> </w:t>
      </w:r>
      <w:r w:rsidRPr="00657A19">
        <w:t>опред</w:t>
      </w:r>
      <w:r w:rsidRPr="00657A19">
        <w:rPr>
          <w:spacing w:val="1"/>
        </w:rPr>
        <w:t>е</w:t>
      </w:r>
      <w:r w:rsidRPr="00657A19">
        <w:t>л</w:t>
      </w:r>
      <w:r w:rsidRPr="00657A19">
        <w:rPr>
          <w:spacing w:val="1"/>
        </w:rPr>
        <w:t>я</w:t>
      </w:r>
      <w:r w:rsidRPr="00657A19">
        <w:t>ются</w:t>
      </w:r>
      <w:r w:rsidRPr="00657A19">
        <w:rPr>
          <w:spacing w:val="-1"/>
        </w:rPr>
        <w:t xml:space="preserve"> </w:t>
      </w:r>
      <w:r w:rsidRPr="00657A19">
        <w:t>расх</w:t>
      </w:r>
      <w:r w:rsidRPr="00657A19">
        <w:rPr>
          <w:spacing w:val="2"/>
        </w:rPr>
        <w:t>од</w:t>
      </w:r>
      <w:r w:rsidRPr="00657A19">
        <w:t>ы</w:t>
      </w:r>
      <w:r w:rsidRPr="00657A19">
        <w:rPr>
          <w:spacing w:val="6"/>
        </w:rPr>
        <w:t xml:space="preserve"> </w:t>
      </w:r>
      <w:r w:rsidRPr="00657A19">
        <w:t>и</w:t>
      </w:r>
      <w:r w:rsidRPr="00657A19">
        <w:rPr>
          <w:spacing w:val="14"/>
        </w:rPr>
        <w:t xml:space="preserve"> </w:t>
      </w:r>
      <w:r w:rsidRPr="00657A19">
        <w:t>потери</w:t>
      </w:r>
      <w:r w:rsidRPr="00657A19">
        <w:rPr>
          <w:spacing w:val="7"/>
        </w:rPr>
        <w:t xml:space="preserve"> </w:t>
      </w:r>
      <w:r w:rsidRPr="00657A19">
        <w:t>на</w:t>
      </w:r>
      <w:r w:rsidRPr="00657A19">
        <w:rPr>
          <w:spacing w:val="1"/>
        </w:rPr>
        <w:t>п</w:t>
      </w:r>
      <w:r w:rsidRPr="00657A19">
        <w:t>ора</w:t>
      </w:r>
      <w:r w:rsidRPr="00657A19">
        <w:rPr>
          <w:spacing w:val="6"/>
        </w:rPr>
        <w:t xml:space="preserve"> </w:t>
      </w:r>
      <w:r w:rsidRPr="00657A19">
        <w:t>в</w:t>
      </w:r>
      <w:r w:rsidRPr="00657A19">
        <w:rPr>
          <w:spacing w:val="15"/>
        </w:rPr>
        <w:t xml:space="preserve"> </w:t>
      </w:r>
      <w:r w:rsidRPr="00657A19">
        <w:t>т</w:t>
      </w:r>
      <w:r w:rsidRPr="00657A19">
        <w:rPr>
          <w:spacing w:val="4"/>
        </w:rPr>
        <w:t>р</w:t>
      </w:r>
      <w:r w:rsidRPr="00657A19">
        <w:rPr>
          <w:spacing w:val="-5"/>
        </w:rPr>
        <w:t>у</w:t>
      </w:r>
      <w:r w:rsidRPr="00657A19">
        <w:t>бопро</w:t>
      </w:r>
      <w:r w:rsidRPr="00657A19">
        <w:rPr>
          <w:spacing w:val="3"/>
        </w:rPr>
        <w:t>в</w:t>
      </w:r>
      <w:r w:rsidRPr="00657A19">
        <w:t>одах, на</w:t>
      </w:r>
      <w:r w:rsidRPr="00657A19">
        <w:rPr>
          <w:spacing w:val="1"/>
        </w:rPr>
        <w:t>п</w:t>
      </w:r>
      <w:r w:rsidRPr="00657A19">
        <w:t>оры в</w:t>
      </w:r>
      <w:r w:rsidRPr="00657A19">
        <w:rPr>
          <w:spacing w:val="8"/>
        </w:rPr>
        <w:t xml:space="preserve"> </w:t>
      </w:r>
      <w:r w:rsidRPr="00657A19">
        <w:rPr>
          <w:spacing w:val="-5"/>
        </w:rPr>
        <w:t>у</w:t>
      </w:r>
      <w:r w:rsidRPr="00657A19">
        <w:rPr>
          <w:spacing w:val="1"/>
        </w:rPr>
        <w:t>з</w:t>
      </w:r>
      <w:r w:rsidRPr="00657A19">
        <w:t>лах</w:t>
      </w:r>
      <w:r w:rsidRPr="00657A19">
        <w:rPr>
          <w:spacing w:val="1"/>
        </w:rPr>
        <w:t xml:space="preserve"> </w:t>
      </w:r>
      <w:r w:rsidRPr="00657A19">
        <w:t>сети,</w:t>
      </w:r>
      <w:r w:rsidRPr="00657A19">
        <w:rPr>
          <w:spacing w:val="3"/>
        </w:rPr>
        <w:t xml:space="preserve"> </w:t>
      </w:r>
      <w:r w:rsidRPr="00657A19">
        <w:t>в</w:t>
      </w:r>
      <w:r w:rsidRPr="00657A19">
        <w:rPr>
          <w:spacing w:val="6"/>
        </w:rPr>
        <w:t xml:space="preserve"> </w:t>
      </w:r>
      <w:r w:rsidRPr="00657A19">
        <w:t>том</w:t>
      </w:r>
      <w:r w:rsidRPr="00657A19">
        <w:rPr>
          <w:spacing w:val="2"/>
        </w:rPr>
        <w:t xml:space="preserve"> </w:t>
      </w:r>
      <w:r w:rsidRPr="00657A19">
        <w:rPr>
          <w:spacing w:val="-1"/>
        </w:rPr>
        <w:t>ч</w:t>
      </w:r>
      <w:r w:rsidRPr="00657A19">
        <w:t>ис</w:t>
      </w:r>
      <w:r w:rsidRPr="00657A19">
        <w:rPr>
          <w:spacing w:val="1"/>
        </w:rPr>
        <w:t>л</w:t>
      </w:r>
      <w:r w:rsidRPr="00657A19">
        <w:t>е</w:t>
      </w:r>
      <w:r w:rsidRPr="00657A19">
        <w:rPr>
          <w:spacing w:val="1"/>
        </w:rPr>
        <w:t xml:space="preserve"> </w:t>
      </w:r>
      <w:r w:rsidRPr="00657A19">
        <w:t>расп</w:t>
      </w:r>
      <w:r w:rsidRPr="00657A19">
        <w:rPr>
          <w:spacing w:val="3"/>
        </w:rPr>
        <w:t>о</w:t>
      </w:r>
      <w:r w:rsidRPr="00657A19">
        <w:t>ла</w:t>
      </w:r>
      <w:r w:rsidRPr="00657A19">
        <w:rPr>
          <w:spacing w:val="2"/>
        </w:rPr>
        <w:t>г</w:t>
      </w:r>
      <w:r w:rsidRPr="00657A19">
        <w:t>аемые</w:t>
      </w:r>
      <w:r w:rsidRPr="00657A19">
        <w:rPr>
          <w:spacing w:val="-10"/>
        </w:rPr>
        <w:t xml:space="preserve"> </w:t>
      </w:r>
      <w:r w:rsidRPr="00657A19">
        <w:t>на</w:t>
      </w:r>
      <w:r w:rsidRPr="00657A19">
        <w:rPr>
          <w:spacing w:val="1"/>
        </w:rPr>
        <w:t>п</w:t>
      </w:r>
      <w:r w:rsidRPr="00657A19">
        <w:t>оры</w:t>
      </w:r>
      <w:r w:rsidRPr="00657A19">
        <w:rPr>
          <w:spacing w:val="2"/>
        </w:rPr>
        <w:t xml:space="preserve"> </w:t>
      </w:r>
      <w:r w:rsidRPr="00657A19">
        <w:t>у</w:t>
      </w:r>
      <w:r w:rsidRPr="00657A19">
        <w:rPr>
          <w:spacing w:val="1"/>
        </w:rPr>
        <w:t xml:space="preserve"> </w:t>
      </w:r>
      <w:r w:rsidRPr="00657A19">
        <w:t>по</w:t>
      </w:r>
      <w:r w:rsidRPr="00657A19">
        <w:rPr>
          <w:spacing w:val="2"/>
        </w:rPr>
        <w:t>тр</w:t>
      </w:r>
      <w:r w:rsidRPr="00657A19">
        <w:t>ебителе</w:t>
      </w:r>
      <w:r w:rsidRPr="00657A19">
        <w:rPr>
          <w:spacing w:val="1"/>
        </w:rPr>
        <w:t>й</w:t>
      </w:r>
      <w:r w:rsidRPr="00657A19">
        <w:t>,</w:t>
      </w:r>
      <w:r w:rsidRPr="00657A19">
        <w:rPr>
          <w:spacing w:val="-9"/>
        </w:rPr>
        <w:t xml:space="preserve"> </w:t>
      </w:r>
      <w:r w:rsidRPr="00657A19">
        <w:t>т</w:t>
      </w:r>
      <w:r w:rsidRPr="00657A19">
        <w:rPr>
          <w:spacing w:val="2"/>
        </w:rPr>
        <w:t>е</w:t>
      </w:r>
      <w:r w:rsidRPr="00657A19">
        <w:rPr>
          <w:spacing w:val="-1"/>
        </w:rPr>
        <w:t>м</w:t>
      </w:r>
      <w:r w:rsidRPr="00657A19">
        <w:t>пера</w:t>
      </w:r>
      <w:r w:rsidRPr="00657A19">
        <w:rPr>
          <w:spacing w:val="5"/>
        </w:rPr>
        <w:t>т</w:t>
      </w:r>
      <w:r w:rsidRPr="00657A19">
        <w:rPr>
          <w:spacing w:val="-5"/>
        </w:rPr>
        <w:t>у</w:t>
      </w:r>
      <w:r w:rsidRPr="00657A19">
        <w:rPr>
          <w:spacing w:val="5"/>
        </w:rPr>
        <w:t>р</w:t>
      </w:r>
      <w:r w:rsidRPr="00657A19">
        <w:t>а тепло</w:t>
      </w:r>
      <w:r w:rsidRPr="00657A19">
        <w:rPr>
          <w:spacing w:val="1"/>
        </w:rPr>
        <w:t>н</w:t>
      </w:r>
      <w:r w:rsidRPr="00657A19">
        <w:t>осителя</w:t>
      </w:r>
      <w:r w:rsidRPr="00657A19">
        <w:rPr>
          <w:spacing w:val="64"/>
        </w:rPr>
        <w:t xml:space="preserve"> </w:t>
      </w:r>
      <w:r w:rsidRPr="00657A19">
        <w:t xml:space="preserve">в </w:t>
      </w:r>
      <w:r w:rsidRPr="00657A19">
        <w:rPr>
          <w:spacing w:val="15"/>
        </w:rPr>
        <w:t xml:space="preserve"> </w:t>
      </w:r>
      <w:r w:rsidRPr="00657A19">
        <w:rPr>
          <w:spacing w:val="-5"/>
        </w:rPr>
        <w:t>у</w:t>
      </w:r>
      <w:r w:rsidRPr="00657A19">
        <w:rPr>
          <w:spacing w:val="1"/>
        </w:rPr>
        <w:t>з</w:t>
      </w:r>
      <w:r w:rsidRPr="00657A19">
        <w:rPr>
          <w:spacing w:val="2"/>
        </w:rPr>
        <w:t>л</w:t>
      </w:r>
      <w:r w:rsidRPr="00657A19">
        <w:t xml:space="preserve">ах </w:t>
      </w:r>
      <w:r w:rsidRPr="00657A19">
        <w:rPr>
          <w:spacing w:val="6"/>
        </w:rPr>
        <w:t xml:space="preserve"> </w:t>
      </w:r>
      <w:r w:rsidRPr="00657A19">
        <w:t xml:space="preserve">сети </w:t>
      </w:r>
      <w:r w:rsidRPr="00657A19">
        <w:rPr>
          <w:spacing w:val="7"/>
        </w:rPr>
        <w:t xml:space="preserve"> </w:t>
      </w:r>
      <w:r w:rsidRPr="00657A19">
        <w:t xml:space="preserve">(при </w:t>
      </w:r>
      <w:r w:rsidRPr="00657A19">
        <w:rPr>
          <w:spacing w:val="15"/>
        </w:rPr>
        <w:t xml:space="preserve"> </w:t>
      </w:r>
      <w:r w:rsidRPr="00657A19">
        <w:rPr>
          <w:spacing w:val="-5"/>
        </w:rPr>
        <w:t>у</w:t>
      </w:r>
      <w:r w:rsidRPr="00657A19">
        <w:rPr>
          <w:spacing w:val="-1"/>
        </w:rPr>
        <w:t>ч</w:t>
      </w:r>
      <w:r w:rsidRPr="00657A19">
        <w:rPr>
          <w:spacing w:val="2"/>
        </w:rPr>
        <w:t>е</w:t>
      </w:r>
      <w:r w:rsidRPr="00657A19">
        <w:t xml:space="preserve">те </w:t>
      </w:r>
      <w:r w:rsidRPr="00657A19">
        <w:rPr>
          <w:spacing w:val="7"/>
        </w:rPr>
        <w:t xml:space="preserve"> </w:t>
      </w:r>
      <w:r w:rsidRPr="00657A19">
        <w:t>теплов</w:t>
      </w:r>
      <w:r w:rsidRPr="00657A19">
        <w:rPr>
          <w:spacing w:val="1"/>
        </w:rPr>
        <w:t>ы</w:t>
      </w:r>
      <w:r w:rsidRPr="00657A19">
        <w:t>х  п</w:t>
      </w:r>
      <w:r w:rsidRPr="00657A19">
        <w:rPr>
          <w:spacing w:val="3"/>
        </w:rPr>
        <w:t>о</w:t>
      </w:r>
      <w:r w:rsidRPr="00657A19">
        <w:t>тер</w:t>
      </w:r>
      <w:r w:rsidRPr="00657A19">
        <w:rPr>
          <w:spacing w:val="-1"/>
        </w:rPr>
        <w:t>ь</w:t>
      </w:r>
      <w:r w:rsidRPr="00657A19">
        <w:t xml:space="preserve">), </w:t>
      </w:r>
      <w:r w:rsidRPr="00657A19">
        <w:rPr>
          <w:spacing w:val="5"/>
        </w:rPr>
        <w:t xml:space="preserve"> </w:t>
      </w:r>
      <w:r w:rsidRPr="00657A19">
        <w:rPr>
          <w:spacing w:val="2"/>
        </w:rPr>
        <w:t>в</w:t>
      </w:r>
      <w:r w:rsidRPr="00657A19">
        <w:t>ел</w:t>
      </w:r>
      <w:r w:rsidRPr="00657A19">
        <w:rPr>
          <w:spacing w:val="1"/>
        </w:rPr>
        <w:t>и</w:t>
      </w:r>
      <w:r w:rsidRPr="00657A19">
        <w:rPr>
          <w:spacing w:val="6"/>
        </w:rPr>
        <w:t>ч</w:t>
      </w:r>
      <w:r w:rsidRPr="00657A19">
        <w:t>и</w:t>
      </w:r>
      <w:r w:rsidRPr="00657A19">
        <w:rPr>
          <w:spacing w:val="1"/>
        </w:rPr>
        <w:t>н</w:t>
      </w:r>
      <w:r w:rsidRPr="00657A19">
        <w:t xml:space="preserve">а </w:t>
      </w:r>
      <w:r w:rsidRPr="00657A19">
        <w:rPr>
          <w:spacing w:val="2"/>
        </w:rPr>
        <w:t xml:space="preserve"> </w:t>
      </w:r>
      <w:r w:rsidRPr="00657A19">
        <w:t>и</w:t>
      </w:r>
      <w:r w:rsidRPr="00657A19">
        <w:rPr>
          <w:spacing w:val="1"/>
        </w:rPr>
        <w:t>з</w:t>
      </w:r>
      <w:r w:rsidRPr="00657A19">
        <w:t>б</w:t>
      </w:r>
      <w:r w:rsidRPr="00657A19">
        <w:rPr>
          <w:spacing w:val="1"/>
        </w:rPr>
        <w:t>ы</w:t>
      </w:r>
      <w:r w:rsidRPr="00657A19">
        <w:t>т</w:t>
      </w:r>
      <w:r w:rsidRPr="00657A19">
        <w:rPr>
          <w:spacing w:val="2"/>
        </w:rPr>
        <w:t>о</w:t>
      </w:r>
      <w:r w:rsidRPr="00657A19">
        <w:rPr>
          <w:spacing w:val="-1"/>
        </w:rPr>
        <w:t>ч</w:t>
      </w:r>
      <w:r w:rsidRPr="00657A19">
        <w:t>но</w:t>
      </w:r>
      <w:r w:rsidRPr="00657A19">
        <w:rPr>
          <w:spacing w:val="2"/>
        </w:rPr>
        <w:t>г</w:t>
      </w:r>
      <w:r w:rsidRPr="00657A19">
        <w:t>о</w:t>
      </w:r>
      <w:r>
        <w:t xml:space="preserve"> </w:t>
      </w:r>
      <w:r w:rsidRPr="00657A19">
        <w:t>на</w:t>
      </w:r>
      <w:r w:rsidRPr="00657A19">
        <w:rPr>
          <w:spacing w:val="1"/>
        </w:rPr>
        <w:t>п</w:t>
      </w:r>
      <w:r w:rsidRPr="00657A19">
        <w:t>ора</w:t>
      </w:r>
      <w:r w:rsidRPr="00657A19">
        <w:rPr>
          <w:spacing w:val="-4"/>
        </w:rPr>
        <w:t xml:space="preserve"> </w:t>
      </w:r>
      <w:r w:rsidRPr="00657A19">
        <w:t>у</w:t>
      </w:r>
      <w:r w:rsidRPr="00657A19">
        <w:rPr>
          <w:spacing w:val="-6"/>
        </w:rPr>
        <w:t xml:space="preserve"> </w:t>
      </w:r>
      <w:r w:rsidRPr="00657A19">
        <w:t>пот</w:t>
      </w:r>
      <w:r w:rsidRPr="00657A19">
        <w:rPr>
          <w:spacing w:val="2"/>
        </w:rPr>
        <w:t>р</w:t>
      </w:r>
      <w:r w:rsidRPr="00657A19">
        <w:t>ебител</w:t>
      </w:r>
      <w:r w:rsidRPr="00657A19">
        <w:rPr>
          <w:spacing w:val="3"/>
        </w:rPr>
        <w:t>е</w:t>
      </w:r>
      <w:r w:rsidRPr="00657A19">
        <w:t>й,</w:t>
      </w:r>
      <w:r w:rsidRPr="00657A19">
        <w:rPr>
          <w:spacing w:val="-16"/>
        </w:rPr>
        <w:t xml:space="preserve"> </w:t>
      </w:r>
      <w:r w:rsidRPr="00657A19">
        <w:t>темпер</w:t>
      </w:r>
      <w:r w:rsidRPr="00657A19">
        <w:rPr>
          <w:spacing w:val="2"/>
        </w:rPr>
        <w:t>а</w:t>
      </w:r>
      <w:r w:rsidRPr="00657A19">
        <w:rPr>
          <w:spacing w:val="4"/>
        </w:rPr>
        <w:t>т</w:t>
      </w:r>
      <w:r w:rsidRPr="00657A19">
        <w:rPr>
          <w:spacing w:val="-5"/>
        </w:rPr>
        <w:t>у</w:t>
      </w:r>
      <w:r w:rsidRPr="00657A19">
        <w:t>ра</w:t>
      </w:r>
      <w:r w:rsidRPr="00657A19">
        <w:rPr>
          <w:spacing w:val="-14"/>
        </w:rPr>
        <w:t xml:space="preserve"> </w:t>
      </w:r>
      <w:r w:rsidRPr="00657A19">
        <w:t>в</w:t>
      </w:r>
      <w:r w:rsidRPr="00657A19">
        <w:rPr>
          <w:spacing w:val="5"/>
        </w:rPr>
        <w:t>н</w:t>
      </w:r>
      <w:r w:rsidRPr="00657A19">
        <w:rPr>
          <w:spacing w:val="-5"/>
        </w:rPr>
        <w:t>у</w:t>
      </w:r>
      <w:r w:rsidRPr="00657A19">
        <w:rPr>
          <w:spacing w:val="2"/>
        </w:rPr>
        <w:t>тр</w:t>
      </w:r>
      <w:r w:rsidRPr="00657A19">
        <w:t>ен</w:t>
      </w:r>
      <w:r w:rsidRPr="00657A19">
        <w:rPr>
          <w:spacing w:val="1"/>
        </w:rPr>
        <w:t>н</w:t>
      </w:r>
      <w:r w:rsidRPr="00657A19">
        <w:t>его</w:t>
      </w:r>
      <w:r w:rsidRPr="00657A19">
        <w:rPr>
          <w:spacing w:val="-14"/>
        </w:rPr>
        <w:t xml:space="preserve"> </w:t>
      </w:r>
      <w:r w:rsidRPr="00657A19">
        <w:t>воз</w:t>
      </w:r>
      <w:r w:rsidRPr="00657A19">
        <w:rPr>
          <w:spacing w:val="5"/>
        </w:rPr>
        <w:t>д</w:t>
      </w:r>
      <w:r w:rsidRPr="00657A19">
        <w:rPr>
          <w:spacing w:val="-5"/>
        </w:rPr>
        <w:t>у</w:t>
      </w:r>
      <w:r w:rsidRPr="00657A19">
        <w:rPr>
          <w:spacing w:val="2"/>
        </w:rPr>
        <w:t>х</w:t>
      </w:r>
      <w:r w:rsidRPr="00657A19">
        <w:t>а.</w:t>
      </w:r>
    </w:p>
    <w:p w:rsidR="00657A19" w:rsidRPr="00657A19" w:rsidRDefault="00657A19" w:rsidP="00657A19">
      <w:pPr>
        <w:widowControl w:val="0"/>
        <w:autoSpaceDE w:val="0"/>
        <w:autoSpaceDN w:val="0"/>
        <w:adjustRightInd w:val="0"/>
        <w:spacing w:before="10"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0" w:firstLine="720"/>
      </w:pPr>
      <w:r w:rsidRPr="00657A19">
        <w:rPr>
          <w:spacing w:val="1"/>
        </w:rPr>
        <w:t>Д</w:t>
      </w:r>
      <w:r w:rsidRPr="00657A19">
        <w:t>россел</w:t>
      </w:r>
      <w:r w:rsidRPr="00657A19">
        <w:rPr>
          <w:spacing w:val="1"/>
        </w:rPr>
        <w:t>и</w:t>
      </w:r>
      <w:r w:rsidRPr="00657A19">
        <w:t>рован</w:t>
      </w:r>
      <w:r w:rsidRPr="00657A19">
        <w:rPr>
          <w:spacing w:val="1"/>
        </w:rPr>
        <w:t>и</w:t>
      </w:r>
      <w:r w:rsidRPr="00657A19">
        <w:t>е и</w:t>
      </w:r>
      <w:r w:rsidRPr="00657A19">
        <w:rPr>
          <w:spacing w:val="1"/>
        </w:rPr>
        <w:t>з</w:t>
      </w:r>
      <w:r w:rsidRPr="00657A19">
        <w:rPr>
          <w:spacing w:val="2"/>
        </w:rPr>
        <w:t>б</w:t>
      </w:r>
      <w:r w:rsidRPr="00657A19">
        <w:rPr>
          <w:spacing w:val="1"/>
        </w:rPr>
        <w:t>ы</w:t>
      </w:r>
      <w:r w:rsidRPr="00657A19">
        <w:t>то</w:t>
      </w:r>
      <w:r w:rsidRPr="00657A19">
        <w:rPr>
          <w:spacing w:val="-1"/>
        </w:rPr>
        <w:t>ч</w:t>
      </w:r>
      <w:r w:rsidRPr="00657A19">
        <w:t>н</w:t>
      </w:r>
      <w:r w:rsidRPr="00657A19">
        <w:rPr>
          <w:spacing w:val="1"/>
        </w:rPr>
        <w:t>ы</w:t>
      </w:r>
      <w:r w:rsidRPr="00657A19">
        <w:t>х</w:t>
      </w:r>
      <w:r w:rsidRPr="00657A19">
        <w:rPr>
          <w:spacing w:val="6"/>
        </w:rPr>
        <w:t xml:space="preserve"> </w:t>
      </w:r>
      <w:r w:rsidRPr="00657A19">
        <w:t>на</w:t>
      </w:r>
      <w:r w:rsidRPr="00657A19">
        <w:rPr>
          <w:spacing w:val="1"/>
        </w:rPr>
        <w:t>п</w:t>
      </w:r>
      <w:r w:rsidRPr="00657A19">
        <w:t>оров</w:t>
      </w:r>
      <w:r w:rsidRPr="00657A19">
        <w:rPr>
          <w:spacing w:val="10"/>
        </w:rPr>
        <w:t xml:space="preserve"> </w:t>
      </w:r>
      <w:r w:rsidRPr="00657A19">
        <w:t>на</w:t>
      </w:r>
      <w:r w:rsidRPr="00657A19">
        <w:rPr>
          <w:spacing w:val="20"/>
        </w:rPr>
        <w:t xml:space="preserve"> </w:t>
      </w:r>
      <w:r w:rsidRPr="00657A19">
        <w:t>абон</w:t>
      </w:r>
      <w:r w:rsidRPr="00657A19">
        <w:rPr>
          <w:spacing w:val="1"/>
        </w:rPr>
        <w:t>е</w:t>
      </w:r>
      <w:r w:rsidRPr="00657A19">
        <w:t>нтс</w:t>
      </w:r>
      <w:r w:rsidRPr="00657A19">
        <w:rPr>
          <w:spacing w:val="-1"/>
        </w:rPr>
        <w:t>к</w:t>
      </w:r>
      <w:r w:rsidRPr="00657A19">
        <w:rPr>
          <w:spacing w:val="3"/>
        </w:rPr>
        <w:t>и</w:t>
      </w:r>
      <w:r w:rsidRPr="00657A19">
        <w:t>х</w:t>
      </w:r>
      <w:r w:rsidRPr="00657A19">
        <w:rPr>
          <w:spacing w:val="5"/>
        </w:rPr>
        <w:t xml:space="preserve"> </w:t>
      </w:r>
      <w:r w:rsidRPr="00657A19">
        <w:t>вводах</w:t>
      </w:r>
      <w:r w:rsidRPr="00657A19">
        <w:rPr>
          <w:spacing w:val="14"/>
        </w:rPr>
        <w:t xml:space="preserve"> </w:t>
      </w:r>
      <w:r w:rsidRPr="00657A19">
        <w:t>про</w:t>
      </w:r>
      <w:r w:rsidRPr="00657A19">
        <w:rPr>
          <w:spacing w:val="1"/>
        </w:rPr>
        <w:t>из</w:t>
      </w:r>
      <w:r w:rsidRPr="00657A19">
        <w:t>вод</w:t>
      </w:r>
      <w:r w:rsidRPr="00657A19">
        <w:rPr>
          <w:spacing w:val="1"/>
        </w:rPr>
        <w:t>я</w:t>
      </w:r>
      <w:r w:rsidRPr="00657A19">
        <w:t>т</w:t>
      </w:r>
      <w:r w:rsidRPr="00657A19">
        <w:rPr>
          <w:spacing w:val="6"/>
        </w:rPr>
        <w:t xml:space="preserve"> </w:t>
      </w:r>
      <w:r w:rsidRPr="00657A19">
        <w:t>с помо</w:t>
      </w:r>
      <w:r w:rsidRPr="00657A19">
        <w:rPr>
          <w:spacing w:val="1"/>
        </w:rPr>
        <w:t>щ</w:t>
      </w:r>
      <w:r w:rsidRPr="00657A19">
        <w:t>ью</w:t>
      </w:r>
      <w:r w:rsidRPr="00657A19">
        <w:rPr>
          <w:spacing w:val="4"/>
        </w:rPr>
        <w:t xml:space="preserve"> </w:t>
      </w:r>
      <w:r w:rsidRPr="00657A19">
        <w:t>сопел</w:t>
      </w:r>
      <w:r w:rsidRPr="00657A19">
        <w:rPr>
          <w:spacing w:val="11"/>
        </w:rPr>
        <w:t xml:space="preserve"> </w:t>
      </w:r>
      <w:r w:rsidRPr="00657A19">
        <w:rPr>
          <w:spacing w:val="-1"/>
        </w:rPr>
        <w:t>э</w:t>
      </w:r>
      <w:r w:rsidRPr="00657A19">
        <w:rPr>
          <w:spacing w:val="2"/>
        </w:rPr>
        <w:t>л</w:t>
      </w:r>
      <w:r w:rsidRPr="00657A19">
        <w:t>еваторов</w:t>
      </w:r>
      <w:r w:rsidRPr="00657A19">
        <w:rPr>
          <w:spacing w:val="2"/>
        </w:rPr>
        <w:t xml:space="preserve"> </w:t>
      </w:r>
      <w:r w:rsidRPr="00657A19">
        <w:t>и</w:t>
      </w:r>
      <w:r w:rsidRPr="00657A19">
        <w:rPr>
          <w:spacing w:val="16"/>
        </w:rPr>
        <w:t xml:space="preserve"> </w:t>
      </w:r>
      <w:r w:rsidRPr="00657A19">
        <w:t>дроссе</w:t>
      </w:r>
      <w:r w:rsidRPr="00657A19">
        <w:rPr>
          <w:spacing w:val="3"/>
        </w:rPr>
        <w:t>л</w:t>
      </w:r>
      <w:r w:rsidRPr="00657A19">
        <w:t>ьн</w:t>
      </w:r>
      <w:r w:rsidRPr="00657A19">
        <w:rPr>
          <w:spacing w:val="1"/>
        </w:rPr>
        <w:t>ы</w:t>
      </w:r>
      <w:r w:rsidRPr="00657A19">
        <w:t>х шайб.</w:t>
      </w:r>
      <w:r w:rsidRPr="00657A19">
        <w:rPr>
          <w:spacing w:val="8"/>
        </w:rPr>
        <w:t xml:space="preserve"> </w:t>
      </w:r>
      <w:r w:rsidRPr="00657A19">
        <w:rPr>
          <w:spacing w:val="1"/>
        </w:rPr>
        <w:t>Д</w:t>
      </w:r>
      <w:r w:rsidRPr="00657A19">
        <w:t>р</w:t>
      </w:r>
      <w:r w:rsidRPr="00657A19">
        <w:rPr>
          <w:spacing w:val="2"/>
        </w:rPr>
        <w:t>о</w:t>
      </w:r>
      <w:r w:rsidRPr="00657A19">
        <w:t>сс</w:t>
      </w:r>
      <w:r w:rsidRPr="00657A19">
        <w:rPr>
          <w:spacing w:val="3"/>
        </w:rPr>
        <w:t>е</w:t>
      </w:r>
      <w:r w:rsidRPr="00657A19">
        <w:t>льн</w:t>
      </w:r>
      <w:r w:rsidRPr="00657A19">
        <w:rPr>
          <w:spacing w:val="1"/>
        </w:rPr>
        <w:t>ы</w:t>
      </w:r>
      <w:r w:rsidRPr="00657A19">
        <w:t>е шайбы</w:t>
      </w:r>
      <w:r w:rsidRPr="00657A19">
        <w:rPr>
          <w:spacing w:val="8"/>
        </w:rPr>
        <w:t xml:space="preserve"> </w:t>
      </w:r>
      <w:r w:rsidRPr="00657A19">
        <w:t>пер</w:t>
      </w:r>
      <w:r w:rsidRPr="00657A19">
        <w:rPr>
          <w:spacing w:val="3"/>
        </w:rPr>
        <w:t>е</w:t>
      </w:r>
      <w:r w:rsidRPr="00657A19">
        <w:t>д абон</w:t>
      </w:r>
      <w:r w:rsidRPr="00657A19">
        <w:rPr>
          <w:spacing w:val="1"/>
        </w:rPr>
        <w:t>е</w:t>
      </w:r>
      <w:r w:rsidRPr="00657A19">
        <w:t>нтс</w:t>
      </w:r>
      <w:r w:rsidRPr="00657A19">
        <w:rPr>
          <w:spacing w:val="-1"/>
        </w:rPr>
        <w:t>к</w:t>
      </w:r>
      <w:r w:rsidRPr="00657A19">
        <w:rPr>
          <w:spacing w:val="3"/>
        </w:rPr>
        <w:t>и</w:t>
      </w:r>
      <w:r w:rsidRPr="00657A19">
        <w:rPr>
          <w:spacing w:val="-1"/>
        </w:rPr>
        <w:t>м</w:t>
      </w:r>
      <w:r w:rsidRPr="00657A19">
        <w:t>и</w:t>
      </w:r>
      <w:r w:rsidRPr="00657A19">
        <w:rPr>
          <w:spacing w:val="3"/>
        </w:rPr>
        <w:t xml:space="preserve"> </w:t>
      </w:r>
      <w:r w:rsidRPr="00657A19">
        <w:rPr>
          <w:spacing w:val="2"/>
        </w:rPr>
        <w:t>в</w:t>
      </w:r>
      <w:r w:rsidRPr="00657A19">
        <w:t>вода</w:t>
      </w:r>
      <w:r w:rsidRPr="00657A19">
        <w:rPr>
          <w:spacing w:val="2"/>
        </w:rPr>
        <w:t>м</w:t>
      </w:r>
      <w:r w:rsidRPr="00657A19">
        <w:t>и</w:t>
      </w:r>
      <w:r w:rsidRPr="00657A19">
        <w:rPr>
          <w:spacing w:val="12"/>
        </w:rPr>
        <w:t xml:space="preserve"> </w:t>
      </w:r>
      <w:r w:rsidRPr="00657A19">
        <w:rPr>
          <w:spacing w:val="-5"/>
        </w:rPr>
        <w:t>у</w:t>
      </w:r>
      <w:r w:rsidRPr="00657A19">
        <w:rPr>
          <w:spacing w:val="2"/>
        </w:rPr>
        <w:t>с</w:t>
      </w:r>
      <w:r w:rsidRPr="00657A19">
        <w:t>танавл</w:t>
      </w:r>
      <w:r w:rsidRPr="00657A19">
        <w:rPr>
          <w:spacing w:val="1"/>
        </w:rPr>
        <w:t>и</w:t>
      </w:r>
      <w:r w:rsidRPr="00657A19">
        <w:t>ва</w:t>
      </w:r>
      <w:r w:rsidRPr="00657A19">
        <w:rPr>
          <w:spacing w:val="3"/>
        </w:rPr>
        <w:t>ю</w:t>
      </w:r>
      <w:r w:rsidRPr="00657A19">
        <w:t xml:space="preserve">тся </w:t>
      </w:r>
      <w:r w:rsidRPr="00657A19">
        <w:rPr>
          <w:spacing w:val="2"/>
        </w:rPr>
        <w:t>а</w:t>
      </w:r>
      <w:r w:rsidRPr="00657A19">
        <w:t>вто</w:t>
      </w:r>
      <w:r w:rsidRPr="00657A19">
        <w:rPr>
          <w:spacing w:val="-1"/>
        </w:rPr>
        <w:t>м</w:t>
      </w:r>
      <w:r w:rsidRPr="00657A19">
        <w:rPr>
          <w:spacing w:val="2"/>
        </w:rPr>
        <w:t>а</w:t>
      </w:r>
      <w:r w:rsidRPr="00657A19">
        <w:t>т</w:t>
      </w:r>
      <w:r w:rsidRPr="00657A19">
        <w:rPr>
          <w:spacing w:val="4"/>
        </w:rPr>
        <w:t>и</w:t>
      </w:r>
      <w:r w:rsidRPr="00657A19">
        <w:rPr>
          <w:spacing w:val="-1"/>
        </w:rPr>
        <w:t>ч</w:t>
      </w:r>
      <w:r w:rsidRPr="00657A19">
        <w:t>е</w:t>
      </w:r>
      <w:r w:rsidRPr="00657A19">
        <w:rPr>
          <w:spacing w:val="2"/>
        </w:rPr>
        <w:t>с</w:t>
      </w:r>
      <w:r w:rsidRPr="00657A19">
        <w:rPr>
          <w:spacing w:val="-1"/>
        </w:rPr>
        <w:t>к</w:t>
      </w:r>
      <w:r w:rsidRPr="00657A19">
        <w:t>и</w:t>
      </w:r>
      <w:r w:rsidRPr="00657A19">
        <w:rPr>
          <w:spacing w:val="3"/>
        </w:rPr>
        <w:t xml:space="preserve"> </w:t>
      </w:r>
      <w:r w:rsidRPr="00657A19">
        <w:t>на</w:t>
      </w:r>
      <w:r w:rsidRPr="00657A19">
        <w:rPr>
          <w:spacing w:val="16"/>
        </w:rPr>
        <w:t xml:space="preserve"> </w:t>
      </w:r>
      <w:r w:rsidRPr="00657A19">
        <w:rPr>
          <w:spacing w:val="3"/>
        </w:rPr>
        <w:t>п</w:t>
      </w:r>
      <w:r w:rsidRPr="00657A19">
        <w:t>о</w:t>
      </w:r>
      <w:r w:rsidRPr="00657A19">
        <w:rPr>
          <w:spacing w:val="2"/>
        </w:rPr>
        <w:t>д</w:t>
      </w:r>
      <w:r w:rsidRPr="00657A19">
        <w:t>а</w:t>
      </w:r>
      <w:r w:rsidRPr="00657A19">
        <w:rPr>
          <w:spacing w:val="1"/>
        </w:rPr>
        <w:t>ю</w:t>
      </w:r>
      <w:r w:rsidRPr="00657A19">
        <w:t>ще</w:t>
      </w:r>
      <w:r w:rsidRPr="00657A19">
        <w:rPr>
          <w:spacing w:val="-1"/>
        </w:rPr>
        <w:t>м</w:t>
      </w:r>
      <w:r w:rsidRPr="00657A19">
        <w:t>,</w:t>
      </w:r>
      <w:r w:rsidRPr="00657A19">
        <w:rPr>
          <w:spacing w:val="8"/>
        </w:rPr>
        <w:t xml:space="preserve"> </w:t>
      </w:r>
      <w:r w:rsidRPr="00657A19">
        <w:t>обратн</w:t>
      </w:r>
      <w:r w:rsidRPr="00657A19">
        <w:rPr>
          <w:spacing w:val="2"/>
        </w:rPr>
        <w:t>о</w:t>
      </w:r>
      <w:r w:rsidRPr="00657A19">
        <w:t>м</w:t>
      </w:r>
      <w:r w:rsidRPr="00657A19">
        <w:rPr>
          <w:spacing w:val="7"/>
        </w:rPr>
        <w:t xml:space="preserve"> </w:t>
      </w:r>
      <w:r w:rsidRPr="00657A19">
        <w:t>и</w:t>
      </w:r>
      <w:r w:rsidRPr="00657A19">
        <w:rPr>
          <w:spacing w:val="3"/>
        </w:rPr>
        <w:t>л</w:t>
      </w:r>
      <w:r w:rsidRPr="00657A19">
        <w:t>и обоих</w:t>
      </w:r>
      <w:r w:rsidRPr="00657A19">
        <w:rPr>
          <w:spacing w:val="11"/>
        </w:rPr>
        <w:t xml:space="preserve"> </w:t>
      </w:r>
      <w:r w:rsidRPr="00657A19">
        <w:t>т</w:t>
      </w:r>
      <w:r w:rsidRPr="00657A19">
        <w:rPr>
          <w:spacing w:val="4"/>
        </w:rPr>
        <w:t>р</w:t>
      </w:r>
      <w:r w:rsidRPr="00657A19">
        <w:rPr>
          <w:spacing w:val="-5"/>
        </w:rPr>
        <w:t>у</w:t>
      </w:r>
      <w:r w:rsidRPr="00657A19">
        <w:t>бопр</w:t>
      </w:r>
      <w:r w:rsidRPr="00657A19">
        <w:rPr>
          <w:spacing w:val="3"/>
        </w:rPr>
        <w:t>о</w:t>
      </w:r>
      <w:r w:rsidRPr="00657A19">
        <w:t>водах в</w:t>
      </w:r>
      <w:r w:rsidRPr="00657A19">
        <w:rPr>
          <w:spacing w:val="14"/>
        </w:rPr>
        <w:t xml:space="preserve"> </w:t>
      </w:r>
      <w:r w:rsidRPr="00657A19">
        <w:rPr>
          <w:spacing w:val="1"/>
        </w:rPr>
        <w:t>з</w:t>
      </w:r>
      <w:r w:rsidRPr="00657A19">
        <w:t>ави</w:t>
      </w:r>
      <w:r w:rsidRPr="00657A19">
        <w:rPr>
          <w:spacing w:val="1"/>
        </w:rPr>
        <w:t>с</w:t>
      </w:r>
      <w:r w:rsidRPr="00657A19">
        <w:rPr>
          <w:spacing w:val="3"/>
        </w:rPr>
        <w:t>и</w:t>
      </w:r>
      <w:r w:rsidRPr="00657A19">
        <w:rPr>
          <w:spacing w:val="-1"/>
        </w:rPr>
        <w:t>м</w:t>
      </w:r>
      <w:r w:rsidRPr="00657A19">
        <w:t>о</w:t>
      </w:r>
      <w:r w:rsidRPr="00657A19">
        <w:rPr>
          <w:spacing w:val="2"/>
        </w:rPr>
        <w:t>с</w:t>
      </w:r>
      <w:r w:rsidRPr="00657A19">
        <w:t>ти</w:t>
      </w:r>
      <w:r w:rsidRPr="00657A19">
        <w:rPr>
          <w:spacing w:val="1"/>
        </w:rPr>
        <w:t xml:space="preserve"> </w:t>
      </w:r>
      <w:r w:rsidRPr="00657A19">
        <w:rPr>
          <w:spacing w:val="2"/>
        </w:rPr>
        <w:t>о</w:t>
      </w:r>
      <w:r w:rsidRPr="00657A19">
        <w:t>т</w:t>
      </w:r>
      <w:r w:rsidRPr="00657A19">
        <w:rPr>
          <w:spacing w:val="11"/>
        </w:rPr>
        <w:t xml:space="preserve"> </w:t>
      </w:r>
      <w:r w:rsidRPr="00657A19">
        <w:t>н</w:t>
      </w:r>
      <w:r w:rsidRPr="00657A19">
        <w:rPr>
          <w:spacing w:val="3"/>
        </w:rPr>
        <w:t>е</w:t>
      </w:r>
      <w:r w:rsidRPr="00657A19">
        <w:t>обходим</w:t>
      </w:r>
      <w:r w:rsidRPr="00657A19">
        <w:rPr>
          <w:spacing w:val="2"/>
        </w:rPr>
        <w:t>о</w:t>
      </w:r>
      <w:r w:rsidRPr="00657A19">
        <w:t>го для</w:t>
      </w:r>
      <w:r w:rsidRPr="00657A19">
        <w:rPr>
          <w:spacing w:val="11"/>
        </w:rPr>
        <w:t xml:space="preserve"> </w:t>
      </w:r>
      <w:r w:rsidRPr="00657A19">
        <w:t>си</w:t>
      </w:r>
      <w:r w:rsidRPr="00657A19">
        <w:rPr>
          <w:spacing w:val="3"/>
        </w:rPr>
        <w:t>с</w:t>
      </w:r>
      <w:r w:rsidRPr="00657A19">
        <w:rPr>
          <w:spacing w:val="2"/>
        </w:rPr>
        <w:t>т</w:t>
      </w:r>
      <w:r w:rsidRPr="00657A19">
        <w:t>емы</w:t>
      </w:r>
      <w:r w:rsidRPr="00657A19">
        <w:rPr>
          <w:spacing w:val="5"/>
        </w:rPr>
        <w:t xml:space="preserve"> </w:t>
      </w:r>
      <w:r w:rsidRPr="00657A19">
        <w:t>г</w:t>
      </w:r>
      <w:r w:rsidRPr="00657A19">
        <w:rPr>
          <w:spacing w:val="2"/>
        </w:rPr>
        <w:t>и</w:t>
      </w:r>
      <w:r w:rsidRPr="00657A19">
        <w:t>дравл</w:t>
      </w:r>
      <w:r w:rsidRPr="00657A19">
        <w:rPr>
          <w:spacing w:val="1"/>
        </w:rPr>
        <w:t>ич</w:t>
      </w:r>
      <w:r w:rsidRPr="00657A19">
        <w:t>ес</w:t>
      </w:r>
      <w:r w:rsidRPr="00657A19">
        <w:rPr>
          <w:spacing w:val="-1"/>
        </w:rPr>
        <w:t>к</w:t>
      </w:r>
      <w:r w:rsidRPr="00657A19">
        <w:rPr>
          <w:spacing w:val="2"/>
        </w:rPr>
        <w:t>о</w:t>
      </w:r>
      <w:r w:rsidRPr="00657A19">
        <w:t>го ре</w:t>
      </w:r>
      <w:r w:rsidRPr="00657A19">
        <w:rPr>
          <w:spacing w:val="1"/>
        </w:rPr>
        <w:t>ж</w:t>
      </w:r>
      <w:r w:rsidRPr="00657A19">
        <w:t>има.</w:t>
      </w:r>
      <w:r w:rsidRPr="00657A19">
        <w:rPr>
          <w:spacing w:val="-5"/>
        </w:rPr>
        <w:t xml:space="preserve"> </w:t>
      </w:r>
      <w:r w:rsidRPr="00657A19">
        <w:t>При раб</w:t>
      </w:r>
      <w:r w:rsidRPr="00657A19">
        <w:rPr>
          <w:spacing w:val="2"/>
        </w:rPr>
        <w:t>о</w:t>
      </w:r>
      <w:r w:rsidRPr="00657A19">
        <w:t>те</w:t>
      </w:r>
      <w:r w:rsidRPr="00657A19">
        <w:rPr>
          <w:spacing w:val="-3"/>
        </w:rPr>
        <w:t xml:space="preserve"> </w:t>
      </w:r>
      <w:r w:rsidRPr="00657A19">
        <w:rPr>
          <w:spacing w:val="3"/>
        </w:rPr>
        <w:t>н</w:t>
      </w:r>
      <w:r w:rsidRPr="00657A19">
        <w:t>ес</w:t>
      </w:r>
      <w:r w:rsidRPr="00657A19">
        <w:rPr>
          <w:spacing w:val="-1"/>
        </w:rPr>
        <w:t>к</w:t>
      </w:r>
      <w:r w:rsidRPr="00657A19">
        <w:t>ол</w:t>
      </w:r>
      <w:r w:rsidRPr="00657A19">
        <w:rPr>
          <w:spacing w:val="2"/>
        </w:rPr>
        <w:t>ь</w:t>
      </w:r>
      <w:r w:rsidRPr="00657A19">
        <w:rPr>
          <w:spacing w:val="-1"/>
        </w:rPr>
        <w:t>к</w:t>
      </w:r>
      <w:r w:rsidRPr="00657A19">
        <w:t>их</w:t>
      </w:r>
      <w:r w:rsidRPr="00657A19">
        <w:rPr>
          <w:spacing w:val="-8"/>
        </w:rPr>
        <w:t xml:space="preserve"> </w:t>
      </w:r>
      <w:r w:rsidRPr="00657A19">
        <w:t>ис</w:t>
      </w:r>
      <w:r w:rsidRPr="00657A19">
        <w:rPr>
          <w:spacing w:val="2"/>
        </w:rPr>
        <w:t>т</w:t>
      </w:r>
      <w:r w:rsidRPr="00657A19">
        <w:t>о</w:t>
      </w:r>
      <w:r w:rsidRPr="00657A19">
        <w:rPr>
          <w:spacing w:val="-1"/>
        </w:rPr>
        <w:t>ч</w:t>
      </w:r>
      <w:r w:rsidRPr="00657A19">
        <w:t>н</w:t>
      </w:r>
      <w:r w:rsidRPr="00657A19">
        <w:rPr>
          <w:spacing w:val="3"/>
        </w:rPr>
        <w:t>и</w:t>
      </w:r>
      <w:r w:rsidRPr="00657A19">
        <w:rPr>
          <w:spacing w:val="-1"/>
        </w:rPr>
        <w:t>к</w:t>
      </w:r>
      <w:r w:rsidRPr="00657A19">
        <w:rPr>
          <w:spacing w:val="2"/>
        </w:rPr>
        <w:t>о</w:t>
      </w:r>
      <w:r w:rsidRPr="00657A19">
        <w:t>в</w:t>
      </w:r>
      <w:r w:rsidRPr="00657A19">
        <w:rPr>
          <w:spacing w:val="-9"/>
        </w:rPr>
        <w:t xml:space="preserve"> </w:t>
      </w:r>
      <w:r w:rsidRPr="00657A19">
        <w:t>на</w:t>
      </w:r>
      <w:r w:rsidRPr="00657A19">
        <w:rPr>
          <w:spacing w:val="2"/>
        </w:rPr>
        <w:t xml:space="preserve"> </w:t>
      </w:r>
      <w:r w:rsidRPr="00657A19">
        <w:t>од</w:t>
      </w:r>
      <w:r w:rsidRPr="00657A19">
        <w:rPr>
          <w:spacing w:val="3"/>
        </w:rPr>
        <w:t>н</w:t>
      </w:r>
      <w:r w:rsidRPr="00657A19">
        <w:t>у</w:t>
      </w:r>
      <w:r w:rsidRPr="00657A19">
        <w:rPr>
          <w:spacing w:val="-5"/>
        </w:rPr>
        <w:t xml:space="preserve"> </w:t>
      </w:r>
      <w:r w:rsidRPr="00657A19">
        <w:t>с</w:t>
      </w:r>
      <w:r w:rsidRPr="00657A19">
        <w:rPr>
          <w:spacing w:val="2"/>
        </w:rPr>
        <w:t>е</w:t>
      </w:r>
      <w:r w:rsidRPr="00657A19">
        <w:t>ть</w:t>
      </w:r>
      <w:r w:rsidRPr="00657A19">
        <w:rPr>
          <w:spacing w:val="-2"/>
        </w:rPr>
        <w:t xml:space="preserve"> </w:t>
      </w:r>
      <w:r w:rsidRPr="00657A19">
        <w:t>опре</w:t>
      </w:r>
      <w:r w:rsidRPr="00657A19">
        <w:rPr>
          <w:spacing w:val="3"/>
        </w:rPr>
        <w:t>д</w:t>
      </w:r>
      <w:r w:rsidRPr="00657A19">
        <w:rPr>
          <w:spacing w:val="2"/>
        </w:rPr>
        <w:t>е</w:t>
      </w:r>
      <w:r w:rsidRPr="00657A19">
        <w:t>л</w:t>
      </w:r>
      <w:r w:rsidRPr="00657A19">
        <w:rPr>
          <w:spacing w:val="1"/>
        </w:rPr>
        <w:t>я</w:t>
      </w:r>
      <w:r w:rsidRPr="00657A19">
        <w:t>ется</w:t>
      </w:r>
      <w:r w:rsidRPr="00657A19">
        <w:rPr>
          <w:spacing w:val="-10"/>
        </w:rPr>
        <w:t xml:space="preserve"> </w:t>
      </w:r>
      <w:r w:rsidRPr="00657A19">
        <w:t>распр</w:t>
      </w:r>
      <w:r w:rsidRPr="00657A19">
        <w:rPr>
          <w:spacing w:val="1"/>
        </w:rPr>
        <w:t>е</w:t>
      </w:r>
      <w:r w:rsidRPr="00657A19">
        <w:t>деле</w:t>
      </w:r>
      <w:r w:rsidRPr="00657A19">
        <w:rPr>
          <w:spacing w:val="1"/>
        </w:rPr>
        <w:t>н</w:t>
      </w:r>
      <w:r w:rsidRPr="00657A19">
        <w:t>ие воды</w:t>
      </w:r>
      <w:r w:rsidRPr="00657A19">
        <w:rPr>
          <w:spacing w:val="10"/>
        </w:rPr>
        <w:t xml:space="preserve"> </w:t>
      </w:r>
      <w:r w:rsidRPr="00657A19">
        <w:t>и</w:t>
      </w:r>
      <w:r w:rsidRPr="00657A19">
        <w:rPr>
          <w:spacing w:val="14"/>
        </w:rPr>
        <w:t xml:space="preserve"> </w:t>
      </w:r>
      <w:r w:rsidRPr="00657A19">
        <w:t>тепловой</w:t>
      </w:r>
      <w:r w:rsidRPr="00657A19">
        <w:rPr>
          <w:spacing w:val="5"/>
        </w:rPr>
        <w:t xml:space="preserve"> </w:t>
      </w:r>
      <w:r w:rsidRPr="00657A19">
        <w:rPr>
          <w:spacing w:val="1"/>
        </w:rPr>
        <w:t>э</w:t>
      </w:r>
      <w:r w:rsidRPr="00657A19">
        <w:t>нергии</w:t>
      </w:r>
      <w:r w:rsidRPr="00657A19">
        <w:rPr>
          <w:spacing w:val="6"/>
        </w:rPr>
        <w:t xml:space="preserve"> </w:t>
      </w:r>
      <w:r w:rsidRPr="00657A19">
        <w:rPr>
          <w:spacing w:val="-1"/>
        </w:rPr>
        <w:t>м</w:t>
      </w:r>
      <w:r w:rsidRPr="00657A19">
        <w:t>е</w:t>
      </w:r>
      <w:r w:rsidRPr="00657A19">
        <w:rPr>
          <w:spacing w:val="1"/>
        </w:rPr>
        <w:t>ж</w:t>
      </w:r>
      <w:r w:rsidRPr="00657A19">
        <w:rPr>
          <w:spacing w:val="5"/>
        </w:rPr>
        <w:t>д</w:t>
      </w:r>
      <w:r w:rsidRPr="00657A19">
        <w:t>у</w:t>
      </w:r>
      <w:r w:rsidRPr="00657A19">
        <w:rPr>
          <w:spacing w:val="2"/>
        </w:rPr>
        <w:t xml:space="preserve"> </w:t>
      </w:r>
      <w:r w:rsidRPr="00657A19">
        <w:t>и</w:t>
      </w:r>
      <w:r w:rsidRPr="00657A19">
        <w:rPr>
          <w:spacing w:val="3"/>
        </w:rPr>
        <w:t>с</w:t>
      </w:r>
      <w:r w:rsidRPr="00657A19">
        <w:t>т</w:t>
      </w:r>
      <w:r w:rsidRPr="00657A19">
        <w:rPr>
          <w:spacing w:val="2"/>
        </w:rPr>
        <w:t>о</w:t>
      </w:r>
      <w:r w:rsidRPr="00657A19">
        <w:rPr>
          <w:spacing w:val="-1"/>
        </w:rPr>
        <w:t>ч</w:t>
      </w:r>
      <w:r w:rsidRPr="00657A19">
        <w:t>н</w:t>
      </w:r>
      <w:r w:rsidRPr="00657A19">
        <w:rPr>
          <w:spacing w:val="1"/>
        </w:rPr>
        <w:t>и</w:t>
      </w:r>
      <w:r w:rsidRPr="00657A19">
        <w:rPr>
          <w:spacing w:val="-1"/>
        </w:rPr>
        <w:t>к</w:t>
      </w:r>
      <w:r w:rsidRPr="00657A19">
        <w:rPr>
          <w:spacing w:val="2"/>
        </w:rPr>
        <w:t>а</w:t>
      </w:r>
      <w:r w:rsidRPr="00657A19">
        <w:rPr>
          <w:spacing w:val="-1"/>
        </w:rPr>
        <w:t>м</w:t>
      </w:r>
      <w:r w:rsidRPr="00657A19">
        <w:t>и. Подв</w:t>
      </w:r>
      <w:r w:rsidRPr="00657A19">
        <w:rPr>
          <w:spacing w:val="2"/>
        </w:rPr>
        <w:t>о</w:t>
      </w:r>
      <w:r w:rsidRPr="00657A19">
        <w:t>дит</w:t>
      </w:r>
      <w:r w:rsidRPr="00657A19">
        <w:rPr>
          <w:spacing w:val="2"/>
        </w:rPr>
        <w:t>с</w:t>
      </w:r>
      <w:r w:rsidRPr="00657A19">
        <w:t>я</w:t>
      </w:r>
      <w:r w:rsidRPr="00657A19">
        <w:rPr>
          <w:spacing w:val="2"/>
        </w:rPr>
        <w:t xml:space="preserve"> </w:t>
      </w:r>
      <w:r w:rsidRPr="00657A19">
        <w:t>бала</w:t>
      </w:r>
      <w:r w:rsidRPr="00657A19">
        <w:rPr>
          <w:spacing w:val="1"/>
        </w:rPr>
        <w:t>н</w:t>
      </w:r>
      <w:r w:rsidRPr="00657A19">
        <w:t>с</w:t>
      </w:r>
      <w:r w:rsidRPr="00657A19">
        <w:rPr>
          <w:spacing w:val="7"/>
        </w:rPr>
        <w:t xml:space="preserve"> </w:t>
      </w:r>
      <w:r w:rsidRPr="00657A19">
        <w:t>по</w:t>
      </w:r>
      <w:r w:rsidRPr="00657A19">
        <w:rPr>
          <w:spacing w:val="12"/>
        </w:rPr>
        <w:t xml:space="preserve"> </w:t>
      </w:r>
      <w:r w:rsidRPr="00657A19">
        <w:rPr>
          <w:spacing w:val="7"/>
        </w:rPr>
        <w:t>в</w:t>
      </w:r>
      <w:r w:rsidRPr="00657A19">
        <w:t>оде</w:t>
      </w:r>
      <w:r w:rsidRPr="00657A19">
        <w:rPr>
          <w:spacing w:val="9"/>
        </w:rPr>
        <w:t xml:space="preserve"> </w:t>
      </w:r>
      <w:r w:rsidRPr="00657A19">
        <w:t>и от</w:t>
      </w:r>
      <w:r w:rsidRPr="00657A19">
        <w:rPr>
          <w:spacing w:val="5"/>
        </w:rPr>
        <w:t>п</w:t>
      </w:r>
      <w:r w:rsidRPr="00657A19">
        <w:rPr>
          <w:spacing w:val="-5"/>
        </w:rPr>
        <w:t>у</w:t>
      </w:r>
      <w:r w:rsidRPr="00657A19">
        <w:t>щен</w:t>
      </w:r>
      <w:r w:rsidRPr="00657A19">
        <w:rPr>
          <w:spacing w:val="1"/>
        </w:rPr>
        <w:t>н</w:t>
      </w:r>
      <w:r w:rsidRPr="00657A19">
        <w:t>ой</w:t>
      </w:r>
      <w:r w:rsidRPr="00657A19">
        <w:rPr>
          <w:spacing w:val="22"/>
        </w:rPr>
        <w:t xml:space="preserve"> </w:t>
      </w:r>
      <w:r w:rsidRPr="00657A19">
        <w:t>тепл</w:t>
      </w:r>
      <w:r w:rsidRPr="00657A19">
        <w:rPr>
          <w:spacing w:val="3"/>
        </w:rPr>
        <w:t>о</w:t>
      </w:r>
      <w:r w:rsidRPr="00657A19">
        <w:t>в</w:t>
      </w:r>
      <w:r w:rsidRPr="00657A19">
        <w:rPr>
          <w:spacing w:val="2"/>
        </w:rPr>
        <w:t>о</w:t>
      </w:r>
      <w:r w:rsidRPr="00657A19">
        <w:t>й</w:t>
      </w:r>
      <w:r w:rsidRPr="00657A19">
        <w:rPr>
          <w:spacing w:val="24"/>
        </w:rPr>
        <w:t xml:space="preserve"> </w:t>
      </w:r>
      <w:r w:rsidRPr="00657A19">
        <w:rPr>
          <w:spacing w:val="-1"/>
        </w:rPr>
        <w:t>э</w:t>
      </w:r>
      <w:r w:rsidRPr="00657A19">
        <w:t>не</w:t>
      </w:r>
      <w:r w:rsidRPr="00657A19">
        <w:rPr>
          <w:spacing w:val="3"/>
        </w:rPr>
        <w:t>р</w:t>
      </w:r>
      <w:r w:rsidRPr="00657A19">
        <w:t>гией</w:t>
      </w:r>
      <w:r w:rsidRPr="00657A19">
        <w:rPr>
          <w:spacing w:val="26"/>
        </w:rPr>
        <w:t xml:space="preserve"> </w:t>
      </w:r>
      <w:r w:rsidRPr="00657A19">
        <w:rPr>
          <w:spacing w:val="-1"/>
        </w:rPr>
        <w:t>м</w:t>
      </w:r>
      <w:r w:rsidRPr="00657A19">
        <w:t>е</w:t>
      </w:r>
      <w:r w:rsidRPr="00657A19">
        <w:rPr>
          <w:spacing w:val="1"/>
        </w:rPr>
        <w:t>ж</w:t>
      </w:r>
      <w:r w:rsidRPr="00657A19">
        <w:rPr>
          <w:spacing w:val="5"/>
        </w:rPr>
        <w:t>д</w:t>
      </w:r>
      <w:r w:rsidRPr="00657A19">
        <w:t>у</w:t>
      </w:r>
      <w:r w:rsidRPr="00657A19">
        <w:rPr>
          <w:spacing w:val="24"/>
        </w:rPr>
        <w:t xml:space="preserve"> </w:t>
      </w:r>
      <w:r w:rsidRPr="00657A19">
        <w:t>и</w:t>
      </w:r>
      <w:r w:rsidRPr="00657A19">
        <w:rPr>
          <w:spacing w:val="3"/>
        </w:rPr>
        <w:t>с</w:t>
      </w:r>
      <w:r w:rsidRPr="00657A19">
        <w:t>то</w:t>
      </w:r>
      <w:r w:rsidRPr="00657A19">
        <w:rPr>
          <w:spacing w:val="-1"/>
        </w:rPr>
        <w:t>ч</w:t>
      </w:r>
      <w:r w:rsidRPr="00657A19">
        <w:t>н</w:t>
      </w:r>
      <w:r w:rsidRPr="00657A19">
        <w:rPr>
          <w:spacing w:val="3"/>
        </w:rPr>
        <w:t>и</w:t>
      </w:r>
      <w:r w:rsidRPr="00657A19">
        <w:rPr>
          <w:spacing w:val="-1"/>
        </w:rPr>
        <w:t>к</w:t>
      </w:r>
      <w:r w:rsidRPr="00657A19">
        <w:t>ом</w:t>
      </w:r>
      <w:r w:rsidRPr="00657A19">
        <w:rPr>
          <w:spacing w:val="22"/>
        </w:rPr>
        <w:t xml:space="preserve"> </w:t>
      </w:r>
      <w:r w:rsidRPr="00657A19">
        <w:t>и</w:t>
      </w:r>
      <w:r w:rsidRPr="00657A19">
        <w:rPr>
          <w:spacing w:val="33"/>
        </w:rPr>
        <w:t xml:space="preserve"> </w:t>
      </w:r>
      <w:r w:rsidRPr="00657A19">
        <w:rPr>
          <w:spacing w:val="3"/>
        </w:rPr>
        <w:t>п</w:t>
      </w:r>
      <w:r w:rsidRPr="00657A19">
        <w:t>отреб</w:t>
      </w:r>
      <w:r w:rsidRPr="00657A19">
        <w:rPr>
          <w:spacing w:val="2"/>
        </w:rPr>
        <w:t>ит</w:t>
      </w:r>
      <w:r w:rsidRPr="00657A19">
        <w:t>ел</w:t>
      </w:r>
      <w:r w:rsidRPr="00657A19">
        <w:rPr>
          <w:spacing w:val="1"/>
        </w:rPr>
        <w:t>я</w:t>
      </w:r>
      <w:r w:rsidRPr="00657A19">
        <w:rPr>
          <w:spacing w:val="-1"/>
        </w:rPr>
        <w:t>м</w:t>
      </w:r>
      <w:r w:rsidRPr="00657A19">
        <w:t>и.</w:t>
      </w:r>
      <w:r w:rsidRPr="00657A19">
        <w:rPr>
          <w:spacing w:val="17"/>
        </w:rPr>
        <w:t xml:space="preserve"> </w:t>
      </w:r>
      <w:r w:rsidRPr="00657A19">
        <w:t>О</w:t>
      </w:r>
      <w:r w:rsidRPr="00657A19">
        <w:rPr>
          <w:spacing w:val="3"/>
        </w:rPr>
        <w:t>п</w:t>
      </w:r>
      <w:r w:rsidRPr="00657A19">
        <w:t>редел</w:t>
      </w:r>
      <w:r w:rsidRPr="00657A19">
        <w:rPr>
          <w:spacing w:val="1"/>
        </w:rPr>
        <w:t>я</w:t>
      </w:r>
      <w:r w:rsidRPr="00657A19">
        <w:t>ются потребители</w:t>
      </w:r>
      <w:r w:rsidRPr="00657A19">
        <w:rPr>
          <w:spacing w:val="7"/>
        </w:rPr>
        <w:t xml:space="preserve"> </w:t>
      </w:r>
      <w:r w:rsidRPr="00657A19">
        <w:t>и</w:t>
      </w:r>
      <w:r w:rsidRPr="00657A19">
        <w:rPr>
          <w:spacing w:val="21"/>
        </w:rPr>
        <w:t xml:space="preserve"> </w:t>
      </w:r>
      <w:r w:rsidRPr="00657A19">
        <w:t>соо</w:t>
      </w:r>
      <w:r w:rsidRPr="00657A19">
        <w:rPr>
          <w:spacing w:val="2"/>
        </w:rPr>
        <w:t>т</w:t>
      </w:r>
      <w:r w:rsidRPr="00657A19">
        <w:t>ветст</w:t>
      </w:r>
      <w:r w:rsidRPr="00657A19">
        <w:rPr>
          <w:spacing w:val="4"/>
        </w:rPr>
        <w:t>в</w:t>
      </w:r>
      <w:r w:rsidRPr="00657A19">
        <w:rPr>
          <w:spacing w:val="-5"/>
        </w:rPr>
        <w:t>у</w:t>
      </w:r>
      <w:r w:rsidRPr="00657A19">
        <w:rPr>
          <w:spacing w:val="3"/>
        </w:rPr>
        <w:t>ю</w:t>
      </w:r>
      <w:r w:rsidRPr="00657A19">
        <w:t>щий им</w:t>
      </w:r>
      <w:r w:rsidRPr="00657A19">
        <w:rPr>
          <w:spacing w:val="17"/>
        </w:rPr>
        <w:t xml:space="preserve"> </w:t>
      </w:r>
      <w:r w:rsidRPr="00657A19">
        <w:rPr>
          <w:spacing w:val="3"/>
        </w:rPr>
        <w:t>и</w:t>
      </w:r>
      <w:r w:rsidRPr="00657A19">
        <w:rPr>
          <w:spacing w:val="2"/>
        </w:rPr>
        <w:t>с</w:t>
      </w:r>
      <w:r w:rsidRPr="00657A19">
        <w:t>то</w:t>
      </w:r>
      <w:r w:rsidRPr="00657A19">
        <w:rPr>
          <w:spacing w:val="-1"/>
        </w:rPr>
        <w:t>ч</w:t>
      </w:r>
      <w:r w:rsidRPr="00657A19">
        <w:t>н</w:t>
      </w:r>
      <w:r w:rsidRPr="00657A19">
        <w:rPr>
          <w:spacing w:val="3"/>
        </w:rPr>
        <w:t>и</w:t>
      </w:r>
      <w:r w:rsidRPr="00657A19">
        <w:rPr>
          <w:spacing w:val="-1"/>
        </w:rPr>
        <w:t>к</w:t>
      </w:r>
      <w:r w:rsidRPr="00657A19">
        <w:t>,</w:t>
      </w:r>
      <w:r w:rsidRPr="00657A19">
        <w:rPr>
          <w:spacing w:val="9"/>
        </w:rPr>
        <w:t xml:space="preserve"> </w:t>
      </w:r>
      <w:r w:rsidRPr="00657A19">
        <w:t>от</w:t>
      </w:r>
      <w:r w:rsidRPr="00657A19">
        <w:rPr>
          <w:spacing w:val="19"/>
        </w:rPr>
        <w:t xml:space="preserve"> </w:t>
      </w:r>
      <w:r w:rsidRPr="00657A19">
        <w:rPr>
          <w:spacing w:val="-1"/>
        </w:rPr>
        <w:t>к</w:t>
      </w:r>
      <w:r w:rsidRPr="00657A19">
        <w:rPr>
          <w:spacing w:val="2"/>
        </w:rPr>
        <w:t>о</w:t>
      </w:r>
      <w:r w:rsidRPr="00657A19">
        <w:t>тор</w:t>
      </w:r>
      <w:r w:rsidRPr="00657A19">
        <w:rPr>
          <w:spacing w:val="2"/>
        </w:rPr>
        <w:t>о</w:t>
      </w:r>
      <w:r w:rsidRPr="00657A19">
        <w:t>го</w:t>
      </w:r>
      <w:r w:rsidRPr="00657A19">
        <w:rPr>
          <w:spacing w:val="11"/>
        </w:rPr>
        <w:t xml:space="preserve"> </w:t>
      </w:r>
      <w:r w:rsidRPr="00657A19">
        <w:t>дан</w:t>
      </w:r>
      <w:r w:rsidRPr="00657A19">
        <w:rPr>
          <w:spacing w:val="1"/>
        </w:rPr>
        <w:t>ны</w:t>
      </w:r>
      <w:r w:rsidRPr="00657A19">
        <w:t>е</w:t>
      </w:r>
      <w:r w:rsidRPr="00657A19">
        <w:rPr>
          <w:spacing w:val="12"/>
        </w:rPr>
        <w:t xml:space="preserve"> </w:t>
      </w:r>
      <w:r w:rsidRPr="00657A19">
        <w:t>потреби</w:t>
      </w:r>
      <w:r w:rsidRPr="00657A19">
        <w:rPr>
          <w:spacing w:val="2"/>
        </w:rPr>
        <w:t>т</w:t>
      </w:r>
      <w:r w:rsidRPr="00657A19">
        <w:t>е</w:t>
      </w:r>
      <w:r w:rsidRPr="00657A19">
        <w:rPr>
          <w:spacing w:val="3"/>
        </w:rPr>
        <w:t>л</w:t>
      </w:r>
      <w:r w:rsidRPr="00657A19">
        <w:t>и по</w:t>
      </w:r>
      <w:r w:rsidRPr="00657A19">
        <w:rPr>
          <w:spacing w:val="3"/>
        </w:rPr>
        <w:t>л</w:t>
      </w:r>
      <w:r w:rsidRPr="00657A19">
        <w:rPr>
          <w:spacing w:val="-5"/>
        </w:rPr>
        <w:t>у</w:t>
      </w:r>
      <w:r w:rsidRPr="00657A19">
        <w:rPr>
          <w:spacing w:val="1"/>
        </w:rPr>
        <w:t>ч</w:t>
      </w:r>
      <w:r w:rsidRPr="00657A19">
        <w:t>а</w:t>
      </w:r>
      <w:r w:rsidRPr="00657A19">
        <w:rPr>
          <w:spacing w:val="1"/>
        </w:rPr>
        <w:t>ю</w:t>
      </w:r>
      <w:r w:rsidRPr="00657A19">
        <w:t>т</w:t>
      </w:r>
      <w:r w:rsidRPr="00657A19">
        <w:rPr>
          <w:spacing w:val="-11"/>
        </w:rPr>
        <w:t xml:space="preserve"> </w:t>
      </w:r>
      <w:r w:rsidRPr="00657A19">
        <w:rPr>
          <w:spacing w:val="2"/>
        </w:rPr>
        <w:t>в</w:t>
      </w:r>
      <w:r w:rsidRPr="00657A19">
        <w:t>о</w:t>
      </w:r>
      <w:r w:rsidRPr="00657A19">
        <w:rPr>
          <w:spacing w:val="5"/>
        </w:rPr>
        <w:t>д</w:t>
      </w:r>
      <w:r w:rsidRPr="00657A19">
        <w:t>у</w:t>
      </w:r>
      <w:r w:rsidRPr="00657A19">
        <w:rPr>
          <w:spacing w:val="-10"/>
        </w:rPr>
        <w:t xml:space="preserve"> </w:t>
      </w:r>
      <w:r w:rsidRPr="00657A19">
        <w:t>и</w:t>
      </w:r>
      <w:r w:rsidRPr="00657A19">
        <w:rPr>
          <w:spacing w:val="-1"/>
        </w:rPr>
        <w:t xml:space="preserve"> </w:t>
      </w:r>
      <w:r w:rsidRPr="00657A19">
        <w:rPr>
          <w:spacing w:val="2"/>
        </w:rPr>
        <w:t>т</w:t>
      </w:r>
      <w:r w:rsidRPr="00657A19">
        <w:t>еп</w:t>
      </w:r>
      <w:r w:rsidRPr="00657A19">
        <w:rPr>
          <w:spacing w:val="3"/>
        </w:rPr>
        <w:t>л</w:t>
      </w:r>
      <w:r w:rsidRPr="00657A19">
        <w:t>о</w:t>
      </w:r>
      <w:r w:rsidRPr="00657A19">
        <w:rPr>
          <w:spacing w:val="2"/>
        </w:rPr>
        <w:t>в</w:t>
      </w:r>
      <w:r w:rsidRPr="00657A19">
        <w:rPr>
          <w:spacing w:val="-5"/>
        </w:rPr>
        <w:t>у</w:t>
      </w:r>
      <w:r w:rsidRPr="00657A19">
        <w:t>ю</w:t>
      </w:r>
      <w:r w:rsidRPr="00657A19">
        <w:rPr>
          <w:spacing w:val="-8"/>
        </w:rPr>
        <w:t xml:space="preserve"> </w:t>
      </w:r>
      <w:r w:rsidRPr="00657A19">
        <w:rPr>
          <w:spacing w:val="-1"/>
        </w:rPr>
        <w:t>э</w:t>
      </w:r>
      <w:r w:rsidRPr="00657A19">
        <w:t>не</w:t>
      </w:r>
      <w:r w:rsidRPr="00657A19">
        <w:rPr>
          <w:spacing w:val="3"/>
        </w:rPr>
        <w:t>р</w:t>
      </w:r>
      <w:r w:rsidRPr="00657A19">
        <w:t>гию.</w:t>
      </w:r>
    </w:p>
    <w:p w:rsidR="00657A19" w:rsidRPr="00657A19" w:rsidRDefault="00657A19" w:rsidP="00657A19">
      <w:pPr>
        <w:widowControl w:val="0"/>
        <w:autoSpaceDE w:val="0"/>
        <w:autoSpaceDN w:val="0"/>
        <w:adjustRightInd w:val="0"/>
        <w:spacing w:before="13" w:after="0" w:line="240" w:lineRule="auto"/>
        <w:ind w:left="822" w:right="-20" w:firstLine="0"/>
        <w:jc w:val="left"/>
      </w:pPr>
      <w:r w:rsidRPr="00657A19">
        <w:rPr>
          <w:b/>
          <w:bCs/>
        </w:rPr>
        <w:t>По</w:t>
      </w:r>
      <w:r w:rsidRPr="00657A19">
        <w:rPr>
          <w:b/>
          <w:bCs/>
          <w:spacing w:val="-1"/>
        </w:rPr>
        <w:t>в</w:t>
      </w:r>
      <w:r w:rsidRPr="00657A19">
        <w:rPr>
          <w:b/>
          <w:bCs/>
        </w:rPr>
        <w:t>ер</w:t>
      </w:r>
      <w:r w:rsidRPr="00657A19">
        <w:rPr>
          <w:b/>
          <w:bCs/>
          <w:spacing w:val="2"/>
        </w:rPr>
        <w:t>о</w:t>
      </w:r>
      <w:r w:rsidRPr="00657A19">
        <w:rPr>
          <w:b/>
          <w:bCs/>
        </w:rPr>
        <w:t>ч</w:t>
      </w:r>
      <w:r w:rsidRPr="00657A19">
        <w:rPr>
          <w:b/>
          <w:bCs/>
          <w:spacing w:val="2"/>
        </w:rPr>
        <w:t>н</w:t>
      </w:r>
      <w:r w:rsidRPr="00657A19">
        <w:rPr>
          <w:b/>
          <w:bCs/>
          <w:spacing w:val="-1"/>
        </w:rPr>
        <w:t>ы</w:t>
      </w:r>
      <w:r w:rsidRPr="00657A19">
        <w:rPr>
          <w:b/>
          <w:bCs/>
        </w:rPr>
        <w:t>й</w:t>
      </w:r>
      <w:r w:rsidRPr="00657A19">
        <w:rPr>
          <w:b/>
          <w:bCs/>
          <w:spacing w:val="-15"/>
        </w:rPr>
        <w:t xml:space="preserve"> </w:t>
      </w:r>
      <w:r w:rsidRPr="00657A19">
        <w:rPr>
          <w:b/>
          <w:bCs/>
          <w:spacing w:val="2"/>
        </w:rPr>
        <w:t>р</w:t>
      </w:r>
      <w:r w:rsidRPr="00657A19">
        <w:rPr>
          <w:b/>
          <w:bCs/>
        </w:rPr>
        <w:t>асчет</w:t>
      </w:r>
      <w:r w:rsidRPr="00657A19">
        <w:rPr>
          <w:b/>
          <w:bCs/>
          <w:spacing w:val="-6"/>
        </w:rPr>
        <w:t xml:space="preserve"> </w:t>
      </w:r>
      <w:r w:rsidRPr="00657A19">
        <w:rPr>
          <w:b/>
          <w:bCs/>
        </w:rPr>
        <w:t>теплов</w:t>
      </w:r>
      <w:r w:rsidRPr="00657A19">
        <w:rPr>
          <w:b/>
          <w:bCs/>
          <w:spacing w:val="2"/>
        </w:rPr>
        <w:t>о</w:t>
      </w:r>
      <w:r w:rsidRPr="00657A19">
        <w:rPr>
          <w:b/>
          <w:bCs/>
        </w:rPr>
        <w:t>й</w:t>
      </w:r>
      <w:r w:rsidRPr="00657A19">
        <w:rPr>
          <w:b/>
          <w:bCs/>
          <w:spacing w:val="-11"/>
        </w:rPr>
        <w:t xml:space="preserve"> </w:t>
      </w:r>
      <w:r w:rsidRPr="00657A19">
        <w:rPr>
          <w:b/>
          <w:bCs/>
        </w:rPr>
        <w:t>се</w:t>
      </w:r>
      <w:r w:rsidRPr="00657A19">
        <w:rPr>
          <w:b/>
          <w:bCs/>
          <w:spacing w:val="2"/>
        </w:rPr>
        <w:t>т</w:t>
      </w:r>
      <w:r w:rsidRPr="00657A19">
        <w:rPr>
          <w:b/>
          <w:bCs/>
        </w:rPr>
        <w:t>и</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5" w:firstLine="720"/>
      </w:pPr>
      <w:r w:rsidRPr="00657A19">
        <w:t>Целью</w:t>
      </w:r>
      <w:r w:rsidRPr="00657A19">
        <w:rPr>
          <w:spacing w:val="7"/>
        </w:rPr>
        <w:t xml:space="preserve"> </w:t>
      </w:r>
      <w:r w:rsidRPr="00657A19">
        <w:t>повер</w:t>
      </w:r>
      <w:r w:rsidRPr="00657A19">
        <w:rPr>
          <w:spacing w:val="3"/>
        </w:rPr>
        <w:t>о</w:t>
      </w:r>
      <w:r w:rsidRPr="00657A19">
        <w:rPr>
          <w:spacing w:val="-1"/>
        </w:rPr>
        <w:t>ч</w:t>
      </w:r>
      <w:r w:rsidRPr="00657A19">
        <w:t>но</w:t>
      </w:r>
      <w:r w:rsidRPr="00657A19">
        <w:rPr>
          <w:spacing w:val="2"/>
        </w:rPr>
        <w:t>г</w:t>
      </w:r>
      <w:r w:rsidRPr="00657A19">
        <w:t>о</w:t>
      </w:r>
      <w:r w:rsidRPr="00657A19">
        <w:rPr>
          <w:spacing w:val="2"/>
        </w:rPr>
        <w:t xml:space="preserve"> </w:t>
      </w:r>
      <w:r w:rsidRPr="00657A19">
        <w:t>расче</w:t>
      </w:r>
      <w:r w:rsidRPr="00657A19">
        <w:rPr>
          <w:spacing w:val="-1"/>
        </w:rPr>
        <w:t>т</w:t>
      </w:r>
      <w:r w:rsidRPr="00657A19">
        <w:t>а</w:t>
      </w:r>
      <w:r w:rsidRPr="00657A19">
        <w:rPr>
          <w:spacing w:val="6"/>
        </w:rPr>
        <w:t xml:space="preserve"> </w:t>
      </w:r>
      <w:r w:rsidRPr="00657A19">
        <w:t>я</w:t>
      </w:r>
      <w:r w:rsidRPr="00657A19">
        <w:rPr>
          <w:spacing w:val="1"/>
        </w:rPr>
        <w:t>в</w:t>
      </w:r>
      <w:r w:rsidRPr="00657A19">
        <w:t>л</w:t>
      </w:r>
      <w:r w:rsidRPr="00657A19">
        <w:rPr>
          <w:spacing w:val="1"/>
        </w:rPr>
        <w:t>я</w:t>
      </w:r>
      <w:r w:rsidRPr="00657A19">
        <w:t>ется</w:t>
      </w:r>
      <w:r w:rsidRPr="00657A19">
        <w:rPr>
          <w:spacing w:val="11"/>
        </w:rPr>
        <w:t xml:space="preserve"> </w:t>
      </w:r>
      <w:r w:rsidRPr="00657A19">
        <w:t>опред</w:t>
      </w:r>
      <w:r w:rsidRPr="00657A19">
        <w:rPr>
          <w:spacing w:val="1"/>
        </w:rPr>
        <w:t>е</w:t>
      </w:r>
      <w:r w:rsidRPr="00657A19">
        <w:t>ле</w:t>
      </w:r>
      <w:r w:rsidRPr="00657A19">
        <w:rPr>
          <w:spacing w:val="1"/>
        </w:rPr>
        <w:t>н</w:t>
      </w:r>
      <w:r w:rsidRPr="00657A19">
        <w:t>ие ф</w:t>
      </w:r>
      <w:r w:rsidRPr="00657A19">
        <w:rPr>
          <w:spacing w:val="2"/>
        </w:rPr>
        <w:t>а</w:t>
      </w:r>
      <w:r w:rsidRPr="00657A19">
        <w:rPr>
          <w:spacing w:val="-1"/>
        </w:rPr>
        <w:t>к</w:t>
      </w:r>
      <w:r w:rsidRPr="00657A19">
        <w:t>ти</w:t>
      </w:r>
      <w:r w:rsidRPr="00657A19">
        <w:rPr>
          <w:spacing w:val="1"/>
        </w:rPr>
        <w:t>ч</w:t>
      </w:r>
      <w:r w:rsidRPr="00657A19">
        <w:t>ес</w:t>
      </w:r>
      <w:r w:rsidRPr="00657A19">
        <w:rPr>
          <w:spacing w:val="-1"/>
        </w:rPr>
        <w:t>к</w:t>
      </w:r>
      <w:r w:rsidRPr="00657A19">
        <w:t>их рас</w:t>
      </w:r>
      <w:r w:rsidRPr="00657A19">
        <w:rPr>
          <w:spacing w:val="2"/>
        </w:rPr>
        <w:t>х</w:t>
      </w:r>
      <w:r w:rsidRPr="00657A19">
        <w:t>одов тепло</w:t>
      </w:r>
      <w:r w:rsidRPr="00657A19">
        <w:rPr>
          <w:spacing w:val="1"/>
        </w:rPr>
        <w:t>н</w:t>
      </w:r>
      <w:r w:rsidRPr="00657A19">
        <w:t xml:space="preserve">осителя </w:t>
      </w:r>
      <w:r w:rsidRPr="00657A19">
        <w:rPr>
          <w:spacing w:val="3"/>
        </w:rPr>
        <w:t>н</w:t>
      </w:r>
      <w:r w:rsidRPr="00657A19">
        <w:t>а</w:t>
      </w:r>
      <w:r w:rsidRPr="00657A19">
        <w:rPr>
          <w:spacing w:val="18"/>
        </w:rPr>
        <w:t xml:space="preserve"> </w:t>
      </w:r>
      <w:r w:rsidRPr="00657A19">
        <w:rPr>
          <w:spacing w:val="-5"/>
        </w:rPr>
        <w:t>у</w:t>
      </w:r>
      <w:r w:rsidRPr="00657A19">
        <w:rPr>
          <w:spacing w:val="1"/>
        </w:rPr>
        <w:t>ч</w:t>
      </w:r>
      <w:r w:rsidRPr="00657A19">
        <w:t>аст</w:t>
      </w:r>
      <w:r w:rsidRPr="00657A19">
        <w:rPr>
          <w:spacing w:val="-1"/>
        </w:rPr>
        <w:t>к</w:t>
      </w:r>
      <w:r w:rsidRPr="00657A19">
        <w:t>ах</w:t>
      </w:r>
      <w:r w:rsidRPr="00657A19">
        <w:rPr>
          <w:spacing w:val="9"/>
        </w:rPr>
        <w:t xml:space="preserve"> </w:t>
      </w:r>
      <w:r w:rsidRPr="00657A19">
        <w:t>тепло</w:t>
      </w:r>
      <w:r w:rsidRPr="00657A19">
        <w:rPr>
          <w:spacing w:val="3"/>
        </w:rPr>
        <w:t>в</w:t>
      </w:r>
      <w:r w:rsidRPr="00657A19">
        <w:t>ой</w:t>
      </w:r>
      <w:r w:rsidRPr="00657A19">
        <w:rPr>
          <w:spacing w:val="6"/>
        </w:rPr>
        <w:t xml:space="preserve"> </w:t>
      </w:r>
      <w:r w:rsidRPr="00657A19">
        <w:t>се</w:t>
      </w:r>
      <w:r w:rsidRPr="00657A19">
        <w:rPr>
          <w:spacing w:val="2"/>
        </w:rPr>
        <w:t>т</w:t>
      </w:r>
      <w:r w:rsidRPr="00657A19">
        <w:t>и</w:t>
      </w:r>
      <w:r w:rsidRPr="00657A19">
        <w:rPr>
          <w:spacing w:val="11"/>
        </w:rPr>
        <w:t xml:space="preserve"> </w:t>
      </w:r>
      <w:r w:rsidRPr="00657A19">
        <w:t>и</w:t>
      </w:r>
      <w:r w:rsidRPr="00657A19">
        <w:rPr>
          <w:spacing w:val="20"/>
        </w:rPr>
        <w:t xml:space="preserve"> </w:t>
      </w:r>
      <w:r w:rsidRPr="00657A19">
        <w:t>у</w:t>
      </w:r>
      <w:r w:rsidRPr="00657A19">
        <w:rPr>
          <w:spacing w:val="9"/>
        </w:rPr>
        <w:t xml:space="preserve"> </w:t>
      </w:r>
      <w:r w:rsidRPr="00657A19">
        <w:t>по</w:t>
      </w:r>
      <w:r w:rsidRPr="00657A19">
        <w:rPr>
          <w:spacing w:val="2"/>
        </w:rPr>
        <w:t>т</w:t>
      </w:r>
      <w:r w:rsidRPr="00657A19">
        <w:t>ребителе</w:t>
      </w:r>
      <w:r w:rsidRPr="00657A19">
        <w:rPr>
          <w:spacing w:val="1"/>
        </w:rPr>
        <w:t>й</w:t>
      </w:r>
      <w:r w:rsidRPr="00657A19">
        <w:t>,</w:t>
      </w:r>
      <w:r w:rsidRPr="00657A19">
        <w:rPr>
          <w:spacing w:val="2"/>
        </w:rPr>
        <w:t xml:space="preserve"> </w:t>
      </w:r>
      <w:r w:rsidRPr="00657A19">
        <w:t>а</w:t>
      </w:r>
      <w:r w:rsidRPr="00657A19">
        <w:rPr>
          <w:spacing w:val="15"/>
        </w:rPr>
        <w:t xml:space="preserve"> </w:t>
      </w:r>
      <w:r w:rsidRPr="00657A19">
        <w:t>т</w:t>
      </w:r>
      <w:r w:rsidRPr="00657A19">
        <w:rPr>
          <w:spacing w:val="2"/>
        </w:rPr>
        <w:t>а</w:t>
      </w:r>
      <w:r w:rsidRPr="00657A19">
        <w:rPr>
          <w:spacing w:val="-1"/>
        </w:rPr>
        <w:t>к</w:t>
      </w:r>
      <w:r w:rsidRPr="00657A19">
        <w:rPr>
          <w:spacing w:val="1"/>
        </w:rPr>
        <w:t>ж</w:t>
      </w:r>
      <w:r w:rsidRPr="00657A19">
        <w:t>е</w:t>
      </w:r>
      <w:r w:rsidRPr="00657A19">
        <w:rPr>
          <w:spacing w:val="10"/>
        </w:rPr>
        <w:t xml:space="preserve"> </w:t>
      </w:r>
      <w:r w:rsidRPr="00657A19">
        <w:rPr>
          <w:spacing w:val="1"/>
        </w:rPr>
        <w:t>к</w:t>
      </w:r>
      <w:r w:rsidRPr="00657A19">
        <w:t>ол</w:t>
      </w:r>
      <w:r w:rsidRPr="00657A19">
        <w:rPr>
          <w:spacing w:val="1"/>
        </w:rPr>
        <w:t>и</w:t>
      </w:r>
      <w:r w:rsidRPr="00657A19">
        <w:rPr>
          <w:spacing w:val="-1"/>
        </w:rPr>
        <w:t>ч</w:t>
      </w:r>
      <w:r w:rsidRPr="00657A19">
        <w:t>е</w:t>
      </w:r>
      <w:r w:rsidRPr="00657A19">
        <w:rPr>
          <w:spacing w:val="2"/>
        </w:rPr>
        <w:t>с</w:t>
      </w:r>
      <w:r w:rsidRPr="00657A19">
        <w:t>тве тепловой</w:t>
      </w:r>
      <w:r w:rsidRPr="00657A19">
        <w:rPr>
          <w:spacing w:val="9"/>
        </w:rPr>
        <w:t xml:space="preserve"> </w:t>
      </w:r>
      <w:r w:rsidRPr="00657A19">
        <w:rPr>
          <w:spacing w:val="-1"/>
        </w:rPr>
        <w:t>э</w:t>
      </w:r>
      <w:r w:rsidRPr="00657A19">
        <w:t>нергии</w:t>
      </w:r>
      <w:r w:rsidRPr="00657A19">
        <w:rPr>
          <w:spacing w:val="11"/>
        </w:rPr>
        <w:t xml:space="preserve"> </w:t>
      </w:r>
      <w:r w:rsidRPr="00657A19">
        <w:rPr>
          <w:spacing w:val="3"/>
        </w:rPr>
        <w:t>п</w:t>
      </w:r>
      <w:r w:rsidRPr="00657A19">
        <w:t>о</w:t>
      </w:r>
      <w:r w:rsidRPr="00657A19">
        <w:rPr>
          <w:spacing w:val="2"/>
        </w:rPr>
        <w:t>л</w:t>
      </w:r>
      <w:r w:rsidRPr="00657A19">
        <w:rPr>
          <w:spacing w:val="-5"/>
        </w:rPr>
        <w:t>у</w:t>
      </w:r>
      <w:r w:rsidRPr="00657A19">
        <w:rPr>
          <w:spacing w:val="1"/>
        </w:rPr>
        <w:t>ч</w:t>
      </w:r>
      <w:r w:rsidRPr="00657A19">
        <w:t>а</w:t>
      </w:r>
      <w:r w:rsidRPr="00657A19">
        <w:rPr>
          <w:spacing w:val="2"/>
        </w:rPr>
        <w:t>е</w:t>
      </w:r>
      <w:r w:rsidRPr="00657A19">
        <w:rPr>
          <w:spacing w:val="-1"/>
        </w:rPr>
        <w:t>м</w:t>
      </w:r>
      <w:r w:rsidRPr="00657A19">
        <w:t>ой</w:t>
      </w:r>
      <w:r w:rsidRPr="00657A19">
        <w:rPr>
          <w:spacing w:val="3"/>
        </w:rPr>
        <w:t xml:space="preserve"> </w:t>
      </w:r>
      <w:r w:rsidRPr="00657A19">
        <w:t>п</w:t>
      </w:r>
      <w:r w:rsidRPr="00657A19">
        <w:rPr>
          <w:spacing w:val="3"/>
        </w:rPr>
        <w:t>о</w:t>
      </w:r>
      <w:r w:rsidRPr="00657A19">
        <w:t>треби</w:t>
      </w:r>
      <w:r w:rsidRPr="00657A19">
        <w:rPr>
          <w:spacing w:val="2"/>
        </w:rPr>
        <w:t>т</w:t>
      </w:r>
      <w:r w:rsidRPr="00657A19">
        <w:t>елем при</w:t>
      </w:r>
      <w:r w:rsidRPr="00657A19">
        <w:rPr>
          <w:spacing w:val="15"/>
        </w:rPr>
        <w:t xml:space="preserve"> </w:t>
      </w:r>
      <w:r w:rsidRPr="00657A19">
        <w:rPr>
          <w:spacing w:val="1"/>
        </w:rPr>
        <w:t>з</w:t>
      </w:r>
      <w:r w:rsidRPr="00657A19">
        <w:t>ада</w:t>
      </w:r>
      <w:r w:rsidRPr="00657A19">
        <w:rPr>
          <w:spacing w:val="1"/>
        </w:rPr>
        <w:t>н</w:t>
      </w:r>
      <w:r w:rsidRPr="00657A19">
        <w:t>ной</w:t>
      </w:r>
      <w:r w:rsidRPr="00657A19">
        <w:rPr>
          <w:spacing w:val="9"/>
        </w:rPr>
        <w:t xml:space="preserve"> </w:t>
      </w:r>
      <w:r w:rsidRPr="00657A19">
        <w:t>те</w:t>
      </w:r>
      <w:r w:rsidRPr="00657A19">
        <w:rPr>
          <w:spacing w:val="-1"/>
        </w:rPr>
        <w:t>м</w:t>
      </w:r>
      <w:r w:rsidRPr="00657A19">
        <w:t>п</w:t>
      </w:r>
      <w:r w:rsidRPr="00657A19">
        <w:rPr>
          <w:spacing w:val="3"/>
        </w:rPr>
        <w:t>е</w:t>
      </w:r>
      <w:r w:rsidRPr="00657A19">
        <w:t>ра</w:t>
      </w:r>
      <w:r w:rsidRPr="00657A19">
        <w:rPr>
          <w:spacing w:val="4"/>
        </w:rPr>
        <w:t>т</w:t>
      </w:r>
      <w:r w:rsidRPr="00657A19">
        <w:rPr>
          <w:spacing w:val="-5"/>
        </w:rPr>
        <w:t>у</w:t>
      </w:r>
      <w:r w:rsidRPr="00657A19">
        <w:t>ре</w:t>
      </w:r>
      <w:r w:rsidRPr="00657A19">
        <w:rPr>
          <w:spacing w:val="5"/>
        </w:rPr>
        <w:t xml:space="preserve"> </w:t>
      </w:r>
      <w:r w:rsidRPr="00657A19">
        <w:t>воды</w:t>
      </w:r>
      <w:r w:rsidRPr="00657A19">
        <w:rPr>
          <w:spacing w:val="14"/>
        </w:rPr>
        <w:t xml:space="preserve"> </w:t>
      </w:r>
      <w:r w:rsidRPr="00657A19">
        <w:t>в пода</w:t>
      </w:r>
      <w:r w:rsidRPr="00657A19">
        <w:rPr>
          <w:spacing w:val="1"/>
        </w:rPr>
        <w:t>ю</w:t>
      </w:r>
      <w:r w:rsidRPr="00657A19">
        <w:t>щем</w:t>
      </w:r>
      <w:r w:rsidRPr="00657A19">
        <w:rPr>
          <w:spacing w:val="-11"/>
        </w:rPr>
        <w:t xml:space="preserve"> </w:t>
      </w:r>
      <w:r w:rsidRPr="00657A19">
        <w:t>т</w:t>
      </w:r>
      <w:r w:rsidRPr="00657A19">
        <w:rPr>
          <w:spacing w:val="4"/>
        </w:rPr>
        <w:t>р</w:t>
      </w:r>
      <w:r w:rsidRPr="00657A19">
        <w:rPr>
          <w:spacing w:val="-5"/>
        </w:rPr>
        <w:t>у</w:t>
      </w:r>
      <w:r w:rsidRPr="00657A19">
        <w:t>бо</w:t>
      </w:r>
      <w:r w:rsidRPr="00657A19">
        <w:rPr>
          <w:spacing w:val="3"/>
        </w:rPr>
        <w:t>п</w:t>
      </w:r>
      <w:r w:rsidRPr="00657A19">
        <w:t>ро</w:t>
      </w:r>
      <w:r w:rsidRPr="00657A19">
        <w:rPr>
          <w:spacing w:val="2"/>
        </w:rPr>
        <w:t>в</w:t>
      </w:r>
      <w:r w:rsidRPr="00657A19">
        <w:t>оде</w:t>
      </w:r>
      <w:r w:rsidRPr="00657A19">
        <w:rPr>
          <w:spacing w:val="-15"/>
        </w:rPr>
        <w:t xml:space="preserve"> </w:t>
      </w:r>
      <w:r w:rsidRPr="00657A19">
        <w:t>и</w:t>
      </w:r>
      <w:r w:rsidRPr="00657A19">
        <w:rPr>
          <w:spacing w:val="-1"/>
        </w:rPr>
        <w:t xml:space="preserve"> </w:t>
      </w:r>
      <w:r w:rsidRPr="00657A19">
        <w:t>р</w:t>
      </w:r>
      <w:r w:rsidRPr="00657A19">
        <w:rPr>
          <w:spacing w:val="1"/>
        </w:rPr>
        <w:t>а</w:t>
      </w:r>
      <w:r w:rsidRPr="00657A19">
        <w:t>спо</w:t>
      </w:r>
      <w:r w:rsidRPr="00657A19">
        <w:rPr>
          <w:spacing w:val="1"/>
        </w:rPr>
        <w:t>л</w:t>
      </w:r>
      <w:r w:rsidRPr="00657A19">
        <w:rPr>
          <w:spacing w:val="2"/>
        </w:rPr>
        <w:t>а</w:t>
      </w:r>
      <w:r w:rsidRPr="00657A19">
        <w:t>гае</w:t>
      </w:r>
      <w:r w:rsidRPr="00657A19">
        <w:rPr>
          <w:spacing w:val="1"/>
        </w:rPr>
        <w:t>м</w:t>
      </w:r>
      <w:r w:rsidRPr="00657A19">
        <w:t>ом</w:t>
      </w:r>
      <w:r w:rsidRPr="00657A19">
        <w:rPr>
          <w:spacing w:val="-16"/>
        </w:rPr>
        <w:t xml:space="preserve"> </w:t>
      </w:r>
      <w:r w:rsidRPr="00657A19">
        <w:t>на</w:t>
      </w:r>
      <w:r w:rsidRPr="00657A19">
        <w:rPr>
          <w:spacing w:val="1"/>
        </w:rPr>
        <w:t>п</w:t>
      </w:r>
      <w:r w:rsidRPr="00657A19">
        <w:t>оре</w:t>
      </w:r>
      <w:r w:rsidRPr="00657A19">
        <w:rPr>
          <w:spacing w:val="-8"/>
        </w:rPr>
        <w:t xml:space="preserve"> </w:t>
      </w:r>
      <w:r w:rsidRPr="00657A19">
        <w:t>на</w:t>
      </w:r>
      <w:r w:rsidRPr="00657A19">
        <w:rPr>
          <w:spacing w:val="-3"/>
        </w:rPr>
        <w:t xml:space="preserve"> </w:t>
      </w:r>
      <w:r w:rsidRPr="00657A19">
        <w:rPr>
          <w:spacing w:val="1"/>
        </w:rPr>
        <w:t>и</w:t>
      </w:r>
      <w:r w:rsidRPr="00657A19">
        <w:t>ст</w:t>
      </w:r>
      <w:r w:rsidRPr="00657A19">
        <w:rPr>
          <w:spacing w:val="2"/>
        </w:rPr>
        <w:t>о</w:t>
      </w:r>
      <w:r w:rsidRPr="00657A19">
        <w:rPr>
          <w:spacing w:val="-1"/>
        </w:rPr>
        <w:t>ч</w:t>
      </w:r>
      <w:r w:rsidRPr="00657A19">
        <w:t>н</w:t>
      </w:r>
      <w:r w:rsidRPr="00657A19">
        <w:rPr>
          <w:spacing w:val="1"/>
        </w:rPr>
        <w:t>и</w:t>
      </w:r>
      <w:r w:rsidRPr="00657A19">
        <w:rPr>
          <w:spacing w:val="-1"/>
        </w:rPr>
        <w:t>к</w:t>
      </w:r>
      <w:r w:rsidRPr="00657A19">
        <w:rPr>
          <w:spacing w:val="2"/>
        </w:rPr>
        <w:t>е</w:t>
      </w:r>
      <w:r w:rsidRPr="00657A19">
        <w:t>.</w:t>
      </w:r>
    </w:p>
    <w:p w:rsidR="00657A19" w:rsidRPr="00657A19" w:rsidRDefault="00657A19" w:rsidP="00657A19">
      <w:pPr>
        <w:widowControl w:val="0"/>
        <w:autoSpaceDE w:val="0"/>
        <w:autoSpaceDN w:val="0"/>
        <w:adjustRightInd w:val="0"/>
        <w:spacing w:before="3" w:after="0"/>
        <w:ind w:left="102" w:right="43" w:firstLine="720"/>
      </w:pPr>
      <w:r w:rsidRPr="00657A19">
        <w:t>Соз</w:t>
      </w:r>
      <w:r w:rsidRPr="00657A19">
        <w:rPr>
          <w:spacing w:val="1"/>
        </w:rPr>
        <w:t>д</w:t>
      </w:r>
      <w:r w:rsidRPr="00657A19">
        <w:t>ан</w:t>
      </w:r>
      <w:r w:rsidRPr="00657A19">
        <w:rPr>
          <w:spacing w:val="1"/>
        </w:rPr>
        <w:t>н</w:t>
      </w:r>
      <w:r w:rsidRPr="00657A19">
        <w:t>ая</w:t>
      </w:r>
      <w:r w:rsidRPr="00657A19">
        <w:rPr>
          <w:spacing w:val="6"/>
        </w:rPr>
        <w:t xml:space="preserve"> </w:t>
      </w:r>
      <w:r w:rsidRPr="00657A19">
        <w:rPr>
          <w:spacing w:val="-1"/>
        </w:rPr>
        <w:t>м</w:t>
      </w:r>
      <w:r w:rsidRPr="00657A19">
        <w:t>а</w:t>
      </w:r>
      <w:r w:rsidRPr="00657A19">
        <w:rPr>
          <w:spacing w:val="1"/>
        </w:rPr>
        <w:t>т</w:t>
      </w:r>
      <w:r w:rsidRPr="00657A19">
        <w:rPr>
          <w:spacing w:val="2"/>
        </w:rPr>
        <w:t>е</w:t>
      </w:r>
      <w:r w:rsidRPr="00657A19">
        <w:rPr>
          <w:spacing w:val="-1"/>
        </w:rPr>
        <w:t>м</w:t>
      </w:r>
      <w:r w:rsidRPr="00657A19">
        <w:t>ат</w:t>
      </w:r>
      <w:r w:rsidRPr="00657A19">
        <w:rPr>
          <w:spacing w:val="2"/>
        </w:rPr>
        <w:t>и</w:t>
      </w:r>
      <w:r w:rsidRPr="00657A19">
        <w:rPr>
          <w:spacing w:val="-1"/>
        </w:rPr>
        <w:t>ч</w:t>
      </w:r>
      <w:r w:rsidRPr="00657A19">
        <w:t>ес</w:t>
      </w:r>
      <w:r w:rsidRPr="00657A19">
        <w:rPr>
          <w:spacing w:val="-1"/>
        </w:rPr>
        <w:t>к</w:t>
      </w:r>
      <w:r w:rsidRPr="00657A19">
        <w:t>ая им</w:t>
      </w:r>
      <w:r w:rsidRPr="00657A19">
        <w:rPr>
          <w:spacing w:val="2"/>
        </w:rPr>
        <w:t>и</w:t>
      </w:r>
      <w:r w:rsidRPr="00657A19">
        <w:t>тацио</w:t>
      </w:r>
      <w:r w:rsidRPr="00657A19">
        <w:rPr>
          <w:spacing w:val="1"/>
        </w:rPr>
        <w:t>н</w:t>
      </w:r>
      <w:r w:rsidRPr="00657A19">
        <w:t>н</w:t>
      </w:r>
      <w:r w:rsidRPr="00657A19">
        <w:rPr>
          <w:spacing w:val="3"/>
        </w:rPr>
        <w:t>а</w:t>
      </w:r>
      <w:r w:rsidRPr="00657A19">
        <w:t>я</w:t>
      </w:r>
      <w:r w:rsidRPr="00657A19">
        <w:rPr>
          <w:spacing w:val="3"/>
        </w:rPr>
        <w:t xml:space="preserve"> </w:t>
      </w:r>
      <w:r w:rsidRPr="00657A19">
        <w:rPr>
          <w:spacing w:val="-1"/>
        </w:rPr>
        <w:t>м</w:t>
      </w:r>
      <w:r w:rsidRPr="00657A19">
        <w:t>одель</w:t>
      </w:r>
      <w:r w:rsidRPr="00657A19">
        <w:rPr>
          <w:spacing w:val="10"/>
        </w:rPr>
        <w:t xml:space="preserve"> </w:t>
      </w:r>
      <w:r w:rsidRPr="00657A19">
        <w:t>сист</w:t>
      </w:r>
      <w:r w:rsidRPr="00657A19">
        <w:rPr>
          <w:spacing w:val="3"/>
        </w:rPr>
        <w:t>е</w:t>
      </w:r>
      <w:r w:rsidRPr="00657A19">
        <w:rPr>
          <w:spacing w:val="-1"/>
        </w:rPr>
        <w:t>м</w:t>
      </w:r>
      <w:r w:rsidRPr="00657A19">
        <w:t>ы</w:t>
      </w:r>
      <w:r w:rsidRPr="00657A19">
        <w:rPr>
          <w:spacing w:val="9"/>
        </w:rPr>
        <w:t xml:space="preserve"> </w:t>
      </w:r>
      <w:r w:rsidRPr="00657A19">
        <w:rPr>
          <w:spacing w:val="2"/>
        </w:rPr>
        <w:t>т</w:t>
      </w:r>
      <w:r w:rsidRPr="00657A19">
        <w:t>еп</w:t>
      </w:r>
      <w:r w:rsidRPr="00657A19">
        <w:rPr>
          <w:spacing w:val="1"/>
        </w:rPr>
        <w:t>л</w:t>
      </w:r>
      <w:r w:rsidRPr="00657A19">
        <w:t>осна</w:t>
      </w:r>
      <w:r w:rsidRPr="00657A19">
        <w:rPr>
          <w:spacing w:val="1"/>
        </w:rPr>
        <w:t>бж</w:t>
      </w:r>
      <w:r w:rsidRPr="00657A19">
        <w:t>ен</w:t>
      </w:r>
      <w:r w:rsidRPr="00657A19">
        <w:rPr>
          <w:spacing w:val="1"/>
        </w:rPr>
        <w:t>и</w:t>
      </w:r>
      <w:r w:rsidRPr="00657A19">
        <w:t>я, с</w:t>
      </w:r>
      <w:r w:rsidRPr="00657A19">
        <w:rPr>
          <w:spacing w:val="3"/>
        </w:rPr>
        <w:t>л</w:t>
      </w:r>
      <w:r w:rsidRPr="00657A19">
        <w:rPr>
          <w:spacing w:val="-5"/>
        </w:rPr>
        <w:t>у</w:t>
      </w:r>
      <w:r w:rsidRPr="00657A19">
        <w:rPr>
          <w:spacing w:val="1"/>
        </w:rPr>
        <w:t>ж</w:t>
      </w:r>
      <w:r w:rsidRPr="00657A19">
        <w:rPr>
          <w:spacing w:val="2"/>
        </w:rPr>
        <w:t>а</w:t>
      </w:r>
      <w:r w:rsidRPr="00657A19">
        <w:t>щая</w:t>
      </w:r>
      <w:r w:rsidRPr="00657A19">
        <w:rPr>
          <w:spacing w:val="8"/>
        </w:rPr>
        <w:t xml:space="preserve"> </w:t>
      </w:r>
      <w:r w:rsidRPr="00657A19">
        <w:t>для</w:t>
      </w:r>
      <w:r w:rsidRPr="00657A19">
        <w:rPr>
          <w:spacing w:val="15"/>
        </w:rPr>
        <w:t xml:space="preserve"> </w:t>
      </w:r>
      <w:r w:rsidRPr="00657A19">
        <w:t>р</w:t>
      </w:r>
      <w:r w:rsidRPr="00657A19">
        <w:rPr>
          <w:spacing w:val="2"/>
        </w:rPr>
        <w:t>е</w:t>
      </w:r>
      <w:r w:rsidRPr="00657A19">
        <w:t>ше</w:t>
      </w:r>
      <w:r w:rsidRPr="00657A19">
        <w:rPr>
          <w:spacing w:val="2"/>
        </w:rPr>
        <w:t>н</w:t>
      </w:r>
      <w:r w:rsidRPr="00657A19">
        <w:t>ия</w:t>
      </w:r>
      <w:r w:rsidRPr="00657A19">
        <w:rPr>
          <w:spacing w:val="10"/>
        </w:rPr>
        <w:t xml:space="preserve"> </w:t>
      </w:r>
      <w:r w:rsidRPr="00657A19">
        <w:t>поверочной</w:t>
      </w:r>
      <w:r w:rsidRPr="00657A19">
        <w:rPr>
          <w:spacing w:val="6"/>
        </w:rPr>
        <w:t xml:space="preserve"> </w:t>
      </w:r>
      <w:r w:rsidRPr="00657A19">
        <w:rPr>
          <w:spacing w:val="1"/>
        </w:rPr>
        <w:t>з</w:t>
      </w:r>
      <w:r w:rsidRPr="00657A19">
        <w:t>ад</w:t>
      </w:r>
      <w:r w:rsidRPr="00657A19">
        <w:rPr>
          <w:spacing w:val="2"/>
        </w:rPr>
        <w:t>а</w:t>
      </w:r>
      <w:r w:rsidRPr="00657A19">
        <w:rPr>
          <w:spacing w:val="1"/>
        </w:rPr>
        <w:t>ч</w:t>
      </w:r>
      <w:r w:rsidRPr="00657A19">
        <w:t>и,</w:t>
      </w:r>
      <w:r w:rsidRPr="00657A19">
        <w:rPr>
          <w:spacing w:val="11"/>
        </w:rPr>
        <w:t xml:space="preserve"> </w:t>
      </w:r>
      <w:r w:rsidRPr="00657A19">
        <w:t>по</w:t>
      </w:r>
      <w:r w:rsidRPr="00657A19">
        <w:rPr>
          <w:spacing w:val="1"/>
        </w:rPr>
        <w:t>з</w:t>
      </w:r>
      <w:r w:rsidRPr="00657A19">
        <w:t>вол</w:t>
      </w:r>
      <w:r w:rsidRPr="00657A19">
        <w:rPr>
          <w:spacing w:val="1"/>
        </w:rPr>
        <w:t>я</w:t>
      </w:r>
      <w:r w:rsidRPr="00657A19">
        <w:t>ет</w:t>
      </w:r>
      <w:r w:rsidRPr="00657A19">
        <w:rPr>
          <w:spacing w:val="7"/>
        </w:rPr>
        <w:t xml:space="preserve"> </w:t>
      </w:r>
      <w:r w:rsidRPr="00657A19">
        <w:t>ана</w:t>
      </w:r>
      <w:r w:rsidRPr="00657A19">
        <w:rPr>
          <w:spacing w:val="1"/>
        </w:rPr>
        <w:t>л</w:t>
      </w:r>
      <w:r w:rsidRPr="00657A19">
        <w:t>и</w:t>
      </w:r>
      <w:r w:rsidRPr="00657A19">
        <w:rPr>
          <w:spacing w:val="1"/>
        </w:rPr>
        <w:t>з</w:t>
      </w:r>
      <w:r w:rsidRPr="00657A19">
        <w:rPr>
          <w:spacing w:val="3"/>
        </w:rPr>
        <w:t>и</w:t>
      </w:r>
      <w:r w:rsidRPr="00657A19">
        <w:t>ровать</w:t>
      </w:r>
      <w:r w:rsidRPr="00657A19">
        <w:rPr>
          <w:spacing w:val="4"/>
        </w:rPr>
        <w:t xml:space="preserve"> </w:t>
      </w:r>
      <w:r w:rsidRPr="00657A19">
        <w:t>гидравл</w:t>
      </w:r>
      <w:r w:rsidRPr="00657A19">
        <w:rPr>
          <w:spacing w:val="3"/>
        </w:rPr>
        <w:t>и</w:t>
      </w:r>
      <w:r w:rsidRPr="00657A19">
        <w:rPr>
          <w:spacing w:val="-1"/>
        </w:rPr>
        <w:t>ч</w:t>
      </w:r>
      <w:r w:rsidRPr="00657A19">
        <w:t>е</w:t>
      </w:r>
      <w:r w:rsidRPr="00657A19">
        <w:rPr>
          <w:spacing w:val="2"/>
        </w:rPr>
        <w:t>с</w:t>
      </w:r>
      <w:r w:rsidRPr="00657A19">
        <w:rPr>
          <w:spacing w:val="1"/>
        </w:rPr>
        <w:t>к</w:t>
      </w:r>
      <w:r w:rsidRPr="00657A19">
        <w:t>ий и</w:t>
      </w:r>
      <w:r w:rsidRPr="00657A19">
        <w:rPr>
          <w:spacing w:val="17"/>
        </w:rPr>
        <w:t xml:space="preserve"> </w:t>
      </w:r>
      <w:r w:rsidRPr="00657A19">
        <w:t>тепловой</w:t>
      </w:r>
      <w:r w:rsidRPr="00657A19">
        <w:rPr>
          <w:spacing w:val="11"/>
        </w:rPr>
        <w:t xml:space="preserve"> </w:t>
      </w:r>
      <w:r w:rsidRPr="00657A19">
        <w:t>ре</w:t>
      </w:r>
      <w:r w:rsidRPr="00657A19">
        <w:rPr>
          <w:spacing w:val="1"/>
        </w:rPr>
        <w:t>ж</w:t>
      </w:r>
      <w:r w:rsidRPr="00657A19">
        <w:t>им</w:t>
      </w:r>
      <w:r w:rsidRPr="00657A19">
        <w:rPr>
          <w:spacing w:val="13"/>
        </w:rPr>
        <w:t xml:space="preserve"> </w:t>
      </w:r>
      <w:r w:rsidRPr="00657A19">
        <w:t>р</w:t>
      </w:r>
      <w:r w:rsidRPr="00657A19">
        <w:rPr>
          <w:spacing w:val="2"/>
        </w:rPr>
        <w:t>а</w:t>
      </w:r>
      <w:r w:rsidRPr="00657A19">
        <w:t>боты</w:t>
      </w:r>
      <w:r w:rsidRPr="00657A19">
        <w:rPr>
          <w:spacing w:val="10"/>
        </w:rPr>
        <w:t xml:space="preserve"> </w:t>
      </w:r>
      <w:r w:rsidRPr="00657A19">
        <w:t>сист</w:t>
      </w:r>
      <w:r w:rsidRPr="00657A19">
        <w:rPr>
          <w:spacing w:val="3"/>
        </w:rPr>
        <w:t>е</w:t>
      </w:r>
      <w:r w:rsidRPr="00657A19">
        <w:rPr>
          <w:spacing w:val="-1"/>
        </w:rPr>
        <w:t>м</w:t>
      </w:r>
      <w:r w:rsidRPr="00657A19">
        <w:rPr>
          <w:spacing w:val="1"/>
        </w:rPr>
        <w:t>ы</w:t>
      </w:r>
      <w:r w:rsidRPr="00657A19">
        <w:t>,</w:t>
      </w:r>
      <w:r w:rsidRPr="00657A19">
        <w:rPr>
          <w:spacing w:val="8"/>
        </w:rPr>
        <w:t xml:space="preserve"> </w:t>
      </w:r>
      <w:r w:rsidRPr="00657A19">
        <w:t>а</w:t>
      </w:r>
      <w:r w:rsidRPr="00657A19">
        <w:rPr>
          <w:spacing w:val="20"/>
        </w:rPr>
        <w:t xml:space="preserve"> </w:t>
      </w:r>
      <w:r w:rsidRPr="00657A19">
        <w:t>та</w:t>
      </w:r>
      <w:r w:rsidRPr="00657A19">
        <w:rPr>
          <w:spacing w:val="1"/>
        </w:rPr>
        <w:t>кж</w:t>
      </w:r>
      <w:r w:rsidRPr="00657A19">
        <w:t>е</w:t>
      </w:r>
      <w:r w:rsidRPr="00657A19">
        <w:rPr>
          <w:spacing w:val="12"/>
        </w:rPr>
        <w:t xml:space="preserve"> </w:t>
      </w:r>
      <w:r w:rsidRPr="00657A19">
        <w:t>прогно</w:t>
      </w:r>
      <w:r w:rsidRPr="00657A19">
        <w:rPr>
          <w:spacing w:val="1"/>
        </w:rPr>
        <w:t>з</w:t>
      </w:r>
      <w:r w:rsidRPr="00657A19">
        <w:t>иров</w:t>
      </w:r>
      <w:r w:rsidRPr="00657A19">
        <w:rPr>
          <w:spacing w:val="3"/>
        </w:rPr>
        <w:t>а</w:t>
      </w:r>
      <w:r w:rsidRPr="00657A19">
        <w:t xml:space="preserve">ть </w:t>
      </w:r>
      <w:r w:rsidRPr="00657A19">
        <w:rPr>
          <w:spacing w:val="3"/>
        </w:rPr>
        <w:t>и</w:t>
      </w:r>
      <w:r w:rsidRPr="00657A19">
        <w:rPr>
          <w:spacing w:val="1"/>
        </w:rPr>
        <w:t>з</w:t>
      </w:r>
      <w:r w:rsidRPr="00657A19">
        <w:rPr>
          <w:spacing w:val="-1"/>
        </w:rPr>
        <w:t>м</w:t>
      </w:r>
      <w:r w:rsidRPr="00657A19">
        <w:t>ене</w:t>
      </w:r>
      <w:r w:rsidRPr="00657A19">
        <w:rPr>
          <w:spacing w:val="1"/>
        </w:rPr>
        <w:t>н</w:t>
      </w:r>
      <w:r w:rsidRPr="00657A19">
        <w:t>ие</w:t>
      </w:r>
      <w:r w:rsidRPr="00657A19">
        <w:rPr>
          <w:spacing w:val="7"/>
        </w:rPr>
        <w:t xml:space="preserve"> </w:t>
      </w:r>
      <w:r w:rsidRPr="00657A19">
        <w:t>т</w:t>
      </w:r>
      <w:r w:rsidRPr="00657A19">
        <w:rPr>
          <w:spacing w:val="2"/>
        </w:rPr>
        <w:t>е</w:t>
      </w:r>
      <w:r w:rsidRPr="00657A19">
        <w:rPr>
          <w:spacing w:val="-1"/>
        </w:rPr>
        <w:t>м</w:t>
      </w:r>
      <w:r w:rsidRPr="00657A19">
        <w:t>пера</w:t>
      </w:r>
      <w:r w:rsidRPr="00657A19">
        <w:rPr>
          <w:spacing w:val="5"/>
        </w:rPr>
        <w:t>т</w:t>
      </w:r>
      <w:r w:rsidRPr="00657A19">
        <w:rPr>
          <w:spacing w:val="-5"/>
        </w:rPr>
        <w:t>у</w:t>
      </w:r>
      <w:r w:rsidRPr="00657A19">
        <w:rPr>
          <w:spacing w:val="5"/>
        </w:rPr>
        <w:t>р</w:t>
      </w:r>
      <w:r w:rsidRPr="00657A19">
        <w:t>ы в</w:t>
      </w:r>
      <w:r w:rsidRPr="00657A19">
        <w:rPr>
          <w:spacing w:val="3"/>
        </w:rPr>
        <w:t>н</w:t>
      </w:r>
      <w:r w:rsidRPr="00657A19">
        <w:rPr>
          <w:spacing w:val="-5"/>
        </w:rPr>
        <w:t>у</w:t>
      </w:r>
      <w:r w:rsidRPr="00657A19">
        <w:rPr>
          <w:spacing w:val="2"/>
        </w:rPr>
        <w:t>т</w:t>
      </w:r>
      <w:r w:rsidRPr="00657A19">
        <w:t>рен</w:t>
      </w:r>
      <w:r w:rsidRPr="00657A19">
        <w:rPr>
          <w:spacing w:val="1"/>
        </w:rPr>
        <w:t>н</w:t>
      </w:r>
      <w:r w:rsidRPr="00657A19">
        <w:t>е</w:t>
      </w:r>
      <w:r w:rsidRPr="00657A19">
        <w:rPr>
          <w:spacing w:val="2"/>
        </w:rPr>
        <w:t>г</w:t>
      </w:r>
      <w:r w:rsidRPr="00657A19">
        <w:t>о</w:t>
      </w:r>
      <w:r w:rsidRPr="00657A19">
        <w:rPr>
          <w:spacing w:val="2"/>
        </w:rPr>
        <w:t xml:space="preserve"> </w:t>
      </w:r>
      <w:r w:rsidRPr="00657A19">
        <w:t>во</w:t>
      </w:r>
      <w:r w:rsidRPr="00657A19">
        <w:rPr>
          <w:spacing w:val="1"/>
        </w:rPr>
        <w:t>з</w:t>
      </w:r>
      <w:r w:rsidRPr="00657A19">
        <w:rPr>
          <w:spacing w:val="5"/>
        </w:rPr>
        <w:t>д</w:t>
      </w:r>
      <w:r w:rsidRPr="00657A19">
        <w:rPr>
          <w:spacing w:val="-5"/>
        </w:rPr>
        <w:t>у</w:t>
      </w:r>
      <w:r w:rsidRPr="00657A19">
        <w:rPr>
          <w:spacing w:val="2"/>
        </w:rPr>
        <w:t>х</w:t>
      </w:r>
      <w:r w:rsidRPr="00657A19">
        <w:t>а</w:t>
      </w:r>
      <w:r w:rsidRPr="00657A19">
        <w:rPr>
          <w:spacing w:val="15"/>
        </w:rPr>
        <w:t xml:space="preserve"> </w:t>
      </w:r>
      <w:r w:rsidRPr="00657A19">
        <w:t>у</w:t>
      </w:r>
      <w:r w:rsidRPr="00657A19">
        <w:rPr>
          <w:spacing w:val="9"/>
        </w:rPr>
        <w:t xml:space="preserve"> </w:t>
      </w:r>
      <w:r w:rsidRPr="00657A19">
        <w:t>по</w:t>
      </w:r>
      <w:r w:rsidRPr="00657A19">
        <w:rPr>
          <w:spacing w:val="2"/>
        </w:rPr>
        <w:t>т</w:t>
      </w:r>
      <w:r w:rsidRPr="00657A19">
        <w:t>ребителе</w:t>
      </w:r>
      <w:r w:rsidRPr="00657A19">
        <w:rPr>
          <w:spacing w:val="3"/>
        </w:rPr>
        <w:t>й</w:t>
      </w:r>
      <w:r w:rsidRPr="00657A19">
        <w:t>. Р</w:t>
      </w:r>
      <w:r w:rsidRPr="00657A19">
        <w:rPr>
          <w:spacing w:val="2"/>
        </w:rPr>
        <w:t>а</w:t>
      </w:r>
      <w:r w:rsidRPr="00657A19">
        <w:t>сче</w:t>
      </w:r>
      <w:r w:rsidRPr="00657A19">
        <w:rPr>
          <w:spacing w:val="-1"/>
        </w:rPr>
        <w:t>т</w:t>
      </w:r>
      <w:r w:rsidRPr="00657A19">
        <w:t>ы</w:t>
      </w:r>
      <w:r w:rsidRPr="00657A19">
        <w:rPr>
          <w:spacing w:val="17"/>
        </w:rPr>
        <w:t xml:space="preserve"> </w:t>
      </w:r>
      <w:r w:rsidRPr="00657A19">
        <w:rPr>
          <w:spacing w:val="-1"/>
        </w:rPr>
        <w:t>м</w:t>
      </w:r>
      <w:r w:rsidRPr="00657A19">
        <w:t>о</w:t>
      </w:r>
      <w:r w:rsidRPr="00657A19">
        <w:rPr>
          <w:spacing w:val="4"/>
        </w:rPr>
        <w:t>г</w:t>
      </w:r>
      <w:r w:rsidRPr="00657A19">
        <w:rPr>
          <w:spacing w:val="-5"/>
        </w:rPr>
        <w:t>у</w:t>
      </w:r>
      <w:r w:rsidRPr="00657A19">
        <w:t>т</w:t>
      </w:r>
      <w:r w:rsidRPr="00657A19">
        <w:rPr>
          <w:spacing w:val="11"/>
        </w:rPr>
        <w:t xml:space="preserve"> </w:t>
      </w:r>
      <w:r w:rsidRPr="00657A19">
        <w:t>п</w:t>
      </w:r>
      <w:r w:rsidRPr="00657A19">
        <w:rPr>
          <w:spacing w:val="3"/>
        </w:rPr>
        <w:t>р</w:t>
      </w:r>
      <w:r w:rsidRPr="00657A19">
        <w:t>ово</w:t>
      </w:r>
      <w:r w:rsidRPr="00657A19">
        <w:rPr>
          <w:spacing w:val="2"/>
        </w:rPr>
        <w:t>д</w:t>
      </w:r>
      <w:r w:rsidRPr="00657A19">
        <w:t>иться</w:t>
      </w:r>
      <w:r w:rsidRPr="00657A19">
        <w:rPr>
          <w:spacing w:val="3"/>
        </w:rPr>
        <w:t xml:space="preserve"> </w:t>
      </w:r>
      <w:r w:rsidRPr="00657A19">
        <w:t>при</w:t>
      </w:r>
      <w:r w:rsidRPr="00657A19">
        <w:rPr>
          <w:spacing w:val="15"/>
        </w:rPr>
        <w:t xml:space="preserve"> </w:t>
      </w:r>
      <w:r w:rsidRPr="00657A19">
        <w:t>ра</w:t>
      </w:r>
      <w:r w:rsidRPr="00657A19">
        <w:rPr>
          <w:spacing w:val="1"/>
        </w:rPr>
        <w:t>з</w:t>
      </w:r>
      <w:r w:rsidRPr="00657A19">
        <w:t>л</w:t>
      </w:r>
      <w:r w:rsidRPr="00657A19">
        <w:rPr>
          <w:spacing w:val="1"/>
        </w:rPr>
        <w:t>и</w:t>
      </w:r>
      <w:r w:rsidRPr="00657A19">
        <w:rPr>
          <w:spacing w:val="-1"/>
        </w:rPr>
        <w:t>ч</w:t>
      </w:r>
      <w:r w:rsidRPr="00657A19">
        <w:t>н</w:t>
      </w:r>
      <w:r w:rsidRPr="00657A19">
        <w:rPr>
          <w:spacing w:val="4"/>
        </w:rPr>
        <w:t>ы</w:t>
      </w:r>
      <w:r w:rsidRPr="00657A19">
        <w:t>х исход</w:t>
      </w:r>
      <w:r w:rsidRPr="00657A19">
        <w:rPr>
          <w:spacing w:val="1"/>
        </w:rPr>
        <w:t>ны</w:t>
      </w:r>
      <w:r w:rsidRPr="00657A19">
        <w:t>х</w:t>
      </w:r>
      <w:r w:rsidRPr="00657A19">
        <w:rPr>
          <w:spacing w:val="1"/>
        </w:rPr>
        <w:t xml:space="preserve"> </w:t>
      </w:r>
      <w:r w:rsidRPr="00657A19">
        <w:t>дан</w:t>
      </w:r>
      <w:r w:rsidRPr="00657A19">
        <w:rPr>
          <w:spacing w:val="1"/>
        </w:rPr>
        <w:t>ны</w:t>
      </w:r>
      <w:r w:rsidRPr="00657A19">
        <w:t>х,</w:t>
      </w:r>
      <w:r w:rsidRPr="00657A19">
        <w:rPr>
          <w:spacing w:val="8"/>
        </w:rPr>
        <w:t xml:space="preserve"> </w:t>
      </w:r>
      <w:r w:rsidRPr="00657A19">
        <w:t>в</w:t>
      </w:r>
      <w:r w:rsidRPr="00657A19">
        <w:rPr>
          <w:spacing w:val="11"/>
        </w:rPr>
        <w:t xml:space="preserve"> </w:t>
      </w:r>
      <w:r w:rsidRPr="00657A19">
        <w:t>т</w:t>
      </w:r>
      <w:r w:rsidRPr="00657A19">
        <w:rPr>
          <w:spacing w:val="2"/>
        </w:rPr>
        <w:t>о</w:t>
      </w:r>
      <w:r w:rsidRPr="00657A19">
        <w:t>м</w:t>
      </w:r>
      <w:r w:rsidRPr="00657A19">
        <w:rPr>
          <w:spacing w:val="10"/>
        </w:rPr>
        <w:t xml:space="preserve"> </w:t>
      </w:r>
      <w:r w:rsidRPr="00657A19">
        <w:rPr>
          <w:spacing w:val="-1"/>
        </w:rPr>
        <w:t>ч</w:t>
      </w:r>
      <w:r w:rsidRPr="00657A19">
        <w:t>ис</w:t>
      </w:r>
      <w:r w:rsidRPr="00657A19">
        <w:rPr>
          <w:spacing w:val="1"/>
        </w:rPr>
        <w:t>л</w:t>
      </w:r>
      <w:r w:rsidRPr="00657A19">
        <w:t>е</w:t>
      </w:r>
      <w:r w:rsidRPr="00657A19">
        <w:rPr>
          <w:spacing w:val="7"/>
        </w:rPr>
        <w:t xml:space="preserve"> </w:t>
      </w:r>
      <w:r w:rsidRPr="00657A19">
        <w:rPr>
          <w:spacing w:val="2"/>
        </w:rPr>
        <w:t>а</w:t>
      </w:r>
      <w:r w:rsidRPr="00657A19">
        <w:t>вар</w:t>
      </w:r>
      <w:r w:rsidRPr="00657A19">
        <w:rPr>
          <w:spacing w:val="3"/>
        </w:rPr>
        <w:t>и</w:t>
      </w:r>
      <w:r w:rsidRPr="00657A19">
        <w:t>й</w:t>
      </w:r>
      <w:r w:rsidRPr="00657A19">
        <w:rPr>
          <w:spacing w:val="1"/>
        </w:rPr>
        <w:t>ны</w:t>
      </w:r>
      <w:r w:rsidRPr="00657A19">
        <w:t>х си</w:t>
      </w:r>
      <w:r w:rsidRPr="00657A19">
        <w:rPr>
          <w:spacing w:val="5"/>
        </w:rPr>
        <w:t>т</w:t>
      </w:r>
      <w:r w:rsidRPr="00657A19">
        <w:rPr>
          <w:spacing w:val="-5"/>
        </w:rPr>
        <w:t>у</w:t>
      </w:r>
      <w:r w:rsidRPr="00657A19">
        <w:t>ац</w:t>
      </w:r>
      <w:r w:rsidRPr="00657A19">
        <w:rPr>
          <w:spacing w:val="1"/>
        </w:rPr>
        <w:t>и</w:t>
      </w:r>
      <w:r w:rsidRPr="00657A19">
        <w:t>ях,</w:t>
      </w:r>
      <w:r w:rsidRPr="00657A19">
        <w:rPr>
          <w:spacing w:val="3"/>
        </w:rPr>
        <w:t xml:space="preserve"> </w:t>
      </w:r>
      <w:r w:rsidRPr="00657A19">
        <w:t>н</w:t>
      </w:r>
      <w:r w:rsidRPr="00657A19">
        <w:rPr>
          <w:spacing w:val="3"/>
        </w:rPr>
        <w:t>а</w:t>
      </w:r>
      <w:r w:rsidRPr="00657A19">
        <w:t>пр</w:t>
      </w:r>
      <w:r w:rsidRPr="00657A19">
        <w:rPr>
          <w:spacing w:val="1"/>
        </w:rPr>
        <w:t>и</w:t>
      </w:r>
      <w:r w:rsidRPr="00657A19">
        <w:rPr>
          <w:spacing w:val="-1"/>
        </w:rPr>
        <w:t>м</w:t>
      </w:r>
      <w:r w:rsidRPr="00657A19">
        <w:t>ер,</w:t>
      </w:r>
      <w:r w:rsidRPr="00657A19">
        <w:rPr>
          <w:spacing w:val="4"/>
        </w:rPr>
        <w:t xml:space="preserve"> </w:t>
      </w:r>
      <w:r w:rsidRPr="00657A19">
        <w:t>о</w:t>
      </w:r>
      <w:r w:rsidRPr="00657A19">
        <w:rPr>
          <w:spacing w:val="2"/>
        </w:rPr>
        <w:t>т</w:t>
      </w:r>
      <w:r w:rsidRPr="00657A19">
        <w:rPr>
          <w:spacing w:val="-1"/>
        </w:rPr>
        <w:t>к</w:t>
      </w:r>
      <w:r w:rsidRPr="00657A19">
        <w:t>л</w:t>
      </w:r>
      <w:r w:rsidRPr="00657A19">
        <w:rPr>
          <w:spacing w:val="1"/>
        </w:rPr>
        <w:t>ю</w:t>
      </w:r>
      <w:r w:rsidRPr="00657A19">
        <w:rPr>
          <w:spacing w:val="-1"/>
        </w:rPr>
        <w:t>ч</w:t>
      </w:r>
      <w:r w:rsidRPr="00657A19">
        <w:t>ен</w:t>
      </w:r>
      <w:r w:rsidRPr="00657A19">
        <w:rPr>
          <w:spacing w:val="1"/>
        </w:rPr>
        <w:t>и</w:t>
      </w:r>
      <w:r w:rsidRPr="00657A19">
        <w:t>и отдельн</w:t>
      </w:r>
      <w:r w:rsidRPr="00657A19">
        <w:rPr>
          <w:spacing w:val="1"/>
        </w:rPr>
        <w:t>ы</w:t>
      </w:r>
      <w:r w:rsidRPr="00657A19">
        <w:t>х</w:t>
      </w:r>
      <w:r w:rsidRPr="00657A19">
        <w:rPr>
          <w:spacing w:val="3"/>
        </w:rPr>
        <w:t xml:space="preserve"> </w:t>
      </w:r>
      <w:r w:rsidRPr="00657A19">
        <w:rPr>
          <w:spacing w:val="-5"/>
        </w:rPr>
        <w:t>у</w:t>
      </w:r>
      <w:r w:rsidRPr="00657A19">
        <w:rPr>
          <w:spacing w:val="1"/>
        </w:rPr>
        <w:t>ч</w:t>
      </w:r>
      <w:r w:rsidRPr="00657A19">
        <w:t>ас</w:t>
      </w:r>
      <w:r w:rsidRPr="00657A19">
        <w:rPr>
          <w:spacing w:val="2"/>
        </w:rPr>
        <w:t>т</w:t>
      </w:r>
      <w:r w:rsidRPr="00657A19">
        <w:rPr>
          <w:spacing w:val="-1"/>
        </w:rPr>
        <w:t>к</w:t>
      </w:r>
      <w:r w:rsidRPr="00657A19">
        <w:t>ов</w:t>
      </w:r>
      <w:r w:rsidRPr="00657A19">
        <w:rPr>
          <w:spacing w:val="2"/>
        </w:rPr>
        <w:t xml:space="preserve"> </w:t>
      </w:r>
      <w:r w:rsidRPr="00657A19">
        <w:t>тепловой</w:t>
      </w:r>
      <w:r w:rsidRPr="00657A19">
        <w:rPr>
          <w:spacing w:val="1"/>
        </w:rPr>
        <w:t xml:space="preserve"> </w:t>
      </w:r>
      <w:r w:rsidRPr="00657A19">
        <w:t>с</w:t>
      </w:r>
      <w:r w:rsidRPr="00657A19">
        <w:rPr>
          <w:spacing w:val="2"/>
        </w:rPr>
        <w:t>е</w:t>
      </w:r>
      <w:r w:rsidRPr="00657A19">
        <w:t>ти,</w:t>
      </w:r>
      <w:r w:rsidRPr="00657A19">
        <w:rPr>
          <w:spacing w:val="5"/>
        </w:rPr>
        <w:t xml:space="preserve"> </w:t>
      </w:r>
      <w:r w:rsidRPr="00657A19">
        <w:t>пере</w:t>
      </w:r>
      <w:r w:rsidRPr="00657A19">
        <w:rPr>
          <w:spacing w:val="3"/>
        </w:rPr>
        <w:t>д</w:t>
      </w:r>
      <w:r w:rsidRPr="00657A19">
        <w:t>ачи воды</w:t>
      </w:r>
      <w:r w:rsidRPr="00657A19">
        <w:rPr>
          <w:spacing w:val="6"/>
        </w:rPr>
        <w:t xml:space="preserve"> </w:t>
      </w:r>
      <w:r w:rsidRPr="00657A19">
        <w:t>и</w:t>
      </w:r>
      <w:r w:rsidRPr="00657A19">
        <w:rPr>
          <w:spacing w:val="10"/>
        </w:rPr>
        <w:t xml:space="preserve"> </w:t>
      </w:r>
      <w:r w:rsidRPr="00657A19">
        <w:t>теп</w:t>
      </w:r>
      <w:r w:rsidRPr="00657A19">
        <w:rPr>
          <w:spacing w:val="3"/>
        </w:rPr>
        <w:t>л</w:t>
      </w:r>
      <w:r w:rsidRPr="00657A19">
        <w:t>ов</w:t>
      </w:r>
      <w:r w:rsidRPr="00657A19">
        <w:rPr>
          <w:spacing w:val="2"/>
        </w:rPr>
        <w:t>о</w:t>
      </w:r>
      <w:r w:rsidRPr="00657A19">
        <w:t>й</w:t>
      </w:r>
      <w:r w:rsidRPr="00657A19">
        <w:rPr>
          <w:spacing w:val="1"/>
        </w:rPr>
        <w:t xml:space="preserve"> </w:t>
      </w:r>
      <w:r w:rsidRPr="00657A19">
        <w:rPr>
          <w:spacing w:val="-1"/>
        </w:rPr>
        <w:t>э</w:t>
      </w:r>
      <w:r w:rsidRPr="00657A19">
        <w:t>нергии</w:t>
      </w:r>
      <w:r w:rsidRPr="00657A19">
        <w:rPr>
          <w:spacing w:val="2"/>
        </w:rPr>
        <w:t xml:space="preserve"> о</w:t>
      </w:r>
      <w:r w:rsidRPr="00657A19">
        <w:t>т</w:t>
      </w:r>
      <w:r w:rsidRPr="00657A19">
        <w:rPr>
          <w:spacing w:val="7"/>
        </w:rPr>
        <w:t xml:space="preserve"> </w:t>
      </w:r>
      <w:r w:rsidRPr="00657A19">
        <w:t>одн</w:t>
      </w:r>
      <w:r w:rsidRPr="00657A19">
        <w:rPr>
          <w:spacing w:val="3"/>
        </w:rPr>
        <w:t>о</w:t>
      </w:r>
      <w:r w:rsidRPr="00657A19">
        <w:t>го источн</w:t>
      </w:r>
      <w:r w:rsidRPr="00657A19">
        <w:rPr>
          <w:spacing w:val="3"/>
        </w:rPr>
        <w:t>и</w:t>
      </w:r>
      <w:r w:rsidRPr="00657A19">
        <w:rPr>
          <w:spacing w:val="-1"/>
        </w:rPr>
        <w:t>к</w:t>
      </w:r>
      <w:r w:rsidRPr="00657A19">
        <w:t>а</w:t>
      </w:r>
      <w:r w:rsidRPr="00657A19">
        <w:rPr>
          <w:spacing w:val="-11"/>
        </w:rPr>
        <w:t xml:space="preserve"> </w:t>
      </w:r>
      <w:r w:rsidRPr="00657A19">
        <w:t>к д</w:t>
      </w:r>
      <w:r w:rsidRPr="00657A19">
        <w:rPr>
          <w:spacing w:val="5"/>
        </w:rPr>
        <w:t>р</w:t>
      </w:r>
      <w:r w:rsidRPr="00657A19">
        <w:rPr>
          <w:spacing w:val="-5"/>
        </w:rPr>
        <w:t>у</w:t>
      </w:r>
      <w:r w:rsidRPr="00657A19">
        <w:rPr>
          <w:spacing w:val="2"/>
        </w:rPr>
        <w:t>г</w:t>
      </w:r>
      <w:r w:rsidRPr="00657A19">
        <w:t>о</w:t>
      </w:r>
      <w:r w:rsidRPr="00657A19">
        <w:rPr>
          <w:spacing w:val="4"/>
        </w:rPr>
        <w:t>м</w:t>
      </w:r>
      <w:r w:rsidRPr="00657A19">
        <w:t>у</w:t>
      </w:r>
      <w:r w:rsidRPr="00657A19">
        <w:rPr>
          <w:spacing w:val="-12"/>
        </w:rPr>
        <w:t xml:space="preserve"> </w:t>
      </w:r>
      <w:r w:rsidRPr="00657A19">
        <w:t>по</w:t>
      </w:r>
      <w:r w:rsidRPr="00657A19">
        <w:rPr>
          <w:spacing w:val="-3"/>
        </w:rPr>
        <w:t xml:space="preserve"> </w:t>
      </w:r>
      <w:r w:rsidRPr="00657A19">
        <w:t>од</w:t>
      </w:r>
      <w:r w:rsidRPr="00657A19">
        <w:rPr>
          <w:spacing w:val="1"/>
        </w:rPr>
        <w:t>н</w:t>
      </w:r>
      <w:r w:rsidRPr="00657A19">
        <w:t>о</w:t>
      </w:r>
      <w:r w:rsidRPr="00657A19">
        <w:rPr>
          <w:spacing w:val="4"/>
        </w:rPr>
        <w:t>м</w:t>
      </w:r>
      <w:r w:rsidRPr="00657A19">
        <w:t>у</w:t>
      </w:r>
      <w:r w:rsidRPr="00657A19">
        <w:rPr>
          <w:spacing w:val="-13"/>
        </w:rPr>
        <w:t xml:space="preserve"> </w:t>
      </w:r>
      <w:r w:rsidRPr="00657A19">
        <w:t>из</w:t>
      </w:r>
      <w:r w:rsidRPr="00657A19">
        <w:rPr>
          <w:spacing w:val="1"/>
        </w:rPr>
        <w:t xml:space="preserve"> </w:t>
      </w:r>
      <w:r w:rsidRPr="00657A19">
        <w:t>т</w:t>
      </w:r>
      <w:r w:rsidRPr="00657A19">
        <w:rPr>
          <w:spacing w:val="4"/>
        </w:rPr>
        <w:t>р</w:t>
      </w:r>
      <w:r w:rsidRPr="00657A19">
        <w:rPr>
          <w:spacing w:val="-5"/>
        </w:rPr>
        <w:t>у</w:t>
      </w:r>
      <w:r w:rsidRPr="00657A19">
        <w:t>боп</w:t>
      </w:r>
      <w:r w:rsidRPr="00657A19">
        <w:rPr>
          <w:spacing w:val="3"/>
        </w:rPr>
        <w:t>р</w:t>
      </w:r>
      <w:r w:rsidRPr="00657A19">
        <w:t>оводов</w:t>
      </w:r>
      <w:r w:rsidRPr="00657A19">
        <w:rPr>
          <w:spacing w:val="-17"/>
        </w:rPr>
        <w:t xml:space="preserve"> </w:t>
      </w:r>
      <w:r w:rsidRPr="00657A19">
        <w:t>и</w:t>
      </w:r>
      <w:r w:rsidRPr="00657A19">
        <w:rPr>
          <w:spacing w:val="-1"/>
        </w:rPr>
        <w:t xml:space="preserve"> </w:t>
      </w:r>
      <w:r w:rsidRPr="00657A19">
        <w:rPr>
          <w:spacing w:val="2"/>
        </w:rPr>
        <w:t>т</w:t>
      </w:r>
      <w:r w:rsidRPr="00657A19">
        <w:t>.д.</w:t>
      </w:r>
    </w:p>
    <w:p w:rsidR="00657A19" w:rsidRPr="00657A19" w:rsidRDefault="00657A19" w:rsidP="00657A19">
      <w:pPr>
        <w:widowControl w:val="0"/>
        <w:autoSpaceDE w:val="0"/>
        <w:autoSpaceDN w:val="0"/>
        <w:adjustRightInd w:val="0"/>
        <w:spacing w:before="3" w:after="0"/>
        <w:ind w:left="102" w:right="45" w:firstLine="720"/>
      </w:pPr>
      <w:r w:rsidRPr="00657A19">
        <w:t>В</w:t>
      </w:r>
      <w:r w:rsidRPr="00657A19">
        <w:rPr>
          <w:spacing w:val="12"/>
        </w:rPr>
        <w:t xml:space="preserve"> </w:t>
      </w:r>
      <w:r w:rsidRPr="00657A19">
        <w:t>ре</w:t>
      </w:r>
      <w:r w:rsidRPr="00657A19">
        <w:rPr>
          <w:spacing w:val="5"/>
        </w:rPr>
        <w:t>з</w:t>
      </w:r>
      <w:r w:rsidRPr="00657A19">
        <w:rPr>
          <w:spacing w:val="-5"/>
        </w:rPr>
        <w:t>у</w:t>
      </w:r>
      <w:r w:rsidRPr="00657A19">
        <w:t>ль</w:t>
      </w:r>
      <w:r w:rsidRPr="00657A19">
        <w:rPr>
          <w:spacing w:val="-1"/>
        </w:rPr>
        <w:t>т</w:t>
      </w:r>
      <w:r w:rsidRPr="00657A19">
        <w:rPr>
          <w:spacing w:val="2"/>
        </w:rPr>
        <w:t>а</w:t>
      </w:r>
      <w:r w:rsidRPr="00657A19">
        <w:t>те</w:t>
      </w:r>
      <w:r w:rsidRPr="00657A19">
        <w:rPr>
          <w:spacing w:val="2"/>
        </w:rPr>
        <w:t xml:space="preserve"> </w:t>
      </w:r>
      <w:r w:rsidRPr="00657A19">
        <w:t>ра</w:t>
      </w:r>
      <w:r w:rsidRPr="00657A19">
        <w:rPr>
          <w:spacing w:val="2"/>
        </w:rPr>
        <w:t>с</w:t>
      </w:r>
      <w:r w:rsidRPr="00657A19">
        <w:rPr>
          <w:spacing w:val="-1"/>
        </w:rPr>
        <w:t>ч</w:t>
      </w:r>
      <w:r w:rsidRPr="00657A19">
        <w:t>ета</w:t>
      </w:r>
      <w:r w:rsidRPr="00657A19">
        <w:rPr>
          <w:spacing w:val="10"/>
        </w:rPr>
        <w:t xml:space="preserve"> </w:t>
      </w:r>
      <w:r w:rsidRPr="00657A19">
        <w:t>опред</w:t>
      </w:r>
      <w:r w:rsidRPr="00657A19">
        <w:rPr>
          <w:spacing w:val="1"/>
        </w:rPr>
        <w:t>е</w:t>
      </w:r>
      <w:r w:rsidRPr="00657A19">
        <w:t>л</w:t>
      </w:r>
      <w:r w:rsidRPr="00657A19">
        <w:rPr>
          <w:spacing w:val="1"/>
        </w:rPr>
        <w:t>я</w:t>
      </w:r>
      <w:r w:rsidRPr="00657A19">
        <w:t>ются</w:t>
      </w:r>
      <w:r w:rsidRPr="00657A19">
        <w:rPr>
          <w:spacing w:val="-1"/>
        </w:rPr>
        <w:t xml:space="preserve"> </w:t>
      </w:r>
      <w:r w:rsidRPr="00657A19">
        <w:t>расх</w:t>
      </w:r>
      <w:r w:rsidRPr="00657A19">
        <w:rPr>
          <w:spacing w:val="2"/>
        </w:rPr>
        <w:t>од</w:t>
      </w:r>
      <w:r w:rsidRPr="00657A19">
        <w:t>ы</w:t>
      </w:r>
      <w:r w:rsidRPr="00657A19">
        <w:rPr>
          <w:spacing w:val="6"/>
        </w:rPr>
        <w:t xml:space="preserve"> </w:t>
      </w:r>
      <w:r w:rsidRPr="00657A19">
        <w:t>и</w:t>
      </w:r>
      <w:r w:rsidRPr="00657A19">
        <w:rPr>
          <w:spacing w:val="14"/>
        </w:rPr>
        <w:t xml:space="preserve"> </w:t>
      </w:r>
      <w:r w:rsidRPr="00657A19">
        <w:t>потери</w:t>
      </w:r>
      <w:r w:rsidRPr="00657A19">
        <w:rPr>
          <w:spacing w:val="7"/>
        </w:rPr>
        <w:t xml:space="preserve"> </w:t>
      </w:r>
      <w:r w:rsidRPr="00657A19">
        <w:t>на</w:t>
      </w:r>
      <w:r w:rsidRPr="00657A19">
        <w:rPr>
          <w:spacing w:val="1"/>
        </w:rPr>
        <w:t>п</w:t>
      </w:r>
      <w:r w:rsidRPr="00657A19">
        <w:t>ора</w:t>
      </w:r>
      <w:r w:rsidRPr="00657A19">
        <w:rPr>
          <w:spacing w:val="6"/>
        </w:rPr>
        <w:t xml:space="preserve"> </w:t>
      </w:r>
      <w:r w:rsidRPr="00657A19">
        <w:t>в</w:t>
      </w:r>
      <w:r w:rsidRPr="00657A19">
        <w:rPr>
          <w:spacing w:val="15"/>
        </w:rPr>
        <w:t xml:space="preserve"> </w:t>
      </w:r>
      <w:r w:rsidRPr="00657A19">
        <w:t>т</w:t>
      </w:r>
      <w:r w:rsidRPr="00657A19">
        <w:rPr>
          <w:spacing w:val="4"/>
        </w:rPr>
        <w:t>р</w:t>
      </w:r>
      <w:r w:rsidRPr="00657A19">
        <w:rPr>
          <w:spacing w:val="-5"/>
        </w:rPr>
        <w:t>у</w:t>
      </w:r>
      <w:r w:rsidRPr="00657A19">
        <w:t>бопро</w:t>
      </w:r>
      <w:r w:rsidRPr="00657A19">
        <w:rPr>
          <w:spacing w:val="3"/>
        </w:rPr>
        <w:t>в</w:t>
      </w:r>
      <w:r w:rsidRPr="00657A19">
        <w:t>одах, на</w:t>
      </w:r>
      <w:r w:rsidRPr="00657A19">
        <w:rPr>
          <w:spacing w:val="1"/>
        </w:rPr>
        <w:t>п</w:t>
      </w:r>
      <w:r w:rsidRPr="00657A19">
        <w:t>оры в</w:t>
      </w:r>
      <w:r w:rsidRPr="00657A19">
        <w:rPr>
          <w:spacing w:val="8"/>
        </w:rPr>
        <w:t xml:space="preserve"> </w:t>
      </w:r>
      <w:r w:rsidRPr="00657A19">
        <w:rPr>
          <w:spacing w:val="-5"/>
        </w:rPr>
        <w:t>у</w:t>
      </w:r>
      <w:r w:rsidRPr="00657A19">
        <w:rPr>
          <w:spacing w:val="1"/>
        </w:rPr>
        <w:t>з</w:t>
      </w:r>
      <w:r w:rsidRPr="00657A19">
        <w:t>лах</w:t>
      </w:r>
      <w:r w:rsidRPr="00657A19">
        <w:rPr>
          <w:spacing w:val="1"/>
        </w:rPr>
        <w:t xml:space="preserve"> </w:t>
      </w:r>
      <w:r w:rsidRPr="00657A19">
        <w:t>сети,</w:t>
      </w:r>
      <w:r w:rsidRPr="00657A19">
        <w:rPr>
          <w:spacing w:val="3"/>
        </w:rPr>
        <w:t xml:space="preserve"> </w:t>
      </w:r>
      <w:r w:rsidRPr="00657A19">
        <w:t>в</w:t>
      </w:r>
      <w:r w:rsidRPr="00657A19">
        <w:rPr>
          <w:spacing w:val="6"/>
        </w:rPr>
        <w:t xml:space="preserve"> </w:t>
      </w:r>
      <w:r w:rsidRPr="00657A19">
        <w:t>том</w:t>
      </w:r>
      <w:r w:rsidRPr="00657A19">
        <w:rPr>
          <w:spacing w:val="2"/>
        </w:rPr>
        <w:t xml:space="preserve"> </w:t>
      </w:r>
      <w:r w:rsidRPr="00657A19">
        <w:rPr>
          <w:spacing w:val="-1"/>
        </w:rPr>
        <w:t>ч</w:t>
      </w:r>
      <w:r w:rsidRPr="00657A19">
        <w:t>ис</w:t>
      </w:r>
      <w:r w:rsidRPr="00657A19">
        <w:rPr>
          <w:spacing w:val="1"/>
        </w:rPr>
        <w:t>л</w:t>
      </w:r>
      <w:r w:rsidRPr="00657A19">
        <w:t>е</w:t>
      </w:r>
      <w:r w:rsidRPr="00657A19">
        <w:rPr>
          <w:spacing w:val="1"/>
        </w:rPr>
        <w:t xml:space="preserve"> </w:t>
      </w:r>
      <w:r w:rsidRPr="00657A19">
        <w:t>расп</w:t>
      </w:r>
      <w:r w:rsidRPr="00657A19">
        <w:rPr>
          <w:spacing w:val="3"/>
        </w:rPr>
        <w:t>о</w:t>
      </w:r>
      <w:r w:rsidRPr="00657A19">
        <w:t>ла</w:t>
      </w:r>
      <w:r w:rsidRPr="00657A19">
        <w:rPr>
          <w:spacing w:val="2"/>
        </w:rPr>
        <w:t>г</w:t>
      </w:r>
      <w:r w:rsidRPr="00657A19">
        <w:t>аемые</w:t>
      </w:r>
      <w:r w:rsidRPr="00657A19">
        <w:rPr>
          <w:spacing w:val="-10"/>
        </w:rPr>
        <w:t xml:space="preserve"> </w:t>
      </w:r>
      <w:r w:rsidRPr="00657A19">
        <w:t>на</w:t>
      </w:r>
      <w:r w:rsidRPr="00657A19">
        <w:rPr>
          <w:spacing w:val="1"/>
        </w:rPr>
        <w:t>п</w:t>
      </w:r>
      <w:r w:rsidRPr="00657A19">
        <w:t>оры</w:t>
      </w:r>
      <w:r w:rsidRPr="00657A19">
        <w:rPr>
          <w:spacing w:val="2"/>
        </w:rPr>
        <w:t xml:space="preserve"> </w:t>
      </w:r>
      <w:r w:rsidRPr="00657A19">
        <w:t>у</w:t>
      </w:r>
      <w:r w:rsidRPr="00657A19">
        <w:rPr>
          <w:spacing w:val="1"/>
        </w:rPr>
        <w:t xml:space="preserve"> </w:t>
      </w:r>
      <w:r w:rsidRPr="00657A19">
        <w:t>по</w:t>
      </w:r>
      <w:r w:rsidRPr="00657A19">
        <w:rPr>
          <w:spacing w:val="2"/>
        </w:rPr>
        <w:t>тр</w:t>
      </w:r>
      <w:r w:rsidRPr="00657A19">
        <w:t>ебителе</w:t>
      </w:r>
      <w:r w:rsidRPr="00657A19">
        <w:rPr>
          <w:spacing w:val="1"/>
        </w:rPr>
        <w:t>й</w:t>
      </w:r>
      <w:r w:rsidRPr="00657A19">
        <w:t>,</w:t>
      </w:r>
      <w:r w:rsidRPr="00657A19">
        <w:rPr>
          <w:spacing w:val="-9"/>
        </w:rPr>
        <w:t xml:space="preserve"> </w:t>
      </w:r>
      <w:r w:rsidRPr="00657A19">
        <w:t>т</w:t>
      </w:r>
      <w:r w:rsidRPr="00657A19">
        <w:rPr>
          <w:spacing w:val="2"/>
        </w:rPr>
        <w:t>е</w:t>
      </w:r>
      <w:r w:rsidRPr="00657A19">
        <w:rPr>
          <w:spacing w:val="-1"/>
        </w:rPr>
        <w:t>м</w:t>
      </w:r>
      <w:r w:rsidRPr="00657A19">
        <w:t>пера</w:t>
      </w:r>
      <w:r w:rsidRPr="00657A19">
        <w:rPr>
          <w:spacing w:val="5"/>
        </w:rPr>
        <w:t>т</w:t>
      </w:r>
      <w:r w:rsidRPr="00657A19">
        <w:rPr>
          <w:spacing w:val="-5"/>
        </w:rPr>
        <w:t>у</w:t>
      </w:r>
      <w:r w:rsidRPr="00657A19">
        <w:rPr>
          <w:spacing w:val="5"/>
        </w:rPr>
        <w:t>р</w:t>
      </w:r>
      <w:r w:rsidRPr="00657A19">
        <w:t>а тепло</w:t>
      </w:r>
      <w:r w:rsidRPr="00657A19">
        <w:rPr>
          <w:spacing w:val="1"/>
        </w:rPr>
        <w:t>н</w:t>
      </w:r>
      <w:r w:rsidRPr="00657A19">
        <w:t>осителя</w:t>
      </w:r>
      <w:r w:rsidRPr="00657A19">
        <w:rPr>
          <w:spacing w:val="23"/>
        </w:rPr>
        <w:t xml:space="preserve"> </w:t>
      </w:r>
      <w:r w:rsidRPr="00657A19">
        <w:t>в</w:t>
      </w:r>
      <w:r w:rsidRPr="00657A19">
        <w:rPr>
          <w:spacing w:val="39"/>
        </w:rPr>
        <w:t xml:space="preserve"> </w:t>
      </w:r>
      <w:r w:rsidRPr="00657A19">
        <w:rPr>
          <w:spacing w:val="-5"/>
        </w:rPr>
        <w:t>у</w:t>
      </w:r>
      <w:r w:rsidRPr="00657A19">
        <w:rPr>
          <w:spacing w:val="1"/>
        </w:rPr>
        <w:t>з</w:t>
      </w:r>
      <w:r w:rsidRPr="00657A19">
        <w:t>л</w:t>
      </w:r>
      <w:r w:rsidRPr="00657A19">
        <w:rPr>
          <w:spacing w:val="3"/>
        </w:rPr>
        <w:t>а</w:t>
      </w:r>
      <w:r w:rsidRPr="00657A19">
        <w:t>х</w:t>
      </w:r>
      <w:r w:rsidRPr="00657A19">
        <w:rPr>
          <w:spacing w:val="30"/>
        </w:rPr>
        <w:t xml:space="preserve"> </w:t>
      </w:r>
      <w:r w:rsidRPr="00657A19">
        <w:t>сети</w:t>
      </w:r>
      <w:r w:rsidRPr="00657A19">
        <w:rPr>
          <w:spacing w:val="33"/>
        </w:rPr>
        <w:t xml:space="preserve"> </w:t>
      </w:r>
      <w:r w:rsidRPr="00657A19">
        <w:t>(при</w:t>
      </w:r>
      <w:r w:rsidRPr="00657A19">
        <w:rPr>
          <w:spacing w:val="36"/>
        </w:rPr>
        <w:t xml:space="preserve"> </w:t>
      </w:r>
      <w:r w:rsidRPr="00657A19">
        <w:rPr>
          <w:spacing w:val="-5"/>
        </w:rPr>
        <w:t>у</w:t>
      </w:r>
      <w:r w:rsidRPr="00657A19">
        <w:rPr>
          <w:spacing w:val="1"/>
        </w:rPr>
        <w:t>ч</w:t>
      </w:r>
      <w:r w:rsidRPr="00657A19">
        <w:t>ете</w:t>
      </w:r>
      <w:r w:rsidRPr="00657A19">
        <w:rPr>
          <w:spacing w:val="31"/>
        </w:rPr>
        <w:t xml:space="preserve"> </w:t>
      </w:r>
      <w:r w:rsidRPr="00657A19">
        <w:t>т</w:t>
      </w:r>
      <w:r w:rsidRPr="00657A19">
        <w:rPr>
          <w:spacing w:val="2"/>
        </w:rPr>
        <w:t>е</w:t>
      </w:r>
      <w:r w:rsidRPr="00657A19">
        <w:t>п</w:t>
      </w:r>
      <w:r w:rsidRPr="00657A19">
        <w:rPr>
          <w:spacing w:val="1"/>
        </w:rPr>
        <w:t>л</w:t>
      </w:r>
      <w:r w:rsidRPr="00657A19">
        <w:t>ов</w:t>
      </w:r>
      <w:r w:rsidRPr="00657A19">
        <w:rPr>
          <w:spacing w:val="1"/>
        </w:rPr>
        <w:t>ы</w:t>
      </w:r>
      <w:r w:rsidRPr="00657A19">
        <w:t>х</w:t>
      </w:r>
      <w:r w:rsidRPr="00657A19">
        <w:rPr>
          <w:spacing w:val="25"/>
        </w:rPr>
        <w:t xml:space="preserve"> </w:t>
      </w:r>
      <w:r w:rsidRPr="00657A19">
        <w:t>пот</w:t>
      </w:r>
      <w:r w:rsidRPr="00657A19">
        <w:rPr>
          <w:spacing w:val="2"/>
        </w:rPr>
        <w:t>е</w:t>
      </w:r>
      <w:r w:rsidRPr="00657A19">
        <w:t>рь),</w:t>
      </w:r>
      <w:r w:rsidRPr="00657A19">
        <w:rPr>
          <w:spacing w:val="28"/>
        </w:rPr>
        <w:t xml:space="preserve"> </w:t>
      </w:r>
      <w:r w:rsidRPr="00657A19">
        <w:t>т</w:t>
      </w:r>
      <w:r w:rsidRPr="00657A19">
        <w:rPr>
          <w:spacing w:val="2"/>
        </w:rPr>
        <w:t>е</w:t>
      </w:r>
      <w:r w:rsidRPr="00657A19">
        <w:rPr>
          <w:spacing w:val="1"/>
        </w:rPr>
        <w:t>м</w:t>
      </w:r>
      <w:r w:rsidRPr="00657A19">
        <w:t>пера</w:t>
      </w:r>
      <w:r w:rsidRPr="00657A19">
        <w:rPr>
          <w:spacing w:val="5"/>
        </w:rPr>
        <w:t>т</w:t>
      </w:r>
      <w:r w:rsidRPr="00657A19">
        <w:rPr>
          <w:spacing w:val="-5"/>
        </w:rPr>
        <w:t>у</w:t>
      </w:r>
      <w:r w:rsidRPr="00657A19">
        <w:t>ры</w:t>
      </w:r>
      <w:r w:rsidRPr="00657A19">
        <w:rPr>
          <w:spacing w:val="22"/>
        </w:rPr>
        <w:t xml:space="preserve"> </w:t>
      </w:r>
      <w:r w:rsidRPr="00657A19">
        <w:t>в</w:t>
      </w:r>
      <w:r w:rsidRPr="00657A19">
        <w:rPr>
          <w:spacing w:val="5"/>
        </w:rPr>
        <w:t>н</w:t>
      </w:r>
      <w:r w:rsidRPr="00657A19">
        <w:rPr>
          <w:spacing w:val="-5"/>
        </w:rPr>
        <w:t>у</w:t>
      </w:r>
      <w:r w:rsidRPr="00657A19">
        <w:rPr>
          <w:spacing w:val="2"/>
        </w:rPr>
        <w:t>т</w:t>
      </w:r>
      <w:r w:rsidRPr="00657A19">
        <w:t>рен</w:t>
      </w:r>
      <w:r w:rsidRPr="00657A19">
        <w:rPr>
          <w:spacing w:val="1"/>
        </w:rPr>
        <w:t>н</w:t>
      </w:r>
      <w:r w:rsidRPr="00657A19">
        <w:rPr>
          <w:spacing w:val="2"/>
        </w:rPr>
        <w:t>ег</w:t>
      </w:r>
      <w:r w:rsidRPr="00657A19">
        <w:t>о во</w:t>
      </w:r>
      <w:r w:rsidRPr="00657A19">
        <w:rPr>
          <w:spacing w:val="1"/>
        </w:rPr>
        <w:t>з</w:t>
      </w:r>
      <w:r w:rsidRPr="00657A19">
        <w:rPr>
          <w:spacing w:val="2"/>
        </w:rPr>
        <w:t>д</w:t>
      </w:r>
      <w:r w:rsidRPr="00657A19">
        <w:rPr>
          <w:spacing w:val="-5"/>
        </w:rPr>
        <w:t>у</w:t>
      </w:r>
      <w:r w:rsidRPr="00657A19">
        <w:rPr>
          <w:spacing w:val="2"/>
        </w:rPr>
        <w:t>х</w:t>
      </w:r>
      <w:r w:rsidRPr="00657A19">
        <w:t>а</w:t>
      </w:r>
      <w:r w:rsidRPr="00657A19">
        <w:rPr>
          <w:spacing w:val="27"/>
        </w:rPr>
        <w:t xml:space="preserve"> </w:t>
      </w:r>
      <w:r w:rsidRPr="00657A19">
        <w:t>у</w:t>
      </w:r>
      <w:r w:rsidRPr="00657A19">
        <w:rPr>
          <w:spacing w:val="27"/>
        </w:rPr>
        <w:t xml:space="preserve"> </w:t>
      </w:r>
      <w:r w:rsidRPr="00657A19">
        <w:t>п</w:t>
      </w:r>
      <w:r w:rsidRPr="00657A19">
        <w:rPr>
          <w:spacing w:val="3"/>
        </w:rPr>
        <w:t>о</w:t>
      </w:r>
      <w:r w:rsidRPr="00657A19">
        <w:t>требите</w:t>
      </w:r>
      <w:r w:rsidRPr="00657A19">
        <w:rPr>
          <w:spacing w:val="2"/>
        </w:rPr>
        <w:t>л</w:t>
      </w:r>
      <w:r w:rsidRPr="00657A19">
        <w:t>ей,</w:t>
      </w:r>
      <w:r w:rsidRPr="00657A19">
        <w:rPr>
          <w:spacing w:val="15"/>
        </w:rPr>
        <w:t xml:space="preserve"> </w:t>
      </w:r>
      <w:r w:rsidRPr="00657A19">
        <w:t>расх</w:t>
      </w:r>
      <w:r w:rsidRPr="00657A19">
        <w:rPr>
          <w:spacing w:val="2"/>
        </w:rPr>
        <w:t>о</w:t>
      </w:r>
      <w:r w:rsidRPr="00657A19">
        <w:t>ды</w:t>
      </w:r>
      <w:r w:rsidRPr="00657A19">
        <w:rPr>
          <w:spacing w:val="22"/>
        </w:rPr>
        <w:t xml:space="preserve"> </w:t>
      </w:r>
      <w:r w:rsidRPr="00657A19">
        <w:t>и</w:t>
      </w:r>
      <w:r w:rsidRPr="00657A19">
        <w:rPr>
          <w:spacing w:val="33"/>
        </w:rPr>
        <w:t xml:space="preserve"> </w:t>
      </w:r>
      <w:r w:rsidRPr="00657A19">
        <w:t>те</w:t>
      </w:r>
      <w:r w:rsidRPr="00657A19">
        <w:rPr>
          <w:spacing w:val="-1"/>
        </w:rPr>
        <w:t>м</w:t>
      </w:r>
      <w:r w:rsidRPr="00657A19">
        <w:rPr>
          <w:spacing w:val="3"/>
        </w:rPr>
        <w:t>п</w:t>
      </w:r>
      <w:r w:rsidRPr="00657A19">
        <w:rPr>
          <w:spacing w:val="2"/>
        </w:rPr>
        <w:t>е</w:t>
      </w:r>
      <w:r w:rsidRPr="00657A19">
        <w:rPr>
          <w:spacing w:val="5"/>
        </w:rPr>
        <w:t>р</w:t>
      </w:r>
      <w:r w:rsidRPr="00657A19">
        <w:t>а</w:t>
      </w:r>
      <w:r w:rsidRPr="00657A19">
        <w:rPr>
          <w:spacing w:val="4"/>
        </w:rPr>
        <w:t>т</w:t>
      </w:r>
      <w:r w:rsidRPr="00657A19">
        <w:rPr>
          <w:spacing w:val="-5"/>
        </w:rPr>
        <w:t>у</w:t>
      </w:r>
      <w:r w:rsidRPr="00657A19">
        <w:t>ры</w:t>
      </w:r>
      <w:r w:rsidRPr="00657A19">
        <w:rPr>
          <w:spacing w:val="17"/>
        </w:rPr>
        <w:t xml:space="preserve"> </w:t>
      </w:r>
      <w:r w:rsidRPr="00657A19">
        <w:rPr>
          <w:spacing w:val="2"/>
        </w:rPr>
        <w:t>в</w:t>
      </w:r>
      <w:r w:rsidRPr="00657A19">
        <w:t>оды</w:t>
      </w:r>
      <w:r w:rsidRPr="00657A19">
        <w:rPr>
          <w:spacing w:val="25"/>
        </w:rPr>
        <w:t xml:space="preserve"> </w:t>
      </w:r>
      <w:r w:rsidRPr="00657A19">
        <w:t>на</w:t>
      </w:r>
      <w:r w:rsidRPr="00657A19">
        <w:rPr>
          <w:spacing w:val="30"/>
        </w:rPr>
        <w:t xml:space="preserve"> </w:t>
      </w:r>
      <w:r w:rsidRPr="00657A19">
        <w:t>вхо</w:t>
      </w:r>
      <w:r w:rsidRPr="00657A19">
        <w:rPr>
          <w:spacing w:val="2"/>
        </w:rPr>
        <w:t>д</w:t>
      </w:r>
      <w:r w:rsidRPr="00657A19">
        <w:t>е</w:t>
      </w:r>
      <w:r w:rsidRPr="00657A19">
        <w:rPr>
          <w:spacing w:val="25"/>
        </w:rPr>
        <w:t xml:space="preserve"> </w:t>
      </w:r>
      <w:r w:rsidRPr="00657A19">
        <w:t>и</w:t>
      </w:r>
      <w:r w:rsidRPr="00657A19">
        <w:rPr>
          <w:spacing w:val="30"/>
        </w:rPr>
        <w:t xml:space="preserve"> </w:t>
      </w:r>
      <w:r w:rsidRPr="00657A19">
        <w:t>в</w:t>
      </w:r>
      <w:r w:rsidRPr="00657A19">
        <w:rPr>
          <w:spacing w:val="1"/>
        </w:rPr>
        <w:t>ы</w:t>
      </w:r>
      <w:r w:rsidRPr="00657A19">
        <w:rPr>
          <w:spacing w:val="2"/>
        </w:rPr>
        <w:t>х</w:t>
      </w:r>
      <w:r w:rsidRPr="00657A19">
        <w:t>оде</w:t>
      </w:r>
      <w:r w:rsidRPr="00657A19">
        <w:rPr>
          <w:spacing w:val="23"/>
        </w:rPr>
        <w:t xml:space="preserve"> </w:t>
      </w:r>
      <w:r w:rsidRPr="00657A19">
        <w:t>в</w:t>
      </w:r>
      <w:r w:rsidRPr="00657A19">
        <w:rPr>
          <w:spacing w:val="34"/>
        </w:rPr>
        <w:t xml:space="preserve"> </w:t>
      </w:r>
      <w:r w:rsidRPr="00657A19">
        <w:rPr>
          <w:spacing w:val="-1"/>
        </w:rPr>
        <w:t>к</w:t>
      </w:r>
      <w:r w:rsidRPr="00657A19">
        <w:t>а</w:t>
      </w:r>
      <w:r w:rsidRPr="00657A19">
        <w:rPr>
          <w:spacing w:val="1"/>
        </w:rPr>
        <w:t>ж</w:t>
      </w:r>
      <w:r w:rsidRPr="00657A19">
        <w:rPr>
          <w:spacing w:val="5"/>
        </w:rPr>
        <w:t>д</w:t>
      </w:r>
      <w:r w:rsidRPr="00657A19">
        <w:rPr>
          <w:spacing w:val="-5"/>
        </w:rPr>
        <w:t>у</w:t>
      </w:r>
      <w:r w:rsidRPr="00657A19">
        <w:t>ю систе</w:t>
      </w:r>
      <w:r w:rsidRPr="00657A19">
        <w:rPr>
          <w:spacing w:val="4"/>
        </w:rPr>
        <w:t>м</w:t>
      </w:r>
      <w:r w:rsidRPr="00657A19">
        <w:t>у</w:t>
      </w:r>
      <w:r w:rsidRPr="00657A19">
        <w:rPr>
          <w:spacing w:val="10"/>
        </w:rPr>
        <w:t xml:space="preserve"> </w:t>
      </w:r>
      <w:r w:rsidRPr="00657A19">
        <w:t>тепло</w:t>
      </w:r>
      <w:r w:rsidRPr="00657A19">
        <w:rPr>
          <w:spacing w:val="1"/>
        </w:rPr>
        <w:t>п</w:t>
      </w:r>
      <w:r w:rsidRPr="00657A19">
        <w:t>о</w:t>
      </w:r>
      <w:r w:rsidRPr="00657A19">
        <w:rPr>
          <w:spacing w:val="2"/>
        </w:rPr>
        <w:t>т</w:t>
      </w:r>
      <w:r w:rsidRPr="00657A19">
        <w:t>р</w:t>
      </w:r>
      <w:r w:rsidRPr="00657A19">
        <w:rPr>
          <w:spacing w:val="2"/>
        </w:rPr>
        <w:t>е</w:t>
      </w:r>
      <w:r w:rsidRPr="00657A19">
        <w:t>бле</w:t>
      </w:r>
      <w:r w:rsidRPr="00657A19">
        <w:rPr>
          <w:spacing w:val="1"/>
        </w:rPr>
        <w:t>н</w:t>
      </w:r>
      <w:r w:rsidRPr="00657A19">
        <w:t>и</w:t>
      </w:r>
      <w:r w:rsidRPr="00657A19">
        <w:rPr>
          <w:spacing w:val="1"/>
        </w:rPr>
        <w:t>я</w:t>
      </w:r>
      <w:r w:rsidRPr="00657A19">
        <w:t>. При</w:t>
      </w:r>
      <w:r w:rsidRPr="00657A19">
        <w:rPr>
          <w:spacing w:val="17"/>
        </w:rPr>
        <w:t xml:space="preserve"> </w:t>
      </w:r>
      <w:r w:rsidRPr="00657A19">
        <w:t>работе</w:t>
      </w:r>
      <w:r w:rsidRPr="00657A19">
        <w:rPr>
          <w:spacing w:val="16"/>
        </w:rPr>
        <w:t xml:space="preserve"> </w:t>
      </w:r>
      <w:r w:rsidRPr="00657A19">
        <w:t>нескол</w:t>
      </w:r>
      <w:r w:rsidRPr="00657A19">
        <w:rPr>
          <w:spacing w:val="1"/>
        </w:rPr>
        <w:t>ь</w:t>
      </w:r>
      <w:r w:rsidRPr="00657A19">
        <w:rPr>
          <w:spacing w:val="-1"/>
        </w:rPr>
        <w:t>к</w:t>
      </w:r>
      <w:r w:rsidRPr="00657A19">
        <w:t>их</w:t>
      </w:r>
      <w:r w:rsidRPr="00657A19">
        <w:rPr>
          <w:spacing w:val="9"/>
        </w:rPr>
        <w:t xml:space="preserve"> </w:t>
      </w:r>
      <w:r w:rsidRPr="00657A19">
        <w:t>ис</w:t>
      </w:r>
      <w:r w:rsidRPr="00657A19">
        <w:rPr>
          <w:spacing w:val="2"/>
        </w:rPr>
        <w:t>т</w:t>
      </w:r>
      <w:r w:rsidRPr="00657A19">
        <w:t>о</w:t>
      </w:r>
      <w:r w:rsidRPr="00657A19">
        <w:rPr>
          <w:spacing w:val="-1"/>
        </w:rPr>
        <w:t>ч</w:t>
      </w:r>
      <w:r w:rsidRPr="00657A19">
        <w:rPr>
          <w:spacing w:val="3"/>
        </w:rPr>
        <w:t>н</w:t>
      </w:r>
      <w:r w:rsidRPr="00657A19">
        <w:t>иков</w:t>
      </w:r>
      <w:r w:rsidRPr="00657A19">
        <w:rPr>
          <w:spacing w:val="8"/>
        </w:rPr>
        <w:t xml:space="preserve"> </w:t>
      </w:r>
      <w:r w:rsidRPr="00657A19">
        <w:t>на</w:t>
      </w:r>
      <w:r w:rsidRPr="00657A19">
        <w:rPr>
          <w:spacing w:val="19"/>
        </w:rPr>
        <w:t xml:space="preserve"> </w:t>
      </w:r>
      <w:r w:rsidRPr="00657A19">
        <w:t>од</w:t>
      </w:r>
      <w:r w:rsidRPr="00657A19">
        <w:rPr>
          <w:spacing w:val="5"/>
        </w:rPr>
        <w:t>н</w:t>
      </w:r>
      <w:r w:rsidRPr="00657A19">
        <w:t>у</w:t>
      </w:r>
      <w:r w:rsidRPr="00657A19">
        <w:rPr>
          <w:spacing w:val="11"/>
        </w:rPr>
        <w:t xml:space="preserve"> </w:t>
      </w:r>
      <w:r w:rsidRPr="00657A19">
        <w:t>с</w:t>
      </w:r>
      <w:r w:rsidRPr="00657A19">
        <w:rPr>
          <w:spacing w:val="2"/>
        </w:rPr>
        <w:t>е</w:t>
      </w:r>
      <w:r w:rsidRPr="00657A19">
        <w:t>ть опред</w:t>
      </w:r>
      <w:r w:rsidRPr="00657A19">
        <w:rPr>
          <w:spacing w:val="1"/>
        </w:rPr>
        <w:t>е</w:t>
      </w:r>
      <w:r w:rsidRPr="00657A19">
        <w:t>л</w:t>
      </w:r>
      <w:r w:rsidRPr="00657A19">
        <w:rPr>
          <w:spacing w:val="1"/>
        </w:rPr>
        <w:t>я</w:t>
      </w:r>
      <w:r w:rsidRPr="00657A19">
        <w:t>ется</w:t>
      </w:r>
      <w:r w:rsidRPr="00657A19">
        <w:rPr>
          <w:spacing w:val="2"/>
        </w:rPr>
        <w:t xml:space="preserve"> </w:t>
      </w:r>
      <w:r w:rsidRPr="00657A19">
        <w:t>расп</w:t>
      </w:r>
      <w:r w:rsidRPr="00657A19">
        <w:rPr>
          <w:spacing w:val="3"/>
        </w:rPr>
        <w:t>р</w:t>
      </w:r>
      <w:r w:rsidRPr="00657A19">
        <w:t>еделе</w:t>
      </w:r>
      <w:r w:rsidRPr="00657A19">
        <w:rPr>
          <w:spacing w:val="1"/>
        </w:rPr>
        <w:t>н</w:t>
      </w:r>
      <w:r w:rsidRPr="00657A19">
        <w:t>ие воды</w:t>
      </w:r>
      <w:r w:rsidRPr="00657A19">
        <w:rPr>
          <w:spacing w:val="11"/>
        </w:rPr>
        <w:t xml:space="preserve"> </w:t>
      </w:r>
      <w:r w:rsidRPr="00657A19">
        <w:t>и</w:t>
      </w:r>
      <w:r w:rsidRPr="00657A19">
        <w:rPr>
          <w:spacing w:val="15"/>
        </w:rPr>
        <w:t xml:space="preserve"> </w:t>
      </w:r>
      <w:r w:rsidRPr="00657A19">
        <w:t>тепловой</w:t>
      </w:r>
      <w:r w:rsidRPr="00657A19">
        <w:rPr>
          <w:spacing w:val="6"/>
        </w:rPr>
        <w:t xml:space="preserve"> </w:t>
      </w:r>
      <w:r w:rsidRPr="00657A19">
        <w:rPr>
          <w:spacing w:val="-1"/>
        </w:rPr>
        <w:t>э</w:t>
      </w:r>
      <w:r w:rsidRPr="00657A19">
        <w:t>не</w:t>
      </w:r>
      <w:r w:rsidRPr="00657A19">
        <w:rPr>
          <w:spacing w:val="3"/>
        </w:rPr>
        <w:t>р</w:t>
      </w:r>
      <w:r w:rsidRPr="00657A19">
        <w:t>гии</w:t>
      </w:r>
      <w:r w:rsidRPr="00657A19">
        <w:rPr>
          <w:spacing w:val="8"/>
        </w:rPr>
        <w:t xml:space="preserve"> </w:t>
      </w:r>
      <w:r w:rsidRPr="00657A19">
        <w:rPr>
          <w:spacing w:val="-1"/>
        </w:rPr>
        <w:t>м</w:t>
      </w:r>
      <w:r w:rsidRPr="00657A19">
        <w:t>е</w:t>
      </w:r>
      <w:r w:rsidRPr="00657A19">
        <w:rPr>
          <w:spacing w:val="1"/>
        </w:rPr>
        <w:t>ж</w:t>
      </w:r>
      <w:r w:rsidRPr="00657A19">
        <w:rPr>
          <w:spacing w:val="5"/>
        </w:rPr>
        <w:t>д</w:t>
      </w:r>
      <w:r w:rsidRPr="00657A19">
        <w:t>у</w:t>
      </w:r>
      <w:r w:rsidRPr="00657A19">
        <w:rPr>
          <w:spacing w:val="1"/>
        </w:rPr>
        <w:t xml:space="preserve"> </w:t>
      </w:r>
      <w:r w:rsidRPr="00657A19">
        <w:rPr>
          <w:spacing w:val="3"/>
        </w:rPr>
        <w:t>и</w:t>
      </w:r>
      <w:r w:rsidRPr="00657A19">
        <w:t>ст</w:t>
      </w:r>
      <w:r w:rsidRPr="00657A19">
        <w:rPr>
          <w:spacing w:val="2"/>
        </w:rPr>
        <w:t>о</w:t>
      </w:r>
      <w:r w:rsidRPr="00657A19">
        <w:rPr>
          <w:spacing w:val="-1"/>
        </w:rPr>
        <w:t>ч</w:t>
      </w:r>
      <w:r w:rsidRPr="00657A19">
        <w:t>н</w:t>
      </w:r>
      <w:r w:rsidRPr="00657A19">
        <w:rPr>
          <w:spacing w:val="1"/>
        </w:rPr>
        <w:t>и</w:t>
      </w:r>
      <w:r w:rsidRPr="00657A19">
        <w:rPr>
          <w:spacing w:val="-1"/>
        </w:rPr>
        <w:t>к</w:t>
      </w:r>
      <w:r w:rsidRPr="00657A19">
        <w:rPr>
          <w:spacing w:val="2"/>
        </w:rPr>
        <w:t>а</w:t>
      </w:r>
      <w:r w:rsidRPr="00657A19">
        <w:rPr>
          <w:spacing w:val="-1"/>
        </w:rPr>
        <w:t>м</w:t>
      </w:r>
      <w:r w:rsidRPr="00657A19">
        <w:rPr>
          <w:spacing w:val="3"/>
        </w:rPr>
        <w:t>и</w:t>
      </w:r>
      <w:r w:rsidRPr="00657A19">
        <w:t>. Подводится</w:t>
      </w:r>
      <w:r w:rsidRPr="00657A19">
        <w:rPr>
          <w:spacing w:val="31"/>
        </w:rPr>
        <w:t xml:space="preserve"> </w:t>
      </w:r>
      <w:r w:rsidRPr="00657A19">
        <w:t>ба</w:t>
      </w:r>
      <w:r w:rsidRPr="00657A19">
        <w:rPr>
          <w:spacing w:val="3"/>
        </w:rPr>
        <w:t>л</w:t>
      </w:r>
      <w:r w:rsidRPr="00657A19">
        <w:t>анс</w:t>
      </w:r>
      <w:r w:rsidRPr="00657A19">
        <w:rPr>
          <w:spacing w:val="37"/>
        </w:rPr>
        <w:t xml:space="preserve"> </w:t>
      </w:r>
      <w:r w:rsidRPr="00657A19">
        <w:t>по</w:t>
      </w:r>
      <w:r w:rsidRPr="00657A19">
        <w:rPr>
          <w:spacing w:val="40"/>
        </w:rPr>
        <w:t xml:space="preserve"> </w:t>
      </w:r>
      <w:r w:rsidRPr="00657A19">
        <w:t>воде</w:t>
      </w:r>
      <w:r w:rsidRPr="00657A19">
        <w:rPr>
          <w:spacing w:val="38"/>
        </w:rPr>
        <w:t xml:space="preserve"> </w:t>
      </w:r>
      <w:r w:rsidRPr="00657A19">
        <w:t>и</w:t>
      </w:r>
      <w:r w:rsidRPr="00657A19">
        <w:rPr>
          <w:spacing w:val="42"/>
        </w:rPr>
        <w:t xml:space="preserve"> </w:t>
      </w:r>
      <w:r w:rsidRPr="00657A19">
        <w:t>от</w:t>
      </w:r>
      <w:r w:rsidRPr="00657A19">
        <w:rPr>
          <w:spacing w:val="5"/>
        </w:rPr>
        <w:t>п</w:t>
      </w:r>
      <w:r w:rsidRPr="00657A19">
        <w:rPr>
          <w:spacing w:val="-5"/>
        </w:rPr>
        <w:t>у</w:t>
      </w:r>
      <w:r w:rsidRPr="00657A19">
        <w:rPr>
          <w:spacing w:val="2"/>
        </w:rPr>
        <w:t>щ</w:t>
      </w:r>
      <w:r w:rsidRPr="00657A19">
        <w:t>ен</w:t>
      </w:r>
      <w:r w:rsidRPr="00657A19">
        <w:rPr>
          <w:spacing w:val="1"/>
        </w:rPr>
        <w:t>н</w:t>
      </w:r>
      <w:r w:rsidRPr="00657A19">
        <w:rPr>
          <w:spacing w:val="2"/>
        </w:rPr>
        <w:t>о</w:t>
      </w:r>
      <w:r w:rsidRPr="00657A19">
        <w:t>й</w:t>
      </w:r>
      <w:r w:rsidRPr="00657A19">
        <w:rPr>
          <w:spacing w:val="29"/>
        </w:rPr>
        <w:t xml:space="preserve"> </w:t>
      </w:r>
      <w:r w:rsidRPr="00657A19">
        <w:t>тепловой</w:t>
      </w:r>
      <w:r w:rsidRPr="00657A19">
        <w:rPr>
          <w:spacing w:val="34"/>
        </w:rPr>
        <w:t xml:space="preserve"> </w:t>
      </w:r>
      <w:r w:rsidRPr="00657A19">
        <w:rPr>
          <w:spacing w:val="-1"/>
        </w:rPr>
        <w:t>э</w:t>
      </w:r>
      <w:r w:rsidRPr="00657A19">
        <w:t>н</w:t>
      </w:r>
      <w:r w:rsidRPr="00657A19">
        <w:rPr>
          <w:spacing w:val="3"/>
        </w:rPr>
        <w:t>е</w:t>
      </w:r>
      <w:r w:rsidRPr="00657A19">
        <w:t>ргией</w:t>
      </w:r>
      <w:r w:rsidRPr="00657A19">
        <w:rPr>
          <w:spacing w:val="35"/>
        </w:rPr>
        <w:t xml:space="preserve"> </w:t>
      </w:r>
      <w:r w:rsidRPr="00657A19">
        <w:rPr>
          <w:spacing w:val="-1"/>
        </w:rPr>
        <w:t>м</w:t>
      </w:r>
      <w:r w:rsidRPr="00657A19">
        <w:t>е</w:t>
      </w:r>
      <w:r w:rsidRPr="00657A19">
        <w:rPr>
          <w:spacing w:val="1"/>
        </w:rPr>
        <w:t>ж</w:t>
      </w:r>
      <w:r w:rsidRPr="00657A19">
        <w:rPr>
          <w:spacing w:val="5"/>
        </w:rPr>
        <w:t>д</w:t>
      </w:r>
      <w:r w:rsidRPr="00657A19">
        <w:t>у</w:t>
      </w:r>
      <w:r w:rsidRPr="00657A19">
        <w:rPr>
          <w:spacing w:val="31"/>
        </w:rPr>
        <w:t xml:space="preserve"> </w:t>
      </w:r>
      <w:r w:rsidRPr="00657A19">
        <w:t>ист</w:t>
      </w:r>
      <w:r w:rsidRPr="00657A19">
        <w:rPr>
          <w:spacing w:val="2"/>
        </w:rPr>
        <w:t>о</w:t>
      </w:r>
      <w:r w:rsidRPr="00657A19">
        <w:rPr>
          <w:spacing w:val="-1"/>
        </w:rPr>
        <w:t>ч</w:t>
      </w:r>
      <w:r w:rsidRPr="00657A19">
        <w:t>н</w:t>
      </w:r>
      <w:r w:rsidRPr="00657A19">
        <w:rPr>
          <w:spacing w:val="1"/>
        </w:rPr>
        <w:t>и</w:t>
      </w:r>
      <w:r w:rsidRPr="00657A19">
        <w:rPr>
          <w:spacing w:val="-1"/>
        </w:rPr>
        <w:t>к</w:t>
      </w:r>
      <w:r w:rsidRPr="00657A19">
        <w:rPr>
          <w:spacing w:val="2"/>
        </w:rPr>
        <w:t>о</w:t>
      </w:r>
      <w:r w:rsidRPr="00657A19">
        <w:t>м</w:t>
      </w:r>
      <w:r w:rsidRPr="00657A19">
        <w:rPr>
          <w:spacing w:val="31"/>
        </w:rPr>
        <w:t xml:space="preserve"> </w:t>
      </w:r>
      <w:r w:rsidRPr="00657A19">
        <w:t>и потребител</w:t>
      </w:r>
      <w:r w:rsidRPr="00657A19">
        <w:rPr>
          <w:spacing w:val="4"/>
        </w:rPr>
        <w:t>я</w:t>
      </w:r>
      <w:r w:rsidRPr="00657A19">
        <w:rPr>
          <w:spacing w:val="-1"/>
        </w:rPr>
        <w:t>м</w:t>
      </w:r>
      <w:r w:rsidRPr="00657A19">
        <w:t>и.</w:t>
      </w:r>
      <w:r w:rsidRPr="00657A19">
        <w:rPr>
          <w:spacing w:val="4"/>
        </w:rPr>
        <w:t xml:space="preserve"> </w:t>
      </w:r>
      <w:r w:rsidRPr="00657A19">
        <w:t>Оп</w:t>
      </w:r>
      <w:r w:rsidRPr="00657A19">
        <w:rPr>
          <w:spacing w:val="3"/>
        </w:rPr>
        <w:t>р</w:t>
      </w:r>
      <w:r w:rsidRPr="00657A19">
        <w:t>едел</w:t>
      </w:r>
      <w:r w:rsidRPr="00657A19">
        <w:rPr>
          <w:spacing w:val="1"/>
        </w:rPr>
        <w:t>я</w:t>
      </w:r>
      <w:r w:rsidRPr="00657A19">
        <w:t>ются</w:t>
      </w:r>
      <w:r w:rsidRPr="00657A19">
        <w:rPr>
          <w:spacing w:val="4"/>
        </w:rPr>
        <w:t xml:space="preserve"> </w:t>
      </w:r>
      <w:r w:rsidRPr="00657A19">
        <w:t>по</w:t>
      </w:r>
      <w:r w:rsidRPr="00657A19">
        <w:rPr>
          <w:spacing w:val="2"/>
        </w:rPr>
        <w:t>т</w:t>
      </w:r>
      <w:r w:rsidRPr="00657A19">
        <w:t>ребит</w:t>
      </w:r>
      <w:r w:rsidRPr="00657A19">
        <w:rPr>
          <w:spacing w:val="3"/>
        </w:rPr>
        <w:t>е</w:t>
      </w:r>
      <w:r w:rsidRPr="00657A19">
        <w:t>ли</w:t>
      </w:r>
      <w:r w:rsidRPr="00657A19">
        <w:rPr>
          <w:spacing w:val="5"/>
        </w:rPr>
        <w:t xml:space="preserve"> </w:t>
      </w:r>
      <w:r w:rsidRPr="00657A19">
        <w:t>и</w:t>
      </w:r>
      <w:r w:rsidRPr="00657A19">
        <w:rPr>
          <w:spacing w:val="18"/>
        </w:rPr>
        <w:t xml:space="preserve"> </w:t>
      </w:r>
      <w:r w:rsidRPr="00657A19">
        <w:t>с</w:t>
      </w:r>
      <w:r w:rsidRPr="00657A19">
        <w:rPr>
          <w:spacing w:val="2"/>
        </w:rPr>
        <w:t>о</w:t>
      </w:r>
      <w:r w:rsidRPr="00657A19">
        <w:t>отв</w:t>
      </w:r>
      <w:r w:rsidRPr="00657A19">
        <w:rPr>
          <w:spacing w:val="2"/>
        </w:rPr>
        <w:t>е</w:t>
      </w:r>
      <w:r w:rsidRPr="00657A19">
        <w:t>тс</w:t>
      </w:r>
      <w:r w:rsidRPr="00657A19">
        <w:rPr>
          <w:spacing w:val="-1"/>
        </w:rPr>
        <w:t>т</w:t>
      </w:r>
      <w:r w:rsidRPr="00657A19">
        <w:rPr>
          <w:spacing w:val="5"/>
        </w:rPr>
        <w:t>в</w:t>
      </w:r>
      <w:r w:rsidRPr="00657A19">
        <w:rPr>
          <w:spacing w:val="-5"/>
        </w:rPr>
        <w:t>у</w:t>
      </w:r>
      <w:r w:rsidRPr="00657A19">
        <w:rPr>
          <w:spacing w:val="3"/>
        </w:rPr>
        <w:t>ю</w:t>
      </w:r>
      <w:r w:rsidRPr="00657A19">
        <w:rPr>
          <w:spacing w:val="2"/>
        </w:rPr>
        <w:t>щ</w:t>
      </w:r>
      <w:r w:rsidRPr="00657A19">
        <w:t>ий им</w:t>
      </w:r>
      <w:r w:rsidRPr="00657A19">
        <w:rPr>
          <w:spacing w:val="18"/>
        </w:rPr>
        <w:t xml:space="preserve"> </w:t>
      </w:r>
      <w:r w:rsidRPr="00657A19">
        <w:t>ист</w:t>
      </w:r>
      <w:r w:rsidRPr="00657A19">
        <w:rPr>
          <w:spacing w:val="2"/>
        </w:rPr>
        <w:t>о</w:t>
      </w:r>
      <w:r w:rsidRPr="00657A19">
        <w:rPr>
          <w:spacing w:val="-1"/>
        </w:rPr>
        <w:t>ч</w:t>
      </w:r>
      <w:r w:rsidRPr="00657A19">
        <w:t>н</w:t>
      </w:r>
      <w:r w:rsidRPr="00657A19">
        <w:rPr>
          <w:spacing w:val="1"/>
        </w:rPr>
        <w:t>и</w:t>
      </w:r>
      <w:r w:rsidRPr="00657A19">
        <w:rPr>
          <w:spacing w:val="-1"/>
        </w:rPr>
        <w:t>к</w:t>
      </w:r>
      <w:r w:rsidRPr="00657A19">
        <w:t>,</w:t>
      </w:r>
      <w:r w:rsidRPr="00657A19">
        <w:rPr>
          <w:spacing w:val="10"/>
        </w:rPr>
        <w:t xml:space="preserve"> </w:t>
      </w:r>
      <w:r w:rsidRPr="00657A19">
        <w:t xml:space="preserve">от </w:t>
      </w:r>
      <w:r w:rsidRPr="00657A19">
        <w:rPr>
          <w:spacing w:val="-1"/>
        </w:rPr>
        <w:t>к</w:t>
      </w:r>
      <w:r w:rsidRPr="00657A19">
        <w:t>ото</w:t>
      </w:r>
      <w:r w:rsidRPr="00657A19">
        <w:rPr>
          <w:spacing w:val="2"/>
        </w:rPr>
        <w:t>р</w:t>
      </w:r>
      <w:r w:rsidRPr="00657A19">
        <w:t>ого</w:t>
      </w:r>
      <w:r w:rsidRPr="00657A19">
        <w:rPr>
          <w:spacing w:val="-10"/>
        </w:rPr>
        <w:t xml:space="preserve"> </w:t>
      </w:r>
      <w:r w:rsidRPr="00657A19">
        <w:rPr>
          <w:spacing w:val="2"/>
        </w:rPr>
        <w:t>д</w:t>
      </w:r>
      <w:r w:rsidRPr="00657A19">
        <w:t>ан</w:t>
      </w:r>
      <w:r w:rsidRPr="00657A19">
        <w:rPr>
          <w:spacing w:val="1"/>
        </w:rPr>
        <w:t>ны</w:t>
      </w:r>
      <w:r w:rsidRPr="00657A19">
        <w:t>е</w:t>
      </w:r>
      <w:r w:rsidRPr="00657A19">
        <w:rPr>
          <w:spacing w:val="-8"/>
        </w:rPr>
        <w:t xml:space="preserve"> </w:t>
      </w:r>
      <w:r w:rsidRPr="00657A19">
        <w:t>пот</w:t>
      </w:r>
      <w:r w:rsidRPr="00657A19">
        <w:rPr>
          <w:spacing w:val="2"/>
        </w:rPr>
        <w:t>р</w:t>
      </w:r>
      <w:r w:rsidRPr="00657A19">
        <w:t>ебители</w:t>
      </w:r>
      <w:r w:rsidRPr="00657A19">
        <w:rPr>
          <w:spacing w:val="-14"/>
        </w:rPr>
        <w:t xml:space="preserve"> </w:t>
      </w:r>
      <w:r w:rsidRPr="00657A19">
        <w:t>по</w:t>
      </w:r>
      <w:r w:rsidRPr="00657A19">
        <w:rPr>
          <w:spacing w:val="5"/>
        </w:rPr>
        <w:t>л</w:t>
      </w:r>
      <w:r w:rsidRPr="00657A19">
        <w:rPr>
          <w:spacing w:val="-5"/>
        </w:rPr>
        <w:t>у</w:t>
      </w:r>
      <w:r w:rsidRPr="00657A19">
        <w:rPr>
          <w:spacing w:val="1"/>
        </w:rPr>
        <w:t>ч</w:t>
      </w:r>
      <w:r w:rsidRPr="00657A19">
        <w:t>а</w:t>
      </w:r>
      <w:r w:rsidRPr="00657A19">
        <w:rPr>
          <w:spacing w:val="1"/>
        </w:rPr>
        <w:t>ю</w:t>
      </w:r>
      <w:r w:rsidRPr="00657A19">
        <w:t>т</w:t>
      </w:r>
      <w:r w:rsidRPr="00657A19">
        <w:rPr>
          <w:spacing w:val="-11"/>
        </w:rPr>
        <w:t xml:space="preserve"> </w:t>
      </w:r>
      <w:r w:rsidRPr="00657A19">
        <w:t>в</w:t>
      </w:r>
      <w:r w:rsidRPr="00657A19">
        <w:rPr>
          <w:spacing w:val="2"/>
        </w:rPr>
        <w:t>од</w:t>
      </w:r>
      <w:r w:rsidRPr="00657A19">
        <w:t>у</w:t>
      </w:r>
      <w:r w:rsidRPr="00657A19">
        <w:rPr>
          <w:spacing w:val="-10"/>
        </w:rPr>
        <w:t xml:space="preserve"> </w:t>
      </w:r>
      <w:r w:rsidRPr="00657A19">
        <w:t>и</w:t>
      </w:r>
      <w:r w:rsidRPr="00657A19">
        <w:rPr>
          <w:spacing w:val="1"/>
        </w:rPr>
        <w:t xml:space="preserve"> </w:t>
      </w:r>
      <w:r w:rsidRPr="00657A19">
        <w:t>тепло</w:t>
      </w:r>
      <w:r w:rsidRPr="00657A19">
        <w:rPr>
          <w:spacing w:val="5"/>
        </w:rPr>
        <w:t>в</w:t>
      </w:r>
      <w:r w:rsidRPr="00657A19">
        <w:rPr>
          <w:spacing w:val="-5"/>
        </w:rPr>
        <w:t>у</w:t>
      </w:r>
      <w:r w:rsidRPr="00657A19">
        <w:t>ю</w:t>
      </w:r>
      <w:r w:rsidRPr="00657A19">
        <w:rPr>
          <w:spacing w:val="-8"/>
        </w:rPr>
        <w:t xml:space="preserve"> </w:t>
      </w:r>
      <w:r w:rsidRPr="00657A19">
        <w:rPr>
          <w:spacing w:val="-1"/>
        </w:rPr>
        <w:t>э</w:t>
      </w:r>
      <w:r w:rsidRPr="00657A19">
        <w:t>не</w:t>
      </w:r>
      <w:r w:rsidRPr="00657A19">
        <w:rPr>
          <w:spacing w:val="3"/>
        </w:rPr>
        <w:t>р</w:t>
      </w:r>
      <w:r w:rsidRPr="00657A19">
        <w:t>г</w:t>
      </w:r>
      <w:r w:rsidRPr="00657A19">
        <w:rPr>
          <w:spacing w:val="2"/>
        </w:rPr>
        <w:t>и</w:t>
      </w:r>
      <w:r w:rsidRPr="00657A19">
        <w:t>ю.</w:t>
      </w:r>
    </w:p>
    <w:p w:rsidR="00657A19" w:rsidRPr="00657A19" w:rsidRDefault="00657A19" w:rsidP="00657A19">
      <w:pPr>
        <w:widowControl w:val="0"/>
        <w:autoSpaceDE w:val="0"/>
        <w:autoSpaceDN w:val="0"/>
        <w:adjustRightInd w:val="0"/>
        <w:spacing w:before="13" w:after="0" w:line="240" w:lineRule="auto"/>
        <w:ind w:left="822" w:right="-20" w:firstLine="0"/>
        <w:jc w:val="left"/>
      </w:pPr>
      <w:r w:rsidRPr="00657A19">
        <w:rPr>
          <w:b/>
          <w:bCs/>
        </w:rPr>
        <w:t>Ко</w:t>
      </w:r>
      <w:r w:rsidRPr="00657A19">
        <w:rPr>
          <w:b/>
          <w:bCs/>
          <w:spacing w:val="-1"/>
        </w:rPr>
        <w:t>н</w:t>
      </w:r>
      <w:r w:rsidRPr="00657A19">
        <w:rPr>
          <w:b/>
          <w:bCs/>
        </w:rPr>
        <w:t>с</w:t>
      </w:r>
      <w:r w:rsidRPr="00657A19">
        <w:rPr>
          <w:b/>
          <w:bCs/>
          <w:spacing w:val="2"/>
        </w:rPr>
        <w:t>т</w:t>
      </w:r>
      <w:r w:rsidRPr="00657A19">
        <w:rPr>
          <w:b/>
          <w:bCs/>
        </w:rPr>
        <w:t>р</w:t>
      </w:r>
      <w:r w:rsidRPr="00657A19">
        <w:rPr>
          <w:b/>
          <w:bCs/>
          <w:spacing w:val="2"/>
        </w:rPr>
        <w:t>у</w:t>
      </w:r>
      <w:r w:rsidRPr="00657A19">
        <w:rPr>
          <w:b/>
          <w:bCs/>
        </w:rPr>
        <w:t>кторс</w:t>
      </w:r>
      <w:r w:rsidRPr="00657A19">
        <w:rPr>
          <w:b/>
          <w:bCs/>
          <w:spacing w:val="1"/>
        </w:rPr>
        <w:t>к</w:t>
      </w:r>
      <w:r w:rsidRPr="00657A19">
        <w:rPr>
          <w:b/>
          <w:bCs/>
        </w:rPr>
        <w:t>ий</w:t>
      </w:r>
      <w:r w:rsidRPr="00657A19">
        <w:rPr>
          <w:b/>
          <w:bCs/>
          <w:spacing w:val="-20"/>
        </w:rPr>
        <w:t xml:space="preserve"> </w:t>
      </w:r>
      <w:r w:rsidRPr="00657A19">
        <w:rPr>
          <w:b/>
          <w:bCs/>
        </w:rPr>
        <w:t>р</w:t>
      </w:r>
      <w:r w:rsidRPr="00657A19">
        <w:rPr>
          <w:b/>
          <w:bCs/>
          <w:spacing w:val="2"/>
        </w:rPr>
        <w:t>а</w:t>
      </w:r>
      <w:r w:rsidRPr="00657A19">
        <w:rPr>
          <w:b/>
          <w:bCs/>
        </w:rPr>
        <w:t>счет</w:t>
      </w:r>
      <w:r w:rsidRPr="00657A19">
        <w:rPr>
          <w:b/>
          <w:bCs/>
          <w:spacing w:val="-8"/>
        </w:rPr>
        <w:t xml:space="preserve"> </w:t>
      </w:r>
      <w:r w:rsidRPr="00657A19">
        <w:rPr>
          <w:b/>
          <w:bCs/>
        </w:rPr>
        <w:t>теп</w:t>
      </w:r>
      <w:r w:rsidRPr="00657A19">
        <w:rPr>
          <w:b/>
          <w:bCs/>
          <w:spacing w:val="1"/>
        </w:rPr>
        <w:t>л</w:t>
      </w:r>
      <w:r w:rsidRPr="00657A19">
        <w:rPr>
          <w:b/>
          <w:bCs/>
          <w:spacing w:val="2"/>
        </w:rPr>
        <w:t>о</w:t>
      </w:r>
      <w:r w:rsidRPr="00657A19">
        <w:rPr>
          <w:b/>
          <w:bCs/>
        </w:rPr>
        <w:t>вой</w:t>
      </w:r>
      <w:r w:rsidRPr="00657A19">
        <w:rPr>
          <w:b/>
          <w:bCs/>
          <w:spacing w:val="-11"/>
        </w:rPr>
        <w:t xml:space="preserve"> </w:t>
      </w:r>
      <w:r w:rsidRPr="00657A19">
        <w:rPr>
          <w:b/>
          <w:bCs/>
        </w:rPr>
        <w:t>сети</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tabs>
          <w:tab w:val="left" w:pos="1920"/>
          <w:tab w:val="left" w:pos="4280"/>
          <w:tab w:val="left" w:pos="5480"/>
          <w:tab w:val="left" w:pos="6800"/>
          <w:tab w:val="left" w:pos="8560"/>
        </w:tabs>
        <w:autoSpaceDE w:val="0"/>
        <w:autoSpaceDN w:val="0"/>
        <w:adjustRightInd w:val="0"/>
        <w:spacing w:before="0" w:after="0"/>
        <w:ind w:right="-23" w:firstLine="567"/>
      </w:pPr>
      <w:r w:rsidRPr="00657A19">
        <w:t>Целью</w:t>
      </w:r>
      <w:r w:rsidRPr="00657A19">
        <w:tab/>
      </w:r>
      <w:r w:rsidRPr="00657A19">
        <w:rPr>
          <w:spacing w:val="1"/>
        </w:rPr>
        <w:t>к</w:t>
      </w:r>
      <w:r w:rsidRPr="00657A19">
        <w:t>онст</w:t>
      </w:r>
      <w:r w:rsidRPr="00657A19">
        <w:rPr>
          <w:spacing w:val="5"/>
        </w:rPr>
        <w:t>р</w:t>
      </w:r>
      <w:r w:rsidRPr="00657A19">
        <w:rPr>
          <w:spacing w:val="-5"/>
        </w:rPr>
        <w:t>у</w:t>
      </w:r>
      <w:r w:rsidRPr="00657A19">
        <w:rPr>
          <w:spacing w:val="1"/>
        </w:rPr>
        <w:t>к</w:t>
      </w:r>
      <w:r w:rsidRPr="00657A19">
        <w:t>т</w:t>
      </w:r>
      <w:r w:rsidRPr="00657A19">
        <w:rPr>
          <w:spacing w:val="2"/>
        </w:rPr>
        <w:t>о</w:t>
      </w:r>
      <w:r w:rsidRPr="00657A19">
        <w:t>рс</w:t>
      </w:r>
      <w:r w:rsidRPr="00657A19">
        <w:rPr>
          <w:spacing w:val="-1"/>
        </w:rPr>
        <w:t>к</w:t>
      </w:r>
      <w:r w:rsidRPr="00657A19">
        <w:rPr>
          <w:spacing w:val="2"/>
        </w:rPr>
        <w:t>о</w:t>
      </w:r>
      <w:r w:rsidRPr="00657A19">
        <w:t>го</w:t>
      </w:r>
      <w:r w:rsidRPr="00657A19">
        <w:tab/>
        <w:t>рас</w:t>
      </w:r>
      <w:r w:rsidRPr="00657A19">
        <w:rPr>
          <w:spacing w:val="2"/>
        </w:rPr>
        <w:t>ч</w:t>
      </w:r>
      <w:r w:rsidRPr="00657A19">
        <w:t>ета</w:t>
      </w:r>
      <w:r w:rsidRPr="00657A19">
        <w:tab/>
      </w:r>
      <w:r w:rsidRPr="00657A19">
        <w:rPr>
          <w:spacing w:val="3"/>
        </w:rPr>
        <w:t>я</w:t>
      </w:r>
      <w:r w:rsidRPr="00657A19">
        <w:t>вл</w:t>
      </w:r>
      <w:r w:rsidRPr="00657A19">
        <w:rPr>
          <w:spacing w:val="1"/>
        </w:rPr>
        <w:t>я</w:t>
      </w:r>
      <w:r w:rsidRPr="00657A19">
        <w:t>ется</w:t>
      </w:r>
      <w:r w:rsidRPr="00657A19">
        <w:tab/>
        <w:t>опред</w:t>
      </w:r>
      <w:r w:rsidRPr="00657A19">
        <w:rPr>
          <w:spacing w:val="1"/>
        </w:rPr>
        <w:t>е</w:t>
      </w:r>
      <w:r w:rsidRPr="00657A19">
        <w:t>ле</w:t>
      </w:r>
      <w:r w:rsidRPr="00657A19">
        <w:rPr>
          <w:spacing w:val="3"/>
        </w:rPr>
        <w:t>н</w:t>
      </w:r>
      <w:r w:rsidRPr="00657A19">
        <w:t>ие</w:t>
      </w:r>
      <w:r w:rsidRPr="00657A19">
        <w:tab/>
        <w:t>диамет</w:t>
      </w:r>
      <w:r w:rsidRPr="00657A19">
        <w:rPr>
          <w:spacing w:val="2"/>
        </w:rPr>
        <w:t>р</w:t>
      </w:r>
      <w:r w:rsidRPr="00657A19">
        <w:t>ов</w:t>
      </w:r>
      <w:r>
        <w:t xml:space="preserve"> </w:t>
      </w:r>
      <w:r w:rsidRPr="00657A19">
        <w:t>т</w:t>
      </w:r>
      <w:r w:rsidRPr="00657A19">
        <w:rPr>
          <w:spacing w:val="4"/>
        </w:rPr>
        <w:t>р</w:t>
      </w:r>
      <w:r w:rsidRPr="00657A19">
        <w:rPr>
          <w:spacing w:val="-5"/>
        </w:rPr>
        <w:t>у</w:t>
      </w:r>
      <w:r w:rsidRPr="00657A19">
        <w:t>бопро</w:t>
      </w:r>
      <w:r w:rsidRPr="00657A19">
        <w:rPr>
          <w:spacing w:val="3"/>
        </w:rPr>
        <w:t>в</w:t>
      </w:r>
      <w:r w:rsidRPr="00657A19">
        <w:t>одов</w:t>
      </w:r>
      <w:r w:rsidRPr="00657A19">
        <w:rPr>
          <w:spacing w:val="-13"/>
        </w:rPr>
        <w:t xml:space="preserve"> </w:t>
      </w:r>
      <w:r w:rsidRPr="00657A19">
        <w:rPr>
          <w:spacing w:val="4"/>
        </w:rPr>
        <w:t>т</w:t>
      </w:r>
      <w:r w:rsidRPr="00657A19">
        <w:rPr>
          <w:spacing w:val="-5"/>
        </w:rPr>
        <w:t>у</w:t>
      </w:r>
      <w:r w:rsidRPr="00657A19">
        <w:t>п</w:t>
      </w:r>
      <w:r w:rsidRPr="00657A19">
        <w:rPr>
          <w:spacing w:val="3"/>
        </w:rPr>
        <w:t>и</w:t>
      </w:r>
      <w:r w:rsidRPr="00657A19">
        <w:rPr>
          <w:spacing w:val="1"/>
        </w:rPr>
        <w:t>к</w:t>
      </w:r>
      <w:r w:rsidRPr="00657A19">
        <w:t>о</w:t>
      </w:r>
      <w:r w:rsidRPr="00657A19">
        <w:rPr>
          <w:spacing w:val="2"/>
        </w:rPr>
        <w:t>в</w:t>
      </w:r>
      <w:r w:rsidRPr="00657A19">
        <w:t>ой</w:t>
      </w:r>
      <w:r w:rsidRPr="00657A19">
        <w:rPr>
          <w:spacing w:val="-7"/>
        </w:rPr>
        <w:t xml:space="preserve"> </w:t>
      </w:r>
      <w:r w:rsidRPr="00657A19">
        <w:t>и</w:t>
      </w:r>
      <w:r w:rsidRPr="00657A19">
        <w:rPr>
          <w:spacing w:val="4"/>
        </w:rPr>
        <w:t xml:space="preserve"> </w:t>
      </w:r>
      <w:r w:rsidRPr="00657A19">
        <w:rPr>
          <w:spacing w:val="-1"/>
        </w:rPr>
        <w:t>к</w:t>
      </w:r>
      <w:r w:rsidRPr="00657A19">
        <w:t>ольц</w:t>
      </w:r>
      <w:r w:rsidRPr="00657A19">
        <w:rPr>
          <w:spacing w:val="2"/>
        </w:rPr>
        <w:t>е</w:t>
      </w:r>
      <w:r w:rsidRPr="00657A19">
        <w:t>вой</w:t>
      </w:r>
      <w:r w:rsidRPr="00657A19">
        <w:rPr>
          <w:spacing w:val="-7"/>
        </w:rPr>
        <w:t xml:space="preserve"> </w:t>
      </w:r>
      <w:r w:rsidRPr="00657A19">
        <w:t>те</w:t>
      </w:r>
      <w:r w:rsidRPr="00657A19">
        <w:rPr>
          <w:spacing w:val="2"/>
        </w:rPr>
        <w:t>п</w:t>
      </w:r>
      <w:r w:rsidRPr="00657A19">
        <w:t>ловой</w:t>
      </w:r>
      <w:r w:rsidRPr="00657A19">
        <w:rPr>
          <w:spacing w:val="-5"/>
        </w:rPr>
        <w:t xml:space="preserve"> </w:t>
      </w:r>
      <w:r w:rsidRPr="00657A19">
        <w:t>сети при</w:t>
      </w:r>
      <w:r w:rsidRPr="00657A19">
        <w:rPr>
          <w:spacing w:val="1"/>
        </w:rPr>
        <w:t xml:space="preserve"> </w:t>
      </w:r>
      <w:r w:rsidRPr="00657A19">
        <w:t>про</w:t>
      </w:r>
      <w:r w:rsidRPr="00657A19">
        <w:rPr>
          <w:spacing w:val="6"/>
        </w:rPr>
        <w:t>п</w:t>
      </w:r>
      <w:r w:rsidRPr="00657A19">
        <w:rPr>
          <w:spacing w:val="-2"/>
        </w:rPr>
        <w:t>у</w:t>
      </w:r>
      <w:r w:rsidRPr="00657A19">
        <w:t>с</w:t>
      </w:r>
      <w:r w:rsidRPr="00657A19">
        <w:rPr>
          <w:spacing w:val="-1"/>
        </w:rPr>
        <w:t>к</w:t>
      </w:r>
      <w:r w:rsidRPr="00657A19">
        <w:t>е</w:t>
      </w:r>
      <w:r w:rsidRPr="00657A19">
        <w:rPr>
          <w:spacing w:val="-6"/>
        </w:rPr>
        <w:t xml:space="preserve"> </w:t>
      </w:r>
      <w:r w:rsidRPr="00657A19">
        <w:t>по</w:t>
      </w:r>
      <w:r w:rsidRPr="00657A19">
        <w:rPr>
          <w:spacing w:val="2"/>
        </w:rPr>
        <w:t xml:space="preserve"> </w:t>
      </w:r>
      <w:r w:rsidRPr="00657A19">
        <w:t>н</w:t>
      </w:r>
      <w:r w:rsidRPr="00657A19">
        <w:rPr>
          <w:spacing w:val="1"/>
        </w:rPr>
        <w:t>и</w:t>
      </w:r>
      <w:r w:rsidRPr="00657A19">
        <w:t>м ра</w:t>
      </w:r>
      <w:r w:rsidRPr="00657A19">
        <w:rPr>
          <w:spacing w:val="2"/>
        </w:rPr>
        <w:t>с</w:t>
      </w:r>
      <w:r w:rsidRPr="00657A19">
        <w:rPr>
          <w:spacing w:val="-1"/>
        </w:rPr>
        <w:t>ч</w:t>
      </w:r>
      <w:r w:rsidRPr="00657A19">
        <w:t>етн</w:t>
      </w:r>
      <w:r w:rsidRPr="00657A19">
        <w:rPr>
          <w:spacing w:val="1"/>
        </w:rPr>
        <w:t>ы</w:t>
      </w:r>
      <w:r w:rsidRPr="00657A19">
        <w:t>х расходов</w:t>
      </w:r>
      <w:r w:rsidRPr="00657A19">
        <w:rPr>
          <w:spacing w:val="-10"/>
        </w:rPr>
        <w:t xml:space="preserve"> </w:t>
      </w:r>
      <w:r w:rsidRPr="00657A19">
        <w:rPr>
          <w:spacing w:val="1"/>
        </w:rPr>
        <w:t>п</w:t>
      </w:r>
      <w:r w:rsidRPr="00657A19">
        <w:t>ри</w:t>
      </w:r>
      <w:r w:rsidRPr="00657A19">
        <w:rPr>
          <w:spacing w:val="-4"/>
        </w:rPr>
        <w:t xml:space="preserve"> </w:t>
      </w:r>
      <w:r w:rsidRPr="00657A19">
        <w:rPr>
          <w:spacing w:val="1"/>
        </w:rPr>
        <w:t>з</w:t>
      </w:r>
      <w:r w:rsidRPr="00657A19">
        <w:t>а</w:t>
      </w:r>
      <w:r w:rsidRPr="00657A19">
        <w:rPr>
          <w:spacing w:val="2"/>
        </w:rPr>
        <w:t>д</w:t>
      </w:r>
      <w:r w:rsidRPr="00657A19">
        <w:t>ан</w:t>
      </w:r>
      <w:r w:rsidRPr="00657A19">
        <w:rPr>
          <w:spacing w:val="1"/>
        </w:rPr>
        <w:t>н</w:t>
      </w:r>
      <w:r w:rsidRPr="00657A19">
        <w:rPr>
          <w:spacing w:val="2"/>
        </w:rPr>
        <w:t>о</w:t>
      </w:r>
      <w:r w:rsidRPr="00657A19">
        <w:t>м</w:t>
      </w:r>
      <w:r w:rsidRPr="00657A19">
        <w:rPr>
          <w:spacing w:val="-11"/>
        </w:rPr>
        <w:t xml:space="preserve"> </w:t>
      </w:r>
      <w:r w:rsidRPr="00657A19">
        <w:t>(и</w:t>
      </w:r>
      <w:r w:rsidRPr="00657A19">
        <w:rPr>
          <w:spacing w:val="1"/>
        </w:rPr>
        <w:t>л</w:t>
      </w:r>
      <w:r w:rsidRPr="00657A19">
        <w:t>и</w:t>
      </w:r>
      <w:r w:rsidRPr="00657A19">
        <w:rPr>
          <w:spacing w:val="-5"/>
        </w:rPr>
        <w:t xml:space="preserve"> </w:t>
      </w:r>
      <w:r w:rsidRPr="00657A19">
        <w:rPr>
          <w:spacing w:val="1"/>
        </w:rPr>
        <w:t>н</w:t>
      </w:r>
      <w:r w:rsidRPr="00657A19">
        <w:t>еи</w:t>
      </w:r>
      <w:r w:rsidRPr="00657A19">
        <w:rPr>
          <w:spacing w:val="1"/>
        </w:rPr>
        <w:t>з</w:t>
      </w:r>
      <w:r w:rsidRPr="00657A19">
        <w:t>вест</w:t>
      </w:r>
      <w:r w:rsidRPr="00657A19">
        <w:rPr>
          <w:spacing w:val="3"/>
        </w:rPr>
        <w:t>н</w:t>
      </w:r>
      <w:r w:rsidRPr="00657A19">
        <w:t>о</w:t>
      </w:r>
      <w:r w:rsidRPr="00657A19">
        <w:rPr>
          <w:spacing w:val="-1"/>
        </w:rPr>
        <w:t>м</w:t>
      </w:r>
      <w:r w:rsidRPr="00657A19">
        <w:t>)</w:t>
      </w:r>
      <w:r w:rsidRPr="00657A19">
        <w:rPr>
          <w:spacing w:val="-13"/>
        </w:rPr>
        <w:t xml:space="preserve"> </w:t>
      </w:r>
      <w:r w:rsidRPr="00657A19">
        <w:t>распо</w:t>
      </w:r>
      <w:r w:rsidRPr="00657A19">
        <w:rPr>
          <w:spacing w:val="1"/>
        </w:rPr>
        <w:t>л</w:t>
      </w:r>
      <w:r w:rsidRPr="00657A19">
        <w:t>ага</w:t>
      </w:r>
      <w:r w:rsidRPr="00657A19">
        <w:rPr>
          <w:spacing w:val="2"/>
        </w:rPr>
        <w:t>е</w:t>
      </w:r>
      <w:r w:rsidRPr="00657A19">
        <w:rPr>
          <w:spacing w:val="-1"/>
        </w:rPr>
        <w:t>м</w:t>
      </w:r>
      <w:r w:rsidRPr="00657A19">
        <w:rPr>
          <w:spacing w:val="2"/>
        </w:rPr>
        <w:t>о</w:t>
      </w:r>
      <w:r w:rsidRPr="00657A19">
        <w:t>м</w:t>
      </w:r>
      <w:r w:rsidRPr="00657A19">
        <w:rPr>
          <w:spacing w:val="-18"/>
        </w:rPr>
        <w:t xml:space="preserve"> </w:t>
      </w:r>
      <w:r w:rsidRPr="00657A19">
        <w:t>на</w:t>
      </w:r>
      <w:r w:rsidRPr="00657A19">
        <w:rPr>
          <w:spacing w:val="1"/>
        </w:rPr>
        <w:t>п</w:t>
      </w:r>
      <w:r w:rsidRPr="00657A19">
        <w:t>о</w:t>
      </w:r>
      <w:r w:rsidRPr="00657A19">
        <w:rPr>
          <w:spacing w:val="2"/>
        </w:rPr>
        <w:t>р</w:t>
      </w:r>
      <w:r w:rsidRPr="00657A19">
        <w:t>е</w:t>
      </w:r>
      <w:r w:rsidRPr="00657A19">
        <w:rPr>
          <w:spacing w:val="-8"/>
        </w:rPr>
        <w:t xml:space="preserve"> </w:t>
      </w:r>
      <w:r w:rsidRPr="00657A19">
        <w:t>на</w:t>
      </w:r>
      <w:r w:rsidRPr="00657A19">
        <w:rPr>
          <w:spacing w:val="-3"/>
        </w:rPr>
        <w:t xml:space="preserve"> </w:t>
      </w:r>
      <w:r w:rsidRPr="00657A19">
        <w:rPr>
          <w:spacing w:val="1"/>
        </w:rPr>
        <w:t>и</w:t>
      </w:r>
      <w:r w:rsidRPr="00657A19">
        <w:t>сто</w:t>
      </w:r>
      <w:r w:rsidRPr="00657A19">
        <w:rPr>
          <w:spacing w:val="-1"/>
        </w:rPr>
        <w:t>ч</w:t>
      </w:r>
      <w:r w:rsidRPr="00657A19">
        <w:t>н</w:t>
      </w:r>
      <w:r w:rsidRPr="00657A19">
        <w:rPr>
          <w:spacing w:val="3"/>
        </w:rPr>
        <w:t>и</w:t>
      </w:r>
      <w:r w:rsidRPr="00657A19">
        <w:rPr>
          <w:spacing w:val="-1"/>
        </w:rPr>
        <w:t>к</w:t>
      </w:r>
      <w:r w:rsidRPr="00657A19">
        <w:t>е.</w:t>
      </w:r>
    </w:p>
    <w:p w:rsidR="00657A19" w:rsidRPr="00657A19" w:rsidRDefault="00657A19" w:rsidP="00657A19">
      <w:pPr>
        <w:widowControl w:val="0"/>
        <w:autoSpaceDE w:val="0"/>
        <w:autoSpaceDN w:val="0"/>
        <w:adjustRightInd w:val="0"/>
        <w:spacing w:before="6" w:after="0"/>
        <w:ind w:left="102" w:right="41" w:firstLine="720"/>
      </w:pPr>
      <w:r w:rsidRPr="00657A19">
        <w:rPr>
          <w:spacing w:val="1"/>
        </w:rPr>
        <w:t>Д</w:t>
      </w:r>
      <w:r w:rsidRPr="00657A19">
        <w:t>ан</w:t>
      </w:r>
      <w:r w:rsidRPr="00657A19">
        <w:rPr>
          <w:spacing w:val="1"/>
        </w:rPr>
        <w:t>н</w:t>
      </w:r>
      <w:r w:rsidRPr="00657A19">
        <w:t>ая</w:t>
      </w:r>
      <w:r w:rsidRPr="00657A19">
        <w:rPr>
          <w:spacing w:val="7"/>
        </w:rPr>
        <w:t xml:space="preserve"> </w:t>
      </w:r>
      <w:r w:rsidRPr="00657A19">
        <w:rPr>
          <w:spacing w:val="1"/>
        </w:rPr>
        <w:t>з</w:t>
      </w:r>
      <w:r w:rsidRPr="00657A19">
        <w:t>адача</w:t>
      </w:r>
      <w:r w:rsidRPr="00657A19">
        <w:rPr>
          <w:spacing w:val="7"/>
        </w:rPr>
        <w:t xml:space="preserve"> </w:t>
      </w:r>
      <w:r w:rsidRPr="00657A19">
        <w:rPr>
          <w:spacing w:val="-1"/>
        </w:rPr>
        <w:t>м</w:t>
      </w:r>
      <w:r w:rsidRPr="00657A19">
        <w:rPr>
          <w:spacing w:val="2"/>
        </w:rPr>
        <w:t>о</w:t>
      </w:r>
      <w:r w:rsidRPr="00657A19">
        <w:rPr>
          <w:spacing w:val="1"/>
        </w:rPr>
        <w:t>ж</w:t>
      </w:r>
      <w:r w:rsidRPr="00657A19">
        <w:t>ет</w:t>
      </w:r>
      <w:r w:rsidRPr="00657A19">
        <w:rPr>
          <w:spacing w:val="7"/>
        </w:rPr>
        <w:t xml:space="preserve"> </w:t>
      </w:r>
      <w:r w:rsidRPr="00657A19">
        <w:t>б</w:t>
      </w:r>
      <w:r w:rsidRPr="00657A19">
        <w:rPr>
          <w:spacing w:val="1"/>
        </w:rPr>
        <w:t>ы</w:t>
      </w:r>
      <w:r w:rsidRPr="00657A19">
        <w:t>ть</w:t>
      </w:r>
      <w:r w:rsidRPr="00657A19">
        <w:rPr>
          <w:spacing w:val="8"/>
        </w:rPr>
        <w:t xml:space="preserve"> </w:t>
      </w:r>
      <w:r w:rsidRPr="00657A19">
        <w:t>ис</w:t>
      </w:r>
      <w:r w:rsidRPr="00657A19">
        <w:rPr>
          <w:spacing w:val="1"/>
        </w:rPr>
        <w:t>п</w:t>
      </w:r>
      <w:r w:rsidRPr="00657A19">
        <w:t>ольз</w:t>
      </w:r>
      <w:r w:rsidRPr="00657A19">
        <w:rPr>
          <w:spacing w:val="3"/>
        </w:rPr>
        <w:t>о</w:t>
      </w:r>
      <w:r w:rsidRPr="00657A19">
        <w:t>вана при</w:t>
      </w:r>
      <w:r w:rsidRPr="00657A19">
        <w:rPr>
          <w:spacing w:val="11"/>
        </w:rPr>
        <w:t xml:space="preserve"> </w:t>
      </w:r>
      <w:r w:rsidRPr="00657A19">
        <w:t>в</w:t>
      </w:r>
      <w:r w:rsidRPr="00657A19">
        <w:rPr>
          <w:spacing w:val="1"/>
        </w:rPr>
        <w:t>ы</w:t>
      </w:r>
      <w:r w:rsidRPr="00657A19">
        <w:t>даче</w:t>
      </w:r>
      <w:r w:rsidRPr="00657A19">
        <w:rPr>
          <w:spacing w:val="8"/>
        </w:rPr>
        <w:t xml:space="preserve"> </w:t>
      </w:r>
      <w:r w:rsidRPr="00657A19">
        <w:t>ра</w:t>
      </w:r>
      <w:r w:rsidRPr="00657A19">
        <w:rPr>
          <w:spacing w:val="1"/>
        </w:rPr>
        <w:t>з</w:t>
      </w:r>
      <w:r w:rsidRPr="00657A19">
        <w:t>решен</w:t>
      </w:r>
      <w:r w:rsidRPr="00657A19">
        <w:rPr>
          <w:spacing w:val="1"/>
        </w:rPr>
        <w:t>и</w:t>
      </w:r>
      <w:r w:rsidRPr="00657A19">
        <w:t>я</w:t>
      </w:r>
      <w:r w:rsidRPr="00657A19">
        <w:rPr>
          <w:spacing w:val="2"/>
        </w:rPr>
        <w:t xml:space="preserve"> </w:t>
      </w:r>
      <w:r w:rsidRPr="00657A19">
        <w:t>на подключен</w:t>
      </w:r>
      <w:r w:rsidRPr="00657A19">
        <w:rPr>
          <w:spacing w:val="3"/>
        </w:rPr>
        <w:t>и</w:t>
      </w:r>
      <w:r w:rsidRPr="00657A19">
        <w:t>е п</w:t>
      </w:r>
      <w:r w:rsidRPr="00657A19">
        <w:rPr>
          <w:spacing w:val="3"/>
        </w:rPr>
        <w:t>о</w:t>
      </w:r>
      <w:r w:rsidRPr="00657A19">
        <w:t>тре</w:t>
      </w:r>
      <w:r w:rsidRPr="00657A19">
        <w:rPr>
          <w:spacing w:val="2"/>
        </w:rPr>
        <w:t>б</w:t>
      </w:r>
      <w:r w:rsidRPr="00657A19">
        <w:t>ителей</w:t>
      </w:r>
      <w:r w:rsidRPr="00657A19">
        <w:rPr>
          <w:spacing w:val="3"/>
        </w:rPr>
        <w:t xml:space="preserve"> </w:t>
      </w:r>
      <w:r w:rsidRPr="00657A19">
        <w:t>к</w:t>
      </w:r>
      <w:r w:rsidRPr="00657A19">
        <w:rPr>
          <w:spacing w:val="15"/>
        </w:rPr>
        <w:t xml:space="preserve"> </w:t>
      </w:r>
      <w:r w:rsidRPr="00657A19">
        <w:t>тепловой</w:t>
      </w:r>
      <w:r w:rsidRPr="00657A19">
        <w:rPr>
          <w:spacing w:val="8"/>
        </w:rPr>
        <w:t xml:space="preserve"> </w:t>
      </w:r>
      <w:r w:rsidRPr="00657A19">
        <w:rPr>
          <w:spacing w:val="2"/>
        </w:rPr>
        <w:t>с</w:t>
      </w:r>
      <w:r w:rsidRPr="00657A19">
        <w:t>ети,</w:t>
      </w:r>
      <w:r w:rsidRPr="00657A19">
        <w:rPr>
          <w:spacing w:val="9"/>
        </w:rPr>
        <w:t xml:space="preserve"> </w:t>
      </w:r>
      <w:r w:rsidRPr="00657A19">
        <w:t>т</w:t>
      </w:r>
      <w:r w:rsidRPr="00657A19">
        <w:rPr>
          <w:spacing w:val="2"/>
        </w:rPr>
        <w:t>а</w:t>
      </w:r>
      <w:r w:rsidRPr="00657A19">
        <w:t>к</w:t>
      </w:r>
      <w:r w:rsidRPr="00657A19">
        <w:rPr>
          <w:spacing w:val="12"/>
        </w:rPr>
        <w:t xml:space="preserve"> </w:t>
      </w:r>
      <w:r w:rsidRPr="00657A19">
        <w:rPr>
          <w:spacing w:val="-1"/>
        </w:rPr>
        <w:t>к</w:t>
      </w:r>
      <w:r w:rsidRPr="00657A19">
        <w:rPr>
          <w:spacing w:val="2"/>
        </w:rPr>
        <w:t>а</w:t>
      </w:r>
      <w:r w:rsidRPr="00657A19">
        <w:t>к</w:t>
      </w:r>
      <w:r w:rsidRPr="00657A19">
        <w:rPr>
          <w:spacing w:val="12"/>
        </w:rPr>
        <w:t xml:space="preserve"> </w:t>
      </w:r>
      <w:r w:rsidRPr="00657A19">
        <w:t>в</w:t>
      </w:r>
      <w:r w:rsidRPr="00657A19">
        <w:rPr>
          <w:spacing w:val="16"/>
        </w:rPr>
        <w:t xml:space="preserve"> </w:t>
      </w:r>
      <w:r w:rsidRPr="00657A19">
        <w:rPr>
          <w:spacing w:val="-1"/>
        </w:rPr>
        <w:t>к</w:t>
      </w:r>
      <w:r w:rsidRPr="00657A19">
        <w:rPr>
          <w:spacing w:val="2"/>
        </w:rPr>
        <w:t>а</w:t>
      </w:r>
      <w:r w:rsidRPr="00657A19">
        <w:rPr>
          <w:spacing w:val="-1"/>
        </w:rPr>
        <w:t>ч</w:t>
      </w:r>
      <w:r w:rsidRPr="00657A19">
        <w:t>е</w:t>
      </w:r>
      <w:r w:rsidRPr="00657A19">
        <w:rPr>
          <w:spacing w:val="2"/>
        </w:rPr>
        <w:t>с</w:t>
      </w:r>
      <w:r w:rsidRPr="00657A19">
        <w:t>т</w:t>
      </w:r>
      <w:r w:rsidRPr="00657A19">
        <w:rPr>
          <w:spacing w:val="6"/>
        </w:rPr>
        <w:t>в</w:t>
      </w:r>
      <w:r w:rsidRPr="00657A19">
        <w:t>е</w:t>
      </w:r>
      <w:r w:rsidRPr="00657A19">
        <w:rPr>
          <w:spacing w:val="5"/>
        </w:rPr>
        <w:t xml:space="preserve"> </w:t>
      </w:r>
      <w:r w:rsidRPr="00657A19">
        <w:t>и</w:t>
      </w:r>
      <w:r w:rsidRPr="00657A19">
        <w:rPr>
          <w:spacing w:val="3"/>
        </w:rPr>
        <w:t>с</w:t>
      </w:r>
      <w:r w:rsidRPr="00657A19">
        <w:t>то</w:t>
      </w:r>
      <w:r w:rsidRPr="00657A19">
        <w:rPr>
          <w:spacing w:val="-1"/>
        </w:rPr>
        <w:t>ч</w:t>
      </w:r>
      <w:r w:rsidRPr="00657A19">
        <w:t>н</w:t>
      </w:r>
      <w:r w:rsidRPr="00657A19">
        <w:rPr>
          <w:spacing w:val="3"/>
        </w:rPr>
        <w:t>и</w:t>
      </w:r>
      <w:r w:rsidRPr="00657A19">
        <w:rPr>
          <w:spacing w:val="-1"/>
        </w:rPr>
        <w:t>к</w:t>
      </w:r>
      <w:r w:rsidRPr="00657A19">
        <w:t>а</w:t>
      </w:r>
      <w:r w:rsidRPr="00657A19">
        <w:rPr>
          <w:spacing w:val="5"/>
        </w:rPr>
        <w:t xml:space="preserve"> </w:t>
      </w:r>
      <w:r w:rsidRPr="00657A19">
        <w:rPr>
          <w:spacing w:val="-1"/>
        </w:rPr>
        <w:t>м</w:t>
      </w:r>
      <w:r w:rsidRPr="00657A19">
        <w:t>о</w:t>
      </w:r>
      <w:r w:rsidRPr="00657A19">
        <w:rPr>
          <w:spacing w:val="1"/>
        </w:rPr>
        <w:t>ж</w:t>
      </w:r>
      <w:r w:rsidRPr="00657A19">
        <w:rPr>
          <w:spacing w:val="2"/>
        </w:rPr>
        <w:t>е</w:t>
      </w:r>
      <w:r w:rsidRPr="00657A19">
        <w:t>т в</w:t>
      </w:r>
      <w:r w:rsidRPr="00657A19">
        <w:rPr>
          <w:spacing w:val="1"/>
        </w:rPr>
        <w:t>ы</w:t>
      </w:r>
      <w:r w:rsidRPr="00657A19">
        <w:t>с</w:t>
      </w:r>
      <w:r w:rsidRPr="00657A19">
        <w:rPr>
          <w:spacing w:val="4"/>
        </w:rPr>
        <w:t>т</w:t>
      </w:r>
      <w:r w:rsidRPr="00657A19">
        <w:rPr>
          <w:spacing w:val="-5"/>
        </w:rPr>
        <w:t>у</w:t>
      </w:r>
      <w:r w:rsidRPr="00657A19">
        <w:t>пать</w:t>
      </w:r>
      <w:r w:rsidRPr="00657A19">
        <w:rPr>
          <w:spacing w:val="8"/>
        </w:rPr>
        <w:t xml:space="preserve"> </w:t>
      </w:r>
      <w:r w:rsidRPr="00657A19">
        <w:t>л</w:t>
      </w:r>
      <w:r w:rsidRPr="00657A19">
        <w:rPr>
          <w:spacing w:val="1"/>
        </w:rPr>
        <w:t>ю</w:t>
      </w:r>
      <w:r w:rsidRPr="00657A19">
        <w:t>бой</w:t>
      </w:r>
      <w:r w:rsidRPr="00657A19">
        <w:rPr>
          <w:spacing w:val="16"/>
        </w:rPr>
        <w:t xml:space="preserve"> </w:t>
      </w:r>
      <w:r w:rsidRPr="00657A19">
        <w:rPr>
          <w:spacing w:val="-5"/>
        </w:rPr>
        <w:t>у</w:t>
      </w:r>
      <w:r w:rsidRPr="00657A19">
        <w:rPr>
          <w:spacing w:val="3"/>
        </w:rPr>
        <w:t>з</w:t>
      </w:r>
      <w:r w:rsidRPr="00657A19">
        <w:t>ел</w:t>
      </w:r>
      <w:r w:rsidRPr="00657A19">
        <w:rPr>
          <w:spacing w:val="14"/>
        </w:rPr>
        <w:t xml:space="preserve"> </w:t>
      </w:r>
      <w:r w:rsidRPr="00657A19">
        <w:t>сист</w:t>
      </w:r>
      <w:r w:rsidRPr="00657A19">
        <w:rPr>
          <w:spacing w:val="3"/>
        </w:rPr>
        <w:t>е</w:t>
      </w:r>
      <w:r w:rsidRPr="00657A19">
        <w:rPr>
          <w:spacing w:val="-1"/>
        </w:rPr>
        <w:t>м</w:t>
      </w:r>
      <w:r w:rsidRPr="00657A19">
        <w:t>ы</w:t>
      </w:r>
      <w:r w:rsidRPr="00657A19">
        <w:rPr>
          <w:spacing w:val="9"/>
        </w:rPr>
        <w:t xml:space="preserve"> </w:t>
      </w:r>
      <w:r w:rsidRPr="00657A19">
        <w:t>теп</w:t>
      </w:r>
      <w:r w:rsidRPr="00657A19">
        <w:rPr>
          <w:spacing w:val="3"/>
        </w:rPr>
        <w:t>л</w:t>
      </w:r>
      <w:r w:rsidRPr="00657A19">
        <w:t>осн</w:t>
      </w:r>
      <w:r w:rsidRPr="00657A19">
        <w:rPr>
          <w:spacing w:val="3"/>
        </w:rPr>
        <w:t>а</w:t>
      </w:r>
      <w:r w:rsidRPr="00657A19">
        <w:t>б</w:t>
      </w:r>
      <w:r w:rsidRPr="00657A19">
        <w:rPr>
          <w:spacing w:val="1"/>
        </w:rPr>
        <w:t>ж</w:t>
      </w:r>
      <w:r w:rsidRPr="00657A19">
        <w:t>ен</w:t>
      </w:r>
      <w:r w:rsidRPr="00657A19">
        <w:rPr>
          <w:spacing w:val="1"/>
        </w:rPr>
        <w:t>и</w:t>
      </w:r>
      <w:r w:rsidRPr="00657A19">
        <w:t>я, на</w:t>
      </w:r>
      <w:r w:rsidRPr="00657A19">
        <w:rPr>
          <w:spacing w:val="1"/>
        </w:rPr>
        <w:t>п</w:t>
      </w:r>
      <w:r w:rsidRPr="00657A19">
        <w:t>риме</w:t>
      </w:r>
      <w:r w:rsidRPr="00657A19">
        <w:rPr>
          <w:spacing w:val="5"/>
        </w:rPr>
        <w:t>р</w:t>
      </w:r>
      <w:r w:rsidRPr="00657A19">
        <w:t>,</w:t>
      </w:r>
      <w:r w:rsidRPr="00657A19">
        <w:rPr>
          <w:spacing w:val="9"/>
        </w:rPr>
        <w:t xml:space="preserve"> </w:t>
      </w:r>
      <w:r w:rsidRPr="00657A19">
        <w:rPr>
          <w:spacing w:val="2"/>
        </w:rPr>
        <w:t>т</w:t>
      </w:r>
      <w:r w:rsidRPr="00657A19">
        <w:t>еп</w:t>
      </w:r>
      <w:r w:rsidRPr="00657A19">
        <w:rPr>
          <w:spacing w:val="1"/>
        </w:rPr>
        <w:t>л</w:t>
      </w:r>
      <w:r w:rsidRPr="00657A19">
        <w:t>овая</w:t>
      </w:r>
      <w:r w:rsidRPr="00657A19">
        <w:rPr>
          <w:spacing w:val="9"/>
        </w:rPr>
        <w:t xml:space="preserve"> </w:t>
      </w:r>
      <w:r w:rsidRPr="00657A19">
        <w:rPr>
          <w:spacing w:val="1"/>
        </w:rPr>
        <w:t>к</w:t>
      </w:r>
      <w:r w:rsidRPr="00657A19">
        <w:t>амер</w:t>
      </w:r>
      <w:r w:rsidRPr="00657A19">
        <w:rPr>
          <w:spacing w:val="2"/>
        </w:rPr>
        <w:t>а</w:t>
      </w:r>
      <w:r w:rsidRPr="00657A19">
        <w:t>.</w:t>
      </w:r>
      <w:r w:rsidRPr="00657A19">
        <w:rPr>
          <w:spacing w:val="10"/>
        </w:rPr>
        <w:t xml:space="preserve"> </w:t>
      </w:r>
      <w:r w:rsidRPr="00657A19">
        <w:rPr>
          <w:spacing w:val="1"/>
        </w:rPr>
        <w:t>Д</w:t>
      </w:r>
      <w:r w:rsidRPr="00657A19">
        <w:t>ля более</w:t>
      </w:r>
      <w:r w:rsidRPr="00657A19">
        <w:rPr>
          <w:spacing w:val="9"/>
        </w:rPr>
        <w:t xml:space="preserve"> </w:t>
      </w:r>
      <w:r w:rsidRPr="00657A19">
        <w:t>ги</w:t>
      </w:r>
      <w:r w:rsidRPr="00657A19">
        <w:rPr>
          <w:spacing w:val="2"/>
        </w:rPr>
        <w:t>б</w:t>
      </w:r>
      <w:r w:rsidRPr="00657A19">
        <w:rPr>
          <w:spacing w:val="-1"/>
        </w:rPr>
        <w:t>к</w:t>
      </w:r>
      <w:r w:rsidRPr="00657A19">
        <w:t>о</w:t>
      </w:r>
      <w:r w:rsidRPr="00657A19">
        <w:rPr>
          <w:spacing w:val="2"/>
        </w:rPr>
        <w:t>г</w:t>
      </w:r>
      <w:r w:rsidRPr="00657A19">
        <w:t>о</w:t>
      </w:r>
      <w:r w:rsidRPr="00657A19">
        <w:rPr>
          <w:spacing w:val="6"/>
        </w:rPr>
        <w:t xml:space="preserve"> </w:t>
      </w:r>
      <w:r w:rsidRPr="00657A19">
        <w:t>р</w:t>
      </w:r>
      <w:r w:rsidRPr="00657A19">
        <w:rPr>
          <w:spacing w:val="2"/>
        </w:rPr>
        <w:t>е</w:t>
      </w:r>
      <w:r w:rsidRPr="00657A19">
        <w:t>ш</w:t>
      </w:r>
      <w:r w:rsidRPr="00657A19">
        <w:rPr>
          <w:spacing w:val="2"/>
        </w:rPr>
        <w:t>е</w:t>
      </w:r>
      <w:r w:rsidRPr="00657A19">
        <w:t>н</w:t>
      </w:r>
      <w:r w:rsidRPr="00657A19">
        <w:rPr>
          <w:spacing w:val="1"/>
        </w:rPr>
        <w:t>и</w:t>
      </w:r>
      <w:r w:rsidRPr="00657A19">
        <w:t>я</w:t>
      </w:r>
      <w:r w:rsidRPr="00657A19">
        <w:rPr>
          <w:spacing w:val="6"/>
        </w:rPr>
        <w:t xml:space="preserve"> </w:t>
      </w:r>
      <w:r w:rsidRPr="00657A19">
        <w:t>дан</w:t>
      </w:r>
      <w:r w:rsidRPr="00657A19">
        <w:rPr>
          <w:spacing w:val="1"/>
        </w:rPr>
        <w:t>н</w:t>
      </w:r>
      <w:r w:rsidRPr="00657A19">
        <w:t>ой</w:t>
      </w:r>
      <w:r w:rsidRPr="00657A19">
        <w:rPr>
          <w:spacing w:val="8"/>
        </w:rPr>
        <w:t xml:space="preserve"> </w:t>
      </w:r>
      <w:r w:rsidRPr="00657A19">
        <w:rPr>
          <w:spacing w:val="1"/>
        </w:rPr>
        <w:t>з</w:t>
      </w:r>
      <w:r w:rsidRPr="00657A19">
        <w:t>адачи</w:t>
      </w:r>
      <w:r w:rsidRPr="00657A19">
        <w:rPr>
          <w:spacing w:val="9"/>
        </w:rPr>
        <w:t xml:space="preserve"> </w:t>
      </w:r>
      <w:r w:rsidRPr="00657A19">
        <w:t>пре</w:t>
      </w:r>
      <w:r w:rsidRPr="00657A19">
        <w:rPr>
          <w:spacing w:val="5"/>
        </w:rPr>
        <w:t>д</w:t>
      </w:r>
      <w:r w:rsidRPr="00657A19">
        <w:rPr>
          <w:spacing w:val="-5"/>
        </w:rPr>
        <w:t>у</w:t>
      </w:r>
      <w:r w:rsidRPr="00657A19">
        <w:t>с</w:t>
      </w:r>
      <w:r w:rsidRPr="00657A19">
        <w:rPr>
          <w:spacing w:val="1"/>
        </w:rPr>
        <w:t>м</w:t>
      </w:r>
      <w:r w:rsidRPr="00657A19">
        <w:t>отрена</w:t>
      </w:r>
      <w:r w:rsidRPr="00657A19">
        <w:rPr>
          <w:spacing w:val="1"/>
        </w:rPr>
        <w:t xml:space="preserve"> </w:t>
      </w:r>
      <w:r w:rsidRPr="00657A19">
        <w:t>во</w:t>
      </w:r>
      <w:r w:rsidRPr="00657A19">
        <w:rPr>
          <w:spacing w:val="1"/>
        </w:rPr>
        <w:t>з</w:t>
      </w:r>
      <w:r w:rsidRPr="00657A19">
        <w:rPr>
          <w:spacing w:val="-1"/>
        </w:rPr>
        <w:t>м</w:t>
      </w:r>
      <w:r w:rsidRPr="00657A19">
        <w:t>о</w:t>
      </w:r>
      <w:r w:rsidRPr="00657A19">
        <w:rPr>
          <w:spacing w:val="1"/>
        </w:rPr>
        <w:t>ж</w:t>
      </w:r>
      <w:r w:rsidRPr="00657A19">
        <w:t>нос</w:t>
      </w:r>
      <w:r w:rsidRPr="00657A19">
        <w:rPr>
          <w:spacing w:val="2"/>
        </w:rPr>
        <w:t>т</w:t>
      </w:r>
      <w:r w:rsidRPr="00657A19">
        <w:t>ь и</w:t>
      </w:r>
      <w:r w:rsidRPr="00657A19">
        <w:rPr>
          <w:spacing w:val="1"/>
        </w:rPr>
        <w:t>з</w:t>
      </w:r>
      <w:r w:rsidRPr="00657A19">
        <w:rPr>
          <w:spacing w:val="-1"/>
        </w:rPr>
        <w:t>м</w:t>
      </w:r>
      <w:r w:rsidRPr="00657A19">
        <w:t>ене</w:t>
      </w:r>
      <w:r w:rsidRPr="00657A19">
        <w:rPr>
          <w:spacing w:val="1"/>
        </w:rPr>
        <w:t>н</w:t>
      </w:r>
      <w:r w:rsidRPr="00657A19">
        <w:rPr>
          <w:spacing w:val="3"/>
        </w:rPr>
        <w:t>и</w:t>
      </w:r>
      <w:r w:rsidRPr="00657A19">
        <w:t>я с</w:t>
      </w:r>
      <w:r w:rsidRPr="00657A19">
        <w:rPr>
          <w:spacing w:val="-1"/>
        </w:rPr>
        <w:t>к</w:t>
      </w:r>
      <w:r w:rsidRPr="00657A19">
        <w:t>оро</w:t>
      </w:r>
      <w:r w:rsidRPr="00657A19">
        <w:rPr>
          <w:spacing w:val="2"/>
        </w:rPr>
        <w:t>с</w:t>
      </w:r>
      <w:r w:rsidRPr="00657A19">
        <w:t>ти дви</w:t>
      </w:r>
      <w:r w:rsidRPr="00657A19">
        <w:rPr>
          <w:spacing w:val="1"/>
        </w:rPr>
        <w:t>ж</w:t>
      </w:r>
      <w:r w:rsidRPr="00657A19">
        <w:t>ен</w:t>
      </w:r>
      <w:r w:rsidRPr="00657A19">
        <w:rPr>
          <w:spacing w:val="1"/>
        </w:rPr>
        <w:t>и</w:t>
      </w:r>
      <w:r w:rsidRPr="00657A19">
        <w:t>я</w:t>
      </w:r>
      <w:r w:rsidRPr="00657A19">
        <w:rPr>
          <w:spacing w:val="2"/>
        </w:rPr>
        <w:t xml:space="preserve"> </w:t>
      </w:r>
      <w:r w:rsidRPr="00657A19">
        <w:t>воды</w:t>
      </w:r>
      <w:r w:rsidRPr="00657A19">
        <w:rPr>
          <w:spacing w:val="5"/>
        </w:rPr>
        <w:t xml:space="preserve"> </w:t>
      </w:r>
      <w:r w:rsidRPr="00657A19">
        <w:t>по</w:t>
      </w:r>
      <w:r w:rsidRPr="00657A19">
        <w:rPr>
          <w:spacing w:val="12"/>
        </w:rPr>
        <w:t xml:space="preserve"> </w:t>
      </w:r>
      <w:r w:rsidRPr="00657A19">
        <w:rPr>
          <w:spacing w:val="-5"/>
        </w:rPr>
        <w:t>у</w:t>
      </w:r>
      <w:r w:rsidRPr="00657A19">
        <w:rPr>
          <w:spacing w:val="-1"/>
        </w:rPr>
        <w:t>ч</w:t>
      </w:r>
      <w:r w:rsidRPr="00657A19">
        <w:t>а</w:t>
      </w:r>
      <w:r w:rsidRPr="00657A19">
        <w:rPr>
          <w:spacing w:val="2"/>
        </w:rPr>
        <w:t>с</w:t>
      </w:r>
      <w:r w:rsidRPr="00657A19">
        <w:t>тк</w:t>
      </w:r>
      <w:r w:rsidRPr="00657A19">
        <w:rPr>
          <w:spacing w:val="1"/>
        </w:rPr>
        <w:t>а</w:t>
      </w:r>
      <w:r w:rsidRPr="00657A19">
        <w:t>м</w:t>
      </w:r>
      <w:r w:rsidRPr="00657A19">
        <w:rPr>
          <w:spacing w:val="2"/>
        </w:rPr>
        <w:t xml:space="preserve"> т</w:t>
      </w:r>
      <w:r w:rsidRPr="00657A19">
        <w:t>еп</w:t>
      </w:r>
      <w:r w:rsidRPr="00657A19">
        <w:rPr>
          <w:spacing w:val="1"/>
        </w:rPr>
        <w:t>л</w:t>
      </w:r>
      <w:r w:rsidRPr="00657A19">
        <w:t>овой</w:t>
      </w:r>
      <w:r w:rsidRPr="00657A19">
        <w:rPr>
          <w:spacing w:val="1"/>
        </w:rPr>
        <w:t xml:space="preserve"> </w:t>
      </w:r>
      <w:r w:rsidRPr="00657A19">
        <w:t>сети,</w:t>
      </w:r>
      <w:r w:rsidRPr="00657A19">
        <w:rPr>
          <w:spacing w:val="8"/>
        </w:rPr>
        <w:t xml:space="preserve"> </w:t>
      </w:r>
      <w:r w:rsidRPr="00657A19">
        <w:rPr>
          <w:spacing w:val="-1"/>
        </w:rPr>
        <w:t>ч</w:t>
      </w:r>
      <w:r w:rsidRPr="00657A19">
        <w:t>то</w:t>
      </w:r>
      <w:r w:rsidRPr="00657A19">
        <w:rPr>
          <w:spacing w:val="8"/>
        </w:rPr>
        <w:t xml:space="preserve"> </w:t>
      </w:r>
      <w:r w:rsidRPr="00657A19">
        <w:rPr>
          <w:spacing w:val="3"/>
        </w:rPr>
        <w:t>п</w:t>
      </w:r>
      <w:r w:rsidRPr="00657A19">
        <w:t>ривод</w:t>
      </w:r>
      <w:r w:rsidRPr="00657A19">
        <w:rPr>
          <w:spacing w:val="1"/>
        </w:rPr>
        <w:t>и</w:t>
      </w:r>
      <w:r w:rsidRPr="00657A19">
        <w:t>т</w:t>
      </w:r>
      <w:r w:rsidRPr="00657A19">
        <w:rPr>
          <w:spacing w:val="2"/>
        </w:rPr>
        <w:t xml:space="preserve"> </w:t>
      </w:r>
      <w:r w:rsidRPr="00657A19">
        <w:t>к</w:t>
      </w:r>
      <w:r w:rsidRPr="00657A19">
        <w:rPr>
          <w:spacing w:val="8"/>
        </w:rPr>
        <w:t xml:space="preserve"> </w:t>
      </w:r>
      <w:r w:rsidRPr="00657A19">
        <w:t>и</w:t>
      </w:r>
      <w:r w:rsidRPr="00657A19">
        <w:rPr>
          <w:spacing w:val="1"/>
        </w:rPr>
        <w:t>з</w:t>
      </w:r>
      <w:r w:rsidRPr="00657A19">
        <w:rPr>
          <w:spacing w:val="-1"/>
        </w:rPr>
        <w:t>м</w:t>
      </w:r>
      <w:r w:rsidRPr="00657A19">
        <w:t>ене</w:t>
      </w:r>
      <w:r w:rsidRPr="00657A19">
        <w:rPr>
          <w:spacing w:val="1"/>
        </w:rPr>
        <w:t>н</w:t>
      </w:r>
      <w:r w:rsidRPr="00657A19">
        <w:rPr>
          <w:spacing w:val="3"/>
        </w:rPr>
        <w:t>и</w:t>
      </w:r>
      <w:r w:rsidRPr="00657A19">
        <w:t>ю диамет</w:t>
      </w:r>
      <w:r w:rsidRPr="00657A19">
        <w:rPr>
          <w:spacing w:val="2"/>
        </w:rPr>
        <w:t>р</w:t>
      </w:r>
      <w:r w:rsidRPr="00657A19">
        <w:t>ов</w:t>
      </w:r>
      <w:r w:rsidRPr="00657A19">
        <w:rPr>
          <w:spacing w:val="-12"/>
        </w:rPr>
        <w:t xml:space="preserve"> </w:t>
      </w:r>
      <w:r w:rsidRPr="00657A19">
        <w:t>т</w:t>
      </w:r>
      <w:r w:rsidRPr="00657A19">
        <w:rPr>
          <w:spacing w:val="4"/>
        </w:rPr>
        <w:t>р</w:t>
      </w:r>
      <w:r w:rsidRPr="00657A19">
        <w:rPr>
          <w:spacing w:val="-5"/>
        </w:rPr>
        <w:t>у</w:t>
      </w:r>
      <w:r w:rsidRPr="00657A19">
        <w:rPr>
          <w:spacing w:val="2"/>
        </w:rPr>
        <w:t>б</w:t>
      </w:r>
      <w:r w:rsidRPr="00657A19">
        <w:rPr>
          <w:spacing w:val="1"/>
        </w:rPr>
        <w:t>о</w:t>
      </w:r>
      <w:r w:rsidRPr="00657A19">
        <w:t>про</w:t>
      </w:r>
      <w:r w:rsidRPr="00657A19">
        <w:rPr>
          <w:spacing w:val="3"/>
        </w:rPr>
        <w:t>в</w:t>
      </w:r>
      <w:r w:rsidRPr="00657A19">
        <w:t>ода,</w:t>
      </w:r>
      <w:r w:rsidRPr="00657A19">
        <w:rPr>
          <w:spacing w:val="-16"/>
        </w:rPr>
        <w:t xml:space="preserve"> </w:t>
      </w:r>
      <w:r w:rsidRPr="00657A19">
        <w:t>а</w:t>
      </w:r>
      <w:r w:rsidRPr="00657A19">
        <w:rPr>
          <w:spacing w:val="-1"/>
        </w:rPr>
        <w:t xml:space="preserve"> </w:t>
      </w:r>
      <w:r w:rsidRPr="00657A19">
        <w:rPr>
          <w:spacing w:val="1"/>
        </w:rPr>
        <w:t>з</w:t>
      </w:r>
      <w:r w:rsidRPr="00657A19">
        <w:t>начит</w:t>
      </w:r>
      <w:r w:rsidRPr="00657A19">
        <w:rPr>
          <w:spacing w:val="-7"/>
        </w:rPr>
        <w:t xml:space="preserve"> </w:t>
      </w:r>
      <w:r w:rsidRPr="00657A19">
        <w:t>и</w:t>
      </w:r>
      <w:r w:rsidRPr="00657A19">
        <w:rPr>
          <w:spacing w:val="1"/>
        </w:rPr>
        <w:t xml:space="preserve"> </w:t>
      </w:r>
      <w:r w:rsidRPr="00657A19">
        <w:t>расп</w:t>
      </w:r>
      <w:r w:rsidRPr="00657A19">
        <w:rPr>
          <w:spacing w:val="3"/>
        </w:rPr>
        <w:t>о</w:t>
      </w:r>
      <w:r w:rsidRPr="00657A19">
        <w:t>лагае</w:t>
      </w:r>
      <w:r w:rsidRPr="00657A19">
        <w:rPr>
          <w:spacing w:val="-1"/>
        </w:rPr>
        <w:t>м</w:t>
      </w:r>
      <w:r w:rsidRPr="00657A19">
        <w:rPr>
          <w:spacing w:val="2"/>
        </w:rPr>
        <w:t>о</w:t>
      </w:r>
      <w:r w:rsidRPr="00657A19">
        <w:t>го</w:t>
      </w:r>
      <w:r w:rsidRPr="00657A19">
        <w:rPr>
          <w:spacing w:val="-17"/>
        </w:rPr>
        <w:t xml:space="preserve"> </w:t>
      </w:r>
      <w:r w:rsidRPr="00657A19">
        <w:t>нап</w:t>
      </w:r>
      <w:r w:rsidRPr="00657A19">
        <w:rPr>
          <w:spacing w:val="3"/>
        </w:rPr>
        <w:t>о</w:t>
      </w:r>
      <w:r w:rsidRPr="00657A19">
        <w:t>ра</w:t>
      </w:r>
      <w:r w:rsidRPr="00657A19">
        <w:rPr>
          <w:spacing w:val="-8"/>
        </w:rPr>
        <w:t xml:space="preserve"> </w:t>
      </w:r>
      <w:r w:rsidRPr="00657A19">
        <w:t>в</w:t>
      </w:r>
      <w:r w:rsidRPr="00657A19">
        <w:rPr>
          <w:spacing w:val="-1"/>
        </w:rPr>
        <w:t xml:space="preserve"> </w:t>
      </w:r>
      <w:r w:rsidRPr="00657A19">
        <w:rPr>
          <w:spacing w:val="2"/>
        </w:rPr>
        <w:t>то</w:t>
      </w:r>
      <w:r w:rsidRPr="00657A19">
        <w:rPr>
          <w:spacing w:val="-1"/>
        </w:rPr>
        <w:t>чк</w:t>
      </w:r>
      <w:r w:rsidRPr="00657A19">
        <w:t>е</w:t>
      </w:r>
      <w:r w:rsidRPr="00657A19">
        <w:rPr>
          <w:spacing w:val="-6"/>
        </w:rPr>
        <w:t xml:space="preserve"> </w:t>
      </w:r>
      <w:r w:rsidRPr="00657A19">
        <w:t>п</w:t>
      </w:r>
      <w:r w:rsidRPr="00657A19">
        <w:rPr>
          <w:spacing w:val="3"/>
        </w:rPr>
        <w:t>о</w:t>
      </w:r>
      <w:r w:rsidRPr="00657A19">
        <w:t>д</w:t>
      </w:r>
      <w:r w:rsidRPr="00657A19">
        <w:rPr>
          <w:spacing w:val="-1"/>
        </w:rPr>
        <w:t>к</w:t>
      </w:r>
      <w:r w:rsidRPr="00657A19">
        <w:t>л</w:t>
      </w:r>
      <w:r w:rsidRPr="00657A19">
        <w:rPr>
          <w:spacing w:val="3"/>
        </w:rPr>
        <w:t>ю</w:t>
      </w:r>
      <w:r w:rsidRPr="00657A19">
        <w:rPr>
          <w:spacing w:val="-1"/>
        </w:rPr>
        <w:t>ч</w:t>
      </w:r>
      <w:r w:rsidRPr="00657A19">
        <w:t>ен</w:t>
      </w:r>
      <w:r w:rsidRPr="00657A19">
        <w:rPr>
          <w:spacing w:val="1"/>
        </w:rPr>
        <w:t>и</w:t>
      </w:r>
      <w:r w:rsidRPr="00657A19">
        <w:t>я.</w:t>
      </w:r>
    </w:p>
    <w:p w:rsidR="00657A19" w:rsidRPr="00657A19" w:rsidRDefault="00657A19" w:rsidP="00657A19">
      <w:pPr>
        <w:widowControl w:val="0"/>
        <w:autoSpaceDE w:val="0"/>
        <w:autoSpaceDN w:val="0"/>
        <w:adjustRightInd w:val="0"/>
        <w:spacing w:before="3" w:after="0"/>
        <w:ind w:left="102" w:right="47" w:firstLine="720"/>
      </w:pPr>
      <w:r w:rsidRPr="00657A19">
        <w:t>В</w:t>
      </w:r>
      <w:r w:rsidRPr="00657A19">
        <w:rPr>
          <w:spacing w:val="13"/>
        </w:rPr>
        <w:t xml:space="preserve"> </w:t>
      </w:r>
      <w:r w:rsidRPr="00657A19">
        <w:t>ре</w:t>
      </w:r>
      <w:r w:rsidRPr="00657A19">
        <w:rPr>
          <w:spacing w:val="5"/>
        </w:rPr>
        <w:t>з</w:t>
      </w:r>
      <w:r w:rsidRPr="00657A19">
        <w:rPr>
          <w:spacing w:val="-5"/>
        </w:rPr>
        <w:t>у</w:t>
      </w:r>
      <w:r w:rsidRPr="00657A19">
        <w:t>л</w:t>
      </w:r>
      <w:r w:rsidRPr="00657A19">
        <w:rPr>
          <w:spacing w:val="2"/>
        </w:rPr>
        <w:t>ь</w:t>
      </w:r>
      <w:r w:rsidRPr="00657A19">
        <w:t>та</w:t>
      </w:r>
      <w:r w:rsidRPr="00657A19">
        <w:rPr>
          <w:spacing w:val="-1"/>
        </w:rPr>
        <w:t>т</w:t>
      </w:r>
      <w:r w:rsidRPr="00657A19">
        <w:t>е</w:t>
      </w:r>
      <w:r w:rsidRPr="00657A19">
        <w:rPr>
          <w:spacing w:val="3"/>
        </w:rPr>
        <w:t xml:space="preserve"> </w:t>
      </w:r>
      <w:r w:rsidRPr="00657A19">
        <w:rPr>
          <w:spacing w:val="2"/>
        </w:rPr>
        <w:t>р</w:t>
      </w:r>
      <w:r w:rsidRPr="00657A19">
        <w:t>асч</w:t>
      </w:r>
      <w:r w:rsidRPr="00657A19">
        <w:rPr>
          <w:spacing w:val="2"/>
        </w:rPr>
        <w:t>е</w:t>
      </w:r>
      <w:r w:rsidRPr="00657A19">
        <w:t>та</w:t>
      </w:r>
      <w:r w:rsidRPr="00657A19">
        <w:rPr>
          <w:spacing w:val="8"/>
        </w:rPr>
        <w:t xml:space="preserve"> </w:t>
      </w:r>
      <w:r w:rsidRPr="00657A19">
        <w:t>опред</w:t>
      </w:r>
      <w:r w:rsidRPr="00657A19">
        <w:rPr>
          <w:spacing w:val="1"/>
        </w:rPr>
        <w:t>е</w:t>
      </w:r>
      <w:r w:rsidRPr="00657A19">
        <w:t>л</w:t>
      </w:r>
      <w:r w:rsidRPr="00657A19">
        <w:rPr>
          <w:spacing w:val="1"/>
        </w:rPr>
        <w:t>я</w:t>
      </w:r>
      <w:r w:rsidRPr="00657A19">
        <w:t>ются ди</w:t>
      </w:r>
      <w:r w:rsidRPr="00657A19">
        <w:rPr>
          <w:spacing w:val="3"/>
        </w:rPr>
        <w:t>а</w:t>
      </w:r>
      <w:r w:rsidRPr="00657A19">
        <w:rPr>
          <w:spacing w:val="1"/>
        </w:rPr>
        <w:t>м</w:t>
      </w:r>
      <w:r w:rsidRPr="00657A19">
        <w:t>етры</w:t>
      </w:r>
      <w:r w:rsidRPr="00657A19">
        <w:rPr>
          <w:spacing w:val="5"/>
        </w:rPr>
        <w:t xml:space="preserve"> </w:t>
      </w:r>
      <w:r w:rsidRPr="00657A19">
        <w:t>т</w:t>
      </w:r>
      <w:r w:rsidRPr="00657A19">
        <w:rPr>
          <w:spacing w:val="4"/>
        </w:rPr>
        <w:t>р</w:t>
      </w:r>
      <w:r w:rsidRPr="00657A19">
        <w:rPr>
          <w:spacing w:val="-5"/>
        </w:rPr>
        <w:t>у</w:t>
      </w:r>
      <w:r w:rsidRPr="00657A19">
        <w:rPr>
          <w:spacing w:val="2"/>
        </w:rPr>
        <w:t>б</w:t>
      </w:r>
      <w:r w:rsidRPr="00657A19">
        <w:t>опрово</w:t>
      </w:r>
      <w:r w:rsidRPr="00657A19">
        <w:rPr>
          <w:spacing w:val="3"/>
        </w:rPr>
        <w:t>д</w:t>
      </w:r>
      <w:r w:rsidRPr="00657A19">
        <w:t>ов тепловой</w:t>
      </w:r>
      <w:r w:rsidRPr="00657A19">
        <w:rPr>
          <w:spacing w:val="6"/>
        </w:rPr>
        <w:t xml:space="preserve"> </w:t>
      </w:r>
      <w:r w:rsidRPr="00657A19">
        <w:t>с</w:t>
      </w:r>
      <w:r w:rsidRPr="00657A19">
        <w:rPr>
          <w:spacing w:val="2"/>
        </w:rPr>
        <w:t>е</w:t>
      </w:r>
      <w:r w:rsidRPr="00657A19">
        <w:t>ти, распо</w:t>
      </w:r>
      <w:r w:rsidRPr="00657A19">
        <w:rPr>
          <w:spacing w:val="1"/>
        </w:rPr>
        <w:t>л</w:t>
      </w:r>
      <w:r w:rsidRPr="00657A19">
        <w:t>ага</w:t>
      </w:r>
      <w:r w:rsidRPr="00657A19">
        <w:rPr>
          <w:spacing w:val="2"/>
        </w:rPr>
        <w:t>е</w:t>
      </w:r>
      <w:r w:rsidRPr="00657A19">
        <w:rPr>
          <w:spacing w:val="-1"/>
        </w:rPr>
        <w:t>м</w:t>
      </w:r>
      <w:r w:rsidRPr="00657A19">
        <w:rPr>
          <w:spacing w:val="1"/>
        </w:rPr>
        <w:t>ы</w:t>
      </w:r>
      <w:r w:rsidRPr="00657A19">
        <w:t>й на</w:t>
      </w:r>
      <w:r w:rsidRPr="00657A19">
        <w:rPr>
          <w:spacing w:val="1"/>
        </w:rPr>
        <w:t>п</w:t>
      </w:r>
      <w:r w:rsidRPr="00657A19">
        <w:rPr>
          <w:spacing w:val="2"/>
        </w:rPr>
        <w:t>о</w:t>
      </w:r>
      <w:r w:rsidRPr="00657A19">
        <w:t>р</w:t>
      </w:r>
      <w:r w:rsidRPr="00657A19">
        <w:rPr>
          <w:spacing w:val="9"/>
        </w:rPr>
        <w:t xml:space="preserve"> </w:t>
      </w:r>
      <w:r w:rsidRPr="00657A19">
        <w:t>в</w:t>
      </w:r>
      <w:r w:rsidRPr="00657A19">
        <w:rPr>
          <w:spacing w:val="15"/>
        </w:rPr>
        <w:t xml:space="preserve"> </w:t>
      </w:r>
      <w:r w:rsidRPr="00657A19">
        <w:rPr>
          <w:spacing w:val="2"/>
        </w:rPr>
        <w:t>т</w:t>
      </w:r>
      <w:r w:rsidRPr="00657A19">
        <w:t>о</w:t>
      </w:r>
      <w:r w:rsidRPr="00657A19">
        <w:rPr>
          <w:spacing w:val="1"/>
        </w:rPr>
        <w:t>ч</w:t>
      </w:r>
      <w:r w:rsidRPr="00657A19">
        <w:rPr>
          <w:spacing w:val="-1"/>
        </w:rPr>
        <w:t>к</w:t>
      </w:r>
      <w:r w:rsidRPr="00657A19">
        <w:t>е</w:t>
      </w:r>
      <w:r w:rsidRPr="00657A19">
        <w:rPr>
          <w:spacing w:val="10"/>
        </w:rPr>
        <w:t xml:space="preserve"> </w:t>
      </w:r>
      <w:r w:rsidRPr="00657A19">
        <w:t>по</w:t>
      </w:r>
      <w:r w:rsidRPr="00657A19">
        <w:rPr>
          <w:spacing w:val="3"/>
        </w:rPr>
        <w:t>д</w:t>
      </w:r>
      <w:r w:rsidRPr="00657A19">
        <w:rPr>
          <w:spacing w:val="-1"/>
        </w:rPr>
        <w:t>к</w:t>
      </w:r>
      <w:r w:rsidRPr="00657A19">
        <w:t>л</w:t>
      </w:r>
      <w:r w:rsidRPr="00657A19">
        <w:rPr>
          <w:spacing w:val="3"/>
        </w:rPr>
        <w:t>ю</w:t>
      </w:r>
      <w:r w:rsidRPr="00657A19">
        <w:rPr>
          <w:spacing w:val="-1"/>
        </w:rPr>
        <w:t>ч</w:t>
      </w:r>
      <w:r w:rsidRPr="00657A19">
        <w:rPr>
          <w:spacing w:val="2"/>
        </w:rPr>
        <w:t>е</w:t>
      </w:r>
      <w:r w:rsidRPr="00657A19">
        <w:t>н</w:t>
      </w:r>
      <w:r w:rsidRPr="00657A19">
        <w:rPr>
          <w:spacing w:val="1"/>
        </w:rPr>
        <w:t>и</w:t>
      </w:r>
      <w:r w:rsidRPr="00657A19">
        <w:t>я,</w:t>
      </w:r>
      <w:r w:rsidRPr="00657A19">
        <w:rPr>
          <w:spacing w:val="1"/>
        </w:rPr>
        <w:t xml:space="preserve"> </w:t>
      </w:r>
      <w:r w:rsidRPr="00657A19">
        <w:t>расход</w:t>
      </w:r>
      <w:r w:rsidRPr="00657A19">
        <w:rPr>
          <w:spacing w:val="1"/>
        </w:rPr>
        <w:t>ы</w:t>
      </w:r>
      <w:r w:rsidRPr="00657A19">
        <w:t>,</w:t>
      </w:r>
      <w:r w:rsidRPr="00657A19">
        <w:rPr>
          <w:spacing w:val="6"/>
        </w:rPr>
        <w:t xml:space="preserve"> </w:t>
      </w:r>
      <w:r w:rsidRPr="00657A19">
        <w:t>п</w:t>
      </w:r>
      <w:r w:rsidRPr="00657A19">
        <w:rPr>
          <w:spacing w:val="3"/>
        </w:rPr>
        <w:t>о</w:t>
      </w:r>
      <w:r w:rsidRPr="00657A19">
        <w:t>те</w:t>
      </w:r>
      <w:r w:rsidRPr="00657A19">
        <w:rPr>
          <w:spacing w:val="2"/>
        </w:rPr>
        <w:t>р</w:t>
      </w:r>
      <w:r w:rsidRPr="00657A19">
        <w:t>и</w:t>
      </w:r>
      <w:r w:rsidRPr="00657A19">
        <w:rPr>
          <w:spacing w:val="9"/>
        </w:rPr>
        <w:t xml:space="preserve"> </w:t>
      </w:r>
      <w:r w:rsidRPr="00657A19">
        <w:t>на</w:t>
      </w:r>
      <w:r w:rsidRPr="00657A19">
        <w:rPr>
          <w:spacing w:val="1"/>
        </w:rPr>
        <w:t>п</w:t>
      </w:r>
      <w:r w:rsidRPr="00657A19">
        <w:t>ора</w:t>
      </w:r>
      <w:r w:rsidRPr="00657A19">
        <w:rPr>
          <w:spacing w:val="8"/>
        </w:rPr>
        <w:t xml:space="preserve"> </w:t>
      </w:r>
      <w:r w:rsidRPr="00657A19">
        <w:t>и</w:t>
      </w:r>
      <w:r w:rsidRPr="00657A19">
        <w:rPr>
          <w:spacing w:val="18"/>
        </w:rPr>
        <w:t xml:space="preserve"> </w:t>
      </w:r>
      <w:r w:rsidRPr="00657A19">
        <w:t>с</w:t>
      </w:r>
      <w:r w:rsidRPr="00657A19">
        <w:rPr>
          <w:spacing w:val="-1"/>
        </w:rPr>
        <w:t>к</w:t>
      </w:r>
      <w:r w:rsidRPr="00657A19">
        <w:rPr>
          <w:spacing w:val="2"/>
        </w:rPr>
        <w:t>о</w:t>
      </w:r>
      <w:r w:rsidRPr="00657A19">
        <w:t>рос</w:t>
      </w:r>
      <w:r w:rsidRPr="00657A19">
        <w:rPr>
          <w:spacing w:val="2"/>
        </w:rPr>
        <w:t>т</w:t>
      </w:r>
      <w:r w:rsidRPr="00657A19">
        <w:t>и дви</w:t>
      </w:r>
      <w:r w:rsidRPr="00657A19">
        <w:rPr>
          <w:spacing w:val="1"/>
        </w:rPr>
        <w:t>ж</w:t>
      </w:r>
      <w:r w:rsidRPr="00657A19">
        <w:t>ен</w:t>
      </w:r>
      <w:r w:rsidRPr="00657A19">
        <w:rPr>
          <w:spacing w:val="1"/>
        </w:rPr>
        <w:t>и</w:t>
      </w:r>
      <w:r w:rsidRPr="00657A19">
        <w:t>я</w:t>
      </w:r>
      <w:r w:rsidRPr="00657A19">
        <w:rPr>
          <w:spacing w:val="-11"/>
        </w:rPr>
        <w:t xml:space="preserve"> </w:t>
      </w:r>
      <w:r w:rsidRPr="00657A19">
        <w:rPr>
          <w:spacing w:val="1"/>
        </w:rPr>
        <w:t>в</w:t>
      </w:r>
      <w:r w:rsidRPr="00657A19">
        <w:t>оды</w:t>
      </w:r>
      <w:r w:rsidRPr="00657A19">
        <w:rPr>
          <w:spacing w:val="-6"/>
        </w:rPr>
        <w:t xml:space="preserve"> </w:t>
      </w:r>
      <w:r w:rsidRPr="00657A19">
        <w:t>на</w:t>
      </w:r>
      <w:r w:rsidRPr="00657A19">
        <w:rPr>
          <w:spacing w:val="2"/>
        </w:rPr>
        <w:t xml:space="preserve"> </w:t>
      </w:r>
      <w:r w:rsidRPr="00657A19">
        <w:rPr>
          <w:spacing w:val="-5"/>
        </w:rPr>
        <w:t>у</w:t>
      </w:r>
      <w:r w:rsidRPr="00657A19">
        <w:rPr>
          <w:spacing w:val="1"/>
        </w:rPr>
        <w:t>ч</w:t>
      </w:r>
      <w:r w:rsidRPr="00657A19">
        <w:t>аст</w:t>
      </w:r>
      <w:r w:rsidRPr="00657A19">
        <w:rPr>
          <w:spacing w:val="-1"/>
        </w:rPr>
        <w:t>к</w:t>
      </w:r>
      <w:r w:rsidRPr="00657A19">
        <w:t>ах</w:t>
      </w:r>
      <w:r w:rsidRPr="00657A19">
        <w:rPr>
          <w:spacing w:val="-8"/>
        </w:rPr>
        <w:t xml:space="preserve"> </w:t>
      </w:r>
      <w:r w:rsidRPr="00657A19">
        <w:t>сети,</w:t>
      </w:r>
      <w:r w:rsidRPr="00657A19">
        <w:rPr>
          <w:spacing w:val="-5"/>
        </w:rPr>
        <w:t xml:space="preserve"> </w:t>
      </w:r>
      <w:r w:rsidRPr="00657A19">
        <w:t>р</w:t>
      </w:r>
      <w:r w:rsidRPr="00657A19">
        <w:rPr>
          <w:spacing w:val="3"/>
        </w:rPr>
        <w:t>а</w:t>
      </w:r>
      <w:r w:rsidRPr="00657A19">
        <w:t>спо</w:t>
      </w:r>
      <w:r w:rsidRPr="00657A19">
        <w:rPr>
          <w:spacing w:val="1"/>
        </w:rPr>
        <w:t>л</w:t>
      </w:r>
      <w:r w:rsidRPr="00657A19">
        <w:t>а</w:t>
      </w:r>
      <w:r w:rsidRPr="00657A19">
        <w:rPr>
          <w:spacing w:val="2"/>
        </w:rPr>
        <w:t>г</w:t>
      </w:r>
      <w:r w:rsidRPr="00657A19">
        <w:t>аемые</w:t>
      </w:r>
      <w:r w:rsidRPr="00657A19">
        <w:rPr>
          <w:spacing w:val="-13"/>
        </w:rPr>
        <w:t xml:space="preserve"> </w:t>
      </w:r>
      <w:r w:rsidRPr="00657A19">
        <w:t>на</w:t>
      </w:r>
      <w:r w:rsidRPr="00657A19">
        <w:rPr>
          <w:spacing w:val="1"/>
        </w:rPr>
        <w:t>п</w:t>
      </w:r>
      <w:r w:rsidRPr="00657A19">
        <w:t>оры</w:t>
      </w:r>
      <w:r w:rsidRPr="00657A19">
        <w:rPr>
          <w:spacing w:val="-8"/>
        </w:rPr>
        <w:t xml:space="preserve"> </w:t>
      </w:r>
      <w:r w:rsidRPr="00657A19">
        <w:t>на</w:t>
      </w:r>
      <w:r w:rsidRPr="00657A19">
        <w:rPr>
          <w:spacing w:val="-3"/>
        </w:rPr>
        <w:t xml:space="preserve"> </w:t>
      </w:r>
      <w:r w:rsidRPr="00657A19">
        <w:rPr>
          <w:spacing w:val="1"/>
        </w:rPr>
        <w:t>п</w:t>
      </w:r>
      <w:r w:rsidRPr="00657A19">
        <w:rPr>
          <w:spacing w:val="2"/>
        </w:rPr>
        <w:t>от</w:t>
      </w:r>
      <w:r w:rsidRPr="00657A19">
        <w:t>ребител</w:t>
      </w:r>
      <w:r w:rsidRPr="00657A19">
        <w:rPr>
          <w:spacing w:val="1"/>
        </w:rPr>
        <w:t>я</w:t>
      </w:r>
      <w:r w:rsidRPr="00657A19">
        <w:t>х.</w:t>
      </w:r>
    </w:p>
    <w:p w:rsidR="00657A19" w:rsidRPr="00657A19" w:rsidRDefault="00657A19" w:rsidP="00657A19">
      <w:pPr>
        <w:widowControl w:val="0"/>
        <w:autoSpaceDE w:val="0"/>
        <w:autoSpaceDN w:val="0"/>
        <w:adjustRightInd w:val="0"/>
        <w:spacing w:before="12" w:after="0" w:line="240" w:lineRule="auto"/>
        <w:ind w:left="822" w:right="-20" w:firstLine="0"/>
        <w:jc w:val="left"/>
      </w:pPr>
      <w:r w:rsidRPr="00657A19">
        <w:rPr>
          <w:b/>
          <w:bCs/>
        </w:rPr>
        <w:t>Расчет</w:t>
      </w:r>
      <w:r w:rsidRPr="00657A19">
        <w:rPr>
          <w:b/>
          <w:bCs/>
          <w:spacing w:val="-8"/>
        </w:rPr>
        <w:t xml:space="preserve"> </w:t>
      </w:r>
      <w:r w:rsidRPr="00657A19">
        <w:rPr>
          <w:b/>
          <w:bCs/>
        </w:rPr>
        <w:t>тр</w:t>
      </w:r>
      <w:r w:rsidRPr="00657A19">
        <w:rPr>
          <w:b/>
          <w:bCs/>
          <w:spacing w:val="2"/>
        </w:rPr>
        <w:t>е</w:t>
      </w:r>
      <w:r w:rsidRPr="00657A19">
        <w:rPr>
          <w:b/>
          <w:bCs/>
        </w:rPr>
        <w:t>б</w:t>
      </w:r>
      <w:r w:rsidRPr="00657A19">
        <w:rPr>
          <w:b/>
          <w:bCs/>
          <w:spacing w:val="2"/>
        </w:rPr>
        <w:t>у</w:t>
      </w:r>
      <w:r w:rsidRPr="00657A19">
        <w:rPr>
          <w:b/>
          <w:bCs/>
        </w:rPr>
        <w:t>е</w:t>
      </w:r>
      <w:r w:rsidRPr="00657A19">
        <w:rPr>
          <w:b/>
          <w:bCs/>
          <w:spacing w:val="1"/>
        </w:rPr>
        <w:t>м</w:t>
      </w:r>
      <w:r w:rsidRPr="00657A19">
        <w:rPr>
          <w:b/>
          <w:bCs/>
        </w:rPr>
        <w:t>ой</w:t>
      </w:r>
      <w:r w:rsidRPr="00657A19">
        <w:rPr>
          <w:b/>
          <w:bCs/>
          <w:spacing w:val="-12"/>
        </w:rPr>
        <w:t xml:space="preserve"> </w:t>
      </w:r>
      <w:r w:rsidRPr="00657A19">
        <w:rPr>
          <w:b/>
          <w:bCs/>
        </w:rPr>
        <w:t>т</w:t>
      </w:r>
      <w:r w:rsidRPr="00657A19">
        <w:rPr>
          <w:b/>
          <w:bCs/>
          <w:spacing w:val="2"/>
        </w:rPr>
        <w:t>е</w:t>
      </w:r>
      <w:r w:rsidRPr="00657A19">
        <w:rPr>
          <w:b/>
          <w:bCs/>
          <w:spacing w:val="1"/>
        </w:rPr>
        <w:t>м</w:t>
      </w:r>
      <w:r w:rsidRPr="00657A19">
        <w:rPr>
          <w:b/>
          <w:bCs/>
        </w:rPr>
        <w:t>перат</w:t>
      </w:r>
      <w:r w:rsidRPr="00657A19">
        <w:rPr>
          <w:b/>
          <w:bCs/>
          <w:spacing w:val="1"/>
        </w:rPr>
        <w:t>у</w:t>
      </w:r>
      <w:r w:rsidRPr="00657A19">
        <w:rPr>
          <w:b/>
          <w:bCs/>
        </w:rPr>
        <w:t>ры</w:t>
      </w:r>
      <w:r w:rsidRPr="00657A19">
        <w:rPr>
          <w:b/>
          <w:bCs/>
          <w:spacing w:val="-17"/>
        </w:rPr>
        <w:t xml:space="preserve"> </w:t>
      </w:r>
      <w:r w:rsidRPr="00657A19">
        <w:rPr>
          <w:b/>
          <w:bCs/>
          <w:spacing w:val="2"/>
        </w:rPr>
        <w:t>н</w:t>
      </w:r>
      <w:r w:rsidRPr="00657A19">
        <w:rPr>
          <w:b/>
          <w:bCs/>
        </w:rPr>
        <w:t>а</w:t>
      </w:r>
      <w:r w:rsidRPr="00657A19">
        <w:rPr>
          <w:b/>
          <w:bCs/>
          <w:spacing w:val="-3"/>
        </w:rPr>
        <w:t xml:space="preserve"> </w:t>
      </w:r>
      <w:r w:rsidRPr="00657A19">
        <w:rPr>
          <w:b/>
          <w:bCs/>
        </w:rPr>
        <w:t>ис</w:t>
      </w:r>
      <w:r w:rsidRPr="00657A19">
        <w:rPr>
          <w:b/>
          <w:bCs/>
          <w:spacing w:val="2"/>
        </w:rPr>
        <w:t>т</w:t>
      </w:r>
      <w:r w:rsidRPr="00657A19">
        <w:rPr>
          <w:b/>
          <w:bCs/>
        </w:rPr>
        <w:t>о</w:t>
      </w:r>
      <w:r w:rsidRPr="00657A19">
        <w:rPr>
          <w:b/>
          <w:bCs/>
          <w:spacing w:val="2"/>
        </w:rPr>
        <w:t>ч</w:t>
      </w:r>
      <w:r w:rsidRPr="00657A19">
        <w:rPr>
          <w:b/>
          <w:bCs/>
        </w:rPr>
        <w:t>н</w:t>
      </w:r>
      <w:r w:rsidRPr="00657A19">
        <w:rPr>
          <w:b/>
          <w:bCs/>
          <w:spacing w:val="-1"/>
        </w:rPr>
        <w:t>и</w:t>
      </w:r>
      <w:r w:rsidRPr="00657A19">
        <w:rPr>
          <w:b/>
          <w:bCs/>
        </w:rPr>
        <w:t>ке</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9" w:firstLine="720"/>
      </w:pPr>
      <w:r w:rsidRPr="00657A19">
        <w:t>Целью</w:t>
      </w:r>
      <w:r w:rsidRPr="00657A19">
        <w:rPr>
          <w:spacing w:val="7"/>
        </w:rPr>
        <w:t xml:space="preserve"> </w:t>
      </w:r>
      <w:r w:rsidRPr="00657A19">
        <w:rPr>
          <w:spacing w:val="1"/>
        </w:rPr>
        <w:t>з</w:t>
      </w:r>
      <w:r w:rsidRPr="00657A19">
        <w:t>адачи</w:t>
      </w:r>
      <w:r w:rsidRPr="00657A19">
        <w:rPr>
          <w:spacing w:val="6"/>
        </w:rPr>
        <w:t xml:space="preserve"> </w:t>
      </w:r>
      <w:r w:rsidRPr="00657A19">
        <w:t>я</w:t>
      </w:r>
      <w:r w:rsidRPr="00657A19">
        <w:rPr>
          <w:spacing w:val="1"/>
        </w:rPr>
        <w:t>в</w:t>
      </w:r>
      <w:r w:rsidRPr="00657A19">
        <w:t>л</w:t>
      </w:r>
      <w:r w:rsidRPr="00657A19">
        <w:rPr>
          <w:spacing w:val="1"/>
        </w:rPr>
        <w:t>я</w:t>
      </w:r>
      <w:r w:rsidRPr="00657A19">
        <w:rPr>
          <w:spacing w:val="2"/>
        </w:rPr>
        <w:t>е</w:t>
      </w:r>
      <w:r w:rsidRPr="00657A19">
        <w:t>тся</w:t>
      </w:r>
      <w:r w:rsidRPr="00657A19">
        <w:rPr>
          <w:spacing w:val="5"/>
        </w:rPr>
        <w:t xml:space="preserve"> </w:t>
      </w:r>
      <w:r w:rsidRPr="00657A19">
        <w:t>опред</w:t>
      </w:r>
      <w:r w:rsidRPr="00657A19">
        <w:rPr>
          <w:spacing w:val="1"/>
        </w:rPr>
        <w:t>е</w:t>
      </w:r>
      <w:r w:rsidRPr="00657A19">
        <w:t>ле</w:t>
      </w:r>
      <w:r w:rsidRPr="00657A19">
        <w:rPr>
          <w:spacing w:val="1"/>
        </w:rPr>
        <w:t>н</w:t>
      </w:r>
      <w:r w:rsidRPr="00657A19">
        <w:t>ие</w:t>
      </w:r>
      <w:r w:rsidRPr="00657A19">
        <w:rPr>
          <w:spacing w:val="3"/>
        </w:rPr>
        <w:t xml:space="preserve"> </w:t>
      </w:r>
      <w:r w:rsidRPr="00657A19">
        <w:rPr>
          <w:spacing w:val="-1"/>
        </w:rPr>
        <w:t>м</w:t>
      </w:r>
      <w:r w:rsidRPr="00657A19">
        <w:t>и</w:t>
      </w:r>
      <w:r w:rsidRPr="00657A19">
        <w:rPr>
          <w:spacing w:val="1"/>
        </w:rPr>
        <w:t>н</w:t>
      </w:r>
      <w:r w:rsidRPr="00657A19">
        <w:t>имально не</w:t>
      </w:r>
      <w:r w:rsidRPr="00657A19">
        <w:rPr>
          <w:spacing w:val="3"/>
        </w:rPr>
        <w:t>о</w:t>
      </w:r>
      <w:r w:rsidRPr="00657A19">
        <w:t>бход</w:t>
      </w:r>
      <w:r w:rsidRPr="00657A19">
        <w:rPr>
          <w:spacing w:val="3"/>
        </w:rPr>
        <w:t>и</w:t>
      </w:r>
      <w:r w:rsidRPr="00657A19">
        <w:rPr>
          <w:spacing w:val="-1"/>
        </w:rPr>
        <w:t>м</w:t>
      </w:r>
      <w:r w:rsidRPr="00657A19">
        <w:rPr>
          <w:spacing w:val="2"/>
        </w:rPr>
        <w:t>о</w:t>
      </w:r>
      <w:r w:rsidRPr="00657A19">
        <w:t>й те</w:t>
      </w:r>
      <w:r w:rsidRPr="00657A19">
        <w:rPr>
          <w:spacing w:val="-1"/>
        </w:rPr>
        <w:t>м</w:t>
      </w:r>
      <w:r w:rsidRPr="00657A19">
        <w:t>пер</w:t>
      </w:r>
      <w:r w:rsidRPr="00657A19">
        <w:rPr>
          <w:spacing w:val="3"/>
        </w:rPr>
        <w:t>а</w:t>
      </w:r>
      <w:r w:rsidRPr="00657A19">
        <w:rPr>
          <w:spacing w:val="4"/>
        </w:rPr>
        <w:t>т</w:t>
      </w:r>
      <w:r w:rsidRPr="00657A19">
        <w:rPr>
          <w:spacing w:val="-5"/>
        </w:rPr>
        <w:t>у</w:t>
      </w:r>
      <w:r w:rsidRPr="00657A19">
        <w:t>ры тепло</w:t>
      </w:r>
      <w:r w:rsidRPr="00657A19">
        <w:rPr>
          <w:spacing w:val="1"/>
        </w:rPr>
        <w:t>н</w:t>
      </w:r>
      <w:r w:rsidRPr="00657A19">
        <w:t>осителя на</w:t>
      </w:r>
      <w:r w:rsidRPr="00657A19">
        <w:rPr>
          <w:spacing w:val="14"/>
        </w:rPr>
        <w:t xml:space="preserve"> </w:t>
      </w:r>
      <w:r w:rsidRPr="00657A19">
        <w:t>в</w:t>
      </w:r>
      <w:r w:rsidRPr="00657A19">
        <w:rPr>
          <w:spacing w:val="3"/>
        </w:rPr>
        <w:t>ы</w:t>
      </w:r>
      <w:r w:rsidRPr="00657A19">
        <w:t>ходе</w:t>
      </w:r>
      <w:r w:rsidRPr="00657A19">
        <w:rPr>
          <w:spacing w:val="8"/>
        </w:rPr>
        <w:t xml:space="preserve"> </w:t>
      </w:r>
      <w:r w:rsidRPr="00657A19">
        <w:t>из</w:t>
      </w:r>
      <w:r w:rsidRPr="00657A19">
        <w:rPr>
          <w:spacing w:val="14"/>
        </w:rPr>
        <w:t xml:space="preserve"> </w:t>
      </w:r>
      <w:r w:rsidRPr="00657A19">
        <w:t>источн</w:t>
      </w:r>
      <w:r w:rsidRPr="00657A19">
        <w:rPr>
          <w:spacing w:val="3"/>
        </w:rPr>
        <w:t>и</w:t>
      </w:r>
      <w:r w:rsidRPr="00657A19">
        <w:rPr>
          <w:spacing w:val="-1"/>
        </w:rPr>
        <w:t>к</w:t>
      </w:r>
      <w:r w:rsidRPr="00657A19">
        <w:t>а</w:t>
      </w:r>
      <w:r w:rsidRPr="00657A19">
        <w:rPr>
          <w:spacing w:val="4"/>
        </w:rPr>
        <w:t xml:space="preserve"> </w:t>
      </w:r>
      <w:r w:rsidRPr="00657A19">
        <w:rPr>
          <w:spacing w:val="2"/>
        </w:rPr>
        <w:t>д</w:t>
      </w:r>
      <w:r w:rsidRPr="00657A19">
        <w:t>ля</w:t>
      </w:r>
      <w:r w:rsidRPr="00657A19">
        <w:rPr>
          <w:spacing w:val="12"/>
        </w:rPr>
        <w:t xml:space="preserve"> </w:t>
      </w:r>
      <w:r w:rsidRPr="00657A19">
        <w:t>обес</w:t>
      </w:r>
      <w:r w:rsidRPr="00657A19">
        <w:rPr>
          <w:spacing w:val="1"/>
        </w:rPr>
        <w:t>п</w:t>
      </w:r>
      <w:r w:rsidRPr="00657A19">
        <w:t>ечения</w:t>
      </w:r>
      <w:r w:rsidRPr="00657A19">
        <w:rPr>
          <w:spacing w:val="7"/>
        </w:rPr>
        <w:t xml:space="preserve"> </w:t>
      </w:r>
      <w:r w:rsidRPr="00657A19">
        <w:t>у</w:t>
      </w:r>
      <w:r w:rsidRPr="00657A19">
        <w:rPr>
          <w:spacing w:val="9"/>
        </w:rPr>
        <w:t xml:space="preserve"> </w:t>
      </w:r>
      <w:r w:rsidRPr="00657A19">
        <w:rPr>
          <w:spacing w:val="1"/>
        </w:rPr>
        <w:t>з</w:t>
      </w:r>
      <w:r w:rsidRPr="00657A19">
        <w:rPr>
          <w:spacing w:val="2"/>
        </w:rPr>
        <w:t>а</w:t>
      </w:r>
      <w:r w:rsidRPr="00657A19">
        <w:t>дан</w:t>
      </w:r>
      <w:r w:rsidRPr="00657A19">
        <w:rPr>
          <w:spacing w:val="1"/>
        </w:rPr>
        <w:t>н</w:t>
      </w:r>
      <w:r w:rsidRPr="00657A19">
        <w:t>ого</w:t>
      </w:r>
      <w:r w:rsidRPr="00657A19">
        <w:rPr>
          <w:spacing w:val="4"/>
        </w:rPr>
        <w:t xml:space="preserve"> </w:t>
      </w:r>
      <w:r w:rsidRPr="00657A19">
        <w:t>по</w:t>
      </w:r>
      <w:r w:rsidRPr="00657A19">
        <w:rPr>
          <w:spacing w:val="2"/>
        </w:rPr>
        <w:t>т</w:t>
      </w:r>
      <w:r w:rsidRPr="00657A19">
        <w:t>ребителя те</w:t>
      </w:r>
      <w:r w:rsidRPr="00657A19">
        <w:rPr>
          <w:spacing w:val="-1"/>
        </w:rPr>
        <w:t>м</w:t>
      </w:r>
      <w:r w:rsidRPr="00657A19">
        <w:t>пер</w:t>
      </w:r>
      <w:r w:rsidRPr="00657A19">
        <w:rPr>
          <w:spacing w:val="3"/>
        </w:rPr>
        <w:t>а</w:t>
      </w:r>
      <w:r w:rsidRPr="00657A19">
        <w:rPr>
          <w:spacing w:val="4"/>
        </w:rPr>
        <w:t>т</w:t>
      </w:r>
      <w:r w:rsidRPr="00657A19">
        <w:rPr>
          <w:spacing w:val="-5"/>
        </w:rPr>
        <w:t>у</w:t>
      </w:r>
      <w:r w:rsidRPr="00657A19">
        <w:t>ры</w:t>
      </w:r>
      <w:r w:rsidRPr="00657A19">
        <w:rPr>
          <w:spacing w:val="-14"/>
        </w:rPr>
        <w:t xml:space="preserve"> </w:t>
      </w:r>
      <w:r w:rsidRPr="00657A19">
        <w:t>в</w:t>
      </w:r>
      <w:r w:rsidRPr="00657A19">
        <w:rPr>
          <w:spacing w:val="5"/>
        </w:rPr>
        <w:t>н</w:t>
      </w:r>
      <w:r w:rsidRPr="00657A19">
        <w:rPr>
          <w:spacing w:val="-5"/>
        </w:rPr>
        <w:t>у</w:t>
      </w:r>
      <w:r w:rsidRPr="00657A19">
        <w:rPr>
          <w:spacing w:val="2"/>
        </w:rPr>
        <w:t>т</w:t>
      </w:r>
      <w:r w:rsidRPr="00657A19">
        <w:t>ре</w:t>
      </w:r>
      <w:r w:rsidRPr="00657A19">
        <w:rPr>
          <w:spacing w:val="3"/>
        </w:rPr>
        <w:t>н</w:t>
      </w:r>
      <w:r w:rsidRPr="00657A19">
        <w:t>него</w:t>
      </w:r>
      <w:r w:rsidRPr="00657A19">
        <w:rPr>
          <w:spacing w:val="-14"/>
        </w:rPr>
        <w:t xml:space="preserve"> </w:t>
      </w:r>
      <w:r w:rsidRPr="00657A19">
        <w:t>во</w:t>
      </w:r>
      <w:r w:rsidRPr="00657A19">
        <w:rPr>
          <w:spacing w:val="1"/>
        </w:rPr>
        <w:t>з</w:t>
      </w:r>
      <w:r w:rsidRPr="00657A19">
        <w:rPr>
          <w:spacing w:val="5"/>
        </w:rPr>
        <w:t>д</w:t>
      </w:r>
      <w:r w:rsidRPr="00657A19">
        <w:rPr>
          <w:spacing w:val="-5"/>
        </w:rPr>
        <w:t>у</w:t>
      </w:r>
      <w:r w:rsidRPr="00657A19">
        <w:t>ха</w:t>
      </w:r>
      <w:r w:rsidRPr="00657A19">
        <w:rPr>
          <w:spacing w:val="-7"/>
        </w:rPr>
        <w:t xml:space="preserve"> </w:t>
      </w:r>
      <w:r w:rsidRPr="00657A19">
        <w:t>не</w:t>
      </w:r>
      <w:r w:rsidRPr="00657A19">
        <w:rPr>
          <w:spacing w:val="-3"/>
        </w:rPr>
        <w:t xml:space="preserve"> </w:t>
      </w:r>
      <w:r w:rsidRPr="00657A19">
        <w:rPr>
          <w:spacing w:val="1"/>
        </w:rPr>
        <w:t>н</w:t>
      </w:r>
      <w:r w:rsidRPr="00657A19">
        <w:t>и</w:t>
      </w:r>
      <w:r w:rsidRPr="00657A19">
        <w:rPr>
          <w:spacing w:val="1"/>
        </w:rPr>
        <w:t>ж</w:t>
      </w:r>
      <w:r w:rsidRPr="00657A19">
        <w:t>е</w:t>
      </w:r>
      <w:r w:rsidRPr="00657A19">
        <w:rPr>
          <w:spacing w:val="-4"/>
        </w:rPr>
        <w:t xml:space="preserve"> </w:t>
      </w:r>
      <w:r w:rsidRPr="00657A19">
        <w:t>рас</w:t>
      </w:r>
      <w:r w:rsidRPr="00657A19">
        <w:rPr>
          <w:spacing w:val="4"/>
        </w:rPr>
        <w:t>ч</w:t>
      </w:r>
      <w:r w:rsidRPr="00657A19">
        <w:t>етной.</w:t>
      </w:r>
    </w:p>
    <w:p w:rsidR="00657A19" w:rsidRPr="00657A19" w:rsidRDefault="00657A19" w:rsidP="00657A19">
      <w:pPr>
        <w:widowControl w:val="0"/>
        <w:autoSpaceDE w:val="0"/>
        <w:autoSpaceDN w:val="0"/>
        <w:adjustRightInd w:val="0"/>
        <w:spacing w:before="10" w:after="0" w:line="240" w:lineRule="auto"/>
        <w:ind w:left="822" w:right="-20" w:firstLine="0"/>
        <w:jc w:val="left"/>
      </w:pPr>
      <w:r w:rsidRPr="00657A19">
        <w:rPr>
          <w:b/>
          <w:bCs/>
        </w:rPr>
        <w:t>Ком</w:t>
      </w:r>
      <w:r w:rsidRPr="00657A19">
        <w:rPr>
          <w:b/>
          <w:bCs/>
          <w:spacing w:val="1"/>
        </w:rPr>
        <w:t>м</w:t>
      </w:r>
      <w:r w:rsidRPr="00657A19">
        <w:rPr>
          <w:b/>
          <w:bCs/>
          <w:spacing w:val="2"/>
        </w:rPr>
        <w:t>у</w:t>
      </w:r>
      <w:r w:rsidRPr="00657A19">
        <w:rPr>
          <w:b/>
          <w:bCs/>
        </w:rPr>
        <w:t>тац</w:t>
      </w:r>
      <w:r w:rsidRPr="00657A19">
        <w:rPr>
          <w:b/>
          <w:bCs/>
          <w:spacing w:val="-1"/>
        </w:rPr>
        <w:t>и</w:t>
      </w:r>
      <w:r w:rsidRPr="00657A19">
        <w:rPr>
          <w:b/>
          <w:bCs/>
        </w:rPr>
        <w:t>о</w:t>
      </w:r>
      <w:r w:rsidRPr="00657A19">
        <w:rPr>
          <w:b/>
          <w:bCs/>
          <w:spacing w:val="2"/>
        </w:rPr>
        <w:t>н</w:t>
      </w:r>
      <w:r w:rsidRPr="00657A19">
        <w:rPr>
          <w:b/>
          <w:bCs/>
        </w:rPr>
        <w:t>н</w:t>
      </w:r>
      <w:r w:rsidRPr="00657A19">
        <w:rPr>
          <w:b/>
          <w:bCs/>
          <w:spacing w:val="-1"/>
        </w:rPr>
        <w:t>ы</w:t>
      </w:r>
      <w:r w:rsidRPr="00657A19">
        <w:rPr>
          <w:b/>
          <w:bCs/>
        </w:rPr>
        <w:t>е</w:t>
      </w:r>
      <w:r w:rsidRPr="00657A19">
        <w:rPr>
          <w:b/>
          <w:bCs/>
          <w:spacing w:val="-19"/>
        </w:rPr>
        <w:t xml:space="preserve"> </w:t>
      </w:r>
      <w:r w:rsidRPr="00657A19">
        <w:rPr>
          <w:b/>
          <w:bCs/>
          <w:spacing w:val="-1"/>
        </w:rPr>
        <w:t>з</w:t>
      </w:r>
      <w:r w:rsidRPr="00657A19">
        <w:rPr>
          <w:b/>
          <w:bCs/>
          <w:spacing w:val="2"/>
        </w:rPr>
        <w:t>а</w:t>
      </w:r>
      <w:r w:rsidRPr="00657A19">
        <w:rPr>
          <w:b/>
          <w:bCs/>
          <w:spacing w:val="1"/>
        </w:rPr>
        <w:t>д</w:t>
      </w:r>
      <w:r w:rsidRPr="00657A19">
        <w:rPr>
          <w:b/>
          <w:bCs/>
        </w:rPr>
        <w:t>ачи</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50" w:firstLine="720"/>
      </w:pPr>
      <w:r w:rsidRPr="00657A19">
        <w:t>Ана</w:t>
      </w:r>
      <w:r w:rsidRPr="00657A19">
        <w:rPr>
          <w:spacing w:val="1"/>
        </w:rPr>
        <w:t>л</w:t>
      </w:r>
      <w:r w:rsidRPr="00657A19">
        <w:t>из</w:t>
      </w:r>
      <w:r w:rsidRPr="00657A19">
        <w:rPr>
          <w:spacing w:val="10"/>
        </w:rPr>
        <w:t xml:space="preserve"> </w:t>
      </w:r>
      <w:r w:rsidRPr="00657A19">
        <w:t>о</w:t>
      </w:r>
      <w:r w:rsidRPr="00657A19">
        <w:rPr>
          <w:spacing w:val="2"/>
        </w:rPr>
        <w:t>т</w:t>
      </w:r>
      <w:r w:rsidRPr="00657A19">
        <w:rPr>
          <w:spacing w:val="-1"/>
        </w:rPr>
        <w:t>к</w:t>
      </w:r>
      <w:r w:rsidRPr="00657A19">
        <w:t>л</w:t>
      </w:r>
      <w:r w:rsidRPr="00657A19">
        <w:rPr>
          <w:spacing w:val="1"/>
        </w:rPr>
        <w:t>ю</w:t>
      </w:r>
      <w:r w:rsidRPr="00657A19">
        <w:rPr>
          <w:spacing w:val="-1"/>
        </w:rPr>
        <w:t>ч</w:t>
      </w:r>
      <w:r w:rsidRPr="00657A19">
        <w:t>ен</w:t>
      </w:r>
      <w:r w:rsidRPr="00657A19">
        <w:rPr>
          <w:spacing w:val="1"/>
        </w:rPr>
        <w:t>и</w:t>
      </w:r>
      <w:r w:rsidRPr="00657A19">
        <w:t>й,</w:t>
      </w:r>
      <w:r w:rsidRPr="00657A19">
        <w:rPr>
          <w:spacing w:val="5"/>
        </w:rPr>
        <w:t xml:space="preserve"> </w:t>
      </w:r>
      <w:r w:rsidRPr="00657A19">
        <w:t>перекл</w:t>
      </w:r>
      <w:r w:rsidRPr="00657A19">
        <w:rPr>
          <w:spacing w:val="3"/>
        </w:rPr>
        <w:t>ю</w:t>
      </w:r>
      <w:r w:rsidRPr="00657A19">
        <w:rPr>
          <w:spacing w:val="-1"/>
        </w:rPr>
        <w:t>ч</w:t>
      </w:r>
      <w:r w:rsidRPr="00657A19">
        <w:t>ен</w:t>
      </w:r>
      <w:r w:rsidRPr="00657A19">
        <w:rPr>
          <w:spacing w:val="1"/>
        </w:rPr>
        <w:t>и</w:t>
      </w:r>
      <w:r w:rsidRPr="00657A19">
        <w:t xml:space="preserve">й, </w:t>
      </w:r>
      <w:r w:rsidRPr="00657A19">
        <w:rPr>
          <w:spacing w:val="3"/>
        </w:rPr>
        <w:t>п</w:t>
      </w:r>
      <w:r w:rsidRPr="00657A19">
        <w:t>оиск</w:t>
      </w:r>
      <w:r w:rsidRPr="00657A19">
        <w:rPr>
          <w:spacing w:val="9"/>
        </w:rPr>
        <w:t xml:space="preserve"> </w:t>
      </w:r>
      <w:r w:rsidRPr="00657A19">
        <w:t>бл</w:t>
      </w:r>
      <w:r w:rsidRPr="00657A19">
        <w:rPr>
          <w:spacing w:val="1"/>
        </w:rPr>
        <w:t>иж</w:t>
      </w:r>
      <w:r w:rsidRPr="00657A19">
        <w:t>а</w:t>
      </w:r>
      <w:r w:rsidRPr="00657A19">
        <w:rPr>
          <w:spacing w:val="3"/>
        </w:rPr>
        <w:t>й</w:t>
      </w:r>
      <w:r w:rsidRPr="00657A19">
        <w:t>шей</w:t>
      </w:r>
      <w:r w:rsidRPr="00657A19">
        <w:rPr>
          <w:spacing w:val="4"/>
        </w:rPr>
        <w:t xml:space="preserve"> </w:t>
      </w:r>
      <w:r w:rsidRPr="00657A19">
        <w:rPr>
          <w:spacing w:val="1"/>
        </w:rPr>
        <w:t>з</w:t>
      </w:r>
      <w:r w:rsidRPr="00657A19">
        <w:t>апо</w:t>
      </w:r>
      <w:r w:rsidRPr="00657A19">
        <w:rPr>
          <w:spacing w:val="3"/>
        </w:rPr>
        <w:t>р</w:t>
      </w:r>
      <w:r w:rsidRPr="00657A19">
        <w:t>ной</w:t>
      </w:r>
      <w:r w:rsidRPr="00657A19">
        <w:rPr>
          <w:spacing w:val="7"/>
        </w:rPr>
        <w:t xml:space="preserve"> </w:t>
      </w:r>
      <w:r w:rsidRPr="00657A19">
        <w:t>арм</w:t>
      </w:r>
      <w:r w:rsidRPr="00657A19">
        <w:rPr>
          <w:spacing w:val="2"/>
        </w:rPr>
        <w:t>а</w:t>
      </w:r>
      <w:r w:rsidRPr="00657A19">
        <w:rPr>
          <w:spacing w:val="4"/>
        </w:rPr>
        <w:t>т</w:t>
      </w:r>
      <w:r w:rsidRPr="00657A19">
        <w:rPr>
          <w:spacing w:val="-5"/>
        </w:rPr>
        <w:t>у</w:t>
      </w:r>
      <w:r w:rsidRPr="00657A19">
        <w:t>р</w:t>
      </w:r>
      <w:r w:rsidRPr="00657A19">
        <w:rPr>
          <w:spacing w:val="3"/>
        </w:rPr>
        <w:t>ы</w:t>
      </w:r>
      <w:r w:rsidRPr="00657A19">
        <w:t>, от</w:t>
      </w:r>
      <w:r w:rsidRPr="00657A19">
        <w:rPr>
          <w:spacing w:val="-2"/>
        </w:rPr>
        <w:t>к</w:t>
      </w:r>
      <w:r w:rsidRPr="00657A19">
        <w:t>л</w:t>
      </w:r>
      <w:r w:rsidRPr="00657A19">
        <w:rPr>
          <w:spacing w:val="3"/>
        </w:rPr>
        <w:t>ю</w:t>
      </w:r>
      <w:r w:rsidRPr="00657A19">
        <w:rPr>
          <w:spacing w:val="-1"/>
        </w:rPr>
        <w:t>ч</w:t>
      </w:r>
      <w:r w:rsidRPr="00657A19">
        <w:t>а</w:t>
      </w:r>
      <w:r w:rsidRPr="00657A19">
        <w:rPr>
          <w:spacing w:val="1"/>
        </w:rPr>
        <w:t>ю</w:t>
      </w:r>
      <w:r w:rsidRPr="00657A19">
        <w:t>щей</w:t>
      </w:r>
      <w:r w:rsidRPr="00657A19">
        <w:rPr>
          <w:spacing w:val="-11"/>
        </w:rPr>
        <w:t xml:space="preserve"> </w:t>
      </w:r>
      <w:r w:rsidRPr="00657A19">
        <w:rPr>
          <w:spacing w:val="-5"/>
        </w:rPr>
        <w:t>у</w:t>
      </w:r>
      <w:r w:rsidRPr="00657A19">
        <w:rPr>
          <w:spacing w:val="1"/>
        </w:rPr>
        <w:t>ч</w:t>
      </w:r>
      <w:r w:rsidRPr="00657A19">
        <w:t>ас</w:t>
      </w:r>
      <w:r w:rsidRPr="00657A19">
        <w:rPr>
          <w:spacing w:val="2"/>
        </w:rPr>
        <w:t>то</w:t>
      </w:r>
      <w:r w:rsidRPr="00657A19">
        <w:t>к</w:t>
      </w:r>
      <w:r w:rsidRPr="00657A19">
        <w:rPr>
          <w:spacing w:val="-10"/>
        </w:rPr>
        <w:t xml:space="preserve"> </w:t>
      </w:r>
      <w:r w:rsidRPr="00657A19">
        <w:t>от</w:t>
      </w:r>
      <w:r w:rsidRPr="00657A19">
        <w:rPr>
          <w:spacing w:val="-2"/>
        </w:rPr>
        <w:t xml:space="preserve"> </w:t>
      </w:r>
      <w:r w:rsidRPr="00657A19">
        <w:t>и</w:t>
      </w:r>
      <w:r w:rsidRPr="00657A19">
        <w:rPr>
          <w:spacing w:val="2"/>
        </w:rPr>
        <w:t>с</w:t>
      </w:r>
      <w:r w:rsidRPr="00657A19">
        <w:t>то</w:t>
      </w:r>
      <w:r w:rsidRPr="00657A19">
        <w:rPr>
          <w:spacing w:val="-1"/>
        </w:rPr>
        <w:t>ч</w:t>
      </w:r>
      <w:r w:rsidRPr="00657A19">
        <w:t>н</w:t>
      </w:r>
      <w:r w:rsidRPr="00657A19">
        <w:rPr>
          <w:spacing w:val="3"/>
        </w:rPr>
        <w:t>и</w:t>
      </w:r>
      <w:r w:rsidRPr="00657A19">
        <w:rPr>
          <w:spacing w:val="-1"/>
        </w:rPr>
        <w:t>к</w:t>
      </w:r>
      <w:r w:rsidRPr="00657A19">
        <w:t>ов,</w:t>
      </w:r>
      <w:r w:rsidRPr="00657A19">
        <w:rPr>
          <w:spacing w:val="-13"/>
        </w:rPr>
        <w:t xml:space="preserve"> </w:t>
      </w:r>
      <w:r w:rsidRPr="00657A19">
        <w:rPr>
          <w:spacing w:val="3"/>
        </w:rPr>
        <w:t>и</w:t>
      </w:r>
      <w:r w:rsidRPr="00657A19">
        <w:t>ли</w:t>
      </w:r>
      <w:r w:rsidRPr="00657A19">
        <w:rPr>
          <w:spacing w:val="-2"/>
        </w:rPr>
        <w:t xml:space="preserve"> </w:t>
      </w:r>
      <w:r w:rsidRPr="00657A19">
        <w:t>по</w:t>
      </w:r>
      <w:r w:rsidRPr="00657A19">
        <w:rPr>
          <w:spacing w:val="1"/>
        </w:rPr>
        <w:t>л</w:t>
      </w:r>
      <w:r w:rsidRPr="00657A19">
        <w:t>ностью</w:t>
      </w:r>
      <w:r w:rsidRPr="00657A19">
        <w:rPr>
          <w:spacing w:val="-12"/>
        </w:rPr>
        <w:t xml:space="preserve"> </w:t>
      </w:r>
      <w:r w:rsidRPr="00657A19">
        <w:rPr>
          <w:spacing w:val="1"/>
        </w:rPr>
        <w:t>из</w:t>
      </w:r>
      <w:r w:rsidRPr="00657A19">
        <w:t>ол</w:t>
      </w:r>
      <w:r w:rsidRPr="00657A19">
        <w:rPr>
          <w:spacing w:val="1"/>
        </w:rPr>
        <w:t>и</w:t>
      </w:r>
      <w:r w:rsidRPr="00657A19">
        <w:rPr>
          <w:spacing w:val="5"/>
        </w:rPr>
        <w:t>р</w:t>
      </w:r>
      <w:r w:rsidRPr="00657A19">
        <w:rPr>
          <w:spacing w:val="-5"/>
        </w:rPr>
        <w:t>у</w:t>
      </w:r>
      <w:r w:rsidRPr="00657A19">
        <w:rPr>
          <w:spacing w:val="5"/>
        </w:rPr>
        <w:t>ю</w:t>
      </w:r>
      <w:r w:rsidRPr="00657A19">
        <w:t>щей</w:t>
      </w:r>
      <w:r w:rsidRPr="00657A19">
        <w:rPr>
          <w:spacing w:val="-10"/>
        </w:rPr>
        <w:t xml:space="preserve"> </w:t>
      </w:r>
      <w:r w:rsidRPr="00657A19">
        <w:rPr>
          <w:spacing w:val="-5"/>
        </w:rPr>
        <w:t>у</w:t>
      </w:r>
      <w:r w:rsidRPr="00657A19">
        <w:rPr>
          <w:spacing w:val="-1"/>
        </w:rPr>
        <w:t>ч</w:t>
      </w:r>
      <w:r w:rsidRPr="00657A19">
        <w:t>а</w:t>
      </w:r>
      <w:r w:rsidRPr="00657A19">
        <w:rPr>
          <w:spacing w:val="2"/>
        </w:rPr>
        <w:t>с</w:t>
      </w:r>
      <w:r w:rsidRPr="00657A19">
        <w:t>т</w:t>
      </w:r>
      <w:r w:rsidRPr="00657A19">
        <w:rPr>
          <w:spacing w:val="2"/>
        </w:rPr>
        <w:t>о</w:t>
      </w:r>
      <w:r w:rsidRPr="00657A19">
        <w:t>к</w:t>
      </w:r>
      <w:r w:rsidRPr="00657A19">
        <w:rPr>
          <w:spacing w:val="-10"/>
        </w:rPr>
        <w:t xml:space="preserve"> </w:t>
      </w:r>
      <w:r w:rsidRPr="00657A19">
        <w:t>и</w:t>
      </w:r>
      <w:r w:rsidRPr="00657A19">
        <w:rPr>
          <w:spacing w:val="-1"/>
        </w:rPr>
        <w:t xml:space="preserve"> </w:t>
      </w:r>
      <w:r w:rsidRPr="00657A19">
        <w:t>т.д.</w:t>
      </w:r>
    </w:p>
    <w:p w:rsidR="00657A19" w:rsidRPr="00657A19" w:rsidRDefault="00657A19" w:rsidP="00657A19">
      <w:pPr>
        <w:widowControl w:val="0"/>
        <w:autoSpaceDE w:val="0"/>
        <w:autoSpaceDN w:val="0"/>
        <w:adjustRightInd w:val="0"/>
        <w:spacing w:before="3" w:after="0" w:line="130" w:lineRule="exact"/>
        <w:ind w:firstLine="0"/>
        <w:jc w:val="left"/>
        <w:rPr>
          <w:sz w:val="13"/>
          <w:szCs w:val="13"/>
        </w:rPr>
      </w:pPr>
    </w:p>
    <w:p w:rsidR="00657A19" w:rsidRPr="00657A19" w:rsidRDefault="00657A19" w:rsidP="00657A19">
      <w:pPr>
        <w:widowControl w:val="0"/>
        <w:autoSpaceDE w:val="0"/>
        <w:autoSpaceDN w:val="0"/>
        <w:adjustRightInd w:val="0"/>
        <w:spacing w:before="0" w:after="0" w:line="240" w:lineRule="auto"/>
        <w:ind w:left="822" w:right="-20" w:firstLine="0"/>
        <w:jc w:val="left"/>
      </w:pPr>
      <w:r w:rsidRPr="00657A19">
        <w:rPr>
          <w:b/>
          <w:bCs/>
        </w:rPr>
        <w:t>П</w:t>
      </w:r>
      <w:r w:rsidRPr="00657A19">
        <w:rPr>
          <w:b/>
          <w:bCs/>
          <w:spacing w:val="2"/>
        </w:rPr>
        <w:t>ь</w:t>
      </w:r>
      <w:r w:rsidRPr="00657A19">
        <w:rPr>
          <w:b/>
          <w:bCs/>
        </w:rPr>
        <w:t>е</w:t>
      </w:r>
      <w:r w:rsidRPr="00657A19">
        <w:rPr>
          <w:b/>
          <w:bCs/>
          <w:spacing w:val="-1"/>
        </w:rPr>
        <w:t>з</w:t>
      </w:r>
      <w:r w:rsidRPr="00657A19">
        <w:rPr>
          <w:b/>
          <w:bCs/>
        </w:rPr>
        <w:t>о</w:t>
      </w:r>
      <w:r w:rsidRPr="00657A19">
        <w:rPr>
          <w:b/>
          <w:bCs/>
          <w:spacing w:val="1"/>
        </w:rPr>
        <w:t>м</w:t>
      </w:r>
      <w:r w:rsidRPr="00657A19">
        <w:rPr>
          <w:b/>
          <w:bCs/>
        </w:rPr>
        <w:t>етриче</w:t>
      </w:r>
      <w:r w:rsidRPr="00657A19">
        <w:rPr>
          <w:b/>
          <w:bCs/>
          <w:spacing w:val="2"/>
        </w:rPr>
        <w:t>с</w:t>
      </w:r>
      <w:r w:rsidRPr="00657A19">
        <w:rPr>
          <w:b/>
          <w:bCs/>
        </w:rPr>
        <w:t>к</w:t>
      </w:r>
      <w:r w:rsidRPr="00657A19">
        <w:rPr>
          <w:b/>
          <w:bCs/>
          <w:spacing w:val="1"/>
        </w:rPr>
        <w:t>и</w:t>
      </w:r>
      <w:r w:rsidRPr="00657A19">
        <w:rPr>
          <w:b/>
          <w:bCs/>
        </w:rPr>
        <w:t>й</w:t>
      </w:r>
      <w:r w:rsidRPr="00657A19">
        <w:rPr>
          <w:b/>
          <w:bCs/>
          <w:spacing w:val="-22"/>
        </w:rPr>
        <w:t xml:space="preserve"> </w:t>
      </w:r>
      <w:r w:rsidRPr="00657A19">
        <w:rPr>
          <w:b/>
          <w:bCs/>
          <w:spacing w:val="2"/>
        </w:rPr>
        <w:t>г</w:t>
      </w:r>
      <w:r w:rsidRPr="00657A19">
        <w:rPr>
          <w:b/>
          <w:bCs/>
        </w:rPr>
        <w:t>р</w:t>
      </w:r>
      <w:r w:rsidRPr="00657A19">
        <w:rPr>
          <w:b/>
          <w:bCs/>
          <w:spacing w:val="2"/>
        </w:rPr>
        <w:t>а</w:t>
      </w:r>
      <w:r w:rsidRPr="00657A19">
        <w:rPr>
          <w:b/>
          <w:bCs/>
          <w:spacing w:val="-2"/>
        </w:rPr>
        <w:t>ф</w:t>
      </w:r>
      <w:r w:rsidRPr="00657A19">
        <w:rPr>
          <w:b/>
          <w:bCs/>
        </w:rPr>
        <w:t>ик</w:t>
      </w:r>
    </w:p>
    <w:p w:rsidR="00657A19" w:rsidRPr="00657A19" w:rsidRDefault="00657A19" w:rsidP="00657A19">
      <w:pPr>
        <w:widowControl w:val="0"/>
        <w:autoSpaceDE w:val="0"/>
        <w:autoSpaceDN w:val="0"/>
        <w:adjustRightInd w:val="0"/>
        <w:spacing w:before="3"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ind w:left="102" w:right="43" w:firstLine="720"/>
      </w:pPr>
      <w:r w:rsidRPr="00657A19">
        <w:t>Целью по</w:t>
      </w:r>
      <w:r w:rsidRPr="00657A19">
        <w:rPr>
          <w:spacing w:val="3"/>
        </w:rPr>
        <w:t>с</w:t>
      </w:r>
      <w:r w:rsidRPr="00657A19">
        <w:t>троения пье</w:t>
      </w:r>
      <w:r w:rsidRPr="00657A19">
        <w:rPr>
          <w:spacing w:val="1"/>
        </w:rPr>
        <w:t>з</w:t>
      </w:r>
      <w:r w:rsidRPr="00657A19">
        <w:t>о</w:t>
      </w:r>
      <w:r w:rsidRPr="00657A19">
        <w:rPr>
          <w:spacing w:val="-1"/>
        </w:rPr>
        <w:t>м</w:t>
      </w:r>
      <w:r w:rsidRPr="00657A19">
        <w:rPr>
          <w:spacing w:val="2"/>
        </w:rPr>
        <w:t>е</w:t>
      </w:r>
      <w:r w:rsidRPr="00657A19">
        <w:t>трич</w:t>
      </w:r>
      <w:r w:rsidRPr="00657A19">
        <w:rPr>
          <w:spacing w:val="2"/>
        </w:rPr>
        <w:t>е</w:t>
      </w:r>
      <w:r w:rsidRPr="00657A19">
        <w:t>с</w:t>
      </w:r>
      <w:r w:rsidRPr="00657A19">
        <w:rPr>
          <w:spacing w:val="-1"/>
        </w:rPr>
        <w:t>к</w:t>
      </w:r>
      <w:r w:rsidRPr="00657A19">
        <w:rPr>
          <w:spacing w:val="2"/>
        </w:rPr>
        <w:t>ог</w:t>
      </w:r>
      <w:r w:rsidRPr="00657A19">
        <w:t>о граф</w:t>
      </w:r>
      <w:r w:rsidRPr="00657A19">
        <w:rPr>
          <w:spacing w:val="2"/>
        </w:rPr>
        <w:t>и</w:t>
      </w:r>
      <w:r w:rsidRPr="00657A19">
        <w:rPr>
          <w:spacing w:val="-1"/>
        </w:rPr>
        <w:t>к</w:t>
      </w:r>
      <w:r w:rsidRPr="00657A19">
        <w:t>а я</w:t>
      </w:r>
      <w:r w:rsidRPr="00657A19">
        <w:rPr>
          <w:spacing w:val="1"/>
        </w:rPr>
        <w:t>в</w:t>
      </w:r>
      <w:r w:rsidRPr="00657A19">
        <w:t>л</w:t>
      </w:r>
      <w:r w:rsidRPr="00657A19">
        <w:rPr>
          <w:spacing w:val="1"/>
        </w:rPr>
        <w:t>я</w:t>
      </w:r>
      <w:r w:rsidRPr="00657A19">
        <w:rPr>
          <w:spacing w:val="2"/>
        </w:rPr>
        <w:t>е</w:t>
      </w:r>
      <w:r w:rsidRPr="00657A19">
        <w:t>тся нагл</w:t>
      </w:r>
      <w:r w:rsidRPr="00657A19">
        <w:rPr>
          <w:spacing w:val="1"/>
        </w:rPr>
        <w:t>я</w:t>
      </w:r>
      <w:r w:rsidRPr="00657A19">
        <w:rPr>
          <w:spacing w:val="6"/>
        </w:rPr>
        <w:t>д</w:t>
      </w:r>
      <w:r w:rsidRPr="00657A19">
        <w:t>ная и</w:t>
      </w:r>
      <w:r w:rsidRPr="00657A19">
        <w:rPr>
          <w:spacing w:val="1"/>
        </w:rPr>
        <w:t>л</w:t>
      </w:r>
      <w:r w:rsidRPr="00657A19">
        <w:t>л</w:t>
      </w:r>
      <w:r w:rsidRPr="00657A19">
        <w:rPr>
          <w:spacing w:val="1"/>
        </w:rPr>
        <w:t>ю</w:t>
      </w:r>
      <w:r w:rsidRPr="00657A19">
        <w:t>страц</w:t>
      </w:r>
      <w:r w:rsidRPr="00657A19">
        <w:rPr>
          <w:spacing w:val="1"/>
        </w:rPr>
        <w:t>и</w:t>
      </w:r>
      <w:r w:rsidRPr="00657A19">
        <w:t>я</w:t>
      </w:r>
      <w:r w:rsidRPr="00657A19">
        <w:rPr>
          <w:spacing w:val="5"/>
        </w:rPr>
        <w:t xml:space="preserve"> </w:t>
      </w:r>
      <w:r w:rsidRPr="00657A19">
        <w:t>ре</w:t>
      </w:r>
      <w:r w:rsidRPr="00657A19">
        <w:rPr>
          <w:spacing w:val="5"/>
        </w:rPr>
        <w:t>з</w:t>
      </w:r>
      <w:r w:rsidRPr="00657A19">
        <w:rPr>
          <w:spacing w:val="-5"/>
        </w:rPr>
        <w:t>у</w:t>
      </w:r>
      <w:r w:rsidRPr="00657A19">
        <w:t>л</w:t>
      </w:r>
      <w:r w:rsidRPr="00657A19">
        <w:rPr>
          <w:spacing w:val="2"/>
        </w:rPr>
        <w:t>ь</w:t>
      </w:r>
      <w:r w:rsidRPr="00657A19">
        <w:t>та</w:t>
      </w:r>
      <w:r w:rsidRPr="00657A19">
        <w:rPr>
          <w:spacing w:val="-1"/>
        </w:rPr>
        <w:t>т</w:t>
      </w:r>
      <w:r w:rsidRPr="00657A19">
        <w:t>ов</w:t>
      </w:r>
      <w:r w:rsidRPr="00657A19">
        <w:rPr>
          <w:spacing w:val="6"/>
        </w:rPr>
        <w:t xml:space="preserve"> </w:t>
      </w:r>
      <w:r w:rsidRPr="00657A19">
        <w:t>г</w:t>
      </w:r>
      <w:r w:rsidRPr="00657A19">
        <w:rPr>
          <w:spacing w:val="2"/>
        </w:rPr>
        <w:t>и</w:t>
      </w:r>
      <w:r w:rsidRPr="00657A19">
        <w:t>дравл</w:t>
      </w:r>
      <w:r w:rsidRPr="00657A19">
        <w:rPr>
          <w:spacing w:val="1"/>
        </w:rPr>
        <w:t>ич</w:t>
      </w:r>
      <w:r w:rsidRPr="00657A19">
        <w:t>ес</w:t>
      </w:r>
      <w:r w:rsidRPr="00657A19">
        <w:rPr>
          <w:spacing w:val="-1"/>
        </w:rPr>
        <w:t>к</w:t>
      </w:r>
      <w:r w:rsidRPr="00657A19">
        <w:rPr>
          <w:spacing w:val="2"/>
        </w:rPr>
        <w:t>о</w:t>
      </w:r>
      <w:r w:rsidRPr="00657A19">
        <w:t>го расч</w:t>
      </w:r>
      <w:r w:rsidRPr="00657A19">
        <w:rPr>
          <w:spacing w:val="2"/>
        </w:rPr>
        <w:t>е</w:t>
      </w:r>
      <w:r w:rsidRPr="00657A19">
        <w:t>та</w:t>
      </w:r>
      <w:r w:rsidRPr="00657A19">
        <w:rPr>
          <w:spacing w:val="10"/>
        </w:rPr>
        <w:t xml:space="preserve"> </w:t>
      </w:r>
      <w:r w:rsidRPr="00657A19">
        <w:t>(на</w:t>
      </w:r>
      <w:r w:rsidRPr="00657A19">
        <w:rPr>
          <w:spacing w:val="1"/>
        </w:rPr>
        <w:t>л</w:t>
      </w:r>
      <w:r w:rsidRPr="00657A19">
        <w:t>ад</w:t>
      </w:r>
      <w:r w:rsidRPr="00657A19">
        <w:rPr>
          <w:spacing w:val="2"/>
        </w:rPr>
        <w:t>о</w:t>
      </w:r>
      <w:r w:rsidRPr="00657A19">
        <w:rPr>
          <w:spacing w:val="-1"/>
        </w:rPr>
        <w:t>ч</w:t>
      </w:r>
      <w:r w:rsidRPr="00657A19">
        <w:t>ного,</w:t>
      </w:r>
      <w:r w:rsidRPr="00657A19">
        <w:rPr>
          <w:spacing w:val="3"/>
        </w:rPr>
        <w:t xml:space="preserve"> </w:t>
      </w:r>
      <w:r w:rsidRPr="00657A19">
        <w:t>п</w:t>
      </w:r>
      <w:r w:rsidRPr="00657A19">
        <w:rPr>
          <w:spacing w:val="3"/>
        </w:rPr>
        <w:t>о</w:t>
      </w:r>
      <w:r w:rsidRPr="00657A19">
        <w:t>вероч</w:t>
      </w:r>
      <w:r w:rsidRPr="00657A19">
        <w:rPr>
          <w:spacing w:val="2"/>
        </w:rPr>
        <w:t>н</w:t>
      </w:r>
      <w:r w:rsidRPr="00657A19">
        <w:t xml:space="preserve">ого, </w:t>
      </w:r>
      <w:r w:rsidRPr="00657A19">
        <w:rPr>
          <w:spacing w:val="-1"/>
        </w:rPr>
        <w:t>к</w:t>
      </w:r>
      <w:r w:rsidRPr="00657A19">
        <w:t>онст</w:t>
      </w:r>
      <w:r w:rsidRPr="00657A19">
        <w:rPr>
          <w:spacing w:val="5"/>
        </w:rPr>
        <w:t>р</w:t>
      </w:r>
      <w:r w:rsidRPr="00657A19">
        <w:rPr>
          <w:spacing w:val="-5"/>
        </w:rPr>
        <w:t>у</w:t>
      </w:r>
      <w:r w:rsidRPr="00657A19">
        <w:rPr>
          <w:spacing w:val="1"/>
        </w:rPr>
        <w:t>к</w:t>
      </w:r>
      <w:r w:rsidRPr="00657A19">
        <w:rPr>
          <w:spacing w:val="2"/>
        </w:rPr>
        <w:t>т</w:t>
      </w:r>
      <w:r w:rsidRPr="00657A19">
        <w:t>ор</w:t>
      </w:r>
      <w:r w:rsidRPr="00657A19">
        <w:rPr>
          <w:spacing w:val="2"/>
        </w:rPr>
        <w:t>с</w:t>
      </w:r>
      <w:r w:rsidRPr="00657A19">
        <w:rPr>
          <w:spacing w:val="-1"/>
        </w:rPr>
        <w:t>к</w:t>
      </w:r>
      <w:r w:rsidRPr="00657A19">
        <w:t>ого</w:t>
      </w:r>
      <w:r w:rsidRPr="00657A19">
        <w:rPr>
          <w:spacing w:val="2"/>
        </w:rPr>
        <w:t>)</w:t>
      </w:r>
      <w:r w:rsidRPr="00657A19">
        <w:t>.</w:t>
      </w:r>
      <w:r w:rsidRPr="00657A19">
        <w:rPr>
          <w:spacing w:val="-21"/>
        </w:rPr>
        <w:t xml:space="preserve"> </w:t>
      </w:r>
      <w:r w:rsidRPr="00657A19">
        <w:rPr>
          <w:spacing w:val="2"/>
        </w:rPr>
        <w:t>П</w:t>
      </w:r>
      <w:r w:rsidRPr="00657A19">
        <w:t>ри</w:t>
      </w:r>
      <w:r w:rsidRPr="00657A19">
        <w:rPr>
          <w:spacing w:val="-5"/>
        </w:rPr>
        <w:t xml:space="preserve"> </w:t>
      </w:r>
      <w:r w:rsidRPr="00657A19">
        <w:t>эт</w:t>
      </w:r>
      <w:r w:rsidRPr="00657A19">
        <w:rPr>
          <w:spacing w:val="1"/>
        </w:rPr>
        <w:t>о</w:t>
      </w:r>
      <w:r w:rsidRPr="00657A19">
        <w:t>м</w:t>
      </w:r>
      <w:r w:rsidRPr="00657A19">
        <w:rPr>
          <w:spacing w:val="-6"/>
        </w:rPr>
        <w:t xml:space="preserve"> </w:t>
      </w:r>
      <w:r w:rsidRPr="00657A19">
        <w:t xml:space="preserve">на </w:t>
      </w:r>
      <w:r w:rsidRPr="00657A19">
        <w:rPr>
          <w:spacing w:val="-1"/>
        </w:rPr>
        <w:t>эк</w:t>
      </w:r>
      <w:r w:rsidRPr="00657A19">
        <w:t>ран</w:t>
      </w:r>
      <w:r w:rsidRPr="00657A19">
        <w:rPr>
          <w:spacing w:val="-3"/>
        </w:rPr>
        <w:t xml:space="preserve"> </w:t>
      </w:r>
      <w:r w:rsidRPr="00657A19">
        <w:t>в</w:t>
      </w:r>
      <w:r w:rsidRPr="00657A19">
        <w:rPr>
          <w:spacing w:val="1"/>
        </w:rPr>
        <w:t>ы</w:t>
      </w:r>
      <w:r w:rsidRPr="00657A19">
        <w:rPr>
          <w:spacing w:val="2"/>
        </w:rPr>
        <w:t>в</w:t>
      </w:r>
      <w:r w:rsidRPr="00657A19">
        <w:t>од</w:t>
      </w:r>
      <w:r w:rsidRPr="00657A19">
        <w:rPr>
          <w:spacing w:val="1"/>
        </w:rPr>
        <w:t>я</w:t>
      </w:r>
      <w:r w:rsidRPr="00657A19">
        <w:t>тся:</w:t>
      </w:r>
    </w:p>
    <w:p w:rsidR="00657A19" w:rsidRPr="00657A19" w:rsidRDefault="00657A19" w:rsidP="00657A19">
      <w:pPr>
        <w:widowControl w:val="0"/>
        <w:tabs>
          <w:tab w:val="left" w:pos="1540"/>
        </w:tabs>
        <w:autoSpaceDE w:val="0"/>
        <w:autoSpaceDN w:val="0"/>
        <w:adjustRightInd w:val="0"/>
        <w:spacing w:before="3"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д</w:t>
      </w:r>
      <w:r w:rsidRPr="00657A19">
        <w:t>авле</w:t>
      </w:r>
      <w:r w:rsidRPr="00657A19">
        <w:rPr>
          <w:spacing w:val="1"/>
        </w:rPr>
        <w:t>н</w:t>
      </w:r>
      <w:r w:rsidRPr="00657A19">
        <w:t>ия</w:t>
      </w:r>
      <w:r w:rsidRPr="00657A19">
        <w:rPr>
          <w:spacing w:val="-9"/>
        </w:rPr>
        <w:t xml:space="preserve"> </w:t>
      </w:r>
      <w:r w:rsidRPr="00657A19">
        <w:t>в</w:t>
      </w:r>
      <w:r w:rsidRPr="00657A19">
        <w:rPr>
          <w:spacing w:val="-1"/>
        </w:rPr>
        <w:t xml:space="preserve"> </w:t>
      </w:r>
      <w:r w:rsidRPr="00657A19">
        <w:t>по</w:t>
      </w:r>
      <w:r w:rsidRPr="00657A19">
        <w:rPr>
          <w:spacing w:val="3"/>
        </w:rPr>
        <w:t>д</w:t>
      </w:r>
      <w:r w:rsidRPr="00657A19">
        <w:t>а</w:t>
      </w:r>
      <w:r w:rsidRPr="00657A19">
        <w:rPr>
          <w:spacing w:val="1"/>
        </w:rPr>
        <w:t>ю</w:t>
      </w:r>
      <w:r w:rsidRPr="00657A19">
        <w:t>щем</w:t>
      </w:r>
      <w:r w:rsidRPr="00657A19">
        <w:rPr>
          <w:spacing w:val="-11"/>
        </w:rPr>
        <w:t xml:space="preserve"> </w:t>
      </w:r>
      <w:r w:rsidRPr="00657A19">
        <w:t>т</w:t>
      </w:r>
      <w:r w:rsidRPr="00657A19">
        <w:rPr>
          <w:spacing w:val="4"/>
        </w:rPr>
        <w:t>р</w:t>
      </w:r>
      <w:r w:rsidRPr="00657A19">
        <w:rPr>
          <w:spacing w:val="-5"/>
        </w:rPr>
        <w:t>у</w:t>
      </w:r>
      <w:r w:rsidRPr="00657A19">
        <w:t>бопр</w:t>
      </w:r>
      <w:r w:rsidRPr="00657A19">
        <w:rPr>
          <w:spacing w:val="3"/>
        </w:rPr>
        <w:t>о</w:t>
      </w:r>
      <w:r w:rsidRPr="00657A19">
        <w:t>воде,</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д</w:t>
      </w:r>
      <w:r w:rsidRPr="00657A19">
        <w:t>авле</w:t>
      </w:r>
      <w:r w:rsidRPr="00657A19">
        <w:rPr>
          <w:spacing w:val="1"/>
        </w:rPr>
        <w:t>н</w:t>
      </w:r>
      <w:r w:rsidRPr="00657A19">
        <w:t>ия</w:t>
      </w:r>
      <w:r w:rsidRPr="00657A19">
        <w:rPr>
          <w:spacing w:val="-9"/>
        </w:rPr>
        <w:t xml:space="preserve"> </w:t>
      </w:r>
      <w:r w:rsidRPr="00657A19">
        <w:t>в</w:t>
      </w:r>
      <w:r w:rsidRPr="00657A19">
        <w:rPr>
          <w:spacing w:val="-1"/>
        </w:rPr>
        <w:t xml:space="preserve"> </w:t>
      </w:r>
      <w:r w:rsidRPr="00657A19">
        <w:t>об</w:t>
      </w:r>
      <w:r w:rsidRPr="00657A19">
        <w:rPr>
          <w:spacing w:val="2"/>
        </w:rPr>
        <w:t>р</w:t>
      </w:r>
      <w:r w:rsidRPr="00657A19">
        <w:t>атном</w:t>
      </w:r>
      <w:r w:rsidRPr="00657A19">
        <w:rPr>
          <w:spacing w:val="-10"/>
        </w:rPr>
        <w:t xml:space="preserve"> </w:t>
      </w:r>
      <w:r w:rsidRPr="00657A19">
        <w:t>т</w:t>
      </w:r>
      <w:r w:rsidRPr="00657A19">
        <w:rPr>
          <w:spacing w:val="4"/>
        </w:rPr>
        <w:t>р</w:t>
      </w:r>
      <w:r w:rsidRPr="00657A19">
        <w:rPr>
          <w:spacing w:val="-5"/>
        </w:rPr>
        <w:t>у</w:t>
      </w:r>
      <w:r w:rsidRPr="00657A19">
        <w:t>боп</w:t>
      </w:r>
      <w:r w:rsidRPr="00657A19">
        <w:rPr>
          <w:spacing w:val="3"/>
        </w:rPr>
        <w:t>р</w:t>
      </w:r>
      <w:r w:rsidRPr="00657A19">
        <w:t>оводе,</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п</w:t>
      </w:r>
      <w:r w:rsidRPr="00657A19">
        <w:t>оверхно</w:t>
      </w:r>
      <w:r w:rsidRPr="00657A19">
        <w:rPr>
          <w:spacing w:val="1"/>
        </w:rPr>
        <w:t>с</w:t>
      </w:r>
      <w:r w:rsidRPr="00657A19">
        <w:t>ти</w:t>
      </w:r>
      <w:r w:rsidRPr="00657A19">
        <w:rPr>
          <w:spacing w:val="-14"/>
        </w:rPr>
        <w:t xml:space="preserve"> </w:t>
      </w:r>
      <w:r w:rsidRPr="00657A19">
        <w:rPr>
          <w:spacing w:val="1"/>
        </w:rPr>
        <w:t>з</w:t>
      </w:r>
      <w:r w:rsidRPr="00657A19">
        <w:rPr>
          <w:spacing w:val="2"/>
        </w:rPr>
        <w:t>е</w:t>
      </w:r>
      <w:r w:rsidRPr="00657A19">
        <w:rPr>
          <w:spacing w:val="-1"/>
        </w:rPr>
        <w:t>м</w:t>
      </w:r>
      <w:r w:rsidRPr="00657A19">
        <w:t>л</w:t>
      </w:r>
      <w:r w:rsidRPr="00657A19">
        <w:rPr>
          <w:spacing w:val="1"/>
        </w:rPr>
        <w:t>и</w:t>
      </w:r>
      <w:r w:rsidRPr="00657A19">
        <w:t>,</w:t>
      </w:r>
    </w:p>
    <w:p w:rsidR="00657A19" w:rsidRPr="00657A19" w:rsidRDefault="00657A19" w:rsidP="00657A19">
      <w:pPr>
        <w:widowControl w:val="0"/>
        <w:autoSpaceDE w:val="0"/>
        <w:autoSpaceDN w:val="0"/>
        <w:adjustRightInd w:val="0"/>
        <w:spacing w:before="7" w:after="0" w:line="140" w:lineRule="exact"/>
        <w:ind w:firstLine="0"/>
        <w:jc w:val="left"/>
        <w:rPr>
          <w:sz w:val="14"/>
          <w:szCs w:val="14"/>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п</w:t>
      </w:r>
      <w:r w:rsidRPr="00657A19">
        <w:t>отерь</w:t>
      </w:r>
      <w:r w:rsidRPr="00657A19">
        <w:rPr>
          <w:spacing w:val="-8"/>
        </w:rPr>
        <w:t xml:space="preserve"> </w:t>
      </w:r>
      <w:r w:rsidRPr="00657A19">
        <w:t>на</w:t>
      </w:r>
      <w:r w:rsidRPr="00657A19">
        <w:rPr>
          <w:spacing w:val="1"/>
        </w:rPr>
        <w:t>п</w:t>
      </w:r>
      <w:r w:rsidRPr="00657A19">
        <w:rPr>
          <w:spacing w:val="2"/>
        </w:rPr>
        <w:t>о</w:t>
      </w:r>
      <w:r w:rsidRPr="00657A19">
        <w:t>ра</w:t>
      </w:r>
      <w:r w:rsidRPr="00657A19">
        <w:rPr>
          <w:spacing w:val="-6"/>
        </w:rPr>
        <w:t xml:space="preserve"> </w:t>
      </w:r>
      <w:r w:rsidRPr="00657A19">
        <w:t>на шайбе,</w:t>
      </w:r>
    </w:p>
    <w:p w:rsidR="00657A19" w:rsidRPr="00657A19" w:rsidRDefault="00657A19" w:rsidP="00657A19">
      <w:pPr>
        <w:widowControl w:val="0"/>
        <w:autoSpaceDE w:val="0"/>
        <w:autoSpaceDN w:val="0"/>
        <w:adjustRightInd w:val="0"/>
        <w:spacing w:before="0" w:after="0" w:line="150" w:lineRule="exact"/>
        <w:ind w:firstLine="0"/>
        <w:jc w:val="left"/>
        <w:rPr>
          <w:sz w:val="15"/>
          <w:szCs w:val="15"/>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в</w:t>
      </w:r>
      <w:r w:rsidRPr="00657A19">
        <w:rPr>
          <w:spacing w:val="1"/>
        </w:rPr>
        <w:t>ы</w:t>
      </w:r>
      <w:r w:rsidRPr="00657A19">
        <w:t>сота</w:t>
      </w:r>
      <w:r w:rsidRPr="00657A19">
        <w:rPr>
          <w:spacing w:val="-8"/>
        </w:rPr>
        <w:t xml:space="preserve"> </w:t>
      </w:r>
      <w:r w:rsidRPr="00657A19">
        <w:t>зда</w:t>
      </w:r>
      <w:r w:rsidRPr="00657A19">
        <w:rPr>
          <w:spacing w:val="1"/>
        </w:rPr>
        <w:t>н</w:t>
      </w:r>
      <w:r w:rsidRPr="00657A19">
        <w:t>и</w:t>
      </w:r>
      <w:r w:rsidRPr="00657A19">
        <w:rPr>
          <w:spacing w:val="1"/>
        </w:rPr>
        <w:t>я</w:t>
      </w:r>
      <w:r w:rsidRPr="00657A19">
        <w:t>,</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в</w:t>
      </w:r>
      <w:r w:rsidRPr="00657A19">
        <w:t>с</w:t>
      </w:r>
      <w:r w:rsidRPr="00657A19">
        <w:rPr>
          <w:spacing w:val="-1"/>
        </w:rPr>
        <w:t>к</w:t>
      </w:r>
      <w:r w:rsidRPr="00657A19">
        <w:t>и</w:t>
      </w:r>
      <w:r w:rsidRPr="00657A19">
        <w:rPr>
          <w:spacing w:val="1"/>
        </w:rPr>
        <w:t>п</w:t>
      </w:r>
      <w:r w:rsidRPr="00657A19">
        <w:t>ан</w:t>
      </w:r>
      <w:r w:rsidRPr="00657A19">
        <w:rPr>
          <w:spacing w:val="1"/>
        </w:rPr>
        <w:t>и</w:t>
      </w:r>
      <w:r w:rsidRPr="00657A19">
        <w:t>я,</w:t>
      </w:r>
    </w:p>
    <w:p w:rsidR="00657A19" w:rsidRPr="00657A19" w:rsidRDefault="00657A19" w:rsidP="00657A19">
      <w:pPr>
        <w:widowControl w:val="0"/>
        <w:autoSpaceDE w:val="0"/>
        <w:autoSpaceDN w:val="0"/>
        <w:adjustRightInd w:val="0"/>
        <w:spacing w:before="7" w:after="0" w:line="140" w:lineRule="exact"/>
        <w:ind w:firstLine="0"/>
        <w:jc w:val="left"/>
        <w:rPr>
          <w:sz w:val="14"/>
          <w:szCs w:val="14"/>
        </w:rPr>
      </w:pPr>
    </w:p>
    <w:p w:rsidR="00657A19" w:rsidRPr="00657A19" w:rsidRDefault="00657A19" w:rsidP="00657A19">
      <w:pPr>
        <w:widowControl w:val="0"/>
        <w:tabs>
          <w:tab w:val="left" w:pos="1540"/>
        </w:tabs>
        <w:autoSpaceDE w:val="0"/>
        <w:autoSpaceDN w:val="0"/>
        <w:adjustRightInd w:val="0"/>
        <w:spacing w:before="0" w:after="0" w:line="240" w:lineRule="auto"/>
        <w:ind w:left="1182" w:right="-20" w:firstLine="0"/>
        <w:jc w:val="left"/>
      </w:pPr>
      <w:r w:rsidRPr="00657A19">
        <w:rPr>
          <w:rFonts w:ascii="Symbol" w:hAnsi="Symbol" w:cs="Symbol"/>
        </w:rPr>
        <w:t></w:t>
      </w:r>
      <w:r w:rsidRPr="00657A19">
        <w:rPr>
          <w:spacing w:val="-64"/>
        </w:rPr>
        <w:t xml:space="preserve"> </w:t>
      </w:r>
      <w:r w:rsidRPr="00657A19">
        <w:tab/>
        <w:t>л</w:t>
      </w:r>
      <w:r w:rsidRPr="00657A19">
        <w:rPr>
          <w:spacing w:val="1"/>
        </w:rPr>
        <w:t>и</w:t>
      </w:r>
      <w:r w:rsidRPr="00657A19">
        <w:t>н</w:t>
      </w:r>
      <w:r w:rsidRPr="00657A19">
        <w:rPr>
          <w:spacing w:val="1"/>
        </w:rPr>
        <w:t>и</w:t>
      </w:r>
      <w:r w:rsidRPr="00657A19">
        <w:t>я</w:t>
      </w:r>
      <w:r w:rsidRPr="00657A19">
        <w:rPr>
          <w:spacing w:val="-7"/>
        </w:rPr>
        <w:t xml:space="preserve"> </w:t>
      </w:r>
      <w:r w:rsidRPr="00657A19">
        <w:rPr>
          <w:spacing w:val="1"/>
        </w:rPr>
        <w:t>с</w:t>
      </w:r>
      <w:r w:rsidRPr="00657A19">
        <w:t>та</w:t>
      </w:r>
      <w:r w:rsidRPr="00657A19">
        <w:rPr>
          <w:spacing w:val="-1"/>
        </w:rPr>
        <w:t>т</w:t>
      </w:r>
      <w:r w:rsidRPr="00657A19">
        <w:t>иче</w:t>
      </w:r>
      <w:r w:rsidRPr="00657A19">
        <w:rPr>
          <w:spacing w:val="2"/>
        </w:rPr>
        <w:t>с</w:t>
      </w:r>
      <w:r w:rsidRPr="00657A19">
        <w:rPr>
          <w:spacing w:val="-1"/>
        </w:rPr>
        <w:t>к</w:t>
      </w:r>
      <w:r w:rsidRPr="00657A19">
        <w:rPr>
          <w:spacing w:val="2"/>
        </w:rPr>
        <w:t>о</w:t>
      </w:r>
      <w:r w:rsidRPr="00657A19">
        <w:t>го</w:t>
      </w:r>
      <w:r w:rsidRPr="00657A19">
        <w:rPr>
          <w:spacing w:val="-15"/>
        </w:rPr>
        <w:t xml:space="preserve"> </w:t>
      </w:r>
      <w:r w:rsidRPr="00657A19">
        <w:rPr>
          <w:spacing w:val="2"/>
        </w:rPr>
        <w:t>н</w:t>
      </w:r>
      <w:r w:rsidRPr="00657A19">
        <w:t>апора.</w:t>
      </w:r>
    </w:p>
    <w:p w:rsidR="00657A19" w:rsidRPr="00657A19" w:rsidRDefault="00657A19" w:rsidP="00657A19">
      <w:pPr>
        <w:widowControl w:val="0"/>
        <w:autoSpaceDE w:val="0"/>
        <w:autoSpaceDN w:val="0"/>
        <w:adjustRightInd w:val="0"/>
        <w:spacing w:before="9" w:after="0" w:line="140" w:lineRule="exact"/>
        <w:ind w:firstLine="0"/>
        <w:jc w:val="left"/>
        <w:rPr>
          <w:sz w:val="14"/>
          <w:szCs w:val="14"/>
        </w:rPr>
      </w:pPr>
    </w:p>
    <w:p w:rsidR="00657A19" w:rsidRPr="00657A19" w:rsidRDefault="00657A19" w:rsidP="00657A19">
      <w:pPr>
        <w:widowControl w:val="0"/>
        <w:autoSpaceDE w:val="0"/>
        <w:autoSpaceDN w:val="0"/>
        <w:adjustRightInd w:val="0"/>
        <w:spacing w:before="0" w:after="0" w:line="240" w:lineRule="auto"/>
        <w:ind w:left="822" w:right="-20" w:firstLine="0"/>
        <w:jc w:val="left"/>
      </w:pPr>
      <w:r w:rsidRPr="00657A19">
        <w:t>Цвет</w:t>
      </w:r>
      <w:r w:rsidRPr="00657A19">
        <w:rPr>
          <w:spacing w:val="-5"/>
        </w:rPr>
        <w:t xml:space="preserve"> </w:t>
      </w:r>
      <w:r w:rsidRPr="00657A19">
        <w:t>и</w:t>
      </w:r>
      <w:r w:rsidRPr="00657A19">
        <w:rPr>
          <w:spacing w:val="-1"/>
        </w:rPr>
        <w:t xml:space="preserve"> </w:t>
      </w:r>
      <w:r w:rsidRPr="00657A19">
        <w:t>сти</w:t>
      </w:r>
      <w:r w:rsidRPr="00657A19">
        <w:rPr>
          <w:spacing w:val="3"/>
        </w:rPr>
        <w:t>л</w:t>
      </w:r>
      <w:r w:rsidRPr="00657A19">
        <w:t>ь</w:t>
      </w:r>
      <w:r w:rsidRPr="00657A19">
        <w:rPr>
          <w:spacing w:val="-6"/>
        </w:rPr>
        <w:t xml:space="preserve"> </w:t>
      </w:r>
      <w:r w:rsidRPr="00657A19">
        <w:t>лин</w:t>
      </w:r>
      <w:r w:rsidRPr="00657A19">
        <w:rPr>
          <w:spacing w:val="1"/>
        </w:rPr>
        <w:t>и</w:t>
      </w:r>
      <w:r w:rsidRPr="00657A19">
        <w:t>й</w:t>
      </w:r>
      <w:r w:rsidRPr="00657A19">
        <w:rPr>
          <w:spacing w:val="-7"/>
        </w:rPr>
        <w:t xml:space="preserve"> </w:t>
      </w:r>
      <w:r w:rsidRPr="00657A19">
        <w:rPr>
          <w:spacing w:val="3"/>
        </w:rPr>
        <w:t>з</w:t>
      </w:r>
      <w:r w:rsidRPr="00657A19">
        <w:t>адается</w:t>
      </w:r>
      <w:r w:rsidRPr="00657A19">
        <w:rPr>
          <w:spacing w:val="-9"/>
        </w:rPr>
        <w:t xml:space="preserve"> </w:t>
      </w:r>
      <w:r w:rsidRPr="00657A19">
        <w:t>по</w:t>
      </w:r>
      <w:r w:rsidRPr="00657A19">
        <w:rPr>
          <w:spacing w:val="1"/>
        </w:rPr>
        <w:t>л</w:t>
      </w:r>
      <w:r w:rsidRPr="00657A19">
        <w:t>ьзо</w:t>
      </w:r>
      <w:r w:rsidRPr="00657A19">
        <w:rPr>
          <w:spacing w:val="2"/>
        </w:rPr>
        <w:t>в</w:t>
      </w:r>
      <w:r w:rsidRPr="00657A19">
        <w:t>ател</w:t>
      </w:r>
      <w:r w:rsidRPr="00657A19">
        <w:rPr>
          <w:spacing w:val="2"/>
        </w:rPr>
        <w:t>е</w:t>
      </w:r>
      <w:r w:rsidRPr="00657A19">
        <w:rPr>
          <w:spacing w:val="-1"/>
        </w:rPr>
        <w:t>м</w:t>
      </w:r>
      <w:r w:rsidRPr="00657A19">
        <w:t>.</w:t>
      </w:r>
    </w:p>
    <w:p w:rsidR="00657A19" w:rsidRPr="00657A19" w:rsidRDefault="00657A19" w:rsidP="00657A19">
      <w:pPr>
        <w:widowControl w:val="0"/>
        <w:autoSpaceDE w:val="0"/>
        <w:autoSpaceDN w:val="0"/>
        <w:adjustRightInd w:val="0"/>
        <w:spacing w:before="0" w:after="0" w:line="240" w:lineRule="auto"/>
        <w:ind w:left="822" w:right="-20" w:firstLine="0"/>
        <w:jc w:val="left"/>
        <w:sectPr w:rsidR="00657A19" w:rsidRPr="00657A19" w:rsidSect="00657A19">
          <w:footerReference w:type="default" r:id="rId28"/>
          <w:pgSz w:w="11920" w:h="16840"/>
          <w:pgMar w:top="1040" w:right="460" w:bottom="860" w:left="1600" w:header="0" w:footer="666" w:gutter="0"/>
          <w:cols w:space="720"/>
          <w:noEndnote/>
        </w:sectPr>
      </w:pPr>
    </w:p>
    <w:p w:rsidR="00F21B5B" w:rsidRDefault="00F21B5B" w:rsidP="00F21B5B">
      <w:pPr>
        <w:pStyle w:val="aff4"/>
        <w:ind w:firstLine="0"/>
      </w:pPr>
      <w:r>
        <w:rPr>
          <w:noProof/>
        </w:rPr>
        <w:drawing>
          <wp:inline distT="0" distB="0" distL="0" distR="0" wp14:anchorId="607438F6" wp14:editId="65BA1FC3">
            <wp:extent cx="14401800" cy="51136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чевжа Существ.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1800" cy="5113655"/>
                    </a:xfrm>
                    <a:prstGeom prst="rect">
                      <a:avLst/>
                    </a:prstGeom>
                  </pic:spPr>
                </pic:pic>
              </a:graphicData>
            </a:graphic>
          </wp:inline>
        </w:drawing>
      </w:r>
    </w:p>
    <w:p w:rsidR="00F21B5B" w:rsidRPr="000576D0" w:rsidRDefault="00F21B5B" w:rsidP="00F21B5B">
      <w:pPr>
        <w:pStyle w:val="aff4"/>
        <w:ind w:firstLine="0"/>
        <w:rPr>
          <w:color w:val="000000"/>
          <w:sz w:val="28"/>
          <w:szCs w:val="28"/>
        </w:rPr>
      </w:pPr>
      <w:r w:rsidRPr="000576D0">
        <w:t xml:space="preserve">Рисунок  </w:t>
      </w:r>
      <w:r w:rsidR="003207B4">
        <w:t>8 -</w:t>
      </w:r>
      <w:r w:rsidRPr="000576D0">
        <w:t xml:space="preserve"> Фактический пьезометрический график от котельной до ул. Октябрьская д.3</w:t>
      </w:r>
    </w:p>
    <w:p w:rsidR="00F21B5B" w:rsidRPr="000576D0" w:rsidRDefault="00F21B5B" w:rsidP="00F21B5B">
      <w:pPr>
        <w:pStyle w:val="aff4"/>
        <w:ind w:firstLine="0"/>
      </w:pPr>
      <w:r w:rsidRPr="000576D0">
        <w:rPr>
          <w:noProof/>
        </w:rPr>
        <w:drawing>
          <wp:inline distT="0" distB="0" distL="0" distR="0" wp14:anchorId="30617959" wp14:editId="26790853">
            <wp:extent cx="14401800" cy="25463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чевжа Существ3.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1800" cy="2546350"/>
                    </a:xfrm>
                    <a:prstGeom prst="rect">
                      <a:avLst/>
                    </a:prstGeom>
                  </pic:spPr>
                </pic:pic>
              </a:graphicData>
            </a:graphic>
          </wp:inline>
        </w:drawing>
      </w:r>
    </w:p>
    <w:p w:rsidR="00F21B5B" w:rsidRPr="000576D0" w:rsidRDefault="00F21B5B" w:rsidP="00F21B5B">
      <w:pPr>
        <w:pStyle w:val="aff4"/>
        <w:ind w:firstLine="0"/>
        <w:rPr>
          <w:color w:val="000000"/>
          <w:sz w:val="28"/>
          <w:szCs w:val="28"/>
        </w:rPr>
      </w:pPr>
      <w:r w:rsidRPr="000576D0">
        <w:t xml:space="preserve">Рисунок  </w:t>
      </w:r>
      <w:r w:rsidR="003207B4">
        <w:t>9 -</w:t>
      </w:r>
      <w:r w:rsidRPr="000576D0">
        <w:t xml:space="preserve"> Фактический пьезометрический график от котельной до Фильтрационной станции.</w:t>
      </w:r>
    </w:p>
    <w:p w:rsidR="00F21B5B" w:rsidRDefault="00F21B5B" w:rsidP="00F21B5B">
      <w:pPr>
        <w:pStyle w:val="aff4"/>
        <w:ind w:firstLine="0"/>
        <w:rPr>
          <w:highlight w:val="yellow"/>
        </w:rPr>
        <w:sectPr w:rsidR="00F21B5B" w:rsidSect="005A588F">
          <w:pgSz w:w="23814" w:h="16840" w:orient="landscape" w:code="8"/>
          <w:pgMar w:top="1276" w:right="567" w:bottom="1276" w:left="567" w:header="108" w:footer="0" w:gutter="0"/>
          <w:cols w:space="708"/>
          <w:formProt w:val="0"/>
          <w:titlePg/>
          <w:docGrid w:linePitch="360"/>
        </w:sectPr>
      </w:pPr>
    </w:p>
    <w:p w:rsidR="00F21B5B" w:rsidRPr="007179FA" w:rsidRDefault="00F21B5B" w:rsidP="00F21B5B">
      <w:pPr>
        <w:pStyle w:val="aff4"/>
        <w:ind w:firstLine="0"/>
        <w:rPr>
          <w:highlight w:val="yellow"/>
        </w:rPr>
      </w:pPr>
      <w:r>
        <w:rPr>
          <w:noProof/>
        </w:rPr>
        <w:drawing>
          <wp:inline distT="0" distB="0" distL="0" distR="0" wp14:anchorId="0C412C73" wp14:editId="3B52F884">
            <wp:extent cx="10292445" cy="4267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чевжа Существ2.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300072" cy="4270362"/>
                    </a:xfrm>
                    <a:prstGeom prst="rect">
                      <a:avLst/>
                    </a:prstGeom>
                  </pic:spPr>
                </pic:pic>
              </a:graphicData>
            </a:graphic>
          </wp:inline>
        </w:drawing>
      </w:r>
    </w:p>
    <w:p w:rsidR="00657A19" w:rsidRPr="003207B4" w:rsidRDefault="00F21B5B" w:rsidP="00F21B5B">
      <w:pPr>
        <w:widowControl w:val="0"/>
        <w:autoSpaceDE w:val="0"/>
        <w:autoSpaceDN w:val="0"/>
        <w:adjustRightInd w:val="0"/>
        <w:spacing w:before="96" w:after="0" w:line="240" w:lineRule="auto"/>
        <w:ind w:left="533" w:right="-20" w:firstLine="0"/>
        <w:jc w:val="left"/>
        <w:rPr>
          <w:b/>
          <w:bCs/>
          <w:sz w:val="20"/>
          <w:szCs w:val="20"/>
        </w:rPr>
      </w:pPr>
      <w:bookmarkStart w:id="324" w:name="_Ref338071581"/>
      <w:bookmarkStart w:id="325" w:name="_Ref338071570"/>
      <w:r w:rsidRPr="003207B4">
        <w:rPr>
          <w:b/>
          <w:bCs/>
        </w:rPr>
        <w:t xml:space="preserve">Рисунок </w:t>
      </w:r>
      <w:bookmarkEnd w:id="324"/>
      <w:r w:rsidRPr="003207B4">
        <w:rPr>
          <w:b/>
          <w:bCs/>
        </w:rPr>
        <w:t>1</w:t>
      </w:r>
      <w:r w:rsidR="003207B4" w:rsidRPr="003207B4">
        <w:rPr>
          <w:b/>
          <w:bCs/>
        </w:rPr>
        <w:t xml:space="preserve">0 - </w:t>
      </w:r>
      <w:bookmarkEnd w:id="325"/>
      <w:r w:rsidRPr="003207B4">
        <w:rPr>
          <w:b/>
          <w:bCs/>
        </w:rPr>
        <w:t>Фактический пьезометрический график от котельной до ул. Комарова д.15.</w:t>
      </w:r>
    </w:p>
    <w:p w:rsidR="00F21B5B" w:rsidRDefault="00F21B5B" w:rsidP="00657A19">
      <w:pPr>
        <w:widowControl w:val="0"/>
        <w:autoSpaceDE w:val="0"/>
        <w:autoSpaceDN w:val="0"/>
        <w:adjustRightInd w:val="0"/>
        <w:spacing w:before="96" w:after="0" w:line="240" w:lineRule="auto"/>
        <w:ind w:left="533" w:right="-20" w:firstLine="0"/>
        <w:jc w:val="left"/>
        <w:rPr>
          <w:sz w:val="20"/>
          <w:szCs w:val="20"/>
        </w:rPr>
      </w:pPr>
    </w:p>
    <w:p w:rsidR="00F21B5B" w:rsidRDefault="00F21B5B" w:rsidP="00657A19">
      <w:pPr>
        <w:widowControl w:val="0"/>
        <w:autoSpaceDE w:val="0"/>
        <w:autoSpaceDN w:val="0"/>
        <w:adjustRightInd w:val="0"/>
        <w:spacing w:before="96" w:after="0" w:line="240" w:lineRule="auto"/>
        <w:ind w:left="533" w:right="-20" w:firstLine="0"/>
        <w:jc w:val="left"/>
        <w:rPr>
          <w:sz w:val="20"/>
          <w:szCs w:val="20"/>
        </w:rPr>
      </w:pPr>
    </w:p>
    <w:p w:rsidR="00F21B5B" w:rsidRDefault="00F21B5B" w:rsidP="00657A19">
      <w:pPr>
        <w:widowControl w:val="0"/>
        <w:autoSpaceDE w:val="0"/>
        <w:autoSpaceDN w:val="0"/>
        <w:adjustRightInd w:val="0"/>
        <w:spacing w:before="96" w:after="0" w:line="240" w:lineRule="auto"/>
        <w:ind w:left="533" w:right="-20" w:firstLine="0"/>
        <w:jc w:val="left"/>
        <w:rPr>
          <w:sz w:val="20"/>
          <w:szCs w:val="20"/>
        </w:rPr>
      </w:pPr>
    </w:p>
    <w:p w:rsidR="00F21B5B" w:rsidRDefault="00F21B5B" w:rsidP="00657A19">
      <w:pPr>
        <w:widowControl w:val="0"/>
        <w:autoSpaceDE w:val="0"/>
        <w:autoSpaceDN w:val="0"/>
        <w:adjustRightInd w:val="0"/>
        <w:spacing w:before="96" w:after="0" w:line="240" w:lineRule="auto"/>
        <w:ind w:left="533" w:right="-20" w:firstLine="0"/>
        <w:jc w:val="left"/>
        <w:rPr>
          <w:sz w:val="20"/>
          <w:szCs w:val="20"/>
        </w:rPr>
        <w:sectPr w:rsidR="00F21B5B" w:rsidSect="00F21B5B">
          <w:headerReference w:type="default" r:id="rId32"/>
          <w:headerReference w:type="first" r:id="rId33"/>
          <w:pgSz w:w="16840" w:h="11907" w:orient="landscape" w:code="9"/>
          <w:pgMar w:top="1559" w:right="680" w:bottom="992" w:left="680" w:header="680" w:footer="0" w:gutter="0"/>
          <w:cols w:space="708"/>
          <w:formProt w:val="0"/>
          <w:titlePg/>
          <w:docGrid w:linePitch="360"/>
        </w:sectPr>
      </w:pPr>
    </w:p>
    <w:p w:rsidR="00657A19" w:rsidRPr="00657A19" w:rsidRDefault="00657A19" w:rsidP="00657A19">
      <w:pPr>
        <w:widowControl w:val="0"/>
        <w:autoSpaceDE w:val="0"/>
        <w:autoSpaceDN w:val="0"/>
        <w:adjustRightInd w:val="0"/>
        <w:spacing w:before="0" w:after="0"/>
        <w:ind w:left="102" w:right="41" w:firstLine="720"/>
      </w:pPr>
      <w:r w:rsidRPr="00657A19">
        <w:t>В</w:t>
      </w:r>
      <w:r w:rsidRPr="00657A19">
        <w:rPr>
          <w:spacing w:val="8"/>
        </w:rPr>
        <w:t xml:space="preserve"> </w:t>
      </w:r>
      <w:r w:rsidRPr="00657A19">
        <w:t>табли</w:t>
      </w:r>
      <w:r w:rsidRPr="00657A19">
        <w:rPr>
          <w:spacing w:val="1"/>
        </w:rPr>
        <w:t>ц</w:t>
      </w:r>
      <w:r w:rsidRPr="00657A19">
        <w:t>е</w:t>
      </w:r>
      <w:r w:rsidRPr="00657A19">
        <w:rPr>
          <w:spacing w:val="4"/>
        </w:rPr>
        <w:t xml:space="preserve"> </w:t>
      </w:r>
      <w:r w:rsidRPr="00657A19">
        <w:t>под</w:t>
      </w:r>
      <w:r w:rsidRPr="00657A19">
        <w:rPr>
          <w:spacing w:val="9"/>
        </w:rPr>
        <w:t xml:space="preserve"> </w:t>
      </w:r>
      <w:r w:rsidRPr="00657A19">
        <w:t>гра</w:t>
      </w:r>
      <w:r w:rsidRPr="00657A19">
        <w:rPr>
          <w:spacing w:val="2"/>
        </w:rPr>
        <w:t>ф</w:t>
      </w:r>
      <w:r w:rsidRPr="00657A19">
        <w:t>иком в</w:t>
      </w:r>
      <w:r w:rsidRPr="00657A19">
        <w:rPr>
          <w:spacing w:val="1"/>
        </w:rPr>
        <w:t>ы</w:t>
      </w:r>
      <w:r w:rsidRPr="00657A19">
        <w:t>вод</w:t>
      </w:r>
      <w:r w:rsidRPr="00657A19">
        <w:rPr>
          <w:spacing w:val="1"/>
        </w:rPr>
        <w:t>я</w:t>
      </w:r>
      <w:r w:rsidRPr="00657A19">
        <w:t>тся</w:t>
      </w:r>
      <w:r w:rsidRPr="00657A19">
        <w:rPr>
          <w:spacing w:val="1"/>
        </w:rPr>
        <w:t xml:space="preserve"> </w:t>
      </w:r>
      <w:r w:rsidRPr="00657A19">
        <w:t>для</w:t>
      </w:r>
      <w:r w:rsidRPr="00657A19">
        <w:rPr>
          <w:spacing w:val="7"/>
        </w:rPr>
        <w:t xml:space="preserve"> </w:t>
      </w:r>
      <w:r w:rsidRPr="00657A19">
        <w:rPr>
          <w:spacing w:val="-1"/>
        </w:rPr>
        <w:t>к</w:t>
      </w:r>
      <w:r w:rsidRPr="00657A19">
        <w:t>а</w:t>
      </w:r>
      <w:r w:rsidRPr="00657A19">
        <w:rPr>
          <w:spacing w:val="1"/>
        </w:rPr>
        <w:t>ж</w:t>
      </w:r>
      <w:r w:rsidRPr="00657A19">
        <w:t>д</w:t>
      </w:r>
      <w:r w:rsidRPr="00657A19">
        <w:rPr>
          <w:spacing w:val="2"/>
        </w:rPr>
        <w:t>о</w:t>
      </w:r>
      <w:r w:rsidRPr="00657A19">
        <w:t>го</w:t>
      </w:r>
      <w:r w:rsidRPr="00657A19">
        <w:rPr>
          <w:spacing w:val="5"/>
        </w:rPr>
        <w:t xml:space="preserve"> </w:t>
      </w:r>
      <w:r w:rsidRPr="00657A19">
        <w:rPr>
          <w:spacing w:val="-5"/>
        </w:rPr>
        <w:t>у</w:t>
      </w:r>
      <w:r w:rsidRPr="00657A19">
        <w:rPr>
          <w:spacing w:val="1"/>
        </w:rPr>
        <w:t>з</w:t>
      </w:r>
      <w:r w:rsidRPr="00657A19">
        <w:t>ла</w:t>
      </w:r>
      <w:r w:rsidRPr="00657A19">
        <w:rPr>
          <w:spacing w:val="8"/>
        </w:rPr>
        <w:t xml:space="preserve"> </w:t>
      </w:r>
      <w:r w:rsidRPr="00657A19">
        <w:t>сети</w:t>
      </w:r>
      <w:r w:rsidRPr="00657A19">
        <w:rPr>
          <w:spacing w:val="8"/>
        </w:rPr>
        <w:t xml:space="preserve"> </w:t>
      </w:r>
      <w:r w:rsidRPr="00657A19">
        <w:t>на</w:t>
      </w:r>
      <w:r w:rsidRPr="00657A19">
        <w:rPr>
          <w:spacing w:val="1"/>
        </w:rPr>
        <w:t>и</w:t>
      </w:r>
      <w:r w:rsidRPr="00657A19">
        <w:rPr>
          <w:spacing w:val="-1"/>
        </w:rPr>
        <w:t>м</w:t>
      </w:r>
      <w:r w:rsidRPr="00657A19">
        <w:t>енов</w:t>
      </w:r>
      <w:r w:rsidRPr="00657A19">
        <w:rPr>
          <w:spacing w:val="1"/>
        </w:rPr>
        <w:t>а</w:t>
      </w:r>
      <w:r w:rsidRPr="00657A19">
        <w:t>н</w:t>
      </w:r>
      <w:r w:rsidRPr="00657A19">
        <w:rPr>
          <w:spacing w:val="1"/>
        </w:rPr>
        <w:t>и</w:t>
      </w:r>
      <w:r w:rsidRPr="00657A19">
        <w:rPr>
          <w:spacing w:val="2"/>
        </w:rPr>
        <w:t>е</w:t>
      </w:r>
      <w:r w:rsidRPr="00657A19">
        <w:t>, геодез</w:t>
      </w:r>
      <w:r w:rsidRPr="00657A19">
        <w:rPr>
          <w:spacing w:val="1"/>
        </w:rPr>
        <w:t>и</w:t>
      </w:r>
      <w:r w:rsidRPr="00657A19">
        <w:rPr>
          <w:spacing w:val="-1"/>
        </w:rPr>
        <w:t>ч</w:t>
      </w:r>
      <w:r w:rsidRPr="00657A19">
        <w:t>е</w:t>
      </w:r>
      <w:r w:rsidRPr="00657A19">
        <w:rPr>
          <w:spacing w:val="2"/>
        </w:rPr>
        <w:t>с</w:t>
      </w:r>
      <w:r w:rsidRPr="00657A19">
        <w:rPr>
          <w:spacing w:val="-1"/>
        </w:rPr>
        <w:t>к</w:t>
      </w:r>
      <w:r w:rsidRPr="00657A19">
        <w:t xml:space="preserve">ая </w:t>
      </w:r>
      <w:r w:rsidRPr="00657A19">
        <w:rPr>
          <w:spacing w:val="2"/>
        </w:rPr>
        <w:t>о</w:t>
      </w:r>
      <w:r w:rsidRPr="00657A19">
        <w:t>т</w:t>
      </w:r>
      <w:r w:rsidRPr="00657A19">
        <w:rPr>
          <w:spacing w:val="-1"/>
        </w:rPr>
        <w:t>м</w:t>
      </w:r>
      <w:r w:rsidRPr="00657A19">
        <w:rPr>
          <w:spacing w:val="2"/>
        </w:rPr>
        <w:t>ет</w:t>
      </w:r>
      <w:r w:rsidRPr="00657A19">
        <w:rPr>
          <w:spacing w:val="-1"/>
        </w:rPr>
        <w:t>к</w:t>
      </w:r>
      <w:r w:rsidRPr="00657A19">
        <w:t>а,</w:t>
      </w:r>
      <w:r w:rsidRPr="00657A19">
        <w:rPr>
          <w:spacing w:val="6"/>
        </w:rPr>
        <w:t xml:space="preserve"> </w:t>
      </w:r>
      <w:r w:rsidRPr="00657A19">
        <w:t>в</w:t>
      </w:r>
      <w:r w:rsidRPr="00657A19">
        <w:rPr>
          <w:spacing w:val="1"/>
        </w:rPr>
        <w:t>ы</w:t>
      </w:r>
      <w:r w:rsidRPr="00657A19">
        <w:t>с</w:t>
      </w:r>
      <w:r w:rsidRPr="00657A19">
        <w:rPr>
          <w:spacing w:val="2"/>
        </w:rPr>
        <w:t>о</w:t>
      </w:r>
      <w:r w:rsidRPr="00657A19">
        <w:t>та</w:t>
      </w:r>
      <w:r w:rsidRPr="00657A19">
        <w:rPr>
          <w:spacing w:val="11"/>
        </w:rPr>
        <w:t xml:space="preserve"> </w:t>
      </w:r>
      <w:r w:rsidRPr="00657A19">
        <w:t>по</w:t>
      </w:r>
      <w:r w:rsidRPr="00657A19">
        <w:rPr>
          <w:spacing w:val="2"/>
        </w:rPr>
        <w:t>т</w:t>
      </w:r>
      <w:r w:rsidRPr="00657A19">
        <w:t>реб</w:t>
      </w:r>
      <w:r w:rsidRPr="00657A19">
        <w:rPr>
          <w:spacing w:val="3"/>
        </w:rPr>
        <w:t>и</w:t>
      </w:r>
      <w:r w:rsidRPr="00657A19">
        <w:t>теля,</w:t>
      </w:r>
      <w:r w:rsidRPr="00657A19">
        <w:rPr>
          <w:spacing w:val="1"/>
        </w:rPr>
        <w:t xml:space="preserve"> </w:t>
      </w:r>
      <w:r w:rsidRPr="00657A19">
        <w:t>на</w:t>
      </w:r>
      <w:r w:rsidRPr="00657A19">
        <w:rPr>
          <w:spacing w:val="1"/>
        </w:rPr>
        <w:t>п</w:t>
      </w:r>
      <w:r w:rsidRPr="00657A19">
        <w:t>оры</w:t>
      </w:r>
      <w:r w:rsidRPr="00657A19">
        <w:rPr>
          <w:spacing w:val="7"/>
        </w:rPr>
        <w:t xml:space="preserve"> </w:t>
      </w:r>
      <w:r w:rsidRPr="00657A19">
        <w:t>в</w:t>
      </w:r>
      <w:r w:rsidRPr="00657A19">
        <w:rPr>
          <w:spacing w:val="13"/>
        </w:rPr>
        <w:t xml:space="preserve"> </w:t>
      </w:r>
      <w:r w:rsidRPr="00657A19">
        <w:rPr>
          <w:spacing w:val="3"/>
        </w:rPr>
        <w:t>п</w:t>
      </w:r>
      <w:r w:rsidRPr="00657A19">
        <w:rPr>
          <w:spacing w:val="2"/>
        </w:rPr>
        <w:t>о</w:t>
      </w:r>
      <w:r w:rsidRPr="00657A19">
        <w:t>да</w:t>
      </w:r>
      <w:r w:rsidRPr="00657A19">
        <w:rPr>
          <w:spacing w:val="1"/>
        </w:rPr>
        <w:t>ю</w:t>
      </w:r>
      <w:r w:rsidRPr="00657A19">
        <w:t>щем</w:t>
      </w:r>
      <w:r w:rsidRPr="00657A19">
        <w:rPr>
          <w:spacing w:val="2"/>
        </w:rPr>
        <w:t xml:space="preserve"> </w:t>
      </w:r>
      <w:r w:rsidRPr="00657A19">
        <w:t>и</w:t>
      </w:r>
      <w:r w:rsidRPr="00657A19">
        <w:rPr>
          <w:spacing w:val="16"/>
        </w:rPr>
        <w:t xml:space="preserve"> </w:t>
      </w:r>
      <w:r w:rsidRPr="00657A19">
        <w:t>обр</w:t>
      </w:r>
      <w:r w:rsidRPr="00657A19">
        <w:rPr>
          <w:spacing w:val="2"/>
        </w:rPr>
        <w:t>а</w:t>
      </w:r>
      <w:r w:rsidRPr="00657A19">
        <w:t>тн</w:t>
      </w:r>
      <w:r w:rsidRPr="00657A19">
        <w:rPr>
          <w:spacing w:val="2"/>
        </w:rPr>
        <w:t>о</w:t>
      </w:r>
      <w:r w:rsidRPr="00657A19">
        <w:t>м т</w:t>
      </w:r>
      <w:r w:rsidRPr="00657A19">
        <w:rPr>
          <w:spacing w:val="4"/>
        </w:rPr>
        <w:t>р</w:t>
      </w:r>
      <w:r w:rsidRPr="00657A19">
        <w:rPr>
          <w:spacing w:val="-5"/>
        </w:rPr>
        <w:t>у</w:t>
      </w:r>
      <w:r w:rsidRPr="00657A19">
        <w:t>бопро</w:t>
      </w:r>
      <w:r w:rsidRPr="00657A19">
        <w:rPr>
          <w:spacing w:val="3"/>
        </w:rPr>
        <w:t>в</w:t>
      </w:r>
      <w:r w:rsidRPr="00657A19">
        <w:t>одах,</w:t>
      </w:r>
      <w:r w:rsidRPr="00657A19">
        <w:rPr>
          <w:spacing w:val="-3"/>
        </w:rPr>
        <w:t xml:space="preserve"> </w:t>
      </w:r>
      <w:r w:rsidRPr="00657A19">
        <w:t>вел</w:t>
      </w:r>
      <w:r w:rsidRPr="00657A19">
        <w:rPr>
          <w:spacing w:val="3"/>
        </w:rPr>
        <w:t>и</w:t>
      </w:r>
      <w:r w:rsidRPr="00657A19">
        <w:rPr>
          <w:spacing w:val="1"/>
        </w:rPr>
        <w:t>ч</w:t>
      </w:r>
      <w:r w:rsidRPr="00657A19">
        <w:t>и</w:t>
      </w:r>
      <w:r w:rsidRPr="00657A19">
        <w:rPr>
          <w:spacing w:val="1"/>
        </w:rPr>
        <w:t>н</w:t>
      </w:r>
      <w:r w:rsidRPr="00657A19">
        <w:t>а</w:t>
      </w:r>
      <w:r w:rsidRPr="00657A19">
        <w:rPr>
          <w:spacing w:val="4"/>
        </w:rPr>
        <w:t xml:space="preserve"> </w:t>
      </w:r>
      <w:r w:rsidRPr="00657A19">
        <w:t>дроссел</w:t>
      </w:r>
      <w:r w:rsidRPr="00657A19">
        <w:rPr>
          <w:spacing w:val="1"/>
        </w:rPr>
        <w:t>и</w:t>
      </w:r>
      <w:r w:rsidRPr="00657A19">
        <w:rPr>
          <w:spacing w:val="5"/>
        </w:rPr>
        <w:t>р</w:t>
      </w:r>
      <w:r w:rsidRPr="00657A19">
        <w:rPr>
          <w:spacing w:val="-5"/>
        </w:rPr>
        <w:t>у</w:t>
      </w:r>
      <w:r w:rsidRPr="00657A19">
        <w:rPr>
          <w:spacing w:val="2"/>
        </w:rPr>
        <w:t>е</w:t>
      </w:r>
      <w:r w:rsidRPr="00657A19">
        <w:rPr>
          <w:spacing w:val="-1"/>
        </w:rPr>
        <w:t>м</w:t>
      </w:r>
      <w:r w:rsidRPr="00657A19">
        <w:t>ого</w:t>
      </w:r>
      <w:r w:rsidRPr="00657A19">
        <w:rPr>
          <w:spacing w:val="-3"/>
        </w:rPr>
        <w:t xml:space="preserve"> </w:t>
      </w:r>
      <w:r w:rsidRPr="00657A19">
        <w:t>на</w:t>
      </w:r>
      <w:r w:rsidRPr="00657A19">
        <w:rPr>
          <w:spacing w:val="1"/>
        </w:rPr>
        <w:t>п</w:t>
      </w:r>
      <w:r w:rsidRPr="00657A19">
        <w:t>ора</w:t>
      </w:r>
      <w:r w:rsidRPr="00657A19">
        <w:rPr>
          <w:spacing w:val="6"/>
        </w:rPr>
        <w:t xml:space="preserve"> </w:t>
      </w:r>
      <w:r w:rsidRPr="00657A19">
        <w:t>на</w:t>
      </w:r>
      <w:r w:rsidRPr="00657A19">
        <w:rPr>
          <w:spacing w:val="12"/>
        </w:rPr>
        <w:t xml:space="preserve"> </w:t>
      </w:r>
      <w:r w:rsidRPr="00657A19">
        <w:t>шайбах</w:t>
      </w:r>
      <w:r w:rsidRPr="00657A19">
        <w:rPr>
          <w:spacing w:val="11"/>
        </w:rPr>
        <w:t xml:space="preserve"> </w:t>
      </w:r>
      <w:r w:rsidRPr="00657A19">
        <w:t>у</w:t>
      </w:r>
      <w:r w:rsidRPr="00657A19">
        <w:rPr>
          <w:spacing w:val="10"/>
        </w:rPr>
        <w:t xml:space="preserve"> </w:t>
      </w:r>
      <w:r w:rsidRPr="00657A19">
        <w:t>потребител</w:t>
      </w:r>
      <w:r w:rsidRPr="00657A19">
        <w:rPr>
          <w:spacing w:val="1"/>
        </w:rPr>
        <w:t>е</w:t>
      </w:r>
      <w:r w:rsidRPr="00657A19">
        <w:rPr>
          <w:spacing w:val="3"/>
        </w:rPr>
        <w:t>й</w:t>
      </w:r>
      <w:r w:rsidRPr="00657A19">
        <w:t>,</w:t>
      </w:r>
      <w:r w:rsidRPr="00657A19">
        <w:rPr>
          <w:spacing w:val="-2"/>
        </w:rPr>
        <w:t xml:space="preserve"> </w:t>
      </w:r>
      <w:r w:rsidRPr="00657A19">
        <w:t>потери на</w:t>
      </w:r>
      <w:r w:rsidRPr="00657A19">
        <w:rPr>
          <w:spacing w:val="1"/>
        </w:rPr>
        <w:t>п</w:t>
      </w:r>
      <w:r w:rsidRPr="00657A19">
        <w:t>ора</w:t>
      </w:r>
      <w:r w:rsidRPr="00657A19">
        <w:rPr>
          <w:spacing w:val="40"/>
        </w:rPr>
        <w:t xml:space="preserve"> </w:t>
      </w:r>
      <w:r w:rsidRPr="00657A19">
        <w:t>по</w:t>
      </w:r>
      <w:r w:rsidRPr="00657A19">
        <w:rPr>
          <w:spacing w:val="47"/>
        </w:rPr>
        <w:t xml:space="preserve"> </w:t>
      </w:r>
      <w:r w:rsidRPr="00657A19">
        <w:rPr>
          <w:spacing w:val="-5"/>
        </w:rPr>
        <w:t>у</w:t>
      </w:r>
      <w:r w:rsidRPr="00657A19">
        <w:rPr>
          <w:spacing w:val="1"/>
        </w:rPr>
        <w:t>ч</w:t>
      </w:r>
      <w:r w:rsidRPr="00657A19">
        <w:t>ас</w:t>
      </w:r>
      <w:r w:rsidRPr="00657A19">
        <w:rPr>
          <w:spacing w:val="2"/>
        </w:rPr>
        <w:t>т</w:t>
      </w:r>
      <w:r w:rsidRPr="00657A19">
        <w:rPr>
          <w:spacing w:val="-1"/>
        </w:rPr>
        <w:t>к</w:t>
      </w:r>
      <w:r w:rsidRPr="00657A19">
        <w:rPr>
          <w:spacing w:val="2"/>
        </w:rPr>
        <w:t>а</w:t>
      </w:r>
      <w:r w:rsidRPr="00657A19">
        <w:t>м</w:t>
      </w:r>
      <w:r w:rsidRPr="00657A19">
        <w:rPr>
          <w:spacing w:val="37"/>
        </w:rPr>
        <w:t xml:space="preserve"> </w:t>
      </w:r>
      <w:r w:rsidRPr="00657A19">
        <w:t>тепловой</w:t>
      </w:r>
      <w:r w:rsidRPr="00657A19">
        <w:rPr>
          <w:spacing w:val="38"/>
        </w:rPr>
        <w:t xml:space="preserve"> </w:t>
      </w:r>
      <w:r w:rsidRPr="00657A19">
        <w:t>сети,</w:t>
      </w:r>
      <w:r w:rsidRPr="00657A19">
        <w:rPr>
          <w:spacing w:val="43"/>
        </w:rPr>
        <w:t xml:space="preserve"> </w:t>
      </w:r>
      <w:r w:rsidRPr="00657A19">
        <w:rPr>
          <w:spacing w:val="2"/>
        </w:rPr>
        <w:t>с</w:t>
      </w:r>
      <w:r w:rsidRPr="00657A19">
        <w:rPr>
          <w:spacing w:val="-1"/>
        </w:rPr>
        <w:t>к</w:t>
      </w:r>
      <w:r w:rsidRPr="00657A19">
        <w:t>ор</w:t>
      </w:r>
      <w:r w:rsidRPr="00657A19">
        <w:rPr>
          <w:spacing w:val="2"/>
        </w:rPr>
        <w:t>о</w:t>
      </w:r>
      <w:r w:rsidRPr="00657A19">
        <w:t>сти</w:t>
      </w:r>
      <w:r w:rsidRPr="00657A19">
        <w:rPr>
          <w:spacing w:val="38"/>
        </w:rPr>
        <w:t xml:space="preserve"> </w:t>
      </w:r>
      <w:r w:rsidRPr="00657A19">
        <w:t>дви</w:t>
      </w:r>
      <w:r w:rsidRPr="00657A19">
        <w:rPr>
          <w:spacing w:val="1"/>
        </w:rPr>
        <w:t>ж</w:t>
      </w:r>
      <w:r w:rsidRPr="00657A19">
        <w:t>ен</w:t>
      </w:r>
      <w:r w:rsidRPr="00657A19">
        <w:rPr>
          <w:spacing w:val="1"/>
        </w:rPr>
        <w:t>и</w:t>
      </w:r>
      <w:r w:rsidRPr="00657A19">
        <w:t>я</w:t>
      </w:r>
      <w:r w:rsidRPr="00657A19">
        <w:rPr>
          <w:spacing w:val="37"/>
        </w:rPr>
        <w:t xml:space="preserve"> </w:t>
      </w:r>
      <w:r w:rsidRPr="00657A19">
        <w:t>воды</w:t>
      </w:r>
      <w:r w:rsidRPr="00657A19">
        <w:rPr>
          <w:spacing w:val="42"/>
        </w:rPr>
        <w:t xml:space="preserve"> </w:t>
      </w:r>
      <w:r w:rsidRPr="00657A19">
        <w:t>на</w:t>
      </w:r>
      <w:r w:rsidRPr="00657A19">
        <w:rPr>
          <w:spacing w:val="48"/>
        </w:rPr>
        <w:t xml:space="preserve"> </w:t>
      </w:r>
      <w:r w:rsidRPr="00657A19">
        <w:rPr>
          <w:spacing w:val="-5"/>
        </w:rPr>
        <w:t>у</w:t>
      </w:r>
      <w:r w:rsidRPr="00657A19">
        <w:rPr>
          <w:spacing w:val="1"/>
        </w:rPr>
        <w:t>ч</w:t>
      </w:r>
      <w:r w:rsidRPr="00657A19">
        <w:t>ас</w:t>
      </w:r>
      <w:r w:rsidRPr="00657A19">
        <w:rPr>
          <w:spacing w:val="2"/>
        </w:rPr>
        <w:t>т</w:t>
      </w:r>
      <w:r w:rsidRPr="00657A19">
        <w:rPr>
          <w:spacing w:val="-1"/>
        </w:rPr>
        <w:t>к</w:t>
      </w:r>
      <w:r w:rsidRPr="00657A19">
        <w:t>ах</w:t>
      </w:r>
      <w:r w:rsidRPr="00657A19">
        <w:rPr>
          <w:spacing w:val="38"/>
        </w:rPr>
        <w:t xml:space="preserve"> </w:t>
      </w:r>
      <w:r w:rsidRPr="00657A19">
        <w:t>тепло</w:t>
      </w:r>
      <w:r w:rsidRPr="00657A19">
        <w:rPr>
          <w:spacing w:val="3"/>
        </w:rPr>
        <w:t>в</w:t>
      </w:r>
      <w:r w:rsidRPr="00657A19">
        <w:rPr>
          <w:spacing w:val="2"/>
        </w:rPr>
        <w:t>о</w:t>
      </w:r>
      <w:r w:rsidRPr="00657A19">
        <w:t>й сети</w:t>
      </w:r>
      <w:r w:rsidRPr="00657A19">
        <w:rPr>
          <w:spacing w:val="9"/>
        </w:rPr>
        <w:t xml:space="preserve"> </w:t>
      </w:r>
      <w:r w:rsidRPr="00657A19">
        <w:t>и</w:t>
      </w:r>
      <w:r w:rsidRPr="00657A19">
        <w:rPr>
          <w:spacing w:val="13"/>
        </w:rPr>
        <w:t xml:space="preserve"> </w:t>
      </w:r>
      <w:r w:rsidRPr="00657A19">
        <w:t>т.д.</w:t>
      </w:r>
      <w:r w:rsidRPr="00657A19">
        <w:rPr>
          <w:spacing w:val="9"/>
        </w:rPr>
        <w:t xml:space="preserve"> </w:t>
      </w:r>
      <w:r w:rsidRPr="00657A19">
        <w:t>Колич</w:t>
      </w:r>
      <w:r w:rsidRPr="00657A19">
        <w:rPr>
          <w:spacing w:val="2"/>
        </w:rPr>
        <w:t>е</w:t>
      </w:r>
      <w:r w:rsidRPr="00657A19">
        <w:t>ство в</w:t>
      </w:r>
      <w:r w:rsidRPr="00657A19">
        <w:rPr>
          <w:spacing w:val="1"/>
        </w:rPr>
        <w:t>ы</w:t>
      </w:r>
      <w:r w:rsidRPr="00657A19">
        <w:t>води</w:t>
      </w:r>
      <w:r w:rsidRPr="00657A19">
        <w:rPr>
          <w:spacing w:val="2"/>
        </w:rPr>
        <w:t>м</w:t>
      </w:r>
      <w:r w:rsidRPr="00657A19">
        <w:t>ой</w:t>
      </w:r>
      <w:r w:rsidRPr="00657A19">
        <w:rPr>
          <w:spacing w:val="1"/>
        </w:rPr>
        <w:t xml:space="preserve"> </w:t>
      </w:r>
      <w:r w:rsidRPr="00657A19">
        <w:t>п</w:t>
      </w:r>
      <w:r w:rsidRPr="00657A19">
        <w:rPr>
          <w:spacing w:val="3"/>
        </w:rPr>
        <w:t>о</w:t>
      </w:r>
      <w:r w:rsidRPr="00657A19">
        <w:t>д</w:t>
      </w:r>
      <w:r w:rsidRPr="00657A19">
        <w:rPr>
          <w:spacing w:val="10"/>
        </w:rPr>
        <w:t xml:space="preserve"> </w:t>
      </w:r>
      <w:r w:rsidRPr="00657A19">
        <w:t>графи</w:t>
      </w:r>
      <w:r w:rsidRPr="00657A19">
        <w:rPr>
          <w:spacing w:val="1"/>
        </w:rPr>
        <w:t>к</w:t>
      </w:r>
      <w:r w:rsidRPr="00657A19">
        <w:t>ом</w:t>
      </w:r>
      <w:r w:rsidRPr="00657A19">
        <w:rPr>
          <w:spacing w:val="2"/>
        </w:rPr>
        <w:t xml:space="preserve"> </w:t>
      </w:r>
      <w:r w:rsidRPr="00657A19">
        <w:t>и</w:t>
      </w:r>
      <w:r w:rsidRPr="00657A19">
        <w:rPr>
          <w:spacing w:val="1"/>
        </w:rPr>
        <w:t>н</w:t>
      </w:r>
      <w:r w:rsidRPr="00657A19">
        <w:t>фо</w:t>
      </w:r>
      <w:r w:rsidRPr="00657A19">
        <w:rPr>
          <w:spacing w:val="2"/>
        </w:rPr>
        <w:t>р</w:t>
      </w:r>
      <w:r w:rsidRPr="00657A19">
        <w:rPr>
          <w:spacing w:val="-1"/>
        </w:rPr>
        <w:t>м</w:t>
      </w:r>
      <w:r w:rsidRPr="00657A19">
        <w:t>ац</w:t>
      </w:r>
      <w:r w:rsidRPr="00657A19">
        <w:rPr>
          <w:spacing w:val="1"/>
        </w:rPr>
        <w:t>и</w:t>
      </w:r>
      <w:r w:rsidRPr="00657A19">
        <w:t>и</w:t>
      </w:r>
      <w:r w:rsidRPr="00657A19">
        <w:rPr>
          <w:spacing w:val="6"/>
        </w:rPr>
        <w:t xml:space="preserve"> </w:t>
      </w:r>
      <w:r w:rsidRPr="00657A19">
        <w:t>настра</w:t>
      </w:r>
      <w:r w:rsidRPr="00657A19">
        <w:rPr>
          <w:spacing w:val="1"/>
        </w:rPr>
        <w:t>и</w:t>
      </w:r>
      <w:r w:rsidRPr="00657A19">
        <w:t>ва</w:t>
      </w:r>
      <w:r w:rsidRPr="00657A19">
        <w:rPr>
          <w:spacing w:val="2"/>
        </w:rPr>
        <w:t>е</w:t>
      </w:r>
      <w:r w:rsidRPr="00657A19">
        <w:t>т</w:t>
      </w:r>
      <w:r w:rsidRPr="00657A19">
        <w:rPr>
          <w:spacing w:val="2"/>
        </w:rPr>
        <w:t>с</w:t>
      </w:r>
      <w:r w:rsidRPr="00657A19">
        <w:t>я по</w:t>
      </w:r>
      <w:r w:rsidRPr="00657A19">
        <w:rPr>
          <w:spacing w:val="1"/>
        </w:rPr>
        <w:t>л</w:t>
      </w:r>
      <w:r w:rsidRPr="00657A19">
        <w:t>ьзовател</w:t>
      </w:r>
      <w:r w:rsidRPr="00657A19">
        <w:rPr>
          <w:spacing w:val="3"/>
        </w:rPr>
        <w:t>е</w:t>
      </w:r>
      <w:r w:rsidRPr="00657A19">
        <w:rPr>
          <w:spacing w:val="-1"/>
        </w:rPr>
        <w:t>м</w:t>
      </w:r>
      <w:r w:rsidRPr="00657A19">
        <w:t>.</w:t>
      </w:r>
    </w:p>
    <w:p w:rsidR="00657A19" w:rsidRPr="00657A19" w:rsidRDefault="00657A19" w:rsidP="00657A19">
      <w:pPr>
        <w:widowControl w:val="0"/>
        <w:autoSpaceDE w:val="0"/>
        <w:autoSpaceDN w:val="0"/>
        <w:adjustRightInd w:val="0"/>
        <w:spacing w:before="3" w:after="0" w:line="240" w:lineRule="auto"/>
        <w:ind w:left="822" w:right="-20" w:firstLine="0"/>
        <w:jc w:val="left"/>
      </w:pPr>
    </w:p>
    <w:p w:rsidR="00657A19" w:rsidRPr="00657A19" w:rsidRDefault="00657A19" w:rsidP="00657A19">
      <w:pPr>
        <w:widowControl w:val="0"/>
        <w:autoSpaceDE w:val="0"/>
        <w:autoSpaceDN w:val="0"/>
        <w:adjustRightInd w:val="0"/>
        <w:spacing w:before="0" w:after="0" w:line="240" w:lineRule="auto"/>
        <w:ind w:left="822" w:right="-20" w:firstLine="0"/>
        <w:jc w:val="left"/>
      </w:pPr>
      <w:r w:rsidRPr="00657A19">
        <w:rPr>
          <w:b/>
          <w:bCs/>
        </w:rPr>
        <w:t>Расчет</w:t>
      </w:r>
      <w:r w:rsidRPr="00657A19">
        <w:rPr>
          <w:b/>
          <w:bCs/>
          <w:spacing w:val="-8"/>
        </w:rPr>
        <w:t xml:space="preserve"> </w:t>
      </w:r>
      <w:r w:rsidRPr="00657A19">
        <w:rPr>
          <w:b/>
          <w:bCs/>
          <w:spacing w:val="2"/>
        </w:rPr>
        <w:t>н</w:t>
      </w:r>
      <w:r w:rsidRPr="00657A19">
        <w:rPr>
          <w:b/>
          <w:bCs/>
        </w:rPr>
        <w:t>ор</w:t>
      </w:r>
      <w:r w:rsidRPr="00657A19">
        <w:rPr>
          <w:b/>
          <w:bCs/>
          <w:spacing w:val="1"/>
        </w:rPr>
        <w:t>м</w:t>
      </w:r>
      <w:r w:rsidRPr="00657A19">
        <w:rPr>
          <w:b/>
          <w:bCs/>
        </w:rPr>
        <w:t>ат</w:t>
      </w:r>
      <w:r w:rsidRPr="00657A19">
        <w:rPr>
          <w:b/>
          <w:bCs/>
          <w:spacing w:val="2"/>
        </w:rPr>
        <w:t>и</w:t>
      </w:r>
      <w:r w:rsidRPr="00657A19">
        <w:rPr>
          <w:b/>
          <w:bCs/>
          <w:spacing w:val="-1"/>
        </w:rPr>
        <w:t>в</w:t>
      </w:r>
      <w:r w:rsidRPr="00657A19">
        <w:rPr>
          <w:b/>
          <w:bCs/>
          <w:spacing w:val="2"/>
        </w:rPr>
        <w:t>н</w:t>
      </w:r>
      <w:r w:rsidRPr="00657A19">
        <w:rPr>
          <w:b/>
          <w:bCs/>
          <w:spacing w:val="1"/>
        </w:rPr>
        <w:t>ы</w:t>
      </w:r>
      <w:r w:rsidRPr="00657A19">
        <w:rPr>
          <w:b/>
          <w:bCs/>
        </w:rPr>
        <w:t>х</w:t>
      </w:r>
      <w:r w:rsidRPr="00657A19">
        <w:rPr>
          <w:b/>
          <w:bCs/>
          <w:spacing w:val="-14"/>
        </w:rPr>
        <w:t xml:space="preserve"> </w:t>
      </w:r>
      <w:r w:rsidRPr="00657A19">
        <w:rPr>
          <w:b/>
          <w:bCs/>
        </w:rPr>
        <w:t>потерь</w:t>
      </w:r>
      <w:r w:rsidRPr="00657A19">
        <w:rPr>
          <w:b/>
          <w:bCs/>
          <w:spacing w:val="-7"/>
        </w:rPr>
        <w:t xml:space="preserve"> </w:t>
      </w:r>
      <w:r w:rsidRPr="00657A19">
        <w:rPr>
          <w:b/>
          <w:bCs/>
        </w:rPr>
        <w:t>тепла</w:t>
      </w:r>
      <w:r w:rsidRPr="00657A19">
        <w:rPr>
          <w:b/>
          <w:bCs/>
          <w:spacing w:val="-7"/>
        </w:rPr>
        <w:t xml:space="preserve"> </w:t>
      </w:r>
      <w:r w:rsidRPr="00657A19">
        <w:rPr>
          <w:b/>
          <w:bCs/>
        </w:rPr>
        <w:t>чер</w:t>
      </w:r>
      <w:r w:rsidRPr="00657A19">
        <w:rPr>
          <w:b/>
          <w:bCs/>
          <w:spacing w:val="3"/>
        </w:rPr>
        <w:t>е</w:t>
      </w:r>
      <w:r w:rsidRPr="00657A19">
        <w:rPr>
          <w:b/>
          <w:bCs/>
        </w:rPr>
        <w:t>з</w:t>
      </w:r>
      <w:r w:rsidRPr="00657A19">
        <w:rPr>
          <w:b/>
          <w:bCs/>
          <w:spacing w:val="-5"/>
        </w:rPr>
        <w:t xml:space="preserve"> </w:t>
      </w:r>
      <w:r w:rsidRPr="00657A19">
        <w:rPr>
          <w:b/>
          <w:bCs/>
        </w:rPr>
        <w:t>и</w:t>
      </w:r>
      <w:r w:rsidRPr="00657A19">
        <w:rPr>
          <w:b/>
          <w:bCs/>
          <w:spacing w:val="-2"/>
        </w:rPr>
        <w:t>з</w:t>
      </w:r>
      <w:r w:rsidRPr="00657A19">
        <w:rPr>
          <w:b/>
          <w:bCs/>
        </w:rPr>
        <w:t>о</w:t>
      </w:r>
      <w:r w:rsidRPr="00657A19">
        <w:rPr>
          <w:b/>
          <w:bCs/>
          <w:spacing w:val="3"/>
        </w:rPr>
        <w:t>л</w:t>
      </w:r>
      <w:r w:rsidRPr="00657A19">
        <w:rPr>
          <w:b/>
          <w:bCs/>
          <w:spacing w:val="-1"/>
        </w:rPr>
        <w:t>я</w:t>
      </w:r>
      <w:r w:rsidRPr="00657A19">
        <w:rPr>
          <w:b/>
          <w:bCs/>
        </w:rPr>
        <w:t>ц</w:t>
      </w:r>
      <w:r w:rsidRPr="00657A19">
        <w:rPr>
          <w:b/>
          <w:bCs/>
          <w:spacing w:val="-1"/>
        </w:rPr>
        <w:t>и</w:t>
      </w:r>
      <w:r w:rsidRPr="00657A19">
        <w:rPr>
          <w:b/>
          <w:bCs/>
          <w:spacing w:val="1"/>
        </w:rPr>
        <w:t>ю</w:t>
      </w:r>
      <w:r w:rsidRPr="00657A19">
        <w:rPr>
          <w:b/>
          <w:bCs/>
        </w:rPr>
        <w:t>.</w:t>
      </w:r>
    </w:p>
    <w:p w:rsidR="00657A19" w:rsidRDefault="00657A19" w:rsidP="00F21B5B">
      <w:pPr>
        <w:widowControl w:val="0"/>
        <w:autoSpaceDE w:val="0"/>
        <w:autoSpaceDN w:val="0"/>
        <w:adjustRightInd w:val="0"/>
        <w:spacing w:before="0" w:after="0"/>
        <w:ind w:left="102" w:right="41" w:firstLine="720"/>
      </w:pPr>
      <w:r w:rsidRPr="00F21B5B">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Расчет может быть выполнен с учетом поправочных</w:t>
      </w:r>
      <w:r w:rsidR="00F21B5B">
        <w:t xml:space="preserve"> коэффициентов.</w:t>
      </w: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466DC" w:rsidP="00F466DC">
      <w:pPr>
        <w:widowControl w:val="0"/>
        <w:tabs>
          <w:tab w:val="left" w:pos="6135"/>
        </w:tabs>
        <w:autoSpaceDE w:val="0"/>
        <w:autoSpaceDN w:val="0"/>
        <w:adjustRightInd w:val="0"/>
        <w:spacing w:before="0" w:after="0"/>
        <w:ind w:left="102" w:right="41" w:firstLine="720"/>
      </w:pPr>
      <w:r>
        <w:tab/>
      </w:r>
    </w:p>
    <w:p w:rsidR="00F466DC" w:rsidRDefault="00F466DC" w:rsidP="00F466DC">
      <w:pPr>
        <w:widowControl w:val="0"/>
        <w:tabs>
          <w:tab w:val="left" w:pos="6135"/>
        </w:tabs>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Default="00F21B5B" w:rsidP="00F21B5B">
      <w:pPr>
        <w:widowControl w:val="0"/>
        <w:autoSpaceDE w:val="0"/>
        <w:autoSpaceDN w:val="0"/>
        <w:adjustRightInd w:val="0"/>
        <w:spacing w:before="0" w:after="0"/>
        <w:ind w:left="102" w:right="41" w:firstLine="720"/>
      </w:pPr>
    </w:p>
    <w:p w:rsidR="00F21B5B" w:rsidRPr="00F21B5B" w:rsidRDefault="00F21B5B" w:rsidP="00F21B5B">
      <w:pPr>
        <w:widowControl w:val="0"/>
        <w:autoSpaceDE w:val="0"/>
        <w:autoSpaceDN w:val="0"/>
        <w:adjustRightInd w:val="0"/>
        <w:spacing w:before="0" w:after="0"/>
        <w:ind w:left="102" w:right="41" w:firstLine="720"/>
      </w:pPr>
    </w:p>
    <w:p w:rsidR="009E0233" w:rsidRPr="00657A19" w:rsidRDefault="006213DB" w:rsidP="00F21B5B">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r w:rsidRPr="00657A19">
        <w:rPr>
          <w:rFonts w:ascii="Calibri Light" w:hAnsi="Calibri Light" w:cs="Times New Roman"/>
          <w:spacing w:val="1"/>
          <w:sz w:val="32"/>
        </w:rPr>
        <w:t>Существующие и п</w:t>
      </w:r>
      <w:r w:rsidR="000A075D" w:rsidRPr="00657A19">
        <w:rPr>
          <w:rFonts w:ascii="Calibri Light" w:hAnsi="Calibri Light" w:cs="Times New Roman"/>
          <w:spacing w:val="1"/>
          <w:sz w:val="32"/>
        </w:rPr>
        <w:t>ерспективные балансы тепловой мощности источников тепловой энергии и тепловой нагрузки</w:t>
      </w:r>
      <w:r w:rsidRPr="00657A19">
        <w:rPr>
          <w:rFonts w:ascii="Calibri Light" w:hAnsi="Calibri Light" w:cs="Times New Roman"/>
          <w:spacing w:val="1"/>
          <w:sz w:val="32"/>
        </w:rPr>
        <w:t xml:space="preserve"> потребителей</w:t>
      </w:r>
      <w:bookmarkEnd w:id="323"/>
    </w:p>
    <w:p w:rsidR="00F466DC" w:rsidRPr="00F466DC" w:rsidRDefault="00F466DC" w:rsidP="00F466DC">
      <w:pPr>
        <w:keepNext/>
        <w:tabs>
          <w:tab w:val="left" w:pos="851"/>
        </w:tabs>
        <w:spacing w:before="240" w:after="60" w:line="259" w:lineRule="auto"/>
        <w:ind w:firstLine="0"/>
        <w:outlineLvl w:val="2"/>
        <w:rPr>
          <w:rFonts w:ascii="Calibri Light" w:hAnsi="Calibri Light"/>
          <w:b/>
          <w:bCs/>
        </w:rPr>
      </w:pPr>
      <w:bookmarkStart w:id="326" w:name="_Toc33099951"/>
      <w:r w:rsidRPr="00F466DC">
        <w:rPr>
          <w:rFonts w:ascii="Calibri Light" w:hAnsi="Calibri Light"/>
          <w:b/>
          <w:bCs/>
        </w:rPr>
        <w:t xml:space="preserve">4.1. </w:t>
      </w:r>
      <w:bookmarkStart w:id="327" w:name="_Toc7452158"/>
      <w:r w:rsidRPr="00F466DC">
        <w:rPr>
          <w:rFonts w:ascii="Calibri Light" w:hAnsi="Calibri Light"/>
          <w:b/>
          <w:bCs/>
        </w:rPr>
        <w:t>Балансы существующей на базовый период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326"/>
      <w:bookmarkEnd w:id="327"/>
      <w:r w:rsidRPr="00F466DC">
        <w:rPr>
          <w:rFonts w:ascii="Calibri Light" w:hAnsi="Calibri Light"/>
          <w:b/>
          <w:bCs/>
        </w:rPr>
        <w:t xml:space="preserve"> </w:t>
      </w:r>
    </w:p>
    <w:p w:rsidR="00F466DC" w:rsidRDefault="00F466DC" w:rsidP="00F466DC">
      <w:pPr>
        <w:widowControl w:val="0"/>
        <w:autoSpaceDE w:val="0"/>
        <w:autoSpaceDN w:val="0"/>
        <w:adjustRightInd w:val="0"/>
        <w:spacing w:after="0"/>
        <w:ind w:left="102" w:right="40" w:firstLine="708"/>
      </w:pPr>
      <w:bookmarkStart w:id="328" w:name="_Hlk36624190"/>
      <w:r>
        <w:t>На</w:t>
      </w:r>
      <w:r>
        <w:rPr>
          <w:spacing w:val="16"/>
        </w:rPr>
        <w:t xml:space="preserve"> </w:t>
      </w:r>
      <w:r>
        <w:t>насто</w:t>
      </w:r>
      <w:r>
        <w:rPr>
          <w:spacing w:val="1"/>
        </w:rPr>
        <w:t>я</w:t>
      </w:r>
      <w:r>
        <w:t>щий</w:t>
      </w:r>
      <w:r>
        <w:rPr>
          <w:spacing w:val="10"/>
        </w:rPr>
        <w:t xml:space="preserve"> </w:t>
      </w:r>
      <w:r>
        <w:rPr>
          <w:spacing w:val="-1"/>
        </w:rPr>
        <w:t>м</w:t>
      </w:r>
      <w:r>
        <w:rPr>
          <w:spacing w:val="2"/>
        </w:rPr>
        <w:t>о</w:t>
      </w:r>
      <w:r>
        <w:rPr>
          <w:spacing w:val="-1"/>
        </w:rPr>
        <w:t>м</w:t>
      </w:r>
      <w:r>
        <w:t>ент</w:t>
      </w:r>
      <w:r>
        <w:rPr>
          <w:spacing w:val="11"/>
        </w:rPr>
        <w:t xml:space="preserve"> </w:t>
      </w:r>
      <w:r>
        <w:t>и</w:t>
      </w:r>
      <w:r>
        <w:rPr>
          <w:spacing w:val="3"/>
        </w:rPr>
        <w:t>с</w:t>
      </w:r>
      <w:r>
        <w:t>то</w:t>
      </w:r>
      <w:r>
        <w:rPr>
          <w:spacing w:val="-1"/>
        </w:rPr>
        <w:t>ч</w:t>
      </w:r>
      <w:r>
        <w:t>н</w:t>
      </w:r>
      <w:r>
        <w:rPr>
          <w:spacing w:val="3"/>
        </w:rPr>
        <w:t>и</w:t>
      </w:r>
      <w:r>
        <w:rPr>
          <w:spacing w:val="2"/>
        </w:rPr>
        <w:t>ко</w:t>
      </w:r>
      <w:r>
        <w:t>м</w:t>
      </w:r>
      <w:r>
        <w:rPr>
          <w:spacing w:val="8"/>
        </w:rPr>
        <w:t xml:space="preserve"> </w:t>
      </w:r>
      <w:r>
        <w:t>це</w:t>
      </w:r>
      <w:r>
        <w:rPr>
          <w:spacing w:val="1"/>
        </w:rPr>
        <w:t>н</w:t>
      </w:r>
      <w:r>
        <w:t>трали</w:t>
      </w:r>
      <w:r>
        <w:rPr>
          <w:spacing w:val="1"/>
        </w:rPr>
        <w:t>з</w:t>
      </w:r>
      <w:r>
        <w:t>ован</w:t>
      </w:r>
      <w:r>
        <w:rPr>
          <w:spacing w:val="1"/>
        </w:rPr>
        <w:t>н</w:t>
      </w:r>
      <w:r>
        <w:t>о</w:t>
      </w:r>
      <w:r>
        <w:rPr>
          <w:spacing w:val="2"/>
        </w:rPr>
        <w:t>г</w:t>
      </w:r>
      <w:r>
        <w:t>о теплос</w:t>
      </w:r>
      <w:r>
        <w:rPr>
          <w:spacing w:val="1"/>
        </w:rPr>
        <w:t>н</w:t>
      </w:r>
      <w:r>
        <w:t>аб</w:t>
      </w:r>
      <w:r>
        <w:rPr>
          <w:spacing w:val="1"/>
        </w:rPr>
        <w:t>ж</w:t>
      </w:r>
      <w:r>
        <w:t>ен</w:t>
      </w:r>
      <w:r>
        <w:rPr>
          <w:spacing w:val="1"/>
        </w:rPr>
        <w:t>и</w:t>
      </w:r>
      <w:r>
        <w:t>я сельс</w:t>
      </w:r>
      <w:r>
        <w:rPr>
          <w:spacing w:val="1"/>
        </w:rPr>
        <w:t>к</w:t>
      </w:r>
      <w:r>
        <w:t xml:space="preserve">ого  </w:t>
      </w:r>
      <w:r>
        <w:rPr>
          <w:spacing w:val="9"/>
        </w:rPr>
        <w:t xml:space="preserve"> </w:t>
      </w:r>
      <w:r>
        <w:rPr>
          <w:spacing w:val="3"/>
        </w:rPr>
        <w:t>п</w:t>
      </w:r>
      <w:r>
        <w:t>оселе</w:t>
      </w:r>
      <w:r>
        <w:rPr>
          <w:spacing w:val="1"/>
        </w:rPr>
        <w:t>н</w:t>
      </w:r>
      <w:r>
        <w:rPr>
          <w:spacing w:val="3"/>
        </w:rPr>
        <w:t>и</w:t>
      </w:r>
      <w:r>
        <w:t xml:space="preserve">я  </w:t>
      </w:r>
      <w:r>
        <w:rPr>
          <w:spacing w:val="11"/>
        </w:rPr>
        <w:t xml:space="preserve"> </w:t>
      </w:r>
      <w:r>
        <w:t>я</w:t>
      </w:r>
      <w:r>
        <w:rPr>
          <w:spacing w:val="1"/>
        </w:rPr>
        <w:t>в</w:t>
      </w:r>
      <w:r>
        <w:t>л</w:t>
      </w:r>
      <w:r>
        <w:rPr>
          <w:spacing w:val="1"/>
        </w:rPr>
        <w:t>я</w:t>
      </w:r>
      <w:r>
        <w:t xml:space="preserve">ется  </w:t>
      </w:r>
      <w:r>
        <w:rPr>
          <w:spacing w:val="11"/>
        </w:rPr>
        <w:t xml:space="preserve"> </w:t>
      </w:r>
      <w:r>
        <w:t xml:space="preserve">одна  </w:t>
      </w:r>
      <w:r>
        <w:rPr>
          <w:spacing w:val="19"/>
        </w:rPr>
        <w:t xml:space="preserve"> </w:t>
      </w:r>
      <w:r>
        <w:rPr>
          <w:spacing w:val="1"/>
        </w:rPr>
        <w:t>к</w:t>
      </w:r>
      <w:r>
        <w:t xml:space="preserve">отельная, эксплуатируемая ТСО  </w:t>
      </w:r>
      <w:r>
        <w:rPr>
          <w:spacing w:val="13"/>
        </w:rPr>
        <w:t xml:space="preserve"> </w:t>
      </w:r>
      <w:r>
        <w:t>МП</w:t>
      </w:r>
      <w:r>
        <w:rPr>
          <w:spacing w:val="-2"/>
        </w:rPr>
        <w:t xml:space="preserve"> «</w:t>
      </w:r>
      <w:r>
        <w:t>Ж</w:t>
      </w:r>
      <w:r>
        <w:rPr>
          <w:spacing w:val="1"/>
        </w:rPr>
        <w:t>и</w:t>
      </w:r>
      <w:r>
        <w:t>л</w:t>
      </w:r>
      <w:r>
        <w:rPr>
          <w:spacing w:val="1"/>
        </w:rPr>
        <w:t>и</w:t>
      </w:r>
      <w:r>
        <w:t>щ</w:t>
      </w:r>
      <w:r>
        <w:rPr>
          <w:spacing w:val="2"/>
        </w:rPr>
        <w:t>н</w:t>
      </w:r>
      <w:r>
        <w:t xml:space="preserve">ое  </w:t>
      </w:r>
      <w:r>
        <w:rPr>
          <w:spacing w:val="31"/>
        </w:rPr>
        <w:t xml:space="preserve"> </w:t>
      </w:r>
      <w:r>
        <w:t>хо</w:t>
      </w:r>
      <w:r>
        <w:rPr>
          <w:spacing w:val="3"/>
        </w:rPr>
        <w:t>з</w:t>
      </w:r>
      <w:r>
        <w:t>я</w:t>
      </w:r>
      <w:r>
        <w:rPr>
          <w:spacing w:val="1"/>
        </w:rPr>
        <w:t>й</w:t>
      </w:r>
      <w:r>
        <w:t>ств</w:t>
      </w:r>
      <w:r>
        <w:rPr>
          <w:spacing w:val="2"/>
        </w:rPr>
        <w:t>о</w:t>
      </w:r>
      <w:r>
        <w:t xml:space="preserve">».  </w:t>
      </w:r>
      <w:r>
        <w:rPr>
          <w:spacing w:val="32"/>
        </w:rPr>
        <w:t xml:space="preserve"> </w:t>
      </w:r>
      <w:r>
        <w:t>Зо</w:t>
      </w:r>
      <w:r>
        <w:rPr>
          <w:spacing w:val="1"/>
        </w:rPr>
        <w:t>н</w:t>
      </w:r>
      <w:r>
        <w:t xml:space="preserve">а  </w:t>
      </w:r>
      <w:r>
        <w:rPr>
          <w:spacing w:val="42"/>
        </w:rPr>
        <w:t xml:space="preserve"> </w:t>
      </w:r>
      <w:r>
        <w:t>дей</w:t>
      </w:r>
      <w:r>
        <w:rPr>
          <w:spacing w:val="3"/>
        </w:rPr>
        <w:t>с</w:t>
      </w:r>
      <w:r>
        <w:t xml:space="preserve">твия  </w:t>
      </w:r>
      <w:r>
        <w:rPr>
          <w:spacing w:val="35"/>
        </w:rPr>
        <w:t xml:space="preserve"> </w:t>
      </w:r>
      <w:r>
        <w:rPr>
          <w:spacing w:val="-1"/>
        </w:rPr>
        <w:t>к</w:t>
      </w:r>
      <w:r>
        <w:rPr>
          <w:spacing w:val="2"/>
        </w:rPr>
        <w:t>о</w:t>
      </w:r>
      <w:r>
        <w:t xml:space="preserve">тельной  </w:t>
      </w:r>
      <w:r>
        <w:rPr>
          <w:spacing w:val="34"/>
        </w:rPr>
        <w:t xml:space="preserve"> </w:t>
      </w:r>
      <w:r>
        <w:rPr>
          <w:spacing w:val="2"/>
        </w:rPr>
        <w:t>ох</w:t>
      </w:r>
      <w:r>
        <w:t>ватыв</w:t>
      </w:r>
      <w:r>
        <w:rPr>
          <w:spacing w:val="1"/>
        </w:rPr>
        <w:t>а</w:t>
      </w:r>
      <w:r>
        <w:rPr>
          <w:spacing w:val="4"/>
        </w:rPr>
        <w:t>е</w:t>
      </w:r>
      <w:r>
        <w:t xml:space="preserve">т  </w:t>
      </w:r>
      <w:r>
        <w:rPr>
          <w:spacing w:val="31"/>
        </w:rPr>
        <w:t xml:space="preserve"> </w:t>
      </w:r>
      <w:r>
        <w:rPr>
          <w:spacing w:val="1"/>
        </w:rPr>
        <w:t>ж</w:t>
      </w:r>
      <w:r>
        <w:t>и</w:t>
      </w:r>
      <w:r>
        <w:rPr>
          <w:spacing w:val="5"/>
        </w:rPr>
        <w:t>л</w:t>
      </w:r>
      <w:r>
        <w:rPr>
          <w:spacing w:val="-5"/>
        </w:rPr>
        <w:t>у</w:t>
      </w:r>
      <w:r>
        <w:t xml:space="preserve">ю  </w:t>
      </w:r>
      <w:r>
        <w:rPr>
          <w:spacing w:val="38"/>
        </w:rPr>
        <w:t xml:space="preserve"> </w:t>
      </w:r>
      <w:r>
        <w:t>и обществен</w:t>
      </w:r>
      <w:r>
        <w:rPr>
          <w:spacing w:val="5"/>
        </w:rPr>
        <w:t>н</w:t>
      </w:r>
      <w:r>
        <w:rPr>
          <w:spacing w:val="-5"/>
        </w:rPr>
        <w:t>у</w:t>
      </w:r>
      <w:r>
        <w:t>ю</w:t>
      </w:r>
      <w:r>
        <w:rPr>
          <w:spacing w:val="-13"/>
        </w:rPr>
        <w:t xml:space="preserve"> </w:t>
      </w:r>
      <w:r>
        <w:rPr>
          <w:spacing w:val="1"/>
        </w:rPr>
        <w:t>з</w:t>
      </w:r>
      <w:r>
        <w:t>астр</w:t>
      </w:r>
      <w:r>
        <w:rPr>
          <w:spacing w:val="2"/>
        </w:rPr>
        <w:t>о</w:t>
      </w:r>
      <w:r>
        <w:t>й</w:t>
      </w:r>
      <w:r>
        <w:rPr>
          <w:spacing w:val="4"/>
        </w:rPr>
        <w:t>к</w:t>
      </w:r>
      <w:r>
        <w:t>у</w:t>
      </w:r>
      <w:r>
        <w:rPr>
          <w:spacing w:val="-14"/>
        </w:rPr>
        <w:t xml:space="preserve"> </w:t>
      </w:r>
      <w:r>
        <w:t>дер.</w:t>
      </w:r>
      <w:r>
        <w:rPr>
          <w:spacing w:val="-2"/>
        </w:rPr>
        <w:t xml:space="preserve"> </w:t>
      </w:r>
      <w:r>
        <w:rPr>
          <w:spacing w:val="4"/>
        </w:rPr>
        <w:t>Пчевжа</w:t>
      </w:r>
      <w:r>
        <w:t>.</w:t>
      </w:r>
    </w:p>
    <w:p w:rsidR="00F466DC" w:rsidRDefault="00F466DC" w:rsidP="00F466DC">
      <w:pPr>
        <w:widowControl w:val="0"/>
        <w:autoSpaceDE w:val="0"/>
        <w:autoSpaceDN w:val="0"/>
        <w:adjustRightInd w:val="0"/>
        <w:spacing w:before="6" w:after="0"/>
        <w:ind w:left="102" w:right="40" w:firstLine="708"/>
      </w:pPr>
      <w:r>
        <w:t>Бала</w:t>
      </w:r>
      <w:r>
        <w:rPr>
          <w:spacing w:val="1"/>
        </w:rPr>
        <w:t>н</w:t>
      </w:r>
      <w:r>
        <w:t>с</w:t>
      </w:r>
      <w:r>
        <w:rPr>
          <w:spacing w:val="3"/>
        </w:rPr>
        <w:t xml:space="preserve"> </w:t>
      </w:r>
      <w:r>
        <w:t>тепло</w:t>
      </w:r>
      <w:r>
        <w:rPr>
          <w:spacing w:val="3"/>
        </w:rPr>
        <w:t>в</w:t>
      </w:r>
      <w:r>
        <w:t>ой</w:t>
      </w:r>
      <w:r>
        <w:rPr>
          <w:spacing w:val="3"/>
        </w:rPr>
        <w:t xml:space="preserve"> </w:t>
      </w:r>
      <w:r>
        <w:rPr>
          <w:spacing w:val="-1"/>
        </w:rPr>
        <w:t>м</w:t>
      </w:r>
      <w:r>
        <w:rPr>
          <w:spacing w:val="2"/>
        </w:rPr>
        <w:t>о</w:t>
      </w:r>
      <w:r>
        <w:t>щности ис</w:t>
      </w:r>
      <w:r>
        <w:rPr>
          <w:spacing w:val="2"/>
        </w:rPr>
        <w:t>т</w:t>
      </w:r>
      <w:r>
        <w:t>о</w:t>
      </w:r>
      <w:r>
        <w:rPr>
          <w:spacing w:val="-1"/>
        </w:rPr>
        <w:t>ч</w:t>
      </w:r>
      <w:r>
        <w:t>н</w:t>
      </w:r>
      <w:r>
        <w:rPr>
          <w:spacing w:val="3"/>
        </w:rPr>
        <w:t>и</w:t>
      </w:r>
      <w:r>
        <w:t xml:space="preserve">ка </w:t>
      </w:r>
      <w:r>
        <w:rPr>
          <w:spacing w:val="2"/>
        </w:rPr>
        <w:t>т</w:t>
      </w:r>
      <w:r>
        <w:t>еп</w:t>
      </w:r>
      <w:r>
        <w:rPr>
          <w:spacing w:val="1"/>
        </w:rPr>
        <w:t>л</w:t>
      </w:r>
      <w:r>
        <w:t>овой</w:t>
      </w:r>
      <w:r>
        <w:rPr>
          <w:spacing w:val="1"/>
        </w:rPr>
        <w:t xml:space="preserve"> </w:t>
      </w:r>
      <w:r>
        <w:rPr>
          <w:spacing w:val="-1"/>
        </w:rPr>
        <w:t>э</w:t>
      </w:r>
      <w:r>
        <w:t>не</w:t>
      </w:r>
      <w:r>
        <w:rPr>
          <w:spacing w:val="3"/>
        </w:rPr>
        <w:t>р</w:t>
      </w:r>
      <w:r>
        <w:t>гии</w:t>
      </w:r>
      <w:r>
        <w:rPr>
          <w:spacing w:val="3"/>
        </w:rPr>
        <w:t xml:space="preserve"> </w:t>
      </w:r>
      <w:r>
        <w:t>и</w:t>
      </w:r>
      <w:r>
        <w:rPr>
          <w:spacing w:val="12"/>
        </w:rPr>
        <w:t xml:space="preserve"> </w:t>
      </w:r>
      <w:r>
        <w:t>перс</w:t>
      </w:r>
      <w:r>
        <w:rPr>
          <w:spacing w:val="1"/>
        </w:rPr>
        <w:t>п</w:t>
      </w:r>
      <w:r>
        <w:t>е</w:t>
      </w:r>
      <w:r>
        <w:rPr>
          <w:spacing w:val="-1"/>
        </w:rPr>
        <w:t>к</w:t>
      </w:r>
      <w:r>
        <w:t>т</w:t>
      </w:r>
      <w:r>
        <w:rPr>
          <w:spacing w:val="2"/>
        </w:rPr>
        <w:t>и</w:t>
      </w:r>
      <w:r>
        <w:t>вной тепловой</w:t>
      </w:r>
      <w:r>
        <w:rPr>
          <w:spacing w:val="8"/>
        </w:rPr>
        <w:t xml:space="preserve"> </w:t>
      </w:r>
      <w:r>
        <w:t>н</w:t>
      </w:r>
      <w:r>
        <w:rPr>
          <w:spacing w:val="3"/>
        </w:rPr>
        <w:t>а</w:t>
      </w:r>
      <w:r>
        <w:t>г</w:t>
      </w:r>
      <w:r>
        <w:rPr>
          <w:spacing w:val="4"/>
        </w:rPr>
        <w:t>р</w:t>
      </w:r>
      <w:r>
        <w:rPr>
          <w:spacing w:val="-5"/>
        </w:rPr>
        <w:t>у</w:t>
      </w:r>
      <w:r>
        <w:rPr>
          <w:spacing w:val="1"/>
        </w:rPr>
        <w:t>з</w:t>
      </w:r>
      <w:r>
        <w:rPr>
          <w:spacing w:val="-1"/>
        </w:rPr>
        <w:t>к</w:t>
      </w:r>
      <w:r>
        <w:t>и</w:t>
      </w:r>
      <w:r>
        <w:rPr>
          <w:spacing w:val="15"/>
        </w:rPr>
        <w:t xml:space="preserve"> </w:t>
      </w:r>
      <w:r>
        <w:t>на</w:t>
      </w:r>
      <w:r>
        <w:rPr>
          <w:spacing w:val="15"/>
        </w:rPr>
        <w:t xml:space="preserve"> </w:t>
      </w:r>
      <w:r>
        <w:t>террит</w:t>
      </w:r>
      <w:r>
        <w:rPr>
          <w:spacing w:val="2"/>
        </w:rPr>
        <w:t>о</w:t>
      </w:r>
      <w:r>
        <w:t>рии</w:t>
      </w:r>
      <w:r>
        <w:rPr>
          <w:spacing w:val="7"/>
        </w:rPr>
        <w:t xml:space="preserve"> </w:t>
      </w:r>
      <w:r>
        <w:rPr>
          <w:spacing w:val="4"/>
        </w:rPr>
        <w:t>м</w:t>
      </w:r>
      <w:r>
        <w:rPr>
          <w:spacing w:val="-5"/>
        </w:rPr>
        <w:t>у</w:t>
      </w:r>
      <w:r>
        <w:t>н</w:t>
      </w:r>
      <w:r>
        <w:rPr>
          <w:spacing w:val="3"/>
        </w:rPr>
        <w:t>и</w:t>
      </w:r>
      <w:r>
        <w:t>ц</w:t>
      </w:r>
      <w:r>
        <w:rPr>
          <w:spacing w:val="1"/>
        </w:rPr>
        <w:t>и</w:t>
      </w:r>
      <w:r>
        <w:t>па</w:t>
      </w:r>
      <w:r>
        <w:rPr>
          <w:spacing w:val="1"/>
        </w:rPr>
        <w:t>л</w:t>
      </w:r>
      <w:r>
        <w:t>ьного обра</w:t>
      </w:r>
      <w:r>
        <w:rPr>
          <w:spacing w:val="1"/>
        </w:rPr>
        <w:t>з</w:t>
      </w:r>
      <w:r>
        <w:t>ов</w:t>
      </w:r>
      <w:r>
        <w:rPr>
          <w:spacing w:val="5"/>
        </w:rPr>
        <w:t>а</w:t>
      </w:r>
      <w:r>
        <w:rPr>
          <w:spacing w:val="1"/>
        </w:rPr>
        <w:t>ни</w:t>
      </w:r>
      <w:r>
        <w:t>я</w:t>
      </w:r>
      <w:r>
        <w:rPr>
          <w:spacing w:val="5"/>
        </w:rPr>
        <w:t xml:space="preserve"> </w:t>
      </w:r>
      <w:r>
        <w:t>в</w:t>
      </w:r>
      <w:r>
        <w:rPr>
          <w:spacing w:val="16"/>
        </w:rPr>
        <w:t xml:space="preserve"> </w:t>
      </w:r>
      <w:r>
        <w:rPr>
          <w:spacing w:val="1"/>
        </w:rPr>
        <w:t>з</w:t>
      </w:r>
      <w:r>
        <w:t>о</w:t>
      </w:r>
      <w:r>
        <w:rPr>
          <w:spacing w:val="1"/>
        </w:rPr>
        <w:t>н</w:t>
      </w:r>
      <w:r>
        <w:t>е</w:t>
      </w:r>
      <w:r>
        <w:rPr>
          <w:spacing w:val="13"/>
        </w:rPr>
        <w:t xml:space="preserve"> </w:t>
      </w:r>
      <w:r>
        <w:t>дей</w:t>
      </w:r>
      <w:r>
        <w:rPr>
          <w:spacing w:val="1"/>
        </w:rPr>
        <w:t>с</w:t>
      </w:r>
      <w:r>
        <w:t>тв</w:t>
      </w:r>
      <w:r>
        <w:rPr>
          <w:spacing w:val="2"/>
        </w:rPr>
        <w:t>и</w:t>
      </w:r>
      <w:r>
        <w:t xml:space="preserve">я </w:t>
      </w:r>
      <w:r>
        <w:rPr>
          <w:spacing w:val="2"/>
        </w:rPr>
        <w:t>с</w:t>
      </w:r>
      <w:r>
        <w:rPr>
          <w:spacing w:val="-5"/>
        </w:rPr>
        <w:t>у</w:t>
      </w:r>
      <w:r>
        <w:rPr>
          <w:spacing w:val="2"/>
        </w:rPr>
        <w:t>щ</w:t>
      </w:r>
      <w:r>
        <w:t>ест</w:t>
      </w:r>
      <w:r>
        <w:rPr>
          <w:spacing w:val="4"/>
        </w:rPr>
        <w:t>в</w:t>
      </w:r>
      <w:r>
        <w:rPr>
          <w:spacing w:val="-5"/>
        </w:rPr>
        <w:t>у</w:t>
      </w:r>
      <w:r>
        <w:rPr>
          <w:spacing w:val="3"/>
        </w:rPr>
        <w:t>ю</w:t>
      </w:r>
      <w:r>
        <w:rPr>
          <w:spacing w:val="1"/>
        </w:rPr>
        <w:t>щ</w:t>
      </w:r>
      <w:r>
        <w:t>е</w:t>
      </w:r>
      <w:r>
        <w:rPr>
          <w:spacing w:val="2"/>
        </w:rPr>
        <w:t>г</w:t>
      </w:r>
      <w:r>
        <w:t>о ис</w:t>
      </w:r>
      <w:r>
        <w:rPr>
          <w:spacing w:val="2"/>
        </w:rPr>
        <w:t>т</w:t>
      </w:r>
      <w:r>
        <w:t>о</w:t>
      </w:r>
      <w:r>
        <w:rPr>
          <w:spacing w:val="-1"/>
        </w:rPr>
        <w:t>ч</w:t>
      </w:r>
      <w:r>
        <w:t>н</w:t>
      </w:r>
      <w:r>
        <w:rPr>
          <w:spacing w:val="1"/>
        </w:rPr>
        <w:t>и</w:t>
      </w:r>
      <w:r>
        <w:t xml:space="preserve">ка  </w:t>
      </w:r>
      <w:r>
        <w:rPr>
          <w:spacing w:val="2"/>
        </w:rPr>
        <w:t xml:space="preserve"> </w:t>
      </w:r>
      <w:r>
        <w:t>теп</w:t>
      </w:r>
      <w:r>
        <w:rPr>
          <w:spacing w:val="3"/>
        </w:rPr>
        <w:t>л</w:t>
      </w:r>
      <w:r>
        <w:t>осна</w:t>
      </w:r>
      <w:r>
        <w:rPr>
          <w:spacing w:val="1"/>
        </w:rPr>
        <w:t>бж</w:t>
      </w:r>
      <w:r>
        <w:rPr>
          <w:spacing w:val="2"/>
        </w:rPr>
        <w:t>е</w:t>
      </w:r>
      <w:r>
        <w:t>н</w:t>
      </w:r>
      <w:r>
        <w:rPr>
          <w:spacing w:val="1"/>
        </w:rPr>
        <w:t>и</w:t>
      </w:r>
      <w:r>
        <w:t xml:space="preserve">я на  </w:t>
      </w:r>
      <w:r>
        <w:rPr>
          <w:spacing w:val="11"/>
        </w:rPr>
        <w:t xml:space="preserve"> </w:t>
      </w:r>
      <w:r>
        <w:t>расче</w:t>
      </w:r>
      <w:r>
        <w:rPr>
          <w:spacing w:val="-1"/>
        </w:rPr>
        <w:t>т</w:t>
      </w:r>
      <w:r>
        <w:rPr>
          <w:spacing w:val="1"/>
        </w:rPr>
        <w:t>ны</w:t>
      </w:r>
      <w:r>
        <w:t xml:space="preserve">й  </w:t>
      </w:r>
      <w:r>
        <w:rPr>
          <w:spacing w:val="2"/>
        </w:rPr>
        <w:t xml:space="preserve"> </w:t>
      </w:r>
      <w:r>
        <w:t xml:space="preserve">срок  </w:t>
      </w:r>
      <w:r>
        <w:rPr>
          <w:spacing w:val="8"/>
        </w:rPr>
        <w:t xml:space="preserve"> </w:t>
      </w:r>
      <w:r>
        <w:t>пред</w:t>
      </w:r>
      <w:r>
        <w:rPr>
          <w:spacing w:val="3"/>
        </w:rPr>
        <w:t>с</w:t>
      </w:r>
      <w:r>
        <w:t xml:space="preserve">тавлен  </w:t>
      </w:r>
      <w:r>
        <w:rPr>
          <w:spacing w:val="2"/>
        </w:rPr>
        <w:t xml:space="preserve"> </w:t>
      </w:r>
      <w:r>
        <w:t xml:space="preserve">в </w:t>
      </w:r>
      <w:r>
        <w:rPr>
          <w:position w:val="-1"/>
        </w:rPr>
        <w:t>табли</w:t>
      </w:r>
      <w:r>
        <w:rPr>
          <w:spacing w:val="1"/>
          <w:position w:val="-1"/>
        </w:rPr>
        <w:t>ц</w:t>
      </w:r>
      <w:r>
        <w:rPr>
          <w:position w:val="-1"/>
        </w:rPr>
        <w:t>е</w:t>
      </w:r>
      <w:r>
        <w:rPr>
          <w:spacing w:val="-9"/>
          <w:position w:val="-1"/>
        </w:rPr>
        <w:t xml:space="preserve"> </w:t>
      </w:r>
      <w:r>
        <w:rPr>
          <w:position w:val="-1"/>
        </w:rPr>
        <w:t>ниже.</w:t>
      </w:r>
    </w:p>
    <w:p w:rsidR="00051AC9" w:rsidRDefault="00C13324" w:rsidP="00EB01B9">
      <w:r>
        <w:t xml:space="preserve">Общая нагрузка с учетом перспективы </w:t>
      </w:r>
      <w:r w:rsidRPr="00CD6ED8">
        <w:t xml:space="preserve">составит </w:t>
      </w:r>
      <w:r w:rsidR="00051AC9" w:rsidRPr="00CD6ED8">
        <w:t>2</w:t>
      </w:r>
      <w:r w:rsidRPr="00CD6ED8">
        <w:t>,</w:t>
      </w:r>
      <w:r w:rsidR="008F7AFF">
        <w:t>822</w:t>
      </w:r>
      <w:r w:rsidR="004E2D9D">
        <w:t xml:space="preserve"> </w:t>
      </w:r>
      <w:r w:rsidR="00051AC9" w:rsidRPr="00CD6ED8">
        <w:t>Гкал</w:t>
      </w:r>
      <w:r w:rsidR="00051AC9">
        <w:t>/ч, располагаемая мощность котельной 5,1</w:t>
      </w:r>
      <w:r w:rsidR="009C0071">
        <w:t>7</w:t>
      </w:r>
      <w:r w:rsidR="00051AC9">
        <w:t xml:space="preserve"> Гкал/ч</w:t>
      </w:r>
      <w:r w:rsidR="00DB6D1F">
        <w:t>.</w:t>
      </w:r>
      <w:r w:rsidR="00051AC9">
        <w:t xml:space="preserve"> </w:t>
      </w:r>
      <w:r w:rsidR="00DB6D1F">
        <w:t>И</w:t>
      </w:r>
      <w:r w:rsidR="00051AC9">
        <w:t>з этого следует, что дефицита</w:t>
      </w:r>
      <w:r>
        <w:t xml:space="preserve"> тепловой мощности</w:t>
      </w:r>
      <w:r w:rsidR="006E5185">
        <w:t xml:space="preserve"> с учетом </w:t>
      </w:r>
      <w:r w:rsidR="00051AC9">
        <w:t>новых потребителей не предвидится</w:t>
      </w:r>
      <w:r w:rsidR="00CD4252">
        <w:t>. В таблиц</w:t>
      </w:r>
      <w:r w:rsidR="003207B4">
        <w:t>ах</w:t>
      </w:r>
      <w:r w:rsidR="00CD4252">
        <w:t xml:space="preserve"> </w:t>
      </w:r>
      <w:r w:rsidR="003207B4">
        <w:t>25-26</w:t>
      </w:r>
      <w:r w:rsidR="00CD4252">
        <w:t xml:space="preserve"> </w:t>
      </w:r>
      <w:r w:rsidR="00D91794">
        <w:t>представлен</w:t>
      </w:r>
      <w:r w:rsidR="00CD4252">
        <w:t xml:space="preserve"> перспективный баланс тепловой мощности котельной в поселке Пчевжа.</w:t>
      </w:r>
    </w:p>
    <w:p w:rsidR="00CD4252" w:rsidRDefault="00CD4252" w:rsidP="00CD4252">
      <w:pPr>
        <w:pStyle w:val="aff4"/>
      </w:pPr>
      <w:r>
        <w:t xml:space="preserve">Таблица </w:t>
      </w:r>
      <w:r w:rsidR="003207B4">
        <w:t>25 -</w:t>
      </w:r>
      <w:r>
        <w:t xml:space="preserve"> Перспективный баланс тепловой мощности котельной п. Пчевжа.</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1843"/>
        <w:gridCol w:w="1134"/>
        <w:gridCol w:w="851"/>
        <w:gridCol w:w="1086"/>
        <w:gridCol w:w="1040"/>
      </w:tblGrid>
      <w:tr w:rsidR="00CD4252" w:rsidRPr="00162DE1" w:rsidTr="004D643F">
        <w:trPr>
          <w:trHeight w:val="300"/>
        </w:trPr>
        <w:tc>
          <w:tcPr>
            <w:tcW w:w="3417" w:type="dxa"/>
            <w:vMerge w:val="restart"/>
            <w:shd w:val="clear" w:color="auto" w:fill="D9D9D9" w:themeFill="background1" w:themeFillShade="D9"/>
            <w:vAlign w:val="center"/>
            <w:hideMark/>
          </w:tcPr>
          <w:p w:rsidR="00CD4252" w:rsidRPr="00162DE1" w:rsidRDefault="00CD4252" w:rsidP="004D643F">
            <w:pPr>
              <w:pStyle w:val="111"/>
            </w:pPr>
            <w:r w:rsidRPr="00162DE1">
              <w:t>Наименование показателей</w:t>
            </w:r>
          </w:p>
        </w:tc>
        <w:tc>
          <w:tcPr>
            <w:tcW w:w="1843" w:type="dxa"/>
            <w:vMerge w:val="restart"/>
            <w:shd w:val="clear" w:color="auto" w:fill="D9D9D9" w:themeFill="background1" w:themeFillShade="D9"/>
            <w:vAlign w:val="center"/>
            <w:hideMark/>
          </w:tcPr>
          <w:p w:rsidR="00CD4252" w:rsidRPr="00162DE1" w:rsidRDefault="00CD4252" w:rsidP="004D643F">
            <w:pPr>
              <w:pStyle w:val="111"/>
            </w:pPr>
            <w:r w:rsidRPr="00162DE1">
              <w:t>Единица измерения</w:t>
            </w:r>
          </w:p>
        </w:tc>
        <w:tc>
          <w:tcPr>
            <w:tcW w:w="4111" w:type="dxa"/>
            <w:gridSpan w:val="4"/>
            <w:shd w:val="clear" w:color="auto" w:fill="D9D9D9" w:themeFill="background1" w:themeFillShade="D9"/>
            <w:vAlign w:val="center"/>
            <w:hideMark/>
          </w:tcPr>
          <w:p w:rsidR="00CD4252" w:rsidRPr="00162DE1" w:rsidRDefault="00CD4252" w:rsidP="004D643F">
            <w:pPr>
              <w:pStyle w:val="111"/>
            </w:pPr>
            <w:r w:rsidRPr="00162DE1">
              <w:t>Годы</w:t>
            </w:r>
          </w:p>
        </w:tc>
      </w:tr>
      <w:tr w:rsidR="00CD4252" w:rsidRPr="00162DE1" w:rsidTr="004D643F">
        <w:trPr>
          <w:trHeight w:val="315"/>
        </w:trPr>
        <w:tc>
          <w:tcPr>
            <w:tcW w:w="3417" w:type="dxa"/>
            <w:vMerge/>
            <w:shd w:val="clear" w:color="auto" w:fill="D9D9D9" w:themeFill="background1" w:themeFillShade="D9"/>
            <w:vAlign w:val="center"/>
            <w:hideMark/>
          </w:tcPr>
          <w:p w:rsidR="00CD4252" w:rsidRPr="00162DE1" w:rsidRDefault="00CD4252" w:rsidP="004D643F">
            <w:pPr>
              <w:pStyle w:val="111"/>
            </w:pPr>
          </w:p>
        </w:tc>
        <w:tc>
          <w:tcPr>
            <w:tcW w:w="1843" w:type="dxa"/>
            <w:vMerge/>
            <w:shd w:val="clear" w:color="auto" w:fill="D9D9D9" w:themeFill="background1" w:themeFillShade="D9"/>
            <w:vAlign w:val="center"/>
            <w:hideMark/>
          </w:tcPr>
          <w:p w:rsidR="00CD4252" w:rsidRPr="00162DE1" w:rsidRDefault="00CD4252" w:rsidP="004D643F">
            <w:pPr>
              <w:pStyle w:val="111"/>
            </w:pPr>
          </w:p>
        </w:tc>
        <w:tc>
          <w:tcPr>
            <w:tcW w:w="1134" w:type="dxa"/>
            <w:shd w:val="clear" w:color="auto" w:fill="D9D9D9" w:themeFill="background1" w:themeFillShade="D9"/>
            <w:vAlign w:val="center"/>
            <w:hideMark/>
          </w:tcPr>
          <w:p w:rsidR="00CD4252" w:rsidRPr="009C0071" w:rsidRDefault="00CD4252" w:rsidP="004D643F">
            <w:pPr>
              <w:pStyle w:val="111"/>
            </w:pPr>
            <w:r w:rsidRPr="009C0071">
              <w:t>20</w:t>
            </w:r>
            <w:r w:rsidR="004D643F">
              <w:t>20</w:t>
            </w:r>
          </w:p>
        </w:tc>
        <w:tc>
          <w:tcPr>
            <w:tcW w:w="851" w:type="dxa"/>
            <w:shd w:val="clear" w:color="auto" w:fill="D9D9D9" w:themeFill="background1" w:themeFillShade="D9"/>
            <w:vAlign w:val="center"/>
            <w:hideMark/>
          </w:tcPr>
          <w:p w:rsidR="00CD4252" w:rsidRPr="009C0071" w:rsidRDefault="00CD4252" w:rsidP="004D643F">
            <w:pPr>
              <w:pStyle w:val="111"/>
            </w:pPr>
            <w:r w:rsidRPr="009C0071">
              <w:t>20</w:t>
            </w:r>
            <w:r w:rsidR="004D643F">
              <w:t>25</w:t>
            </w:r>
          </w:p>
        </w:tc>
        <w:tc>
          <w:tcPr>
            <w:tcW w:w="1086" w:type="dxa"/>
            <w:shd w:val="clear" w:color="auto" w:fill="D9D9D9" w:themeFill="background1" w:themeFillShade="D9"/>
            <w:vAlign w:val="center"/>
            <w:hideMark/>
          </w:tcPr>
          <w:p w:rsidR="00CD4252" w:rsidRPr="009C0071" w:rsidRDefault="00CD4252" w:rsidP="004D643F">
            <w:pPr>
              <w:pStyle w:val="111"/>
            </w:pPr>
            <w:r w:rsidRPr="009C0071">
              <w:t>20</w:t>
            </w:r>
            <w:r w:rsidR="004D643F">
              <w:t>3</w:t>
            </w:r>
            <w:r w:rsidRPr="009C0071">
              <w:t>0</w:t>
            </w:r>
          </w:p>
        </w:tc>
        <w:tc>
          <w:tcPr>
            <w:tcW w:w="1040" w:type="dxa"/>
            <w:shd w:val="clear" w:color="auto" w:fill="D9D9D9" w:themeFill="background1" w:themeFillShade="D9"/>
            <w:vAlign w:val="center"/>
            <w:hideMark/>
          </w:tcPr>
          <w:p w:rsidR="00CD4252" w:rsidRPr="009C0071" w:rsidRDefault="00CD4252" w:rsidP="004D643F">
            <w:pPr>
              <w:pStyle w:val="111"/>
            </w:pPr>
            <w:r w:rsidRPr="009C0071">
              <w:t>20</w:t>
            </w:r>
            <w:r w:rsidR="00EE1E5D">
              <w:t>3</w:t>
            </w:r>
            <w:r w:rsidR="004D643F">
              <w:t>5</w:t>
            </w:r>
          </w:p>
        </w:tc>
      </w:tr>
      <w:tr w:rsidR="00735DAF" w:rsidRPr="00162DE1" w:rsidTr="004D643F">
        <w:trPr>
          <w:trHeight w:val="765"/>
        </w:trPr>
        <w:tc>
          <w:tcPr>
            <w:tcW w:w="3417" w:type="dxa"/>
            <w:shd w:val="clear" w:color="auto" w:fill="auto"/>
            <w:vAlign w:val="center"/>
            <w:hideMark/>
          </w:tcPr>
          <w:p w:rsidR="00735DAF" w:rsidRPr="009C0071" w:rsidRDefault="00735DAF" w:rsidP="004D643F">
            <w:pPr>
              <w:pStyle w:val="111"/>
            </w:pPr>
            <w:r w:rsidRPr="009C0071">
              <w:t>Установленная тепловая мощность</w:t>
            </w:r>
          </w:p>
        </w:tc>
        <w:tc>
          <w:tcPr>
            <w:tcW w:w="1843" w:type="dxa"/>
            <w:shd w:val="clear" w:color="auto" w:fill="auto"/>
            <w:vAlign w:val="center"/>
            <w:hideMark/>
          </w:tcPr>
          <w:p w:rsidR="00735DAF" w:rsidRPr="009C0071" w:rsidRDefault="00735DAF" w:rsidP="004D643F">
            <w:pPr>
              <w:pStyle w:val="111"/>
            </w:pPr>
            <w:r w:rsidRPr="009C0071">
              <w:t>Гкал/час</w:t>
            </w:r>
          </w:p>
        </w:tc>
        <w:tc>
          <w:tcPr>
            <w:tcW w:w="1134" w:type="dxa"/>
            <w:shd w:val="clear" w:color="auto" w:fill="auto"/>
            <w:vAlign w:val="center"/>
            <w:hideMark/>
          </w:tcPr>
          <w:p w:rsidR="00735DAF" w:rsidRPr="001D51A9" w:rsidRDefault="00735DAF" w:rsidP="004D643F">
            <w:pPr>
              <w:pStyle w:val="111"/>
            </w:pPr>
            <w:r w:rsidRPr="001D51A9">
              <w:t>5,16</w:t>
            </w:r>
          </w:p>
        </w:tc>
        <w:tc>
          <w:tcPr>
            <w:tcW w:w="851" w:type="dxa"/>
            <w:shd w:val="clear" w:color="auto" w:fill="auto"/>
            <w:vAlign w:val="center"/>
            <w:hideMark/>
          </w:tcPr>
          <w:p w:rsidR="00735DAF" w:rsidRPr="001D51A9" w:rsidRDefault="00735DAF" w:rsidP="00735DAF">
            <w:pPr>
              <w:pStyle w:val="111"/>
            </w:pPr>
            <w:r w:rsidRPr="001D51A9">
              <w:t>5,16</w:t>
            </w:r>
          </w:p>
        </w:tc>
        <w:tc>
          <w:tcPr>
            <w:tcW w:w="1086" w:type="dxa"/>
            <w:shd w:val="clear" w:color="auto" w:fill="auto"/>
            <w:vAlign w:val="center"/>
            <w:hideMark/>
          </w:tcPr>
          <w:p w:rsidR="00735DAF" w:rsidRPr="001D51A9" w:rsidRDefault="00735DAF" w:rsidP="00735DAF">
            <w:pPr>
              <w:pStyle w:val="111"/>
            </w:pPr>
            <w:r w:rsidRPr="001D51A9">
              <w:t>5,16</w:t>
            </w:r>
          </w:p>
        </w:tc>
        <w:tc>
          <w:tcPr>
            <w:tcW w:w="1040" w:type="dxa"/>
            <w:shd w:val="clear" w:color="auto" w:fill="auto"/>
            <w:vAlign w:val="center"/>
            <w:hideMark/>
          </w:tcPr>
          <w:p w:rsidR="00735DAF" w:rsidRPr="001D51A9" w:rsidRDefault="00735DAF" w:rsidP="00735DAF">
            <w:pPr>
              <w:pStyle w:val="111"/>
            </w:pPr>
            <w:r w:rsidRPr="001D51A9">
              <w:t>5,16</w:t>
            </w:r>
          </w:p>
        </w:tc>
      </w:tr>
      <w:tr w:rsidR="00735DAF" w:rsidRPr="00162DE1" w:rsidTr="004D643F">
        <w:trPr>
          <w:trHeight w:val="765"/>
        </w:trPr>
        <w:tc>
          <w:tcPr>
            <w:tcW w:w="3417" w:type="dxa"/>
            <w:shd w:val="clear" w:color="auto" w:fill="auto"/>
            <w:vAlign w:val="center"/>
            <w:hideMark/>
          </w:tcPr>
          <w:p w:rsidR="00735DAF" w:rsidRPr="009C0071" w:rsidRDefault="00735DAF" w:rsidP="004D643F">
            <w:pPr>
              <w:pStyle w:val="111"/>
            </w:pPr>
            <w:r w:rsidRPr="009C0071">
              <w:t>Располагаемая тепловая мощность</w:t>
            </w:r>
          </w:p>
        </w:tc>
        <w:tc>
          <w:tcPr>
            <w:tcW w:w="1843" w:type="dxa"/>
            <w:shd w:val="clear" w:color="auto" w:fill="auto"/>
            <w:vAlign w:val="center"/>
            <w:hideMark/>
          </w:tcPr>
          <w:p w:rsidR="00735DAF" w:rsidRPr="009C0071" w:rsidRDefault="00735DAF" w:rsidP="004D643F">
            <w:pPr>
              <w:pStyle w:val="111"/>
            </w:pPr>
            <w:r w:rsidRPr="009C0071">
              <w:t>Гкал/час</w:t>
            </w:r>
          </w:p>
        </w:tc>
        <w:tc>
          <w:tcPr>
            <w:tcW w:w="1134" w:type="dxa"/>
            <w:shd w:val="clear" w:color="auto" w:fill="auto"/>
            <w:vAlign w:val="center"/>
            <w:hideMark/>
          </w:tcPr>
          <w:p w:rsidR="00735DAF" w:rsidRPr="001D51A9" w:rsidRDefault="00735DAF" w:rsidP="004D643F">
            <w:pPr>
              <w:pStyle w:val="111"/>
            </w:pPr>
            <w:r w:rsidRPr="001D51A9">
              <w:t>5,16</w:t>
            </w:r>
          </w:p>
        </w:tc>
        <w:tc>
          <w:tcPr>
            <w:tcW w:w="851" w:type="dxa"/>
            <w:shd w:val="clear" w:color="auto" w:fill="auto"/>
            <w:vAlign w:val="center"/>
            <w:hideMark/>
          </w:tcPr>
          <w:p w:rsidR="00735DAF" w:rsidRPr="001D51A9" w:rsidRDefault="00735DAF" w:rsidP="00735DAF">
            <w:pPr>
              <w:pStyle w:val="111"/>
            </w:pPr>
            <w:r w:rsidRPr="001D51A9">
              <w:t>5,16</w:t>
            </w:r>
          </w:p>
        </w:tc>
        <w:tc>
          <w:tcPr>
            <w:tcW w:w="1086" w:type="dxa"/>
            <w:shd w:val="clear" w:color="auto" w:fill="auto"/>
            <w:vAlign w:val="center"/>
            <w:hideMark/>
          </w:tcPr>
          <w:p w:rsidR="00735DAF" w:rsidRPr="001D51A9" w:rsidRDefault="00735DAF" w:rsidP="00735DAF">
            <w:pPr>
              <w:pStyle w:val="111"/>
            </w:pPr>
            <w:r w:rsidRPr="001D51A9">
              <w:t>5,16</w:t>
            </w:r>
          </w:p>
        </w:tc>
        <w:tc>
          <w:tcPr>
            <w:tcW w:w="1040" w:type="dxa"/>
            <w:shd w:val="clear" w:color="auto" w:fill="auto"/>
            <w:vAlign w:val="center"/>
            <w:hideMark/>
          </w:tcPr>
          <w:p w:rsidR="00735DAF" w:rsidRPr="001D51A9" w:rsidRDefault="00735DAF" w:rsidP="00735DAF">
            <w:pPr>
              <w:pStyle w:val="111"/>
            </w:pPr>
            <w:r w:rsidRPr="001D51A9">
              <w:t>5,16</w:t>
            </w:r>
          </w:p>
        </w:tc>
      </w:tr>
      <w:tr w:rsidR="004D643F" w:rsidRPr="00162DE1" w:rsidTr="004D643F">
        <w:trPr>
          <w:trHeight w:val="765"/>
        </w:trPr>
        <w:tc>
          <w:tcPr>
            <w:tcW w:w="3417" w:type="dxa"/>
            <w:shd w:val="clear" w:color="auto" w:fill="auto"/>
            <w:vAlign w:val="center"/>
            <w:hideMark/>
          </w:tcPr>
          <w:p w:rsidR="004D643F" w:rsidRPr="009C0071" w:rsidRDefault="004D643F" w:rsidP="004D643F">
            <w:pPr>
              <w:pStyle w:val="111"/>
            </w:pPr>
            <w:r w:rsidRPr="009C0071">
              <w:t>Подключенная нагрузка</w:t>
            </w:r>
          </w:p>
        </w:tc>
        <w:tc>
          <w:tcPr>
            <w:tcW w:w="1843" w:type="dxa"/>
            <w:shd w:val="clear" w:color="auto" w:fill="auto"/>
            <w:vAlign w:val="center"/>
            <w:hideMark/>
          </w:tcPr>
          <w:p w:rsidR="004D643F" w:rsidRPr="009C0071" w:rsidRDefault="004D643F" w:rsidP="004D643F">
            <w:pPr>
              <w:pStyle w:val="111"/>
            </w:pPr>
            <w:r w:rsidRPr="009C0071">
              <w:t>Гкал/час</w:t>
            </w:r>
          </w:p>
        </w:tc>
        <w:tc>
          <w:tcPr>
            <w:tcW w:w="1134" w:type="dxa"/>
            <w:shd w:val="clear" w:color="auto" w:fill="auto"/>
            <w:vAlign w:val="center"/>
            <w:hideMark/>
          </w:tcPr>
          <w:p w:rsidR="004D643F" w:rsidRPr="007F1F45" w:rsidRDefault="004D643F" w:rsidP="004D643F">
            <w:pPr>
              <w:spacing w:before="0" w:after="0" w:line="240" w:lineRule="auto"/>
              <w:ind w:firstLine="8"/>
              <w:jc w:val="center"/>
              <w:rPr>
                <w:sz w:val="24"/>
                <w:szCs w:val="24"/>
              </w:rPr>
            </w:pPr>
            <w:r w:rsidRPr="007F1F45">
              <w:rPr>
                <w:sz w:val="24"/>
                <w:szCs w:val="24"/>
              </w:rPr>
              <w:t>2,</w:t>
            </w:r>
            <w:r>
              <w:rPr>
                <w:sz w:val="24"/>
                <w:szCs w:val="24"/>
              </w:rPr>
              <w:t>642</w:t>
            </w:r>
          </w:p>
        </w:tc>
        <w:tc>
          <w:tcPr>
            <w:tcW w:w="851" w:type="dxa"/>
            <w:shd w:val="clear" w:color="auto" w:fill="auto"/>
            <w:vAlign w:val="center"/>
          </w:tcPr>
          <w:p w:rsidR="004D643F" w:rsidRPr="005C4AC3" w:rsidRDefault="00735DAF" w:rsidP="00735DAF">
            <w:pPr>
              <w:pStyle w:val="111"/>
            </w:pPr>
            <w:r>
              <w:t>3</w:t>
            </w:r>
            <w:r w:rsidR="004D643F" w:rsidRPr="005C4AC3">
              <w:t>,</w:t>
            </w:r>
            <w:r>
              <w:t>014</w:t>
            </w:r>
          </w:p>
        </w:tc>
        <w:tc>
          <w:tcPr>
            <w:tcW w:w="1086" w:type="dxa"/>
            <w:shd w:val="clear" w:color="auto" w:fill="auto"/>
            <w:vAlign w:val="center"/>
          </w:tcPr>
          <w:p w:rsidR="004D643F" w:rsidRPr="009C0071" w:rsidRDefault="00735DAF" w:rsidP="004D643F">
            <w:pPr>
              <w:pStyle w:val="111"/>
            </w:pPr>
            <w:r>
              <w:t>3</w:t>
            </w:r>
            <w:r w:rsidRPr="005C4AC3">
              <w:t>,</w:t>
            </w:r>
            <w:r>
              <w:t>014</w:t>
            </w:r>
          </w:p>
        </w:tc>
        <w:tc>
          <w:tcPr>
            <w:tcW w:w="1040" w:type="dxa"/>
            <w:shd w:val="clear" w:color="auto" w:fill="auto"/>
            <w:vAlign w:val="center"/>
          </w:tcPr>
          <w:p w:rsidR="004D643F" w:rsidRPr="009C0071" w:rsidRDefault="00735DAF" w:rsidP="004D643F">
            <w:pPr>
              <w:pStyle w:val="111"/>
            </w:pPr>
            <w:r>
              <w:t>3</w:t>
            </w:r>
            <w:r w:rsidRPr="005C4AC3">
              <w:t>,</w:t>
            </w:r>
            <w:r>
              <w:t>014</w:t>
            </w:r>
          </w:p>
        </w:tc>
      </w:tr>
      <w:tr w:rsidR="00735DAF" w:rsidRPr="00162DE1" w:rsidTr="00735DAF">
        <w:trPr>
          <w:trHeight w:val="765"/>
        </w:trPr>
        <w:tc>
          <w:tcPr>
            <w:tcW w:w="3417" w:type="dxa"/>
            <w:shd w:val="clear" w:color="auto" w:fill="auto"/>
            <w:vAlign w:val="center"/>
            <w:hideMark/>
          </w:tcPr>
          <w:p w:rsidR="00735DAF" w:rsidRPr="009C0071" w:rsidRDefault="00735DAF" w:rsidP="004D643F">
            <w:pPr>
              <w:pStyle w:val="111"/>
            </w:pPr>
            <w:r w:rsidRPr="009C0071">
              <w:t>Резерв/дефицит</w:t>
            </w:r>
          </w:p>
        </w:tc>
        <w:tc>
          <w:tcPr>
            <w:tcW w:w="1843" w:type="dxa"/>
            <w:shd w:val="clear" w:color="auto" w:fill="auto"/>
            <w:vAlign w:val="center"/>
            <w:hideMark/>
          </w:tcPr>
          <w:p w:rsidR="00735DAF" w:rsidRPr="009C0071" w:rsidRDefault="00735DAF" w:rsidP="004D643F">
            <w:pPr>
              <w:pStyle w:val="111"/>
            </w:pPr>
            <w:r w:rsidRPr="009C0071">
              <w:t>Гкал/час</w:t>
            </w:r>
          </w:p>
        </w:tc>
        <w:tc>
          <w:tcPr>
            <w:tcW w:w="1134" w:type="dxa"/>
            <w:shd w:val="clear" w:color="auto" w:fill="auto"/>
            <w:vAlign w:val="center"/>
            <w:hideMark/>
          </w:tcPr>
          <w:p w:rsidR="00735DAF" w:rsidRPr="007F1F45" w:rsidRDefault="00735DAF" w:rsidP="004D643F">
            <w:pPr>
              <w:ind w:firstLine="0"/>
              <w:jc w:val="center"/>
              <w:rPr>
                <w:sz w:val="24"/>
                <w:szCs w:val="24"/>
              </w:rPr>
            </w:pPr>
            <w:r w:rsidRPr="007F1F45">
              <w:rPr>
                <w:sz w:val="24"/>
                <w:szCs w:val="24"/>
              </w:rPr>
              <w:t>2,</w:t>
            </w:r>
            <w:r>
              <w:rPr>
                <w:sz w:val="24"/>
                <w:szCs w:val="24"/>
              </w:rPr>
              <w:t>518</w:t>
            </w:r>
          </w:p>
        </w:tc>
        <w:tc>
          <w:tcPr>
            <w:tcW w:w="851" w:type="dxa"/>
            <w:shd w:val="clear" w:color="auto" w:fill="auto"/>
            <w:vAlign w:val="center"/>
            <w:hideMark/>
          </w:tcPr>
          <w:p w:rsidR="00735DAF" w:rsidRPr="005C4AC3" w:rsidRDefault="00735DAF" w:rsidP="00735DAF">
            <w:pPr>
              <w:pStyle w:val="111"/>
            </w:pPr>
            <w:r w:rsidRPr="005C4AC3">
              <w:t>2,</w:t>
            </w:r>
            <w:r>
              <w:t>146</w:t>
            </w:r>
          </w:p>
        </w:tc>
        <w:tc>
          <w:tcPr>
            <w:tcW w:w="1086" w:type="dxa"/>
            <w:shd w:val="clear" w:color="auto" w:fill="auto"/>
            <w:vAlign w:val="center"/>
            <w:hideMark/>
          </w:tcPr>
          <w:p w:rsidR="00735DAF" w:rsidRDefault="00735DAF" w:rsidP="00735DAF">
            <w:pPr>
              <w:pStyle w:val="111"/>
            </w:pPr>
            <w:r w:rsidRPr="00AE305F">
              <w:t>2,146</w:t>
            </w:r>
          </w:p>
        </w:tc>
        <w:tc>
          <w:tcPr>
            <w:tcW w:w="1040" w:type="dxa"/>
            <w:shd w:val="clear" w:color="auto" w:fill="auto"/>
            <w:vAlign w:val="center"/>
            <w:hideMark/>
          </w:tcPr>
          <w:p w:rsidR="00735DAF" w:rsidRDefault="00735DAF" w:rsidP="00735DAF">
            <w:pPr>
              <w:pStyle w:val="111"/>
            </w:pPr>
            <w:r w:rsidRPr="00AE305F">
              <w:t>2,146</w:t>
            </w:r>
          </w:p>
        </w:tc>
      </w:tr>
    </w:tbl>
    <w:p w:rsidR="00F466DC" w:rsidRDefault="00F466DC" w:rsidP="00FE60B8">
      <w:pPr>
        <w:sectPr w:rsidR="00F466DC" w:rsidSect="005A588F">
          <w:pgSz w:w="11907" w:h="16840" w:code="9"/>
          <w:pgMar w:top="680" w:right="992" w:bottom="680" w:left="1560" w:header="680" w:footer="0" w:gutter="0"/>
          <w:cols w:space="708"/>
          <w:formProt w:val="0"/>
          <w:titlePg/>
          <w:docGrid w:linePitch="360"/>
        </w:sectPr>
      </w:pPr>
    </w:p>
    <w:p w:rsidR="00F466DC" w:rsidRPr="00F466DC" w:rsidRDefault="00F466DC" w:rsidP="00F466DC">
      <w:pPr>
        <w:widowControl w:val="0"/>
        <w:autoSpaceDE w:val="0"/>
        <w:autoSpaceDN w:val="0"/>
        <w:adjustRightInd w:val="0"/>
        <w:spacing w:before="13" w:after="0" w:line="240" w:lineRule="auto"/>
        <w:ind w:right="-20" w:firstLine="567"/>
        <w:rPr>
          <w:b/>
          <w:bCs/>
          <w:sz w:val="24"/>
          <w:szCs w:val="24"/>
        </w:rPr>
      </w:pPr>
      <w:r w:rsidRPr="00F466DC">
        <w:rPr>
          <w:b/>
          <w:bCs/>
          <w:sz w:val="24"/>
          <w:szCs w:val="24"/>
        </w:rPr>
        <w:t xml:space="preserve">Таблица </w:t>
      </w:r>
      <w:r w:rsidR="003207B4">
        <w:rPr>
          <w:b/>
          <w:bCs/>
          <w:sz w:val="24"/>
          <w:szCs w:val="24"/>
        </w:rPr>
        <w:t xml:space="preserve">26 - </w:t>
      </w:r>
      <w:r w:rsidRPr="00F466DC">
        <w:rPr>
          <w:b/>
          <w:bCs/>
          <w:sz w:val="24"/>
          <w:szCs w:val="24"/>
        </w:rPr>
        <w:t>Баланс тепловой мощности и перспективной тепловой нагрузки</w:t>
      </w:r>
    </w:p>
    <w:p w:rsidR="00F466DC" w:rsidRPr="00F466DC" w:rsidRDefault="00F466DC" w:rsidP="00F466DC">
      <w:pPr>
        <w:widowControl w:val="0"/>
        <w:autoSpaceDE w:val="0"/>
        <w:autoSpaceDN w:val="0"/>
        <w:adjustRightInd w:val="0"/>
        <w:spacing w:before="7" w:after="0" w:line="240" w:lineRule="exact"/>
        <w:ind w:firstLine="0"/>
        <w:jc w:val="left"/>
        <w:rPr>
          <w:sz w:val="24"/>
          <w:szCs w:val="24"/>
        </w:rPr>
      </w:pPr>
    </w:p>
    <w:tbl>
      <w:tblPr>
        <w:tblW w:w="5000" w:type="pct"/>
        <w:tblCellMar>
          <w:left w:w="0" w:type="dxa"/>
          <w:right w:w="0" w:type="dxa"/>
        </w:tblCellMar>
        <w:tblLook w:val="0000" w:firstRow="0" w:lastRow="0" w:firstColumn="0" w:lastColumn="0" w:noHBand="0" w:noVBand="0"/>
      </w:tblPr>
      <w:tblGrid>
        <w:gridCol w:w="3289"/>
        <w:gridCol w:w="2608"/>
        <w:gridCol w:w="1598"/>
        <w:gridCol w:w="1599"/>
        <w:gridCol w:w="1599"/>
        <w:gridCol w:w="1599"/>
        <w:gridCol w:w="1599"/>
        <w:gridCol w:w="1599"/>
      </w:tblGrid>
      <w:tr w:rsidR="00735DAF" w:rsidRPr="00735DAF" w:rsidTr="00F66A64">
        <w:trPr>
          <w:trHeight w:hRule="exact" w:val="262"/>
        </w:trPr>
        <w:tc>
          <w:tcPr>
            <w:tcW w:w="1062" w:type="pct"/>
            <w:vMerge w:val="restar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14" w:after="0" w:line="240" w:lineRule="exact"/>
              <w:ind w:firstLine="0"/>
              <w:jc w:val="left"/>
              <w:rPr>
                <w:sz w:val="24"/>
                <w:szCs w:val="24"/>
              </w:rPr>
            </w:pPr>
            <w:bookmarkStart w:id="329" w:name="_Hlk36624260"/>
          </w:p>
          <w:p w:rsidR="00F466DC" w:rsidRPr="00735DAF" w:rsidRDefault="00F466DC" w:rsidP="00F466DC">
            <w:pPr>
              <w:widowControl w:val="0"/>
              <w:autoSpaceDE w:val="0"/>
              <w:autoSpaceDN w:val="0"/>
              <w:adjustRightInd w:val="0"/>
              <w:spacing w:before="0" w:after="0" w:line="240" w:lineRule="auto"/>
              <w:ind w:left="949" w:right="-20" w:firstLine="0"/>
              <w:jc w:val="left"/>
              <w:rPr>
                <w:sz w:val="24"/>
                <w:szCs w:val="24"/>
              </w:rPr>
            </w:pPr>
            <w:r w:rsidRPr="00735DAF">
              <w:rPr>
                <w:b/>
                <w:bCs/>
                <w:spacing w:val="1"/>
                <w:sz w:val="22"/>
                <w:szCs w:val="22"/>
              </w:rPr>
              <w:t>Н</w:t>
            </w:r>
            <w:r w:rsidRPr="00735DAF">
              <w:rPr>
                <w:b/>
                <w:bCs/>
                <w:sz w:val="22"/>
                <w:szCs w:val="22"/>
              </w:rPr>
              <w:t>а</w:t>
            </w:r>
            <w:r w:rsidRPr="00735DAF">
              <w:rPr>
                <w:b/>
                <w:bCs/>
                <w:spacing w:val="-2"/>
                <w:sz w:val="22"/>
                <w:szCs w:val="22"/>
              </w:rPr>
              <w:t>и</w:t>
            </w:r>
            <w:r w:rsidRPr="00735DAF">
              <w:rPr>
                <w:b/>
                <w:bCs/>
                <w:spacing w:val="1"/>
                <w:sz w:val="22"/>
                <w:szCs w:val="22"/>
              </w:rPr>
              <w:t>м</w:t>
            </w:r>
            <w:r w:rsidRPr="00735DAF">
              <w:rPr>
                <w:b/>
                <w:bCs/>
                <w:sz w:val="22"/>
                <w:szCs w:val="22"/>
              </w:rPr>
              <w:t>ен</w:t>
            </w:r>
            <w:r w:rsidRPr="00735DAF">
              <w:rPr>
                <w:b/>
                <w:bCs/>
                <w:spacing w:val="-2"/>
                <w:sz w:val="22"/>
                <w:szCs w:val="22"/>
              </w:rPr>
              <w:t>о</w:t>
            </w:r>
            <w:r w:rsidRPr="00735DAF">
              <w:rPr>
                <w:b/>
                <w:bCs/>
                <w:sz w:val="22"/>
                <w:szCs w:val="22"/>
              </w:rPr>
              <w:t>ван</w:t>
            </w:r>
            <w:r w:rsidRPr="00735DAF">
              <w:rPr>
                <w:b/>
                <w:bCs/>
                <w:spacing w:val="-2"/>
                <w:sz w:val="22"/>
                <w:szCs w:val="22"/>
              </w:rPr>
              <w:t>и</w:t>
            </w:r>
            <w:r w:rsidRPr="00735DAF">
              <w:rPr>
                <w:b/>
                <w:bCs/>
                <w:sz w:val="22"/>
                <w:szCs w:val="22"/>
              </w:rPr>
              <w:t>е</w:t>
            </w:r>
          </w:p>
        </w:tc>
        <w:tc>
          <w:tcPr>
            <w:tcW w:w="842" w:type="pct"/>
            <w:vMerge w:val="restar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14" w:after="0" w:line="240" w:lineRule="exact"/>
              <w:ind w:firstLine="0"/>
              <w:jc w:val="left"/>
              <w:rPr>
                <w:sz w:val="24"/>
                <w:szCs w:val="24"/>
              </w:rPr>
            </w:pPr>
          </w:p>
          <w:p w:rsidR="00F466DC" w:rsidRPr="00735DAF" w:rsidRDefault="00F466DC" w:rsidP="00F466DC">
            <w:pPr>
              <w:widowControl w:val="0"/>
              <w:autoSpaceDE w:val="0"/>
              <w:autoSpaceDN w:val="0"/>
              <w:adjustRightInd w:val="0"/>
              <w:spacing w:before="0" w:after="0" w:line="240" w:lineRule="auto"/>
              <w:ind w:left="623" w:right="-20" w:firstLine="0"/>
              <w:jc w:val="left"/>
              <w:rPr>
                <w:sz w:val="24"/>
                <w:szCs w:val="24"/>
              </w:rPr>
            </w:pPr>
            <w:r w:rsidRPr="00735DAF">
              <w:rPr>
                <w:b/>
                <w:bCs/>
                <w:spacing w:val="-1"/>
                <w:sz w:val="22"/>
                <w:szCs w:val="22"/>
              </w:rPr>
              <w:t>Е</w:t>
            </w:r>
            <w:r w:rsidRPr="00735DAF">
              <w:rPr>
                <w:b/>
                <w:bCs/>
                <w:spacing w:val="1"/>
                <w:sz w:val="22"/>
                <w:szCs w:val="22"/>
              </w:rPr>
              <w:t>д</w:t>
            </w:r>
            <w:r w:rsidRPr="00735DAF">
              <w:rPr>
                <w:b/>
                <w:bCs/>
                <w:sz w:val="22"/>
                <w:szCs w:val="22"/>
              </w:rPr>
              <w:t>. и</w:t>
            </w:r>
            <w:r w:rsidRPr="00735DAF">
              <w:rPr>
                <w:b/>
                <w:bCs/>
                <w:spacing w:val="-2"/>
                <w:sz w:val="22"/>
                <w:szCs w:val="22"/>
              </w:rPr>
              <w:t>з</w:t>
            </w:r>
            <w:r w:rsidRPr="00735DAF">
              <w:rPr>
                <w:b/>
                <w:bCs/>
                <w:spacing w:val="1"/>
                <w:sz w:val="22"/>
                <w:szCs w:val="22"/>
              </w:rPr>
              <w:t>м</w:t>
            </w:r>
            <w:r w:rsidRPr="00735DAF">
              <w:rPr>
                <w:b/>
                <w:bCs/>
                <w:sz w:val="22"/>
                <w:szCs w:val="22"/>
              </w:rPr>
              <w:t>ере</w:t>
            </w:r>
            <w:r w:rsidRPr="00735DAF">
              <w:rPr>
                <w:b/>
                <w:bCs/>
                <w:spacing w:val="-2"/>
                <w:sz w:val="22"/>
                <w:szCs w:val="22"/>
              </w:rPr>
              <w:t>н</w:t>
            </w:r>
            <w:r w:rsidRPr="00735DAF">
              <w:rPr>
                <w:b/>
                <w:bCs/>
                <w:sz w:val="22"/>
                <w:szCs w:val="22"/>
              </w:rPr>
              <w:t>ия</w:t>
            </w:r>
          </w:p>
        </w:tc>
        <w:tc>
          <w:tcPr>
            <w:tcW w:w="3096" w:type="pct"/>
            <w:gridSpan w:val="6"/>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0" w:after="0" w:line="250" w:lineRule="exact"/>
              <w:ind w:left="4302" w:right="4279" w:firstLine="0"/>
              <w:jc w:val="center"/>
              <w:rPr>
                <w:sz w:val="24"/>
                <w:szCs w:val="24"/>
              </w:rPr>
            </w:pPr>
            <w:r w:rsidRPr="00735DAF">
              <w:rPr>
                <w:b/>
                <w:bCs/>
                <w:spacing w:val="1"/>
                <w:sz w:val="22"/>
                <w:szCs w:val="22"/>
              </w:rPr>
              <w:t>П</w:t>
            </w:r>
            <w:r w:rsidRPr="00735DAF">
              <w:rPr>
                <w:b/>
                <w:bCs/>
                <w:sz w:val="22"/>
                <w:szCs w:val="22"/>
              </w:rPr>
              <w:t>ери</w:t>
            </w:r>
            <w:r w:rsidRPr="00735DAF">
              <w:rPr>
                <w:b/>
                <w:bCs/>
                <w:spacing w:val="-2"/>
                <w:sz w:val="22"/>
                <w:szCs w:val="22"/>
              </w:rPr>
              <w:t>о</w:t>
            </w:r>
            <w:r w:rsidRPr="00735DAF">
              <w:rPr>
                <w:b/>
                <w:bCs/>
                <w:spacing w:val="1"/>
                <w:sz w:val="22"/>
                <w:szCs w:val="22"/>
              </w:rPr>
              <w:t>д</w:t>
            </w:r>
            <w:r w:rsidRPr="00735DAF">
              <w:rPr>
                <w:b/>
                <w:bCs/>
                <w:sz w:val="22"/>
                <w:szCs w:val="22"/>
              </w:rPr>
              <w:t>,</w:t>
            </w:r>
            <w:r w:rsidRPr="00735DAF">
              <w:rPr>
                <w:b/>
                <w:bCs/>
                <w:spacing w:val="-2"/>
                <w:sz w:val="22"/>
                <w:szCs w:val="22"/>
              </w:rPr>
              <w:t xml:space="preserve"> </w:t>
            </w:r>
            <w:r w:rsidRPr="00735DAF">
              <w:rPr>
                <w:b/>
                <w:bCs/>
                <w:sz w:val="22"/>
                <w:szCs w:val="22"/>
              </w:rPr>
              <w:t>год</w:t>
            </w:r>
          </w:p>
        </w:tc>
      </w:tr>
      <w:tr w:rsidR="00735DAF" w:rsidRPr="00735DAF" w:rsidTr="00F66A64">
        <w:trPr>
          <w:trHeight w:hRule="exact" w:val="516"/>
        </w:trPr>
        <w:tc>
          <w:tcPr>
            <w:tcW w:w="1062" w:type="pct"/>
            <w:vMerge/>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0" w:after="0" w:line="250" w:lineRule="exact"/>
              <w:ind w:left="4302" w:right="4279" w:firstLine="0"/>
              <w:jc w:val="center"/>
              <w:rPr>
                <w:sz w:val="24"/>
                <w:szCs w:val="24"/>
              </w:rPr>
            </w:pPr>
          </w:p>
        </w:tc>
        <w:tc>
          <w:tcPr>
            <w:tcW w:w="842" w:type="pct"/>
            <w:vMerge/>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0" w:after="0" w:line="250" w:lineRule="exact"/>
              <w:ind w:left="4302" w:right="4279" w:firstLine="0"/>
              <w:jc w:val="center"/>
              <w:rPr>
                <w:sz w:val="24"/>
                <w:szCs w:val="24"/>
              </w:rPr>
            </w:pP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5" w:after="0" w:line="120" w:lineRule="exact"/>
              <w:ind w:firstLine="0"/>
              <w:jc w:val="left"/>
              <w:rPr>
                <w:sz w:val="12"/>
                <w:szCs w:val="12"/>
              </w:rPr>
            </w:pPr>
          </w:p>
          <w:p w:rsidR="00F466DC" w:rsidRPr="00735DAF" w:rsidRDefault="00F466DC" w:rsidP="00F466DC">
            <w:pPr>
              <w:widowControl w:val="0"/>
              <w:autoSpaceDE w:val="0"/>
              <w:autoSpaceDN w:val="0"/>
              <w:adjustRightInd w:val="0"/>
              <w:spacing w:before="0" w:after="0" w:line="240" w:lineRule="auto"/>
              <w:ind w:left="560" w:right="535" w:firstLine="0"/>
              <w:jc w:val="center"/>
              <w:rPr>
                <w:sz w:val="24"/>
                <w:szCs w:val="24"/>
                <w:lang w:val="en-US"/>
              </w:rPr>
            </w:pPr>
            <w:r w:rsidRPr="00735DAF">
              <w:rPr>
                <w:b/>
                <w:bCs/>
                <w:sz w:val="22"/>
                <w:szCs w:val="22"/>
              </w:rPr>
              <w:t>20</w:t>
            </w:r>
            <w:r w:rsidRPr="00735DAF">
              <w:rPr>
                <w:b/>
                <w:bCs/>
                <w:sz w:val="22"/>
                <w:szCs w:val="22"/>
                <w:lang w:val="en-US"/>
              </w:rPr>
              <w:t>20</w:t>
            </w: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5" w:after="0" w:line="120" w:lineRule="exact"/>
              <w:ind w:firstLine="0"/>
              <w:jc w:val="left"/>
              <w:rPr>
                <w:sz w:val="12"/>
                <w:szCs w:val="12"/>
              </w:rPr>
            </w:pPr>
          </w:p>
          <w:p w:rsidR="00F466DC" w:rsidRPr="00735DAF" w:rsidRDefault="00F466DC" w:rsidP="00F466DC">
            <w:pPr>
              <w:widowControl w:val="0"/>
              <w:autoSpaceDE w:val="0"/>
              <w:autoSpaceDN w:val="0"/>
              <w:adjustRightInd w:val="0"/>
              <w:spacing w:before="0" w:after="0" w:line="240" w:lineRule="auto"/>
              <w:ind w:left="562" w:right="536" w:firstLine="0"/>
              <w:jc w:val="center"/>
              <w:rPr>
                <w:sz w:val="24"/>
                <w:szCs w:val="24"/>
              </w:rPr>
            </w:pPr>
            <w:r w:rsidRPr="00735DAF">
              <w:rPr>
                <w:b/>
                <w:bCs/>
                <w:sz w:val="22"/>
                <w:szCs w:val="22"/>
              </w:rPr>
              <w:t>20</w:t>
            </w:r>
            <w:r w:rsidRPr="00735DAF">
              <w:rPr>
                <w:b/>
                <w:bCs/>
                <w:sz w:val="22"/>
                <w:szCs w:val="22"/>
                <w:lang w:val="en-US"/>
              </w:rPr>
              <w:t>21</w:t>
            </w: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5" w:after="0" w:line="120" w:lineRule="exact"/>
              <w:ind w:firstLine="0"/>
              <w:jc w:val="left"/>
              <w:rPr>
                <w:sz w:val="12"/>
                <w:szCs w:val="12"/>
              </w:rPr>
            </w:pPr>
          </w:p>
          <w:p w:rsidR="00F466DC" w:rsidRPr="00735DAF" w:rsidRDefault="00F466DC" w:rsidP="00F466DC">
            <w:pPr>
              <w:widowControl w:val="0"/>
              <w:autoSpaceDE w:val="0"/>
              <w:autoSpaceDN w:val="0"/>
              <w:adjustRightInd w:val="0"/>
              <w:spacing w:before="0" w:after="0" w:line="240" w:lineRule="auto"/>
              <w:ind w:left="560" w:right="538" w:firstLine="0"/>
              <w:jc w:val="center"/>
              <w:rPr>
                <w:sz w:val="24"/>
                <w:szCs w:val="24"/>
              </w:rPr>
            </w:pPr>
            <w:r w:rsidRPr="00735DAF">
              <w:rPr>
                <w:b/>
                <w:bCs/>
                <w:sz w:val="22"/>
                <w:szCs w:val="22"/>
              </w:rPr>
              <w:t>20</w:t>
            </w:r>
            <w:r w:rsidRPr="00735DAF">
              <w:rPr>
                <w:b/>
                <w:bCs/>
                <w:sz w:val="22"/>
                <w:szCs w:val="22"/>
                <w:lang w:val="en-US"/>
              </w:rPr>
              <w:t>22</w:t>
            </w: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5" w:after="0" w:line="120" w:lineRule="exact"/>
              <w:ind w:firstLine="0"/>
              <w:jc w:val="left"/>
              <w:rPr>
                <w:sz w:val="12"/>
                <w:szCs w:val="12"/>
              </w:rPr>
            </w:pPr>
          </w:p>
          <w:p w:rsidR="00F466DC" w:rsidRPr="00735DAF" w:rsidRDefault="00F466DC" w:rsidP="00F466DC">
            <w:pPr>
              <w:widowControl w:val="0"/>
              <w:autoSpaceDE w:val="0"/>
              <w:autoSpaceDN w:val="0"/>
              <w:adjustRightInd w:val="0"/>
              <w:spacing w:before="0" w:after="0" w:line="240" w:lineRule="auto"/>
              <w:ind w:left="560" w:right="535" w:firstLine="0"/>
              <w:jc w:val="center"/>
              <w:rPr>
                <w:sz w:val="24"/>
                <w:szCs w:val="24"/>
              </w:rPr>
            </w:pPr>
            <w:r w:rsidRPr="00735DAF">
              <w:rPr>
                <w:b/>
                <w:bCs/>
                <w:sz w:val="22"/>
                <w:szCs w:val="22"/>
              </w:rPr>
              <w:t>202</w:t>
            </w:r>
            <w:r w:rsidRPr="00735DAF">
              <w:rPr>
                <w:b/>
                <w:bCs/>
                <w:sz w:val="22"/>
                <w:szCs w:val="22"/>
                <w:lang w:val="en-US"/>
              </w:rPr>
              <w:t>3</w:t>
            </w: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5" w:after="0" w:line="120" w:lineRule="exact"/>
              <w:ind w:firstLine="0"/>
              <w:jc w:val="left"/>
              <w:rPr>
                <w:sz w:val="12"/>
                <w:szCs w:val="12"/>
              </w:rPr>
            </w:pPr>
          </w:p>
          <w:p w:rsidR="00F466DC" w:rsidRPr="00735DAF" w:rsidRDefault="00F466DC" w:rsidP="00F466DC">
            <w:pPr>
              <w:widowControl w:val="0"/>
              <w:autoSpaceDE w:val="0"/>
              <w:autoSpaceDN w:val="0"/>
              <w:adjustRightInd w:val="0"/>
              <w:spacing w:before="0" w:after="0" w:line="240" w:lineRule="auto"/>
              <w:ind w:left="489" w:right="-20" w:firstLine="0"/>
              <w:jc w:val="left"/>
              <w:rPr>
                <w:sz w:val="24"/>
                <w:szCs w:val="24"/>
              </w:rPr>
            </w:pPr>
            <w:r w:rsidRPr="00735DAF">
              <w:rPr>
                <w:b/>
                <w:bCs/>
                <w:sz w:val="22"/>
                <w:szCs w:val="22"/>
              </w:rPr>
              <w:t>К</w:t>
            </w:r>
            <w:r w:rsidRPr="00735DAF">
              <w:rPr>
                <w:b/>
                <w:bCs/>
                <w:spacing w:val="1"/>
                <w:sz w:val="22"/>
                <w:szCs w:val="22"/>
              </w:rPr>
              <w:t xml:space="preserve"> </w:t>
            </w:r>
            <w:r w:rsidRPr="00735DAF">
              <w:rPr>
                <w:b/>
                <w:bCs/>
                <w:sz w:val="22"/>
                <w:szCs w:val="22"/>
              </w:rPr>
              <w:t>2025</w:t>
            </w:r>
          </w:p>
        </w:tc>
        <w:tc>
          <w:tcPr>
            <w:tcW w:w="516" w:type="pct"/>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0" w:after="0" w:line="251" w:lineRule="exact"/>
              <w:ind w:left="82" w:right="63" w:firstLine="0"/>
              <w:jc w:val="center"/>
              <w:rPr>
                <w:sz w:val="22"/>
                <w:szCs w:val="22"/>
              </w:rPr>
            </w:pPr>
            <w:r w:rsidRPr="00735DAF">
              <w:rPr>
                <w:b/>
                <w:bCs/>
                <w:sz w:val="22"/>
                <w:szCs w:val="22"/>
              </w:rPr>
              <w:t>К</w:t>
            </w:r>
            <w:r w:rsidRPr="00735DAF">
              <w:rPr>
                <w:b/>
                <w:bCs/>
                <w:spacing w:val="1"/>
                <w:sz w:val="22"/>
                <w:szCs w:val="22"/>
              </w:rPr>
              <w:t xml:space="preserve"> </w:t>
            </w:r>
            <w:r w:rsidRPr="00735DAF">
              <w:rPr>
                <w:b/>
                <w:bCs/>
                <w:sz w:val="22"/>
                <w:szCs w:val="22"/>
              </w:rPr>
              <w:t>рас</w:t>
            </w:r>
            <w:r w:rsidRPr="00735DAF">
              <w:rPr>
                <w:b/>
                <w:bCs/>
                <w:spacing w:val="-2"/>
                <w:sz w:val="22"/>
                <w:szCs w:val="22"/>
              </w:rPr>
              <w:t>ч</w:t>
            </w:r>
            <w:r w:rsidRPr="00735DAF">
              <w:rPr>
                <w:b/>
                <w:bCs/>
                <w:sz w:val="22"/>
                <w:szCs w:val="22"/>
              </w:rPr>
              <w:t>етн</w:t>
            </w:r>
            <w:r w:rsidRPr="00735DAF">
              <w:rPr>
                <w:b/>
                <w:bCs/>
                <w:spacing w:val="-2"/>
                <w:sz w:val="22"/>
                <w:szCs w:val="22"/>
              </w:rPr>
              <w:t>о</w:t>
            </w:r>
            <w:r w:rsidRPr="00735DAF">
              <w:rPr>
                <w:b/>
                <w:bCs/>
                <w:spacing w:val="1"/>
                <w:sz w:val="22"/>
                <w:szCs w:val="22"/>
              </w:rPr>
              <w:t>м</w:t>
            </w:r>
            <w:r w:rsidRPr="00735DAF">
              <w:rPr>
                <w:b/>
                <w:bCs/>
                <w:sz w:val="22"/>
                <w:szCs w:val="22"/>
              </w:rPr>
              <w:t>у</w:t>
            </w:r>
          </w:p>
          <w:p w:rsidR="00F466DC" w:rsidRPr="00735DAF" w:rsidRDefault="00F466DC" w:rsidP="00F466DC">
            <w:pPr>
              <w:widowControl w:val="0"/>
              <w:autoSpaceDE w:val="0"/>
              <w:autoSpaceDN w:val="0"/>
              <w:adjustRightInd w:val="0"/>
              <w:spacing w:before="1" w:after="0" w:line="252" w:lineRule="exact"/>
              <w:ind w:left="495" w:right="473" w:firstLine="0"/>
              <w:jc w:val="center"/>
              <w:rPr>
                <w:sz w:val="24"/>
                <w:szCs w:val="24"/>
              </w:rPr>
            </w:pPr>
            <w:r w:rsidRPr="00735DAF">
              <w:rPr>
                <w:b/>
                <w:bCs/>
                <w:sz w:val="22"/>
                <w:szCs w:val="22"/>
              </w:rPr>
              <w:t>сроку</w:t>
            </w:r>
          </w:p>
        </w:tc>
      </w:tr>
      <w:tr w:rsidR="00735DAF" w:rsidRPr="00735DAF" w:rsidTr="00F66A64">
        <w:trPr>
          <w:trHeight w:hRule="exact" w:val="264"/>
        </w:trPr>
        <w:tc>
          <w:tcPr>
            <w:tcW w:w="5000" w:type="pct"/>
            <w:gridSpan w:val="8"/>
            <w:tcBorders>
              <w:top w:val="single" w:sz="4" w:space="0" w:color="000000"/>
              <w:left w:val="single" w:sz="4" w:space="0" w:color="000000"/>
              <w:bottom w:val="single" w:sz="4" w:space="0" w:color="000000"/>
              <w:right w:val="single" w:sz="4" w:space="0" w:color="000000"/>
            </w:tcBorders>
          </w:tcPr>
          <w:p w:rsidR="00F466DC" w:rsidRPr="00735DAF" w:rsidRDefault="00F466DC" w:rsidP="00F466DC">
            <w:pPr>
              <w:widowControl w:val="0"/>
              <w:autoSpaceDE w:val="0"/>
              <w:autoSpaceDN w:val="0"/>
              <w:adjustRightInd w:val="0"/>
              <w:spacing w:before="0" w:after="0" w:line="251" w:lineRule="exact"/>
              <w:ind w:left="6770" w:right="6749" w:firstLine="0"/>
              <w:jc w:val="center"/>
              <w:rPr>
                <w:sz w:val="24"/>
                <w:szCs w:val="24"/>
              </w:rPr>
            </w:pPr>
            <w:r w:rsidRPr="00735DAF">
              <w:rPr>
                <w:b/>
                <w:bCs/>
                <w:sz w:val="22"/>
                <w:szCs w:val="22"/>
              </w:rPr>
              <w:t>Кот</w:t>
            </w:r>
            <w:r w:rsidRPr="00735DAF">
              <w:rPr>
                <w:b/>
                <w:bCs/>
                <w:spacing w:val="-2"/>
                <w:sz w:val="22"/>
                <w:szCs w:val="22"/>
              </w:rPr>
              <w:t>е</w:t>
            </w:r>
            <w:r w:rsidRPr="00735DAF">
              <w:rPr>
                <w:b/>
                <w:bCs/>
                <w:spacing w:val="1"/>
                <w:sz w:val="22"/>
                <w:szCs w:val="22"/>
              </w:rPr>
              <w:t>ль</w:t>
            </w:r>
            <w:r w:rsidRPr="00735DAF">
              <w:rPr>
                <w:b/>
                <w:bCs/>
                <w:sz w:val="22"/>
                <w:szCs w:val="22"/>
              </w:rPr>
              <w:t>н</w:t>
            </w:r>
            <w:r w:rsidRPr="00735DAF">
              <w:rPr>
                <w:b/>
                <w:bCs/>
                <w:spacing w:val="-2"/>
                <w:sz w:val="22"/>
                <w:szCs w:val="22"/>
              </w:rPr>
              <w:t>а</w:t>
            </w:r>
            <w:r w:rsidRPr="00735DAF">
              <w:rPr>
                <w:b/>
                <w:bCs/>
                <w:sz w:val="22"/>
                <w:szCs w:val="22"/>
              </w:rPr>
              <w:t>я</w:t>
            </w:r>
            <w:r w:rsidRPr="00735DAF">
              <w:rPr>
                <w:b/>
                <w:bCs/>
                <w:spacing w:val="-2"/>
                <w:sz w:val="22"/>
                <w:szCs w:val="22"/>
              </w:rPr>
              <w:t xml:space="preserve"> </w:t>
            </w:r>
            <w:r w:rsidR="00D43226" w:rsidRPr="00735DAF">
              <w:rPr>
                <w:b/>
                <w:bCs/>
                <w:spacing w:val="1"/>
                <w:sz w:val="22"/>
                <w:szCs w:val="22"/>
              </w:rPr>
              <w:t>пос. Пчевжа</w:t>
            </w:r>
          </w:p>
        </w:tc>
      </w:tr>
      <w:tr w:rsidR="00735DAF" w:rsidRPr="00735DAF" w:rsidTr="00F66A64">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477" w:right="-20" w:firstLine="0"/>
              <w:jc w:val="left"/>
              <w:rPr>
                <w:sz w:val="24"/>
                <w:szCs w:val="24"/>
              </w:rPr>
            </w:pPr>
            <w:r w:rsidRPr="00735DAF">
              <w:rPr>
                <w:sz w:val="22"/>
                <w:szCs w:val="22"/>
              </w:rPr>
              <w:t>Устано</w:t>
            </w:r>
            <w:r w:rsidRPr="00735DAF">
              <w:rPr>
                <w:spacing w:val="-2"/>
                <w:sz w:val="22"/>
                <w:szCs w:val="22"/>
              </w:rPr>
              <w:t>в</w:t>
            </w:r>
            <w:r w:rsidRPr="00735DAF">
              <w:rPr>
                <w:sz w:val="22"/>
                <w:szCs w:val="22"/>
              </w:rPr>
              <w:t>ленная</w:t>
            </w:r>
            <w:r w:rsidRPr="00735DAF">
              <w:rPr>
                <w:spacing w:val="-1"/>
                <w:sz w:val="22"/>
                <w:szCs w:val="22"/>
              </w:rPr>
              <w:t xml:space="preserve"> </w:t>
            </w:r>
            <w:r w:rsidRPr="00735DAF">
              <w:rPr>
                <w:sz w:val="22"/>
                <w:szCs w:val="22"/>
              </w:rPr>
              <w:t>м</w:t>
            </w:r>
            <w:r w:rsidRPr="00735DAF">
              <w:rPr>
                <w:spacing w:val="-3"/>
                <w:sz w:val="22"/>
                <w:szCs w:val="22"/>
              </w:rPr>
              <w:t>о</w:t>
            </w:r>
            <w:r w:rsidRPr="00735DAF">
              <w:rPr>
                <w:sz w:val="22"/>
                <w:szCs w:val="22"/>
              </w:rPr>
              <w:t>щность</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r>
      <w:tr w:rsidR="00735DAF" w:rsidRPr="00735DAF" w:rsidTr="00F66A64">
        <w:trPr>
          <w:trHeight w:hRule="exact" w:val="265"/>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9" w:lineRule="exact"/>
              <w:ind w:left="498" w:right="-20" w:firstLine="0"/>
              <w:jc w:val="left"/>
              <w:rPr>
                <w:sz w:val="24"/>
                <w:szCs w:val="24"/>
              </w:rPr>
            </w:pPr>
            <w:r w:rsidRPr="00735DAF">
              <w:rPr>
                <w:sz w:val="22"/>
                <w:szCs w:val="22"/>
              </w:rPr>
              <w:t>Распол</w:t>
            </w:r>
            <w:r w:rsidRPr="00735DAF">
              <w:rPr>
                <w:spacing w:val="-2"/>
                <w:sz w:val="22"/>
                <w:szCs w:val="22"/>
              </w:rPr>
              <w:t>а</w:t>
            </w:r>
            <w:r w:rsidRPr="00735DAF">
              <w:rPr>
                <w:sz w:val="22"/>
                <w:szCs w:val="22"/>
              </w:rPr>
              <w:t>гае</w:t>
            </w:r>
            <w:r w:rsidRPr="00735DAF">
              <w:rPr>
                <w:spacing w:val="-3"/>
                <w:sz w:val="22"/>
                <w:szCs w:val="22"/>
              </w:rPr>
              <w:t>м</w:t>
            </w:r>
            <w:r w:rsidRPr="00735DAF">
              <w:rPr>
                <w:sz w:val="22"/>
                <w:szCs w:val="22"/>
              </w:rPr>
              <w:t xml:space="preserve">ая </w:t>
            </w:r>
            <w:r w:rsidRPr="00735DAF">
              <w:rPr>
                <w:spacing w:val="-1"/>
                <w:sz w:val="22"/>
                <w:szCs w:val="22"/>
              </w:rPr>
              <w:t>м</w:t>
            </w:r>
            <w:r w:rsidRPr="00735DAF">
              <w:rPr>
                <w:sz w:val="22"/>
                <w:szCs w:val="22"/>
              </w:rPr>
              <w:t>ощн</w:t>
            </w:r>
            <w:r w:rsidRPr="00735DAF">
              <w:rPr>
                <w:spacing w:val="-3"/>
                <w:sz w:val="22"/>
                <w:szCs w:val="22"/>
              </w:rPr>
              <w:t>о</w:t>
            </w:r>
            <w:r w:rsidRPr="00735DAF">
              <w:rPr>
                <w:sz w:val="22"/>
                <w:szCs w:val="22"/>
              </w:rPr>
              <w:t>сть</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9"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r>
      <w:tr w:rsidR="00735DAF" w:rsidRPr="00735DAF" w:rsidTr="00F66A64">
        <w:trPr>
          <w:trHeight w:hRule="exact" w:val="264"/>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714" w:right="-20" w:firstLine="0"/>
              <w:jc w:val="left"/>
              <w:rPr>
                <w:sz w:val="24"/>
                <w:szCs w:val="24"/>
              </w:rPr>
            </w:pPr>
            <w:r w:rsidRPr="00735DAF">
              <w:rPr>
                <w:spacing w:val="-1"/>
                <w:sz w:val="22"/>
                <w:szCs w:val="22"/>
              </w:rPr>
              <w:t>С</w:t>
            </w:r>
            <w:r w:rsidRPr="00735DAF">
              <w:rPr>
                <w:sz w:val="22"/>
                <w:szCs w:val="22"/>
              </w:rPr>
              <w:t>об</w:t>
            </w:r>
            <w:r w:rsidRPr="00735DAF">
              <w:rPr>
                <w:spacing w:val="1"/>
                <w:sz w:val="22"/>
                <w:szCs w:val="22"/>
              </w:rPr>
              <w:t>с</w:t>
            </w:r>
            <w:r w:rsidRPr="00735DAF">
              <w:rPr>
                <w:sz w:val="22"/>
                <w:szCs w:val="22"/>
              </w:rPr>
              <w:t>т</w:t>
            </w:r>
            <w:r w:rsidRPr="00735DAF">
              <w:rPr>
                <w:spacing w:val="-2"/>
                <w:sz w:val="22"/>
                <w:szCs w:val="22"/>
              </w:rPr>
              <w:t>в</w:t>
            </w:r>
            <w:r w:rsidRPr="00735DAF">
              <w:rPr>
                <w:sz w:val="22"/>
                <w:szCs w:val="22"/>
              </w:rPr>
              <w:t>ен</w:t>
            </w:r>
            <w:r w:rsidRPr="00735DAF">
              <w:rPr>
                <w:spacing w:val="-1"/>
                <w:sz w:val="22"/>
                <w:szCs w:val="22"/>
              </w:rPr>
              <w:t>н</w:t>
            </w:r>
            <w:r w:rsidRPr="00735DAF">
              <w:rPr>
                <w:sz w:val="22"/>
                <w:szCs w:val="22"/>
              </w:rPr>
              <w:t>ые</w:t>
            </w:r>
            <w:r w:rsidRPr="00735DAF">
              <w:rPr>
                <w:spacing w:val="1"/>
                <w:sz w:val="22"/>
                <w:szCs w:val="22"/>
              </w:rPr>
              <w:t xml:space="preserve"> </w:t>
            </w:r>
            <w:r w:rsidRPr="00735DAF">
              <w:rPr>
                <w:sz w:val="22"/>
                <w:szCs w:val="22"/>
              </w:rPr>
              <w:t>н</w:t>
            </w:r>
            <w:r w:rsidRPr="00735DAF">
              <w:rPr>
                <w:spacing w:val="-3"/>
                <w:sz w:val="22"/>
                <w:szCs w:val="22"/>
              </w:rPr>
              <w:t>у</w:t>
            </w:r>
            <w:r w:rsidRPr="00735DAF">
              <w:rPr>
                <w:spacing w:val="1"/>
                <w:sz w:val="22"/>
                <w:szCs w:val="22"/>
              </w:rPr>
              <w:t>ж</w:t>
            </w:r>
            <w:r w:rsidRPr="00735DAF">
              <w:rPr>
                <w:spacing w:val="-2"/>
                <w:sz w:val="22"/>
                <w:szCs w:val="22"/>
              </w:rPr>
              <w:t>д</w:t>
            </w:r>
            <w:r w:rsidRPr="00735DAF">
              <w:rPr>
                <w:sz w:val="22"/>
                <w:szCs w:val="22"/>
              </w:rPr>
              <w:t>ы</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r>
      <w:tr w:rsidR="00735DAF" w:rsidRPr="00735DAF" w:rsidTr="00F66A64">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465" w:right="-20" w:firstLine="0"/>
              <w:jc w:val="left"/>
              <w:rPr>
                <w:sz w:val="24"/>
                <w:szCs w:val="24"/>
              </w:rPr>
            </w:pPr>
            <w:r w:rsidRPr="00735DAF">
              <w:rPr>
                <w:spacing w:val="2"/>
                <w:sz w:val="22"/>
                <w:szCs w:val="22"/>
              </w:rPr>
              <w:t>Т</w:t>
            </w:r>
            <w:r w:rsidRPr="00735DAF">
              <w:rPr>
                <w:sz w:val="22"/>
                <w:szCs w:val="22"/>
              </w:rPr>
              <w:t>е</w:t>
            </w:r>
            <w:r w:rsidRPr="00735DAF">
              <w:rPr>
                <w:spacing w:val="-3"/>
                <w:sz w:val="22"/>
                <w:szCs w:val="22"/>
              </w:rPr>
              <w:t>п</w:t>
            </w:r>
            <w:r w:rsidRPr="00735DAF">
              <w:rPr>
                <w:sz w:val="22"/>
                <w:szCs w:val="22"/>
              </w:rPr>
              <w:t>ло</w:t>
            </w:r>
            <w:r w:rsidRPr="00735DAF">
              <w:rPr>
                <w:spacing w:val="-1"/>
                <w:sz w:val="22"/>
                <w:szCs w:val="22"/>
              </w:rPr>
              <w:t>в</w:t>
            </w:r>
            <w:r w:rsidRPr="00735DAF">
              <w:rPr>
                <w:sz w:val="22"/>
                <w:szCs w:val="22"/>
              </w:rPr>
              <w:t xml:space="preserve">ая </w:t>
            </w:r>
            <w:r w:rsidRPr="00735DAF">
              <w:rPr>
                <w:spacing w:val="-1"/>
                <w:sz w:val="22"/>
                <w:szCs w:val="22"/>
              </w:rPr>
              <w:t>м</w:t>
            </w:r>
            <w:r w:rsidRPr="00735DAF">
              <w:rPr>
                <w:sz w:val="22"/>
                <w:szCs w:val="22"/>
              </w:rPr>
              <w:t>ощн</w:t>
            </w:r>
            <w:r w:rsidRPr="00735DAF">
              <w:rPr>
                <w:spacing w:val="-3"/>
                <w:sz w:val="22"/>
                <w:szCs w:val="22"/>
              </w:rPr>
              <w:t>о</w:t>
            </w:r>
            <w:r w:rsidRPr="00735DAF">
              <w:rPr>
                <w:sz w:val="22"/>
                <w:szCs w:val="22"/>
              </w:rPr>
              <w:t>сть не</w:t>
            </w:r>
            <w:r w:rsidRPr="00735DAF">
              <w:rPr>
                <w:spacing w:val="-1"/>
                <w:sz w:val="22"/>
                <w:szCs w:val="22"/>
              </w:rPr>
              <w:t>т</w:t>
            </w:r>
            <w:r w:rsidRPr="00735DAF">
              <w:rPr>
                <w:sz w:val="22"/>
                <w:szCs w:val="22"/>
              </w:rPr>
              <w:t>то</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r>
      <w:tr w:rsidR="00735DAF" w:rsidRPr="00735DAF" w:rsidTr="00F66A64">
        <w:trPr>
          <w:trHeight w:hRule="exact" w:val="264"/>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462" w:right="-20" w:firstLine="0"/>
              <w:jc w:val="left"/>
              <w:rPr>
                <w:sz w:val="24"/>
                <w:szCs w:val="24"/>
              </w:rPr>
            </w:pPr>
            <w:r w:rsidRPr="00735DAF">
              <w:rPr>
                <w:spacing w:val="-1"/>
                <w:sz w:val="22"/>
                <w:szCs w:val="22"/>
              </w:rPr>
              <w:t>П</w:t>
            </w:r>
            <w:r w:rsidRPr="00735DAF">
              <w:rPr>
                <w:sz w:val="22"/>
                <w:szCs w:val="22"/>
              </w:rPr>
              <w:t>рисоединен</w:t>
            </w:r>
            <w:r w:rsidRPr="00735DAF">
              <w:rPr>
                <w:spacing w:val="-1"/>
                <w:sz w:val="22"/>
                <w:szCs w:val="22"/>
              </w:rPr>
              <w:t>н</w:t>
            </w:r>
            <w:r w:rsidRPr="00735DAF">
              <w:rPr>
                <w:sz w:val="22"/>
                <w:szCs w:val="22"/>
              </w:rPr>
              <w:t xml:space="preserve">ая </w:t>
            </w:r>
            <w:r w:rsidRPr="00735DAF">
              <w:rPr>
                <w:spacing w:val="-3"/>
                <w:sz w:val="22"/>
                <w:szCs w:val="22"/>
              </w:rPr>
              <w:t>н</w:t>
            </w:r>
            <w:r w:rsidRPr="00735DAF">
              <w:rPr>
                <w:sz w:val="22"/>
                <w:szCs w:val="22"/>
              </w:rPr>
              <w:t>а</w:t>
            </w:r>
            <w:r w:rsidRPr="00735DAF">
              <w:rPr>
                <w:spacing w:val="1"/>
                <w:sz w:val="22"/>
                <w:szCs w:val="22"/>
              </w:rPr>
              <w:t>г</w:t>
            </w:r>
            <w:r w:rsidRPr="00735DAF">
              <w:rPr>
                <w:sz w:val="22"/>
                <w:szCs w:val="22"/>
              </w:rPr>
              <w:t>р</w:t>
            </w:r>
            <w:r w:rsidRPr="00735DAF">
              <w:rPr>
                <w:spacing w:val="-2"/>
                <w:sz w:val="22"/>
                <w:szCs w:val="22"/>
              </w:rPr>
              <w:t>у</w:t>
            </w:r>
            <w:r w:rsidRPr="00735DAF">
              <w:rPr>
                <w:spacing w:val="-1"/>
                <w:sz w:val="22"/>
                <w:szCs w:val="22"/>
              </w:rPr>
              <w:t>з</w:t>
            </w:r>
            <w:r w:rsidRPr="00735DAF">
              <w:rPr>
                <w:sz w:val="22"/>
                <w:szCs w:val="22"/>
              </w:rPr>
              <w:t>ка</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2,642</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sidRPr="00735DAF">
              <w:rPr>
                <w:sz w:val="22"/>
                <w:szCs w:val="22"/>
              </w:rPr>
              <w:t>2,735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2,828</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2,921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3,014</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3,014</w:t>
            </w:r>
          </w:p>
        </w:tc>
      </w:tr>
      <w:tr w:rsidR="00735DAF" w:rsidRPr="00735DAF" w:rsidTr="00F66A64">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508" w:right="-20" w:firstLine="0"/>
              <w:jc w:val="left"/>
              <w:rPr>
                <w:sz w:val="24"/>
                <w:szCs w:val="24"/>
              </w:rPr>
            </w:pPr>
            <w:r w:rsidRPr="00735DAF">
              <w:rPr>
                <w:spacing w:val="-1"/>
                <w:sz w:val="22"/>
                <w:szCs w:val="22"/>
              </w:rPr>
              <w:t>П</w:t>
            </w:r>
            <w:r w:rsidRPr="00735DAF">
              <w:rPr>
                <w:sz w:val="22"/>
                <w:szCs w:val="22"/>
              </w:rPr>
              <w:t>отери в</w:t>
            </w:r>
            <w:r w:rsidRPr="00735DAF">
              <w:rPr>
                <w:spacing w:val="-2"/>
                <w:sz w:val="22"/>
                <w:szCs w:val="22"/>
              </w:rPr>
              <w:t xml:space="preserve"> </w:t>
            </w:r>
            <w:r w:rsidRPr="00735DAF">
              <w:rPr>
                <w:sz w:val="22"/>
                <w:szCs w:val="22"/>
              </w:rPr>
              <w:t>тепло</w:t>
            </w:r>
            <w:r w:rsidRPr="00735DAF">
              <w:rPr>
                <w:spacing w:val="-2"/>
                <w:sz w:val="22"/>
                <w:szCs w:val="22"/>
              </w:rPr>
              <w:t>в</w:t>
            </w:r>
            <w:r w:rsidRPr="00735DAF">
              <w:rPr>
                <w:sz w:val="22"/>
                <w:szCs w:val="22"/>
              </w:rPr>
              <w:t xml:space="preserve">ых </w:t>
            </w:r>
            <w:r w:rsidRPr="00735DAF">
              <w:rPr>
                <w:spacing w:val="-2"/>
                <w:sz w:val="22"/>
                <w:szCs w:val="22"/>
              </w:rPr>
              <w:t>с</w:t>
            </w:r>
            <w:r w:rsidRPr="00735DAF">
              <w:rPr>
                <w:sz w:val="22"/>
                <w:szCs w:val="22"/>
              </w:rPr>
              <w:t>ет</w:t>
            </w:r>
            <w:r w:rsidRPr="00735DAF">
              <w:rPr>
                <w:spacing w:val="-1"/>
                <w:sz w:val="22"/>
                <w:szCs w:val="22"/>
              </w:rPr>
              <w:t>я</w:t>
            </w:r>
            <w:r w:rsidRPr="00735DAF">
              <w:rPr>
                <w:sz w:val="22"/>
                <w:szCs w:val="22"/>
              </w:rPr>
              <w:t>х</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r>
      <w:tr w:rsidR="00735DAF" w:rsidRPr="00735DAF" w:rsidTr="00F66A64">
        <w:trPr>
          <w:trHeight w:hRule="exact" w:val="264"/>
        </w:trPr>
        <w:tc>
          <w:tcPr>
            <w:tcW w:w="1062" w:type="pct"/>
            <w:vMerge w:val="restar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5" w:after="0" w:line="120" w:lineRule="exact"/>
              <w:ind w:firstLine="0"/>
              <w:jc w:val="left"/>
              <w:rPr>
                <w:sz w:val="12"/>
                <w:szCs w:val="12"/>
              </w:rPr>
            </w:pPr>
          </w:p>
          <w:p w:rsidR="00735DAF" w:rsidRPr="00735DAF" w:rsidRDefault="00735DAF" w:rsidP="00F466DC">
            <w:pPr>
              <w:widowControl w:val="0"/>
              <w:autoSpaceDE w:val="0"/>
              <w:autoSpaceDN w:val="0"/>
              <w:adjustRightInd w:val="0"/>
              <w:spacing w:before="0" w:after="0" w:line="240" w:lineRule="auto"/>
              <w:ind w:left="472" w:right="-20" w:firstLine="0"/>
              <w:jc w:val="left"/>
              <w:rPr>
                <w:sz w:val="24"/>
                <w:szCs w:val="24"/>
              </w:rPr>
            </w:pPr>
            <w:r w:rsidRPr="00735DAF">
              <w:rPr>
                <w:sz w:val="22"/>
                <w:szCs w:val="22"/>
              </w:rPr>
              <w:t>Ре</w:t>
            </w:r>
            <w:r w:rsidRPr="00735DAF">
              <w:rPr>
                <w:spacing w:val="-1"/>
                <w:sz w:val="22"/>
                <w:szCs w:val="22"/>
              </w:rPr>
              <w:t>з</w:t>
            </w:r>
            <w:r w:rsidRPr="00735DAF">
              <w:rPr>
                <w:sz w:val="22"/>
                <w:szCs w:val="22"/>
              </w:rPr>
              <w:t>ерв(</w:t>
            </w:r>
            <w:r w:rsidRPr="00735DAF">
              <w:rPr>
                <w:spacing w:val="-1"/>
                <w:sz w:val="22"/>
                <w:szCs w:val="22"/>
              </w:rPr>
              <w:t>"</w:t>
            </w:r>
            <w:r w:rsidRPr="00735DAF">
              <w:rPr>
                <w:sz w:val="22"/>
                <w:szCs w:val="22"/>
              </w:rPr>
              <w:t>+</w:t>
            </w:r>
            <w:r w:rsidRPr="00735DAF">
              <w:rPr>
                <w:spacing w:val="-1"/>
                <w:sz w:val="22"/>
                <w:szCs w:val="22"/>
              </w:rPr>
              <w:t>"</w:t>
            </w:r>
            <w:r w:rsidRPr="00735DAF">
              <w:rPr>
                <w:spacing w:val="1"/>
                <w:sz w:val="22"/>
                <w:szCs w:val="22"/>
              </w:rPr>
              <w:t>)</w:t>
            </w:r>
            <w:r w:rsidRPr="00735DAF">
              <w:rPr>
                <w:sz w:val="22"/>
                <w:szCs w:val="22"/>
              </w:rPr>
              <w:t>/</w:t>
            </w:r>
            <w:r w:rsidRPr="00735DAF">
              <w:rPr>
                <w:spacing w:val="-1"/>
                <w:sz w:val="22"/>
                <w:szCs w:val="22"/>
              </w:rPr>
              <w:t xml:space="preserve"> </w:t>
            </w:r>
            <w:r w:rsidRPr="00735DAF">
              <w:rPr>
                <w:sz w:val="22"/>
                <w:szCs w:val="22"/>
              </w:rPr>
              <w:t>Д</w:t>
            </w:r>
            <w:r w:rsidRPr="00735DAF">
              <w:rPr>
                <w:spacing w:val="-1"/>
                <w:sz w:val="22"/>
                <w:szCs w:val="22"/>
              </w:rPr>
              <w:t>е</w:t>
            </w:r>
            <w:r w:rsidRPr="00735DAF">
              <w:rPr>
                <w:spacing w:val="1"/>
                <w:sz w:val="22"/>
                <w:szCs w:val="22"/>
              </w:rPr>
              <w:t>ф</w:t>
            </w:r>
            <w:r w:rsidRPr="00735DAF">
              <w:rPr>
                <w:sz w:val="22"/>
                <w:szCs w:val="22"/>
              </w:rPr>
              <w:t>и</w:t>
            </w:r>
            <w:r w:rsidRPr="00735DAF">
              <w:rPr>
                <w:spacing w:val="-1"/>
                <w:sz w:val="22"/>
                <w:szCs w:val="22"/>
              </w:rPr>
              <w:t>ц</w:t>
            </w:r>
            <w:r w:rsidRPr="00735DAF">
              <w:rPr>
                <w:sz w:val="22"/>
                <w:szCs w:val="22"/>
              </w:rPr>
              <w:t>и</w:t>
            </w:r>
            <w:r w:rsidRPr="00735DAF">
              <w:rPr>
                <w:spacing w:val="-1"/>
                <w:sz w:val="22"/>
                <w:szCs w:val="22"/>
              </w:rPr>
              <w:t>т</w:t>
            </w:r>
            <w:r w:rsidRPr="00735DAF">
              <w:rPr>
                <w:spacing w:val="1"/>
                <w:sz w:val="22"/>
                <w:szCs w:val="22"/>
              </w:rPr>
              <w:t>(</w:t>
            </w:r>
            <w:r w:rsidRPr="00735DAF">
              <w:rPr>
                <w:spacing w:val="3"/>
                <w:sz w:val="22"/>
                <w:szCs w:val="22"/>
              </w:rPr>
              <w:t>"</w:t>
            </w:r>
            <w:r w:rsidRPr="00735DAF">
              <w:rPr>
                <w:spacing w:val="-4"/>
                <w:sz w:val="22"/>
                <w:szCs w:val="22"/>
              </w:rPr>
              <w:t>-</w:t>
            </w:r>
            <w:r w:rsidRPr="00735DAF">
              <w:rPr>
                <w:spacing w:val="1"/>
                <w:sz w:val="22"/>
                <w:szCs w:val="22"/>
              </w:rPr>
              <w:t>")</w:t>
            </w: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1,997</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1,904</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1,811</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1,718</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1,625</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1,625</w:t>
            </w:r>
          </w:p>
        </w:tc>
      </w:tr>
      <w:tr w:rsidR="00735DAF" w:rsidRPr="00735DAF" w:rsidTr="00F66A64">
        <w:trPr>
          <w:trHeight w:hRule="exact" w:val="264"/>
        </w:trPr>
        <w:tc>
          <w:tcPr>
            <w:tcW w:w="1062" w:type="pct"/>
            <w:vMerge/>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577" w:right="554" w:firstLine="0"/>
              <w:jc w:val="center"/>
              <w:rPr>
                <w:sz w:val="24"/>
                <w:szCs w:val="24"/>
              </w:rPr>
            </w:pPr>
          </w:p>
        </w:tc>
        <w:tc>
          <w:tcPr>
            <w:tcW w:w="842" w:type="pct"/>
            <w:tcBorders>
              <w:top w:val="single" w:sz="4" w:space="0" w:color="000000"/>
              <w:left w:val="single" w:sz="4" w:space="0" w:color="000000"/>
              <w:bottom w:val="single" w:sz="4" w:space="0" w:color="000000"/>
              <w:right w:val="single" w:sz="4" w:space="0" w:color="000000"/>
            </w:tcBorders>
          </w:tcPr>
          <w:p w:rsidR="00735DAF" w:rsidRPr="00735DAF" w:rsidRDefault="00735DAF" w:rsidP="00F466DC">
            <w:pPr>
              <w:widowControl w:val="0"/>
              <w:autoSpaceDE w:val="0"/>
              <w:autoSpaceDN w:val="0"/>
              <w:adjustRightInd w:val="0"/>
              <w:spacing w:before="0" w:after="0" w:line="246" w:lineRule="exact"/>
              <w:ind w:left="1206" w:right="1187" w:firstLine="0"/>
              <w:jc w:val="center"/>
              <w:rPr>
                <w:sz w:val="24"/>
                <w:szCs w:val="24"/>
              </w:rPr>
            </w:pPr>
            <w:r w:rsidRPr="00735DAF">
              <w:rPr>
                <w:sz w:val="22"/>
                <w:szCs w:val="22"/>
              </w:rPr>
              <w:t>%</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38,70%</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36,90%</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35,10%</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33,29%</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31,49%</w:t>
            </w:r>
          </w:p>
        </w:tc>
        <w:tc>
          <w:tcPr>
            <w:tcW w:w="516" w:type="pct"/>
            <w:tcBorders>
              <w:top w:val="single" w:sz="4" w:space="0" w:color="000000"/>
              <w:left w:val="single" w:sz="4" w:space="0" w:color="000000"/>
              <w:bottom w:val="single" w:sz="4" w:space="0" w:color="000000"/>
              <w:right w:val="single" w:sz="4" w:space="0" w:color="000000"/>
            </w:tcBorders>
            <w:vAlign w:val="center"/>
          </w:tcPr>
          <w:p w:rsidR="00735DAF" w:rsidRDefault="00735DAF" w:rsidP="00735DAF">
            <w:pPr>
              <w:widowControl w:val="0"/>
              <w:autoSpaceDE w:val="0"/>
              <w:autoSpaceDN w:val="0"/>
              <w:adjustRightInd w:val="0"/>
              <w:spacing w:before="0" w:after="0" w:line="246" w:lineRule="exact"/>
              <w:ind w:left="477" w:right="-20" w:firstLine="0"/>
              <w:jc w:val="left"/>
              <w:rPr>
                <w:sz w:val="22"/>
                <w:szCs w:val="22"/>
              </w:rPr>
            </w:pPr>
            <w:r>
              <w:rPr>
                <w:sz w:val="22"/>
                <w:szCs w:val="22"/>
              </w:rPr>
              <w:t>31,49%</w:t>
            </w:r>
          </w:p>
        </w:tc>
      </w:tr>
      <w:bookmarkEnd w:id="329"/>
    </w:tbl>
    <w:p w:rsidR="00F21B5B" w:rsidRDefault="00F21B5B" w:rsidP="00FE60B8"/>
    <w:bookmarkEnd w:id="32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466DC" w:rsidRDefault="00F466DC" w:rsidP="00FE60B8">
      <w:pPr>
        <w:sectPr w:rsidR="00F466DC" w:rsidSect="00F466DC">
          <w:pgSz w:w="16840" w:h="11907" w:orient="landscape" w:code="9"/>
          <w:pgMar w:top="1559" w:right="680" w:bottom="992" w:left="680" w:header="680" w:footer="0" w:gutter="0"/>
          <w:cols w:space="708"/>
          <w:formProt w:val="0"/>
          <w:titlePg/>
          <w:docGrid w:linePitch="360"/>
        </w:sectPr>
      </w:pPr>
    </w:p>
    <w:p w:rsidR="00F466DC" w:rsidRPr="00F466DC" w:rsidRDefault="00F466DC" w:rsidP="00F466DC">
      <w:pPr>
        <w:keepNext/>
        <w:tabs>
          <w:tab w:val="left" w:pos="851"/>
        </w:tabs>
        <w:spacing w:before="240" w:after="60" w:line="259" w:lineRule="auto"/>
        <w:ind w:firstLine="0"/>
        <w:outlineLvl w:val="2"/>
        <w:rPr>
          <w:rFonts w:ascii="Calibri Light" w:hAnsi="Calibri Light"/>
          <w:b/>
          <w:bCs/>
        </w:rPr>
      </w:pPr>
      <w:bookmarkStart w:id="330" w:name="_Toc33099952"/>
      <w:r w:rsidRPr="00F466DC">
        <w:rPr>
          <w:rFonts w:ascii="Calibri Light" w:hAnsi="Calibri Light"/>
          <w:b/>
          <w:bCs/>
        </w:rPr>
        <w:t xml:space="preserve">4.2. </w:t>
      </w:r>
      <w:bookmarkStart w:id="331" w:name="_Toc7452159"/>
      <w:r w:rsidRPr="00F466DC">
        <w:rPr>
          <w:rFonts w:ascii="Calibri Light" w:hAnsi="Calibri Light"/>
          <w:b/>
          <w:bCs/>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330"/>
      <w:bookmarkEnd w:id="331"/>
    </w:p>
    <w:p w:rsidR="00F466DC" w:rsidRPr="00F466DC" w:rsidRDefault="00F466DC" w:rsidP="00F466DC">
      <w:pPr>
        <w:widowControl w:val="0"/>
        <w:autoSpaceDE w:val="0"/>
        <w:autoSpaceDN w:val="0"/>
        <w:adjustRightInd w:val="0"/>
        <w:spacing w:before="9" w:after="0" w:line="110" w:lineRule="exact"/>
        <w:ind w:firstLine="0"/>
        <w:jc w:val="left"/>
        <w:rPr>
          <w:sz w:val="11"/>
          <w:szCs w:val="11"/>
        </w:rPr>
      </w:pPr>
    </w:p>
    <w:p w:rsidR="00F466DC" w:rsidRPr="00F466DC" w:rsidRDefault="00F466DC" w:rsidP="00F466DC">
      <w:pPr>
        <w:widowControl w:val="0"/>
        <w:autoSpaceDE w:val="0"/>
        <w:autoSpaceDN w:val="0"/>
        <w:adjustRightInd w:val="0"/>
        <w:spacing w:before="0" w:after="0"/>
        <w:ind w:left="102" w:right="49" w:firstLine="708"/>
      </w:pPr>
      <w:r w:rsidRPr="00F466DC">
        <w:t>При</w:t>
      </w:r>
      <w:r w:rsidRPr="00F466DC">
        <w:rPr>
          <w:spacing w:val="14"/>
        </w:rPr>
        <w:t xml:space="preserve"> </w:t>
      </w:r>
      <w:r w:rsidRPr="00F466DC">
        <w:t>ра</w:t>
      </w:r>
      <w:r w:rsidRPr="00F466DC">
        <w:rPr>
          <w:spacing w:val="1"/>
        </w:rPr>
        <w:t>з</w:t>
      </w:r>
      <w:r w:rsidRPr="00F466DC">
        <w:t>рабо</w:t>
      </w:r>
      <w:r w:rsidRPr="00F466DC">
        <w:rPr>
          <w:spacing w:val="2"/>
        </w:rPr>
        <w:t>т</w:t>
      </w:r>
      <w:r w:rsidRPr="00F466DC">
        <w:rPr>
          <w:spacing w:val="-1"/>
        </w:rPr>
        <w:t>к</w:t>
      </w:r>
      <w:r w:rsidRPr="00F466DC">
        <w:t>е</w:t>
      </w:r>
      <w:r w:rsidRPr="00F466DC">
        <w:rPr>
          <w:spacing w:val="5"/>
        </w:rPr>
        <w:t xml:space="preserve"> </w:t>
      </w:r>
      <w:r w:rsidRPr="00F466DC">
        <w:rPr>
          <w:spacing w:val="-1"/>
        </w:rPr>
        <w:t>э</w:t>
      </w:r>
      <w:r w:rsidRPr="00F466DC">
        <w:t>л</w:t>
      </w:r>
      <w:r w:rsidRPr="00F466DC">
        <w:rPr>
          <w:spacing w:val="3"/>
        </w:rPr>
        <w:t>е</w:t>
      </w:r>
      <w:r w:rsidRPr="00F466DC">
        <w:rPr>
          <w:spacing w:val="1"/>
        </w:rPr>
        <w:t>к</w:t>
      </w:r>
      <w:r w:rsidRPr="00F466DC">
        <w:t>тронной</w:t>
      </w:r>
      <w:r w:rsidRPr="00F466DC">
        <w:rPr>
          <w:spacing w:val="4"/>
        </w:rPr>
        <w:t xml:space="preserve"> </w:t>
      </w:r>
      <w:r w:rsidRPr="00F466DC">
        <w:rPr>
          <w:spacing w:val="-1"/>
        </w:rPr>
        <w:t>м</w:t>
      </w:r>
      <w:r w:rsidRPr="00F466DC">
        <w:t>одели</w:t>
      </w:r>
      <w:r w:rsidRPr="00F466DC">
        <w:rPr>
          <w:spacing w:val="10"/>
        </w:rPr>
        <w:t xml:space="preserve"> </w:t>
      </w:r>
      <w:r w:rsidRPr="00F466DC">
        <w:t>си</w:t>
      </w:r>
      <w:r w:rsidRPr="00F466DC">
        <w:rPr>
          <w:spacing w:val="3"/>
        </w:rPr>
        <w:t>с</w:t>
      </w:r>
      <w:r w:rsidRPr="00F466DC">
        <w:t>те</w:t>
      </w:r>
      <w:r w:rsidRPr="00F466DC">
        <w:rPr>
          <w:spacing w:val="-1"/>
        </w:rPr>
        <w:t>м</w:t>
      </w:r>
      <w:r w:rsidRPr="00F466DC">
        <w:t>ы</w:t>
      </w:r>
      <w:r w:rsidRPr="00F466DC">
        <w:rPr>
          <w:spacing w:val="9"/>
        </w:rPr>
        <w:t xml:space="preserve"> </w:t>
      </w:r>
      <w:r w:rsidRPr="00F466DC">
        <w:t>теплос</w:t>
      </w:r>
      <w:r w:rsidRPr="00F466DC">
        <w:rPr>
          <w:spacing w:val="1"/>
        </w:rPr>
        <w:t>н</w:t>
      </w:r>
      <w:r w:rsidRPr="00F466DC">
        <w:t>аб</w:t>
      </w:r>
      <w:r w:rsidRPr="00F466DC">
        <w:rPr>
          <w:spacing w:val="1"/>
        </w:rPr>
        <w:t>ж</w:t>
      </w:r>
      <w:r w:rsidRPr="00F466DC">
        <w:t>ен</w:t>
      </w:r>
      <w:r w:rsidRPr="00F466DC">
        <w:rPr>
          <w:spacing w:val="3"/>
        </w:rPr>
        <w:t>и</w:t>
      </w:r>
      <w:r w:rsidRPr="00F466DC">
        <w:t>я ис</w:t>
      </w:r>
      <w:r w:rsidRPr="00F466DC">
        <w:rPr>
          <w:spacing w:val="1"/>
        </w:rPr>
        <w:t>п</w:t>
      </w:r>
      <w:r w:rsidRPr="00F466DC">
        <w:t>ользован прогр</w:t>
      </w:r>
      <w:r w:rsidRPr="00F466DC">
        <w:rPr>
          <w:spacing w:val="2"/>
        </w:rPr>
        <w:t>а</w:t>
      </w:r>
      <w:r w:rsidRPr="00F466DC">
        <w:rPr>
          <w:spacing w:val="-1"/>
        </w:rPr>
        <w:t>мм</w:t>
      </w:r>
      <w:r w:rsidRPr="00F466DC">
        <w:t>н</w:t>
      </w:r>
      <w:r w:rsidRPr="00F466DC">
        <w:rPr>
          <w:spacing w:val="1"/>
        </w:rPr>
        <w:t>ы</w:t>
      </w:r>
      <w:r w:rsidRPr="00F466DC">
        <w:t>й</w:t>
      </w:r>
      <w:r w:rsidRPr="00F466DC">
        <w:rPr>
          <w:spacing w:val="-15"/>
        </w:rPr>
        <w:t xml:space="preserve"> </w:t>
      </w:r>
      <w:r w:rsidRPr="00F466DC">
        <w:t>ра</w:t>
      </w:r>
      <w:r w:rsidRPr="00F466DC">
        <w:rPr>
          <w:spacing w:val="3"/>
        </w:rPr>
        <w:t>с</w:t>
      </w:r>
      <w:r w:rsidRPr="00F466DC">
        <w:rPr>
          <w:spacing w:val="-1"/>
        </w:rPr>
        <w:t>ч</w:t>
      </w:r>
      <w:r w:rsidRPr="00F466DC">
        <w:t>е</w:t>
      </w:r>
      <w:r w:rsidRPr="00F466DC">
        <w:rPr>
          <w:spacing w:val="2"/>
        </w:rPr>
        <w:t>т</w:t>
      </w:r>
      <w:r w:rsidRPr="00F466DC">
        <w:t>н</w:t>
      </w:r>
      <w:r w:rsidRPr="00F466DC">
        <w:rPr>
          <w:spacing w:val="1"/>
        </w:rPr>
        <w:t>ы</w:t>
      </w:r>
      <w:r w:rsidRPr="00F466DC">
        <w:t>й</w:t>
      </w:r>
      <w:r w:rsidRPr="00F466DC">
        <w:rPr>
          <w:spacing w:val="-12"/>
        </w:rPr>
        <w:t xml:space="preserve"> </w:t>
      </w:r>
      <w:r w:rsidRPr="00F466DC">
        <w:t>ко</w:t>
      </w:r>
      <w:r w:rsidRPr="00F466DC">
        <w:rPr>
          <w:spacing w:val="-2"/>
        </w:rPr>
        <w:t>м</w:t>
      </w:r>
      <w:r w:rsidRPr="00F466DC">
        <w:t>п</w:t>
      </w:r>
      <w:r w:rsidRPr="00F466DC">
        <w:rPr>
          <w:spacing w:val="1"/>
        </w:rPr>
        <w:t>л</w:t>
      </w:r>
      <w:r w:rsidRPr="00F466DC">
        <w:rPr>
          <w:spacing w:val="2"/>
        </w:rPr>
        <w:t>е</w:t>
      </w:r>
      <w:r w:rsidRPr="00F466DC">
        <w:rPr>
          <w:spacing w:val="-1"/>
        </w:rPr>
        <w:t>к</w:t>
      </w:r>
      <w:r w:rsidRPr="00F466DC">
        <w:t>с</w:t>
      </w:r>
      <w:r w:rsidRPr="00F466DC">
        <w:rPr>
          <w:spacing w:val="-10"/>
        </w:rPr>
        <w:t xml:space="preserve"> </w:t>
      </w:r>
      <w:r w:rsidRPr="00F466DC">
        <w:t>Z</w:t>
      </w:r>
      <w:r w:rsidRPr="00F466DC">
        <w:rPr>
          <w:spacing w:val="2"/>
        </w:rPr>
        <w:t>u</w:t>
      </w:r>
      <w:r w:rsidRPr="00F466DC">
        <w:t>luT</w:t>
      </w:r>
      <w:r w:rsidRPr="00F466DC">
        <w:rPr>
          <w:spacing w:val="2"/>
        </w:rPr>
        <w:t>h</w:t>
      </w:r>
      <w:r w:rsidRPr="00F466DC">
        <w:t>ermo</w:t>
      </w:r>
      <w:r w:rsidRPr="00F466DC">
        <w:rPr>
          <w:spacing w:val="-13"/>
        </w:rPr>
        <w:t xml:space="preserve"> </w:t>
      </w:r>
      <w:r w:rsidRPr="00F466DC">
        <w:t>7.0.</w:t>
      </w:r>
    </w:p>
    <w:p w:rsidR="00F466DC" w:rsidRPr="00F466DC" w:rsidRDefault="00F466DC" w:rsidP="00F466DC">
      <w:pPr>
        <w:widowControl w:val="0"/>
        <w:autoSpaceDE w:val="0"/>
        <w:autoSpaceDN w:val="0"/>
        <w:adjustRightInd w:val="0"/>
        <w:spacing w:before="5" w:after="0" w:line="359" w:lineRule="auto"/>
        <w:ind w:left="102" w:right="48" w:firstLine="708"/>
      </w:pPr>
      <w:r w:rsidRPr="00F466DC">
        <w:t>Эле</w:t>
      </w:r>
      <w:r w:rsidRPr="00F466DC">
        <w:rPr>
          <w:spacing w:val="1"/>
        </w:rPr>
        <w:t>к</w:t>
      </w:r>
      <w:r w:rsidRPr="00F466DC">
        <w:t>тронная</w:t>
      </w:r>
      <w:r w:rsidRPr="00F466DC">
        <w:rPr>
          <w:spacing w:val="4"/>
        </w:rPr>
        <w:t xml:space="preserve"> </w:t>
      </w:r>
      <w:r w:rsidRPr="00F466DC">
        <w:rPr>
          <w:spacing w:val="-1"/>
        </w:rPr>
        <w:t>м</w:t>
      </w:r>
      <w:r w:rsidRPr="00F466DC">
        <w:t>оде</w:t>
      </w:r>
      <w:r w:rsidRPr="00F466DC">
        <w:rPr>
          <w:spacing w:val="3"/>
        </w:rPr>
        <w:t>л</w:t>
      </w:r>
      <w:r w:rsidRPr="00F466DC">
        <w:t>ь</w:t>
      </w:r>
      <w:r w:rsidRPr="00F466DC">
        <w:rPr>
          <w:spacing w:val="10"/>
        </w:rPr>
        <w:t xml:space="preserve"> </w:t>
      </w:r>
      <w:r w:rsidRPr="00F466DC">
        <w:t>ис</w:t>
      </w:r>
      <w:r w:rsidRPr="00F466DC">
        <w:rPr>
          <w:spacing w:val="1"/>
        </w:rPr>
        <w:t>п</w:t>
      </w:r>
      <w:r w:rsidRPr="00F466DC">
        <w:t>оль</w:t>
      </w:r>
      <w:r w:rsidRPr="00F466DC">
        <w:rPr>
          <w:spacing w:val="3"/>
        </w:rPr>
        <w:t>з</w:t>
      </w:r>
      <w:r w:rsidRPr="00F466DC">
        <w:rPr>
          <w:spacing w:val="-5"/>
        </w:rPr>
        <w:t>у</w:t>
      </w:r>
      <w:r w:rsidRPr="00F466DC">
        <w:rPr>
          <w:spacing w:val="2"/>
        </w:rPr>
        <w:t>е</w:t>
      </w:r>
      <w:r w:rsidRPr="00F466DC">
        <w:t>тся</w:t>
      </w:r>
      <w:r w:rsidRPr="00F466DC">
        <w:rPr>
          <w:spacing w:val="2"/>
        </w:rPr>
        <w:t xml:space="preserve"> </w:t>
      </w:r>
      <w:r w:rsidRPr="00F466DC">
        <w:t>в</w:t>
      </w:r>
      <w:r w:rsidRPr="00F466DC">
        <w:rPr>
          <w:spacing w:val="16"/>
        </w:rPr>
        <w:t xml:space="preserve"> </w:t>
      </w:r>
      <w:r w:rsidRPr="00F466DC">
        <w:rPr>
          <w:spacing w:val="-1"/>
        </w:rPr>
        <w:t>к</w:t>
      </w:r>
      <w:r w:rsidRPr="00F466DC">
        <w:t>ач</w:t>
      </w:r>
      <w:r w:rsidRPr="00F466DC">
        <w:rPr>
          <w:spacing w:val="2"/>
        </w:rPr>
        <w:t>е</w:t>
      </w:r>
      <w:r w:rsidRPr="00F466DC">
        <w:t>стве</w:t>
      </w:r>
      <w:r w:rsidRPr="00F466DC">
        <w:rPr>
          <w:spacing w:val="6"/>
        </w:rPr>
        <w:t xml:space="preserve"> </w:t>
      </w:r>
      <w:r w:rsidRPr="00F466DC">
        <w:t>основ</w:t>
      </w:r>
      <w:r w:rsidRPr="00F466DC">
        <w:rPr>
          <w:spacing w:val="1"/>
        </w:rPr>
        <w:t>н</w:t>
      </w:r>
      <w:r w:rsidRPr="00F466DC">
        <w:t>о</w:t>
      </w:r>
      <w:r w:rsidRPr="00F466DC">
        <w:rPr>
          <w:spacing w:val="2"/>
        </w:rPr>
        <w:t>г</w:t>
      </w:r>
      <w:r w:rsidRPr="00F466DC">
        <w:t>о</w:t>
      </w:r>
      <w:r w:rsidRPr="00F466DC">
        <w:rPr>
          <w:spacing w:val="6"/>
        </w:rPr>
        <w:t xml:space="preserve"> </w:t>
      </w:r>
      <w:r w:rsidRPr="00F466DC">
        <w:t>и</w:t>
      </w:r>
      <w:r w:rsidRPr="00F466DC">
        <w:rPr>
          <w:spacing w:val="1"/>
        </w:rPr>
        <w:t>н</w:t>
      </w:r>
      <w:r w:rsidRPr="00F466DC">
        <w:t>с</w:t>
      </w:r>
      <w:r w:rsidRPr="00F466DC">
        <w:rPr>
          <w:spacing w:val="2"/>
        </w:rPr>
        <w:t>тр</w:t>
      </w:r>
      <w:r w:rsidRPr="00F466DC">
        <w:rPr>
          <w:spacing w:val="-5"/>
        </w:rPr>
        <w:t>у</w:t>
      </w:r>
      <w:r w:rsidRPr="00F466DC">
        <w:rPr>
          <w:spacing w:val="1"/>
        </w:rPr>
        <w:t>м</w:t>
      </w:r>
      <w:r w:rsidRPr="00F466DC">
        <w:t>ент</w:t>
      </w:r>
      <w:r w:rsidRPr="00F466DC">
        <w:rPr>
          <w:spacing w:val="2"/>
        </w:rPr>
        <w:t>а</w:t>
      </w:r>
      <w:r w:rsidRPr="00F466DC">
        <w:t>рия для провед</w:t>
      </w:r>
      <w:r w:rsidRPr="00F466DC">
        <w:rPr>
          <w:spacing w:val="1"/>
        </w:rPr>
        <w:t>е</w:t>
      </w:r>
      <w:r w:rsidRPr="00F466DC">
        <w:t>н</w:t>
      </w:r>
      <w:r w:rsidRPr="00F466DC">
        <w:rPr>
          <w:spacing w:val="1"/>
        </w:rPr>
        <w:t>и</w:t>
      </w:r>
      <w:r w:rsidRPr="00F466DC">
        <w:t>я</w:t>
      </w:r>
      <w:r w:rsidRPr="00F466DC">
        <w:rPr>
          <w:spacing w:val="-1"/>
        </w:rPr>
        <w:t xml:space="preserve"> </w:t>
      </w:r>
      <w:r w:rsidRPr="00F466DC">
        <w:t>теплоги</w:t>
      </w:r>
      <w:r w:rsidRPr="00F466DC">
        <w:rPr>
          <w:spacing w:val="3"/>
        </w:rPr>
        <w:t>д</w:t>
      </w:r>
      <w:r w:rsidRPr="00F466DC">
        <w:t>равл</w:t>
      </w:r>
      <w:r w:rsidRPr="00F466DC">
        <w:rPr>
          <w:spacing w:val="1"/>
        </w:rPr>
        <w:t>и</w:t>
      </w:r>
      <w:r w:rsidRPr="00F466DC">
        <w:rPr>
          <w:spacing w:val="-1"/>
        </w:rPr>
        <w:t>ч</w:t>
      </w:r>
      <w:r w:rsidRPr="00F466DC">
        <w:t>е</w:t>
      </w:r>
      <w:r w:rsidRPr="00F466DC">
        <w:rPr>
          <w:spacing w:val="2"/>
        </w:rPr>
        <w:t>с</w:t>
      </w:r>
      <w:r w:rsidRPr="00F466DC">
        <w:rPr>
          <w:spacing w:val="-1"/>
        </w:rPr>
        <w:t>к</w:t>
      </w:r>
      <w:r w:rsidRPr="00F466DC">
        <w:t>их</w:t>
      </w:r>
      <w:r w:rsidRPr="00F466DC">
        <w:rPr>
          <w:spacing w:val="-12"/>
        </w:rPr>
        <w:t xml:space="preserve"> </w:t>
      </w:r>
      <w:r w:rsidRPr="00F466DC">
        <w:t>расч</w:t>
      </w:r>
      <w:r w:rsidRPr="00F466DC">
        <w:rPr>
          <w:spacing w:val="2"/>
        </w:rPr>
        <w:t>е</w:t>
      </w:r>
      <w:r w:rsidRPr="00F466DC">
        <w:t>тов</w:t>
      </w:r>
      <w:r w:rsidRPr="00F466DC">
        <w:rPr>
          <w:spacing w:val="3"/>
        </w:rPr>
        <w:t xml:space="preserve"> </w:t>
      </w:r>
      <w:r w:rsidRPr="00F466DC">
        <w:t>для</w:t>
      </w:r>
      <w:r w:rsidRPr="00F466DC">
        <w:rPr>
          <w:spacing w:val="8"/>
        </w:rPr>
        <w:t xml:space="preserve"> </w:t>
      </w:r>
      <w:r w:rsidRPr="00F466DC">
        <w:t>ра</w:t>
      </w:r>
      <w:r w:rsidRPr="00F466DC">
        <w:rPr>
          <w:spacing w:val="1"/>
        </w:rPr>
        <w:t>з</w:t>
      </w:r>
      <w:r w:rsidRPr="00F466DC">
        <w:t>л</w:t>
      </w:r>
      <w:r w:rsidRPr="00F466DC">
        <w:rPr>
          <w:spacing w:val="1"/>
        </w:rPr>
        <w:t>и</w:t>
      </w:r>
      <w:r w:rsidRPr="00F466DC">
        <w:rPr>
          <w:spacing w:val="-1"/>
        </w:rPr>
        <w:t>ч</w:t>
      </w:r>
      <w:r w:rsidRPr="00F466DC">
        <w:t>н</w:t>
      </w:r>
      <w:r w:rsidRPr="00F466DC">
        <w:rPr>
          <w:spacing w:val="1"/>
        </w:rPr>
        <w:t>ы</w:t>
      </w:r>
      <w:r w:rsidRPr="00F466DC">
        <w:t>х</w:t>
      </w:r>
      <w:r w:rsidRPr="00F466DC">
        <w:rPr>
          <w:spacing w:val="-1"/>
        </w:rPr>
        <w:t xml:space="preserve"> </w:t>
      </w:r>
      <w:r w:rsidRPr="00F466DC">
        <w:t>сце</w:t>
      </w:r>
      <w:r w:rsidRPr="00F466DC">
        <w:rPr>
          <w:spacing w:val="1"/>
        </w:rPr>
        <w:t>н</w:t>
      </w:r>
      <w:r w:rsidRPr="00F466DC">
        <w:t>ариев</w:t>
      </w:r>
      <w:r w:rsidRPr="00F466DC">
        <w:rPr>
          <w:spacing w:val="1"/>
        </w:rPr>
        <w:t xml:space="preserve"> </w:t>
      </w:r>
      <w:r w:rsidRPr="00F466DC">
        <w:t>ра</w:t>
      </w:r>
      <w:r w:rsidRPr="00F466DC">
        <w:rPr>
          <w:spacing w:val="1"/>
        </w:rPr>
        <w:t>з</w:t>
      </w:r>
      <w:r w:rsidRPr="00F466DC">
        <w:t>вития</w:t>
      </w:r>
      <w:r w:rsidRPr="00F466DC">
        <w:rPr>
          <w:spacing w:val="3"/>
        </w:rPr>
        <w:t xml:space="preserve"> </w:t>
      </w:r>
      <w:r w:rsidRPr="00F466DC">
        <w:t>систем теплос</w:t>
      </w:r>
      <w:r w:rsidRPr="00F466DC">
        <w:rPr>
          <w:spacing w:val="1"/>
        </w:rPr>
        <w:t>н</w:t>
      </w:r>
      <w:r w:rsidRPr="00F466DC">
        <w:t>аб</w:t>
      </w:r>
      <w:r w:rsidRPr="00F466DC">
        <w:rPr>
          <w:spacing w:val="1"/>
        </w:rPr>
        <w:t>ж</w:t>
      </w:r>
      <w:r w:rsidRPr="00F466DC">
        <w:t>ен</w:t>
      </w:r>
      <w:r w:rsidRPr="00F466DC">
        <w:rPr>
          <w:spacing w:val="1"/>
        </w:rPr>
        <w:t>и</w:t>
      </w:r>
      <w:r w:rsidRPr="00F466DC">
        <w:t>я</w:t>
      </w:r>
      <w:r w:rsidRPr="00F466DC">
        <w:rPr>
          <w:spacing w:val="-17"/>
        </w:rPr>
        <w:t xml:space="preserve"> </w:t>
      </w:r>
      <w:r w:rsidRPr="00F466DC">
        <w:rPr>
          <w:spacing w:val="4"/>
        </w:rPr>
        <w:t>м</w:t>
      </w:r>
      <w:r w:rsidRPr="00F466DC">
        <w:rPr>
          <w:spacing w:val="-5"/>
        </w:rPr>
        <w:t>у</w:t>
      </w:r>
      <w:r w:rsidRPr="00F466DC">
        <w:rPr>
          <w:spacing w:val="3"/>
        </w:rPr>
        <w:t>н</w:t>
      </w:r>
      <w:r w:rsidRPr="00F466DC">
        <w:t>и</w:t>
      </w:r>
      <w:r w:rsidRPr="00F466DC">
        <w:rPr>
          <w:spacing w:val="1"/>
        </w:rPr>
        <w:t>ц</w:t>
      </w:r>
      <w:r w:rsidRPr="00F466DC">
        <w:t>и</w:t>
      </w:r>
      <w:r w:rsidRPr="00F466DC">
        <w:rPr>
          <w:spacing w:val="1"/>
        </w:rPr>
        <w:t>п</w:t>
      </w:r>
      <w:r w:rsidRPr="00F466DC">
        <w:t>ального</w:t>
      </w:r>
      <w:r w:rsidRPr="00F466DC">
        <w:rPr>
          <w:spacing w:val="-19"/>
        </w:rPr>
        <w:t xml:space="preserve"> </w:t>
      </w:r>
      <w:r w:rsidRPr="00F466DC">
        <w:rPr>
          <w:spacing w:val="2"/>
        </w:rPr>
        <w:t>о</w:t>
      </w:r>
      <w:r w:rsidRPr="00F466DC">
        <w:t>бра</w:t>
      </w:r>
      <w:r w:rsidRPr="00F466DC">
        <w:rPr>
          <w:spacing w:val="1"/>
        </w:rPr>
        <w:t>з</w:t>
      </w:r>
      <w:r w:rsidRPr="00F466DC">
        <w:t>о</w:t>
      </w:r>
      <w:r w:rsidRPr="00F466DC">
        <w:rPr>
          <w:spacing w:val="2"/>
        </w:rPr>
        <w:t>в</w:t>
      </w:r>
      <w:r w:rsidRPr="00F466DC">
        <w:t>ан</w:t>
      </w:r>
      <w:r w:rsidRPr="00F466DC">
        <w:rPr>
          <w:spacing w:val="1"/>
        </w:rPr>
        <w:t>и</w:t>
      </w:r>
      <w:r w:rsidRPr="00F466DC">
        <w:rPr>
          <w:spacing w:val="4"/>
        </w:rPr>
        <w:t>я</w:t>
      </w:r>
      <w:r w:rsidRPr="00F466DC">
        <w:t>.</w:t>
      </w:r>
    </w:p>
    <w:p w:rsidR="00F466DC" w:rsidRPr="00F466DC" w:rsidRDefault="00F466DC" w:rsidP="00F466DC">
      <w:pPr>
        <w:widowControl w:val="0"/>
        <w:autoSpaceDE w:val="0"/>
        <w:autoSpaceDN w:val="0"/>
        <w:adjustRightInd w:val="0"/>
        <w:spacing w:before="6" w:after="0" w:line="240" w:lineRule="auto"/>
        <w:ind w:left="810" w:right="-20" w:firstLine="0"/>
        <w:jc w:val="left"/>
      </w:pPr>
      <w:r w:rsidRPr="00F466DC">
        <w:t>Особе</w:t>
      </w:r>
      <w:r w:rsidRPr="00F466DC">
        <w:rPr>
          <w:spacing w:val="1"/>
        </w:rPr>
        <w:t>н</w:t>
      </w:r>
      <w:r w:rsidRPr="00F466DC">
        <w:t>ности</w:t>
      </w:r>
      <w:r w:rsidRPr="00F466DC">
        <w:rPr>
          <w:spacing w:val="-15"/>
        </w:rPr>
        <w:t xml:space="preserve"> </w:t>
      </w:r>
      <w:r w:rsidRPr="00F466DC">
        <w:rPr>
          <w:spacing w:val="1"/>
        </w:rPr>
        <w:t>п</w:t>
      </w:r>
      <w:r w:rsidRPr="00F466DC">
        <w:rPr>
          <w:spacing w:val="2"/>
        </w:rPr>
        <w:t>р</w:t>
      </w:r>
      <w:r w:rsidRPr="00F466DC">
        <w:t>огр</w:t>
      </w:r>
      <w:r w:rsidRPr="00F466DC">
        <w:rPr>
          <w:spacing w:val="2"/>
        </w:rPr>
        <w:t>а</w:t>
      </w:r>
      <w:r w:rsidRPr="00F466DC">
        <w:rPr>
          <w:spacing w:val="1"/>
        </w:rPr>
        <w:t>м</w:t>
      </w:r>
      <w:r w:rsidRPr="00F466DC">
        <w:rPr>
          <w:spacing w:val="-1"/>
        </w:rPr>
        <w:t>м</w:t>
      </w:r>
      <w:r w:rsidRPr="00F466DC">
        <w:t>ного</w:t>
      </w:r>
      <w:r w:rsidRPr="00F466DC">
        <w:rPr>
          <w:spacing w:val="-14"/>
        </w:rPr>
        <w:t xml:space="preserve"> </w:t>
      </w:r>
      <w:r w:rsidRPr="00F466DC">
        <w:rPr>
          <w:spacing w:val="-1"/>
        </w:rPr>
        <w:t>к</w:t>
      </w:r>
      <w:r w:rsidRPr="00F466DC">
        <w:rPr>
          <w:spacing w:val="2"/>
        </w:rPr>
        <w:t>о</w:t>
      </w:r>
      <w:r w:rsidRPr="00F466DC">
        <w:rPr>
          <w:spacing w:val="-1"/>
        </w:rPr>
        <w:t>м</w:t>
      </w:r>
      <w:r w:rsidRPr="00F466DC">
        <w:t>п</w:t>
      </w:r>
      <w:r w:rsidRPr="00F466DC">
        <w:rPr>
          <w:spacing w:val="1"/>
        </w:rPr>
        <w:t>л</w:t>
      </w:r>
      <w:r w:rsidRPr="00F466DC">
        <w:rPr>
          <w:spacing w:val="2"/>
        </w:rPr>
        <w:t>е</w:t>
      </w:r>
      <w:r w:rsidRPr="00F466DC">
        <w:rPr>
          <w:spacing w:val="-1"/>
        </w:rPr>
        <w:t>к</w:t>
      </w:r>
      <w:r w:rsidRPr="00F466DC">
        <w:t>са</w:t>
      </w:r>
      <w:r w:rsidRPr="00F466DC">
        <w:rPr>
          <w:spacing w:val="-12"/>
        </w:rPr>
        <w:t xml:space="preserve"> </w:t>
      </w:r>
      <w:r w:rsidRPr="00F466DC">
        <w:t>Zul</w:t>
      </w:r>
      <w:r w:rsidRPr="00F466DC">
        <w:rPr>
          <w:spacing w:val="2"/>
        </w:rPr>
        <w:t>u</w:t>
      </w:r>
      <w:r w:rsidRPr="00F466DC">
        <w:t>The</w:t>
      </w:r>
      <w:r w:rsidRPr="00F466DC">
        <w:rPr>
          <w:spacing w:val="2"/>
        </w:rPr>
        <w:t>r</w:t>
      </w:r>
      <w:r w:rsidRPr="00F466DC">
        <w:rPr>
          <w:spacing w:val="-2"/>
        </w:rPr>
        <w:t>m</w:t>
      </w:r>
      <w:r w:rsidRPr="00F466DC">
        <w:t>o</w:t>
      </w:r>
      <w:r w:rsidRPr="00F466DC">
        <w:rPr>
          <w:spacing w:val="-13"/>
        </w:rPr>
        <w:t xml:space="preserve"> </w:t>
      </w:r>
      <w:r w:rsidRPr="00F466DC">
        <w:t>7.</w:t>
      </w:r>
      <w:r w:rsidRPr="00F466DC">
        <w:rPr>
          <w:spacing w:val="2"/>
        </w:rPr>
        <w:t>0</w:t>
      </w:r>
      <w:r w:rsidRPr="00F466DC">
        <w:t>:</w:t>
      </w:r>
    </w:p>
    <w:p w:rsidR="00F466DC" w:rsidRPr="00F466DC" w:rsidRDefault="00F466DC" w:rsidP="00F466DC">
      <w:pPr>
        <w:widowControl w:val="0"/>
        <w:autoSpaceDE w:val="0"/>
        <w:autoSpaceDN w:val="0"/>
        <w:adjustRightInd w:val="0"/>
        <w:spacing w:before="1" w:after="0" w:line="150" w:lineRule="exact"/>
        <w:ind w:firstLine="0"/>
        <w:jc w:val="left"/>
        <w:rPr>
          <w:sz w:val="15"/>
          <w:szCs w:val="15"/>
        </w:rPr>
      </w:pPr>
    </w:p>
    <w:p w:rsidR="00F466DC" w:rsidRPr="00F466DC" w:rsidRDefault="00F466DC" w:rsidP="00F466DC">
      <w:pPr>
        <w:widowControl w:val="0"/>
        <w:autoSpaceDE w:val="0"/>
        <w:autoSpaceDN w:val="0"/>
        <w:adjustRightInd w:val="0"/>
        <w:spacing w:before="0" w:after="0" w:line="356" w:lineRule="auto"/>
        <w:ind w:left="102" w:right="46" w:firstLine="708"/>
      </w:pPr>
      <w:r w:rsidRPr="00F466DC">
        <w:rPr>
          <w:rFonts w:ascii="Symbol" w:hAnsi="Symbol" w:cs="Symbol"/>
        </w:rPr>
        <w:t></w:t>
      </w:r>
      <w:r w:rsidRPr="00F466DC">
        <w:t xml:space="preserve"> в</w:t>
      </w:r>
      <w:r w:rsidRPr="00F466DC">
        <w:rPr>
          <w:spacing w:val="1"/>
        </w:rPr>
        <w:t>ы</w:t>
      </w:r>
      <w:r w:rsidRPr="00F466DC">
        <w:t>по</w:t>
      </w:r>
      <w:r w:rsidRPr="00F466DC">
        <w:rPr>
          <w:spacing w:val="1"/>
        </w:rPr>
        <w:t>л</w:t>
      </w:r>
      <w:r w:rsidRPr="00F466DC">
        <w:t>не</w:t>
      </w:r>
      <w:r w:rsidRPr="00F466DC">
        <w:rPr>
          <w:spacing w:val="1"/>
        </w:rPr>
        <w:t>н</w:t>
      </w:r>
      <w:r w:rsidRPr="00F466DC">
        <w:t>ие расч</w:t>
      </w:r>
      <w:r w:rsidRPr="00F466DC">
        <w:rPr>
          <w:spacing w:val="2"/>
        </w:rPr>
        <w:t>е</w:t>
      </w:r>
      <w:r w:rsidRPr="00F466DC">
        <w:t>тов по на</w:t>
      </w:r>
      <w:r w:rsidRPr="00F466DC">
        <w:rPr>
          <w:spacing w:val="1"/>
        </w:rPr>
        <w:t>л</w:t>
      </w:r>
      <w:r w:rsidRPr="00F466DC">
        <w:t>а</w:t>
      </w:r>
      <w:r w:rsidRPr="00F466DC">
        <w:rPr>
          <w:spacing w:val="2"/>
        </w:rPr>
        <w:t>д</w:t>
      </w:r>
      <w:r w:rsidRPr="00F466DC">
        <w:rPr>
          <w:spacing w:val="-1"/>
        </w:rPr>
        <w:t>к</w:t>
      </w:r>
      <w:r w:rsidRPr="00F466DC">
        <w:t>е системы це</w:t>
      </w:r>
      <w:r w:rsidRPr="00F466DC">
        <w:rPr>
          <w:spacing w:val="1"/>
        </w:rPr>
        <w:t>н</w:t>
      </w:r>
      <w:r w:rsidRPr="00F466DC">
        <w:t>т</w:t>
      </w:r>
      <w:r w:rsidRPr="00F466DC">
        <w:rPr>
          <w:spacing w:val="2"/>
        </w:rPr>
        <w:t>р</w:t>
      </w:r>
      <w:r w:rsidRPr="00F466DC">
        <w:t>ал</w:t>
      </w:r>
      <w:r w:rsidRPr="00F466DC">
        <w:rPr>
          <w:spacing w:val="1"/>
        </w:rPr>
        <w:t>из</w:t>
      </w:r>
      <w:r w:rsidRPr="00F466DC">
        <w:t>ован</w:t>
      </w:r>
      <w:r w:rsidRPr="00F466DC">
        <w:rPr>
          <w:spacing w:val="1"/>
        </w:rPr>
        <w:t>н</w:t>
      </w:r>
      <w:r w:rsidRPr="00F466DC">
        <w:t>о</w:t>
      </w:r>
      <w:r w:rsidRPr="00F466DC">
        <w:rPr>
          <w:spacing w:val="2"/>
        </w:rPr>
        <w:t>г</w:t>
      </w:r>
      <w:r w:rsidRPr="00F466DC">
        <w:t>о теплос</w:t>
      </w:r>
      <w:r w:rsidRPr="00F466DC">
        <w:rPr>
          <w:spacing w:val="1"/>
        </w:rPr>
        <w:t>н</w:t>
      </w:r>
      <w:r w:rsidRPr="00F466DC">
        <w:t>аб</w:t>
      </w:r>
      <w:r w:rsidRPr="00F466DC">
        <w:rPr>
          <w:spacing w:val="1"/>
        </w:rPr>
        <w:t>ж</w:t>
      </w:r>
      <w:r w:rsidRPr="00F466DC">
        <w:t>ен</w:t>
      </w:r>
      <w:r w:rsidRPr="00F466DC">
        <w:rPr>
          <w:spacing w:val="1"/>
        </w:rPr>
        <w:t>и</w:t>
      </w:r>
      <w:r w:rsidRPr="00F466DC">
        <w:t>я с</w:t>
      </w:r>
      <w:r w:rsidRPr="00F466DC">
        <w:rPr>
          <w:spacing w:val="21"/>
        </w:rPr>
        <w:t xml:space="preserve"> </w:t>
      </w:r>
      <w:r w:rsidRPr="00F466DC">
        <w:t>подбором</w:t>
      </w:r>
      <w:r w:rsidRPr="00F466DC">
        <w:rPr>
          <w:spacing w:val="8"/>
        </w:rPr>
        <w:t xml:space="preserve"> </w:t>
      </w:r>
      <w:r w:rsidRPr="00F466DC">
        <w:rPr>
          <w:spacing w:val="-1"/>
        </w:rPr>
        <w:t>э</w:t>
      </w:r>
      <w:r w:rsidRPr="00F466DC">
        <w:rPr>
          <w:spacing w:val="2"/>
        </w:rPr>
        <w:t>л</w:t>
      </w:r>
      <w:r w:rsidRPr="00F466DC">
        <w:t>еват</w:t>
      </w:r>
      <w:r w:rsidRPr="00F466DC">
        <w:rPr>
          <w:spacing w:val="2"/>
        </w:rPr>
        <w:t>о</w:t>
      </w:r>
      <w:r w:rsidRPr="00F466DC">
        <w:t>р</w:t>
      </w:r>
      <w:r w:rsidRPr="00F466DC">
        <w:rPr>
          <w:spacing w:val="2"/>
        </w:rPr>
        <w:t>о</w:t>
      </w:r>
      <w:r w:rsidRPr="00F466DC">
        <w:t>в,</w:t>
      </w:r>
      <w:r w:rsidRPr="00F466DC">
        <w:rPr>
          <w:spacing w:val="4"/>
        </w:rPr>
        <w:t xml:space="preserve"> </w:t>
      </w:r>
      <w:r w:rsidRPr="00F466DC">
        <w:t>сопе</w:t>
      </w:r>
      <w:r w:rsidRPr="00F466DC">
        <w:rPr>
          <w:spacing w:val="1"/>
        </w:rPr>
        <w:t>л</w:t>
      </w:r>
      <w:r w:rsidRPr="00F466DC">
        <w:t>,</w:t>
      </w:r>
      <w:r w:rsidRPr="00F466DC">
        <w:rPr>
          <w:spacing w:val="12"/>
        </w:rPr>
        <w:t xml:space="preserve"> </w:t>
      </w:r>
      <w:r w:rsidRPr="00F466DC">
        <w:t>дроссел</w:t>
      </w:r>
      <w:r w:rsidRPr="00F466DC">
        <w:rPr>
          <w:spacing w:val="3"/>
        </w:rPr>
        <w:t>и</w:t>
      </w:r>
      <w:r w:rsidRPr="00F466DC">
        <w:rPr>
          <w:spacing w:val="2"/>
        </w:rPr>
        <w:t>р</w:t>
      </w:r>
      <w:r w:rsidRPr="00F466DC">
        <w:rPr>
          <w:spacing w:val="-5"/>
        </w:rPr>
        <w:t>у</w:t>
      </w:r>
      <w:r w:rsidRPr="00F466DC">
        <w:rPr>
          <w:spacing w:val="3"/>
        </w:rPr>
        <w:t>ю</w:t>
      </w:r>
      <w:r w:rsidRPr="00F466DC">
        <w:rPr>
          <w:spacing w:val="2"/>
        </w:rPr>
        <w:t>щ</w:t>
      </w:r>
      <w:r w:rsidRPr="00F466DC">
        <w:t>их</w:t>
      </w:r>
      <w:r w:rsidRPr="00F466DC">
        <w:rPr>
          <w:spacing w:val="4"/>
        </w:rPr>
        <w:t xml:space="preserve"> </w:t>
      </w:r>
      <w:r w:rsidRPr="00F466DC">
        <w:rPr>
          <w:spacing w:val="-5"/>
        </w:rPr>
        <w:t>у</w:t>
      </w:r>
      <w:r w:rsidRPr="00F466DC">
        <w:rPr>
          <w:spacing w:val="2"/>
        </w:rPr>
        <w:t>с</w:t>
      </w:r>
      <w:r w:rsidRPr="00F466DC">
        <w:t>трой</w:t>
      </w:r>
      <w:r w:rsidRPr="00F466DC">
        <w:rPr>
          <w:spacing w:val="2"/>
        </w:rPr>
        <w:t>с</w:t>
      </w:r>
      <w:r w:rsidRPr="00F466DC">
        <w:t>тва</w:t>
      </w:r>
      <w:r w:rsidRPr="00F466DC">
        <w:rPr>
          <w:spacing w:val="8"/>
        </w:rPr>
        <w:t xml:space="preserve"> </w:t>
      </w:r>
      <w:r w:rsidRPr="00F466DC">
        <w:t>и опред</w:t>
      </w:r>
      <w:r w:rsidRPr="00F466DC">
        <w:rPr>
          <w:spacing w:val="1"/>
        </w:rPr>
        <w:t>е</w:t>
      </w:r>
      <w:r w:rsidRPr="00F466DC">
        <w:t>ле</w:t>
      </w:r>
      <w:r w:rsidRPr="00F466DC">
        <w:rPr>
          <w:spacing w:val="1"/>
        </w:rPr>
        <w:t>н</w:t>
      </w:r>
      <w:r w:rsidRPr="00F466DC">
        <w:t>ием</w:t>
      </w:r>
      <w:r w:rsidRPr="00F466DC">
        <w:rPr>
          <w:spacing w:val="-14"/>
        </w:rPr>
        <w:t xml:space="preserve"> </w:t>
      </w:r>
      <w:r w:rsidRPr="00F466DC">
        <w:rPr>
          <w:spacing w:val="-1"/>
        </w:rPr>
        <w:t>м</w:t>
      </w:r>
      <w:r w:rsidRPr="00F466DC">
        <w:t>е</w:t>
      </w:r>
      <w:r w:rsidRPr="00F466DC">
        <w:rPr>
          <w:spacing w:val="2"/>
        </w:rPr>
        <w:t>с</w:t>
      </w:r>
      <w:r w:rsidRPr="00F466DC">
        <w:t>т</w:t>
      </w:r>
      <w:r w:rsidRPr="00F466DC">
        <w:rPr>
          <w:spacing w:val="-5"/>
        </w:rPr>
        <w:t xml:space="preserve"> </w:t>
      </w:r>
      <w:r w:rsidRPr="00F466DC">
        <w:rPr>
          <w:spacing w:val="2"/>
        </w:rPr>
        <w:t>и</w:t>
      </w:r>
      <w:r w:rsidRPr="00F466DC">
        <w:t>х</w:t>
      </w:r>
      <w:r w:rsidRPr="00F466DC">
        <w:rPr>
          <w:spacing w:val="-1"/>
        </w:rPr>
        <w:t xml:space="preserve"> </w:t>
      </w:r>
      <w:r w:rsidRPr="00F466DC">
        <w:rPr>
          <w:spacing w:val="-5"/>
        </w:rPr>
        <w:t>у</w:t>
      </w:r>
      <w:r w:rsidRPr="00F466DC">
        <w:rPr>
          <w:spacing w:val="2"/>
        </w:rPr>
        <w:t>с</w:t>
      </w:r>
      <w:r w:rsidRPr="00F466DC">
        <w:t>тано</w:t>
      </w:r>
      <w:r w:rsidRPr="00F466DC">
        <w:rPr>
          <w:spacing w:val="2"/>
        </w:rPr>
        <w:t>в</w:t>
      </w:r>
      <w:r w:rsidRPr="00F466DC">
        <w:rPr>
          <w:spacing w:val="-1"/>
        </w:rPr>
        <w:t>к</w:t>
      </w:r>
      <w:r w:rsidRPr="00F466DC">
        <w:t>и.</w:t>
      </w:r>
    </w:p>
    <w:p w:rsidR="00F466DC" w:rsidRPr="00F466DC" w:rsidRDefault="00F466DC" w:rsidP="00F466DC">
      <w:pPr>
        <w:widowControl w:val="0"/>
        <w:tabs>
          <w:tab w:val="left" w:pos="1220"/>
        </w:tabs>
        <w:autoSpaceDE w:val="0"/>
        <w:autoSpaceDN w:val="0"/>
        <w:adjustRightInd w:val="0"/>
        <w:spacing w:before="8" w:after="0" w:line="240" w:lineRule="auto"/>
        <w:ind w:left="810" w:right="-20" w:firstLine="0"/>
        <w:jc w:val="left"/>
      </w:pPr>
      <w:r w:rsidRPr="00F466DC">
        <w:rPr>
          <w:rFonts w:ascii="Symbol" w:hAnsi="Symbol" w:cs="Symbol"/>
        </w:rPr>
        <w:t></w:t>
      </w:r>
      <w:r w:rsidRPr="00F466DC">
        <w:rPr>
          <w:spacing w:val="-64"/>
        </w:rPr>
        <w:t xml:space="preserve"> </w:t>
      </w:r>
      <w:r w:rsidRPr="00F466DC">
        <w:tab/>
      </w:r>
      <w:r w:rsidRPr="00F466DC">
        <w:rPr>
          <w:spacing w:val="1"/>
        </w:rPr>
        <w:t>п</w:t>
      </w:r>
      <w:r w:rsidRPr="00F466DC">
        <w:t>роведе</w:t>
      </w:r>
      <w:r w:rsidRPr="00F466DC">
        <w:rPr>
          <w:spacing w:val="1"/>
        </w:rPr>
        <w:t>н</w:t>
      </w:r>
      <w:r w:rsidRPr="00F466DC">
        <w:t>ие</w:t>
      </w:r>
      <w:r w:rsidRPr="00F466DC">
        <w:rPr>
          <w:spacing w:val="-13"/>
        </w:rPr>
        <w:t xml:space="preserve"> </w:t>
      </w:r>
      <w:r w:rsidRPr="00F466DC">
        <w:rPr>
          <w:spacing w:val="2"/>
        </w:rPr>
        <w:t>г</w:t>
      </w:r>
      <w:r w:rsidRPr="00F466DC">
        <w:t>одов</w:t>
      </w:r>
      <w:r w:rsidRPr="00F466DC">
        <w:rPr>
          <w:spacing w:val="1"/>
        </w:rPr>
        <w:t>ы</w:t>
      </w:r>
      <w:r w:rsidRPr="00F466DC">
        <w:t>х</w:t>
      </w:r>
      <w:r w:rsidRPr="00F466DC">
        <w:rPr>
          <w:spacing w:val="-9"/>
        </w:rPr>
        <w:t xml:space="preserve"> </w:t>
      </w:r>
      <w:r w:rsidRPr="00F466DC">
        <w:rPr>
          <w:spacing w:val="2"/>
        </w:rPr>
        <w:t>а</w:t>
      </w:r>
      <w:r w:rsidRPr="00F466DC">
        <w:t>на</w:t>
      </w:r>
      <w:r w:rsidRPr="00F466DC">
        <w:rPr>
          <w:spacing w:val="1"/>
        </w:rPr>
        <w:t>л</w:t>
      </w:r>
      <w:r w:rsidRPr="00F466DC">
        <w:t>и</w:t>
      </w:r>
      <w:r w:rsidRPr="00F466DC">
        <w:rPr>
          <w:spacing w:val="1"/>
        </w:rPr>
        <w:t>з</w:t>
      </w:r>
      <w:r w:rsidRPr="00F466DC">
        <w:t>ов</w:t>
      </w:r>
      <w:r w:rsidRPr="00F466DC">
        <w:rPr>
          <w:spacing w:val="-10"/>
        </w:rPr>
        <w:t xml:space="preserve"> </w:t>
      </w:r>
      <w:r w:rsidRPr="00F466DC">
        <w:t>состоя</w:t>
      </w:r>
      <w:r w:rsidRPr="00F466DC">
        <w:rPr>
          <w:spacing w:val="1"/>
        </w:rPr>
        <w:t>н</w:t>
      </w:r>
      <w:r w:rsidRPr="00F466DC">
        <w:t>ия</w:t>
      </w:r>
      <w:r w:rsidRPr="00F466DC">
        <w:rPr>
          <w:spacing w:val="-10"/>
        </w:rPr>
        <w:t xml:space="preserve"> </w:t>
      </w:r>
      <w:r w:rsidRPr="00F466DC">
        <w:t>с</w:t>
      </w:r>
      <w:r w:rsidRPr="00F466DC">
        <w:rPr>
          <w:spacing w:val="2"/>
        </w:rPr>
        <w:t>е</w:t>
      </w:r>
      <w:r w:rsidRPr="00F466DC">
        <w:t>ти</w:t>
      </w:r>
      <w:r w:rsidRPr="00F466DC">
        <w:rPr>
          <w:spacing w:val="-5"/>
        </w:rPr>
        <w:t xml:space="preserve"> </w:t>
      </w:r>
      <w:r w:rsidRPr="00F466DC">
        <w:t>и</w:t>
      </w:r>
      <w:r w:rsidRPr="00F466DC">
        <w:rPr>
          <w:spacing w:val="-1"/>
        </w:rPr>
        <w:t xml:space="preserve"> </w:t>
      </w:r>
      <w:r w:rsidRPr="00F466DC">
        <w:t>эфф</w:t>
      </w:r>
      <w:r w:rsidRPr="00F466DC">
        <w:rPr>
          <w:spacing w:val="2"/>
        </w:rPr>
        <w:t>е</w:t>
      </w:r>
      <w:r w:rsidRPr="00F466DC">
        <w:rPr>
          <w:spacing w:val="-1"/>
        </w:rPr>
        <w:t>к</w:t>
      </w:r>
      <w:r w:rsidRPr="00F466DC">
        <w:t>т</w:t>
      </w:r>
      <w:r w:rsidRPr="00F466DC">
        <w:rPr>
          <w:spacing w:val="2"/>
        </w:rPr>
        <w:t>и</w:t>
      </w:r>
      <w:r w:rsidRPr="00F466DC">
        <w:t>внос</w:t>
      </w:r>
      <w:r w:rsidRPr="00F466DC">
        <w:rPr>
          <w:spacing w:val="2"/>
        </w:rPr>
        <w:t>т</w:t>
      </w:r>
      <w:r w:rsidRPr="00F466DC">
        <w:t>ь</w:t>
      </w:r>
      <w:r w:rsidRPr="00F466DC">
        <w:rPr>
          <w:spacing w:val="-17"/>
        </w:rPr>
        <w:t xml:space="preserve"> </w:t>
      </w:r>
      <w:r w:rsidRPr="00F466DC">
        <w:rPr>
          <w:spacing w:val="2"/>
        </w:rPr>
        <w:t>е</w:t>
      </w:r>
      <w:r w:rsidRPr="00F466DC">
        <w:t>е</w:t>
      </w:r>
      <w:r w:rsidRPr="00F466DC">
        <w:rPr>
          <w:spacing w:val="-2"/>
        </w:rPr>
        <w:t xml:space="preserve"> </w:t>
      </w:r>
      <w:r w:rsidRPr="00F466DC">
        <w:t>работ</w:t>
      </w:r>
      <w:r w:rsidRPr="00F466DC">
        <w:rPr>
          <w:spacing w:val="1"/>
        </w:rPr>
        <w:t>ы</w:t>
      </w:r>
      <w:r w:rsidRPr="00F466DC">
        <w:t>.</w:t>
      </w:r>
    </w:p>
    <w:p w:rsidR="00F466DC" w:rsidRPr="00F466DC" w:rsidRDefault="00F466DC" w:rsidP="00F466DC">
      <w:pPr>
        <w:widowControl w:val="0"/>
        <w:autoSpaceDE w:val="0"/>
        <w:autoSpaceDN w:val="0"/>
        <w:adjustRightInd w:val="0"/>
        <w:spacing w:before="9" w:after="0" w:line="140" w:lineRule="exact"/>
        <w:ind w:firstLine="0"/>
        <w:jc w:val="left"/>
        <w:rPr>
          <w:sz w:val="14"/>
          <w:szCs w:val="14"/>
        </w:rPr>
      </w:pPr>
    </w:p>
    <w:p w:rsidR="00F466DC" w:rsidRPr="00F466DC" w:rsidRDefault="00F466DC" w:rsidP="00F466DC">
      <w:pPr>
        <w:widowControl w:val="0"/>
        <w:autoSpaceDE w:val="0"/>
        <w:autoSpaceDN w:val="0"/>
        <w:adjustRightInd w:val="0"/>
        <w:spacing w:before="0" w:after="0" w:line="352" w:lineRule="auto"/>
        <w:ind w:left="102" w:right="46" w:firstLine="708"/>
      </w:pPr>
      <w:r w:rsidRPr="00F466DC">
        <w:rPr>
          <w:rFonts w:ascii="Symbol" w:hAnsi="Symbol" w:cs="Symbol"/>
        </w:rPr>
        <w:t></w:t>
      </w:r>
      <w:r w:rsidRPr="00F466DC">
        <w:t xml:space="preserve"> </w:t>
      </w:r>
      <w:r w:rsidRPr="00F466DC">
        <w:rPr>
          <w:spacing w:val="47"/>
        </w:rPr>
        <w:t xml:space="preserve"> </w:t>
      </w:r>
      <w:r w:rsidRPr="00F466DC">
        <w:t>в</w:t>
      </w:r>
      <w:r w:rsidRPr="00F466DC">
        <w:rPr>
          <w:spacing w:val="1"/>
        </w:rPr>
        <w:t>ы</w:t>
      </w:r>
      <w:r w:rsidRPr="00F466DC">
        <w:t>я</w:t>
      </w:r>
      <w:r w:rsidRPr="00F466DC">
        <w:rPr>
          <w:spacing w:val="1"/>
        </w:rPr>
        <w:t>в</w:t>
      </w:r>
      <w:r w:rsidRPr="00F466DC">
        <w:t>ле</w:t>
      </w:r>
      <w:r w:rsidRPr="00F466DC">
        <w:rPr>
          <w:spacing w:val="1"/>
        </w:rPr>
        <w:t>н</w:t>
      </w:r>
      <w:r w:rsidRPr="00F466DC">
        <w:t>ие</w:t>
      </w:r>
      <w:r w:rsidRPr="00F466DC">
        <w:rPr>
          <w:spacing w:val="4"/>
        </w:rPr>
        <w:t xml:space="preserve"> </w:t>
      </w:r>
      <w:r w:rsidRPr="00F466DC">
        <w:t>перег</w:t>
      </w:r>
      <w:r w:rsidRPr="00F466DC">
        <w:rPr>
          <w:spacing w:val="5"/>
        </w:rPr>
        <w:t>р</w:t>
      </w:r>
      <w:r w:rsidRPr="00F466DC">
        <w:rPr>
          <w:spacing w:val="-5"/>
        </w:rPr>
        <w:t>у</w:t>
      </w:r>
      <w:r w:rsidRPr="00F466DC">
        <w:rPr>
          <w:spacing w:val="3"/>
        </w:rPr>
        <w:t>ж</w:t>
      </w:r>
      <w:r w:rsidRPr="00F466DC">
        <w:t>ен</w:t>
      </w:r>
      <w:r w:rsidRPr="00F466DC">
        <w:rPr>
          <w:spacing w:val="1"/>
        </w:rPr>
        <w:t>ны</w:t>
      </w:r>
      <w:r w:rsidRPr="00F466DC">
        <w:t xml:space="preserve">х </w:t>
      </w:r>
      <w:r w:rsidRPr="00F466DC">
        <w:rPr>
          <w:spacing w:val="-5"/>
        </w:rPr>
        <w:t>у</w:t>
      </w:r>
      <w:r w:rsidRPr="00F466DC">
        <w:rPr>
          <w:spacing w:val="1"/>
        </w:rPr>
        <w:t>ч</w:t>
      </w:r>
      <w:r w:rsidRPr="00F466DC">
        <w:t>ас</w:t>
      </w:r>
      <w:r w:rsidRPr="00F466DC">
        <w:rPr>
          <w:spacing w:val="2"/>
        </w:rPr>
        <w:t>т</w:t>
      </w:r>
      <w:r w:rsidRPr="00F466DC">
        <w:rPr>
          <w:spacing w:val="-1"/>
        </w:rPr>
        <w:t>к</w:t>
      </w:r>
      <w:r w:rsidRPr="00F466DC">
        <w:t>ов</w:t>
      </w:r>
      <w:r w:rsidRPr="00F466DC">
        <w:rPr>
          <w:spacing w:val="8"/>
        </w:rPr>
        <w:t xml:space="preserve"> </w:t>
      </w:r>
      <w:r w:rsidRPr="00F466DC">
        <w:rPr>
          <w:spacing w:val="5"/>
        </w:rPr>
        <w:t>с</w:t>
      </w:r>
      <w:r w:rsidRPr="00F466DC">
        <w:t>е</w:t>
      </w:r>
      <w:r w:rsidRPr="00F466DC">
        <w:rPr>
          <w:spacing w:val="2"/>
        </w:rPr>
        <w:t>т</w:t>
      </w:r>
      <w:r w:rsidRPr="00F466DC">
        <w:t>и,</w:t>
      </w:r>
      <w:r w:rsidRPr="00F466DC">
        <w:rPr>
          <w:spacing w:val="10"/>
        </w:rPr>
        <w:t xml:space="preserve"> </w:t>
      </w:r>
      <w:r w:rsidRPr="00F466DC">
        <w:t>л</w:t>
      </w:r>
      <w:r w:rsidRPr="00F466DC">
        <w:rPr>
          <w:spacing w:val="1"/>
        </w:rPr>
        <w:t>и</w:t>
      </w:r>
      <w:r w:rsidRPr="00F466DC">
        <w:rPr>
          <w:spacing w:val="-1"/>
        </w:rPr>
        <w:t>м</w:t>
      </w:r>
      <w:r w:rsidRPr="00F466DC">
        <w:t>ити</w:t>
      </w:r>
      <w:r w:rsidRPr="00F466DC">
        <w:rPr>
          <w:spacing w:val="5"/>
        </w:rPr>
        <w:t>р</w:t>
      </w:r>
      <w:r w:rsidRPr="00F466DC">
        <w:rPr>
          <w:spacing w:val="-5"/>
        </w:rPr>
        <w:t>у</w:t>
      </w:r>
      <w:r w:rsidRPr="00F466DC">
        <w:rPr>
          <w:spacing w:val="3"/>
        </w:rPr>
        <w:t>ю</w:t>
      </w:r>
      <w:r w:rsidRPr="00F466DC">
        <w:t>щих про</w:t>
      </w:r>
      <w:r w:rsidRPr="00F466DC">
        <w:rPr>
          <w:spacing w:val="3"/>
        </w:rPr>
        <w:t>п</w:t>
      </w:r>
      <w:r w:rsidRPr="00F466DC">
        <w:rPr>
          <w:spacing w:val="-5"/>
        </w:rPr>
        <w:t>у</w:t>
      </w:r>
      <w:r w:rsidRPr="00F466DC">
        <w:rPr>
          <w:spacing w:val="2"/>
        </w:rPr>
        <w:t>с</w:t>
      </w:r>
      <w:r w:rsidRPr="00F466DC">
        <w:rPr>
          <w:spacing w:val="-1"/>
        </w:rPr>
        <w:t>к</w:t>
      </w:r>
      <w:r w:rsidRPr="00F466DC">
        <w:rPr>
          <w:spacing w:val="5"/>
        </w:rPr>
        <w:t>н</w:t>
      </w:r>
      <w:r w:rsidRPr="00F466DC">
        <w:rPr>
          <w:spacing w:val="-2"/>
        </w:rPr>
        <w:t>у</w:t>
      </w:r>
      <w:r w:rsidRPr="00F466DC">
        <w:t>ю спосо</w:t>
      </w:r>
      <w:r w:rsidRPr="00F466DC">
        <w:rPr>
          <w:spacing w:val="1"/>
        </w:rPr>
        <w:t>б</w:t>
      </w:r>
      <w:r w:rsidRPr="00F466DC">
        <w:t>нос</w:t>
      </w:r>
      <w:r w:rsidRPr="00F466DC">
        <w:rPr>
          <w:spacing w:val="2"/>
        </w:rPr>
        <w:t>т</w:t>
      </w:r>
      <w:r w:rsidRPr="00F466DC">
        <w:t>ь.</w:t>
      </w:r>
    </w:p>
    <w:p w:rsidR="00F466DC" w:rsidRPr="00F466DC" w:rsidRDefault="00F466DC" w:rsidP="00F466DC">
      <w:pPr>
        <w:widowControl w:val="0"/>
        <w:autoSpaceDE w:val="0"/>
        <w:autoSpaceDN w:val="0"/>
        <w:adjustRightInd w:val="0"/>
        <w:spacing w:before="15" w:after="0" w:line="350" w:lineRule="auto"/>
        <w:ind w:left="102" w:right="47" w:firstLine="708"/>
      </w:pPr>
      <w:r w:rsidRPr="00F466DC">
        <w:rPr>
          <w:rFonts w:ascii="Symbol" w:hAnsi="Symbol" w:cs="Symbol"/>
        </w:rPr>
        <w:t></w:t>
      </w:r>
      <w:r w:rsidRPr="00F466DC">
        <w:t xml:space="preserve">  в</w:t>
      </w:r>
      <w:r w:rsidRPr="00F466DC">
        <w:rPr>
          <w:spacing w:val="1"/>
        </w:rPr>
        <w:t>ы</w:t>
      </w:r>
      <w:r w:rsidRPr="00F466DC">
        <w:t>по</w:t>
      </w:r>
      <w:r w:rsidRPr="00F466DC">
        <w:rPr>
          <w:spacing w:val="1"/>
        </w:rPr>
        <w:t>л</w:t>
      </w:r>
      <w:r w:rsidRPr="00F466DC">
        <w:t>не</w:t>
      </w:r>
      <w:r w:rsidRPr="00F466DC">
        <w:rPr>
          <w:spacing w:val="1"/>
        </w:rPr>
        <w:t>н</w:t>
      </w:r>
      <w:r w:rsidRPr="00F466DC">
        <w:t>ие тепл</w:t>
      </w:r>
      <w:r w:rsidRPr="00F466DC">
        <w:rPr>
          <w:spacing w:val="2"/>
        </w:rPr>
        <w:t>о-</w:t>
      </w:r>
      <w:r w:rsidRPr="00F466DC">
        <w:t>гидравл</w:t>
      </w:r>
      <w:r w:rsidRPr="00F466DC">
        <w:rPr>
          <w:spacing w:val="1"/>
        </w:rPr>
        <w:t>ич</w:t>
      </w:r>
      <w:r w:rsidRPr="00F466DC">
        <w:t>ес</w:t>
      </w:r>
      <w:r w:rsidRPr="00F466DC">
        <w:rPr>
          <w:spacing w:val="-1"/>
        </w:rPr>
        <w:t>к</w:t>
      </w:r>
      <w:r w:rsidRPr="00F466DC">
        <w:rPr>
          <w:spacing w:val="2"/>
        </w:rPr>
        <w:t>о</w:t>
      </w:r>
      <w:r w:rsidRPr="00F466DC">
        <w:t>го р</w:t>
      </w:r>
      <w:r w:rsidRPr="00F466DC">
        <w:rPr>
          <w:spacing w:val="2"/>
        </w:rPr>
        <w:t>а</w:t>
      </w:r>
      <w:r w:rsidRPr="00F466DC">
        <w:t>сче</w:t>
      </w:r>
      <w:r w:rsidRPr="00F466DC">
        <w:rPr>
          <w:spacing w:val="-1"/>
        </w:rPr>
        <w:t>т</w:t>
      </w:r>
      <w:r w:rsidRPr="00F466DC">
        <w:t>а и ан</w:t>
      </w:r>
      <w:r w:rsidRPr="00F466DC">
        <w:rPr>
          <w:spacing w:val="3"/>
        </w:rPr>
        <w:t>а</w:t>
      </w:r>
      <w:r w:rsidRPr="00F466DC">
        <w:t>л</w:t>
      </w:r>
      <w:r w:rsidRPr="00F466DC">
        <w:rPr>
          <w:spacing w:val="1"/>
        </w:rPr>
        <w:t>и</w:t>
      </w:r>
      <w:r w:rsidRPr="00F466DC">
        <w:t>з во</w:t>
      </w:r>
      <w:r w:rsidRPr="00F466DC">
        <w:rPr>
          <w:spacing w:val="1"/>
        </w:rPr>
        <w:t>з</w:t>
      </w:r>
      <w:r w:rsidRPr="00F466DC">
        <w:rPr>
          <w:spacing w:val="-1"/>
        </w:rPr>
        <w:t>м</w:t>
      </w:r>
      <w:r w:rsidRPr="00F466DC">
        <w:t>о</w:t>
      </w:r>
      <w:r w:rsidRPr="00F466DC">
        <w:rPr>
          <w:spacing w:val="1"/>
        </w:rPr>
        <w:t>ж</w:t>
      </w:r>
      <w:r w:rsidRPr="00F466DC">
        <w:t>н</w:t>
      </w:r>
      <w:r w:rsidRPr="00F466DC">
        <w:rPr>
          <w:spacing w:val="4"/>
        </w:rPr>
        <w:t>ы</w:t>
      </w:r>
      <w:r w:rsidRPr="00F466DC">
        <w:t>х пос</w:t>
      </w:r>
      <w:r w:rsidRPr="00F466DC">
        <w:rPr>
          <w:spacing w:val="1"/>
        </w:rPr>
        <w:t>л</w:t>
      </w:r>
      <w:r w:rsidRPr="00F466DC">
        <w:t>едствий</w:t>
      </w:r>
      <w:r w:rsidRPr="00F466DC">
        <w:rPr>
          <w:spacing w:val="-14"/>
        </w:rPr>
        <w:t xml:space="preserve"> </w:t>
      </w:r>
      <w:r w:rsidRPr="00F466DC">
        <w:t>п</w:t>
      </w:r>
      <w:r w:rsidRPr="00F466DC">
        <w:rPr>
          <w:spacing w:val="1"/>
        </w:rPr>
        <w:t>л</w:t>
      </w:r>
      <w:r w:rsidRPr="00F466DC">
        <w:t>ан</w:t>
      </w:r>
      <w:r w:rsidRPr="00F466DC">
        <w:rPr>
          <w:spacing w:val="3"/>
        </w:rPr>
        <w:t>о</w:t>
      </w:r>
      <w:r w:rsidRPr="00F466DC">
        <w:t>в</w:t>
      </w:r>
      <w:r w:rsidRPr="00F466DC">
        <w:rPr>
          <w:spacing w:val="1"/>
        </w:rPr>
        <w:t>ы</w:t>
      </w:r>
      <w:r w:rsidRPr="00F466DC">
        <w:t>х</w:t>
      </w:r>
      <w:r w:rsidRPr="00F466DC">
        <w:rPr>
          <w:spacing w:val="-11"/>
        </w:rPr>
        <w:t xml:space="preserve"> </w:t>
      </w:r>
      <w:r w:rsidRPr="00F466DC">
        <w:t>перекл</w:t>
      </w:r>
      <w:r w:rsidRPr="00F466DC">
        <w:rPr>
          <w:spacing w:val="3"/>
        </w:rPr>
        <w:t>ю</w:t>
      </w:r>
      <w:r w:rsidRPr="00F466DC">
        <w:rPr>
          <w:spacing w:val="-1"/>
        </w:rPr>
        <w:t>ч</w:t>
      </w:r>
      <w:r w:rsidRPr="00F466DC">
        <w:t>ен</w:t>
      </w:r>
      <w:r w:rsidRPr="00F466DC">
        <w:rPr>
          <w:spacing w:val="1"/>
        </w:rPr>
        <w:t>и</w:t>
      </w:r>
      <w:r w:rsidRPr="00F466DC">
        <w:t>й</w:t>
      </w:r>
      <w:r w:rsidRPr="00F466DC">
        <w:rPr>
          <w:spacing w:val="-16"/>
        </w:rPr>
        <w:t xml:space="preserve"> </w:t>
      </w:r>
      <w:r w:rsidRPr="00F466DC">
        <w:rPr>
          <w:spacing w:val="1"/>
        </w:rPr>
        <w:t>н</w:t>
      </w:r>
      <w:r w:rsidRPr="00F466DC">
        <w:t>а</w:t>
      </w:r>
      <w:r w:rsidRPr="00F466DC">
        <w:rPr>
          <w:spacing w:val="-1"/>
        </w:rPr>
        <w:t xml:space="preserve"> </w:t>
      </w:r>
      <w:r w:rsidRPr="00F466DC">
        <w:rPr>
          <w:spacing w:val="1"/>
        </w:rPr>
        <w:t>м</w:t>
      </w:r>
      <w:r w:rsidRPr="00F466DC">
        <w:t>агистра</w:t>
      </w:r>
      <w:r w:rsidRPr="00F466DC">
        <w:rPr>
          <w:spacing w:val="2"/>
        </w:rPr>
        <w:t>л</w:t>
      </w:r>
      <w:r w:rsidRPr="00F466DC">
        <w:t>ьн</w:t>
      </w:r>
      <w:r w:rsidRPr="00F466DC">
        <w:rPr>
          <w:spacing w:val="1"/>
        </w:rPr>
        <w:t>ы</w:t>
      </w:r>
      <w:r w:rsidRPr="00F466DC">
        <w:t>х</w:t>
      </w:r>
      <w:r w:rsidRPr="00F466DC">
        <w:rPr>
          <w:spacing w:val="-17"/>
        </w:rPr>
        <w:t xml:space="preserve"> </w:t>
      </w:r>
      <w:r w:rsidRPr="00F466DC">
        <w:t>сетях.</w:t>
      </w:r>
    </w:p>
    <w:p w:rsidR="00F466DC" w:rsidRPr="00F466DC" w:rsidRDefault="00F466DC" w:rsidP="00F466DC">
      <w:pPr>
        <w:widowControl w:val="0"/>
        <w:autoSpaceDE w:val="0"/>
        <w:autoSpaceDN w:val="0"/>
        <w:adjustRightInd w:val="0"/>
        <w:spacing w:before="18" w:after="0" w:line="352" w:lineRule="auto"/>
        <w:ind w:left="102" w:right="47" w:firstLine="708"/>
      </w:pPr>
      <w:r w:rsidRPr="00F466DC">
        <w:rPr>
          <w:rFonts w:ascii="Symbol" w:hAnsi="Symbol" w:cs="Symbol"/>
        </w:rPr>
        <w:t></w:t>
      </w:r>
      <w:r w:rsidRPr="00F466DC">
        <w:t xml:space="preserve">   </w:t>
      </w:r>
      <w:r w:rsidRPr="00F466DC">
        <w:rPr>
          <w:spacing w:val="21"/>
        </w:rPr>
        <w:t xml:space="preserve"> </w:t>
      </w:r>
      <w:r w:rsidRPr="00F466DC">
        <w:rPr>
          <w:spacing w:val="-1"/>
        </w:rPr>
        <w:t>м</w:t>
      </w:r>
      <w:r w:rsidRPr="00F466DC">
        <w:t>одел</w:t>
      </w:r>
      <w:r w:rsidRPr="00F466DC">
        <w:rPr>
          <w:spacing w:val="1"/>
        </w:rPr>
        <w:t>и</w:t>
      </w:r>
      <w:r w:rsidRPr="00F466DC">
        <w:t>ро</w:t>
      </w:r>
      <w:r w:rsidRPr="00F466DC">
        <w:rPr>
          <w:spacing w:val="2"/>
        </w:rPr>
        <w:t>в</w:t>
      </w:r>
      <w:r w:rsidRPr="00F466DC">
        <w:t>ан</w:t>
      </w:r>
      <w:r w:rsidRPr="00F466DC">
        <w:rPr>
          <w:spacing w:val="1"/>
        </w:rPr>
        <w:t>и</w:t>
      </w:r>
      <w:r w:rsidRPr="00F466DC">
        <w:t>е</w:t>
      </w:r>
      <w:r w:rsidRPr="00F466DC">
        <w:rPr>
          <w:spacing w:val="-13"/>
        </w:rPr>
        <w:t xml:space="preserve"> </w:t>
      </w:r>
      <w:r w:rsidRPr="00F466DC">
        <w:t>авар</w:t>
      </w:r>
      <w:r w:rsidRPr="00F466DC">
        <w:rPr>
          <w:spacing w:val="3"/>
        </w:rPr>
        <w:t>и</w:t>
      </w:r>
      <w:r w:rsidRPr="00F466DC">
        <w:t>й</w:t>
      </w:r>
      <w:r w:rsidRPr="00F466DC">
        <w:rPr>
          <w:spacing w:val="1"/>
        </w:rPr>
        <w:t>ны</w:t>
      </w:r>
      <w:r w:rsidRPr="00F466DC">
        <w:t>х</w:t>
      </w:r>
      <w:r w:rsidRPr="00F466DC">
        <w:rPr>
          <w:spacing w:val="-8"/>
        </w:rPr>
        <w:t xml:space="preserve"> </w:t>
      </w:r>
      <w:r w:rsidRPr="00F466DC">
        <w:t>си</w:t>
      </w:r>
      <w:r w:rsidRPr="00F466DC">
        <w:rPr>
          <w:spacing w:val="2"/>
        </w:rPr>
        <w:t>т</w:t>
      </w:r>
      <w:r w:rsidRPr="00F466DC">
        <w:rPr>
          <w:spacing w:val="-5"/>
        </w:rPr>
        <w:t>у</w:t>
      </w:r>
      <w:r w:rsidRPr="00F466DC">
        <w:t>ац</w:t>
      </w:r>
      <w:r w:rsidRPr="00F466DC">
        <w:rPr>
          <w:spacing w:val="1"/>
        </w:rPr>
        <w:t>и</w:t>
      </w:r>
      <w:r w:rsidRPr="00F466DC">
        <w:t>й</w:t>
      </w:r>
      <w:r w:rsidRPr="00F466DC">
        <w:rPr>
          <w:spacing w:val="-5"/>
        </w:rPr>
        <w:t xml:space="preserve"> </w:t>
      </w:r>
      <w:r w:rsidRPr="00F466DC">
        <w:t>на</w:t>
      </w:r>
      <w:r w:rsidRPr="00F466DC">
        <w:rPr>
          <w:spacing w:val="2"/>
        </w:rPr>
        <w:t xml:space="preserve"> </w:t>
      </w:r>
      <w:r w:rsidRPr="00F466DC">
        <w:t>се</w:t>
      </w:r>
      <w:r w:rsidRPr="00F466DC">
        <w:rPr>
          <w:spacing w:val="2"/>
        </w:rPr>
        <w:t>т</w:t>
      </w:r>
      <w:r w:rsidRPr="00F466DC">
        <w:t>и и</w:t>
      </w:r>
      <w:r w:rsidRPr="00F466DC">
        <w:rPr>
          <w:spacing w:val="4"/>
        </w:rPr>
        <w:t xml:space="preserve"> </w:t>
      </w:r>
      <w:r w:rsidRPr="00F466DC">
        <w:t>обоснов</w:t>
      </w:r>
      <w:r w:rsidRPr="00F466DC">
        <w:rPr>
          <w:spacing w:val="1"/>
        </w:rPr>
        <w:t>а</w:t>
      </w:r>
      <w:r w:rsidRPr="00F466DC">
        <w:t>н</w:t>
      </w:r>
      <w:r w:rsidRPr="00F466DC">
        <w:rPr>
          <w:spacing w:val="1"/>
        </w:rPr>
        <w:t>и</w:t>
      </w:r>
      <w:r w:rsidRPr="00F466DC">
        <w:t>е</w:t>
      </w:r>
      <w:r w:rsidRPr="00F466DC">
        <w:rPr>
          <w:spacing w:val="-10"/>
        </w:rPr>
        <w:t xml:space="preserve"> </w:t>
      </w:r>
      <w:r w:rsidRPr="00F466DC">
        <w:rPr>
          <w:spacing w:val="-1"/>
        </w:rPr>
        <w:t>м</w:t>
      </w:r>
      <w:r w:rsidRPr="00F466DC">
        <w:t>ер</w:t>
      </w:r>
      <w:r w:rsidRPr="00F466DC">
        <w:rPr>
          <w:spacing w:val="2"/>
        </w:rPr>
        <w:t>о</w:t>
      </w:r>
      <w:r w:rsidRPr="00F466DC">
        <w:t>пр</w:t>
      </w:r>
      <w:r w:rsidRPr="00F466DC">
        <w:rPr>
          <w:spacing w:val="1"/>
        </w:rPr>
        <w:t>и</w:t>
      </w:r>
      <w:r w:rsidRPr="00F466DC">
        <w:t>ят</w:t>
      </w:r>
      <w:r w:rsidRPr="00F466DC">
        <w:rPr>
          <w:spacing w:val="1"/>
        </w:rPr>
        <w:t>и</w:t>
      </w:r>
      <w:r w:rsidRPr="00F466DC">
        <w:t>й</w:t>
      </w:r>
      <w:r w:rsidRPr="00F466DC">
        <w:rPr>
          <w:spacing w:val="-10"/>
        </w:rPr>
        <w:t xml:space="preserve"> </w:t>
      </w:r>
      <w:r w:rsidRPr="00F466DC">
        <w:t xml:space="preserve">по </w:t>
      </w:r>
      <w:r w:rsidRPr="00F466DC">
        <w:rPr>
          <w:spacing w:val="-1"/>
        </w:rPr>
        <w:t>м</w:t>
      </w:r>
      <w:r w:rsidRPr="00F466DC">
        <w:t>и</w:t>
      </w:r>
      <w:r w:rsidRPr="00F466DC">
        <w:rPr>
          <w:spacing w:val="1"/>
        </w:rPr>
        <w:t>н</w:t>
      </w:r>
      <w:r w:rsidRPr="00F466DC">
        <w:t>ими</w:t>
      </w:r>
      <w:r w:rsidRPr="00F466DC">
        <w:rPr>
          <w:spacing w:val="1"/>
        </w:rPr>
        <w:t>з</w:t>
      </w:r>
      <w:r w:rsidRPr="00F466DC">
        <w:t>ац</w:t>
      </w:r>
      <w:r w:rsidRPr="00F466DC">
        <w:rPr>
          <w:spacing w:val="1"/>
        </w:rPr>
        <w:t>и</w:t>
      </w:r>
      <w:r w:rsidRPr="00F466DC">
        <w:t>и</w:t>
      </w:r>
      <w:r w:rsidRPr="00F466DC">
        <w:rPr>
          <w:spacing w:val="-15"/>
        </w:rPr>
        <w:t xml:space="preserve"> </w:t>
      </w:r>
      <w:r w:rsidRPr="00F466DC">
        <w:rPr>
          <w:spacing w:val="1"/>
        </w:rPr>
        <w:t>п</w:t>
      </w:r>
      <w:r w:rsidRPr="00F466DC">
        <w:t>осле</w:t>
      </w:r>
      <w:r w:rsidRPr="00F466DC">
        <w:rPr>
          <w:spacing w:val="3"/>
        </w:rPr>
        <w:t>д</w:t>
      </w:r>
      <w:r w:rsidRPr="00F466DC">
        <w:t>ствий</w:t>
      </w:r>
      <w:r w:rsidRPr="00F466DC">
        <w:rPr>
          <w:spacing w:val="-14"/>
        </w:rPr>
        <w:t xml:space="preserve"> </w:t>
      </w:r>
      <w:r w:rsidRPr="00F466DC">
        <w:t>э</w:t>
      </w:r>
      <w:r w:rsidRPr="00F466DC">
        <w:rPr>
          <w:spacing w:val="1"/>
        </w:rPr>
        <w:t>т</w:t>
      </w:r>
      <w:r w:rsidRPr="00F466DC">
        <w:rPr>
          <w:spacing w:val="3"/>
        </w:rPr>
        <w:t>и</w:t>
      </w:r>
      <w:r w:rsidRPr="00F466DC">
        <w:t>х</w:t>
      </w:r>
      <w:r w:rsidRPr="00F466DC">
        <w:rPr>
          <w:spacing w:val="-5"/>
        </w:rPr>
        <w:t xml:space="preserve"> </w:t>
      </w:r>
      <w:r w:rsidRPr="00F466DC">
        <w:t>авар</w:t>
      </w:r>
      <w:r w:rsidRPr="00F466DC">
        <w:rPr>
          <w:spacing w:val="1"/>
        </w:rPr>
        <w:t>и</w:t>
      </w:r>
      <w:r w:rsidRPr="00F466DC">
        <w:t>й.</w:t>
      </w:r>
    </w:p>
    <w:p w:rsidR="00F466DC" w:rsidRPr="00F466DC" w:rsidRDefault="00F466DC" w:rsidP="00F466DC">
      <w:pPr>
        <w:widowControl w:val="0"/>
        <w:autoSpaceDE w:val="0"/>
        <w:autoSpaceDN w:val="0"/>
        <w:adjustRightInd w:val="0"/>
        <w:spacing w:before="15" w:after="0" w:line="350" w:lineRule="auto"/>
        <w:ind w:left="102" w:right="49" w:firstLine="708"/>
      </w:pPr>
      <w:r w:rsidRPr="00F466DC">
        <w:rPr>
          <w:rFonts w:ascii="Symbol" w:hAnsi="Symbol" w:cs="Symbol"/>
        </w:rPr>
        <w:t></w:t>
      </w:r>
      <w:r w:rsidRPr="00F466DC">
        <w:t xml:space="preserve"> </w:t>
      </w:r>
      <w:r w:rsidRPr="00F466DC">
        <w:rPr>
          <w:spacing w:val="33"/>
        </w:rPr>
        <w:t xml:space="preserve"> </w:t>
      </w:r>
      <w:r w:rsidRPr="00F466DC">
        <w:rPr>
          <w:spacing w:val="1"/>
        </w:rPr>
        <w:t>п</w:t>
      </w:r>
      <w:r w:rsidRPr="00F466DC">
        <w:t xml:space="preserve">оиск </w:t>
      </w:r>
      <w:r w:rsidRPr="00F466DC">
        <w:rPr>
          <w:spacing w:val="1"/>
        </w:rPr>
        <w:t>з</w:t>
      </w:r>
      <w:r w:rsidRPr="00F466DC">
        <w:t>а</w:t>
      </w:r>
      <w:r w:rsidRPr="00F466DC">
        <w:rPr>
          <w:spacing w:val="2"/>
        </w:rPr>
        <w:t>д</w:t>
      </w:r>
      <w:r w:rsidRPr="00F466DC">
        <w:t>ви</w:t>
      </w:r>
      <w:r w:rsidRPr="00F466DC">
        <w:rPr>
          <w:spacing w:val="1"/>
        </w:rPr>
        <w:t>ж</w:t>
      </w:r>
      <w:r w:rsidRPr="00F466DC">
        <w:t>е</w:t>
      </w:r>
      <w:r w:rsidRPr="00F466DC">
        <w:rPr>
          <w:spacing w:val="-1"/>
        </w:rPr>
        <w:t>к</w:t>
      </w:r>
      <w:r w:rsidRPr="00F466DC">
        <w:t xml:space="preserve">, </w:t>
      </w:r>
      <w:r w:rsidRPr="00F466DC">
        <w:rPr>
          <w:spacing w:val="2"/>
        </w:rPr>
        <w:t>о</w:t>
      </w:r>
      <w:r w:rsidRPr="00F466DC">
        <w:t>т</w:t>
      </w:r>
      <w:r w:rsidRPr="00F466DC">
        <w:rPr>
          <w:spacing w:val="-2"/>
        </w:rPr>
        <w:t>к</w:t>
      </w:r>
      <w:r w:rsidRPr="00F466DC">
        <w:t>л</w:t>
      </w:r>
      <w:r w:rsidRPr="00F466DC">
        <w:rPr>
          <w:spacing w:val="1"/>
        </w:rPr>
        <w:t>юч</w:t>
      </w:r>
      <w:r w:rsidRPr="00F466DC">
        <w:t>а</w:t>
      </w:r>
      <w:r w:rsidRPr="00F466DC">
        <w:rPr>
          <w:spacing w:val="1"/>
        </w:rPr>
        <w:t>ю</w:t>
      </w:r>
      <w:r w:rsidRPr="00F466DC">
        <w:t>щих (и</w:t>
      </w:r>
      <w:r w:rsidRPr="00F466DC">
        <w:rPr>
          <w:spacing w:val="1"/>
        </w:rPr>
        <w:t>з</w:t>
      </w:r>
      <w:r w:rsidRPr="00F466DC">
        <w:t>о</w:t>
      </w:r>
      <w:r w:rsidRPr="00F466DC">
        <w:rPr>
          <w:spacing w:val="2"/>
        </w:rPr>
        <w:t>л</w:t>
      </w:r>
      <w:r w:rsidRPr="00F466DC">
        <w:t>и</w:t>
      </w:r>
      <w:r w:rsidRPr="00F466DC">
        <w:rPr>
          <w:spacing w:val="3"/>
        </w:rPr>
        <w:t>р</w:t>
      </w:r>
      <w:r w:rsidRPr="00F466DC">
        <w:rPr>
          <w:spacing w:val="-5"/>
        </w:rPr>
        <w:t>у</w:t>
      </w:r>
      <w:r w:rsidRPr="00F466DC">
        <w:rPr>
          <w:spacing w:val="3"/>
        </w:rPr>
        <w:t>ю</w:t>
      </w:r>
      <w:r w:rsidRPr="00F466DC">
        <w:t xml:space="preserve">щих) </w:t>
      </w:r>
      <w:r w:rsidRPr="00F466DC">
        <w:rPr>
          <w:spacing w:val="2"/>
        </w:rPr>
        <w:t>а</w:t>
      </w:r>
      <w:r w:rsidRPr="00F466DC">
        <w:t>вари</w:t>
      </w:r>
      <w:r w:rsidRPr="00F466DC">
        <w:rPr>
          <w:spacing w:val="1"/>
        </w:rPr>
        <w:t>й</w:t>
      </w:r>
      <w:r w:rsidRPr="00F466DC">
        <w:rPr>
          <w:spacing w:val="3"/>
        </w:rPr>
        <w:t>н</w:t>
      </w:r>
      <w:r w:rsidRPr="00F466DC">
        <w:rPr>
          <w:spacing w:val="1"/>
        </w:rPr>
        <w:t>ы</w:t>
      </w:r>
      <w:r w:rsidRPr="00F466DC">
        <w:t xml:space="preserve">й </w:t>
      </w:r>
      <w:r w:rsidRPr="00F466DC">
        <w:rPr>
          <w:spacing w:val="-5"/>
        </w:rPr>
        <w:t>у</w:t>
      </w:r>
      <w:r w:rsidRPr="00F466DC">
        <w:rPr>
          <w:spacing w:val="1"/>
        </w:rPr>
        <w:t>ч</w:t>
      </w:r>
      <w:r w:rsidRPr="00F466DC">
        <w:t>ас</w:t>
      </w:r>
      <w:r w:rsidRPr="00F466DC">
        <w:rPr>
          <w:spacing w:val="2"/>
        </w:rPr>
        <w:t>т</w:t>
      </w:r>
      <w:r w:rsidRPr="00F466DC">
        <w:t>ок тепловой</w:t>
      </w:r>
      <w:r w:rsidRPr="00F466DC">
        <w:rPr>
          <w:spacing w:val="-10"/>
        </w:rPr>
        <w:t xml:space="preserve"> </w:t>
      </w:r>
      <w:r w:rsidRPr="00F466DC">
        <w:t>с</w:t>
      </w:r>
      <w:r w:rsidRPr="00F466DC">
        <w:rPr>
          <w:spacing w:val="2"/>
        </w:rPr>
        <w:t>е</w:t>
      </w:r>
      <w:r w:rsidRPr="00F466DC">
        <w:t>ти.</w:t>
      </w:r>
    </w:p>
    <w:p w:rsidR="00F466DC" w:rsidRPr="00F466DC" w:rsidRDefault="00F466DC" w:rsidP="00F466DC">
      <w:pPr>
        <w:widowControl w:val="0"/>
        <w:autoSpaceDE w:val="0"/>
        <w:autoSpaceDN w:val="0"/>
        <w:adjustRightInd w:val="0"/>
        <w:spacing w:before="18" w:after="0" w:line="352" w:lineRule="auto"/>
        <w:ind w:left="102" w:right="46" w:firstLine="708"/>
      </w:pPr>
      <w:r w:rsidRPr="00F466DC">
        <w:rPr>
          <w:rFonts w:ascii="Symbol" w:hAnsi="Symbol" w:cs="Symbol"/>
        </w:rPr>
        <w:t></w:t>
      </w:r>
      <w:r w:rsidRPr="00F466DC">
        <w:t xml:space="preserve">   </w:t>
      </w:r>
      <w:r w:rsidRPr="00F466DC">
        <w:rPr>
          <w:spacing w:val="10"/>
        </w:rPr>
        <w:t xml:space="preserve"> </w:t>
      </w:r>
      <w:r w:rsidRPr="00F466DC">
        <w:t>оце</w:t>
      </w:r>
      <w:r w:rsidRPr="00F466DC">
        <w:rPr>
          <w:spacing w:val="1"/>
        </w:rPr>
        <w:t>н</w:t>
      </w:r>
      <w:r w:rsidRPr="00F466DC">
        <w:rPr>
          <w:spacing w:val="-1"/>
        </w:rPr>
        <w:t>к</w:t>
      </w:r>
      <w:r w:rsidRPr="00F466DC">
        <w:t>а</w:t>
      </w:r>
      <w:r w:rsidRPr="00F466DC">
        <w:rPr>
          <w:spacing w:val="6"/>
        </w:rPr>
        <w:t xml:space="preserve"> </w:t>
      </w:r>
      <w:r w:rsidRPr="00F466DC">
        <w:t>вл</w:t>
      </w:r>
      <w:r w:rsidRPr="00F466DC">
        <w:rPr>
          <w:spacing w:val="1"/>
        </w:rPr>
        <w:t>и</w:t>
      </w:r>
      <w:r w:rsidRPr="00F466DC">
        <w:t>я</w:t>
      </w:r>
      <w:r w:rsidRPr="00F466DC">
        <w:rPr>
          <w:spacing w:val="1"/>
        </w:rPr>
        <w:t>н</w:t>
      </w:r>
      <w:r w:rsidRPr="00F466DC">
        <w:t>ия</w:t>
      </w:r>
      <w:r w:rsidRPr="00F466DC">
        <w:rPr>
          <w:spacing w:val="5"/>
        </w:rPr>
        <w:t xml:space="preserve"> </w:t>
      </w:r>
      <w:r w:rsidRPr="00F466DC">
        <w:t>о</w:t>
      </w:r>
      <w:r w:rsidRPr="00F466DC">
        <w:rPr>
          <w:spacing w:val="2"/>
        </w:rPr>
        <w:t>т</w:t>
      </w:r>
      <w:r w:rsidRPr="00F466DC">
        <w:rPr>
          <w:spacing w:val="-1"/>
        </w:rPr>
        <w:t>к</w:t>
      </w:r>
      <w:r w:rsidRPr="00F466DC">
        <w:rPr>
          <w:spacing w:val="2"/>
        </w:rPr>
        <w:t>л</w:t>
      </w:r>
      <w:r w:rsidRPr="00F466DC">
        <w:t>ючен</w:t>
      </w:r>
      <w:r w:rsidRPr="00F466DC">
        <w:rPr>
          <w:spacing w:val="1"/>
        </w:rPr>
        <w:t>и</w:t>
      </w:r>
      <w:r w:rsidRPr="00F466DC">
        <w:t>й на</w:t>
      </w:r>
      <w:r w:rsidRPr="00F466DC">
        <w:rPr>
          <w:spacing w:val="11"/>
        </w:rPr>
        <w:t xml:space="preserve"> </w:t>
      </w:r>
      <w:r w:rsidRPr="00F466DC">
        <w:t>тепло</w:t>
      </w:r>
      <w:r w:rsidRPr="00F466DC">
        <w:rPr>
          <w:spacing w:val="5"/>
        </w:rPr>
        <w:t>в</w:t>
      </w:r>
      <w:r w:rsidRPr="00F466DC">
        <w:rPr>
          <w:spacing w:val="-5"/>
        </w:rPr>
        <w:t>у</w:t>
      </w:r>
      <w:r w:rsidRPr="00F466DC">
        <w:t>ю</w:t>
      </w:r>
      <w:r w:rsidRPr="00F466DC">
        <w:rPr>
          <w:spacing w:val="6"/>
        </w:rPr>
        <w:t xml:space="preserve"> </w:t>
      </w:r>
      <w:r w:rsidRPr="00F466DC">
        <w:t>сеть</w:t>
      </w:r>
      <w:r w:rsidRPr="00F466DC">
        <w:rPr>
          <w:spacing w:val="8"/>
        </w:rPr>
        <w:t xml:space="preserve"> </w:t>
      </w:r>
      <w:r w:rsidRPr="00F466DC">
        <w:t>и</w:t>
      </w:r>
      <w:r w:rsidRPr="00F466DC">
        <w:rPr>
          <w:spacing w:val="12"/>
        </w:rPr>
        <w:t xml:space="preserve"> </w:t>
      </w:r>
      <w:r w:rsidRPr="00F466DC">
        <w:t>тепло</w:t>
      </w:r>
      <w:r w:rsidRPr="00F466DC">
        <w:rPr>
          <w:spacing w:val="5"/>
        </w:rPr>
        <w:t>в</w:t>
      </w:r>
      <w:r w:rsidRPr="00F466DC">
        <w:rPr>
          <w:spacing w:val="-5"/>
        </w:rPr>
        <w:t>у</w:t>
      </w:r>
      <w:r w:rsidRPr="00F466DC">
        <w:t>ю</w:t>
      </w:r>
      <w:r w:rsidRPr="00F466DC">
        <w:rPr>
          <w:spacing w:val="6"/>
        </w:rPr>
        <w:t xml:space="preserve"> </w:t>
      </w:r>
      <w:r w:rsidRPr="00F466DC">
        <w:t>ра</w:t>
      </w:r>
      <w:r w:rsidRPr="00F466DC">
        <w:rPr>
          <w:spacing w:val="1"/>
        </w:rPr>
        <w:t>з</w:t>
      </w:r>
      <w:r w:rsidRPr="00F466DC">
        <w:t>ре</w:t>
      </w:r>
      <w:r w:rsidRPr="00F466DC">
        <w:rPr>
          <w:spacing w:val="4"/>
        </w:rPr>
        <w:t>г</w:t>
      </w:r>
      <w:r w:rsidRPr="00F466DC">
        <w:rPr>
          <w:spacing w:val="-5"/>
        </w:rPr>
        <w:t>у</w:t>
      </w:r>
      <w:r w:rsidRPr="00F466DC">
        <w:t>л</w:t>
      </w:r>
      <w:r w:rsidRPr="00F466DC">
        <w:rPr>
          <w:spacing w:val="1"/>
        </w:rPr>
        <w:t>и</w:t>
      </w:r>
      <w:r w:rsidRPr="00F466DC">
        <w:t>ро</w:t>
      </w:r>
      <w:r w:rsidRPr="00F466DC">
        <w:rPr>
          <w:spacing w:val="2"/>
        </w:rPr>
        <w:t>в</w:t>
      </w:r>
      <w:r w:rsidRPr="00F466DC">
        <w:rPr>
          <w:spacing w:val="6"/>
        </w:rPr>
        <w:t>к</w:t>
      </w:r>
      <w:r w:rsidRPr="00F466DC">
        <w:t>у потребител</w:t>
      </w:r>
      <w:r w:rsidRPr="00F466DC">
        <w:rPr>
          <w:spacing w:val="1"/>
        </w:rPr>
        <w:t>е</w:t>
      </w:r>
      <w:r w:rsidRPr="00F466DC">
        <w:rPr>
          <w:spacing w:val="3"/>
        </w:rPr>
        <w:t>й</w:t>
      </w:r>
      <w:r w:rsidRPr="00F466DC">
        <w:t>.</w:t>
      </w:r>
    </w:p>
    <w:p w:rsidR="00F466DC" w:rsidRPr="00F466DC" w:rsidRDefault="00F466DC" w:rsidP="00F466DC">
      <w:pPr>
        <w:widowControl w:val="0"/>
        <w:tabs>
          <w:tab w:val="left" w:pos="1220"/>
        </w:tabs>
        <w:autoSpaceDE w:val="0"/>
        <w:autoSpaceDN w:val="0"/>
        <w:adjustRightInd w:val="0"/>
        <w:spacing w:before="47" w:after="0" w:line="240" w:lineRule="auto"/>
        <w:ind w:left="810" w:right="-20" w:firstLine="0"/>
        <w:jc w:val="left"/>
      </w:pPr>
      <w:r w:rsidRPr="00F466DC">
        <w:rPr>
          <w:rFonts w:ascii="Symbol" w:hAnsi="Symbol" w:cs="Symbol"/>
        </w:rPr>
        <w:t></w:t>
      </w:r>
      <w:r w:rsidRPr="00F466DC">
        <w:rPr>
          <w:spacing w:val="-64"/>
        </w:rPr>
        <w:t xml:space="preserve"> </w:t>
      </w:r>
      <w:r w:rsidRPr="00F466DC">
        <w:tab/>
        <w:t>опред</w:t>
      </w:r>
      <w:r w:rsidRPr="00F466DC">
        <w:rPr>
          <w:spacing w:val="1"/>
        </w:rPr>
        <w:t>е</w:t>
      </w:r>
      <w:r w:rsidRPr="00F466DC">
        <w:t>ле</w:t>
      </w:r>
      <w:r w:rsidRPr="00F466DC">
        <w:rPr>
          <w:spacing w:val="1"/>
        </w:rPr>
        <w:t>н</w:t>
      </w:r>
      <w:r w:rsidRPr="00F466DC">
        <w:t>ие</w:t>
      </w:r>
      <w:r w:rsidRPr="00F466DC">
        <w:rPr>
          <w:spacing w:val="-14"/>
        </w:rPr>
        <w:t xml:space="preserve"> </w:t>
      </w:r>
      <w:r w:rsidRPr="00F466DC">
        <w:rPr>
          <w:spacing w:val="1"/>
        </w:rPr>
        <w:t>з</w:t>
      </w:r>
      <w:r w:rsidRPr="00F466DC">
        <w:t>оны</w:t>
      </w:r>
      <w:r w:rsidRPr="00F466DC">
        <w:rPr>
          <w:spacing w:val="-4"/>
        </w:rPr>
        <w:t xml:space="preserve"> </w:t>
      </w:r>
      <w:r w:rsidRPr="00F466DC">
        <w:t>в</w:t>
      </w:r>
      <w:r w:rsidRPr="00F466DC">
        <w:rPr>
          <w:spacing w:val="2"/>
        </w:rPr>
        <w:t>л</w:t>
      </w:r>
      <w:r w:rsidRPr="00F466DC">
        <w:t>и</w:t>
      </w:r>
      <w:r w:rsidRPr="00F466DC">
        <w:rPr>
          <w:spacing w:val="1"/>
        </w:rPr>
        <w:t>я</w:t>
      </w:r>
      <w:r w:rsidRPr="00F466DC">
        <w:t>н</w:t>
      </w:r>
      <w:r w:rsidRPr="00F466DC">
        <w:rPr>
          <w:spacing w:val="1"/>
        </w:rPr>
        <w:t>и</w:t>
      </w:r>
      <w:r w:rsidRPr="00F466DC">
        <w:t>я</w:t>
      </w:r>
      <w:r w:rsidRPr="00F466DC">
        <w:rPr>
          <w:spacing w:val="-9"/>
        </w:rPr>
        <w:t xml:space="preserve"> </w:t>
      </w:r>
      <w:r w:rsidRPr="00F466DC">
        <w:rPr>
          <w:spacing w:val="1"/>
        </w:rPr>
        <w:t>и</w:t>
      </w:r>
      <w:r w:rsidRPr="00F466DC">
        <w:t>сто</w:t>
      </w:r>
      <w:r w:rsidRPr="00F466DC">
        <w:rPr>
          <w:spacing w:val="-1"/>
        </w:rPr>
        <w:t>ч</w:t>
      </w:r>
      <w:r w:rsidRPr="00F466DC">
        <w:t>н</w:t>
      </w:r>
      <w:r w:rsidRPr="00F466DC">
        <w:rPr>
          <w:spacing w:val="1"/>
        </w:rPr>
        <w:t>ик</w:t>
      </w:r>
      <w:r w:rsidRPr="00F466DC">
        <w:t>ов,</w:t>
      </w:r>
      <w:r w:rsidRPr="00F466DC">
        <w:rPr>
          <w:spacing w:val="-13"/>
        </w:rPr>
        <w:t xml:space="preserve"> </w:t>
      </w:r>
      <w:r w:rsidRPr="00F466DC">
        <w:t>р</w:t>
      </w:r>
      <w:r w:rsidRPr="00F466DC">
        <w:rPr>
          <w:spacing w:val="2"/>
        </w:rPr>
        <w:t>а</w:t>
      </w:r>
      <w:r w:rsidRPr="00F466DC">
        <w:t>ботающих</w:t>
      </w:r>
      <w:r w:rsidRPr="00F466DC">
        <w:rPr>
          <w:spacing w:val="-14"/>
        </w:rPr>
        <w:t xml:space="preserve"> </w:t>
      </w:r>
      <w:r w:rsidRPr="00F466DC">
        <w:rPr>
          <w:spacing w:val="1"/>
        </w:rPr>
        <w:t>н</w:t>
      </w:r>
      <w:r w:rsidRPr="00F466DC">
        <w:t>а</w:t>
      </w:r>
      <w:r w:rsidRPr="00F466DC">
        <w:rPr>
          <w:spacing w:val="-1"/>
        </w:rPr>
        <w:t xml:space="preserve"> </w:t>
      </w:r>
      <w:r w:rsidRPr="00F466DC">
        <w:t>од</w:t>
      </w:r>
      <w:r w:rsidRPr="00F466DC">
        <w:rPr>
          <w:spacing w:val="5"/>
        </w:rPr>
        <w:t>н</w:t>
      </w:r>
      <w:r w:rsidRPr="00F466DC">
        <w:t>у</w:t>
      </w:r>
      <w:r w:rsidRPr="00F466DC">
        <w:rPr>
          <w:spacing w:val="-10"/>
        </w:rPr>
        <w:t xml:space="preserve"> </w:t>
      </w:r>
      <w:r w:rsidRPr="00F466DC">
        <w:t>с</w:t>
      </w:r>
      <w:r w:rsidRPr="00F466DC">
        <w:rPr>
          <w:spacing w:val="2"/>
        </w:rPr>
        <w:t>е</w:t>
      </w:r>
      <w:r w:rsidRPr="00F466DC">
        <w:t>т</w:t>
      </w:r>
      <w:r w:rsidRPr="00F466DC">
        <w:rPr>
          <w:spacing w:val="-1"/>
        </w:rPr>
        <w:t>ь</w:t>
      </w:r>
      <w:r w:rsidRPr="00F466DC">
        <w:t>.</w:t>
      </w:r>
    </w:p>
    <w:p w:rsidR="00F466DC" w:rsidRPr="00F466DC" w:rsidRDefault="00F466DC" w:rsidP="00F466DC">
      <w:pPr>
        <w:widowControl w:val="0"/>
        <w:autoSpaceDE w:val="0"/>
        <w:autoSpaceDN w:val="0"/>
        <w:adjustRightInd w:val="0"/>
        <w:spacing w:before="9" w:after="0" w:line="140" w:lineRule="exact"/>
        <w:ind w:firstLine="0"/>
        <w:jc w:val="left"/>
        <w:rPr>
          <w:sz w:val="14"/>
          <w:szCs w:val="14"/>
        </w:rPr>
      </w:pPr>
    </w:p>
    <w:p w:rsidR="00F466DC" w:rsidRPr="00F466DC" w:rsidRDefault="00F466DC" w:rsidP="00F466DC">
      <w:pPr>
        <w:widowControl w:val="0"/>
        <w:autoSpaceDE w:val="0"/>
        <w:autoSpaceDN w:val="0"/>
        <w:adjustRightInd w:val="0"/>
        <w:spacing w:before="0" w:after="0" w:line="352" w:lineRule="auto"/>
        <w:ind w:left="102" w:right="47" w:firstLine="708"/>
      </w:pPr>
      <w:r w:rsidRPr="00F466DC">
        <w:rPr>
          <w:rFonts w:ascii="Symbol" w:hAnsi="Symbol" w:cs="Symbol"/>
        </w:rPr>
        <w:t></w:t>
      </w:r>
      <w:r w:rsidRPr="00F466DC">
        <w:t xml:space="preserve">   </w:t>
      </w:r>
      <w:r w:rsidRPr="00F466DC">
        <w:rPr>
          <w:spacing w:val="16"/>
        </w:rPr>
        <w:t xml:space="preserve"> </w:t>
      </w:r>
      <w:r w:rsidRPr="00F466DC">
        <w:t>оце</w:t>
      </w:r>
      <w:r w:rsidRPr="00F466DC">
        <w:rPr>
          <w:spacing w:val="1"/>
        </w:rPr>
        <w:t>н</w:t>
      </w:r>
      <w:r w:rsidRPr="00F466DC">
        <w:rPr>
          <w:spacing w:val="-1"/>
        </w:rPr>
        <w:t>к</w:t>
      </w:r>
      <w:r w:rsidRPr="00F466DC">
        <w:t>а</w:t>
      </w:r>
      <w:r w:rsidRPr="00F466DC">
        <w:rPr>
          <w:spacing w:val="7"/>
        </w:rPr>
        <w:t xml:space="preserve"> </w:t>
      </w:r>
      <w:r w:rsidRPr="00F466DC">
        <w:t>вл</w:t>
      </w:r>
      <w:r w:rsidRPr="00F466DC">
        <w:rPr>
          <w:spacing w:val="1"/>
        </w:rPr>
        <w:t>и</w:t>
      </w:r>
      <w:r w:rsidRPr="00F466DC">
        <w:t>я</w:t>
      </w:r>
      <w:r w:rsidRPr="00F466DC">
        <w:rPr>
          <w:spacing w:val="1"/>
        </w:rPr>
        <w:t>н</w:t>
      </w:r>
      <w:r w:rsidRPr="00F466DC">
        <w:t>ия</w:t>
      </w:r>
      <w:r w:rsidRPr="00F466DC">
        <w:rPr>
          <w:spacing w:val="7"/>
        </w:rPr>
        <w:t xml:space="preserve"> </w:t>
      </w:r>
      <w:r w:rsidRPr="00F466DC">
        <w:t>пер</w:t>
      </w:r>
      <w:r w:rsidRPr="00F466DC">
        <w:rPr>
          <w:spacing w:val="3"/>
        </w:rPr>
        <w:t>е</w:t>
      </w:r>
      <w:r w:rsidRPr="00F466DC">
        <w:rPr>
          <w:spacing w:val="-1"/>
        </w:rPr>
        <w:t>к</w:t>
      </w:r>
      <w:r w:rsidRPr="00F466DC">
        <w:t>л</w:t>
      </w:r>
      <w:r w:rsidRPr="00F466DC">
        <w:rPr>
          <w:spacing w:val="1"/>
        </w:rPr>
        <w:t>ю</w:t>
      </w:r>
      <w:r w:rsidRPr="00F466DC">
        <w:rPr>
          <w:spacing w:val="-1"/>
        </w:rPr>
        <w:t>ч</w:t>
      </w:r>
      <w:r w:rsidRPr="00F466DC">
        <w:t>е</w:t>
      </w:r>
      <w:r w:rsidRPr="00F466DC">
        <w:rPr>
          <w:spacing w:val="4"/>
        </w:rPr>
        <w:t>н</w:t>
      </w:r>
      <w:r w:rsidRPr="00F466DC">
        <w:t>ий при</w:t>
      </w:r>
      <w:r w:rsidRPr="00F466DC">
        <w:rPr>
          <w:spacing w:val="12"/>
        </w:rPr>
        <w:t xml:space="preserve"> </w:t>
      </w:r>
      <w:r w:rsidRPr="00F466DC">
        <w:t>пер</w:t>
      </w:r>
      <w:r w:rsidRPr="00F466DC">
        <w:rPr>
          <w:spacing w:val="3"/>
        </w:rPr>
        <w:t>е</w:t>
      </w:r>
      <w:r w:rsidRPr="00F466DC">
        <w:t>д</w:t>
      </w:r>
      <w:r w:rsidRPr="00F466DC">
        <w:rPr>
          <w:spacing w:val="2"/>
        </w:rPr>
        <w:t>а</w:t>
      </w:r>
      <w:r w:rsidRPr="00F466DC">
        <w:rPr>
          <w:spacing w:val="-1"/>
        </w:rPr>
        <w:t>ч</w:t>
      </w:r>
      <w:r w:rsidRPr="00F466DC">
        <w:t>е</w:t>
      </w:r>
      <w:r w:rsidRPr="00F466DC">
        <w:rPr>
          <w:spacing w:val="5"/>
        </w:rPr>
        <w:t xml:space="preserve"> </w:t>
      </w:r>
      <w:r w:rsidRPr="00F466DC">
        <w:rPr>
          <w:spacing w:val="-1"/>
        </w:rPr>
        <w:t>ч</w:t>
      </w:r>
      <w:r w:rsidRPr="00F466DC">
        <w:t>а</w:t>
      </w:r>
      <w:r w:rsidRPr="00F466DC">
        <w:rPr>
          <w:spacing w:val="2"/>
        </w:rPr>
        <w:t>с</w:t>
      </w:r>
      <w:r w:rsidRPr="00F466DC">
        <w:t>ти</w:t>
      </w:r>
      <w:r w:rsidRPr="00F466DC">
        <w:rPr>
          <w:spacing w:val="9"/>
        </w:rPr>
        <w:t xml:space="preserve"> </w:t>
      </w:r>
      <w:r w:rsidRPr="00F466DC">
        <w:t>сетевой</w:t>
      </w:r>
      <w:r w:rsidRPr="00F466DC">
        <w:rPr>
          <w:spacing w:val="8"/>
        </w:rPr>
        <w:t xml:space="preserve"> </w:t>
      </w:r>
      <w:r w:rsidRPr="00F466DC">
        <w:rPr>
          <w:spacing w:val="2"/>
        </w:rPr>
        <w:t>в</w:t>
      </w:r>
      <w:r w:rsidRPr="00F466DC">
        <w:t>о</w:t>
      </w:r>
      <w:r w:rsidRPr="00F466DC">
        <w:rPr>
          <w:spacing w:val="2"/>
        </w:rPr>
        <w:t>д</w:t>
      </w:r>
      <w:r w:rsidRPr="00F466DC">
        <w:t>ы</w:t>
      </w:r>
      <w:r w:rsidRPr="00F466DC">
        <w:rPr>
          <w:spacing w:val="11"/>
        </w:rPr>
        <w:t xml:space="preserve"> </w:t>
      </w:r>
      <w:r w:rsidRPr="00F466DC">
        <w:t>от</w:t>
      </w:r>
      <w:r w:rsidRPr="00F466DC">
        <w:rPr>
          <w:spacing w:val="13"/>
        </w:rPr>
        <w:t xml:space="preserve"> </w:t>
      </w:r>
      <w:r w:rsidRPr="00F466DC">
        <w:t>одного источн</w:t>
      </w:r>
      <w:r w:rsidRPr="00F466DC">
        <w:rPr>
          <w:spacing w:val="3"/>
        </w:rPr>
        <w:t>и</w:t>
      </w:r>
      <w:r w:rsidRPr="00F466DC">
        <w:rPr>
          <w:spacing w:val="-1"/>
        </w:rPr>
        <w:t>к</w:t>
      </w:r>
      <w:r w:rsidRPr="00F466DC">
        <w:t>а</w:t>
      </w:r>
      <w:r w:rsidRPr="00F466DC">
        <w:rPr>
          <w:spacing w:val="-11"/>
        </w:rPr>
        <w:t xml:space="preserve"> </w:t>
      </w:r>
      <w:r w:rsidRPr="00F466DC">
        <w:t>к д</w:t>
      </w:r>
      <w:r w:rsidRPr="00F466DC">
        <w:rPr>
          <w:spacing w:val="5"/>
        </w:rPr>
        <w:t>р</w:t>
      </w:r>
      <w:r w:rsidRPr="00F466DC">
        <w:rPr>
          <w:spacing w:val="-5"/>
        </w:rPr>
        <w:t>у</w:t>
      </w:r>
      <w:r w:rsidRPr="00F466DC">
        <w:rPr>
          <w:spacing w:val="2"/>
        </w:rPr>
        <w:t>г</w:t>
      </w:r>
      <w:r w:rsidRPr="00F466DC">
        <w:t>о</w:t>
      </w:r>
      <w:r w:rsidRPr="00F466DC">
        <w:rPr>
          <w:spacing w:val="4"/>
        </w:rPr>
        <w:t>м</w:t>
      </w:r>
      <w:r w:rsidRPr="00F466DC">
        <w:rPr>
          <w:spacing w:val="-5"/>
        </w:rPr>
        <w:t>у</w:t>
      </w:r>
      <w:r w:rsidRPr="00F466DC">
        <w:t>.</w:t>
      </w:r>
    </w:p>
    <w:p w:rsidR="00F466DC" w:rsidRPr="00F466DC" w:rsidRDefault="00F466DC" w:rsidP="00F466DC">
      <w:pPr>
        <w:widowControl w:val="0"/>
        <w:autoSpaceDE w:val="0"/>
        <w:autoSpaceDN w:val="0"/>
        <w:adjustRightInd w:val="0"/>
        <w:spacing w:before="15" w:after="0" w:line="350" w:lineRule="auto"/>
        <w:ind w:left="102" w:right="48" w:firstLine="708"/>
      </w:pPr>
      <w:r w:rsidRPr="00F466DC">
        <w:rPr>
          <w:rFonts w:ascii="Symbol" w:hAnsi="Symbol" w:cs="Symbol"/>
        </w:rPr>
        <w:t></w:t>
      </w:r>
      <w:r w:rsidRPr="00F466DC">
        <w:t xml:space="preserve"> </w:t>
      </w:r>
      <w:r w:rsidRPr="00F466DC">
        <w:rPr>
          <w:spacing w:val="45"/>
        </w:rPr>
        <w:t xml:space="preserve"> </w:t>
      </w:r>
      <w:r w:rsidRPr="00F466DC">
        <w:t>в</w:t>
      </w:r>
      <w:r w:rsidRPr="00F466DC">
        <w:rPr>
          <w:spacing w:val="1"/>
        </w:rPr>
        <w:t>ы</w:t>
      </w:r>
      <w:r w:rsidRPr="00F466DC">
        <w:t>по</w:t>
      </w:r>
      <w:r w:rsidRPr="00F466DC">
        <w:rPr>
          <w:spacing w:val="1"/>
        </w:rPr>
        <w:t>л</w:t>
      </w:r>
      <w:r w:rsidRPr="00F466DC">
        <w:t>не</w:t>
      </w:r>
      <w:r w:rsidRPr="00F466DC">
        <w:rPr>
          <w:spacing w:val="1"/>
        </w:rPr>
        <w:t>н</w:t>
      </w:r>
      <w:r w:rsidRPr="00F466DC">
        <w:t>ие расче</w:t>
      </w:r>
      <w:r w:rsidRPr="00F466DC">
        <w:rPr>
          <w:spacing w:val="1"/>
        </w:rPr>
        <w:t>т</w:t>
      </w:r>
      <w:r w:rsidRPr="00F466DC">
        <w:rPr>
          <w:spacing w:val="2"/>
        </w:rPr>
        <w:t>о</w:t>
      </w:r>
      <w:r w:rsidRPr="00F466DC">
        <w:t>в по подбо</w:t>
      </w:r>
      <w:r w:rsidRPr="00F466DC">
        <w:rPr>
          <w:spacing w:val="5"/>
        </w:rPr>
        <w:t>р</w:t>
      </w:r>
      <w:r w:rsidRPr="00F466DC">
        <w:t>у д</w:t>
      </w:r>
      <w:r w:rsidRPr="00F466DC">
        <w:rPr>
          <w:spacing w:val="3"/>
        </w:rPr>
        <w:t>и</w:t>
      </w:r>
      <w:r w:rsidRPr="00F466DC">
        <w:t>аме</w:t>
      </w:r>
      <w:r w:rsidRPr="00F466DC">
        <w:rPr>
          <w:spacing w:val="-1"/>
        </w:rPr>
        <w:t>т</w:t>
      </w:r>
      <w:r w:rsidRPr="00F466DC">
        <w:t>р</w:t>
      </w:r>
      <w:r w:rsidRPr="00F466DC">
        <w:rPr>
          <w:spacing w:val="2"/>
        </w:rPr>
        <w:t>о</w:t>
      </w:r>
      <w:r w:rsidRPr="00F466DC">
        <w:t>в т</w:t>
      </w:r>
      <w:r w:rsidRPr="00F466DC">
        <w:rPr>
          <w:spacing w:val="4"/>
        </w:rPr>
        <w:t>р</w:t>
      </w:r>
      <w:r w:rsidRPr="00F466DC">
        <w:rPr>
          <w:spacing w:val="-5"/>
        </w:rPr>
        <w:t>у</w:t>
      </w:r>
      <w:r w:rsidRPr="00F466DC">
        <w:t>бо</w:t>
      </w:r>
      <w:r w:rsidRPr="00F466DC">
        <w:rPr>
          <w:spacing w:val="3"/>
        </w:rPr>
        <w:t>п</w:t>
      </w:r>
      <w:r w:rsidRPr="00F466DC">
        <w:t>ров</w:t>
      </w:r>
      <w:r w:rsidRPr="00F466DC">
        <w:rPr>
          <w:spacing w:val="2"/>
        </w:rPr>
        <w:t>о</w:t>
      </w:r>
      <w:r w:rsidRPr="00F466DC">
        <w:t>дов вновь строящей</w:t>
      </w:r>
      <w:r w:rsidRPr="00F466DC">
        <w:rPr>
          <w:spacing w:val="1"/>
        </w:rPr>
        <w:t>с</w:t>
      </w:r>
      <w:r w:rsidRPr="00F466DC">
        <w:t>я</w:t>
      </w:r>
      <w:r w:rsidRPr="00F466DC">
        <w:rPr>
          <w:spacing w:val="-13"/>
        </w:rPr>
        <w:t xml:space="preserve"> </w:t>
      </w:r>
      <w:r w:rsidRPr="00F466DC">
        <w:rPr>
          <w:spacing w:val="1"/>
        </w:rPr>
        <w:t>и</w:t>
      </w:r>
      <w:r w:rsidRPr="00F466DC">
        <w:t>ли</w:t>
      </w:r>
      <w:r w:rsidRPr="00F466DC">
        <w:rPr>
          <w:spacing w:val="-4"/>
        </w:rPr>
        <w:t xml:space="preserve"> </w:t>
      </w:r>
      <w:r w:rsidRPr="00F466DC">
        <w:t>р</w:t>
      </w:r>
      <w:r w:rsidRPr="00F466DC">
        <w:rPr>
          <w:spacing w:val="2"/>
        </w:rPr>
        <w:t>е</w:t>
      </w:r>
      <w:r w:rsidRPr="00F466DC">
        <w:rPr>
          <w:spacing w:val="-1"/>
        </w:rPr>
        <w:t>к</w:t>
      </w:r>
      <w:r w:rsidRPr="00F466DC">
        <w:rPr>
          <w:spacing w:val="2"/>
        </w:rPr>
        <w:t>о</w:t>
      </w:r>
      <w:r w:rsidRPr="00F466DC">
        <w:t>нст</w:t>
      </w:r>
      <w:r w:rsidRPr="00F466DC">
        <w:rPr>
          <w:spacing w:val="5"/>
        </w:rPr>
        <w:t>р</w:t>
      </w:r>
      <w:r w:rsidRPr="00F466DC">
        <w:rPr>
          <w:spacing w:val="-5"/>
        </w:rPr>
        <w:t>у</w:t>
      </w:r>
      <w:r w:rsidRPr="00F466DC">
        <w:t>и</w:t>
      </w:r>
      <w:r w:rsidRPr="00F466DC">
        <w:rPr>
          <w:spacing w:val="5"/>
        </w:rPr>
        <w:t>р</w:t>
      </w:r>
      <w:r w:rsidRPr="00F466DC">
        <w:rPr>
          <w:spacing w:val="-5"/>
        </w:rPr>
        <w:t>у</w:t>
      </w:r>
      <w:r w:rsidRPr="00F466DC">
        <w:rPr>
          <w:spacing w:val="2"/>
        </w:rPr>
        <w:t>е</w:t>
      </w:r>
      <w:r w:rsidRPr="00F466DC">
        <w:rPr>
          <w:spacing w:val="-1"/>
        </w:rPr>
        <w:t>м</w:t>
      </w:r>
      <w:r w:rsidRPr="00F466DC">
        <w:t>ой</w:t>
      </w:r>
      <w:r w:rsidRPr="00F466DC">
        <w:rPr>
          <w:spacing w:val="-21"/>
        </w:rPr>
        <w:t xml:space="preserve"> </w:t>
      </w:r>
      <w:r w:rsidRPr="00F466DC">
        <w:t>теп</w:t>
      </w:r>
      <w:r w:rsidRPr="00F466DC">
        <w:rPr>
          <w:spacing w:val="3"/>
        </w:rPr>
        <w:t>л</w:t>
      </w:r>
      <w:r w:rsidRPr="00F466DC">
        <w:t>о</w:t>
      </w:r>
      <w:r w:rsidRPr="00F466DC">
        <w:rPr>
          <w:spacing w:val="2"/>
        </w:rPr>
        <w:t>в</w:t>
      </w:r>
      <w:r w:rsidRPr="00F466DC">
        <w:t>ой</w:t>
      </w:r>
      <w:r w:rsidRPr="00F466DC">
        <w:rPr>
          <w:spacing w:val="-10"/>
        </w:rPr>
        <w:t xml:space="preserve"> </w:t>
      </w:r>
      <w:r w:rsidRPr="00F466DC">
        <w:t>сет</w:t>
      </w:r>
      <w:r w:rsidRPr="00F466DC">
        <w:rPr>
          <w:spacing w:val="1"/>
        </w:rPr>
        <w:t>и</w:t>
      </w:r>
      <w:r w:rsidRPr="00F466DC">
        <w:t>.</w:t>
      </w:r>
    </w:p>
    <w:p w:rsidR="00F466DC" w:rsidRPr="00F466DC" w:rsidRDefault="00F466DC" w:rsidP="00F466DC">
      <w:pPr>
        <w:widowControl w:val="0"/>
        <w:autoSpaceDE w:val="0"/>
        <w:autoSpaceDN w:val="0"/>
        <w:adjustRightInd w:val="0"/>
        <w:spacing w:before="17" w:after="0"/>
        <w:ind w:left="102" w:right="47" w:firstLine="708"/>
      </w:pPr>
      <w:r w:rsidRPr="00F466DC">
        <w:t>Па</w:t>
      </w:r>
      <w:r w:rsidRPr="00F466DC">
        <w:rPr>
          <w:spacing w:val="-1"/>
        </w:rPr>
        <w:t>к</w:t>
      </w:r>
      <w:r w:rsidRPr="00F466DC">
        <w:t>ет</w:t>
      </w:r>
      <w:r w:rsidRPr="00F466DC">
        <w:rPr>
          <w:spacing w:val="11"/>
        </w:rPr>
        <w:t xml:space="preserve"> </w:t>
      </w:r>
      <w:r w:rsidRPr="00F466DC">
        <w:t>Zu</w:t>
      </w:r>
      <w:r w:rsidRPr="00F466DC">
        <w:rPr>
          <w:spacing w:val="2"/>
        </w:rPr>
        <w:t>l</w:t>
      </w:r>
      <w:r w:rsidRPr="00F466DC">
        <w:t>uThe</w:t>
      </w:r>
      <w:r w:rsidRPr="00F466DC">
        <w:rPr>
          <w:spacing w:val="2"/>
        </w:rPr>
        <w:t>r</w:t>
      </w:r>
      <w:r w:rsidRPr="00F466DC">
        <w:t>mo</w:t>
      </w:r>
      <w:r w:rsidRPr="00F466DC">
        <w:rPr>
          <w:spacing w:val="4"/>
        </w:rPr>
        <w:t xml:space="preserve"> </w:t>
      </w:r>
      <w:r w:rsidRPr="00F466DC">
        <w:t>по</w:t>
      </w:r>
      <w:r w:rsidRPr="00F466DC">
        <w:rPr>
          <w:spacing w:val="1"/>
        </w:rPr>
        <w:t>з</w:t>
      </w:r>
      <w:r w:rsidRPr="00F466DC">
        <w:t>вол</w:t>
      </w:r>
      <w:r w:rsidRPr="00F466DC">
        <w:rPr>
          <w:spacing w:val="1"/>
        </w:rPr>
        <w:t>я</w:t>
      </w:r>
      <w:r w:rsidRPr="00F466DC">
        <w:t>ет</w:t>
      </w:r>
      <w:r w:rsidRPr="00F466DC">
        <w:rPr>
          <w:spacing w:val="7"/>
        </w:rPr>
        <w:t xml:space="preserve"> </w:t>
      </w:r>
      <w:r w:rsidRPr="00F466DC">
        <w:t>со</w:t>
      </w:r>
      <w:r w:rsidRPr="00F466DC">
        <w:rPr>
          <w:spacing w:val="1"/>
        </w:rPr>
        <w:t>з</w:t>
      </w:r>
      <w:r w:rsidRPr="00F466DC">
        <w:t>дать</w:t>
      </w:r>
      <w:r w:rsidRPr="00F466DC">
        <w:rPr>
          <w:spacing w:val="9"/>
        </w:rPr>
        <w:t xml:space="preserve"> </w:t>
      </w:r>
      <w:r w:rsidRPr="00F466DC">
        <w:t>ра</w:t>
      </w:r>
      <w:r w:rsidRPr="00F466DC">
        <w:rPr>
          <w:spacing w:val="2"/>
        </w:rPr>
        <w:t>с</w:t>
      </w:r>
      <w:r w:rsidRPr="00F466DC">
        <w:rPr>
          <w:spacing w:val="-1"/>
        </w:rPr>
        <w:t>ч</w:t>
      </w:r>
      <w:r w:rsidRPr="00F466DC">
        <w:rPr>
          <w:spacing w:val="2"/>
        </w:rPr>
        <w:t>е</w:t>
      </w:r>
      <w:r w:rsidRPr="00F466DC">
        <w:t>т</w:t>
      </w:r>
      <w:r w:rsidRPr="00F466DC">
        <w:rPr>
          <w:spacing w:val="2"/>
        </w:rPr>
        <w:t>н</w:t>
      </w:r>
      <w:r w:rsidRPr="00F466DC">
        <w:rPr>
          <w:spacing w:val="-5"/>
        </w:rPr>
        <w:t>у</w:t>
      </w:r>
      <w:r w:rsidRPr="00F466DC">
        <w:t>ю</w:t>
      </w:r>
      <w:r w:rsidRPr="00F466DC">
        <w:rPr>
          <w:spacing w:val="9"/>
        </w:rPr>
        <w:t xml:space="preserve"> </w:t>
      </w:r>
      <w:r w:rsidRPr="00F466DC">
        <w:rPr>
          <w:spacing w:val="-1"/>
        </w:rPr>
        <w:t>м</w:t>
      </w:r>
      <w:r w:rsidRPr="00F466DC">
        <w:t>ат</w:t>
      </w:r>
      <w:r w:rsidRPr="00F466DC">
        <w:rPr>
          <w:spacing w:val="2"/>
        </w:rPr>
        <w:t>е</w:t>
      </w:r>
      <w:r w:rsidRPr="00F466DC">
        <w:rPr>
          <w:spacing w:val="-1"/>
        </w:rPr>
        <w:t>м</w:t>
      </w:r>
      <w:r w:rsidRPr="00F466DC">
        <w:t>ат</w:t>
      </w:r>
      <w:r w:rsidRPr="00F466DC">
        <w:rPr>
          <w:spacing w:val="2"/>
        </w:rPr>
        <w:t>и</w:t>
      </w:r>
      <w:r w:rsidRPr="00F466DC">
        <w:rPr>
          <w:spacing w:val="-1"/>
        </w:rPr>
        <w:t>ч</w:t>
      </w:r>
      <w:r w:rsidRPr="00F466DC">
        <w:t>ес</w:t>
      </w:r>
      <w:r w:rsidRPr="00F466DC">
        <w:rPr>
          <w:spacing w:val="4"/>
        </w:rPr>
        <w:t>к</w:t>
      </w:r>
      <w:r w:rsidRPr="00F466DC">
        <w:t xml:space="preserve">ую </w:t>
      </w:r>
      <w:r w:rsidRPr="00F466DC">
        <w:rPr>
          <w:spacing w:val="-1"/>
        </w:rPr>
        <w:t>м</w:t>
      </w:r>
      <w:r w:rsidRPr="00F466DC">
        <w:t>одель</w:t>
      </w:r>
      <w:r w:rsidRPr="00F466DC">
        <w:rPr>
          <w:spacing w:val="10"/>
        </w:rPr>
        <w:t xml:space="preserve"> </w:t>
      </w:r>
      <w:r w:rsidRPr="00F466DC">
        <w:t>сети, в</w:t>
      </w:r>
      <w:r w:rsidRPr="00F466DC">
        <w:rPr>
          <w:spacing w:val="1"/>
        </w:rPr>
        <w:t>ы</w:t>
      </w:r>
      <w:r w:rsidRPr="00F466DC">
        <w:t>по</w:t>
      </w:r>
      <w:r w:rsidRPr="00F466DC">
        <w:rPr>
          <w:spacing w:val="1"/>
        </w:rPr>
        <w:t>л</w:t>
      </w:r>
      <w:r w:rsidRPr="00F466DC">
        <w:t>н</w:t>
      </w:r>
      <w:r w:rsidRPr="00F466DC">
        <w:rPr>
          <w:spacing w:val="1"/>
        </w:rPr>
        <w:t>и</w:t>
      </w:r>
      <w:r w:rsidRPr="00F466DC">
        <w:t>ть</w:t>
      </w:r>
      <w:r w:rsidRPr="00F466DC">
        <w:rPr>
          <w:spacing w:val="4"/>
        </w:rPr>
        <w:t xml:space="preserve"> </w:t>
      </w:r>
      <w:r w:rsidRPr="00F466DC">
        <w:rPr>
          <w:spacing w:val="3"/>
        </w:rPr>
        <w:t>п</w:t>
      </w:r>
      <w:r w:rsidRPr="00F466DC">
        <w:t>аспор</w:t>
      </w:r>
      <w:r w:rsidRPr="00F466DC">
        <w:rPr>
          <w:spacing w:val="2"/>
        </w:rPr>
        <w:t>т</w:t>
      </w:r>
      <w:r w:rsidRPr="00F466DC">
        <w:t>и</w:t>
      </w:r>
      <w:r w:rsidRPr="00F466DC">
        <w:rPr>
          <w:spacing w:val="1"/>
        </w:rPr>
        <w:t>з</w:t>
      </w:r>
      <w:r w:rsidRPr="00F466DC">
        <w:t>ац</w:t>
      </w:r>
      <w:r w:rsidRPr="00F466DC">
        <w:rPr>
          <w:spacing w:val="1"/>
        </w:rPr>
        <w:t>и</w:t>
      </w:r>
      <w:r w:rsidRPr="00F466DC">
        <w:t>ю сети,</w:t>
      </w:r>
      <w:r w:rsidRPr="00F466DC">
        <w:rPr>
          <w:spacing w:val="11"/>
        </w:rPr>
        <w:t xml:space="preserve"> </w:t>
      </w:r>
      <w:r w:rsidRPr="00F466DC">
        <w:t>и</w:t>
      </w:r>
      <w:r w:rsidRPr="00F466DC">
        <w:rPr>
          <w:spacing w:val="20"/>
        </w:rPr>
        <w:t xml:space="preserve"> </w:t>
      </w:r>
      <w:r w:rsidRPr="00F466DC">
        <w:t>на</w:t>
      </w:r>
      <w:r w:rsidRPr="00F466DC">
        <w:rPr>
          <w:spacing w:val="15"/>
        </w:rPr>
        <w:t xml:space="preserve"> </w:t>
      </w:r>
      <w:r w:rsidRPr="00F466DC">
        <w:t>основе</w:t>
      </w:r>
      <w:r w:rsidRPr="00F466DC">
        <w:rPr>
          <w:spacing w:val="12"/>
        </w:rPr>
        <w:t xml:space="preserve"> </w:t>
      </w:r>
      <w:r w:rsidRPr="00F466DC">
        <w:t>со</w:t>
      </w:r>
      <w:r w:rsidRPr="00F466DC">
        <w:rPr>
          <w:spacing w:val="1"/>
        </w:rPr>
        <w:t>з</w:t>
      </w:r>
      <w:r w:rsidRPr="00F466DC">
        <w:t>дан</w:t>
      </w:r>
      <w:r w:rsidRPr="00F466DC">
        <w:rPr>
          <w:spacing w:val="3"/>
        </w:rPr>
        <w:t>н</w:t>
      </w:r>
      <w:r w:rsidRPr="00F466DC">
        <w:t>ой</w:t>
      </w:r>
      <w:r w:rsidRPr="00F466DC">
        <w:rPr>
          <w:spacing w:val="6"/>
        </w:rPr>
        <w:t xml:space="preserve"> </w:t>
      </w:r>
      <w:r w:rsidRPr="00F466DC">
        <w:rPr>
          <w:spacing w:val="-1"/>
        </w:rPr>
        <w:t>м</w:t>
      </w:r>
      <w:r w:rsidRPr="00F466DC">
        <w:rPr>
          <w:spacing w:val="2"/>
        </w:rPr>
        <w:t>о</w:t>
      </w:r>
      <w:r w:rsidRPr="00F466DC">
        <w:t>дели</w:t>
      </w:r>
      <w:r w:rsidRPr="00F466DC">
        <w:rPr>
          <w:spacing w:val="9"/>
        </w:rPr>
        <w:t xml:space="preserve"> </w:t>
      </w:r>
      <w:r w:rsidRPr="00F466DC">
        <w:rPr>
          <w:spacing w:val="2"/>
        </w:rPr>
        <w:t>р</w:t>
      </w:r>
      <w:r w:rsidRPr="00F466DC">
        <w:t>еша</w:t>
      </w:r>
      <w:r w:rsidRPr="00F466DC">
        <w:rPr>
          <w:spacing w:val="2"/>
        </w:rPr>
        <w:t>т</w:t>
      </w:r>
      <w:r w:rsidRPr="00F466DC">
        <w:t>ь и</w:t>
      </w:r>
      <w:r w:rsidRPr="00F466DC">
        <w:rPr>
          <w:spacing w:val="1"/>
        </w:rPr>
        <w:t>н</w:t>
      </w:r>
      <w:r w:rsidRPr="00F466DC">
        <w:t>фор</w:t>
      </w:r>
      <w:r w:rsidRPr="00F466DC">
        <w:rPr>
          <w:spacing w:val="-1"/>
        </w:rPr>
        <w:t>м</w:t>
      </w:r>
      <w:r w:rsidRPr="00F466DC">
        <w:t>ац</w:t>
      </w:r>
      <w:r w:rsidRPr="00F466DC">
        <w:rPr>
          <w:spacing w:val="1"/>
        </w:rPr>
        <w:t>и</w:t>
      </w:r>
      <w:r w:rsidRPr="00F466DC">
        <w:t>он</w:t>
      </w:r>
      <w:r w:rsidRPr="00F466DC">
        <w:rPr>
          <w:spacing w:val="1"/>
        </w:rPr>
        <w:t>ны</w:t>
      </w:r>
      <w:r w:rsidRPr="00F466DC">
        <w:t xml:space="preserve">е </w:t>
      </w:r>
      <w:r w:rsidRPr="00F466DC">
        <w:rPr>
          <w:spacing w:val="1"/>
        </w:rPr>
        <w:t>з</w:t>
      </w:r>
      <w:r w:rsidRPr="00F466DC">
        <w:t>а</w:t>
      </w:r>
      <w:r w:rsidRPr="00F466DC">
        <w:rPr>
          <w:spacing w:val="2"/>
        </w:rPr>
        <w:t>д</w:t>
      </w:r>
      <w:r w:rsidRPr="00F466DC">
        <w:t>ачи,</w:t>
      </w:r>
      <w:r w:rsidRPr="00F466DC">
        <w:rPr>
          <w:spacing w:val="11"/>
        </w:rPr>
        <w:t xml:space="preserve"> </w:t>
      </w:r>
      <w:r w:rsidRPr="00F466DC">
        <w:rPr>
          <w:spacing w:val="1"/>
        </w:rPr>
        <w:t>з</w:t>
      </w:r>
      <w:r w:rsidRPr="00F466DC">
        <w:t>адачи</w:t>
      </w:r>
      <w:r w:rsidRPr="00F466DC">
        <w:rPr>
          <w:spacing w:val="14"/>
        </w:rPr>
        <w:t xml:space="preserve"> </w:t>
      </w:r>
      <w:r w:rsidRPr="00F466DC">
        <w:t>топол</w:t>
      </w:r>
      <w:r w:rsidRPr="00F466DC">
        <w:rPr>
          <w:spacing w:val="2"/>
        </w:rPr>
        <w:t>о</w:t>
      </w:r>
      <w:r w:rsidRPr="00F466DC">
        <w:t>г</w:t>
      </w:r>
      <w:r w:rsidRPr="00F466DC">
        <w:rPr>
          <w:spacing w:val="2"/>
        </w:rPr>
        <w:t>и</w:t>
      </w:r>
      <w:r w:rsidRPr="00F466DC">
        <w:rPr>
          <w:spacing w:val="-1"/>
        </w:rPr>
        <w:t>ч</w:t>
      </w:r>
      <w:r w:rsidRPr="00F466DC">
        <w:t>ес</w:t>
      </w:r>
      <w:r w:rsidRPr="00F466DC">
        <w:rPr>
          <w:spacing w:val="-1"/>
        </w:rPr>
        <w:t>к</w:t>
      </w:r>
      <w:r w:rsidRPr="00F466DC">
        <w:rPr>
          <w:spacing w:val="2"/>
        </w:rPr>
        <w:t>о</w:t>
      </w:r>
      <w:r w:rsidRPr="00F466DC">
        <w:t>го ана</w:t>
      </w:r>
      <w:r w:rsidRPr="00F466DC">
        <w:rPr>
          <w:spacing w:val="1"/>
        </w:rPr>
        <w:t>л</w:t>
      </w:r>
      <w:r w:rsidRPr="00F466DC">
        <w:t>и</w:t>
      </w:r>
      <w:r w:rsidRPr="00F466DC">
        <w:rPr>
          <w:spacing w:val="1"/>
        </w:rPr>
        <w:t>з</w:t>
      </w:r>
      <w:r w:rsidRPr="00F466DC">
        <w:t>а,</w:t>
      </w:r>
      <w:r w:rsidRPr="00F466DC">
        <w:rPr>
          <w:spacing w:val="10"/>
        </w:rPr>
        <w:t xml:space="preserve"> </w:t>
      </w:r>
      <w:r w:rsidRPr="00F466DC">
        <w:t>и</w:t>
      </w:r>
      <w:r w:rsidRPr="00F466DC">
        <w:rPr>
          <w:spacing w:val="18"/>
        </w:rPr>
        <w:t xml:space="preserve"> </w:t>
      </w:r>
      <w:r w:rsidRPr="00F466DC">
        <w:rPr>
          <w:spacing w:val="2"/>
        </w:rPr>
        <w:t>в</w:t>
      </w:r>
      <w:r w:rsidRPr="00F466DC">
        <w:rPr>
          <w:spacing w:val="1"/>
        </w:rPr>
        <w:t>ы</w:t>
      </w:r>
      <w:r w:rsidRPr="00F466DC">
        <w:t>по</w:t>
      </w:r>
      <w:r w:rsidRPr="00F466DC">
        <w:rPr>
          <w:spacing w:val="1"/>
        </w:rPr>
        <w:t>л</w:t>
      </w:r>
      <w:r w:rsidRPr="00F466DC">
        <w:t>н</w:t>
      </w:r>
      <w:r w:rsidRPr="00F466DC">
        <w:rPr>
          <w:spacing w:val="1"/>
        </w:rPr>
        <w:t>я</w:t>
      </w:r>
      <w:r w:rsidRPr="00F466DC">
        <w:t>ть</w:t>
      </w:r>
      <w:r w:rsidRPr="00F466DC">
        <w:rPr>
          <w:spacing w:val="7"/>
        </w:rPr>
        <w:t xml:space="preserve"> </w:t>
      </w:r>
      <w:r w:rsidRPr="00F466DC">
        <w:t>ра</w:t>
      </w:r>
      <w:r w:rsidRPr="00F466DC">
        <w:rPr>
          <w:spacing w:val="1"/>
        </w:rPr>
        <w:t>з</w:t>
      </w:r>
      <w:r w:rsidRPr="00F466DC">
        <w:t>л</w:t>
      </w:r>
      <w:r w:rsidRPr="00F466DC">
        <w:rPr>
          <w:spacing w:val="1"/>
        </w:rPr>
        <w:t>и</w:t>
      </w:r>
      <w:r w:rsidRPr="00F466DC">
        <w:rPr>
          <w:spacing w:val="-1"/>
        </w:rPr>
        <w:t>ч</w:t>
      </w:r>
      <w:r w:rsidRPr="00F466DC">
        <w:t>н</w:t>
      </w:r>
      <w:r w:rsidRPr="00F466DC">
        <w:rPr>
          <w:spacing w:val="1"/>
        </w:rPr>
        <w:t>ы</w:t>
      </w:r>
      <w:r w:rsidRPr="00F466DC">
        <w:t>е теплогидр</w:t>
      </w:r>
      <w:r w:rsidRPr="00F466DC">
        <w:rPr>
          <w:spacing w:val="3"/>
        </w:rPr>
        <w:t>а</w:t>
      </w:r>
      <w:r w:rsidRPr="00F466DC">
        <w:t>вл</w:t>
      </w:r>
      <w:r w:rsidRPr="00F466DC">
        <w:rPr>
          <w:spacing w:val="1"/>
        </w:rPr>
        <w:t>и</w:t>
      </w:r>
      <w:r w:rsidRPr="00F466DC">
        <w:rPr>
          <w:spacing w:val="-1"/>
        </w:rPr>
        <w:t>ч</w:t>
      </w:r>
      <w:r w:rsidRPr="00F466DC">
        <w:t>е</w:t>
      </w:r>
      <w:r w:rsidRPr="00F466DC">
        <w:rPr>
          <w:spacing w:val="2"/>
        </w:rPr>
        <w:t>с</w:t>
      </w:r>
      <w:r w:rsidRPr="00F466DC">
        <w:rPr>
          <w:spacing w:val="-1"/>
        </w:rPr>
        <w:t>к</w:t>
      </w:r>
      <w:r w:rsidRPr="00F466DC">
        <w:t>ие</w:t>
      </w:r>
      <w:r w:rsidRPr="00F466DC">
        <w:rPr>
          <w:spacing w:val="-21"/>
        </w:rPr>
        <w:t xml:space="preserve"> </w:t>
      </w:r>
      <w:r w:rsidRPr="00F466DC">
        <w:t>расче</w:t>
      </w:r>
      <w:r w:rsidRPr="00F466DC">
        <w:rPr>
          <w:spacing w:val="-1"/>
        </w:rPr>
        <w:t>т</w:t>
      </w:r>
      <w:r w:rsidRPr="00F466DC">
        <w:rPr>
          <w:spacing w:val="1"/>
        </w:rPr>
        <w:t>ы</w:t>
      </w:r>
      <w:r w:rsidRPr="00F466DC">
        <w:t>.</w:t>
      </w:r>
    </w:p>
    <w:p w:rsidR="00F466DC" w:rsidRPr="00F466DC" w:rsidRDefault="00F466DC" w:rsidP="00F466DC">
      <w:pPr>
        <w:widowControl w:val="0"/>
        <w:autoSpaceDE w:val="0"/>
        <w:autoSpaceDN w:val="0"/>
        <w:adjustRightInd w:val="0"/>
        <w:spacing w:before="5" w:after="0" w:line="358" w:lineRule="auto"/>
        <w:ind w:left="102" w:right="50" w:firstLine="708"/>
      </w:pPr>
      <w:r w:rsidRPr="00F466DC">
        <w:rPr>
          <w:spacing w:val="-1"/>
        </w:rPr>
        <w:t>Г</w:t>
      </w:r>
      <w:r w:rsidRPr="00F466DC">
        <w:t>идрав</w:t>
      </w:r>
      <w:r w:rsidRPr="00F466DC">
        <w:rPr>
          <w:spacing w:val="1"/>
        </w:rPr>
        <w:t>л</w:t>
      </w:r>
      <w:r w:rsidRPr="00F466DC">
        <w:rPr>
          <w:spacing w:val="3"/>
        </w:rPr>
        <w:t>и</w:t>
      </w:r>
      <w:r w:rsidRPr="00F466DC">
        <w:rPr>
          <w:spacing w:val="-1"/>
        </w:rPr>
        <w:t>ч</w:t>
      </w:r>
      <w:r w:rsidRPr="00F466DC">
        <w:t>ес</w:t>
      </w:r>
      <w:r w:rsidRPr="00F466DC">
        <w:rPr>
          <w:spacing w:val="-1"/>
        </w:rPr>
        <w:t>к</w:t>
      </w:r>
      <w:r w:rsidRPr="00F466DC">
        <w:t>ий р</w:t>
      </w:r>
      <w:r w:rsidRPr="00F466DC">
        <w:rPr>
          <w:spacing w:val="2"/>
        </w:rPr>
        <w:t>а</w:t>
      </w:r>
      <w:r w:rsidRPr="00F466DC">
        <w:t>счет</w:t>
      </w:r>
      <w:r w:rsidRPr="00F466DC">
        <w:rPr>
          <w:spacing w:val="9"/>
        </w:rPr>
        <w:t xml:space="preserve"> </w:t>
      </w:r>
      <w:r w:rsidRPr="00F466DC">
        <w:t>в</w:t>
      </w:r>
      <w:r w:rsidRPr="00F466DC">
        <w:rPr>
          <w:spacing w:val="1"/>
        </w:rPr>
        <w:t>ы</w:t>
      </w:r>
      <w:r w:rsidRPr="00F466DC">
        <w:t>по</w:t>
      </w:r>
      <w:r w:rsidRPr="00F466DC">
        <w:rPr>
          <w:spacing w:val="1"/>
        </w:rPr>
        <w:t>л</w:t>
      </w:r>
      <w:r w:rsidRPr="00F466DC">
        <w:t>нен</w:t>
      </w:r>
      <w:r w:rsidRPr="00F466DC">
        <w:rPr>
          <w:spacing w:val="5"/>
        </w:rPr>
        <w:t xml:space="preserve"> </w:t>
      </w:r>
      <w:r w:rsidRPr="00F466DC">
        <w:rPr>
          <w:spacing w:val="3"/>
        </w:rPr>
        <w:t>н</w:t>
      </w:r>
      <w:r w:rsidRPr="00F466DC">
        <w:t>а</w:t>
      </w:r>
      <w:r w:rsidRPr="00F466DC">
        <w:rPr>
          <w:spacing w:val="13"/>
        </w:rPr>
        <w:t xml:space="preserve"> </w:t>
      </w:r>
      <w:r w:rsidRPr="00F466DC">
        <w:rPr>
          <w:spacing w:val="-1"/>
        </w:rPr>
        <w:t>э</w:t>
      </w:r>
      <w:r w:rsidRPr="00F466DC">
        <w:t>л</w:t>
      </w:r>
      <w:r w:rsidRPr="00F466DC">
        <w:rPr>
          <w:spacing w:val="3"/>
        </w:rPr>
        <w:t>е</w:t>
      </w:r>
      <w:r w:rsidRPr="00F466DC">
        <w:rPr>
          <w:spacing w:val="-1"/>
        </w:rPr>
        <w:t>к</w:t>
      </w:r>
      <w:r w:rsidRPr="00F466DC">
        <w:t>т</w:t>
      </w:r>
      <w:r w:rsidRPr="00F466DC">
        <w:rPr>
          <w:spacing w:val="2"/>
        </w:rPr>
        <w:t>р</w:t>
      </w:r>
      <w:r w:rsidRPr="00F466DC">
        <w:t>он</w:t>
      </w:r>
      <w:r w:rsidRPr="00F466DC">
        <w:rPr>
          <w:spacing w:val="1"/>
        </w:rPr>
        <w:t>н</w:t>
      </w:r>
      <w:r w:rsidRPr="00F466DC">
        <w:t>ой</w:t>
      </w:r>
      <w:r w:rsidRPr="00F466DC">
        <w:rPr>
          <w:spacing w:val="3"/>
        </w:rPr>
        <w:t xml:space="preserve"> </w:t>
      </w:r>
      <w:r w:rsidRPr="00F466DC">
        <w:rPr>
          <w:spacing w:val="1"/>
        </w:rPr>
        <w:t>м</w:t>
      </w:r>
      <w:r w:rsidRPr="00F466DC">
        <w:t>одели</w:t>
      </w:r>
      <w:r w:rsidRPr="00F466DC">
        <w:rPr>
          <w:spacing w:val="7"/>
        </w:rPr>
        <w:t xml:space="preserve"> </w:t>
      </w:r>
      <w:r w:rsidRPr="00F466DC">
        <w:t>сх</w:t>
      </w:r>
      <w:r w:rsidRPr="00F466DC">
        <w:rPr>
          <w:spacing w:val="2"/>
        </w:rPr>
        <w:t>е</w:t>
      </w:r>
      <w:r w:rsidRPr="00F466DC">
        <w:rPr>
          <w:spacing w:val="-1"/>
        </w:rPr>
        <w:t>м</w:t>
      </w:r>
      <w:r w:rsidRPr="00F466DC">
        <w:t>ы теплос</w:t>
      </w:r>
      <w:r w:rsidRPr="00F466DC">
        <w:rPr>
          <w:spacing w:val="1"/>
        </w:rPr>
        <w:t>н</w:t>
      </w:r>
      <w:r w:rsidRPr="00F466DC">
        <w:t>аб</w:t>
      </w:r>
      <w:r w:rsidRPr="00F466DC">
        <w:rPr>
          <w:spacing w:val="1"/>
        </w:rPr>
        <w:t>ж</w:t>
      </w:r>
      <w:r w:rsidRPr="00F466DC">
        <w:t>ен</w:t>
      </w:r>
      <w:r w:rsidRPr="00F466DC">
        <w:rPr>
          <w:spacing w:val="1"/>
        </w:rPr>
        <w:t>и</w:t>
      </w:r>
      <w:r w:rsidRPr="00F466DC">
        <w:t>я</w:t>
      </w:r>
      <w:r w:rsidRPr="00F466DC">
        <w:rPr>
          <w:spacing w:val="-18"/>
        </w:rPr>
        <w:t xml:space="preserve"> </w:t>
      </w:r>
      <w:r w:rsidRPr="00F466DC">
        <w:t>в</w:t>
      </w:r>
      <w:r w:rsidRPr="00F466DC">
        <w:rPr>
          <w:spacing w:val="-1"/>
        </w:rPr>
        <w:t xml:space="preserve"> </w:t>
      </w:r>
      <w:r w:rsidRPr="00F466DC">
        <w:t>Р</w:t>
      </w:r>
      <w:r w:rsidRPr="00F466DC">
        <w:rPr>
          <w:spacing w:val="2"/>
        </w:rPr>
        <w:t>П</w:t>
      </w:r>
      <w:r w:rsidRPr="00F466DC">
        <w:t>К</w:t>
      </w:r>
      <w:r w:rsidRPr="00F466DC">
        <w:rPr>
          <w:spacing w:val="-5"/>
        </w:rPr>
        <w:t xml:space="preserve"> </w:t>
      </w:r>
      <w:r w:rsidRPr="00F466DC">
        <w:t>Zulu</w:t>
      </w:r>
      <w:r w:rsidRPr="00F466DC">
        <w:rPr>
          <w:spacing w:val="-5"/>
        </w:rPr>
        <w:t xml:space="preserve"> </w:t>
      </w:r>
      <w:r w:rsidRPr="00F466DC">
        <w:t>7.</w:t>
      </w:r>
      <w:r w:rsidRPr="00F466DC">
        <w:rPr>
          <w:spacing w:val="2"/>
        </w:rPr>
        <w:t>0</w:t>
      </w:r>
      <w:r w:rsidRPr="00F466DC">
        <w:t>.</w:t>
      </w:r>
      <w:r w:rsidRPr="00F466DC">
        <w:rPr>
          <w:spacing w:val="-4"/>
        </w:rPr>
        <w:t xml:space="preserve"> </w:t>
      </w:r>
    </w:p>
    <w:p w:rsidR="00F466DC" w:rsidRPr="00F466DC" w:rsidRDefault="00F466DC" w:rsidP="00F466DC">
      <w:pPr>
        <w:widowControl w:val="0"/>
        <w:autoSpaceDE w:val="0"/>
        <w:autoSpaceDN w:val="0"/>
        <w:adjustRightInd w:val="0"/>
        <w:spacing w:before="7" w:after="0" w:line="240" w:lineRule="auto"/>
        <w:ind w:left="810" w:right="-20" w:firstLine="0"/>
        <w:jc w:val="left"/>
      </w:pPr>
      <w:r w:rsidRPr="00F466DC">
        <w:t>По</w:t>
      </w:r>
      <w:r w:rsidRPr="00F466DC">
        <w:rPr>
          <w:spacing w:val="-3"/>
        </w:rPr>
        <w:t xml:space="preserve"> </w:t>
      </w:r>
      <w:r w:rsidRPr="00F466DC">
        <w:t>ре</w:t>
      </w:r>
      <w:r w:rsidRPr="00F466DC">
        <w:rPr>
          <w:spacing w:val="5"/>
        </w:rPr>
        <w:t>з</w:t>
      </w:r>
      <w:r w:rsidRPr="00F466DC">
        <w:rPr>
          <w:spacing w:val="-5"/>
        </w:rPr>
        <w:t>у</w:t>
      </w:r>
      <w:r w:rsidRPr="00F466DC">
        <w:t>л</w:t>
      </w:r>
      <w:r w:rsidRPr="00F466DC">
        <w:rPr>
          <w:spacing w:val="2"/>
        </w:rPr>
        <w:t>ь</w:t>
      </w:r>
      <w:r w:rsidRPr="00F466DC">
        <w:t>та</w:t>
      </w:r>
      <w:r w:rsidRPr="00F466DC">
        <w:rPr>
          <w:spacing w:val="-1"/>
        </w:rPr>
        <w:t>т</w:t>
      </w:r>
      <w:r w:rsidRPr="00F466DC">
        <w:rPr>
          <w:spacing w:val="2"/>
        </w:rPr>
        <w:t>а</w:t>
      </w:r>
      <w:r w:rsidRPr="00F466DC">
        <w:t>м</w:t>
      </w:r>
      <w:r w:rsidRPr="00F466DC">
        <w:rPr>
          <w:spacing w:val="-14"/>
        </w:rPr>
        <w:t xml:space="preserve"> </w:t>
      </w:r>
      <w:r w:rsidRPr="00F466DC">
        <w:t>гид</w:t>
      </w:r>
      <w:r w:rsidRPr="00F466DC">
        <w:rPr>
          <w:spacing w:val="2"/>
        </w:rPr>
        <w:t>ра</w:t>
      </w:r>
      <w:r w:rsidRPr="00F466DC">
        <w:t>вл</w:t>
      </w:r>
      <w:r w:rsidRPr="00F466DC">
        <w:rPr>
          <w:spacing w:val="1"/>
        </w:rPr>
        <w:t>и</w:t>
      </w:r>
      <w:r w:rsidRPr="00F466DC">
        <w:rPr>
          <w:spacing w:val="-1"/>
        </w:rPr>
        <w:t>ч</w:t>
      </w:r>
      <w:r w:rsidRPr="00F466DC">
        <w:t>ес</w:t>
      </w:r>
      <w:r w:rsidRPr="00F466DC">
        <w:rPr>
          <w:spacing w:val="1"/>
        </w:rPr>
        <w:t>к</w:t>
      </w:r>
      <w:r w:rsidRPr="00F466DC">
        <w:t>ого</w:t>
      </w:r>
      <w:r w:rsidRPr="00F466DC">
        <w:rPr>
          <w:spacing w:val="-18"/>
        </w:rPr>
        <w:t xml:space="preserve"> </w:t>
      </w:r>
      <w:r w:rsidRPr="00F466DC">
        <w:t>расч</w:t>
      </w:r>
      <w:r w:rsidRPr="00F466DC">
        <w:rPr>
          <w:spacing w:val="2"/>
        </w:rPr>
        <w:t>е</w:t>
      </w:r>
      <w:r w:rsidRPr="00F466DC">
        <w:t>та</w:t>
      </w:r>
      <w:r w:rsidRPr="00F466DC">
        <w:rPr>
          <w:spacing w:val="-8"/>
        </w:rPr>
        <w:t xml:space="preserve"> </w:t>
      </w:r>
      <w:r w:rsidRPr="00F466DC">
        <w:rPr>
          <w:spacing w:val="2"/>
        </w:rPr>
        <w:t>с</w:t>
      </w:r>
      <w:r w:rsidRPr="00F466DC">
        <w:t>дела</w:t>
      </w:r>
      <w:r w:rsidRPr="00F466DC">
        <w:rPr>
          <w:spacing w:val="1"/>
        </w:rPr>
        <w:t>н</w:t>
      </w:r>
      <w:r w:rsidRPr="00F466DC">
        <w:t>ы</w:t>
      </w:r>
      <w:r w:rsidRPr="00F466DC">
        <w:rPr>
          <w:spacing w:val="-9"/>
        </w:rPr>
        <w:t xml:space="preserve"> </w:t>
      </w:r>
      <w:r w:rsidRPr="00F466DC">
        <w:t>в</w:t>
      </w:r>
      <w:r w:rsidRPr="00F466DC">
        <w:rPr>
          <w:spacing w:val="1"/>
        </w:rPr>
        <w:t>ы</w:t>
      </w:r>
      <w:r w:rsidRPr="00F466DC">
        <w:t>вод</w:t>
      </w:r>
      <w:r w:rsidRPr="00F466DC">
        <w:rPr>
          <w:spacing w:val="1"/>
        </w:rPr>
        <w:t>ы</w:t>
      </w:r>
      <w:r w:rsidRPr="00F466DC">
        <w:t>:</w:t>
      </w:r>
    </w:p>
    <w:p w:rsidR="00F466DC" w:rsidRPr="00F466DC" w:rsidRDefault="00F466DC" w:rsidP="00F466DC">
      <w:pPr>
        <w:widowControl w:val="0"/>
        <w:autoSpaceDE w:val="0"/>
        <w:autoSpaceDN w:val="0"/>
        <w:adjustRightInd w:val="0"/>
        <w:spacing w:before="0" w:after="0" w:line="150" w:lineRule="exact"/>
        <w:ind w:firstLine="0"/>
        <w:jc w:val="left"/>
        <w:rPr>
          <w:sz w:val="15"/>
          <w:szCs w:val="15"/>
        </w:rPr>
      </w:pPr>
    </w:p>
    <w:p w:rsidR="00F466DC" w:rsidRPr="00F466DC" w:rsidRDefault="00F466DC" w:rsidP="00F466DC">
      <w:pPr>
        <w:widowControl w:val="0"/>
        <w:autoSpaceDE w:val="0"/>
        <w:autoSpaceDN w:val="0"/>
        <w:adjustRightInd w:val="0"/>
        <w:spacing w:before="0" w:after="0" w:line="352" w:lineRule="auto"/>
        <w:ind w:left="102" w:right="49" w:firstLine="708"/>
      </w:pPr>
      <w:r w:rsidRPr="00F466DC">
        <w:rPr>
          <w:rFonts w:ascii="Symbol" w:hAnsi="Symbol" w:cs="Symbol"/>
        </w:rPr>
        <w:t></w:t>
      </w:r>
      <w:r w:rsidRPr="00F466DC">
        <w:t xml:space="preserve">   </w:t>
      </w:r>
      <w:r w:rsidRPr="00F466DC">
        <w:rPr>
          <w:spacing w:val="5"/>
        </w:rPr>
        <w:t xml:space="preserve"> </w:t>
      </w:r>
      <w:r w:rsidRPr="00F466DC">
        <w:rPr>
          <w:spacing w:val="2"/>
        </w:rPr>
        <w:t>с</w:t>
      </w:r>
      <w:r w:rsidRPr="00F466DC">
        <w:rPr>
          <w:spacing w:val="-5"/>
        </w:rPr>
        <w:t>у</w:t>
      </w:r>
      <w:r w:rsidRPr="00F466DC">
        <w:rPr>
          <w:spacing w:val="2"/>
        </w:rPr>
        <w:t>щ</w:t>
      </w:r>
      <w:r w:rsidRPr="00F466DC">
        <w:t>ест</w:t>
      </w:r>
      <w:r w:rsidRPr="00F466DC">
        <w:rPr>
          <w:spacing w:val="4"/>
        </w:rPr>
        <w:t>в</w:t>
      </w:r>
      <w:r w:rsidRPr="00F466DC">
        <w:rPr>
          <w:spacing w:val="-5"/>
        </w:rPr>
        <w:t>у</w:t>
      </w:r>
      <w:r w:rsidRPr="00F466DC">
        <w:rPr>
          <w:spacing w:val="3"/>
        </w:rPr>
        <w:t>ю</w:t>
      </w:r>
      <w:r w:rsidRPr="00F466DC">
        <w:t>щие</w:t>
      </w:r>
      <w:r w:rsidRPr="00F466DC">
        <w:rPr>
          <w:spacing w:val="2"/>
        </w:rPr>
        <w:t xml:space="preserve"> </w:t>
      </w:r>
      <w:r w:rsidRPr="00F466DC">
        <w:t>тепл</w:t>
      </w:r>
      <w:r w:rsidRPr="00F466DC">
        <w:rPr>
          <w:spacing w:val="3"/>
        </w:rPr>
        <w:t>о</w:t>
      </w:r>
      <w:r w:rsidRPr="00F466DC">
        <w:t>в</w:t>
      </w:r>
      <w:r w:rsidRPr="00F466DC">
        <w:rPr>
          <w:spacing w:val="1"/>
        </w:rPr>
        <w:t>ы</w:t>
      </w:r>
      <w:r w:rsidRPr="00F466DC">
        <w:t>е</w:t>
      </w:r>
      <w:r w:rsidRPr="00F466DC">
        <w:rPr>
          <w:spacing w:val="5"/>
        </w:rPr>
        <w:t xml:space="preserve"> </w:t>
      </w:r>
      <w:r w:rsidRPr="00F466DC">
        <w:t>сети</w:t>
      </w:r>
      <w:r w:rsidRPr="00F466DC">
        <w:rPr>
          <w:spacing w:val="11"/>
        </w:rPr>
        <w:t xml:space="preserve"> </w:t>
      </w:r>
      <w:r w:rsidRPr="00F466DC">
        <w:t>обес</w:t>
      </w:r>
      <w:r w:rsidRPr="00F466DC">
        <w:rPr>
          <w:spacing w:val="1"/>
        </w:rPr>
        <w:t>п</w:t>
      </w:r>
      <w:r w:rsidRPr="00F466DC">
        <w:rPr>
          <w:spacing w:val="2"/>
        </w:rPr>
        <w:t>е</w:t>
      </w:r>
      <w:r w:rsidRPr="00F466DC">
        <w:rPr>
          <w:spacing w:val="-1"/>
        </w:rPr>
        <w:t>ч</w:t>
      </w:r>
      <w:r w:rsidRPr="00F466DC">
        <w:t>ив</w:t>
      </w:r>
      <w:r w:rsidRPr="00F466DC">
        <w:rPr>
          <w:spacing w:val="3"/>
        </w:rPr>
        <w:t>а</w:t>
      </w:r>
      <w:r w:rsidRPr="00F466DC">
        <w:t>ют пере</w:t>
      </w:r>
      <w:r w:rsidRPr="00F466DC">
        <w:rPr>
          <w:spacing w:val="1"/>
        </w:rPr>
        <w:t>д</w:t>
      </w:r>
      <w:r w:rsidRPr="00F466DC">
        <w:rPr>
          <w:spacing w:val="2"/>
        </w:rPr>
        <w:t>а</w:t>
      </w:r>
      <w:r w:rsidRPr="00F466DC">
        <w:rPr>
          <w:spacing w:val="4"/>
        </w:rPr>
        <w:t>ч</w:t>
      </w:r>
      <w:r w:rsidRPr="00F466DC">
        <w:t>у</w:t>
      </w:r>
      <w:r w:rsidRPr="00F466DC">
        <w:rPr>
          <w:spacing w:val="1"/>
        </w:rPr>
        <w:t xml:space="preserve"> </w:t>
      </w:r>
      <w:r w:rsidRPr="00F466DC">
        <w:t>теп</w:t>
      </w:r>
      <w:r w:rsidRPr="00F466DC">
        <w:rPr>
          <w:spacing w:val="3"/>
        </w:rPr>
        <w:t>л</w:t>
      </w:r>
      <w:r w:rsidRPr="00F466DC">
        <w:t>ов</w:t>
      </w:r>
      <w:r w:rsidRPr="00F466DC">
        <w:rPr>
          <w:spacing w:val="2"/>
        </w:rPr>
        <w:t>о</w:t>
      </w:r>
      <w:r w:rsidRPr="00F466DC">
        <w:t>й</w:t>
      </w:r>
      <w:r w:rsidRPr="00F466DC">
        <w:rPr>
          <w:spacing w:val="6"/>
        </w:rPr>
        <w:t xml:space="preserve"> </w:t>
      </w:r>
      <w:r w:rsidRPr="00F466DC">
        <w:rPr>
          <w:spacing w:val="-1"/>
        </w:rPr>
        <w:t>э</w:t>
      </w:r>
      <w:r w:rsidRPr="00F466DC">
        <w:t>нергии</w:t>
      </w:r>
      <w:r w:rsidRPr="00F466DC">
        <w:rPr>
          <w:spacing w:val="10"/>
        </w:rPr>
        <w:t xml:space="preserve"> </w:t>
      </w:r>
      <w:r w:rsidRPr="00F466DC">
        <w:t>в по</w:t>
      </w:r>
      <w:r w:rsidRPr="00F466DC">
        <w:rPr>
          <w:spacing w:val="1"/>
        </w:rPr>
        <w:t>л</w:t>
      </w:r>
      <w:r w:rsidRPr="00F466DC">
        <w:t>ном</w:t>
      </w:r>
      <w:r w:rsidRPr="00F466DC">
        <w:rPr>
          <w:spacing w:val="-8"/>
        </w:rPr>
        <w:t xml:space="preserve"> </w:t>
      </w:r>
      <w:r w:rsidRPr="00F466DC">
        <w:t>объ</w:t>
      </w:r>
      <w:r w:rsidRPr="00F466DC">
        <w:rPr>
          <w:spacing w:val="2"/>
        </w:rPr>
        <w:t>е</w:t>
      </w:r>
      <w:r w:rsidRPr="00F466DC">
        <w:rPr>
          <w:spacing w:val="-1"/>
        </w:rPr>
        <w:t>м</w:t>
      </w:r>
      <w:r w:rsidRPr="00F466DC">
        <w:t>е,</w:t>
      </w:r>
      <w:r w:rsidRPr="00F466DC">
        <w:rPr>
          <w:spacing w:val="-9"/>
        </w:rPr>
        <w:t xml:space="preserve"> </w:t>
      </w:r>
      <w:r w:rsidRPr="00F466DC">
        <w:t>не</w:t>
      </w:r>
      <w:r w:rsidRPr="00F466DC">
        <w:rPr>
          <w:spacing w:val="3"/>
        </w:rPr>
        <w:t>о</w:t>
      </w:r>
      <w:r w:rsidRPr="00F466DC">
        <w:rPr>
          <w:spacing w:val="2"/>
        </w:rPr>
        <w:t>б</w:t>
      </w:r>
      <w:r w:rsidRPr="00F466DC">
        <w:t>ходим</w:t>
      </w:r>
      <w:r w:rsidRPr="00F466DC">
        <w:rPr>
          <w:spacing w:val="2"/>
        </w:rPr>
        <w:t>о</w:t>
      </w:r>
      <w:r w:rsidRPr="00F466DC">
        <w:t>м</w:t>
      </w:r>
      <w:r w:rsidRPr="00F466DC">
        <w:rPr>
          <w:spacing w:val="-16"/>
        </w:rPr>
        <w:t xml:space="preserve"> </w:t>
      </w:r>
      <w:r w:rsidRPr="00F466DC">
        <w:t>при</w:t>
      </w:r>
      <w:r w:rsidRPr="00F466DC">
        <w:rPr>
          <w:spacing w:val="-4"/>
        </w:rPr>
        <w:t xml:space="preserve"> </w:t>
      </w:r>
      <w:r w:rsidRPr="00F466DC">
        <w:t>ра</w:t>
      </w:r>
      <w:r w:rsidRPr="00F466DC">
        <w:rPr>
          <w:spacing w:val="2"/>
        </w:rPr>
        <w:t>с</w:t>
      </w:r>
      <w:r w:rsidRPr="00F466DC">
        <w:rPr>
          <w:spacing w:val="-1"/>
        </w:rPr>
        <w:t>ч</w:t>
      </w:r>
      <w:r w:rsidRPr="00F466DC">
        <w:t>ет</w:t>
      </w:r>
      <w:r w:rsidRPr="00F466DC">
        <w:rPr>
          <w:spacing w:val="5"/>
        </w:rPr>
        <w:t>н</w:t>
      </w:r>
      <w:r w:rsidRPr="00F466DC">
        <w:rPr>
          <w:spacing w:val="1"/>
        </w:rPr>
        <w:t>ы</w:t>
      </w:r>
      <w:r w:rsidRPr="00F466DC">
        <w:t>х</w:t>
      </w:r>
      <w:r w:rsidRPr="00F466DC">
        <w:rPr>
          <w:spacing w:val="-12"/>
        </w:rPr>
        <w:t xml:space="preserve"> </w:t>
      </w:r>
      <w:r w:rsidRPr="00F466DC">
        <w:t>параме</w:t>
      </w:r>
      <w:r w:rsidRPr="00F466DC">
        <w:rPr>
          <w:spacing w:val="2"/>
        </w:rPr>
        <w:t>т</w:t>
      </w:r>
      <w:r w:rsidRPr="00F466DC">
        <w:t>рах</w:t>
      </w:r>
      <w:r w:rsidRPr="00F466DC">
        <w:rPr>
          <w:spacing w:val="-13"/>
        </w:rPr>
        <w:t xml:space="preserve"> </w:t>
      </w:r>
      <w:r w:rsidRPr="00F466DC">
        <w:t>на</w:t>
      </w:r>
      <w:r w:rsidRPr="00F466DC">
        <w:rPr>
          <w:spacing w:val="5"/>
        </w:rPr>
        <w:t>р</w:t>
      </w:r>
      <w:r w:rsidRPr="00F466DC">
        <w:rPr>
          <w:spacing w:val="-5"/>
        </w:rPr>
        <w:t>у</w:t>
      </w:r>
      <w:r w:rsidRPr="00F466DC">
        <w:rPr>
          <w:spacing w:val="3"/>
        </w:rPr>
        <w:t>ж</w:t>
      </w:r>
      <w:r w:rsidRPr="00F466DC">
        <w:t>ного</w:t>
      </w:r>
      <w:r w:rsidRPr="00F466DC">
        <w:rPr>
          <w:spacing w:val="-12"/>
        </w:rPr>
        <w:t xml:space="preserve"> </w:t>
      </w:r>
      <w:r w:rsidRPr="00F466DC">
        <w:t>воз</w:t>
      </w:r>
      <w:r w:rsidRPr="00F466DC">
        <w:rPr>
          <w:spacing w:val="5"/>
        </w:rPr>
        <w:t>д</w:t>
      </w:r>
      <w:r w:rsidRPr="00F466DC">
        <w:rPr>
          <w:spacing w:val="-5"/>
        </w:rPr>
        <w:t>у</w:t>
      </w:r>
      <w:r w:rsidRPr="00F466DC">
        <w:rPr>
          <w:spacing w:val="2"/>
        </w:rPr>
        <w:t>х</w:t>
      </w:r>
      <w:r w:rsidRPr="00F466DC">
        <w:t>а;</w:t>
      </w:r>
    </w:p>
    <w:p w:rsidR="00F466DC" w:rsidRPr="00F466DC" w:rsidRDefault="00F466DC" w:rsidP="00F466DC">
      <w:pPr>
        <w:widowControl w:val="0"/>
        <w:autoSpaceDE w:val="0"/>
        <w:autoSpaceDN w:val="0"/>
        <w:adjustRightInd w:val="0"/>
        <w:spacing w:before="15" w:after="0" w:line="355" w:lineRule="auto"/>
        <w:ind w:left="102" w:right="47" w:firstLine="708"/>
      </w:pPr>
      <w:r w:rsidRPr="00F466DC">
        <w:rPr>
          <w:rFonts w:ascii="Symbol" w:hAnsi="Symbol" w:cs="Symbol"/>
        </w:rPr>
        <w:t></w:t>
      </w:r>
      <w:r w:rsidRPr="00F466DC">
        <w:t xml:space="preserve"> </w:t>
      </w:r>
      <w:r w:rsidRPr="00F466DC">
        <w:rPr>
          <w:spacing w:val="53"/>
        </w:rPr>
        <w:t xml:space="preserve"> </w:t>
      </w:r>
      <w:r w:rsidRPr="00F466DC">
        <w:t>для обес</w:t>
      </w:r>
      <w:r w:rsidRPr="00F466DC">
        <w:rPr>
          <w:spacing w:val="1"/>
        </w:rPr>
        <w:t>п</w:t>
      </w:r>
      <w:r w:rsidRPr="00F466DC">
        <w:t xml:space="preserve">ечения </w:t>
      </w:r>
      <w:r w:rsidRPr="00F466DC">
        <w:rPr>
          <w:spacing w:val="2"/>
        </w:rPr>
        <w:t>т</w:t>
      </w:r>
      <w:r w:rsidRPr="00F466DC">
        <w:t>еп</w:t>
      </w:r>
      <w:r w:rsidRPr="00F466DC">
        <w:rPr>
          <w:spacing w:val="1"/>
        </w:rPr>
        <w:t>л</w:t>
      </w:r>
      <w:r w:rsidRPr="00F466DC">
        <w:t xml:space="preserve">овой </w:t>
      </w:r>
      <w:r w:rsidRPr="00F466DC">
        <w:rPr>
          <w:spacing w:val="-1"/>
        </w:rPr>
        <w:t>э</w:t>
      </w:r>
      <w:r w:rsidRPr="00F466DC">
        <w:t>не</w:t>
      </w:r>
      <w:r w:rsidRPr="00F466DC">
        <w:rPr>
          <w:spacing w:val="3"/>
        </w:rPr>
        <w:t>р</w:t>
      </w:r>
      <w:r w:rsidRPr="00F466DC">
        <w:t>гией п</w:t>
      </w:r>
      <w:r w:rsidRPr="00F466DC">
        <w:rPr>
          <w:spacing w:val="1"/>
        </w:rPr>
        <w:t>л</w:t>
      </w:r>
      <w:r w:rsidRPr="00F466DC">
        <w:t>ан</w:t>
      </w:r>
      <w:r w:rsidRPr="00F466DC">
        <w:rPr>
          <w:spacing w:val="1"/>
        </w:rPr>
        <w:t>и</w:t>
      </w:r>
      <w:r w:rsidRPr="00F466DC">
        <w:rPr>
          <w:spacing w:val="2"/>
        </w:rPr>
        <w:t>р</w:t>
      </w:r>
      <w:r w:rsidRPr="00F466DC">
        <w:rPr>
          <w:spacing w:val="-5"/>
        </w:rPr>
        <w:t>у</w:t>
      </w:r>
      <w:r w:rsidRPr="00F466DC">
        <w:rPr>
          <w:spacing w:val="2"/>
        </w:rPr>
        <w:t>е</w:t>
      </w:r>
      <w:r w:rsidRPr="00F466DC">
        <w:rPr>
          <w:spacing w:val="-1"/>
        </w:rPr>
        <w:t>м</w:t>
      </w:r>
      <w:r w:rsidRPr="00F466DC">
        <w:rPr>
          <w:spacing w:val="1"/>
        </w:rPr>
        <w:t>ы</w:t>
      </w:r>
      <w:r w:rsidRPr="00F466DC">
        <w:t>х</w:t>
      </w:r>
      <w:r w:rsidRPr="00F466DC">
        <w:rPr>
          <w:spacing w:val="61"/>
        </w:rPr>
        <w:t xml:space="preserve"> </w:t>
      </w:r>
      <w:r w:rsidRPr="00F466DC">
        <w:t>п</w:t>
      </w:r>
      <w:r w:rsidRPr="00F466DC">
        <w:rPr>
          <w:spacing w:val="3"/>
        </w:rPr>
        <w:t>о</w:t>
      </w:r>
      <w:r w:rsidRPr="00F466DC">
        <w:t>тр</w:t>
      </w:r>
      <w:r w:rsidRPr="00F466DC">
        <w:rPr>
          <w:spacing w:val="2"/>
        </w:rPr>
        <w:t>е</w:t>
      </w:r>
      <w:r w:rsidRPr="00F466DC">
        <w:t>бителей</w:t>
      </w:r>
      <w:r w:rsidRPr="00F466DC">
        <w:rPr>
          <w:spacing w:val="62"/>
        </w:rPr>
        <w:t xml:space="preserve"> </w:t>
      </w:r>
      <w:r w:rsidRPr="00F466DC">
        <w:t>на расче</w:t>
      </w:r>
      <w:r w:rsidRPr="00F466DC">
        <w:rPr>
          <w:spacing w:val="-1"/>
        </w:rPr>
        <w:t>т</w:t>
      </w:r>
      <w:r w:rsidRPr="00F466DC">
        <w:t>н</w:t>
      </w:r>
      <w:r w:rsidRPr="00F466DC">
        <w:rPr>
          <w:spacing w:val="1"/>
        </w:rPr>
        <w:t>ы</w:t>
      </w:r>
      <w:r w:rsidRPr="00F466DC">
        <w:t>й</w:t>
      </w:r>
      <w:r w:rsidRPr="00F466DC">
        <w:rPr>
          <w:spacing w:val="6"/>
        </w:rPr>
        <w:t xml:space="preserve"> </w:t>
      </w:r>
      <w:r w:rsidRPr="00F466DC">
        <w:t>пер</w:t>
      </w:r>
      <w:r w:rsidRPr="00F466DC">
        <w:rPr>
          <w:spacing w:val="1"/>
        </w:rPr>
        <w:t>и</w:t>
      </w:r>
      <w:r w:rsidRPr="00F466DC">
        <w:rPr>
          <w:spacing w:val="2"/>
        </w:rPr>
        <w:t>о</w:t>
      </w:r>
      <w:r w:rsidRPr="00F466DC">
        <w:t>д,</w:t>
      </w:r>
      <w:r w:rsidRPr="00F466DC">
        <w:rPr>
          <w:spacing w:val="9"/>
        </w:rPr>
        <w:t xml:space="preserve"> </w:t>
      </w:r>
      <w:r w:rsidRPr="00F466DC">
        <w:rPr>
          <w:spacing w:val="3"/>
        </w:rPr>
        <w:t>н</w:t>
      </w:r>
      <w:r w:rsidRPr="00F466DC">
        <w:t>еобходи</w:t>
      </w:r>
      <w:r w:rsidRPr="00F466DC">
        <w:rPr>
          <w:spacing w:val="2"/>
        </w:rPr>
        <w:t>м</w:t>
      </w:r>
      <w:r w:rsidRPr="00F466DC">
        <w:t>о</w:t>
      </w:r>
      <w:r w:rsidRPr="00F466DC">
        <w:rPr>
          <w:spacing w:val="3"/>
        </w:rPr>
        <w:t xml:space="preserve"> </w:t>
      </w:r>
      <w:r w:rsidRPr="00F466DC">
        <w:t>пере</w:t>
      </w:r>
      <w:r w:rsidRPr="00F466DC">
        <w:rPr>
          <w:spacing w:val="1"/>
        </w:rPr>
        <w:t>п</w:t>
      </w:r>
      <w:r w:rsidRPr="00F466DC">
        <w:t>р</w:t>
      </w:r>
      <w:r w:rsidRPr="00F466DC">
        <w:rPr>
          <w:spacing w:val="2"/>
        </w:rPr>
        <w:t>о</w:t>
      </w:r>
      <w:r w:rsidRPr="00F466DC">
        <w:rPr>
          <w:spacing w:val="1"/>
        </w:rPr>
        <w:t>к</w:t>
      </w:r>
      <w:r w:rsidRPr="00F466DC">
        <w:t xml:space="preserve">ладка </w:t>
      </w:r>
      <w:r w:rsidRPr="00F466DC">
        <w:rPr>
          <w:spacing w:val="2"/>
        </w:rPr>
        <w:t>т</w:t>
      </w:r>
      <w:r w:rsidRPr="00F466DC">
        <w:t>еп</w:t>
      </w:r>
      <w:r w:rsidRPr="00F466DC">
        <w:rPr>
          <w:spacing w:val="1"/>
        </w:rPr>
        <w:t>л</w:t>
      </w:r>
      <w:r w:rsidRPr="00F466DC">
        <w:t>овой</w:t>
      </w:r>
      <w:r w:rsidRPr="00F466DC">
        <w:rPr>
          <w:spacing w:val="7"/>
        </w:rPr>
        <w:t xml:space="preserve"> </w:t>
      </w:r>
      <w:r w:rsidRPr="00F466DC">
        <w:t>с</w:t>
      </w:r>
      <w:r w:rsidRPr="00F466DC">
        <w:rPr>
          <w:spacing w:val="2"/>
        </w:rPr>
        <w:t>е</w:t>
      </w:r>
      <w:r w:rsidRPr="00F466DC">
        <w:t>т</w:t>
      </w:r>
      <w:r w:rsidRPr="00F466DC">
        <w:rPr>
          <w:spacing w:val="2"/>
        </w:rPr>
        <w:t>и</w:t>
      </w:r>
      <w:r w:rsidRPr="00F466DC">
        <w:t>,</w:t>
      </w:r>
      <w:r w:rsidRPr="00F466DC">
        <w:rPr>
          <w:spacing w:val="11"/>
        </w:rPr>
        <w:t xml:space="preserve"> </w:t>
      </w:r>
      <w:r w:rsidRPr="00F466DC">
        <w:t>отраб</w:t>
      </w:r>
      <w:r w:rsidRPr="00F466DC">
        <w:rPr>
          <w:spacing w:val="2"/>
        </w:rPr>
        <w:t>о</w:t>
      </w:r>
      <w:r w:rsidRPr="00F466DC">
        <w:t>тавшей</w:t>
      </w:r>
      <w:r w:rsidRPr="00F466DC">
        <w:rPr>
          <w:spacing w:val="4"/>
        </w:rPr>
        <w:t xml:space="preserve"> </w:t>
      </w:r>
      <w:r w:rsidRPr="00F466DC">
        <w:t>свой ре</w:t>
      </w:r>
      <w:r w:rsidRPr="00F466DC">
        <w:rPr>
          <w:spacing w:val="5"/>
        </w:rPr>
        <w:t>с</w:t>
      </w:r>
      <w:r w:rsidRPr="00F466DC">
        <w:rPr>
          <w:spacing w:val="-5"/>
        </w:rPr>
        <w:t>у</w:t>
      </w:r>
      <w:r w:rsidRPr="00F466DC">
        <w:t>рс.</w:t>
      </w:r>
    </w:p>
    <w:p w:rsidR="00F466DC" w:rsidRPr="00F466DC" w:rsidRDefault="00F466DC" w:rsidP="00F466DC">
      <w:pPr>
        <w:widowControl w:val="0"/>
        <w:autoSpaceDE w:val="0"/>
        <w:autoSpaceDN w:val="0"/>
        <w:adjustRightInd w:val="0"/>
        <w:spacing w:before="19" w:after="0" w:line="240" w:lineRule="exact"/>
        <w:ind w:firstLine="0"/>
        <w:jc w:val="left"/>
        <w:rPr>
          <w:sz w:val="24"/>
          <w:szCs w:val="24"/>
        </w:rPr>
      </w:pPr>
    </w:p>
    <w:p w:rsidR="00F466DC" w:rsidRPr="00F466DC" w:rsidRDefault="00F466DC" w:rsidP="00F466DC">
      <w:pPr>
        <w:keepNext/>
        <w:tabs>
          <w:tab w:val="left" w:pos="851"/>
        </w:tabs>
        <w:spacing w:before="240" w:after="60" w:line="259" w:lineRule="auto"/>
        <w:ind w:firstLine="0"/>
        <w:outlineLvl w:val="2"/>
        <w:rPr>
          <w:rFonts w:ascii="Calibri Light" w:hAnsi="Calibri Light"/>
          <w:b/>
          <w:bCs/>
        </w:rPr>
      </w:pPr>
      <w:bookmarkStart w:id="332" w:name="_Toc33099953"/>
      <w:r w:rsidRPr="00F466DC">
        <w:rPr>
          <w:rFonts w:ascii="Calibri Light" w:hAnsi="Calibri Light"/>
          <w:b/>
          <w:bCs/>
        </w:rPr>
        <w:t>4.3. Выводы о резервах (дефицитах) существующей системы теплоснабжения при обеспечении перспективной тепловой нагрузки потребителей</w:t>
      </w:r>
      <w:bookmarkEnd w:id="332"/>
    </w:p>
    <w:p w:rsidR="00F466DC" w:rsidRPr="00F466DC" w:rsidRDefault="00F466DC" w:rsidP="00F466DC">
      <w:pPr>
        <w:widowControl w:val="0"/>
        <w:autoSpaceDE w:val="0"/>
        <w:autoSpaceDN w:val="0"/>
        <w:adjustRightInd w:val="0"/>
        <w:spacing w:before="8" w:after="0" w:line="110" w:lineRule="exact"/>
        <w:ind w:firstLine="0"/>
        <w:jc w:val="left"/>
        <w:rPr>
          <w:sz w:val="11"/>
          <w:szCs w:val="11"/>
        </w:rPr>
      </w:pPr>
    </w:p>
    <w:p w:rsidR="00F466DC" w:rsidRPr="00F466DC" w:rsidRDefault="00F466DC" w:rsidP="00F466DC">
      <w:pPr>
        <w:widowControl w:val="0"/>
        <w:autoSpaceDE w:val="0"/>
        <w:autoSpaceDN w:val="0"/>
        <w:adjustRightInd w:val="0"/>
        <w:spacing w:before="0" w:after="0" w:line="358" w:lineRule="auto"/>
        <w:ind w:left="102" w:right="43" w:firstLine="708"/>
      </w:pPr>
      <w:r w:rsidRPr="00F466DC">
        <w:t>В</w:t>
      </w:r>
      <w:r w:rsidRPr="00F466DC">
        <w:rPr>
          <w:spacing w:val="9"/>
        </w:rPr>
        <w:t xml:space="preserve"> </w:t>
      </w:r>
      <w:r w:rsidRPr="00F466DC">
        <w:t>насто</w:t>
      </w:r>
      <w:r w:rsidRPr="00F466DC">
        <w:rPr>
          <w:spacing w:val="3"/>
        </w:rPr>
        <w:t>я</w:t>
      </w:r>
      <w:r w:rsidRPr="00F466DC">
        <w:t xml:space="preserve">щий </w:t>
      </w:r>
      <w:r w:rsidRPr="00F466DC">
        <w:rPr>
          <w:spacing w:val="1"/>
        </w:rPr>
        <w:t>м</w:t>
      </w:r>
      <w:r w:rsidRPr="00F466DC">
        <w:t>о</w:t>
      </w:r>
      <w:r w:rsidRPr="00F466DC">
        <w:rPr>
          <w:spacing w:val="-1"/>
        </w:rPr>
        <w:t>м</w:t>
      </w:r>
      <w:r w:rsidRPr="00F466DC">
        <w:t>е</w:t>
      </w:r>
      <w:r w:rsidRPr="00F466DC">
        <w:rPr>
          <w:spacing w:val="3"/>
        </w:rPr>
        <w:t>н</w:t>
      </w:r>
      <w:r w:rsidRPr="00F466DC">
        <w:t>т</w:t>
      </w:r>
      <w:r w:rsidRPr="00F466DC">
        <w:rPr>
          <w:spacing w:val="3"/>
        </w:rPr>
        <w:t xml:space="preserve"> </w:t>
      </w:r>
      <w:r w:rsidRPr="00F466DC">
        <w:rPr>
          <w:spacing w:val="-1"/>
        </w:rPr>
        <w:t>к</w:t>
      </w:r>
      <w:r w:rsidRPr="00F466DC">
        <w:rPr>
          <w:spacing w:val="2"/>
        </w:rPr>
        <w:t>о</w:t>
      </w:r>
      <w:r w:rsidRPr="00F466DC">
        <w:t>тель</w:t>
      </w:r>
      <w:r w:rsidRPr="00F466DC">
        <w:rPr>
          <w:spacing w:val="2"/>
        </w:rPr>
        <w:t>н</w:t>
      </w:r>
      <w:r w:rsidRPr="00F466DC">
        <w:t>ая</w:t>
      </w:r>
      <w:r w:rsidRPr="00F466DC">
        <w:rPr>
          <w:spacing w:val="3"/>
        </w:rPr>
        <w:t xml:space="preserve"> </w:t>
      </w:r>
      <w:r w:rsidRPr="00F466DC">
        <w:t>не</w:t>
      </w:r>
      <w:r w:rsidRPr="00F466DC">
        <w:rPr>
          <w:spacing w:val="11"/>
        </w:rPr>
        <w:t xml:space="preserve"> </w:t>
      </w:r>
      <w:r w:rsidRPr="00F466DC">
        <w:rPr>
          <w:spacing w:val="3"/>
        </w:rPr>
        <w:t>и</w:t>
      </w:r>
      <w:r w:rsidRPr="00F466DC">
        <w:rPr>
          <w:spacing w:val="-1"/>
        </w:rPr>
        <w:t>м</w:t>
      </w:r>
      <w:r w:rsidRPr="00F466DC">
        <w:rPr>
          <w:spacing w:val="2"/>
        </w:rPr>
        <w:t>е</w:t>
      </w:r>
      <w:r w:rsidRPr="00F466DC">
        <w:t>ет</w:t>
      </w:r>
      <w:r w:rsidRPr="00F466DC">
        <w:rPr>
          <w:spacing w:val="5"/>
        </w:rPr>
        <w:t xml:space="preserve"> </w:t>
      </w:r>
      <w:r w:rsidRPr="00F466DC">
        <w:t>дефи</w:t>
      </w:r>
      <w:r w:rsidRPr="00F466DC">
        <w:rPr>
          <w:spacing w:val="1"/>
        </w:rPr>
        <w:t>ц</w:t>
      </w:r>
      <w:r w:rsidRPr="00F466DC">
        <w:t>и</w:t>
      </w:r>
      <w:r w:rsidRPr="00F466DC">
        <w:rPr>
          <w:spacing w:val="3"/>
        </w:rPr>
        <w:t>т</w:t>
      </w:r>
      <w:r w:rsidRPr="00F466DC">
        <w:t>а</w:t>
      </w:r>
      <w:r w:rsidRPr="00F466DC">
        <w:rPr>
          <w:spacing w:val="1"/>
        </w:rPr>
        <w:t xml:space="preserve"> </w:t>
      </w:r>
      <w:r w:rsidRPr="00F466DC">
        <w:t>теп</w:t>
      </w:r>
      <w:r w:rsidRPr="00F466DC">
        <w:rPr>
          <w:spacing w:val="3"/>
        </w:rPr>
        <w:t>л</w:t>
      </w:r>
      <w:r w:rsidRPr="00F466DC">
        <w:t>о</w:t>
      </w:r>
      <w:r w:rsidRPr="00F466DC">
        <w:rPr>
          <w:spacing w:val="2"/>
        </w:rPr>
        <w:t>в</w:t>
      </w:r>
      <w:r w:rsidRPr="00F466DC">
        <w:t>ой</w:t>
      </w:r>
      <w:r w:rsidRPr="00F466DC">
        <w:rPr>
          <w:spacing w:val="2"/>
        </w:rPr>
        <w:t xml:space="preserve"> </w:t>
      </w:r>
      <w:r w:rsidRPr="00F466DC">
        <w:rPr>
          <w:spacing w:val="-1"/>
        </w:rPr>
        <w:t>м</w:t>
      </w:r>
      <w:r w:rsidRPr="00F466DC">
        <w:rPr>
          <w:spacing w:val="2"/>
        </w:rPr>
        <w:t>о</w:t>
      </w:r>
      <w:r w:rsidRPr="00F466DC">
        <w:t>щности. Присо</w:t>
      </w:r>
      <w:r w:rsidRPr="00F466DC">
        <w:rPr>
          <w:spacing w:val="1"/>
        </w:rPr>
        <w:t>е</w:t>
      </w:r>
      <w:r w:rsidRPr="00F466DC">
        <w:t>ди</w:t>
      </w:r>
      <w:r w:rsidRPr="00F466DC">
        <w:rPr>
          <w:spacing w:val="1"/>
        </w:rPr>
        <w:t>н</w:t>
      </w:r>
      <w:r w:rsidRPr="00F466DC">
        <w:t>ен</w:t>
      </w:r>
      <w:r w:rsidRPr="00F466DC">
        <w:rPr>
          <w:spacing w:val="1"/>
        </w:rPr>
        <w:t>и</w:t>
      </w:r>
      <w:r w:rsidRPr="00F466DC">
        <w:t>е</w:t>
      </w:r>
      <w:r w:rsidRPr="00F466DC">
        <w:rPr>
          <w:spacing w:val="-17"/>
        </w:rPr>
        <w:t xml:space="preserve"> </w:t>
      </w:r>
      <w:r w:rsidRPr="00F466DC">
        <w:t>пер</w:t>
      </w:r>
      <w:r w:rsidRPr="00F466DC">
        <w:rPr>
          <w:spacing w:val="1"/>
        </w:rPr>
        <w:t>с</w:t>
      </w:r>
      <w:r w:rsidRPr="00F466DC">
        <w:rPr>
          <w:spacing w:val="3"/>
        </w:rPr>
        <w:t>п</w:t>
      </w:r>
      <w:r w:rsidRPr="00F466DC">
        <w:t>е</w:t>
      </w:r>
      <w:r w:rsidRPr="00F466DC">
        <w:rPr>
          <w:spacing w:val="-1"/>
        </w:rPr>
        <w:t>к</w:t>
      </w:r>
      <w:r w:rsidRPr="00F466DC">
        <w:t>тивн</w:t>
      </w:r>
      <w:r w:rsidRPr="00F466DC">
        <w:rPr>
          <w:spacing w:val="1"/>
        </w:rPr>
        <w:t>ы</w:t>
      </w:r>
      <w:r w:rsidRPr="00F466DC">
        <w:t>х</w:t>
      </w:r>
      <w:r w:rsidRPr="00F466DC">
        <w:rPr>
          <w:spacing w:val="-17"/>
        </w:rPr>
        <w:t xml:space="preserve"> </w:t>
      </w:r>
      <w:r w:rsidRPr="00F466DC">
        <w:t>н</w:t>
      </w:r>
      <w:r w:rsidRPr="00F466DC">
        <w:rPr>
          <w:spacing w:val="3"/>
        </w:rPr>
        <w:t>а</w:t>
      </w:r>
      <w:r w:rsidRPr="00F466DC">
        <w:t>г</w:t>
      </w:r>
      <w:r w:rsidRPr="00F466DC">
        <w:rPr>
          <w:spacing w:val="4"/>
        </w:rPr>
        <w:t>р</w:t>
      </w:r>
      <w:r w:rsidRPr="00F466DC">
        <w:rPr>
          <w:spacing w:val="-5"/>
        </w:rPr>
        <w:t>у</w:t>
      </w:r>
      <w:r w:rsidRPr="00F466DC">
        <w:rPr>
          <w:spacing w:val="1"/>
        </w:rPr>
        <w:t>з</w:t>
      </w:r>
      <w:r w:rsidRPr="00F466DC">
        <w:rPr>
          <w:spacing w:val="2"/>
        </w:rPr>
        <w:t>о</w:t>
      </w:r>
      <w:r w:rsidRPr="00F466DC">
        <w:t>к</w:t>
      </w:r>
      <w:r w:rsidRPr="00F466DC">
        <w:rPr>
          <w:spacing w:val="-11"/>
        </w:rPr>
        <w:t xml:space="preserve"> </w:t>
      </w:r>
      <w:r w:rsidRPr="00F466DC">
        <w:t>к</w:t>
      </w:r>
      <w:r w:rsidRPr="00F466DC">
        <w:rPr>
          <w:spacing w:val="-1"/>
        </w:rPr>
        <w:t xml:space="preserve"> к</w:t>
      </w:r>
      <w:r w:rsidRPr="00F466DC">
        <w:t>оте</w:t>
      </w:r>
      <w:r w:rsidRPr="00F466DC">
        <w:rPr>
          <w:spacing w:val="2"/>
        </w:rPr>
        <w:t>л</w:t>
      </w:r>
      <w:r w:rsidRPr="00F466DC">
        <w:t>ь</w:t>
      </w:r>
      <w:r w:rsidRPr="00F466DC">
        <w:rPr>
          <w:spacing w:val="5"/>
        </w:rPr>
        <w:t>н</w:t>
      </w:r>
      <w:r w:rsidRPr="00F466DC">
        <w:t>ой</w:t>
      </w:r>
      <w:r w:rsidRPr="00F466DC">
        <w:rPr>
          <w:spacing w:val="-11"/>
        </w:rPr>
        <w:t xml:space="preserve"> </w:t>
      </w:r>
      <w:r w:rsidRPr="00F466DC">
        <w:rPr>
          <w:spacing w:val="2"/>
        </w:rPr>
        <w:t>э</w:t>
      </w:r>
      <w:r w:rsidRPr="00F466DC">
        <w:rPr>
          <w:spacing w:val="-1"/>
        </w:rPr>
        <w:t>к</w:t>
      </w:r>
      <w:r w:rsidRPr="00F466DC">
        <w:t>он</w:t>
      </w:r>
      <w:r w:rsidRPr="00F466DC">
        <w:rPr>
          <w:spacing w:val="3"/>
        </w:rPr>
        <w:t>о</w:t>
      </w:r>
      <w:r w:rsidRPr="00F466DC">
        <w:rPr>
          <w:spacing w:val="-1"/>
        </w:rPr>
        <w:t>м</w:t>
      </w:r>
      <w:r w:rsidRPr="00F466DC">
        <w:t>и</w:t>
      </w:r>
      <w:r w:rsidRPr="00F466DC">
        <w:rPr>
          <w:spacing w:val="2"/>
        </w:rPr>
        <w:t>че</w:t>
      </w:r>
      <w:r w:rsidRPr="00F466DC">
        <w:t>с</w:t>
      </w:r>
      <w:r w:rsidRPr="00F466DC">
        <w:rPr>
          <w:spacing w:val="-1"/>
        </w:rPr>
        <w:t>к</w:t>
      </w:r>
      <w:r w:rsidRPr="00F466DC">
        <w:t>и</w:t>
      </w:r>
      <w:r w:rsidRPr="00F466DC">
        <w:rPr>
          <w:spacing w:val="-14"/>
        </w:rPr>
        <w:t xml:space="preserve"> </w:t>
      </w:r>
      <w:r w:rsidRPr="00F466DC">
        <w:t>це</w:t>
      </w:r>
      <w:r w:rsidRPr="00F466DC">
        <w:rPr>
          <w:spacing w:val="1"/>
        </w:rPr>
        <w:t>л</w:t>
      </w:r>
      <w:r w:rsidRPr="00F466DC">
        <w:t>есо</w:t>
      </w:r>
      <w:r w:rsidRPr="00F466DC">
        <w:rPr>
          <w:spacing w:val="2"/>
        </w:rPr>
        <w:t>о</w:t>
      </w:r>
      <w:r w:rsidRPr="00F466DC">
        <w:t>бра</w:t>
      </w:r>
      <w:r w:rsidRPr="00F466DC">
        <w:rPr>
          <w:spacing w:val="1"/>
        </w:rPr>
        <w:t>з</w:t>
      </w:r>
      <w:r w:rsidRPr="00F466DC">
        <w:t>но.</w:t>
      </w:r>
    </w:p>
    <w:p w:rsidR="00F466DC" w:rsidRPr="00F466DC" w:rsidRDefault="00F466DC" w:rsidP="00F466DC">
      <w:pPr>
        <w:widowControl w:val="0"/>
        <w:autoSpaceDE w:val="0"/>
        <w:autoSpaceDN w:val="0"/>
        <w:adjustRightInd w:val="0"/>
        <w:spacing w:before="8" w:after="0"/>
        <w:ind w:left="102" w:right="40" w:firstLine="708"/>
      </w:pPr>
      <w:r w:rsidRPr="00F466DC">
        <w:t>Теп</w:t>
      </w:r>
      <w:r w:rsidRPr="00F466DC">
        <w:rPr>
          <w:spacing w:val="1"/>
        </w:rPr>
        <w:t>л</w:t>
      </w:r>
      <w:r w:rsidRPr="00F466DC">
        <w:t>ов</w:t>
      </w:r>
      <w:r w:rsidRPr="00F466DC">
        <w:rPr>
          <w:spacing w:val="1"/>
        </w:rPr>
        <w:t>ы</w:t>
      </w:r>
      <w:r w:rsidRPr="00F466DC">
        <w:t>е</w:t>
      </w:r>
      <w:r w:rsidRPr="00F466DC">
        <w:rPr>
          <w:spacing w:val="7"/>
        </w:rPr>
        <w:t xml:space="preserve"> </w:t>
      </w:r>
      <w:r w:rsidRPr="00F466DC">
        <w:t>с</w:t>
      </w:r>
      <w:r w:rsidRPr="00F466DC">
        <w:rPr>
          <w:spacing w:val="2"/>
        </w:rPr>
        <w:t>е</w:t>
      </w:r>
      <w:r w:rsidRPr="00F466DC">
        <w:t>ти</w:t>
      </w:r>
      <w:r w:rsidRPr="00F466DC">
        <w:rPr>
          <w:spacing w:val="13"/>
        </w:rPr>
        <w:t xml:space="preserve"> </w:t>
      </w:r>
      <w:r w:rsidRPr="00F466DC">
        <w:t>в</w:t>
      </w:r>
      <w:r w:rsidRPr="00F466DC">
        <w:rPr>
          <w:spacing w:val="19"/>
        </w:rPr>
        <w:t xml:space="preserve"> </w:t>
      </w:r>
      <w:r w:rsidRPr="00F466DC">
        <w:rPr>
          <w:spacing w:val="2"/>
        </w:rPr>
        <w:t>г</w:t>
      </w:r>
      <w:r w:rsidRPr="00F466DC">
        <w:t>ран</w:t>
      </w:r>
      <w:r w:rsidRPr="00F466DC">
        <w:rPr>
          <w:spacing w:val="1"/>
        </w:rPr>
        <w:t>и</w:t>
      </w:r>
      <w:r w:rsidRPr="00F466DC">
        <w:t>цах</w:t>
      </w:r>
      <w:r w:rsidRPr="00F466DC">
        <w:rPr>
          <w:spacing w:val="8"/>
        </w:rPr>
        <w:t xml:space="preserve"> </w:t>
      </w:r>
      <w:r w:rsidRPr="00F466DC">
        <w:t>те</w:t>
      </w:r>
      <w:r w:rsidRPr="00F466DC">
        <w:rPr>
          <w:spacing w:val="2"/>
        </w:rPr>
        <w:t>п</w:t>
      </w:r>
      <w:r w:rsidRPr="00F466DC">
        <w:t>лос</w:t>
      </w:r>
      <w:r w:rsidRPr="00F466DC">
        <w:rPr>
          <w:spacing w:val="1"/>
        </w:rPr>
        <w:t>н</w:t>
      </w:r>
      <w:r w:rsidRPr="00F466DC">
        <w:t>аб</w:t>
      </w:r>
      <w:r w:rsidRPr="00F466DC">
        <w:rPr>
          <w:spacing w:val="3"/>
        </w:rPr>
        <w:t>ж</w:t>
      </w:r>
      <w:r w:rsidRPr="00F466DC">
        <w:t>ен</w:t>
      </w:r>
      <w:r w:rsidRPr="00F466DC">
        <w:rPr>
          <w:spacing w:val="1"/>
        </w:rPr>
        <w:t>и</w:t>
      </w:r>
      <w:r w:rsidRPr="00F466DC">
        <w:t>я имеют</w:t>
      </w:r>
      <w:r w:rsidRPr="00F466DC">
        <w:rPr>
          <w:spacing w:val="13"/>
        </w:rPr>
        <w:t xml:space="preserve"> </w:t>
      </w:r>
      <w:r w:rsidRPr="00F466DC">
        <w:t>до</w:t>
      </w:r>
      <w:r w:rsidRPr="00F466DC">
        <w:rPr>
          <w:spacing w:val="2"/>
        </w:rPr>
        <w:t>с</w:t>
      </w:r>
      <w:r w:rsidRPr="00F466DC">
        <w:t>та</w:t>
      </w:r>
      <w:r w:rsidRPr="00F466DC">
        <w:rPr>
          <w:spacing w:val="1"/>
        </w:rPr>
        <w:t>т</w:t>
      </w:r>
      <w:r w:rsidRPr="00F466DC">
        <w:t>о</w:t>
      </w:r>
      <w:r w:rsidRPr="00F466DC">
        <w:rPr>
          <w:spacing w:val="-1"/>
        </w:rPr>
        <w:t>ч</w:t>
      </w:r>
      <w:r w:rsidRPr="00F466DC">
        <w:t>н</w:t>
      </w:r>
      <w:r w:rsidRPr="00F466DC">
        <w:rPr>
          <w:spacing w:val="1"/>
        </w:rPr>
        <w:t>ы</w:t>
      </w:r>
      <w:r w:rsidRPr="00F466DC">
        <w:t>й</w:t>
      </w:r>
      <w:r w:rsidRPr="00F466DC">
        <w:rPr>
          <w:spacing w:val="4"/>
        </w:rPr>
        <w:t xml:space="preserve"> </w:t>
      </w:r>
      <w:r w:rsidRPr="00F466DC">
        <w:t>ре</w:t>
      </w:r>
      <w:r w:rsidRPr="00F466DC">
        <w:rPr>
          <w:spacing w:val="1"/>
        </w:rPr>
        <w:t>з</w:t>
      </w:r>
      <w:r w:rsidRPr="00F466DC">
        <w:t>ерв про</w:t>
      </w:r>
      <w:r w:rsidRPr="00F466DC">
        <w:rPr>
          <w:spacing w:val="3"/>
        </w:rPr>
        <w:t>п</w:t>
      </w:r>
      <w:r w:rsidRPr="00F466DC">
        <w:rPr>
          <w:spacing w:val="-5"/>
        </w:rPr>
        <w:t>у</w:t>
      </w:r>
      <w:r w:rsidRPr="00F466DC">
        <w:rPr>
          <w:spacing w:val="2"/>
        </w:rPr>
        <w:t>с</w:t>
      </w:r>
      <w:r w:rsidRPr="00F466DC">
        <w:rPr>
          <w:spacing w:val="-1"/>
        </w:rPr>
        <w:t>к</w:t>
      </w:r>
      <w:r w:rsidRPr="00F466DC">
        <w:t>ной</w:t>
      </w:r>
      <w:r w:rsidRPr="00F466DC">
        <w:rPr>
          <w:spacing w:val="-1"/>
        </w:rPr>
        <w:t xml:space="preserve"> </w:t>
      </w:r>
      <w:r w:rsidRPr="00F466DC">
        <w:t>спосо</w:t>
      </w:r>
      <w:r w:rsidRPr="00F466DC">
        <w:rPr>
          <w:spacing w:val="1"/>
        </w:rPr>
        <w:t>б</w:t>
      </w:r>
      <w:r w:rsidRPr="00F466DC">
        <w:t>н</w:t>
      </w:r>
      <w:r w:rsidRPr="00F466DC">
        <w:rPr>
          <w:spacing w:val="3"/>
        </w:rPr>
        <w:t>о</w:t>
      </w:r>
      <w:r w:rsidRPr="00F466DC">
        <w:t>сти</w:t>
      </w:r>
      <w:r w:rsidRPr="00F466DC">
        <w:rPr>
          <w:spacing w:val="-5"/>
        </w:rPr>
        <w:t xml:space="preserve"> </w:t>
      </w:r>
      <w:r w:rsidRPr="00F466DC">
        <w:t>(по</w:t>
      </w:r>
      <w:r w:rsidRPr="00F466DC">
        <w:rPr>
          <w:spacing w:val="8"/>
        </w:rPr>
        <w:t xml:space="preserve"> </w:t>
      </w:r>
      <w:r w:rsidRPr="00F466DC">
        <w:t>ре</w:t>
      </w:r>
      <w:r w:rsidRPr="00F466DC">
        <w:rPr>
          <w:spacing w:val="5"/>
        </w:rPr>
        <w:t>з</w:t>
      </w:r>
      <w:r w:rsidRPr="00F466DC">
        <w:rPr>
          <w:spacing w:val="-5"/>
        </w:rPr>
        <w:t>у</w:t>
      </w:r>
      <w:r w:rsidRPr="00F466DC">
        <w:t>ль</w:t>
      </w:r>
      <w:r w:rsidRPr="00F466DC">
        <w:rPr>
          <w:spacing w:val="1"/>
        </w:rPr>
        <w:t>т</w:t>
      </w:r>
      <w:r w:rsidRPr="00F466DC">
        <w:t>атам</w:t>
      </w:r>
      <w:r w:rsidRPr="00F466DC">
        <w:rPr>
          <w:spacing w:val="-3"/>
        </w:rPr>
        <w:t xml:space="preserve"> </w:t>
      </w:r>
      <w:r w:rsidRPr="00F466DC">
        <w:rPr>
          <w:spacing w:val="1"/>
        </w:rPr>
        <w:t>к</w:t>
      </w:r>
      <w:r w:rsidRPr="00F466DC">
        <w:t>онст</w:t>
      </w:r>
      <w:r w:rsidRPr="00F466DC">
        <w:rPr>
          <w:spacing w:val="5"/>
        </w:rPr>
        <w:t>р</w:t>
      </w:r>
      <w:r w:rsidRPr="00F466DC">
        <w:rPr>
          <w:spacing w:val="-5"/>
        </w:rPr>
        <w:t>у</w:t>
      </w:r>
      <w:r w:rsidRPr="00F466DC">
        <w:rPr>
          <w:spacing w:val="1"/>
        </w:rPr>
        <w:t>к</w:t>
      </w:r>
      <w:r w:rsidRPr="00F466DC">
        <w:t>тор</w:t>
      </w:r>
      <w:r w:rsidRPr="00F466DC">
        <w:rPr>
          <w:spacing w:val="2"/>
        </w:rPr>
        <w:t>с</w:t>
      </w:r>
      <w:r w:rsidRPr="00F466DC">
        <w:rPr>
          <w:spacing w:val="-1"/>
        </w:rPr>
        <w:t>к</w:t>
      </w:r>
      <w:r w:rsidRPr="00F466DC">
        <w:rPr>
          <w:spacing w:val="2"/>
        </w:rPr>
        <w:t>о</w:t>
      </w:r>
      <w:r w:rsidRPr="00F466DC">
        <w:t>го</w:t>
      </w:r>
      <w:r w:rsidRPr="00F466DC">
        <w:rPr>
          <w:spacing w:val="-12"/>
        </w:rPr>
        <w:t xml:space="preserve"> </w:t>
      </w:r>
      <w:r w:rsidRPr="00F466DC">
        <w:t>ра</w:t>
      </w:r>
      <w:r w:rsidRPr="00F466DC">
        <w:rPr>
          <w:spacing w:val="2"/>
        </w:rPr>
        <w:t>с</w:t>
      </w:r>
      <w:r w:rsidRPr="00F466DC">
        <w:rPr>
          <w:spacing w:val="1"/>
        </w:rPr>
        <w:t>ч</w:t>
      </w:r>
      <w:r w:rsidRPr="00F466DC">
        <w:t>ета) для</w:t>
      </w:r>
      <w:r w:rsidRPr="00F466DC">
        <w:rPr>
          <w:spacing w:val="8"/>
        </w:rPr>
        <w:t xml:space="preserve"> </w:t>
      </w:r>
      <w:r w:rsidRPr="00F466DC">
        <w:t>обес</w:t>
      </w:r>
      <w:r w:rsidRPr="00F466DC">
        <w:rPr>
          <w:spacing w:val="1"/>
        </w:rPr>
        <w:t>п</w:t>
      </w:r>
      <w:r w:rsidRPr="00F466DC">
        <w:t>ечен</w:t>
      </w:r>
      <w:r w:rsidRPr="00F466DC">
        <w:rPr>
          <w:spacing w:val="3"/>
        </w:rPr>
        <w:t>и</w:t>
      </w:r>
      <w:r w:rsidRPr="00F466DC">
        <w:t>я перс</w:t>
      </w:r>
      <w:r w:rsidRPr="00F466DC">
        <w:rPr>
          <w:spacing w:val="1"/>
        </w:rPr>
        <w:t>п</w:t>
      </w:r>
      <w:r w:rsidRPr="00F466DC">
        <w:t>е</w:t>
      </w:r>
      <w:r w:rsidRPr="00F466DC">
        <w:rPr>
          <w:spacing w:val="-1"/>
        </w:rPr>
        <w:t>к</w:t>
      </w:r>
      <w:r w:rsidRPr="00F466DC">
        <w:t>т</w:t>
      </w:r>
      <w:r w:rsidRPr="00F466DC">
        <w:rPr>
          <w:spacing w:val="2"/>
        </w:rPr>
        <w:t>и</w:t>
      </w:r>
      <w:r w:rsidRPr="00F466DC">
        <w:t>вн</w:t>
      </w:r>
      <w:r w:rsidRPr="00F466DC">
        <w:rPr>
          <w:spacing w:val="1"/>
        </w:rPr>
        <w:t>ы</w:t>
      </w:r>
      <w:r w:rsidRPr="00F466DC">
        <w:t>х пот</w:t>
      </w:r>
      <w:r w:rsidRPr="00F466DC">
        <w:rPr>
          <w:spacing w:val="2"/>
        </w:rPr>
        <w:t>р</w:t>
      </w:r>
      <w:r w:rsidRPr="00F466DC">
        <w:t>ебителе</w:t>
      </w:r>
      <w:r w:rsidRPr="00F466DC">
        <w:rPr>
          <w:spacing w:val="1"/>
        </w:rPr>
        <w:t>й</w:t>
      </w:r>
      <w:r w:rsidRPr="00F466DC">
        <w:t>,</w:t>
      </w:r>
      <w:r w:rsidRPr="00F466DC">
        <w:rPr>
          <w:spacing w:val="1"/>
        </w:rPr>
        <w:t xml:space="preserve"> </w:t>
      </w:r>
      <w:r w:rsidRPr="00F466DC">
        <w:t>при</w:t>
      </w:r>
      <w:r w:rsidRPr="00F466DC">
        <w:rPr>
          <w:spacing w:val="19"/>
        </w:rPr>
        <w:t xml:space="preserve"> </w:t>
      </w:r>
      <w:r w:rsidRPr="00F466DC">
        <w:rPr>
          <w:spacing w:val="-5"/>
        </w:rPr>
        <w:t>у</w:t>
      </w:r>
      <w:r w:rsidRPr="00F466DC">
        <w:rPr>
          <w:spacing w:val="2"/>
        </w:rPr>
        <w:t>с</w:t>
      </w:r>
      <w:r w:rsidRPr="00F466DC">
        <w:t>ло</w:t>
      </w:r>
      <w:r w:rsidRPr="00F466DC">
        <w:rPr>
          <w:spacing w:val="2"/>
        </w:rPr>
        <w:t>в</w:t>
      </w:r>
      <w:r w:rsidRPr="00F466DC">
        <w:t>ии</w:t>
      </w:r>
      <w:r w:rsidRPr="00F466DC">
        <w:rPr>
          <w:spacing w:val="9"/>
        </w:rPr>
        <w:t xml:space="preserve"> </w:t>
      </w:r>
      <w:r w:rsidRPr="00F466DC">
        <w:t>строите</w:t>
      </w:r>
      <w:r w:rsidRPr="00F466DC">
        <w:rPr>
          <w:spacing w:val="2"/>
        </w:rPr>
        <w:t>л</w:t>
      </w:r>
      <w:r w:rsidRPr="00F466DC">
        <w:t>ьс</w:t>
      </w:r>
      <w:r w:rsidRPr="00F466DC">
        <w:rPr>
          <w:spacing w:val="-1"/>
        </w:rPr>
        <w:t>т</w:t>
      </w:r>
      <w:r w:rsidRPr="00F466DC">
        <w:t>ва</w:t>
      </w:r>
      <w:r w:rsidRPr="00F466DC">
        <w:rPr>
          <w:spacing w:val="4"/>
        </w:rPr>
        <w:t xml:space="preserve"> </w:t>
      </w:r>
      <w:r w:rsidRPr="00F466DC">
        <w:t>н</w:t>
      </w:r>
      <w:r w:rsidRPr="00F466DC">
        <w:rPr>
          <w:spacing w:val="3"/>
        </w:rPr>
        <w:t>о</w:t>
      </w:r>
      <w:r w:rsidRPr="00F466DC">
        <w:t>в</w:t>
      </w:r>
      <w:r w:rsidRPr="00F466DC">
        <w:rPr>
          <w:spacing w:val="1"/>
        </w:rPr>
        <w:t>ы</w:t>
      </w:r>
      <w:r w:rsidRPr="00F466DC">
        <w:t>х</w:t>
      </w:r>
      <w:r w:rsidRPr="00F466DC">
        <w:rPr>
          <w:spacing w:val="17"/>
        </w:rPr>
        <w:t xml:space="preserve"> </w:t>
      </w:r>
      <w:r w:rsidRPr="00F466DC">
        <w:t>сетей</w:t>
      </w:r>
      <w:r w:rsidRPr="00F466DC">
        <w:rPr>
          <w:spacing w:val="12"/>
        </w:rPr>
        <w:t xml:space="preserve"> </w:t>
      </w:r>
      <w:r w:rsidRPr="00F466DC">
        <w:t>в</w:t>
      </w:r>
      <w:r w:rsidRPr="00F466DC">
        <w:rPr>
          <w:spacing w:val="19"/>
        </w:rPr>
        <w:t xml:space="preserve"> </w:t>
      </w:r>
      <w:r w:rsidRPr="00F466DC">
        <w:t>грани</w:t>
      </w:r>
      <w:r w:rsidRPr="00F466DC">
        <w:rPr>
          <w:spacing w:val="1"/>
        </w:rPr>
        <w:t>ц</w:t>
      </w:r>
      <w:r w:rsidRPr="00F466DC">
        <w:rPr>
          <w:spacing w:val="2"/>
        </w:rPr>
        <w:t>а</w:t>
      </w:r>
      <w:r w:rsidRPr="00F466DC">
        <w:t>х п</w:t>
      </w:r>
      <w:r w:rsidRPr="00F466DC">
        <w:rPr>
          <w:spacing w:val="1"/>
        </w:rPr>
        <w:t>л</w:t>
      </w:r>
      <w:r w:rsidRPr="00F466DC">
        <w:t>ан</w:t>
      </w:r>
      <w:r w:rsidRPr="00F466DC">
        <w:rPr>
          <w:spacing w:val="1"/>
        </w:rPr>
        <w:t>и</w:t>
      </w:r>
      <w:r w:rsidRPr="00F466DC">
        <w:rPr>
          <w:spacing w:val="2"/>
        </w:rPr>
        <w:t>р</w:t>
      </w:r>
      <w:r w:rsidRPr="00F466DC">
        <w:rPr>
          <w:spacing w:val="-5"/>
        </w:rPr>
        <w:t>у</w:t>
      </w:r>
      <w:r w:rsidRPr="00F466DC">
        <w:rPr>
          <w:spacing w:val="2"/>
        </w:rPr>
        <w:t>е</w:t>
      </w:r>
      <w:r w:rsidRPr="00F466DC">
        <w:rPr>
          <w:spacing w:val="-1"/>
        </w:rPr>
        <w:t>м</w:t>
      </w:r>
      <w:r w:rsidRPr="00F466DC">
        <w:t>ой</w:t>
      </w:r>
      <w:r w:rsidRPr="00F466DC">
        <w:rPr>
          <w:spacing w:val="-15"/>
        </w:rPr>
        <w:t xml:space="preserve"> </w:t>
      </w:r>
      <w:r w:rsidRPr="00F466DC">
        <w:rPr>
          <w:spacing w:val="1"/>
        </w:rPr>
        <w:t>з</w:t>
      </w:r>
      <w:r w:rsidRPr="00F466DC">
        <w:t>а</w:t>
      </w:r>
      <w:r w:rsidRPr="00F466DC">
        <w:rPr>
          <w:spacing w:val="2"/>
        </w:rPr>
        <w:t>с</w:t>
      </w:r>
      <w:r w:rsidRPr="00F466DC">
        <w:t>тро</w:t>
      </w:r>
      <w:r w:rsidRPr="00F466DC">
        <w:rPr>
          <w:spacing w:val="2"/>
        </w:rPr>
        <w:t>й</w:t>
      </w:r>
      <w:r w:rsidRPr="00F466DC">
        <w:rPr>
          <w:spacing w:val="-1"/>
        </w:rPr>
        <w:t>к</w:t>
      </w:r>
      <w:r w:rsidRPr="00F466DC">
        <w:t>и.</w:t>
      </w:r>
    </w:p>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F21B5B" w:rsidRDefault="00F21B5B" w:rsidP="00FE60B8"/>
    <w:p w:rsidR="006213DB" w:rsidRPr="00F466DC" w:rsidRDefault="006213DB" w:rsidP="00F466DC">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bookmarkStart w:id="333" w:name="_Toc9427497"/>
      <w:r w:rsidRPr="00F466DC">
        <w:rPr>
          <w:rFonts w:ascii="Calibri Light" w:hAnsi="Calibri Light" w:cs="Times New Roman"/>
          <w:spacing w:val="1"/>
          <w:sz w:val="32"/>
        </w:rPr>
        <w:t>Мастер-план развития систем теплоснабжения поселения</w:t>
      </w:r>
      <w:bookmarkEnd w:id="333"/>
    </w:p>
    <w:p w:rsidR="00A1720A" w:rsidRPr="00F466DC" w:rsidRDefault="00E215AB" w:rsidP="00F466DC">
      <w:pPr>
        <w:keepNext/>
        <w:tabs>
          <w:tab w:val="left" w:pos="851"/>
        </w:tabs>
        <w:spacing w:before="240" w:after="60" w:line="259" w:lineRule="auto"/>
        <w:ind w:firstLine="0"/>
        <w:outlineLvl w:val="2"/>
        <w:rPr>
          <w:rFonts w:ascii="Calibri Light" w:hAnsi="Calibri Light"/>
          <w:b/>
          <w:bCs/>
        </w:rPr>
      </w:pPr>
      <w:bookmarkStart w:id="334" w:name="_Toc2343133"/>
      <w:bookmarkStart w:id="335" w:name="_Toc8825226"/>
      <w:r>
        <w:rPr>
          <w:rFonts w:ascii="Calibri Light" w:hAnsi="Calibri Light"/>
          <w:b/>
          <w:bCs/>
        </w:rPr>
        <w:t xml:space="preserve">5.1. </w:t>
      </w:r>
      <w:r w:rsidR="00A1720A" w:rsidRPr="00F466DC">
        <w:rPr>
          <w:rFonts w:ascii="Calibri Light" w:hAnsi="Calibri Light"/>
          <w:b/>
          <w:bCs/>
        </w:rPr>
        <w:t>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334"/>
      <w:bookmarkEnd w:id="335"/>
    </w:p>
    <w:p w:rsidR="00A1720A" w:rsidRDefault="00A1720A" w:rsidP="00E215AB">
      <w:pPr>
        <w:pStyle w:val="-2"/>
        <w:widowControl w:val="0"/>
        <w:spacing w:after="120" w:line="360" w:lineRule="auto"/>
        <w:ind w:firstLine="567"/>
        <w:rPr>
          <w:rFonts w:ascii="Times New Roman" w:hAnsi="Times New Roman" w:cs="Times New Roman"/>
          <w:lang w:val="x-none"/>
        </w:rPr>
      </w:pPr>
      <w:r w:rsidRPr="00E215AB">
        <w:rPr>
          <w:rFonts w:ascii="Times New Roman" w:hAnsi="Times New Roman" w:cs="Times New Roman"/>
          <w:lang w:val="x-none"/>
        </w:rPr>
        <w:t>Особенностью системы теплоснабжения Пчевжинского сельского поселения является наличие одного источника тепловой энергии. Соответственно, ввод новых источников тепловой мощности, необходимость перераспределения тепловых нагрузок между источниками тепловой энергии отсутствует. Таким образом, рассмотрение нескольких вариантов развития системы теплоснабжения, связанных с определением наиболее эффективного варианта обеспечения тепловой энергией потребителей от различных источников тепловой энергии, является нецелесообразным.</w:t>
      </w:r>
    </w:p>
    <w:p w:rsidR="00A1720A" w:rsidRPr="00F466DC" w:rsidRDefault="00E215AB" w:rsidP="00F466DC">
      <w:pPr>
        <w:keepNext/>
        <w:tabs>
          <w:tab w:val="left" w:pos="851"/>
        </w:tabs>
        <w:spacing w:before="240" w:after="60" w:line="259" w:lineRule="auto"/>
        <w:ind w:firstLine="0"/>
        <w:outlineLvl w:val="2"/>
        <w:rPr>
          <w:rFonts w:ascii="Calibri Light" w:hAnsi="Calibri Light"/>
          <w:b/>
          <w:bCs/>
        </w:rPr>
      </w:pPr>
      <w:bookmarkStart w:id="336" w:name="_Toc2343134"/>
      <w:bookmarkStart w:id="337" w:name="_Toc8825227"/>
      <w:r>
        <w:rPr>
          <w:rFonts w:ascii="Calibri Light" w:hAnsi="Calibri Light"/>
          <w:b/>
          <w:bCs/>
        </w:rPr>
        <w:t xml:space="preserve">5.2. </w:t>
      </w:r>
      <w:r w:rsidR="00A1720A" w:rsidRPr="00F466DC">
        <w:rPr>
          <w:rFonts w:ascii="Calibri Light" w:hAnsi="Calibri Light"/>
          <w:b/>
          <w:bCs/>
        </w:rPr>
        <w:t>Технико-экономическое сравнение вариантов перспективного развития систем теплоснабжения поселения</w:t>
      </w:r>
      <w:bookmarkEnd w:id="336"/>
      <w:bookmarkEnd w:id="337"/>
    </w:p>
    <w:p w:rsidR="00A1720A" w:rsidRPr="00D65AFC" w:rsidRDefault="00A1720A" w:rsidP="00E215AB">
      <w:pPr>
        <w:pStyle w:val="-2"/>
        <w:widowControl w:val="0"/>
        <w:spacing w:after="120" w:line="360" w:lineRule="auto"/>
        <w:ind w:firstLine="567"/>
        <w:rPr>
          <w:rFonts w:ascii="Times New Roman" w:hAnsi="Times New Roman" w:cs="Times New Roman"/>
          <w:lang w:val="x-none"/>
        </w:rPr>
      </w:pPr>
      <w:r w:rsidRPr="00D65AFC">
        <w:rPr>
          <w:rFonts w:ascii="Times New Roman" w:hAnsi="Times New Roman" w:cs="Times New Roman"/>
          <w:lang w:val="x-none"/>
        </w:rPr>
        <w:t xml:space="preserve">Варианты развития систем теплоснабжения </w:t>
      </w:r>
      <w:r w:rsidRPr="00E215AB">
        <w:rPr>
          <w:rFonts w:ascii="Times New Roman" w:hAnsi="Times New Roman" w:cs="Times New Roman"/>
          <w:lang w:val="x-none"/>
        </w:rPr>
        <w:t xml:space="preserve">Пчевжинского сельского </w:t>
      </w:r>
      <w:r w:rsidRPr="00D65AFC">
        <w:rPr>
          <w:rFonts w:ascii="Times New Roman" w:hAnsi="Times New Roman" w:cs="Times New Roman"/>
          <w:lang w:val="x-none"/>
        </w:rPr>
        <w:t>поселения не предусмотрены.</w:t>
      </w:r>
    </w:p>
    <w:p w:rsidR="00A1720A" w:rsidRPr="00F466DC" w:rsidRDefault="00E215AB" w:rsidP="00F466DC">
      <w:pPr>
        <w:keepNext/>
        <w:tabs>
          <w:tab w:val="left" w:pos="851"/>
        </w:tabs>
        <w:spacing w:before="240" w:after="60" w:line="259" w:lineRule="auto"/>
        <w:ind w:firstLine="0"/>
        <w:outlineLvl w:val="2"/>
        <w:rPr>
          <w:rFonts w:ascii="Calibri Light" w:hAnsi="Calibri Light"/>
          <w:b/>
          <w:bCs/>
        </w:rPr>
      </w:pPr>
      <w:bookmarkStart w:id="338" w:name="_Toc2343135"/>
      <w:bookmarkStart w:id="339" w:name="_Toc8825228"/>
      <w:r>
        <w:rPr>
          <w:rFonts w:ascii="Calibri Light" w:hAnsi="Calibri Light"/>
          <w:b/>
          <w:bCs/>
        </w:rPr>
        <w:t xml:space="preserve">5.3. </w:t>
      </w:r>
      <w:r w:rsidR="00A1720A" w:rsidRPr="00F466DC">
        <w:rPr>
          <w:rFonts w:ascii="Calibri Light" w:hAnsi="Calibri Light"/>
          <w:b/>
          <w:bCs/>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338"/>
      <w:bookmarkEnd w:id="339"/>
    </w:p>
    <w:p w:rsidR="00A1720A" w:rsidRPr="00D65AFC" w:rsidRDefault="00A1720A" w:rsidP="00E215AB">
      <w:pPr>
        <w:pStyle w:val="-2"/>
        <w:widowControl w:val="0"/>
        <w:spacing w:after="120" w:line="360" w:lineRule="auto"/>
        <w:ind w:firstLine="567"/>
        <w:rPr>
          <w:rFonts w:ascii="Times New Roman" w:hAnsi="Times New Roman" w:cs="Times New Roman"/>
          <w:lang w:val="x-none"/>
        </w:rPr>
      </w:pPr>
      <w:r w:rsidRPr="00D65AFC">
        <w:rPr>
          <w:rFonts w:ascii="Times New Roman" w:hAnsi="Times New Roman" w:cs="Times New Roman"/>
          <w:lang w:val="x-none"/>
        </w:rPr>
        <w:t xml:space="preserve">Варианты развития систем теплоснабжения </w:t>
      </w:r>
      <w:r w:rsidRPr="00A1720A">
        <w:rPr>
          <w:rFonts w:ascii="Times New Roman" w:hAnsi="Times New Roman" w:cs="Times New Roman"/>
        </w:rPr>
        <w:t xml:space="preserve">Пчевжинского </w:t>
      </w:r>
      <w:r>
        <w:rPr>
          <w:rFonts w:ascii="Times New Roman" w:hAnsi="Times New Roman" w:cs="Times New Roman"/>
        </w:rPr>
        <w:t xml:space="preserve">сельского </w:t>
      </w:r>
      <w:r w:rsidRPr="00D65AFC">
        <w:rPr>
          <w:rFonts w:ascii="Times New Roman" w:hAnsi="Times New Roman" w:cs="Times New Roman"/>
          <w:lang w:val="x-none"/>
        </w:rPr>
        <w:t>поселения не предусмотрены.</w:t>
      </w:r>
    </w:p>
    <w:p w:rsidR="006213DB" w:rsidRDefault="006213DB" w:rsidP="006213DB">
      <w:pPr>
        <w:pStyle w:val="ae"/>
        <w:rPr>
          <w:lang w:val="x-none"/>
        </w:rPr>
      </w:pPr>
    </w:p>
    <w:p w:rsidR="00E215AB" w:rsidRDefault="00E215AB" w:rsidP="006213DB">
      <w:pPr>
        <w:pStyle w:val="ae"/>
        <w:rPr>
          <w:lang w:val="x-none"/>
        </w:rPr>
      </w:pPr>
    </w:p>
    <w:p w:rsidR="00E215AB" w:rsidRPr="00A1720A" w:rsidRDefault="00E215AB" w:rsidP="006213DB">
      <w:pPr>
        <w:pStyle w:val="ae"/>
        <w:rPr>
          <w:lang w:val="x-none"/>
        </w:rPr>
      </w:pPr>
    </w:p>
    <w:p w:rsidR="000A075D" w:rsidRPr="00E215AB" w:rsidRDefault="00A1720A" w:rsidP="00E215AB">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bookmarkStart w:id="340" w:name="_Toc9427498"/>
      <w:r w:rsidRPr="00E215AB">
        <w:rPr>
          <w:rFonts w:ascii="Calibri Light" w:hAnsi="Calibri Light" w:cs="Times New Roman"/>
          <w:spacing w:val="1"/>
          <w:sz w:val="32"/>
        </w:rPr>
        <w:t>Существующие и п</w:t>
      </w:r>
      <w:r w:rsidR="000A075D" w:rsidRPr="00E215AB">
        <w:rPr>
          <w:rFonts w:ascii="Calibri Light" w:hAnsi="Calibri Light" w:cs="Times New Roman"/>
          <w:spacing w:val="1"/>
          <w:sz w:val="32"/>
        </w:rPr>
        <w:t>ерспективные балансы производительности водоподготовительных установок</w:t>
      </w:r>
      <w:r w:rsidRPr="00E215AB">
        <w:rPr>
          <w:rFonts w:ascii="Calibri Light" w:hAnsi="Calibri Light" w:cs="Times New Roman"/>
          <w:spacing w:val="1"/>
          <w:sz w:val="32"/>
        </w:rPr>
        <w:t xml:space="preserve"> и максимального потребления теплоносителя теплопотребляющими установками потребителей, в том числе в аварийных режимах</w:t>
      </w:r>
      <w:r w:rsidR="0052418D" w:rsidRPr="00E215AB">
        <w:rPr>
          <w:rFonts w:ascii="Calibri Light" w:hAnsi="Calibri Light" w:cs="Times New Roman"/>
          <w:spacing w:val="1"/>
          <w:sz w:val="32"/>
        </w:rPr>
        <w:t>.</w:t>
      </w:r>
      <w:bookmarkEnd w:id="340"/>
      <w:r w:rsidR="000A075D" w:rsidRPr="00E215AB">
        <w:rPr>
          <w:rFonts w:ascii="Calibri Light" w:hAnsi="Calibri Light" w:cs="Times New Roman"/>
          <w:spacing w:val="1"/>
          <w:sz w:val="32"/>
        </w:rPr>
        <w:t xml:space="preserve"> </w:t>
      </w:r>
    </w:p>
    <w:p w:rsidR="00E215AB" w:rsidRPr="00E215AB" w:rsidRDefault="00E215AB" w:rsidP="00E215AB">
      <w:pPr>
        <w:keepNext/>
        <w:tabs>
          <w:tab w:val="left" w:pos="851"/>
        </w:tabs>
        <w:spacing w:before="240" w:after="60" w:line="259" w:lineRule="auto"/>
        <w:ind w:firstLine="0"/>
        <w:outlineLvl w:val="2"/>
        <w:rPr>
          <w:rFonts w:ascii="Calibri Light" w:hAnsi="Calibri Light"/>
          <w:b/>
          <w:bCs/>
        </w:rPr>
      </w:pPr>
      <w:bookmarkStart w:id="341" w:name="_Toc33099959"/>
      <w:r w:rsidRPr="00E215AB">
        <w:rPr>
          <w:rFonts w:ascii="Calibri Light" w:hAnsi="Calibri Light"/>
          <w:b/>
          <w:bCs/>
        </w:rPr>
        <w:t xml:space="preserve">6.1. </w:t>
      </w:r>
      <w:bookmarkStart w:id="342" w:name="_Toc7452166"/>
      <w:r w:rsidRPr="00E215AB">
        <w:rPr>
          <w:rFonts w:ascii="Calibri Light" w:hAnsi="Calibri Light"/>
          <w:b/>
          <w:bCs/>
        </w:rPr>
        <w:t>Расчетная величина нормативных потерь теплоносителя в тепловых сетях в зонах действия источников тепловой энергии.</w:t>
      </w:r>
      <w:bookmarkEnd w:id="341"/>
      <w:bookmarkEnd w:id="342"/>
    </w:p>
    <w:p w:rsidR="00E215AB" w:rsidRPr="00E215AB" w:rsidRDefault="00E215AB" w:rsidP="00E215AB">
      <w:pPr>
        <w:pStyle w:val="-2"/>
        <w:widowControl w:val="0"/>
        <w:spacing w:after="120" w:line="360" w:lineRule="auto"/>
        <w:ind w:firstLine="567"/>
        <w:rPr>
          <w:rFonts w:ascii="Times New Roman" w:hAnsi="Times New Roman" w:cs="Times New Roman"/>
          <w:lang w:val="x-none"/>
        </w:rPr>
      </w:pPr>
      <w:r w:rsidRPr="00E215AB">
        <w:rPr>
          <w:rFonts w:ascii="Times New Roman" w:hAnsi="Times New Roman" w:cs="Times New Roman"/>
          <w:lang w:val="x-none"/>
        </w:rPr>
        <w:t>Расчет технически обоснованных нормативных потерь (нормативных утечек) теплоносителя в тепловых сетях всех зон действия источников тепловой энергии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России от 30 июня 2003 г. N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p>
    <w:p w:rsidR="00E77C11" w:rsidRPr="00E215AB" w:rsidRDefault="00E77C11" w:rsidP="00E215AB">
      <w:pPr>
        <w:pStyle w:val="-2"/>
        <w:widowControl w:val="0"/>
        <w:spacing w:after="120" w:line="360" w:lineRule="auto"/>
        <w:ind w:firstLine="567"/>
        <w:rPr>
          <w:rFonts w:ascii="Times New Roman" w:hAnsi="Times New Roman" w:cs="Times New Roman"/>
          <w:lang w:val="x-none"/>
        </w:rPr>
      </w:pPr>
      <w:r w:rsidRPr="00E215AB">
        <w:rPr>
          <w:rFonts w:ascii="Times New Roman" w:hAnsi="Times New Roman" w:cs="Times New Roman"/>
          <w:lang w:val="x-none"/>
        </w:rPr>
        <w:t xml:space="preserve">Качество сетевой и подпиточной воды должно соответствовать требованиям </w:t>
      </w:r>
      <w:r w:rsidR="00172316" w:rsidRPr="00E215AB">
        <w:rPr>
          <w:rFonts w:ascii="Times New Roman" w:hAnsi="Times New Roman" w:cs="Times New Roman"/>
          <w:lang w:val="x-none"/>
        </w:rPr>
        <w:t>СанПиН 2.1.4.2496-09</w:t>
      </w:r>
      <w:r w:rsidRPr="00E215AB">
        <w:rPr>
          <w:rFonts w:ascii="Times New Roman" w:hAnsi="Times New Roman" w:cs="Times New Roman"/>
          <w:lang w:val="x-none"/>
        </w:rPr>
        <w:t xml:space="preserve">. В таблицу </w:t>
      </w:r>
      <w:r w:rsidR="003207B4">
        <w:rPr>
          <w:rFonts w:ascii="Times New Roman" w:hAnsi="Times New Roman" w:cs="Times New Roman"/>
        </w:rPr>
        <w:t>27</w:t>
      </w:r>
      <w:r w:rsidRPr="00E215AB">
        <w:rPr>
          <w:rFonts w:ascii="Times New Roman" w:hAnsi="Times New Roman" w:cs="Times New Roman"/>
          <w:lang w:val="x-none"/>
        </w:rPr>
        <w:t xml:space="preserve"> сведены основные требования к показателям качества пропиточной воды.</w:t>
      </w:r>
    </w:p>
    <w:p w:rsidR="00E77C11" w:rsidRDefault="00E77C11" w:rsidP="00E77C11">
      <w:pPr>
        <w:pStyle w:val="ae"/>
        <w:ind w:firstLine="426"/>
        <w:jc w:val="left"/>
        <w:rPr>
          <w:b/>
          <w:color w:val="000000"/>
        </w:rPr>
      </w:pPr>
      <w:r w:rsidRPr="008A02F7">
        <w:rPr>
          <w:b/>
          <w:color w:val="000000"/>
        </w:rPr>
        <w:t xml:space="preserve">Таблица </w:t>
      </w:r>
      <w:r w:rsidR="003207B4">
        <w:rPr>
          <w:b/>
          <w:color w:val="000000"/>
        </w:rPr>
        <w:t>27 -</w:t>
      </w:r>
      <w:r w:rsidRPr="008A02F7">
        <w:rPr>
          <w:b/>
          <w:color w:val="000000"/>
        </w:rPr>
        <w:t xml:space="preserve"> Требования к качеству сетевой воды для водогрейных котлов</w:t>
      </w:r>
    </w:p>
    <w:tbl>
      <w:tblPr>
        <w:tblW w:w="9751"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1"/>
        <w:gridCol w:w="982"/>
        <w:gridCol w:w="958"/>
        <w:gridCol w:w="982"/>
        <w:gridCol w:w="958"/>
        <w:gridCol w:w="982"/>
        <w:gridCol w:w="958"/>
        <w:gridCol w:w="982"/>
        <w:gridCol w:w="958"/>
      </w:tblGrid>
      <w:tr w:rsidR="00E215AB" w:rsidRPr="00F81DE2" w:rsidTr="00184913">
        <w:trPr>
          <w:trHeight w:val="239"/>
        </w:trPr>
        <w:tc>
          <w:tcPr>
            <w:tcW w:w="2027" w:type="dxa"/>
            <w:vMerge w:val="restart"/>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Наименование</w:t>
            </w:r>
          </w:p>
        </w:tc>
        <w:tc>
          <w:tcPr>
            <w:tcW w:w="7724" w:type="dxa"/>
            <w:gridSpan w:val="8"/>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Система теплоснабжения</w:t>
            </w:r>
          </w:p>
        </w:tc>
      </w:tr>
      <w:tr w:rsidR="00E215AB" w:rsidRPr="00F81DE2" w:rsidTr="00184913">
        <w:trPr>
          <w:trHeight w:val="239"/>
        </w:trPr>
        <w:tc>
          <w:tcPr>
            <w:tcW w:w="2027" w:type="dxa"/>
            <w:vMerge/>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p>
        </w:tc>
        <w:tc>
          <w:tcPr>
            <w:tcW w:w="0" w:type="auto"/>
            <w:gridSpan w:val="4"/>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Закрытая</w:t>
            </w:r>
          </w:p>
        </w:tc>
        <w:tc>
          <w:tcPr>
            <w:tcW w:w="3862" w:type="dxa"/>
            <w:gridSpan w:val="4"/>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Открытая</w:t>
            </w:r>
          </w:p>
        </w:tc>
      </w:tr>
      <w:tr w:rsidR="00E215AB" w:rsidRPr="00F81DE2" w:rsidTr="00184913">
        <w:trPr>
          <w:trHeight w:val="239"/>
        </w:trPr>
        <w:tc>
          <w:tcPr>
            <w:tcW w:w="2027" w:type="dxa"/>
            <w:vMerge/>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p>
        </w:tc>
        <w:tc>
          <w:tcPr>
            <w:tcW w:w="7724" w:type="dxa"/>
            <w:gridSpan w:val="8"/>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Температура воды за котлом</w:t>
            </w:r>
          </w:p>
        </w:tc>
      </w:tr>
      <w:tr w:rsidR="00E215AB" w:rsidRPr="00F81DE2" w:rsidTr="00184913">
        <w:trPr>
          <w:trHeight w:val="239"/>
        </w:trPr>
        <w:tc>
          <w:tcPr>
            <w:tcW w:w="2027" w:type="dxa"/>
            <w:vMerge/>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p>
        </w:tc>
        <w:tc>
          <w:tcPr>
            <w:tcW w:w="0" w:type="auto"/>
            <w:gridSpan w:val="2"/>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До 115</w:t>
            </w:r>
          </w:p>
        </w:tc>
        <w:tc>
          <w:tcPr>
            <w:tcW w:w="0" w:type="auto"/>
            <w:gridSpan w:val="2"/>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150</w:t>
            </w:r>
          </w:p>
        </w:tc>
        <w:tc>
          <w:tcPr>
            <w:tcW w:w="0" w:type="auto"/>
            <w:gridSpan w:val="2"/>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До 115</w:t>
            </w:r>
          </w:p>
        </w:tc>
        <w:tc>
          <w:tcPr>
            <w:tcW w:w="1931" w:type="dxa"/>
            <w:gridSpan w:val="2"/>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150</w:t>
            </w:r>
          </w:p>
        </w:tc>
      </w:tr>
      <w:tr w:rsidR="00E215AB" w:rsidRPr="00F81DE2" w:rsidTr="00184913">
        <w:trPr>
          <w:trHeight w:val="239"/>
        </w:trPr>
        <w:tc>
          <w:tcPr>
            <w:tcW w:w="2027" w:type="dxa"/>
            <w:vMerge/>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p>
        </w:tc>
        <w:tc>
          <w:tcPr>
            <w:tcW w:w="7724" w:type="dxa"/>
            <w:gridSpan w:val="8"/>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Топливо</w:t>
            </w:r>
          </w:p>
        </w:tc>
      </w:tr>
      <w:tr w:rsidR="00E215AB" w:rsidRPr="00F81DE2" w:rsidTr="00184913">
        <w:trPr>
          <w:trHeight w:val="490"/>
        </w:trPr>
        <w:tc>
          <w:tcPr>
            <w:tcW w:w="2027" w:type="dxa"/>
            <w:vMerge/>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Твердое</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Жидкое или Газ</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Твердое</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Жидкое или Газ</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Твердое</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Жидкое или Газ</w:t>
            </w:r>
          </w:p>
        </w:tc>
        <w:tc>
          <w:tcPr>
            <w:tcW w:w="0" w:type="auto"/>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Твердое</w:t>
            </w:r>
          </w:p>
        </w:tc>
        <w:tc>
          <w:tcPr>
            <w:tcW w:w="954" w:type="dxa"/>
            <w:shd w:val="clear" w:color="auto" w:fill="A6A6A6" w:themeFill="background1" w:themeFillShade="A6"/>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Жидкое или Газ</w:t>
            </w:r>
          </w:p>
        </w:tc>
      </w:tr>
      <w:tr w:rsidR="00E215AB" w:rsidRPr="00F81DE2" w:rsidTr="00184913">
        <w:trPr>
          <w:trHeight w:val="754"/>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Прозрачность по шрифту, см, не менее</w:t>
            </w:r>
          </w:p>
        </w:tc>
        <w:tc>
          <w:tcPr>
            <w:tcW w:w="0" w:type="auto"/>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w:t>
            </w:r>
          </w:p>
        </w:tc>
        <w:tc>
          <w:tcPr>
            <w:tcW w:w="3862" w:type="dxa"/>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40</w:t>
            </w:r>
          </w:p>
        </w:tc>
      </w:tr>
      <w:tr w:rsidR="00E215AB" w:rsidRPr="00F81DE2" w:rsidTr="00184913">
        <w:trPr>
          <w:trHeight w:val="1100"/>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Корбонатная жесткость сетевой воды с PH до 8.5 мкг-экв/кг.</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800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700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750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600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800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700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750</w:t>
            </w:r>
          </w:p>
        </w:tc>
        <w:tc>
          <w:tcPr>
            <w:tcW w:w="954" w:type="dxa"/>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600</w:t>
            </w:r>
          </w:p>
        </w:tc>
      </w:tr>
      <w:tr w:rsidR="00E215AB" w:rsidRPr="00F81DE2" w:rsidTr="00184913">
        <w:trPr>
          <w:trHeight w:val="718"/>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Условная сульфатно-кальциевая жесткость, мг-экв/кг</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4,5</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1,2</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4,5</w:t>
            </w:r>
          </w:p>
        </w:tc>
        <w:tc>
          <w:tcPr>
            <w:tcW w:w="1931" w:type="dxa"/>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1,2</w:t>
            </w:r>
          </w:p>
        </w:tc>
      </w:tr>
      <w:tr w:rsidR="00E215AB" w:rsidRPr="00F81DE2" w:rsidTr="00184913">
        <w:trPr>
          <w:trHeight w:val="478"/>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Растворенный кислород</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50</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w:t>
            </w:r>
          </w:p>
        </w:tc>
        <w:tc>
          <w:tcPr>
            <w:tcW w:w="0" w:type="auto"/>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50</w:t>
            </w:r>
          </w:p>
        </w:tc>
        <w:tc>
          <w:tcPr>
            <w:tcW w:w="1931" w:type="dxa"/>
            <w:gridSpan w:val="2"/>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w:t>
            </w:r>
          </w:p>
        </w:tc>
      </w:tr>
      <w:tr w:rsidR="00E215AB" w:rsidRPr="00F81DE2" w:rsidTr="00184913">
        <w:trPr>
          <w:trHeight w:val="957"/>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Содержание соединений железа в пересчете на Fe, мг/кг</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600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500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500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400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300</w:t>
            </w:r>
          </w:p>
        </w:tc>
        <w:tc>
          <w:tcPr>
            <w:tcW w:w="0" w:type="auto"/>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300</w:t>
            </w:r>
          </w:p>
        </w:tc>
        <w:tc>
          <w:tcPr>
            <w:tcW w:w="954" w:type="dxa"/>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250</w:t>
            </w:r>
          </w:p>
        </w:tc>
      </w:tr>
      <w:tr w:rsidR="00E215AB" w:rsidRPr="00F81DE2" w:rsidTr="00184913">
        <w:trPr>
          <w:trHeight w:val="514"/>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Значение PH при t=25</w:t>
            </w:r>
            <w:r w:rsidRPr="009B0B69">
              <w:rPr>
                <w:color w:val="000000"/>
                <w:sz w:val="22"/>
                <w:szCs w:val="22"/>
                <w:vertAlign w:val="superscript"/>
              </w:rPr>
              <w:t>o</w:t>
            </w:r>
            <w:r w:rsidRPr="009B0B69">
              <w:rPr>
                <w:color w:val="000000"/>
                <w:sz w:val="22"/>
                <w:szCs w:val="22"/>
              </w:rPr>
              <w:t>C</w:t>
            </w:r>
          </w:p>
        </w:tc>
        <w:tc>
          <w:tcPr>
            <w:tcW w:w="0" w:type="auto"/>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от 7 до 11</w:t>
            </w:r>
          </w:p>
        </w:tc>
        <w:tc>
          <w:tcPr>
            <w:tcW w:w="3862" w:type="dxa"/>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от 7 до 8,5</w:t>
            </w:r>
          </w:p>
        </w:tc>
      </w:tr>
      <w:tr w:rsidR="00E215AB" w:rsidRPr="00F81DE2" w:rsidTr="00184913">
        <w:trPr>
          <w:trHeight w:val="478"/>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Свободная углекислота</w:t>
            </w:r>
          </w:p>
        </w:tc>
        <w:tc>
          <w:tcPr>
            <w:tcW w:w="7724" w:type="dxa"/>
            <w:gridSpan w:val="8"/>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Должна отсутствовать или находится в пределах, обеспечивающих PH&gt;7</w:t>
            </w:r>
          </w:p>
        </w:tc>
      </w:tr>
      <w:tr w:rsidR="00E215AB" w:rsidRPr="00F81DE2" w:rsidTr="00184913">
        <w:trPr>
          <w:trHeight w:val="813"/>
        </w:trPr>
        <w:tc>
          <w:tcPr>
            <w:tcW w:w="2027" w:type="dxa"/>
            <w:shd w:val="clear" w:color="auto" w:fill="auto"/>
            <w:vAlign w:val="center"/>
            <w:hideMark/>
          </w:tcPr>
          <w:p w:rsidR="00E215AB" w:rsidRPr="009B0B69" w:rsidRDefault="00E215AB" w:rsidP="00184913">
            <w:pPr>
              <w:spacing w:before="0" w:after="0" w:line="240" w:lineRule="auto"/>
              <w:ind w:firstLine="0"/>
              <w:jc w:val="left"/>
              <w:rPr>
                <w:color w:val="000000"/>
                <w:sz w:val="22"/>
                <w:szCs w:val="22"/>
              </w:rPr>
            </w:pPr>
            <w:r w:rsidRPr="009B0B69">
              <w:rPr>
                <w:color w:val="000000"/>
                <w:sz w:val="22"/>
                <w:szCs w:val="22"/>
              </w:rPr>
              <w:t>Масла и нефтепродукты мг/кг, не более</w:t>
            </w:r>
          </w:p>
        </w:tc>
        <w:tc>
          <w:tcPr>
            <w:tcW w:w="0" w:type="auto"/>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r w:rsidRPr="009B0B69">
              <w:rPr>
                <w:color w:val="000000"/>
                <w:sz w:val="22"/>
                <w:szCs w:val="22"/>
              </w:rPr>
              <w:t>1</w:t>
            </w:r>
          </w:p>
        </w:tc>
        <w:tc>
          <w:tcPr>
            <w:tcW w:w="3862" w:type="dxa"/>
            <w:gridSpan w:val="4"/>
            <w:shd w:val="clear" w:color="auto" w:fill="auto"/>
            <w:vAlign w:val="center"/>
            <w:hideMark/>
          </w:tcPr>
          <w:p w:rsidR="00E215AB" w:rsidRPr="009B0B69" w:rsidRDefault="00E215AB" w:rsidP="00184913">
            <w:pPr>
              <w:spacing w:before="0" w:after="0" w:line="240" w:lineRule="auto"/>
              <w:ind w:firstLine="0"/>
              <w:jc w:val="center"/>
              <w:rPr>
                <w:color w:val="000000"/>
                <w:sz w:val="22"/>
                <w:szCs w:val="22"/>
              </w:rPr>
            </w:pPr>
          </w:p>
        </w:tc>
      </w:tr>
    </w:tbl>
    <w:p w:rsidR="00E215AB" w:rsidRPr="00E215AB" w:rsidRDefault="00E215AB" w:rsidP="00E215AB">
      <w:pPr>
        <w:keepNext/>
        <w:tabs>
          <w:tab w:val="left" w:pos="851"/>
        </w:tabs>
        <w:spacing w:before="240" w:after="60" w:line="259" w:lineRule="auto"/>
        <w:ind w:firstLine="0"/>
        <w:outlineLvl w:val="2"/>
        <w:rPr>
          <w:rFonts w:ascii="Calibri Light" w:hAnsi="Calibri Light"/>
          <w:b/>
          <w:bCs/>
        </w:rPr>
      </w:pPr>
      <w:bookmarkStart w:id="343" w:name="_Toc7452167"/>
      <w:bookmarkStart w:id="344" w:name="_Toc33099960"/>
      <w:r w:rsidRPr="00E215AB">
        <w:rPr>
          <w:rFonts w:ascii="Calibri Light" w:hAnsi="Calibri Light"/>
          <w:b/>
          <w:bCs/>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343"/>
      <w:bookmarkEnd w:id="344"/>
    </w:p>
    <w:p w:rsidR="00E215AB" w:rsidRPr="00E215AB" w:rsidRDefault="00E215AB" w:rsidP="00E215AB">
      <w:pPr>
        <w:widowControl w:val="0"/>
        <w:autoSpaceDE w:val="0"/>
        <w:autoSpaceDN w:val="0"/>
        <w:adjustRightInd w:val="0"/>
        <w:spacing w:before="0" w:after="0" w:line="240" w:lineRule="auto"/>
        <w:ind w:left="810" w:right="-20" w:firstLine="0"/>
        <w:jc w:val="left"/>
      </w:pPr>
      <w:r w:rsidRPr="00E215AB">
        <w:t>Водопод</w:t>
      </w:r>
      <w:r w:rsidRPr="00E215AB">
        <w:rPr>
          <w:spacing w:val="2"/>
        </w:rPr>
        <w:t>г</w:t>
      </w:r>
      <w:r w:rsidRPr="00E215AB">
        <w:t>ото</w:t>
      </w:r>
      <w:r w:rsidRPr="00E215AB">
        <w:rPr>
          <w:spacing w:val="2"/>
        </w:rPr>
        <w:t>в</w:t>
      </w:r>
      <w:r w:rsidRPr="00E215AB">
        <w:rPr>
          <w:spacing w:val="-1"/>
        </w:rPr>
        <w:t>к</w:t>
      </w:r>
      <w:r w:rsidRPr="00E215AB">
        <w:t>а</w:t>
      </w:r>
      <w:r w:rsidRPr="00E215AB">
        <w:rPr>
          <w:spacing w:val="-18"/>
        </w:rPr>
        <w:t xml:space="preserve"> </w:t>
      </w:r>
      <w:r w:rsidRPr="00E215AB">
        <w:t xml:space="preserve">на </w:t>
      </w:r>
      <w:r w:rsidRPr="00E215AB">
        <w:rPr>
          <w:spacing w:val="-1"/>
        </w:rPr>
        <w:t>к</w:t>
      </w:r>
      <w:r w:rsidRPr="00E215AB">
        <w:rPr>
          <w:spacing w:val="2"/>
        </w:rPr>
        <w:t>о</w:t>
      </w:r>
      <w:r w:rsidRPr="00E215AB">
        <w:t>тельной</w:t>
      </w:r>
      <w:r w:rsidRPr="00E215AB">
        <w:rPr>
          <w:spacing w:val="-11"/>
        </w:rPr>
        <w:t xml:space="preserve"> </w:t>
      </w:r>
      <w:r w:rsidRPr="00E215AB">
        <w:t>д</w:t>
      </w:r>
      <w:r w:rsidRPr="00E215AB">
        <w:rPr>
          <w:spacing w:val="3"/>
        </w:rPr>
        <w:t>е</w:t>
      </w:r>
      <w:r w:rsidRPr="00E215AB">
        <w:t>р.</w:t>
      </w:r>
      <w:r w:rsidRPr="00E215AB">
        <w:rPr>
          <w:spacing w:val="-4"/>
        </w:rPr>
        <w:t xml:space="preserve"> </w:t>
      </w:r>
      <w:r>
        <w:rPr>
          <w:spacing w:val="4"/>
        </w:rPr>
        <w:t>Пчевжа</w:t>
      </w:r>
      <w:r w:rsidRPr="00E215AB">
        <w:rPr>
          <w:spacing w:val="-6"/>
        </w:rPr>
        <w:t xml:space="preserve"> </w:t>
      </w:r>
      <w:r w:rsidRPr="00E215AB">
        <w:t>от</w:t>
      </w:r>
      <w:r w:rsidRPr="00E215AB">
        <w:rPr>
          <w:spacing w:val="4"/>
        </w:rPr>
        <w:t>с</w:t>
      </w:r>
      <w:r w:rsidRPr="00E215AB">
        <w:rPr>
          <w:spacing w:val="-5"/>
        </w:rPr>
        <w:t>у</w:t>
      </w:r>
      <w:r w:rsidRPr="00E215AB">
        <w:t>т</w:t>
      </w:r>
      <w:r w:rsidRPr="00E215AB">
        <w:rPr>
          <w:spacing w:val="2"/>
        </w:rPr>
        <w:t>с</w:t>
      </w:r>
      <w:r w:rsidRPr="00E215AB">
        <w:t>т</w:t>
      </w:r>
      <w:r w:rsidRPr="00E215AB">
        <w:rPr>
          <w:spacing w:val="4"/>
        </w:rPr>
        <w:t>в</w:t>
      </w:r>
      <w:r w:rsidRPr="00E215AB">
        <w:rPr>
          <w:spacing w:val="-5"/>
        </w:rPr>
        <w:t>у</w:t>
      </w:r>
      <w:r w:rsidRPr="00E215AB">
        <w:t>ет.</w:t>
      </w:r>
    </w:p>
    <w:p w:rsidR="00E215AB" w:rsidRPr="00E215AB" w:rsidRDefault="00E215AB" w:rsidP="00E215AB">
      <w:pPr>
        <w:widowControl w:val="0"/>
        <w:autoSpaceDE w:val="0"/>
        <w:autoSpaceDN w:val="0"/>
        <w:adjustRightInd w:val="0"/>
        <w:spacing w:before="10" w:after="0" w:line="140" w:lineRule="exact"/>
        <w:ind w:firstLine="0"/>
        <w:jc w:val="left"/>
        <w:rPr>
          <w:sz w:val="14"/>
          <w:szCs w:val="14"/>
        </w:rPr>
      </w:pPr>
    </w:p>
    <w:p w:rsidR="00E215AB" w:rsidRPr="00E215AB" w:rsidRDefault="00E215AB" w:rsidP="00E215AB">
      <w:pPr>
        <w:widowControl w:val="0"/>
        <w:autoSpaceDE w:val="0"/>
        <w:autoSpaceDN w:val="0"/>
        <w:adjustRightInd w:val="0"/>
        <w:spacing w:before="0" w:after="0"/>
        <w:ind w:left="102" w:right="38" w:firstLine="708"/>
      </w:pPr>
      <w:r w:rsidRPr="00E215AB">
        <w:t>Согласно</w:t>
      </w:r>
      <w:r w:rsidRPr="00E215AB">
        <w:rPr>
          <w:spacing w:val="6"/>
        </w:rPr>
        <w:t xml:space="preserve"> </w:t>
      </w:r>
      <w:r w:rsidRPr="00E215AB">
        <w:t>СП</w:t>
      </w:r>
      <w:r w:rsidRPr="00E215AB">
        <w:rPr>
          <w:spacing w:val="13"/>
        </w:rPr>
        <w:t xml:space="preserve"> </w:t>
      </w:r>
      <w:r w:rsidRPr="00E215AB">
        <w:t>1</w:t>
      </w:r>
      <w:r w:rsidRPr="00E215AB">
        <w:rPr>
          <w:spacing w:val="2"/>
        </w:rPr>
        <w:t>2</w:t>
      </w:r>
      <w:r w:rsidRPr="00E215AB">
        <w:t>4</w:t>
      </w:r>
      <w:r w:rsidRPr="00E215AB">
        <w:rPr>
          <w:spacing w:val="2"/>
        </w:rPr>
        <w:t>.</w:t>
      </w:r>
      <w:r w:rsidRPr="00E215AB">
        <w:t>13330.20</w:t>
      </w:r>
      <w:r w:rsidRPr="00E215AB">
        <w:rPr>
          <w:spacing w:val="2"/>
        </w:rPr>
        <w:t>1</w:t>
      </w:r>
      <w:r w:rsidRPr="00E215AB">
        <w:t>2 «Теп</w:t>
      </w:r>
      <w:r w:rsidRPr="00E215AB">
        <w:rPr>
          <w:spacing w:val="1"/>
        </w:rPr>
        <w:t>л</w:t>
      </w:r>
      <w:r w:rsidRPr="00E215AB">
        <w:t>о</w:t>
      </w:r>
      <w:r w:rsidRPr="00E215AB">
        <w:rPr>
          <w:spacing w:val="2"/>
        </w:rPr>
        <w:t>в</w:t>
      </w:r>
      <w:r w:rsidRPr="00E215AB">
        <w:rPr>
          <w:spacing w:val="1"/>
        </w:rPr>
        <w:t>ы</w:t>
      </w:r>
      <w:r w:rsidRPr="00E215AB">
        <w:t>е</w:t>
      </w:r>
      <w:r w:rsidRPr="00E215AB">
        <w:rPr>
          <w:spacing w:val="5"/>
        </w:rPr>
        <w:t xml:space="preserve"> </w:t>
      </w:r>
      <w:r w:rsidRPr="00E215AB">
        <w:t>сети</w:t>
      </w:r>
      <w:r w:rsidRPr="00E215AB">
        <w:rPr>
          <w:spacing w:val="-2"/>
        </w:rPr>
        <w:t>»</w:t>
      </w:r>
      <w:r w:rsidRPr="00E215AB">
        <w:t>,</w:t>
      </w:r>
      <w:r w:rsidRPr="00E215AB">
        <w:rPr>
          <w:spacing w:val="10"/>
        </w:rPr>
        <w:t xml:space="preserve"> </w:t>
      </w:r>
      <w:r w:rsidRPr="00E215AB">
        <w:t>сред</w:t>
      </w:r>
      <w:r w:rsidRPr="00E215AB">
        <w:rPr>
          <w:spacing w:val="1"/>
        </w:rPr>
        <w:t>н</w:t>
      </w:r>
      <w:r w:rsidRPr="00E215AB">
        <w:rPr>
          <w:spacing w:val="2"/>
        </w:rPr>
        <w:t>ег</w:t>
      </w:r>
      <w:r w:rsidRPr="00E215AB">
        <w:t>одовая</w:t>
      </w:r>
      <w:r w:rsidRPr="00E215AB">
        <w:rPr>
          <w:spacing w:val="4"/>
        </w:rPr>
        <w:t xml:space="preserve"> </w:t>
      </w:r>
      <w:r w:rsidRPr="00E215AB">
        <w:rPr>
          <w:spacing w:val="-5"/>
        </w:rPr>
        <w:t>у</w:t>
      </w:r>
      <w:r w:rsidRPr="00E215AB">
        <w:rPr>
          <w:spacing w:val="2"/>
        </w:rPr>
        <w:t>т</w:t>
      </w:r>
      <w:r w:rsidRPr="00E215AB">
        <w:t>е</w:t>
      </w:r>
      <w:r w:rsidRPr="00E215AB">
        <w:rPr>
          <w:spacing w:val="2"/>
        </w:rPr>
        <w:t>ч</w:t>
      </w:r>
      <w:r w:rsidRPr="00E215AB">
        <w:rPr>
          <w:spacing w:val="-1"/>
        </w:rPr>
        <w:t>к</w:t>
      </w:r>
      <w:r w:rsidRPr="00E215AB">
        <w:t>а тепло</w:t>
      </w:r>
      <w:r w:rsidRPr="00E215AB">
        <w:rPr>
          <w:spacing w:val="1"/>
        </w:rPr>
        <w:t>н</w:t>
      </w:r>
      <w:r w:rsidRPr="00E215AB">
        <w:t xml:space="preserve">осителя </w:t>
      </w:r>
      <w:r w:rsidRPr="00E215AB">
        <w:rPr>
          <w:spacing w:val="2"/>
        </w:rPr>
        <w:t>(</w:t>
      </w:r>
      <w:r w:rsidRPr="00E215AB">
        <w:t>м³</w:t>
      </w:r>
      <w:r w:rsidRPr="00E215AB">
        <w:rPr>
          <w:spacing w:val="2"/>
        </w:rPr>
        <w:t>/</w:t>
      </w:r>
      <w:r w:rsidRPr="00E215AB">
        <w:rPr>
          <w:spacing w:val="-1"/>
        </w:rPr>
        <w:t>ч</w:t>
      </w:r>
      <w:r w:rsidRPr="00E215AB">
        <w:t>)</w:t>
      </w:r>
      <w:r w:rsidRPr="00E215AB">
        <w:rPr>
          <w:spacing w:val="11"/>
        </w:rPr>
        <w:t xml:space="preserve"> </w:t>
      </w:r>
      <w:r w:rsidRPr="00E215AB">
        <w:t>из</w:t>
      </w:r>
      <w:r w:rsidRPr="00E215AB">
        <w:rPr>
          <w:spacing w:val="14"/>
        </w:rPr>
        <w:t xml:space="preserve"> </w:t>
      </w:r>
      <w:r w:rsidRPr="00E215AB">
        <w:t>вод</w:t>
      </w:r>
      <w:r w:rsidRPr="00E215AB">
        <w:rPr>
          <w:spacing w:val="1"/>
        </w:rPr>
        <w:t>я</w:t>
      </w:r>
      <w:r w:rsidRPr="00E215AB">
        <w:t>н</w:t>
      </w:r>
      <w:r w:rsidRPr="00E215AB">
        <w:rPr>
          <w:spacing w:val="1"/>
        </w:rPr>
        <w:t>ы</w:t>
      </w:r>
      <w:r w:rsidRPr="00E215AB">
        <w:t>х</w:t>
      </w:r>
      <w:r w:rsidRPr="00E215AB">
        <w:rPr>
          <w:spacing w:val="6"/>
        </w:rPr>
        <w:t xml:space="preserve"> </w:t>
      </w:r>
      <w:r w:rsidRPr="00E215AB">
        <w:t>теплов</w:t>
      </w:r>
      <w:r w:rsidRPr="00E215AB">
        <w:rPr>
          <w:spacing w:val="1"/>
        </w:rPr>
        <w:t>ы</w:t>
      </w:r>
      <w:r w:rsidRPr="00E215AB">
        <w:t>х</w:t>
      </w:r>
      <w:r w:rsidRPr="00E215AB">
        <w:rPr>
          <w:spacing w:val="5"/>
        </w:rPr>
        <w:t xml:space="preserve"> </w:t>
      </w:r>
      <w:r w:rsidRPr="00E215AB">
        <w:t>сетей</w:t>
      </w:r>
      <w:r w:rsidRPr="00E215AB">
        <w:rPr>
          <w:spacing w:val="9"/>
        </w:rPr>
        <w:t xml:space="preserve"> </w:t>
      </w:r>
      <w:r w:rsidRPr="00E215AB">
        <w:t>дол</w:t>
      </w:r>
      <w:r w:rsidRPr="00E215AB">
        <w:rPr>
          <w:spacing w:val="1"/>
        </w:rPr>
        <w:t>ж</w:t>
      </w:r>
      <w:r w:rsidRPr="00E215AB">
        <w:t>на</w:t>
      </w:r>
      <w:r w:rsidRPr="00E215AB">
        <w:rPr>
          <w:spacing w:val="7"/>
        </w:rPr>
        <w:t xml:space="preserve"> </w:t>
      </w:r>
      <w:r w:rsidRPr="00E215AB">
        <w:t>б</w:t>
      </w:r>
      <w:r w:rsidRPr="00E215AB">
        <w:rPr>
          <w:spacing w:val="1"/>
        </w:rPr>
        <w:t>ы</w:t>
      </w:r>
      <w:r w:rsidRPr="00E215AB">
        <w:t>ть</w:t>
      </w:r>
      <w:r w:rsidRPr="00E215AB">
        <w:rPr>
          <w:spacing w:val="8"/>
        </w:rPr>
        <w:t xml:space="preserve"> </w:t>
      </w:r>
      <w:r w:rsidRPr="00E215AB">
        <w:t>не</w:t>
      </w:r>
      <w:r w:rsidRPr="00E215AB">
        <w:rPr>
          <w:spacing w:val="13"/>
        </w:rPr>
        <w:t xml:space="preserve"> </w:t>
      </w:r>
      <w:r w:rsidRPr="00E215AB">
        <w:t>более</w:t>
      </w:r>
      <w:r w:rsidRPr="00E215AB">
        <w:rPr>
          <w:spacing w:val="9"/>
        </w:rPr>
        <w:t xml:space="preserve"> </w:t>
      </w:r>
      <w:r w:rsidRPr="00E215AB">
        <w:t>0,25</w:t>
      </w:r>
      <w:r w:rsidRPr="00E215AB">
        <w:rPr>
          <w:spacing w:val="18"/>
        </w:rPr>
        <w:t xml:space="preserve"> </w:t>
      </w:r>
      <w:r w:rsidRPr="00E215AB">
        <w:t>% сред</w:t>
      </w:r>
      <w:r w:rsidRPr="00E215AB">
        <w:rPr>
          <w:spacing w:val="1"/>
        </w:rPr>
        <w:t>н</w:t>
      </w:r>
      <w:r w:rsidRPr="00E215AB">
        <w:t>егод</w:t>
      </w:r>
      <w:r w:rsidRPr="00E215AB">
        <w:rPr>
          <w:spacing w:val="2"/>
        </w:rPr>
        <w:t>о</w:t>
      </w:r>
      <w:r w:rsidRPr="00E215AB">
        <w:t>вого</w:t>
      </w:r>
      <w:r w:rsidRPr="00E215AB">
        <w:rPr>
          <w:spacing w:val="1"/>
        </w:rPr>
        <w:t xml:space="preserve"> </w:t>
      </w:r>
      <w:r w:rsidRPr="00E215AB">
        <w:rPr>
          <w:spacing w:val="2"/>
        </w:rPr>
        <w:t>о</w:t>
      </w:r>
      <w:r w:rsidRPr="00E215AB">
        <w:t>б</w:t>
      </w:r>
      <w:r w:rsidRPr="00E215AB">
        <w:rPr>
          <w:spacing w:val="3"/>
        </w:rPr>
        <w:t>ъ</w:t>
      </w:r>
      <w:r w:rsidRPr="00E215AB">
        <w:t>ема</w:t>
      </w:r>
      <w:r w:rsidRPr="00E215AB">
        <w:rPr>
          <w:spacing w:val="11"/>
        </w:rPr>
        <w:t xml:space="preserve"> </w:t>
      </w:r>
      <w:r w:rsidRPr="00E215AB">
        <w:t>во</w:t>
      </w:r>
      <w:r w:rsidRPr="00E215AB">
        <w:rPr>
          <w:spacing w:val="3"/>
        </w:rPr>
        <w:t>д</w:t>
      </w:r>
      <w:r w:rsidRPr="00E215AB">
        <w:t>ы</w:t>
      </w:r>
      <w:r w:rsidRPr="00E215AB">
        <w:rPr>
          <w:spacing w:val="14"/>
        </w:rPr>
        <w:t xml:space="preserve"> </w:t>
      </w:r>
      <w:r w:rsidRPr="00E215AB">
        <w:t>в</w:t>
      </w:r>
      <w:r w:rsidRPr="00E215AB">
        <w:rPr>
          <w:spacing w:val="18"/>
        </w:rPr>
        <w:t xml:space="preserve"> </w:t>
      </w:r>
      <w:r w:rsidRPr="00E215AB">
        <w:t>тепл</w:t>
      </w:r>
      <w:r w:rsidRPr="00E215AB">
        <w:rPr>
          <w:spacing w:val="3"/>
        </w:rPr>
        <w:t>о</w:t>
      </w:r>
      <w:r w:rsidRPr="00E215AB">
        <w:t>вой</w:t>
      </w:r>
      <w:r w:rsidRPr="00E215AB">
        <w:rPr>
          <w:spacing w:val="10"/>
        </w:rPr>
        <w:t xml:space="preserve"> </w:t>
      </w:r>
      <w:r w:rsidRPr="00E215AB">
        <w:t>сети</w:t>
      </w:r>
      <w:r w:rsidRPr="00E215AB">
        <w:rPr>
          <w:spacing w:val="15"/>
        </w:rPr>
        <w:t xml:space="preserve"> </w:t>
      </w:r>
      <w:r w:rsidRPr="00E215AB">
        <w:t>и</w:t>
      </w:r>
      <w:r w:rsidRPr="00E215AB">
        <w:rPr>
          <w:spacing w:val="18"/>
        </w:rPr>
        <w:t xml:space="preserve"> </w:t>
      </w:r>
      <w:r w:rsidRPr="00E215AB">
        <w:t>пр</w:t>
      </w:r>
      <w:r w:rsidRPr="00E215AB">
        <w:rPr>
          <w:spacing w:val="1"/>
        </w:rPr>
        <w:t>и</w:t>
      </w:r>
      <w:r w:rsidRPr="00E215AB">
        <w:t>с</w:t>
      </w:r>
      <w:r w:rsidRPr="00E215AB">
        <w:rPr>
          <w:spacing w:val="2"/>
        </w:rPr>
        <w:t>о</w:t>
      </w:r>
      <w:r w:rsidRPr="00E215AB">
        <w:t>еди</w:t>
      </w:r>
      <w:r w:rsidRPr="00E215AB">
        <w:rPr>
          <w:spacing w:val="1"/>
        </w:rPr>
        <w:t>н</w:t>
      </w:r>
      <w:r w:rsidRPr="00E215AB">
        <w:t>ен</w:t>
      </w:r>
      <w:r w:rsidRPr="00E215AB">
        <w:rPr>
          <w:spacing w:val="1"/>
        </w:rPr>
        <w:t>ны</w:t>
      </w:r>
      <w:r w:rsidRPr="00E215AB">
        <w:t>х систем</w:t>
      </w:r>
      <w:r w:rsidRPr="00E215AB">
        <w:rPr>
          <w:spacing w:val="2"/>
        </w:rPr>
        <w:t>а</w:t>
      </w:r>
      <w:r w:rsidRPr="00E215AB">
        <w:t>х теплос</w:t>
      </w:r>
      <w:r w:rsidRPr="00E215AB">
        <w:rPr>
          <w:spacing w:val="1"/>
        </w:rPr>
        <w:t>н</w:t>
      </w:r>
      <w:r w:rsidRPr="00E215AB">
        <w:t>аб</w:t>
      </w:r>
      <w:r w:rsidRPr="00E215AB">
        <w:rPr>
          <w:spacing w:val="1"/>
        </w:rPr>
        <w:t>ж</w:t>
      </w:r>
      <w:r w:rsidRPr="00E215AB">
        <w:t>ен</w:t>
      </w:r>
      <w:r w:rsidRPr="00E215AB">
        <w:rPr>
          <w:spacing w:val="1"/>
        </w:rPr>
        <w:t>и</w:t>
      </w:r>
      <w:r w:rsidRPr="00E215AB">
        <w:t>я не</w:t>
      </w:r>
      <w:r w:rsidRPr="00E215AB">
        <w:rPr>
          <w:spacing w:val="4"/>
        </w:rPr>
        <w:t>з</w:t>
      </w:r>
      <w:r w:rsidRPr="00E215AB">
        <w:t>ави</w:t>
      </w:r>
      <w:r w:rsidRPr="00E215AB">
        <w:rPr>
          <w:spacing w:val="1"/>
        </w:rPr>
        <w:t>с</w:t>
      </w:r>
      <w:r w:rsidRPr="00E215AB">
        <w:t>имо</w:t>
      </w:r>
      <w:r w:rsidRPr="00E215AB">
        <w:rPr>
          <w:spacing w:val="6"/>
        </w:rPr>
        <w:t xml:space="preserve"> </w:t>
      </w:r>
      <w:r w:rsidRPr="00E215AB">
        <w:t>от</w:t>
      </w:r>
      <w:r w:rsidRPr="00E215AB">
        <w:rPr>
          <w:spacing w:val="14"/>
        </w:rPr>
        <w:t xml:space="preserve"> </w:t>
      </w:r>
      <w:r w:rsidRPr="00E215AB">
        <w:rPr>
          <w:spacing w:val="2"/>
        </w:rPr>
        <w:t>с</w:t>
      </w:r>
      <w:r w:rsidRPr="00E215AB">
        <w:t>хемы</w:t>
      </w:r>
      <w:r w:rsidRPr="00E215AB">
        <w:rPr>
          <w:spacing w:val="12"/>
        </w:rPr>
        <w:t xml:space="preserve"> </w:t>
      </w:r>
      <w:r w:rsidRPr="00E215AB">
        <w:t>пр</w:t>
      </w:r>
      <w:r w:rsidRPr="00E215AB">
        <w:rPr>
          <w:spacing w:val="1"/>
        </w:rPr>
        <w:t>и</w:t>
      </w:r>
      <w:r w:rsidRPr="00E215AB">
        <w:t>соед</w:t>
      </w:r>
      <w:r w:rsidRPr="00E215AB">
        <w:rPr>
          <w:spacing w:val="1"/>
        </w:rPr>
        <w:t>и</w:t>
      </w:r>
      <w:r w:rsidRPr="00E215AB">
        <w:t>не</w:t>
      </w:r>
      <w:r w:rsidRPr="00E215AB">
        <w:rPr>
          <w:spacing w:val="1"/>
        </w:rPr>
        <w:t>н</w:t>
      </w:r>
      <w:r w:rsidRPr="00E215AB">
        <w:t>ия</w:t>
      </w:r>
      <w:r w:rsidRPr="00E215AB">
        <w:rPr>
          <w:spacing w:val="1"/>
        </w:rPr>
        <w:t xml:space="preserve"> </w:t>
      </w:r>
      <w:r w:rsidRPr="00E215AB">
        <w:t>(</w:t>
      </w:r>
      <w:r w:rsidRPr="00E215AB">
        <w:rPr>
          <w:spacing w:val="1"/>
        </w:rPr>
        <w:t>з</w:t>
      </w:r>
      <w:r w:rsidRPr="00E215AB">
        <w:t>а</w:t>
      </w:r>
      <w:r w:rsidRPr="00E215AB">
        <w:rPr>
          <w:spacing w:val="16"/>
        </w:rPr>
        <w:t xml:space="preserve"> </w:t>
      </w:r>
      <w:r w:rsidRPr="00E215AB">
        <w:t>исключен</w:t>
      </w:r>
      <w:r w:rsidRPr="00E215AB">
        <w:rPr>
          <w:spacing w:val="1"/>
        </w:rPr>
        <w:t>и</w:t>
      </w:r>
      <w:r w:rsidRPr="00E215AB">
        <w:rPr>
          <w:spacing w:val="2"/>
        </w:rPr>
        <w:t>е</w:t>
      </w:r>
      <w:r w:rsidRPr="00E215AB">
        <w:t>м</w:t>
      </w:r>
      <w:r w:rsidRPr="00E215AB">
        <w:rPr>
          <w:spacing w:val="1"/>
        </w:rPr>
        <w:t xml:space="preserve"> </w:t>
      </w:r>
      <w:r w:rsidRPr="00E215AB">
        <w:t>си</w:t>
      </w:r>
      <w:r w:rsidRPr="00E215AB">
        <w:rPr>
          <w:spacing w:val="3"/>
        </w:rPr>
        <w:t>с</w:t>
      </w:r>
      <w:r w:rsidRPr="00E215AB">
        <w:t>т</w:t>
      </w:r>
      <w:r w:rsidRPr="00E215AB">
        <w:rPr>
          <w:spacing w:val="2"/>
        </w:rPr>
        <w:t>е</w:t>
      </w:r>
      <w:r w:rsidRPr="00E215AB">
        <w:t>м горяч</w:t>
      </w:r>
      <w:r w:rsidRPr="00E215AB">
        <w:rPr>
          <w:spacing w:val="2"/>
        </w:rPr>
        <w:t>е</w:t>
      </w:r>
      <w:r w:rsidRPr="00E215AB">
        <w:t>го</w:t>
      </w:r>
      <w:r w:rsidRPr="00E215AB">
        <w:rPr>
          <w:spacing w:val="-9"/>
        </w:rPr>
        <w:t xml:space="preserve"> </w:t>
      </w:r>
      <w:r w:rsidRPr="00E215AB">
        <w:t>в</w:t>
      </w:r>
      <w:r w:rsidRPr="00E215AB">
        <w:rPr>
          <w:spacing w:val="2"/>
        </w:rPr>
        <w:t>о</w:t>
      </w:r>
      <w:r w:rsidRPr="00E215AB">
        <w:t>досн</w:t>
      </w:r>
      <w:r w:rsidRPr="00E215AB">
        <w:rPr>
          <w:spacing w:val="1"/>
        </w:rPr>
        <w:t>а</w:t>
      </w:r>
      <w:r w:rsidRPr="00E215AB">
        <w:t>б</w:t>
      </w:r>
      <w:r w:rsidRPr="00E215AB">
        <w:rPr>
          <w:spacing w:val="1"/>
        </w:rPr>
        <w:t>ж</w:t>
      </w:r>
      <w:r w:rsidRPr="00E215AB">
        <w:rPr>
          <w:spacing w:val="2"/>
        </w:rPr>
        <w:t>е</w:t>
      </w:r>
      <w:r w:rsidRPr="00E215AB">
        <w:t>н</w:t>
      </w:r>
      <w:r w:rsidRPr="00E215AB">
        <w:rPr>
          <w:spacing w:val="1"/>
        </w:rPr>
        <w:t>и</w:t>
      </w:r>
      <w:r w:rsidRPr="00E215AB">
        <w:t>я,</w:t>
      </w:r>
      <w:r w:rsidRPr="00E215AB">
        <w:rPr>
          <w:spacing w:val="-15"/>
        </w:rPr>
        <w:t xml:space="preserve"> </w:t>
      </w:r>
      <w:r w:rsidRPr="00E215AB">
        <w:t>пр</w:t>
      </w:r>
      <w:r w:rsidRPr="00E215AB">
        <w:rPr>
          <w:spacing w:val="1"/>
        </w:rPr>
        <w:t>и</w:t>
      </w:r>
      <w:r w:rsidRPr="00E215AB">
        <w:t>соед</w:t>
      </w:r>
      <w:r w:rsidRPr="00E215AB">
        <w:rPr>
          <w:spacing w:val="1"/>
        </w:rPr>
        <w:t>и</w:t>
      </w:r>
      <w:r w:rsidRPr="00E215AB">
        <w:t>не</w:t>
      </w:r>
      <w:r w:rsidRPr="00E215AB">
        <w:rPr>
          <w:spacing w:val="1"/>
        </w:rPr>
        <w:t>н</w:t>
      </w:r>
      <w:r w:rsidRPr="00E215AB">
        <w:t>н</w:t>
      </w:r>
      <w:r w:rsidRPr="00E215AB">
        <w:rPr>
          <w:spacing w:val="1"/>
        </w:rPr>
        <w:t>ы</w:t>
      </w:r>
      <w:r w:rsidRPr="00E215AB">
        <w:t>х</w:t>
      </w:r>
      <w:r w:rsidRPr="00E215AB">
        <w:rPr>
          <w:spacing w:val="-15"/>
        </w:rPr>
        <w:t xml:space="preserve"> </w:t>
      </w:r>
      <w:r w:rsidRPr="00E215AB">
        <w:rPr>
          <w:spacing w:val="-1"/>
        </w:rPr>
        <w:t>ч</w:t>
      </w:r>
      <w:r w:rsidRPr="00E215AB">
        <w:t>ерез</w:t>
      </w:r>
      <w:r w:rsidRPr="00E215AB">
        <w:rPr>
          <w:spacing w:val="-1"/>
        </w:rPr>
        <w:t xml:space="preserve"> </w:t>
      </w:r>
      <w:r w:rsidRPr="00E215AB">
        <w:t>водопод</w:t>
      </w:r>
      <w:r w:rsidRPr="00E215AB">
        <w:rPr>
          <w:spacing w:val="3"/>
        </w:rPr>
        <w:t>о</w:t>
      </w:r>
      <w:r w:rsidRPr="00E215AB">
        <w:t>грев</w:t>
      </w:r>
      <w:r w:rsidRPr="00E215AB">
        <w:rPr>
          <w:spacing w:val="2"/>
        </w:rPr>
        <w:t>а</w:t>
      </w:r>
      <w:r w:rsidRPr="00E215AB">
        <w:t>тели).</w:t>
      </w:r>
      <w:r w:rsidRPr="00E215AB">
        <w:rPr>
          <w:spacing w:val="-21"/>
        </w:rPr>
        <w:t xml:space="preserve"> </w:t>
      </w:r>
      <w:r w:rsidRPr="00E215AB">
        <w:rPr>
          <w:spacing w:val="1"/>
        </w:rPr>
        <w:t>Д</w:t>
      </w:r>
      <w:r w:rsidRPr="00E215AB">
        <w:t>ля</w:t>
      </w:r>
      <w:r w:rsidRPr="00E215AB">
        <w:rPr>
          <w:spacing w:val="-1"/>
        </w:rPr>
        <w:t xml:space="preserve"> </w:t>
      </w:r>
      <w:r w:rsidRPr="00E215AB">
        <w:rPr>
          <w:spacing w:val="2"/>
        </w:rPr>
        <w:t>о</w:t>
      </w:r>
      <w:r w:rsidRPr="00E215AB">
        <w:t>ткр</w:t>
      </w:r>
      <w:r w:rsidRPr="00E215AB">
        <w:rPr>
          <w:spacing w:val="2"/>
        </w:rPr>
        <w:t>ы</w:t>
      </w:r>
      <w:r w:rsidRPr="00E215AB">
        <w:t>тых</w:t>
      </w:r>
      <w:r w:rsidRPr="00E215AB">
        <w:rPr>
          <w:spacing w:val="-6"/>
        </w:rPr>
        <w:t xml:space="preserve"> </w:t>
      </w:r>
      <w:r w:rsidRPr="00E215AB">
        <w:t xml:space="preserve">и </w:t>
      </w:r>
      <w:r w:rsidRPr="00E215AB">
        <w:rPr>
          <w:spacing w:val="1"/>
        </w:rPr>
        <w:t>з</w:t>
      </w:r>
      <w:r w:rsidRPr="00E215AB">
        <w:t>а</w:t>
      </w:r>
      <w:r w:rsidRPr="00E215AB">
        <w:rPr>
          <w:spacing w:val="-1"/>
        </w:rPr>
        <w:t>к</w:t>
      </w:r>
      <w:r w:rsidRPr="00E215AB">
        <w:t>р</w:t>
      </w:r>
      <w:r w:rsidRPr="00E215AB">
        <w:rPr>
          <w:spacing w:val="1"/>
        </w:rPr>
        <w:t>ы</w:t>
      </w:r>
      <w:r w:rsidRPr="00E215AB">
        <w:t>тых</w:t>
      </w:r>
      <w:r w:rsidRPr="00E215AB">
        <w:rPr>
          <w:spacing w:val="11"/>
        </w:rPr>
        <w:t xml:space="preserve"> </w:t>
      </w:r>
      <w:r w:rsidRPr="00E215AB">
        <w:t>сист</w:t>
      </w:r>
      <w:r w:rsidRPr="00E215AB">
        <w:rPr>
          <w:spacing w:val="3"/>
        </w:rPr>
        <w:t>е</w:t>
      </w:r>
      <w:r w:rsidRPr="00E215AB">
        <w:t>м</w:t>
      </w:r>
      <w:r w:rsidRPr="00E215AB">
        <w:rPr>
          <w:spacing w:val="15"/>
        </w:rPr>
        <w:t xml:space="preserve"> </w:t>
      </w:r>
      <w:r w:rsidRPr="00E215AB">
        <w:t>теплос</w:t>
      </w:r>
      <w:r w:rsidRPr="00E215AB">
        <w:rPr>
          <w:spacing w:val="1"/>
        </w:rPr>
        <w:t>н</w:t>
      </w:r>
      <w:r w:rsidRPr="00E215AB">
        <w:t>аб</w:t>
      </w:r>
      <w:r w:rsidRPr="00E215AB">
        <w:rPr>
          <w:spacing w:val="1"/>
        </w:rPr>
        <w:t>ж</w:t>
      </w:r>
      <w:r w:rsidRPr="00E215AB">
        <w:t>ен</w:t>
      </w:r>
      <w:r w:rsidRPr="00E215AB">
        <w:rPr>
          <w:spacing w:val="1"/>
        </w:rPr>
        <w:t>и</w:t>
      </w:r>
      <w:r w:rsidRPr="00E215AB">
        <w:t>я</w:t>
      </w:r>
      <w:r w:rsidRPr="00E215AB">
        <w:rPr>
          <w:spacing w:val="3"/>
        </w:rPr>
        <w:t xml:space="preserve"> </w:t>
      </w:r>
      <w:r w:rsidRPr="00E215AB">
        <w:t>д</w:t>
      </w:r>
      <w:r w:rsidRPr="00E215AB">
        <w:rPr>
          <w:spacing w:val="2"/>
        </w:rPr>
        <w:t>о</w:t>
      </w:r>
      <w:r w:rsidRPr="00E215AB">
        <w:t>л</w:t>
      </w:r>
      <w:r w:rsidRPr="00E215AB">
        <w:rPr>
          <w:spacing w:val="1"/>
        </w:rPr>
        <w:t>ж</w:t>
      </w:r>
      <w:r w:rsidRPr="00E215AB">
        <w:t>на</w:t>
      </w:r>
      <w:r w:rsidRPr="00E215AB">
        <w:rPr>
          <w:spacing w:val="13"/>
        </w:rPr>
        <w:t xml:space="preserve"> </w:t>
      </w:r>
      <w:r w:rsidRPr="00E215AB">
        <w:t>пре</w:t>
      </w:r>
      <w:r w:rsidRPr="00E215AB">
        <w:rPr>
          <w:spacing w:val="3"/>
        </w:rPr>
        <w:t>д</w:t>
      </w:r>
      <w:r w:rsidRPr="00E215AB">
        <w:rPr>
          <w:spacing w:val="-5"/>
        </w:rPr>
        <w:t>у</w:t>
      </w:r>
      <w:r w:rsidRPr="00E215AB">
        <w:rPr>
          <w:spacing w:val="2"/>
        </w:rPr>
        <w:t>с</w:t>
      </w:r>
      <w:r w:rsidRPr="00E215AB">
        <w:rPr>
          <w:spacing w:val="-1"/>
        </w:rPr>
        <w:t>м</w:t>
      </w:r>
      <w:r w:rsidRPr="00E215AB">
        <w:t>а</w:t>
      </w:r>
      <w:r w:rsidRPr="00E215AB">
        <w:rPr>
          <w:spacing w:val="2"/>
        </w:rPr>
        <w:t>т</w:t>
      </w:r>
      <w:r w:rsidRPr="00E215AB">
        <w:t>ри</w:t>
      </w:r>
      <w:r w:rsidRPr="00E215AB">
        <w:rPr>
          <w:spacing w:val="3"/>
        </w:rPr>
        <w:t>в</w:t>
      </w:r>
      <w:r w:rsidRPr="00E215AB">
        <w:t>ат</w:t>
      </w:r>
      <w:r w:rsidRPr="00E215AB">
        <w:rPr>
          <w:spacing w:val="-1"/>
        </w:rPr>
        <w:t>ь</w:t>
      </w:r>
      <w:r w:rsidRPr="00E215AB">
        <w:t>ся доп</w:t>
      </w:r>
      <w:r w:rsidRPr="00E215AB">
        <w:rPr>
          <w:spacing w:val="7"/>
        </w:rPr>
        <w:t>о</w:t>
      </w:r>
      <w:r w:rsidRPr="00E215AB">
        <w:t>л</w:t>
      </w:r>
      <w:r w:rsidRPr="00E215AB">
        <w:rPr>
          <w:spacing w:val="1"/>
        </w:rPr>
        <w:t>н</w:t>
      </w:r>
      <w:r w:rsidRPr="00E215AB">
        <w:t>ит</w:t>
      </w:r>
      <w:r w:rsidRPr="00E215AB">
        <w:rPr>
          <w:spacing w:val="2"/>
        </w:rPr>
        <w:t>е</w:t>
      </w:r>
      <w:r w:rsidRPr="00E215AB">
        <w:t>ль</w:t>
      </w:r>
      <w:r w:rsidRPr="00E215AB">
        <w:rPr>
          <w:spacing w:val="2"/>
        </w:rPr>
        <w:t>н</w:t>
      </w:r>
      <w:r w:rsidRPr="00E215AB">
        <w:t>о авар</w:t>
      </w:r>
      <w:r w:rsidRPr="00E215AB">
        <w:rPr>
          <w:spacing w:val="1"/>
        </w:rPr>
        <w:t>и</w:t>
      </w:r>
      <w:r w:rsidRPr="00E215AB">
        <w:t>й</w:t>
      </w:r>
      <w:r w:rsidRPr="00E215AB">
        <w:rPr>
          <w:spacing w:val="1"/>
        </w:rPr>
        <w:t>н</w:t>
      </w:r>
      <w:r w:rsidRPr="00E215AB">
        <w:t>ая</w:t>
      </w:r>
      <w:r w:rsidRPr="00E215AB">
        <w:rPr>
          <w:spacing w:val="7"/>
        </w:rPr>
        <w:t xml:space="preserve"> </w:t>
      </w:r>
      <w:r w:rsidRPr="00E215AB">
        <w:t>под</w:t>
      </w:r>
      <w:r w:rsidRPr="00E215AB">
        <w:rPr>
          <w:spacing w:val="1"/>
        </w:rPr>
        <w:t>п</w:t>
      </w:r>
      <w:r w:rsidRPr="00E215AB">
        <w:t>и</w:t>
      </w:r>
      <w:r w:rsidRPr="00E215AB">
        <w:rPr>
          <w:spacing w:val="2"/>
        </w:rPr>
        <w:t>т</w:t>
      </w:r>
      <w:r w:rsidRPr="00E215AB">
        <w:rPr>
          <w:spacing w:val="-1"/>
        </w:rPr>
        <w:t>к</w:t>
      </w:r>
      <w:r w:rsidRPr="00E215AB">
        <w:t>а</w:t>
      </w:r>
      <w:r w:rsidRPr="00E215AB">
        <w:rPr>
          <w:spacing w:val="12"/>
        </w:rPr>
        <w:t xml:space="preserve"> </w:t>
      </w:r>
      <w:r w:rsidRPr="00E215AB">
        <w:t>химиче</w:t>
      </w:r>
      <w:r w:rsidRPr="00E215AB">
        <w:rPr>
          <w:spacing w:val="2"/>
        </w:rPr>
        <w:t>с</w:t>
      </w:r>
      <w:r w:rsidRPr="00E215AB">
        <w:rPr>
          <w:spacing w:val="-1"/>
        </w:rPr>
        <w:t>к</w:t>
      </w:r>
      <w:r w:rsidRPr="00E215AB">
        <w:t>и</w:t>
      </w:r>
      <w:r w:rsidRPr="00E215AB">
        <w:rPr>
          <w:spacing w:val="8"/>
        </w:rPr>
        <w:t xml:space="preserve"> </w:t>
      </w:r>
      <w:r w:rsidRPr="00E215AB">
        <w:t>не</w:t>
      </w:r>
      <w:r w:rsidRPr="00E215AB">
        <w:rPr>
          <w:spacing w:val="15"/>
        </w:rPr>
        <w:t xml:space="preserve"> </w:t>
      </w:r>
      <w:r w:rsidRPr="00E215AB">
        <w:t>о</w:t>
      </w:r>
      <w:r w:rsidRPr="00E215AB">
        <w:rPr>
          <w:spacing w:val="2"/>
        </w:rPr>
        <w:t>б</w:t>
      </w:r>
      <w:r w:rsidRPr="00E215AB">
        <w:t>раб</w:t>
      </w:r>
      <w:r w:rsidRPr="00E215AB">
        <w:rPr>
          <w:spacing w:val="2"/>
        </w:rPr>
        <w:t>о</w:t>
      </w:r>
      <w:r w:rsidRPr="00E215AB">
        <w:t>танной</w:t>
      </w:r>
      <w:r w:rsidRPr="00E215AB">
        <w:rPr>
          <w:spacing w:val="3"/>
        </w:rPr>
        <w:t xml:space="preserve"> </w:t>
      </w:r>
      <w:r w:rsidRPr="00E215AB">
        <w:t>и</w:t>
      </w:r>
      <w:r w:rsidRPr="00E215AB">
        <w:rPr>
          <w:spacing w:val="18"/>
        </w:rPr>
        <w:t xml:space="preserve"> </w:t>
      </w:r>
      <w:r w:rsidRPr="00E215AB">
        <w:t>не</w:t>
      </w:r>
      <w:r w:rsidRPr="00E215AB">
        <w:rPr>
          <w:spacing w:val="15"/>
        </w:rPr>
        <w:t xml:space="preserve"> </w:t>
      </w:r>
      <w:r w:rsidRPr="00E215AB">
        <w:t>д</w:t>
      </w:r>
      <w:r w:rsidRPr="00E215AB">
        <w:rPr>
          <w:spacing w:val="2"/>
        </w:rPr>
        <w:t>е</w:t>
      </w:r>
      <w:r w:rsidRPr="00E215AB">
        <w:t>аэри</w:t>
      </w:r>
      <w:r w:rsidRPr="00E215AB">
        <w:rPr>
          <w:spacing w:val="2"/>
        </w:rPr>
        <w:t>ро</w:t>
      </w:r>
      <w:r w:rsidRPr="00E215AB">
        <w:t>ван</w:t>
      </w:r>
      <w:r w:rsidRPr="00E215AB">
        <w:rPr>
          <w:spacing w:val="1"/>
        </w:rPr>
        <w:t>н</w:t>
      </w:r>
      <w:r w:rsidRPr="00E215AB">
        <w:t>ой во</w:t>
      </w:r>
      <w:r w:rsidRPr="00E215AB">
        <w:rPr>
          <w:spacing w:val="2"/>
        </w:rPr>
        <w:t>д</w:t>
      </w:r>
      <w:r w:rsidRPr="00E215AB">
        <w:t>ой,</w:t>
      </w:r>
      <w:r w:rsidRPr="00E215AB">
        <w:rPr>
          <w:spacing w:val="11"/>
        </w:rPr>
        <w:t xml:space="preserve"> </w:t>
      </w:r>
      <w:r w:rsidRPr="00E215AB">
        <w:t>ра</w:t>
      </w:r>
      <w:r w:rsidRPr="00E215AB">
        <w:rPr>
          <w:spacing w:val="2"/>
        </w:rPr>
        <w:t>с</w:t>
      </w:r>
      <w:r w:rsidRPr="00E215AB">
        <w:t xml:space="preserve">ход </w:t>
      </w:r>
      <w:r w:rsidRPr="00E215AB">
        <w:rPr>
          <w:spacing w:val="-1"/>
        </w:rPr>
        <w:t>к</w:t>
      </w:r>
      <w:r w:rsidRPr="00E215AB">
        <w:t>ото</w:t>
      </w:r>
      <w:r w:rsidRPr="00E215AB">
        <w:rPr>
          <w:spacing w:val="2"/>
        </w:rPr>
        <w:t>р</w:t>
      </w:r>
      <w:r w:rsidRPr="00E215AB">
        <w:t>ой</w:t>
      </w:r>
      <w:r w:rsidRPr="00E215AB">
        <w:rPr>
          <w:spacing w:val="8"/>
        </w:rPr>
        <w:t xml:space="preserve"> </w:t>
      </w:r>
      <w:r w:rsidRPr="00E215AB">
        <w:t>пр</w:t>
      </w:r>
      <w:r w:rsidRPr="00E215AB">
        <w:rPr>
          <w:spacing w:val="1"/>
        </w:rPr>
        <w:t>и</w:t>
      </w:r>
      <w:r w:rsidRPr="00E215AB">
        <w:t>н</w:t>
      </w:r>
      <w:r w:rsidRPr="00E215AB">
        <w:rPr>
          <w:spacing w:val="1"/>
        </w:rPr>
        <w:t>и</w:t>
      </w:r>
      <w:r w:rsidRPr="00E215AB">
        <w:rPr>
          <w:spacing w:val="-1"/>
        </w:rPr>
        <w:t>м</w:t>
      </w:r>
      <w:r w:rsidRPr="00E215AB">
        <w:t>ается</w:t>
      </w:r>
      <w:r w:rsidRPr="00E215AB">
        <w:rPr>
          <w:spacing w:val="5"/>
        </w:rPr>
        <w:t xml:space="preserve"> </w:t>
      </w:r>
      <w:r w:rsidRPr="00E215AB">
        <w:t>в</w:t>
      </w:r>
      <w:r w:rsidRPr="00E215AB">
        <w:rPr>
          <w:spacing w:val="15"/>
        </w:rPr>
        <w:t xml:space="preserve"> </w:t>
      </w:r>
      <w:r w:rsidRPr="00E215AB">
        <w:rPr>
          <w:spacing w:val="-1"/>
        </w:rPr>
        <w:t>к</w:t>
      </w:r>
      <w:r w:rsidRPr="00E215AB">
        <w:t>ол</w:t>
      </w:r>
      <w:r w:rsidRPr="00E215AB">
        <w:rPr>
          <w:spacing w:val="1"/>
        </w:rPr>
        <w:t>и</w:t>
      </w:r>
      <w:r w:rsidRPr="00E215AB">
        <w:rPr>
          <w:spacing w:val="-1"/>
        </w:rPr>
        <w:t>ч</w:t>
      </w:r>
      <w:r w:rsidRPr="00E215AB">
        <w:t>естве</w:t>
      </w:r>
      <w:r w:rsidRPr="00E215AB">
        <w:rPr>
          <w:spacing w:val="4"/>
        </w:rPr>
        <w:t xml:space="preserve"> </w:t>
      </w:r>
      <w:r w:rsidRPr="00E215AB">
        <w:t>2</w:t>
      </w:r>
      <w:r w:rsidRPr="00E215AB">
        <w:rPr>
          <w:spacing w:val="19"/>
        </w:rPr>
        <w:t xml:space="preserve"> </w:t>
      </w:r>
      <w:r w:rsidRPr="00E215AB">
        <w:t>%</w:t>
      </w:r>
      <w:r w:rsidRPr="00E215AB">
        <w:rPr>
          <w:spacing w:val="14"/>
        </w:rPr>
        <w:t xml:space="preserve"> </w:t>
      </w:r>
      <w:r w:rsidRPr="00E215AB">
        <w:t>с</w:t>
      </w:r>
      <w:r w:rsidRPr="00E215AB">
        <w:rPr>
          <w:spacing w:val="2"/>
        </w:rPr>
        <w:t>р</w:t>
      </w:r>
      <w:r w:rsidRPr="00E215AB">
        <w:t>едн</w:t>
      </w:r>
      <w:r w:rsidRPr="00E215AB">
        <w:rPr>
          <w:spacing w:val="1"/>
        </w:rPr>
        <w:t>е</w:t>
      </w:r>
      <w:r w:rsidRPr="00E215AB">
        <w:t>годо</w:t>
      </w:r>
      <w:r w:rsidRPr="00E215AB">
        <w:rPr>
          <w:spacing w:val="2"/>
        </w:rPr>
        <w:t>в</w:t>
      </w:r>
      <w:r w:rsidRPr="00E215AB">
        <w:t>ого</w:t>
      </w:r>
      <w:r w:rsidRPr="00E215AB">
        <w:rPr>
          <w:spacing w:val="-1"/>
        </w:rPr>
        <w:t xml:space="preserve"> </w:t>
      </w:r>
      <w:r w:rsidRPr="00E215AB">
        <w:t>объ</w:t>
      </w:r>
      <w:r w:rsidRPr="00E215AB">
        <w:rPr>
          <w:spacing w:val="3"/>
        </w:rPr>
        <w:t>е</w:t>
      </w:r>
      <w:r w:rsidRPr="00E215AB">
        <w:rPr>
          <w:spacing w:val="-1"/>
        </w:rPr>
        <w:t>м</w:t>
      </w:r>
      <w:r w:rsidRPr="00E215AB">
        <w:t>а</w:t>
      </w:r>
      <w:r w:rsidRPr="00E215AB">
        <w:rPr>
          <w:spacing w:val="8"/>
        </w:rPr>
        <w:t xml:space="preserve"> </w:t>
      </w:r>
      <w:r w:rsidRPr="00E215AB">
        <w:t>воды</w:t>
      </w:r>
      <w:r w:rsidRPr="00E215AB">
        <w:rPr>
          <w:spacing w:val="11"/>
        </w:rPr>
        <w:t xml:space="preserve"> </w:t>
      </w:r>
      <w:r w:rsidRPr="00E215AB">
        <w:t>в</w:t>
      </w:r>
      <w:r w:rsidRPr="00E215AB">
        <w:rPr>
          <w:spacing w:val="15"/>
        </w:rPr>
        <w:t xml:space="preserve"> </w:t>
      </w:r>
      <w:r w:rsidRPr="00E215AB">
        <w:t>тепловой</w:t>
      </w:r>
      <w:r w:rsidRPr="00E215AB">
        <w:rPr>
          <w:spacing w:val="7"/>
        </w:rPr>
        <w:t xml:space="preserve"> </w:t>
      </w:r>
      <w:r w:rsidRPr="00E215AB">
        <w:t>сети и</w:t>
      </w:r>
      <w:r w:rsidRPr="00E215AB">
        <w:rPr>
          <w:spacing w:val="4"/>
        </w:rPr>
        <w:t xml:space="preserve"> </w:t>
      </w:r>
      <w:r w:rsidRPr="00E215AB">
        <w:t>пр</w:t>
      </w:r>
      <w:r w:rsidRPr="00E215AB">
        <w:rPr>
          <w:spacing w:val="1"/>
        </w:rPr>
        <w:t>и</w:t>
      </w:r>
      <w:r w:rsidRPr="00E215AB">
        <w:t>соед</w:t>
      </w:r>
      <w:r w:rsidRPr="00E215AB">
        <w:rPr>
          <w:spacing w:val="1"/>
        </w:rPr>
        <w:t>и</w:t>
      </w:r>
      <w:r w:rsidRPr="00E215AB">
        <w:t>не</w:t>
      </w:r>
      <w:r w:rsidRPr="00E215AB">
        <w:rPr>
          <w:spacing w:val="1"/>
        </w:rPr>
        <w:t>н</w:t>
      </w:r>
      <w:r w:rsidRPr="00E215AB">
        <w:t>н</w:t>
      </w:r>
      <w:r w:rsidRPr="00E215AB">
        <w:rPr>
          <w:spacing w:val="1"/>
        </w:rPr>
        <w:t>ы</w:t>
      </w:r>
      <w:r w:rsidRPr="00E215AB">
        <w:t>х</w:t>
      </w:r>
      <w:r w:rsidRPr="00E215AB">
        <w:rPr>
          <w:spacing w:val="-15"/>
        </w:rPr>
        <w:t xml:space="preserve"> </w:t>
      </w:r>
      <w:r w:rsidRPr="00E215AB">
        <w:t>с</w:t>
      </w:r>
      <w:r w:rsidRPr="00E215AB">
        <w:rPr>
          <w:spacing w:val="3"/>
        </w:rPr>
        <w:t>и</w:t>
      </w:r>
      <w:r w:rsidRPr="00E215AB">
        <w:t>сте</w:t>
      </w:r>
      <w:r w:rsidRPr="00E215AB">
        <w:rPr>
          <w:spacing w:val="-1"/>
        </w:rPr>
        <w:t>м</w:t>
      </w:r>
      <w:r w:rsidRPr="00E215AB">
        <w:t>ах</w:t>
      </w:r>
      <w:r w:rsidRPr="00E215AB">
        <w:rPr>
          <w:spacing w:val="-3"/>
        </w:rPr>
        <w:t xml:space="preserve"> </w:t>
      </w:r>
      <w:r w:rsidRPr="00E215AB">
        <w:t>теплос</w:t>
      </w:r>
      <w:r w:rsidRPr="00E215AB">
        <w:rPr>
          <w:spacing w:val="3"/>
        </w:rPr>
        <w:t>н</w:t>
      </w:r>
      <w:r w:rsidRPr="00E215AB">
        <w:t>аб</w:t>
      </w:r>
      <w:r w:rsidRPr="00E215AB">
        <w:rPr>
          <w:spacing w:val="1"/>
        </w:rPr>
        <w:t>ж</w:t>
      </w:r>
      <w:r w:rsidRPr="00E215AB">
        <w:t>е</w:t>
      </w:r>
      <w:r w:rsidRPr="00E215AB">
        <w:rPr>
          <w:spacing w:val="3"/>
        </w:rPr>
        <w:t>н</w:t>
      </w:r>
      <w:r w:rsidRPr="00E215AB">
        <w:t>ия</w:t>
      </w:r>
      <w:r w:rsidRPr="00E215AB">
        <w:rPr>
          <w:spacing w:val="-12"/>
        </w:rPr>
        <w:t xml:space="preserve"> </w:t>
      </w:r>
      <w:r w:rsidRPr="00E215AB">
        <w:t>не</w:t>
      </w:r>
      <w:r w:rsidRPr="00E215AB">
        <w:rPr>
          <w:spacing w:val="1"/>
        </w:rPr>
        <w:t>з</w:t>
      </w:r>
      <w:r w:rsidRPr="00E215AB">
        <w:t>ави</w:t>
      </w:r>
      <w:r w:rsidRPr="00E215AB">
        <w:rPr>
          <w:spacing w:val="1"/>
        </w:rPr>
        <w:t>с</w:t>
      </w:r>
      <w:r w:rsidRPr="00E215AB">
        <w:t>имо</w:t>
      </w:r>
      <w:r w:rsidRPr="00E215AB">
        <w:rPr>
          <w:spacing w:val="-7"/>
        </w:rPr>
        <w:t xml:space="preserve"> </w:t>
      </w:r>
      <w:r w:rsidRPr="00E215AB">
        <w:t>от</w:t>
      </w:r>
      <w:r w:rsidRPr="00E215AB">
        <w:rPr>
          <w:spacing w:val="2"/>
        </w:rPr>
        <w:t xml:space="preserve"> с</w:t>
      </w:r>
      <w:r w:rsidRPr="00E215AB">
        <w:t>х</w:t>
      </w:r>
      <w:r w:rsidRPr="00E215AB">
        <w:rPr>
          <w:spacing w:val="2"/>
        </w:rPr>
        <w:t>е</w:t>
      </w:r>
      <w:r w:rsidRPr="00E215AB">
        <w:rPr>
          <w:spacing w:val="-1"/>
        </w:rPr>
        <w:t>м</w:t>
      </w:r>
      <w:r w:rsidRPr="00E215AB">
        <w:t>ы</w:t>
      </w:r>
      <w:r w:rsidRPr="00E215AB">
        <w:rPr>
          <w:spacing w:val="-2"/>
        </w:rPr>
        <w:t xml:space="preserve"> </w:t>
      </w:r>
      <w:r w:rsidRPr="00E215AB">
        <w:t>пр</w:t>
      </w:r>
      <w:r w:rsidRPr="00E215AB">
        <w:rPr>
          <w:spacing w:val="1"/>
        </w:rPr>
        <w:t>и</w:t>
      </w:r>
      <w:r w:rsidRPr="00E215AB">
        <w:t>соед</w:t>
      </w:r>
      <w:r w:rsidRPr="00E215AB">
        <w:rPr>
          <w:spacing w:val="1"/>
        </w:rPr>
        <w:t>и</w:t>
      </w:r>
      <w:r w:rsidRPr="00E215AB">
        <w:t>не</w:t>
      </w:r>
      <w:r w:rsidRPr="00E215AB">
        <w:rPr>
          <w:spacing w:val="1"/>
        </w:rPr>
        <w:t>н</w:t>
      </w:r>
      <w:r w:rsidRPr="00E215AB">
        <w:t>ия</w:t>
      </w:r>
      <w:r w:rsidRPr="00E215AB">
        <w:rPr>
          <w:spacing w:val="-9"/>
        </w:rPr>
        <w:t xml:space="preserve"> </w:t>
      </w:r>
      <w:r w:rsidRPr="00E215AB">
        <w:t>(</w:t>
      </w:r>
      <w:r w:rsidRPr="00E215AB">
        <w:rPr>
          <w:spacing w:val="1"/>
        </w:rPr>
        <w:t>з</w:t>
      </w:r>
      <w:r w:rsidRPr="00E215AB">
        <w:t>а исключени</w:t>
      </w:r>
      <w:r w:rsidRPr="00E215AB">
        <w:rPr>
          <w:spacing w:val="3"/>
        </w:rPr>
        <w:t>е</w:t>
      </w:r>
      <w:r w:rsidRPr="00E215AB">
        <w:t>м</w:t>
      </w:r>
      <w:r w:rsidRPr="00E215AB">
        <w:rPr>
          <w:spacing w:val="3"/>
        </w:rPr>
        <w:t xml:space="preserve"> </w:t>
      </w:r>
      <w:r w:rsidRPr="00E215AB">
        <w:t>сис</w:t>
      </w:r>
      <w:r w:rsidRPr="00E215AB">
        <w:rPr>
          <w:spacing w:val="2"/>
        </w:rPr>
        <w:t>т</w:t>
      </w:r>
      <w:r w:rsidRPr="00E215AB">
        <w:t>ем</w:t>
      </w:r>
      <w:r w:rsidRPr="00E215AB">
        <w:rPr>
          <w:spacing w:val="10"/>
        </w:rPr>
        <w:t xml:space="preserve"> </w:t>
      </w:r>
      <w:r w:rsidRPr="00E215AB">
        <w:t>г</w:t>
      </w:r>
      <w:r w:rsidRPr="00E215AB">
        <w:rPr>
          <w:spacing w:val="2"/>
        </w:rPr>
        <w:t>о</w:t>
      </w:r>
      <w:r w:rsidRPr="00E215AB">
        <w:t>ряче</w:t>
      </w:r>
      <w:r w:rsidRPr="00E215AB">
        <w:rPr>
          <w:spacing w:val="2"/>
        </w:rPr>
        <w:t>г</w:t>
      </w:r>
      <w:r w:rsidRPr="00E215AB">
        <w:t>о</w:t>
      </w:r>
      <w:r w:rsidRPr="00E215AB">
        <w:rPr>
          <w:spacing w:val="9"/>
        </w:rPr>
        <w:t xml:space="preserve"> </w:t>
      </w:r>
      <w:r w:rsidRPr="00E215AB">
        <w:t>в</w:t>
      </w:r>
      <w:r w:rsidRPr="00E215AB">
        <w:rPr>
          <w:spacing w:val="2"/>
        </w:rPr>
        <w:t>о</w:t>
      </w:r>
      <w:r w:rsidRPr="00E215AB">
        <w:t>досн</w:t>
      </w:r>
      <w:r w:rsidRPr="00E215AB">
        <w:rPr>
          <w:spacing w:val="1"/>
        </w:rPr>
        <w:t>а</w:t>
      </w:r>
      <w:r w:rsidRPr="00E215AB">
        <w:t>б</w:t>
      </w:r>
      <w:r w:rsidRPr="00E215AB">
        <w:rPr>
          <w:spacing w:val="1"/>
        </w:rPr>
        <w:t>ж</w:t>
      </w:r>
      <w:r w:rsidRPr="00E215AB">
        <w:t>ен</w:t>
      </w:r>
      <w:r w:rsidRPr="00E215AB">
        <w:rPr>
          <w:spacing w:val="1"/>
        </w:rPr>
        <w:t>и</w:t>
      </w:r>
      <w:r w:rsidRPr="00E215AB">
        <w:t>я,</w:t>
      </w:r>
      <w:r w:rsidRPr="00E215AB">
        <w:rPr>
          <w:spacing w:val="2"/>
        </w:rPr>
        <w:t xml:space="preserve"> </w:t>
      </w:r>
      <w:r w:rsidRPr="00E215AB">
        <w:t>пр</w:t>
      </w:r>
      <w:r w:rsidRPr="00E215AB">
        <w:rPr>
          <w:spacing w:val="3"/>
        </w:rPr>
        <w:t>и</w:t>
      </w:r>
      <w:r w:rsidRPr="00E215AB">
        <w:t>соед</w:t>
      </w:r>
      <w:r w:rsidRPr="00E215AB">
        <w:rPr>
          <w:spacing w:val="1"/>
        </w:rPr>
        <w:t>и</w:t>
      </w:r>
      <w:r w:rsidRPr="00E215AB">
        <w:t>не</w:t>
      </w:r>
      <w:r w:rsidRPr="00E215AB">
        <w:rPr>
          <w:spacing w:val="1"/>
        </w:rPr>
        <w:t>н</w:t>
      </w:r>
      <w:r w:rsidRPr="00E215AB">
        <w:t>н</w:t>
      </w:r>
      <w:r w:rsidRPr="00E215AB">
        <w:rPr>
          <w:spacing w:val="1"/>
        </w:rPr>
        <w:t>ы</w:t>
      </w:r>
      <w:r w:rsidRPr="00E215AB">
        <w:t xml:space="preserve">х </w:t>
      </w:r>
      <w:r w:rsidRPr="00E215AB">
        <w:rPr>
          <w:spacing w:val="-1"/>
        </w:rPr>
        <w:t>ч</w:t>
      </w:r>
      <w:r w:rsidRPr="00E215AB">
        <w:t>ер</w:t>
      </w:r>
      <w:r w:rsidRPr="00E215AB">
        <w:rPr>
          <w:spacing w:val="2"/>
        </w:rPr>
        <w:t>е</w:t>
      </w:r>
      <w:r w:rsidRPr="00E215AB">
        <w:t>з водопод</w:t>
      </w:r>
      <w:r w:rsidRPr="00E215AB">
        <w:rPr>
          <w:spacing w:val="3"/>
        </w:rPr>
        <w:t>о</w:t>
      </w:r>
      <w:r w:rsidRPr="00E215AB">
        <w:t>грева</w:t>
      </w:r>
      <w:r w:rsidRPr="00E215AB">
        <w:rPr>
          <w:spacing w:val="-1"/>
        </w:rPr>
        <w:t>т</w:t>
      </w:r>
      <w:r w:rsidRPr="00E215AB">
        <w:rPr>
          <w:spacing w:val="2"/>
        </w:rPr>
        <w:t>е</w:t>
      </w:r>
      <w:r w:rsidRPr="00E215AB">
        <w:t>л</w:t>
      </w:r>
      <w:r w:rsidRPr="00E215AB">
        <w:rPr>
          <w:spacing w:val="1"/>
        </w:rPr>
        <w:t>и</w:t>
      </w:r>
      <w:r w:rsidRPr="00E215AB">
        <w:t>), если д</w:t>
      </w:r>
      <w:r w:rsidRPr="00E215AB">
        <w:rPr>
          <w:spacing w:val="5"/>
        </w:rPr>
        <w:t>р</w:t>
      </w:r>
      <w:r w:rsidRPr="00E215AB">
        <w:rPr>
          <w:spacing w:val="-5"/>
        </w:rPr>
        <w:t>у</w:t>
      </w:r>
      <w:r w:rsidRPr="00E215AB">
        <w:t>гое не пре</w:t>
      </w:r>
      <w:r w:rsidRPr="00E215AB">
        <w:rPr>
          <w:spacing w:val="5"/>
        </w:rPr>
        <w:t>д</w:t>
      </w:r>
      <w:r w:rsidRPr="00E215AB">
        <w:rPr>
          <w:spacing w:val="-5"/>
        </w:rPr>
        <w:t>у</w:t>
      </w:r>
      <w:r w:rsidRPr="00E215AB">
        <w:t>с</w:t>
      </w:r>
      <w:r w:rsidRPr="00E215AB">
        <w:rPr>
          <w:spacing w:val="1"/>
        </w:rPr>
        <w:t>м</w:t>
      </w:r>
      <w:r w:rsidRPr="00E215AB">
        <w:rPr>
          <w:spacing w:val="2"/>
        </w:rPr>
        <w:t>о</w:t>
      </w:r>
      <w:r w:rsidRPr="00E215AB">
        <w:t>трено про</w:t>
      </w:r>
      <w:r w:rsidRPr="00E215AB">
        <w:rPr>
          <w:spacing w:val="3"/>
        </w:rPr>
        <w:t>е</w:t>
      </w:r>
      <w:r w:rsidRPr="00E215AB">
        <w:rPr>
          <w:spacing w:val="-1"/>
        </w:rPr>
        <w:t>к</w:t>
      </w:r>
      <w:r w:rsidRPr="00E215AB">
        <w:t>тн</w:t>
      </w:r>
      <w:r w:rsidRPr="00E215AB">
        <w:rPr>
          <w:spacing w:val="3"/>
        </w:rPr>
        <w:t>ы</w:t>
      </w:r>
      <w:r w:rsidRPr="00E215AB">
        <w:rPr>
          <w:spacing w:val="1"/>
        </w:rPr>
        <w:t>м</w:t>
      </w:r>
      <w:r w:rsidRPr="00E215AB">
        <w:t>и (э</w:t>
      </w:r>
      <w:r w:rsidRPr="00E215AB">
        <w:rPr>
          <w:spacing w:val="-2"/>
        </w:rPr>
        <w:t>к</w:t>
      </w:r>
      <w:r w:rsidRPr="00E215AB">
        <w:t>сп</w:t>
      </w:r>
      <w:r w:rsidRPr="00E215AB">
        <w:rPr>
          <w:spacing w:val="5"/>
        </w:rPr>
        <w:t>л</w:t>
      </w:r>
      <w:r w:rsidRPr="00E215AB">
        <w:rPr>
          <w:spacing w:val="-5"/>
        </w:rPr>
        <w:t>у</w:t>
      </w:r>
      <w:r w:rsidRPr="00E215AB">
        <w:rPr>
          <w:spacing w:val="2"/>
        </w:rPr>
        <w:t>а</w:t>
      </w:r>
      <w:r w:rsidRPr="00E215AB">
        <w:t>тацио</w:t>
      </w:r>
      <w:r w:rsidRPr="00E215AB">
        <w:rPr>
          <w:spacing w:val="1"/>
        </w:rPr>
        <w:t>н</w:t>
      </w:r>
      <w:r w:rsidRPr="00E215AB">
        <w:t>н</w:t>
      </w:r>
      <w:r w:rsidRPr="00E215AB">
        <w:rPr>
          <w:spacing w:val="1"/>
        </w:rPr>
        <w:t>ы</w:t>
      </w:r>
      <w:r w:rsidRPr="00E215AB">
        <w:rPr>
          <w:spacing w:val="-1"/>
        </w:rPr>
        <w:t>м</w:t>
      </w:r>
      <w:r w:rsidRPr="00E215AB">
        <w:rPr>
          <w:spacing w:val="3"/>
        </w:rPr>
        <w:t>и</w:t>
      </w:r>
      <w:r w:rsidRPr="00E215AB">
        <w:t>)</w:t>
      </w:r>
      <w:r w:rsidRPr="00E215AB">
        <w:rPr>
          <w:spacing w:val="19"/>
        </w:rPr>
        <w:t xml:space="preserve"> </w:t>
      </w:r>
      <w:r w:rsidRPr="00E215AB">
        <w:t>решен</w:t>
      </w:r>
      <w:r w:rsidRPr="00E215AB">
        <w:rPr>
          <w:spacing w:val="1"/>
        </w:rPr>
        <w:t>и</w:t>
      </w:r>
      <w:r w:rsidRPr="00E215AB">
        <w:t>ями.</w:t>
      </w:r>
      <w:r w:rsidRPr="00E215AB">
        <w:rPr>
          <w:spacing w:val="28"/>
        </w:rPr>
        <w:t xml:space="preserve"> </w:t>
      </w:r>
      <w:r w:rsidRPr="00E215AB">
        <w:rPr>
          <w:spacing w:val="1"/>
        </w:rPr>
        <w:t>Д</w:t>
      </w:r>
      <w:r w:rsidRPr="00E215AB">
        <w:t>ля</w:t>
      </w:r>
      <w:r w:rsidRPr="00E215AB">
        <w:rPr>
          <w:spacing w:val="37"/>
        </w:rPr>
        <w:t xml:space="preserve"> </w:t>
      </w:r>
      <w:r w:rsidRPr="00E215AB">
        <w:rPr>
          <w:spacing w:val="2"/>
        </w:rPr>
        <w:t>о</w:t>
      </w:r>
      <w:r w:rsidRPr="00E215AB">
        <w:t>ткр</w:t>
      </w:r>
      <w:r w:rsidRPr="00E215AB">
        <w:rPr>
          <w:spacing w:val="2"/>
        </w:rPr>
        <w:t>ы</w:t>
      </w:r>
      <w:r w:rsidRPr="00E215AB">
        <w:t>тых</w:t>
      </w:r>
      <w:r w:rsidRPr="00E215AB">
        <w:rPr>
          <w:spacing w:val="30"/>
        </w:rPr>
        <w:t xml:space="preserve"> </w:t>
      </w:r>
      <w:r w:rsidRPr="00E215AB">
        <w:t>систем</w:t>
      </w:r>
      <w:r w:rsidRPr="00E215AB">
        <w:rPr>
          <w:spacing w:val="34"/>
        </w:rPr>
        <w:t xml:space="preserve"> </w:t>
      </w:r>
      <w:r w:rsidRPr="00E215AB">
        <w:t>тепло</w:t>
      </w:r>
      <w:r w:rsidRPr="00E215AB">
        <w:rPr>
          <w:spacing w:val="3"/>
        </w:rPr>
        <w:t>с</w:t>
      </w:r>
      <w:r w:rsidRPr="00E215AB">
        <w:t>наб</w:t>
      </w:r>
      <w:r w:rsidRPr="00E215AB">
        <w:rPr>
          <w:spacing w:val="1"/>
        </w:rPr>
        <w:t>ж</w:t>
      </w:r>
      <w:r w:rsidRPr="00E215AB">
        <w:t>ен</w:t>
      </w:r>
      <w:r w:rsidRPr="00E215AB">
        <w:rPr>
          <w:spacing w:val="1"/>
        </w:rPr>
        <w:t>и</w:t>
      </w:r>
      <w:r w:rsidRPr="00E215AB">
        <w:t>я</w:t>
      </w:r>
      <w:r w:rsidRPr="00E215AB">
        <w:rPr>
          <w:spacing w:val="23"/>
        </w:rPr>
        <w:t xml:space="preserve"> </w:t>
      </w:r>
      <w:r w:rsidRPr="00E215AB">
        <w:t>авар</w:t>
      </w:r>
      <w:r w:rsidRPr="00E215AB">
        <w:rPr>
          <w:spacing w:val="1"/>
        </w:rPr>
        <w:t>и</w:t>
      </w:r>
      <w:r w:rsidRPr="00E215AB">
        <w:t>й</w:t>
      </w:r>
      <w:r w:rsidRPr="00E215AB">
        <w:rPr>
          <w:spacing w:val="1"/>
        </w:rPr>
        <w:t>н</w:t>
      </w:r>
      <w:r w:rsidRPr="00E215AB">
        <w:t>ая под</w:t>
      </w:r>
      <w:r w:rsidRPr="00E215AB">
        <w:rPr>
          <w:spacing w:val="1"/>
        </w:rPr>
        <w:t>п</w:t>
      </w:r>
      <w:r w:rsidRPr="00E215AB">
        <w:t>ит</w:t>
      </w:r>
      <w:r w:rsidRPr="00E215AB">
        <w:rPr>
          <w:spacing w:val="-1"/>
        </w:rPr>
        <w:t>к</w:t>
      </w:r>
      <w:r w:rsidRPr="00E215AB">
        <w:t>а</w:t>
      </w:r>
      <w:r w:rsidRPr="00E215AB">
        <w:rPr>
          <w:spacing w:val="9"/>
        </w:rPr>
        <w:t xml:space="preserve"> </w:t>
      </w:r>
      <w:r w:rsidRPr="00E215AB">
        <w:t>дол</w:t>
      </w:r>
      <w:r w:rsidRPr="00E215AB">
        <w:rPr>
          <w:spacing w:val="1"/>
        </w:rPr>
        <w:t>ж</w:t>
      </w:r>
      <w:r w:rsidRPr="00E215AB">
        <w:t>на</w:t>
      </w:r>
      <w:r w:rsidRPr="00E215AB">
        <w:rPr>
          <w:spacing w:val="11"/>
        </w:rPr>
        <w:t xml:space="preserve"> </w:t>
      </w:r>
      <w:r w:rsidRPr="00E215AB">
        <w:t>обес</w:t>
      </w:r>
      <w:r w:rsidRPr="00E215AB">
        <w:rPr>
          <w:spacing w:val="1"/>
        </w:rPr>
        <w:t>п</w:t>
      </w:r>
      <w:r w:rsidRPr="00E215AB">
        <w:t>ечив</w:t>
      </w:r>
      <w:r w:rsidRPr="00E215AB">
        <w:rPr>
          <w:spacing w:val="2"/>
        </w:rPr>
        <w:t>а</w:t>
      </w:r>
      <w:r w:rsidRPr="00E215AB">
        <w:t>т</w:t>
      </w:r>
      <w:r w:rsidRPr="00E215AB">
        <w:rPr>
          <w:spacing w:val="-1"/>
        </w:rPr>
        <w:t>ь</w:t>
      </w:r>
      <w:r w:rsidRPr="00E215AB">
        <w:t xml:space="preserve">ся </w:t>
      </w:r>
      <w:r w:rsidRPr="00E215AB">
        <w:rPr>
          <w:spacing w:val="2"/>
        </w:rPr>
        <w:t>т</w:t>
      </w:r>
      <w:r w:rsidRPr="00E215AB">
        <w:t>о</w:t>
      </w:r>
      <w:r w:rsidRPr="00E215AB">
        <w:rPr>
          <w:spacing w:val="2"/>
        </w:rPr>
        <w:t>л</w:t>
      </w:r>
      <w:r w:rsidRPr="00E215AB">
        <w:t>ь</w:t>
      </w:r>
      <w:r w:rsidRPr="00E215AB">
        <w:rPr>
          <w:spacing w:val="-2"/>
        </w:rPr>
        <w:t>к</w:t>
      </w:r>
      <w:r w:rsidRPr="00E215AB">
        <w:t>о</w:t>
      </w:r>
      <w:r w:rsidRPr="00E215AB">
        <w:rPr>
          <w:spacing w:val="9"/>
        </w:rPr>
        <w:t xml:space="preserve"> </w:t>
      </w:r>
      <w:r w:rsidRPr="00E215AB">
        <w:t>из</w:t>
      </w:r>
      <w:r w:rsidRPr="00E215AB">
        <w:rPr>
          <w:spacing w:val="18"/>
        </w:rPr>
        <w:t xml:space="preserve"> </w:t>
      </w:r>
      <w:r w:rsidRPr="00E215AB">
        <w:t>сист</w:t>
      </w:r>
      <w:r w:rsidRPr="00E215AB">
        <w:rPr>
          <w:spacing w:val="3"/>
        </w:rPr>
        <w:t>е</w:t>
      </w:r>
      <w:r w:rsidRPr="00E215AB">
        <w:t>м</w:t>
      </w:r>
      <w:r w:rsidRPr="00E215AB">
        <w:rPr>
          <w:spacing w:val="8"/>
        </w:rPr>
        <w:t xml:space="preserve"> </w:t>
      </w:r>
      <w:r w:rsidRPr="00E215AB">
        <w:t>х</w:t>
      </w:r>
      <w:r w:rsidRPr="00E215AB">
        <w:rPr>
          <w:spacing w:val="2"/>
        </w:rPr>
        <w:t>о</w:t>
      </w:r>
      <w:r w:rsidRPr="00E215AB">
        <w:rPr>
          <w:spacing w:val="1"/>
        </w:rPr>
        <w:t>з</w:t>
      </w:r>
      <w:r w:rsidRPr="00E215AB">
        <w:t>я</w:t>
      </w:r>
      <w:r w:rsidRPr="00E215AB">
        <w:rPr>
          <w:spacing w:val="1"/>
        </w:rPr>
        <w:t>й</w:t>
      </w:r>
      <w:r w:rsidRPr="00E215AB">
        <w:t>ствен</w:t>
      </w:r>
      <w:r w:rsidRPr="00E215AB">
        <w:rPr>
          <w:spacing w:val="1"/>
        </w:rPr>
        <w:t>н</w:t>
      </w:r>
      <w:r w:rsidRPr="00E215AB">
        <w:rPr>
          <w:spacing w:val="7"/>
        </w:rPr>
        <w:t>о</w:t>
      </w:r>
      <w:r w:rsidRPr="00E215AB">
        <w:t>-</w:t>
      </w:r>
      <w:r w:rsidRPr="00E215AB">
        <w:rPr>
          <w:spacing w:val="1"/>
        </w:rPr>
        <w:t>пи</w:t>
      </w:r>
      <w:r w:rsidRPr="00E215AB">
        <w:t>тье</w:t>
      </w:r>
      <w:r w:rsidRPr="00E215AB">
        <w:rPr>
          <w:spacing w:val="2"/>
        </w:rPr>
        <w:t>в</w:t>
      </w:r>
      <w:r w:rsidRPr="00E215AB">
        <w:t>ого водосн</w:t>
      </w:r>
      <w:r w:rsidRPr="00E215AB">
        <w:rPr>
          <w:spacing w:val="1"/>
        </w:rPr>
        <w:t>а</w:t>
      </w:r>
      <w:r w:rsidRPr="00E215AB">
        <w:t>б</w:t>
      </w:r>
      <w:r w:rsidRPr="00E215AB">
        <w:rPr>
          <w:spacing w:val="1"/>
        </w:rPr>
        <w:t>ж</w:t>
      </w:r>
      <w:r w:rsidRPr="00E215AB">
        <w:t>ен</w:t>
      </w:r>
      <w:r w:rsidRPr="00E215AB">
        <w:rPr>
          <w:spacing w:val="1"/>
        </w:rPr>
        <w:t>и</w:t>
      </w:r>
      <w:r w:rsidRPr="00E215AB">
        <w:t>я.</w:t>
      </w:r>
    </w:p>
    <w:p w:rsidR="00E215AB" w:rsidRPr="00E215AB" w:rsidRDefault="00E215AB" w:rsidP="00E215AB">
      <w:pPr>
        <w:keepNext/>
        <w:tabs>
          <w:tab w:val="left" w:pos="851"/>
        </w:tabs>
        <w:spacing w:before="240" w:after="60" w:line="259" w:lineRule="auto"/>
        <w:ind w:firstLine="0"/>
        <w:outlineLvl w:val="2"/>
        <w:rPr>
          <w:rFonts w:ascii="Calibri Light" w:hAnsi="Calibri Light"/>
          <w:b/>
          <w:bCs/>
        </w:rPr>
      </w:pPr>
      <w:bookmarkStart w:id="345" w:name="_Toc7452168"/>
      <w:bookmarkStart w:id="346" w:name="_Toc33099961"/>
      <w:r w:rsidRPr="00E215AB">
        <w:rPr>
          <w:rFonts w:ascii="Calibri Light" w:hAnsi="Calibri Light"/>
          <w:b/>
          <w:bCs/>
        </w:rPr>
        <w:t>6.3. Сведения о наличии баков-аккумуляторов.</w:t>
      </w:r>
      <w:bookmarkEnd w:id="345"/>
      <w:bookmarkEnd w:id="346"/>
    </w:p>
    <w:p w:rsidR="00E215AB" w:rsidRPr="00E215AB" w:rsidRDefault="00E215AB" w:rsidP="00E215AB">
      <w:pPr>
        <w:widowControl w:val="0"/>
        <w:suppressLineNumbers/>
        <w:tabs>
          <w:tab w:val="left" w:leader="dot" w:pos="540"/>
        </w:tabs>
        <w:suppressAutoHyphens/>
        <w:ind w:firstLine="851"/>
      </w:pPr>
      <w:r w:rsidRPr="00E215AB">
        <w:t xml:space="preserve">Баки-аккумуляторы отсутствуют. </w:t>
      </w:r>
    </w:p>
    <w:p w:rsidR="0011513F" w:rsidRPr="00E215AB" w:rsidRDefault="0011513F" w:rsidP="00E215AB">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bookmarkStart w:id="347" w:name="_Toc9427499"/>
      <w:bookmarkEnd w:id="186"/>
      <w:r w:rsidRPr="00E215AB">
        <w:rPr>
          <w:rFonts w:ascii="Calibri Light" w:hAnsi="Calibri Light" w:cs="Times New Roman"/>
          <w:spacing w:val="1"/>
          <w:sz w:val="32"/>
        </w:rPr>
        <w:t>Предложения по строительству, реконструкции и техническому перевооружению источников тепловой энергии</w:t>
      </w:r>
      <w:bookmarkEnd w:id="347"/>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48" w:name="_Toc33099963"/>
      <w:r w:rsidRPr="00184913">
        <w:rPr>
          <w:rFonts w:ascii="Calibri Light" w:hAnsi="Calibri Light"/>
          <w:b/>
          <w:bCs/>
        </w:rPr>
        <w:t>7.1. Определение условий организации централизованного теплоснабжения, индивидуального теплоснабжения, а также поквартирного отопления</w:t>
      </w:r>
      <w:bookmarkEnd w:id="348"/>
    </w:p>
    <w:p w:rsidR="00184913" w:rsidRDefault="00184913" w:rsidP="00184913">
      <w:pPr>
        <w:widowControl w:val="0"/>
        <w:autoSpaceDE w:val="0"/>
        <w:autoSpaceDN w:val="0"/>
        <w:adjustRightInd w:val="0"/>
        <w:spacing w:after="0"/>
        <w:ind w:right="39" w:firstLine="567"/>
      </w:pPr>
      <w:r>
        <w:t>Согласно</w:t>
      </w:r>
      <w:r>
        <w:rPr>
          <w:spacing w:val="12"/>
        </w:rPr>
        <w:t xml:space="preserve"> </w:t>
      </w:r>
      <w:r>
        <w:rPr>
          <w:spacing w:val="2"/>
        </w:rPr>
        <w:t>с</w:t>
      </w:r>
      <w:r>
        <w:t>та</w:t>
      </w:r>
      <w:r>
        <w:rPr>
          <w:spacing w:val="1"/>
        </w:rPr>
        <w:t>т</w:t>
      </w:r>
      <w:r>
        <w:t>ье</w:t>
      </w:r>
      <w:r>
        <w:rPr>
          <w:spacing w:val="15"/>
        </w:rPr>
        <w:t xml:space="preserve"> </w:t>
      </w:r>
      <w:r>
        <w:t>14</w:t>
      </w:r>
      <w:r>
        <w:rPr>
          <w:spacing w:val="24"/>
        </w:rPr>
        <w:t xml:space="preserve"> </w:t>
      </w:r>
      <w:r>
        <w:t>ФЗ</w:t>
      </w:r>
      <w:r>
        <w:rPr>
          <w:spacing w:val="17"/>
        </w:rPr>
        <w:t xml:space="preserve"> </w:t>
      </w:r>
      <w:r>
        <w:t>№</w:t>
      </w:r>
      <w:r>
        <w:rPr>
          <w:spacing w:val="20"/>
        </w:rPr>
        <w:t xml:space="preserve"> </w:t>
      </w:r>
      <w:r>
        <w:t>1</w:t>
      </w:r>
      <w:r>
        <w:rPr>
          <w:spacing w:val="2"/>
        </w:rPr>
        <w:t>9</w:t>
      </w:r>
      <w:r>
        <w:t>0</w:t>
      </w:r>
      <w:r>
        <w:rPr>
          <w:spacing w:val="21"/>
        </w:rPr>
        <w:t xml:space="preserve"> </w:t>
      </w:r>
      <w:r>
        <w:rPr>
          <w:spacing w:val="-2"/>
        </w:rPr>
        <w:t>«</w:t>
      </w:r>
      <w:r>
        <w:t>О</w:t>
      </w:r>
      <w:r>
        <w:rPr>
          <w:spacing w:val="19"/>
        </w:rPr>
        <w:t xml:space="preserve"> </w:t>
      </w:r>
      <w:r>
        <w:t>т</w:t>
      </w:r>
      <w:r>
        <w:rPr>
          <w:spacing w:val="2"/>
        </w:rPr>
        <w:t>е</w:t>
      </w:r>
      <w:r>
        <w:t>п</w:t>
      </w:r>
      <w:r>
        <w:rPr>
          <w:spacing w:val="1"/>
        </w:rPr>
        <w:t>л</w:t>
      </w:r>
      <w:r>
        <w:t>осна</w:t>
      </w:r>
      <w:r>
        <w:rPr>
          <w:spacing w:val="1"/>
        </w:rPr>
        <w:t>бж</w:t>
      </w:r>
      <w:r>
        <w:t>ен</w:t>
      </w:r>
      <w:r>
        <w:rPr>
          <w:spacing w:val="1"/>
        </w:rPr>
        <w:t>и</w:t>
      </w:r>
      <w:r>
        <w:rPr>
          <w:spacing w:val="3"/>
        </w:rPr>
        <w:t>и</w:t>
      </w:r>
      <w:r>
        <w:t>» от</w:t>
      </w:r>
      <w:r>
        <w:rPr>
          <w:spacing w:val="21"/>
        </w:rPr>
        <w:t xml:space="preserve"> </w:t>
      </w:r>
      <w:r>
        <w:t>27.07.20</w:t>
      </w:r>
      <w:r>
        <w:rPr>
          <w:spacing w:val="2"/>
        </w:rPr>
        <w:t>1</w:t>
      </w:r>
      <w:r>
        <w:t>0</w:t>
      </w:r>
      <w:r>
        <w:rPr>
          <w:spacing w:val="10"/>
        </w:rPr>
        <w:t xml:space="preserve"> </w:t>
      </w:r>
      <w:r>
        <w:t>го</w:t>
      </w:r>
      <w:r>
        <w:rPr>
          <w:spacing w:val="2"/>
        </w:rPr>
        <w:t>д</w:t>
      </w:r>
      <w:r>
        <w:t>а подключен</w:t>
      </w:r>
      <w:r>
        <w:rPr>
          <w:spacing w:val="3"/>
        </w:rPr>
        <w:t>и</w:t>
      </w:r>
      <w:r>
        <w:t>е</w:t>
      </w:r>
      <w:r>
        <w:rPr>
          <w:spacing w:val="56"/>
        </w:rPr>
        <w:t xml:space="preserve"> </w:t>
      </w:r>
      <w:r>
        <w:t>теп</w:t>
      </w:r>
      <w:r>
        <w:rPr>
          <w:spacing w:val="3"/>
        </w:rPr>
        <w:t>л</w:t>
      </w:r>
      <w:r>
        <w:rPr>
          <w:spacing w:val="2"/>
        </w:rPr>
        <w:t>о</w:t>
      </w:r>
      <w:r>
        <w:t>потребл</w:t>
      </w:r>
      <w:r>
        <w:rPr>
          <w:spacing w:val="1"/>
        </w:rPr>
        <w:t>я</w:t>
      </w:r>
      <w:r>
        <w:t>ющ</w:t>
      </w:r>
      <w:r>
        <w:rPr>
          <w:spacing w:val="1"/>
        </w:rPr>
        <w:t>и</w:t>
      </w:r>
      <w:r>
        <w:t>х</w:t>
      </w:r>
      <w:r>
        <w:rPr>
          <w:spacing w:val="55"/>
        </w:rPr>
        <w:t xml:space="preserve"> </w:t>
      </w:r>
      <w:r>
        <w:rPr>
          <w:spacing w:val="-5"/>
        </w:rPr>
        <w:t>у</w:t>
      </w:r>
      <w:r>
        <w:t>ст</w:t>
      </w:r>
      <w:r>
        <w:rPr>
          <w:spacing w:val="2"/>
        </w:rPr>
        <w:t>а</w:t>
      </w:r>
      <w:r>
        <w:t>новок</w:t>
      </w:r>
      <w:r>
        <w:rPr>
          <w:spacing w:val="59"/>
        </w:rPr>
        <w:t xml:space="preserve"> </w:t>
      </w:r>
      <w:r>
        <w:t xml:space="preserve">и </w:t>
      </w:r>
      <w:r>
        <w:rPr>
          <w:spacing w:val="7"/>
        </w:rPr>
        <w:t xml:space="preserve"> </w:t>
      </w:r>
      <w:r>
        <w:t>тепл</w:t>
      </w:r>
      <w:r>
        <w:rPr>
          <w:spacing w:val="3"/>
        </w:rPr>
        <w:t>о</w:t>
      </w:r>
      <w:r>
        <w:t>в</w:t>
      </w:r>
      <w:r>
        <w:rPr>
          <w:spacing w:val="1"/>
        </w:rPr>
        <w:t>ы</w:t>
      </w:r>
      <w:r>
        <w:t>х</w:t>
      </w:r>
      <w:r>
        <w:rPr>
          <w:spacing w:val="62"/>
        </w:rPr>
        <w:t xml:space="preserve"> </w:t>
      </w:r>
      <w:r>
        <w:t>сетей  п</w:t>
      </w:r>
      <w:r>
        <w:rPr>
          <w:spacing w:val="3"/>
        </w:rPr>
        <w:t>о</w:t>
      </w:r>
      <w:r>
        <w:t>треби</w:t>
      </w:r>
      <w:r>
        <w:rPr>
          <w:spacing w:val="2"/>
        </w:rPr>
        <w:t>т</w:t>
      </w:r>
      <w:r>
        <w:t>ел</w:t>
      </w:r>
      <w:r>
        <w:rPr>
          <w:spacing w:val="3"/>
        </w:rPr>
        <w:t>е</w:t>
      </w:r>
      <w:r>
        <w:t>й тепловой</w:t>
      </w:r>
      <w:r>
        <w:rPr>
          <w:spacing w:val="4"/>
        </w:rPr>
        <w:t xml:space="preserve"> </w:t>
      </w:r>
      <w:r>
        <w:rPr>
          <w:spacing w:val="-1"/>
        </w:rPr>
        <w:t>э</w:t>
      </w:r>
      <w:r>
        <w:t>н</w:t>
      </w:r>
      <w:r>
        <w:rPr>
          <w:spacing w:val="3"/>
        </w:rPr>
        <w:t>е</w:t>
      </w:r>
      <w:r>
        <w:t>ргии,</w:t>
      </w:r>
      <w:r>
        <w:rPr>
          <w:spacing w:val="7"/>
        </w:rPr>
        <w:t xml:space="preserve"> </w:t>
      </w:r>
      <w:r>
        <w:t>в</w:t>
      </w:r>
      <w:r>
        <w:rPr>
          <w:spacing w:val="13"/>
        </w:rPr>
        <w:t xml:space="preserve"> </w:t>
      </w:r>
      <w:r>
        <w:t>том</w:t>
      </w:r>
      <w:r>
        <w:rPr>
          <w:spacing w:val="8"/>
        </w:rPr>
        <w:t xml:space="preserve"> </w:t>
      </w:r>
      <w:r>
        <w:rPr>
          <w:spacing w:val="-1"/>
        </w:rPr>
        <w:t>ч</w:t>
      </w:r>
      <w:r>
        <w:rPr>
          <w:spacing w:val="3"/>
        </w:rPr>
        <w:t>и</w:t>
      </w:r>
      <w:r>
        <w:t>сле</w:t>
      </w:r>
      <w:r>
        <w:rPr>
          <w:spacing w:val="8"/>
        </w:rPr>
        <w:t xml:space="preserve"> </w:t>
      </w:r>
      <w:r>
        <w:rPr>
          <w:spacing w:val="1"/>
        </w:rPr>
        <w:t>з</w:t>
      </w:r>
      <w:r>
        <w:rPr>
          <w:spacing w:val="2"/>
        </w:rPr>
        <w:t>а</w:t>
      </w:r>
      <w:r>
        <w:t>стройщ</w:t>
      </w:r>
      <w:r>
        <w:rPr>
          <w:spacing w:val="2"/>
        </w:rPr>
        <w:t>и</w:t>
      </w:r>
      <w:r>
        <w:rPr>
          <w:spacing w:val="-1"/>
        </w:rPr>
        <w:t>к</w:t>
      </w:r>
      <w:r>
        <w:t>ов, к</w:t>
      </w:r>
      <w:r>
        <w:rPr>
          <w:spacing w:val="11"/>
        </w:rPr>
        <w:t xml:space="preserve"> </w:t>
      </w:r>
      <w:r>
        <w:t>си</w:t>
      </w:r>
      <w:r>
        <w:rPr>
          <w:spacing w:val="3"/>
        </w:rPr>
        <w:t>с</w:t>
      </w:r>
      <w:r>
        <w:t>те</w:t>
      </w:r>
      <w:r>
        <w:rPr>
          <w:spacing w:val="-1"/>
        </w:rPr>
        <w:t>м</w:t>
      </w:r>
      <w:r>
        <w:t>е</w:t>
      </w:r>
      <w:r>
        <w:rPr>
          <w:spacing w:val="6"/>
        </w:rPr>
        <w:t xml:space="preserve"> </w:t>
      </w:r>
      <w:r>
        <w:t>теп</w:t>
      </w:r>
      <w:r>
        <w:rPr>
          <w:spacing w:val="3"/>
        </w:rPr>
        <w:t>л</w:t>
      </w:r>
      <w:r>
        <w:t>осна</w:t>
      </w:r>
      <w:r>
        <w:rPr>
          <w:spacing w:val="1"/>
        </w:rPr>
        <w:t>б</w:t>
      </w:r>
      <w:r>
        <w:rPr>
          <w:spacing w:val="7"/>
        </w:rPr>
        <w:t>ж</w:t>
      </w:r>
      <w:r>
        <w:t>е</w:t>
      </w:r>
      <w:r>
        <w:rPr>
          <w:spacing w:val="3"/>
        </w:rPr>
        <w:t>н</w:t>
      </w:r>
      <w:r>
        <w:t>ия о</w:t>
      </w:r>
      <w:r>
        <w:rPr>
          <w:spacing w:val="2"/>
        </w:rPr>
        <w:t>с</w:t>
      </w:r>
      <w:r>
        <w:rPr>
          <w:spacing w:val="-5"/>
        </w:rPr>
        <w:t>у</w:t>
      </w:r>
      <w:r>
        <w:rPr>
          <w:spacing w:val="2"/>
        </w:rPr>
        <w:t>щ</w:t>
      </w:r>
      <w:r>
        <w:t>ес</w:t>
      </w:r>
      <w:r>
        <w:rPr>
          <w:spacing w:val="2"/>
        </w:rPr>
        <w:t>т</w:t>
      </w:r>
      <w:r>
        <w:t>вл</w:t>
      </w:r>
      <w:r>
        <w:rPr>
          <w:spacing w:val="1"/>
        </w:rPr>
        <w:t>я</w:t>
      </w:r>
      <w:r>
        <w:t>ется</w:t>
      </w:r>
      <w:r>
        <w:rPr>
          <w:spacing w:val="3"/>
        </w:rPr>
        <w:t xml:space="preserve"> </w:t>
      </w:r>
      <w:r>
        <w:t>в</w:t>
      </w:r>
      <w:r>
        <w:rPr>
          <w:spacing w:val="19"/>
        </w:rPr>
        <w:t xml:space="preserve"> </w:t>
      </w:r>
      <w:r>
        <w:t>пор</w:t>
      </w:r>
      <w:r>
        <w:rPr>
          <w:spacing w:val="1"/>
        </w:rPr>
        <w:t>я</w:t>
      </w:r>
      <w:r>
        <w:t>д</w:t>
      </w:r>
      <w:r>
        <w:rPr>
          <w:spacing w:val="-1"/>
        </w:rPr>
        <w:t>к</w:t>
      </w:r>
      <w:r>
        <w:t>е,</w:t>
      </w:r>
      <w:r>
        <w:rPr>
          <w:spacing w:val="15"/>
        </w:rPr>
        <w:t xml:space="preserve"> </w:t>
      </w:r>
      <w:r>
        <w:rPr>
          <w:spacing w:val="-5"/>
        </w:rPr>
        <w:t>у</w:t>
      </w:r>
      <w:r>
        <w:t>стан</w:t>
      </w:r>
      <w:r>
        <w:rPr>
          <w:spacing w:val="2"/>
        </w:rPr>
        <w:t>о</w:t>
      </w:r>
      <w:r>
        <w:t>вле</w:t>
      </w:r>
      <w:r>
        <w:rPr>
          <w:spacing w:val="1"/>
        </w:rPr>
        <w:t>н</w:t>
      </w:r>
      <w:r>
        <w:t>н</w:t>
      </w:r>
      <w:r>
        <w:rPr>
          <w:spacing w:val="3"/>
        </w:rPr>
        <w:t>о</w:t>
      </w:r>
      <w:r>
        <w:t>м</w:t>
      </w:r>
      <w:r>
        <w:rPr>
          <w:spacing w:val="2"/>
        </w:rPr>
        <w:t xml:space="preserve"> </w:t>
      </w:r>
      <w:r>
        <w:rPr>
          <w:spacing w:val="1"/>
        </w:rPr>
        <w:t>з</w:t>
      </w:r>
      <w:r>
        <w:t>а</w:t>
      </w:r>
      <w:r>
        <w:rPr>
          <w:spacing w:val="-1"/>
        </w:rPr>
        <w:t>к</w:t>
      </w:r>
      <w:r>
        <w:t>онод</w:t>
      </w:r>
      <w:r>
        <w:rPr>
          <w:spacing w:val="3"/>
        </w:rPr>
        <w:t>а</w:t>
      </w:r>
      <w:r>
        <w:t>тель</w:t>
      </w:r>
      <w:r>
        <w:rPr>
          <w:spacing w:val="2"/>
        </w:rPr>
        <w:t>с</w:t>
      </w:r>
      <w:r>
        <w:t>тв</w:t>
      </w:r>
      <w:r>
        <w:rPr>
          <w:spacing w:val="2"/>
        </w:rPr>
        <w:t>о</w:t>
      </w:r>
      <w:r>
        <w:t>м о</w:t>
      </w:r>
      <w:r>
        <w:rPr>
          <w:spacing w:val="18"/>
        </w:rPr>
        <w:t xml:space="preserve"> </w:t>
      </w:r>
      <w:r>
        <w:t>градос</w:t>
      </w:r>
      <w:r>
        <w:rPr>
          <w:spacing w:val="-1"/>
        </w:rPr>
        <w:t>т</w:t>
      </w:r>
      <w:r>
        <w:t>ро</w:t>
      </w:r>
      <w:r>
        <w:rPr>
          <w:spacing w:val="3"/>
        </w:rPr>
        <w:t>и</w:t>
      </w:r>
      <w:r>
        <w:t>тельн</w:t>
      </w:r>
      <w:r>
        <w:rPr>
          <w:spacing w:val="2"/>
        </w:rPr>
        <w:t>о</w:t>
      </w:r>
      <w:r>
        <w:t>й де</w:t>
      </w:r>
      <w:r>
        <w:rPr>
          <w:spacing w:val="1"/>
        </w:rPr>
        <w:t>я</w:t>
      </w:r>
      <w:r>
        <w:t>тельно</w:t>
      </w:r>
      <w:r>
        <w:rPr>
          <w:spacing w:val="2"/>
        </w:rPr>
        <w:t>с</w:t>
      </w:r>
      <w:r>
        <w:t>ти</w:t>
      </w:r>
      <w:r>
        <w:rPr>
          <w:spacing w:val="1"/>
        </w:rPr>
        <w:t xml:space="preserve"> </w:t>
      </w:r>
      <w:r>
        <w:t>для</w:t>
      </w:r>
      <w:r>
        <w:rPr>
          <w:spacing w:val="13"/>
        </w:rPr>
        <w:t xml:space="preserve"> </w:t>
      </w:r>
      <w:r>
        <w:t>подклю</w:t>
      </w:r>
      <w:r>
        <w:rPr>
          <w:spacing w:val="2"/>
        </w:rPr>
        <w:t>ч</w:t>
      </w:r>
      <w:r>
        <w:t>ен</w:t>
      </w:r>
      <w:r>
        <w:rPr>
          <w:spacing w:val="1"/>
        </w:rPr>
        <w:t>и</w:t>
      </w:r>
      <w:r>
        <w:t>я</w:t>
      </w:r>
      <w:r>
        <w:rPr>
          <w:spacing w:val="2"/>
        </w:rPr>
        <w:t xml:space="preserve"> </w:t>
      </w:r>
      <w:r>
        <w:t>объе</w:t>
      </w:r>
      <w:r>
        <w:rPr>
          <w:spacing w:val="2"/>
        </w:rPr>
        <w:t>к</w:t>
      </w:r>
      <w:r>
        <w:t>т</w:t>
      </w:r>
      <w:r>
        <w:rPr>
          <w:spacing w:val="2"/>
        </w:rPr>
        <w:t>о</w:t>
      </w:r>
      <w:r>
        <w:t>в</w:t>
      </w:r>
      <w:r>
        <w:rPr>
          <w:spacing w:val="6"/>
        </w:rPr>
        <w:t xml:space="preserve"> </w:t>
      </w:r>
      <w:r>
        <w:rPr>
          <w:spacing w:val="-1"/>
        </w:rPr>
        <w:t>к</w:t>
      </w:r>
      <w:r>
        <w:t>ап</w:t>
      </w:r>
      <w:r>
        <w:rPr>
          <w:spacing w:val="1"/>
        </w:rPr>
        <w:t>и</w:t>
      </w:r>
      <w:r>
        <w:t>та</w:t>
      </w:r>
      <w:r>
        <w:rPr>
          <w:spacing w:val="2"/>
        </w:rPr>
        <w:t>л</w:t>
      </w:r>
      <w:r>
        <w:t xml:space="preserve">ьного </w:t>
      </w:r>
      <w:r>
        <w:rPr>
          <w:spacing w:val="2"/>
        </w:rPr>
        <w:t>с</w:t>
      </w:r>
      <w:r>
        <w:t>т</w:t>
      </w:r>
      <w:r>
        <w:rPr>
          <w:spacing w:val="2"/>
        </w:rPr>
        <w:t>р</w:t>
      </w:r>
      <w:r>
        <w:t>оительс</w:t>
      </w:r>
      <w:r>
        <w:rPr>
          <w:spacing w:val="2"/>
        </w:rPr>
        <w:t>т</w:t>
      </w:r>
      <w:r>
        <w:t>ва к</w:t>
      </w:r>
      <w:r>
        <w:rPr>
          <w:spacing w:val="14"/>
        </w:rPr>
        <w:t xml:space="preserve"> </w:t>
      </w:r>
      <w:r>
        <w:t>с</w:t>
      </w:r>
      <w:r>
        <w:rPr>
          <w:spacing w:val="2"/>
        </w:rPr>
        <w:t>е</w:t>
      </w:r>
      <w:r>
        <w:t>тям и</w:t>
      </w:r>
      <w:r>
        <w:rPr>
          <w:spacing w:val="1"/>
        </w:rPr>
        <w:t>нж</w:t>
      </w:r>
      <w:r>
        <w:t>енер</w:t>
      </w:r>
      <w:r>
        <w:rPr>
          <w:spacing w:val="1"/>
        </w:rPr>
        <w:t>но</w:t>
      </w:r>
      <w:r>
        <w:t>-техни</w:t>
      </w:r>
      <w:r>
        <w:rPr>
          <w:spacing w:val="2"/>
        </w:rPr>
        <w:t>ч</w:t>
      </w:r>
      <w:r>
        <w:t>ес</w:t>
      </w:r>
      <w:r>
        <w:rPr>
          <w:spacing w:val="1"/>
        </w:rPr>
        <w:t>к</w:t>
      </w:r>
      <w:r>
        <w:t xml:space="preserve">ого </w:t>
      </w:r>
      <w:r>
        <w:rPr>
          <w:spacing w:val="21"/>
        </w:rPr>
        <w:t xml:space="preserve"> </w:t>
      </w:r>
      <w:r>
        <w:t>обес</w:t>
      </w:r>
      <w:r>
        <w:rPr>
          <w:spacing w:val="1"/>
        </w:rPr>
        <w:t>п</w:t>
      </w:r>
      <w:r>
        <w:rPr>
          <w:spacing w:val="2"/>
        </w:rPr>
        <w:t>е</w:t>
      </w:r>
      <w:r>
        <w:rPr>
          <w:spacing w:val="-1"/>
        </w:rPr>
        <w:t>ч</w:t>
      </w:r>
      <w:r>
        <w:t>ен</w:t>
      </w:r>
      <w:r>
        <w:rPr>
          <w:spacing w:val="1"/>
        </w:rPr>
        <w:t>и</w:t>
      </w:r>
      <w:r>
        <w:t xml:space="preserve">я, </w:t>
      </w:r>
      <w:r>
        <w:rPr>
          <w:spacing w:val="35"/>
        </w:rPr>
        <w:t xml:space="preserve"> </w:t>
      </w:r>
      <w:r>
        <w:t xml:space="preserve">с </w:t>
      </w:r>
      <w:r>
        <w:rPr>
          <w:spacing w:val="51"/>
        </w:rPr>
        <w:t xml:space="preserve"> </w:t>
      </w:r>
      <w:r>
        <w:rPr>
          <w:spacing w:val="-5"/>
        </w:rPr>
        <w:t>у</w:t>
      </w:r>
      <w:r>
        <w:rPr>
          <w:spacing w:val="1"/>
        </w:rPr>
        <w:t>ч</w:t>
      </w:r>
      <w:r>
        <w:t>ет</w:t>
      </w:r>
      <w:r>
        <w:rPr>
          <w:spacing w:val="2"/>
        </w:rPr>
        <w:t>о</w:t>
      </w:r>
      <w:r>
        <w:t xml:space="preserve">м </w:t>
      </w:r>
      <w:r>
        <w:rPr>
          <w:spacing w:val="41"/>
        </w:rPr>
        <w:t xml:space="preserve"> </w:t>
      </w:r>
      <w:r>
        <w:rPr>
          <w:spacing w:val="4"/>
        </w:rPr>
        <w:t>о</w:t>
      </w:r>
      <w:r>
        <w:t>собе</w:t>
      </w:r>
      <w:r>
        <w:rPr>
          <w:spacing w:val="1"/>
        </w:rPr>
        <w:t>н</w:t>
      </w:r>
      <w:r>
        <w:t>но</w:t>
      </w:r>
      <w:r>
        <w:rPr>
          <w:spacing w:val="3"/>
        </w:rPr>
        <w:t>с</w:t>
      </w:r>
      <w:r>
        <w:rPr>
          <w:spacing w:val="2"/>
        </w:rPr>
        <w:t>т</w:t>
      </w:r>
      <w:r>
        <w:t xml:space="preserve">ей, </w:t>
      </w:r>
      <w:r>
        <w:rPr>
          <w:spacing w:val="34"/>
        </w:rPr>
        <w:t xml:space="preserve"> </w:t>
      </w:r>
      <w:r>
        <w:t>пре</w:t>
      </w:r>
      <w:r>
        <w:rPr>
          <w:spacing w:val="3"/>
        </w:rPr>
        <w:t>д</w:t>
      </w:r>
      <w:r>
        <w:rPr>
          <w:spacing w:val="-5"/>
        </w:rPr>
        <w:t>у</w:t>
      </w:r>
      <w:r>
        <w:rPr>
          <w:spacing w:val="2"/>
        </w:rPr>
        <w:t>с</w:t>
      </w:r>
      <w:r>
        <w:rPr>
          <w:spacing w:val="-1"/>
        </w:rPr>
        <w:t>м</w:t>
      </w:r>
      <w:r>
        <w:rPr>
          <w:spacing w:val="2"/>
        </w:rPr>
        <w:t>о</w:t>
      </w:r>
      <w:r>
        <w:t>тренн</w:t>
      </w:r>
      <w:r>
        <w:rPr>
          <w:spacing w:val="4"/>
        </w:rPr>
        <w:t>ы</w:t>
      </w:r>
      <w:r>
        <w:t xml:space="preserve">х </w:t>
      </w:r>
      <w:r>
        <w:rPr>
          <w:spacing w:val="-1"/>
        </w:rPr>
        <w:t>Ф</w:t>
      </w:r>
      <w:r>
        <w:t>З</w:t>
      </w:r>
      <w:r>
        <w:rPr>
          <w:spacing w:val="-3"/>
        </w:rPr>
        <w:t xml:space="preserve"> </w:t>
      </w:r>
      <w:r>
        <w:t xml:space="preserve">№   </w:t>
      </w:r>
      <w:r>
        <w:rPr>
          <w:spacing w:val="28"/>
        </w:rPr>
        <w:t xml:space="preserve"> </w:t>
      </w:r>
      <w:r>
        <w:t xml:space="preserve">190   </w:t>
      </w:r>
      <w:r>
        <w:rPr>
          <w:spacing w:val="26"/>
        </w:rPr>
        <w:t xml:space="preserve"> </w:t>
      </w:r>
      <w:r>
        <w:t xml:space="preserve">«О   </w:t>
      </w:r>
      <w:r>
        <w:rPr>
          <w:spacing w:val="26"/>
        </w:rPr>
        <w:t xml:space="preserve"> </w:t>
      </w:r>
      <w:r>
        <w:t>т</w:t>
      </w:r>
      <w:r>
        <w:rPr>
          <w:spacing w:val="2"/>
        </w:rPr>
        <w:t>е</w:t>
      </w:r>
      <w:r>
        <w:t>п</w:t>
      </w:r>
      <w:r>
        <w:rPr>
          <w:spacing w:val="1"/>
        </w:rPr>
        <w:t>л</w:t>
      </w:r>
      <w:r>
        <w:t>осна</w:t>
      </w:r>
      <w:r>
        <w:rPr>
          <w:spacing w:val="1"/>
        </w:rPr>
        <w:t>бж</w:t>
      </w:r>
      <w:r>
        <w:t>ен</w:t>
      </w:r>
      <w:r>
        <w:rPr>
          <w:spacing w:val="1"/>
        </w:rPr>
        <w:t>и</w:t>
      </w:r>
      <w:r>
        <w:rPr>
          <w:spacing w:val="3"/>
        </w:rPr>
        <w:t>и</w:t>
      </w:r>
      <w:r>
        <w:t xml:space="preserve">»   </w:t>
      </w:r>
      <w:r>
        <w:rPr>
          <w:spacing w:val="5"/>
        </w:rPr>
        <w:t xml:space="preserve"> </w:t>
      </w:r>
      <w:r>
        <w:t xml:space="preserve">и   </w:t>
      </w:r>
      <w:r>
        <w:rPr>
          <w:spacing w:val="29"/>
        </w:rPr>
        <w:t xml:space="preserve"> </w:t>
      </w:r>
      <w:r>
        <w:t>прав</w:t>
      </w:r>
      <w:r>
        <w:rPr>
          <w:spacing w:val="1"/>
        </w:rPr>
        <w:t>и</w:t>
      </w:r>
      <w:r>
        <w:t xml:space="preserve">лами   </w:t>
      </w:r>
      <w:r>
        <w:rPr>
          <w:spacing w:val="18"/>
        </w:rPr>
        <w:t xml:space="preserve"> </w:t>
      </w:r>
      <w:r>
        <w:t>по</w:t>
      </w:r>
      <w:r>
        <w:rPr>
          <w:spacing w:val="3"/>
        </w:rPr>
        <w:t>д</w:t>
      </w:r>
      <w:r>
        <w:rPr>
          <w:spacing w:val="-1"/>
        </w:rPr>
        <w:t>к</w:t>
      </w:r>
      <w:r>
        <w:rPr>
          <w:spacing w:val="2"/>
        </w:rPr>
        <w:t>л</w:t>
      </w:r>
      <w:r>
        <w:t>ючен</w:t>
      </w:r>
      <w:r>
        <w:rPr>
          <w:spacing w:val="1"/>
        </w:rPr>
        <w:t>и</w:t>
      </w:r>
      <w:r>
        <w:t xml:space="preserve">я   </w:t>
      </w:r>
      <w:r>
        <w:rPr>
          <w:spacing w:val="13"/>
        </w:rPr>
        <w:t xml:space="preserve"> </w:t>
      </w:r>
      <w:r>
        <w:t xml:space="preserve">к   </w:t>
      </w:r>
      <w:r>
        <w:rPr>
          <w:spacing w:val="28"/>
        </w:rPr>
        <w:t xml:space="preserve"> </w:t>
      </w:r>
      <w:r>
        <w:t>сист</w:t>
      </w:r>
      <w:r>
        <w:rPr>
          <w:spacing w:val="3"/>
        </w:rPr>
        <w:t>е</w:t>
      </w:r>
      <w:r>
        <w:rPr>
          <w:spacing w:val="-1"/>
        </w:rPr>
        <w:t>м</w:t>
      </w:r>
      <w:r>
        <w:rPr>
          <w:spacing w:val="2"/>
        </w:rPr>
        <w:t>а</w:t>
      </w:r>
      <w:r>
        <w:t>м теплос</w:t>
      </w:r>
      <w:r>
        <w:rPr>
          <w:spacing w:val="1"/>
        </w:rPr>
        <w:t>н</w:t>
      </w:r>
      <w:r>
        <w:t>аб</w:t>
      </w:r>
      <w:r>
        <w:rPr>
          <w:spacing w:val="1"/>
        </w:rPr>
        <w:t>ж</w:t>
      </w:r>
      <w:r>
        <w:t>ен</w:t>
      </w:r>
      <w:r>
        <w:rPr>
          <w:spacing w:val="1"/>
        </w:rPr>
        <w:t>и</w:t>
      </w:r>
      <w:r>
        <w:t>я,</w:t>
      </w:r>
      <w:r>
        <w:rPr>
          <w:spacing w:val="-14"/>
        </w:rPr>
        <w:t xml:space="preserve"> </w:t>
      </w:r>
      <w:r>
        <w:rPr>
          <w:spacing w:val="-5"/>
        </w:rPr>
        <w:t>у</w:t>
      </w:r>
      <w:r>
        <w:rPr>
          <w:spacing w:val="2"/>
        </w:rPr>
        <w:t>т</w:t>
      </w:r>
      <w:r>
        <w:t>в</w:t>
      </w:r>
      <w:r>
        <w:rPr>
          <w:spacing w:val="2"/>
        </w:rPr>
        <w:t>е</w:t>
      </w:r>
      <w:r>
        <w:t>р</w:t>
      </w:r>
      <w:r>
        <w:rPr>
          <w:spacing w:val="1"/>
        </w:rPr>
        <w:t>ж</w:t>
      </w:r>
      <w:r>
        <w:t>ден</w:t>
      </w:r>
      <w:r>
        <w:rPr>
          <w:spacing w:val="1"/>
        </w:rPr>
        <w:t>ны</w:t>
      </w:r>
      <w:r>
        <w:rPr>
          <w:spacing w:val="-1"/>
        </w:rPr>
        <w:t>м</w:t>
      </w:r>
      <w:r>
        <w:t>и</w:t>
      </w:r>
      <w:r>
        <w:rPr>
          <w:spacing w:val="-18"/>
        </w:rPr>
        <w:t xml:space="preserve"> </w:t>
      </w:r>
      <w:r>
        <w:t>Прав</w:t>
      </w:r>
      <w:r>
        <w:rPr>
          <w:spacing w:val="3"/>
        </w:rPr>
        <w:t>и</w:t>
      </w:r>
      <w:r>
        <w:t>те</w:t>
      </w:r>
      <w:r>
        <w:rPr>
          <w:spacing w:val="2"/>
        </w:rPr>
        <w:t>л</w:t>
      </w:r>
      <w:r>
        <w:t>ьс</w:t>
      </w:r>
      <w:r>
        <w:rPr>
          <w:spacing w:val="-1"/>
        </w:rPr>
        <w:t>т</w:t>
      </w:r>
      <w:r>
        <w:t>в</w:t>
      </w:r>
      <w:r>
        <w:rPr>
          <w:spacing w:val="2"/>
        </w:rPr>
        <w:t>о</w:t>
      </w:r>
      <w:r>
        <w:t>м</w:t>
      </w:r>
      <w:r>
        <w:rPr>
          <w:spacing w:val="-19"/>
        </w:rPr>
        <w:t xml:space="preserve"> </w:t>
      </w:r>
      <w:r>
        <w:t>Росси</w:t>
      </w:r>
      <w:r>
        <w:rPr>
          <w:spacing w:val="1"/>
        </w:rPr>
        <w:t>й</w:t>
      </w:r>
      <w:r>
        <w:rPr>
          <w:spacing w:val="2"/>
        </w:rPr>
        <w:t>с</w:t>
      </w:r>
      <w:r>
        <w:rPr>
          <w:spacing w:val="-1"/>
        </w:rPr>
        <w:t>к</w:t>
      </w:r>
      <w:r>
        <w:t>ой</w:t>
      </w:r>
      <w:r>
        <w:rPr>
          <w:spacing w:val="-11"/>
        </w:rPr>
        <w:t xml:space="preserve"> </w:t>
      </w:r>
      <w:r>
        <w:rPr>
          <w:spacing w:val="1"/>
        </w:rPr>
        <w:t>Ф</w:t>
      </w:r>
      <w:r>
        <w:t>едера</w:t>
      </w:r>
      <w:r>
        <w:rPr>
          <w:spacing w:val="1"/>
        </w:rPr>
        <w:t>ц</w:t>
      </w:r>
      <w:r>
        <w:t>и</w:t>
      </w:r>
      <w:r>
        <w:rPr>
          <w:spacing w:val="1"/>
        </w:rPr>
        <w:t>и</w:t>
      </w:r>
      <w:r>
        <w:t>.</w:t>
      </w:r>
    </w:p>
    <w:p w:rsidR="00184913" w:rsidRDefault="00184913" w:rsidP="00184913">
      <w:pPr>
        <w:widowControl w:val="0"/>
        <w:autoSpaceDE w:val="0"/>
        <w:autoSpaceDN w:val="0"/>
        <w:adjustRightInd w:val="0"/>
        <w:spacing w:after="0"/>
        <w:ind w:right="39" w:firstLine="567"/>
      </w:pPr>
      <w:r>
        <w:t>Под</w:t>
      </w:r>
      <w:r w:rsidRPr="00184913">
        <w:t>к</w:t>
      </w:r>
      <w:r>
        <w:t>л</w:t>
      </w:r>
      <w:r w:rsidRPr="00184913">
        <w:t>юч</w:t>
      </w:r>
      <w:r>
        <w:t>ен</w:t>
      </w:r>
      <w:r w:rsidRPr="00184913">
        <w:t>и</w:t>
      </w:r>
      <w:r>
        <w:t>е о</w:t>
      </w:r>
      <w:r w:rsidRPr="00184913">
        <w:t>су</w:t>
      </w:r>
      <w:r>
        <w:t>щ</w:t>
      </w:r>
      <w:r w:rsidRPr="00184913">
        <w:t>е</w:t>
      </w:r>
      <w:r>
        <w:t>ствля</w:t>
      </w:r>
      <w:r w:rsidRPr="00184913">
        <w:t>е</w:t>
      </w:r>
      <w:r>
        <w:t>тся на основ</w:t>
      </w:r>
      <w:r w:rsidRPr="00184913">
        <w:t>а</w:t>
      </w:r>
      <w:r>
        <w:t>н</w:t>
      </w:r>
      <w:r w:rsidRPr="00184913">
        <w:t>и</w:t>
      </w:r>
      <w:r>
        <w:t xml:space="preserve">и договора на </w:t>
      </w:r>
      <w:r w:rsidRPr="00184913">
        <w:t>п</w:t>
      </w:r>
      <w:r>
        <w:t>од</w:t>
      </w:r>
      <w:r w:rsidRPr="00184913">
        <w:t>к</w:t>
      </w:r>
      <w:r>
        <w:t>л</w:t>
      </w:r>
      <w:r w:rsidRPr="00184913">
        <w:t>юч</w:t>
      </w:r>
      <w:r>
        <w:t>ен</w:t>
      </w:r>
      <w:r w:rsidRPr="00184913">
        <w:t>и</w:t>
      </w:r>
      <w:r>
        <w:t>е к системе</w:t>
      </w:r>
      <w:r w:rsidRPr="00184913">
        <w:t xml:space="preserve"> т</w:t>
      </w:r>
      <w:r>
        <w:t>еп</w:t>
      </w:r>
      <w:r w:rsidRPr="00184913">
        <w:t>л</w:t>
      </w:r>
      <w:r>
        <w:t>осна</w:t>
      </w:r>
      <w:r w:rsidRPr="00184913">
        <w:t>бж</w:t>
      </w:r>
      <w:r>
        <w:t>ен</w:t>
      </w:r>
      <w:r w:rsidRPr="00184913">
        <w:t>и</w:t>
      </w:r>
      <w:r>
        <w:t xml:space="preserve">я, </w:t>
      </w:r>
      <w:r w:rsidRPr="00184913">
        <w:t>к</w:t>
      </w:r>
      <w:r>
        <w:t>оторый</w:t>
      </w:r>
      <w:r w:rsidRPr="00184913">
        <w:t xml:space="preserve"> </w:t>
      </w:r>
      <w:r>
        <w:t>я</w:t>
      </w:r>
      <w:r w:rsidRPr="00184913">
        <w:t>в</w:t>
      </w:r>
      <w:r>
        <w:t>л</w:t>
      </w:r>
      <w:r w:rsidRPr="00184913">
        <w:t>я</w:t>
      </w:r>
      <w:r>
        <w:t>ется</w:t>
      </w:r>
      <w:r w:rsidRPr="00184913">
        <w:t xml:space="preserve"> пуб</w:t>
      </w:r>
      <w:r>
        <w:t>л</w:t>
      </w:r>
      <w:r w:rsidRPr="00184913">
        <w:t>ич</w:t>
      </w:r>
      <w:r>
        <w:t>н</w:t>
      </w:r>
      <w:r w:rsidRPr="00184913">
        <w:t>ы</w:t>
      </w:r>
      <w:r>
        <w:t>м</w:t>
      </w:r>
      <w:r w:rsidRPr="00184913">
        <w:t xml:space="preserve"> </w:t>
      </w:r>
      <w:r>
        <w:t>д</w:t>
      </w:r>
      <w:r w:rsidRPr="00184913">
        <w:t>л</w:t>
      </w:r>
      <w:r>
        <w:t>я</w:t>
      </w:r>
      <w:r w:rsidRPr="00184913">
        <w:t xml:space="preserve"> </w:t>
      </w:r>
      <w:r>
        <w:t>теплос</w:t>
      </w:r>
      <w:r w:rsidRPr="00184913">
        <w:t>н</w:t>
      </w:r>
      <w:r>
        <w:t>аб</w:t>
      </w:r>
      <w:r w:rsidRPr="00184913">
        <w:t>ж</w:t>
      </w:r>
      <w:r>
        <w:t>а</w:t>
      </w:r>
      <w:r w:rsidRPr="00184913">
        <w:t>ю</w:t>
      </w:r>
      <w:r>
        <w:t>щей органи</w:t>
      </w:r>
      <w:r w:rsidRPr="00184913">
        <w:t>з</w:t>
      </w:r>
      <w:r>
        <w:t>ац</w:t>
      </w:r>
      <w:r w:rsidRPr="00184913">
        <w:t>и</w:t>
      </w:r>
      <w:r>
        <w:t>и,</w:t>
      </w:r>
      <w:r w:rsidRPr="00184913">
        <w:t xml:space="preserve"> </w:t>
      </w:r>
      <w:r>
        <w:t>тепл</w:t>
      </w:r>
      <w:r w:rsidRPr="00184913">
        <w:t>о</w:t>
      </w:r>
      <w:r>
        <w:t>сетевой о</w:t>
      </w:r>
      <w:r w:rsidRPr="00184913">
        <w:t>р</w:t>
      </w:r>
      <w:r>
        <w:t>гани</w:t>
      </w:r>
      <w:r w:rsidRPr="00184913">
        <w:t>з</w:t>
      </w:r>
      <w:r>
        <w:t>ац</w:t>
      </w:r>
      <w:r w:rsidRPr="00184913">
        <w:t>и</w:t>
      </w:r>
      <w:r>
        <w:t>и.</w:t>
      </w:r>
      <w:r w:rsidRPr="00184913">
        <w:t xml:space="preserve"> </w:t>
      </w:r>
      <w:r>
        <w:t>Прави</w:t>
      </w:r>
      <w:r w:rsidRPr="00184913">
        <w:t>л</w:t>
      </w:r>
      <w:r>
        <w:t>а</w:t>
      </w:r>
      <w:r w:rsidRPr="00184913">
        <w:t xml:space="preserve"> </w:t>
      </w:r>
      <w:r>
        <w:t>в</w:t>
      </w:r>
      <w:r w:rsidRPr="00184913">
        <w:t>ы</w:t>
      </w:r>
      <w:r>
        <w:t>бо</w:t>
      </w:r>
      <w:r w:rsidRPr="00184913">
        <w:t>р</w:t>
      </w:r>
      <w:r>
        <w:t>а</w:t>
      </w:r>
      <w:r w:rsidRPr="00184913">
        <w:t xml:space="preserve"> </w:t>
      </w:r>
      <w:r>
        <w:t>теплос</w:t>
      </w:r>
      <w:r w:rsidRPr="00184913">
        <w:t>н</w:t>
      </w:r>
      <w:r>
        <w:t>аб</w:t>
      </w:r>
      <w:r w:rsidRPr="00184913">
        <w:t>ж</w:t>
      </w:r>
      <w:r>
        <w:t>а</w:t>
      </w:r>
      <w:r w:rsidRPr="00184913">
        <w:t>юще</w:t>
      </w:r>
      <w:r>
        <w:t>й органи</w:t>
      </w:r>
      <w:r w:rsidRPr="00184913">
        <w:t>з</w:t>
      </w:r>
      <w:r>
        <w:t>ац</w:t>
      </w:r>
      <w:r w:rsidRPr="00184913">
        <w:t>и</w:t>
      </w:r>
      <w:r>
        <w:t>и</w:t>
      </w:r>
      <w:r w:rsidRPr="00184913">
        <w:t xml:space="preserve"> </w:t>
      </w:r>
      <w:r>
        <w:t>и</w:t>
      </w:r>
      <w:r w:rsidRPr="00184913">
        <w:t>л</w:t>
      </w:r>
      <w:r>
        <w:t>и</w:t>
      </w:r>
      <w:r w:rsidRPr="00184913">
        <w:t xml:space="preserve"> т</w:t>
      </w:r>
      <w:r>
        <w:t>еп</w:t>
      </w:r>
      <w:r w:rsidRPr="00184913">
        <w:t>л</w:t>
      </w:r>
      <w:r>
        <w:t>осетевой о</w:t>
      </w:r>
      <w:r w:rsidRPr="00184913">
        <w:t>р</w:t>
      </w:r>
      <w:r>
        <w:t>ган</w:t>
      </w:r>
      <w:r w:rsidRPr="00184913">
        <w:t>из</w:t>
      </w:r>
      <w:r>
        <w:t>ац</w:t>
      </w:r>
      <w:r w:rsidRPr="00184913">
        <w:t>и</w:t>
      </w:r>
      <w:r>
        <w:t>и,</w:t>
      </w:r>
      <w:r w:rsidRPr="00184913">
        <w:t xml:space="preserve"> </w:t>
      </w:r>
      <w:r>
        <w:t>к</w:t>
      </w:r>
      <w:r w:rsidRPr="00184913">
        <w:t xml:space="preserve"> к</w:t>
      </w:r>
      <w:r>
        <w:t>от</w:t>
      </w:r>
      <w:r w:rsidRPr="00184913">
        <w:t>о</w:t>
      </w:r>
      <w:r>
        <w:t>рой</w:t>
      </w:r>
      <w:r w:rsidRPr="00184913">
        <w:t xml:space="preserve"> </w:t>
      </w:r>
      <w:r>
        <w:t>сле</w:t>
      </w:r>
      <w:r w:rsidRPr="00184913">
        <w:t>дуе</w:t>
      </w:r>
      <w:r>
        <w:t>т</w:t>
      </w:r>
      <w:r w:rsidRPr="00184913">
        <w:t xml:space="preserve"> </w:t>
      </w:r>
      <w:r>
        <w:t>обра</w:t>
      </w:r>
      <w:r w:rsidRPr="00184913">
        <w:t>щ</w:t>
      </w:r>
      <w:r>
        <w:t>ат</w:t>
      </w:r>
      <w:r w:rsidRPr="00184913">
        <w:t>ь</w:t>
      </w:r>
      <w:r>
        <w:t xml:space="preserve">ся </w:t>
      </w:r>
      <w:r w:rsidRPr="00184913">
        <w:t>з</w:t>
      </w:r>
      <w:r>
        <w:t>аи</w:t>
      </w:r>
      <w:r w:rsidRPr="00184913">
        <w:t>н</w:t>
      </w:r>
      <w:r>
        <w:t>тересован</w:t>
      </w:r>
      <w:r w:rsidRPr="00184913">
        <w:t>ны</w:t>
      </w:r>
      <w:r>
        <w:t>м в</w:t>
      </w:r>
      <w:r w:rsidRPr="00184913">
        <w:t xml:space="preserve"> </w:t>
      </w:r>
      <w:r>
        <w:t>подключен</w:t>
      </w:r>
      <w:r w:rsidRPr="00184913">
        <w:t>и</w:t>
      </w:r>
      <w:r>
        <w:t>и</w:t>
      </w:r>
      <w:r w:rsidRPr="00184913">
        <w:t xml:space="preserve"> </w:t>
      </w:r>
      <w:r>
        <w:t>к</w:t>
      </w:r>
      <w:r w:rsidRPr="00184913">
        <w:t xml:space="preserve"> </w:t>
      </w:r>
      <w:r>
        <w:t>сис</w:t>
      </w:r>
      <w:r w:rsidRPr="00184913">
        <w:t>т</w:t>
      </w:r>
      <w:r>
        <w:t>еме</w:t>
      </w:r>
      <w:r w:rsidRPr="00184913">
        <w:t xml:space="preserve"> т</w:t>
      </w:r>
      <w:r>
        <w:t>еп</w:t>
      </w:r>
      <w:r w:rsidRPr="00184913">
        <w:t>л</w:t>
      </w:r>
      <w:r>
        <w:t>осна</w:t>
      </w:r>
      <w:r w:rsidRPr="00184913">
        <w:t>бж</w:t>
      </w:r>
      <w:r>
        <w:t>ен</w:t>
      </w:r>
      <w:r w:rsidRPr="00184913">
        <w:t>и</w:t>
      </w:r>
      <w:r>
        <w:t>я</w:t>
      </w:r>
      <w:r w:rsidRPr="00184913">
        <w:t xml:space="preserve"> </w:t>
      </w:r>
      <w:r>
        <w:t>л</w:t>
      </w:r>
      <w:r w:rsidRPr="00184913">
        <w:t>и</w:t>
      </w:r>
      <w:r>
        <w:t>цам,</w:t>
      </w:r>
      <w:r w:rsidRPr="00184913">
        <w:t xml:space="preserve"> </w:t>
      </w:r>
      <w:r>
        <w:t>и</w:t>
      </w:r>
      <w:r w:rsidRPr="00184913">
        <w:t xml:space="preserve"> к</w:t>
      </w:r>
      <w:r>
        <w:t>оторая</w:t>
      </w:r>
      <w:r w:rsidRPr="00184913">
        <w:t xml:space="preserve"> н</w:t>
      </w:r>
      <w:r>
        <w:t>е вправе</w:t>
      </w:r>
      <w:r w:rsidRPr="00184913">
        <w:t xml:space="preserve"> </w:t>
      </w:r>
      <w:r>
        <w:t>о</w:t>
      </w:r>
      <w:r w:rsidRPr="00184913">
        <w:t>тк</w:t>
      </w:r>
      <w:r>
        <w:t>а</w:t>
      </w:r>
      <w:r w:rsidRPr="00184913">
        <w:t>з</w:t>
      </w:r>
      <w:r>
        <w:t>ать</w:t>
      </w:r>
      <w:r w:rsidRPr="00184913">
        <w:t xml:space="preserve"> и</w:t>
      </w:r>
      <w:r>
        <w:t>м</w:t>
      </w:r>
      <w:r w:rsidRPr="00184913">
        <w:t xml:space="preserve"> </w:t>
      </w:r>
      <w:r>
        <w:t>в</w:t>
      </w:r>
      <w:r w:rsidRPr="00184913">
        <w:t xml:space="preserve"> у</w:t>
      </w:r>
      <w:r>
        <w:t>с</w:t>
      </w:r>
      <w:r w:rsidRPr="00184913">
        <w:t>луг</w:t>
      </w:r>
      <w:r>
        <w:t>е</w:t>
      </w:r>
      <w:r w:rsidRPr="00184913">
        <w:t xml:space="preserve"> </w:t>
      </w:r>
      <w:r>
        <w:t>по</w:t>
      </w:r>
      <w:r w:rsidRPr="00184913">
        <w:t xml:space="preserve"> т</w:t>
      </w:r>
      <w:r>
        <w:t>а</w:t>
      </w:r>
      <w:r w:rsidRPr="00184913">
        <w:t>к</w:t>
      </w:r>
      <w:r>
        <w:t>о</w:t>
      </w:r>
      <w:r w:rsidRPr="00184913">
        <w:t>м</w:t>
      </w:r>
      <w:r>
        <w:t>у</w:t>
      </w:r>
      <w:r w:rsidRPr="00184913">
        <w:t xml:space="preserve"> </w:t>
      </w:r>
      <w:r>
        <w:t>п</w:t>
      </w:r>
      <w:r w:rsidRPr="00184913">
        <w:t>о</w:t>
      </w:r>
      <w:r>
        <w:t>д</w:t>
      </w:r>
      <w:r w:rsidRPr="00184913">
        <w:t>к</w:t>
      </w:r>
      <w:r>
        <w:t>л</w:t>
      </w:r>
      <w:r w:rsidRPr="00184913">
        <w:t>юч</w:t>
      </w:r>
      <w:r>
        <w:t>ен</w:t>
      </w:r>
      <w:r w:rsidRPr="00184913">
        <w:t>и</w:t>
      </w:r>
      <w:r>
        <w:t>ю и</w:t>
      </w:r>
      <w:r w:rsidRPr="00184913">
        <w:t xml:space="preserve"> </w:t>
      </w:r>
      <w:r>
        <w:t>в</w:t>
      </w:r>
      <w:r w:rsidRPr="00184913">
        <w:t xml:space="preserve"> з</w:t>
      </w:r>
      <w:r>
        <w:t>а</w:t>
      </w:r>
      <w:r w:rsidRPr="00184913">
        <w:t>к</w:t>
      </w:r>
      <w:r>
        <w:t>л</w:t>
      </w:r>
      <w:r w:rsidRPr="00184913">
        <w:t>юч</w:t>
      </w:r>
      <w:r>
        <w:t>ен</w:t>
      </w:r>
      <w:r w:rsidRPr="00184913">
        <w:t>и</w:t>
      </w:r>
      <w:r>
        <w:t>е соответ</w:t>
      </w:r>
      <w:r w:rsidRPr="00184913">
        <w:t>с</w:t>
      </w:r>
      <w:r>
        <w:t>т</w:t>
      </w:r>
      <w:r w:rsidRPr="00184913">
        <w:t>ву</w:t>
      </w:r>
      <w:r>
        <w:t>ю</w:t>
      </w:r>
      <w:r w:rsidRPr="00184913">
        <w:t>щ</w:t>
      </w:r>
      <w:r>
        <w:t>его д</w:t>
      </w:r>
      <w:r w:rsidRPr="00184913">
        <w:t>о</w:t>
      </w:r>
      <w:r>
        <w:t>говора,</w:t>
      </w:r>
      <w:r w:rsidRPr="00184913">
        <w:t xml:space="preserve"> ус</w:t>
      </w:r>
      <w:r>
        <w:t>танавл</w:t>
      </w:r>
      <w:r w:rsidRPr="00184913">
        <w:t>и</w:t>
      </w:r>
      <w:r>
        <w:t>в</w:t>
      </w:r>
      <w:r w:rsidRPr="00184913">
        <w:t>а</w:t>
      </w:r>
      <w:r>
        <w:t>ются</w:t>
      </w:r>
      <w:r w:rsidRPr="00184913">
        <w:t xml:space="preserve"> </w:t>
      </w:r>
      <w:r>
        <w:t>прав</w:t>
      </w:r>
      <w:r w:rsidRPr="00184913">
        <w:t>и</w:t>
      </w:r>
      <w:r>
        <w:t>лами</w:t>
      </w:r>
      <w:r w:rsidRPr="00184913">
        <w:t xml:space="preserve"> </w:t>
      </w:r>
      <w:r>
        <w:t>по</w:t>
      </w:r>
      <w:r w:rsidRPr="00184913">
        <w:t>дк</w:t>
      </w:r>
      <w:r>
        <w:t>л</w:t>
      </w:r>
      <w:r w:rsidRPr="00184913">
        <w:t>юч</w:t>
      </w:r>
      <w:r>
        <w:t>ен</w:t>
      </w:r>
      <w:r w:rsidRPr="00184913">
        <w:t>и</w:t>
      </w:r>
      <w:r>
        <w:t>я</w:t>
      </w:r>
      <w:r w:rsidRPr="00184913">
        <w:t xml:space="preserve"> </w:t>
      </w:r>
      <w:r>
        <w:t>к</w:t>
      </w:r>
      <w:r w:rsidRPr="00184913">
        <w:t xml:space="preserve"> </w:t>
      </w:r>
      <w:r>
        <w:t>си</w:t>
      </w:r>
      <w:r w:rsidRPr="00184913">
        <w:t>с</w:t>
      </w:r>
      <w:r>
        <w:t>те</w:t>
      </w:r>
      <w:r w:rsidRPr="00184913">
        <w:t>ма</w:t>
      </w:r>
      <w:r>
        <w:t>м теплос</w:t>
      </w:r>
      <w:r w:rsidRPr="00184913">
        <w:t>н</w:t>
      </w:r>
      <w:r>
        <w:t>аб</w:t>
      </w:r>
      <w:r w:rsidRPr="00184913">
        <w:t>ж</w:t>
      </w:r>
      <w:r>
        <w:t>ен</w:t>
      </w:r>
      <w:r w:rsidRPr="00184913">
        <w:t>и</w:t>
      </w:r>
      <w:r>
        <w:t>я,</w:t>
      </w:r>
      <w:r w:rsidRPr="00184913">
        <w:t xml:space="preserve"> ут</w:t>
      </w:r>
      <w:r>
        <w:t>в</w:t>
      </w:r>
      <w:r w:rsidRPr="00184913">
        <w:t>е</w:t>
      </w:r>
      <w:r>
        <w:t>р</w:t>
      </w:r>
      <w:r w:rsidRPr="00184913">
        <w:t>ж</w:t>
      </w:r>
      <w:r>
        <w:t>ден</w:t>
      </w:r>
      <w:r w:rsidRPr="00184913">
        <w:t>ным</w:t>
      </w:r>
      <w:r>
        <w:t>и</w:t>
      </w:r>
      <w:r w:rsidRPr="00184913">
        <w:t xml:space="preserve"> </w:t>
      </w:r>
      <w:r>
        <w:t>Прав</w:t>
      </w:r>
      <w:r w:rsidRPr="00184913">
        <w:t>и</w:t>
      </w:r>
      <w:r>
        <w:t>те</w:t>
      </w:r>
      <w:r w:rsidRPr="00184913">
        <w:t>л</w:t>
      </w:r>
      <w:r>
        <w:t>ьс</w:t>
      </w:r>
      <w:r w:rsidRPr="00184913">
        <w:t>т</w:t>
      </w:r>
      <w:r>
        <w:t>в</w:t>
      </w:r>
      <w:r w:rsidRPr="00184913">
        <w:t>о</w:t>
      </w:r>
      <w:r>
        <w:t>м</w:t>
      </w:r>
      <w:r w:rsidRPr="00184913">
        <w:t xml:space="preserve"> </w:t>
      </w:r>
      <w:r>
        <w:t>Росси</w:t>
      </w:r>
      <w:r w:rsidRPr="00184913">
        <w:t>йск</w:t>
      </w:r>
      <w:r>
        <w:t>ой</w:t>
      </w:r>
      <w:r w:rsidRPr="00184913">
        <w:t xml:space="preserve"> Ф</w:t>
      </w:r>
      <w:r>
        <w:t>едера</w:t>
      </w:r>
      <w:r w:rsidRPr="00184913">
        <w:t>ц</w:t>
      </w:r>
      <w:r>
        <w:t>и</w:t>
      </w:r>
      <w:r w:rsidRPr="00184913">
        <w:t>и</w:t>
      </w:r>
      <w:r>
        <w:t>.</w:t>
      </w:r>
    </w:p>
    <w:p w:rsidR="00184913" w:rsidRDefault="00184913" w:rsidP="00184913">
      <w:pPr>
        <w:widowControl w:val="0"/>
        <w:autoSpaceDE w:val="0"/>
        <w:autoSpaceDN w:val="0"/>
        <w:adjustRightInd w:val="0"/>
        <w:spacing w:after="0"/>
        <w:ind w:right="39" w:firstLine="567"/>
      </w:pPr>
      <w:r>
        <w:t>При</w:t>
      </w:r>
      <w:r w:rsidRPr="00184913">
        <w:t xml:space="preserve"> </w:t>
      </w:r>
      <w:r>
        <w:t>на</w:t>
      </w:r>
      <w:r w:rsidRPr="00184913">
        <w:t>л</w:t>
      </w:r>
      <w:r>
        <w:t>ичии</w:t>
      </w:r>
      <w:r w:rsidRPr="00184913">
        <w:t xml:space="preserve"> </w:t>
      </w:r>
      <w:r>
        <w:t>т</w:t>
      </w:r>
      <w:r w:rsidRPr="00184913">
        <w:t>е</w:t>
      </w:r>
      <w:r>
        <w:t>хн</w:t>
      </w:r>
      <w:r w:rsidRPr="00184913">
        <w:t>ич</w:t>
      </w:r>
      <w:r>
        <w:t>ес</w:t>
      </w:r>
      <w:r w:rsidRPr="00184913">
        <w:t>к</w:t>
      </w:r>
      <w:r>
        <w:t>ой</w:t>
      </w:r>
      <w:r w:rsidRPr="00184913">
        <w:t xml:space="preserve"> </w:t>
      </w:r>
      <w:r>
        <w:t>во</w:t>
      </w:r>
      <w:r w:rsidRPr="00184913">
        <w:t>зм</w:t>
      </w:r>
      <w:r>
        <w:t>о</w:t>
      </w:r>
      <w:r w:rsidRPr="00184913">
        <w:t>ж</w:t>
      </w:r>
      <w:r>
        <w:t>ности по</w:t>
      </w:r>
      <w:r w:rsidRPr="00184913">
        <w:t>дк</w:t>
      </w:r>
      <w:r>
        <w:t>л</w:t>
      </w:r>
      <w:r w:rsidRPr="00184913">
        <w:t>юч</w:t>
      </w:r>
      <w:r>
        <w:t>ен</w:t>
      </w:r>
      <w:r w:rsidRPr="00184913">
        <w:t>и</w:t>
      </w:r>
      <w:r>
        <w:t>я к</w:t>
      </w:r>
      <w:r w:rsidRPr="00184913">
        <w:t xml:space="preserve"> </w:t>
      </w:r>
      <w:r>
        <w:t>сист</w:t>
      </w:r>
      <w:r w:rsidRPr="00184913">
        <w:t>ем</w:t>
      </w:r>
      <w:r>
        <w:t>е теплос</w:t>
      </w:r>
      <w:r w:rsidRPr="00184913">
        <w:t>н</w:t>
      </w:r>
      <w:r>
        <w:t>аб</w:t>
      </w:r>
      <w:r w:rsidRPr="00184913">
        <w:t>ж</w:t>
      </w:r>
      <w:r>
        <w:t>ен</w:t>
      </w:r>
      <w:r w:rsidRPr="00184913">
        <w:t>и</w:t>
      </w:r>
      <w:r>
        <w:t>я</w:t>
      </w:r>
      <w:r w:rsidRPr="00184913">
        <w:t xml:space="preserve"> </w:t>
      </w:r>
      <w:r>
        <w:t>и</w:t>
      </w:r>
      <w:r w:rsidRPr="00184913">
        <w:t xml:space="preserve"> </w:t>
      </w:r>
      <w:r>
        <w:t>при</w:t>
      </w:r>
      <w:r w:rsidRPr="00184913">
        <w:t xml:space="preserve"> </w:t>
      </w:r>
      <w:r>
        <w:t>на</w:t>
      </w:r>
      <w:r w:rsidRPr="00184913">
        <w:t>л</w:t>
      </w:r>
      <w:r>
        <w:t>ичии</w:t>
      </w:r>
      <w:r w:rsidRPr="00184913">
        <w:t xml:space="preserve"> с</w:t>
      </w:r>
      <w:r>
        <w:t>вобод</w:t>
      </w:r>
      <w:r w:rsidRPr="00184913">
        <w:t>н</w:t>
      </w:r>
      <w:r>
        <w:t>ой</w:t>
      </w:r>
      <w:r w:rsidRPr="00184913">
        <w:t xml:space="preserve"> м</w:t>
      </w:r>
      <w:r>
        <w:t>ощно</w:t>
      </w:r>
      <w:r w:rsidRPr="00184913">
        <w:t>с</w:t>
      </w:r>
      <w:r>
        <w:t>ти</w:t>
      </w:r>
      <w:r w:rsidRPr="00184913">
        <w:t xml:space="preserve"> </w:t>
      </w:r>
      <w:r>
        <w:t>в</w:t>
      </w:r>
      <w:r w:rsidRPr="00184913">
        <w:t xml:space="preserve"> </w:t>
      </w:r>
      <w:r>
        <w:t>со</w:t>
      </w:r>
      <w:r w:rsidRPr="00184913">
        <w:t>о</w:t>
      </w:r>
      <w:r>
        <w:t>тветс</w:t>
      </w:r>
      <w:r w:rsidRPr="00184913">
        <w:t>тву</w:t>
      </w:r>
      <w:r>
        <w:t>ющей т</w:t>
      </w:r>
      <w:r w:rsidRPr="00184913">
        <w:t>очк</w:t>
      </w:r>
      <w:r>
        <w:t>е подключен</w:t>
      </w:r>
      <w:r w:rsidRPr="00184913">
        <w:t>и</w:t>
      </w:r>
      <w:r>
        <w:t>я</w:t>
      </w:r>
      <w:r w:rsidRPr="00184913">
        <w:t xml:space="preserve"> </w:t>
      </w:r>
      <w:r>
        <w:t>о</w:t>
      </w:r>
      <w:r w:rsidRPr="00184913">
        <w:t>тк</w:t>
      </w:r>
      <w:r>
        <w:t>аз</w:t>
      </w:r>
      <w:r w:rsidRPr="00184913">
        <w:t xml:space="preserve"> п</w:t>
      </w:r>
      <w:r>
        <w:t>отребител</w:t>
      </w:r>
      <w:r w:rsidRPr="00184913">
        <w:t>ю</w:t>
      </w:r>
      <w:r>
        <w:t>,</w:t>
      </w:r>
      <w:r w:rsidRPr="00184913">
        <w:t xml:space="preserve"> </w:t>
      </w:r>
      <w:r>
        <w:t>в</w:t>
      </w:r>
      <w:r w:rsidRPr="00184913">
        <w:t xml:space="preserve"> </w:t>
      </w:r>
      <w:r>
        <w:t>т</w:t>
      </w:r>
      <w:r w:rsidRPr="00184913">
        <w:t>о</w:t>
      </w:r>
      <w:r>
        <w:t xml:space="preserve">м </w:t>
      </w:r>
      <w:r w:rsidRPr="00184913">
        <w:t>чи</w:t>
      </w:r>
      <w:r>
        <w:t>сле</w:t>
      </w:r>
      <w:r w:rsidRPr="00184913">
        <w:t xml:space="preserve"> з</w:t>
      </w:r>
      <w:r>
        <w:t>астро</w:t>
      </w:r>
      <w:r w:rsidRPr="00184913">
        <w:t>й</w:t>
      </w:r>
      <w:r>
        <w:t>щи</w:t>
      </w:r>
      <w:r w:rsidRPr="00184913">
        <w:t>ку</w:t>
      </w:r>
      <w:r>
        <w:t>,</w:t>
      </w:r>
      <w:r w:rsidRPr="00184913">
        <w:t xml:space="preserve"> </w:t>
      </w:r>
      <w:r>
        <w:t>в</w:t>
      </w:r>
      <w:r w:rsidRPr="00184913">
        <w:t xml:space="preserve"> зак</w:t>
      </w:r>
      <w:r>
        <w:t>л</w:t>
      </w:r>
      <w:r w:rsidRPr="00184913">
        <w:t>юч</w:t>
      </w:r>
      <w:r>
        <w:t>ен</w:t>
      </w:r>
      <w:r w:rsidRPr="00184913">
        <w:t>и</w:t>
      </w:r>
      <w:r>
        <w:t>е</w:t>
      </w:r>
      <w:r w:rsidRPr="00184913">
        <w:t xml:space="preserve"> </w:t>
      </w:r>
      <w:r>
        <w:t>д</w:t>
      </w:r>
      <w:r w:rsidRPr="00184913">
        <w:t>о</w:t>
      </w:r>
      <w:r>
        <w:t>говора</w:t>
      </w:r>
      <w:r w:rsidRPr="00184913">
        <w:t xml:space="preserve"> н</w:t>
      </w:r>
      <w:r>
        <w:t>а подключен</w:t>
      </w:r>
      <w:r w:rsidRPr="00184913">
        <w:t>и</w:t>
      </w:r>
      <w:r>
        <w:t>е</w:t>
      </w:r>
      <w:r w:rsidRPr="00184913">
        <w:t xml:space="preserve"> </w:t>
      </w:r>
      <w:r>
        <w:t>объ</w:t>
      </w:r>
      <w:r w:rsidRPr="00184913">
        <w:t>ек</w:t>
      </w:r>
      <w:r>
        <w:t>та</w:t>
      </w:r>
      <w:r w:rsidRPr="00184913">
        <w:t xml:space="preserve"> к</w:t>
      </w:r>
      <w:r>
        <w:t>ап</w:t>
      </w:r>
      <w:r w:rsidRPr="00184913">
        <w:t>и</w:t>
      </w:r>
      <w:r>
        <w:t>та</w:t>
      </w:r>
      <w:r w:rsidRPr="00184913">
        <w:t>л</w:t>
      </w:r>
      <w:r>
        <w:t>ьного</w:t>
      </w:r>
      <w:r w:rsidRPr="00184913">
        <w:t xml:space="preserve"> </w:t>
      </w:r>
      <w:r>
        <w:t>с</w:t>
      </w:r>
      <w:r w:rsidRPr="00184913">
        <w:t>т</w:t>
      </w:r>
      <w:r>
        <w:t>роитель</w:t>
      </w:r>
      <w:r w:rsidRPr="00184913">
        <w:t>с</w:t>
      </w:r>
      <w:r>
        <w:t xml:space="preserve">тва, </w:t>
      </w:r>
      <w:r w:rsidRPr="00184913">
        <w:t>н</w:t>
      </w:r>
      <w:r>
        <w:t>аход</w:t>
      </w:r>
      <w:r w:rsidRPr="00184913">
        <w:t>я</w:t>
      </w:r>
      <w:r>
        <w:t>ще</w:t>
      </w:r>
      <w:r w:rsidRPr="00184913">
        <w:t>г</w:t>
      </w:r>
      <w:r>
        <w:t>ося</w:t>
      </w:r>
      <w:r w:rsidRPr="00184913">
        <w:t xml:space="preserve"> </w:t>
      </w:r>
      <w:r>
        <w:t>в</w:t>
      </w:r>
      <w:r w:rsidRPr="00184913">
        <w:t xml:space="preserve"> </w:t>
      </w:r>
      <w:r>
        <w:t>грани</w:t>
      </w:r>
      <w:r w:rsidRPr="00184913">
        <w:t>ц</w:t>
      </w:r>
      <w:r>
        <w:t>ах опред</w:t>
      </w:r>
      <w:r w:rsidRPr="00184913">
        <w:t>е</w:t>
      </w:r>
      <w:r>
        <w:t>ле</w:t>
      </w:r>
      <w:r w:rsidRPr="00184913">
        <w:t>н</w:t>
      </w:r>
      <w:r>
        <w:t>но</w:t>
      </w:r>
      <w:r w:rsidRPr="00184913">
        <w:t>г</w:t>
      </w:r>
      <w:r>
        <w:t>о</w:t>
      </w:r>
      <w:r w:rsidRPr="00184913">
        <w:t xml:space="preserve"> </w:t>
      </w:r>
      <w:r>
        <w:t>схе</w:t>
      </w:r>
      <w:r w:rsidRPr="00184913">
        <w:t>мо</w:t>
      </w:r>
      <w:r>
        <w:t>й</w:t>
      </w:r>
      <w:r w:rsidRPr="00184913">
        <w:t xml:space="preserve"> </w:t>
      </w:r>
      <w:r>
        <w:t>теплос</w:t>
      </w:r>
      <w:r w:rsidRPr="00184913">
        <w:t>н</w:t>
      </w:r>
      <w:r>
        <w:t>аб</w:t>
      </w:r>
      <w:r w:rsidRPr="00184913">
        <w:t>ж</w:t>
      </w:r>
      <w:r>
        <w:t>ен</w:t>
      </w:r>
      <w:r w:rsidRPr="00184913">
        <w:t>и</w:t>
      </w:r>
      <w:r>
        <w:t>я</w:t>
      </w:r>
      <w:r w:rsidRPr="00184913">
        <w:t xml:space="preserve"> р</w:t>
      </w:r>
      <w:r>
        <w:t>ад</w:t>
      </w:r>
      <w:r w:rsidRPr="00184913">
        <w:t>иус</w:t>
      </w:r>
      <w:r>
        <w:t>а</w:t>
      </w:r>
      <w:r w:rsidRPr="00184913">
        <w:t xml:space="preserve"> э</w:t>
      </w:r>
      <w:r>
        <w:t>фф</w:t>
      </w:r>
      <w:r w:rsidRPr="00184913">
        <w:t>ек</w:t>
      </w:r>
      <w:r>
        <w:t>т</w:t>
      </w:r>
      <w:r w:rsidRPr="00184913">
        <w:t>и</w:t>
      </w:r>
      <w:r>
        <w:t>вного</w:t>
      </w:r>
      <w:r w:rsidRPr="00184913">
        <w:t xml:space="preserve"> </w:t>
      </w:r>
      <w:r>
        <w:t>теп</w:t>
      </w:r>
      <w:r w:rsidRPr="00184913">
        <w:t>л</w:t>
      </w:r>
      <w:r>
        <w:t>осна</w:t>
      </w:r>
      <w:r w:rsidRPr="00184913">
        <w:t>бж</w:t>
      </w:r>
      <w:r>
        <w:t>ен</w:t>
      </w:r>
      <w:r w:rsidRPr="00184913">
        <w:t>и</w:t>
      </w:r>
      <w:r>
        <w:t>я, не до</w:t>
      </w:r>
      <w:r w:rsidRPr="00184913">
        <w:t>пуск</w:t>
      </w:r>
      <w:r>
        <w:t>а</w:t>
      </w:r>
      <w:r w:rsidRPr="00184913">
        <w:t>е</w:t>
      </w:r>
      <w:r>
        <w:t>тся.</w:t>
      </w:r>
      <w:r w:rsidRPr="00184913">
        <w:t xml:space="preserve"> </w:t>
      </w:r>
      <w:r>
        <w:t>Н</w:t>
      </w:r>
      <w:r w:rsidRPr="00184913">
        <w:t>о</w:t>
      </w:r>
      <w:r>
        <w:t>р</w:t>
      </w:r>
      <w:r w:rsidRPr="00184913">
        <w:t>мат</w:t>
      </w:r>
      <w:r>
        <w:t>ив</w:t>
      </w:r>
      <w:r w:rsidRPr="00184913">
        <w:t>ны</w:t>
      </w:r>
      <w:r>
        <w:t>е</w:t>
      </w:r>
      <w:r w:rsidRPr="00184913">
        <w:t xml:space="preserve"> </w:t>
      </w:r>
      <w:r>
        <w:t>сро</w:t>
      </w:r>
      <w:r w:rsidRPr="00184913">
        <w:t>к</w:t>
      </w:r>
      <w:r>
        <w:t>и</w:t>
      </w:r>
      <w:r w:rsidRPr="00184913">
        <w:t xml:space="preserve"> </w:t>
      </w:r>
      <w:r>
        <w:t>по</w:t>
      </w:r>
      <w:r w:rsidRPr="00184913">
        <w:t>дкл</w:t>
      </w:r>
      <w:r>
        <w:t>ючен</w:t>
      </w:r>
      <w:r w:rsidRPr="00184913">
        <w:t>и</w:t>
      </w:r>
      <w:r>
        <w:t>я</w:t>
      </w:r>
      <w:r w:rsidRPr="00184913">
        <w:t xml:space="preserve"> </w:t>
      </w:r>
      <w:r>
        <w:t>к</w:t>
      </w:r>
      <w:r w:rsidRPr="00184913">
        <w:t xml:space="preserve"> </w:t>
      </w:r>
      <w:r>
        <w:t>сист</w:t>
      </w:r>
      <w:r w:rsidRPr="00184913">
        <w:t>ем</w:t>
      </w:r>
      <w:r>
        <w:t>е</w:t>
      </w:r>
      <w:r w:rsidRPr="00184913">
        <w:t xml:space="preserve"> т</w:t>
      </w:r>
      <w:r>
        <w:t>еп</w:t>
      </w:r>
      <w:r w:rsidRPr="00184913">
        <w:t>л</w:t>
      </w:r>
      <w:r>
        <w:t>осна</w:t>
      </w:r>
      <w:r w:rsidRPr="00184913">
        <w:t>бж</w:t>
      </w:r>
      <w:r>
        <w:t>ен</w:t>
      </w:r>
      <w:r w:rsidRPr="00184913">
        <w:t>и</w:t>
      </w:r>
      <w:r>
        <w:t xml:space="preserve">я </w:t>
      </w:r>
      <w:r w:rsidRPr="00184913">
        <w:t>э</w:t>
      </w:r>
      <w:r>
        <w:t>то</w:t>
      </w:r>
      <w:r w:rsidRPr="00184913">
        <w:t>г</w:t>
      </w:r>
      <w:r>
        <w:t>о объек</w:t>
      </w:r>
      <w:r w:rsidRPr="00184913">
        <w:t>т</w:t>
      </w:r>
      <w:r>
        <w:t>а</w:t>
      </w:r>
      <w:r w:rsidRPr="00184913">
        <w:t xml:space="preserve"> к</w:t>
      </w:r>
      <w:r>
        <w:t>ап</w:t>
      </w:r>
      <w:r w:rsidRPr="00184913">
        <w:t>и</w:t>
      </w:r>
      <w:r>
        <w:t>та</w:t>
      </w:r>
      <w:r w:rsidRPr="00184913">
        <w:t>л</w:t>
      </w:r>
      <w:r>
        <w:t>ьно</w:t>
      </w:r>
      <w:r w:rsidRPr="00184913">
        <w:t>г</w:t>
      </w:r>
      <w:r>
        <w:t>о</w:t>
      </w:r>
      <w:r w:rsidRPr="00184913">
        <w:t xml:space="preserve"> </w:t>
      </w:r>
      <w:r>
        <w:t>строите</w:t>
      </w:r>
      <w:r w:rsidRPr="00184913">
        <w:t>л</w:t>
      </w:r>
      <w:r>
        <w:t>ьс</w:t>
      </w:r>
      <w:r w:rsidRPr="00184913">
        <w:t>т</w:t>
      </w:r>
      <w:r>
        <w:t>ва</w:t>
      </w:r>
      <w:r w:rsidRPr="00184913">
        <w:t xml:space="preserve"> уст</w:t>
      </w:r>
      <w:r>
        <w:t>ана</w:t>
      </w:r>
      <w:r w:rsidRPr="00184913">
        <w:t>в</w:t>
      </w:r>
      <w:r>
        <w:t>л</w:t>
      </w:r>
      <w:r w:rsidRPr="00184913">
        <w:t>и</w:t>
      </w:r>
      <w:r>
        <w:t>ва</w:t>
      </w:r>
      <w:r w:rsidRPr="00184913">
        <w:t>ю</w:t>
      </w:r>
      <w:r>
        <w:t>тся прав</w:t>
      </w:r>
      <w:r w:rsidRPr="00184913">
        <w:t>и</w:t>
      </w:r>
      <w:r>
        <w:t>лами</w:t>
      </w:r>
      <w:r w:rsidRPr="00184913">
        <w:t xml:space="preserve"> </w:t>
      </w:r>
      <w:r>
        <w:t>подкл</w:t>
      </w:r>
      <w:r w:rsidRPr="00184913">
        <w:t>юч</w:t>
      </w:r>
      <w:r>
        <w:t>ен</w:t>
      </w:r>
      <w:r w:rsidRPr="00184913">
        <w:t>и</w:t>
      </w:r>
      <w:r>
        <w:t>я</w:t>
      </w:r>
      <w:r w:rsidRPr="00184913">
        <w:t xml:space="preserve"> </w:t>
      </w:r>
      <w:r>
        <w:t>к систем</w:t>
      </w:r>
      <w:r w:rsidRPr="00184913">
        <w:t>а</w:t>
      </w:r>
      <w:r>
        <w:t>м</w:t>
      </w:r>
      <w:r w:rsidRPr="00184913">
        <w:t xml:space="preserve"> </w:t>
      </w:r>
      <w:r>
        <w:t>теп</w:t>
      </w:r>
      <w:r w:rsidRPr="00184913">
        <w:t>л</w:t>
      </w:r>
      <w:r>
        <w:t>осна</w:t>
      </w:r>
      <w:r w:rsidRPr="00184913">
        <w:t>бж</w:t>
      </w:r>
      <w:r>
        <w:t>ен</w:t>
      </w:r>
      <w:r w:rsidRPr="00184913">
        <w:t>и</w:t>
      </w:r>
      <w:r>
        <w:t>я,</w:t>
      </w:r>
      <w:r w:rsidRPr="00184913">
        <w:t xml:space="preserve"> ут</w:t>
      </w:r>
      <w:r>
        <w:t>вер</w:t>
      </w:r>
      <w:r w:rsidRPr="00184913">
        <w:t>ж</w:t>
      </w:r>
      <w:r>
        <w:t>ден</w:t>
      </w:r>
      <w:r w:rsidRPr="00184913">
        <w:t>ным</w:t>
      </w:r>
      <w:r>
        <w:t>и</w:t>
      </w:r>
      <w:r w:rsidRPr="00184913">
        <w:t xml:space="preserve"> </w:t>
      </w:r>
      <w:r>
        <w:t>Правите</w:t>
      </w:r>
      <w:r w:rsidRPr="00184913">
        <w:t>л</w:t>
      </w:r>
      <w:r>
        <w:t>ьс</w:t>
      </w:r>
      <w:r w:rsidRPr="00184913">
        <w:t>т</w:t>
      </w:r>
      <w:r>
        <w:t>в</w:t>
      </w:r>
      <w:r w:rsidRPr="00184913">
        <w:t>о</w:t>
      </w:r>
      <w:r>
        <w:t>м</w:t>
      </w:r>
      <w:r w:rsidRPr="00184913">
        <w:t xml:space="preserve"> </w:t>
      </w:r>
      <w:r>
        <w:t>Р</w:t>
      </w:r>
      <w:r w:rsidRPr="00184913">
        <w:t>о</w:t>
      </w:r>
      <w:r>
        <w:t>с</w:t>
      </w:r>
      <w:r w:rsidRPr="00184913">
        <w:t>с</w:t>
      </w:r>
      <w:r>
        <w:t>и</w:t>
      </w:r>
      <w:r w:rsidRPr="00184913">
        <w:t>й</w:t>
      </w:r>
      <w:r>
        <w:t>с</w:t>
      </w:r>
      <w:r w:rsidRPr="00184913">
        <w:t>к</w:t>
      </w:r>
      <w:r>
        <w:t>ой</w:t>
      </w:r>
      <w:r w:rsidRPr="00184913">
        <w:t xml:space="preserve"> </w:t>
      </w:r>
      <w:r>
        <w:t>Федераци</w:t>
      </w:r>
      <w:r w:rsidRPr="00184913">
        <w:t>и</w:t>
      </w:r>
      <w:r>
        <w:t>.</w:t>
      </w:r>
    </w:p>
    <w:p w:rsidR="00184913" w:rsidRDefault="00184913" w:rsidP="00184913">
      <w:pPr>
        <w:widowControl w:val="0"/>
        <w:autoSpaceDE w:val="0"/>
        <w:autoSpaceDN w:val="0"/>
        <w:adjustRightInd w:val="0"/>
        <w:spacing w:after="0"/>
        <w:ind w:right="39" w:firstLine="567"/>
      </w:pPr>
      <w:r>
        <w:t>В</w:t>
      </w:r>
      <w:r w:rsidRPr="00184913">
        <w:t xml:space="preserve"> </w:t>
      </w:r>
      <w:r>
        <w:t>с</w:t>
      </w:r>
      <w:r w:rsidRPr="00184913">
        <w:t>луч</w:t>
      </w:r>
      <w:r>
        <w:t>ае</w:t>
      </w:r>
      <w:r w:rsidRPr="00184913">
        <w:t xml:space="preserve"> </w:t>
      </w:r>
      <w:r>
        <w:t>технич</w:t>
      </w:r>
      <w:r w:rsidRPr="00184913">
        <w:t>еско</w:t>
      </w:r>
      <w:r>
        <w:t>й</w:t>
      </w:r>
      <w:r w:rsidRPr="00184913">
        <w:t xml:space="preserve"> </w:t>
      </w:r>
      <w:r>
        <w:t>нево</w:t>
      </w:r>
      <w:r w:rsidRPr="00184913">
        <w:t>зм</w:t>
      </w:r>
      <w:r>
        <w:t>о</w:t>
      </w:r>
      <w:r w:rsidRPr="00184913">
        <w:t>ж</w:t>
      </w:r>
      <w:r>
        <w:t>но</w:t>
      </w:r>
      <w:r w:rsidRPr="00184913">
        <w:t>с</w:t>
      </w:r>
      <w:r>
        <w:t>ти</w:t>
      </w:r>
      <w:r w:rsidRPr="00184913">
        <w:t xml:space="preserve"> </w:t>
      </w:r>
      <w:r>
        <w:t>п</w:t>
      </w:r>
      <w:r w:rsidRPr="00184913">
        <w:t>одк</w:t>
      </w:r>
      <w:r>
        <w:t>л</w:t>
      </w:r>
      <w:r w:rsidRPr="00184913">
        <w:t>юч</w:t>
      </w:r>
      <w:r>
        <w:t>ен</w:t>
      </w:r>
      <w:r w:rsidRPr="00184913">
        <w:t>и</w:t>
      </w:r>
      <w:r>
        <w:t>я</w:t>
      </w:r>
      <w:r w:rsidRPr="00184913">
        <w:t xml:space="preserve"> </w:t>
      </w:r>
      <w:r>
        <w:t>к</w:t>
      </w:r>
      <w:r w:rsidRPr="00184913">
        <w:t xml:space="preserve"> </w:t>
      </w:r>
      <w:r>
        <w:t>сист</w:t>
      </w:r>
      <w:r w:rsidRPr="00184913">
        <w:t>ем</w:t>
      </w:r>
      <w:r>
        <w:t>е</w:t>
      </w:r>
      <w:r w:rsidRPr="00184913">
        <w:t xml:space="preserve"> </w:t>
      </w:r>
      <w:r>
        <w:t>теплос</w:t>
      </w:r>
      <w:r w:rsidRPr="00184913">
        <w:t>н</w:t>
      </w:r>
      <w:r>
        <w:t>аб</w:t>
      </w:r>
      <w:r w:rsidRPr="00184913">
        <w:t>ж</w:t>
      </w:r>
      <w:r>
        <w:t>ен</w:t>
      </w:r>
      <w:r w:rsidRPr="00184913">
        <w:t>и</w:t>
      </w:r>
      <w:r>
        <w:t>я объек</w:t>
      </w:r>
      <w:r w:rsidRPr="00184913">
        <w:t>т</w:t>
      </w:r>
      <w:r>
        <w:t>а</w:t>
      </w:r>
      <w:r w:rsidRPr="00184913">
        <w:t xml:space="preserve"> к</w:t>
      </w:r>
      <w:r>
        <w:t>ап</w:t>
      </w:r>
      <w:r w:rsidRPr="00184913">
        <w:t>и</w:t>
      </w:r>
      <w:r>
        <w:t>та</w:t>
      </w:r>
      <w:r w:rsidRPr="00184913">
        <w:t>л</w:t>
      </w:r>
      <w:r>
        <w:t>ьно</w:t>
      </w:r>
      <w:r w:rsidRPr="00184913">
        <w:t>г</w:t>
      </w:r>
      <w:r>
        <w:t>о</w:t>
      </w:r>
      <w:r w:rsidRPr="00184913">
        <w:t xml:space="preserve"> </w:t>
      </w:r>
      <w:r>
        <w:t>строител</w:t>
      </w:r>
      <w:r w:rsidRPr="00184913">
        <w:t>ь</w:t>
      </w:r>
      <w:r>
        <w:t>ства всл</w:t>
      </w:r>
      <w:r w:rsidRPr="00184913">
        <w:t>е</w:t>
      </w:r>
      <w:r>
        <w:t>дствие</w:t>
      </w:r>
      <w:r w:rsidRPr="00184913">
        <w:t xml:space="preserve"> </w:t>
      </w:r>
      <w:r>
        <w:t>от</w:t>
      </w:r>
      <w:r w:rsidRPr="00184913">
        <w:t>сут</w:t>
      </w:r>
      <w:r>
        <w:t>ствия</w:t>
      </w:r>
      <w:r w:rsidRPr="00184913">
        <w:t xml:space="preserve"> </w:t>
      </w:r>
      <w:r>
        <w:t>с</w:t>
      </w:r>
      <w:r w:rsidRPr="00184913">
        <w:t>в</w:t>
      </w:r>
      <w:r>
        <w:t>ободной</w:t>
      </w:r>
      <w:r w:rsidRPr="00184913">
        <w:t xml:space="preserve"> мо</w:t>
      </w:r>
      <w:r>
        <w:t>щности</w:t>
      </w:r>
      <w:r w:rsidRPr="00184913">
        <w:t xml:space="preserve"> </w:t>
      </w:r>
      <w:r>
        <w:t>в соответ</w:t>
      </w:r>
      <w:r w:rsidRPr="00184913">
        <w:t>с</w:t>
      </w:r>
      <w:r>
        <w:t>т</w:t>
      </w:r>
      <w:r w:rsidRPr="00184913">
        <w:t>ву</w:t>
      </w:r>
      <w:r>
        <w:t>ю</w:t>
      </w:r>
      <w:r w:rsidRPr="00184913">
        <w:t>щ</w:t>
      </w:r>
      <w:r>
        <w:t>ей т</w:t>
      </w:r>
      <w:r w:rsidRPr="00184913">
        <w:t>очк</w:t>
      </w:r>
      <w:r>
        <w:t>е</w:t>
      </w:r>
      <w:r w:rsidRPr="00184913">
        <w:t xml:space="preserve"> </w:t>
      </w:r>
      <w:r>
        <w:t>п</w:t>
      </w:r>
      <w:r w:rsidRPr="00184913">
        <w:t>о</w:t>
      </w:r>
      <w:r>
        <w:t>д</w:t>
      </w:r>
      <w:r w:rsidRPr="00184913">
        <w:t>к</w:t>
      </w:r>
      <w:r>
        <w:t>л</w:t>
      </w:r>
      <w:r w:rsidRPr="00184913">
        <w:t>юч</w:t>
      </w:r>
      <w:r>
        <w:t>ен</w:t>
      </w:r>
      <w:r w:rsidRPr="00184913">
        <w:t>и</w:t>
      </w:r>
      <w:r>
        <w:t>я</w:t>
      </w:r>
      <w:r w:rsidRPr="00184913">
        <w:t xml:space="preserve"> н</w:t>
      </w:r>
      <w:r>
        <w:t>а</w:t>
      </w:r>
      <w:r w:rsidRPr="00184913">
        <w:t xml:space="preserve"> мом</w:t>
      </w:r>
      <w:r>
        <w:t>ент</w:t>
      </w:r>
      <w:r w:rsidRPr="00184913">
        <w:t xml:space="preserve"> </w:t>
      </w:r>
      <w:r>
        <w:t>о</w:t>
      </w:r>
      <w:r w:rsidRPr="00184913">
        <w:t>б</w:t>
      </w:r>
      <w:r>
        <w:t>ращен</w:t>
      </w:r>
      <w:r w:rsidRPr="00184913">
        <w:t>и</w:t>
      </w:r>
      <w:r>
        <w:t>я</w:t>
      </w:r>
      <w:r w:rsidRPr="00184913">
        <w:t xml:space="preserve"> </w:t>
      </w:r>
      <w:r>
        <w:t>соответ</w:t>
      </w:r>
      <w:r w:rsidRPr="00184913">
        <w:t>с</w:t>
      </w:r>
      <w:r>
        <w:t>т</w:t>
      </w:r>
      <w:r w:rsidRPr="00184913">
        <w:t>ву</w:t>
      </w:r>
      <w:r>
        <w:t>ю</w:t>
      </w:r>
      <w:r w:rsidRPr="00184913">
        <w:t>щ</w:t>
      </w:r>
      <w:r>
        <w:t>его потребител</w:t>
      </w:r>
      <w:r w:rsidRPr="00184913">
        <w:t>я</w:t>
      </w:r>
      <w:r>
        <w:t>,</w:t>
      </w:r>
      <w:r w:rsidRPr="00184913">
        <w:t xml:space="preserve"> </w:t>
      </w:r>
      <w:r>
        <w:t>в</w:t>
      </w:r>
      <w:r w:rsidRPr="00184913">
        <w:t xml:space="preserve"> </w:t>
      </w:r>
      <w:r>
        <w:t>том</w:t>
      </w:r>
      <w:r w:rsidRPr="00184913">
        <w:t xml:space="preserve"> ч</w:t>
      </w:r>
      <w:r>
        <w:t>ис</w:t>
      </w:r>
      <w:r w:rsidRPr="00184913">
        <w:t>л</w:t>
      </w:r>
      <w:r>
        <w:t>е</w:t>
      </w:r>
      <w:r w:rsidRPr="00184913">
        <w:t xml:space="preserve"> з</w:t>
      </w:r>
      <w:r>
        <w:t>астро</w:t>
      </w:r>
      <w:r w:rsidRPr="00184913">
        <w:t>й</w:t>
      </w:r>
      <w:r>
        <w:t>щи</w:t>
      </w:r>
      <w:r w:rsidRPr="00184913">
        <w:t>к</w:t>
      </w:r>
      <w:r>
        <w:t>а, но</w:t>
      </w:r>
      <w:r w:rsidRPr="00184913">
        <w:t xml:space="preserve"> </w:t>
      </w:r>
      <w:r>
        <w:t>при</w:t>
      </w:r>
      <w:r w:rsidRPr="00184913">
        <w:t xml:space="preserve"> </w:t>
      </w:r>
      <w:r>
        <w:t>на</w:t>
      </w:r>
      <w:r w:rsidRPr="00184913">
        <w:t>л</w:t>
      </w:r>
      <w:r>
        <w:t>ич</w:t>
      </w:r>
      <w:r w:rsidRPr="00184913">
        <w:t>и</w:t>
      </w:r>
      <w:r>
        <w:t>и</w:t>
      </w:r>
      <w:r w:rsidRPr="00184913">
        <w:t xml:space="preserve"> </w:t>
      </w:r>
      <w:r>
        <w:t>в</w:t>
      </w:r>
      <w:r w:rsidRPr="00184913">
        <w:t xml:space="preserve"> ут</w:t>
      </w:r>
      <w:r>
        <w:t>вер</w:t>
      </w:r>
      <w:r w:rsidRPr="00184913">
        <w:t>ж</w:t>
      </w:r>
      <w:r>
        <w:t>ден</w:t>
      </w:r>
      <w:r w:rsidRPr="00184913">
        <w:t>н</w:t>
      </w:r>
      <w:r>
        <w:t>ой</w:t>
      </w:r>
      <w:r w:rsidRPr="00184913">
        <w:t xml:space="preserve"> </w:t>
      </w:r>
      <w:r>
        <w:t xml:space="preserve">в </w:t>
      </w:r>
      <w:r w:rsidRPr="00184913">
        <w:t>уст</w:t>
      </w:r>
      <w:r>
        <w:t>анов</w:t>
      </w:r>
      <w:r w:rsidRPr="00184913">
        <w:t>л</w:t>
      </w:r>
      <w:r>
        <w:t>ен</w:t>
      </w:r>
      <w:r w:rsidRPr="00184913">
        <w:t>но</w:t>
      </w:r>
      <w:r>
        <w:t>м</w:t>
      </w:r>
      <w:r w:rsidRPr="00184913">
        <w:t xml:space="preserve"> </w:t>
      </w:r>
      <w:r>
        <w:t>пор</w:t>
      </w:r>
      <w:r w:rsidRPr="00184913">
        <w:t>ядк</w:t>
      </w:r>
      <w:r>
        <w:t>е</w:t>
      </w:r>
      <w:r w:rsidRPr="00184913">
        <w:t xml:space="preserve"> </w:t>
      </w:r>
      <w:r>
        <w:t>и</w:t>
      </w:r>
      <w:r w:rsidRPr="00184913">
        <w:t>н</w:t>
      </w:r>
      <w:r>
        <w:t>ве</w:t>
      </w:r>
      <w:r w:rsidRPr="00184913">
        <w:t>с</w:t>
      </w:r>
      <w:r>
        <w:t>тиц</w:t>
      </w:r>
      <w:r w:rsidRPr="00184913">
        <w:t>и</w:t>
      </w:r>
      <w:r>
        <w:t>он</w:t>
      </w:r>
      <w:r w:rsidRPr="00184913">
        <w:t>н</w:t>
      </w:r>
      <w:r>
        <w:t>ой</w:t>
      </w:r>
      <w:r w:rsidRPr="00184913">
        <w:t xml:space="preserve"> п</w:t>
      </w:r>
      <w:r>
        <w:t>рогр</w:t>
      </w:r>
      <w:r w:rsidRPr="00184913">
        <w:t>амм</w:t>
      </w:r>
      <w:r>
        <w:t>е</w:t>
      </w:r>
      <w:r w:rsidRPr="00184913">
        <w:t xml:space="preserve"> </w:t>
      </w:r>
      <w:r>
        <w:t>теплос</w:t>
      </w:r>
      <w:r w:rsidRPr="00184913">
        <w:t>н</w:t>
      </w:r>
      <w:r>
        <w:t>а</w:t>
      </w:r>
      <w:r w:rsidRPr="00184913">
        <w:t>бж</w:t>
      </w:r>
      <w:r>
        <w:t>а</w:t>
      </w:r>
      <w:r w:rsidRPr="00184913">
        <w:t>ю</w:t>
      </w:r>
      <w:r>
        <w:t>щей</w:t>
      </w:r>
      <w:r w:rsidRPr="00184913">
        <w:t xml:space="preserve"> </w:t>
      </w:r>
      <w:r>
        <w:t>органи</w:t>
      </w:r>
      <w:r w:rsidRPr="00184913">
        <w:t>з</w:t>
      </w:r>
      <w:r>
        <w:t>ац</w:t>
      </w:r>
      <w:r w:rsidRPr="00184913">
        <w:t>и</w:t>
      </w:r>
      <w:r>
        <w:t>и и</w:t>
      </w:r>
      <w:r w:rsidRPr="00184913">
        <w:t>л</w:t>
      </w:r>
      <w:r>
        <w:t>и</w:t>
      </w:r>
      <w:r w:rsidRPr="00184913">
        <w:t xml:space="preserve"> </w:t>
      </w:r>
      <w:r>
        <w:t xml:space="preserve">теплосетевой </w:t>
      </w:r>
      <w:r w:rsidRPr="00184913">
        <w:t>о</w:t>
      </w:r>
      <w:r>
        <w:t>р</w:t>
      </w:r>
      <w:r w:rsidRPr="00184913">
        <w:t>г</w:t>
      </w:r>
      <w:r>
        <w:t>ан</w:t>
      </w:r>
      <w:r w:rsidRPr="00184913">
        <w:t>из</w:t>
      </w:r>
      <w:r>
        <w:t>ац</w:t>
      </w:r>
      <w:r w:rsidRPr="00184913">
        <w:t>и</w:t>
      </w:r>
      <w:r>
        <w:t>и</w:t>
      </w:r>
      <w:r w:rsidRPr="00184913">
        <w:t xml:space="preserve"> м</w:t>
      </w:r>
      <w:r>
        <w:t>еропр</w:t>
      </w:r>
      <w:r w:rsidRPr="00184913">
        <w:t>и</w:t>
      </w:r>
      <w:r>
        <w:t>ят</w:t>
      </w:r>
      <w:r w:rsidRPr="00184913">
        <w:t>и</w:t>
      </w:r>
      <w:r>
        <w:t>й</w:t>
      </w:r>
      <w:r w:rsidRPr="00184913">
        <w:t xml:space="preserve"> </w:t>
      </w:r>
      <w:r>
        <w:t>по</w:t>
      </w:r>
      <w:r w:rsidRPr="00184913">
        <w:t xml:space="preserve"> </w:t>
      </w:r>
      <w:r>
        <w:t>ра</w:t>
      </w:r>
      <w:r w:rsidRPr="00184913">
        <w:t>з</w:t>
      </w:r>
      <w:r>
        <w:t>витию</w:t>
      </w:r>
      <w:r w:rsidRPr="00184913">
        <w:t xml:space="preserve"> </w:t>
      </w:r>
      <w:r>
        <w:t>сист</w:t>
      </w:r>
      <w:r w:rsidRPr="00184913">
        <w:t>ем</w:t>
      </w:r>
      <w:r>
        <w:t>ы</w:t>
      </w:r>
      <w:r w:rsidRPr="00184913">
        <w:t xml:space="preserve"> </w:t>
      </w:r>
      <w:r>
        <w:t>теплос</w:t>
      </w:r>
      <w:r w:rsidRPr="00184913">
        <w:t>н</w:t>
      </w:r>
      <w:r>
        <w:t>аб</w:t>
      </w:r>
      <w:r w:rsidRPr="00184913">
        <w:t>ж</w:t>
      </w:r>
      <w:r>
        <w:t>ен</w:t>
      </w:r>
      <w:r w:rsidRPr="00184913">
        <w:t>и</w:t>
      </w:r>
      <w:r>
        <w:t>я и сн</w:t>
      </w:r>
      <w:r w:rsidRPr="00184913">
        <w:t>я</w:t>
      </w:r>
      <w:r>
        <w:t>тию</w:t>
      </w:r>
      <w:r w:rsidRPr="00184913">
        <w:t xml:space="preserve"> </w:t>
      </w:r>
      <w:r>
        <w:t>техн</w:t>
      </w:r>
      <w:r w:rsidRPr="00184913">
        <w:t>ич</w:t>
      </w:r>
      <w:r>
        <w:t>ес</w:t>
      </w:r>
      <w:r w:rsidRPr="00184913">
        <w:t>ки</w:t>
      </w:r>
      <w:r>
        <w:t>х</w:t>
      </w:r>
      <w:r w:rsidRPr="00184913">
        <w:t xml:space="preserve"> </w:t>
      </w:r>
      <w:r>
        <w:t>огран</w:t>
      </w:r>
      <w:r w:rsidRPr="00184913">
        <w:t>ич</w:t>
      </w:r>
      <w:r>
        <w:t>ен</w:t>
      </w:r>
      <w:r w:rsidRPr="00184913">
        <w:t>и</w:t>
      </w:r>
      <w:r>
        <w:t>й,</w:t>
      </w:r>
      <w:r w:rsidRPr="00184913">
        <w:t xml:space="preserve"> п</w:t>
      </w:r>
      <w:r>
        <w:t>о</w:t>
      </w:r>
      <w:r w:rsidRPr="00184913">
        <w:t>з</w:t>
      </w:r>
      <w:r>
        <w:t>вол</w:t>
      </w:r>
      <w:r w:rsidRPr="00184913">
        <w:t>я</w:t>
      </w:r>
      <w:r>
        <w:t>ющ</w:t>
      </w:r>
      <w:r w:rsidRPr="00184913">
        <w:t>и</w:t>
      </w:r>
      <w:r>
        <w:t>х о</w:t>
      </w:r>
      <w:r w:rsidRPr="00184913">
        <w:t>б</w:t>
      </w:r>
      <w:r>
        <w:t>ес</w:t>
      </w:r>
      <w:r w:rsidRPr="00184913">
        <w:t>п</w:t>
      </w:r>
      <w:r>
        <w:t>ечить</w:t>
      </w:r>
      <w:r w:rsidRPr="00184913">
        <w:t xml:space="preserve"> </w:t>
      </w:r>
      <w:r>
        <w:t>техн</w:t>
      </w:r>
      <w:r w:rsidRPr="00184913">
        <w:t>ич</w:t>
      </w:r>
      <w:r>
        <w:t>е</w:t>
      </w:r>
      <w:r w:rsidRPr="00184913">
        <w:t>ску</w:t>
      </w:r>
      <w:r>
        <w:t>ю во</w:t>
      </w:r>
      <w:r w:rsidRPr="00184913">
        <w:t>зм</w:t>
      </w:r>
      <w:r>
        <w:t>о</w:t>
      </w:r>
      <w:r w:rsidRPr="00184913">
        <w:t>ж</w:t>
      </w:r>
      <w:r>
        <w:t>нос</w:t>
      </w:r>
      <w:r w:rsidRPr="00184913">
        <w:t>т</w:t>
      </w:r>
      <w:r>
        <w:t>ь</w:t>
      </w:r>
      <w:r w:rsidRPr="00184913">
        <w:t xml:space="preserve"> </w:t>
      </w:r>
      <w:r>
        <w:t>по</w:t>
      </w:r>
      <w:r w:rsidRPr="00184913">
        <w:t>дкл</w:t>
      </w:r>
      <w:r>
        <w:t>ючен</w:t>
      </w:r>
      <w:r w:rsidRPr="00184913">
        <w:t>и</w:t>
      </w:r>
      <w:r>
        <w:t>я</w:t>
      </w:r>
      <w:r w:rsidRPr="00184913">
        <w:t xml:space="preserve"> </w:t>
      </w:r>
      <w:r>
        <w:t>к</w:t>
      </w:r>
      <w:r w:rsidRPr="00184913">
        <w:t xml:space="preserve"> </w:t>
      </w:r>
      <w:r>
        <w:t>сист</w:t>
      </w:r>
      <w:r w:rsidRPr="00184913">
        <w:t>ем</w:t>
      </w:r>
      <w:r>
        <w:t>е</w:t>
      </w:r>
      <w:r w:rsidRPr="00184913">
        <w:t xml:space="preserve"> </w:t>
      </w:r>
      <w:r>
        <w:t>теплос</w:t>
      </w:r>
      <w:r w:rsidRPr="00184913">
        <w:t>н</w:t>
      </w:r>
      <w:r>
        <w:t>аб</w:t>
      </w:r>
      <w:r w:rsidRPr="00184913">
        <w:t>ж</w:t>
      </w:r>
      <w:r>
        <w:t>ен</w:t>
      </w:r>
      <w:r w:rsidRPr="00184913">
        <w:t>и</w:t>
      </w:r>
      <w:r>
        <w:t xml:space="preserve">я </w:t>
      </w:r>
      <w:r w:rsidRPr="00184913">
        <w:t>о</w:t>
      </w:r>
      <w:r>
        <w:t>бъек</w:t>
      </w:r>
      <w:r w:rsidRPr="00184913">
        <w:t>т</w:t>
      </w:r>
      <w:r>
        <w:t>а</w:t>
      </w:r>
      <w:r w:rsidRPr="00184913">
        <w:t xml:space="preserve"> к</w:t>
      </w:r>
      <w:r>
        <w:t>ап</w:t>
      </w:r>
      <w:r w:rsidRPr="00184913">
        <w:t>и</w:t>
      </w:r>
      <w:r>
        <w:t>та</w:t>
      </w:r>
      <w:r w:rsidRPr="00184913">
        <w:t>л</w:t>
      </w:r>
      <w:r>
        <w:t>ьно</w:t>
      </w:r>
      <w:r w:rsidRPr="00184913">
        <w:t>г</w:t>
      </w:r>
      <w:r>
        <w:t>о строите</w:t>
      </w:r>
      <w:r w:rsidRPr="00184913">
        <w:t>л</w:t>
      </w:r>
      <w:r>
        <w:t>ьс</w:t>
      </w:r>
      <w:r w:rsidRPr="00184913">
        <w:t>т</w:t>
      </w:r>
      <w:r>
        <w:t>ва,</w:t>
      </w:r>
      <w:r w:rsidRPr="00184913">
        <w:t xml:space="preserve"> </w:t>
      </w:r>
      <w:r>
        <w:t>о</w:t>
      </w:r>
      <w:r w:rsidRPr="00184913">
        <w:t>тк</w:t>
      </w:r>
      <w:r>
        <w:t>аз</w:t>
      </w:r>
      <w:r w:rsidRPr="00184913">
        <w:t xml:space="preserve"> </w:t>
      </w:r>
      <w:r>
        <w:t>в</w:t>
      </w:r>
      <w:r w:rsidRPr="00184913">
        <w:t xml:space="preserve"> з</w:t>
      </w:r>
      <w:r>
        <w:t>а</w:t>
      </w:r>
      <w:r w:rsidRPr="00184913">
        <w:t>к</w:t>
      </w:r>
      <w:r>
        <w:t>л</w:t>
      </w:r>
      <w:r w:rsidRPr="00184913">
        <w:t>юч</w:t>
      </w:r>
      <w:r>
        <w:t>ен</w:t>
      </w:r>
      <w:r w:rsidRPr="00184913">
        <w:t>и</w:t>
      </w:r>
      <w:r>
        <w:t>е</w:t>
      </w:r>
      <w:r w:rsidRPr="00184913">
        <w:t xml:space="preserve"> </w:t>
      </w:r>
      <w:r>
        <w:t>д</w:t>
      </w:r>
      <w:r w:rsidRPr="00184913">
        <w:t>о</w:t>
      </w:r>
      <w:r>
        <w:t>г</w:t>
      </w:r>
      <w:r w:rsidRPr="00184913">
        <w:t>о</w:t>
      </w:r>
      <w:r>
        <w:t>вора</w:t>
      </w:r>
      <w:r w:rsidRPr="00184913">
        <w:t xml:space="preserve"> </w:t>
      </w:r>
      <w:r>
        <w:t>на</w:t>
      </w:r>
      <w:r w:rsidRPr="00184913">
        <w:t xml:space="preserve"> е</w:t>
      </w:r>
      <w:r>
        <w:t>го</w:t>
      </w:r>
      <w:r w:rsidRPr="00184913">
        <w:t xml:space="preserve"> </w:t>
      </w:r>
      <w:r>
        <w:t>по</w:t>
      </w:r>
      <w:r w:rsidRPr="00184913">
        <w:t>дк</w:t>
      </w:r>
      <w:r>
        <w:t>л</w:t>
      </w:r>
      <w:r w:rsidRPr="00184913">
        <w:t>юч</w:t>
      </w:r>
      <w:r>
        <w:t>ен</w:t>
      </w:r>
      <w:r w:rsidRPr="00184913">
        <w:t>и</w:t>
      </w:r>
      <w:r>
        <w:t>е не</w:t>
      </w:r>
      <w:r w:rsidRPr="00184913">
        <w:t xml:space="preserve"> </w:t>
      </w:r>
      <w:r>
        <w:t>до</w:t>
      </w:r>
      <w:r w:rsidRPr="00184913">
        <w:t>пуск</w:t>
      </w:r>
      <w:r>
        <w:t>а</w:t>
      </w:r>
      <w:r w:rsidRPr="00184913">
        <w:t>е</w:t>
      </w:r>
      <w:r>
        <w:t>т</w:t>
      </w:r>
      <w:r w:rsidRPr="00184913">
        <w:t>с</w:t>
      </w:r>
      <w:r>
        <w:t>я. Нор</w:t>
      </w:r>
      <w:r w:rsidRPr="00184913">
        <w:t>ма</w:t>
      </w:r>
      <w:r>
        <w:t>тивн</w:t>
      </w:r>
      <w:r w:rsidRPr="00184913">
        <w:t>ы</w:t>
      </w:r>
      <w:r>
        <w:t>е</w:t>
      </w:r>
      <w:r w:rsidRPr="00184913">
        <w:t xml:space="preserve"> </w:t>
      </w:r>
      <w:r>
        <w:t>сро</w:t>
      </w:r>
      <w:r w:rsidRPr="00184913">
        <w:t>к</w:t>
      </w:r>
      <w:r>
        <w:t>и</w:t>
      </w:r>
      <w:r w:rsidRPr="00184913">
        <w:t xml:space="preserve"> </w:t>
      </w:r>
      <w:r>
        <w:t>его</w:t>
      </w:r>
      <w:r w:rsidRPr="00184913">
        <w:t xml:space="preserve"> </w:t>
      </w:r>
      <w:r>
        <w:t>подкл</w:t>
      </w:r>
      <w:r w:rsidRPr="00184913">
        <w:t>юч</w:t>
      </w:r>
      <w:r>
        <w:t>ен</w:t>
      </w:r>
      <w:r w:rsidRPr="00184913">
        <w:t>и</w:t>
      </w:r>
      <w:r>
        <w:t>я</w:t>
      </w:r>
      <w:r w:rsidRPr="00184913">
        <w:t xml:space="preserve"> </w:t>
      </w:r>
      <w:r>
        <w:t>к</w:t>
      </w:r>
      <w:r w:rsidRPr="00184913">
        <w:t xml:space="preserve"> с</w:t>
      </w:r>
      <w:r>
        <w:t>истеме</w:t>
      </w:r>
      <w:r w:rsidRPr="00184913">
        <w:t xml:space="preserve"> </w:t>
      </w:r>
      <w:r>
        <w:t>теп</w:t>
      </w:r>
      <w:r w:rsidRPr="00184913">
        <w:t>л</w:t>
      </w:r>
      <w:r>
        <w:t>осна</w:t>
      </w:r>
      <w:r w:rsidRPr="00184913">
        <w:t>бж</w:t>
      </w:r>
      <w:r>
        <w:t>е</w:t>
      </w:r>
      <w:r w:rsidRPr="00184913">
        <w:t>н</w:t>
      </w:r>
      <w:r>
        <w:t>ия</w:t>
      </w:r>
      <w:r w:rsidRPr="00184913">
        <w:t xml:space="preserve"> у</w:t>
      </w:r>
      <w:r>
        <w:t>стан</w:t>
      </w:r>
      <w:r w:rsidRPr="00184913">
        <w:t>а</w:t>
      </w:r>
      <w:r>
        <w:t>вл</w:t>
      </w:r>
      <w:r w:rsidRPr="00184913">
        <w:t>и</w:t>
      </w:r>
      <w:r>
        <w:t>ва</w:t>
      </w:r>
      <w:r w:rsidRPr="00184913">
        <w:t>ю</w:t>
      </w:r>
      <w:r>
        <w:t>тся в соответ</w:t>
      </w:r>
      <w:r w:rsidRPr="00184913">
        <w:t>с</w:t>
      </w:r>
      <w:r>
        <w:t>твии</w:t>
      </w:r>
      <w:r w:rsidRPr="00184913">
        <w:t xml:space="preserve"> </w:t>
      </w:r>
      <w:r>
        <w:t>с</w:t>
      </w:r>
      <w:r w:rsidRPr="00184913">
        <w:t xml:space="preserve"> </w:t>
      </w:r>
      <w:r>
        <w:t>и</w:t>
      </w:r>
      <w:r w:rsidRPr="00184913">
        <w:t>н</w:t>
      </w:r>
      <w:r>
        <w:t>в</w:t>
      </w:r>
      <w:r w:rsidRPr="00184913">
        <w:t>е</w:t>
      </w:r>
      <w:r>
        <w:t>стиц</w:t>
      </w:r>
      <w:r w:rsidRPr="00184913">
        <w:t>и</w:t>
      </w:r>
      <w:r>
        <w:t>он</w:t>
      </w:r>
      <w:r w:rsidRPr="00184913">
        <w:t>н</w:t>
      </w:r>
      <w:r>
        <w:t>ой</w:t>
      </w:r>
      <w:r w:rsidRPr="00184913">
        <w:t xml:space="preserve"> </w:t>
      </w:r>
      <w:r>
        <w:t>пр</w:t>
      </w:r>
      <w:r w:rsidRPr="00184913">
        <w:t>о</w:t>
      </w:r>
      <w:r>
        <w:t>гр</w:t>
      </w:r>
      <w:r w:rsidRPr="00184913">
        <w:t>амм</w:t>
      </w:r>
      <w:r>
        <w:t>ой</w:t>
      </w:r>
      <w:r w:rsidRPr="00184913">
        <w:t xml:space="preserve"> </w:t>
      </w:r>
      <w:r>
        <w:t>те</w:t>
      </w:r>
      <w:r w:rsidRPr="00184913">
        <w:t>п</w:t>
      </w:r>
      <w:r>
        <w:t>лос</w:t>
      </w:r>
      <w:r w:rsidRPr="00184913">
        <w:t>н</w:t>
      </w:r>
      <w:r>
        <w:t>аб</w:t>
      </w:r>
      <w:r w:rsidRPr="00184913">
        <w:t>ж</w:t>
      </w:r>
      <w:r>
        <w:t>а</w:t>
      </w:r>
      <w:r w:rsidRPr="00184913">
        <w:t>ющ</w:t>
      </w:r>
      <w:r>
        <w:t>ей органи</w:t>
      </w:r>
      <w:r w:rsidRPr="00184913">
        <w:t>з</w:t>
      </w:r>
      <w:r>
        <w:t>ац</w:t>
      </w:r>
      <w:r w:rsidRPr="00184913">
        <w:t>и</w:t>
      </w:r>
      <w:r>
        <w:t>и</w:t>
      </w:r>
      <w:r w:rsidRPr="00184913">
        <w:t xml:space="preserve"> </w:t>
      </w:r>
      <w:r>
        <w:t>и</w:t>
      </w:r>
      <w:r w:rsidRPr="00184913">
        <w:t>л</w:t>
      </w:r>
      <w:r>
        <w:t>и теплосете</w:t>
      </w:r>
      <w:r w:rsidRPr="00184913">
        <w:t>в</w:t>
      </w:r>
      <w:r>
        <w:t>ой</w:t>
      </w:r>
      <w:r w:rsidRPr="00184913">
        <w:t xml:space="preserve"> </w:t>
      </w:r>
      <w:r>
        <w:t>органи</w:t>
      </w:r>
      <w:r w:rsidRPr="00184913">
        <w:t>з</w:t>
      </w:r>
      <w:r>
        <w:t>ац</w:t>
      </w:r>
      <w:r w:rsidRPr="00184913">
        <w:t>и</w:t>
      </w:r>
      <w:r>
        <w:t>и</w:t>
      </w:r>
      <w:r w:rsidRPr="00184913">
        <w:t xml:space="preserve"> </w:t>
      </w:r>
      <w:r>
        <w:t>в</w:t>
      </w:r>
      <w:r w:rsidRPr="00184913">
        <w:t xml:space="preserve"> </w:t>
      </w:r>
      <w:r>
        <w:t>пред</w:t>
      </w:r>
      <w:r w:rsidRPr="00184913">
        <w:t>е</w:t>
      </w:r>
      <w:r>
        <w:t>лах</w:t>
      </w:r>
      <w:r w:rsidRPr="00184913">
        <w:t xml:space="preserve"> </w:t>
      </w:r>
      <w:r>
        <w:t>но</w:t>
      </w:r>
      <w:r w:rsidRPr="00184913">
        <w:t>рм</w:t>
      </w:r>
      <w:r>
        <w:t>ативн</w:t>
      </w:r>
      <w:r w:rsidRPr="00184913">
        <w:t>ы</w:t>
      </w:r>
      <w:r>
        <w:t>х</w:t>
      </w:r>
      <w:r w:rsidRPr="00184913">
        <w:t xml:space="preserve"> </w:t>
      </w:r>
      <w:r>
        <w:t>ср</w:t>
      </w:r>
      <w:r w:rsidRPr="00184913">
        <w:t>ок</w:t>
      </w:r>
      <w:r>
        <w:t>ов</w:t>
      </w:r>
      <w:r w:rsidRPr="00184913">
        <w:t xml:space="preserve"> </w:t>
      </w:r>
      <w:r>
        <w:t>п</w:t>
      </w:r>
      <w:r w:rsidRPr="00184913">
        <w:t>о</w:t>
      </w:r>
      <w:r>
        <w:t>д</w:t>
      </w:r>
      <w:r w:rsidRPr="00184913">
        <w:t>к</w:t>
      </w:r>
      <w:r>
        <w:t>л</w:t>
      </w:r>
      <w:r w:rsidRPr="00184913">
        <w:t>юч</w:t>
      </w:r>
      <w:r>
        <w:t>ен</w:t>
      </w:r>
      <w:r w:rsidRPr="00184913">
        <w:t>и</w:t>
      </w:r>
      <w:r>
        <w:t>я</w:t>
      </w:r>
      <w:r w:rsidRPr="00184913">
        <w:t xml:space="preserve"> </w:t>
      </w:r>
      <w:r>
        <w:t>к</w:t>
      </w:r>
      <w:r w:rsidRPr="00184913">
        <w:t xml:space="preserve"> </w:t>
      </w:r>
      <w:r>
        <w:t>систе</w:t>
      </w:r>
      <w:r w:rsidRPr="00184913">
        <w:t>м</w:t>
      </w:r>
      <w:r>
        <w:t>е теплос</w:t>
      </w:r>
      <w:r w:rsidRPr="00184913">
        <w:t>н</w:t>
      </w:r>
      <w:r>
        <w:t>аб</w:t>
      </w:r>
      <w:r w:rsidRPr="00184913">
        <w:t>ж</w:t>
      </w:r>
      <w:r>
        <w:t>ен</w:t>
      </w:r>
      <w:r w:rsidRPr="00184913">
        <w:t>и</w:t>
      </w:r>
      <w:r>
        <w:t xml:space="preserve">я, </w:t>
      </w:r>
      <w:r w:rsidRPr="00184913">
        <w:t>уст</w:t>
      </w:r>
      <w:r>
        <w:t>анов</w:t>
      </w:r>
      <w:r w:rsidRPr="00184913">
        <w:t>л</w:t>
      </w:r>
      <w:r>
        <w:t>ен</w:t>
      </w:r>
      <w:r w:rsidRPr="00184913">
        <w:t>ны</w:t>
      </w:r>
      <w:r>
        <w:t>х п</w:t>
      </w:r>
      <w:r w:rsidRPr="00184913">
        <w:t>р</w:t>
      </w:r>
      <w:r>
        <w:t>ави</w:t>
      </w:r>
      <w:r w:rsidRPr="00184913">
        <w:t>л</w:t>
      </w:r>
      <w:r>
        <w:t>ами по</w:t>
      </w:r>
      <w:r w:rsidRPr="00184913">
        <w:t>дк</w:t>
      </w:r>
      <w:r>
        <w:t>л</w:t>
      </w:r>
      <w:r w:rsidRPr="00184913">
        <w:t>юч</w:t>
      </w:r>
      <w:r>
        <w:t>ен</w:t>
      </w:r>
      <w:r w:rsidRPr="00184913">
        <w:t>и</w:t>
      </w:r>
      <w:r>
        <w:t>я к систе</w:t>
      </w:r>
      <w:r w:rsidRPr="00184913">
        <w:t>ма</w:t>
      </w:r>
      <w:r>
        <w:t>м теплос</w:t>
      </w:r>
      <w:r w:rsidRPr="00184913">
        <w:t>н</w:t>
      </w:r>
      <w:r>
        <w:t>аб</w:t>
      </w:r>
      <w:r w:rsidRPr="00184913">
        <w:t>ж</w:t>
      </w:r>
      <w:r>
        <w:t>ен</w:t>
      </w:r>
      <w:r w:rsidRPr="00184913">
        <w:t>и</w:t>
      </w:r>
      <w:r>
        <w:t>я,</w:t>
      </w:r>
      <w:r w:rsidRPr="00184913">
        <w:t xml:space="preserve"> ут</w:t>
      </w:r>
      <w:r>
        <w:t>в</w:t>
      </w:r>
      <w:r w:rsidRPr="00184913">
        <w:t>е</w:t>
      </w:r>
      <w:r>
        <w:t>р</w:t>
      </w:r>
      <w:r w:rsidRPr="00184913">
        <w:t>ж</w:t>
      </w:r>
      <w:r>
        <w:t>ден</w:t>
      </w:r>
      <w:r w:rsidRPr="00184913">
        <w:t>ным</w:t>
      </w:r>
      <w:r>
        <w:t>и</w:t>
      </w:r>
      <w:r w:rsidRPr="00184913">
        <w:t xml:space="preserve"> </w:t>
      </w:r>
      <w:r>
        <w:t>Прав</w:t>
      </w:r>
      <w:r w:rsidRPr="00184913">
        <w:t>и</w:t>
      </w:r>
      <w:r>
        <w:t>те</w:t>
      </w:r>
      <w:r w:rsidRPr="00184913">
        <w:t>л</w:t>
      </w:r>
      <w:r>
        <w:t>ьс</w:t>
      </w:r>
      <w:r w:rsidRPr="00184913">
        <w:t>т</w:t>
      </w:r>
      <w:r>
        <w:t>в</w:t>
      </w:r>
      <w:r w:rsidRPr="00184913">
        <w:t>о</w:t>
      </w:r>
      <w:r>
        <w:t>м</w:t>
      </w:r>
      <w:r w:rsidRPr="00184913">
        <w:t xml:space="preserve"> </w:t>
      </w:r>
      <w:r>
        <w:t>Росси</w:t>
      </w:r>
      <w:r w:rsidRPr="00184913">
        <w:t>йск</w:t>
      </w:r>
      <w:r>
        <w:t>ой</w:t>
      </w:r>
      <w:r w:rsidRPr="00184913">
        <w:t xml:space="preserve"> Ф</w:t>
      </w:r>
      <w:r>
        <w:t>едера</w:t>
      </w:r>
      <w:r w:rsidRPr="00184913">
        <w:t>ц</w:t>
      </w:r>
      <w:r>
        <w:t>и</w:t>
      </w:r>
      <w:r w:rsidRPr="00184913">
        <w:t>и</w:t>
      </w:r>
      <w:r>
        <w:t>.</w:t>
      </w:r>
    </w:p>
    <w:p w:rsidR="00184913" w:rsidRDefault="00184913" w:rsidP="00184913">
      <w:pPr>
        <w:widowControl w:val="0"/>
        <w:autoSpaceDE w:val="0"/>
        <w:autoSpaceDN w:val="0"/>
        <w:adjustRightInd w:val="0"/>
        <w:spacing w:after="0"/>
        <w:ind w:right="39" w:firstLine="567"/>
      </w:pPr>
      <w:r>
        <w:t>В</w:t>
      </w:r>
      <w:r w:rsidRPr="00184913">
        <w:t xml:space="preserve"> </w:t>
      </w:r>
      <w:r>
        <w:t>с</w:t>
      </w:r>
      <w:r w:rsidRPr="00184913">
        <w:t>луч</w:t>
      </w:r>
      <w:r>
        <w:t>ае</w:t>
      </w:r>
      <w:r w:rsidRPr="00184913">
        <w:t xml:space="preserve"> </w:t>
      </w:r>
      <w:r>
        <w:t>техниче</w:t>
      </w:r>
      <w:r w:rsidRPr="00184913">
        <w:t>ско</w:t>
      </w:r>
      <w:r>
        <w:t>й</w:t>
      </w:r>
      <w:r w:rsidRPr="00184913">
        <w:t xml:space="preserve"> </w:t>
      </w:r>
      <w:r>
        <w:t>не</w:t>
      </w:r>
      <w:r w:rsidRPr="00184913">
        <w:t>в</w:t>
      </w:r>
      <w:r>
        <w:t>о</w:t>
      </w:r>
      <w:r w:rsidRPr="00184913">
        <w:t>зм</w:t>
      </w:r>
      <w:r>
        <w:t>о</w:t>
      </w:r>
      <w:r w:rsidRPr="00184913">
        <w:t>ж</w:t>
      </w:r>
      <w:r>
        <w:t>но</w:t>
      </w:r>
      <w:r w:rsidRPr="00184913">
        <w:t>с</w:t>
      </w:r>
      <w:r>
        <w:t>ти</w:t>
      </w:r>
      <w:r w:rsidRPr="00184913">
        <w:t xml:space="preserve"> </w:t>
      </w:r>
      <w:r>
        <w:t>п</w:t>
      </w:r>
      <w:r w:rsidRPr="00184913">
        <w:t>одк</w:t>
      </w:r>
      <w:r>
        <w:t>л</w:t>
      </w:r>
      <w:r w:rsidRPr="00184913">
        <w:t>юч</w:t>
      </w:r>
      <w:r>
        <w:t>ен</w:t>
      </w:r>
      <w:r w:rsidRPr="00184913">
        <w:t>и</w:t>
      </w:r>
      <w:r>
        <w:t>я</w:t>
      </w:r>
      <w:r w:rsidRPr="00184913">
        <w:t xml:space="preserve"> </w:t>
      </w:r>
      <w:r>
        <w:t>к</w:t>
      </w:r>
      <w:r w:rsidRPr="00184913">
        <w:t xml:space="preserve"> </w:t>
      </w:r>
      <w:r>
        <w:t>сист</w:t>
      </w:r>
      <w:r w:rsidRPr="00184913">
        <w:t>ем</w:t>
      </w:r>
      <w:r>
        <w:t>е</w:t>
      </w:r>
      <w:r w:rsidRPr="00184913">
        <w:t xml:space="preserve"> </w:t>
      </w:r>
      <w:r>
        <w:t>теплос</w:t>
      </w:r>
      <w:r w:rsidRPr="00184913">
        <w:t>н</w:t>
      </w:r>
      <w:r>
        <w:t>аб</w:t>
      </w:r>
      <w:r w:rsidRPr="00184913">
        <w:t>ж</w:t>
      </w:r>
      <w:r>
        <w:t>ен</w:t>
      </w:r>
      <w:r w:rsidRPr="00184913">
        <w:t>и</w:t>
      </w:r>
      <w:r>
        <w:t>я объек</w:t>
      </w:r>
      <w:r w:rsidRPr="00184913">
        <w:t>т</w:t>
      </w:r>
      <w:r>
        <w:t>а</w:t>
      </w:r>
      <w:r w:rsidRPr="00184913">
        <w:t xml:space="preserve"> к</w:t>
      </w:r>
      <w:r>
        <w:t>ап</w:t>
      </w:r>
      <w:r w:rsidRPr="00184913">
        <w:t>и</w:t>
      </w:r>
      <w:r>
        <w:t>та</w:t>
      </w:r>
      <w:r w:rsidRPr="00184913">
        <w:t>л</w:t>
      </w:r>
      <w:r>
        <w:t>ьно</w:t>
      </w:r>
      <w:r w:rsidRPr="00184913">
        <w:t>г</w:t>
      </w:r>
      <w:r>
        <w:t>о</w:t>
      </w:r>
      <w:r w:rsidRPr="00184913">
        <w:t xml:space="preserve"> </w:t>
      </w:r>
      <w:r>
        <w:t>строител</w:t>
      </w:r>
      <w:r w:rsidRPr="00184913">
        <w:t>ь</w:t>
      </w:r>
      <w:r>
        <w:t>ства всл</w:t>
      </w:r>
      <w:r w:rsidRPr="00184913">
        <w:t>е</w:t>
      </w:r>
      <w:r>
        <w:t>дствие</w:t>
      </w:r>
      <w:r w:rsidRPr="00184913">
        <w:t xml:space="preserve"> </w:t>
      </w:r>
      <w:r>
        <w:t>от</w:t>
      </w:r>
      <w:r w:rsidRPr="00184913">
        <w:t>сут</w:t>
      </w:r>
      <w:r>
        <w:t>ствия</w:t>
      </w:r>
      <w:r w:rsidRPr="00184913">
        <w:t xml:space="preserve"> </w:t>
      </w:r>
      <w:r>
        <w:t>с</w:t>
      </w:r>
      <w:r w:rsidRPr="00184913">
        <w:t>в</w:t>
      </w:r>
      <w:r>
        <w:t>ободной</w:t>
      </w:r>
      <w:r w:rsidRPr="00184913">
        <w:t xml:space="preserve"> мо</w:t>
      </w:r>
      <w:r>
        <w:t>щности</w:t>
      </w:r>
      <w:r w:rsidRPr="00184913">
        <w:t xml:space="preserve"> </w:t>
      </w:r>
      <w:r>
        <w:t>в соответ</w:t>
      </w:r>
      <w:r w:rsidRPr="00184913">
        <w:t>с</w:t>
      </w:r>
      <w:r>
        <w:t>т</w:t>
      </w:r>
      <w:r w:rsidRPr="00184913">
        <w:t>ву</w:t>
      </w:r>
      <w:r>
        <w:t>ю</w:t>
      </w:r>
      <w:r w:rsidRPr="00184913">
        <w:t>щ</w:t>
      </w:r>
      <w:r>
        <w:t>ей т</w:t>
      </w:r>
      <w:r w:rsidRPr="00184913">
        <w:t>очк</w:t>
      </w:r>
      <w:r>
        <w:t>е</w:t>
      </w:r>
      <w:r w:rsidRPr="00184913">
        <w:t xml:space="preserve"> </w:t>
      </w:r>
      <w:r>
        <w:t>п</w:t>
      </w:r>
      <w:r w:rsidRPr="00184913">
        <w:t>о</w:t>
      </w:r>
      <w:r>
        <w:t>д</w:t>
      </w:r>
      <w:r w:rsidRPr="00184913">
        <w:t>к</w:t>
      </w:r>
      <w:r>
        <w:t>л</w:t>
      </w:r>
      <w:r w:rsidRPr="00184913">
        <w:t>юч</w:t>
      </w:r>
      <w:r>
        <w:t>ен</w:t>
      </w:r>
      <w:r w:rsidRPr="00184913">
        <w:t>и</w:t>
      </w:r>
      <w:r>
        <w:t>я</w:t>
      </w:r>
      <w:r w:rsidRPr="00184913">
        <w:t xml:space="preserve"> н</w:t>
      </w:r>
      <w:r>
        <w:t>а</w:t>
      </w:r>
      <w:r w:rsidRPr="00184913">
        <w:t xml:space="preserve"> мом</w:t>
      </w:r>
      <w:r>
        <w:t>ент</w:t>
      </w:r>
      <w:r w:rsidRPr="00184913">
        <w:t xml:space="preserve"> </w:t>
      </w:r>
      <w:r>
        <w:t>о</w:t>
      </w:r>
      <w:r w:rsidRPr="00184913">
        <w:t>б</w:t>
      </w:r>
      <w:r>
        <w:t>ращен</w:t>
      </w:r>
      <w:r w:rsidRPr="00184913">
        <w:t>и</w:t>
      </w:r>
      <w:r>
        <w:t>я</w:t>
      </w:r>
      <w:r w:rsidRPr="00184913">
        <w:t xml:space="preserve"> </w:t>
      </w:r>
      <w:r>
        <w:t>соответ</w:t>
      </w:r>
      <w:r w:rsidRPr="00184913">
        <w:t>с</w:t>
      </w:r>
      <w:r>
        <w:t>т</w:t>
      </w:r>
      <w:r w:rsidRPr="00184913">
        <w:t>ву</w:t>
      </w:r>
      <w:r>
        <w:t>ю</w:t>
      </w:r>
      <w:r w:rsidRPr="00184913">
        <w:t>щ</w:t>
      </w:r>
      <w:r>
        <w:t>его потребител</w:t>
      </w:r>
      <w:r w:rsidRPr="00184913">
        <w:t>я</w:t>
      </w:r>
      <w:r>
        <w:t>,</w:t>
      </w:r>
      <w:r w:rsidRPr="00184913">
        <w:t xml:space="preserve"> </w:t>
      </w:r>
      <w:r>
        <w:t>в</w:t>
      </w:r>
      <w:r w:rsidRPr="00184913">
        <w:t xml:space="preserve"> </w:t>
      </w:r>
      <w:r>
        <w:t>том</w:t>
      </w:r>
      <w:r w:rsidRPr="00184913">
        <w:t xml:space="preserve"> ч</w:t>
      </w:r>
      <w:r>
        <w:t>ис</w:t>
      </w:r>
      <w:r w:rsidRPr="00184913">
        <w:t>л</w:t>
      </w:r>
      <w:r>
        <w:t>е</w:t>
      </w:r>
      <w:r w:rsidRPr="00184913">
        <w:t xml:space="preserve"> з</w:t>
      </w:r>
      <w:r>
        <w:t>а</w:t>
      </w:r>
      <w:r w:rsidRPr="00184913">
        <w:t>с</w:t>
      </w:r>
      <w:r>
        <w:t>тро</w:t>
      </w:r>
      <w:r w:rsidRPr="00184913">
        <w:t>й</w:t>
      </w:r>
      <w:r>
        <w:t>щи</w:t>
      </w:r>
      <w:r w:rsidRPr="00184913">
        <w:t>ка</w:t>
      </w:r>
      <w:r>
        <w:t>, и</w:t>
      </w:r>
      <w:r w:rsidRPr="00184913">
        <w:t xml:space="preserve"> </w:t>
      </w:r>
      <w:r>
        <w:t>при</w:t>
      </w:r>
      <w:r w:rsidRPr="00184913">
        <w:t xml:space="preserve"> </w:t>
      </w:r>
      <w:r>
        <w:t>от</w:t>
      </w:r>
      <w:r w:rsidRPr="00184913">
        <w:t>сут</w:t>
      </w:r>
      <w:r>
        <w:t>ствии</w:t>
      </w:r>
      <w:r w:rsidRPr="00184913">
        <w:t xml:space="preserve"> </w:t>
      </w:r>
      <w:r>
        <w:t>в</w:t>
      </w:r>
      <w:r w:rsidRPr="00184913">
        <w:t xml:space="preserve"> ут</w:t>
      </w:r>
      <w:r>
        <w:t>вер</w:t>
      </w:r>
      <w:r w:rsidRPr="00184913">
        <w:t>ж</w:t>
      </w:r>
      <w:r>
        <w:t>ден</w:t>
      </w:r>
      <w:r w:rsidRPr="00184913">
        <w:t>н</w:t>
      </w:r>
      <w:r>
        <w:t>ой</w:t>
      </w:r>
      <w:r w:rsidRPr="00184913">
        <w:t xml:space="preserve"> </w:t>
      </w:r>
      <w:r>
        <w:t xml:space="preserve">в </w:t>
      </w:r>
      <w:r w:rsidRPr="00184913">
        <w:t>уст</w:t>
      </w:r>
      <w:r>
        <w:t>анов</w:t>
      </w:r>
      <w:r w:rsidRPr="00184913">
        <w:t>л</w:t>
      </w:r>
      <w:r>
        <w:t>ен</w:t>
      </w:r>
      <w:r w:rsidRPr="00184913">
        <w:t>но</w:t>
      </w:r>
      <w:r>
        <w:t>м</w:t>
      </w:r>
      <w:r w:rsidRPr="00184913">
        <w:t xml:space="preserve"> </w:t>
      </w:r>
      <w:r>
        <w:t>пор</w:t>
      </w:r>
      <w:r w:rsidRPr="00184913">
        <w:t>ядк</w:t>
      </w:r>
      <w:r>
        <w:t>е</w:t>
      </w:r>
      <w:r w:rsidRPr="00184913">
        <w:t xml:space="preserve"> </w:t>
      </w:r>
      <w:r>
        <w:t>и</w:t>
      </w:r>
      <w:r w:rsidRPr="00184913">
        <w:t>н</w:t>
      </w:r>
      <w:r>
        <w:t>ве</w:t>
      </w:r>
      <w:r w:rsidRPr="00184913">
        <w:t>с</w:t>
      </w:r>
      <w:r>
        <w:t>тиц</w:t>
      </w:r>
      <w:r w:rsidRPr="00184913">
        <w:t>и</w:t>
      </w:r>
      <w:r>
        <w:t>он</w:t>
      </w:r>
      <w:r w:rsidRPr="00184913">
        <w:t>н</w:t>
      </w:r>
      <w:r>
        <w:t>ой</w:t>
      </w:r>
      <w:r w:rsidRPr="00184913">
        <w:t xml:space="preserve"> п</w:t>
      </w:r>
      <w:r>
        <w:t>рогр</w:t>
      </w:r>
      <w:r w:rsidRPr="00184913">
        <w:t>амм</w:t>
      </w:r>
      <w:r>
        <w:t>е</w:t>
      </w:r>
      <w:r w:rsidRPr="00184913">
        <w:t xml:space="preserve"> </w:t>
      </w:r>
      <w:r>
        <w:t>теплос</w:t>
      </w:r>
      <w:r w:rsidRPr="00184913">
        <w:t>н</w:t>
      </w:r>
      <w:r>
        <w:t>а</w:t>
      </w:r>
      <w:r w:rsidRPr="00184913">
        <w:t>бж</w:t>
      </w:r>
      <w:r>
        <w:t>а</w:t>
      </w:r>
      <w:r w:rsidRPr="00184913">
        <w:t>ю</w:t>
      </w:r>
      <w:r>
        <w:t>щей</w:t>
      </w:r>
      <w:r w:rsidRPr="00184913">
        <w:t xml:space="preserve"> </w:t>
      </w:r>
      <w:r>
        <w:t>органи</w:t>
      </w:r>
      <w:r w:rsidRPr="00184913">
        <w:t>з</w:t>
      </w:r>
      <w:r>
        <w:t>ац</w:t>
      </w:r>
      <w:r w:rsidRPr="00184913">
        <w:t>и</w:t>
      </w:r>
      <w:r>
        <w:t>и и</w:t>
      </w:r>
      <w:r w:rsidRPr="00184913">
        <w:t>л</w:t>
      </w:r>
      <w:r>
        <w:t>и</w:t>
      </w:r>
      <w:r w:rsidRPr="00184913">
        <w:t xml:space="preserve"> </w:t>
      </w:r>
      <w:r>
        <w:t xml:space="preserve">теплосетевой </w:t>
      </w:r>
      <w:r w:rsidRPr="00184913">
        <w:t>о</w:t>
      </w:r>
      <w:r>
        <w:t>р</w:t>
      </w:r>
      <w:r w:rsidRPr="00184913">
        <w:t>г</w:t>
      </w:r>
      <w:r>
        <w:t>ан</w:t>
      </w:r>
      <w:r w:rsidRPr="00184913">
        <w:t>из</w:t>
      </w:r>
      <w:r>
        <w:t>ац</w:t>
      </w:r>
      <w:r w:rsidRPr="00184913">
        <w:t>и</w:t>
      </w:r>
      <w:r>
        <w:t>и</w:t>
      </w:r>
      <w:r w:rsidRPr="00184913">
        <w:t xml:space="preserve"> м</w:t>
      </w:r>
      <w:r>
        <w:t>еропр</w:t>
      </w:r>
      <w:r w:rsidRPr="00184913">
        <w:t>и</w:t>
      </w:r>
      <w:r>
        <w:t>ят</w:t>
      </w:r>
      <w:r w:rsidRPr="00184913">
        <w:t>и</w:t>
      </w:r>
      <w:r>
        <w:t>й</w:t>
      </w:r>
      <w:r w:rsidRPr="00184913">
        <w:t xml:space="preserve"> </w:t>
      </w:r>
      <w:r>
        <w:t>по</w:t>
      </w:r>
      <w:r w:rsidRPr="00184913">
        <w:t xml:space="preserve"> </w:t>
      </w:r>
      <w:r>
        <w:t>ра</w:t>
      </w:r>
      <w:r w:rsidRPr="00184913">
        <w:t>з</w:t>
      </w:r>
      <w:r>
        <w:t>витию</w:t>
      </w:r>
      <w:r w:rsidRPr="00184913">
        <w:t xml:space="preserve"> </w:t>
      </w:r>
      <w:r>
        <w:t>сист</w:t>
      </w:r>
      <w:r w:rsidRPr="00184913">
        <w:t>ем</w:t>
      </w:r>
      <w:r>
        <w:t>ы</w:t>
      </w:r>
      <w:r w:rsidRPr="00184913">
        <w:t xml:space="preserve"> </w:t>
      </w:r>
      <w:r>
        <w:t>теплос</w:t>
      </w:r>
      <w:r w:rsidRPr="00184913">
        <w:t>н</w:t>
      </w:r>
      <w:r>
        <w:t>аб</w:t>
      </w:r>
      <w:r w:rsidRPr="00184913">
        <w:t>ж</w:t>
      </w:r>
      <w:r>
        <w:t>ен</w:t>
      </w:r>
      <w:r w:rsidRPr="00184913">
        <w:t>и</w:t>
      </w:r>
      <w:r>
        <w:t>я и сн</w:t>
      </w:r>
      <w:r w:rsidRPr="00184913">
        <w:t>я</w:t>
      </w:r>
      <w:r>
        <w:t>тию</w:t>
      </w:r>
      <w:r w:rsidRPr="00184913">
        <w:t xml:space="preserve"> </w:t>
      </w:r>
      <w:r>
        <w:t>техн</w:t>
      </w:r>
      <w:r w:rsidRPr="00184913">
        <w:t>ич</w:t>
      </w:r>
      <w:r>
        <w:t>ес</w:t>
      </w:r>
      <w:r w:rsidRPr="00184913">
        <w:t>ки</w:t>
      </w:r>
      <w:r>
        <w:t>х</w:t>
      </w:r>
      <w:r w:rsidRPr="00184913">
        <w:t xml:space="preserve"> </w:t>
      </w:r>
      <w:r>
        <w:t>огран</w:t>
      </w:r>
      <w:r w:rsidRPr="00184913">
        <w:t>ич</w:t>
      </w:r>
      <w:r>
        <w:t>ен</w:t>
      </w:r>
      <w:r w:rsidRPr="00184913">
        <w:t>и</w:t>
      </w:r>
      <w:r>
        <w:t>й,</w:t>
      </w:r>
      <w:r w:rsidRPr="00184913">
        <w:t xml:space="preserve"> п</w:t>
      </w:r>
      <w:r>
        <w:t>о</w:t>
      </w:r>
      <w:r w:rsidRPr="00184913">
        <w:t>з</w:t>
      </w:r>
      <w:r>
        <w:t>вол</w:t>
      </w:r>
      <w:r w:rsidRPr="00184913">
        <w:t>я</w:t>
      </w:r>
      <w:r>
        <w:t>ющ</w:t>
      </w:r>
      <w:r w:rsidRPr="00184913">
        <w:t>и</w:t>
      </w:r>
      <w:r>
        <w:t>х о</w:t>
      </w:r>
      <w:r w:rsidRPr="00184913">
        <w:t>б</w:t>
      </w:r>
      <w:r>
        <w:t>ес</w:t>
      </w:r>
      <w:r w:rsidRPr="00184913">
        <w:t>п</w:t>
      </w:r>
      <w:r>
        <w:t>ечить</w:t>
      </w:r>
      <w:r w:rsidRPr="00184913">
        <w:t xml:space="preserve"> </w:t>
      </w:r>
      <w:r>
        <w:t>техн</w:t>
      </w:r>
      <w:r w:rsidRPr="00184913">
        <w:t>ич</w:t>
      </w:r>
      <w:r>
        <w:t>е</w:t>
      </w:r>
      <w:r w:rsidRPr="00184913">
        <w:t>ску</w:t>
      </w:r>
      <w:r>
        <w:t>ю во</w:t>
      </w:r>
      <w:r w:rsidRPr="00184913">
        <w:t>зм</w:t>
      </w:r>
      <w:r>
        <w:t>о</w:t>
      </w:r>
      <w:r w:rsidRPr="00184913">
        <w:t>ж</w:t>
      </w:r>
      <w:r>
        <w:t>нос</w:t>
      </w:r>
      <w:r w:rsidRPr="00184913">
        <w:t>т</w:t>
      </w:r>
      <w:r>
        <w:t>ь</w:t>
      </w:r>
      <w:r w:rsidRPr="00184913">
        <w:t xml:space="preserve"> </w:t>
      </w:r>
      <w:r>
        <w:t>под</w:t>
      </w:r>
      <w:r w:rsidRPr="00184913">
        <w:t>к</w:t>
      </w:r>
      <w:r>
        <w:t>л</w:t>
      </w:r>
      <w:r w:rsidRPr="00184913">
        <w:t>юч</w:t>
      </w:r>
      <w:r>
        <w:t>ен</w:t>
      </w:r>
      <w:r w:rsidRPr="00184913">
        <w:t>и</w:t>
      </w:r>
      <w:r>
        <w:t>я</w:t>
      </w:r>
      <w:r w:rsidRPr="00184913">
        <w:t xml:space="preserve"> </w:t>
      </w:r>
      <w:r>
        <w:t>к</w:t>
      </w:r>
      <w:r w:rsidRPr="00184913">
        <w:t xml:space="preserve"> </w:t>
      </w:r>
      <w:r>
        <w:t>сист</w:t>
      </w:r>
      <w:r w:rsidRPr="00184913">
        <w:t>ем</w:t>
      </w:r>
      <w:r>
        <w:t>е</w:t>
      </w:r>
      <w:r w:rsidRPr="00184913">
        <w:t xml:space="preserve"> </w:t>
      </w:r>
      <w:r>
        <w:t>те</w:t>
      </w:r>
      <w:r w:rsidRPr="00184913">
        <w:t>п</w:t>
      </w:r>
      <w:r>
        <w:t>лос</w:t>
      </w:r>
      <w:r w:rsidRPr="00184913">
        <w:t>н</w:t>
      </w:r>
      <w:r>
        <w:t>аб</w:t>
      </w:r>
      <w:r w:rsidRPr="00184913">
        <w:t>ж</w:t>
      </w:r>
      <w:r>
        <w:t>ен</w:t>
      </w:r>
      <w:r w:rsidRPr="00184913">
        <w:t>и</w:t>
      </w:r>
      <w:r>
        <w:t xml:space="preserve">я </w:t>
      </w:r>
      <w:r w:rsidRPr="00184913">
        <w:t>э</w:t>
      </w:r>
      <w:r>
        <w:t>т</w:t>
      </w:r>
      <w:r w:rsidRPr="00184913">
        <w:t>о</w:t>
      </w:r>
      <w:r>
        <w:t>го</w:t>
      </w:r>
      <w:r w:rsidRPr="00184913">
        <w:t xml:space="preserve"> о</w:t>
      </w:r>
      <w:r>
        <w:t>бъек</w:t>
      </w:r>
      <w:r w:rsidRPr="00184913">
        <w:t>т</w:t>
      </w:r>
      <w:r>
        <w:t>а</w:t>
      </w:r>
      <w:r w:rsidRPr="00184913">
        <w:t xml:space="preserve"> к</w:t>
      </w:r>
      <w:r>
        <w:t>ап</w:t>
      </w:r>
      <w:r w:rsidRPr="00184913">
        <w:t>и</w:t>
      </w:r>
      <w:r>
        <w:t>та</w:t>
      </w:r>
      <w:r w:rsidRPr="00184913">
        <w:t>л</w:t>
      </w:r>
      <w:r>
        <w:t>ьно</w:t>
      </w:r>
      <w:r w:rsidRPr="00184913">
        <w:t>г</w:t>
      </w:r>
      <w:r>
        <w:t>о строите</w:t>
      </w:r>
      <w:r w:rsidRPr="00184913">
        <w:t>л</w:t>
      </w:r>
      <w:r>
        <w:t>ьс</w:t>
      </w:r>
      <w:r w:rsidRPr="00184913">
        <w:t>т</w:t>
      </w:r>
      <w:r>
        <w:t>ва,</w:t>
      </w:r>
      <w:r w:rsidRPr="00184913">
        <w:t xml:space="preserve"> </w:t>
      </w:r>
      <w:r>
        <w:t>тепл</w:t>
      </w:r>
      <w:r w:rsidRPr="00184913">
        <w:t>о</w:t>
      </w:r>
      <w:r>
        <w:t>сна</w:t>
      </w:r>
      <w:r w:rsidRPr="00184913">
        <w:t>бж</w:t>
      </w:r>
      <w:r>
        <w:t>а</w:t>
      </w:r>
      <w:r w:rsidRPr="00184913">
        <w:t>ю</w:t>
      </w:r>
      <w:r>
        <w:t>щая</w:t>
      </w:r>
      <w:r w:rsidRPr="00184913">
        <w:t xml:space="preserve"> </w:t>
      </w:r>
      <w:r>
        <w:t>о</w:t>
      </w:r>
      <w:r w:rsidRPr="00184913">
        <w:t>р</w:t>
      </w:r>
      <w:r>
        <w:t>гани</w:t>
      </w:r>
      <w:r w:rsidRPr="00184913">
        <w:t>з</w:t>
      </w:r>
      <w:r>
        <w:t>ац</w:t>
      </w:r>
      <w:r w:rsidRPr="00184913">
        <w:t>и</w:t>
      </w:r>
      <w:r>
        <w:t>я</w:t>
      </w:r>
      <w:r w:rsidRPr="00184913">
        <w:t xml:space="preserve"> </w:t>
      </w:r>
      <w:r>
        <w:t>и</w:t>
      </w:r>
      <w:r w:rsidRPr="00184913">
        <w:t>л</w:t>
      </w:r>
      <w:r>
        <w:t>и</w:t>
      </w:r>
      <w:r w:rsidRPr="00184913">
        <w:t xml:space="preserve"> </w:t>
      </w:r>
      <w:r>
        <w:t>теплос</w:t>
      </w:r>
      <w:r w:rsidRPr="00184913">
        <w:t>е</w:t>
      </w:r>
      <w:r>
        <w:t>тев</w:t>
      </w:r>
      <w:r w:rsidRPr="00184913">
        <w:t>а</w:t>
      </w:r>
      <w:r>
        <w:t>я</w:t>
      </w:r>
      <w:r w:rsidRPr="00184913">
        <w:t xml:space="preserve"> </w:t>
      </w:r>
      <w:r>
        <w:t>органи</w:t>
      </w:r>
      <w:r w:rsidRPr="00184913">
        <w:t>з</w:t>
      </w:r>
      <w:r>
        <w:t>ац</w:t>
      </w:r>
      <w:r w:rsidRPr="00184913">
        <w:t>и</w:t>
      </w:r>
      <w:r>
        <w:t>я</w:t>
      </w:r>
      <w:r w:rsidRPr="00184913">
        <w:t xml:space="preserve"> </w:t>
      </w:r>
      <w:r>
        <w:t>в</w:t>
      </w:r>
      <w:r w:rsidRPr="00184913">
        <w:t xml:space="preserve"> с</w:t>
      </w:r>
      <w:r>
        <w:t>ро</w:t>
      </w:r>
      <w:r w:rsidRPr="00184913">
        <w:t>к</w:t>
      </w:r>
      <w:r>
        <w:t>и и</w:t>
      </w:r>
      <w:r w:rsidRPr="00184913">
        <w:t xml:space="preserve"> </w:t>
      </w:r>
      <w:r>
        <w:t>в</w:t>
      </w:r>
      <w:r w:rsidRPr="00184913">
        <w:t xml:space="preserve"> </w:t>
      </w:r>
      <w:r>
        <w:t>пор</w:t>
      </w:r>
      <w:r w:rsidRPr="00184913">
        <w:t>ядк</w:t>
      </w:r>
      <w:r>
        <w:t>е,</w:t>
      </w:r>
      <w:r w:rsidRPr="00184913">
        <w:t xml:space="preserve"> к</w:t>
      </w:r>
      <w:r>
        <w:t>о</w:t>
      </w:r>
      <w:r w:rsidRPr="00184913">
        <w:t>т</w:t>
      </w:r>
      <w:r>
        <w:t>ор</w:t>
      </w:r>
      <w:r w:rsidRPr="00184913">
        <w:t>ы</w:t>
      </w:r>
      <w:r>
        <w:t>е</w:t>
      </w:r>
      <w:r w:rsidRPr="00184913">
        <w:t xml:space="preserve"> у</w:t>
      </w:r>
      <w:r>
        <w:t>стано</w:t>
      </w:r>
      <w:r w:rsidRPr="00184913">
        <w:t>в</w:t>
      </w:r>
      <w:r>
        <w:t>ле</w:t>
      </w:r>
      <w:r w:rsidRPr="00184913">
        <w:t>н</w:t>
      </w:r>
      <w:r>
        <w:t>ы</w:t>
      </w:r>
      <w:r w:rsidRPr="00184913">
        <w:t xml:space="preserve"> </w:t>
      </w:r>
      <w:r>
        <w:t>прав</w:t>
      </w:r>
      <w:r w:rsidRPr="00184913">
        <w:t>и</w:t>
      </w:r>
      <w:r>
        <w:t>лами</w:t>
      </w:r>
      <w:r w:rsidRPr="00184913">
        <w:t xml:space="preserve"> </w:t>
      </w:r>
      <w:r>
        <w:t>под</w:t>
      </w:r>
      <w:r w:rsidRPr="00184913">
        <w:t>кл</w:t>
      </w:r>
      <w:r>
        <w:t>ючен</w:t>
      </w:r>
      <w:r w:rsidRPr="00184913">
        <w:t>и</w:t>
      </w:r>
      <w:r>
        <w:t>я к</w:t>
      </w:r>
      <w:r w:rsidRPr="00184913">
        <w:t xml:space="preserve"> </w:t>
      </w:r>
      <w:r>
        <w:t>с</w:t>
      </w:r>
      <w:r w:rsidRPr="00184913">
        <w:t>и</w:t>
      </w:r>
      <w:r>
        <w:t>ст</w:t>
      </w:r>
      <w:r w:rsidRPr="00184913">
        <w:t>ема</w:t>
      </w:r>
      <w:r>
        <w:t>м теплос</w:t>
      </w:r>
      <w:r w:rsidRPr="00184913">
        <w:t>н</w:t>
      </w:r>
      <w:r>
        <w:t>аб</w:t>
      </w:r>
      <w:r w:rsidRPr="00184913">
        <w:t>ж</w:t>
      </w:r>
      <w:r>
        <w:t>ен</w:t>
      </w:r>
      <w:r w:rsidRPr="00184913">
        <w:t>и</w:t>
      </w:r>
      <w:r>
        <w:t>я,</w:t>
      </w:r>
      <w:r w:rsidRPr="00184913">
        <w:t xml:space="preserve"> утв</w:t>
      </w:r>
      <w:r>
        <w:t>ер</w:t>
      </w:r>
      <w:r w:rsidRPr="00184913">
        <w:t>ж</w:t>
      </w:r>
      <w:r>
        <w:t>ден</w:t>
      </w:r>
      <w:r w:rsidRPr="00184913">
        <w:t>ным</w:t>
      </w:r>
      <w:r>
        <w:t>и</w:t>
      </w:r>
      <w:r w:rsidRPr="00184913">
        <w:t xml:space="preserve"> П</w:t>
      </w:r>
      <w:r>
        <w:t>рави</w:t>
      </w:r>
      <w:r w:rsidRPr="00184913">
        <w:t>т</w:t>
      </w:r>
      <w:r>
        <w:t>ельств</w:t>
      </w:r>
      <w:r w:rsidRPr="00184913">
        <w:t>о</w:t>
      </w:r>
      <w:r>
        <w:t>м</w:t>
      </w:r>
      <w:r w:rsidRPr="00184913">
        <w:t xml:space="preserve"> </w:t>
      </w:r>
      <w:r>
        <w:t>Росси</w:t>
      </w:r>
      <w:r w:rsidRPr="00184913">
        <w:t>йск</w:t>
      </w:r>
      <w:r>
        <w:t>ой</w:t>
      </w:r>
      <w:r w:rsidRPr="00184913">
        <w:t xml:space="preserve"> Ф</w:t>
      </w:r>
      <w:r>
        <w:t>ед</w:t>
      </w:r>
      <w:r w:rsidRPr="00184913">
        <w:t>е</w:t>
      </w:r>
      <w:r>
        <w:t>рац</w:t>
      </w:r>
      <w:r w:rsidRPr="00184913">
        <w:t>и</w:t>
      </w:r>
      <w:r>
        <w:t>и,</w:t>
      </w:r>
      <w:r w:rsidRPr="00184913">
        <w:t xml:space="preserve"> </w:t>
      </w:r>
      <w:r>
        <w:t>об</w:t>
      </w:r>
      <w:r w:rsidRPr="00184913">
        <w:t>яз</w:t>
      </w:r>
      <w:r>
        <w:t>ана обрати</w:t>
      </w:r>
      <w:r w:rsidRPr="00184913">
        <w:t>т</w:t>
      </w:r>
      <w:r>
        <w:t>ься</w:t>
      </w:r>
      <w:r w:rsidRPr="00184913">
        <w:t xml:space="preserve"> </w:t>
      </w:r>
      <w:r>
        <w:t>в</w:t>
      </w:r>
      <w:r w:rsidRPr="00184913">
        <w:t xml:space="preserve"> </w:t>
      </w:r>
      <w:r>
        <w:t>феде</w:t>
      </w:r>
      <w:r w:rsidRPr="00184913">
        <w:t>р</w:t>
      </w:r>
      <w:r>
        <w:t>альн</w:t>
      </w:r>
      <w:r w:rsidRPr="00184913">
        <w:t>ы</w:t>
      </w:r>
      <w:r>
        <w:t>й</w:t>
      </w:r>
      <w:r w:rsidRPr="00184913">
        <w:t xml:space="preserve"> </w:t>
      </w:r>
      <w:r>
        <w:t>о</w:t>
      </w:r>
      <w:r w:rsidRPr="00184913">
        <w:t>р</w:t>
      </w:r>
      <w:r>
        <w:t>ган</w:t>
      </w:r>
      <w:r w:rsidRPr="00184913">
        <w:t xml:space="preserve"> </w:t>
      </w:r>
      <w:r>
        <w:t>ис</w:t>
      </w:r>
      <w:r w:rsidRPr="00184913">
        <w:t>по</w:t>
      </w:r>
      <w:r>
        <w:t>л</w:t>
      </w:r>
      <w:r w:rsidRPr="00184913">
        <w:t>н</w:t>
      </w:r>
      <w:r>
        <w:t>ительной</w:t>
      </w:r>
      <w:r w:rsidRPr="00184913">
        <w:t xml:space="preserve"> </w:t>
      </w:r>
      <w:r>
        <w:t>власти,</w:t>
      </w:r>
      <w:r w:rsidRPr="00184913">
        <w:t xml:space="preserve"> у</w:t>
      </w:r>
      <w:r>
        <w:t>по</w:t>
      </w:r>
      <w:r w:rsidRPr="00184913">
        <w:t>л</w:t>
      </w:r>
      <w:r>
        <w:t>н</w:t>
      </w:r>
      <w:r w:rsidRPr="00184913">
        <w:t>ом</w:t>
      </w:r>
      <w:r>
        <w:t>о</w:t>
      </w:r>
      <w:r w:rsidRPr="00184913">
        <w:t>ч</w:t>
      </w:r>
      <w:r>
        <w:t>ен</w:t>
      </w:r>
      <w:r w:rsidRPr="00184913">
        <w:t>ны</w:t>
      </w:r>
      <w:r>
        <w:t>й на реал</w:t>
      </w:r>
      <w:r w:rsidRPr="00184913">
        <w:t>из</w:t>
      </w:r>
      <w:r>
        <w:t>ац</w:t>
      </w:r>
      <w:r w:rsidRPr="00184913">
        <w:t>и</w:t>
      </w:r>
      <w:r>
        <w:t>ю</w:t>
      </w:r>
      <w:r w:rsidRPr="00184913">
        <w:t xml:space="preserve"> </w:t>
      </w:r>
      <w:r>
        <w:t>го</w:t>
      </w:r>
      <w:r w:rsidRPr="00184913">
        <w:t>су</w:t>
      </w:r>
      <w:r>
        <w:t>дар</w:t>
      </w:r>
      <w:r w:rsidRPr="00184913">
        <w:t>с</w:t>
      </w:r>
      <w:r>
        <w:t>твенной</w:t>
      </w:r>
      <w:r w:rsidRPr="00184913">
        <w:t xml:space="preserve"> </w:t>
      </w:r>
      <w:r>
        <w:t>по</w:t>
      </w:r>
      <w:r w:rsidRPr="00184913">
        <w:t>л</w:t>
      </w:r>
      <w:r>
        <w:t>ит</w:t>
      </w:r>
      <w:r w:rsidRPr="00184913">
        <w:t>ик</w:t>
      </w:r>
      <w:r>
        <w:t>и</w:t>
      </w:r>
      <w:r w:rsidRPr="00184913">
        <w:t xml:space="preserve"> </w:t>
      </w:r>
      <w:r>
        <w:t>в</w:t>
      </w:r>
      <w:r w:rsidRPr="00184913">
        <w:t xml:space="preserve"> с</w:t>
      </w:r>
      <w:r>
        <w:t>фере</w:t>
      </w:r>
      <w:r w:rsidRPr="00184913">
        <w:t xml:space="preserve"> </w:t>
      </w:r>
      <w:r>
        <w:t>теплос</w:t>
      </w:r>
      <w:r w:rsidRPr="00184913">
        <w:t>н</w:t>
      </w:r>
      <w:r>
        <w:t>аб</w:t>
      </w:r>
      <w:r w:rsidRPr="00184913">
        <w:t>ж</w:t>
      </w:r>
      <w:r>
        <w:t>ен</w:t>
      </w:r>
      <w:r w:rsidRPr="00184913">
        <w:t>ия</w:t>
      </w:r>
      <w:r>
        <w:t>, и</w:t>
      </w:r>
      <w:r w:rsidRPr="00184913">
        <w:t>л</w:t>
      </w:r>
      <w:r>
        <w:t>и</w:t>
      </w:r>
      <w:r w:rsidRPr="00184913">
        <w:t xml:space="preserve"> </w:t>
      </w:r>
      <w:r>
        <w:t>орган</w:t>
      </w:r>
      <w:r w:rsidRPr="00184913">
        <w:t xml:space="preserve"> м</w:t>
      </w:r>
      <w:r>
        <w:t>ест</w:t>
      </w:r>
      <w:r w:rsidRPr="00184913">
        <w:t>н</w:t>
      </w:r>
      <w:r>
        <w:t>ого сам</w:t>
      </w:r>
      <w:r w:rsidRPr="00184913">
        <w:t>оу</w:t>
      </w:r>
      <w:r>
        <w:t>пра</w:t>
      </w:r>
      <w:r w:rsidRPr="00184913">
        <w:t>в</w:t>
      </w:r>
      <w:r>
        <w:t>ле</w:t>
      </w:r>
      <w:r w:rsidRPr="00184913">
        <w:t>н</w:t>
      </w:r>
      <w:r>
        <w:t>и</w:t>
      </w:r>
      <w:r w:rsidRPr="00184913">
        <w:t>я</w:t>
      </w:r>
      <w:r>
        <w:t>,</w:t>
      </w:r>
      <w:r w:rsidRPr="00184913">
        <w:t xml:space="preserve"> ут</w:t>
      </w:r>
      <w:r>
        <w:t>в</w:t>
      </w:r>
      <w:r w:rsidRPr="00184913">
        <w:t>е</w:t>
      </w:r>
      <w:r>
        <w:t>рдивш</w:t>
      </w:r>
      <w:r w:rsidRPr="00184913">
        <w:t>и</w:t>
      </w:r>
      <w:r>
        <w:t>й</w:t>
      </w:r>
      <w:r w:rsidRPr="00184913">
        <w:t xml:space="preserve"> </w:t>
      </w:r>
      <w:r>
        <w:t>с</w:t>
      </w:r>
      <w:r w:rsidRPr="00184913">
        <w:t>х</w:t>
      </w:r>
      <w:r>
        <w:t>е</w:t>
      </w:r>
      <w:r w:rsidRPr="00184913">
        <w:t>м</w:t>
      </w:r>
      <w:r>
        <w:t>у</w:t>
      </w:r>
      <w:r w:rsidRPr="00184913">
        <w:t xml:space="preserve"> </w:t>
      </w:r>
      <w:r>
        <w:t>теп</w:t>
      </w:r>
      <w:r w:rsidRPr="00184913">
        <w:t>л</w:t>
      </w:r>
      <w:r>
        <w:t>осна</w:t>
      </w:r>
      <w:r w:rsidRPr="00184913">
        <w:t>бж</w:t>
      </w:r>
      <w:r>
        <w:t>ен</w:t>
      </w:r>
      <w:r w:rsidRPr="00184913">
        <w:t>и</w:t>
      </w:r>
      <w:r>
        <w:t>я,</w:t>
      </w:r>
      <w:r w:rsidRPr="00184913">
        <w:t xml:space="preserve"> </w:t>
      </w:r>
      <w:r>
        <w:t>с</w:t>
      </w:r>
      <w:r w:rsidRPr="00184913">
        <w:t xml:space="preserve"> </w:t>
      </w:r>
      <w:r>
        <w:t>пре</w:t>
      </w:r>
      <w:r w:rsidRPr="00184913">
        <w:t>дл</w:t>
      </w:r>
      <w:r>
        <w:t>о</w:t>
      </w:r>
      <w:r w:rsidRPr="00184913">
        <w:t>ж</w:t>
      </w:r>
      <w:r>
        <w:t>ен</w:t>
      </w:r>
      <w:r w:rsidRPr="00184913">
        <w:t>и</w:t>
      </w:r>
      <w:r>
        <w:t>ем</w:t>
      </w:r>
      <w:r w:rsidRPr="00184913">
        <w:t xml:space="preserve"> </w:t>
      </w:r>
      <w:r>
        <w:t>о</w:t>
      </w:r>
      <w:r w:rsidRPr="00184913">
        <w:t xml:space="preserve"> </w:t>
      </w:r>
      <w:r>
        <w:t>в</w:t>
      </w:r>
      <w:r w:rsidRPr="00184913">
        <w:t>к</w:t>
      </w:r>
      <w:r>
        <w:t>л</w:t>
      </w:r>
      <w:r w:rsidRPr="00184913">
        <w:t>юч</w:t>
      </w:r>
      <w:r>
        <w:t>ен</w:t>
      </w:r>
      <w:r w:rsidRPr="00184913">
        <w:t>и</w:t>
      </w:r>
      <w:r>
        <w:t>и в</w:t>
      </w:r>
      <w:r w:rsidRPr="00184913">
        <w:t xml:space="preserve"> </w:t>
      </w:r>
      <w:r>
        <w:t>нее</w:t>
      </w:r>
      <w:r w:rsidRPr="00184913">
        <w:t xml:space="preserve"> ме</w:t>
      </w:r>
      <w:r>
        <w:t>ропр</w:t>
      </w:r>
      <w:r w:rsidRPr="00184913">
        <w:t>и</w:t>
      </w:r>
      <w:r>
        <w:t>ят</w:t>
      </w:r>
      <w:r w:rsidRPr="00184913">
        <w:t>и</w:t>
      </w:r>
      <w:r>
        <w:t>й</w:t>
      </w:r>
      <w:r w:rsidRPr="00184913">
        <w:t xml:space="preserve"> п</w:t>
      </w:r>
      <w:r>
        <w:t>о</w:t>
      </w:r>
      <w:r w:rsidRPr="00184913">
        <w:t xml:space="preserve"> </w:t>
      </w:r>
      <w:r>
        <w:t>обес</w:t>
      </w:r>
      <w:r w:rsidRPr="00184913">
        <w:t>п</w:t>
      </w:r>
      <w:r>
        <w:t>ечению</w:t>
      </w:r>
      <w:r w:rsidRPr="00184913">
        <w:t xml:space="preserve"> </w:t>
      </w:r>
      <w:r>
        <w:t>техн</w:t>
      </w:r>
      <w:r w:rsidRPr="00184913">
        <w:t>ич</w:t>
      </w:r>
      <w:r>
        <w:t>ес</w:t>
      </w:r>
      <w:r w:rsidRPr="00184913">
        <w:t>к</w:t>
      </w:r>
      <w:r>
        <w:t>ой</w:t>
      </w:r>
      <w:r w:rsidRPr="00184913">
        <w:t xml:space="preserve"> в</w:t>
      </w:r>
      <w:r>
        <w:t>о</w:t>
      </w:r>
      <w:r w:rsidRPr="00184913">
        <w:t>зм</w:t>
      </w:r>
      <w:r>
        <w:t>о</w:t>
      </w:r>
      <w:r w:rsidRPr="00184913">
        <w:t>ж</w:t>
      </w:r>
      <w:r>
        <w:t>ности</w:t>
      </w:r>
      <w:r w:rsidRPr="00184913">
        <w:t xml:space="preserve"> п</w:t>
      </w:r>
      <w:r>
        <w:t>од</w:t>
      </w:r>
      <w:r w:rsidRPr="00184913">
        <w:t>к</w:t>
      </w:r>
      <w:r>
        <w:t>л</w:t>
      </w:r>
      <w:r w:rsidRPr="00184913">
        <w:t>юч</w:t>
      </w:r>
      <w:r>
        <w:t>ен</w:t>
      </w:r>
      <w:r w:rsidRPr="00184913">
        <w:t>и</w:t>
      </w:r>
      <w:r>
        <w:t>я</w:t>
      </w:r>
      <w:r w:rsidRPr="00184913">
        <w:t xml:space="preserve"> </w:t>
      </w:r>
      <w:r>
        <w:t>к</w:t>
      </w:r>
      <w:r w:rsidRPr="00184913">
        <w:t xml:space="preserve"> </w:t>
      </w:r>
      <w:r>
        <w:t>с</w:t>
      </w:r>
      <w:r w:rsidRPr="00184913">
        <w:t>и</w:t>
      </w:r>
      <w:r>
        <w:t>ст</w:t>
      </w:r>
      <w:r w:rsidRPr="00184913">
        <w:t>ем</w:t>
      </w:r>
      <w:r>
        <w:t>е теплос</w:t>
      </w:r>
      <w:r w:rsidRPr="00184913">
        <w:t>н</w:t>
      </w:r>
      <w:r>
        <w:t>аб</w:t>
      </w:r>
      <w:r w:rsidRPr="00184913">
        <w:t>ж</w:t>
      </w:r>
      <w:r>
        <w:t>ен</w:t>
      </w:r>
      <w:r w:rsidRPr="00184913">
        <w:t>и</w:t>
      </w:r>
      <w:r>
        <w:t xml:space="preserve">я </w:t>
      </w:r>
      <w:r w:rsidRPr="00184913">
        <w:t>это</w:t>
      </w:r>
      <w:r>
        <w:t>го</w:t>
      </w:r>
      <w:r w:rsidRPr="00184913">
        <w:t xml:space="preserve"> </w:t>
      </w:r>
      <w:r>
        <w:t>объ</w:t>
      </w:r>
      <w:r w:rsidRPr="00184913">
        <w:t>ек</w:t>
      </w:r>
      <w:r>
        <w:t>та</w:t>
      </w:r>
      <w:r w:rsidRPr="00184913">
        <w:t xml:space="preserve"> к</w:t>
      </w:r>
      <w:r>
        <w:t>ап</w:t>
      </w:r>
      <w:r w:rsidRPr="00184913">
        <w:t>и</w:t>
      </w:r>
      <w:r>
        <w:t>та</w:t>
      </w:r>
      <w:r w:rsidRPr="00184913">
        <w:t>л</w:t>
      </w:r>
      <w:r>
        <w:t>ьного</w:t>
      </w:r>
      <w:r w:rsidRPr="00184913">
        <w:t xml:space="preserve"> с</w:t>
      </w:r>
      <w:r>
        <w:t>троите</w:t>
      </w:r>
      <w:r w:rsidRPr="00184913">
        <w:t>л</w:t>
      </w:r>
      <w:r>
        <w:t>ьс</w:t>
      </w:r>
      <w:r w:rsidRPr="00184913">
        <w:t>т</w:t>
      </w:r>
      <w:r>
        <w:t>ва.</w:t>
      </w:r>
      <w:r w:rsidRPr="00184913">
        <w:t xml:space="preserve"> </w:t>
      </w:r>
      <w:r>
        <w:t>Федера</w:t>
      </w:r>
      <w:r w:rsidRPr="00184913">
        <w:t>л</w:t>
      </w:r>
      <w:r>
        <w:t>ьн</w:t>
      </w:r>
      <w:r w:rsidRPr="00184913">
        <w:t>ы</w:t>
      </w:r>
      <w:r>
        <w:t>й</w:t>
      </w:r>
      <w:r w:rsidRPr="00184913">
        <w:t xml:space="preserve"> </w:t>
      </w:r>
      <w:r>
        <w:t>орг</w:t>
      </w:r>
      <w:r w:rsidRPr="00184913">
        <w:t>а</w:t>
      </w:r>
      <w:r>
        <w:t>н ис</w:t>
      </w:r>
      <w:r w:rsidRPr="00184913">
        <w:t>п</w:t>
      </w:r>
      <w:r>
        <w:t>ол</w:t>
      </w:r>
      <w:r w:rsidRPr="00184913">
        <w:t>н</w:t>
      </w:r>
      <w:r>
        <w:t>ительной</w:t>
      </w:r>
      <w:r w:rsidRPr="00184913">
        <w:t xml:space="preserve"> </w:t>
      </w:r>
      <w:r>
        <w:t>вла</w:t>
      </w:r>
      <w:r w:rsidRPr="00184913">
        <w:t>с</w:t>
      </w:r>
      <w:r>
        <w:t>ти,</w:t>
      </w:r>
      <w:r w:rsidRPr="00184913">
        <w:t xml:space="preserve"> у</w:t>
      </w:r>
      <w:r>
        <w:t>по</w:t>
      </w:r>
      <w:r w:rsidRPr="00184913">
        <w:t>л</w:t>
      </w:r>
      <w:r>
        <w:t>н</w:t>
      </w:r>
      <w:r w:rsidRPr="00184913">
        <w:t>омоч</w:t>
      </w:r>
      <w:r>
        <w:t>ен</w:t>
      </w:r>
      <w:r w:rsidRPr="00184913">
        <w:t>ны</w:t>
      </w:r>
      <w:r>
        <w:t>й</w:t>
      </w:r>
      <w:r w:rsidRPr="00184913">
        <w:t xml:space="preserve"> </w:t>
      </w:r>
      <w:r>
        <w:t>на</w:t>
      </w:r>
      <w:r w:rsidRPr="00184913">
        <w:t xml:space="preserve"> </w:t>
      </w:r>
      <w:r>
        <w:t>ре</w:t>
      </w:r>
      <w:r w:rsidRPr="00184913">
        <w:t>а</w:t>
      </w:r>
      <w:r>
        <w:t>л</w:t>
      </w:r>
      <w:r w:rsidRPr="00184913">
        <w:t>из</w:t>
      </w:r>
      <w:r>
        <w:t>ац</w:t>
      </w:r>
      <w:r w:rsidRPr="00184913">
        <w:t>и</w:t>
      </w:r>
      <w:r>
        <w:t>ю</w:t>
      </w:r>
      <w:r w:rsidRPr="00184913">
        <w:t xml:space="preserve"> </w:t>
      </w:r>
      <w:r>
        <w:t>го</w:t>
      </w:r>
      <w:r w:rsidRPr="00184913">
        <w:t>су</w:t>
      </w:r>
      <w:r>
        <w:t>д</w:t>
      </w:r>
      <w:r w:rsidRPr="00184913">
        <w:t>а</w:t>
      </w:r>
      <w:r>
        <w:t>рствен</w:t>
      </w:r>
      <w:r w:rsidRPr="00184913">
        <w:t>н</w:t>
      </w:r>
      <w:r>
        <w:t>ой</w:t>
      </w:r>
      <w:r w:rsidRPr="00184913">
        <w:t xml:space="preserve"> п</w:t>
      </w:r>
      <w:r>
        <w:t>ол</w:t>
      </w:r>
      <w:r w:rsidRPr="00184913">
        <w:t>и</w:t>
      </w:r>
      <w:r>
        <w:t>т</w:t>
      </w:r>
      <w:r w:rsidRPr="00184913">
        <w:t>ик</w:t>
      </w:r>
      <w:r>
        <w:t>и</w:t>
      </w:r>
      <w:r w:rsidRPr="00184913">
        <w:t xml:space="preserve"> </w:t>
      </w:r>
      <w:r>
        <w:t>в сфере</w:t>
      </w:r>
      <w:r w:rsidRPr="00184913">
        <w:t xml:space="preserve"> </w:t>
      </w:r>
      <w:r>
        <w:t>теплос</w:t>
      </w:r>
      <w:r w:rsidRPr="00184913">
        <w:t>н</w:t>
      </w:r>
      <w:r>
        <w:t>аб</w:t>
      </w:r>
      <w:r w:rsidRPr="00184913">
        <w:t>ж</w:t>
      </w:r>
      <w:r>
        <w:t>е</w:t>
      </w:r>
      <w:r w:rsidRPr="00184913">
        <w:t>н</w:t>
      </w:r>
      <w:r>
        <w:t>и</w:t>
      </w:r>
      <w:r w:rsidRPr="00184913">
        <w:t>я</w:t>
      </w:r>
      <w:r>
        <w:t>, и</w:t>
      </w:r>
      <w:r w:rsidRPr="00184913">
        <w:t>л</w:t>
      </w:r>
      <w:r>
        <w:t>и</w:t>
      </w:r>
      <w:r w:rsidRPr="00184913">
        <w:t xml:space="preserve"> </w:t>
      </w:r>
      <w:r>
        <w:t>о</w:t>
      </w:r>
      <w:r w:rsidRPr="00184913">
        <w:t>р</w:t>
      </w:r>
      <w:r>
        <w:t>ган</w:t>
      </w:r>
      <w:r w:rsidRPr="00184913">
        <w:t xml:space="preserve"> м</w:t>
      </w:r>
      <w:r>
        <w:t>е</w:t>
      </w:r>
      <w:r w:rsidRPr="00184913">
        <w:t>с</w:t>
      </w:r>
      <w:r>
        <w:t>т</w:t>
      </w:r>
      <w:r w:rsidRPr="00184913">
        <w:t>н</w:t>
      </w:r>
      <w:r>
        <w:t>ого</w:t>
      </w:r>
      <w:r w:rsidRPr="00184913">
        <w:t xml:space="preserve"> с</w:t>
      </w:r>
      <w:r>
        <w:t>ам</w:t>
      </w:r>
      <w:r w:rsidRPr="00184913">
        <w:t>оуп</w:t>
      </w:r>
      <w:r>
        <w:t>равле</w:t>
      </w:r>
      <w:r w:rsidRPr="00184913">
        <w:t>н</w:t>
      </w:r>
      <w:r>
        <w:t>и</w:t>
      </w:r>
      <w:r w:rsidRPr="00184913">
        <w:t>я</w:t>
      </w:r>
      <w:r>
        <w:t>,</w:t>
      </w:r>
      <w:r w:rsidRPr="00184913">
        <w:t xml:space="preserve"> у</w:t>
      </w:r>
      <w:r>
        <w:t>тве</w:t>
      </w:r>
      <w:r w:rsidRPr="00184913">
        <w:t>р</w:t>
      </w:r>
      <w:r>
        <w:t>дивш</w:t>
      </w:r>
      <w:r w:rsidRPr="00184913">
        <w:t>и</w:t>
      </w:r>
      <w:r>
        <w:t>й</w:t>
      </w:r>
      <w:r w:rsidRPr="00184913">
        <w:t xml:space="preserve"> </w:t>
      </w:r>
      <w:r>
        <w:t>сх</w:t>
      </w:r>
      <w:r w:rsidRPr="00184913">
        <w:t>ем</w:t>
      </w:r>
      <w:r>
        <w:t>у теплос</w:t>
      </w:r>
      <w:r w:rsidRPr="00184913">
        <w:t>н</w:t>
      </w:r>
      <w:r>
        <w:t>аб</w:t>
      </w:r>
      <w:r w:rsidRPr="00184913">
        <w:t>ж</w:t>
      </w:r>
      <w:r>
        <w:t>ен</w:t>
      </w:r>
      <w:r w:rsidRPr="00184913">
        <w:t>и</w:t>
      </w:r>
      <w:r>
        <w:t>я,</w:t>
      </w:r>
      <w:r w:rsidRPr="00184913">
        <w:t xml:space="preserve"> </w:t>
      </w:r>
      <w:r>
        <w:t>в</w:t>
      </w:r>
      <w:r w:rsidRPr="00184913">
        <w:t xml:space="preserve"> </w:t>
      </w:r>
      <w:r>
        <w:t>с</w:t>
      </w:r>
      <w:r w:rsidRPr="00184913">
        <w:t>р</w:t>
      </w:r>
      <w:r>
        <w:t>о</w:t>
      </w:r>
      <w:r w:rsidRPr="00184913">
        <w:t>к</w:t>
      </w:r>
      <w:r>
        <w:t>и,</w:t>
      </w:r>
      <w:r w:rsidRPr="00184913">
        <w:t xml:space="preserve"> </w:t>
      </w:r>
      <w:r>
        <w:t>в</w:t>
      </w:r>
      <w:r w:rsidRPr="00184913">
        <w:t xml:space="preserve"> </w:t>
      </w:r>
      <w:r>
        <w:t>пор</w:t>
      </w:r>
      <w:r w:rsidRPr="00184913">
        <w:t>ядк</w:t>
      </w:r>
      <w:r>
        <w:t>е</w:t>
      </w:r>
      <w:r w:rsidRPr="00184913">
        <w:t xml:space="preserve"> </w:t>
      </w:r>
      <w:r>
        <w:t>и</w:t>
      </w:r>
      <w:r w:rsidRPr="00184913">
        <w:t xml:space="preserve"> </w:t>
      </w:r>
      <w:r>
        <w:t>на</w:t>
      </w:r>
      <w:r w:rsidRPr="00184913">
        <w:t xml:space="preserve"> о</w:t>
      </w:r>
      <w:r>
        <w:t>снов</w:t>
      </w:r>
      <w:r w:rsidRPr="00184913">
        <w:t>а</w:t>
      </w:r>
      <w:r>
        <w:t>н</w:t>
      </w:r>
      <w:r w:rsidRPr="00184913">
        <w:t>и</w:t>
      </w:r>
      <w:r>
        <w:t>и</w:t>
      </w:r>
      <w:r w:rsidRPr="00184913">
        <w:t xml:space="preserve"> к</w:t>
      </w:r>
      <w:r>
        <w:t>ритери</w:t>
      </w:r>
      <w:r w:rsidRPr="00184913">
        <w:t>е</w:t>
      </w:r>
      <w:r>
        <w:t>в,</w:t>
      </w:r>
      <w:r w:rsidRPr="00184913">
        <w:t xml:space="preserve"> к</w:t>
      </w:r>
      <w:r>
        <w:t>оторые</w:t>
      </w:r>
      <w:r w:rsidRPr="00184913">
        <w:t xml:space="preserve"> у</w:t>
      </w:r>
      <w:r>
        <w:t>ста</w:t>
      </w:r>
      <w:r w:rsidRPr="00184913">
        <w:t>н</w:t>
      </w:r>
      <w:r>
        <w:t>овле</w:t>
      </w:r>
      <w:r w:rsidRPr="00184913">
        <w:t>н</w:t>
      </w:r>
      <w:r>
        <w:t>ы пор</w:t>
      </w:r>
      <w:r w:rsidRPr="00184913">
        <w:t>я</w:t>
      </w:r>
      <w:r>
        <w:t>д</w:t>
      </w:r>
      <w:r w:rsidRPr="00184913">
        <w:t>ко</w:t>
      </w:r>
      <w:r>
        <w:t>м</w:t>
      </w:r>
      <w:r w:rsidRPr="00184913">
        <w:t xml:space="preserve"> </w:t>
      </w:r>
      <w:r>
        <w:t>ра</w:t>
      </w:r>
      <w:r w:rsidRPr="00184913">
        <w:t>з</w:t>
      </w:r>
      <w:r>
        <w:t>раб</w:t>
      </w:r>
      <w:r w:rsidRPr="00184913">
        <w:t>о</w:t>
      </w:r>
      <w:r>
        <w:t>тки</w:t>
      </w:r>
      <w:r w:rsidRPr="00184913">
        <w:t xml:space="preserve"> </w:t>
      </w:r>
      <w:r>
        <w:t>и</w:t>
      </w:r>
      <w:r w:rsidRPr="00184913">
        <w:t xml:space="preserve"> ут</w:t>
      </w:r>
      <w:r>
        <w:t>вер</w:t>
      </w:r>
      <w:r w:rsidRPr="00184913">
        <w:t>ж</w:t>
      </w:r>
      <w:r>
        <w:t>ден</w:t>
      </w:r>
      <w:r w:rsidRPr="00184913">
        <w:t>и</w:t>
      </w:r>
      <w:r>
        <w:t>я</w:t>
      </w:r>
      <w:r w:rsidRPr="00184913">
        <w:t xml:space="preserve"> </w:t>
      </w:r>
      <w:r>
        <w:t>схем</w:t>
      </w:r>
      <w:r w:rsidRPr="00184913">
        <w:t xml:space="preserve"> </w:t>
      </w:r>
      <w:r>
        <w:t>теп</w:t>
      </w:r>
      <w:r w:rsidRPr="00184913">
        <w:t>л</w:t>
      </w:r>
      <w:r>
        <w:t>осна</w:t>
      </w:r>
      <w:r w:rsidRPr="00184913">
        <w:t>бж</w:t>
      </w:r>
      <w:r>
        <w:t>ен</w:t>
      </w:r>
      <w:r w:rsidRPr="00184913">
        <w:t>и</w:t>
      </w:r>
      <w:r>
        <w:t xml:space="preserve">я, </w:t>
      </w:r>
      <w:r w:rsidRPr="00184913">
        <w:t>ут</w:t>
      </w:r>
      <w:r>
        <w:t>вер</w:t>
      </w:r>
      <w:r w:rsidRPr="00184913">
        <w:t>ж</w:t>
      </w:r>
      <w:r>
        <w:t>ден</w:t>
      </w:r>
      <w:r w:rsidRPr="00184913">
        <w:t>ны</w:t>
      </w:r>
      <w:r>
        <w:t>м Правите</w:t>
      </w:r>
      <w:r w:rsidRPr="00184913">
        <w:t>л</w:t>
      </w:r>
      <w:r>
        <w:t>ьс</w:t>
      </w:r>
      <w:r w:rsidRPr="00184913">
        <w:t>т</w:t>
      </w:r>
      <w:r>
        <w:t>в</w:t>
      </w:r>
      <w:r w:rsidRPr="00184913">
        <w:t>о</w:t>
      </w:r>
      <w:r>
        <w:t>м</w:t>
      </w:r>
      <w:r w:rsidRPr="00184913">
        <w:t xml:space="preserve"> </w:t>
      </w:r>
      <w:r>
        <w:t>Рос</w:t>
      </w:r>
      <w:r w:rsidRPr="00184913">
        <w:t>с</w:t>
      </w:r>
      <w:r>
        <w:t>и</w:t>
      </w:r>
      <w:r w:rsidRPr="00184913">
        <w:t>й</w:t>
      </w:r>
      <w:r>
        <w:t>с</w:t>
      </w:r>
      <w:r w:rsidRPr="00184913">
        <w:t>к</w:t>
      </w:r>
      <w:r>
        <w:t>ой</w:t>
      </w:r>
      <w:r w:rsidRPr="00184913">
        <w:t xml:space="preserve"> </w:t>
      </w:r>
      <w:r>
        <w:t>Феде</w:t>
      </w:r>
      <w:r w:rsidRPr="00184913">
        <w:t>р</w:t>
      </w:r>
      <w:r>
        <w:t>ац</w:t>
      </w:r>
      <w:r w:rsidRPr="00184913">
        <w:t>и</w:t>
      </w:r>
      <w:r>
        <w:t>и,</w:t>
      </w:r>
      <w:r w:rsidRPr="00184913">
        <w:t xml:space="preserve"> п</w:t>
      </w:r>
      <w:r>
        <w:t>ри</w:t>
      </w:r>
      <w:r w:rsidRPr="00184913">
        <w:t>н</w:t>
      </w:r>
      <w:r>
        <w:t>имает</w:t>
      </w:r>
      <w:r w:rsidRPr="00184913">
        <w:t xml:space="preserve"> </w:t>
      </w:r>
      <w:r>
        <w:t>ре</w:t>
      </w:r>
      <w:r w:rsidRPr="00184913">
        <w:t>ш</w:t>
      </w:r>
      <w:r>
        <w:t>ен</w:t>
      </w:r>
      <w:r w:rsidRPr="00184913">
        <w:t>и</w:t>
      </w:r>
      <w:r>
        <w:t>е</w:t>
      </w:r>
      <w:r w:rsidRPr="00184913">
        <w:t xml:space="preserve"> </w:t>
      </w:r>
      <w:r>
        <w:t>о</w:t>
      </w:r>
      <w:r w:rsidRPr="00184913">
        <w:t xml:space="preserve"> </w:t>
      </w:r>
      <w:r>
        <w:t>вне</w:t>
      </w:r>
      <w:r w:rsidRPr="00184913">
        <w:t>с</w:t>
      </w:r>
      <w:r>
        <w:t>ен</w:t>
      </w:r>
      <w:r w:rsidRPr="00184913">
        <w:t>и</w:t>
      </w:r>
      <w:r>
        <w:t>и</w:t>
      </w:r>
      <w:r w:rsidRPr="00184913">
        <w:t xml:space="preserve"> </w:t>
      </w:r>
      <w:r>
        <w:t>и</w:t>
      </w:r>
      <w:r w:rsidRPr="00184913">
        <w:t>зм</w:t>
      </w:r>
      <w:r>
        <w:t>ене</w:t>
      </w:r>
      <w:r w:rsidRPr="00184913">
        <w:t>н</w:t>
      </w:r>
      <w:r>
        <w:t>ий</w:t>
      </w:r>
      <w:r w:rsidRPr="00184913">
        <w:t xml:space="preserve"> </w:t>
      </w:r>
      <w:r>
        <w:t>в схе</w:t>
      </w:r>
      <w:r w:rsidRPr="00184913">
        <w:t>м</w:t>
      </w:r>
      <w:r>
        <w:t>у</w:t>
      </w:r>
      <w:r w:rsidRPr="00184913">
        <w:t xml:space="preserve"> </w:t>
      </w:r>
      <w:r>
        <w:t>теплос</w:t>
      </w:r>
      <w:r w:rsidRPr="00184913">
        <w:t>н</w:t>
      </w:r>
      <w:r>
        <w:t>аб</w:t>
      </w:r>
      <w:r w:rsidRPr="00184913">
        <w:t>ж</w:t>
      </w:r>
      <w:r>
        <w:t>е</w:t>
      </w:r>
      <w:r w:rsidRPr="00184913">
        <w:t>н</w:t>
      </w:r>
      <w:r>
        <w:t>ия</w:t>
      </w:r>
      <w:r w:rsidRPr="00184913">
        <w:t xml:space="preserve"> </w:t>
      </w:r>
      <w:r>
        <w:t>и</w:t>
      </w:r>
      <w:r w:rsidRPr="00184913">
        <w:t>л</w:t>
      </w:r>
      <w:r>
        <w:t>и</w:t>
      </w:r>
      <w:r w:rsidRPr="00184913">
        <w:t xml:space="preserve"> </w:t>
      </w:r>
      <w:r>
        <w:t>об</w:t>
      </w:r>
      <w:r w:rsidRPr="00184913">
        <w:t xml:space="preserve"> </w:t>
      </w:r>
      <w:r>
        <w:t>о</w:t>
      </w:r>
      <w:r w:rsidRPr="00184913">
        <w:t>тк</w:t>
      </w:r>
      <w:r>
        <w:t>а</w:t>
      </w:r>
      <w:r w:rsidRPr="00184913">
        <w:t>з</w:t>
      </w:r>
      <w:r>
        <w:t>е</w:t>
      </w:r>
      <w:r w:rsidRPr="00184913">
        <w:t xml:space="preserve"> </w:t>
      </w:r>
      <w:r>
        <w:t>во</w:t>
      </w:r>
      <w:r w:rsidRPr="00184913">
        <w:t xml:space="preserve"> </w:t>
      </w:r>
      <w:r>
        <w:t>вне</w:t>
      </w:r>
      <w:r w:rsidRPr="00184913">
        <w:t>с</w:t>
      </w:r>
      <w:r>
        <w:t>ен</w:t>
      </w:r>
      <w:r w:rsidRPr="00184913">
        <w:t>и</w:t>
      </w:r>
      <w:r>
        <w:t>и</w:t>
      </w:r>
      <w:r w:rsidRPr="00184913">
        <w:t xml:space="preserve"> </w:t>
      </w:r>
      <w:r>
        <w:t>в</w:t>
      </w:r>
      <w:r w:rsidRPr="00184913">
        <w:t xml:space="preserve"> </w:t>
      </w:r>
      <w:r>
        <w:t>нее</w:t>
      </w:r>
      <w:r w:rsidRPr="00184913">
        <w:t xml:space="preserve"> </w:t>
      </w:r>
      <w:r>
        <w:t>т</w:t>
      </w:r>
      <w:r w:rsidRPr="00184913">
        <w:t>ак</w:t>
      </w:r>
      <w:r>
        <w:t>их</w:t>
      </w:r>
      <w:r w:rsidRPr="00184913">
        <w:t xml:space="preserve"> </w:t>
      </w:r>
      <w:r>
        <w:t>и</w:t>
      </w:r>
      <w:r w:rsidRPr="00184913">
        <w:t>зм</w:t>
      </w:r>
      <w:r>
        <w:t>ене</w:t>
      </w:r>
      <w:r w:rsidRPr="00184913">
        <w:t>н</w:t>
      </w:r>
      <w:r>
        <w:t>и</w:t>
      </w:r>
      <w:r w:rsidRPr="00184913">
        <w:t>й</w:t>
      </w:r>
      <w:r>
        <w:t>.</w:t>
      </w:r>
      <w:r w:rsidRPr="00184913">
        <w:t xml:space="preserve"> </w:t>
      </w:r>
      <w:r>
        <w:t>В</w:t>
      </w:r>
      <w:r w:rsidRPr="00184913">
        <w:t xml:space="preserve"> </w:t>
      </w:r>
      <w:r>
        <w:t>с</w:t>
      </w:r>
      <w:r w:rsidRPr="00184913">
        <w:t>луча</w:t>
      </w:r>
      <w:r>
        <w:t>е если</w:t>
      </w:r>
      <w:r w:rsidRPr="00184913">
        <w:t xml:space="preserve"> </w:t>
      </w:r>
      <w:r>
        <w:t>теплос</w:t>
      </w:r>
      <w:r w:rsidRPr="00184913">
        <w:t>н</w:t>
      </w:r>
      <w:r>
        <w:t>аб</w:t>
      </w:r>
      <w:r w:rsidRPr="00184913">
        <w:t>ж</w:t>
      </w:r>
      <w:r>
        <w:t>а</w:t>
      </w:r>
      <w:r w:rsidRPr="00184913">
        <w:t>ющ</w:t>
      </w:r>
      <w:r>
        <w:t>ая</w:t>
      </w:r>
      <w:r w:rsidRPr="00184913">
        <w:t xml:space="preserve"> </w:t>
      </w:r>
      <w:r>
        <w:t>и</w:t>
      </w:r>
      <w:r w:rsidRPr="00184913">
        <w:t>л</w:t>
      </w:r>
      <w:r>
        <w:t>и</w:t>
      </w:r>
      <w:r w:rsidRPr="00184913">
        <w:t xml:space="preserve"> </w:t>
      </w:r>
      <w:r>
        <w:t>теп</w:t>
      </w:r>
      <w:r w:rsidRPr="00184913">
        <w:t>л</w:t>
      </w:r>
      <w:r>
        <w:t>осетевая</w:t>
      </w:r>
      <w:r w:rsidRPr="00184913">
        <w:t xml:space="preserve"> </w:t>
      </w:r>
      <w:r>
        <w:t>органи</w:t>
      </w:r>
      <w:r w:rsidRPr="00184913">
        <w:t>з</w:t>
      </w:r>
      <w:r>
        <w:t>ац</w:t>
      </w:r>
      <w:r w:rsidRPr="00184913">
        <w:t>и</w:t>
      </w:r>
      <w:r>
        <w:t>я</w:t>
      </w:r>
      <w:r w:rsidRPr="00184913">
        <w:t xml:space="preserve"> </w:t>
      </w:r>
      <w:r>
        <w:t>не</w:t>
      </w:r>
      <w:r w:rsidRPr="00184913">
        <w:t xml:space="preserve"> </w:t>
      </w:r>
      <w:r>
        <w:t>на</w:t>
      </w:r>
      <w:r w:rsidRPr="00184913">
        <w:t>пр</w:t>
      </w:r>
      <w:r>
        <w:t>авит</w:t>
      </w:r>
      <w:r w:rsidRPr="00184913">
        <w:t xml:space="preserve"> </w:t>
      </w:r>
      <w:r>
        <w:t>в</w:t>
      </w:r>
      <w:r w:rsidRPr="00184913">
        <w:t xml:space="preserve"> у</w:t>
      </w:r>
      <w:r>
        <w:t>ста</w:t>
      </w:r>
      <w:r w:rsidRPr="00184913">
        <w:t>н</w:t>
      </w:r>
      <w:r>
        <w:t>овле</w:t>
      </w:r>
      <w:r w:rsidRPr="00184913">
        <w:t>н</w:t>
      </w:r>
      <w:r>
        <w:t>н</w:t>
      </w:r>
      <w:r w:rsidRPr="00184913">
        <w:t>ы</w:t>
      </w:r>
      <w:r>
        <w:t>й срок</w:t>
      </w:r>
      <w:r w:rsidRPr="00184913">
        <w:t xml:space="preserve"> </w:t>
      </w:r>
      <w:r>
        <w:t>и</w:t>
      </w:r>
      <w:r w:rsidRPr="00184913">
        <w:t xml:space="preserve"> </w:t>
      </w:r>
      <w:r>
        <w:t>(и</w:t>
      </w:r>
      <w:r w:rsidRPr="00184913">
        <w:t>л</w:t>
      </w:r>
      <w:r>
        <w:t>и)</w:t>
      </w:r>
      <w:r w:rsidRPr="00184913">
        <w:t xml:space="preserve"> </w:t>
      </w:r>
      <w:r>
        <w:t>пред</w:t>
      </w:r>
      <w:r w:rsidRPr="00184913">
        <w:t>с</w:t>
      </w:r>
      <w:r>
        <w:t>та</w:t>
      </w:r>
      <w:r w:rsidRPr="00184913">
        <w:t>в</w:t>
      </w:r>
      <w:r>
        <w:t>ит</w:t>
      </w:r>
      <w:r w:rsidRPr="00184913">
        <w:t xml:space="preserve"> </w:t>
      </w:r>
      <w:r>
        <w:t>с</w:t>
      </w:r>
      <w:r w:rsidRPr="00184913">
        <w:t xml:space="preserve"> </w:t>
      </w:r>
      <w:r>
        <w:t>н</w:t>
      </w:r>
      <w:r w:rsidRPr="00184913">
        <w:t>ару</w:t>
      </w:r>
      <w:r>
        <w:t>шен</w:t>
      </w:r>
      <w:r w:rsidRPr="00184913">
        <w:t>ие</w:t>
      </w:r>
      <w:r>
        <w:t>м</w:t>
      </w:r>
      <w:r w:rsidRPr="00184913">
        <w:t xml:space="preserve"> уст</w:t>
      </w:r>
      <w:r>
        <w:t>анов</w:t>
      </w:r>
      <w:r w:rsidRPr="00184913">
        <w:t>л</w:t>
      </w:r>
      <w:r>
        <w:t>ен</w:t>
      </w:r>
      <w:r w:rsidRPr="00184913">
        <w:t>н</w:t>
      </w:r>
      <w:r>
        <w:t>ого</w:t>
      </w:r>
      <w:r w:rsidRPr="00184913">
        <w:t xml:space="preserve"> </w:t>
      </w:r>
      <w:r>
        <w:t>пор</w:t>
      </w:r>
      <w:r w:rsidRPr="00184913">
        <w:t>ядк</w:t>
      </w:r>
      <w:r>
        <w:t>а</w:t>
      </w:r>
      <w:r w:rsidRPr="00184913">
        <w:t xml:space="preserve"> </w:t>
      </w:r>
      <w:r>
        <w:t>в</w:t>
      </w:r>
      <w:r w:rsidRPr="00184913">
        <w:t xml:space="preserve"> </w:t>
      </w:r>
      <w:r>
        <w:t>федера</w:t>
      </w:r>
      <w:r w:rsidRPr="00184913">
        <w:t>л</w:t>
      </w:r>
      <w:r>
        <w:t>ьн</w:t>
      </w:r>
      <w:r w:rsidRPr="00184913">
        <w:t>ы</w:t>
      </w:r>
      <w:r>
        <w:t>й о</w:t>
      </w:r>
      <w:r w:rsidRPr="00184913">
        <w:t>р</w:t>
      </w:r>
      <w:r>
        <w:t>ган ис</w:t>
      </w:r>
      <w:r w:rsidRPr="00184913">
        <w:t>п</w:t>
      </w:r>
      <w:r>
        <w:t>ол</w:t>
      </w:r>
      <w:r w:rsidRPr="00184913">
        <w:t>н</w:t>
      </w:r>
      <w:r>
        <w:t>ительной</w:t>
      </w:r>
      <w:r w:rsidRPr="00184913">
        <w:t xml:space="preserve"> </w:t>
      </w:r>
      <w:r>
        <w:t>вла</w:t>
      </w:r>
      <w:r w:rsidRPr="00184913">
        <w:t>с</w:t>
      </w:r>
      <w:r>
        <w:t>ти,</w:t>
      </w:r>
      <w:r w:rsidRPr="00184913">
        <w:t xml:space="preserve"> у</w:t>
      </w:r>
      <w:r>
        <w:t>по</w:t>
      </w:r>
      <w:r w:rsidRPr="00184913">
        <w:t>л</w:t>
      </w:r>
      <w:r>
        <w:t>н</w:t>
      </w:r>
      <w:r w:rsidRPr="00184913">
        <w:t>омоч</w:t>
      </w:r>
      <w:r>
        <w:t>ен</w:t>
      </w:r>
      <w:r w:rsidRPr="00184913">
        <w:t>ны</w:t>
      </w:r>
      <w:r>
        <w:t>й</w:t>
      </w:r>
      <w:r w:rsidRPr="00184913">
        <w:t xml:space="preserve"> </w:t>
      </w:r>
      <w:r>
        <w:t>на</w:t>
      </w:r>
      <w:r w:rsidRPr="00184913">
        <w:t xml:space="preserve"> </w:t>
      </w:r>
      <w:r>
        <w:t>ре</w:t>
      </w:r>
      <w:r w:rsidRPr="00184913">
        <w:t>а</w:t>
      </w:r>
      <w:r>
        <w:t>л</w:t>
      </w:r>
      <w:r w:rsidRPr="00184913">
        <w:t>из</w:t>
      </w:r>
      <w:r>
        <w:t>ац</w:t>
      </w:r>
      <w:r w:rsidRPr="00184913">
        <w:t>и</w:t>
      </w:r>
      <w:r>
        <w:t>ю</w:t>
      </w:r>
      <w:r w:rsidRPr="00184913">
        <w:t xml:space="preserve"> </w:t>
      </w:r>
      <w:r>
        <w:t>го</w:t>
      </w:r>
      <w:r w:rsidRPr="00184913">
        <w:t>су</w:t>
      </w:r>
      <w:r>
        <w:t>д</w:t>
      </w:r>
      <w:r w:rsidRPr="00184913">
        <w:t>а</w:t>
      </w:r>
      <w:r>
        <w:t>рствен</w:t>
      </w:r>
      <w:r w:rsidRPr="00184913">
        <w:t>н</w:t>
      </w:r>
      <w:r>
        <w:t>ой</w:t>
      </w:r>
      <w:r w:rsidRPr="00184913">
        <w:t xml:space="preserve"> п</w:t>
      </w:r>
      <w:r>
        <w:t>ол</w:t>
      </w:r>
      <w:r w:rsidRPr="00184913">
        <w:t>и</w:t>
      </w:r>
      <w:r>
        <w:t>т</w:t>
      </w:r>
      <w:r w:rsidRPr="00184913">
        <w:t>ик</w:t>
      </w:r>
      <w:r>
        <w:t>и</w:t>
      </w:r>
      <w:r w:rsidRPr="00184913">
        <w:t xml:space="preserve"> </w:t>
      </w:r>
      <w:r>
        <w:t>в сфере</w:t>
      </w:r>
      <w:r w:rsidRPr="00184913">
        <w:t xml:space="preserve"> </w:t>
      </w:r>
      <w:r>
        <w:t>теплос</w:t>
      </w:r>
      <w:r w:rsidRPr="00184913">
        <w:t>н</w:t>
      </w:r>
      <w:r>
        <w:t>аб</w:t>
      </w:r>
      <w:r w:rsidRPr="00184913">
        <w:t>ж</w:t>
      </w:r>
      <w:r>
        <w:t>е</w:t>
      </w:r>
      <w:r w:rsidRPr="00184913">
        <w:t>н</w:t>
      </w:r>
      <w:r>
        <w:t>и</w:t>
      </w:r>
      <w:r w:rsidRPr="00184913">
        <w:t>я</w:t>
      </w:r>
      <w:r>
        <w:t>, и</w:t>
      </w:r>
      <w:r w:rsidRPr="00184913">
        <w:t>л</w:t>
      </w:r>
      <w:r>
        <w:t>и</w:t>
      </w:r>
      <w:r w:rsidRPr="00184913">
        <w:t xml:space="preserve"> </w:t>
      </w:r>
      <w:r>
        <w:t>о</w:t>
      </w:r>
      <w:r w:rsidRPr="00184913">
        <w:t>р</w:t>
      </w:r>
      <w:r>
        <w:t>ган</w:t>
      </w:r>
      <w:r w:rsidRPr="00184913">
        <w:t xml:space="preserve"> м</w:t>
      </w:r>
      <w:r>
        <w:t>е</w:t>
      </w:r>
      <w:r w:rsidRPr="00184913">
        <w:t>с</w:t>
      </w:r>
      <w:r>
        <w:t>т</w:t>
      </w:r>
      <w:r w:rsidRPr="00184913">
        <w:t>н</w:t>
      </w:r>
      <w:r>
        <w:t>ого</w:t>
      </w:r>
      <w:r w:rsidRPr="00184913">
        <w:t xml:space="preserve"> с</w:t>
      </w:r>
      <w:r>
        <w:t>ам</w:t>
      </w:r>
      <w:r w:rsidRPr="00184913">
        <w:t>оуп</w:t>
      </w:r>
      <w:r>
        <w:t>равле</w:t>
      </w:r>
      <w:r w:rsidRPr="00184913">
        <w:t>н</w:t>
      </w:r>
      <w:r>
        <w:t>и</w:t>
      </w:r>
      <w:r w:rsidRPr="00184913">
        <w:t>я</w:t>
      </w:r>
      <w:r>
        <w:t>,</w:t>
      </w:r>
      <w:r w:rsidRPr="00184913">
        <w:t xml:space="preserve"> у</w:t>
      </w:r>
      <w:r>
        <w:t>тве</w:t>
      </w:r>
      <w:r w:rsidRPr="00184913">
        <w:t>р</w:t>
      </w:r>
      <w:r>
        <w:t>дивш</w:t>
      </w:r>
      <w:r w:rsidRPr="00184913">
        <w:t>и</w:t>
      </w:r>
      <w:r>
        <w:t>й</w:t>
      </w:r>
      <w:r w:rsidRPr="00184913">
        <w:t xml:space="preserve"> </w:t>
      </w:r>
      <w:r>
        <w:t>сх</w:t>
      </w:r>
      <w:r w:rsidRPr="00184913">
        <w:t>ем</w:t>
      </w:r>
      <w:r>
        <w:t>у теплос</w:t>
      </w:r>
      <w:r w:rsidRPr="00184913">
        <w:t>н</w:t>
      </w:r>
      <w:r>
        <w:t>аб</w:t>
      </w:r>
      <w:r w:rsidRPr="00184913">
        <w:t>ж</w:t>
      </w:r>
      <w:r>
        <w:t>ен</w:t>
      </w:r>
      <w:r w:rsidRPr="00184913">
        <w:t>и</w:t>
      </w:r>
      <w:r>
        <w:t>я,</w:t>
      </w:r>
      <w:r w:rsidRPr="00184913">
        <w:t xml:space="preserve"> </w:t>
      </w:r>
      <w:r>
        <w:t>пр</w:t>
      </w:r>
      <w:r w:rsidRPr="00184913">
        <w:t>е</w:t>
      </w:r>
      <w:r>
        <w:t>дло</w:t>
      </w:r>
      <w:r w:rsidRPr="00184913">
        <w:t>ж</w:t>
      </w:r>
      <w:r>
        <w:t>ен</w:t>
      </w:r>
      <w:r w:rsidRPr="00184913">
        <w:t>и</w:t>
      </w:r>
      <w:r>
        <w:t>я</w:t>
      </w:r>
      <w:r w:rsidRPr="00184913">
        <w:t xml:space="preserve"> </w:t>
      </w:r>
      <w:r>
        <w:t>о</w:t>
      </w:r>
      <w:r w:rsidRPr="00184913">
        <w:t xml:space="preserve"> </w:t>
      </w:r>
      <w:r>
        <w:t>в</w:t>
      </w:r>
      <w:r w:rsidRPr="00184913">
        <w:t>к</w:t>
      </w:r>
      <w:r>
        <w:t>л</w:t>
      </w:r>
      <w:r w:rsidRPr="00184913">
        <w:t>юч</w:t>
      </w:r>
      <w:r>
        <w:t>е</w:t>
      </w:r>
      <w:r w:rsidRPr="00184913">
        <w:t>н</w:t>
      </w:r>
      <w:r>
        <w:t>ии</w:t>
      </w:r>
      <w:r w:rsidRPr="00184913">
        <w:t xml:space="preserve"> </w:t>
      </w:r>
      <w:r>
        <w:t>в</w:t>
      </w:r>
      <w:r w:rsidRPr="00184913">
        <w:t xml:space="preserve"> </w:t>
      </w:r>
      <w:r>
        <w:t>нее</w:t>
      </w:r>
      <w:r w:rsidRPr="00184913">
        <w:t xml:space="preserve"> </w:t>
      </w:r>
      <w:r>
        <w:t>со</w:t>
      </w:r>
      <w:r w:rsidRPr="00184913">
        <w:t>о</w:t>
      </w:r>
      <w:r>
        <w:t>твет</w:t>
      </w:r>
      <w:r w:rsidRPr="00184913">
        <w:t>с</w:t>
      </w:r>
      <w:r>
        <w:t>т</w:t>
      </w:r>
      <w:r w:rsidRPr="00184913">
        <w:t>вующ</w:t>
      </w:r>
      <w:r>
        <w:t xml:space="preserve">их </w:t>
      </w:r>
      <w:r w:rsidRPr="00184913">
        <w:t>м</w:t>
      </w:r>
      <w:r>
        <w:t>еропр</w:t>
      </w:r>
      <w:r w:rsidRPr="00184913">
        <w:t>и</w:t>
      </w:r>
      <w:r>
        <w:t>ят</w:t>
      </w:r>
      <w:r w:rsidRPr="00184913">
        <w:t>и</w:t>
      </w:r>
      <w:r>
        <w:t>й, потребите</w:t>
      </w:r>
      <w:r w:rsidRPr="00184913">
        <w:t>л</w:t>
      </w:r>
      <w:r>
        <w:t>ь, в</w:t>
      </w:r>
      <w:r w:rsidRPr="00184913">
        <w:t xml:space="preserve"> </w:t>
      </w:r>
      <w:r>
        <w:t>т</w:t>
      </w:r>
      <w:r w:rsidRPr="00184913">
        <w:t>о</w:t>
      </w:r>
      <w:r>
        <w:t>м</w:t>
      </w:r>
      <w:r w:rsidRPr="00184913">
        <w:t xml:space="preserve"> ч</w:t>
      </w:r>
      <w:r>
        <w:t>ис</w:t>
      </w:r>
      <w:r w:rsidRPr="00184913">
        <w:t>л</w:t>
      </w:r>
      <w:r>
        <w:t>е</w:t>
      </w:r>
      <w:r w:rsidRPr="00184913">
        <w:t xml:space="preserve"> з</w:t>
      </w:r>
      <w:r>
        <w:t>астро</w:t>
      </w:r>
      <w:r w:rsidRPr="00184913">
        <w:t>йщ</w:t>
      </w:r>
      <w:r>
        <w:t>ик,</w:t>
      </w:r>
      <w:r w:rsidRPr="00184913">
        <w:t xml:space="preserve"> в</w:t>
      </w:r>
      <w:r>
        <w:t>праве</w:t>
      </w:r>
      <w:r w:rsidRPr="00184913">
        <w:t xml:space="preserve"> </w:t>
      </w:r>
      <w:r>
        <w:t>потреб</w:t>
      </w:r>
      <w:r w:rsidRPr="00184913">
        <w:t>о</w:t>
      </w:r>
      <w:r>
        <w:t>вать</w:t>
      </w:r>
      <w:r w:rsidRPr="00184913">
        <w:t xml:space="preserve"> в</w:t>
      </w:r>
      <w:r>
        <w:t>о</w:t>
      </w:r>
      <w:r w:rsidRPr="00184913">
        <w:t>зм</w:t>
      </w:r>
      <w:r>
        <w:t>ещен</w:t>
      </w:r>
      <w:r w:rsidRPr="00184913">
        <w:t>и</w:t>
      </w:r>
      <w:r>
        <w:t>я</w:t>
      </w:r>
      <w:r w:rsidRPr="00184913">
        <w:t xml:space="preserve"> у</w:t>
      </w:r>
      <w:r>
        <w:t>б</w:t>
      </w:r>
      <w:r w:rsidRPr="00184913">
        <w:t>ытк</w:t>
      </w:r>
      <w:r>
        <w:t>ов, пр</w:t>
      </w:r>
      <w:r w:rsidRPr="00184913">
        <w:t>ич</w:t>
      </w:r>
      <w:r>
        <w:t>и</w:t>
      </w:r>
      <w:r w:rsidRPr="00184913">
        <w:t>н</w:t>
      </w:r>
      <w:r>
        <w:t>ен</w:t>
      </w:r>
      <w:r w:rsidRPr="00184913">
        <w:t>ны</w:t>
      </w:r>
      <w:r>
        <w:t>х дан</w:t>
      </w:r>
      <w:r w:rsidRPr="00184913">
        <w:t>ны</w:t>
      </w:r>
      <w:r>
        <w:t>м</w:t>
      </w:r>
      <w:r w:rsidRPr="00184913">
        <w:t xml:space="preserve"> </w:t>
      </w:r>
      <w:r>
        <w:t>на</w:t>
      </w:r>
      <w:r w:rsidRPr="00184913">
        <w:t>ру</w:t>
      </w:r>
      <w:r>
        <w:t>шен</w:t>
      </w:r>
      <w:r w:rsidRPr="00184913">
        <w:t>и</w:t>
      </w:r>
      <w:r>
        <w:t>ем,</w:t>
      </w:r>
      <w:r w:rsidRPr="00184913">
        <w:t xml:space="preserve"> </w:t>
      </w:r>
      <w:r>
        <w:t>и</w:t>
      </w:r>
      <w:r w:rsidRPr="00184913">
        <w:t xml:space="preserve"> </w:t>
      </w:r>
      <w:r>
        <w:t>(и</w:t>
      </w:r>
      <w:r w:rsidRPr="00184913">
        <w:t>л</w:t>
      </w:r>
      <w:r>
        <w:t>и)</w:t>
      </w:r>
      <w:r w:rsidRPr="00184913">
        <w:t xml:space="preserve"> </w:t>
      </w:r>
      <w:r>
        <w:t>обр</w:t>
      </w:r>
      <w:r w:rsidRPr="00184913">
        <w:t>а</w:t>
      </w:r>
      <w:r>
        <w:t>тит</w:t>
      </w:r>
      <w:r w:rsidRPr="00184913">
        <w:t>ь</w:t>
      </w:r>
      <w:r>
        <w:t>ся</w:t>
      </w:r>
      <w:r w:rsidRPr="00184913">
        <w:t xml:space="preserve"> </w:t>
      </w:r>
      <w:r>
        <w:t>в</w:t>
      </w:r>
      <w:r w:rsidRPr="00184913">
        <w:t xml:space="preserve"> </w:t>
      </w:r>
      <w:r>
        <w:t>федера</w:t>
      </w:r>
      <w:r w:rsidRPr="00184913">
        <w:t>л</w:t>
      </w:r>
      <w:r>
        <w:t>ьн</w:t>
      </w:r>
      <w:r w:rsidRPr="00184913">
        <w:t>ы</w:t>
      </w:r>
      <w:r>
        <w:t>й антимоно</w:t>
      </w:r>
      <w:r w:rsidRPr="00184913">
        <w:t>п</w:t>
      </w:r>
      <w:r>
        <w:t>о</w:t>
      </w:r>
      <w:r w:rsidRPr="00184913">
        <w:t>л</w:t>
      </w:r>
      <w:r>
        <w:t>ьн</w:t>
      </w:r>
      <w:r w:rsidRPr="00184913">
        <w:t>ы</w:t>
      </w:r>
      <w:r>
        <w:t>й</w:t>
      </w:r>
      <w:r w:rsidRPr="00184913">
        <w:t xml:space="preserve"> </w:t>
      </w:r>
      <w:r>
        <w:t>о</w:t>
      </w:r>
      <w:r w:rsidRPr="00184913">
        <w:t>р</w:t>
      </w:r>
      <w:r>
        <w:t>ган</w:t>
      </w:r>
      <w:r w:rsidRPr="00184913">
        <w:t xml:space="preserve"> </w:t>
      </w:r>
      <w:r>
        <w:t>с</w:t>
      </w:r>
      <w:r w:rsidRPr="00184913">
        <w:t xml:space="preserve"> </w:t>
      </w:r>
      <w:r>
        <w:t>требован</w:t>
      </w:r>
      <w:r w:rsidRPr="00184913">
        <w:t>ие</w:t>
      </w:r>
      <w:r>
        <w:t>м</w:t>
      </w:r>
      <w:r w:rsidRPr="00184913">
        <w:t xml:space="preserve"> </w:t>
      </w:r>
      <w:r>
        <w:t>о</w:t>
      </w:r>
      <w:r w:rsidRPr="00184913">
        <w:t xml:space="preserve"> </w:t>
      </w:r>
      <w:r>
        <w:t>в</w:t>
      </w:r>
      <w:r w:rsidRPr="00184913">
        <w:t>ы</w:t>
      </w:r>
      <w:r>
        <w:t>даче</w:t>
      </w:r>
      <w:r w:rsidRPr="00184913">
        <w:t xml:space="preserve"> </w:t>
      </w:r>
      <w:r>
        <w:t>в</w:t>
      </w:r>
      <w:r w:rsidRPr="00184913">
        <w:t xml:space="preserve"> </w:t>
      </w:r>
      <w:r>
        <w:t>отношен</w:t>
      </w:r>
      <w:r w:rsidRPr="00184913">
        <w:t>и</w:t>
      </w:r>
      <w:r>
        <w:t>и</w:t>
      </w:r>
      <w:r w:rsidRPr="00184913">
        <w:t xml:space="preserve"> ук</w:t>
      </w:r>
      <w:r>
        <w:t>а</w:t>
      </w:r>
      <w:r w:rsidRPr="00184913">
        <w:t>з</w:t>
      </w:r>
      <w:r>
        <w:t>ан</w:t>
      </w:r>
      <w:r w:rsidRPr="00184913">
        <w:t>н</w:t>
      </w:r>
      <w:r>
        <w:t>ой</w:t>
      </w:r>
      <w:r w:rsidRPr="00184913">
        <w:t xml:space="preserve"> </w:t>
      </w:r>
      <w:r>
        <w:t>органи</w:t>
      </w:r>
      <w:r w:rsidRPr="00184913">
        <w:t>з</w:t>
      </w:r>
      <w:r>
        <w:t>ац</w:t>
      </w:r>
      <w:r w:rsidRPr="00184913">
        <w:t>и</w:t>
      </w:r>
      <w:r>
        <w:t>и пред</w:t>
      </w:r>
      <w:r w:rsidRPr="00184913">
        <w:t>п</w:t>
      </w:r>
      <w:r>
        <w:t>иса</w:t>
      </w:r>
      <w:r w:rsidRPr="00184913">
        <w:t>н</w:t>
      </w:r>
      <w:r>
        <w:t>ия</w:t>
      </w:r>
      <w:r w:rsidRPr="00184913">
        <w:t xml:space="preserve"> </w:t>
      </w:r>
      <w:r>
        <w:t>о</w:t>
      </w:r>
      <w:r w:rsidRPr="00184913">
        <w:t xml:space="preserve"> </w:t>
      </w:r>
      <w:r>
        <w:t>пре</w:t>
      </w:r>
      <w:r w:rsidRPr="00184913">
        <w:t>к</w:t>
      </w:r>
      <w:r>
        <w:t>ращен</w:t>
      </w:r>
      <w:r w:rsidRPr="00184913">
        <w:t>и</w:t>
      </w:r>
      <w:r>
        <w:t>и</w:t>
      </w:r>
      <w:r w:rsidRPr="00184913">
        <w:t xml:space="preserve"> </w:t>
      </w:r>
      <w:r>
        <w:t>на</w:t>
      </w:r>
      <w:r w:rsidRPr="00184913">
        <w:t>руш</w:t>
      </w:r>
      <w:r>
        <w:t>ен</w:t>
      </w:r>
      <w:r w:rsidRPr="00184913">
        <w:t>и</w:t>
      </w:r>
      <w:r>
        <w:t>я</w:t>
      </w:r>
      <w:r w:rsidRPr="00184913">
        <w:t xml:space="preserve"> </w:t>
      </w:r>
      <w:r>
        <w:t>прав</w:t>
      </w:r>
      <w:r w:rsidRPr="00184913">
        <w:t>и</w:t>
      </w:r>
      <w:r>
        <w:t>л</w:t>
      </w:r>
      <w:r w:rsidRPr="00184913">
        <w:t xml:space="preserve"> </w:t>
      </w:r>
      <w:r>
        <w:t>нед</w:t>
      </w:r>
      <w:r w:rsidRPr="00184913">
        <w:t>и</w:t>
      </w:r>
      <w:r>
        <w:t>с</w:t>
      </w:r>
      <w:r w:rsidRPr="00184913">
        <w:t>к</w:t>
      </w:r>
      <w:r>
        <w:t>р</w:t>
      </w:r>
      <w:r w:rsidRPr="00184913">
        <w:t>ими</w:t>
      </w:r>
      <w:r>
        <w:t>на</w:t>
      </w:r>
      <w:r w:rsidRPr="00184913">
        <w:t>ц</w:t>
      </w:r>
      <w:r>
        <w:t>ио</w:t>
      </w:r>
      <w:r w:rsidRPr="00184913">
        <w:t>н</w:t>
      </w:r>
      <w:r>
        <w:t>ного до</w:t>
      </w:r>
      <w:r w:rsidRPr="00184913">
        <w:t>ступ</w:t>
      </w:r>
      <w:r>
        <w:t>а</w:t>
      </w:r>
      <w:r w:rsidRPr="00184913">
        <w:t xml:space="preserve"> </w:t>
      </w:r>
      <w:r>
        <w:t>к товар</w:t>
      </w:r>
      <w:r w:rsidRPr="00184913">
        <w:t>ам</w:t>
      </w:r>
      <w:r>
        <w:t>.</w:t>
      </w:r>
    </w:p>
    <w:p w:rsidR="00184913" w:rsidRDefault="00184913" w:rsidP="00184913">
      <w:pPr>
        <w:widowControl w:val="0"/>
        <w:autoSpaceDE w:val="0"/>
        <w:autoSpaceDN w:val="0"/>
        <w:adjustRightInd w:val="0"/>
        <w:spacing w:after="0"/>
        <w:ind w:right="39" w:firstLine="567"/>
      </w:pPr>
      <w:r>
        <w:t>В</w:t>
      </w:r>
      <w:r w:rsidRPr="00184913">
        <w:t xml:space="preserve"> </w:t>
      </w:r>
      <w:r>
        <w:t>с</w:t>
      </w:r>
      <w:r w:rsidRPr="00184913">
        <w:t>луча</w:t>
      </w:r>
      <w:r>
        <w:t>е</w:t>
      </w:r>
      <w:r w:rsidRPr="00184913">
        <w:t xml:space="preserve"> </w:t>
      </w:r>
      <w:r>
        <w:t>вне</w:t>
      </w:r>
      <w:r w:rsidRPr="00184913">
        <w:t>с</w:t>
      </w:r>
      <w:r>
        <w:t>ен</w:t>
      </w:r>
      <w:r w:rsidRPr="00184913">
        <w:t>и</w:t>
      </w:r>
      <w:r>
        <w:t>я</w:t>
      </w:r>
      <w:r w:rsidRPr="00184913">
        <w:t xml:space="preserve"> </w:t>
      </w:r>
      <w:r>
        <w:t>и</w:t>
      </w:r>
      <w:r w:rsidRPr="00184913">
        <w:t>зм</w:t>
      </w:r>
      <w:r>
        <w:t>ене</w:t>
      </w:r>
      <w:r w:rsidRPr="00184913">
        <w:t>н</w:t>
      </w:r>
      <w:r>
        <w:t>ий</w:t>
      </w:r>
      <w:r w:rsidRPr="00184913">
        <w:t xml:space="preserve"> </w:t>
      </w:r>
      <w:r>
        <w:t>в</w:t>
      </w:r>
      <w:r w:rsidRPr="00184913">
        <w:t xml:space="preserve"> </w:t>
      </w:r>
      <w:r>
        <w:t>сх</w:t>
      </w:r>
      <w:r w:rsidRPr="00184913">
        <w:t>ем</w:t>
      </w:r>
      <w:r>
        <w:t>у</w:t>
      </w:r>
      <w:r w:rsidRPr="00184913">
        <w:t xml:space="preserve"> </w:t>
      </w:r>
      <w:r>
        <w:t>теплос</w:t>
      </w:r>
      <w:r w:rsidRPr="00184913">
        <w:t>н</w:t>
      </w:r>
      <w:r>
        <w:t>аб</w:t>
      </w:r>
      <w:r w:rsidRPr="00184913">
        <w:t>ж</w:t>
      </w:r>
      <w:r>
        <w:t>ен</w:t>
      </w:r>
      <w:r w:rsidRPr="00184913">
        <w:t>и</w:t>
      </w:r>
      <w:r>
        <w:t>я т</w:t>
      </w:r>
      <w:r w:rsidRPr="00184913">
        <w:t>е</w:t>
      </w:r>
      <w:r>
        <w:t>п</w:t>
      </w:r>
      <w:r w:rsidRPr="00184913">
        <w:t>л</w:t>
      </w:r>
      <w:r>
        <w:t>осна</w:t>
      </w:r>
      <w:r w:rsidRPr="00184913">
        <w:t>бж</w:t>
      </w:r>
      <w:r>
        <w:t>а</w:t>
      </w:r>
      <w:r w:rsidRPr="00184913">
        <w:t>ю</w:t>
      </w:r>
      <w:r>
        <w:t>щая органи</w:t>
      </w:r>
      <w:r w:rsidRPr="00184913">
        <w:t>з</w:t>
      </w:r>
      <w:r>
        <w:t>ац</w:t>
      </w:r>
      <w:r w:rsidRPr="00184913">
        <w:t>и</w:t>
      </w:r>
      <w:r>
        <w:t>я</w:t>
      </w:r>
      <w:r w:rsidRPr="00184913">
        <w:t xml:space="preserve"> </w:t>
      </w:r>
      <w:r>
        <w:t>и</w:t>
      </w:r>
      <w:r w:rsidRPr="00184913">
        <w:t>л</w:t>
      </w:r>
      <w:r>
        <w:t>и</w:t>
      </w:r>
      <w:r w:rsidRPr="00184913">
        <w:t xml:space="preserve"> </w:t>
      </w:r>
      <w:r>
        <w:t>теплосетевая</w:t>
      </w:r>
      <w:r w:rsidRPr="00184913">
        <w:t xml:space="preserve"> </w:t>
      </w:r>
      <w:r>
        <w:t>органи</w:t>
      </w:r>
      <w:r w:rsidRPr="00184913">
        <w:t>з</w:t>
      </w:r>
      <w:r>
        <w:t>ац</w:t>
      </w:r>
      <w:r w:rsidRPr="00184913">
        <w:t>и</w:t>
      </w:r>
      <w:r>
        <w:t>я</w:t>
      </w:r>
      <w:r w:rsidRPr="00184913">
        <w:t xml:space="preserve"> </w:t>
      </w:r>
      <w:r>
        <w:t>обращается</w:t>
      </w:r>
      <w:r w:rsidRPr="00184913">
        <w:t xml:space="preserve"> </w:t>
      </w:r>
      <w:r>
        <w:t>в</w:t>
      </w:r>
      <w:r w:rsidRPr="00184913">
        <w:t xml:space="preserve"> </w:t>
      </w:r>
      <w:r>
        <w:t>орг</w:t>
      </w:r>
      <w:r w:rsidRPr="00184913">
        <w:t>а</w:t>
      </w:r>
      <w:r>
        <w:t>н</w:t>
      </w:r>
      <w:r w:rsidRPr="00184913">
        <w:t xml:space="preserve"> </w:t>
      </w:r>
      <w:r>
        <w:t>ре</w:t>
      </w:r>
      <w:r w:rsidRPr="00184913">
        <w:t>гул</w:t>
      </w:r>
      <w:r>
        <w:t>ирова</w:t>
      </w:r>
      <w:r w:rsidRPr="00184913">
        <w:t>н</w:t>
      </w:r>
      <w:r>
        <w:t>ия для вне</w:t>
      </w:r>
      <w:r w:rsidRPr="00184913">
        <w:t>с</w:t>
      </w:r>
      <w:r>
        <w:t>ен</w:t>
      </w:r>
      <w:r w:rsidRPr="00184913">
        <w:t>и</w:t>
      </w:r>
      <w:r>
        <w:t>я</w:t>
      </w:r>
      <w:r w:rsidRPr="00184913">
        <w:t xml:space="preserve"> </w:t>
      </w:r>
      <w:r>
        <w:t>и</w:t>
      </w:r>
      <w:r w:rsidRPr="00184913">
        <w:t>зм</w:t>
      </w:r>
      <w:r>
        <w:t>ене</w:t>
      </w:r>
      <w:r w:rsidRPr="00184913">
        <w:t>н</w:t>
      </w:r>
      <w:r>
        <w:t>ий</w:t>
      </w:r>
      <w:r w:rsidRPr="00184913">
        <w:t xml:space="preserve"> </w:t>
      </w:r>
      <w:r>
        <w:t>в</w:t>
      </w:r>
      <w:r w:rsidRPr="00184913">
        <w:t xml:space="preserve"> </w:t>
      </w:r>
      <w:r>
        <w:t>и</w:t>
      </w:r>
      <w:r w:rsidRPr="00184913">
        <w:t>н</w:t>
      </w:r>
      <w:r>
        <w:t>вести</w:t>
      </w:r>
      <w:r w:rsidRPr="00184913">
        <w:t>ц</w:t>
      </w:r>
      <w:r>
        <w:t>ио</w:t>
      </w:r>
      <w:r w:rsidRPr="00184913">
        <w:t>нну</w:t>
      </w:r>
      <w:r>
        <w:t>ю прогр</w:t>
      </w:r>
      <w:r w:rsidRPr="00184913">
        <w:t>амму</w:t>
      </w:r>
      <w:r>
        <w:t>.</w:t>
      </w:r>
      <w:r w:rsidRPr="00184913">
        <w:t xml:space="preserve"> </w:t>
      </w:r>
      <w:r>
        <w:t>После</w:t>
      </w:r>
      <w:r w:rsidRPr="00184913">
        <w:t xml:space="preserve"> </w:t>
      </w:r>
      <w:r>
        <w:t>пр</w:t>
      </w:r>
      <w:r w:rsidRPr="00184913">
        <w:t>и</w:t>
      </w:r>
      <w:r>
        <w:t>н</w:t>
      </w:r>
      <w:r w:rsidRPr="00184913">
        <w:t>я</w:t>
      </w:r>
      <w:r>
        <w:t>тия</w:t>
      </w:r>
      <w:r w:rsidRPr="00184913">
        <w:t xml:space="preserve"> </w:t>
      </w:r>
      <w:r>
        <w:t>орган</w:t>
      </w:r>
      <w:r w:rsidRPr="00184913">
        <w:t>о</w:t>
      </w:r>
      <w:r>
        <w:t>м ре</w:t>
      </w:r>
      <w:r w:rsidRPr="00184913">
        <w:t>гу</w:t>
      </w:r>
      <w:r>
        <w:t>л</w:t>
      </w:r>
      <w:r w:rsidRPr="00184913">
        <w:t>и</w:t>
      </w:r>
      <w:r>
        <w:t>рован</w:t>
      </w:r>
      <w:r w:rsidRPr="00184913">
        <w:t>и</w:t>
      </w:r>
      <w:r>
        <w:t>я</w:t>
      </w:r>
      <w:r w:rsidRPr="00184913">
        <w:t xml:space="preserve"> р</w:t>
      </w:r>
      <w:r>
        <w:t>еше</w:t>
      </w:r>
      <w:r w:rsidRPr="00184913">
        <w:t>н</w:t>
      </w:r>
      <w:r>
        <w:t>ия</w:t>
      </w:r>
      <w:r w:rsidRPr="00184913">
        <w:t xml:space="preserve"> </w:t>
      </w:r>
      <w:r>
        <w:t>об</w:t>
      </w:r>
      <w:r w:rsidRPr="00184913">
        <w:t xml:space="preserve"> </w:t>
      </w:r>
      <w:r>
        <w:t>и</w:t>
      </w:r>
      <w:r w:rsidRPr="00184913">
        <w:t>зм</w:t>
      </w:r>
      <w:r>
        <w:t>ене</w:t>
      </w:r>
      <w:r w:rsidRPr="00184913">
        <w:t>н</w:t>
      </w:r>
      <w:r>
        <w:t>ии</w:t>
      </w:r>
      <w:r w:rsidRPr="00184913">
        <w:t xml:space="preserve"> </w:t>
      </w:r>
      <w:r>
        <w:t>и</w:t>
      </w:r>
      <w:r w:rsidRPr="00184913">
        <w:t>нв</w:t>
      </w:r>
      <w:r>
        <w:t>ести</w:t>
      </w:r>
      <w:r w:rsidRPr="00184913">
        <w:t>ц</w:t>
      </w:r>
      <w:r>
        <w:t>ио</w:t>
      </w:r>
      <w:r w:rsidRPr="00184913">
        <w:t>н</w:t>
      </w:r>
      <w:r>
        <w:t>ной пр</w:t>
      </w:r>
      <w:r w:rsidRPr="00184913">
        <w:t>о</w:t>
      </w:r>
      <w:r>
        <w:t>гра</w:t>
      </w:r>
      <w:r w:rsidRPr="00184913">
        <w:t>мм</w:t>
      </w:r>
      <w:r>
        <w:t>ы</w:t>
      </w:r>
      <w:r w:rsidRPr="00184913">
        <w:t xml:space="preserve"> </w:t>
      </w:r>
      <w:r>
        <w:t>он</w:t>
      </w:r>
      <w:r w:rsidRPr="00184913">
        <w:t xml:space="preserve"> </w:t>
      </w:r>
      <w:r>
        <w:t>об</w:t>
      </w:r>
      <w:r w:rsidRPr="00184913">
        <w:t>яз</w:t>
      </w:r>
      <w:r>
        <w:t>ан</w:t>
      </w:r>
      <w:r w:rsidRPr="00184913">
        <w:t xml:space="preserve"> уч</w:t>
      </w:r>
      <w:r>
        <w:t>е</w:t>
      </w:r>
      <w:r w:rsidRPr="00184913">
        <w:t>с</w:t>
      </w:r>
      <w:r>
        <w:t>ть вне</w:t>
      </w:r>
      <w:r w:rsidRPr="00184913">
        <w:t>с</w:t>
      </w:r>
      <w:r>
        <w:t>ен</w:t>
      </w:r>
      <w:r w:rsidRPr="00184913">
        <w:t>н</w:t>
      </w:r>
      <w:r>
        <w:t>ое</w:t>
      </w:r>
      <w:r w:rsidRPr="00184913">
        <w:t xml:space="preserve"> </w:t>
      </w:r>
      <w:r>
        <w:t>в</w:t>
      </w:r>
      <w:r w:rsidRPr="00184913">
        <w:t xml:space="preserve"> ук</w:t>
      </w:r>
      <w:r>
        <w:t>а</w:t>
      </w:r>
      <w:r w:rsidRPr="00184913">
        <w:t>з</w:t>
      </w:r>
      <w:r>
        <w:t>ан</w:t>
      </w:r>
      <w:r w:rsidRPr="00184913">
        <w:t>ну</w:t>
      </w:r>
      <w:r>
        <w:t>ю</w:t>
      </w:r>
      <w:r w:rsidRPr="00184913">
        <w:t xml:space="preserve"> </w:t>
      </w:r>
      <w:r>
        <w:t>и</w:t>
      </w:r>
      <w:r w:rsidRPr="00184913">
        <w:t>нв</w:t>
      </w:r>
      <w:r>
        <w:t>ести</w:t>
      </w:r>
      <w:r w:rsidRPr="00184913">
        <w:t>ц</w:t>
      </w:r>
      <w:r>
        <w:t>ио</w:t>
      </w:r>
      <w:r w:rsidRPr="00184913">
        <w:t>нну</w:t>
      </w:r>
      <w:r>
        <w:t>ю прогр</w:t>
      </w:r>
      <w:r w:rsidRPr="00184913">
        <w:t>амм</w:t>
      </w:r>
      <w:r>
        <w:t>у</w:t>
      </w:r>
      <w:r w:rsidRPr="00184913">
        <w:t xml:space="preserve"> </w:t>
      </w:r>
      <w:r>
        <w:t>и</w:t>
      </w:r>
      <w:r w:rsidRPr="00184913">
        <w:t>зм</w:t>
      </w:r>
      <w:r>
        <w:t>ене</w:t>
      </w:r>
      <w:r w:rsidRPr="00184913">
        <w:t>н</w:t>
      </w:r>
      <w:r>
        <w:t>ие</w:t>
      </w:r>
      <w:r w:rsidRPr="00184913">
        <w:t xml:space="preserve"> </w:t>
      </w:r>
      <w:r>
        <w:t>при</w:t>
      </w:r>
      <w:r w:rsidRPr="00184913">
        <w:t xml:space="preserve"> у</w:t>
      </w:r>
      <w:r>
        <w:t>ста</w:t>
      </w:r>
      <w:r w:rsidRPr="00184913">
        <w:t>н</w:t>
      </w:r>
      <w:r>
        <w:t>овле</w:t>
      </w:r>
      <w:r w:rsidRPr="00184913">
        <w:t>ни</w:t>
      </w:r>
      <w:r>
        <w:t>и тарифов</w:t>
      </w:r>
      <w:r w:rsidRPr="00184913">
        <w:t xml:space="preserve"> </w:t>
      </w:r>
      <w:r>
        <w:t>в</w:t>
      </w:r>
      <w:r w:rsidRPr="00184913">
        <w:t xml:space="preserve"> </w:t>
      </w:r>
      <w:r>
        <w:t>сфере</w:t>
      </w:r>
      <w:r w:rsidRPr="00184913">
        <w:t xml:space="preserve"> </w:t>
      </w:r>
      <w:r>
        <w:t>т</w:t>
      </w:r>
      <w:r w:rsidRPr="00184913">
        <w:t>е</w:t>
      </w:r>
      <w:r>
        <w:t>п</w:t>
      </w:r>
      <w:r w:rsidRPr="00184913">
        <w:t>л</w:t>
      </w:r>
      <w:r>
        <w:t>осна</w:t>
      </w:r>
      <w:r w:rsidRPr="00184913">
        <w:t>бж</w:t>
      </w:r>
      <w:r>
        <w:t>ен</w:t>
      </w:r>
      <w:r w:rsidRPr="00184913">
        <w:t>и</w:t>
      </w:r>
      <w:r>
        <w:t>я в</w:t>
      </w:r>
      <w:r w:rsidRPr="00184913">
        <w:t xml:space="preserve"> </w:t>
      </w:r>
      <w:r>
        <w:t>сро</w:t>
      </w:r>
      <w:r w:rsidRPr="00184913">
        <w:t>к</w:t>
      </w:r>
      <w:r>
        <w:t>и</w:t>
      </w:r>
      <w:r w:rsidRPr="00184913">
        <w:t xml:space="preserve"> </w:t>
      </w:r>
      <w:r>
        <w:t>и</w:t>
      </w:r>
      <w:r w:rsidRPr="00184913">
        <w:t xml:space="preserve"> </w:t>
      </w:r>
      <w:r>
        <w:t>в</w:t>
      </w:r>
      <w:r w:rsidRPr="00184913">
        <w:t xml:space="preserve"> </w:t>
      </w:r>
      <w:r>
        <w:t>пор</w:t>
      </w:r>
      <w:r w:rsidRPr="00184913">
        <w:t>я</w:t>
      </w:r>
      <w:r>
        <w:t>д</w:t>
      </w:r>
      <w:r w:rsidRPr="00184913">
        <w:t>к</w:t>
      </w:r>
      <w:r>
        <w:t>е,</w:t>
      </w:r>
      <w:r w:rsidRPr="00184913">
        <w:t xml:space="preserve"> ко</w:t>
      </w:r>
      <w:r>
        <w:t>торые</w:t>
      </w:r>
      <w:r w:rsidRPr="00184913">
        <w:t xml:space="preserve"> </w:t>
      </w:r>
      <w:r>
        <w:t>опред</w:t>
      </w:r>
      <w:r w:rsidRPr="00184913">
        <w:t>е</w:t>
      </w:r>
      <w:r>
        <w:t>л</w:t>
      </w:r>
      <w:r w:rsidRPr="00184913">
        <w:t>я</w:t>
      </w:r>
      <w:r>
        <w:t>ются основ</w:t>
      </w:r>
      <w:r w:rsidRPr="00184913">
        <w:t>ам</w:t>
      </w:r>
      <w:r>
        <w:t>и</w:t>
      </w:r>
      <w:r w:rsidRPr="00184913">
        <w:t xml:space="preserve"> ц</w:t>
      </w:r>
      <w:r>
        <w:t>енообр</w:t>
      </w:r>
      <w:r w:rsidRPr="00184913">
        <w:t>азо</w:t>
      </w:r>
      <w:r>
        <w:t>ван</w:t>
      </w:r>
      <w:r w:rsidRPr="00184913">
        <w:t>и</w:t>
      </w:r>
      <w:r>
        <w:t>я в</w:t>
      </w:r>
      <w:r w:rsidRPr="00184913">
        <w:t xml:space="preserve"> </w:t>
      </w:r>
      <w:r>
        <w:t>сфере</w:t>
      </w:r>
      <w:r w:rsidRPr="00184913">
        <w:t xml:space="preserve"> </w:t>
      </w:r>
      <w:r>
        <w:t>тепло</w:t>
      </w:r>
      <w:r w:rsidRPr="00184913">
        <w:t>с</w:t>
      </w:r>
      <w:r>
        <w:t>наб</w:t>
      </w:r>
      <w:r w:rsidRPr="00184913">
        <w:t>ж</w:t>
      </w:r>
      <w:r>
        <w:t>ен</w:t>
      </w:r>
      <w:r w:rsidRPr="00184913">
        <w:t>и</w:t>
      </w:r>
      <w:r>
        <w:t>я</w:t>
      </w:r>
      <w:r w:rsidRPr="00184913">
        <w:t xml:space="preserve"> </w:t>
      </w:r>
      <w:r>
        <w:t>и</w:t>
      </w:r>
      <w:r w:rsidRPr="00184913">
        <w:t xml:space="preserve"> </w:t>
      </w:r>
      <w:r>
        <w:t>прав</w:t>
      </w:r>
      <w:r w:rsidRPr="00184913">
        <w:t>и</w:t>
      </w:r>
      <w:r>
        <w:t>л</w:t>
      </w:r>
      <w:r w:rsidRPr="00184913">
        <w:t>ам</w:t>
      </w:r>
      <w:r>
        <w:t>и</w:t>
      </w:r>
      <w:r w:rsidRPr="00184913">
        <w:t xml:space="preserve"> </w:t>
      </w:r>
      <w:r>
        <w:t>ре</w:t>
      </w:r>
      <w:r w:rsidRPr="00184913">
        <w:t>гу</w:t>
      </w:r>
      <w:r>
        <w:t>л</w:t>
      </w:r>
      <w:r w:rsidRPr="00184913">
        <w:t>ир</w:t>
      </w:r>
      <w:r>
        <w:t>ован</w:t>
      </w:r>
      <w:r w:rsidRPr="00184913">
        <w:t>и</w:t>
      </w:r>
      <w:r>
        <w:t>я</w:t>
      </w:r>
      <w:r w:rsidRPr="00184913">
        <w:t xml:space="preserve"> </w:t>
      </w:r>
      <w:r>
        <w:t>цен (тарифов)</w:t>
      </w:r>
      <w:r w:rsidRPr="00184913">
        <w:t xml:space="preserve"> </w:t>
      </w:r>
      <w:r>
        <w:t>в</w:t>
      </w:r>
      <w:r w:rsidRPr="00184913">
        <w:t xml:space="preserve"> </w:t>
      </w:r>
      <w:r>
        <w:t>сфере</w:t>
      </w:r>
      <w:r w:rsidRPr="00184913">
        <w:t xml:space="preserve"> </w:t>
      </w:r>
      <w:r>
        <w:t>теплос</w:t>
      </w:r>
      <w:r w:rsidRPr="00184913">
        <w:t>н</w:t>
      </w:r>
      <w:r>
        <w:t>аб</w:t>
      </w:r>
      <w:r w:rsidRPr="00184913">
        <w:t>ж</w:t>
      </w:r>
      <w:r>
        <w:t>ен</w:t>
      </w:r>
      <w:r w:rsidRPr="00184913">
        <w:t>и</w:t>
      </w:r>
      <w:r>
        <w:t>я,</w:t>
      </w:r>
      <w:r w:rsidRPr="00184913">
        <w:t xml:space="preserve"> утв</w:t>
      </w:r>
      <w:r>
        <w:t>ер</w:t>
      </w:r>
      <w:r w:rsidRPr="00184913">
        <w:t>ж</w:t>
      </w:r>
      <w:r>
        <w:t>ден</w:t>
      </w:r>
      <w:r w:rsidRPr="00184913">
        <w:t>ным</w:t>
      </w:r>
      <w:r>
        <w:t>и</w:t>
      </w:r>
      <w:r w:rsidRPr="00184913">
        <w:t xml:space="preserve"> </w:t>
      </w:r>
      <w:r>
        <w:t>Прав</w:t>
      </w:r>
      <w:r w:rsidRPr="00184913">
        <w:t>ит</w:t>
      </w:r>
      <w:r>
        <w:t>ельств</w:t>
      </w:r>
      <w:r w:rsidRPr="00184913">
        <w:t>о</w:t>
      </w:r>
      <w:r>
        <w:t>м Р</w:t>
      </w:r>
      <w:r w:rsidRPr="00184913">
        <w:t>о</w:t>
      </w:r>
      <w:r>
        <w:t>сси</w:t>
      </w:r>
      <w:r w:rsidRPr="00184913">
        <w:t>й</w:t>
      </w:r>
      <w:r>
        <w:t>с</w:t>
      </w:r>
      <w:r w:rsidRPr="00184913">
        <w:t>ко</w:t>
      </w:r>
      <w:r>
        <w:t>й Федераци</w:t>
      </w:r>
      <w:r w:rsidRPr="00184913">
        <w:t>и</w:t>
      </w:r>
      <w:r>
        <w:t>.</w:t>
      </w:r>
      <w:r w:rsidRPr="00184913">
        <w:t xml:space="preserve"> </w:t>
      </w:r>
      <w:r>
        <w:t>Но</w:t>
      </w:r>
      <w:r w:rsidRPr="00184913">
        <w:t>рм</w:t>
      </w:r>
      <w:r>
        <w:t>ат</w:t>
      </w:r>
      <w:r w:rsidRPr="00184913">
        <w:t>и</w:t>
      </w:r>
      <w:r>
        <w:t>вн</w:t>
      </w:r>
      <w:r w:rsidRPr="00184913">
        <w:t>ы</w:t>
      </w:r>
      <w:r>
        <w:t>е сро</w:t>
      </w:r>
      <w:r w:rsidRPr="00184913">
        <w:t>к</w:t>
      </w:r>
      <w:r>
        <w:t>и</w:t>
      </w:r>
      <w:r w:rsidRPr="00184913">
        <w:t xml:space="preserve"> </w:t>
      </w:r>
      <w:r>
        <w:t>подкл</w:t>
      </w:r>
      <w:r w:rsidRPr="00184913">
        <w:t>юч</w:t>
      </w:r>
      <w:r>
        <w:t>ен</w:t>
      </w:r>
      <w:r w:rsidRPr="00184913">
        <w:t>и</w:t>
      </w:r>
      <w:r>
        <w:t>я</w:t>
      </w:r>
      <w:r w:rsidRPr="00184913">
        <w:t xml:space="preserve"> </w:t>
      </w:r>
      <w:r>
        <w:t>объек</w:t>
      </w:r>
      <w:r w:rsidRPr="00184913">
        <w:t>т</w:t>
      </w:r>
      <w:r>
        <w:t>а</w:t>
      </w:r>
      <w:r w:rsidRPr="00184913">
        <w:t xml:space="preserve"> к</w:t>
      </w:r>
      <w:r>
        <w:t>ап</w:t>
      </w:r>
      <w:r w:rsidRPr="00184913">
        <w:t>и</w:t>
      </w:r>
      <w:r>
        <w:t>т</w:t>
      </w:r>
      <w:r w:rsidRPr="00184913">
        <w:t>а</w:t>
      </w:r>
      <w:r>
        <w:t>льного ст</w:t>
      </w:r>
      <w:r w:rsidRPr="00184913">
        <w:t>р</w:t>
      </w:r>
      <w:r>
        <w:t>оите</w:t>
      </w:r>
      <w:r w:rsidRPr="00184913">
        <w:t>л</w:t>
      </w:r>
      <w:r>
        <w:t>ьс</w:t>
      </w:r>
      <w:r w:rsidRPr="00184913">
        <w:t>т</w:t>
      </w:r>
      <w:r>
        <w:t xml:space="preserve">ва </w:t>
      </w:r>
      <w:r w:rsidRPr="00184913">
        <w:t>уст</w:t>
      </w:r>
      <w:r>
        <w:t>ана</w:t>
      </w:r>
      <w:r w:rsidRPr="00184913">
        <w:t>в</w:t>
      </w:r>
      <w:r>
        <w:t>л</w:t>
      </w:r>
      <w:r w:rsidRPr="00184913">
        <w:t>и</w:t>
      </w:r>
      <w:r>
        <w:t>ва</w:t>
      </w:r>
      <w:r w:rsidRPr="00184913">
        <w:t>ют</w:t>
      </w:r>
      <w:r>
        <w:t>ся в</w:t>
      </w:r>
      <w:r w:rsidRPr="00184913">
        <w:t xml:space="preserve"> с</w:t>
      </w:r>
      <w:r>
        <w:t>оответ</w:t>
      </w:r>
      <w:r w:rsidRPr="00184913">
        <w:t>с</w:t>
      </w:r>
      <w:r>
        <w:t>твии</w:t>
      </w:r>
      <w:r w:rsidRPr="00184913">
        <w:t xml:space="preserve"> </w:t>
      </w:r>
      <w:r>
        <w:t>с</w:t>
      </w:r>
      <w:r w:rsidRPr="00184913">
        <w:t xml:space="preserve"> </w:t>
      </w:r>
      <w:r>
        <w:t>и</w:t>
      </w:r>
      <w:r w:rsidRPr="00184913">
        <w:t>н</w:t>
      </w:r>
      <w:r>
        <w:t>ве</w:t>
      </w:r>
      <w:r w:rsidRPr="00184913">
        <w:t>с</w:t>
      </w:r>
      <w:r>
        <w:t>тиц</w:t>
      </w:r>
      <w:r w:rsidRPr="00184913">
        <w:t>и</w:t>
      </w:r>
      <w:r>
        <w:t>он</w:t>
      </w:r>
      <w:r w:rsidRPr="00184913">
        <w:t>н</w:t>
      </w:r>
      <w:r>
        <w:t>ой</w:t>
      </w:r>
      <w:r w:rsidRPr="00184913">
        <w:t xml:space="preserve"> </w:t>
      </w:r>
      <w:r>
        <w:t>про</w:t>
      </w:r>
      <w:r w:rsidRPr="00184913">
        <w:t>г</w:t>
      </w:r>
      <w:r>
        <w:t>ра</w:t>
      </w:r>
      <w:r w:rsidRPr="00184913">
        <w:t>мм</w:t>
      </w:r>
      <w:r>
        <w:t>ой</w:t>
      </w:r>
      <w:r w:rsidRPr="00184913">
        <w:t xml:space="preserve"> </w:t>
      </w:r>
      <w:r>
        <w:t>теплос</w:t>
      </w:r>
      <w:r w:rsidRPr="00184913">
        <w:t>н</w:t>
      </w:r>
      <w:r>
        <w:t>аб</w:t>
      </w:r>
      <w:r w:rsidRPr="00184913">
        <w:t>ж</w:t>
      </w:r>
      <w:r>
        <w:t>а</w:t>
      </w:r>
      <w:r w:rsidRPr="00184913">
        <w:t>ю</w:t>
      </w:r>
      <w:r>
        <w:t>щ</w:t>
      </w:r>
      <w:r w:rsidRPr="00184913">
        <w:t>е</w:t>
      </w:r>
      <w:r>
        <w:t>й органи</w:t>
      </w:r>
      <w:r w:rsidRPr="00184913">
        <w:t>з</w:t>
      </w:r>
      <w:r>
        <w:t>ац</w:t>
      </w:r>
      <w:r w:rsidRPr="00184913">
        <w:t>и</w:t>
      </w:r>
      <w:r>
        <w:t>и</w:t>
      </w:r>
      <w:r w:rsidRPr="00184913">
        <w:t xml:space="preserve"> и</w:t>
      </w:r>
      <w:r>
        <w:t>ли</w:t>
      </w:r>
      <w:r w:rsidRPr="00184913">
        <w:t xml:space="preserve"> </w:t>
      </w:r>
      <w:r>
        <w:t>те</w:t>
      </w:r>
      <w:r w:rsidRPr="00184913">
        <w:t>п</w:t>
      </w:r>
      <w:r>
        <w:t>лосетевой о</w:t>
      </w:r>
      <w:r w:rsidRPr="00184913">
        <w:t>р</w:t>
      </w:r>
      <w:r>
        <w:t>гани</w:t>
      </w:r>
      <w:r w:rsidRPr="00184913">
        <w:t>з</w:t>
      </w:r>
      <w:r>
        <w:t>ац</w:t>
      </w:r>
      <w:r w:rsidRPr="00184913">
        <w:t>и</w:t>
      </w:r>
      <w:r>
        <w:t>и, в</w:t>
      </w:r>
      <w:r w:rsidRPr="00184913">
        <w:t xml:space="preserve"> к</w:t>
      </w:r>
      <w:r>
        <w:t>о</w:t>
      </w:r>
      <w:r w:rsidRPr="00184913">
        <w:t>т</w:t>
      </w:r>
      <w:r>
        <w:t>о</w:t>
      </w:r>
      <w:r w:rsidRPr="00184913">
        <w:t>ру</w:t>
      </w:r>
      <w:r>
        <w:t>ю</w:t>
      </w:r>
      <w:r w:rsidRPr="00184913">
        <w:t xml:space="preserve"> </w:t>
      </w:r>
      <w:r>
        <w:t>вне</w:t>
      </w:r>
      <w:r w:rsidRPr="00184913">
        <w:t>с</w:t>
      </w:r>
      <w:r>
        <w:t>ены</w:t>
      </w:r>
      <w:r w:rsidRPr="00184913">
        <w:t xml:space="preserve"> </w:t>
      </w:r>
      <w:r>
        <w:t>и</w:t>
      </w:r>
      <w:r w:rsidRPr="00184913">
        <w:t>зм</w:t>
      </w:r>
      <w:r>
        <w:t>ене</w:t>
      </w:r>
      <w:r w:rsidRPr="00184913">
        <w:t>н</w:t>
      </w:r>
      <w:r>
        <w:t>и</w:t>
      </w:r>
      <w:r w:rsidRPr="00184913">
        <w:t>я</w:t>
      </w:r>
      <w:r>
        <w:t>,</w:t>
      </w:r>
      <w:r w:rsidRPr="00184913">
        <w:t xml:space="preserve"> </w:t>
      </w:r>
      <w:r>
        <w:t>с</w:t>
      </w:r>
      <w:r w:rsidRPr="00184913">
        <w:t xml:space="preserve"> уче</w:t>
      </w:r>
      <w:r>
        <w:t>том нормативн</w:t>
      </w:r>
      <w:r w:rsidRPr="00184913">
        <w:t>ы</w:t>
      </w:r>
      <w:r>
        <w:t xml:space="preserve">х    </w:t>
      </w:r>
      <w:r w:rsidRPr="00184913">
        <w:t xml:space="preserve"> </w:t>
      </w:r>
      <w:r>
        <w:t>ср</w:t>
      </w:r>
      <w:r w:rsidRPr="00184913">
        <w:t>ок</w:t>
      </w:r>
      <w:r>
        <w:t xml:space="preserve">ов    </w:t>
      </w:r>
      <w:r w:rsidRPr="00184913">
        <w:t xml:space="preserve"> </w:t>
      </w:r>
      <w:r>
        <w:t>по</w:t>
      </w:r>
      <w:r w:rsidRPr="00184913">
        <w:t>дк</w:t>
      </w:r>
      <w:r>
        <w:t>л</w:t>
      </w:r>
      <w:r w:rsidRPr="00184913">
        <w:t>юч</w:t>
      </w:r>
      <w:r>
        <w:t>ен</w:t>
      </w:r>
      <w:r w:rsidRPr="00184913">
        <w:t>и</w:t>
      </w:r>
      <w:r>
        <w:t xml:space="preserve">я    </w:t>
      </w:r>
      <w:r w:rsidRPr="00184913">
        <w:t xml:space="preserve"> </w:t>
      </w:r>
      <w:r>
        <w:t>объек</w:t>
      </w:r>
      <w:r w:rsidRPr="00184913">
        <w:t>т</w:t>
      </w:r>
      <w:r>
        <w:t xml:space="preserve">ов    </w:t>
      </w:r>
      <w:r w:rsidRPr="00184913">
        <w:t xml:space="preserve"> к</w:t>
      </w:r>
      <w:r>
        <w:t>ап</w:t>
      </w:r>
      <w:r w:rsidRPr="00184913">
        <w:t>и</w:t>
      </w:r>
      <w:r>
        <w:t>та</w:t>
      </w:r>
      <w:r w:rsidRPr="00184913">
        <w:t>ль</w:t>
      </w:r>
      <w:r>
        <w:t xml:space="preserve">ного    </w:t>
      </w:r>
      <w:r w:rsidRPr="00184913">
        <w:t xml:space="preserve"> с</w:t>
      </w:r>
      <w:r>
        <w:t>троите</w:t>
      </w:r>
      <w:r w:rsidRPr="00184913">
        <w:t>л</w:t>
      </w:r>
      <w:r>
        <w:t>ьс</w:t>
      </w:r>
      <w:r w:rsidRPr="00184913">
        <w:t>т</w:t>
      </w:r>
      <w:r>
        <w:t>в</w:t>
      </w:r>
      <w:r w:rsidRPr="00184913">
        <w:t>а</w:t>
      </w:r>
      <w:r>
        <w:t xml:space="preserve">, </w:t>
      </w:r>
      <w:r w:rsidRPr="00184913">
        <w:t>уст</w:t>
      </w:r>
      <w:r>
        <w:t>анов</w:t>
      </w:r>
      <w:r w:rsidRPr="00184913">
        <w:t>л</w:t>
      </w:r>
      <w:r>
        <w:t>ен</w:t>
      </w:r>
      <w:r w:rsidRPr="00184913">
        <w:t>ны</w:t>
      </w:r>
      <w:r>
        <w:t>х</w:t>
      </w:r>
      <w:r w:rsidRPr="00184913">
        <w:t xml:space="preserve"> </w:t>
      </w:r>
      <w:r>
        <w:t>прав</w:t>
      </w:r>
      <w:r w:rsidRPr="00184913">
        <w:t>и</w:t>
      </w:r>
      <w:r>
        <w:t>лами</w:t>
      </w:r>
      <w:r w:rsidRPr="00184913">
        <w:t xml:space="preserve"> </w:t>
      </w:r>
      <w:r>
        <w:t>подкл</w:t>
      </w:r>
      <w:r w:rsidRPr="00184913">
        <w:t>юч</w:t>
      </w:r>
      <w:r>
        <w:t>ен</w:t>
      </w:r>
      <w:r w:rsidRPr="00184913">
        <w:t>и</w:t>
      </w:r>
      <w:r>
        <w:t>я</w:t>
      </w:r>
      <w:r w:rsidRPr="00184913">
        <w:t xml:space="preserve"> </w:t>
      </w:r>
      <w:r>
        <w:t>к</w:t>
      </w:r>
      <w:r w:rsidRPr="00184913">
        <w:t xml:space="preserve"> </w:t>
      </w:r>
      <w:r>
        <w:t>систем</w:t>
      </w:r>
      <w:r w:rsidRPr="00184913">
        <w:t>а</w:t>
      </w:r>
      <w:r>
        <w:t>м</w:t>
      </w:r>
      <w:r w:rsidRPr="00184913">
        <w:t xml:space="preserve"> </w:t>
      </w:r>
      <w:r>
        <w:t>теплос</w:t>
      </w:r>
      <w:r w:rsidRPr="00184913">
        <w:t>н</w:t>
      </w:r>
      <w:r>
        <w:t>аб</w:t>
      </w:r>
      <w:r w:rsidRPr="00184913">
        <w:t>ж</w:t>
      </w:r>
      <w:r>
        <w:t>ен</w:t>
      </w:r>
      <w:r w:rsidRPr="00184913">
        <w:t>и</w:t>
      </w:r>
      <w:r>
        <w:t>я,</w:t>
      </w:r>
      <w:r w:rsidRPr="00184913">
        <w:t xml:space="preserve"> у</w:t>
      </w:r>
      <w:r>
        <w:t>тв</w:t>
      </w:r>
      <w:r w:rsidRPr="00184913">
        <w:t>е</w:t>
      </w:r>
      <w:r>
        <w:t>р</w:t>
      </w:r>
      <w:r w:rsidRPr="00184913">
        <w:t>ж</w:t>
      </w:r>
      <w:r>
        <w:t>ден</w:t>
      </w:r>
      <w:r w:rsidRPr="00184913">
        <w:t>ным</w:t>
      </w:r>
      <w:r>
        <w:t>и</w:t>
      </w:r>
      <w:r w:rsidR="0072411A">
        <w:t xml:space="preserve"> </w:t>
      </w:r>
      <w:r>
        <w:t>Правите</w:t>
      </w:r>
      <w:r w:rsidRPr="00184913">
        <w:t>л</w:t>
      </w:r>
      <w:r>
        <w:t>ьс</w:t>
      </w:r>
      <w:r w:rsidRPr="00184913">
        <w:t>т</w:t>
      </w:r>
      <w:r>
        <w:t>в</w:t>
      </w:r>
      <w:r w:rsidRPr="00184913">
        <w:t>о</w:t>
      </w:r>
      <w:r>
        <w:t>м</w:t>
      </w:r>
      <w:r w:rsidRPr="00184913">
        <w:t xml:space="preserve"> </w:t>
      </w:r>
      <w:r>
        <w:t>Ро</w:t>
      </w:r>
      <w:r w:rsidRPr="00184913">
        <w:t>сс</w:t>
      </w:r>
      <w:r>
        <w:t>и</w:t>
      </w:r>
      <w:r w:rsidRPr="00184913">
        <w:t>й</w:t>
      </w:r>
      <w:r>
        <w:t>с</w:t>
      </w:r>
      <w:r w:rsidRPr="00184913">
        <w:t>к</w:t>
      </w:r>
      <w:r>
        <w:t>ой</w:t>
      </w:r>
      <w:r w:rsidRPr="00184913">
        <w:t xml:space="preserve"> </w:t>
      </w:r>
      <w:r>
        <w:t>Федераци</w:t>
      </w:r>
      <w:r w:rsidRPr="00184913">
        <w:t>и</w:t>
      </w:r>
      <w:r>
        <w:t>.</w:t>
      </w:r>
    </w:p>
    <w:p w:rsidR="00184913" w:rsidRDefault="00184913" w:rsidP="00184913">
      <w:pPr>
        <w:widowControl w:val="0"/>
        <w:autoSpaceDE w:val="0"/>
        <w:autoSpaceDN w:val="0"/>
        <w:adjustRightInd w:val="0"/>
        <w:spacing w:after="0"/>
        <w:ind w:right="39" w:firstLine="567"/>
      </w:pPr>
      <w:r>
        <w:t>Та</w:t>
      </w:r>
      <w:r w:rsidRPr="00184913">
        <w:t>к</w:t>
      </w:r>
      <w:r>
        <w:t>им</w:t>
      </w:r>
      <w:r w:rsidRPr="00184913">
        <w:t xml:space="preserve"> о</w:t>
      </w:r>
      <w:r>
        <w:t>бра</w:t>
      </w:r>
      <w:r w:rsidRPr="00184913">
        <w:t>зом</w:t>
      </w:r>
      <w:r>
        <w:t>,</w:t>
      </w:r>
      <w:r w:rsidRPr="00184913">
        <w:t xml:space="preserve"> </w:t>
      </w:r>
      <w:r>
        <w:t>вн</w:t>
      </w:r>
      <w:r w:rsidRPr="00184913">
        <w:t>ов</w:t>
      </w:r>
      <w:r>
        <w:t>ь</w:t>
      </w:r>
      <w:r w:rsidRPr="00184913">
        <w:t xml:space="preserve"> </w:t>
      </w:r>
      <w:r>
        <w:t>ввод</w:t>
      </w:r>
      <w:r w:rsidRPr="00184913">
        <w:t>имы</w:t>
      </w:r>
      <w:r>
        <w:t>е</w:t>
      </w:r>
      <w:r w:rsidRPr="00184913">
        <w:t xml:space="preserve"> </w:t>
      </w:r>
      <w:r>
        <w:t>по</w:t>
      </w:r>
      <w:r w:rsidRPr="00184913">
        <w:t>т</w:t>
      </w:r>
      <w:r>
        <w:t>реби</w:t>
      </w:r>
      <w:r w:rsidRPr="00184913">
        <w:t>т</w:t>
      </w:r>
      <w:r>
        <w:t>ел</w:t>
      </w:r>
      <w:r w:rsidRPr="00184913">
        <w:t>и</w:t>
      </w:r>
      <w:r>
        <w:t>,</w:t>
      </w:r>
      <w:r w:rsidRPr="00184913">
        <w:t xml:space="preserve"> </w:t>
      </w:r>
      <w:r>
        <w:t>обрати</w:t>
      </w:r>
      <w:r w:rsidRPr="00184913">
        <w:t>в</w:t>
      </w:r>
      <w:r>
        <w:t>шиеся</w:t>
      </w:r>
      <w:r w:rsidRPr="00184913">
        <w:t xml:space="preserve"> </w:t>
      </w:r>
      <w:r>
        <w:t>с</w:t>
      </w:r>
      <w:r w:rsidRPr="00184913">
        <w:t>о</w:t>
      </w:r>
      <w:r>
        <w:t>ответ</w:t>
      </w:r>
      <w:r w:rsidRPr="00184913">
        <w:t>с</w:t>
      </w:r>
      <w:r>
        <w:t>т</w:t>
      </w:r>
      <w:r w:rsidRPr="00184913">
        <w:t>ву</w:t>
      </w:r>
      <w:r>
        <w:t>ющ</w:t>
      </w:r>
      <w:r w:rsidRPr="00184913">
        <w:t>и</w:t>
      </w:r>
      <w:r>
        <w:t>м обра</w:t>
      </w:r>
      <w:r w:rsidRPr="00184913">
        <w:t>з</w:t>
      </w:r>
      <w:r>
        <w:t>ом</w:t>
      </w:r>
      <w:r w:rsidRPr="00184913">
        <w:t xml:space="preserve"> </w:t>
      </w:r>
      <w:r>
        <w:t>в</w:t>
      </w:r>
      <w:r w:rsidRPr="00184913">
        <w:t xml:space="preserve"> </w:t>
      </w:r>
      <w:r>
        <w:t>теп</w:t>
      </w:r>
      <w:r w:rsidRPr="00184913">
        <w:t>л</w:t>
      </w:r>
      <w:r>
        <w:t>о</w:t>
      </w:r>
      <w:r w:rsidRPr="00184913">
        <w:t>с</w:t>
      </w:r>
      <w:r>
        <w:t>наб</w:t>
      </w:r>
      <w:r w:rsidRPr="00184913">
        <w:t>ж</w:t>
      </w:r>
      <w:r>
        <w:t>а</w:t>
      </w:r>
      <w:r w:rsidRPr="00184913">
        <w:t>ющу</w:t>
      </w:r>
      <w:r>
        <w:t>ю о</w:t>
      </w:r>
      <w:r w:rsidRPr="00184913">
        <w:t>р</w:t>
      </w:r>
      <w:r>
        <w:t>ган</w:t>
      </w:r>
      <w:r w:rsidRPr="00184913">
        <w:t>из</w:t>
      </w:r>
      <w:r>
        <w:t>ац</w:t>
      </w:r>
      <w:r w:rsidRPr="00184913">
        <w:t>и</w:t>
      </w:r>
      <w:r>
        <w:t>ю,</w:t>
      </w:r>
      <w:r w:rsidRPr="00184913">
        <w:t xml:space="preserve"> </w:t>
      </w:r>
      <w:r>
        <w:t>дол</w:t>
      </w:r>
      <w:r w:rsidRPr="00184913">
        <w:t>ж</w:t>
      </w:r>
      <w:r>
        <w:t>ны</w:t>
      </w:r>
      <w:r w:rsidRPr="00184913">
        <w:t xml:space="preserve"> бы</w:t>
      </w:r>
      <w:r>
        <w:t>ть</w:t>
      </w:r>
      <w:r w:rsidRPr="00184913">
        <w:t xml:space="preserve"> </w:t>
      </w:r>
      <w:r>
        <w:t>по</w:t>
      </w:r>
      <w:r w:rsidRPr="00184913">
        <w:t>дк</w:t>
      </w:r>
      <w:r>
        <w:t>л</w:t>
      </w:r>
      <w:r w:rsidRPr="00184913">
        <w:t>юч</w:t>
      </w:r>
      <w:r>
        <w:t>ены</w:t>
      </w:r>
      <w:r w:rsidRPr="00184913">
        <w:t xml:space="preserve"> </w:t>
      </w:r>
      <w:r>
        <w:t>к це</w:t>
      </w:r>
      <w:r w:rsidRPr="00184913">
        <w:t>н</w:t>
      </w:r>
      <w:r>
        <w:t>трали</w:t>
      </w:r>
      <w:r w:rsidRPr="00184913">
        <w:t>з</w:t>
      </w:r>
      <w:r>
        <w:t>ован</w:t>
      </w:r>
      <w:r w:rsidRPr="00184913">
        <w:t>ном</w:t>
      </w:r>
      <w:r>
        <w:t>у теплос</w:t>
      </w:r>
      <w:r w:rsidRPr="00184913">
        <w:t>н</w:t>
      </w:r>
      <w:r>
        <w:t>аб</w:t>
      </w:r>
      <w:r w:rsidRPr="00184913">
        <w:t>ж</w:t>
      </w:r>
      <w:r>
        <w:t>ен</w:t>
      </w:r>
      <w:r w:rsidRPr="00184913">
        <w:t>и</w:t>
      </w:r>
      <w:r>
        <w:t>ю,</w:t>
      </w:r>
      <w:r w:rsidRPr="00184913">
        <w:t xml:space="preserve"> ес</w:t>
      </w:r>
      <w:r>
        <w:t>ли</w:t>
      </w:r>
      <w:r w:rsidRPr="00184913">
        <w:t xml:space="preserve"> </w:t>
      </w:r>
      <w:r>
        <w:t>т</w:t>
      </w:r>
      <w:r w:rsidRPr="00184913">
        <w:t>ак</w:t>
      </w:r>
      <w:r>
        <w:t>ое</w:t>
      </w:r>
      <w:r w:rsidRPr="00184913">
        <w:t xml:space="preserve"> п</w:t>
      </w:r>
      <w:r>
        <w:t>одсоед</w:t>
      </w:r>
      <w:r w:rsidRPr="00184913">
        <w:t>и</w:t>
      </w:r>
      <w:r>
        <w:t>не</w:t>
      </w:r>
      <w:r w:rsidRPr="00184913">
        <w:t>н</w:t>
      </w:r>
      <w:r>
        <w:t>ие</w:t>
      </w:r>
      <w:r w:rsidRPr="00184913">
        <w:t xml:space="preserve"> </w:t>
      </w:r>
      <w:r>
        <w:t>во</w:t>
      </w:r>
      <w:r w:rsidRPr="00184913">
        <w:t>зм</w:t>
      </w:r>
      <w:r>
        <w:t>о</w:t>
      </w:r>
      <w:r w:rsidRPr="00184913">
        <w:t>ж</w:t>
      </w:r>
      <w:r>
        <w:t>но</w:t>
      </w:r>
      <w:r w:rsidRPr="00184913">
        <w:t xml:space="preserve"> </w:t>
      </w:r>
      <w:r>
        <w:t>в перс</w:t>
      </w:r>
      <w:r w:rsidRPr="00184913">
        <w:t>п</w:t>
      </w:r>
      <w:r>
        <w:t>е</w:t>
      </w:r>
      <w:r w:rsidRPr="00184913">
        <w:t>к</w:t>
      </w:r>
      <w:r>
        <w:t>т</w:t>
      </w:r>
      <w:r w:rsidRPr="00184913">
        <w:t>и</w:t>
      </w:r>
      <w:r>
        <w:t>ве.</w:t>
      </w:r>
    </w:p>
    <w:p w:rsidR="00184913" w:rsidRDefault="00184913" w:rsidP="00184913">
      <w:pPr>
        <w:widowControl w:val="0"/>
        <w:autoSpaceDE w:val="0"/>
        <w:autoSpaceDN w:val="0"/>
        <w:adjustRightInd w:val="0"/>
        <w:spacing w:after="0"/>
        <w:ind w:right="39" w:firstLine="567"/>
      </w:pPr>
      <w:r>
        <w:t>С</w:t>
      </w:r>
      <w:r w:rsidRPr="00184913">
        <w:t xml:space="preserve"> </w:t>
      </w:r>
      <w:r>
        <w:t>потреб</w:t>
      </w:r>
      <w:r w:rsidRPr="00184913">
        <w:t>и</w:t>
      </w:r>
      <w:r>
        <w:t>телями,</w:t>
      </w:r>
      <w:r w:rsidRPr="00184913">
        <w:t xml:space="preserve"> </w:t>
      </w:r>
      <w:r>
        <w:t>наход</w:t>
      </w:r>
      <w:r w:rsidRPr="00184913">
        <w:t>я</w:t>
      </w:r>
      <w:r>
        <w:t>щ</w:t>
      </w:r>
      <w:r w:rsidRPr="00184913">
        <w:t>им</w:t>
      </w:r>
      <w:r>
        <w:t xml:space="preserve">ися </w:t>
      </w:r>
      <w:r w:rsidRPr="00184913">
        <w:t>з</w:t>
      </w:r>
      <w:r>
        <w:t>а</w:t>
      </w:r>
      <w:r w:rsidRPr="00184913">
        <w:t xml:space="preserve"> </w:t>
      </w:r>
      <w:r>
        <w:t>грани</w:t>
      </w:r>
      <w:r w:rsidRPr="00184913">
        <w:t>ц</w:t>
      </w:r>
      <w:r>
        <w:t>ей</w:t>
      </w:r>
      <w:r w:rsidRPr="00184913">
        <w:t xml:space="preserve"> </w:t>
      </w:r>
      <w:r>
        <w:t>р</w:t>
      </w:r>
      <w:r w:rsidRPr="00184913">
        <w:t>а</w:t>
      </w:r>
      <w:r>
        <w:t>д</w:t>
      </w:r>
      <w:r w:rsidRPr="00184913">
        <w:t>иус</w:t>
      </w:r>
      <w:r>
        <w:t>а</w:t>
      </w:r>
      <w:r w:rsidRPr="00184913">
        <w:t xml:space="preserve"> э</w:t>
      </w:r>
      <w:r>
        <w:t>фф</w:t>
      </w:r>
      <w:r w:rsidRPr="00184913">
        <w:t>ек</w:t>
      </w:r>
      <w:r>
        <w:t>тив</w:t>
      </w:r>
      <w:r w:rsidRPr="00184913">
        <w:t>н</w:t>
      </w:r>
      <w:r>
        <w:t>ого теплос</w:t>
      </w:r>
      <w:r w:rsidRPr="00184913">
        <w:t>н</w:t>
      </w:r>
      <w:r>
        <w:t>аб</w:t>
      </w:r>
      <w:r w:rsidRPr="00184913">
        <w:t>ж</w:t>
      </w:r>
      <w:r>
        <w:t>ен</w:t>
      </w:r>
      <w:r w:rsidRPr="00184913">
        <w:t>и</w:t>
      </w:r>
      <w:r>
        <w:t xml:space="preserve">я, </w:t>
      </w:r>
      <w:r w:rsidRPr="00184913">
        <w:t>м</w:t>
      </w:r>
      <w:r>
        <w:t>о</w:t>
      </w:r>
      <w:r w:rsidRPr="00184913">
        <w:t>гу</w:t>
      </w:r>
      <w:r>
        <w:t>т</w:t>
      </w:r>
      <w:r w:rsidRPr="00184913">
        <w:t xml:space="preserve"> </w:t>
      </w:r>
      <w:r>
        <w:t>б</w:t>
      </w:r>
      <w:r w:rsidRPr="00184913">
        <w:t>ы</w:t>
      </w:r>
      <w:r>
        <w:t>ть</w:t>
      </w:r>
      <w:r w:rsidRPr="00184913">
        <w:t xml:space="preserve"> з</w:t>
      </w:r>
      <w:r>
        <w:t>а</w:t>
      </w:r>
      <w:r w:rsidRPr="00184913">
        <w:t>к</w:t>
      </w:r>
      <w:r>
        <w:t>л</w:t>
      </w:r>
      <w:r w:rsidRPr="00184913">
        <w:t>юч</w:t>
      </w:r>
      <w:r>
        <w:t>ены</w:t>
      </w:r>
      <w:r w:rsidRPr="00184913">
        <w:t xml:space="preserve"> д</w:t>
      </w:r>
      <w:r>
        <w:t>оговора</w:t>
      </w:r>
      <w:r w:rsidRPr="00184913">
        <w:t xml:space="preserve"> </w:t>
      </w:r>
      <w:r>
        <w:t>дол</w:t>
      </w:r>
      <w:r w:rsidRPr="00184913">
        <w:t>г</w:t>
      </w:r>
      <w:r>
        <w:t>осроч</w:t>
      </w:r>
      <w:r w:rsidRPr="00184913">
        <w:t>но</w:t>
      </w:r>
      <w:r>
        <w:t>го</w:t>
      </w:r>
      <w:r w:rsidRPr="00184913">
        <w:t xml:space="preserve"> </w:t>
      </w:r>
      <w:r>
        <w:t>тепл</w:t>
      </w:r>
      <w:r w:rsidRPr="00184913">
        <w:t>о</w:t>
      </w:r>
      <w:r>
        <w:t>сна</w:t>
      </w:r>
      <w:r w:rsidRPr="00184913">
        <w:t>бж</w:t>
      </w:r>
      <w:r>
        <w:t>ен</w:t>
      </w:r>
      <w:r w:rsidRPr="00184913">
        <w:t>и</w:t>
      </w:r>
      <w:r>
        <w:t>я</w:t>
      </w:r>
      <w:r w:rsidRPr="00184913">
        <w:t xml:space="preserve"> п</w:t>
      </w:r>
      <w:r>
        <w:t>о свобод</w:t>
      </w:r>
      <w:r w:rsidRPr="00184913">
        <w:t>н</w:t>
      </w:r>
      <w:r>
        <w:t>ой</w:t>
      </w:r>
      <w:r w:rsidRPr="00184913">
        <w:t xml:space="preserve"> (</w:t>
      </w:r>
      <w:r>
        <w:t>обо</w:t>
      </w:r>
      <w:r w:rsidRPr="00184913">
        <w:t>ю</w:t>
      </w:r>
      <w:r>
        <w:t>дно</w:t>
      </w:r>
      <w:r w:rsidRPr="00184913">
        <w:t xml:space="preserve"> </w:t>
      </w:r>
      <w:r>
        <w:t>пр</w:t>
      </w:r>
      <w:r w:rsidRPr="00184913">
        <w:t>и</w:t>
      </w:r>
      <w:r>
        <w:t>емле</w:t>
      </w:r>
      <w:r w:rsidRPr="00184913">
        <w:t>м</w:t>
      </w:r>
      <w:r>
        <w:t>ой)</w:t>
      </w:r>
      <w:r w:rsidRPr="00184913">
        <w:t xml:space="preserve"> </w:t>
      </w:r>
      <w:r>
        <w:t>це</w:t>
      </w:r>
      <w:r w:rsidRPr="00184913">
        <w:t>н</w:t>
      </w:r>
      <w:r>
        <w:t>е,</w:t>
      </w:r>
      <w:r w:rsidRPr="00184913">
        <w:t xml:space="preserve"> </w:t>
      </w:r>
      <w:r>
        <w:t>в</w:t>
      </w:r>
      <w:r w:rsidRPr="00184913">
        <w:t xml:space="preserve"> </w:t>
      </w:r>
      <w:r>
        <w:t>це</w:t>
      </w:r>
      <w:r w:rsidRPr="00184913">
        <w:t>л</w:t>
      </w:r>
      <w:r>
        <w:t>ях</w:t>
      </w:r>
      <w:r w:rsidRPr="00184913">
        <w:t xml:space="preserve"> ком</w:t>
      </w:r>
      <w:r>
        <w:t>пе</w:t>
      </w:r>
      <w:r w:rsidRPr="00184913">
        <w:t>н</w:t>
      </w:r>
      <w:r>
        <w:t>сац</w:t>
      </w:r>
      <w:r w:rsidRPr="00184913">
        <w:t>и</w:t>
      </w:r>
      <w:r>
        <w:t>и</w:t>
      </w:r>
      <w:r w:rsidRPr="00184913">
        <w:t xml:space="preserve"> за</w:t>
      </w:r>
      <w:r>
        <w:t>трат</w:t>
      </w:r>
      <w:r w:rsidRPr="00184913">
        <w:t xml:space="preserve"> </w:t>
      </w:r>
      <w:r>
        <w:t>на</w:t>
      </w:r>
      <w:r w:rsidRPr="00184913">
        <w:t xml:space="preserve"> </w:t>
      </w:r>
      <w:r>
        <w:t>ст</w:t>
      </w:r>
      <w:r w:rsidRPr="00184913">
        <w:t>р</w:t>
      </w:r>
      <w:r>
        <w:t>оител</w:t>
      </w:r>
      <w:r w:rsidRPr="00184913">
        <w:t>ь</w:t>
      </w:r>
      <w:r>
        <w:t>ство нов</w:t>
      </w:r>
      <w:r w:rsidRPr="00184913">
        <w:t>ы</w:t>
      </w:r>
      <w:r>
        <w:t>х</w:t>
      </w:r>
      <w:r w:rsidRPr="00184913">
        <w:t xml:space="preserve"> </w:t>
      </w:r>
      <w:r>
        <w:t>и</w:t>
      </w:r>
      <w:r w:rsidRPr="00184913">
        <w:t xml:space="preserve"> </w:t>
      </w:r>
      <w:r>
        <w:t>р</w:t>
      </w:r>
      <w:r w:rsidRPr="00184913">
        <w:t>ек</w:t>
      </w:r>
      <w:r>
        <w:t>он</w:t>
      </w:r>
      <w:r w:rsidRPr="00184913">
        <w:t>с</w:t>
      </w:r>
      <w:r>
        <w:t>т</w:t>
      </w:r>
      <w:r w:rsidRPr="00184913">
        <w:t>рук</w:t>
      </w:r>
      <w:r>
        <w:t>ц</w:t>
      </w:r>
      <w:r w:rsidRPr="00184913">
        <w:t>и</w:t>
      </w:r>
      <w:r>
        <w:t xml:space="preserve">ю </w:t>
      </w:r>
      <w:r w:rsidRPr="00184913">
        <w:t>су</w:t>
      </w:r>
      <w:r>
        <w:t>ще</w:t>
      </w:r>
      <w:r w:rsidRPr="00184913">
        <w:t>с</w:t>
      </w:r>
      <w:r>
        <w:t>т</w:t>
      </w:r>
      <w:r w:rsidRPr="00184913">
        <w:t>ву</w:t>
      </w:r>
      <w:r>
        <w:t>ющ</w:t>
      </w:r>
      <w:r w:rsidRPr="00184913">
        <w:t>и</w:t>
      </w:r>
      <w:r>
        <w:t>х</w:t>
      </w:r>
      <w:r w:rsidRPr="00184913">
        <w:t xml:space="preserve"> </w:t>
      </w:r>
      <w:r>
        <w:t>теплов</w:t>
      </w:r>
      <w:r w:rsidRPr="00184913">
        <w:t>ы</w:t>
      </w:r>
      <w:r>
        <w:t>х</w:t>
      </w:r>
      <w:r w:rsidRPr="00184913">
        <w:t xml:space="preserve"> </w:t>
      </w:r>
      <w:r>
        <w:t>сетей,</w:t>
      </w:r>
      <w:r w:rsidRPr="00184913">
        <w:t xml:space="preserve"> </w:t>
      </w:r>
      <w:r>
        <w:t>и</w:t>
      </w:r>
      <w:r w:rsidRPr="00184913">
        <w:t xml:space="preserve"> у</w:t>
      </w:r>
      <w:r>
        <w:t>вел</w:t>
      </w:r>
      <w:r w:rsidRPr="00184913">
        <w:t>ич</w:t>
      </w:r>
      <w:r>
        <w:t>ен</w:t>
      </w:r>
      <w:r w:rsidRPr="00184913">
        <w:t>и</w:t>
      </w:r>
      <w:r>
        <w:t>ю</w:t>
      </w:r>
      <w:r w:rsidRPr="00184913">
        <w:t xml:space="preserve"> </w:t>
      </w:r>
      <w:r>
        <w:t>рад</w:t>
      </w:r>
      <w:r w:rsidRPr="00184913">
        <w:t>иус</w:t>
      </w:r>
      <w:r>
        <w:t xml:space="preserve">а </w:t>
      </w:r>
      <w:r w:rsidRPr="00184913">
        <w:t>э</w:t>
      </w:r>
      <w:r>
        <w:t>фф</w:t>
      </w:r>
      <w:r w:rsidRPr="00184913">
        <w:t>ек</w:t>
      </w:r>
      <w:r>
        <w:t>тив</w:t>
      </w:r>
      <w:r w:rsidRPr="00184913">
        <w:t>но</w:t>
      </w:r>
      <w:r>
        <w:t>го</w:t>
      </w:r>
      <w:r w:rsidRPr="00184913">
        <w:t xml:space="preserve"> т</w:t>
      </w:r>
      <w:r>
        <w:t>еп</w:t>
      </w:r>
      <w:r w:rsidRPr="00184913">
        <w:t>л</w:t>
      </w:r>
      <w:r>
        <w:t>о</w:t>
      </w:r>
      <w:r w:rsidRPr="00184913">
        <w:t>с</w:t>
      </w:r>
      <w:r>
        <w:t>наб</w:t>
      </w:r>
      <w:r w:rsidRPr="00184913">
        <w:t>ж</w:t>
      </w:r>
      <w:r>
        <w:t>ен</w:t>
      </w:r>
      <w:r w:rsidRPr="00184913">
        <w:t>и</w:t>
      </w:r>
      <w:r>
        <w:t>я.</w:t>
      </w:r>
    </w:p>
    <w:p w:rsidR="00184913" w:rsidRDefault="00184913" w:rsidP="00184913">
      <w:pPr>
        <w:widowControl w:val="0"/>
        <w:autoSpaceDE w:val="0"/>
        <w:autoSpaceDN w:val="0"/>
        <w:adjustRightInd w:val="0"/>
        <w:spacing w:after="0"/>
        <w:ind w:right="39" w:firstLine="567"/>
      </w:pPr>
      <w:r>
        <w:t>Кро</w:t>
      </w:r>
      <w:r w:rsidRPr="00184913">
        <w:t>м</w:t>
      </w:r>
      <w:r>
        <w:t>е</w:t>
      </w:r>
      <w:r w:rsidRPr="00184913">
        <w:t xml:space="preserve"> </w:t>
      </w:r>
      <w:r>
        <w:t>т</w:t>
      </w:r>
      <w:r w:rsidRPr="00184913">
        <w:t>о</w:t>
      </w:r>
      <w:r>
        <w:t>го,</w:t>
      </w:r>
      <w:r w:rsidRPr="00184913">
        <w:t xml:space="preserve"> с</w:t>
      </w:r>
      <w:r>
        <w:t>огласно</w:t>
      </w:r>
      <w:r w:rsidRPr="00184913">
        <w:t xml:space="preserve"> </w:t>
      </w:r>
      <w:r>
        <w:t>СП</w:t>
      </w:r>
      <w:r w:rsidRPr="00184913">
        <w:t xml:space="preserve"> </w:t>
      </w:r>
      <w:r>
        <w:t>42.133</w:t>
      </w:r>
      <w:r w:rsidRPr="00184913">
        <w:t>3</w:t>
      </w:r>
      <w:r>
        <w:t>30.20</w:t>
      </w:r>
      <w:r w:rsidRPr="00184913">
        <w:t>1</w:t>
      </w:r>
      <w:r>
        <w:t>1</w:t>
      </w:r>
      <w:r w:rsidRPr="00184913">
        <w:t xml:space="preserve"> </w:t>
      </w:r>
      <w:r>
        <w:t>"</w:t>
      </w:r>
      <w:r w:rsidRPr="00184913">
        <w:t>Г</w:t>
      </w:r>
      <w:r>
        <w:t>радо</w:t>
      </w:r>
      <w:r w:rsidRPr="00184913">
        <w:t>с</w:t>
      </w:r>
      <w:r>
        <w:t>тро</w:t>
      </w:r>
      <w:r w:rsidRPr="00184913">
        <w:t>и</w:t>
      </w:r>
      <w:r>
        <w:t>тель</w:t>
      </w:r>
      <w:r w:rsidRPr="00184913">
        <w:t>с</w:t>
      </w:r>
      <w:r>
        <w:t>тво.</w:t>
      </w:r>
      <w:r w:rsidRPr="00184913">
        <w:t xml:space="preserve"> </w:t>
      </w:r>
      <w:r>
        <w:t>Пла</w:t>
      </w:r>
      <w:r w:rsidRPr="00184913">
        <w:t>н</w:t>
      </w:r>
      <w:r>
        <w:t>иро</w:t>
      </w:r>
      <w:r w:rsidRPr="00184913">
        <w:t>вк</w:t>
      </w:r>
      <w:r>
        <w:t>а</w:t>
      </w:r>
      <w:r w:rsidRPr="00184913">
        <w:t xml:space="preserve"> </w:t>
      </w:r>
      <w:r>
        <w:t xml:space="preserve">и </w:t>
      </w:r>
      <w:r w:rsidRPr="00184913">
        <w:t>з</w:t>
      </w:r>
      <w:r>
        <w:t>астрой</w:t>
      </w:r>
      <w:r w:rsidRPr="00184913">
        <w:t>к</w:t>
      </w:r>
      <w:r>
        <w:t>а</w:t>
      </w:r>
      <w:r w:rsidRPr="00184913">
        <w:t xml:space="preserve"> </w:t>
      </w:r>
      <w:r>
        <w:t>го</w:t>
      </w:r>
      <w:r w:rsidRPr="00184913">
        <w:t>р</w:t>
      </w:r>
      <w:r>
        <w:t>одс</w:t>
      </w:r>
      <w:r w:rsidRPr="00184913">
        <w:t>ки</w:t>
      </w:r>
      <w:r>
        <w:t>х</w:t>
      </w:r>
      <w:r w:rsidRPr="00184913">
        <w:t xml:space="preserve"> </w:t>
      </w:r>
      <w:r>
        <w:t>и</w:t>
      </w:r>
      <w:r w:rsidRPr="00184913">
        <w:t xml:space="preserve"> </w:t>
      </w:r>
      <w:r>
        <w:t>сель</w:t>
      </w:r>
      <w:r w:rsidRPr="00184913">
        <w:t>ск</w:t>
      </w:r>
      <w:r>
        <w:t>их</w:t>
      </w:r>
      <w:r w:rsidRPr="00184913">
        <w:t xml:space="preserve"> </w:t>
      </w:r>
      <w:r>
        <w:t>пос</w:t>
      </w:r>
      <w:r w:rsidRPr="00184913">
        <w:t>е</w:t>
      </w:r>
      <w:r>
        <w:t>л</w:t>
      </w:r>
      <w:r w:rsidRPr="00184913">
        <w:t>е</w:t>
      </w:r>
      <w:r>
        <w:t>н</w:t>
      </w:r>
      <w:r w:rsidRPr="00184913">
        <w:t>и</w:t>
      </w:r>
      <w:r>
        <w:t>й",</w:t>
      </w:r>
      <w:r w:rsidRPr="00184913">
        <w:t xml:space="preserve"> </w:t>
      </w:r>
      <w:r>
        <w:t>в</w:t>
      </w:r>
      <w:r w:rsidRPr="00184913">
        <w:t xml:space="preserve"> </w:t>
      </w:r>
      <w:r>
        <w:t>райо</w:t>
      </w:r>
      <w:r w:rsidRPr="00184913">
        <w:t>н</w:t>
      </w:r>
      <w:r>
        <w:t>ах</w:t>
      </w:r>
      <w:r w:rsidRPr="00184913">
        <w:t xml:space="preserve"> мн</w:t>
      </w:r>
      <w:r>
        <w:t>огокварт</w:t>
      </w:r>
      <w:r w:rsidRPr="00184913">
        <w:t>и</w:t>
      </w:r>
      <w:r>
        <w:t xml:space="preserve">рной </w:t>
      </w:r>
      <w:r w:rsidRPr="00184913">
        <w:t>ж</w:t>
      </w:r>
      <w:r>
        <w:t>и</w:t>
      </w:r>
      <w:r w:rsidRPr="00184913">
        <w:t>ло</w:t>
      </w:r>
      <w:r>
        <w:t xml:space="preserve">й </w:t>
      </w:r>
      <w:r w:rsidRPr="00184913">
        <w:t>з</w:t>
      </w:r>
      <w:r>
        <w:t>астрой</w:t>
      </w:r>
      <w:r w:rsidRPr="00184913">
        <w:t>к</w:t>
      </w:r>
      <w:r>
        <w:t>и</w:t>
      </w:r>
      <w:r w:rsidRPr="00184913">
        <w:t xml:space="preserve"> м</w:t>
      </w:r>
      <w:r>
        <w:t>алой</w:t>
      </w:r>
      <w:r w:rsidRPr="00184913">
        <w:t xml:space="preserve"> этаж</w:t>
      </w:r>
      <w:r>
        <w:t>ности,</w:t>
      </w:r>
      <w:r w:rsidRPr="00184913">
        <w:t xml:space="preserve"> </w:t>
      </w:r>
      <w:r>
        <w:t>а</w:t>
      </w:r>
      <w:r w:rsidRPr="00184913">
        <w:t xml:space="preserve"> т</w:t>
      </w:r>
      <w:r>
        <w:t>а</w:t>
      </w:r>
      <w:r w:rsidRPr="00184913">
        <w:t>кж</w:t>
      </w:r>
      <w:r>
        <w:t>е</w:t>
      </w:r>
      <w:r w:rsidRPr="00184913">
        <w:t xml:space="preserve"> </w:t>
      </w:r>
      <w:r>
        <w:t>о</w:t>
      </w:r>
      <w:r w:rsidRPr="00184913">
        <w:t>д</w:t>
      </w:r>
      <w:r>
        <w:t>н</w:t>
      </w:r>
      <w:r w:rsidRPr="00184913">
        <w:t>о</w:t>
      </w:r>
      <w:r>
        <w:t>-,</w:t>
      </w:r>
      <w:r w:rsidRPr="00184913">
        <w:t xml:space="preserve"> </w:t>
      </w:r>
      <w:r>
        <w:t>д</w:t>
      </w:r>
      <w:r w:rsidRPr="00184913">
        <w:t>вухк</w:t>
      </w:r>
      <w:r>
        <w:t>ва</w:t>
      </w:r>
      <w:r w:rsidRPr="00184913">
        <w:t>р</w:t>
      </w:r>
      <w:r>
        <w:t xml:space="preserve">тирной </w:t>
      </w:r>
      <w:r w:rsidRPr="00184913">
        <w:t>ж</w:t>
      </w:r>
      <w:r>
        <w:t>и</w:t>
      </w:r>
      <w:r w:rsidRPr="00184913">
        <w:t>л</w:t>
      </w:r>
      <w:r>
        <w:t>ой</w:t>
      </w:r>
      <w:r w:rsidRPr="00184913">
        <w:t xml:space="preserve"> з</w:t>
      </w:r>
      <w:r>
        <w:t>астро</w:t>
      </w:r>
      <w:r w:rsidRPr="00184913">
        <w:t>йк</w:t>
      </w:r>
      <w:r>
        <w:t>и</w:t>
      </w:r>
      <w:r w:rsidRPr="00184913">
        <w:t xml:space="preserve"> </w:t>
      </w:r>
      <w:r>
        <w:t>с пр</w:t>
      </w:r>
      <w:r w:rsidRPr="00184913">
        <w:t>иу</w:t>
      </w:r>
      <w:r>
        <w:t>с</w:t>
      </w:r>
      <w:r w:rsidRPr="00184913">
        <w:t>а</w:t>
      </w:r>
      <w:r>
        <w:t>деб</w:t>
      </w:r>
      <w:r w:rsidRPr="00184913">
        <w:t>ным</w:t>
      </w:r>
      <w:r>
        <w:t>и</w:t>
      </w:r>
      <w:r w:rsidRPr="00184913">
        <w:t xml:space="preserve"> </w:t>
      </w:r>
      <w:r>
        <w:t>(пр</w:t>
      </w:r>
      <w:r w:rsidRPr="00184913">
        <w:t>ик</w:t>
      </w:r>
      <w:r>
        <w:t>ва</w:t>
      </w:r>
      <w:r w:rsidRPr="00184913">
        <w:t>р</w:t>
      </w:r>
      <w:r>
        <w:t>тирн</w:t>
      </w:r>
      <w:r w:rsidRPr="00184913">
        <w:t>ым</w:t>
      </w:r>
      <w:r>
        <w:t xml:space="preserve">и) </w:t>
      </w:r>
      <w:r w:rsidRPr="00184913">
        <w:t>зем</w:t>
      </w:r>
      <w:r>
        <w:t>ельн</w:t>
      </w:r>
      <w:r w:rsidRPr="00184913">
        <w:t>ым</w:t>
      </w:r>
      <w:r>
        <w:t>и</w:t>
      </w:r>
      <w:r w:rsidRPr="00184913">
        <w:t xml:space="preserve"> уча</w:t>
      </w:r>
      <w:r>
        <w:t>с</w:t>
      </w:r>
      <w:r w:rsidRPr="00184913">
        <w:t>ткам</w:t>
      </w:r>
      <w:r>
        <w:t>и</w:t>
      </w:r>
      <w:r w:rsidRPr="00184913">
        <w:t xml:space="preserve"> </w:t>
      </w:r>
      <w:r>
        <w:t>тепл</w:t>
      </w:r>
      <w:r w:rsidRPr="00184913">
        <w:t>о</w:t>
      </w:r>
      <w:r>
        <w:t>сна</w:t>
      </w:r>
      <w:r w:rsidRPr="00184913">
        <w:t>бж</w:t>
      </w:r>
      <w:r>
        <w:t>ен</w:t>
      </w:r>
      <w:r w:rsidRPr="00184913">
        <w:t>и</w:t>
      </w:r>
      <w:r>
        <w:t>е до</w:t>
      </w:r>
      <w:r w:rsidRPr="00184913">
        <w:t>пуск</w:t>
      </w:r>
      <w:r>
        <w:t>а</w:t>
      </w:r>
      <w:r w:rsidRPr="00184913">
        <w:t>е</w:t>
      </w:r>
      <w:r>
        <w:t>тся</w:t>
      </w:r>
      <w:r w:rsidRPr="00184913">
        <w:t xml:space="preserve"> </w:t>
      </w:r>
      <w:r>
        <w:t>пре</w:t>
      </w:r>
      <w:r w:rsidRPr="00184913">
        <w:t>дусм</w:t>
      </w:r>
      <w:r>
        <w:t>атрива</w:t>
      </w:r>
      <w:r w:rsidRPr="00184913">
        <w:t>т</w:t>
      </w:r>
      <w:r>
        <w:t>ь</w:t>
      </w:r>
      <w:r w:rsidRPr="00184913">
        <w:t xml:space="preserve"> </w:t>
      </w:r>
      <w:r>
        <w:t>от</w:t>
      </w:r>
      <w:r w:rsidRPr="00184913">
        <w:t xml:space="preserve"> ко</w:t>
      </w:r>
      <w:r>
        <w:t>тельн</w:t>
      </w:r>
      <w:r w:rsidRPr="00184913">
        <w:t>ы</w:t>
      </w:r>
      <w:r>
        <w:t>х</w:t>
      </w:r>
      <w:r w:rsidRPr="00184913">
        <w:t xml:space="preserve"> </w:t>
      </w:r>
      <w:r>
        <w:t>на</w:t>
      </w:r>
      <w:r w:rsidRPr="00184913">
        <w:t xml:space="preserve"> </w:t>
      </w:r>
      <w:r>
        <w:t>г</w:t>
      </w:r>
      <w:r w:rsidRPr="00184913">
        <w:t>ру</w:t>
      </w:r>
      <w:r>
        <w:t>п</w:t>
      </w:r>
      <w:r w:rsidRPr="00184913">
        <w:t>п</w:t>
      </w:r>
      <w:r>
        <w:t>у</w:t>
      </w:r>
      <w:r w:rsidRPr="00184913">
        <w:t xml:space="preserve"> жи</w:t>
      </w:r>
      <w:r>
        <w:t>л</w:t>
      </w:r>
      <w:r w:rsidRPr="00184913">
        <w:t>ы</w:t>
      </w:r>
      <w:r>
        <w:t>х</w:t>
      </w:r>
      <w:r w:rsidRPr="00184913">
        <w:t xml:space="preserve"> </w:t>
      </w:r>
      <w:r>
        <w:t>и</w:t>
      </w:r>
      <w:r w:rsidRPr="00184913">
        <w:t xml:space="preserve"> </w:t>
      </w:r>
      <w:r>
        <w:t>общественн</w:t>
      </w:r>
      <w:r w:rsidRPr="00184913">
        <w:t>ы</w:t>
      </w:r>
      <w:r>
        <w:t>х</w:t>
      </w:r>
      <w:r w:rsidRPr="00184913">
        <w:t xml:space="preserve"> з</w:t>
      </w:r>
      <w:r>
        <w:t>дан</w:t>
      </w:r>
      <w:r w:rsidRPr="00184913">
        <w:t>и</w:t>
      </w:r>
      <w:r>
        <w:t>й и</w:t>
      </w:r>
      <w:r w:rsidRPr="00184913">
        <w:t>л</w:t>
      </w:r>
      <w:r>
        <w:t>и</w:t>
      </w:r>
      <w:r w:rsidRPr="00184913">
        <w:t xml:space="preserve"> </w:t>
      </w:r>
      <w:r>
        <w:t>от</w:t>
      </w:r>
      <w:r w:rsidRPr="00184913">
        <w:t xml:space="preserve"> </w:t>
      </w:r>
      <w:r>
        <w:t>и</w:t>
      </w:r>
      <w:r w:rsidRPr="00184913">
        <w:t>н</w:t>
      </w:r>
      <w:r>
        <w:t>див</w:t>
      </w:r>
      <w:r w:rsidRPr="00184913">
        <w:t>иду</w:t>
      </w:r>
      <w:r>
        <w:t>а</w:t>
      </w:r>
      <w:r w:rsidRPr="00184913">
        <w:t>л</w:t>
      </w:r>
      <w:r>
        <w:t>ь</w:t>
      </w:r>
      <w:r w:rsidRPr="00184913">
        <w:t>ны</w:t>
      </w:r>
      <w:r>
        <w:t>х</w:t>
      </w:r>
      <w:r w:rsidRPr="00184913">
        <w:t xml:space="preserve"> </w:t>
      </w:r>
      <w:r>
        <w:t>источник</w:t>
      </w:r>
      <w:r w:rsidRPr="00184913">
        <w:t>о</w:t>
      </w:r>
      <w:r>
        <w:t>в</w:t>
      </w:r>
      <w:r w:rsidRPr="00184913">
        <w:t xml:space="preserve"> </w:t>
      </w:r>
      <w:r>
        <w:t>тепла</w:t>
      </w:r>
      <w:r w:rsidRPr="00184913">
        <w:t xml:space="preserve"> </w:t>
      </w:r>
      <w:r>
        <w:t>при</w:t>
      </w:r>
      <w:r w:rsidRPr="00184913">
        <w:t xml:space="preserve"> </w:t>
      </w:r>
      <w:r>
        <w:t>собл</w:t>
      </w:r>
      <w:r w:rsidRPr="00184913">
        <w:t>ю</w:t>
      </w:r>
      <w:r>
        <w:t>ден</w:t>
      </w:r>
      <w:r w:rsidRPr="00184913">
        <w:t>и</w:t>
      </w:r>
      <w:r>
        <w:t>и</w:t>
      </w:r>
      <w:r w:rsidRPr="00184913">
        <w:t xml:space="preserve"> </w:t>
      </w:r>
      <w:r>
        <w:t>тех</w:t>
      </w:r>
      <w:r w:rsidRPr="00184913">
        <w:t>н</w:t>
      </w:r>
      <w:r>
        <w:t>ичес</w:t>
      </w:r>
      <w:r w:rsidRPr="00184913">
        <w:t>к</w:t>
      </w:r>
      <w:r>
        <w:t>их</w:t>
      </w:r>
      <w:r w:rsidRPr="00184913">
        <w:t xml:space="preserve"> </w:t>
      </w:r>
      <w:r>
        <w:t>р</w:t>
      </w:r>
      <w:r w:rsidRPr="00184913">
        <w:t>е</w:t>
      </w:r>
      <w:r>
        <w:t>гла</w:t>
      </w:r>
      <w:r w:rsidRPr="00184913">
        <w:t>м</w:t>
      </w:r>
      <w:r>
        <w:t xml:space="preserve">ентов, </w:t>
      </w:r>
      <w:r w:rsidRPr="00184913">
        <w:t>эк</w:t>
      </w:r>
      <w:r>
        <w:t>о</w:t>
      </w:r>
      <w:r w:rsidRPr="00184913">
        <w:t>л</w:t>
      </w:r>
      <w:r>
        <w:t>оги</w:t>
      </w:r>
      <w:r w:rsidRPr="00184913">
        <w:t>ч</w:t>
      </w:r>
      <w:r>
        <w:t>ес</w:t>
      </w:r>
      <w:r w:rsidRPr="00184913">
        <w:t>к</w:t>
      </w:r>
      <w:r>
        <w:t>их,</w:t>
      </w:r>
      <w:r w:rsidRPr="00184913">
        <w:t xml:space="preserve"> </w:t>
      </w:r>
      <w:r>
        <w:t>сан</w:t>
      </w:r>
      <w:r w:rsidRPr="00184913">
        <w:t>и</w:t>
      </w:r>
      <w:r>
        <w:t>тарн</w:t>
      </w:r>
      <w:r w:rsidRPr="00184913">
        <w:t>о</w:t>
      </w:r>
      <w:r>
        <w:t>-г</w:t>
      </w:r>
      <w:r w:rsidRPr="00184913">
        <w:t>и</w:t>
      </w:r>
      <w:r>
        <w:t>гиен</w:t>
      </w:r>
      <w:r w:rsidRPr="00184913">
        <w:t>ич</w:t>
      </w:r>
      <w:r>
        <w:t>е</w:t>
      </w:r>
      <w:r w:rsidRPr="00184913">
        <w:t>ск</w:t>
      </w:r>
      <w:r>
        <w:t>их, а</w:t>
      </w:r>
      <w:r w:rsidRPr="00184913">
        <w:t xml:space="preserve"> </w:t>
      </w:r>
      <w:r>
        <w:t>т</w:t>
      </w:r>
      <w:r w:rsidRPr="00184913">
        <w:t>акж</w:t>
      </w:r>
      <w:r>
        <w:t>е</w:t>
      </w:r>
      <w:r w:rsidRPr="00184913">
        <w:t xml:space="preserve"> </w:t>
      </w:r>
      <w:r>
        <w:t>проти</w:t>
      </w:r>
      <w:r w:rsidRPr="00184913">
        <w:t>в</w:t>
      </w:r>
      <w:r>
        <w:t>о</w:t>
      </w:r>
      <w:r w:rsidRPr="00184913">
        <w:t>п</w:t>
      </w:r>
      <w:r>
        <w:t>о</w:t>
      </w:r>
      <w:r w:rsidRPr="00184913">
        <w:t>ж</w:t>
      </w:r>
      <w:r>
        <w:t>арн</w:t>
      </w:r>
      <w:r w:rsidRPr="00184913">
        <w:t>ы</w:t>
      </w:r>
      <w:r>
        <w:t>х</w:t>
      </w:r>
      <w:r w:rsidRPr="00184913">
        <w:t xml:space="preserve"> </w:t>
      </w:r>
      <w:r>
        <w:t>требо</w:t>
      </w:r>
      <w:r w:rsidRPr="00184913">
        <w:t>в</w:t>
      </w:r>
      <w:r>
        <w:t>ан</w:t>
      </w:r>
      <w:r w:rsidRPr="00184913">
        <w:t>и</w:t>
      </w:r>
      <w:r>
        <w:t xml:space="preserve">й </w:t>
      </w:r>
      <w:r w:rsidRPr="00184913">
        <w:t>Гру</w:t>
      </w:r>
      <w:r>
        <w:t>п</w:t>
      </w:r>
      <w:r w:rsidRPr="00184913">
        <w:t>п</w:t>
      </w:r>
      <w:r>
        <w:t>ов</w:t>
      </w:r>
      <w:r w:rsidRPr="00184913">
        <w:t>ы</w:t>
      </w:r>
      <w:r>
        <w:t>е</w:t>
      </w:r>
      <w:r w:rsidRPr="00184913">
        <w:t xml:space="preserve"> ко</w:t>
      </w:r>
      <w:r>
        <w:t>тельн</w:t>
      </w:r>
      <w:r w:rsidRPr="00184913">
        <w:t>ы</w:t>
      </w:r>
      <w:r>
        <w:t>е</w:t>
      </w:r>
      <w:r w:rsidRPr="00184913">
        <w:t xml:space="preserve"> </w:t>
      </w:r>
      <w:r>
        <w:t>до</w:t>
      </w:r>
      <w:r w:rsidRPr="00184913">
        <w:t>пу</w:t>
      </w:r>
      <w:r>
        <w:t>с</w:t>
      </w:r>
      <w:r w:rsidRPr="00184913">
        <w:t>к</w:t>
      </w:r>
      <w:r>
        <w:t>ается ра</w:t>
      </w:r>
      <w:r w:rsidRPr="00184913">
        <w:t>зме</w:t>
      </w:r>
      <w:r>
        <w:t>щать</w:t>
      </w:r>
      <w:r w:rsidRPr="00184913">
        <w:t xml:space="preserve"> </w:t>
      </w:r>
      <w:r>
        <w:t>на</w:t>
      </w:r>
      <w:r w:rsidRPr="00184913">
        <w:t xml:space="preserve"> </w:t>
      </w:r>
      <w:r>
        <w:t>сел</w:t>
      </w:r>
      <w:r w:rsidRPr="00184913">
        <w:t>и</w:t>
      </w:r>
      <w:r>
        <w:t>т</w:t>
      </w:r>
      <w:r w:rsidRPr="00184913">
        <w:t>е</w:t>
      </w:r>
      <w:r>
        <w:t>бной</w:t>
      </w:r>
      <w:r w:rsidRPr="00184913">
        <w:t xml:space="preserve"> </w:t>
      </w:r>
      <w:r>
        <w:t>терри</w:t>
      </w:r>
      <w:r w:rsidRPr="00184913">
        <w:t>т</w:t>
      </w:r>
      <w:r>
        <w:t>ории</w:t>
      </w:r>
      <w:r w:rsidRPr="00184913">
        <w:t xml:space="preserve"> </w:t>
      </w:r>
      <w:r>
        <w:t>с</w:t>
      </w:r>
      <w:r w:rsidRPr="00184913">
        <w:t xml:space="preserve"> </w:t>
      </w:r>
      <w:r>
        <w:t>це</w:t>
      </w:r>
      <w:r w:rsidRPr="00184913">
        <w:t>ль</w:t>
      </w:r>
      <w:r>
        <w:t>ю со</w:t>
      </w:r>
      <w:r w:rsidRPr="00184913">
        <w:t>к</w:t>
      </w:r>
      <w:r>
        <w:t>р</w:t>
      </w:r>
      <w:r w:rsidRPr="00184913">
        <w:t>а</w:t>
      </w:r>
      <w:r>
        <w:t>щен</w:t>
      </w:r>
      <w:r w:rsidRPr="00184913">
        <w:t>и</w:t>
      </w:r>
      <w:r>
        <w:t>я</w:t>
      </w:r>
      <w:r w:rsidRPr="00184913">
        <w:t xml:space="preserve"> </w:t>
      </w:r>
      <w:r>
        <w:t>потерь</w:t>
      </w:r>
      <w:r w:rsidRPr="00184913">
        <w:t xml:space="preserve"> п</w:t>
      </w:r>
      <w:r>
        <w:t>ри</w:t>
      </w:r>
      <w:r w:rsidRPr="00184913">
        <w:t xml:space="preserve"> </w:t>
      </w:r>
      <w:r>
        <w:t>транс</w:t>
      </w:r>
      <w:r w:rsidRPr="00184913">
        <w:t>п</w:t>
      </w:r>
      <w:r>
        <w:t>орте</w:t>
      </w:r>
      <w:r w:rsidRPr="00184913">
        <w:t xml:space="preserve"> </w:t>
      </w:r>
      <w:r>
        <w:t>теп</w:t>
      </w:r>
      <w:r w:rsidRPr="00184913">
        <w:t>ло</w:t>
      </w:r>
      <w:r>
        <w:t>нос</w:t>
      </w:r>
      <w:r w:rsidRPr="00184913">
        <w:t>и</w:t>
      </w:r>
      <w:r>
        <w:t>теля</w:t>
      </w:r>
      <w:r w:rsidRPr="00184913">
        <w:t xml:space="preserve"> </w:t>
      </w:r>
      <w:r>
        <w:t>и</w:t>
      </w:r>
      <w:r w:rsidRPr="00184913">
        <w:t xml:space="preserve"> </w:t>
      </w:r>
      <w:r>
        <w:t>сн</w:t>
      </w:r>
      <w:r w:rsidRPr="00184913">
        <w:t>иж</w:t>
      </w:r>
      <w:r>
        <w:t>ен</w:t>
      </w:r>
      <w:r w:rsidRPr="00184913">
        <w:t>и</w:t>
      </w:r>
      <w:r>
        <w:t>я</w:t>
      </w:r>
      <w:r w:rsidRPr="00184913">
        <w:t xml:space="preserve"> </w:t>
      </w:r>
      <w:r>
        <w:t>тарифа</w:t>
      </w:r>
      <w:r w:rsidRPr="00184913">
        <w:t xml:space="preserve"> </w:t>
      </w:r>
      <w:r>
        <w:t>на</w:t>
      </w:r>
      <w:r w:rsidRPr="00184913">
        <w:t xml:space="preserve"> </w:t>
      </w:r>
      <w:r>
        <w:t>тепло</w:t>
      </w:r>
      <w:r w:rsidRPr="00184913">
        <w:t>ву</w:t>
      </w:r>
      <w:r>
        <w:t xml:space="preserve">ю </w:t>
      </w:r>
      <w:r w:rsidRPr="00184913">
        <w:t>э</w:t>
      </w:r>
      <w:r>
        <w:t>нерги</w:t>
      </w:r>
      <w:r w:rsidRPr="00184913">
        <w:t>ю</w:t>
      </w:r>
      <w:r>
        <w:t>.</w:t>
      </w:r>
    </w:p>
    <w:p w:rsidR="00184913" w:rsidRDefault="00184913" w:rsidP="00184913">
      <w:pPr>
        <w:widowControl w:val="0"/>
        <w:autoSpaceDE w:val="0"/>
        <w:autoSpaceDN w:val="0"/>
        <w:adjustRightInd w:val="0"/>
        <w:spacing w:after="0"/>
        <w:ind w:right="39" w:firstLine="567"/>
      </w:pPr>
      <w:r>
        <w:t>Согласно</w:t>
      </w:r>
      <w:r w:rsidRPr="00184913">
        <w:t xml:space="preserve"> </w:t>
      </w:r>
      <w:r>
        <w:t>СП</w:t>
      </w:r>
      <w:r w:rsidRPr="00184913">
        <w:t xml:space="preserve"> </w:t>
      </w:r>
      <w:r>
        <w:t>60.13</w:t>
      </w:r>
      <w:r w:rsidRPr="00184913">
        <w:t>3</w:t>
      </w:r>
      <w:r>
        <w:t>30.2012 "Отоп</w:t>
      </w:r>
      <w:r w:rsidRPr="00184913">
        <w:t>л</w:t>
      </w:r>
      <w:r>
        <w:t>ен</w:t>
      </w:r>
      <w:r w:rsidRPr="00184913">
        <w:t>и</w:t>
      </w:r>
      <w:r>
        <w:t>е,</w:t>
      </w:r>
      <w:r w:rsidRPr="00184913">
        <w:t xml:space="preserve"> </w:t>
      </w:r>
      <w:r>
        <w:t>венти</w:t>
      </w:r>
      <w:r w:rsidRPr="00184913">
        <w:t>л</w:t>
      </w:r>
      <w:r>
        <w:t>я</w:t>
      </w:r>
      <w:r w:rsidRPr="00184913">
        <w:t>ц</w:t>
      </w:r>
      <w:r>
        <w:t>ия</w:t>
      </w:r>
      <w:r w:rsidRPr="00184913">
        <w:t xml:space="preserve"> </w:t>
      </w:r>
      <w:r>
        <w:t>и</w:t>
      </w:r>
      <w:r w:rsidRPr="00184913">
        <w:t xml:space="preserve"> к</w:t>
      </w:r>
      <w:r>
        <w:t>он</w:t>
      </w:r>
      <w:r w:rsidRPr="00184913">
        <w:t>д</w:t>
      </w:r>
      <w:r>
        <w:t>и</w:t>
      </w:r>
      <w:r w:rsidRPr="00184913">
        <w:t>ц</w:t>
      </w:r>
      <w:r>
        <w:t>ио</w:t>
      </w:r>
      <w:r w:rsidRPr="00184913">
        <w:t>ни</w:t>
      </w:r>
      <w:r>
        <w:t>рован</w:t>
      </w:r>
      <w:r w:rsidRPr="00184913">
        <w:t>и</w:t>
      </w:r>
      <w:r>
        <w:t>е во</w:t>
      </w:r>
      <w:r w:rsidRPr="00184913">
        <w:t>здух</w:t>
      </w:r>
      <w:r>
        <w:t>а",</w:t>
      </w:r>
      <w:r w:rsidRPr="00184913">
        <w:t xml:space="preserve"> </w:t>
      </w:r>
      <w:r>
        <w:t>для</w:t>
      </w:r>
      <w:r w:rsidRPr="00184913">
        <w:t xml:space="preserve"> </w:t>
      </w:r>
      <w:r>
        <w:t>и</w:t>
      </w:r>
      <w:r w:rsidRPr="00184913">
        <w:t>нд</w:t>
      </w:r>
      <w:r>
        <w:t>ив</w:t>
      </w:r>
      <w:r w:rsidRPr="00184913">
        <w:t>идуа</w:t>
      </w:r>
      <w:r>
        <w:t>льн</w:t>
      </w:r>
      <w:r w:rsidRPr="00184913">
        <w:t>о</w:t>
      </w:r>
      <w:r>
        <w:t>го тепл</w:t>
      </w:r>
      <w:r w:rsidRPr="00184913">
        <w:t>о</w:t>
      </w:r>
      <w:r>
        <w:t>сна</w:t>
      </w:r>
      <w:r w:rsidRPr="00184913">
        <w:t>бж</w:t>
      </w:r>
      <w:r>
        <w:t>ен</w:t>
      </w:r>
      <w:r w:rsidRPr="00184913">
        <w:t>и</w:t>
      </w:r>
      <w:r>
        <w:t>я</w:t>
      </w:r>
      <w:r w:rsidRPr="00184913">
        <w:t xml:space="preserve"> з</w:t>
      </w:r>
      <w:r>
        <w:t>дан</w:t>
      </w:r>
      <w:r w:rsidRPr="00184913">
        <w:t>и</w:t>
      </w:r>
      <w:r>
        <w:t>й</w:t>
      </w:r>
      <w:r w:rsidRPr="00184913">
        <w:t xml:space="preserve"> </w:t>
      </w:r>
      <w:r>
        <w:t>сле</w:t>
      </w:r>
      <w:r w:rsidRPr="00184913">
        <w:t>ду</w:t>
      </w:r>
      <w:r>
        <w:t>ет</w:t>
      </w:r>
      <w:r w:rsidRPr="00184913">
        <w:t xml:space="preserve"> </w:t>
      </w:r>
      <w:r>
        <w:t>пр</w:t>
      </w:r>
      <w:r w:rsidRPr="00184913">
        <w:t>им</w:t>
      </w:r>
      <w:r>
        <w:t>ен</w:t>
      </w:r>
      <w:r w:rsidRPr="00184913">
        <w:t>я</w:t>
      </w:r>
      <w:r>
        <w:t>ть теплогенер</w:t>
      </w:r>
      <w:r w:rsidRPr="00184913">
        <w:t>а</w:t>
      </w:r>
      <w:r>
        <w:t>торы</w:t>
      </w:r>
      <w:r w:rsidRPr="00184913">
        <w:t xml:space="preserve"> </w:t>
      </w:r>
      <w:r>
        <w:t>по</w:t>
      </w:r>
      <w:r w:rsidRPr="00184913">
        <w:t>л</w:t>
      </w:r>
      <w:r>
        <w:t>ной</w:t>
      </w:r>
      <w:r w:rsidRPr="00184913">
        <w:t xml:space="preserve"> з</w:t>
      </w:r>
      <w:r>
        <w:t>аводс</w:t>
      </w:r>
      <w:r w:rsidRPr="00184913">
        <w:t>к</w:t>
      </w:r>
      <w:r>
        <w:t>ой</w:t>
      </w:r>
      <w:r w:rsidRPr="00184913">
        <w:t xml:space="preserve"> </w:t>
      </w:r>
      <w:r>
        <w:t>г</w:t>
      </w:r>
      <w:r w:rsidRPr="00184913">
        <w:t>о</w:t>
      </w:r>
      <w:r>
        <w:t>то</w:t>
      </w:r>
      <w:r w:rsidRPr="00184913">
        <w:t>в</w:t>
      </w:r>
      <w:r>
        <w:t>ности</w:t>
      </w:r>
      <w:r w:rsidRPr="00184913">
        <w:t xml:space="preserve"> </w:t>
      </w:r>
      <w:r>
        <w:t>на</w:t>
      </w:r>
      <w:r w:rsidRPr="00184913">
        <w:t xml:space="preserve"> </w:t>
      </w:r>
      <w:r>
        <w:t>газообра</w:t>
      </w:r>
      <w:r w:rsidRPr="00184913">
        <w:t>з</w:t>
      </w:r>
      <w:r>
        <w:t>н</w:t>
      </w:r>
      <w:r w:rsidRPr="00184913">
        <w:t>ом</w:t>
      </w:r>
      <w:r>
        <w:t>,</w:t>
      </w:r>
      <w:r w:rsidRPr="00184913">
        <w:t xml:space="preserve"> ж</w:t>
      </w:r>
      <w:r>
        <w:t>идк</w:t>
      </w:r>
      <w:r w:rsidRPr="00184913">
        <w:t>о</w:t>
      </w:r>
      <w:r>
        <w:t>м</w:t>
      </w:r>
      <w:r w:rsidRPr="00184913">
        <w:t xml:space="preserve"> </w:t>
      </w:r>
      <w:r>
        <w:t>и</w:t>
      </w:r>
      <w:r w:rsidRPr="00184913">
        <w:t xml:space="preserve"> </w:t>
      </w:r>
      <w:r>
        <w:t>тверд</w:t>
      </w:r>
      <w:r w:rsidRPr="00184913">
        <w:t>о</w:t>
      </w:r>
      <w:r>
        <w:t>м топл</w:t>
      </w:r>
      <w:r w:rsidRPr="00184913">
        <w:t>и</w:t>
      </w:r>
      <w:r>
        <w:t>ве</w:t>
      </w:r>
      <w:r w:rsidRPr="00184913">
        <w:t xml:space="preserve"> </w:t>
      </w:r>
      <w:r>
        <w:t>о</w:t>
      </w:r>
      <w:r w:rsidRPr="00184913">
        <w:t>б</w:t>
      </w:r>
      <w:r>
        <w:t>щей</w:t>
      </w:r>
      <w:r w:rsidRPr="00184913">
        <w:t xml:space="preserve"> т</w:t>
      </w:r>
      <w:r>
        <w:t>еп</w:t>
      </w:r>
      <w:r w:rsidRPr="00184913">
        <w:t>ло</w:t>
      </w:r>
      <w:r>
        <w:t>про</w:t>
      </w:r>
      <w:r w:rsidRPr="00184913">
        <w:t>из</w:t>
      </w:r>
      <w:r>
        <w:t>водитель</w:t>
      </w:r>
      <w:r w:rsidRPr="00184913">
        <w:t>н</w:t>
      </w:r>
      <w:r>
        <w:t>ост</w:t>
      </w:r>
      <w:r w:rsidRPr="00184913">
        <w:t>ь</w:t>
      </w:r>
      <w:r>
        <w:t>ю</w:t>
      </w:r>
      <w:r w:rsidRPr="00184913">
        <w:t xml:space="preserve"> </w:t>
      </w:r>
      <w:r>
        <w:t>до</w:t>
      </w:r>
      <w:r w:rsidRPr="00184913">
        <w:t xml:space="preserve"> </w:t>
      </w:r>
      <w:r>
        <w:t>360</w:t>
      </w:r>
      <w:r w:rsidRPr="00184913">
        <w:t xml:space="preserve"> кВ</w:t>
      </w:r>
      <w:r>
        <w:t>т</w:t>
      </w:r>
      <w:r w:rsidRPr="00184913">
        <w:t xml:space="preserve"> </w:t>
      </w:r>
      <w:r>
        <w:t>с</w:t>
      </w:r>
      <w:r w:rsidRPr="00184913">
        <w:t xml:space="preserve"> п</w:t>
      </w:r>
      <w:r>
        <w:t>арам</w:t>
      </w:r>
      <w:r w:rsidRPr="00184913">
        <w:t>е</w:t>
      </w:r>
      <w:r>
        <w:t>тра</w:t>
      </w:r>
      <w:r w:rsidRPr="00184913">
        <w:t>м</w:t>
      </w:r>
      <w:r>
        <w:t>и</w:t>
      </w:r>
      <w:r w:rsidRPr="00184913">
        <w:t xml:space="preserve"> </w:t>
      </w:r>
      <w:r>
        <w:t>тепло</w:t>
      </w:r>
      <w:r w:rsidRPr="00184913">
        <w:t>н</w:t>
      </w:r>
      <w:r>
        <w:t>ос</w:t>
      </w:r>
      <w:r w:rsidRPr="00184913">
        <w:t>и</w:t>
      </w:r>
      <w:r>
        <w:t>теля не</w:t>
      </w:r>
      <w:r w:rsidRPr="00184913">
        <w:t xml:space="preserve"> </w:t>
      </w:r>
      <w:r>
        <w:t>более</w:t>
      </w:r>
      <w:r w:rsidRPr="00184913">
        <w:t xml:space="preserve"> </w:t>
      </w:r>
      <w:r>
        <w:t>95</w:t>
      </w:r>
      <w:r w:rsidRPr="00184913">
        <w:t xml:space="preserve"> о</w:t>
      </w:r>
      <w:r>
        <w:t>С</w:t>
      </w:r>
      <w:r w:rsidRPr="00184913">
        <w:t xml:space="preserve"> </w:t>
      </w:r>
      <w:r>
        <w:t>и</w:t>
      </w:r>
      <w:r w:rsidRPr="00184913">
        <w:t xml:space="preserve"> </w:t>
      </w:r>
      <w:r>
        <w:t>0,6</w:t>
      </w:r>
      <w:r w:rsidRPr="00184913">
        <w:t xml:space="preserve"> МП</w:t>
      </w:r>
      <w:r>
        <w:t>а.</w:t>
      </w:r>
      <w:r w:rsidRPr="00184913">
        <w:t xml:space="preserve"> </w:t>
      </w:r>
      <w:r>
        <w:t>Теп</w:t>
      </w:r>
      <w:r w:rsidRPr="00184913">
        <w:t>ло</w:t>
      </w:r>
      <w:r>
        <w:t>ген</w:t>
      </w:r>
      <w:r w:rsidRPr="00184913">
        <w:t>е</w:t>
      </w:r>
      <w:r>
        <w:t>раторы сл</w:t>
      </w:r>
      <w:r w:rsidRPr="00184913">
        <w:t>еду</w:t>
      </w:r>
      <w:r>
        <w:t>ет</w:t>
      </w:r>
      <w:r w:rsidRPr="00184913">
        <w:t xml:space="preserve"> </w:t>
      </w:r>
      <w:r>
        <w:t>ра</w:t>
      </w:r>
      <w:r w:rsidRPr="00184913">
        <w:t>зм</w:t>
      </w:r>
      <w:r>
        <w:t>ещ</w:t>
      </w:r>
      <w:r w:rsidRPr="00184913">
        <w:t>а</w:t>
      </w:r>
      <w:r>
        <w:t>ть</w:t>
      </w:r>
      <w:r w:rsidRPr="00184913">
        <w:t xml:space="preserve"> </w:t>
      </w:r>
      <w:r>
        <w:t>в</w:t>
      </w:r>
      <w:r w:rsidRPr="00184913">
        <w:t xml:space="preserve"> </w:t>
      </w:r>
      <w:r>
        <w:t>о</w:t>
      </w:r>
      <w:r w:rsidRPr="00184913">
        <w:t>т</w:t>
      </w:r>
      <w:r>
        <w:t>дельн</w:t>
      </w:r>
      <w:r w:rsidRPr="00184913">
        <w:t>о</w:t>
      </w:r>
      <w:r>
        <w:t>м помещении</w:t>
      </w:r>
      <w:r w:rsidRPr="00184913">
        <w:t xml:space="preserve"> </w:t>
      </w:r>
      <w:r>
        <w:t>на</w:t>
      </w:r>
      <w:r w:rsidRPr="00184913">
        <w:t xml:space="preserve"> </w:t>
      </w:r>
      <w:r>
        <w:t>л</w:t>
      </w:r>
      <w:r w:rsidRPr="00184913">
        <w:t>ю</w:t>
      </w:r>
      <w:r>
        <w:t>б</w:t>
      </w:r>
      <w:r w:rsidRPr="00184913">
        <w:t>о</w:t>
      </w:r>
      <w:r>
        <w:t>м</w:t>
      </w:r>
      <w:r w:rsidRPr="00184913">
        <w:t xml:space="preserve"> </w:t>
      </w:r>
      <w:r>
        <w:t>над</w:t>
      </w:r>
      <w:r w:rsidRPr="00184913">
        <w:t>з</w:t>
      </w:r>
      <w:r>
        <w:t>емном</w:t>
      </w:r>
      <w:r w:rsidRPr="00184913">
        <w:t xml:space="preserve"> э</w:t>
      </w:r>
      <w:r>
        <w:t>таже,</w:t>
      </w:r>
      <w:r w:rsidRPr="00184913">
        <w:t xml:space="preserve"> </w:t>
      </w:r>
      <w:r>
        <w:t>а</w:t>
      </w:r>
      <w:r w:rsidRPr="00184913">
        <w:t xml:space="preserve"> </w:t>
      </w:r>
      <w:r>
        <w:t>та</w:t>
      </w:r>
      <w:r w:rsidRPr="00184913">
        <w:t>кж</w:t>
      </w:r>
      <w:r>
        <w:t>е</w:t>
      </w:r>
      <w:r w:rsidRPr="00184913">
        <w:t xml:space="preserve"> </w:t>
      </w:r>
      <w:r>
        <w:t>в</w:t>
      </w:r>
      <w:r w:rsidRPr="00184913">
        <w:t xml:space="preserve"> </w:t>
      </w:r>
      <w:r>
        <w:t>цокол</w:t>
      </w:r>
      <w:r w:rsidRPr="00184913">
        <w:t>ьн</w:t>
      </w:r>
      <w:r>
        <w:t>ом</w:t>
      </w:r>
      <w:r w:rsidRPr="00184913">
        <w:t xml:space="preserve"> </w:t>
      </w:r>
      <w:r>
        <w:t>и</w:t>
      </w:r>
      <w:r w:rsidRPr="00184913">
        <w:t xml:space="preserve"> </w:t>
      </w:r>
      <w:r>
        <w:t>подва</w:t>
      </w:r>
      <w:r w:rsidRPr="00184913">
        <w:t>л</w:t>
      </w:r>
      <w:r>
        <w:t>ьном</w:t>
      </w:r>
      <w:r w:rsidRPr="00184913">
        <w:t xml:space="preserve"> э</w:t>
      </w:r>
      <w:r>
        <w:t>таж</w:t>
      </w:r>
      <w:r w:rsidRPr="00184913">
        <w:t>а</w:t>
      </w:r>
      <w:r>
        <w:t>х отапл</w:t>
      </w:r>
      <w:r w:rsidRPr="00184913">
        <w:t>и</w:t>
      </w:r>
      <w:r>
        <w:t>ва</w:t>
      </w:r>
      <w:r w:rsidRPr="00184913">
        <w:t>ем</w:t>
      </w:r>
      <w:r>
        <w:t>ого</w:t>
      </w:r>
      <w:r w:rsidRPr="00184913">
        <w:t xml:space="preserve"> </w:t>
      </w:r>
      <w:r>
        <w:t>зда</w:t>
      </w:r>
      <w:r w:rsidRPr="00184913">
        <w:t>ни</w:t>
      </w:r>
      <w:r>
        <w:t>я.</w:t>
      </w:r>
    </w:p>
    <w:p w:rsidR="00184913" w:rsidRDefault="00184913" w:rsidP="00184913">
      <w:pPr>
        <w:widowControl w:val="0"/>
        <w:autoSpaceDE w:val="0"/>
        <w:autoSpaceDN w:val="0"/>
        <w:adjustRightInd w:val="0"/>
        <w:spacing w:after="0"/>
        <w:ind w:right="39" w:firstLine="567"/>
      </w:pPr>
      <w:r w:rsidRPr="00184913">
        <w:t>У</w:t>
      </w:r>
      <w:r>
        <w:t>слов</w:t>
      </w:r>
      <w:r w:rsidRPr="00184913">
        <w:t>и</w:t>
      </w:r>
      <w:r>
        <w:t>я</w:t>
      </w:r>
      <w:r w:rsidRPr="00184913">
        <w:t xml:space="preserve"> </w:t>
      </w:r>
      <w:r>
        <w:t>органи</w:t>
      </w:r>
      <w:r w:rsidRPr="00184913">
        <w:t>з</w:t>
      </w:r>
      <w:r>
        <w:t>а</w:t>
      </w:r>
      <w:r w:rsidRPr="00184913">
        <w:t>ц</w:t>
      </w:r>
      <w:r>
        <w:t>ии</w:t>
      </w:r>
      <w:r w:rsidRPr="00184913">
        <w:t xml:space="preserve"> </w:t>
      </w:r>
      <w:r>
        <w:t>покв</w:t>
      </w:r>
      <w:r w:rsidRPr="00184913">
        <w:t>а</w:t>
      </w:r>
      <w:r>
        <w:t>ртирн</w:t>
      </w:r>
      <w:r w:rsidRPr="00184913">
        <w:t>о</w:t>
      </w:r>
      <w:r>
        <w:t>го</w:t>
      </w:r>
      <w:r w:rsidRPr="00184913">
        <w:t xml:space="preserve"> </w:t>
      </w:r>
      <w:r>
        <w:t>теплос</w:t>
      </w:r>
      <w:r w:rsidRPr="00184913">
        <w:t>н</w:t>
      </w:r>
      <w:r>
        <w:t>аб</w:t>
      </w:r>
      <w:r w:rsidRPr="00184913">
        <w:t>ж</w:t>
      </w:r>
      <w:r>
        <w:t>ен</w:t>
      </w:r>
      <w:r w:rsidRPr="00184913">
        <w:t>и</w:t>
      </w:r>
      <w:r>
        <w:t>я опред</w:t>
      </w:r>
      <w:r w:rsidRPr="00184913">
        <w:t>е</w:t>
      </w:r>
      <w:r>
        <w:t>ле</w:t>
      </w:r>
      <w:r w:rsidRPr="00184913">
        <w:t>н</w:t>
      </w:r>
      <w:r>
        <w:t>ы</w:t>
      </w:r>
      <w:r w:rsidRPr="00184913">
        <w:t xml:space="preserve"> </w:t>
      </w:r>
      <w:r>
        <w:t>в СП54.13</w:t>
      </w:r>
      <w:r w:rsidRPr="00184913">
        <w:t>3</w:t>
      </w:r>
      <w:r>
        <w:t>30.20</w:t>
      </w:r>
      <w:r w:rsidRPr="00184913">
        <w:t>1</w:t>
      </w:r>
      <w:r>
        <w:t>1</w:t>
      </w:r>
      <w:r w:rsidRPr="00184913">
        <w:t xml:space="preserve"> «</w:t>
      </w:r>
      <w:r>
        <w:t>З</w:t>
      </w:r>
      <w:r w:rsidRPr="00184913">
        <w:t>д</w:t>
      </w:r>
      <w:r>
        <w:t>ан</w:t>
      </w:r>
      <w:r w:rsidRPr="00184913">
        <w:t>и</w:t>
      </w:r>
      <w:r>
        <w:t>я</w:t>
      </w:r>
      <w:r w:rsidRPr="00184913">
        <w:t xml:space="preserve"> ж</w:t>
      </w:r>
      <w:r>
        <w:t>и</w:t>
      </w:r>
      <w:r w:rsidRPr="00184913">
        <w:t>лы</w:t>
      </w:r>
      <w:r>
        <w:t xml:space="preserve">е </w:t>
      </w:r>
      <w:r w:rsidRPr="00184913">
        <w:t>м</w:t>
      </w:r>
      <w:r>
        <w:t>ного</w:t>
      </w:r>
      <w:r w:rsidRPr="00184913">
        <w:t>к</w:t>
      </w:r>
      <w:r>
        <w:t>в</w:t>
      </w:r>
      <w:r w:rsidRPr="00184913">
        <w:t>а</w:t>
      </w:r>
      <w:r>
        <w:t>ртирн</w:t>
      </w:r>
      <w:r w:rsidRPr="00184913">
        <w:t>ые</w:t>
      </w:r>
      <w:r>
        <w:t>»</w:t>
      </w:r>
      <w:r w:rsidRPr="00184913">
        <w:t xml:space="preserve"> </w:t>
      </w:r>
      <w:r>
        <w:t>и</w:t>
      </w:r>
      <w:r w:rsidRPr="00184913">
        <w:t xml:space="preserve"> </w:t>
      </w:r>
      <w:r>
        <w:t>СП</w:t>
      </w:r>
      <w:r w:rsidRPr="00184913">
        <w:t xml:space="preserve"> </w:t>
      </w:r>
      <w:r>
        <w:t>60.1</w:t>
      </w:r>
      <w:r w:rsidRPr="00184913">
        <w:t>3</w:t>
      </w:r>
      <w:r>
        <w:t>330.2012</w:t>
      </w:r>
      <w:r w:rsidRPr="00184913">
        <w:t xml:space="preserve"> </w:t>
      </w:r>
      <w:r>
        <w:t>«Отопле</w:t>
      </w:r>
      <w:r w:rsidRPr="00184913">
        <w:t>н</w:t>
      </w:r>
      <w:r>
        <w:t>ие, венти</w:t>
      </w:r>
      <w:r w:rsidRPr="00184913">
        <w:t>л</w:t>
      </w:r>
      <w:r>
        <w:t>я</w:t>
      </w:r>
      <w:r w:rsidRPr="00184913">
        <w:t>ц</w:t>
      </w:r>
      <w:r>
        <w:t>ия</w:t>
      </w:r>
      <w:r w:rsidRPr="00184913">
        <w:t xml:space="preserve"> </w:t>
      </w:r>
      <w:r>
        <w:t>и</w:t>
      </w:r>
      <w:r w:rsidRPr="00184913">
        <w:t xml:space="preserve"> </w:t>
      </w:r>
      <w:r>
        <w:t>конди</w:t>
      </w:r>
      <w:r w:rsidRPr="00184913">
        <w:t>ц</w:t>
      </w:r>
      <w:r>
        <w:t>ио</w:t>
      </w:r>
      <w:r w:rsidRPr="00184913">
        <w:t>н</w:t>
      </w:r>
      <w:r>
        <w:t>ирова</w:t>
      </w:r>
      <w:r w:rsidRPr="00184913">
        <w:t>н</w:t>
      </w:r>
      <w:r>
        <w:t>ие</w:t>
      </w:r>
      <w:r w:rsidRPr="00184913">
        <w:t xml:space="preserve"> </w:t>
      </w:r>
      <w:r>
        <w:t>во</w:t>
      </w:r>
      <w:r w:rsidRPr="00184913">
        <w:t>здуха»</w:t>
      </w:r>
      <w:r>
        <w:t>.</w:t>
      </w:r>
    </w:p>
    <w:p w:rsidR="00184913" w:rsidRDefault="00184913" w:rsidP="00184913">
      <w:pPr>
        <w:widowControl w:val="0"/>
        <w:autoSpaceDE w:val="0"/>
        <w:autoSpaceDN w:val="0"/>
        <w:adjustRightInd w:val="0"/>
        <w:spacing w:after="0"/>
        <w:ind w:right="39" w:firstLine="567"/>
      </w:pPr>
      <w:r>
        <w:t>Согласно</w:t>
      </w:r>
      <w:r w:rsidRPr="00184913">
        <w:t xml:space="preserve"> </w:t>
      </w:r>
      <w:r>
        <w:t>п.</w:t>
      </w:r>
      <w:r w:rsidRPr="00184913">
        <w:t xml:space="preserve"> </w:t>
      </w:r>
      <w:r>
        <w:t>15,</w:t>
      </w:r>
      <w:r w:rsidRPr="00184913">
        <w:t xml:space="preserve"> с</w:t>
      </w:r>
      <w:r>
        <w:t>.</w:t>
      </w:r>
      <w:r w:rsidRPr="00184913">
        <w:t xml:space="preserve"> 1</w:t>
      </w:r>
      <w:r>
        <w:t>4,</w:t>
      </w:r>
      <w:r w:rsidRPr="00184913">
        <w:t xml:space="preserve"> Ф</w:t>
      </w:r>
      <w:r>
        <w:t>З</w:t>
      </w:r>
      <w:r w:rsidRPr="00184913">
        <w:t xml:space="preserve"> </w:t>
      </w:r>
      <w:r>
        <w:t>№</w:t>
      </w:r>
      <w:r w:rsidRPr="00184913">
        <w:t xml:space="preserve"> </w:t>
      </w:r>
      <w:r>
        <w:t>1</w:t>
      </w:r>
      <w:r w:rsidRPr="00184913">
        <w:t>9</w:t>
      </w:r>
      <w:r>
        <w:t>0</w:t>
      </w:r>
      <w:r w:rsidRPr="00184913">
        <w:t xml:space="preserve"> о</w:t>
      </w:r>
      <w:r>
        <w:t>т</w:t>
      </w:r>
      <w:r w:rsidRPr="00184913">
        <w:t xml:space="preserve"> 2</w:t>
      </w:r>
      <w:r>
        <w:t>7</w:t>
      </w:r>
      <w:r w:rsidRPr="00184913">
        <w:t>.</w:t>
      </w:r>
      <w:r>
        <w:t>07.2010</w:t>
      </w:r>
      <w:r w:rsidRPr="00184913">
        <w:t xml:space="preserve"> </w:t>
      </w:r>
      <w:r>
        <w:t>г.,</w:t>
      </w:r>
      <w:r w:rsidRPr="00184913">
        <w:t xml:space="preserve"> з</w:t>
      </w:r>
      <w:r>
        <w:t>апрещ</w:t>
      </w:r>
      <w:r w:rsidRPr="00184913">
        <w:t>ае</w:t>
      </w:r>
      <w:r>
        <w:t>тся перех</w:t>
      </w:r>
      <w:r w:rsidRPr="00184913">
        <w:t>о</w:t>
      </w:r>
      <w:r>
        <w:t>д</w:t>
      </w:r>
      <w:r w:rsidRPr="00184913">
        <w:t xml:space="preserve"> </w:t>
      </w:r>
      <w:r>
        <w:t>на отопле</w:t>
      </w:r>
      <w:r w:rsidRPr="00184913">
        <w:t>н</w:t>
      </w:r>
      <w:r>
        <w:t xml:space="preserve">ие  </w:t>
      </w:r>
      <w:r w:rsidRPr="00184913">
        <w:t xml:space="preserve"> ж</w:t>
      </w:r>
      <w:r>
        <w:t>и</w:t>
      </w:r>
      <w:r w:rsidRPr="00184913">
        <w:t>лы</w:t>
      </w:r>
      <w:r>
        <w:t xml:space="preserve">х  </w:t>
      </w:r>
      <w:r w:rsidRPr="00184913">
        <w:t xml:space="preserve"> </w:t>
      </w:r>
      <w:r>
        <w:t xml:space="preserve">помещений  </w:t>
      </w:r>
      <w:r w:rsidRPr="00184913">
        <w:t xml:space="preserve"> </w:t>
      </w:r>
      <w:r>
        <w:t xml:space="preserve">в  </w:t>
      </w:r>
      <w:r w:rsidRPr="00184913">
        <w:t xml:space="preserve"> м</w:t>
      </w:r>
      <w:r>
        <w:t>н</w:t>
      </w:r>
      <w:r w:rsidRPr="00184913">
        <w:t>ог</w:t>
      </w:r>
      <w:r>
        <w:t>о</w:t>
      </w:r>
      <w:r w:rsidRPr="00184913">
        <w:t>к</w:t>
      </w:r>
      <w:r>
        <w:t>ва</w:t>
      </w:r>
      <w:r w:rsidRPr="00184913">
        <w:t>р</w:t>
      </w:r>
      <w:r>
        <w:t>тирн</w:t>
      </w:r>
      <w:r w:rsidRPr="00184913">
        <w:t>ы</w:t>
      </w:r>
      <w:r>
        <w:t xml:space="preserve">х  </w:t>
      </w:r>
      <w:r w:rsidRPr="00184913">
        <w:t xml:space="preserve"> </w:t>
      </w:r>
      <w:r>
        <w:t>д</w:t>
      </w:r>
      <w:r w:rsidRPr="00184913">
        <w:t>ом</w:t>
      </w:r>
      <w:r>
        <w:t xml:space="preserve">ах  </w:t>
      </w:r>
      <w:r w:rsidRPr="00184913">
        <w:t xml:space="preserve"> </w:t>
      </w:r>
      <w:r>
        <w:t xml:space="preserve">с  </w:t>
      </w:r>
      <w:r w:rsidRPr="00184913">
        <w:t xml:space="preserve"> </w:t>
      </w:r>
      <w:r>
        <w:t>ис</w:t>
      </w:r>
      <w:r w:rsidRPr="00184913">
        <w:t>п</w:t>
      </w:r>
      <w:r>
        <w:t>ользова</w:t>
      </w:r>
      <w:r w:rsidRPr="00184913">
        <w:t>н</w:t>
      </w:r>
      <w:r>
        <w:t>и</w:t>
      </w:r>
      <w:r w:rsidRPr="00184913">
        <w:t>е</w:t>
      </w:r>
      <w:r>
        <w:t>м и</w:t>
      </w:r>
      <w:r w:rsidRPr="00184913">
        <w:t>н</w:t>
      </w:r>
      <w:r>
        <w:t>див</w:t>
      </w:r>
      <w:r w:rsidRPr="00184913">
        <w:t>идуа</w:t>
      </w:r>
      <w:r>
        <w:t>льн</w:t>
      </w:r>
      <w:r w:rsidRPr="00184913">
        <w:t>ы</w:t>
      </w:r>
      <w:r>
        <w:t xml:space="preserve">х </w:t>
      </w:r>
      <w:r w:rsidRPr="00184913">
        <w:t>к</w:t>
      </w:r>
      <w:r>
        <w:t>в</w:t>
      </w:r>
      <w:r w:rsidRPr="00184913">
        <w:t>а</w:t>
      </w:r>
      <w:r>
        <w:t>ртирн</w:t>
      </w:r>
      <w:r w:rsidRPr="00184913">
        <w:t>ы</w:t>
      </w:r>
      <w:r>
        <w:t>х</w:t>
      </w:r>
      <w:r w:rsidRPr="00184913">
        <w:t xml:space="preserve"> </w:t>
      </w:r>
      <w:r>
        <w:t>ис</w:t>
      </w:r>
      <w:r w:rsidRPr="00184913">
        <w:t>т</w:t>
      </w:r>
      <w:r>
        <w:t>о</w:t>
      </w:r>
      <w:r w:rsidRPr="00184913">
        <w:t>ч</w:t>
      </w:r>
      <w:r>
        <w:t>н</w:t>
      </w:r>
      <w:r w:rsidRPr="00184913">
        <w:t>ик</w:t>
      </w:r>
      <w:r>
        <w:t>ов</w:t>
      </w:r>
      <w:r w:rsidRPr="00184913">
        <w:t xml:space="preserve"> </w:t>
      </w:r>
      <w:r>
        <w:t>тепло</w:t>
      </w:r>
      <w:r w:rsidRPr="00184913">
        <w:t>в</w:t>
      </w:r>
      <w:r>
        <w:t>ой</w:t>
      </w:r>
      <w:r w:rsidRPr="00184913">
        <w:t xml:space="preserve"> э</w:t>
      </w:r>
      <w:r>
        <w:t>н</w:t>
      </w:r>
      <w:r w:rsidRPr="00184913">
        <w:t>е</w:t>
      </w:r>
      <w:r>
        <w:t>ргии,</w:t>
      </w:r>
      <w:r w:rsidRPr="00184913">
        <w:t xml:space="preserve"> </w:t>
      </w:r>
      <w:r>
        <w:t>перече</w:t>
      </w:r>
      <w:r w:rsidRPr="00184913">
        <w:t>н</w:t>
      </w:r>
      <w:r>
        <w:t>ь</w:t>
      </w:r>
      <w:r w:rsidRPr="00184913">
        <w:t xml:space="preserve"> к</w:t>
      </w:r>
      <w:r>
        <w:t>о</w:t>
      </w:r>
      <w:r w:rsidRPr="00184913">
        <w:t>т</w:t>
      </w:r>
      <w:r>
        <w:t>ор</w:t>
      </w:r>
      <w:r w:rsidRPr="00184913">
        <w:t>ы</w:t>
      </w:r>
      <w:r>
        <w:t>х опред</w:t>
      </w:r>
      <w:r w:rsidRPr="00184913">
        <w:t>е</w:t>
      </w:r>
      <w:r>
        <w:t>л</w:t>
      </w:r>
      <w:r w:rsidRPr="00184913">
        <w:t>я</w:t>
      </w:r>
      <w:r>
        <w:t>ется</w:t>
      </w:r>
      <w:r w:rsidRPr="00184913">
        <w:t xml:space="preserve"> </w:t>
      </w:r>
      <w:r>
        <w:t>прав</w:t>
      </w:r>
      <w:r w:rsidRPr="00184913">
        <w:t>ил</w:t>
      </w:r>
      <w:r>
        <w:t>ами</w:t>
      </w:r>
      <w:r w:rsidRPr="00184913">
        <w:t xml:space="preserve"> </w:t>
      </w:r>
      <w:r>
        <w:t>под</w:t>
      </w:r>
      <w:r w:rsidRPr="00184913">
        <w:t>к</w:t>
      </w:r>
      <w:r>
        <w:t>л</w:t>
      </w:r>
      <w:r w:rsidRPr="00184913">
        <w:t>юч</w:t>
      </w:r>
      <w:r>
        <w:t>ен</w:t>
      </w:r>
      <w:r w:rsidRPr="00184913">
        <w:t>и</w:t>
      </w:r>
      <w:r>
        <w:t>я</w:t>
      </w:r>
      <w:r w:rsidRPr="00184913">
        <w:t xml:space="preserve"> </w:t>
      </w:r>
      <w:r>
        <w:t>к</w:t>
      </w:r>
      <w:r w:rsidRPr="00184913">
        <w:t xml:space="preserve"> </w:t>
      </w:r>
      <w:r>
        <w:t>систем</w:t>
      </w:r>
      <w:r w:rsidRPr="00184913">
        <w:t>а</w:t>
      </w:r>
      <w:r>
        <w:t>м</w:t>
      </w:r>
      <w:r w:rsidRPr="00184913">
        <w:t xml:space="preserve"> </w:t>
      </w:r>
      <w:r>
        <w:t>теплос</w:t>
      </w:r>
      <w:r w:rsidRPr="00184913">
        <w:t>н</w:t>
      </w:r>
      <w:r>
        <w:t>аб</w:t>
      </w:r>
      <w:r w:rsidRPr="00184913">
        <w:t>ж</w:t>
      </w:r>
      <w:r>
        <w:t>ен</w:t>
      </w:r>
      <w:r w:rsidRPr="00184913">
        <w:t>и</w:t>
      </w:r>
      <w:r>
        <w:t>я,</w:t>
      </w:r>
      <w:r w:rsidRPr="00184913">
        <w:t xml:space="preserve"> ут</w:t>
      </w:r>
      <w:r>
        <w:t>вер</w:t>
      </w:r>
      <w:r w:rsidRPr="00184913">
        <w:t>ж</w:t>
      </w:r>
      <w:r>
        <w:t>ден</w:t>
      </w:r>
      <w:r w:rsidRPr="00184913">
        <w:t>ным</w:t>
      </w:r>
      <w:r>
        <w:t>и Правите</w:t>
      </w:r>
      <w:r w:rsidRPr="00184913">
        <w:t>л</w:t>
      </w:r>
      <w:r>
        <w:t>ьс</w:t>
      </w:r>
      <w:r w:rsidRPr="00184913">
        <w:t>т</w:t>
      </w:r>
      <w:r>
        <w:t>в</w:t>
      </w:r>
      <w:r w:rsidRPr="00184913">
        <w:t>о</w:t>
      </w:r>
      <w:r>
        <w:t xml:space="preserve">м </w:t>
      </w:r>
      <w:r w:rsidRPr="00184913">
        <w:t>Ро</w:t>
      </w:r>
      <w:r>
        <w:t>сси</w:t>
      </w:r>
      <w:r w:rsidRPr="00184913">
        <w:t>й</w:t>
      </w:r>
      <w:r>
        <w:t>с</w:t>
      </w:r>
      <w:r w:rsidRPr="00184913">
        <w:t>к</w:t>
      </w:r>
      <w:r>
        <w:t>ой Федерац</w:t>
      </w:r>
      <w:r w:rsidRPr="00184913">
        <w:t>и</w:t>
      </w:r>
      <w:r>
        <w:t>и, при на</w:t>
      </w:r>
      <w:r w:rsidRPr="00184913">
        <w:t>л</w:t>
      </w:r>
      <w:r>
        <w:t>ичии о</w:t>
      </w:r>
      <w:r w:rsidRPr="00184913">
        <w:t>су</w:t>
      </w:r>
      <w:r>
        <w:t>ще</w:t>
      </w:r>
      <w:r w:rsidRPr="00184913">
        <w:t>с</w:t>
      </w:r>
      <w:r>
        <w:t>твлен</w:t>
      </w:r>
      <w:r w:rsidRPr="00184913">
        <w:t>н</w:t>
      </w:r>
      <w:r>
        <w:t>о</w:t>
      </w:r>
      <w:r w:rsidRPr="00184913">
        <w:t>г</w:t>
      </w:r>
      <w:r>
        <w:t>о</w:t>
      </w:r>
      <w:r w:rsidRPr="00184913">
        <w:t xml:space="preserve"> </w:t>
      </w:r>
      <w:r>
        <w:t>в над</w:t>
      </w:r>
      <w:r w:rsidRPr="00184913">
        <w:t>л</w:t>
      </w:r>
      <w:r>
        <w:t>е</w:t>
      </w:r>
      <w:r w:rsidRPr="00184913">
        <w:t>ж</w:t>
      </w:r>
      <w:r>
        <w:t>ащем</w:t>
      </w:r>
      <w:r w:rsidRPr="00184913">
        <w:t xml:space="preserve"> </w:t>
      </w:r>
      <w:r>
        <w:t>пор</w:t>
      </w:r>
      <w:r w:rsidRPr="00184913">
        <w:t>ядк</w:t>
      </w:r>
      <w:r>
        <w:t>е</w:t>
      </w:r>
      <w:r w:rsidRPr="00184913">
        <w:t xml:space="preserve"> </w:t>
      </w:r>
      <w:r>
        <w:t>подключен</w:t>
      </w:r>
      <w:r w:rsidRPr="00184913">
        <w:t>и</w:t>
      </w:r>
      <w:r>
        <w:t>я</w:t>
      </w:r>
      <w:r w:rsidRPr="00184913">
        <w:t xml:space="preserve"> </w:t>
      </w:r>
      <w:r>
        <w:t>к</w:t>
      </w:r>
      <w:r w:rsidRPr="00184913">
        <w:t xml:space="preserve"> </w:t>
      </w:r>
      <w:r>
        <w:t>си</w:t>
      </w:r>
      <w:r w:rsidRPr="00184913">
        <w:t>с</w:t>
      </w:r>
      <w:r>
        <w:t>те</w:t>
      </w:r>
      <w:r w:rsidRPr="00184913">
        <w:t>ма</w:t>
      </w:r>
      <w:r>
        <w:t>м</w:t>
      </w:r>
      <w:r w:rsidRPr="00184913">
        <w:t xml:space="preserve"> </w:t>
      </w:r>
      <w:r>
        <w:t>теплос</w:t>
      </w:r>
      <w:r w:rsidRPr="00184913">
        <w:t>н</w:t>
      </w:r>
      <w:r>
        <w:t>аб</w:t>
      </w:r>
      <w:r w:rsidRPr="00184913">
        <w:t>ж</w:t>
      </w:r>
      <w:r>
        <w:t>е</w:t>
      </w:r>
      <w:r w:rsidRPr="00184913">
        <w:t>н</w:t>
      </w:r>
      <w:r>
        <w:t xml:space="preserve">ия </w:t>
      </w:r>
      <w:r w:rsidRPr="00184913">
        <w:t>м</w:t>
      </w:r>
      <w:r>
        <w:t>ного</w:t>
      </w:r>
      <w:r w:rsidRPr="00184913">
        <w:t>к</w:t>
      </w:r>
      <w:r>
        <w:t>вартирн</w:t>
      </w:r>
      <w:r w:rsidRPr="00184913">
        <w:t>ы</w:t>
      </w:r>
      <w:r>
        <w:t>х до</w:t>
      </w:r>
      <w:r w:rsidRPr="00184913">
        <w:t>м</w:t>
      </w:r>
      <w:r>
        <w:t>ов.</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49" w:name="_Toc7452173"/>
      <w:bookmarkStart w:id="350" w:name="_Toc33099964"/>
      <w:r w:rsidRPr="00184913">
        <w:rPr>
          <w:rFonts w:ascii="Calibri Light" w:hAnsi="Calibri Light"/>
          <w:b/>
          <w:bCs/>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349"/>
      <w:bookmarkEnd w:id="350"/>
    </w:p>
    <w:p w:rsidR="00184913" w:rsidRPr="00F40FC4" w:rsidRDefault="00184913" w:rsidP="00184913">
      <w:pPr>
        <w:widowControl w:val="0"/>
        <w:autoSpaceDE w:val="0"/>
        <w:autoSpaceDN w:val="0"/>
        <w:adjustRightInd w:val="0"/>
        <w:spacing w:after="0"/>
        <w:ind w:right="39" w:firstLine="567"/>
      </w:pPr>
      <w:r w:rsidRPr="00F40FC4">
        <w:t>Объекты, электрическая мощность которых поставляется в вынужденном режиме в целях обеспечения надежного теплоснабжения потребителей, в поселении отсутствуют.</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51" w:name="_Toc7452174"/>
      <w:bookmarkStart w:id="352" w:name="_Toc33099965"/>
      <w:r w:rsidRPr="00184913">
        <w:rPr>
          <w:rFonts w:ascii="Calibri Light" w:hAnsi="Calibri Light"/>
          <w:b/>
          <w:bCs/>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351"/>
      <w:bookmarkEnd w:id="352"/>
    </w:p>
    <w:p w:rsidR="00184913" w:rsidRPr="00F40FC4" w:rsidRDefault="00184913" w:rsidP="00184913">
      <w:pPr>
        <w:widowControl w:val="0"/>
        <w:autoSpaceDE w:val="0"/>
        <w:autoSpaceDN w:val="0"/>
        <w:adjustRightInd w:val="0"/>
        <w:spacing w:after="0"/>
        <w:ind w:right="39" w:firstLine="567"/>
      </w:pPr>
      <w:r w:rsidRPr="00F40FC4">
        <w:t>Объекты, электрическая мощность которых поставляется в вынужденном режиме в целях обеспечения надежного теплоснабжения потребителей, в поселении отсутствуют.</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53" w:name="_Toc7452175"/>
      <w:bookmarkStart w:id="354" w:name="_Toc33099966"/>
      <w:r w:rsidRPr="00184913">
        <w:rPr>
          <w:rFonts w:ascii="Calibri Light" w:hAnsi="Calibri Light"/>
          <w:b/>
          <w:bCs/>
        </w:rPr>
        <w:t>7.4. Обоснование предлагаемых мероприятий для строительства источников тепловой энергии, функционирующих в режиме комбинированной выработки электрической и тепловой энергии.</w:t>
      </w:r>
      <w:bookmarkEnd w:id="353"/>
      <w:bookmarkEnd w:id="354"/>
    </w:p>
    <w:p w:rsidR="00184913" w:rsidRPr="00F40FC4" w:rsidRDefault="00184913" w:rsidP="00184913">
      <w:pPr>
        <w:widowControl w:val="0"/>
        <w:autoSpaceDE w:val="0"/>
        <w:autoSpaceDN w:val="0"/>
        <w:adjustRightInd w:val="0"/>
        <w:spacing w:after="0"/>
        <w:ind w:right="39" w:firstLine="567"/>
      </w:pPr>
      <w:r w:rsidRPr="00F40FC4">
        <w:t>Строительство источников тепловой энергии, функционирующих в режиме комбинированной выработки электрической и тепловой энергии, не предусмотрено.</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55" w:name="_Toc7452176"/>
      <w:bookmarkStart w:id="356" w:name="_Toc33099967"/>
      <w:r w:rsidRPr="00184913">
        <w:rPr>
          <w:rFonts w:ascii="Calibri Light" w:hAnsi="Calibri Light"/>
          <w:b/>
          <w:bCs/>
        </w:rPr>
        <w:t>7.5. Обоснование предлагаемых мероприятий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355"/>
      <w:bookmarkEnd w:id="356"/>
    </w:p>
    <w:p w:rsidR="00184913" w:rsidRDefault="00184913" w:rsidP="00184913">
      <w:pPr>
        <w:widowControl w:val="0"/>
        <w:autoSpaceDE w:val="0"/>
        <w:autoSpaceDN w:val="0"/>
        <w:adjustRightInd w:val="0"/>
        <w:spacing w:after="0"/>
        <w:ind w:right="39" w:firstLine="567"/>
      </w:pPr>
      <w:r>
        <w:t>П</w:t>
      </w:r>
      <w:r w:rsidRPr="004C55D2">
        <w:t>редложени</w:t>
      </w:r>
      <w:r>
        <w:t>я</w:t>
      </w:r>
      <w:r w:rsidRPr="004C55D2">
        <w:t xml:space="preserve"> </w:t>
      </w:r>
      <w:r>
        <w:t>по</w:t>
      </w:r>
      <w:r w:rsidRPr="004C55D2">
        <w:t xml:space="preserve"> реконструкции действующих источников тепловой энергии,</w:t>
      </w:r>
      <w:r>
        <w:t xml:space="preserve"> </w:t>
      </w:r>
      <w:r w:rsidRPr="00F40FC4">
        <w:t>функционирующих в режиме комбинированной выработки электрической и тепловой энергии</w:t>
      </w:r>
      <w:r w:rsidRPr="004C55D2">
        <w:t xml:space="preserve"> для обеспечения перспективных приростов тепловых </w:t>
      </w:r>
      <w:r>
        <w:t>нагрузок не предусмотрены.</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57" w:name="_Toc7452177"/>
      <w:bookmarkStart w:id="358" w:name="_Toc33099968"/>
      <w:r w:rsidRPr="00184913">
        <w:rPr>
          <w:rFonts w:ascii="Calibri Light" w:hAnsi="Calibri Light"/>
          <w:b/>
          <w:bCs/>
        </w:rPr>
        <w:t>7.6. Обоснование предлагаемых мероприятий для строительства и реконструкции котельных</w:t>
      </w:r>
      <w:bookmarkEnd w:id="357"/>
      <w:bookmarkEnd w:id="358"/>
    </w:p>
    <w:p w:rsidR="00184913" w:rsidRDefault="00184913" w:rsidP="00184913">
      <w:pPr>
        <w:widowControl w:val="0"/>
        <w:autoSpaceDE w:val="0"/>
        <w:autoSpaceDN w:val="0"/>
        <w:adjustRightInd w:val="0"/>
        <w:spacing w:after="0"/>
        <w:ind w:right="39" w:firstLine="567"/>
      </w:pPr>
      <w:bookmarkStart w:id="359" w:name="_Hlk36625891"/>
      <w:r>
        <w:t>Прое</w:t>
      </w:r>
      <w:r w:rsidRPr="00184913">
        <w:t>к</w:t>
      </w:r>
      <w:r>
        <w:t>том</w:t>
      </w:r>
      <w:r w:rsidRPr="00184913">
        <w:t xml:space="preserve"> </w:t>
      </w:r>
      <w:r>
        <w:t>схемы</w:t>
      </w:r>
      <w:r w:rsidRPr="00184913">
        <w:t xml:space="preserve"> </w:t>
      </w:r>
      <w:r>
        <w:t>т</w:t>
      </w:r>
      <w:r w:rsidRPr="00184913">
        <w:t>е</w:t>
      </w:r>
      <w:r>
        <w:t>п</w:t>
      </w:r>
      <w:r w:rsidRPr="00184913">
        <w:t>л</w:t>
      </w:r>
      <w:r>
        <w:t>осна</w:t>
      </w:r>
      <w:r w:rsidRPr="00184913">
        <w:t>бж</w:t>
      </w:r>
      <w:r>
        <w:t>ен</w:t>
      </w:r>
      <w:r w:rsidRPr="00184913">
        <w:t>и</w:t>
      </w:r>
      <w:r>
        <w:t>я пред</w:t>
      </w:r>
      <w:r w:rsidRPr="00184913">
        <w:t>л</w:t>
      </w:r>
      <w:r>
        <w:t>агаются</w:t>
      </w:r>
      <w:r w:rsidRPr="00184913">
        <w:t xml:space="preserve"> </w:t>
      </w:r>
      <w:r w:rsidR="00BA1D7A">
        <w:t>ряд</w:t>
      </w:r>
      <w:r w:rsidRPr="00184913">
        <w:t xml:space="preserve"> м</w:t>
      </w:r>
      <w:r>
        <w:t>еропр</w:t>
      </w:r>
      <w:r w:rsidRPr="00184913">
        <w:t>и</w:t>
      </w:r>
      <w:r>
        <w:t>ят</w:t>
      </w:r>
      <w:r w:rsidRPr="00184913">
        <w:t>и</w:t>
      </w:r>
      <w:r w:rsidR="00BA1D7A">
        <w:t>й</w:t>
      </w:r>
      <w:r>
        <w:t xml:space="preserve"> </w:t>
      </w:r>
      <w:r w:rsidRPr="00184913">
        <w:t>м</w:t>
      </w:r>
      <w:r>
        <w:t>одерн</w:t>
      </w:r>
      <w:r w:rsidRPr="00184913">
        <w:t>из</w:t>
      </w:r>
      <w:r>
        <w:t>ац</w:t>
      </w:r>
      <w:r w:rsidRPr="00184913">
        <w:t>и</w:t>
      </w:r>
      <w:r>
        <w:t>и</w:t>
      </w:r>
      <w:r w:rsidRPr="00184913">
        <w:t xml:space="preserve"> </w:t>
      </w:r>
      <w:r>
        <w:t>це</w:t>
      </w:r>
      <w:r w:rsidRPr="00184913">
        <w:t>нт</w:t>
      </w:r>
      <w:r>
        <w:t>рал</w:t>
      </w:r>
      <w:r w:rsidRPr="00184913">
        <w:t>из</w:t>
      </w:r>
      <w:r>
        <w:t>ован</w:t>
      </w:r>
      <w:r w:rsidRPr="00184913">
        <w:t>н</w:t>
      </w:r>
      <w:r>
        <w:t>ой сис</w:t>
      </w:r>
      <w:r w:rsidRPr="00184913">
        <w:t>т</w:t>
      </w:r>
      <w:r>
        <w:t>емы</w:t>
      </w:r>
      <w:r w:rsidRPr="00184913">
        <w:t xml:space="preserve"> </w:t>
      </w:r>
      <w:r>
        <w:t>теплос</w:t>
      </w:r>
      <w:r w:rsidRPr="00184913">
        <w:t>н</w:t>
      </w:r>
      <w:r>
        <w:t>аб</w:t>
      </w:r>
      <w:r w:rsidRPr="00184913">
        <w:t>ж</w:t>
      </w:r>
      <w:r>
        <w:t>е</w:t>
      </w:r>
      <w:r w:rsidRPr="00184913">
        <w:t>н</w:t>
      </w:r>
      <w:r>
        <w:t>ия</w:t>
      </w:r>
      <w:r w:rsidRPr="00184913">
        <w:t xml:space="preserve"> му</w:t>
      </w:r>
      <w:r>
        <w:t>н</w:t>
      </w:r>
      <w:r w:rsidRPr="00184913">
        <w:t>и</w:t>
      </w:r>
      <w:r>
        <w:t>ц</w:t>
      </w:r>
      <w:r w:rsidRPr="00184913">
        <w:t>и</w:t>
      </w:r>
      <w:r>
        <w:t>п</w:t>
      </w:r>
      <w:r w:rsidRPr="00184913">
        <w:t>а</w:t>
      </w:r>
      <w:r>
        <w:t>льн</w:t>
      </w:r>
      <w:r w:rsidRPr="00184913">
        <w:t>ог</w:t>
      </w:r>
      <w:r>
        <w:t>о обра</w:t>
      </w:r>
      <w:r w:rsidRPr="00184913">
        <w:t>з</w:t>
      </w:r>
      <w:r>
        <w:t>ован</w:t>
      </w:r>
      <w:r w:rsidRPr="00184913">
        <w:t>и</w:t>
      </w:r>
      <w:r>
        <w:t>я</w:t>
      </w:r>
      <w:r w:rsidR="00BA1D7A">
        <w:t xml:space="preserve"> (см. таблицу 28).</w:t>
      </w:r>
    </w:p>
    <w:p w:rsidR="003207B4" w:rsidRDefault="003207B4" w:rsidP="00184913">
      <w:pPr>
        <w:widowControl w:val="0"/>
        <w:autoSpaceDE w:val="0"/>
        <w:autoSpaceDN w:val="0"/>
        <w:adjustRightInd w:val="0"/>
        <w:spacing w:after="0"/>
        <w:ind w:right="39" w:firstLine="567"/>
      </w:pPr>
    </w:p>
    <w:p w:rsidR="003207B4" w:rsidRPr="00E85CCC" w:rsidRDefault="003207B4" w:rsidP="00184913">
      <w:pPr>
        <w:widowControl w:val="0"/>
        <w:autoSpaceDE w:val="0"/>
        <w:autoSpaceDN w:val="0"/>
        <w:adjustRightInd w:val="0"/>
        <w:spacing w:after="0"/>
        <w:ind w:right="39" w:firstLine="567"/>
        <w:rPr>
          <w:b/>
          <w:bCs/>
        </w:rPr>
      </w:pPr>
      <w:r w:rsidRPr="00E85CCC">
        <w:rPr>
          <w:b/>
          <w:bCs/>
        </w:rPr>
        <w:t xml:space="preserve">Таблица 28 </w:t>
      </w:r>
      <w:r w:rsidR="00E85CCC" w:rsidRPr="00E85CCC">
        <w:rPr>
          <w:b/>
          <w:bCs/>
        </w:rPr>
        <w:t>–</w:t>
      </w:r>
      <w:r w:rsidRPr="00E85CCC">
        <w:rPr>
          <w:b/>
          <w:bCs/>
        </w:rPr>
        <w:t xml:space="preserve"> </w:t>
      </w:r>
      <w:r w:rsidR="00E85CCC" w:rsidRPr="00E85CCC">
        <w:rPr>
          <w:b/>
          <w:bCs/>
        </w:rPr>
        <w:t>Предлагаемые мероприятия модернизации централизованной системы теплоснабжения МО «Пчевжинское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1"/>
        <w:gridCol w:w="2670"/>
      </w:tblGrid>
      <w:tr w:rsidR="00F66A64" w:rsidRPr="00F66A64" w:rsidTr="00BA1D7A">
        <w:trPr>
          <w:trHeight w:val="495"/>
          <w:tblHeader/>
        </w:trPr>
        <w:tc>
          <w:tcPr>
            <w:tcW w:w="3605" w:type="pct"/>
            <w:shd w:val="clear" w:color="auto" w:fill="auto"/>
            <w:vAlign w:val="center"/>
            <w:hideMark/>
          </w:tcPr>
          <w:p w:rsidR="00CD67C3" w:rsidRPr="00F66A64" w:rsidRDefault="00CD67C3" w:rsidP="00ED4B27">
            <w:pPr>
              <w:spacing w:line="240" w:lineRule="auto"/>
              <w:ind w:firstLine="0"/>
              <w:jc w:val="center"/>
              <w:rPr>
                <w:rFonts w:cs="Arial"/>
                <w:b/>
                <w:bCs/>
                <w:szCs w:val="24"/>
              </w:rPr>
            </w:pPr>
            <w:r w:rsidRPr="00F66A64">
              <w:rPr>
                <w:rFonts w:cs="Arial"/>
                <w:b/>
                <w:bCs/>
                <w:szCs w:val="24"/>
              </w:rPr>
              <w:t>Наименование мероприятия</w:t>
            </w:r>
          </w:p>
        </w:tc>
        <w:tc>
          <w:tcPr>
            <w:tcW w:w="1395" w:type="pct"/>
            <w:vAlign w:val="center"/>
          </w:tcPr>
          <w:p w:rsidR="00CD67C3" w:rsidRPr="00F66A64" w:rsidRDefault="00CD67C3" w:rsidP="00ED4B27">
            <w:pPr>
              <w:spacing w:line="240" w:lineRule="auto"/>
              <w:ind w:firstLine="0"/>
              <w:jc w:val="center"/>
              <w:rPr>
                <w:rFonts w:cs="Arial"/>
                <w:b/>
                <w:bCs/>
                <w:szCs w:val="24"/>
              </w:rPr>
            </w:pPr>
            <w:r w:rsidRPr="00F66A64">
              <w:rPr>
                <w:rFonts w:cs="Arial"/>
                <w:b/>
                <w:bCs/>
                <w:szCs w:val="24"/>
              </w:rPr>
              <w:t>Год реализации</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смесительного насоса Wilo TOP S 40/7 2 шт.</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2019</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модуля подогрева мазута МПТ-12-2.</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2019</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Техническое перевооружение системы водоподготовки.</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2020</w:t>
            </w:r>
          </w:p>
        </w:tc>
      </w:tr>
      <w:tr w:rsidR="00F66A64" w:rsidRPr="00F66A64" w:rsidTr="00CD67C3">
        <w:trPr>
          <w:trHeight w:val="69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водогрейного котла КВ 1,0 ГМ.</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2021</w:t>
            </w:r>
          </w:p>
        </w:tc>
      </w:tr>
      <w:tr w:rsidR="00F66A64" w:rsidRPr="00F66A64" w:rsidTr="00CD67C3">
        <w:trPr>
          <w:trHeight w:val="960"/>
        </w:trPr>
        <w:tc>
          <w:tcPr>
            <w:tcW w:w="3605" w:type="pct"/>
            <w:shd w:val="clear" w:color="auto" w:fill="auto"/>
            <w:vAlign w:val="center"/>
          </w:tcPr>
          <w:p w:rsidR="00CD67C3" w:rsidRPr="00F66A64" w:rsidRDefault="00CD67C3" w:rsidP="00ED4B27">
            <w:pPr>
              <w:spacing w:line="240" w:lineRule="auto"/>
              <w:ind w:firstLine="0"/>
              <w:jc w:val="center"/>
            </w:pPr>
            <w:r w:rsidRPr="00F66A64">
              <w:t>Регламентные работы по  обследованию металлической дымовой трубы.</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2021</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водогрейного котла КВ 2,0 ГМ.</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2022</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насосов исходной воды К 20/30 – 2 шт.</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2023</w:t>
            </w:r>
          </w:p>
        </w:tc>
      </w:tr>
      <w:tr w:rsidR="00F66A64" w:rsidRPr="00F66A64" w:rsidTr="00CD67C3">
        <w:trPr>
          <w:trHeight w:val="885"/>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аккумуляторных баков V = 25 м3 – 2 шт.</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2023</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Регламентные работы по содержанию, обслуживанию, ЭПБ ОПО.</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2023</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аккумуляторных баков V = 25 м3 – 2 шт.</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2024</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Регламентные работы по режимной наладке котлов.</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2024</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Подогреватель водоводяной сетевой (Этра) 101 пл. 1,5Мвт  2 шт.</w:t>
            </w:r>
          </w:p>
        </w:tc>
        <w:tc>
          <w:tcPr>
            <w:tcW w:w="1395" w:type="pct"/>
            <w:vAlign w:val="center"/>
          </w:tcPr>
          <w:p w:rsidR="00CD67C3" w:rsidRPr="00F66A64" w:rsidRDefault="00CD67C3" w:rsidP="00ED4B27">
            <w:pPr>
              <w:spacing w:line="240" w:lineRule="auto"/>
              <w:ind w:firstLine="0"/>
              <w:jc w:val="center"/>
              <w:rPr>
                <w:rFonts w:cs="Arial"/>
                <w:szCs w:val="24"/>
              </w:rPr>
            </w:pPr>
            <w:r w:rsidRPr="00F66A64">
              <w:rPr>
                <w:rFonts w:cs="Arial"/>
                <w:bCs/>
                <w:szCs w:val="24"/>
              </w:rPr>
              <w:t>2025</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Подогреватель водоводяной сетевой (Этра) 101 пл. 1,5Мвт  2 шт.</w:t>
            </w:r>
          </w:p>
        </w:tc>
        <w:tc>
          <w:tcPr>
            <w:tcW w:w="1395" w:type="pct"/>
            <w:vAlign w:val="center"/>
          </w:tcPr>
          <w:p w:rsidR="00CD67C3" w:rsidRPr="00F66A64" w:rsidRDefault="00CD67C3" w:rsidP="00ED4B27">
            <w:pPr>
              <w:spacing w:line="240" w:lineRule="auto"/>
              <w:ind w:firstLine="0"/>
              <w:jc w:val="center"/>
              <w:rPr>
                <w:rFonts w:cs="Arial"/>
                <w:bCs/>
                <w:szCs w:val="24"/>
              </w:rPr>
            </w:pPr>
            <w:r w:rsidRPr="00F66A64">
              <w:rPr>
                <w:rFonts w:cs="Arial"/>
                <w:bCs/>
                <w:szCs w:val="24"/>
              </w:rPr>
              <w:t>2026</w:t>
            </w:r>
          </w:p>
        </w:tc>
      </w:tr>
      <w:tr w:rsidR="00F66A64" w:rsidRPr="00F66A64" w:rsidTr="00CD67C3">
        <w:trPr>
          <w:trHeight w:val="600"/>
        </w:trPr>
        <w:tc>
          <w:tcPr>
            <w:tcW w:w="3605" w:type="pct"/>
            <w:shd w:val="clear" w:color="auto" w:fill="auto"/>
            <w:vAlign w:val="center"/>
          </w:tcPr>
          <w:p w:rsidR="00CD67C3" w:rsidRPr="00F66A64" w:rsidRDefault="00CD67C3" w:rsidP="00ED4B27">
            <w:pPr>
              <w:spacing w:line="240" w:lineRule="auto"/>
              <w:ind w:firstLine="0"/>
              <w:jc w:val="center"/>
            </w:pPr>
            <w:r w:rsidRPr="00F66A64">
              <w:t>Замена дымогарных труб водогрейного котла КВ – 3,0 ГМ 30-30.</w:t>
            </w:r>
          </w:p>
        </w:tc>
        <w:tc>
          <w:tcPr>
            <w:tcW w:w="1395" w:type="pct"/>
            <w:vAlign w:val="center"/>
          </w:tcPr>
          <w:p w:rsidR="00CD67C3" w:rsidRPr="00F66A64" w:rsidRDefault="00CD67C3" w:rsidP="00ED4B27">
            <w:pPr>
              <w:spacing w:line="240" w:lineRule="auto"/>
              <w:ind w:firstLine="0"/>
              <w:jc w:val="center"/>
              <w:rPr>
                <w:rFonts w:cs="Arial"/>
                <w:bCs/>
                <w:szCs w:val="24"/>
              </w:rPr>
            </w:pPr>
            <w:r w:rsidRPr="00F66A64">
              <w:rPr>
                <w:rFonts w:cs="Arial"/>
                <w:bCs/>
                <w:szCs w:val="24"/>
              </w:rPr>
              <w:t>2027</w:t>
            </w:r>
          </w:p>
        </w:tc>
      </w:tr>
    </w:tbl>
    <w:p w:rsidR="00CD67C3" w:rsidRDefault="00CD67C3" w:rsidP="00184913">
      <w:pPr>
        <w:widowControl w:val="0"/>
        <w:autoSpaceDE w:val="0"/>
        <w:autoSpaceDN w:val="0"/>
        <w:adjustRightInd w:val="0"/>
        <w:spacing w:after="0"/>
        <w:ind w:right="39" w:firstLine="567"/>
      </w:pP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60" w:name="_Toc7452178"/>
      <w:bookmarkStart w:id="361" w:name="_Toc33099969"/>
      <w:bookmarkEnd w:id="359"/>
      <w:r w:rsidRPr="00184913">
        <w:rPr>
          <w:rFonts w:ascii="Calibri Light" w:hAnsi="Calibri Light"/>
          <w:b/>
          <w:bCs/>
        </w:rPr>
        <w:t>7.7.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60"/>
      <w:bookmarkEnd w:id="361"/>
    </w:p>
    <w:p w:rsidR="00184913" w:rsidRPr="00184913" w:rsidRDefault="00184913" w:rsidP="00184913">
      <w:pPr>
        <w:widowControl w:val="0"/>
        <w:autoSpaceDE w:val="0"/>
        <w:autoSpaceDN w:val="0"/>
        <w:adjustRightInd w:val="0"/>
        <w:spacing w:after="0"/>
        <w:ind w:right="39" w:firstLine="567"/>
      </w:pPr>
      <w:r w:rsidRPr="00184913">
        <w:t xml:space="preserve">Переоборудование котельной в </w:t>
      </w:r>
      <w:r w:rsidR="00D43226">
        <w:t>Пчевжинском</w:t>
      </w:r>
      <w:r w:rsidRPr="00184913">
        <w:t xml:space="preserve"> сельском поселении в источники тепловой энергии, функционирующие в режиме комбинированной выработки электрической и тепловой энергии, не предполагается. </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62" w:name="_Toc7452179"/>
      <w:bookmarkStart w:id="363" w:name="_Toc33099970"/>
      <w:r w:rsidRPr="00184913">
        <w:rPr>
          <w:rFonts w:ascii="Calibri Light" w:hAnsi="Calibri Light"/>
          <w:b/>
          <w:bCs/>
        </w:rPr>
        <w:t>7.8. Обоснование предлагаемых мероприятий для реконструкции котельных с увеличением зоны их действия путем включения в нее зон действия существующих источников тепловой энергии.</w:t>
      </w:r>
      <w:bookmarkEnd w:id="362"/>
      <w:bookmarkEnd w:id="363"/>
    </w:p>
    <w:p w:rsidR="00184913" w:rsidRPr="00184913" w:rsidRDefault="00184913" w:rsidP="00184913">
      <w:pPr>
        <w:widowControl w:val="0"/>
        <w:autoSpaceDE w:val="0"/>
        <w:autoSpaceDN w:val="0"/>
        <w:adjustRightInd w:val="0"/>
        <w:spacing w:after="0"/>
        <w:ind w:right="39" w:firstLine="567"/>
      </w:pPr>
      <w:r w:rsidRPr="00184913">
        <w:t xml:space="preserve">Реконструкция котельной в </w:t>
      </w:r>
      <w:r w:rsidR="00D43226">
        <w:t>Пчевжинском</w:t>
      </w:r>
      <w:r w:rsidRPr="00184913">
        <w:t xml:space="preserve"> сельском поселении с увеличением зоны ее действия путем включения в нее зон действия существующих источников тепловой энергии не планируется.</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64" w:name="_Toc7452180"/>
      <w:bookmarkStart w:id="365" w:name="_Toc33099971"/>
      <w:r w:rsidRPr="00184913">
        <w:rPr>
          <w:rFonts w:ascii="Calibri Light" w:hAnsi="Calibri Light"/>
          <w:b/>
          <w:bCs/>
        </w:rPr>
        <w:t>7.9. Обоснование предлагаемых мероприятий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64"/>
      <w:bookmarkEnd w:id="365"/>
    </w:p>
    <w:p w:rsidR="00184913" w:rsidRPr="00184913" w:rsidRDefault="00184913" w:rsidP="001A1B3C">
      <w:pPr>
        <w:widowControl w:val="0"/>
        <w:autoSpaceDE w:val="0"/>
        <w:autoSpaceDN w:val="0"/>
        <w:adjustRightInd w:val="0"/>
        <w:spacing w:after="0"/>
        <w:ind w:right="39" w:firstLine="567"/>
      </w:pPr>
      <w:r w:rsidRPr="001A1B3C">
        <w:t xml:space="preserve">Перевод в пиковый режим работы котельной в </w:t>
      </w:r>
      <w:r w:rsidR="00D43226">
        <w:t>Пчевжинском</w:t>
      </w:r>
      <w:r w:rsidRPr="001A1B3C">
        <w:t xml:space="preserve"> сельском поселении по отношению к источникам тепловой энергии, функционирующим в режиме комбинированной выработки электрической и тепловой энергии, не предполагается. Источники тепловой энергии, функционирующие в режиме комбинированной выработки в поселении, отсутствуют.</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66" w:name="_Toc7452181"/>
      <w:bookmarkStart w:id="367" w:name="_Toc33099972"/>
      <w:r w:rsidRPr="00184913">
        <w:rPr>
          <w:rFonts w:ascii="Calibri Light" w:hAnsi="Calibri Light"/>
          <w:b/>
          <w:bCs/>
        </w:rPr>
        <w:t>7.10. Обоснование предложений по расширению зон действия действующих источников тепловой энергии, функционирующих в режиме комбинированной выработки тепловой и электрической энергии</w:t>
      </w:r>
      <w:bookmarkEnd w:id="366"/>
      <w:bookmarkEnd w:id="367"/>
    </w:p>
    <w:p w:rsidR="00184913" w:rsidRPr="001A1B3C" w:rsidRDefault="00184913" w:rsidP="001A1B3C">
      <w:pPr>
        <w:widowControl w:val="0"/>
        <w:autoSpaceDE w:val="0"/>
        <w:autoSpaceDN w:val="0"/>
        <w:adjustRightInd w:val="0"/>
        <w:spacing w:after="0"/>
        <w:ind w:right="39" w:firstLine="567"/>
      </w:pPr>
      <w:r w:rsidRPr="001A1B3C">
        <w:t>Расширение зон действия действующих источников тепловой энергии, функционирующих в режиме комбинированной выработки тепловой и электрической энергии, не предполагается. Источники тепловой энергии, функционирующие в режиме комбинированной выработки в поселении, отсутствуют.</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68" w:name="_Toc7452182"/>
      <w:bookmarkStart w:id="369" w:name="_Toc33099973"/>
      <w:r w:rsidRPr="00184913">
        <w:rPr>
          <w:rFonts w:ascii="Calibri Light" w:hAnsi="Calibri Light"/>
          <w:b/>
          <w:bCs/>
        </w:rPr>
        <w:t>7.11. Обоснование предлагаемых мероприятий для вывода в резерв и (или) вывода из эксплуатации котельных при передаче тепловых нагрузок на другие источники тепловой энергии.</w:t>
      </w:r>
      <w:bookmarkEnd w:id="368"/>
      <w:bookmarkEnd w:id="369"/>
    </w:p>
    <w:p w:rsidR="00184913" w:rsidRPr="00184913" w:rsidRDefault="00184913" w:rsidP="001A1B3C">
      <w:pPr>
        <w:widowControl w:val="0"/>
        <w:autoSpaceDE w:val="0"/>
        <w:autoSpaceDN w:val="0"/>
        <w:adjustRightInd w:val="0"/>
        <w:spacing w:after="0"/>
        <w:ind w:right="39" w:firstLine="567"/>
      </w:pPr>
      <w:r w:rsidRPr="001A1B3C">
        <w:t>Передача тепловых нагрузок на другие источники тепловой энергии не предполагается.</w:t>
      </w:r>
    </w:p>
    <w:p w:rsidR="00184913" w:rsidRPr="00184913" w:rsidRDefault="00184913" w:rsidP="00184913">
      <w:pPr>
        <w:keepNext/>
        <w:tabs>
          <w:tab w:val="left" w:pos="851"/>
        </w:tabs>
        <w:spacing w:before="240" w:after="60" w:line="259" w:lineRule="auto"/>
        <w:ind w:firstLine="0"/>
        <w:outlineLvl w:val="2"/>
        <w:rPr>
          <w:rFonts w:ascii="Calibri Light" w:hAnsi="Calibri Light"/>
          <w:b/>
          <w:bCs/>
        </w:rPr>
      </w:pPr>
      <w:bookmarkStart w:id="370" w:name="_Toc7452183"/>
      <w:bookmarkStart w:id="371" w:name="_Toc33099974"/>
      <w:r w:rsidRPr="00184913">
        <w:rPr>
          <w:rFonts w:ascii="Calibri Light" w:hAnsi="Calibri Light"/>
          <w:b/>
          <w:bCs/>
        </w:rPr>
        <w:t>7.12.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370"/>
      <w:bookmarkEnd w:id="371"/>
    </w:p>
    <w:p w:rsidR="00184913" w:rsidRPr="00184913" w:rsidRDefault="00184913" w:rsidP="00184913">
      <w:pPr>
        <w:widowControl w:val="0"/>
        <w:autoSpaceDE w:val="0"/>
        <w:autoSpaceDN w:val="0"/>
        <w:adjustRightInd w:val="0"/>
        <w:spacing w:before="3" w:after="0" w:line="160" w:lineRule="exact"/>
        <w:ind w:firstLine="0"/>
        <w:jc w:val="left"/>
        <w:rPr>
          <w:sz w:val="16"/>
          <w:szCs w:val="16"/>
        </w:rPr>
      </w:pPr>
    </w:p>
    <w:p w:rsidR="00184913" w:rsidRPr="00184913" w:rsidRDefault="00184913" w:rsidP="001A1B3C">
      <w:pPr>
        <w:widowControl w:val="0"/>
        <w:autoSpaceDE w:val="0"/>
        <w:autoSpaceDN w:val="0"/>
        <w:adjustRightInd w:val="0"/>
        <w:spacing w:after="0"/>
        <w:ind w:right="39" w:firstLine="567"/>
      </w:pPr>
      <w:r w:rsidRPr="00184913">
        <w:t>В</w:t>
      </w:r>
      <w:r w:rsidRPr="001A1B3C">
        <w:t xml:space="preserve"> </w:t>
      </w:r>
      <w:r w:rsidRPr="00184913">
        <w:t>соо</w:t>
      </w:r>
      <w:r w:rsidRPr="001A1B3C">
        <w:t>т</w:t>
      </w:r>
      <w:r w:rsidRPr="00184913">
        <w:t>ветс</w:t>
      </w:r>
      <w:r w:rsidRPr="001A1B3C">
        <w:t>т</w:t>
      </w:r>
      <w:r w:rsidRPr="00184913">
        <w:t>вии</w:t>
      </w:r>
      <w:r w:rsidRPr="001A1B3C">
        <w:t xml:space="preserve"> </w:t>
      </w:r>
      <w:r w:rsidRPr="00184913">
        <w:t>с</w:t>
      </w:r>
      <w:r w:rsidRPr="001A1B3C">
        <w:t xml:space="preserve"> </w:t>
      </w:r>
      <w:r w:rsidRPr="00184913">
        <w:t>Метод</w:t>
      </w:r>
      <w:r w:rsidRPr="001A1B3C">
        <w:t>ич</w:t>
      </w:r>
      <w:r w:rsidRPr="00184913">
        <w:t>ес</w:t>
      </w:r>
      <w:r w:rsidRPr="001A1B3C">
        <w:t>ким</w:t>
      </w:r>
      <w:r w:rsidRPr="00184913">
        <w:t>и р</w:t>
      </w:r>
      <w:r w:rsidRPr="001A1B3C">
        <w:t>ек</w:t>
      </w:r>
      <w:r w:rsidRPr="00184913">
        <w:t>о</w:t>
      </w:r>
      <w:r w:rsidRPr="001A1B3C">
        <w:t>м</w:t>
      </w:r>
      <w:r w:rsidRPr="00184913">
        <w:t>енд</w:t>
      </w:r>
      <w:r w:rsidRPr="001A1B3C">
        <w:t>а</w:t>
      </w:r>
      <w:r w:rsidRPr="00184913">
        <w:t>ц</w:t>
      </w:r>
      <w:r w:rsidRPr="001A1B3C">
        <w:t>и</w:t>
      </w:r>
      <w:r w:rsidRPr="00184913">
        <w:t>ями</w:t>
      </w:r>
      <w:r w:rsidRPr="001A1B3C">
        <w:t xml:space="preserve"> </w:t>
      </w:r>
      <w:r w:rsidRPr="00184913">
        <w:t>по</w:t>
      </w:r>
      <w:r w:rsidRPr="001A1B3C">
        <w:t xml:space="preserve"> </w:t>
      </w:r>
      <w:r w:rsidRPr="00184913">
        <w:t>р</w:t>
      </w:r>
      <w:r w:rsidRPr="001A1B3C">
        <w:t>аз</w:t>
      </w:r>
      <w:r w:rsidRPr="00184913">
        <w:t>работ</w:t>
      </w:r>
      <w:r w:rsidRPr="001A1B3C">
        <w:t>к</w:t>
      </w:r>
      <w:r w:rsidRPr="00184913">
        <w:t>е</w:t>
      </w:r>
      <w:r w:rsidRPr="001A1B3C">
        <w:t xml:space="preserve"> </w:t>
      </w:r>
      <w:r w:rsidRPr="00184913">
        <w:t>сх</w:t>
      </w:r>
      <w:r w:rsidRPr="001A1B3C">
        <w:t>е</w:t>
      </w:r>
      <w:r w:rsidRPr="00184913">
        <w:t>м теплос</w:t>
      </w:r>
      <w:r w:rsidRPr="001A1B3C">
        <w:t>н</w:t>
      </w:r>
      <w:r w:rsidRPr="00184913">
        <w:t>аб</w:t>
      </w:r>
      <w:r w:rsidRPr="001A1B3C">
        <w:t>ж</w:t>
      </w:r>
      <w:r w:rsidRPr="00184913">
        <w:t>ен</w:t>
      </w:r>
      <w:r w:rsidRPr="001A1B3C">
        <w:t>и</w:t>
      </w:r>
      <w:r w:rsidRPr="00184913">
        <w:t>я,</w:t>
      </w:r>
      <w:r w:rsidRPr="001A1B3C">
        <w:t xml:space="preserve"> у</w:t>
      </w:r>
      <w:r w:rsidRPr="00184913">
        <w:t>твержде</w:t>
      </w:r>
      <w:r w:rsidRPr="001A1B3C">
        <w:t>н</w:t>
      </w:r>
      <w:r w:rsidRPr="00184913">
        <w:t>н</w:t>
      </w:r>
      <w:r w:rsidRPr="001A1B3C">
        <w:t>ым</w:t>
      </w:r>
      <w:r w:rsidRPr="00184913">
        <w:t>и М</w:t>
      </w:r>
      <w:r w:rsidRPr="001A1B3C">
        <w:t>и</w:t>
      </w:r>
      <w:r w:rsidRPr="00184913">
        <w:t>н</w:t>
      </w:r>
      <w:r w:rsidRPr="001A1B3C">
        <w:t>и</w:t>
      </w:r>
      <w:r w:rsidRPr="00184913">
        <w:t>стерств</w:t>
      </w:r>
      <w:r w:rsidRPr="001A1B3C">
        <w:t>о</w:t>
      </w:r>
      <w:r w:rsidRPr="00184913">
        <w:t>м рег</w:t>
      </w:r>
      <w:r w:rsidRPr="001A1B3C">
        <w:t>ио</w:t>
      </w:r>
      <w:r w:rsidRPr="00184913">
        <w:t>на</w:t>
      </w:r>
      <w:r w:rsidRPr="001A1B3C">
        <w:t>л</w:t>
      </w:r>
      <w:r w:rsidRPr="00184913">
        <w:t>ьного ра</w:t>
      </w:r>
      <w:r w:rsidRPr="001A1B3C">
        <w:t>з</w:t>
      </w:r>
      <w:r w:rsidRPr="00184913">
        <w:t>в</w:t>
      </w:r>
      <w:r w:rsidRPr="001A1B3C">
        <w:t>и</w:t>
      </w:r>
      <w:r w:rsidRPr="00184913">
        <w:t>тия Росси</w:t>
      </w:r>
      <w:r w:rsidRPr="001A1B3C">
        <w:t>й</w:t>
      </w:r>
      <w:r w:rsidRPr="00184913">
        <w:t>с</w:t>
      </w:r>
      <w:r w:rsidRPr="001A1B3C">
        <w:t>к</w:t>
      </w:r>
      <w:r w:rsidRPr="00184913">
        <w:t>ой</w:t>
      </w:r>
      <w:r w:rsidRPr="001A1B3C">
        <w:t xml:space="preserve"> </w:t>
      </w:r>
      <w:r w:rsidRPr="00184913">
        <w:t>Федера</w:t>
      </w:r>
      <w:r w:rsidRPr="001A1B3C">
        <w:t>ц</w:t>
      </w:r>
      <w:r w:rsidRPr="00184913">
        <w:t>ии</w:t>
      </w:r>
      <w:r w:rsidRPr="001A1B3C">
        <w:t xml:space="preserve"> </w:t>
      </w:r>
      <w:r w:rsidRPr="00184913">
        <w:t>№</w:t>
      </w:r>
      <w:r w:rsidRPr="001A1B3C">
        <w:t xml:space="preserve"> </w:t>
      </w:r>
      <w:r w:rsidRPr="00184913">
        <w:t>565/667</w:t>
      </w:r>
      <w:r w:rsidRPr="001A1B3C">
        <w:t xml:space="preserve"> </w:t>
      </w:r>
      <w:r w:rsidRPr="00184913">
        <w:t>от</w:t>
      </w:r>
      <w:r w:rsidRPr="001A1B3C">
        <w:t xml:space="preserve"> 29</w:t>
      </w:r>
      <w:r w:rsidRPr="00184913">
        <w:t>.12.2012</w:t>
      </w:r>
      <w:r w:rsidRPr="001A1B3C">
        <w:t xml:space="preserve"> г</w:t>
      </w:r>
      <w:r w:rsidRPr="00184913">
        <w:t>.,</w:t>
      </w:r>
      <w:r w:rsidRPr="001A1B3C">
        <w:t xml:space="preserve"> </w:t>
      </w:r>
      <w:r w:rsidRPr="00184913">
        <w:t>пред</w:t>
      </w:r>
      <w:r w:rsidRPr="001A1B3C">
        <w:t>л</w:t>
      </w:r>
      <w:r w:rsidRPr="00184913">
        <w:t>о</w:t>
      </w:r>
      <w:r w:rsidRPr="001A1B3C">
        <w:t>ж</w:t>
      </w:r>
      <w:r w:rsidRPr="00184913">
        <w:t>ен</w:t>
      </w:r>
      <w:r w:rsidRPr="001A1B3C">
        <w:t>и</w:t>
      </w:r>
      <w:r w:rsidRPr="00184913">
        <w:t>я по</w:t>
      </w:r>
      <w:r w:rsidRPr="001A1B3C">
        <w:t xml:space="preserve"> </w:t>
      </w:r>
      <w:r w:rsidRPr="00184913">
        <w:t>органи</w:t>
      </w:r>
      <w:r w:rsidRPr="001A1B3C">
        <w:t>з</w:t>
      </w:r>
      <w:r w:rsidRPr="00184913">
        <w:t>ац</w:t>
      </w:r>
      <w:r w:rsidRPr="001A1B3C">
        <w:t>и</w:t>
      </w:r>
      <w:r w:rsidRPr="00184913">
        <w:t>и и</w:t>
      </w:r>
      <w:r w:rsidRPr="001A1B3C">
        <w:t>н</w:t>
      </w:r>
      <w:r w:rsidRPr="00184913">
        <w:t>див</w:t>
      </w:r>
      <w:r w:rsidRPr="001A1B3C">
        <w:t>идуа</w:t>
      </w:r>
      <w:r w:rsidRPr="00184913">
        <w:t>льн</w:t>
      </w:r>
      <w:r w:rsidRPr="001A1B3C">
        <w:t>о</w:t>
      </w:r>
      <w:r w:rsidRPr="00184913">
        <w:t>го т</w:t>
      </w:r>
      <w:r w:rsidRPr="001A1B3C">
        <w:t>е</w:t>
      </w:r>
      <w:r w:rsidRPr="00184913">
        <w:t>п</w:t>
      </w:r>
      <w:r w:rsidRPr="001A1B3C">
        <w:t>л</w:t>
      </w:r>
      <w:r w:rsidRPr="00184913">
        <w:t>осна</w:t>
      </w:r>
      <w:r w:rsidRPr="001A1B3C">
        <w:t>бж</w:t>
      </w:r>
      <w:r w:rsidRPr="00184913">
        <w:t>ен</w:t>
      </w:r>
      <w:r w:rsidRPr="001A1B3C">
        <w:t>и</w:t>
      </w:r>
      <w:r w:rsidRPr="00184913">
        <w:t>я</w:t>
      </w:r>
      <w:r w:rsidRPr="001A1B3C">
        <w:t xml:space="preserve"> </w:t>
      </w:r>
      <w:r w:rsidRPr="00184913">
        <w:t>ре</w:t>
      </w:r>
      <w:r w:rsidRPr="001A1B3C">
        <w:t>ком</w:t>
      </w:r>
      <w:r w:rsidRPr="00184913">
        <w:t>ен</w:t>
      </w:r>
      <w:r w:rsidRPr="001A1B3C">
        <w:t>дуе</w:t>
      </w:r>
      <w:r w:rsidRPr="00184913">
        <w:t>тся</w:t>
      </w:r>
      <w:r w:rsidRPr="001A1B3C">
        <w:t xml:space="preserve"> </w:t>
      </w:r>
      <w:r w:rsidRPr="00184913">
        <w:t>ра</w:t>
      </w:r>
      <w:r w:rsidRPr="001A1B3C">
        <w:t>з</w:t>
      </w:r>
      <w:r w:rsidRPr="00184913">
        <w:t>раб</w:t>
      </w:r>
      <w:r w:rsidRPr="001A1B3C">
        <w:t>а</w:t>
      </w:r>
      <w:r w:rsidRPr="00184913">
        <w:t>тывать</w:t>
      </w:r>
      <w:r w:rsidRPr="001A1B3C">
        <w:t xml:space="preserve"> </w:t>
      </w:r>
      <w:r w:rsidRPr="00184913">
        <w:t>то</w:t>
      </w:r>
      <w:r w:rsidRPr="001A1B3C">
        <w:t>л</w:t>
      </w:r>
      <w:r w:rsidRPr="00184913">
        <w:t>ько</w:t>
      </w:r>
      <w:r w:rsidRPr="001A1B3C">
        <w:t xml:space="preserve"> </w:t>
      </w:r>
      <w:r w:rsidRPr="00184913">
        <w:t>в</w:t>
      </w:r>
      <w:r w:rsidRPr="001A1B3C">
        <w:t xml:space="preserve"> з</w:t>
      </w:r>
      <w:r w:rsidRPr="00184913">
        <w:t xml:space="preserve">онах </w:t>
      </w:r>
      <w:r w:rsidRPr="001A1B3C">
        <w:t>з</w:t>
      </w:r>
      <w:r w:rsidRPr="00184913">
        <w:t>астрой</w:t>
      </w:r>
      <w:r w:rsidRPr="001A1B3C">
        <w:t>к</w:t>
      </w:r>
      <w:r w:rsidRPr="00184913">
        <w:t>и</w:t>
      </w:r>
      <w:r w:rsidRPr="001A1B3C">
        <w:t xml:space="preserve"> </w:t>
      </w:r>
      <w:r w:rsidRPr="00184913">
        <w:t>п</w:t>
      </w:r>
      <w:r w:rsidRPr="001A1B3C">
        <w:t>о</w:t>
      </w:r>
      <w:r w:rsidRPr="00184913">
        <w:t>селе</w:t>
      </w:r>
      <w:r w:rsidRPr="001A1B3C">
        <w:t>н</w:t>
      </w:r>
      <w:r w:rsidRPr="00184913">
        <w:t>ия</w:t>
      </w:r>
      <w:r w:rsidRPr="001A1B3C">
        <w:t xml:space="preserve"> м</w:t>
      </w:r>
      <w:r w:rsidRPr="00184913">
        <w:t>ало</w:t>
      </w:r>
      <w:r w:rsidRPr="001A1B3C">
        <w:t>э</w:t>
      </w:r>
      <w:r w:rsidRPr="00184913">
        <w:t>таж</w:t>
      </w:r>
      <w:r w:rsidRPr="001A1B3C">
        <w:t>ным</w:t>
      </w:r>
      <w:r w:rsidRPr="00184913">
        <w:t xml:space="preserve">и </w:t>
      </w:r>
      <w:r w:rsidRPr="001A1B3C">
        <w:t>жи</w:t>
      </w:r>
      <w:r w:rsidRPr="00184913">
        <w:t>л</w:t>
      </w:r>
      <w:r w:rsidRPr="001A1B3C">
        <w:t>ым</w:t>
      </w:r>
      <w:r w:rsidRPr="00184913">
        <w:t>и</w:t>
      </w:r>
      <w:r w:rsidRPr="001A1B3C">
        <w:t xml:space="preserve"> з</w:t>
      </w:r>
      <w:r w:rsidRPr="00184913">
        <w:t>дан</w:t>
      </w:r>
      <w:r w:rsidRPr="001A1B3C">
        <w:t>и</w:t>
      </w:r>
      <w:r w:rsidRPr="00184913">
        <w:t>ями</w:t>
      </w:r>
      <w:r w:rsidRPr="001A1B3C">
        <w:t xml:space="preserve"> </w:t>
      </w:r>
      <w:r w:rsidRPr="00184913">
        <w:t>и</w:t>
      </w:r>
      <w:r w:rsidRPr="001A1B3C">
        <w:t xml:space="preserve"> </w:t>
      </w:r>
      <w:r w:rsidRPr="00184913">
        <w:t>п</w:t>
      </w:r>
      <w:r w:rsidRPr="001A1B3C">
        <w:t>л</w:t>
      </w:r>
      <w:r w:rsidRPr="00184913">
        <w:t>относ</w:t>
      </w:r>
      <w:r w:rsidRPr="001A1B3C">
        <w:t>т</w:t>
      </w:r>
      <w:r w:rsidRPr="00184913">
        <w:t>ью</w:t>
      </w:r>
      <w:r w:rsidRPr="001A1B3C">
        <w:t xml:space="preserve"> </w:t>
      </w:r>
      <w:r w:rsidRPr="00184913">
        <w:t>тепло</w:t>
      </w:r>
      <w:r w:rsidRPr="001A1B3C">
        <w:t>во</w:t>
      </w:r>
      <w:r w:rsidRPr="00184913">
        <w:t>й наг</w:t>
      </w:r>
      <w:r w:rsidRPr="001A1B3C">
        <w:t>рузк</w:t>
      </w:r>
      <w:r w:rsidRPr="00184913">
        <w:t>и</w:t>
      </w:r>
      <w:r w:rsidRPr="001A1B3C">
        <w:t xml:space="preserve"> м</w:t>
      </w:r>
      <w:r w:rsidRPr="00184913">
        <w:t>ен</w:t>
      </w:r>
      <w:r w:rsidRPr="001A1B3C">
        <w:t>ь</w:t>
      </w:r>
      <w:r w:rsidRPr="00184913">
        <w:t>ше</w:t>
      </w:r>
      <w:r w:rsidRPr="001A1B3C">
        <w:t xml:space="preserve"> </w:t>
      </w:r>
      <w:r w:rsidRPr="00184913">
        <w:t>0,</w:t>
      </w:r>
      <w:r w:rsidRPr="001A1B3C">
        <w:t>0</w:t>
      </w:r>
      <w:r w:rsidRPr="00184913">
        <w:t>1</w:t>
      </w:r>
      <w:r w:rsidRPr="001A1B3C">
        <w:t xml:space="preserve"> Гка</w:t>
      </w:r>
      <w:r w:rsidRPr="00184913">
        <w:t>л/га.</w:t>
      </w:r>
    </w:p>
    <w:p w:rsidR="00184913" w:rsidRPr="00184913" w:rsidRDefault="00184913" w:rsidP="001A1B3C">
      <w:pPr>
        <w:widowControl w:val="0"/>
        <w:autoSpaceDE w:val="0"/>
        <w:autoSpaceDN w:val="0"/>
        <w:adjustRightInd w:val="0"/>
        <w:spacing w:after="0"/>
        <w:ind w:right="39" w:firstLine="567"/>
      </w:pPr>
      <w:r w:rsidRPr="00184913">
        <w:t>Согласно</w:t>
      </w:r>
      <w:r w:rsidRPr="001A1B3C">
        <w:t xml:space="preserve"> </w:t>
      </w:r>
      <w:r w:rsidRPr="00184913">
        <w:t>п.15,</w:t>
      </w:r>
      <w:r w:rsidRPr="001A1B3C">
        <w:t xml:space="preserve"> </w:t>
      </w:r>
      <w:r w:rsidRPr="00184913">
        <w:t>с.</w:t>
      </w:r>
      <w:r w:rsidRPr="001A1B3C">
        <w:t xml:space="preserve"> 1</w:t>
      </w:r>
      <w:r w:rsidRPr="00184913">
        <w:t>4,</w:t>
      </w:r>
      <w:r w:rsidRPr="001A1B3C">
        <w:t xml:space="preserve"> Ф</w:t>
      </w:r>
      <w:r w:rsidRPr="00184913">
        <w:t>З</w:t>
      </w:r>
      <w:r w:rsidRPr="001A1B3C">
        <w:t xml:space="preserve"> №</w:t>
      </w:r>
      <w:r w:rsidRPr="00184913">
        <w:t>190</w:t>
      </w:r>
      <w:r w:rsidRPr="001A1B3C">
        <w:t xml:space="preserve"> </w:t>
      </w:r>
      <w:r w:rsidRPr="00184913">
        <w:t>от</w:t>
      </w:r>
      <w:r w:rsidRPr="001A1B3C">
        <w:t xml:space="preserve"> </w:t>
      </w:r>
      <w:r w:rsidRPr="00184913">
        <w:t>27</w:t>
      </w:r>
      <w:r w:rsidRPr="001A1B3C">
        <w:t>.</w:t>
      </w:r>
      <w:r w:rsidRPr="00184913">
        <w:t>07.2010</w:t>
      </w:r>
      <w:r w:rsidRPr="001A1B3C">
        <w:t xml:space="preserve"> </w:t>
      </w:r>
      <w:r w:rsidRPr="00184913">
        <w:t>г.,</w:t>
      </w:r>
      <w:r w:rsidRPr="001A1B3C">
        <w:t xml:space="preserve"> з</w:t>
      </w:r>
      <w:r w:rsidRPr="00184913">
        <w:t>апреща</w:t>
      </w:r>
      <w:r w:rsidRPr="001A1B3C">
        <w:t>е</w:t>
      </w:r>
      <w:r w:rsidRPr="00184913">
        <w:t>тся перех</w:t>
      </w:r>
      <w:r w:rsidRPr="001A1B3C">
        <w:t>о</w:t>
      </w:r>
      <w:r w:rsidRPr="00184913">
        <w:t>д</w:t>
      </w:r>
      <w:r w:rsidRPr="001A1B3C">
        <w:t xml:space="preserve"> н</w:t>
      </w:r>
      <w:r w:rsidRPr="00184913">
        <w:t>а отопле</w:t>
      </w:r>
      <w:r w:rsidRPr="001A1B3C">
        <w:t>н</w:t>
      </w:r>
      <w:r w:rsidRPr="00184913">
        <w:t>ие</w:t>
      </w:r>
      <w:r w:rsidRPr="001A1B3C">
        <w:t xml:space="preserve"> ж</w:t>
      </w:r>
      <w:r w:rsidRPr="00184913">
        <w:t>и</w:t>
      </w:r>
      <w:r w:rsidRPr="001A1B3C">
        <w:t>лы</w:t>
      </w:r>
      <w:r w:rsidRPr="00184913">
        <w:t>х</w:t>
      </w:r>
      <w:r w:rsidRPr="001A1B3C">
        <w:t xml:space="preserve"> </w:t>
      </w:r>
      <w:r w:rsidRPr="00184913">
        <w:t>помещений</w:t>
      </w:r>
      <w:r w:rsidRPr="001A1B3C">
        <w:t xml:space="preserve"> </w:t>
      </w:r>
      <w:r w:rsidRPr="00184913">
        <w:t>в</w:t>
      </w:r>
      <w:r w:rsidRPr="001A1B3C">
        <w:t xml:space="preserve"> м</w:t>
      </w:r>
      <w:r w:rsidRPr="00184913">
        <w:t>н</w:t>
      </w:r>
      <w:r w:rsidRPr="001A1B3C">
        <w:t>ог</w:t>
      </w:r>
      <w:r w:rsidRPr="00184913">
        <w:t>о</w:t>
      </w:r>
      <w:r w:rsidRPr="001A1B3C">
        <w:t>к</w:t>
      </w:r>
      <w:r w:rsidRPr="00184913">
        <w:t>ва</w:t>
      </w:r>
      <w:r w:rsidRPr="001A1B3C">
        <w:t>р</w:t>
      </w:r>
      <w:r w:rsidRPr="00184913">
        <w:t>тирн</w:t>
      </w:r>
      <w:r w:rsidRPr="001A1B3C">
        <w:t>ы</w:t>
      </w:r>
      <w:r w:rsidRPr="00184913">
        <w:t>х д</w:t>
      </w:r>
      <w:r w:rsidRPr="001A1B3C">
        <w:t>ом</w:t>
      </w:r>
      <w:r w:rsidRPr="00184913">
        <w:t>ах</w:t>
      </w:r>
      <w:r w:rsidRPr="001A1B3C">
        <w:t xml:space="preserve"> </w:t>
      </w:r>
      <w:r w:rsidRPr="00184913">
        <w:t>с</w:t>
      </w:r>
      <w:r w:rsidRPr="001A1B3C">
        <w:t xml:space="preserve"> </w:t>
      </w:r>
      <w:r w:rsidRPr="00184913">
        <w:t>ис</w:t>
      </w:r>
      <w:r w:rsidRPr="001A1B3C">
        <w:t>п</w:t>
      </w:r>
      <w:r w:rsidRPr="00184913">
        <w:t>ользова</w:t>
      </w:r>
      <w:r w:rsidRPr="001A1B3C">
        <w:t>н</w:t>
      </w:r>
      <w:r w:rsidRPr="00184913">
        <w:t>и</w:t>
      </w:r>
      <w:r w:rsidRPr="001A1B3C">
        <w:t>е</w:t>
      </w:r>
      <w:r w:rsidRPr="00184913">
        <w:t>м и</w:t>
      </w:r>
      <w:r w:rsidRPr="001A1B3C">
        <w:t>н</w:t>
      </w:r>
      <w:r w:rsidRPr="00184913">
        <w:t>див</w:t>
      </w:r>
      <w:r w:rsidRPr="001A1B3C">
        <w:t>идуа</w:t>
      </w:r>
      <w:r w:rsidRPr="00184913">
        <w:t>льн</w:t>
      </w:r>
      <w:r w:rsidRPr="001A1B3C">
        <w:t>ы</w:t>
      </w:r>
      <w:r w:rsidRPr="00184913">
        <w:t xml:space="preserve">х </w:t>
      </w:r>
      <w:r w:rsidRPr="001A1B3C">
        <w:t>к</w:t>
      </w:r>
      <w:r w:rsidRPr="00184913">
        <w:t>в</w:t>
      </w:r>
      <w:r w:rsidRPr="001A1B3C">
        <w:t>а</w:t>
      </w:r>
      <w:r w:rsidRPr="00184913">
        <w:t>ртирн</w:t>
      </w:r>
      <w:r w:rsidRPr="001A1B3C">
        <w:t>ы</w:t>
      </w:r>
      <w:r w:rsidRPr="00184913">
        <w:t>х</w:t>
      </w:r>
      <w:r w:rsidRPr="001A1B3C">
        <w:t xml:space="preserve"> </w:t>
      </w:r>
      <w:r w:rsidRPr="00184913">
        <w:t>ис</w:t>
      </w:r>
      <w:r w:rsidRPr="001A1B3C">
        <w:t>т</w:t>
      </w:r>
      <w:r w:rsidRPr="00184913">
        <w:t>о</w:t>
      </w:r>
      <w:r w:rsidRPr="001A1B3C">
        <w:t>ч</w:t>
      </w:r>
      <w:r w:rsidRPr="00184913">
        <w:t>н</w:t>
      </w:r>
      <w:r w:rsidRPr="001A1B3C">
        <w:t>ик</w:t>
      </w:r>
      <w:r w:rsidRPr="00184913">
        <w:t>ов</w:t>
      </w:r>
      <w:r w:rsidRPr="001A1B3C">
        <w:t xml:space="preserve"> </w:t>
      </w:r>
      <w:r w:rsidRPr="00184913">
        <w:t>тепловой</w:t>
      </w:r>
      <w:r w:rsidRPr="001A1B3C">
        <w:t xml:space="preserve"> э</w:t>
      </w:r>
      <w:r w:rsidRPr="00184913">
        <w:t>н</w:t>
      </w:r>
      <w:r w:rsidRPr="001A1B3C">
        <w:t>е</w:t>
      </w:r>
      <w:r w:rsidRPr="00184913">
        <w:t>ргии,</w:t>
      </w:r>
      <w:r w:rsidRPr="001A1B3C">
        <w:t xml:space="preserve"> </w:t>
      </w:r>
      <w:r w:rsidRPr="00184913">
        <w:t>перече</w:t>
      </w:r>
      <w:r w:rsidRPr="001A1B3C">
        <w:t>н</w:t>
      </w:r>
      <w:r w:rsidRPr="00184913">
        <w:t>ь</w:t>
      </w:r>
      <w:r w:rsidRPr="001A1B3C">
        <w:t xml:space="preserve"> к</w:t>
      </w:r>
      <w:r w:rsidRPr="00184913">
        <w:t>о</w:t>
      </w:r>
      <w:r w:rsidRPr="001A1B3C">
        <w:t>т</w:t>
      </w:r>
      <w:r w:rsidRPr="00184913">
        <w:t>ор</w:t>
      </w:r>
      <w:r w:rsidRPr="001A1B3C">
        <w:t>ы</w:t>
      </w:r>
      <w:r w:rsidRPr="00184913">
        <w:t>х опред</w:t>
      </w:r>
      <w:r w:rsidRPr="001A1B3C">
        <w:t>е</w:t>
      </w:r>
      <w:r w:rsidRPr="00184913">
        <w:t>л</w:t>
      </w:r>
      <w:r w:rsidRPr="001A1B3C">
        <w:t>я</w:t>
      </w:r>
      <w:r w:rsidRPr="00184913">
        <w:t>ется</w:t>
      </w:r>
      <w:r w:rsidRPr="001A1B3C">
        <w:t xml:space="preserve"> </w:t>
      </w:r>
      <w:r w:rsidRPr="00184913">
        <w:t>прав</w:t>
      </w:r>
      <w:r w:rsidRPr="001A1B3C">
        <w:t>ил</w:t>
      </w:r>
      <w:r w:rsidRPr="00184913">
        <w:t>ами</w:t>
      </w:r>
      <w:r w:rsidRPr="001A1B3C">
        <w:t xml:space="preserve"> </w:t>
      </w:r>
      <w:r w:rsidRPr="00184913">
        <w:t>под</w:t>
      </w:r>
      <w:r w:rsidRPr="001A1B3C">
        <w:t>к</w:t>
      </w:r>
      <w:r w:rsidRPr="00184913">
        <w:t>л</w:t>
      </w:r>
      <w:r w:rsidRPr="001A1B3C">
        <w:t>юч</w:t>
      </w:r>
      <w:r w:rsidRPr="00184913">
        <w:t>ен</w:t>
      </w:r>
      <w:r w:rsidRPr="001A1B3C">
        <w:t>и</w:t>
      </w:r>
      <w:r w:rsidRPr="00184913">
        <w:t>я</w:t>
      </w:r>
      <w:r w:rsidRPr="001A1B3C">
        <w:t xml:space="preserve"> </w:t>
      </w:r>
      <w:r w:rsidRPr="00184913">
        <w:t>к</w:t>
      </w:r>
      <w:r w:rsidRPr="001A1B3C">
        <w:t xml:space="preserve"> </w:t>
      </w:r>
      <w:r w:rsidRPr="00184913">
        <w:t>систем</w:t>
      </w:r>
      <w:r w:rsidRPr="001A1B3C">
        <w:t>а</w:t>
      </w:r>
      <w:r w:rsidRPr="00184913">
        <w:t>м</w:t>
      </w:r>
      <w:r w:rsidRPr="001A1B3C">
        <w:t xml:space="preserve"> </w:t>
      </w:r>
      <w:r w:rsidRPr="00184913">
        <w:t>теплос</w:t>
      </w:r>
      <w:r w:rsidRPr="001A1B3C">
        <w:t>н</w:t>
      </w:r>
      <w:r w:rsidRPr="00184913">
        <w:t>аб</w:t>
      </w:r>
      <w:r w:rsidRPr="001A1B3C">
        <w:t>ж</w:t>
      </w:r>
      <w:r w:rsidRPr="00184913">
        <w:t>ен</w:t>
      </w:r>
      <w:r w:rsidRPr="001A1B3C">
        <w:t>и</w:t>
      </w:r>
      <w:r w:rsidRPr="00184913">
        <w:t>я,</w:t>
      </w:r>
      <w:r w:rsidRPr="001A1B3C">
        <w:t xml:space="preserve"> ут</w:t>
      </w:r>
      <w:r w:rsidRPr="00184913">
        <w:t>вер</w:t>
      </w:r>
      <w:r w:rsidRPr="001A1B3C">
        <w:t>ж</w:t>
      </w:r>
      <w:r w:rsidRPr="00184913">
        <w:t>ден</w:t>
      </w:r>
      <w:r w:rsidRPr="001A1B3C">
        <w:t>ным</w:t>
      </w:r>
      <w:r w:rsidRPr="00184913">
        <w:t>и Правите</w:t>
      </w:r>
      <w:r w:rsidRPr="001A1B3C">
        <w:t>л</w:t>
      </w:r>
      <w:r w:rsidRPr="00184913">
        <w:t>ьс</w:t>
      </w:r>
      <w:r w:rsidRPr="001A1B3C">
        <w:t>т</w:t>
      </w:r>
      <w:r w:rsidRPr="00184913">
        <w:t>в</w:t>
      </w:r>
      <w:r w:rsidRPr="001A1B3C">
        <w:t>о</w:t>
      </w:r>
      <w:r w:rsidRPr="00184913">
        <w:t xml:space="preserve">м </w:t>
      </w:r>
      <w:r w:rsidRPr="001A1B3C">
        <w:t>Ро</w:t>
      </w:r>
      <w:r w:rsidRPr="00184913">
        <w:t>сси</w:t>
      </w:r>
      <w:r w:rsidRPr="001A1B3C">
        <w:t>й</w:t>
      </w:r>
      <w:r w:rsidRPr="00184913">
        <w:t>с</w:t>
      </w:r>
      <w:r w:rsidRPr="001A1B3C">
        <w:t>к</w:t>
      </w:r>
      <w:r w:rsidRPr="00184913">
        <w:t>ой Федерац</w:t>
      </w:r>
      <w:r w:rsidRPr="001A1B3C">
        <w:t>и</w:t>
      </w:r>
      <w:r w:rsidRPr="00184913">
        <w:t>и, при на</w:t>
      </w:r>
      <w:r w:rsidRPr="001A1B3C">
        <w:t>л</w:t>
      </w:r>
      <w:r w:rsidRPr="00184913">
        <w:t>ичии о</w:t>
      </w:r>
      <w:r w:rsidRPr="001A1B3C">
        <w:t>су</w:t>
      </w:r>
      <w:r w:rsidRPr="00184913">
        <w:t>ще</w:t>
      </w:r>
      <w:r w:rsidRPr="001A1B3C">
        <w:t>с</w:t>
      </w:r>
      <w:r w:rsidRPr="00184913">
        <w:t>твлен</w:t>
      </w:r>
      <w:r w:rsidRPr="001A1B3C">
        <w:t>н</w:t>
      </w:r>
      <w:r w:rsidRPr="00184913">
        <w:t>о</w:t>
      </w:r>
      <w:r w:rsidRPr="001A1B3C">
        <w:t>г</w:t>
      </w:r>
      <w:r w:rsidRPr="00184913">
        <w:t>о в над</w:t>
      </w:r>
      <w:r w:rsidRPr="001A1B3C">
        <w:t>л</w:t>
      </w:r>
      <w:r w:rsidRPr="00184913">
        <w:t>е</w:t>
      </w:r>
      <w:r w:rsidRPr="001A1B3C">
        <w:t>ж</w:t>
      </w:r>
      <w:r w:rsidRPr="00184913">
        <w:t>ащем</w:t>
      </w:r>
      <w:r w:rsidRPr="001A1B3C">
        <w:t xml:space="preserve"> </w:t>
      </w:r>
      <w:r w:rsidRPr="00184913">
        <w:t>пор</w:t>
      </w:r>
      <w:r w:rsidRPr="001A1B3C">
        <w:t>ядк</w:t>
      </w:r>
      <w:r w:rsidRPr="00184913">
        <w:t>е</w:t>
      </w:r>
      <w:r w:rsidRPr="001A1B3C">
        <w:t xml:space="preserve"> п</w:t>
      </w:r>
      <w:r w:rsidRPr="00184913">
        <w:t>од</w:t>
      </w:r>
      <w:r w:rsidRPr="001A1B3C">
        <w:t>к</w:t>
      </w:r>
      <w:r w:rsidRPr="00184913">
        <w:t>л</w:t>
      </w:r>
      <w:r w:rsidRPr="001A1B3C">
        <w:t>юч</w:t>
      </w:r>
      <w:r w:rsidRPr="00184913">
        <w:t>ен</w:t>
      </w:r>
      <w:r w:rsidRPr="001A1B3C">
        <w:t>и</w:t>
      </w:r>
      <w:r w:rsidRPr="00184913">
        <w:t>я</w:t>
      </w:r>
      <w:r w:rsidRPr="001A1B3C">
        <w:t xml:space="preserve"> </w:t>
      </w:r>
      <w:r w:rsidRPr="00184913">
        <w:t>к</w:t>
      </w:r>
      <w:r w:rsidRPr="001A1B3C">
        <w:t xml:space="preserve"> </w:t>
      </w:r>
      <w:r w:rsidRPr="00184913">
        <w:t>си</w:t>
      </w:r>
      <w:r w:rsidRPr="001A1B3C">
        <w:t>с</w:t>
      </w:r>
      <w:r w:rsidRPr="00184913">
        <w:t>те</w:t>
      </w:r>
      <w:r w:rsidRPr="001A1B3C">
        <w:t>ма</w:t>
      </w:r>
      <w:r w:rsidRPr="00184913">
        <w:t>м</w:t>
      </w:r>
      <w:r w:rsidRPr="001A1B3C">
        <w:t xml:space="preserve"> </w:t>
      </w:r>
      <w:r w:rsidRPr="00184913">
        <w:t>теплос</w:t>
      </w:r>
      <w:r w:rsidRPr="001A1B3C">
        <w:t>н</w:t>
      </w:r>
      <w:r w:rsidRPr="00184913">
        <w:t>аб</w:t>
      </w:r>
      <w:r w:rsidRPr="001A1B3C">
        <w:t>ж</w:t>
      </w:r>
      <w:r w:rsidRPr="00184913">
        <w:t>е</w:t>
      </w:r>
      <w:r w:rsidRPr="001A1B3C">
        <w:t>н</w:t>
      </w:r>
      <w:r w:rsidRPr="00184913">
        <w:t xml:space="preserve">ия </w:t>
      </w:r>
      <w:r w:rsidRPr="001A1B3C">
        <w:t>м</w:t>
      </w:r>
      <w:r w:rsidRPr="00184913">
        <w:t>ного</w:t>
      </w:r>
      <w:r w:rsidRPr="001A1B3C">
        <w:t>к</w:t>
      </w:r>
      <w:r w:rsidRPr="00184913">
        <w:t>вартирн</w:t>
      </w:r>
      <w:r w:rsidRPr="001A1B3C">
        <w:t>ы</w:t>
      </w:r>
      <w:r w:rsidRPr="00184913">
        <w:t>х до</w:t>
      </w:r>
      <w:r w:rsidRPr="001A1B3C">
        <w:t>м</w:t>
      </w:r>
      <w:r w:rsidRPr="00184913">
        <w:t>ов.</w:t>
      </w:r>
    </w:p>
    <w:p w:rsidR="001A1B3C" w:rsidRPr="001A1B3C" w:rsidRDefault="001A1B3C" w:rsidP="001A1B3C">
      <w:pPr>
        <w:keepNext/>
        <w:tabs>
          <w:tab w:val="left" w:pos="851"/>
        </w:tabs>
        <w:spacing w:before="240" w:after="60" w:line="259" w:lineRule="auto"/>
        <w:ind w:firstLine="0"/>
        <w:outlineLvl w:val="2"/>
        <w:rPr>
          <w:rFonts w:ascii="Calibri Light" w:hAnsi="Calibri Light"/>
          <w:b/>
          <w:bCs/>
        </w:rPr>
      </w:pPr>
      <w:bookmarkStart w:id="372" w:name="_Toc7452184"/>
      <w:bookmarkStart w:id="373" w:name="_Toc33099975"/>
      <w:r w:rsidRPr="001A1B3C">
        <w:rPr>
          <w:rFonts w:ascii="Calibri Light" w:hAnsi="Calibri Light"/>
          <w:b/>
          <w:bCs/>
        </w:rPr>
        <w:t>7.13.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372"/>
      <w:bookmarkEnd w:id="373"/>
    </w:p>
    <w:p w:rsidR="001A1B3C" w:rsidRPr="001A1B3C" w:rsidRDefault="001A1B3C" w:rsidP="001A1B3C">
      <w:pPr>
        <w:widowControl w:val="0"/>
        <w:autoSpaceDE w:val="0"/>
        <w:autoSpaceDN w:val="0"/>
        <w:adjustRightInd w:val="0"/>
        <w:spacing w:after="0"/>
        <w:ind w:right="39" w:firstLine="567"/>
      </w:pPr>
      <w:r w:rsidRPr="001A1B3C">
        <w:t xml:space="preserve">Данные по перспективным балансам производства и потребления тепловой мощности источников тепловой энергии представлены в таблице </w:t>
      </w:r>
      <w:r w:rsidR="00BA1D7A">
        <w:t>29</w:t>
      </w:r>
      <w:r w:rsidRPr="001A1B3C">
        <w:t>.</w:t>
      </w:r>
    </w:p>
    <w:p w:rsidR="00184913" w:rsidRDefault="00184913"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sectPr w:rsidR="001A1B3C" w:rsidSect="005A588F">
          <w:pgSz w:w="11907" w:h="16840" w:code="9"/>
          <w:pgMar w:top="680" w:right="992" w:bottom="680" w:left="1560" w:header="680" w:footer="0" w:gutter="0"/>
          <w:cols w:space="708"/>
          <w:formProt w:val="0"/>
          <w:titlePg/>
          <w:docGrid w:linePitch="360"/>
        </w:sectPr>
      </w:pPr>
    </w:p>
    <w:p w:rsidR="001A1B3C" w:rsidRPr="001A1B3C" w:rsidRDefault="001A1B3C" w:rsidP="001A1B3C">
      <w:pPr>
        <w:widowControl w:val="0"/>
        <w:autoSpaceDE w:val="0"/>
        <w:autoSpaceDN w:val="0"/>
        <w:adjustRightInd w:val="0"/>
        <w:spacing w:before="13" w:after="0" w:line="240" w:lineRule="auto"/>
        <w:ind w:right="-20" w:firstLine="567"/>
        <w:rPr>
          <w:b/>
          <w:bCs/>
          <w:sz w:val="24"/>
          <w:szCs w:val="24"/>
        </w:rPr>
      </w:pPr>
      <w:r w:rsidRPr="001A1B3C">
        <w:rPr>
          <w:b/>
          <w:bCs/>
          <w:sz w:val="24"/>
          <w:szCs w:val="24"/>
        </w:rPr>
        <w:t xml:space="preserve">Таблица </w:t>
      </w:r>
      <w:r w:rsidR="00BA1D7A">
        <w:rPr>
          <w:b/>
          <w:bCs/>
          <w:sz w:val="24"/>
          <w:szCs w:val="24"/>
        </w:rPr>
        <w:t xml:space="preserve">29 - </w:t>
      </w:r>
      <w:r w:rsidRPr="001A1B3C">
        <w:rPr>
          <w:b/>
          <w:bCs/>
          <w:sz w:val="24"/>
          <w:szCs w:val="24"/>
        </w:rPr>
        <w:t>Перспективный баланс тепловой мощности и присоединенной тепловой нагрузки</w:t>
      </w:r>
    </w:p>
    <w:p w:rsidR="001A1B3C" w:rsidRPr="001A1B3C" w:rsidRDefault="001A1B3C" w:rsidP="001A1B3C">
      <w:pPr>
        <w:widowControl w:val="0"/>
        <w:autoSpaceDE w:val="0"/>
        <w:autoSpaceDN w:val="0"/>
        <w:adjustRightInd w:val="0"/>
        <w:spacing w:before="7" w:after="0" w:line="240" w:lineRule="exact"/>
        <w:ind w:left="57" w:right="57" w:firstLine="284"/>
        <w:jc w:val="left"/>
        <w:rPr>
          <w:sz w:val="24"/>
          <w:szCs w:val="24"/>
        </w:rPr>
      </w:pPr>
    </w:p>
    <w:tbl>
      <w:tblPr>
        <w:tblW w:w="5000" w:type="pct"/>
        <w:tblCellMar>
          <w:left w:w="0" w:type="dxa"/>
          <w:right w:w="0" w:type="dxa"/>
        </w:tblCellMar>
        <w:tblLook w:val="0000" w:firstRow="0" w:lastRow="0" w:firstColumn="0" w:lastColumn="0" w:noHBand="0" w:noVBand="0"/>
      </w:tblPr>
      <w:tblGrid>
        <w:gridCol w:w="3289"/>
        <w:gridCol w:w="2608"/>
        <w:gridCol w:w="1598"/>
        <w:gridCol w:w="1599"/>
        <w:gridCol w:w="1599"/>
        <w:gridCol w:w="1599"/>
        <w:gridCol w:w="1599"/>
        <w:gridCol w:w="1599"/>
      </w:tblGrid>
      <w:tr w:rsidR="00F66A64" w:rsidRPr="00735DAF" w:rsidTr="00CD0D3D">
        <w:trPr>
          <w:trHeight w:hRule="exact" w:val="262"/>
        </w:trPr>
        <w:tc>
          <w:tcPr>
            <w:tcW w:w="1062" w:type="pct"/>
            <w:vMerge w:val="restar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14" w:after="0" w:line="240" w:lineRule="exact"/>
              <w:ind w:firstLine="0"/>
              <w:jc w:val="left"/>
              <w:rPr>
                <w:sz w:val="24"/>
                <w:szCs w:val="24"/>
              </w:rPr>
            </w:pPr>
          </w:p>
          <w:p w:rsidR="00F66A64" w:rsidRPr="00735DAF" w:rsidRDefault="00F66A64" w:rsidP="00CD0D3D">
            <w:pPr>
              <w:widowControl w:val="0"/>
              <w:autoSpaceDE w:val="0"/>
              <w:autoSpaceDN w:val="0"/>
              <w:adjustRightInd w:val="0"/>
              <w:spacing w:before="0" w:after="0" w:line="240" w:lineRule="auto"/>
              <w:ind w:left="949" w:right="-20" w:firstLine="0"/>
              <w:jc w:val="left"/>
              <w:rPr>
                <w:sz w:val="24"/>
                <w:szCs w:val="24"/>
              </w:rPr>
            </w:pPr>
            <w:r w:rsidRPr="00735DAF">
              <w:rPr>
                <w:b/>
                <w:bCs/>
                <w:spacing w:val="1"/>
                <w:sz w:val="22"/>
                <w:szCs w:val="22"/>
              </w:rPr>
              <w:t>Н</w:t>
            </w:r>
            <w:r w:rsidRPr="00735DAF">
              <w:rPr>
                <w:b/>
                <w:bCs/>
                <w:sz w:val="22"/>
                <w:szCs w:val="22"/>
              </w:rPr>
              <w:t>а</w:t>
            </w:r>
            <w:r w:rsidRPr="00735DAF">
              <w:rPr>
                <w:b/>
                <w:bCs/>
                <w:spacing w:val="-2"/>
                <w:sz w:val="22"/>
                <w:szCs w:val="22"/>
              </w:rPr>
              <w:t>и</w:t>
            </w:r>
            <w:r w:rsidRPr="00735DAF">
              <w:rPr>
                <w:b/>
                <w:bCs/>
                <w:spacing w:val="1"/>
                <w:sz w:val="22"/>
                <w:szCs w:val="22"/>
              </w:rPr>
              <w:t>м</w:t>
            </w:r>
            <w:r w:rsidRPr="00735DAF">
              <w:rPr>
                <w:b/>
                <w:bCs/>
                <w:sz w:val="22"/>
                <w:szCs w:val="22"/>
              </w:rPr>
              <w:t>ен</w:t>
            </w:r>
            <w:r w:rsidRPr="00735DAF">
              <w:rPr>
                <w:b/>
                <w:bCs/>
                <w:spacing w:val="-2"/>
                <w:sz w:val="22"/>
                <w:szCs w:val="22"/>
              </w:rPr>
              <w:t>о</w:t>
            </w:r>
            <w:r w:rsidRPr="00735DAF">
              <w:rPr>
                <w:b/>
                <w:bCs/>
                <w:sz w:val="22"/>
                <w:szCs w:val="22"/>
              </w:rPr>
              <w:t>ван</w:t>
            </w:r>
            <w:r w:rsidRPr="00735DAF">
              <w:rPr>
                <w:b/>
                <w:bCs/>
                <w:spacing w:val="-2"/>
                <w:sz w:val="22"/>
                <w:szCs w:val="22"/>
              </w:rPr>
              <w:t>и</w:t>
            </w:r>
            <w:r w:rsidRPr="00735DAF">
              <w:rPr>
                <w:b/>
                <w:bCs/>
                <w:sz w:val="22"/>
                <w:szCs w:val="22"/>
              </w:rPr>
              <w:t>е</w:t>
            </w:r>
          </w:p>
        </w:tc>
        <w:tc>
          <w:tcPr>
            <w:tcW w:w="842" w:type="pct"/>
            <w:vMerge w:val="restar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14" w:after="0" w:line="240" w:lineRule="exact"/>
              <w:ind w:firstLine="0"/>
              <w:jc w:val="left"/>
              <w:rPr>
                <w:sz w:val="24"/>
                <w:szCs w:val="24"/>
              </w:rPr>
            </w:pPr>
          </w:p>
          <w:p w:rsidR="00F66A64" w:rsidRPr="00735DAF" w:rsidRDefault="00F66A64" w:rsidP="00CD0D3D">
            <w:pPr>
              <w:widowControl w:val="0"/>
              <w:autoSpaceDE w:val="0"/>
              <w:autoSpaceDN w:val="0"/>
              <w:adjustRightInd w:val="0"/>
              <w:spacing w:before="0" w:after="0" w:line="240" w:lineRule="auto"/>
              <w:ind w:left="623" w:right="-20" w:firstLine="0"/>
              <w:jc w:val="left"/>
              <w:rPr>
                <w:sz w:val="24"/>
                <w:szCs w:val="24"/>
              </w:rPr>
            </w:pPr>
            <w:r w:rsidRPr="00735DAF">
              <w:rPr>
                <w:b/>
                <w:bCs/>
                <w:spacing w:val="-1"/>
                <w:sz w:val="22"/>
                <w:szCs w:val="22"/>
              </w:rPr>
              <w:t>Е</w:t>
            </w:r>
            <w:r w:rsidRPr="00735DAF">
              <w:rPr>
                <w:b/>
                <w:bCs/>
                <w:spacing w:val="1"/>
                <w:sz w:val="22"/>
                <w:szCs w:val="22"/>
              </w:rPr>
              <w:t>д</w:t>
            </w:r>
            <w:r w:rsidRPr="00735DAF">
              <w:rPr>
                <w:b/>
                <w:bCs/>
                <w:sz w:val="22"/>
                <w:szCs w:val="22"/>
              </w:rPr>
              <w:t>. и</w:t>
            </w:r>
            <w:r w:rsidRPr="00735DAF">
              <w:rPr>
                <w:b/>
                <w:bCs/>
                <w:spacing w:val="-2"/>
                <w:sz w:val="22"/>
                <w:szCs w:val="22"/>
              </w:rPr>
              <w:t>з</w:t>
            </w:r>
            <w:r w:rsidRPr="00735DAF">
              <w:rPr>
                <w:b/>
                <w:bCs/>
                <w:spacing w:val="1"/>
                <w:sz w:val="22"/>
                <w:szCs w:val="22"/>
              </w:rPr>
              <w:t>м</w:t>
            </w:r>
            <w:r w:rsidRPr="00735DAF">
              <w:rPr>
                <w:b/>
                <w:bCs/>
                <w:sz w:val="22"/>
                <w:szCs w:val="22"/>
              </w:rPr>
              <w:t>ере</w:t>
            </w:r>
            <w:r w:rsidRPr="00735DAF">
              <w:rPr>
                <w:b/>
                <w:bCs/>
                <w:spacing w:val="-2"/>
                <w:sz w:val="22"/>
                <w:szCs w:val="22"/>
              </w:rPr>
              <w:t>н</w:t>
            </w:r>
            <w:r w:rsidRPr="00735DAF">
              <w:rPr>
                <w:b/>
                <w:bCs/>
                <w:sz w:val="22"/>
                <w:szCs w:val="22"/>
              </w:rPr>
              <w:t>ия</w:t>
            </w:r>
          </w:p>
        </w:tc>
        <w:tc>
          <w:tcPr>
            <w:tcW w:w="3096" w:type="pct"/>
            <w:gridSpan w:val="6"/>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50" w:lineRule="exact"/>
              <w:ind w:left="4302" w:right="4279" w:firstLine="0"/>
              <w:jc w:val="center"/>
              <w:rPr>
                <w:sz w:val="24"/>
                <w:szCs w:val="24"/>
              </w:rPr>
            </w:pPr>
            <w:r w:rsidRPr="00735DAF">
              <w:rPr>
                <w:b/>
                <w:bCs/>
                <w:spacing w:val="1"/>
                <w:sz w:val="22"/>
                <w:szCs w:val="22"/>
              </w:rPr>
              <w:t>П</w:t>
            </w:r>
            <w:r w:rsidRPr="00735DAF">
              <w:rPr>
                <w:b/>
                <w:bCs/>
                <w:sz w:val="22"/>
                <w:szCs w:val="22"/>
              </w:rPr>
              <w:t>ери</w:t>
            </w:r>
            <w:r w:rsidRPr="00735DAF">
              <w:rPr>
                <w:b/>
                <w:bCs/>
                <w:spacing w:val="-2"/>
                <w:sz w:val="22"/>
                <w:szCs w:val="22"/>
              </w:rPr>
              <w:t>о</w:t>
            </w:r>
            <w:r w:rsidRPr="00735DAF">
              <w:rPr>
                <w:b/>
                <w:bCs/>
                <w:spacing w:val="1"/>
                <w:sz w:val="22"/>
                <w:szCs w:val="22"/>
              </w:rPr>
              <w:t>д</w:t>
            </w:r>
            <w:r w:rsidRPr="00735DAF">
              <w:rPr>
                <w:b/>
                <w:bCs/>
                <w:sz w:val="22"/>
                <w:szCs w:val="22"/>
              </w:rPr>
              <w:t>,</w:t>
            </w:r>
            <w:r w:rsidRPr="00735DAF">
              <w:rPr>
                <w:b/>
                <w:bCs/>
                <w:spacing w:val="-2"/>
                <w:sz w:val="22"/>
                <w:szCs w:val="22"/>
              </w:rPr>
              <w:t xml:space="preserve"> </w:t>
            </w:r>
            <w:r w:rsidRPr="00735DAF">
              <w:rPr>
                <w:b/>
                <w:bCs/>
                <w:sz w:val="22"/>
                <w:szCs w:val="22"/>
              </w:rPr>
              <w:t>год</w:t>
            </w:r>
          </w:p>
        </w:tc>
      </w:tr>
      <w:tr w:rsidR="00F66A64" w:rsidRPr="00735DAF" w:rsidTr="00CD0D3D">
        <w:trPr>
          <w:trHeight w:hRule="exact" w:val="516"/>
        </w:trPr>
        <w:tc>
          <w:tcPr>
            <w:tcW w:w="1062" w:type="pct"/>
            <w:vMerge/>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50" w:lineRule="exact"/>
              <w:ind w:left="4302" w:right="4279" w:firstLine="0"/>
              <w:jc w:val="center"/>
              <w:rPr>
                <w:sz w:val="24"/>
                <w:szCs w:val="24"/>
              </w:rPr>
            </w:pPr>
          </w:p>
        </w:tc>
        <w:tc>
          <w:tcPr>
            <w:tcW w:w="842" w:type="pct"/>
            <w:vMerge/>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50" w:lineRule="exact"/>
              <w:ind w:left="4302" w:right="4279" w:firstLine="0"/>
              <w:jc w:val="center"/>
              <w:rPr>
                <w:sz w:val="24"/>
                <w:szCs w:val="24"/>
              </w:rPr>
            </w:pP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560" w:right="535" w:firstLine="0"/>
              <w:jc w:val="center"/>
              <w:rPr>
                <w:sz w:val="24"/>
                <w:szCs w:val="24"/>
                <w:lang w:val="en-US"/>
              </w:rPr>
            </w:pPr>
            <w:r w:rsidRPr="00735DAF">
              <w:rPr>
                <w:b/>
                <w:bCs/>
                <w:sz w:val="22"/>
                <w:szCs w:val="22"/>
              </w:rPr>
              <w:t>20</w:t>
            </w:r>
            <w:r w:rsidRPr="00735DAF">
              <w:rPr>
                <w:b/>
                <w:bCs/>
                <w:sz w:val="22"/>
                <w:szCs w:val="22"/>
                <w:lang w:val="en-US"/>
              </w:rPr>
              <w:t>20</w:t>
            </w: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562" w:right="536" w:firstLine="0"/>
              <w:jc w:val="center"/>
              <w:rPr>
                <w:sz w:val="24"/>
                <w:szCs w:val="24"/>
              </w:rPr>
            </w:pPr>
            <w:r w:rsidRPr="00735DAF">
              <w:rPr>
                <w:b/>
                <w:bCs/>
                <w:sz w:val="22"/>
                <w:szCs w:val="22"/>
              </w:rPr>
              <w:t>20</w:t>
            </w:r>
            <w:r w:rsidRPr="00735DAF">
              <w:rPr>
                <w:b/>
                <w:bCs/>
                <w:sz w:val="22"/>
                <w:szCs w:val="22"/>
                <w:lang w:val="en-US"/>
              </w:rPr>
              <w:t>21</w:t>
            </w: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560" w:right="538" w:firstLine="0"/>
              <w:jc w:val="center"/>
              <w:rPr>
                <w:sz w:val="24"/>
                <w:szCs w:val="24"/>
              </w:rPr>
            </w:pPr>
            <w:r w:rsidRPr="00735DAF">
              <w:rPr>
                <w:b/>
                <w:bCs/>
                <w:sz w:val="22"/>
                <w:szCs w:val="22"/>
              </w:rPr>
              <w:t>20</w:t>
            </w:r>
            <w:r w:rsidRPr="00735DAF">
              <w:rPr>
                <w:b/>
                <w:bCs/>
                <w:sz w:val="22"/>
                <w:szCs w:val="22"/>
                <w:lang w:val="en-US"/>
              </w:rPr>
              <w:t>22</w:t>
            </w: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560" w:right="535" w:firstLine="0"/>
              <w:jc w:val="center"/>
              <w:rPr>
                <w:sz w:val="24"/>
                <w:szCs w:val="24"/>
              </w:rPr>
            </w:pPr>
            <w:r w:rsidRPr="00735DAF">
              <w:rPr>
                <w:b/>
                <w:bCs/>
                <w:sz w:val="22"/>
                <w:szCs w:val="22"/>
              </w:rPr>
              <w:t>202</w:t>
            </w:r>
            <w:r w:rsidRPr="00735DAF">
              <w:rPr>
                <w:b/>
                <w:bCs/>
                <w:sz w:val="22"/>
                <w:szCs w:val="22"/>
                <w:lang w:val="en-US"/>
              </w:rPr>
              <w:t>3</w:t>
            </w: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489" w:right="-20" w:firstLine="0"/>
              <w:jc w:val="left"/>
              <w:rPr>
                <w:sz w:val="24"/>
                <w:szCs w:val="24"/>
              </w:rPr>
            </w:pPr>
            <w:r w:rsidRPr="00735DAF">
              <w:rPr>
                <w:b/>
                <w:bCs/>
                <w:sz w:val="22"/>
                <w:szCs w:val="22"/>
              </w:rPr>
              <w:t>К</w:t>
            </w:r>
            <w:r w:rsidRPr="00735DAF">
              <w:rPr>
                <w:b/>
                <w:bCs/>
                <w:spacing w:val="1"/>
                <w:sz w:val="22"/>
                <w:szCs w:val="22"/>
              </w:rPr>
              <w:t xml:space="preserve"> </w:t>
            </w:r>
            <w:r w:rsidRPr="00735DAF">
              <w:rPr>
                <w:b/>
                <w:bCs/>
                <w:sz w:val="22"/>
                <w:szCs w:val="22"/>
              </w:rPr>
              <w:t>2025</w:t>
            </w:r>
          </w:p>
        </w:tc>
        <w:tc>
          <w:tcPr>
            <w:tcW w:w="516"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51" w:lineRule="exact"/>
              <w:ind w:left="82" w:right="63" w:firstLine="0"/>
              <w:jc w:val="center"/>
              <w:rPr>
                <w:sz w:val="22"/>
                <w:szCs w:val="22"/>
              </w:rPr>
            </w:pPr>
            <w:r w:rsidRPr="00735DAF">
              <w:rPr>
                <w:b/>
                <w:bCs/>
                <w:sz w:val="22"/>
                <w:szCs w:val="22"/>
              </w:rPr>
              <w:t>К</w:t>
            </w:r>
            <w:r w:rsidRPr="00735DAF">
              <w:rPr>
                <w:b/>
                <w:bCs/>
                <w:spacing w:val="1"/>
                <w:sz w:val="22"/>
                <w:szCs w:val="22"/>
              </w:rPr>
              <w:t xml:space="preserve"> </w:t>
            </w:r>
            <w:r w:rsidRPr="00735DAF">
              <w:rPr>
                <w:b/>
                <w:bCs/>
                <w:sz w:val="22"/>
                <w:szCs w:val="22"/>
              </w:rPr>
              <w:t>рас</w:t>
            </w:r>
            <w:r w:rsidRPr="00735DAF">
              <w:rPr>
                <w:b/>
                <w:bCs/>
                <w:spacing w:val="-2"/>
                <w:sz w:val="22"/>
                <w:szCs w:val="22"/>
              </w:rPr>
              <w:t>ч</w:t>
            </w:r>
            <w:r w:rsidRPr="00735DAF">
              <w:rPr>
                <w:b/>
                <w:bCs/>
                <w:sz w:val="22"/>
                <w:szCs w:val="22"/>
              </w:rPr>
              <w:t>етн</w:t>
            </w:r>
            <w:r w:rsidRPr="00735DAF">
              <w:rPr>
                <w:b/>
                <w:bCs/>
                <w:spacing w:val="-2"/>
                <w:sz w:val="22"/>
                <w:szCs w:val="22"/>
              </w:rPr>
              <w:t>о</w:t>
            </w:r>
            <w:r w:rsidRPr="00735DAF">
              <w:rPr>
                <w:b/>
                <w:bCs/>
                <w:spacing w:val="1"/>
                <w:sz w:val="22"/>
                <w:szCs w:val="22"/>
              </w:rPr>
              <w:t>м</w:t>
            </w:r>
            <w:r w:rsidRPr="00735DAF">
              <w:rPr>
                <w:b/>
                <w:bCs/>
                <w:sz w:val="22"/>
                <w:szCs w:val="22"/>
              </w:rPr>
              <w:t>у</w:t>
            </w:r>
          </w:p>
          <w:p w:rsidR="00F66A64" w:rsidRPr="00735DAF" w:rsidRDefault="00F66A64" w:rsidP="00CD0D3D">
            <w:pPr>
              <w:widowControl w:val="0"/>
              <w:autoSpaceDE w:val="0"/>
              <w:autoSpaceDN w:val="0"/>
              <w:adjustRightInd w:val="0"/>
              <w:spacing w:before="1" w:after="0" w:line="252" w:lineRule="exact"/>
              <w:ind w:left="495" w:right="473" w:firstLine="0"/>
              <w:jc w:val="center"/>
              <w:rPr>
                <w:sz w:val="24"/>
                <w:szCs w:val="24"/>
              </w:rPr>
            </w:pPr>
            <w:r w:rsidRPr="00735DAF">
              <w:rPr>
                <w:b/>
                <w:bCs/>
                <w:sz w:val="22"/>
                <w:szCs w:val="22"/>
              </w:rPr>
              <w:t>сроку</w:t>
            </w:r>
          </w:p>
        </w:tc>
      </w:tr>
      <w:tr w:rsidR="00F66A64" w:rsidRPr="00735DAF" w:rsidTr="00CD0D3D">
        <w:trPr>
          <w:trHeight w:hRule="exact" w:val="264"/>
        </w:trPr>
        <w:tc>
          <w:tcPr>
            <w:tcW w:w="5000" w:type="pct"/>
            <w:gridSpan w:val="8"/>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51" w:lineRule="exact"/>
              <w:ind w:left="6770" w:right="6749" w:firstLine="0"/>
              <w:jc w:val="center"/>
              <w:rPr>
                <w:sz w:val="24"/>
                <w:szCs w:val="24"/>
              </w:rPr>
            </w:pPr>
            <w:r w:rsidRPr="00735DAF">
              <w:rPr>
                <w:b/>
                <w:bCs/>
                <w:sz w:val="22"/>
                <w:szCs w:val="22"/>
              </w:rPr>
              <w:t>Кот</w:t>
            </w:r>
            <w:r w:rsidRPr="00735DAF">
              <w:rPr>
                <w:b/>
                <w:bCs/>
                <w:spacing w:val="-2"/>
                <w:sz w:val="22"/>
                <w:szCs w:val="22"/>
              </w:rPr>
              <w:t>е</w:t>
            </w:r>
            <w:r w:rsidRPr="00735DAF">
              <w:rPr>
                <w:b/>
                <w:bCs/>
                <w:spacing w:val="1"/>
                <w:sz w:val="22"/>
                <w:szCs w:val="22"/>
              </w:rPr>
              <w:t>ль</w:t>
            </w:r>
            <w:r w:rsidRPr="00735DAF">
              <w:rPr>
                <w:b/>
                <w:bCs/>
                <w:sz w:val="22"/>
                <w:szCs w:val="22"/>
              </w:rPr>
              <w:t>н</w:t>
            </w:r>
            <w:r w:rsidRPr="00735DAF">
              <w:rPr>
                <w:b/>
                <w:bCs/>
                <w:spacing w:val="-2"/>
                <w:sz w:val="22"/>
                <w:szCs w:val="22"/>
              </w:rPr>
              <w:t>а</w:t>
            </w:r>
            <w:r w:rsidRPr="00735DAF">
              <w:rPr>
                <w:b/>
                <w:bCs/>
                <w:sz w:val="22"/>
                <w:szCs w:val="22"/>
              </w:rPr>
              <w:t>я</w:t>
            </w:r>
            <w:r w:rsidRPr="00735DAF">
              <w:rPr>
                <w:b/>
                <w:bCs/>
                <w:spacing w:val="-2"/>
                <w:sz w:val="22"/>
                <w:szCs w:val="22"/>
              </w:rPr>
              <w:t xml:space="preserve"> </w:t>
            </w:r>
            <w:r w:rsidRPr="00735DAF">
              <w:rPr>
                <w:b/>
                <w:bCs/>
                <w:spacing w:val="1"/>
                <w:sz w:val="22"/>
                <w:szCs w:val="22"/>
              </w:rPr>
              <w:t>пос. Пчевжа</w:t>
            </w:r>
          </w:p>
        </w:tc>
      </w:tr>
      <w:tr w:rsidR="00F66A64" w:rsidRPr="00735DAF" w:rsidTr="00CD0D3D">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477" w:right="-20" w:firstLine="0"/>
              <w:jc w:val="left"/>
              <w:rPr>
                <w:sz w:val="24"/>
                <w:szCs w:val="24"/>
              </w:rPr>
            </w:pPr>
            <w:r w:rsidRPr="00735DAF">
              <w:rPr>
                <w:sz w:val="22"/>
                <w:szCs w:val="22"/>
              </w:rPr>
              <w:t>Устано</w:t>
            </w:r>
            <w:r w:rsidRPr="00735DAF">
              <w:rPr>
                <w:spacing w:val="-2"/>
                <w:sz w:val="22"/>
                <w:szCs w:val="22"/>
              </w:rPr>
              <w:t>в</w:t>
            </w:r>
            <w:r w:rsidRPr="00735DAF">
              <w:rPr>
                <w:sz w:val="22"/>
                <w:szCs w:val="22"/>
              </w:rPr>
              <w:t>ленная</w:t>
            </w:r>
            <w:r w:rsidRPr="00735DAF">
              <w:rPr>
                <w:spacing w:val="-1"/>
                <w:sz w:val="22"/>
                <w:szCs w:val="22"/>
              </w:rPr>
              <w:t xml:space="preserve"> </w:t>
            </w:r>
            <w:r w:rsidRPr="00735DAF">
              <w:rPr>
                <w:sz w:val="22"/>
                <w:szCs w:val="22"/>
              </w:rPr>
              <w:t>м</w:t>
            </w:r>
            <w:r w:rsidRPr="00735DAF">
              <w:rPr>
                <w:spacing w:val="-3"/>
                <w:sz w:val="22"/>
                <w:szCs w:val="22"/>
              </w:rPr>
              <w:t>о</w:t>
            </w:r>
            <w:r w:rsidRPr="00735DAF">
              <w:rPr>
                <w:sz w:val="22"/>
                <w:szCs w:val="22"/>
              </w:rPr>
              <w:t>щность</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r>
      <w:tr w:rsidR="00F66A64" w:rsidRPr="00735DAF" w:rsidTr="00CD0D3D">
        <w:trPr>
          <w:trHeight w:hRule="exact" w:val="265"/>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9" w:lineRule="exact"/>
              <w:ind w:left="498" w:right="-20" w:firstLine="0"/>
              <w:jc w:val="left"/>
              <w:rPr>
                <w:sz w:val="24"/>
                <w:szCs w:val="24"/>
              </w:rPr>
            </w:pPr>
            <w:r w:rsidRPr="00735DAF">
              <w:rPr>
                <w:sz w:val="22"/>
                <w:szCs w:val="22"/>
              </w:rPr>
              <w:t>Распол</w:t>
            </w:r>
            <w:r w:rsidRPr="00735DAF">
              <w:rPr>
                <w:spacing w:val="-2"/>
                <w:sz w:val="22"/>
                <w:szCs w:val="22"/>
              </w:rPr>
              <w:t>а</w:t>
            </w:r>
            <w:r w:rsidRPr="00735DAF">
              <w:rPr>
                <w:sz w:val="22"/>
                <w:szCs w:val="22"/>
              </w:rPr>
              <w:t>гае</w:t>
            </w:r>
            <w:r w:rsidRPr="00735DAF">
              <w:rPr>
                <w:spacing w:val="-3"/>
                <w:sz w:val="22"/>
                <w:szCs w:val="22"/>
              </w:rPr>
              <w:t>м</w:t>
            </w:r>
            <w:r w:rsidRPr="00735DAF">
              <w:rPr>
                <w:sz w:val="22"/>
                <w:szCs w:val="22"/>
              </w:rPr>
              <w:t xml:space="preserve">ая </w:t>
            </w:r>
            <w:r w:rsidRPr="00735DAF">
              <w:rPr>
                <w:spacing w:val="-1"/>
                <w:sz w:val="22"/>
                <w:szCs w:val="22"/>
              </w:rPr>
              <w:t>м</w:t>
            </w:r>
            <w:r w:rsidRPr="00735DAF">
              <w:rPr>
                <w:sz w:val="22"/>
                <w:szCs w:val="22"/>
              </w:rPr>
              <w:t>ощн</w:t>
            </w:r>
            <w:r w:rsidRPr="00735DAF">
              <w:rPr>
                <w:spacing w:val="-3"/>
                <w:sz w:val="22"/>
                <w:szCs w:val="22"/>
              </w:rPr>
              <w:t>о</w:t>
            </w:r>
            <w:r w:rsidRPr="00735DAF">
              <w:rPr>
                <w:sz w:val="22"/>
                <w:szCs w:val="22"/>
              </w:rPr>
              <w:t>сть</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9"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5,16</w:t>
            </w:r>
          </w:p>
        </w:tc>
      </w:tr>
      <w:tr w:rsidR="00F66A64" w:rsidRPr="00735DAF" w:rsidTr="00CD0D3D">
        <w:trPr>
          <w:trHeight w:hRule="exact" w:val="264"/>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714" w:right="-20" w:firstLine="0"/>
              <w:jc w:val="left"/>
              <w:rPr>
                <w:sz w:val="24"/>
                <w:szCs w:val="24"/>
              </w:rPr>
            </w:pPr>
            <w:r w:rsidRPr="00735DAF">
              <w:rPr>
                <w:spacing w:val="-1"/>
                <w:sz w:val="22"/>
                <w:szCs w:val="22"/>
              </w:rPr>
              <w:t>С</w:t>
            </w:r>
            <w:r w:rsidRPr="00735DAF">
              <w:rPr>
                <w:sz w:val="22"/>
                <w:szCs w:val="22"/>
              </w:rPr>
              <w:t>об</w:t>
            </w:r>
            <w:r w:rsidRPr="00735DAF">
              <w:rPr>
                <w:spacing w:val="1"/>
                <w:sz w:val="22"/>
                <w:szCs w:val="22"/>
              </w:rPr>
              <w:t>с</w:t>
            </w:r>
            <w:r w:rsidRPr="00735DAF">
              <w:rPr>
                <w:sz w:val="22"/>
                <w:szCs w:val="22"/>
              </w:rPr>
              <w:t>т</w:t>
            </w:r>
            <w:r w:rsidRPr="00735DAF">
              <w:rPr>
                <w:spacing w:val="-2"/>
                <w:sz w:val="22"/>
                <w:szCs w:val="22"/>
              </w:rPr>
              <w:t>в</w:t>
            </w:r>
            <w:r w:rsidRPr="00735DAF">
              <w:rPr>
                <w:sz w:val="22"/>
                <w:szCs w:val="22"/>
              </w:rPr>
              <w:t>ен</w:t>
            </w:r>
            <w:r w:rsidRPr="00735DAF">
              <w:rPr>
                <w:spacing w:val="-1"/>
                <w:sz w:val="22"/>
                <w:szCs w:val="22"/>
              </w:rPr>
              <w:t>н</w:t>
            </w:r>
            <w:r w:rsidRPr="00735DAF">
              <w:rPr>
                <w:sz w:val="22"/>
                <w:szCs w:val="22"/>
              </w:rPr>
              <w:t>ые</w:t>
            </w:r>
            <w:r w:rsidRPr="00735DAF">
              <w:rPr>
                <w:spacing w:val="1"/>
                <w:sz w:val="22"/>
                <w:szCs w:val="22"/>
              </w:rPr>
              <w:t xml:space="preserve"> </w:t>
            </w:r>
            <w:r w:rsidRPr="00735DAF">
              <w:rPr>
                <w:sz w:val="22"/>
                <w:szCs w:val="22"/>
              </w:rPr>
              <w:t>н</w:t>
            </w:r>
            <w:r w:rsidRPr="00735DAF">
              <w:rPr>
                <w:spacing w:val="-3"/>
                <w:sz w:val="22"/>
                <w:szCs w:val="22"/>
              </w:rPr>
              <w:t>у</w:t>
            </w:r>
            <w:r w:rsidRPr="00735DAF">
              <w:rPr>
                <w:spacing w:val="1"/>
                <w:sz w:val="22"/>
                <w:szCs w:val="22"/>
              </w:rPr>
              <w:t>ж</w:t>
            </w:r>
            <w:r w:rsidRPr="00735DAF">
              <w:rPr>
                <w:spacing w:val="-2"/>
                <w:sz w:val="22"/>
                <w:szCs w:val="22"/>
              </w:rPr>
              <w:t>д</w:t>
            </w:r>
            <w:r w:rsidRPr="00735DAF">
              <w:rPr>
                <w:sz w:val="22"/>
                <w:szCs w:val="22"/>
              </w:rPr>
              <w:t>ы</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0,15</w:t>
            </w:r>
          </w:p>
        </w:tc>
      </w:tr>
      <w:tr w:rsidR="00F66A64" w:rsidRPr="00735DAF" w:rsidTr="00CD0D3D">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465" w:right="-20" w:firstLine="0"/>
              <w:jc w:val="left"/>
              <w:rPr>
                <w:sz w:val="24"/>
                <w:szCs w:val="24"/>
              </w:rPr>
            </w:pPr>
            <w:r w:rsidRPr="00735DAF">
              <w:rPr>
                <w:spacing w:val="2"/>
                <w:sz w:val="22"/>
                <w:szCs w:val="22"/>
              </w:rPr>
              <w:t>Т</w:t>
            </w:r>
            <w:r w:rsidRPr="00735DAF">
              <w:rPr>
                <w:sz w:val="22"/>
                <w:szCs w:val="22"/>
              </w:rPr>
              <w:t>е</w:t>
            </w:r>
            <w:r w:rsidRPr="00735DAF">
              <w:rPr>
                <w:spacing w:val="-3"/>
                <w:sz w:val="22"/>
                <w:szCs w:val="22"/>
              </w:rPr>
              <w:t>п</w:t>
            </w:r>
            <w:r w:rsidRPr="00735DAF">
              <w:rPr>
                <w:sz w:val="22"/>
                <w:szCs w:val="22"/>
              </w:rPr>
              <w:t>ло</w:t>
            </w:r>
            <w:r w:rsidRPr="00735DAF">
              <w:rPr>
                <w:spacing w:val="-1"/>
                <w:sz w:val="22"/>
                <w:szCs w:val="22"/>
              </w:rPr>
              <w:t>в</w:t>
            </w:r>
            <w:r w:rsidRPr="00735DAF">
              <w:rPr>
                <w:sz w:val="22"/>
                <w:szCs w:val="22"/>
              </w:rPr>
              <w:t xml:space="preserve">ая </w:t>
            </w:r>
            <w:r w:rsidRPr="00735DAF">
              <w:rPr>
                <w:spacing w:val="-1"/>
                <w:sz w:val="22"/>
                <w:szCs w:val="22"/>
              </w:rPr>
              <w:t>м</w:t>
            </w:r>
            <w:r w:rsidRPr="00735DAF">
              <w:rPr>
                <w:sz w:val="22"/>
                <w:szCs w:val="22"/>
              </w:rPr>
              <w:t>ощн</w:t>
            </w:r>
            <w:r w:rsidRPr="00735DAF">
              <w:rPr>
                <w:spacing w:val="-3"/>
                <w:sz w:val="22"/>
                <w:szCs w:val="22"/>
              </w:rPr>
              <w:t>о</w:t>
            </w:r>
            <w:r w:rsidRPr="00735DAF">
              <w:rPr>
                <w:sz w:val="22"/>
                <w:szCs w:val="22"/>
              </w:rPr>
              <w:t>сть не</w:t>
            </w:r>
            <w:r w:rsidRPr="00735DAF">
              <w:rPr>
                <w:spacing w:val="-1"/>
                <w:sz w:val="22"/>
                <w:szCs w:val="22"/>
              </w:rPr>
              <w:t>т</w:t>
            </w:r>
            <w:r w:rsidRPr="00735DAF">
              <w:rPr>
                <w:sz w:val="22"/>
                <w:szCs w:val="22"/>
              </w:rPr>
              <w:t>то</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5,01</w:t>
            </w:r>
          </w:p>
        </w:tc>
      </w:tr>
      <w:tr w:rsidR="00F66A64" w:rsidRPr="00735DAF" w:rsidTr="00CD0D3D">
        <w:trPr>
          <w:trHeight w:hRule="exact" w:val="264"/>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462" w:right="-20" w:firstLine="0"/>
              <w:jc w:val="left"/>
              <w:rPr>
                <w:sz w:val="24"/>
                <w:szCs w:val="24"/>
              </w:rPr>
            </w:pPr>
            <w:r w:rsidRPr="00735DAF">
              <w:rPr>
                <w:spacing w:val="-1"/>
                <w:sz w:val="22"/>
                <w:szCs w:val="22"/>
              </w:rPr>
              <w:t>П</w:t>
            </w:r>
            <w:r w:rsidRPr="00735DAF">
              <w:rPr>
                <w:sz w:val="22"/>
                <w:szCs w:val="22"/>
              </w:rPr>
              <w:t>рисоединен</w:t>
            </w:r>
            <w:r w:rsidRPr="00735DAF">
              <w:rPr>
                <w:spacing w:val="-1"/>
                <w:sz w:val="22"/>
                <w:szCs w:val="22"/>
              </w:rPr>
              <w:t>н</w:t>
            </w:r>
            <w:r w:rsidRPr="00735DAF">
              <w:rPr>
                <w:sz w:val="22"/>
                <w:szCs w:val="22"/>
              </w:rPr>
              <w:t xml:space="preserve">ая </w:t>
            </w:r>
            <w:r w:rsidRPr="00735DAF">
              <w:rPr>
                <w:spacing w:val="-3"/>
                <w:sz w:val="22"/>
                <w:szCs w:val="22"/>
              </w:rPr>
              <w:t>н</w:t>
            </w:r>
            <w:r w:rsidRPr="00735DAF">
              <w:rPr>
                <w:sz w:val="22"/>
                <w:szCs w:val="22"/>
              </w:rPr>
              <w:t>а</w:t>
            </w:r>
            <w:r w:rsidRPr="00735DAF">
              <w:rPr>
                <w:spacing w:val="1"/>
                <w:sz w:val="22"/>
                <w:szCs w:val="22"/>
              </w:rPr>
              <w:t>г</w:t>
            </w:r>
            <w:r w:rsidRPr="00735DAF">
              <w:rPr>
                <w:sz w:val="22"/>
                <w:szCs w:val="22"/>
              </w:rPr>
              <w:t>р</w:t>
            </w:r>
            <w:r w:rsidRPr="00735DAF">
              <w:rPr>
                <w:spacing w:val="-2"/>
                <w:sz w:val="22"/>
                <w:szCs w:val="22"/>
              </w:rPr>
              <w:t>у</w:t>
            </w:r>
            <w:r w:rsidRPr="00735DAF">
              <w:rPr>
                <w:spacing w:val="-1"/>
                <w:sz w:val="22"/>
                <w:szCs w:val="22"/>
              </w:rPr>
              <w:t>з</w:t>
            </w:r>
            <w:r w:rsidRPr="00735DAF">
              <w:rPr>
                <w:sz w:val="22"/>
                <w:szCs w:val="22"/>
              </w:rPr>
              <w:t>ка</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2,642</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sidRPr="00735DAF">
              <w:rPr>
                <w:sz w:val="22"/>
                <w:szCs w:val="22"/>
              </w:rPr>
              <w:t>2,735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2,828</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2,921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3,014</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3,014</w:t>
            </w:r>
          </w:p>
        </w:tc>
      </w:tr>
      <w:tr w:rsidR="00F66A64" w:rsidRPr="00735DAF" w:rsidTr="00CD0D3D">
        <w:trPr>
          <w:trHeight w:hRule="exact" w:val="262"/>
        </w:trPr>
        <w:tc>
          <w:tcPr>
            <w:tcW w:w="106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508" w:right="-20" w:firstLine="0"/>
              <w:jc w:val="left"/>
              <w:rPr>
                <w:sz w:val="24"/>
                <w:szCs w:val="24"/>
              </w:rPr>
            </w:pPr>
            <w:r w:rsidRPr="00735DAF">
              <w:rPr>
                <w:spacing w:val="-1"/>
                <w:sz w:val="22"/>
                <w:szCs w:val="22"/>
              </w:rPr>
              <w:t>П</w:t>
            </w:r>
            <w:r w:rsidRPr="00735DAF">
              <w:rPr>
                <w:sz w:val="22"/>
                <w:szCs w:val="22"/>
              </w:rPr>
              <w:t>отери в</w:t>
            </w:r>
            <w:r w:rsidRPr="00735DAF">
              <w:rPr>
                <w:spacing w:val="-2"/>
                <w:sz w:val="22"/>
                <w:szCs w:val="22"/>
              </w:rPr>
              <w:t xml:space="preserve"> </w:t>
            </w:r>
            <w:r w:rsidRPr="00735DAF">
              <w:rPr>
                <w:sz w:val="22"/>
                <w:szCs w:val="22"/>
              </w:rPr>
              <w:t>тепло</w:t>
            </w:r>
            <w:r w:rsidRPr="00735DAF">
              <w:rPr>
                <w:spacing w:val="-2"/>
                <w:sz w:val="22"/>
                <w:szCs w:val="22"/>
              </w:rPr>
              <w:t>в</w:t>
            </w:r>
            <w:r w:rsidRPr="00735DAF">
              <w:rPr>
                <w:sz w:val="22"/>
                <w:szCs w:val="22"/>
              </w:rPr>
              <w:t xml:space="preserve">ых </w:t>
            </w:r>
            <w:r w:rsidRPr="00735DAF">
              <w:rPr>
                <w:spacing w:val="-2"/>
                <w:sz w:val="22"/>
                <w:szCs w:val="22"/>
              </w:rPr>
              <w:t>с</w:t>
            </w:r>
            <w:r w:rsidRPr="00735DAF">
              <w:rPr>
                <w:sz w:val="22"/>
                <w:szCs w:val="22"/>
              </w:rPr>
              <w:t>ет</w:t>
            </w:r>
            <w:r w:rsidRPr="00735DAF">
              <w:rPr>
                <w:spacing w:val="-1"/>
                <w:sz w:val="22"/>
                <w:szCs w:val="22"/>
              </w:rPr>
              <w:t>я</w:t>
            </w:r>
            <w:r w:rsidRPr="00735DAF">
              <w:rPr>
                <w:sz w:val="22"/>
                <w:szCs w:val="22"/>
              </w:rPr>
              <w:t>х</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0,371</w:t>
            </w:r>
          </w:p>
        </w:tc>
      </w:tr>
      <w:tr w:rsidR="00F66A64" w:rsidRPr="00735DAF" w:rsidTr="00CD0D3D">
        <w:trPr>
          <w:trHeight w:hRule="exact" w:val="264"/>
        </w:trPr>
        <w:tc>
          <w:tcPr>
            <w:tcW w:w="1062" w:type="pct"/>
            <w:vMerge w:val="restar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5" w:after="0" w:line="120" w:lineRule="exact"/>
              <w:ind w:firstLine="0"/>
              <w:jc w:val="left"/>
              <w:rPr>
                <w:sz w:val="12"/>
                <w:szCs w:val="12"/>
              </w:rPr>
            </w:pPr>
          </w:p>
          <w:p w:rsidR="00F66A64" w:rsidRPr="00735DAF" w:rsidRDefault="00F66A64" w:rsidP="00CD0D3D">
            <w:pPr>
              <w:widowControl w:val="0"/>
              <w:autoSpaceDE w:val="0"/>
              <w:autoSpaceDN w:val="0"/>
              <w:adjustRightInd w:val="0"/>
              <w:spacing w:before="0" w:after="0" w:line="240" w:lineRule="auto"/>
              <w:ind w:left="472" w:right="-20" w:firstLine="0"/>
              <w:jc w:val="left"/>
              <w:rPr>
                <w:sz w:val="24"/>
                <w:szCs w:val="24"/>
              </w:rPr>
            </w:pPr>
            <w:r w:rsidRPr="00735DAF">
              <w:rPr>
                <w:sz w:val="22"/>
                <w:szCs w:val="22"/>
              </w:rPr>
              <w:t>Ре</w:t>
            </w:r>
            <w:r w:rsidRPr="00735DAF">
              <w:rPr>
                <w:spacing w:val="-1"/>
                <w:sz w:val="22"/>
                <w:szCs w:val="22"/>
              </w:rPr>
              <w:t>з</w:t>
            </w:r>
            <w:r w:rsidRPr="00735DAF">
              <w:rPr>
                <w:sz w:val="22"/>
                <w:szCs w:val="22"/>
              </w:rPr>
              <w:t>ерв(</w:t>
            </w:r>
            <w:r w:rsidRPr="00735DAF">
              <w:rPr>
                <w:spacing w:val="-1"/>
                <w:sz w:val="22"/>
                <w:szCs w:val="22"/>
              </w:rPr>
              <w:t>"</w:t>
            </w:r>
            <w:r w:rsidRPr="00735DAF">
              <w:rPr>
                <w:sz w:val="22"/>
                <w:szCs w:val="22"/>
              </w:rPr>
              <w:t>+</w:t>
            </w:r>
            <w:r w:rsidRPr="00735DAF">
              <w:rPr>
                <w:spacing w:val="-1"/>
                <w:sz w:val="22"/>
                <w:szCs w:val="22"/>
              </w:rPr>
              <w:t>"</w:t>
            </w:r>
            <w:r w:rsidRPr="00735DAF">
              <w:rPr>
                <w:spacing w:val="1"/>
                <w:sz w:val="22"/>
                <w:szCs w:val="22"/>
              </w:rPr>
              <w:t>)</w:t>
            </w:r>
            <w:r w:rsidRPr="00735DAF">
              <w:rPr>
                <w:sz w:val="22"/>
                <w:szCs w:val="22"/>
              </w:rPr>
              <w:t>/</w:t>
            </w:r>
            <w:r w:rsidRPr="00735DAF">
              <w:rPr>
                <w:spacing w:val="-1"/>
                <w:sz w:val="22"/>
                <w:szCs w:val="22"/>
              </w:rPr>
              <w:t xml:space="preserve"> </w:t>
            </w:r>
            <w:r w:rsidRPr="00735DAF">
              <w:rPr>
                <w:sz w:val="22"/>
                <w:szCs w:val="22"/>
              </w:rPr>
              <w:t>Д</w:t>
            </w:r>
            <w:r w:rsidRPr="00735DAF">
              <w:rPr>
                <w:spacing w:val="-1"/>
                <w:sz w:val="22"/>
                <w:szCs w:val="22"/>
              </w:rPr>
              <w:t>е</w:t>
            </w:r>
            <w:r w:rsidRPr="00735DAF">
              <w:rPr>
                <w:spacing w:val="1"/>
                <w:sz w:val="22"/>
                <w:szCs w:val="22"/>
              </w:rPr>
              <w:t>ф</w:t>
            </w:r>
            <w:r w:rsidRPr="00735DAF">
              <w:rPr>
                <w:sz w:val="22"/>
                <w:szCs w:val="22"/>
              </w:rPr>
              <w:t>и</w:t>
            </w:r>
            <w:r w:rsidRPr="00735DAF">
              <w:rPr>
                <w:spacing w:val="-1"/>
                <w:sz w:val="22"/>
                <w:szCs w:val="22"/>
              </w:rPr>
              <w:t>ц</w:t>
            </w:r>
            <w:r w:rsidRPr="00735DAF">
              <w:rPr>
                <w:sz w:val="22"/>
                <w:szCs w:val="22"/>
              </w:rPr>
              <w:t>и</w:t>
            </w:r>
            <w:r w:rsidRPr="00735DAF">
              <w:rPr>
                <w:spacing w:val="-1"/>
                <w:sz w:val="22"/>
                <w:szCs w:val="22"/>
              </w:rPr>
              <w:t>т</w:t>
            </w:r>
            <w:r w:rsidRPr="00735DAF">
              <w:rPr>
                <w:spacing w:val="1"/>
                <w:sz w:val="22"/>
                <w:szCs w:val="22"/>
              </w:rPr>
              <w:t>(</w:t>
            </w:r>
            <w:r w:rsidRPr="00735DAF">
              <w:rPr>
                <w:spacing w:val="3"/>
                <w:sz w:val="22"/>
                <w:szCs w:val="22"/>
              </w:rPr>
              <w:t>"</w:t>
            </w:r>
            <w:r w:rsidRPr="00735DAF">
              <w:rPr>
                <w:spacing w:val="-4"/>
                <w:sz w:val="22"/>
                <w:szCs w:val="22"/>
              </w:rPr>
              <w:t>-</w:t>
            </w:r>
            <w:r w:rsidRPr="00735DAF">
              <w:rPr>
                <w:spacing w:val="1"/>
                <w:sz w:val="22"/>
                <w:szCs w:val="22"/>
              </w:rPr>
              <w:t>")</w:t>
            </w: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894" w:right="873" w:firstLine="0"/>
              <w:jc w:val="center"/>
              <w:rPr>
                <w:sz w:val="24"/>
                <w:szCs w:val="24"/>
              </w:rPr>
            </w:pPr>
            <w:r w:rsidRPr="00735DAF">
              <w:rPr>
                <w:sz w:val="22"/>
                <w:szCs w:val="22"/>
              </w:rPr>
              <w:t>Гка</w:t>
            </w:r>
            <w:r w:rsidRPr="00735DAF">
              <w:rPr>
                <w:spacing w:val="-2"/>
                <w:sz w:val="22"/>
                <w:szCs w:val="22"/>
              </w:rPr>
              <w:t>л</w:t>
            </w:r>
            <w:r w:rsidRPr="00735DAF">
              <w:rPr>
                <w:spacing w:val="1"/>
                <w:sz w:val="22"/>
                <w:szCs w:val="22"/>
              </w:rPr>
              <w:t>/</w:t>
            </w:r>
            <w:r w:rsidRPr="00735DAF">
              <w:rPr>
                <w:spacing w:val="-1"/>
                <w:sz w:val="22"/>
                <w:szCs w:val="22"/>
              </w:rPr>
              <w:t>ч</w:t>
            </w:r>
            <w:r w:rsidRPr="00735DAF">
              <w:rPr>
                <w:sz w:val="22"/>
                <w:szCs w:val="22"/>
              </w:rPr>
              <w:t>ас</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1,997</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1,904</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1,811</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1,718</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1,625</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1,625</w:t>
            </w:r>
          </w:p>
        </w:tc>
      </w:tr>
      <w:tr w:rsidR="00F66A64" w:rsidRPr="00735DAF" w:rsidTr="00CD0D3D">
        <w:trPr>
          <w:trHeight w:hRule="exact" w:val="264"/>
        </w:trPr>
        <w:tc>
          <w:tcPr>
            <w:tcW w:w="1062" w:type="pct"/>
            <w:vMerge/>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577" w:right="554" w:firstLine="0"/>
              <w:jc w:val="center"/>
              <w:rPr>
                <w:sz w:val="24"/>
                <w:szCs w:val="24"/>
              </w:rPr>
            </w:pPr>
          </w:p>
        </w:tc>
        <w:tc>
          <w:tcPr>
            <w:tcW w:w="842" w:type="pct"/>
            <w:tcBorders>
              <w:top w:val="single" w:sz="4" w:space="0" w:color="000000"/>
              <w:left w:val="single" w:sz="4" w:space="0" w:color="000000"/>
              <w:bottom w:val="single" w:sz="4" w:space="0" w:color="000000"/>
              <w:right w:val="single" w:sz="4" w:space="0" w:color="000000"/>
            </w:tcBorders>
          </w:tcPr>
          <w:p w:rsidR="00F66A64" w:rsidRPr="00735DAF" w:rsidRDefault="00F66A64" w:rsidP="00CD0D3D">
            <w:pPr>
              <w:widowControl w:val="0"/>
              <w:autoSpaceDE w:val="0"/>
              <w:autoSpaceDN w:val="0"/>
              <w:adjustRightInd w:val="0"/>
              <w:spacing w:before="0" w:after="0" w:line="246" w:lineRule="exact"/>
              <w:ind w:left="1206" w:right="1187" w:firstLine="0"/>
              <w:jc w:val="center"/>
              <w:rPr>
                <w:sz w:val="24"/>
                <w:szCs w:val="24"/>
              </w:rPr>
            </w:pPr>
            <w:r w:rsidRPr="00735DAF">
              <w:rPr>
                <w:sz w:val="22"/>
                <w:szCs w:val="22"/>
              </w:rPr>
              <w:t>%</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38,70%</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36,90%</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35,10%</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33,29%</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31,49%</w:t>
            </w:r>
          </w:p>
        </w:tc>
        <w:tc>
          <w:tcPr>
            <w:tcW w:w="516" w:type="pct"/>
            <w:tcBorders>
              <w:top w:val="single" w:sz="4" w:space="0" w:color="000000"/>
              <w:left w:val="single" w:sz="4" w:space="0" w:color="000000"/>
              <w:bottom w:val="single" w:sz="4" w:space="0" w:color="000000"/>
              <w:right w:val="single" w:sz="4" w:space="0" w:color="000000"/>
            </w:tcBorders>
            <w:vAlign w:val="center"/>
          </w:tcPr>
          <w:p w:rsidR="00F66A64" w:rsidRDefault="00F66A64" w:rsidP="00CD0D3D">
            <w:pPr>
              <w:widowControl w:val="0"/>
              <w:autoSpaceDE w:val="0"/>
              <w:autoSpaceDN w:val="0"/>
              <w:adjustRightInd w:val="0"/>
              <w:spacing w:before="0" w:after="0" w:line="246" w:lineRule="exact"/>
              <w:ind w:left="477" w:right="-20" w:firstLine="0"/>
              <w:jc w:val="left"/>
              <w:rPr>
                <w:sz w:val="22"/>
                <w:szCs w:val="22"/>
              </w:rPr>
            </w:pPr>
            <w:r>
              <w:rPr>
                <w:sz w:val="22"/>
                <w:szCs w:val="22"/>
              </w:rPr>
              <w:t>31,49%</w:t>
            </w:r>
          </w:p>
        </w:tc>
      </w:tr>
    </w:tbl>
    <w:p w:rsidR="001A1B3C" w:rsidRPr="001A1B3C" w:rsidRDefault="001A1B3C" w:rsidP="001A1B3C">
      <w:pPr>
        <w:widowControl w:val="0"/>
        <w:autoSpaceDE w:val="0"/>
        <w:autoSpaceDN w:val="0"/>
        <w:adjustRightInd w:val="0"/>
        <w:spacing w:before="2" w:after="0" w:line="100" w:lineRule="exact"/>
        <w:ind w:left="57" w:right="57" w:firstLine="284"/>
        <w:jc w:val="left"/>
        <w:rPr>
          <w:sz w:val="10"/>
          <w:szCs w:val="10"/>
        </w:rPr>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pPr>
    </w:p>
    <w:p w:rsidR="001A1B3C" w:rsidRDefault="001A1B3C" w:rsidP="00184913">
      <w:pPr>
        <w:spacing w:before="0" w:after="0"/>
        <w:sectPr w:rsidR="001A1B3C" w:rsidSect="001A1B3C">
          <w:pgSz w:w="16840" w:h="11907" w:orient="landscape" w:code="9"/>
          <w:pgMar w:top="1559" w:right="680" w:bottom="992" w:left="680" w:header="680" w:footer="0" w:gutter="0"/>
          <w:cols w:space="708"/>
          <w:formProt w:val="0"/>
          <w:titlePg/>
          <w:docGrid w:linePitch="360"/>
        </w:sectPr>
      </w:pPr>
    </w:p>
    <w:p w:rsidR="001A1B3C" w:rsidRPr="001A1B3C" w:rsidRDefault="001A1B3C" w:rsidP="001A1B3C">
      <w:pPr>
        <w:keepNext/>
        <w:tabs>
          <w:tab w:val="left" w:pos="851"/>
        </w:tabs>
        <w:spacing w:before="240" w:after="60" w:line="259" w:lineRule="auto"/>
        <w:ind w:firstLine="0"/>
        <w:outlineLvl w:val="2"/>
        <w:rPr>
          <w:rFonts w:ascii="Calibri Light" w:hAnsi="Calibri Light"/>
          <w:b/>
          <w:bCs/>
        </w:rPr>
      </w:pPr>
      <w:bookmarkStart w:id="374" w:name="_Toc7452185"/>
      <w:bookmarkStart w:id="375" w:name="_Toc33099976"/>
      <w:r w:rsidRPr="001A1B3C">
        <w:rPr>
          <w:rFonts w:ascii="Calibri Light" w:hAnsi="Calibri Light"/>
          <w:b/>
          <w:bCs/>
        </w:rPr>
        <w:t>7.14.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374"/>
      <w:bookmarkEnd w:id="375"/>
    </w:p>
    <w:p w:rsidR="001A1B3C" w:rsidRPr="001A1B3C" w:rsidRDefault="001A1B3C" w:rsidP="001A1B3C">
      <w:pPr>
        <w:widowControl w:val="0"/>
        <w:autoSpaceDE w:val="0"/>
        <w:autoSpaceDN w:val="0"/>
        <w:adjustRightInd w:val="0"/>
        <w:spacing w:after="0"/>
        <w:ind w:right="39" w:firstLine="567"/>
      </w:pPr>
      <w:r w:rsidRPr="001A1B3C">
        <w:t>Централизованное теплоснабжение с использованием возобновляемых источников энергии в условиях поселения в ближайшей перспективе не планируется.</w:t>
      </w:r>
    </w:p>
    <w:p w:rsidR="001A1B3C" w:rsidRPr="001A1B3C" w:rsidRDefault="001A1B3C" w:rsidP="001A1B3C">
      <w:pPr>
        <w:keepNext/>
        <w:tabs>
          <w:tab w:val="left" w:pos="851"/>
        </w:tabs>
        <w:spacing w:before="240" w:after="60" w:line="259" w:lineRule="auto"/>
        <w:ind w:firstLine="0"/>
        <w:outlineLvl w:val="2"/>
        <w:rPr>
          <w:rFonts w:ascii="Calibri Light" w:hAnsi="Calibri Light"/>
          <w:b/>
          <w:bCs/>
        </w:rPr>
      </w:pPr>
      <w:bookmarkStart w:id="376" w:name="_Toc7452186"/>
      <w:bookmarkStart w:id="377" w:name="_Toc33099977"/>
      <w:r w:rsidRPr="001A1B3C">
        <w:rPr>
          <w:rFonts w:ascii="Calibri Light" w:hAnsi="Calibri Light"/>
          <w:b/>
          <w:bCs/>
        </w:rPr>
        <w:t>7.15. Обоснование организации теплоснабжения в производственных зонах на территории поселения</w:t>
      </w:r>
      <w:bookmarkEnd w:id="376"/>
      <w:bookmarkEnd w:id="377"/>
    </w:p>
    <w:p w:rsidR="001A1B3C" w:rsidRPr="001A1B3C" w:rsidRDefault="001A1B3C" w:rsidP="001A1B3C">
      <w:pPr>
        <w:widowControl w:val="0"/>
        <w:autoSpaceDE w:val="0"/>
        <w:autoSpaceDN w:val="0"/>
        <w:adjustRightInd w:val="0"/>
        <w:spacing w:after="0"/>
        <w:ind w:right="39" w:firstLine="567"/>
      </w:pPr>
      <w:r w:rsidRPr="001A1B3C">
        <w:t>Производственные зоны на территории поселения отсутствуют.</w:t>
      </w:r>
    </w:p>
    <w:p w:rsidR="001A1B3C" w:rsidRPr="001A1B3C" w:rsidRDefault="001A1B3C" w:rsidP="001A1B3C">
      <w:pPr>
        <w:widowControl w:val="0"/>
        <w:autoSpaceDE w:val="0"/>
        <w:autoSpaceDN w:val="0"/>
        <w:adjustRightInd w:val="0"/>
        <w:spacing w:before="0" w:after="0" w:line="240" w:lineRule="auto"/>
        <w:ind w:left="810" w:right="-20" w:firstLine="0"/>
        <w:jc w:val="left"/>
        <w:rPr>
          <w:b/>
          <w:bCs/>
        </w:rPr>
      </w:pPr>
    </w:p>
    <w:p w:rsidR="001A1B3C" w:rsidRPr="001A1B3C" w:rsidRDefault="001A1B3C" w:rsidP="001A1B3C">
      <w:pPr>
        <w:keepNext/>
        <w:tabs>
          <w:tab w:val="left" w:pos="851"/>
        </w:tabs>
        <w:spacing w:before="240" w:after="60" w:line="259" w:lineRule="auto"/>
        <w:ind w:firstLine="0"/>
        <w:outlineLvl w:val="2"/>
        <w:rPr>
          <w:rFonts w:ascii="Calibri Light" w:hAnsi="Calibri Light"/>
          <w:b/>
          <w:bCs/>
        </w:rPr>
      </w:pPr>
      <w:bookmarkStart w:id="378" w:name="_Toc33099978"/>
      <w:r w:rsidRPr="001A1B3C">
        <w:rPr>
          <w:rFonts w:ascii="Calibri Light" w:hAnsi="Calibri Light"/>
          <w:b/>
          <w:bCs/>
        </w:rPr>
        <w:t>7.16.  Расчет радиуса эффективного теплоснабжения</w:t>
      </w:r>
      <w:bookmarkEnd w:id="378"/>
    </w:p>
    <w:p w:rsidR="001A1B3C" w:rsidRPr="001A1B3C" w:rsidRDefault="001A1B3C" w:rsidP="001A1B3C">
      <w:pPr>
        <w:widowControl w:val="0"/>
        <w:autoSpaceDE w:val="0"/>
        <w:autoSpaceDN w:val="0"/>
        <w:adjustRightInd w:val="0"/>
        <w:spacing w:before="0" w:after="0" w:line="260" w:lineRule="exact"/>
        <w:ind w:firstLine="0"/>
        <w:jc w:val="left"/>
      </w:pPr>
    </w:p>
    <w:p w:rsidR="001A1B3C" w:rsidRPr="001A1B3C" w:rsidRDefault="001A1B3C" w:rsidP="001A1B3C">
      <w:pPr>
        <w:widowControl w:val="0"/>
        <w:autoSpaceDE w:val="0"/>
        <w:autoSpaceDN w:val="0"/>
        <w:adjustRightInd w:val="0"/>
        <w:spacing w:after="0"/>
        <w:ind w:right="39" w:firstLine="567"/>
      </w:pPr>
      <w:r w:rsidRPr="001A1B3C">
        <w:t>В законе «О теплоснабжении» дано определение радиуса эффективного теплоснабжения, который представляет собой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1A1B3C" w:rsidRPr="001A1B3C" w:rsidRDefault="001A1B3C" w:rsidP="001A1B3C">
      <w:pPr>
        <w:widowControl w:val="0"/>
        <w:autoSpaceDE w:val="0"/>
        <w:autoSpaceDN w:val="0"/>
        <w:adjustRightInd w:val="0"/>
        <w:spacing w:after="0"/>
        <w:ind w:right="39" w:firstLine="567"/>
      </w:pPr>
      <w:r w:rsidRPr="001A1B3C">
        <w:t>Под зоной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1A1B3C" w:rsidRPr="001A1B3C" w:rsidRDefault="001A1B3C" w:rsidP="001A1B3C">
      <w:pPr>
        <w:widowControl w:val="0"/>
        <w:autoSpaceDE w:val="0"/>
        <w:autoSpaceDN w:val="0"/>
        <w:adjustRightInd w:val="0"/>
        <w:spacing w:after="0"/>
        <w:ind w:right="39" w:firstLine="567"/>
      </w:pPr>
      <w:r w:rsidRPr="001A1B3C">
        <w:t>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w:t>
      </w:r>
    </w:p>
    <w:p w:rsidR="001A1B3C" w:rsidRPr="001A1B3C" w:rsidRDefault="001A1B3C" w:rsidP="001A1B3C">
      <w:pPr>
        <w:widowControl w:val="0"/>
        <w:autoSpaceDE w:val="0"/>
        <w:autoSpaceDN w:val="0"/>
        <w:adjustRightInd w:val="0"/>
        <w:spacing w:after="0"/>
        <w:ind w:right="39" w:firstLine="567"/>
      </w:pPr>
      <w:r w:rsidRPr="001A1B3C">
        <w:t>Согласно п. 30, г. 2, ФЗ №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1A1B3C" w:rsidRPr="001A1B3C" w:rsidRDefault="001A1B3C" w:rsidP="001A1B3C">
      <w:pPr>
        <w:widowControl w:val="0"/>
        <w:autoSpaceDE w:val="0"/>
        <w:autoSpaceDN w:val="0"/>
        <w:adjustRightInd w:val="0"/>
        <w:spacing w:after="0"/>
        <w:ind w:right="39" w:firstLine="567"/>
      </w:pPr>
      <w:r w:rsidRPr="001A1B3C">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1A1B3C" w:rsidRPr="001A1B3C" w:rsidRDefault="001A1B3C" w:rsidP="001A1B3C">
      <w:pPr>
        <w:widowControl w:val="0"/>
        <w:autoSpaceDE w:val="0"/>
        <w:autoSpaceDN w:val="0"/>
        <w:adjustRightInd w:val="0"/>
        <w:spacing w:after="0"/>
        <w:ind w:right="39" w:firstLine="567"/>
      </w:pPr>
      <w:r w:rsidRPr="001A1B3C">
        <w:t>Основными</w:t>
      </w:r>
      <w:r w:rsidRPr="001A1B3C">
        <w:tab/>
        <w:t xml:space="preserve"> критериями</w:t>
      </w:r>
      <w:r w:rsidRPr="001A1B3C">
        <w:tab/>
        <w:t>оценки целесообразности подключения новых потребителей в зоне действия системы централизованного теплоснабжения являются:</w:t>
      </w:r>
    </w:p>
    <w:p w:rsidR="001A1B3C" w:rsidRPr="001A1B3C" w:rsidRDefault="001A1B3C" w:rsidP="001A1B3C">
      <w:pPr>
        <w:widowControl w:val="0"/>
        <w:autoSpaceDE w:val="0"/>
        <w:autoSpaceDN w:val="0"/>
        <w:adjustRightInd w:val="0"/>
        <w:spacing w:before="0" w:after="0" w:line="150" w:lineRule="exact"/>
        <w:ind w:firstLine="0"/>
        <w:jc w:val="left"/>
        <w:rPr>
          <w:sz w:val="15"/>
          <w:szCs w:val="15"/>
        </w:rPr>
      </w:pPr>
    </w:p>
    <w:p w:rsidR="001A1B3C" w:rsidRPr="001A1B3C" w:rsidRDefault="001A1B3C" w:rsidP="001A1B3C">
      <w:pPr>
        <w:widowControl w:val="0"/>
        <w:autoSpaceDE w:val="0"/>
        <w:autoSpaceDN w:val="0"/>
        <w:adjustRightInd w:val="0"/>
        <w:spacing w:before="0" w:after="0" w:line="352" w:lineRule="auto"/>
        <w:ind w:left="102" w:right="48" w:firstLine="708"/>
      </w:pPr>
      <w:r w:rsidRPr="001A1B3C">
        <w:rPr>
          <w:rFonts w:ascii="Symbol" w:hAnsi="Symbol" w:cs="Symbol"/>
        </w:rPr>
        <w:t></w:t>
      </w:r>
      <w:r w:rsidRPr="001A1B3C">
        <w:t xml:space="preserve">   </w:t>
      </w:r>
      <w:r w:rsidRPr="001A1B3C">
        <w:rPr>
          <w:spacing w:val="21"/>
        </w:rPr>
        <w:t xml:space="preserve"> </w:t>
      </w:r>
      <w:r w:rsidRPr="001A1B3C">
        <w:rPr>
          <w:spacing w:val="1"/>
        </w:rPr>
        <w:t>з</w:t>
      </w:r>
      <w:r w:rsidRPr="001A1B3C">
        <w:t>атраты</w:t>
      </w:r>
      <w:r w:rsidRPr="001A1B3C">
        <w:rPr>
          <w:spacing w:val="29"/>
        </w:rPr>
        <w:t xml:space="preserve"> </w:t>
      </w:r>
      <w:r w:rsidRPr="001A1B3C">
        <w:t>на</w:t>
      </w:r>
      <w:r w:rsidRPr="001A1B3C">
        <w:rPr>
          <w:spacing w:val="36"/>
        </w:rPr>
        <w:t xml:space="preserve"> </w:t>
      </w:r>
      <w:r w:rsidRPr="001A1B3C">
        <w:t>строите</w:t>
      </w:r>
      <w:r w:rsidRPr="001A1B3C">
        <w:rPr>
          <w:spacing w:val="2"/>
        </w:rPr>
        <w:t>ль</w:t>
      </w:r>
      <w:r w:rsidRPr="001A1B3C">
        <w:t>ство</w:t>
      </w:r>
      <w:r w:rsidRPr="001A1B3C">
        <w:rPr>
          <w:spacing w:val="22"/>
        </w:rPr>
        <w:t xml:space="preserve"> </w:t>
      </w:r>
      <w:r w:rsidRPr="001A1B3C">
        <w:t>нов</w:t>
      </w:r>
      <w:r w:rsidRPr="001A1B3C">
        <w:rPr>
          <w:spacing w:val="1"/>
        </w:rPr>
        <w:t>ы</w:t>
      </w:r>
      <w:r w:rsidRPr="001A1B3C">
        <w:t>х</w:t>
      </w:r>
      <w:r w:rsidRPr="001A1B3C">
        <w:rPr>
          <w:spacing w:val="36"/>
        </w:rPr>
        <w:t xml:space="preserve"> </w:t>
      </w:r>
      <w:r w:rsidRPr="001A1B3C">
        <w:rPr>
          <w:spacing w:val="-5"/>
        </w:rPr>
        <w:t>у</w:t>
      </w:r>
      <w:r w:rsidRPr="001A1B3C">
        <w:rPr>
          <w:spacing w:val="-1"/>
        </w:rPr>
        <w:t>ч</w:t>
      </w:r>
      <w:r w:rsidRPr="001A1B3C">
        <w:t>а</w:t>
      </w:r>
      <w:r w:rsidRPr="001A1B3C">
        <w:rPr>
          <w:spacing w:val="2"/>
        </w:rPr>
        <w:t>с</w:t>
      </w:r>
      <w:r w:rsidRPr="001A1B3C">
        <w:t>т</w:t>
      </w:r>
      <w:r w:rsidRPr="001A1B3C">
        <w:rPr>
          <w:spacing w:val="-2"/>
        </w:rPr>
        <w:t>к</w:t>
      </w:r>
      <w:r w:rsidRPr="001A1B3C">
        <w:rPr>
          <w:spacing w:val="2"/>
        </w:rPr>
        <w:t>о</w:t>
      </w:r>
      <w:r w:rsidRPr="001A1B3C">
        <w:t>в</w:t>
      </w:r>
      <w:r w:rsidRPr="001A1B3C">
        <w:rPr>
          <w:spacing w:val="30"/>
        </w:rPr>
        <w:t xml:space="preserve"> </w:t>
      </w:r>
      <w:r w:rsidRPr="001A1B3C">
        <w:t>тепловой</w:t>
      </w:r>
      <w:r w:rsidRPr="001A1B3C">
        <w:rPr>
          <w:spacing w:val="29"/>
        </w:rPr>
        <w:t xml:space="preserve"> </w:t>
      </w:r>
      <w:r w:rsidRPr="001A1B3C">
        <w:t>сети,</w:t>
      </w:r>
      <w:r w:rsidRPr="001A1B3C">
        <w:rPr>
          <w:spacing w:val="33"/>
        </w:rPr>
        <w:t xml:space="preserve"> </w:t>
      </w:r>
      <w:r w:rsidRPr="001A1B3C">
        <w:t>и</w:t>
      </w:r>
      <w:r w:rsidRPr="001A1B3C">
        <w:rPr>
          <w:spacing w:val="37"/>
        </w:rPr>
        <w:t xml:space="preserve"> </w:t>
      </w:r>
      <w:r w:rsidRPr="001A1B3C">
        <w:t>ре</w:t>
      </w:r>
      <w:r w:rsidRPr="001A1B3C">
        <w:rPr>
          <w:spacing w:val="1"/>
        </w:rPr>
        <w:t>к</w:t>
      </w:r>
      <w:r w:rsidRPr="001A1B3C">
        <w:t>онст</w:t>
      </w:r>
      <w:r w:rsidRPr="001A1B3C">
        <w:rPr>
          <w:spacing w:val="5"/>
        </w:rPr>
        <w:t>р</w:t>
      </w:r>
      <w:r w:rsidRPr="001A1B3C">
        <w:rPr>
          <w:spacing w:val="-5"/>
        </w:rPr>
        <w:t>у</w:t>
      </w:r>
      <w:r w:rsidRPr="001A1B3C">
        <w:rPr>
          <w:spacing w:val="1"/>
        </w:rPr>
        <w:t>к</w:t>
      </w:r>
      <w:r w:rsidRPr="001A1B3C">
        <w:t>ц</w:t>
      </w:r>
      <w:r w:rsidRPr="001A1B3C">
        <w:rPr>
          <w:spacing w:val="1"/>
        </w:rPr>
        <w:t>и</w:t>
      </w:r>
      <w:r w:rsidRPr="001A1B3C">
        <w:t xml:space="preserve">я </w:t>
      </w:r>
      <w:r w:rsidRPr="001A1B3C">
        <w:rPr>
          <w:spacing w:val="2"/>
        </w:rPr>
        <w:t>с</w:t>
      </w:r>
      <w:r w:rsidRPr="001A1B3C">
        <w:rPr>
          <w:spacing w:val="-5"/>
        </w:rPr>
        <w:t>у</w:t>
      </w:r>
      <w:r w:rsidRPr="001A1B3C">
        <w:rPr>
          <w:spacing w:val="2"/>
        </w:rPr>
        <w:t>щ</w:t>
      </w:r>
      <w:r w:rsidRPr="001A1B3C">
        <w:t>ест</w:t>
      </w:r>
      <w:r w:rsidRPr="001A1B3C">
        <w:rPr>
          <w:spacing w:val="4"/>
        </w:rPr>
        <w:t>в</w:t>
      </w:r>
      <w:r w:rsidRPr="001A1B3C">
        <w:rPr>
          <w:spacing w:val="-5"/>
        </w:rPr>
        <w:t>у</w:t>
      </w:r>
      <w:r w:rsidRPr="001A1B3C">
        <w:rPr>
          <w:spacing w:val="3"/>
        </w:rPr>
        <w:t>ю</w:t>
      </w:r>
      <w:r w:rsidRPr="001A1B3C">
        <w:t>щих;</w:t>
      </w:r>
    </w:p>
    <w:p w:rsidR="001A1B3C" w:rsidRPr="001A1B3C" w:rsidRDefault="001A1B3C" w:rsidP="001A1B3C">
      <w:pPr>
        <w:widowControl w:val="0"/>
        <w:tabs>
          <w:tab w:val="left" w:pos="1220"/>
        </w:tabs>
        <w:autoSpaceDE w:val="0"/>
        <w:autoSpaceDN w:val="0"/>
        <w:adjustRightInd w:val="0"/>
        <w:spacing w:before="15" w:after="0" w:line="240" w:lineRule="auto"/>
        <w:ind w:left="810" w:right="-20" w:firstLine="0"/>
        <w:jc w:val="left"/>
      </w:pPr>
      <w:r w:rsidRPr="001A1B3C">
        <w:rPr>
          <w:rFonts w:ascii="Symbol" w:hAnsi="Symbol" w:cs="Symbol"/>
        </w:rPr>
        <w:t></w:t>
      </w:r>
      <w:r w:rsidRPr="001A1B3C">
        <w:rPr>
          <w:spacing w:val="-64"/>
        </w:rPr>
        <w:t xml:space="preserve"> </w:t>
      </w:r>
      <w:r w:rsidRPr="001A1B3C">
        <w:tab/>
        <w:t>про</w:t>
      </w:r>
      <w:r w:rsidRPr="001A1B3C">
        <w:rPr>
          <w:spacing w:val="3"/>
        </w:rPr>
        <w:t>п</w:t>
      </w:r>
      <w:r w:rsidRPr="001A1B3C">
        <w:rPr>
          <w:spacing w:val="-5"/>
        </w:rPr>
        <w:t>у</w:t>
      </w:r>
      <w:r w:rsidRPr="001A1B3C">
        <w:rPr>
          <w:spacing w:val="2"/>
        </w:rPr>
        <w:t>с</w:t>
      </w:r>
      <w:r w:rsidRPr="001A1B3C">
        <w:rPr>
          <w:spacing w:val="-1"/>
        </w:rPr>
        <w:t>к</w:t>
      </w:r>
      <w:r w:rsidRPr="001A1B3C">
        <w:t>ная</w:t>
      </w:r>
      <w:r w:rsidRPr="001A1B3C">
        <w:rPr>
          <w:spacing w:val="-12"/>
        </w:rPr>
        <w:t xml:space="preserve"> </w:t>
      </w:r>
      <w:r w:rsidRPr="001A1B3C">
        <w:t>сп</w:t>
      </w:r>
      <w:r w:rsidRPr="001A1B3C">
        <w:rPr>
          <w:spacing w:val="3"/>
        </w:rPr>
        <w:t>о</w:t>
      </w:r>
      <w:r w:rsidRPr="001A1B3C">
        <w:t>собн</w:t>
      </w:r>
      <w:r w:rsidRPr="001A1B3C">
        <w:rPr>
          <w:spacing w:val="3"/>
        </w:rPr>
        <w:t>о</w:t>
      </w:r>
      <w:r w:rsidRPr="001A1B3C">
        <w:t>сть</w:t>
      </w:r>
      <w:r w:rsidRPr="001A1B3C">
        <w:rPr>
          <w:spacing w:val="-15"/>
        </w:rPr>
        <w:t xml:space="preserve"> </w:t>
      </w:r>
      <w:r w:rsidRPr="001A1B3C">
        <w:rPr>
          <w:spacing w:val="5"/>
        </w:rPr>
        <w:t>с</w:t>
      </w:r>
      <w:r w:rsidRPr="001A1B3C">
        <w:rPr>
          <w:spacing w:val="-5"/>
        </w:rPr>
        <w:t>у</w:t>
      </w:r>
      <w:r w:rsidRPr="001A1B3C">
        <w:rPr>
          <w:spacing w:val="2"/>
        </w:rPr>
        <w:t>щ</w:t>
      </w:r>
      <w:r w:rsidRPr="001A1B3C">
        <w:t>ест</w:t>
      </w:r>
      <w:r w:rsidRPr="001A1B3C">
        <w:rPr>
          <w:spacing w:val="4"/>
        </w:rPr>
        <w:t>в</w:t>
      </w:r>
      <w:r w:rsidRPr="001A1B3C">
        <w:rPr>
          <w:spacing w:val="-5"/>
        </w:rPr>
        <w:t>у</w:t>
      </w:r>
      <w:r w:rsidRPr="001A1B3C">
        <w:rPr>
          <w:spacing w:val="3"/>
        </w:rPr>
        <w:t>ю</w:t>
      </w:r>
      <w:r w:rsidRPr="001A1B3C">
        <w:t>щих</w:t>
      </w:r>
      <w:r w:rsidRPr="001A1B3C">
        <w:rPr>
          <w:spacing w:val="-15"/>
        </w:rPr>
        <w:t xml:space="preserve"> </w:t>
      </w:r>
      <w:r w:rsidRPr="001A1B3C">
        <w:rPr>
          <w:spacing w:val="1"/>
        </w:rPr>
        <w:t>м</w:t>
      </w:r>
      <w:r w:rsidRPr="001A1B3C">
        <w:t>агистра</w:t>
      </w:r>
      <w:r w:rsidRPr="001A1B3C">
        <w:rPr>
          <w:spacing w:val="2"/>
        </w:rPr>
        <w:t>л</w:t>
      </w:r>
      <w:r w:rsidRPr="001A1B3C">
        <w:t>ьн</w:t>
      </w:r>
      <w:r w:rsidRPr="001A1B3C">
        <w:rPr>
          <w:spacing w:val="1"/>
        </w:rPr>
        <w:t>ы</w:t>
      </w:r>
      <w:r w:rsidRPr="001A1B3C">
        <w:t>х</w:t>
      </w:r>
      <w:r w:rsidRPr="001A1B3C">
        <w:rPr>
          <w:spacing w:val="-17"/>
        </w:rPr>
        <w:t xml:space="preserve"> </w:t>
      </w:r>
      <w:r w:rsidRPr="001A1B3C">
        <w:t>тепл</w:t>
      </w:r>
      <w:r w:rsidRPr="001A1B3C">
        <w:rPr>
          <w:spacing w:val="3"/>
        </w:rPr>
        <w:t>о</w:t>
      </w:r>
      <w:r w:rsidRPr="001A1B3C">
        <w:rPr>
          <w:spacing w:val="2"/>
        </w:rPr>
        <w:t>в</w:t>
      </w:r>
      <w:r w:rsidRPr="001A1B3C">
        <w:rPr>
          <w:spacing w:val="1"/>
        </w:rPr>
        <w:t>ы</w:t>
      </w:r>
      <w:r w:rsidRPr="001A1B3C">
        <w:t>х</w:t>
      </w:r>
      <w:r w:rsidRPr="001A1B3C">
        <w:rPr>
          <w:spacing w:val="-11"/>
        </w:rPr>
        <w:t xml:space="preserve"> </w:t>
      </w:r>
      <w:r w:rsidRPr="001A1B3C">
        <w:t>сетей;</w:t>
      </w:r>
    </w:p>
    <w:p w:rsidR="001A1B3C" w:rsidRPr="001A1B3C" w:rsidRDefault="001A1B3C" w:rsidP="001A1B3C">
      <w:pPr>
        <w:widowControl w:val="0"/>
        <w:autoSpaceDE w:val="0"/>
        <w:autoSpaceDN w:val="0"/>
        <w:adjustRightInd w:val="0"/>
        <w:spacing w:before="7" w:after="0" w:line="140" w:lineRule="exact"/>
        <w:ind w:firstLine="0"/>
        <w:jc w:val="left"/>
        <w:rPr>
          <w:sz w:val="14"/>
          <w:szCs w:val="14"/>
        </w:rPr>
      </w:pPr>
    </w:p>
    <w:p w:rsidR="001A1B3C" w:rsidRPr="001A1B3C" w:rsidRDefault="001A1B3C" w:rsidP="001A1B3C">
      <w:pPr>
        <w:widowControl w:val="0"/>
        <w:tabs>
          <w:tab w:val="left" w:pos="1220"/>
        </w:tabs>
        <w:autoSpaceDE w:val="0"/>
        <w:autoSpaceDN w:val="0"/>
        <w:adjustRightInd w:val="0"/>
        <w:spacing w:before="0" w:after="0" w:line="240" w:lineRule="auto"/>
        <w:ind w:left="810" w:right="-20" w:firstLine="0"/>
        <w:jc w:val="left"/>
      </w:pPr>
      <w:r w:rsidRPr="001A1B3C">
        <w:rPr>
          <w:rFonts w:ascii="Symbol" w:hAnsi="Symbol" w:cs="Symbol"/>
        </w:rPr>
        <w:t></w:t>
      </w:r>
      <w:r w:rsidRPr="001A1B3C">
        <w:rPr>
          <w:spacing w:val="-64"/>
        </w:rPr>
        <w:t xml:space="preserve"> </w:t>
      </w:r>
      <w:r w:rsidRPr="001A1B3C">
        <w:tab/>
      </w:r>
      <w:r w:rsidRPr="001A1B3C">
        <w:rPr>
          <w:spacing w:val="1"/>
        </w:rPr>
        <w:t>з</w:t>
      </w:r>
      <w:r w:rsidRPr="001A1B3C">
        <w:t>атраты</w:t>
      </w:r>
      <w:r w:rsidRPr="001A1B3C">
        <w:rPr>
          <w:spacing w:val="-9"/>
        </w:rPr>
        <w:t xml:space="preserve"> </w:t>
      </w:r>
      <w:r w:rsidRPr="001A1B3C">
        <w:rPr>
          <w:spacing w:val="1"/>
        </w:rPr>
        <w:t>н</w:t>
      </w:r>
      <w:r w:rsidRPr="001A1B3C">
        <w:t>а</w:t>
      </w:r>
      <w:r w:rsidRPr="001A1B3C">
        <w:rPr>
          <w:spacing w:val="-3"/>
        </w:rPr>
        <w:t xml:space="preserve"> </w:t>
      </w:r>
      <w:r w:rsidRPr="001A1B3C">
        <w:t>пер</w:t>
      </w:r>
      <w:r w:rsidRPr="001A1B3C">
        <w:rPr>
          <w:spacing w:val="3"/>
        </w:rPr>
        <w:t>е</w:t>
      </w:r>
      <w:r w:rsidRPr="001A1B3C">
        <w:rPr>
          <w:spacing w:val="-1"/>
        </w:rPr>
        <w:t>к</w:t>
      </w:r>
      <w:r w:rsidRPr="001A1B3C">
        <w:t>а</w:t>
      </w:r>
      <w:r w:rsidRPr="001A1B3C">
        <w:rPr>
          <w:spacing w:val="2"/>
        </w:rPr>
        <w:t>ч</w:t>
      </w:r>
      <w:r w:rsidRPr="001A1B3C">
        <w:rPr>
          <w:spacing w:val="3"/>
        </w:rPr>
        <w:t>к</w:t>
      </w:r>
      <w:r w:rsidRPr="001A1B3C">
        <w:t>у</w:t>
      </w:r>
      <w:r w:rsidRPr="001A1B3C">
        <w:rPr>
          <w:spacing w:val="-14"/>
        </w:rPr>
        <w:t xml:space="preserve"> </w:t>
      </w:r>
      <w:r w:rsidRPr="001A1B3C">
        <w:t>тепло</w:t>
      </w:r>
      <w:r w:rsidRPr="001A1B3C">
        <w:rPr>
          <w:spacing w:val="1"/>
        </w:rPr>
        <w:t>н</w:t>
      </w:r>
      <w:r w:rsidRPr="001A1B3C">
        <w:t>осителя</w:t>
      </w:r>
      <w:r w:rsidRPr="001A1B3C">
        <w:rPr>
          <w:spacing w:val="-15"/>
        </w:rPr>
        <w:t xml:space="preserve"> </w:t>
      </w:r>
      <w:r w:rsidRPr="001A1B3C">
        <w:t>в</w:t>
      </w:r>
      <w:r w:rsidRPr="001A1B3C">
        <w:rPr>
          <w:spacing w:val="1"/>
        </w:rPr>
        <w:t xml:space="preserve"> </w:t>
      </w:r>
      <w:r w:rsidRPr="001A1B3C">
        <w:t>теп</w:t>
      </w:r>
      <w:r w:rsidRPr="001A1B3C">
        <w:rPr>
          <w:spacing w:val="3"/>
        </w:rPr>
        <w:t>л</w:t>
      </w:r>
      <w:r w:rsidRPr="001A1B3C">
        <w:t>ов</w:t>
      </w:r>
      <w:r w:rsidRPr="001A1B3C">
        <w:rPr>
          <w:spacing w:val="1"/>
        </w:rPr>
        <w:t>ы</w:t>
      </w:r>
      <w:r w:rsidRPr="001A1B3C">
        <w:t>х</w:t>
      </w:r>
      <w:r w:rsidRPr="001A1B3C">
        <w:rPr>
          <w:spacing w:val="-11"/>
        </w:rPr>
        <w:t xml:space="preserve"> </w:t>
      </w:r>
      <w:r w:rsidRPr="001A1B3C">
        <w:t>сетях;</w:t>
      </w:r>
    </w:p>
    <w:p w:rsidR="001A1B3C" w:rsidRPr="001A1B3C" w:rsidRDefault="001A1B3C" w:rsidP="001A1B3C">
      <w:pPr>
        <w:widowControl w:val="0"/>
        <w:autoSpaceDE w:val="0"/>
        <w:autoSpaceDN w:val="0"/>
        <w:adjustRightInd w:val="0"/>
        <w:spacing w:before="9" w:after="0" w:line="140" w:lineRule="exact"/>
        <w:ind w:firstLine="0"/>
        <w:jc w:val="left"/>
        <w:rPr>
          <w:sz w:val="14"/>
          <w:szCs w:val="14"/>
        </w:rPr>
      </w:pPr>
    </w:p>
    <w:p w:rsidR="001A1B3C" w:rsidRPr="001A1B3C" w:rsidRDefault="001A1B3C" w:rsidP="001A1B3C">
      <w:pPr>
        <w:widowControl w:val="0"/>
        <w:tabs>
          <w:tab w:val="left" w:pos="1220"/>
        </w:tabs>
        <w:autoSpaceDE w:val="0"/>
        <w:autoSpaceDN w:val="0"/>
        <w:adjustRightInd w:val="0"/>
        <w:spacing w:before="0" w:after="0" w:line="240" w:lineRule="auto"/>
        <w:ind w:left="810" w:right="-20" w:firstLine="0"/>
        <w:jc w:val="left"/>
      </w:pPr>
      <w:r w:rsidRPr="001A1B3C">
        <w:rPr>
          <w:rFonts w:ascii="Symbol" w:hAnsi="Symbol" w:cs="Symbol"/>
        </w:rPr>
        <w:t></w:t>
      </w:r>
      <w:r w:rsidRPr="001A1B3C">
        <w:rPr>
          <w:spacing w:val="-64"/>
        </w:rPr>
        <w:t xml:space="preserve"> </w:t>
      </w:r>
      <w:r w:rsidRPr="001A1B3C">
        <w:tab/>
        <w:t>потери</w:t>
      </w:r>
      <w:r w:rsidRPr="001A1B3C">
        <w:rPr>
          <w:spacing w:val="-8"/>
        </w:rPr>
        <w:t xml:space="preserve"> </w:t>
      </w:r>
      <w:r w:rsidRPr="001A1B3C">
        <w:t>те</w:t>
      </w:r>
      <w:r w:rsidRPr="001A1B3C">
        <w:rPr>
          <w:spacing w:val="1"/>
        </w:rPr>
        <w:t>п</w:t>
      </w:r>
      <w:r w:rsidRPr="001A1B3C">
        <w:t>л</w:t>
      </w:r>
      <w:r w:rsidRPr="001A1B3C">
        <w:rPr>
          <w:spacing w:val="2"/>
        </w:rPr>
        <w:t>о</w:t>
      </w:r>
      <w:r w:rsidRPr="001A1B3C">
        <w:t>вой</w:t>
      </w:r>
      <w:r w:rsidRPr="001A1B3C">
        <w:rPr>
          <w:spacing w:val="-10"/>
        </w:rPr>
        <w:t xml:space="preserve"> </w:t>
      </w:r>
      <w:r w:rsidRPr="001A1B3C">
        <w:t>эн</w:t>
      </w:r>
      <w:r w:rsidRPr="001A1B3C">
        <w:rPr>
          <w:spacing w:val="3"/>
        </w:rPr>
        <w:t>е</w:t>
      </w:r>
      <w:r w:rsidRPr="001A1B3C">
        <w:rPr>
          <w:spacing w:val="2"/>
        </w:rPr>
        <w:t>р</w:t>
      </w:r>
      <w:r w:rsidRPr="001A1B3C">
        <w:t>гии</w:t>
      </w:r>
      <w:r w:rsidRPr="001A1B3C">
        <w:rPr>
          <w:spacing w:val="-9"/>
        </w:rPr>
        <w:t xml:space="preserve"> </w:t>
      </w:r>
      <w:r w:rsidRPr="001A1B3C">
        <w:t>в</w:t>
      </w:r>
      <w:r w:rsidRPr="001A1B3C">
        <w:rPr>
          <w:spacing w:val="-1"/>
        </w:rPr>
        <w:t xml:space="preserve"> </w:t>
      </w:r>
      <w:r w:rsidRPr="001A1B3C">
        <w:t>теп</w:t>
      </w:r>
      <w:r w:rsidRPr="001A1B3C">
        <w:rPr>
          <w:spacing w:val="1"/>
        </w:rPr>
        <w:t>л</w:t>
      </w:r>
      <w:r w:rsidRPr="001A1B3C">
        <w:rPr>
          <w:spacing w:val="2"/>
        </w:rPr>
        <w:t>о</w:t>
      </w:r>
      <w:r w:rsidRPr="001A1B3C">
        <w:t>в</w:t>
      </w:r>
      <w:r w:rsidRPr="001A1B3C">
        <w:rPr>
          <w:spacing w:val="1"/>
        </w:rPr>
        <w:t>ы</w:t>
      </w:r>
      <w:r w:rsidRPr="001A1B3C">
        <w:t>х</w:t>
      </w:r>
      <w:r w:rsidRPr="001A1B3C">
        <w:rPr>
          <w:spacing w:val="-11"/>
        </w:rPr>
        <w:t xml:space="preserve"> </w:t>
      </w:r>
      <w:r w:rsidRPr="001A1B3C">
        <w:t>сетях</w:t>
      </w:r>
      <w:r w:rsidRPr="001A1B3C">
        <w:rPr>
          <w:spacing w:val="-4"/>
        </w:rPr>
        <w:t xml:space="preserve"> </w:t>
      </w:r>
      <w:r w:rsidRPr="001A1B3C">
        <w:t>п</w:t>
      </w:r>
      <w:r w:rsidRPr="001A1B3C">
        <w:rPr>
          <w:spacing w:val="4"/>
        </w:rPr>
        <w:t>р</w:t>
      </w:r>
      <w:r w:rsidRPr="001A1B3C">
        <w:t>и</w:t>
      </w:r>
      <w:r w:rsidRPr="001A1B3C">
        <w:rPr>
          <w:spacing w:val="-4"/>
        </w:rPr>
        <w:t xml:space="preserve"> </w:t>
      </w:r>
      <w:r w:rsidRPr="001A1B3C">
        <w:t>ее</w:t>
      </w:r>
      <w:r w:rsidRPr="001A1B3C">
        <w:rPr>
          <w:spacing w:val="-2"/>
        </w:rPr>
        <w:t xml:space="preserve"> </w:t>
      </w:r>
      <w:r w:rsidRPr="001A1B3C">
        <w:rPr>
          <w:spacing w:val="1"/>
        </w:rPr>
        <w:t>п</w:t>
      </w:r>
      <w:r w:rsidRPr="001A1B3C">
        <w:t>ереда</w:t>
      </w:r>
      <w:r w:rsidRPr="001A1B3C">
        <w:rPr>
          <w:spacing w:val="2"/>
        </w:rPr>
        <w:t>ч</w:t>
      </w:r>
      <w:r w:rsidRPr="001A1B3C">
        <w:t>е;</w:t>
      </w:r>
    </w:p>
    <w:p w:rsidR="001A1B3C" w:rsidRPr="001A1B3C" w:rsidRDefault="001A1B3C" w:rsidP="001A1B3C">
      <w:pPr>
        <w:widowControl w:val="0"/>
        <w:autoSpaceDE w:val="0"/>
        <w:autoSpaceDN w:val="0"/>
        <w:adjustRightInd w:val="0"/>
        <w:spacing w:before="9" w:after="0" w:line="140" w:lineRule="exact"/>
        <w:ind w:firstLine="0"/>
        <w:jc w:val="left"/>
        <w:rPr>
          <w:sz w:val="14"/>
          <w:szCs w:val="14"/>
        </w:rPr>
      </w:pPr>
    </w:p>
    <w:p w:rsidR="001A1B3C" w:rsidRPr="001A1B3C" w:rsidRDefault="001A1B3C" w:rsidP="001A1B3C">
      <w:pPr>
        <w:widowControl w:val="0"/>
        <w:tabs>
          <w:tab w:val="left" w:pos="1220"/>
        </w:tabs>
        <w:autoSpaceDE w:val="0"/>
        <w:autoSpaceDN w:val="0"/>
        <w:adjustRightInd w:val="0"/>
        <w:spacing w:before="0" w:after="0" w:line="240" w:lineRule="auto"/>
        <w:ind w:left="810" w:right="-20" w:firstLine="0"/>
        <w:jc w:val="left"/>
      </w:pPr>
      <w:r w:rsidRPr="001A1B3C">
        <w:rPr>
          <w:rFonts w:ascii="Symbol" w:hAnsi="Symbol" w:cs="Symbol"/>
        </w:rPr>
        <w:t></w:t>
      </w:r>
      <w:r w:rsidRPr="001A1B3C">
        <w:rPr>
          <w:spacing w:val="-64"/>
        </w:rPr>
        <w:t xml:space="preserve"> </w:t>
      </w:r>
      <w:r w:rsidRPr="001A1B3C">
        <w:tab/>
        <w:t>над</w:t>
      </w:r>
      <w:r w:rsidRPr="001A1B3C">
        <w:rPr>
          <w:spacing w:val="1"/>
        </w:rPr>
        <w:t>еж</w:t>
      </w:r>
      <w:r w:rsidRPr="001A1B3C">
        <w:t>ность</w:t>
      </w:r>
      <w:r w:rsidRPr="001A1B3C">
        <w:rPr>
          <w:spacing w:val="-13"/>
        </w:rPr>
        <w:t xml:space="preserve"> </w:t>
      </w:r>
      <w:r w:rsidRPr="001A1B3C">
        <w:t>си</w:t>
      </w:r>
      <w:r w:rsidRPr="001A1B3C">
        <w:rPr>
          <w:spacing w:val="3"/>
        </w:rPr>
        <w:t>с</w:t>
      </w:r>
      <w:r w:rsidRPr="001A1B3C">
        <w:t>те</w:t>
      </w:r>
      <w:r w:rsidRPr="001A1B3C">
        <w:rPr>
          <w:spacing w:val="-1"/>
        </w:rPr>
        <w:t>м</w:t>
      </w:r>
      <w:r w:rsidRPr="001A1B3C">
        <w:t>ы</w:t>
      </w:r>
      <w:r w:rsidRPr="001A1B3C">
        <w:rPr>
          <w:spacing w:val="-6"/>
        </w:rPr>
        <w:t xml:space="preserve"> </w:t>
      </w:r>
      <w:r w:rsidRPr="001A1B3C">
        <w:t>теплос</w:t>
      </w:r>
      <w:r w:rsidRPr="001A1B3C">
        <w:rPr>
          <w:spacing w:val="1"/>
        </w:rPr>
        <w:t>н</w:t>
      </w:r>
      <w:r w:rsidRPr="001A1B3C">
        <w:t>аб</w:t>
      </w:r>
      <w:r w:rsidRPr="001A1B3C">
        <w:rPr>
          <w:spacing w:val="1"/>
        </w:rPr>
        <w:t>ж</w:t>
      </w:r>
      <w:r w:rsidRPr="001A1B3C">
        <w:t>ен</w:t>
      </w:r>
      <w:r w:rsidRPr="001A1B3C">
        <w:rPr>
          <w:spacing w:val="1"/>
        </w:rPr>
        <w:t>и</w:t>
      </w:r>
      <w:r w:rsidRPr="001A1B3C">
        <w:t>я.</w:t>
      </w:r>
    </w:p>
    <w:p w:rsidR="001A1B3C" w:rsidRPr="001A1B3C" w:rsidRDefault="001A1B3C" w:rsidP="001A1B3C">
      <w:pPr>
        <w:widowControl w:val="0"/>
        <w:autoSpaceDE w:val="0"/>
        <w:autoSpaceDN w:val="0"/>
        <w:adjustRightInd w:val="0"/>
        <w:spacing w:before="7" w:after="0" w:line="140" w:lineRule="exact"/>
        <w:ind w:firstLine="0"/>
        <w:jc w:val="left"/>
        <w:rPr>
          <w:sz w:val="14"/>
          <w:szCs w:val="14"/>
        </w:rPr>
      </w:pPr>
    </w:p>
    <w:p w:rsidR="001A1B3C" w:rsidRPr="001A1B3C" w:rsidRDefault="001A1B3C" w:rsidP="001A1B3C">
      <w:pPr>
        <w:widowControl w:val="0"/>
        <w:autoSpaceDE w:val="0"/>
        <w:autoSpaceDN w:val="0"/>
        <w:adjustRightInd w:val="0"/>
        <w:spacing w:after="0"/>
        <w:ind w:right="39" w:firstLine="567"/>
      </w:pPr>
      <w:r w:rsidRPr="001A1B3C">
        <w:t>Комплексная оценка вышеперечисленных факторов, определяет величину оптимального радиуса теплоснабжения.</w:t>
      </w:r>
    </w:p>
    <w:p w:rsidR="001A1B3C" w:rsidRPr="001A1B3C" w:rsidRDefault="001A1B3C" w:rsidP="001A1B3C">
      <w:pPr>
        <w:widowControl w:val="0"/>
        <w:autoSpaceDE w:val="0"/>
        <w:autoSpaceDN w:val="0"/>
        <w:adjustRightInd w:val="0"/>
        <w:spacing w:after="0"/>
        <w:ind w:right="39" w:firstLine="567"/>
      </w:pPr>
      <w:r w:rsidRPr="001A1B3C">
        <w:t>Для оценки затрат применяется методика, которая основывается на допущении, что в среднем по системе централизованного теплоснабжения, состоящей из источника тепловой энергии, тепловых сетей и потребителей затраты на транспорт тепловой энергии для каждого конкретного потребителя пропорциональны расстоянию до источника и мощности потребления.</w:t>
      </w:r>
    </w:p>
    <w:p w:rsidR="001A1B3C" w:rsidRPr="001A1B3C" w:rsidRDefault="001A1B3C" w:rsidP="001A1B3C">
      <w:pPr>
        <w:widowControl w:val="0"/>
        <w:autoSpaceDE w:val="0"/>
        <w:autoSpaceDN w:val="0"/>
        <w:adjustRightInd w:val="0"/>
        <w:spacing w:before="5" w:after="0"/>
        <w:ind w:right="46" w:firstLine="567"/>
        <w:rPr>
          <w:b/>
          <w:bCs/>
        </w:rPr>
      </w:pPr>
      <w:r w:rsidRPr="001A1B3C">
        <w:rPr>
          <w:b/>
          <w:bCs/>
        </w:rPr>
        <w:t>Подход к расчету радиуса эффективного теплоснабжения источника тепловой энергии.</w:t>
      </w:r>
    </w:p>
    <w:p w:rsidR="001A1B3C" w:rsidRPr="001A1B3C" w:rsidRDefault="001A1B3C" w:rsidP="001A1B3C">
      <w:pPr>
        <w:widowControl w:val="0"/>
        <w:autoSpaceDE w:val="0"/>
        <w:autoSpaceDN w:val="0"/>
        <w:adjustRightInd w:val="0"/>
        <w:spacing w:before="5" w:after="0"/>
        <w:ind w:right="46" w:firstLine="567"/>
      </w:pPr>
      <w:r w:rsidRPr="001A1B3C">
        <w:t>На</w:t>
      </w:r>
      <w:r w:rsidRPr="001A1B3C">
        <w:rPr>
          <w:spacing w:val="11"/>
        </w:rPr>
        <w:t xml:space="preserve"> </w:t>
      </w:r>
      <w:r w:rsidRPr="001A1B3C">
        <w:rPr>
          <w:spacing w:val="-1"/>
        </w:rPr>
        <w:t>э</w:t>
      </w:r>
      <w:r w:rsidRPr="001A1B3C">
        <w:t>л</w:t>
      </w:r>
      <w:r w:rsidRPr="001A1B3C">
        <w:rPr>
          <w:spacing w:val="3"/>
        </w:rPr>
        <w:t>е</w:t>
      </w:r>
      <w:r w:rsidRPr="001A1B3C">
        <w:rPr>
          <w:spacing w:val="-1"/>
        </w:rPr>
        <w:t>к</w:t>
      </w:r>
      <w:r w:rsidRPr="001A1B3C">
        <w:t>т</w:t>
      </w:r>
      <w:r w:rsidRPr="001A1B3C">
        <w:rPr>
          <w:spacing w:val="2"/>
        </w:rPr>
        <w:t>р</w:t>
      </w:r>
      <w:r w:rsidRPr="001A1B3C">
        <w:t>он</w:t>
      </w:r>
      <w:r w:rsidRPr="001A1B3C">
        <w:rPr>
          <w:spacing w:val="1"/>
        </w:rPr>
        <w:t>н</w:t>
      </w:r>
      <w:r w:rsidRPr="001A1B3C">
        <w:t>ой сх</w:t>
      </w:r>
      <w:r w:rsidRPr="001A1B3C">
        <w:rPr>
          <w:spacing w:val="2"/>
        </w:rPr>
        <w:t>е</w:t>
      </w:r>
      <w:r w:rsidRPr="001A1B3C">
        <w:rPr>
          <w:spacing w:val="1"/>
        </w:rPr>
        <w:t>м</w:t>
      </w:r>
      <w:r w:rsidRPr="001A1B3C">
        <w:t>е</w:t>
      </w:r>
      <w:r w:rsidRPr="001A1B3C">
        <w:rPr>
          <w:spacing w:val="8"/>
        </w:rPr>
        <w:t xml:space="preserve"> </w:t>
      </w:r>
      <w:r w:rsidRPr="001A1B3C">
        <w:t>на</w:t>
      </w:r>
      <w:r w:rsidRPr="001A1B3C">
        <w:rPr>
          <w:spacing w:val="1"/>
        </w:rPr>
        <w:t>н</w:t>
      </w:r>
      <w:r w:rsidRPr="001A1B3C">
        <w:t>осится</w:t>
      </w:r>
      <w:r w:rsidRPr="001A1B3C">
        <w:rPr>
          <w:spacing w:val="3"/>
        </w:rPr>
        <w:t xml:space="preserve"> </w:t>
      </w:r>
      <w:r w:rsidRPr="001A1B3C">
        <w:rPr>
          <w:spacing w:val="1"/>
        </w:rPr>
        <w:t>з</w:t>
      </w:r>
      <w:r w:rsidRPr="001A1B3C">
        <w:t>она</w:t>
      </w:r>
      <w:r w:rsidRPr="001A1B3C">
        <w:rPr>
          <w:spacing w:val="11"/>
        </w:rPr>
        <w:t xml:space="preserve"> </w:t>
      </w:r>
      <w:r w:rsidRPr="001A1B3C">
        <w:t>де</w:t>
      </w:r>
      <w:r w:rsidRPr="001A1B3C">
        <w:rPr>
          <w:spacing w:val="3"/>
        </w:rPr>
        <w:t>й</w:t>
      </w:r>
      <w:r w:rsidRPr="001A1B3C">
        <w:t>ствия</w:t>
      </w:r>
      <w:r w:rsidRPr="001A1B3C">
        <w:rPr>
          <w:spacing w:val="4"/>
        </w:rPr>
        <w:t xml:space="preserve"> </w:t>
      </w:r>
      <w:r w:rsidRPr="001A1B3C">
        <w:t>ист</w:t>
      </w:r>
      <w:r w:rsidRPr="001A1B3C">
        <w:rPr>
          <w:spacing w:val="2"/>
        </w:rPr>
        <w:t>о</w:t>
      </w:r>
      <w:r w:rsidRPr="001A1B3C">
        <w:rPr>
          <w:spacing w:val="-1"/>
        </w:rPr>
        <w:t>ч</w:t>
      </w:r>
      <w:r w:rsidRPr="001A1B3C">
        <w:t>н</w:t>
      </w:r>
      <w:r w:rsidRPr="001A1B3C">
        <w:rPr>
          <w:spacing w:val="1"/>
        </w:rPr>
        <w:t>и</w:t>
      </w:r>
      <w:r w:rsidRPr="001A1B3C">
        <w:rPr>
          <w:spacing w:val="-1"/>
        </w:rPr>
        <w:t>к</w:t>
      </w:r>
      <w:r w:rsidRPr="001A1B3C">
        <w:t>а</w:t>
      </w:r>
      <w:r w:rsidRPr="001A1B3C">
        <w:rPr>
          <w:spacing w:val="5"/>
        </w:rPr>
        <w:t xml:space="preserve"> </w:t>
      </w:r>
      <w:r w:rsidRPr="001A1B3C">
        <w:t>теп</w:t>
      </w:r>
      <w:r w:rsidRPr="001A1B3C">
        <w:rPr>
          <w:spacing w:val="3"/>
        </w:rPr>
        <w:t>л</w:t>
      </w:r>
      <w:r w:rsidRPr="001A1B3C">
        <w:t>овой</w:t>
      </w:r>
      <w:r w:rsidRPr="001A1B3C">
        <w:rPr>
          <w:spacing w:val="4"/>
        </w:rPr>
        <w:t xml:space="preserve"> </w:t>
      </w:r>
      <w:r w:rsidRPr="001A1B3C">
        <w:rPr>
          <w:spacing w:val="-1"/>
        </w:rPr>
        <w:t>э</w:t>
      </w:r>
      <w:r w:rsidRPr="001A1B3C">
        <w:t>не</w:t>
      </w:r>
      <w:r w:rsidRPr="001A1B3C">
        <w:rPr>
          <w:spacing w:val="3"/>
        </w:rPr>
        <w:t>р</w:t>
      </w:r>
      <w:r w:rsidRPr="001A1B3C">
        <w:t>гии</w:t>
      </w:r>
      <w:r w:rsidRPr="001A1B3C">
        <w:rPr>
          <w:spacing w:val="5"/>
        </w:rPr>
        <w:t xml:space="preserve"> </w:t>
      </w:r>
      <w:r w:rsidRPr="001A1B3C">
        <w:t>с опред</w:t>
      </w:r>
      <w:r w:rsidRPr="001A1B3C">
        <w:rPr>
          <w:spacing w:val="1"/>
        </w:rPr>
        <w:t>е</w:t>
      </w:r>
      <w:r w:rsidRPr="001A1B3C">
        <w:t>ле</w:t>
      </w:r>
      <w:r w:rsidRPr="001A1B3C">
        <w:rPr>
          <w:spacing w:val="1"/>
        </w:rPr>
        <w:t>н</w:t>
      </w:r>
      <w:r w:rsidRPr="001A1B3C">
        <w:t>ием п</w:t>
      </w:r>
      <w:r w:rsidRPr="001A1B3C">
        <w:rPr>
          <w:spacing w:val="1"/>
        </w:rPr>
        <w:t>л</w:t>
      </w:r>
      <w:r w:rsidRPr="001A1B3C">
        <w:rPr>
          <w:spacing w:val="2"/>
        </w:rPr>
        <w:t>ощ</w:t>
      </w:r>
      <w:r w:rsidRPr="001A1B3C">
        <w:t>ади территории т</w:t>
      </w:r>
      <w:r w:rsidRPr="001A1B3C">
        <w:rPr>
          <w:spacing w:val="2"/>
        </w:rPr>
        <w:t>е</w:t>
      </w:r>
      <w:r w:rsidRPr="001A1B3C">
        <w:t>п</w:t>
      </w:r>
      <w:r w:rsidRPr="001A1B3C">
        <w:rPr>
          <w:spacing w:val="1"/>
        </w:rPr>
        <w:t>л</w:t>
      </w:r>
      <w:r w:rsidRPr="001A1B3C">
        <w:t xml:space="preserve">овой сети от </w:t>
      </w:r>
      <w:r w:rsidRPr="001A1B3C">
        <w:rPr>
          <w:spacing w:val="2"/>
        </w:rPr>
        <w:t>д</w:t>
      </w:r>
      <w:r w:rsidRPr="001A1B3C">
        <w:t>ан</w:t>
      </w:r>
      <w:r w:rsidRPr="001A1B3C">
        <w:rPr>
          <w:spacing w:val="1"/>
        </w:rPr>
        <w:t>н</w:t>
      </w:r>
      <w:r w:rsidRPr="001A1B3C">
        <w:t>ого ист</w:t>
      </w:r>
      <w:r w:rsidRPr="001A1B3C">
        <w:rPr>
          <w:spacing w:val="2"/>
        </w:rPr>
        <w:t>о</w:t>
      </w:r>
      <w:r w:rsidRPr="001A1B3C">
        <w:rPr>
          <w:spacing w:val="-1"/>
        </w:rPr>
        <w:t>ч</w:t>
      </w:r>
      <w:r w:rsidRPr="001A1B3C">
        <w:t>н</w:t>
      </w:r>
      <w:r w:rsidRPr="001A1B3C">
        <w:rPr>
          <w:spacing w:val="1"/>
        </w:rPr>
        <w:t>и</w:t>
      </w:r>
      <w:r w:rsidRPr="001A1B3C">
        <w:rPr>
          <w:spacing w:val="-1"/>
        </w:rPr>
        <w:t>к</w:t>
      </w:r>
      <w:r w:rsidRPr="001A1B3C">
        <w:t>а и пр</w:t>
      </w:r>
      <w:r w:rsidRPr="001A1B3C">
        <w:rPr>
          <w:spacing w:val="1"/>
        </w:rPr>
        <w:t>и</w:t>
      </w:r>
      <w:r w:rsidRPr="001A1B3C">
        <w:t>соед</w:t>
      </w:r>
      <w:r w:rsidRPr="001A1B3C">
        <w:rPr>
          <w:spacing w:val="1"/>
        </w:rPr>
        <w:t>и</w:t>
      </w:r>
      <w:r w:rsidRPr="001A1B3C">
        <w:t>не</w:t>
      </w:r>
      <w:r w:rsidRPr="001A1B3C">
        <w:rPr>
          <w:spacing w:val="1"/>
        </w:rPr>
        <w:t>н</w:t>
      </w:r>
      <w:r w:rsidRPr="001A1B3C">
        <w:t>ной</w:t>
      </w:r>
      <w:r w:rsidRPr="001A1B3C">
        <w:rPr>
          <w:spacing w:val="-18"/>
        </w:rPr>
        <w:t xml:space="preserve"> </w:t>
      </w:r>
      <w:r w:rsidRPr="001A1B3C">
        <w:t>теп</w:t>
      </w:r>
      <w:r w:rsidRPr="001A1B3C">
        <w:rPr>
          <w:spacing w:val="3"/>
        </w:rPr>
        <w:t>л</w:t>
      </w:r>
      <w:r w:rsidRPr="001A1B3C">
        <w:t>овой</w:t>
      </w:r>
      <w:r w:rsidRPr="001A1B3C">
        <w:rPr>
          <w:spacing w:val="-10"/>
        </w:rPr>
        <w:t xml:space="preserve"> </w:t>
      </w:r>
      <w:r w:rsidRPr="001A1B3C">
        <w:rPr>
          <w:spacing w:val="1"/>
        </w:rPr>
        <w:t>н</w:t>
      </w:r>
      <w:r w:rsidRPr="001A1B3C">
        <w:t>аг</w:t>
      </w:r>
      <w:r w:rsidRPr="001A1B3C">
        <w:rPr>
          <w:spacing w:val="4"/>
        </w:rPr>
        <w:t>р</w:t>
      </w:r>
      <w:r w:rsidRPr="001A1B3C">
        <w:rPr>
          <w:spacing w:val="-5"/>
        </w:rPr>
        <w:t>у</w:t>
      </w:r>
      <w:r w:rsidRPr="001A1B3C">
        <w:rPr>
          <w:spacing w:val="3"/>
        </w:rPr>
        <w:t>з</w:t>
      </w:r>
      <w:r w:rsidRPr="001A1B3C">
        <w:rPr>
          <w:spacing w:val="-1"/>
        </w:rPr>
        <w:t>к</w:t>
      </w:r>
      <w:r w:rsidRPr="001A1B3C">
        <w:t>и.</w:t>
      </w:r>
    </w:p>
    <w:p w:rsidR="001A1B3C" w:rsidRPr="001A1B3C" w:rsidRDefault="001A1B3C" w:rsidP="001A1B3C">
      <w:pPr>
        <w:widowControl w:val="0"/>
        <w:autoSpaceDE w:val="0"/>
        <w:autoSpaceDN w:val="0"/>
        <w:adjustRightInd w:val="0"/>
        <w:spacing w:before="5" w:after="0"/>
        <w:ind w:right="46" w:firstLine="567"/>
      </w:pPr>
      <w:r w:rsidRPr="001A1B3C">
        <w:t>Определяется средняя плотность тепловой нагрузки в зоне действия источника тепловой энергии (Гкал/ч/Га, Гкал/ч/км2).</w:t>
      </w:r>
    </w:p>
    <w:p w:rsidR="001A1B3C" w:rsidRPr="001A1B3C" w:rsidRDefault="001A1B3C" w:rsidP="001A1B3C">
      <w:pPr>
        <w:widowControl w:val="0"/>
        <w:autoSpaceDE w:val="0"/>
        <w:autoSpaceDN w:val="0"/>
        <w:adjustRightInd w:val="0"/>
        <w:spacing w:before="5" w:after="0"/>
        <w:ind w:right="46" w:firstLine="567"/>
      </w:pPr>
      <w:r w:rsidRPr="001A1B3C">
        <w:t>Зона действия источника тепловой энергии условно разбивается на зоны крупных нагрузок с определением их мощности Qi и усредненного расстояния от источника до условного центра присоединенной нагрузки (Li).</w:t>
      </w:r>
    </w:p>
    <w:p w:rsidR="001A1B3C" w:rsidRPr="001A1B3C" w:rsidRDefault="001A1B3C" w:rsidP="001A1B3C">
      <w:pPr>
        <w:widowControl w:val="0"/>
        <w:autoSpaceDE w:val="0"/>
        <w:autoSpaceDN w:val="0"/>
        <w:adjustRightInd w:val="0"/>
        <w:spacing w:before="5" w:after="0"/>
        <w:ind w:right="46" w:firstLine="567"/>
      </w:pPr>
      <w:r w:rsidRPr="001A1B3C">
        <w:t>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w:t>
      </w:r>
    </w:p>
    <w:p w:rsidR="001A1B3C" w:rsidRPr="001A1B3C" w:rsidRDefault="001A1B3C" w:rsidP="001A1B3C">
      <w:pPr>
        <w:widowControl w:val="0"/>
        <w:autoSpaceDE w:val="0"/>
        <w:autoSpaceDN w:val="0"/>
        <w:adjustRightInd w:val="0"/>
        <w:spacing w:before="5" w:after="0"/>
        <w:ind w:right="46" w:firstLine="567"/>
      </w:pPr>
      <w:r w:rsidRPr="001A1B3C">
        <w:t>Определяется средний радиус теплоснабжения по системе Lср.</w:t>
      </w:r>
    </w:p>
    <w:p w:rsidR="001A1B3C" w:rsidRPr="001A1B3C" w:rsidRDefault="001A1B3C" w:rsidP="001A1B3C">
      <w:pPr>
        <w:widowControl w:val="0"/>
        <w:autoSpaceDE w:val="0"/>
        <w:autoSpaceDN w:val="0"/>
        <w:adjustRightInd w:val="0"/>
        <w:spacing w:before="5" w:after="0"/>
        <w:ind w:right="46" w:firstLine="567"/>
      </w:pPr>
      <w:r w:rsidRPr="001A1B3C">
        <w:t>Определяются удельные затраты в зоне действия источника тепловой энергии на транспорт тепла Z = C/(Q * Lср) = B /(Q * Lср) х Ч.</w:t>
      </w:r>
    </w:p>
    <w:p w:rsidR="001A1B3C" w:rsidRPr="001A1B3C" w:rsidRDefault="001A1B3C" w:rsidP="001A1B3C">
      <w:pPr>
        <w:widowControl w:val="0"/>
        <w:autoSpaceDE w:val="0"/>
        <w:autoSpaceDN w:val="0"/>
        <w:adjustRightInd w:val="0"/>
        <w:spacing w:before="5" w:after="0"/>
        <w:ind w:right="46" w:firstLine="567"/>
      </w:pPr>
      <w:r w:rsidRPr="001A1B3C">
        <w:t>Определяются среднечасовые затраты на транспорт тепла от источника тепловой энергии до выделенных зон Сi, руб./ч.</w:t>
      </w:r>
    </w:p>
    <w:p w:rsidR="001A1B3C" w:rsidRPr="001A1B3C" w:rsidRDefault="001A1B3C" w:rsidP="001A1B3C">
      <w:pPr>
        <w:widowControl w:val="0"/>
        <w:autoSpaceDE w:val="0"/>
        <w:autoSpaceDN w:val="0"/>
        <w:adjustRightInd w:val="0"/>
        <w:spacing w:before="5" w:after="0"/>
        <w:ind w:right="46" w:firstLine="567"/>
      </w:pPr>
      <w:r w:rsidRPr="001A1B3C">
        <w:t>Определяются годовые затраты на транспорт тепла по каждой зоне с учетом расстояния до источника Вi, млн. руб.</w:t>
      </w:r>
    </w:p>
    <w:p w:rsidR="001A1B3C" w:rsidRPr="001A1B3C" w:rsidRDefault="001A1B3C" w:rsidP="001A1B3C">
      <w:pPr>
        <w:widowControl w:val="0"/>
        <w:autoSpaceDE w:val="0"/>
        <w:autoSpaceDN w:val="0"/>
        <w:adjustRightInd w:val="0"/>
        <w:spacing w:before="5" w:after="0"/>
        <w:ind w:right="46" w:firstLine="567"/>
      </w:pPr>
      <w:r w:rsidRPr="001A1B3C">
        <w:t>Определяются годовые затраты на транспорт тепла по каждой зоне без учета расстояния до источника Вi0=Аi * Т, млн. руб.</w:t>
      </w:r>
    </w:p>
    <w:p w:rsidR="001A1B3C" w:rsidRDefault="001A1B3C" w:rsidP="001A1B3C">
      <w:pPr>
        <w:widowControl w:val="0"/>
        <w:autoSpaceDE w:val="0"/>
        <w:autoSpaceDN w:val="0"/>
        <w:adjustRightInd w:val="0"/>
        <w:spacing w:before="5" w:after="0"/>
        <w:ind w:right="46" w:firstLine="567"/>
      </w:pPr>
      <w:r w:rsidRPr="001A1B3C">
        <w:t>Комплексная оценка вышеперечисленных факторов, определяет величину оптимального радиуса теплоснабжения.</w:t>
      </w:r>
    </w:p>
    <w:p w:rsidR="001A1B3C" w:rsidRPr="001A1B3C" w:rsidRDefault="001A1B3C" w:rsidP="001A1B3C">
      <w:pPr>
        <w:widowControl w:val="0"/>
        <w:autoSpaceDE w:val="0"/>
        <w:autoSpaceDN w:val="0"/>
        <w:adjustRightInd w:val="0"/>
        <w:spacing w:before="5" w:after="0"/>
        <w:ind w:right="46" w:firstLine="567"/>
      </w:pPr>
      <w:r w:rsidRPr="001A1B3C">
        <w:t xml:space="preserve">Существующая застройка дер. </w:t>
      </w:r>
      <w:r>
        <w:t>Пчевжа</w:t>
      </w:r>
      <w:r w:rsidRPr="001A1B3C">
        <w:t xml:space="preserve"> полностью находится в пределах радиуса эффективного теплоснабжения, и подключение новых потребителей в границах сложившейся застройки экономически оправдано.</w:t>
      </w:r>
    </w:p>
    <w:p w:rsidR="001A1B3C" w:rsidRPr="001A1B3C" w:rsidRDefault="001A1B3C" w:rsidP="001A1B3C">
      <w:pPr>
        <w:widowControl w:val="0"/>
        <w:autoSpaceDE w:val="0"/>
        <w:autoSpaceDN w:val="0"/>
        <w:adjustRightInd w:val="0"/>
        <w:spacing w:before="5" w:after="0"/>
        <w:ind w:right="46" w:firstLine="567"/>
      </w:pPr>
    </w:p>
    <w:p w:rsidR="0011513F" w:rsidRPr="001A1B3C" w:rsidRDefault="0011513F" w:rsidP="001A1B3C">
      <w:pPr>
        <w:pStyle w:val="15"/>
        <w:pageBreakBefore w:val="0"/>
        <w:numPr>
          <w:ilvl w:val="0"/>
          <w:numId w:val="5"/>
        </w:numPr>
        <w:tabs>
          <w:tab w:val="left" w:pos="851"/>
        </w:tabs>
        <w:spacing w:after="60" w:line="259" w:lineRule="auto"/>
        <w:ind w:left="0" w:firstLine="0"/>
        <w:jc w:val="center"/>
        <w:rPr>
          <w:rFonts w:ascii="Calibri Light" w:hAnsi="Calibri Light" w:cs="Times New Roman"/>
          <w:spacing w:val="1"/>
          <w:sz w:val="32"/>
        </w:rPr>
      </w:pPr>
      <w:bookmarkStart w:id="379" w:name="_Toc9427500"/>
      <w:r w:rsidRPr="001A1B3C">
        <w:rPr>
          <w:rFonts w:ascii="Calibri Light" w:hAnsi="Calibri Light" w:cs="Times New Roman"/>
          <w:spacing w:val="1"/>
          <w:sz w:val="32"/>
        </w:rPr>
        <w:t>Предложения по строительству и реконструкции тепловых сетей</w:t>
      </w:r>
      <w:bookmarkEnd w:id="379"/>
    </w:p>
    <w:p w:rsidR="008526B3" w:rsidRPr="008526B3" w:rsidRDefault="008526B3" w:rsidP="008526B3">
      <w:pPr>
        <w:keepNext/>
        <w:tabs>
          <w:tab w:val="left" w:pos="851"/>
        </w:tabs>
        <w:spacing w:before="240" w:after="60" w:line="259" w:lineRule="auto"/>
        <w:ind w:firstLine="0"/>
        <w:outlineLvl w:val="2"/>
        <w:rPr>
          <w:rFonts w:ascii="Calibri Light" w:hAnsi="Calibri Light"/>
          <w:b/>
          <w:bCs/>
        </w:rPr>
      </w:pPr>
      <w:bookmarkStart w:id="380" w:name="_Toc33099980"/>
      <w:r w:rsidRPr="008526B3">
        <w:rPr>
          <w:rFonts w:ascii="Calibri Light" w:hAnsi="Calibri Light"/>
          <w:b/>
          <w:bCs/>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80"/>
    </w:p>
    <w:p w:rsidR="008526B3" w:rsidRDefault="008526B3" w:rsidP="008526B3">
      <w:pPr>
        <w:widowControl w:val="0"/>
        <w:autoSpaceDE w:val="0"/>
        <w:autoSpaceDN w:val="0"/>
        <w:adjustRightInd w:val="0"/>
        <w:spacing w:before="9" w:after="0" w:line="110" w:lineRule="exact"/>
        <w:rPr>
          <w:color w:val="000000"/>
          <w:sz w:val="11"/>
          <w:szCs w:val="11"/>
        </w:rPr>
      </w:pPr>
    </w:p>
    <w:p w:rsidR="008526B3" w:rsidRDefault="008526B3" w:rsidP="008526B3">
      <w:pPr>
        <w:widowControl w:val="0"/>
        <w:autoSpaceDE w:val="0"/>
        <w:autoSpaceDN w:val="0"/>
        <w:adjustRightInd w:val="0"/>
        <w:spacing w:after="0"/>
        <w:ind w:right="157" w:firstLine="567"/>
        <w:rPr>
          <w:color w:val="000000"/>
        </w:rPr>
      </w:pPr>
      <w:r>
        <w:rPr>
          <w:color w:val="000000"/>
        </w:rPr>
        <w:t>Расче</w:t>
      </w:r>
      <w:r>
        <w:rPr>
          <w:color w:val="000000"/>
          <w:spacing w:val="-1"/>
        </w:rPr>
        <w:t>т</w:t>
      </w:r>
      <w:r>
        <w:rPr>
          <w:color w:val="000000"/>
        </w:rPr>
        <w:t>,</w:t>
      </w:r>
      <w:r>
        <w:rPr>
          <w:color w:val="000000"/>
          <w:spacing w:val="5"/>
        </w:rPr>
        <w:t xml:space="preserve"> </w:t>
      </w:r>
      <w:r>
        <w:rPr>
          <w:color w:val="000000"/>
        </w:rPr>
        <w:t>п</w:t>
      </w:r>
      <w:r>
        <w:rPr>
          <w:color w:val="000000"/>
          <w:spacing w:val="3"/>
        </w:rPr>
        <w:t>р</w:t>
      </w:r>
      <w:r>
        <w:rPr>
          <w:color w:val="000000"/>
        </w:rPr>
        <w:t>оведе</w:t>
      </w:r>
      <w:r>
        <w:rPr>
          <w:color w:val="000000"/>
          <w:spacing w:val="1"/>
        </w:rPr>
        <w:t>н</w:t>
      </w:r>
      <w:r>
        <w:rPr>
          <w:color w:val="000000"/>
        </w:rPr>
        <w:t>н</w:t>
      </w:r>
      <w:r>
        <w:rPr>
          <w:color w:val="000000"/>
          <w:spacing w:val="1"/>
        </w:rPr>
        <w:t>ы</w:t>
      </w:r>
      <w:r>
        <w:rPr>
          <w:color w:val="000000"/>
        </w:rPr>
        <w:t>й</w:t>
      </w:r>
      <w:r>
        <w:rPr>
          <w:color w:val="000000"/>
          <w:spacing w:val="1"/>
        </w:rPr>
        <w:t xml:space="preserve"> </w:t>
      </w:r>
      <w:r>
        <w:rPr>
          <w:color w:val="000000"/>
        </w:rPr>
        <w:t>на</w:t>
      </w:r>
      <w:r>
        <w:rPr>
          <w:color w:val="000000"/>
          <w:spacing w:val="11"/>
        </w:rPr>
        <w:t xml:space="preserve"> </w:t>
      </w:r>
      <w:r>
        <w:rPr>
          <w:color w:val="000000"/>
          <w:spacing w:val="-1"/>
        </w:rPr>
        <w:t>э</w:t>
      </w:r>
      <w:r>
        <w:rPr>
          <w:color w:val="000000"/>
        </w:rPr>
        <w:t>ле</w:t>
      </w:r>
      <w:r>
        <w:rPr>
          <w:color w:val="000000"/>
          <w:spacing w:val="-1"/>
        </w:rPr>
        <w:t>к</w:t>
      </w:r>
      <w:r>
        <w:rPr>
          <w:color w:val="000000"/>
        </w:rPr>
        <w:t>т</w:t>
      </w:r>
      <w:r>
        <w:rPr>
          <w:color w:val="000000"/>
          <w:spacing w:val="2"/>
        </w:rPr>
        <w:t>р</w:t>
      </w:r>
      <w:r>
        <w:rPr>
          <w:color w:val="000000"/>
        </w:rPr>
        <w:t>он</w:t>
      </w:r>
      <w:r>
        <w:rPr>
          <w:color w:val="000000"/>
          <w:spacing w:val="1"/>
        </w:rPr>
        <w:t>н</w:t>
      </w:r>
      <w:r>
        <w:rPr>
          <w:color w:val="000000"/>
        </w:rPr>
        <w:t xml:space="preserve">ой </w:t>
      </w:r>
      <w:r>
        <w:rPr>
          <w:color w:val="000000"/>
          <w:spacing w:val="-1"/>
        </w:rPr>
        <w:t>м</w:t>
      </w:r>
      <w:r>
        <w:rPr>
          <w:color w:val="000000"/>
          <w:spacing w:val="2"/>
        </w:rPr>
        <w:t>о</w:t>
      </w:r>
      <w:r>
        <w:rPr>
          <w:color w:val="000000"/>
        </w:rPr>
        <w:t>дели</w:t>
      </w:r>
      <w:r>
        <w:rPr>
          <w:color w:val="000000"/>
          <w:spacing w:val="6"/>
        </w:rPr>
        <w:t xml:space="preserve"> </w:t>
      </w:r>
      <w:r>
        <w:rPr>
          <w:color w:val="000000"/>
        </w:rPr>
        <w:t>системы</w:t>
      </w:r>
      <w:r>
        <w:rPr>
          <w:color w:val="000000"/>
          <w:spacing w:val="5"/>
        </w:rPr>
        <w:t xml:space="preserve"> </w:t>
      </w:r>
      <w:r>
        <w:rPr>
          <w:color w:val="000000"/>
        </w:rPr>
        <w:t>тепл</w:t>
      </w:r>
      <w:r>
        <w:rPr>
          <w:color w:val="000000"/>
          <w:spacing w:val="3"/>
        </w:rPr>
        <w:t>о</w:t>
      </w:r>
      <w:r>
        <w:rPr>
          <w:color w:val="000000"/>
        </w:rPr>
        <w:t>сна</w:t>
      </w:r>
      <w:r>
        <w:rPr>
          <w:color w:val="000000"/>
          <w:spacing w:val="1"/>
        </w:rPr>
        <w:t>бж</w:t>
      </w:r>
      <w:r>
        <w:rPr>
          <w:color w:val="000000"/>
        </w:rPr>
        <w:t>ен</w:t>
      </w:r>
      <w:r>
        <w:rPr>
          <w:color w:val="000000"/>
          <w:spacing w:val="1"/>
        </w:rPr>
        <w:t>и</w:t>
      </w:r>
      <w:r>
        <w:rPr>
          <w:color w:val="000000"/>
        </w:rPr>
        <w:t>я</w:t>
      </w:r>
      <w:r>
        <w:rPr>
          <w:color w:val="000000"/>
          <w:spacing w:val="2"/>
        </w:rPr>
        <w:t xml:space="preserve"> </w:t>
      </w:r>
      <w:r>
        <w:rPr>
          <w:color w:val="000000"/>
        </w:rPr>
        <w:t>МО, показал,</w:t>
      </w:r>
      <w:r>
        <w:rPr>
          <w:color w:val="000000"/>
          <w:spacing w:val="10"/>
        </w:rPr>
        <w:t xml:space="preserve"> </w:t>
      </w:r>
      <w:r>
        <w:rPr>
          <w:color w:val="000000"/>
          <w:spacing w:val="1"/>
        </w:rPr>
        <w:t>ч</w:t>
      </w:r>
      <w:r>
        <w:rPr>
          <w:color w:val="000000"/>
        </w:rPr>
        <w:t>то</w:t>
      </w:r>
      <w:r>
        <w:rPr>
          <w:color w:val="000000"/>
          <w:spacing w:val="15"/>
        </w:rPr>
        <w:t xml:space="preserve"> </w:t>
      </w:r>
      <w:r>
        <w:rPr>
          <w:color w:val="000000"/>
        </w:rPr>
        <w:t>на</w:t>
      </w:r>
      <w:r>
        <w:rPr>
          <w:color w:val="000000"/>
          <w:spacing w:val="17"/>
        </w:rPr>
        <w:t xml:space="preserve"> </w:t>
      </w:r>
      <w:r>
        <w:rPr>
          <w:color w:val="000000"/>
        </w:rPr>
        <w:t>т</w:t>
      </w:r>
      <w:r>
        <w:rPr>
          <w:color w:val="000000"/>
          <w:spacing w:val="2"/>
        </w:rPr>
        <w:t>е</w:t>
      </w:r>
      <w:r>
        <w:rPr>
          <w:color w:val="000000"/>
        </w:rPr>
        <w:t>рритории</w:t>
      </w:r>
      <w:r>
        <w:rPr>
          <w:color w:val="000000"/>
          <w:spacing w:val="7"/>
        </w:rPr>
        <w:t xml:space="preserve"> </w:t>
      </w:r>
      <w:r>
        <w:rPr>
          <w:color w:val="000000"/>
          <w:spacing w:val="4"/>
        </w:rPr>
        <w:t>м</w:t>
      </w:r>
      <w:r>
        <w:rPr>
          <w:color w:val="000000"/>
          <w:spacing w:val="-5"/>
        </w:rPr>
        <w:t>у</w:t>
      </w:r>
      <w:r>
        <w:rPr>
          <w:color w:val="000000"/>
          <w:spacing w:val="3"/>
        </w:rPr>
        <w:t>н</w:t>
      </w:r>
      <w:r>
        <w:rPr>
          <w:color w:val="000000"/>
        </w:rPr>
        <w:t>и</w:t>
      </w:r>
      <w:r>
        <w:rPr>
          <w:color w:val="000000"/>
          <w:spacing w:val="1"/>
        </w:rPr>
        <w:t>ц</w:t>
      </w:r>
      <w:r>
        <w:rPr>
          <w:color w:val="000000"/>
        </w:rPr>
        <w:t>и</w:t>
      </w:r>
      <w:r>
        <w:rPr>
          <w:color w:val="000000"/>
          <w:spacing w:val="1"/>
        </w:rPr>
        <w:t>п</w:t>
      </w:r>
      <w:r>
        <w:rPr>
          <w:color w:val="000000"/>
          <w:spacing w:val="2"/>
        </w:rPr>
        <w:t>а</w:t>
      </w:r>
      <w:r>
        <w:rPr>
          <w:color w:val="000000"/>
        </w:rPr>
        <w:t>льного о</w:t>
      </w:r>
      <w:r>
        <w:rPr>
          <w:color w:val="000000"/>
          <w:spacing w:val="2"/>
        </w:rPr>
        <w:t>б</w:t>
      </w:r>
      <w:r>
        <w:rPr>
          <w:color w:val="000000"/>
        </w:rPr>
        <w:t>ра</w:t>
      </w:r>
      <w:r>
        <w:rPr>
          <w:color w:val="000000"/>
          <w:spacing w:val="1"/>
        </w:rPr>
        <w:t>з</w:t>
      </w:r>
      <w:r>
        <w:rPr>
          <w:color w:val="000000"/>
        </w:rPr>
        <w:t>ован</w:t>
      </w:r>
      <w:r>
        <w:rPr>
          <w:color w:val="000000"/>
          <w:spacing w:val="1"/>
        </w:rPr>
        <w:t>и</w:t>
      </w:r>
      <w:r>
        <w:rPr>
          <w:color w:val="000000"/>
        </w:rPr>
        <w:t>я</w:t>
      </w:r>
      <w:r>
        <w:rPr>
          <w:color w:val="000000"/>
          <w:spacing w:val="14"/>
        </w:rPr>
        <w:t xml:space="preserve"> </w:t>
      </w:r>
      <w:r>
        <w:rPr>
          <w:color w:val="000000"/>
        </w:rPr>
        <w:t>от</w:t>
      </w:r>
      <w:r>
        <w:rPr>
          <w:color w:val="000000"/>
          <w:spacing w:val="4"/>
        </w:rPr>
        <w:t>с</w:t>
      </w:r>
      <w:r>
        <w:rPr>
          <w:color w:val="000000"/>
          <w:spacing w:val="-5"/>
        </w:rPr>
        <w:t>у</w:t>
      </w:r>
      <w:r>
        <w:rPr>
          <w:color w:val="000000"/>
        </w:rPr>
        <w:t>тс</w:t>
      </w:r>
      <w:r>
        <w:rPr>
          <w:color w:val="000000"/>
          <w:spacing w:val="1"/>
        </w:rPr>
        <w:t>т</w:t>
      </w:r>
      <w:r>
        <w:rPr>
          <w:color w:val="000000"/>
          <w:spacing w:val="5"/>
        </w:rPr>
        <w:t>в</w:t>
      </w:r>
      <w:r>
        <w:rPr>
          <w:color w:val="000000"/>
          <w:spacing w:val="-5"/>
        </w:rPr>
        <w:t>у</w:t>
      </w:r>
      <w:r>
        <w:rPr>
          <w:color w:val="000000"/>
        </w:rPr>
        <w:t>ют</w:t>
      </w:r>
      <w:r>
        <w:rPr>
          <w:color w:val="000000"/>
          <w:spacing w:val="7"/>
        </w:rPr>
        <w:t xml:space="preserve"> </w:t>
      </w:r>
      <w:r>
        <w:rPr>
          <w:color w:val="000000"/>
          <w:spacing w:val="1"/>
        </w:rPr>
        <w:t>з</w:t>
      </w:r>
      <w:r>
        <w:rPr>
          <w:color w:val="000000"/>
        </w:rPr>
        <w:t>о</w:t>
      </w:r>
      <w:r>
        <w:rPr>
          <w:color w:val="000000"/>
          <w:spacing w:val="1"/>
        </w:rPr>
        <w:t>н</w:t>
      </w:r>
      <w:r>
        <w:rPr>
          <w:color w:val="000000"/>
        </w:rPr>
        <w:t>ы</w:t>
      </w:r>
      <w:r>
        <w:rPr>
          <w:color w:val="000000"/>
          <w:spacing w:val="17"/>
        </w:rPr>
        <w:t xml:space="preserve"> </w:t>
      </w:r>
      <w:r>
        <w:rPr>
          <w:color w:val="000000"/>
        </w:rPr>
        <w:t>с дефи</w:t>
      </w:r>
      <w:r>
        <w:rPr>
          <w:color w:val="000000"/>
          <w:spacing w:val="1"/>
        </w:rPr>
        <w:t>ц</w:t>
      </w:r>
      <w:r>
        <w:rPr>
          <w:color w:val="000000"/>
        </w:rPr>
        <w:t>итом</w:t>
      </w:r>
      <w:r>
        <w:rPr>
          <w:color w:val="000000"/>
          <w:spacing w:val="5"/>
        </w:rPr>
        <w:t xml:space="preserve"> </w:t>
      </w:r>
      <w:r>
        <w:rPr>
          <w:color w:val="000000"/>
        </w:rPr>
        <w:t>тепловой</w:t>
      </w:r>
      <w:r>
        <w:rPr>
          <w:color w:val="000000"/>
          <w:spacing w:val="10"/>
        </w:rPr>
        <w:t xml:space="preserve"> </w:t>
      </w:r>
      <w:r>
        <w:rPr>
          <w:color w:val="000000"/>
          <w:spacing w:val="-1"/>
        </w:rPr>
        <w:t>м</w:t>
      </w:r>
      <w:r>
        <w:rPr>
          <w:color w:val="000000"/>
        </w:rPr>
        <w:t>ощно</w:t>
      </w:r>
      <w:r>
        <w:rPr>
          <w:color w:val="000000"/>
          <w:spacing w:val="2"/>
        </w:rPr>
        <w:t>с</w:t>
      </w:r>
      <w:r>
        <w:rPr>
          <w:color w:val="000000"/>
        </w:rPr>
        <w:t>ти,</w:t>
      </w:r>
      <w:r>
        <w:rPr>
          <w:color w:val="000000"/>
          <w:spacing w:val="4"/>
        </w:rPr>
        <w:t xml:space="preserve"> </w:t>
      </w:r>
      <w:r>
        <w:rPr>
          <w:color w:val="000000"/>
        </w:rPr>
        <w:t>п</w:t>
      </w:r>
      <w:r>
        <w:rPr>
          <w:color w:val="000000"/>
          <w:spacing w:val="3"/>
        </w:rPr>
        <w:t>о</w:t>
      </w:r>
      <w:r>
        <w:rPr>
          <w:color w:val="000000"/>
          <w:spacing w:val="-1"/>
        </w:rPr>
        <w:t>э</w:t>
      </w:r>
      <w:r>
        <w:rPr>
          <w:color w:val="000000"/>
        </w:rPr>
        <w:t>т</w:t>
      </w:r>
      <w:r>
        <w:rPr>
          <w:color w:val="000000"/>
          <w:spacing w:val="2"/>
        </w:rPr>
        <w:t>о</w:t>
      </w:r>
      <w:r>
        <w:rPr>
          <w:color w:val="000000"/>
          <w:spacing w:val="4"/>
        </w:rPr>
        <w:t>м</w:t>
      </w:r>
      <w:r>
        <w:rPr>
          <w:color w:val="000000"/>
        </w:rPr>
        <w:t>у</w:t>
      </w:r>
      <w:r>
        <w:rPr>
          <w:color w:val="000000"/>
          <w:spacing w:val="5"/>
        </w:rPr>
        <w:t xml:space="preserve"> </w:t>
      </w:r>
      <w:r>
        <w:rPr>
          <w:color w:val="000000"/>
        </w:rPr>
        <w:t>ре</w:t>
      </w:r>
      <w:r>
        <w:rPr>
          <w:color w:val="000000"/>
          <w:spacing w:val="-1"/>
        </w:rPr>
        <w:t>к</w:t>
      </w:r>
      <w:r>
        <w:rPr>
          <w:color w:val="000000"/>
        </w:rPr>
        <w:t>он</w:t>
      </w:r>
      <w:r>
        <w:rPr>
          <w:color w:val="000000"/>
          <w:spacing w:val="3"/>
        </w:rPr>
        <w:t>с</w:t>
      </w:r>
      <w:r>
        <w:rPr>
          <w:color w:val="000000"/>
        </w:rPr>
        <w:t>т</w:t>
      </w:r>
      <w:r>
        <w:rPr>
          <w:color w:val="000000"/>
          <w:spacing w:val="4"/>
        </w:rPr>
        <w:t>р</w:t>
      </w:r>
      <w:r>
        <w:rPr>
          <w:color w:val="000000"/>
          <w:spacing w:val="-5"/>
        </w:rPr>
        <w:t>у</w:t>
      </w:r>
      <w:r>
        <w:rPr>
          <w:color w:val="000000"/>
          <w:spacing w:val="1"/>
        </w:rPr>
        <w:t>к</w:t>
      </w:r>
      <w:r>
        <w:rPr>
          <w:color w:val="000000"/>
        </w:rPr>
        <w:t>ц</w:t>
      </w:r>
      <w:r>
        <w:rPr>
          <w:color w:val="000000"/>
          <w:spacing w:val="5"/>
        </w:rPr>
        <w:t>и</w:t>
      </w:r>
      <w:r>
        <w:rPr>
          <w:color w:val="000000"/>
        </w:rPr>
        <w:t>я и</w:t>
      </w:r>
      <w:r>
        <w:rPr>
          <w:color w:val="000000"/>
          <w:spacing w:val="15"/>
        </w:rPr>
        <w:t xml:space="preserve"> </w:t>
      </w:r>
      <w:r>
        <w:rPr>
          <w:color w:val="000000"/>
        </w:rPr>
        <w:t>с</w:t>
      </w:r>
      <w:r>
        <w:rPr>
          <w:color w:val="000000"/>
          <w:spacing w:val="2"/>
        </w:rPr>
        <w:t>т</w:t>
      </w:r>
      <w:r>
        <w:rPr>
          <w:color w:val="000000"/>
        </w:rPr>
        <w:t>роитель</w:t>
      </w:r>
      <w:r>
        <w:rPr>
          <w:color w:val="000000"/>
          <w:spacing w:val="2"/>
        </w:rPr>
        <w:t>с</w:t>
      </w:r>
      <w:r>
        <w:rPr>
          <w:color w:val="000000"/>
        </w:rPr>
        <w:t xml:space="preserve">тво </w:t>
      </w:r>
      <w:r>
        <w:rPr>
          <w:color w:val="000000"/>
          <w:spacing w:val="2"/>
        </w:rPr>
        <w:t>т</w:t>
      </w:r>
      <w:r>
        <w:rPr>
          <w:color w:val="000000"/>
        </w:rPr>
        <w:t>еп</w:t>
      </w:r>
      <w:r>
        <w:rPr>
          <w:color w:val="000000"/>
          <w:spacing w:val="1"/>
        </w:rPr>
        <w:t>л</w:t>
      </w:r>
      <w:r>
        <w:rPr>
          <w:color w:val="000000"/>
        </w:rPr>
        <w:t>ов</w:t>
      </w:r>
      <w:r>
        <w:rPr>
          <w:color w:val="000000"/>
          <w:spacing w:val="3"/>
        </w:rPr>
        <w:t>ы</w:t>
      </w:r>
      <w:r>
        <w:rPr>
          <w:color w:val="000000"/>
        </w:rPr>
        <w:t>х сетей,</w:t>
      </w:r>
      <w:r>
        <w:rPr>
          <w:color w:val="000000"/>
          <w:spacing w:val="46"/>
        </w:rPr>
        <w:t xml:space="preserve"> </w:t>
      </w:r>
      <w:r>
        <w:rPr>
          <w:color w:val="000000"/>
        </w:rPr>
        <w:t>обес</w:t>
      </w:r>
      <w:r>
        <w:rPr>
          <w:color w:val="000000"/>
          <w:spacing w:val="1"/>
        </w:rPr>
        <w:t>п</w:t>
      </w:r>
      <w:r>
        <w:rPr>
          <w:color w:val="000000"/>
          <w:spacing w:val="2"/>
        </w:rPr>
        <w:t>е</w:t>
      </w:r>
      <w:r>
        <w:rPr>
          <w:color w:val="000000"/>
          <w:spacing w:val="-1"/>
        </w:rPr>
        <w:t>ч</w:t>
      </w:r>
      <w:r>
        <w:rPr>
          <w:color w:val="000000"/>
        </w:rPr>
        <w:t>ива</w:t>
      </w:r>
      <w:r>
        <w:rPr>
          <w:color w:val="000000"/>
          <w:spacing w:val="1"/>
        </w:rPr>
        <w:t>ю</w:t>
      </w:r>
      <w:r>
        <w:rPr>
          <w:color w:val="000000"/>
          <w:spacing w:val="2"/>
        </w:rPr>
        <w:t>щ</w:t>
      </w:r>
      <w:r>
        <w:rPr>
          <w:color w:val="000000"/>
        </w:rPr>
        <w:t>их</w:t>
      </w:r>
      <w:r>
        <w:rPr>
          <w:color w:val="000000"/>
          <w:spacing w:val="34"/>
        </w:rPr>
        <w:t xml:space="preserve"> </w:t>
      </w:r>
      <w:r>
        <w:rPr>
          <w:color w:val="000000"/>
        </w:rPr>
        <w:t>перер</w:t>
      </w:r>
      <w:r>
        <w:rPr>
          <w:color w:val="000000"/>
          <w:spacing w:val="1"/>
        </w:rPr>
        <w:t>а</w:t>
      </w:r>
      <w:r>
        <w:rPr>
          <w:color w:val="000000"/>
        </w:rPr>
        <w:t>спре</w:t>
      </w:r>
      <w:r>
        <w:rPr>
          <w:color w:val="000000"/>
          <w:spacing w:val="1"/>
        </w:rPr>
        <w:t>д</w:t>
      </w:r>
      <w:r>
        <w:rPr>
          <w:color w:val="000000"/>
        </w:rPr>
        <w:t>е</w:t>
      </w:r>
      <w:r>
        <w:rPr>
          <w:color w:val="000000"/>
          <w:spacing w:val="3"/>
        </w:rPr>
        <w:t>л</w:t>
      </w:r>
      <w:r>
        <w:rPr>
          <w:color w:val="000000"/>
        </w:rPr>
        <w:t>ен</w:t>
      </w:r>
      <w:r>
        <w:rPr>
          <w:color w:val="000000"/>
          <w:spacing w:val="3"/>
        </w:rPr>
        <w:t>и</w:t>
      </w:r>
      <w:r>
        <w:rPr>
          <w:color w:val="000000"/>
        </w:rPr>
        <w:t>е</w:t>
      </w:r>
      <w:r>
        <w:rPr>
          <w:color w:val="000000"/>
          <w:spacing w:val="31"/>
        </w:rPr>
        <w:t xml:space="preserve"> </w:t>
      </w:r>
      <w:r>
        <w:rPr>
          <w:color w:val="000000"/>
        </w:rPr>
        <w:t>тепловой</w:t>
      </w:r>
      <w:r>
        <w:rPr>
          <w:color w:val="000000"/>
          <w:spacing w:val="43"/>
        </w:rPr>
        <w:t xml:space="preserve"> </w:t>
      </w:r>
      <w:r>
        <w:rPr>
          <w:color w:val="000000"/>
        </w:rPr>
        <w:t>н</w:t>
      </w:r>
      <w:r>
        <w:rPr>
          <w:color w:val="000000"/>
          <w:spacing w:val="3"/>
        </w:rPr>
        <w:t>а</w:t>
      </w:r>
      <w:r>
        <w:rPr>
          <w:color w:val="000000"/>
        </w:rPr>
        <w:t>г</w:t>
      </w:r>
      <w:r>
        <w:rPr>
          <w:color w:val="000000"/>
          <w:spacing w:val="4"/>
        </w:rPr>
        <w:t>р</w:t>
      </w:r>
      <w:r>
        <w:rPr>
          <w:color w:val="000000"/>
          <w:spacing w:val="-5"/>
        </w:rPr>
        <w:t>у</w:t>
      </w:r>
      <w:r>
        <w:rPr>
          <w:color w:val="000000"/>
          <w:spacing w:val="3"/>
        </w:rPr>
        <w:t>з</w:t>
      </w:r>
      <w:r>
        <w:rPr>
          <w:color w:val="000000"/>
          <w:spacing w:val="-1"/>
        </w:rPr>
        <w:t>к</w:t>
      </w:r>
      <w:r>
        <w:rPr>
          <w:color w:val="000000"/>
        </w:rPr>
        <w:t>и</w:t>
      </w:r>
      <w:r>
        <w:rPr>
          <w:color w:val="000000"/>
          <w:spacing w:val="45"/>
        </w:rPr>
        <w:t xml:space="preserve"> </w:t>
      </w:r>
      <w:r>
        <w:rPr>
          <w:color w:val="000000"/>
        </w:rPr>
        <w:t>из</w:t>
      </w:r>
      <w:r>
        <w:rPr>
          <w:color w:val="000000"/>
          <w:spacing w:val="51"/>
        </w:rPr>
        <w:t xml:space="preserve"> </w:t>
      </w:r>
      <w:r>
        <w:rPr>
          <w:color w:val="000000"/>
          <w:spacing w:val="1"/>
        </w:rPr>
        <w:t>з</w:t>
      </w:r>
      <w:r>
        <w:rPr>
          <w:color w:val="000000"/>
        </w:rPr>
        <w:t>он</w:t>
      </w:r>
      <w:r>
        <w:rPr>
          <w:color w:val="000000"/>
          <w:spacing w:val="49"/>
        </w:rPr>
        <w:t xml:space="preserve"> </w:t>
      </w:r>
      <w:r>
        <w:rPr>
          <w:color w:val="000000"/>
        </w:rPr>
        <w:t>с</w:t>
      </w:r>
      <w:r>
        <w:rPr>
          <w:color w:val="000000"/>
          <w:spacing w:val="51"/>
        </w:rPr>
        <w:t xml:space="preserve"> </w:t>
      </w:r>
      <w:r>
        <w:rPr>
          <w:color w:val="000000"/>
        </w:rPr>
        <w:t>дефи</w:t>
      </w:r>
      <w:r>
        <w:rPr>
          <w:color w:val="000000"/>
          <w:spacing w:val="1"/>
        </w:rPr>
        <w:t>ц</w:t>
      </w:r>
      <w:r>
        <w:rPr>
          <w:color w:val="000000"/>
        </w:rPr>
        <w:t>ит</w:t>
      </w:r>
      <w:r>
        <w:rPr>
          <w:color w:val="000000"/>
          <w:spacing w:val="2"/>
        </w:rPr>
        <w:t>о</w:t>
      </w:r>
      <w:r>
        <w:rPr>
          <w:color w:val="000000"/>
        </w:rPr>
        <w:t>м тепловой</w:t>
      </w:r>
      <w:r>
        <w:rPr>
          <w:color w:val="000000"/>
          <w:spacing w:val="-7"/>
        </w:rPr>
        <w:t xml:space="preserve"> </w:t>
      </w:r>
      <w:r>
        <w:rPr>
          <w:color w:val="000000"/>
          <w:spacing w:val="-1"/>
        </w:rPr>
        <w:t>м</w:t>
      </w:r>
      <w:r>
        <w:rPr>
          <w:color w:val="000000"/>
        </w:rPr>
        <w:t>ощно</w:t>
      </w:r>
      <w:r>
        <w:rPr>
          <w:color w:val="000000"/>
          <w:spacing w:val="2"/>
        </w:rPr>
        <w:t>с</w:t>
      </w:r>
      <w:r>
        <w:rPr>
          <w:color w:val="000000"/>
        </w:rPr>
        <w:t>ти</w:t>
      </w:r>
      <w:r>
        <w:rPr>
          <w:color w:val="000000"/>
          <w:spacing w:val="-11"/>
        </w:rPr>
        <w:t xml:space="preserve"> </w:t>
      </w:r>
      <w:r>
        <w:rPr>
          <w:color w:val="000000"/>
        </w:rPr>
        <w:t>в</w:t>
      </w:r>
      <w:r>
        <w:rPr>
          <w:color w:val="000000"/>
          <w:spacing w:val="1"/>
        </w:rPr>
        <w:t xml:space="preserve"> з</w:t>
      </w:r>
      <w:r>
        <w:rPr>
          <w:color w:val="000000"/>
        </w:rPr>
        <w:t>оны</w:t>
      </w:r>
      <w:r>
        <w:rPr>
          <w:color w:val="000000"/>
          <w:spacing w:val="-4"/>
        </w:rPr>
        <w:t xml:space="preserve"> </w:t>
      </w:r>
      <w:r>
        <w:rPr>
          <w:color w:val="000000"/>
        </w:rPr>
        <w:t>с</w:t>
      </w:r>
      <w:r>
        <w:rPr>
          <w:color w:val="000000"/>
          <w:spacing w:val="-1"/>
        </w:rPr>
        <w:t xml:space="preserve"> </w:t>
      </w:r>
      <w:r>
        <w:rPr>
          <w:color w:val="000000"/>
        </w:rPr>
        <w:t>и</w:t>
      </w:r>
      <w:r>
        <w:rPr>
          <w:color w:val="000000"/>
          <w:spacing w:val="1"/>
        </w:rPr>
        <w:t>з</w:t>
      </w:r>
      <w:r>
        <w:rPr>
          <w:color w:val="000000"/>
        </w:rPr>
        <w:t>б</w:t>
      </w:r>
      <w:r>
        <w:rPr>
          <w:color w:val="000000"/>
          <w:spacing w:val="1"/>
        </w:rPr>
        <w:t>ы</w:t>
      </w:r>
      <w:r>
        <w:rPr>
          <w:color w:val="000000"/>
        </w:rPr>
        <w:t>т</w:t>
      </w:r>
      <w:r>
        <w:rPr>
          <w:color w:val="000000"/>
          <w:spacing w:val="-2"/>
        </w:rPr>
        <w:t>к</w:t>
      </w:r>
      <w:r>
        <w:rPr>
          <w:color w:val="000000"/>
        </w:rPr>
        <w:t>ом</w:t>
      </w:r>
      <w:r>
        <w:rPr>
          <w:color w:val="000000"/>
          <w:spacing w:val="-10"/>
        </w:rPr>
        <w:t xml:space="preserve"> </w:t>
      </w:r>
      <w:r>
        <w:rPr>
          <w:color w:val="000000"/>
        </w:rPr>
        <w:t>те</w:t>
      </w:r>
      <w:r>
        <w:rPr>
          <w:color w:val="000000"/>
          <w:spacing w:val="2"/>
        </w:rPr>
        <w:t>п</w:t>
      </w:r>
      <w:r>
        <w:rPr>
          <w:color w:val="000000"/>
        </w:rPr>
        <w:t>ловой</w:t>
      </w:r>
      <w:r>
        <w:rPr>
          <w:color w:val="000000"/>
          <w:spacing w:val="-10"/>
        </w:rPr>
        <w:t xml:space="preserve"> </w:t>
      </w:r>
      <w:r>
        <w:rPr>
          <w:color w:val="000000"/>
          <w:spacing w:val="-1"/>
        </w:rPr>
        <w:t>м</w:t>
      </w:r>
      <w:r>
        <w:rPr>
          <w:color w:val="000000"/>
          <w:spacing w:val="2"/>
        </w:rPr>
        <w:t>о</w:t>
      </w:r>
      <w:r>
        <w:rPr>
          <w:color w:val="000000"/>
        </w:rPr>
        <w:t>щности,</w:t>
      </w:r>
      <w:r>
        <w:rPr>
          <w:color w:val="000000"/>
          <w:spacing w:val="-10"/>
        </w:rPr>
        <w:t xml:space="preserve"> </w:t>
      </w:r>
      <w:r>
        <w:rPr>
          <w:color w:val="000000"/>
        </w:rPr>
        <w:t>не</w:t>
      </w:r>
      <w:r>
        <w:rPr>
          <w:color w:val="000000"/>
          <w:spacing w:val="-3"/>
        </w:rPr>
        <w:t xml:space="preserve"> </w:t>
      </w:r>
      <w:r>
        <w:rPr>
          <w:color w:val="000000"/>
          <w:spacing w:val="3"/>
        </w:rPr>
        <w:t>п</w:t>
      </w:r>
      <w:r>
        <w:rPr>
          <w:color w:val="000000"/>
        </w:rPr>
        <w:t>ре</w:t>
      </w:r>
      <w:r>
        <w:rPr>
          <w:color w:val="000000"/>
          <w:spacing w:val="5"/>
        </w:rPr>
        <w:t>д</w:t>
      </w:r>
      <w:r>
        <w:rPr>
          <w:color w:val="000000"/>
          <w:spacing w:val="-5"/>
        </w:rPr>
        <w:t>у</w:t>
      </w:r>
      <w:r>
        <w:rPr>
          <w:color w:val="000000"/>
        </w:rPr>
        <w:t>см</w:t>
      </w:r>
      <w:r>
        <w:rPr>
          <w:color w:val="000000"/>
          <w:spacing w:val="2"/>
        </w:rPr>
        <w:t>а</w:t>
      </w:r>
      <w:r>
        <w:rPr>
          <w:color w:val="000000"/>
        </w:rPr>
        <w:t>тривае</w:t>
      </w:r>
      <w:r>
        <w:rPr>
          <w:color w:val="000000"/>
          <w:spacing w:val="2"/>
        </w:rPr>
        <w:t>т</w:t>
      </w:r>
      <w:r>
        <w:rPr>
          <w:color w:val="000000"/>
        </w:rPr>
        <w:t>с</w:t>
      </w:r>
      <w:r>
        <w:rPr>
          <w:color w:val="000000"/>
          <w:spacing w:val="1"/>
        </w:rPr>
        <w:t>я</w:t>
      </w:r>
      <w:r>
        <w:rPr>
          <w:color w:val="000000"/>
        </w:rPr>
        <w:t>.</w:t>
      </w:r>
    </w:p>
    <w:p w:rsidR="008526B3" w:rsidRPr="008526B3" w:rsidRDefault="008526B3" w:rsidP="008526B3">
      <w:pPr>
        <w:keepNext/>
        <w:tabs>
          <w:tab w:val="left" w:pos="851"/>
        </w:tabs>
        <w:spacing w:before="240" w:after="60" w:line="259" w:lineRule="auto"/>
        <w:ind w:firstLine="0"/>
        <w:outlineLvl w:val="2"/>
        <w:rPr>
          <w:rFonts w:ascii="Calibri Light" w:hAnsi="Calibri Light"/>
          <w:b/>
          <w:bCs/>
        </w:rPr>
      </w:pPr>
      <w:bookmarkStart w:id="381" w:name="_Toc33099981"/>
      <w:r w:rsidRPr="008526B3">
        <w:rPr>
          <w:rFonts w:ascii="Calibri Light" w:hAnsi="Calibri Light"/>
          <w:b/>
          <w:bCs/>
        </w:rPr>
        <w:t xml:space="preserve">8.2. </w:t>
      </w:r>
      <w:bookmarkStart w:id="382" w:name="_Toc7452190"/>
      <w:r w:rsidRPr="008526B3">
        <w:rPr>
          <w:rFonts w:ascii="Calibri Light" w:hAnsi="Calibri Light"/>
          <w:b/>
          <w:bCs/>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381"/>
      <w:bookmarkEnd w:id="382"/>
    </w:p>
    <w:p w:rsidR="00086D78" w:rsidRDefault="00086D78" w:rsidP="000A0D16">
      <w:r>
        <w:t>С</w:t>
      </w:r>
      <w:r w:rsidRPr="00086D78">
        <w:t>троительств</w:t>
      </w:r>
      <w:r>
        <w:t>о</w:t>
      </w:r>
      <w:r w:rsidRPr="00086D78">
        <w:t xml:space="preserve">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t xml:space="preserve"> не предполагается.</w:t>
      </w:r>
    </w:p>
    <w:p w:rsidR="00086D78" w:rsidRDefault="00086D78" w:rsidP="000A0D16">
      <w:r>
        <w:t xml:space="preserve">Существующие тепловые сети технологически обеспечат покрытие приросты перспективных нагрузок. </w:t>
      </w:r>
    </w:p>
    <w:p w:rsidR="00086D78" w:rsidRPr="00086D78" w:rsidRDefault="00086D78" w:rsidP="00086D78">
      <w:pPr>
        <w:keepNext/>
        <w:tabs>
          <w:tab w:val="left" w:pos="851"/>
        </w:tabs>
        <w:spacing w:before="240" w:after="60" w:line="259" w:lineRule="auto"/>
        <w:ind w:firstLine="0"/>
        <w:outlineLvl w:val="2"/>
        <w:rPr>
          <w:rFonts w:ascii="Calibri Light" w:hAnsi="Calibri Light"/>
          <w:b/>
          <w:bCs/>
        </w:rPr>
      </w:pPr>
      <w:bookmarkStart w:id="383" w:name="_Toc7452191"/>
      <w:bookmarkStart w:id="384" w:name="_Toc33099982"/>
      <w:r w:rsidRPr="00086D78">
        <w:rPr>
          <w:rFonts w:ascii="Calibri Light" w:hAnsi="Calibri Light"/>
          <w:b/>
          <w:bCs/>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83"/>
      <w:bookmarkEnd w:id="384"/>
    </w:p>
    <w:p w:rsidR="00086D78" w:rsidRPr="00086D78" w:rsidRDefault="00086D78" w:rsidP="00086D78">
      <w:r w:rsidRPr="00086D78">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предусматривается.</w:t>
      </w:r>
    </w:p>
    <w:p w:rsidR="00086D78" w:rsidRPr="00086D78" w:rsidRDefault="00086D78" w:rsidP="00086D78">
      <w:r w:rsidRPr="00086D78">
        <w:t xml:space="preserve">В </w:t>
      </w:r>
      <w:r>
        <w:t>Пчевжинском</w:t>
      </w:r>
      <w:r w:rsidRPr="00086D78">
        <w:t xml:space="preserve"> сельском поселении функционирует единственный источник теплоснабжения. </w:t>
      </w:r>
    </w:p>
    <w:p w:rsidR="00086D78" w:rsidRPr="00086D78" w:rsidRDefault="00086D78" w:rsidP="00086D78">
      <w:pPr>
        <w:keepNext/>
        <w:tabs>
          <w:tab w:val="left" w:pos="851"/>
        </w:tabs>
        <w:spacing w:before="240" w:after="60" w:line="259" w:lineRule="auto"/>
        <w:ind w:firstLine="0"/>
        <w:outlineLvl w:val="2"/>
        <w:rPr>
          <w:rFonts w:ascii="Calibri Light" w:hAnsi="Calibri Light"/>
          <w:b/>
          <w:bCs/>
        </w:rPr>
      </w:pPr>
      <w:bookmarkStart w:id="385" w:name="_Toc7452192"/>
      <w:bookmarkStart w:id="386" w:name="_Toc33099983"/>
      <w:r w:rsidRPr="00086D78">
        <w:rPr>
          <w:rFonts w:ascii="Calibri Light" w:hAnsi="Calibri Light"/>
          <w:b/>
          <w:bCs/>
        </w:rPr>
        <w:t>8.4.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85"/>
      <w:bookmarkEnd w:id="386"/>
    </w:p>
    <w:p w:rsidR="007536F5" w:rsidRDefault="00D44813" w:rsidP="000A0D16">
      <w:bookmarkStart w:id="387" w:name="_Hlk36626332"/>
      <w:r w:rsidRPr="00D44813">
        <w:rPr>
          <w:bCs/>
        </w:rPr>
        <w:t xml:space="preserve">С </w:t>
      </w:r>
      <w:r w:rsidRPr="00D36364">
        <w:t xml:space="preserve">целью повышения надежности </w:t>
      </w:r>
      <w:r>
        <w:t xml:space="preserve">и эффективности </w:t>
      </w:r>
      <w:r w:rsidRPr="00D36364">
        <w:t>системы</w:t>
      </w:r>
      <w:r>
        <w:t xml:space="preserve"> предполагается </w:t>
      </w:r>
      <w:r w:rsidR="00D73136">
        <w:t>восстановление 4-х трубной системы теплоснабжения</w:t>
      </w:r>
      <w:r>
        <w:t xml:space="preserve">, которое </w:t>
      </w:r>
      <w:r w:rsidR="003C540D">
        <w:t>предусм</w:t>
      </w:r>
      <w:r>
        <w:t>атривает</w:t>
      </w:r>
      <w:r w:rsidR="003C540D">
        <w:t xml:space="preserve"> строительство перемычек (участки 12</w:t>
      </w:r>
      <w:r w:rsidR="00CD4252">
        <w:t>7</w:t>
      </w:r>
      <w:r w:rsidR="003C540D">
        <w:t>,1</w:t>
      </w:r>
      <w:r w:rsidR="00CD4252">
        <w:t>28</w:t>
      </w:r>
      <w:r w:rsidR="003C540D">
        <w:t xml:space="preserve"> и 1</w:t>
      </w:r>
      <w:r w:rsidR="00CD4252">
        <w:t>29</w:t>
      </w:r>
      <w:r w:rsidR="003C540D">
        <w:t xml:space="preserve">) </w:t>
      </w:r>
    </w:p>
    <w:p w:rsidR="00742262" w:rsidRDefault="00AE1AC2" w:rsidP="00742262">
      <w:pPr>
        <w:ind w:firstLine="567"/>
      </w:pPr>
      <w:r>
        <w:t xml:space="preserve">Восстановление </w:t>
      </w:r>
      <w:r w:rsidR="00742262" w:rsidRPr="003330B5">
        <w:t>тепловой сети</w:t>
      </w:r>
      <w:r w:rsidR="007D2EF5" w:rsidRPr="003330B5">
        <w:t xml:space="preserve"> повлечет за собой </w:t>
      </w:r>
      <w:r>
        <w:t>не только перекладку</w:t>
      </w:r>
      <w:r w:rsidR="007D2EF5" w:rsidRPr="003330B5">
        <w:t xml:space="preserve"> всех существующих участков сети</w:t>
      </w:r>
      <w:r>
        <w:t xml:space="preserve"> до 2022 г.</w:t>
      </w:r>
      <w:r w:rsidR="007D2EF5" w:rsidRPr="003330B5">
        <w:t>,</w:t>
      </w:r>
      <w:r>
        <w:t xml:space="preserve"> </w:t>
      </w:r>
      <w:r w:rsidR="007D2EF5" w:rsidRPr="003330B5">
        <w:t xml:space="preserve">но и </w:t>
      </w:r>
      <w:r w:rsidR="00F608D3">
        <w:t xml:space="preserve">восстановление узла подготовки ГВС на </w:t>
      </w:r>
      <w:r w:rsidR="007D2EF5" w:rsidRPr="003330B5">
        <w:t>котельной.</w:t>
      </w:r>
      <w:r w:rsidR="00742262">
        <w:t xml:space="preserve"> Длины и диаметры перекладываемых участков приведены в </w:t>
      </w:r>
      <w:r w:rsidR="00332014">
        <w:t>т</w:t>
      </w:r>
      <w:r w:rsidR="00742262">
        <w:t xml:space="preserve">аблице </w:t>
      </w:r>
      <w:r w:rsidR="00BA1D7A">
        <w:t>30</w:t>
      </w:r>
      <w:r w:rsidR="00742262">
        <w:t>.</w:t>
      </w:r>
    </w:p>
    <w:p w:rsidR="00D44813" w:rsidRDefault="00D44813" w:rsidP="00742262">
      <w:pPr>
        <w:ind w:firstLine="567"/>
      </w:pPr>
    </w:p>
    <w:p w:rsidR="00742262" w:rsidRDefault="00742262" w:rsidP="00742262">
      <w:pPr>
        <w:pStyle w:val="aff4"/>
      </w:pPr>
      <w:r w:rsidRPr="00590B4C">
        <w:t xml:space="preserve">Таблица </w:t>
      </w:r>
      <w:r w:rsidR="00BA1D7A">
        <w:t>30 -</w:t>
      </w:r>
      <w:r w:rsidR="00A446F9" w:rsidRPr="007536F5">
        <w:t>Длины и диаметры перекладываемых участков</w:t>
      </w:r>
      <w:r w:rsidR="00A446F9">
        <w:t xml:space="preserve">. </w:t>
      </w:r>
    </w:p>
    <w:tbl>
      <w:tblPr>
        <w:tblW w:w="8791" w:type="dxa"/>
        <w:jc w:val="center"/>
        <w:tblLook w:val="04A0" w:firstRow="1" w:lastRow="0" w:firstColumn="1" w:lastColumn="0" w:noHBand="0" w:noVBand="1"/>
      </w:tblPr>
      <w:tblGrid>
        <w:gridCol w:w="1555"/>
        <w:gridCol w:w="1176"/>
        <w:gridCol w:w="1574"/>
        <w:gridCol w:w="1574"/>
        <w:gridCol w:w="2912"/>
      </w:tblGrid>
      <w:tr w:rsidR="00BB3F46" w:rsidRPr="0094278A" w:rsidTr="00D44813">
        <w:trPr>
          <w:trHeight w:val="503"/>
          <w:tblHeader/>
          <w:jc w:val="center"/>
        </w:trPr>
        <w:tc>
          <w:tcPr>
            <w:tcW w:w="1555" w:type="dxa"/>
            <w:tcBorders>
              <w:top w:val="single" w:sz="8" w:space="0" w:color="auto"/>
              <w:left w:val="single" w:sz="8" w:space="0" w:color="auto"/>
              <w:bottom w:val="single" w:sz="4" w:space="0" w:color="auto"/>
              <w:right w:val="single" w:sz="4" w:space="0" w:color="auto"/>
            </w:tcBorders>
            <w:shd w:val="clear" w:color="000000" w:fill="C0C0C0"/>
            <w:vAlign w:val="center"/>
            <w:hideMark/>
          </w:tcPr>
          <w:p w:rsidR="00BB3F46" w:rsidRPr="0094278A" w:rsidRDefault="00BB3F46" w:rsidP="00BB3F46">
            <w:pPr>
              <w:spacing w:before="0" w:after="0" w:line="240" w:lineRule="auto"/>
              <w:ind w:firstLine="0"/>
              <w:jc w:val="center"/>
              <w:rPr>
                <w:b/>
                <w:bCs/>
                <w:color w:val="000000"/>
                <w:sz w:val="20"/>
                <w:szCs w:val="20"/>
              </w:rPr>
            </w:pPr>
            <w:r w:rsidRPr="0094278A">
              <w:rPr>
                <w:b/>
                <w:bCs/>
                <w:color w:val="000000"/>
                <w:sz w:val="20"/>
                <w:szCs w:val="20"/>
              </w:rPr>
              <w:t>Наименование начала участка</w:t>
            </w:r>
          </w:p>
        </w:tc>
        <w:tc>
          <w:tcPr>
            <w:tcW w:w="1176" w:type="dxa"/>
            <w:tcBorders>
              <w:top w:val="single" w:sz="8" w:space="0" w:color="auto"/>
              <w:left w:val="nil"/>
              <w:bottom w:val="single" w:sz="4" w:space="0" w:color="auto"/>
              <w:right w:val="single" w:sz="4" w:space="0" w:color="auto"/>
            </w:tcBorders>
            <w:shd w:val="clear" w:color="000000" w:fill="C0C0C0"/>
            <w:vAlign w:val="center"/>
            <w:hideMark/>
          </w:tcPr>
          <w:p w:rsidR="00BB3F46" w:rsidRPr="0094278A" w:rsidRDefault="00BB3F46" w:rsidP="00BB3F46">
            <w:pPr>
              <w:spacing w:before="0" w:after="0" w:line="240" w:lineRule="auto"/>
              <w:ind w:firstLine="0"/>
              <w:jc w:val="center"/>
              <w:rPr>
                <w:b/>
                <w:bCs/>
                <w:color w:val="000000"/>
                <w:sz w:val="20"/>
                <w:szCs w:val="20"/>
              </w:rPr>
            </w:pPr>
            <w:r w:rsidRPr="0094278A">
              <w:rPr>
                <w:b/>
                <w:bCs/>
                <w:color w:val="000000"/>
                <w:sz w:val="20"/>
                <w:szCs w:val="20"/>
              </w:rPr>
              <w:t>Длина участка, м</w:t>
            </w:r>
          </w:p>
        </w:tc>
        <w:tc>
          <w:tcPr>
            <w:tcW w:w="1574" w:type="dxa"/>
            <w:tcBorders>
              <w:top w:val="single" w:sz="8" w:space="0" w:color="auto"/>
              <w:left w:val="nil"/>
              <w:bottom w:val="single" w:sz="4" w:space="0" w:color="auto"/>
              <w:right w:val="single" w:sz="4" w:space="0" w:color="auto"/>
            </w:tcBorders>
            <w:shd w:val="clear" w:color="000000" w:fill="C0C0C0"/>
            <w:vAlign w:val="center"/>
            <w:hideMark/>
          </w:tcPr>
          <w:p w:rsidR="00BB3F46" w:rsidRPr="0094278A" w:rsidRDefault="00BB3F46" w:rsidP="00A93BFC">
            <w:pPr>
              <w:spacing w:before="0" w:after="0" w:line="240" w:lineRule="auto"/>
              <w:ind w:firstLine="0"/>
              <w:jc w:val="center"/>
              <w:rPr>
                <w:b/>
                <w:bCs/>
                <w:color w:val="000000"/>
                <w:sz w:val="20"/>
                <w:szCs w:val="20"/>
              </w:rPr>
            </w:pPr>
            <w:r w:rsidRPr="0094278A">
              <w:rPr>
                <w:b/>
                <w:bCs/>
                <w:color w:val="000000"/>
                <w:sz w:val="20"/>
                <w:szCs w:val="20"/>
              </w:rPr>
              <w:t>Внутpенний диаметp подающего тpубопpовода (Отопление), м</w:t>
            </w:r>
          </w:p>
        </w:tc>
        <w:tc>
          <w:tcPr>
            <w:tcW w:w="1574" w:type="dxa"/>
            <w:tcBorders>
              <w:top w:val="single" w:sz="8" w:space="0" w:color="auto"/>
              <w:left w:val="nil"/>
              <w:bottom w:val="single" w:sz="4" w:space="0" w:color="auto"/>
              <w:right w:val="single" w:sz="4" w:space="0" w:color="auto"/>
            </w:tcBorders>
            <w:shd w:val="clear" w:color="000000" w:fill="C0C0C0"/>
            <w:vAlign w:val="center"/>
            <w:hideMark/>
          </w:tcPr>
          <w:p w:rsidR="00BB3F46" w:rsidRPr="0094278A" w:rsidRDefault="00BB3F46" w:rsidP="00A93BFC">
            <w:pPr>
              <w:spacing w:before="0" w:after="0" w:line="240" w:lineRule="auto"/>
              <w:ind w:firstLine="0"/>
              <w:jc w:val="center"/>
              <w:rPr>
                <w:b/>
                <w:bCs/>
                <w:color w:val="000000"/>
                <w:sz w:val="20"/>
                <w:szCs w:val="20"/>
              </w:rPr>
            </w:pPr>
            <w:r w:rsidRPr="0094278A">
              <w:rPr>
                <w:b/>
                <w:bCs/>
                <w:color w:val="000000"/>
                <w:sz w:val="20"/>
                <w:szCs w:val="20"/>
              </w:rPr>
              <w:t>Внутpенний диаметp подающего тpубопpовода (ГВС), м</w:t>
            </w:r>
          </w:p>
        </w:tc>
        <w:tc>
          <w:tcPr>
            <w:tcW w:w="2912" w:type="dxa"/>
            <w:tcBorders>
              <w:top w:val="single" w:sz="8" w:space="0" w:color="auto"/>
              <w:left w:val="nil"/>
              <w:bottom w:val="single" w:sz="4" w:space="0" w:color="auto"/>
              <w:right w:val="single" w:sz="8" w:space="0" w:color="auto"/>
            </w:tcBorders>
            <w:shd w:val="clear" w:color="000000" w:fill="C0C0C0"/>
            <w:vAlign w:val="center"/>
            <w:hideMark/>
          </w:tcPr>
          <w:p w:rsidR="00BB3F46" w:rsidRPr="0094278A" w:rsidRDefault="00BB3F46" w:rsidP="00BB3F46">
            <w:pPr>
              <w:spacing w:before="0" w:after="0" w:line="240" w:lineRule="auto"/>
              <w:ind w:firstLine="0"/>
              <w:jc w:val="center"/>
              <w:rPr>
                <w:b/>
                <w:bCs/>
                <w:color w:val="000000"/>
                <w:sz w:val="20"/>
                <w:szCs w:val="20"/>
              </w:rPr>
            </w:pPr>
            <w:r w:rsidRPr="0094278A">
              <w:rPr>
                <w:b/>
                <w:bCs/>
                <w:color w:val="000000"/>
                <w:sz w:val="20"/>
                <w:szCs w:val="20"/>
              </w:rPr>
              <w:t>Примечание</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D51D76">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vAlign w:val="bottom"/>
            <w:hideMark/>
          </w:tcPr>
          <w:p w:rsidR="004A432B" w:rsidRPr="0094278A" w:rsidRDefault="004A432B" w:rsidP="00BB3F46">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46,4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w:t>
            </w:r>
            <w:r w:rsidR="00227E72" w:rsidRPr="0094278A">
              <w:rPr>
                <w:color w:val="000000"/>
                <w:sz w:val="20"/>
                <w:szCs w:val="20"/>
              </w:rPr>
              <w:t>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w:t>
            </w:r>
            <w:r w:rsidR="00227E72" w:rsidRPr="0094278A">
              <w:rPr>
                <w:color w:val="000000"/>
                <w:sz w:val="20"/>
                <w:szCs w:val="20"/>
              </w:rPr>
              <w:t>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D51D76">
            <w:pPr>
              <w:spacing w:before="0" w:after="0" w:line="240" w:lineRule="auto"/>
              <w:ind w:firstLine="0"/>
              <w:jc w:val="center"/>
              <w:rPr>
                <w:color w:val="000000"/>
                <w:sz w:val="20"/>
                <w:szCs w:val="20"/>
              </w:rPr>
            </w:pPr>
            <w:r w:rsidRPr="0094278A">
              <w:rPr>
                <w:color w:val="000000"/>
                <w:sz w:val="20"/>
                <w:szCs w:val="20"/>
              </w:rPr>
              <w:t>0,0</w:t>
            </w:r>
            <w:r w:rsidR="00D51D76"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23</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w:t>
            </w:r>
            <w:r w:rsidR="00227E72" w:rsidRPr="0094278A">
              <w:rPr>
                <w:color w:val="000000"/>
                <w:sz w:val="20"/>
                <w:szCs w:val="20"/>
              </w:rPr>
              <w:t>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D51D76">
            <w:pPr>
              <w:spacing w:before="0" w:after="0" w:line="240" w:lineRule="auto"/>
              <w:ind w:firstLine="0"/>
              <w:jc w:val="center"/>
              <w:rPr>
                <w:color w:val="000000"/>
                <w:sz w:val="20"/>
                <w:szCs w:val="20"/>
              </w:rPr>
            </w:pPr>
            <w:r w:rsidRPr="0094278A">
              <w:rPr>
                <w:color w:val="000000"/>
                <w:sz w:val="20"/>
                <w:szCs w:val="20"/>
              </w:rPr>
              <w:t>0,0</w:t>
            </w:r>
            <w:r w:rsidR="00D51D76"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BB3F46">
            <w:pPr>
              <w:spacing w:before="0" w:after="0" w:line="240" w:lineRule="auto"/>
              <w:ind w:firstLine="0"/>
              <w:jc w:val="center"/>
              <w:rPr>
                <w:color w:val="000000"/>
                <w:sz w:val="20"/>
                <w:szCs w:val="20"/>
              </w:rPr>
            </w:pPr>
            <w:r w:rsidRPr="0094278A">
              <w:rPr>
                <w:color w:val="000000"/>
                <w:sz w:val="20"/>
                <w:szCs w:val="20"/>
              </w:rPr>
              <w:t>0,0</w:t>
            </w:r>
            <w:r w:rsidR="00227E72" w:rsidRPr="0094278A">
              <w:rPr>
                <w:color w:val="000000"/>
                <w:sz w:val="20"/>
                <w:szCs w:val="20"/>
              </w:rPr>
              <w:t>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D51D76">
            <w:pPr>
              <w:spacing w:before="0" w:after="0" w:line="240" w:lineRule="auto"/>
              <w:ind w:firstLine="0"/>
              <w:jc w:val="center"/>
              <w:rPr>
                <w:color w:val="000000"/>
                <w:sz w:val="20"/>
                <w:szCs w:val="20"/>
              </w:rPr>
            </w:pPr>
            <w:r w:rsidRPr="0094278A">
              <w:rPr>
                <w:color w:val="000000"/>
                <w:sz w:val="20"/>
                <w:szCs w:val="20"/>
              </w:rPr>
              <w:t>0,0</w:t>
            </w:r>
            <w:r w:rsidR="00D51D76"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w:t>
            </w:r>
            <w:r w:rsidR="00227E72" w:rsidRPr="0094278A">
              <w:rPr>
                <w:color w:val="000000"/>
                <w:sz w:val="20"/>
                <w:szCs w:val="20"/>
              </w:rPr>
              <w:t>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D51D76">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D51D76">
            <w:pPr>
              <w:spacing w:before="0" w:after="0" w:line="240" w:lineRule="auto"/>
              <w:ind w:firstLine="0"/>
              <w:jc w:val="center"/>
              <w:rPr>
                <w:color w:val="000000"/>
                <w:sz w:val="20"/>
                <w:szCs w:val="20"/>
              </w:rPr>
            </w:pPr>
            <w:r w:rsidRPr="0094278A">
              <w:rPr>
                <w:color w:val="000000"/>
                <w:sz w:val="20"/>
                <w:szCs w:val="20"/>
              </w:rPr>
              <w:t>0,0</w:t>
            </w:r>
            <w:r w:rsidR="00D51D76"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40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50</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0,125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227E72">
            <w:pPr>
              <w:spacing w:before="0" w:after="0" w:line="240" w:lineRule="auto"/>
              <w:ind w:firstLine="0"/>
              <w:jc w:val="center"/>
              <w:rPr>
                <w:color w:val="000000"/>
                <w:sz w:val="20"/>
                <w:szCs w:val="20"/>
              </w:rPr>
            </w:pPr>
            <w:r w:rsidRPr="0094278A">
              <w:rPr>
                <w:color w:val="000000"/>
                <w:sz w:val="20"/>
                <w:szCs w:val="20"/>
              </w:rPr>
              <w:t>0,0</w:t>
            </w:r>
            <w:r w:rsidR="004A432B" w:rsidRPr="0094278A">
              <w:rPr>
                <w:color w:val="000000"/>
                <w:sz w:val="20"/>
                <w:szCs w:val="20"/>
              </w:rPr>
              <w:t>2</w:t>
            </w:r>
            <w:r w:rsidRPr="0094278A">
              <w:rPr>
                <w:color w:val="000000"/>
                <w:sz w:val="20"/>
                <w:szCs w:val="20"/>
              </w:rPr>
              <w:t>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39</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16</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99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37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61</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0,125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0,125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49</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14</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40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0,06</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116</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0,1</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117</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0,04</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118</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119</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0,04</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120</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121</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D51D76" w:rsidP="004A432B">
            <w:pPr>
              <w:spacing w:before="0" w:after="0" w:line="240" w:lineRule="auto"/>
              <w:ind w:firstLine="0"/>
              <w:jc w:val="center"/>
              <w:rPr>
                <w:color w:val="000000"/>
                <w:sz w:val="20"/>
                <w:szCs w:val="20"/>
              </w:rPr>
            </w:pPr>
            <w:r w:rsidRPr="0094278A">
              <w:rPr>
                <w:color w:val="000000"/>
                <w:sz w:val="20"/>
                <w:szCs w:val="20"/>
              </w:rPr>
              <w:t>87</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0,2</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D51D76">
            <w:pPr>
              <w:spacing w:before="0" w:after="0" w:line="240" w:lineRule="auto"/>
              <w:ind w:firstLine="0"/>
              <w:jc w:val="center"/>
              <w:rPr>
                <w:color w:val="000000"/>
                <w:sz w:val="20"/>
                <w:szCs w:val="20"/>
              </w:rPr>
            </w:pPr>
            <w:r w:rsidRPr="0094278A">
              <w:rPr>
                <w:color w:val="000000"/>
                <w:sz w:val="20"/>
                <w:szCs w:val="20"/>
              </w:rPr>
              <w:t>0,</w:t>
            </w:r>
            <w:r w:rsidR="00D51D76" w:rsidRPr="0094278A">
              <w:rPr>
                <w:color w:val="000000"/>
                <w:sz w:val="20"/>
                <w:szCs w:val="20"/>
              </w:rPr>
              <w:t>1</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122</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8</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0,028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123</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59</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000000" w:fill="FFFFFF"/>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0,08</w:t>
            </w:r>
          </w:p>
        </w:tc>
        <w:tc>
          <w:tcPr>
            <w:tcW w:w="2912" w:type="dxa"/>
            <w:tcBorders>
              <w:top w:val="nil"/>
              <w:left w:val="nil"/>
              <w:bottom w:val="single" w:sz="4" w:space="0" w:color="auto"/>
              <w:right w:val="single" w:sz="8" w:space="0" w:color="auto"/>
            </w:tcBorders>
            <w:shd w:val="clear" w:color="000000" w:fill="FFFFFF"/>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124</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15</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0,05</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0,028</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4A432B" w:rsidRPr="0094278A" w:rsidTr="0004076C">
        <w:trPr>
          <w:trHeight w:val="85"/>
          <w:jc w:val="center"/>
        </w:trPr>
        <w:tc>
          <w:tcPr>
            <w:tcW w:w="1555" w:type="dxa"/>
            <w:tcBorders>
              <w:top w:val="nil"/>
              <w:left w:val="single" w:sz="8" w:space="0" w:color="auto"/>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125</w:t>
            </w:r>
          </w:p>
        </w:tc>
        <w:tc>
          <w:tcPr>
            <w:tcW w:w="1176"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20</w:t>
            </w:r>
          </w:p>
        </w:tc>
        <w:tc>
          <w:tcPr>
            <w:tcW w:w="1574" w:type="dxa"/>
            <w:tcBorders>
              <w:top w:val="nil"/>
              <w:left w:val="nil"/>
              <w:bottom w:val="single" w:sz="4" w:space="0" w:color="auto"/>
              <w:right w:val="single" w:sz="4" w:space="0" w:color="auto"/>
            </w:tcBorders>
            <w:shd w:val="clear" w:color="000000" w:fill="FFFFFF"/>
            <w:vAlign w:val="bottom"/>
            <w:hideMark/>
          </w:tcPr>
          <w:p w:rsidR="004A432B" w:rsidRPr="0094278A" w:rsidRDefault="004A432B" w:rsidP="004A432B">
            <w:pPr>
              <w:spacing w:before="0" w:after="0" w:line="240" w:lineRule="auto"/>
              <w:ind w:firstLine="0"/>
              <w:jc w:val="center"/>
              <w:rPr>
                <w:color w:val="000000"/>
                <w:sz w:val="20"/>
                <w:szCs w:val="20"/>
              </w:rPr>
            </w:pPr>
            <w:r w:rsidRPr="0094278A">
              <w:rPr>
                <w:color w:val="000000"/>
                <w:sz w:val="20"/>
                <w:szCs w:val="20"/>
              </w:rPr>
              <w:t>0,08</w:t>
            </w:r>
          </w:p>
        </w:tc>
        <w:tc>
          <w:tcPr>
            <w:tcW w:w="1574" w:type="dxa"/>
            <w:tcBorders>
              <w:top w:val="nil"/>
              <w:left w:val="nil"/>
              <w:bottom w:val="single" w:sz="4" w:space="0" w:color="auto"/>
              <w:right w:val="single" w:sz="4" w:space="0" w:color="auto"/>
            </w:tcBorders>
            <w:shd w:val="clear" w:color="auto" w:fill="auto"/>
            <w:noWrap/>
            <w:vAlign w:val="center"/>
            <w:hideMark/>
          </w:tcPr>
          <w:p w:rsidR="004A432B" w:rsidRPr="0094278A" w:rsidRDefault="00227E72" w:rsidP="00BB3F46">
            <w:pPr>
              <w:spacing w:before="0" w:after="0" w:line="240" w:lineRule="auto"/>
              <w:ind w:firstLine="0"/>
              <w:jc w:val="center"/>
              <w:rPr>
                <w:color w:val="000000"/>
                <w:sz w:val="20"/>
                <w:szCs w:val="20"/>
              </w:rPr>
            </w:pPr>
            <w:r w:rsidRPr="0094278A">
              <w:rPr>
                <w:color w:val="000000"/>
                <w:sz w:val="20"/>
                <w:szCs w:val="20"/>
              </w:rPr>
              <w:t>0,05</w:t>
            </w:r>
          </w:p>
        </w:tc>
        <w:tc>
          <w:tcPr>
            <w:tcW w:w="2912" w:type="dxa"/>
            <w:tcBorders>
              <w:top w:val="nil"/>
              <w:left w:val="nil"/>
              <w:bottom w:val="single" w:sz="4" w:space="0" w:color="auto"/>
              <w:right w:val="single" w:sz="8" w:space="0" w:color="auto"/>
            </w:tcBorders>
            <w:shd w:val="clear" w:color="auto" w:fill="auto"/>
            <w:noWrap/>
            <w:hideMark/>
          </w:tcPr>
          <w:p w:rsidR="004A432B" w:rsidRPr="0094278A" w:rsidRDefault="004A432B" w:rsidP="00AE1AC2">
            <w:pPr>
              <w:spacing w:before="0" w:after="0" w:line="240" w:lineRule="auto"/>
              <w:ind w:firstLine="0"/>
              <w:jc w:val="left"/>
              <w:rPr>
                <w:color w:val="000000"/>
                <w:sz w:val="20"/>
                <w:szCs w:val="20"/>
              </w:rPr>
            </w:pPr>
            <w:r w:rsidRPr="0094278A">
              <w:rPr>
                <w:color w:val="000000"/>
                <w:sz w:val="20"/>
                <w:szCs w:val="20"/>
              </w:rPr>
              <w:t>Восстанавливаемый участок</w:t>
            </w:r>
          </w:p>
        </w:tc>
      </w:tr>
      <w:tr w:rsidR="00BB3F46" w:rsidRPr="0094278A" w:rsidTr="0004076C">
        <w:trPr>
          <w:trHeight w:val="89"/>
          <w:jc w:val="center"/>
        </w:trPr>
        <w:tc>
          <w:tcPr>
            <w:tcW w:w="5879" w:type="dxa"/>
            <w:gridSpan w:val="4"/>
            <w:tcBorders>
              <w:top w:val="nil"/>
              <w:left w:val="nil"/>
              <w:bottom w:val="nil"/>
              <w:right w:val="nil"/>
            </w:tcBorders>
            <w:shd w:val="clear" w:color="auto" w:fill="auto"/>
            <w:noWrap/>
            <w:vAlign w:val="bottom"/>
            <w:hideMark/>
          </w:tcPr>
          <w:p w:rsidR="00BB3F46" w:rsidRPr="0094278A" w:rsidRDefault="00BB3F46" w:rsidP="00BB3F46">
            <w:pPr>
              <w:spacing w:before="0" w:after="0" w:line="240" w:lineRule="auto"/>
              <w:ind w:firstLine="0"/>
              <w:jc w:val="left"/>
              <w:rPr>
                <w:color w:val="000000"/>
                <w:sz w:val="24"/>
                <w:szCs w:val="24"/>
              </w:rPr>
            </w:pPr>
            <w:r w:rsidRPr="0094278A">
              <w:rPr>
                <w:color w:val="000000"/>
                <w:sz w:val="24"/>
                <w:szCs w:val="24"/>
              </w:rPr>
              <w:t>Всего новых и перекладываемых участков*</w:t>
            </w:r>
          </w:p>
        </w:tc>
        <w:tc>
          <w:tcPr>
            <w:tcW w:w="2912" w:type="dxa"/>
            <w:tcBorders>
              <w:top w:val="nil"/>
              <w:left w:val="nil"/>
              <w:bottom w:val="nil"/>
              <w:right w:val="nil"/>
            </w:tcBorders>
            <w:shd w:val="clear" w:color="auto" w:fill="auto"/>
            <w:vAlign w:val="bottom"/>
            <w:hideMark/>
          </w:tcPr>
          <w:p w:rsidR="00BB3F46" w:rsidRPr="0094278A" w:rsidRDefault="00227E72" w:rsidP="00BB3F46">
            <w:pPr>
              <w:spacing w:before="0" w:after="0" w:line="240" w:lineRule="auto"/>
              <w:ind w:firstLine="0"/>
              <w:jc w:val="right"/>
              <w:rPr>
                <w:color w:val="000000"/>
                <w:sz w:val="22"/>
                <w:szCs w:val="22"/>
              </w:rPr>
            </w:pPr>
            <w:r w:rsidRPr="0094278A">
              <w:rPr>
                <w:color w:val="000000"/>
                <w:sz w:val="22"/>
                <w:szCs w:val="22"/>
              </w:rPr>
              <w:t>3759</w:t>
            </w:r>
          </w:p>
        </w:tc>
      </w:tr>
    </w:tbl>
    <w:p w:rsidR="00742262" w:rsidRPr="00E60FD1" w:rsidRDefault="00742262" w:rsidP="00742262">
      <w:pPr>
        <w:rPr>
          <w:sz w:val="16"/>
          <w:szCs w:val="16"/>
        </w:rPr>
      </w:pPr>
      <w:r w:rsidRPr="00E60FD1">
        <w:rPr>
          <w:sz w:val="16"/>
          <w:szCs w:val="16"/>
        </w:rPr>
        <w:t xml:space="preserve">* -  Суммарная длина тепловых сетей в </w:t>
      </w:r>
      <w:r w:rsidR="00BB3F46">
        <w:rPr>
          <w:sz w:val="16"/>
          <w:szCs w:val="16"/>
        </w:rPr>
        <w:t>четыре</w:t>
      </w:r>
      <w:r w:rsidRPr="00E60FD1">
        <w:rPr>
          <w:sz w:val="16"/>
          <w:szCs w:val="16"/>
        </w:rPr>
        <w:t>хтрубном исчислении</w:t>
      </w:r>
    </w:p>
    <w:p w:rsidR="00086D78" w:rsidRPr="00086D78" w:rsidRDefault="00086D78" w:rsidP="00086D78">
      <w:pPr>
        <w:keepNext/>
        <w:tabs>
          <w:tab w:val="left" w:pos="851"/>
        </w:tabs>
        <w:spacing w:before="240" w:after="60" w:line="259" w:lineRule="auto"/>
        <w:ind w:firstLine="0"/>
        <w:outlineLvl w:val="2"/>
        <w:rPr>
          <w:rFonts w:ascii="Calibri Light" w:hAnsi="Calibri Light"/>
          <w:b/>
          <w:bCs/>
        </w:rPr>
      </w:pPr>
      <w:bookmarkStart w:id="388" w:name="_Toc7452193"/>
      <w:bookmarkStart w:id="389" w:name="_Toc33099984"/>
      <w:bookmarkEnd w:id="387"/>
      <w:r w:rsidRPr="00086D78">
        <w:rPr>
          <w:rFonts w:ascii="Calibri Light" w:hAnsi="Calibri Light"/>
          <w:b/>
          <w:bCs/>
        </w:rPr>
        <w:t>8.5. Предложения по строительству тепловых сетей для обеспечения нормативной надежности теплоснабжения.</w:t>
      </w:r>
      <w:bookmarkEnd w:id="388"/>
      <w:bookmarkEnd w:id="389"/>
    </w:p>
    <w:p w:rsidR="00086D78" w:rsidRPr="00086D78" w:rsidRDefault="00D44813" w:rsidP="00D44813">
      <w:pPr>
        <w:ind w:firstLine="567"/>
      </w:pPr>
      <w:r>
        <w:t>С</w:t>
      </w:r>
      <w:r w:rsidRPr="00086D78">
        <w:t>троительств</w:t>
      </w:r>
      <w:r>
        <w:t>о</w:t>
      </w:r>
      <w:r w:rsidRPr="00086D78">
        <w:t xml:space="preserve"> тепловых сетей для обеспечения нормативной надежности теплоснабжения </w:t>
      </w:r>
      <w:r w:rsidR="00086D78" w:rsidRPr="00086D78">
        <w:t>не предусматривается.</w:t>
      </w:r>
    </w:p>
    <w:p w:rsidR="00D44813" w:rsidRPr="00D44813" w:rsidRDefault="00D44813" w:rsidP="00D44813">
      <w:pPr>
        <w:keepNext/>
        <w:tabs>
          <w:tab w:val="left" w:pos="851"/>
        </w:tabs>
        <w:spacing w:before="240" w:after="60" w:line="259" w:lineRule="auto"/>
        <w:ind w:firstLine="0"/>
        <w:outlineLvl w:val="2"/>
        <w:rPr>
          <w:rFonts w:ascii="Calibri Light" w:hAnsi="Calibri Light"/>
          <w:b/>
          <w:bCs/>
        </w:rPr>
      </w:pPr>
      <w:bookmarkStart w:id="390" w:name="_Toc7452194"/>
      <w:bookmarkStart w:id="391" w:name="_Toc33099985"/>
      <w:r w:rsidRPr="00D44813">
        <w:rPr>
          <w:rFonts w:ascii="Calibri Light" w:hAnsi="Calibri Light"/>
          <w:b/>
          <w:bCs/>
        </w:rPr>
        <w:t>8.6. Предложения по реконструкции тепловых сетей с увеличением диаметра трубопроводов для обеспечения перспективных приростов тепловой нагрузки.</w:t>
      </w:r>
      <w:bookmarkEnd w:id="390"/>
      <w:bookmarkEnd w:id="391"/>
    </w:p>
    <w:p w:rsidR="00D44813" w:rsidRPr="00D44813" w:rsidRDefault="00D44813" w:rsidP="00D44813">
      <w:pPr>
        <w:ind w:firstLine="567"/>
      </w:pPr>
      <w:r w:rsidRPr="00D44813">
        <w:t>Реконструкция тепловых сетей с увеличением диаметра трубопроводов для обеспечения перспективных приростов тепловой нагрузки не предусматривается.</w:t>
      </w:r>
    </w:p>
    <w:p w:rsidR="00D44813" w:rsidRPr="00D44813" w:rsidRDefault="00D44813" w:rsidP="00D44813">
      <w:pPr>
        <w:ind w:firstLine="567"/>
      </w:pPr>
      <w:r w:rsidRPr="00D44813">
        <w:t xml:space="preserve">Обеспечение перспективных приростов тепловой нагрузки в </w:t>
      </w:r>
      <w:r>
        <w:t>Пчевжинском</w:t>
      </w:r>
      <w:r w:rsidRPr="00D44813">
        <w:t xml:space="preserve"> сельском поселении предполагается с сохранением диаметров трубопроводов. </w:t>
      </w:r>
    </w:p>
    <w:p w:rsidR="00D44813" w:rsidRPr="00D44813" w:rsidRDefault="00D44813" w:rsidP="00D44813">
      <w:pPr>
        <w:keepNext/>
        <w:tabs>
          <w:tab w:val="left" w:pos="851"/>
        </w:tabs>
        <w:spacing w:before="240" w:after="60" w:line="259" w:lineRule="auto"/>
        <w:ind w:firstLine="0"/>
        <w:outlineLvl w:val="2"/>
        <w:rPr>
          <w:rFonts w:ascii="Calibri Light" w:hAnsi="Calibri Light"/>
          <w:b/>
          <w:bCs/>
        </w:rPr>
      </w:pPr>
      <w:bookmarkStart w:id="392" w:name="_Toc33099986"/>
      <w:r w:rsidRPr="00D44813">
        <w:rPr>
          <w:rFonts w:ascii="Calibri Light" w:hAnsi="Calibri Light"/>
          <w:b/>
          <w:bCs/>
        </w:rPr>
        <w:t>8.7. Реконструкция тепловых сетей, подлежащих замене в связи с исчерпанием эксплуатационного ресурса</w:t>
      </w:r>
      <w:bookmarkEnd w:id="392"/>
    </w:p>
    <w:p w:rsidR="00D44813" w:rsidRPr="00D44813" w:rsidRDefault="00D44813" w:rsidP="00D44813">
      <w:pPr>
        <w:widowControl w:val="0"/>
        <w:autoSpaceDE w:val="0"/>
        <w:autoSpaceDN w:val="0"/>
        <w:adjustRightInd w:val="0"/>
        <w:spacing w:before="9" w:after="0" w:line="110" w:lineRule="exact"/>
        <w:ind w:firstLine="0"/>
        <w:jc w:val="left"/>
        <w:rPr>
          <w:sz w:val="11"/>
          <w:szCs w:val="11"/>
        </w:rPr>
      </w:pPr>
    </w:p>
    <w:p w:rsidR="00D44813" w:rsidRPr="00D44813" w:rsidRDefault="00D44813" w:rsidP="00D44813">
      <w:pPr>
        <w:widowControl w:val="0"/>
        <w:autoSpaceDE w:val="0"/>
        <w:autoSpaceDN w:val="0"/>
        <w:adjustRightInd w:val="0"/>
        <w:spacing w:before="0" w:after="0"/>
        <w:ind w:left="102" w:right="44" w:firstLine="708"/>
      </w:pPr>
      <w:bookmarkStart w:id="393" w:name="_Hlk36626368"/>
      <w:r w:rsidRPr="00D44813">
        <w:t>Основ</w:t>
      </w:r>
      <w:r w:rsidRPr="00D44813">
        <w:rPr>
          <w:spacing w:val="1"/>
        </w:rPr>
        <w:t>н</w:t>
      </w:r>
      <w:r w:rsidRPr="00D44813">
        <w:t>ой</w:t>
      </w:r>
      <w:r w:rsidRPr="00D44813">
        <w:rPr>
          <w:spacing w:val="4"/>
        </w:rPr>
        <w:t xml:space="preserve"> </w:t>
      </w:r>
      <w:r w:rsidRPr="00D44813">
        <w:t>проб</w:t>
      </w:r>
      <w:r w:rsidRPr="00D44813">
        <w:rPr>
          <w:spacing w:val="1"/>
        </w:rPr>
        <w:t>л</w:t>
      </w:r>
      <w:r w:rsidRPr="00D44813">
        <w:rPr>
          <w:spacing w:val="2"/>
        </w:rPr>
        <w:t>е</w:t>
      </w:r>
      <w:r w:rsidRPr="00D44813">
        <w:rPr>
          <w:spacing w:val="-1"/>
        </w:rPr>
        <w:t>м</w:t>
      </w:r>
      <w:r w:rsidRPr="00D44813">
        <w:t>ой</w:t>
      </w:r>
      <w:r w:rsidRPr="00D44813">
        <w:rPr>
          <w:spacing w:val="5"/>
        </w:rPr>
        <w:t xml:space="preserve"> </w:t>
      </w:r>
      <w:r w:rsidRPr="00D44813">
        <w:t>органи</w:t>
      </w:r>
      <w:r w:rsidRPr="00D44813">
        <w:rPr>
          <w:spacing w:val="1"/>
        </w:rPr>
        <w:t>з</w:t>
      </w:r>
      <w:r w:rsidRPr="00D44813">
        <w:t>ац</w:t>
      </w:r>
      <w:r w:rsidRPr="00D44813">
        <w:rPr>
          <w:spacing w:val="1"/>
        </w:rPr>
        <w:t>и</w:t>
      </w:r>
      <w:r w:rsidRPr="00D44813">
        <w:t>и</w:t>
      </w:r>
      <w:r w:rsidRPr="00D44813">
        <w:rPr>
          <w:spacing w:val="1"/>
        </w:rPr>
        <w:t xml:space="preserve"> </w:t>
      </w:r>
      <w:r w:rsidRPr="00D44813">
        <w:rPr>
          <w:spacing w:val="-1"/>
        </w:rPr>
        <w:t>к</w:t>
      </w:r>
      <w:r w:rsidRPr="00D44813">
        <w:t>аче</w:t>
      </w:r>
      <w:r w:rsidRPr="00D44813">
        <w:rPr>
          <w:spacing w:val="2"/>
        </w:rPr>
        <w:t>с</w:t>
      </w:r>
      <w:r w:rsidRPr="00D44813">
        <w:t>т</w:t>
      </w:r>
      <w:r w:rsidRPr="00D44813">
        <w:rPr>
          <w:spacing w:val="2"/>
        </w:rPr>
        <w:t>в</w:t>
      </w:r>
      <w:r w:rsidRPr="00D44813">
        <w:t>ен</w:t>
      </w:r>
      <w:r w:rsidRPr="00D44813">
        <w:rPr>
          <w:spacing w:val="1"/>
        </w:rPr>
        <w:t>н</w:t>
      </w:r>
      <w:r w:rsidRPr="00D44813">
        <w:t>ого</w:t>
      </w:r>
      <w:r w:rsidRPr="00D44813">
        <w:rPr>
          <w:spacing w:val="-3"/>
        </w:rPr>
        <w:t xml:space="preserve"> </w:t>
      </w:r>
      <w:r w:rsidRPr="00D44813">
        <w:t>и</w:t>
      </w:r>
      <w:r w:rsidRPr="00D44813">
        <w:rPr>
          <w:spacing w:val="14"/>
        </w:rPr>
        <w:t xml:space="preserve"> </w:t>
      </w:r>
      <w:r w:rsidRPr="00D44813">
        <w:t>над</w:t>
      </w:r>
      <w:r w:rsidRPr="00D44813">
        <w:rPr>
          <w:spacing w:val="1"/>
        </w:rPr>
        <w:t>еж</w:t>
      </w:r>
      <w:r w:rsidRPr="00D44813">
        <w:t>ного</w:t>
      </w:r>
      <w:r w:rsidRPr="00D44813">
        <w:rPr>
          <w:spacing w:val="2"/>
        </w:rPr>
        <w:t xml:space="preserve"> т</w:t>
      </w:r>
      <w:r w:rsidRPr="00D44813">
        <w:t>еп</w:t>
      </w:r>
      <w:r w:rsidRPr="00D44813">
        <w:rPr>
          <w:spacing w:val="1"/>
        </w:rPr>
        <w:t>л</w:t>
      </w:r>
      <w:r w:rsidRPr="00D44813">
        <w:t>осна</w:t>
      </w:r>
      <w:r w:rsidRPr="00D44813">
        <w:rPr>
          <w:spacing w:val="1"/>
        </w:rPr>
        <w:t>бж</w:t>
      </w:r>
      <w:r w:rsidRPr="00D44813">
        <w:t>ен</w:t>
      </w:r>
      <w:r w:rsidRPr="00D44813">
        <w:rPr>
          <w:spacing w:val="1"/>
        </w:rPr>
        <w:t>и</w:t>
      </w:r>
      <w:r w:rsidRPr="00D44813">
        <w:t>я я</w:t>
      </w:r>
      <w:r w:rsidRPr="00D44813">
        <w:rPr>
          <w:spacing w:val="1"/>
        </w:rPr>
        <w:t>в</w:t>
      </w:r>
      <w:r w:rsidRPr="00D44813">
        <w:t>л</w:t>
      </w:r>
      <w:r w:rsidRPr="00D44813">
        <w:rPr>
          <w:spacing w:val="1"/>
        </w:rPr>
        <w:t>я</w:t>
      </w:r>
      <w:r w:rsidRPr="00D44813">
        <w:t>ется</w:t>
      </w:r>
      <w:r w:rsidRPr="00D44813">
        <w:rPr>
          <w:spacing w:val="7"/>
        </w:rPr>
        <w:t xml:space="preserve"> </w:t>
      </w:r>
      <w:r w:rsidRPr="00D44813">
        <w:t>и</w:t>
      </w:r>
      <w:r w:rsidRPr="00D44813">
        <w:rPr>
          <w:spacing w:val="1"/>
        </w:rPr>
        <w:t>з</w:t>
      </w:r>
      <w:r w:rsidRPr="00D44813">
        <w:t>нос</w:t>
      </w:r>
      <w:r w:rsidRPr="00D44813">
        <w:rPr>
          <w:spacing w:val="10"/>
        </w:rPr>
        <w:t xml:space="preserve"> </w:t>
      </w:r>
      <w:r w:rsidRPr="00D44813">
        <w:t>теплов</w:t>
      </w:r>
      <w:r w:rsidRPr="00D44813">
        <w:rPr>
          <w:spacing w:val="1"/>
        </w:rPr>
        <w:t>ы</w:t>
      </w:r>
      <w:r w:rsidRPr="00D44813">
        <w:t>х</w:t>
      </w:r>
      <w:r w:rsidRPr="00D44813">
        <w:rPr>
          <w:spacing w:val="5"/>
        </w:rPr>
        <w:t xml:space="preserve"> </w:t>
      </w:r>
      <w:r w:rsidRPr="00D44813">
        <w:t>сетей.</w:t>
      </w:r>
      <w:r w:rsidRPr="00D44813">
        <w:rPr>
          <w:spacing w:val="10"/>
        </w:rPr>
        <w:t xml:space="preserve"> </w:t>
      </w:r>
      <w:r w:rsidRPr="00D44813">
        <w:t>В</w:t>
      </w:r>
      <w:r w:rsidRPr="00D44813">
        <w:rPr>
          <w:spacing w:val="13"/>
        </w:rPr>
        <w:t xml:space="preserve"> </w:t>
      </w:r>
      <w:r w:rsidRPr="00D44813">
        <w:t>насто</w:t>
      </w:r>
      <w:r w:rsidRPr="00D44813">
        <w:rPr>
          <w:spacing w:val="1"/>
        </w:rPr>
        <w:t>я</w:t>
      </w:r>
      <w:r w:rsidRPr="00D44813">
        <w:rPr>
          <w:spacing w:val="2"/>
        </w:rPr>
        <w:t>щ</w:t>
      </w:r>
      <w:r w:rsidRPr="00D44813">
        <w:t>ее</w:t>
      </w:r>
      <w:r w:rsidRPr="00D44813">
        <w:rPr>
          <w:spacing w:val="4"/>
        </w:rPr>
        <w:t xml:space="preserve"> </w:t>
      </w:r>
      <w:r w:rsidRPr="00D44813">
        <w:t>время</w:t>
      </w:r>
      <w:r w:rsidRPr="00D44813">
        <w:rPr>
          <w:spacing w:val="9"/>
        </w:rPr>
        <w:t xml:space="preserve"> </w:t>
      </w:r>
      <w:r w:rsidRPr="00D44813">
        <w:t>сети,</w:t>
      </w:r>
      <w:r w:rsidRPr="00D44813">
        <w:rPr>
          <w:spacing w:val="10"/>
        </w:rPr>
        <w:t xml:space="preserve"> </w:t>
      </w:r>
      <w:r w:rsidRPr="00D44813">
        <w:t>про</w:t>
      </w:r>
      <w:r w:rsidRPr="00D44813">
        <w:rPr>
          <w:spacing w:val="1"/>
        </w:rPr>
        <w:t>л</w:t>
      </w:r>
      <w:r w:rsidRPr="00D44813">
        <w:rPr>
          <w:spacing w:val="2"/>
        </w:rPr>
        <w:t>о</w:t>
      </w:r>
      <w:r w:rsidRPr="00D44813">
        <w:rPr>
          <w:spacing w:val="1"/>
        </w:rPr>
        <w:t>ж</w:t>
      </w:r>
      <w:r w:rsidRPr="00D44813">
        <w:t>ен</w:t>
      </w:r>
      <w:r w:rsidRPr="00D44813">
        <w:rPr>
          <w:spacing w:val="1"/>
        </w:rPr>
        <w:t>ны</w:t>
      </w:r>
      <w:r w:rsidRPr="00D44813">
        <w:t>е до</w:t>
      </w:r>
      <w:r w:rsidRPr="00D44813">
        <w:rPr>
          <w:spacing w:val="20"/>
        </w:rPr>
        <w:t xml:space="preserve"> </w:t>
      </w:r>
      <w:r w:rsidRPr="00D44813">
        <w:t>1992</w:t>
      </w:r>
      <w:r w:rsidRPr="00D44813">
        <w:rPr>
          <w:spacing w:val="10"/>
        </w:rPr>
        <w:t xml:space="preserve"> </w:t>
      </w:r>
      <w:r w:rsidRPr="00D44813">
        <w:t>года, исчерпа</w:t>
      </w:r>
      <w:r w:rsidRPr="00D44813">
        <w:rPr>
          <w:spacing w:val="1"/>
        </w:rPr>
        <w:t>л</w:t>
      </w:r>
      <w:r w:rsidRPr="00D44813">
        <w:t>и</w:t>
      </w:r>
      <w:r w:rsidRPr="00D44813">
        <w:rPr>
          <w:spacing w:val="9"/>
        </w:rPr>
        <w:t xml:space="preserve"> </w:t>
      </w:r>
      <w:r w:rsidRPr="00D44813">
        <w:rPr>
          <w:spacing w:val="1"/>
        </w:rPr>
        <w:t>э</w:t>
      </w:r>
      <w:r w:rsidRPr="00D44813">
        <w:rPr>
          <w:spacing w:val="-1"/>
        </w:rPr>
        <w:t>к</w:t>
      </w:r>
      <w:r w:rsidRPr="00D44813">
        <w:t>сп</w:t>
      </w:r>
      <w:r w:rsidRPr="00D44813">
        <w:rPr>
          <w:spacing w:val="5"/>
        </w:rPr>
        <w:t>л</w:t>
      </w:r>
      <w:r w:rsidRPr="00D44813">
        <w:rPr>
          <w:spacing w:val="-5"/>
        </w:rPr>
        <w:t>у</w:t>
      </w:r>
      <w:r w:rsidRPr="00D44813">
        <w:rPr>
          <w:spacing w:val="2"/>
        </w:rPr>
        <w:t>а</w:t>
      </w:r>
      <w:r w:rsidRPr="00D44813">
        <w:t>т</w:t>
      </w:r>
      <w:r w:rsidRPr="00D44813">
        <w:rPr>
          <w:spacing w:val="2"/>
        </w:rPr>
        <w:t>а</w:t>
      </w:r>
      <w:r w:rsidRPr="00D44813">
        <w:t>ц</w:t>
      </w:r>
      <w:r w:rsidRPr="00D44813">
        <w:rPr>
          <w:spacing w:val="1"/>
        </w:rPr>
        <w:t>и</w:t>
      </w:r>
      <w:r w:rsidRPr="00D44813">
        <w:t>он</w:t>
      </w:r>
      <w:r w:rsidRPr="00D44813">
        <w:rPr>
          <w:spacing w:val="1"/>
        </w:rPr>
        <w:t>ны</w:t>
      </w:r>
      <w:r w:rsidRPr="00D44813">
        <w:t>й ре</w:t>
      </w:r>
      <w:r w:rsidRPr="00D44813">
        <w:rPr>
          <w:spacing w:val="2"/>
        </w:rPr>
        <w:t>с</w:t>
      </w:r>
      <w:r w:rsidRPr="00D44813">
        <w:rPr>
          <w:spacing w:val="-5"/>
        </w:rPr>
        <w:t>у</w:t>
      </w:r>
      <w:r w:rsidRPr="00D44813">
        <w:t>рс</w:t>
      </w:r>
      <w:r w:rsidRPr="00D44813">
        <w:rPr>
          <w:spacing w:val="14"/>
        </w:rPr>
        <w:t xml:space="preserve"> </w:t>
      </w:r>
      <w:r w:rsidRPr="00D44813">
        <w:t>в</w:t>
      </w:r>
      <w:r w:rsidRPr="00D44813">
        <w:rPr>
          <w:spacing w:val="20"/>
        </w:rPr>
        <w:t xml:space="preserve"> </w:t>
      </w:r>
      <w:r w:rsidRPr="00D44813">
        <w:rPr>
          <w:spacing w:val="2"/>
        </w:rPr>
        <w:t>2</w:t>
      </w:r>
      <w:r w:rsidRPr="00D44813">
        <w:t>5</w:t>
      </w:r>
      <w:r w:rsidRPr="00D44813">
        <w:rPr>
          <w:spacing w:val="18"/>
        </w:rPr>
        <w:t xml:space="preserve"> </w:t>
      </w:r>
      <w:r w:rsidRPr="00D44813">
        <w:t>лет.</w:t>
      </w:r>
      <w:r w:rsidRPr="00D44813">
        <w:rPr>
          <w:spacing w:val="17"/>
        </w:rPr>
        <w:t xml:space="preserve"> </w:t>
      </w:r>
      <w:r w:rsidRPr="00D44813">
        <w:t>Сети</w:t>
      </w:r>
      <w:r w:rsidRPr="00D44813">
        <w:rPr>
          <w:spacing w:val="16"/>
        </w:rPr>
        <w:t xml:space="preserve"> </w:t>
      </w:r>
      <w:r w:rsidRPr="00D44813">
        <w:t>раб</w:t>
      </w:r>
      <w:r w:rsidRPr="00D44813">
        <w:rPr>
          <w:spacing w:val="2"/>
        </w:rPr>
        <w:t>о</w:t>
      </w:r>
      <w:r w:rsidRPr="00D44813">
        <w:t>та</w:t>
      </w:r>
      <w:r w:rsidRPr="00D44813">
        <w:rPr>
          <w:spacing w:val="3"/>
        </w:rPr>
        <w:t>ю</w:t>
      </w:r>
      <w:r w:rsidRPr="00D44813">
        <w:t>т</w:t>
      </w:r>
      <w:r w:rsidRPr="00D44813">
        <w:rPr>
          <w:spacing w:val="10"/>
        </w:rPr>
        <w:t xml:space="preserve"> </w:t>
      </w:r>
      <w:r w:rsidRPr="00D44813">
        <w:t>на</w:t>
      </w:r>
      <w:r w:rsidRPr="00D44813">
        <w:rPr>
          <w:spacing w:val="18"/>
        </w:rPr>
        <w:t xml:space="preserve"> </w:t>
      </w:r>
      <w:r w:rsidRPr="00D44813">
        <w:rPr>
          <w:spacing w:val="-1"/>
        </w:rPr>
        <w:t>к</w:t>
      </w:r>
      <w:r w:rsidRPr="00D44813">
        <w:t>онст</w:t>
      </w:r>
      <w:r w:rsidRPr="00D44813">
        <w:rPr>
          <w:spacing w:val="5"/>
        </w:rPr>
        <w:t>р</w:t>
      </w:r>
      <w:r w:rsidRPr="00D44813">
        <w:rPr>
          <w:spacing w:val="-5"/>
        </w:rPr>
        <w:t>у</w:t>
      </w:r>
      <w:r w:rsidRPr="00D44813">
        <w:rPr>
          <w:spacing w:val="1"/>
        </w:rPr>
        <w:t>к</w:t>
      </w:r>
      <w:r w:rsidRPr="00D44813">
        <w:rPr>
          <w:spacing w:val="2"/>
        </w:rPr>
        <w:t>т</w:t>
      </w:r>
      <w:r w:rsidRPr="00D44813">
        <w:t>ив</w:t>
      </w:r>
      <w:r w:rsidRPr="00D44813">
        <w:rPr>
          <w:spacing w:val="1"/>
        </w:rPr>
        <w:t>н</w:t>
      </w:r>
      <w:r w:rsidRPr="00D44813">
        <w:t xml:space="preserve">ом </w:t>
      </w:r>
      <w:r w:rsidRPr="00D44813">
        <w:rPr>
          <w:spacing w:val="1"/>
        </w:rPr>
        <w:t>з</w:t>
      </w:r>
      <w:r w:rsidRPr="00D44813">
        <w:t>апа</w:t>
      </w:r>
      <w:r w:rsidRPr="00D44813">
        <w:rPr>
          <w:spacing w:val="1"/>
        </w:rPr>
        <w:t>с</w:t>
      </w:r>
      <w:r w:rsidRPr="00D44813">
        <w:t>е</w:t>
      </w:r>
      <w:r w:rsidRPr="00D44813">
        <w:rPr>
          <w:spacing w:val="-7"/>
        </w:rPr>
        <w:t xml:space="preserve"> </w:t>
      </w:r>
      <w:r w:rsidRPr="00D44813">
        <w:t>прочно</w:t>
      </w:r>
      <w:r w:rsidRPr="00D44813">
        <w:rPr>
          <w:spacing w:val="3"/>
        </w:rPr>
        <w:t>с</w:t>
      </w:r>
      <w:r w:rsidRPr="00D44813">
        <w:t>ти.</w:t>
      </w:r>
    </w:p>
    <w:p w:rsidR="00D44813" w:rsidRPr="00D44813" w:rsidRDefault="00D44813" w:rsidP="00D44813">
      <w:pPr>
        <w:widowControl w:val="0"/>
        <w:autoSpaceDE w:val="0"/>
        <w:autoSpaceDN w:val="0"/>
        <w:adjustRightInd w:val="0"/>
        <w:spacing w:before="5" w:after="0" w:line="359" w:lineRule="auto"/>
        <w:ind w:left="102" w:right="45" w:firstLine="708"/>
      </w:pPr>
      <w:r w:rsidRPr="00D44813">
        <w:t>Механ</w:t>
      </w:r>
      <w:r w:rsidRPr="00D44813">
        <w:rPr>
          <w:spacing w:val="1"/>
        </w:rPr>
        <w:t>из</w:t>
      </w:r>
      <w:r w:rsidRPr="00D44813">
        <w:t>м</w:t>
      </w:r>
      <w:r w:rsidRPr="00D44813">
        <w:rPr>
          <w:spacing w:val="33"/>
        </w:rPr>
        <w:t xml:space="preserve"> </w:t>
      </w:r>
      <w:r w:rsidRPr="00D44813">
        <w:t>реал</w:t>
      </w:r>
      <w:r w:rsidRPr="00D44813">
        <w:rPr>
          <w:spacing w:val="1"/>
        </w:rPr>
        <w:t>из</w:t>
      </w:r>
      <w:r w:rsidRPr="00D44813">
        <w:t>ац</w:t>
      </w:r>
      <w:r w:rsidRPr="00D44813">
        <w:rPr>
          <w:spacing w:val="3"/>
        </w:rPr>
        <w:t>и</w:t>
      </w:r>
      <w:r w:rsidRPr="00D44813">
        <w:t>и</w:t>
      </w:r>
      <w:r w:rsidRPr="00D44813">
        <w:rPr>
          <w:spacing w:val="33"/>
        </w:rPr>
        <w:t xml:space="preserve"> </w:t>
      </w:r>
      <w:r w:rsidRPr="00D44813">
        <w:t>прогр</w:t>
      </w:r>
      <w:r w:rsidRPr="00D44813">
        <w:rPr>
          <w:spacing w:val="2"/>
        </w:rPr>
        <w:t>а</w:t>
      </w:r>
      <w:r w:rsidRPr="00D44813">
        <w:rPr>
          <w:spacing w:val="-1"/>
        </w:rPr>
        <w:t>мм</w:t>
      </w:r>
      <w:r w:rsidRPr="00D44813">
        <w:t>ы</w:t>
      </w:r>
      <w:r w:rsidRPr="00D44813">
        <w:rPr>
          <w:spacing w:val="33"/>
        </w:rPr>
        <w:t xml:space="preserve"> </w:t>
      </w:r>
      <w:r w:rsidRPr="00D44813">
        <w:t>р</w:t>
      </w:r>
      <w:r w:rsidRPr="00D44813">
        <w:rPr>
          <w:spacing w:val="2"/>
        </w:rPr>
        <w:t>е</w:t>
      </w:r>
      <w:r w:rsidRPr="00D44813">
        <w:rPr>
          <w:spacing w:val="-1"/>
        </w:rPr>
        <w:t>к</w:t>
      </w:r>
      <w:r w:rsidRPr="00D44813">
        <w:t>он</w:t>
      </w:r>
      <w:r w:rsidRPr="00D44813">
        <w:rPr>
          <w:spacing w:val="3"/>
        </w:rPr>
        <w:t>с</w:t>
      </w:r>
      <w:r w:rsidRPr="00D44813">
        <w:t>т</w:t>
      </w:r>
      <w:r w:rsidRPr="00D44813">
        <w:rPr>
          <w:spacing w:val="4"/>
        </w:rPr>
        <w:t>р</w:t>
      </w:r>
      <w:r w:rsidRPr="00D44813">
        <w:rPr>
          <w:spacing w:val="-5"/>
        </w:rPr>
        <w:t>у</w:t>
      </w:r>
      <w:r w:rsidRPr="00D44813">
        <w:rPr>
          <w:spacing w:val="-1"/>
        </w:rPr>
        <w:t>к</w:t>
      </w:r>
      <w:r w:rsidRPr="00D44813">
        <w:t>ц</w:t>
      </w:r>
      <w:r w:rsidRPr="00D44813">
        <w:rPr>
          <w:spacing w:val="1"/>
        </w:rPr>
        <w:t>и</w:t>
      </w:r>
      <w:r w:rsidRPr="00D44813">
        <w:t>и</w:t>
      </w:r>
      <w:r w:rsidRPr="00D44813">
        <w:rPr>
          <w:spacing w:val="31"/>
        </w:rPr>
        <w:t xml:space="preserve"> </w:t>
      </w:r>
      <w:r w:rsidRPr="00D44813">
        <w:t>теплов</w:t>
      </w:r>
      <w:r w:rsidRPr="00D44813">
        <w:rPr>
          <w:spacing w:val="1"/>
        </w:rPr>
        <w:t>ы</w:t>
      </w:r>
      <w:r w:rsidRPr="00D44813">
        <w:t>х</w:t>
      </w:r>
      <w:r w:rsidRPr="00D44813">
        <w:rPr>
          <w:spacing w:val="34"/>
        </w:rPr>
        <w:t xml:space="preserve"> </w:t>
      </w:r>
      <w:r w:rsidRPr="00D44813">
        <w:t>с</w:t>
      </w:r>
      <w:r w:rsidRPr="00D44813">
        <w:rPr>
          <w:spacing w:val="2"/>
        </w:rPr>
        <w:t>е</w:t>
      </w:r>
      <w:r w:rsidRPr="00D44813">
        <w:t>тей</w:t>
      </w:r>
      <w:r w:rsidRPr="00D44813">
        <w:rPr>
          <w:spacing w:val="39"/>
        </w:rPr>
        <w:t xml:space="preserve"> </w:t>
      </w:r>
      <w:r w:rsidRPr="00D44813">
        <w:t>в</w:t>
      </w:r>
      <w:r w:rsidRPr="00D44813">
        <w:rPr>
          <w:spacing w:val="-1"/>
        </w:rPr>
        <w:t>к</w:t>
      </w:r>
      <w:r w:rsidRPr="00D44813">
        <w:t>л</w:t>
      </w:r>
      <w:r w:rsidRPr="00D44813">
        <w:rPr>
          <w:spacing w:val="3"/>
        </w:rPr>
        <w:t>ю</w:t>
      </w:r>
      <w:r w:rsidRPr="00D44813">
        <w:rPr>
          <w:spacing w:val="-1"/>
        </w:rPr>
        <w:t>ч</w:t>
      </w:r>
      <w:r w:rsidRPr="00D44813">
        <w:t>ает</w:t>
      </w:r>
      <w:r w:rsidRPr="00D44813">
        <w:rPr>
          <w:spacing w:val="37"/>
        </w:rPr>
        <w:t xml:space="preserve"> </w:t>
      </w:r>
      <w:r w:rsidRPr="00D44813">
        <w:t>в себя</w:t>
      </w:r>
      <w:r w:rsidRPr="00D44813">
        <w:rPr>
          <w:spacing w:val="16"/>
        </w:rPr>
        <w:t xml:space="preserve"> </w:t>
      </w:r>
      <w:r w:rsidRPr="00D44813">
        <w:t>органи</w:t>
      </w:r>
      <w:r w:rsidRPr="00D44813">
        <w:rPr>
          <w:spacing w:val="1"/>
        </w:rPr>
        <w:t>з</w:t>
      </w:r>
      <w:r w:rsidRPr="00D44813">
        <w:t>ац</w:t>
      </w:r>
      <w:r w:rsidRPr="00D44813">
        <w:rPr>
          <w:spacing w:val="1"/>
        </w:rPr>
        <w:t>и</w:t>
      </w:r>
      <w:r w:rsidRPr="00D44813">
        <w:t>он</w:t>
      </w:r>
      <w:r w:rsidRPr="00D44813">
        <w:rPr>
          <w:spacing w:val="3"/>
        </w:rPr>
        <w:t>н</w:t>
      </w:r>
      <w:r w:rsidRPr="00D44813">
        <w:rPr>
          <w:spacing w:val="1"/>
        </w:rPr>
        <w:t>ы</w:t>
      </w:r>
      <w:r w:rsidRPr="00D44813">
        <w:t xml:space="preserve">е </w:t>
      </w:r>
      <w:r w:rsidRPr="00D44813">
        <w:rPr>
          <w:spacing w:val="-1"/>
        </w:rPr>
        <w:t>м</w:t>
      </w:r>
      <w:r w:rsidRPr="00D44813">
        <w:t>еропр</w:t>
      </w:r>
      <w:r w:rsidRPr="00D44813">
        <w:rPr>
          <w:spacing w:val="1"/>
        </w:rPr>
        <w:t>и</w:t>
      </w:r>
      <w:r w:rsidRPr="00D44813">
        <w:t>ят</w:t>
      </w:r>
      <w:r w:rsidRPr="00D44813">
        <w:rPr>
          <w:spacing w:val="1"/>
        </w:rPr>
        <w:t>и</w:t>
      </w:r>
      <w:r w:rsidRPr="00D44813">
        <w:t>я,</w:t>
      </w:r>
      <w:r w:rsidRPr="00D44813">
        <w:rPr>
          <w:spacing w:val="5"/>
        </w:rPr>
        <w:t xml:space="preserve"> </w:t>
      </w:r>
      <w:r w:rsidRPr="00D44813">
        <w:t>р</w:t>
      </w:r>
      <w:r w:rsidRPr="00D44813">
        <w:rPr>
          <w:spacing w:val="2"/>
        </w:rPr>
        <w:t>а</w:t>
      </w:r>
      <w:r w:rsidRPr="00D44813">
        <w:rPr>
          <w:spacing w:val="1"/>
        </w:rPr>
        <w:t>з</w:t>
      </w:r>
      <w:r w:rsidRPr="00D44813">
        <w:t>работ</w:t>
      </w:r>
      <w:r w:rsidRPr="00D44813">
        <w:rPr>
          <w:spacing w:val="3"/>
        </w:rPr>
        <w:t>к</w:t>
      </w:r>
      <w:r w:rsidRPr="00D44813">
        <w:t>у</w:t>
      </w:r>
      <w:r w:rsidRPr="00D44813">
        <w:rPr>
          <w:spacing w:val="5"/>
        </w:rPr>
        <w:t xml:space="preserve"> </w:t>
      </w:r>
      <w:r w:rsidRPr="00D44813">
        <w:t>про</w:t>
      </w:r>
      <w:r w:rsidRPr="00D44813">
        <w:rPr>
          <w:spacing w:val="3"/>
        </w:rPr>
        <w:t>е</w:t>
      </w:r>
      <w:r w:rsidRPr="00D44813">
        <w:rPr>
          <w:spacing w:val="-1"/>
        </w:rPr>
        <w:t>к</w:t>
      </w:r>
      <w:r w:rsidRPr="00D44813">
        <w:t>тн</w:t>
      </w:r>
      <w:r w:rsidRPr="00D44813">
        <w:rPr>
          <w:spacing w:val="5"/>
        </w:rPr>
        <w:t>о</w:t>
      </w:r>
      <w:r w:rsidRPr="00D44813">
        <w:t>-</w:t>
      </w:r>
      <w:r w:rsidRPr="00D44813">
        <w:rPr>
          <w:spacing w:val="2"/>
        </w:rPr>
        <w:t>с</w:t>
      </w:r>
      <w:r w:rsidRPr="00D44813">
        <w:rPr>
          <w:spacing w:val="-1"/>
        </w:rPr>
        <w:t>м</w:t>
      </w:r>
      <w:r w:rsidRPr="00D44813">
        <w:t>етной д</w:t>
      </w:r>
      <w:r w:rsidRPr="00D44813">
        <w:rPr>
          <w:spacing w:val="2"/>
        </w:rPr>
        <w:t>о</w:t>
      </w:r>
      <w:r w:rsidRPr="00D44813">
        <w:rPr>
          <w:spacing w:val="3"/>
        </w:rPr>
        <w:t>к</w:t>
      </w:r>
      <w:r w:rsidRPr="00D44813">
        <w:rPr>
          <w:spacing w:val="-5"/>
        </w:rPr>
        <w:t>у</w:t>
      </w:r>
      <w:r w:rsidRPr="00D44813">
        <w:rPr>
          <w:spacing w:val="1"/>
        </w:rPr>
        <w:t>м</w:t>
      </w:r>
      <w:r w:rsidRPr="00D44813">
        <w:t>ента</w:t>
      </w:r>
      <w:r w:rsidRPr="00D44813">
        <w:rPr>
          <w:spacing w:val="1"/>
        </w:rPr>
        <w:t>ц</w:t>
      </w:r>
      <w:r w:rsidRPr="00D44813">
        <w:rPr>
          <w:spacing w:val="3"/>
        </w:rPr>
        <w:t>и</w:t>
      </w:r>
      <w:r w:rsidRPr="00D44813">
        <w:t xml:space="preserve">и, </w:t>
      </w:r>
      <w:r w:rsidRPr="00D44813">
        <w:rPr>
          <w:w w:val="99"/>
        </w:rPr>
        <w:t>строите</w:t>
      </w:r>
      <w:r w:rsidRPr="00D44813">
        <w:rPr>
          <w:spacing w:val="2"/>
          <w:w w:val="99"/>
        </w:rPr>
        <w:t>л</w:t>
      </w:r>
      <w:r w:rsidRPr="00D44813">
        <w:rPr>
          <w:w w:val="99"/>
        </w:rPr>
        <w:t>ьно-</w:t>
      </w:r>
      <w:r w:rsidRPr="00D44813">
        <w:rPr>
          <w:spacing w:val="1"/>
          <w:w w:val="99"/>
        </w:rPr>
        <w:t>м</w:t>
      </w:r>
      <w:r w:rsidRPr="00D44813">
        <w:rPr>
          <w:w w:val="99"/>
        </w:rPr>
        <w:t>онта</w:t>
      </w:r>
      <w:r w:rsidRPr="00D44813">
        <w:rPr>
          <w:spacing w:val="1"/>
          <w:w w:val="99"/>
        </w:rPr>
        <w:t>ж</w:t>
      </w:r>
      <w:r w:rsidRPr="00D44813">
        <w:rPr>
          <w:spacing w:val="3"/>
          <w:w w:val="99"/>
        </w:rPr>
        <w:t>н</w:t>
      </w:r>
      <w:r w:rsidRPr="00D44813">
        <w:rPr>
          <w:spacing w:val="1"/>
          <w:w w:val="99"/>
        </w:rPr>
        <w:t>ы</w:t>
      </w:r>
      <w:r w:rsidRPr="00D44813">
        <w:rPr>
          <w:w w:val="99"/>
        </w:rPr>
        <w:t>е</w:t>
      </w:r>
      <w:r w:rsidRPr="00D44813">
        <w:rPr>
          <w:spacing w:val="1"/>
          <w:w w:val="99"/>
        </w:rPr>
        <w:t xml:space="preserve"> </w:t>
      </w:r>
      <w:r w:rsidRPr="00D44813">
        <w:t>работ</w:t>
      </w:r>
      <w:r w:rsidRPr="00D44813">
        <w:rPr>
          <w:spacing w:val="1"/>
        </w:rPr>
        <w:t>ы</w:t>
      </w:r>
      <w:r w:rsidRPr="00D44813">
        <w:t>.</w:t>
      </w:r>
    </w:p>
    <w:p w:rsidR="00D44813" w:rsidRPr="00D44813" w:rsidRDefault="00D44813" w:rsidP="00D44813">
      <w:pPr>
        <w:widowControl w:val="0"/>
        <w:autoSpaceDE w:val="0"/>
        <w:autoSpaceDN w:val="0"/>
        <w:adjustRightInd w:val="0"/>
        <w:spacing w:before="6" w:after="0" w:line="240" w:lineRule="auto"/>
        <w:ind w:left="810" w:right="-20" w:firstLine="0"/>
        <w:jc w:val="left"/>
      </w:pPr>
      <w:r w:rsidRPr="00D44813">
        <w:t>Реал</w:t>
      </w:r>
      <w:r w:rsidRPr="00D44813">
        <w:rPr>
          <w:spacing w:val="1"/>
        </w:rPr>
        <w:t>из</w:t>
      </w:r>
      <w:r w:rsidRPr="00D44813">
        <w:t>ац</w:t>
      </w:r>
      <w:r w:rsidRPr="00D44813">
        <w:rPr>
          <w:spacing w:val="1"/>
        </w:rPr>
        <w:t>и</w:t>
      </w:r>
      <w:r w:rsidRPr="00D44813">
        <w:t>я</w:t>
      </w:r>
      <w:r w:rsidRPr="00D44813">
        <w:rPr>
          <w:spacing w:val="-13"/>
        </w:rPr>
        <w:t xml:space="preserve"> </w:t>
      </w:r>
      <w:r w:rsidRPr="00D44813">
        <w:t>меро</w:t>
      </w:r>
      <w:r w:rsidRPr="00D44813">
        <w:rPr>
          <w:spacing w:val="2"/>
        </w:rPr>
        <w:t>п</w:t>
      </w:r>
      <w:r w:rsidRPr="00D44813">
        <w:t>ри</w:t>
      </w:r>
      <w:r w:rsidRPr="00D44813">
        <w:rPr>
          <w:spacing w:val="3"/>
        </w:rPr>
        <w:t>я</w:t>
      </w:r>
      <w:r w:rsidRPr="00D44813">
        <w:t>тий</w:t>
      </w:r>
      <w:r w:rsidRPr="00D44813">
        <w:rPr>
          <w:spacing w:val="-15"/>
        </w:rPr>
        <w:t xml:space="preserve"> </w:t>
      </w:r>
      <w:r w:rsidRPr="00D44813">
        <w:t>реко</w:t>
      </w:r>
      <w:r w:rsidRPr="00D44813">
        <w:rPr>
          <w:spacing w:val="2"/>
        </w:rPr>
        <w:t>н</w:t>
      </w:r>
      <w:r w:rsidRPr="00D44813">
        <w:t>ст</w:t>
      </w:r>
      <w:r w:rsidRPr="00D44813">
        <w:rPr>
          <w:spacing w:val="4"/>
        </w:rPr>
        <w:t>р</w:t>
      </w:r>
      <w:r w:rsidRPr="00D44813">
        <w:rPr>
          <w:spacing w:val="-5"/>
        </w:rPr>
        <w:t>у</w:t>
      </w:r>
      <w:r w:rsidRPr="00D44813">
        <w:rPr>
          <w:spacing w:val="1"/>
        </w:rPr>
        <w:t>к</w:t>
      </w:r>
      <w:r w:rsidRPr="00D44813">
        <w:t>ц</w:t>
      </w:r>
      <w:r w:rsidRPr="00D44813">
        <w:rPr>
          <w:spacing w:val="1"/>
        </w:rPr>
        <w:t>и</w:t>
      </w:r>
      <w:r w:rsidRPr="00D44813">
        <w:t>и</w:t>
      </w:r>
      <w:r w:rsidRPr="00D44813">
        <w:rPr>
          <w:spacing w:val="-17"/>
        </w:rPr>
        <w:t xml:space="preserve"> </w:t>
      </w:r>
      <w:r w:rsidRPr="00D44813">
        <w:t>т</w:t>
      </w:r>
      <w:r w:rsidRPr="00D44813">
        <w:rPr>
          <w:spacing w:val="2"/>
        </w:rPr>
        <w:t>е</w:t>
      </w:r>
      <w:r w:rsidRPr="00D44813">
        <w:t>п</w:t>
      </w:r>
      <w:r w:rsidRPr="00D44813">
        <w:rPr>
          <w:spacing w:val="1"/>
        </w:rPr>
        <w:t>л</w:t>
      </w:r>
      <w:r w:rsidRPr="00D44813">
        <w:t>ов</w:t>
      </w:r>
      <w:r w:rsidRPr="00D44813">
        <w:rPr>
          <w:spacing w:val="1"/>
        </w:rPr>
        <w:t>ы</w:t>
      </w:r>
      <w:r w:rsidRPr="00D44813">
        <w:t>х</w:t>
      </w:r>
      <w:r w:rsidRPr="00D44813">
        <w:rPr>
          <w:spacing w:val="-11"/>
        </w:rPr>
        <w:t xml:space="preserve"> </w:t>
      </w:r>
      <w:r w:rsidRPr="00D44813">
        <w:t>сетей</w:t>
      </w:r>
      <w:r w:rsidRPr="00D44813">
        <w:rPr>
          <w:spacing w:val="-6"/>
        </w:rPr>
        <w:t xml:space="preserve"> </w:t>
      </w:r>
      <w:r w:rsidRPr="00D44813">
        <w:rPr>
          <w:spacing w:val="1"/>
        </w:rPr>
        <w:t>п</w:t>
      </w:r>
      <w:r w:rsidRPr="00D44813">
        <w:t>о</w:t>
      </w:r>
      <w:r w:rsidRPr="00D44813">
        <w:rPr>
          <w:spacing w:val="1"/>
        </w:rPr>
        <w:t>з</w:t>
      </w:r>
      <w:r w:rsidRPr="00D44813">
        <w:t>вол</w:t>
      </w:r>
      <w:r w:rsidRPr="00D44813">
        <w:rPr>
          <w:spacing w:val="3"/>
        </w:rPr>
        <w:t>и</w:t>
      </w:r>
      <w:r w:rsidRPr="00D44813">
        <w:t>т:</w:t>
      </w:r>
    </w:p>
    <w:p w:rsidR="00D44813" w:rsidRPr="00D44813" w:rsidRDefault="00D44813" w:rsidP="00D44813">
      <w:pPr>
        <w:widowControl w:val="0"/>
        <w:autoSpaceDE w:val="0"/>
        <w:autoSpaceDN w:val="0"/>
        <w:adjustRightInd w:val="0"/>
        <w:spacing w:before="0" w:after="0" w:line="150" w:lineRule="exact"/>
        <w:ind w:firstLine="0"/>
        <w:jc w:val="left"/>
        <w:rPr>
          <w:sz w:val="15"/>
          <w:szCs w:val="15"/>
        </w:rPr>
      </w:pPr>
    </w:p>
    <w:p w:rsidR="00D44813" w:rsidRPr="00D44813" w:rsidRDefault="00D44813" w:rsidP="00D44813">
      <w:pPr>
        <w:widowControl w:val="0"/>
        <w:autoSpaceDE w:val="0"/>
        <w:autoSpaceDN w:val="0"/>
        <w:adjustRightInd w:val="0"/>
        <w:spacing w:before="0" w:after="0" w:line="358" w:lineRule="auto"/>
        <w:ind w:left="102" w:right="42" w:firstLine="708"/>
      </w:pPr>
      <w:r w:rsidRPr="00D44813">
        <w:rPr>
          <w:rFonts w:ascii="Symbol" w:hAnsi="Symbol" w:cs="Symbol"/>
        </w:rPr>
        <w:t></w:t>
      </w:r>
      <w:r w:rsidRPr="00D44813">
        <w:t xml:space="preserve">  </w:t>
      </w:r>
      <w:r w:rsidRPr="00D44813">
        <w:rPr>
          <w:spacing w:val="50"/>
        </w:rPr>
        <w:t xml:space="preserve"> </w:t>
      </w:r>
      <w:r w:rsidRPr="00D44813">
        <w:t>реал</w:t>
      </w:r>
      <w:r w:rsidRPr="00D44813">
        <w:rPr>
          <w:spacing w:val="1"/>
        </w:rPr>
        <w:t>из</w:t>
      </w:r>
      <w:r w:rsidRPr="00D44813">
        <w:t>овать</w:t>
      </w:r>
      <w:r w:rsidRPr="00D44813">
        <w:rPr>
          <w:spacing w:val="4"/>
        </w:rPr>
        <w:t xml:space="preserve"> </w:t>
      </w:r>
      <w:r w:rsidRPr="00D44813">
        <w:rPr>
          <w:spacing w:val="-1"/>
        </w:rPr>
        <w:t>м</w:t>
      </w:r>
      <w:r w:rsidRPr="00D44813">
        <w:t>еропр</w:t>
      </w:r>
      <w:r w:rsidRPr="00D44813">
        <w:rPr>
          <w:spacing w:val="3"/>
        </w:rPr>
        <w:t>и</w:t>
      </w:r>
      <w:r w:rsidRPr="00D44813">
        <w:t>ят</w:t>
      </w:r>
      <w:r w:rsidRPr="00D44813">
        <w:rPr>
          <w:spacing w:val="1"/>
        </w:rPr>
        <w:t>и</w:t>
      </w:r>
      <w:r w:rsidRPr="00D44813">
        <w:t>я</w:t>
      </w:r>
      <w:r w:rsidRPr="00D44813">
        <w:rPr>
          <w:spacing w:val="1"/>
        </w:rPr>
        <w:t xml:space="preserve"> </w:t>
      </w:r>
      <w:r w:rsidRPr="00D44813">
        <w:t>по</w:t>
      </w:r>
      <w:r w:rsidRPr="00D44813">
        <w:rPr>
          <w:spacing w:val="13"/>
        </w:rPr>
        <w:t xml:space="preserve"> </w:t>
      </w:r>
      <w:r w:rsidRPr="00D44813">
        <w:t>ра</w:t>
      </w:r>
      <w:r w:rsidRPr="00D44813">
        <w:rPr>
          <w:spacing w:val="1"/>
        </w:rPr>
        <w:t>з</w:t>
      </w:r>
      <w:r w:rsidRPr="00D44813">
        <w:t>витию</w:t>
      </w:r>
      <w:r w:rsidRPr="00D44813">
        <w:rPr>
          <w:spacing w:val="5"/>
        </w:rPr>
        <w:t xml:space="preserve"> </w:t>
      </w:r>
      <w:r w:rsidRPr="00D44813">
        <w:t>и</w:t>
      </w:r>
      <w:r w:rsidRPr="00D44813">
        <w:rPr>
          <w:spacing w:val="14"/>
        </w:rPr>
        <w:t xml:space="preserve"> </w:t>
      </w:r>
      <w:r w:rsidRPr="00D44813">
        <w:rPr>
          <w:spacing w:val="-1"/>
        </w:rPr>
        <w:t>м</w:t>
      </w:r>
      <w:r w:rsidRPr="00D44813">
        <w:t>одерн</w:t>
      </w:r>
      <w:r w:rsidRPr="00D44813">
        <w:rPr>
          <w:spacing w:val="1"/>
        </w:rPr>
        <w:t>из</w:t>
      </w:r>
      <w:r w:rsidRPr="00D44813">
        <w:t>ац</w:t>
      </w:r>
      <w:r w:rsidRPr="00D44813">
        <w:rPr>
          <w:spacing w:val="1"/>
        </w:rPr>
        <w:t>и</w:t>
      </w:r>
      <w:r w:rsidRPr="00D44813">
        <w:t>и сетей</w:t>
      </w:r>
      <w:r w:rsidRPr="00D44813">
        <w:rPr>
          <w:spacing w:val="12"/>
        </w:rPr>
        <w:t xml:space="preserve"> </w:t>
      </w:r>
      <w:r w:rsidRPr="00D44813">
        <w:t>и</w:t>
      </w:r>
      <w:r w:rsidRPr="00D44813">
        <w:rPr>
          <w:spacing w:val="14"/>
        </w:rPr>
        <w:t xml:space="preserve"> </w:t>
      </w:r>
      <w:r w:rsidRPr="00D44813">
        <w:t>объек</w:t>
      </w:r>
      <w:r w:rsidRPr="00D44813">
        <w:rPr>
          <w:spacing w:val="-1"/>
        </w:rPr>
        <w:t>т</w:t>
      </w:r>
      <w:r w:rsidRPr="00D44813">
        <w:t>ов теплос</w:t>
      </w:r>
      <w:r w:rsidRPr="00D44813">
        <w:rPr>
          <w:spacing w:val="1"/>
        </w:rPr>
        <w:t>н</w:t>
      </w:r>
      <w:r w:rsidRPr="00D44813">
        <w:t>аб</w:t>
      </w:r>
      <w:r w:rsidRPr="00D44813">
        <w:rPr>
          <w:spacing w:val="1"/>
        </w:rPr>
        <w:t>ж</w:t>
      </w:r>
      <w:r w:rsidRPr="00D44813">
        <w:t>ен</w:t>
      </w:r>
      <w:r w:rsidRPr="00D44813">
        <w:rPr>
          <w:spacing w:val="1"/>
        </w:rPr>
        <w:t>и</w:t>
      </w:r>
      <w:r w:rsidRPr="00D44813">
        <w:t>я,</w:t>
      </w:r>
      <w:r w:rsidRPr="00D44813">
        <w:rPr>
          <w:spacing w:val="20"/>
        </w:rPr>
        <w:t xml:space="preserve"> </w:t>
      </w:r>
      <w:r w:rsidRPr="00D44813">
        <w:t>на</w:t>
      </w:r>
      <w:r w:rsidRPr="00D44813">
        <w:rPr>
          <w:spacing w:val="3"/>
        </w:rPr>
        <w:t>п</w:t>
      </w:r>
      <w:r w:rsidRPr="00D44813">
        <w:t>равле</w:t>
      </w:r>
      <w:r w:rsidRPr="00D44813">
        <w:rPr>
          <w:spacing w:val="1"/>
        </w:rPr>
        <w:t>н</w:t>
      </w:r>
      <w:r w:rsidRPr="00D44813">
        <w:t>н</w:t>
      </w:r>
      <w:r w:rsidRPr="00D44813">
        <w:rPr>
          <w:spacing w:val="1"/>
        </w:rPr>
        <w:t>ы</w:t>
      </w:r>
      <w:r w:rsidRPr="00D44813">
        <w:t>е</w:t>
      </w:r>
      <w:r w:rsidRPr="00D44813">
        <w:rPr>
          <w:spacing w:val="22"/>
        </w:rPr>
        <w:t xml:space="preserve"> </w:t>
      </w:r>
      <w:r w:rsidRPr="00D44813">
        <w:t>на</w:t>
      </w:r>
      <w:r w:rsidRPr="00D44813">
        <w:rPr>
          <w:spacing w:val="36"/>
        </w:rPr>
        <w:t xml:space="preserve"> </w:t>
      </w:r>
      <w:r w:rsidRPr="00D44813">
        <w:t>сн</w:t>
      </w:r>
      <w:r w:rsidRPr="00D44813">
        <w:rPr>
          <w:spacing w:val="1"/>
        </w:rPr>
        <w:t>иж</w:t>
      </w:r>
      <w:r w:rsidRPr="00D44813">
        <w:t>ен</w:t>
      </w:r>
      <w:r w:rsidRPr="00D44813">
        <w:rPr>
          <w:spacing w:val="1"/>
        </w:rPr>
        <w:t>и</w:t>
      </w:r>
      <w:r w:rsidRPr="00D44813">
        <w:t>е</w:t>
      </w:r>
      <w:r w:rsidRPr="00D44813">
        <w:rPr>
          <w:spacing w:val="27"/>
        </w:rPr>
        <w:t xml:space="preserve"> </w:t>
      </w:r>
      <w:r w:rsidRPr="00D44813">
        <w:t>авар</w:t>
      </w:r>
      <w:r w:rsidRPr="00D44813">
        <w:rPr>
          <w:spacing w:val="1"/>
        </w:rPr>
        <w:t>и</w:t>
      </w:r>
      <w:r w:rsidRPr="00D44813">
        <w:t>й</w:t>
      </w:r>
      <w:r w:rsidRPr="00D44813">
        <w:rPr>
          <w:spacing w:val="1"/>
        </w:rPr>
        <w:t>н</w:t>
      </w:r>
      <w:r w:rsidRPr="00D44813">
        <w:t>ости,</w:t>
      </w:r>
      <w:r w:rsidRPr="00D44813">
        <w:rPr>
          <w:spacing w:val="23"/>
        </w:rPr>
        <w:t xml:space="preserve"> </w:t>
      </w:r>
      <w:r w:rsidRPr="00D44813">
        <w:t>с</w:t>
      </w:r>
      <w:r w:rsidRPr="00D44813">
        <w:rPr>
          <w:spacing w:val="3"/>
        </w:rPr>
        <w:t>н</w:t>
      </w:r>
      <w:r w:rsidRPr="00D44813">
        <w:t>и</w:t>
      </w:r>
      <w:r w:rsidRPr="00D44813">
        <w:rPr>
          <w:spacing w:val="1"/>
        </w:rPr>
        <w:t>з</w:t>
      </w:r>
      <w:r w:rsidRPr="00D44813">
        <w:t>ить</w:t>
      </w:r>
      <w:r w:rsidRPr="00D44813">
        <w:rPr>
          <w:spacing w:val="28"/>
        </w:rPr>
        <w:t xml:space="preserve"> </w:t>
      </w:r>
      <w:r w:rsidRPr="00D44813">
        <w:t>потери</w:t>
      </w:r>
      <w:r w:rsidRPr="00D44813">
        <w:rPr>
          <w:spacing w:val="31"/>
        </w:rPr>
        <w:t xml:space="preserve"> </w:t>
      </w:r>
      <w:r w:rsidRPr="00D44813">
        <w:t>тепл</w:t>
      </w:r>
      <w:r w:rsidRPr="00D44813">
        <w:rPr>
          <w:spacing w:val="3"/>
        </w:rPr>
        <w:t>о</w:t>
      </w:r>
      <w:r w:rsidRPr="00D44813">
        <w:rPr>
          <w:spacing w:val="2"/>
        </w:rPr>
        <w:t>в</w:t>
      </w:r>
      <w:r w:rsidRPr="00D44813">
        <w:t xml:space="preserve">ой </w:t>
      </w:r>
      <w:r w:rsidRPr="00D44813">
        <w:rPr>
          <w:spacing w:val="-1"/>
        </w:rPr>
        <w:t>э</w:t>
      </w:r>
      <w:r w:rsidRPr="00D44813">
        <w:t>нергии</w:t>
      </w:r>
      <w:r w:rsidRPr="00D44813">
        <w:rPr>
          <w:spacing w:val="10"/>
        </w:rPr>
        <w:t xml:space="preserve"> </w:t>
      </w:r>
      <w:r w:rsidRPr="00D44813">
        <w:t>в</w:t>
      </w:r>
      <w:r w:rsidRPr="00D44813">
        <w:rPr>
          <w:spacing w:val="20"/>
        </w:rPr>
        <w:t xml:space="preserve"> </w:t>
      </w:r>
      <w:r w:rsidRPr="00D44813">
        <w:t>про</w:t>
      </w:r>
      <w:r w:rsidRPr="00D44813">
        <w:rPr>
          <w:spacing w:val="1"/>
        </w:rPr>
        <w:t>ц</w:t>
      </w:r>
      <w:r w:rsidRPr="00D44813">
        <w:t>ессе</w:t>
      </w:r>
      <w:r w:rsidRPr="00D44813">
        <w:rPr>
          <w:spacing w:val="11"/>
        </w:rPr>
        <w:t xml:space="preserve"> </w:t>
      </w:r>
      <w:r w:rsidRPr="00D44813">
        <w:t>ее</w:t>
      </w:r>
      <w:r w:rsidRPr="00D44813">
        <w:rPr>
          <w:spacing w:val="16"/>
        </w:rPr>
        <w:t xml:space="preserve"> </w:t>
      </w:r>
      <w:r w:rsidRPr="00D44813">
        <w:t>про</w:t>
      </w:r>
      <w:r w:rsidRPr="00D44813">
        <w:rPr>
          <w:spacing w:val="1"/>
        </w:rPr>
        <w:t>из</w:t>
      </w:r>
      <w:r w:rsidRPr="00D44813">
        <w:t>водс</w:t>
      </w:r>
      <w:r w:rsidRPr="00D44813">
        <w:rPr>
          <w:spacing w:val="2"/>
        </w:rPr>
        <w:t>т</w:t>
      </w:r>
      <w:r w:rsidRPr="00D44813">
        <w:t>ва</w:t>
      </w:r>
      <w:r w:rsidRPr="00D44813">
        <w:rPr>
          <w:spacing w:val="3"/>
        </w:rPr>
        <w:t xml:space="preserve"> </w:t>
      </w:r>
      <w:r w:rsidRPr="00D44813">
        <w:t>и</w:t>
      </w:r>
      <w:r w:rsidRPr="00D44813">
        <w:rPr>
          <w:spacing w:val="20"/>
        </w:rPr>
        <w:t xml:space="preserve"> </w:t>
      </w:r>
      <w:r w:rsidRPr="00D44813">
        <w:t>транс</w:t>
      </w:r>
      <w:r w:rsidRPr="00D44813">
        <w:rPr>
          <w:spacing w:val="1"/>
        </w:rPr>
        <w:t>п</w:t>
      </w:r>
      <w:r w:rsidRPr="00D44813">
        <w:t>о</w:t>
      </w:r>
      <w:r w:rsidRPr="00D44813">
        <w:rPr>
          <w:spacing w:val="2"/>
        </w:rPr>
        <w:t>р</w:t>
      </w:r>
      <w:r w:rsidRPr="00D44813">
        <w:t>тиро</w:t>
      </w:r>
      <w:r w:rsidRPr="00D44813">
        <w:rPr>
          <w:spacing w:val="2"/>
        </w:rPr>
        <w:t>в</w:t>
      </w:r>
      <w:r w:rsidRPr="00D44813">
        <w:rPr>
          <w:spacing w:val="-1"/>
        </w:rPr>
        <w:t>к</w:t>
      </w:r>
      <w:r w:rsidRPr="00D44813">
        <w:t xml:space="preserve">и </w:t>
      </w:r>
      <w:r w:rsidRPr="00D44813">
        <w:rPr>
          <w:spacing w:val="2"/>
        </w:rPr>
        <w:t>р</w:t>
      </w:r>
      <w:r w:rsidRPr="00D44813">
        <w:t>е</w:t>
      </w:r>
      <w:r w:rsidRPr="00D44813">
        <w:rPr>
          <w:spacing w:val="2"/>
        </w:rPr>
        <w:t>с</w:t>
      </w:r>
      <w:r w:rsidRPr="00D44813">
        <w:rPr>
          <w:spacing w:val="-5"/>
        </w:rPr>
        <w:t>у</w:t>
      </w:r>
      <w:r w:rsidRPr="00D44813">
        <w:rPr>
          <w:spacing w:val="2"/>
        </w:rPr>
        <w:t>р</w:t>
      </w:r>
      <w:r w:rsidRPr="00D44813">
        <w:t>са,</w:t>
      </w:r>
      <w:r w:rsidRPr="00D44813">
        <w:rPr>
          <w:spacing w:val="9"/>
        </w:rPr>
        <w:t xml:space="preserve"> </w:t>
      </w:r>
      <w:r w:rsidRPr="00D44813">
        <w:t>п</w:t>
      </w:r>
      <w:r w:rsidRPr="00D44813">
        <w:rPr>
          <w:spacing w:val="8"/>
        </w:rPr>
        <w:t>о</w:t>
      </w:r>
      <w:r w:rsidRPr="00D44813">
        <w:t>в</w:t>
      </w:r>
      <w:r w:rsidRPr="00D44813">
        <w:rPr>
          <w:spacing w:val="1"/>
        </w:rPr>
        <w:t>ы</w:t>
      </w:r>
      <w:r w:rsidRPr="00D44813">
        <w:t>си</w:t>
      </w:r>
      <w:r w:rsidRPr="00D44813">
        <w:rPr>
          <w:spacing w:val="2"/>
        </w:rPr>
        <w:t>т</w:t>
      </w:r>
      <w:r w:rsidRPr="00D44813">
        <w:t>ь</w:t>
      </w:r>
      <w:r w:rsidRPr="00D44813">
        <w:rPr>
          <w:spacing w:val="8"/>
        </w:rPr>
        <w:t xml:space="preserve"> </w:t>
      </w:r>
      <w:r w:rsidRPr="00D44813">
        <w:t>с</w:t>
      </w:r>
      <w:r w:rsidRPr="00D44813">
        <w:rPr>
          <w:spacing w:val="2"/>
        </w:rPr>
        <w:t>р</w:t>
      </w:r>
      <w:r w:rsidRPr="00D44813">
        <w:t>ок с</w:t>
      </w:r>
      <w:r w:rsidRPr="00D44813">
        <w:rPr>
          <w:spacing w:val="3"/>
        </w:rPr>
        <w:t>л</w:t>
      </w:r>
      <w:r w:rsidRPr="00D44813">
        <w:rPr>
          <w:spacing w:val="-5"/>
        </w:rPr>
        <w:t>у</w:t>
      </w:r>
      <w:r w:rsidRPr="00D44813">
        <w:rPr>
          <w:spacing w:val="1"/>
        </w:rPr>
        <w:t>ж</w:t>
      </w:r>
      <w:r w:rsidRPr="00D44813">
        <w:t>бы</w:t>
      </w:r>
      <w:r w:rsidRPr="00D44813">
        <w:rPr>
          <w:spacing w:val="15"/>
        </w:rPr>
        <w:t xml:space="preserve"> </w:t>
      </w:r>
      <w:r w:rsidRPr="00D44813">
        <w:rPr>
          <w:spacing w:val="-1"/>
        </w:rPr>
        <w:t>к</w:t>
      </w:r>
      <w:r w:rsidRPr="00D44813">
        <w:rPr>
          <w:spacing w:val="2"/>
        </w:rPr>
        <w:t>о</w:t>
      </w:r>
      <w:r w:rsidRPr="00D44813">
        <w:t>тель</w:t>
      </w:r>
      <w:r w:rsidRPr="00D44813">
        <w:rPr>
          <w:spacing w:val="2"/>
        </w:rPr>
        <w:t>н</w:t>
      </w:r>
      <w:r w:rsidRPr="00D44813">
        <w:t>ого</w:t>
      </w:r>
      <w:r w:rsidRPr="00D44813">
        <w:rPr>
          <w:spacing w:val="10"/>
        </w:rPr>
        <w:t xml:space="preserve"> </w:t>
      </w:r>
      <w:r w:rsidRPr="00D44813">
        <w:t>обо</w:t>
      </w:r>
      <w:r w:rsidRPr="00D44813">
        <w:rPr>
          <w:spacing w:val="5"/>
        </w:rPr>
        <w:t>р</w:t>
      </w:r>
      <w:r w:rsidRPr="00D44813">
        <w:rPr>
          <w:spacing w:val="-5"/>
        </w:rPr>
        <w:t>у</w:t>
      </w:r>
      <w:r w:rsidRPr="00D44813">
        <w:rPr>
          <w:spacing w:val="2"/>
        </w:rPr>
        <w:t>д</w:t>
      </w:r>
      <w:r w:rsidRPr="00D44813">
        <w:t>ован</w:t>
      </w:r>
      <w:r w:rsidRPr="00D44813">
        <w:rPr>
          <w:spacing w:val="1"/>
        </w:rPr>
        <w:t>и</w:t>
      </w:r>
      <w:r w:rsidRPr="00D44813">
        <w:t>я,</w:t>
      </w:r>
      <w:r w:rsidRPr="00D44813">
        <w:rPr>
          <w:spacing w:val="6"/>
        </w:rPr>
        <w:t xml:space="preserve"> </w:t>
      </w:r>
      <w:r w:rsidRPr="00D44813">
        <w:t>сн</w:t>
      </w:r>
      <w:r w:rsidRPr="00D44813">
        <w:rPr>
          <w:spacing w:val="3"/>
        </w:rPr>
        <w:t>и</w:t>
      </w:r>
      <w:r w:rsidRPr="00D44813">
        <w:rPr>
          <w:spacing w:val="1"/>
        </w:rPr>
        <w:t>з</w:t>
      </w:r>
      <w:r w:rsidRPr="00D44813">
        <w:t>ить</w:t>
      </w:r>
      <w:r w:rsidRPr="00D44813">
        <w:rPr>
          <w:spacing w:val="17"/>
        </w:rPr>
        <w:t xml:space="preserve"> </w:t>
      </w:r>
      <w:r w:rsidRPr="00D44813">
        <w:rPr>
          <w:spacing w:val="-5"/>
        </w:rPr>
        <w:t>у</w:t>
      </w:r>
      <w:r w:rsidRPr="00D44813">
        <w:rPr>
          <w:spacing w:val="2"/>
        </w:rPr>
        <w:t>р</w:t>
      </w:r>
      <w:r w:rsidRPr="00D44813">
        <w:t>овень</w:t>
      </w:r>
      <w:r w:rsidRPr="00D44813">
        <w:rPr>
          <w:spacing w:val="15"/>
        </w:rPr>
        <w:t xml:space="preserve"> </w:t>
      </w:r>
      <w:r w:rsidRPr="00D44813">
        <w:rPr>
          <w:spacing w:val="1"/>
        </w:rPr>
        <w:t>э</w:t>
      </w:r>
      <w:r w:rsidRPr="00D44813">
        <w:rPr>
          <w:spacing w:val="-1"/>
        </w:rPr>
        <w:t>к</w:t>
      </w:r>
      <w:r w:rsidRPr="00D44813">
        <w:t>сп</w:t>
      </w:r>
      <w:r w:rsidRPr="00D44813">
        <w:rPr>
          <w:spacing w:val="3"/>
        </w:rPr>
        <w:t>л</w:t>
      </w:r>
      <w:r w:rsidRPr="00D44813">
        <w:rPr>
          <w:spacing w:val="-5"/>
        </w:rPr>
        <w:t>у</w:t>
      </w:r>
      <w:r w:rsidRPr="00D44813">
        <w:rPr>
          <w:spacing w:val="2"/>
        </w:rPr>
        <w:t>ат</w:t>
      </w:r>
      <w:r w:rsidRPr="00D44813">
        <w:t>ац</w:t>
      </w:r>
      <w:r w:rsidRPr="00D44813">
        <w:rPr>
          <w:spacing w:val="1"/>
        </w:rPr>
        <w:t>и</w:t>
      </w:r>
      <w:r w:rsidRPr="00D44813">
        <w:t>он</w:t>
      </w:r>
      <w:r w:rsidRPr="00D44813">
        <w:rPr>
          <w:spacing w:val="1"/>
        </w:rPr>
        <w:t>ны</w:t>
      </w:r>
      <w:r w:rsidRPr="00D44813">
        <w:t xml:space="preserve">х </w:t>
      </w:r>
      <w:r w:rsidRPr="00D44813">
        <w:rPr>
          <w:spacing w:val="2"/>
        </w:rPr>
        <w:t>р</w:t>
      </w:r>
      <w:r w:rsidRPr="00D44813">
        <w:t>асхо</w:t>
      </w:r>
      <w:r w:rsidRPr="00D44813">
        <w:rPr>
          <w:spacing w:val="2"/>
        </w:rPr>
        <w:t>д</w:t>
      </w:r>
      <w:r w:rsidRPr="00D44813">
        <w:t>ов органи</w:t>
      </w:r>
      <w:r w:rsidRPr="00D44813">
        <w:rPr>
          <w:spacing w:val="1"/>
        </w:rPr>
        <w:t>з</w:t>
      </w:r>
      <w:r w:rsidRPr="00D44813">
        <w:t>ац</w:t>
      </w:r>
      <w:r w:rsidRPr="00D44813">
        <w:rPr>
          <w:spacing w:val="1"/>
        </w:rPr>
        <w:t>ии</w:t>
      </w:r>
      <w:r w:rsidRPr="00D44813">
        <w:t>,</w:t>
      </w:r>
      <w:r w:rsidRPr="00D44813">
        <w:rPr>
          <w:spacing w:val="30"/>
        </w:rPr>
        <w:t xml:space="preserve"> </w:t>
      </w:r>
      <w:r w:rsidRPr="00D44813">
        <w:t>о</w:t>
      </w:r>
      <w:r w:rsidRPr="00D44813">
        <w:rPr>
          <w:spacing w:val="5"/>
        </w:rPr>
        <w:t>с</w:t>
      </w:r>
      <w:r w:rsidRPr="00D44813">
        <w:rPr>
          <w:spacing w:val="-5"/>
        </w:rPr>
        <w:t>у</w:t>
      </w:r>
      <w:r w:rsidRPr="00D44813">
        <w:rPr>
          <w:spacing w:val="2"/>
        </w:rPr>
        <w:t>щ</w:t>
      </w:r>
      <w:r w:rsidRPr="00D44813">
        <w:t>е</w:t>
      </w:r>
      <w:r w:rsidRPr="00D44813">
        <w:rPr>
          <w:spacing w:val="2"/>
        </w:rPr>
        <w:t>с</w:t>
      </w:r>
      <w:r w:rsidRPr="00D44813">
        <w:t>твля</w:t>
      </w:r>
      <w:r w:rsidRPr="00D44813">
        <w:rPr>
          <w:spacing w:val="1"/>
        </w:rPr>
        <w:t>ю</w:t>
      </w:r>
      <w:r w:rsidRPr="00D44813">
        <w:t>щих</w:t>
      </w:r>
      <w:r w:rsidRPr="00D44813">
        <w:rPr>
          <w:spacing w:val="25"/>
        </w:rPr>
        <w:t xml:space="preserve"> </w:t>
      </w:r>
      <w:r w:rsidRPr="00D44813">
        <w:t>предо</w:t>
      </w:r>
      <w:r w:rsidRPr="00D44813">
        <w:rPr>
          <w:spacing w:val="3"/>
        </w:rPr>
        <w:t>с</w:t>
      </w:r>
      <w:r w:rsidRPr="00D44813">
        <w:t>та</w:t>
      </w:r>
      <w:r w:rsidRPr="00D44813">
        <w:rPr>
          <w:spacing w:val="2"/>
        </w:rPr>
        <w:t>в</w:t>
      </w:r>
      <w:r w:rsidRPr="00D44813">
        <w:t>ле</w:t>
      </w:r>
      <w:r w:rsidRPr="00D44813">
        <w:rPr>
          <w:spacing w:val="1"/>
        </w:rPr>
        <w:t>н</w:t>
      </w:r>
      <w:r w:rsidRPr="00D44813">
        <w:t>ие</w:t>
      </w:r>
      <w:r w:rsidRPr="00D44813">
        <w:rPr>
          <w:spacing w:val="28"/>
        </w:rPr>
        <w:t xml:space="preserve"> </w:t>
      </w:r>
      <w:r w:rsidRPr="00D44813">
        <w:rPr>
          <w:spacing w:val="-1"/>
        </w:rPr>
        <w:t>к</w:t>
      </w:r>
      <w:r w:rsidRPr="00D44813">
        <w:t>о</w:t>
      </w:r>
      <w:r w:rsidRPr="00D44813">
        <w:rPr>
          <w:spacing w:val="1"/>
        </w:rPr>
        <w:t>м</w:t>
      </w:r>
      <w:r w:rsidRPr="00D44813">
        <w:rPr>
          <w:spacing w:val="4"/>
        </w:rPr>
        <w:t>м</w:t>
      </w:r>
      <w:r w:rsidRPr="00D44813">
        <w:rPr>
          <w:spacing w:val="-5"/>
        </w:rPr>
        <w:t>у</w:t>
      </w:r>
      <w:r w:rsidRPr="00D44813">
        <w:t>на</w:t>
      </w:r>
      <w:r w:rsidRPr="00D44813">
        <w:rPr>
          <w:spacing w:val="3"/>
        </w:rPr>
        <w:t>л</w:t>
      </w:r>
      <w:r w:rsidRPr="00D44813">
        <w:t>ьн</w:t>
      </w:r>
      <w:r w:rsidRPr="00D44813">
        <w:rPr>
          <w:spacing w:val="1"/>
        </w:rPr>
        <w:t>ы</w:t>
      </w:r>
      <w:r w:rsidRPr="00D44813">
        <w:t>х</w:t>
      </w:r>
      <w:r w:rsidRPr="00D44813">
        <w:rPr>
          <w:spacing w:val="33"/>
        </w:rPr>
        <w:t xml:space="preserve"> </w:t>
      </w:r>
      <w:r w:rsidRPr="00D44813">
        <w:rPr>
          <w:spacing w:val="-5"/>
        </w:rPr>
        <w:t>у</w:t>
      </w:r>
      <w:r w:rsidRPr="00D44813">
        <w:t>с</w:t>
      </w:r>
      <w:r w:rsidRPr="00D44813">
        <w:rPr>
          <w:spacing w:val="5"/>
        </w:rPr>
        <w:t>л</w:t>
      </w:r>
      <w:r w:rsidRPr="00D44813">
        <w:rPr>
          <w:spacing w:val="-5"/>
        </w:rPr>
        <w:t>у</w:t>
      </w:r>
      <w:r w:rsidRPr="00D44813">
        <w:t>г</w:t>
      </w:r>
      <w:r w:rsidRPr="00D44813">
        <w:rPr>
          <w:spacing w:val="41"/>
        </w:rPr>
        <w:t xml:space="preserve"> </w:t>
      </w:r>
      <w:r w:rsidRPr="00D44813">
        <w:t>на</w:t>
      </w:r>
      <w:r w:rsidRPr="00D44813">
        <w:rPr>
          <w:spacing w:val="43"/>
        </w:rPr>
        <w:t xml:space="preserve"> </w:t>
      </w:r>
      <w:r w:rsidRPr="00D44813">
        <w:t>терр</w:t>
      </w:r>
      <w:r w:rsidRPr="00D44813">
        <w:rPr>
          <w:spacing w:val="2"/>
        </w:rPr>
        <w:t>и</w:t>
      </w:r>
      <w:r w:rsidRPr="00D44813">
        <w:t>тор</w:t>
      </w:r>
      <w:r w:rsidRPr="00D44813">
        <w:rPr>
          <w:spacing w:val="2"/>
        </w:rPr>
        <w:t>и</w:t>
      </w:r>
      <w:r w:rsidRPr="00D44813">
        <w:t xml:space="preserve">и </w:t>
      </w:r>
      <w:r w:rsidRPr="00D44813">
        <w:rPr>
          <w:spacing w:val="4"/>
        </w:rPr>
        <w:t>м</w:t>
      </w:r>
      <w:r w:rsidRPr="00D44813">
        <w:rPr>
          <w:spacing w:val="-5"/>
        </w:rPr>
        <w:t>у</w:t>
      </w:r>
      <w:r w:rsidRPr="00D44813">
        <w:t>н</w:t>
      </w:r>
      <w:r w:rsidRPr="00D44813">
        <w:rPr>
          <w:spacing w:val="1"/>
        </w:rPr>
        <w:t>и</w:t>
      </w:r>
      <w:r w:rsidRPr="00D44813">
        <w:t>ц</w:t>
      </w:r>
      <w:r w:rsidRPr="00D44813">
        <w:rPr>
          <w:spacing w:val="1"/>
        </w:rPr>
        <w:t>и</w:t>
      </w:r>
      <w:r w:rsidRPr="00D44813">
        <w:t>па</w:t>
      </w:r>
      <w:r w:rsidRPr="00D44813">
        <w:rPr>
          <w:spacing w:val="1"/>
        </w:rPr>
        <w:t>л</w:t>
      </w:r>
      <w:r w:rsidRPr="00D44813">
        <w:t>ьн</w:t>
      </w:r>
      <w:r w:rsidRPr="00D44813">
        <w:rPr>
          <w:spacing w:val="2"/>
        </w:rPr>
        <w:t>о</w:t>
      </w:r>
      <w:r w:rsidRPr="00D44813">
        <w:t>го</w:t>
      </w:r>
      <w:r w:rsidRPr="00D44813">
        <w:rPr>
          <w:spacing w:val="-19"/>
        </w:rPr>
        <w:t xml:space="preserve"> </w:t>
      </w:r>
      <w:r w:rsidRPr="00D44813">
        <w:t>о</w:t>
      </w:r>
      <w:r w:rsidRPr="00D44813">
        <w:rPr>
          <w:spacing w:val="2"/>
        </w:rPr>
        <w:t>б</w:t>
      </w:r>
      <w:r w:rsidRPr="00D44813">
        <w:t>р</w:t>
      </w:r>
      <w:r w:rsidRPr="00D44813">
        <w:rPr>
          <w:spacing w:val="2"/>
        </w:rPr>
        <w:t>а</w:t>
      </w:r>
      <w:r w:rsidRPr="00D44813">
        <w:rPr>
          <w:spacing w:val="1"/>
        </w:rPr>
        <w:t>з</w:t>
      </w:r>
      <w:r w:rsidRPr="00D44813">
        <w:t>ован</w:t>
      </w:r>
      <w:r w:rsidRPr="00D44813">
        <w:rPr>
          <w:spacing w:val="1"/>
        </w:rPr>
        <w:t>и</w:t>
      </w:r>
      <w:r w:rsidRPr="00D44813">
        <w:t>я;</w:t>
      </w:r>
    </w:p>
    <w:p w:rsidR="00D44813" w:rsidRPr="00D44813" w:rsidRDefault="00D44813" w:rsidP="00D44813">
      <w:pPr>
        <w:widowControl w:val="0"/>
        <w:autoSpaceDE w:val="0"/>
        <w:autoSpaceDN w:val="0"/>
        <w:adjustRightInd w:val="0"/>
        <w:spacing w:before="8" w:after="0" w:line="352" w:lineRule="auto"/>
        <w:ind w:left="102" w:right="49" w:firstLine="708"/>
      </w:pPr>
      <w:r w:rsidRPr="00D44813">
        <w:rPr>
          <w:rFonts w:ascii="Symbol" w:hAnsi="Symbol" w:cs="Symbol"/>
        </w:rPr>
        <w:t></w:t>
      </w:r>
      <w:r w:rsidRPr="00D44813">
        <w:rPr>
          <w:spacing w:val="37"/>
        </w:rPr>
        <w:t xml:space="preserve"> </w:t>
      </w:r>
      <w:r w:rsidRPr="00D44813">
        <w:t>сн</w:t>
      </w:r>
      <w:r w:rsidRPr="00D44813">
        <w:rPr>
          <w:spacing w:val="1"/>
        </w:rPr>
        <w:t>из</w:t>
      </w:r>
      <w:r w:rsidRPr="00D44813">
        <w:t>ить</w:t>
      </w:r>
      <w:r w:rsidRPr="00D44813">
        <w:rPr>
          <w:spacing w:val="7"/>
        </w:rPr>
        <w:t xml:space="preserve"> </w:t>
      </w:r>
      <w:r w:rsidRPr="00D44813">
        <w:t>ри</w:t>
      </w:r>
      <w:r w:rsidRPr="00D44813">
        <w:rPr>
          <w:spacing w:val="3"/>
        </w:rPr>
        <w:t>с</w:t>
      </w:r>
      <w:r w:rsidRPr="00D44813">
        <w:t>к</w:t>
      </w:r>
      <w:r w:rsidRPr="00D44813">
        <w:rPr>
          <w:spacing w:val="10"/>
        </w:rPr>
        <w:t xml:space="preserve"> </w:t>
      </w:r>
      <w:r w:rsidRPr="00D44813">
        <w:t>во</w:t>
      </w:r>
      <w:r w:rsidRPr="00D44813">
        <w:rPr>
          <w:spacing w:val="1"/>
        </w:rPr>
        <w:t>з</w:t>
      </w:r>
      <w:r w:rsidRPr="00D44813">
        <w:rPr>
          <w:spacing w:val="3"/>
        </w:rPr>
        <w:t>н</w:t>
      </w:r>
      <w:r w:rsidRPr="00D44813">
        <w:t>икновен</w:t>
      </w:r>
      <w:r w:rsidRPr="00D44813">
        <w:rPr>
          <w:spacing w:val="1"/>
        </w:rPr>
        <w:t>и</w:t>
      </w:r>
      <w:r w:rsidRPr="00D44813">
        <w:t xml:space="preserve">я </w:t>
      </w:r>
      <w:r w:rsidRPr="00D44813">
        <w:rPr>
          <w:spacing w:val="1"/>
        </w:rPr>
        <w:t>ч</w:t>
      </w:r>
      <w:r w:rsidRPr="00D44813">
        <w:t>ре</w:t>
      </w:r>
      <w:r w:rsidRPr="00D44813">
        <w:rPr>
          <w:spacing w:val="1"/>
        </w:rPr>
        <w:t>з</w:t>
      </w:r>
      <w:r w:rsidRPr="00D44813">
        <w:t>в</w:t>
      </w:r>
      <w:r w:rsidRPr="00D44813">
        <w:rPr>
          <w:spacing w:val="1"/>
        </w:rPr>
        <w:t>ы</w:t>
      </w:r>
      <w:r w:rsidRPr="00D44813">
        <w:rPr>
          <w:spacing w:val="-1"/>
        </w:rPr>
        <w:t>ч</w:t>
      </w:r>
      <w:r w:rsidRPr="00D44813">
        <w:rPr>
          <w:spacing w:val="2"/>
        </w:rPr>
        <w:t>а</w:t>
      </w:r>
      <w:r w:rsidRPr="00D44813">
        <w:t>й</w:t>
      </w:r>
      <w:r w:rsidRPr="00D44813">
        <w:rPr>
          <w:spacing w:val="1"/>
        </w:rPr>
        <w:t>ны</w:t>
      </w:r>
      <w:r w:rsidRPr="00D44813">
        <w:t>х си</w:t>
      </w:r>
      <w:r w:rsidRPr="00D44813">
        <w:rPr>
          <w:spacing w:val="5"/>
        </w:rPr>
        <w:t>т</w:t>
      </w:r>
      <w:r w:rsidRPr="00D44813">
        <w:rPr>
          <w:spacing w:val="-5"/>
        </w:rPr>
        <w:t>у</w:t>
      </w:r>
      <w:r w:rsidRPr="00D44813">
        <w:t>ац</w:t>
      </w:r>
      <w:r w:rsidRPr="00D44813">
        <w:rPr>
          <w:spacing w:val="1"/>
        </w:rPr>
        <w:t>и</w:t>
      </w:r>
      <w:r w:rsidRPr="00D44813">
        <w:t>й</w:t>
      </w:r>
      <w:r w:rsidRPr="00D44813">
        <w:rPr>
          <w:spacing w:val="7"/>
        </w:rPr>
        <w:t xml:space="preserve"> </w:t>
      </w:r>
      <w:r w:rsidRPr="00D44813">
        <w:t>на</w:t>
      </w:r>
      <w:r w:rsidRPr="00D44813">
        <w:rPr>
          <w:spacing w:val="16"/>
        </w:rPr>
        <w:t xml:space="preserve"> </w:t>
      </w:r>
      <w:r w:rsidRPr="00D44813">
        <w:t>объе</w:t>
      </w:r>
      <w:r w:rsidRPr="00D44813">
        <w:rPr>
          <w:spacing w:val="2"/>
        </w:rPr>
        <w:t>к</w:t>
      </w:r>
      <w:r w:rsidRPr="00D44813">
        <w:t>тах теплосна</w:t>
      </w:r>
      <w:r w:rsidRPr="00D44813">
        <w:rPr>
          <w:spacing w:val="1"/>
        </w:rPr>
        <w:t>бж</w:t>
      </w:r>
      <w:r w:rsidRPr="00D44813">
        <w:t>ен</w:t>
      </w:r>
      <w:r w:rsidRPr="00D44813">
        <w:rPr>
          <w:spacing w:val="1"/>
        </w:rPr>
        <w:t>и</w:t>
      </w:r>
      <w:r w:rsidRPr="00D44813">
        <w:t>я;</w:t>
      </w:r>
    </w:p>
    <w:p w:rsidR="00D44813" w:rsidRPr="00D44813" w:rsidRDefault="00D44813" w:rsidP="00D44813">
      <w:pPr>
        <w:widowControl w:val="0"/>
        <w:tabs>
          <w:tab w:val="left" w:pos="1220"/>
        </w:tabs>
        <w:autoSpaceDE w:val="0"/>
        <w:autoSpaceDN w:val="0"/>
        <w:adjustRightInd w:val="0"/>
        <w:spacing w:before="15" w:after="0" w:line="240" w:lineRule="auto"/>
        <w:ind w:left="810" w:right="-20" w:firstLine="0"/>
        <w:jc w:val="left"/>
      </w:pPr>
      <w:r w:rsidRPr="00D44813">
        <w:rPr>
          <w:rFonts w:ascii="Symbol" w:hAnsi="Symbol" w:cs="Symbol"/>
        </w:rPr>
        <w:t></w:t>
      </w:r>
      <w:r w:rsidRPr="00D44813">
        <w:rPr>
          <w:spacing w:val="-64"/>
        </w:rPr>
        <w:t xml:space="preserve"> </w:t>
      </w:r>
      <w:r w:rsidRPr="00D44813">
        <w:tab/>
        <w:t>обес</w:t>
      </w:r>
      <w:r w:rsidRPr="00D44813">
        <w:rPr>
          <w:spacing w:val="1"/>
        </w:rPr>
        <w:t>п</w:t>
      </w:r>
      <w:r w:rsidRPr="00D44813">
        <w:t>ечи</w:t>
      </w:r>
      <w:r w:rsidRPr="00D44813">
        <w:rPr>
          <w:spacing w:val="2"/>
        </w:rPr>
        <w:t>т</w:t>
      </w:r>
      <w:r w:rsidRPr="00D44813">
        <w:t>ь</w:t>
      </w:r>
      <w:r w:rsidRPr="00D44813">
        <w:rPr>
          <w:spacing w:val="-12"/>
        </w:rPr>
        <w:t xml:space="preserve"> </w:t>
      </w:r>
      <w:r w:rsidRPr="00D44813">
        <w:t>с</w:t>
      </w:r>
      <w:r w:rsidRPr="00D44813">
        <w:rPr>
          <w:spacing w:val="-1"/>
        </w:rPr>
        <w:t>т</w:t>
      </w:r>
      <w:r w:rsidRPr="00D44813">
        <w:t>аб</w:t>
      </w:r>
      <w:r w:rsidRPr="00D44813">
        <w:rPr>
          <w:spacing w:val="3"/>
        </w:rPr>
        <w:t>и</w:t>
      </w:r>
      <w:r w:rsidRPr="00D44813">
        <w:t>ль</w:t>
      </w:r>
      <w:r w:rsidRPr="00D44813">
        <w:rPr>
          <w:spacing w:val="2"/>
        </w:rPr>
        <w:t>н</w:t>
      </w:r>
      <w:r w:rsidRPr="00D44813">
        <w:rPr>
          <w:spacing w:val="1"/>
        </w:rPr>
        <w:t>ы</w:t>
      </w:r>
      <w:r w:rsidRPr="00D44813">
        <w:t>м</w:t>
      </w:r>
      <w:r w:rsidRPr="00D44813">
        <w:rPr>
          <w:spacing w:val="-14"/>
        </w:rPr>
        <w:t xml:space="preserve"> </w:t>
      </w:r>
      <w:r w:rsidRPr="00D44813">
        <w:t>и</w:t>
      </w:r>
      <w:r w:rsidRPr="00D44813">
        <w:rPr>
          <w:spacing w:val="-1"/>
        </w:rPr>
        <w:t xml:space="preserve"> </w:t>
      </w:r>
      <w:r w:rsidRPr="00D44813">
        <w:t>к</w:t>
      </w:r>
      <w:r w:rsidRPr="00D44813">
        <w:rPr>
          <w:spacing w:val="2"/>
        </w:rPr>
        <w:t>а</w:t>
      </w:r>
      <w:r w:rsidRPr="00D44813">
        <w:rPr>
          <w:spacing w:val="-1"/>
        </w:rPr>
        <w:t>ч</w:t>
      </w:r>
      <w:r w:rsidRPr="00D44813">
        <w:t>ествен</w:t>
      </w:r>
      <w:r w:rsidRPr="00D44813">
        <w:rPr>
          <w:spacing w:val="1"/>
        </w:rPr>
        <w:t>н</w:t>
      </w:r>
      <w:r w:rsidRPr="00D44813">
        <w:rPr>
          <w:spacing w:val="3"/>
        </w:rPr>
        <w:t>ы</w:t>
      </w:r>
      <w:r w:rsidRPr="00D44813">
        <w:t>м</w:t>
      </w:r>
      <w:r w:rsidRPr="00D44813">
        <w:rPr>
          <w:spacing w:val="-17"/>
        </w:rPr>
        <w:t xml:space="preserve"> </w:t>
      </w:r>
      <w:r w:rsidRPr="00D44813">
        <w:rPr>
          <w:spacing w:val="2"/>
        </w:rPr>
        <w:t>т</w:t>
      </w:r>
      <w:r w:rsidRPr="00D44813">
        <w:t>еп</w:t>
      </w:r>
      <w:r w:rsidRPr="00D44813">
        <w:rPr>
          <w:spacing w:val="1"/>
        </w:rPr>
        <w:t>л</w:t>
      </w:r>
      <w:r w:rsidRPr="00D44813">
        <w:t>осна</w:t>
      </w:r>
      <w:r w:rsidRPr="00D44813">
        <w:rPr>
          <w:spacing w:val="1"/>
        </w:rPr>
        <w:t>бж</w:t>
      </w:r>
      <w:r w:rsidRPr="00D44813">
        <w:t>ен</w:t>
      </w:r>
      <w:r w:rsidRPr="00D44813">
        <w:rPr>
          <w:spacing w:val="1"/>
        </w:rPr>
        <w:t>и</w:t>
      </w:r>
      <w:r w:rsidRPr="00D44813">
        <w:t>ем</w:t>
      </w:r>
      <w:r w:rsidRPr="00D44813">
        <w:rPr>
          <w:spacing w:val="-20"/>
        </w:rPr>
        <w:t xml:space="preserve"> </w:t>
      </w:r>
      <w:r w:rsidRPr="00D44813">
        <w:t>нас</w:t>
      </w:r>
      <w:r w:rsidRPr="00D44813">
        <w:rPr>
          <w:spacing w:val="2"/>
        </w:rPr>
        <w:t>е</w:t>
      </w:r>
      <w:r w:rsidRPr="00D44813">
        <w:t>ле</w:t>
      </w:r>
      <w:r w:rsidRPr="00D44813">
        <w:rPr>
          <w:spacing w:val="1"/>
        </w:rPr>
        <w:t>н</w:t>
      </w:r>
      <w:r w:rsidRPr="00D44813">
        <w:t>ие;</w:t>
      </w:r>
    </w:p>
    <w:p w:rsidR="00D44813" w:rsidRPr="00D44813" w:rsidRDefault="00D44813" w:rsidP="00D44813">
      <w:pPr>
        <w:widowControl w:val="0"/>
        <w:autoSpaceDE w:val="0"/>
        <w:autoSpaceDN w:val="0"/>
        <w:adjustRightInd w:val="0"/>
        <w:spacing w:before="8" w:after="0" w:line="140" w:lineRule="exact"/>
        <w:ind w:firstLine="0"/>
        <w:jc w:val="left"/>
        <w:rPr>
          <w:sz w:val="14"/>
          <w:szCs w:val="14"/>
        </w:rPr>
      </w:pPr>
    </w:p>
    <w:p w:rsidR="00D44813" w:rsidRDefault="00D44813" w:rsidP="00D44813">
      <w:pPr>
        <w:widowControl w:val="0"/>
        <w:autoSpaceDE w:val="0"/>
        <w:autoSpaceDN w:val="0"/>
        <w:adjustRightInd w:val="0"/>
        <w:spacing w:before="0" w:after="0" w:line="356" w:lineRule="auto"/>
        <w:ind w:left="102" w:right="47" w:firstLine="708"/>
      </w:pPr>
      <w:r w:rsidRPr="00D44813">
        <w:rPr>
          <w:rFonts w:ascii="Symbol" w:hAnsi="Symbol" w:cs="Symbol"/>
        </w:rPr>
        <w:t></w:t>
      </w:r>
      <w:r w:rsidRPr="00D44813">
        <w:t xml:space="preserve">   </w:t>
      </w:r>
      <w:r w:rsidRPr="00D44813">
        <w:rPr>
          <w:spacing w:val="19"/>
        </w:rPr>
        <w:t xml:space="preserve"> </w:t>
      </w:r>
      <w:r w:rsidRPr="00D44813">
        <w:t>пов</w:t>
      </w:r>
      <w:r w:rsidRPr="00D44813">
        <w:rPr>
          <w:spacing w:val="1"/>
        </w:rPr>
        <w:t>ы</w:t>
      </w:r>
      <w:r w:rsidRPr="00D44813">
        <w:t>сить</w:t>
      </w:r>
      <w:r w:rsidRPr="00D44813">
        <w:rPr>
          <w:spacing w:val="9"/>
        </w:rPr>
        <w:t xml:space="preserve"> </w:t>
      </w:r>
      <w:r w:rsidRPr="00D44813">
        <w:rPr>
          <w:spacing w:val="-1"/>
        </w:rPr>
        <w:t>э</w:t>
      </w:r>
      <w:r w:rsidRPr="00D44813">
        <w:t>фф</w:t>
      </w:r>
      <w:r w:rsidRPr="00D44813">
        <w:rPr>
          <w:spacing w:val="2"/>
        </w:rPr>
        <w:t>е</w:t>
      </w:r>
      <w:r w:rsidRPr="00D44813">
        <w:rPr>
          <w:spacing w:val="-1"/>
        </w:rPr>
        <w:t>к</w:t>
      </w:r>
      <w:r w:rsidRPr="00D44813">
        <w:t>тив</w:t>
      </w:r>
      <w:r w:rsidRPr="00D44813">
        <w:rPr>
          <w:spacing w:val="3"/>
        </w:rPr>
        <w:t>н</w:t>
      </w:r>
      <w:r w:rsidRPr="00D44813">
        <w:t>ость п</w:t>
      </w:r>
      <w:r w:rsidRPr="00D44813">
        <w:rPr>
          <w:spacing w:val="1"/>
        </w:rPr>
        <w:t>л</w:t>
      </w:r>
      <w:r w:rsidRPr="00D44813">
        <w:t>ан</w:t>
      </w:r>
      <w:r w:rsidRPr="00D44813">
        <w:rPr>
          <w:spacing w:val="1"/>
        </w:rPr>
        <w:t>и</w:t>
      </w:r>
      <w:r w:rsidRPr="00D44813">
        <w:rPr>
          <w:spacing w:val="2"/>
        </w:rPr>
        <w:t>р</w:t>
      </w:r>
      <w:r w:rsidRPr="00D44813">
        <w:t>ован</w:t>
      </w:r>
      <w:r w:rsidRPr="00D44813">
        <w:rPr>
          <w:spacing w:val="1"/>
        </w:rPr>
        <w:t>и</w:t>
      </w:r>
      <w:r w:rsidRPr="00D44813">
        <w:t>я</w:t>
      </w:r>
      <w:r w:rsidRPr="00D44813">
        <w:rPr>
          <w:spacing w:val="3"/>
        </w:rPr>
        <w:t xml:space="preserve"> </w:t>
      </w:r>
      <w:r w:rsidRPr="00D44813">
        <w:t>в</w:t>
      </w:r>
      <w:r w:rsidRPr="00D44813">
        <w:rPr>
          <w:spacing w:val="20"/>
        </w:rPr>
        <w:t xml:space="preserve"> </w:t>
      </w:r>
      <w:r w:rsidRPr="00D44813">
        <w:rPr>
          <w:spacing w:val="-1"/>
        </w:rPr>
        <w:t>ч</w:t>
      </w:r>
      <w:r w:rsidRPr="00D44813">
        <w:t>асти</w:t>
      </w:r>
      <w:r w:rsidRPr="00D44813">
        <w:rPr>
          <w:spacing w:val="12"/>
        </w:rPr>
        <w:t xml:space="preserve"> </w:t>
      </w:r>
      <w:r w:rsidRPr="00D44813">
        <w:t>ра</w:t>
      </w:r>
      <w:r w:rsidRPr="00D44813">
        <w:rPr>
          <w:spacing w:val="2"/>
        </w:rPr>
        <w:t>с</w:t>
      </w:r>
      <w:r w:rsidRPr="00D44813">
        <w:t>ходов</w:t>
      </w:r>
      <w:r w:rsidRPr="00D44813">
        <w:rPr>
          <w:spacing w:val="8"/>
        </w:rPr>
        <w:t xml:space="preserve"> </w:t>
      </w:r>
      <w:r w:rsidRPr="00D44813">
        <w:rPr>
          <w:spacing w:val="2"/>
        </w:rPr>
        <w:t>с</w:t>
      </w:r>
      <w:r w:rsidRPr="00D44813">
        <w:t>ред</w:t>
      </w:r>
      <w:r w:rsidRPr="00D44813">
        <w:rPr>
          <w:spacing w:val="2"/>
        </w:rPr>
        <w:t>с</w:t>
      </w:r>
      <w:r w:rsidRPr="00D44813">
        <w:t>тв</w:t>
      </w:r>
      <w:r w:rsidRPr="00D44813">
        <w:rPr>
          <w:spacing w:val="9"/>
        </w:rPr>
        <w:t xml:space="preserve"> </w:t>
      </w:r>
      <w:r w:rsidRPr="00D44813">
        <w:rPr>
          <w:spacing w:val="-1"/>
        </w:rPr>
        <w:t>м</w:t>
      </w:r>
      <w:r w:rsidRPr="00D44813">
        <w:t>е</w:t>
      </w:r>
      <w:r w:rsidRPr="00D44813">
        <w:rPr>
          <w:spacing w:val="2"/>
        </w:rPr>
        <w:t>с</w:t>
      </w:r>
      <w:r w:rsidRPr="00D44813">
        <w:t>тного б</w:t>
      </w:r>
      <w:r w:rsidRPr="00D44813">
        <w:rPr>
          <w:spacing w:val="1"/>
        </w:rPr>
        <w:t>ю</w:t>
      </w:r>
      <w:r w:rsidRPr="00D44813">
        <w:t>д</w:t>
      </w:r>
      <w:r w:rsidRPr="00D44813">
        <w:rPr>
          <w:spacing w:val="1"/>
        </w:rPr>
        <w:t>ж</w:t>
      </w:r>
      <w:r w:rsidRPr="00D44813">
        <w:t>ета</w:t>
      </w:r>
      <w:r w:rsidRPr="00D44813">
        <w:rPr>
          <w:spacing w:val="5"/>
        </w:rPr>
        <w:t xml:space="preserve"> </w:t>
      </w:r>
      <w:r w:rsidRPr="00D44813">
        <w:t>на</w:t>
      </w:r>
      <w:r w:rsidRPr="00D44813">
        <w:rPr>
          <w:spacing w:val="15"/>
        </w:rPr>
        <w:t xml:space="preserve"> </w:t>
      </w:r>
      <w:r w:rsidRPr="00D44813">
        <w:t>реал</w:t>
      </w:r>
      <w:r w:rsidRPr="00D44813">
        <w:rPr>
          <w:spacing w:val="1"/>
        </w:rPr>
        <w:t>и</w:t>
      </w:r>
      <w:r w:rsidRPr="00D44813">
        <w:rPr>
          <w:spacing w:val="3"/>
        </w:rPr>
        <w:t>з</w:t>
      </w:r>
      <w:r w:rsidRPr="00D44813">
        <w:t>ац</w:t>
      </w:r>
      <w:r w:rsidRPr="00D44813">
        <w:rPr>
          <w:spacing w:val="1"/>
        </w:rPr>
        <w:t>и</w:t>
      </w:r>
      <w:r w:rsidRPr="00D44813">
        <w:t>ю</w:t>
      </w:r>
      <w:r w:rsidRPr="00D44813">
        <w:rPr>
          <w:spacing w:val="3"/>
        </w:rPr>
        <w:t xml:space="preserve"> </w:t>
      </w:r>
      <w:r w:rsidRPr="00D44813">
        <w:rPr>
          <w:spacing w:val="-1"/>
        </w:rPr>
        <w:t>м</w:t>
      </w:r>
      <w:r w:rsidRPr="00D44813">
        <w:t>еро</w:t>
      </w:r>
      <w:r w:rsidRPr="00D44813">
        <w:rPr>
          <w:spacing w:val="3"/>
        </w:rPr>
        <w:t>п</w:t>
      </w:r>
      <w:r w:rsidRPr="00D44813">
        <w:t>ри</w:t>
      </w:r>
      <w:r w:rsidRPr="00D44813">
        <w:rPr>
          <w:spacing w:val="1"/>
        </w:rPr>
        <w:t>я</w:t>
      </w:r>
      <w:r w:rsidRPr="00D44813">
        <w:t>тий</w:t>
      </w:r>
      <w:r w:rsidRPr="00D44813">
        <w:rPr>
          <w:spacing w:val="3"/>
        </w:rPr>
        <w:t xml:space="preserve"> </w:t>
      </w:r>
      <w:r w:rsidRPr="00D44813">
        <w:t>по</w:t>
      </w:r>
      <w:r w:rsidRPr="00D44813">
        <w:rPr>
          <w:spacing w:val="13"/>
        </w:rPr>
        <w:t xml:space="preserve"> </w:t>
      </w:r>
      <w:r w:rsidRPr="00D44813">
        <w:t>ра</w:t>
      </w:r>
      <w:r w:rsidRPr="00D44813">
        <w:rPr>
          <w:spacing w:val="1"/>
        </w:rPr>
        <w:t>з</w:t>
      </w:r>
      <w:r w:rsidRPr="00D44813">
        <w:t>витию</w:t>
      </w:r>
      <w:r w:rsidRPr="00D44813">
        <w:rPr>
          <w:spacing w:val="8"/>
        </w:rPr>
        <w:t xml:space="preserve"> </w:t>
      </w:r>
      <w:r w:rsidRPr="00D44813">
        <w:t>и</w:t>
      </w:r>
      <w:r w:rsidRPr="00D44813">
        <w:rPr>
          <w:spacing w:val="16"/>
        </w:rPr>
        <w:t xml:space="preserve"> </w:t>
      </w:r>
      <w:r w:rsidRPr="00D44813">
        <w:rPr>
          <w:spacing w:val="-1"/>
        </w:rPr>
        <w:t>м</w:t>
      </w:r>
      <w:r w:rsidRPr="00D44813">
        <w:rPr>
          <w:spacing w:val="2"/>
        </w:rPr>
        <w:t>о</w:t>
      </w:r>
      <w:r w:rsidRPr="00D44813">
        <w:t>дерн</w:t>
      </w:r>
      <w:r w:rsidRPr="00D44813">
        <w:rPr>
          <w:spacing w:val="1"/>
        </w:rPr>
        <w:t>из</w:t>
      </w:r>
      <w:r w:rsidRPr="00D44813">
        <w:t>ац</w:t>
      </w:r>
      <w:r w:rsidRPr="00D44813">
        <w:rPr>
          <w:spacing w:val="1"/>
        </w:rPr>
        <w:t>и</w:t>
      </w:r>
      <w:r w:rsidRPr="00D44813">
        <w:t>и объ</w:t>
      </w:r>
      <w:r w:rsidRPr="00D44813">
        <w:rPr>
          <w:spacing w:val="3"/>
        </w:rPr>
        <w:t>е</w:t>
      </w:r>
      <w:r w:rsidRPr="00D44813">
        <w:rPr>
          <w:spacing w:val="-1"/>
        </w:rPr>
        <w:t>к</w:t>
      </w:r>
      <w:r w:rsidRPr="00D44813">
        <w:t>т</w:t>
      </w:r>
      <w:r w:rsidRPr="00D44813">
        <w:rPr>
          <w:spacing w:val="2"/>
        </w:rPr>
        <w:t>о</w:t>
      </w:r>
      <w:r w:rsidRPr="00D44813">
        <w:t xml:space="preserve">в </w:t>
      </w:r>
      <w:r w:rsidRPr="00D44813">
        <w:rPr>
          <w:spacing w:val="-1"/>
        </w:rPr>
        <w:t>к</w:t>
      </w:r>
      <w:r w:rsidRPr="00D44813">
        <w:t>о</w:t>
      </w:r>
      <w:r w:rsidRPr="00D44813">
        <w:rPr>
          <w:spacing w:val="1"/>
        </w:rPr>
        <w:t>м</w:t>
      </w:r>
      <w:r w:rsidRPr="00D44813">
        <w:rPr>
          <w:spacing w:val="4"/>
        </w:rPr>
        <w:t>м</w:t>
      </w:r>
      <w:r w:rsidRPr="00D44813">
        <w:rPr>
          <w:spacing w:val="-5"/>
        </w:rPr>
        <w:t>у</w:t>
      </w:r>
      <w:r w:rsidRPr="00D44813">
        <w:t>на</w:t>
      </w:r>
      <w:r w:rsidRPr="00D44813">
        <w:rPr>
          <w:spacing w:val="3"/>
        </w:rPr>
        <w:t>л</w:t>
      </w:r>
      <w:r w:rsidRPr="00D44813">
        <w:t>ьной</w:t>
      </w:r>
      <w:r w:rsidRPr="00D44813">
        <w:rPr>
          <w:spacing w:val="-16"/>
        </w:rPr>
        <w:t xml:space="preserve"> </w:t>
      </w:r>
      <w:r w:rsidRPr="00D44813">
        <w:rPr>
          <w:spacing w:val="1"/>
        </w:rPr>
        <w:t>и</w:t>
      </w:r>
      <w:r w:rsidRPr="00D44813">
        <w:t>нфр</w:t>
      </w:r>
      <w:r w:rsidRPr="00D44813">
        <w:rPr>
          <w:spacing w:val="3"/>
        </w:rPr>
        <w:t>а</w:t>
      </w:r>
      <w:r w:rsidRPr="00D44813">
        <w:t>ст</w:t>
      </w:r>
      <w:r w:rsidRPr="00D44813">
        <w:rPr>
          <w:spacing w:val="4"/>
        </w:rPr>
        <w:t>р</w:t>
      </w:r>
      <w:r w:rsidRPr="00D44813">
        <w:rPr>
          <w:spacing w:val="-5"/>
        </w:rPr>
        <w:t>у</w:t>
      </w:r>
      <w:r w:rsidRPr="00D44813">
        <w:rPr>
          <w:spacing w:val="1"/>
        </w:rPr>
        <w:t>к</w:t>
      </w:r>
      <w:r w:rsidRPr="00D44813">
        <w:rPr>
          <w:spacing w:val="4"/>
        </w:rPr>
        <w:t>т</w:t>
      </w:r>
      <w:r w:rsidRPr="00D44813">
        <w:rPr>
          <w:spacing w:val="-5"/>
        </w:rPr>
        <w:t>у</w:t>
      </w:r>
      <w:r w:rsidRPr="00D44813">
        <w:t>ры</w:t>
      </w:r>
      <w:r w:rsidRPr="00D44813">
        <w:rPr>
          <w:spacing w:val="-16"/>
        </w:rPr>
        <w:t xml:space="preserve"> </w:t>
      </w:r>
      <w:r w:rsidRPr="00D44813">
        <w:rPr>
          <w:spacing w:val="4"/>
        </w:rPr>
        <w:t>м</w:t>
      </w:r>
      <w:r w:rsidRPr="00D44813">
        <w:rPr>
          <w:spacing w:val="-5"/>
        </w:rPr>
        <w:t>у</w:t>
      </w:r>
      <w:r w:rsidRPr="00D44813">
        <w:t>н</w:t>
      </w:r>
      <w:r w:rsidRPr="00D44813">
        <w:rPr>
          <w:spacing w:val="1"/>
        </w:rPr>
        <w:t>и</w:t>
      </w:r>
      <w:r w:rsidRPr="00D44813">
        <w:t>ц</w:t>
      </w:r>
      <w:r w:rsidRPr="00D44813">
        <w:rPr>
          <w:spacing w:val="1"/>
        </w:rPr>
        <w:t>и</w:t>
      </w:r>
      <w:r w:rsidRPr="00D44813">
        <w:t>п</w:t>
      </w:r>
      <w:r w:rsidRPr="00D44813">
        <w:rPr>
          <w:spacing w:val="3"/>
        </w:rPr>
        <w:t>а</w:t>
      </w:r>
      <w:r w:rsidRPr="00D44813">
        <w:t>льной</w:t>
      </w:r>
      <w:r w:rsidRPr="00D44813">
        <w:rPr>
          <w:spacing w:val="-12"/>
        </w:rPr>
        <w:t xml:space="preserve"> </w:t>
      </w:r>
      <w:r w:rsidRPr="00D44813">
        <w:t>соб</w:t>
      </w:r>
      <w:r w:rsidRPr="00D44813">
        <w:rPr>
          <w:spacing w:val="2"/>
        </w:rPr>
        <w:t>с</w:t>
      </w:r>
      <w:r w:rsidRPr="00D44813">
        <w:t>твенно</w:t>
      </w:r>
      <w:r w:rsidRPr="00D44813">
        <w:rPr>
          <w:spacing w:val="1"/>
        </w:rPr>
        <w:t>с</w:t>
      </w:r>
      <w:r w:rsidRPr="00D44813">
        <w:t>ти.</w:t>
      </w:r>
    </w:p>
    <w:p w:rsidR="00C726EC" w:rsidRDefault="00C726EC" w:rsidP="00C726EC">
      <w:pPr>
        <w:widowControl w:val="0"/>
        <w:autoSpaceDE w:val="0"/>
        <w:autoSpaceDN w:val="0"/>
        <w:adjustRightInd w:val="0"/>
        <w:spacing w:before="10" w:after="0" w:line="358" w:lineRule="auto"/>
        <w:ind w:left="102" w:right="44" w:firstLine="708"/>
      </w:pPr>
      <w:r w:rsidRPr="00C726EC">
        <w:t>Хара</w:t>
      </w:r>
      <w:r w:rsidRPr="00C726EC">
        <w:rPr>
          <w:spacing w:val="1"/>
        </w:rPr>
        <w:t>к</w:t>
      </w:r>
      <w:r w:rsidRPr="00C726EC">
        <w:t>терист</w:t>
      </w:r>
      <w:r w:rsidRPr="00C726EC">
        <w:rPr>
          <w:spacing w:val="3"/>
        </w:rPr>
        <w:t>и</w:t>
      </w:r>
      <w:r w:rsidRPr="00C726EC">
        <w:rPr>
          <w:spacing w:val="-1"/>
        </w:rPr>
        <w:t>к</w:t>
      </w:r>
      <w:r w:rsidRPr="00C726EC">
        <w:t xml:space="preserve">а </w:t>
      </w:r>
      <w:r w:rsidRPr="00C726EC">
        <w:rPr>
          <w:spacing w:val="2"/>
        </w:rPr>
        <w:t>т</w:t>
      </w:r>
      <w:r w:rsidRPr="00C726EC">
        <w:t>еп</w:t>
      </w:r>
      <w:r w:rsidRPr="00C726EC">
        <w:rPr>
          <w:spacing w:val="3"/>
        </w:rPr>
        <w:t>л</w:t>
      </w:r>
      <w:r w:rsidRPr="00C726EC">
        <w:t>ов</w:t>
      </w:r>
      <w:r w:rsidRPr="00C726EC">
        <w:rPr>
          <w:spacing w:val="1"/>
        </w:rPr>
        <w:t>ы</w:t>
      </w:r>
      <w:r w:rsidRPr="00C726EC">
        <w:t>х</w:t>
      </w:r>
      <w:r w:rsidRPr="00C726EC">
        <w:rPr>
          <w:spacing w:val="5"/>
        </w:rPr>
        <w:t xml:space="preserve"> </w:t>
      </w:r>
      <w:r w:rsidRPr="00C726EC">
        <w:t>сетей,</w:t>
      </w:r>
      <w:r w:rsidRPr="00C726EC">
        <w:rPr>
          <w:spacing w:val="10"/>
        </w:rPr>
        <w:t xml:space="preserve"> </w:t>
      </w:r>
      <w:r w:rsidRPr="00C726EC">
        <w:t>п</w:t>
      </w:r>
      <w:r w:rsidRPr="00C726EC">
        <w:rPr>
          <w:spacing w:val="3"/>
        </w:rPr>
        <w:t>о</w:t>
      </w:r>
      <w:r w:rsidRPr="00C726EC">
        <w:t>дле</w:t>
      </w:r>
      <w:r w:rsidRPr="00C726EC">
        <w:rPr>
          <w:spacing w:val="1"/>
        </w:rPr>
        <w:t>ж</w:t>
      </w:r>
      <w:r w:rsidRPr="00C726EC">
        <w:rPr>
          <w:spacing w:val="2"/>
        </w:rPr>
        <w:t>а</w:t>
      </w:r>
      <w:r w:rsidRPr="00C726EC">
        <w:t>щих</w:t>
      </w:r>
      <w:r w:rsidRPr="00C726EC">
        <w:rPr>
          <w:spacing w:val="2"/>
        </w:rPr>
        <w:t xml:space="preserve"> </w:t>
      </w:r>
      <w:r w:rsidRPr="00C726EC">
        <w:rPr>
          <w:spacing w:val="1"/>
        </w:rPr>
        <w:t>з</w:t>
      </w:r>
      <w:r w:rsidRPr="00C726EC">
        <w:t>амене</w:t>
      </w:r>
      <w:r w:rsidRPr="00C726EC">
        <w:rPr>
          <w:spacing w:val="10"/>
        </w:rPr>
        <w:t xml:space="preserve"> </w:t>
      </w:r>
      <w:r w:rsidRPr="00C726EC">
        <w:t>в</w:t>
      </w:r>
      <w:r w:rsidRPr="00C726EC">
        <w:rPr>
          <w:spacing w:val="15"/>
        </w:rPr>
        <w:t xml:space="preserve"> </w:t>
      </w:r>
      <w:r w:rsidRPr="00C726EC">
        <w:t>св</w:t>
      </w:r>
      <w:r w:rsidRPr="00C726EC">
        <w:rPr>
          <w:spacing w:val="1"/>
        </w:rPr>
        <w:t>яз</w:t>
      </w:r>
      <w:r w:rsidRPr="00C726EC">
        <w:t>и</w:t>
      </w:r>
      <w:r w:rsidRPr="00C726EC">
        <w:rPr>
          <w:spacing w:val="13"/>
        </w:rPr>
        <w:t xml:space="preserve"> </w:t>
      </w:r>
      <w:r w:rsidRPr="00C726EC">
        <w:t>с</w:t>
      </w:r>
      <w:r w:rsidRPr="00C726EC">
        <w:rPr>
          <w:spacing w:val="15"/>
        </w:rPr>
        <w:t xml:space="preserve"> </w:t>
      </w:r>
      <w:r w:rsidRPr="00C726EC">
        <w:t>исчерпа</w:t>
      </w:r>
      <w:r w:rsidRPr="00C726EC">
        <w:rPr>
          <w:spacing w:val="1"/>
        </w:rPr>
        <w:t>н</w:t>
      </w:r>
      <w:r w:rsidRPr="00C726EC">
        <w:t>и</w:t>
      </w:r>
      <w:r w:rsidRPr="00C726EC">
        <w:rPr>
          <w:spacing w:val="3"/>
        </w:rPr>
        <w:t>е</w:t>
      </w:r>
      <w:r w:rsidRPr="00C726EC">
        <w:t xml:space="preserve">м </w:t>
      </w:r>
      <w:r w:rsidRPr="00C726EC">
        <w:rPr>
          <w:spacing w:val="-1"/>
        </w:rPr>
        <w:t>эк</w:t>
      </w:r>
      <w:r w:rsidRPr="00C726EC">
        <w:t>сп</w:t>
      </w:r>
      <w:r w:rsidRPr="00C726EC">
        <w:rPr>
          <w:spacing w:val="5"/>
        </w:rPr>
        <w:t>л</w:t>
      </w:r>
      <w:r w:rsidRPr="00C726EC">
        <w:rPr>
          <w:spacing w:val="-5"/>
        </w:rPr>
        <w:t>у</w:t>
      </w:r>
      <w:r w:rsidRPr="00C726EC">
        <w:rPr>
          <w:spacing w:val="2"/>
        </w:rPr>
        <w:t>а</w:t>
      </w:r>
      <w:r w:rsidRPr="00C726EC">
        <w:t>тацио</w:t>
      </w:r>
      <w:r w:rsidRPr="00C726EC">
        <w:rPr>
          <w:spacing w:val="1"/>
        </w:rPr>
        <w:t>н</w:t>
      </w:r>
      <w:r w:rsidRPr="00C726EC">
        <w:t>н</w:t>
      </w:r>
      <w:r w:rsidRPr="00C726EC">
        <w:rPr>
          <w:spacing w:val="3"/>
        </w:rPr>
        <w:t>о</w:t>
      </w:r>
      <w:r w:rsidRPr="00C726EC">
        <w:t>го</w:t>
      </w:r>
      <w:r w:rsidRPr="00C726EC">
        <w:rPr>
          <w:spacing w:val="-21"/>
        </w:rPr>
        <w:t xml:space="preserve"> </w:t>
      </w:r>
      <w:r w:rsidRPr="00C726EC">
        <w:rPr>
          <w:spacing w:val="2"/>
        </w:rPr>
        <w:t>р</w:t>
      </w:r>
      <w:r w:rsidRPr="00C726EC">
        <w:t>е</w:t>
      </w:r>
      <w:r w:rsidRPr="00C726EC">
        <w:rPr>
          <w:spacing w:val="2"/>
        </w:rPr>
        <w:t>с</w:t>
      </w:r>
      <w:r w:rsidRPr="00C726EC">
        <w:rPr>
          <w:spacing w:val="-5"/>
        </w:rPr>
        <w:t>у</w:t>
      </w:r>
      <w:r w:rsidRPr="00C726EC">
        <w:rPr>
          <w:spacing w:val="2"/>
        </w:rPr>
        <w:t>р</w:t>
      </w:r>
      <w:r w:rsidRPr="00C726EC">
        <w:t>са,</w:t>
      </w:r>
      <w:r w:rsidRPr="00C726EC">
        <w:rPr>
          <w:spacing w:val="-6"/>
        </w:rPr>
        <w:t xml:space="preserve"> </w:t>
      </w:r>
      <w:r w:rsidRPr="00C726EC">
        <w:t>пред</w:t>
      </w:r>
      <w:r w:rsidRPr="00C726EC">
        <w:rPr>
          <w:spacing w:val="3"/>
        </w:rPr>
        <w:t>с</w:t>
      </w:r>
      <w:r w:rsidRPr="00C726EC">
        <w:t>тавлена</w:t>
      </w:r>
      <w:r w:rsidRPr="00C726EC">
        <w:rPr>
          <w:spacing w:val="-11"/>
        </w:rPr>
        <w:t xml:space="preserve"> </w:t>
      </w:r>
      <w:r w:rsidRPr="00C726EC">
        <w:t>в</w:t>
      </w:r>
      <w:r w:rsidRPr="00C726EC">
        <w:rPr>
          <w:spacing w:val="-1"/>
        </w:rPr>
        <w:t xml:space="preserve"> </w:t>
      </w:r>
      <w:r w:rsidRPr="00C726EC">
        <w:t>табли</w:t>
      </w:r>
      <w:r w:rsidRPr="00C726EC">
        <w:rPr>
          <w:spacing w:val="1"/>
        </w:rPr>
        <w:t>ц</w:t>
      </w:r>
      <w:r w:rsidRPr="00C726EC">
        <w:t>е</w:t>
      </w:r>
      <w:r w:rsidRPr="00C726EC">
        <w:rPr>
          <w:spacing w:val="-9"/>
        </w:rPr>
        <w:t xml:space="preserve"> </w:t>
      </w:r>
      <w:r w:rsidRPr="00C726EC">
        <w:t>3</w:t>
      </w:r>
      <w:r w:rsidR="00BA1D7A">
        <w:t>1</w:t>
      </w:r>
      <w:r w:rsidRPr="00C726EC">
        <w:t>.</w:t>
      </w:r>
    </w:p>
    <w:p w:rsidR="00BA1D7A" w:rsidRPr="00C726EC" w:rsidRDefault="00BA1D7A" w:rsidP="00C726EC">
      <w:pPr>
        <w:widowControl w:val="0"/>
        <w:autoSpaceDE w:val="0"/>
        <w:autoSpaceDN w:val="0"/>
        <w:adjustRightInd w:val="0"/>
        <w:spacing w:before="10" w:after="0" w:line="358" w:lineRule="auto"/>
        <w:ind w:left="102" w:right="44" w:firstLine="708"/>
      </w:pPr>
    </w:p>
    <w:p w:rsidR="00C726EC" w:rsidRPr="00C726EC" w:rsidRDefault="00C726EC" w:rsidP="00C726EC">
      <w:pPr>
        <w:widowControl w:val="0"/>
        <w:autoSpaceDE w:val="0"/>
        <w:autoSpaceDN w:val="0"/>
        <w:adjustRightInd w:val="0"/>
        <w:spacing w:before="13" w:after="0" w:line="240" w:lineRule="auto"/>
        <w:ind w:right="-20" w:firstLine="567"/>
        <w:rPr>
          <w:b/>
          <w:bCs/>
          <w:sz w:val="24"/>
          <w:szCs w:val="24"/>
        </w:rPr>
      </w:pPr>
      <w:r w:rsidRPr="00C726EC">
        <w:rPr>
          <w:b/>
          <w:bCs/>
          <w:sz w:val="24"/>
          <w:szCs w:val="24"/>
        </w:rPr>
        <w:t xml:space="preserve">Таблица </w:t>
      </w:r>
      <w:r w:rsidR="00BA1D7A">
        <w:rPr>
          <w:b/>
          <w:bCs/>
          <w:sz w:val="24"/>
          <w:szCs w:val="24"/>
        </w:rPr>
        <w:t xml:space="preserve">31 - </w:t>
      </w:r>
      <w:r w:rsidRPr="00C726EC">
        <w:rPr>
          <w:b/>
          <w:bCs/>
          <w:sz w:val="24"/>
          <w:szCs w:val="24"/>
        </w:rPr>
        <w:t>Характеристика тепловой сети, подлежащей замене в связи с исчерпанием эксплуатационного ресурса</w:t>
      </w:r>
    </w:p>
    <w:tbl>
      <w:tblPr>
        <w:tblW w:w="5000" w:type="pct"/>
        <w:tblLook w:val="04A0" w:firstRow="1" w:lastRow="0" w:firstColumn="1" w:lastColumn="0" w:noHBand="0" w:noVBand="1"/>
      </w:tblPr>
      <w:tblGrid>
        <w:gridCol w:w="2661"/>
        <w:gridCol w:w="1948"/>
        <w:gridCol w:w="2089"/>
        <w:gridCol w:w="2185"/>
      </w:tblGrid>
      <w:tr w:rsidR="00CD67C3" w:rsidRPr="00F66A64" w:rsidTr="00CD67C3">
        <w:trPr>
          <w:trHeight w:val="510"/>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D67C3" w:rsidRPr="00F66A64" w:rsidRDefault="00CD67C3" w:rsidP="00CD67C3">
            <w:pPr>
              <w:spacing w:before="0" w:after="0" w:line="240" w:lineRule="auto"/>
              <w:ind w:firstLine="0"/>
              <w:jc w:val="center"/>
              <w:rPr>
                <w:b/>
                <w:bCs/>
                <w:color w:val="000000"/>
                <w:sz w:val="20"/>
                <w:szCs w:val="20"/>
              </w:rPr>
            </w:pPr>
            <w:r w:rsidRPr="00F66A64">
              <w:rPr>
                <w:b/>
                <w:bCs/>
                <w:color w:val="000000"/>
                <w:sz w:val="20"/>
                <w:szCs w:val="20"/>
              </w:rPr>
              <w:t>Наружный диаметр, мм</w:t>
            </w:r>
          </w:p>
        </w:tc>
        <w:tc>
          <w:tcPr>
            <w:tcW w:w="1096" w:type="pct"/>
            <w:tcBorders>
              <w:top w:val="single" w:sz="4" w:space="0" w:color="auto"/>
              <w:left w:val="nil"/>
              <w:bottom w:val="single" w:sz="4" w:space="0" w:color="auto"/>
              <w:right w:val="single" w:sz="4" w:space="0" w:color="auto"/>
            </w:tcBorders>
            <w:shd w:val="clear" w:color="auto" w:fill="auto"/>
            <w:vAlign w:val="center"/>
            <w:hideMark/>
          </w:tcPr>
          <w:p w:rsidR="00CD67C3" w:rsidRPr="00F66A64" w:rsidRDefault="00CD67C3" w:rsidP="00CD67C3">
            <w:pPr>
              <w:spacing w:before="0" w:after="0" w:line="240" w:lineRule="auto"/>
              <w:ind w:firstLine="0"/>
              <w:jc w:val="center"/>
              <w:rPr>
                <w:b/>
                <w:bCs/>
                <w:color w:val="000000"/>
                <w:sz w:val="20"/>
                <w:szCs w:val="20"/>
              </w:rPr>
            </w:pPr>
            <w:r w:rsidRPr="00F66A64">
              <w:rPr>
                <w:b/>
                <w:bCs/>
                <w:color w:val="000000"/>
                <w:sz w:val="20"/>
                <w:szCs w:val="20"/>
              </w:rPr>
              <w:t>Длина участка, м</w:t>
            </w:r>
          </w:p>
        </w:tc>
        <w:tc>
          <w:tcPr>
            <w:tcW w:w="1176" w:type="pct"/>
            <w:tcBorders>
              <w:top w:val="single" w:sz="4" w:space="0" w:color="auto"/>
              <w:left w:val="nil"/>
              <w:bottom w:val="single" w:sz="4" w:space="0" w:color="auto"/>
              <w:right w:val="single" w:sz="4" w:space="0" w:color="auto"/>
            </w:tcBorders>
            <w:shd w:val="clear" w:color="auto" w:fill="auto"/>
            <w:vAlign w:val="center"/>
            <w:hideMark/>
          </w:tcPr>
          <w:p w:rsidR="00CD67C3" w:rsidRPr="00F66A64" w:rsidRDefault="00CD67C3" w:rsidP="00CD67C3">
            <w:pPr>
              <w:spacing w:before="0" w:after="0" w:line="240" w:lineRule="auto"/>
              <w:ind w:firstLine="0"/>
              <w:jc w:val="center"/>
              <w:rPr>
                <w:b/>
                <w:bCs/>
                <w:color w:val="000000"/>
                <w:sz w:val="20"/>
                <w:szCs w:val="20"/>
              </w:rPr>
            </w:pPr>
            <w:r w:rsidRPr="00F66A64">
              <w:rPr>
                <w:b/>
                <w:bCs/>
                <w:color w:val="000000"/>
                <w:sz w:val="20"/>
                <w:szCs w:val="20"/>
              </w:rPr>
              <w:t>Вид прокладки тепловой сети</w:t>
            </w:r>
          </w:p>
        </w:tc>
        <w:tc>
          <w:tcPr>
            <w:tcW w:w="1230" w:type="pct"/>
            <w:tcBorders>
              <w:top w:val="single" w:sz="4" w:space="0" w:color="auto"/>
              <w:left w:val="nil"/>
              <w:bottom w:val="single" w:sz="4" w:space="0" w:color="auto"/>
              <w:right w:val="single" w:sz="4" w:space="0" w:color="auto"/>
            </w:tcBorders>
            <w:shd w:val="clear" w:color="auto" w:fill="auto"/>
            <w:vAlign w:val="center"/>
            <w:hideMark/>
          </w:tcPr>
          <w:p w:rsidR="00CD67C3" w:rsidRPr="00F66A64" w:rsidRDefault="00CD67C3" w:rsidP="00CD67C3">
            <w:pPr>
              <w:spacing w:before="0" w:after="0" w:line="240" w:lineRule="auto"/>
              <w:ind w:firstLine="0"/>
              <w:jc w:val="center"/>
              <w:rPr>
                <w:b/>
                <w:bCs/>
                <w:color w:val="000000"/>
                <w:sz w:val="20"/>
                <w:szCs w:val="20"/>
              </w:rPr>
            </w:pPr>
            <w:r w:rsidRPr="00F66A64">
              <w:rPr>
                <w:b/>
                <w:bCs/>
                <w:color w:val="000000"/>
                <w:sz w:val="20"/>
                <w:szCs w:val="20"/>
              </w:rPr>
              <w:t>Предполагаемый год перекладки</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42</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134,6</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2021</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45</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125</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2022</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57</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118</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2023</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76</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33,3</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2024</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89</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81</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2024</w:t>
            </w:r>
          </w:p>
        </w:tc>
      </w:tr>
      <w:tr w:rsidR="00CD67C3" w:rsidRPr="00F66A64" w:rsidTr="00CD67C3">
        <w:trPr>
          <w:trHeight w:val="300"/>
        </w:trPr>
        <w:tc>
          <w:tcPr>
            <w:tcW w:w="1497" w:type="pct"/>
            <w:tcBorders>
              <w:top w:val="nil"/>
              <w:left w:val="single" w:sz="4" w:space="0" w:color="auto"/>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133</w:t>
            </w:r>
          </w:p>
        </w:tc>
        <w:tc>
          <w:tcPr>
            <w:tcW w:w="109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115</w:t>
            </w:r>
          </w:p>
        </w:tc>
        <w:tc>
          <w:tcPr>
            <w:tcW w:w="1176"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канальный</w:t>
            </w:r>
          </w:p>
        </w:tc>
        <w:tc>
          <w:tcPr>
            <w:tcW w:w="1230" w:type="pct"/>
            <w:tcBorders>
              <w:top w:val="nil"/>
              <w:left w:val="nil"/>
              <w:bottom w:val="single" w:sz="4" w:space="0" w:color="auto"/>
              <w:right w:val="single" w:sz="4" w:space="0" w:color="auto"/>
            </w:tcBorders>
            <w:shd w:val="clear" w:color="auto" w:fill="auto"/>
            <w:noWrap/>
            <w:vAlign w:val="bottom"/>
            <w:hideMark/>
          </w:tcPr>
          <w:p w:rsidR="00CD67C3" w:rsidRPr="00F66A64" w:rsidRDefault="00CD67C3" w:rsidP="00CD67C3">
            <w:pPr>
              <w:spacing w:before="0" w:after="0" w:line="240" w:lineRule="auto"/>
              <w:ind w:firstLine="0"/>
              <w:jc w:val="center"/>
              <w:rPr>
                <w:color w:val="000000"/>
                <w:sz w:val="22"/>
                <w:szCs w:val="22"/>
              </w:rPr>
            </w:pPr>
            <w:r w:rsidRPr="00F66A64">
              <w:rPr>
                <w:color w:val="000000"/>
                <w:sz w:val="22"/>
                <w:szCs w:val="22"/>
              </w:rPr>
              <w:t>2025</w:t>
            </w:r>
          </w:p>
        </w:tc>
      </w:tr>
    </w:tbl>
    <w:p w:rsidR="00D44813" w:rsidRPr="00D44813" w:rsidRDefault="00D44813" w:rsidP="00D44813">
      <w:pPr>
        <w:widowControl w:val="0"/>
        <w:autoSpaceDE w:val="0"/>
        <w:autoSpaceDN w:val="0"/>
        <w:adjustRightInd w:val="0"/>
        <w:spacing w:before="10" w:after="0" w:line="358" w:lineRule="auto"/>
        <w:ind w:left="102" w:right="44" w:firstLine="708"/>
      </w:pPr>
    </w:p>
    <w:p w:rsidR="00D44813" w:rsidRPr="00D44813" w:rsidRDefault="00D44813" w:rsidP="00D44813">
      <w:pPr>
        <w:keepNext/>
        <w:tabs>
          <w:tab w:val="left" w:pos="851"/>
        </w:tabs>
        <w:spacing w:before="240" w:after="60" w:line="259" w:lineRule="auto"/>
        <w:ind w:firstLine="0"/>
        <w:outlineLvl w:val="2"/>
        <w:rPr>
          <w:rFonts w:ascii="Calibri Light" w:hAnsi="Calibri Light"/>
          <w:b/>
          <w:bCs/>
        </w:rPr>
      </w:pPr>
      <w:bookmarkStart w:id="394" w:name="_Toc33099987"/>
      <w:bookmarkEnd w:id="393"/>
      <w:r w:rsidRPr="00D44813">
        <w:rPr>
          <w:rFonts w:ascii="Calibri Light" w:hAnsi="Calibri Light"/>
          <w:b/>
          <w:bCs/>
        </w:rPr>
        <w:t>8.8.</w:t>
      </w:r>
      <w:r w:rsidRPr="00D44813">
        <w:rPr>
          <w:rFonts w:ascii="Calibri Light" w:hAnsi="Calibri Light"/>
          <w:b/>
          <w:bCs/>
        </w:rPr>
        <w:tab/>
        <w:t>Предложение по строительству и реконструкции насосных станций</w:t>
      </w:r>
      <w:bookmarkEnd w:id="394"/>
    </w:p>
    <w:p w:rsidR="00D44813" w:rsidRPr="00D44813" w:rsidRDefault="00D44813" w:rsidP="00D44813">
      <w:pPr>
        <w:widowControl w:val="0"/>
        <w:autoSpaceDE w:val="0"/>
        <w:autoSpaceDN w:val="0"/>
        <w:adjustRightInd w:val="0"/>
        <w:spacing w:before="3" w:after="0" w:line="140" w:lineRule="exact"/>
        <w:ind w:firstLine="0"/>
        <w:jc w:val="left"/>
        <w:rPr>
          <w:color w:val="000000"/>
          <w:sz w:val="14"/>
          <w:szCs w:val="14"/>
        </w:rPr>
      </w:pPr>
    </w:p>
    <w:p w:rsidR="00D44813" w:rsidRPr="00D44813" w:rsidRDefault="00D44813" w:rsidP="00D44813">
      <w:pPr>
        <w:widowControl w:val="0"/>
        <w:autoSpaceDE w:val="0"/>
        <w:autoSpaceDN w:val="0"/>
        <w:adjustRightInd w:val="0"/>
        <w:spacing w:before="0" w:after="0"/>
        <w:ind w:left="102" w:right="42" w:firstLine="708"/>
        <w:rPr>
          <w:color w:val="000000"/>
        </w:rPr>
      </w:pPr>
      <w:r w:rsidRPr="00D44813">
        <w:rPr>
          <w:color w:val="000000"/>
          <w:spacing w:val="-1"/>
        </w:rPr>
        <w:t>Г</w:t>
      </w:r>
      <w:r w:rsidRPr="00D44813">
        <w:rPr>
          <w:color w:val="000000"/>
        </w:rPr>
        <w:t>идрав</w:t>
      </w:r>
      <w:r w:rsidRPr="00D44813">
        <w:rPr>
          <w:color w:val="000000"/>
          <w:spacing w:val="1"/>
        </w:rPr>
        <w:t>л</w:t>
      </w:r>
      <w:r w:rsidRPr="00D44813">
        <w:rPr>
          <w:color w:val="000000"/>
          <w:spacing w:val="3"/>
        </w:rPr>
        <w:t>и</w:t>
      </w:r>
      <w:r w:rsidRPr="00D44813">
        <w:rPr>
          <w:color w:val="000000"/>
          <w:spacing w:val="-1"/>
        </w:rPr>
        <w:t>ч</w:t>
      </w:r>
      <w:r w:rsidRPr="00D44813">
        <w:rPr>
          <w:color w:val="000000"/>
        </w:rPr>
        <w:t>ес</w:t>
      </w:r>
      <w:r w:rsidRPr="00D44813">
        <w:rPr>
          <w:color w:val="000000"/>
          <w:spacing w:val="-1"/>
        </w:rPr>
        <w:t>к</w:t>
      </w:r>
      <w:r w:rsidRPr="00D44813">
        <w:rPr>
          <w:color w:val="000000"/>
        </w:rPr>
        <w:t>ий ра</w:t>
      </w:r>
      <w:r w:rsidRPr="00D44813">
        <w:rPr>
          <w:color w:val="000000"/>
          <w:spacing w:val="2"/>
        </w:rPr>
        <w:t>с</w:t>
      </w:r>
      <w:r w:rsidRPr="00D44813">
        <w:rPr>
          <w:color w:val="000000"/>
          <w:spacing w:val="1"/>
        </w:rPr>
        <w:t>ч</w:t>
      </w:r>
      <w:r w:rsidRPr="00D44813">
        <w:rPr>
          <w:color w:val="000000"/>
        </w:rPr>
        <w:t>ет</w:t>
      </w:r>
      <w:r w:rsidRPr="00D44813">
        <w:rPr>
          <w:color w:val="000000"/>
          <w:spacing w:val="7"/>
        </w:rPr>
        <w:t xml:space="preserve"> </w:t>
      </w:r>
      <w:r w:rsidRPr="00D44813">
        <w:rPr>
          <w:color w:val="000000"/>
        </w:rPr>
        <w:t>перс</w:t>
      </w:r>
      <w:r w:rsidRPr="00D44813">
        <w:rPr>
          <w:color w:val="000000"/>
          <w:spacing w:val="1"/>
        </w:rPr>
        <w:t>п</w:t>
      </w:r>
      <w:r w:rsidRPr="00D44813">
        <w:rPr>
          <w:color w:val="000000"/>
          <w:spacing w:val="2"/>
        </w:rPr>
        <w:t>е</w:t>
      </w:r>
      <w:r w:rsidRPr="00D44813">
        <w:rPr>
          <w:color w:val="000000"/>
          <w:spacing w:val="-1"/>
        </w:rPr>
        <w:t>к</w:t>
      </w:r>
      <w:r w:rsidRPr="00D44813">
        <w:rPr>
          <w:color w:val="000000"/>
        </w:rPr>
        <w:t>тивной</w:t>
      </w:r>
      <w:r w:rsidRPr="00D44813">
        <w:rPr>
          <w:color w:val="000000"/>
          <w:spacing w:val="2"/>
        </w:rPr>
        <w:t xml:space="preserve"> </w:t>
      </w:r>
      <w:r w:rsidRPr="00D44813">
        <w:rPr>
          <w:color w:val="000000"/>
        </w:rPr>
        <w:t>сх</w:t>
      </w:r>
      <w:r w:rsidRPr="00D44813">
        <w:rPr>
          <w:color w:val="000000"/>
          <w:spacing w:val="2"/>
        </w:rPr>
        <w:t>е</w:t>
      </w:r>
      <w:r w:rsidRPr="00D44813">
        <w:rPr>
          <w:color w:val="000000"/>
          <w:spacing w:val="-1"/>
        </w:rPr>
        <w:t>м</w:t>
      </w:r>
      <w:r w:rsidRPr="00D44813">
        <w:rPr>
          <w:color w:val="000000"/>
        </w:rPr>
        <w:t>ы</w:t>
      </w:r>
      <w:r w:rsidRPr="00D44813">
        <w:rPr>
          <w:color w:val="000000"/>
          <w:spacing w:val="9"/>
        </w:rPr>
        <w:t xml:space="preserve"> </w:t>
      </w:r>
      <w:r w:rsidRPr="00D44813">
        <w:rPr>
          <w:color w:val="000000"/>
        </w:rPr>
        <w:t>теплос</w:t>
      </w:r>
      <w:r w:rsidRPr="00D44813">
        <w:rPr>
          <w:color w:val="000000"/>
          <w:spacing w:val="3"/>
        </w:rPr>
        <w:t>н</w:t>
      </w:r>
      <w:r w:rsidRPr="00D44813">
        <w:rPr>
          <w:color w:val="000000"/>
        </w:rPr>
        <w:t>аб</w:t>
      </w:r>
      <w:r w:rsidRPr="00D44813">
        <w:rPr>
          <w:color w:val="000000"/>
          <w:spacing w:val="1"/>
        </w:rPr>
        <w:t>ж</w:t>
      </w:r>
      <w:r w:rsidRPr="00D44813">
        <w:rPr>
          <w:color w:val="000000"/>
        </w:rPr>
        <w:t>ен</w:t>
      </w:r>
      <w:r w:rsidRPr="00D44813">
        <w:rPr>
          <w:color w:val="000000"/>
          <w:spacing w:val="1"/>
        </w:rPr>
        <w:t>и</w:t>
      </w:r>
      <w:r w:rsidRPr="00D44813">
        <w:rPr>
          <w:color w:val="000000"/>
        </w:rPr>
        <w:t>я показал,</w:t>
      </w:r>
      <w:r w:rsidRPr="00D44813">
        <w:rPr>
          <w:color w:val="000000"/>
          <w:spacing w:val="9"/>
        </w:rPr>
        <w:t xml:space="preserve"> </w:t>
      </w:r>
      <w:r w:rsidRPr="00D44813">
        <w:rPr>
          <w:color w:val="000000"/>
          <w:spacing w:val="-1"/>
        </w:rPr>
        <w:t>ч</w:t>
      </w:r>
      <w:r w:rsidRPr="00D44813">
        <w:rPr>
          <w:color w:val="000000"/>
        </w:rPr>
        <w:t>то</w:t>
      </w:r>
      <w:r w:rsidRPr="00D44813">
        <w:rPr>
          <w:color w:val="000000"/>
          <w:spacing w:val="13"/>
        </w:rPr>
        <w:t xml:space="preserve"> </w:t>
      </w:r>
      <w:r w:rsidRPr="00D44813">
        <w:rPr>
          <w:color w:val="000000"/>
        </w:rPr>
        <w:t>во всех</w:t>
      </w:r>
      <w:r w:rsidRPr="00D44813">
        <w:rPr>
          <w:color w:val="000000"/>
          <w:spacing w:val="4"/>
        </w:rPr>
        <w:t xml:space="preserve"> </w:t>
      </w:r>
      <w:r w:rsidRPr="00D44813">
        <w:rPr>
          <w:color w:val="000000"/>
        </w:rPr>
        <w:t>ре</w:t>
      </w:r>
      <w:r w:rsidRPr="00D44813">
        <w:rPr>
          <w:color w:val="000000"/>
          <w:spacing w:val="1"/>
        </w:rPr>
        <w:t>ж</w:t>
      </w:r>
      <w:r w:rsidRPr="00D44813">
        <w:rPr>
          <w:color w:val="000000"/>
        </w:rPr>
        <w:t>имах раб</w:t>
      </w:r>
      <w:r w:rsidRPr="00D44813">
        <w:rPr>
          <w:color w:val="000000"/>
          <w:spacing w:val="2"/>
        </w:rPr>
        <w:t>о</w:t>
      </w:r>
      <w:r w:rsidRPr="00D44813">
        <w:rPr>
          <w:color w:val="000000"/>
        </w:rPr>
        <w:t>ты</w:t>
      </w:r>
      <w:r w:rsidRPr="00D44813">
        <w:rPr>
          <w:color w:val="000000"/>
          <w:spacing w:val="2"/>
        </w:rPr>
        <w:t xml:space="preserve"> </w:t>
      </w:r>
      <w:r w:rsidRPr="00D44813">
        <w:rPr>
          <w:color w:val="000000"/>
        </w:rPr>
        <w:t>теплов</w:t>
      </w:r>
      <w:r w:rsidRPr="00D44813">
        <w:rPr>
          <w:color w:val="000000"/>
          <w:spacing w:val="1"/>
        </w:rPr>
        <w:t>ы</w:t>
      </w:r>
      <w:r w:rsidRPr="00D44813">
        <w:rPr>
          <w:color w:val="000000"/>
        </w:rPr>
        <w:t>х</w:t>
      </w:r>
      <w:r w:rsidRPr="00D44813">
        <w:rPr>
          <w:color w:val="000000"/>
          <w:spacing w:val="-2"/>
        </w:rPr>
        <w:t xml:space="preserve"> </w:t>
      </w:r>
      <w:r w:rsidRPr="00D44813">
        <w:rPr>
          <w:color w:val="000000"/>
        </w:rPr>
        <w:t>сетей</w:t>
      </w:r>
      <w:r w:rsidRPr="00D44813">
        <w:rPr>
          <w:color w:val="000000"/>
          <w:spacing w:val="4"/>
        </w:rPr>
        <w:t xml:space="preserve"> </w:t>
      </w:r>
      <w:r w:rsidRPr="00D44813">
        <w:rPr>
          <w:color w:val="000000"/>
        </w:rPr>
        <w:t>обе</w:t>
      </w:r>
      <w:r w:rsidRPr="00D44813">
        <w:rPr>
          <w:color w:val="000000"/>
          <w:spacing w:val="2"/>
        </w:rPr>
        <w:t>с</w:t>
      </w:r>
      <w:r w:rsidRPr="00D44813">
        <w:rPr>
          <w:color w:val="000000"/>
        </w:rPr>
        <w:t>печивается</w:t>
      </w:r>
      <w:r w:rsidRPr="00D44813">
        <w:rPr>
          <w:color w:val="000000"/>
          <w:spacing w:val="-7"/>
        </w:rPr>
        <w:t xml:space="preserve"> </w:t>
      </w:r>
      <w:r w:rsidRPr="00D44813">
        <w:rPr>
          <w:color w:val="000000"/>
        </w:rPr>
        <w:t>п</w:t>
      </w:r>
      <w:r w:rsidRPr="00D44813">
        <w:rPr>
          <w:color w:val="000000"/>
          <w:spacing w:val="1"/>
        </w:rPr>
        <w:t>л</w:t>
      </w:r>
      <w:r w:rsidRPr="00D44813">
        <w:rPr>
          <w:color w:val="000000"/>
        </w:rPr>
        <w:t>ан</w:t>
      </w:r>
      <w:r w:rsidRPr="00D44813">
        <w:rPr>
          <w:color w:val="000000"/>
          <w:spacing w:val="1"/>
        </w:rPr>
        <w:t>и</w:t>
      </w:r>
      <w:r w:rsidRPr="00D44813">
        <w:rPr>
          <w:color w:val="000000"/>
          <w:spacing w:val="5"/>
        </w:rPr>
        <w:t>р</w:t>
      </w:r>
      <w:r w:rsidRPr="00D44813">
        <w:rPr>
          <w:color w:val="000000"/>
          <w:spacing w:val="-5"/>
        </w:rPr>
        <w:t>у</w:t>
      </w:r>
      <w:r w:rsidRPr="00D44813">
        <w:rPr>
          <w:color w:val="000000"/>
          <w:spacing w:val="2"/>
        </w:rPr>
        <w:t>е</w:t>
      </w:r>
      <w:r w:rsidRPr="00D44813">
        <w:rPr>
          <w:color w:val="000000"/>
          <w:spacing w:val="-1"/>
        </w:rPr>
        <w:t>м</w:t>
      </w:r>
      <w:r w:rsidRPr="00D44813">
        <w:rPr>
          <w:color w:val="000000"/>
        </w:rPr>
        <w:t>ая</w:t>
      </w:r>
      <w:r w:rsidRPr="00D44813">
        <w:rPr>
          <w:color w:val="000000"/>
          <w:spacing w:val="-4"/>
        </w:rPr>
        <w:t xml:space="preserve"> </w:t>
      </w:r>
      <w:r w:rsidRPr="00D44813">
        <w:rPr>
          <w:color w:val="000000"/>
        </w:rPr>
        <w:t>наг</w:t>
      </w:r>
      <w:r w:rsidRPr="00D44813">
        <w:rPr>
          <w:color w:val="000000"/>
          <w:spacing w:val="4"/>
        </w:rPr>
        <w:t>р</w:t>
      </w:r>
      <w:r w:rsidRPr="00D44813">
        <w:rPr>
          <w:color w:val="000000"/>
          <w:spacing w:val="-5"/>
        </w:rPr>
        <w:t>у</w:t>
      </w:r>
      <w:r w:rsidRPr="00D44813">
        <w:rPr>
          <w:color w:val="000000"/>
          <w:spacing w:val="1"/>
        </w:rPr>
        <w:t>з</w:t>
      </w:r>
      <w:r w:rsidRPr="00D44813">
        <w:rPr>
          <w:color w:val="000000"/>
          <w:spacing w:val="-1"/>
        </w:rPr>
        <w:t>к</w:t>
      </w:r>
      <w:r w:rsidRPr="00D44813">
        <w:rPr>
          <w:color w:val="000000"/>
        </w:rPr>
        <w:t>а</w:t>
      </w:r>
      <w:r w:rsidRPr="00D44813">
        <w:rPr>
          <w:color w:val="000000"/>
          <w:spacing w:val="-1"/>
        </w:rPr>
        <w:t xml:space="preserve"> </w:t>
      </w:r>
      <w:r w:rsidRPr="00D44813">
        <w:rPr>
          <w:color w:val="000000"/>
        </w:rPr>
        <w:t>те</w:t>
      </w:r>
      <w:r w:rsidRPr="00D44813">
        <w:rPr>
          <w:color w:val="000000"/>
          <w:spacing w:val="2"/>
        </w:rPr>
        <w:t>п</w:t>
      </w:r>
      <w:r w:rsidRPr="00D44813">
        <w:rPr>
          <w:color w:val="000000"/>
        </w:rPr>
        <w:t>лов</w:t>
      </w:r>
      <w:r w:rsidRPr="00D44813">
        <w:rPr>
          <w:color w:val="000000"/>
          <w:spacing w:val="2"/>
        </w:rPr>
        <w:t>о</w:t>
      </w:r>
      <w:r w:rsidRPr="00D44813">
        <w:rPr>
          <w:color w:val="000000"/>
        </w:rPr>
        <w:t xml:space="preserve">й </w:t>
      </w:r>
      <w:r w:rsidRPr="00D44813">
        <w:rPr>
          <w:color w:val="000000"/>
          <w:spacing w:val="-1"/>
        </w:rPr>
        <w:t>э</w:t>
      </w:r>
      <w:r w:rsidRPr="00D44813">
        <w:rPr>
          <w:color w:val="000000"/>
        </w:rPr>
        <w:t>нергие</w:t>
      </w:r>
      <w:r w:rsidRPr="00D44813">
        <w:rPr>
          <w:color w:val="000000"/>
          <w:spacing w:val="1"/>
        </w:rPr>
        <w:t>й</w:t>
      </w:r>
      <w:r w:rsidRPr="00D44813">
        <w:rPr>
          <w:color w:val="000000"/>
        </w:rPr>
        <w:t>.</w:t>
      </w:r>
      <w:r w:rsidRPr="00D44813">
        <w:rPr>
          <w:color w:val="000000"/>
          <w:spacing w:val="6"/>
        </w:rPr>
        <w:t xml:space="preserve"> </w:t>
      </w:r>
      <w:r w:rsidRPr="00D44813">
        <w:rPr>
          <w:color w:val="000000"/>
        </w:rPr>
        <w:t>С</w:t>
      </w:r>
      <w:r w:rsidRPr="00D44813">
        <w:rPr>
          <w:color w:val="000000"/>
          <w:spacing w:val="2"/>
        </w:rPr>
        <w:t>т</w:t>
      </w:r>
      <w:r w:rsidRPr="00D44813">
        <w:rPr>
          <w:color w:val="000000"/>
        </w:rPr>
        <w:t>роите</w:t>
      </w:r>
      <w:r w:rsidRPr="00D44813">
        <w:rPr>
          <w:color w:val="000000"/>
          <w:spacing w:val="3"/>
        </w:rPr>
        <w:t>л</w:t>
      </w:r>
      <w:r w:rsidRPr="00D44813">
        <w:rPr>
          <w:color w:val="000000"/>
        </w:rPr>
        <w:t>ьс</w:t>
      </w:r>
      <w:r w:rsidRPr="00D44813">
        <w:rPr>
          <w:color w:val="000000"/>
          <w:spacing w:val="-1"/>
        </w:rPr>
        <w:t>т</w:t>
      </w:r>
      <w:r w:rsidRPr="00D44813">
        <w:rPr>
          <w:color w:val="000000"/>
        </w:rPr>
        <w:t>во насо</w:t>
      </w:r>
      <w:r w:rsidRPr="00D44813">
        <w:rPr>
          <w:color w:val="000000"/>
          <w:spacing w:val="1"/>
        </w:rPr>
        <w:t>с</w:t>
      </w:r>
      <w:r w:rsidRPr="00D44813">
        <w:rPr>
          <w:color w:val="000000"/>
        </w:rPr>
        <w:t>н</w:t>
      </w:r>
      <w:r w:rsidRPr="00D44813">
        <w:rPr>
          <w:color w:val="000000"/>
          <w:spacing w:val="1"/>
        </w:rPr>
        <w:t>ы</w:t>
      </w:r>
      <w:r w:rsidRPr="00D44813">
        <w:rPr>
          <w:color w:val="000000"/>
        </w:rPr>
        <w:t>х</w:t>
      </w:r>
      <w:r w:rsidRPr="00D44813">
        <w:rPr>
          <w:color w:val="000000"/>
          <w:spacing w:val="6"/>
        </w:rPr>
        <w:t xml:space="preserve"> </w:t>
      </w:r>
      <w:r w:rsidRPr="00D44813">
        <w:rPr>
          <w:color w:val="000000"/>
        </w:rPr>
        <w:t>с</w:t>
      </w:r>
      <w:r w:rsidRPr="00D44813">
        <w:rPr>
          <w:color w:val="000000"/>
          <w:spacing w:val="2"/>
        </w:rPr>
        <w:t>т</w:t>
      </w:r>
      <w:r w:rsidRPr="00D44813">
        <w:rPr>
          <w:color w:val="000000"/>
        </w:rPr>
        <w:t>ан</w:t>
      </w:r>
      <w:r w:rsidRPr="00D44813">
        <w:rPr>
          <w:color w:val="000000"/>
          <w:spacing w:val="1"/>
        </w:rPr>
        <w:t>ц</w:t>
      </w:r>
      <w:r w:rsidRPr="00D44813">
        <w:rPr>
          <w:color w:val="000000"/>
        </w:rPr>
        <w:t>ий</w:t>
      </w:r>
      <w:r w:rsidRPr="00D44813">
        <w:rPr>
          <w:color w:val="000000"/>
          <w:spacing w:val="12"/>
        </w:rPr>
        <w:t xml:space="preserve"> </w:t>
      </w:r>
      <w:r w:rsidRPr="00D44813">
        <w:rPr>
          <w:color w:val="000000"/>
        </w:rPr>
        <w:t>на</w:t>
      </w:r>
      <w:r w:rsidRPr="00D44813">
        <w:rPr>
          <w:color w:val="000000"/>
          <w:spacing w:val="13"/>
        </w:rPr>
        <w:t xml:space="preserve"> </w:t>
      </w:r>
      <w:r w:rsidRPr="00D44813">
        <w:rPr>
          <w:color w:val="000000"/>
          <w:spacing w:val="2"/>
        </w:rPr>
        <w:t>т</w:t>
      </w:r>
      <w:r w:rsidRPr="00D44813">
        <w:rPr>
          <w:color w:val="000000"/>
        </w:rPr>
        <w:t>еррит</w:t>
      </w:r>
      <w:r w:rsidRPr="00D44813">
        <w:rPr>
          <w:color w:val="000000"/>
          <w:spacing w:val="2"/>
        </w:rPr>
        <w:t>ор</w:t>
      </w:r>
      <w:r w:rsidRPr="00D44813">
        <w:rPr>
          <w:color w:val="000000"/>
        </w:rPr>
        <w:t>ии</w:t>
      </w:r>
      <w:r w:rsidRPr="00D44813">
        <w:rPr>
          <w:color w:val="000000"/>
          <w:spacing w:val="5"/>
        </w:rPr>
        <w:t xml:space="preserve"> </w:t>
      </w:r>
      <w:r w:rsidRPr="00D44813">
        <w:rPr>
          <w:color w:val="000000"/>
          <w:spacing w:val="4"/>
        </w:rPr>
        <w:t>м</w:t>
      </w:r>
      <w:r w:rsidRPr="00D44813">
        <w:rPr>
          <w:color w:val="000000"/>
          <w:spacing w:val="-5"/>
        </w:rPr>
        <w:t>у</w:t>
      </w:r>
      <w:r w:rsidRPr="00D44813">
        <w:rPr>
          <w:color w:val="000000"/>
        </w:rPr>
        <w:t>н</w:t>
      </w:r>
      <w:r w:rsidRPr="00D44813">
        <w:rPr>
          <w:color w:val="000000"/>
          <w:spacing w:val="1"/>
        </w:rPr>
        <w:t>и</w:t>
      </w:r>
      <w:r w:rsidRPr="00D44813">
        <w:rPr>
          <w:color w:val="000000"/>
        </w:rPr>
        <w:t>ц</w:t>
      </w:r>
      <w:r w:rsidRPr="00D44813">
        <w:rPr>
          <w:color w:val="000000"/>
          <w:spacing w:val="1"/>
        </w:rPr>
        <w:t>и</w:t>
      </w:r>
      <w:r w:rsidRPr="00D44813">
        <w:rPr>
          <w:color w:val="000000"/>
        </w:rPr>
        <w:t>па</w:t>
      </w:r>
      <w:r w:rsidRPr="00D44813">
        <w:rPr>
          <w:color w:val="000000"/>
          <w:spacing w:val="3"/>
        </w:rPr>
        <w:t>л</w:t>
      </w:r>
      <w:r w:rsidRPr="00D44813">
        <w:rPr>
          <w:color w:val="000000"/>
        </w:rPr>
        <w:t>ьного обра</w:t>
      </w:r>
      <w:r w:rsidRPr="00D44813">
        <w:rPr>
          <w:color w:val="000000"/>
          <w:spacing w:val="1"/>
        </w:rPr>
        <w:t>з</w:t>
      </w:r>
      <w:r w:rsidRPr="00D44813">
        <w:rPr>
          <w:color w:val="000000"/>
        </w:rPr>
        <w:t>ован</w:t>
      </w:r>
      <w:r w:rsidRPr="00D44813">
        <w:rPr>
          <w:color w:val="000000"/>
          <w:spacing w:val="1"/>
        </w:rPr>
        <w:t>и</w:t>
      </w:r>
      <w:r w:rsidRPr="00D44813">
        <w:rPr>
          <w:color w:val="000000"/>
        </w:rPr>
        <w:t>я</w:t>
      </w:r>
      <w:r w:rsidRPr="00D44813">
        <w:rPr>
          <w:color w:val="000000"/>
          <w:spacing w:val="-13"/>
        </w:rPr>
        <w:t xml:space="preserve"> </w:t>
      </w:r>
      <w:r w:rsidRPr="00D44813">
        <w:rPr>
          <w:color w:val="000000"/>
        </w:rPr>
        <w:t>не</w:t>
      </w:r>
      <w:r w:rsidRPr="00D44813">
        <w:rPr>
          <w:color w:val="000000"/>
          <w:spacing w:val="-3"/>
        </w:rPr>
        <w:t xml:space="preserve"> </w:t>
      </w:r>
      <w:r w:rsidRPr="00D44813">
        <w:rPr>
          <w:color w:val="000000"/>
          <w:spacing w:val="1"/>
        </w:rPr>
        <w:t>п</w:t>
      </w:r>
      <w:r w:rsidRPr="00D44813">
        <w:rPr>
          <w:color w:val="000000"/>
        </w:rPr>
        <w:t>ла</w:t>
      </w:r>
      <w:r w:rsidRPr="00D44813">
        <w:rPr>
          <w:color w:val="000000"/>
          <w:spacing w:val="1"/>
        </w:rPr>
        <w:t>н</w:t>
      </w:r>
      <w:r w:rsidRPr="00D44813">
        <w:rPr>
          <w:color w:val="000000"/>
          <w:spacing w:val="3"/>
        </w:rPr>
        <w:t>и</w:t>
      </w:r>
      <w:r w:rsidRPr="00D44813">
        <w:rPr>
          <w:color w:val="000000"/>
          <w:spacing w:val="2"/>
        </w:rPr>
        <w:t>р</w:t>
      </w:r>
      <w:r w:rsidRPr="00D44813">
        <w:rPr>
          <w:color w:val="000000"/>
          <w:spacing w:val="-5"/>
        </w:rPr>
        <w:t>у</w:t>
      </w:r>
      <w:r w:rsidRPr="00D44813">
        <w:rPr>
          <w:color w:val="000000"/>
          <w:spacing w:val="2"/>
        </w:rPr>
        <w:t>е</w:t>
      </w:r>
      <w:r w:rsidRPr="00D44813">
        <w:rPr>
          <w:color w:val="000000"/>
        </w:rPr>
        <w:t>тся.</w:t>
      </w:r>
    </w:p>
    <w:p w:rsidR="00D44813" w:rsidRPr="00D44813" w:rsidRDefault="00D44813" w:rsidP="00D44813">
      <w:pPr>
        <w:widowControl w:val="0"/>
        <w:tabs>
          <w:tab w:val="left" w:pos="1900"/>
          <w:tab w:val="left" w:pos="3200"/>
          <w:tab w:val="left" w:pos="4020"/>
          <w:tab w:val="left" w:pos="5700"/>
          <w:tab w:val="left" w:pos="6720"/>
          <w:tab w:val="left" w:pos="7120"/>
          <w:tab w:val="left" w:pos="8000"/>
          <w:tab w:val="left" w:pos="8400"/>
        </w:tabs>
        <w:autoSpaceDE w:val="0"/>
        <w:autoSpaceDN w:val="0"/>
        <w:adjustRightInd w:val="0"/>
        <w:spacing w:before="26" w:after="0"/>
        <w:ind w:left="222" w:right="168" w:firstLine="708"/>
        <w:jc w:val="left"/>
      </w:pPr>
    </w:p>
    <w:p w:rsidR="00086D78" w:rsidRDefault="00086D78" w:rsidP="00E95BB6">
      <w:pPr>
        <w:rPr>
          <w:i/>
        </w:rPr>
      </w:pPr>
    </w:p>
    <w:p w:rsidR="00086D78" w:rsidRDefault="00086D78" w:rsidP="00E95BB6">
      <w:pPr>
        <w:rPr>
          <w:i/>
        </w:rPr>
      </w:pPr>
    </w:p>
    <w:p w:rsidR="00052910" w:rsidRDefault="00052910" w:rsidP="00CD7C2F">
      <w:pPr>
        <w:ind w:firstLine="567"/>
      </w:pPr>
    </w:p>
    <w:p w:rsidR="00D44813" w:rsidRDefault="00D44813" w:rsidP="00CD7C2F">
      <w:pPr>
        <w:ind w:firstLine="567"/>
      </w:pPr>
    </w:p>
    <w:p w:rsidR="00D44813" w:rsidRDefault="00D44813" w:rsidP="00CD7C2F">
      <w:pPr>
        <w:ind w:firstLine="567"/>
      </w:pPr>
    </w:p>
    <w:p w:rsidR="00D44813" w:rsidRDefault="00D44813" w:rsidP="00CD7C2F">
      <w:pPr>
        <w:ind w:firstLine="567"/>
      </w:pPr>
    </w:p>
    <w:p w:rsidR="00D44813" w:rsidRDefault="00D44813" w:rsidP="00CD7C2F">
      <w:pPr>
        <w:ind w:firstLine="567"/>
      </w:pPr>
    </w:p>
    <w:p w:rsidR="00D44813" w:rsidRDefault="00D44813" w:rsidP="00CD7C2F">
      <w:pPr>
        <w:ind w:firstLine="567"/>
      </w:pPr>
    </w:p>
    <w:p w:rsidR="00D44813" w:rsidRDefault="00D44813" w:rsidP="00CD7C2F">
      <w:pPr>
        <w:ind w:firstLine="567"/>
      </w:pPr>
    </w:p>
    <w:p w:rsidR="00D44813" w:rsidRDefault="00D44813" w:rsidP="00CD7C2F">
      <w:pPr>
        <w:ind w:firstLine="567"/>
      </w:pPr>
    </w:p>
    <w:p w:rsidR="00052910" w:rsidRPr="00D057B6" w:rsidRDefault="00052910" w:rsidP="004143A2">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395" w:name="_Toc9427501"/>
      <w:r w:rsidRPr="00D057B6">
        <w:rPr>
          <w:rFonts w:ascii="Calibri Light" w:hAnsi="Calibri Light" w:cs="Times New Roman"/>
          <w:spacing w:val="1"/>
          <w:sz w:val="32"/>
        </w:rPr>
        <w:t>Предложения по переводу открытых систем теплоснабжения (горячего водоснабжения) в закрытые системы горячего водоснабжения</w:t>
      </w:r>
      <w:bookmarkEnd w:id="395"/>
    </w:p>
    <w:p w:rsidR="00D057B6" w:rsidRPr="00D057B6" w:rsidRDefault="00D057B6" w:rsidP="00EE0709">
      <w:pPr>
        <w:keepNext/>
        <w:tabs>
          <w:tab w:val="left" w:pos="851"/>
        </w:tabs>
        <w:spacing w:before="240" w:after="60" w:line="259" w:lineRule="auto"/>
        <w:ind w:firstLine="0"/>
        <w:outlineLvl w:val="2"/>
        <w:rPr>
          <w:rFonts w:ascii="Calibri Light" w:hAnsi="Calibri Light"/>
          <w:b/>
          <w:bCs/>
        </w:rPr>
      </w:pPr>
      <w:bookmarkStart w:id="396" w:name="_Toc33099989"/>
      <w:r w:rsidRPr="00D057B6">
        <w:rPr>
          <w:rFonts w:ascii="Calibri Light" w:hAnsi="Calibri Light"/>
          <w:b/>
          <w:bCs/>
        </w:rPr>
        <w:t xml:space="preserve">9.1. </w:t>
      </w:r>
      <w:bookmarkStart w:id="397" w:name="_Toc7452198"/>
      <w:r w:rsidRPr="00D057B6">
        <w:rPr>
          <w:rFonts w:ascii="Calibri Light" w:hAnsi="Calibri Light"/>
          <w:b/>
          <w:bCs/>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96"/>
      <w:bookmarkEnd w:id="397"/>
    </w:p>
    <w:p w:rsidR="00D057B6" w:rsidRPr="00D057B6" w:rsidRDefault="00D057B6" w:rsidP="00D057B6">
      <w:bookmarkStart w:id="398" w:name="_Hlk36626491"/>
      <w:r w:rsidRPr="00D057B6">
        <w:t>В соответствии с п. 10. ФЗ №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D057B6" w:rsidRPr="00D057B6" w:rsidRDefault="00D057B6" w:rsidP="0057730D">
      <w:pPr>
        <w:pStyle w:val="affff2"/>
        <w:numPr>
          <w:ilvl w:val="0"/>
          <w:numId w:val="41"/>
        </w:numPr>
        <w:spacing w:before="0" w:after="0" w:line="360" w:lineRule="auto"/>
        <w:ind w:left="851" w:hanging="284"/>
        <w:rPr>
          <w:rFonts w:ascii="Times New Roman" w:hAnsi="Times New Roman"/>
          <w:sz w:val="26"/>
          <w:szCs w:val="26"/>
        </w:rPr>
      </w:pPr>
      <w:r w:rsidRPr="00D057B6">
        <w:rPr>
          <w:rFonts w:ascii="Times New Roman" w:hAnsi="Times New Roman"/>
          <w:sz w:val="26"/>
          <w:szCs w:val="26"/>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057B6" w:rsidRPr="00D057B6" w:rsidRDefault="00D057B6" w:rsidP="00D057B6">
      <w:r w:rsidRPr="00D057B6">
        <w:t>В сельском поселении (</w:t>
      </w:r>
      <w:r w:rsidR="00D43226">
        <w:t>пос. Пчевжа</w:t>
      </w:r>
      <w:r w:rsidRPr="00D057B6">
        <w:t xml:space="preserve">) организована открытая схема горячего водоснабжения, все перспективные потребители будут подключаться к системе централизованного теплоснабжения по закрытой схеме. Проектом схемы теплоснабжения муниципального образования предусмотрен перевод потребителей на систему закрытого горячего водоснабжения. </w:t>
      </w:r>
    </w:p>
    <w:p w:rsidR="00CF1AC1" w:rsidRDefault="00D057B6" w:rsidP="00CF1AC1">
      <w:r w:rsidRPr="00D057B6">
        <w:t>В ходе проработки вопроса перевода на закрытую систему горячего водоснабжения рассмотрен вариант</w:t>
      </w:r>
      <w:r w:rsidR="00CF1AC1" w:rsidRPr="004862F7">
        <w:t xml:space="preserve"> установк</w:t>
      </w:r>
      <w:r w:rsidR="00A95E1A">
        <w:t>и</w:t>
      </w:r>
      <w:r w:rsidR="00CF1AC1" w:rsidRPr="004862F7">
        <w:t xml:space="preserve"> индивидуальных тепловых пунктов у абонентов с зависимым подключением </w:t>
      </w:r>
      <w:r w:rsidR="00CF1AC1" w:rsidRPr="00A446F9">
        <w:t>систем</w:t>
      </w:r>
      <w:r w:rsidR="00CF1AC1">
        <w:t>ы</w:t>
      </w:r>
      <w:r w:rsidR="00CF1AC1" w:rsidRPr="00A446F9">
        <w:t xml:space="preserve"> отопления и независимой открытой схемой ГВС. </w:t>
      </w:r>
    </w:p>
    <w:p w:rsidR="005A41FC" w:rsidRPr="005A41FC" w:rsidRDefault="005A41FC" w:rsidP="005A41FC">
      <w:pPr>
        <w:keepNext/>
        <w:tabs>
          <w:tab w:val="left" w:pos="851"/>
        </w:tabs>
        <w:spacing w:before="240" w:after="60" w:line="259" w:lineRule="auto"/>
        <w:ind w:firstLine="0"/>
        <w:outlineLvl w:val="2"/>
        <w:rPr>
          <w:rFonts w:ascii="Calibri Light" w:hAnsi="Calibri Light"/>
          <w:b/>
          <w:bCs/>
        </w:rPr>
      </w:pPr>
      <w:bookmarkStart w:id="399" w:name="_Toc33099990"/>
      <w:r w:rsidRPr="005A41FC">
        <w:rPr>
          <w:rFonts w:ascii="Calibri Light" w:hAnsi="Calibri Light"/>
          <w:b/>
          <w:bCs/>
        </w:rPr>
        <w:t>9.2.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399"/>
    </w:p>
    <w:p w:rsidR="00CF1AC1" w:rsidRDefault="00CF1AC1" w:rsidP="00CF1AC1">
      <w:r w:rsidRPr="007536F5">
        <w:t xml:space="preserve">Длины и диаметры перекладываемых участков приведены в Таблице </w:t>
      </w:r>
      <w:r w:rsidR="00BA1D7A">
        <w:t>32</w:t>
      </w:r>
      <w:r w:rsidRPr="007536F5">
        <w:t>.</w:t>
      </w:r>
    </w:p>
    <w:p w:rsidR="00BA1D7A" w:rsidRPr="009327E5" w:rsidRDefault="00BA1D7A" w:rsidP="00CF1AC1"/>
    <w:p w:rsidR="00CF1AC1" w:rsidRDefault="00CF1AC1" w:rsidP="00CF1AC1">
      <w:pPr>
        <w:rPr>
          <w:b/>
        </w:rPr>
      </w:pPr>
      <w:bookmarkStart w:id="400" w:name="_Ref338072665"/>
      <w:r w:rsidRPr="007536F5">
        <w:rPr>
          <w:b/>
        </w:rPr>
        <w:t xml:space="preserve">Таблица </w:t>
      </w:r>
      <w:r w:rsidR="00BA1D7A">
        <w:rPr>
          <w:b/>
        </w:rPr>
        <w:t>32 -</w:t>
      </w:r>
      <w:r w:rsidRPr="007536F5">
        <w:rPr>
          <w:b/>
        </w:rPr>
        <w:t xml:space="preserve"> </w:t>
      </w:r>
      <w:bookmarkEnd w:id="400"/>
      <w:r w:rsidRPr="007536F5">
        <w:rPr>
          <w:b/>
        </w:rPr>
        <w:t>Длины и диаметры перекладываемых участков</w:t>
      </w:r>
    </w:p>
    <w:tbl>
      <w:tblPr>
        <w:tblW w:w="9321" w:type="dxa"/>
        <w:tblInd w:w="93" w:type="dxa"/>
        <w:tblBorders>
          <w:top w:val="single" w:sz="6" w:space="0" w:color="000000"/>
          <w:left w:val="single" w:sz="6" w:space="0" w:color="000000"/>
          <w:bottom w:val="single" w:sz="6" w:space="0" w:color="000000"/>
          <w:right w:val="single" w:sz="6" w:space="0" w:color="000000"/>
          <w:insideH w:val="single" w:sz="4" w:space="0" w:color="auto"/>
          <w:insideV w:val="single" w:sz="4" w:space="0" w:color="auto"/>
        </w:tblBorders>
        <w:tblLook w:val="04A0" w:firstRow="1" w:lastRow="0" w:firstColumn="1" w:lastColumn="0" w:noHBand="0" w:noVBand="1"/>
      </w:tblPr>
      <w:tblGrid>
        <w:gridCol w:w="1822"/>
        <w:gridCol w:w="1591"/>
        <w:gridCol w:w="2124"/>
        <w:gridCol w:w="3784"/>
      </w:tblGrid>
      <w:tr w:rsidR="00CF1AC1" w:rsidRPr="0094278A" w:rsidTr="00A95E1A">
        <w:trPr>
          <w:trHeight w:val="794"/>
          <w:tblHeader/>
        </w:trPr>
        <w:tc>
          <w:tcPr>
            <w:tcW w:w="1822" w:type="dxa"/>
            <w:shd w:val="clear" w:color="000000" w:fill="C0C0C0"/>
            <w:vAlign w:val="center"/>
            <w:hideMark/>
          </w:tcPr>
          <w:p w:rsidR="00CF1AC1" w:rsidRPr="0094278A" w:rsidRDefault="00CF1AC1" w:rsidP="008F2A0C">
            <w:pPr>
              <w:spacing w:before="0" w:after="0" w:line="240" w:lineRule="auto"/>
              <w:ind w:firstLine="0"/>
              <w:jc w:val="center"/>
              <w:rPr>
                <w:b/>
                <w:bCs/>
                <w:color w:val="000000"/>
                <w:sz w:val="24"/>
                <w:szCs w:val="24"/>
              </w:rPr>
            </w:pPr>
            <w:r w:rsidRPr="0094278A">
              <w:rPr>
                <w:b/>
                <w:bCs/>
                <w:color w:val="000000"/>
                <w:sz w:val="24"/>
                <w:szCs w:val="24"/>
              </w:rPr>
              <w:t>Наименование начала участка</w:t>
            </w:r>
          </w:p>
        </w:tc>
        <w:tc>
          <w:tcPr>
            <w:tcW w:w="1591" w:type="dxa"/>
            <w:shd w:val="clear" w:color="000000" w:fill="C0C0C0"/>
            <w:vAlign w:val="center"/>
            <w:hideMark/>
          </w:tcPr>
          <w:p w:rsidR="00CF1AC1" w:rsidRPr="0094278A" w:rsidRDefault="00CF1AC1" w:rsidP="008F2A0C">
            <w:pPr>
              <w:spacing w:before="0" w:after="0" w:line="240" w:lineRule="auto"/>
              <w:ind w:firstLine="0"/>
              <w:jc w:val="center"/>
              <w:rPr>
                <w:b/>
                <w:bCs/>
                <w:color w:val="000000"/>
                <w:sz w:val="24"/>
                <w:szCs w:val="24"/>
              </w:rPr>
            </w:pPr>
            <w:r w:rsidRPr="0094278A">
              <w:rPr>
                <w:b/>
                <w:bCs/>
                <w:color w:val="000000"/>
                <w:sz w:val="24"/>
                <w:szCs w:val="24"/>
              </w:rPr>
              <w:t>Длина участка, м</w:t>
            </w:r>
          </w:p>
        </w:tc>
        <w:tc>
          <w:tcPr>
            <w:tcW w:w="2124" w:type="dxa"/>
            <w:shd w:val="clear" w:color="000000" w:fill="C0C0C0"/>
            <w:vAlign w:val="center"/>
            <w:hideMark/>
          </w:tcPr>
          <w:p w:rsidR="00CF1AC1" w:rsidRPr="0094278A" w:rsidRDefault="00CF1AC1" w:rsidP="008F2A0C">
            <w:pPr>
              <w:spacing w:before="0" w:after="0" w:line="240" w:lineRule="auto"/>
              <w:ind w:firstLine="0"/>
              <w:jc w:val="center"/>
              <w:rPr>
                <w:b/>
                <w:bCs/>
                <w:color w:val="000000"/>
                <w:sz w:val="24"/>
                <w:szCs w:val="24"/>
              </w:rPr>
            </w:pPr>
            <w:r w:rsidRPr="0094278A">
              <w:rPr>
                <w:b/>
                <w:bCs/>
                <w:color w:val="000000"/>
                <w:sz w:val="24"/>
                <w:szCs w:val="24"/>
              </w:rPr>
              <w:t>Внутpенний диаметp подающего тpубопpовода, м</w:t>
            </w:r>
          </w:p>
        </w:tc>
        <w:tc>
          <w:tcPr>
            <w:tcW w:w="3784" w:type="dxa"/>
            <w:shd w:val="clear" w:color="000000" w:fill="C0C0C0"/>
            <w:vAlign w:val="center"/>
            <w:hideMark/>
          </w:tcPr>
          <w:p w:rsidR="00CF1AC1" w:rsidRPr="0094278A" w:rsidRDefault="00CF1AC1" w:rsidP="008F2A0C">
            <w:pPr>
              <w:spacing w:before="0" w:after="0" w:line="240" w:lineRule="auto"/>
              <w:ind w:firstLine="0"/>
              <w:jc w:val="center"/>
              <w:rPr>
                <w:b/>
                <w:bCs/>
                <w:color w:val="000000"/>
                <w:sz w:val="24"/>
                <w:szCs w:val="24"/>
              </w:rPr>
            </w:pPr>
            <w:r w:rsidRPr="0094278A">
              <w:rPr>
                <w:b/>
                <w:bCs/>
                <w:color w:val="000000"/>
                <w:sz w:val="24"/>
                <w:szCs w:val="24"/>
              </w:rPr>
              <w:t>Примечание</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vAlign w:val="bottom"/>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46,4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23</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0,125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39</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16</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99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37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61</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0,125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0,125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49</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14</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0,06</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116</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0,1</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117</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0,04</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118</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119</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120</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57</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121</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402,2</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0,2</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122</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8</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0,028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123</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59</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000000" w:fill="FFFFFF"/>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124</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15</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0,05</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34"/>
        </w:trPr>
        <w:tc>
          <w:tcPr>
            <w:tcW w:w="1822"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125</w:t>
            </w:r>
          </w:p>
        </w:tc>
        <w:tc>
          <w:tcPr>
            <w:tcW w:w="1591"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20</w:t>
            </w:r>
          </w:p>
        </w:tc>
        <w:tc>
          <w:tcPr>
            <w:tcW w:w="2124" w:type="dxa"/>
            <w:shd w:val="clear" w:color="000000" w:fill="FFFFFF"/>
            <w:vAlign w:val="bottom"/>
            <w:hideMark/>
          </w:tcPr>
          <w:p w:rsidR="00CF1AC1" w:rsidRPr="0094278A" w:rsidRDefault="00CF1AC1" w:rsidP="008F2A0C">
            <w:pPr>
              <w:spacing w:before="0" w:after="0" w:line="240" w:lineRule="auto"/>
              <w:ind w:firstLine="0"/>
              <w:jc w:val="center"/>
              <w:rPr>
                <w:color w:val="000000"/>
                <w:sz w:val="20"/>
                <w:szCs w:val="20"/>
              </w:rPr>
            </w:pPr>
            <w:r w:rsidRPr="0094278A">
              <w:rPr>
                <w:color w:val="000000"/>
                <w:sz w:val="20"/>
                <w:szCs w:val="20"/>
              </w:rPr>
              <w:t>0,08</w:t>
            </w:r>
          </w:p>
        </w:tc>
        <w:tc>
          <w:tcPr>
            <w:tcW w:w="3784" w:type="dxa"/>
            <w:shd w:val="clear" w:color="auto" w:fill="auto"/>
            <w:noWrap/>
            <w:hideMark/>
          </w:tcPr>
          <w:p w:rsidR="00CF1AC1" w:rsidRPr="0094278A" w:rsidRDefault="00CF1AC1" w:rsidP="008F2A0C">
            <w:pPr>
              <w:spacing w:before="0" w:after="0" w:line="240" w:lineRule="auto"/>
              <w:ind w:firstLine="0"/>
              <w:jc w:val="left"/>
              <w:rPr>
                <w:color w:val="000000"/>
                <w:sz w:val="22"/>
                <w:szCs w:val="22"/>
              </w:rPr>
            </w:pPr>
            <w:r w:rsidRPr="0094278A">
              <w:rPr>
                <w:color w:val="000000"/>
                <w:sz w:val="22"/>
                <w:szCs w:val="22"/>
              </w:rPr>
              <w:t>Реконструируемый участок до 2022 г.</w:t>
            </w:r>
          </w:p>
        </w:tc>
      </w:tr>
      <w:tr w:rsidR="00CF1AC1" w:rsidRPr="0094278A" w:rsidTr="008F2A0C">
        <w:trPr>
          <w:trHeight w:val="245"/>
        </w:trPr>
        <w:tc>
          <w:tcPr>
            <w:tcW w:w="5537" w:type="dxa"/>
            <w:gridSpan w:val="3"/>
            <w:shd w:val="clear" w:color="auto" w:fill="auto"/>
            <w:noWrap/>
            <w:vAlign w:val="bottom"/>
            <w:hideMark/>
          </w:tcPr>
          <w:p w:rsidR="00CF1AC1" w:rsidRPr="0094278A" w:rsidRDefault="00CF1AC1" w:rsidP="008F2A0C">
            <w:pPr>
              <w:spacing w:before="0" w:after="0" w:line="240" w:lineRule="auto"/>
              <w:ind w:firstLine="0"/>
              <w:jc w:val="left"/>
              <w:rPr>
                <w:color w:val="000000"/>
                <w:sz w:val="24"/>
                <w:szCs w:val="24"/>
              </w:rPr>
            </w:pPr>
            <w:r w:rsidRPr="0094278A">
              <w:rPr>
                <w:color w:val="000000"/>
                <w:sz w:val="24"/>
                <w:szCs w:val="24"/>
              </w:rPr>
              <w:t>Всего новых и перекладываемых участков*</w:t>
            </w:r>
          </w:p>
        </w:tc>
        <w:tc>
          <w:tcPr>
            <w:tcW w:w="3784" w:type="dxa"/>
            <w:shd w:val="clear" w:color="auto" w:fill="auto"/>
            <w:vAlign w:val="bottom"/>
            <w:hideMark/>
          </w:tcPr>
          <w:p w:rsidR="00CF1AC1" w:rsidRPr="005B791A" w:rsidRDefault="00CF1AC1" w:rsidP="008F2A0C">
            <w:pPr>
              <w:spacing w:before="0" w:after="0" w:line="240" w:lineRule="auto"/>
              <w:ind w:firstLine="0"/>
              <w:jc w:val="right"/>
              <w:rPr>
                <w:b/>
                <w:bCs/>
                <w:color w:val="000000"/>
                <w:sz w:val="22"/>
                <w:szCs w:val="22"/>
              </w:rPr>
            </w:pPr>
            <w:r w:rsidRPr="005B791A">
              <w:rPr>
                <w:b/>
                <w:bCs/>
                <w:color w:val="000000"/>
                <w:sz w:val="22"/>
                <w:szCs w:val="22"/>
              </w:rPr>
              <w:t>3759</w:t>
            </w:r>
          </w:p>
        </w:tc>
      </w:tr>
    </w:tbl>
    <w:p w:rsidR="00A95E1A" w:rsidRDefault="00CF1AC1" w:rsidP="00A95E1A">
      <w:r>
        <w:t xml:space="preserve">* - </w:t>
      </w:r>
      <w:r w:rsidRPr="003330B5">
        <w:t>Суммарная длина тепловых сетей в двухтрубном исчислении</w:t>
      </w:r>
    </w:p>
    <w:p w:rsidR="00CF1AC1" w:rsidRDefault="00CF1AC1" w:rsidP="00A95E1A">
      <w:pPr>
        <w:rPr>
          <w:b/>
        </w:rPr>
      </w:pPr>
      <w:r>
        <w:rPr>
          <w:b/>
        </w:rPr>
        <w:t>Мероприятия по установке тепловых пунктов потребителей</w:t>
      </w:r>
    </w:p>
    <w:p w:rsidR="00CF1AC1" w:rsidRDefault="00CF1AC1" w:rsidP="00CF1AC1">
      <w:pPr>
        <w:pStyle w:val="ae"/>
      </w:pPr>
      <w:r w:rsidRPr="009B18D9">
        <w:t>Перево</w:t>
      </w:r>
      <w:r>
        <w:t xml:space="preserve">д на закрытую систему теплоснабжения предусматривает подготовку воды для нужд горячего водоснабжения непосредственно в тепловых пунктах потребителя. Подготовка воды для горячего водоснабжения осуществляется путем подогрева холодной воды в теплообменных аппаратах, греющей средой является теплоноситель из сети централизованного </w:t>
      </w:r>
      <w:r w:rsidRPr="003036B4">
        <w:t>теплоснабжения. Для потребителей, имеющих централизованное горячее водоснабжение, рекомендуется установка ИТП с двухступенчатым последовательным подключением подогревателей горячего водоснабжения</w:t>
      </w:r>
      <w:r>
        <w:t xml:space="preserve"> (рисунок </w:t>
      </w:r>
      <w:r w:rsidR="00BA1D7A">
        <w:t>11</w:t>
      </w:r>
      <w:r>
        <w:t>)</w:t>
      </w:r>
      <w:r w:rsidRPr="003036B4">
        <w:t>. Систему отопления присоединяют по зависимой схеме с насосом на перемычке между подающим и обратн</w:t>
      </w:r>
      <w:r>
        <w:t>ым трубопроводами тепловой сети</w:t>
      </w:r>
      <w:r w:rsidRPr="003036B4">
        <w:t xml:space="preserve"> </w:t>
      </w:r>
      <w:r>
        <w:t>(рисунок</w:t>
      </w:r>
      <w:r w:rsidRPr="003036B4">
        <w:t xml:space="preserve"> </w:t>
      </w:r>
      <w:r w:rsidR="00BA1D7A">
        <w:t>12</w:t>
      </w:r>
      <w:r>
        <w:t>)</w:t>
      </w:r>
      <w:r w:rsidRPr="003036B4">
        <w:t>. Двухступенчатый подогрев воды позволяет сократить расчетные расходы теплоносителя (относительно одноступенчатого подогрева), а, следовательно, и затраты на перекачку теплоносителя в сети.</w:t>
      </w:r>
    </w:p>
    <w:p w:rsidR="00CF1AC1" w:rsidRDefault="00CF1AC1" w:rsidP="00CF1AC1">
      <w:pPr>
        <w:pStyle w:val="ae"/>
      </w:pPr>
      <w:r>
        <w:t xml:space="preserve">Поскольку подогрев воды для горячего водоснабжения необходимо осуществлять до температуры не менее чем 60 </w:t>
      </w:r>
      <w:r>
        <w:rPr>
          <w:vertAlign w:val="superscript"/>
        </w:rPr>
        <w:t>0</w:t>
      </w:r>
      <w:r>
        <w:t xml:space="preserve">С, то температура теплоносителя не должна быть ниже 70 </w:t>
      </w:r>
      <w:r>
        <w:rPr>
          <w:vertAlign w:val="superscript"/>
        </w:rPr>
        <w:t>0</w:t>
      </w:r>
      <w:r>
        <w:t>С круглогодично. Для обеспечения температуры теплоносителя, подаваемого в систему отопления потребителя по заданному графику, в тепловом пункте должен быть предусмотрен насос смешения, работающий с системой автоматики температурного регулирования.</w:t>
      </w:r>
    </w:p>
    <w:p w:rsidR="00CF1AC1" w:rsidRDefault="00CF1AC1" w:rsidP="00CF1AC1">
      <w:pPr>
        <w:pStyle w:val="ae"/>
      </w:pPr>
      <w:r>
        <w:t>Для потребителей, не нуждающихся в системе ГВС, рекомендуется присоединять систему отопления по зависимой схеме с насосом на перемычке и автоматикой температурного регулирования.</w:t>
      </w:r>
    </w:p>
    <w:p w:rsidR="00CF1AC1" w:rsidRPr="00E37DA0" w:rsidRDefault="00CF1AC1" w:rsidP="00CF1AC1">
      <w:pPr>
        <w:pStyle w:val="ae"/>
      </w:pPr>
      <w:r>
        <w:t>Кроме того, тепловые пункты потребителей с тепловой нагрузкой свыше 0,2 Гкал/ч необходимо оснастить узлами учета тепловой энергии.</w:t>
      </w:r>
    </w:p>
    <w:p w:rsidR="00CF1AC1" w:rsidRDefault="00CF1AC1" w:rsidP="00CF1AC1">
      <w:pPr>
        <w:pStyle w:val="ae"/>
      </w:pPr>
      <w:r>
        <w:rPr>
          <w:noProof/>
        </w:rPr>
        <w:drawing>
          <wp:inline distT="0" distB="0" distL="0" distR="0" wp14:anchorId="734B9A31" wp14:editId="36675039">
            <wp:extent cx="4429125" cy="1751243"/>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l="34193" t="43038" r="34081" b="29114"/>
                    <a:stretch>
                      <a:fillRect/>
                    </a:stretch>
                  </pic:blipFill>
                  <pic:spPr bwMode="auto">
                    <a:xfrm>
                      <a:off x="0" y="0"/>
                      <a:ext cx="4445268" cy="1757626"/>
                    </a:xfrm>
                    <a:prstGeom prst="rect">
                      <a:avLst/>
                    </a:prstGeom>
                    <a:noFill/>
                    <a:ln w="9525">
                      <a:noFill/>
                      <a:miter lim="800000"/>
                      <a:headEnd/>
                      <a:tailEnd/>
                    </a:ln>
                  </pic:spPr>
                </pic:pic>
              </a:graphicData>
            </a:graphic>
          </wp:inline>
        </w:drawing>
      </w:r>
    </w:p>
    <w:p w:rsidR="00CF1AC1" w:rsidRPr="00E96219" w:rsidRDefault="00CF1AC1" w:rsidP="00CF1AC1">
      <w:pPr>
        <w:pStyle w:val="ae"/>
        <w:rPr>
          <w:b/>
          <w:bCs/>
          <w:sz w:val="24"/>
          <w:szCs w:val="24"/>
        </w:rPr>
      </w:pPr>
      <w:r w:rsidRPr="00E96219">
        <w:rPr>
          <w:b/>
          <w:bCs/>
          <w:sz w:val="24"/>
          <w:szCs w:val="24"/>
        </w:rPr>
        <w:t xml:space="preserve">Рисунок </w:t>
      </w:r>
      <w:r w:rsidR="00BA1D7A">
        <w:rPr>
          <w:b/>
          <w:bCs/>
          <w:sz w:val="24"/>
          <w:szCs w:val="24"/>
        </w:rPr>
        <w:t>11 -</w:t>
      </w:r>
      <w:r w:rsidRPr="00E96219">
        <w:rPr>
          <w:b/>
          <w:bCs/>
          <w:sz w:val="24"/>
          <w:szCs w:val="24"/>
        </w:rPr>
        <w:t xml:space="preserve"> Схема теплового пункта с двухступенчатым последовательным подключением </w:t>
      </w:r>
      <w:r w:rsidRPr="003036B4">
        <w:rPr>
          <w:b/>
          <w:bCs/>
          <w:sz w:val="24"/>
          <w:szCs w:val="24"/>
        </w:rPr>
        <w:t>подогревателей горячего водоснабжения и насосом на перемычке.</w:t>
      </w:r>
    </w:p>
    <w:p w:rsidR="00CF1AC1" w:rsidRDefault="00CF1AC1" w:rsidP="00CF1AC1">
      <w:pPr>
        <w:pStyle w:val="ae"/>
      </w:pPr>
      <w:r>
        <w:rPr>
          <w:noProof/>
        </w:rPr>
        <w:drawing>
          <wp:inline distT="0" distB="0" distL="0" distR="0" wp14:anchorId="347D6F4D" wp14:editId="4B23B995">
            <wp:extent cx="4562475" cy="190509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srcRect/>
                    <a:stretch>
                      <a:fillRect/>
                    </a:stretch>
                  </pic:blipFill>
                  <pic:spPr bwMode="auto">
                    <a:xfrm>
                      <a:off x="0" y="0"/>
                      <a:ext cx="4571878" cy="1909017"/>
                    </a:xfrm>
                    <a:prstGeom prst="rect">
                      <a:avLst/>
                    </a:prstGeom>
                    <a:noFill/>
                    <a:ln w="9525">
                      <a:noFill/>
                      <a:miter lim="800000"/>
                      <a:headEnd/>
                      <a:tailEnd/>
                    </a:ln>
                  </pic:spPr>
                </pic:pic>
              </a:graphicData>
            </a:graphic>
          </wp:inline>
        </w:drawing>
      </w:r>
    </w:p>
    <w:p w:rsidR="00CF1AC1" w:rsidRPr="00E96219" w:rsidRDefault="00CF1AC1" w:rsidP="00CF1AC1">
      <w:pPr>
        <w:pStyle w:val="ae"/>
        <w:rPr>
          <w:b/>
          <w:bCs/>
          <w:sz w:val="24"/>
          <w:szCs w:val="24"/>
        </w:rPr>
      </w:pPr>
      <w:r w:rsidRPr="00E96219">
        <w:rPr>
          <w:b/>
          <w:bCs/>
          <w:sz w:val="24"/>
          <w:szCs w:val="24"/>
        </w:rPr>
        <w:t xml:space="preserve">Рисунок </w:t>
      </w:r>
      <w:r w:rsidR="00BA1D7A">
        <w:rPr>
          <w:b/>
          <w:bCs/>
          <w:sz w:val="24"/>
          <w:szCs w:val="24"/>
        </w:rPr>
        <w:t>12 -</w:t>
      </w:r>
      <w:r w:rsidRPr="00E96219">
        <w:rPr>
          <w:b/>
          <w:bCs/>
          <w:sz w:val="24"/>
          <w:szCs w:val="24"/>
        </w:rPr>
        <w:t xml:space="preserve"> Схема теплового пункта </w:t>
      </w:r>
      <w:r w:rsidRPr="003036B4">
        <w:rPr>
          <w:b/>
          <w:bCs/>
          <w:sz w:val="24"/>
          <w:szCs w:val="24"/>
        </w:rPr>
        <w:t>и</w:t>
      </w:r>
      <w:r>
        <w:rPr>
          <w:b/>
          <w:bCs/>
          <w:sz w:val="24"/>
          <w:szCs w:val="24"/>
        </w:rPr>
        <w:t xml:space="preserve"> с</w:t>
      </w:r>
      <w:r w:rsidRPr="003036B4">
        <w:rPr>
          <w:b/>
          <w:bCs/>
          <w:sz w:val="24"/>
          <w:szCs w:val="24"/>
        </w:rPr>
        <w:t xml:space="preserve"> насосом на перемычке.</w:t>
      </w:r>
    </w:p>
    <w:bookmarkEnd w:id="398"/>
    <w:p w:rsidR="00CF1AC1" w:rsidRDefault="00CF1AC1" w:rsidP="00CF1AC1">
      <w:pPr>
        <w:pStyle w:val="ae"/>
      </w:pPr>
      <w:r>
        <w:t xml:space="preserve">Сведения о количестве реконструируемых тепловых пунктов потребителей представлено в таблице </w:t>
      </w:r>
      <w:r w:rsidR="00BA1D7A">
        <w:t>33</w:t>
      </w:r>
      <w:r>
        <w:t>.</w:t>
      </w:r>
    </w:p>
    <w:p w:rsidR="00BA1D7A" w:rsidRDefault="00BA1D7A" w:rsidP="00CF1AC1">
      <w:pPr>
        <w:pStyle w:val="ae"/>
      </w:pPr>
    </w:p>
    <w:p w:rsidR="00BA1D7A" w:rsidRDefault="00BA1D7A" w:rsidP="00CF1AC1">
      <w:pPr>
        <w:pStyle w:val="ae"/>
      </w:pPr>
    </w:p>
    <w:p w:rsidR="00BA1D7A" w:rsidRDefault="00BA1D7A" w:rsidP="00CF1AC1">
      <w:pPr>
        <w:pStyle w:val="ae"/>
      </w:pPr>
    </w:p>
    <w:p w:rsidR="00CF1AC1" w:rsidRPr="00A446F9" w:rsidRDefault="00CF1AC1" w:rsidP="00CF1AC1">
      <w:pPr>
        <w:pStyle w:val="aff4"/>
      </w:pPr>
      <w:r>
        <w:t xml:space="preserve">Таблица </w:t>
      </w:r>
      <w:r w:rsidR="00BA1D7A">
        <w:t>33 -</w:t>
      </w:r>
      <w:r>
        <w:t xml:space="preserve"> Сведения о реконструкции тепловых пунктов</w:t>
      </w:r>
    </w:p>
    <w:tbl>
      <w:tblPr>
        <w:tblStyle w:val="af9"/>
        <w:tblW w:w="5000" w:type="pct"/>
        <w:tblLook w:val="04A0" w:firstRow="1" w:lastRow="0" w:firstColumn="1" w:lastColumn="0" w:noHBand="0" w:noVBand="1"/>
      </w:tblPr>
      <w:tblGrid>
        <w:gridCol w:w="5350"/>
        <w:gridCol w:w="2107"/>
        <w:gridCol w:w="1324"/>
      </w:tblGrid>
      <w:tr w:rsidR="00CF1AC1" w:rsidRPr="00B560BA" w:rsidTr="005A41FC">
        <w:trPr>
          <w:cnfStyle w:val="100000000000" w:firstRow="1" w:lastRow="0" w:firstColumn="0" w:lastColumn="0" w:oddVBand="0" w:evenVBand="0" w:oddHBand="0" w:evenHBand="0" w:firstRowFirstColumn="0" w:firstRowLastColumn="0" w:lastRowFirstColumn="0" w:lastRowLastColumn="0"/>
          <w:trHeight w:val="824"/>
        </w:trPr>
        <w:tc>
          <w:tcPr>
            <w:tcW w:w="3046" w:type="pct"/>
            <w:shd w:val="clear" w:color="auto" w:fill="D9D9D9" w:themeFill="background1" w:themeFillShade="D9"/>
          </w:tcPr>
          <w:p w:rsidR="00CF1AC1" w:rsidRPr="00B560BA" w:rsidRDefault="00CF1AC1" w:rsidP="008F2A0C">
            <w:pPr>
              <w:spacing w:before="0" w:after="0" w:line="240" w:lineRule="auto"/>
              <w:ind w:firstLine="0"/>
              <w:jc w:val="center"/>
              <w:rPr>
                <w:rFonts w:ascii="Times New Roman" w:hAnsi="Times New Roman"/>
                <w:b/>
                <w:bCs/>
                <w:color w:val="000000"/>
                <w:sz w:val="24"/>
                <w:szCs w:val="24"/>
              </w:rPr>
            </w:pPr>
            <w:r w:rsidRPr="00B560BA">
              <w:rPr>
                <w:rFonts w:ascii="Times New Roman" w:hAnsi="Times New Roman"/>
                <w:b/>
                <w:bCs/>
                <w:color w:val="000000"/>
                <w:sz w:val="24"/>
                <w:szCs w:val="24"/>
              </w:rPr>
              <w:t>Наименование схемы реконструкции</w:t>
            </w:r>
          </w:p>
        </w:tc>
        <w:tc>
          <w:tcPr>
            <w:tcW w:w="1200" w:type="pct"/>
            <w:shd w:val="clear" w:color="auto" w:fill="D9D9D9" w:themeFill="background1" w:themeFillShade="D9"/>
          </w:tcPr>
          <w:p w:rsidR="00CF1AC1" w:rsidRPr="00B560BA" w:rsidRDefault="00CF1AC1" w:rsidP="008F2A0C">
            <w:pPr>
              <w:spacing w:before="0" w:after="0" w:line="240" w:lineRule="auto"/>
              <w:ind w:firstLine="0"/>
              <w:jc w:val="center"/>
              <w:rPr>
                <w:rFonts w:ascii="Times New Roman" w:hAnsi="Times New Roman"/>
                <w:b/>
                <w:bCs/>
                <w:color w:val="000000"/>
                <w:sz w:val="24"/>
                <w:szCs w:val="24"/>
              </w:rPr>
            </w:pPr>
            <w:r w:rsidRPr="00B560BA">
              <w:rPr>
                <w:rFonts w:ascii="Times New Roman" w:hAnsi="Times New Roman"/>
                <w:b/>
                <w:bCs/>
                <w:color w:val="000000"/>
                <w:sz w:val="24"/>
                <w:szCs w:val="24"/>
              </w:rPr>
              <w:t>Период реализации</w:t>
            </w:r>
          </w:p>
        </w:tc>
        <w:tc>
          <w:tcPr>
            <w:tcW w:w="755" w:type="pct"/>
            <w:shd w:val="clear" w:color="auto" w:fill="D9D9D9" w:themeFill="background1" w:themeFillShade="D9"/>
          </w:tcPr>
          <w:p w:rsidR="00CF1AC1" w:rsidRPr="00B560BA" w:rsidRDefault="00CF1AC1" w:rsidP="008F2A0C">
            <w:pPr>
              <w:spacing w:before="0" w:after="0" w:line="240" w:lineRule="auto"/>
              <w:ind w:firstLine="0"/>
              <w:jc w:val="center"/>
              <w:rPr>
                <w:rFonts w:ascii="Times New Roman" w:hAnsi="Times New Roman"/>
                <w:b/>
                <w:bCs/>
                <w:color w:val="000000"/>
                <w:sz w:val="24"/>
                <w:szCs w:val="24"/>
              </w:rPr>
            </w:pPr>
            <w:r w:rsidRPr="00B560BA">
              <w:rPr>
                <w:rFonts w:ascii="Times New Roman" w:hAnsi="Times New Roman"/>
                <w:b/>
                <w:bCs/>
                <w:color w:val="000000"/>
                <w:sz w:val="24"/>
                <w:szCs w:val="24"/>
              </w:rPr>
              <w:t>Пчевжа</w:t>
            </w:r>
          </w:p>
          <w:p w:rsidR="00CF1AC1" w:rsidRPr="00B560BA" w:rsidRDefault="00CF1AC1" w:rsidP="008F2A0C">
            <w:pPr>
              <w:spacing w:before="0" w:after="0" w:line="240" w:lineRule="auto"/>
              <w:ind w:firstLine="0"/>
              <w:jc w:val="center"/>
              <w:rPr>
                <w:rFonts w:ascii="Times New Roman" w:hAnsi="Times New Roman"/>
                <w:b/>
                <w:bCs/>
                <w:color w:val="000000"/>
                <w:sz w:val="24"/>
                <w:szCs w:val="24"/>
              </w:rPr>
            </w:pPr>
            <w:r w:rsidRPr="00B560BA">
              <w:rPr>
                <w:rFonts w:ascii="Times New Roman" w:hAnsi="Times New Roman"/>
                <w:b/>
                <w:bCs/>
                <w:color w:val="000000"/>
                <w:sz w:val="24"/>
                <w:szCs w:val="24"/>
              </w:rPr>
              <w:t>шт.</w:t>
            </w:r>
          </w:p>
        </w:tc>
      </w:tr>
      <w:tr w:rsidR="00CF1AC1" w:rsidRPr="00B560BA" w:rsidTr="005A41FC">
        <w:trPr>
          <w:trHeight w:val="652"/>
        </w:trPr>
        <w:tc>
          <w:tcPr>
            <w:tcW w:w="3046" w:type="pct"/>
          </w:tcPr>
          <w:p w:rsidR="00CF1AC1" w:rsidRPr="00B560BA" w:rsidRDefault="00CF1AC1" w:rsidP="008F2A0C">
            <w:pPr>
              <w:spacing w:before="0" w:after="0" w:line="240" w:lineRule="auto"/>
              <w:ind w:firstLine="0"/>
              <w:jc w:val="center"/>
              <w:rPr>
                <w:rFonts w:ascii="Times New Roman" w:hAnsi="Times New Roman"/>
                <w:color w:val="000000"/>
                <w:sz w:val="24"/>
                <w:szCs w:val="24"/>
              </w:rPr>
            </w:pPr>
            <w:r w:rsidRPr="00B560BA">
              <w:rPr>
                <w:rFonts w:ascii="Times New Roman" w:hAnsi="Times New Roman"/>
                <w:color w:val="000000"/>
                <w:sz w:val="24"/>
                <w:szCs w:val="24"/>
              </w:rPr>
              <w:t>Схема теплового пункта с насосным присоединением систем отопления</w:t>
            </w:r>
          </w:p>
        </w:tc>
        <w:tc>
          <w:tcPr>
            <w:tcW w:w="1200" w:type="pct"/>
          </w:tcPr>
          <w:p w:rsidR="00CF1AC1" w:rsidRPr="00131A58" w:rsidRDefault="00CF1AC1" w:rsidP="008F2A0C">
            <w:pPr>
              <w:spacing w:before="0" w:after="0" w:line="240" w:lineRule="auto"/>
              <w:ind w:firstLine="0"/>
              <w:jc w:val="center"/>
              <w:rPr>
                <w:rFonts w:ascii="Times New Roman" w:hAnsi="Times New Roman"/>
                <w:sz w:val="24"/>
                <w:szCs w:val="24"/>
              </w:rPr>
            </w:pPr>
            <w:r w:rsidRPr="00131A58">
              <w:rPr>
                <w:rFonts w:ascii="Times New Roman" w:hAnsi="Times New Roman"/>
                <w:sz w:val="24"/>
                <w:szCs w:val="24"/>
              </w:rPr>
              <w:t>До 20</w:t>
            </w:r>
            <w:r>
              <w:rPr>
                <w:rFonts w:ascii="Times New Roman" w:hAnsi="Times New Roman"/>
                <w:sz w:val="24"/>
                <w:szCs w:val="24"/>
              </w:rPr>
              <w:t>22</w:t>
            </w:r>
          </w:p>
        </w:tc>
        <w:tc>
          <w:tcPr>
            <w:tcW w:w="755" w:type="pct"/>
          </w:tcPr>
          <w:p w:rsidR="00CF1AC1" w:rsidRPr="00B560BA" w:rsidRDefault="00CF1AC1" w:rsidP="008F2A0C">
            <w:pPr>
              <w:spacing w:before="0" w:after="0" w:line="240" w:lineRule="auto"/>
              <w:ind w:firstLine="0"/>
              <w:jc w:val="center"/>
              <w:rPr>
                <w:rFonts w:ascii="Times New Roman" w:hAnsi="Times New Roman"/>
                <w:color w:val="000000"/>
                <w:sz w:val="24"/>
                <w:szCs w:val="24"/>
              </w:rPr>
            </w:pPr>
            <w:r w:rsidRPr="00B560BA">
              <w:rPr>
                <w:rFonts w:ascii="Times New Roman" w:hAnsi="Times New Roman"/>
                <w:color w:val="000000"/>
                <w:sz w:val="24"/>
                <w:szCs w:val="24"/>
              </w:rPr>
              <w:t>23</w:t>
            </w:r>
          </w:p>
        </w:tc>
      </w:tr>
      <w:tr w:rsidR="00CF1AC1" w:rsidRPr="00B560BA" w:rsidTr="005A41FC">
        <w:trPr>
          <w:trHeight w:val="797"/>
        </w:trPr>
        <w:tc>
          <w:tcPr>
            <w:tcW w:w="3046" w:type="pct"/>
          </w:tcPr>
          <w:p w:rsidR="00CF1AC1" w:rsidRPr="00B560BA" w:rsidRDefault="00CF1AC1" w:rsidP="008F2A0C">
            <w:pPr>
              <w:spacing w:before="0" w:after="0" w:line="240" w:lineRule="auto"/>
              <w:ind w:firstLine="0"/>
              <w:jc w:val="center"/>
              <w:rPr>
                <w:rFonts w:ascii="Times New Roman" w:hAnsi="Times New Roman"/>
                <w:color w:val="000000"/>
                <w:sz w:val="24"/>
                <w:szCs w:val="24"/>
              </w:rPr>
            </w:pPr>
            <w:r w:rsidRPr="00B560BA">
              <w:rPr>
                <w:rFonts w:ascii="Times New Roman" w:hAnsi="Times New Roman"/>
                <w:color w:val="000000"/>
                <w:sz w:val="24"/>
                <w:szCs w:val="24"/>
              </w:rPr>
              <w:t>Схема теплового пункта с двухступенчатым последовательным подключением подогревателей горячего водоснабжения и насосным присоединением систем отопления</w:t>
            </w:r>
          </w:p>
        </w:tc>
        <w:tc>
          <w:tcPr>
            <w:tcW w:w="1200" w:type="pct"/>
          </w:tcPr>
          <w:p w:rsidR="00CF1AC1" w:rsidRPr="00131A58" w:rsidRDefault="00CF1AC1" w:rsidP="008F2A0C">
            <w:pPr>
              <w:spacing w:before="0" w:after="0" w:line="240" w:lineRule="auto"/>
              <w:ind w:firstLine="0"/>
              <w:jc w:val="center"/>
              <w:rPr>
                <w:rFonts w:ascii="Times New Roman" w:hAnsi="Times New Roman"/>
                <w:sz w:val="24"/>
                <w:szCs w:val="24"/>
              </w:rPr>
            </w:pPr>
            <w:r w:rsidRPr="00131A58">
              <w:rPr>
                <w:rFonts w:ascii="Times New Roman" w:hAnsi="Times New Roman"/>
                <w:sz w:val="24"/>
                <w:szCs w:val="24"/>
              </w:rPr>
              <w:t>До 20</w:t>
            </w:r>
            <w:r>
              <w:rPr>
                <w:rFonts w:ascii="Times New Roman" w:hAnsi="Times New Roman"/>
                <w:sz w:val="24"/>
                <w:szCs w:val="24"/>
              </w:rPr>
              <w:t>22</w:t>
            </w:r>
          </w:p>
        </w:tc>
        <w:tc>
          <w:tcPr>
            <w:tcW w:w="755" w:type="pct"/>
          </w:tcPr>
          <w:p w:rsidR="00CF1AC1" w:rsidRPr="00B560BA" w:rsidRDefault="00CF1AC1" w:rsidP="008F2A0C">
            <w:pPr>
              <w:ind w:firstLine="0"/>
              <w:jc w:val="center"/>
              <w:rPr>
                <w:rFonts w:ascii="Times New Roman" w:hAnsi="Times New Roman"/>
                <w:color w:val="000000"/>
                <w:sz w:val="24"/>
                <w:szCs w:val="24"/>
              </w:rPr>
            </w:pPr>
            <w:r w:rsidRPr="00B560BA">
              <w:rPr>
                <w:rFonts w:ascii="Times New Roman" w:hAnsi="Times New Roman"/>
                <w:color w:val="000000"/>
                <w:sz w:val="24"/>
                <w:szCs w:val="24"/>
              </w:rPr>
              <w:t>43</w:t>
            </w:r>
          </w:p>
        </w:tc>
      </w:tr>
      <w:tr w:rsidR="00CF1AC1" w:rsidRPr="003B1D44" w:rsidTr="005A41FC">
        <w:trPr>
          <w:trHeight w:val="297"/>
        </w:trPr>
        <w:tc>
          <w:tcPr>
            <w:tcW w:w="3046" w:type="pct"/>
          </w:tcPr>
          <w:p w:rsidR="00CF1AC1" w:rsidRPr="003B1D44" w:rsidRDefault="00CF1AC1" w:rsidP="008F2A0C">
            <w:pPr>
              <w:spacing w:before="0" w:after="0" w:line="240" w:lineRule="auto"/>
              <w:ind w:firstLine="0"/>
              <w:jc w:val="center"/>
              <w:rPr>
                <w:rFonts w:ascii="Times New Roman" w:hAnsi="Times New Roman"/>
                <w:b/>
                <w:color w:val="000000"/>
                <w:sz w:val="24"/>
                <w:szCs w:val="24"/>
              </w:rPr>
            </w:pPr>
            <w:r w:rsidRPr="003B1D44">
              <w:rPr>
                <w:rFonts w:ascii="Times New Roman" w:hAnsi="Times New Roman"/>
                <w:b/>
                <w:color w:val="000000"/>
                <w:sz w:val="24"/>
                <w:szCs w:val="24"/>
              </w:rPr>
              <w:t>ИТОГО</w:t>
            </w:r>
          </w:p>
        </w:tc>
        <w:tc>
          <w:tcPr>
            <w:tcW w:w="1200" w:type="pct"/>
          </w:tcPr>
          <w:p w:rsidR="00CF1AC1" w:rsidRPr="003B1D44" w:rsidRDefault="00CF1AC1" w:rsidP="008F2A0C">
            <w:pPr>
              <w:spacing w:before="0" w:after="0" w:line="240" w:lineRule="auto"/>
              <w:ind w:firstLine="0"/>
              <w:jc w:val="center"/>
              <w:rPr>
                <w:rFonts w:ascii="Times New Roman" w:hAnsi="Times New Roman"/>
                <w:b/>
                <w:color w:val="000000"/>
                <w:sz w:val="24"/>
                <w:szCs w:val="24"/>
              </w:rPr>
            </w:pPr>
          </w:p>
        </w:tc>
        <w:tc>
          <w:tcPr>
            <w:tcW w:w="755" w:type="pct"/>
          </w:tcPr>
          <w:p w:rsidR="00CF1AC1" w:rsidRPr="003B1D44" w:rsidRDefault="00CF1AC1" w:rsidP="008F2A0C">
            <w:pPr>
              <w:spacing w:before="0" w:after="0" w:line="240" w:lineRule="auto"/>
              <w:ind w:firstLine="0"/>
              <w:jc w:val="center"/>
              <w:rPr>
                <w:rFonts w:ascii="Times New Roman" w:hAnsi="Times New Roman"/>
                <w:b/>
                <w:color w:val="000000"/>
                <w:sz w:val="24"/>
                <w:szCs w:val="24"/>
              </w:rPr>
            </w:pPr>
            <w:r w:rsidRPr="003B1D44">
              <w:rPr>
                <w:rFonts w:ascii="Times New Roman" w:hAnsi="Times New Roman"/>
                <w:b/>
                <w:color w:val="000000"/>
                <w:sz w:val="24"/>
                <w:szCs w:val="24"/>
              </w:rPr>
              <w:t>66</w:t>
            </w:r>
          </w:p>
        </w:tc>
      </w:tr>
    </w:tbl>
    <w:p w:rsidR="005A41FC" w:rsidRPr="005A41FC" w:rsidRDefault="005A41FC" w:rsidP="005A41FC">
      <w:pPr>
        <w:keepNext/>
        <w:tabs>
          <w:tab w:val="left" w:pos="851"/>
        </w:tabs>
        <w:spacing w:before="240" w:after="60" w:line="259" w:lineRule="auto"/>
        <w:ind w:firstLine="0"/>
        <w:outlineLvl w:val="2"/>
        <w:rPr>
          <w:rFonts w:ascii="Calibri Light" w:hAnsi="Calibri Light"/>
          <w:b/>
          <w:bCs/>
        </w:rPr>
      </w:pPr>
      <w:bookmarkStart w:id="401" w:name="_Toc7452200"/>
      <w:bookmarkStart w:id="402" w:name="_Toc33099991"/>
      <w:r w:rsidRPr="005A41FC">
        <w:rPr>
          <w:rFonts w:ascii="Calibri Light" w:hAnsi="Calibri Light"/>
          <w:b/>
          <w:bCs/>
        </w:rPr>
        <w:t>9.3.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401"/>
      <w:bookmarkEnd w:id="402"/>
    </w:p>
    <w:p w:rsidR="00CF1AC1" w:rsidRDefault="00CF1AC1" w:rsidP="00CF1AC1">
      <w:r>
        <w:t xml:space="preserve">Инвестиции в строительство новых участков тепловой сети сведены в таблицу </w:t>
      </w:r>
      <w:r w:rsidR="00BA1D7A">
        <w:t>34</w:t>
      </w:r>
      <w:r>
        <w:t>.</w:t>
      </w:r>
    </w:p>
    <w:p w:rsidR="00A95E1A" w:rsidRDefault="00A95E1A" w:rsidP="00CF1AC1">
      <w:pPr>
        <w:pStyle w:val="aff4"/>
        <w:ind w:firstLine="0"/>
      </w:pPr>
    </w:p>
    <w:p w:rsidR="00CF1AC1" w:rsidRPr="004454BA" w:rsidRDefault="00CF1AC1" w:rsidP="00CF1AC1">
      <w:pPr>
        <w:pStyle w:val="aff4"/>
        <w:ind w:firstLine="0"/>
      </w:pPr>
      <w:r w:rsidRPr="004454BA">
        <w:t xml:space="preserve">Таблица </w:t>
      </w:r>
      <w:r w:rsidR="00BA1D7A">
        <w:t>34 -</w:t>
      </w:r>
      <w:r w:rsidRPr="004454BA">
        <w:t xml:space="preserve"> Инвестиции в строительство </w:t>
      </w:r>
      <w:r>
        <w:t>новых участков тепловой сети</w:t>
      </w:r>
      <w:r w:rsidRPr="004454BA">
        <w:t xml:space="preserve">. </w:t>
      </w:r>
    </w:p>
    <w:tbl>
      <w:tblPr>
        <w:tblW w:w="5000" w:type="pct"/>
        <w:tblLayout w:type="fixed"/>
        <w:tblLook w:val="04A0" w:firstRow="1" w:lastRow="0" w:firstColumn="1" w:lastColumn="0" w:noHBand="0" w:noVBand="1"/>
      </w:tblPr>
      <w:tblGrid>
        <w:gridCol w:w="2429"/>
        <w:gridCol w:w="2516"/>
        <w:gridCol w:w="974"/>
        <w:gridCol w:w="1290"/>
        <w:gridCol w:w="1674"/>
      </w:tblGrid>
      <w:tr w:rsidR="00CF1AC1" w:rsidRPr="00954BED" w:rsidTr="00BA1D7A">
        <w:trPr>
          <w:trHeight w:val="627"/>
        </w:trPr>
        <w:tc>
          <w:tcPr>
            <w:tcW w:w="13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F1AC1" w:rsidRPr="004454BA" w:rsidRDefault="00CF1AC1" w:rsidP="004D643F">
            <w:pPr>
              <w:pStyle w:val="111"/>
            </w:pPr>
            <w:r w:rsidRPr="004454BA">
              <w:t>Период строительства</w:t>
            </w:r>
          </w:p>
        </w:tc>
        <w:tc>
          <w:tcPr>
            <w:tcW w:w="14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F1AC1" w:rsidRPr="004454BA" w:rsidRDefault="00CF1AC1" w:rsidP="004D643F">
            <w:pPr>
              <w:pStyle w:val="111"/>
            </w:pPr>
            <w:r w:rsidRPr="004454BA">
              <w:t>Условный диаметр, мм</w:t>
            </w:r>
          </w:p>
        </w:tc>
        <w:tc>
          <w:tcPr>
            <w:tcW w:w="5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AC1" w:rsidRPr="004454BA" w:rsidRDefault="00CF1AC1" w:rsidP="004D643F">
            <w:pPr>
              <w:pStyle w:val="111"/>
            </w:pPr>
            <w:r w:rsidRPr="004454BA">
              <w:t>Длина, м</w:t>
            </w:r>
          </w:p>
        </w:tc>
        <w:tc>
          <w:tcPr>
            <w:tcW w:w="7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AC1" w:rsidRPr="004454BA" w:rsidRDefault="00CF1AC1" w:rsidP="008F2A0C">
            <w:pPr>
              <w:spacing w:before="0" w:after="0" w:line="240" w:lineRule="auto"/>
              <w:ind w:firstLine="0"/>
              <w:jc w:val="center"/>
              <w:rPr>
                <w:b/>
                <w:sz w:val="24"/>
                <w:szCs w:val="24"/>
              </w:rPr>
            </w:pPr>
            <w:r w:rsidRPr="004454BA">
              <w:rPr>
                <w:b/>
                <w:sz w:val="24"/>
                <w:szCs w:val="24"/>
              </w:rPr>
              <w:t>Способ прокладки</w:t>
            </w:r>
          </w:p>
          <w:p w:rsidR="00CF1AC1" w:rsidRPr="004454BA" w:rsidRDefault="00CF1AC1" w:rsidP="004D643F">
            <w:pPr>
              <w:pStyle w:val="111"/>
            </w:pPr>
          </w:p>
        </w:tc>
        <w:tc>
          <w:tcPr>
            <w:tcW w:w="94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AC1" w:rsidRPr="004454BA" w:rsidRDefault="00CF1AC1" w:rsidP="008F2A0C">
            <w:pPr>
              <w:spacing w:before="0" w:after="0" w:line="240" w:lineRule="auto"/>
              <w:ind w:firstLine="0"/>
              <w:jc w:val="center"/>
              <w:rPr>
                <w:b/>
                <w:sz w:val="24"/>
                <w:szCs w:val="24"/>
              </w:rPr>
            </w:pPr>
            <w:r w:rsidRPr="004454BA">
              <w:rPr>
                <w:b/>
                <w:sz w:val="24"/>
                <w:szCs w:val="24"/>
              </w:rPr>
              <w:t>Капитальные вложения, млн.р.</w:t>
            </w:r>
          </w:p>
          <w:p w:rsidR="00CF1AC1" w:rsidRPr="004454BA" w:rsidRDefault="00CF1AC1" w:rsidP="004D643F">
            <w:pPr>
              <w:pStyle w:val="111"/>
            </w:pPr>
          </w:p>
        </w:tc>
      </w:tr>
      <w:tr w:rsidR="00CF1AC1" w:rsidRPr="00954BED" w:rsidTr="00BA1D7A">
        <w:trPr>
          <w:trHeight w:val="627"/>
        </w:trPr>
        <w:tc>
          <w:tcPr>
            <w:tcW w:w="1368" w:type="pct"/>
            <w:tcBorders>
              <w:top w:val="single" w:sz="4" w:space="0" w:color="auto"/>
              <w:left w:val="single" w:sz="4" w:space="0" w:color="auto"/>
              <w:bottom w:val="single" w:sz="4" w:space="0" w:color="auto"/>
              <w:right w:val="single" w:sz="4" w:space="0" w:color="auto"/>
            </w:tcBorders>
            <w:vAlign w:val="center"/>
            <w:hideMark/>
          </w:tcPr>
          <w:p w:rsidR="00CF1AC1" w:rsidRPr="004454BA" w:rsidRDefault="00CF1AC1" w:rsidP="004D643F">
            <w:pPr>
              <w:pStyle w:val="111"/>
            </w:pPr>
            <w:r w:rsidRPr="004454BA">
              <w:t xml:space="preserve">Новые участки  </w:t>
            </w:r>
          </w:p>
        </w:tc>
        <w:tc>
          <w:tcPr>
            <w:tcW w:w="14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1AC1" w:rsidRPr="004454BA" w:rsidRDefault="00CF1AC1" w:rsidP="004D643F">
            <w:pPr>
              <w:pStyle w:val="111"/>
            </w:pPr>
            <w:r w:rsidRPr="004454BA">
              <w:t>65</w:t>
            </w:r>
          </w:p>
        </w:tc>
        <w:tc>
          <w:tcPr>
            <w:tcW w:w="548" w:type="pct"/>
            <w:tcBorders>
              <w:top w:val="single" w:sz="4" w:space="0" w:color="auto"/>
              <w:left w:val="single" w:sz="4" w:space="0" w:color="auto"/>
              <w:bottom w:val="single" w:sz="4" w:space="0" w:color="auto"/>
              <w:right w:val="single" w:sz="4" w:space="0" w:color="auto"/>
            </w:tcBorders>
            <w:vAlign w:val="center"/>
          </w:tcPr>
          <w:p w:rsidR="00CF1AC1" w:rsidRPr="004454BA" w:rsidRDefault="00CF1AC1" w:rsidP="004D643F">
            <w:pPr>
              <w:pStyle w:val="111"/>
            </w:pPr>
            <w:r w:rsidRPr="004454BA">
              <w:t>130</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4454BA" w:rsidRDefault="00CF1AC1" w:rsidP="004D643F">
            <w:pPr>
              <w:pStyle w:val="111"/>
            </w:pPr>
            <w:r w:rsidRPr="004454BA">
              <w:t>Надземная</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954BED" w:rsidRDefault="00CF1AC1" w:rsidP="004D643F">
            <w:pPr>
              <w:pStyle w:val="111"/>
              <w:rPr>
                <w:highlight w:val="yellow"/>
              </w:rPr>
            </w:pPr>
            <w:r w:rsidRPr="004454BA">
              <w:t>0,</w:t>
            </w:r>
            <w:r>
              <w:t>96</w:t>
            </w:r>
          </w:p>
        </w:tc>
      </w:tr>
      <w:tr w:rsidR="00CF1AC1" w:rsidRPr="00954BED" w:rsidTr="00BA1D7A">
        <w:trPr>
          <w:trHeight w:val="627"/>
        </w:trPr>
        <w:tc>
          <w:tcPr>
            <w:tcW w:w="2784" w:type="pct"/>
            <w:gridSpan w:val="2"/>
            <w:tcBorders>
              <w:top w:val="single" w:sz="4" w:space="0" w:color="auto"/>
              <w:left w:val="single" w:sz="4" w:space="0" w:color="auto"/>
              <w:bottom w:val="single" w:sz="4" w:space="0" w:color="auto"/>
              <w:right w:val="single" w:sz="4" w:space="0" w:color="auto"/>
            </w:tcBorders>
            <w:vAlign w:val="center"/>
          </w:tcPr>
          <w:p w:rsidR="00CF1AC1" w:rsidRPr="001B635F" w:rsidRDefault="00CF1AC1" w:rsidP="008F2A0C">
            <w:pPr>
              <w:spacing w:line="240" w:lineRule="auto"/>
              <w:ind w:firstLine="0"/>
              <w:jc w:val="center"/>
              <w:rPr>
                <w:b/>
                <w:sz w:val="24"/>
                <w:szCs w:val="24"/>
              </w:rPr>
            </w:pPr>
            <w:r w:rsidRPr="001B635F">
              <w:rPr>
                <w:b/>
                <w:sz w:val="24"/>
                <w:szCs w:val="24"/>
              </w:rPr>
              <w:t>Всего новых участков</w:t>
            </w:r>
            <w:r>
              <w:rPr>
                <w:b/>
                <w:sz w:val="24"/>
                <w:szCs w:val="24"/>
              </w:rPr>
              <w:t>*</w:t>
            </w:r>
          </w:p>
        </w:tc>
        <w:tc>
          <w:tcPr>
            <w:tcW w:w="548" w:type="pct"/>
            <w:tcBorders>
              <w:top w:val="single" w:sz="4" w:space="0" w:color="auto"/>
              <w:left w:val="single" w:sz="4" w:space="0" w:color="auto"/>
              <w:bottom w:val="single" w:sz="4" w:space="0" w:color="auto"/>
              <w:right w:val="single" w:sz="4" w:space="0" w:color="auto"/>
            </w:tcBorders>
            <w:vAlign w:val="center"/>
          </w:tcPr>
          <w:p w:rsidR="00CF1AC1" w:rsidRPr="001B635F" w:rsidRDefault="00CF1AC1" w:rsidP="008F2A0C">
            <w:pPr>
              <w:spacing w:line="240" w:lineRule="auto"/>
              <w:ind w:firstLine="0"/>
              <w:jc w:val="center"/>
              <w:rPr>
                <w:b/>
                <w:sz w:val="24"/>
                <w:szCs w:val="24"/>
              </w:rPr>
            </w:pPr>
            <w:r w:rsidRPr="001B635F">
              <w:rPr>
                <w:b/>
                <w:sz w:val="24"/>
                <w:szCs w:val="24"/>
              </w:rPr>
              <w:t>130</w:t>
            </w:r>
          </w:p>
        </w:tc>
        <w:tc>
          <w:tcPr>
            <w:tcW w:w="1668" w:type="pct"/>
            <w:gridSpan w:val="2"/>
            <w:tcBorders>
              <w:top w:val="single" w:sz="4" w:space="0" w:color="auto"/>
              <w:left w:val="single" w:sz="4" w:space="0" w:color="auto"/>
              <w:bottom w:val="single" w:sz="4" w:space="0" w:color="auto"/>
              <w:right w:val="single" w:sz="4" w:space="0" w:color="auto"/>
            </w:tcBorders>
            <w:vAlign w:val="center"/>
          </w:tcPr>
          <w:p w:rsidR="00CF1AC1" w:rsidRPr="001B635F" w:rsidRDefault="00CF1AC1" w:rsidP="008F2A0C">
            <w:pPr>
              <w:jc w:val="center"/>
              <w:rPr>
                <w:b/>
                <w:sz w:val="24"/>
                <w:szCs w:val="24"/>
              </w:rPr>
            </w:pPr>
            <w:r w:rsidRPr="001B635F">
              <w:rPr>
                <w:b/>
                <w:color w:val="000000"/>
                <w:sz w:val="24"/>
                <w:szCs w:val="24"/>
              </w:rPr>
              <w:t>0,</w:t>
            </w:r>
            <w:r>
              <w:rPr>
                <w:b/>
                <w:color w:val="000000"/>
                <w:sz w:val="24"/>
                <w:szCs w:val="24"/>
              </w:rPr>
              <w:t>96</w:t>
            </w:r>
          </w:p>
        </w:tc>
      </w:tr>
    </w:tbl>
    <w:p w:rsidR="00CF1AC1" w:rsidRPr="0048176C" w:rsidRDefault="00CF1AC1" w:rsidP="00CF1AC1">
      <w:pPr>
        <w:rPr>
          <w:sz w:val="16"/>
          <w:szCs w:val="16"/>
        </w:rPr>
      </w:pPr>
      <w:r w:rsidRPr="0048176C">
        <w:rPr>
          <w:sz w:val="16"/>
          <w:szCs w:val="16"/>
        </w:rPr>
        <w:t>*-В двухтрубном исчислении</w:t>
      </w:r>
    </w:p>
    <w:p w:rsidR="00CF1AC1" w:rsidRDefault="00CF1AC1" w:rsidP="00CF1AC1">
      <w:r w:rsidRPr="00E95BB6">
        <w:t>В</w:t>
      </w:r>
      <w:r w:rsidRPr="00D8331C">
        <w:t xml:space="preserve"> таблиц</w:t>
      </w:r>
      <w:r>
        <w:t>е</w:t>
      </w:r>
      <w:r w:rsidRPr="00D8331C">
        <w:t xml:space="preserve"> </w:t>
      </w:r>
      <w:r w:rsidR="00BA1D7A">
        <w:t>35</w:t>
      </w:r>
      <w:r>
        <w:t xml:space="preserve"> </w:t>
      </w:r>
      <w:r w:rsidRPr="00D8331C">
        <w:t xml:space="preserve">представлены инвестиции в строительство </w:t>
      </w:r>
      <w:r>
        <w:t xml:space="preserve">ИТП (индивидуальных тепловых пунктов). </w:t>
      </w:r>
    </w:p>
    <w:p w:rsidR="00CF1AC1" w:rsidRDefault="00CF1AC1" w:rsidP="00CF1AC1">
      <w:pPr>
        <w:rPr>
          <w:b/>
        </w:rPr>
      </w:pPr>
    </w:p>
    <w:p w:rsidR="00CF1AC1" w:rsidRDefault="00CF1AC1" w:rsidP="00CF1AC1">
      <w:pPr>
        <w:rPr>
          <w:b/>
        </w:rPr>
      </w:pPr>
      <w:r w:rsidRPr="007B6F7B">
        <w:rPr>
          <w:b/>
        </w:rPr>
        <w:t xml:space="preserve">Таблица </w:t>
      </w:r>
      <w:r w:rsidR="00BA1D7A">
        <w:rPr>
          <w:b/>
        </w:rPr>
        <w:t>35 -</w:t>
      </w:r>
      <w:r w:rsidRPr="007B6F7B">
        <w:rPr>
          <w:b/>
        </w:rPr>
        <w:t xml:space="preserve"> Инвестиции в строительство индивидуальных тепловых пунктов </w:t>
      </w:r>
    </w:p>
    <w:tbl>
      <w:tblPr>
        <w:tblW w:w="9625" w:type="dxa"/>
        <w:tblInd w:w="88" w:type="dxa"/>
        <w:tblLayout w:type="fixed"/>
        <w:tblLook w:val="04A0" w:firstRow="1" w:lastRow="0" w:firstColumn="1" w:lastColumn="0" w:noHBand="0" w:noVBand="1"/>
      </w:tblPr>
      <w:tblGrid>
        <w:gridCol w:w="2396"/>
        <w:gridCol w:w="1834"/>
        <w:gridCol w:w="1631"/>
        <w:gridCol w:w="3764"/>
      </w:tblGrid>
      <w:tr w:rsidR="00CF1AC1" w:rsidRPr="00954BED" w:rsidTr="008F2A0C">
        <w:trPr>
          <w:trHeight w:val="1250"/>
        </w:trPr>
        <w:tc>
          <w:tcPr>
            <w:tcW w:w="2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F1AC1" w:rsidRPr="004454BA" w:rsidRDefault="00CF1AC1" w:rsidP="004D643F">
            <w:pPr>
              <w:pStyle w:val="111"/>
            </w:pPr>
            <w:r w:rsidRPr="004454BA">
              <w:t>Период строительства</w:t>
            </w:r>
          </w:p>
        </w:tc>
        <w:tc>
          <w:tcPr>
            <w:tcW w:w="18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F1AC1" w:rsidRPr="004454BA" w:rsidRDefault="00CF1AC1" w:rsidP="004D643F">
            <w:pPr>
              <w:pStyle w:val="111"/>
            </w:pPr>
            <w:r>
              <w:t>Количество ИТП</w:t>
            </w:r>
          </w:p>
        </w:tc>
        <w:tc>
          <w:tcPr>
            <w:tcW w:w="1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AC1" w:rsidRPr="004454BA" w:rsidRDefault="00CF1AC1" w:rsidP="004D643F">
            <w:pPr>
              <w:pStyle w:val="111"/>
            </w:pPr>
            <w:r>
              <w:t>Средняя единичная стоимость, тыс. руб.</w:t>
            </w:r>
            <w:r w:rsidRPr="00014D67">
              <w:t>/</w:t>
            </w:r>
            <w:r>
              <w:t xml:space="preserve">ед </w:t>
            </w:r>
          </w:p>
        </w:tc>
        <w:tc>
          <w:tcPr>
            <w:tcW w:w="3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AC1" w:rsidRPr="004454BA" w:rsidRDefault="00CF1AC1" w:rsidP="008F2A0C">
            <w:pPr>
              <w:spacing w:before="0" w:after="0" w:line="240" w:lineRule="auto"/>
              <w:ind w:firstLine="0"/>
              <w:jc w:val="center"/>
              <w:rPr>
                <w:b/>
                <w:sz w:val="24"/>
                <w:szCs w:val="24"/>
              </w:rPr>
            </w:pPr>
            <w:r w:rsidRPr="004454BA">
              <w:rPr>
                <w:b/>
                <w:sz w:val="24"/>
                <w:szCs w:val="24"/>
              </w:rPr>
              <w:t>Капитальные вложения, млн.р.</w:t>
            </w:r>
          </w:p>
          <w:p w:rsidR="00CF1AC1" w:rsidRPr="004454BA" w:rsidRDefault="00CF1AC1" w:rsidP="004D643F">
            <w:pPr>
              <w:pStyle w:val="111"/>
            </w:pPr>
          </w:p>
        </w:tc>
      </w:tr>
      <w:tr w:rsidR="00CF1AC1" w:rsidRPr="00954BED" w:rsidTr="008F2A0C">
        <w:trPr>
          <w:trHeight w:val="701"/>
        </w:trPr>
        <w:tc>
          <w:tcPr>
            <w:tcW w:w="2396" w:type="dxa"/>
            <w:tcBorders>
              <w:top w:val="single" w:sz="4" w:space="0" w:color="auto"/>
              <w:left w:val="single" w:sz="4" w:space="0" w:color="auto"/>
              <w:bottom w:val="single" w:sz="4" w:space="0" w:color="auto"/>
              <w:right w:val="single" w:sz="4" w:space="0" w:color="auto"/>
            </w:tcBorders>
            <w:vAlign w:val="center"/>
            <w:hideMark/>
          </w:tcPr>
          <w:p w:rsidR="00CF1AC1" w:rsidRPr="00976BFB" w:rsidRDefault="00CF1AC1" w:rsidP="004D643F">
            <w:pPr>
              <w:pStyle w:val="111"/>
            </w:pPr>
            <w:r w:rsidRPr="00976BFB">
              <w:t>до 20</w:t>
            </w:r>
            <w:r>
              <w:t>21</w:t>
            </w:r>
            <w:r w:rsidRPr="00976BFB">
              <w:t xml:space="preserve"> г.</w:t>
            </w:r>
          </w:p>
        </w:tc>
        <w:tc>
          <w:tcPr>
            <w:tcW w:w="18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1AC1" w:rsidRPr="00976BFB" w:rsidRDefault="00CF1AC1" w:rsidP="004D643F">
            <w:pPr>
              <w:pStyle w:val="111"/>
            </w:pPr>
            <w:r>
              <w:t>66</w:t>
            </w:r>
          </w:p>
        </w:tc>
        <w:tc>
          <w:tcPr>
            <w:tcW w:w="1631" w:type="dxa"/>
            <w:tcBorders>
              <w:top w:val="single" w:sz="4" w:space="0" w:color="auto"/>
              <w:left w:val="single" w:sz="4" w:space="0" w:color="auto"/>
              <w:bottom w:val="single" w:sz="4" w:space="0" w:color="auto"/>
              <w:right w:val="single" w:sz="4" w:space="0" w:color="auto"/>
            </w:tcBorders>
            <w:vAlign w:val="center"/>
          </w:tcPr>
          <w:p w:rsidR="00CF1AC1" w:rsidRPr="00976BFB" w:rsidRDefault="00CF1AC1" w:rsidP="004D643F">
            <w:pPr>
              <w:pStyle w:val="111"/>
            </w:pPr>
            <w:r>
              <w:t>672,0</w:t>
            </w:r>
          </w:p>
        </w:tc>
        <w:tc>
          <w:tcPr>
            <w:tcW w:w="3764" w:type="dxa"/>
            <w:tcBorders>
              <w:top w:val="single" w:sz="4" w:space="0" w:color="auto"/>
              <w:left w:val="single" w:sz="4" w:space="0" w:color="auto"/>
              <w:bottom w:val="single" w:sz="4" w:space="0" w:color="auto"/>
              <w:right w:val="single" w:sz="4" w:space="0" w:color="auto"/>
            </w:tcBorders>
            <w:shd w:val="clear" w:color="auto" w:fill="auto"/>
            <w:vAlign w:val="center"/>
          </w:tcPr>
          <w:p w:rsidR="00CF1AC1" w:rsidRPr="00976BFB" w:rsidRDefault="00CF1AC1" w:rsidP="004D643F">
            <w:pPr>
              <w:pStyle w:val="111"/>
              <w:rPr>
                <w:highlight w:val="yellow"/>
              </w:rPr>
            </w:pPr>
            <w:r>
              <w:t>44,35</w:t>
            </w:r>
          </w:p>
        </w:tc>
      </w:tr>
    </w:tbl>
    <w:p w:rsidR="00CF1AC1" w:rsidRDefault="00CF1AC1" w:rsidP="00CF1AC1">
      <w:r>
        <w:t xml:space="preserve">Таблица </w:t>
      </w:r>
      <w:r w:rsidR="00BA1D7A">
        <w:t>36</w:t>
      </w:r>
      <w:r>
        <w:t xml:space="preserve"> отображает инвестиционные затраты в строительство и реконструкцию тепловых сетей.</w:t>
      </w:r>
    </w:p>
    <w:p w:rsidR="00BA1D7A" w:rsidRDefault="00BA1D7A" w:rsidP="00CF1AC1"/>
    <w:p w:rsidR="00CF1AC1" w:rsidRDefault="00CF1AC1" w:rsidP="00CF1AC1">
      <w:pPr>
        <w:pStyle w:val="aff4"/>
        <w:jc w:val="both"/>
      </w:pPr>
      <w:r>
        <w:t xml:space="preserve">Таблица </w:t>
      </w:r>
      <w:r w:rsidR="00BA1D7A">
        <w:t>36 -</w:t>
      </w:r>
      <w:r>
        <w:t xml:space="preserve"> Инвестиции в строительство и реконструкцию тепловых сетей.</w:t>
      </w:r>
    </w:p>
    <w:tbl>
      <w:tblPr>
        <w:tblW w:w="9234" w:type="dxa"/>
        <w:tblInd w:w="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99"/>
        <w:gridCol w:w="1687"/>
        <w:gridCol w:w="7"/>
        <w:gridCol w:w="1414"/>
        <w:gridCol w:w="1134"/>
        <w:gridCol w:w="2693"/>
      </w:tblGrid>
      <w:tr w:rsidR="00CF1AC1" w:rsidRPr="00D122D5" w:rsidTr="008F2A0C">
        <w:trPr>
          <w:trHeight w:val="454"/>
          <w:tblHeader/>
        </w:trPr>
        <w:tc>
          <w:tcPr>
            <w:tcW w:w="2299" w:type="dxa"/>
            <w:tcBorders>
              <w:bottom w:val="single" w:sz="4" w:space="0" w:color="000000"/>
            </w:tcBorders>
            <w:shd w:val="clear" w:color="auto" w:fill="D9D9D9" w:themeFill="background1" w:themeFillShade="D9"/>
            <w:noWrap/>
            <w:vAlign w:val="center"/>
            <w:hideMark/>
          </w:tcPr>
          <w:p w:rsidR="00CF1AC1" w:rsidRPr="00D122D5" w:rsidRDefault="00CF1AC1" w:rsidP="004D643F">
            <w:pPr>
              <w:pStyle w:val="111"/>
            </w:pPr>
            <w:r w:rsidRPr="00D122D5">
              <w:t>Период строительства</w:t>
            </w:r>
          </w:p>
        </w:tc>
        <w:tc>
          <w:tcPr>
            <w:tcW w:w="1694" w:type="dxa"/>
            <w:gridSpan w:val="2"/>
            <w:tcBorders>
              <w:bottom w:val="single" w:sz="4" w:space="0" w:color="000000"/>
            </w:tcBorders>
            <w:shd w:val="clear" w:color="auto" w:fill="D9D9D9" w:themeFill="background1" w:themeFillShade="D9"/>
            <w:noWrap/>
            <w:vAlign w:val="center"/>
            <w:hideMark/>
          </w:tcPr>
          <w:p w:rsidR="00CF1AC1" w:rsidRPr="00D122D5" w:rsidRDefault="00CF1AC1" w:rsidP="004D643F">
            <w:pPr>
              <w:pStyle w:val="111"/>
            </w:pPr>
            <w:r w:rsidRPr="00D122D5">
              <w:t>Условный диаметр, мм</w:t>
            </w:r>
          </w:p>
        </w:tc>
        <w:tc>
          <w:tcPr>
            <w:tcW w:w="1414" w:type="dxa"/>
            <w:tcBorders>
              <w:bottom w:val="single" w:sz="4" w:space="0" w:color="000000"/>
            </w:tcBorders>
            <w:shd w:val="clear" w:color="auto" w:fill="D9D9D9" w:themeFill="background1" w:themeFillShade="D9"/>
            <w:vAlign w:val="center"/>
          </w:tcPr>
          <w:p w:rsidR="00CF1AC1" w:rsidRPr="00D122D5" w:rsidRDefault="00CF1AC1" w:rsidP="004D643F">
            <w:pPr>
              <w:pStyle w:val="111"/>
            </w:pPr>
            <w:r w:rsidRPr="00D122D5">
              <w:t>Длина, м</w:t>
            </w:r>
          </w:p>
        </w:tc>
        <w:tc>
          <w:tcPr>
            <w:tcW w:w="1134" w:type="dxa"/>
            <w:tcBorders>
              <w:bottom w:val="single" w:sz="4" w:space="0" w:color="000000"/>
            </w:tcBorders>
            <w:shd w:val="clear" w:color="auto" w:fill="D9D9D9" w:themeFill="background1" w:themeFillShade="D9"/>
            <w:vAlign w:val="center"/>
          </w:tcPr>
          <w:p w:rsidR="00CF1AC1" w:rsidRPr="00D122D5" w:rsidRDefault="00CF1AC1" w:rsidP="008F2A0C">
            <w:pPr>
              <w:spacing w:before="0" w:after="0" w:line="240" w:lineRule="auto"/>
              <w:ind w:firstLine="0"/>
              <w:jc w:val="center"/>
              <w:rPr>
                <w:b/>
                <w:sz w:val="24"/>
                <w:szCs w:val="24"/>
              </w:rPr>
            </w:pPr>
            <w:r w:rsidRPr="00D122D5">
              <w:rPr>
                <w:b/>
                <w:sz w:val="24"/>
                <w:szCs w:val="24"/>
              </w:rPr>
              <w:t>Способ прокладки</w:t>
            </w:r>
          </w:p>
          <w:p w:rsidR="00CF1AC1" w:rsidRPr="00D122D5" w:rsidRDefault="00CF1AC1" w:rsidP="004D643F">
            <w:pPr>
              <w:pStyle w:val="111"/>
            </w:pPr>
          </w:p>
        </w:tc>
        <w:tc>
          <w:tcPr>
            <w:tcW w:w="2693" w:type="dxa"/>
            <w:tcBorders>
              <w:bottom w:val="single" w:sz="4" w:space="0" w:color="000000"/>
            </w:tcBorders>
            <w:shd w:val="clear" w:color="auto" w:fill="D9D9D9" w:themeFill="background1" w:themeFillShade="D9"/>
            <w:vAlign w:val="center"/>
          </w:tcPr>
          <w:p w:rsidR="00CF1AC1" w:rsidRPr="00D122D5" w:rsidRDefault="00CF1AC1" w:rsidP="008F2A0C">
            <w:pPr>
              <w:spacing w:before="0" w:after="0" w:line="240" w:lineRule="auto"/>
              <w:ind w:firstLine="0"/>
              <w:jc w:val="center"/>
              <w:rPr>
                <w:b/>
                <w:sz w:val="24"/>
                <w:szCs w:val="24"/>
              </w:rPr>
            </w:pPr>
            <w:r w:rsidRPr="00D122D5">
              <w:rPr>
                <w:b/>
                <w:sz w:val="24"/>
                <w:szCs w:val="24"/>
              </w:rPr>
              <w:t>Капитальные вложения, т.р.</w:t>
            </w:r>
          </w:p>
          <w:p w:rsidR="00CF1AC1" w:rsidRPr="00D122D5" w:rsidRDefault="00CF1AC1" w:rsidP="004D643F">
            <w:pPr>
              <w:pStyle w:val="111"/>
            </w:pPr>
          </w:p>
        </w:tc>
      </w:tr>
      <w:tr w:rsidR="00CF1AC1" w:rsidRPr="00D122D5" w:rsidTr="008F2A0C">
        <w:trPr>
          <w:trHeight w:val="454"/>
        </w:trPr>
        <w:tc>
          <w:tcPr>
            <w:tcW w:w="2299" w:type="dxa"/>
            <w:vMerge w:val="restart"/>
            <w:tcBorders>
              <w:top w:val="single" w:sz="4" w:space="0" w:color="000000"/>
              <w:left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Участки до 202</w:t>
            </w:r>
            <w:r>
              <w:t>8</w:t>
            </w:r>
            <w:r w:rsidRPr="00D122D5">
              <w:t xml:space="preserve"> г.</w:t>
            </w: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28</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481</w:t>
            </w:r>
          </w:p>
        </w:tc>
        <w:tc>
          <w:tcPr>
            <w:tcW w:w="1134" w:type="dxa"/>
            <w:vMerge w:val="restart"/>
            <w:tcBorders>
              <w:top w:val="single" w:sz="4" w:space="0" w:color="000000"/>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r w:rsidRPr="00D122D5">
              <w:t>Надземная</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2364,18</w:t>
            </w:r>
          </w:p>
        </w:tc>
      </w:tr>
      <w:tr w:rsidR="00CF1AC1" w:rsidRPr="00D122D5" w:rsidTr="008F2A0C">
        <w:trPr>
          <w:trHeight w:val="668"/>
        </w:trPr>
        <w:tc>
          <w:tcPr>
            <w:tcW w:w="2299" w:type="dxa"/>
            <w:vMerge/>
            <w:tcBorders>
              <w:left w:val="single" w:sz="4" w:space="0" w:color="000000"/>
              <w:right w:val="single" w:sz="4" w:space="0" w:color="000000"/>
            </w:tcBorders>
            <w:shd w:val="clear" w:color="auto" w:fill="auto"/>
            <w:noWrap/>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40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643</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3160,5</w:t>
            </w:r>
          </w:p>
        </w:tc>
      </w:tr>
      <w:tr w:rsidR="00CF1AC1" w:rsidRPr="00D122D5" w:rsidTr="008F2A0C">
        <w:trPr>
          <w:trHeight w:val="454"/>
        </w:trPr>
        <w:tc>
          <w:tcPr>
            <w:tcW w:w="2299" w:type="dxa"/>
            <w:vMerge/>
            <w:tcBorders>
              <w:left w:val="single" w:sz="4" w:space="0" w:color="000000"/>
              <w:right w:val="single" w:sz="4" w:space="0" w:color="000000"/>
            </w:tcBorders>
            <w:shd w:val="clear" w:color="auto" w:fill="auto"/>
            <w:noWrap/>
            <w:vAlign w:val="center"/>
            <w:hideMark/>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F1AC1" w:rsidRPr="00D122D5" w:rsidRDefault="00CF1AC1" w:rsidP="004D643F">
            <w:pPr>
              <w:pStyle w:val="111"/>
            </w:pPr>
            <w:r w:rsidRPr="00D122D5">
              <w:t>50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638,5</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4185,93</w:t>
            </w:r>
          </w:p>
        </w:tc>
      </w:tr>
      <w:tr w:rsidR="00CF1AC1" w:rsidRPr="00D122D5" w:rsidTr="008F2A0C">
        <w:trPr>
          <w:trHeight w:val="716"/>
        </w:trPr>
        <w:tc>
          <w:tcPr>
            <w:tcW w:w="2299" w:type="dxa"/>
            <w:vMerge/>
            <w:tcBorders>
              <w:left w:val="single" w:sz="4" w:space="0" w:color="000000"/>
              <w:right w:val="single" w:sz="4" w:space="0" w:color="000000"/>
            </w:tcBorders>
            <w:vAlign w:val="center"/>
            <w:hideMark/>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F1AC1" w:rsidRPr="00D122D5" w:rsidRDefault="00CF1AC1" w:rsidP="004D643F">
            <w:pPr>
              <w:pStyle w:val="111"/>
            </w:pPr>
            <w:r w:rsidRPr="00D122D5">
              <w:t>65</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672</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4954,53</w:t>
            </w:r>
          </w:p>
        </w:tc>
      </w:tr>
      <w:tr w:rsidR="00CF1AC1" w:rsidRPr="00D122D5" w:rsidTr="008F2A0C">
        <w:trPr>
          <w:trHeight w:val="716"/>
        </w:trPr>
        <w:tc>
          <w:tcPr>
            <w:tcW w:w="2299" w:type="dxa"/>
            <w:vMerge/>
            <w:tcBorders>
              <w:left w:val="single" w:sz="4" w:space="0" w:color="000000"/>
              <w:right w:val="single" w:sz="4" w:space="0" w:color="000000"/>
            </w:tcBorders>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80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476</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4211,235</w:t>
            </w:r>
          </w:p>
        </w:tc>
      </w:tr>
      <w:tr w:rsidR="00CF1AC1" w:rsidRPr="00D122D5" w:rsidTr="008F2A0C">
        <w:trPr>
          <w:trHeight w:val="716"/>
        </w:trPr>
        <w:tc>
          <w:tcPr>
            <w:tcW w:w="2299" w:type="dxa"/>
            <w:vMerge/>
            <w:tcBorders>
              <w:left w:val="single" w:sz="4" w:space="0" w:color="000000"/>
              <w:right w:val="single" w:sz="4" w:space="0" w:color="000000"/>
            </w:tcBorders>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100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141</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1455,3</w:t>
            </w:r>
          </w:p>
        </w:tc>
      </w:tr>
      <w:tr w:rsidR="00CF1AC1" w:rsidRPr="00D122D5" w:rsidTr="008F2A0C">
        <w:trPr>
          <w:trHeight w:val="716"/>
        </w:trPr>
        <w:tc>
          <w:tcPr>
            <w:tcW w:w="2299" w:type="dxa"/>
            <w:vMerge/>
            <w:tcBorders>
              <w:left w:val="single" w:sz="4" w:space="0" w:color="000000"/>
              <w:right w:val="single" w:sz="4" w:space="0" w:color="000000"/>
            </w:tcBorders>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125</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100</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1179,675</w:t>
            </w:r>
          </w:p>
        </w:tc>
      </w:tr>
      <w:tr w:rsidR="00CF1AC1" w:rsidRPr="00D122D5" w:rsidTr="008F2A0C">
        <w:trPr>
          <w:trHeight w:val="716"/>
        </w:trPr>
        <w:tc>
          <w:tcPr>
            <w:tcW w:w="2299" w:type="dxa"/>
            <w:vMerge/>
            <w:tcBorders>
              <w:left w:val="single" w:sz="4" w:space="0" w:color="000000"/>
              <w:right w:val="single" w:sz="4" w:space="0" w:color="000000"/>
            </w:tcBorders>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150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82</w:t>
            </w:r>
          </w:p>
        </w:tc>
        <w:tc>
          <w:tcPr>
            <w:tcW w:w="1134" w:type="dxa"/>
            <w:vMerge/>
            <w:tcBorders>
              <w:left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1088,22</w:t>
            </w:r>
          </w:p>
        </w:tc>
      </w:tr>
      <w:tr w:rsidR="00CF1AC1" w:rsidRPr="00D122D5" w:rsidTr="008F2A0C">
        <w:trPr>
          <w:trHeight w:val="716"/>
        </w:trPr>
        <w:tc>
          <w:tcPr>
            <w:tcW w:w="2299" w:type="dxa"/>
            <w:vMerge/>
            <w:tcBorders>
              <w:left w:val="single" w:sz="4" w:space="0" w:color="000000"/>
              <w:bottom w:val="single" w:sz="4" w:space="0" w:color="000000"/>
              <w:right w:val="single" w:sz="4" w:space="0" w:color="000000"/>
            </w:tcBorders>
            <w:vAlign w:val="center"/>
          </w:tcPr>
          <w:p w:rsidR="00CF1AC1" w:rsidRPr="00D122D5" w:rsidRDefault="00CF1AC1" w:rsidP="004D643F">
            <w:pPr>
              <w:pStyle w:val="111"/>
            </w:pP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CF1AC1" w:rsidRPr="00D122D5" w:rsidRDefault="00CF1AC1" w:rsidP="004D643F">
            <w:pPr>
              <w:pStyle w:val="111"/>
            </w:pPr>
            <w:r w:rsidRPr="00D122D5">
              <w:t>200</w:t>
            </w:r>
          </w:p>
        </w:tc>
        <w:tc>
          <w:tcPr>
            <w:tcW w:w="1414" w:type="dxa"/>
            <w:tcBorders>
              <w:top w:val="single" w:sz="4" w:space="0" w:color="000000"/>
              <w:left w:val="single" w:sz="4" w:space="0" w:color="000000"/>
              <w:bottom w:val="single" w:sz="4" w:space="0" w:color="000000"/>
              <w:right w:val="single" w:sz="4" w:space="0" w:color="000000"/>
            </w:tcBorders>
            <w:vAlign w:val="bottom"/>
          </w:tcPr>
          <w:p w:rsidR="00CF1AC1" w:rsidRPr="00D122D5" w:rsidRDefault="00CF1AC1" w:rsidP="008F2A0C">
            <w:pPr>
              <w:jc w:val="center"/>
              <w:rPr>
                <w:b/>
                <w:sz w:val="24"/>
                <w:szCs w:val="24"/>
              </w:rPr>
            </w:pPr>
            <w:r w:rsidRPr="00D122D5">
              <w:rPr>
                <w:b/>
                <w:sz w:val="24"/>
                <w:szCs w:val="24"/>
              </w:rPr>
              <w:t>525,4</w:t>
            </w:r>
          </w:p>
        </w:tc>
        <w:tc>
          <w:tcPr>
            <w:tcW w:w="1134" w:type="dxa"/>
            <w:vMerge/>
            <w:tcBorders>
              <w:left w:val="single" w:sz="4" w:space="0" w:color="000000"/>
              <w:bottom w:val="single" w:sz="4" w:space="0" w:color="000000"/>
              <w:right w:val="single" w:sz="4" w:space="0" w:color="000000"/>
            </w:tcBorders>
            <w:shd w:val="clear" w:color="auto" w:fill="auto"/>
            <w:textDirection w:val="btLr"/>
            <w:vAlign w:val="center"/>
          </w:tcPr>
          <w:p w:rsidR="00CF1AC1" w:rsidRPr="00D122D5" w:rsidRDefault="00CF1AC1" w:rsidP="004D643F">
            <w:pPr>
              <w:pStyle w:val="111"/>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1AC1" w:rsidRPr="00A126ED" w:rsidRDefault="00CF1AC1" w:rsidP="004D643F">
            <w:pPr>
              <w:pStyle w:val="111"/>
            </w:pPr>
            <w:r w:rsidRPr="00A126ED">
              <w:t>7747,32</w:t>
            </w:r>
          </w:p>
        </w:tc>
      </w:tr>
      <w:tr w:rsidR="00CF1AC1" w:rsidRPr="00A126ED" w:rsidTr="008F2A0C">
        <w:trPr>
          <w:trHeight w:val="454"/>
        </w:trPr>
        <w:tc>
          <w:tcPr>
            <w:tcW w:w="3986" w:type="dxa"/>
            <w:gridSpan w:val="2"/>
            <w:tcBorders>
              <w:top w:val="single" w:sz="4" w:space="0" w:color="000000"/>
              <w:left w:val="single" w:sz="4" w:space="0" w:color="000000"/>
              <w:bottom w:val="single" w:sz="4" w:space="0" w:color="000000"/>
              <w:right w:val="single" w:sz="4" w:space="0" w:color="000000"/>
            </w:tcBorders>
            <w:vAlign w:val="center"/>
          </w:tcPr>
          <w:p w:rsidR="00CF1AC1" w:rsidRPr="00A126ED" w:rsidRDefault="00CF1AC1" w:rsidP="004D643F">
            <w:pPr>
              <w:pStyle w:val="111"/>
            </w:pPr>
            <w:r w:rsidRPr="00A126ED">
              <w:t>Всего перекладываемых участков*</w:t>
            </w:r>
          </w:p>
        </w:tc>
        <w:tc>
          <w:tcPr>
            <w:tcW w:w="1421" w:type="dxa"/>
            <w:gridSpan w:val="2"/>
            <w:tcBorders>
              <w:top w:val="single" w:sz="4" w:space="0" w:color="000000"/>
              <w:left w:val="single" w:sz="4" w:space="0" w:color="000000"/>
              <w:bottom w:val="single" w:sz="4" w:space="0" w:color="000000"/>
              <w:right w:val="single" w:sz="4" w:space="0" w:color="000000"/>
            </w:tcBorders>
            <w:vAlign w:val="center"/>
          </w:tcPr>
          <w:p w:rsidR="00CF1AC1" w:rsidRPr="00A126ED" w:rsidRDefault="00CF1AC1" w:rsidP="004D643F">
            <w:pPr>
              <w:pStyle w:val="111"/>
            </w:pPr>
            <w:r w:rsidRPr="00A126ED">
              <w:t>3758,9</w:t>
            </w:r>
          </w:p>
        </w:tc>
        <w:tc>
          <w:tcPr>
            <w:tcW w:w="1134" w:type="dxa"/>
            <w:tcBorders>
              <w:top w:val="single" w:sz="4" w:space="0" w:color="000000"/>
              <w:left w:val="single" w:sz="4" w:space="0" w:color="000000"/>
              <w:bottom w:val="single" w:sz="4" w:space="0" w:color="000000"/>
              <w:right w:val="single" w:sz="4" w:space="0" w:color="000000"/>
            </w:tcBorders>
            <w:vAlign w:val="center"/>
          </w:tcPr>
          <w:p w:rsidR="00CF1AC1" w:rsidRPr="00A126ED" w:rsidRDefault="00CF1AC1" w:rsidP="008F2A0C">
            <w:pPr>
              <w:jc w:val="center"/>
              <w:rPr>
                <w:b/>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F1AC1" w:rsidRPr="00A126ED" w:rsidRDefault="00CF1AC1" w:rsidP="004D643F">
            <w:pPr>
              <w:pStyle w:val="111"/>
            </w:pPr>
            <w:r w:rsidRPr="00A126ED">
              <w:t>30 346,89</w:t>
            </w:r>
          </w:p>
        </w:tc>
      </w:tr>
    </w:tbl>
    <w:p w:rsidR="00CF1AC1" w:rsidRDefault="00CF1AC1" w:rsidP="00CF1AC1">
      <w:pPr>
        <w:pStyle w:val="aff4"/>
        <w:jc w:val="both"/>
        <w:rPr>
          <w:b w:val="0"/>
          <w:sz w:val="26"/>
          <w:szCs w:val="26"/>
        </w:rPr>
      </w:pPr>
      <w:r w:rsidRPr="00B94C92">
        <w:rPr>
          <w:b w:val="0"/>
          <w:sz w:val="26"/>
          <w:szCs w:val="26"/>
        </w:rPr>
        <w:t xml:space="preserve">В таблицу </w:t>
      </w:r>
      <w:r w:rsidR="00BA1D7A">
        <w:rPr>
          <w:b w:val="0"/>
          <w:sz w:val="26"/>
          <w:szCs w:val="26"/>
        </w:rPr>
        <w:t>37</w:t>
      </w:r>
      <w:r w:rsidRPr="00B94C92">
        <w:rPr>
          <w:b w:val="0"/>
          <w:sz w:val="26"/>
          <w:szCs w:val="26"/>
        </w:rPr>
        <w:t xml:space="preserve"> сведены суммарные инвестиционные затраты</w:t>
      </w:r>
      <w:r>
        <w:rPr>
          <w:b w:val="0"/>
          <w:sz w:val="26"/>
          <w:szCs w:val="26"/>
        </w:rPr>
        <w:t xml:space="preserve">. </w:t>
      </w:r>
    </w:p>
    <w:p w:rsidR="00BA1D7A" w:rsidRPr="00BA1D7A" w:rsidRDefault="00BA1D7A" w:rsidP="00BA1D7A">
      <w:pPr>
        <w:pStyle w:val="ae"/>
      </w:pPr>
    </w:p>
    <w:p w:rsidR="00CF1AC1" w:rsidRPr="00B94C92" w:rsidRDefault="00CF1AC1" w:rsidP="00CF1AC1">
      <w:pPr>
        <w:pStyle w:val="aff4"/>
        <w:jc w:val="both"/>
        <w:rPr>
          <w:sz w:val="26"/>
          <w:szCs w:val="26"/>
        </w:rPr>
      </w:pPr>
      <w:r w:rsidRPr="00B94C92">
        <w:rPr>
          <w:sz w:val="26"/>
          <w:szCs w:val="26"/>
        </w:rPr>
        <w:t xml:space="preserve">Таблица </w:t>
      </w:r>
      <w:r w:rsidR="00BA1D7A">
        <w:rPr>
          <w:sz w:val="26"/>
          <w:szCs w:val="26"/>
        </w:rPr>
        <w:t>37 -</w:t>
      </w:r>
      <w:r w:rsidRPr="00B94C92">
        <w:rPr>
          <w:sz w:val="26"/>
          <w:szCs w:val="26"/>
        </w:rPr>
        <w:t xml:space="preserve"> </w:t>
      </w:r>
      <w:r w:rsidRPr="001F2395">
        <w:rPr>
          <w:sz w:val="26"/>
          <w:szCs w:val="26"/>
        </w:rPr>
        <w:t xml:space="preserve">Сводная таблица капитальных вложений по </w:t>
      </w:r>
      <w:r>
        <w:rPr>
          <w:sz w:val="26"/>
          <w:szCs w:val="26"/>
        </w:rPr>
        <w:br/>
      </w:r>
      <w:r w:rsidRPr="001F2395">
        <w:rPr>
          <w:sz w:val="26"/>
          <w:szCs w:val="26"/>
        </w:rPr>
        <w:t xml:space="preserve">варианту </w:t>
      </w:r>
      <w:r w:rsidRPr="00B94C92">
        <w:rPr>
          <w:sz w:val="26"/>
          <w:szCs w:val="26"/>
        </w:rPr>
        <w:t>№1</w:t>
      </w:r>
    </w:p>
    <w:tbl>
      <w:tblPr>
        <w:tblW w:w="5000" w:type="pct"/>
        <w:jc w:val="center"/>
        <w:tblLook w:val="04A0" w:firstRow="1" w:lastRow="0" w:firstColumn="1" w:lastColumn="0" w:noHBand="0" w:noVBand="1"/>
      </w:tblPr>
      <w:tblGrid>
        <w:gridCol w:w="3050"/>
        <w:gridCol w:w="2658"/>
        <w:gridCol w:w="3175"/>
      </w:tblGrid>
      <w:tr w:rsidR="00CF1AC1" w:rsidRPr="00414741" w:rsidTr="008F2A0C">
        <w:trPr>
          <w:trHeight w:val="567"/>
          <w:jc w:val="center"/>
        </w:trPr>
        <w:tc>
          <w:tcPr>
            <w:tcW w:w="1717"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CF1AC1" w:rsidRPr="00414741" w:rsidRDefault="00CF1AC1" w:rsidP="004D643F">
            <w:pPr>
              <w:pStyle w:val="111"/>
            </w:pPr>
            <w:r w:rsidRPr="00414741">
              <w:t>Объект инвестиций</w:t>
            </w:r>
          </w:p>
        </w:tc>
        <w:tc>
          <w:tcPr>
            <w:tcW w:w="1496" w:type="pct"/>
            <w:tcBorders>
              <w:top w:val="single" w:sz="4" w:space="0" w:color="auto"/>
              <w:left w:val="nil"/>
              <w:bottom w:val="single" w:sz="4" w:space="0" w:color="auto"/>
              <w:right w:val="single" w:sz="4" w:space="0" w:color="auto"/>
            </w:tcBorders>
            <w:shd w:val="clear" w:color="000000" w:fill="D8D8D8"/>
            <w:vAlign w:val="center"/>
            <w:hideMark/>
          </w:tcPr>
          <w:p w:rsidR="00CF1AC1" w:rsidRPr="00414741" w:rsidRDefault="00CF1AC1" w:rsidP="004D643F">
            <w:pPr>
              <w:pStyle w:val="111"/>
            </w:pPr>
            <w:r w:rsidRPr="00414741">
              <w:t>Размер-</w:t>
            </w:r>
          </w:p>
          <w:p w:rsidR="00CF1AC1" w:rsidRPr="00414741" w:rsidRDefault="00CF1AC1" w:rsidP="004D643F">
            <w:pPr>
              <w:pStyle w:val="111"/>
            </w:pPr>
            <w:r w:rsidRPr="00414741">
              <w:t>ность</w:t>
            </w:r>
          </w:p>
        </w:tc>
        <w:tc>
          <w:tcPr>
            <w:tcW w:w="1787" w:type="pct"/>
            <w:tcBorders>
              <w:top w:val="single" w:sz="4" w:space="0" w:color="auto"/>
              <w:left w:val="nil"/>
              <w:bottom w:val="single" w:sz="4" w:space="0" w:color="auto"/>
              <w:right w:val="single" w:sz="4" w:space="0" w:color="auto"/>
            </w:tcBorders>
            <w:shd w:val="clear" w:color="000000" w:fill="D8D8D8"/>
            <w:vAlign w:val="bottom"/>
            <w:hideMark/>
          </w:tcPr>
          <w:p w:rsidR="00CF1AC1" w:rsidRPr="00414741" w:rsidRDefault="00CF1AC1" w:rsidP="008F2A0C">
            <w:pPr>
              <w:jc w:val="center"/>
              <w:rPr>
                <w:b/>
                <w:bCs/>
                <w:color w:val="000000"/>
                <w:sz w:val="24"/>
                <w:szCs w:val="24"/>
              </w:rPr>
            </w:pPr>
            <w:r>
              <w:rPr>
                <w:b/>
                <w:bCs/>
                <w:color w:val="000000"/>
              </w:rPr>
              <w:t>Значение</w:t>
            </w:r>
          </w:p>
        </w:tc>
      </w:tr>
      <w:tr w:rsidR="00CF1AC1" w:rsidRPr="00414741" w:rsidTr="008F2A0C">
        <w:trPr>
          <w:trHeight w:val="567"/>
          <w:jc w:val="center"/>
        </w:trPr>
        <w:tc>
          <w:tcPr>
            <w:tcW w:w="1717" w:type="pct"/>
            <w:tcBorders>
              <w:left w:val="single" w:sz="4" w:space="0" w:color="auto"/>
              <w:bottom w:val="single" w:sz="4" w:space="0" w:color="auto"/>
              <w:right w:val="single" w:sz="4" w:space="0" w:color="auto"/>
            </w:tcBorders>
            <w:shd w:val="clear" w:color="auto" w:fill="auto"/>
            <w:vAlign w:val="center"/>
          </w:tcPr>
          <w:p w:rsidR="00CF1AC1" w:rsidRPr="00AA537F" w:rsidRDefault="00CF1AC1" w:rsidP="004D643F">
            <w:pPr>
              <w:pStyle w:val="111"/>
            </w:pPr>
            <w:r w:rsidRPr="00AA537F">
              <w:t xml:space="preserve">Источники </w:t>
            </w:r>
          </w:p>
        </w:tc>
        <w:tc>
          <w:tcPr>
            <w:tcW w:w="1496" w:type="pct"/>
            <w:tcBorders>
              <w:top w:val="single" w:sz="4" w:space="0" w:color="auto"/>
              <w:left w:val="nil"/>
              <w:bottom w:val="single" w:sz="4" w:space="0" w:color="auto"/>
              <w:right w:val="single" w:sz="4" w:space="0" w:color="auto"/>
            </w:tcBorders>
            <w:shd w:val="clear" w:color="auto" w:fill="auto"/>
            <w:vAlign w:val="center"/>
          </w:tcPr>
          <w:p w:rsidR="00CF1AC1" w:rsidRPr="00AA537F" w:rsidRDefault="00CF1AC1" w:rsidP="004D643F">
            <w:pPr>
              <w:pStyle w:val="111"/>
            </w:pPr>
            <w:r w:rsidRPr="00AA537F">
              <w:t>Млн.руб.</w:t>
            </w:r>
          </w:p>
        </w:tc>
        <w:tc>
          <w:tcPr>
            <w:tcW w:w="1787" w:type="pct"/>
            <w:tcBorders>
              <w:top w:val="single" w:sz="4" w:space="0" w:color="auto"/>
              <w:left w:val="nil"/>
              <w:bottom w:val="single" w:sz="4" w:space="0" w:color="auto"/>
              <w:right w:val="single" w:sz="4" w:space="0" w:color="auto"/>
            </w:tcBorders>
            <w:shd w:val="clear" w:color="auto" w:fill="auto"/>
            <w:vAlign w:val="center"/>
          </w:tcPr>
          <w:p w:rsidR="00CF1AC1" w:rsidRPr="00414741" w:rsidRDefault="00CF1AC1" w:rsidP="008F2A0C">
            <w:pPr>
              <w:jc w:val="center"/>
              <w:rPr>
                <w:color w:val="000000"/>
                <w:sz w:val="24"/>
                <w:szCs w:val="24"/>
              </w:rPr>
            </w:pPr>
            <w:r w:rsidRPr="00414741">
              <w:rPr>
                <w:color w:val="000000"/>
              </w:rPr>
              <w:t>0</w:t>
            </w:r>
          </w:p>
        </w:tc>
      </w:tr>
      <w:tr w:rsidR="00CF1AC1" w:rsidRPr="00414741" w:rsidTr="008F2A0C">
        <w:trPr>
          <w:trHeight w:val="567"/>
          <w:jc w:val="center"/>
        </w:trPr>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AA537F" w:rsidRDefault="00CF1AC1" w:rsidP="004D643F">
            <w:pPr>
              <w:pStyle w:val="111"/>
            </w:pPr>
            <w:r w:rsidRPr="00AA537F">
              <w:t>Новые участки тепловых сетей</w:t>
            </w:r>
          </w:p>
        </w:tc>
        <w:tc>
          <w:tcPr>
            <w:tcW w:w="1496" w:type="pct"/>
            <w:tcBorders>
              <w:top w:val="single" w:sz="4" w:space="0" w:color="auto"/>
              <w:left w:val="nil"/>
              <w:bottom w:val="single" w:sz="4" w:space="0" w:color="auto"/>
              <w:right w:val="single" w:sz="4" w:space="0" w:color="auto"/>
            </w:tcBorders>
            <w:shd w:val="clear" w:color="auto" w:fill="auto"/>
            <w:vAlign w:val="center"/>
          </w:tcPr>
          <w:p w:rsidR="00CF1AC1" w:rsidRPr="00AA537F" w:rsidRDefault="00CF1AC1" w:rsidP="004D643F">
            <w:pPr>
              <w:pStyle w:val="111"/>
            </w:pPr>
            <w:r w:rsidRPr="00AA537F">
              <w:t>Млн.руб.</w:t>
            </w:r>
          </w:p>
        </w:tc>
        <w:tc>
          <w:tcPr>
            <w:tcW w:w="1787" w:type="pct"/>
            <w:tcBorders>
              <w:top w:val="single" w:sz="4" w:space="0" w:color="auto"/>
              <w:left w:val="nil"/>
              <w:bottom w:val="single" w:sz="4" w:space="0" w:color="auto"/>
              <w:right w:val="single" w:sz="4" w:space="0" w:color="auto"/>
            </w:tcBorders>
            <w:shd w:val="clear" w:color="auto" w:fill="auto"/>
            <w:vAlign w:val="center"/>
          </w:tcPr>
          <w:p w:rsidR="00CF1AC1" w:rsidRPr="00414741" w:rsidRDefault="00CF1AC1" w:rsidP="008F2A0C">
            <w:pPr>
              <w:jc w:val="center"/>
              <w:rPr>
                <w:color w:val="000000"/>
                <w:sz w:val="24"/>
                <w:szCs w:val="24"/>
              </w:rPr>
            </w:pPr>
            <w:r>
              <w:rPr>
                <w:color w:val="000000"/>
              </w:rPr>
              <w:t>0,96</w:t>
            </w:r>
          </w:p>
        </w:tc>
      </w:tr>
      <w:tr w:rsidR="00CF1AC1" w:rsidRPr="00414741" w:rsidTr="008F2A0C">
        <w:trPr>
          <w:trHeight w:val="567"/>
          <w:jc w:val="center"/>
        </w:trPr>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AA537F" w:rsidRDefault="00CF1AC1" w:rsidP="004D643F">
            <w:pPr>
              <w:pStyle w:val="111"/>
            </w:pPr>
            <w:r w:rsidRPr="00AA537F">
              <w:t>Реконструируемые участки тепловых сетей</w:t>
            </w:r>
          </w:p>
        </w:tc>
        <w:tc>
          <w:tcPr>
            <w:tcW w:w="1496" w:type="pct"/>
            <w:tcBorders>
              <w:top w:val="single" w:sz="4" w:space="0" w:color="auto"/>
              <w:left w:val="nil"/>
              <w:bottom w:val="single" w:sz="4" w:space="0" w:color="auto"/>
              <w:right w:val="single" w:sz="4" w:space="0" w:color="auto"/>
            </w:tcBorders>
            <w:shd w:val="clear" w:color="auto" w:fill="auto"/>
            <w:vAlign w:val="center"/>
          </w:tcPr>
          <w:p w:rsidR="00CF1AC1" w:rsidRPr="00AA537F" w:rsidRDefault="00CF1AC1" w:rsidP="004D643F">
            <w:pPr>
              <w:pStyle w:val="111"/>
            </w:pPr>
            <w:r w:rsidRPr="00AA537F">
              <w:t>Млн.руб.</w:t>
            </w:r>
          </w:p>
        </w:tc>
        <w:tc>
          <w:tcPr>
            <w:tcW w:w="1787" w:type="pct"/>
            <w:tcBorders>
              <w:top w:val="single" w:sz="4" w:space="0" w:color="auto"/>
              <w:left w:val="nil"/>
              <w:bottom w:val="single" w:sz="4" w:space="0" w:color="auto"/>
              <w:right w:val="single" w:sz="4" w:space="0" w:color="auto"/>
            </w:tcBorders>
            <w:shd w:val="clear" w:color="auto" w:fill="auto"/>
            <w:vAlign w:val="center"/>
          </w:tcPr>
          <w:p w:rsidR="00CF1AC1" w:rsidRPr="00414741" w:rsidRDefault="00CF1AC1" w:rsidP="008F2A0C">
            <w:pPr>
              <w:jc w:val="center"/>
              <w:rPr>
                <w:color w:val="000000"/>
              </w:rPr>
            </w:pPr>
            <w:r>
              <w:rPr>
                <w:color w:val="000000"/>
              </w:rPr>
              <w:t>30,35</w:t>
            </w:r>
          </w:p>
        </w:tc>
      </w:tr>
      <w:tr w:rsidR="00CF1AC1" w:rsidRPr="00414741" w:rsidTr="008F2A0C">
        <w:trPr>
          <w:trHeight w:val="567"/>
          <w:jc w:val="center"/>
        </w:trPr>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AA537F" w:rsidRDefault="00CF1AC1" w:rsidP="004D643F">
            <w:pPr>
              <w:pStyle w:val="111"/>
            </w:pPr>
            <w:r w:rsidRPr="00AA537F">
              <w:t>Установка ИТП</w:t>
            </w:r>
          </w:p>
        </w:tc>
        <w:tc>
          <w:tcPr>
            <w:tcW w:w="1496" w:type="pct"/>
            <w:tcBorders>
              <w:top w:val="single" w:sz="4" w:space="0" w:color="auto"/>
              <w:left w:val="nil"/>
              <w:bottom w:val="single" w:sz="4" w:space="0" w:color="auto"/>
              <w:right w:val="single" w:sz="4" w:space="0" w:color="auto"/>
            </w:tcBorders>
            <w:shd w:val="clear" w:color="auto" w:fill="auto"/>
            <w:vAlign w:val="center"/>
          </w:tcPr>
          <w:p w:rsidR="00CF1AC1" w:rsidRPr="00AA537F" w:rsidRDefault="00CF1AC1" w:rsidP="004D643F">
            <w:pPr>
              <w:pStyle w:val="111"/>
            </w:pPr>
            <w:r w:rsidRPr="00AA537F">
              <w:t>Млн.руб.</w:t>
            </w:r>
          </w:p>
        </w:tc>
        <w:tc>
          <w:tcPr>
            <w:tcW w:w="1787" w:type="pct"/>
            <w:tcBorders>
              <w:top w:val="single" w:sz="4" w:space="0" w:color="auto"/>
              <w:left w:val="nil"/>
              <w:bottom w:val="single" w:sz="4" w:space="0" w:color="auto"/>
              <w:right w:val="single" w:sz="4" w:space="0" w:color="auto"/>
            </w:tcBorders>
            <w:shd w:val="clear" w:color="auto" w:fill="auto"/>
            <w:vAlign w:val="center"/>
          </w:tcPr>
          <w:p w:rsidR="00CF1AC1" w:rsidRPr="00414741" w:rsidRDefault="00CF1AC1" w:rsidP="008F2A0C">
            <w:pPr>
              <w:jc w:val="center"/>
              <w:rPr>
                <w:color w:val="000000"/>
                <w:sz w:val="24"/>
                <w:szCs w:val="24"/>
              </w:rPr>
            </w:pPr>
            <w:r>
              <w:rPr>
                <w:color w:val="000000"/>
              </w:rPr>
              <w:t>44,35</w:t>
            </w:r>
          </w:p>
        </w:tc>
      </w:tr>
      <w:tr w:rsidR="00CF1AC1" w:rsidRPr="00414741" w:rsidTr="008F2A0C">
        <w:trPr>
          <w:trHeight w:val="567"/>
          <w:jc w:val="center"/>
        </w:trPr>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rsidR="00CF1AC1" w:rsidRPr="00414741" w:rsidRDefault="00CF1AC1" w:rsidP="004D643F">
            <w:pPr>
              <w:pStyle w:val="111"/>
            </w:pPr>
            <w:r w:rsidRPr="00414741">
              <w:t>Итого по годам</w:t>
            </w:r>
          </w:p>
        </w:tc>
        <w:tc>
          <w:tcPr>
            <w:tcW w:w="1496" w:type="pct"/>
            <w:tcBorders>
              <w:top w:val="single" w:sz="4" w:space="0" w:color="auto"/>
              <w:left w:val="nil"/>
              <w:bottom w:val="single" w:sz="4" w:space="0" w:color="auto"/>
              <w:right w:val="single" w:sz="4" w:space="0" w:color="auto"/>
            </w:tcBorders>
            <w:shd w:val="clear" w:color="auto" w:fill="auto"/>
            <w:vAlign w:val="center"/>
          </w:tcPr>
          <w:p w:rsidR="00CF1AC1" w:rsidRPr="00414741" w:rsidRDefault="00CF1AC1" w:rsidP="004D643F">
            <w:pPr>
              <w:pStyle w:val="111"/>
            </w:pPr>
            <w:r w:rsidRPr="00414741">
              <w:t>Млн.р</w:t>
            </w:r>
            <w:r>
              <w:t>уб</w:t>
            </w:r>
            <w:r w:rsidRPr="00414741">
              <w:t>.</w:t>
            </w:r>
          </w:p>
        </w:tc>
        <w:tc>
          <w:tcPr>
            <w:tcW w:w="1787" w:type="pct"/>
            <w:tcBorders>
              <w:top w:val="single" w:sz="4" w:space="0" w:color="auto"/>
              <w:left w:val="nil"/>
              <w:bottom w:val="single" w:sz="4" w:space="0" w:color="auto"/>
              <w:right w:val="single" w:sz="4" w:space="0" w:color="auto"/>
            </w:tcBorders>
            <w:shd w:val="clear" w:color="auto" w:fill="auto"/>
            <w:vAlign w:val="center"/>
          </w:tcPr>
          <w:p w:rsidR="00CF1AC1" w:rsidRPr="00AA537F" w:rsidRDefault="00CF1AC1" w:rsidP="008F2A0C">
            <w:pPr>
              <w:jc w:val="center"/>
              <w:rPr>
                <w:b/>
                <w:color w:val="000000"/>
                <w:sz w:val="24"/>
                <w:szCs w:val="24"/>
              </w:rPr>
            </w:pPr>
            <w:r>
              <w:rPr>
                <w:b/>
                <w:color w:val="000000"/>
              </w:rPr>
              <w:t>75,66</w:t>
            </w:r>
          </w:p>
        </w:tc>
      </w:tr>
    </w:tbl>
    <w:p w:rsidR="00052910" w:rsidRDefault="00052910" w:rsidP="00CD7C2F">
      <w:pPr>
        <w:ind w:firstLine="567"/>
      </w:pPr>
    </w:p>
    <w:p w:rsidR="00EE0709" w:rsidRPr="00EE0709" w:rsidRDefault="00EE0709" w:rsidP="00EE0709">
      <w:pPr>
        <w:keepNext/>
        <w:tabs>
          <w:tab w:val="left" w:pos="851"/>
        </w:tabs>
        <w:spacing w:before="240" w:after="60" w:line="259" w:lineRule="auto"/>
        <w:ind w:firstLine="0"/>
        <w:outlineLvl w:val="2"/>
        <w:rPr>
          <w:rFonts w:ascii="Calibri Light" w:hAnsi="Calibri Light"/>
          <w:b/>
          <w:bCs/>
        </w:rPr>
      </w:pPr>
      <w:bookmarkStart w:id="403" w:name="_Toc7452201"/>
      <w:bookmarkStart w:id="404" w:name="_Toc33099992"/>
      <w:r w:rsidRPr="00EE0709">
        <w:rPr>
          <w:rFonts w:ascii="Calibri Light" w:hAnsi="Calibri Light"/>
          <w:b/>
          <w:bCs/>
        </w:rPr>
        <w:t>9.4. Предложения по источникам инвестиций.</w:t>
      </w:r>
      <w:bookmarkEnd w:id="403"/>
      <w:bookmarkEnd w:id="404"/>
    </w:p>
    <w:p w:rsidR="00CF1AC1" w:rsidRPr="00EE0709" w:rsidRDefault="00CF1AC1" w:rsidP="00CF1AC1">
      <w:pPr>
        <w:ind w:firstLine="567"/>
        <w:rPr>
          <w:bCs/>
        </w:rPr>
      </w:pPr>
      <w:r w:rsidRPr="00EE0709">
        <w:rPr>
          <w:bCs/>
        </w:rPr>
        <w:t>На момент актуализации схемы теплоснабжения в 20</w:t>
      </w:r>
      <w:r w:rsidR="00EE0709" w:rsidRPr="00EE0709">
        <w:rPr>
          <w:bCs/>
        </w:rPr>
        <w:t>20</w:t>
      </w:r>
      <w:r w:rsidRPr="00EE0709">
        <w:rPr>
          <w:bCs/>
        </w:rPr>
        <w:t xml:space="preserve"> году, принципиальное решение относительно выбора и нахождения источника финансирования развития системы теплоснабжения п. Пчевжа не принято.</w:t>
      </w:r>
    </w:p>
    <w:p w:rsidR="00CF1AC1" w:rsidRDefault="00CF1AC1" w:rsidP="00CF1AC1">
      <w:pPr>
        <w:ind w:firstLine="567"/>
        <w:rPr>
          <w:b/>
        </w:rPr>
      </w:pPr>
    </w:p>
    <w:p w:rsidR="00CF1AC1" w:rsidRPr="00CF1AC1" w:rsidRDefault="00CF1AC1" w:rsidP="00CF1AC1">
      <w:pPr>
        <w:ind w:firstLine="567"/>
        <w:rPr>
          <w:b/>
        </w:rPr>
        <w:sectPr w:rsidR="00CF1AC1" w:rsidRPr="00CF1AC1" w:rsidSect="005A588F">
          <w:headerReference w:type="first" r:id="rId36"/>
          <w:pgSz w:w="11907" w:h="16840" w:code="9"/>
          <w:pgMar w:top="1440" w:right="1440" w:bottom="1440" w:left="1800" w:header="680" w:footer="0" w:gutter="0"/>
          <w:cols w:space="708"/>
          <w:formProt w:val="0"/>
          <w:titlePg/>
          <w:docGrid w:linePitch="360"/>
        </w:sectPr>
      </w:pPr>
    </w:p>
    <w:p w:rsidR="0011513F" w:rsidRPr="005B791A" w:rsidRDefault="0011513F" w:rsidP="005B791A">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05" w:name="_Toc9427502"/>
      <w:r w:rsidRPr="005B791A">
        <w:rPr>
          <w:rFonts w:ascii="Calibri Light" w:hAnsi="Calibri Light" w:cs="Times New Roman"/>
          <w:spacing w:val="1"/>
          <w:sz w:val="32"/>
        </w:rPr>
        <w:t>Перспективные топливные балансы</w:t>
      </w:r>
      <w:bookmarkEnd w:id="405"/>
    </w:p>
    <w:p w:rsidR="005B791A" w:rsidRPr="005B791A" w:rsidRDefault="005B791A" w:rsidP="005B791A">
      <w:pPr>
        <w:keepNext/>
        <w:tabs>
          <w:tab w:val="left" w:pos="851"/>
        </w:tabs>
        <w:spacing w:before="240" w:after="60" w:line="259" w:lineRule="auto"/>
        <w:ind w:firstLine="0"/>
        <w:outlineLvl w:val="2"/>
        <w:rPr>
          <w:rFonts w:ascii="Calibri Light" w:hAnsi="Calibri Light"/>
          <w:b/>
          <w:bCs/>
        </w:rPr>
      </w:pPr>
      <w:bookmarkStart w:id="406" w:name="_Toc33099994"/>
      <w:r w:rsidRPr="005B791A">
        <w:rPr>
          <w:rFonts w:ascii="Calibri Light" w:hAnsi="Calibri Light"/>
          <w:b/>
          <w:bCs/>
        </w:rPr>
        <w:t xml:space="preserve">10.1. </w:t>
      </w:r>
      <w:bookmarkStart w:id="407" w:name="_Toc7452203"/>
      <w:r w:rsidRPr="005B791A">
        <w:rPr>
          <w:rFonts w:ascii="Calibri Light" w:hAnsi="Calibri Light"/>
          <w:b/>
          <w:bCs/>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406"/>
      <w:bookmarkEnd w:id="407"/>
    </w:p>
    <w:p w:rsidR="005B791A" w:rsidRDefault="005B791A" w:rsidP="005B791A">
      <w:pPr>
        <w:widowControl w:val="0"/>
        <w:autoSpaceDE w:val="0"/>
        <w:autoSpaceDN w:val="0"/>
        <w:adjustRightInd w:val="0"/>
        <w:spacing w:before="9" w:after="0" w:line="110" w:lineRule="exact"/>
        <w:rPr>
          <w:color w:val="000000"/>
          <w:sz w:val="11"/>
          <w:szCs w:val="11"/>
        </w:rPr>
      </w:pPr>
    </w:p>
    <w:p w:rsidR="005B791A" w:rsidRDefault="005B791A" w:rsidP="005B791A">
      <w:pPr>
        <w:widowControl w:val="0"/>
        <w:autoSpaceDE w:val="0"/>
        <w:autoSpaceDN w:val="0"/>
        <w:adjustRightInd w:val="0"/>
        <w:spacing w:after="0"/>
        <w:ind w:right="159" w:firstLine="567"/>
        <w:rPr>
          <w:color w:val="000000"/>
        </w:rPr>
      </w:pPr>
      <w:bookmarkStart w:id="408" w:name="_Hlk36626707"/>
      <w:r>
        <w:rPr>
          <w:color w:val="000000"/>
        </w:rPr>
        <w:t>В</w:t>
      </w:r>
      <w:r>
        <w:rPr>
          <w:color w:val="000000"/>
          <w:spacing w:val="11"/>
        </w:rPr>
        <w:t xml:space="preserve"> </w:t>
      </w:r>
      <w:r>
        <w:rPr>
          <w:color w:val="000000"/>
        </w:rPr>
        <w:t>насто</w:t>
      </w:r>
      <w:r>
        <w:rPr>
          <w:color w:val="000000"/>
          <w:spacing w:val="3"/>
        </w:rPr>
        <w:t>я</w:t>
      </w:r>
      <w:r>
        <w:rPr>
          <w:color w:val="000000"/>
        </w:rPr>
        <w:t>щее вр</w:t>
      </w:r>
      <w:r>
        <w:rPr>
          <w:color w:val="000000"/>
          <w:spacing w:val="2"/>
        </w:rPr>
        <w:t>е</w:t>
      </w:r>
      <w:r>
        <w:rPr>
          <w:color w:val="000000"/>
          <w:spacing w:val="-1"/>
        </w:rPr>
        <w:t>м</w:t>
      </w:r>
      <w:r>
        <w:rPr>
          <w:color w:val="000000"/>
        </w:rPr>
        <w:t>я</w:t>
      </w:r>
      <w:r>
        <w:rPr>
          <w:color w:val="000000"/>
          <w:spacing w:val="6"/>
        </w:rPr>
        <w:t xml:space="preserve"> </w:t>
      </w:r>
      <w:r>
        <w:rPr>
          <w:color w:val="000000"/>
        </w:rPr>
        <w:t>в</w:t>
      </w:r>
      <w:r>
        <w:rPr>
          <w:color w:val="000000"/>
          <w:spacing w:val="15"/>
        </w:rPr>
        <w:t xml:space="preserve"> </w:t>
      </w:r>
      <w:r>
        <w:rPr>
          <w:color w:val="000000"/>
          <w:spacing w:val="-1"/>
        </w:rPr>
        <w:t>к</w:t>
      </w:r>
      <w:r>
        <w:rPr>
          <w:color w:val="000000"/>
          <w:spacing w:val="2"/>
        </w:rPr>
        <w:t>а</w:t>
      </w:r>
      <w:r>
        <w:rPr>
          <w:color w:val="000000"/>
          <w:spacing w:val="-1"/>
        </w:rPr>
        <w:t>ч</w:t>
      </w:r>
      <w:r>
        <w:rPr>
          <w:color w:val="000000"/>
        </w:rPr>
        <w:t>естве</w:t>
      </w:r>
      <w:r>
        <w:rPr>
          <w:color w:val="000000"/>
          <w:spacing w:val="5"/>
        </w:rPr>
        <w:t xml:space="preserve"> </w:t>
      </w:r>
      <w:r>
        <w:rPr>
          <w:color w:val="000000"/>
        </w:rPr>
        <w:t>основ</w:t>
      </w:r>
      <w:r>
        <w:rPr>
          <w:color w:val="000000"/>
          <w:spacing w:val="2"/>
        </w:rPr>
        <w:t>но</w:t>
      </w:r>
      <w:r>
        <w:rPr>
          <w:color w:val="000000"/>
        </w:rPr>
        <w:t>го</w:t>
      </w:r>
      <w:r>
        <w:rPr>
          <w:color w:val="000000"/>
          <w:spacing w:val="3"/>
        </w:rPr>
        <w:t xml:space="preserve"> </w:t>
      </w:r>
      <w:r>
        <w:rPr>
          <w:color w:val="000000"/>
        </w:rPr>
        <w:t>ви</w:t>
      </w:r>
      <w:r>
        <w:rPr>
          <w:color w:val="000000"/>
          <w:spacing w:val="1"/>
        </w:rPr>
        <w:t>д</w:t>
      </w:r>
      <w:r>
        <w:rPr>
          <w:color w:val="000000"/>
        </w:rPr>
        <w:t>а</w:t>
      </w:r>
      <w:r>
        <w:rPr>
          <w:color w:val="000000"/>
          <w:spacing w:val="8"/>
        </w:rPr>
        <w:t xml:space="preserve"> </w:t>
      </w:r>
      <w:r>
        <w:rPr>
          <w:color w:val="000000"/>
        </w:rPr>
        <w:t>топл</w:t>
      </w:r>
      <w:r>
        <w:rPr>
          <w:color w:val="000000"/>
          <w:spacing w:val="1"/>
        </w:rPr>
        <w:t>и</w:t>
      </w:r>
      <w:r>
        <w:rPr>
          <w:color w:val="000000"/>
        </w:rPr>
        <w:t>ва</w:t>
      </w:r>
      <w:r>
        <w:rPr>
          <w:color w:val="000000"/>
          <w:spacing w:val="6"/>
        </w:rPr>
        <w:t xml:space="preserve"> </w:t>
      </w:r>
      <w:r>
        <w:rPr>
          <w:color w:val="000000"/>
        </w:rPr>
        <w:t>на</w:t>
      </w:r>
      <w:r>
        <w:rPr>
          <w:color w:val="000000"/>
          <w:spacing w:val="10"/>
        </w:rPr>
        <w:t xml:space="preserve"> </w:t>
      </w:r>
      <w:r>
        <w:rPr>
          <w:color w:val="000000"/>
        </w:rPr>
        <w:t>и</w:t>
      </w:r>
      <w:r>
        <w:rPr>
          <w:color w:val="000000"/>
          <w:spacing w:val="3"/>
        </w:rPr>
        <w:t>с</w:t>
      </w:r>
      <w:r>
        <w:rPr>
          <w:color w:val="000000"/>
        </w:rPr>
        <w:t>т</w:t>
      </w:r>
      <w:r>
        <w:rPr>
          <w:color w:val="000000"/>
          <w:spacing w:val="2"/>
        </w:rPr>
        <w:t>о</w:t>
      </w:r>
      <w:r>
        <w:rPr>
          <w:color w:val="000000"/>
          <w:spacing w:val="-1"/>
        </w:rPr>
        <w:t>ч</w:t>
      </w:r>
      <w:r>
        <w:rPr>
          <w:color w:val="000000"/>
        </w:rPr>
        <w:t>н</w:t>
      </w:r>
      <w:r>
        <w:rPr>
          <w:color w:val="000000"/>
          <w:spacing w:val="3"/>
        </w:rPr>
        <w:t>и</w:t>
      </w:r>
      <w:r>
        <w:rPr>
          <w:color w:val="000000"/>
          <w:spacing w:val="-1"/>
        </w:rPr>
        <w:t>к</w:t>
      </w:r>
      <w:r>
        <w:rPr>
          <w:color w:val="000000"/>
        </w:rPr>
        <w:t>е</w:t>
      </w:r>
      <w:r>
        <w:rPr>
          <w:color w:val="000000"/>
          <w:spacing w:val="3"/>
        </w:rPr>
        <w:t xml:space="preserve"> </w:t>
      </w:r>
      <w:r>
        <w:rPr>
          <w:color w:val="000000"/>
        </w:rPr>
        <w:t xml:space="preserve">тепловой </w:t>
      </w:r>
      <w:r>
        <w:rPr>
          <w:color w:val="000000"/>
          <w:spacing w:val="-1"/>
        </w:rPr>
        <w:t>э</w:t>
      </w:r>
      <w:r>
        <w:rPr>
          <w:color w:val="000000"/>
        </w:rPr>
        <w:t>нергии</w:t>
      </w:r>
      <w:r>
        <w:rPr>
          <w:color w:val="000000"/>
          <w:spacing w:val="37"/>
        </w:rPr>
        <w:t xml:space="preserve"> </w:t>
      </w:r>
      <w:r>
        <w:rPr>
          <w:color w:val="000000"/>
          <w:spacing w:val="4"/>
        </w:rPr>
        <w:t>м</w:t>
      </w:r>
      <w:r>
        <w:rPr>
          <w:color w:val="000000"/>
          <w:spacing w:val="-5"/>
        </w:rPr>
        <w:t>у</w:t>
      </w:r>
      <w:r>
        <w:rPr>
          <w:color w:val="000000"/>
          <w:spacing w:val="3"/>
        </w:rPr>
        <w:t>н</w:t>
      </w:r>
      <w:r>
        <w:rPr>
          <w:color w:val="000000"/>
        </w:rPr>
        <w:t>и</w:t>
      </w:r>
      <w:r>
        <w:rPr>
          <w:color w:val="000000"/>
          <w:spacing w:val="1"/>
        </w:rPr>
        <w:t>ц</w:t>
      </w:r>
      <w:r>
        <w:rPr>
          <w:color w:val="000000"/>
        </w:rPr>
        <w:t>и</w:t>
      </w:r>
      <w:r>
        <w:rPr>
          <w:color w:val="000000"/>
          <w:spacing w:val="1"/>
        </w:rPr>
        <w:t>п</w:t>
      </w:r>
      <w:r>
        <w:rPr>
          <w:color w:val="000000"/>
        </w:rPr>
        <w:t>ал</w:t>
      </w:r>
      <w:r>
        <w:rPr>
          <w:color w:val="000000"/>
          <w:spacing w:val="2"/>
        </w:rPr>
        <w:t>ь</w:t>
      </w:r>
      <w:r>
        <w:rPr>
          <w:color w:val="000000"/>
        </w:rPr>
        <w:t>ного</w:t>
      </w:r>
      <w:r>
        <w:rPr>
          <w:color w:val="000000"/>
          <w:spacing w:val="26"/>
        </w:rPr>
        <w:t xml:space="preserve"> </w:t>
      </w:r>
      <w:r>
        <w:rPr>
          <w:color w:val="000000"/>
          <w:spacing w:val="3"/>
        </w:rPr>
        <w:t>о</w:t>
      </w:r>
      <w:r>
        <w:rPr>
          <w:color w:val="000000"/>
        </w:rPr>
        <w:t>бра</w:t>
      </w:r>
      <w:r>
        <w:rPr>
          <w:color w:val="000000"/>
          <w:spacing w:val="1"/>
        </w:rPr>
        <w:t>з</w:t>
      </w:r>
      <w:r>
        <w:rPr>
          <w:color w:val="000000"/>
        </w:rPr>
        <w:t>ован</w:t>
      </w:r>
      <w:r>
        <w:rPr>
          <w:color w:val="000000"/>
          <w:spacing w:val="1"/>
        </w:rPr>
        <w:t>и</w:t>
      </w:r>
      <w:r>
        <w:rPr>
          <w:color w:val="000000"/>
        </w:rPr>
        <w:t>я</w:t>
      </w:r>
      <w:r>
        <w:rPr>
          <w:color w:val="000000"/>
          <w:spacing w:val="32"/>
        </w:rPr>
        <w:t xml:space="preserve"> </w:t>
      </w:r>
      <w:r>
        <w:rPr>
          <w:color w:val="000000"/>
        </w:rPr>
        <w:t>и</w:t>
      </w:r>
      <w:r>
        <w:rPr>
          <w:color w:val="000000"/>
          <w:spacing w:val="3"/>
        </w:rPr>
        <w:t>с</w:t>
      </w:r>
      <w:r>
        <w:rPr>
          <w:color w:val="000000"/>
        </w:rPr>
        <w:t>по</w:t>
      </w:r>
      <w:r>
        <w:rPr>
          <w:color w:val="000000"/>
          <w:spacing w:val="1"/>
        </w:rPr>
        <w:t>л</w:t>
      </w:r>
      <w:r>
        <w:rPr>
          <w:color w:val="000000"/>
        </w:rPr>
        <w:t>ь</w:t>
      </w:r>
      <w:r>
        <w:rPr>
          <w:color w:val="000000"/>
          <w:spacing w:val="5"/>
        </w:rPr>
        <w:t>з</w:t>
      </w:r>
      <w:r>
        <w:rPr>
          <w:color w:val="000000"/>
          <w:spacing w:val="-3"/>
        </w:rPr>
        <w:t>у</w:t>
      </w:r>
      <w:r>
        <w:rPr>
          <w:color w:val="000000"/>
        </w:rPr>
        <w:t>ется</w:t>
      </w:r>
      <w:r>
        <w:rPr>
          <w:color w:val="000000"/>
          <w:spacing w:val="31"/>
        </w:rPr>
        <w:t xml:space="preserve"> </w:t>
      </w:r>
      <w:r>
        <w:rPr>
          <w:color w:val="000000"/>
          <w:spacing w:val="-1"/>
        </w:rPr>
        <w:t>м</w:t>
      </w:r>
      <w:r>
        <w:rPr>
          <w:color w:val="000000"/>
        </w:rPr>
        <w:t>а</w:t>
      </w:r>
      <w:r>
        <w:rPr>
          <w:color w:val="000000"/>
          <w:spacing w:val="5"/>
        </w:rPr>
        <w:t>з</w:t>
      </w:r>
      <w:r>
        <w:rPr>
          <w:color w:val="000000"/>
          <w:spacing w:val="-5"/>
        </w:rPr>
        <w:t>у</w:t>
      </w:r>
      <w:r>
        <w:rPr>
          <w:color w:val="000000"/>
        </w:rPr>
        <w:t>т</w:t>
      </w:r>
      <w:r>
        <w:rPr>
          <w:color w:val="000000"/>
          <w:spacing w:val="42"/>
        </w:rPr>
        <w:t xml:space="preserve"> </w:t>
      </w:r>
      <w:r>
        <w:rPr>
          <w:color w:val="000000"/>
          <w:spacing w:val="-1"/>
        </w:rPr>
        <w:t>м</w:t>
      </w:r>
      <w:r>
        <w:rPr>
          <w:color w:val="000000"/>
          <w:spacing w:val="2"/>
        </w:rPr>
        <w:t>а</w:t>
      </w:r>
      <w:r>
        <w:rPr>
          <w:color w:val="000000"/>
        </w:rPr>
        <w:t>р</w:t>
      </w:r>
      <w:r>
        <w:rPr>
          <w:color w:val="000000"/>
          <w:spacing w:val="-1"/>
        </w:rPr>
        <w:t>к</w:t>
      </w:r>
      <w:r>
        <w:rPr>
          <w:color w:val="000000"/>
        </w:rPr>
        <w:t>и</w:t>
      </w:r>
      <w:r>
        <w:rPr>
          <w:color w:val="000000"/>
          <w:spacing w:val="39"/>
        </w:rPr>
        <w:t xml:space="preserve"> </w:t>
      </w:r>
      <w:r>
        <w:rPr>
          <w:color w:val="000000"/>
          <w:spacing w:val="1"/>
        </w:rPr>
        <w:t>М</w:t>
      </w:r>
      <w:r>
        <w:rPr>
          <w:color w:val="000000"/>
        </w:rPr>
        <w:t>-10</w:t>
      </w:r>
      <w:r>
        <w:rPr>
          <w:color w:val="000000"/>
          <w:spacing w:val="2"/>
        </w:rPr>
        <w:t>0</w:t>
      </w:r>
      <w:r>
        <w:rPr>
          <w:color w:val="000000"/>
        </w:rPr>
        <w:t>.</w:t>
      </w:r>
      <w:r>
        <w:rPr>
          <w:color w:val="000000"/>
          <w:spacing w:val="37"/>
        </w:rPr>
        <w:t xml:space="preserve"> </w:t>
      </w:r>
      <w:r>
        <w:rPr>
          <w:color w:val="000000"/>
        </w:rPr>
        <w:t>Ре</w:t>
      </w:r>
      <w:r>
        <w:rPr>
          <w:color w:val="000000"/>
          <w:spacing w:val="1"/>
        </w:rPr>
        <w:t>з</w:t>
      </w:r>
      <w:r>
        <w:rPr>
          <w:color w:val="000000"/>
        </w:rPr>
        <w:t>ервн</w:t>
      </w:r>
      <w:r>
        <w:rPr>
          <w:color w:val="000000"/>
          <w:spacing w:val="4"/>
        </w:rPr>
        <w:t>ы</w:t>
      </w:r>
      <w:r>
        <w:rPr>
          <w:color w:val="000000"/>
        </w:rPr>
        <w:t>м топл</w:t>
      </w:r>
      <w:r>
        <w:rPr>
          <w:color w:val="000000"/>
          <w:spacing w:val="1"/>
        </w:rPr>
        <w:t>и</w:t>
      </w:r>
      <w:r>
        <w:rPr>
          <w:color w:val="000000"/>
        </w:rPr>
        <w:t>вом</w:t>
      </w:r>
      <w:r>
        <w:rPr>
          <w:color w:val="000000"/>
          <w:spacing w:val="-10"/>
        </w:rPr>
        <w:t xml:space="preserve"> </w:t>
      </w:r>
      <w:r>
        <w:rPr>
          <w:color w:val="000000"/>
        </w:rPr>
        <w:t>я</w:t>
      </w:r>
      <w:r>
        <w:rPr>
          <w:color w:val="000000"/>
          <w:spacing w:val="1"/>
        </w:rPr>
        <w:t>в</w:t>
      </w:r>
      <w:r>
        <w:rPr>
          <w:color w:val="000000"/>
        </w:rPr>
        <w:t>л</w:t>
      </w:r>
      <w:r>
        <w:rPr>
          <w:color w:val="000000"/>
          <w:spacing w:val="1"/>
        </w:rPr>
        <w:t>я</w:t>
      </w:r>
      <w:r>
        <w:rPr>
          <w:color w:val="000000"/>
        </w:rPr>
        <w:t>ется</w:t>
      </w:r>
      <w:r>
        <w:rPr>
          <w:color w:val="000000"/>
          <w:spacing w:val="-10"/>
        </w:rPr>
        <w:t xml:space="preserve"> </w:t>
      </w:r>
      <w:r>
        <w:rPr>
          <w:color w:val="000000"/>
        </w:rPr>
        <w:t>м</w:t>
      </w:r>
      <w:r>
        <w:rPr>
          <w:color w:val="000000"/>
          <w:spacing w:val="2"/>
        </w:rPr>
        <w:t>а</w:t>
      </w:r>
      <w:r>
        <w:rPr>
          <w:color w:val="000000"/>
          <w:spacing w:val="3"/>
        </w:rPr>
        <w:t>з</w:t>
      </w:r>
      <w:r>
        <w:rPr>
          <w:color w:val="000000"/>
          <w:spacing w:val="-5"/>
        </w:rPr>
        <w:t>у</w:t>
      </w:r>
      <w:r>
        <w:rPr>
          <w:color w:val="000000"/>
        </w:rPr>
        <w:t>т.</w:t>
      </w:r>
    </w:p>
    <w:p w:rsidR="005B791A" w:rsidRDefault="005B791A" w:rsidP="005B791A">
      <w:pPr>
        <w:widowControl w:val="0"/>
        <w:autoSpaceDE w:val="0"/>
        <w:autoSpaceDN w:val="0"/>
        <w:adjustRightInd w:val="0"/>
        <w:spacing w:before="5" w:after="0"/>
        <w:ind w:right="162" w:firstLine="567"/>
        <w:rPr>
          <w:color w:val="000000"/>
        </w:rPr>
      </w:pPr>
      <w:r>
        <w:rPr>
          <w:color w:val="000000"/>
        </w:rPr>
        <w:t>Перс</w:t>
      </w:r>
      <w:r>
        <w:rPr>
          <w:color w:val="000000"/>
          <w:spacing w:val="1"/>
        </w:rPr>
        <w:t>п</w:t>
      </w:r>
      <w:r>
        <w:rPr>
          <w:color w:val="000000"/>
        </w:rPr>
        <w:t>е</w:t>
      </w:r>
      <w:r>
        <w:rPr>
          <w:color w:val="000000"/>
          <w:spacing w:val="1"/>
        </w:rPr>
        <w:t>к</w:t>
      </w:r>
      <w:r>
        <w:rPr>
          <w:color w:val="000000"/>
        </w:rPr>
        <w:t>тивное</w:t>
      </w:r>
      <w:r>
        <w:rPr>
          <w:color w:val="000000"/>
          <w:spacing w:val="-5"/>
        </w:rPr>
        <w:t xml:space="preserve"> </w:t>
      </w:r>
      <w:r>
        <w:rPr>
          <w:color w:val="000000"/>
        </w:rPr>
        <w:t>по</w:t>
      </w:r>
      <w:r>
        <w:rPr>
          <w:color w:val="000000"/>
          <w:spacing w:val="2"/>
        </w:rPr>
        <w:t>т</w:t>
      </w:r>
      <w:r>
        <w:rPr>
          <w:color w:val="000000"/>
        </w:rPr>
        <w:t>р</w:t>
      </w:r>
      <w:r>
        <w:rPr>
          <w:color w:val="000000"/>
          <w:spacing w:val="2"/>
        </w:rPr>
        <w:t>е</w:t>
      </w:r>
      <w:r>
        <w:rPr>
          <w:color w:val="000000"/>
        </w:rPr>
        <w:t>бле</w:t>
      </w:r>
      <w:r>
        <w:rPr>
          <w:color w:val="000000"/>
          <w:spacing w:val="1"/>
        </w:rPr>
        <w:t>н</w:t>
      </w:r>
      <w:r>
        <w:rPr>
          <w:color w:val="000000"/>
        </w:rPr>
        <w:t>ие</w:t>
      </w:r>
      <w:r>
        <w:rPr>
          <w:color w:val="000000"/>
          <w:spacing w:val="-2"/>
        </w:rPr>
        <w:t xml:space="preserve"> </w:t>
      </w:r>
      <w:r>
        <w:rPr>
          <w:color w:val="000000"/>
        </w:rPr>
        <w:t>топл</w:t>
      </w:r>
      <w:r>
        <w:rPr>
          <w:color w:val="000000"/>
          <w:spacing w:val="1"/>
        </w:rPr>
        <w:t>и</w:t>
      </w:r>
      <w:r>
        <w:rPr>
          <w:color w:val="000000"/>
        </w:rPr>
        <w:t>ва</w:t>
      </w:r>
      <w:r>
        <w:rPr>
          <w:color w:val="000000"/>
          <w:spacing w:val="3"/>
        </w:rPr>
        <w:t xml:space="preserve"> </w:t>
      </w:r>
      <w:r>
        <w:rPr>
          <w:color w:val="000000"/>
        </w:rPr>
        <w:t>ис</w:t>
      </w:r>
      <w:r>
        <w:rPr>
          <w:color w:val="000000"/>
          <w:spacing w:val="2"/>
        </w:rPr>
        <w:t>т</w:t>
      </w:r>
      <w:r>
        <w:rPr>
          <w:color w:val="000000"/>
        </w:rPr>
        <w:t>о</w:t>
      </w:r>
      <w:r>
        <w:rPr>
          <w:color w:val="000000"/>
          <w:spacing w:val="1"/>
        </w:rPr>
        <w:t>ч</w:t>
      </w:r>
      <w:r>
        <w:rPr>
          <w:color w:val="000000"/>
        </w:rPr>
        <w:t>н</w:t>
      </w:r>
      <w:r>
        <w:rPr>
          <w:color w:val="000000"/>
          <w:spacing w:val="1"/>
        </w:rPr>
        <w:t>и</w:t>
      </w:r>
      <w:r>
        <w:rPr>
          <w:color w:val="000000"/>
          <w:spacing w:val="3"/>
        </w:rPr>
        <w:t>к</w:t>
      </w:r>
      <w:r>
        <w:rPr>
          <w:color w:val="000000"/>
        </w:rPr>
        <w:t>ом тепловой</w:t>
      </w:r>
      <w:r>
        <w:rPr>
          <w:color w:val="000000"/>
          <w:spacing w:val="5"/>
        </w:rPr>
        <w:t xml:space="preserve"> </w:t>
      </w:r>
      <w:r>
        <w:rPr>
          <w:color w:val="000000"/>
          <w:spacing w:val="-1"/>
        </w:rPr>
        <w:t>э</w:t>
      </w:r>
      <w:r>
        <w:rPr>
          <w:color w:val="000000"/>
        </w:rPr>
        <w:t>не</w:t>
      </w:r>
      <w:r>
        <w:rPr>
          <w:color w:val="000000"/>
          <w:spacing w:val="3"/>
        </w:rPr>
        <w:t>р</w:t>
      </w:r>
      <w:r>
        <w:rPr>
          <w:color w:val="000000"/>
        </w:rPr>
        <w:t>гии</w:t>
      </w:r>
      <w:r>
        <w:rPr>
          <w:color w:val="000000"/>
          <w:spacing w:val="3"/>
        </w:rPr>
        <w:t xml:space="preserve"> </w:t>
      </w:r>
      <w:r>
        <w:rPr>
          <w:color w:val="000000"/>
        </w:rPr>
        <w:t>в</w:t>
      </w:r>
      <w:r>
        <w:rPr>
          <w:color w:val="000000"/>
          <w:spacing w:val="17"/>
        </w:rPr>
        <w:t xml:space="preserve"> </w:t>
      </w:r>
      <w:r>
        <w:rPr>
          <w:color w:val="000000"/>
          <w:spacing w:val="-5"/>
        </w:rPr>
        <w:t>у</w:t>
      </w:r>
      <w:r>
        <w:rPr>
          <w:color w:val="000000"/>
        </w:rPr>
        <w:t>слов</w:t>
      </w:r>
      <w:r>
        <w:rPr>
          <w:color w:val="000000"/>
          <w:spacing w:val="1"/>
        </w:rPr>
        <w:t>н</w:t>
      </w:r>
      <w:r>
        <w:rPr>
          <w:color w:val="000000"/>
          <w:spacing w:val="2"/>
        </w:rPr>
        <w:t>о</w:t>
      </w:r>
      <w:r>
        <w:rPr>
          <w:color w:val="000000"/>
        </w:rPr>
        <w:t>м и на</w:t>
      </w:r>
      <w:r>
        <w:rPr>
          <w:color w:val="000000"/>
          <w:spacing w:val="5"/>
        </w:rPr>
        <w:t>т</w:t>
      </w:r>
      <w:r>
        <w:rPr>
          <w:color w:val="000000"/>
          <w:spacing w:val="-5"/>
        </w:rPr>
        <w:t>у</w:t>
      </w:r>
      <w:r>
        <w:rPr>
          <w:color w:val="000000"/>
        </w:rPr>
        <w:t>ра</w:t>
      </w:r>
      <w:r>
        <w:rPr>
          <w:color w:val="000000"/>
          <w:spacing w:val="3"/>
        </w:rPr>
        <w:t>л</w:t>
      </w:r>
      <w:r>
        <w:rPr>
          <w:color w:val="000000"/>
        </w:rPr>
        <w:t>ьном в</w:t>
      </w:r>
      <w:r>
        <w:rPr>
          <w:color w:val="000000"/>
          <w:spacing w:val="1"/>
        </w:rPr>
        <w:t>ы</w:t>
      </w:r>
      <w:r>
        <w:rPr>
          <w:color w:val="000000"/>
          <w:spacing w:val="2"/>
        </w:rPr>
        <w:t>р</w:t>
      </w:r>
      <w:r>
        <w:rPr>
          <w:color w:val="000000"/>
        </w:rPr>
        <w:t>а</w:t>
      </w:r>
      <w:r>
        <w:rPr>
          <w:color w:val="000000"/>
          <w:spacing w:val="1"/>
        </w:rPr>
        <w:t>ж</w:t>
      </w:r>
      <w:r>
        <w:rPr>
          <w:color w:val="000000"/>
        </w:rPr>
        <w:t>ен</w:t>
      </w:r>
      <w:r>
        <w:rPr>
          <w:color w:val="000000"/>
          <w:spacing w:val="1"/>
        </w:rPr>
        <w:t>и</w:t>
      </w:r>
      <w:r>
        <w:rPr>
          <w:color w:val="000000"/>
        </w:rPr>
        <w:t>и по со</w:t>
      </w:r>
      <w:r>
        <w:rPr>
          <w:color w:val="000000"/>
          <w:spacing w:val="2"/>
        </w:rPr>
        <w:t>с</w:t>
      </w:r>
      <w:r>
        <w:rPr>
          <w:color w:val="000000"/>
        </w:rPr>
        <w:t>тоя</w:t>
      </w:r>
      <w:r>
        <w:rPr>
          <w:color w:val="000000"/>
          <w:spacing w:val="3"/>
        </w:rPr>
        <w:t>н</w:t>
      </w:r>
      <w:r>
        <w:rPr>
          <w:color w:val="000000"/>
        </w:rPr>
        <w:t>ию на ра</w:t>
      </w:r>
      <w:r>
        <w:rPr>
          <w:color w:val="000000"/>
          <w:spacing w:val="2"/>
        </w:rPr>
        <w:t>с</w:t>
      </w:r>
      <w:r>
        <w:rPr>
          <w:color w:val="000000"/>
          <w:spacing w:val="-1"/>
        </w:rPr>
        <w:t>ч</w:t>
      </w:r>
      <w:r>
        <w:rPr>
          <w:color w:val="000000"/>
        </w:rPr>
        <w:t>етн</w:t>
      </w:r>
      <w:r>
        <w:rPr>
          <w:color w:val="000000"/>
          <w:spacing w:val="1"/>
        </w:rPr>
        <w:t>ы</w:t>
      </w:r>
      <w:r>
        <w:rPr>
          <w:color w:val="000000"/>
        </w:rPr>
        <w:t xml:space="preserve">й срок </w:t>
      </w:r>
      <w:r>
        <w:rPr>
          <w:color w:val="000000"/>
          <w:spacing w:val="3"/>
        </w:rPr>
        <w:t>п</w:t>
      </w:r>
      <w:r>
        <w:rPr>
          <w:color w:val="000000"/>
        </w:rPr>
        <w:t>редст</w:t>
      </w:r>
      <w:r>
        <w:rPr>
          <w:color w:val="000000"/>
          <w:spacing w:val="2"/>
        </w:rPr>
        <w:t>а</w:t>
      </w:r>
      <w:r>
        <w:rPr>
          <w:color w:val="000000"/>
        </w:rPr>
        <w:t>вле</w:t>
      </w:r>
      <w:r>
        <w:rPr>
          <w:color w:val="000000"/>
          <w:spacing w:val="1"/>
        </w:rPr>
        <w:t>н</w:t>
      </w:r>
      <w:r>
        <w:rPr>
          <w:color w:val="000000"/>
        </w:rPr>
        <w:t>о в табли</w:t>
      </w:r>
      <w:r>
        <w:rPr>
          <w:color w:val="000000"/>
          <w:spacing w:val="1"/>
        </w:rPr>
        <w:t>ц</w:t>
      </w:r>
      <w:r w:rsidR="00BA1D7A">
        <w:rPr>
          <w:color w:val="000000"/>
          <w:spacing w:val="1"/>
        </w:rPr>
        <w:t>е 38</w:t>
      </w:r>
      <w:r>
        <w:rPr>
          <w:color w:val="000000"/>
        </w:rPr>
        <w:t>.</w:t>
      </w:r>
    </w:p>
    <w:p w:rsidR="005B791A" w:rsidRDefault="005B791A" w:rsidP="005B791A">
      <w:pPr>
        <w:widowControl w:val="0"/>
        <w:autoSpaceDE w:val="0"/>
        <w:autoSpaceDN w:val="0"/>
        <w:adjustRightInd w:val="0"/>
        <w:spacing w:before="5" w:after="0" w:line="362" w:lineRule="auto"/>
        <w:ind w:right="170" w:firstLine="567"/>
        <w:rPr>
          <w:color w:val="000000"/>
        </w:rPr>
      </w:pPr>
      <w:r>
        <w:rPr>
          <w:color w:val="000000"/>
        </w:rPr>
        <w:t>Сохранение</w:t>
      </w:r>
      <w:r>
        <w:rPr>
          <w:color w:val="000000"/>
          <w:spacing w:val="8"/>
        </w:rPr>
        <w:t xml:space="preserve"> </w:t>
      </w:r>
      <w:r>
        <w:rPr>
          <w:color w:val="000000"/>
        </w:rPr>
        <w:t>п</w:t>
      </w:r>
      <w:r>
        <w:rPr>
          <w:color w:val="000000"/>
          <w:spacing w:val="3"/>
        </w:rPr>
        <w:t>о</w:t>
      </w:r>
      <w:r>
        <w:rPr>
          <w:color w:val="000000"/>
        </w:rPr>
        <w:t>требл</w:t>
      </w:r>
      <w:r>
        <w:rPr>
          <w:color w:val="000000"/>
          <w:spacing w:val="2"/>
        </w:rPr>
        <w:t>е</w:t>
      </w:r>
      <w:r>
        <w:rPr>
          <w:color w:val="000000"/>
        </w:rPr>
        <w:t>н</w:t>
      </w:r>
      <w:r>
        <w:rPr>
          <w:color w:val="000000"/>
          <w:spacing w:val="1"/>
        </w:rPr>
        <w:t>и</w:t>
      </w:r>
      <w:r>
        <w:rPr>
          <w:color w:val="000000"/>
        </w:rPr>
        <w:t>я</w:t>
      </w:r>
      <w:r>
        <w:rPr>
          <w:color w:val="000000"/>
          <w:spacing w:val="6"/>
        </w:rPr>
        <w:t xml:space="preserve"> </w:t>
      </w:r>
      <w:r>
        <w:rPr>
          <w:color w:val="000000"/>
        </w:rPr>
        <w:t>топл</w:t>
      </w:r>
      <w:r>
        <w:rPr>
          <w:color w:val="000000"/>
          <w:spacing w:val="1"/>
        </w:rPr>
        <w:t>и</w:t>
      </w:r>
      <w:r>
        <w:rPr>
          <w:color w:val="000000"/>
        </w:rPr>
        <w:t>ва,</w:t>
      </w:r>
      <w:r>
        <w:rPr>
          <w:color w:val="000000"/>
          <w:spacing w:val="11"/>
        </w:rPr>
        <w:t xml:space="preserve"> </w:t>
      </w:r>
      <w:r>
        <w:rPr>
          <w:color w:val="000000"/>
        </w:rPr>
        <w:t>относ</w:t>
      </w:r>
      <w:r>
        <w:rPr>
          <w:color w:val="000000"/>
          <w:spacing w:val="3"/>
        </w:rPr>
        <w:t>и</w:t>
      </w:r>
      <w:r>
        <w:rPr>
          <w:color w:val="000000"/>
        </w:rPr>
        <w:t>тельно</w:t>
      </w:r>
      <w:r>
        <w:rPr>
          <w:color w:val="000000"/>
          <w:spacing w:val="6"/>
        </w:rPr>
        <w:t xml:space="preserve"> </w:t>
      </w:r>
      <w:r>
        <w:rPr>
          <w:color w:val="000000"/>
          <w:spacing w:val="5"/>
        </w:rPr>
        <w:t>с</w:t>
      </w:r>
      <w:r>
        <w:rPr>
          <w:color w:val="000000"/>
          <w:spacing w:val="-5"/>
        </w:rPr>
        <w:t>у</w:t>
      </w:r>
      <w:r>
        <w:rPr>
          <w:color w:val="000000"/>
        </w:rPr>
        <w:t>ще</w:t>
      </w:r>
      <w:r>
        <w:rPr>
          <w:color w:val="000000"/>
          <w:spacing w:val="2"/>
        </w:rPr>
        <w:t>с</w:t>
      </w:r>
      <w:r>
        <w:rPr>
          <w:color w:val="000000"/>
        </w:rPr>
        <w:t>т</w:t>
      </w:r>
      <w:r>
        <w:rPr>
          <w:color w:val="000000"/>
          <w:spacing w:val="4"/>
        </w:rPr>
        <w:t>в</w:t>
      </w:r>
      <w:r>
        <w:rPr>
          <w:color w:val="000000"/>
          <w:spacing w:val="-5"/>
        </w:rPr>
        <w:t>у</w:t>
      </w:r>
      <w:r>
        <w:rPr>
          <w:color w:val="000000"/>
        </w:rPr>
        <w:t>ю</w:t>
      </w:r>
      <w:r>
        <w:rPr>
          <w:color w:val="000000"/>
          <w:spacing w:val="3"/>
        </w:rPr>
        <w:t>щ</w:t>
      </w:r>
      <w:r>
        <w:rPr>
          <w:color w:val="000000"/>
          <w:spacing w:val="2"/>
        </w:rPr>
        <w:t>е</w:t>
      </w:r>
      <w:r>
        <w:rPr>
          <w:color w:val="000000"/>
        </w:rPr>
        <w:t>го по</w:t>
      </w:r>
      <w:r>
        <w:rPr>
          <w:color w:val="000000"/>
          <w:spacing w:val="3"/>
        </w:rPr>
        <w:t>л</w:t>
      </w:r>
      <w:r>
        <w:rPr>
          <w:color w:val="000000"/>
        </w:rPr>
        <w:t>о</w:t>
      </w:r>
      <w:r>
        <w:rPr>
          <w:color w:val="000000"/>
          <w:spacing w:val="1"/>
        </w:rPr>
        <w:t>ж</w:t>
      </w:r>
      <w:r>
        <w:rPr>
          <w:color w:val="000000"/>
        </w:rPr>
        <w:t>ен</w:t>
      </w:r>
      <w:r>
        <w:rPr>
          <w:color w:val="000000"/>
          <w:spacing w:val="1"/>
        </w:rPr>
        <w:t>и</w:t>
      </w:r>
      <w:r>
        <w:rPr>
          <w:color w:val="000000"/>
        </w:rPr>
        <w:t>я, св</w:t>
      </w:r>
      <w:r>
        <w:rPr>
          <w:color w:val="000000"/>
          <w:spacing w:val="1"/>
        </w:rPr>
        <w:t>яз</w:t>
      </w:r>
      <w:r>
        <w:rPr>
          <w:color w:val="000000"/>
        </w:rPr>
        <w:t>ано</w:t>
      </w:r>
      <w:r>
        <w:rPr>
          <w:color w:val="000000"/>
          <w:spacing w:val="-8"/>
        </w:rPr>
        <w:t xml:space="preserve"> </w:t>
      </w:r>
      <w:r>
        <w:rPr>
          <w:color w:val="000000"/>
        </w:rPr>
        <w:t>с</w:t>
      </w:r>
      <w:r>
        <w:rPr>
          <w:color w:val="000000"/>
          <w:spacing w:val="-1"/>
        </w:rPr>
        <w:t xml:space="preserve"> </w:t>
      </w:r>
      <w:r>
        <w:rPr>
          <w:color w:val="000000"/>
          <w:spacing w:val="1"/>
        </w:rPr>
        <w:t>сохранением</w:t>
      </w:r>
      <w:r>
        <w:rPr>
          <w:color w:val="000000"/>
        </w:rPr>
        <w:t>,</w:t>
      </w:r>
      <w:r>
        <w:rPr>
          <w:color w:val="000000"/>
          <w:spacing w:val="-14"/>
        </w:rPr>
        <w:t xml:space="preserve"> </w:t>
      </w:r>
      <w:r>
        <w:rPr>
          <w:color w:val="000000"/>
        </w:rPr>
        <w:t>в</w:t>
      </w:r>
      <w:r>
        <w:rPr>
          <w:color w:val="000000"/>
          <w:spacing w:val="-1"/>
        </w:rPr>
        <w:t xml:space="preserve"> </w:t>
      </w:r>
      <w:r>
        <w:rPr>
          <w:color w:val="000000"/>
        </w:rPr>
        <w:t>пер</w:t>
      </w:r>
      <w:r>
        <w:rPr>
          <w:color w:val="000000"/>
          <w:spacing w:val="1"/>
        </w:rPr>
        <w:t>с</w:t>
      </w:r>
      <w:r>
        <w:rPr>
          <w:color w:val="000000"/>
        </w:rPr>
        <w:t>пе</w:t>
      </w:r>
      <w:r>
        <w:rPr>
          <w:color w:val="000000"/>
          <w:spacing w:val="2"/>
        </w:rPr>
        <w:t>к</w:t>
      </w:r>
      <w:r>
        <w:rPr>
          <w:color w:val="000000"/>
        </w:rPr>
        <w:t>тиве,</w:t>
      </w:r>
      <w:r>
        <w:rPr>
          <w:color w:val="000000"/>
          <w:spacing w:val="-14"/>
        </w:rPr>
        <w:t xml:space="preserve"> </w:t>
      </w:r>
      <w:r>
        <w:rPr>
          <w:color w:val="000000"/>
        </w:rPr>
        <w:t>п</w:t>
      </w:r>
      <w:r>
        <w:rPr>
          <w:color w:val="000000"/>
          <w:spacing w:val="3"/>
        </w:rPr>
        <w:t>р</w:t>
      </w:r>
      <w:r>
        <w:rPr>
          <w:color w:val="000000"/>
        </w:rPr>
        <w:t>ои</w:t>
      </w:r>
      <w:r>
        <w:rPr>
          <w:color w:val="000000"/>
          <w:spacing w:val="1"/>
        </w:rPr>
        <w:t>з</w:t>
      </w:r>
      <w:r>
        <w:rPr>
          <w:color w:val="000000"/>
        </w:rPr>
        <w:t>водства</w:t>
      </w:r>
      <w:r>
        <w:rPr>
          <w:color w:val="000000"/>
          <w:spacing w:val="-15"/>
        </w:rPr>
        <w:t xml:space="preserve"> </w:t>
      </w:r>
      <w:r>
        <w:rPr>
          <w:color w:val="000000"/>
        </w:rPr>
        <w:t>теп</w:t>
      </w:r>
      <w:r>
        <w:rPr>
          <w:color w:val="000000"/>
          <w:spacing w:val="3"/>
        </w:rPr>
        <w:t>л</w:t>
      </w:r>
      <w:r>
        <w:rPr>
          <w:color w:val="000000"/>
        </w:rPr>
        <w:t>овой</w:t>
      </w:r>
      <w:r>
        <w:rPr>
          <w:color w:val="000000"/>
          <w:spacing w:val="-7"/>
        </w:rPr>
        <w:t xml:space="preserve"> </w:t>
      </w:r>
      <w:r>
        <w:rPr>
          <w:color w:val="000000"/>
          <w:spacing w:val="-1"/>
        </w:rPr>
        <w:t>э</w:t>
      </w:r>
      <w:r>
        <w:rPr>
          <w:color w:val="000000"/>
          <w:spacing w:val="3"/>
        </w:rPr>
        <w:t>н</w:t>
      </w:r>
      <w:r>
        <w:rPr>
          <w:color w:val="000000"/>
        </w:rPr>
        <w:t>ергии</w:t>
      </w:r>
      <w:r>
        <w:rPr>
          <w:color w:val="000000"/>
          <w:spacing w:val="-9"/>
        </w:rPr>
        <w:t xml:space="preserve"> </w:t>
      </w:r>
      <w:r>
        <w:rPr>
          <w:color w:val="000000"/>
          <w:spacing w:val="1"/>
        </w:rPr>
        <w:t>н</w:t>
      </w:r>
      <w:r>
        <w:rPr>
          <w:color w:val="000000"/>
        </w:rPr>
        <w:t>а</w:t>
      </w:r>
      <w:r>
        <w:rPr>
          <w:color w:val="000000"/>
          <w:spacing w:val="-3"/>
        </w:rPr>
        <w:t xml:space="preserve"> </w:t>
      </w:r>
      <w:r>
        <w:rPr>
          <w:color w:val="000000"/>
        </w:rPr>
        <w:t>ист</w:t>
      </w:r>
      <w:r>
        <w:rPr>
          <w:color w:val="000000"/>
          <w:spacing w:val="2"/>
        </w:rPr>
        <w:t>о</w:t>
      </w:r>
      <w:r>
        <w:rPr>
          <w:color w:val="000000"/>
          <w:spacing w:val="-1"/>
        </w:rPr>
        <w:t>ч</w:t>
      </w:r>
      <w:r>
        <w:rPr>
          <w:color w:val="000000"/>
        </w:rPr>
        <w:t>н</w:t>
      </w:r>
      <w:r>
        <w:rPr>
          <w:color w:val="000000"/>
          <w:spacing w:val="3"/>
        </w:rPr>
        <w:t>и</w:t>
      </w:r>
      <w:r>
        <w:rPr>
          <w:color w:val="000000"/>
          <w:spacing w:val="-1"/>
        </w:rPr>
        <w:t>к</w:t>
      </w:r>
      <w:r>
        <w:rPr>
          <w:color w:val="000000"/>
        </w:rPr>
        <w:t>е.</w:t>
      </w:r>
    </w:p>
    <w:p w:rsidR="005B791A" w:rsidRDefault="005B791A" w:rsidP="005B791A">
      <w:pPr>
        <w:widowControl w:val="0"/>
        <w:autoSpaceDE w:val="0"/>
        <w:autoSpaceDN w:val="0"/>
        <w:adjustRightInd w:val="0"/>
        <w:spacing w:before="5" w:after="0"/>
        <w:ind w:left="222" w:right="162" w:firstLine="708"/>
        <w:rPr>
          <w:color w:val="000000"/>
        </w:rPr>
      </w:pPr>
    </w:p>
    <w:p w:rsidR="005B791A" w:rsidRDefault="005B791A" w:rsidP="005B791A">
      <w:pPr>
        <w:widowControl w:val="0"/>
        <w:autoSpaceDE w:val="0"/>
        <w:autoSpaceDN w:val="0"/>
        <w:adjustRightInd w:val="0"/>
        <w:spacing w:before="10" w:after="0" w:line="120" w:lineRule="exact"/>
        <w:rPr>
          <w:color w:val="000000"/>
          <w:sz w:val="12"/>
          <w:szCs w:val="12"/>
        </w:rPr>
      </w:pPr>
    </w:p>
    <w:p w:rsidR="005B791A" w:rsidRPr="006B3EFF" w:rsidRDefault="005B791A" w:rsidP="005B791A">
      <w:pPr>
        <w:widowControl w:val="0"/>
        <w:autoSpaceDE w:val="0"/>
        <w:autoSpaceDN w:val="0"/>
        <w:adjustRightInd w:val="0"/>
        <w:spacing w:before="13" w:after="0" w:line="240" w:lineRule="auto"/>
        <w:ind w:right="-20" w:firstLine="567"/>
        <w:rPr>
          <w:b/>
          <w:bCs/>
          <w:sz w:val="24"/>
          <w:szCs w:val="24"/>
        </w:rPr>
      </w:pPr>
      <w:r w:rsidRPr="006B3EFF">
        <w:rPr>
          <w:b/>
          <w:bCs/>
          <w:sz w:val="24"/>
          <w:szCs w:val="24"/>
        </w:rPr>
        <w:t xml:space="preserve">Таблица </w:t>
      </w:r>
      <w:r w:rsidR="00BA1D7A">
        <w:rPr>
          <w:b/>
          <w:bCs/>
          <w:sz w:val="24"/>
          <w:szCs w:val="24"/>
        </w:rPr>
        <w:t>38 -</w:t>
      </w:r>
      <w:r w:rsidRPr="006B3EFF">
        <w:rPr>
          <w:b/>
          <w:bCs/>
          <w:sz w:val="24"/>
          <w:szCs w:val="24"/>
        </w:rPr>
        <w:t xml:space="preserve"> Годовые расходы основного вида топлива для котельной</w:t>
      </w:r>
    </w:p>
    <w:tbl>
      <w:tblPr>
        <w:tblW w:w="5000" w:type="pct"/>
        <w:tblLook w:val="04A0" w:firstRow="1" w:lastRow="0" w:firstColumn="1" w:lastColumn="0" w:noHBand="0" w:noVBand="1"/>
      </w:tblPr>
      <w:tblGrid>
        <w:gridCol w:w="3752"/>
        <w:gridCol w:w="1261"/>
        <w:gridCol w:w="1434"/>
        <w:gridCol w:w="1430"/>
        <w:gridCol w:w="1694"/>
      </w:tblGrid>
      <w:tr w:rsidR="00F66A64" w:rsidRPr="00F66A64" w:rsidTr="00F66A64">
        <w:trPr>
          <w:trHeight w:val="300"/>
        </w:trPr>
        <w:tc>
          <w:tcPr>
            <w:tcW w:w="19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Наименование</w:t>
            </w:r>
          </w:p>
        </w:tc>
        <w:tc>
          <w:tcPr>
            <w:tcW w:w="6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Ед. измер.</w:t>
            </w:r>
          </w:p>
        </w:tc>
        <w:tc>
          <w:tcPr>
            <w:tcW w:w="2382" w:type="pct"/>
            <w:gridSpan w:val="3"/>
            <w:tcBorders>
              <w:top w:val="single" w:sz="4" w:space="0" w:color="auto"/>
              <w:left w:val="nil"/>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Период, год</w:t>
            </w:r>
          </w:p>
        </w:tc>
      </w:tr>
      <w:tr w:rsidR="00F66A64" w:rsidRPr="00F66A64" w:rsidTr="00F66A64">
        <w:trPr>
          <w:trHeight w:val="792"/>
        </w:trPr>
        <w:tc>
          <w:tcPr>
            <w:tcW w:w="1960" w:type="pct"/>
            <w:vMerge/>
            <w:tcBorders>
              <w:top w:val="single" w:sz="4" w:space="0" w:color="auto"/>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659" w:type="pct"/>
            <w:vMerge/>
            <w:tcBorders>
              <w:top w:val="single" w:sz="4" w:space="0" w:color="auto"/>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749" w:type="pct"/>
            <w:tcBorders>
              <w:top w:val="nil"/>
              <w:left w:val="nil"/>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2019</w:t>
            </w:r>
          </w:p>
        </w:tc>
        <w:tc>
          <w:tcPr>
            <w:tcW w:w="747" w:type="pct"/>
            <w:tcBorders>
              <w:top w:val="nil"/>
              <w:left w:val="nil"/>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к 2025</w:t>
            </w:r>
          </w:p>
        </w:tc>
        <w:tc>
          <w:tcPr>
            <w:tcW w:w="885" w:type="pct"/>
            <w:tcBorders>
              <w:top w:val="nil"/>
              <w:left w:val="nil"/>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К расчетному сроку</w:t>
            </w:r>
          </w:p>
        </w:tc>
      </w:tr>
      <w:tr w:rsidR="00F66A64" w:rsidRPr="00F66A64" w:rsidTr="00F66A64">
        <w:trPr>
          <w:trHeight w:hRule="exact" w:val="528"/>
        </w:trPr>
        <w:tc>
          <w:tcPr>
            <w:tcW w:w="1960"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sz w:val="20"/>
                <w:szCs w:val="20"/>
              </w:rPr>
            </w:pPr>
            <w:r w:rsidRPr="00F66A64">
              <w:rPr>
                <w:sz w:val="20"/>
                <w:szCs w:val="20"/>
              </w:rPr>
              <w:t>Годовое производство тепловой энергии</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sz w:val="20"/>
                <w:szCs w:val="20"/>
              </w:rPr>
            </w:pPr>
            <w:r w:rsidRPr="00F66A64">
              <w:rPr>
                <w:bCs/>
                <w:spacing w:val="-1"/>
                <w:sz w:val="20"/>
                <w:szCs w:val="20"/>
              </w:rPr>
              <w:t>Гкал/год</w:t>
            </w:r>
          </w:p>
        </w:tc>
        <w:tc>
          <w:tcPr>
            <w:tcW w:w="749"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6551,7</w:t>
            </w: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6771,84</w:t>
            </w:r>
          </w:p>
        </w:tc>
        <w:tc>
          <w:tcPr>
            <w:tcW w:w="885"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6771,84</w:t>
            </w:r>
          </w:p>
        </w:tc>
      </w:tr>
      <w:tr w:rsidR="00F66A64" w:rsidRPr="00F66A64" w:rsidTr="00F66A64">
        <w:trPr>
          <w:trHeight w:val="299"/>
        </w:trPr>
        <w:tc>
          <w:tcPr>
            <w:tcW w:w="1960"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sz w:val="20"/>
                <w:szCs w:val="20"/>
              </w:rPr>
            </w:pPr>
          </w:p>
        </w:tc>
        <w:tc>
          <w:tcPr>
            <w:tcW w:w="659"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sz w:val="20"/>
                <w:szCs w:val="20"/>
              </w:rPr>
            </w:pPr>
          </w:p>
        </w:tc>
        <w:tc>
          <w:tcPr>
            <w:tcW w:w="749"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747"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885"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r>
      <w:tr w:rsidR="00F66A64" w:rsidRPr="00F66A64" w:rsidTr="00F66A64">
        <w:trPr>
          <w:trHeight w:hRule="exact" w:val="528"/>
        </w:trPr>
        <w:tc>
          <w:tcPr>
            <w:tcW w:w="1960"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sz w:val="20"/>
                <w:szCs w:val="20"/>
              </w:rPr>
            </w:pPr>
            <w:r w:rsidRPr="00F66A64">
              <w:rPr>
                <w:sz w:val="20"/>
                <w:szCs w:val="20"/>
              </w:rPr>
              <w:t>Годовой расход натурального топлива</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sz w:val="20"/>
                <w:szCs w:val="20"/>
              </w:rPr>
            </w:pPr>
            <w:r w:rsidRPr="00F66A64">
              <w:rPr>
                <w:bCs/>
                <w:spacing w:val="-1"/>
                <w:sz w:val="20"/>
                <w:szCs w:val="20"/>
              </w:rPr>
              <w:t>т</w:t>
            </w:r>
          </w:p>
        </w:tc>
        <w:tc>
          <w:tcPr>
            <w:tcW w:w="749"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856,74</w:t>
            </w: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885,53</w:t>
            </w:r>
          </w:p>
        </w:tc>
        <w:tc>
          <w:tcPr>
            <w:tcW w:w="885" w:type="pct"/>
            <w:vMerge w:val="restart"/>
            <w:tcBorders>
              <w:top w:val="nil"/>
              <w:left w:val="single" w:sz="4" w:space="0" w:color="auto"/>
              <w:bottom w:val="single" w:sz="4" w:space="0" w:color="auto"/>
              <w:right w:val="single" w:sz="4" w:space="0" w:color="auto"/>
            </w:tcBorders>
            <w:shd w:val="clear" w:color="auto" w:fill="auto"/>
            <w:vAlign w:val="center"/>
            <w:hideMark/>
          </w:tcPr>
          <w:p w:rsidR="00F66A64" w:rsidRPr="00F66A64" w:rsidRDefault="00F66A64" w:rsidP="00F66A64">
            <w:pPr>
              <w:spacing w:before="0" w:after="0" w:line="240" w:lineRule="auto"/>
              <w:ind w:firstLine="0"/>
              <w:jc w:val="center"/>
              <w:rPr>
                <w:b/>
                <w:bCs/>
                <w:sz w:val="20"/>
                <w:szCs w:val="20"/>
              </w:rPr>
            </w:pPr>
            <w:r w:rsidRPr="00F66A64">
              <w:rPr>
                <w:b/>
                <w:bCs/>
                <w:spacing w:val="1"/>
                <w:sz w:val="20"/>
                <w:szCs w:val="20"/>
              </w:rPr>
              <w:t>885,53</w:t>
            </w:r>
          </w:p>
        </w:tc>
      </w:tr>
      <w:tr w:rsidR="00F66A64" w:rsidRPr="00F66A64" w:rsidTr="00F66A64">
        <w:trPr>
          <w:trHeight w:val="299"/>
        </w:trPr>
        <w:tc>
          <w:tcPr>
            <w:tcW w:w="1960"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sz w:val="20"/>
                <w:szCs w:val="20"/>
              </w:rPr>
            </w:pPr>
          </w:p>
        </w:tc>
        <w:tc>
          <w:tcPr>
            <w:tcW w:w="659"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sz w:val="20"/>
                <w:szCs w:val="20"/>
              </w:rPr>
            </w:pPr>
          </w:p>
        </w:tc>
        <w:tc>
          <w:tcPr>
            <w:tcW w:w="749"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747"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c>
          <w:tcPr>
            <w:tcW w:w="885" w:type="pct"/>
            <w:vMerge/>
            <w:tcBorders>
              <w:top w:val="nil"/>
              <w:left w:val="single" w:sz="4" w:space="0" w:color="auto"/>
              <w:bottom w:val="single" w:sz="4" w:space="0" w:color="auto"/>
              <w:right w:val="single" w:sz="4" w:space="0" w:color="auto"/>
            </w:tcBorders>
            <w:vAlign w:val="center"/>
            <w:hideMark/>
          </w:tcPr>
          <w:p w:rsidR="00F66A64" w:rsidRPr="00F66A64" w:rsidRDefault="00F66A64" w:rsidP="00F66A64">
            <w:pPr>
              <w:spacing w:before="0" w:after="0" w:line="240" w:lineRule="auto"/>
              <w:ind w:firstLine="0"/>
              <w:jc w:val="left"/>
              <w:rPr>
                <w:b/>
                <w:bCs/>
                <w:sz w:val="20"/>
                <w:szCs w:val="20"/>
              </w:rPr>
            </w:pPr>
          </w:p>
        </w:tc>
      </w:tr>
    </w:tbl>
    <w:p w:rsidR="00D70AA7" w:rsidRDefault="00D70AA7" w:rsidP="00F66A64">
      <w:pPr>
        <w:pStyle w:val="ae"/>
      </w:pPr>
      <w:r w:rsidRPr="00BB3F46">
        <w:t xml:space="preserve">Основным видом топлива для источников централизованного теплоснабжения в поселении является </w:t>
      </w:r>
      <w:r w:rsidR="004B155E">
        <w:t>мазут.</w:t>
      </w:r>
    </w:p>
    <w:p w:rsidR="00D70AA7" w:rsidRPr="00131A58" w:rsidRDefault="00D70AA7" w:rsidP="00F66A64">
      <w:pPr>
        <w:pStyle w:val="ae"/>
      </w:pPr>
      <w:r w:rsidRPr="00131A58">
        <w:t xml:space="preserve">Перспективный и существующий средний часовой расход </w:t>
      </w:r>
      <w:r w:rsidR="004B155E" w:rsidRPr="00131A58">
        <w:t>мазута</w:t>
      </w:r>
      <w:r w:rsidRPr="00131A58">
        <w:t xml:space="preserve"> отображён </w:t>
      </w:r>
      <w:r w:rsidR="00BA1D7A">
        <w:t>на рисунке 13.</w:t>
      </w:r>
    </w:p>
    <w:p w:rsidR="00526768" w:rsidRPr="00526768" w:rsidRDefault="00526768" w:rsidP="00526768">
      <w:pPr>
        <w:pStyle w:val="ae"/>
        <w:ind w:firstLine="0"/>
        <w:jc w:val="center"/>
      </w:pPr>
      <w:r w:rsidRPr="00526768">
        <w:rPr>
          <w:noProof/>
        </w:rPr>
        <w:drawing>
          <wp:inline distT="0" distB="0" distL="0" distR="0" wp14:anchorId="6E8C18CF" wp14:editId="0FA0B4DD">
            <wp:extent cx="6273579" cy="4015409"/>
            <wp:effectExtent l="0" t="0" r="13335" b="2349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70AA7" w:rsidRDefault="00BA1D7A" w:rsidP="00131A58">
      <w:pPr>
        <w:pStyle w:val="ae"/>
        <w:spacing w:before="0" w:after="0" w:line="240" w:lineRule="auto"/>
        <w:ind w:firstLine="0"/>
        <w:jc w:val="center"/>
        <w:rPr>
          <w:b/>
        </w:rPr>
      </w:pPr>
      <w:r>
        <w:rPr>
          <w:b/>
        </w:rPr>
        <w:t xml:space="preserve">Рисунок </w:t>
      </w:r>
      <w:r w:rsidR="00D70AA7" w:rsidRPr="00526768">
        <w:rPr>
          <w:b/>
        </w:rPr>
        <w:t xml:space="preserve"> </w:t>
      </w:r>
      <w:r>
        <w:rPr>
          <w:b/>
        </w:rPr>
        <w:t>13 -</w:t>
      </w:r>
      <w:r w:rsidR="00D70AA7" w:rsidRPr="00526768">
        <w:rPr>
          <w:b/>
        </w:rPr>
        <w:t xml:space="preserve"> Перспективный и существующий средний часовой расход </w:t>
      </w:r>
      <w:r w:rsidR="004B155E" w:rsidRPr="00526768">
        <w:rPr>
          <w:b/>
        </w:rPr>
        <w:t>мазута</w:t>
      </w:r>
      <w:r w:rsidR="000D23A6">
        <w:rPr>
          <w:b/>
        </w:rPr>
        <w:t xml:space="preserve"> (тонн)</w:t>
      </w:r>
    </w:p>
    <w:bookmarkEnd w:id="408"/>
    <w:p w:rsidR="005B791A" w:rsidRDefault="005B791A" w:rsidP="00131A58">
      <w:pPr>
        <w:pStyle w:val="ae"/>
        <w:spacing w:before="0" w:after="0" w:line="240" w:lineRule="auto"/>
        <w:ind w:firstLine="0"/>
        <w:jc w:val="center"/>
        <w:rPr>
          <w:b/>
        </w:rPr>
      </w:pPr>
    </w:p>
    <w:p w:rsidR="005B791A" w:rsidRDefault="005B791A" w:rsidP="00131A58">
      <w:pPr>
        <w:pStyle w:val="ae"/>
        <w:spacing w:before="0" w:after="0" w:line="240" w:lineRule="auto"/>
        <w:ind w:firstLine="0"/>
        <w:jc w:val="center"/>
        <w:rPr>
          <w:b/>
        </w:rPr>
      </w:pPr>
    </w:p>
    <w:p w:rsidR="005B791A" w:rsidRPr="005B791A" w:rsidRDefault="005B791A" w:rsidP="005B791A">
      <w:pPr>
        <w:keepNext/>
        <w:tabs>
          <w:tab w:val="left" w:pos="851"/>
        </w:tabs>
        <w:spacing w:before="240" w:after="60" w:line="259" w:lineRule="auto"/>
        <w:ind w:firstLine="0"/>
        <w:outlineLvl w:val="2"/>
        <w:rPr>
          <w:rFonts w:ascii="Calibri Light" w:hAnsi="Calibri Light"/>
          <w:b/>
          <w:bCs/>
        </w:rPr>
      </w:pPr>
      <w:bookmarkStart w:id="409" w:name="_Toc33099995"/>
      <w:r w:rsidRPr="005B791A">
        <w:rPr>
          <w:rFonts w:ascii="Calibri Light" w:hAnsi="Calibri Light"/>
          <w:b/>
          <w:bCs/>
        </w:rPr>
        <w:t>10.2. Результаты расчетов по каждому источнику тепловой энергии нормативных запасов топлива.</w:t>
      </w:r>
      <w:bookmarkEnd w:id="409"/>
    </w:p>
    <w:p w:rsidR="005B791A" w:rsidRPr="005B791A" w:rsidRDefault="005B791A" w:rsidP="005B791A">
      <w:pPr>
        <w:widowControl w:val="0"/>
        <w:autoSpaceDE w:val="0"/>
        <w:autoSpaceDN w:val="0"/>
        <w:adjustRightInd w:val="0"/>
        <w:spacing w:before="26" w:after="0" w:line="359" w:lineRule="auto"/>
        <w:ind w:left="222" w:right="162" w:firstLine="708"/>
      </w:pPr>
      <w:r w:rsidRPr="005B791A">
        <w:t>Нор</w:t>
      </w:r>
      <w:r w:rsidRPr="005B791A">
        <w:rPr>
          <w:spacing w:val="-1"/>
        </w:rPr>
        <w:t>м</w:t>
      </w:r>
      <w:r w:rsidRPr="005B791A">
        <w:rPr>
          <w:spacing w:val="2"/>
        </w:rPr>
        <w:t>а</w:t>
      </w:r>
      <w:r w:rsidRPr="005B791A">
        <w:t>тив со</w:t>
      </w:r>
      <w:r w:rsidRPr="005B791A">
        <w:rPr>
          <w:spacing w:val="1"/>
        </w:rPr>
        <w:t>з</w:t>
      </w:r>
      <w:r w:rsidRPr="005B791A">
        <w:t>дан</w:t>
      </w:r>
      <w:r w:rsidRPr="005B791A">
        <w:rPr>
          <w:spacing w:val="1"/>
        </w:rPr>
        <w:t>и</w:t>
      </w:r>
      <w:r w:rsidRPr="005B791A">
        <w:t xml:space="preserve">я </w:t>
      </w:r>
      <w:r w:rsidRPr="005B791A">
        <w:rPr>
          <w:spacing w:val="1"/>
        </w:rPr>
        <w:t>з</w:t>
      </w:r>
      <w:r w:rsidRPr="005B791A">
        <w:t>апа</w:t>
      </w:r>
      <w:r w:rsidRPr="005B791A">
        <w:rPr>
          <w:spacing w:val="1"/>
        </w:rPr>
        <w:t>с</w:t>
      </w:r>
      <w:r w:rsidRPr="005B791A">
        <w:t>ов топл</w:t>
      </w:r>
      <w:r w:rsidRPr="005B791A">
        <w:rPr>
          <w:spacing w:val="1"/>
        </w:rPr>
        <w:t>и</w:t>
      </w:r>
      <w:r w:rsidRPr="005B791A">
        <w:t xml:space="preserve">ва на </w:t>
      </w:r>
      <w:r w:rsidRPr="005B791A">
        <w:rPr>
          <w:spacing w:val="-1"/>
        </w:rPr>
        <w:t>к</w:t>
      </w:r>
      <w:r w:rsidRPr="005B791A">
        <w:t>оте</w:t>
      </w:r>
      <w:r w:rsidRPr="005B791A">
        <w:rPr>
          <w:spacing w:val="2"/>
        </w:rPr>
        <w:t>л</w:t>
      </w:r>
      <w:r w:rsidRPr="005B791A">
        <w:t>ь</w:t>
      </w:r>
      <w:r w:rsidRPr="005B791A">
        <w:rPr>
          <w:spacing w:val="4"/>
        </w:rPr>
        <w:t>н</w:t>
      </w:r>
      <w:r w:rsidRPr="005B791A">
        <w:t xml:space="preserve">ой </w:t>
      </w:r>
      <w:r w:rsidRPr="005B791A">
        <w:rPr>
          <w:spacing w:val="3"/>
        </w:rPr>
        <w:t>я</w:t>
      </w:r>
      <w:r w:rsidRPr="005B791A">
        <w:t>вл</w:t>
      </w:r>
      <w:r w:rsidRPr="005B791A">
        <w:rPr>
          <w:spacing w:val="1"/>
        </w:rPr>
        <w:t>я</w:t>
      </w:r>
      <w:r w:rsidRPr="005B791A">
        <w:t>ется общ</w:t>
      </w:r>
      <w:r w:rsidRPr="005B791A">
        <w:rPr>
          <w:spacing w:val="2"/>
        </w:rPr>
        <w:t>и</w:t>
      </w:r>
      <w:r w:rsidRPr="005B791A">
        <w:t>м нормативн</w:t>
      </w:r>
      <w:r w:rsidRPr="005B791A">
        <w:rPr>
          <w:spacing w:val="4"/>
        </w:rPr>
        <w:t>ы</w:t>
      </w:r>
      <w:r w:rsidRPr="005B791A">
        <w:t xml:space="preserve">м </w:t>
      </w:r>
      <w:r w:rsidRPr="005B791A">
        <w:rPr>
          <w:spacing w:val="1"/>
        </w:rPr>
        <w:t>з</w:t>
      </w:r>
      <w:r w:rsidRPr="005B791A">
        <w:t>апа</w:t>
      </w:r>
      <w:r w:rsidRPr="005B791A">
        <w:rPr>
          <w:spacing w:val="1"/>
        </w:rPr>
        <w:t>с</w:t>
      </w:r>
      <w:r w:rsidRPr="005B791A">
        <w:rPr>
          <w:spacing w:val="2"/>
        </w:rPr>
        <w:t>о</w:t>
      </w:r>
      <w:r w:rsidRPr="005B791A">
        <w:t>м</w:t>
      </w:r>
      <w:r w:rsidRPr="005B791A">
        <w:rPr>
          <w:spacing w:val="6"/>
        </w:rPr>
        <w:t xml:space="preserve"> </w:t>
      </w:r>
      <w:r w:rsidRPr="005B791A">
        <w:t>основ</w:t>
      </w:r>
      <w:r w:rsidRPr="005B791A">
        <w:rPr>
          <w:spacing w:val="1"/>
        </w:rPr>
        <w:t>н</w:t>
      </w:r>
      <w:r w:rsidRPr="005B791A">
        <w:t>о</w:t>
      </w:r>
      <w:r w:rsidRPr="005B791A">
        <w:rPr>
          <w:spacing w:val="2"/>
        </w:rPr>
        <w:t>г</w:t>
      </w:r>
      <w:r w:rsidRPr="005B791A">
        <w:t>о</w:t>
      </w:r>
      <w:r w:rsidRPr="005B791A">
        <w:rPr>
          <w:spacing w:val="4"/>
        </w:rPr>
        <w:t xml:space="preserve"> </w:t>
      </w:r>
      <w:r w:rsidRPr="005B791A">
        <w:t>и</w:t>
      </w:r>
      <w:r w:rsidRPr="005B791A">
        <w:rPr>
          <w:spacing w:val="15"/>
        </w:rPr>
        <w:t xml:space="preserve"> </w:t>
      </w:r>
      <w:r w:rsidRPr="005B791A">
        <w:t>ре</w:t>
      </w:r>
      <w:r w:rsidRPr="005B791A">
        <w:rPr>
          <w:spacing w:val="1"/>
        </w:rPr>
        <w:t>з</w:t>
      </w:r>
      <w:r w:rsidRPr="005B791A">
        <w:t>ер</w:t>
      </w:r>
      <w:r w:rsidRPr="005B791A">
        <w:rPr>
          <w:spacing w:val="2"/>
        </w:rPr>
        <w:t>в</w:t>
      </w:r>
      <w:r w:rsidRPr="005B791A">
        <w:t>ного</w:t>
      </w:r>
      <w:r w:rsidRPr="005B791A">
        <w:rPr>
          <w:spacing w:val="3"/>
        </w:rPr>
        <w:t xml:space="preserve"> </w:t>
      </w:r>
      <w:r w:rsidRPr="005B791A">
        <w:t>видов</w:t>
      </w:r>
      <w:r w:rsidRPr="005B791A">
        <w:rPr>
          <w:spacing w:val="10"/>
        </w:rPr>
        <w:t xml:space="preserve"> </w:t>
      </w:r>
      <w:r w:rsidRPr="005B791A">
        <w:t>топл</w:t>
      </w:r>
      <w:r w:rsidRPr="005B791A">
        <w:rPr>
          <w:spacing w:val="3"/>
        </w:rPr>
        <w:t>и</w:t>
      </w:r>
      <w:r w:rsidRPr="005B791A">
        <w:t>ва</w:t>
      </w:r>
      <w:r w:rsidRPr="005B791A">
        <w:rPr>
          <w:spacing w:val="6"/>
        </w:rPr>
        <w:t xml:space="preserve"> </w:t>
      </w:r>
      <w:r w:rsidRPr="005B791A">
        <w:t>(ОНЗТ)</w:t>
      </w:r>
      <w:r w:rsidRPr="005B791A">
        <w:rPr>
          <w:spacing w:val="7"/>
        </w:rPr>
        <w:t xml:space="preserve"> </w:t>
      </w:r>
      <w:r w:rsidRPr="005B791A">
        <w:t>и</w:t>
      </w:r>
      <w:r w:rsidRPr="005B791A">
        <w:rPr>
          <w:spacing w:val="15"/>
        </w:rPr>
        <w:t xml:space="preserve"> </w:t>
      </w:r>
      <w:r w:rsidRPr="005B791A">
        <w:t>опред</w:t>
      </w:r>
      <w:r w:rsidRPr="005B791A">
        <w:rPr>
          <w:spacing w:val="1"/>
        </w:rPr>
        <w:t>е</w:t>
      </w:r>
      <w:r w:rsidRPr="005B791A">
        <w:t>л</w:t>
      </w:r>
      <w:r w:rsidRPr="005B791A">
        <w:rPr>
          <w:spacing w:val="1"/>
        </w:rPr>
        <w:t>я</w:t>
      </w:r>
      <w:r w:rsidRPr="005B791A">
        <w:t>е</w:t>
      </w:r>
      <w:r w:rsidRPr="005B791A">
        <w:rPr>
          <w:spacing w:val="2"/>
        </w:rPr>
        <w:t>тс</w:t>
      </w:r>
      <w:r w:rsidRPr="005B791A">
        <w:t>я по</w:t>
      </w:r>
      <w:r w:rsidRPr="005B791A">
        <w:rPr>
          <w:spacing w:val="15"/>
        </w:rPr>
        <w:t xml:space="preserve"> </w:t>
      </w:r>
      <w:r w:rsidRPr="005B791A">
        <w:rPr>
          <w:spacing w:val="2"/>
        </w:rPr>
        <w:t>с</w:t>
      </w:r>
      <w:r w:rsidRPr="005B791A">
        <w:rPr>
          <w:spacing w:val="-5"/>
        </w:rPr>
        <w:t>у</w:t>
      </w:r>
      <w:r w:rsidRPr="005B791A">
        <w:rPr>
          <w:spacing w:val="1"/>
        </w:rPr>
        <w:t>м</w:t>
      </w:r>
      <w:r w:rsidRPr="005B791A">
        <w:rPr>
          <w:spacing w:val="-1"/>
        </w:rPr>
        <w:t>м</w:t>
      </w:r>
      <w:r w:rsidRPr="005B791A">
        <w:t>е</w:t>
      </w:r>
      <w:r w:rsidRPr="005B791A">
        <w:rPr>
          <w:spacing w:val="10"/>
        </w:rPr>
        <w:t xml:space="preserve"> </w:t>
      </w:r>
      <w:r w:rsidRPr="005B791A">
        <w:t>объ</w:t>
      </w:r>
      <w:r w:rsidRPr="005B791A">
        <w:rPr>
          <w:spacing w:val="3"/>
        </w:rPr>
        <w:t>е</w:t>
      </w:r>
      <w:r w:rsidRPr="005B791A">
        <w:rPr>
          <w:spacing w:val="-1"/>
        </w:rPr>
        <w:t>м</w:t>
      </w:r>
      <w:r w:rsidRPr="005B791A">
        <w:t>ов</w:t>
      </w:r>
      <w:r w:rsidRPr="005B791A">
        <w:rPr>
          <w:spacing w:val="9"/>
        </w:rPr>
        <w:t xml:space="preserve"> </w:t>
      </w:r>
      <w:r w:rsidRPr="005B791A">
        <w:t>нес</w:t>
      </w:r>
      <w:r w:rsidRPr="005B791A">
        <w:rPr>
          <w:spacing w:val="1"/>
        </w:rPr>
        <w:t>н</w:t>
      </w:r>
      <w:r w:rsidRPr="005B791A">
        <w:t>и</w:t>
      </w:r>
      <w:r w:rsidRPr="005B791A">
        <w:rPr>
          <w:spacing w:val="1"/>
        </w:rPr>
        <w:t>ж</w:t>
      </w:r>
      <w:r w:rsidRPr="005B791A">
        <w:t>аемо</w:t>
      </w:r>
      <w:r w:rsidRPr="005B791A">
        <w:rPr>
          <w:spacing w:val="-1"/>
        </w:rPr>
        <w:t>г</w:t>
      </w:r>
      <w:r w:rsidRPr="005B791A">
        <w:t>о</w:t>
      </w:r>
      <w:r w:rsidRPr="005B791A">
        <w:rPr>
          <w:spacing w:val="1"/>
        </w:rPr>
        <w:t xml:space="preserve"> </w:t>
      </w:r>
      <w:r w:rsidRPr="005B791A">
        <w:t>н</w:t>
      </w:r>
      <w:r w:rsidRPr="005B791A">
        <w:rPr>
          <w:spacing w:val="3"/>
        </w:rPr>
        <w:t>о</w:t>
      </w:r>
      <w:r w:rsidRPr="005B791A">
        <w:t>р</w:t>
      </w:r>
      <w:r w:rsidRPr="005B791A">
        <w:rPr>
          <w:spacing w:val="-1"/>
        </w:rPr>
        <w:t>м</w:t>
      </w:r>
      <w:r w:rsidRPr="005B791A">
        <w:t>ативн</w:t>
      </w:r>
      <w:r w:rsidRPr="005B791A">
        <w:rPr>
          <w:spacing w:val="3"/>
        </w:rPr>
        <w:t>о</w:t>
      </w:r>
      <w:r w:rsidRPr="005B791A">
        <w:t xml:space="preserve">го </w:t>
      </w:r>
      <w:r w:rsidRPr="005B791A">
        <w:rPr>
          <w:spacing w:val="1"/>
        </w:rPr>
        <w:t>з</w:t>
      </w:r>
      <w:r w:rsidRPr="005B791A">
        <w:t>апа</w:t>
      </w:r>
      <w:r w:rsidRPr="005B791A">
        <w:rPr>
          <w:spacing w:val="1"/>
        </w:rPr>
        <w:t>с</w:t>
      </w:r>
      <w:r w:rsidRPr="005B791A">
        <w:t>а</w:t>
      </w:r>
      <w:r w:rsidRPr="005B791A">
        <w:rPr>
          <w:spacing w:val="12"/>
        </w:rPr>
        <w:t xml:space="preserve"> </w:t>
      </w:r>
      <w:r w:rsidRPr="005B791A">
        <w:t>топл</w:t>
      </w:r>
      <w:r w:rsidRPr="005B791A">
        <w:rPr>
          <w:spacing w:val="1"/>
        </w:rPr>
        <w:t>и</w:t>
      </w:r>
      <w:r w:rsidRPr="005B791A">
        <w:t>ва</w:t>
      </w:r>
      <w:r w:rsidRPr="005B791A">
        <w:rPr>
          <w:spacing w:val="8"/>
        </w:rPr>
        <w:t xml:space="preserve"> </w:t>
      </w:r>
      <w:r w:rsidRPr="005B791A">
        <w:t>(ННЗТ)</w:t>
      </w:r>
      <w:r w:rsidRPr="005B791A">
        <w:rPr>
          <w:spacing w:val="10"/>
        </w:rPr>
        <w:t xml:space="preserve"> </w:t>
      </w:r>
      <w:r w:rsidRPr="005B791A">
        <w:t>и норматив</w:t>
      </w:r>
      <w:r w:rsidRPr="005B791A">
        <w:rPr>
          <w:spacing w:val="3"/>
        </w:rPr>
        <w:t>н</w:t>
      </w:r>
      <w:r w:rsidRPr="005B791A">
        <w:t>ого</w:t>
      </w:r>
      <w:r w:rsidRPr="005B791A">
        <w:rPr>
          <w:spacing w:val="-15"/>
        </w:rPr>
        <w:t xml:space="preserve"> </w:t>
      </w:r>
      <w:r w:rsidRPr="005B791A">
        <w:rPr>
          <w:spacing w:val="-1"/>
        </w:rPr>
        <w:t>э</w:t>
      </w:r>
      <w:r w:rsidRPr="005B791A">
        <w:rPr>
          <w:spacing w:val="1"/>
        </w:rPr>
        <w:t>к</w:t>
      </w:r>
      <w:r w:rsidRPr="005B791A">
        <w:t>сп</w:t>
      </w:r>
      <w:r w:rsidRPr="005B791A">
        <w:rPr>
          <w:spacing w:val="5"/>
        </w:rPr>
        <w:t>л</w:t>
      </w:r>
      <w:r w:rsidRPr="005B791A">
        <w:rPr>
          <w:spacing w:val="-2"/>
        </w:rPr>
        <w:t>у</w:t>
      </w:r>
      <w:r w:rsidRPr="005B791A">
        <w:t>атац</w:t>
      </w:r>
      <w:r w:rsidRPr="005B791A">
        <w:rPr>
          <w:spacing w:val="1"/>
        </w:rPr>
        <w:t>и</w:t>
      </w:r>
      <w:r w:rsidRPr="005B791A">
        <w:t>он</w:t>
      </w:r>
      <w:r w:rsidRPr="005B791A">
        <w:rPr>
          <w:spacing w:val="1"/>
        </w:rPr>
        <w:t>н</w:t>
      </w:r>
      <w:r w:rsidRPr="005B791A">
        <w:t>ого</w:t>
      </w:r>
      <w:r w:rsidRPr="005B791A">
        <w:rPr>
          <w:spacing w:val="-21"/>
        </w:rPr>
        <w:t xml:space="preserve"> </w:t>
      </w:r>
      <w:r w:rsidRPr="005B791A">
        <w:t>за</w:t>
      </w:r>
      <w:r w:rsidRPr="005B791A">
        <w:rPr>
          <w:spacing w:val="1"/>
        </w:rPr>
        <w:t>п</w:t>
      </w:r>
      <w:r w:rsidRPr="005B791A">
        <w:rPr>
          <w:spacing w:val="2"/>
        </w:rPr>
        <w:t>а</w:t>
      </w:r>
      <w:r w:rsidRPr="005B791A">
        <w:t>са</w:t>
      </w:r>
      <w:r w:rsidRPr="005B791A">
        <w:rPr>
          <w:spacing w:val="-7"/>
        </w:rPr>
        <w:t xml:space="preserve"> </w:t>
      </w:r>
      <w:r w:rsidRPr="005B791A">
        <w:rPr>
          <w:spacing w:val="2"/>
        </w:rPr>
        <w:t>т</w:t>
      </w:r>
      <w:r w:rsidRPr="005B791A">
        <w:t>оп</w:t>
      </w:r>
      <w:r w:rsidRPr="005B791A">
        <w:rPr>
          <w:spacing w:val="1"/>
        </w:rPr>
        <w:t>л</w:t>
      </w:r>
      <w:r w:rsidRPr="005B791A">
        <w:t>ива</w:t>
      </w:r>
      <w:r w:rsidRPr="005B791A">
        <w:rPr>
          <w:spacing w:val="-9"/>
        </w:rPr>
        <w:t xml:space="preserve"> </w:t>
      </w:r>
      <w:r w:rsidRPr="005B791A">
        <w:rPr>
          <w:spacing w:val="1"/>
        </w:rPr>
        <w:t>(</w:t>
      </w:r>
      <w:r w:rsidRPr="005B791A">
        <w:t>Н</w:t>
      </w:r>
      <w:r w:rsidRPr="005B791A">
        <w:rPr>
          <w:spacing w:val="2"/>
        </w:rPr>
        <w:t>Э</w:t>
      </w:r>
      <w:r w:rsidRPr="005B791A">
        <w:t>ЗТ).</w:t>
      </w:r>
    </w:p>
    <w:p w:rsidR="005B791A" w:rsidRPr="005B791A" w:rsidRDefault="005B791A" w:rsidP="005B791A">
      <w:pPr>
        <w:widowControl w:val="0"/>
        <w:autoSpaceDE w:val="0"/>
        <w:autoSpaceDN w:val="0"/>
        <w:adjustRightInd w:val="0"/>
        <w:spacing w:before="6" w:after="0"/>
        <w:ind w:left="222" w:right="161" w:firstLine="708"/>
      </w:pPr>
      <w:r w:rsidRPr="005B791A">
        <w:t>Расче</w:t>
      </w:r>
      <w:r w:rsidRPr="005B791A">
        <w:rPr>
          <w:spacing w:val="-1"/>
        </w:rPr>
        <w:t>т</w:t>
      </w:r>
      <w:r w:rsidRPr="005B791A">
        <w:t>н</w:t>
      </w:r>
      <w:r w:rsidRPr="005B791A">
        <w:rPr>
          <w:spacing w:val="1"/>
        </w:rPr>
        <w:t>ы</w:t>
      </w:r>
      <w:r w:rsidRPr="005B791A">
        <w:t>й</w:t>
      </w:r>
      <w:r w:rsidRPr="005B791A">
        <w:rPr>
          <w:spacing w:val="5"/>
        </w:rPr>
        <w:t xml:space="preserve"> </w:t>
      </w:r>
      <w:r w:rsidRPr="005B791A">
        <w:t>ра</w:t>
      </w:r>
      <w:r w:rsidRPr="005B791A">
        <w:rPr>
          <w:spacing w:val="1"/>
        </w:rPr>
        <w:t>з</w:t>
      </w:r>
      <w:r w:rsidRPr="005B791A">
        <w:rPr>
          <w:spacing w:val="-1"/>
        </w:rPr>
        <w:t>м</w:t>
      </w:r>
      <w:r w:rsidRPr="005B791A">
        <w:t>ер</w:t>
      </w:r>
      <w:r w:rsidRPr="005B791A">
        <w:rPr>
          <w:spacing w:val="8"/>
        </w:rPr>
        <w:t xml:space="preserve"> </w:t>
      </w:r>
      <w:r w:rsidRPr="005B791A">
        <w:rPr>
          <w:spacing w:val="2"/>
        </w:rPr>
        <w:t>Н</w:t>
      </w:r>
      <w:r w:rsidRPr="005B791A">
        <w:t>НЗТ</w:t>
      </w:r>
      <w:r w:rsidRPr="005B791A">
        <w:rPr>
          <w:spacing w:val="7"/>
        </w:rPr>
        <w:t xml:space="preserve"> </w:t>
      </w:r>
      <w:r w:rsidRPr="005B791A">
        <w:t>опре</w:t>
      </w:r>
      <w:r w:rsidRPr="005B791A">
        <w:rPr>
          <w:spacing w:val="3"/>
        </w:rPr>
        <w:t>д</w:t>
      </w:r>
      <w:r w:rsidRPr="005B791A">
        <w:t>ел</w:t>
      </w:r>
      <w:r w:rsidRPr="005B791A">
        <w:rPr>
          <w:spacing w:val="1"/>
        </w:rPr>
        <w:t>я</w:t>
      </w:r>
      <w:r w:rsidRPr="005B791A">
        <w:t>ется по</w:t>
      </w:r>
      <w:r w:rsidRPr="005B791A">
        <w:rPr>
          <w:spacing w:val="14"/>
        </w:rPr>
        <w:t xml:space="preserve"> </w:t>
      </w:r>
      <w:r w:rsidRPr="005B791A">
        <w:t>с</w:t>
      </w:r>
      <w:r w:rsidRPr="005B791A">
        <w:rPr>
          <w:spacing w:val="4"/>
        </w:rPr>
        <w:t>р</w:t>
      </w:r>
      <w:r w:rsidRPr="005B791A">
        <w:t>едн</w:t>
      </w:r>
      <w:r w:rsidRPr="005B791A">
        <w:rPr>
          <w:spacing w:val="1"/>
        </w:rPr>
        <w:t>е</w:t>
      </w:r>
      <w:r w:rsidRPr="005B791A">
        <w:rPr>
          <w:spacing w:val="5"/>
        </w:rPr>
        <w:t>с</w:t>
      </w:r>
      <w:r w:rsidRPr="005B791A">
        <w:rPr>
          <w:spacing w:val="-5"/>
        </w:rPr>
        <w:t>у</w:t>
      </w:r>
      <w:r w:rsidRPr="005B791A">
        <w:rPr>
          <w:spacing w:val="2"/>
        </w:rPr>
        <w:t>т</w:t>
      </w:r>
      <w:r w:rsidRPr="005B791A">
        <w:t>о</w:t>
      </w:r>
      <w:r w:rsidRPr="005B791A">
        <w:rPr>
          <w:spacing w:val="-1"/>
        </w:rPr>
        <w:t>ч</w:t>
      </w:r>
      <w:r w:rsidRPr="005B791A">
        <w:t>н</w:t>
      </w:r>
      <w:r w:rsidRPr="005B791A">
        <w:rPr>
          <w:spacing w:val="3"/>
        </w:rPr>
        <w:t>о</w:t>
      </w:r>
      <w:r w:rsidRPr="005B791A">
        <w:rPr>
          <w:spacing w:val="4"/>
        </w:rPr>
        <w:t>м</w:t>
      </w:r>
      <w:r w:rsidRPr="005B791A">
        <w:t>у</w:t>
      </w:r>
      <w:r w:rsidRPr="005B791A">
        <w:rPr>
          <w:spacing w:val="-10"/>
        </w:rPr>
        <w:t xml:space="preserve"> </w:t>
      </w:r>
      <w:r w:rsidRPr="005B791A">
        <w:t>п</w:t>
      </w:r>
      <w:r w:rsidRPr="005B791A">
        <w:rPr>
          <w:spacing w:val="3"/>
        </w:rPr>
        <w:t>л</w:t>
      </w:r>
      <w:r w:rsidRPr="005B791A">
        <w:t>аново</w:t>
      </w:r>
      <w:r w:rsidRPr="005B791A">
        <w:rPr>
          <w:spacing w:val="4"/>
        </w:rPr>
        <w:t>м</w:t>
      </w:r>
      <w:r w:rsidRPr="005B791A">
        <w:t>у</w:t>
      </w:r>
      <w:r w:rsidRPr="005B791A">
        <w:rPr>
          <w:spacing w:val="-1"/>
        </w:rPr>
        <w:t xml:space="preserve"> </w:t>
      </w:r>
      <w:r w:rsidRPr="005B791A">
        <w:t>расхо</w:t>
      </w:r>
      <w:r w:rsidRPr="005B791A">
        <w:rPr>
          <w:spacing w:val="7"/>
        </w:rPr>
        <w:t>д</w:t>
      </w:r>
      <w:r w:rsidRPr="005B791A">
        <w:t>у топл</w:t>
      </w:r>
      <w:r w:rsidRPr="005B791A">
        <w:rPr>
          <w:spacing w:val="1"/>
        </w:rPr>
        <w:t>и</w:t>
      </w:r>
      <w:r w:rsidRPr="005B791A">
        <w:t>ва</w:t>
      </w:r>
      <w:r w:rsidRPr="005B791A">
        <w:rPr>
          <w:spacing w:val="9"/>
        </w:rPr>
        <w:t xml:space="preserve"> </w:t>
      </w:r>
      <w:r w:rsidRPr="005B791A">
        <w:t>с</w:t>
      </w:r>
      <w:r w:rsidRPr="005B791A">
        <w:rPr>
          <w:spacing w:val="2"/>
        </w:rPr>
        <w:t>а</w:t>
      </w:r>
      <w:r w:rsidRPr="005B791A">
        <w:rPr>
          <w:spacing w:val="-1"/>
        </w:rPr>
        <w:t>м</w:t>
      </w:r>
      <w:r w:rsidRPr="005B791A">
        <w:rPr>
          <w:spacing w:val="2"/>
        </w:rPr>
        <w:t>о</w:t>
      </w:r>
      <w:r w:rsidRPr="005B791A">
        <w:t>го</w:t>
      </w:r>
      <w:r w:rsidRPr="005B791A">
        <w:rPr>
          <w:spacing w:val="11"/>
        </w:rPr>
        <w:t xml:space="preserve"> </w:t>
      </w:r>
      <w:r w:rsidRPr="005B791A">
        <w:t>хо</w:t>
      </w:r>
      <w:r w:rsidRPr="005B791A">
        <w:rPr>
          <w:spacing w:val="2"/>
        </w:rPr>
        <w:t>л</w:t>
      </w:r>
      <w:r w:rsidRPr="005B791A">
        <w:t>одного</w:t>
      </w:r>
      <w:r w:rsidRPr="005B791A">
        <w:rPr>
          <w:spacing w:val="8"/>
        </w:rPr>
        <w:t xml:space="preserve"> </w:t>
      </w:r>
      <w:r w:rsidRPr="005B791A">
        <w:rPr>
          <w:spacing w:val="-1"/>
        </w:rPr>
        <w:t>м</w:t>
      </w:r>
      <w:r w:rsidRPr="005B791A">
        <w:t>ес</w:t>
      </w:r>
      <w:r w:rsidRPr="005B791A">
        <w:rPr>
          <w:spacing w:val="1"/>
        </w:rPr>
        <w:t>я</w:t>
      </w:r>
      <w:r w:rsidRPr="005B791A">
        <w:t>ца</w:t>
      </w:r>
      <w:r w:rsidRPr="005B791A">
        <w:rPr>
          <w:spacing w:val="12"/>
        </w:rPr>
        <w:t xml:space="preserve"> </w:t>
      </w:r>
      <w:r w:rsidRPr="005B791A">
        <w:t>ото</w:t>
      </w:r>
      <w:r w:rsidRPr="005B791A">
        <w:rPr>
          <w:spacing w:val="2"/>
        </w:rPr>
        <w:t>п</w:t>
      </w:r>
      <w:r w:rsidRPr="005B791A">
        <w:t>ительно</w:t>
      </w:r>
      <w:r w:rsidRPr="005B791A">
        <w:rPr>
          <w:spacing w:val="2"/>
        </w:rPr>
        <w:t>г</w:t>
      </w:r>
      <w:r w:rsidRPr="005B791A">
        <w:t>о</w:t>
      </w:r>
      <w:r w:rsidRPr="005B791A">
        <w:rPr>
          <w:spacing w:val="1"/>
        </w:rPr>
        <w:t xml:space="preserve"> </w:t>
      </w:r>
      <w:r w:rsidRPr="005B791A">
        <w:t>пер</w:t>
      </w:r>
      <w:r w:rsidRPr="005B791A">
        <w:rPr>
          <w:spacing w:val="3"/>
        </w:rPr>
        <w:t>и</w:t>
      </w:r>
      <w:r w:rsidRPr="005B791A">
        <w:t>ода</w:t>
      </w:r>
      <w:r w:rsidRPr="005B791A">
        <w:rPr>
          <w:spacing w:val="11"/>
        </w:rPr>
        <w:t xml:space="preserve"> </w:t>
      </w:r>
      <w:r w:rsidRPr="005B791A">
        <w:t>и</w:t>
      </w:r>
      <w:r w:rsidRPr="005B791A">
        <w:rPr>
          <w:spacing w:val="16"/>
        </w:rPr>
        <w:t xml:space="preserve"> </w:t>
      </w:r>
      <w:r w:rsidRPr="005B791A">
        <w:rPr>
          <w:spacing w:val="-1"/>
        </w:rPr>
        <w:t>к</w:t>
      </w:r>
      <w:r w:rsidRPr="005B791A">
        <w:t>ол</w:t>
      </w:r>
      <w:r w:rsidRPr="005B791A">
        <w:rPr>
          <w:spacing w:val="3"/>
        </w:rPr>
        <w:t>и</w:t>
      </w:r>
      <w:r w:rsidRPr="005B791A">
        <w:rPr>
          <w:spacing w:val="-1"/>
        </w:rPr>
        <w:t>ч</w:t>
      </w:r>
      <w:r w:rsidRPr="005B791A">
        <w:t>ес</w:t>
      </w:r>
      <w:r w:rsidRPr="005B791A">
        <w:rPr>
          <w:spacing w:val="2"/>
        </w:rPr>
        <w:t>т</w:t>
      </w:r>
      <w:r w:rsidRPr="005B791A">
        <w:rPr>
          <w:spacing w:val="5"/>
        </w:rPr>
        <w:t>в</w:t>
      </w:r>
      <w:r w:rsidRPr="005B791A">
        <w:t xml:space="preserve">у </w:t>
      </w:r>
      <w:r w:rsidRPr="005B791A">
        <w:rPr>
          <w:spacing w:val="5"/>
        </w:rPr>
        <w:t>с</w:t>
      </w:r>
      <w:r w:rsidRPr="005B791A">
        <w:rPr>
          <w:spacing w:val="-5"/>
        </w:rPr>
        <w:t>у</w:t>
      </w:r>
      <w:r w:rsidRPr="005B791A">
        <w:rPr>
          <w:spacing w:val="2"/>
        </w:rPr>
        <w:t>то</w:t>
      </w:r>
      <w:r w:rsidRPr="005B791A">
        <w:rPr>
          <w:spacing w:val="-1"/>
        </w:rPr>
        <w:t>к</w:t>
      </w:r>
      <w:r w:rsidRPr="005B791A">
        <w:t>, опред</w:t>
      </w:r>
      <w:r w:rsidRPr="005B791A">
        <w:rPr>
          <w:spacing w:val="1"/>
        </w:rPr>
        <w:t>е</w:t>
      </w:r>
      <w:r w:rsidRPr="005B791A">
        <w:t>л</w:t>
      </w:r>
      <w:r w:rsidRPr="005B791A">
        <w:rPr>
          <w:spacing w:val="1"/>
        </w:rPr>
        <w:t>я</w:t>
      </w:r>
      <w:r w:rsidRPr="005B791A">
        <w:t>емых</w:t>
      </w:r>
      <w:r w:rsidRPr="005B791A">
        <w:rPr>
          <w:spacing w:val="-16"/>
        </w:rPr>
        <w:t xml:space="preserve"> </w:t>
      </w:r>
      <w:r w:rsidRPr="005B791A">
        <w:t>с</w:t>
      </w:r>
      <w:r w:rsidRPr="005B791A">
        <w:rPr>
          <w:spacing w:val="4"/>
        </w:rPr>
        <w:t xml:space="preserve"> </w:t>
      </w:r>
      <w:r w:rsidRPr="005B791A">
        <w:rPr>
          <w:spacing w:val="-5"/>
        </w:rPr>
        <w:t>у</w:t>
      </w:r>
      <w:r w:rsidRPr="005B791A">
        <w:rPr>
          <w:spacing w:val="1"/>
        </w:rPr>
        <w:t>ч</w:t>
      </w:r>
      <w:r w:rsidRPr="005B791A">
        <w:t>е</w:t>
      </w:r>
      <w:r w:rsidRPr="005B791A">
        <w:rPr>
          <w:spacing w:val="2"/>
        </w:rPr>
        <w:t>т</w:t>
      </w:r>
      <w:r w:rsidRPr="005B791A">
        <w:t>ом</w:t>
      </w:r>
      <w:r w:rsidRPr="005B791A">
        <w:rPr>
          <w:spacing w:val="-9"/>
        </w:rPr>
        <w:t xml:space="preserve"> </w:t>
      </w:r>
      <w:r w:rsidRPr="005B791A">
        <w:t>вида</w:t>
      </w:r>
      <w:r w:rsidRPr="005B791A">
        <w:rPr>
          <w:spacing w:val="-2"/>
        </w:rPr>
        <w:t xml:space="preserve"> </w:t>
      </w:r>
      <w:r w:rsidRPr="005B791A">
        <w:t>топл</w:t>
      </w:r>
      <w:r w:rsidRPr="005B791A">
        <w:rPr>
          <w:spacing w:val="1"/>
        </w:rPr>
        <w:t>и</w:t>
      </w:r>
      <w:r w:rsidRPr="005B791A">
        <w:t>ва</w:t>
      </w:r>
      <w:r w:rsidRPr="005B791A">
        <w:rPr>
          <w:spacing w:val="-9"/>
        </w:rPr>
        <w:t xml:space="preserve"> </w:t>
      </w:r>
      <w:r w:rsidRPr="005B791A">
        <w:t>и</w:t>
      </w:r>
      <w:r w:rsidRPr="005B791A">
        <w:rPr>
          <w:spacing w:val="-1"/>
        </w:rPr>
        <w:t xml:space="preserve"> </w:t>
      </w:r>
      <w:r w:rsidRPr="005B791A">
        <w:rPr>
          <w:spacing w:val="1"/>
        </w:rPr>
        <w:t>с</w:t>
      </w:r>
      <w:r w:rsidRPr="005B791A">
        <w:rPr>
          <w:spacing w:val="3"/>
        </w:rPr>
        <w:t>п</w:t>
      </w:r>
      <w:r w:rsidRPr="005B791A">
        <w:t>особа</w:t>
      </w:r>
      <w:r w:rsidRPr="005B791A">
        <w:rPr>
          <w:spacing w:val="-9"/>
        </w:rPr>
        <w:t xml:space="preserve"> </w:t>
      </w:r>
      <w:r w:rsidRPr="005B791A">
        <w:t>его</w:t>
      </w:r>
      <w:r w:rsidRPr="005B791A">
        <w:rPr>
          <w:spacing w:val="-2"/>
        </w:rPr>
        <w:t xml:space="preserve"> </w:t>
      </w:r>
      <w:r w:rsidRPr="005B791A">
        <w:t>доста</w:t>
      </w:r>
      <w:r w:rsidRPr="005B791A">
        <w:rPr>
          <w:spacing w:val="2"/>
        </w:rPr>
        <w:t>в</w:t>
      </w:r>
      <w:r w:rsidRPr="005B791A">
        <w:rPr>
          <w:spacing w:val="-1"/>
        </w:rPr>
        <w:t>к</w:t>
      </w:r>
      <w:r w:rsidRPr="005B791A">
        <w:t>и:</w:t>
      </w:r>
    </w:p>
    <w:p w:rsidR="005B791A" w:rsidRPr="005B791A" w:rsidRDefault="005B791A" w:rsidP="005B791A">
      <w:pPr>
        <w:widowControl w:val="0"/>
        <w:autoSpaceDE w:val="0"/>
        <w:autoSpaceDN w:val="0"/>
        <w:adjustRightInd w:val="0"/>
        <w:spacing w:before="10" w:after="0" w:line="140" w:lineRule="exact"/>
        <w:ind w:firstLine="0"/>
        <w:jc w:val="left"/>
        <w:rPr>
          <w:sz w:val="14"/>
          <w:szCs w:val="14"/>
        </w:rPr>
      </w:pPr>
    </w:p>
    <w:p w:rsidR="005B791A" w:rsidRPr="005B791A" w:rsidRDefault="005B791A" w:rsidP="005B791A">
      <w:pPr>
        <w:widowControl w:val="0"/>
        <w:autoSpaceDE w:val="0"/>
        <w:autoSpaceDN w:val="0"/>
        <w:adjustRightInd w:val="0"/>
        <w:spacing w:before="0" w:after="0" w:line="358" w:lineRule="auto"/>
        <w:ind w:left="222" w:right="163" w:firstLine="708"/>
      </w:pPr>
      <w:r w:rsidRPr="005B791A">
        <w:t>Ре</w:t>
      </w:r>
      <w:r w:rsidRPr="005B791A">
        <w:rPr>
          <w:spacing w:val="3"/>
        </w:rPr>
        <w:t>з</w:t>
      </w:r>
      <w:r w:rsidRPr="005B791A">
        <w:rPr>
          <w:spacing w:val="-5"/>
        </w:rPr>
        <w:t>у</w:t>
      </w:r>
      <w:r w:rsidRPr="005B791A">
        <w:rPr>
          <w:spacing w:val="2"/>
        </w:rPr>
        <w:t>л</w:t>
      </w:r>
      <w:r w:rsidRPr="005B791A">
        <w:t>ь</w:t>
      </w:r>
      <w:r w:rsidRPr="005B791A">
        <w:rPr>
          <w:spacing w:val="-1"/>
        </w:rPr>
        <w:t>т</w:t>
      </w:r>
      <w:r w:rsidRPr="005B791A">
        <w:rPr>
          <w:spacing w:val="2"/>
        </w:rPr>
        <w:t>а</w:t>
      </w:r>
      <w:r w:rsidRPr="005B791A">
        <w:t>ты</w:t>
      </w:r>
      <w:r w:rsidRPr="005B791A">
        <w:rPr>
          <w:spacing w:val="30"/>
        </w:rPr>
        <w:t xml:space="preserve"> </w:t>
      </w:r>
      <w:r w:rsidRPr="005B791A">
        <w:t>расче</w:t>
      </w:r>
      <w:r w:rsidRPr="005B791A">
        <w:rPr>
          <w:spacing w:val="-1"/>
        </w:rPr>
        <w:t>т</w:t>
      </w:r>
      <w:r w:rsidRPr="005B791A">
        <w:t>а</w:t>
      </w:r>
      <w:r w:rsidRPr="005B791A">
        <w:rPr>
          <w:spacing w:val="35"/>
        </w:rPr>
        <w:t xml:space="preserve"> </w:t>
      </w:r>
      <w:r w:rsidRPr="005B791A">
        <w:rPr>
          <w:spacing w:val="3"/>
        </w:rPr>
        <w:t>н</w:t>
      </w:r>
      <w:r w:rsidRPr="005B791A">
        <w:t>ор</w:t>
      </w:r>
      <w:r w:rsidRPr="005B791A">
        <w:rPr>
          <w:spacing w:val="-1"/>
        </w:rPr>
        <w:t>м</w:t>
      </w:r>
      <w:r w:rsidRPr="005B791A">
        <w:t>ати</w:t>
      </w:r>
      <w:r w:rsidRPr="005B791A">
        <w:rPr>
          <w:spacing w:val="2"/>
        </w:rPr>
        <w:t>в</w:t>
      </w:r>
      <w:r w:rsidRPr="005B791A">
        <w:t>ов</w:t>
      </w:r>
      <w:r w:rsidRPr="005B791A">
        <w:rPr>
          <w:spacing w:val="30"/>
        </w:rPr>
        <w:t xml:space="preserve"> </w:t>
      </w:r>
      <w:r w:rsidRPr="005B791A">
        <w:rPr>
          <w:spacing w:val="1"/>
        </w:rPr>
        <w:t>з</w:t>
      </w:r>
      <w:r w:rsidRPr="005B791A">
        <w:t>апа</w:t>
      </w:r>
      <w:r w:rsidRPr="005B791A">
        <w:rPr>
          <w:spacing w:val="1"/>
        </w:rPr>
        <w:t>с</w:t>
      </w:r>
      <w:r w:rsidRPr="005B791A">
        <w:t>а</w:t>
      </w:r>
      <w:r w:rsidRPr="005B791A">
        <w:rPr>
          <w:spacing w:val="36"/>
        </w:rPr>
        <w:t xml:space="preserve"> </w:t>
      </w:r>
      <w:r w:rsidRPr="005B791A">
        <w:t>т</w:t>
      </w:r>
      <w:r w:rsidRPr="005B791A">
        <w:rPr>
          <w:spacing w:val="2"/>
        </w:rPr>
        <w:t>о</w:t>
      </w:r>
      <w:r w:rsidRPr="005B791A">
        <w:t>п</w:t>
      </w:r>
      <w:r w:rsidRPr="005B791A">
        <w:rPr>
          <w:spacing w:val="1"/>
        </w:rPr>
        <w:t>л</w:t>
      </w:r>
      <w:r w:rsidRPr="005B791A">
        <w:t>ива</w:t>
      </w:r>
      <w:r w:rsidRPr="005B791A">
        <w:rPr>
          <w:spacing w:val="34"/>
        </w:rPr>
        <w:t xml:space="preserve"> </w:t>
      </w:r>
      <w:r w:rsidRPr="005B791A">
        <w:t>по</w:t>
      </w:r>
      <w:r w:rsidRPr="005B791A">
        <w:rPr>
          <w:spacing w:val="40"/>
        </w:rPr>
        <w:t xml:space="preserve"> </w:t>
      </w:r>
      <w:r w:rsidRPr="005B791A">
        <w:rPr>
          <w:spacing w:val="-1"/>
        </w:rPr>
        <w:t>к</w:t>
      </w:r>
      <w:r w:rsidRPr="005B791A">
        <w:t>отель</w:t>
      </w:r>
      <w:r w:rsidRPr="005B791A">
        <w:rPr>
          <w:spacing w:val="8"/>
        </w:rPr>
        <w:t>н</w:t>
      </w:r>
      <w:r w:rsidRPr="005B791A">
        <w:t>ой</w:t>
      </w:r>
      <w:r w:rsidRPr="005B791A">
        <w:rPr>
          <w:spacing w:val="33"/>
        </w:rPr>
        <w:t xml:space="preserve"> </w:t>
      </w:r>
      <w:r w:rsidRPr="005B791A">
        <w:t>пред</w:t>
      </w:r>
      <w:r w:rsidRPr="005B791A">
        <w:rPr>
          <w:spacing w:val="1"/>
        </w:rPr>
        <w:t>с</w:t>
      </w:r>
      <w:r w:rsidRPr="005B791A">
        <w:t>тавлены</w:t>
      </w:r>
      <w:r w:rsidRPr="005B791A">
        <w:rPr>
          <w:spacing w:val="29"/>
        </w:rPr>
        <w:t xml:space="preserve"> </w:t>
      </w:r>
      <w:r w:rsidRPr="005B791A">
        <w:t>в табли</w:t>
      </w:r>
      <w:r w:rsidRPr="005B791A">
        <w:rPr>
          <w:spacing w:val="1"/>
        </w:rPr>
        <w:t>ц</w:t>
      </w:r>
      <w:r w:rsidRPr="005B791A">
        <w:t>е</w:t>
      </w:r>
      <w:r w:rsidRPr="005B791A">
        <w:rPr>
          <w:spacing w:val="-9"/>
        </w:rPr>
        <w:t xml:space="preserve"> </w:t>
      </w:r>
      <w:r w:rsidR="00BA1D7A">
        <w:t>39</w:t>
      </w:r>
      <w:r w:rsidRPr="005B791A">
        <w:t>.</w:t>
      </w:r>
    </w:p>
    <w:p w:rsidR="005B791A" w:rsidRPr="005B791A" w:rsidRDefault="005B791A" w:rsidP="005B791A">
      <w:pPr>
        <w:widowControl w:val="0"/>
        <w:autoSpaceDE w:val="0"/>
        <w:autoSpaceDN w:val="0"/>
        <w:adjustRightInd w:val="0"/>
        <w:spacing w:before="0" w:after="0" w:line="358" w:lineRule="auto"/>
        <w:ind w:left="222" w:right="163" w:firstLine="708"/>
      </w:pPr>
    </w:p>
    <w:p w:rsidR="005B791A" w:rsidRPr="005B791A" w:rsidRDefault="005B791A" w:rsidP="005B791A">
      <w:pPr>
        <w:widowControl w:val="0"/>
        <w:autoSpaceDE w:val="0"/>
        <w:autoSpaceDN w:val="0"/>
        <w:adjustRightInd w:val="0"/>
        <w:spacing w:before="12" w:after="0" w:line="271" w:lineRule="exact"/>
        <w:ind w:left="222" w:right="-20" w:firstLine="0"/>
        <w:jc w:val="left"/>
        <w:rPr>
          <w:b/>
          <w:bCs/>
          <w:position w:val="-1"/>
          <w:sz w:val="24"/>
          <w:szCs w:val="24"/>
        </w:rPr>
      </w:pPr>
      <w:r w:rsidRPr="005B791A">
        <w:rPr>
          <w:b/>
          <w:bCs/>
          <w:position w:val="-1"/>
          <w:sz w:val="24"/>
          <w:szCs w:val="24"/>
        </w:rPr>
        <w:t xml:space="preserve">Таблица </w:t>
      </w:r>
      <w:r w:rsidR="00BA1D7A">
        <w:rPr>
          <w:b/>
          <w:bCs/>
          <w:position w:val="-1"/>
          <w:sz w:val="24"/>
          <w:szCs w:val="24"/>
        </w:rPr>
        <w:t>39 -</w:t>
      </w:r>
      <w:r w:rsidRPr="005B791A">
        <w:rPr>
          <w:b/>
          <w:bCs/>
          <w:position w:val="-1"/>
          <w:sz w:val="24"/>
          <w:szCs w:val="24"/>
        </w:rPr>
        <w:t xml:space="preserve"> Результаты расчета нормативов запаса топлива</w:t>
      </w:r>
    </w:p>
    <w:p w:rsidR="005B791A" w:rsidRPr="005B791A" w:rsidRDefault="005B791A" w:rsidP="005B791A">
      <w:pPr>
        <w:widowControl w:val="0"/>
        <w:autoSpaceDE w:val="0"/>
        <w:autoSpaceDN w:val="0"/>
        <w:adjustRightInd w:val="0"/>
        <w:spacing w:before="4" w:after="0" w:line="140" w:lineRule="exact"/>
        <w:ind w:firstLine="0"/>
        <w:jc w:val="left"/>
        <w:rPr>
          <w:sz w:val="14"/>
          <w:szCs w:val="14"/>
        </w:rPr>
      </w:pPr>
    </w:p>
    <w:tbl>
      <w:tblPr>
        <w:tblW w:w="0" w:type="auto"/>
        <w:tblInd w:w="108" w:type="dxa"/>
        <w:tblLayout w:type="fixed"/>
        <w:tblCellMar>
          <w:left w:w="0" w:type="dxa"/>
          <w:right w:w="0" w:type="dxa"/>
        </w:tblCellMar>
        <w:tblLook w:val="0000" w:firstRow="0" w:lastRow="0" w:firstColumn="0" w:lastColumn="0" w:noHBand="0" w:noVBand="0"/>
      </w:tblPr>
      <w:tblGrid>
        <w:gridCol w:w="4292"/>
        <w:gridCol w:w="1997"/>
        <w:gridCol w:w="1717"/>
        <w:gridCol w:w="1851"/>
      </w:tblGrid>
      <w:tr w:rsidR="005B791A" w:rsidRPr="005B791A" w:rsidTr="00FB6172">
        <w:trPr>
          <w:trHeight w:hRule="exact" w:val="262"/>
        </w:trPr>
        <w:tc>
          <w:tcPr>
            <w:tcW w:w="4292" w:type="dxa"/>
            <w:vMerge w:val="restart"/>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10" w:after="0" w:line="120" w:lineRule="exact"/>
              <w:ind w:firstLine="0"/>
              <w:jc w:val="left"/>
              <w:rPr>
                <w:sz w:val="12"/>
                <w:szCs w:val="12"/>
              </w:rPr>
            </w:pPr>
          </w:p>
          <w:p w:rsidR="005B791A" w:rsidRPr="005B791A" w:rsidRDefault="005B791A" w:rsidP="005B791A">
            <w:pPr>
              <w:widowControl w:val="0"/>
              <w:autoSpaceDE w:val="0"/>
              <w:autoSpaceDN w:val="0"/>
              <w:adjustRightInd w:val="0"/>
              <w:spacing w:before="0" w:after="0" w:line="240" w:lineRule="auto"/>
              <w:ind w:left="1403" w:right="-20" w:firstLine="0"/>
              <w:jc w:val="left"/>
              <w:rPr>
                <w:sz w:val="24"/>
                <w:szCs w:val="24"/>
              </w:rPr>
            </w:pPr>
            <w:r w:rsidRPr="005B791A">
              <w:rPr>
                <w:b/>
                <w:bCs/>
                <w:spacing w:val="1"/>
                <w:sz w:val="22"/>
                <w:szCs w:val="22"/>
              </w:rPr>
              <w:t>Н</w:t>
            </w:r>
            <w:r w:rsidRPr="005B791A">
              <w:rPr>
                <w:b/>
                <w:bCs/>
                <w:sz w:val="22"/>
                <w:szCs w:val="22"/>
              </w:rPr>
              <w:t>а</w:t>
            </w:r>
            <w:r w:rsidRPr="005B791A">
              <w:rPr>
                <w:b/>
                <w:bCs/>
                <w:spacing w:val="-2"/>
                <w:sz w:val="22"/>
                <w:szCs w:val="22"/>
              </w:rPr>
              <w:t>и</w:t>
            </w:r>
            <w:r w:rsidRPr="005B791A">
              <w:rPr>
                <w:b/>
                <w:bCs/>
                <w:spacing w:val="1"/>
                <w:sz w:val="22"/>
                <w:szCs w:val="22"/>
              </w:rPr>
              <w:t>м</w:t>
            </w:r>
            <w:r w:rsidRPr="005B791A">
              <w:rPr>
                <w:b/>
                <w:bCs/>
                <w:sz w:val="22"/>
                <w:szCs w:val="22"/>
              </w:rPr>
              <w:t>ен</w:t>
            </w:r>
            <w:r w:rsidRPr="005B791A">
              <w:rPr>
                <w:b/>
                <w:bCs/>
                <w:spacing w:val="-2"/>
                <w:sz w:val="22"/>
                <w:szCs w:val="22"/>
              </w:rPr>
              <w:t>о</w:t>
            </w:r>
            <w:r w:rsidRPr="005B791A">
              <w:rPr>
                <w:b/>
                <w:bCs/>
                <w:sz w:val="22"/>
                <w:szCs w:val="22"/>
              </w:rPr>
              <w:t>ван</w:t>
            </w:r>
            <w:r w:rsidRPr="005B791A">
              <w:rPr>
                <w:b/>
                <w:bCs/>
                <w:spacing w:val="-2"/>
                <w:sz w:val="22"/>
                <w:szCs w:val="22"/>
              </w:rPr>
              <w:t>и</w:t>
            </w:r>
            <w:r w:rsidRPr="005B791A">
              <w:rPr>
                <w:b/>
                <w:bCs/>
                <w:sz w:val="22"/>
                <w:szCs w:val="22"/>
              </w:rPr>
              <w:t>е</w:t>
            </w:r>
          </w:p>
        </w:tc>
        <w:tc>
          <w:tcPr>
            <w:tcW w:w="5565" w:type="dxa"/>
            <w:gridSpan w:val="3"/>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50" w:lineRule="exact"/>
              <w:ind w:left="1615" w:right="-20" w:firstLine="0"/>
              <w:jc w:val="left"/>
              <w:rPr>
                <w:sz w:val="24"/>
                <w:szCs w:val="24"/>
              </w:rPr>
            </w:pPr>
            <w:r w:rsidRPr="005B791A">
              <w:rPr>
                <w:b/>
                <w:bCs/>
                <w:spacing w:val="1"/>
                <w:sz w:val="22"/>
                <w:szCs w:val="22"/>
              </w:rPr>
              <w:t>З</w:t>
            </w:r>
            <w:r w:rsidRPr="005B791A">
              <w:rPr>
                <w:b/>
                <w:bCs/>
                <w:sz w:val="22"/>
                <w:szCs w:val="22"/>
              </w:rPr>
              <w:t>апа</w:t>
            </w:r>
            <w:r w:rsidRPr="005B791A">
              <w:rPr>
                <w:b/>
                <w:bCs/>
                <w:spacing w:val="-2"/>
                <w:sz w:val="22"/>
                <w:szCs w:val="22"/>
              </w:rPr>
              <w:t>с</w:t>
            </w:r>
            <w:r w:rsidRPr="005B791A">
              <w:rPr>
                <w:b/>
                <w:bCs/>
                <w:sz w:val="22"/>
                <w:szCs w:val="22"/>
              </w:rPr>
              <w:t>ы то</w:t>
            </w:r>
            <w:r w:rsidRPr="005B791A">
              <w:rPr>
                <w:b/>
                <w:bCs/>
                <w:spacing w:val="-2"/>
                <w:sz w:val="22"/>
                <w:szCs w:val="22"/>
              </w:rPr>
              <w:t>п</w:t>
            </w:r>
            <w:r w:rsidRPr="005B791A">
              <w:rPr>
                <w:b/>
                <w:bCs/>
                <w:spacing w:val="1"/>
                <w:sz w:val="22"/>
                <w:szCs w:val="22"/>
              </w:rPr>
              <w:t>л</w:t>
            </w:r>
            <w:r w:rsidRPr="005B791A">
              <w:rPr>
                <w:b/>
                <w:bCs/>
                <w:sz w:val="22"/>
                <w:szCs w:val="22"/>
              </w:rPr>
              <w:t>и</w:t>
            </w:r>
            <w:r w:rsidRPr="005B791A">
              <w:rPr>
                <w:b/>
                <w:bCs/>
                <w:spacing w:val="-2"/>
                <w:sz w:val="22"/>
                <w:szCs w:val="22"/>
              </w:rPr>
              <w:t>в</w:t>
            </w:r>
            <w:r w:rsidRPr="005B791A">
              <w:rPr>
                <w:b/>
                <w:bCs/>
                <w:sz w:val="22"/>
                <w:szCs w:val="22"/>
              </w:rPr>
              <w:t>а, т</w:t>
            </w:r>
            <w:r w:rsidRPr="005B791A">
              <w:rPr>
                <w:b/>
                <w:bCs/>
                <w:spacing w:val="-2"/>
                <w:sz w:val="22"/>
                <w:szCs w:val="22"/>
              </w:rPr>
              <w:t>ы</w:t>
            </w:r>
            <w:r w:rsidRPr="005B791A">
              <w:rPr>
                <w:b/>
                <w:bCs/>
                <w:sz w:val="22"/>
                <w:szCs w:val="22"/>
              </w:rPr>
              <w:t>с.т.</w:t>
            </w:r>
          </w:p>
        </w:tc>
      </w:tr>
      <w:tr w:rsidR="005B791A" w:rsidRPr="005B791A" w:rsidTr="00FB6172">
        <w:trPr>
          <w:trHeight w:hRule="exact" w:val="264"/>
        </w:trPr>
        <w:tc>
          <w:tcPr>
            <w:tcW w:w="4292" w:type="dxa"/>
            <w:vMerge/>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50" w:lineRule="exact"/>
              <w:ind w:left="1615" w:right="-20" w:firstLine="0"/>
              <w:jc w:val="left"/>
              <w:rPr>
                <w:sz w:val="24"/>
                <w:szCs w:val="24"/>
              </w:rPr>
            </w:pPr>
          </w:p>
        </w:tc>
        <w:tc>
          <w:tcPr>
            <w:tcW w:w="1997"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52" w:lineRule="exact"/>
              <w:ind w:left="652" w:right="633" w:firstLine="0"/>
              <w:jc w:val="center"/>
              <w:rPr>
                <w:sz w:val="24"/>
                <w:szCs w:val="24"/>
              </w:rPr>
            </w:pPr>
            <w:r w:rsidRPr="005B791A">
              <w:rPr>
                <w:b/>
                <w:bCs/>
                <w:spacing w:val="1"/>
                <w:sz w:val="22"/>
                <w:szCs w:val="22"/>
              </w:rPr>
              <w:t>О</w:t>
            </w:r>
            <w:r w:rsidRPr="005B791A">
              <w:rPr>
                <w:b/>
                <w:bCs/>
                <w:spacing w:val="-1"/>
                <w:sz w:val="22"/>
                <w:szCs w:val="22"/>
              </w:rPr>
              <w:t>Н</w:t>
            </w:r>
            <w:r w:rsidRPr="005B791A">
              <w:rPr>
                <w:b/>
                <w:bCs/>
                <w:spacing w:val="1"/>
                <w:sz w:val="22"/>
                <w:szCs w:val="22"/>
              </w:rPr>
              <w:t>З</w:t>
            </w:r>
            <w:r w:rsidRPr="005B791A">
              <w:rPr>
                <w:b/>
                <w:bCs/>
                <w:sz w:val="22"/>
                <w:szCs w:val="22"/>
              </w:rPr>
              <w:t>Т</w:t>
            </w:r>
          </w:p>
        </w:tc>
        <w:tc>
          <w:tcPr>
            <w:tcW w:w="1717"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52" w:lineRule="exact"/>
              <w:ind w:left="549" w:right="-20" w:firstLine="0"/>
              <w:jc w:val="left"/>
              <w:rPr>
                <w:sz w:val="24"/>
                <w:szCs w:val="24"/>
              </w:rPr>
            </w:pPr>
            <w:r w:rsidRPr="005B791A">
              <w:rPr>
                <w:b/>
                <w:bCs/>
                <w:spacing w:val="1"/>
                <w:sz w:val="22"/>
                <w:szCs w:val="22"/>
              </w:rPr>
              <w:t>Н</w:t>
            </w:r>
            <w:r w:rsidRPr="005B791A">
              <w:rPr>
                <w:b/>
                <w:bCs/>
                <w:spacing w:val="-1"/>
                <w:sz w:val="22"/>
                <w:szCs w:val="22"/>
              </w:rPr>
              <w:t>Н</w:t>
            </w:r>
            <w:r w:rsidRPr="005B791A">
              <w:rPr>
                <w:b/>
                <w:bCs/>
                <w:spacing w:val="1"/>
                <w:sz w:val="22"/>
                <w:szCs w:val="22"/>
              </w:rPr>
              <w:t>З</w:t>
            </w:r>
            <w:r w:rsidRPr="005B791A">
              <w:rPr>
                <w:b/>
                <w:bCs/>
                <w:sz w:val="22"/>
                <w:szCs w:val="22"/>
              </w:rPr>
              <w:t>Т</w:t>
            </w:r>
          </w:p>
        </w:tc>
        <w:tc>
          <w:tcPr>
            <w:tcW w:w="1851"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52" w:lineRule="exact"/>
              <w:ind w:left="589" w:right="571" w:firstLine="0"/>
              <w:jc w:val="center"/>
              <w:rPr>
                <w:sz w:val="24"/>
                <w:szCs w:val="24"/>
              </w:rPr>
            </w:pPr>
            <w:r w:rsidRPr="005B791A">
              <w:rPr>
                <w:b/>
                <w:bCs/>
                <w:spacing w:val="1"/>
                <w:sz w:val="22"/>
                <w:szCs w:val="22"/>
              </w:rPr>
              <w:t>Н</w:t>
            </w:r>
            <w:r w:rsidRPr="005B791A">
              <w:rPr>
                <w:b/>
                <w:bCs/>
                <w:spacing w:val="-1"/>
                <w:sz w:val="22"/>
                <w:szCs w:val="22"/>
              </w:rPr>
              <w:t>Э</w:t>
            </w:r>
            <w:r w:rsidRPr="005B791A">
              <w:rPr>
                <w:b/>
                <w:bCs/>
                <w:spacing w:val="1"/>
                <w:sz w:val="22"/>
                <w:szCs w:val="22"/>
              </w:rPr>
              <w:t>З</w:t>
            </w:r>
            <w:r w:rsidRPr="005B791A">
              <w:rPr>
                <w:b/>
                <w:bCs/>
                <w:sz w:val="22"/>
                <w:szCs w:val="22"/>
              </w:rPr>
              <w:t>Т</w:t>
            </w:r>
          </w:p>
        </w:tc>
      </w:tr>
      <w:tr w:rsidR="005B791A" w:rsidRPr="005B791A" w:rsidTr="00FB6172">
        <w:trPr>
          <w:trHeight w:hRule="exact" w:val="262"/>
        </w:trPr>
        <w:tc>
          <w:tcPr>
            <w:tcW w:w="9857" w:type="dxa"/>
            <w:gridSpan w:val="4"/>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46" w:lineRule="exact"/>
              <w:ind w:left="4593" w:right="4573" w:firstLine="0"/>
              <w:jc w:val="center"/>
              <w:rPr>
                <w:sz w:val="24"/>
                <w:szCs w:val="24"/>
              </w:rPr>
            </w:pPr>
            <w:r w:rsidRPr="005B791A">
              <w:rPr>
                <w:sz w:val="22"/>
                <w:szCs w:val="22"/>
              </w:rPr>
              <w:t>М</w:t>
            </w:r>
            <w:r w:rsidRPr="005B791A">
              <w:rPr>
                <w:spacing w:val="1"/>
                <w:sz w:val="22"/>
                <w:szCs w:val="22"/>
              </w:rPr>
              <w:t>а</w:t>
            </w:r>
            <w:r w:rsidRPr="005B791A">
              <w:rPr>
                <w:spacing w:val="-1"/>
                <w:sz w:val="22"/>
                <w:szCs w:val="22"/>
              </w:rPr>
              <w:t>з</w:t>
            </w:r>
            <w:r w:rsidRPr="005B791A">
              <w:rPr>
                <w:spacing w:val="-2"/>
                <w:sz w:val="22"/>
                <w:szCs w:val="22"/>
              </w:rPr>
              <w:t>у</w:t>
            </w:r>
            <w:r w:rsidRPr="005B791A">
              <w:rPr>
                <w:sz w:val="22"/>
                <w:szCs w:val="22"/>
              </w:rPr>
              <w:t>т</w:t>
            </w:r>
          </w:p>
        </w:tc>
      </w:tr>
      <w:tr w:rsidR="005B791A" w:rsidRPr="005B791A" w:rsidTr="00FB6172">
        <w:trPr>
          <w:trHeight w:hRule="exact" w:val="264"/>
        </w:trPr>
        <w:tc>
          <w:tcPr>
            <w:tcW w:w="4292"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48" w:lineRule="exact"/>
              <w:ind w:left="1057" w:right="-20" w:firstLine="0"/>
              <w:jc w:val="left"/>
              <w:rPr>
                <w:sz w:val="24"/>
                <w:szCs w:val="24"/>
              </w:rPr>
            </w:pPr>
            <w:r w:rsidRPr="005B791A">
              <w:rPr>
                <w:spacing w:val="-1"/>
                <w:sz w:val="22"/>
                <w:szCs w:val="22"/>
              </w:rPr>
              <w:t>К</w:t>
            </w:r>
            <w:r w:rsidRPr="005B791A">
              <w:rPr>
                <w:sz w:val="22"/>
                <w:szCs w:val="22"/>
              </w:rPr>
              <w:t xml:space="preserve">отельная </w:t>
            </w:r>
            <w:r w:rsidRPr="005B791A">
              <w:rPr>
                <w:spacing w:val="-2"/>
                <w:sz w:val="22"/>
                <w:szCs w:val="22"/>
              </w:rPr>
              <w:t>д</w:t>
            </w:r>
            <w:r w:rsidRPr="005B791A">
              <w:rPr>
                <w:sz w:val="22"/>
                <w:szCs w:val="22"/>
              </w:rPr>
              <w:t xml:space="preserve">ер. </w:t>
            </w:r>
            <w:r>
              <w:rPr>
                <w:sz w:val="22"/>
                <w:szCs w:val="22"/>
              </w:rPr>
              <w:t>Пчевжа</w:t>
            </w:r>
          </w:p>
        </w:tc>
        <w:tc>
          <w:tcPr>
            <w:tcW w:w="1997"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48" w:lineRule="exact"/>
              <w:ind w:left="762" w:right="744" w:firstLine="0"/>
              <w:jc w:val="center"/>
              <w:rPr>
                <w:sz w:val="24"/>
                <w:szCs w:val="24"/>
              </w:rPr>
            </w:pPr>
            <w:r w:rsidRPr="005B791A">
              <w:rPr>
                <w:sz w:val="22"/>
                <w:szCs w:val="22"/>
              </w:rPr>
              <w:t>0,12</w:t>
            </w:r>
          </w:p>
        </w:tc>
        <w:tc>
          <w:tcPr>
            <w:tcW w:w="1717"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48" w:lineRule="exact"/>
              <w:ind w:left="622" w:right="603" w:firstLine="0"/>
              <w:jc w:val="center"/>
              <w:rPr>
                <w:sz w:val="24"/>
                <w:szCs w:val="24"/>
              </w:rPr>
            </w:pPr>
            <w:r w:rsidRPr="005B791A">
              <w:rPr>
                <w:sz w:val="22"/>
                <w:szCs w:val="22"/>
              </w:rPr>
              <w:t>0,02</w:t>
            </w:r>
          </w:p>
        </w:tc>
        <w:tc>
          <w:tcPr>
            <w:tcW w:w="1851" w:type="dxa"/>
            <w:tcBorders>
              <w:top w:val="single" w:sz="4" w:space="0" w:color="000000"/>
              <w:left w:val="single" w:sz="4" w:space="0" w:color="000000"/>
              <w:bottom w:val="single" w:sz="4" w:space="0" w:color="000000"/>
              <w:right w:val="single" w:sz="4" w:space="0" w:color="000000"/>
            </w:tcBorders>
          </w:tcPr>
          <w:p w:rsidR="005B791A" w:rsidRPr="005B791A" w:rsidRDefault="005B791A" w:rsidP="005B791A">
            <w:pPr>
              <w:widowControl w:val="0"/>
              <w:autoSpaceDE w:val="0"/>
              <w:autoSpaceDN w:val="0"/>
              <w:adjustRightInd w:val="0"/>
              <w:spacing w:before="0" w:after="0" w:line="248" w:lineRule="exact"/>
              <w:ind w:left="687" w:right="672" w:firstLine="0"/>
              <w:jc w:val="center"/>
              <w:rPr>
                <w:sz w:val="24"/>
                <w:szCs w:val="24"/>
              </w:rPr>
            </w:pPr>
            <w:r w:rsidRPr="005B791A">
              <w:rPr>
                <w:sz w:val="22"/>
                <w:szCs w:val="22"/>
              </w:rPr>
              <w:t>0,10</w:t>
            </w:r>
          </w:p>
        </w:tc>
      </w:tr>
    </w:tbl>
    <w:p w:rsidR="005B791A" w:rsidRPr="005B791A" w:rsidRDefault="005B791A" w:rsidP="005B791A">
      <w:pPr>
        <w:widowControl w:val="0"/>
        <w:autoSpaceDE w:val="0"/>
        <w:autoSpaceDN w:val="0"/>
        <w:adjustRightInd w:val="0"/>
        <w:spacing w:before="6" w:after="0" w:line="200" w:lineRule="exact"/>
        <w:ind w:firstLine="0"/>
        <w:jc w:val="left"/>
        <w:rPr>
          <w:sz w:val="20"/>
          <w:szCs w:val="20"/>
        </w:rPr>
      </w:pPr>
    </w:p>
    <w:p w:rsidR="005B791A" w:rsidRDefault="005B791A" w:rsidP="005B791A">
      <w:pPr>
        <w:widowControl w:val="0"/>
        <w:autoSpaceDE w:val="0"/>
        <w:autoSpaceDN w:val="0"/>
        <w:adjustRightInd w:val="0"/>
        <w:spacing w:before="26" w:after="0"/>
        <w:ind w:left="222" w:right="162" w:firstLine="708"/>
      </w:pPr>
      <w:r w:rsidRPr="005B791A">
        <w:t>Вел</w:t>
      </w:r>
      <w:r w:rsidRPr="005B791A">
        <w:rPr>
          <w:spacing w:val="1"/>
        </w:rPr>
        <w:t>и</w:t>
      </w:r>
      <w:r w:rsidRPr="005B791A">
        <w:rPr>
          <w:spacing w:val="-1"/>
        </w:rPr>
        <w:t>ч</w:t>
      </w:r>
      <w:r w:rsidRPr="005B791A">
        <w:t>и</w:t>
      </w:r>
      <w:r w:rsidRPr="005B791A">
        <w:rPr>
          <w:spacing w:val="1"/>
        </w:rPr>
        <w:t>н</w:t>
      </w:r>
      <w:r w:rsidRPr="005B791A">
        <w:t>а</w:t>
      </w:r>
      <w:r w:rsidRPr="005B791A">
        <w:rPr>
          <w:spacing w:val="34"/>
        </w:rPr>
        <w:t xml:space="preserve"> </w:t>
      </w:r>
      <w:r w:rsidRPr="005B791A">
        <w:t>об</w:t>
      </w:r>
      <w:r w:rsidRPr="005B791A">
        <w:rPr>
          <w:spacing w:val="2"/>
        </w:rPr>
        <w:t>щ</w:t>
      </w:r>
      <w:r w:rsidRPr="005B791A">
        <w:t>его</w:t>
      </w:r>
      <w:r w:rsidRPr="005B791A">
        <w:rPr>
          <w:spacing w:val="37"/>
        </w:rPr>
        <w:t xml:space="preserve"> </w:t>
      </w:r>
      <w:r w:rsidRPr="005B791A">
        <w:t>н</w:t>
      </w:r>
      <w:r w:rsidRPr="005B791A">
        <w:rPr>
          <w:spacing w:val="3"/>
        </w:rPr>
        <w:t>о</w:t>
      </w:r>
      <w:r w:rsidRPr="005B791A">
        <w:t>р</w:t>
      </w:r>
      <w:r w:rsidRPr="005B791A">
        <w:rPr>
          <w:spacing w:val="-1"/>
        </w:rPr>
        <w:t>м</w:t>
      </w:r>
      <w:r w:rsidRPr="005B791A">
        <w:t>ативн</w:t>
      </w:r>
      <w:r w:rsidRPr="005B791A">
        <w:rPr>
          <w:spacing w:val="3"/>
        </w:rPr>
        <w:t>о</w:t>
      </w:r>
      <w:r w:rsidRPr="005B791A">
        <w:t>го</w:t>
      </w:r>
      <w:r w:rsidRPr="005B791A">
        <w:rPr>
          <w:spacing w:val="28"/>
        </w:rPr>
        <w:t xml:space="preserve"> </w:t>
      </w:r>
      <w:r w:rsidRPr="005B791A">
        <w:rPr>
          <w:spacing w:val="1"/>
        </w:rPr>
        <w:t>з</w:t>
      </w:r>
      <w:r w:rsidRPr="005B791A">
        <w:t>апа</w:t>
      </w:r>
      <w:r w:rsidRPr="005B791A">
        <w:rPr>
          <w:spacing w:val="1"/>
        </w:rPr>
        <w:t>с</w:t>
      </w:r>
      <w:r w:rsidRPr="005B791A">
        <w:t>а</w:t>
      </w:r>
      <w:r w:rsidRPr="005B791A">
        <w:rPr>
          <w:spacing w:val="38"/>
        </w:rPr>
        <w:t xml:space="preserve"> </w:t>
      </w:r>
      <w:r w:rsidRPr="005B791A">
        <w:rPr>
          <w:spacing w:val="2"/>
        </w:rPr>
        <w:t>т</w:t>
      </w:r>
      <w:r w:rsidRPr="005B791A">
        <w:t>оп</w:t>
      </w:r>
      <w:r w:rsidRPr="005B791A">
        <w:rPr>
          <w:spacing w:val="1"/>
        </w:rPr>
        <w:t>л</w:t>
      </w:r>
      <w:r w:rsidRPr="005B791A">
        <w:t>ива</w:t>
      </w:r>
      <w:r w:rsidRPr="005B791A">
        <w:rPr>
          <w:spacing w:val="37"/>
        </w:rPr>
        <w:t xml:space="preserve"> </w:t>
      </w:r>
      <w:r w:rsidRPr="005B791A">
        <w:t>составл</w:t>
      </w:r>
      <w:r w:rsidRPr="005B791A">
        <w:rPr>
          <w:spacing w:val="1"/>
        </w:rPr>
        <w:t>я</w:t>
      </w:r>
      <w:r w:rsidRPr="005B791A">
        <w:rPr>
          <w:spacing w:val="2"/>
        </w:rPr>
        <w:t>е</w:t>
      </w:r>
      <w:r w:rsidRPr="005B791A">
        <w:t>т</w:t>
      </w:r>
      <w:r w:rsidRPr="005B791A">
        <w:rPr>
          <w:spacing w:val="39"/>
        </w:rPr>
        <w:t xml:space="preserve"> </w:t>
      </w:r>
      <w:r w:rsidRPr="005B791A">
        <w:t>0</w:t>
      </w:r>
      <w:r w:rsidRPr="005B791A">
        <w:rPr>
          <w:spacing w:val="2"/>
        </w:rPr>
        <w:t>,</w:t>
      </w:r>
      <w:r w:rsidRPr="005B791A">
        <w:t>12</w:t>
      </w:r>
      <w:r w:rsidRPr="005B791A">
        <w:rPr>
          <w:spacing w:val="41"/>
        </w:rPr>
        <w:t xml:space="preserve"> </w:t>
      </w:r>
      <w:r w:rsidRPr="005B791A">
        <w:t>тыс.т.,</w:t>
      </w:r>
      <w:r w:rsidRPr="005B791A">
        <w:rPr>
          <w:spacing w:val="38"/>
        </w:rPr>
        <w:t xml:space="preserve"> </w:t>
      </w:r>
      <w:r w:rsidRPr="005B791A">
        <w:t>в</w:t>
      </w:r>
      <w:r w:rsidRPr="005B791A">
        <w:rPr>
          <w:spacing w:val="44"/>
        </w:rPr>
        <w:t xml:space="preserve"> </w:t>
      </w:r>
      <w:r w:rsidRPr="005B791A">
        <w:t>т</w:t>
      </w:r>
      <w:r w:rsidRPr="005B791A">
        <w:rPr>
          <w:spacing w:val="2"/>
        </w:rPr>
        <w:t>о</w:t>
      </w:r>
      <w:r w:rsidRPr="005B791A">
        <w:t xml:space="preserve">м </w:t>
      </w:r>
      <w:r w:rsidRPr="005B791A">
        <w:rPr>
          <w:spacing w:val="-1"/>
        </w:rPr>
        <w:t>ч</w:t>
      </w:r>
      <w:r w:rsidRPr="005B791A">
        <w:t>ис</w:t>
      </w:r>
      <w:r w:rsidRPr="005B791A">
        <w:rPr>
          <w:spacing w:val="1"/>
        </w:rPr>
        <w:t>л</w:t>
      </w:r>
      <w:r w:rsidRPr="005B791A">
        <w:t>е</w:t>
      </w:r>
      <w:r w:rsidRPr="005B791A">
        <w:rPr>
          <w:spacing w:val="10"/>
        </w:rPr>
        <w:t xml:space="preserve"> </w:t>
      </w:r>
      <w:r w:rsidRPr="005B791A">
        <w:rPr>
          <w:spacing w:val="1"/>
        </w:rPr>
        <w:t>з</w:t>
      </w:r>
      <w:r w:rsidRPr="005B791A">
        <w:t>начен</w:t>
      </w:r>
      <w:r w:rsidRPr="005B791A">
        <w:rPr>
          <w:spacing w:val="1"/>
        </w:rPr>
        <w:t>и</w:t>
      </w:r>
      <w:r w:rsidRPr="005B791A">
        <w:t>е</w:t>
      </w:r>
      <w:r w:rsidRPr="005B791A">
        <w:rPr>
          <w:spacing w:val="9"/>
        </w:rPr>
        <w:t xml:space="preserve"> </w:t>
      </w:r>
      <w:r w:rsidRPr="005B791A">
        <w:t>нес</w:t>
      </w:r>
      <w:r w:rsidRPr="005B791A">
        <w:rPr>
          <w:spacing w:val="1"/>
        </w:rPr>
        <w:t>н</w:t>
      </w:r>
      <w:r w:rsidRPr="005B791A">
        <w:t>и</w:t>
      </w:r>
      <w:r w:rsidRPr="005B791A">
        <w:rPr>
          <w:spacing w:val="1"/>
        </w:rPr>
        <w:t>ж</w:t>
      </w:r>
      <w:r w:rsidRPr="005B791A">
        <w:t>аемо</w:t>
      </w:r>
      <w:r w:rsidRPr="005B791A">
        <w:rPr>
          <w:spacing w:val="-1"/>
        </w:rPr>
        <w:t>г</w:t>
      </w:r>
      <w:r w:rsidRPr="005B791A">
        <w:t>о</w:t>
      </w:r>
      <w:r w:rsidRPr="005B791A">
        <w:rPr>
          <w:spacing w:val="1"/>
        </w:rPr>
        <w:t xml:space="preserve"> </w:t>
      </w:r>
      <w:r w:rsidRPr="005B791A">
        <w:t>но</w:t>
      </w:r>
      <w:r w:rsidRPr="005B791A">
        <w:rPr>
          <w:spacing w:val="3"/>
        </w:rPr>
        <w:t>р</w:t>
      </w:r>
      <w:r w:rsidRPr="005B791A">
        <w:rPr>
          <w:spacing w:val="-1"/>
        </w:rPr>
        <w:t>м</w:t>
      </w:r>
      <w:r w:rsidRPr="005B791A">
        <w:t>а</w:t>
      </w:r>
      <w:r w:rsidRPr="005B791A">
        <w:rPr>
          <w:spacing w:val="2"/>
        </w:rPr>
        <w:t>т</w:t>
      </w:r>
      <w:r w:rsidRPr="005B791A">
        <w:t>ив</w:t>
      </w:r>
      <w:r w:rsidRPr="005B791A">
        <w:rPr>
          <w:spacing w:val="1"/>
        </w:rPr>
        <w:t>н</w:t>
      </w:r>
      <w:r w:rsidRPr="005B791A">
        <w:t xml:space="preserve">ого </w:t>
      </w:r>
      <w:r w:rsidRPr="005B791A">
        <w:rPr>
          <w:spacing w:val="1"/>
        </w:rPr>
        <w:t>з</w:t>
      </w:r>
      <w:r w:rsidRPr="005B791A">
        <w:t>апа</w:t>
      </w:r>
      <w:r w:rsidRPr="005B791A">
        <w:rPr>
          <w:spacing w:val="1"/>
        </w:rPr>
        <w:t>с</w:t>
      </w:r>
      <w:r w:rsidRPr="005B791A">
        <w:t>а</w:t>
      </w:r>
      <w:r w:rsidRPr="005B791A">
        <w:rPr>
          <w:spacing w:val="10"/>
        </w:rPr>
        <w:t xml:space="preserve"> </w:t>
      </w:r>
      <w:r w:rsidRPr="005B791A">
        <w:t>то</w:t>
      </w:r>
      <w:r w:rsidRPr="005B791A">
        <w:rPr>
          <w:spacing w:val="2"/>
        </w:rPr>
        <w:t>п</w:t>
      </w:r>
      <w:r w:rsidRPr="005B791A">
        <w:t>л</w:t>
      </w:r>
      <w:r w:rsidRPr="005B791A">
        <w:rPr>
          <w:spacing w:val="1"/>
        </w:rPr>
        <w:t>и</w:t>
      </w:r>
      <w:r w:rsidRPr="005B791A">
        <w:t>ва</w:t>
      </w:r>
      <w:r w:rsidRPr="005B791A">
        <w:rPr>
          <w:spacing w:val="13"/>
        </w:rPr>
        <w:t xml:space="preserve"> </w:t>
      </w:r>
      <w:r w:rsidRPr="005B791A">
        <w:t>–</w:t>
      </w:r>
      <w:r w:rsidRPr="005B791A">
        <w:rPr>
          <w:spacing w:val="15"/>
        </w:rPr>
        <w:t xml:space="preserve"> </w:t>
      </w:r>
      <w:r w:rsidRPr="005B791A">
        <w:t>0,02</w:t>
      </w:r>
      <w:r w:rsidRPr="005B791A">
        <w:rPr>
          <w:spacing w:val="12"/>
        </w:rPr>
        <w:t xml:space="preserve"> </w:t>
      </w:r>
      <w:r w:rsidRPr="005B791A">
        <w:t>тыс.т., норматив</w:t>
      </w:r>
      <w:r w:rsidRPr="005B791A">
        <w:rPr>
          <w:spacing w:val="3"/>
        </w:rPr>
        <w:t>н</w:t>
      </w:r>
      <w:r w:rsidRPr="005B791A">
        <w:t>ого</w:t>
      </w:r>
      <w:r w:rsidRPr="005B791A">
        <w:rPr>
          <w:spacing w:val="-15"/>
        </w:rPr>
        <w:t xml:space="preserve"> </w:t>
      </w:r>
      <w:r w:rsidRPr="005B791A">
        <w:rPr>
          <w:spacing w:val="-1"/>
        </w:rPr>
        <w:t>э</w:t>
      </w:r>
      <w:r w:rsidRPr="005B791A">
        <w:rPr>
          <w:spacing w:val="1"/>
        </w:rPr>
        <w:t>к</w:t>
      </w:r>
      <w:r w:rsidRPr="005B791A">
        <w:t>сп</w:t>
      </w:r>
      <w:r w:rsidRPr="005B791A">
        <w:rPr>
          <w:spacing w:val="5"/>
        </w:rPr>
        <w:t>л</w:t>
      </w:r>
      <w:r w:rsidRPr="005B791A">
        <w:rPr>
          <w:spacing w:val="-2"/>
        </w:rPr>
        <w:t>у</w:t>
      </w:r>
      <w:r w:rsidRPr="005B791A">
        <w:t>атац</w:t>
      </w:r>
      <w:r w:rsidRPr="005B791A">
        <w:rPr>
          <w:spacing w:val="1"/>
        </w:rPr>
        <w:t>и</w:t>
      </w:r>
      <w:r w:rsidRPr="005B791A">
        <w:t>он</w:t>
      </w:r>
      <w:r w:rsidRPr="005B791A">
        <w:rPr>
          <w:spacing w:val="1"/>
        </w:rPr>
        <w:t>н</w:t>
      </w:r>
      <w:r w:rsidRPr="005B791A">
        <w:t>ого</w:t>
      </w:r>
      <w:r w:rsidRPr="005B791A">
        <w:rPr>
          <w:spacing w:val="-21"/>
        </w:rPr>
        <w:t xml:space="preserve"> </w:t>
      </w:r>
      <w:r w:rsidRPr="005B791A">
        <w:t>за</w:t>
      </w:r>
      <w:r w:rsidRPr="005B791A">
        <w:rPr>
          <w:spacing w:val="1"/>
        </w:rPr>
        <w:t>п</w:t>
      </w:r>
      <w:r w:rsidRPr="005B791A">
        <w:rPr>
          <w:spacing w:val="2"/>
        </w:rPr>
        <w:t>а</w:t>
      </w:r>
      <w:r w:rsidRPr="005B791A">
        <w:t>са</w:t>
      </w:r>
      <w:r w:rsidRPr="005B791A">
        <w:rPr>
          <w:spacing w:val="-7"/>
        </w:rPr>
        <w:t xml:space="preserve"> </w:t>
      </w:r>
      <w:r w:rsidRPr="005B791A">
        <w:rPr>
          <w:spacing w:val="2"/>
        </w:rPr>
        <w:t>т</w:t>
      </w:r>
      <w:r w:rsidRPr="005B791A">
        <w:t>оп</w:t>
      </w:r>
      <w:r w:rsidRPr="005B791A">
        <w:rPr>
          <w:spacing w:val="1"/>
        </w:rPr>
        <w:t>л</w:t>
      </w:r>
      <w:r w:rsidRPr="005B791A">
        <w:t>ива</w:t>
      </w:r>
      <w:r w:rsidRPr="005B791A">
        <w:rPr>
          <w:spacing w:val="-5"/>
        </w:rPr>
        <w:t xml:space="preserve"> </w:t>
      </w:r>
      <w:r w:rsidRPr="005B791A">
        <w:t>–</w:t>
      </w:r>
      <w:r w:rsidRPr="005B791A">
        <w:rPr>
          <w:spacing w:val="-1"/>
        </w:rPr>
        <w:t xml:space="preserve"> </w:t>
      </w:r>
      <w:r w:rsidRPr="005B791A">
        <w:t>0,10</w:t>
      </w:r>
      <w:r w:rsidRPr="005B791A">
        <w:rPr>
          <w:spacing w:val="-3"/>
        </w:rPr>
        <w:t xml:space="preserve"> </w:t>
      </w:r>
      <w:r w:rsidRPr="005B791A">
        <w:t>тыс.т.</w:t>
      </w:r>
    </w:p>
    <w:p w:rsidR="00BA1D7A" w:rsidRPr="005B791A" w:rsidRDefault="00BA1D7A" w:rsidP="005B791A">
      <w:pPr>
        <w:widowControl w:val="0"/>
        <w:autoSpaceDE w:val="0"/>
        <w:autoSpaceDN w:val="0"/>
        <w:adjustRightInd w:val="0"/>
        <w:spacing w:before="26" w:after="0"/>
        <w:ind w:left="222" w:right="162" w:firstLine="708"/>
      </w:pPr>
    </w:p>
    <w:p w:rsidR="005B791A" w:rsidRPr="005B791A" w:rsidRDefault="005B791A" w:rsidP="005B791A">
      <w:pPr>
        <w:keepNext/>
        <w:tabs>
          <w:tab w:val="left" w:pos="851"/>
        </w:tabs>
        <w:spacing w:before="240" w:after="60" w:line="259" w:lineRule="auto"/>
        <w:ind w:firstLine="0"/>
        <w:outlineLvl w:val="2"/>
        <w:rPr>
          <w:rFonts w:ascii="Calibri Light" w:hAnsi="Calibri Light"/>
          <w:b/>
          <w:bCs/>
        </w:rPr>
      </w:pPr>
      <w:bookmarkStart w:id="410" w:name="_Toc7452205"/>
      <w:bookmarkStart w:id="411" w:name="_Toc33099996"/>
      <w:r w:rsidRPr="005B791A">
        <w:rPr>
          <w:rFonts w:ascii="Calibri Light" w:hAnsi="Calibri Light"/>
          <w:b/>
          <w:bCs/>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10"/>
      <w:bookmarkEnd w:id="411"/>
    </w:p>
    <w:p w:rsidR="005B791A" w:rsidRDefault="005B791A" w:rsidP="005B791A">
      <w:pPr>
        <w:widowControl w:val="0"/>
        <w:suppressLineNumbers/>
        <w:tabs>
          <w:tab w:val="left" w:leader="dot" w:pos="540"/>
        </w:tabs>
        <w:suppressAutoHyphens/>
        <w:ind w:firstLine="851"/>
      </w:pPr>
      <w:r w:rsidRPr="005B791A">
        <w:t xml:space="preserve">На конец периода планирования основным топливом на котельной в </w:t>
      </w:r>
      <w:r>
        <w:t>Пчевжинском</w:t>
      </w:r>
      <w:r w:rsidRPr="005B791A">
        <w:t xml:space="preserve"> сельском поселении является мазут.</w:t>
      </w: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Default="005B791A" w:rsidP="005B791A">
      <w:pPr>
        <w:widowControl w:val="0"/>
        <w:suppressLineNumbers/>
        <w:tabs>
          <w:tab w:val="left" w:leader="dot" w:pos="540"/>
        </w:tabs>
        <w:suppressAutoHyphens/>
        <w:ind w:firstLine="851"/>
      </w:pPr>
    </w:p>
    <w:p w:rsidR="005B791A" w:rsidRPr="005B791A" w:rsidRDefault="005B791A" w:rsidP="005B791A">
      <w:pPr>
        <w:widowControl w:val="0"/>
        <w:suppressLineNumbers/>
        <w:tabs>
          <w:tab w:val="left" w:leader="dot" w:pos="540"/>
        </w:tabs>
        <w:suppressAutoHyphens/>
        <w:ind w:firstLine="851"/>
      </w:pPr>
    </w:p>
    <w:p w:rsidR="005B791A" w:rsidRPr="004F0705" w:rsidRDefault="005B791A" w:rsidP="00131A58">
      <w:pPr>
        <w:pStyle w:val="ae"/>
        <w:spacing w:before="0" w:after="0" w:line="240" w:lineRule="auto"/>
        <w:ind w:firstLine="0"/>
        <w:jc w:val="center"/>
        <w:rPr>
          <w:b/>
        </w:rPr>
      </w:pPr>
    </w:p>
    <w:p w:rsidR="00D87402" w:rsidRPr="005B791A" w:rsidRDefault="00D87402" w:rsidP="005B791A">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12" w:name="_Toc9427503"/>
      <w:r w:rsidRPr="005B791A">
        <w:rPr>
          <w:rFonts w:ascii="Calibri Light" w:hAnsi="Calibri Light" w:cs="Times New Roman"/>
          <w:spacing w:val="1"/>
          <w:sz w:val="32"/>
        </w:rPr>
        <w:t>Оценка надежности теплоснабжения</w:t>
      </w:r>
      <w:bookmarkEnd w:id="412"/>
    </w:p>
    <w:p w:rsidR="00D87402" w:rsidRPr="005B791A" w:rsidRDefault="005B791A" w:rsidP="005B791A">
      <w:pPr>
        <w:keepNext/>
        <w:tabs>
          <w:tab w:val="left" w:pos="851"/>
        </w:tabs>
        <w:spacing w:before="240" w:after="60" w:line="259" w:lineRule="auto"/>
        <w:ind w:firstLine="0"/>
        <w:outlineLvl w:val="2"/>
        <w:rPr>
          <w:rFonts w:ascii="Calibri Light" w:hAnsi="Calibri Light"/>
          <w:b/>
          <w:bCs/>
        </w:rPr>
      </w:pPr>
      <w:bookmarkStart w:id="413" w:name="_Toc2343178"/>
      <w:bookmarkStart w:id="414" w:name="_Toc8825269"/>
      <w:r>
        <w:rPr>
          <w:rFonts w:ascii="Calibri Light" w:hAnsi="Calibri Light"/>
          <w:b/>
          <w:bCs/>
        </w:rPr>
        <w:t xml:space="preserve">11.1. </w:t>
      </w:r>
      <w:r w:rsidR="00D87402" w:rsidRPr="005B791A">
        <w:rPr>
          <w:rFonts w:ascii="Calibri Light" w:hAnsi="Calibri Light"/>
          <w:b/>
          <w:bCs/>
        </w:rPr>
        <w:t>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413"/>
      <w:bookmarkEnd w:id="414"/>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соответствии с «Методическими рекомендациями по разработке схем теплоснабжения», утвержденными совместным приказом Министерства энергетики РФ и Министерства регионального развития РФ № 565/667 от 29.12.2012 г., а также п. 6.25 СП 124.13330.2012 (СНиП 41-02-2003) «Тепловые сети», надежность теплоснабжения оценивается двумя вероятностными и одним детерминированным показателями, определяемыми для узлов расчетной схемы, к которым подключены потребители. Показатели рассчитываются только для отопительно-вентиляционной нагрузки, потому что нарушения в подаче теплоты на отопление и вентиляцию могут привести к катастрофическим последствиям, а ограничения нагрузки горячего водоснабжения только к временному снижению комфорта.</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Надежность пониженного уровня теплоснабжения потребителей оценивается вероятностями безотказной работы Pj, определяемыми для каждого узла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Надежность расчетного уровня теплоснабжения оценивается коэффициентами готовности Kj,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в j-й узел будет обеспечена подача расчетного количества теплоты (или среднее значение доли отопительного сезона, в течение которой теплоснабжение потребителя в j-м узле не нарушается).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Детерминированным показателем является норма подачи теплоты потребителям в аварийных ситуациях φ_k^ав.</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Показатели надежности рассчитываются за отопительный период. При определении показателя Pj учитываются: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теплоаккумулирующие свойства зданий потребителей (временной резерв потребителей);</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зависимость теплоаккумулирующих свойств зданий потребителей от температуры наружного воздуха;</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продолжительность стояния температур наружного воздуха, при которых время восстановления элементов превышает временной резерв потребителей, т.е. доля отопительного периода, в течение которой отказ каждого элемента нарушает теплоснабжение каждого потребителя.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Обоснование решений, обеспечивающих выполнение требований СП 124.13330.2012 к надежности теплоснабжения, производится на основе выполнения двух условий:</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Вероятностные показатели надежности должны удовлетворять нормативным требованиям:</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K_j≥K_г,j</w:t>
      </w:r>
      <w:r w:rsidRPr="00544BC2">
        <w:rPr>
          <w:rFonts w:ascii="Cambria Math" w:hAnsi="Cambria Math" w:cs="Cambria Math"/>
        </w:rPr>
        <w:t>∈</w:t>
      </w:r>
      <w:r w:rsidRPr="00544BC2">
        <w:rPr>
          <w:rFonts w:ascii="Times New Roman" w:hAnsi="Times New Roman" w:cs="Times New Roman"/>
        </w:rPr>
        <w:t>JK_j</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(1)</w:t>
      </w:r>
      <w:r w:rsidRPr="00544BC2">
        <w:rPr>
          <w:rFonts w:ascii="Times New Roman" w:hAnsi="Times New Roman" w:cs="Times New Roman"/>
        </w:rPr>
        <w:cr/>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P_j≥P_тс,j</w:t>
      </w:r>
      <w:r w:rsidRPr="00544BC2">
        <w:rPr>
          <w:rFonts w:ascii="Cambria Math" w:hAnsi="Cambria Math" w:cs="Cambria Math"/>
        </w:rPr>
        <w:t>∈</w:t>
      </w:r>
      <w:r w:rsidRPr="00544BC2">
        <w:rPr>
          <w:rFonts w:ascii="Times New Roman" w:hAnsi="Times New Roman" w:cs="Times New Roman"/>
        </w:rPr>
        <w:t>J</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(2)</w:t>
      </w:r>
      <w:r w:rsidRPr="00544BC2">
        <w:rPr>
          <w:rFonts w:ascii="Times New Roman" w:hAnsi="Times New Roman" w:cs="Times New Roman"/>
        </w:rPr>
        <w:cr/>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где J – множество узлов расчетной схемы тепловой сети, к которым подключены потребители тепловой энергии.</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соответствии с СП 124.13330.2012 «Тепловые сети» минимально допустимое значение показателя вероятности безотказной работы системы теплоснабжения в целом, т.е. нормативное значение вероятности того, что температура воздуха в зданиях не опустится ниже граничного значения, Pсцт = 0,86. Вклад тепловой сети в этот показатель составляет 0,9, т.е. Pj = 0,9.</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СП 124.13330.2012 значение минимально допустимого показателя готовности системы теплоснабжения в целом принято равным 0,97 без выделения долей источника теплоты, тепловых сетей и потребителей. Поскольку вклад источника теплоты, и потребителей в этот показатель существенно ниже, нормативное значение коэффициента готовности Kг, принято равным 0,97.</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На основе расчета показателей Kг и Pj выявляется необходимость структурного резервирования тепловой сети и выделяется резервируемая часть сети.</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Потребители во время отказов участков резервируемой части сети должны получать аварийную норму тепла φ_k^ав, т.е. для j-го потребителя при отказе k-го элемента:</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q ̅_(j,k)≥φ_k^ав,j</w:t>
      </w:r>
      <w:r w:rsidRPr="00544BC2">
        <w:rPr>
          <w:rFonts w:ascii="Cambria Math" w:hAnsi="Cambria Math" w:cs="Cambria Math"/>
        </w:rPr>
        <w:t>∈</w:t>
      </w:r>
      <w:r w:rsidRPr="00544BC2">
        <w:rPr>
          <w:rFonts w:ascii="Times New Roman" w:hAnsi="Times New Roman" w:cs="Times New Roman"/>
        </w:rPr>
        <w:t>J,k</w:t>
      </w:r>
      <w:r w:rsidRPr="00544BC2">
        <w:rPr>
          <w:rFonts w:ascii="Cambria Math" w:hAnsi="Cambria Math" w:cs="Cambria Math"/>
        </w:rPr>
        <w:t>∈</w:t>
      </w:r>
      <w:r w:rsidRPr="00544BC2">
        <w:rPr>
          <w:rFonts w:ascii="Times New Roman" w:hAnsi="Times New Roman" w:cs="Times New Roman"/>
        </w:rPr>
        <w:t xml:space="preserve"> F_j^k</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(3)</w:t>
      </w:r>
      <w:r w:rsidRPr="00544BC2">
        <w:rPr>
          <w:rFonts w:ascii="Times New Roman" w:hAnsi="Times New Roman" w:cs="Times New Roman"/>
        </w:rPr>
        <w:cr/>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где q ̅_(j,k)- относительный (к расчетному расходу) часовой расход тепла у j-го потребителя при отказе k-го элемента кольцевой части сети при F_j^k- множество участков кольцевой части ТС, гидравлически связанных с j-м потребителем.</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Из условий подачи потребителям аварийной нормы тепла во время ликвидации отказов определяются диаметры участков кольцевой части тепловой сети (параметрическое резервирование).</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Величина φ_k^ав  нормирована в СП 124.13330.2012 (пп. 6.31, 5.5) в зависимости от диаметра теплопровода и расчетной температуры наружного воздуха.</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Вероятностные показатели Kj и Pj, а также детерминированный показатель φ_k^ав, отражают специфику резервирования тепловой сети и позволяют организовать рациональный алгоритм построения ее структуры, удовлетворяющей требованиям надежности.</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тепловой сети без резервирования показатели Kj имеют наибольшее значение по сравнению с показателями для одноименных потребителей в вариантах резервированной сети, показатели Pj в сети без резервирования имеют наименьшее значение. При резервировании сети значения Pj увеличиваются, так как увеличивается временной резерв потребителей, получающих аварийную норму теплоты во время ликвидации отказов в кольцевой части сети. При этом влияние элементов кольцевой части сети на пониженный уровень теплоснабжения потребителей резко снижается. Значения же Kj при резервировании сети уменьшаются, так как на расчетное теплоснабжение потребителей влияет большее число элементов – не только элементы, входящие в путь теплоснабжения потребителя, но и элементы связанной с ним кольцевой части сети.</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Таким образом, если в тупиковой сети все показатели P_j≥P_тс, то резервирования сети не требуется. В противном случае объем резервирования должен увеличиваться до тех пор, пока Pj не достигнут нормативного значения, а Kj своего норматива еще не нарушат. Если в тепловой сети без резервирования значения Kj оказываются меньше нормативного, это значит, что масштабы системы завышены и для обеспечения надежного теплоснабжения часть потребителей необходимо переключать на другие источники или необходимо введение дополнительных источников тепловой энергии. Аналогичный вывод следует сделать, если при увеличении объема резервирования сети, значения показателя Kj становятся меньше нормативного значения, а показатель Pj своего нормативного значения еще не достиг.</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Расчетная схема разрабатывается с детализаций в зависимости от типа решаемой задачи. В однолинейной расчетной схеме участки тепловой сети отображаются ветвями, а места расположения источников и потребителей – узлами с притоками и отборами теплоносителя.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качестве потребителей рассматриваются отдельные здания, группы зданий, микрорайоны города или другие совокупности потребителей, подключенные к узлам расчетной схемы. Соответствующую детализацию имеет и тепловая сеть.</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расчетах используются вероятностные модели функционирования системы теплоснабжения и методика расчета узловых показателей надежности, детерминированные модели теплообмена в зданиях и методика расчета гидравлических режимов в многоконтурных ТС.</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 описании показателей надежности теплоснабжения приняты следующие допущения: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Возникновение отказов оборудования тепловых сетей рассматривается как стационарный Марковский процесс смены состояний элементов с простым пуассоновским распределением потока отказов.</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При восстановлении отказавшего элемента сети отказы других элементов не происходят, поскольку вероятность возникновения нескольких отказов в определенном временном интервале в одной системе в соответствии с законом Пуассона пренебрежимо мала (на три-четыре порядка меньше вероятности возникновения одного отказа).</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Исходными данными для расчетов показателей надежности теплоснабжения потребителей являются характеристики надежности элементов тепловой сети: интенсивность отказов и среднее время восстановления теплопроводов и оборудования.</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Фактический уровень надежности в конкретной системе теплоснабжения должен оцениваться на основе обработки статистических данных об отказах элементов данной системы. Для того, чтобы статистические выборки обладали необходимой однородностью, полнотой и значимостью, в каждой системе должен быть организован сбор исходных данных об отказах в соответствии с рекомендованной формой.</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Если статистические данные по отказам не достаточны, расчет интенсивности отказов теплопроводов с учетом времени их эксплуатации производится по зависимостям распределения Вейбулла при начальной интенсивности отказов 1 км однолинейного теплопровода λ^нач равной 5,7 10-6 1/(км•ч) или 0,05 1/(км•год). Начальная интенсивность отказов соответствует периоду нормальной эксплуатации нового теплопровода после периода приработки.</w:t>
      </w:r>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Средняя интенсивность отказов единицы запорно-регулирующей арматуры (например, задвижки) принимается равной 2,28 10-7 1/ч или 0,002 1/год.</w:t>
      </w:r>
    </w:p>
    <w:p w:rsidR="00D8740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Данные по отказам участков тепловых сетей не представлены.</w:t>
      </w:r>
    </w:p>
    <w:p w:rsidR="00D87402" w:rsidRPr="005B791A" w:rsidRDefault="005B791A" w:rsidP="005B791A">
      <w:pPr>
        <w:keepNext/>
        <w:tabs>
          <w:tab w:val="left" w:pos="851"/>
        </w:tabs>
        <w:spacing w:before="240" w:after="60" w:line="259" w:lineRule="auto"/>
        <w:ind w:firstLine="0"/>
        <w:outlineLvl w:val="2"/>
        <w:rPr>
          <w:rFonts w:ascii="Calibri Light" w:hAnsi="Calibri Light"/>
          <w:b/>
          <w:bCs/>
        </w:rPr>
      </w:pPr>
      <w:bookmarkStart w:id="415" w:name="_Toc2343179"/>
      <w:bookmarkStart w:id="416" w:name="_Toc8825270"/>
      <w:r>
        <w:rPr>
          <w:rFonts w:ascii="Calibri Light" w:hAnsi="Calibri Light"/>
          <w:b/>
          <w:bCs/>
        </w:rPr>
        <w:t xml:space="preserve">11.2. </w:t>
      </w:r>
      <w:r w:rsidR="00D87402" w:rsidRPr="005B791A">
        <w:rPr>
          <w:rFonts w:ascii="Calibri Light" w:hAnsi="Calibri Light"/>
          <w:b/>
          <w:bCs/>
        </w:rPr>
        <w:t>Метод и результат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415"/>
      <w:bookmarkEnd w:id="416"/>
    </w:p>
    <w:p w:rsidR="00D87402" w:rsidRPr="009711CD" w:rsidRDefault="00D87402" w:rsidP="00D87402">
      <w:pPr>
        <w:pStyle w:val="affffffd"/>
      </w:pPr>
      <w:r w:rsidRPr="009711CD">
        <w:t>Если статистические данные о времени восстановления не используются, расчет среднего времени восстановления участков тепловой сети в зависимости от их диаметра и расстояния между секционирующими задвижками производится по формуле (8).</w:t>
      </w:r>
    </w:p>
    <w:p w:rsidR="00D87402" w:rsidRPr="009711CD" w:rsidRDefault="00D87402" w:rsidP="00D87402">
      <w:pPr>
        <w:pStyle w:val="affffffd"/>
      </w:pPr>
      <w:r w:rsidRPr="009711CD">
        <w:t xml:space="preserve">Для схем теплоснабжения городов и городских округов с общим количеством жителей </w:t>
      </w:r>
      <w:r>
        <w:t>до</w:t>
      </w:r>
      <w:r w:rsidRPr="009711CD">
        <w:t xml:space="preserve"> 100 тыс. человек расчет показателей надежности выполняется для узлов с обобщенными потребителями. Коэффициент тепловой аккумуляции зданий в этом случае принимается пользователем либо для представительных в данном узле категорий зданий, либо для здания с наихудшей теплоустойчивостью.</w:t>
      </w:r>
    </w:p>
    <w:p w:rsidR="00D87402" w:rsidRPr="009711CD" w:rsidRDefault="00D87402" w:rsidP="00D87402">
      <w:pPr>
        <w:pStyle w:val="affffffd"/>
      </w:pPr>
      <w:r w:rsidRPr="009711CD">
        <w:t>Основные расчетные зависимости:</w:t>
      </w:r>
    </w:p>
    <w:p w:rsidR="00D87402" w:rsidRPr="009711CD" w:rsidRDefault="00D87402" w:rsidP="00D87402">
      <w:pPr>
        <w:pStyle w:val="affffffd"/>
      </w:pPr>
      <w:r w:rsidRPr="009711CD">
        <w:t>Интенсивность отказов элементов ТС:</w:t>
      </w:r>
    </w:p>
    <w:p w:rsidR="00D87402" w:rsidRPr="009711CD" w:rsidRDefault="00D87402" w:rsidP="00D87402">
      <w:pPr>
        <w:pStyle w:val="affffffd"/>
      </w:pPr>
      <w:r w:rsidRPr="009711CD">
        <w:t>Интенсивность отказов теплопровода λ с учетом времени его эксплуатации:</w:t>
      </w:r>
    </w:p>
    <w:tbl>
      <w:tblPr>
        <w:tblW w:w="0" w:type="auto"/>
        <w:jc w:val="center"/>
        <w:tblLook w:val="04A0" w:firstRow="1" w:lastRow="0" w:firstColumn="1" w:lastColumn="0" w:noHBand="0" w:noVBand="1"/>
      </w:tblPr>
      <w:tblGrid>
        <w:gridCol w:w="8397"/>
        <w:gridCol w:w="1174"/>
      </w:tblGrid>
      <w:tr w:rsidR="00D87402" w:rsidRPr="007F275E" w:rsidTr="008F2A0C">
        <w:trPr>
          <w:jc w:val="center"/>
        </w:trPr>
        <w:tc>
          <w:tcPr>
            <w:tcW w:w="8470" w:type="dxa"/>
            <w:vAlign w:val="center"/>
          </w:tcPr>
          <w:p w:rsidR="00D87402" w:rsidRPr="007F275E" w:rsidRDefault="00D87402" w:rsidP="008F2A0C">
            <w:pPr>
              <w:pStyle w:val="affffffd"/>
            </w:pPr>
            <m:oMath>
              <m:r>
                <w:rPr>
                  <w:rFonts w:ascii="Cambria Math" w:hAnsi="Cambria Math"/>
                  <w:i/>
                </w:rPr>
                <w:sym w:font="Symbol" w:char="F06C"/>
              </m:r>
              <m:r>
                <m:rPr>
                  <m:sty m:val="p"/>
                </m:rPr>
                <w:rPr>
                  <w:rFonts w:ascii="Cambria Math" w:hAnsi="Cambria Math"/>
                </w:rPr>
                <m:t>=</m:t>
              </m:r>
              <m:sSup>
                <m:sSupPr>
                  <m:ctrlPr>
                    <w:rPr>
                      <w:rFonts w:ascii="Cambria Math" w:hAnsi="Cambria Math"/>
                    </w:rPr>
                  </m:ctrlPr>
                </m:sSupPr>
                <m:e>
                  <m:r>
                    <w:rPr>
                      <w:rFonts w:ascii="Cambria Math" w:hAnsi="Cambria Math"/>
                      <w:i/>
                    </w:rPr>
                    <w:sym w:font="Symbol" w:char="F06C"/>
                  </m:r>
                </m:e>
                <m:sup>
                  <m:r>
                    <m:rPr>
                      <m:sty m:val="p"/>
                    </m:rPr>
                    <w:rPr>
                      <w:rFonts w:ascii="Cambria Math" w:hAnsi="Cambria Math"/>
                    </w:rPr>
                    <m:t>нач</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sSup>
                        <m:sSupPr>
                          <m:ctrlPr>
                            <w:rPr>
                              <w:rFonts w:ascii="Cambria Math" w:hAnsi="Cambria Math"/>
                            </w:rPr>
                          </m:ctrlPr>
                        </m:sSupPr>
                        <m:e>
                          <m:r>
                            <m:rPr>
                              <m:sty m:val="p"/>
                            </m:rPr>
                            <w:rPr>
                              <w:rFonts w:ascii="Cambria Math" w:hAnsi="Cambria Math"/>
                            </w:rPr>
                            <m:t>τ</m:t>
                          </m:r>
                        </m:e>
                        <m:sup>
                          <m:r>
                            <m:rPr>
                              <m:sty m:val="p"/>
                            </m:rPr>
                            <w:rPr>
                              <w:rFonts w:ascii="Cambria Math" w:hAnsi="Cambria Math"/>
                            </w:rPr>
                            <m:t>экспл</m:t>
                          </m:r>
                        </m:sup>
                      </m:sSup>
                    </m:e>
                  </m:d>
                </m:e>
                <m:sup>
                  <m:r>
                    <m:rPr>
                      <m:sty m:val="p"/>
                    </m:rPr>
                    <w:rPr>
                      <w:rFonts w:ascii="Cambria Math" w:hAnsi="Cambria Math"/>
                    </w:rPr>
                    <m:t>α-1</m:t>
                  </m:r>
                </m:sup>
              </m:sSup>
            </m:oMath>
            <w:r w:rsidRPr="007F275E">
              <w:t>, 1/(км·ч)</w:t>
            </w:r>
          </w:p>
        </w:tc>
        <w:tc>
          <w:tcPr>
            <w:tcW w:w="1181" w:type="dxa"/>
            <w:vAlign w:val="center"/>
          </w:tcPr>
          <w:p w:rsidR="00D87402" w:rsidRPr="007F275E" w:rsidRDefault="00D87402" w:rsidP="008F2A0C">
            <w:pPr>
              <w:pStyle w:val="affffffd"/>
            </w:pPr>
            <w:bookmarkStart w:id="417" w:name="_Ref374096555"/>
            <w:r w:rsidRPr="007F275E">
              <w:t>(</w:t>
            </w:r>
            <w:r>
              <w:rPr>
                <w:noProof/>
              </w:rPr>
              <w:fldChar w:fldCharType="begin"/>
            </w:r>
            <w:r>
              <w:rPr>
                <w:noProof/>
              </w:rPr>
              <w:instrText xml:space="preserve"> SEQ Список_формул \* ARABIC </w:instrText>
            </w:r>
            <w:r>
              <w:rPr>
                <w:noProof/>
              </w:rPr>
              <w:fldChar w:fldCharType="separate"/>
            </w:r>
            <w:r>
              <w:rPr>
                <w:noProof/>
              </w:rPr>
              <w:t>1</w:t>
            </w:r>
            <w:r>
              <w:rPr>
                <w:noProof/>
              </w:rPr>
              <w:fldChar w:fldCharType="end"/>
            </w:r>
            <w:r w:rsidRPr="007F275E">
              <w:t>)</w:t>
            </w:r>
            <w:bookmarkEnd w:id="417"/>
          </w:p>
        </w:tc>
      </w:tr>
    </w:tbl>
    <w:p w:rsidR="00D87402" w:rsidRPr="009711CD" w:rsidRDefault="00D87402" w:rsidP="00D87402">
      <w:pPr>
        <w:pStyle w:val="affffffd"/>
      </w:pPr>
      <w:r w:rsidRPr="009711CD">
        <w:t xml:space="preserve">Где </w:t>
      </w:r>
      <m:oMath>
        <m:sSup>
          <m:sSupPr>
            <m:ctrlPr>
              <w:rPr>
                <w:rFonts w:ascii="Cambria Math" w:hAnsi="Cambria Math"/>
              </w:rPr>
            </m:ctrlPr>
          </m:sSupPr>
          <m:e>
            <m:r>
              <w:rPr>
                <w:rFonts w:ascii="Cambria Math" w:hAnsi="Cambria Math"/>
              </w:rPr>
              <m:t>λ</m:t>
            </m:r>
          </m:e>
          <m:sup>
            <m:r>
              <w:rPr>
                <w:rFonts w:ascii="Cambria Math" w:hAnsi="Cambria Math"/>
              </w:rPr>
              <m:t>нач</m:t>
            </m:r>
          </m:sup>
        </m:sSup>
      </m:oMath>
      <w:r w:rsidRPr="009711CD">
        <w:t>– начальная интенсивность отказов теплопровода, соответствующая периоду нормальной эксплуатации, 1/(км•ч);</w:t>
      </w:r>
    </w:p>
    <w:p w:rsidR="00D87402" w:rsidRPr="009711CD" w:rsidRDefault="00794EA1" w:rsidP="00D87402">
      <w:pPr>
        <w:pStyle w:val="affffffd"/>
      </w:pPr>
      <m:oMath>
        <m:sSup>
          <m:sSupPr>
            <m:ctrlPr>
              <w:rPr>
                <w:rFonts w:ascii="Cambria Math" w:hAnsi="Cambria Math"/>
              </w:rPr>
            </m:ctrlPr>
          </m:sSupPr>
          <m:e>
            <m:r>
              <w:rPr>
                <w:rFonts w:ascii="Cambria Math" w:hAnsi="Cambria Math"/>
              </w:rPr>
              <m:t>τ</m:t>
            </m:r>
          </m:e>
          <m:sup>
            <m:r>
              <w:rPr>
                <w:rFonts w:ascii="Cambria Math" w:hAnsi="Cambria Math"/>
              </w:rPr>
              <m:t>экспл</m:t>
            </m:r>
          </m:sup>
        </m:sSup>
      </m:oMath>
      <w:r w:rsidR="00D87402" w:rsidRPr="009711CD">
        <w:t>- продолжительность эксплуатации участка, лет;</w:t>
      </w:r>
    </w:p>
    <w:p w:rsidR="00D87402" w:rsidRPr="009711CD" w:rsidRDefault="00D87402" w:rsidP="00D87402">
      <w:pPr>
        <w:pStyle w:val="affffffd"/>
      </w:pPr>
      <w:r w:rsidRPr="003B007C">
        <w:sym w:font="Symbol" w:char="F061"/>
      </w:r>
      <w:r w:rsidRPr="009711CD">
        <w:t xml:space="preserve"> -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7747"/>
        <w:gridCol w:w="1824"/>
      </w:tblGrid>
      <w:tr w:rsidR="00D87402" w:rsidRPr="007F275E" w:rsidTr="008F2A0C">
        <w:trPr>
          <w:jc w:val="center"/>
        </w:trPr>
        <w:tc>
          <w:tcPr>
            <w:tcW w:w="7797" w:type="dxa"/>
            <w:vAlign w:val="center"/>
          </w:tcPr>
          <w:p w:rsidR="00D87402" w:rsidRPr="007F275E" w:rsidRDefault="00D87402" w:rsidP="008F2A0C">
            <w:pPr>
              <w:pStyle w:val="affffffd"/>
            </w:pPr>
            <m:oMathPara>
              <m:oMath>
                <m:r>
                  <w:rPr>
                    <w:rFonts w:ascii="Cambria Math" w:hAnsi="Cambria Math"/>
                  </w:rPr>
                  <m:t>α=</m:t>
                </m:r>
                <m:d>
                  <m:dPr>
                    <m:begChr m:val="{"/>
                    <m:endChr m:val=""/>
                    <m:ctrlPr>
                      <w:rPr>
                        <w:rFonts w:ascii="Cambria Math" w:hAnsi="Cambria Math"/>
                      </w:rPr>
                    </m:ctrlPr>
                  </m:dPr>
                  <m:e>
                    <m:eqArr>
                      <m:eqArrPr>
                        <m:ctrlPr>
                          <w:rPr>
                            <w:rFonts w:ascii="Cambria Math" w:hAnsi="Cambria Math"/>
                          </w:rPr>
                        </m:ctrlPr>
                      </m:eqArrPr>
                      <m:e>
                        <m:r>
                          <w:rPr>
                            <w:rFonts w:ascii="Cambria Math" w:hAnsi="Cambria Math"/>
                          </w:rPr>
                          <m:t>0,8 при 0&lt;</m:t>
                        </m:r>
                        <m:sSup>
                          <m:sSupPr>
                            <m:ctrlPr>
                              <w:rPr>
                                <w:rFonts w:ascii="Cambria Math" w:hAnsi="Cambria Math"/>
                              </w:rPr>
                            </m:ctrlPr>
                          </m:sSupPr>
                          <m:e>
                            <m:r>
                              <w:rPr>
                                <w:rFonts w:ascii="Cambria Math" w:hAnsi="Cambria Math"/>
                              </w:rPr>
                              <m:t>τ</m:t>
                            </m:r>
                          </m:e>
                          <m:sup>
                            <m:r>
                              <w:rPr>
                                <w:rFonts w:ascii="Cambria Math" w:hAnsi="Cambria Math"/>
                              </w:rPr>
                              <m:t>экспл</m:t>
                            </m:r>
                          </m:sup>
                        </m:sSup>
                        <m:r>
                          <w:rPr>
                            <w:rFonts w:ascii="Cambria Math" w:hAnsi="Cambria Math"/>
                          </w:rPr>
                          <m:t>≤3</m:t>
                        </m:r>
                      </m:e>
                      <m:e>
                        <m:r>
                          <w:rPr>
                            <w:rFonts w:ascii="Cambria Math" w:hAnsi="Cambria Math"/>
                          </w:rPr>
                          <m:t>1 при 3&lt;</m:t>
                        </m:r>
                        <m:sSup>
                          <m:sSupPr>
                            <m:ctrlPr>
                              <w:rPr>
                                <w:rFonts w:ascii="Cambria Math" w:hAnsi="Cambria Math"/>
                              </w:rPr>
                            </m:ctrlPr>
                          </m:sSupPr>
                          <m:e>
                            <m:r>
                              <w:rPr>
                                <w:rFonts w:ascii="Cambria Math" w:hAnsi="Cambria Math"/>
                              </w:rPr>
                              <m:t>τ</m:t>
                            </m:r>
                          </m:e>
                          <m:sup>
                            <m:r>
                              <w:rPr>
                                <w:rFonts w:ascii="Cambria Math" w:hAnsi="Cambria Math"/>
                              </w:rPr>
                              <m:t>экспл</m:t>
                            </m:r>
                          </m:sup>
                        </m:sSup>
                        <m:r>
                          <w:rPr>
                            <w:rFonts w:ascii="Cambria Math" w:hAnsi="Cambria Math"/>
                          </w:rPr>
                          <m:t>≤17</m:t>
                        </m:r>
                      </m:e>
                      <m:e>
                        <m:r>
                          <w:rPr>
                            <w:rFonts w:ascii="Cambria Math" w:hAnsi="Cambria Math"/>
                          </w:rPr>
                          <m:t>0,5∙</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τ</m:t>
                                        </m:r>
                                      </m:e>
                                      <m:sup>
                                        <m:r>
                                          <w:rPr>
                                            <w:rFonts w:ascii="Cambria Math" w:hAnsi="Cambria Math"/>
                                          </w:rPr>
                                          <m:t>экспл</m:t>
                                        </m:r>
                                      </m:sup>
                                    </m:sSup>
                                  </m:num>
                                  <m:den>
                                    <m:r>
                                      <w:rPr>
                                        <w:rFonts w:ascii="Cambria Math" w:hAnsi="Cambria Math"/>
                                      </w:rPr>
                                      <m:t>20</m:t>
                                    </m:r>
                                  </m:den>
                                </m:f>
                              </m:e>
                            </m:d>
                          </m:sup>
                        </m:sSup>
                        <m:r>
                          <w:rPr>
                            <w:rFonts w:ascii="Cambria Math" w:hAnsi="Cambria Math"/>
                          </w:rPr>
                          <m:t xml:space="preserve"> при </m:t>
                        </m:r>
                        <m:sSup>
                          <m:sSupPr>
                            <m:ctrlPr>
                              <w:rPr>
                                <w:rFonts w:ascii="Cambria Math" w:hAnsi="Cambria Math"/>
                              </w:rPr>
                            </m:ctrlPr>
                          </m:sSupPr>
                          <m:e>
                            <m:r>
                              <w:rPr>
                                <w:rFonts w:ascii="Cambria Math" w:hAnsi="Cambria Math"/>
                              </w:rPr>
                              <m:t>τ</m:t>
                            </m:r>
                          </m:e>
                          <m:sup>
                            <m:r>
                              <w:rPr>
                                <w:rFonts w:ascii="Cambria Math" w:hAnsi="Cambria Math"/>
                              </w:rPr>
                              <m:t>экспл</m:t>
                            </m:r>
                          </m:sup>
                        </m:sSup>
                        <m:r>
                          <w:rPr>
                            <w:rFonts w:ascii="Cambria Math" w:hAnsi="Cambria Math"/>
                          </w:rPr>
                          <m:t>&gt;17</m:t>
                        </m:r>
                      </m:e>
                    </m:eqArr>
                  </m:e>
                </m:d>
              </m:oMath>
            </m:oMathPara>
          </w:p>
        </w:tc>
        <w:tc>
          <w:tcPr>
            <w:tcW w:w="1841" w:type="dxa"/>
            <w:vAlign w:val="center"/>
          </w:tcPr>
          <w:p w:rsidR="00D87402" w:rsidRPr="007F275E" w:rsidRDefault="00D87402" w:rsidP="008F2A0C">
            <w:pPr>
              <w:pStyle w:val="affffffd"/>
            </w:pPr>
            <w:bookmarkStart w:id="418" w:name="_Ref374096564"/>
            <w:r w:rsidRPr="007F275E">
              <w:t>(</w:t>
            </w:r>
            <w:r>
              <w:rPr>
                <w:noProof/>
              </w:rPr>
              <w:fldChar w:fldCharType="begin"/>
            </w:r>
            <w:r>
              <w:rPr>
                <w:noProof/>
              </w:rPr>
              <w:instrText xml:space="preserve"> SEQ Список_формул \* ARABIC </w:instrText>
            </w:r>
            <w:r>
              <w:rPr>
                <w:noProof/>
              </w:rPr>
              <w:fldChar w:fldCharType="separate"/>
            </w:r>
            <w:r>
              <w:rPr>
                <w:noProof/>
              </w:rPr>
              <w:t>2</w:t>
            </w:r>
            <w:r>
              <w:rPr>
                <w:noProof/>
              </w:rPr>
              <w:fldChar w:fldCharType="end"/>
            </w:r>
            <w:r w:rsidRPr="007F275E">
              <w:t>)</w:t>
            </w:r>
            <w:bookmarkEnd w:id="418"/>
          </w:p>
        </w:tc>
      </w:tr>
    </w:tbl>
    <w:p w:rsidR="00D87402" w:rsidRPr="009711CD" w:rsidRDefault="00D87402" w:rsidP="00D87402">
      <w:pPr>
        <w:pStyle w:val="affffffd"/>
      </w:pPr>
      <w:r w:rsidRPr="009711CD">
        <w:t>Интенсивность отказов ЗРА (одной единицы):</w:t>
      </w:r>
    </w:p>
    <w:p w:rsidR="00D87402" w:rsidRPr="009711CD" w:rsidRDefault="00794EA1" w:rsidP="00D87402">
      <w:pPr>
        <w:pStyle w:val="affffffd"/>
      </w:pPr>
      <m:oMath>
        <m:sSub>
          <m:sSubPr>
            <m:ctrlPr>
              <w:rPr>
                <w:rFonts w:ascii="Cambria Math" w:hAnsi="Cambria Math"/>
              </w:rPr>
            </m:ctrlPr>
          </m:sSubPr>
          <m:e>
            <m:r>
              <w:rPr>
                <w:rFonts w:ascii="Cambria Math" w:hAnsi="Cambria Math"/>
              </w:rPr>
              <m:t>λ</m:t>
            </m:r>
          </m:e>
          <m:sub>
            <m:r>
              <w:rPr>
                <w:rFonts w:ascii="Cambria Math" w:hAnsi="Cambria Math"/>
              </w:rPr>
              <m:t>зра</m:t>
            </m:r>
          </m:sub>
        </m:sSub>
        <m:r>
          <w:rPr>
            <w:rFonts w:ascii="Cambria Math" w:hAnsi="Cambria Math"/>
          </w:rPr>
          <m:t>=2,</m:t>
        </m:r>
        <m:r>
          <m:rPr>
            <m:sty m:val="p"/>
          </m:rPr>
          <w:rPr>
            <w:rFonts w:ascii="Cambria Math" w:hAnsi="Cambria Math"/>
          </w:rPr>
          <m:t>28</m:t>
        </m:r>
        <m:r>
          <w:rPr>
            <w:rFonts w:ascii="Cambria Math" w:hAnsi="Cambria Math"/>
          </w:rPr>
          <m:t xml:space="preserve"> ∙</m:t>
        </m:r>
        <m:sSup>
          <m:sSupPr>
            <m:ctrlPr>
              <w:rPr>
                <w:rFonts w:ascii="Cambria Math" w:hAnsi="Cambria Math"/>
              </w:rPr>
            </m:ctrlPr>
          </m:sSupPr>
          <m:e>
            <m:r>
              <w:rPr>
                <w:rFonts w:ascii="Cambria Math" w:hAnsi="Cambria Math"/>
              </w:rPr>
              <m:t>10</m:t>
            </m:r>
          </m:e>
          <m:sup>
            <m:r>
              <w:rPr>
                <w:rFonts w:ascii="Cambria Math" w:hAnsi="Cambria Math"/>
              </w:rPr>
              <m:t>-7</m:t>
            </m:r>
          </m:sup>
        </m:sSup>
      </m:oMath>
      <w:r w:rsidR="00D87402" w:rsidRPr="009711CD">
        <w:t>, 1/ч.</w:t>
      </w:r>
    </w:p>
    <w:p w:rsidR="00D87402" w:rsidRPr="009711CD" w:rsidRDefault="00D87402" w:rsidP="00D87402">
      <w:pPr>
        <w:pStyle w:val="affffffd"/>
      </w:pPr>
      <w:r w:rsidRPr="009711CD">
        <w:t>Параметр потока отказов участков ТС:</w:t>
      </w:r>
    </w:p>
    <w:tbl>
      <w:tblPr>
        <w:tblW w:w="0" w:type="auto"/>
        <w:jc w:val="center"/>
        <w:tblLook w:val="04A0" w:firstRow="1" w:lastRow="0" w:firstColumn="1" w:lastColumn="0" w:noHBand="0" w:noVBand="1"/>
      </w:tblPr>
      <w:tblGrid>
        <w:gridCol w:w="7789"/>
        <w:gridCol w:w="1782"/>
      </w:tblGrid>
      <w:tr w:rsidR="00D87402" w:rsidRPr="007F275E" w:rsidTr="008F2A0C">
        <w:trPr>
          <w:jc w:val="center"/>
        </w:trPr>
        <w:tc>
          <w:tcPr>
            <w:tcW w:w="7797" w:type="dxa"/>
          </w:tcPr>
          <w:p w:rsidR="00D87402" w:rsidRPr="007F275E" w:rsidRDefault="00D87402" w:rsidP="008F2A0C">
            <w:pPr>
              <w:pStyle w:val="affffffd"/>
            </w:pPr>
            <m:oMath>
              <m:r>
                <w:rPr>
                  <w:rFonts w:ascii="Cambria Math" w:hAnsi="Cambria Math"/>
                  <w:i/>
                </w:rPr>
                <w:sym w:font="Symbol" w:char="F077"/>
              </m:r>
              <m:r>
                <m:rPr>
                  <m:sty m:val="p"/>
                </m:rPr>
                <w:rPr>
                  <w:rFonts w:ascii="Cambria Math" w:hAnsi="Cambria Math"/>
                </w:rPr>
                <m:t>=</m:t>
              </m:r>
              <m:r>
                <w:rPr>
                  <w:rFonts w:ascii="Cambria Math" w:hAnsi="Cambria Math"/>
                  <w:i/>
                </w:rPr>
                <w:sym w:font="Symbol" w:char="F06C"/>
              </m:r>
              <m:r>
                <m:rPr>
                  <m:sty m:val="p"/>
                </m:rPr>
                <w:rPr>
                  <w:rFonts w:ascii="Cambria Math" w:hAnsi="Cambria Math"/>
                </w:rPr>
                <m:t>∙L</m:t>
              </m:r>
            </m:oMath>
            <w:r w:rsidRPr="007F275E">
              <w:t>, 1/ч,</w:t>
            </w:r>
          </w:p>
        </w:tc>
        <w:tc>
          <w:tcPr>
            <w:tcW w:w="1783" w:type="dxa"/>
            <w:vAlign w:val="center"/>
          </w:tcPr>
          <w:p w:rsidR="00D87402" w:rsidRPr="007F275E" w:rsidRDefault="00D87402" w:rsidP="008F2A0C">
            <w:pPr>
              <w:pStyle w:val="affffffd"/>
            </w:pPr>
            <w:bookmarkStart w:id="419" w:name="_Ref374096620"/>
            <w:r w:rsidRPr="007F275E">
              <w:t>(</w:t>
            </w:r>
            <w:r>
              <w:rPr>
                <w:noProof/>
              </w:rPr>
              <w:fldChar w:fldCharType="begin"/>
            </w:r>
            <w:r>
              <w:rPr>
                <w:noProof/>
              </w:rPr>
              <w:instrText xml:space="preserve"> SEQ Список_формул \* ARABIC </w:instrText>
            </w:r>
            <w:r>
              <w:rPr>
                <w:noProof/>
              </w:rPr>
              <w:fldChar w:fldCharType="separate"/>
            </w:r>
            <w:r>
              <w:rPr>
                <w:noProof/>
              </w:rPr>
              <w:t>3</w:t>
            </w:r>
            <w:r>
              <w:rPr>
                <w:noProof/>
              </w:rPr>
              <w:fldChar w:fldCharType="end"/>
            </w:r>
            <w:r w:rsidRPr="007F275E">
              <w:t>)</w:t>
            </w:r>
            <w:bookmarkEnd w:id="419"/>
          </w:p>
        </w:tc>
      </w:tr>
    </w:tbl>
    <w:p w:rsidR="00D87402" w:rsidRPr="009711CD" w:rsidRDefault="00D87402" w:rsidP="00D87402">
      <w:pPr>
        <w:pStyle w:val="affffffd"/>
      </w:pPr>
      <w:r w:rsidRPr="009711CD">
        <w:t>где L - длина участка ТС, км;</w:t>
      </w:r>
    </w:p>
    <w:p w:rsidR="00D87402" w:rsidRPr="009711CD" w:rsidRDefault="00D87402" w:rsidP="00D87402">
      <w:pPr>
        <w:pStyle w:val="affffffd"/>
      </w:pPr>
      <w:r w:rsidRPr="009711CD">
        <w:t>Параметр потока отказов ЗРА:</w:t>
      </w:r>
    </w:p>
    <w:tbl>
      <w:tblPr>
        <w:tblW w:w="0" w:type="auto"/>
        <w:jc w:val="center"/>
        <w:tblLook w:val="04A0" w:firstRow="1" w:lastRow="0" w:firstColumn="1" w:lastColumn="0" w:noHBand="0" w:noVBand="1"/>
      </w:tblPr>
      <w:tblGrid>
        <w:gridCol w:w="8072"/>
        <w:gridCol w:w="1499"/>
      </w:tblGrid>
      <w:tr w:rsidR="00D87402" w:rsidRPr="007F275E" w:rsidTr="008F2A0C">
        <w:trPr>
          <w:jc w:val="center"/>
        </w:trPr>
        <w:tc>
          <w:tcPr>
            <w:tcW w:w="8080" w:type="dxa"/>
          </w:tcPr>
          <w:p w:rsidR="00D87402" w:rsidRPr="007F275E" w:rsidRDefault="00794EA1" w:rsidP="008F2A0C">
            <w:pPr>
              <w:pStyle w:val="affffffd"/>
            </w:pPr>
            <m:oMath>
              <m:sSub>
                <m:sSubPr>
                  <m:ctrlPr>
                    <w:rPr>
                      <w:rFonts w:ascii="Cambria Math" w:hAnsi="Cambria Math"/>
                    </w:rPr>
                  </m:ctrlPr>
                </m:sSubPr>
                <m:e>
                  <m:r>
                    <m:rPr>
                      <m:sty m:val="p"/>
                    </m:rPr>
                    <w:rPr>
                      <w:rFonts w:ascii="Cambria Math" w:hAnsi="Cambria Math"/>
                    </w:rPr>
                    <m:t xml:space="preserve"> ω</m:t>
                  </m:r>
                </m:e>
                <m:sub>
                  <m:r>
                    <m:rPr>
                      <m:sty m:val="p"/>
                    </m:rPr>
                    <w:rPr>
                      <w:rFonts w:ascii="Cambria Math" w:hAnsi="Cambria Math"/>
                    </w:rPr>
                    <m:t>зра</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λ</m:t>
                  </m:r>
                </m:e>
                <m:sub>
                  <m:r>
                    <m:rPr>
                      <m:sty m:val="p"/>
                    </m:rPr>
                    <w:rPr>
                      <w:rFonts w:ascii="Cambria Math" w:hAnsi="Cambria Math"/>
                    </w:rPr>
                    <m:t>зра</m:t>
                  </m:r>
                </m:sub>
              </m:sSub>
              <m:r>
                <m:rPr>
                  <m:sty m:val="p"/>
                </m:rPr>
                <w:rPr>
                  <w:rFonts w:ascii="Cambria Math" w:hAnsi="Cambria Math"/>
                </w:rPr>
                <m:t>=2,28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w:r w:rsidR="00D87402" w:rsidRPr="007F275E">
              <w:t>,1/ч.</w:t>
            </w:r>
          </w:p>
        </w:tc>
        <w:tc>
          <w:tcPr>
            <w:tcW w:w="1500" w:type="dxa"/>
            <w:vAlign w:val="center"/>
          </w:tcPr>
          <w:p w:rsidR="00D87402" w:rsidRPr="007F275E" w:rsidRDefault="00D87402" w:rsidP="008F2A0C">
            <w:pPr>
              <w:pStyle w:val="affffffd"/>
            </w:pPr>
            <w:bookmarkStart w:id="420" w:name="_Ref374096630"/>
            <w:r>
              <w:t xml:space="preserve">   </w:t>
            </w:r>
            <w:r w:rsidRPr="007F275E">
              <w:t>(</w:t>
            </w:r>
            <w:r>
              <w:rPr>
                <w:noProof/>
              </w:rPr>
              <w:fldChar w:fldCharType="begin"/>
            </w:r>
            <w:r>
              <w:rPr>
                <w:noProof/>
              </w:rPr>
              <w:instrText xml:space="preserve"> SEQ Список_формул \* ARABIC </w:instrText>
            </w:r>
            <w:r>
              <w:rPr>
                <w:noProof/>
              </w:rPr>
              <w:fldChar w:fldCharType="separate"/>
            </w:r>
            <w:r>
              <w:rPr>
                <w:noProof/>
              </w:rPr>
              <w:t>4</w:t>
            </w:r>
            <w:r>
              <w:rPr>
                <w:noProof/>
              </w:rPr>
              <w:fldChar w:fldCharType="end"/>
            </w:r>
            <w:r w:rsidRPr="007F275E">
              <w:t>)</w:t>
            </w:r>
            <w:bookmarkEnd w:id="420"/>
          </w:p>
        </w:tc>
      </w:tr>
    </w:tbl>
    <w:p w:rsidR="00D87402" w:rsidRPr="009711CD" w:rsidRDefault="00D87402" w:rsidP="00D87402">
      <w:pPr>
        <w:pStyle w:val="affffffd"/>
      </w:pPr>
      <w:r w:rsidRPr="009711CD">
        <w:t>Среднее время до восстановления участков ТС:</w:t>
      </w:r>
    </w:p>
    <w:tbl>
      <w:tblPr>
        <w:tblW w:w="9589" w:type="dxa"/>
        <w:tblLook w:val="04A0" w:firstRow="1" w:lastRow="0" w:firstColumn="1" w:lastColumn="0" w:noHBand="0" w:noVBand="1"/>
      </w:tblPr>
      <w:tblGrid>
        <w:gridCol w:w="8080"/>
        <w:gridCol w:w="1509"/>
      </w:tblGrid>
      <w:tr w:rsidR="00D87402" w:rsidRPr="007F275E" w:rsidTr="008F2A0C">
        <w:trPr>
          <w:trHeight w:val="332"/>
        </w:trPr>
        <w:tc>
          <w:tcPr>
            <w:tcW w:w="8080" w:type="dxa"/>
            <w:vAlign w:val="center"/>
          </w:tcPr>
          <w:p w:rsidR="00D87402" w:rsidRPr="007F275E" w:rsidRDefault="00794EA1" w:rsidP="008F2A0C">
            <w:pPr>
              <w:pStyle w:val="affffffd"/>
            </w:pPr>
            <m:oMath>
              <m:sSup>
                <m:sSupPr>
                  <m:ctrlPr>
                    <w:rPr>
                      <w:rFonts w:ascii="Cambria Math" w:hAnsi="Cambria Math"/>
                    </w:rPr>
                  </m:ctrlPr>
                </m:sSupPr>
                <m:e>
                  <m:r>
                    <w:rPr>
                      <w:rFonts w:ascii="Cambria Math" w:hAnsi="Cambria Math"/>
                    </w:rPr>
                    <m:t>z</m:t>
                  </m:r>
                </m:e>
                <m:sup>
                  <m:r>
                    <m:rPr>
                      <m:sty m:val="p"/>
                    </m:rPr>
                    <w:rPr>
                      <w:rFonts w:ascii="Cambria Math" w:hAnsi="Cambria Math"/>
                    </w:rPr>
                    <m:t>в</m:t>
                  </m:r>
                </m:sup>
              </m:sSup>
              <m:r>
                <m:rPr>
                  <m:sty m:val="p"/>
                </m:rPr>
                <w:rPr>
                  <w:rFonts w:ascii="Cambria Math" w:hAnsi="Cambria Math"/>
                </w:rPr>
                <m:t>=</m:t>
              </m:r>
              <m:r>
                <w:rPr>
                  <w:rFonts w:ascii="Cambria Math" w:hAnsi="Cambria Math"/>
                </w:rPr>
                <m:t>a</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w:rPr>
                          <w:rFonts w:ascii="Cambria Math" w:hAnsi="Cambria Math"/>
                        </w:rPr>
                        <m:t>b</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1,2</m:t>
                      </m:r>
                    </m:sup>
                  </m:sSup>
                </m:e>
              </m:d>
            </m:oMath>
            <w:r w:rsidR="00D87402" w:rsidRPr="007F275E">
              <w:t>, ч</w:t>
            </w:r>
          </w:p>
        </w:tc>
        <w:tc>
          <w:tcPr>
            <w:tcW w:w="1509" w:type="dxa"/>
            <w:vAlign w:val="center"/>
          </w:tcPr>
          <w:p w:rsidR="00D87402" w:rsidRPr="007F275E" w:rsidRDefault="00D87402" w:rsidP="008F2A0C">
            <w:pPr>
              <w:pStyle w:val="affffffd"/>
            </w:pPr>
            <w:bookmarkStart w:id="421" w:name="_Ref374095703"/>
            <w:bookmarkStart w:id="422" w:name="_Ref374096203"/>
            <w:r w:rsidRPr="007F275E">
              <w:t>(</w:t>
            </w:r>
            <w:r>
              <w:rPr>
                <w:noProof/>
              </w:rPr>
              <w:fldChar w:fldCharType="begin"/>
            </w:r>
            <w:r>
              <w:rPr>
                <w:noProof/>
              </w:rPr>
              <w:instrText xml:space="preserve"> SEQ Список_формул \* ARABIC </w:instrText>
            </w:r>
            <w:r>
              <w:rPr>
                <w:noProof/>
              </w:rPr>
              <w:fldChar w:fldCharType="separate"/>
            </w:r>
            <w:r>
              <w:rPr>
                <w:noProof/>
              </w:rPr>
              <w:t>5</w:t>
            </w:r>
            <w:r>
              <w:rPr>
                <w:noProof/>
              </w:rPr>
              <w:fldChar w:fldCharType="end"/>
            </w:r>
            <w:bookmarkStart w:id="423" w:name="_Ref374096187"/>
            <w:bookmarkEnd w:id="421"/>
            <w:r w:rsidRPr="007F275E">
              <w:t>)</w:t>
            </w:r>
            <w:bookmarkEnd w:id="422"/>
            <w:bookmarkEnd w:id="423"/>
          </w:p>
        </w:tc>
      </w:tr>
    </w:tbl>
    <w:p w:rsidR="00D87402" w:rsidRPr="009711CD" w:rsidRDefault="00D87402" w:rsidP="00D87402">
      <w:pPr>
        <w:pStyle w:val="affffffd"/>
      </w:pPr>
      <w:r w:rsidRPr="009711CD">
        <w:t xml:space="preserve">где: </w:t>
      </w:r>
      <m:oMath>
        <m:sSub>
          <m:sSubPr>
            <m:ctrlPr>
              <w:rPr>
                <w:rFonts w:ascii="Cambria Math" w:hAnsi="Cambria Math"/>
              </w:rPr>
            </m:ctrlPr>
          </m:sSubPr>
          <m:e>
            <m:r>
              <w:rPr>
                <w:rFonts w:ascii="Cambria Math" w:hAnsi="Cambria Math"/>
              </w:rPr>
              <m:t>L</m:t>
            </m:r>
          </m:e>
          <m:sub>
            <m:r>
              <w:rPr>
                <w:rFonts w:ascii="Cambria Math" w:hAnsi="Cambria Math"/>
              </w:rPr>
              <m:t>сз</m:t>
            </m:r>
          </m:sub>
        </m:sSub>
      </m:oMath>
      <w:r w:rsidRPr="009711CD">
        <w:t>- расстояние между секционирующими задвижками, км;</w:t>
      </w:r>
    </w:p>
    <w:p w:rsidR="00D87402" w:rsidRPr="009711CD" w:rsidRDefault="00D87402" w:rsidP="00D87402">
      <w:pPr>
        <w:pStyle w:val="affffffd"/>
      </w:pPr>
      <w:r w:rsidRPr="009711CD">
        <w:t>d – диаметр теплопровода, м.</w:t>
      </w:r>
    </w:p>
    <w:p w:rsidR="00D87402" w:rsidRPr="009711CD" w:rsidRDefault="00D87402" w:rsidP="00D87402">
      <w:pPr>
        <w:pStyle w:val="affffffd"/>
      </w:pPr>
      <w:r w:rsidRPr="009711CD">
        <w:t>Значения коэффициентов a, b и c для фор</w:t>
      </w:r>
      <w:r>
        <w:t>мулы (8), приведенные в таблице 74</w:t>
      </w:r>
      <w:r w:rsidRPr="009711CD">
        <w:t xml:space="preserve"> получены на основе численных значений времени восстановления теплопроводов в зависимости от их диаметров, рекомендуемых СП 124.13330.2012.</w:t>
      </w:r>
    </w:p>
    <w:p w:rsidR="00D87402" w:rsidRPr="009711CD" w:rsidRDefault="00D87402" w:rsidP="00D87402">
      <w:pPr>
        <w:pStyle w:val="affffffd"/>
      </w:pPr>
    </w:p>
    <w:p w:rsidR="00D87402" w:rsidRPr="00545F03" w:rsidRDefault="005E2530" w:rsidP="005E2530">
      <w:pPr>
        <w:pStyle w:val="afffffff6"/>
      </w:pPr>
      <w:r>
        <w:rPr>
          <w:lang w:val="ru-RU"/>
        </w:rPr>
        <w:t xml:space="preserve">Таблица 40 - </w:t>
      </w:r>
      <w:r w:rsidR="00D87402" w:rsidRPr="00545F03">
        <w:t>Значения коэффициентов a, b и c в формуле</w:t>
      </w:r>
    </w:p>
    <w:tbl>
      <w:tblPr>
        <w:tblStyle w:val="af9"/>
        <w:tblW w:w="5000" w:type="pct"/>
        <w:tblLook w:val="04A0" w:firstRow="1" w:lastRow="0" w:firstColumn="1" w:lastColumn="0" w:noHBand="0" w:noVBand="1"/>
      </w:tblPr>
      <w:tblGrid>
        <w:gridCol w:w="1969"/>
        <w:gridCol w:w="2500"/>
        <w:gridCol w:w="2500"/>
        <w:gridCol w:w="2500"/>
      </w:tblGrid>
      <w:tr w:rsidR="00D87402" w:rsidRPr="00545F03" w:rsidTr="008F2A0C">
        <w:trPr>
          <w:cnfStyle w:val="100000000000" w:firstRow="1" w:lastRow="0" w:firstColumn="0" w:lastColumn="0" w:oddVBand="0" w:evenVBand="0" w:oddHBand="0" w:evenHBand="0" w:firstRowFirstColumn="0" w:firstRowLastColumn="0" w:lastRowFirstColumn="0" w:lastRowLastColumn="0"/>
          <w:trHeight w:val="20"/>
        </w:trPr>
        <w:tc>
          <w:tcPr>
            <w:tcW w:w="1039" w:type="pct"/>
          </w:tcPr>
          <w:p w:rsidR="00D87402" w:rsidRPr="00545F03" w:rsidRDefault="00D87402" w:rsidP="008F2A0C">
            <w:pPr>
              <w:pStyle w:val="103"/>
              <w:rPr>
                <w:rFonts w:ascii="Times New Roman" w:hAnsi="Times New Roman"/>
              </w:rPr>
            </w:pPr>
            <w:r w:rsidRPr="00545F03">
              <w:rPr>
                <w:rFonts w:ascii="Times New Roman" w:hAnsi="Times New Roman"/>
              </w:rPr>
              <w:t>Коэффициент</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a</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b</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c</w:t>
            </w:r>
          </w:p>
        </w:tc>
      </w:tr>
      <w:tr w:rsidR="00D87402" w:rsidRPr="00545F03" w:rsidTr="008F2A0C">
        <w:trPr>
          <w:trHeight w:val="20"/>
        </w:trPr>
        <w:tc>
          <w:tcPr>
            <w:tcW w:w="1039" w:type="pct"/>
          </w:tcPr>
          <w:p w:rsidR="00D87402" w:rsidRPr="00545F03" w:rsidRDefault="00D87402" w:rsidP="008F2A0C">
            <w:pPr>
              <w:pStyle w:val="103"/>
              <w:rPr>
                <w:rFonts w:ascii="Times New Roman" w:hAnsi="Times New Roman"/>
              </w:rPr>
            </w:pPr>
            <w:r w:rsidRPr="00545F03">
              <w:rPr>
                <w:rFonts w:ascii="Times New Roman" w:hAnsi="Times New Roman"/>
              </w:rPr>
              <w:t>Значение</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2.91256074780734</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20.8877641154199</w:t>
            </w:r>
          </w:p>
        </w:tc>
        <w:tc>
          <w:tcPr>
            <w:tcW w:w="1320" w:type="pct"/>
          </w:tcPr>
          <w:p w:rsidR="00D87402" w:rsidRPr="00545F03" w:rsidRDefault="00D87402" w:rsidP="008F2A0C">
            <w:pPr>
              <w:pStyle w:val="103"/>
              <w:rPr>
                <w:rFonts w:ascii="Times New Roman" w:hAnsi="Times New Roman"/>
              </w:rPr>
            </w:pPr>
            <w:r w:rsidRPr="00545F03">
              <w:rPr>
                <w:rFonts w:ascii="Times New Roman" w:hAnsi="Times New Roman"/>
              </w:rPr>
              <w:t>1.87928919400643</w:t>
            </w:r>
          </w:p>
        </w:tc>
      </w:tr>
    </w:tbl>
    <w:p w:rsidR="00D87402" w:rsidRPr="009711CD" w:rsidRDefault="00D87402" w:rsidP="00D87402">
      <w:pPr>
        <w:pStyle w:val="affffffd"/>
      </w:pPr>
    </w:p>
    <w:p w:rsidR="00D87402" w:rsidRPr="009711CD" w:rsidRDefault="00D87402" w:rsidP="00D87402">
      <w:pPr>
        <w:pStyle w:val="affffffd"/>
      </w:pPr>
      <w:r w:rsidRPr="009711CD">
        <w:t xml:space="preserve">Расстояния Lсз между СЗ должны соответствовать требованиям СП 124.13330.2012 (п. 10.17) и приниматься на основании приведенных ниже данных: </w:t>
      </w:r>
    </w:p>
    <w:p w:rsidR="00D87402" w:rsidRPr="009711CD" w:rsidRDefault="00D87402" w:rsidP="00D87402">
      <w:pPr>
        <w:pStyle w:val="affffffd"/>
      </w:pPr>
    </w:p>
    <w:p w:rsidR="00D87402" w:rsidRPr="00D702C6" w:rsidRDefault="00D87402" w:rsidP="005E2530">
      <w:pPr>
        <w:pStyle w:val="afffffff6"/>
      </w:pPr>
      <w:r w:rsidRPr="00D702C6">
        <w:t>Расстояния между СЗ в метрах и место их расположения</w:t>
      </w:r>
    </w:p>
    <w:tbl>
      <w:tblPr>
        <w:tblStyle w:val="af9"/>
        <w:tblW w:w="5000" w:type="pct"/>
        <w:tblLook w:val="04A0" w:firstRow="1" w:lastRow="0" w:firstColumn="1" w:lastColumn="0" w:noHBand="0" w:noVBand="1"/>
      </w:tblPr>
      <w:tblGrid>
        <w:gridCol w:w="1584"/>
        <w:gridCol w:w="1389"/>
        <w:gridCol w:w="2027"/>
        <w:gridCol w:w="2225"/>
        <w:gridCol w:w="2244"/>
      </w:tblGrid>
      <w:tr w:rsidR="00D87402" w:rsidRPr="00D702C6" w:rsidTr="008F2A0C">
        <w:trPr>
          <w:cnfStyle w:val="100000000000" w:firstRow="1" w:lastRow="0" w:firstColumn="0" w:lastColumn="0" w:oddVBand="0" w:evenVBand="0" w:oddHBand="0" w:evenHBand="0" w:firstRowFirstColumn="0" w:firstRowLastColumn="0" w:lastRowFirstColumn="0" w:lastRowLastColumn="0"/>
          <w:trHeight w:val="4"/>
          <w:tblHeader/>
        </w:trPr>
        <w:tc>
          <w:tcPr>
            <w:tcW w:w="725" w:type="pct"/>
            <w:vMerge w:val="restar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Диаметр</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теплопровода,</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м</w:t>
            </w:r>
          </w:p>
        </w:tc>
        <w:tc>
          <w:tcPr>
            <w:tcW w:w="1771" w:type="pct"/>
            <w:gridSpan w:val="2"/>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Диаметр не изменяется</w:t>
            </w:r>
          </w:p>
        </w:tc>
        <w:tc>
          <w:tcPr>
            <w:tcW w:w="2504" w:type="pct"/>
            <w:gridSpan w:val="2"/>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Диаметр изменяется</w:t>
            </w:r>
          </w:p>
        </w:tc>
      </w:tr>
      <w:tr w:rsidR="00D87402" w:rsidRPr="00D702C6" w:rsidTr="008F2A0C">
        <w:trPr>
          <w:cnfStyle w:val="100000000000" w:firstRow="1" w:lastRow="0" w:firstColumn="0" w:lastColumn="0" w:oddVBand="0" w:evenVBand="0" w:oddHBand="0" w:evenHBand="0" w:firstRowFirstColumn="0" w:firstRowLastColumn="0" w:lastRowFirstColumn="0" w:lastRowLastColumn="0"/>
          <w:trHeight w:val="4"/>
          <w:tblHeader/>
        </w:trPr>
        <w:tc>
          <w:tcPr>
            <w:tcW w:w="725" w:type="pct"/>
            <w:vMerge/>
          </w:tcPr>
          <w:p w:rsidR="00D87402" w:rsidRPr="00D702C6" w:rsidRDefault="00D87402" w:rsidP="008F2A0C">
            <w:pPr>
              <w:pStyle w:val="103"/>
              <w:rPr>
                <w:rFonts w:ascii="Times New Roman" w:hAnsi="Times New Roman"/>
                <w:sz w:val="24"/>
                <w:szCs w:val="24"/>
              </w:rPr>
            </w:pPr>
          </w:p>
        </w:tc>
        <w:tc>
          <w:tcPr>
            <w:tcW w:w="628"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ответвлений нет</w:t>
            </w:r>
          </w:p>
        </w:tc>
        <w:tc>
          <w:tcPr>
            <w:tcW w:w="1143"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ответвления есть</w:t>
            </w:r>
          </w:p>
        </w:tc>
        <w:tc>
          <w:tcPr>
            <w:tcW w:w="124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ответвлений нет</w:t>
            </w:r>
          </w:p>
        </w:tc>
        <w:tc>
          <w:tcPr>
            <w:tcW w:w="125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ответвления есть</w:t>
            </w:r>
          </w:p>
        </w:tc>
      </w:tr>
      <w:tr w:rsidR="00D87402" w:rsidRPr="00D702C6" w:rsidTr="008F2A0C">
        <w:trPr>
          <w:trHeight w:val="4"/>
        </w:trPr>
        <w:tc>
          <w:tcPr>
            <w:tcW w:w="725"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до 0,4</w:t>
            </w:r>
          </w:p>
        </w:tc>
        <w:tc>
          <w:tcPr>
            <w:tcW w:w="628"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1000</w:t>
            </w:r>
          </w:p>
        </w:tc>
        <w:tc>
          <w:tcPr>
            <w:tcW w:w="1143"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за ответвлением,</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расстояние до ближайшей СЗ не более 1000 м</w:t>
            </w:r>
          </w:p>
        </w:tc>
        <w:tc>
          <w:tcPr>
            <w:tcW w:w="124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местом изменения диаметра, расстояние до ближайшей СЗ не более 1000 м</w:t>
            </w:r>
          </w:p>
        </w:tc>
        <w:tc>
          <w:tcPr>
            <w:tcW w:w="125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ответвлением, на теплопроводе меньшего диаметра, расстояние до ближайшей СЗ не более 1000 м</w:t>
            </w:r>
          </w:p>
        </w:tc>
      </w:tr>
      <w:tr w:rsidR="00D87402" w:rsidRPr="00D702C6" w:rsidTr="008F2A0C">
        <w:trPr>
          <w:trHeight w:val="4"/>
        </w:trPr>
        <w:tc>
          <w:tcPr>
            <w:tcW w:w="725"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 0,4 до 0,6</w:t>
            </w:r>
          </w:p>
        </w:tc>
        <w:tc>
          <w:tcPr>
            <w:tcW w:w="628"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1500</w:t>
            </w:r>
          </w:p>
        </w:tc>
        <w:tc>
          <w:tcPr>
            <w:tcW w:w="1143"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за ответвлением, расстояние до ближайшей СЗ не более 1500 м</w:t>
            </w:r>
          </w:p>
        </w:tc>
        <w:tc>
          <w:tcPr>
            <w:tcW w:w="124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местом изменения диаметра, расстояние до ближайшей СЗ не более 1000 м</w:t>
            </w:r>
          </w:p>
        </w:tc>
        <w:tc>
          <w:tcPr>
            <w:tcW w:w="125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ответвлением, на теплопроводе меньшего диаметра, расстояние до ближайшей СЗ не более 1000 м</w:t>
            </w:r>
          </w:p>
        </w:tc>
      </w:tr>
      <w:tr w:rsidR="00D87402" w:rsidRPr="00D702C6" w:rsidTr="008F2A0C">
        <w:trPr>
          <w:trHeight w:val="4"/>
        </w:trPr>
        <w:tc>
          <w:tcPr>
            <w:tcW w:w="725"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от 0,6 до 0,9</w:t>
            </w:r>
          </w:p>
        </w:tc>
        <w:tc>
          <w:tcPr>
            <w:tcW w:w="628"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3000</w:t>
            </w:r>
          </w:p>
        </w:tc>
        <w:tc>
          <w:tcPr>
            <w:tcW w:w="1143"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за ответвлением, расстояние до ближайшей СЗ</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 более 3000 м</w:t>
            </w:r>
          </w:p>
        </w:tc>
        <w:tc>
          <w:tcPr>
            <w:tcW w:w="124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местом изменения диаметра, расстояние до ближайшей СЗ в соответствии с меньшим диаметром (не более 1000 м, 1500 м)</w:t>
            </w:r>
          </w:p>
        </w:tc>
        <w:tc>
          <w:tcPr>
            <w:tcW w:w="125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ответвлением, на теплопроводе меньшего диаметра, расстояние до ближайшей СЗ в соответствии с меньшим диаметром</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 более 1000 м, 1500 м)</w:t>
            </w:r>
          </w:p>
        </w:tc>
      </w:tr>
      <w:tr w:rsidR="00D87402" w:rsidRPr="00D702C6" w:rsidTr="008F2A0C">
        <w:trPr>
          <w:trHeight w:val="4"/>
        </w:trPr>
        <w:tc>
          <w:tcPr>
            <w:tcW w:w="725"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более 0,9</w:t>
            </w:r>
          </w:p>
        </w:tc>
        <w:tc>
          <w:tcPr>
            <w:tcW w:w="628"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5000</w:t>
            </w:r>
          </w:p>
        </w:tc>
        <w:tc>
          <w:tcPr>
            <w:tcW w:w="1143"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за ответвлением, расстояние до ближайшей СЗ</w:t>
            </w:r>
          </w:p>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 более 5000 м</w:t>
            </w:r>
          </w:p>
        </w:tc>
        <w:tc>
          <w:tcPr>
            <w:tcW w:w="124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местом изменения диаметра, расстояние до ближайшей СЗ в соответствии с меньшим диаметром (не более 1000 м, 1500 м, 3000 м)</w:t>
            </w:r>
          </w:p>
        </w:tc>
        <w:tc>
          <w:tcPr>
            <w:tcW w:w="1257" w:type="pct"/>
          </w:tcPr>
          <w:p w:rsidR="00D87402" w:rsidRPr="00D702C6" w:rsidRDefault="00D87402" w:rsidP="008F2A0C">
            <w:pPr>
              <w:pStyle w:val="103"/>
              <w:rPr>
                <w:rFonts w:ascii="Times New Roman" w:hAnsi="Times New Roman"/>
                <w:sz w:val="24"/>
                <w:szCs w:val="24"/>
              </w:rPr>
            </w:pPr>
            <w:r w:rsidRPr="00D702C6">
              <w:rPr>
                <w:rFonts w:ascii="Times New Roman" w:hAnsi="Times New Roman"/>
                <w:sz w:val="24"/>
                <w:szCs w:val="24"/>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D87402" w:rsidRPr="009711CD" w:rsidRDefault="00D87402" w:rsidP="00D87402">
      <w:pPr>
        <w:pStyle w:val="123"/>
      </w:pPr>
    </w:p>
    <w:p w:rsidR="00D87402" w:rsidRPr="009711CD" w:rsidRDefault="00D87402" w:rsidP="00D87402">
      <w:pPr>
        <w:pStyle w:val="affffffd"/>
      </w:pPr>
      <w:r w:rsidRPr="009711CD">
        <w:t>Если в 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rsidR="00D87402" w:rsidRPr="009711CD" w:rsidRDefault="00D87402" w:rsidP="00D87402">
      <w:pPr>
        <w:pStyle w:val="affffffd"/>
      </w:pPr>
      <w:r w:rsidRPr="009711CD">
        <w:t>Среднее время до восстановления ЗРА.</w:t>
      </w:r>
    </w:p>
    <w:p w:rsidR="00D87402" w:rsidRPr="009711CD" w:rsidRDefault="00D87402" w:rsidP="00D87402">
      <w:pPr>
        <w:pStyle w:val="affffffd"/>
      </w:pPr>
      <w:r w:rsidRPr="009711CD">
        <w:t>Время восстановления ЗРА принимается равным времени восстановления теплопровода, так как отказ ЗРА и отказ теплопровода одного и того же диаметра требуют сопоставимых временных затрат на их восстановление. В связи с этим расчет среднего времени до восстановления ЗРА выполняется по выражению (8).</w:t>
      </w:r>
    </w:p>
    <w:p w:rsidR="00D87402" w:rsidRPr="009711CD" w:rsidRDefault="00D87402" w:rsidP="00D87402">
      <w:pPr>
        <w:pStyle w:val="affffffd"/>
      </w:pPr>
      <w:r w:rsidRPr="009711CD">
        <w:t>Интенсивность восстановления элементов ТС:</w:t>
      </w:r>
    </w:p>
    <w:tbl>
      <w:tblPr>
        <w:tblW w:w="0" w:type="auto"/>
        <w:jc w:val="center"/>
        <w:tblLook w:val="04A0" w:firstRow="1" w:lastRow="0" w:firstColumn="1" w:lastColumn="0" w:noHBand="0" w:noVBand="1"/>
      </w:tblPr>
      <w:tblGrid>
        <w:gridCol w:w="5197"/>
        <w:gridCol w:w="3465"/>
        <w:gridCol w:w="909"/>
      </w:tblGrid>
      <w:tr w:rsidR="00D87402" w:rsidRPr="007F275E" w:rsidTr="008F2A0C">
        <w:trPr>
          <w:trHeight w:val="689"/>
          <w:jc w:val="center"/>
        </w:trPr>
        <w:tc>
          <w:tcPr>
            <w:tcW w:w="5225" w:type="dxa"/>
            <w:vAlign w:val="center"/>
          </w:tcPr>
          <w:p w:rsidR="00D87402" w:rsidRPr="003B007C" w:rsidRDefault="00D87402" w:rsidP="008F2A0C">
            <w:pPr>
              <w:pStyle w:val="affffffd"/>
            </w:pPr>
            <m:oMathPara>
              <m:oMathParaPr>
                <m:jc m:val="right"/>
              </m:oMathParaPr>
              <m:oMath>
                <m:r>
                  <m:rPr>
                    <m:sty m:val="p"/>
                  </m:rPr>
                  <w:rPr>
                    <w:rFonts w:ascii="Cambria Math" w:hAnsi="Cambria Math"/>
                  </w:rPr>
                  <m:t>μ=</m:t>
                </m:r>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den>
                </m:f>
              </m:oMath>
            </m:oMathPara>
          </w:p>
        </w:tc>
        <w:tc>
          <w:tcPr>
            <w:tcW w:w="3483" w:type="dxa"/>
            <w:vAlign w:val="center"/>
          </w:tcPr>
          <w:p w:rsidR="00D87402" w:rsidRPr="007F275E" w:rsidRDefault="00D87402" w:rsidP="008F2A0C">
            <w:pPr>
              <w:pStyle w:val="affffffd"/>
              <w:ind w:firstLine="0"/>
            </w:pPr>
            <w:r w:rsidRPr="007F275E">
              <w:t>, 1/ч</w:t>
            </w:r>
          </w:p>
        </w:tc>
        <w:tc>
          <w:tcPr>
            <w:tcW w:w="911" w:type="dxa"/>
            <w:vAlign w:val="center"/>
          </w:tcPr>
          <w:p w:rsidR="00D87402" w:rsidRPr="007F275E" w:rsidRDefault="00D87402" w:rsidP="008F2A0C">
            <w:pPr>
              <w:pStyle w:val="affffffd"/>
            </w:pPr>
            <w:bookmarkStart w:id="424" w:name="_Ref374096694"/>
            <w:r w:rsidRPr="007F275E">
              <w:t>(</w:t>
            </w:r>
            <w:r>
              <w:rPr>
                <w:noProof/>
              </w:rPr>
              <w:fldChar w:fldCharType="begin"/>
            </w:r>
            <w:r>
              <w:rPr>
                <w:noProof/>
              </w:rPr>
              <w:instrText xml:space="preserve"> SEQ Список_формул \* ARABIC </w:instrText>
            </w:r>
            <w:r>
              <w:rPr>
                <w:noProof/>
              </w:rPr>
              <w:fldChar w:fldCharType="separate"/>
            </w:r>
            <w:r>
              <w:rPr>
                <w:noProof/>
              </w:rPr>
              <w:t>6</w:t>
            </w:r>
            <w:r>
              <w:rPr>
                <w:noProof/>
              </w:rPr>
              <w:fldChar w:fldCharType="end"/>
            </w:r>
            <w:r w:rsidRPr="007F275E">
              <w:t>)</w:t>
            </w:r>
            <w:bookmarkEnd w:id="424"/>
          </w:p>
        </w:tc>
      </w:tr>
    </w:tbl>
    <w:p w:rsidR="00D87402" w:rsidRPr="009711CD" w:rsidRDefault="00D87402" w:rsidP="00D87402">
      <w:pPr>
        <w:pStyle w:val="affffffd"/>
      </w:pPr>
      <w:r w:rsidRPr="009711CD">
        <w:t>Стационарная вероятность рабочего состояния сети:</w:t>
      </w:r>
    </w:p>
    <w:tbl>
      <w:tblPr>
        <w:tblW w:w="0" w:type="auto"/>
        <w:jc w:val="center"/>
        <w:tblLook w:val="04A0" w:firstRow="1" w:lastRow="0" w:firstColumn="1" w:lastColumn="0" w:noHBand="0" w:noVBand="1"/>
      </w:tblPr>
      <w:tblGrid>
        <w:gridCol w:w="8681"/>
        <w:gridCol w:w="890"/>
      </w:tblGrid>
      <w:tr w:rsidR="00D87402" w:rsidRPr="007F275E" w:rsidTr="008F2A0C">
        <w:trPr>
          <w:trHeight w:val="1020"/>
          <w:jc w:val="center"/>
        </w:trPr>
        <w:tc>
          <w:tcPr>
            <w:tcW w:w="8703" w:type="dxa"/>
            <w:vAlign w:val="center"/>
          </w:tcPr>
          <w:p w:rsidR="00D87402" w:rsidRPr="007F275E" w:rsidRDefault="00794EA1" w:rsidP="008F2A0C">
            <w:pPr>
              <w:pStyle w:val="affffffd"/>
            </w:pPr>
            <m:oMathPara>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1+</m:t>
                        </m:r>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f>
                              <m:fPr>
                                <m:ctrlPr>
                                  <w:rPr>
                                    <w:rFonts w:ascii="Cambria Math" w:hAnsi="Cambria Math"/>
                                  </w:rPr>
                                </m:ctrlPr>
                              </m:fPr>
                              <m:num>
                                <m:sSub>
                                  <m:sSubPr>
                                    <m:ctrlPr>
                                      <w:rPr>
                                        <w:rFonts w:ascii="Cambria Math" w:hAnsi="Cambria Math"/>
                                      </w:rPr>
                                    </m:ctrlPr>
                                  </m:sSubPr>
                                  <m:e>
                                    <m:r>
                                      <m:rPr>
                                        <m:sty m:val="p"/>
                                      </m:rPr>
                                      <w:rPr>
                                        <w:rFonts w:ascii="Cambria Math" w:hAnsi="Cambria Math"/>
                                      </w:rPr>
                                      <m:t>ω</m:t>
                                    </m:r>
                                  </m:e>
                                  <m:sub>
                                    <m:r>
                                      <m:rPr>
                                        <m:sty m:val="p"/>
                                      </m:rPr>
                                      <w:rPr>
                                        <w:rFonts w:ascii="Cambria Math" w:hAnsi="Cambria Math"/>
                                      </w:rPr>
                                      <m:t>i</m:t>
                                    </m:r>
                                  </m:sub>
                                </m:sSub>
                              </m:num>
                              <m:den>
                                <m:sSub>
                                  <m:sSubPr>
                                    <m:ctrlPr>
                                      <w:rPr>
                                        <w:rFonts w:ascii="Cambria Math" w:hAnsi="Cambria Math"/>
                                      </w:rPr>
                                    </m:ctrlPr>
                                  </m:sSubPr>
                                  <m:e>
                                    <m:r>
                                      <m:rPr>
                                        <m:sty m:val="p"/>
                                      </m:rPr>
                                      <w:rPr>
                                        <w:rFonts w:ascii="Cambria Math" w:hAnsi="Cambria Math"/>
                                      </w:rPr>
                                      <m:t>μ</m:t>
                                    </m:r>
                                  </m:e>
                                  <m:sub>
                                    <m:r>
                                      <m:rPr>
                                        <m:sty m:val="p"/>
                                      </m:rPr>
                                      <w:rPr>
                                        <w:rFonts w:ascii="Cambria Math" w:hAnsi="Cambria Math"/>
                                      </w:rPr>
                                      <m:t>i</m:t>
                                    </m:r>
                                  </m:sub>
                                </m:sSub>
                              </m:den>
                            </m:f>
                          </m:e>
                        </m:nary>
                      </m:e>
                    </m:d>
                  </m:e>
                  <m:sup>
                    <m:r>
                      <m:rPr>
                        <m:sty m:val="p"/>
                      </m:rPr>
                      <w:rPr>
                        <w:rFonts w:ascii="Cambria Math" w:hAnsi="Cambria Math"/>
                      </w:rPr>
                      <m:t>-1</m:t>
                    </m:r>
                  </m:sup>
                </m:sSup>
              </m:oMath>
            </m:oMathPara>
          </w:p>
        </w:tc>
        <w:tc>
          <w:tcPr>
            <w:tcW w:w="891" w:type="dxa"/>
            <w:vAlign w:val="center"/>
          </w:tcPr>
          <w:p w:rsidR="00D87402" w:rsidRPr="007F275E" w:rsidRDefault="00D87402" w:rsidP="008F2A0C">
            <w:pPr>
              <w:pStyle w:val="affffffd"/>
            </w:pPr>
            <w:bookmarkStart w:id="425" w:name="_Ref374096704"/>
            <w:r w:rsidRPr="007F275E">
              <w:t>(</w:t>
            </w:r>
            <w:r>
              <w:rPr>
                <w:noProof/>
              </w:rPr>
              <w:fldChar w:fldCharType="begin"/>
            </w:r>
            <w:r>
              <w:rPr>
                <w:noProof/>
              </w:rPr>
              <w:instrText xml:space="preserve"> SEQ Список_формул \* ARABIC </w:instrText>
            </w:r>
            <w:r>
              <w:rPr>
                <w:noProof/>
              </w:rPr>
              <w:fldChar w:fldCharType="separate"/>
            </w:r>
            <w:r>
              <w:rPr>
                <w:noProof/>
              </w:rPr>
              <w:t>7</w:t>
            </w:r>
            <w:r>
              <w:rPr>
                <w:noProof/>
              </w:rPr>
              <w:fldChar w:fldCharType="end"/>
            </w:r>
            <w:r w:rsidRPr="007F275E">
              <w:t>)</w:t>
            </w:r>
            <w:bookmarkEnd w:id="425"/>
          </w:p>
        </w:tc>
      </w:tr>
    </w:tbl>
    <w:p w:rsidR="00D87402" w:rsidRPr="009711CD" w:rsidRDefault="00D87402" w:rsidP="00D87402">
      <w:pPr>
        <w:pStyle w:val="affffffd"/>
      </w:pPr>
      <w:r w:rsidRPr="009711CD">
        <w:t>где N – число элементов ТС (участков и ЗРА).</w:t>
      </w:r>
    </w:p>
    <w:p w:rsidR="00D87402" w:rsidRPr="009711CD" w:rsidRDefault="00D87402" w:rsidP="00D87402">
      <w:pPr>
        <w:pStyle w:val="affffffd"/>
      </w:pPr>
      <w:r w:rsidRPr="009711CD">
        <w:t>Вероятность состояния сети, соответствующая отказу j-го элемента:</w:t>
      </w:r>
    </w:p>
    <w:tbl>
      <w:tblPr>
        <w:tblW w:w="9591" w:type="dxa"/>
        <w:jc w:val="center"/>
        <w:tblLook w:val="04A0" w:firstRow="1" w:lastRow="0" w:firstColumn="1" w:lastColumn="0" w:noHBand="0" w:noVBand="1"/>
      </w:tblPr>
      <w:tblGrid>
        <w:gridCol w:w="8647"/>
        <w:gridCol w:w="944"/>
      </w:tblGrid>
      <w:tr w:rsidR="00D87402" w:rsidRPr="007F275E" w:rsidTr="008F2A0C">
        <w:trPr>
          <w:trHeight w:val="559"/>
          <w:jc w:val="center"/>
        </w:trPr>
        <w:tc>
          <w:tcPr>
            <w:tcW w:w="8647" w:type="dxa"/>
            <w:vAlign w:val="center"/>
          </w:tcPr>
          <w:p w:rsidR="00D87402" w:rsidRPr="003B007C" w:rsidRDefault="00794EA1" w:rsidP="008F2A0C">
            <w:pPr>
              <w:pStyle w:val="affffffd"/>
            </w:pPr>
            <m:oMathPara>
              <m:oMathParaPr>
                <m:jc m:val="center"/>
              </m:oMathPara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ω</m:t>
                        </m:r>
                      </m:e>
                      <m:sub>
                        <m:r>
                          <m:rPr>
                            <m:sty m:val="p"/>
                          </m:rPr>
                          <w:rPr>
                            <w:rFonts w:ascii="Cambria Math" w:hAnsi="Cambria Math"/>
                          </w:rPr>
                          <m:t>f</m:t>
                        </m:r>
                      </m:sub>
                    </m:sSub>
                  </m:num>
                  <m:den>
                    <m:sSub>
                      <m:sSubPr>
                        <m:ctrlPr>
                          <w:rPr>
                            <w:rFonts w:ascii="Cambria Math" w:hAnsi="Cambria Math"/>
                          </w:rPr>
                        </m:ctrlPr>
                      </m:sSubPr>
                      <m:e>
                        <m:r>
                          <m:rPr>
                            <m:sty m:val="p"/>
                          </m:rPr>
                          <w:rPr>
                            <w:rFonts w:ascii="Cambria Math" w:hAnsi="Cambria Math"/>
                          </w:rPr>
                          <m:t>μ</m:t>
                        </m:r>
                      </m:e>
                      <m:sub>
                        <m:r>
                          <m:rPr>
                            <m:sty m:val="p"/>
                          </m:rPr>
                          <w:rPr>
                            <w:rFonts w:ascii="Cambria Math" w:hAnsi="Cambria Math"/>
                          </w:rPr>
                          <m:t>f</m:t>
                        </m:r>
                      </m:sub>
                    </m:sSub>
                  </m:den>
                </m:f>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oMath>
            </m:oMathPara>
          </w:p>
        </w:tc>
        <w:tc>
          <w:tcPr>
            <w:tcW w:w="944" w:type="dxa"/>
            <w:vAlign w:val="center"/>
          </w:tcPr>
          <w:p w:rsidR="00D87402" w:rsidRPr="007F275E" w:rsidRDefault="00D87402" w:rsidP="008F2A0C">
            <w:pPr>
              <w:pStyle w:val="affffffd"/>
            </w:pPr>
            <w:bookmarkStart w:id="426" w:name="_Ref374096712"/>
            <w:r w:rsidRPr="007F275E">
              <w:t>(</w:t>
            </w:r>
            <w:r>
              <w:rPr>
                <w:noProof/>
              </w:rPr>
              <w:fldChar w:fldCharType="begin"/>
            </w:r>
            <w:r>
              <w:rPr>
                <w:noProof/>
              </w:rPr>
              <w:instrText xml:space="preserve"> SEQ Список_формул \* ARABIC </w:instrText>
            </w:r>
            <w:r>
              <w:rPr>
                <w:noProof/>
              </w:rPr>
              <w:fldChar w:fldCharType="separate"/>
            </w:r>
            <w:r>
              <w:rPr>
                <w:noProof/>
              </w:rPr>
              <w:t>8</w:t>
            </w:r>
            <w:r>
              <w:rPr>
                <w:noProof/>
              </w:rPr>
              <w:fldChar w:fldCharType="end"/>
            </w:r>
            <w:r w:rsidRPr="007F275E">
              <w:t>)</w:t>
            </w:r>
            <w:bookmarkEnd w:id="426"/>
          </w:p>
        </w:tc>
      </w:tr>
    </w:tbl>
    <w:p w:rsidR="00D87402" w:rsidRPr="009711CD" w:rsidRDefault="00D87402" w:rsidP="00D87402">
      <w:pPr>
        <w:pStyle w:val="affffffd"/>
      </w:pPr>
      <w:r w:rsidRPr="009711CD">
        <w:t>Температура воздуха в здании j-го потребителя в конце периода восстановления f-го элемента:</w:t>
      </w:r>
    </w:p>
    <w:tbl>
      <w:tblPr>
        <w:tblW w:w="0" w:type="auto"/>
        <w:jc w:val="center"/>
        <w:tblLook w:val="04A0" w:firstRow="1" w:lastRow="0" w:firstColumn="1" w:lastColumn="0" w:noHBand="0" w:noVBand="1"/>
      </w:tblPr>
      <w:tblGrid>
        <w:gridCol w:w="8599"/>
        <w:gridCol w:w="972"/>
      </w:tblGrid>
      <w:tr w:rsidR="00D87402" w:rsidRPr="007F275E" w:rsidTr="008F2A0C">
        <w:trPr>
          <w:trHeight w:val="1032"/>
          <w:jc w:val="center"/>
        </w:trPr>
        <w:tc>
          <w:tcPr>
            <w:tcW w:w="8646" w:type="dxa"/>
            <w:vAlign w:val="center"/>
          </w:tcPr>
          <w:p w:rsidR="00D87402" w:rsidRPr="007F275E" w:rsidRDefault="00794EA1" w:rsidP="008F2A0C">
            <w:pPr>
              <w:pStyle w:val="affffffd"/>
            </w:pP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в</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r>
                    <m:rPr>
                      <m:sty m:val="p"/>
                    </m:rPr>
                    <w:rPr>
                      <w:rFonts w:ascii="Cambria Math" w:hAnsi="Cambria Math"/>
                    </w:rPr>
                    <m:t xml:space="preserve">- </m:t>
                  </m:r>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e>
                  </m:d>
                </m:num>
                <m:den>
                  <m:sSup>
                    <m:sSupPr>
                      <m:ctrlPr>
                        <w:rPr>
                          <w:rFonts w:ascii="Cambria Math" w:hAnsi="Cambria Math"/>
                        </w:rPr>
                      </m:ctrlPr>
                    </m:sSupPr>
                    <m:e>
                      <m:r>
                        <m:rPr>
                          <m:sty m:val="p"/>
                        </m:rP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m:rPr>
                                      <m:sty m:val="p"/>
                                    </m:rPr>
                                    <w:rPr>
                                      <w:rFonts w:ascii="Cambria Math" w:hAnsi="Cambria Math"/>
                                    </w:rPr>
                                    <m:t>β</m:t>
                                  </m:r>
                                </m:e>
                                <m:sub>
                                  <m:r>
                                    <m:rPr>
                                      <m:sty m:val="p"/>
                                    </m:rPr>
                                    <w:rPr>
                                      <w:rFonts w:ascii="Cambria Math" w:hAnsi="Cambria Math"/>
                                    </w:rPr>
                                    <m:t>j</m:t>
                                  </m:r>
                                </m:sub>
                              </m:sSub>
                            </m:den>
                          </m:f>
                        </m:e>
                      </m:d>
                    </m:sup>
                  </m:sSup>
                </m:den>
              </m:f>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e>
              </m:d>
              <m:r>
                <m:rPr>
                  <m:sty m:val="p"/>
                </m:rPr>
                <w:rPr>
                  <w:rFonts w:ascii="Cambria Math" w:hAnsi="Cambria Math"/>
                </w:rPr>
                <m:t xml:space="preserve">, </m:t>
              </m:r>
              <m:r>
                <w:rPr>
                  <w:rFonts w:ascii="Cambria Math" w:hAnsi="Cambria Math"/>
                </w:rPr>
                <m:t xml:space="preserve"> </m:t>
              </m:r>
            </m:oMath>
            <w:r w:rsidR="00D87402" w:rsidRPr="007F275E">
              <w:t>0</w:t>
            </w:r>
            <m:oMath>
              <m:r>
                <w:rPr>
                  <w:rFonts w:ascii="Cambria Math" w:hAnsi="Cambria Math"/>
                </w:rPr>
                <m:t>С</m:t>
              </m:r>
            </m:oMath>
          </w:p>
        </w:tc>
        <w:tc>
          <w:tcPr>
            <w:tcW w:w="975" w:type="dxa"/>
            <w:vAlign w:val="center"/>
          </w:tcPr>
          <w:p w:rsidR="00D87402" w:rsidRPr="007F275E" w:rsidRDefault="00D87402" w:rsidP="008F2A0C">
            <w:pPr>
              <w:pStyle w:val="affffffd"/>
            </w:pPr>
            <w:bookmarkStart w:id="427" w:name="_Ref374096783"/>
            <w:r w:rsidRPr="007F275E">
              <w:t>(</w:t>
            </w:r>
            <w:r>
              <w:rPr>
                <w:noProof/>
              </w:rPr>
              <w:fldChar w:fldCharType="begin"/>
            </w:r>
            <w:r>
              <w:rPr>
                <w:noProof/>
              </w:rPr>
              <w:instrText xml:space="preserve"> SEQ Список_формул \* ARABIC </w:instrText>
            </w:r>
            <w:r>
              <w:rPr>
                <w:noProof/>
              </w:rPr>
              <w:fldChar w:fldCharType="separate"/>
            </w:r>
            <w:r>
              <w:rPr>
                <w:noProof/>
              </w:rPr>
              <w:t>9</w:t>
            </w:r>
            <w:r>
              <w:rPr>
                <w:noProof/>
              </w:rPr>
              <w:fldChar w:fldCharType="end"/>
            </w:r>
            <w:r w:rsidRPr="007F275E">
              <w:t>)</w:t>
            </w:r>
            <w:bookmarkEnd w:id="427"/>
          </w:p>
        </w:tc>
      </w:tr>
    </w:tbl>
    <w:p w:rsidR="00D87402" w:rsidRPr="009711CD" w:rsidRDefault="00D87402" w:rsidP="00D87402">
      <w:pPr>
        <w:pStyle w:val="affffffd"/>
      </w:pPr>
      <w:r w:rsidRPr="009711CD">
        <w:t xml:space="preserve">где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oMath>
      <w:r w:rsidRPr="009711CD">
        <w:t xml:space="preserve"> - расчетная температура воздуха в здании j-го потребителя, 0С;</w:t>
      </w:r>
    </w:p>
    <w:p w:rsidR="00D87402" w:rsidRPr="009711CD" w:rsidRDefault="00794EA1" w:rsidP="00D87402">
      <w:pPr>
        <w:pStyle w:val="affffffd"/>
      </w:pP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D87402" w:rsidRPr="009711CD">
        <w:t xml:space="preserve"> - расчетная для отопления температура наружного воздуха, 0С;</w:t>
      </w:r>
    </w:p>
    <w:p w:rsidR="00D87402" w:rsidRPr="009711CD" w:rsidRDefault="00794EA1" w:rsidP="00D87402">
      <w:pPr>
        <w:pStyle w:val="affffffd"/>
      </w:pPr>
      <m:oMath>
        <m:sSub>
          <m:sSubPr>
            <m:ctrlPr>
              <w:rPr>
                <w:rFonts w:ascii="Cambria Math" w:hAnsi="Cambria Math"/>
              </w:rPr>
            </m:ctrlPr>
          </m:sSubPr>
          <m:e>
            <m:r>
              <m:rPr>
                <m:sty m:val="p"/>
              </m:rPr>
              <w:rPr>
                <w:rFonts w:ascii="Cambria Math" w:hAnsi="Cambria Math"/>
              </w:rPr>
              <m:t>q</m:t>
            </m:r>
          </m:e>
          <m:sub>
            <m:r>
              <m:rPr>
                <m:sty m:val="p"/>
              </m:rPr>
              <w:rPr>
                <w:rFonts w:ascii="Cambria Math" w:hAnsi="Cambria Math"/>
              </w:rPr>
              <m:t>j,f</m:t>
            </m:r>
          </m:sub>
        </m:sSub>
      </m:oMath>
      <w:r w:rsidR="00D87402" w:rsidRPr="009711CD">
        <w:t xml:space="preserve"> – часовой расход тепла у j-го потребителя при отказе f-го элемента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D87402" w:rsidRPr="009711CD">
        <w:t>, Гкал/ч;</w:t>
      </w:r>
    </w:p>
    <w:p w:rsidR="00D87402" w:rsidRPr="009711CD" w:rsidRDefault="00794EA1" w:rsidP="00D87402">
      <w:pPr>
        <w:pStyle w:val="affffffd"/>
      </w:pPr>
      <m:oMath>
        <m:sSubSup>
          <m:sSubSupPr>
            <m:ctrlPr>
              <w:rPr>
                <w:rFonts w:ascii="Cambria Math" w:hAnsi="Cambria Math"/>
              </w:rPr>
            </m:ctrlPr>
          </m:sSubSupPr>
          <m:e>
            <m:r>
              <m:rPr>
                <m:sty m:val="p"/>
              </m:rPr>
              <w:rPr>
                <w:rFonts w:ascii="Cambria Math" w:hAnsi="Cambria Math"/>
              </w:rPr>
              <m:t>q</m:t>
            </m:r>
          </m:e>
          <m:sub>
            <m:r>
              <m:rPr>
                <m:sty m:val="p"/>
              </m:rPr>
              <w:rPr>
                <w:rFonts w:ascii="Cambria Math" w:hAnsi="Cambria Math"/>
              </w:rPr>
              <m:t>j</m:t>
            </m:r>
          </m:sub>
          <m:sup>
            <m:r>
              <m:rPr>
                <m:sty m:val="p"/>
              </m:rPr>
              <w:rPr>
                <w:rFonts w:ascii="Cambria Math" w:hAnsi="Cambria Math"/>
              </w:rPr>
              <m:t>р</m:t>
            </m:r>
          </m:sup>
        </m:sSubSup>
      </m:oMath>
      <w:r w:rsidR="00D87402" w:rsidRPr="009711CD">
        <w:t xml:space="preserve"> – расчетная часовая нагрузка j-го потребителя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D87402" w:rsidRPr="009711CD">
        <w:t>, Гкал/ч;</w:t>
      </w:r>
    </w:p>
    <w:p w:rsidR="00D87402" w:rsidRPr="009711CD" w:rsidRDefault="00794EA1" w:rsidP="00D87402">
      <w:pPr>
        <w:pStyle w:val="affffffd"/>
      </w:pP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q</m:t>
                </m:r>
              </m:e>
              <m:sub>
                <m:r>
                  <m:rPr>
                    <m:sty m:val="p"/>
                  </m:rPr>
                  <w:rPr>
                    <w:rFonts w:ascii="Cambria Math" w:hAnsi="Cambria Math"/>
                  </w:rPr>
                  <m:t>j,f</m:t>
                </m:r>
              </m:sub>
            </m:sSub>
          </m:num>
          <m:den>
            <m:sSubSup>
              <m:sSubSupPr>
                <m:ctrlPr>
                  <w:rPr>
                    <w:rFonts w:ascii="Cambria Math" w:hAnsi="Cambria Math"/>
                  </w:rPr>
                </m:ctrlPr>
              </m:sSubSupPr>
              <m:e>
                <m:r>
                  <m:rPr>
                    <m:sty m:val="p"/>
                  </m:rPr>
                  <w:rPr>
                    <w:rFonts w:ascii="Cambria Math" w:hAnsi="Cambria Math"/>
                  </w:rPr>
                  <m:t>q</m:t>
                </m:r>
              </m:e>
              <m:sub>
                <m:r>
                  <m:rPr>
                    <m:sty m:val="p"/>
                  </m:rPr>
                  <w:rPr>
                    <w:rFonts w:ascii="Cambria Math" w:hAnsi="Cambria Math"/>
                  </w:rPr>
                  <m:t>j</m:t>
                </m:r>
              </m:sub>
              <m:sup>
                <m:r>
                  <m:rPr>
                    <m:sty m:val="p"/>
                  </m:rPr>
                  <w:rPr>
                    <w:rFonts w:ascii="Cambria Math" w:hAnsi="Cambria Math"/>
                  </w:rPr>
                  <m:t>р</m:t>
                </m:r>
              </m:sup>
            </m:sSubSup>
          </m:den>
        </m:f>
      </m:oMath>
      <w:r w:rsidR="00D87402" w:rsidRPr="009711CD">
        <w:t xml:space="preserve"> – относительный часовой расход тепла у j-го потребителя при отказе f-го элемента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D87402" w:rsidRPr="009711CD">
        <w:t>:</w:t>
      </w:r>
    </w:p>
    <w:p w:rsidR="00D87402" w:rsidRPr="009711CD" w:rsidRDefault="00794EA1" w:rsidP="00D87402">
      <w:pPr>
        <w:pStyle w:val="affffffd"/>
      </w:pPr>
      <m:oMath>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oMath>
      <w:r w:rsidR="00D87402" w:rsidRPr="009711CD">
        <w:t xml:space="preserve"> - время восстановления j-го элемента ТС, ч;</w:t>
      </w:r>
    </w:p>
    <w:p w:rsidR="00D87402" w:rsidRPr="009711CD" w:rsidRDefault="00794EA1" w:rsidP="00D87402">
      <w:pPr>
        <w:pStyle w:val="affffffd"/>
      </w:pPr>
      <m:oMath>
        <m:sSub>
          <m:sSubPr>
            <m:ctrlPr>
              <w:rPr>
                <w:rFonts w:ascii="Cambria Math" w:hAnsi="Cambria Math"/>
              </w:rPr>
            </m:ctrlPr>
          </m:sSubPr>
          <m:e>
            <m:r>
              <w:rPr>
                <w:rFonts w:ascii="Cambria Math" w:hAnsi="Cambria Math"/>
                <w:i/>
              </w:rPr>
              <w:sym w:font="Symbol" w:char="F062"/>
            </m:r>
          </m:e>
          <m:sub>
            <m:r>
              <m:rPr>
                <m:sty m:val="p"/>
              </m:rPr>
              <w:rPr>
                <w:rFonts w:ascii="Cambria Math" w:hAnsi="Cambria Math"/>
              </w:rPr>
              <m:t>j</m:t>
            </m:r>
          </m:sub>
        </m:sSub>
      </m:oMath>
      <w:r w:rsidR="00D87402" w:rsidRPr="009711CD">
        <w:t xml:space="preserve"> - коэффициент тепловой аккумуляции здания j-го потребителя, ч.</w:t>
      </w:r>
    </w:p>
    <w:p w:rsidR="00D87402" w:rsidRPr="009711CD" w:rsidRDefault="00D87402" w:rsidP="00D87402">
      <w:pPr>
        <w:pStyle w:val="affffffd"/>
      </w:pPr>
      <w:r w:rsidRPr="009711CD">
        <w:t>Коэффициент готовности к обеспечению расчетного теплоснабжения j-го потребителя (определяется для каждого потребителя расчетной схемы ТС):</w:t>
      </w:r>
    </w:p>
    <w:tbl>
      <w:tblPr>
        <w:tblW w:w="9591" w:type="dxa"/>
        <w:jc w:val="center"/>
        <w:tblLook w:val="04A0" w:firstRow="1" w:lastRow="0" w:firstColumn="1" w:lastColumn="0" w:noHBand="0" w:noVBand="1"/>
      </w:tblPr>
      <w:tblGrid>
        <w:gridCol w:w="8647"/>
        <w:gridCol w:w="944"/>
      </w:tblGrid>
      <w:tr w:rsidR="00D87402" w:rsidRPr="007F275E" w:rsidTr="008F2A0C">
        <w:trPr>
          <w:trHeight w:val="516"/>
          <w:jc w:val="center"/>
        </w:trPr>
        <w:tc>
          <w:tcPr>
            <w:tcW w:w="8647" w:type="dxa"/>
            <w:vAlign w:val="center"/>
          </w:tcPr>
          <w:p w:rsidR="00D87402" w:rsidRPr="007F275E" w:rsidRDefault="00794EA1" w:rsidP="008F2A0C">
            <w:pPr>
              <w:pStyle w:val="affffffd"/>
            </w:pP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nary>
                <m:naryPr>
                  <m:chr m:val="∑"/>
                  <m:limLoc m:val="undOvr"/>
                  <m:supHide m:val="1"/>
                  <m:ctrlPr>
                    <w:rPr>
                      <w:rFonts w:ascii="Cambria Math" w:hAnsi="Cambria Math"/>
                    </w:rPr>
                  </m:ctrlPr>
                </m:naryPr>
                <m:sub>
                  <m:r>
                    <m:rPr>
                      <m:sty m:val="p"/>
                    </m:rPr>
                    <w:rPr>
                      <w:rFonts w:ascii="Cambria Math" w:hAnsi="Cambria Math"/>
                    </w:rPr>
                    <m:t>f∈</m:t>
                  </m:r>
                  <m:sSub>
                    <m:sSubPr>
                      <m:ctrlPr>
                        <w:rPr>
                          <w:rFonts w:ascii="Cambria Math" w:hAnsi="Cambria Math"/>
                        </w:rPr>
                      </m:ctrlPr>
                    </m:sSubPr>
                    <m:e>
                      <m:r>
                        <m:rPr>
                          <m:sty m:val="p"/>
                        </m:rPr>
                        <w:rPr>
                          <w:rFonts w:ascii="Cambria Math" w:hAnsi="Cambria Math"/>
                        </w:rPr>
                        <m:t>F</m:t>
                      </m:r>
                    </m:e>
                    <m:sub>
                      <m:r>
                        <m:rPr>
                          <m:sty m:val="p"/>
                        </m:rPr>
                        <w:rPr>
                          <w:rFonts w:ascii="Cambria Math" w:hAnsi="Cambria Math"/>
                        </w:rPr>
                        <m:t>j</m:t>
                      </m:r>
                    </m:sub>
                  </m:sSub>
                </m:sub>
                <m:sup/>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f</m:t>
                      </m:r>
                    </m:sub>
                  </m:sSub>
                </m:e>
              </m:nary>
            </m:oMath>
            <w:r w:rsidR="00D87402" w:rsidRPr="007F275E">
              <w:t>,</w:t>
            </w:r>
          </w:p>
        </w:tc>
        <w:tc>
          <w:tcPr>
            <w:tcW w:w="944" w:type="dxa"/>
            <w:vAlign w:val="center"/>
          </w:tcPr>
          <w:p w:rsidR="00D87402" w:rsidRPr="007F275E" w:rsidRDefault="00D87402" w:rsidP="008F2A0C">
            <w:pPr>
              <w:pStyle w:val="affffffd"/>
            </w:pPr>
            <w:bookmarkStart w:id="428" w:name="_Ref374096511"/>
            <w:r w:rsidRPr="007F275E">
              <w:t>(</w:t>
            </w:r>
            <w:r>
              <w:rPr>
                <w:noProof/>
              </w:rPr>
              <w:fldChar w:fldCharType="begin"/>
            </w:r>
            <w:r>
              <w:rPr>
                <w:noProof/>
              </w:rPr>
              <w:instrText xml:space="preserve"> SEQ Список_формул \* ARABIC </w:instrText>
            </w:r>
            <w:r>
              <w:rPr>
                <w:noProof/>
              </w:rPr>
              <w:fldChar w:fldCharType="separate"/>
            </w:r>
            <w:r>
              <w:rPr>
                <w:noProof/>
              </w:rPr>
              <w:t>10</w:t>
            </w:r>
            <w:r>
              <w:rPr>
                <w:noProof/>
              </w:rPr>
              <w:fldChar w:fldCharType="end"/>
            </w:r>
            <w:r w:rsidRPr="007F275E">
              <w:t>)</w:t>
            </w:r>
            <w:bookmarkEnd w:id="428"/>
          </w:p>
        </w:tc>
      </w:tr>
    </w:tbl>
    <w:p w:rsidR="00D87402" w:rsidRPr="009711CD" w:rsidRDefault="00D87402" w:rsidP="00D87402">
      <w:pPr>
        <w:pStyle w:val="affffffd"/>
      </w:pPr>
      <w:r w:rsidRPr="009711CD">
        <w:t xml:space="preserve">где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j</m:t>
            </m:r>
          </m:sub>
        </m:sSub>
        <m:r>
          <m:rPr>
            <m:sty m:val="p"/>
          </m:rPr>
          <w:rPr>
            <w:rFonts w:ascii="Cambria Math" w:hAnsi="Cambria Math"/>
          </w:rPr>
          <m:t xml:space="preserve"> </m:t>
        </m:r>
      </m:oMath>
      <w:r w:rsidRPr="009711CD">
        <w:t>- множество элементов ТС, выход которых в аварию не нарушает расчетный уровень теплоснабжения j-го потребителя.</w:t>
      </w:r>
    </w:p>
    <w:p w:rsidR="00D87402" w:rsidRPr="009711CD" w:rsidRDefault="00D87402" w:rsidP="00D87402">
      <w:pPr>
        <w:pStyle w:val="affffffd"/>
      </w:pPr>
      <w:r w:rsidRPr="009711CD">
        <w:t>Вероятность безотказного теплоснабжения j-го потребителя – вероятность обеспечения в течение отопительного периода температуры воздуха в здании j-го потребителя не ниже минимально допустимого значения (определяется для каждого потребителя расчетной схемы ТС):</w:t>
      </w:r>
    </w:p>
    <w:tbl>
      <w:tblPr>
        <w:tblW w:w="9591" w:type="dxa"/>
        <w:jc w:val="center"/>
        <w:tblLook w:val="04A0" w:firstRow="1" w:lastRow="0" w:firstColumn="1" w:lastColumn="0" w:noHBand="0" w:noVBand="1"/>
      </w:tblPr>
      <w:tblGrid>
        <w:gridCol w:w="8647"/>
        <w:gridCol w:w="944"/>
      </w:tblGrid>
      <w:tr w:rsidR="00D87402" w:rsidRPr="007F275E" w:rsidTr="008F2A0C">
        <w:trPr>
          <w:trHeight w:val="566"/>
          <w:jc w:val="center"/>
        </w:trPr>
        <w:tc>
          <w:tcPr>
            <w:tcW w:w="8647" w:type="dxa"/>
            <w:vAlign w:val="center"/>
          </w:tcPr>
          <w:p w:rsidR="00D87402" w:rsidRPr="007F275E" w:rsidRDefault="00794EA1" w:rsidP="008F2A0C">
            <w:pPr>
              <w:pStyle w:val="affffffd"/>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nary>
                        <m:naryPr>
                          <m:chr m:val="∑"/>
                          <m:limLoc m:val="undOvr"/>
                          <m:supHide m:val="1"/>
                          <m:ctrlPr>
                            <w:rPr>
                              <w:rFonts w:ascii="Cambria Math" w:hAnsi="Cambria Math"/>
                            </w:rPr>
                          </m:ctrlPr>
                        </m:naryPr>
                        <m:sub>
                          <m:r>
                            <m:rPr>
                              <m:sty m:val="p"/>
                            </m:rPr>
                            <w:rPr>
                              <w:rFonts w:ascii="Cambria Math" w:hAnsi="Cambria Math"/>
                            </w:rPr>
                            <m:t>f</m:t>
                          </m:r>
                        </m:sub>
                        <m:sup/>
                        <m:e>
                          <m:d>
                            <m:dPr>
                              <m:ctrlPr>
                                <w:rPr>
                                  <w:rFonts w:ascii="Cambria Math" w:hAnsi="Cambria Math"/>
                                </w:rPr>
                              </m:ctrlPr>
                            </m:dPr>
                            <m:e>
                              <m:sSub>
                                <m:sSubPr>
                                  <m:ctrlPr>
                                    <w:rPr>
                                      <w:rFonts w:ascii="Cambria Math" w:hAnsi="Cambria Math"/>
                                    </w:rPr>
                                  </m:ctrlPr>
                                </m:sSubPr>
                                <m:e>
                                  <m:r>
                                    <m:rPr>
                                      <m:sty m:val="p"/>
                                    </m:rPr>
                                    <w:rPr>
                                      <w:rFonts w:ascii="Cambria Math" w:hAnsi="Cambria Math"/>
                                    </w:rPr>
                                    <m:t>ω</m:t>
                                  </m:r>
                                </m:e>
                                <m:sub>
                                  <m:r>
                                    <m:rPr>
                                      <m:sty m:val="p"/>
                                    </m:rPr>
                                    <w:rPr>
                                      <w:rFonts w:ascii="Cambria Math" w:hAnsi="Cambria Math"/>
                                    </w:rPr>
                                    <m:t>f</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e>
                          </m:d>
                        </m:e>
                      </m:nary>
                    </m:e>
                  </m:d>
                </m:sup>
              </m:sSup>
            </m:oMath>
            <w:r w:rsidR="00D87402" w:rsidRPr="007F275E">
              <w:t>,</w:t>
            </w:r>
          </w:p>
        </w:tc>
        <w:tc>
          <w:tcPr>
            <w:tcW w:w="944" w:type="dxa"/>
            <w:vAlign w:val="center"/>
          </w:tcPr>
          <w:p w:rsidR="00D87402" w:rsidRPr="007F275E" w:rsidRDefault="00D87402" w:rsidP="008F2A0C">
            <w:pPr>
              <w:pStyle w:val="affffffd"/>
            </w:pPr>
            <w:bookmarkStart w:id="429" w:name="_Ref374096493"/>
            <w:r w:rsidRPr="007F275E">
              <w:t>(</w:t>
            </w:r>
            <w:r>
              <w:rPr>
                <w:noProof/>
              </w:rPr>
              <w:fldChar w:fldCharType="begin"/>
            </w:r>
            <w:r>
              <w:rPr>
                <w:noProof/>
              </w:rPr>
              <w:instrText xml:space="preserve"> SEQ Список_формул \* ARABIC </w:instrText>
            </w:r>
            <w:r>
              <w:rPr>
                <w:noProof/>
              </w:rPr>
              <w:fldChar w:fldCharType="separate"/>
            </w:r>
            <w:r>
              <w:rPr>
                <w:noProof/>
              </w:rPr>
              <w:t>11</w:t>
            </w:r>
            <w:r>
              <w:rPr>
                <w:noProof/>
              </w:rPr>
              <w:fldChar w:fldCharType="end"/>
            </w:r>
            <w:r w:rsidRPr="007F275E">
              <w:t>)</w:t>
            </w:r>
            <w:bookmarkEnd w:id="429"/>
          </w:p>
        </w:tc>
      </w:tr>
    </w:tbl>
    <w:p w:rsidR="00D87402" w:rsidRPr="009711CD" w:rsidRDefault="00D87402" w:rsidP="00D87402">
      <w:pPr>
        <w:pStyle w:val="affffffd"/>
      </w:pPr>
      <w:r w:rsidRPr="009711CD">
        <w:t xml:space="preserve">где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 продолжительность (число часов) стояния в течение отопительного периода температуры наружного воздуха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m:t>
            </m:r>
          </m:sup>
        </m:sSup>
      </m:oMath>
      <w:r w:rsidRPr="009711CD">
        <w:t xml:space="preserve"> ниже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 xml:space="preserve">- температура наружного воздуха, при которой время восстановления f-го элемента </w:t>
      </w:r>
      <m:oMath>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oMath>
      <w:r w:rsidRPr="009711CD">
        <w:t xml:space="preserve"> равно временному резерву j-го потребителя, т.е. времени снижения температуры воздуха в здании j-го потребителя до минимально допустимого значения </w:t>
      </w:r>
      <m:oMath>
        <m:sSubSup>
          <m:sSubSupPr>
            <m:ctrlPr>
              <w:rPr>
                <w:rFonts w:ascii="Cambria Math" w:hAnsi="Cambria Math"/>
              </w:rPr>
            </m:ctrlPr>
          </m:sSubSup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j</m:t>
                </m:r>
              </m:e>
              <m:sub>
                <m:r>
                  <m:rPr>
                    <m:sty m:val="p"/>
                  </m:rPr>
                  <w:rPr>
                    <w:rFonts w:ascii="Cambria Math" w:hAnsi="Cambria Math"/>
                  </w:rPr>
                  <m:t>min</m:t>
                </m:r>
              </m:sub>
            </m:sSub>
          </m:sub>
          <m:sup>
            <m:r>
              <m:rPr>
                <m:sty m:val="p"/>
              </m:rPr>
              <w:rPr>
                <w:rFonts w:ascii="Cambria Math" w:hAnsi="Cambria Math"/>
              </w:rPr>
              <m:t>в</m:t>
            </m:r>
          </m:sup>
        </m:sSubSup>
      </m:oMath>
      <w:r w:rsidRPr="009711CD">
        <w:t>.</w:t>
      </w:r>
    </w:p>
    <w:p w:rsidR="00D87402" w:rsidRPr="009711CD" w:rsidRDefault="00D87402" w:rsidP="00D87402">
      <w:pPr>
        <w:pStyle w:val="affffffd"/>
      </w:pPr>
      <w:r w:rsidRPr="009711CD">
        <w:t xml:space="preserve">С помощью величин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 xml:space="preserve"> и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выделяется доля отопительного сезона, в течение которой выход в аварию f-го элемента влияет на величину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j</m:t>
            </m:r>
          </m:sub>
        </m:sSub>
      </m:oMath>
      <w:r w:rsidRPr="009711CD">
        <w:t>.</w:t>
      </w:r>
    </w:p>
    <w:p w:rsidR="00D87402" w:rsidRPr="009711CD" w:rsidRDefault="00D87402" w:rsidP="00D87402">
      <w:pPr>
        <w:pStyle w:val="affffffd"/>
      </w:pPr>
      <w:r w:rsidRPr="009711CD">
        <w:t xml:space="preserve">Температура наружного воздуха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 при которой время восстановления f-го элемента равно временному резерву j-го потребителя.</w:t>
      </w:r>
    </w:p>
    <w:p w:rsidR="00D87402" w:rsidRPr="009711CD" w:rsidRDefault="00D87402" w:rsidP="00D87402">
      <w:pPr>
        <w:pStyle w:val="affffffd"/>
      </w:pPr>
      <w:r w:rsidRPr="009711CD">
        <w:t xml:space="preserve">При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=0</m:t>
        </m:r>
      </m:oMath>
      <w:r w:rsidRPr="009711CD">
        <w:t xml:space="preserve"> (j-ый потребитель при аварии на f-ом участке не получает тепло):</w:t>
      </w:r>
    </w:p>
    <w:tbl>
      <w:tblPr>
        <w:tblW w:w="0" w:type="auto"/>
        <w:jc w:val="center"/>
        <w:tblLook w:val="04A0" w:firstRow="1" w:lastRow="0" w:firstColumn="1" w:lastColumn="0" w:noHBand="0" w:noVBand="1"/>
      </w:tblPr>
      <w:tblGrid>
        <w:gridCol w:w="8598"/>
        <w:gridCol w:w="973"/>
      </w:tblGrid>
      <w:tr w:rsidR="00D87402" w:rsidRPr="007F275E" w:rsidTr="008F2A0C">
        <w:trPr>
          <w:trHeight w:val="1376"/>
          <w:jc w:val="center"/>
        </w:trPr>
        <w:tc>
          <w:tcPr>
            <w:tcW w:w="8646" w:type="dxa"/>
            <w:vAlign w:val="center"/>
          </w:tcPr>
          <w:p w:rsidR="00D87402" w:rsidRPr="007F275E" w:rsidRDefault="00794EA1" w:rsidP="008F2A0C">
            <w:pPr>
              <w:pStyle w:val="affffffd"/>
            </w:pPr>
            <m:oMathPara>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 min</m:t>
                        </m:r>
                      </m:sub>
                      <m:sup>
                        <m:r>
                          <m:rPr>
                            <m:sty m:val="p"/>
                          </m:rPr>
                          <w:rPr>
                            <w:rFonts w:ascii="Cambria Math" w:hAnsi="Cambria Math"/>
                          </w:rPr>
                          <m:t>в</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m:rPr>
                                        <m:sty m:val="p"/>
                                      </m:rPr>
                                      <w:rPr>
                                        <w:rFonts w:ascii="Cambria Math" w:hAnsi="Cambria Math"/>
                                      </w:rPr>
                                      <m:t>β</m:t>
                                    </m:r>
                                  </m:e>
                                  <m:sub>
                                    <m:r>
                                      <m:rPr>
                                        <m:sty m:val="p"/>
                                      </m:rPr>
                                      <w:rPr>
                                        <w:rFonts w:ascii="Cambria Math" w:hAnsi="Cambria Math"/>
                                      </w:rPr>
                                      <m:t>j</m:t>
                                    </m:r>
                                  </m:sub>
                                </m:sSub>
                              </m:den>
                            </m:f>
                          </m:e>
                        </m:d>
                      </m:sup>
                    </m:sSup>
                  </m:num>
                  <m:den>
                    <m:r>
                      <m:rPr>
                        <m:sty m:val="p"/>
                      </m:rPr>
                      <w:rPr>
                        <w:rFonts w:ascii="Cambria Math" w:hAnsi="Cambria Math"/>
                      </w:rPr>
                      <m:t>1-</m:t>
                    </m:r>
                    <m:sSup>
                      <m:sSupPr>
                        <m:ctrlPr>
                          <w:rPr>
                            <w:rFonts w:ascii="Cambria Math" w:hAnsi="Cambria Math"/>
                          </w:rPr>
                        </m:ctrlPr>
                      </m:sSupPr>
                      <m:e>
                        <m:r>
                          <m:rPr>
                            <m:sty m:val="p"/>
                          </m:rP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m:rPr>
                                        <m:sty m:val="p"/>
                                      </m:rPr>
                                      <w:rPr>
                                        <w:rFonts w:ascii="Cambria Math" w:hAnsi="Cambria Math"/>
                                      </w:rPr>
                                      <m:t>β</m:t>
                                    </m:r>
                                  </m:e>
                                  <m:sub>
                                    <m:r>
                                      <m:rPr>
                                        <m:sty m:val="p"/>
                                      </m:rPr>
                                      <w:rPr>
                                        <w:rFonts w:ascii="Cambria Math" w:hAnsi="Cambria Math"/>
                                      </w:rPr>
                                      <m:t>j</m:t>
                                    </m:r>
                                  </m:sub>
                                </m:sSub>
                              </m:den>
                            </m:f>
                          </m:e>
                        </m:d>
                      </m:sup>
                    </m:sSup>
                  </m:den>
                </m:f>
              </m:oMath>
            </m:oMathPara>
          </w:p>
        </w:tc>
        <w:tc>
          <w:tcPr>
            <w:tcW w:w="975" w:type="dxa"/>
            <w:vAlign w:val="center"/>
          </w:tcPr>
          <w:p w:rsidR="00D87402" w:rsidRPr="007F275E" w:rsidRDefault="00D87402" w:rsidP="008F2A0C">
            <w:pPr>
              <w:pStyle w:val="affffffd"/>
            </w:pPr>
            <w:bookmarkStart w:id="430" w:name="_Ref374096843"/>
            <w:r w:rsidRPr="007F275E">
              <w:t>(</w:t>
            </w:r>
            <w:r>
              <w:rPr>
                <w:noProof/>
              </w:rPr>
              <w:fldChar w:fldCharType="begin"/>
            </w:r>
            <w:r>
              <w:rPr>
                <w:noProof/>
              </w:rPr>
              <w:instrText xml:space="preserve"> SEQ Список_формул \* ARABIC </w:instrText>
            </w:r>
            <w:r>
              <w:rPr>
                <w:noProof/>
              </w:rPr>
              <w:fldChar w:fldCharType="separate"/>
            </w:r>
            <w:r>
              <w:rPr>
                <w:noProof/>
              </w:rPr>
              <w:t>12</w:t>
            </w:r>
            <w:r>
              <w:rPr>
                <w:noProof/>
              </w:rPr>
              <w:fldChar w:fldCharType="end"/>
            </w:r>
            <w:r w:rsidRPr="007F275E">
              <w:t>)</w:t>
            </w:r>
            <w:bookmarkEnd w:id="430"/>
          </w:p>
        </w:tc>
      </w:tr>
    </w:tbl>
    <w:p w:rsidR="00D87402" w:rsidRPr="009711CD" w:rsidRDefault="00D87402" w:rsidP="00D87402">
      <w:pPr>
        <w:pStyle w:val="affffffd"/>
      </w:pPr>
      <w:r w:rsidRPr="009711CD">
        <w:t xml:space="preserve">При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&gt;0</m:t>
        </m:r>
      </m:oMath>
      <w:r w:rsidRPr="009711CD">
        <w:t>:</w:t>
      </w:r>
    </w:p>
    <w:tbl>
      <w:tblPr>
        <w:tblW w:w="0" w:type="auto"/>
        <w:jc w:val="center"/>
        <w:tblLook w:val="04A0" w:firstRow="1" w:lastRow="0" w:firstColumn="1" w:lastColumn="0" w:noHBand="0" w:noVBand="1"/>
      </w:tblPr>
      <w:tblGrid>
        <w:gridCol w:w="8587"/>
        <w:gridCol w:w="984"/>
      </w:tblGrid>
      <w:tr w:rsidR="00D87402" w:rsidRPr="007F275E" w:rsidTr="008F2A0C">
        <w:trPr>
          <w:trHeight w:val="1655"/>
          <w:jc w:val="center"/>
        </w:trPr>
        <w:tc>
          <w:tcPr>
            <w:tcW w:w="8632" w:type="dxa"/>
            <w:vAlign w:val="center"/>
          </w:tcPr>
          <w:p w:rsidR="00D87402" w:rsidRPr="007F275E" w:rsidRDefault="00794EA1" w:rsidP="008F2A0C">
            <w:pPr>
              <w:pStyle w:val="affffffd"/>
            </w:pPr>
            <m:oMathPara>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 min</m:t>
                            </m:r>
                          </m:sub>
                          <m:sup>
                            <m:r>
                              <m:rPr>
                                <m:sty m:val="p"/>
                              </m:rPr>
                              <w:rPr>
                                <w:rFonts w:ascii="Cambria Math" w:hAnsi="Cambria Math"/>
                              </w:rPr>
                              <m:t>в</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j,f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e>
                        </m:d>
                      </m:e>
                    </m:d>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m:rPr>
                                        <m:sty m:val="p"/>
                                      </m:rPr>
                                      <w:rPr>
                                        <w:rFonts w:ascii="Cambria Math" w:hAnsi="Cambria Math"/>
                                      </w:rPr>
                                      <m:t>β</m:t>
                                    </m:r>
                                  </m:e>
                                  <m:sub>
                                    <m:r>
                                      <m:rPr>
                                        <m:sty m:val="p"/>
                                      </m:rPr>
                                      <w:rPr>
                                        <w:rFonts w:ascii="Cambria Math" w:hAnsi="Cambria Math"/>
                                      </w:rPr>
                                      <m:t>j</m:t>
                                    </m:r>
                                  </m:sub>
                                </m:sSub>
                              </m:den>
                            </m:f>
                          </m:e>
                        </m:d>
                      </m:sup>
                    </m:sSup>
                  </m:num>
                  <m:den>
                    <m:r>
                      <m:rPr>
                        <m:sty m:val="p"/>
                      </m:rPr>
                      <w:rPr>
                        <w:rFonts w:ascii="Cambria Math" w:hAnsi="Cambria Math"/>
                      </w:rPr>
                      <m:t>1-</m:t>
                    </m:r>
                    <m:sSup>
                      <m:sSupPr>
                        <m:ctrlPr>
                          <w:rPr>
                            <w:rFonts w:ascii="Cambria Math" w:hAnsi="Cambria Math"/>
                          </w:rPr>
                        </m:ctrlPr>
                      </m:sSupPr>
                      <m:e>
                        <m:r>
                          <m:rPr>
                            <m:sty m:val="p"/>
                          </m:rP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m:rPr>
                                        <m:sty m:val="p"/>
                                      </m:rPr>
                                      <w:rPr>
                                        <w:rFonts w:ascii="Cambria Math" w:hAnsi="Cambria Math"/>
                                      </w:rPr>
                                      <m:t>β</m:t>
                                    </m:r>
                                  </m:e>
                                  <m:sub>
                                    <m:r>
                                      <m:rPr>
                                        <m:sty m:val="p"/>
                                      </m:rPr>
                                      <w:rPr>
                                        <w:rFonts w:ascii="Cambria Math" w:hAnsi="Cambria Math"/>
                                      </w:rPr>
                                      <m:t>j</m:t>
                                    </m:r>
                                  </m:sub>
                                </m:sSub>
                              </m:den>
                            </m:f>
                          </m:e>
                        </m:d>
                      </m:sup>
                    </m:sSup>
                  </m:den>
                </m:f>
              </m:oMath>
            </m:oMathPara>
          </w:p>
        </w:tc>
        <w:tc>
          <w:tcPr>
            <w:tcW w:w="989" w:type="dxa"/>
            <w:vAlign w:val="center"/>
          </w:tcPr>
          <w:p w:rsidR="00D87402" w:rsidRPr="007F275E" w:rsidRDefault="00D87402" w:rsidP="008F2A0C">
            <w:pPr>
              <w:pStyle w:val="affffffd"/>
            </w:pPr>
            <w:r w:rsidRPr="007F275E">
              <w:t>(15a)</w:t>
            </w:r>
          </w:p>
        </w:tc>
      </w:tr>
    </w:tbl>
    <w:p w:rsidR="00D87402" w:rsidRPr="009711CD" w:rsidRDefault="00D87402" w:rsidP="00D87402">
      <w:pPr>
        <w:pStyle w:val="affffffd"/>
      </w:pPr>
      <w:r w:rsidRPr="009711CD">
        <w:t xml:space="preserve">Здесь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 min</m:t>
            </m:r>
          </m:sub>
          <m:sup>
            <m:r>
              <m:rPr>
                <m:sty m:val="p"/>
              </m:rPr>
              <w:rPr>
                <w:rFonts w:ascii="Cambria Math" w:hAnsi="Cambria Math"/>
              </w:rPr>
              <m:t>в</m:t>
            </m:r>
          </m:sup>
        </m:sSubSup>
      </m:oMath>
      <w:r w:rsidRPr="009711CD">
        <w:t xml:space="preserve"> - минимально допустимая температура воздуха в здании j-го потребителя, 0С.</w:t>
      </w:r>
    </w:p>
    <w:p w:rsidR="00D87402" w:rsidRPr="009711CD" w:rsidRDefault="00D87402" w:rsidP="00D87402">
      <w:pPr>
        <w:pStyle w:val="affffffd"/>
      </w:pPr>
      <w:r w:rsidRPr="009711CD">
        <w:t>Численные значения коэффициентов тепловой аккумуляции зданий различных типов принимаются в соответствии с рекомендациями МДС 41-6.2000.</w:t>
      </w:r>
    </w:p>
    <w:p w:rsidR="00D87402" w:rsidRPr="009711CD" w:rsidRDefault="00D87402" w:rsidP="00D87402">
      <w:pPr>
        <w:pStyle w:val="affffffd"/>
      </w:pPr>
      <w:r w:rsidRPr="009711CD">
        <w:t xml:space="preserve">Расчетные температуры воздуха в зданиях принимаются в соответствии с требованиями СанПиН 2.1.2.2645-10,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 min</m:t>
            </m:r>
          </m:sub>
          <m:sup>
            <m:r>
              <m:rPr>
                <m:sty m:val="p"/>
              </m:rPr>
              <w:rPr>
                <w:rFonts w:ascii="Cambria Math" w:hAnsi="Cambria Math"/>
              </w:rPr>
              <m:t>в</m:t>
            </m:r>
          </m:sup>
        </m:sSubSup>
      </m:oMath>
      <w:r w:rsidRPr="009711CD">
        <w:t xml:space="preserve"> - по СП 124.13330.2012 (п. 4.2).</w:t>
      </w:r>
    </w:p>
    <w:p w:rsidR="00D87402" w:rsidRPr="009711CD" w:rsidRDefault="00D87402" w:rsidP="00D87402">
      <w:pPr>
        <w:pStyle w:val="affffffd"/>
      </w:pPr>
      <w:r w:rsidRPr="009711CD">
        <w:t>Продолжительности стояния температур наружного воздуха принимаются по СНиП 2.01.01-82 «Строительная климатология».</w:t>
      </w:r>
    </w:p>
    <w:p w:rsidR="00D87402" w:rsidRPr="009711CD" w:rsidRDefault="00D87402" w:rsidP="00D87402">
      <w:pPr>
        <w:pStyle w:val="affffffd"/>
      </w:pPr>
      <w:r w:rsidRPr="009711CD">
        <w:t xml:space="preserve">Правила определения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 числа часов стояния температуры наружного воздуха ниже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w:t>
      </w:r>
    </w:p>
    <w:p w:rsidR="00D87402" w:rsidRPr="009711CD" w:rsidRDefault="00D87402" w:rsidP="00D87402">
      <w:pPr>
        <w:pStyle w:val="affffffd"/>
      </w:pPr>
      <w:r w:rsidRPr="009711CD">
        <w:t xml:space="preserve">Если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 xml:space="preserve"> оказывается равной или выше +8 °С (начало отопительного сезона), это означает, что отказ f-го элемента нарушает пониженный уровень теплоснабжения j-го потребителя при любой температуре наружного воздуха и в формуле </w:t>
      </w:r>
      <w:r w:rsidRPr="009711CD">
        <w:fldChar w:fldCharType="begin"/>
      </w:r>
      <w:r w:rsidRPr="009711CD">
        <w:instrText xml:space="preserve"> REF _Ref374096493 \h  \* MERGEFORMAT </w:instrText>
      </w:r>
      <w:r w:rsidRPr="009711CD">
        <w:fldChar w:fldCharType="separate"/>
      </w:r>
      <w:r w:rsidRPr="007F275E">
        <w:t>(</w:t>
      </w:r>
      <w:r>
        <w:t>11</w:t>
      </w:r>
      <w:r w:rsidRPr="007F275E">
        <w:t>)</w:t>
      </w:r>
      <w:r w:rsidRPr="009711CD">
        <w:fldChar w:fldCharType="end"/>
      </w:r>
      <w:r w:rsidRPr="009711CD">
        <w:t xml:space="preserve"> величина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берется равной продолжительности отопительного периода.</w:t>
      </w:r>
    </w:p>
    <w:p w:rsidR="00D87402" w:rsidRPr="009711CD" w:rsidRDefault="00D87402" w:rsidP="00D87402">
      <w:pPr>
        <w:pStyle w:val="affffffd"/>
      </w:pPr>
      <w:r w:rsidRPr="009711CD">
        <w:t xml:space="preserve">Если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oMath>
      <w:r w:rsidRPr="009711CD">
        <w:t xml:space="preserve"> оказывается равной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Pr="009711CD">
        <w:t xml:space="preserve">, отказ f-го элемента влияет на теплоснабжение j-го потребителя только при температурах ниже расчетных и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в формуле </w:t>
      </w:r>
      <w:r w:rsidRPr="009711CD">
        <w:fldChar w:fldCharType="begin"/>
      </w:r>
      <w:r w:rsidRPr="009711CD">
        <w:instrText xml:space="preserve"> REF _Ref374096493 \h  \* MERGEFORMAT </w:instrText>
      </w:r>
      <w:r w:rsidRPr="009711CD">
        <w:fldChar w:fldCharType="separate"/>
      </w:r>
      <w:r w:rsidRPr="007F275E">
        <w:t>(</w:t>
      </w:r>
      <w:r>
        <w:t>11</w:t>
      </w:r>
      <w:r w:rsidRPr="007F275E">
        <w:t>)</w:t>
      </w:r>
      <w:r w:rsidRPr="009711CD">
        <w:fldChar w:fldCharType="end"/>
      </w:r>
      <w:r w:rsidRPr="009711CD">
        <w:t xml:space="preserve"> берется равной </w:t>
      </w:r>
      <m:oMath>
        <m:sSup>
          <m:sSupPr>
            <m:ctrlPr>
              <w:rPr>
                <w:rFonts w:ascii="Cambria Math" w:hAnsi="Cambria Math"/>
              </w:rPr>
            </m:ctrlPr>
          </m:sSupPr>
          <m:e>
            <m:r>
              <m:rPr>
                <m:sty m:val="p"/>
              </m:rPr>
              <w:rPr>
                <w:rFonts w:ascii="Cambria Math" w:hAnsi="Cambria Math"/>
              </w:rPr>
              <m:t>τ</m:t>
            </m:r>
          </m:e>
          <m:sup>
            <m:r>
              <m:rPr>
                <m:sty m:val="p"/>
              </m:rPr>
              <w:rPr>
                <w:rFonts w:ascii="Cambria Math" w:hAnsi="Cambria Math"/>
              </w:rPr>
              <m:t>мин</m:t>
            </m:r>
          </m:sup>
        </m:sSup>
      </m:oMath>
      <w:r w:rsidRPr="009711CD">
        <w:t xml:space="preserve"> - числу часов стояния температуре наружного воздуха ниже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Pr="009711CD">
        <w:t>.</w:t>
      </w:r>
    </w:p>
    <w:p w:rsidR="00D87402" w:rsidRPr="009711CD" w:rsidRDefault="00D87402" w:rsidP="00D87402">
      <w:pPr>
        <w:pStyle w:val="affffffd"/>
      </w:pPr>
      <w:r w:rsidRPr="009711CD">
        <w:t xml:space="preserve">Если </w:t>
      </w:r>
      <m:oMath>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мин</m:t>
            </m:r>
          </m:sup>
        </m:sSup>
      </m:oMath>
      <w:r w:rsidRPr="009711CD">
        <w:t xml:space="preserve"> (минимальная температура наружного воздуха), отказ f-го элемента не влияет на теплоснабжение j-го потребителя и в формуле </w:t>
      </w:r>
      <w:r w:rsidRPr="009711CD">
        <w:fldChar w:fldCharType="begin"/>
      </w:r>
      <w:r w:rsidRPr="009711CD">
        <w:instrText xml:space="preserve"> REF _Ref374096493 \h  \* MERGEFORMAT </w:instrText>
      </w:r>
      <w:r w:rsidRPr="009711CD">
        <w:fldChar w:fldCharType="separate"/>
      </w:r>
      <w:r w:rsidRPr="007F275E">
        <w:t>(</w:t>
      </w:r>
      <w:r>
        <w:t>11</w:t>
      </w:r>
      <w:r w:rsidRPr="007F275E">
        <w:t>)</w:t>
      </w:r>
      <w:r w:rsidRPr="009711CD">
        <w:fldChar w:fldCharType="end"/>
      </w:r>
      <w:r w:rsidRPr="009711CD">
        <w:t xml:space="preserve">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берется равной нулю.</w:t>
      </w:r>
    </w:p>
    <w:p w:rsidR="00D87402" w:rsidRPr="009711CD" w:rsidRDefault="00D87402" w:rsidP="00D87402">
      <w:pPr>
        <w:pStyle w:val="affffffd"/>
      </w:pPr>
      <w:r w:rsidRPr="009711CD">
        <w:t xml:space="preserve">Если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мин</m:t>
            </m:r>
          </m:sup>
        </m:sSup>
        <m:r>
          <m:rPr>
            <m:sty m:val="p"/>
          </m:rPr>
          <w:rPr>
            <w:rFonts w:ascii="Cambria Math" w:hAnsi="Cambria Math"/>
          </w:rPr>
          <m:t>&lt;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Pr="009711CD">
        <w:t xml:space="preserve">, то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 </w:t>
      </w:r>
      <m:oMath>
        <m:f>
          <m:fPr>
            <m:ctrlPr>
              <w:rPr>
                <w:rFonts w:ascii="Cambria Math" w:hAnsi="Cambria Math"/>
              </w:rPr>
            </m:ctrlPr>
          </m:fPr>
          <m:num>
            <m:sSup>
              <m:sSupPr>
                <m:ctrlPr>
                  <w:rPr>
                    <w:rFonts w:ascii="Cambria Math" w:hAnsi="Cambria Math"/>
                  </w:rPr>
                </m:ctrlPr>
              </m:sSupPr>
              <m:e>
                <m:r>
                  <m:rPr>
                    <m:sty m:val="p"/>
                  </m:rPr>
                  <w:rPr>
                    <w:rFonts w:ascii="Cambria Math" w:hAnsi="Cambria Math"/>
                  </w:rPr>
                  <m:t>t</m:t>
                </m:r>
              </m:e>
              <m:sup>
                <m:r>
                  <m:rPr>
                    <m:sty m:val="p"/>
                  </m:rPr>
                  <w:rPr>
                    <w:rFonts w:ascii="Cambria Math" w:hAnsi="Cambria Math"/>
                  </w:rPr>
                  <m:t xml:space="preserve">нр </m:t>
                </m:r>
              </m:sup>
            </m:s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num>
          <m:den>
            <m:sSup>
              <m:sSupPr>
                <m:ctrlPr>
                  <w:rPr>
                    <w:rFonts w:ascii="Cambria Math" w:hAnsi="Cambria Math"/>
                  </w:rPr>
                </m:ctrlPr>
              </m:sSupPr>
              <m:e>
                <m:r>
                  <m:rPr>
                    <m:sty m:val="p"/>
                  </m:rPr>
                  <w:rPr>
                    <w:rFonts w:ascii="Cambria Math" w:hAnsi="Cambria Math"/>
                  </w:rPr>
                  <m:t>t</m:t>
                </m:r>
              </m:e>
              <m:sup>
                <m:r>
                  <m:rPr>
                    <m:sty m:val="p"/>
                  </m:rPr>
                  <w:rPr>
                    <w:rFonts w:ascii="Cambria Math" w:hAnsi="Cambria Math"/>
                  </w:rPr>
                  <m:t xml:space="preserve">нр </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 xml:space="preserve"> t</m:t>
                </m:r>
              </m:e>
              <m:sup>
                <m:r>
                  <m:rPr>
                    <m:sty m:val="p"/>
                  </m:rPr>
                  <w:rPr>
                    <w:rFonts w:ascii="Cambria Math" w:hAnsi="Cambria Math"/>
                  </w:rPr>
                  <m:t>мин</m:t>
                </m:r>
              </m:sup>
            </m:sSup>
          </m:den>
        </m:f>
        <m:r>
          <m:rPr>
            <m:sty m:val="p"/>
          </m:rPr>
          <w:rPr>
            <w:rFonts w:ascii="Cambria Math" w:hAnsi="Cambria Math"/>
          </w:rPr>
          <m:t>×</m:t>
        </m:r>
        <m:sSup>
          <m:sSupPr>
            <m:ctrlPr>
              <w:rPr>
                <w:rFonts w:ascii="Cambria Math" w:hAnsi="Cambria Math"/>
              </w:rPr>
            </m:ctrlPr>
          </m:sSupPr>
          <m:e>
            <m:r>
              <m:rPr>
                <m:sty m:val="p"/>
              </m:rPr>
              <w:rPr>
                <w:rFonts w:ascii="Cambria Math" w:hAnsi="Cambria Math"/>
              </w:rPr>
              <m:t>τ</m:t>
            </m:r>
          </m:e>
          <m:sup>
            <m:r>
              <m:rPr>
                <m:sty m:val="p"/>
              </m:rPr>
              <w:rPr>
                <w:rFonts w:ascii="Cambria Math" w:hAnsi="Cambria Math"/>
              </w:rPr>
              <m:t>мин</m:t>
            </m:r>
          </m:sup>
        </m:sSup>
      </m:oMath>
      <w:r w:rsidRPr="009711CD">
        <w:t>.</w:t>
      </w:r>
    </w:p>
    <w:tbl>
      <w:tblPr>
        <w:tblW w:w="0" w:type="auto"/>
        <w:tblInd w:w="14" w:type="dxa"/>
        <w:tblLook w:val="04A0" w:firstRow="1" w:lastRow="0" w:firstColumn="1" w:lastColumn="0" w:noHBand="0" w:noVBand="1"/>
      </w:tblPr>
      <w:tblGrid>
        <w:gridCol w:w="8491"/>
        <w:gridCol w:w="1056"/>
      </w:tblGrid>
      <w:tr w:rsidR="00D87402" w:rsidRPr="007F275E" w:rsidTr="008F2A0C">
        <w:trPr>
          <w:trHeight w:val="983"/>
        </w:trPr>
        <w:tc>
          <w:tcPr>
            <w:tcW w:w="8491" w:type="dxa"/>
            <w:vAlign w:val="center"/>
          </w:tcPr>
          <w:p w:rsidR="00D87402" w:rsidRPr="007F275E" w:rsidRDefault="00794EA1" w:rsidP="008F2A0C">
            <w:pPr>
              <w:pStyle w:val="affffffd"/>
            </w:pPr>
            <m:oMathPara>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τ</m:t>
                    </m:r>
                  </m:e>
                  <m:sup>
                    <m:r>
                      <m:rPr>
                        <m:sty m:val="p"/>
                      </m:rPr>
                      <w:rPr>
                        <w:rFonts w:ascii="Cambria Math" w:hAnsi="Cambria Math"/>
                      </w:rPr>
                      <m:t>хол</m:t>
                    </m:r>
                  </m:sup>
                </m:sSup>
                <m:r>
                  <m:rPr>
                    <m:sty m:val="p"/>
                  </m:rPr>
                  <w:rPr>
                    <w:rFonts w:ascii="Cambria Math" w:hAnsi="Cambria Math"/>
                  </w:rPr>
                  <m:t>+</m:t>
                </m:r>
                <m:d>
                  <m:dPr>
                    <m:ctrlPr>
                      <w:rPr>
                        <w:rFonts w:ascii="Cambria Math" w:hAnsi="Cambria Math"/>
                      </w:rPr>
                    </m:ctrlPr>
                  </m:dPr>
                  <m:e>
                    <m:sSup>
                      <m:sSupPr>
                        <m:ctrlPr>
                          <w:rPr>
                            <w:rFonts w:ascii="Cambria Math" w:hAnsi="Cambria Math"/>
                          </w:rPr>
                        </m:ctrlPr>
                      </m:sSupPr>
                      <m:e>
                        <m:r>
                          <m:rPr>
                            <m:sty m:val="p"/>
                          </m:rPr>
                          <w:rPr>
                            <w:rFonts w:ascii="Cambria Math" w:hAnsi="Cambria Math"/>
                          </w:rPr>
                          <m:t>τ</m:t>
                        </m:r>
                      </m:e>
                      <m:sup>
                        <m:r>
                          <m:rPr>
                            <m:sty m:val="p"/>
                          </m:rPr>
                          <w:rPr>
                            <w:rFonts w:ascii="Cambria Math" w:hAnsi="Cambria Math"/>
                          </w:rPr>
                          <m:t>от</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τ</m:t>
                        </m:r>
                      </m:e>
                      <m:sup>
                        <m:r>
                          <m:rPr>
                            <m:sty m:val="p"/>
                          </m:rPr>
                          <w:rPr>
                            <w:rFonts w:ascii="Cambria Math" w:hAnsi="Cambria Math"/>
                          </w:rPr>
                          <m:t>хол</m:t>
                        </m:r>
                      </m:sup>
                    </m:sSup>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num>
                          <m:den>
                            <m:r>
                              <m:rPr>
                                <m:sty m:val="p"/>
                              </m:rPr>
                              <w:rPr>
                                <w:rFonts w:ascii="Cambria Math" w:hAnsi="Cambria Math"/>
                              </w:rPr>
                              <m:t>8-</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den>
                        </m:f>
                      </m:e>
                    </m:d>
                  </m:e>
                  <m:sup>
                    <m:f>
                      <m:fPr>
                        <m:ctrlPr>
                          <w:rPr>
                            <w:rFonts w:ascii="Cambria Math" w:hAnsi="Cambria Math"/>
                          </w:rPr>
                        </m:ctrlPr>
                      </m:fPr>
                      <m:num>
                        <m:sSup>
                          <m:sSupPr>
                            <m:ctrlPr>
                              <w:rPr>
                                <w:rFonts w:ascii="Cambria Math" w:hAnsi="Cambria Math"/>
                              </w:rPr>
                            </m:ctrlPr>
                          </m:sSupPr>
                          <m:e>
                            <m:r>
                              <m:rPr>
                                <m:sty m:val="p"/>
                              </m:rPr>
                              <w:rPr>
                                <w:rFonts w:ascii="Cambria Math" w:hAnsi="Cambria Math"/>
                              </w:rPr>
                              <m:t>t</m:t>
                            </m:r>
                          </m:e>
                          <m:sup>
                            <m:r>
                              <m:rPr>
                                <m:sty m:val="p"/>
                              </m:rPr>
                              <w:rPr>
                                <w:rFonts w:ascii="Cambria Math" w:hAnsi="Cambria Math"/>
                              </w:rPr>
                              <m:t>н ср</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num>
                      <m:den>
                        <m:r>
                          <m:rPr>
                            <m:sty m:val="p"/>
                          </m:rPr>
                          <w:rPr>
                            <w:rFonts w:ascii="Cambria Math" w:hAnsi="Cambria Math"/>
                          </w:rPr>
                          <m:t>8-</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 ср</m:t>
                            </m:r>
                          </m:sup>
                        </m:sSup>
                      </m:den>
                    </m:f>
                  </m:sup>
                </m:sSup>
                <m:r>
                  <m:rPr>
                    <m:sty m:val="p"/>
                  </m:rPr>
                  <w:rPr>
                    <w:rFonts w:ascii="Cambria Math" w:hAnsi="Cambria Math"/>
                  </w:rPr>
                  <m:t>,</m:t>
                </m:r>
              </m:oMath>
            </m:oMathPara>
          </w:p>
        </w:tc>
        <w:tc>
          <w:tcPr>
            <w:tcW w:w="1056" w:type="dxa"/>
            <w:vAlign w:val="center"/>
          </w:tcPr>
          <w:p w:rsidR="00D87402" w:rsidRPr="007F275E" w:rsidRDefault="00D87402" w:rsidP="008F2A0C">
            <w:pPr>
              <w:pStyle w:val="affffffd"/>
            </w:pPr>
            <w:bookmarkStart w:id="431" w:name="_Ref374096900"/>
            <w:r w:rsidRPr="007F275E">
              <w:t>(</w:t>
            </w:r>
            <w:r>
              <w:rPr>
                <w:noProof/>
              </w:rPr>
              <w:fldChar w:fldCharType="begin"/>
            </w:r>
            <w:r>
              <w:rPr>
                <w:noProof/>
              </w:rPr>
              <w:instrText xml:space="preserve"> SEQ Список_формул \* ARABIC </w:instrText>
            </w:r>
            <w:r>
              <w:rPr>
                <w:noProof/>
              </w:rPr>
              <w:fldChar w:fldCharType="separate"/>
            </w:r>
            <w:r>
              <w:rPr>
                <w:noProof/>
              </w:rPr>
              <w:t>13</w:t>
            </w:r>
            <w:r>
              <w:rPr>
                <w:noProof/>
              </w:rPr>
              <w:fldChar w:fldCharType="end"/>
            </w:r>
            <w:r w:rsidRPr="007F275E">
              <w:t>)</w:t>
            </w:r>
            <w:bookmarkEnd w:id="431"/>
          </w:p>
        </w:tc>
      </w:tr>
    </w:tbl>
    <w:p w:rsidR="00D87402" w:rsidRPr="009711CD" w:rsidRDefault="00D87402" w:rsidP="00D87402">
      <w:pPr>
        <w:pStyle w:val="affffffd"/>
      </w:pPr>
      <w:r w:rsidRPr="009711CD">
        <w:t xml:space="preserve">Если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r>
          <m:rPr>
            <m:sty m:val="p"/>
          </m:rPr>
          <w:rPr>
            <w:rFonts w:ascii="Cambria Math" w:hAnsi="Cambria Math"/>
          </w:rPr>
          <m:t>&lt;</m:t>
        </m:r>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m:rPr>
                <m:sty m:val="p"/>
              </m:rPr>
              <w:rPr>
                <w:rFonts w:ascii="Cambria Math" w:hAnsi="Cambria Math"/>
              </w:rPr>
              <m:t xml:space="preserve">8 </m:t>
            </m:r>
          </m:e>
          <m:sup>
            <m:r>
              <m:rPr>
                <m:sty m:val="p"/>
              </m:rPr>
              <w:rPr>
                <w:rFonts w:ascii="Cambria Math" w:hAnsi="Cambria Math"/>
              </w:rPr>
              <m:t>0</m:t>
            </m:r>
          </m:sup>
        </m:sSup>
        <m:r>
          <m:rPr>
            <m:sty m:val="p"/>
          </m:rPr>
          <w:rPr>
            <w:rFonts w:ascii="Cambria Math" w:hAnsi="Cambria Math"/>
          </w:rPr>
          <m:t>С, то 0&lt;</m:t>
        </m:r>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m:rPr>
                <m:sty m:val="p"/>
              </m:rPr>
              <w:rPr>
                <w:rFonts w:ascii="Cambria Math" w:hAnsi="Cambria Math"/>
              </w:rPr>
              <m:t>τ</m:t>
            </m:r>
          </m:e>
          <m:sup>
            <m:r>
              <m:rPr>
                <m:sty m:val="p"/>
              </m:rPr>
              <w:rPr>
                <w:rFonts w:ascii="Cambria Math" w:hAnsi="Cambria Math"/>
              </w:rPr>
              <m:t>от</m:t>
            </m:r>
          </m:sup>
        </m:sSup>
      </m:oMath>
      <w:r w:rsidRPr="009711CD">
        <w:t xml:space="preserve"> и значение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j,f</m:t>
            </m:r>
          </m:sub>
          <m:sup>
            <m:r>
              <m:rPr>
                <m:sty m:val="p"/>
              </m:rPr>
              <w:rPr>
                <w:rFonts w:ascii="Cambria Math" w:hAnsi="Cambria Math"/>
              </w:rPr>
              <m:t>рав</m:t>
            </m:r>
          </m:sup>
        </m:sSubSup>
      </m:oMath>
      <w:r w:rsidRPr="009711CD">
        <w:t xml:space="preserve"> определяется по графику продолжительностей стояния температур (график Россандера):</w:t>
      </w:r>
    </w:p>
    <w:p w:rsidR="00D87402" w:rsidRPr="009711CD" w:rsidRDefault="00D87402" w:rsidP="00D87402">
      <w:pPr>
        <w:pStyle w:val="affffffd"/>
      </w:pPr>
      <w:r w:rsidRPr="009711CD">
        <w:t xml:space="preserve">где: </w:t>
      </w:r>
      <m:oMath>
        <m:sSup>
          <m:sSupPr>
            <m:ctrlPr>
              <w:rPr>
                <w:rFonts w:ascii="Cambria Math" w:hAnsi="Cambria Math"/>
              </w:rPr>
            </m:ctrlPr>
          </m:sSupPr>
          <m:e>
            <m:r>
              <m:rPr>
                <m:sty m:val="p"/>
              </m:rPr>
              <w:rPr>
                <w:rFonts w:ascii="Cambria Math" w:hAnsi="Cambria Math"/>
              </w:rPr>
              <m:t>τ</m:t>
            </m:r>
          </m:e>
          <m:sup>
            <m:r>
              <m:rPr>
                <m:sty m:val="p"/>
              </m:rPr>
              <w:rPr>
                <w:rFonts w:ascii="Cambria Math" w:hAnsi="Cambria Math"/>
              </w:rPr>
              <m:t>хол</m:t>
            </m:r>
          </m:sup>
        </m:sSup>
      </m:oMath>
      <w:r w:rsidRPr="009711CD">
        <w:t xml:space="preserve"> - продолжительность стояния температуры наружного воздуха ниже расчетной для отопления, ч;</w:t>
      </w:r>
    </w:p>
    <w:p w:rsidR="00D87402" w:rsidRPr="009711CD" w:rsidRDefault="00794EA1" w:rsidP="00D87402">
      <w:pPr>
        <w:pStyle w:val="affffffd"/>
      </w:pPr>
      <m:oMath>
        <m:sSup>
          <m:sSupPr>
            <m:ctrlPr>
              <w:rPr>
                <w:rFonts w:ascii="Cambria Math" w:hAnsi="Cambria Math"/>
              </w:rPr>
            </m:ctrlPr>
          </m:sSupPr>
          <m:e>
            <m:r>
              <m:rPr>
                <m:sty m:val="p"/>
              </m:rPr>
              <w:rPr>
                <w:rFonts w:ascii="Cambria Math" w:hAnsi="Cambria Math"/>
              </w:rPr>
              <m:t>τ</m:t>
            </m:r>
          </m:e>
          <m:sup>
            <m:r>
              <m:rPr>
                <m:sty m:val="p"/>
              </m:rPr>
              <w:rPr>
                <w:rFonts w:ascii="Cambria Math" w:hAnsi="Cambria Math"/>
              </w:rPr>
              <m:t>от</m:t>
            </m:r>
          </m:sup>
        </m:sSup>
      </m:oMath>
      <w:r w:rsidR="00D87402" w:rsidRPr="009711CD">
        <w:t xml:space="preserve"> - продолжительность отопительного периода, ч;</w:t>
      </w:r>
    </w:p>
    <w:p w:rsidR="00D87402" w:rsidRPr="009711CD" w:rsidRDefault="00794EA1" w:rsidP="00D87402">
      <w:pPr>
        <w:pStyle w:val="affffffd"/>
      </w:pP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 ср</m:t>
            </m:r>
          </m:sup>
        </m:sSup>
      </m:oMath>
      <w:r w:rsidR="00D87402" w:rsidRPr="009711CD">
        <w:t xml:space="preserve"> - средняя за отопительный период температура наружного воздуха, 0С.</w:t>
      </w:r>
    </w:p>
    <w:p w:rsidR="00D87402" w:rsidRPr="009711CD" w:rsidRDefault="00D87402" w:rsidP="00D87402">
      <w:pPr>
        <w:pStyle w:val="affffffd"/>
      </w:pPr>
      <w:r w:rsidRPr="009711CD">
        <w:t>Таким образом, автоматически выделяются: а) элементы, отказы которых нарушают и не нарушают пониженный уровень теплоснабжение потребителя, и б) доля отопительного периода, в течение которой нарушение имеет место.</w:t>
      </w:r>
    </w:p>
    <w:p w:rsidR="00D87402" w:rsidRPr="009711CD" w:rsidRDefault="00D87402" w:rsidP="00D87402">
      <w:pPr>
        <w:pStyle w:val="affffffd"/>
      </w:pPr>
      <w:r w:rsidRPr="009711CD">
        <w:t>Средний суммарный недоотпуск теплоты j-му потребителю в течение отопительного периода:</w:t>
      </w:r>
    </w:p>
    <w:tbl>
      <w:tblPr>
        <w:tblW w:w="0" w:type="auto"/>
        <w:jc w:val="center"/>
        <w:tblLook w:val="04A0" w:firstRow="1" w:lastRow="0" w:firstColumn="1" w:lastColumn="0" w:noHBand="0" w:noVBand="1"/>
      </w:tblPr>
      <w:tblGrid>
        <w:gridCol w:w="8598"/>
        <w:gridCol w:w="973"/>
      </w:tblGrid>
      <w:tr w:rsidR="00D87402" w:rsidRPr="007F275E" w:rsidTr="008F2A0C">
        <w:trPr>
          <w:trHeight w:val="955"/>
          <w:jc w:val="center"/>
        </w:trPr>
        <w:tc>
          <w:tcPr>
            <w:tcW w:w="8628" w:type="dxa"/>
            <w:vAlign w:val="center"/>
          </w:tcPr>
          <w:p w:rsidR="00D87402" w:rsidRPr="007F275E" w:rsidRDefault="00794EA1" w:rsidP="008F2A0C">
            <w:pPr>
              <w:pStyle w:val="affffffd"/>
            </w:pPr>
            <m:oMathPara>
              <m:oMath>
                <m:sSubSup>
                  <m:sSubSupPr>
                    <m:ctrlPr>
                      <w:rPr>
                        <w:rFonts w:ascii="Cambria Math" w:hAnsi="Cambria Math"/>
                      </w:rPr>
                    </m:ctrlPr>
                  </m:sSubSupPr>
                  <m:e>
                    <m:r>
                      <m:rPr>
                        <m:sty m:val="p"/>
                      </m:rPr>
                      <w:rPr>
                        <w:rFonts w:ascii="Cambria Math" w:hAnsi="Cambria Math"/>
                      </w:rPr>
                      <m:t>Q</m:t>
                    </m:r>
                  </m:e>
                  <m:sub>
                    <m:r>
                      <m:rPr>
                        <m:sty m:val="p"/>
                      </m:rPr>
                      <w:rPr>
                        <w:rFonts w:ascii="Cambria Math" w:hAnsi="Cambria Math"/>
                      </w:rPr>
                      <m:t>j</m:t>
                    </m:r>
                  </m:sub>
                  <m:sup>
                    <m:r>
                      <m:rPr>
                        <m:sty m:val="p"/>
                      </m:rPr>
                      <w:rPr>
                        <w:rFonts w:ascii="Cambria Math" w:hAnsi="Cambria Math"/>
                      </w:rPr>
                      <m:t>-</m:t>
                    </m:r>
                  </m:sup>
                </m:sSubSup>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g</m:t>
                        </m:r>
                      </m:e>
                      <m:sub>
                        <m:r>
                          <m:rPr>
                            <m:sty m:val="p"/>
                          </m:rPr>
                          <w:rPr>
                            <w:rFonts w:ascii="Cambria Math" w:hAnsi="Cambria Math"/>
                          </w:rPr>
                          <m:t>j</m:t>
                        </m:r>
                      </m:sub>
                      <m:sup>
                        <m:r>
                          <m:rPr>
                            <m:sty m:val="p"/>
                          </m:rPr>
                          <w:rPr>
                            <w:rFonts w:ascii="Cambria Math" w:hAnsi="Cambria Math"/>
                          </w:rPr>
                          <m:t>р</m:t>
                        </m:r>
                      </m:sup>
                    </m:sSubSup>
                    <m:r>
                      <m:rPr>
                        <m:sty m:val="p"/>
                      </m:rPr>
                      <w:rPr>
                        <w:rFonts w:ascii="Cambria Math" w:hAnsi="Cambria Math"/>
                      </w:rPr>
                      <m:t>-</m:t>
                    </m:r>
                    <m:nary>
                      <m:naryPr>
                        <m:chr m:val="∑"/>
                        <m:limLoc m:val="undOvr"/>
                        <m:supHide m:val="1"/>
                        <m:ctrlPr>
                          <w:rPr>
                            <w:rFonts w:ascii="Cambria Math" w:hAnsi="Cambria Math"/>
                          </w:rPr>
                        </m:ctrlPr>
                      </m:naryPr>
                      <m:sub>
                        <m:r>
                          <m:rPr>
                            <m:sty m:val="p"/>
                          </m:rPr>
                          <w:rPr>
                            <w:rFonts w:ascii="Cambria Math" w:hAnsi="Cambria Math"/>
                          </w:rPr>
                          <m:t xml:space="preserve"> f= 0</m:t>
                        </m:r>
                      </m:sub>
                      <m:sup/>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f</m:t>
                            </m:r>
                          </m:sub>
                        </m:sSub>
                        <m:sSub>
                          <m:sSubPr>
                            <m:ctrlPr>
                              <w:rPr>
                                <w:rFonts w:ascii="Cambria Math" w:hAnsi="Cambria Math"/>
                              </w:rPr>
                            </m:ctrlPr>
                          </m:sSubPr>
                          <m:e>
                            <m:r>
                              <m:rPr>
                                <m:sty m:val="p"/>
                              </m:rPr>
                              <w:rPr>
                                <w:rFonts w:ascii="Cambria Math" w:hAnsi="Cambria Math"/>
                              </w:rPr>
                              <m:t>g</m:t>
                            </m:r>
                          </m:e>
                          <m:sub>
                            <m:r>
                              <m:rPr>
                                <m:sty m:val="p"/>
                              </m:rPr>
                              <w:rPr>
                                <w:rFonts w:ascii="Cambria Math" w:hAnsi="Cambria Math"/>
                              </w:rPr>
                              <m:t>j,f</m:t>
                            </m:r>
                          </m:sub>
                        </m:sSub>
                      </m:e>
                    </m:nary>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1</m:t>
                        </m:r>
                      </m:sub>
                      <m:sup>
                        <m:r>
                          <m:rPr>
                            <m:sty m:val="p"/>
                          </m:rPr>
                          <w:rPr>
                            <w:rFonts w:ascii="Cambria Math" w:hAnsi="Cambria Math"/>
                          </w:rPr>
                          <m:t>р</m:t>
                        </m:r>
                      </m:sup>
                    </m:sSubSup>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2</m:t>
                        </m:r>
                      </m:sub>
                      <m:sup>
                        <m:r>
                          <m:rPr>
                            <m:sty m:val="p"/>
                          </m:rPr>
                          <w:rPr>
                            <w:rFonts w:ascii="Cambria Math" w:hAnsi="Cambria Math"/>
                          </w:rPr>
                          <m:t>р</m:t>
                        </m:r>
                      </m:sup>
                    </m:sSubSup>
                  </m:e>
                </m:d>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 ср</m:t>
                        </m:r>
                      </m:sup>
                    </m:sSup>
                  </m:num>
                  <m:den>
                    <m:sSubSup>
                      <m:sSubSupPr>
                        <m:ctrlPr>
                          <w:rPr>
                            <w:rFonts w:ascii="Cambria Math" w:hAnsi="Cambria Math"/>
                          </w:rPr>
                        </m:ctrlPr>
                      </m:sSubSupPr>
                      <m:e>
                        <m:r>
                          <m:rPr>
                            <m:sty m:val="p"/>
                          </m:rPr>
                          <w:rPr>
                            <w:rFonts w:ascii="Cambria Math" w:hAnsi="Cambria Math"/>
                          </w:rPr>
                          <m:t>t</m:t>
                        </m:r>
                      </m:e>
                      <m:sub>
                        <m:r>
                          <m:rPr>
                            <m:sty m:val="p"/>
                          </m:rP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den>
                </m:f>
                <m:sSup>
                  <m:sSupPr>
                    <m:ctrlPr>
                      <w:rPr>
                        <w:rFonts w:ascii="Cambria Math" w:hAnsi="Cambria Math"/>
                      </w:rPr>
                    </m:ctrlPr>
                  </m:sSupPr>
                  <m:e>
                    <m:r>
                      <m:rPr>
                        <m:sty m:val="p"/>
                      </m:rPr>
                      <w:rPr>
                        <w:rFonts w:ascii="Cambria Math" w:hAnsi="Cambria Math"/>
                      </w:rPr>
                      <m:t>∙τ</m:t>
                    </m:r>
                  </m:e>
                  <m:sup>
                    <m:r>
                      <m:rPr>
                        <m:sty m:val="p"/>
                      </m:rPr>
                      <w:rPr>
                        <w:rFonts w:ascii="Cambria Math" w:hAnsi="Cambria Math"/>
                      </w:rPr>
                      <m:t>от</m:t>
                    </m:r>
                  </m:sup>
                </m:sSup>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,Гкал</m:t>
                </m:r>
              </m:oMath>
            </m:oMathPara>
          </w:p>
        </w:tc>
        <w:tc>
          <w:tcPr>
            <w:tcW w:w="975" w:type="dxa"/>
            <w:vAlign w:val="center"/>
          </w:tcPr>
          <w:p w:rsidR="00D87402" w:rsidRPr="007F275E" w:rsidRDefault="00D87402" w:rsidP="008F2A0C">
            <w:pPr>
              <w:pStyle w:val="affffffd"/>
            </w:pPr>
            <w:bookmarkStart w:id="432" w:name="_Ref374097105"/>
            <w:r w:rsidRPr="007F275E">
              <w:t>(</w:t>
            </w:r>
            <w:r>
              <w:rPr>
                <w:noProof/>
              </w:rPr>
              <w:fldChar w:fldCharType="begin"/>
            </w:r>
            <w:r>
              <w:rPr>
                <w:noProof/>
              </w:rPr>
              <w:instrText xml:space="preserve"> SEQ Список_формул \* ARABIC </w:instrText>
            </w:r>
            <w:r>
              <w:rPr>
                <w:noProof/>
              </w:rPr>
              <w:fldChar w:fldCharType="separate"/>
            </w:r>
            <w:r>
              <w:rPr>
                <w:noProof/>
              </w:rPr>
              <w:t>14</w:t>
            </w:r>
            <w:r>
              <w:rPr>
                <w:noProof/>
              </w:rPr>
              <w:fldChar w:fldCharType="end"/>
            </w:r>
            <w:r w:rsidRPr="007F275E">
              <w:t>)</w:t>
            </w:r>
            <w:bookmarkEnd w:id="432"/>
          </w:p>
        </w:tc>
      </w:tr>
    </w:tbl>
    <w:p w:rsidR="00D87402" w:rsidRPr="009711CD" w:rsidRDefault="00D87402" w:rsidP="00D87402">
      <w:pPr>
        <w:pStyle w:val="affffffd"/>
      </w:pPr>
      <w:r w:rsidRPr="009711CD">
        <w:t xml:space="preserve">где </w:t>
      </w:r>
      <m:oMath>
        <m:sSubSup>
          <m:sSubSupPr>
            <m:ctrlPr>
              <w:rPr>
                <w:rFonts w:ascii="Cambria Math" w:hAnsi="Cambria Math"/>
              </w:rPr>
            </m:ctrlPr>
          </m:sSubSupPr>
          <m:e>
            <m:r>
              <m:rPr>
                <m:sty m:val="p"/>
              </m:rPr>
              <w:rPr>
                <w:rFonts w:ascii="Cambria Math" w:hAnsi="Cambria Math"/>
              </w:rPr>
              <m:t>g</m:t>
            </m:r>
          </m:e>
          <m:sub>
            <m:r>
              <m:rPr>
                <m:sty m:val="p"/>
              </m:rPr>
              <w:rPr>
                <w:rFonts w:ascii="Cambria Math" w:hAnsi="Cambria Math"/>
              </w:rPr>
              <m:t>j</m:t>
            </m:r>
          </m:sub>
          <m:sup>
            <m:r>
              <m:rPr>
                <m:sty m:val="p"/>
              </m:rPr>
              <w:rPr>
                <w:rFonts w:ascii="Cambria Math" w:hAnsi="Cambria Math"/>
              </w:rPr>
              <m:t>р</m:t>
            </m:r>
          </m:sup>
        </m:sSubSup>
      </m:oMath>
      <w:r w:rsidRPr="009711CD">
        <w:t xml:space="preserve"> – расчетный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Pr="009711CD">
        <w:t xml:space="preserve"> часовой расход теплоносителя у j-го потребителя, т/ч;</w:t>
      </w:r>
    </w:p>
    <w:p w:rsidR="00D87402" w:rsidRPr="009711CD" w:rsidRDefault="00794EA1" w:rsidP="00D87402">
      <w:pPr>
        <w:pStyle w:val="affffffd"/>
      </w:p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j,f</m:t>
            </m:r>
          </m:sub>
        </m:sSub>
      </m:oMath>
      <w:r w:rsidR="00D87402" w:rsidRPr="009711CD">
        <w:t xml:space="preserve"> – часовой расход теплоносителя у j-го потребителя при отказе j-го элемента, т/ч;</w:t>
      </w:r>
    </w:p>
    <w:p w:rsidR="00D87402" w:rsidRPr="009711CD" w:rsidRDefault="00794EA1" w:rsidP="00D87402">
      <w:pPr>
        <w:pStyle w:val="affffffd"/>
      </w:pP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1</m:t>
            </m:r>
          </m:sub>
          <m:sup>
            <m:r>
              <m:rPr>
                <m:sty m:val="p"/>
              </m:rPr>
              <w:rPr>
                <w:rFonts w:ascii="Cambria Math" w:hAnsi="Cambria Math"/>
              </w:rPr>
              <m:t>р</m:t>
            </m:r>
          </m:sup>
        </m:sSubSup>
      </m:oMath>
      <w:r w:rsidR="00D87402" w:rsidRPr="009711CD">
        <w:t xml:space="preserve"> и </w:t>
      </w:r>
      <m:oMath>
        <m:sSubSup>
          <m:sSubSupPr>
            <m:ctrlPr>
              <w:rPr>
                <w:rFonts w:ascii="Cambria Math" w:hAnsi="Cambria Math"/>
              </w:rPr>
            </m:ctrlPr>
          </m:sSubSupPr>
          <m:e>
            <m:r>
              <m:rPr>
                <m:sty m:val="p"/>
              </m:rPr>
              <w:rPr>
                <w:rFonts w:ascii="Cambria Math" w:hAnsi="Cambria Math"/>
              </w:rPr>
              <m:t>τ</m:t>
            </m:r>
          </m:e>
          <m:sub>
            <m:r>
              <m:rPr>
                <m:sty m:val="p"/>
              </m:rPr>
              <w:rPr>
                <w:rFonts w:ascii="Cambria Math" w:hAnsi="Cambria Math"/>
              </w:rPr>
              <m:t>2</m:t>
            </m:r>
          </m:sub>
          <m:sup>
            <m:r>
              <m:rPr>
                <m:sty m:val="p"/>
              </m:rPr>
              <w:rPr>
                <w:rFonts w:ascii="Cambria Math" w:hAnsi="Cambria Math"/>
              </w:rPr>
              <m:t>р</m:t>
            </m:r>
          </m:sup>
        </m:sSubSup>
      </m:oMath>
      <w:r w:rsidR="00D87402" w:rsidRPr="009711CD">
        <w:t xml:space="preserve"> - расчетные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D87402" w:rsidRPr="009711CD">
        <w:t>) температуры воды в подающей и обратной магистралях ТС, 0С.</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 xml:space="preserve">Расчет надежности системы теплоснабжения выполнен для магистральных участков сети, резервирование которых обязательно в соответствии с требованиями пп. 6.33 – 6.36 СНиП 41-02-2003 «Тепловые сети», п. 1.3 РД – 7 – ВЭП «Расчет систем централизованного теплоснабжения с учетом требований надежности», п. 5.1 СП 41-110-2005 «Проектирование тепловых сетей» и других действующих в настоящее время нормативных документов. </w:t>
      </w:r>
    </w:p>
    <w:p w:rsidR="00D87402" w:rsidRPr="00B53088" w:rsidRDefault="00B53088" w:rsidP="00B53088">
      <w:pPr>
        <w:keepNext/>
        <w:tabs>
          <w:tab w:val="left" w:pos="851"/>
        </w:tabs>
        <w:spacing w:before="240" w:after="60" w:line="259" w:lineRule="auto"/>
        <w:ind w:firstLine="0"/>
        <w:outlineLvl w:val="2"/>
        <w:rPr>
          <w:rFonts w:ascii="Calibri Light" w:hAnsi="Calibri Light"/>
          <w:b/>
          <w:bCs/>
        </w:rPr>
      </w:pPr>
      <w:bookmarkStart w:id="433" w:name="_Toc2343180"/>
      <w:bookmarkStart w:id="434" w:name="_Toc8825271"/>
      <w:r>
        <w:rPr>
          <w:rFonts w:ascii="Calibri Light" w:hAnsi="Calibri Light"/>
          <w:b/>
          <w:bCs/>
        </w:rPr>
        <w:t xml:space="preserve">11.3. </w:t>
      </w:r>
      <w:r w:rsidR="00D87402" w:rsidRPr="00B53088">
        <w:rPr>
          <w:rFonts w:ascii="Calibri Light" w:hAnsi="Calibri Light"/>
          <w:b/>
          <w:bCs/>
        </w:rPr>
        <w:t>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433"/>
      <w:bookmarkEnd w:id="434"/>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По результатам расчета надежности системы теплоснабжения, сделаны следующие выводы:</w:t>
      </w:r>
    </w:p>
    <w:p w:rsidR="00D87402" w:rsidRPr="002108F2" w:rsidRDefault="00D87402" w:rsidP="00D87402">
      <w:pPr>
        <w:pStyle w:val="-2"/>
        <w:widowControl w:val="0"/>
        <w:spacing w:after="120" w:line="360" w:lineRule="auto"/>
        <w:ind w:firstLine="851"/>
        <w:rPr>
          <w:rFonts w:ascii="Times New Roman" w:hAnsi="Times New Roman" w:cs="Times New Roman"/>
        </w:rPr>
      </w:pPr>
      <w:r>
        <w:rPr>
          <w:rFonts w:ascii="Times New Roman" w:hAnsi="Times New Roman" w:cs="Times New Roman"/>
        </w:rPr>
        <w:t>В</w:t>
      </w:r>
      <w:r w:rsidRPr="002108F2">
        <w:rPr>
          <w:rFonts w:ascii="Times New Roman" w:hAnsi="Times New Roman" w:cs="Times New Roman"/>
        </w:rPr>
        <w:t xml:space="preserve">ероятность безотказной работы тепловых сетей </w:t>
      </w:r>
      <w:r>
        <w:rPr>
          <w:rFonts w:ascii="Times New Roman" w:hAnsi="Times New Roman" w:cs="Times New Roman"/>
        </w:rPr>
        <w:t xml:space="preserve">в </w:t>
      </w:r>
      <w:r w:rsidR="00603778">
        <w:rPr>
          <w:rFonts w:ascii="Times New Roman" w:hAnsi="Times New Roman" w:cs="Times New Roman"/>
        </w:rPr>
        <w:t>Пчевжинском</w:t>
      </w:r>
      <w:r>
        <w:rPr>
          <w:rFonts w:ascii="Times New Roman" w:hAnsi="Times New Roman" w:cs="Times New Roman"/>
        </w:rPr>
        <w:t xml:space="preserve"> сельском поселении</w:t>
      </w:r>
      <w:r w:rsidRPr="002108F2">
        <w:rPr>
          <w:rFonts w:ascii="Times New Roman" w:hAnsi="Times New Roman" w:cs="Times New Roman"/>
        </w:rPr>
        <w:t xml:space="preserve"> соответствует допустимой согласно СНиП 41-02-2003 «Тепловые сети». Достаточно высокие показатели надежности связанны с наличием резервирования магистральных тепловых сетей;</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Для более точного определения и дальнейшего поддержания показателей надежности в пределах допустимого, рекомендуется:</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1.</w:t>
      </w:r>
      <w:r w:rsidRPr="002108F2">
        <w:rPr>
          <w:rFonts w:ascii="Times New Roman" w:hAnsi="Times New Roman" w:cs="Times New Roman"/>
        </w:rPr>
        <w:tab/>
        <w:t>Правильное и своевременное заполнение журналов, предписанных ПТЭ, а именно:</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А. оперативного журнала;</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Б. журнала обходов тепловых сетей;</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В. журнала учета работ по нарядам и распоряжениям;</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 xml:space="preserve">Г. Заявок потребителей. </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2.</w:t>
      </w:r>
      <w:r w:rsidRPr="002108F2">
        <w:rPr>
          <w:rFonts w:ascii="Times New Roman" w:hAnsi="Times New Roman" w:cs="Times New Roman"/>
        </w:rPr>
        <w:tab/>
        <w:t>Для повышения надежности системы теплоснабжения, необходимо      своевременно проводить ремонты (плановые, по заявкам и пр.) основного и вспомогательного оборудования, а также тепловых сетей и оборудования на тепловых сетях.</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3.</w:t>
      </w:r>
      <w:r w:rsidRPr="002108F2">
        <w:rPr>
          <w:rFonts w:ascii="Times New Roman" w:hAnsi="Times New Roman" w:cs="Times New Roman"/>
        </w:rPr>
        <w:tab/>
        <w:t>Своевременная замена изношенных участков тепловых сетей и оборудования.</w:t>
      </w:r>
    </w:p>
    <w:p w:rsidR="00D87402" w:rsidRPr="002108F2" w:rsidRDefault="00D87402" w:rsidP="00D87402">
      <w:pPr>
        <w:pStyle w:val="-2"/>
        <w:widowControl w:val="0"/>
        <w:spacing w:after="120" w:line="360" w:lineRule="auto"/>
        <w:ind w:firstLine="851"/>
        <w:rPr>
          <w:rFonts w:ascii="Times New Roman" w:hAnsi="Times New Roman" w:cs="Times New Roman"/>
        </w:rPr>
      </w:pPr>
      <w:r w:rsidRPr="002108F2">
        <w:rPr>
          <w:rFonts w:ascii="Times New Roman" w:hAnsi="Times New Roman" w:cs="Times New Roman"/>
        </w:rPr>
        <w:t>4.</w:t>
      </w:r>
      <w:r w:rsidRPr="002108F2">
        <w:rPr>
          <w:rFonts w:ascii="Times New Roman" w:hAnsi="Times New Roman" w:cs="Times New Roman"/>
        </w:rPr>
        <w:tab/>
        <w:t>Проведения мероприятий по устранению затопления каналов, тепловых камер и подвалов домов.</w:t>
      </w:r>
    </w:p>
    <w:p w:rsidR="00D87402" w:rsidRPr="00B53088" w:rsidRDefault="00B53088" w:rsidP="00B53088">
      <w:pPr>
        <w:keepNext/>
        <w:tabs>
          <w:tab w:val="left" w:pos="851"/>
        </w:tabs>
        <w:spacing w:before="240" w:after="60" w:line="259" w:lineRule="auto"/>
        <w:ind w:firstLine="0"/>
        <w:outlineLvl w:val="2"/>
        <w:rPr>
          <w:rFonts w:ascii="Calibri Light" w:hAnsi="Calibri Light"/>
          <w:b/>
          <w:bCs/>
        </w:rPr>
      </w:pPr>
      <w:bookmarkStart w:id="435" w:name="_Toc2343181"/>
      <w:bookmarkStart w:id="436" w:name="_Toc8825272"/>
      <w:r>
        <w:rPr>
          <w:rFonts w:ascii="Calibri Light" w:hAnsi="Calibri Light"/>
          <w:b/>
          <w:bCs/>
        </w:rPr>
        <w:t xml:space="preserve">11.4. </w:t>
      </w:r>
      <w:r w:rsidR="00D87402" w:rsidRPr="00B53088">
        <w:rPr>
          <w:rFonts w:ascii="Calibri Light" w:hAnsi="Calibri Light"/>
          <w:b/>
          <w:bCs/>
        </w:rPr>
        <w:t>Результат оценки коэффициентов готовности теплопроводов к несению тепловой нагрузки.</w:t>
      </w:r>
      <w:bookmarkEnd w:id="435"/>
      <w:bookmarkEnd w:id="436"/>
    </w:p>
    <w:p w:rsidR="00D87402" w:rsidRPr="00544BC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Оценка коэффициентов готовности теплопроводов к несению тепловой нагрузки не выполнялась в связи с отсутствием статистических данных.</w:t>
      </w:r>
    </w:p>
    <w:p w:rsidR="00D87402" w:rsidRPr="00B53088" w:rsidRDefault="00B53088" w:rsidP="00B53088">
      <w:pPr>
        <w:keepNext/>
        <w:tabs>
          <w:tab w:val="left" w:pos="851"/>
        </w:tabs>
        <w:spacing w:before="240" w:after="60" w:line="259" w:lineRule="auto"/>
        <w:ind w:firstLine="0"/>
        <w:outlineLvl w:val="2"/>
        <w:rPr>
          <w:rFonts w:ascii="Calibri Light" w:hAnsi="Calibri Light"/>
          <w:b/>
          <w:bCs/>
        </w:rPr>
      </w:pPr>
      <w:bookmarkStart w:id="437" w:name="_Toc2343182"/>
      <w:bookmarkStart w:id="438" w:name="_Toc8825273"/>
      <w:r>
        <w:rPr>
          <w:rFonts w:ascii="Calibri Light" w:hAnsi="Calibri Light"/>
          <w:b/>
          <w:bCs/>
        </w:rPr>
        <w:t xml:space="preserve">11.5. </w:t>
      </w:r>
      <w:r w:rsidR="00D87402" w:rsidRPr="00B53088">
        <w:rPr>
          <w:rFonts w:ascii="Calibri Light" w:hAnsi="Calibri Light"/>
          <w:b/>
          <w:bCs/>
        </w:rPr>
        <w:t>Результат оценки недоотпуска тепловой энергии по причине отказов (аварийных ситуаций) и простоев тепловых сетей и источников тепловой энергии.</w:t>
      </w:r>
      <w:bookmarkEnd w:id="437"/>
      <w:bookmarkEnd w:id="438"/>
    </w:p>
    <w:p w:rsidR="00D87402" w:rsidRDefault="00D87402" w:rsidP="00D87402">
      <w:pPr>
        <w:pStyle w:val="-2"/>
        <w:widowControl w:val="0"/>
        <w:spacing w:after="120" w:line="360" w:lineRule="auto"/>
        <w:ind w:firstLine="851"/>
        <w:rPr>
          <w:rFonts w:ascii="Times New Roman" w:hAnsi="Times New Roman" w:cs="Times New Roman"/>
        </w:rPr>
      </w:pPr>
      <w:r w:rsidRPr="00544BC2">
        <w:rPr>
          <w:rFonts w:ascii="Times New Roman" w:hAnsi="Times New Roman" w:cs="Times New Roman"/>
        </w:rPr>
        <w:t>Оценка недоотпуска тепловой энергии по причине отказов (аварийных ситуаций) и простоев тепловых сетей и источников тепловой энергии не выполнялась в связи с отсутствием статистических данных.</w:t>
      </w: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Default="00B53088" w:rsidP="00D87402">
      <w:pPr>
        <w:pStyle w:val="-2"/>
        <w:widowControl w:val="0"/>
        <w:spacing w:after="120" w:line="360" w:lineRule="auto"/>
        <w:ind w:firstLine="851"/>
        <w:rPr>
          <w:rFonts w:ascii="Times New Roman" w:hAnsi="Times New Roman" w:cs="Times New Roman"/>
        </w:rPr>
      </w:pPr>
    </w:p>
    <w:p w:rsidR="00B53088" w:rsidRPr="00544BC2" w:rsidRDefault="00B53088" w:rsidP="00D87402">
      <w:pPr>
        <w:pStyle w:val="-2"/>
        <w:widowControl w:val="0"/>
        <w:spacing w:after="120" w:line="360" w:lineRule="auto"/>
        <w:ind w:firstLine="851"/>
        <w:rPr>
          <w:rFonts w:ascii="Times New Roman" w:hAnsi="Times New Roman" w:cs="Times New Roman"/>
        </w:rPr>
      </w:pPr>
    </w:p>
    <w:p w:rsidR="00D87402" w:rsidRPr="00D87402" w:rsidRDefault="00D87402" w:rsidP="00D87402">
      <w:pPr>
        <w:pStyle w:val="ae"/>
      </w:pPr>
    </w:p>
    <w:p w:rsidR="0011513F" w:rsidRPr="00B53088" w:rsidRDefault="0011513F" w:rsidP="00B53088">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39" w:name="_Toc9427504"/>
      <w:r w:rsidRPr="00B53088">
        <w:rPr>
          <w:rFonts w:ascii="Calibri Light" w:hAnsi="Calibri Light" w:cs="Times New Roman"/>
          <w:spacing w:val="1"/>
          <w:sz w:val="32"/>
        </w:rPr>
        <w:t>Обоснование инвестиций в строительство, реконструкцию и техническое перевооружение</w:t>
      </w:r>
      <w:bookmarkEnd w:id="439"/>
    </w:p>
    <w:p w:rsidR="008526B3" w:rsidRPr="008526B3" w:rsidRDefault="008526B3" w:rsidP="008526B3">
      <w:pPr>
        <w:keepNext/>
        <w:tabs>
          <w:tab w:val="left" w:pos="851"/>
        </w:tabs>
        <w:spacing w:before="240" w:after="60" w:line="259" w:lineRule="auto"/>
        <w:ind w:firstLine="0"/>
        <w:outlineLvl w:val="2"/>
        <w:rPr>
          <w:rFonts w:ascii="Calibri Light" w:hAnsi="Calibri Light"/>
          <w:b/>
          <w:bCs/>
        </w:rPr>
      </w:pPr>
      <w:bookmarkStart w:id="440" w:name="_Toc33100004"/>
      <w:bookmarkStart w:id="441" w:name="_Toc9427505"/>
      <w:r w:rsidRPr="008526B3">
        <w:rPr>
          <w:rFonts w:ascii="Calibri Light" w:hAnsi="Calibri Light"/>
          <w:b/>
          <w:bCs/>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440"/>
    </w:p>
    <w:p w:rsidR="004747B5" w:rsidRPr="00FB6172" w:rsidRDefault="004747B5" w:rsidP="00FB6172">
      <w:pPr>
        <w:widowControl w:val="0"/>
        <w:tabs>
          <w:tab w:val="left" w:pos="2700"/>
          <w:tab w:val="left" w:pos="4740"/>
          <w:tab w:val="left" w:pos="6080"/>
          <w:tab w:val="left" w:pos="7180"/>
          <w:tab w:val="left" w:pos="9100"/>
        </w:tabs>
        <w:autoSpaceDE w:val="0"/>
        <w:autoSpaceDN w:val="0"/>
        <w:adjustRightInd w:val="0"/>
        <w:spacing w:before="67" w:after="0"/>
        <w:ind w:right="46" w:firstLine="567"/>
        <w:rPr>
          <w:b/>
          <w:bCs/>
        </w:rPr>
      </w:pPr>
      <w:r w:rsidRPr="00FB6172">
        <w:rPr>
          <w:b/>
          <w:bCs/>
        </w:rPr>
        <w:t xml:space="preserve">Инвестиции </w:t>
      </w:r>
      <w:r w:rsidR="00622DA1" w:rsidRPr="00FB6172">
        <w:rPr>
          <w:b/>
          <w:bCs/>
        </w:rPr>
        <w:t>в источники.</w:t>
      </w:r>
      <w:bookmarkEnd w:id="441"/>
    </w:p>
    <w:p w:rsidR="00131A58" w:rsidRDefault="00131A58" w:rsidP="008526B3">
      <w:pPr>
        <w:widowControl w:val="0"/>
        <w:tabs>
          <w:tab w:val="left" w:pos="2700"/>
          <w:tab w:val="left" w:pos="4740"/>
          <w:tab w:val="left" w:pos="6080"/>
          <w:tab w:val="left" w:pos="7180"/>
          <w:tab w:val="left" w:pos="9100"/>
        </w:tabs>
        <w:autoSpaceDE w:val="0"/>
        <w:autoSpaceDN w:val="0"/>
        <w:adjustRightInd w:val="0"/>
        <w:spacing w:before="67" w:after="0"/>
        <w:ind w:right="46" w:firstLine="567"/>
      </w:pPr>
      <w:bookmarkStart w:id="442" w:name="_Hlk36637875"/>
      <w:r>
        <w:t xml:space="preserve">В связи с устареванием отдельных конструктивных элементов котельной в пос. </w:t>
      </w:r>
      <w:r w:rsidR="000F0F75">
        <w:t>Пчевжа</w:t>
      </w:r>
      <w:r>
        <w:t xml:space="preserve">, предполагается осуществление ряда инвестиционных мероприятий, представленных в таблице </w:t>
      </w:r>
      <w:r w:rsidR="005E2530">
        <w:t>4</w:t>
      </w:r>
      <w:r w:rsidR="00C74FBA">
        <w:t>1.</w:t>
      </w:r>
      <w:r>
        <w:t xml:space="preserve"> </w:t>
      </w:r>
    </w:p>
    <w:p w:rsidR="00C74FBA" w:rsidRDefault="00C74FBA" w:rsidP="00131A58">
      <w:pPr>
        <w:widowControl w:val="0"/>
        <w:autoSpaceDE w:val="0"/>
        <w:autoSpaceDN w:val="0"/>
        <w:adjustRightInd w:val="0"/>
        <w:spacing w:before="29" w:after="0" w:line="240" w:lineRule="auto"/>
        <w:ind w:left="226" w:right="-20"/>
        <w:rPr>
          <w:b/>
          <w:bCs/>
          <w:sz w:val="24"/>
          <w:szCs w:val="24"/>
        </w:rPr>
      </w:pPr>
    </w:p>
    <w:p w:rsidR="00131A58" w:rsidRDefault="00131A58" w:rsidP="00131A58">
      <w:pPr>
        <w:widowControl w:val="0"/>
        <w:autoSpaceDE w:val="0"/>
        <w:autoSpaceDN w:val="0"/>
        <w:adjustRightInd w:val="0"/>
        <w:spacing w:before="29" w:after="0" w:line="240" w:lineRule="auto"/>
        <w:ind w:left="226" w:right="-20"/>
        <w:rPr>
          <w:b/>
          <w:bCs/>
          <w:sz w:val="24"/>
          <w:szCs w:val="24"/>
        </w:rPr>
      </w:pPr>
      <w:r w:rsidRPr="007A2858">
        <w:rPr>
          <w:b/>
          <w:bCs/>
          <w:sz w:val="24"/>
          <w:szCs w:val="24"/>
        </w:rPr>
        <w:t xml:space="preserve">Таблица </w:t>
      </w:r>
      <w:r w:rsidR="005E2530">
        <w:rPr>
          <w:b/>
          <w:bCs/>
          <w:sz w:val="24"/>
          <w:szCs w:val="24"/>
        </w:rPr>
        <w:t>4</w:t>
      </w:r>
      <w:r w:rsidR="00C74FBA">
        <w:rPr>
          <w:b/>
          <w:bCs/>
          <w:sz w:val="24"/>
          <w:szCs w:val="24"/>
        </w:rPr>
        <w:t>1</w:t>
      </w:r>
      <w:r w:rsidRPr="007A2858">
        <w:rPr>
          <w:b/>
          <w:bCs/>
          <w:sz w:val="24"/>
          <w:szCs w:val="24"/>
        </w:rPr>
        <w:t xml:space="preserve"> – Список инвестиционных мероприятий в части технического перевооружения источника тепловой энергии</w:t>
      </w:r>
    </w:p>
    <w:p w:rsidR="00C74FBA" w:rsidRDefault="00C74FBA" w:rsidP="00131A58">
      <w:pPr>
        <w:widowControl w:val="0"/>
        <w:autoSpaceDE w:val="0"/>
        <w:autoSpaceDN w:val="0"/>
        <w:adjustRightInd w:val="0"/>
        <w:spacing w:before="29" w:after="0" w:line="240" w:lineRule="auto"/>
        <w:ind w:left="226" w:right="-20"/>
        <w:rPr>
          <w:b/>
          <w:bCs/>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2410"/>
        <w:gridCol w:w="2126"/>
      </w:tblGrid>
      <w:tr w:rsidR="00C74FBA" w:rsidRPr="00D95A89" w:rsidTr="00D867CE">
        <w:trPr>
          <w:trHeight w:val="495"/>
          <w:tblHeader/>
        </w:trPr>
        <w:tc>
          <w:tcPr>
            <w:tcW w:w="5495" w:type="dxa"/>
            <w:shd w:val="clear" w:color="auto" w:fill="auto"/>
            <w:vAlign w:val="center"/>
            <w:hideMark/>
          </w:tcPr>
          <w:p w:rsidR="00C74FBA" w:rsidRPr="00D95A89" w:rsidRDefault="00C74FBA" w:rsidP="008341BC">
            <w:pPr>
              <w:spacing w:line="240" w:lineRule="auto"/>
              <w:ind w:firstLine="0"/>
              <w:jc w:val="center"/>
              <w:rPr>
                <w:rFonts w:cs="Arial"/>
                <w:b/>
                <w:bCs/>
                <w:color w:val="000000"/>
                <w:szCs w:val="24"/>
              </w:rPr>
            </w:pPr>
            <w:r>
              <w:rPr>
                <w:rFonts w:cs="Arial"/>
                <w:b/>
                <w:bCs/>
                <w:color w:val="000000"/>
                <w:szCs w:val="24"/>
              </w:rPr>
              <w:t>Наименование мероприятия</w:t>
            </w:r>
          </w:p>
        </w:tc>
        <w:tc>
          <w:tcPr>
            <w:tcW w:w="2410" w:type="dxa"/>
            <w:shd w:val="clear" w:color="auto" w:fill="auto"/>
            <w:vAlign w:val="center"/>
          </w:tcPr>
          <w:p w:rsidR="00C74FBA" w:rsidRPr="00D95A89" w:rsidRDefault="00C74FBA" w:rsidP="008341BC">
            <w:pPr>
              <w:spacing w:line="240" w:lineRule="auto"/>
              <w:ind w:firstLine="0"/>
              <w:jc w:val="center"/>
              <w:rPr>
                <w:rFonts w:cs="Arial"/>
                <w:b/>
                <w:bCs/>
                <w:color w:val="000000"/>
                <w:szCs w:val="24"/>
              </w:rPr>
            </w:pPr>
            <w:r>
              <w:rPr>
                <w:rFonts w:cs="Arial"/>
                <w:b/>
                <w:bCs/>
                <w:color w:val="000000"/>
                <w:szCs w:val="24"/>
              </w:rPr>
              <w:t>Затраты, тыс. руб.</w:t>
            </w:r>
          </w:p>
        </w:tc>
        <w:tc>
          <w:tcPr>
            <w:tcW w:w="2126" w:type="dxa"/>
            <w:vAlign w:val="center"/>
          </w:tcPr>
          <w:p w:rsidR="00C74FBA" w:rsidRPr="00D95A89" w:rsidRDefault="00C74FBA" w:rsidP="008341BC">
            <w:pPr>
              <w:spacing w:line="240" w:lineRule="auto"/>
              <w:ind w:firstLine="0"/>
              <w:jc w:val="center"/>
              <w:rPr>
                <w:rFonts w:cs="Arial"/>
                <w:b/>
                <w:bCs/>
                <w:color w:val="000000"/>
                <w:szCs w:val="24"/>
              </w:rPr>
            </w:pPr>
            <w:r>
              <w:rPr>
                <w:rFonts w:cs="Arial"/>
                <w:b/>
                <w:bCs/>
                <w:color w:val="000000"/>
                <w:szCs w:val="24"/>
              </w:rPr>
              <w:t>Год реализации</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Замена смесительного насоса Wilo TOP S 40/7 2 шт.</w:t>
            </w:r>
          </w:p>
        </w:tc>
        <w:tc>
          <w:tcPr>
            <w:tcW w:w="2410" w:type="dxa"/>
            <w:shd w:val="clear" w:color="auto" w:fill="auto"/>
            <w:vAlign w:val="center"/>
          </w:tcPr>
          <w:p w:rsidR="00C74FBA" w:rsidRPr="00D867CE" w:rsidRDefault="00C74FBA" w:rsidP="008341BC">
            <w:pPr>
              <w:spacing w:line="240" w:lineRule="auto"/>
              <w:ind w:firstLine="0"/>
              <w:jc w:val="center"/>
            </w:pPr>
            <w:r w:rsidRPr="00D867CE">
              <w:t>80</w:t>
            </w:r>
          </w:p>
        </w:tc>
        <w:tc>
          <w:tcPr>
            <w:tcW w:w="2126" w:type="dxa"/>
            <w:vAlign w:val="center"/>
          </w:tcPr>
          <w:p w:rsidR="00C74FBA" w:rsidRPr="00D867CE" w:rsidRDefault="00C74FBA" w:rsidP="00D867CE">
            <w:pPr>
              <w:spacing w:line="240" w:lineRule="auto"/>
              <w:ind w:firstLine="0"/>
              <w:jc w:val="center"/>
              <w:rPr>
                <w:rFonts w:cs="Arial"/>
                <w:szCs w:val="24"/>
              </w:rPr>
            </w:pPr>
            <w:r w:rsidRPr="00D867CE">
              <w:rPr>
                <w:rFonts w:cs="Arial"/>
                <w:bCs/>
                <w:szCs w:val="24"/>
              </w:rPr>
              <w:t>20</w:t>
            </w:r>
            <w:r w:rsidR="00D867CE" w:rsidRPr="00D867CE">
              <w:rPr>
                <w:rFonts w:cs="Arial"/>
                <w:bCs/>
                <w:szCs w:val="24"/>
              </w:rPr>
              <w:t>20</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bookmarkStart w:id="443" w:name="RANGE!C33"/>
            <w:r>
              <w:rPr>
                <w:color w:val="000000"/>
              </w:rPr>
              <w:t>Замена модуля подогрева мазута МПТ-12-2.</w:t>
            </w:r>
            <w:bookmarkEnd w:id="443"/>
          </w:p>
        </w:tc>
        <w:tc>
          <w:tcPr>
            <w:tcW w:w="2410" w:type="dxa"/>
            <w:shd w:val="clear" w:color="auto" w:fill="auto"/>
            <w:vAlign w:val="center"/>
          </w:tcPr>
          <w:p w:rsidR="00C74FBA" w:rsidRPr="00D867CE" w:rsidRDefault="00C74FBA" w:rsidP="008341BC">
            <w:pPr>
              <w:spacing w:line="240" w:lineRule="auto"/>
              <w:ind w:firstLine="0"/>
              <w:jc w:val="center"/>
            </w:pPr>
            <w:r w:rsidRPr="00D867CE">
              <w:t>200</w:t>
            </w:r>
          </w:p>
        </w:tc>
        <w:tc>
          <w:tcPr>
            <w:tcW w:w="2126" w:type="dxa"/>
            <w:vAlign w:val="center"/>
          </w:tcPr>
          <w:p w:rsidR="00C74FBA" w:rsidRPr="00D867CE" w:rsidRDefault="00C74FBA" w:rsidP="00D867CE">
            <w:pPr>
              <w:spacing w:line="240" w:lineRule="auto"/>
              <w:ind w:firstLine="0"/>
              <w:jc w:val="center"/>
              <w:rPr>
                <w:rFonts w:cs="Arial"/>
                <w:szCs w:val="24"/>
              </w:rPr>
            </w:pPr>
            <w:r w:rsidRPr="00D867CE">
              <w:rPr>
                <w:rFonts w:cs="Arial"/>
                <w:bCs/>
                <w:szCs w:val="24"/>
              </w:rPr>
              <w:t>20</w:t>
            </w:r>
            <w:r w:rsidR="00D867CE" w:rsidRPr="00D867CE">
              <w:rPr>
                <w:rFonts w:cs="Arial"/>
                <w:bCs/>
                <w:szCs w:val="24"/>
              </w:rPr>
              <w:t>20</w:t>
            </w:r>
          </w:p>
        </w:tc>
      </w:tr>
      <w:tr w:rsidR="00C74FBA" w:rsidRPr="00D95A89" w:rsidTr="00C74FBA">
        <w:trPr>
          <w:trHeight w:val="600"/>
        </w:trPr>
        <w:tc>
          <w:tcPr>
            <w:tcW w:w="5495" w:type="dxa"/>
            <w:shd w:val="clear" w:color="auto" w:fill="auto"/>
            <w:vAlign w:val="center"/>
          </w:tcPr>
          <w:p w:rsidR="00C74FBA" w:rsidRPr="008F3BAE" w:rsidRDefault="00C74FBA" w:rsidP="008341BC">
            <w:pPr>
              <w:spacing w:line="240" w:lineRule="auto"/>
              <w:ind w:firstLine="0"/>
              <w:jc w:val="center"/>
              <w:rPr>
                <w:color w:val="000000"/>
              </w:rPr>
            </w:pPr>
            <w:r>
              <w:rPr>
                <w:color w:val="000000"/>
              </w:rPr>
              <w:t>Техническое перевооружение системы водоподготовки.</w:t>
            </w:r>
          </w:p>
        </w:tc>
        <w:tc>
          <w:tcPr>
            <w:tcW w:w="2410" w:type="dxa"/>
            <w:shd w:val="clear" w:color="auto" w:fill="auto"/>
            <w:vAlign w:val="center"/>
          </w:tcPr>
          <w:p w:rsidR="00C74FBA" w:rsidRDefault="00C74FBA" w:rsidP="008341BC">
            <w:pPr>
              <w:ind w:firstLine="0"/>
              <w:jc w:val="center"/>
              <w:rPr>
                <w:color w:val="000000"/>
              </w:rPr>
            </w:pPr>
            <w:r>
              <w:rPr>
                <w:color w:val="000000"/>
              </w:rPr>
              <w:t>2000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20</w:t>
            </w:r>
          </w:p>
        </w:tc>
      </w:tr>
      <w:tr w:rsidR="00C74FBA" w:rsidRPr="00D95A89" w:rsidTr="00C74FBA">
        <w:trPr>
          <w:trHeight w:val="690"/>
        </w:trPr>
        <w:tc>
          <w:tcPr>
            <w:tcW w:w="5495" w:type="dxa"/>
            <w:shd w:val="clear" w:color="auto" w:fill="auto"/>
            <w:vAlign w:val="center"/>
          </w:tcPr>
          <w:p w:rsidR="00C74FBA" w:rsidRPr="008F3BAE" w:rsidRDefault="00C74FBA" w:rsidP="008341BC">
            <w:pPr>
              <w:spacing w:line="240" w:lineRule="auto"/>
              <w:ind w:firstLine="0"/>
              <w:jc w:val="center"/>
              <w:rPr>
                <w:color w:val="000000"/>
              </w:rPr>
            </w:pPr>
            <w:r>
              <w:rPr>
                <w:color w:val="000000"/>
              </w:rPr>
              <w:t>Замена водогрейного котла КВ 1,0 ГМ.</w:t>
            </w:r>
          </w:p>
        </w:tc>
        <w:tc>
          <w:tcPr>
            <w:tcW w:w="2410" w:type="dxa"/>
            <w:shd w:val="clear" w:color="auto" w:fill="auto"/>
            <w:vAlign w:val="center"/>
          </w:tcPr>
          <w:p w:rsidR="00C74FBA" w:rsidRDefault="00C74FBA" w:rsidP="008341BC">
            <w:pPr>
              <w:ind w:firstLine="0"/>
              <w:jc w:val="center"/>
              <w:rPr>
                <w:color w:val="000000"/>
              </w:rPr>
            </w:pPr>
            <w:r>
              <w:rPr>
                <w:color w:val="000000"/>
              </w:rPr>
              <w:t>5000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21</w:t>
            </w:r>
          </w:p>
        </w:tc>
      </w:tr>
      <w:tr w:rsidR="00C74FBA" w:rsidRPr="00D95A89" w:rsidTr="00C74FBA">
        <w:trPr>
          <w:trHeight w:val="96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Регламентные работы по  обследованию металлической дымовой трубы.</w:t>
            </w:r>
          </w:p>
        </w:tc>
        <w:tc>
          <w:tcPr>
            <w:tcW w:w="2410" w:type="dxa"/>
            <w:shd w:val="clear" w:color="auto" w:fill="auto"/>
            <w:vAlign w:val="center"/>
          </w:tcPr>
          <w:p w:rsidR="00C74FBA" w:rsidRDefault="00C74FBA" w:rsidP="008341BC">
            <w:pPr>
              <w:spacing w:line="240" w:lineRule="auto"/>
              <w:ind w:firstLine="0"/>
              <w:jc w:val="center"/>
              <w:rPr>
                <w:color w:val="000000"/>
              </w:rPr>
            </w:pPr>
            <w:r>
              <w:rPr>
                <w:color w:val="000000"/>
              </w:rPr>
              <w:t>80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21</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Замена водогрейного котла КВ 2,0 ГМ.</w:t>
            </w:r>
          </w:p>
        </w:tc>
        <w:tc>
          <w:tcPr>
            <w:tcW w:w="2410" w:type="dxa"/>
            <w:shd w:val="clear" w:color="auto" w:fill="auto"/>
            <w:vAlign w:val="center"/>
          </w:tcPr>
          <w:p w:rsidR="00C74FBA" w:rsidRDefault="00C74FBA" w:rsidP="008341BC">
            <w:pPr>
              <w:ind w:firstLine="0"/>
              <w:jc w:val="center"/>
              <w:rPr>
                <w:color w:val="000000"/>
              </w:rPr>
            </w:pPr>
            <w:r>
              <w:rPr>
                <w:color w:val="000000"/>
              </w:rPr>
              <w:t>5000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22</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Замена насосов исходной воды К 20/30 – 2 шт.</w:t>
            </w:r>
          </w:p>
        </w:tc>
        <w:tc>
          <w:tcPr>
            <w:tcW w:w="2410" w:type="dxa"/>
            <w:shd w:val="clear" w:color="auto" w:fill="auto"/>
            <w:vAlign w:val="center"/>
          </w:tcPr>
          <w:p w:rsidR="00C74FBA" w:rsidRDefault="00C74FBA" w:rsidP="008341BC">
            <w:pPr>
              <w:ind w:hanging="51"/>
              <w:jc w:val="center"/>
              <w:rPr>
                <w:color w:val="000000"/>
              </w:rPr>
            </w:pPr>
            <w:r>
              <w:rPr>
                <w:color w:val="000000"/>
              </w:rPr>
              <w:t>30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C74FBA" w:rsidRPr="00D95A89" w:rsidTr="00C74FBA">
        <w:trPr>
          <w:trHeight w:val="885"/>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Замена аккумуляторных баков V = 25 м3 – 2 шт.</w:t>
            </w:r>
          </w:p>
        </w:tc>
        <w:tc>
          <w:tcPr>
            <w:tcW w:w="2410" w:type="dxa"/>
            <w:shd w:val="clear" w:color="auto" w:fill="auto"/>
            <w:vAlign w:val="center"/>
          </w:tcPr>
          <w:p w:rsidR="00C74FBA" w:rsidRDefault="00C74FBA" w:rsidP="008341BC">
            <w:pPr>
              <w:ind w:hanging="51"/>
              <w:jc w:val="center"/>
              <w:rPr>
                <w:color w:val="000000"/>
              </w:rPr>
            </w:pPr>
            <w:r>
              <w:rPr>
                <w:color w:val="000000"/>
              </w:rPr>
              <w:t>1500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Регламентные работы по содержанию, обслуживанию, ЭПБ ОПО.</w:t>
            </w:r>
          </w:p>
        </w:tc>
        <w:tc>
          <w:tcPr>
            <w:tcW w:w="2410" w:type="dxa"/>
            <w:shd w:val="clear" w:color="auto" w:fill="auto"/>
            <w:vAlign w:val="center"/>
          </w:tcPr>
          <w:p w:rsidR="00C74FBA" w:rsidRDefault="00C74FBA" w:rsidP="008341BC">
            <w:pPr>
              <w:ind w:hanging="51"/>
              <w:jc w:val="center"/>
              <w:rPr>
                <w:color w:val="000000"/>
              </w:rPr>
            </w:pPr>
            <w:r>
              <w:rPr>
                <w:color w:val="000000"/>
              </w:rPr>
              <w:t>680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C74FBA" w:rsidRPr="00D95A89" w:rsidTr="00C74FBA">
        <w:trPr>
          <w:trHeight w:val="600"/>
        </w:trPr>
        <w:tc>
          <w:tcPr>
            <w:tcW w:w="5495" w:type="dxa"/>
            <w:shd w:val="clear" w:color="auto" w:fill="auto"/>
            <w:vAlign w:val="center"/>
          </w:tcPr>
          <w:p w:rsidR="00C74FBA" w:rsidRPr="008F3BAE" w:rsidRDefault="00C74FBA" w:rsidP="008341BC">
            <w:pPr>
              <w:spacing w:line="240" w:lineRule="auto"/>
              <w:ind w:firstLine="0"/>
              <w:jc w:val="center"/>
              <w:rPr>
                <w:color w:val="000000"/>
              </w:rPr>
            </w:pPr>
            <w:r>
              <w:rPr>
                <w:color w:val="000000"/>
              </w:rPr>
              <w:t>Замена аккумуляторных баков V = 25 м3 – 2 шт.</w:t>
            </w:r>
          </w:p>
        </w:tc>
        <w:tc>
          <w:tcPr>
            <w:tcW w:w="2410" w:type="dxa"/>
            <w:shd w:val="clear" w:color="auto" w:fill="auto"/>
            <w:vAlign w:val="center"/>
          </w:tcPr>
          <w:p w:rsidR="00C74FBA" w:rsidRDefault="00C74FBA" w:rsidP="008341BC">
            <w:pPr>
              <w:ind w:firstLine="0"/>
              <w:jc w:val="center"/>
              <w:rPr>
                <w:color w:val="000000"/>
              </w:rPr>
            </w:pPr>
            <w:r>
              <w:rPr>
                <w:color w:val="000000"/>
              </w:rPr>
              <w:t>1500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24</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Регламентные работы по режимной наладке котлов.</w:t>
            </w:r>
          </w:p>
        </w:tc>
        <w:tc>
          <w:tcPr>
            <w:tcW w:w="2410" w:type="dxa"/>
            <w:shd w:val="clear" w:color="auto" w:fill="auto"/>
            <w:vAlign w:val="center"/>
          </w:tcPr>
          <w:p w:rsidR="00C74FBA" w:rsidRDefault="00C74FBA" w:rsidP="008341BC">
            <w:pPr>
              <w:spacing w:line="240" w:lineRule="auto"/>
              <w:ind w:firstLine="0"/>
              <w:jc w:val="center"/>
              <w:rPr>
                <w:color w:val="000000"/>
              </w:rPr>
            </w:pPr>
            <w:r>
              <w:rPr>
                <w:color w:val="000000"/>
              </w:rPr>
              <w:t>420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24</w:t>
            </w:r>
          </w:p>
        </w:tc>
      </w:tr>
      <w:tr w:rsidR="00C74FBA" w:rsidRPr="00D95A89" w:rsidTr="00C74FBA">
        <w:trPr>
          <w:trHeight w:val="600"/>
        </w:trPr>
        <w:tc>
          <w:tcPr>
            <w:tcW w:w="5495" w:type="dxa"/>
            <w:shd w:val="clear" w:color="auto" w:fill="auto"/>
            <w:vAlign w:val="center"/>
          </w:tcPr>
          <w:p w:rsidR="00C74FBA" w:rsidRPr="008F3BAE" w:rsidRDefault="00C74FBA" w:rsidP="008341BC">
            <w:pPr>
              <w:spacing w:line="240" w:lineRule="auto"/>
              <w:ind w:firstLine="0"/>
              <w:jc w:val="center"/>
              <w:rPr>
                <w:color w:val="000000"/>
              </w:rPr>
            </w:pPr>
            <w:r>
              <w:rPr>
                <w:color w:val="000000"/>
              </w:rPr>
              <w:t>Подогреватель водоводяной сетевой (Этра) 101 пл. 1,5Мвт  2 шт.</w:t>
            </w:r>
          </w:p>
        </w:tc>
        <w:tc>
          <w:tcPr>
            <w:tcW w:w="2410" w:type="dxa"/>
            <w:shd w:val="clear" w:color="auto" w:fill="auto"/>
            <w:vAlign w:val="center"/>
          </w:tcPr>
          <w:p w:rsidR="00C74FBA" w:rsidRDefault="00C74FBA" w:rsidP="008341BC">
            <w:pPr>
              <w:ind w:firstLine="0"/>
              <w:jc w:val="center"/>
              <w:rPr>
                <w:color w:val="000000"/>
              </w:rPr>
            </w:pPr>
            <w:r>
              <w:rPr>
                <w:color w:val="000000"/>
              </w:rPr>
              <w:t>700</w:t>
            </w:r>
          </w:p>
        </w:tc>
        <w:tc>
          <w:tcPr>
            <w:tcW w:w="2126" w:type="dxa"/>
            <w:vAlign w:val="center"/>
          </w:tcPr>
          <w:p w:rsidR="00C74FBA" w:rsidRPr="00D95A89" w:rsidRDefault="00C74FBA" w:rsidP="008341BC">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25</w:t>
            </w:r>
          </w:p>
        </w:tc>
      </w:tr>
      <w:tr w:rsidR="00C74FBA" w:rsidRPr="00D95A89"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Подогреватель водоводяной сетевой (Этра) 101 пл. 1,5Мвт  2 шт.</w:t>
            </w:r>
          </w:p>
        </w:tc>
        <w:tc>
          <w:tcPr>
            <w:tcW w:w="2410" w:type="dxa"/>
            <w:shd w:val="clear" w:color="auto" w:fill="auto"/>
            <w:vAlign w:val="center"/>
          </w:tcPr>
          <w:p w:rsidR="00C74FBA" w:rsidRDefault="00C74FBA" w:rsidP="008341BC">
            <w:pPr>
              <w:ind w:hanging="51"/>
              <w:jc w:val="center"/>
              <w:rPr>
                <w:color w:val="000000"/>
              </w:rPr>
            </w:pPr>
            <w:r>
              <w:rPr>
                <w:color w:val="000000"/>
              </w:rPr>
              <w:t>700</w:t>
            </w:r>
          </w:p>
        </w:tc>
        <w:tc>
          <w:tcPr>
            <w:tcW w:w="2126" w:type="dxa"/>
            <w:vAlign w:val="center"/>
          </w:tcPr>
          <w:p w:rsidR="00C74FBA" w:rsidRPr="00D95A89" w:rsidRDefault="00C74FBA" w:rsidP="008341BC">
            <w:pPr>
              <w:spacing w:line="240" w:lineRule="auto"/>
              <w:ind w:firstLine="0"/>
              <w:jc w:val="center"/>
              <w:rPr>
                <w:rFonts w:cs="Arial"/>
                <w:bCs/>
                <w:color w:val="000000"/>
                <w:szCs w:val="24"/>
              </w:rPr>
            </w:pPr>
            <w:r>
              <w:rPr>
                <w:rFonts w:cs="Arial"/>
                <w:bCs/>
                <w:color w:val="000000"/>
                <w:szCs w:val="24"/>
              </w:rPr>
              <w:t>2026</w:t>
            </w:r>
          </w:p>
        </w:tc>
      </w:tr>
      <w:tr w:rsidR="00C74FBA" w:rsidTr="00C74FBA">
        <w:trPr>
          <w:trHeight w:val="600"/>
        </w:trPr>
        <w:tc>
          <w:tcPr>
            <w:tcW w:w="5495" w:type="dxa"/>
            <w:shd w:val="clear" w:color="auto" w:fill="auto"/>
            <w:vAlign w:val="center"/>
          </w:tcPr>
          <w:p w:rsidR="00C74FBA" w:rsidRDefault="00C74FBA" w:rsidP="008341BC">
            <w:pPr>
              <w:spacing w:line="240" w:lineRule="auto"/>
              <w:ind w:firstLine="0"/>
              <w:jc w:val="center"/>
              <w:rPr>
                <w:color w:val="000000"/>
              </w:rPr>
            </w:pPr>
            <w:r>
              <w:rPr>
                <w:color w:val="000000"/>
              </w:rPr>
              <w:t>Замена дымогарных труб водогрейного котла КВ – 3,0 ГМ 30-30.</w:t>
            </w:r>
          </w:p>
        </w:tc>
        <w:tc>
          <w:tcPr>
            <w:tcW w:w="2410" w:type="dxa"/>
            <w:shd w:val="clear" w:color="auto" w:fill="auto"/>
            <w:vAlign w:val="center"/>
          </w:tcPr>
          <w:p w:rsidR="00C74FBA" w:rsidRDefault="00C74FBA" w:rsidP="008341BC">
            <w:pPr>
              <w:ind w:firstLine="0"/>
              <w:jc w:val="center"/>
              <w:rPr>
                <w:color w:val="000000"/>
              </w:rPr>
            </w:pPr>
            <w:r>
              <w:rPr>
                <w:color w:val="000000"/>
              </w:rPr>
              <w:t>800</w:t>
            </w:r>
          </w:p>
        </w:tc>
        <w:tc>
          <w:tcPr>
            <w:tcW w:w="2126" w:type="dxa"/>
            <w:vAlign w:val="center"/>
          </w:tcPr>
          <w:p w:rsidR="00C74FBA" w:rsidRDefault="00C74FBA" w:rsidP="008341BC">
            <w:pPr>
              <w:spacing w:line="240" w:lineRule="auto"/>
              <w:ind w:firstLine="0"/>
              <w:jc w:val="center"/>
              <w:rPr>
                <w:rFonts w:cs="Arial"/>
                <w:bCs/>
                <w:color w:val="000000"/>
                <w:szCs w:val="24"/>
              </w:rPr>
            </w:pPr>
            <w:r>
              <w:rPr>
                <w:rFonts w:cs="Arial"/>
                <w:bCs/>
                <w:color w:val="000000"/>
                <w:szCs w:val="24"/>
              </w:rPr>
              <w:t>2027</w:t>
            </w:r>
          </w:p>
        </w:tc>
      </w:tr>
      <w:tr w:rsidR="00C74FBA" w:rsidRPr="007371E0" w:rsidTr="00C74FBA">
        <w:trPr>
          <w:trHeight w:val="600"/>
        </w:trPr>
        <w:tc>
          <w:tcPr>
            <w:tcW w:w="5495" w:type="dxa"/>
            <w:shd w:val="clear" w:color="auto" w:fill="auto"/>
            <w:vAlign w:val="center"/>
          </w:tcPr>
          <w:p w:rsidR="00C74FBA" w:rsidRPr="007371E0" w:rsidRDefault="00C74FBA" w:rsidP="008341BC">
            <w:pPr>
              <w:spacing w:line="240" w:lineRule="auto"/>
              <w:ind w:firstLine="0"/>
              <w:jc w:val="center"/>
              <w:rPr>
                <w:rFonts w:cs="Arial"/>
                <w:b/>
                <w:color w:val="000000"/>
                <w:szCs w:val="24"/>
              </w:rPr>
            </w:pPr>
            <w:r w:rsidRPr="007371E0">
              <w:rPr>
                <w:rFonts w:cs="Arial"/>
                <w:b/>
                <w:color w:val="000000"/>
                <w:szCs w:val="24"/>
              </w:rPr>
              <w:t>ИТОГО</w:t>
            </w:r>
          </w:p>
        </w:tc>
        <w:tc>
          <w:tcPr>
            <w:tcW w:w="2410" w:type="dxa"/>
            <w:shd w:val="clear" w:color="auto" w:fill="auto"/>
            <w:vAlign w:val="center"/>
          </w:tcPr>
          <w:p w:rsidR="00C74FBA" w:rsidRPr="007371E0" w:rsidRDefault="00C74FBA" w:rsidP="00D867CE">
            <w:pPr>
              <w:spacing w:line="240" w:lineRule="auto"/>
              <w:ind w:firstLine="0"/>
              <w:jc w:val="center"/>
              <w:rPr>
                <w:rFonts w:cs="Arial"/>
                <w:b/>
                <w:color w:val="000000"/>
                <w:szCs w:val="24"/>
              </w:rPr>
            </w:pPr>
            <w:r>
              <w:rPr>
                <w:rFonts w:cs="Arial"/>
                <w:b/>
                <w:color w:val="000000"/>
                <w:szCs w:val="24"/>
              </w:rPr>
              <w:t>1</w:t>
            </w:r>
            <w:r w:rsidR="007C70C8">
              <w:rPr>
                <w:rFonts w:cs="Arial"/>
                <w:b/>
                <w:color w:val="000000"/>
                <w:szCs w:val="24"/>
              </w:rPr>
              <w:t>8</w:t>
            </w:r>
            <w:r>
              <w:rPr>
                <w:rFonts w:cs="Arial"/>
                <w:b/>
                <w:color w:val="000000"/>
                <w:szCs w:val="24"/>
              </w:rPr>
              <w:t> </w:t>
            </w:r>
            <w:r w:rsidR="00D867CE">
              <w:rPr>
                <w:rFonts w:cs="Arial"/>
                <w:b/>
                <w:color w:val="000000"/>
                <w:szCs w:val="24"/>
              </w:rPr>
              <w:t>69</w:t>
            </w:r>
            <w:r>
              <w:rPr>
                <w:rFonts w:cs="Arial"/>
                <w:b/>
                <w:color w:val="000000"/>
                <w:szCs w:val="24"/>
              </w:rPr>
              <w:t>0,0</w:t>
            </w:r>
          </w:p>
        </w:tc>
        <w:tc>
          <w:tcPr>
            <w:tcW w:w="2126" w:type="dxa"/>
            <w:vAlign w:val="center"/>
          </w:tcPr>
          <w:p w:rsidR="00C74FBA" w:rsidRPr="007371E0" w:rsidRDefault="00C74FBA" w:rsidP="008341BC">
            <w:pPr>
              <w:spacing w:line="240" w:lineRule="auto"/>
              <w:ind w:firstLine="0"/>
              <w:jc w:val="center"/>
              <w:rPr>
                <w:rFonts w:cs="Arial"/>
                <w:b/>
                <w:bCs/>
                <w:color w:val="000000"/>
                <w:szCs w:val="24"/>
              </w:rPr>
            </w:pPr>
          </w:p>
        </w:tc>
      </w:tr>
    </w:tbl>
    <w:p w:rsidR="0094278A" w:rsidRPr="00D867CE" w:rsidRDefault="0094278A" w:rsidP="0094278A">
      <w:pPr>
        <w:widowControl w:val="0"/>
        <w:autoSpaceDE w:val="0"/>
        <w:autoSpaceDN w:val="0"/>
        <w:adjustRightInd w:val="0"/>
        <w:spacing w:after="0"/>
        <w:ind w:left="102" w:right="50" w:firstLine="708"/>
      </w:pPr>
      <w:r w:rsidRPr="0094278A">
        <w:t>Суммарный объем капиталовложений в части технического перевооружения источника тепловой энергии</w:t>
      </w:r>
      <w:r>
        <w:t xml:space="preserve"> составляет </w:t>
      </w:r>
      <w:r w:rsidRPr="00D867CE">
        <w:t>1</w:t>
      </w:r>
      <w:r w:rsidR="007C70C8" w:rsidRPr="00D867CE">
        <w:t>8</w:t>
      </w:r>
      <w:r w:rsidRPr="00D867CE">
        <w:t> </w:t>
      </w:r>
      <w:r w:rsidR="00D867CE" w:rsidRPr="00D867CE">
        <w:t>69</w:t>
      </w:r>
      <w:r w:rsidRPr="00D867CE">
        <w:t xml:space="preserve">0,0 тыс. рублей. </w:t>
      </w:r>
    </w:p>
    <w:p w:rsidR="00FA718C" w:rsidRPr="00FB6172" w:rsidRDefault="00FA718C" w:rsidP="00FB6172">
      <w:pPr>
        <w:widowControl w:val="0"/>
        <w:tabs>
          <w:tab w:val="left" w:pos="2700"/>
          <w:tab w:val="left" w:pos="4740"/>
          <w:tab w:val="left" w:pos="6080"/>
          <w:tab w:val="left" w:pos="7180"/>
          <w:tab w:val="left" w:pos="9100"/>
        </w:tabs>
        <w:autoSpaceDE w:val="0"/>
        <w:autoSpaceDN w:val="0"/>
        <w:adjustRightInd w:val="0"/>
        <w:spacing w:before="67" w:after="0"/>
        <w:ind w:right="46" w:firstLine="567"/>
        <w:rPr>
          <w:b/>
          <w:bCs/>
        </w:rPr>
      </w:pPr>
      <w:bookmarkStart w:id="444" w:name="_Toc9427506"/>
      <w:bookmarkEnd w:id="442"/>
      <w:r w:rsidRPr="00FB6172">
        <w:rPr>
          <w:b/>
          <w:bCs/>
        </w:rPr>
        <w:t>Инвестиции в тепловые сети.</w:t>
      </w:r>
      <w:bookmarkEnd w:id="444"/>
    </w:p>
    <w:p w:rsidR="000F0942" w:rsidRPr="000F0942" w:rsidRDefault="000F0942" w:rsidP="000F0942">
      <w:pPr>
        <w:widowControl w:val="0"/>
        <w:autoSpaceDE w:val="0"/>
        <w:autoSpaceDN w:val="0"/>
        <w:adjustRightInd w:val="0"/>
        <w:spacing w:before="8" w:after="0"/>
        <w:ind w:left="102" w:right="51" w:firstLine="708"/>
      </w:pPr>
      <w:bookmarkStart w:id="445" w:name="_Hlk36637798"/>
      <w:r w:rsidRPr="000F0942">
        <w:t xml:space="preserve">Применяемые морально устаревшие технологии и оборудование не позволяют обеспечить требуемое качество поставляемых населению услуг теплоснабжения. </w:t>
      </w:r>
    </w:p>
    <w:p w:rsidR="000F0942" w:rsidRPr="000F0942" w:rsidRDefault="000F0942" w:rsidP="000F0942">
      <w:pPr>
        <w:widowControl w:val="0"/>
        <w:autoSpaceDE w:val="0"/>
        <w:autoSpaceDN w:val="0"/>
        <w:adjustRightInd w:val="0"/>
        <w:spacing w:before="8" w:after="0"/>
        <w:ind w:left="102" w:right="51" w:firstLine="708"/>
      </w:pPr>
      <w:r w:rsidRPr="000F0942">
        <w:t xml:space="preserve">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 </w:t>
      </w:r>
    </w:p>
    <w:p w:rsidR="000F0942" w:rsidRPr="000F0942" w:rsidRDefault="000F0942" w:rsidP="000F0942">
      <w:pPr>
        <w:widowControl w:val="0"/>
        <w:autoSpaceDE w:val="0"/>
        <w:autoSpaceDN w:val="0"/>
        <w:adjustRightInd w:val="0"/>
        <w:spacing w:before="8" w:after="0"/>
        <w:ind w:left="102" w:right="51" w:firstLine="708"/>
      </w:pPr>
      <w:r w:rsidRPr="000F0942">
        <w:t xml:space="preserve">Оценка объема капитальных вложений, необходимых для реализации мероприятий по перекладке тепловых сетей в поселении, выполнена с использованием укрупненных нормативов цены строительства НЦС 81-02-13-2014 «Наружные тепловые сети», утвержденных приказом Министерства строительства и жилищно-коммунального хозяйства РФ от 28 августа 2014 г. № 506/пр. </w:t>
      </w:r>
    </w:p>
    <w:p w:rsidR="000F0942" w:rsidRPr="000F0942" w:rsidRDefault="000F0942" w:rsidP="000F0942">
      <w:pPr>
        <w:widowControl w:val="0"/>
        <w:autoSpaceDE w:val="0"/>
        <w:autoSpaceDN w:val="0"/>
        <w:adjustRightInd w:val="0"/>
        <w:spacing w:before="8" w:after="0"/>
        <w:ind w:left="102" w:right="51" w:firstLine="708"/>
      </w:pPr>
      <w:r w:rsidRPr="000F0942">
        <w:t xml:space="preserve">Укрупненные нормативы представляют собой объем денежных средств, необходимый и достаточный для строительства 1 км наружных тепловых сетей. </w:t>
      </w:r>
    </w:p>
    <w:p w:rsidR="000F0942" w:rsidRPr="000F0942" w:rsidRDefault="000F0942" w:rsidP="000F0942">
      <w:pPr>
        <w:widowControl w:val="0"/>
        <w:autoSpaceDE w:val="0"/>
        <w:autoSpaceDN w:val="0"/>
        <w:adjustRightInd w:val="0"/>
        <w:spacing w:before="8" w:after="0"/>
        <w:ind w:left="102" w:right="51" w:firstLine="708"/>
      </w:pPr>
      <w:r w:rsidRPr="000F0942">
        <w:t xml:space="preserve">Стоимостные показатели в НЦС приведены на 1 км двухтрубной теплотрассы. </w:t>
      </w:r>
    </w:p>
    <w:p w:rsidR="000F0942" w:rsidRPr="000F0942" w:rsidRDefault="000F0942" w:rsidP="000F0942">
      <w:pPr>
        <w:widowControl w:val="0"/>
        <w:autoSpaceDE w:val="0"/>
        <w:autoSpaceDN w:val="0"/>
        <w:adjustRightInd w:val="0"/>
        <w:spacing w:before="8" w:after="0"/>
        <w:ind w:left="102" w:right="51" w:firstLine="708"/>
      </w:pPr>
      <w:r w:rsidRPr="000F0942">
        <w:t xml:space="preserve">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 </w:t>
      </w:r>
    </w:p>
    <w:p w:rsidR="000F0942" w:rsidRPr="000F0942" w:rsidRDefault="000F0942" w:rsidP="000F0942">
      <w:pPr>
        <w:widowControl w:val="0"/>
        <w:autoSpaceDE w:val="0"/>
        <w:autoSpaceDN w:val="0"/>
        <w:adjustRightInd w:val="0"/>
        <w:spacing w:before="8" w:after="0"/>
        <w:ind w:left="102" w:right="51" w:firstLine="708"/>
      </w:pPr>
      <w:r w:rsidRPr="000F0942">
        <w:t xml:space="preserve">Нормативы разработаны на основе ресурсно-технологических моделей, в основу которых положена проектно-сметная документация по объектам 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 </w:t>
      </w:r>
    </w:p>
    <w:p w:rsidR="000F0942" w:rsidRPr="000F0942" w:rsidRDefault="000F0942" w:rsidP="000F0942">
      <w:pPr>
        <w:widowControl w:val="0"/>
        <w:autoSpaceDE w:val="0"/>
        <w:autoSpaceDN w:val="0"/>
        <w:adjustRightInd w:val="0"/>
        <w:spacing w:before="8" w:after="0"/>
        <w:ind w:left="102" w:right="51" w:firstLine="708"/>
      </w:pPr>
      <w:r w:rsidRPr="000F0942">
        <w:t xml:space="preserve">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 </w:t>
      </w:r>
    </w:p>
    <w:p w:rsidR="000F0942" w:rsidRPr="000F0942" w:rsidRDefault="000F0942" w:rsidP="000F0942">
      <w:pPr>
        <w:widowControl w:val="0"/>
        <w:autoSpaceDE w:val="0"/>
        <w:autoSpaceDN w:val="0"/>
        <w:adjustRightInd w:val="0"/>
        <w:spacing w:before="8" w:after="0"/>
        <w:ind w:left="102" w:right="51" w:firstLine="708"/>
      </w:pPr>
      <w:r w:rsidRPr="000F0942">
        <w:t xml:space="preserve">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 </w:t>
      </w:r>
    </w:p>
    <w:p w:rsidR="000F0942" w:rsidRPr="000F0942" w:rsidRDefault="000F0942" w:rsidP="000F0942">
      <w:pPr>
        <w:widowControl w:val="0"/>
        <w:autoSpaceDE w:val="0"/>
        <w:autoSpaceDN w:val="0"/>
        <w:adjustRightInd w:val="0"/>
        <w:spacing w:before="8" w:after="0"/>
        <w:ind w:left="102" w:right="51" w:firstLine="708"/>
      </w:pPr>
      <w:r w:rsidRPr="000F0942">
        <w:t xml:space="preserve">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 Для приведения стоимости капитальных вложений к ценам 2018 г. для региона Ленинградской обл. использованы «Индексы изменения сметной стоимости строительно-монтажных и пуско-наладочных работ» для внешних инженерных сетей теплоснабжения. </w:t>
      </w:r>
    </w:p>
    <w:p w:rsidR="000F0942" w:rsidRPr="000F0942" w:rsidRDefault="000F0942" w:rsidP="000F0942">
      <w:pPr>
        <w:widowControl w:val="0"/>
        <w:autoSpaceDE w:val="0"/>
        <w:autoSpaceDN w:val="0"/>
        <w:adjustRightInd w:val="0"/>
        <w:spacing w:before="8" w:after="0"/>
        <w:ind w:left="102" w:right="51" w:firstLine="708"/>
      </w:pPr>
      <w:r w:rsidRPr="000F0942">
        <w:t xml:space="preserve">Также учитывалась разница стоимости прокладки стальных трубопроводов и трубопроводов из композитных материалов по данным компании-производителя. </w:t>
      </w:r>
    </w:p>
    <w:p w:rsidR="00C74FBA" w:rsidRDefault="00C74FBA" w:rsidP="008F2A0C">
      <w:pPr>
        <w:widowControl w:val="0"/>
        <w:autoSpaceDE w:val="0"/>
        <w:autoSpaceDN w:val="0"/>
        <w:adjustRightInd w:val="0"/>
        <w:spacing w:before="8" w:after="0"/>
        <w:ind w:left="102" w:right="51" w:firstLine="708"/>
      </w:pPr>
      <w:r>
        <w:t>Расчет</w:t>
      </w:r>
      <w:r>
        <w:rPr>
          <w:spacing w:val="8"/>
        </w:rPr>
        <w:t xml:space="preserve"> </w:t>
      </w:r>
      <w:r>
        <w:rPr>
          <w:spacing w:val="1"/>
        </w:rPr>
        <w:t>к</w:t>
      </w:r>
      <w:r>
        <w:t>ап</w:t>
      </w:r>
      <w:r>
        <w:rPr>
          <w:spacing w:val="1"/>
        </w:rPr>
        <w:t>и</w:t>
      </w:r>
      <w:r>
        <w:t>тальн</w:t>
      </w:r>
      <w:r>
        <w:rPr>
          <w:spacing w:val="1"/>
        </w:rPr>
        <w:t>ы</w:t>
      </w:r>
      <w:r>
        <w:t>х</w:t>
      </w:r>
      <w:r>
        <w:rPr>
          <w:spacing w:val="2"/>
        </w:rPr>
        <w:t xml:space="preserve"> </w:t>
      </w:r>
      <w:r>
        <w:t>вло</w:t>
      </w:r>
      <w:r>
        <w:rPr>
          <w:spacing w:val="1"/>
        </w:rPr>
        <w:t>ж</w:t>
      </w:r>
      <w:r>
        <w:t>ен</w:t>
      </w:r>
      <w:r>
        <w:rPr>
          <w:spacing w:val="1"/>
        </w:rPr>
        <w:t>и</w:t>
      </w:r>
      <w:r>
        <w:t>й</w:t>
      </w:r>
      <w:r>
        <w:rPr>
          <w:spacing w:val="3"/>
        </w:rPr>
        <w:t xml:space="preserve"> </w:t>
      </w:r>
      <w:r>
        <w:t>в</w:t>
      </w:r>
      <w:r>
        <w:rPr>
          <w:spacing w:val="17"/>
        </w:rPr>
        <w:t xml:space="preserve"> </w:t>
      </w:r>
      <w:r>
        <w:rPr>
          <w:spacing w:val="-1"/>
        </w:rPr>
        <w:t>м</w:t>
      </w:r>
      <w:r>
        <w:t>еро</w:t>
      </w:r>
      <w:r>
        <w:rPr>
          <w:spacing w:val="3"/>
        </w:rPr>
        <w:t>п</w:t>
      </w:r>
      <w:r>
        <w:t>ри</w:t>
      </w:r>
      <w:r>
        <w:rPr>
          <w:spacing w:val="1"/>
        </w:rPr>
        <w:t>я</w:t>
      </w:r>
      <w:r>
        <w:t>тия по</w:t>
      </w:r>
      <w:r>
        <w:rPr>
          <w:spacing w:val="12"/>
        </w:rPr>
        <w:t xml:space="preserve"> </w:t>
      </w:r>
      <w:r>
        <w:rPr>
          <w:spacing w:val="1"/>
        </w:rPr>
        <w:t>з</w:t>
      </w:r>
      <w:r>
        <w:rPr>
          <w:spacing w:val="2"/>
        </w:rPr>
        <w:t>а</w:t>
      </w:r>
      <w:r>
        <w:rPr>
          <w:spacing w:val="-1"/>
        </w:rPr>
        <w:t>м</w:t>
      </w:r>
      <w:r>
        <w:t>ене</w:t>
      </w:r>
      <w:r>
        <w:rPr>
          <w:spacing w:val="10"/>
        </w:rPr>
        <w:t xml:space="preserve"> </w:t>
      </w:r>
      <w:r>
        <w:rPr>
          <w:spacing w:val="2"/>
        </w:rPr>
        <w:t>т</w:t>
      </w:r>
      <w:r>
        <w:t>еп</w:t>
      </w:r>
      <w:r>
        <w:rPr>
          <w:spacing w:val="1"/>
        </w:rPr>
        <w:t>л</w:t>
      </w:r>
      <w:r>
        <w:t>ов</w:t>
      </w:r>
      <w:r>
        <w:rPr>
          <w:spacing w:val="1"/>
        </w:rPr>
        <w:t>ы</w:t>
      </w:r>
      <w:r>
        <w:t>х</w:t>
      </w:r>
      <w:r>
        <w:rPr>
          <w:spacing w:val="4"/>
        </w:rPr>
        <w:t xml:space="preserve"> </w:t>
      </w:r>
      <w:r>
        <w:t>се</w:t>
      </w:r>
      <w:r>
        <w:rPr>
          <w:spacing w:val="2"/>
        </w:rPr>
        <w:t>т</w:t>
      </w:r>
      <w:r>
        <w:t>ей, исчерпавш</w:t>
      </w:r>
      <w:r>
        <w:rPr>
          <w:spacing w:val="3"/>
        </w:rPr>
        <w:t>и</w:t>
      </w:r>
      <w:r>
        <w:t>х</w:t>
      </w:r>
      <w:r>
        <w:rPr>
          <w:spacing w:val="-15"/>
        </w:rPr>
        <w:t xml:space="preserve"> </w:t>
      </w:r>
      <w:r>
        <w:t>свой</w:t>
      </w:r>
      <w:r>
        <w:rPr>
          <w:spacing w:val="-5"/>
        </w:rPr>
        <w:t xml:space="preserve"> </w:t>
      </w:r>
      <w:r>
        <w:t>р</w:t>
      </w:r>
      <w:r>
        <w:rPr>
          <w:spacing w:val="3"/>
        </w:rPr>
        <w:t>е</w:t>
      </w:r>
      <w:r>
        <w:rPr>
          <w:spacing w:val="2"/>
        </w:rPr>
        <w:t>с</w:t>
      </w:r>
      <w:r>
        <w:rPr>
          <w:spacing w:val="-5"/>
        </w:rPr>
        <w:t>у</w:t>
      </w:r>
      <w:r>
        <w:rPr>
          <w:spacing w:val="2"/>
        </w:rPr>
        <w:t>р</w:t>
      </w:r>
      <w:r>
        <w:t>с,</w:t>
      </w:r>
      <w:r>
        <w:rPr>
          <w:spacing w:val="-6"/>
        </w:rPr>
        <w:t xml:space="preserve"> </w:t>
      </w:r>
      <w:r>
        <w:t>пр</w:t>
      </w:r>
      <w:r>
        <w:rPr>
          <w:spacing w:val="1"/>
        </w:rPr>
        <w:t>и</w:t>
      </w:r>
      <w:r>
        <w:t>веден</w:t>
      </w:r>
      <w:r>
        <w:rPr>
          <w:spacing w:val="-10"/>
        </w:rPr>
        <w:t xml:space="preserve"> </w:t>
      </w:r>
      <w:r>
        <w:t>в</w:t>
      </w:r>
      <w:r>
        <w:rPr>
          <w:spacing w:val="1"/>
        </w:rPr>
        <w:t xml:space="preserve"> </w:t>
      </w:r>
      <w:r>
        <w:t>таб</w:t>
      </w:r>
      <w:r>
        <w:rPr>
          <w:spacing w:val="2"/>
        </w:rPr>
        <w:t>л</w:t>
      </w:r>
      <w:r>
        <w:t>и</w:t>
      </w:r>
      <w:r>
        <w:rPr>
          <w:spacing w:val="1"/>
        </w:rPr>
        <w:t>ц</w:t>
      </w:r>
      <w:r>
        <w:t>е</w:t>
      </w:r>
      <w:r>
        <w:rPr>
          <w:spacing w:val="-7"/>
        </w:rPr>
        <w:t xml:space="preserve"> </w:t>
      </w:r>
      <w:r w:rsidR="005E2530">
        <w:t>4</w:t>
      </w:r>
      <w:r>
        <w:t>2.</w:t>
      </w:r>
    </w:p>
    <w:p w:rsidR="00C74FBA" w:rsidRDefault="00C74FBA" w:rsidP="00E91D00">
      <w:pPr>
        <w:sectPr w:rsidR="00C74FBA" w:rsidSect="005A588F">
          <w:headerReference w:type="first" r:id="rId38"/>
          <w:pgSz w:w="11907" w:h="16840" w:code="9"/>
          <w:pgMar w:top="680" w:right="992" w:bottom="1134" w:left="1560" w:header="680" w:footer="0" w:gutter="0"/>
          <w:cols w:space="708"/>
          <w:formProt w:val="0"/>
          <w:titlePg/>
          <w:docGrid w:linePitch="360"/>
        </w:sectPr>
      </w:pPr>
    </w:p>
    <w:p w:rsidR="00C74FBA" w:rsidRDefault="00C74FBA" w:rsidP="00C74FBA">
      <w:pPr>
        <w:widowControl w:val="0"/>
        <w:autoSpaceDE w:val="0"/>
        <w:autoSpaceDN w:val="0"/>
        <w:adjustRightInd w:val="0"/>
        <w:spacing w:before="29" w:after="0" w:line="240" w:lineRule="auto"/>
        <w:ind w:left="226" w:right="-20"/>
        <w:rPr>
          <w:sz w:val="24"/>
          <w:szCs w:val="24"/>
        </w:rPr>
      </w:pPr>
      <w:r>
        <w:rPr>
          <w:b/>
          <w:bCs/>
          <w:sz w:val="24"/>
          <w:szCs w:val="24"/>
        </w:rPr>
        <w:t>Табли</w:t>
      </w:r>
      <w:r>
        <w:rPr>
          <w:b/>
          <w:bCs/>
          <w:spacing w:val="1"/>
          <w:sz w:val="24"/>
          <w:szCs w:val="24"/>
        </w:rPr>
        <w:t>ц</w:t>
      </w:r>
      <w:r>
        <w:rPr>
          <w:b/>
          <w:bCs/>
          <w:sz w:val="24"/>
          <w:szCs w:val="24"/>
        </w:rPr>
        <w:t xml:space="preserve">а </w:t>
      </w:r>
      <w:r w:rsidR="005E2530">
        <w:rPr>
          <w:b/>
          <w:bCs/>
          <w:sz w:val="24"/>
          <w:szCs w:val="24"/>
        </w:rPr>
        <w:t>4</w:t>
      </w:r>
      <w:r w:rsidR="003B1D44">
        <w:rPr>
          <w:b/>
          <w:bCs/>
          <w:sz w:val="24"/>
          <w:szCs w:val="24"/>
        </w:rPr>
        <w:t>2</w:t>
      </w:r>
      <w:r w:rsidR="005E2530">
        <w:rPr>
          <w:b/>
          <w:bCs/>
          <w:sz w:val="24"/>
          <w:szCs w:val="24"/>
        </w:rPr>
        <w:t xml:space="preserve"> - </w:t>
      </w:r>
      <w:r>
        <w:rPr>
          <w:b/>
          <w:bCs/>
          <w:sz w:val="24"/>
          <w:szCs w:val="24"/>
        </w:rPr>
        <w:t>З</w:t>
      </w:r>
      <w:r>
        <w:rPr>
          <w:b/>
          <w:bCs/>
          <w:spacing w:val="-2"/>
          <w:sz w:val="24"/>
          <w:szCs w:val="24"/>
        </w:rPr>
        <w:t>а</w:t>
      </w:r>
      <w:r>
        <w:rPr>
          <w:b/>
          <w:bCs/>
          <w:spacing w:val="2"/>
          <w:sz w:val="24"/>
          <w:szCs w:val="24"/>
        </w:rPr>
        <w:t>т</w:t>
      </w:r>
      <w:r>
        <w:rPr>
          <w:b/>
          <w:bCs/>
          <w:spacing w:val="1"/>
          <w:sz w:val="24"/>
          <w:szCs w:val="24"/>
        </w:rPr>
        <w:t>р</w:t>
      </w:r>
      <w:r>
        <w:rPr>
          <w:b/>
          <w:bCs/>
          <w:spacing w:val="-2"/>
          <w:sz w:val="24"/>
          <w:szCs w:val="24"/>
        </w:rPr>
        <w:t>а</w:t>
      </w:r>
      <w:r>
        <w:rPr>
          <w:b/>
          <w:bCs/>
          <w:spacing w:val="2"/>
          <w:sz w:val="24"/>
          <w:szCs w:val="24"/>
        </w:rPr>
        <w:t>т</w:t>
      </w:r>
      <w:r>
        <w:rPr>
          <w:b/>
          <w:bCs/>
          <w:sz w:val="24"/>
          <w:szCs w:val="24"/>
        </w:rPr>
        <w:t>ы</w:t>
      </w:r>
      <w:r>
        <w:rPr>
          <w:b/>
          <w:bCs/>
          <w:spacing w:val="-3"/>
          <w:sz w:val="24"/>
          <w:szCs w:val="24"/>
        </w:rPr>
        <w:t xml:space="preserve"> </w:t>
      </w:r>
      <w:r>
        <w:rPr>
          <w:b/>
          <w:bCs/>
          <w:spacing w:val="1"/>
          <w:sz w:val="24"/>
          <w:szCs w:val="24"/>
        </w:rPr>
        <w:t>н</w:t>
      </w:r>
      <w:r>
        <w:rPr>
          <w:b/>
          <w:bCs/>
          <w:sz w:val="24"/>
          <w:szCs w:val="24"/>
        </w:rPr>
        <w:t xml:space="preserve">а </w:t>
      </w:r>
      <w:r>
        <w:rPr>
          <w:b/>
          <w:bCs/>
          <w:spacing w:val="1"/>
          <w:sz w:val="24"/>
          <w:szCs w:val="24"/>
        </w:rPr>
        <w:t>р</w:t>
      </w:r>
      <w:r>
        <w:rPr>
          <w:b/>
          <w:bCs/>
          <w:spacing w:val="-1"/>
          <w:sz w:val="24"/>
          <w:szCs w:val="24"/>
        </w:rPr>
        <w:t>е</w:t>
      </w:r>
      <w:r>
        <w:rPr>
          <w:b/>
          <w:bCs/>
          <w:spacing w:val="1"/>
          <w:sz w:val="24"/>
          <w:szCs w:val="24"/>
        </w:rPr>
        <w:t>к</w:t>
      </w:r>
      <w:r>
        <w:rPr>
          <w:b/>
          <w:bCs/>
          <w:sz w:val="24"/>
          <w:szCs w:val="24"/>
        </w:rPr>
        <w:t>о</w:t>
      </w:r>
      <w:r>
        <w:rPr>
          <w:b/>
          <w:bCs/>
          <w:spacing w:val="1"/>
          <w:sz w:val="24"/>
          <w:szCs w:val="24"/>
        </w:rPr>
        <w:t>н</w:t>
      </w:r>
      <w:r>
        <w:rPr>
          <w:b/>
          <w:bCs/>
          <w:spacing w:val="-3"/>
          <w:sz w:val="24"/>
          <w:szCs w:val="24"/>
        </w:rPr>
        <w:t>с</w:t>
      </w:r>
      <w:r>
        <w:rPr>
          <w:b/>
          <w:bCs/>
          <w:spacing w:val="2"/>
          <w:sz w:val="24"/>
          <w:szCs w:val="24"/>
        </w:rPr>
        <w:t>т</w:t>
      </w:r>
      <w:r>
        <w:rPr>
          <w:b/>
          <w:bCs/>
          <w:spacing w:val="1"/>
          <w:sz w:val="24"/>
          <w:szCs w:val="24"/>
        </w:rPr>
        <w:t>р</w:t>
      </w:r>
      <w:r>
        <w:rPr>
          <w:b/>
          <w:bCs/>
          <w:sz w:val="24"/>
          <w:szCs w:val="24"/>
        </w:rPr>
        <w:t>у</w:t>
      </w:r>
      <w:r>
        <w:rPr>
          <w:b/>
          <w:bCs/>
          <w:spacing w:val="-1"/>
          <w:sz w:val="24"/>
          <w:szCs w:val="24"/>
        </w:rPr>
        <w:t>к</w:t>
      </w:r>
      <w:r>
        <w:rPr>
          <w:b/>
          <w:bCs/>
          <w:spacing w:val="1"/>
          <w:sz w:val="24"/>
          <w:szCs w:val="24"/>
        </w:rPr>
        <w:t>ци</w:t>
      </w:r>
      <w:r>
        <w:rPr>
          <w:b/>
          <w:bCs/>
          <w:sz w:val="24"/>
          <w:szCs w:val="24"/>
        </w:rPr>
        <w:t>ю</w:t>
      </w:r>
      <w:r>
        <w:rPr>
          <w:b/>
          <w:bCs/>
          <w:spacing w:val="-3"/>
          <w:sz w:val="24"/>
          <w:szCs w:val="24"/>
        </w:rPr>
        <w:t xml:space="preserve"> </w:t>
      </w:r>
      <w:r>
        <w:rPr>
          <w:b/>
          <w:bCs/>
          <w:spacing w:val="2"/>
          <w:sz w:val="24"/>
          <w:szCs w:val="24"/>
        </w:rPr>
        <w:t>т</w:t>
      </w:r>
      <w:r>
        <w:rPr>
          <w:b/>
          <w:bCs/>
          <w:spacing w:val="-1"/>
          <w:sz w:val="24"/>
          <w:szCs w:val="24"/>
        </w:rPr>
        <w:t>еп</w:t>
      </w:r>
      <w:r>
        <w:rPr>
          <w:b/>
          <w:bCs/>
          <w:sz w:val="24"/>
          <w:szCs w:val="24"/>
        </w:rPr>
        <w:t xml:space="preserve">ловых </w:t>
      </w:r>
      <w:r>
        <w:rPr>
          <w:b/>
          <w:bCs/>
          <w:spacing w:val="-1"/>
          <w:sz w:val="24"/>
          <w:szCs w:val="24"/>
        </w:rPr>
        <w:t>се</w:t>
      </w:r>
      <w:r>
        <w:rPr>
          <w:b/>
          <w:bCs/>
          <w:spacing w:val="2"/>
          <w:sz w:val="24"/>
          <w:szCs w:val="24"/>
        </w:rPr>
        <w:t>т</w:t>
      </w:r>
      <w:r>
        <w:rPr>
          <w:b/>
          <w:bCs/>
          <w:spacing w:val="-1"/>
          <w:sz w:val="24"/>
          <w:szCs w:val="24"/>
        </w:rPr>
        <w:t>е</w:t>
      </w:r>
      <w:r>
        <w:rPr>
          <w:b/>
          <w:bCs/>
          <w:spacing w:val="1"/>
          <w:sz w:val="24"/>
          <w:szCs w:val="24"/>
        </w:rPr>
        <w:t>й</w:t>
      </w:r>
      <w:r>
        <w:rPr>
          <w:b/>
          <w:bCs/>
          <w:sz w:val="24"/>
          <w:szCs w:val="24"/>
        </w:rPr>
        <w:t xml:space="preserve">, </w:t>
      </w:r>
      <w:r>
        <w:rPr>
          <w:b/>
          <w:bCs/>
          <w:spacing w:val="1"/>
          <w:sz w:val="24"/>
          <w:szCs w:val="24"/>
        </w:rPr>
        <w:t>и</w:t>
      </w:r>
      <w:r>
        <w:rPr>
          <w:b/>
          <w:bCs/>
          <w:spacing w:val="-1"/>
          <w:sz w:val="24"/>
          <w:szCs w:val="24"/>
        </w:rPr>
        <w:t>сче</w:t>
      </w:r>
      <w:r>
        <w:rPr>
          <w:b/>
          <w:bCs/>
          <w:spacing w:val="1"/>
          <w:sz w:val="24"/>
          <w:szCs w:val="24"/>
        </w:rPr>
        <w:t>рп</w:t>
      </w:r>
      <w:r>
        <w:rPr>
          <w:b/>
          <w:bCs/>
          <w:sz w:val="24"/>
          <w:szCs w:val="24"/>
        </w:rPr>
        <w:t>ав</w:t>
      </w:r>
      <w:r>
        <w:rPr>
          <w:b/>
          <w:bCs/>
          <w:spacing w:val="-3"/>
          <w:sz w:val="24"/>
          <w:szCs w:val="24"/>
        </w:rPr>
        <w:t>ш</w:t>
      </w:r>
      <w:r>
        <w:rPr>
          <w:b/>
          <w:bCs/>
          <w:spacing w:val="1"/>
          <w:sz w:val="24"/>
          <w:szCs w:val="24"/>
        </w:rPr>
        <w:t>и</w:t>
      </w:r>
      <w:r>
        <w:rPr>
          <w:b/>
          <w:bCs/>
          <w:sz w:val="24"/>
          <w:szCs w:val="24"/>
        </w:rPr>
        <w:t>х</w:t>
      </w:r>
      <w:r>
        <w:rPr>
          <w:b/>
          <w:bCs/>
          <w:spacing w:val="5"/>
          <w:sz w:val="24"/>
          <w:szCs w:val="24"/>
        </w:rPr>
        <w:t xml:space="preserve"> </w:t>
      </w:r>
      <w:r>
        <w:rPr>
          <w:b/>
          <w:bCs/>
          <w:spacing w:val="-1"/>
          <w:sz w:val="24"/>
          <w:szCs w:val="24"/>
        </w:rPr>
        <w:t>с</w:t>
      </w:r>
      <w:r>
        <w:rPr>
          <w:b/>
          <w:bCs/>
          <w:sz w:val="24"/>
          <w:szCs w:val="24"/>
        </w:rPr>
        <w:t>вой</w:t>
      </w:r>
      <w:r>
        <w:rPr>
          <w:b/>
          <w:bCs/>
          <w:spacing w:val="1"/>
          <w:sz w:val="24"/>
          <w:szCs w:val="24"/>
        </w:rPr>
        <w:t xml:space="preserve"> р</w:t>
      </w:r>
      <w:r>
        <w:rPr>
          <w:b/>
          <w:bCs/>
          <w:spacing w:val="-1"/>
          <w:sz w:val="24"/>
          <w:szCs w:val="24"/>
        </w:rPr>
        <w:t>ес</w:t>
      </w:r>
      <w:r>
        <w:rPr>
          <w:b/>
          <w:bCs/>
          <w:sz w:val="24"/>
          <w:szCs w:val="24"/>
        </w:rPr>
        <w:t>у</w:t>
      </w:r>
      <w:r>
        <w:rPr>
          <w:b/>
          <w:bCs/>
          <w:spacing w:val="1"/>
          <w:sz w:val="24"/>
          <w:szCs w:val="24"/>
        </w:rPr>
        <w:t>р</w:t>
      </w:r>
      <w:r>
        <w:rPr>
          <w:b/>
          <w:bCs/>
          <w:sz w:val="24"/>
          <w:szCs w:val="24"/>
        </w:rPr>
        <w:t>с</w:t>
      </w:r>
    </w:p>
    <w:p w:rsidR="00C74FBA" w:rsidRDefault="00C74FBA" w:rsidP="00C74FBA">
      <w:pPr>
        <w:widowControl w:val="0"/>
        <w:autoSpaceDE w:val="0"/>
        <w:autoSpaceDN w:val="0"/>
        <w:adjustRightInd w:val="0"/>
        <w:spacing w:before="2" w:after="0" w:line="240" w:lineRule="exact"/>
        <w:rPr>
          <w:sz w:val="24"/>
          <w:szCs w:val="24"/>
        </w:rPr>
      </w:pPr>
    </w:p>
    <w:tbl>
      <w:tblPr>
        <w:tblW w:w="5000" w:type="pct"/>
        <w:tblLook w:val="04A0" w:firstRow="1" w:lastRow="0" w:firstColumn="1" w:lastColumn="0" w:noHBand="0" w:noVBand="1"/>
      </w:tblPr>
      <w:tblGrid>
        <w:gridCol w:w="3663"/>
        <w:gridCol w:w="2683"/>
        <w:gridCol w:w="2878"/>
        <w:gridCol w:w="3009"/>
        <w:gridCol w:w="3009"/>
      </w:tblGrid>
      <w:tr w:rsidR="002E2383" w:rsidRPr="00F66A64" w:rsidTr="002E2383">
        <w:trPr>
          <w:trHeight w:val="510"/>
        </w:trPr>
        <w:tc>
          <w:tcPr>
            <w:tcW w:w="12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E2383" w:rsidRPr="00F66A64" w:rsidRDefault="002E2383" w:rsidP="00CD0D3D">
            <w:pPr>
              <w:spacing w:before="0" w:after="0" w:line="240" w:lineRule="auto"/>
              <w:ind w:firstLine="0"/>
              <w:jc w:val="center"/>
              <w:rPr>
                <w:b/>
                <w:bCs/>
                <w:color w:val="000000"/>
                <w:sz w:val="20"/>
                <w:szCs w:val="20"/>
              </w:rPr>
            </w:pPr>
            <w:r w:rsidRPr="00F66A64">
              <w:rPr>
                <w:b/>
                <w:bCs/>
                <w:color w:val="000000"/>
                <w:sz w:val="20"/>
                <w:szCs w:val="20"/>
              </w:rPr>
              <w:t>Наружный диаметр, мм</w:t>
            </w:r>
          </w:p>
        </w:tc>
        <w:tc>
          <w:tcPr>
            <w:tcW w:w="880" w:type="pct"/>
            <w:tcBorders>
              <w:top w:val="single" w:sz="4" w:space="0" w:color="auto"/>
              <w:left w:val="nil"/>
              <w:bottom w:val="single" w:sz="4" w:space="0" w:color="auto"/>
              <w:right w:val="single" w:sz="4" w:space="0" w:color="auto"/>
            </w:tcBorders>
            <w:shd w:val="clear" w:color="auto" w:fill="auto"/>
            <w:vAlign w:val="center"/>
            <w:hideMark/>
          </w:tcPr>
          <w:p w:rsidR="002E2383" w:rsidRPr="00F66A64" w:rsidRDefault="002E2383" w:rsidP="00CD0D3D">
            <w:pPr>
              <w:spacing w:before="0" w:after="0" w:line="240" w:lineRule="auto"/>
              <w:ind w:firstLine="0"/>
              <w:jc w:val="center"/>
              <w:rPr>
                <w:b/>
                <w:bCs/>
                <w:color w:val="000000"/>
                <w:sz w:val="20"/>
                <w:szCs w:val="20"/>
              </w:rPr>
            </w:pPr>
            <w:r w:rsidRPr="00F66A64">
              <w:rPr>
                <w:b/>
                <w:bCs/>
                <w:color w:val="000000"/>
                <w:sz w:val="20"/>
                <w:szCs w:val="20"/>
              </w:rPr>
              <w:t>Длина участка, м</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2E2383" w:rsidRPr="00F66A64" w:rsidRDefault="002E2383" w:rsidP="00CD0D3D">
            <w:pPr>
              <w:spacing w:before="0" w:after="0" w:line="240" w:lineRule="auto"/>
              <w:ind w:firstLine="0"/>
              <w:jc w:val="center"/>
              <w:rPr>
                <w:b/>
                <w:bCs/>
                <w:color w:val="000000"/>
                <w:sz w:val="20"/>
                <w:szCs w:val="20"/>
              </w:rPr>
            </w:pPr>
            <w:r w:rsidRPr="00F66A64">
              <w:rPr>
                <w:b/>
                <w:bCs/>
                <w:color w:val="000000"/>
                <w:sz w:val="20"/>
                <w:szCs w:val="20"/>
              </w:rPr>
              <w:t>Вид прокладки тепловой сети</w:t>
            </w:r>
          </w:p>
        </w:tc>
        <w:tc>
          <w:tcPr>
            <w:tcW w:w="987" w:type="pct"/>
            <w:tcBorders>
              <w:top w:val="single" w:sz="4" w:space="0" w:color="auto"/>
              <w:left w:val="nil"/>
              <w:bottom w:val="single" w:sz="4" w:space="0" w:color="auto"/>
              <w:right w:val="single" w:sz="4" w:space="0" w:color="auto"/>
            </w:tcBorders>
            <w:shd w:val="clear" w:color="auto" w:fill="auto"/>
            <w:vAlign w:val="center"/>
            <w:hideMark/>
          </w:tcPr>
          <w:p w:rsidR="002E2383" w:rsidRPr="00F66A64" w:rsidRDefault="002E2383" w:rsidP="00CD0D3D">
            <w:pPr>
              <w:spacing w:before="0" w:after="0" w:line="240" w:lineRule="auto"/>
              <w:ind w:firstLine="0"/>
              <w:jc w:val="center"/>
              <w:rPr>
                <w:b/>
                <w:bCs/>
                <w:color w:val="000000"/>
                <w:sz w:val="20"/>
                <w:szCs w:val="20"/>
              </w:rPr>
            </w:pPr>
            <w:r w:rsidRPr="00F66A64">
              <w:rPr>
                <w:b/>
                <w:bCs/>
                <w:color w:val="000000"/>
                <w:sz w:val="20"/>
                <w:szCs w:val="20"/>
              </w:rPr>
              <w:t>Предполагаемый год перекладки</w:t>
            </w:r>
          </w:p>
        </w:tc>
        <w:tc>
          <w:tcPr>
            <w:tcW w:w="987" w:type="pct"/>
            <w:tcBorders>
              <w:top w:val="single" w:sz="4" w:space="0" w:color="auto"/>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b/>
                <w:bCs/>
                <w:color w:val="000000"/>
                <w:sz w:val="20"/>
                <w:szCs w:val="20"/>
              </w:rPr>
            </w:pPr>
            <w:r w:rsidRPr="002E2383">
              <w:rPr>
                <w:b/>
                <w:bCs/>
                <w:color w:val="000000"/>
                <w:sz w:val="20"/>
                <w:szCs w:val="20"/>
              </w:rPr>
              <w:t>Оценочная стоимость мероприятия (на основе укрупненного сметного расчета), тыс. рублей</w:t>
            </w:r>
          </w:p>
        </w:tc>
      </w:tr>
      <w:tr w:rsidR="002E2383" w:rsidRPr="00F66A64" w:rsidTr="002E2383">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42</w:t>
            </w:r>
          </w:p>
        </w:tc>
        <w:tc>
          <w:tcPr>
            <w:tcW w:w="880"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134,6</w:t>
            </w:r>
          </w:p>
        </w:tc>
        <w:tc>
          <w:tcPr>
            <w:tcW w:w="944"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2021</w:t>
            </w:r>
          </w:p>
        </w:tc>
        <w:tc>
          <w:tcPr>
            <w:tcW w:w="987" w:type="pct"/>
            <w:tcBorders>
              <w:top w:val="nil"/>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3241,7</w:t>
            </w:r>
          </w:p>
        </w:tc>
      </w:tr>
      <w:tr w:rsidR="002E2383" w:rsidRPr="00F66A64" w:rsidTr="002E2383">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45</w:t>
            </w:r>
          </w:p>
        </w:tc>
        <w:tc>
          <w:tcPr>
            <w:tcW w:w="880"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125</w:t>
            </w:r>
          </w:p>
        </w:tc>
        <w:tc>
          <w:tcPr>
            <w:tcW w:w="944"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2022</w:t>
            </w:r>
          </w:p>
        </w:tc>
        <w:tc>
          <w:tcPr>
            <w:tcW w:w="987" w:type="pct"/>
            <w:tcBorders>
              <w:top w:val="nil"/>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3010,5</w:t>
            </w:r>
          </w:p>
        </w:tc>
      </w:tr>
      <w:tr w:rsidR="002E2383" w:rsidRPr="00F66A64" w:rsidTr="002E2383">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57</w:t>
            </w:r>
          </w:p>
        </w:tc>
        <w:tc>
          <w:tcPr>
            <w:tcW w:w="880"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118</w:t>
            </w:r>
          </w:p>
        </w:tc>
        <w:tc>
          <w:tcPr>
            <w:tcW w:w="944"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2023</w:t>
            </w:r>
          </w:p>
        </w:tc>
        <w:tc>
          <w:tcPr>
            <w:tcW w:w="987" w:type="pct"/>
            <w:tcBorders>
              <w:top w:val="nil"/>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3081,2</w:t>
            </w:r>
          </w:p>
        </w:tc>
      </w:tr>
      <w:tr w:rsidR="002E2383" w:rsidRPr="00F66A64" w:rsidTr="002E2383">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76</w:t>
            </w:r>
          </w:p>
        </w:tc>
        <w:tc>
          <w:tcPr>
            <w:tcW w:w="880"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33,3</w:t>
            </w:r>
          </w:p>
        </w:tc>
        <w:tc>
          <w:tcPr>
            <w:tcW w:w="944"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2024</w:t>
            </w:r>
          </w:p>
        </w:tc>
        <w:tc>
          <w:tcPr>
            <w:tcW w:w="987" w:type="pct"/>
            <w:tcBorders>
              <w:top w:val="nil"/>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1071,3</w:t>
            </w:r>
          </w:p>
        </w:tc>
      </w:tr>
      <w:tr w:rsidR="002E2383" w:rsidRPr="00F66A64" w:rsidTr="002E2383">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89</w:t>
            </w:r>
          </w:p>
        </w:tc>
        <w:tc>
          <w:tcPr>
            <w:tcW w:w="880"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81</w:t>
            </w:r>
          </w:p>
        </w:tc>
        <w:tc>
          <w:tcPr>
            <w:tcW w:w="944"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2024</w:t>
            </w:r>
          </w:p>
        </w:tc>
        <w:tc>
          <w:tcPr>
            <w:tcW w:w="987" w:type="pct"/>
            <w:tcBorders>
              <w:top w:val="nil"/>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2934,47</w:t>
            </w:r>
          </w:p>
        </w:tc>
      </w:tr>
      <w:tr w:rsidR="002E2383" w:rsidRPr="00F66A64" w:rsidTr="002E2383">
        <w:trPr>
          <w:trHeight w:val="30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133</w:t>
            </w:r>
          </w:p>
        </w:tc>
        <w:tc>
          <w:tcPr>
            <w:tcW w:w="880" w:type="pct"/>
            <w:tcBorders>
              <w:top w:val="single" w:sz="4" w:space="0" w:color="auto"/>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115</w:t>
            </w:r>
          </w:p>
        </w:tc>
        <w:tc>
          <w:tcPr>
            <w:tcW w:w="944" w:type="pct"/>
            <w:tcBorders>
              <w:top w:val="single" w:sz="4" w:space="0" w:color="auto"/>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single" w:sz="4" w:space="0" w:color="auto"/>
              <w:left w:val="nil"/>
              <w:bottom w:val="single" w:sz="4" w:space="0" w:color="auto"/>
              <w:right w:val="single" w:sz="4" w:space="0" w:color="auto"/>
            </w:tcBorders>
            <w:shd w:val="clear" w:color="auto" w:fill="auto"/>
            <w:noWrap/>
            <w:vAlign w:val="bottom"/>
            <w:hideMark/>
          </w:tcPr>
          <w:p w:rsidR="002E2383" w:rsidRPr="00F66A64" w:rsidRDefault="002E2383" w:rsidP="00CD0D3D">
            <w:pPr>
              <w:spacing w:before="0" w:after="0" w:line="240" w:lineRule="auto"/>
              <w:ind w:firstLine="0"/>
              <w:jc w:val="center"/>
              <w:rPr>
                <w:color w:val="000000"/>
                <w:sz w:val="22"/>
                <w:szCs w:val="22"/>
              </w:rPr>
            </w:pPr>
            <w:r w:rsidRPr="00F66A64">
              <w:rPr>
                <w:color w:val="000000"/>
                <w:sz w:val="22"/>
                <w:szCs w:val="22"/>
              </w:rPr>
              <w:t>2025</w:t>
            </w:r>
          </w:p>
        </w:tc>
        <w:tc>
          <w:tcPr>
            <w:tcW w:w="987" w:type="pct"/>
            <w:tcBorders>
              <w:top w:val="single" w:sz="4" w:space="0" w:color="auto"/>
              <w:left w:val="nil"/>
              <w:bottom w:val="single" w:sz="4" w:space="0" w:color="auto"/>
              <w:right w:val="single" w:sz="4" w:space="0" w:color="auto"/>
            </w:tcBorders>
          </w:tcPr>
          <w:p w:rsidR="002E2383" w:rsidRPr="00F66A64" w:rsidRDefault="002E2383" w:rsidP="00CD0D3D">
            <w:pPr>
              <w:spacing w:before="0" w:after="0" w:line="240" w:lineRule="auto"/>
              <w:ind w:firstLine="0"/>
              <w:jc w:val="center"/>
              <w:rPr>
                <w:color w:val="000000"/>
                <w:sz w:val="22"/>
                <w:szCs w:val="22"/>
              </w:rPr>
            </w:pPr>
            <w:r>
              <w:rPr>
                <w:color w:val="000000"/>
                <w:sz w:val="22"/>
                <w:szCs w:val="22"/>
              </w:rPr>
              <w:t>4635,4</w:t>
            </w:r>
          </w:p>
        </w:tc>
      </w:tr>
      <w:tr w:rsidR="002E2383" w:rsidRPr="00F66A64" w:rsidTr="002E2383">
        <w:trPr>
          <w:trHeight w:val="30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tcPr>
          <w:p w:rsidR="002E2383" w:rsidRPr="00F66A64" w:rsidRDefault="002E2383" w:rsidP="00CD0D3D">
            <w:pPr>
              <w:spacing w:before="0" w:after="0" w:line="240" w:lineRule="auto"/>
              <w:ind w:firstLine="0"/>
              <w:jc w:val="center"/>
              <w:rPr>
                <w:color w:val="000000"/>
                <w:sz w:val="22"/>
                <w:szCs w:val="22"/>
              </w:rPr>
            </w:pPr>
            <w:r>
              <w:rPr>
                <w:color w:val="000000"/>
                <w:sz w:val="22"/>
                <w:szCs w:val="22"/>
              </w:rPr>
              <w:t>ИТОГО</w:t>
            </w:r>
          </w:p>
        </w:tc>
        <w:tc>
          <w:tcPr>
            <w:tcW w:w="880" w:type="pct"/>
            <w:tcBorders>
              <w:top w:val="single" w:sz="4" w:space="0" w:color="auto"/>
              <w:left w:val="nil"/>
              <w:bottom w:val="single" w:sz="4" w:space="0" w:color="auto"/>
              <w:right w:val="single" w:sz="4" w:space="0" w:color="auto"/>
            </w:tcBorders>
            <w:shd w:val="clear" w:color="auto" w:fill="auto"/>
            <w:noWrap/>
            <w:vAlign w:val="bottom"/>
          </w:tcPr>
          <w:p w:rsidR="002E2383" w:rsidRPr="00F66A64" w:rsidRDefault="002E2383" w:rsidP="00CD0D3D">
            <w:pPr>
              <w:spacing w:before="0" w:after="0" w:line="240" w:lineRule="auto"/>
              <w:ind w:firstLine="0"/>
              <w:jc w:val="center"/>
              <w:rPr>
                <w:color w:val="000000"/>
                <w:sz w:val="22"/>
                <w:szCs w:val="22"/>
              </w:rPr>
            </w:pPr>
          </w:p>
        </w:tc>
        <w:tc>
          <w:tcPr>
            <w:tcW w:w="944" w:type="pct"/>
            <w:tcBorders>
              <w:top w:val="single" w:sz="4" w:space="0" w:color="auto"/>
              <w:left w:val="nil"/>
              <w:bottom w:val="single" w:sz="4" w:space="0" w:color="auto"/>
              <w:right w:val="single" w:sz="4" w:space="0" w:color="auto"/>
            </w:tcBorders>
            <w:shd w:val="clear" w:color="auto" w:fill="auto"/>
            <w:noWrap/>
            <w:vAlign w:val="bottom"/>
          </w:tcPr>
          <w:p w:rsidR="002E2383" w:rsidRPr="00F66A64" w:rsidRDefault="002E2383" w:rsidP="00CD0D3D">
            <w:pPr>
              <w:spacing w:before="0" w:after="0" w:line="240" w:lineRule="auto"/>
              <w:ind w:firstLine="0"/>
              <w:jc w:val="center"/>
              <w:rPr>
                <w:color w:val="000000"/>
                <w:sz w:val="22"/>
                <w:szCs w:val="22"/>
              </w:rPr>
            </w:pPr>
          </w:p>
        </w:tc>
        <w:tc>
          <w:tcPr>
            <w:tcW w:w="987" w:type="pct"/>
            <w:tcBorders>
              <w:top w:val="single" w:sz="4" w:space="0" w:color="auto"/>
              <w:left w:val="nil"/>
              <w:bottom w:val="single" w:sz="4" w:space="0" w:color="auto"/>
              <w:right w:val="single" w:sz="4" w:space="0" w:color="auto"/>
            </w:tcBorders>
            <w:shd w:val="clear" w:color="auto" w:fill="auto"/>
            <w:noWrap/>
            <w:vAlign w:val="bottom"/>
          </w:tcPr>
          <w:p w:rsidR="002E2383" w:rsidRPr="00F66A64" w:rsidRDefault="002E2383" w:rsidP="00CD0D3D">
            <w:pPr>
              <w:spacing w:before="0" w:after="0" w:line="240" w:lineRule="auto"/>
              <w:ind w:firstLine="0"/>
              <w:jc w:val="center"/>
              <w:rPr>
                <w:color w:val="000000"/>
                <w:sz w:val="22"/>
                <w:szCs w:val="22"/>
              </w:rPr>
            </w:pPr>
          </w:p>
        </w:tc>
        <w:tc>
          <w:tcPr>
            <w:tcW w:w="987" w:type="pct"/>
            <w:tcBorders>
              <w:top w:val="single" w:sz="4" w:space="0" w:color="auto"/>
              <w:left w:val="nil"/>
              <w:bottom w:val="single" w:sz="4" w:space="0" w:color="auto"/>
              <w:right w:val="single" w:sz="4" w:space="0" w:color="auto"/>
            </w:tcBorders>
          </w:tcPr>
          <w:p w:rsidR="002E2383" w:rsidRPr="002E2383" w:rsidRDefault="002E2383" w:rsidP="00CD0D3D">
            <w:pPr>
              <w:spacing w:before="0" w:after="0" w:line="240" w:lineRule="auto"/>
              <w:ind w:firstLine="0"/>
              <w:jc w:val="center"/>
              <w:rPr>
                <w:b/>
                <w:color w:val="000000"/>
                <w:sz w:val="22"/>
                <w:szCs w:val="22"/>
              </w:rPr>
            </w:pPr>
            <w:r w:rsidRPr="002E2383">
              <w:rPr>
                <w:b/>
                <w:color w:val="000000"/>
                <w:sz w:val="22"/>
                <w:szCs w:val="22"/>
              </w:rPr>
              <w:t>17 974,6</w:t>
            </w:r>
          </w:p>
        </w:tc>
      </w:tr>
    </w:tbl>
    <w:p w:rsidR="00C74FBA" w:rsidRDefault="00C74FBA" w:rsidP="00E91D00"/>
    <w:p w:rsidR="00C74FBA" w:rsidRDefault="00C74FBA" w:rsidP="00E91D00"/>
    <w:p w:rsidR="00C74FBA" w:rsidRDefault="00C74FBA" w:rsidP="00E91D00"/>
    <w:p w:rsidR="00C74FBA" w:rsidRDefault="00C74FBA" w:rsidP="00E91D00"/>
    <w:p w:rsidR="00C74FBA" w:rsidRDefault="00C74FBA" w:rsidP="00E91D00"/>
    <w:p w:rsidR="00C74FBA" w:rsidRDefault="00C74FBA" w:rsidP="00E91D00"/>
    <w:p w:rsidR="00C74FBA" w:rsidRDefault="00C74FBA" w:rsidP="00E91D00"/>
    <w:p w:rsidR="00C74FBA" w:rsidRDefault="00C74FBA" w:rsidP="00E91D00"/>
    <w:p w:rsidR="00C74FBA" w:rsidRDefault="00C74FBA" w:rsidP="00E91D00">
      <w:pPr>
        <w:sectPr w:rsidR="00C74FBA" w:rsidSect="00C74FBA">
          <w:pgSz w:w="16840" w:h="11907" w:orient="landscape" w:code="9"/>
          <w:pgMar w:top="992" w:right="1134" w:bottom="1559" w:left="680" w:header="680" w:footer="0" w:gutter="0"/>
          <w:cols w:space="708"/>
          <w:formProt w:val="0"/>
          <w:titlePg/>
          <w:docGrid w:linePitch="360"/>
        </w:sectPr>
      </w:pPr>
    </w:p>
    <w:p w:rsidR="00C74FBA" w:rsidRDefault="00C74FBA" w:rsidP="00C74FBA">
      <w:pPr>
        <w:widowControl w:val="0"/>
        <w:tabs>
          <w:tab w:val="left" w:pos="2700"/>
          <w:tab w:val="left" w:pos="4740"/>
          <w:tab w:val="left" w:pos="6080"/>
          <w:tab w:val="left" w:pos="7180"/>
          <w:tab w:val="left" w:pos="9100"/>
        </w:tabs>
        <w:autoSpaceDE w:val="0"/>
        <w:autoSpaceDN w:val="0"/>
        <w:adjustRightInd w:val="0"/>
        <w:spacing w:before="67" w:after="0"/>
        <w:ind w:left="102" w:right="46" w:firstLine="852"/>
      </w:pPr>
      <w:r>
        <w:t>Та</w:t>
      </w:r>
      <w:r w:rsidRPr="008853E3">
        <w:t>к</w:t>
      </w:r>
      <w:r>
        <w:t>им</w:t>
      </w:r>
      <w:r w:rsidRPr="008853E3">
        <w:t xml:space="preserve"> о</w:t>
      </w:r>
      <w:r>
        <w:t>бра</w:t>
      </w:r>
      <w:r w:rsidRPr="008853E3">
        <w:t>з</w:t>
      </w:r>
      <w:r>
        <w:t>о</w:t>
      </w:r>
      <w:r w:rsidRPr="008853E3">
        <w:t>м</w:t>
      </w:r>
      <w:r>
        <w:t>,</w:t>
      </w:r>
      <w:r w:rsidRPr="008853E3">
        <w:t xml:space="preserve"> з</w:t>
      </w:r>
      <w:r>
        <w:t>а</w:t>
      </w:r>
      <w:r w:rsidRPr="008853E3">
        <w:t>тр</w:t>
      </w:r>
      <w:r>
        <w:t>аты</w:t>
      </w:r>
      <w:r w:rsidRPr="008853E3">
        <w:t xml:space="preserve"> </w:t>
      </w:r>
      <w:r>
        <w:t>на</w:t>
      </w:r>
      <w:r w:rsidRPr="008853E3">
        <w:t xml:space="preserve"> </w:t>
      </w:r>
      <w:r>
        <w:t>ре</w:t>
      </w:r>
      <w:r w:rsidRPr="008853E3">
        <w:t>к</w:t>
      </w:r>
      <w:r>
        <w:t>онс</w:t>
      </w:r>
      <w:r w:rsidRPr="008853E3">
        <w:t>трук</w:t>
      </w:r>
      <w:r>
        <w:t>ц</w:t>
      </w:r>
      <w:r w:rsidRPr="008853E3">
        <w:t>и</w:t>
      </w:r>
      <w:r>
        <w:t>ю</w:t>
      </w:r>
      <w:r w:rsidRPr="008853E3">
        <w:t xml:space="preserve"> су</w:t>
      </w:r>
      <w:r>
        <w:t>щ</w:t>
      </w:r>
      <w:r w:rsidRPr="008853E3">
        <w:t>е</w:t>
      </w:r>
      <w:r>
        <w:t>ст</w:t>
      </w:r>
      <w:r w:rsidRPr="008853E3">
        <w:t>вую</w:t>
      </w:r>
      <w:r>
        <w:t>щих</w:t>
      </w:r>
      <w:r w:rsidRPr="008853E3">
        <w:t xml:space="preserve"> </w:t>
      </w:r>
      <w:r>
        <w:t>т</w:t>
      </w:r>
      <w:r w:rsidRPr="008853E3">
        <w:t>е</w:t>
      </w:r>
      <w:r>
        <w:t>п</w:t>
      </w:r>
      <w:r w:rsidRPr="008853E3">
        <w:t>л</w:t>
      </w:r>
      <w:r>
        <w:t>ов</w:t>
      </w:r>
      <w:r w:rsidRPr="008853E3">
        <w:t>ы</w:t>
      </w:r>
      <w:r>
        <w:t>х</w:t>
      </w:r>
      <w:r w:rsidRPr="008853E3">
        <w:t xml:space="preserve"> </w:t>
      </w:r>
      <w:r>
        <w:t>сетей (</w:t>
      </w:r>
      <w:r w:rsidRPr="008853E3">
        <w:t>з</w:t>
      </w:r>
      <w:r>
        <w:t>аме</w:t>
      </w:r>
      <w:r w:rsidRPr="008853E3">
        <w:t>н</w:t>
      </w:r>
      <w:r>
        <w:t>у</w:t>
      </w:r>
      <w:r w:rsidRPr="008853E3">
        <w:t xml:space="preserve"> </w:t>
      </w:r>
      <w:r>
        <w:t>теп</w:t>
      </w:r>
      <w:r w:rsidRPr="008853E3">
        <w:t>л</w:t>
      </w:r>
      <w:r>
        <w:t>ов</w:t>
      </w:r>
      <w:r w:rsidRPr="008853E3">
        <w:t>ы</w:t>
      </w:r>
      <w:r>
        <w:t>х</w:t>
      </w:r>
      <w:r w:rsidRPr="008853E3">
        <w:t xml:space="preserve"> </w:t>
      </w:r>
      <w:r>
        <w:t>сетей</w:t>
      </w:r>
      <w:r w:rsidRPr="008853E3">
        <w:t xml:space="preserve"> </w:t>
      </w:r>
      <w:r>
        <w:t>в</w:t>
      </w:r>
      <w:r w:rsidRPr="008853E3">
        <w:t xml:space="preserve"> с</w:t>
      </w:r>
      <w:r>
        <w:t>в</w:t>
      </w:r>
      <w:r w:rsidRPr="008853E3">
        <w:t>яз</w:t>
      </w:r>
      <w:r>
        <w:t>и</w:t>
      </w:r>
      <w:r w:rsidRPr="008853E3">
        <w:t xml:space="preserve"> </w:t>
      </w:r>
      <w:r>
        <w:t>с</w:t>
      </w:r>
      <w:r w:rsidRPr="008853E3">
        <w:t xml:space="preserve"> </w:t>
      </w:r>
      <w:r>
        <w:t>исчерпа</w:t>
      </w:r>
      <w:r w:rsidRPr="008853E3">
        <w:t>н</w:t>
      </w:r>
      <w:r>
        <w:t>ием</w:t>
      </w:r>
      <w:r w:rsidRPr="008853E3">
        <w:t xml:space="preserve"> эк</w:t>
      </w:r>
      <w:r>
        <w:t>сп</w:t>
      </w:r>
      <w:r w:rsidRPr="008853E3">
        <w:t>луа</w:t>
      </w:r>
      <w:r>
        <w:t>тацио</w:t>
      </w:r>
      <w:r w:rsidRPr="008853E3">
        <w:t>н</w:t>
      </w:r>
      <w:r>
        <w:t>ного</w:t>
      </w:r>
      <w:r w:rsidRPr="008853E3">
        <w:t xml:space="preserve"> </w:t>
      </w:r>
      <w:r>
        <w:t>ре</w:t>
      </w:r>
      <w:r w:rsidRPr="008853E3">
        <w:t>сур</w:t>
      </w:r>
      <w:r>
        <w:t>с</w:t>
      </w:r>
      <w:r w:rsidRPr="008853E3">
        <w:t>а</w:t>
      </w:r>
      <w:r>
        <w:t>), а также затраты на модернизацию (техническое перевооружение) котельной сост</w:t>
      </w:r>
      <w:r w:rsidRPr="008853E3">
        <w:t>а</w:t>
      </w:r>
      <w:r>
        <w:t>в</w:t>
      </w:r>
      <w:r w:rsidRPr="008853E3">
        <w:t>я</w:t>
      </w:r>
      <w:r>
        <w:t>т</w:t>
      </w:r>
      <w:r w:rsidRPr="008853E3">
        <w:t xml:space="preserve"> </w:t>
      </w:r>
      <w:r w:rsidR="002E2383">
        <w:t>36</w:t>
      </w:r>
      <w:r>
        <w:t>,</w:t>
      </w:r>
      <w:r w:rsidR="002E2383">
        <w:t>66</w:t>
      </w:r>
      <w:r w:rsidRPr="008853E3">
        <w:t xml:space="preserve"> м</w:t>
      </w:r>
      <w:r>
        <w:t>л</w:t>
      </w:r>
      <w:r w:rsidRPr="008853E3">
        <w:t>н</w:t>
      </w:r>
      <w:r>
        <w:t>.</w:t>
      </w:r>
      <w:r w:rsidRPr="008853E3">
        <w:t xml:space="preserve"> руб</w:t>
      </w:r>
      <w:r>
        <w:t xml:space="preserve">.  </w:t>
      </w:r>
    </w:p>
    <w:bookmarkEnd w:id="445"/>
    <w:p w:rsidR="00C74FBA" w:rsidRDefault="00C74FBA" w:rsidP="00A35782">
      <w:pPr>
        <w:pStyle w:val="affffe"/>
      </w:pPr>
    </w:p>
    <w:p w:rsidR="000F0942" w:rsidRPr="000F0942" w:rsidRDefault="000F0942" w:rsidP="000F0942">
      <w:pPr>
        <w:keepNext/>
        <w:tabs>
          <w:tab w:val="left" w:pos="851"/>
        </w:tabs>
        <w:spacing w:before="240" w:after="60" w:line="259" w:lineRule="auto"/>
        <w:ind w:firstLine="0"/>
        <w:outlineLvl w:val="2"/>
        <w:rPr>
          <w:rFonts w:ascii="Calibri Light" w:hAnsi="Calibri Light"/>
          <w:b/>
          <w:bCs/>
        </w:rPr>
      </w:pPr>
      <w:bookmarkStart w:id="446" w:name="_Toc33100005"/>
      <w:r w:rsidRPr="000F0942">
        <w:rPr>
          <w:rFonts w:ascii="Calibri Light" w:hAnsi="Calibri Light"/>
          <w:b/>
          <w:bCs/>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bookmarkEnd w:id="446"/>
    </w:p>
    <w:p w:rsidR="000F0942" w:rsidRPr="000F0942" w:rsidRDefault="000F0942" w:rsidP="000F0942">
      <w:pPr>
        <w:widowControl w:val="0"/>
        <w:autoSpaceDE w:val="0"/>
        <w:autoSpaceDN w:val="0"/>
        <w:adjustRightInd w:val="0"/>
        <w:spacing w:before="9" w:after="0" w:line="110" w:lineRule="exact"/>
        <w:ind w:firstLine="0"/>
        <w:jc w:val="left"/>
        <w:rPr>
          <w:sz w:val="11"/>
          <w:szCs w:val="11"/>
        </w:rPr>
      </w:pPr>
    </w:p>
    <w:p w:rsidR="000F0942" w:rsidRPr="000F0942" w:rsidRDefault="000F0942" w:rsidP="000F0942">
      <w:pPr>
        <w:widowControl w:val="0"/>
        <w:autoSpaceDE w:val="0"/>
        <w:autoSpaceDN w:val="0"/>
        <w:adjustRightInd w:val="0"/>
        <w:spacing w:before="0" w:after="0"/>
        <w:ind w:right="46" w:firstLine="567"/>
      </w:pPr>
      <w:r w:rsidRPr="000F0942">
        <w:t>Фина</w:t>
      </w:r>
      <w:r w:rsidRPr="000F0942">
        <w:rPr>
          <w:spacing w:val="1"/>
        </w:rPr>
        <w:t>н</w:t>
      </w:r>
      <w:r w:rsidRPr="000F0942">
        <w:t>сиров</w:t>
      </w:r>
      <w:r w:rsidRPr="000F0942">
        <w:rPr>
          <w:spacing w:val="1"/>
        </w:rPr>
        <w:t>а</w:t>
      </w:r>
      <w:r w:rsidRPr="000F0942">
        <w:t>н</w:t>
      </w:r>
      <w:r w:rsidRPr="000F0942">
        <w:rPr>
          <w:spacing w:val="1"/>
        </w:rPr>
        <w:t>и</w:t>
      </w:r>
      <w:r w:rsidRPr="000F0942">
        <w:t xml:space="preserve">е </w:t>
      </w:r>
      <w:r w:rsidRPr="000F0942">
        <w:rPr>
          <w:spacing w:val="1"/>
        </w:rPr>
        <w:t>м</w:t>
      </w:r>
      <w:r w:rsidRPr="000F0942">
        <w:t>еропр</w:t>
      </w:r>
      <w:r w:rsidRPr="000F0942">
        <w:rPr>
          <w:spacing w:val="1"/>
        </w:rPr>
        <w:t>и</w:t>
      </w:r>
      <w:r w:rsidRPr="000F0942">
        <w:t>ят</w:t>
      </w:r>
      <w:r w:rsidRPr="000F0942">
        <w:rPr>
          <w:spacing w:val="1"/>
        </w:rPr>
        <w:t>и</w:t>
      </w:r>
      <w:r w:rsidRPr="000F0942">
        <w:t>й</w:t>
      </w:r>
      <w:r w:rsidRPr="000F0942">
        <w:rPr>
          <w:spacing w:val="2"/>
        </w:rPr>
        <w:t xml:space="preserve"> </w:t>
      </w:r>
      <w:r w:rsidRPr="000F0942">
        <w:t>по</w:t>
      </w:r>
      <w:r w:rsidRPr="000F0942">
        <w:rPr>
          <w:spacing w:val="14"/>
        </w:rPr>
        <w:t xml:space="preserve"> </w:t>
      </w:r>
      <w:r w:rsidRPr="000F0942">
        <w:rPr>
          <w:spacing w:val="2"/>
        </w:rPr>
        <w:t>с</w:t>
      </w:r>
      <w:r w:rsidRPr="000F0942">
        <w:t>троите</w:t>
      </w:r>
      <w:r w:rsidRPr="000F0942">
        <w:rPr>
          <w:spacing w:val="2"/>
        </w:rPr>
        <w:t>л</w:t>
      </w:r>
      <w:r w:rsidRPr="000F0942">
        <w:t>ьс</w:t>
      </w:r>
      <w:r w:rsidRPr="000F0942">
        <w:rPr>
          <w:spacing w:val="-1"/>
        </w:rPr>
        <w:t>т</w:t>
      </w:r>
      <w:r w:rsidRPr="000F0942">
        <w:rPr>
          <w:spacing w:val="5"/>
        </w:rPr>
        <w:t>в</w:t>
      </w:r>
      <w:r w:rsidRPr="000F0942">
        <w:rPr>
          <w:spacing w:val="-5"/>
        </w:rPr>
        <w:t>у</w:t>
      </w:r>
      <w:r w:rsidRPr="000F0942">
        <w:t>,</w:t>
      </w:r>
      <w:r w:rsidRPr="000F0942">
        <w:rPr>
          <w:spacing w:val="1"/>
        </w:rPr>
        <w:t xml:space="preserve"> </w:t>
      </w:r>
      <w:r w:rsidRPr="000F0942">
        <w:t>р</w:t>
      </w:r>
      <w:r w:rsidRPr="000F0942">
        <w:rPr>
          <w:spacing w:val="2"/>
        </w:rPr>
        <w:t>е</w:t>
      </w:r>
      <w:r w:rsidRPr="000F0942">
        <w:rPr>
          <w:spacing w:val="-1"/>
        </w:rPr>
        <w:t>к</w:t>
      </w:r>
      <w:r w:rsidRPr="000F0942">
        <w:rPr>
          <w:spacing w:val="2"/>
        </w:rPr>
        <w:t>о</w:t>
      </w:r>
      <w:r w:rsidRPr="000F0942">
        <w:t>нст</w:t>
      </w:r>
      <w:r w:rsidRPr="000F0942">
        <w:rPr>
          <w:spacing w:val="5"/>
        </w:rPr>
        <w:t>р</w:t>
      </w:r>
      <w:r w:rsidRPr="000F0942">
        <w:rPr>
          <w:spacing w:val="-5"/>
        </w:rPr>
        <w:t>у</w:t>
      </w:r>
      <w:r w:rsidRPr="000F0942">
        <w:rPr>
          <w:spacing w:val="-1"/>
        </w:rPr>
        <w:t>к</w:t>
      </w:r>
      <w:r w:rsidRPr="000F0942">
        <w:t>ц</w:t>
      </w:r>
      <w:r w:rsidRPr="000F0942">
        <w:rPr>
          <w:spacing w:val="1"/>
        </w:rPr>
        <w:t>и</w:t>
      </w:r>
      <w:r w:rsidRPr="000F0942">
        <w:t>и</w:t>
      </w:r>
      <w:r w:rsidRPr="000F0942">
        <w:rPr>
          <w:spacing w:val="2"/>
        </w:rPr>
        <w:t xml:space="preserve"> </w:t>
      </w:r>
      <w:r w:rsidRPr="000F0942">
        <w:t>и техниче</w:t>
      </w:r>
      <w:r w:rsidRPr="000F0942">
        <w:rPr>
          <w:spacing w:val="2"/>
        </w:rPr>
        <w:t>с</w:t>
      </w:r>
      <w:r w:rsidRPr="000F0942">
        <w:rPr>
          <w:spacing w:val="-1"/>
        </w:rPr>
        <w:t>к</w:t>
      </w:r>
      <w:r w:rsidRPr="000F0942">
        <w:rPr>
          <w:spacing w:val="2"/>
        </w:rPr>
        <w:t>о</w:t>
      </w:r>
      <w:r w:rsidRPr="000F0942">
        <w:rPr>
          <w:spacing w:val="4"/>
        </w:rPr>
        <w:t>м</w:t>
      </w:r>
      <w:r w:rsidRPr="000F0942">
        <w:t>у пер</w:t>
      </w:r>
      <w:r w:rsidRPr="000F0942">
        <w:rPr>
          <w:spacing w:val="3"/>
        </w:rPr>
        <w:t>е</w:t>
      </w:r>
      <w:r w:rsidRPr="000F0942">
        <w:rPr>
          <w:spacing w:val="2"/>
        </w:rPr>
        <w:t>в</w:t>
      </w:r>
      <w:r w:rsidRPr="000F0942">
        <w:t>оо</w:t>
      </w:r>
      <w:r w:rsidRPr="000F0942">
        <w:rPr>
          <w:spacing w:val="5"/>
        </w:rPr>
        <w:t>р</w:t>
      </w:r>
      <w:r w:rsidRPr="000F0942">
        <w:rPr>
          <w:spacing w:val="-5"/>
        </w:rPr>
        <w:t>у</w:t>
      </w:r>
      <w:r w:rsidRPr="000F0942">
        <w:rPr>
          <w:spacing w:val="1"/>
        </w:rPr>
        <w:t>ж</w:t>
      </w:r>
      <w:r w:rsidRPr="000F0942">
        <w:t>ен</w:t>
      </w:r>
      <w:r w:rsidRPr="000F0942">
        <w:rPr>
          <w:spacing w:val="1"/>
        </w:rPr>
        <w:t>и</w:t>
      </w:r>
      <w:r w:rsidRPr="000F0942">
        <w:t>ю ист</w:t>
      </w:r>
      <w:r w:rsidRPr="000F0942">
        <w:rPr>
          <w:spacing w:val="2"/>
        </w:rPr>
        <w:t>о</w:t>
      </w:r>
      <w:r w:rsidRPr="000F0942">
        <w:rPr>
          <w:spacing w:val="-1"/>
        </w:rPr>
        <w:t>ч</w:t>
      </w:r>
      <w:r w:rsidRPr="000F0942">
        <w:t>н</w:t>
      </w:r>
      <w:r w:rsidRPr="000F0942">
        <w:rPr>
          <w:spacing w:val="3"/>
        </w:rPr>
        <w:t>и</w:t>
      </w:r>
      <w:r w:rsidRPr="000F0942">
        <w:rPr>
          <w:spacing w:val="-1"/>
        </w:rPr>
        <w:t>к</w:t>
      </w:r>
      <w:r w:rsidRPr="000F0942">
        <w:t xml:space="preserve">ов тепловой </w:t>
      </w:r>
      <w:r w:rsidRPr="000F0942">
        <w:rPr>
          <w:spacing w:val="-1"/>
        </w:rPr>
        <w:t>э</w:t>
      </w:r>
      <w:r w:rsidRPr="000F0942">
        <w:t>не</w:t>
      </w:r>
      <w:r w:rsidRPr="000F0942">
        <w:rPr>
          <w:spacing w:val="3"/>
        </w:rPr>
        <w:t>р</w:t>
      </w:r>
      <w:r w:rsidRPr="000F0942">
        <w:rPr>
          <w:spacing w:val="2"/>
        </w:rPr>
        <w:t>г</w:t>
      </w:r>
      <w:r w:rsidRPr="000F0942">
        <w:t>ии и теплов</w:t>
      </w:r>
      <w:r w:rsidRPr="000F0942">
        <w:rPr>
          <w:spacing w:val="1"/>
        </w:rPr>
        <w:t>ы</w:t>
      </w:r>
      <w:r w:rsidRPr="000F0942">
        <w:t>х сет</w:t>
      </w:r>
      <w:r w:rsidRPr="000F0942">
        <w:rPr>
          <w:spacing w:val="2"/>
        </w:rPr>
        <w:t>е</w:t>
      </w:r>
      <w:r w:rsidRPr="000F0942">
        <w:t xml:space="preserve">й </w:t>
      </w:r>
      <w:r w:rsidRPr="000F0942">
        <w:rPr>
          <w:spacing w:val="-1"/>
        </w:rPr>
        <w:t>м</w:t>
      </w:r>
      <w:r w:rsidRPr="000F0942">
        <w:t>о</w:t>
      </w:r>
      <w:r w:rsidRPr="000F0942">
        <w:rPr>
          <w:spacing w:val="1"/>
        </w:rPr>
        <w:t>ж</w:t>
      </w:r>
      <w:r w:rsidRPr="000F0942">
        <w:t>ет</w:t>
      </w:r>
      <w:r w:rsidRPr="000F0942">
        <w:rPr>
          <w:spacing w:val="11"/>
        </w:rPr>
        <w:t xml:space="preserve"> </w:t>
      </w:r>
      <w:r w:rsidRPr="000F0942">
        <w:t>о</w:t>
      </w:r>
      <w:r w:rsidRPr="000F0942">
        <w:rPr>
          <w:spacing w:val="5"/>
        </w:rPr>
        <w:t>с</w:t>
      </w:r>
      <w:r w:rsidRPr="000F0942">
        <w:rPr>
          <w:spacing w:val="-5"/>
        </w:rPr>
        <w:t>у</w:t>
      </w:r>
      <w:r w:rsidRPr="000F0942">
        <w:rPr>
          <w:spacing w:val="2"/>
        </w:rPr>
        <w:t>щ</w:t>
      </w:r>
      <w:r w:rsidRPr="000F0942">
        <w:t>е</w:t>
      </w:r>
      <w:r w:rsidRPr="000F0942">
        <w:rPr>
          <w:spacing w:val="2"/>
        </w:rPr>
        <w:t>с</w:t>
      </w:r>
      <w:r w:rsidRPr="000F0942">
        <w:t>твля</w:t>
      </w:r>
      <w:r w:rsidRPr="000F0942">
        <w:rPr>
          <w:spacing w:val="2"/>
        </w:rPr>
        <w:t>т</w:t>
      </w:r>
      <w:r w:rsidRPr="000F0942">
        <w:t>ься из</w:t>
      </w:r>
      <w:r w:rsidRPr="000F0942">
        <w:rPr>
          <w:spacing w:val="16"/>
        </w:rPr>
        <w:t xml:space="preserve"> </w:t>
      </w:r>
      <w:r w:rsidRPr="000F0942">
        <w:t>д</w:t>
      </w:r>
      <w:r w:rsidRPr="000F0942">
        <w:rPr>
          <w:spacing w:val="5"/>
        </w:rPr>
        <w:t>в</w:t>
      </w:r>
      <w:r w:rsidRPr="000F0942">
        <w:rPr>
          <w:spacing w:val="-5"/>
        </w:rPr>
        <w:t>у</w:t>
      </w:r>
      <w:r w:rsidRPr="000F0942">
        <w:t>х</w:t>
      </w:r>
      <w:r w:rsidRPr="000F0942">
        <w:rPr>
          <w:spacing w:val="12"/>
        </w:rPr>
        <w:t xml:space="preserve"> </w:t>
      </w:r>
      <w:r w:rsidRPr="000F0942">
        <w:t>осн</w:t>
      </w:r>
      <w:r w:rsidRPr="000F0942">
        <w:rPr>
          <w:spacing w:val="3"/>
        </w:rPr>
        <w:t>о</w:t>
      </w:r>
      <w:r w:rsidRPr="000F0942">
        <w:rPr>
          <w:spacing w:val="2"/>
        </w:rPr>
        <w:t>в</w:t>
      </w:r>
      <w:r w:rsidRPr="000F0942">
        <w:t>н</w:t>
      </w:r>
      <w:r w:rsidRPr="000F0942">
        <w:rPr>
          <w:spacing w:val="1"/>
        </w:rPr>
        <w:t>ы</w:t>
      </w:r>
      <w:r w:rsidRPr="000F0942">
        <w:t>х</w:t>
      </w:r>
      <w:r w:rsidRPr="000F0942">
        <w:rPr>
          <w:spacing w:val="7"/>
        </w:rPr>
        <w:t xml:space="preserve"> </w:t>
      </w:r>
      <w:r w:rsidRPr="000F0942">
        <w:t>г</w:t>
      </w:r>
      <w:r w:rsidRPr="000F0942">
        <w:rPr>
          <w:spacing w:val="4"/>
        </w:rPr>
        <w:t>р</w:t>
      </w:r>
      <w:r w:rsidRPr="000F0942">
        <w:rPr>
          <w:spacing w:val="-5"/>
        </w:rPr>
        <w:t>у</w:t>
      </w:r>
      <w:r w:rsidRPr="000F0942">
        <w:t>пп</w:t>
      </w:r>
      <w:r w:rsidRPr="000F0942">
        <w:rPr>
          <w:spacing w:val="12"/>
        </w:rPr>
        <w:t xml:space="preserve"> </w:t>
      </w:r>
      <w:r w:rsidRPr="000F0942">
        <w:t>ист</w:t>
      </w:r>
      <w:r w:rsidRPr="000F0942">
        <w:rPr>
          <w:spacing w:val="2"/>
        </w:rPr>
        <w:t>о</w:t>
      </w:r>
      <w:r w:rsidRPr="000F0942">
        <w:rPr>
          <w:spacing w:val="-1"/>
        </w:rPr>
        <w:t>ч</w:t>
      </w:r>
      <w:r w:rsidRPr="000F0942">
        <w:rPr>
          <w:spacing w:val="3"/>
        </w:rPr>
        <w:t>н</w:t>
      </w:r>
      <w:r w:rsidRPr="000F0942">
        <w:t>иков:</w:t>
      </w:r>
      <w:r w:rsidRPr="000F0942">
        <w:rPr>
          <w:spacing w:val="3"/>
        </w:rPr>
        <w:t xml:space="preserve"> </w:t>
      </w:r>
      <w:r w:rsidRPr="000F0942">
        <w:t>б</w:t>
      </w:r>
      <w:r w:rsidRPr="000F0942">
        <w:rPr>
          <w:spacing w:val="1"/>
        </w:rPr>
        <w:t>ю</w:t>
      </w:r>
      <w:r w:rsidRPr="000F0942">
        <w:t>д</w:t>
      </w:r>
      <w:r w:rsidRPr="000F0942">
        <w:rPr>
          <w:spacing w:val="1"/>
        </w:rPr>
        <w:t>ж</w:t>
      </w:r>
      <w:r w:rsidRPr="000F0942">
        <w:rPr>
          <w:spacing w:val="2"/>
        </w:rPr>
        <w:t>е</w:t>
      </w:r>
      <w:r w:rsidRPr="000F0942">
        <w:t>тн</w:t>
      </w:r>
      <w:r w:rsidRPr="000F0942">
        <w:rPr>
          <w:spacing w:val="1"/>
        </w:rPr>
        <w:t>ы</w:t>
      </w:r>
      <w:r w:rsidRPr="000F0942">
        <w:t>х</w:t>
      </w:r>
      <w:r w:rsidRPr="000F0942">
        <w:rPr>
          <w:spacing w:val="6"/>
        </w:rPr>
        <w:t xml:space="preserve"> </w:t>
      </w:r>
      <w:r w:rsidRPr="000F0942">
        <w:t>и внеб</w:t>
      </w:r>
      <w:r w:rsidRPr="000F0942">
        <w:rPr>
          <w:spacing w:val="1"/>
        </w:rPr>
        <w:t>ю</w:t>
      </w:r>
      <w:r w:rsidRPr="000F0942">
        <w:t>д</w:t>
      </w:r>
      <w:r w:rsidRPr="000F0942">
        <w:rPr>
          <w:spacing w:val="1"/>
        </w:rPr>
        <w:t>ж</w:t>
      </w:r>
      <w:r w:rsidRPr="000F0942">
        <w:t>етн</w:t>
      </w:r>
      <w:r w:rsidRPr="000F0942">
        <w:rPr>
          <w:spacing w:val="1"/>
        </w:rPr>
        <w:t>ы</w:t>
      </w:r>
      <w:r w:rsidRPr="000F0942">
        <w:t>х.</w:t>
      </w:r>
    </w:p>
    <w:p w:rsidR="000F0942" w:rsidRPr="000F0942" w:rsidRDefault="000F0942" w:rsidP="000F0942">
      <w:pPr>
        <w:widowControl w:val="0"/>
        <w:autoSpaceDE w:val="0"/>
        <w:autoSpaceDN w:val="0"/>
        <w:adjustRightInd w:val="0"/>
        <w:spacing w:before="0" w:after="0"/>
        <w:ind w:right="46" w:firstLine="567"/>
      </w:pPr>
      <w:r w:rsidRPr="000F0942">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w:t>
      </w:r>
    </w:p>
    <w:p w:rsidR="000F0942" w:rsidRPr="000F0942" w:rsidRDefault="000F0942" w:rsidP="000F0942">
      <w:pPr>
        <w:widowControl w:val="0"/>
        <w:autoSpaceDE w:val="0"/>
        <w:autoSpaceDN w:val="0"/>
        <w:adjustRightInd w:val="0"/>
        <w:spacing w:before="0" w:after="0"/>
        <w:ind w:right="46" w:firstLine="567"/>
      </w:pPr>
      <w:r w:rsidRPr="000F0942">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0F0942" w:rsidRPr="000F0942" w:rsidRDefault="000F0942" w:rsidP="000F0942">
      <w:pPr>
        <w:widowControl w:val="0"/>
        <w:autoSpaceDE w:val="0"/>
        <w:autoSpaceDN w:val="0"/>
        <w:adjustRightInd w:val="0"/>
        <w:spacing w:before="0" w:after="0"/>
        <w:ind w:right="46" w:firstLine="567"/>
      </w:pPr>
      <w:r w:rsidRPr="000F0942">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rsidR="000F0942" w:rsidRPr="000F0942" w:rsidRDefault="000F0942" w:rsidP="000F0942">
      <w:pPr>
        <w:widowControl w:val="0"/>
        <w:autoSpaceDE w:val="0"/>
        <w:autoSpaceDN w:val="0"/>
        <w:adjustRightInd w:val="0"/>
        <w:spacing w:before="0" w:after="0"/>
        <w:ind w:right="46" w:firstLine="567"/>
      </w:pPr>
      <w:r w:rsidRPr="000F0942">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rsidR="000F0942" w:rsidRPr="000F0942" w:rsidRDefault="000F0942" w:rsidP="000F0942">
      <w:pPr>
        <w:widowControl w:val="0"/>
        <w:autoSpaceDE w:val="0"/>
        <w:autoSpaceDN w:val="0"/>
        <w:adjustRightInd w:val="0"/>
        <w:spacing w:before="12" w:after="0" w:line="240" w:lineRule="exact"/>
        <w:ind w:firstLine="0"/>
        <w:jc w:val="left"/>
        <w:rPr>
          <w:sz w:val="24"/>
          <w:szCs w:val="24"/>
        </w:rPr>
      </w:pPr>
    </w:p>
    <w:p w:rsidR="000F0942" w:rsidRPr="000F0942" w:rsidRDefault="000F0942" w:rsidP="000F0942">
      <w:pPr>
        <w:widowControl w:val="0"/>
        <w:tabs>
          <w:tab w:val="left" w:pos="1800"/>
        </w:tabs>
        <w:autoSpaceDE w:val="0"/>
        <w:autoSpaceDN w:val="0"/>
        <w:adjustRightInd w:val="0"/>
        <w:spacing w:before="0" w:after="0" w:line="240" w:lineRule="auto"/>
        <w:ind w:left="822" w:right="-20" w:firstLine="0"/>
        <w:jc w:val="left"/>
      </w:pPr>
      <w:r w:rsidRPr="000F0942">
        <w:rPr>
          <w:b/>
          <w:bCs/>
        </w:rPr>
        <w:t>Собств</w:t>
      </w:r>
      <w:r w:rsidRPr="000F0942">
        <w:rPr>
          <w:b/>
          <w:bCs/>
          <w:spacing w:val="2"/>
        </w:rPr>
        <w:t>е</w:t>
      </w:r>
      <w:r w:rsidRPr="000F0942">
        <w:rPr>
          <w:b/>
          <w:bCs/>
        </w:rPr>
        <w:t>н</w:t>
      </w:r>
      <w:r w:rsidRPr="000F0942">
        <w:rPr>
          <w:b/>
          <w:bCs/>
          <w:spacing w:val="1"/>
        </w:rPr>
        <w:t>н</w:t>
      </w:r>
      <w:r w:rsidRPr="000F0942">
        <w:rPr>
          <w:b/>
          <w:bCs/>
          <w:spacing w:val="-1"/>
        </w:rPr>
        <w:t>ы</w:t>
      </w:r>
      <w:r w:rsidRPr="000F0942">
        <w:rPr>
          <w:b/>
          <w:bCs/>
        </w:rPr>
        <w:t>е</w:t>
      </w:r>
      <w:r w:rsidRPr="000F0942">
        <w:rPr>
          <w:b/>
          <w:bCs/>
          <w:spacing w:val="-16"/>
        </w:rPr>
        <w:t xml:space="preserve"> </w:t>
      </w:r>
      <w:r w:rsidRPr="000F0942">
        <w:rPr>
          <w:b/>
          <w:bCs/>
        </w:rPr>
        <w:t>с</w:t>
      </w:r>
      <w:r w:rsidRPr="000F0942">
        <w:rPr>
          <w:b/>
          <w:bCs/>
          <w:spacing w:val="2"/>
        </w:rPr>
        <w:t>р</w:t>
      </w:r>
      <w:r w:rsidRPr="000F0942">
        <w:rPr>
          <w:b/>
          <w:bCs/>
        </w:rPr>
        <w:t>е</w:t>
      </w:r>
      <w:r w:rsidRPr="000F0942">
        <w:rPr>
          <w:b/>
          <w:bCs/>
          <w:spacing w:val="1"/>
        </w:rPr>
        <w:t>д</w:t>
      </w:r>
      <w:r w:rsidRPr="000F0942">
        <w:rPr>
          <w:b/>
          <w:bCs/>
        </w:rPr>
        <w:t>с</w:t>
      </w:r>
      <w:r w:rsidRPr="000F0942">
        <w:rPr>
          <w:b/>
          <w:bCs/>
          <w:spacing w:val="2"/>
        </w:rPr>
        <w:t>т</w:t>
      </w:r>
      <w:r w:rsidRPr="000F0942">
        <w:rPr>
          <w:b/>
          <w:bCs/>
        </w:rPr>
        <w:t>ва</w:t>
      </w:r>
      <w:r w:rsidRPr="000F0942">
        <w:rPr>
          <w:b/>
          <w:bCs/>
          <w:spacing w:val="-10"/>
        </w:rPr>
        <w:t xml:space="preserve"> </w:t>
      </w:r>
      <w:r w:rsidRPr="000F0942">
        <w:rPr>
          <w:b/>
          <w:bCs/>
        </w:rPr>
        <w:t>эне</w:t>
      </w:r>
      <w:r w:rsidRPr="000F0942">
        <w:rPr>
          <w:b/>
          <w:bCs/>
          <w:spacing w:val="2"/>
        </w:rPr>
        <w:t>р</w:t>
      </w:r>
      <w:r w:rsidRPr="000F0942">
        <w:rPr>
          <w:b/>
          <w:bCs/>
        </w:rPr>
        <w:t>госн</w:t>
      </w:r>
      <w:r w:rsidRPr="000F0942">
        <w:rPr>
          <w:b/>
          <w:bCs/>
          <w:spacing w:val="2"/>
        </w:rPr>
        <w:t>аб</w:t>
      </w:r>
      <w:r w:rsidRPr="000F0942">
        <w:rPr>
          <w:b/>
          <w:bCs/>
          <w:spacing w:val="-3"/>
        </w:rPr>
        <w:t>ж</w:t>
      </w:r>
      <w:r w:rsidRPr="000F0942">
        <w:rPr>
          <w:b/>
          <w:bCs/>
        </w:rPr>
        <w:t>а</w:t>
      </w:r>
      <w:r w:rsidRPr="000F0942">
        <w:rPr>
          <w:b/>
          <w:bCs/>
          <w:spacing w:val="3"/>
        </w:rPr>
        <w:t>ю</w:t>
      </w:r>
      <w:r w:rsidRPr="000F0942">
        <w:rPr>
          <w:b/>
          <w:bCs/>
          <w:spacing w:val="2"/>
        </w:rPr>
        <w:t>щ</w:t>
      </w:r>
      <w:r w:rsidRPr="000F0942">
        <w:rPr>
          <w:b/>
          <w:bCs/>
        </w:rPr>
        <w:t>их</w:t>
      </w:r>
      <w:r w:rsidRPr="000F0942">
        <w:rPr>
          <w:b/>
          <w:bCs/>
          <w:spacing w:val="-22"/>
        </w:rPr>
        <w:t xml:space="preserve"> </w:t>
      </w:r>
      <w:r w:rsidRPr="000F0942">
        <w:rPr>
          <w:b/>
          <w:bCs/>
        </w:rPr>
        <w:t>орган</w:t>
      </w:r>
      <w:r w:rsidRPr="000F0942">
        <w:rPr>
          <w:b/>
          <w:bCs/>
          <w:spacing w:val="1"/>
        </w:rPr>
        <w:t>и</w:t>
      </w:r>
      <w:r w:rsidRPr="000F0942">
        <w:rPr>
          <w:b/>
          <w:bCs/>
          <w:spacing w:val="-1"/>
        </w:rPr>
        <w:t>з</w:t>
      </w:r>
      <w:r w:rsidRPr="000F0942">
        <w:rPr>
          <w:b/>
          <w:bCs/>
        </w:rPr>
        <w:t>а</w:t>
      </w:r>
      <w:r w:rsidRPr="000F0942">
        <w:rPr>
          <w:b/>
          <w:bCs/>
          <w:spacing w:val="2"/>
        </w:rPr>
        <w:t>ц</w:t>
      </w:r>
      <w:r w:rsidRPr="000F0942">
        <w:rPr>
          <w:b/>
          <w:bCs/>
        </w:rPr>
        <w:t>ий</w:t>
      </w:r>
    </w:p>
    <w:p w:rsidR="000F0942" w:rsidRPr="000F0942" w:rsidRDefault="000F0942" w:rsidP="000F0942">
      <w:pPr>
        <w:widowControl w:val="0"/>
        <w:autoSpaceDE w:val="0"/>
        <w:autoSpaceDN w:val="0"/>
        <w:adjustRightInd w:val="0"/>
        <w:spacing w:before="0" w:after="0" w:line="260" w:lineRule="exact"/>
        <w:ind w:firstLine="0"/>
        <w:jc w:val="left"/>
      </w:pPr>
    </w:p>
    <w:p w:rsidR="000F0942" w:rsidRPr="000F0942" w:rsidRDefault="000F0942" w:rsidP="000F0942">
      <w:pPr>
        <w:widowControl w:val="0"/>
        <w:autoSpaceDE w:val="0"/>
        <w:autoSpaceDN w:val="0"/>
        <w:adjustRightInd w:val="0"/>
        <w:spacing w:before="0" w:after="0"/>
        <w:ind w:left="102" w:right="46" w:firstLine="708"/>
      </w:pPr>
      <w:r w:rsidRPr="000F0942">
        <w:rPr>
          <w:i/>
          <w:iCs/>
        </w:rPr>
        <w:t>Приб</w:t>
      </w:r>
      <w:r w:rsidRPr="000F0942">
        <w:rPr>
          <w:i/>
          <w:iCs/>
          <w:spacing w:val="1"/>
        </w:rPr>
        <w:t>ы</w:t>
      </w:r>
      <w:r w:rsidRPr="000F0942">
        <w:rPr>
          <w:i/>
          <w:iCs/>
        </w:rPr>
        <w:t>ль.</w:t>
      </w:r>
      <w:r w:rsidRPr="000F0942">
        <w:rPr>
          <w:i/>
          <w:iCs/>
          <w:spacing w:val="2"/>
        </w:rPr>
        <w:t xml:space="preserve"> </w:t>
      </w:r>
      <w:r w:rsidRPr="000F0942">
        <w:t>Чистая</w:t>
      </w:r>
      <w:r w:rsidRPr="000F0942">
        <w:rPr>
          <w:spacing w:val="3"/>
        </w:rPr>
        <w:t xml:space="preserve"> п</w:t>
      </w:r>
      <w:r w:rsidRPr="000F0942">
        <w:rPr>
          <w:spacing w:val="2"/>
        </w:rPr>
        <w:t>р</w:t>
      </w:r>
      <w:r w:rsidRPr="000F0942">
        <w:t>иб</w:t>
      </w:r>
      <w:r w:rsidRPr="000F0942">
        <w:rPr>
          <w:spacing w:val="1"/>
        </w:rPr>
        <w:t>ы</w:t>
      </w:r>
      <w:r w:rsidRPr="000F0942">
        <w:t>ль пред</w:t>
      </w:r>
      <w:r w:rsidRPr="000F0942">
        <w:rPr>
          <w:spacing w:val="1"/>
        </w:rPr>
        <w:t>п</w:t>
      </w:r>
      <w:r w:rsidRPr="000F0942">
        <w:t>ри</w:t>
      </w:r>
      <w:r w:rsidRPr="000F0942">
        <w:rPr>
          <w:spacing w:val="1"/>
        </w:rPr>
        <w:t>я</w:t>
      </w:r>
      <w:r w:rsidRPr="000F0942">
        <w:t>тия</w:t>
      </w:r>
      <w:r w:rsidRPr="000F0942">
        <w:rPr>
          <w:spacing w:val="3"/>
        </w:rPr>
        <w:t xml:space="preserve"> </w:t>
      </w:r>
      <w:r w:rsidRPr="000F0942">
        <w:t>–</w:t>
      </w:r>
      <w:r w:rsidRPr="000F0942">
        <w:rPr>
          <w:spacing w:val="9"/>
        </w:rPr>
        <w:t xml:space="preserve"> </w:t>
      </w:r>
      <w:r w:rsidRPr="000F0942">
        <w:t>один</w:t>
      </w:r>
      <w:r w:rsidRPr="000F0942">
        <w:rPr>
          <w:spacing w:val="5"/>
        </w:rPr>
        <w:t xml:space="preserve"> </w:t>
      </w:r>
      <w:r w:rsidRPr="000F0942">
        <w:t>из</w:t>
      </w:r>
      <w:r w:rsidRPr="000F0942">
        <w:rPr>
          <w:spacing w:val="9"/>
        </w:rPr>
        <w:t xml:space="preserve"> </w:t>
      </w:r>
      <w:r w:rsidRPr="000F0942">
        <w:rPr>
          <w:spacing w:val="2"/>
        </w:rPr>
        <w:t>о</w:t>
      </w:r>
      <w:r w:rsidRPr="000F0942">
        <w:t>снов</w:t>
      </w:r>
      <w:r w:rsidRPr="000F0942">
        <w:rPr>
          <w:spacing w:val="3"/>
        </w:rPr>
        <w:t>н</w:t>
      </w:r>
      <w:r w:rsidRPr="000F0942">
        <w:rPr>
          <w:spacing w:val="1"/>
        </w:rPr>
        <w:t>ы</w:t>
      </w:r>
      <w:r w:rsidRPr="000F0942">
        <w:t>х источн</w:t>
      </w:r>
      <w:r w:rsidRPr="000F0942">
        <w:rPr>
          <w:spacing w:val="3"/>
        </w:rPr>
        <w:t>и</w:t>
      </w:r>
      <w:r w:rsidRPr="000F0942">
        <w:rPr>
          <w:spacing w:val="-1"/>
        </w:rPr>
        <w:t>к</w:t>
      </w:r>
      <w:r w:rsidRPr="000F0942">
        <w:t>ов и</w:t>
      </w:r>
      <w:r w:rsidRPr="000F0942">
        <w:rPr>
          <w:spacing w:val="1"/>
        </w:rPr>
        <w:t>н</w:t>
      </w:r>
      <w:r w:rsidRPr="000F0942">
        <w:t>вести</w:t>
      </w:r>
      <w:r w:rsidRPr="000F0942">
        <w:rPr>
          <w:spacing w:val="1"/>
        </w:rPr>
        <w:t>ц</w:t>
      </w:r>
      <w:r w:rsidRPr="000F0942">
        <w:t>ио</w:t>
      </w:r>
      <w:r w:rsidRPr="000F0942">
        <w:rPr>
          <w:spacing w:val="1"/>
        </w:rPr>
        <w:t>н</w:t>
      </w:r>
      <w:r w:rsidRPr="000F0942">
        <w:t>н</w:t>
      </w:r>
      <w:r w:rsidRPr="000F0942">
        <w:rPr>
          <w:spacing w:val="1"/>
        </w:rPr>
        <w:t>ы</w:t>
      </w:r>
      <w:r w:rsidRPr="000F0942">
        <w:t>х</w:t>
      </w:r>
      <w:r w:rsidRPr="000F0942">
        <w:rPr>
          <w:spacing w:val="-19"/>
        </w:rPr>
        <w:t xml:space="preserve"> </w:t>
      </w:r>
      <w:r w:rsidRPr="000F0942">
        <w:t>сре</w:t>
      </w:r>
      <w:r w:rsidRPr="000F0942">
        <w:rPr>
          <w:spacing w:val="2"/>
        </w:rPr>
        <w:t>д</w:t>
      </w:r>
      <w:r w:rsidRPr="000F0942">
        <w:t>ств</w:t>
      </w:r>
      <w:r w:rsidRPr="000F0942">
        <w:rPr>
          <w:spacing w:val="-8"/>
        </w:rPr>
        <w:t xml:space="preserve"> </w:t>
      </w:r>
      <w:r w:rsidRPr="000F0942">
        <w:t>на</w:t>
      </w:r>
      <w:r w:rsidRPr="000F0942">
        <w:rPr>
          <w:spacing w:val="-3"/>
        </w:rPr>
        <w:t xml:space="preserve"> </w:t>
      </w:r>
      <w:r w:rsidRPr="000F0942">
        <w:rPr>
          <w:spacing w:val="1"/>
        </w:rPr>
        <w:t>п</w:t>
      </w:r>
      <w:r w:rsidRPr="000F0942">
        <w:t>редпр</w:t>
      </w:r>
      <w:r w:rsidRPr="000F0942">
        <w:rPr>
          <w:spacing w:val="1"/>
        </w:rPr>
        <w:t>и</w:t>
      </w:r>
      <w:r w:rsidRPr="000F0942">
        <w:t>ят</w:t>
      </w:r>
      <w:r w:rsidRPr="000F0942">
        <w:rPr>
          <w:spacing w:val="1"/>
        </w:rPr>
        <w:t>и</w:t>
      </w:r>
      <w:r w:rsidRPr="000F0942">
        <w:t>ях</w:t>
      </w:r>
      <w:r w:rsidRPr="000F0942">
        <w:rPr>
          <w:spacing w:val="-6"/>
        </w:rPr>
        <w:t xml:space="preserve"> </w:t>
      </w:r>
      <w:r w:rsidRPr="000F0942">
        <w:t>л</w:t>
      </w:r>
      <w:r w:rsidRPr="000F0942">
        <w:rPr>
          <w:spacing w:val="1"/>
        </w:rPr>
        <w:t>ю</w:t>
      </w:r>
      <w:r w:rsidRPr="000F0942">
        <w:t>бой</w:t>
      </w:r>
      <w:r w:rsidRPr="000F0942">
        <w:rPr>
          <w:spacing w:val="-7"/>
        </w:rPr>
        <w:t xml:space="preserve"> </w:t>
      </w:r>
      <w:r w:rsidRPr="000F0942">
        <w:t>формы</w:t>
      </w:r>
      <w:r w:rsidRPr="000F0942">
        <w:rPr>
          <w:spacing w:val="-8"/>
        </w:rPr>
        <w:t xml:space="preserve"> </w:t>
      </w:r>
      <w:r w:rsidRPr="000F0942">
        <w:rPr>
          <w:spacing w:val="3"/>
        </w:rPr>
        <w:t>с</w:t>
      </w:r>
      <w:r w:rsidRPr="000F0942">
        <w:t>обст</w:t>
      </w:r>
      <w:r w:rsidRPr="000F0942">
        <w:rPr>
          <w:spacing w:val="2"/>
        </w:rPr>
        <w:t>в</w:t>
      </w:r>
      <w:r w:rsidRPr="000F0942">
        <w:t>ен</w:t>
      </w:r>
      <w:r w:rsidRPr="000F0942">
        <w:rPr>
          <w:spacing w:val="1"/>
        </w:rPr>
        <w:t>н</w:t>
      </w:r>
      <w:r w:rsidRPr="000F0942">
        <w:t>ости.</w:t>
      </w:r>
    </w:p>
    <w:p w:rsidR="000F0942" w:rsidRPr="000F0942" w:rsidRDefault="000F0942" w:rsidP="000F0942">
      <w:pPr>
        <w:widowControl w:val="0"/>
        <w:autoSpaceDE w:val="0"/>
        <w:autoSpaceDN w:val="0"/>
        <w:adjustRightInd w:val="0"/>
        <w:spacing w:before="5" w:after="0"/>
        <w:ind w:left="102" w:right="40" w:firstLine="708"/>
      </w:pPr>
      <w:r w:rsidRPr="000F0942">
        <w:rPr>
          <w:i/>
          <w:iCs/>
        </w:rPr>
        <w:t>Аморти</w:t>
      </w:r>
      <w:r w:rsidRPr="000F0942">
        <w:rPr>
          <w:i/>
          <w:iCs/>
          <w:spacing w:val="2"/>
        </w:rPr>
        <w:t>з</w:t>
      </w:r>
      <w:r w:rsidRPr="000F0942">
        <w:rPr>
          <w:i/>
          <w:iCs/>
        </w:rPr>
        <w:t>ацио</w:t>
      </w:r>
      <w:r w:rsidRPr="000F0942">
        <w:rPr>
          <w:i/>
          <w:iCs/>
          <w:spacing w:val="1"/>
        </w:rPr>
        <w:t>нн</w:t>
      </w:r>
      <w:r w:rsidRPr="000F0942">
        <w:rPr>
          <w:i/>
          <w:iCs/>
        </w:rPr>
        <w:t>ые</w:t>
      </w:r>
      <w:r w:rsidRPr="000F0942">
        <w:rPr>
          <w:i/>
          <w:iCs/>
          <w:spacing w:val="22"/>
        </w:rPr>
        <w:t xml:space="preserve"> </w:t>
      </w:r>
      <w:r w:rsidRPr="000F0942">
        <w:rPr>
          <w:i/>
          <w:iCs/>
          <w:spacing w:val="3"/>
        </w:rPr>
        <w:t>ф</w:t>
      </w:r>
      <w:r w:rsidRPr="000F0942">
        <w:rPr>
          <w:i/>
          <w:iCs/>
        </w:rPr>
        <w:t>о</w:t>
      </w:r>
      <w:r w:rsidRPr="000F0942">
        <w:rPr>
          <w:i/>
          <w:iCs/>
          <w:spacing w:val="1"/>
        </w:rPr>
        <w:t>нд</w:t>
      </w:r>
      <w:r w:rsidRPr="000F0942">
        <w:rPr>
          <w:i/>
          <w:iCs/>
          <w:spacing w:val="2"/>
        </w:rPr>
        <w:t>ы</w:t>
      </w:r>
      <w:r w:rsidRPr="000F0942">
        <w:t>.</w:t>
      </w:r>
      <w:r w:rsidRPr="000F0942">
        <w:rPr>
          <w:spacing w:val="35"/>
        </w:rPr>
        <w:t xml:space="preserve"> </w:t>
      </w:r>
      <w:r w:rsidRPr="000F0942">
        <w:t>А</w:t>
      </w:r>
      <w:r w:rsidRPr="000F0942">
        <w:rPr>
          <w:spacing w:val="1"/>
        </w:rPr>
        <w:t>м</w:t>
      </w:r>
      <w:r w:rsidRPr="000F0942">
        <w:t>орти</w:t>
      </w:r>
      <w:r w:rsidRPr="000F0942">
        <w:rPr>
          <w:spacing w:val="1"/>
        </w:rPr>
        <w:t>з</w:t>
      </w:r>
      <w:r w:rsidRPr="000F0942">
        <w:t>ац</w:t>
      </w:r>
      <w:r w:rsidRPr="000F0942">
        <w:rPr>
          <w:spacing w:val="1"/>
        </w:rPr>
        <w:t>и</w:t>
      </w:r>
      <w:r w:rsidRPr="000F0942">
        <w:t>о</w:t>
      </w:r>
      <w:r w:rsidRPr="000F0942">
        <w:rPr>
          <w:spacing w:val="3"/>
        </w:rPr>
        <w:t>н</w:t>
      </w:r>
      <w:r w:rsidRPr="000F0942">
        <w:t>н</w:t>
      </w:r>
      <w:r w:rsidRPr="000F0942">
        <w:rPr>
          <w:spacing w:val="1"/>
        </w:rPr>
        <w:t>ы</w:t>
      </w:r>
      <w:r w:rsidRPr="000F0942">
        <w:t>й</w:t>
      </w:r>
      <w:r w:rsidRPr="000F0942">
        <w:rPr>
          <w:spacing w:val="22"/>
        </w:rPr>
        <w:t xml:space="preserve"> </w:t>
      </w:r>
      <w:r w:rsidRPr="000F0942">
        <w:t>фонд</w:t>
      </w:r>
      <w:r w:rsidRPr="000F0942">
        <w:rPr>
          <w:spacing w:val="40"/>
        </w:rPr>
        <w:t xml:space="preserve"> </w:t>
      </w:r>
      <w:r w:rsidRPr="000F0942">
        <w:t>–</w:t>
      </w:r>
      <w:r w:rsidRPr="000F0942">
        <w:rPr>
          <w:spacing w:val="44"/>
        </w:rPr>
        <w:t xml:space="preserve"> </w:t>
      </w:r>
      <w:r w:rsidRPr="000F0942">
        <w:rPr>
          <w:spacing w:val="1"/>
        </w:rPr>
        <w:t>э</w:t>
      </w:r>
      <w:r w:rsidRPr="000F0942">
        <w:t>то</w:t>
      </w:r>
      <w:r w:rsidRPr="000F0942">
        <w:rPr>
          <w:spacing w:val="41"/>
        </w:rPr>
        <w:t xml:space="preserve"> </w:t>
      </w:r>
      <w:r w:rsidRPr="000F0942">
        <w:t>ден</w:t>
      </w:r>
      <w:r w:rsidRPr="000F0942">
        <w:rPr>
          <w:spacing w:val="3"/>
        </w:rPr>
        <w:t>е</w:t>
      </w:r>
      <w:r w:rsidRPr="000F0942">
        <w:rPr>
          <w:spacing w:val="1"/>
        </w:rPr>
        <w:t>ж</w:t>
      </w:r>
      <w:r w:rsidRPr="000F0942">
        <w:t>н</w:t>
      </w:r>
      <w:r w:rsidRPr="000F0942">
        <w:rPr>
          <w:spacing w:val="1"/>
        </w:rPr>
        <w:t>ы</w:t>
      </w:r>
      <w:r w:rsidRPr="000F0942">
        <w:t>е</w:t>
      </w:r>
      <w:r w:rsidRPr="000F0942">
        <w:rPr>
          <w:spacing w:val="34"/>
        </w:rPr>
        <w:t xml:space="preserve"> </w:t>
      </w:r>
      <w:r w:rsidRPr="000F0942">
        <w:t>средства, накопле</w:t>
      </w:r>
      <w:r w:rsidRPr="000F0942">
        <w:rPr>
          <w:spacing w:val="1"/>
        </w:rPr>
        <w:t>н</w:t>
      </w:r>
      <w:r w:rsidRPr="000F0942">
        <w:t>н</w:t>
      </w:r>
      <w:r w:rsidRPr="000F0942">
        <w:rPr>
          <w:spacing w:val="1"/>
        </w:rPr>
        <w:t>ы</w:t>
      </w:r>
      <w:r w:rsidRPr="000F0942">
        <w:t>е</w:t>
      </w:r>
      <w:r w:rsidRPr="000F0942">
        <w:rPr>
          <w:spacing w:val="3"/>
        </w:rPr>
        <w:t xml:space="preserve"> </w:t>
      </w:r>
      <w:r w:rsidRPr="000F0942">
        <w:rPr>
          <w:spacing w:val="1"/>
        </w:rPr>
        <w:t>з</w:t>
      </w:r>
      <w:r w:rsidRPr="000F0942">
        <w:t>а</w:t>
      </w:r>
      <w:r w:rsidRPr="000F0942">
        <w:rPr>
          <w:spacing w:val="16"/>
        </w:rPr>
        <w:t xml:space="preserve"> </w:t>
      </w:r>
      <w:r w:rsidRPr="000F0942">
        <w:rPr>
          <w:spacing w:val="2"/>
        </w:rPr>
        <w:t>с</w:t>
      </w:r>
      <w:r w:rsidRPr="000F0942">
        <w:rPr>
          <w:spacing w:val="-1"/>
        </w:rPr>
        <w:t>ч</w:t>
      </w:r>
      <w:r w:rsidRPr="000F0942">
        <w:rPr>
          <w:spacing w:val="2"/>
        </w:rPr>
        <w:t>е</w:t>
      </w:r>
      <w:r w:rsidRPr="000F0942">
        <w:t>т</w:t>
      </w:r>
      <w:r w:rsidRPr="000F0942">
        <w:rPr>
          <w:spacing w:val="12"/>
        </w:rPr>
        <w:t xml:space="preserve"> </w:t>
      </w:r>
      <w:r w:rsidRPr="000F0942">
        <w:t>амо</w:t>
      </w:r>
      <w:r w:rsidRPr="000F0942">
        <w:rPr>
          <w:spacing w:val="1"/>
        </w:rPr>
        <w:t>р</w:t>
      </w:r>
      <w:r w:rsidRPr="000F0942">
        <w:t>ти</w:t>
      </w:r>
      <w:r w:rsidRPr="000F0942">
        <w:rPr>
          <w:spacing w:val="1"/>
        </w:rPr>
        <w:t>з</w:t>
      </w:r>
      <w:r w:rsidRPr="000F0942">
        <w:t>ац</w:t>
      </w:r>
      <w:r w:rsidRPr="000F0942">
        <w:rPr>
          <w:spacing w:val="1"/>
        </w:rPr>
        <w:t>и</w:t>
      </w:r>
      <w:r w:rsidRPr="000F0942">
        <w:t>он</w:t>
      </w:r>
      <w:r w:rsidRPr="000F0942">
        <w:rPr>
          <w:spacing w:val="1"/>
        </w:rPr>
        <w:t>ны</w:t>
      </w:r>
      <w:r w:rsidRPr="000F0942">
        <w:t>х от</w:t>
      </w:r>
      <w:r w:rsidRPr="000F0942">
        <w:rPr>
          <w:spacing w:val="-1"/>
        </w:rPr>
        <w:t>ч</w:t>
      </w:r>
      <w:r w:rsidRPr="000F0942">
        <w:t>ис</w:t>
      </w:r>
      <w:r w:rsidRPr="000F0942">
        <w:rPr>
          <w:spacing w:val="1"/>
        </w:rPr>
        <w:t>л</w:t>
      </w:r>
      <w:r w:rsidRPr="000F0942">
        <w:t>ен</w:t>
      </w:r>
      <w:r w:rsidRPr="000F0942">
        <w:rPr>
          <w:spacing w:val="1"/>
        </w:rPr>
        <w:t>и</w:t>
      </w:r>
      <w:r w:rsidRPr="000F0942">
        <w:t>й</w:t>
      </w:r>
      <w:r w:rsidRPr="000F0942">
        <w:rPr>
          <w:spacing w:val="5"/>
        </w:rPr>
        <w:t xml:space="preserve"> </w:t>
      </w:r>
      <w:r w:rsidRPr="000F0942">
        <w:rPr>
          <w:spacing w:val="2"/>
        </w:rPr>
        <w:t>о</w:t>
      </w:r>
      <w:r w:rsidRPr="000F0942">
        <w:t>снов</w:t>
      </w:r>
      <w:r w:rsidRPr="000F0942">
        <w:rPr>
          <w:spacing w:val="1"/>
        </w:rPr>
        <w:t>н</w:t>
      </w:r>
      <w:r w:rsidRPr="000F0942">
        <w:rPr>
          <w:spacing w:val="3"/>
        </w:rPr>
        <w:t>ы</w:t>
      </w:r>
      <w:r w:rsidRPr="000F0942">
        <w:t>х</w:t>
      </w:r>
      <w:r w:rsidRPr="000F0942">
        <w:rPr>
          <w:spacing w:val="7"/>
        </w:rPr>
        <w:t xml:space="preserve"> </w:t>
      </w:r>
      <w:r w:rsidRPr="000F0942">
        <w:t>средств</w:t>
      </w:r>
      <w:r w:rsidRPr="000F0942">
        <w:rPr>
          <w:spacing w:val="20"/>
        </w:rPr>
        <w:t xml:space="preserve"> </w:t>
      </w:r>
      <w:r w:rsidRPr="000F0942">
        <w:t>(осно</w:t>
      </w:r>
      <w:r w:rsidRPr="000F0942">
        <w:rPr>
          <w:spacing w:val="1"/>
        </w:rPr>
        <w:t>в</w:t>
      </w:r>
      <w:r w:rsidRPr="000F0942">
        <w:t>н</w:t>
      </w:r>
      <w:r w:rsidRPr="000F0942">
        <w:rPr>
          <w:spacing w:val="1"/>
        </w:rPr>
        <w:t>ы</w:t>
      </w:r>
      <w:r w:rsidRPr="000F0942">
        <w:t>х фондов)</w:t>
      </w:r>
      <w:r w:rsidRPr="000F0942">
        <w:rPr>
          <w:spacing w:val="11"/>
        </w:rPr>
        <w:t xml:space="preserve"> </w:t>
      </w:r>
      <w:r w:rsidRPr="000F0942">
        <w:t>и</w:t>
      </w:r>
      <w:r w:rsidRPr="000F0942">
        <w:rPr>
          <w:spacing w:val="19"/>
        </w:rPr>
        <w:t xml:space="preserve"> </w:t>
      </w:r>
      <w:r w:rsidRPr="000F0942">
        <w:rPr>
          <w:spacing w:val="3"/>
        </w:rPr>
        <w:t>п</w:t>
      </w:r>
      <w:r w:rsidRPr="000F0942">
        <w:t>редн</w:t>
      </w:r>
      <w:r w:rsidRPr="000F0942">
        <w:rPr>
          <w:spacing w:val="1"/>
        </w:rPr>
        <w:t>аз</w:t>
      </w:r>
      <w:r w:rsidRPr="000F0942">
        <w:t>н</w:t>
      </w:r>
      <w:r w:rsidRPr="000F0942">
        <w:rPr>
          <w:spacing w:val="3"/>
        </w:rPr>
        <w:t>а</w:t>
      </w:r>
      <w:r w:rsidRPr="000F0942">
        <w:rPr>
          <w:spacing w:val="-1"/>
        </w:rPr>
        <w:t>ч</w:t>
      </w:r>
      <w:r w:rsidRPr="000F0942">
        <w:t>ен</w:t>
      </w:r>
      <w:r w:rsidRPr="000F0942">
        <w:rPr>
          <w:spacing w:val="1"/>
        </w:rPr>
        <w:t>ны</w:t>
      </w:r>
      <w:r w:rsidRPr="000F0942">
        <w:t>е для</w:t>
      </w:r>
      <w:r w:rsidRPr="000F0942">
        <w:rPr>
          <w:spacing w:val="17"/>
        </w:rPr>
        <w:t xml:space="preserve"> </w:t>
      </w:r>
      <w:r w:rsidRPr="000F0942">
        <w:t>во</w:t>
      </w:r>
      <w:r w:rsidRPr="000F0942">
        <w:rPr>
          <w:spacing w:val="2"/>
        </w:rPr>
        <w:t>с</w:t>
      </w:r>
      <w:r w:rsidRPr="000F0942">
        <w:t>стан</w:t>
      </w:r>
      <w:r w:rsidRPr="000F0942">
        <w:rPr>
          <w:spacing w:val="2"/>
        </w:rPr>
        <w:t>о</w:t>
      </w:r>
      <w:r w:rsidRPr="000F0942">
        <w:t>вле</w:t>
      </w:r>
      <w:r w:rsidRPr="000F0942">
        <w:rPr>
          <w:spacing w:val="1"/>
        </w:rPr>
        <w:t>н</w:t>
      </w:r>
      <w:r w:rsidRPr="000F0942">
        <w:t>ия</w:t>
      </w:r>
      <w:r w:rsidRPr="000F0942">
        <w:rPr>
          <w:spacing w:val="3"/>
        </w:rPr>
        <w:t xml:space="preserve"> </w:t>
      </w:r>
      <w:r w:rsidRPr="000F0942">
        <w:t>и</w:t>
      </w:r>
      <w:r w:rsidRPr="000F0942">
        <w:rPr>
          <w:spacing w:val="1"/>
        </w:rPr>
        <w:t>з</w:t>
      </w:r>
      <w:r w:rsidRPr="000F0942">
        <w:t>ноше</w:t>
      </w:r>
      <w:r w:rsidRPr="000F0942">
        <w:rPr>
          <w:spacing w:val="1"/>
        </w:rPr>
        <w:t>н</w:t>
      </w:r>
      <w:r w:rsidRPr="000F0942">
        <w:t>н</w:t>
      </w:r>
      <w:r w:rsidRPr="000F0942">
        <w:rPr>
          <w:spacing w:val="1"/>
        </w:rPr>
        <w:t>ы</w:t>
      </w:r>
      <w:r w:rsidRPr="000F0942">
        <w:t>х</w:t>
      </w:r>
      <w:r w:rsidRPr="000F0942">
        <w:rPr>
          <w:spacing w:val="8"/>
        </w:rPr>
        <w:t xml:space="preserve"> </w:t>
      </w:r>
      <w:r w:rsidRPr="000F0942">
        <w:t>основ</w:t>
      </w:r>
      <w:r w:rsidRPr="000F0942">
        <w:rPr>
          <w:spacing w:val="1"/>
        </w:rPr>
        <w:t>ны</w:t>
      </w:r>
      <w:r w:rsidRPr="000F0942">
        <w:t>х</w:t>
      </w:r>
      <w:r w:rsidRPr="000F0942">
        <w:rPr>
          <w:spacing w:val="9"/>
        </w:rPr>
        <w:t xml:space="preserve"> </w:t>
      </w:r>
      <w:r w:rsidRPr="000F0942">
        <w:t>сред</w:t>
      </w:r>
      <w:r w:rsidRPr="000F0942">
        <w:rPr>
          <w:spacing w:val="3"/>
        </w:rPr>
        <w:t>с</w:t>
      </w:r>
      <w:r w:rsidRPr="000F0942">
        <w:t>тв</w:t>
      </w:r>
      <w:r w:rsidRPr="000F0942">
        <w:rPr>
          <w:spacing w:val="11"/>
        </w:rPr>
        <w:t xml:space="preserve"> </w:t>
      </w:r>
      <w:r w:rsidRPr="000F0942">
        <w:t>и пр</w:t>
      </w:r>
      <w:r w:rsidRPr="000F0942">
        <w:rPr>
          <w:spacing w:val="1"/>
        </w:rPr>
        <w:t>и</w:t>
      </w:r>
      <w:r w:rsidRPr="000F0942">
        <w:t>обрете</w:t>
      </w:r>
      <w:r w:rsidRPr="000F0942">
        <w:rPr>
          <w:spacing w:val="1"/>
        </w:rPr>
        <w:t>н</w:t>
      </w:r>
      <w:r w:rsidRPr="000F0942">
        <w:t>ия</w:t>
      </w:r>
      <w:r w:rsidRPr="000F0942">
        <w:rPr>
          <w:spacing w:val="-14"/>
        </w:rPr>
        <w:t xml:space="preserve"> </w:t>
      </w:r>
      <w:r w:rsidRPr="000F0942">
        <w:t>нов</w:t>
      </w:r>
      <w:r w:rsidRPr="000F0942">
        <w:rPr>
          <w:spacing w:val="1"/>
        </w:rPr>
        <w:t>ы</w:t>
      </w:r>
      <w:r w:rsidRPr="000F0942">
        <w:t>х.</w:t>
      </w:r>
    </w:p>
    <w:p w:rsidR="000F0942" w:rsidRPr="000F0942" w:rsidRDefault="000F0942" w:rsidP="000F0942">
      <w:pPr>
        <w:widowControl w:val="0"/>
        <w:autoSpaceDE w:val="0"/>
        <w:autoSpaceDN w:val="0"/>
        <w:adjustRightInd w:val="0"/>
        <w:spacing w:before="5" w:after="0"/>
        <w:ind w:left="102" w:right="42" w:firstLine="708"/>
      </w:pPr>
      <w:r w:rsidRPr="000F0942">
        <w:t>В</w:t>
      </w:r>
      <w:r w:rsidRPr="000F0942">
        <w:rPr>
          <w:spacing w:val="36"/>
        </w:rPr>
        <w:t xml:space="preserve"> </w:t>
      </w:r>
      <w:r w:rsidRPr="000F0942">
        <w:t>совр</w:t>
      </w:r>
      <w:r w:rsidRPr="000F0942">
        <w:rPr>
          <w:spacing w:val="2"/>
        </w:rPr>
        <w:t>е</w:t>
      </w:r>
      <w:r w:rsidRPr="000F0942">
        <w:rPr>
          <w:spacing w:val="-1"/>
        </w:rPr>
        <w:t>м</w:t>
      </w:r>
      <w:r w:rsidRPr="000F0942">
        <w:t>ен</w:t>
      </w:r>
      <w:r w:rsidRPr="000F0942">
        <w:rPr>
          <w:spacing w:val="1"/>
        </w:rPr>
        <w:t>н</w:t>
      </w:r>
      <w:r w:rsidRPr="000F0942">
        <w:t>ой</w:t>
      </w:r>
      <w:r w:rsidRPr="000F0942">
        <w:rPr>
          <w:spacing w:val="26"/>
        </w:rPr>
        <w:t xml:space="preserve"> </w:t>
      </w:r>
      <w:r w:rsidRPr="000F0942">
        <w:t>от</w:t>
      </w:r>
      <w:r w:rsidRPr="000F0942">
        <w:rPr>
          <w:spacing w:val="2"/>
        </w:rPr>
        <w:t>е</w:t>
      </w:r>
      <w:r w:rsidRPr="000F0942">
        <w:rPr>
          <w:spacing w:val="-1"/>
        </w:rPr>
        <w:t>ч</w:t>
      </w:r>
      <w:r w:rsidRPr="000F0942">
        <w:rPr>
          <w:spacing w:val="2"/>
        </w:rPr>
        <w:t>е</w:t>
      </w:r>
      <w:r w:rsidRPr="000F0942">
        <w:t>ствен</w:t>
      </w:r>
      <w:r w:rsidRPr="000F0942">
        <w:rPr>
          <w:spacing w:val="1"/>
        </w:rPr>
        <w:t>н</w:t>
      </w:r>
      <w:r w:rsidRPr="000F0942">
        <w:t>ой</w:t>
      </w:r>
      <w:r w:rsidRPr="000F0942">
        <w:rPr>
          <w:spacing w:val="22"/>
        </w:rPr>
        <w:t xml:space="preserve"> </w:t>
      </w:r>
      <w:r w:rsidRPr="000F0942">
        <w:t>п</w:t>
      </w:r>
      <w:r w:rsidRPr="000F0942">
        <w:rPr>
          <w:spacing w:val="3"/>
        </w:rPr>
        <w:t>р</w:t>
      </w:r>
      <w:r w:rsidRPr="000F0942">
        <w:t>а</w:t>
      </w:r>
      <w:r w:rsidRPr="000F0942">
        <w:rPr>
          <w:spacing w:val="-1"/>
        </w:rPr>
        <w:t>к</w:t>
      </w:r>
      <w:r w:rsidRPr="000F0942">
        <w:t>т</w:t>
      </w:r>
      <w:r w:rsidRPr="000F0942">
        <w:rPr>
          <w:spacing w:val="2"/>
        </w:rPr>
        <w:t>и</w:t>
      </w:r>
      <w:r w:rsidRPr="000F0942">
        <w:rPr>
          <w:spacing w:val="-1"/>
        </w:rPr>
        <w:t>к</w:t>
      </w:r>
      <w:r w:rsidRPr="000F0942">
        <w:t>е</w:t>
      </w:r>
      <w:r w:rsidRPr="000F0942">
        <w:rPr>
          <w:spacing w:val="30"/>
        </w:rPr>
        <w:t xml:space="preserve"> </w:t>
      </w:r>
      <w:r w:rsidRPr="000F0942">
        <w:rPr>
          <w:spacing w:val="2"/>
        </w:rPr>
        <w:t>а</w:t>
      </w:r>
      <w:r w:rsidRPr="000F0942">
        <w:rPr>
          <w:spacing w:val="-1"/>
        </w:rPr>
        <w:t>м</w:t>
      </w:r>
      <w:r w:rsidRPr="000F0942">
        <w:t>орти</w:t>
      </w:r>
      <w:r w:rsidRPr="000F0942">
        <w:rPr>
          <w:spacing w:val="1"/>
        </w:rPr>
        <w:t>з</w:t>
      </w:r>
      <w:r w:rsidRPr="000F0942">
        <w:t>ац</w:t>
      </w:r>
      <w:r w:rsidRPr="000F0942">
        <w:rPr>
          <w:spacing w:val="6"/>
        </w:rPr>
        <w:t>и</w:t>
      </w:r>
      <w:r w:rsidRPr="000F0942">
        <w:t>я</w:t>
      </w:r>
      <w:r w:rsidRPr="000F0942">
        <w:rPr>
          <w:spacing w:val="25"/>
        </w:rPr>
        <w:t xml:space="preserve"> </w:t>
      </w:r>
      <w:r w:rsidRPr="000F0942">
        <w:t>не</w:t>
      </w:r>
      <w:r w:rsidRPr="000F0942">
        <w:rPr>
          <w:spacing w:val="38"/>
        </w:rPr>
        <w:t xml:space="preserve"> </w:t>
      </w:r>
      <w:r w:rsidRPr="000F0942">
        <w:t>и</w:t>
      </w:r>
      <w:r w:rsidRPr="000F0942">
        <w:rPr>
          <w:spacing w:val="2"/>
        </w:rPr>
        <w:t>г</w:t>
      </w:r>
      <w:r w:rsidRPr="000F0942">
        <w:t>ра</w:t>
      </w:r>
      <w:r w:rsidRPr="000F0942">
        <w:rPr>
          <w:spacing w:val="2"/>
        </w:rPr>
        <w:t>е</w:t>
      </w:r>
      <w:r w:rsidRPr="000F0942">
        <w:t>т</w:t>
      </w:r>
      <w:r w:rsidRPr="000F0942">
        <w:rPr>
          <w:spacing w:val="30"/>
        </w:rPr>
        <w:t xml:space="preserve"> </w:t>
      </w:r>
      <w:r w:rsidRPr="000F0942">
        <w:rPr>
          <w:spacing w:val="5"/>
        </w:rPr>
        <w:t>с</w:t>
      </w:r>
      <w:r w:rsidRPr="000F0942">
        <w:rPr>
          <w:spacing w:val="-5"/>
        </w:rPr>
        <w:t>у</w:t>
      </w:r>
      <w:r w:rsidRPr="000F0942">
        <w:rPr>
          <w:spacing w:val="2"/>
        </w:rPr>
        <w:t>щ</w:t>
      </w:r>
      <w:r w:rsidRPr="000F0942">
        <w:t>ествен</w:t>
      </w:r>
      <w:r w:rsidRPr="000F0942">
        <w:rPr>
          <w:spacing w:val="1"/>
        </w:rPr>
        <w:t>н</w:t>
      </w:r>
      <w:r w:rsidRPr="000F0942">
        <w:t>ой роли в</w:t>
      </w:r>
      <w:r w:rsidRPr="000F0942">
        <w:rPr>
          <w:spacing w:val="6"/>
        </w:rPr>
        <w:t xml:space="preserve"> </w:t>
      </w:r>
      <w:r w:rsidRPr="000F0942">
        <w:t>техн</w:t>
      </w:r>
      <w:r w:rsidRPr="000F0942">
        <w:rPr>
          <w:spacing w:val="3"/>
        </w:rPr>
        <w:t>и</w:t>
      </w:r>
      <w:r w:rsidRPr="000F0942">
        <w:rPr>
          <w:spacing w:val="-1"/>
        </w:rPr>
        <w:t>ч</w:t>
      </w:r>
      <w:r w:rsidRPr="000F0942">
        <w:t>ес</w:t>
      </w:r>
      <w:r w:rsidRPr="000F0942">
        <w:rPr>
          <w:spacing w:val="1"/>
        </w:rPr>
        <w:t>к</w:t>
      </w:r>
      <w:r w:rsidRPr="000F0942">
        <w:t>ом</w:t>
      </w:r>
      <w:r w:rsidRPr="000F0942">
        <w:rPr>
          <w:spacing w:val="-8"/>
        </w:rPr>
        <w:t xml:space="preserve"> </w:t>
      </w:r>
      <w:r w:rsidRPr="000F0942">
        <w:rPr>
          <w:spacing w:val="3"/>
        </w:rPr>
        <w:t>п</w:t>
      </w:r>
      <w:r w:rsidRPr="000F0942">
        <w:t>еревоо</w:t>
      </w:r>
      <w:r w:rsidRPr="000F0942">
        <w:rPr>
          <w:spacing w:val="5"/>
        </w:rPr>
        <w:t>р</w:t>
      </w:r>
      <w:r w:rsidRPr="000F0942">
        <w:rPr>
          <w:spacing w:val="-5"/>
        </w:rPr>
        <w:t>у</w:t>
      </w:r>
      <w:r w:rsidRPr="000F0942">
        <w:rPr>
          <w:spacing w:val="1"/>
        </w:rPr>
        <w:t>ж</w:t>
      </w:r>
      <w:r w:rsidRPr="000F0942">
        <w:t>ен</w:t>
      </w:r>
      <w:r w:rsidRPr="000F0942">
        <w:rPr>
          <w:spacing w:val="1"/>
        </w:rPr>
        <w:t>и</w:t>
      </w:r>
      <w:r w:rsidRPr="000F0942">
        <w:t>и</w:t>
      </w:r>
      <w:r w:rsidRPr="000F0942">
        <w:rPr>
          <w:spacing w:val="-12"/>
        </w:rPr>
        <w:t xml:space="preserve"> </w:t>
      </w:r>
      <w:r w:rsidRPr="000F0942">
        <w:t>и</w:t>
      </w:r>
      <w:r w:rsidRPr="000F0942">
        <w:rPr>
          <w:spacing w:val="10"/>
        </w:rPr>
        <w:t xml:space="preserve"> </w:t>
      </w:r>
      <w:r w:rsidRPr="000F0942">
        <w:rPr>
          <w:spacing w:val="-1"/>
        </w:rPr>
        <w:t>м</w:t>
      </w:r>
      <w:r w:rsidRPr="000F0942">
        <w:t>о</w:t>
      </w:r>
      <w:r w:rsidRPr="000F0942">
        <w:rPr>
          <w:spacing w:val="2"/>
        </w:rPr>
        <w:t>д</w:t>
      </w:r>
      <w:r w:rsidRPr="000F0942">
        <w:t>ерн</w:t>
      </w:r>
      <w:r w:rsidRPr="000F0942">
        <w:rPr>
          <w:spacing w:val="1"/>
        </w:rPr>
        <w:t>из</w:t>
      </w:r>
      <w:r w:rsidRPr="000F0942">
        <w:t>ац</w:t>
      </w:r>
      <w:r w:rsidRPr="000F0942">
        <w:rPr>
          <w:spacing w:val="1"/>
        </w:rPr>
        <w:t>и</w:t>
      </w:r>
      <w:r w:rsidRPr="000F0942">
        <w:t>и</w:t>
      </w:r>
      <w:r w:rsidRPr="000F0942">
        <w:rPr>
          <w:spacing w:val="-11"/>
        </w:rPr>
        <w:t xml:space="preserve"> </w:t>
      </w:r>
      <w:r w:rsidRPr="000F0942">
        <w:t>фир</w:t>
      </w:r>
      <w:r w:rsidRPr="000F0942">
        <w:rPr>
          <w:spacing w:val="3"/>
        </w:rPr>
        <w:t>м</w:t>
      </w:r>
      <w:r w:rsidRPr="000F0942">
        <w:t>,</w:t>
      </w:r>
      <w:r w:rsidRPr="000F0942">
        <w:rPr>
          <w:spacing w:val="-3"/>
        </w:rPr>
        <w:t xml:space="preserve"> </w:t>
      </w:r>
      <w:r w:rsidRPr="000F0942">
        <w:t>всл</w:t>
      </w:r>
      <w:r w:rsidRPr="000F0942">
        <w:rPr>
          <w:spacing w:val="3"/>
        </w:rPr>
        <w:t>е</w:t>
      </w:r>
      <w:r w:rsidRPr="000F0942">
        <w:t>дствие</w:t>
      </w:r>
      <w:r w:rsidRPr="000F0942">
        <w:rPr>
          <w:spacing w:val="-5"/>
        </w:rPr>
        <w:t xml:space="preserve"> </w:t>
      </w:r>
      <w:r w:rsidRPr="000F0942">
        <w:t>то</w:t>
      </w:r>
      <w:r w:rsidRPr="000F0942">
        <w:rPr>
          <w:spacing w:val="-1"/>
        </w:rPr>
        <w:t>г</w:t>
      </w:r>
      <w:r w:rsidRPr="000F0942">
        <w:rPr>
          <w:spacing w:val="2"/>
        </w:rPr>
        <w:t>о</w:t>
      </w:r>
      <w:r w:rsidRPr="000F0942">
        <w:t>,</w:t>
      </w:r>
      <w:r w:rsidRPr="000F0942">
        <w:rPr>
          <w:spacing w:val="4"/>
        </w:rPr>
        <w:t xml:space="preserve"> </w:t>
      </w:r>
      <w:r w:rsidRPr="000F0942">
        <w:rPr>
          <w:spacing w:val="-1"/>
        </w:rPr>
        <w:t>ч</w:t>
      </w:r>
      <w:r w:rsidRPr="000F0942">
        <w:t>то</w:t>
      </w:r>
      <w:r w:rsidRPr="000F0942">
        <w:rPr>
          <w:spacing w:val="2"/>
        </w:rPr>
        <w:t xml:space="preserve"> </w:t>
      </w:r>
      <w:r w:rsidRPr="000F0942">
        <w:rPr>
          <w:spacing w:val="-1"/>
        </w:rPr>
        <w:t>э</w:t>
      </w:r>
      <w:r w:rsidRPr="000F0942">
        <w:rPr>
          <w:spacing w:val="2"/>
        </w:rPr>
        <w:t>т</w:t>
      </w:r>
      <w:r w:rsidRPr="000F0942">
        <w:t>от фонд</w:t>
      </w:r>
      <w:r w:rsidRPr="000F0942">
        <w:rPr>
          <w:spacing w:val="11"/>
        </w:rPr>
        <w:t xml:space="preserve"> </w:t>
      </w:r>
      <w:r w:rsidRPr="000F0942">
        <w:t>на</w:t>
      </w:r>
      <w:r w:rsidRPr="000F0942">
        <w:rPr>
          <w:spacing w:val="14"/>
        </w:rPr>
        <w:t xml:space="preserve"> </w:t>
      </w:r>
      <w:r w:rsidRPr="000F0942">
        <w:t>повер</w:t>
      </w:r>
      <w:r w:rsidRPr="000F0942">
        <w:rPr>
          <w:spacing w:val="4"/>
        </w:rPr>
        <w:t>к</w:t>
      </w:r>
      <w:r w:rsidRPr="000F0942">
        <w:t>у</w:t>
      </w:r>
      <w:r w:rsidRPr="000F0942">
        <w:rPr>
          <w:spacing w:val="1"/>
        </w:rPr>
        <w:t xml:space="preserve"> </w:t>
      </w:r>
      <w:r w:rsidRPr="000F0942">
        <w:t>я</w:t>
      </w:r>
      <w:r w:rsidRPr="000F0942">
        <w:rPr>
          <w:spacing w:val="3"/>
        </w:rPr>
        <w:t>в</w:t>
      </w:r>
      <w:r w:rsidRPr="000F0942">
        <w:t>л</w:t>
      </w:r>
      <w:r w:rsidRPr="000F0942">
        <w:rPr>
          <w:spacing w:val="1"/>
        </w:rPr>
        <w:t>я</w:t>
      </w:r>
      <w:r w:rsidRPr="000F0942">
        <w:t>ется</w:t>
      </w:r>
      <w:r w:rsidRPr="000F0942">
        <w:rPr>
          <w:spacing w:val="7"/>
        </w:rPr>
        <w:t xml:space="preserve"> </w:t>
      </w:r>
      <w:r w:rsidRPr="000F0942">
        <w:rPr>
          <w:spacing w:val="-1"/>
        </w:rPr>
        <w:t>ч</w:t>
      </w:r>
      <w:r w:rsidRPr="000F0942">
        <w:t>исто</w:t>
      </w:r>
      <w:r w:rsidRPr="000F0942">
        <w:rPr>
          <w:spacing w:val="14"/>
        </w:rPr>
        <w:t xml:space="preserve"> </w:t>
      </w:r>
      <w:r w:rsidRPr="000F0942">
        <w:rPr>
          <w:spacing w:val="-5"/>
        </w:rPr>
        <w:t>у</w:t>
      </w:r>
      <w:r w:rsidRPr="000F0942">
        <w:rPr>
          <w:spacing w:val="-1"/>
        </w:rPr>
        <w:t>ч</w:t>
      </w:r>
      <w:r w:rsidRPr="000F0942">
        <w:rPr>
          <w:spacing w:val="2"/>
        </w:rPr>
        <w:t>е</w:t>
      </w:r>
      <w:r w:rsidRPr="000F0942">
        <w:t>тн</w:t>
      </w:r>
      <w:r w:rsidRPr="000F0942">
        <w:rPr>
          <w:spacing w:val="3"/>
        </w:rPr>
        <w:t>ы</w:t>
      </w:r>
      <w:r w:rsidRPr="000F0942">
        <w:rPr>
          <w:spacing w:val="-1"/>
        </w:rPr>
        <w:t>м</w:t>
      </w:r>
      <w:r w:rsidRPr="000F0942">
        <w:t>,</w:t>
      </w:r>
      <w:r w:rsidRPr="000F0942">
        <w:rPr>
          <w:spacing w:val="5"/>
        </w:rPr>
        <w:t xml:space="preserve"> </w:t>
      </w:r>
      <w:r w:rsidRPr="000F0942">
        <w:t>«</w:t>
      </w:r>
      <w:r w:rsidRPr="000F0942">
        <w:rPr>
          <w:spacing w:val="5"/>
        </w:rPr>
        <w:t>б</w:t>
      </w:r>
      <w:r w:rsidRPr="000F0942">
        <w:rPr>
          <w:spacing w:val="-5"/>
        </w:rPr>
        <w:t>у</w:t>
      </w:r>
      <w:r w:rsidRPr="000F0942">
        <w:rPr>
          <w:spacing w:val="-1"/>
        </w:rPr>
        <w:t>м</w:t>
      </w:r>
      <w:r w:rsidRPr="000F0942">
        <w:t>а</w:t>
      </w:r>
      <w:r w:rsidRPr="000F0942">
        <w:rPr>
          <w:spacing w:val="1"/>
        </w:rPr>
        <w:t>ж</w:t>
      </w:r>
      <w:r w:rsidRPr="000F0942">
        <w:t>н</w:t>
      </w:r>
      <w:r w:rsidRPr="000F0942">
        <w:rPr>
          <w:spacing w:val="4"/>
        </w:rPr>
        <w:t>ы</w:t>
      </w:r>
      <w:r w:rsidRPr="000F0942">
        <w:rPr>
          <w:spacing w:val="1"/>
        </w:rPr>
        <w:t>м</w:t>
      </w:r>
      <w:r w:rsidRPr="000F0942">
        <w:rPr>
          <w:spacing w:val="-2"/>
        </w:rPr>
        <w:t>»</w:t>
      </w:r>
      <w:r w:rsidRPr="000F0942">
        <w:t>. На</w:t>
      </w:r>
      <w:r w:rsidRPr="000F0942">
        <w:rPr>
          <w:spacing w:val="3"/>
        </w:rPr>
        <w:t>л</w:t>
      </w:r>
      <w:r w:rsidRPr="000F0942">
        <w:t>ичие</w:t>
      </w:r>
      <w:r w:rsidRPr="000F0942">
        <w:rPr>
          <w:spacing w:val="7"/>
        </w:rPr>
        <w:t xml:space="preserve"> </w:t>
      </w:r>
      <w:r w:rsidRPr="000F0942">
        <w:rPr>
          <w:spacing w:val="-1"/>
        </w:rPr>
        <w:t>э</w:t>
      </w:r>
      <w:r w:rsidRPr="000F0942">
        <w:t>т</w:t>
      </w:r>
      <w:r w:rsidRPr="000F0942">
        <w:rPr>
          <w:spacing w:val="2"/>
        </w:rPr>
        <w:t>о</w:t>
      </w:r>
      <w:r w:rsidRPr="000F0942">
        <w:t>го</w:t>
      </w:r>
      <w:r w:rsidRPr="000F0942">
        <w:rPr>
          <w:spacing w:val="9"/>
        </w:rPr>
        <w:t xml:space="preserve"> </w:t>
      </w:r>
      <w:r w:rsidRPr="000F0942">
        <w:t>фонда</w:t>
      </w:r>
      <w:r w:rsidRPr="000F0942">
        <w:rPr>
          <w:spacing w:val="9"/>
        </w:rPr>
        <w:t xml:space="preserve"> </w:t>
      </w:r>
      <w:r w:rsidRPr="000F0942">
        <w:t>не о</w:t>
      </w:r>
      <w:r w:rsidRPr="000F0942">
        <w:rPr>
          <w:spacing w:val="1"/>
        </w:rPr>
        <w:t>з</w:t>
      </w:r>
      <w:r w:rsidRPr="000F0942">
        <w:t>начает</w:t>
      </w:r>
      <w:r w:rsidRPr="000F0942">
        <w:rPr>
          <w:spacing w:val="30"/>
        </w:rPr>
        <w:t xml:space="preserve"> </w:t>
      </w:r>
      <w:r w:rsidRPr="000F0942">
        <w:t>на</w:t>
      </w:r>
      <w:r w:rsidRPr="000F0942">
        <w:rPr>
          <w:spacing w:val="1"/>
        </w:rPr>
        <w:t>л</w:t>
      </w:r>
      <w:r w:rsidRPr="000F0942">
        <w:t>ичия</w:t>
      </w:r>
      <w:r w:rsidRPr="000F0942">
        <w:rPr>
          <w:spacing w:val="32"/>
        </w:rPr>
        <w:t xml:space="preserve"> </w:t>
      </w:r>
      <w:r w:rsidRPr="000F0942">
        <w:t>о</w:t>
      </w:r>
      <w:r w:rsidRPr="000F0942">
        <w:rPr>
          <w:spacing w:val="2"/>
        </w:rPr>
        <w:t>б</w:t>
      </w:r>
      <w:r w:rsidRPr="000F0942">
        <w:t>оротн</w:t>
      </w:r>
      <w:r w:rsidRPr="000F0942">
        <w:rPr>
          <w:spacing w:val="1"/>
        </w:rPr>
        <w:t>ы</w:t>
      </w:r>
      <w:r w:rsidRPr="000F0942">
        <w:t>х</w:t>
      </w:r>
      <w:r w:rsidRPr="000F0942">
        <w:rPr>
          <w:spacing w:val="28"/>
        </w:rPr>
        <w:t xml:space="preserve"> </w:t>
      </w:r>
      <w:r w:rsidRPr="000F0942">
        <w:t>сред</w:t>
      </w:r>
      <w:r w:rsidRPr="000F0942">
        <w:rPr>
          <w:spacing w:val="3"/>
        </w:rPr>
        <w:t>с</w:t>
      </w:r>
      <w:r w:rsidRPr="000F0942">
        <w:t>тв,</w:t>
      </w:r>
      <w:r w:rsidRPr="000F0942">
        <w:rPr>
          <w:spacing w:val="31"/>
        </w:rPr>
        <w:t xml:space="preserve"> </w:t>
      </w:r>
      <w:r w:rsidRPr="000F0942">
        <w:t>пр</w:t>
      </w:r>
      <w:r w:rsidRPr="000F0942">
        <w:rPr>
          <w:spacing w:val="3"/>
        </w:rPr>
        <w:t>е</w:t>
      </w:r>
      <w:r w:rsidRPr="000F0942">
        <w:rPr>
          <w:spacing w:val="1"/>
        </w:rPr>
        <w:t>ж</w:t>
      </w:r>
      <w:r w:rsidRPr="000F0942">
        <w:t>де</w:t>
      </w:r>
      <w:r w:rsidRPr="000F0942">
        <w:rPr>
          <w:spacing w:val="32"/>
        </w:rPr>
        <w:t xml:space="preserve"> </w:t>
      </w:r>
      <w:r w:rsidRPr="000F0942">
        <w:t>всего</w:t>
      </w:r>
      <w:r w:rsidRPr="000F0942">
        <w:rPr>
          <w:spacing w:val="34"/>
        </w:rPr>
        <w:t xml:space="preserve"> </w:t>
      </w:r>
      <w:r w:rsidRPr="000F0942">
        <w:t>ден</w:t>
      </w:r>
      <w:r w:rsidRPr="000F0942">
        <w:rPr>
          <w:spacing w:val="1"/>
        </w:rPr>
        <w:t>еж</w:t>
      </w:r>
      <w:r w:rsidRPr="000F0942">
        <w:t>н</w:t>
      </w:r>
      <w:r w:rsidRPr="000F0942">
        <w:rPr>
          <w:spacing w:val="1"/>
        </w:rPr>
        <w:t>ы</w:t>
      </w:r>
      <w:r w:rsidRPr="000F0942">
        <w:t>х,</w:t>
      </w:r>
      <w:r w:rsidRPr="000F0942">
        <w:rPr>
          <w:spacing w:val="37"/>
        </w:rPr>
        <w:t xml:space="preserve"> </w:t>
      </w:r>
      <w:r w:rsidRPr="000F0942">
        <w:rPr>
          <w:spacing w:val="-1"/>
        </w:rPr>
        <w:t>к</w:t>
      </w:r>
      <w:r w:rsidRPr="000F0942">
        <w:t>оторые</w:t>
      </w:r>
      <w:r w:rsidRPr="000F0942">
        <w:rPr>
          <w:spacing w:val="34"/>
        </w:rPr>
        <w:t xml:space="preserve"> </w:t>
      </w:r>
      <w:r w:rsidRPr="000F0942">
        <w:rPr>
          <w:spacing w:val="-1"/>
        </w:rPr>
        <w:t>м</w:t>
      </w:r>
      <w:r w:rsidRPr="000F0942">
        <w:t>о</w:t>
      </w:r>
      <w:r w:rsidRPr="000F0942">
        <w:rPr>
          <w:spacing w:val="4"/>
        </w:rPr>
        <w:t>г</w:t>
      </w:r>
      <w:r w:rsidRPr="000F0942">
        <w:rPr>
          <w:spacing w:val="-5"/>
        </w:rPr>
        <w:t>у</w:t>
      </w:r>
      <w:r w:rsidRPr="000F0942">
        <w:t>т</w:t>
      </w:r>
      <w:r w:rsidRPr="000F0942">
        <w:rPr>
          <w:spacing w:val="36"/>
        </w:rPr>
        <w:t xml:space="preserve"> </w:t>
      </w:r>
      <w:r w:rsidRPr="000F0942">
        <w:t>б</w:t>
      </w:r>
      <w:r w:rsidRPr="000F0942">
        <w:rPr>
          <w:spacing w:val="1"/>
        </w:rPr>
        <w:t>ы</w:t>
      </w:r>
      <w:r w:rsidRPr="000F0942">
        <w:t>ть и</w:t>
      </w:r>
      <w:r w:rsidRPr="000F0942">
        <w:rPr>
          <w:spacing w:val="1"/>
        </w:rPr>
        <w:t>н</w:t>
      </w:r>
      <w:r w:rsidRPr="000F0942">
        <w:t>вестирова</w:t>
      </w:r>
      <w:r w:rsidRPr="000F0942">
        <w:rPr>
          <w:spacing w:val="1"/>
        </w:rPr>
        <w:t>н</w:t>
      </w:r>
      <w:r w:rsidRPr="000F0942">
        <w:t>ы</w:t>
      </w:r>
      <w:r w:rsidRPr="000F0942">
        <w:rPr>
          <w:spacing w:val="-17"/>
        </w:rPr>
        <w:t xml:space="preserve"> </w:t>
      </w:r>
      <w:r w:rsidRPr="000F0942">
        <w:t>в</w:t>
      </w:r>
      <w:r w:rsidRPr="000F0942">
        <w:rPr>
          <w:spacing w:val="-1"/>
        </w:rPr>
        <w:t xml:space="preserve"> </w:t>
      </w:r>
      <w:r w:rsidRPr="000F0942">
        <w:t>н</w:t>
      </w:r>
      <w:r w:rsidRPr="000F0942">
        <w:rPr>
          <w:spacing w:val="3"/>
        </w:rPr>
        <w:t>о</w:t>
      </w:r>
      <w:r w:rsidRPr="000F0942">
        <w:rPr>
          <w:spacing w:val="2"/>
        </w:rPr>
        <w:t>в</w:t>
      </w:r>
      <w:r w:rsidRPr="000F0942">
        <w:t>ое</w:t>
      </w:r>
      <w:r w:rsidRPr="000F0942">
        <w:rPr>
          <w:spacing w:val="-6"/>
        </w:rPr>
        <w:t xml:space="preserve"> </w:t>
      </w:r>
      <w:r w:rsidRPr="000F0942">
        <w:t>обо</w:t>
      </w:r>
      <w:r w:rsidRPr="000F0942">
        <w:rPr>
          <w:spacing w:val="5"/>
        </w:rPr>
        <w:t>р</w:t>
      </w:r>
      <w:r w:rsidRPr="000F0942">
        <w:rPr>
          <w:spacing w:val="-5"/>
        </w:rPr>
        <w:t>у</w:t>
      </w:r>
      <w:r w:rsidRPr="000F0942">
        <w:t>д</w:t>
      </w:r>
      <w:r w:rsidRPr="000F0942">
        <w:rPr>
          <w:spacing w:val="2"/>
        </w:rPr>
        <w:t>о</w:t>
      </w:r>
      <w:r w:rsidRPr="000F0942">
        <w:t>ван</w:t>
      </w:r>
      <w:r w:rsidRPr="000F0942">
        <w:rPr>
          <w:spacing w:val="1"/>
        </w:rPr>
        <w:t>и</w:t>
      </w:r>
      <w:r w:rsidRPr="000F0942">
        <w:t>е</w:t>
      </w:r>
      <w:r w:rsidRPr="000F0942">
        <w:rPr>
          <w:spacing w:val="-15"/>
        </w:rPr>
        <w:t xml:space="preserve"> </w:t>
      </w:r>
      <w:r w:rsidRPr="000F0942">
        <w:t>и</w:t>
      </w:r>
      <w:r w:rsidRPr="000F0942">
        <w:rPr>
          <w:spacing w:val="-1"/>
        </w:rPr>
        <w:t xml:space="preserve"> </w:t>
      </w:r>
      <w:r w:rsidRPr="000F0942">
        <w:rPr>
          <w:spacing w:val="1"/>
        </w:rPr>
        <w:t>н</w:t>
      </w:r>
      <w:r w:rsidRPr="000F0942">
        <w:rPr>
          <w:spacing w:val="2"/>
        </w:rPr>
        <w:t>о</w:t>
      </w:r>
      <w:r w:rsidRPr="000F0942">
        <w:t>в</w:t>
      </w:r>
      <w:r w:rsidRPr="000F0942">
        <w:rPr>
          <w:spacing w:val="1"/>
        </w:rPr>
        <w:t>ы</w:t>
      </w:r>
      <w:r w:rsidRPr="000F0942">
        <w:t>е</w:t>
      </w:r>
      <w:r w:rsidRPr="000F0942">
        <w:rPr>
          <w:spacing w:val="-7"/>
        </w:rPr>
        <w:t xml:space="preserve"> </w:t>
      </w:r>
      <w:r w:rsidRPr="000F0942">
        <w:t>технол</w:t>
      </w:r>
      <w:r w:rsidRPr="000F0942">
        <w:rPr>
          <w:spacing w:val="3"/>
        </w:rPr>
        <w:t>о</w:t>
      </w:r>
      <w:r w:rsidRPr="000F0942">
        <w:t>гии.</w:t>
      </w:r>
    </w:p>
    <w:p w:rsidR="000F0942" w:rsidRPr="000F0942" w:rsidRDefault="000F0942" w:rsidP="000F0942">
      <w:pPr>
        <w:widowControl w:val="0"/>
        <w:autoSpaceDE w:val="0"/>
        <w:autoSpaceDN w:val="0"/>
        <w:adjustRightInd w:val="0"/>
        <w:spacing w:before="6" w:after="0"/>
        <w:ind w:left="102" w:right="45" w:firstLine="708"/>
      </w:pPr>
      <w:r w:rsidRPr="000F0942">
        <w:t>В</w:t>
      </w:r>
      <w:r w:rsidRPr="000F0942">
        <w:rPr>
          <w:spacing w:val="14"/>
        </w:rPr>
        <w:t xml:space="preserve"> </w:t>
      </w:r>
      <w:r w:rsidRPr="000F0942">
        <w:rPr>
          <w:spacing w:val="-1"/>
        </w:rPr>
        <w:t>э</w:t>
      </w:r>
      <w:r w:rsidRPr="000F0942">
        <w:t>той</w:t>
      </w:r>
      <w:r w:rsidRPr="000F0942">
        <w:rPr>
          <w:spacing w:val="10"/>
        </w:rPr>
        <w:t xml:space="preserve"> </w:t>
      </w:r>
      <w:r w:rsidRPr="000F0942">
        <w:t>св</w:t>
      </w:r>
      <w:r w:rsidRPr="000F0942">
        <w:rPr>
          <w:spacing w:val="1"/>
        </w:rPr>
        <w:t>яз</w:t>
      </w:r>
      <w:r w:rsidRPr="000F0942">
        <w:t>и</w:t>
      </w:r>
      <w:r w:rsidRPr="000F0942">
        <w:rPr>
          <w:spacing w:val="9"/>
        </w:rPr>
        <w:t xml:space="preserve"> </w:t>
      </w:r>
      <w:r w:rsidRPr="000F0942">
        <w:t>в</w:t>
      </w:r>
      <w:r w:rsidRPr="000F0942">
        <w:rPr>
          <w:spacing w:val="2"/>
        </w:rPr>
        <w:t>с</w:t>
      </w:r>
      <w:r w:rsidRPr="000F0942">
        <w:t>тает</w:t>
      </w:r>
      <w:r w:rsidRPr="000F0942">
        <w:rPr>
          <w:spacing w:val="12"/>
        </w:rPr>
        <w:t xml:space="preserve"> </w:t>
      </w:r>
      <w:r w:rsidRPr="000F0942">
        <w:t>вопрос</w:t>
      </w:r>
      <w:r w:rsidRPr="000F0942">
        <w:rPr>
          <w:spacing w:val="8"/>
        </w:rPr>
        <w:t xml:space="preserve"> </w:t>
      </w:r>
      <w:r w:rsidRPr="000F0942">
        <w:t>ст</w:t>
      </w:r>
      <w:r w:rsidRPr="000F0942">
        <w:rPr>
          <w:spacing w:val="2"/>
        </w:rPr>
        <w:t>и</w:t>
      </w:r>
      <w:r w:rsidRPr="000F0942">
        <w:rPr>
          <w:spacing w:val="4"/>
        </w:rPr>
        <w:t>м</w:t>
      </w:r>
      <w:r w:rsidRPr="000F0942">
        <w:rPr>
          <w:spacing w:val="-5"/>
        </w:rPr>
        <w:t>у</w:t>
      </w:r>
      <w:r w:rsidRPr="000F0942">
        <w:t>л</w:t>
      </w:r>
      <w:r w:rsidRPr="000F0942">
        <w:rPr>
          <w:spacing w:val="1"/>
        </w:rPr>
        <w:t>и</w:t>
      </w:r>
      <w:r w:rsidRPr="000F0942">
        <w:t>ро</w:t>
      </w:r>
      <w:r w:rsidRPr="000F0942">
        <w:rPr>
          <w:spacing w:val="2"/>
        </w:rPr>
        <w:t>в</w:t>
      </w:r>
      <w:r w:rsidRPr="000F0942">
        <w:t>ан</w:t>
      </w:r>
      <w:r w:rsidRPr="000F0942">
        <w:rPr>
          <w:spacing w:val="1"/>
        </w:rPr>
        <w:t>и</w:t>
      </w:r>
      <w:r w:rsidRPr="000F0942">
        <w:t>я пред</w:t>
      </w:r>
      <w:r w:rsidRPr="000F0942">
        <w:rPr>
          <w:spacing w:val="1"/>
        </w:rPr>
        <w:t>п</w:t>
      </w:r>
      <w:r w:rsidRPr="000F0942">
        <w:t>ри</w:t>
      </w:r>
      <w:r w:rsidRPr="000F0942">
        <w:rPr>
          <w:spacing w:val="1"/>
        </w:rPr>
        <w:t>я</w:t>
      </w:r>
      <w:r w:rsidRPr="000F0942">
        <w:t>тий</w:t>
      </w:r>
      <w:r w:rsidRPr="000F0942">
        <w:rPr>
          <w:spacing w:val="1"/>
        </w:rPr>
        <w:t xml:space="preserve"> </w:t>
      </w:r>
      <w:r w:rsidRPr="000F0942">
        <w:t>в</w:t>
      </w:r>
      <w:r w:rsidRPr="000F0942">
        <w:rPr>
          <w:spacing w:val="16"/>
        </w:rPr>
        <w:t xml:space="preserve"> </w:t>
      </w:r>
      <w:r w:rsidRPr="000F0942">
        <w:t>ис</w:t>
      </w:r>
      <w:r w:rsidRPr="000F0942">
        <w:rPr>
          <w:spacing w:val="1"/>
        </w:rPr>
        <w:t>п</w:t>
      </w:r>
      <w:r w:rsidRPr="000F0942">
        <w:t>ользова</w:t>
      </w:r>
      <w:r w:rsidRPr="000F0942">
        <w:rPr>
          <w:spacing w:val="1"/>
        </w:rPr>
        <w:t>н</w:t>
      </w:r>
      <w:r w:rsidRPr="000F0942">
        <w:t>ии амор</w:t>
      </w:r>
      <w:r w:rsidRPr="000F0942">
        <w:rPr>
          <w:spacing w:val="-1"/>
        </w:rPr>
        <w:t>т</w:t>
      </w:r>
      <w:r w:rsidRPr="000F0942">
        <w:t>и</w:t>
      </w:r>
      <w:r w:rsidRPr="000F0942">
        <w:rPr>
          <w:spacing w:val="1"/>
        </w:rPr>
        <w:t>з</w:t>
      </w:r>
      <w:r w:rsidRPr="000F0942">
        <w:t>ац</w:t>
      </w:r>
      <w:r w:rsidRPr="000F0942">
        <w:rPr>
          <w:spacing w:val="1"/>
        </w:rPr>
        <w:t>и</w:t>
      </w:r>
      <w:r w:rsidRPr="000F0942">
        <w:t>и не т</w:t>
      </w:r>
      <w:r w:rsidRPr="000F0942">
        <w:rPr>
          <w:spacing w:val="2"/>
        </w:rPr>
        <w:t>ол</w:t>
      </w:r>
      <w:r w:rsidRPr="000F0942">
        <w:t>ь</w:t>
      </w:r>
      <w:r w:rsidRPr="000F0942">
        <w:rPr>
          <w:spacing w:val="-2"/>
        </w:rPr>
        <w:t>к</w:t>
      </w:r>
      <w:r w:rsidRPr="000F0942">
        <w:t xml:space="preserve">о </w:t>
      </w:r>
      <w:r w:rsidRPr="000F0942">
        <w:rPr>
          <w:spacing w:val="-1"/>
        </w:rPr>
        <w:t>к</w:t>
      </w:r>
      <w:r w:rsidRPr="000F0942">
        <w:t>ак и</w:t>
      </w:r>
      <w:r w:rsidRPr="000F0942">
        <w:rPr>
          <w:spacing w:val="1"/>
        </w:rPr>
        <w:t>н</w:t>
      </w:r>
      <w:r w:rsidRPr="000F0942">
        <w:rPr>
          <w:spacing w:val="2"/>
        </w:rPr>
        <w:t>с</w:t>
      </w:r>
      <w:r w:rsidRPr="000F0942">
        <w:t>т</w:t>
      </w:r>
      <w:r w:rsidRPr="000F0942">
        <w:rPr>
          <w:spacing w:val="4"/>
        </w:rPr>
        <w:t>р</w:t>
      </w:r>
      <w:r w:rsidRPr="000F0942">
        <w:rPr>
          <w:spacing w:val="-5"/>
        </w:rPr>
        <w:t>у</w:t>
      </w:r>
      <w:r w:rsidRPr="000F0942">
        <w:rPr>
          <w:spacing w:val="1"/>
        </w:rPr>
        <w:t>м</w:t>
      </w:r>
      <w:r w:rsidRPr="000F0942">
        <w:t>ен</w:t>
      </w:r>
      <w:r w:rsidRPr="000F0942">
        <w:rPr>
          <w:spacing w:val="2"/>
        </w:rPr>
        <w:t>т</w:t>
      </w:r>
      <w:r w:rsidRPr="000F0942">
        <w:t>а во</w:t>
      </w:r>
      <w:r w:rsidRPr="000F0942">
        <w:rPr>
          <w:spacing w:val="1"/>
        </w:rPr>
        <w:t>з</w:t>
      </w:r>
      <w:r w:rsidRPr="000F0942">
        <w:rPr>
          <w:spacing w:val="-1"/>
        </w:rPr>
        <w:t>м</w:t>
      </w:r>
      <w:r w:rsidRPr="000F0942">
        <w:t>ещен</w:t>
      </w:r>
      <w:r w:rsidRPr="000F0942">
        <w:rPr>
          <w:spacing w:val="1"/>
        </w:rPr>
        <w:t>и</w:t>
      </w:r>
      <w:r w:rsidRPr="000F0942">
        <w:t xml:space="preserve">я </w:t>
      </w:r>
      <w:r w:rsidRPr="000F0942">
        <w:rPr>
          <w:spacing w:val="1"/>
        </w:rPr>
        <w:t>з</w:t>
      </w:r>
      <w:r w:rsidRPr="000F0942">
        <w:t>атр</w:t>
      </w:r>
      <w:r w:rsidRPr="000F0942">
        <w:rPr>
          <w:spacing w:val="2"/>
        </w:rPr>
        <w:t>а</w:t>
      </w:r>
      <w:r w:rsidRPr="000F0942">
        <w:t xml:space="preserve">т на  </w:t>
      </w:r>
      <w:r w:rsidRPr="000F0942">
        <w:rPr>
          <w:spacing w:val="2"/>
        </w:rPr>
        <w:t xml:space="preserve"> </w:t>
      </w:r>
      <w:r w:rsidRPr="000F0942">
        <w:t>пр</w:t>
      </w:r>
      <w:r w:rsidRPr="000F0942">
        <w:rPr>
          <w:spacing w:val="1"/>
        </w:rPr>
        <w:t>и</w:t>
      </w:r>
      <w:r w:rsidRPr="000F0942">
        <w:t>обретен</w:t>
      </w:r>
      <w:r w:rsidRPr="000F0942">
        <w:rPr>
          <w:spacing w:val="1"/>
        </w:rPr>
        <w:t>и</w:t>
      </w:r>
      <w:r w:rsidRPr="000F0942">
        <w:t>е основ</w:t>
      </w:r>
      <w:r w:rsidRPr="000F0942">
        <w:rPr>
          <w:spacing w:val="1"/>
        </w:rPr>
        <w:t>ны</w:t>
      </w:r>
      <w:r w:rsidRPr="000F0942">
        <w:t>х</w:t>
      </w:r>
      <w:r w:rsidRPr="000F0942">
        <w:rPr>
          <w:spacing w:val="-11"/>
        </w:rPr>
        <w:t xml:space="preserve"> </w:t>
      </w:r>
      <w:r w:rsidRPr="000F0942">
        <w:t>средс</w:t>
      </w:r>
      <w:r w:rsidRPr="000F0942">
        <w:rPr>
          <w:spacing w:val="2"/>
        </w:rPr>
        <w:t>т</w:t>
      </w:r>
      <w:r w:rsidRPr="000F0942">
        <w:t>в,</w:t>
      </w:r>
      <w:r w:rsidRPr="000F0942">
        <w:rPr>
          <w:spacing w:val="-9"/>
        </w:rPr>
        <w:t xml:space="preserve"> </w:t>
      </w:r>
      <w:r w:rsidRPr="000F0942">
        <w:t>но и</w:t>
      </w:r>
      <w:r w:rsidRPr="000F0942">
        <w:rPr>
          <w:spacing w:val="-1"/>
        </w:rPr>
        <w:t xml:space="preserve"> </w:t>
      </w:r>
      <w:r w:rsidRPr="000F0942">
        <w:t>как</w:t>
      </w:r>
      <w:r w:rsidRPr="000F0942">
        <w:rPr>
          <w:spacing w:val="-4"/>
        </w:rPr>
        <w:t xml:space="preserve"> </w:t>
      </w:r>
      <w:r w:rsidRPr="000F0942">
        <w:rPr>
          <w:spacing w:val="1"/>
        </w:rPr>
        <w:t>и</w:t>
      </w:r>
      <w:r w:rsidRPr="000F0942">
        <w:t>ст</w:t>
      </w:r>
      <w:r w:rsidRPr="000F0942">
        <w:rPr>
          <w:spacing w:val="2"/>
        </w:rPr>
        <w:t>о</w:t>
      </w:r>
      <w:r w:rsidRPr="000F0942">
        <w:rPr>
          <w:spacing w:val="-1"/>
        </w:rPr>
        <w:t>ч</w:t>
      </w:r>
      <w:r w:rsidRPr="000F0942">
        <w:t>н</w:t>
      </w:r>
      <w:r w:rsidRPr="000F0942">
        <w:rPr>
          <w:spacing w:val="1"/>
        </w:rPr>
        <w:t>и</w:t>
      </w:r>
      <w:r w:rsidRPr="000F0942">
        <w:rPr>
          <w:spacing w:val="-1"/>
        </w:rPr>
        <w:t>к</w:t>
      </w:r>
      <w:r w:rsidRPr="000F0942">
        <w:t>а</w:t>
      </w:r>
      <w:r w:rsidRPr="000F0942">
        <w:rPr>
          <w:spacing w:val="-9"/>
        </w:rPr>
        <w:t xml:space="preserve"> </w:t>
      </w:r>
      <w:r w:rsidRPr="000F0942">
        <w:t>тех</w:t>
      </w:r>
      <w:r w:rsidRPr="000F0942">
        <w:rPr>
          <w:spacing w:val="2"/>
        </w:rPr>
        <w:t>н</w:t>
      </w:r>
      <w:r w:rsidRPr="000F0942">
        <w:t>ичес</w:t>
      </w:r>
      <w:r w:rsidRPr="000F0942">
        <w:rPr>
          <w:spacing w:val="-1"/>
        </w:rPr>
        <w:t>к</w:t>
      </w:r>
      <w:r w:rsidRPr="000F0942">
        <w:t>ой</w:t>
      </w:r>
      <w:r w:rsidRPr="000F0942">
        <w:rPr>
          <w:spacing w:val="-12"/>
        </w:rPr>
        <w:t xml:space="preserve"> </w:t>
      </w:r>
      <w:r w:rsidRPr="000F0942">
        <w:rPr>
          <w:spacing w:val="-1"/>
        </w:rPr>
        <w:t>м</w:t>
      </w:r>
      <w:r w:rsidRPr="000F0942">
        <w:t>од</w:t>
      </w:r>
      <w:r w:rsidRPr="000F0942">
        <w:rPr>
          <w:spacing w:val="2"/>
        </w:rPr>
        <w:t>е</w:t>
      </w:r>
      <w:r w:rsidRPr="000F0942">
        <w:t>рн</w:t>
      </w:r>
      <w:r w:rsidRPr="000F0942">
        <w:rPr>
          <w:spacing w:val="1"/>
        </w:rPr>
        <w:t>из</w:t>
      </w:r>
      <w:r w:rsidRPr="000F0942">
        <w:t>ац</w:t>
      </w:r>
      <w:r w:rsidRPr="000F0942">
        <w:rPr>
          <w:spacing w:val="1"/>
        </w:rPr>
        <w:t>и</w:t>
      </w:r>
      <w:r w:rsidRPr="000F0942">
        <w:t>и.</w:t>
      </w:r>
    </w:p>
    <w:p w:rsidR="000F0942" w:rsidRPr="000F0942" w:rsidRDefault="000F0942" w:rsidP="000F0942">
      <w:pPr>
        <w:widowControl w:val="0"/>
        <w:autoSpaceDE w:val="0"/>
        <w:autoSpaceDN w:val="0"/>
        <w:adjustRightInd w:val="0"/>
        <w:spacing w:before="6" w:after="0"/>
        <w:ind w:left="102" w:right="45" w:firstLine="708"/>
      </w:pPr>
      <w:r w:rsidRPr="000F0942">
        <w:t>Этого можно достичь лишь при создании целевых фондов денежных средств.</w:t>
      </w:r>
    </w:p>
    <w:p w:rsidR="000F0942" w:rsidRPr="000F0942" w:rsidRDefault="000F0942" w:rsidP="000F0942">
      <w:pPr>
        <w:widowControl w:val="0"/>
        <w:autoSpaceDE w:val="0"/>
        <w:autoSpaceDN w:val="0"/>
        <w:adjustRightInd w:val="0"/>
        <w:spacing w:before="7" w:after="0" w:line="140" w:lineRule="exact"/>
        <w:ind w:firstLine="0"/>
        <w:jc w:val="left"/>
        <w:rPr>
          <w:sz w:val="14"/>
          <w:szCs w:val="14"/>
        </w:rPr>
      </w:pPr>
    </w:p>
    <w:p w:rsidR="000F0942" w:rsidRPr="000F0942" w:rsidRDefault="000F0942" w:rsidP="000F0942">
      <w:pPr>
        <w:widowControl w:val="0"/>
        <w:autoSpaceDE w:val="0"/>
        <w:autoSpaceDN w:val="0"/>
        <w:adjustRightInd w:val="0"/>
        <w:spacing w:before="5" w:after="0" w:line="359" w:lineRule="auto"/>
        <w:ind w:left="102" w:right="44" w:firstLine="708"/>
      </w:pPr>
      <w:r w:rsidRPr="000F0942">
        <w:t>Инве</w:t>
      </w:r>
      <w:r w:rsidRPr="000F0942">
        <w:rPr>
          <w:spacing w:val="1"/>
        </w:rPr>
        <w:t>с</w:t>
      </w:r>
      <w:r w:rsidRPr="000F0942">
        <w:t>тиц</w:t>
      </w:r>
      <w:r w:rsidRPr="000F0942">
        <w:rPr>
          <w:spacing w:val="1"/>
        </w:rPr>
        <w:t>и</w:t>
      </w:r>
      <w:r w:rsidRPr="000F0942">
        <w:t>он</w:t>
      </w:r>
      <w:r w:rsidRPr="000F0942">
        <w:rPr>
          <w:spacing w:val="1"/>
        </w:rPr>
        <w:t>ны</w:t>
      </w:r>
      <w:r w:rsidRPr="000F0942">
        <w:t>е с</w:t>
      </w:r>
      <w:r w:rsidRPr="000F0942">
        <w:rPr>
          <w:spacing w:val="2"/>
        </w:rPr>
        <w:t>о</w:t>
      </w:r>
      <w:r w:rsidRPr="000F0942">
        <w:t>ставл</w:t>
      </w:r>
      <w:r w:rsidRPr="000F0942">
        <w:rPr>
          <w:spacing w:val="1"/>
        </w:rPr>
        <w:t>я</w:t>
      </w:r>
      <w:r w:rsidRPr="000F0942">
        <w:t>ющ</w:t>
      </w:r>
      <w:r w:rsidRPr="000F0942">
        <w:rPr>
          <w:spacing w:val="1"/>
        </w:rPr>
        <w:t>и</w:t>
      </w:r>
      <w:r w:rsidRPr="000F0942">
        <w:t>е</w:t>
      </w:r>
      <w:r w:rsidRPr="000F0942">
        <w:rPr>
          <w:spacing w:val="3"/>
        </w:rPr>
        <w:t xml:space="preserve"> </w:t>
      </w:r>
      <w:r w:rsidRPr="000F0942">
        <w:t>в</w:t>
      </w:r>
      <w:r w:rsidRPr="000F0942">
        <w:rPr>
          <w:spacing w:val="20"/>
        </w:rPr>
        <w:t xml:space="preserve"> </w:t>
      </w:r>
      <w:r w:rsidRPr="000F0942">
        <w:t>та</w:t>
      </w:r>
      <w:r w:rsidRPr="000F0942">
        <w:rPr>
          <w:spacing w:val="2"/>
        </w:rPr>
        <w:t>р</w:t>
      </w:r>
      <w:r w:rsidRPr="000F0942">
        <w:t>ифах</w:t>
      </w:r>
      <w:r w:rsidRPr="000F0942">
        <w:rPr>
          <w:spacing w:val="11"/>
        </w:rPr>
        <w:t xml:space="preserve"> </w:t>
      </w:r>
      <w:r w:rsidRPr="000F0942">
        <w:t>на</w:t>
      </w:r>
      <w:r w:rsidRPr="000F0942">
        <w:rPr>
          <w:spacing w:val="18"/>
        </w:rPr>
        <w:t xml:space="preserve"> </w:t>
      </w:r>
      <w:r w:rsidRPr="000F0942">
        <w:rPr>
          <w:spacing w:val="2"/>
        </w:rPr>
        <w:t>т</w:t>
      </w:r>
      <w:r w:rsidRPr="000F0942">
        <w:t>еп</w:t>
      </w:r>
      <w:r w:rsidRPr="000F0942">
        <w:rPr>
          <w:spacing w:val="1"/>
        </w:rPr>
        <w:t>л</w:t>
      </w:r>
      <w:r w:rsidRPr="000F0942">
        <w:t>о</w:t>
      </w:r>
      <w:r w:rsidRPr="000F0942">
        <w:rPr>
          <w:spacing w:val="5"/>
        </w:rPr>
        <w:t>в</w:t>
      </w:r>
      <w:r w:rsidRPr="000F0942">
        <w:rPr>
          <w:spacing w:val="-5"/>
        </w:rPr>
        <w:t>у</w:t>
      </w:r>
      <w:r w:rsidRPr="000F0942">
        <w:t>ю</w:t>
      </w:r>
      <w:r w:rsidRPr="000F0942">
        <w:rPr>
          <w:spacing w:val="11"/>
        </w:rPr>
        <w:t xml:space="preserve"> </w:t>
      </w:r>
      <w:r w:rsidRPr="000F0942">
        <w:rPr>
          <w:spacing w:val="-1"/>
        </w:rPr>
        <w:t>э</w:t>
      </w:r>
      <w:r w:rsidRPr="000F0942">
        <w:t>нерги</w:t>
      </w:r>
      <w:r w:rsidRPr="000F0942">
        <w:rPr>
          <w:spacing w:val="1"/>
        </w:rPr>
        <w:t>ю</w:t>
      </w:r>
      <w:r w:rsidRPr="000F0942">
        <w:t>.</w:t>
      </w:r>
      <w:r w:rsidRPr="000F0942">
        <w:rPr>
          <w:spacing w:val="14"/>
        </w:rPr>
        <w:t xml:space="preserve"> </w:t>
      </w:r>
      <w:r w:rsidRPr="000F0942">
        <w:t>В соответ</w:t>
      </w:r>
      <w:r w:rsidRPr="000F0942">
        <w:rPr>
          <w:spacing w:val="2"/>
        </w:rPr>
        <w:t>с</w:t>
      </w:r>
      <w:r w:rsidRPr="000F0942">
        <w:t>твии</w:t>
      </w:r>
      <w:r w:rsidRPr="000F0942">
        <w:rPr>
          <w:spacing w:val="-12"/>
        </w:rPr>
        <w:t xml:space="preserve"> </w:t>
      </w:r>
      <w:r w:rsidRPr="000F0942">
        <w:t>с</w:t>
      </w:r>
      <w:r w:rsidRPr="000F0942">
        <w:rPr>
          <w:spacing w:val="1"/>
        </w:rPr>
        <w:t xml:space="preserve"> </w:t>
      </w:r>
      <w:r w:rsidRPr="000F0942">
        <w:t>Феде</w:t>
      </w:r>
      <w:r w:rsidRPr="000F0942">
        <w:rPr>
          <w:spacing w:val="2"/>
        </w:rPr>
        <w:t>р</w:t>
      </w:r>
      <w:r w:rsidRPr="000F0942">
        <w:t>альн</w:t>
      </w:r>
      <w:r w:rsidRPr="000F0942">
        <w:rPr>
          <w:spacing w:val="1"/>
        </w:rPr>
        <w:t>ы</w:t>
      </w:r>
      <w:r w:rsidRPr="000F0942">
        <w:t>м</w:t>
      </w:r>
      <w:r w:rsidRPr="000F0942">
        <w:rPr>
          <w:spacing w:val="-14"/>
        </w:rPr>
        <w:t xml:space="preserve"> </w:t>
      </w:r>
      <w:r w:rsidRPr="000F0942">
        <w:rPr>
          <w:spacing w:val="1"/>
        </w:rPr>
        <w:t>з</w:t>
      </w:r>
      <w:r w:rsidRPr="000F0942">
        <w:t>а</w:t>
      </w:r>
      <w:r w:rsidRPr="000F0942">
        <w:rPr>
          <w:spacing w:val="-1"/>
        </w:rPr>
        <w:t>к</w:t>
      </w:r>
      <w:r w:rsidRPr="000F0942">
        <w:t>он</w:t>
      </w:r>
      <w:r w:rsidRPr="000F0942">
        <w:rPr>
          <w:spacing w:val="3"/>
        </w:rPr>
        <w:t>о</w:t>
      </w:r>
      <w:r w:rsidRPr="000F0942">
        <w:t>м</w:t>
      </w:r>
      <w:r w:rsidRPr="000F0942">
        <w:rPr>
          <w:spacing w:val="-8"/>
        </w:rPr>
        <w:t xml:space="preserve"> </w:t>
      </w:r>
      <w:r w:rsidRPr="000F0942">
        <w:t>от</w:t>
      </w:r>
      <w:r w:rsidRPr="000F0942">
        <w:rPr>
          <w:spacing w:val="-1"/>
        </w:rPr>
        <w:t xml:space="preserve"> </w:t>
      </w:r>
      <w:r w:rsidRPr="000F0942">
        <w:t>2</w:t>
      </w:r>
      <w:r w:rsidRPr="000F0942">
        <w:rPr>
          <w:spacing w:val="2"/>
        </w:rPr>
        <w:t>7</w:t>
      </w:r>
      <w:r w:rsidRPr="000F0942">
        <w:t>.07.2010</w:t>
      </w:r>
      <w:r w:rsidRPr="000F0942">
        <w:rPr>
          <w:spacing w:val="-6"/>
        </w:rPr>
        <w:t xml:space="preserve"> </w:t>
      </w:r>
      <w:r w:rsidRPr="000F0942">
        <w:rPr>
          <w:spacing w:val="-1"/>
        </w:rPr>
        <w:t>г</w:t>
      </w:r>
      <w:r w:rsidRPr="000F0942">
        <w:t>. N 190</w:t>
      </w:r>
      <w:r w:rsidRPr="000F0942">
        <w:rPr>
          <w:spacing w:val="2"/>
        </w:rPr>
        <w:t>-</w:t>
      </w:r>
      <w:r w:rsidRPr="000F0942">
        <w:t>ФЗ</w:t>
      </w:r>
      <w:r w:rsidRPr="000F0942">
        <w:rPr>
          <w:spacing w:val="-5"/>
        </w:rPr>
        <w:t xml:space="preserve"> </w:t>
      </w:r>
      <w:r w:rsidRPr="000F0942">
        <w:rPr>
          <w:spacing w:val="-2"/>
        </w:rPr>
        <w:t>«</w:t>
      </w:r>
      <w:r w:rsidRPr="000F0942">
        <w:t>О</w:t>
      </w:r>
      <w:r w:rsidRPr="000F0942">
        <w:rPr>
          <w:spacing w:val="-1"/>
        </w:rPr>
        <w:t xml:space="preserve"> </w:t>
      </w:r>
      <w:r w:rsidRPr="000F0942">
        <w:t>теп</w:t>
      </w:r>
      <w:r w:rsidRPr="000F0942">
        <w:rPr>
          <w:spacing w:val="3"/>
        </w:rPr>
        <w:t>л</w:t>
      </w:r>
      <w:r w:rsidRPr="000F0942">
        <w:t>осна</w:t>
      </w:r>
      <w:r w:rsidRPr="000F0942">
        <w:rPr>
          <w:spacing w:val="1"/>
        </w:rPr>
        <w:t>бж</w:t>
      </w:r>
      <w:r w:rsidRPr="000F0942">
        <w:t>ен</w:t>
      </w:r>
      <w:r w:rsidRPr="000F0942">
        <w:rPr>
          <w:spacing w:val="1"/>
        </w:rPr>
        <w:t>и</w:t>
      </w:r>
      <w:r w:rsidRPr="000F0942">
        <w:rPr>
          <w:spacing w:val="3"/>
        </w:rPr>
        <w:t>и</w:t>
      </w:r>
      <w:r w:rsidRPr="000F0942">
        <w:rPr>
          <w:spacing w:val="-2"/>
        </w:rPr>
        <w:t>»</w:t>
      </w:r>
      <w:r w:rsidRPr="000F0942">
        <w:t>, органы</w:t>
      </w:r>
      <w:r w:rsidRPr="000F0942">
        <w:rPr>
          <w:spacing w:val="10"/>
        </w:rPr>
        <w:t xml:space="preserve"> </w:t>
      </w:r>
      <w:r w:rsidRPr="000F0942">
        <w:t>ис</w:t>
      </w:r>
      <w:r w:rsidRPr="000F0942">
        <w:rPr>
          <w:spacing w:val="1"/>
        </w:rPr>
        <w:t>п</w:t>
      </w:r>
      <w:r w:rsidRPr="000F0942">
        <w:t>ол</w:t>
      </w:r>
      <w:r w:rsidRPr="000F0942">
        <w:rPr>
          <w:spacing w:val="1"/>
        </w:rPr>
        <w:t>н</w:t>
      </w:r>
      <w:r w:rsidRPr="000F0942">
        <w:t>ите</w:t>
      </w:r>
      <w:r w:rsidRPr="000F0942">
        <w:rPr>
          <w:spacing w:val="3"/>
        </w:rPr>
        <w:t>л</w:t>
      </w:r>
      <w:r w:rsidRPr="000F0942">
        <w:rPr>
          <w:spacing w:val="2"/>
        </w:rPr>
        <w:t>ь</w:t>
      </w:r>
      <w:r w:rsidRPr="000F0942">
        <w:t>ной власти</w:t>
      </w:r>
      <w:r w:rsidRPr="000F0942">
        <w:rPr>
          <w:spacing w:val="11"/>
        </w:rPr>
        <w:t xml:space="preserve"> </w:t>
      </w:r>
      <w:r w:rsidRPr="000F0942">
        <w:rPr>
          <w:spacing w:val="5"/>
        </w:rPr>
        <w:t>с</w:t>
      </w:r>
      <w:r w:rsidRPr="000F0942">
        <w:rPr>
          <w:spacing w:val="-5"/>
        </w:rPr>
        <w:t>у</w:t>
      </w:r>
      <w:r w:rsidRPr="000F0942">
        <w:t>бъ</w:t>
      </w:r>
      <w:r w:rsidRPr="000F0942">
        <w:rPr>
          <w:spacing w:val="3"/>
        </w:rPr>
        <w:t>е</w:t>
      </w:r>
      <w:r w:rsidRPr="000F0942">
        <w:rPr>
          <w:spacing w:val="1"/>
        </w:rPr>
        <w:t>к</w:t>
      </w:r>
      <w:r w:rsidRPr="000F0942">
        <w:t>тов</w:t>
      </w:r>
      <w:r w:rsidRPr="000F0942">
        <w:rPr>
          <w:spacing w:val="6"/>
        </w:rPr>
        <w:t xml:space="preserve"> </w:t>
      </w:r>
      <w:r w:rsidRPr="000F0942">
        <w:t>Росси</w:t>
      </w:r>
      <w:r w:rsidRPr="000F0942">
        <w:rPr>
          <w:spacing w:val="1"/>
        </w:rPr>
        <w:t>й</w:t>
      </w:r>
      <w:r w:rsidRPr="000F0942">
        <w:rPr>
          <w:spacing w:val="2"/>
        </w:rPr>
        <w:t>с</w:t>
      </w:r>
      <w:r w:rsidRPr="000F0942">
        <w:rPr>
          <w:spacing w:val="-1"/>
        </w:rPr>
        <w:t>к</w:t>
      </w:r>
      <w:r w:rsidRPr="000F0942">
        <w:t>ой</w:t>
      </w:r>
      <w:r w:rsidRPr="000F0942">
        <w:rPr>
          <w:spacing w:val="4"/>
        </w:rPr>
        <w:t xml:space="preserve"> </w:t>
      </w:r>
      <w:r w:rsidRPr="000F0942">
        <w:rPr>
          <w:spacing w:val="1"/>
        </w:rPr>
        <w:t>Ф</w:t>
      </w:r>
      <w:r w:rsidRPr="000F0942">
        <w:rPr>
          <w:spacing w:val="2"/>
        </w:rPr>
        <w:t>е</w:t>
      </w:r>
      <w:r w:rsidRPr="000F0942">
        <w:t>дера</w:t>
      </w:r>
      <w:r w:rsidRPr="000F0942">
        <w:rPr>
          <w:spacing w:val="1"/>
        </w:rPr>
        <w:t>ц</w:t>
      </w:r>
      <w:r w:rsidRPr="000F0942">
        <w:t>ии</w:t>
      </w:r>
      <w:r w:rsidRPr="000F0942">
        <w:rPr>
          <w:spacing w:val="6"/>
        </w:rPr>
        <w:t xml:space="preserve"> </w:t>
      </w:r>
      <w:r w:rsidRPr="000F0942">
        <w:t>в</w:t>
      </w:r>
      <w:r w:rsidRPr="000F0942">
        <w:rPr>
          <w:spacing w:val="16"/>
        </w:rPr>
        <w:t xml:space="preserve"> </w:t>
      </w:r>
      <w:r w:rsidRPr="000F0942">
        <w:t>области го</w:t>
      </w:r>
      <w:r w:rsidRPr="000F0942">
        <w:rPr>
          <w:spacing w:val="4"/>
        </w:rPr>
        <w:t>с</w:t>
      </w:r>
      <w:r w:rsidRPr="000F0942">
        <w:rPr>
          <w:spacing w:val="-5"/>
        </w:rPr>
        <w:t>у</w:t>
      </w:r>
      <w:r w:rsidRPr="000F0942">
        <w:t>дар</w:t>
      </w:r>
      <w:r w:rsidRPr="000F0942">
        <w:rPr>
          <w:spacing w:val="2"/>
        </w:rPr>
        <w:t>с</w:t>
      </w:r>
      <w:r w:rsidRPr="000F0942">
        <w:t>твенно</w:t>
      </w:r>
      <w:r w:rsidRPr="000F0942">
        <w:rPr>
          <w:spacing w:val="2"/>
        </w:rPr>
        <w:t>г</w:t>
      </w:r>
      <w:r w:rsidRPr="000F0942">
        <w:t>о</w:t>
      </w:r>
      <w:r w:rsidRPr="000F0942">
        <w:rPr>
          <w:spacing w:val="-20"/>
        </w:rPr>
        <w:t xml:space="preserve"> </w:t>
      </w:r>
      <w:r w:rsidRPr="000F0942">
        <w:t>ре</w:t>
      </w:r>
      <w:r w:rsidRPr="000F0942">
        <w:rPr>
          <w:spacing w:val="2"/>
        </w:rPr>
        <w:t>г</w:t>
      </w:r>
      <w:r w:rsidRPr="000F0942">
        <w:rPr>
          <w:spacing w:val="-5"/>
        </w:rPr>
        <w:t>у</w:t>
      </w:r>
      <w:r w:rsidRPr="000F0942">
        <w:rPr>
          <w:spacing w:val="2"/>
        </w:rPr>
        <w:t>л</w:t>
      </w:r>
      <w:r w:rsidRPr="000F0942">
        <w:t>и</w:t>
      </w:r>
      <w:r w:rsidRPr="000F0942">
        <w:rPr>
          <w:spacing w:val="3"/>
        </w:rPr>
        <w:t>р</w:t>
      </w:r>
      <w:r w:rsidRPr="000F0942">
        <w:t>ован</w:t>
      </w:r>
      <w:r w:rsidRPr="000F0942">
        <w:rPr>
          <w:spacing w:val="1"/>
        </w:rPr>
        <w:t>и</w:t>
      </w:r>
      <w:r w:rsidRPr="000F0942">
        <w:t>я</w:t>
      </w:r>
      <w:r w:rsidRPr="000F0942">
        <w:rPr>
          <w:spacing w:val="-16"/>
        </w:rPr>
        <w:t xml:space="preserve"> </w:t>
      </w:r>
      <w:r w:rsidRPr="000F0942">
        <w:rPr>
          <w:spacing w:val="1"/>
        </w:rPr>
        <w:t>ц</w:t>
      </w:r>
      <w:r w:rsidRPr="000F0942">
        <w:t>ен</w:t>
      </w:r>
      <w:r w:rsidRPr="000F0942">
        <w:rPr>
          <w:spacing w:val="-4"/>
        </w:rPr>
        <w:t xml:space="preserve"> </w:t>
      </w:r>
      <w:r w:rsidRPr="000F0942">
        <w:t>(тар</w:t>
      </w:r>
      <w:r w:rsidRPr="000F0942">
        <w:rPr>
          <w:spacing w:val="3"/>
        </w:rPr>
        <w:t>и</w:t>
      </w:r>
      <w:r w:rsidRPr="000F0942">
        <w:t>фов)</w:t>
      </w:r>
      <w:r w:rsidRPr="000F0942">
        <w:rPr>
          <w:spacing w:val="-7"/>
        </w:rPr>
        <w:t xml:space="preserve"> </w:t>
      </w:r>
      <w:r w:rsidRPr="000F0942">
        <w:rPr>
          <w:spacing w:val="-5"/>
        </w:rPr>
        <w:t>у</w:t>
      </w:r>
      <w:r w:rsidRPr="000F0942">
        <w:t>стан</w:t>
      </w:r>
      <w:r w:rsidRPr="000F0942">
        <w:rPr>
          <w:spacing w:val="3"/>
        </w:rPr>
        <w:t>а</w:t>
      </w:r>
      <w:r w:rsidRPr="000F0942">
        <w:t>вл</w:t>
      </w:r>
      <w:r w:rsidRPr="000F0942">
        <w:rPr>
          <w:spacing w:val="1"/>
        </w:rPr>
        <w:t>и</w:t>
      </w:r>
      <w:r w:rsidRPr="000F0942">
        <w:t>ва</w:t>
      </w:r>
      <w:r w:rsidRPr="000F0942">
        <w:rPr>
          <w:spacing w:val="1"/>
        </w:rPr>
        <w:t>ю</w:t>
      </w:r>
      <w:r w:rsidRPr="000F0942">
        <w:t>т</w:t>
      </w:r>
      <w:r w:rsidRPr="000F0942">
        <w:rPr>
          <w:spacing w:val="-17"/>
        </w:rPr>
        <w:t xml:space="preserve"> </w:t>
      </w:r>
      <w:r w:rsidRPr="000F0942">
        <w:rPr>
          <w:spacing w:val="2"/>
        </w:rPr>
        <w:t>с</w:t>
      </w:r>
      <w:r w:rsidRPr="000F0942">
        <w:t>ле</w:t>
      </w:r>
      <w:r w:rsidRPr="000F0942">
        <w:rPr>
          <w:spacing w:val="3"/>
        </w:rPr>
        <w:t>д</w:t>
      </w:r>
      <w:r w:rsidRPr="000F0942">
        <w:rPr>
          <w:spacing w:val="-5"/>
        </w:rPr>
        <w:t>у</w:t>
      </w:r>
      <w:r w:rsidRPr="000F0942">
        <w:rPr>
          <w:spacing w:val="3"/>
        </w:rPr>
        <w:t>ю</w:t>
      </w:r>
      <w:r w:rsidRPr="000F0942">
        <w:t>щие</w:t>
      </w:r>
      <w:r w:rsidRPr="000F0942">
        <w:rPr>
          <w:spacing w:val="-13"/>
        </w:rPr>
        <w:t xml:space="preserve"> </w:t>
      </w:r>
      <w:r w:rsidRPr="000F0942">
        <w:t>т</w:t>
      </w:r>
      <w:r w:rsidRPr="000F0942">
        <w:rPr>
          <w:spacing w:val="2"/>
        </w:rPr>
        <w:t>а</w:t>
      </w:r>
      <w:r w:rsidRPr="000F0942">
        <w:t>риф</w:t>
      </w:r>
      <w:r w:rsidRPr="000F0942">
        <w:rPr>
          <w:spacing w:val="1"/>
        </w:rPr>
        <w:t>ы</w:t>
      </w:r>
      <w:r w:rsidRPr="000F0942">
        <w:t>:</w:t>
      </w:r>
    </w:p>
    <w:p w:rsidR="000F0942" w:rsidRPr="000F0942" w:rsidRDefault="000F0942" w:rsidP="000F0942">
      <w:pPr>
        <w:widowControl w:val="0"/>
        <w:autoSpaceDE w:val="0"/>
        <w:autoSpaceDN w:val="0"/>
        <w:adjustRightInd w:val="0"/>
        <w:spacing w:before="7" w:after="0" w:line="357" w:lineRule="auto"/>
        <w:ind w:left="102" w:right="44" w:firstLine="708"/>
      </w:pPr>
      <w:r w:rsidRPr="000F0942">
        <w:rPr>
          <w:rFonts w:ascii="Symbol" w:hAnsi="Symbol" w:cs="Symbol"/>
        </w:rPr>
        <w:t></w:t>
      </w:r>
      <w:r w:rsidRPr="000F0942">
        <w:t xml:space="preserve"> </w:t>
      </w:r>
      <w:r w:rsidRPr="000F0942">
        <w:rPr>
          <w:spacing w:val="27"/>
        </w:rPr>
        <w:t xml:space="preserve"> </w:t>
      </w:r>
      <w:r w:rsidRPr="000F0942">
        <w:t>тарифы</w:t>
      </w:r>
      <w:r w:rsidRPr="000F0942">
        <w:rPr>
          <w:spacing w:val="6"/>
        </w:rPr>
        <w:t xml:space="preserve"> </w:t>
      </w:r>
      <w:r w:rsidRPr="000F0942">
        <w:t>на</w:t>
      </w:r>
      <w:r w:rsidRPr="000F0942">
        <w:rPr>
          <w:spacing w:val="12"/>
        </w:rPr>
        <w:t xml:space="preserve"> </w:t>
      </w:r>
      <w:r w:rsidRPr="000F0942">
        <w:t>тепло</w:t>
      </w:r>
      <w:r w:rsidRPr="000F0942">
        <w:rPr>
          <w:spacing w:val="5"/>
        </w:rPr>
        <w:t>в</w:t>
      </w:r>
      <w:r w:rsidRPr="000F0942">
        <w:rPr>
          <w:spacing w:val="-2"/>
        </w:rPr>
        <w:t>у</w:t>
      </w:r>
      <w:r w:rsidRPr="000F0942">
        <w:t>ю</w:t>
      </w:r>
      <w:r w:rsidRPr="000F0942">
        <w:rPr>
          <w:spacing w:val="4"/>
        </w:rPr>
        <w:t xml:space="preserve"> </w:t>
      </w:r>
      <w:r w:rsidRPr="000F0942">
        <w:rPr>
          <w:spacing w:val="-1"/>
        </w:rPr>
        <w:t>э</w:t>
      </w:r>
      <w:r w:rsidRPr="000F0942">
        <w:t>нергию</w:t>
      </w:r>
      <w:r w:rsidRPr="000F0942">
        <w:rPr>
          <w:spacing w:val="5"/>
        </w:rPr>
        <w:t xml:space="preserve"> </w:t>
      </w:r>
      <w:r w:rsidRPr="000F0942">
        <w:rPr>
          <w:spacing w:val="2"/>
        </w:rPr>
        <w:t>(</w:t>
      </w:r>
      <w:r w:rsidRPr="000F0942">
        <w:rPr>
          <w:spacing w:val="-1"/>
        </w:rPr>
        <w:t>м</w:t>
      </w:r>
      <w:r w:rsidRPr="000F0942">
        <w:t>ощн</w:t>
      </w:r>
      <w:r w:rsidRPr="000F0942">
        <w:rPr>
          <w:spacing w:val="2"/>
        </w:rPr>
        <w:t>о</w:t>
      </w:r>
      <w:r w:rsidRPr="000F0942">
        <w:t>ст</w:t>
      </w:r>
      <w:r w:rsidRPr="000F0942">
        <w:rPr>
          <w:spacing w:val="-1"/>
        </w:rPr>
        <w:t>ь</w:t>
      </w:r>
      <w:r w:rsidRPr="000F0942">
        <w:t>), про</w:t>
      </w:r>
      <w:r w:rsidRPr="000F0942">
        <w:rPr>
          <w:spacing w:val="1"/>
        </w:rPr>
        <w:t>из</w:t>
      </w:r>
      <w:r w:rsidRPr="000F0942">
        <w:t>вод</w:t>
      </w:r>
      <w:r w:rsidRPr="000F0942">
        <w:rPr>
          <w:spacing w:val="3"/>
        </w:rPr>
        <w:t>и</w:t>
      </w:r>
      <w:r w:rsidRPr="000F0942">
        <w:rPr>
          <w:spacing w:val="4"/>
        </w:rPr>
        <w:t>м</w:t>
      </w:r>
      <w:r w:rsidRPr="000F0942">
        <w:rPr>
          <w:spacing w:val="-5"/>
        </w:rPr>
        <w:t>у</w:t>
      </w:r>
      <w:r w:rsidRPr="000F0942">
        <w:t>ю в</w:t>
      </w:r>
      <w:r w:rsidRPr="000F0942">
        <w:rPr>
          <w:spacing w:val="12"/>
        </w:rPr>
        <w:t xml:space="preserve"> </w:t>
      </w:r>
      <w:r w:rsidRPr="000F0942">
        <w:t>ре</w:t>
      </w:r>
      <w:r w:rsidRPr="000F0942">
        <w:rPr>
          <w:spacing w:val="1"/>
        </w:rPr>
        <w:t>ж</w:t>
      </w:r>
      <w:r w:rsidRPr="000F0942">
        <w:t>и</w:t>
      </w:r>
      <w:r w:rsidRPr="000F0942">
        <w:rPr>
          <w:spacing w:val="2"/>
        </w:rPr>
        <w:t>м</w:t>
      </w:r>
      <w:r w:rsidRPr="000F0942">
        <w:t xml:space="preserve">е </w:t>
      </w:r>
      <w:r w:rsidRPr="000F0942">
        <w:rPr>
          <w:spacing w:val="-1"/>
        </w:rPr>
        <w:t>к</w:t>
      </w:r>
      <w:r w:rsidRPr="000F0942">
        <w:t>о</w:t>
      </w:r>
      <w:r w:rsidRPr="000F0942">
        <w:rPr>
          <w:spacing w:val="-1"/>
        </w:rPr>
        <w:t>м</w:t>
      </w:r>
      <w:r w:rsidRPr="000F0942">
        <w:t>би</w:t>
      </w:r>
      <w:r w:rsidRPr="000F0942">
        <w:rPr>
          <w:spacing w:val="1"/>
        </w:rPr>
        <w:t>н</w:t>
      </w:r>
      <w:r w:rsidRPr="000F0942">
        <w:rPr>
          <w:spacing w:val="3"/>
        </w:rPr>
        <w:t>и</w:t>
      </w:r>
      <w:r w:rsidRPr="000F0942">
        <w:t>рован</w:t>
      </w:r>
      <w:r w:rsidRPr="000F0942">
        <w:rPr>
          <w:spacing w:val="1"/>
        </w:rPr>
        <w:t>н</w:t>
      </w:r>
      <w:r w:rsidRPr="000F0942">
        <w:t xml:space="preserve">ой </w:t>
      </w:r>
      <w:r w:rsidRPr="000F0942">
        <w:rPr>
          <w:spacing w:val="2"/>
        </w:rPr>
        <w:t>в</w:t>
      </w:r>
      <w:r w:rsidRPr="000F0942">
        <w:rPr>
          <w:spacing w:val="1"/>
        </w:rPr>
        <w:t>ы</w:t>
      </w:r>
      <w:r w:rsidRPr="000F0942">
        <w:t>работ</w:t>
      </w:r>
      <w:r w:rsidRPr="000F0942">
        <w:rPr>
          <w:spacing w:val="-2"/>
        </w:rPr>
        <w:t>к</w:t>
      </w:r>
      <w:r w:rsidRPr="000F0942">
        <w:t>и</w:t>
      </w:r>
      <w:r w:rsidRPr="000F0942">
        <w:rPr>
          <w:spacing w:val="10"/>
        </w:rPr>
        <w:t xml:space="preserve"> </w:t>
      </w:r>
      <w:r w:rsidRPr="000F0942">
        <w:rPr>
          <w:spacing w:val="-1"/>
        </w:rPr>
        <w:t>э</w:t>
      </w:r>
      <w:r w:rsidRPr="000F0942">
        <w:t>ле</w:t>
      </w:r>
      <w:r w:rsidRPr="000F0942">
        <w:rPr>
          <w:spacing w:val="1"/>
        </w:rPr>
        <w:t>к</w:t>
      </w:r>
      <w:r w:rsidRPr="000F0942">
        <w:t>трич</w:t>
      </w:r>
      <w:r w:rsidRPr="000F0942">
        <w:rPr>
          <w:spacing w:val="2"/>
        </w:rPr>
        <w:t>е</w:t>
      </w:r>
      <w:r w:rsidRPr="000F0942">
        <w:t>с</w:t>
      </w:r>
      <w:r w:rsidRPr="000F0942">
        <w:rPr>
          <w:spacing w:val="-1"/>
        </w:rPr>
        <w:t>к</w:t>
      </w:r>
      <w:r w:rsidRPr="000F0942">
        <w:t>ой</w:t>
      </w:r>
      <w:r w:rsidRPr="000F0942">
        <w:rPr>
          <w:spacing w:val="4"/>
        </w:rPr>
        <w:t xml:space="preserve"> </w:t>
      </w:r>
      <w:r w:rsidRPr="000F0942">
        <w:t>и</w:t>
      </w:r>
      <w:r w:rsidRPr="000F0942">
        <w:rPr>
          <w:spacing w:val="19"/>
        </w:rPr>
        <w:t xml:space="preserve"> </w:t>
      </w:r>
      <w:r w:rsidRPr="000F0942">
        <w:t>тепловой</w:t>
      </w:r>
      <w:r w:rsidRPr="000F0942">
        <w:rPr>
          <w:spacing w:val="13"/>
        </w:rPr>
        <w:t xml:space="preserve"> </w:t>
      </w:r>
      <w:r w:rsidRPr="000F0942">
        <w:rPr>
          <w:spacing w:val="1"/>
        </w:rPr>
        <w:t>э</w:t>
      </w:r>
      <w:r w:rsidRPr="000F0942">
        <w:t>нергии</w:t>
      </w:r>
      <w:r w:rsidRPr="000F0942">
        <w:rPr>
          <w:spacing w:val="11"/>
        </w:rPr>
        <w:t xml:space="preserve"> </w:t>
      </w:r>
      <w:r w:rsidRPr="000F0942">
        <w:t>ист</w:t>
      </w:r>
      <w:r w:rsidRPr="000F0942">
        <w:rPr>
          <w:spacing w:val="2"/>
        </w:rPr>
        <w:t>о</w:t>
      </w:r>
      <w:r w:rsidRPr="000F0942">
        <w:rPr>
          <w:spacing w:val="-1"/>
        </w:rPr>
        <w:t>ч</w:t>
      </w:r>
      <w:r w:rsidRPr="000F0942">
        <w:t>н</w:t>
      </w:r>
      <w:r w:rsidRPr="000F0942">
        <w:rPr>
          <w:spacing w:val="1"/>
        </w:rPr>
        <w:t>и</w:t>
      </w:r>
      <w:r w:rsidRPr="000F0942">
        <w:rPr>
          <w:spacing w:val="-1"/>
        </w:rPr>
        <w:t>к</w:t>
      </w:r>
      <w:r w:rsidRPr="000F0942">
        <w:rPr>
          <w:spacing w:val="2"/>
        </w:rPr>
        <w:t>а</w:t>
      </w:r>
      <w:r w:rsidRPr="000F0942">
        <w:rPr>
          <w:spacing w:val="-1"/>
        </w:rPr>
        <w:t>м</w:t>
      </w:r>
      <w:r w:rsidRPr="000F0942">
        <w:t>и тепловой</w:t>
      </w:r>
      <w:r w:rsidRPr="000F0942">
        <w:rPr>
          <w:spacing w:val="6"/>
        </w:rPr>
        <w:t xml:space="preserve"> </w:t>
      </w:r>
      <w:r w:rsidRPr="000F0942">
        <w:rPr>
          <w:spacing w:val="-1"/>
        </w:rPr>
        <w:t>э</w:t>
      </w:r>
      <w:r w:rsidRPr="000F0942">
        <w:t>н</w:t>
      </w:r>
      <w:r w:rsidRPr="000F0942">
        <w:rPr>
          <w:spacing w:val="3"/>
        </w:rPr>
        <w:t>е</w:t>
      </w:r>
      <w:r w:rsidRPr="000F0942">
        <w:t>ргии</w:t>
      </w:r>
      <w:r w:rsidRPr="000F0942">
        <w:rPr>
          <w:spacing w:val="11"/>
        </w:rPr>
        <w:t xml:space="preserve"> </w:t>
      </w:r>
      <w:r w:rsidRPr="000F0942">
        <w:t>с</w:t>
      </w:r>
      <w:r w:rsidRPr="000F0942">
        <w:rPr>
          <w:spacing w:val="17"/>
        </w:rPr>
        <w:t xml:space="preserve"> </w:t>
      </w:r>
      <w:r w:rsidRPr="000F0942">
        <w:rPr>
          <w:spacing w:val="-5"/>
        </w:rPr>
        <w:t>у</w:t>
      </w:r>
      <w:r w:rsidRPr="000F0942">
        <w:rPr>
          <w:spacing w:val="2"/>
        </w:rPr>
        <w:t>с</w:t>
      </w:r>
      <w:r w:rsidRPr="000F0942">
        <w:t>тановле</w:t>
      </w:r>
      <w:r w:rsidRPr="000F0942">
        <w:rPr>
          <w:spacing w:val="1"/>
        </w:rPr>
        <w:t>н</w:t>
      </w:r>
      <w:r w:rsidRPr="000F0942">
        <w:t xml:space="preserve">ной </w:t>
      </w:r>
      <w:r w:rsidRPr="000F0942">
        <w:rPr>
          <w:spacing w:val="2"/>
        </w:rPr>
        <w:t>г</w:t>
      </w:r>
      <w:r w:rsidRPr="000F0942">
        <w:t>енер</w:t>
      </w:r>
      <w:r w:rsidRPr="000F0942">
        <w:rPr>
          <w:spacing w:val="1"/>
        </w:rPr>
        <w:t>и</w:t>
      </w:r>
      <w:r w:rsidRPr="000F0942">
        <w:rPr>
          <w:spacing w:val="5"/>
        </w:rPr>
        <w:t>р</w:t>
      </w:r>
      <w:r w:rsidRPr="000F0942">
        <w:rPr>
          <w:spacing w:val="-5"/>
        </w:rPr>
        <w:t>у</w:t>
      </w:r>
      <w:r w:rsidRPr="000F0942">
        <w:t>ющей</w:t>
      </w:r>
      <w:r w:rsidRPr="000F0942">
        <w:rPr>
          <w:spacing w:val="5"/>
        </w:rPr>
        <w:t xml:space="preserve"> </w:t>
      </w:r>
      <w:r w:rsidRPr="000F0942">
        <w:rPr>
          <w:spacing w:val="1"/>
        </w:rPr>
        <w:t>м</w:t>
      </w:r>
      <w:r w:rsidRPr="000F0942">
        <w:t>ощ</w:t>
      </w:r>
      <w:r w:rsidRPr="000F0942">
        <w:rPr>
          <w:spacing w:val="2"/>
        </w:rPr>
        <w:t>н</w:t>
      </w:r>
      <w:r w:rsidRPr="000F0942">
        <w:t>ост</w:t>
      </w:r>
      <w:r w:rsidRPr="000F0942">
        <w:rPr>
          <w:spacing w:val="-1"/>
        </w:rPr>
        <w:t>ь</w:t>
      </w:r>
      <w:r w:rsidRPr="000F0942">
        <w:t>ю</w:t>
      </w:r>
      <w:r w:rsidRPr="000F0942">
        <w:rPr>
          <w:spacing w:val="4"/>
        </w:rPr>
        <w:t xml:space="preserve"> </w:t>
      </w:r>
      <w:r w:rsidRPr="000F0942">
        <w:t>про</w:t>
      </w:r>
      <w:r w:rsidRPr="000F0942">
        <w:rPr>
          <w:spacing w:val="1"/>
        </w:rPr>
        <w:t>из</w:t>
      </w:r>
      <w:r w:rsidRPr="000F0942">
        <w:t>вод</w:t>
      </w:r>
      <w:r w:rsidRPr="000F0942">
        <w:rPr>
          <w:spacing w:val="2"/>
        </w:rPr>
        <w:t>с</w:t>
      </w:r>
      <w:r w:rsidRPr="000F0942">
        <w:t xml:space="preserve">тва </w:t>
      </w:r>
      <w:r w:rsidRPr="000F0942">
        <w:rPr>
          <w:spacing w:val="-1"/>
        </w:rPr>
        <w:t>э</w:t>
      </w:r>
      <w:r w:rsidRPr="000F0942">
        <w:t>ле</w:t>
      </w:r>
      <w:r w:rsidRPr="000F0942">
        <w:rPr>
          <w:spacing w:val="1"/>
        </w:rPr>
        <w:t>к</w:t>
      </w:r>
      <w:r w:rsidRPr="000F0942">
        <w:t>триче</w:t>
      </w:r>
      <w:r w:rsidRPr="000F0942">
        <w:rPr>
          <w:spacing w:val="2"/>
        </w:rPr>
        <w:t>с</w:t>
      </w:r>
      <w:r w:rsidRPr="000F0942">
        <w:rPr>
          <w:spacing w:val="-1"/>
        </w:rPr>
        <w:t>к</w:t>
      </w:r>
      <w:r w:rsidRPr="000F0942">
        <w:t>ой</w:t>
      </w:r>
      <w:r w:rsidRPr="000F0942">
        <w:rPr>
          <w:spacing w:val="-14"/>
        </w:rPr>
        <w:t xml:space="preserve"> </w:t>
      </w:r>
      <w:r w:rsidRPr="000F0942">
        <w:rPr>
          <w:spacing w:val="-1"/>
        </w:rPr>
        <w:t>э</w:t>
      </w:r>
      <w:r w:rsidRPr="000F0942">
        <w:t>нерг</w:t>
      </w:r>
      <w:r w:rsidRPr="000F0942">
        <w:rPr>
          <w:spacing w:val="3"/>
        </w:rPr>
        <w:t>и</w:t>
      </w:r>
      <w:r w:rsidRPr="000F0942">
        <w:t>и</w:t>
      </w:r>
      <w:r w:rsidRPr="000F0942">
        <w:rPr>
          <w:spacing w:val="-9"/>
        </w:rPr>
        <w:t xml:space="preserve"> </w:t>
      </w:r>
      <w:r w:rsidRPr="000F0942">
        <w:t>25</w:t>
      </w:r>
      <w:r w:rsidRPr="000F0942">
        <w:rPr>
          <w:spacing w:val="-3"/>
        </w:rPr>
        <w:t xml:space="preserve"> </w:t>
      </w:r>
      <w:r w:rsidRPr="000F0942">
        <w:t>м</w:t>
      </w:r>
      <w:r w:rsidRPr="000F0942">
        <w:rPr>
          <w:spacing w:val="2"/>
        </w:rPr>
        <w:t>е</w:t>
      </w:r>
      <w:r w:rsidRPr="000F0942">
        <w:t>гава</w:t>
      </w:r>
      <w:r w:rsidRPr="000F0942">
        <w:rPr>
          <w:spacing w:val="1"/>
        </w:rPr>
        <w:t>т</w:t>
      </w:r>
      <w:r w:rsidRPr="000F0942">
        <w:t>т</w:t>
      </w:r>
      <w:r w:rsidRPr="000F0942">
        <w:rPr>
          <w:spacing w:val="-10"/>
        </w:rPr>
        <w:t xml:space="preserve"> </w:t>
      </w:r>
      <w:r w:rsidRPr="000F0942">
        <w:t>и</w:t>
      </w:r>
      <w:r w:rsidRPr="000F0942">
        <w:rPr>
          <w:spacing w:val="-1"/>
        </w:rPr>
        <w:t xml:space="preserve"> </w:t>
      </w:r>
      <w:r w:rsidRPr="000F0942">
        <w:t>боле</w:t>
      </w:r>
      <w:r w:rsidRPr="000F0942">
        <w:rPr>
          <w:spacing w:val="3"/>
        </w:rPr>
        <w:t>е</w:t>
      </w:r>
      <w:r w:rsidRPr="000F0942">
        <w:t>;</w:t>
      </w:r>
    </w:p>
    <w:p w:rsidR="000F0942" w:rsidRPr="000F0942" w:rsidRDefault="000F0942" w:rsidP="000F0942">
      <w:pPr>
        <w:widowControl w:val="0"/>
        <w:autoSpaceDE w:val="0"/>
        <w:autoSpaceDN w:val="0"/>
        <w:adjustRightInd w:val="0"/>
        <w:spacing w:before="10" w:after="0" w:line="357" w:lineRule="auto"/>
        <w:ind w:left="102" w:right="42" w:firstLine="708"/>
      </w:pPr>
      <w:r w:rsidRPr="000F0942">
        <w:rPr>
          <w:rFonts w:ascii="Symbol" w:hAnsi="Symbol" w:cs="Symbol"/>
        </w:rPr>
        <w:t></w:t>
      </w:r>
      <w:r w:rsidRPr="000F0942">
        <w:t xml:space="preserve"> тарифы на те</w:t>
      </w:r>
      <w:r w:rsidRPr="000F0942">
        <w:rPr>
          <w:spacing w:val="2"/>
        </w:rPr>
        <w:t>п</w:t>
      </w:r>
      <w:r w:rsidRPr="000F0942">
        <w:t>ло</w:t>
      </w:r>
      <w:r w:rsidRPr="000F0942">
        <w:rPr>
          <w:spacing w:val="5"/>
        </w:rPr>
        <w:t>в</w:t>
      </w:r>
      <w:r w:rsidRPr="000F0942">
        <w:rPr>
          <w:spacing w:val="-5"/>
        </w:rPr>
        <w:t>у</w:t>
      </w:r>
      <w:r w:rsidRPr="000F0942">
        <w:t xml:space="preserve">ю </w:t>
      </w:r>
      <w:r w:rsidRPr="000F0942">
        <w:rPr>
          <w:spacing w:val="-1"/>
        </w:rPr>
        <w:t>э</w:t>
      </w:r>
      <w:r w:rsidRPr="000F0942">
        <w:t>нергию (</w:t>
      </w:r>
      <w:r w:rsidRPr="000F0942">
        <w:rPr>
          <w:spacing w:val="-1"/>
        </w:rPr>
        <w:t>м</w:t>
      </w:r>
      <w:r w:rsidRPr="000F0942">
        <w:t>ощно</w:t>
      </w:r>
      <w:r w:rsidRPr="000F0942">
        <w:rPr>
          <w:spacing w:val="2"/>
        </w:rPr>
        <w:t>с</w:t>
      </w:r>
      <w:r w:rsidRPr="000F0942">
        <w:t>т</w:t>
      </w:r>
      <w:r w:rsidRPr="000F0942">
        <w:rPr>
          <w:spacing w:val="-1"/>
        </w:rPr>
        <w:t>ь</w:t>
      </w:r>
      <w:r w:rsidRPr="000F0942">
        <w:t>), поставл</w:t>
      </w:r>
      <w:r w:rsidRPr="000F0942">
        <w:rPr>
          <w:spacing w:val="1"/>
        </w:rPr>
        <w:t>я</w:t>
      </w:r>
      <w:r w:rsidRPr="000F0942">
        <w:t>е</w:t>
      </w:r>
      <w:r w:rsidRPr="000F0942">
        <w:rPr>
          <w:spacing w:val="4"/>
        </w:rPr>
        <w:t>м</w:t>
      </w:r>
      <w:r w:rsidRPr="000F0942">
        <w:rPr>
          <w:spacing w:val="-5"/>
        </w:rPr>
        <w:t>у</w:t>
      </w:r>
      <w:r w:rsidRPr="000F0942">
        <w:t>ю теплос</w:t>
      </w:r>
      <w:r w:rsidRPr="000F0942">
        <w:rPr>
          <w:spacing w:val="1"/>
        </w:rPr>
        <w:t>н</w:t>
      </w:r>
      <w:r w:rsidRPr="000F0942">
        <w:t>аб</w:t>
      </w:r>
      <w:r w:rsidRPr="000F0942">
        <w:rPr>
          <w:spacing w:val="1"/>
        </w:rPr>
        <w:t>ж</w:t>
      </w:r>
      <w:r w:rsidRPr="000F0942">
        <w:t>а</w:t>
      </w:r>
      <w:r w:rsidRPr="000F0942">
        <w:rPr>
          <w:spacing w:val="1"/>
        </w:rPr>
        <w:t>ю</w:t>
      </w:r>
      <w:r w:rsidRPr="000F0942">
        <w:t>щ</w:t>
      </w:r>
      <w:r w:rsidRPr="000F0942">
        <w:rPr>
          <w:spacing w:val="2"/>
        </w:rPr>
        <w:t>и</w:t>
      </w:r>
      <w:r w:rsidRPr="000F0942">
        <w:rPr>
          <w:spacing w:val="-1"/>
        </w:rPr>
        <w:t>м</w:t>
      </w:r>
      <w:r w:rsidRPr="000F0942">
        <w:t>и органи</w:t>
      </w:r>
      <w:r w:rsidRPr="000F0942">
        <w:rPr>
          <w:spacing w:val="1"/>
        </w:rPr>
        <w:t>з</w:t>
      </w:r>
      <w:r w:rsidRPr="000F0942">
        <w:t>ац</w:t>
      </w:r>
      <w:r w:rsidRPr="000F0942">
        <w:rPr>
          <w:spacing w:val="1"/>
        </w:rPr>
        <w:t>и</w:t>
      </w:r>
      <w:r w:rsidRPr="000F0942">
        <w:t>ями</w:t>
      </w:r>
      <w:r w:rsidRPr="000F0942">
        <w:rPr>
          <w:spacing w:val="6"/>
        </w:rPr>
        <w:t xml:space="preserve"> </w:t>
      </w:r>
      <w:r w:rsidRPr="000F0942">
        <w:t>пот</w:t>
      </w:r>
      <w:r w:rsidRPr="000F0942">
        <w:rPr>
          <w:spacing w:val="2"/>
        </w:rPr>
        <w:t>р</w:t>
      </w:r>
      <w:r w:rsidRPr="000F0942">
        <w:t>ебител</w:t>
      </w:r>
      <w:r w:rsidRPr="000F0942">
        <w:rPr>
          <w:spacing w:val="1"/>
        </w:rPr>
        <w:t>я</w:t>
      </w:r>
      <w:r w:rsidRPr="000F0942">
        <w:rPr>
          <w:spacing w:val="-1"/>
        </w:rPr>
        <w:t>м</w:t>
      </w:r>
      <w:r w:rsidRPr="000F0942">
        <w:t>,</w:t>
      </w:r>
      <w:r w:rsidRPr="000F0942">
        <w:rPr>
          <w:spacing w:val="6"/>
        </w:rPr>
        <w:t xml:space="preserve"> </w:t>
      </w:r>
      <w:r w:rsidRPr="000F0942">
        <w:t>а</w:t>
      </w:r>
      <w:r w:rsidRPr="000F0942">
        <w:rPr>
          <w:spacing w:val="20"/>
        </w:rPr>
        <w:t xml:space="preserve"> </w:t>
      </w:r>
      <w:r w:rsidRPr="000F0942">
        <w:t>та</w:t>
      </w:r>
      <w:r w:rsidRPr="000F0942">
        <w:rPr>
          <w:spacing w:val="-2"/>
        </w:rPr>
        <w:t>к</w:t>
      </w:r>
      <w:r w:rsidRPr="000F0942">
        <w:rPr>
          <w:spacing w:val="1"/>
        </w:rPr>
        <w:t>ж</w:t>
      </w:r>
      <w:r w:rsidRPr="000F0942">
        <w:t>е</w:t>
      </w:r>
      <w:r w:rsidRPr="000F0942">
        <w:rPr>
          <w:spacing w:val="18"/>
        </w:rPr>
        <w:t xml:space="preserve"> </w:t>
      </w:r>
      <w:r w:rsidRPr="000F0942">
        <w:t>тарифы</w:t>
      </w:r>
      <w:r w:rsidRPr="000F0942">
        <w:rPr>
          <w:spacing w:val="12"/>
        </w:rPr>
        <w:t xml:space="preserve"> </w:t>
      </w:r>
      <w:r w:rsidRPr="000F0942">
        <w:t>на</w:t>
      </w:r>
      <w:r w:rsidRPr="000F0942">
        <w:rPr>
          <w:spacing w:val="20"/>
        </w:rPr>
        <w:t xml:space="preserve"> </w:t>
      </w:r>
      <w:r w:rsidRPr="000F0942">
        <w:t>тепл</w:t>
      </w:r>
      <w:r w:rsidRPr="000F0942">
        <w:rPr>
          <w:spacing w:val="3"/>
        </w:rPr>
        <w:t>о</w:t>
      </w:r>
      <w:r w:rsidRPr="000F0942">
        <w:rPr>
          <w:spacing w:val="5"/>
        </w:rPr>
        <w:t>в</w:t>
      </w:r>
      <w:r w:rsidRPr="000F0942">
        <w:rPr>
          <w:spacing w:val="-2"/>
        </w:rPr>
        <w:t>у</w:t>
      </w:r>
      <w:r w:rsidRPr="000F0942">
        <w:t xml:space="preserve">ю </w:t>
      </w:r>
      <w:r w:rsidRPr="000F0942">
        <w:rPr>
          <w:spacing w:val="-1"/>
        </w:rPr>
        <w:t>э</w:t>
      </w:r>
      <w:r w:rsidRPr="000F0942">
        <w:t>нергию</w:t>
      </w:r>
      <w:r w:rsidRPr="000F0942">
        <w:rPr>
          <w:spacing w:val="15"/>
        </w:rPr>
        <w:t xml:space="preserve"> </w:t>
      </w:r>
      <w:r w:rsidRPr="000F0942">
        <w:rPr>
          <w:spacing w:val="2"/>
        </w:rPr>
        <w:t>(</w:t>
      </w:r>
      <w:r w:rsidRPr="000F0942">
        <w:rPr>
          <w:spacing w:val="-1"/>
        </w:rPr>
        <w:t>м</w:t>
      </w:r>
      <w:r w:rsidRPr="000F0942">
        <w:t>ощно</w:t>
      </w:r>
      <w:r w:rsidRPr="000F0942">
        <w:rPr>
          <w:spacing w:val="2"/>
        </w:rPr>
        <w:t>с</w:t>
      </w:r>
      <w:r w:rsidRPr="000F0942">
        <w:t>т</w:t>
      </w:r>
      <w:r w:rsidRPr="000F0942">
        <w:rPr>
          <w:spacing w:val="-1"/>
        </w:rPr>
        <w:t>ь</w:t>
      </w:r>
      <w:r w:rsidRPr="000F0942">
        <w:rPr>
          <w:spacing w:val="2"/>
        </w:rPr>
        <w:t>)</w:t>
      </w:r>
      <w:r w:rsidRPr="000F0942">
        <w:t>,</w:t>
      </w:r>
      <w:r w:rsidRPr="000F0942">
        <w:rPr>
          <w:spacing w:val="10"/>
        </w:rPr>
        <w:t xml:space="preserve"> </w:t>
      </w:r>
      <w:r w:rsidRPr="000F0942">
        <w:t>поставл</w:t>
      </w:r>
      <w:r w:rsidRPr="000F0942">
        <w:rPr>
          <w:spacing w:val="1"/>
        </w:rPr>
        <w:t>я</w:t>
      </w:r>
      <w:r w:rsidRPr="000F0942">
        <w:t>е</w:t>
      </w:r>
      <w:r w:rsidRPr="000F0942">
        <w:rPr>
          <w:spacing w:val="4"/>
        </w:rPr>
        <w:t>м</w:t>
      </w:r>
      <w:r w:rsidRPr="000F0942">
        <w:rPr>
          <w:spacing w:val="-5"/>
        </w:rPr>
        <w:t>у</w:t>
      </w:r>
      <w:r w:rsidRPr="000F0942">
        <w:t>ю</w:t>
      </w:r>
      <w:r w:rsidRPr="000F0942">
        <w:rPr>
          <w:spacing w:val="9"/>
        </w:rPr>
        <w:t xml:space="preserve"> </w:t>
      </w:r>
      <w:r w:rsidRPr="000F0942">
        <w:rPr>
          <w:spacing w:val="2"/>
        </w:rPr>
        <w:t>т</w:t>
      </w:r>
      <w:r w:rsidRPr="000F0942">
        <w:t>е</w:t>
      </w:r>
      <w:r w:rsidRPr="000F0942">
        <w:rPr>
          <w:spacing w:val="3"/>
        </w:rPr>
        <w:t>п</w:t>
      </w:r>
      <w:r w:rsidRPr="000F0942">
        <w:t>лос</w:t>
      </w:r>
      <w:r w:rsidRPr="000F0942">
        <w:rPr>
          <w:spacing w:val="1"/>
        </w:rPr>
        <w:t>н</w:t>
      </w:r>
      <w:r w:rsidRPr="000F0942">
        <w:t>аб</w:t>
      </w:r>
      <w:r w:rsidRPr="000F0942">
        <w:rPr>
          <w:spacing w:val="1"/>
        </w:rPr>
        <w:t>ж</w:t>
      </w:r>
      <w:r w:rsidRPr="000F0942">
        <w:t>а</w:t>
      </w:r>
      <w:r w:rsidRPr="000F0942">
        <w:rPr>
          <w:spacing w:val="1"/>
        </w:rPr>
        <w:t>ю</w:t>
      </w:r>
      <w:r w:rsidRPr="000F0942">
        <w:t>щими о</w:t>
      </w:r>
      <w:r w:rsidRPr="000F0942">
        <w:rPr>
          <w:spacing w:val="2"/>
        </w:rPr>
        <w:t>р</w:t>
      </w:r>
      <w:r w:rsidRPr="000F0942">
        <w:t>гани</w:t>
      </w:r>
      <w:r w:rsidRPr="000F0942">
        <w:rPr>
          <w:spacing w:val="1"/>
        </w:rPr>
        <w:t>з</w:t>
      </w:r>
      <w:r w:rsidRPr="000F0942">
        <w:t>ац</w:t>
      </w:r>
      <w:r w:rsidRPr="000F0942">
        <w:rPr>
          <w:spacing w:val="1"/>
        </w:rPr>
        <w:t>и</w:t>
      </w:r>
      <w:r w:rsidRPr="000F0942">
        <w:t>ями</w:t>
      </w:r>
      <w:r w:rsidRPr="000F0942">
        <w:rPr>
          <w:spacing w:val="14"/>
        </w:rPr>
        <w:t xml:space="preserve"> </w:t>
      </w:r>
      <w:r w:rsidRPr="000F0942">
        <w:t>д</w:t>
      </w:r>
      <w:r w:rsidRPr="000F0942">
        <w:rPr>
          <w:spacing w:val="5"/>
        </w:rPr>
        <w:t>р</w:t>
      </w:r>
      <w:r w:rsidRPr="000F0942">
        <w:rPr>
          <w:spacing w:val="-5"/>
        </w:rPr>
        <w:t>у</w:t>
      </w:r>
      <w:r w:rsidRPr="000F0942">
        <w:t>г</w:t>
      </w:r>
      <w:r w:rsidRPr="000F0942">
        <w:rPr>
          <w:spacing w:val="2"/>
        </w:rPr>
        <w:t>и</w:t>
      </w:r>
      <w:r w:rsidRPr="000F0942">
        <w:t>м теплос</w:t>
      </w:r>
      <w:r w:rsidRPr="000F0942">
        <w:rPr>
          <w:spacing w:val="1"/>
        </w:rPr>
        <w:t>н</w:t>
      </w:r>
      <w:r w:rsidRPr="000F0942">
        <w:t>аб</w:t>
      </w:r>
      <w:r w:rsidRPr="000F0942">
        <w:rPr>
          <w:spacing w:val="1"/>
        </w:rPr>
        <w:t>ж</w:t>
      </w:r>
      <w:r w:rsidRPr="000F0942">
        <w:t>а</w:t>
      </w:r>
      <w:r w:rsidRPr="000F0942">
        <w:rPr>
          <w:spacing w:val="1"/>
        </w:rPr>
        <w:t>ю</w:t>
      </w:r>
      <w:r w:rsidRPr="000F0942">
        <w:t>щ</w:t>
      </w:r>
      <w:r w:rsidRPr="000F0942">
        <w:rPr>
          <w:spacing w:val="2"/>
        </w:rPr>
        <w:t>и</w:t>
      </w:r>
      <w:r w:rsidRPr="000F0942">
        <w:t>м</w:t>
      </w:r>
      <w:r w:rsidRPr="000F0942">
        <w:rPr>
          <w:spacing w:val="-22"/>
        </w:rPr>
        <w:t xml:space="preserve"> </w:t>
      </w:r>
      <w:r w:rsidRPr="000F0942">
        <w:t>о</w:t>
      </w:r>
      <w:r w:rsidRPr="000F0942">
        <w:rPr>
          <w:spacing w:val="2"/>
        </w:rPr>
        <w:t>р</w:t>
      </w:r>
      <w:r w:rsidRPr="000F0942">
        <w:t>гани</w:t>
      </w:r>
      <w:r w:rsidRPr="000F0942">
        <w:rPr>
          <w:spacing w:val="1"/>
        </w:rPr>
        <w:t>з</w:t>
      </w:r>
      <w:r w:rsidRPr="000F0942">
        <w:t>ац</w:t>
      </w:r>
      <w:r w:rsidRPr="000F0942">
        <w:rPr>
          <w:spacing w:val="1"/>
        </w:rPr>
        <w:t>и</w:t>
      </w:r>
      <w:r w:rsidRPr="000F0942">
        <w:t>ям;</w:t>
      </w:r>
    </w:p>
    <w:p w:rsidR="000F0942" w:rsidRPr="000F0942" w:rsidRDefault="000F0942" w:rsidP="000F0942">
      <w:pPr>
        <w:widowControl w:val="0"/>
        <w:autoSpaceDE w:val="0"/>
        <w:autoSpaceDN w:val="0"/>
        <w:adjustRightInd w:val="0"/>
        <w:spacing w:before="47" w:after="0" w:line="352" w:lineRule="auto"/>
        <w:ind w:left="102" w:right="48" w:firstLine="708"/>
      </w:pPr>
      <w:r w:rsidRPr="000F0942">
        <w:rPr>
          <w:rFonts w:ascii="Symbol" w:hAnsi="Symbol" w:cs="Symbol"/>
        </w:rPr>
        <w:t></w:t>
      </w:r>
      <w:r w:rsidRPr="000F0942">
        <w:t xml:space="preserve"> тарифы на те</w:t>
      </w:r>
      <w:r w:rsidRPr="000F0942">
        <w:rPr>
          <w:spacing w:val="2"/>
        </w:rPr>
        <w:t>п</w:t>
      </w:r>
      <w:r w:rsidRPr="000F0942">
        <w:t>ло</w:t>
      </w:r>
      <w:r w:rsidRPr="000F0942">
        <w:rPr>
          <w:spacing w:val="1"/>
        </w:rPr>
        <w:t>н</w:t>
      </w:r>
      <w:r w:rsidRPr="000F0942">
        <w:t xml:space="preserve">оситель, </w:t>
      </w:r>
      <w:r w:rsidRPr="000F0942">
        <w:rPr>
          <w:spacing w:val="3"/>
        </w:rPr>
        <w:t>п</w:t>
      </w:r>
      <w:r w:rsidRPr="000F0942">
        <w:t>ост</w:t>
      </w:r>
      <w:r w:rsidRPr="000F0942">
        <w:rPr>
          <w:spacing w:val="2"/>
        </w:rPr>
        <w:t>а</w:t>
      </w:r>
      <w:r w:rsidRPr="000F0942">
        <w:t>вл</w:t>
      </w:r>
      <w:r w:rsidRPr="000F0942">
        <w:rPr>
          <w:spacing w:val="1"/>
        </w:rPr>
        <w:t>я</w:t>
      </w:r>
      <w:r w:rsidRPr="000F0942">
        <w:t>емый теплос</w:t>
      </w:r>
      <w:r w:rsidRPr="000F0942">
        <w:rPr>
          <w:spacing w:val="1"/>
        </w:rPr>
        <w:t>н</w:t>
      </w:r>
      <w:r w:rsidRPr="000F0942">
        <w:rPr>
          <w:spacing w:val="2"/>
        </w:rPr>
        <w:t>а</w:t>
      </w:r>
      <w:r w:rsidRPr="000F0942">
        <w:t>б</w:t>
      </w:r>
      <w:r w:rsidRPr="000F0942">
        <w:rPr>
          <w:spacing w:val="1"/>
        </w:rPr>
        <w:t>ж</w:t>
      </w:r>
      <w:r w:rsidRPr="000F0942">
        <w:t>а</w:t>
      </w:r>
      <w:r w:rsidRPr="000F0942">
        <w:rPr>
          <w:spacing w:val="1"/>
        </w:rPr>
        <w:t>ю</w:t>
      </w:r>
      <w:r w:rsidRPr="000F0942">
        <w:t>щи</w:t>
      </w:r>
      <w:r w:rsidRPr="000F0942">
        <w:rPr>
          <w:spacing w:val="1"/>
        </w:rPr>
        <w:t>м</w:t>
      </w:r>
      <w:r w:rsidRPr="000F0942">
        <w:t>и органи</w:t>
      </w:r>
      <w:r w:rsidRPr="000F0942">
        <w:rPr>
          <w:spacing w:val="1"/>
        </w:rPr>
        <w:t>з</w:t>
      </w:r>
      <w:r w:rsidRPr="000F0942">
        <w:t>ац</w:t>
      </w:r>
      <w:r w:rsidRPr="000F0942">
        <w:rPr>
          <w:spacing w:val="1"/>
        </w:rPr>
        <w:t>и</w:t>
      </w:r>
      <w:r w:rsidRPr="000F0942">
        <w:t>ями</w:t>
      </w:r>
      <w:r w:rsidRPr="000F0942">
        <w:rPr>
          <w:spacing w:val="-17"/>
        </w:rPr>
        <w:t xml:space="preserve"> </w:t>
      </w:r>
      <w:r w:rsidRPr="000F0942">
        <w:rPr>
          <w:spacing w:val="1"/>
        </w:rPr>
        <w:t>п</w:t>
      </w:r>
      <w:r w:rsidRPr="000F0942">
        <w:rPr>
          <w:spacing w:val="2"/>
        </w:rPr>
        <w:t>о</w:t>
      </w:r>
      <w:r w:rsidRPr="000F0942">
        <w:t>тр</w:t>
      </w:r>
      <w:r w:rsidRPr="000F0942">
        <w:rPr>
          <w:spacing w:val="2"/>
        </w:rPr>
        <w:t>е</w:t>
      </w:r>
      <w:r w:rsidRPr="000F0942">
        <w:t>бител</w:t>
      </w:r>
      <w:r w:rsidRPr="000F0942">
        <w:rPr>
          <w:spacing w:val="1"/>
        </w:rPr>
        <w:t>я</w:t>
      </w:r>
      <w:r w:rsidRPr="000F0942">
        <w:rPr>
          <w:spacing w:val="-1"/>
        </w:rPr>
        <w:t>м</w:t>
      </w:r>
      <w:r w:rsidRPr="000F0942">
        <w:t>,</w:t>
      </w:r>
      <w:r w:rsidRPr="000F0942">
        <w:rPr>
          <w:spacing w:val="-16"/>
        </w:rPr>
        <w:t xml:space="preserve"> </w:t>
      </w:r>
      <w:r w:rsidRPr="000F0942">
        <w:t>д</w:t>
      </w:r>
      <w:r w:rsidRPr="000F0942">
        <w:rPr>
          <w:spacing w:val="5"/>
        </w:rPr>
        <w:t>р</w:t>
      </w:r>
      <w:r w:rsidRPr="000F0942">
        <w:rPr>
          <w:spacing w:val="-5"/>
        </w:rPr>
        <w:t>у</w:t>
      </w:r>
      <w:r w:rsidRPr="000F0942">
        <w:rPr>
          <w:spacing w:val="2"/>
        </w:rPr>
        <w:t>г</w:t>
      </w:r>
      <w:r w:rsidRPr="000F0942">
        <w:rPr>
          <w:spacing w:val="3"/>
        </w:rPr>
        <w:t>и</w:t>
      </w:r>
      <w:r w:rsidRPr="000F0942">
        <w:t>м</w:t>
      </w:r>
      <w:r w:rsidRPr="000F0942">
        <w:rPr>
          <w:spacing w:val="-9"/>
        </w:rPr>
        <w:t xml:space="preserve"> </w:t>
      </w:r>
      <w:r w:rsidRPr="000F0942">
        <w:t>теп</w:t>
      </w:r>
      <w:r w:rsidRPr="000F0942">
        <w:rPr>
          <w:spacing w:val="3"/>
        </w:rPr>
        <w:t>л</w:t>
      </w:r>
      <w:r w:rsidRPr="000F0942">
        <w:t>осна</w:t>
      </w:r>
      <w:r w:rsidRPr="000F0942">
        <w:rPr>
          <w:spacing w:val="1"/>
        </w:rPr>
        <w:t>бж</w:t>
      </w:r>
      <w:r w:rsidRPr="000F0942">
        <w:t>а</w:t>
      </w:r>
      <w:r w:rsidRPr="000F0942">
        <w:rPr>
          <w:spacing w:val="1"/>
        </w:rPr>
        <w:t>ю</w:t>
      </w:r>
      <w:r w:rsidRPr="000F0942">
        <w:t>щим</w:t>
      </w:r>
      <w:r w:rsidRPr="000F0942">
        <w:rPr>
          <w:spacing w:val="-20"/>
        </w:rPr>
        <w:t xml:space="preserve"> </w:t>
      </w:r>
      <w:r w:rsidRPr="000F0942">
        <w:t>орган</w:t>
      </w:r>
      <w:r w:rsidRPr="000F0942">
        <w:rPr>
          <w:spacing w:val="3"/>
        </w:rPr>
        <w:t>и</w:t>
      </w:r>
      <w:r w:rsidRPr="000F0942">
        <w:rPr>
          <w:spacing w:val="1"/>
        </w:rPr>
        <w:t>з</w:t>
      </w:r>
      <w:r w:rsidRPr="000F0942">
        <w:t>ац</w:t>
      </w:r>
      <w:r w:rsidRPr="000F0942">
        <w:rPr>
          <w:spacing w:val="1"/>
        </w:rPr>
        <w:t>и</w:t>
      </w:r>
      <w:r w:rsidRPr="000F0942">
        <w:t>ям;</w:t>
      </w:r>
    </w:p>
    <w:p w:rsidR="000F0942" w:rsidRPr="000F0942" w:rsidRDefault="000F0942" w:rsidP="000F0942">
      <w:pPr>
        <w:widowControl w:val="0"/>
        <w:tabs>
          <w:tab w:val="left" w:pos="1220"/>
        </w:tabs>
        <w:autoSpaceDE w:val="0"/>
        <w:autoSpaceDN w:val="0"/>
        <w:adjustRightInd w:val="0"/>
        <w:spacing w:before="16" w:after="0" w:line="240" w:lineRule="auto"/>
        <w:ind w:left="810" w:right="-20" w:firstLine="0"/>
        <w:jc w:val="left"/>
      </w:pPr>
      <w:r w:rsidRPr="000F0942">
        <w:rPr>
          <w:rFonts w:ascii="Symbol" w:hAnsi="Symbol" w:cs="Symbol"/>
        </w:rPr>
        <w:t></w:t>
      </w:r>
      <w:r w:rsidRPr="000F0942">
        <w:rPr>
          <w:spacing w:val="-64"/>
        </w:rPr>
        <w:t xml:space="preserve"> </w:t>
      </w:r>
      <w:r w:rsidRPr="000F0942">
        <w:tab/>
        <w:t>тарифы</w:t>
      </w:r>
      <w:r w:rsidRPr="000F0942">
        <w:rPr>
          <w:spacing w:val="-7"/>
        </w:rPr>
        <w:t xml:space="preserve"> </w:t>
      </w:r>
      <w:r w:rsidRPr="000F0942">
        <w:t>на</w:t>
      </w:r>
      <w:r w:rsidRPr="000F0942">
        <w:rPr>
          <w:spacing w:val="2"/>
        </w:rPr>
        <w:t xml:space="preserve"> </w:t>
      </w:r>
      <w:r w:rsidRPr="000F0942">
        <w:rPr>
          <w:spacing w:val="-5"/>
        </w:rPr>
        <w:t>у</w:t>
      </w:r>
      <w:r w:rsidRPr="000F0942">
        <w:t>с</w:t>
      </w:r>
      <w:r w:rsidRPr="000F0942">
        <w:rPr>
          <w:spacing w:val="5"/>
        </w:rPr>
        <w:t>л</w:t>
      </w:r>
      <w:r w:rsidRPr="000F0942">
        <w:rPr>
          <w:spacing w:val="-5"/>
        </w:rPr>
        <w:t>у</w:t>
      </w:r>
      <w:r w:rsidRPr="000F0942">
        <w:rPr>
          <w:spacing w:val="2"/>
        </w:rPr>
        <w:t>г</w:t>
      </w:r>
      <w:r w:rsidRPr="000F0942">
        <w:t>и</w:t>
      </w:r>
      <w:r w:rsidRPr="000F0942">
        <w:rPr>
          <w:spacing w:val="-8"/>
        </w:rPr>
        <w:t xml:space="preserve"> </w:t>
      </w:r>
      <w:r w:rsidRPr="000F0942">
        <w:rPr>
          <w:spacing w:val="1"/>
        </w:rPr>
        <w:t>п</w:t>
      </w:r>
      <w:r w:rsidRPr="000F0942">
        <w:t>о</w:t>
      </w:r>
      <w:r w:rsidRPr="000F0942">
        <w:rPr>
          <w:spacing w:val="-1"/>
        </w:rPr>
        <w:t xml:space="preserve"> </w:t>
      </w:r>
      <w:r w:rsidRPr="000F0942">
        <w:t>пере</w:t>
      </w:r>
      <w:r w:rsidRPr="000F0942">
        <w:rPr>
          <w:spacing w:val="1"/>
        </w:rPr>
        <w:t>д</w:t>
      </w:r>
      <w:r w:rsidRPr="000F0942">
        <w:t>аче</w:t>
      </w:r>
      <w:r w:rsidRPr="000F0942">
        <w:rPr>
          <w:spacing w:val="-9"/>
        </w:rPr>
        <w:t xml:space="preserve"> </w:t>
      </w:r>
      <w:r w:rsidRPr="000F0942">
        <w:t>тепловой</w:t>
      </w:r>
      <w:r w:rsidRPr="000F0942">
        <w:rPr>
          <w:spacing w:val="-7"/>
        </w:rPr>
        <w:t xml:space="preserve"> </w:t>
      </w:r>
      <w:r w:rsidRPr="000F0942">
        <w:rPr>
          <w:spacing w:val="-1"/>
        </w:rPr>
        <w:t>э</w:t>
      </w:r>
      <w:r w:rsidRPr="000F0942">
        <w:rPr>
          <w:spacing w:val="3"/>
        </w:rPr>
        <w:t>н</w:t>
      </w:r>
      <w:r w:rsidRPr="000F0942">
        <w:t>ергии,</w:t>
      </w:r>
      <w:r w:rsidRPr="000F0942">
        <w:rPr>
          <w:spacing w:val="-9"/>
        </w:rPr>
        <w:t xml:space="preserve"> </w:t>
      </w:r>
      <w:r w:rsidRPr="000F0942">
        <w:t>теп</w:t>
      </w:r>
      <w:r w:rsidRPr="000F0942">
        <w:rPr>
          <w:spacing w:val="1"/>
        </w:rPr>
        <w:t>л</w:t>
      </w:r>
      <w:r w:rsidRPr="000F0942">
        <w:t>о</w:t>
      </w:r>
      <w:r w:rsidRPr="000F0942">
        <w:rPr>
          <w:spacing w:val="3"/>
        </w:rPr>
        <w:t>н</w:t>
      </w:r>
      <w:r w:rsidRPr="000F0942">
        <w:t>осител</w:t>
      </w:r>
      <w:r w:rsidRPr="000F0942">
        <w:rPr>
          <w:spacing w:val="3"/>
        </w:rPr>
        <w:t>я</w:t>
      </w:r>
      <w:r w:rsidRPr="000F0942">
        <w:t>;</w:t>
      </w:r>
    </w:p>
    <w:p w:rsidR="000F0942" w:rsidRPr="000F0942" w:rsidRDefault="000F0942" w:rsidP="000F0942">
      <w:pPr>
        <w:widowControl w:val="0"/>
        <w:autoSpaceDE w:val="0"/>
        <w:autoSpaceDN w:val="0"/>
        <w:adjustRightInd w:val="0"/>
        <w:spacing w:before="9" w:after="0" w:line="140" w:lineRule="exact"/>
        <w:ind w:firstLine="0"/>
        <w:jc w:val="left"/>
        <w:rPr>
          <w:sz w:val="14"/>
          <w:szCs w:val="14"/>
        </w:rPr>
      </w:pPr>
    </w:p>
    <w:p w:rsidR="000F0942" w:rsidRPr="000F0942" w:rsidRDefault="000F0942" w:rsidP="000F0942">
      <w:pPr>
        <w:widowControl w:val="0"/>
        <w:autoSpaceDE w:val="0"/>
        <w:autoSpaceDN w:val="0"/>
        <w:adjustRightInd w:val="0"/>
        <w:spacing w:before="0" w:after="0" w:line="350" w:lineRule="auto"/>
        <w:ind w:left="102" w:right="50" w:firstLine="708"/>
      </w:pPr>
      <w:r w:rsidRPr="000F0942">
        <w:rPr>
          <w:rFonts w:ascii="Symbol" w:hAnsi="Symbol" w:cs="Symbol"/>
        </w:rPr>
        <w:t></w:t>
      </w:r>
      <w:r w:rsidRPr="000F0942">
        <w:t xml:space="preserve"> </w:t>
      </w:r>
      <w:r w:rsidRPr="000F0942">
        <w:rPr>
          <w:spacing w:val="54"/>
        </w:rPr>
        <w:t xml:space="preserve"> </w:t>
      </w:r>
      <w:r w:rsidRPr="000F0942">
        <w:t>п</w:t>
      </w:r>
      <w:r w:rsidRPr="000F0942">
        <w:rPr>
          <w:spacing w:val="1"/>
        </w:rPr>
        <w:t>л</w:t>
      </w:r>
      <w:r w:rsidRPr="000F0942">
        <w:t>ата</w:t>
      </w:r>
      <w:r w:rsidRPr="000F0942">
        <w:rPr>
          <w:spacing w:val="8"/>
        </w:rPr>
        <w:t xml:space="preserve"> </w:t>
      </w:r>
      <w:r w:rsidRPr="000F0942">
        <w:rPr>
          <w:spacing w:val="1"/>
        </w:rPr>
        <w:t>з</w:t>
      </w:r>
      <w:r w:rsidRPr="000F0942">
        <w:t>а</w:t>
      </w:r>
      <w:r w:rsidRPr="000F0942">
        <w:rPr>
          <w:spacing w:val="17"/>
        </w:rPr>
        <w:t xml:space="preserve"> </w:t>
      </w:r>
      <w:r w:rsidRPr="000F0942">
        <w:rPr>
          <w:spacing w:val="-5"/>
        </w:rPr>
        <w:t>у</w:t>
      </w:r>
      <w:r w:rsidRPr="000F0942">
        <w:t>с</w:t>
      </w:r>
      <w:r w:rsidRPr="000F0942">
        <w:rPr>
          <w:spacing w:val="5"/>
        </w:rPr>
        <w:t>л</w:t>
      </w:r>
      <w:r w:rsidRPr="000F0942">
        <w:rPr>
          <w:spacing w:val="-5"/>
        </w:rPr>
        <w:t>у</w:t>
      </w:r>
      <w:r w:rsidRPr="000F0942">
        <w:t>ги</w:t>
      </w:r>
      <w:r w:rsidRPr="000F0942">
        <w:rPr>
          <w:spacing w:val="7"/>
        </w:rPr>
        <w:t xml:space="preserve"> </w:t>
      </w:r>
      <w:r w:rsidRPr="000F0942">
        <w:rPr>
          <w:spacing w:val="3"/>
        </w:rPr>
        <w:t>п</w:t>
      </w:r>
      <w:r w:rsidRPr="000F0942">
        <w:t>о</w:t>
      </w:r>
      <w:r w:rsidRPr="000F0942">
        <w:rPr>
          <w:spacing w:val="14"/>
        </w:rPr>
        <w:t xml:space="preserve"> </w:t>
      </w:r>
      <w:r w:rsidRPr="000F0942">
        <w:t>поддер</w:t>
      </w:r>
      <w:r w:rsidRPr="000F0942">
        <w:rPr>
          <w:spacing w:val="1"/>
        </w:rPr>
        <w:t>ж</w:t>
      </w:r>
      <w:r w:rsidRPr="000F0942">
        <w:t>ан</w:t>
      </w:r>
      <w:r w:rsidRPr="000F0942">
        <w:rPr>
          <w:spacing w:val="1"/>
        </w:rPr>
        <w:t>и</w:t>
      </w:r>
      <w:r w:rsidRPr="000F0942">
        <w:t>ю ре</w:t>
      </w:r>
      <w:r w:rsidRPr="000F0942">
        <w:rPr>
          <w:spacing w:val="1"/>
        </w:rPr>
        <w:t>з</w:t>
      </w:r>
      <w:r w:rsidRPr="000F0942">
        <w:rPr>
          <w:spacing w:val="2"/>
        </w:rPr>
        <w:t>е</w:t>
      </w:r>
      <w:r w:rsidRPr="000F0942">
        <w:t>рвной</w:t>
      </w:r>
      <w:r w:rsidRPr="000F0942">
        <w:rPr>
          <w:spacing w:val="4"/>
        </w:rPr>
        <w:t xml:space="preserve"> </w:t>
      </w:r>
      <w:r w:rsidRPr="000F0942">
        <w:t>тепловой</w:t>
      </w:r>
      <w:r w:rsidRPr="000F0942">
        <w:rPr>
          <w:spacing w:val="7"/>
        </w:rPr>
        <w:t xml:space="preserve"> </w:t>
      </w:r>
      <w:r w:rsidRPr="000F0942">
        <w:rPr>
          <w:spacing w:val="-1"/>
        </w:rPr>
        <w:t>м</w:t>
      </w:r>
      <w:r w:rsidRPr="000F0942">
        <w:rPr>
          <w:spacing w:val="2"/>
        </w:rPr>
        <w:t>о</w:t>
      </w:r>
      <w:r w:rsidRPr="000F0942">
        <w:t>щности</w:t>
      </w:r>
      <w:r w:rsidRPr="000F0942">
        <w:rPr>
          <w:spacing w:val="4"/>
        </w:rPr>
        <w:t xml:space="preserve"> </w:t>
      </w:r>
      <w:r w:rsidRPr="000F0942">
        <w:t>при от</w:t>
      </w:r>
      <w:r w:rsidRPr="000F0942">
        <w:rPr>
          <w:spacing w:val="4"/>
        </w:rPr>
        <w:t>с</w:t>
      </w:r>
      <w:r w:rsidRPr="000F0942">
        <w:rPr>
          <w:spacing w:val="-5"/>
        </w:rPr>
        <w:t>у</w:t>
      </w:r>
      <w:r w:rsidRPr="000F0942">
        <w:t>т</w:t>
      </w:r>
      <w:r w:rsidRPr="000F0942">
        <w:rPr>
          <w:spacing w:val="2"/>
        </w:rPr>
        <w:t>с</w:t>
      </w:r>
      <w:r w:rsidRPr="000F0942">
        <w:t>твии</w:t>
      </w:r>
      <w:r w:rsidRPr="000F0942">
        <w:rPr>
          <w:spacing w:val="-12"/>
        </w:rPr>
        <w:t xml:space="preserve"> </w:t>
      </w:r>
      <w:r w:rsidRPr="000F0942">
        <w:rPr>
          <w:spacing w:val="1"/>
        </w:rPr>
        <w:t>п</w:t>
      </w:r>
      <w:r w:rsidRPr="000F0942">
        <w:t>от</w:t>
      </w:r>
      <w:r w:rsidRPr="000F0942">
        <w:rPr>
          <w:spacing w:val="2"/>
        </w:rPr>
        <w:t>р</w:t>
      </w:r>
      <w:r w:rsidRPr="000F0942">
        <w:t>ебле</w:t>
      </w:r>
      <w:r w:rsidRPr="000F0942">
        <w:rPr>
          <w:spacing w:val="3"/>
        </w:rPr>
        <w:t>н</w:t>
      </w:r>
      <w:r w:rsidRPr="000F0942">
        <w:t>ия</w:t>
      </w:r>
      <w:r w:rsidRPr="000F0942">
        <w:rPr>
          <w:spacing w:val="-13"/>
        </w:rPr>
        <w:t xml:space="preserve"> </w:t>
      </w:r>
      <w:r w:rsidRPr="000F0942">
        <w:t>тепловой</w:t>
      </w:r>
      <w:r w:rsidRPr="000F0942">
        <w:rPr>
          <w:spacing w:val="-10"/>
        </w:rPr>
        <w:t xml:space="preserve"> </w:t>
      </w:r>
      <w:r w:rsidRPr="000F0942">
        <w:rPr>
          <w:spacing w:val="-1"/>
        </w:rPr>
        <w:t>э</w:t>
      </w:r>
      <w:r w:rsidRPr="000F0942">
        <w:rPr>
          <w:spacing w:val="3"/>
        </w:rPr>
        <w:t>н</w:t>
      </w:r>
      <w:r w:rsidRPr="000F0942">
        <w:t>ергии;</w:t>
      </w:r>
    </w:p>
    <w:p w:rsidR="000F0942" w:rsidRPr="000F0942" w:rsidRDefault="000F0942" w:rsidP="000F0942">
      <w:pPr>
        <w:widowControl w:val="0"/>
        <w:tabs>
          <w:tab w:val="left" w:pos="1220"/>
        </w:tabs>
        <w:autoSpaceDE w:val="0"/>
        <w:autoSpaceDN w:val="0"/>
        <w:adjustRightInd w:val="0"/>
        <w:spacing w:before="18" w:after="0" w:line="240" w:lineRule="auto"/>
        <w:ind w:left="810" w:right="-20" w:firstLine="0"/>
        <w:jc w:val="left"/>
      </w:pPr>
      <w:r w:rsidRPr="000F0942">
        <w:rPr>
          <w:rFonts w:ascii="Symbol" w:hAnsi="Symbol" w:cs="Symbol"/>
        </w:rPr>
        <w:t></w:t>
      </w:r>
      <w:r w:rsidRPr="000F0942">
        <w:rPr>
          <w:spacing w:val="-64"/>
        </w:rPr>
        <w:t xml:space="preserve"> </w:t>
      </w:r>
      <w:r w:rsidRPr="000F0942">
        <w:tab/>
        <w:t>п</w:t>
      </w:r>
      <w:r w:rsidRPr="000F0942">
        <w:rPr>
          <w:spacing w:val="1"/>
        </w:rPr>
        <w:t>л</w:t>
      </w:r>
      <w:r w:rsidRPr="000F0942">
        <w:t>ата</w:t>
      </w:r>
      <w:r w:rsidRPr="000F0942">
        <w:rPr>
          <w:spacing w:val="-6"/>
        </w:rPr>
        <w:t xml:space="preserve"> </w:t>
      </w:r>
      <w:r w:rsidRPr="000F0942">
        <w:t>за</w:t>
      </w:r>
      <w:r w:rsidRPr="000F0942">
        <w:rPr>
          <w:spacing w:val="-2"/>
        </w:rPr>
        <w:t xml:space="preserve"> </w:t>
      </w:r>
      <w:r w:rsidRPr="000F0942">
        <w:rPr>
          <w:spacing w:val="1"/>
        </w:rPr>
        <w:t>п</w:t>
      </w:r>
      <w:r w:rsidRPr="000F0942">
        <w:t>о</w:t>
      </w:r>
      <w:r w:rsidRPr="000F0942">
        <w:rPr>
          <w:spacing w:val="2"/>
        </w:rPr>
        <w:t>д</w:t>
      </w:r>
      <w:r w:rsidRPr="000F0942">
        <w:rPr>
          <w:spacing w:val="-1"/>
        </w:rPr>
        <w:t>к</w:t>
      </w:r>
      <w:r w:rsidRPr="000F0942">
        <w:t>л</w:t>
      </w:r>
      <w:r w:rsidRPr="000F0942">
        <w:rPr>
          <w:spacing w:val="1"/>
        </w:rPr>
        <w:t>ю</w:t>
      </w:r>
      <w:r w:rsidRPr="000F0942">
        <w:rPr>
          <w:spacing w:val="-1"/>
        </w:rPr>
        <w:t>ч</w:t>
      </w:r>
      <w:r w:rsidRPr="000F0942">
        <w:t>ен</w:t>
      </w:r>
      <w:r w:rsidRPr="000F0942">
        <w:rPr>
          <w:spacing w:val="1"/>
        </w:rPr>
        <w:t>и</w:t>
      </w:r>
      <w:r w:rsidRPr="000F0942">
        <w:t>е</w:t>
      </w:r>
      <w:r w:rsidRPr="000F0942">
        <w:rPr>
          <w:spacing w:val="-13"/>
        </w:rPr>
        <w:t xml:space="preserve"> </w:t>
      </w:r>
      <w:r w:rsidRPr="000F0942">
        <w:t>к</w:t>
      </w:r>
      <w:r w:rsidRPr="000F0942">
        <w:rPr>
          <w:spacing w:val="-2"/>
        </w:rPr>
        <w:t xml:space="preserve"> </w:t>
      </w:r>
      <w:r w:rsidRPr="000F0942">
        <w:t>сист</w:t>
      </w:r>
      <w:r w:rsidRPr="000F0942">
        <w:rPr>
          <w:spacing w:val="3"/>
        </w:rPr>
        <w:t>е</w:t>
      </w:r>
      <w:r w:rsidRPr="000F0942">
        <w:rPr>
          <w:spacing w:val="-1"/>
        </w:rPr>
        <w:t>м</w:t>
      </w:r>
      <w:r w:rsidRPr="000F0942">
        <w:t>е</w:t>
      </w:r>
      <w:r w:rsidRPr="000F0942">
        <w:rPr>
          <w:spacing w:val="-9"/>
        </w:rPr>
        <w:t xml:space="preserve"> </w:t>
      </w:r>
      <w:r w:rsidRPr="000F0942">
        <w:rPr>
          <w:spacing w:val="2"/>
        </w:rPr>
        <w:t>т</w:t>
      </w:r>
      <w:r w:rsidRPr="000F0942">
        <w:t>еп</w:t>
      </w:r>
      <w:r w:rsidRPr="000F0942">
        <w:rPr>
          <w:spacing w:val="1"/>
        </w:rPr>
        <w:t>л</w:t>
      </w:r>
      <w:r w:rsidRPr="000F0942">
        <w:t>осна</w:t>
      </w:r>
      <w:r w:rsidRPr="000F0942">
        <w:rPr>
          <w:spacing w:val="3"/>
        </w:rPr>
        <w:t>б</w:t>
      </w:r>
      <w:r w:rsidRPr="000F0942">
        <w:rPr>
          <w:spacing w:val="1"/>
        </w:rPr>
        <w:t>ж</w:t>
      </w:r>
      <w:r w:rsidRPr="000F0942">
        <w:t>ен</w:t>
      </w:r>
      <w:r w:rsidRPr="000F0942">
        <w:rPr>
          <w:spacing w:val="1"/>
        </w:rPr>
        <w:t>и</w:t>
      </w:r>
      <w:r w:rsidRPr="000F0942">
        <w:t>я.</w:t>
      </w:r>
    </w:p>
    <w:p w:rsidR="000F0942" w:rsidRPr="000F0942" w:rsidRDefault="000F0942" w:rsidP="000F0942">
      <w:pPr>
        <w:widowControl w:val="0"/>
        <w:autoSpaceDE w:val="0"/>
        <w:autoSpaceDN w:val="0"/>
        <w:adjustRightInd w:val="0"/>
        <w:spacing w:before="9" w:after="0" w:line="140" w:lineRule="exact"/>
        <w:ind w:firstLine="0"/>
        <w:jc w:val="left"/>
        <w:rPr>
          <w:sz w:val="14"/>
          <w:szCs w:val="14"/>
        </w:rPr>
      </w:pPr>
    </w:p>
    <w:p w:rsidR="000F0942" w:rsidRPr="000F0942" w:rsidRDefault="000F0942" w:rsidP="000F0942">
      <w:pPr>
        <w:widowControl w:val="0"/>
        <w:autoSpaceDE w:val="0"/>
        <w:autoSpaceDN w:val="0"/>
        <w:adjustRightInd w:val="0"/>
        <w:spacing w:before="0" w:after="0"/>
        <w:ind w:left="102" w:right="45" w:firstLine="708"/>
      </w:pPr>
      <w:r w:rsidRPr="000F0942">
        <w:t>В</w:t>
      </w:r>
      <w:r w:rsidRPr="000F0942">
        <w:rPr>
          <w:spacing w:val="2"/>
        </w:rPr>
        <w:t xml:space="preserve"> </w:t>
      </w:r>
      <w:r w:rsidRPr="000F0942">
        <w:t>соотв</w:t>
      </w:r>
      <w:r w:rsidRPr="000F0942">
        <w:rPr>
          <w:spacing w:val="2"/>
        </w:rPr>
        <w:t>е</w:t>
      </w:r>
      <w:r w:rsidRPr="000F0942">
        <w:t>тс</w:t>
      </w:r>
      <w:r w:rsidRPr="000F0942">
        <w:rPr>
          <w:spacing w:val="-1"/>
        </w:rPr>
        <w:t>т</w:t>
      </w:r>
      <w:r w:rsidRPr="000F0942">
        <w:t>вии</w:t>
      </w:r>
      <w:r w:rsidRPr="000F0942">
        <w:rPr>
          <w:spacing w:val="-10"/>
        </w:rPr>
        <w:t xml:space="preserve"> </w:t>
      </w:r>
      <w:r w:rsidRPr="000F0942">
        <w:rPr>
          <w:spacing w:val="2"/>
        </w:rPr>
        <w:t>с</w:t>
      </w:r>
      <w:r w:rsidRPr="000F0942">
        <w:t>о</w:t>
      </w:r>
      <w:r w:rsidRPr="000F0942">
        <w:rPr>
          <w:spacing w:val="2"/>
        </w:rPr>
        <w:t xml:space="preserve"> </w:t>
      </w:r>
      <w:r w:rsidRPr="000F0942">
        <w:t>ст</w:t>
      </w:r>
      <w:r w:rsidRPr="000F0942">
        <w:rPr>
          <w:spacing w:val="2"/>
        </w:rPr>
        <w:t>.</w:t>
      </w:r>
      <w:r w:rsidRPr="000F0942">
        <w:t>23</w:t>
      </w:r>
      <w:r w:rsidRPr="000F0942">
        <w:rPr>
          <w:spacing w:val="-2"/>
        </w:rPr>
        <w:t xml:space="preserve"> </w:t>
      </w:r>
      <w:r w:rsidRPr="000F0942">
        <w:rPr>
          <w:spacing w:val="1"/>
        </w:rPr>
        <w:t>з</w:t>
      </w:r>
      <w:r w:rsidRPr="000F0942">
        <w:t>а</w:t>
      </w:r>
      <w:r w:rsidRPr="000F0942">
        <w:rPr>
          <w:spacing w:val="-1"/>
        </w:rPr>
        <w:t>к</w:t>
      </w:r>
      <w:r w:rsidRPr="000F0942">
        <w:t>она,</w:t>
      </w:r>
      <w:r w:rsidRPr="000F0942">
        <w:rPr>
          <w:spacing w:val="-1"/>
        </w:rPr>
        <w:t xml:space="preserve"> </w:t>
      </w:r>
      <w:r w:rsidRPr="000F0942">
        <w:t>«Органи</w:t>
      </w:r>
      <w:r w:rsidRPr="000F0942">
        <w:rPr>
          <w:spacing w:val="1"/>
        </w:rPr>
        <w:t>з</w:t>
      </w:r>
      <w:r w:rsidRPr="000F0942">
        <w:rPr>
          <w:spacing w:val="2"/>
        </w:rPr>
        <w:t>а</w:t>
      </w:r>
      <w:r w:rsidRPr="000F0942">
        <w:t>ц</w:t>
      </w:r>
      <w:r w:rsidRPr="000F0942">
        <w:rPr>
          <w:spacing w:val="1"/>
        </w:rPr>
        <w:t>и</w:t>
      </w:r>
      <w:r w:rsidRPr="000F0942">
        <w:t>я</w:t>
      </w:r>
      <w:r w:rsidRPr="000F0942">
        <w:rPr>
          <w:spacing w:val="-11"/>
        </w:rPr>
        <w:t xml:space="preserve"> </w:t>
      </w:r>
      <w:r w:rsidRPr="000F0942">
        <w:t>ра</w:t>
      </w:r>
      <w:r w:rsidRPr="000F0942">
        <w:rPr>
          <w:spacing w:val="1"/>
        </w:rPr>
        <w:t>з</w:t>
      </w:r>
      <w:r w:rsidRPr="000F0942">
        <w:t>вития</w:t>
      </w:r>
      <w:r w:rsidRPr="000F0942">
        <w:rPr>
          <w:spacing w:val="-4"/>
        </w:rPr>
        <w:t xml:space="preserve"> </w:t>
      </w:r>
      <w:r w:rsidRPr="000F0942">
        <w:t>систем теплос</w:t>
      </w:r>
      <w:r w:rsidRPr="000F0942">
        <w:rPr>
          <w:spacing w:val="1"/>
        </w:rPr>
        <w:t>н</w:t>
      </w:r>
      <w:r w:rsidRPr="000F0942">
        <w:t>аб</w:t>
      </w:r>
      <w:r w:rsidRPr="000F0942">
        <w:rPr>
          <w:spacing w:val="1"/>
        </w:rPr>
        <w:t>ж</w:t>
      </w:r>
      <w:r w:rsidRPr="000F0942">
        <w:t>ен</w:t>
      </w:r>
      <w:r w:rsidRPr="000F0942">
        <w:rPr>
          <w:spacing w:val="1"/>
        </w:rPr>
        <w:t>и</w:t>
      </w:r>
      <w:r w:rsidRPr="000F0942">
        <w:t>я посе</w:t>
      </w:r>
      <w:r w:rsidRPr="000F0942">
        <w:rPr>
          <w:spacing w:val="1"/>
        </w:rPr>
        <w:t>л</w:t>
      </w:r>
      <w:r w:rsidRPr="000F0942">
        <w:t>ен</w:t>
      </w:r>
      <w:r w:rsidRPr="000F0942">
        <w:rPr>
          <w:spacing w:val="1"/>
        </w:rPr>
        <w:t>и</w:t>
      </w:r>
      <w:r w:rsidRPr="000F0942">
        <w:t>й,</w:t>
      </w:r>
      <w:r w:rsidRPr="000F0942">
        <w:rPr>
          <w:spacing w:val="38"/>
        </w:rPr>
        <w:t xml:space="preserve"> </w:t>
      </w:r>
      <w:r w:rsidRPr="000F0942">
        <w:t>горо</w:t>
      </w:r>
      <w:r w:rsidRPr="000F0942">
        <w:rPr>
          <w:spacing w:val="2"/>
        </w:rPr>
        <w:t>д</w:t>
      </w:r>
      <w:r w:rsidRPr="000F0942">
        <w:t>с</w:t>
      </w:r>
      <w:r w:rsidRPr="000F0942">
        <w:rPr>
          <w:spacing w:val="-1"/>
        </w:rPr>
        <w:t>к</w:t>
      </w:r>
      <w:r w:rsidRPr="000F0942">
        <w:rPr>
          <w:spacing w:val="3"/>
        </w:rPr>
        <w:t>и</w:t>
      </w:r>
      <w:r w:rsidRPr="000F0942">
        <w:t>х</w:t>
      </w:r>
      <w:r w:rsidRPr="000F0942">
        <w:rPr>
          <w:spacing w:val="39"/>
        </w:rPr>
        <w:t xml:space="preserve"> </w:t>
      </w:r>
      <w:r w:rsidRPr="000F0942">
        <w:t>о</w:t>
      </w:r>
      <w:r w:rsidRPr="000F0942">
        <w:rPr>
          <w:spacing w:val="-1"/>
        </w:rPr>
        <w:t>к</w:t>
      </w:r>
      <w:r w:rsidRPr="000F0942">
        <w:rPr>
          <w:spacing w:val="5"/>
        </w:rPr>
        <w:t>р</w:t>
      </w:r>
      <w:r w:rsidRPr="000F0942">
        <w:rPr>
          <w:spacing w:val="-5"/>
        </w:rPr>
        <w:t>у</w:t>
      </w:r>
      <w:r w:rsidRPr="000F0942">
        <w:rPr>
          <w:spacing w:val="2"/>
        </w:rPr>
        <w:t>г</w:t>
      </w:r>
      <w:r w:rsidRPr="000F0942">
        <w:rPr>
          <w:spacing w:val="3"/>
        </w:rPr>
        <w:t>о</w:t>
      </w:r>
      <w:r w:rsidRPr="000F0942">
        <w:rPr>
          <w:spacing w:val="2"/>
        </w:rPr>
        <w:t>в</w:t>
      </w:r>
      <w:r w:rsidRPr="000F0942">
        <w:rPr>
          <w:spacing w:val="-2"/>
        </w:rPr>
        <w:t>»</w:t>
      </w:r>
      <w:r w:rsidRPr="000F0942">
        <w:t>,</w:t>
      </w:r>
      <w:r w:rsidRPr="000F0942">
        <w:rPr>
          <w:spacing w:val="39"/>
        </w:rPr>
        <w:t xml:space="preserve"> </w:t>
      </w:r>
      <w:r w:rsidRPr="000F0942">
        <w:t>п.</w:t>
      </w:r>
      <w:r w:rsidRPr="000F0942">
        <w:rPr>
          <w:spacing w:val="49"/>
        </w:rPr>
        <w:t xml:space="preserve"> </w:t>
      </w:r>
      <w:r w:rsidRPr="000F0942">
        <w:t>2,</w:t>
      </w:r>
      <w:r w:rsidRPr="000F0942">
        <w:rPr>
          <w:spacing w:val="48"/>
        </w:rPr>
        <w:t xml:space="preserve"> </w:t>
      </w:r>
      <w:r w:rsidRPr="000F0942">
        <w:t>ра</w:t>
      </w:r>
      <w:r w:rsidRPr="000F0942">
        <w:rPr>
          <w:spacing w:val="3"/>
        </w:rPr>
        <w:t>з</w:t>
      </w:r>
      <w:r w:rsidRPr="000F0942">
        <w:t>витие</w:t>
      </w:r>
      <w:r w:rsidRPr="000F0942">
        <w:rPr>
          <w:spacing w:val="41"/>
        </w:rPr>
        <w:t xml:space="preserve"> </w:t>
      </w:r>
      <w:r w:rsidRPr="000F0942">
        <w:t>сист</w:t>
      </w:r>
      <w:r w:rsidRPr="000F0942">
        <w:rPr>
          <w:spacing w:val="3"/>
        </w:rPr>
        <w:t>е</w:t>
      </w:r>
      <w:r w:rsidRPr="000F0942">
        <w:rPr>
          <w:spacing w:val="-1"/>
        </w:rPr>
        <w:t>м</w:t>
      </w:r>
      <w:r w:rsidRPr="000F0942">
        <w:t>ы</w:t>
      </w:r>
      <w:r w:rsidRPr="000F0942">
        <w:rPr>
          <w:spacing w:val="42"/>
        </w:rPr>
        <w:t xml:space="preserve"> </w:t>
      </w:r>
      <w:r w:rsidRPr="000F0942">
        <w:t>тепл</w:t>
      </w:r>
      <w:r w:rsidRPr="000F0942">
        <w:rPr>
          <w:spacing w:val="3"/>
        </w:rPr>
        <w:t>о</w:t>
      </w:r>
      <w:r w:rsidRPr="000F0942">
        <w:t>сна</w:t>
      </w:r>
      <w:r w:rsidRPr="000F0942">
        <w:rPr>
          <w:spacing w:val="1"/>
        </w:rPr>
        <w:t>бж</w:t>
      </w:r>
      <w:r w:rsidRPr="000F0942">
        <w:t>ен</w:t>
      </w:r>
      <w:r w:rsidRPr="000F0942">
        <w:rPr>
          <w:spacing w:val="1"/>
        </w:rPr>
        <w:t>и</w:t>
      </w:r>
      <w:r w:rsidRPr="000F0942">
        <w:t>я</w:t>
      </w:r>
      <w:r w:rsidRPr="000F0942">
        <w:rPr>
          <w:spacing w:val="33"/>
        </w:rPr>
        <w:t xml:space="preserve"> </w:t>
      </w:r>
      <w:r w:rsidRPr="000F0942">
        <w:t>посе</w:t>
      </w:r>
      <w:r w:rsidRPr="000F0942">
        <w:rPr>
          <w:spacing w:val="1"/>
        </w:rPr>
        <w:t>л</w:t>
      </w:r>
      <w:r w:rsidRPr="000F0942">
        <w:t>ен</w:t>
      </w:r>
      <w:r w:rsidRPr="000F0942">
        <w:rPr>
          <w:spacing w:val="1"/>
        </w:rPr>
        <w:t>и</w:t>
      </w:r>
      <w:r w:rsidRPr="000F0942">
        <w:t>я и</w:t>
      </w:r>
      <w:r w:rsidRPr="000F0942">
        <w:rPr>
          <w:spacing w:val="1"/>
        </w:rPr>
        <w:t>л</w:t>
      </w:r>
      <w:r w:rsidRPr="000F0942">
        <w:t>и</w:t>
      </w:r>
      <w:r w:rsidRPr="000F0942">
        <w:rPr>
          <w:spacing w:val="8"/>
        </w:rPr>
        <w:t xml:space="preserve"> </w:t>
      </w:r>
      <w:r w:rsidRPr="000F0942">
        <w:t>горо</w:t>
      </w:r>
      <w:r w:rsidRPr="000F0942">
        <w:rPr>
          <w:spacing w:val="2"/>
        </w:rPr>
        <w:t>д</w:t>
      </w:r>
      <w:r w:rsidRPr="000F0942">
        <w:t>с</w:t>
      </w:r>
      <w:r w:rsidRPr="000F0942">
        <w:rPr>
          <w:spacing w:val="-1"/>
        </w:rPr>
        <w:t>к</w:t>
      </w:r>
      <w:r w:rsidRPr="000F0942">
        <w:rPr>
          <w:spacing w:val="2"/>
        </w:rPr>
        <w:t>о</w:t>
      </w:r>
      <w:r w:rsidRPr="000F0942">
        <w:t>го</w:t>
      </w:r>
      <w:r w:rsidRPr="000F0942">
        <w:rPr>
          <w:spacing w:val="-1"/>
        </w:rPr>
        <w:t xml:space="preserve"> </w:t>
      </w:r>
      <w:r w:rsidRPr="000F0942">
        <w:rPr>
          <w:spacing w:val="2"/>
        </w:rPr>
        <w:t>о</w:t>
      </w:r>
      <w:r w:rsidRPr="000F0942">
        <w:rPr>
          <w:spacing w:val="-1"/>
        </w:rPr>
        <w:t>к</w:t>
      </w:r>
      <w:r w:rsidRPr="000F0942">
        <w:rPr>
          <w:spacing w:val="5"/>
        </w:rPr>
        <w:t>р</w:t>
      </w:r>
      <w:r w:rsidRPr="000F0942">
        <w:rPr>
          <w:spacing w:val="-5"/>
        </w:rPr>
        <w:t>у</w:t>
      </w:r>
      <w:r w:rsidRPr="000F0942">
        <w:rPr>
          <w:spacing w:val="4"/>
        </w:rPr>
        <w:t>г</w:t>
      </w:r>
      <w:r w:rsidRPr="000F0942">
        <w:t>а</w:t>
      </w:r>
      <w:r w:rsidRPr="000F0942">
        <w:rPr>
          <w:spacing w:val="5"/>
        </w:rPr>
        <w:t xml:space="preserve"> </w:t>
      </w:r>
      <w:r w:rsidRPr="000F0942">
        <w:t>о</w:t>
      </w:r>
      <w:r w:rsidRPr="000F0942">
        <w:rPr>
          <w:spacing w:val="5"/>
        </w:rPr>
        <w:t>с</w:t>
      </w:r>
      <w:r w:rsidRPr="000F0942">
        <w:rPr>
          <w:spacing w:val="-5"/>
        </w:rPr>
        <w:t>у</w:t>
      </w:r>
      <w:r w:rsidRPr="000F0942">
        <w:t>ще</w:t>
      </w:r>
      <w:r w:rsidRPr="000F0942">
        <w:rPr>
          <w:spacing w:val="2"/>
        </w:rPr>
        <w:t>с</w:t>
      </w:r>
      <w:r w:rsidRPr="000F0942">
        <w:t>твляется</w:t>
      </w:r>
      <w:r w:rsidRPr="000F0942">
        <w:rPr>
          <w:spacing w:val="-3"/>
        </w:rPr>
        <w:t xml:space="preserve"> </w:t>
      </w:r>
      <w:r w:rsidRPr="000F0942">
        <w:t>на</w:t>
      </w:r>
      <w:r w:rsidRPr="000F0942">
        <w:rPr>
          <w:spacing w:val="12"/>
        </w:rPr>
        <w:t xml:space="preserve"> </w:t>
      </w:r>
      <w:r w:rsidRPr="000F0942">
        <w:t>основ</w:t>
      </w:r>
      <w:r w:rsidRPr="000F0942">
        <w:rPr>
          <w:spacing w:val="1"/>
        </w:rPr>
        <w:t>а</w:t>
      </w:r>
      <w:r w:rsidRPr="000F0942">
        <w:t>н</w:t>
      </w:r>
      <w:r w:rsidRPr="000F0942">
        <w:rPr>
          <w:spacing w:val="1"/>
        </w:rPr>
        <w:t>и</w:t>
      </w:r>
      <w:r w:rsidRPr="000F0942">
        <w:t>и сх</w:t>
      </w:r>
      <w:r w:rsidRPr="000F0942">
        <w:rPr>
          <w:spacing w:val="2"/>
        </w:rPr>
        <w:t>е</w:t>
      </w:r>
      <w:r w:rsidRPr="000F0942">
        <w:rPr>
          <w:spacing w:val="-1"/>
        </w:rPr>
        <w:t>м</w:t>
      </w:r>
      <w:r w:rsidRPr="000F0942">
        <w:t>ы</w:t>
      </w:r>
      <w:r w:rsidRPr="000F0942">
        <w:rPr>
          <w:spacing w:val="5"/>
        </w:rPr>
        <w:t xml:space="preserve"> </w:t>
      </w:r>
      <w:r w:rsidRPr="000F0942">
        <w:t>те</w:t>
      </w:r>
      <w:r w:rsidRPr="000F0942">
        <w:rPr>
          <w:spacing w:val="2"/>
        </w:rPr>
        <w:t>п</w:t>
      </w:r>
      <w:r w:rsidRPr="000F0942">
        <w:t>лос</w:t>
      </w:r>
      <w:r w:rsidRPr="000F0942">
        <w:rPr>
          <w:spacing w:val="1"/>
        </w:rPr>
        <w:t>н</w:t>
      </w:r>
      <w:r w:rsidRPr="000F0942">
        <w:t>аб</w:t>
      </w:r>
      <w:r w:rsidRPr="000F0942">
        <w:rPr>
          <w:spacing w:val="1"/>
        </w:rPr>
        <w:t>ж</w:t>
      </w:r>
      <w:r w:rsidRPr="000F0942">
        <w:t>ен</w:t>
      </w:r>
      <w:r w:rsidRPr="000F0942">
        <w:rPr>
          <w:spacing w:val="1"/>
        </w:rPr>
        <w:t>и</w:t>
      </w:r>
      <w:r w:rsidRPr="000F0942">
        <w:t>я,</w:t>
      </w:r>
      <w:r w:rsidRPr="000F0942">
        <w:rPr>
          <w:spacing w:val="-7"/>
        </w:rPr>
        <w:t xml:space="preserve"> </w:t>
      </w:r>
      <w:r w:rsidRPr="000F0942">
        <w:rPr>
          <w:spacing w:val="-1"/>
        </w:rPr>
        <w:t>к</w:t>
      </w:r>
      <w:r w:rsidRPr="000F0942">
        <w:rPr>
          <w:spacing w:val="2"/>
        </w:rPr>
        <w:t>о</w:t>
      </w:r>
      <w:r w:rsidRPr="000F0942">
        <w:t>тор</w:t>
      </w:r>
      <w:r w:rsidRPr="000F0942">
        <w:rPr>
          <w:spacing w:val="2"/>
        </w:rPr>
        <w:t>а</w:t>
      </w:r>
      <w:r w:rsidRPr="000F0942">
        <w:t>я дол</w:t>
      </w:r>
      <w:r w:rsidRPr="000F0942">
        <w:rPr>
          <w:spacing w:val="1"/>
        </w:rPr>
        <w:t>ж</w:t>
      </w:r>
      <w:r w:rsidRPr="000F0942">
        <w:t>на</w:t>
      </w:r>
      <w:r w:rsidRPr="000F0942">
        <w:rPr>
          <w:spacing w:val="13"/>
        </w:rPr>
        <w:t xml:space="preserve"> </w:t>
      </w:r>
      <w:r w:rsidRPr="000F0942">
        <w:t>соо</w:t>
      </w:r>
      <w:r w:rsidRPr="000F0942">
        <w:rPr>
          <w:spacing w:val="2"/>
        </w:rPr>
        <w:t>т</w:t>
      </w:r>
      <w:r w:rsidRPr="000F0942">
        <w:t>вет</w:t>
      </w:r>
      <w:r w:rsidRPr="000F0942">
        <w:rPr>
          <w:spacing w:val="2"/>
        </w:rPr>
        <w:t>с</w:t>
      </w:r>
      <w:r w:rsidRPr="000F0942">
        <w:t>тво</w:t>
      </w:r>
      <w:r w:rsidRPr="000F0942">
        <w:rPr>
          <w:spacing w:val="2"/>
        </w:rPr>
        <w:t>в</w:t>
      </w:r>
      <w:r w:rsidRPr="000F0942">
        <w:t>ать</w:t>
      </w:r>
      <w:r w:rsidRPr="000F0942">
        <w:rPr>
          <w:spacing w:val="1"/>
        </w:rPr>
        <w:t xml:space="preserve"> </w:t>
      </w:r>
      <w:r w:rsidRPr="000F0942">
        <w:rPr>
          <w:spacing w:val="2"/>
        </w:rPr>
        <w:t>д</w:t>
      </w:r>
      <w:r w:rsidRPr="000F0942">
        <w:t>о</w:t>
      </w:r>
      <w:r w:rsidRPr="000F0942">
        <w:rPr>
          <w:spacing w:val="3"/>
        </w:rPr>
        <w:t>к</w:t>
      </w:r>
      <w:r w:rsidRPr="000F0942">
        <w:rPr>
          <w:spacing w:val="-5"/>
        </w:rPr>
        <w:t>у</w:t>
      </w:r>
      <w:r w:rsidRPr="000F0942">
        <w:rPr>
          <w:spacing w:val="1"/>
        </w:rPr>
        <w:t>м</w:t>
      </w:r>
      <w:r w:rsidRPr="000F0942">
        <w:t>ент</w:t>
      </w:r>
      <w:r w:rsidRPr="000F0942">
        <w:rPr>
          <w:spacing w:val="2"/>
        </w:rPr>
        <w:t>а</w:t>
      </w:r>
      <w:r w:rsidRPr="000F0942">
        <w:t>м</w:t>
      </w:r>
      <w:r w:rsidRPr="000F0942">
        <w:rPr>
          <w:spacing w:val="9"/>
        </w:rPr>
        <w:t xml:space="preserve"> </w:t>
      </w:r>
      <w:r w:rsidRPr="000F0942">
        <w:t>тер</w:t>
      </w:r>
      <w:r w:rsidRPr="000F0942">
        <w:rPr>
          <w:spacing w:val="2"/>
        </w:rPr>
        <w:t>р</w:t>
      </w:r>
      <w:r w:rsidRPr="000F0942">
        <w:t>иториа</w:t>
      </w:r>
      <w:r w:rsidRPr="000F0942">
        <w:rPr>
          <w:spacing w:val="1"/>
        </w:rPr>
        <w:t>л</w:t>
      </w:r>
      <w:r w:rsidRPr="000F0942">
        <w:t>ьн</w:t>
      </w:r>
      <w:r w:rsidRPr="000F0942">
        <w:rPr>
          <w:spacing w:val="2"/>
        </w:rPr>
        <w:t>о</w:t>
      </w:r>
      <w:r w:rsidRPr="000F0942">
        <w:t>го п</w:t>
      </w:r>
      <w:r w:rsidRPr="000F0942">
        <w:rPr>
          <w:spacing w:val="3"/>
        </w:rPr>
        <w:t>л</w:t>
      </w:r>
      <w:r w:rsidRPr="000F0942">
        <w:t>ан</w:t>
      </w:r>
      <w:r w:rsidRPr="000F0942">
        <w:rPr>
          <w:spacing w:val="1"/>
        </w:rPr>
        <w:t>и</w:t>
      </w:r>
      <w:r w:rsidRPr="000F0942">
        <w:rPr>
          <w:spacing w:val="2"/>
        </w:rPr>
        <w:t>р</w:t>
      </w:r>
      <w:r w:rsidRPr="000F0942">
        <w:t>ован</w:t>
      </w:r>
      <w:r w:rsidRPr="000F0942">
        <w:rPr>
          <w:spacing w:val="1"/>
        </w:rPr>
        <w:t>и</w:t>
      </w:r>
      <w:r w:rsidRPr="000F0942">
        <w:t>я</w:t>
      </w:r>
      <w:r w:rsidRPr="000F0942">
        <w:rPr>
          <w:spacing w:val="6"/>
        </w:rPr>
        <w:t xml:space="preserve"> </w:t>
      </w:r>
      <w:r w:rsidRPr="000F0942">
        <w:t>посе</w:t>
      </w:r>
      <w:r w:rsidRPr="000F0942">
        <w:rPr>
          <w:spacing w:val="1"/>
        </w:rPr>
        <w:t>л</w:t>
      </w:r>
      <w:r w:rsidRPr="000F0942">
        <w:t>ен</w:t>
      </w:r>
      <w:r w:rsidRPr="000F0942">
        <w:rPr>
          <w:spacing w:val="1"/>
        </w:rPr>
        <w:t>и</w:t>
      </w:r>
      <w:r w:rsidRPr="000F0942">
        <w:t>я</w:t>
      </w:r>
      <w:r w:rsidRPr="000F0942">
        <w:rPr>
          <w:spacing w:val="10"/>
        </w:rPr>
        <w:t xml:space="preserve"> </w:t>
      </w:r>
      <w:r w:rsidRPr="000F0942">
        <w:t>и</w:t>
      </w:r>
      <w:r w:rsidRPr="000F0942">
        <w:rPr>
          <w:spacing w:val="3"/>
        </w:rPr>
        <w:t>л</w:t>
      </w:r>
      <w:r w:rsidRPr="000F0942">
        <w:t>и город</w:t>
      </w:r>
      <w:r w:rsidRPr="000F0942">
        <w:rPr>
          <w:spacing w:val="2"/>
        </w:rPr>
        <w:t>с</w:t>
      </w:r>
      <w:r w:rsidRPr="000F0942">
        <w:rPr>
          <w:spacing w:val="-1"/>
        </w:rPr>
        <w:t>к</w:t>
      </w:r>
      <w:r w:rsidRPr="000F0942">
        <w:t>о</w:t>
      </w:r>
      <w:r w:rsidRPr="000F0942">
        <w:rPr>
          <w:spacing w:val="2"/>
        </w:rPr>
        <w:t>г</w:t>
      </w:r>
      <w:r w:rsidRPr="000F0942">
        <w:t>о</w:t>
      </w:r>
      <w:r w:rsidRPr="000F0942">
        <w:rPr>
          <w:spacing w:val="3"/>
        </w:rPr>
        <w:t xml:space="preserve"> </w:t>
      </w:r>
      <w:r w:rsidRPr="000F0942">
        <w:t>о</w:t>
      </w:r>
      <w:r w:rsidRPr="000F0942">
        <w:rPr>
          <w:spacing w:val="-1"/>
        </w:rPr>
        <w:t>к</w:t>
      </w:r>
      <w:r w:rsidRPr="000F0942">
        <w:rPr>
          <w:spacing w:val="5"/>
        </w:rPr>
        <w:t>р</w:t>
      </w:r>
      <w:r w:rsidRPr="000F0942">
        <w:rPr>
          <w:spacing w:val="-5"/>
        </w:rPr>
        <w:t>у</w:t>
      </w:r>
      <w:r w:rsidRPr="000F0942">
        <w:rPr>
          <w:spacing w:val="2"/>
        </w:rPr>
        <w:t>г</w:t>
      </w:r>
      <w:r w:rsidRPr="000F0942">
        <w:t>а,</w:t>
      </w:r>
      <w:r w:rsidRPr="000F0942">
        <w:rPr>
          <w:spacing w:val="10"/>
        </w:rPr>
        <w:t xml:space="preserve"> </w:t>
      </w:r>
      <w:r w:rsidRPr="000F0942">
        <w:t>в</w:t>
      </w:r>
      <w:r w:rsidRPr="000F0942">
        <w:rPr>
          <w:spacing w:val="14"/>
        </w:rPr>
        <w:t xml:space="preserve"> </w:t>
      </w:r>
      <w:r w:rsidRPr="000F0942">
        <w:t>том</w:t>
      </w:r>
      <w:r w:rsidRPr="000F0942">
        <w:rPr>
          <w:spacing w:val="11"/>
        </w:rPr>
        <w:t xml:space="preserve"> </w:t>
      </w:r>
      <w:r w:rsidRPr="000F0942">
        <w:rPr>
          <w:spacing w:val="-1"/>
        </w:rPr>
        <w:t>ч</w:t>
      </w:r>
      <w:r w:rsidRPr="000F0942">
        <w:rPr>
          <w:spacing w:val="3"/>
        </w:rPr>
        <w:t>и</w:t>
      </w:r>
      <w:r w:rsidRPr="000F0942">
        <w:t>сле</w:t>
      </w:r>
      <w:r w:rsidRPr="000F0942">
        <w:rPr>
          <w:spacing w:val="9"/>
        </w:rPr>
        <w:t xml:space="preserve"> </w:t>
      </w:r>
      <w:r w:rsidRPr="000F0942">
        <w:t>с</w:t>
      </w:r>
      <w:r w:rsidRPr="000F0942">
        <w:rPr>
          <w:spacing w:val="2"/>
        </w:rPr>
        <w:t>х</w:t>
      </w:r>
      <w:r w:rsidRPr="000F0942">
        <w:t>еме</w:t>
      </w:r>
      <w:r w:rsidRPr="000F0942">
        <w:rPr>
          <w:spacing w:val="8"/>
        </w:rPr>
        <w:t xml:space="preserve"> </w:t>
      </w:r>
      <w:r w:rsidRPr="000F0942">
        <w:t>п</w:t>
      </w:r>
      <w:r w:rsidRPr="000F0942">
        <w:rPr>
          <w:spacing w:val="1"/>
        </w:rPr>
        <w:t>л</w:t>
      </w:r>
      <w:r w:rsidRPr="000F0942">
        <w:t>ан</w:t>
      </w:r>
      <w:r w:rsidRPr="000F0942">
        <w:rPr>
          <w:spacing w:val="1"/>
        </w:rPr>
        <w:t>и</w:t>
      </w:r>
      <w:r w:rsidRPr="000F0942">
        <w:rPr>
          <w:spacing w:val="5"/>
        </w:rPr>
        <w:t>р</w:t>
      </w:r>
      <w:r w:rsidRPr="000F0942">
        <w:rPr>
          <w:spacing w:val="-5"/>
        </w:rPr>
        <w:t>у</w:t>
      </w:r>
      <w:r w:rsidRPr="000F0942">
        <w:rPr>
          <w:spacing w:val="2"/>
        </w:rPr>
        <w:t>е</w:t>
      </w:r>
      <w:r w:rsidRPr="000F0942">
        <w:rPr>
          <w:spacing w:val="5"/>
        </w:rPr>
        <w:t>м</w:t>
      </w:r>
      <w:r w:rsidRPr="000F0942">
        <w:t>о</w:t>
      </w:r>
      <w:r w:rsidRPr="000F0942">
        <w:rPr>
          <w:spacing w:val="2"/>
        </w:rPr>
        <w:t>г</w:t>
      </w:r>
      <w:r w:rsidRPr="000F0942">
        <w:t>о ра</w:t>
      </w:r>
      <w:r w:rsidRPr="000F0942">
        <w:rPr>
          <w:spacing w:val="1"/>
        </w:rPr>
        <w:t>з</w:t>
      </w:r>
      <w:r w:rsidRPr="000F0942">
        <w:rPr>
          <w:spacing w:val="-1"/>
        </w:rPr>
        <w:t>м</w:t>
      </w:r>
      <w:r w:rsidRPr="000F0942">
        <w:t>ещен</w:t>
      </w:r>
      <w:r w:rsidRPr="000F0942">
        <w:rPr>
          <w:spacing w:val="1"/>
        </w:rPr>
        <w:t>и</w:t>
      </w:r>
      <w:r w:rsidRPr="000F0942">
        <w:t>я</w:t>
      </w:r>
      <w:r w:rsidRPr="000F0942">
        <w:rPr>
          <w:spacing w:val="3"/>
        </w:rPr>
        <w:t xml:space="preserve"> </w:t>
      </w:r>
      <w:r w:rsidRPr="000F0942">
        <w:t>объ</w:t>
      </w:r>
      <w:r w:rsidRPr="000F0942">
        <w:rPr>
          <w:spacing w:val="3"/>
        </w:rPr>
        <w:t>е</w:t>
      </w:r>
      <w:r w:rsidRPr="000F0942">
        <w:rPr>
          <w:spacing w:val="-1"/>
        </w:rPr>
        <w:t>к</w:t>
      </w:r>
      <w:r w:rsidRPr="000F0942">
        <w:rPr>
          <w:spacing w:val="2"/>
        </w:rPr>
        <w:t>т</w:t>
      </w:r>
      <w:r w:rsidRPr="000F0942">
        <w:t>ов теплос</w:t>
      </w:r>
      <w:r w:rsidRPr="000F0942">
        <w:rPr>
          <w:spacing w:val="1"/>
        </w:rPr>
        <w:t>н</w:t>
      </w:r>
      <w:r w:rsidRPr="000F0942">
        <w:t>аб</w:t>
      </w:r>
      <w:r w:rsidRPr="000F0942">
        <w:rPr>
          <w:spacing w:val="1"/>
        </w:rPr>
        <w:t>ж</w:t>
      </w:r>
      <w:r w:rsidRPr="000F0942">
        <w:t>ен</w:t>
      </w:r>
      <w:r w:rsidRPr="000F0942">
        <w:rPr>
          <w:spacing w:val="1"/>
        </w:rPr>
        <w:t>и</w:t>
      </w:r>
      <w:r w:rsidRPr="000F0942">
        <w:t>я</w:t>
      </w:r>
      <w:r w:rsidRPr="000F0942">
        <w:rPr>
          <w:spacing w:val="-18"/>
        </w:rPr>
        <w:t xml:space="preserve"> </w:t>
      </w:r>
      <w:r w:rsidRPr="000F0942">
        <w:t>в</w:t>
      </w:r>
      <w:r w:rsidRPr="000F0942">
        <w:rPr>
          <w:spacing w:val="-1"/>
        </w:rPr>
        <w:t xml:space="preserve"> </w:t>
      </w:r>
      <w:r w:rsidRPr="000F0942">
        <w:rPr>
          <w:spacing w:val="2"/>
        </w:rPr>
        <w:t>г</w:t>
      </w:r>
      <w:r w:rsidRPr="000F0942">
        <w:t>р</w:t>
      </w:r>
      <w:r w:rsidRPr="000F0942">
        <w:rPr>
          <w:spacing w:val="2"/>
        </w:rPr>
        <w:t>а</w:t>
      </w:r>
      <w:r w:rsidRPr="000F0942">
        <w:t>н</w:t>
      </w:r>
      <w:r w:rsidRPr="000F0942">
        <w:rPr>
          <w:spacing w:val="1"/>
        </w:rPr>
        <w:t>и</w:t>
      </w:r>
      <w:r w:rsidRPr="000F0942">
        <w:t>цах</w:t>
      </w:r>
      <w:r w:rsidRPr="000F0942">
        <w:rPr>
          <w:spacing w:val="-10"/>
        </w:rPr>
        <w:t xml:space="preserve"> </w:t>
      </w:r>
      <w:r w:rsidRPr="000F0942">
        <w:rPr>
          <w:spacing w:val="1"/>
        </w:rPr>
        <w:t>п</w:t>
      </w:r>
      <w:r w:rsidRPr="000F0942">
        <w:t>оселе</w:t>
      </w:r>
      <w:r w:rsidRPr="000F0942">
        <w:rPr>
          <w:spacing w:val="1"/>
        </w:rPr>
        <w:t>н</w:t>
      </w:r>
      <w:r w:rsidRPr="000F0942">
        <w:t>ия</w:t>
      </w:r>
      <w:r w:rsidRPr="000F0942">
        <w:rPr>
          <w:spacing w:val="-10"/>
        </w:rPr>
        <w:t xml:space="preserve"> </w:t>
      </w:r>
      <w:r w:rsidRPr="000F0942">
        <w:t>и</w:t>
      </w:r>
      <w:r w:rsidRPr="000F0942">
        <w:rPr>
          <w:spacing w:val="1"/>
        </w:rPr>
        <w:t>л</w:t>
      </w:r>
      <w:r w:rsidRPr="000F0942">
        <w:t>и</w:t>
      </w:r>
      <w:r w:rsidRPr="000F0942">
        <w:rPr>
          <w:spacing w:val="-2"/>
        </w:rPr>
        <w:t xml:space="preserve"> </w:t>
      </w:r>
      <w:r w:rsidRPr="000F0942">
        <w:t>город</w:t>
      </w:r>
      <w:r w:rsidRPr="000F0942">
        <w:rPr>
          <w:spacing w:val="2"/>
        </w:rPr>
        <w:t>с</w:t>
      </w:r>
      <w:r w:rsidRPr="000F0942">
        <w:rPr>
          <w:spacing w:val="-1"/>
        </w:rPr>
        <w:t>к</w:t>
      </w:r>
      <w:r w:rsidRPr="000F0942">
        <w:t>о</w:t>
      </w:r>
      <w:r w:rsidRPr="000F0942">
        <w:rPr>
          <w:spacing w:val="2"/>
        </w:rPr>
        <w:t>г</w:t>
      </w:r>
      <w:r w:rsidRPr="000F0942">
        <w:t>о</w:t>
      </w:r>
      <w:r w:rsidRPr="000F0942">
        <w:rPr>
          <w:spacing w:val="-12"/>
        </w:rPr>
        <w:t xml:space="preserve"> </w:t>
      </w:r>
      <w:r w:rsidRPr="000F0942">
        <w:t>о</w:t>
      </w:r>
      <w:r w:rsidRPr="000F0942">
        <w:rPr>
          <w:spacing w:val="1"/>
        </w:rPr>
        <w:t>к</w:t>
      </w:r>
      <w:r w:rsidRPr="000F0942">
        <w:rPr>
          <w:spacing w:val="5"/>
        </w:rPr>
        <w:t>р</w:t>
      </w:r>
      <w:r w:rsidRPr="000F0942">
        <w:rPr>
          <w:spacing w:val="-5"/>
        </w:rPr>
        <w:t>у</w:t>
      </w:r>
      <w:r w:rsidRPr="000F0942">
        <w:t>га.</w:t>
      </w:r>
    </w:p>
    <w:p w:rsidR="000F0942" w:rsidRPr="000F0942" w:rsidRDefault="000F0942" w:rsidP="000F0942">
      <w:pPr>
        <w:widowControl w:val="0"/>
        <w:autoSpaceDE w:val="0"/>
        <w:autoSpaceDN w:val="0"/>
        <w:adjustRightInd w:val="0"/>
        <w:spacing w:before="6" w:after="0"/>
        <w:ind w:left="102" w:right="40" w:firstLine="708"/>
      </w:pPr>
      <w:r w:rsidRPr="000F0942">
        <w:t>Согласно</w:t>
      </w:r>
      <w:r w:rsidRPr="000F0942">
        <w:rPr>
          <w:spacing w:val="23"/>
        </w:rPr>
        <w:t xml:space="preserve"> </w:t>
      </w:r>
      <w:r w:rsidRPr="000F0942">
        <w:t>п.</w:t>
      </w:r>
      <w:r w:rsidRPr="000F0942">
        <w:rPr>
          <w:spacing w:val="33"/>
        </w:rPr>
        <w:t xml:space="preserve"> </w:t>
      </w:r>
      <w:r w:rsidRPr="000F0942">
        <w:t>4,</w:t>
      </w:r>
      <w:r w:rsidRPr="000F0942">
        <w:rPr>
          <w:spacing w:val="31"/>
        </w:rPr>
        <w:t xml:space="preserve"> </w:t>
      </w:r>
      <w:r w:rsidRPr="000F0942">
        <w:t>реал</w:t>
      </w:r>
      <w:r w:rsidRPr="000F0942">
        <w:rPr>
          <w:spacing w:val="3"/>
        </w:rPr>
        <w:t>и</w:t>
      </w:r>
      <w:r w:rsidRPr="000F0942">
        <w:rPr>
          <w:spacing w:val="1"/>
        </w:rPr>
        <w:t>з</w:t>
      </w:r>
      <w:r w:rsidRPr="000F0942">
        <w:t>ац</w:t>
      </w:r>
      <w:r w:rsidRPr="000F0942">
        <w:rPr>
          <w:spacing w:val="1"/>
        </w:rPr>
        <w:t>и</w:t>
      </w:r>
      <w:r w:rsidRPr="000F0942">
        <w:t>я</w:t>
      </w:r>
      <w:r w:rsidRPr="000F0942">
        <w:rPr>
          <w:spacing w:val="22"/>
        </w:rPr>
        <w:t xml:space="preserve"> </w:t>
      </w:r>
      <w:r w:rsidRPr="000F0942">
        <w:t>в</w:t>
      </w:r>
      <w:r w:rsidRPr="000F0942">
        <w:rPr>
          <w:spacing w:val="-1"/>
        </w:rPr>
        <w:t>к</w:t>
      </w:r>
      <w:r w:rsidRPr="000F0942">
        <w:t>л</w:t>
      </w:r>
      <w:r w:rsidRPr="000F0942">
        <w:rPr>
          <w:spacing w:val="1"/>
        </w:rPr>
        <w:t>ю</w:t>
      </w:r>
      <w:r w:rsidRPr="000F0942">
        <w:rPr>
          <w:spacing w:val="-1"/>
        </w:rPr>
        <w:t>ч</w:t>
      </w:r>
      <w:r w:rsidRPr="000F0942">
        <w:t>ен</w:t>
      </w:r>
      <w:r w:rsidRPr="000F0942">
        <w:rPr>
          <w:spacing w:val="1"/>
        </w:rPr>
        <w:t>ны</w:t>
      </w:r>
      <w:r w:rsidRPr="000F0942">
        <w:t>х</w:t>
      </w:r>
      <w:r w:rsidRPr="000F0942">
        <w:rPr>
          <w:spacing w:val="19"/>
        </w:rPr>
        <w:t xml:space="preserve"> </w:t>
      </w:r>
      <w:r w:rsidRPr="000F0942">
        <w:t>в</w:t>
      </w:r>
      <w:r w:rsidRPr="000F0942">
        <w:rPr>
          <w:spacing w:val="32"/>
        </w:rPr>
        <w:t xml:space="preserve"> </w:t>
      </w:r>
      <w:r w:rsidRPr="000F0942">
        <w:t>схе</w:t>
      </w:r>
      <w:r w:rsidRPr="000F0942">
        <w:rPr>
          <w:spacing w:val="4"/>
        </w:rPr>
        <w:t>м</w:t>
      </w:r>
      <w:r w:rsidRPr="000F0942">
        <w:t>у</w:t>
      </w:r>
      <w:r w:rsidRPr="000F0942">
        <w:rPr>
          <w:spacing w:val="21"/>
        </w:rPr>
        <w:t xml:space="preserve"> </w:t>
      </w:r>
      <w:r w:rsidRPr="000F0942">
        <w:t>тепл</w:t>
      </w:r>
      <w:r w:rsidRPr="000F0942">
        <w:rPr>
          <w:spacing w:val="3"/>
        </w:rPr>
        <w:t>о</w:t>
      </w:r>
      <w:r w:rsidRPr="000F0942">
        <w:t>сна</w:t>
      </w:r>
      <w:r w:rsidRPr="000F0942">
        <w:rPr>
          <w:spacing w:val="1"/>
        </w:rPr>
        <w:t>бж</w:t>
      </w:r>
      <w:r w:rsidRPr="000F0942">
        <w:t>е</w:t>
      </w:r>
      <w:r w:rsidRPr="000F0942">
        <w:rPr>
          <w:spacing w:val="3"/>
        </w:rPr>
        <w:t>н</w:t>
      </w:r>
      <w:r w:rsidRPr="000F0942">
        <w:t>ия</w:t>
      </w:r>
      <w:r w:rsidRPr="000F0942">
        <w:rPr>
          <w:spacing w:val="16"/>
        </w:rPr>
        <w:t xml:space="preserve"> </w:t>
      </w:r>
      <w:r w:rsidRPr="000F0942">
        <w:rPr>
          <w:spacing w:val="-1"/>
        </w:rPr>
        <w:t>м</w:t>
      </w:r>
      <w:r w:rsidRPr="000F0942">
        <w:t>еропр</w:t>
      </w:r>
      <w:r w:rsidRPr="000F0942">
        <w:rPr>
          <w:spacing w:val="1"/>
        </w:rPr>
        <w:t>и</w:t>
      </w:r>
      <w:r w:rsidRPr="000F0942">
        <w:t>ят</w:t>
      </w:r>
      <w:r w:rsidRPr="000F0942">
        <w:rPr>
          <w:spacing w:val="1"/>
        </w:rPr>
        <w:t>и</w:t>
      </w:r>
      <w:r w:rsidRPr="000F0942">
        <w:t>й по</w:t>
      </w:r>
      <w:r w:rsidRPr="000F0942">
        <w:rPr>
          <w:spacing w:val="16"/>
        </w:rPr>
        <w:t xml:space="preserve"> </w:t>
      </w:r>
      <w:r w:rsidRPr="000F0942">
        <w:t>ра</w:t>
      </w:r>
      <w:r w:rsidRPr="000F0942">
        <w:rPr>
          <w:spacing w:val="1"/>
        </w:rPr>
        <w:t>з</w:t>
      </w:r>
      <w:r w:rsidRPr="000F0942">
        <w:t>витию</w:t>
      </w:r>
      <w:r w:rsidRPr="000F0942">
        <w:rPr>
          <w:spacing w:val="8"/>
        </w:rPr>
        <w:t xml:space="preserve"> </w:t>
      </w:r>
      <w:r w:rsidRPr="000F0942">
        <w:t>сис</w:t>
      </w:r>
      <w:r w:rsidRPr="000F0942">
        <w:rPr>
          <w:spacing w:val="2"/>
        </w:rPr>
        <w:t>т</w:t>
      </w:r>
      <w:r w:rsidRPr="000F0942">
        <w:t>емы</w:t>
      </w:r>
      <w:r w:rsidRPr="000F0942">
        <w:rPr>
          <w:spacing w:val="9"/>
        </w:rPr>
        <w:t xml:space="preserve"> </w:t>
      </w:r>
      <w:r w:rsidRPr="000F0942">
        <w:t>теплос</w:t>
      </w:r>
      <w:r w:rsidRPr="000F0942">
        <w:rPr>
          <w:spacing w:val="1"/>
        </w:rPr>
        <w:t>н</w:t>
      </w:r>
      <w:r w:rsidRPr="000F0942">
        <w:rPr>
          <w:spacing w:val="2"/>
        </w:rPr>
        <w:t>а</w:t>
      </w:r>
      <w:r w:rsidRPr="000F0942">
        <w:t>б</w:t>
      </w:r>
      <w:r w:rsidRPr="000F0942">
        <w:rPr>
          <w:spacing w:val="1"/>
        </w:rPr>
        <w:t>ж</w:t>
      </w:r>
      <w:r w:rsidRPr="000F0942">
        <w:t>ен</w:t>
      </w:r>
      <w:r w:rsidRPr="000F0942">
        <w:rPr>
          <w:spacing w:val="1"/>
        </w:rPr>
        <w:t>и</w:t>
      </w:r>
      <w:r w:rsidRPr="000F0942">
        <w:t>я о</w:t>
      </w:r>
      <w:r w:rsidRPr="000F0942">
        <w:rPr>
          <w:spacing w:val="2"/>
        </w:rPr>
        <w:t>с</w:t>
      </w:r>
      <w:r w:rsidRPr="000F0942">
        <w:rPr>
          <w:spacing w:val="-5"/>
        </w:rPr>
        <w:t>у</w:t>
      </w:r>
      <w:r w:rsidRPr="000F0942">
        <w:rPr>
          <w:spacing w:val="2"/>
        </w:rPr>
        <w:t>щ</w:t>
      </w:r>
      <w:r w:rsidRPr="000F0942">
        <w:t>ес</w:t>
      </w:r>
      <w:r w:rsidRPr="000F0942">
        <w:rPr>
          <w:spacing w:val="2"/>
        </w:rPr>
        <w:t>т</w:t>
      </w:r>
      <w:r w:rsidRPr="000F0942">
        <w:t>вл</w:t>
      </w:r>
      <w:r w:rsidRPr="000F0942">
        <w:rPr>
          <w:spacing w:val="1"/>
        </w:rPr>
        <w:t>я</w:t>
      </w:r>
      <w:r w:rsidRPr="000F0942">
        <w:t>ется</w:t>
      </w:r>
      <w:r w:rsidRPr="000F0942">
        <w:rPr>
          <w:spacing w:val="3"/>
        </w:rPr>
        <w:t xml:space="preserve"> </w:t>
      </w:r>
      <w:r w:rsidRPr="000F0942">
        <w:t>в</w:t>
      </w:r>
      <w:r w:rsidRPr="000F0942">
        <w:rPr>
          <w:spacing w:val="16"/>
        </w:rPr>
        <w:t xml:space="preserve"> </w:t>
      </w:r>
      <w:r w:rsidRPr="000F0942">
        <w:t>соотв</w:t>
      </w:r>
      <w:r w:rsidRPr="000F0942">
        <w:rPr>
          <w:spacing w:val="2"/>
        </w:rPr>
        <w:t>е</w:t>
      </w:r>
      <w:r w:rsidRPr="000F0942">
        <w:t>тс</w:t>
      </w:r>
      <w:r w:rsidRPr="000F0942">
        <w:rPr>
          <w:spacing w:val="-1"/>
        </w:rPr>
        <w:t>т</w:t>
      </w:r>
      <w:r w:rsidRPr="000F0942">
        <w:t>вии</w:t>
      </w:r>
      <w:r w:rsidRPr="000F0942">
        <w:rPr>
          <w:spacing w:val="7"/>
        </w:rPr>
        <w:t xml:space="preserve"> </w:t>
      </w:r>
      <w:r w:rsidRPr="000F0942">
        <w:t>с и</w:t>
      </w:r>
      <w:r w:rsidRPr="000F0942">
        <w:rPr>
          <w:spacing w:val="1"/>
        </w:rPr>
        <w:t>н</w:t>
      </w:r>
      <w:r w:rsidRPr="000F0942">
        <w:t>вести</w:t>
      </w:r>
      <w:r w:rsidRPr="000F0942">
        <w:rPr>
          <w:spacing w:val="1"/>
        </w:rPr>
        <w:t>ц</w:t>
      </w:r>
      <w:r w:rsidRPr="000F0942">
        <w:t>ио</w:t>
      </w:r>
      <w:r w:rsidRPr="000F0942">
        <w:rPr>
          <w:spacing w:val="1"/>
        </w:rPr>
        <w:t>н</w:t>
      </w:r>
      <w:r w:rsidRPr="000F0942">
        <w:t>н</w:t>
      </w:r>
      <w:r w:rsidRPr="000F0942">
        <w:rPr>
          <w:spacing w:val="1"/>
        </w:rPr>
        <w:t>ы</w:t>
      </w:r>
      <w:r w:rsidRPr="000F0942">
        <w:rPr>
          <w:spacing w:val="-1"/>
        </w:rPr>
        <w:t>м</w:t>
      </w:r>
      <w:r w:rsidRPr="000F0942">
        <w:t>и п</w:t>
      </w:r>
      <w:r w:rsidRPr="000F0942">
        <w:rPr>
          <w:spacing w:val="3"/>
        </w:rPr>
        <w:t>р</w:t>
      </w:r>
      <w:r w:rsidRPr="000F0942">
        <w:t>огра</w:t>
      </w:r>
      <w:r w:rsidRPr="000F0942">
        <w:rPr>
          <w:spacing w:val="1"/>
        </w:rPr>
        <w:t>м</w:t>
      </w:r>
      <w:r w:rsidRPr="000F0942">
        <w:rPr>
          <w:spacing w:val="-1"/>
        </w:rPr>
        <w:t>м</w:t>
      </w:r>
      <w:r w:rsidRPr="000F0942">
        <w:rPr>
          <w:spacing w:val="2"/>
        </w:rPr>
        <w:t>а</w:t>
      </w:r>
      <w:r w:rsidRPr="000F0942">
        <w:rPr>
          <w:spacing w:val="-1"/>
        </w:rPr>
        <w:t>м</w:t>
      </w:r>
      <w:r w:rsidRPr="000F0942">
        <w:t>и</w:t>
      </w:r>
      <w:r w:rsidRPr="000F0942">
        <w:rPr>
          <w:spacing w:val="6"/>
        </w:rPr>
        <w:t xml:space="preserve"> </w:t>
      </w:r>
      <w:r w:rsidRPr="000F0942">
        <w:t>тепл</w:t>
      </w:r>
      <w:r w:rsidRPr="000F0942">
        <w:rPr>
          <w:spacing w:val="3"/>
        </w:rPr>
        <w:t>о</w:t>
      </w:r>
      <w:r w:rsidRPr="000F0942">
        <w:t>сна</w:t>
      </w:r>
      <w:r w:rsidRPr="000F0942">
        <w:rPr>
          <w:spacing w:val="3"/>
        </w:rPr>
        <w:t>б</w:t>
      </w:r>
      <w:r w:rsidRPr="000F0942">
        <w:rPr>
          <w:spacing w:val="1"/>
        </w:rPr>
        <w:t>ж</w:t>
      </w:r>
      <w:r w:rsidRPr="000F0942">
        <w:t>а</w:t>
      </w:r>
      <w:r w:rsidRPr="000F0942">
        <w:rPr>
          <w:spacing w:val="1"/>
        </w:rPr>
        <w:t>ю</w:t>
      </w:r>
      <w:r w:rsidRPr="000F0942">
        <w:t>щих и</w:t>
      </w:r>
      <w:r w:rsidRPr="000F0942">
        <w:rPr>
          <w:spacing w:val="1"/>
        </w:rPr>
        <w:t>л</w:t>
      </w:r>
      <w:r w:rsidRPr="000F0942">
        <w:t>и</w:t>
      </w:r>
      <w:r w:rsidRPr="000F0942">
        <w:rPr>
          <w:spacing w:val="17"/>
        </w:rPr>
        <w:t xml:space="preserve"> </w:t>
      </w:r>
      <w:r w:rsidRPr="000F0942">
        <w:t>теплос</w:t>
      </w:r>
      <w:r w:rsidRPr="000F0942">
        <w:rPr>
          <w:spacing w:val="3"/>
        </w:rPr>
        <w:t>е</w:t>
      </w:r>
      <w:r w:rsidRPr="000F0942">
        <w:t>тевых</w:t>
      </w:r>
      <w:r w:rsidRPr="000F0942">
        <w:rPr>
          <w:spacing w:val="7"/>
        </w:rPr>
        <w:t xml:space="preserve"> </w:t>
      </w:r>
      <w:r w:rsidRPr="000F0942">
        <w:t>органи</w:t>
      </w:r>
      <w:r w:rsidRPr="000F0942">
        <w:rPr>
          <w:spacing w:val="1"/>
        </w:rPr>
        <w:t>з</w:t>
      </w:r>
      <w:r w:rsidRPr="000F0942">
        <w:t>ац</w:t>
      </w:r>
      <w:r w:rsidRPr="000F0942">
        <w:rPr>
          <w:spacing w:val="1"/>
        </w:rPr>
        <w:t>и</w:t>
      </w:r>
      <w:r w:rsidRPr="000F0942">
        <w:t>й</w:t>
      </w:r>
      <w:r w:rsidRPr="000F0942">
        <w:rPr>
          <w:spacing w:val="7"/>
        </w:rPr>
        <w:t xml:space="preserve"> </w:t>
      </w:r>
      <w:r w:rsidRPr="000F0942">
        <w:t>и органи</w:t>
      </w:r>
      <w:r w:rsidRPr="000F0942">
        <w:rPr>
          <w:spacing w:val="1"/>
        </w:rPr>
        <w:t>з</w:t>
      </w:r>
      <w:r w:rsidRPr="000F0942">
        <w:t>ац</w:t>
      </w:r>
      <w:r w:rsidRPr="000F0942">
        <w:rPr>
          <w:spacing w:val="1"/>
        </w:rPr>
        <w:t>и</w:t>
      </w:r>
      <w:r w:rsidRPr="000F0942">
        <w:t>й, вла</w:t>
      </w:r>
      <w:r w:rsidRPr="000F0942">
        <w:rPr>
          <w:spacing w:val="3"/>
        </w:rPr>
        <w:t>д</w:t>
      </w:r>
      <w:r w:rsidRPr="000F0942">
        <w:rPr>
          <w:spacing w:val="2"/>
        </w:rPr>
        <w:t>е</w:t>
      </w:r>
      <w:r w:rsidRPr="000F0942">
        <w:t>ющ</w:t>
      </w:r>
      <w:r w:rsidRPr="000F0942">
        <w:rPr>
          <w:spacing w:val="1"/>
        </w:rPr>
        <w:t>и</w:t>
      </w:r>
      <w:r w:rsidRPr="000F0942">
        <w:t>х</w:t>
      </w:r>
      <w:r w:rsidRPr="000F0942">
        <w:rPr>
          <w:spacing w:val="2"/>
        </w:rPr>
        <w:t xml:space="preserve"> </w:t>
      </w:r>
      <w:r w:rsidRPr="000F0942">
        <w:t>ист</w:t>
      </w:r>
      <w:r w:rsidRPr="000F0942">
        <w:rPr>
          <w:spacing w:val="2"/>
        </w:rPr>
        <w:t>о</w:t>
      </w:r>
      <w:r w:rsidRPr="000F0942">
        <w:rPr>
          <w:spacing w:val="-1"/>
        </w:rPr>
        <w:t>ч</w:t>
      </w:r>
      <w:r w:rsidRPr="000F0942">
        <w:t>н</w:t>
      </w:r>
      <w:r w:rsidRPr="000F0942">
        <w:rPr>
          <w:spacing w:val="3"/>
        </w:rPr>
        <w:t>и</w:t>
      </w:r>
      <w:r w:rsidRPr="000F0942">
        <w:rPr>
          <w:spacing w:val="-1"/>
        </w:rPr>
        <w:t>к</w:t>
      </w:r>
      <w:r w:rsidRPr="000F0942">
        <w:t>ами</w:t>
      </w:r>
      <w:r w:rsidRPr="000F0942">
        <w:rPr>
          <w:spacing w:val="1"/>
        </w:rPr>
        <w:t xml:space="preserve"> </w:t>
      </w:r>
      <w:r w:rsidRPr="000F0942">
        <w:t>тепловой</w:t>
      </w:r>
      <w:r w:rsidRPr="000F0942">
        <w:rPr>
          <w:spacing w:val="7"/>
        </w:rPr>
        <w:t xml:space="preserve"> </w:t>
      </w:r>
      <w:r w:rsidRPr="000F0942">
        <w:rPr>
          <w:spacing w:val="-1"/>
        </w:rPr>
        <w:t>э</w:t>
      </w:r>
      <w:r w:rsidRPr="000F0942">
        <w:t>не</w:t>
      </w:r>
      <w:r w:rsidRPr="000F0942">
        <w:rPr>
          <w:spacing w:val="3"/>
        </w:rPr>
        <w:t>р</w:t>
      </w:r>
      <w:r w:rsidRPr="000F0942">
        <w:t>г</w:t>
      </w:r>
      <w:r w:rsidRPr="000F0942">
        <w:rPr>
          <w:spacing w:val="2"/>
        </w:rPr>
        <w:t>и</w:t>
      </w:r>
      <w:r w:rsidRPr="000F0942">
        <w:t>и,</w:t>
      </w:r>
      <w:r w:rsidRPr="000F0942">
        <w:rPr>
          <w:spacing w:val="10"/>
        </w:rPr>
        <w:t xml:space="preserve"> </w:t>
      </w:r>
      <w:r w:rsidRPr="000F0942">
        <w:rPr>
          <w:spacing w:val="-5"/>
        </w:rPr>
        <w:t>у</w:t>
      </w:r>
      <w:r w:rsidRPr="000F0942">
        <w:t>твержде</w:t>
      </w:r>
      <w:r w:rsidRPr="000F0942">
        <w:rPr>
          <w:spacing w:val="1"/>
        </w:rPr>
        <w:t>н</w:t>
      </w:r>
      <w:r w:rsidRPr="000F0942">
        <w:t>н</w:t>
      </w:r>
      <w:r w:rsidRPr="000F0942">
        <w:rPr>
          <w:spacing w:val="4"/>
        </w:rPr>
        <w:t>ы</w:t>
      </w:r>
      <w:r w:rsidRPr="000F0942">
        <w:rPr>
          <w:spacing w:val="-1"/>
        </w:rPr>
        <w:t>м</w:t>
      </w:r>
      <w:r w:rsidRPr="000F0942">
        <w:t xml:space="preserve">и </w:t>
      </w:r>
      <w:r w:rsidRPr="000F0942">
        <w:rPr>
          <w:spacing w:val="-5"/>
        </w:rPr>
        <w:t>у</w:t>
      </w:r>
      <w:r w:rsidRPr="000F0942">
        <w:rPr>
          <w:spacing w:val="3"/>
        </w:rPr>
        <w:t>п</w:t>
      </w:r>
      <w:r w:rsidRPr="000F0942">
        <w:t>ол</w:t>
      </w:r>
      <w:r w:rsidRPr="000F0942">
        <w:rPr>
          <w:spacing w:val="3"/>
        </w:rPr>
        <w:t>н</w:t>
      </w:r>
      <w:r w:rsidRPr="000F0942">
        <w:t>о</w:t>
      </w:r>
      <w:r w:rsidRPr="000F0942">
        <w:rPr>
          <w:spacing w:val="-1"/>
        </w:rPr>
        <w:t>м</w:t>
      </w:r>
      <w:r w:rsidRPr="000F0942">
        <w:rPr>
          <w:spacing w:val="2"/>
        </w:rPr>
        <w:t>о</w:t>
      </w:r>
      <w:r w:rsidRPr="000F0942">
        <w:rPr>
          <w:spacing w:val="-1"/>
        </w:rPr>
        <w:t>ч</w:t>
      </w:r>
      <w:r w:rsidRPr="000F0942">
        <w:t>ен</w:t>
      </w:r>
      <w:r w:rsidRPr="000F0942">
        <w:rPr>
          <w:spacing w:val="1"/>
        </w:rPr>
        <w:t>ны</w:t>
      </w:r>
      <w:r w:rsidRPr="000F0942">
        <w:rPr>
          <w:spacing w:val="-1"/>
        </w:rPr>
        <w:t>м</w:t>
      </w:r>
      <w:r w:rsidRPr="000F0942">
        <w:t xml:space="preserve">и </w:t>
      </w:r>
      <w:r w:rsidRPr="000F0942">
        <w:rPr>
          <w:spacing w:val="2"/>
        </w:rPr>
        <w:t>о</w:t>
      </w:r>
      <w:r w:rsidRPr="000F0942">
        <w:t>ргана</w:t>
      </w:r>
      <w:r w:rsidRPr="000F0942">
        <w:rPr>
          <w:spacing w:val="-1"/>
        </w:rPr>
        <w:t>м</w:t>
      </w:r>
      <w:r w:rsidRPr="000F0942">
        <w:t>и</w:t>
      </w:r>
      <w:r w:rsidRPr="000F0942">
        <w:rPr>
          <w:spacing w:val="11"/>
        </w:rPr>
        <w:t xml:space="preserve"> </w:t>
      </w:r>
      <w:r w:rsidRPr="000F0942">
        <w:t>в</w:t>
      </w:r>
      <w:r w:rsidRPr="000F0942">
        <w:rPr>
          <w:spacing w:val="22"/>
        </w:rPr>
        <w:t xml:space="preserve"> </w:t>
      </w:r>
      <w:r w:rsidRPr="000F0942">
        <w:t>пор</w:t>
      </w:r>
      <w:r w:rsidRPr="000F0942">
        <w:rPr>
          <w:spacing w:val="1"/>
        </w:rPr>
        <w:t>я</w:t>
      </w:r>
      <w:r w:rsidRPr="000F0942">
        <w:t>д</w:t>
      </w:r>
      <w:r w:rsidRPr="000F0942">
        <w:rPr>
          <w:spacing w:val="1"/>
        </w:rPr>
        <w:t>к</w:t>
      </w:r>
      <w:r w:rsidRPr="000F0942">
        <w:t>е,</w:t>
      </w:r>
      <w:r w:rsidRPr="000F0942">
        <w:rPr>
          <w:spacing w:val="13"/>
        </w:rPr>
        <w:t xml:space="preserve"> </w:t>
      </w:r>
      <w:r w:rsidRPr="000F0942">
        <w:rPr>
          <w:spacing w:val="-5"/>
        </w:rPr>
        <w:t>у</w:t>
      </w:r>
      <w:r w:rsidRPr="000F0942">
        <w:rPr>
          <w:spacing w:val="2"/>
        </w:rPr>
        <w:t>ст</w:t>
      </w:r>
      <w:r w:rsidRPr="000F0942">
        <w:t>анов</w:t>
      </w:r>
      <w:r w:rsidRPr="000F0942">
        <w:rPr>
          <w:spacing w:val="1"/>
        </w:rPr>
        <w:t>л</w:t>
      </w:r>
      <w:r w:rsidRPr="000F0942">
        <w:t>ен</w:t>
      </w:r>
      <w:r w:rsidRPr="000F0942">
        <w:rPr>
          <w:spacing w:val="1"/>
        </w:rPr>
        <w:t>н</w:t>
      </w:r>
      <w:r w:rsidRPr="000F0942">
        <w:rPr>
          <w:spacing w:val="2"/>
        </w:rPr>
        <w:t>о</w:t>
      </w:r>
      <w:r w:rsidRPr="000F0942">
        <w:t>м</w:t>
      </w:r>
      <w:r w:rsidRPr="000F0942">
        <w:rPr>
          <w:spacing w:val="3"/>
        </w:rPr>
        <w:t xml:space="preserve"> </w:t>
      </w:r>
      <w:r w:rsidRPr="000F0942">
        <w:t>пра</w:t>
      </w:r>
      <w:r w:rsidRPr="000F0942">
        <w:rPr>
          <w:spacing w:val="3"/>
        </w:rPr>
        <w:t>в</w:t>
      </w:r>
      <w:r w:rsidRPr="000F0942">
        <w:t>и</w:t>
      </w:r>
      <w:r w:rsidRPr="000F0942">
        <w:rPr>
          <w:spacing w:val="1"/>
        </w:rPr>
        <w:t>л</w:t>
      </w:r>
      <w:r w:rsidRPr="000F0942">
        <w:t>ами</w:t>
      </w:r>
      <w:r w:rsidRPr="000F0942">
        <w:rPr>
          <w:spacing w:val="8"/>
        </w:rPr>
        <w:t xml:space="preserve"> </w:t>
      </w:r>
      <w:r w:rsidRPr="000F0942">
        <w:t>сог</w:t>
      </w:r>
      <w:r w:rsidRPr="000F0942">
        <w:rPr>
          <w:spacing w:val="2"/>
        </w:rPr>
        <w:t>л</w:t>
      </w:r>
      <w:r w:rsidRPr="000F0942">
        <w:t>асова</w:t>
      </w:r>
      <w:r w:rsidRPr="000F0942">
        <w:rPr>
          <w:spacing w:val="1"/>
        </w:rPr>
        <w:t>н</w:t>
      </w:r>
      <w:r w:rsidRPr="000F0942">
        <w:t>ия</w:t>
      </w:r>
      <w:r w:rsidRPr="000F0942">
        <w:rPr>
          <w:spacing w:val="9"/>
        </w:rPr>
        <w:t xml:space="preserve"> </w:t>
      </w:r>
      <w:r w:rsidRPr="000F0942">
        <w:t xml:space="preserve">и </w:t>
      </w:r>
      <w:r w:rsidRPr="000F0942">
        <w:rPr>
          <w:spacing w:val="-2"/>
        </w:rPr>
        <w:t>у</w:t>
      </w:r>
      <w:r w:rsidRPr="000F0942">
        <w:rPr>
          <w:spacing w:val="2"/>
        </w:rPr>
        <w:t>т</w:t>
      </w:r>
      <w:r w:rsidRPr="000F0942">
        <w:t>вер</w:t>
      </w:r>
      <w:r w:rsidRPr="000F0942">
        <w:rPr>
          <w:spacing w:val="1"/>
        </w:rPr>
        <w:t>ж</w:t>
      </w:r>
      <w:r w:rsidRPr="000F0942">
        <w:t>ден</w:t>
      </w:r>
      <w:r w:rsidRPr="000F0942">
        <w:rPr>
          <w:spacing w:val="1"/>
        </w:rPr>
        <w:t>и</w:t>
      </w:r>
      <w:r w:rsidRPr="000F0942">
        <w:t>я</w:t>
      </w:r>
      <w:r w:rsidRPr="000F0942">
        <w:rPr>
          <w:spacing w:val="4"/>
        </w:rPr>
        <w:t xml:space="preserve"> </w:t>
      </w:r>
      <w:r w:rsidRPr="000F0942">
        <w:t>и</w:t>
      </w:r>
      <w:r w:rsidRPr="000F0942">
        <w:rPr>
          <w:spacing w:val="1"/>
        </w:rPr>
        <w:t>н</w:t>
      </w:r>
      <w:r w:rsidRPr="000F0942">
        <w:t>ве</w:t>
      </w:r>
      <w:r w:rsidRPr="000F0942">
        <w:rPr>
          <w:spacing w:val="2"/>
        </w:rPr>
        <w:t>с</w:t>
      </w:r>
      <w:r w:rsidRPr="000F0942">
        <w:t>т</w:t>
      </w:r>
      <w:r w:rsidRPr="000F0942">
        <w:rPr>
          <w:spacing w:val="2"/>
        </w:rPr>
        <w:t>и</w:t>
      </w:r>
      <w:r w:rsidRPr="000F0942">
        <w:t>ц</w:t>
      </w:r>
      <w:r w:rsidRPr="000F0942">
        <w:rPr>
          <w:spacing w:val="4"/>
        </w:rPr>
        <w:t>и</w:t>
      </w:r>
      <w:r w:rsidRPr="000F0942">
        <w:t>он</w:t>
      </w:r>
      <w:r w:rsidRPr="000F0942">
        <w:rPr>
          <w:spacing w:val="1"/>
        </w:rPr>
        <w:t>ны</w:t>
      </w:r>
      <w:r w:rsidRPr="000F0942">
        <w:t>х прогр</w:t>
      </w:r>
      <w:r w:rsidRPr="000F0942">
        <w:rPr>
          <w:spacing w:val="2"/>
        </w:rPr>
        <w:t>а</w:t>
      </w:r>
      <w:r w:rsidRPr="000F0942">
        <w:rPr>
          <w:spacing w:val="-1"/>
        </w:rPr>
        <w:t>м</w:t>
      </w:r>
      <w:r w:rsidRPr="000F0942">
        <w:t>м</w:t>
      </w:r>
      <w:r w:rsidRPr="000F0942">
        <w:rPr>
          <w:spacing w:val="9"/>
        </w:rPr>
        <w:t xml:space="preserve"> </w:t>
      </w:r>
      <w:r w:rsidRPr="000F0942">
        <w:t>в</w:t>
      </w:r>
      <w:r w:rsidRPr="000F0942">
        <w:rPr>
          <w:spacing w:val="18"/>
        </w:rPr>
        <w:t xml:space="preserve"> </w:t>
      </w:r>
      <w:r w:rsidRPr="000F0942">
        <w:t>сфере</w:t>
      </w:r>
      <w:r w:rsidRPr="000F0942">
        <w:rPr>
          <w:spacing w:val="12"/>
        </w:rPr>
        <w:t xml:space="preserve"> </w:t>
      </w:r>
      <w:r w:rsidRPr="000F0942">
        <w:t>те</w:t>
      </w:r>
      <w:r w:rsidRPr="000F0942">
        <w:rPr>
          <w:spacing w:val="2"/>
        </w:rPr>
        <w:t>п</w:t>
      </w:r>
      <w:r w:rsidRPr="000F0942">
        <w:t>лос</w:t>
      </w:r>
      <w:r w:rsidRPr="000F0942">
        <w:rPr>
          <w:spacing w:val="1"/>
        </w:rPr>
        <w:t>н</w:t>
      </w:r>
      <w:r w:rsidRPr="000F0942">
        <w:t>аб</w:t>
      </w:r>
      <w:r w:rsidRPr="000F0942">
        <w:rPr>
          <w:spacing w:val="3"/>
        </w:rPr>
        <w:t>ж</w:t>
      </w:r>
      <w:r w:rsidRPr="000F0942">
        <w:t>ен</w:t>
      </w:r>
      <w:r w:rsidRPr="000F0942">
        <w:rPr>
          <w:spacing w:val="1"/>
        </w:rPr>
        <w:t>и</w:t>
      </w:r>
      <w:r w:rsidRPr="000F0942">
        <w:t>я,</w:t>
      </w:r>
      <w:r w:rsidRPr="000F0942">
        <w:rPr>
          <w:spacing w:val="3"/>
        </w:rPr>
        <w:t xml:space="preserve"> </w:t>
      </w:r>
      <w:r w:rsidRPr="000F0942">
        <w:rPr>
          <w:spacing w:val="-5"/>
        </w:rPr>
        <w:t>у</w:t>
      </w:r>
      <w:r w:rsidRPr="000F0942">
        <w:rPr>
          <w:spacing w:val="2"/>
        </w:rPr>
        <w:t>т</w:t>
      </w:r>
      <w:r w:rsidRPr="000F0942">
        <w:t>вер</w:t>
      </w:r>
      <w:r w:rsidRPr="000F0942">
        <w:rPr>
          <w:spacing w:val="1"/>
        </w:rPr>
        <w:t>ж</w:t>
      </w:r>
      <w:r w:rsidRPr="000F0942">
        <w:t>ден</w:t>
      </w:r>
      <w:r w:rsidRPr="000F0942">
        <w:rPr>
          <w:spacing w:val="1"/>
        </w:rPr>
        <w:t>ны</w:t>
      </w:r>
      <w:r w:rsidRPr="000F0942">
        <w:rPr>
          <w:spacing w:val="7"/>
        </w:rPr>
        <w:t>м</w:t>
      </w:r>
      <w:r w:rsidRPr="000F0942">
        <w:t>и Правите</w:t>
      </w:r>
      <w:r w:rsidRPr="000F0942">
        <w:rPr>
          <w:spacing w:val="3"/>
        </w:rPr>
        <w:t>л</w:t>
      </w:r>
      <w:r w:rsidRPr="000F0942">
        <w:t>ьс</w:t>
      </w:r>
      <w:r w:rsidRPr="000F0942">
        <w:rPr>
          <w:spacing w:val="-1"/>
        </w:rPr>
        <w:t>т</w:t>
      </w:r>
      <w:r w:rsidRPr="000F0942">
        <w:t>в</w:t>
      </w:r>
      <w:r w:rsidRPr="000F0942">
        <w:rPr>
          <w:spacing w:val="2"/>
        </w:rPr>
        <w:t>о</w:t>
      </w:r>
      <w:r w:rsidRPr="000F0942">
        <w:t>м</w:t>
      </w:r>
      <w:r w:rsidRPr="000F0942">
        <w:rPr>
          <w:spacing w:val="-19"/>
        </w:rPr>
        <w:t xml:space="preserve"> </w:t>
      </w:r>
      <w:r w:rsidRPr="000F0942">
        <w:t>Ро</w:t>
      </w:r>
      <w:r w:rsidRPr="000F0942">
        <w:rPr>
          <w:spacing w:val="2"/>
        </w:rPr>
        <w:t>сс</w:t>
      </w:r>
      <w:r w:rsidRPr="000F0942">
        <w:t>и</w:t>
      </w:r>
      <w:r w:rsidRPr="000F0942">
        <w:rPr>
          <w:spacing w:val="1"/>
        </w:rPr>
        <w:t>й</w:t>
      </w:r>
      <w:r w:rsidRPr="000F0942">
        <w:t>с</w:t>
      </w:r>
      <w:r w:rsidRPr="000F0942">
        <w:rPr>
          <w:spacing w:val="-1"/>
        </w:rPr>
        <w:t>к</w:t>
      </w:r>
      <w:r w:rsidRPr="000F0942">
        <w:t>ой</w:t>
      </w:r>
      <w:r w:rsidRPr="000F0942">
        <w:rPr>
          <w:spacing w:val="-11"/>
        </w:rPr>
        <w:t xml:space="preserve"> </w:t>
      </w:r>
      <w:r w:rsidRPr="000F0942">
        <w:t>Федераци</w:t>
      </w:r>
      <w:r w:rsidRPr="000F0942">
        <w:rPr>
          <w:spacing w:val="1"/>
        </w:rPr>
        <w:t>и</w:t>
      </w:r>
      <w:r w:rsidRPr="000F0942">
        <w:t>.</w:t>
      </w:r>
    </w:p>
    <w:p w:rsidR="000F0942" w:rsidRPr="000F0942" w:rsidRDefault="000F0942" w:rsidP="000F0942">
      <w:pPr>
        <w:widowControl w:val="0"/>
        <w:autoSpaceDE w:val="0"/>
        <w:autoSpaceDN w:val="0"/>
        <w:adjustRightInd w:val="0"/>
        <w:spacing w:before="6" w:after="0"/>
        <w:ind w:left="102" w:right="43" w:firstLine="708"/>
      </w:pPr>
      <w:r w:rsidRPr="000F0942">
        <w:t>Ва</w:t>
      </w:r>
      <w:r w:rsidRPr="000F0942">
        <w:rPr>
          <w:spacing w:val="1"/>
        </w:rPr>
        <w:t>ж</w:t>
      </w:r>
      <w:r w:rsidRPr="000F0942">
        <w:t>ное</w:t>
      </w:r>
      <w:r w:rsidRPr="000F0942">
        <w:rPr>
          <w:spacing w:val="6"/>
        </w:rPr>
        <w:t xml:space="preserve"> </w:t>
      </w:r>
      <w:r w:rsidRPr="000F0942">
        <w:t>по</w:t>
      </w:r>
      <w:r w:rsidRPr="000F0942">
        <w:rPr>
          <w:spacing w:val="1"/>
        </w:rPr>
        <w:t>л</w:t>
      </w:r>
      <w:r w:rsidRPr="000F0942">
        <w:t>о</w:t>
      </w:r>
      <w:r w:rsidRPr="000F0942">
        <w:rPr>
          <w:spacing w:val="1"/>
        </w:rPr>
        <w:t>ж</w:t>
      </w:r>
      <w:r w:rsidRPr="000F0942">
        <w:t>ен</w:t>
      </w:r>
      <w:r w:rsidRPr="000F0942">
        <w:rPr>
          <w:spacing w:val="1"/>
        </w:rPr>
        <w:t>и</w:t>
      </w:r>
      <w:r w:rsidRPr="000F0942">
        <w:t>е</w:t>
      </w:r>
      <w:r w:rsidRPr="000F0942">
        <w:rPr>
          <w:spacing w:val="6"/>
        </w:rPr>
        <w:t xml:space="preserve"> </w:t>
      </w:r>
      <w:r w:rsidRPr="000F0942">
        <w:rPr>
          <w:spacing w:val="-5"/>
        </w:rPr>
        <w:t>у</w:t>
      </w:r>
      <w:r w:rsidRPr="000F0942">
        <w:rPr>
          <w:spacing w:val="2"/>
        </w:rPr>
        <w:t>с</w:t>
      </w:r>
      <w:r w:rsidRPr="000F0942">
        <w:t>тановле</w:t>
      </w:r>
      <w:r w:rsidRPr="000F0942">
        <w:rPr>
          <w:spacing w:val="1"/>
        </w:rPr>
        <w:t>н</w:t>
      </w:r>
      <w:r w:rsidRPr="000F0942">
        <w:t>о</w:t>
      </w:r>
      <w:r w:rsidRPr="000F0942">
        <w:rPr>
          <w:spacing w:val="2"/>
        </w:rPr>
        <w:t xml:space="preserve"> </w:t>
      </w:r>
      <w:r w:rsidRPr="000F0942">
        <w:t>та</w:t>
      </w:r>
      <w:r w:rsidRPr="000F0942">
        <w:rPr>
          <w:spacing w:val="-2"/>
        </w:rPr>
        <w:t>к</w:t>
      </w:r>
      <w:r w:rsidRPr="000F0942">
        <w:rPr>
          <w:spacing w:val="3"/>
        </w:rPr>
        <w:t>ж</w:t>
      </w:r>
      <w:r w:rsidRPr="000F0942">
        <w:t>е</w:t>
      </w:r>
      <w:r w:rsidRPr="000F0942">
        <w:rPr>
          <w:spacing w:val="7"/>
        </w:rPr>
        <w:t xml:space="preserve"> </w:t>
      </w:r>
      <w:r w:rsidRPr="000F0942">
        <w:t>ст.</w:t>
      </w:r>
      <w:r w:rsidRPr="000F0942">
        <w:rPr>
          <w:spacing w:val="15"/>
        </w:rPr>
        <w:t xml:space="preserve"> </w:t>
      </w:r>
      <w:r w:rsidRPr="000F0942">
        <w:t>10</w:t>
      </w:r>
      <w:r w:rsidRPr="000F0942">
        <w:rPr>
          <w:spacing w:val="13"/>
        </w:rPr>
        <w:t xml:space="preserve"> </w:t>
      </w:r>
      <w:r w:rsidRPr="000F0942">
        <w:rPr>
          <w:spacing w:val="-2"/>
        </w:rPr>
        <w:t>«</w:t>
      </w:r>
      <w:r w:rsidRPr="000F0942">
        <w:rPr>
          <w:spacing w:val="4"/>
        </w:rPr>
        <w:t>С</w:t>
      </w:r>
      <w:r w:rsidRPr="000F0942">
        <w:rPr>
          <w:spacing w:val="-5"/>
        </w:rPr>
        <w:t>у</w:t>
      </w:r>
      <w:r w:rsidRPr="000F0942">
        <w:rPr>
          <w:spacing w:val="2"/>
        </w:rPr>
        <w:t>щ</w:t>
      </w:r>
      <w:r w:rsidRPr="000F0942">
        <w:t>но</w:t>
      </w:r>
      <w:r w:rsidRPr="000F0942">
        <w:rPr>
          <w:spacing w:val="3"/>
        </w:rPr>
        <w:t>с</w:t>
      </w:r>
      <w:r w:rsidRPr="000F0942">
        <w:t>ть и</w:t>
      </w:r>
      <w:r w:rsidRPr="000F0942">
        <w:rPr>
          <w:spacing w:val="13"/>
        </w:rPr>
        <w:t xml:space="preserve"> </w:t>
      </w:r>
      <w:r w:rsidRPr="000F0942">
        <w:t>пор</w:t>
      </w:r>
      <w:r w:rsidRPr="000F0942">
        <w:rPr>
          <w:spacing w:val="1"/>
        </w:rPr>
        <w:t>я</w:t>
      </w:r>
      <w:r w:rsidRPr="000F0942">
        <w:t>д</w:t>
      </w:r>
      <w:r w:rsidRPr="000F0942">
        <w:rPr>
          <w:spacing w:val="2"/>
        </w:rPr>
        <w:t>о</w:t>
      </w:r>
      <w:r w:rsidRPr="000F0942">
        <w:t>к го</w:t>
      </w:r>
      <w:r w:rsidRPr="000F0942">
        <w:rPr>
          <w:spacing w:val="4"/>
        </w:rPr>
        <w:t>с</w:t>
      </w:r>
      <w:r w:rsidRPr="000F0942">
        <w:rPr>
          <w:spacing w:val="-5"/>
        </w:rPr>
        <w:t>у</w:t>
      </w:r>
      <w:r w:rsidRPr="000F0942">
        <w:t>дар</w:t>
      </w:r>
      <w:r w:rsidRPr="000F0942">
        <w:rPr>
          <w:spacing w:val="2"/>
        </w:rPr>
        <w:t>с</w:t>
      </w:r>
      <w:r w:rsidRPr="000F0942">
        <w:t>твенно</w:t>
      </w:r>
      <w:r w:rsidRPr="000F0942">
        <w:rPr>
          <w:spacing w:val="2"/>
        </w:rPr>
        <w:t>г</w:t>
      </w:r>
      <w:r w:rsidRPr="000F0942">
        <w:t>о</w:t>
      </w:r>
      <w:r w:rsidRPr="000F0942">
        <w:rPr>
          <w:spacing w:val="27"/>
        </w:rPr>
        <w:t xml:space="preserve"> </w:t>
      </w:r>
      <w:r w:rsidRPr="000F0942">
        <w:t>ре</w:t>
      </w:r>
      <w:r w:rsidRPr="000F0942">
        <w:rPr>
          <w:spacing w:val="2"/>
        </w:rPr>
        <w:t>г</w:t>
      </w:r>
      <w:r w:rsidRPr="000F0942">
        <w:rPr>
          <w:spacing w:val="-5"/>
        </w:rPr>
        <w:t>у</w:t>
      </w:r>
      <w:r w:rsidRPr="000F0942">
        <w:rPr>
          <w:spacing w:val="2"/>
        </w:rPr>
        <w:t>л</w:t>
      </w:r>
      <w:r w:rsidRPr="000F0942">
        <w:t>и</w:t>
      </w:r>
      <w:r w:rsidRPr="000F0942">
        <w:rPr>
          <w:spacing w:val="3"/>
        </w:rPr>
        <w:t>р</w:t>
      </w:r>
      <w:r w:rsidRPr="000F0942">
        <w:t>ован</w:t>
      </w:r>
      <w:r w:rsidRPr="000F0942">
        <w:rPr>
          <w:spacing w:val="1"/>
        </w:rPr>
        <w:t>и</w:t>
      </w:r>
      <w:r w:rsidRPr="000F0942">
        <w:t>я</w:t>
      </w:r>
      <w:r w:rsidRPr="000F0942">
        <w:rPr>
          <w:spacing w:val="32"/>
        </w:rPr>
        <w:t xml:space="preserve"> </w:t>
      </w:r>
      <w:r w:rsidRPr="000F0942">
        <w:t>цен</w:t>
      </w:r>
      <w:r w:rsidRPr="000F0942">
        <w:rPr>
          <w:spacing w:val="45"/>
        </w:rPr>
        <w:t xml:space="preserve"> </w:t>
      </w:r>
      <w:r w:rsidRPr="000F0942">
        <w:t>(та</w:t>
      </w:r>
      <w:r w:rsidRPr="000F0942">
        <w:rPr>
          <w:spacing w:val="2"/>
        </w:rPr>
        <w:t>р</w:t>
      </w:r>
      <w:r w:rsidRPr="000F0942">
        <w:t>ифов)</w:t>
      </w:r>
      <w:r w:rsidRPr="000F0942">
        <w:rPr>
          <w:spacing w:val="37"/>
        </w:rPr>
        <w:t xml:space="preserve"> </w:t>
      </w:r>
      <w:r w:rsidRPr="000F0942">
        <w:t>на</w:t>
      </w:r>
      <w:r w:rsidRPr="000F0942">
        <w:rPr>
          <w:spacing w:val="45"/>
        </w:rPr>
        <w:t xml:space="preserve"> </w:t>
      </w:r>
      <w:r w:rsidRPr="000F0942">
        <w:t>тепло</w:t>
      </w:r>
      <w:r w:rsidRPr="000F0942">
        <w:rPr>
          <w:spacing w:val="5"/>
        </w:rPr>
        <w:t>в</w:t>
      </w:r>
      <w:r w:rsidRPr="000F0942">
        <w:rPr>
          <w:spacing w:val="-5"/>
        </w:rPr>
        <w:t>у</w:t>
      </w:r>
      <w:r w:rsidRPr="000F0942">
        <w:t>ю</w:t>
      </w:r>
      <w:r w:rsidRPr="000F0942">
        <w:rPr>
          <w:spacing w:val="40"/>
        </w:rPr>
        <w:t xml:space="preserve"> </w:t>
      </w:r>
      <w:r w:rsidRPr="000F0942">
        <w:rPr>
          <w:spacing w:val="1"/>
        </w:rPr>
        <w:t>э</w:t>
      </w:r>
      <w:r w:rsidRPr="000F0942">
        <w:t>нергию</w:t>
      </w:r>
      <w:r w:rsidRPr="000F0942">
        <w:rPr>
          <w:spacing w:val="40"/>
        </w:rPr>
        <w:t xml:space="preserve"> </w:t>
      </w:r>
      <w:r w:rsidRPr="000F0942">
        <w:t>(</w:t>
      </w:r>
      <w:r w:rsidRPr="000F0942">
        <w:rPr>
          <w:spacing w:val="-1"/>
        </w:rPr>
        <w:t>м</w:t>
      </w:r>
      <w:r w:rsidRPr="000F0942">
        <w:rPr>
          <w:spacing w:val="2"/>
        </w:rPr>
        <w:t>о</w:t>
      </w:r>
      <w:r w:rsidRPr="000F0942">
        <w:t>щнос</w:t>
      </w:r>
      <w:r w:rsidRPr="000F0942">
        <w:rPr>
          <w:spacing w:val="2"/>
        </w:rPr>
        <w:t>т</w:t>
      </w:r>
      <w:r w:rsidRPr="000F0942">
        <w:t>ь</w:t>
      </w:r>
      <w:r w:rsidRPr="000F0942">
        <w:rPr>
          <w:spacing w:val="2"/>
        </w:rPr>
        <w:t>)</w:t>
      </w:r>
      <w:r w:rsidRPr="000F0942">
        <w:rPr>
          <w:spacing w:val="-2"/>
        </w:rPr>
        <w:t>»</w:t>
      </w:r>
      <w:r w:rsidRPr="000F0942">
        <w:t>, п.8,</w:t>
      </w:r>
      <w:r w:rsidRPr="000F0942">
        <w:rPr>
          <w:spacing w:val="15"/>
        </w:rPr>
        <w:t xml:space="preserve"> </w:t>
      </w:r>
      <w:r w:rsidRPr="000F0942">
        <w:rPr>
          <w:spacing w:val="1"/>
        </w:rPr>
        <w:t>к</w:t>
      </w:r>
      <w:r w:rsidRPr="000F0942">
        <w:t>оторый</w:t>
      </w:r>
      <w:r w:rsidRPr="000F0942">
        <w:rPr>
          <w:spacing w:val="12"/>
        </w:rPr>
        <w:t xml:space="preserve"> </w:t>
      </w:r>
      <w:r w:rsidRPr="000F0942">
        <w:t>регл</w:t>
      </w:r>
      <w:r w:rsidRPr="000F0942">
        <w:rPr>
          <w:spacing w:val="2"/>
        </w:rPr>
        <w:t>а</w:t>
      </w:r>
      <w:r w:rsidRPr="000F0942">
        <w:rPr>
          <w:spacing w:val="-1"/>
        </w:rPr>
        <w:t>м</w:t>
      </w:r>
      <w:r w:rsidRPr="000F0942">
        <w:t>енти</w:t>
      </w:r>
      <w:r w:rsidRPr="000F0942">
        <w:rPr>
          <w:spacing w:val="5"/>
        </w:rPr>
        <w:t>р</w:t>
      </w:r>
      <w:r w:rsidRPr="000F0942">
        <w:rPr>
          <w:spacing w:val="-5"/>
        </w:rPr>
        <w:t>у</w:t>
      </w:r>
      <w:r w:rsidRPr="000F0942">
        <w:rPr>
          <w:spacing w:val="2"/>
        </w:rPr>
        <w:t>е</w:t>
      </w:r>
      <w:r w:rsidRPr="000F0942">
        <w:t>т во</w:t>
      </w:r>
      <w:r w:rsidRPr="000F0942">
        <w:rPr>
          <w:spacing w:val="3"/>
        </w:rPr>
        <w:t>з</w:t>
      </w:r>
      <w:r w:rsidRPr="000F0942">
        <w:rPr>
          <w:spacing w:val="-1"/>
        </w:rPr>
        <w:t>м</w:t>
      </w:r>
      <w:r w:rsidRPr="000F0942">
        <w:t>о</w:t>
      </w:r>
      <w:r w:rsidRPr="000F0942">
        <w:rPr>
          <w:spacing w:val="1"/>
        </w:rPr>
        <w:t>ж</w:t>
      </w:r>
      <w:r w:rsidRPr="000F0942">
        <w:rPr>
          <w:spacing w:val="3"/>
        </w:rPr>
        <w:t>н</w:t>
      </w:r>
      <w:r w:rsidRPr="000F0942">
        <w:t>ое</w:t>
      </w:r>
      <w:r w:rsidRPr="000F0942">
        <w:rPr>
          <w:spacing w:val="10"/>
        </w:rPr>
        <w:t xml:space="preserve"> </w:t>
      </w:r>
      <w:r w:rsidRPr="000F0942">
        <w:rPr>
          <w:spacing w:val="-5"/>
        </w:rPr>
        <w:t>у</w:t>
      </w:r>
      <w:r w:rsidRPr="000F0942">
        <w:t>вел</w:t>
      </w:r>
      <w:r w:rsidRPr="000F0942">
        <w:rPr>
          <w:spacing w:val="3"/>
        </w:rPr>
        <w:t>и</w:t>
      </w:r>
      <w:r w:rsidRPr="000F0942">
        <w:rPr>
          <w:spacing w:val="-1"/>
        </w:rPr>
        <w:t>ч</w:t>
      </w:r>
      <w:r w:rsidRPr="000F0942">
        <w:t>ен</w:t>
      </w:r>
      <w:r w:rsidRPr="000F0942">
        <w:rPr>
          <w:spacing w:val="1"/>
        </w:rPr>
        <w:t>и</w:t>
      </w:r>
      <w:r w:rsidRPr="000F0942">
        <w:t>е</w:t>
      </w:r>
      <w:r w:rsidRPr="000F0942">
        <w:rPr>
          <w:spacing w:val="6"/>
        </w:rPr>
        <w:t xml:space="preserve"> </w:t>
      </w:r>
      <w:r w:rsidRPr="000F0942">
        <w:rPr>
          <w:spacing w:val="2"/>
        </w:rPr>
        <w:t>т</w:t>
      </w:r>
      <w:r w:rsidRPr="000F0942">
        <w:t>а</w:t>
      </w:r>
      <w:r w:rsidRPr="000F0942">
        <w:rPr>
          <w:spacing w:val="2"/>
        </w:rPr>
        <w:t>р</w:t>
      </w:r>
      <w:r w:rsidRPr="000F0942">
        <w:t>ифов,</w:t>
      </w:r>
      <w:r w:rsidRPr="000F0942">
        <w:rPr>
          <w:spacing w:val="9"/>
        </w:rPr>
        <w:t xml:space="preserve"> </w:t>
      </w:r>
      <w:r w:rsidRPr="000F0942">
        <w:t>о</w:t>
      </w:r>
      <w:r w:rsidRPr="000F0942">
        <w:rPr>
          <w:spacing w:val="5"/>
        </w:rPr>
        <w:t>б</w:t>
      </w:r>
      <w:r w:rsidRPr="000F0942">
        <w:rPr>
          <w:spacing w:val="-5"/>
        </w:rPr>
        <w:t>у</w:t>
      </w:r>
      <w:r w:rsidRPr="000F0942">
        <w:rPr>
          <w:spacing w:val="2"/>
        </w:rPr>
        <w:t>с</w:t>
      </w:r>
      <w:r w:rsidRPr="000F0942">
        <w:t>ловле</w:t>
      </w:r>
      <w:r w:rsidRPr="000F0942">
        <w:rPr>
          <w:spacing w:val="1"/>
        </w:rPr>
        <w:t>н</w:t>
      </w:r>
      <w:r w:rsidRPr="000F0942">
        <w:t>н</w:t>
      </w:r>
      <w:r w:rsidRPr="000F0942">
        <w:rPr>
          <w:spacing w:val="3"/>
        </w:rPr>
        <w:t>о</w:t>
      </w:r>
      <w:r w:rsidRPr="000F0942">
        <w:t>е нео</w:t>
      </w:r>
      <w:r w:rsidRPr="000F0942">
        <w:rPr>
          <w:spacing w:val="1"/>
        </w:rPr>
        <w:t>б</w:t>
      </w:r>
      <w:r w:rsidRPr="000F0942">
        <w:t>ходи</w:t>
      </w:r>
      <w:r w:rsidRPr="000F0942">
        <w:rPr>
          <w:spacing w:val="2"/>
        </w:rPr>
        <w:t>м</w:t>
      </w:r>
      <w:r w:rsidRPr="000F0942">
        <w:t>ост</w:t>
      </w:r>
      <w:r w:rsidRPr="000F0942">
        <w:rPr>
          <w:spacing w:val="-1"/>
        </w:rPr>
        <w:t>ь</w:t>
      </w:r>
      <w:r w:rsidRPr="000F0942">
        <w:t>ю</w:t>
      </w:r>
      <w:r w:rsidRPr="000F0942">
        <w:rPr>
          <w:spacing w:val="4"/>
        </w:rPr>
        <w:t xml:space="preserve"> </w:t>
      </w:r>
      <w:r w:rsidRPr="000F0942">
        <w:t>во</w:t>
      </w:r>
      <w:r w:rsidRPr="000F0942">
        <w:rPr>
          <w:spacing w:val="3"/>
        </w:rPr>
        <w:t>з</w:t>
      </w:r>
      <w:r w:rsidRPr="000F0942">
        <w:rPr>
          <w:spacing w:val="-1"/>
        </w:rPr>
        <w:t>м</w:t>
      </w:r>
      <w:r w:rsidRPr="000F0942">
        <w:t>ещен</w:t>
      </w:r>
      <w:r w:rsidRPr="000F0942">
        <w:rPr>
          <w:spacing w:val="1"/>
        </w:rPr>
        <w:t>и</w:t>
      </w:r>
      <w:r w:rsidRPr="000F0942">
        <w:t>я</w:t>
      </w:r>
      <w:r w:rsidRPr="000F0942">
        <w:rPr>
          <w:spacing w:val="6"/>
        </w:rPr>
        <w:t xml:space="preserve"> </w:t>
      </w:r>
      <w:r w:rsidRPr="000F0942">
        <w:rPr>
          <w:spacing w:val="1"/>
        </w:rPr>
        <w:t>з</w:t>
      </w:r>
      <w:r w:rsidRPr="000F0942">
        <w:t>ат</w:t>
      </w:r>
      <w:r w:rsidRPr="000F0942">
        <w:rPr>
          <w:spacing w:val="2"/>
        </w:rPr>
        <w:t>р</w:t>
      </w:r>
      <w:r w:rsidRPr="000F0942">
        <w:t>ат</w:t>
      </w:r>
      <w:r w:rsidRPr="000F0942">
        <w:rPr>
          <w:spacing w:val="12"/>
        </w:rPr>
        <w:t xml:space="preserve"> </w:t>
      </w:r>
      <w:r w:rsidRPr="000F0942">
        <w:t>на</w:t>
      </w:r>
      <w:r w:rsidRPr="000F0942">
        <w:rPr>
          <w:spacing w:val="19"/>
        </w:rPr>
        <w:t xml:space="preserve"> </w:t>
      </w:r>
      <w:r w:rsidRPr="000F0942">
        <w:t>реал</w:t>
      </w:r>
      <w:r w:rsidRPr="000F0942">
        <w:rPr>
          <w:spacing w:val="1"/>
        </w:rPr>
        <w:t>из</w:t>
      </w:r>
      <w:r w:rsidRPr="000F0942">
        <w:t>ац</w:t>
      </w:r>
      <w:r w:rsidRPr="000F0942">
        <w:rPr>
          <w:spacing w:val="1"/>
        </w:rPr>
        <w:t>и</w:t>
      </w:r>
      <w:r w:rsidRPr="000F0942">
        <w:t>ю</w:t>
      </w:r>
      <w:r w:rsidRPr="000F0942">
        <w:rPr>
          <w:spacing w:val="7"/>
        </w:rPr>
        <w:t xml:space="preserve"> </w:t>
      </w:r>
      <w:r w:rsidRPr="000F0942">
        <w:t>и</w:t>
      </w:r>
      <w:r w:rsidRPr="000F0942">
        <w:rPr>
          <w:spacing w:val="1"/>
        </w:rPr>
        <w:t>н</w:t>
      </w:r>
      <w:r w:rsidRPr="000F0942">
        <w:t>ве</w:t>
      </w:r>
      <w:r w:rsidRPr="000F0942">
        <w:rPr>
          <w:spacing w:val="2"/>
        </w:rPr>
        <w:t>с</w:t>
      </w:r>
      <w:r w:rsidRPr="000F0942">
        <w:t>тиц</w:t>
      </w:r>
      <w:r w:rsidRPr="000F0942">
        <w:rPr>
          <w:spacing w:val="1"/>
        </w:rPr>
        <w:t>и</w:t>
      </w:r>
      <w:r w:rsidRPr="000F0942">
        <w:t>он</w:t>
      </w:r>
      <w:r w:rsidRPr="000F0942">
        <w:rPr>
          <w:spacing w:val="1"/>
        </w:rPr>
        <w:t>ны</w:t>
      </w:r>
      <w:r w:rsidRPr="000F0942">
        <w:t>х прог</w:t>
      </w:r>
      <w:r w:rsidRPr="000F0942">
        <w:rPr>
          <w:spacing w:val="2"/>
        </w:rPr>
        <w:t>р</w:t>
      </w:r>
      <w:r w:rsidRPr="000F0942">
        <w:t>а</w:t>
      </w:r>
      <w:r w:rsidRPr="000F0942">
        <w:rPr>
          <w:spacing w:val="1"/>
        </w:rPr>
        <w:t>м</w:t>
      </w:r>
      <w:r w:rsidRPr="000F0942">
        <w:t>м теплос</w:t>
      </w:r>
      <w:r w:rsidRPr="000F0942">
        <w:rPr>
          <w:spacing w:val="1"/>
        </w:rPr>
        <w:t>н</w:t>
      </w:r>
      <w:r w:rsidRPr="000F0942">
        <w:t>аб</w:t>
      </w:r>
      <w:r w:rsidRPr="000F0942">
        <w:rPr>
          <w:spacing w:val="1"/>
        </w:rPr>
        <w:t>ж</w:t>
      </w:r>
      <w:r w:rsidRPr="000F0942">
        <w:t>а</w:t>
      </w:r>
      <w:r w:rsidRPr="000F0942">
        <w:rPr>
          <w:spacing w:val="1"/>
        </w:rPr>
        <w:t>ю</w:t>
      </w:r>
      <w:r w:rsidRPr="000F0942">
        <w:t xml:space="preserve">щих </w:t>
      </w:r>
      <w:r w:rsidRPr="000F0942">
        <w:rPr>
          <w:spacing w:val="2"/>
        </w:rPr>
        <w:t>о</w:t>
      </w:r>
      <w:r w:rsidRPr="000F0942">
        <w:t>ргани</w:t>
      </w:r>
      <w:r w:rsidRPr="000F0942">
        <w:rPr>
          <w:spacing w:val="1"/>
        </w:rPr>
        <w:t>з</w:t>
      </w:r>
      <w:r w:rsidRPr="000F0942">
        <w:t>ац</w:t>
      </w:r>
      <w:r w:rsidRPr="000F0942">
        <w:rPr>
          <w:spacing w:val="1"/>
        </w:rPr>
        <w:t>и</w:t>
      </w:r>
      <w:r w:rsidRPr="000F0942">
        <w:t>й.</w:t>
      </w:r>
      <w:r w:rsidRPr="000F0942">
        <w:rPr>
          <w:spacing w:val="6"/>
        </w:rPr>
        <w:t xml:space="preserve"> </w:t>
      </w:r>
      <w:r w:rsidRPr="000F0942">
        <w:t>В</w:t>
      </w:r>
      <w:r w:rsidRPr="000F0942">
        <w:rPr>
          <w:spacing w:val="19"/>
        </w:rPr>
        <w:t xml:space="preserve"> </w:t>
      </w:r>
      <w:r w:rsidRPr="000F0942">
        <w:rPr>
          <w:spacing w:val="-1"/>
        </w:rPr>
        <w:t>э</w:t>
      </w:r>
      <w:r w:rsidRPr="000F0942">
        <w:t>т</w:t>
      </w:r>
      <w:r w:rsidRPr="000F0942">
        <w:rPr>
          <w:spacing w:val="2"/>
        </w:rPr>
        <w:t>о</w:t>
      </w:r>
      <w:r w:rsidRPr="000F0942">
        <w:t>м</w:t>
      </w:r>
      <w:r w:rsidRPr="000F0942">
        <w:rPr>
          <w:spacing w:val="17"/>
        </w:rPr>
        <w:t xml:space="preserve"> </w:t>
      </w:r>
      <w:r w:rsidRPr="000F0942">
        <w:t>с</w:t>
      </w:r>
      <w:r w:rsidRPr="000F0942">
        <w:rPr>
          <w:spacing w:val="3"/>
        </w:rPr>
        <w:t>л</w:t>
      </w:r>
      <w:r w:rsidRPr="000F0942">
        <w:rPr>
          <w:spacing w:val="-5"/>
        </w:rPr>
        <w:t>у</w:t>
      </w:r>
      <w:r w:rsidRPr="000F0942">
        <w:rPr>
          <w:spacing w:val="1"/>
        </w:rPr>
        <w:t>ч</w:t>
      </w:r>
      <w:r w:rsidRPr="000F0942">
        <w:t>ае</w:t>
      </w:r>
      <w:r w:rsidRPr="000F0942">
        <w:rPr>
          <w:spacing w:val="14"/>
        </w:rPr>
        <w:t xml:space="preserve"> </w:t>
      </w:r>
      <w:r w:rsidRPr="000F0942">
        <w:t>решен</w:t>
      </w:r>
      <w:r w:rsidRPr="000F0942">
        <w:rPr>
          <w:spacing w:val="1"/>
        </w:rPr>
        <w:t>и</w:t>
      </w:r>
      <w:r w:rsidRPr="000F0942">
        <w:t>е</w:t>
      </w:r>
      <w:r w:rsidRPr="000F0942">
        <w:rPr>
          <w:spacing w:val="11"/>
        </w:rPr>
        <w:t xml:space="preserve"> </w:t>
      </w:r>
      <w:r w:rsidRPr="000F0942">
        <w:rPr>
          <w:spacing w:val="2"/>
        </w:rPr>
        <w:t>о</w:t>
      </w:r>
      <w:r w:rsidRPr="000F0942">
        <w:t>б</w:t>
      </w:r>
      <w:r w:rsidRPr="000F0942">
        <w:rPr>
          <w:spacing w:val="20"/>
        </w:rPr>
        <w:t xml:space="preserve"> </w:t>
      </w:r>
      <w:r w:rsidRPr="000F0942">
        <w:rPr>
          <w:spacing w:val="-5"/>
        </w:rPr>
        <w:t>у</w:t>
      </w:r>
      <w:r w:rsidRPr="000F0942">
        <w:t>с</w:t>
      </w:r>
      <w:r w:rsidRPr="000F0942">
        <w:rPr>
          <w:spacing w:val="2"/>
        </w:rPr>
        <w:t>т</w:t>
      </w:r>
      <w:r w:rsidRPr="000F0942">
        <w:t>анов</w:t>
      </w:r>
      <w:r w:rsidRPr="000F0942">
        <w:rPr>
          <w:spacing w:val="1"/>
        </w:rPr>
        <w:t>л</w:t>
      </w:r>
      <w:r w:rsidRPr="000F0942">
        <w:t>ен</w:t>
      </w:r>
      <w:r w:rsidRPr="000F0942">
        <w:rPr>
          <w:spacing w:val="1"/>
        </w:rPr>
        <w:t>и</w:t>
      </w:r>
      <w:r w:rsidRPr="000F0942">
        <w:t>и</w:t>
      </w:r>
      <w:r w:rsidRPr="000F0942">
        <w:rPr>
          <w:spacing w:val="6"/>
        </w:rPr>
        <w:t xml:space="preserve"> </w:t>
      </w:r>
      <w:r w:rsidRPr="000F0942">
        <w:t>для теплос</w:t>
      </w:r>
      <w:r w:rsidRPr="000F0942">
        <w:rPr>
          <w:spacing w:val="1"/>
        </w:rPr>
        <w:t>н</w:t>
      </w:r>
      <w:r w:rsidRPr="000F0942">
        <w:t>аб</w:t>
      </w:r>
      <w:r w:rsidRPr="000F0942">
        <w:rPr>
          <w:spacing w:val="1"/>
        </w:rPr>
        <w:t>ж</w:t>
      </w:r>
      <w:r w:rsidRPr="000F0942">
        <w:t>а</w:t>
      </w:r>
      <w:r w:rsidRPr="000F0942">
        <w:rPr>
          <w:spacing w:val="1"/>
        </w:rPr>
        <w:t>ю</w:t>
      </w:r>
      <w:r w:rsidRPr="000F0942">
        <w:t xml:space="preserve">щих </w:t>
      </w:r>
      <w:r w:rsidRPr="000F0942">
        <w:rPr>
          <w:spacing w:val="2"/>
        </w:rPr>
        <w:t>о</w:t>
      </w:r>
      <w:r w:rsidRPr="000F0942">
        <w:t>ргани</w:t>
      </w:r>
      <w:r w:rsidRPr="000F0942">
        <w:rPr>
          <w:spacing w:val="1"/>
        </w:rPr>
        <w:t>з</w:t>
      </w:r>
      <w:r w:rsidRPr="000F0942">
        <w:t>ац</w:t>
      </w:r>
      <w:r w:rsidRPr="000F0942">
        <w:rPr>
          <w:spacing w:val="1"/>
        </w:rPr>
        <w:t>и</w:t>
      </w:r>
      <w:r w:rsidRPr="000F0942">
        <w:t>й</w:t>
      </w:r>
      <w:r w:rsidRPr="000F0942">
        <w:rPr>
          <w:spacing w:val="6"/>
        </w:rPr>
        <w:t xml:space="preserve"> </w:t>
      </w:r>
      <w:r w:rsidRPr="000F0942">
        <w:t>и</w:t>
      </w:r>
      <w:r w:rsidRPr="000F0942">
        <w:rPr>
          <w:spacing w:val="1"/>
        </w:rPr>
        <w:t>л</w:t>
      </w:r>
      <w:r w:rsidRPr="000F0942">
        <w:t>и</w:t>
      </w:r>
      <w:r w:rsidRPr="000F0942">
        <w:rPr>
          <w:spacing w:val="16"/>
        </w:rPr>
        <w:t xml:space="preserve"> </w:t>
      </w:r>
      <w:r w:rsidRPr="000F0942">
        <w:t>теп</w:t>
      </w:r>
      <w:r w:rsidRPr="000F0942">
        <w:rPr>
          <w:spacing w:val="3"/>
        </w:rPr>
        <w:t>л</w:t>
      </w:r>
      <w:r w:rsidRPr="000F0942">
        <w:t>осетев</w:t>
      </w:r>
      <w:r w:rsidRPr="000F0942">
        <w:rPr>
          <w:spacing w:val="1"/>
        </w:rPr>
        <w:t>ы</w:t>
      </w:r>
      <w:r w:rsidRPr="000F0942">
        <w:t>х</w:t>
      </w:r>
      <w:r w:rsidRPr="000F0942">
        <w:rPr>
          <w:spacing w:val="4"/>
        </w:rPr>
        <w:t xml:space="preserve"> </w:t>
      </w:r>
      <w:r w:rsidRPr="000F0942">
        <w:t>о</w:t>
      </w:r>
      <w:r w:rsidRPr="000F0942">
        <w:rPr>
          <w:spacing w:val="2"/>
        </w:rPr>
        <w:t>р</w:t>
      </w:r>
      <w:r w:rsidRPr="000F0942">
        <w:t>гани</w:t>
      </w:r>
      <w:r w:rsidRPr="000F0942">
        <w:rPr>
          <w:spacing w:val="1"/>
        </w:rPr>
        <w:t>з</w:t>
      </w:r>
      <w:r w:rsidRPr="000F0942">
        <w:t>ац</w:t>
      </w:r>
      <w:r w:rsidRPr="000F0942">
        <w:rPr>
          <w:spacing w:val="3"/>
        </w:rPr>
        <w:t>и</w:t>
      </w:r>
      <w:r w:rsidRPr="000F0942">
        <w:t>й</w:t>
      </w:r>
      <w:r w:rsidRPr="000F0942">
        <w:rPr>
          <w:spacing w:val="6"/>
        </w:rPr>
        <w:t xml:space="preserve"> </w:t>
      </w:r>
      <w:r w:rsidRPr="000F0942">
        <w:t>тарифов</w:t>
      </w:r>
      <w:r w:rsidRPr="000F0942">
        <w:rPr>
          <w:spacing w:val="10"/>
        </w:rPr>
        <w:t xml:space="preserve"> </w:t>
      </w:r>
      <w:r w:rsidRPr="000F0942">
        <w:t>на</w:t>
      </w:r>
      <w:r w:rsidRPr="000F0942">
        <w:rPr>
          <w:spacing w:val="24"/>
        </w:rPr>
        <w:t xml:space="preserve"> </w:t>
      </w:r>
      <w:r w:rsidRPr="000F0942">
        <w:rPr>
          <w:spacing w:val="-5"/>
        </w:rPr>
        <w:t>у</w:t>
      </w:r>
      <w:r w:rsidRPr="000F0942">
        <w:t>ров</w:t>
      </w:r>
      <w:r w:rsidRPr="000F0942">
        <w:rPr>
          <w:spacing w:val="3"/>
        </w:rPr>
        <w:t>н</w:t>
      </w:r>
      <w:r w:rsidRPr="000F0942">
        <w:t>е в</w:t>
      </w:r>
      <w:r w:rsidRPr="000F0942">
        <w:rPr>
          <w:spacing w:val="1"/>
        </w:rPr>
        <w:t>ы</w:t>
      </w:r>
      <w:r w:rsidRPr="000F0942">
        <w:t>ше</w:t>
      </w:r>
      <w:r w:rsidRPr="000F0942">
        <w:rPr>
          <w:spacing w:val="13"/>
        </w:rPr>
        <w:t xml:space="preserve"> </w:t>
      </w:r>
      <w:r w:rsidRPr="000F0942">
        <w:rPr>
          <w:spacing w:val="-5"/>
        </w:rPr>
        <w:t>у</w:t>
      </w:r>
      <w:r w:rsidRPr="000F0942">
        <w:rPr>
          <w:spacing w:val="2"/>
        </w:rPr>
        <w:t>с</w:t>
      </w:r>
      <w:r w:rsidRPr="000F0942">
        <w:t>тановле</w:t>
      </w:r>
      <w:r w:rsidRPr="000F0942">
        <w:rPr>
          <w:spacing w:val="1"/>
        </w:rPr>
        <w:t>н</w:t>
      </w:r>
      <w:r w:rsidRPr="000F0942">
        <w:rPr>
          <w:spacing w:val="3"/>
        </w:rPr>
        <w:t>н</w:t>
      </w:r>
      <w:r w:rsidRPr="000F0942">
        <w:t>о</w:t>
      </w:r>
      <w:r w:rsidRPr="000F0942">
        <w:rPr>
          <w:spacing w:val="2"/>
        </w:rPr>
        <w:t>г</w:t>
      </w:r>
      <w:r w:rsidRPr="000F0942">
        <w:t>о пред</w:t>
      </w:r>
      <w:r w:rsidRPr="000F0942">
        <w:rPr>
          <w:spacing w:val="1"/>
        </w:rPr>
        <w:t>е</w:t>
      </w:r>
      <w:r w:rsidRPr="000F0942">
        <w:t>льн</w:t>
      </w:r>
      <w:r w:rsidRPr="000F0942">
        <w:rPr>
          <w:spacing w:val="2"/>
        </w:rPr>
        <w:t>о</w:t>
      </w:r>
      <w:r w:rsidRPr="000F0942">
        <w:t>го</w:t>
      </w:r>
      <w:r w:rsidRPr="000F0942">
        <w:rPr>
          <w:spacing w:val="4"/>
        </w:rPr>
        <w:t xml:space="preserve"> </w:t>
      </w:r>
      <w:r w:rsidRPr="000F0942">
        <w:rPr>
          <w:spacing w:val="-1"/>
        </w:rPr>
        <w:t>м</w:t>
      </w:r>
      <w:r w:rsidRPr="000F0942">
        <w:rPr>
          <w:spacing w:val="2"/>
        </w:rPr>
        <w:t>а</w:t>
      </w:r>
      <w:r w:rsidRPr="000F0942">
        <w:rPr>
          <w:spacing w:val="1"/>
        </w:rPr>
        <w:t>к</w:t>
      </w:r>
      <w:r w:rsidRPr="000F0942">
        <w:t>симальн</w:t>
      </w:r>
      <w:r w:rsidRPr="000F0942">
        <w:rPr>
          <w:spacing w:val="7"/>
        </w:rPr>
        <w:t>о</w:t>
      </w:r>
      <w:r w:rsidRPr="000F0942">
        <w:t>го</w:t>
      </w:r>
      <w:r w:rsidRPr="000F0942">
        <w:rPr>
          <w:spacing w:val="5"/>
        </w:rPr>
        <w:t xml:space="preserve"> </w:t>
      </w:r>
      <w:r w:rsidRPr="000F0942">
        <w:rPr>
          <w:spacing w:val="-5"/>
        </w:rPr>
        <w:t>у</w:t>
      </w:r>
      <w:r w:rsidRPr="000F0942">
        <w:t>ровня</w:t>
      </w:r>
      <w:r w:rsidRPr="000F0942">
        <w:rPr>
          <w:spacing w:val="14"/>
        </w:rPr>
        <w:t xml:space="preserve"> </w:t>
      </w:r>
      <w:r w:rsidRPr="000F0942">
        <w:rPr>
          <w:spacing w:val="-1"/>
        </w:rPr>
        <w:t>м</w:t>
      </w:r>
      <w:r w:rsidRPr="000F0942">
        <w:t>о</w:t>
      </w:r>
      <w:r w:rsidRPr="000F0942">
        <w:rPr>
          <w:spacing w:val="1"/>
        </w:rPr>
        <w:t>ж</w:t>
      </w:r>
      <w:r w:rsidRPr="000F0942">
        <w:t>ет</w:t>
      </w:r>
      <w:r w:rsidRPr="000F0942">
        <w:rPr>
          <w:spacing w:val="11"/>
        </w:rPr>
        <w:t xml:space="preserve"> </w:t>
      </w:r>
      <w:r w:rsidRPr="000F0942">
        <w:t>пр</w:t>
      </w:r>
      <w:r w:rsidRPr="000F0942">
        <w:rPr>
          <w:spacing w:val="1"/>
        </w:rPr>
        <w:t>и</w:t>
      </w:r>
      <w:r w:rsidRPr="000F0942">
        <w:t>н</w:t>
      </w:r>
      <w:r w:rsidRPr="000F0942">
        <w:rPr>
          <w:spacing w:val="1"/>
        </w:rPr>
        <w:t>и</w:t>
      </w:r>
      <w:r w:rsidRPr="000F0942">
        <w:rPr>
          <w:spacing w:val="-1"/>
        </w:rPr>
        <w:t>м</w:t>
      </w:r>
      <w:r w:rsidRPr="000F0942">
        <w:rPr>
          <w:spacing w:val="2"/>
        </w:rPr>
        <w:t>а</w:t>
      </w:r>
      <w:r w:rsidRPr="000F0942">
        <w:t>т</w:t>
      </w:r>
      <w:r w:rsidRPr="000F0942">
        <w:rPr>
          <w:spacing w:val="-1"/>
        </w:rPr>
        <w:t>ь</w:t>
      </w:r>
      <w:r w:rsidRPr="000F0942">
        <w:rPr>
          <w:spacing w:val="2"/>
        </w:rPr>
        <w:t>с</w:t>
      </w:r>
      <w:r w:rsidRPr="000F0942">
        <w:t>я орган</w:t>
      </w:r>
      <w:r w:rsidRPr="000F0942">
        <w:rPr>
          <w:spacing w:val="2"/>
        </w:rPr>
        <w:t>о</w:t>
      </w:r>
      <w:r w:rsidRPr="000F0942">
        <w:t>м</w:t>
      </w:r>
      <w:r w:rsidRPr="000F0942">
        <w:rPr>
          <w:spacing w:val="7"/>
        </w:rPr>
        <w:t xml:space="preserve"> </w:t>
      </w:r>
      <w:r w:rsidRPr="000F0942">
        <w:t>ис</w:t>
      </w:r>
      <w:r w:rsidRPr="000F0942">
        <w:rPr>
          <w:spacing w:val="1"/>
        </w:rPr>
        <w:t>п</w:t>
      </w:r>
      <w:r w:rsidRPr="000F0942">
        <w:t>ол</w:t>
      </w:r>
      <w:r w:rsidRPr="000F0942">
        <w:rPr>
          <w:spacing w:val="1"/>
        </w:rPr>
        <w:t>н</w:t>
      </w:r>
      <w:r w:rsidRPr="000F0942">
        <w:t>ит</w:t>
      </w:r>
      <w:r w:rsidRPr="000F0942">
        <w:rPr>
          <w:spacing w:val="2"/>
        </w:rPr>
        <w:t>е</w:t>
      </w:r>
      <w:r w:rsidRPr="000F0942">
        <w:t>льной власти</w:t>
      </w:r>
      <w:r w:rsidRPr="000F0942">
        <w:rPr>
          <w:spacing w:val="13"/>
        </w:rPr>
        <w:t xml:space="preserve"> </w:t>
      </w:r>
      <w:r w:rsidRPr="000F0942">
        <w:rPr>
          <w:spacing w:val="5"/>
        </w:rPr>
        <w:t>с</w:t>
      </w:r>
      <w:r w:rsidRPr="000F0942">
        <w:rPr>
          <w:spacing w:val="-5"/>
        </w:rPr>
        <w:t>у</w:t>
      </w:r>
      <w:r w:rsidRPr="000F0942">
        <w:t>б</w:t>
      </w:r>
      <w:r w:rsidRPr="000F0942">
        <w:rPr>
          <w:spacing w:val="3"/>
        </w:rPr>
        <w:t>ъ</w:t>
      </w:r>
      <w:r w:rsidRPr="000F0942">
        <w:t>е</w:t>
      </w:r>
      <w:r w:rsidRPr="000F0942">
        <w:rPr>
          <w:spacing w:val="-1"/>
        </w:rPr>
        <w:t>к</w:t>
      </w:r>
      <w:r w:rsidRPr="000F0942">
        <w:t>та</w:t>
      </w:r>
      <w:r w:rsidRPr="000F0942">
        <w:rPr>
          <w:spacing w:val="7"/>
        </w:rPr>
        <w:t xml:space="preserve"> </w:t>
      </w:r>
      <w:r w:rsidRPr="000F0942">
        <w:rPr>
          <w:spacing w:val="2"/>
        </w:rPr>
        <w:t>Р</w:t>
      </w:r>
      <w:r w:rsidRPr="000F0942">
        <w:t>Ф</w:t>
      </w:r>
      <w:r w:rsidRPr="000F0942">
        <w:rPr>
          <w:spacing w:val="13"/>
        </w:rPr>
        <w:t xml:space="preserve"> </w:t>
      </w:r>
      <w:r w:rsidRPr="000F0942">
        <w:t>в</w:t>
      </w:r>
      <w:r w:rsidRPr="000F0942">
        <w:rPr>
          <w:spacing w:val="19"/>
        </w:rPr>
        <w:t xml:space="preserve"> </w:t>
      </w:r>
      <w:r w:rsidRPr="000F0942">
        <w:t>обла</w:t>
      </w:r>
      <w:r w:rsidRPr="000F0942">
        <w:rPr>
          <w:spacing w:val="3"/>
        </w:rPr>
        <w:t>с</w:t>
      </w:r>
      <w:r w:rsidRPr="000F0942">
        <w:t>ти</w:t>
      </w:r>
      <w:r w:rsidRPr="000F0942">
        <w:rPr>
          <w:spacing w:val="8"/>
        </w:rPr>
        <w:t xml:space="preserve"> </w:t>
      </w:r>
      <w:r w:rsidRPr="000F0942">
        <w:t>го</w:t>
      </w:r>
      <w:r w:rsidRPr="000F0942">
        <w:rPr>
          <w:spacing w:val="4"/>
        </w:rPr>
        <w:t>с</w:t>
      </w:r>
      <w:r w:rsidRPr="000F0942">
        <w:rPr>
          <w:spacing w:val="-5"/>
        </w:rPr>
        <w:t>у</w:t>
      </w:r>
      <w:r w:rsidRPr="000F0942">
        <w:t>д</w:t>
      </w:r>
      <w:r w:rsidRPr="000F0942">
        <w:rPr>
          <w:spacing w:val="2"/>
        </w:rPr>
        <w:t>а</w:t>
      </w:r>
      <w:r w:rsidRPr="000F0942">
        <w:t>рствен</w:t>
      </w:r>
      <w:r w:rsidRPr="000F0942">
        <w:rPr>
          <w:spacing w:val="1"/>
        </w:rPr>
        <w:t>н</w:t>
      </w:r>
      <w:r w:rsidRPr="000F0942">
        <w:rPr>
          <w:spacing w:val="2"/>
        </w:rPr>
        <w:t>ог</w:t>
      </w:r>
      <w:r w:rsidRPr="000F0942">
        <w:t>о ре</w:t>
      </w:r>
      <w:r w:rsidRPr="000F0942">
        <w:rPr>
          <w:spacing w:val="4"/>
        </w:rPr>
        <w:t>г</w:t>
      </w:r>
      <w:r w:rsidRPr="000F0942">
        <w:rPr>
          <w:spacing w:val="-5"/>
        </w:rPr>
        <w:t>у</w:t>
      </w:r>
      <w:r w:rsidRPr="000F0942">
        <w:t>л</w:t>
      </w:r>
      <w:r w:rsidRPr="000F0942">
        <w:rPr>
          <w:spacing w:val="1"/>
        </w:rPr>
        <w:t>и</w:t>
      </w:r>
      <w:r w:rsidRPr="000F0942">
        <w:t>рован</w:t>
      </w:r>
      <w:r w:rsidRPr="000F0942">
        <w:rPr>
          <w:spacing w:val="1"/>
        </w:rPr>
        <w:t>и</w:t>
      </w:r>
      <w:r w:rsidRPr="000F0942">
        <w:t>я</w:t>
      </w:r>
      <w:r w:rsidRPr="000F0942">
        <w:rPr>
          <w:spacing w:val="-16"/>
        </w:rPr>
        <w:t xml:space="preserve"> </w:t>
      </w:r>
      <w:r w:rsidRPr="000F0942">
        <w:rPr>
          <w:spacing w:val="1"/>
        </w:rPr>
        <w:t>ц</w:t>
      </w:r>
      <w:r w:rsidRPr="000F0942">
        <w:t>ен</w:t>
      </w:r>
      <w:r w:rsidRPr="000F0942">
        <w:rPr>
          <w:spacing w:val="-1"/>
        </w:rPr>
        <w:t xml:space="preserve"> </w:t>
      </w:r>
      <w:r w:rsidRPr="000F0942">
        <w:t>(</w:t>
      </w:r>
      <w:r w:rsidRPr="000F0942">
        <w:rPr>
          <w:spacing w:val="2"/>
        </w:rPr>
        <w:t>т</w:t>
      </w:r>
      <w:r w:rsidRPr="000F0942">
        <w:t>арифов)</w:t>
      </w:r>
      <w:r w:rsidRPr="000F0942">
        <w:rPr>
          <w:spacing w:val="-11"/>
        </w:rPr>
        <w:t xml:space="preserve"> </w:t>
      </w:r>
      <w:r w:rsidRPr="000F0942">
        <w:t>с</w:t>
      </w:r>
      <w:r w:rsidRPr="000F0942">
        <w:rPr>
          <w:spacing w:val="2"/>
        </w:rPr>
        <w:t>а</w:t>
      </w:r>
      <w:r w:rsidRPr="000F0942">
        <w:rPr>
          <w:spacing w:val="-1"/>
        </w:rPr>
        <w:t>м</w:t>
      </w:r>
      <w:r w:rsidRPr="000F0942">
        <w:t>осто</w:t>
      </w:r>
      <w:r w:rsidRPr="000F0942">
        <w:rPr>
          <w:spacing w:val="3"/>
        </w:rPr>
        <w:t>я</w:t>
      </w:r>
      <w:r w:rsidRPr="000F0942">
        <w:rPr>
          <w:spacing w:val="2"/>
        </w:rPr>
        <w:t>т</w:t>
      </w:r>
      <w:r w:rsidRPr="000F0942">
        <w:t>ел</w:t>
      </w:r>
      <w:r w:rsidRPr="000F0942">
        <w:rPr>
          <w:spacing w:val="2"/>
        </w:rPr>
        <w:t>ь</w:t>
      </w:r>
      <w:r w:rsidRPr="000F0942">
        <w:t>но,</w:t>
      </w:r>
      <w:r w:rsidRPr="000F0942">
        <w:rPr>
          <w:spacing w:val="-18"/>
        </w:rPr>
        <w:t xml:space="preserve"> </w:t>
      </w:r>
      <w:r w:rsidRPr="000F0942">
        <w:t>без</w:t>
      </w:r>
      <w:r w:rsidRPr="000F0942">
        <w:rPr>
          <w:spacing w:val="-3"/>
        </w:rPr>
        <w:t xml:space="preserve"> </w:t>
      </w:r>
      <w:r w:rsidRPr="000F0942">
        <w:t>согла</w:t>
      </w:r>
      <w:r w:rsidRPr="000F0942">
        <w:rPr>
          <w:spacing w:val="2"/>
        </w:rPr>
        <w:t>с</w:t>
      </w:r>
      <w:r w:rsidRPr="000F0942">
        <w:t>ован</w:t>
      </w:r>
      <w:r w:rsidRPr="000F0942">
        <w:rPr>
          <w:spacing w:val="1"/>
        </w:rPr>
        <w:t>и</w:t>
      </w:r>
      <w:r w:rsidRPr="000F0942">
        <w:t>я</w:t>
      </w:r>
      <w:r w:rsidRPr="000F0942">
        <w:rPr>
          <w:spacing w:val="-12"/>
        </w:rPr>
        <w:t xml:space="preserve"> </w:t>
      </w:r>
      <w:r w:rsidRPr="000F0942">
        <w:t>с</w:t>
      </w:r>
      <w:r w:rsidRPr="000F0942">
        <w:rPr>
          <w:spacing w:val="-1"/>
        </w:rPr>
        <w:t xml:space="preserve"> </w:t>
      </w:r>
      <w:r w:rsidRPr="000F0942">
        <w:t>ФАС.</w:t>
      </w:r>
    </w:p>
    <w:p w:rsidR="000F0942" w:rsidRPr="000F0942" w:rsidRDefault="000F0942" w:rsidP="000F0942">
      <w:pPr>
        <w:widowControl w:val="0"/>
        <w:autoSpaceDE w:val="0"/>
        <w:autoSpaceDN w:val="0"/>
        <w:adjustRightInd w:val="0"/>
        <w:spacing w:before="6" w:after="0" w:line="359" w:lineRule="auto"/>
        <w:ind w:left="102" w:right="46" w:firstLine="708"/>
      </w:pPr>
      <w:r w:rsidRPr="000F0942">
        <w:t>Необход</w:t>
      </w:r>
      <w:r w:rsidRPr="000F0942">
        <w:rPr>
          <w:spacing w:val="3"/>
        </w:rPr>
        <w:t>и</w:t>
      </w:r>
      <w:r w:rsidRPr="000F0942">
        <w:rPr>
          <w:spacing w:val="-1"/>
        </w:rPr>
        <w:t>м</w:t>
      </w:r>
      <w:r w:rsidRPr="000F0942">
        <w:rPr>
          <w:spacing w:val="1"/>
        </w:rPr>
        <w:t>ы</w:t>
      </w:r>
      <w:r w:rsidRPr="000F0942">
        <w:t xml:space="preserve">м </w:t>
      </w:r>
      <w:r w:rsidRPr="000F0942">
        <w:rPr>
          <w:spacing w:val="-5"/>
        </w:rPr>
        <w:t>у</w:t>
      </w:r>
      <w:r w:rsidRPr="000F0942">
        <w:rPr>
          <w:spacing w:val="2"/>
        </w:rPr>
        <w:t>с</w:t>
      </w:r>
      <w:r w:rsidRPr="000F0942">
        <w:t>ло</w:t>
      </w:r>
      <w:r w:rsidRPr="000F0942">
        <w:rPr>
          <w:spacing w:val="2"/>
        </w:rPr>
        <w:t>в</w:t>
      </w:r>
      <w:r w:rsidRPr="000F0942">
        <w:t>ием</w:t>
      </w:r>
      <w:r w:rsidRPr="000F0942">
        <w:rPr>
          <w:spacing w:val="2"/>
        </w:rPr>
        <w:t xml:space="preserve"> </w:t>
      </w:r>
      <w:r w:rsidRPr="000F0942">
        <w:t>пр</w:t>
      </w:r>
      <w:r w:rsidRPr="000F0942">
        <w:rPr>
          <w:spacing w:val="1"/>
        </w:rPr>
        <w:t>и</w:t>
      </w:r>
      <w:r w:rsidRPr="000F0942">
        <w:t>н</w:t>
      </w:r>
      <w:r w:rsidRPr="000F0942">
        <w:rPr>
          <w:spacing w:val="1"/>
        </w:rPr>
        <w:t>я</w:t>
      </w:r>
      <w:r w:rsidRPr="000F0942">
        <w:t>тия</w:t>
      </w:r>
      <w:r w:rsidRPr="000F0942">
        <w:rPr>
          <w:spacing w:val="5"/>
        </w:rPr>
        <w:t xml:space="preserve"> </w:t>
      </w:r>
      <w:r w:rsidRPr="000F0942">
        <w:t>т</w:t>
      </w:r>
      <w:r w:rsidRPr="000F0942">
        <w:rPr>
          <w:spacing w:val="2"/>
        </w:rPr>
        <w:t>а</w:t>
      </w:r>
      <w:r w:rsidRPr="000F0942">
        <w:rPr>
          <w:spacing w:val="-1"/>
        </w:rPr>
        <w:t>к</w:t>
      </w:r>
      <w:r w:rsidRPr="000F0942">
        <w:t>о</w:t>
      </w:r>
      <w:r w:rsidRPr="000F0942">
        <w:rPr>
          <w:spacing w:val="1"/>
        </w:rPr>
        <w:t>г</w:t>
      </w:r>
      <w:r w:rsidRPr="000F0942">
        <w:t>о</w:t>
      </w:r>
      <w:r w:rsidRPr="000F0942">
        <w:rPr>
          <w:spacing w:val="5"/>
        </w:rPr>
        <w:t xml:space="preserve"> </w:t>
      </w:r>
      <w:r w:rsidRPr="000F0942">
        <w:t>решения</w:t>
      </w:r>
      <w:r w:rsidRPr="000F0942">
        <w:rPr>
          <w:spacing w:val="6"/>
        </w:rPr>
        <w:t xml:space="preserve"> </w:t>
      </w:r>
      <w:r w:rsidRPr="000F0942">
        <w:t>яв</w:t>
      </w:r>
      <w:r w:rsidRPr="000F0942">
        <w:rPr>
          <w:spacing w:val="1"/>
        </w:rPr>
        <w:t>л</w:t>
      </w:r>
      <w:r w:rsidRPr="000F0942">
        <w:t>яется</w:t>
      </w:r>
      <w:r w:rsidRPr="000F0942">
        <w:rPr>
          <w:spacing w:val="10"/>
        </w:rPr>
        <w:t xml:space="preserve"> </w:t>
      </w:r>
      <w:r w:rsidRPr="000F0942">
        <w:rPr>
          <w:spacing w:val="-5"/>
        </w:rPr>
        <w:t>у</w:t>
      </w:r>
      <w:r w:rsidRPr="000F0942">
        <w:t>твержде</w:t>
      </w:r>
      <w:r w:rsidRPr="000F0942">
        <w:rPr>
          <w:spacing w:val="1"/>
        </w:rPr>
        <w:t>н</w:t>
      </w:r>
      <w:r w:rsidRPr="000F0942">
        <w:t>ие и</w:t>
      </w:r>
      <w:r w:rsidRPr="000F0942">
        <w:rPr>
          <w:spacing w:val="1"/>
        </w:rPr>
        <w:t>н</w:t>
      </w:r>
      <w:r w:rsidRPr="000F0942">
        <w:t>вести</w:t>
      </w:r>
      <w:r w:rsidRPr="000F0942">
        <w:rPr>
          <w:spacing w:val="1"/>
        </w:rPr>
        <w:t>ц</w:t>
      </w:r>
      <w:r w:rsidRPr="000F0942">
        <w:t>ио</w:t>
      </w:r>
      <w:r w:rsidRPr="000F0942">
        <w:rPr>
          <w:spacing w:val="1"/>
        </w:rPr>
        <w:t>н</w:t>
      </w:r>
      <w:r w:rsidRPr="000F0942">
        <w:t>н</w:t>
      </w:r>
      <w:r w:rsidRPr="000F0942">
        <w:rPr>
          <w:spacing w:val="1"/>
        </w:rPr>
        <w:t>ы</w:t>
      </w:r>
      <w:r w:rsidRPr="000F0942">
        <w:t>х</w:t>
      </w:r>
      <w:r w:rsidRPr="000F0942">
        <w:rPr>
          <w:spacing w:val="-12"/>
        </w:rPr>
        <w:t xml:space="preserve"> </w:t>
      </w:r>
      <w:r w:rsidRPr="000F0942">
        <w:t>про</w:t>
      </w:r>
      <w:r w:rsidRPr="000F0942">
        <w:rPr>
          <w:spacing w:val="2"/>
        </w:rPr>
        <w:t>г</w:t>
      </w:r>
      <w:r w:rsidRPr="000F0942">
        <w:t>рамм</w:t>
      </w:r>
      <w:r w:rsidRPr="000F0942">
        <w:rPr>
          <w:spacing w:val="-1"/>
        </w:rPr>
        <w:t xml:space="preserve"> </w:t>
      </w:r>
      <w:r w:rsidRPr="000F0942">
        <w:t>теплос</w:t>
      </w:r>
      <w:r w:rsidRPr="000F0942">
        <w:rPr>
          <w:spacing w:val="1"/>
        </w:rPr>
        <w:t>н</w:t>
      </w:r>
      <w:r w:rsidRPr="000F0942">
        <w:t>аб</w:t>
      </w:r>
      <w:r w:rsidRPr="000F0942">
        <w:rPr>
          <w:spacing w:val="1"/>
        </w:rPr>
        <w:t>ж</w:t>
      </w:r>
      <w:r w:rsidRPr="000F0942">
        <w:t>а</w:t>
      </w:r>
      <w:r w:rsidRPr="000F0942">
        <w:rPr>
          <w:spacing w:val="3"/>
        </w:rPr>
        <w:t>ю</w:t>
      </w:r>
      <w:r w:rsidRPr="000F0942">
        <w:t>щих</w:t>
      </w:r>
      <w:r w:rsidRPr="000F0942">
        <w:rPr>
          <w:spacing w:val="-14"/>
        </w:rPr>
        <w:t xml:space="preserve"> </w:t>
      </w:r>
      <w:r w:rsidRPr="000F0942">
        <w:t>органи</w:t>
      </w:r>
      <w:r w:rsidRPr="000F0942">
        <w:rPr>
          <w:spacing w:val="1"/>
        </w:rPr>
        <w:t>з</w:t>
      </w:r>
      <w:r w:rsidRPr="000F0942">
        <w:t>ац</w:t>
      </w:r>
      <w:r w:rsidRPr="000F0942">
        <w:rPr>
          <w:spacing w:val="1"/>
        </w:rPr>
        <w:t>и</w:t>
      </w:r>
      <w:r w:rsidRPr="000F0942">
        <w:t>й</w:t>
      </w:r>
      <w:r w:rsidRPr="000F0942">
        <w:rPr>
          <w:spacing w:val="-7"/>
        </w:rPr>
        <w:t xml:space="preserve"> </w:t>
      </w:r>
      <w:r w:rsidRPr="000F0942">
        <w:t>в</w:t>
      </w:r>
      <w:r w:rsidRPr="000F0942">
        <w:rPr>
          <w:spacing w:val="6"/>
        </w:rPr>
        <w:t xml:space="preserve"> </w:t>
      </w:r>
      <w:r w:rsidRPr="000F0942">
        <w:rPr>
          <w:spacing w:val="3"/>
        </w:rPr>
        <w:t>п</w:t>
      </w:r>
      <w:r w:rsidRPr="000F0942">
        <w:t>оря</w:t>
      </w:r>
      <w:r w:rsidRPr="000F0942">
        <w:rPr>
          <w:spacing w:val="1"/>
        </w:rPr>
        <w:t>д</w:t>
      </w:r>
      <w:r w:rsidRPr="000F0942">
        <w:rPr>
          <w:spacing w:val="-1"/>
        </w:rPr>
        <w:t>к</w:t>
      </w:r>
      <w:r w:rsidRPr="000F0942">
        <w:t>е,</w:t>
      </w:r>
      <w:r w:rsidRPr="000F0942">
        <w:rPr>
          <w:spacing w:val="2"/>
        </w:rPr>
        <w:t xml:space="preserve"> </w:t>
      </w:r>
      <w:r w:rsidRPr="000F0942">
        <w:rPr>
          <w:spacing w:val="-5"/>
        </w:rPr>
        <w:t>у</w:t>
      </w:r>
      <w:r w:rsidRPr="000F0942">
        <w:rPr>
          <w:spacing w:val="2"/>
        </w:rPr>
        <w:t>с</w:t>
      </w:r>
      <w:r w:rsidRPr="000F0942">
        <w:t>тановле</w:t>
      </w:r>
      <w:r w:rsidRPr="000F0942">
        <w:rPr>
          <w:spacing w:val="1"/>
        </w:rPr>
        <w:t>н</w:t>
      </w:r>
      <w:r w:rsidRPr="000F0942">
        <w:t>н</w:t>
      </w:r>
      <w:r w:rsidRPr="000F0942">
        <w:rPr>
          <w:spacing w:val="5"/>
        </w:rPr>
        <w:t>о</w:t>
      </w:r>
      <w:r w:rsidRPr="000F0942">
        <w:t>м Прави</w:t>
      </w:r>
      <w:r w:rsidRPr="000F0942">
        <w:rPr>
          <w:spacing w:val="1"/>
        </w:rPr>
        <w:t>л</w:t>
      </w:r>
      <w:r w:rsidRPr="000F0942">
        <w:t>ами</w:t>
      </w:r>
      <w:r w:rsidRPr="000F0942">
        <w:rPr>
          <w:spacing w:val="11"/>
        </w:rPr>
        <w:t xml:space="preserve"> </w:t>
      </w:r>
      <w:r w:rsidRPr="000F0942">
        <w:rPr>
          <w:spacing w:val="-5"/>
        </w:rPr>
        <w:t>у</w:t>
      </w:r>
      <w:r w:rsidRPr="000F0942">
        <w:t>тверж</w:t>
      </w:r>
      <w:r w:rsidRPr="000F0942">
        <w:rPr>
          <w:spacing w:val="3"/>
        </w:rPr>
        <w:t>д</w:t>
      </w:r>
      <w:r w:rsidRPr="000F0942">
        <w:t>ен</w:t>
      </w:r>
      <w:r w:rsidRPr="000F0942">
        <w:rPr>
          <w:spacing w:val="1"/>
        </w:rPr>
        <w:t>и</w:t>
      </w:r>
      <w:r w:rsidRPr="000F0942">
        <w:t>я</w:t>
      </w:r>
      <w:r w:rsidRPr="000F0942">
        <w:rPr>
          <w:spacing w:val="3"/>
        </w:rPr>
        <w:t xml:space="preserve"> </w:t>
      </w:r>
      <w:r w:rsidRPr="000F0942">
        <w:t>и</w:t>
      </w:r>
      <w:r w:rsidRPr="000F0942">
        <w:rPr>
          <w:spacing w:val="16"/>
        </w:rPr>
        <w:t xml:space="preserve"> </w:t>
      </w:r>
      <w:r w:rsidRPr="000F0942">
        <w:t>согласо</w:t>
      </w:r>
      <w:r w:rsidRPr="000F0942">
        <w:rPr>
          <w:spacing w:val="2"/>
        </w:rPr>
        <w:t>в</w:t>
      </w:r>
      <w:r w:rsidRPr="000F0942">
        <w:t>а</w:t>
      </w:r>
      <w:r w:rsidRPr="000F0942">
        <w:rPr>
          <w:spacing w:val="3"/>
        </w:rPr>
        <w:t>н</w:t>
      </w:r>
      <w:r w:rsidRPr="000F0942">
        <w:t>ия</w:t>
      </w:r>
      <w:r w:rsidRPr="000F0942">
        <w:rPr>
          <w:spacing w:val="3"/>
        </w:rPr>
        <w:t xml:space="preserve"> </w:t>
      </w:r>
      <w:r w:rsidRPr="000F0942">
        <w:t>и</w:t>
      </w:r>
      <w:r w:rsidRPr="000F0942">
        <w:rPr>
          <w:spacing w:val="1"/>
        </w:rPr>
        <w:t>н</w:t>
      </w:r>
      <w:r w:rsidRPr="000F0942">
        <w:t>вести</w:t>
      </w:r>
      <w:r w:rsidRPr="000F0942">
        <w:rPr>
          <w:spacing w:val="1"/>
        </w:rPr>
        <w:t>ц</w:t>
      </w:r>
      <w:r w:rsidRPr="000F0942">
        <w:t>ио</w:t>
      </w:r>
      <w:r w:rsidRPr="000F0942">
        <w:rPr>
          <w:spacing w:val="1"/>
        </w:rPr>
        <w:t>н</w:t>
      </w:r>
      <w:r w:rsidRPr="000F0942">
        <w:t>н</w:t>
      </w:r>
      <w:r w:rsidRPr="000F0942">
        <w:rPr>
          <w:spacing w:val="1"/>
        </w:rPr>
        <w:t>ы</w:t>
      </w:r>
      <w:r w:rsidRPr="000F0942">
        <w:t>х прогр</w:t>
      </w:r>
      <w:r w:rsidRPr="000F0942">
        <w:rPr>
          <w:spacing w:val="2"/>
        </w:rPr>
        <w:t>а</w:t>
      </w:r>
      <w:r w:rsidRPr="000F0942">
        <w:rPr>
          <w:spacing w:val="-1"/>
        </w:rPr>
        <w:t>м</w:t>
      </w:r>
      <w:r w:rsidRPr="000F0942">
        <w:t>м</w:t>
      </w:r>
      <w:r w:rsidRPr="000F0942">
        <w:rPr>
          <w:spacing w:val="7"/>
        </w:rPr>
        <w:t xml:space="preserve"> </w:t>
      </w:r>
      <w:r w:rsidRPr="000F0942">
        <w:t>в</w:t>
      </w:r>
      <w:r w:rsidRPr="000F0942">
        <w:rPr>
          <w:spacing w:val="16"/>
        </w:rPr>
        <w:t xml:space="preserve"> </w:t>
      </w:r>
      <w:r w:rsidRPr="000F0942">
        <w:t>сфе</w:t>
      </w:r>
      <w:r w:rsidRPr="000F0942">
        <w:rPr>
          <w:spacing w:val="2"/>
        </w:rPr>
        <w:t>р</w:t>
      </w:r>
      <w:r w:rsidRPr="000F0942">
        <w:t>е теплос</w:t>
      </w:r>
      <w:r w:rsidRPr="000F0942">
        <w:rPr>
          <w:spacing w:val="1"/>
        </w:rPr>
        <w:t>н</w:t>
      </w:r>
      <w:r w:rsidRPr="000F0942">
        <w:t>аб</w:t>
      </w:r>
      <w:r w:rsidRPr="000F0942">
        <w:rPr>
          <w:spacing w:val="1"/>
        </w:rPr>
        <w:t>ж</w:t>
      </w:r>
      <w:r w:rsidRPr="000F0942">
        <w:t>ен</w:t>
      </w:r>
      <w:r w:rsidRPr="000F0942">
        <w:rPr>
          <w:spacing w:val="1"/>
        </w:rPr>
        <w:t>и</w:t>
      </w:r>
      <w:r w:rsidRPr="000F0942">
        <w:t>я.</w:t>
      </w:r>
    </w:p>
    <w:p w:rsidR="000F0942" w:rsidRPr="000F0942" w:rsidRDefault="000F0942" w:rsidP="000F0942">
      <w:pPr>
        <w:widowControl w:val="0"/>
        <w:autoSpaceDE w:val="0"/>
        <w:autoSpaceDN w:val="0"/>
        <w:adjustRightInd w:val="0"/>
        <w:spacing w:before="67" w:after="0"/>
        <w:ind w:left="102" w:right="43" w:firstLine="708"/>
      </w:pPr>
      <w:r w:rsidRPr="000F0942">
        <w:t>Прави</w:t>
      </w:r>
      <w:r w:rsidRPr="000F0942">
        <w:rPr>
          <w:spacing w:val="1"/>
        </w:rPr>
        <w:t>л</w:t>
      </w:r>
      <w:r w:rsidRPr="000F0942">
        <w:t>а</w:t>
      </w:r>
      <w:r w:rsidRPr="000F0942">
        <w:rPr>
          <w:spacing w:val="11"/>
        </w:rPr>
        <w:t xml:space="preserve"> </w:t>
      </w:r>
      <w:r w:rsidRPr="000F0942">
        <w:rPr>
          <w:spacing w:val="-5"/>
        </w:rPr>
        <w:t>у</w:t>
      </w:r>
      <w:r w:rsidRPr="000F0942">
        <w:rPr>
          <w:spacing w:val="2"/>
        </w:rPr>
        <w:t>т</w:t>
      </w:r>
      <w:r w:rsidRPr="000F0942">
        <w:t>вер</w:t>
      </w:r>
      <w:r w:rsidRPr="000F0942">
        <w:rPr>
          <w:spacing w:val="1"/>
        </w:rPr>
        <w:t>ж</w:t>
      </w:r>
      <w:r w:rsidRPr="000F0942">
        <w:t>ден</w:t>
      </w:r>
      <w:r w:rsidRPr="000F0942">
        <w:rPr>
          <w:spacing w:val="3"/>
        </w:rPr>
        <w:t>и</w:t>
      </w:r>
      <w:r w:rsidRPr="000F0942">
        <w:t>я</w:t>
      </w:r>
      <w:r w:rsidRPr="000F0942">
        <w:rPr>
          <w:spacing w:val="1"/>
        </w:rPr>
        <w:t xml:space="preserve"> </w:t>
      </w:r>
      <w:r w:rsidRPr="000F0942">
        <w:t>и</w:t>
      </w:r>
      <w:r w:rsidRPr="000F0942">
        <w:rPr>
          <w:spacing w:val="17"/>
        </w:rPr>
        <w:t xml:space="preserve"> </w:t>
      </w:r>
      <w:r w:rsidRPr="000F0942">
        <w:t>согласован</w:t>
      </w:r>
      <w:r w:rsidRPr="000F0942">
        <w:rPr>
          <w:spacing w:val="1"/>
        </w:rPr>
        <w:t>и</w:t>
      </w:r>
      <w:r w:rsidRPr="000F0942">
        <w:t>я</w:t>
      </w:r>
      <w:r w:rsidRPr="000F0942">
        <w:rPr>
          <w:spacing w:val="1"/>
        </w:rPr>
        <w:t xml:space="preserve"> </w:t>
      </w:r>
      <w:r w:rsidRPr="000F0942">
        <w:rPr>
          <w:spacing w:val="3"/>
        </w:rPr>
        <w:t>и</w:t>
      </w:r>
      <w:r w:rsidRPr="000F0942">
        <w:t>нве</w:t>
      </w:r>
      <w:r w:rsidRPr="000F0942">
        <w:rPr>
          <w:spacing w:val="1"/>
        </w:rPr>
        <w:t>с</w:t>
      </w:r>
      <w:r w:rsidRPr="000F0942">
        <w:t>тиц</w:t>
      </w:r>
      <w:r w:rsidRPr="000F0942">
        <w:rPr>
          <w:spacing w:val="1"/>
        </w:rPr>
        <w:t>и</w:t>
      </w:r>
      <w:r w:rsidRPr="000F0942">
        <w:t>он</w:t>
      </w:r>
      <w:r w:rsidRPr="000F0942">
        <w:rPr>
          <w:spacing w:val="1"/>
        </w:rPr>
        <w:t>ны</w:t>
      </w:r>
      <w:r w:rsidRPr="000F0942">
        <w:t>х пр</w:t>
      </w:r>
      <w:r w:rsidRPr="000F0942">
        <w:rPr>
          <w:spacing w:val="3"/>
        </w:rPr>
        <w:t>о</w:t>
      </w:r>
      <w:r w:rsidRPr="000F0942">
        <w:rPr>
          <w:spacing w:val="2"/>
        </w:rPr>
        <w:t>г</w:t>
      </w:r>
      <w:r w:rsidRPr="000F0942">
        <w:t>рамм</w:t>
      </w:r>
      <w:r w:rsidRPr="000F0942">
        <w:rPr>
          <w:spacing w:val="5"/>
        </w:rPr>
        <w:t xml:space="preserve"> </w:t>
      </w:r>
      <w:r w:rsidRPr="000F0942">
        <w:t>в</w:t>
      </w:r>
      <w:r w:rsidRPr="000F0942">
        <w:rPr>
          <w:spacing w:val="15"/>
        </w:rPr>
        <w:t xml:space="preserve"> </w:t>
      </w:r>
      <w:r w:rsidRPr="000F0942">
        <w:t>сфере теплос</w:t>
      </w:r>
      <w:r w:rsidRPr="000F0942">
        <w:rPr>
          <w:spacing w:val="1"/>
        </w:rPr>
        <w:t>н</w:t>
      </w:r>
      <w:r w:rsidRPr="000F0942">
        <w:t>аб</w:t>
      </w:r>
      <w:r w:rsidRPr="000F0942">
        <w:rPr>
          <w:spacing w:val="1"/>
        </w:rPr>
        <w:t>ж</w:t>
      </w:r>
      <w:r w:rsidRPr="000F0942">
        <w:t>ен</w:t>
      </w:r>
      <w:r w:rsidRPr="000F0942">
        <w:rPr>
          <w:spacing w:val="1"/>
        </w:rPr>
        <w:t>и</w:t>
      </w:r>
      <w:r w:rsidRPr="000F0942">
        <w:t>я</w:t>
      </w:r>
      <w:r w:rsidRPr="000F0942">
        <w:rPr>
          <w:spacing w:val="23"/>
        </w:rPr>
        <w:t xml:space="preserve"> </w:t>
      </w:r>
      <w:r w:rsidRPr="000F0942">
        <w:t>до</w:t>
      </w:r>
      <w:r w:rsidRPr="000F0942">
        <w:rPr>
          <w:spacing w:val="3"/>
        </w:rPr>
        <w:t>л</w:t>
      </w:r>
      <w:r w:rsidRPr="000F0942">
        <w:rPr>
          <w:spacing w:val="1"/>
        </w:rPr>
        <w:t>ж</w:t>
      </w:r>
      <w:r w:rsidRPr="000F0942">
        <w:t>ны</w:t>
      </w:r>
      <w:r w:rsidRPr="000F0942">
        <w:rPr>
          <w:spacing w:val="33"/>
        </w:rPr>
        <w:t xml:space="preserve"> </w:t>
      </w:r>
      <w:r w:rsidRPr="000F0942">
        <w:t>б</w:t>
      </w:r>
      <w:r w:rsidRPr="000F0942">
        <w:rPr>
          <w:spacing w:val="1"/>
        </w:rPr>
        <w:t>ы</w:t>
      </w:r>
      <w:r w:rsidRPr="000F0942">
        <w:t>ть</w:t>
      </w:r>
      <w:r w:rsidRPr="000F0942">
        <w:rPr>
          <w:spacing w:val="37"/>
        </w:rPr>
        <w:t xml:space="preserve"> </w:t>
      </w:r>
      <w:r w:rsidRPr="000F0942">
        <w:rPr>
          <w:spacing w:val="-5"/>
        </w:rPr>
        <w:t>у</w:t>
      </w:r>
      <w:r w:rsidRPr="000F0942">
        <w:t>твержде</w:t>
      </w:r>
      <w:r w:rsidRPr="000F0942">
        <w:rPr>
          <w:spacing w:val="3"/>
        </w:rPr>
        <w:t>н</w:t>
      </w:r>
      <w:r w:rsidRPr="000F0942">
        <w:t>ы</w:t>
      </w:r>
      <w:r w:rsidRPr="000F0942">
        <w:rPr>
          <w:spacing w:val="27"/>
        </w:rPr>
        <w:t xml:space="preserve"> </w:t>
      </w:r>
      <w:r w:rsidRPr="000F0942">
        <w:t>Правительс</w:t>
      </w:r>
      <w:r w:rsidRPr="000F0942">
        <w:rPr>
          <w:spacing w:val="2"/>
        </w:rPr>
        <w:t>т</w:t>
      </w:r>
      <w:r w:rsidRPr="000F0942">
        <w:rPr>
          <w:spacing w:val="5"/>
        </w:rPr>
        <w:t>в</w:t>
      </w:r>
      <w:r w:rsidRPr="000F0942">
        <w:t>ом</w:t>
      </w:r>
      <w:r w:rsidRPr="000F0942">
        <w:rPr>
          <w:spacing w:val="21"/>
        </w:rPr>
        <w:t xml:space="preserve"> </w:t>
      </w:r>
      <w:r w:rsidRPr="000F0942">
        <w:rPr>
          <w:spacing w:val="2"/>
        </w:rPr>
        <w:t>Р</w:t>
      </w:r>
      <w:r w:rsidRPr="000F0942">
        <w:t>осси</w:t>
      </w:r>
      <w:r w:rsidRPr="000F0942">
        <w:rPr>
          <w:spacing w:val="1"/>
        </w:rPr>
        <w:t>й</w:t>
      </w:r>
      <w:r w:rsidRPr="000F0942">
        <w:t>с</w:t>
      </w:r>
      <w:r w:rsidRPr="000F0942">
        <w:rPr>
          <w:spacing w:val="-1"/>
        </w:rPr>
        <w:t>к</w:t>
      </w:r>
      <w:r w:rsidRPr="000F0942">
        <w:t>ой</w:t>
      </w:r>
      <w:r w:rsidRPr="000F0942">
        <w:rPr>
          <w:spacing w:val="28"/>
        </w:rPr>
        <w:t xml:space="preserve"> </w:t>
      </w:r>
      <w:r w:rsidRPr="000F0942">
        <w:t>Ф</w:t>
      </w:r>
      <w:r w:rsidRPr="000F0942">
        <w:rPr>
          <w:spacing w:val="2"/>
        </w:rPr>
        <w:t>е</w:t>
      </w:r>
      <w:r w:rsidRPr="000F0942">
        <w:t>дера</w:t>
      </w:r>
      <w:r w:rsidRPr="000F0942">
        <w:rPr>
          <w:spacing w:val="1"/>
        </w:rPr>
        <w:t>ц</w:t>
      </w:r>
      <w:r w:rsidRPr="000F0942">
        <w:rPr>
          <w:spacing w:val="3"/>
        </w:rPr>
        <w:t>и</w:t>
      </w:r>
      <w:r w:rsidRPr="000F0942">
        <w:t>и, однако в на</w:t>
      </w:r>
      <w:r w:rsidRPr="000F0942">
        <w:rPr>
          <w:spacing w:val="3"/>
        </w:rPr>
        <w:t>с</w:t>
      </w:r>
      <w:r w:rsidRPr="000F0942">
        <w:t>то</w:t>
      </w:r>
      <w:r w:rsidRPr="000F0942">
        <w:rPr>
          <w:spacing w:val="2"/>
        </w:rPr>
        <w:t>я</w:t>
      </w:r>
      <w:r w:rsidRPr="000F0942">
        <w:t>щее вр</w:t>
      </w:r>
      <w:r w:rsidRPr="000F0942">
        <w:rPr>
          <w:spacing w:val="2"/>
        </w:rPr>
        <w:t>е</w:t>
      </w:r>
      <w:r w:rsidRPr="000F0942">
        <w:rPr>
          <w:spacing w:val="-1"/>
        </w:rPr>
        <w:t>м</w:t>
      </w:r>
      <w:r w:rsidRPr="000F0942">
        <w:t xml:space="preserve">я </w:t>
      </w:r>
      <w:r w:rsidRPr="000F0942">
        <w:rPr>
          <w:spacing w:val="5"/>
        </w:rPr>
        <w:t>с</w:t>
      </w:r>
      <w:r w:rsidRPr="000F0942">
        <w:rPr>
          <w:spacing w:val="-5"/>
        </w:rPr>
        <w:t>у</w:t>
      </w:r>
      <w:r w:rsidRPr="000F0942">
        <w:t>щ</w:t>
      </w:r>
      <w:r w:rsidRPr="000F0942">
        <w:rPr>
          <w:spacing w:val="2"/>
        </w:rPr>
        <w:t>е</w:t>
      </w:r>
      <w:r w:rsidRPr="000F0942">
        <w:t>ст</w:t>
      </w:r>
      <w:r w:rsidRPr="000F0942">
        <w:rPr>
          <w:spacing w:val="4"/>
        </w:rPr>
        <w:t>в</w:t>
      </w:r>
      <w:r w:rsidRPr="000F0942">
        <w:rPr>
          <w:spacing w:val="-5"/>
        </w:rPr>
        <w:t>у</w:t>
      </w:r>
      <w:r w:rsidRPr="000F0942">
        <w:t>ет тол</w:t>
      </w:r>
      <w:r w:rsidRPr="000F0942">
        <w:rPr>
          <w:spacing w:val="1"/>
        </w:rPr>
        <w:t>ь</w:t>
      </w:r>
      <w:r w:rsidRPr="000F0942">
        <w:rPr>
          <w:spacing w:val="-1"/>
        </w:rPr>
        <w:t>к</w:t>
      </w:r>
      <w:r w:rsidRPr="000F0942">
        <w:t>о п</w:t>
      </w:r>
      <w:r w:rsidRPr="000F0942">
        <w:rPr>
          <w:spacing w:val="3"/>
        </w:rPr>
        <w:t>р</w:t>
      </w:r>
      <w:r w:rsidRPr="000F0942">
        <w:t>ое</w:t>
      </w:r>
      <w:r w:rsidRPr="000F0942">
        <w:rPr>
          <w:spacing w:val="-1"/>
        </w:rPr>
        <w:t>к</w:t>
      </w:r>
      <w:r w:rsidRPr="000F0942">
        <w:t>т по</w:t>
      </w:r>
      <w:r w:rsidRPr="000F0942">
        <w:rPr>
          <w:spacing w:val="3"/>
        </w:rPr>
        <w:t>с</w:t>
      </w:r>
      <w:r w:rsidRPr="000F0942">
        <w:t>тановле</w:t>
      </w:r>
      <w:r w:rsidRPr="000F0942">
        <w:rPr>
          <w:spacing w:val="1"/>
        </w:rPr>
        <w:t>н</w:t>
      </w:r>
      <w:r w:rsidRPr="000F0942">
        <w:rPr>
          <w:spacing w:val="3"/>
        </w:rPr>
        <w:t>и</w:t>
      </w:r>
      <w:r w:rsidRPr="000F0942">
        <w:t>я Правите</w:t>
      </w:r>
      <w:r w:rsidRPr="000F0942">
        <w:rPr>
          <w:spacing w:val="3"/>
        </w:rPr>
        <w:t>л</w:t>
      </w:r>
      <w:r w:rsidRPr="000F0942">
        <w:t>ьс</w:t>
      </w:r>
      <w:r w:rsidRPr="000F0942">
        <w:rPr>
          <w:spacing w:val="-1"/>
        </w:rPr>
        <w:t>т</w:t>
      </w:r>
      <w:r w:rsidRPr="000F0942">
        <w:t xml:space="preserve">ва </w:t>
      </w:r>
      <w:r w:rsidRPr="000F0942">
        <w:rPr>
          <w:spacing w:val="2"/>
        </w:rPr>
        <w:t>Р</w:t>
      </w:r>
      <w:r w:rsidRPr="000F0942">
        <w:t>Ф.</w:t>
      </w:r>
    </w:p>
    <w:p w:rsidR="000F0942" w:rsidRPr="000F0942" w:rsidRDefault="000F0942" w:rsidP="000F0942">
      <w:pPr>
        <w:widowControl w:val="0"/>
        <w:autoSpaceDE w:val="0"/>
        <w:autoSpaceDN w:val="0"/>
        <w:adjustRightInd w:val="0"/>
        <w:spacing w:before="5" w:after="0" w:line="240" w:lineRule="auto"/>
        <w:ind w:left="810" w:right="-20" w:firstLine="0"/>
        <w:jc w:val="left"/>
      </w:pPr>
      <w:r w:rsidRPr="000F0942">
        <w:t>Прое</w:t>
      </w:r>
      <w:r w:rsidRPr="000F0942">
        <w:rPr>
          <w:spacing w:val="1"/>
        </w:rPr>
        <w:t>к</w:t>
      </w:r>
      <w:r w:rsidRPr="000F0942">
        <w:t>т</w:t>
      </w:r>
      <w:r w:rsidRPr="000F0942">
        <w:rPr>
          <w:spacing w:val="-8"/>
        </w:rPr>
        <w:t xml:space="preserve"> </w:t>
      </w:r>
      <w:r w:rsidRPr="000F0942">
        <w:t>Правил</w:t>
      </w:r>
      <w:r w:rsidRPr="000F0942">
        <w:rPr>
          <w:spacing w:val="-6"/>
        </w:rPr>
        <w:t xml:space="preserve"> </w:t>
      </w:r>
      <w:r w:rsidRPr="000F0942">
        <w:t>соде</w:t>
      </w:r>
      <w:r w:rsidRPr="000F0942">
        <w:rPr>
          <w:spacing w:val="2"/>
        </w:rPr>
        <w:t>р</w:t>
      </w:r>
      <w:r w:rsidRPr="000F0942">
        <w:rPr>
          <w:spacing w:val="1"/>
        </w:rPr>
        <w:t>ж</w:t>
      </w:r>
      <w:r w:rsidRPr="000F0942">
        <w:t>ит</w:t>
      </w:r>
      <w:r w:rsidRPr="000F0942">
        <w:rPr>
          <w:spacing w:val="-11"/>
        </w:rPr>
        <w:t xml:space="preserve"> </w:t>
      </w:r>
      <w:r w:rsidRPr="000F0942">
        <w:t>сле</w:t>
      </w:r>
      <w:r w:rsidRPr="000F0942">
        <w:rPr>
          <w:spacing w:val="5"/>
        </w:rPr>
        <w:t>д</w:t>
      </w:r>
      <w:r w:rsidRPr="000F0942">
        <w:rPr>
          <w:spacing w:val="-5"/>
        </w:rPr>
        <w:t>у</w:t>
      </w:r>
      <w:r w:rsidRPr="000F0942">
        <w:t>ющ</w:t>
      </w:r>
      <w:r w:rsidRPr="000F0942">
        <w:rPr>
          <w:spacing w:val="1"/>
        </w:rPr>
        <w:t>и</w:t>
      </w:r>
      <w:r w:rsidRPr="000F0942">
        <w:t>е</w:t>
      </w:r>
      <w:r w:rsidRPr="000F0942">
        <w:rPr>
          <w:spacing w:val="-13"/>
        </w:rPr>
        <w:t xml:space="preserve"> </w:t>
      </w:r>
      <w:r w:rsidRPr="000F0942">
        <w:rPr>
          <w:spacing w:val="2"/>
        </w:rPr>
        <w:t>в</w:t>
      </w:r>
      <w:r w:rsidRPr="000F0942">
        <w:t>а</w:t>
      </w:r>
      <w:r w:rsidRPr="000F0942">
        <w:rPr>
          <w:spacing w:val="1"/>
        </w:rPr>
        <w:t>ж</w:t>
      </w:r>
      <w:r w:rsidRPr="000F0942">
        <w:t>н</w:t>
      </w:r>
      <w:r w:rsidRPr="000F0942">
        <w:rPr>
          <w:spacing w:val="1"/>
        </w:rPr>
        <w:t>ы</w:t>
      </w:r>
      <w:r w:rsidRPr="000F0942">
        <w:t>е</w:t>
      </w:r>
      <w:r w:rsidRPr="000F0942">
        <w:rPr>
          <w:spacing w:val="-8"/>
        </w:rPr>
        <w:t xml:space="preserve"> </w:t>
      </w:r>
      <w:r w:rsidRPr="000F0942">
        <w:t>по</w:t>
      </w:r>
      <w:r w:rsidRPr="000F0942">
        <w:rPr>
          <w:spacing w:val="1"/>
        </w:rPr>
        <w:t>л</w:t>
      </w:r>
      <w:r w:rsidRPr="000F0942">
        <w:t>о</w:t>
      </w:r>
      <w:r w:rsidRPr="000F0942">
        <w:rPr>
          <w:spacing w:val="1"/>
        </w:rPr>
        <w:t>ж</w:t>
      </w:r>
      <w:r w:rsidRPr="000F0942">
        <w:t>ен</w:t>
      </w:r>
      <w:r w:rsidRPr="000F0942">
        <w:rPr>
          <w:spacing w:val="1"/>
        </w:rPr>
        <w:t>и</w:t>
      </w:r>
      <w:r w:rsidRPr="000F0942">
        <w:t>я:</w:t>
      </w:r>
    </w:p>
    <w:p w:rsidR="000F0942" w:rsidRPr="000F0942" w:rsidRDefault="000F0942" w:rsidP="000F0942">
      <w:pPr>
        <w:widowControl w:val="0"/>
        <w:autoSpaceDE w:val="0"/>
        <w:autoSpaceDN w:val="0"/>
        <w:adjustRightInd w:val="0"/>
        <w:spacing w:before="10" w:after="0" w:line="140" w:lineRule="exact"/>
        <w:ind w:firstLine="0"/>
        <w:jc w:val="left"/>
        <w:rPr>
          <w:sz w:val="14"/>
          <w:szCs w:val="14"/>
        </w:rPr>
      </w:pPr>
    </w:p>
    <w:p w:rsidR="000F0942" w:rsidRPr="000F0942" w:rsidRDefault="000F0942" w:rsidP="000F0942">
      <w:pPr>
        <w:widowControl w:val="0"/>
        <w:autoSpaceDE w:val="0"/>
        <w:autoSpaceDN w:val="0"/>
        <w:adjustRightInd w:val="0"/>
        <w:spacing w:before="0" w:after="0"/>
        <w:ind w:left="102" w:right="41" w:firstLine="708"/>
      </w:pPr>
      <w:r w:rsidRPr="000F0942">
        <w:t>1.</w:t>
      </w:r>
      <w:r w:rsidRPr="000F0942">
        <w:rPr>
          <w:spacing w:val="15"/>
        </w:rPr>
        <w:t xml:space="preserve"> </w:t>
      </w:r>
      <w:r w:rsidRPr="000F0942">
        <w:t>Под</w:t>
      </w:r>
      <w:r w:rsidRPr="000F0942">
        <w:rPr>
          <w:spacing w:val="16"/>
        </w:rPr>
        <w:t xml:space="preserve"> </w:t>
      </w:r>
      <w:r w:rsidRPr="000F0942">
        <w:t>и</w:t>
      </w:r>
      <w:r w:rsidRPr="000F0942">
        <w:rPr>
          <w:spacing w:val="1"/>
        </w:rPr>
        <w:t>н</w:t>
      </w:r>
      <w:r w:rsidRPr="000F0942">
        <w:t>вести</w:t>
      </w:r>
      <w:r w:rsidRPr="000F0942">
        <w:rPr>
          <w:spacing w:val="1"/>
        </w:rPr>
        <w:t>ц</w:t>
      </w:r>
      <w:r w:rsidRPr="000F0942">
        <w:t>ио</w:t>
      </w:r>
      <w:r w:rsidRPr="000F0942">
        <w:rPr>
          <w:spacing w:val="3"/>
        </w:rPr>
        <w:t>н</w:t>
      </w:r>
      <w:r w:rsidRPr="000F0942">
        <w:t>ной про</w:t>
      </w:r>
      <w:r w:rsidRPr="000F0942">
        <w:rPr>
          <w:spacing w:val="2"/>
        </w:rPr>
        <w:t>г</w:t>
      </w:r>
      <w:r w:rsidRPr="000F0942">
        <w:t>ра</w:t>
      </w:r>
      <w:r w:rsidRPr="000F0942">
        <w:rPr>
          <w:spacing w:val="1"/>
        </w:rPr>
        <w:t>м</w:t>
      </w:r>
      <w:r w:rsidRPr="000F0942">
        <w:rPr>
          <w:spacing w:val="-1"/>
        </w:rPr>
        <w:t>м</w:t>
      </w:r>
      <w:r w:rsidRPr="000F0942">
        <w:t>ой</w:t>
      </w:r>
      <w:r w:rsidRPr="000F0942">
        <w:rPr>
          <w:spacing w:val="5"/>
        </w:rPr>
        <w:t xml:space="preserve"> </w:t>
      </w:r>
      <w:r w:rsidRPr="000F0942">
        <w:t>по</w:t>
      </w:r>
      <w:r w:rsidRPr="000F0942">
        <w:rPr>
          <w:spacing w:val="3"/>
        </w:rPr>
        <w:t>н</w:t>
      </w:r>
      <w:r w:rsidRPr="000F0942">
        <w:t>имается</w:t>
      </w:r>
      <w:r w:rsidRPr="000F0942">
        <w:rPr>
          <w:spacing w:val="5"/>
        </w:rPr>
        <w:t xml:space="preserve"> </w:t>
      </w:r>
      <w:r w:rsidRPr="000F0942">
        <w:rPr>
          <w:spacing w:val="3"/>
        </w:rPr>
        <w:t>п</w:t>
      </w:r>
      <w:r w:rsidRPr="000F0942">
        <w:t>рог</w:t>
      </w:r>
      <w:r w:rsidRPr="000F0942">
        <w:rPr>
          <w:spacing w:val="4"/>
        </w:rPr>
        <w:t>р</w:t>
      </w:r>
      <w:r w:rsidRPr="000F0942">
        <w:rPr>
          <w:spacing w:val="2"/>
        </w:rPr>
        <w:t>а</w:t>
      </w:r>
      <w:r w:rsidRPr="000F0942">
        <w:rPr>
          <w:spacing w:val="1"/>
        </w:rPr>
        <w:t>м</w:t>
      </w:r>
      <w:r w:rsidRPr="000F0942">
        <w:rPr>
          <w:spacing w:val="-1"/>
        </w:rPr>
        <w:t>м</w:t>
      </w:r>
      <w:r w:rsidRPr="000F0942">
        <w:t>а</w:t>
      </w:r>
      <w:r w:rsidRPr="000F0942">
        <w:rPr>
          <w:spacing w:val="8"/>
        </w:rPr>
        <w:t xml:space="preserve"> </w:t>
      </w:r>
      <w:r w:rsidRPr="000F0942">
        <w:t>фи</w:t>
      </w:r>
      <w:r w:rsidRPr="000F0942">
        <w:rPr>
          <w:spacing w:val="1"/>
        </w:rPr>
        <w:t>н</w:t>
      </w:r>
      <w:r w:rsidRPr="000F0942">
        <w:t>анс</w:t>
      </w:r>
      <w:r w:rsidRPr="000F0942">
        <w:rPr>
          <w:spacing w:val="1"/>
        </w:rPr>
        <w:t>и</w:t>
      </w:r>
      <w:r w:rsidRPr="000F0942">
        <w:t>рован</w:t>
      </w:r>
      <w:r w:rsidRPr="000F0942">
        <w:rPr>
          <w:spacing w:val="3"/>
        </w:rPr>
        <w:t>и</w:t>
      </w:r>
      <w:r w:rsidRPr="000F0942">
        <w:t xml:space="preserve">я </w:t>
      </w:r>
      <w:r w:rsidRPr="000F0942">
        <w:rPr>
          <w:spacing w:val="-1"/>
        </w:rPr>
        <w:t>м</w:t>
      </w:r>
      <w:r w:rsidRPr="000F0942">
        <w:t>еропр</w:t>
      </w:r>
      <w:r w:rsidRPr="000F0942">
        <w:rPr>
          <w:spacing w:val="1"/>
        </w:rPr>
        <w:t>и</w:t>
      </w:r>
      <w:r w:rsidRPr="000F0942">
        <w:t>ят</w:t>
      </w:r>
      <w:r w:rsidRPr="000F0942">
        <w:rPr>
          <w:spacing w:val="1"/>
        </w:rPr>
        <w:t>и</w:t>
      </w:r>
      <w:r w:rsidRPr="000F0942">
        <w:t xml:space="preserve">й </w:t>
      </w:r>
      <w:r w:rsidRPr="000F0942">
        <w:rPr>
          <w:spacing w:val="2"/>
        </w:rPr>
        <w:t>о</w:t>
      </w:r>
      <w:r w:rsidRPr="000F0942">
        <w:t>рган</w:t>
      </w:r>
      <w:r w:rsidRPr="000F0942">
        <w:rPr>
          <w:spacing w:val="3"/>
        </w:rPr>
        <w:t>и</w:t>
      </w:r>
      <w:r w:rsidRPr="000F0942">
        <w:rPr>
          <w:spacing w:val="1"/>
        </w:rPr>
        <w:t>з</w:t>
      </w:r>
      <w:r w:rsidRPr="000F0942">
        <w:t>ац</w:t>
      </w:r>
      <w:r w:rsidRPr="000F0942">
        <w:rPr>
          <w:spacing w:val="1"/>
        </w:rPr>
        <w:t>и</w:t>
      </w:r>
      <w:r w:rsidRPr="000F0942">
        <w:t xml:space="preserve">и, </w:t>
      </w:r>
      <w:r w:rsidRPr="000F0942">
        <w:rPr>
          <w:spacing w:val="26"/>
        </w:rPr>
        <w:t xml:space="preserve"> </w:t>
      </w:r>
      <w:r w:rsidRPr="000F0942">
        <w:t>о</w:t>
      </w:r>
      <w:r w:rsidRPr="000F0942">
        <w:rPr>
          <w:spacing w:val="2"/>
        </w:rPr>
        <w:t>с</w:t>
      </w:r>
      <w:r w:rsidRPr="000F0942">
        <w:rPr>
          <w:spacing w:val="-3"/>
        </w:rPr>
        <w:t>у</w:t>
      </w:r>
      <w:r w:rsidRPr="000F0942">
        <w:rPr>
          <w:spacing w:val="2"/>
        </w:rPr>
        <w:t>щ</w:t>
      </w:r>
      <w:r w:rsidRPr="000F0942">
        <w:t>ествл</w:t>
      </w:r>
      <w:r w:rsidRPr="000F0942">
        <w:rPr>
          <w:spacing w:val="1"/>
        </w:rPr>
        <w:t>я</w:t>
      </w:r>
      <w:r w:rsidRPr="000F0942">
        <w:rPr>
          <w:spacing w:val="3"/>
        </w:rPr>
        <w:t>ю</w:t>
      </w:r>
      <w:r w:rsidRPr="000F0942">
        <w:t xml:space="preserve">щей </w:t>
      </w:r>
      <w:r w:rsidRPr="000F0942">
        <w:rPr>
          <w:spacing w:val="23"/>
        </w:rPr>
        <w:t xml:space="preserve"> </w:t>
      </w:r>
      <w:r w:rsidRPr="000F0942">
        <w:t>ре</w:t>
      </w:r>
      <w:r w:rsidRPr="000F0942">
        <w:rPr>
          <w:spacing w:val="4"/>
        </w:rPr>
        <w:t>г</w:t>
      </w:r>
      <w:r w:rsidRPr="000F0942">
        <w:rPr>
          <w:spacing w:val="-5"/>
        </w:rPr>
        <w:t>у</w:t>
      </w:r>
      <w:r w:rsidRPr="000F0942">
        <w:t>л</w:t>
      </w:r>
      <w:r w:rsidRPr="000F0942">
        <w:rPr>
          <w:spacing w:val="3"/>
        </w:rPr>
        <w:t>и</w:t>
      </w:r>
      <w:r w:rsidRPr="000F0942">
        <w:rPr>
          <w:spacing w:val="5"/>
        </w:rPr>
        <w:t>р</w:t>
      </w:r>
      <w:r w:rsidRPr="000F0942">
        <w:rPr>
          <w:spacing w:val="-5"/>
        </w:rPr>
        <w:t>у</w:t>
      </w:r>
      <w:r w:rsidRPr="000F0942">
        <w:t xml:space="preserve">емые </w:t>
      </w:r>
      <w:r w:rsidRPr="000F0942">
        <w:rPr>
          <w:spacing w:val="27"/>
        </w:rPr>
        <w:t xml:space="preserve"> </w:t>
      </w:r>
      <w:r w:rsidRPr="000F0942">
        <w:t xml:space="preserve">виды </w:t>
      </w:r>
      <w:r w:rsidRPr="000F0942">
        <w:rPr>
          <w:spacing w:val="35"/>
        </w:rPr>
        <w:t xml:space="preserve"> </w:t>
      </w:r>
      <w:r w:rsidRPr="000F0942">
        <w:t>де</w:t>
      </w:r>
      <w:r w:rsidRPr="000F0942">
        <w:rPr>
          <w:spacing w:val="1"/>
        </w:rPr>
        <w:t>я</w:t>
      </w:r>
      <w:r w:rsidRPr="000F0942">
        <w:t>тельно</w:t>
      </w:r>
      <w:r w:rsidRPr="000F0942">
        <w:rPr>
          <w:spacing w:val="2"/>
        </w:rPr>
        <w:t>с</w:t>
      </w:r>
      <w:r w:rsidRPr="000F0942">
        <w:t xml:space="preserve">ти </w:t>
      </w:r>
      <w:r w:rsidRPr="000F0942">
        <w:rPr>
          <w:spacing w:val="25"/>
        </w:rPr>
        <w:t xml:space="preserve"> </w:t>
      </w:r>
      <w:r w:rsidRPr="000F0942">
        <w:t>в сфере</w:t>
      </w:r>
      <w:r w:rsidRPr="000F0942">
        <w:rPr>
          <w:spacing w:val="12"/>
        </w:rPr>
        <w:t xml:space="preserve"> </w:t>
      </w:r>
      <w:r w:rsidRPr="000F0942">
        <w:t>теплос</w:t>
      </w:r>
      <w:r w:rsidRPr="000F0942">
        <w:rPr>
          <w:spacing w:val="1"/>
        </w:rPr>
        <w:t>н</w:t>
      </w:r>
      <w:r w:rsidRPr="000F0942">
        <w:rPr>
          <w:spacing w:val="2"/>
        </w:rPr>
        <w:t>а</w:t>
      </w:r>
      <w:r w:rsidRPr="000F0942">
        <w:t>б</w:t>
      </w:r>
      <w:r w:rsidRPr="000F0942">
        <w:rPr>
          <w:spacing w:val="1"/>
        </w:rPr>
        <w:t>ж</w:t>
      </w:r>
      <w:r w:rsidRPr="000F0942">
        <w:t>ен</w:t>
      </w:r>
      <w:r w:rsidRPr="000F0942">
        <w:rPr>
          <w:spacing w:val="1"/>
        </w:rPr>
        <w:t>и</w:t>
      </w:r>
      <w:r w:rsidRPr="000F0942">
        <w:t>я, по</w:t>
      </w:r>
      <w:r w:rsidRPr="000F0942">
        <w:rPr>
          <w:spacing w:val="16"/>
        </w:rPr>
        <w:t xml:space="preserve"> </w:t>
      </w:r>
      <w:r w:rsidRPr="000F0942">
        <w:t>строите</w:t>
      </w:r>
      <w:r w:rsidRPr="000F0942">
        <w:rPr>
          <w:spacing w:val="2"/>
        </w:rPr>
        <w:t>л</w:t>
      </w:r>
      <w:r w:rsidRPr="000F0942">
        <w:t>ьс</w:t>
      </w:r>
      <w:r w:rsidRPr="000F0942">
        <w:rPr>
          <w:spacing w:val="-1"/>
        </w:rPr>
        <w:t>т</w:t>
      </w:r>
      <w:r w:rsidRPr="000F0942">
        <w:rPr>
          <w:spacing w:val="5"/>
        </w:rPr>
        <w:t>в</w:t>
      </w:r>
      <w:r w:rsidRPr="000F0942">
        <w:rPr>
          <w:spacing w:val="-2"/>
        </w:rPr>
        <w:t>у</w:t>
      </w:r>
      <w:r w:rsidRPr="000F0942">
        <w:t>,</w:t>
      </w:r>
      <w:r w:rsidRPr="000F0942">
        <w:rPr>
          <w:spacing w:val="1"/>
        </w:rPr>
        <w:t xml:space="preserve"> </w:t>
      </w:r>
      <w:r w:rsidRPr="000F0942">
        <w:rPr>
          <w:spacing w:val="-1"/>
        </w:rPr>
        <w:t>к</w:t>
      </w:r>
      <w:r w:rsidRPr="000F0942">
        <w:t>ап</w:t>
      </w:r>
      <w:r w:rsidRPr="000F0942">
        <w:rPr>
          <w:spacing w:val="1"/>
        </w:rPr>
        <w:t>и</w:t>
      </w:r>
      <w:r w:rsidRPr="000F0942">
        <w:t>та</w:t>
      </w:r>
      <w:r w:rsidRPr="000F0942">
        <w:rPr>
          <w:spacing w:val="2"/>
        </w:rPr>
        <w:t>л</w:t>
      </w:r>
      <w:r w:rsidRPr="000F0942">
        <w:t>ьно</w:t>
      </w:r>
      <w:r w:rsidRPr="000F0942">
        <w:rPr>
          <w:spacing w:val="4"/>
        </w:rPr>
        <w:t>м</w:t>
      </w:r>
      <w:r w:rsidRPr="000F0942">
        <w:t>у рем</w:t>
      </w:r>
      <w:r w:rsidRPr="000F0942">
        <w:rPr>
          <w:spacing w:val="1"/>
        </w:rPr>
        <w:t>о</w:t>
      </w:r>
      <w:r w:rsidRPr="000F0942">
        <w:t>н</w:t>
      </w:r>
      <w:r w:rsidRPr="000F0942">
        <w:rPr>
          <w:spacing w:val="2"/>
        </w:rPr>
        <w:t>т</w:t>
      </w:r>
      <w:r w:rsidRPr="000F0942">
        <w:rPr>
          <w:spacing w:val="-5"/>
        </w:rPr>
        <w:t>у</w:t>
      </w:r>
      <w:r w:rsidRPr="000F0942">
        <w:t>,</w:t>
      </w:r>
      <w:r w:rsidRPr="000F0942">
        <w:rPr>
          <w:spacing w:val="10"/>
        </w:rPr>
        <w:t xml:space="preserve"> </w:t>
      </w:r>
      <w:r w:rsidRPr="000F0942">
        <w:t>ре</w:t>
      </w:r>
      <w:r w:rsidRPr="000F0942">
        <w:rPr>
          <w:spacing w:val="1"/>
        </w:rPr>
        <w:t>к</w:t>
      </w:r>
      <w:r w:rsidRPr="000F0942">
        <w:t>онст</w:t>
      </w:r>
      <w:r w:rsidRPr="000F0942">
        <w:rPr>
          <w:spacing w:val="5"/>
        </w:rPr>
        <w:t>р</w:t>
      </w:r>
      <w:r w:rsidRPr="000F0942">
        <w:rPr>
          <w:spacing w:val="-5"/>
        </w:rPr>
        <w:t>у</w:t>
      </w:r>
      <w:r w:rsidRPr="000F0942">
        <w:rPr>
          <w:spacing w:val="1"/>
        </w:rPr>
        <w:t>к</w:t>
      </w:r>
      <w:r w:rsidRPr="000F0942">
        <w:t>ц</w:t>
      </w:r>
      <w:r w:rsidRPr="000F0942">
        <w:rPr>
          <w:spacing w:val="1"/>
        </w:rPr>
        <w:t>и</w:t>
      </w:r>
      <w:r w:rsidRPr="000F0942">
        <w:t>и</w:t>
      </w:r>
      <w:r w:rsidRPr="000F0942">
        <w:rPr>
          <w:spacing w:val="4"/>
        </w:rPr>
        <w:t xml:space="preserve"> </w:t>
      </w:r>
      <w:r w:rsidRPr="000F0942">
        <w:t>и (и</w:t>
      </w:r>
      <w:r w:rsidRPr="000F0942">
        <w:rPr>
          <w:spacing w:val="1"/>
        </w:rPr>
        <w:t>л</w:t>
      </w:r>
      <w:r w:rsidRPr="000F0942">
        <w:t>и)</w:t>
      </w:r>
      <w:r w:rsidRPr="000F0942">
        <w:rPr>
          <w:spacing w:val="8"/>
        </w:rPr>
        <w:t xml:space="preserve"> </w:t>
      </w:r>
      <w:r w:rsidRPr="000F0942">
        <w:rPr>
          <w:spacing w:val="-1"/>
        </w:rPr>
        <w:t>м</w:t>
      </w:r>
      <w:r w:rsidRPr="000F0942">
        <w:t>одерн</w:t>
      </w:r>
      <w:r w:rsidRPr="000F0942">
        <w:rPr>
          <w:spacing w:val="1"/>
        </w:rPr>
        <w:t>из</w:t>
      </w:r>
      <w:r w:rsidRPr="000F0942">
        <w:t>ац</w:t>
      </w:r>
      <w:r w:rsidRPr="000F0942">
        <w:rPr>
          <w:spacing w:val="1"/>
        </w:rPr>
        <w:t>и</w:t>
      </w:r>
      <w:r w:rsidRPr="000F0942">
        <w:t>и источн</w:t>
      </w:r>
      <w:r w:rsidRPr="000F0942">
        <w:rPr>
          <w:spacing w:val="3"/>
        </w:rPr>
        <w:t>и</w:t>
      </w:r>
      <w:r w:rsidRPr="000F0942">
        <w:rPr>
          <w:spacing w:val="-1"/>
        </w:rPr>
        <w:t>к</w:t>
      </w:r>
      <w:r w:rsidRPr="000F0942">
        <w:t>ов теп</w:t>
      </w:r>
      <w:r w:rsidRPr="000F0942">
        <w:rPr>
          <w:spacing w:val="3"/>
        </w:rPr>
        <w:t>л</w:t>
      </w:r>
      <w:r w:rsidRPr="000F0942">
        <w:t>овой</w:t>
      </w:r>
      <w:r w:rsidRPr="000F0942">
        <w:rPr>
          <w:spacing w:val="6"/>
        </w:rPr>
        <w:t xml:space="preserve"> </w:t>
      </w:r>
      <w:r w:rsidRPr="000F0942">
        <w:rPr>
          <w:spacing w:val="-1"/>
        </w:rPr>
        <w:t>э</w:t>
      </w:r>
      <w:r w:rsidRPr="000F0942">
        <w:t>нергии</w:t>
      </w:r>
      <w:r w:rsidRPr="000F0942">
        <w:rPr>
          <w:spacing w:val="5"/>
        </w:rPr>
        <w:t xml:space="preserve"> </w:t>
      </w:r>
      <w:r w:rsidRPr="000F0942">
        <w:t>и</w:t>
      </w:r>
      <w:r w:rsidRPr="000F0942">
        <w:rPr>
          <w:spacing w:val="11"/>
        </w:rPr>
        <w:t xml:space="preserve"> </w:t>
      </w:r>
      <w:r w:rsidRPr="000F0942">
        <w:t>(и</w:t>
      </w:r>
      <w:r w:rsidRPr="000F0942">
        <w:rPr>
          <w:spacing w:val="1"/>
        </w:rPr>
        <w:t>л</w:t>
      </w:r>
      <w:r w:rsidRPr="000F0942">
        <w:t>и)</w:t>
      </w:r>
      <w:r w:rsidRPr="000F0942">
        <w:rPr>
          <w:spacing w:val="10"/>
        </w:rPr>
        <w:t xml:space="preserve"> </w:t>
      </w:r>
      <w:r w:rsidRPr="000F0942">
        <w:t>те</w:t>
      </w:r>
      <w:r w:rsidRPr="000F0942">
        <w:rPr>
          <w:spacing w:val="2"/>
        </w:rPr>
        <w:t>п</w:t>
      </w:r>
      <w:r w:rsidRPr="000F0942">
        <w:t>лов</w:t>
      </w:r>
      <w:r w:rsidRPr="000F0942">
        <w:rPr>
          <w:spacing w:val="1"/>
        </w:rPr>
        <w:t>ы</w:t>
      </w:r>
      <w:r w:rsidRPr="000F0942">
        <w:t>х</w:t>
      </w:r>
      <w:r w:rsidRPr="000F0942">
        <w:rPr>
          <w:spacing w:val="2"/>
        </w:rPr>
        <w:t xml:space="preserve"> </w:t>
      </w:r>
      <w:r w:rsidRPr="000F0942">
        <w:t>сетей</w:t>
      </w:r>
      <w:r w:rsidRPr="000F0942">
        <w:rPr>
          <w:spacing w:val="7"/>
        </w:rPr>
        <w:t xml:space="preserve"> </w:t>
      </w:r>
      <w:r w:rsidRPr="000F0942">
        <w:t>в</w:t>
      </w:r>
      <w:r w:rsidRPr="000F0942">
        <w:rPr>
          <w:spacing w:val="12"/>
        </w:rPr>
        <w:t xml:space="preserve"> </w:t>
      </w:r>
      <w:r w:rsidRPr="000F0942">
        <w:t>це</w:t>
      </w:r>
      <w:r w:rsidRPr="000F0942">
        <w:rPr>
          <w:spacing w:val="1"/>
        </w:rPr>
        <w:t>л</w:t>
      </w:r>
      <w:r w:rsidRPr="000F0942">
        <w:t>ях ра</w:t>
      </w:r>
      <w:r w:rsidRPr="000F0942">
        <w:rPr>
          <w:spacing w:val="1"/>
        </w:rPr>
        <w:t>з</w:t>
      </w:r>
      <w:r w:rsidRPr="000F0942">
        <w:t>вити</w:t>
      </w:r>
      <w:r w:rsidRPr="000F0942">
        <w:rPr>
          <w:spacing w:val="1"/>
        </w:rPr>
        <w:t>я</w:t>
      </w:r>
      <w:r w:rsidRPr="000F0942">
        <w:t>,</w:t>
      </w:r>
      <w:r w:rsidRPr="000F0942">
        <w:rPr>
          <w:spacing w:val="7"/>
        </w:rPr>
        <w:t xml:space="preserve"> </w:t>
      </w:r>
      <w:r w:rsidRPr="000F0942">
        <w:t>пов</w:t>
      </w:r>
      <w:r w:rsidRPr="000F0942">
        <w:rPr>
          <w:spacing w:val="1"/>
        </w:rPr>
        <w:t>ы</w:t>
      </w:r>
      <w:r w:rsidRPr="000F0942">
        <w:t>шен</w:t>
      </w:r>
      <w:r w:rsidRPr="000F0942">
        <w:rPr>
          <w:spacing w:val="3"/>
        </w:rPr>
        <w:t>и</w:t>
      </w:r>
      <w:r w:rsidRPr="000F0942">
        <w:t>я</w:t>
      </w:r>
      <w:r w:rsidRPr="000F0942">
        <w:rPr>
          <w:spacing w:val="5"/>
        </w:rPr>
        <w:t xml:space="preserve"> </w:t>
      </w:r>
      <w:r w:rsidRPr="000F0942">
        <w:t>над</w:t>
      </w:r>
      <w:r w:rsidRPr="000F0942">
        <w:rPr>
          <w:spacing w:val="1"/>
        </w:rPr>
        <w:t>еж</w:t>
      </w:r>
      <w:r w:rsidRPr="000F0942">
        <w:t>ности</w:t>
      </w:r>
      <w:r w:rsidRPr="000F0942">
        <w:rPr>
          <w:spacing w:val="5"/>
        </w:rPr>
        <w:t xml:space="preserve"> </w:t>
      </w:r>
      <w:r w:rsidRPr="000F0942">
        <w:t>и</w:t>
      </w:r>
      <w:r w:rsidRPr="000F0942">
        <w:rPr>
          <w:spacing w:val="17"/>
        </w:rPr>
        <w:t xml:space="preserve"> </w:t>
      </w:r>
      <w:r w:rsidRPr="000F0942">
        <w:rPr>
          <w:spacing w:val="1"/>
        </w:rPr>
        <w:t>э</w:t>
      </w:r>
      <w:r w:rsidRPr="000F0942">
        <w:t>нергет</w:t>
      </w:r>
      <w:r w:rsidRPr="000F0942">
        <w:rPr>
          <w:spacing w:val="2"/>
        </w:rPr>
        <w:t>и</w:t>
      </w:r>
      <w:r w:rsidRPr="000F0942">
        <w:rPr>
          <w:spacing w:val="-1"/>
        </w:rPr>
        <w:t>ч</w:t>
      </w:r>
      <w:r w:rsidRPr="000F0942">
        <w:t>ес</w:t>
      </w:r>
      <w:r w:rsidRPr="000F0942">
        <w:rPr>
          <w:spacing w:val="1"/>
        </w:rPr>
        <w:t>к</w:t>
      </w:r>
      <w:r w:rsidRPr="000F0942">
        <w:t>ой</w:t>
      </w:r>
      <w:r w:rsidRPr="000F0942">
        <w:rPr>
          <w:spacing w:val="1"/>
        </w:rPr>
        <w:t xml:space="preserve"> </w:t>
      </w:r>
      <w:r w:rsidRPr="000F0942">
        <w:rPr>
          <w:spacing w:val="-1"/>
        </w:rPr>
        <w:t>э</w:t>
      </w:r>
      <w:r w:rsidRPr="000F0942">
        <w:t>ф</w:t>
      </w:r>
      <w:r w:rsidRPr="000F0942">
        <w:rPr>
          <w:spacing w:val="2"/>
        </w:rPr>
        <w:t>фе</w:t>
      </w:r>
      <w:r w:rsidRPr="000F0942">
        <w:rPr>
          <w:spacing w:val="-1"/>
        </w:rPr>
        <w:t>к</w:t>
      </w:r>
      <w:r w:rsidRPr="000F0942">
        <w:t>т</w:t>
      </w:r>
      <w:r w:rsidRPr="000F0942">
        <w:rPr>
          <w:spacing w:val="6"/>
        </w:rPr>
        <w:t>и</w:t>
      </w:r>
      <w:r w:rsidRPr="000F0942">
        <w:t>вно</w:t>
      </w:r>
      <w:r w:rsidRPr="000F0942">
        <w:rPr>
          <w:spacing w:val="3"/>
        </w:rPr>
        <w:t>с</w:t>
      </w:r>
      <w:r w:rsidRPr="000F0942">
        <w:t>ти сист</w:t>
      </w:r>
      <w:r w:rsidRPr="000F0942">
        <w:rPr>
          <w:spacing w:val="3"/>
        </w:rPr>
        <w:t>е</w:t>
      </w:r>
      <w:r w:rsidRPr="000F0942">
        <w:rPr>
          <w:spacing w:val="-1"/>
        </w:rPr>
        <w:t>м</w:t>
      </w:r>
      <w:r w:rsidRPr="000F0942">
        <w:t>ы теплос</w:t>
      </w:r>
      <w:r w:rsidRPr="000F0942">
        <w:rPr>
          <w:spacing w:val="1"/>
        </w:rPr>
        <w:t>н</w:t>
      </w:r>
      <w:r w:rsidRPr="000F0942">
        <w:t>аб</w:t>
      </w:r>
      <w:r w:rsidRPr="000F0942">
        <w:rPr>
          <w:spacing w:val="1"/>
        </w:rPr>
        <w:t>ж</w:t>
      </w:r>
      <w:r w:rsidRPr="000F0942">
        <w:t>ен</w:t>
      </w:r>
      <w:r w:rsidRPr="000F0942">
        <w:rPr>
          <w:spacing w:val="1"/>
        </w:rPr>
        <w:t>и</w:t>
      </w:r>
      <w:r w:rsidRPr="000F0942">
        <w:t xml:space="preserve">я,  </w:t>
      </w:r>
      <w:r w:rsidRPr="000F0942">
        <w:rPr>
          <w:spacing w:val="3"/>
        </w:rPr>
        <w:t>п</w:t>
      </w:r>
      <w:r w:rsidRPr="000F0942">
        <w:t>од</w:t>
      </w:r>
      <w:r w:rsidRPr="000F0942">
        <w:rPr>
          <w:spacing w:val="-1"/>
        </w:rPr>
        <w:t>к</w:t>
      </w:r>
      <w:r w:rsidRPr="000F0942">
        <w:t>л</w:t>
      </w:r>
      <w:r w:rsidRPr="000F0942">
        <w:rPr>
          <w:spacing w:val="1"/>
        </w:rPr>
        <w:t>юч</w:t>
      </w:r>
      <w:r w:rsidRPr="000F0942">
        <w:t>ен</w:t>
      </w:r>
      <w:r w:rsidRPr="000F0942">
        <w:rPr>
          <w:spacing w:val="1"/>
        </w:rPr>
        <w:t>и</w:t>
      </w:r>
      <w:r w:rsidRPr="000F0942">
        <w:t xml:space="preserve">я </w:t>
      </w:r>
      <w:r w:rsidRPr="000F0942">
        <w:rPr>
          <w:spacing w:val="4"/>
        </w:rPr>
        <w:t xml:space="preserve"> </w:t>
      </w:r>
      <w:r w:rsidRPr="000F0942">
        <w:t>тепло</w:t>
      </w:r>
      <w:r w:rsidRPr="000F0942">
        <w:rPr>
          <w:spacing w:val="3"/>
        </w:rPr>
        <w:t>п</w:t>
      </w:r>
      <w:r w:rsidRPr="000F0942">
        <w:t>отр</w:t>
      </w:r>
      <w:r w:rsidRPr="000F0942">
        <w:rPr>
          <w:spacing w:val="3"/>
        </w:rPr>
        <w:t>е</w:t>
      </w:r>
      <w:r w:rsidRPr="000F0942">
        <w:t>бл</w:t>
      </w:r>
      <w:r w:rsidRPr="000F0942">
        <w:rPr>
          <w:spacing w:val="1"/>
        </w:rPr>
        <w:t>я</w:t>
      </w:r>
      <w:r w:rsidRPr="000F0942">
        <w:t>ющ</w:t>
      </w:r>
      <w:r w:rsidRPr="000F0942">
        <w:rPr>
          <w:spacing w:val="1"/>
        </w:rPr>
        <w:t>и</w:t>
      </w:r>
      <w:r w:rsidRPr="000F0942">
        <w:t xml:space="preserve">х </w:t>
      </w:r>
      <w:r w:rsidRPr="000F0942">
        <w:rPr>
          <w:spacing w:val="2"/>
        </w:rPr>
        <w:t xml:space="preserve"> </w:t>
      </w:r>
      <w:r w:rsidRPr="000F0942">
        <w:rPr>
          <w:spacing w:val="-5"/>
        </w:rPr>
        <w:t>у</w:t>
      </w:r>
      <w:r w:rsidRPr="000F0942">
        <w:t>ст</w:t>
      </w:r>
      <w:r w:rsidRPr="000F0942">
        <w:rPr>
          <w:spacing w:val="2"/>
        </w:rPr>
        <w:t>а</w:t>
      </w:r>
      <w:r w:rsidRPr="000F0942">
        <w:t xml:space="preserve">новок </w:t>
      </w:r>
      <w:r w:rsidRPr="000F0942">
        <w:rPr>
          <w:spacing w:val="7"/>
        </w:rPr>
        <w:t xml:space="preserve"> </w:t>
      </w:r>
      <w:r w:rsidRPr="000F0942">
        <w:rPr>
          <w:spacing w:val="3"/>
        </w:rPr>
        <w:t>п</w:t>
      </w:r>
      <w:r w:rsidRPr="000F0942">
        <w:t>отреб</w:t>
      </w:r>
      <w:r w:rsidRPr="000F0942">
        <w:rPr>
          <w:spacing w:val="2"/>
        </w:rPr>
        <w:t>и</w:t>
      </w:r>
      <w:r w:rsidRPr="000F0942">
        <w:t>тел</w:t>
      </w:r>
      <w:r w:rsidRPr="000F0942">
        <w:rPr>
          <w:spacing w:val="2"/>
        </w:rPr>
        <w:t>е</w:t>
      </w:r>
      <w:r w:rsidRPr="000F0942">
        <w:t>й тепловой</w:t>
      </w:r>
      <w:r w:rsidRPr="000F0942">
        <w:rPr>
          <w:spacing w:val="-7"/>
        </w:rPr>
        <w:t xml:space="preserve"> </w:t>
      </w:r>
      <w:r w:rsidRPr="000F0942">
        <w:rPr>
          <w:spacing w:val="-1"/>
        </w:rPr>
        <w:t>э</w:t>
      </w:r>
      <w:r w:rsidRPr="000F0942">
        <w:t>нергии</w:t>
      </w:r>
      <w:r w:rsidRPr="000F0942">
        <w:rPr>
          <w:spacing w:val="-6"/>
        </w:rPr>
        <w:t xml:space="preserve"> </w:t>
      </w:r>
      <w:r w:rsidRPr="000F0942">
        <w:t>к</w:t>
      </w:r>
      <w:r w:rsidRPr="000F0942">
        <w:rPr>
          <w:spacing w:val="-2"/>
        </w:rPr>
        <w:t xml:space="preserve"> </w:t>
      </w:r>
      <w:r w:rsidRPr="000F0942">
        <w:rPr>
          <w:spacing w:val="2"/>
        </w:rPr>
        <w:t>с</w:t>
      </w:r>
      <w:r w:rsidRPr="000F0942">
        <w:t>истеме</w:t>
      </w:r>
      <w:r w:rsidRPr="000F0942">
        <w:rPr>
          <w:spacing w:val="-8"/>
        </w:rPr>
        <w:t xml:space="preserve"> </w:t>
      </w:r>
      <w:r w:rsidRPr="000F0942">
        <w:t>теплос</w:t>
      </w:r>
      <w:r w:rsidRPr="000F0942">
        <w:rPr>
          <w:spacing w:val="1"/>
        </w:rPr>
        <w:t>н</w:t>
      </w:r>
      <w:r w:rsidRPr="000F0942">
        <w:t>аб</w:t>
      </w:r>
      <w:r w:rsidRPr="000F0942">
        <w:rPr>
          <w:spacing w:val="1"/>
        </w:rPr>
        <w:t>ж</w:t>
      </w:r>
      <w:r w:rsidRPr="000F0942">
        <w:t>е</w:t>
      </w:r>
      <w:r w:rsidRPr="000F0942">
        <w:rPr>
          <w:spacing w:val="3"/>
        </w:rPr>
        <w:t>н</w:t>
      </w:r>
      <w:r w:rsidRPr="000F0942">
        <w:t>и</w:t>
      </w:r>
      <w:r w:rsidRPr="000F0942">
        <w:rPr>
          <w:spacing w:val="1"/>
        </w:rPr>
        <w:t>я</w:t>
      </w:r>
      <w:r w:rsidRPr="000F0942">
        <w:t>.</w:t>
      </w:r>
    </w:p>
    <w:p w:rsidR="000F0942" w:rsidRPr="000F0942" w:rsidRDefault="000F0942" w:rsidP="000F0942">
      <w:pPr>
        <w:widowControl w:val="0"/>
        <w:autoSpaceDE w:val="0"/>
        <w:autoSpaceDN w:val="0"/>
        <w:adjustRightInd w:val="0"/>
        <w:spacing w:before="6" w:after="0"/>
        <w:ind w:left="102" w:right="43" w:firstLine="708"/>
      </w:pPr>
      <w:r w:rsidRPr="000F0942">
        <w:t>2.</w:t>
      </w:r>
      <w:r w:rsidRPr="000F0942">
        <w:rPr>
          <w:spacing w:val="20"/>
        </w:rPr>
        <w:t xml:space="preserve"> </w:t>
      </w:r>
      <w:r w:rsidRPr="000F0942">
        <w:rPr>
          <w:spacing w:val="-1"/>
        </w:rPr>
        <w:t>У</w:t>
      </w:r>
      <w:r w:rsidRPr="000F0942">
        <w:t>твержде</w:t>
      </w:r>
      <w:r w:rsidRPr="000F0942">
        <w:rPr>
          <w:spacing w:val="1"/>
        </w:rPr>
        <w:t>н</w:t>
      </w:r>
      <w:r w:rsidRPr="000F0942">
        <w:t>ие</w:t>
      </w:r>
      <w:r w:rsidRPr="000F0942">
        <w:rPr>
          <w:spacing w:val="7"/>
        </w:rPr>
        <w:t xml:space="preserve"> </w:t>
      </w:r>
      <w:r w:rsidRPr="000F0942">
        <w:rPr>
          <w:spacing w:val="3"/>
        </w:rPr>
        <w:t>и</w:t>
      </w:r>
      <w:r w:rsidRPr="000F0942">
        <w:t>нве</w:t>
      </w:r>
      <w:r w:rsidRPr="000F0942">
        <w:rPr>
          <w:spacing w:val="1"/>
        </w:rPr>
        <w:t>с</w:t>
      </w:r>
      <w:r w:rsidRPr="000F0942">
        <w:t>тиц</w:t>
      </w:r>
      <w:r w:rsidRPr="000F0942">
        <w:rPr>
          <w:spacing w:val="1"/>
        </w:rPr>
        <w:t>и</w:t>
      </w:r>
      <w:r w:rsidRPr="000F0942">
        <w:t>он</w:t>
      </w:r>
      <w:r w:rsidRPr="000F0942">
        <w:rPr>
          <w:spacing w:val="1"/>
        </w:rPr>
        <w:t>ны</w:t>
      </w:r>
      <w:r w:rsidRPr="000F0942">
        <w:t>х п</w:t>
      </w:r>
      <w:r w:rsidRPr="000F0942">
        <w:rPr>
          <w:spacing w:val="3"/>
        </w:rPr>
        <w:t>р</w:t>
      </w:r>
      <w:r w:rsidRPr="000F0942">
        <w:rPr>
          <w:spacing w:val="2"/>
        </w:rPr>
        <w:t>о</w:t>
      </w:r>
      <w:r w:rsidRPr="000F0942">
        <w:t>гра</w:t>
      </w:r>
      <w:r w:rsidRPr="000F0942">
        <w:rPr>
          <w:spacing w:val="1"/>
        </w:rPr>
        <w:t>м</w:t>
      </w:r>
      <w:r w:rsidRPr="000F0942">
        <w:t>м</w:t>
      </w:r>
      <w:r w:rsidRPr="000F0942">
        <w:rPr>
          <w:spacing w:val="10"/>
        </w:rPr>
        <w:t xml:space="preserve"> </w:t>
      </w:r>
      <w:r w:rsidRPr="000F0942">
        <w:t>о</w:t>
      </w:r>
      <w:r w:rsidRPr="000F0942">
        <w:rPr>
          <w:spacing w:val="5"/>
        </w:rPr>
        <w:t>с</w:t>
      </w:r>
      <w:r w:rsidRPr="000F0942">
        <w:rPr>
          <w:spacing w:val="-5"/>
        </w:rPr>
        <w:t>у</w:t>
      </w:r>
      <w:r w:rsidRPr="000F0942">
        <w:t>ще</w:t>
      </w:r>
      <w:r w:rsidRPr="000F0942">
        <w:rPr>
          <w:spacing w:val="2"/>
        </w:rPr>
        <w:t>с</w:t>
      </w:r>
      <w:r w:rsidRPr="000F0942">
        <w:t>т</w:t>
      </w:r>
      <w:r w:rsidRPr="000F0942">
        <w:rPr>
          <w:spacing w:val="6"/>
        </w:rPr>
        <w:t>в</w:t>
      </w:r>
      <w:r w:rsidRPr="000F0942">
        <w:t>л</w:t>
      </w:r>
      <w:r w:rsidRPr="000F0942">
        <w:rPr>
          <w:spacing w:val="1"/>
        </w:rPr>
        <w:t>я</w:t>
      </w:r>
      <w:r w:rsidRPr="000F0942">
        <w:rPr>
          <w:spacing w:val="2"/>
        </w:rPr>
        <w:t>е</w:t>
      </w:r>
      <w:r w:rsidRPr="000F0942">
        <w:t>тся</w:t>
      </w:r>
      <w:r w:rsidRPr="000F0942">
        <w:rPr>
          <w:spacing w:val="2"/>
        </w:rPr>
        <w:t xml:space="preserve"> </w:t>
      </w:r>
      <w:r w:rsidRPr="000F0942">
        <w:t>о</w:t>
      </w:r>
      <w:r w:rsidRPr="000F0942">
        <w:rPr>
          <w:spacing w:val="2"/>
        </w:rPr>
        <w:t>р</w:t>
      </w:r>
      <w:r w:rsidRPr="000F0942">
        <w:t>гана</w:t>
      </w:r>
      <w:r w:rsidRPr="000F0942">
        <w:rPr>
          <w:spacing w:val="-1"/>
        </w:rPr>
        <w:t>м</w:t>
      </w:r>
      <w:r w:rsidRPr="000F0942">
        <w:t>и ис</w:t>
      </w:r>
      <w:r w:rsidRPr="000F0942">
        <w:rPr>
          <w:spacing w:val="1"/>
        </w:rPr>
        <w:t>п</w:t>
      </w:r>
      <w:r w:rsidRPr="000F0942">
        <w:t>ол</w:t>
      </w:r>
      <w:r w:rsidRPr="000F0942">
        <w:rPr>
          <w:spacing w:val="1"/>
        </w:rPr>
        <w:t>н</w:t>
      </w:r>
      <w:r w:rsidRPr="000F0942">
        <w:t>ительной   вл</w:t>
      </w:r>
      <w:r w:rsidRPr="000F0942">
        <w:rPr>
          <w:spacing w:val="3"/>
        </w:rPr>
        <w:t>а</w:t>
      </w:r>
      <w:r w:rsidRPr="000F0942">
        <w:t xml:space="preserve">сти  </w:t>
      </w:r>
      <w:r w:rsidRPr="000F0942">
        <w:rPr>
          <w:spacing w:val="9"/>
        </w:rPr>
        <w:t xml:space="preserve"> </w:t>
      </w:r>
      <w:r w:rsidRPr="000F0942">
        <w:rPr>
          <w:spacing w:val="5"/>
        </w:rPr>
        <w:t>с</w:t>
      </w:r>
      <w:r w:rsidRPr="000F0942">
        <w:rPr>
          <w:spacing w:val="-5"/>
        </w:rPr>
        <w:t>у</w:t>
      </w:r>
      <w:r w:rsidRPr="000F0942">
        <w:t>бъ</w:t>
      </w:r>
      <w:r w:rsidRPr="000F0942">
        <w:rPr>
          <w:spacing w:val="3"/>
        </w:rPr>
        <w:t>е</w:t>
      </w:r>
      <w:r w:rsidRPr="000F0942">
        <w:rPr>
          <w:spacing w:val="-1"/>
        </w:rPr>
        <w:t>к</w:t>
      </w:r>
      <w:r w:rsidRPr="000F0942">
        <w:t>т</w:t>
      </w:r>
      <w:r w:rsidRPr="000F0942">
        <w:rPr>
          <w:spacing w:val="2"/>
        </w:rPr>
        <w:t>о</w:t>
      </w:r>
      <w:r w:rsidRPr="000F0942">
        <w:t xml:space="preserve">в  </w:t>
      </w:r>
      <w:r w:rsidRPr="000F0942">
        <w:rPr>
          <w:spacing w:val="8"/>
        </w:rPr>
        <w:t xml:space="preserve"> </w:t>
      </w:r>
      <w:r w:rsidRPr="000F0942">
        <w:t>Рос</w:t>
      </w:r>
      <w:r w:rsidRPr="000F0942">
        <w:rPr>
          <w:spacing w:val="2"/>
        </w:rPr>
        <w:t>с</w:t>
      </w:r>
      <w:r w:rsidRPr="000F0942">
        <w:t>и</w:t>
      </w:r>
      <w:r w:rsidRPr="000F0942">
        <w:rPr>
          <w:spacing w:val="1"/>
        </w:rPr>
        <w:t>й</w:t>
      </w:r>
      <w:r w:rsidRPr="000F0942">
        <w:t>с</w:t>
      </w:r>
      <w:r w:rsidRPr="000F0942">
        <w:rPr>
          <w:spacing w:val="-1"/>
        </w:rPr>
        <w:t>к</w:t>
      </w:r>
      <w:r w:rsidRPr="000F0942">
        <w:t xml:space="preserve">ой  </w:t>
      </w:r>
      <w:r w:rsidRPr="000F0942">
        <w:rPr>
          <w:spacing w:val="6"/>
        </w:rPr>
        <w:t xml:space="preserve"> </w:t>
      </w:r>
      <w:r w:rsidRPr="000F0942">
        <w:t xml:space="preserve">Федерации  </w:t>
      </w:r>
      <w:r w:rsidRPr="000F0942">
        <w:rPr>
          <w:spacing w:val="10"/>
        </w:rPr>
        <w:t xml:space="preserve"> </w:t>
      </w:r>
      <w:r w:rsidRPr="000F0942">
        <w:t xml:space="preserve">по  </w:t>
      </w:r>
      <w:r w:rsidRPr="000F0942">
        <w:rPr>
          <w:spacing w:val="13"/>
        </w:rPr>
        <w:t xml:space="preserve"> </w:t>
      </w:r>
      <w:r w:rsidRPr="000F0942">
        <w:t>согла</w:t>
      </w:r>
      <w:r w:rsidRPr="000F0942">
        <w:rPr>
          <w:spacing w:val="2"/>
        </w:rPr>
        <w:t>с</w:t>
      </w:r>
      <w:r w:rsidRPr="000F0942">
        <w:t>ов</w:t>
      </w:r>
      <w:r w:rsidRPr="000F0942">
        <w:rPr>
          <w:spacing w:val="1"/>
        </w:rPr>
        <w:t>а</w:t>
      </w:r>
      <w:r w:rsidRPr="000F0942">
        <w:t>н</w:t>
      </w:r>
      <w:r w:rsidRPr="000F0942">
        <w:rPr>
          <w:spacing w:val="1"/>
        </w:rPr>
        <w:t>и</w:t>
      </w:r>
      <w:r w:rsidRPr="000F0942">
        <w:t xml:space="preserve">ю  </w:t>
      </w:r>
      <w:r w:rsidRPr="000F0942">
        <w:rPr>
          <w:spacing w:val="1"/>
        </w:rPr>
        <w:t xml:space="preserve"> </w:t>
      </w:r>
      <w:r w:rsidRPr="000F0942">
        <w:t>с органа</w:t>
      </w:r>
      <w:r w:rsidRPr="000F0942">
        <w:rPr>
          <w:spacing w:val="-1"/>
        </w:rPr>
        <w:t>м</w:t>
      </w:r>
      <w:r w:rsidRPr="000F0942">
        <w:t>и</w:t>
      </w:r>
      <w:r w:rsidRPr="000F0942">
        <w:rPr>
          <w:spacing w:val="-8"/>
        </w:rPr>
        <w:t xml:space="preserve"> </w:t>
      </w:r>
      <w:r w:rsidRPr="000F0942">
        <w:rPr>
          <w:spacing w:val="-1"/>
        </w:rPr>
        <w:t>м</w:t>
      </w:r>
      <w:r w:rsidRPr="000F0942">
        <w:t>е</w:t>
      </w:r>
      <w:r w:rsidRPr="000F0942">
        <w:rPr>
          <w:spacing w:val="2"/>
        </w:rPr>
        <w:t>с</w:t>
      </w:r>
      <w:r w:rsidRPr="000F0942">
        <w:t>тного</w:t>
      </w:r>
      <w:r w:rsidRPr="000F0942">
        <w:rPr>
          <w:spacing w:val="-9"/>
        </w:rPr>
        <w:t xml:space="preserve"> </w:t>
      </w:r>
      <w:r w:rsidRPr="000F0942">
        <w:t>с</w:t>
      </w:r>
      <w:r w:rsidRPr="000F0942">
        <w:rPr>
          <w:spacing w:val="2"/>
        </w:rPr>
        <w:t>а</w:t>
      </w:r>
      <w:r w:rsidRPr="000F0942">
        <w:rPr>
          <w:spacing w:val="-1"/>
        </w:rPr>
        <w:t>м</w:t>
      </w:r>
      <w:r w:rsidRPr="000F0942">
        <w:rPr>
          <w:spacing w:val="5"/>
        </w:rPr>
        <w:t>о</w:t>
      </w:r>
      <w:r w:rsidRPr="000F0942">
        <w:rPr>
          <w:spacing w:val="-5"/>
        </w:rPr>
        <w:t>у</w:t>
      </w:r>
      <w:r w:rsidRPr="000F0942">
        <w:t>прав</w:t>
      </w:r>
      <w:r w:rsidRPr="000F0942">
        <w:rPr>
          <w:spacing w:val="1"/>
        </w:rPr>
        <w:t>л</w:t>
      </w:r>
      <w:r w:rsidRPr="000F0942">
        <w:t>ен</w:t>
      </w:r>
      <w:r w:rsidRPr="000F0942">
        <w:rPr>
          <w:spacing w:val="1"/>
        </w:rPr>
        <w:t>и</w:t>
      </w:r>
      <w:r w:rsidRPr="000F0942">
        <w:t>я</w:t>
      </w:r>
      <w:r w:rsidRPr="000F0942">
        <w:rPr>
          <w:spacing w:val="-18"/>
        </w:rPr>
        <w:t xml:space="preserve"> </w:t>
      </w:r>
      <w:r w:rsidRPr="000F0942">
        <w:rPr>
          <w:spacing w:val="1"/>
        </w:rPr>
        <w:t>п</w:t>
      </w:r>
      <w:r w:rsidRPr="000F0942">
        <w:rPr>
          <w:spacing w:val="2"/>
        </w:rPr>
        <w:t>о</w:t>
      </w:r>
      <w:r w:rsidRPr="000F0942">
        <w:t>сел</w:t>
      </w:r>
      <w:r w:rsidRPr="000F0942">
        <w:rPr>
          <w:spacing w:val="3"/>
        </w:rPr>
        <w:t>е</w:t>
      </w:r>
      <w:r w:rsidRPr="000F0942">
        <w:t>н</w:t>
      </w:r>
      <w:r w:rsidRPr="000F0942">
        <w:rPr>
          <w:spacing w:val="1"/>
        </w:rPr>
        <w:t>и</w:t>
      </w:r>
      <w:r w:rsidRPr="000F0942">
        <w:t>й,</w:t>
      </w:r>
      <w:r w:rsidRPr="000F0942">
        <w:rPr>
          <w:spacing w:val="-12"/>
        </w:rPr>
        <w:t xml:space="preserve"> </w:t>
      </w:r>
      <w:r w:rsidRPr="000F0942">
        <w:t>город</w:t>
      </w:r>
      <w:r w:rsidRPr="000F0942">
        <w:rPr>
          <w:spacing w:val="2"/>
        </w:rPr>
        <w:t>с</w:t>
      </w:r>
      <w:r w:rsidRPr="000F0942">
        <w:rPr>
          <w:spacing w:val="-1"/>
        </w:rPr>
        <w:t>к</w:t>
      </w:r>
      <w:r w:rsidRPr="000F0942">
        <w:t>их</w:t>
      </w:r>
      <w:r w:rsidRPr="000F0942">
        <w:rPr>
          <w:spacing w:val="-11"/>
        </w:rPr>
        <w:t xml:space="preserve"> </w:t>
      </w:r>
      <w:r w:rsidRPr="000F0942">
        <w:rPr>
          <w:spacing w:val="3"/>
        </w:rPr>
        <w:t>о</w:t>
      </w:r>
      <w:r w:rsidRPr="000F0942">
        <w:rPr>
          <w:spacing w:val="-1"/>
        </w:rPr>
        <w:t>к</w:t>
      </w:r>
      <w:r w:rsidRPr="000F0942">
        <w:rPr>
          <w:spacing w:val="5"/>
        </w:rPr>
        <w:t>р</w:t>
      </w:r>
      <w:r w:rsidRPr="000F0942">
        <w:rPr>
          <w:spacing w:val="-5"/>
        </w:rPr>
        <w:t>у</w:t>
      </w:r>
      <w:r w:rsidRPr="000F0942">
        <w:rPr>
          <w:spacing w:val="4"/>
        </w:rPr>
        <w:t>г</w:t>
      </w:r>
      <w:r w:rsidRPr="000F0942">
        <w:t>ов.</w:t>
      </w:r>
    </w:p>
    <w:p w:rsidR="000F0942" w:rsidRPr="000F0942" w:rsidRDefault="000F0942" w:rsidP="000F0942">
      <w:pPr>
        <w:widowControl w:val="0"/>
        <w:autoSpaceDE w:val="0"/>
        <w:autoSpaceDN w:val="0"/>
        <w:adjustRightInd w:val="0"/>
        <w:spacing w:before="3" w:after="0"/>
        <w:ind w:left="102" w:right="43" w:firstLine="708"/>
      </w:pPr>
      <w:r w:rsidRPr="000F0942">
        <w:t>3.</w:t>
      </w:r>
      <w:r w:rsidRPr="000F0942">
        <w:rPr>
          <w:spacing w:val="12"/>
        </w:rPr>
        <w:t xml:space="preserve"> </w:t>
      </w:r>
      <w:r w:rsidRPr="000F0942">
        <w:t>В</w:t>
      </w:r>
      <w:r w:rsidRPr="000F0942">
        <w:rPr>
          <w:spacing w:val="14"/>
        </w:rPr>
        <w:t xml:space="preserve"> </w:t>
      </w:r>
      <w:r w:rsidRPr="000F0942">
        <w:t>и</w:t>
      </w:r>
      <w:r w:rsidRPr="000F0942">
        <w:rPr>
          <w:spacing w:val="1"/>
        </w:rPr>
        <w:t>н</w:t>
      </w:r>
      <w:r w:rsidRPr="000F0942">
        <w:t>вести</w:t>
      </w:r>
      <w:r w:rsidRPr="000F0942">
        <w:rPr>
          <w:spacing w:val="1"/>
        </w:rPr>
        <w:t>ц</w:t>
      </w:r>
      <w:r w:rsidRPr="000F0942">
        <w:t>ио</w:t>
      </w:r>
      <w:r w:rsidRPr="000F0942">
        <w:rPr>
          <w:spacing w:val="1"/>
        </w:rPr>
        <w:t>н</w:t>
      </w:r>
      <w:r w:rsidRPr="000F0942">
        <w:rPr>
          <w:spacing w:val="3"/>
        </w:rPr>
        <w:t>н</w:t>
      </w:r>
      <w:r w:rsidRPr="000F0942">
        <w:rPr>
          <w:spacing w:val="-5"/>
        </w:rPr>
        <w:t>у</w:t>
      </w:r>
      <w:r w:rsidRPr="000F0942">
        <w:t>ю</w:t>
      </w:r>
      <w:r w:rsidRPr="000F0942">
        <w:rPr>
          <w:spacing w:val="1"/>
        </w:rPr>
        <w:t xml:space="preserve"> </w:t>
      </w:r>
      <w:r w:rsidRPr="000F0942">
        <w:t>про</w:t>
      </w:r>
      <w:r w:rsidRPr="000F0942">
        <w:rPr>
          <w:spacing w:val="2"/>
        </w:rPr>
        <w:t>г</w:t>
      </w:r>
      <w:r w:rsidRPr="000F0942">
        <w:t>ра</w:t>
      </w:r>
      <w:r w:rsidRPr="000F0942">
        <w:rPr>
          <w:spacing w:val="1"/>
        </w:rPr>
        <w:t>м</w:t>
      </w:r>
      <w:r w:rsidRPr="000F0942">
        <w:rPr>
          <w:spacing w:val="4"/>
        </w:rPr>
        <w:t>м</w:t>
      </w:r>
      <w:r w:rsidRPr="000F0942">
        <w:t>у по</w:t>
      </w:r>
      <w:r w:rsidRPr="000F0942">
        <w:rPr>
          <w:spacing w:val="3"/>
        </w:rPr>
        <w:t>д</w:t>
      </w:r>
      <w:r w:rsidRPr="000F0942">
        <w:t>ле</w:t>
      </w:r>
      <w:r w:rsidRPr="000F0942">
        <w:rPr>
          <w:spacing w:val="1"/>
        </w:rPr>
        <w:t>ж</w:t>
      </w:r>
      <w:r w:rsidRPr="000F0942">
        <w:t>ат</w:t>
      </w:r>
      <w:r w:rsidRPr="000F0942">
        <w:rPr>
          <w:spacing w:val="4"/>
        </w:rPr>
        <w:t xml:space="preserve"> </w:t>
      </w:r>
      <w:r w:rsidRPr="000F0942">
        <w:rPr>
          <w:spacing w:val="2"/>
        </w:rPr>
        <w:t>в</w:t>
      </w:r>
      <w:r w:rsidRPr="000F0942">
        <w:rPr>
          <w:spacing w:val="-1"/>
        </w:rPr>
        <w:t>к</w:t>
      </w:r>
      <w:r w:rsidRPr="000F0942">
        <w:t>л</w:t>
      </w:r>
      <w:r w:rsidRPr="000F0942">
        <w:rPr>
          <w:spacing w:val="1"/>
        </w:rPr>
        <w:t>ю</w:t>
      </w:r>
      <w:r w:rsidRPr="000F0942">
        <w:rPr>
          <w:spacing w:val="-1"/>
        </w:rPr>
        <w:t>ч</w:t>
      </w:r>
      <w:r w:rsidRPr="000F0942">
        <w:t>ен</w:t>
      </w:r>
      <w:r w:rsidRPr="000F0942">
        <w:rPr>
          <w:spacing w:val="1"/>
        </w:rPr>
        <w:t>и</w:t>
      </w:r>
      <w:r w:rsidRPr="000F0942">
        <w:t>ю</w:t>
      </w:r>
      <w:r w:rsidRPr="000F0942">
        <w:rPr>
          <w:spacing w:val="7"/>
        </w:rPr>
        <w:t xml:space="preserve"> </w:t>
      </w:r>
      <w:r w:rsidRPr="000F0942">
        <w:t>и</w:t>
      </w:r>
      <w:r w:rsidRPr="000F0942">
        <w:rPr>
          <w:spacing w:val="1"/>
        </w:rPr>
        <w:t>н</w:t>
      </w:r>
      <w:r w:rsidRPr="000F0942">
        <w:t>вести</w:t>
      </w:r>
      <w:r w:rsidRPr="000F0942">
        <w:rPr>
          <w:spacing w:val="1"/>
        </w:rPr>
        <w:t>ц</w:t>
      </w:r>
      <w:r w:rsidRPr="000F0942">
        <w:rPr>
          <w:spacing w:val="9"/>
        </w:rPr>
        <w:t>и</w:t>
      </w:r>
      <w:r w:rsidRPr="000F0942">
        <w:t>он</w:t>
      </w:r>
      <w:r w:rsidRPr="000F0942">
        <w:rPr>
          <w:spacing w:val="1"/>
        </w:rPr>
        <w:t>ны</w:t>
      </w:r>
      <w:r w:rsidRPr="000F0942">
        <w:t>е проек</w:t>
      </w:r>
      <w:r w:rsidRPr="000F0942">
        <w:rPr>
          <w:spacing w:val="-1"/>
        </w:rPr>
        <w:t>т</w:t>
      </w:r>
      <w:r w:rsidRPr="000F0942">
        <w:rPr>
          <w:spacing w:val="1"/>
        </w:rPr>
        <w:t>ы</w:t>
      </w:r>
      <w:r w:rsidRPr="000F0942">
        <w:t>,</w:t>
      </w:r>
      <w:r w:rsidRPr="000F0942">
        <w:rPr>
          <w:spacing w:val="-6"/>
        </w:rPr>
        <w:t xml:space="preserve"> </w:t>
      </w:r>
      <w:r w:rsidRPr="000F0942">
        <w:t>це</w:t>
      </w:r>
      <w:r w:rsidRPr="000F0942">
        <w:rPr>
          <w:spacing w:val="1"/>
        </w:rPr>
        <w:t>л</w:t>
      </w:r>
      <w:r w:rsidRPr="000F0942">
        <w:t>е</w:t>
      </w:r>
      <w:r w:rsidRPr="000F0942">
        <w:rPr>
          <w:spacing w:val="2"/>
        </w:rPr>
        <w:t>с</w:t>
      </w:r>
      <w:r w:rsidRPr="000F0942">
        <w:t>ообра</w:t>
      </w:r>
      <w:r w:rsidRPr="000F0942">
        <w:rPr>
          <w:spacing w:val="3"/>
        </w:rPr>
        <w:t>з</w:t>
      </w:r>
      <w:r w:rsidRPr="000F0942">
        <w:t>ность</w:t>
      </w:r>
      <w:r w:rsidRPr="000F0942">
        <w:rPr>
          <w:spacing w:val="-16"/>
        </w:rPr>
        <w:t xml:space="preserve"> </w:t>
      </w:r>
      <w:r w:rsidRPr="000F0942">
        <w:t>реал</w:t>
      </w:r>
      <w:r w:rsidRPr="000F0942">
        <w:rPr>
          <w:spacing w:val="1"/>
        </w:rPr>
        <w:t>из</w:t>
      </w:r>
      <w:r w:rsidRPr="000F0942">
        <w:t>ац</w:t>
      </w:r>
      <w:r w:rsidRPr="000F0942">
        <w:rPr>
          <w:spacing w:val="1"/>
        </w:rPr>
        <w:t>и</w:t>
      </w:r>
      <w:r w:rsidRPr="000F0942">
        <w:t>и</w:t>
      </w:r>
      <w:r w:rsidRPr="000F0942">
        <w:rPr>
          <w:spacing w:val="-6"/>
        </w:rPr>
        <w:t xml:space="preserve"> </w:t>
      </w:r>
      <w:r w:rsidRPr="000F0942">
        <w:rPr>
          <w:spacing w:val="-1"/>
        </w:rPr>
        <w:t>к</w:t>
      </w:r>
      <w:r w:rsidRPr="000F0942">
        <w:t>о</w:t>
      </w:r>
      <w:r w:rsidRPr="000F0942">
        <w:rPr>
          <w:spacing w:val="2"/>
        </w:rPr>
        <w:t>т</w:t>
      </w:r>
      <w:r w:rsidRPr="000F0942">
        <w:t>ор</w:t>
      </w:r>
      <w:r w:rsidRPr="000F0942">
        <w:rPr>
          <w:spacing w:val="1"/>
        </w:rPr>
        <w:t>ы</w:t>
      </w:r>
      <w:r w:rsidRPr="000F0942">
        <w:t>х обоснов</w:t>
      </w:r>
      <w:r w:rsidRPr="000F0942">
        <w:rPr>
          <w:spacing w:val="1"/>
        </w:rPr>
        <w:t>а</w:t>
      </w:r>
      <w:r w:rsidRPr="000F0942">
        <w:t>на</w:t>
      </w:r>
      <w:r w:rsidRPr="000F0942">
        <w:rPr>
          <w:spacing w:val="-8"/>
        </w:rPr>
        <w:t xml:space="preserve"> </w:t>
      </w:r>
      <w:r w:rsidRPr="000F0942">
        <w:t>в</w:t>
      </w:r>
      <w:r w:rsidRPr="000F0942">
        <w:rPr>
          <w:spacing w:val="3"/>
        </w:rPr>
        <w:t xml:space="preserve"> </w:t>
      </w:r>
      <w:r w:rsidRPr="000F0942">
        <w:t>с</w:t>
      </w:r>
      <w:r w:rsidRPr="000F0942">
        <w:rPr>
          <w:spacing w:val="2"/>
        </w:rPr>
        <w:t>х</w:t>
      </w:r>
      <w:r w:rsidRPr="000F0942">
        <w:t>емах</w:t>
      </w:r>
      <w:r w:rsidRPr="000F0942">
        <w:rPr>
          <w:spacing w:val="-4"/>
        </w:rPr>
        <w:t xml:space="preserve"> </w:t>
      </w:r>
      <w:r w:rsidRPr="000F0942">
        <w:t>тепл</w:t>
      </w:r>
      <w:r w:rsidRPr="000F0942">
        <w:rPr>
          <w:spacing w:val="3"/>
        </w:rPr>
        <w:t>о</w:t>
      </w:r>
      <w:r w:rsidRPr="000F0942">
        <w:t>сна</w:t>
      </w:r>
      <w:r w:rsidRPr="000F0942">
        <w:rPr>
          <w:spacing w:val="1"/>
        </w:rPr>
        <w:t>бж</w:t>
      </w:r>
      <w:r w:rsidRPr="000F0942">
        <w:t>ен</w:t>
      </w:r>
      <w:r w:rsidRPr="000F0942">
        <w:rPr>
          <w:spacing w:val="1"/>
        </w:rPr>
        <w:t>и</w:t>
      </w:r>
      <w:r w:rsidRPr="000F0942">
        <w:t>я соответ</w:t>
      </w:r>
      <w:r w:rsidRPr="000F0942">
        <w:rPr>
          <w:spacing w:val="2"/>
        </w:rPr>
        <w:t>с</w:t>
      </w:r>
      <w:r w:rsidRPr="000F0942">
        <w:t>т</w:t>
      </w:r>
      <w:r w:rsidRPr="000F0942">
        <w:rPr>
          <w:spacing w:val="4"/>
        </w:rPr>
        <w:t>в</w:t>
      </w:r>
      <w:r w:rsidRPr="000F0942">
        <w:rPr>
          <w:spacing w:val="-5"/>
        </w:rPr>
        <w:t>у</w:t>
      </w:r>
      <w:r w:rsidRPr="000F0942">
        <w:t>ющ</w:t>
      </w:r>
      <w:r w:rsidRPr="000F0942">
        <w:rPr>
          <w:spacing w:val="3"/>
        </w:rPr>
        <w:t>и</w:t>
      </w:r>
      <w:r w:rsidRPr="000F0942">
        <w:t>х</w:t>
      </w:r>
      <w:r w:rsidRPr="000F0942">
        <w:rPr>
          <w:spacing w:val="-20"/>
        </w:rPr>
        <w:t xml:space="preserve"> </w:t>
      </w:r>
      <w:r w:rsidRPr="000F0942">
        <w:t>по</w:t>
      </w:r>
      <w:r w:rsidRPr="000F0942">
        <w:rPr>
          <w:spacing w:val="3"/>
        </w:rPr>
        <w:t>с</w:t>
      </w:r>
      <w:r w:rsidRPr="000F0942">
        <w:t>еле</w:t>
      </w:r>
      <w:r w:rsidRPr="000F0942">
        <w:rPr>
          <w:spacing w:val="1"/>
        </w:rPr>
        <w:t>н</w:t>
      </w:r>
      <w:r w:rsidRPr="000F0942">
        <w:t>и</w:t>
      </w:r>
      <w:r w:rsidRPr="000F0942">
        <w:rPr>
          <w:spacing w:val="1"/>
        </w:rPr>
        <w:t>й</w:t>
      </w:r>
      <w:r w:rsidRPr="000F0942">
        <w:t>,</w:t>
      </w:r>
      <w:r w:rsidRPr="000F0942">
        <w:rPr>
          <w:spacing w:val="-12"/>
        </w:rPr>
        <w:t xml:space="preserve"> </w:t>
      </w:r>
      <w:r w:rsidRPr="000F0942">
        <w:t>горо</w:t>
      </w:r>
      <w:r w:rsidRPr="000F0942">
        <w:rPr>
          <w:spacing w:val="2"/>
        </w:rPr>
        <w:t>д</w:t>
      </w:r>
      <w:r w:rsidRPr="000F0942">
        <w:t>с</w:t>
      </w:r>
      <w:r w:rsidRPr="000F0942">
        <w:rPr>
          <w:spacing w:val="-1"/>
        </w:rPr>
        <w:t>к</w:t>
      </w:r>
      <w:r w:rsidRPr="000F0942">
        <w:t>их</w:t>
      </w:r>
      <w:r w:rsidRPr="000F0942">
        <w:rPr>
          <w:spacing w:val="-9"/>
        </w:rPr>
        <w:t xml:space="preserve"> </w:t>
      </w:r>
      <w:r w:rsidRPr="000F0942">
        <w:t>о</w:t>
      </w:r>
      <w:r w:rsidRPr="000F0942">
        <w:rPr>
          <w:spacing w:val="1"/>
        </w:rPr>
        <w:t>к</w:t>
      </w:r>
      <w:r w:rsidRPr="000F0942">
        <w:rPr>
          <w:spacing w:val="2"/>
        </w:rPr>
        <w:t>р</w:t>
      </w:r>
      <w:r w:rsidRPr="000F0942">
        <w:rPr>
          <w:spacing w:val="-5"/>
        </w:rPr>
        <w:t>у</w:t>
      </w:r>
      <w:r w:rsidRPr="000F0942">
        <w:rPr>
          <w:spacing w:val="5"/>
        </w:rPr>
        <w:t>г</w:t>
      </w:r>
      <w:r w:rsidRPr="000F0942">
        <w:t>ов.</w:t>
      </w:r>
    </w:p>
    <w:p w:rsidR="000F0942" w:rsidRPr="000F0942" w:rsidRDefault="000F0942" w:rsidP="000F0942">
      <w:pPr>
        <w:widowControl w:val="0"/>
        <w:autoSpaceDE w:val="0"/>
        <w:autoSpaceDN w:val="0"/>
        <w:adjustRightInd w:val="0"/>
        <w:spacing w:before="6" w:after="0"/>
        <w:ind w:left="102" w:right="43" w:firstLine="708"/>
      </w:pPr>
      <w:r w:rsidRPr="000F0942">
        <w:t>4.</w:t>
      </w:r>
      <w:r w:rsidRPr="000F0942">
        <w:rPr>
          <w:spacing w:val="14"/>
        </w:rPr>
        <w:t xml:space="preserve"> </w:t>
      </w:r>
      <w:r w:rsidRPr="000F0942">
        <w:t>Инве</w:t>
      </w:r>
      <w:r w:rsidRPr="000F0942">
        <w:rPr>
          <w:spacing w:val="1"/>
        </w:rPr>
        <w:t>с</w:t>
      </w:r>
      <w:r w:rsidRPr="000F0942">
        <w:t>тиц</w:t>
      </w:r>
      <w:r w:rsidRPr="000F0942">
        <w:rPr>
          <w:spacing w:val="1"/>
        </w:rPr>
        <w:t>и</w:t>
      </w:r>
      <w:r w:rsidRPr="000F0942">
        <w:t>он</w:t>
      </w:r>
      <w:r w:rsidRPr="000F0942">
        <w:rPr>
          <w:spacing w:val="1"/>
        </w:rPr>
        <w:t>н</w:t>
      </w:r>
      <w:r w:rsidRPr="000F0942">
        <w:t>ая прогр</w:t>
      </w:r>
      <w:r w:rsidRPr="000F0942">
        <w:rPr>
          <w:spacing w:val="2"/>
        </w:rPr>
        <w:t>а</w:t>
      </w:r>
      <w:r w:rsidRPr="000F0942">
        <w:rPr>
          <w:spacing w:val="-1"/>
        </w:rPr>
        <w:t>мм</w:t>
      </w:r>
      <w:r w:rsidRPr="000F0942">
        <w:t>а</w:t>
      </w:r>
      <w:r w:rsidRPr="000F0942">
        <w:rPr>
          <w:spacing w:val="4"/>
        </w:rPr>
        <w:t xml:space="preserve"> </w:t>
      </w:r>
      <w:r w:rsidRPr="000F0942">
        <w:t>с</w:t>
      </w:r>
      <w:r w:rsidRPr="000F0942">
        <w:rPr>
          <w:spacing w:val="2"/>
        </w:rPr>
        <w:t>о</w:t>
      </w:r>
      <w:r w:rsidRPr="000F0942">
        <w:t>ста</w:t>
      </w:r>
      <w:r w:rsidRPr="000F0942">
        <w:rPr>
          <w:spacing w:val="2"/>
        </w:rPr>
        <w:t>в</w:t>
      </w:r>
      <w:r w:rsidRPr="000F0942">
        <w:t>л</w:t>
      </w:r>
      <w:r w:rsidRPr="000F0942">
        <w:rPr>
          <w:spacing w:val="1"/>
        </w:rPr>
        <w:t>я</w:t>
      </w:r>
      <w:r w:rsidRPr="000F0942">
        <w:t>ется</w:t>
      </w:r>
      <w:r w:rsidRPr="000F0942">
        <w:rPr>
          <w:spacing w:val="1"/>
        </w:rPr>
        <w:t xml:space="preserve"> </w:t>
      </w:r>
      <w:r w:rsidRPr="000F0942">
        <w:t>по</w:t>
      </w:r>
      <w:r w:rsidRPr="000F0942">
        <w:rPr>
          <w:spacing w:val="13"/>
        </w:rPr>
        <w:t xml:space="preserve"> </w:t>
      </w:r>
      <w:r w:rsidRPr="000F0942">
        <w:t>фор</w:t>
      </w:r>
      <w:r w:rsidRPr="000F0942">
        <w:rPr>
          <w:spacing w:val="1"/>
        </w:rPr>
        <w:t>м</w:t>
      </w:r>
      <w:r w:rsidRPr="000F0942">
        <w:t>е,</w:t>
      </w:r>
      <w:r w:rsidRPr="000F0942">
        <w:rPr>
          <w:spacing w:val="13"/>
        </w:rPr>
        <w:t xml:space="preserve"> </w:t>
      </w:r>
      <w:r w:rsidRPr="000F0942">
        <w:rPr>
          <w:spacing w:val="1"/>
        </w:rPr>
        <w:t>у</w:t>
      </w:r>
      <w:r w:rsidRPr="000F0942">
        <w:rPr>
          <w:spacing w:val="2"/>
        </w:rPr>
        <w:t>т</w:t>
      </w:r>
      <w:r w:rsidRPr="000F0942">
        <w:t>вер</w:t>
      </w:r>
      <w:r w:rsidRPr="000F0942">
        <w:rPr>
          <w:spacing w:val="1"/>
        </w:rPr>
        <w:t>ж</w:t>
      </w:r>
      <w:r w:rsidRPr="000F0942">
        <w:t>да</w:t>
      </w:r>
      <w:r w:rsidRPr="000F0942">
        <w:rPr>
          <w:spacing w:val="2"/>
        </w:rPr>
        <w:t>е</w:t>
      </w:r>
      <w:r w:rsidRPr="000F0942">
        <w:rPr>
          <w:spacing w:val="-1"/>
        </w:rPr>
        <w:t>м</w:t>
      </w:r>
      <w:r w:rsidRPr="000F0942">
        <w:t>ой федеральн</w:t>
      </w:r>
      <w:r w:rsidRPr="000F0942">
        <w:rPr>
          <w:spacing w:val="4"/>
        </w:rPr>
        <w:t>ы</w:t>
      </w:r>
      <w:r w:rsidRPr="000F0942">
        <w:t>м</w:t>
      </w:r>
      <w:r w:rsidRPr="000F0942">
        <w:rPr>
          <w:spacing w:val="5"/>
        </w:rPr>
        <w:t xml:space="preserve"> </w:t>
      </w:r>
      <w:r w:rsidRPr="000F0942">
        <w:t>орган</w:t>
      </w:r>
      <w:r w:rsidRPr="000F0942">
        <w:rPr>
          <w:spacing w:val="2"/>
        </w:rPr>
        <w:t>о</w:t>
      </w:r>
      <w:r w:rsidRPr="000F0942">
        <w:t>м</w:t>
      </w:r>
      <w:r w:rsidRPr="000F0942">
        <w:rPr>
          <w:spacing w:val="11"/>
        </w:rPr>
        <w:t xml:space="preserve"> </w:t>
      </w:r>
      <w:r w:rsidRPr="000F0942">
        <w:rPr>
          <w:spacing w:val="1"/>
        </w:rPr>
        <w:t>и</w:t>
      </w:r>
      <w:r w:rsidRPr="000F0942">
        <w:t>спо</w:t>
      </w:r>
      <w:r w:rsidRPr="000F0942">
        <w:rPr>
          <w:spacing w:val="1"/>
        </w:rPr>
        <w:t>л</w:t>
      </w:r>
      <w:r w:rsidRPr="000F0942">
        <w:t>н</w:t>
      </w:r>
      <w:r w:rsidRPr="000F0942">
        <w:rPr>
          <w:spacing w:val="1"/>
        </w:rPr>
        <w:t>и</w:t>
      </w:r>
      <w:r w:rsidRPr="000F0942">
        <w:t>тель</w:t>
      </w:r>
      <w:r w:rsidRPr="000F0942">
        <w:rPr>
          <w:spacing w:val="2"/>
        </w:rPr>
        <w:t>н</w:t>
      </w:r>
      <w:r w:rsidRPr="000F0942">
        <w:t>ой</w:t>
      </w:r>
      <w:r w:rsidRPr="000F0942">
        <w:rPr>
          <w:spacing w:val="3"/>
        </w:rPr>
        <w:t xml:space="preserve"> </w:t>
      </w:r>
      <w:r w:rsidRPr="000F0942">
        <w:rPr>
          <w:spacing w:val="2"/>
        </w:rPr>
        <w:t>в</w:t>
      </w:r>
      <w:r w:rsidRPr="000F0942">
        <w:t>ласти,</w:t>
      </w:r>
      <w:r w:rsidRPr="000F0942">
        <w:rPr>
          <w:spacing w:val="18"/>
        </w:rPr>
        <w:t xml:space="preserve"> </w:t>
      </w:r>
      <w:r w:rsidRPr="000F0942">
        <w:rPr>
          <w:spacing w:val="-5"/>
        </w:rPr>
        <w:t>у</w:t>
      </w:r>
      <w:r w:rsidRPr="000F0942">
        <w:t>по</w:t>
      </w:r>
      <w:r w:rsidRPr="000F0942">
        <w:rPr>
          <w:spacing w:val="1"/>
        </w:rPr>
        <w:t>л</w:t>
      </w:r>
      <w:r w:rsidRPr="000F0942">
        <w:t>н</w:t>
      </w:r>
      <w:r w:rsidRPr="000F0942">
        <w:rPr>
          <w:spacing w:val="3"/>
        </w:rPr>
        <w:t>о</w:t>
      </w:r>
      <w:r w:rsidRPr="000F0942">
        <w:rPr>
          <w:spacing w:val="-1"/>
        </w:rPr>
        <w:t>м</w:t>
      </w:r>
      <w:r w:rsidRPr="000F0942">
        <w:t>о</w:t>
      </w:r>
      <w:r w:rsidRPr="000F0942">
        <w:rPr>
          <w:spacing w:val="-1"/>
        </w:rPr>
        <w:t>ч</w:t>
      </w:r>
      <w:r w:rsidRPr="000F0942">
        <w:t>е</w:t>
      </w:r>
      <w:r w:rsidRPr="000F0942">
        <w:rPr>
          <w:spacing w:val="3"/>
        </w:rPr>
        <w:t>н</w:t>
      </w:r>
      <w:r w:rsidRPr="000F0942">
        <w:t>н</w:t>
      </w:r>
      <w:r w:rsidRPr="000F0942">
        <w:rPr>
          <w:spacing w:val="1"/>
        </w:rPr>
        <w:t>ы</w:t>
      </w:r>
      <w:r w:rsidRPr="000F0942">
        <w:t>м Правите</w:t>
      </w:r>
      <w:r w:rsidRPr="000F0942">
        <w:rPr>
          <w:spacing w:val="3"/>
        </w:rPr>
        <w:t>л</w:t>
      </w:r>
      <w:r w:rsidRPr="000F0942">
        <w:t>ьс</w:t>
      </w:r>
      <w:r w:rsidRPr="000F0942">
        <w:rPr>
          <w:spacing w:val="-1"/>
        </w:rPr>
        <w:t>т</w:t>
      </w:r>
      <w:r w:rsidRPr="000F0942">
        <w:t>в</w:t>
      </w:r>
      <w:r w:rsidRPr="000F0942">
        <w:rPr>
          <w:spacing w:val="2"/>
        </w:rPr>
        <w:t>о</w:t>
      </w:r>
      <w:r w:rsidRPr="000F0942">
        <w:t>м Росси</w:t>
      </w:r>
      <w:r w:rsidRPr="000F0942">
        <w:rPr>
          <w:spacing w:val="1"/>
        </w:rPr>
        <w:t>й</w:t>
      </w:r>
      <w:r w:rsidRPr="000F0942">
        <w:t>с</w:t>
      </w:r>
      <w:r w:rsidRPr="000F0942">
        <w:rPr>
          <w:spacing w:val="-1"/>
        </w:rPr>
        <w:t>к</w:t>
      </w:r>
      <w:r w:rsidRPr="000F0942">
        <w:t>ой</w:t>
      </w:r>
      <w:r w:rsidRPr="000F0942">
        <w:rPr>
          <w:spacing w:val="-11"/>
        </w:rPr>
        <w:t xml:space="preserve"> </w:t>
      </w:r>
      <w:r w:rsidRPr="000F0942">
        <w:t>Фед</w:t>
      </w:r>
      <w:r w:rsidRPr="000F0942">
        <w:rPr>
          <w:spacing w:val="2"/>
        </w:rPr>
        <w:t>е</w:t>
      </w:r>
      <w:r w:rsidRPr="000F0942">
        <w:t>рац</w:t>
      </w:r>
      <w:r w:rsidRPr="000F0942">
        <w:rPr>
          <w:spacing w:val="3"/>
        </w:rPr>
        <w:t>и</w:t>
      </w:r>
      <w:r w:rsidRPr="000F0942">
        <w:t>и.</w:t>
      </w:r>
    </w:p>
    <w:p w:rsidR="000F0942" w:rsidRPr="000F0942" w:rsidRDefault="000F0942" w:rsidP="000F0942">
      <w:pPr>
        <w:widowControl w:val="0"/>
        <w:autoSpaceDE w:val="0"/>
        <w:autoSpaceDN w:val="0"/>
        <w:adjustRightInd w:val="0"/>
        <w:spacing w:before="5" w:after="0" w:line="358" w:lineRule="auto"/>
        <w:ind w:left="102" w:right="50" w:firstLine="708"/>
      </w:pPr>
      <w:r w:rsidRPr="000F0942">
        <w:t>Относите</w:t>
      </w:r>
      <w:r w:rsidRPr="000F0942">
        <w:rPr>
          <w:spacing w:val="3"/>
        </w:rPr>
        <w:t>л</w:t>
      </w:r>
      <w:r w:rsidRPr="000F0942">
        <w:t>ьно</w:t>
      </w:r>
      <w:r w:rsidRPr="000F0942">
        <w:rPr>
          <w:spacing w:val="24"/>
        </w:rPr>
        <w:t xml:space="preserve"> </w:t>
      </w:r>
      <w:r w:rsidRPr="000F0942">
        <w:t>пор</w:t>
      </w:r>
      <w:r w:rsidRPr="000F0942">
        <w:rPr>
          <w:spacing w:val="1"/>
        </w:rPr>
        <w:t>я</w:t>
      </w:r>
      <w:r w:rsidRPr="000F0942">
        <w:rPr>
          <w:spacing w:val="2"/>
        </w:rPr>
        <w:t>д</w:t>
      </w:r>
      <w:r w:rsidRPr="000F0942">
        <w:rPr>
          <w:spacing w:val="1"/>
        </w:rPr>
        <w:t>к</w:t>
      </w:r>
      <w:r w:rsidRPr="000F0942">
        <w:t>а</w:t>
      </w:r>
      <w:r w:rsidRPr="000F0942">
        <w:rPr>
          <w:spacing w:val="34"/>
        </w:rPr>
        <w:t xml:space="preserve"> </w:t>
      </w:r>
      <w:r w:rsidRPr="000F0942">
        <w:rPr>
          <w:spacing w:val="-5"/>
        </w:rPr>
        <w:t>у</w:t>
      </w:r>
      <w:r w:rsidRPr="000F0942">
        <w:rPr>
          <w:spacing w:val="2"/>
        </w:rPr>
        <w:t>т</w:t>
      </w:r>
      <w:r w:rsidRPr="000F0942">
        <w:t>вер</w:t>
      </w:r>
      <w:r w:rsidRPr="000F0942">
        <w:rPr>
          <w:spacing w:val="1"/>
        </w:rPr>
        <w:t>ж</w:t>
      </w:r>
      <w:r w:rsidRPr="000F0942">
        <w:t>ден</w:t>
      </w:r>
      <w:r w:rsidRPr="000F0942">
        <w:rPr>
          <w:spacing w:val="1"/>
        </w:rPr>
        <w:t>и</w:t>
      </w:r>
      <w:r w:rsidRPr="000F0942">
        <w:t>я</w:t>
      </w:r>
      <w:r w:rsidRPr="000F0942">
        <w:rPr>
          <w:spacing w:val="27"/>
        </w:rPr>
        <w:t xml:space="preserve"> </w:t>
      </w:r>
      <w:r w:rsidRPr="000F0942">
        <w:t>и</w:t>
      </w:r>
      <w:r w:rsidRPr="000F0942">
        <w:rPr>
          <w:spacing w:val="1"/>
        </w:rPr>
        <w:t>н</w:t>
      </w:r>
      <w:r w:rsidRPr="000F0942">
        <w:t>ве</w:t>
      </w:r>
      <w:r w:rsidRPr="000F0942">
        <w:rPr>
          <w:spacing w:val="2"/>
        </w:rPr>
        <w:t>с</w:t>
      </w:r>
      <w:r w:rsidRPr="000F0942">
        <w:t>тиц</w:t>
      </w:r>
      <w:r w:rsidRPr="000F0942">
        <w:rPr>
          <w:spacing w:val="1"/>
        </w:rPr>
        <w:t>и</w:t>
      </w:r>
      <w:r w:rsidRPr="000F0942">
        <w:t>он</w:t>
      </w:r>
      <w:r w:rsidRPr="000F0942">
        <w:rPr>
          <w:spacing w:val="1"/>
        </w:rPr>
        <w:t>н</w:t>
      </w:r>
      <w:r w:rsidRPr="000F0942">
        <w:t>ой</w:t>
      </w:r>
      <w:r w:rsidRPr="000F0942">
        <w:rPr>
          <w:spacing w:val="23"/>
        </w:rPr>
        <w:t xml:space="preserve"> </w:t>
      </w:r>
      <w:r w:rsidRPr="000F0942">
        <w:t>про</w:t>
      </w:r>
      <w:r w:rsidRPr="000F0942">
        <w:rPr>
          <w:spacing w:val="2"/>
        </w:rPr>
        <w:t>г</w:t>
      </w:r>
      <w:r w:rsidRPr="000F0942">
        <w:t>ра</w:t>
      </w:r>
      <w:r w:rsidRPr="000F0942">
        <w:rPr>
          <w:spacing w:val="1"/>
        </w:rPr>
        <w:t>мм</w:t>
      </w:r>
      <w:r w:rsidRPr="000F0942">
        <w:t>ы</w:t>
      </w:r>
      <w:r w:rsidRPr="000F0942">
        <w:rPr>
          <w:spacing w:val="31"/>
        </w:rPr>
        <w:t xml:space="preserve"> </w:t>
      </w:r>
      <w:r w:rsidRPr="000F0942">
        <w:rPr>
          <w:spacing w:val="-5"/>
        </w:rPr>
        <w:t>у</w:t>
      </w:r>
      <w:r w:rsidRPr="000F0942">
        <w:rPr>
          <w:spacing w:val="1"/>
        </w:rPr>
        <w:t>к</w:t>
      </w:r>
      <w:r w:rsidRPr="000F0942">
        <w:t>а</w:t>
      </w:r>
      <w:r w:rsidRPr="000F0942">
        <w:rPr>
          <w:spacing w:val="1"/>
        </w:rPr>
        <w:t>з</w:t>
      </w:r>
      <w:r w:rsidRPr="000F0942">
        <w:t>ано,</w:t>
      </w:r>
      <w:r w:rsidRPr="000F0942">
        <w:rPr>
          <w:spacing w:val="32"/>
        </w:rPr>
        <w:t xml:space="preserve"> </w:t>
      </w:r>
      <w:r w:rsidRPr="000F0942">
        <w:rPr>
          <w:spacing w:val="1"/>
        </w:rPr>
        <w:t>ч</w:t>
      </w:r>
      <w:r w:rsidRPr="000F0942">
        <w:t>то орган</w:t>
      </w:r>
      <w:r w:rsidRPr="000F0942">
        <w:rPr>
          <w:spacing w:val="-6"/>
        </w:rPr>
        <w:t xml:space="preserve"> </w:t>
      </w:r>
      <w:r w:rsidRPr="000F0942">
        <w:t>ис</w:t>
      </w:r>
      <w:r w:rsidRPr="000F0942">
        <w:rPr>
          <w:spacing w:val="1"/>
        </w:rPr>
        <w:t>п</w:t>
      </w:r>
      <w:r w:rsidRPr="000F0942">
        <w:t>ол</w:t>
      </w:r>
      <w:r w:rsidRPr="000F0942">
        <w:rPr>
          <w:spacing w:val="1"/>
        </w:rPr>
        <w:t>н</w:t>
      </w:r>
      <w:r w:rsidRPr="000F0942">
        <w:rPr>
          <w:spacing w:val="3"/>
        </w:rPr>
        <w:t>и</w:t>
      </w:r>
      <w:r w:rsidRPr="000F0942">
        <w:t>тельн</w:t>
      </w:r>
      <w:r w:rsidRPr="000F0942">
        <w:rPr>
          <w:spacing w:val="2"/>
        </w:rPr>
        <w:t>о</w:t>
      </w:r>
      <w:r w:rsidRPr="000F0942">
        <w:t>й</w:t>
      </w:r>
      <w:r w:rsidRPr="000F0942">
        <w:rPr>
          <w:spacing w:val="-16"/>
        </w:rPr>
        <w:t xml:space="preserve"> </w:t>
      </w:r>
      <w:r w:rsidRPr="000F0942">
        <w:t>власти</w:t>
      </w:r>
      <w:r w:rsidRPr="000F0942">
        <w:rPr>
          <w:spacing w:val="-7"/>
        </w:rPr>
        <w:t xml:space="preserve"> </w:t>
      </w:r>
      <w:r w:rsidRPr="000F0942">
        <w:rPr>
          <w:spacing w:val="5"/>
        </w:rPr>
        <w:t>с</w:t>
      </w:r>
      <w:r w:rsidRPr="000F0942">
        <w:rPr>
          <w:spacing w:val="-5"/>
        </w:rPr>
        <w:t>у</w:t>
      </w:r>
      <w:r w:rsidRPr="000F0942">
        <w:t>бъ</w:t>
      </w:r>
      <w:r w:rsidRPr="000F0942">
        <w:rPr>
          <w:spacing w:val="3"/>
        </w:rPr>
        <w:t>е</w:t>
      </w:r>
      <w:r w:rsidRPr="000F0942">
        <w:rPr>
          <w:spacing w:val="-1"/>
        </w:rPr>
        <w:t>к</w:t>
      </w:r>
      <w:r w:rsidRPr="000F0942">
        <w:t>та</w:t>
      </w:r>
      <w:r w:rsidRPr="000F0942">
        <w:rPr>
          <w:spacing w:val="-8"/>
        </w:rPr>
        <w:t xml:space="preserve"> </w:t>
      </w:r>
      <w:r w:rsidRPr="000F0942">
        <w:t>Ро</w:t>
      </w:r>
      <w:r w:rsidRPr="000F0942">
        <w:rPr>
          <w:spacing w:val="2"/>
        </w:rPr>
        <w:t>с</w:t>
      </w:r>
      <w:r w:rsidRPr="000F0942">
        <w:t>си</w:t>
      </w:r>
      <w:r w:rsidRPr="000F0942">
        <w:rPr>
          <w:spacing w:val="1"/>
        </w:rPr>
        <w:t>й</w:t>
      </w:r>
      <w:r w:rsidRPr="000F0942">
        <w:t>с</w:t>
      </w:r>
      <w:r w:rsidRPr="000F0942">
        <w:rPr>
          <w:spacing w:val="-1"/>
        </w:rPr>
        <w:t>к</w:t>
      </w:r>
      <w:r w:rsidRPr="000F0942">
        <w:t>ой</w:t>
      </w:r>
      <w:r w:rsidRPr="000F0942">
        <w:rPr>
          <w:spacing w:val="-11"/>
        </w:rPr>
        <w:t xml:space="preserve"> </w:t>
      </w:r>
      <w:r w:rsidRPr="000F0942">
        <w:t>Федераци</w:t>
      </w:r>
      <w:r w:rsidRPr="000F0942">
        <w:rPr>
          <w:spacing w:val="1"/>
        </w:rPr>
        <w:t>и</w:t>
      </w:r>
      <w:r w:rsidRPr="000F0942">
        <w:t>:</w:t>
      </w:r>
    </w:p>
    <w:p w:rsidR="000F0942" w:rsidRPr="000F0942" w:rsidRDefault="000F0942" w:rsidP="000F0942">
      <w:pPr>
        <w:widowControl w:val="0"/>
        <w:autoSpaceDE w:val="0"/>
        <w:autoSpaceDN w:val="0"/>
        <w:adjustRightInd w:val="0"/>
        <w:spacing w:before="8" w:after="0" w:line="357" w:lineRule="auto"/>
        <w:ind w:left="102" w:right="49" w:firstLine="708"/>
      </w:pPr>
      <w:r w:rsidRPr="000F0942">
        <w:rPr>
          <w:rFonts w:ascii="Symbol" w:hAnsi="Symbol" w:cs="Symbol"/>
        </w:rPr>
        <w:t></w:t>
      </w:r>
      <w:r w:rsidRPr="000F0942">
        <w:t xml:space="preserve">   </w:t>
      </w:r>
      <w:r w:rsidRPr="000F0942">
        <w:rPr>
          <w:spacing w:val="21"/>
        </w:rPr>
        <w:t xml:space="preserve"> </w:t>
      </w:r>
      <w:r w:rsidRPr="000F0942">
        <w:t>об</w:t>
      </w:r>
      <w:r w:rsidRPr="000F0942">
        <w:rPr>
          <w:spacing w:val="1"/>
        </w:rPr>
        <w:t>яз</w:t>
      </w:r>
      <w:r w:rsidRPr="000F0942">
        <w:t>ан</w:t>
      </w:r>
      <w:r w:rsidRPr="000F0942">
        <w:rPr>
          <w:spacing w:val="12"/>
        </w:rPr>
        <w:t xml:space="preserve"> </w:t>
      </w:r>
      <w:r w:rsidRPr="000F0942">
        <w:rPr>
          <w:spacing w:val="-5"/>
        </w:rPr>
        <w:t>у</w:t>
      </w:r>
      <w:r w:rsidRPr="000F0942">
        <w:t>тве</w:t>
      </w:r>
      <w:r w:rsidRPr="000F0942">
        <w:rPr>
          <w:spacing w:val="2"/>
        </w:rPr>
        <w:t>р</w:t>
      </w:r>
      <w:r w:rsidRPr="000F0942">
        <w:t>дить</w:t>
      </w:r>
      <w:r w:rsidRPr="000F0942">
        <w:rPr>
          <w:spacing w:val="5"/>
        </w:rPr>
        <w:t xml:space="preserve"> </w:t>
      </w:r>
      <w:r w:rsidRPr="000F0942">
        <w:t>и</w:t>
      </w:r>
      <w:r w:rsidRPr="000F0942">
        <w:rPr>
          <w:spacing w:val="1"/>
        </w:rPr>
        <w:t>н</w:t>
      </w:r>
      <w:r w:rsidRPr="000F0942">
        <w:rPr>
          <w:spacing w:val="2"/>
        </w:rPr>
        <w:t>в</w:t>
      </w:r>
      <w:r w:rsidRPr="000F0942">
        <w:t>ести</w:t>
      </w:r>
      <w:r w:rsidRPr="000F0942">
        <w:rPr>
          <w:spacing w:val="1"/>
        </w:rPr>
        <w:t>ц</w:t>
      </w:r>
      <w:r w:rsidRPr="000F0942">
        <w:t>ио</w:t>
      </w:r>
      <w:r w:rsidRPr="000F0942">
        <w:rPr>
          <w:spacing w:val="1"/>
        </w:rPr>
        <w:t>н</w:t>
      </w:r>
      <w:r w:rsidRPr="000F0942">
        <w:rPr>
          <w:spacing w:val="5"/>
        </w:rPr>
        <w:t>н</w:t>
      </w:r>
      <w:r w:rsidRPr="000F0942">
        <w:rPr>
          <w:spacing w:val="-5"/>
        </w:rPr>
        <w:t>у</w:t>
      </w:r>
      <w:r w:rsidRPr="000F0942">
        <w:t>ю</w:t>
      </w:r>
      <w:r w:rsidRPr="000F0942">
        <w:rPr>
          <w:spacing w:val="-4"/>
        </w:rPr>
        <w:t xml:space="preserve"> </w:t>
      </w:r>
      <w:r w:rsidRPr="000F0942">
        <w:t>п</w:t>
      </w:r>
      <w:r w:rsidRPr="000F0942">
        <w:rPr>
          <w:spacing w:val="3"/>
        </w:rPr>
        <w:t>р</w:t>
      </w:r>
      <w:r w:rsidRPr="000F0942">
        <w:t>огр</w:t>
      </w:r>
      <w:r w:rsidRPr="000F0942">
        <w:rPr>
          <w:spacing w:val="2"/>
        </w:rPr>
        <w:t>а</w:t>
      </w:r>
      <w:r w:rsidRPr="000F0942">
        <w:rPr>
          <w:spacing w:val="-1"/>
        </w:rPr>
        <w:t>м</w:t>
      </w:r>
      <w:r w:rsidRPr="000F0942">
        <w:rPr>
          <w:spacing w:val="4"/>
        </w:rPr>
        <w:t>м</w:t>
      </w:r>
      <w:r w:rsidRPr="000F0942">
        <w:t>у</w:t>
      </w:r>
      <w:r w:rsidRPr="000F0942">
        <w:rPr>
          <w:spacing w:val="-1"/>
        </w:rPr>
        <w:t xml:space="preserve"> </w:t>
      </w:r>
      <w:r w:rsidRPr="000F0942">
        <w:t>в</w:t>
      </w:r>
      <w:r w:rsidRPr="000F0942">
        <w:rPr>
          <w:spacing w:val="15"/>
        </w:rPr>
        <w:t xml:space="preserve"> </w:t>
      </w:r>
      <w:r w:rsidRPr="000F0942">
        <w:t>с</w:t>
      </w:r>
      <w:r w:rsidRPr="000F0942">
        <w:rPr>
          <w:spacing w:val="5"/>
        </w:rPr>
        <w:t>л</w:t>
      </w:r>
      <w:r w:rsidRPr="000F0942">
        <w:rPr>
          <w:spacing w:val="-5"/>
        </w:rPr>
        <w:t>у</w:t>
      </w:r>
      <w:r w:rsidRPr="000F0942">
        <w:rPr>
          <w:spacing w:val="-1"/>
        </w:rPr>
        <w:t>ч</w:t>
      </w:r>
      <w:r w:rsidRPr="000F0942">
        <w:t>а</w:t>
      </w:r>
      <w:r w:rsidRPr="000F0942">
        <w:rPr>
          <w:spacing w:val="2"/>
        </w:rPr>
        <w:t>е</w:t>
      </w:r>
      <w:r w:rsidRPr="000F0942">
        <w:t>,</w:t>
      </w:r>
      <w:r w:rsidRPr="000F0942">
        <w:rPr>
          <w:spacing w:val="6"/>
        </w:rPr>
        <w:t xml:space="preserve"> </w:t>
      </w:r>
      <w:r w:rsidRPr="000F0942">
        <w:t>если</w:t>
      </w:r>
      <w:r w:rsidRPr="000F0942">
        <w:rPr>
          <w:spacing w:val="12"/>
        </w:rPr>
        <w:t xml:space="preserve"> </w:t>
      </w:r>
      <w:r w:rsidRPr="000F0942">
        <w:t>ее</w:t>
      </w:r>
      <w:r w:rsidRPr="000F0942">
        <w:rPr>
          <w:spacing w:val="14"/>
        </w:rPr>
        <w:t xml:space="preserve"> </w:t>
      </w:r>
      <w:r w:rsidRPr="000F0942">
        <w:t>реал</w:t>
      </w:r>
      <w:r w:rsidRPr="000F0942">
        <w:rPr>
          <w:spacing w:val="1"/>
        </w:rPr>
        <w:t>из</w:t>
      </w:r>
      <w:r w:rsidRPr="000F0942">
        <w:t>ац</w:t>
      </w:r>
      <w:r w:rsidRPr="000F0942">
        <w:rPr>
          <w:spacing w:val="1"/>
        </w:rPr>
        <w:t>и</w:t>
      </w:r>
      <w:r w:rsidRPr="000F0942">
        <w:t>я не</w:t>
      </w:r>
      <w:r w:rsidRPr="000F0942">
        <w:rPr>
          <w:spacing w:val="15"/>
        </w:rPr>
        <w:t xml:space="preserve"> </w:t>
      </w:r>
      <w:r w:rsidRPr="000F0942">
        <w:t>пр</w:t>
      </w:r>
      <w:r w:rsidRPr="000F0942">
        <w:rPr>
          <w:spacing w:val="1"/>
        </w:rPr>
        <w:t>и</w:t>
      </w:r>
      <w:r w:rsidRPr="000F0942">
        <w:t>водит</w:t>
      </w:r>
      <w:r w:rsidRPr="000F0942">
        <w:rPr>
          <w:spacing w:val="9"/>
        </w:rPr>
        <w:t xml:space="preserve"> </w:t>
      </w:r>
      <w:r w:rsidRPr="000F0942">
        <w:t>к</w:t>
      </w:r>
      <w:r w:rsidRPr="000F0942">
        <w:rPr>
          <w:spacing w:val="15"/>
        </w:rPr>
        <w:t xml:space="preserve"> </w:t>
      </w:r>
      <w:r w:rsidRPr="000F0942">
        <w:t>пре</w:t>
      </w:r>
      <w:r w:rsidRPr="000F0942">
        <w:rPr>
          <w:spacing w:val="3"/>
        </w:rPr>
        <w:t>в</w:t>
      </w:r>
      <w:r w:rsidRPr="000F0942">
        <w:rPr>
          <w:spacing w:val="1"/>
        </w:rPr>
        <w:t>ы</w:t>
      </w:r>
      <w:r w:rsidRPr="000F0942">
        <w:t>шен</w:t>
      </w:r>
      <w:r w:rsidRPr="000F0942">
        <w:rPr>
          <w:spacing w:val="1"/>
        </w:rPr>
        <w:t>и</w:t>
      </w:r>
      <w:r w:rsidRPr="000F0942">
        <w:t>ю</w:t>
      </w:r>
      <w:r w:rsidRPr="000F0942">
        <w:rPr>
          <w:spacing w:val="3"/>
        </w:rPr>
        <w:t xml:space="preserve"> </w:t>
      </w:r>
      <w:r w:rsidRPr="000F0942">
        <w:t>пред</w:t>
      </w:r>
      <w:r w:rsidRPr="000F0942">
        <w:rPr>
          <w:spacing w:val="1"/>
        </w:rPr>
        <w:t>е</w:t>
      </w:r>
      <w:r w:rsidRPr="000F0942">
        <w:t>льн</w:t>
      </w:r>
      <w:r w:rsidRPr="000F0942">
        <w:rPr>
          <w:spacing w:val="1"/>
        </w:rPr>
        <w:t>ы</w:t>
      </w:r>
      <w:r w:rsidRPr="000F0942">
        <w:t>х</w:t>
      </w:r>
      <w:r w:rsidRPr="000F0942">
        <w:rPr>
          <w:spacing w:val="6"/>
        </w:rPr>
        <w:t xml:space="preserve"> </w:t>
      </w:r>
      <w:r w:rsidRPr="000F0942">
        <w:t>(</w:t>
      </w:r>
      <w:r w:rsidRPr="000F0942">
        <w:rPr>
          <w:spacing w:val="-1"/>
        </w:rPr>
        <w:t>м</w:t>
      </w:r>
      <w:r w:rsidRPr="000F0942">
        <w:t>и</w:t>
      </w:r>
      <w:r w:rsidRPr="000F0942">
        <w:rPr>
          <w:spacing w:val="1"/>
        </w:rPr>
        <w:t>н</w:t>
      </w:r>
      <w:r w:rsidRPr="000F0942">
        <w:t>има</w:t>
      </w:r>
      <w:r w:rsidRPr="000F0942">
        <w:rPr>
          <w:spacing w:val="2"/>
        </w:rPr>
        <w:t>л</w:t>
      </w:r>
      <w:r w:rsidRPr="000F0942">
        <w:t>ьно</w:t>
      </w:r>
      <w:r w:rsidRPr="000F0942">
        <w:rPr>
          <w:spacing w:val="1"/>
        </w:rPr>
        <w:t>г</w:t>
      </w:r>
      <w:r w:rsidRPr="000F0942">
        <w:t>о и</w:t>
      </w:r>
      <w:r w:rsidRPr="000F0942">
        <w:rPr>
          <w:spacing w:val="16"/>
        </w:rPr>
        <w:t xml:space="preserve"> </w:t>
      </w:r>
      <w:r w:rsidRPr="000F0942">
        <w:rPr>
          <w:spacing w:val="2"/>
        </w:rPr>
        <w:t>(</w:t>
      </w:r>
      <w:r w:rsidRPr="000F0942">
        <w:t>и</w:t>
      </w:r>
      <w:r w:rsidRPr="000F0942">
        <w:rPr>
          <w:spacing w:val="1"/>
        </w:rPr>
        <w:t>л</w:t>
      </w:r>
      <w:r w:rsidRPr="000F0942">
        <w:t>и)</w:t>
      </w:r>
      <w:r w:rsidRPr="000F0942">
        <w:rPr>
          <w:spacing w:val="12"/>
        </w:rPr>
        <w:t xml:space="preserve"> </w:t>
      </w:r>
      <w:r w:rsidRPr="000F0942">
        <w:rPr>
          <w:spacing w:val="-1"/>
        </w:rPr>
        <w:t>м</w:t>
      </w:r>
      <w:r w:rsidRPr="000F0942">
        <w:rPr>
          <w:spacing w:val="2"/>
        </w:rPr>
        <w:t>а</w:t>
      </w:r>
      <w:r w:rsidRPr="000F0942">
        <w:rPr>
          <w:spacing w:val="-1"/>
        </w:rPr>
        <w:t>к</w:t>
      </w:r>
      <w:r w:rsidRPr="000F0942">
        <w:t>сима</w:t>
      </w:r>
      <w:r w:rsidRPr="000F0942">
        <w:rPr>
          <w:spacing w:val="2"/>
        </w:rPr>
        <w:t>л</w:t>
      </w:r>
      <w:r w:rsidRPr="000F0942">
        <w:t>ьног</w:t>
      </w:r>
      <w:r w:rsidRPr="000F0942">
        <w:rPr>
          <w:spacing w:val="1"/>
        </w:rPr>
        <w:t>о</w:t>
      </w:r>
      <w:r w:rsidRPr="000F0942">
        <w:t xml:space="preserve">) </w:t>
      </w:r>
      <w:r w:rsidRPr="000F0942">
        <w:rPr>
          <w:spacing w:val="-5"/>
        </w:rPr>
        <w:t>у</w:t>
      </w:r>
      <w:r w:rsidRPr="000F0942">
        <w:rPr>
          <w:spacing w:val="2"/>
        </w:rPr>
        <w:t>ро</w:t>
      </w:r>
      <w:r w:rsidRPr="000F0942">
        <w:t>вней</w:t>
      </w:r>
      <w:r w:rsidRPr="000F0942">
        <w:rPr>
          <w:spacing w:val="5"/>
        </w:rPr>
        <w:t xml:space="preserve"> </w:t>
      </w:r>
      <w:r w:rsidRPr="000F0942">
        <w:t>тар</w:t>
      </w:r>
      <w:r w:rsidRPr="000F0942">
        <w:rPr>
          <w:spacing w:val="2"/>
        </w:rPr>
        <w:t>и</w:t>
      </w:r>
      <w:r w:rsidRPr="000F0942">
        <w:t>фов</w:t>
      </w:r>
      <w:r w:rsidRPr="000F0942">
        <w:rPr>
          <w:spacing w:val="6"/>
        </w:rPr>
        <w:t xml:space="preserve"> </w:t>
      </w:r>
      <w:r w:rsidRPr="000F0942">
        <w:t>на</w:t>
      </w:r>
      <w:r w:rsidRPr="000F0942">
        <w:rPr>
          <w:spacing w:val="12"/>
        </w:rPr>
        <w:t xml:space="preserve"> </w:t>
      </w:r>
      <w:r w:rsidRPr="000F0942">
        <w:t>тепло</w:t>
      </w:r>
      <w:r w:rsidRPr="000F0942">
        <w:rPr>
          <w:spacing w:val="5"/>
        </w:rPr>
        <w:t>в</w:t>
      </w:r>
      <w:r w:rsidRPr="000F0942">
        <w:rPr>
          <w:spacing w:val="-5"/>
        </w:rPr>
        <w:t>у</w:t>
      </w:r>
      <w:r w:rsidRPr="000F0942">
        <w:t>ю</w:t>
      </w:r>
      <w:r w:rsidRPr="000F0942">
        <w:rPr>
          <w:spacing w:val="6"/>
        </w:rPr>
        <w:t xml:space="preserve"> </w:t>
      </w:r>
      <w:r w:rsidRPr="000F0942">
        <w:rPr>
          <w:spacing w:val="-1"/>
        </w:rPr>
        <w:t>э</w:t>
      </w:r>
      <w:r w:rsidRPr="000F0942">
        <w:t>нергию</w:t>
      </w:r>
      <w:r w:rsidRPr="000F0942">
        <w:rPr>
          <w:spacing w:val="5"/>
        </w:rPr>
        <w:t xml:space="preserve"> </w:t>
      </w:r>
      <w:r w:rsidRPr="000F0942">
        <w:rPr>
          <w:spacing w:val="2"/>
        </w:rPr>
        <w:t>(</w:t>
      </w:r>
      <w:r w:rsidRPr="000F0942">
        <w:rPr>
          <w:spacing w:val="-1"/>
        </w:rPr>
        <w:t>м</w:t>
      </w:r>
      <w:r w:rsidRPr="000F0942">
        <w:t>о</w:t>
      </w:r>
      <w:r w:rsidRPr="000F0942">
        <w:rPr>
          <w:spacing w:val="2"/>
        </w:rPr>
        <w:t>щ</w:t>
      </w:r>
      <w:r w:rsidRPr="000F0942">
        <w:t>ность), по</w:t>
      </w:r>
      <w:r w:rsidRPr="000F0942">
        <w:rPr>
          <w:spacing w:val="3"/>
        </w:rPr>
        <w:t>с</w:t>
      </w:r>
      <w:r w:rsidRPr="000F0942">
        <w:t>тавля</w:t>
      </w:r>
      <w:r w:rsidRPr="000F0942">
        <w:rPr>
          <w:spacing w:val="3"/>
        </w:rPr>
        <w:t>е</w:t>
      </w:r>
      <w:r w:rsidRPr="000F0942">
        <w:rPr>
          <w:spacing w:val="4"/>
        </w:rPr>
        <w:t>м</w:t>
      </w:r>
      <w:r w:rsidRPr="000F0942">
        <w:rPr>
          <w:spacing w:val="-5"/>
        </w:rPr>
        <w:t>у</w:t>
      </w:r>
      <w:r w:rsidRPr="000F0942">
        <w:t>ю теплос</w:t>
      </w:r>
      <w:r w:rsidRPr="000F0942">
        <w:rPr>
          <w:spacing w:val="1"/>
        </w:rPr>
        <w:t>н</w:t>
      </w:r>
      <w:r w:rsidRPr="000F0942">
        <w:t>аб</w:t>
      </w:r>
      <w:r w:rsidRPr="000F0942">
        <w:rPr>
          <w:spacing w:val="1"/>
        </w:rPr>
        <w:t>жа</w:t>
      </w:r>
      <w:r w:rsidRPr="000F0942">
        <w:t>ющ</w:t>
      </w:r>
      <w:r w:rsidRPr="000F0942">
        <w:rPr>
          <w:spacing w:val="3"/>
        </w:rPr>
        <w:t>и</w:t>
      </w:r>
      <w:r w:rsidRPr="000F0942">
        <w:rPr>
          <w:spacing w:val="-1"/>
        </w:rPr>
        <w:t>м</w:t>
      </w:r>
      <w:r w:rsidRPr="000F0942">
        <w:t>и</w:t>
      </w:r>
      <w:r w:rsidRPr="000F0942">
        <w:rPr>
          <w:spacing w:val="-21"/>
        </w:rPr>
        <w:t xml:space="preserve"> </w:t>
      </w:r>
      <w:r w:rsidRPr="000F0942">
        <w:t>органи</w:t>
      </w:r>
      <w:r w:rsidRPr="000F0942">
        <w:rPr>
          <w:spacing w:val="1"/>
        </w:rPr>
        <w:t>з</w:t>
      </w:r>
      <w:r w:rsidRPr="000F0942">
        <w:t>ац</w:t>
      </w:r>
      <w:r w:rsidRPr="000F0942">
        <w:rPr>
          <w:spacing w:val="1"/>
        </w:rPr>
        <w:t>и</w:t>
      </w:r>
      <w:r w:rsidRPr="000F0942">
        <w:t>ями</w:t>
      </w:r>
      <w:r w:rsidRPr="000F0942">
        <w:rPr>
          <w:spacing w:val="-17"/>
        </w:rPr>
        <w:t xml:space="preserve"> </w:t>
      </w:r>
      <w:r w:rsidRPr="000F0942">
        <w:rPr>
          <w:spacing w:val="1"/>
        </w:rPr>
        <w:t>п</w:t>
      </w:r>
      <w:r w:rsidRPr="000F0942">
        <w:rPr>
          <w:spacing w:val="2"/>
        </w:rPr>
        <w:t>о</w:t>
      </w:r>
      <w:r w:rsidRPr="000F0942">
        <w:t>тр</w:t>
      </w:r>
      <w:r w:rsidRPr="000F0942">
        <w:rPr>
          <w:spacing w:val="2"/>
        </w:rPr>
        <w:t>е</w:t>
      </w:r>
      <w:r w:rsidRPr="000F0942">
        <w:t>бител</w:t>
      </w:r>
      <w:r w:rsidRPr="000F0942">
        <w:rPr>
          <w:spacing w:val="1"/>
        </w:rPr>
        <w:t>я</w:t>
      </w:r>
      <w:r w:rsidRPr="000F0942">
        <w:t>м</w:t>
      </w:r>
      <w:r w:rsidRPr="000F0942">
        <w:rPr>
          <w:spacing w:val="-16"/>
        </w:rPr>
        <w:t xml:space="preserve"> </w:t>
      </w:r>
      <w:r w:rsidRPr="000F0942">
        <w:t>на терри</w:t>
      </w:r>
      <w:r w:rsidRPr="000F0942">
        <w:rPr>
          <w:spacing w:val="2"/>
        </w:rPr>
        <w:t>т</w:t>
      </w:r>
      <w:r w:rsidRPr="000F0942">
        <w:t>ор</w:t>
      </w:r>
      <w:r w:rsidRPr="000F0942">
        <w:rPr>
          <w:spacing w:val="3"/>
        </w:rPr>
        <w:t>и</w:t>
      </w:r>
      <w:r w:rsidRPr="000F0942">
        <w:t>и</w:t>
      </w:r>
      <w:r w:rsidRPr="000F0942">
        <w:rPr>
          <w:spacing w:val="-13"/>
        </w:rPr>
        <w:t xml:space="preserve"> </w:t>
      </w:r>
      <w:r w:rsidRPr="000F0942">
        <w:rPr>
          <w:spacing w:val="3"/>
        </w:rPr>
        <w:t>с</w:t>
      </w:r>
      <w:r w:rsidRPr="000F0942">
        <w:rPr>
          <w:spacing w:val="-5"/>
        </w:rPr>
        <w:t>у</w:t>
      </w:r>
      <w:r w:rsidRPr="000F0942">
        <w:t>б</w:t>
      </w:r>
      <w:r w:rsidRPr="000F0942">
        <w:rPr>
          <w:spacing w:val="3"/>
        </w:rPr>
        <w:t>ъ</w:t>
      </w:r>
      <w:r w:rsidRPr="000F0942">
        <w:t>е</w:t>
      </w:r>
      <w:r w:rsidRPr="000F0942">
        <w:rPr>
          <w:spacing w:val="1"/>
        </w:rPr>
        <w:t>к</w:t>
      </w:r>
      <w:r w:rsidRPr="000F0942">
        <w:t>та</w:t>
      </w:r>
      <w:r w:rsidRPr="000F0942">
        <w:rPr>
          <w:spacing w:val="-10"/>
        </w:rPr>
        <w:t xml:space="preserve"> </w:t>
      </w:r>
      <w:r w:rsidRPr="000F0942">
        <w:rPr>
          <w:spacing w:val="2"/>
        </w:rPr>
        <w:t>Р</w:t>
      </w:r>
      <w:r w:rsidRPr="000F0942">
        <w:t>Ф;</w:t>
      </w:r>
    </w:p>
    <w:p w:rsidR="000F0942" w:rsidRPr="000F0942" w:rsidRDefault="000F0942" w:rsidP="000F0942">
      <w:pPr>
        <w:widowControl w:val="0"/>
        <w:autoSpaceDE w:val="0"/>
        <w:autoSpaceDN w:val="0"/>
        <w:adjustRightInd w:val="0"/>
        <w:spacing w:before="7" w:after="0" w:line="358" w:lineRule="auto"/>
        <w:ind w:left="102" w:right="45" w:firstLine="708"/>
      </w:pPr>
      <w:r w:rsidRPr="000F0942">
        <w:rPr>
          <w:rFonts w:ascii="Symbol" w:hAnsi="Symbol" w:cs="Symbol"/>
        </w:rPr>
        <w:t></w:t>
      </w:r>
      <w:r w:rsidRPr="000F0942">
        <w:t xml:space="preserve">   </w:t>
      </w:r>
      <w:r w:rsidRPr="000F0942">
        <w:rPr>
          <w:spacing w:val="21"/>
        </w:rPr>
        <w:t xml:space="preserve"> </w:t>
      </w:r>
      <w:r w:rsidRPr="000F0942">
        <w:t>об</w:t>
      </w:r>
      <w:r w:rsidRPr="000F0942">
        <w:rPr>
          <w:spacing w:val="1"/>
        </w:rPr>
        <w:t>яз</w:t>
      </w:r>
      <w:r w:rsidRPr="000F0942">
        <w:t>ан</w:t>
      </w:r>
      <w:r w:rsidRPr="000F0942">
        <w:rPr>
          <w:spacing w:val="12"/>
        </w:rPr>
        <w:t xml:space="preserve"> </w:t>
      </w:r>
      <w:r w:rsidRPr="000F0942">
        <w:rPr>
          <w:spacing w:val="-5"/>
        </w:rPr>
        <w:t>у</w:t>
      </w:r>
      <w:r w:rsidRPr="000F0942">
        <w:t>тве</w:t>
      </w:r>
      <w:r w:rsidRPr="000F0942">
        <w:rPr>
          <w:spacing w:val="2"/>
        </w:rPr>
        <w:t>р</w:t>
      </w:r>
      <w:r w:rsidRPr="000F0942">
        <w:t>дить</w:t>
      </w:r>
      <w:r w:rsidRPr="000F0942">
        <w:rPr>
          <w:spacing w:val="5"/>
        </w:rPr>
        <w:t xml:space="preserve"> </w:t>
      </w:r>
      <w:r w:rsidRPr="000F0942">
        <w:t>и</w:t>
      </w:r>
      <w:r w:rsidRPr="000F0942">
        <w:rPr>
          <w:spacing w:val="1"/>
        </w:rPr>
        <w:t>н</w:t>
      </w:r>
      <w:r w:rsidRPr="000F0942">
        <w:rPr>
          <w:spacing w:val="2"/>
        </w:rPr>
        <w:t>в</w:t>
      </w:r>
      <w:r w:rsidRPr="000F0942">
        <w:t>ести</w:t>
      </w:r>
      <w:r w:rsidRPr="000F0942">
        <w:rPr>
          <w:spacing w:val="1"/>
        </w:rPr>
        <w:t>ц</w:t>
      </w:r>
      <w:r w:rsidRPr="000F0942">
        <w:t>ио</w:t>
      </w:r>
      <w:r w:rsidRPr="000F0942">
        <w:rPr>
          <w:spacing w:val="1"/>
        </w:rPr>
        <w:t>н</w:t>
      </w:r>
      <w:r w:rsidRPr="000F0942">
        <w:rPr>
          <w:spacing w:val="5"/>
        </w:rPr>
        <w:t>н</w:t>
      </w:r>
      <w:r w:rsidRPr="000F0942">
        <w:rPr>
          <w:spacing w:val="-5"/>
        </w:rPr>
        <w:t>у</w:t>
      </w:r>
      <w:r w:rsidRPr="000F0942">
        <w:t>ю</w:t>
      </w:r>
      <w:r w:rsidRPr="000F0942">
        <w:rPr>
          <w:spacing w:val="-4"/>
        </w:rPr>
        <w:t xml:space="preserve"> </w:t>
      </w:r>
      <w:r w:rsidRPr="000F0942">
        <w:t>п</w:t>
      </w:r>
      <w:r w:rsidRPr="000F0942">
        <w:rPr>
          <w:spacing w:val="3"/>
        </w:rPr>
        <w:t>р</w:t>
      </w:r>
      <w:r w:rsidRPr="000F0942">
        <w:t>огр</w:t>
      </w:r>
      <w:r w:rsidRPr="000F0942">
        <w:rPr>
          <w:spacing w:val="2"/>
        </w:rPr>
        <w:t>а</w:t>
      </w:r>
      <w:r w:rsidRPr="000F0942">
        <w:rPr>
          <w:spacing w:val="-1"/>
        </w:rPr>
        <w:t>м</w:t>
      </w:r>
      <w:r w:rsidRPr="000F0942">
        <w:rPr>
          <w:spacing w:val="4"/>
        </w:rPr>
        <w:t>м</w:t>
      </w:r>
      <w:r w:rsidRPr="000F0942">
        <w:t>у</w:t>
      </w:r>
      <w:r w:rsidRPr="000F0942">
        <w:rPr>
          <w:spacing w:val="-1"/>
        </w:rPr>
        <w:t xml:space="preserve"> </w:t>
      </w:r>
      <w:r w:rsidRPr="000F0942">
        <w:t>в</w:t>
      </w:r>
      <w:r w:rsidRPr="000F0942">
        <w:rPr>
          <w:spacing w:val="15"/>
        </w:rPr>
        <w:t xml:space="preserve"> </w:t>
      </w:r>
      <w:r w:rsidRPr="000F0942">
        <w:t>с</w:t>
      </w:r>
      <w:r w:rsidRPr="000F0942">
        <w:rPr>
          <w:spacing w:val="5"/>
        </w:rPr>
        <w:t>л</w:t>
      </w:r>
      <w:r w:rsidRPr="000F0942">
        <w:rPr>
          <w:spacing w:val="-5"/>
        </w:rPr>
        <w:t>у</w:t>
      </w:r>
      <w:r w:rsidRPr="000F0942">
        <w:rPr>
          <w:spacing w:val="-1"/>
        </w:rPr>
        <w:t>ч</w:t>
      </w:r>
      <w:r w:rsidRPr="000F0942">
        <w:t>а</w:t>
      </w:r>
      <w:r w:rsidRPr="000F0942">
        <w:rPr>
          <w:spacing w:val="2"/>
        </w:rPr>
        <w:t>е</w:t>
      </w:r>
      <w:r w:rsidRPr="000F0942">
        <w:t>,</w:t>
      </w:r>
      <w:r w:rsidRPr="000F0942">
        <w:rPr>
          <w:spacing w:val="6"/>
        </w:rPr>
        <w:t xml:space="preserve"> </w:t>
      </w:r>
      <w:r w:rsidRPr="000F0942">
        <w:t>если</w:t>
      </w:r>
      <w:r w:rsidRPr="000F0942">
        <w:rPr>
          <w:spacing w:val="12"/>
        </w:rPr>
        <w:t xml:space="preserve"> </w:t>
      </w:r>
      <w:r w:rsidRPr="000F0942">
        <w:t>ее</w:t>
      </w:r>
      <w:r w:rsidRPr="000F0942">
        <w:rPr>
          <w:spacing w:val="14"/>
        </w:rPr>
        <w:t xml:space="preserve"> </w:t>
      </w:r>
      <w:r w:rsidRPr="000F0942">
        <w:t>реал</w:t>
      </w:r>
      <w:r w:rsidRPr="000F0942">
        <w:rPr>
          <w:spacing w:val="1"/>
        </w:rPr>
        <w:t>из</w:t>
      </w:r>
      <w:r w:rsidRPr="000F0942">
        <w:t>ац</w:t>
      </w:r>
      <w:r w:rsidRPr="000F0942">
        <w:rPr>
          <w:spacing w:val="1"/>
        </w:rPr>
        <w:t>и</w:t>
      </w:r>
      <w:r w:rsidRPr="000F0942">
        <w:t>я пр</w:t>
      </w:r>
      <w:r w:rsidRPr="000F0942">
        <w:rPr>
          <w:spacing w:val="1"/>
        </w:rPr>
        <w:t>и</w:t>
      </w:r>
      <w:r w:rsidRPr="000F0942">
        <w:t>водит</w:t>
      </w:r>
      <w:r w:rsidRPr="000F0942">
        <w:rPr>
          <w:spacing w:val="-3"/>
        </w:rPr>
        <w:t xml:space="preserve"> </w:t>
      </w:r>
      <w:r w:rsidRPr="000F0942">
        <w:t>к</w:t>
      </w:r>
      <w:r w:rsidRPr="000F0942">
        <w:rPr>
          <w:spacing w:val="2"/>
        </w:rPr>
        <w:t xml:space="preserve"> </w:t>
      </w:r>
      <w:r w:rsidRPr="000F0942">
        <w:t>прев</w:t>
      </w:r>
      <w:r w:rsidRPr="000F0942">
        <w:rPr>
          <w:spacing w:val="4"/>
        </w:rPr>
        <w:t>ы</w:t>
      </w:r>
      <w:r w:rsidRPr="000F0942">
        <w:t>ше</w:t>
      </w:r>
      <w:r w:rsidRPr="000F0942">
        <w:rPr>
          <w:spacing w:val="2"/>
        </w:rPr>
        <w:t>н</w:t>
      </w:r>
      <w:r w:rsidRPr="000F0942">
        <w:t>ию</w:t>
      </w:r>
      <w:r w:rsidRPr="000F0942">
        <w:rPr>
          <w:spacing w:val="-9"/>
        </w:rPr>
        <w:t xml:space="preserve"> </w:t>
      </w:r>
      <w:r w:rsidRPr="000F0942">
        <w:t>пред</w:t>
      </w:r>
      <w:r w:rsidRPr="000F0942">
        <w:rPr>
          <w:spacing w:val="1"/>
        </w:rPr>
        <w:t>е</w:t>
      </w:r>
      <w:r w:rsidRPr="000F0942">
        <w:t>льн</w:t>
      </w:r>
      <w:r w:rsidRPr="000F0942">
        <w:rPr>
          <w:spacing w:val="1"/>
        </w:rPr>
        <w:t>ы</w:t>
      </w:r>
      <w:r w:rsidRPr="000F0942">
        <w:t>х</w:t>
      </w:r>
      <w:r w:rsidRPr="000F0942">
        <w:rPr>
          <w:spacing w:val="-9"/>
        </w:rPr>
        <w:t xml:space="preserve"> </w:t>
      </w:r>
      <w:r w:rsidRPr="000F0942">
        <w:rPr>
          <w:spacing w:val="2"/>
        </w:rPr>
        <w:t>(</w:t>
      </w:r>
      <w:r w:rsidRPr="000F0942">
        <w:rPr>
          <w:spacing w:val="-1"/>
        </w:rPr>
        <w:t>м</w:t>
      </w:r>
      <w:r w:rsidRPr="000F0942">
        <w:t>и</w:t>
      </w:r>
      <w:r w:rsidRPr="000F0942">
        <w:rPr>
          <w:spacing w:val="3"/>
        </w:rPr>
        <w:t>н</w:t>
      </w:r>
      <w:r w:rsidRPr="000F0942">
        <w:t>имальн</w:t>
      </w:r>
      <w:r w:rsidRPr="000F0942">
        <w:rPr>
          <w:spacing w:val="2"/>
        </w:rPr>
        <w:t>о</w:t>
      </w:r>
      <w:r w:rsidRPr="000F0942">
        <w:t>го</w:t>
      </w:r>
      <w:r w:rsidRPr="000F0942">
        <w:rPr>
          <w:spacing w:val="-13"/>
        </w:rPr>
        <w:t xml:space="preserve"> </w:t>
      </w:r>
      <w:r w:rsidRPr="000F0942">
        <w:t>и</w:t>
      </w:r>
      <w:r w:rsidRPr="000F0942">
        <w:rPr>
          <w:spacing w:val="4"/>
        </w:rPr>
        <w:t xml:space="preserve"> </w:t>
      </w:r>
      <w:r w:rsidRPr="000F0942">
        <w:t>(и</w:t>
      </w:r>
      <w:r w:rsidRPr="000F0942">
        <w:rPr>
          <w:spacing w:val="1"/>
        </w:rPr>
        <w:t>л</w:t>
      </w:r>
      <w:r w:rsidRPr="000F0942">
        <w:t>и)</w:t>
      </w:r>
      <w:r w:rsidRPr="000F0942">
        <w:rPr>
          <w:spacing w:val="1"/>
        </w:rPr>
        <w:t xml:space="preserve"> </w:t>
      </w:r>
      <w:r w:rsidRPr="000F0942">
        <w:rPr>
          <w:spacing w:val="-1"/>
        </w:rPr>
        <w:t>м</w:t>
      </w:r>
      <w:r w:rsidRPr="000F0942">
        <w:rPr>
          <w:spacing w:val="2"/>
        </w:rPr>
        <w:t>а</w:t>
      </w:r>
      <w:r w:rsidRPr="000F0942">
        <w:rPr>
          <w:spacing w:val="-1"/>
        </w:rPr>
        <w:t>к</w:t>
      </w:r>
      <w:r w:rsidRPr="000F0942">
        <w:t>сима</w:t>
      </w:r>
      <w:r w:rsidRPr="000F0942">
        <w:rPr>
          <w:spacing w:val="2"/>
        </w:rPr>
        <w:t>л</w:t>
      </w:r>
      <w:r w:rsidRPr="000F0942">
        <w:t>ьно</w:t>
      </w:r>
      <w:r w:rsidRPr="000F0942">
        <w:rPr>
          <w:spacing w:val="1"/>
        </w:rPr>
        <w:t>г</w:t>
      </w:r>
      <w:r w:rsidRPr="000F0942">
        <w:t>о)</w:t>
      </w:r>
      <w:r w:rsidRPr="000F0942">
        <w:rPr>
          <w:spacing w:val="-9"/>
        </w:rPr>
        <w:t xml:space="preserve"> </w:t>
      </w:r>
      <w:r w:rsidRPr="000F0942">
        <w:rPr>
          <w:spacing w:val="-5"/>
        </w:rPr>
        <w:t>у</w:t>
      </w:r>
      <w:r w:rsidRPr="000F0942">
        <w:t>р</w:t>
      </w:r>
      <w:r w:rsidRPr="000F0942">
        <w:rPr>
          <w:spacing w:val="2"/>
        </w:rPr>
        <w:t>о</w:t>
      </w:r>
      <w:r w:rsidRPr="000F0942">
        <w:t>вн</w:t>
      </w:r>
      <w:r w:rsidRPr="000F0942">
        <w:rPr>
          <w:spacing w:val="3"/>
        </w:rPr>
        <w:t>е</w:t>
      </w:r>
      <w:r w:rsidRPr="000F0942">
        <w:t>й тарифов</w:t>
      </w:r>
      <w:r w:rsidRPr="000F0942">
        <w:rPr>
          <w:spacing w:val="5"/>
        </w:rPr>
        <w:t xml:space="preserve"> </w:t>
      </w:r>
      <w:r w:rsidRPr="000F0942">
        <w:t>на</w:t>
      </w:r>
      <w:r w:rsidRPr="000F0942">
        <w:rPr>
          <w:spacing w:val="14"/>
        </w:rPr>
        <w:t xml:space="preserve"> </w:t>
      </w:r>
      <w:r w:rsidRPr="000F0942">
        <w:t>тепло</w:t>
      </w:r>
      <w:r w:rsidRPr="000F0942">
        <w:rPr>
          <w:spacing w:val="5"/>
        </w:rPr>
        <w:t>в</w:t>
      </w:r>
      <w:r w:rsidRPr="000F0942">
        <w:rPr>
          <w:spacing w:val="-5"/>
        </w:rPr>
        <w:t>у</w:t>
      </w:r>
      <w:r w:rsidRPr="000F0942">
        <w:t>ю</w:t>
      </w:r>
      <w:r w:rsidRPr="000F0942">
        <w:rPr>
          <w:spacing w:val="8"/>
        </w:rPr>
        <w:t xml:space="preserve"> </w:t>
      </w:r>
      <w:r w:rsidRPr="000F0942">
        <w:rPr>
          <w:spacing w:val="-1"/>
        </w:rPr>
        <w:t>э</w:t>
      </w:r>
      <w:r w:rsidRPr="000F0942">
        <w:t>нергию</w:t>
      </w:r>
      <w:r w:rsidRPr="000F0942">
        <w:rPr>
          <w:spacing w:val="8"/>
        </w:rPr>
        <w:t xml:space="preserve"> </w:t>
      </w:r>
      <w:r w:rsidRPr="000F0942">
        <w:t>(</w:t>
      </w:r>
      <w:r w:rsidRPr="000F0942">
        <w:rPr>
          <w:spacing w:val="-1"/>
        </w:rPr>
        <w:t>м</w:t>
      </w:r>
      <w:r w:rsidRPr="000F0942">
        <w:rPr>
          <w:spacing w:val="2"/>
        </w:rPr>
        <w:t>о</w:t>
      </w:r>
      <w:r w:rsidRPr="000F0942">
        <w:t>щнос</w:t>
      </w:r>
      <w:r w:rsidRPr="000F0942">
        <w:rPr>
          <w:spacing w:val="2"/>
        </w:rPr>
        <w:t>т</w:t>
      </w:r>
      <w:r w:rsidRPr="000F0942">
        <w:t>ь),</w:t>
      </w:r>
      <w:r w:rsidRPr="000F0942">
        <w:rPr>
          <w:spacing w:val="2"/>
        </w:rPr>
        <w:t xml:space="preserve"> </w:t>
      </w:r>
      <w:r w:rsidRPr="000F0942">
        <w:t>но</w:t>
      </w:r>
      <w:r w:rsidRPr="000F0942">
        <w:rPr>
          <w:spacing w:val="12"/>
        </w:rPr>
        <w:t xml:space="preserve"> </w:t>
      </w:r>
      <w:r w:rsidRPr="000F0942">
        <w:t>п</w:t>
      </w:r>
      <w:r w:rsidRPr="000F0942">
        <w:rPr>
          <w:spacing w:val="5"/>
        </w:rPr>
        <w:t>р</w:t>
      </w:r>
      <w:r w:rsidRPr="000F0942">
        <w:t>и</w:t>
      </w:r>
      <w:r w:rsidRPr="000F0942">
        <w:rPr>
          <w:spacing w:val="10"/>
        </w:rPr>
        <w:t xml:space="preserve"> </w:t>
      </w:r>
      <w:r w:rsidRPr="000F0942">
        <w:rPr>
          <w:spacing w:val="1"/>
        </w:rPr>
        <w:t>э</w:t>
      </w:r>
      <w:r w:rsidRPr="000F0942">
        <w:t>т</w:t>
      </w:r>
      <w:r w:rsidRPr="000F0942">
        <w:rPr>
          <w:spacing w:val="2"/>
        </w:rPr>
        <w:t>о</w:t>
      </w:r>
      <w:r w:rsidRPr="000F0942">
        <w:t>м</w:t>
      </w:r>
      <w:r w:rsidRPr="000F0942">
        <w:rPr>
          <w:spacing w:val="8"/>
        </w:rPr>
        <w:t xml:space="preserve"> </w:t>
      </w:r>
      <w:r w:rsidRPr="000F0942">
        <w:t>с</w:t>
      </w:r>
      <w:r w:rsidRPr="000F0942">
        <w:rPr>
          <w:spacing w:val="2"/>
        </w:rPr>
        <w:t>о</w:t>
      </w:r>
      <w:r w:rsidRPr="000F0942">
        <w:rPr>
          <w:spacing w:val="-1"/>
        </w:rPr>
        <w:t>к</w:t>
      </w:r>
      <w:r w:rsidRPr="000F0942">
        <w:t>ра</w:t>
      </w:r>
      <w:r w:rsidRPr="000F0942">
        <w:rPr>
          <w:spacing w:val="2"/>
        </w:rPr>
        <w:t>щ</w:t>
      </w:r>
      <w:r w:rsidRPr="000F0942">
        <w:t>ен</w:t>
      </w:r>
      <w:r w:rsidRPr="000F0942">
        <w:rPr>
          <w:spacing w:val="1"/>
        </w:rPr>
        <w:t>и</w:t>
      </w:r>
      <w:r w:rsidRPr="000F0942">
        <w:t>е и</w:t>
      </w:r>
      <w:r w:rsidRPr="000F0942">
        <w:rPr>
          <w:spacing w:val="1"/>
        </w:rPr>
        <w:t>н</w:t>
      </w:r>
      <w:r w:rsidRPr="000F0942">
        <w:t>вести</w:t>
      </w:r>
      <w:r w:rsidRPr="000F0942">
        <w:rPr>
          <w:spacing w:val="1"/>
        </w:rPr>
        <w:t>ц</w:t>
      </w:r>
      <w:r w:rsidRPr="000F0942">
        <w:t>ио</w:t>
      </w:r>
      <w:r w:rsidRPr="000F0942">
        <w:rPr>
          <w:spacing w:val="1"/>
        </w:rPr>
        <w:t>н</w:t>
      </w:r>
      <w:r w:rsidRPr="000F0942">
        <w:t>ной прогр</w:t>
      </w:r>
      <w:r w:rsidRPr="000F0942">
        <w:rPr>
          <w:spacing w:val="2"/>
        </w:rPr>
        <w:t>а</w:t>
      </w:r>
      <w:r w:rsidRPr="000F0942">
        <w:rPr>
          <w:spacing w:val="-1"/>
        </w:rPr>
        <w:t>мм</w:t>
      </w:r>
      <w:r w:rsidRPr="000F0942">
        <w:t>ы</w:t>
      </w:r>
      <w:r w:rsidRPr="000F0942">
        <w:rPr>
          <w:spacing w:val="15"/>
        </w:rPr>
        <w:t xml:space="preserve"> </w:t>
      </w:r>
      <w:r w:rsidRPr="000F0942">
        <w:t>пр</w:t>
      </w:r>
      <w:r w:rsidRPr="000F0942">
        <w:rPr>
          <w:spacing w:val="1"/>
        </w:rPr>
        <w:t>и</w:t>
      </w:r>
      <w:r w:rsidRPr="000F0942">
        <w:t>водит</w:t>
      </w:r>
      <w:r w:rsidRPr="000F0942">
        <w:rPr>
          <w:spacing w:val="19"/>
        </w:rPr>
        <w:t xml:space="preserve"> </w:t>
      </w:r>
      <w:r w:rsidRPr="000F0942">
        <w:t>к</w:t>
      </w:r>
      <w:r w:rsidRPr="000F0942">
        <w:rPr>
          <w:spacing w:val="24"/>
        </w:rPr>
        <w:t xml:space="preserve"> </w:t>
      </w:r>
      <w:r w:rsidRPr="000F0942">
        <w:t>сохран</w:t>
      </w:r>
      <w:r w:rsidRPr="000F0942">
        <w:rPr>
          <w:spacing w:val="1"/>
        </w:rPr>
        <w:t>е</w:t>
      </w:r>
      <w:r w:rsidRPr="000F0942">
        <w:t>н</w:t>
      </w:r>
      <w:r w:rsidRPr="000F0942">
        <w:rPr>
          <w:spacing w:val="1"/>
        </w:rPr>
        <w:t>и</w:t>
      </w:r>
      <w:r w:rsidRPr="000F0942">
        <w:t>ю</w:t>
      </w:r>
      <w:r w:rsidRPr="000F0942">
        <w:rPr>
          <w:spacing w:val="14"/>
        </w:rPr>
        <w:t xml:space="preserve"> </w:t>
      </w:r>
      <w:r w:rsidRPr="000F0942">
        <w:t>н</w:t>
      </w:r>
      <w:r w:rsidRPr="000F0942">
        <w:rPr>
          <w:spacing w:val="3"/>
        </w:rPr>
        <w:t>е</w:t>
      </w:r>
      <w:r w:rsidRPr="000F0942">
        <w:rPr>
          <w:spacing w:val="-5"/>
        </w:rPr>
        <w:t>у</w:t>
      </w:r>
      <w:r w:rsidRPr="000F0942">
        <w:rPr>
          <w:spacing w:val="2"/>
        </w:rPr>
        <w:t>до</w:t>
      </w:r>
      <w:r w:rsidRPr="000F0942">
        <w:t>влетвори</w:t>
      </w:r>
      <w:r w:rsidRPr="000F0942">
        <w:rPr>
          <w:spacing w:val="2"/>
        </w:rPr>
        <w:t>т</w:t>
      </w:r>
      <w:r w:rsidRPr="000F0942">
        <w:t>ельн</w:t>
      </w:r>
      <w:r w:rsidRPr="000F0942">
        <w:rPr>
          <w:spacing w:val="2"/>
        </w:rPr>
        <w:t>о</w:t>
      </w:r>
      <w:r w:rsidRPr="000F0942">
        <w:t>го со</w:t>
      </w:r>
      <w:r w:rsidRPr="000F0942">
        <w:rPr>
          <w:spacing w:val="2"/>
        </w:rPr>
        <w:t>с</w:t>
      </w:r>
      <w:r w:rsidRPr="000F0942">
        <w:t>тоя</w:t>
      </w:r>
      <w:r w:rsidRPr="000F0942">
        <w:rPr>
          <w:spacing w:val="1"/>
        </w:rPr>
        <w:t>н</w:t>
      </w:r>
      <w:r w:rsidRPr="000F0942">
        <w:t>ия</w:t>
      </w:r>
      <w:r w:rsidRPr="000F0942">
        <w:rPr>
          <w:spacing w:val="16"/>
        </w:rPr>
        <w:t xml:space="preserve"> </w:t>
      </w:r>
      <w:r w:rsidRPr="000F0942">
        <w:t>над</w:t>
      </w:r>
      <w:r w:rsidRPr="000F0942">
        <w:rPr>
          <w:spacing w:val="1"/>
        </w:rPr>
        <w:t>еж</w:t>
      </w:r>
      <w:r w:rsidRPr="000F0942">
        <w:t>ности</w:t>
      </w:r>
      <w:r w:rsidRPr="000F0942">
        <w:rPr>
          <w:spacing w:val="14"/>
        </w:rPr>
        <w:t xml:space="preserve"> </w:t>
      </w:r>
      <w:r w:rsidRPr="000F0942">
        <w:t xml:space="preserve">и </w:t>
      </w:r>
      <w:r w:rsidRPr="000F0942">
        <w:rPr>
          <w:spacing w:val="-1"/>
        </w:rPr>
        <w:t>к</w:t>
      </w:r>
      <w:r w:rsidRPr="000F0942">
        <w:t>аче</w:t>
      </w:r>
      <w:r w:rsidRPr="000F0942">
        <w:rPr>
          <w:spacing w:val="2"/>
        </w:rPr>
        <w:t>с</w:t>
      </w:r>
      <w:r w:rsidRPr="000F0942">
        <w:t>тва</w:t>
      </w:r>
      <w:r w:rsidRPr="000F0942">
        <w:rPr>
          <w:spacing w:val="-10"/>
        </w:rPr>
        <w:t xml:space="preserve"> </w:t>
      </w:r>
      <w:r w:rsidRPr="000F0942">
        <w:t>те</w:t>
      </w:r>
      <w:r w:rsidRPr="000F0942">
        <w:rPr>
          <w:spacing w:val="2"/>
        </w:rPr>
        <w:t>п</w:t>
      </w:r>
      <w:r w:rsidRPr="000F0942">
        <w:t>лос</w:t>
      </w:r>
      <w:r w:rsidRPr="000F0942">
        <w:rPr>
          <w:spacing w:val="1"/>
        </w:rPr>
        <w:t>н</w:t>
      </w:r>
      <w:r w:rsidRPr="000F0942">
        <w:t>аб</w:t>
      </w:r>
      <w:r w:rsidRPr="000F0942">
        <w:rPr>
          <w:spacing w:val="1"/>
        </w:rPr>
        <w:t>ж</w:t>
      </w:r>
      <w:r w:rsidRPr="000F0942">
        <w:rPr>
          <w:spacing w:val="2"/>
        </w:rPr>
        <w:t>е</w:t>
      </w:r>
      <w:r w:rsidRPr="000F0942">
        <w:t>н</w:t>
      </w:r>
      <w:r w:rsidRPr="000F0942">
        <w:rPr>
          <w:spacing w:val="1"/>
        </w:rPr>
        <w:t>и</w:t>
      </w:r>
      <w:r w:rsidRPr="000F0942">
        <w:t>я,</w:t>
      </w:r>
      <w:r w:rsidRPr="000F0942">
        <w:rPr>
          <w:spacing w:val="-19"/>
        </w:rPr>
        <w:t xml:space="preserve"> </w:t>
      </w:r>
      <w:r w:rsidRPr="000F0942">
        <w:rPr>
          <w:spacing w:val="1"/>
        </w:rPr>
        <w:t>и</w:t>
      </w:r>
      <w:r w:rsidRPr="000F0942">
        <w:t>ли</w:t>
      </w:r>
      <w:r w:rsidRPr="000F0942">
        <w:rPr>
          <w:spacing w:val="-2"/>
        </w:rPr>
        <w:t xml:space="preserve"> </w:t>
      </w:r>
      <w:r w:rsidRPr="000F0942">
        <w:rPr>
          <w:spacing w:val="-5"/>
        </w:rPr>
        <w:t>у</w:t>
      </w:r>
      <w:r w:rsidRPr="000F0942">
        <w:rPr>
          <w:spacing w:val="5"/>
        </w:rPr>
        <w:t>х</w:t>
      </w:r>
      <w:r w:rsidRPr="000F0942">
        <w:rPr>
          <w:spacing w:val="-5"/>
        </w:rPr>
        <w:t>у</w:t>
      </w:r>
      <w:r w:rsidRPr="000F0942">
        <w:rPr>
          <w:spacing w:val="2"/>
        </w:rPr>
        <w:t>д</w:t>
      </w:r>
      <w:r w:rsidRPr="000F0942">
        <w:t>шен</w:t>
      </w:r>
      <w:r w:rsidRPr="000F0942">
        <w:rPr>
          <w:spacing w:val="1"/>
        </w:rPr>
        <w:t>и</w:t>
      </w:r>
      <w:r w:rsidRPr="000F0942">
        <w:t>ю</w:t>
      </w:r>
      <w:r w:rsidRPr="000F0942">
        <w:rPr>
          <w:spacing w:val="-10"/>
        </w:rPr>
        <w:t xml:space="preserve"> </w:t>
      </w:r>
      <w:r w:rsidRPr="000F0942">
        <w:t>дан</w:t>
      </w:r>
      <w:r w:rsidRPr="000F0942">
        <w:rPr>
          <w:spacing w:val="1"/>
        </w:rPr>
        <w:t>н</w:t>
      </w:r>
      <w:r w:rsidRPr="000F0942">
        <w:t>ого</w:t>
      </w:r>
      <w:r w:rsidRPr="000F0942">
        <w:rPr>
          <w:spacing w:val="-9"/>
        </w:rPr>
        <w:t xml:space="preserve"> </w:t>
      </w:r>
      <w:r w:rsidRPr="000F0942">
        <w:t>со</w:t>
      </w:r>
      <w:r w:rsidRPr="000F0942">
        <w:rPr>
          <w:spacing w:val="2"/>
        </w:rPr>
        <w:t>с</w:t>
      </w:r>
      <w:r w:rsidRPr="000F0942">
        <w:t>тоя</w:t>
      </w:r>
      <w:r w:rsidRPr="000F0942">
        <w:rPr>
          <w:spacing w:val="1"/>
        </w:rPr>
        <w:t>н</w:t>
      </w:r>
      <w:r w:rsidRPr="000F0942">
        <w:t>и</w:t>
      </w:r>
      <w:r w:rsidRPr="000F0942">
        <w:rPr>
          <w:spacing w:val="1"/>
        </w:rPr>
        <w:t>я</w:t>
      </w:r>
      <w:r w:rsidRPr="000F0942">
        <w:t>;</w:t>
      </w:r>
    </w:p>
    <w:p w:rsidR="000F0942" w:rsidRPr="000F0942" w:rsidRDefault="000F0942" w:rsidP="000F0942">
      <w:pPr>
        <w:widowControl w:val="0"/>
        <w:autoSpaceDE w:val="0"/>
        <w:autoSpaceDN w:val="0"/>
        <w:adjustRightInd w:val="0"/>
        <w:spacing w:before="47" w:after="0" w:line="357" w:lineRule="auto"/>
        <w:ind w:left="102" w:right="45" w:firstLine="708"/>
      </w:pPr>
      <w:r w:rsidRPr="000F0942">
        <w:rPr>
          <w:rFonts w:ascii="Symbol" w:hAnsi="Symbol" w:cs="Symbol"/>
        </w:rPr>
        <w:t></w:t>
      </w:r>
      <w:r w:rsidRPr="000F0942">
        <w:t xml:space="preserve">   </w:t>
      </w:r>
      <w:r w:rsidRPr="000F0942">
        <w:rPr>
          <w:spacing w:val="21"/>
        </w:rPr>
        <w:t xml:space="preserve"> </w:t>
      </w:r>
      <w:r w:rsidRPr="000F0942">
        <w:t>вправе</w:t>
      </w:r>
      <w:r w:rsidRPr="000F0942">
        <w:rPr>
          <w:spacing w:val="11"/>
        </w:rPr>
        <w:t xml:space="preserve"> </w:t>
      </w:r>
      <w:r w:rsidRPr="000F0942">
        <w:rPr>
          <w:spacing w:val="2"/>
        </w:rPr>
        <w:t>о</w:t>
      </w:r>
      <w:r w:rsidRPr="000F0942">
        <w:t>т</w:t>
      </w:r>
      <w:r w:rsidRPr="000F0942">
        <w:rPr>
          <w:spacing w:val="-2"/>
        </w:rPr>
        <w:t>к</w:t>
      </w:r>
      <w:r w:rsidRPr="000F0942">
        <w:t>а</w:t>
      </w:r>
      <w:r w:rsidRPr="000F0942">
        <w:rPr>
          <w:spacing w:val="1"/>
        </w:rPr>
        <w:t>з</w:t>
      </w:r>
      <w:r w:rsidRPr="000F0942">
        <w:rPr>
          <w:spacing w:val="2"/>
        </w:rPr>
        <w:t>а</w:t>
      </w:r>
      <w:r w:rsidRPr="000F0942">
        <w:t>ть</w:t>
      </w:r>
      <w:r w:rsidRPr="000F0942">
        <w:rPr>
          <w:spacing w:val="10"/>
        </w:rPr>
        <w:t xml:space="preserve"> </w:t>
      </w:r>
      <w:r w:rsidRPr="000F0942">
        <w:t>в</w:t>
      </w:r>
      <w:r w:rsidRPr="000F0942">
        <w:rPr>
          <w:spacing w:val="17"/>
        </w:rPr>
        <w:t xml:space="preserve"> </w:t>
      </w:r>
      <w:r w:rsidRPr="000F0942">
        <w:rPr>
          <w:spacing w:val="2"/>
        </w:rPr>
        <w:t>с</w:t>
      </w:r>
      <w:r w:rsidRPr="000F0942">
        <w:t>о</w:t>
      </w:r>
      <w:r w:rsidRPr="000F0942">
        <w:rPr>
          <w:spacing w:val="2"/>
        </w:rPr>
        <w:t>г</w:t>
      </w:r>
      <w:r w:rsidRPr="000F0942">
        <w:t>ласова</w:t>
      </w:r>
      <w:r w:rsidRPr="000F0942">
        <w:rPr>
          <w:spacing w:val="1"/>
        </w:rPr>
        <w:t>н</w:t>
      </w:r>
      <w:r w:rsidRPr="000F0942">
        <w:t>ии</w:t>
      </w:r>
      <w:r w:rsidRPr="000F0942">
        <w:rPr>
          <w:spacing w:val="3"/>
        </w:rPr>
        <w:t xml:space="preserve"> </w:t>
      </w:r>
      <w:r w:rsidRPr="000F0942">
        <w:t>и</w:t>
      </w:r>
      <w:r w:rsidRPr="000F0942">
        <w:rPr>
          <w:spacing w:val="1"/>
        </w:rPr>
        <w:t>н</w:t>
      </w:r>
      <w:r w:rsidRPr="000F0942">
        <w:t>ве</w:t>
      </w:r>
      <w:r w:rsidRPr="000F0942">
        <w:rPr>
          <w:spacing w:val="2"/>
        </w:rPr>
        <w:t>с</w:t>
      </w:r>
      <w:r w:rsidRPr="000F0942">
        <w:t>тиц</w:t>
      </w:r>
      <w:r w:rsidRPr="000F0942">
        <w:rPr>
          <w:spacing w:val="3"/>
        </w:rPr>
        <w:t>и</w:t>
      </w:r>
      <w:r w:rsidRPr="000F0942">
        <w:t>он</w:t>
      </w:r>
      <w:r w:rsidRPr="000F0942">
        <w:rPr>
          <w:spacing w:val="1"/>
        </w:rPr>
        <w:t>н</w:t>
      </w:r>
      <w:r w:rsidRPr="000F0942">
        <w:t>ой пр</w:t>
      </w:r>
      <w:r w:rsidRPr="000F0942">
        <w:rPr>
          <w:spacing w:val="3"/>
        </w:rPr>
        <w:t>о</w:t>
      </w:r>
      <w:r w:rsidRPr="000F0942">
        <w:t>гра</w:t>
      </w:r>
      <w:r w:rsidRPr="000F0942">
        <w:rPr>
          <w:spacing w:val="1"/>
        </w:rPr>
        <w:t>м</w:t>
      </w:r>
      <w:r w:rsidRPr="000F0942">
        <w:rPr>
          <w:spacing w:val="-1"/>
        </w:rPr>
        <w:t>м</w:t>
      </w:r>
      <w:r w:rsidRPr="000F0942">
        <w:t>ы</w:t>
      </w:r>
      <w:r w:rsidRPr="000F0942">
        <w:rPr>
          <w:spacing w:val="6"/>
        </w:rPr>
        <w:t xml:space="preserve"> </w:t>
      </w:r>
      <w:r w:rsidRPr="000F0942">
        <w:t>в</w:t>
      </w:r>
      <w:r w:rsidRPr="000F0942">
        <w:rPr>
          <w:spacing w:val="19"/>
        </w:rPr>
        <w:t xml:space="preserve"> </w:t>
      </w:r>
      <w:r w:rsidRPr="000F0942">
        <w:rPr>
          <w:spacing w:val="2"/>
        </w:rPr>
        <w:t>сл</w:t>
      </w:r>
      <w:r w:rsidRPr="000F0942">
        <w:rPr>
          <w:spacing w:val="-5"/>
        </w:rPr>
        <w:t>у</w:t>
      </w:r>
      <w:r w:rsidRPr="000F0942">
        <w:rPr>
          <w:spacing w:val="1"/>
        </w:rPr>
        <w:t>ч</w:t>
      </w:r>
      <w:r w:rsidRPr="000F0942">
        <w:t>ае,</w:t>
      </w:r>
      <w:r w:rsidRPr="000F0942">
        <w:rPr>
          <w:spacing w:val="12"/>
        </w:rPr>
        <w:t xml:space="preserve"> </w:t>
      </w:r>
      <w:r w:rsidRPr="000F0942">
        <w:t>если ее</w:t>
      </w:r>
      <w:r w:rsidRPr="000F0942">
        <w:rPr>
          <w:spacing w:val="16"/>
        </w:rPr>
        <w:t xml:space="preserve"> </w:t>
      </w:r>
      <w:r w:rsidRPr="000F0942">
        <w:t>реал</w:t>
      </w:r>
      <w:r w:rsidRPr="000F0942">
        <w:rPr>
          <w:spacing w:val="1"/>
        </w:rPr>
        <w:t>из</w:t>
      </w:r>
      <w:r w:rsidRPr="000F0942">
        <w:t>ац</w:t>
      </w:r>
      <w:r w:rsidRPr="000F0942">
        <w:rPr>
          <w:spacing w:val="1"/>
        </w:rPr>
        <w:t>и</w:t>
      </w:r>
      <w:r w:rsidRPr="000F0942">
        <w:t>я</w:t>
      </w:r>
      <w:r w:rsidRPr="000F0942">
        <w:rPr>
          <w:spacing w:val="6"/>
        </w:rPr>
        <w:t xml:space="preserve"> </w:t>
      </w:r>
      <w:r w:rsidRPr="000F0942">
        <w:rPr>
          <w:spacing w:val="2"/>
        </w:rPr>
        <w:t>п</w:t>
      </w:r>
      <w:r w:rsidRPr="000F0942">
        <w:rPr>
          <w:spacing w:val="1"/>
        </w:rPr>
        <w:t>р</w:t>
      </w:r>
      <w:r w:rsidRPr="000F0942">
        <w:t>и</w:t>
      </w:r>
      <w:r w:rsidRPr="000F0942">
        <w:rPr>
          <w:spacing w:val="3"/>
        </w:rPr>
        <w:t>в</w:t>
      </w:r>
      <w:r w:rsidRPr="000F0942">
        <w:t>одит</w:t>
      </w:r>
      <w:r w:rsidRPr="000F0942">
        <w:rPr>
          <w:spacing w:val="10"/>
        </w:rPr>
        <w:t xml:space="preserve"> </w:t>
      </w:r>
      <w:r w:rsidRPr="000F0942">
        <w:t>к</w:t>
      </w:r>
      <w:r w:rsidRPr="000F0942">
        <w:rPr>
          <w:spacing w:val="15"/>
        </w:rPr>
        <w:t xml:space="preserve"> </w:t>
      </w:r>
      <w:r w:rsidRPr="000F0942">
        <w:t>прев</w:t>
      </w:r>
      <w:r w:rsidRPr="000F0942">
        <w:rPr>
          <w:spacing w:val="2"/>
        </w:rPr>
        <w:t>ыш</w:t>
      </w:r>
      <w:r w:rsidRPr="000F0942">
        <w:t>ен</w:t>
      </w:r>
      <w:r w:rsidRPr="000F0942">
        <w:rPr>
          <w:spacing w:val="1"/>
        </w:rPr>
        <w:t>и</w:t>
      </w:r>
      <w:r w:rsidRPr="000F0942">
        <w:t>ю</w:t>
      </w:r>
      <w:r w:rsidRPr="000F0942">
        <w:rPr>
          <w:spacing w:val="3"/>
        </w:rPr>
        <w:t xml:space="preserve"> </w:t>
      </w:r>
      <w:r w:rsidRPr="000F0942">
        <w:t>пред</w:t>
      </w:r>
      <w:r w:rsidRPr="000F0942">
        <w:rPr>
          <w:spacing w:val="1"/>
        </w:rPr>
        <w:t>е</w:t>
      </w:r>
      <w:r w:rsidRPr="000F0942">
        <w:t>льн</w:t>
      </w:r>
      <w:r w:rsidRPr="000F0942">
        <w:rPr>
          <w:spacing w:val="1"/>
        </w:rPr>
        <w:t>ы</w:t>
      </w:r>
      <w:r w:rsidRPr="000F0942">
        <w:t>х</w:t>
      </w:r>
      <w:r w:rsidRPr="000F0942">
        <w:rPr>
          <w:spacing w:val="7"/>
        </w:rPr>
        <w:t xml:space="preserve"> </w:t>
      </w:r>
      <w:r w:rsidRPr="000F0942">
        <w:rPr>
          <w:spacing w:val="2"/>
        </w:rPr>
        <w:t>(</w:t>
      </w:r>
      <w:r w:rsidRPr="000F0942">
        <w:rPr>
          <w:spacing w:val="-1"/>
        </w:rPr>
        <w:t>м</w:t>
      </w:r>
      <w:r w:rsidRPr="000F0942">
        <w:rPr>
          <w:spacing w:val="3"/>
        </w:rPr>
        <w:t>и</w:t>
      </w:r>
      <w:r w:rsidRPr="000F0942">
        <w:t>н</w:t>
      </w:r>
      <w:r w:rsidRPr="000F0942">
        <w:rPr>
          <w:spacing w:val="1"/>
        </w:rPr>
        <w:t>и</w:t>
      </w:r>
      <w:r w:rsidRPr="000F0942">
        <w:rPr>
          <w:spacing w:val="-1"/>
        </w:rPr>
        <w:t>м</w:t>
      </w:r>
      <w:r w:rsidRPr="000F0942">
        <w:t>альн</w:t>
      </w:r>
      <w:r w:rsidRPr="000F0942">
        <w:rPr>
          <w:spacing w:val="2"/>
        </w:rPr>
        <w:t>о</w:t>
      </w:r>
      <w:r w:rsidRPr="000F0942">
        <w:t>го и</w:t>
      </w:r>
      <w:r w:rsidRPr="000F0942">
        <w:rPr>
          <w:spacing w:val="17"/>
        </w:rPr>
        <w:t xml:space="preserve"> </w:t>
      </w:r>
      <w:r w:rsidRPr="000F0942">
        <w:t>(</w:t>
      </w:r>
      <w:r w:rsidRPr="000F0942">
        <w:rPr>
          <w:spacing w:val="3"/>
        </w:rPr>
        <w:t>и</w:t>
      </w:r>
      <w:r w:rsidRPr="000F0942">
        <w:t>л</w:t>
      </w:r>
      <w:r w:rsidRPr="000F0942">
        <w:rPr>
          <w:spacing w:val="1"/>
        </w:rPr>
        <w:t>и</w:t>
      </w:r>
      <w:r w:rsidRPr="000F0942">
        <w:t xml:space="preserve">) </w:t>
      </w:r>
      <w:r w:rsidRPr="000F0942">
        <w:rPr>
          <w:spacing w:val="-1"/>
        </w:rPr>
        <w:t>м</w:t>
      </w:r>
      <w:r w:rsidRPr="000F0942">
        <w:t>а</w:t>
      </w:r>
      <w:r w:rsidRPr="000F0942">
        <w:rPr>
          <w:spacing w:val="-1"/>
        </w:rPr>
        <w:t>к</w:t>
      </w:r>
      <w:r w:rsidRPr="000F0942">
        <w:t>с</w:t>
      </w:r>
      <w:r w:rsidRPr="000F0942">
        <w:rPr>
          <w:spacing w:val="3"/>
        </w:rPr>
        <w:t>и</w:t>
      </w:r>
      <w:r w:rsidRPr="000F0942">
        <w:rPr>
          <w:spacing w:val="-1"/>
        </w:rPr>
        <w:t>м</w:t>
      </w:r>
      <w:r w:rsidRPr="000F0942">
        <w:t>аль</w:t>
      </w:r>
      <w:r w:rsidRPr="000F0942">
        <w:rPr>
          <w:spacing w:val="2"/>
        </w:rPr>
        <w:t>н</w:t>
      </w:r>
      <w:r w:rsidRPr="000F0942">
        <w:t xml:space="preserve">ого) </w:t>
      </w:r>
      <w:r w:rsidRPr="000F0942">
        <w:rPr>
          <w:spacing w:val="-5"/>
        </w:rPr>
        <w:t>у</w:t>
      </w:r>
      <w:r w:rsidRPr="000F0942">
        <w:t>р</w:t>
      </w:r>
      <w:r w:rsidRPr="000F0942">
        <w:rPr>
          <w:spacing w:val="2"/>
        </w:rPr>
        <w:t>о</w:t>
      </w:r>
      <w:r w:rsidRPr="000F0942">
        <w:t>вней</w:t>
      </w:r>
      <w:r w:rsidRPr="000F0942">
        <w:rPr>
          <w:spacing w:val="4"/>
        </w:rPr>
        <w:t xml:space="preserve"> </w:t>
      </w:r>
      <w:r w:rsidRPr="000F0942">
        <w:t>тари</w:t>
      </w:r>
      <w:r w:rsidRPr="000F0942">
        <w:rPr>
          <w:spacing w:val="2"/>
        </w:rPr>
        <w:t>ф</w:t>
      </w:r>
      <w:r w:rsidRPr="000F0942">
        <w:t>ов</w:t>
      </w:r>
      <w:r w:rsidRPr="000F0942">
        <w:rPr>
          <w:spacing w:val="3"/>
        </w:rPr>
        <w:t xml:space="preserve"> </w:t>
      </w:r>
      <w:r w:rsidRPr="000F0942">
        <w:t>на</w:t>
      </w:r>
      <w:r w:rsidRPr="000F0942">
        <w:rPr>
          <w:spacing w:val="11"/>
        </w:rPr>
        <w:t xml:space="preserve"> </w:t>
      </w:r>
      <w:r w:rsidRPr="000F0942">
        <w:rPr>
          <w:spacing w:val="2"/>
        </w:rPr>
        <w:t>т</w:t>
      </w:r>
      <w:r w:rsidRPr="000F0942">
        <w:t>еп</w:t>
      </w:r>
      <w:r w:rsidRPr="000F0942">
        <w:rPr>
          <w:spacing w:val="1"/>
        </w:rPr>
        <w:t>л</w:t>
      </w:r>
      <w:r w:rsidRPr="000F0942">
        <w:t>о</w:t>
      </w:r>
      <w:r w:rsidRPr="000F0942">
        <w:rPr>
          <w:spacing w:val="5"/>
        </w:rPr>
        <w:t>в</w:t>
      </w:r>
      <w:r w:rsidRPr="000F0942">
        <w:rPr>
          <w:spacing w:val="-5"/>
        </w:rPr>
        <w:t>у</w:t>
      </w:r>
      <w:r w:rsidRPr="000F0942">
        <w:t>ю</w:t>
      </w:r>
      <w:r w:rsidRPr="000F0942">
        <w:rPr>
          <w:spacing w:val="4"/>
        </w:rPr>
        <w:t xml:space="preserve"> </w:t>
      </w:r>
      <w:r w:rsidRPr="000F0942">
        <w:rPr>
          <w:spacing w:val="-1"/>
        </w:rPr>
        <w:t>э</w:t>
      </w:r>
      <w:r w:rsidRPr="000F0942">
        <w:t>нергию</w:t>
      </w:r>
      <w:r w:rsidRPr="000F0942">
        <w:rPr>
          <w:spacing w:val="5"/>
        </w:rPr>
        <w:t xml:space="preserve"> </w:t>
      </w:r>
      <w:r w:rsidRPr="000F0942">
        <w:rPr>
          <w:spacing w:val="2"/>
        </w:rPr>
        <w:t>(</w:t>
      </w:r>
      <w:r w:rsidRPr="000F0942">
        <w:rPr>
          <w:spacing w:val="-1"/>
        </w:rPr>
        <w:t>м</w:t>
      </w:r>
      <w:r w:rsidRPr="000F0942">
        <w:t>ощно</w:t>
      </w:r>
      <w:r w:rsidRPr="000F0942">
        <w:rPr>
          <w:spacing w:val="2"/>
        </w:rPr>
        <w:t>с</w:t>
      </w:r>
      <w:r w:rsidRPr="000F0942">
        <w:t>т</w:t>
      </w:r>
      <w:r w:rsidRPr="000F0942">
        <w:rPr>
          <w:spacing w:val="-1"/>
        </w:rPr>
        <w:t>ь</w:t>
      </w:r>
      <w:r w:rsidRPr="000F0942">
        <w:t>), при</w:t>
      </w:r>
      <w:r w:rsidRPr="000F0942">
        <w:rPr>
          <w:spacing w:val="11"/>
        </w:rPr>
        <w:t xml:space="preserve"> </w:t>
      </w:r>
      <w:r w:rsidRPr="000F0942">
        <w:rPr>
          <w:spacing w:val="-1"/>
        </w:rPr>
        <w:t>э</w:t>
      </w:r>
      <w:r w:rsidRPr="000F0942">
        <w:t>т</w:t>
      </w:r>
      <w:r w:rsidRPr="000F0942">
        <w:rPr>
          <w:spacing w:val="2"/>
        </w:rPr>
        <w:t>о</w:t>
      </w:r>
      <w:r w:rsidRPr="000F0942">
        <w:t>м от</w:t>
      </w:r>
      <w:r w:rsidRPr="000F0942">
        <w:rPr>
          <w:spacing w:val="4"/>
        </w:rPr>
        <w:t>с</w:t>
      </w:r>
      <w:r w:rsidRPr="000F0942">
        <w:rPr>
          <w:spacing w:val="-5"/>
        </w:rPr>
        <w:t>у</w:t>
      </w:r>
      <w:r w:rsidRPr="000F0942">
        <w:t>т</w:t>
      </w:r>
      <w:r w:rsidRPr="000F0942">
        <w:rPr>
          <w:spacing w:val="2"/>
        </w:rPr>
        <w:t>с</w:t>
      </w:r>
      <w:r w:rsidRPr="000F0942">
        <w:t>т</w:t>
      </w:r>
      <w:r w:rsidRPr="000F0942">
        <w:rPr>
          <w:spacing w:val="4"/>
        </w:rPr>
        <w:t>в</w:t>
      </w:r>
      <w:r w:rsidRPr="000F0942">
        <w:rPr>
          <w:spacing w:val="-5"/>
        </w:rPr>
        <w:t>у</w:t>
      </w:r>
      <w:r w:rsidRPr="000F0942">
        <w:t>ют</w:t>
      </w:r>
      <w:r w:rsidRPr="000F0942">
        <w:rPr>
          <w:spacing w:val="-14"/>
        </w:rPr>
        <w:t xml:space="preserve"> </w:t>
      </w:r>
      <w:r w:rsidRPr="000F0942">
        <w:rPr>
          <w:spacing w:val="2"/>
        </w:rPr>
        <w:t>о</w:t>
      </w:r>
      <w:r w:rsidRPr="000F0942">
        <w:t>бстоят</w:t>
      </w:r>
      <w:r w:rsidRPr="000F0942">
        <w:rPr>
          <w:spacing w:val="2"/>
        </w:rPr>
        <w:t>е</w:t>
      </w:r>
      <w:r w:rsidRPr="000F0942">
        <w:t>льства,</w:t>
      </w:r>
      <w:r w:rsidRPr="000F0942">
        <w:rPr>
          <w:spacing w:val="-14"/>
        </w:rPr>
        <w:t xml:space="preserve"> </w:t>
      </w:r>
      <w:r w:rsidRPr="000F0942">
        <w:rPr>
          <w:spacing w:val="-5"/>
        </w:rPr>
        <w:t>у</w:t>
      </w:r>
      <w:r w:rsidRPr="000F0942">
        <w:rPr>
          <w:spacing w:val="1"/>
        </w:rPr>
        <w:t>к</w:t>
      </w:r>
      <w:r w:rsidRPr="000F0942">
        <w:t>а</w:t>
      </w:r>
      <w:r w:rsidRPr="000F0942">
        <w:rPr>
          <w:spacing w:val="1"/>
        </w:rPr>
        <w:t>з</w:t>
      </w:r>
      <w:r w:rsidRPr="000F0942">
        <w:t>ан</w:t>
      </w:r>
      <w:r w:rsidRPr="000F0942">
        <w:rPr>
          <w:spacing w:val="1"/>
        </w:rPr>
        <w:t>ны</w:t>
      </w:r>
      <w:r w:rsidRPr="000F0942">
        <w:t>е</w:t>
      </w:r>
      <w:r w:rsidRPr="000F0942">
        <w:rPr>
          <w:spacing w:val="-12"/>
        </w:rPr>
        <w:t xml:space="preserve"> </w:t>
      </w:r>
      <w:r w:rsidRPr="000F0942">
        <w:t>в</w:t>
      </w:r>
      <w:r w:rsidRPr="000F0942">
        <w:rPr>
          <w:spacing w:val="-1"/>
        </w:rPr>
        <w:t xml:space="preserve"> </w:t>
      </w:r>
      <w:r w:rsidRPr="000F0942">
        <w:rPr>
          <w:spacing w:val="3"/>
        </w:rPr>
        <w:t>п</w:t>
      </w:r>
      <w:r w:rsidRPr="000F0942">
        <w:t>ред</w:t>
      </w:r>
      <w:r w:rsidRPr="000F0942">
        <w:rPr>
          <w:spacing w:val="1"/>
        </w:rPr>
        <w:t>ы</w:t>
      </w:r>
      <w:r w:rsidRPr="000F0942">
        <w:rPr>
          <w:spacing w:val="2"/>
        </w:rPr>
        <w:t>д</w:t>
      </w:r>
      <w:r w:rsidRPr="000F0942">
        <w:rPr>
          <w:spacing w:val="-5"/>
        </w:rPr>
        <w:t>у</w:t>
      </w:r>
      <w:r w:rsidRPr="000F0942">
        <w:rPr>
          <w:spacing w:val="2"/>
        </w:rPr>
        <w:t>ще</w:t>
      </w:r>
      <w:r w:rsidRPr="000F0942">
        <w:t>м</w:t>
      </w:r>
      <w:r w:rsidRPr="000F0942">
        <w:rPr>
          <w:spacing w:val="-15"/>
        </w:rPr>
        <w:t xml:space="preserve"> </w:t>
      </w:r>
      <w:r w:rsidRPr="000F0942">
        <w:rPr>
          <w:spacing w:val="5"/>
        </w:rPr>
        <w:t>п</w:t>
      </w:r>
      <w:r w:rsidRPr="000F0942">
        <w:rPr>
          <w:spacing w:val="-5"/>
        </w:rPr>
        <w:t>у</w:t>
      </w:r>
      <w:r w:rsidRPr="000F0942">
        <w:t>н</w:t>
      </w:r>
      <w:r w:rsidRPr="000F0942">
        <w:rPr>
          <w:spacing w:val="2"/>
        </w:rPr>
        <w:t>к</w:t>
      </w:r>
      <w:r w:rsidRPr="000F0942">
        <w:t>те.</w:t>
      </w:r>
    </w:p>
    <w:p w:rsidR="000F0942" w:rsidRPr="000F0942" w:rsidRDefault="000F0942" w:rsidP="000F0942">
      <w:pPr>
        <w:widowControl w:val="0"/>
        <w:autoSpaceDE w:val="0"/>
        <w:autoSpaceDN w:val="0"/>
        <w:adjustRightInd w:val="0"/>
        <w:spacing w:before="15" w:after="0" w:line="240" w:lineRule="exact"/>
        <w:ind w:firstLine="0"/>
        <w:jc w:val="left"/>
        <w:rPr>
          <w:sz w:val="24"/>
          <w:szCs w:val="24"/>
        </w:rPr>
      </w:pPr>
    </w:p>
    <w:p w:rsidR="000F0942" w:rsidRPr="000F0942" w:rsidRDefault="000F0942" w:rsidP="000F0942">
      <w:pPr>
        <w:widowControl w:val="0"/>
        <w:tabs>
          <w:tab w:val="left" w:pos="1800"/>
        </w:tabs>
        <w:autoSpaceDE w:val="0"/>
        <w:autoSpaceDN w:val="0"/>
        <w:adjustRightInd w:val="0"/>
        <w:spacing w:before="0" w:after="0" w:line="240" w:lineRule="auto"/>
        <w:ind w:left="822" w:right="-20" w:firstLine="0"/>
        <w:jc w:val="left"/>
      </w:pPr>
      <w:r w:rsidRPr="000F0942">
        <w:rPr>
          <w:b/>
          <w:bCs/>
          <w:spacing w:val="-1"/>
        </w:rPr>
        <w:t>Б</w:t>
      </w:r>
      <w:r w:rsidRPr="000F0942">
        <w:rPr>
          <w:b/>
          <w:bCs/>
          <w:spacing w:val="1"/>
        </w:rPr>
        <w:t>ю</w:t>
      </w:r>
      <w:r w:rsidRPr="000F0942">
        <w:rPr>
          <w:b/>
          <w:bCs/>
          <w:spacing w:val="3"/>
        </w:rPr>
        <w:t>д</w:t>
      </w:r>
      <w:r w:rsidRPr="000F0942">
        <w:rPr>
          <w:b/>
          <w:bCs/>
          <w:spacing w:val="-3"/>
        </w:rPr>
        <w:t>ж</w:t>
      </w:r>
      <w:r w:rsidRPr="000F0942">
        <w:rPr>
          <w:b/>
          <w:bCs/>
        </w:rPr>
        <w:t>е</w:t>
      </w:r>
      <w:r w:rsidRPr="000F0942">
        <w:rPr>
          <w:b/>
          <w:bCs/>
          <w:spacing w:val="2"/>
        </w:rPr>
        <w:t>т</w:t>
      </w:r>
      <w:r w:rsidRPr="000F0942">
        <w:rPr>
          <w:b/>
          <w:bCs/>
        </w:rPr>
        <w:t>ное</w:t>
      </w:r>
      <w:r w:rsidRPr="000F0942">
        <w:rPr>
          <w:b/>
          <w:bCs/>
          <w:spacing w:val="-11"/>
        </w:rPr>
        <w:t xml:space="preserve"> </w:t>
      </w:r>
      <w:r w:rsidRPr="000F0942">
        <w:rPr>
          <w:b/>
          <w:bCs/>
          <w:spacing w:val="-2"/>
        </w:rPr>
        <w:t>ф</w:t>
      </w:r>
      <w:r w:rsidRPr="000F0942">
        <w:rPr>
          <w:b/>
          <w:bCs/>
          <w:spacing w:val="2"/>
        </w:rPr>
        <w:t>и</w:t>
      </w:r>
      <w:r w:rsidRPr="000F0942">
        <w:rPr>
          <w:b/>
          <w:bCs/>
        </w:rPr>
        <w:t>на</w:t>
      </w:r>
      <w:r w:rsidRPr="000F0942">
        <w:rPr>
          <w:b/>
          <w:bCs/>
          <w:spacing w:val="-1"/>
        </w:rPr>
        <w:t>н</w:t>
      </w:r>
      <w:r w:rsidRPr="000F0942">
        <w:rPr>
          <w:b/>
          <w:bCs/>
          <w:spacing w:val="2"/>
        </w:rPr>
        <w:t>си</w:t>
      </w:r>
      <w:r w:rsidRPr="000F0942">
        <w:rPr>
          <w:b/>
          <w:bCs/>
        </w:rPr>
        <w:t>ро</w:t>
      </w:r>
      <w:r w:rsidRPr="000F0942">
        <w:rPr>
          <w:b/>
          <w:bCs/>
          <w:spacing w:val="-1"/>
        </w:rPr>
        <w:t>в</w:t>
      </w:r>
      <w:r w:rsidRPr="000F0942">
        <w:rPr>
          <w:b/>
          <w:bCs/>
          <w:spacing w:val="2"/>
        </w:rPr>
        <w:t>а</w:t>
      </w:r>
      <w:r w:rsidRPr="000F0942">
        <w:rPr>
          <w:b/>
          <w:bCs/>
        </w:rPr>
        <w:t>н</w:t>
      </w:r>
      <w:r w:rsidRPr="000F0942">
        <w:rPr>
          <w:b/>
          <w:bCs/>
          <w:spacing w:val="-1"/>
        </w:rPr>
        <w:t>и</w:t>
      </w:r>
      <w:r w:rsidRPr="000F0942">
        <w:rPr>
          <w:b/>
          <w:bCs/>
        </w:rPr>
        <w:t>е</w:t>
      </w:r>
    </w:p>
    <w:p w:rsidR="000F0942" w:rsidRPr="000F0942" w:rsidRDefault="000F0942" w:rsidP="000F0942">
      <w:pPr>
        <w:widowControl w:val="0"/>
        <w:autoSpaceDE w:val="0"/>
        <w:autoSpaceDN w:val="0"/>
        <w:adjustRightInd w:val="0"/>
        <w:spacing w:before="3" w:after="0" w:line="260" w:lineRule="exact"/>
        <w:ind w:firstLine="0"/>
        <w:jc w:val="left"/>
      </w:pPr>
    </w:p>
    <w:p w:rsidR="000F0942" w:rsidRPr="000F0942" w:rsidRDefault="000F0942" w:rsidP="000F0942">
      <w:pPr>
        <w:spacing w:before="0" w:after="0"/>
        <w:ind w:firstLine="709"/>
        <w:rPr>
          <w:lang w:eastAsia="ar-SA"/>
        </w:rPr>
      </w:pPr>
      <w:r w:rsidRPr="000F0942">
        <w:rPr>
          <w:lang w:eastAsia="ar-SA"/>
        </w:rPr>
        <w:t>Единственным источником финансирования</w:t>
      </w:r>
      <w:r w:rsidRPr="000F0942">
        <w:rPr>
          <w:b/>
          <w:lang w:eastAsia="ar-SA"/>
        </w:rPr>
        <w:t xml:space="preserve"> </w:t>
      </w:r>
      <w:r w:rsidRPr="000F0942">
        <w:rPr>
          <w:lang w:eastAsia="ar-SA"/>
        </w:rPr>
        <w:t xml:space="preserve">мероприятий по реконструкции (модернизации) мазутной котельной и тепловых сетей предполагаются: </w:t>
      </w:r>
    </w:p>
    <w:p w:rsidR="000F0942" w:rsidRPr="000F0942" w:rsidRDefault="000F0942" w:rsidP="0057730D">
      <w:pPr>
        <w:numPr>
          <w:ilvl w:val="0"/>
          <w:numId w:val="37"/>
        </w:numPr>
        <w:spacing w:before="0" w:after="0"/>
        <w:ind w:left="993" w:hanging="284"/>
        <w:jc w:val="left"/>
        <w:rPr>
          <w:lang w:eastAsia="ar-SA"/>
        </w:rPr>
      </w:pPr>
      <w:r w:rsidRPr="000F0942">
        <w:rPr>
          <w:lang w:eastAsia="ar-SA"/>
        </w:rPr>
        <w:t>концессионная плата</w:t>
      </w:r>
      <w:r w:rsidRPr="000F0942">
        <w:rPr>
          <w:lang w:val="en-US" w:eastAsia="ar-SA"/>
        </w:rPr>
        <w:t>;</w:t>
      </w:r>
    </w:p>
    <w:p w:rsidR="000F0942" w:rsidRPr="000F0942" w:rsidRDefault="000F0942" w:rsidP="0057730D">
      <w:pPr>
        <w:numPr>
          <w:ilvl w:val="0"/>
          <w:numId w:val="37"/>
        </w:numPr>
        <w:spacing w:before="0" w:after="0"/>
        <w:ind w:left="993" w:hanging="284"/>
        <w:jc w:val="left"/>
        <w:rPr>
          <w:lang w:eastAsia="ar-SA"/>
        </w:rPr>
      </w:pPr>
      <w:r w:rsidRPr="000F0942">
        <w:rPr>
          <w:lang w:eastAsia="ar-SA"/>
        </w:rPr>
        <w:t>средства, поступившие за счет платы Концедента.</w:t>
      </w:r>
    </w:p>
    <w:p w:rsidR="000F0942" w:rsidRPr="000F0942" w:rsidRDefault="000F0942" w:rsidP="000F0942">
      <w:pPr>
        <w:spacing w:before="0" w:after="0"/>
        <w:ind w:firstLine="709"/>
        <w:rPr>
          <w:lang w:eastAsia="ar-SA"/>
        </w:rPr>
      </w:pPr>
      <w:r w:rsidRPr="000F0942">
        <w:rPr>
          <w:lang w:eastAsia="ar-SA"/>
        </w:rPr>
        <w:t xml:space="preserve">Арендная плата, включенная в состав эксплуатационных затрат в 2017 году, трансформируется в концессионную плату начиная с 2020 года. Концессионная плата расходуется на со-финансирование мероприятий по реконструкции (модернизации) мазутной котельной и тепловых сетей в согласованном с региональным тарифным органом объеме. </w:t>
      </w:r>
    </w:p>
    <w:p w:rsidR="000F0942" w:rsidRPr="000F0942" w:rsidRDefault="000F0942" w:rsidP="000F0942">
      <w:pPr>
        <w:spacing w:before="0" w:after="0"/>
        <w:ind w:firstLine="709"/>
        <w:rPr>
          <w:lang w:eastAsia="ar-SA"/>
        </w:rPr>
      </w:pPr>
      <w:r w:rsidRPr="000F0942">
        <w:rPr>
          <w:lang w:eastAsia="ar-SA"/>
        </w:rPr>
        <w:t xml:space="preserve">Кроме того, в рамках Государственной программы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принятой постановлением Правительства Ленинградской области от 14.11.2013 N 400, в рамках подпрограммы Энергетика Ленинградской области на 2014-2029 годы предусматривается выплата субсидии бюджетам муниципальных образований Ленинградской области на финансирование инвестиционных программ частных инвесторов (Концессионеров), которые на основе договора (соглашения) с органами местного самоуправления муниципальных образований Ленинградской области вкладывают средства в реконструкцию и техническое перевооружение объектов теплоснабжения. </w:t>
      </w:r>
    </w:p>
    <w:p w:rsidR="000F0942" w:rsidRPr="000F0942" w:rsidRDefault="000F0942" w:rsidP="000F0942">
      <w:pPr>
        <w:spacing w:before="0" w:after="0"/>
        <w:ind w:firstLine="709"/>
        <w:rPr>
          <w:lang w:eastAsia="ar-SA"/>
        </w:rPr>
      </w:pPr>
      <w:r w:rsidRPr="000F0942">
        <w:rPr>
          <w:lang w:eastAsia="ar-SA"/>
        </w:rPr>
        <w:t>Указанное субсидирование осуществляется в рамках Платы Концедента.</w:t>
      </w:r>
    </w:p>
    <w:p w:rsidR="000F0942" w:rsidRPr="000F0942" w:rsidRDefault="000F0942" w:rsidP="000F0942">
      <w:pPr>
        <w:spacing w:before="0" w:after="0"/>
        <w:ind w:firstLine="709"/>
        <w:rPr>
          <w:lang w:eastAsia="ar-SA"/>
        </w:rPr>
      </w:pPr>
      <w:r w:rsidRPr="000F0942">
        <w:rPr>
          <w:lang w:eastAsia="ar-SA"/>
        </w:rPr>
        <w:t xml:space="preserve">Плата Концедента вводится и осуществляется за счет средств дополнительного субсидирования на соответствующий период вследствие административных рекомендаций: </w:t>
      </w:r>
    </w:p>
    <w:p w:rsidR="000F0942" w:rsidRPr="000F0942" w:rsidRDefault="000F0942" w:rsidP="0057730D">
      <w:pPr>
        <w:numPr>
          <w:ilvl w:val="0"/>
          <w:numId w:val="36"/>
        </w:numPr>
        <w:spacing w:before="0" w:after="0"/>
        <w:ind w:left="993" w:hanging="284"/>
        <w:rPr>
          <w:lang w:eastAsia="ar-SA"/>
        </w:rPr>
      </w:pPr>
      <w:r w:rsidRPr="000F0942">
        <w:rPr>
          <w:lang w:eastAsia="ar-SA"/>
        </w:rPr>
        <w:t>вести операционную и инвестиционную деятельность в пределах существующего утвержденного экономически обоснованного тарифа;</w:t>
      </w:r>
    </w:p>
    <w:p w:rsidR="000F0942" w:rsidRPr="000F0942" w:rsidRDefault="000F0942" w:rsidP="0057730D">
      <w:pPr>
        <w:numPr>
          <w:ilvl w:val="0"/>
          <w:numId w:val="36"/>
        </w:numPr>
        <w:spacing w:before="0" w:after="0"/>
        <w:ind w:left="993" w:hanging="284"/>
        <w:rPr>
          <w:lang w:eastAsia="ar-SA"/>
        </w:rPr>
      </w:pPr>
      <w:r w:rsidRPr="000F0942">
        <w:rPr>
          <w:lang w:eastAsia="ar-SA"/>
        </w:rPr>
        <w:t xml:space="preserve">не увеличивать экономически обоснованный тариф с темпом, превышающим принятые ежегодные отраслевые предельные индексы роста. </w:t>
      </w:r>
    </w:p>
    <w:p w:rsidR="000F0942" w:rsidRPr="000F0942" w:rsidRDefault="000F0942" w:rsidP="000F0942">
      <w:pPr>
        <w:keepNext/>
        <w:tabs>
          <w:tab w:val="left" w:pos="851"/>
        </w:tabs>
        <w:spacing w:before="240" w:after="60" w:line="259" w:lineRule="auto"/>
        <w:ind w:firstLine="0"/>
        <w:outlineLvl w:val="2"/>
        <w:rPr>
          <w:rFonts w:ascii="Calibri Light" w:hAnsi="Calibri Light"/>
          <w:b/>
          <w:bCs/>
        </w:rPr>
      </w:pPr>
      <w:bookmarkStart w:id="447" w:name="_Toc7452215"/>
      <w:bookmarkStart w:id="448" w:name="_Toc33100006"/>
      <w:r w:rsidRPr="000F0942">
        <w:rPr>
          <w:rFonts w:ascii="Calibri Light" w:hAnsi="Calibri Light"/>
          <w:b/>
          <w:bCs/>
        </w:rPr>
        <w:t>12.3. Расчет экономической эффективности инвестиций.</w:t>
      </w:r>
      <w:bookmarkEnd w:id="447"/>
      <w:bookmarkEnd w:id="448"/>
    </w:p>
    <w:p w:rsidR="009E7477" w:rsidRPr="009E7477" w:rsidRDefault="000F0942" w:rsidP="009E7477">
      <w:pPr>
        <w:spacing w:before="0" w:after="0"/>
        <w:ind w:firstLine="709"/>
        <w:rPr>
          <w:rFonts w:cs="Arial"/>
          <w:sz w:val="28"/>
          <w:szCs w:val="28"/>
        </w:rPr>
      </w:pPr>
      <w:r w:rsidRPr="000F0942">
        <w:rPr>
          <w:lang w:eastAsia="ar-SA"/>
        </w:rPr>
        <w:t xml:space="preserve">Предполагается, что в результате реализации инвестиционной программы будет иметь место экономический эффект </w:t>
      </w:r>
      <w:r w:rsidR="009E7477">
        <w:rPr>
          <w:lang w:eastAsia="ar-SA"/>
        </w:rPr>
        <w:t xml:space="preserve">в </w:t>
      </w:r>
      <w:r w:rsidR="009E7477">
        <w:rPr>
          <w:rFonts w:cs="Arial"/>
        </w:rPr>
        <w:t xml:space="preserve">виде снижения потерь тепловой энергии </w:t>
      </w:r>
      <w:r w:rsidR="009E7477" w:rsidRPr="009E7477">
        <w:rPr>
          <w:rFonts w:cs="Arial"/>
          <w:sz w:val="28"/>
          <w:szCs w:val="28"/>
        </w:rPr>
        <w:t xml:space="preserve">в тепловых сетях: </w:t>
      </w:r>
    </w:p>
    <w:p w:rsidR="009E7477" w:rsidRPr="009E7477" w:rsidRDefault="009E7477" w:rsidP="009E7477">
      <w:pPr>
        <w:pStyle w:val="affff2"/>
        <w:numPr>
          <w:ilvl w:val="0"/>
          <w:numId w:val="43"/>
        </w:numPr>
        <w:spacing w:before="0"/>
        <w:ind w:left="1134" w:hanging="283"/>
        <w:rPr>
          <w:rFonts w:ascii="Times New Roman" w:hAnsi="Times New Roman"/>
          <w:sz w:val="28"/>
          <w:szCs w:val="28"/>
        </w:rPr>
      </w:pPr>
      <w:r w:rsidRPr="009E7477">
        <w:rPr>
          <w:rFonts w:ascii="Times New Roman" w:hAnsi="Times New Roman"/>
          <w:sz w:val="28"/>
          <w:szCs w:val="28"/>
        </w:rPr>
        <w:t>в 2018 году – на 83,9 Гкал/год (1,47%);</w:t>
      </w:r>
    </w:p>
    <w:p w:rsidR="009E7477" w:rsidRPr="009E7477" w:rsidRDefault="009E7477" w:rsidP="009E7477">
      <w:pPr>
        <w:pStyle w:val="affff2"/>
        <w:numPr>
          <w:ilvl w:val="0"/>
          <w:numId w:val="43"/>
        </w:numPr>
        <w:spacing w:before="0"/>
        <w:ind w:left="1134" w:hanging="283"/>
        <w:rPr>
          <w:rFonts w:ascii="Times New Roman" w:hAnsi="Times New Roman"/>
          <w:sz w:val="28"/>
          <w:szCs w:val="28"/>
        </w:rPr>
      </w:pPr>
      <w:r w:rsidRPr="009E7477">
        <w:rPr>
          <w:rFonts w:ascii="Times New Roman" w:hAnsi="Times New Roman"/>
          <w:sz w:val="28"/>
          <w:szCs w:val="28"/>
        </w:rPr>
        <w:t>в 2019 году – на 35,5 Гкал/год (0,64%);</w:t>
      </w:r>
    </w:p>
    <w:p w:rsidR="009E7477" w:rsidRPr="009E7477" w:rsidRDefault="009E7477" w:rsidP="009E7477">
      <w:pPr>
        <w:pStyle w:val="affff2"/>
        <w:numPr>
          <w:ilvl w:val="0"/>
          <w:numId w:val="43"/>
        </w:numPr>
        <w:spacing w:before="0"/>
        <w:ind w:left="1134" w:hanging="283"/>
        <w:rPr>
          <w:rFonts w:ascii="Times New Roman" w:hAnsi="Times New Roman"/>
          <w:sz w:val="28"/>
          <w:szCs w:val="28"/>
        </w:rPr>
      </w:pPr>
      <w:r w:rsidRPr="009E7477">
        <w:rPr>
          <w:rFonts w:ascii="Times New Roman" w:hAnsi="Times New Roman"/>
          <w:sz w:val="28"/>
          <w:szCs w:val="28"/>
        </w:rPr>
        <w:t>в 2020 году – на 41,6 Гкал/год (0,76%);</w:t>
      </w:r>
    </w:p>
    <w:p w:rsidR="009E7477" w:rsidRPr="009E7477" w:rsidRDefault="009E7477" w:rsidP="009E7477">
      <w:pPr>
        <w:pStyle w:val="affff2"/>
        <w:numPr>
          <w:ilvl w:val="0"/>
          <w:numId w:val="43"/>
        </w:numPr>
        <w:spacing w:before="0"/>
        <w:ind w:left="1134" w:hanging="283"/>
        <w:rPr>
          <w:rFonts w:ascii="Times New Roman" w:hAnsi="Times New Roman"/>
          <w:sz w:val="28"/>
          <w:szCs w:val="28"/>
        </w:rPr>
      </w:pPr>
      <w:r w:rsidRPr="009E7477">
        <w:rPr>
          <w:rFonts w:ascii="Times New Roman" w:hAnsi="Times New Roman"/>
          <w:sz w:val="28"/>
          <w:szCs w:val="28"/>
        </w:rPr>
        <w:t>в 2023 году – на 31,9 Гкал/год (0,58%);</w:t>
      </w:r>
    </w:p>
    <w:p w:rsidR="009E7477" w:rsidRPr="009E7477" w:rsidRDefault="009E7477" w:rsidP="009E7477">
      <w:pPr>
        <w:pStyle w:val="affff2"/>
        <w:numPr>
          <w:ilvl w:val="0"/>
          <w:numId w:val="43"/>
        </w:numPr>
        <w:spacing w:before="0"/>
        <w:ind w:left="1134" w:hanging="283"/>
        <w:rPr>
          <w:rFonts w:ascii="Times New Roman" w:hAnsi="Times New Roman"/>
          <w:sz w:val="28"/>
          <w:szCs w:val="28"/>
        </w:rPr>
      </w:pPr>
      <w:r w:rsidRPr="009E7477">
        <w:rPr>
          <w:rFonts w:ascii="Times New Roman" w:hAnsi="Times New Roman"/>
          <w:sz w:val="28"/>
          <w:szCs w:val="28"/>
        </w:rPr>
        <w:t>в 2025 году – на 46,0 Гкал/год (0,87%).</w:t>
      </w:r>
    </w:p>
    <w:p w:rsidR="000F0942" w:rsidRPr="000F0942" w:rsidRDefault="000F0942" w:rsidP="000F0942">
      <w:pPr>
        <w:keepNext/>
        <w:tabs>
          <w:tab w:val="left" w:pos="851"/>
        </w:tabs>
        <w:spacing w:before="240" w:after="60" w:line="259" w:lineRule="auto"/>
        <w:ind w:firstLine="0"/>
        <w:outlineLvl w:val="2"/>
        <w:rPr>
          <w:rFonts w:ascii="Calibri Light" w:hAnsi="Calibri Light"/>
          <w:b/>
          <w:bCs/>
        </w:rPr>
      </w:pPr>
      <w:bookmarkStart w:id="449" w:name="_Toc7452216"/>
      <w:bookmarkStart w:id="450" w:name="_Toc33100007"/>
      <w:r w:rsidRPr="000F0942">
        <w:rPr>
          <w:rFonts w:ascii="Calibri Light" w:hAnsi="Calibri Light"/>
          <w:b/>
          <w:bCs/>
        </w:rPr>
        <w:t>12.4. Расчет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449"/>
      <w:bookmarkEnd w:id="450"/>
    </w:p>
    <w:p w:rsidR="000F0942" w:rsidRPr="000F0942" w:rsidRDefault="000F0942" w:rsidP="000F0942">
      <w:pPr>
        <w:spacing w:before="0" w:after="0"/>
        <w:ind w:firstLine="709"/>
        <w:rPr>
          <w:lang w:eastAsia="ar-SA"/>
        </w:rPr>
      </w:pPr>
      <w:r w:rsidRPr="000F0942">
        <w:rPr>
          <w:lang w:eastAsia="ar-SA"/>
        </w:rPr>
        <w:t xml:space="preserve">В соответствии со сформированной финансово-экономической моделью, учитывающей инвестиционную программу концессионера в поселении, определен необходимый рост тарифа конечным потребителям, требуемый для коммерческой привлекательности проекта для концессионера (см. таблица </w:t>
      </w:r>
      <w:r w:rsidR="005E2530">
        <w:rPr>
          <w:lang w:eastAsia="ar-SA"/>
        </w:rPr>
        <w:t>43</w:t>
      </w:r>
      <w:r w:rsidRPr="000F0942">
        <w:rPr>
          <w:lang w:eastAsia="ar-SA"/>
        </w:rPr>
        <w:t>).</w:t>
      </w: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sectPr w:rsidR="000F0942" w:rsidSect="008F2A0C">
          <w:pgSz w:w="11906" w:h="16838"/>
          <w:pgMar w:top="1134" w:right="991" w:bottom="1134" w:left="1418" w:header="284" w:footer="251" w:gutter="0"/>
          <w:cols w:space="708"/>
          <w:docGrid w:linePitch="360"/>
        </w:sectPr>
      </w:pPr>
    </w:p>
    <w:p w:rsidR="000F0942" w:rsidRPr="000F0942" w:rsidRDefault="000F0942" w:rsidP="000F0942">
      <w:pPr>
        <w:widowControl w:val="0"/>
        <w:autoSpaceDE w:val="0"/>
        <w:autoSpaceDN w:val="0"/>
        <w:adjustRightInd w:val="0"/>
        <w:spacing w:before="12" w:after="0" w:line="271" w:lineRule="exact"/>
        <w:ind w:left="222" w:right="-20" w:firstLine="0"/>
        <w:rPr>
          <w:b/>
          <w:bCs/>
          <w:position w:val="-1"/>
          <w:sz w:val="24"/>
          <w:szCs w:val="24"/>
        </w:rPr>
      </w:pPr>
      <w:r w:rsidRPr="000F0942">
        <w:rPr>
          <w:b/>
          <w:bCs/>
          <w:position w:val="-1"/>
          <w:sz w:val="24"/>
          <w:szCs w:val="24"/>
        </w:rPr>
        <w:t xml:space="preserve">Таблица </w:t>
      </w:r>
      <w:r w:rsidR="005E2530">
        <w:rPr>
          <w:b/>
          <w:bCs/>
          <w:position w:val="-1"/>
          <w:sz w:val="24"/>
          <w:szCs w:val="24"/>
        </w:rPr>
        <w:t>43</w:t>
      </w:r>
      <w:r w:rsidRPr="000F0942">
        <w:rPr>
          <w:b/>
          <w:bCs/>
          <w:position w:val="-1"/>
          <w:sz w:val="24"/>
          <w:szCs w:val="24"/>
        </w:rPr>
        <w:t xml:space="preserve"> - Прогноз тарифа на тепловую энергию для потребителей</w:t>
      </w:r>
    </w:p>
    <w:tbl>
      <w:tblPr>
        <w:tblW w:w="5000" w:type="pct"/>
        <w:tblLook w:val="04A0" w:firstRow="1" w:lastRow="0" w:firstColumn="1" w:lastColumn="0" w:noHBand="0" w:noVBand="1"/>
      </w:tblPr>
      <w:tblGrid>
        <w:gridCol w:w="5889"/>
        <w:gridCol w:w="1716"/>
        <w:gridCol w:w="1479"/>
        <w:gridCol w:w="1479"/>
        <w:gridCol w:w="1479"/>
        <w:gridCol w:w="1372"/>
        <w:gridCol w:w="1372"/>
      </w:tblGrid>
      <w:tr w:rsidR="000F0942" w:rsidRPr="000F0942" w:rsidTr="00FB6172">
        <w:trPr>
          <w:trHeight w:val="300"/>
          <w:tblHeader/>
        </w:trPr>
        <w:tc>
          <w:tcPr>
            <w:tcW w:w="19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Наименование показателя</w:t>
            </w:r>
          </w:p>
        </w:tc>
        <w:tc>
          <w:tcPr>
            <w:tcW w:w="58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color w:val="000000"/>
                <w:sz w:val="24"/>
                <w:szCs w:val="24"/>
              </w:rPr>
            </w:pPr>
            <w:r w:rsidRPr="000F0942">
              <w:rPr>
                <w:color w:val="000000"/>
                <w:sz w:val="24"/>
                <w:szCs w:val="24"/>
              </w:rPr>
              <w:t>Ед. изм.</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2020</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2021</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2022</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2023</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2024</w:t>
            </w:r>
          </w:p>
        </w:tc>
      </w:tr>
      <w:tr w:rsidR="009E7477" w:rsidRPr="000F0942" w:rsidTr="000F0942">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0F0942" w:rsidRDefault="009E7477" w:rsidP="000F0942">
            <w:pPr>
              <w:spacing w:before="0" w:after="160" w:line="240" w:lineRule="auto"/>
              <w:ind w:firstLine="0"/>
              <w:jc w:val="center"/>
              <w:rPr>
                <w:bCs/>
                <w:iCs/>
                <w:color w:val="000000"/>
                <w:sz w:val="24"/>
                <w:szCs w:val="24"/>
              </w:rPr>
            </w:pPr>
            <w:r w:rsidRPr="000F0942">
              <w:rPr>
                <w:bCs/>
                <w:iCs/>
                <w:color w:val="000000"/>
                <w:sz w:val="24"/>
                <w:szCs w:val="24"/>
              </w:rPr>
              <w:t>Согласованный тариф</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0F0942" w:rsidRDefault="009E7477" w:rsidP="000F0942">
            <w:pPr>
              <w:spacing w:before="0" w:after="160" w:line="240" w:lineRule="auto"/>
              <w:ind w:firstLine="0"/>
              <w:jc w:val="center"/>
              <w:rPr>
                <w:bCs/>
                <w:iCs/>
                <w:color w:val="000000"/>
                <w:sz w:val="24"/>
                <w:szCs w:val="24"/>
              </w:rPr>
            </w:pPr>
            <w:r w:rsidRPr="000F0942">
              <w:rPr>
                <w:bCs/>
                <w:iCs/>
                <w:color w:val="000000"/>
                <w:sz w:val="24"/>
                <w:szCs w:val="24"/>
              </w:rPr>
              <w:t>Руб./Гкал</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1073,25</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1116,18</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1160,83</w:t>
            </w:r>
          </w:p>
        </w:tc>
        <w:tc>
          <w:tcPr>
            <w:tcW w:w="464"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1207,26</w:t>
            </w:r>
          </w:p>
        </w:tc>
        <w:tc>
          <w:tcPr>
            <w:tcW w:w="464"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1255,55</w:t>
            </w:r>
          </w:p>
        </w:tc>
      </w:tr>
    </w:tbl>
    <w:p w:rsidR="000F0942" w:rsidRPr="000F0942" w:rsidRDefault="000F0942" w:rsidP="000F0942">
      <w:pPr>
        <w:widowControl w:val="0"/>
        <w:autoSpaceDE w:val="0"/>
        <w:autoSpaceDN w:val="0"/>
        <w:adjustRightInd w:val="0"/>
        <w:spacing w:before="72" w:after="0"/>
        <w:ind w:left="102" w:right="38" w:firstLine="708"/>
        <w:rPr>
          <w:b/>
          <w:bCs/>
          <w:color w:val="000000"/>
          <w:spacing w:val="1"/>
          <w:sz w:val="28"/>
          <w:szCs w:val="28"/>
        </w:rPr>
      </w:pPr>
    </w:p>
    <w:p w:rsidR="000F0942" w:rsidRPr="000F0942" w:rsidRDefault="000F0942" w:rsidP="000F0942">
      <w:pPr>
        <w:widowControl w:val="0"/>
        <w:autoSpaceDE w:val="0"/>
        <w:autoSpaceDN w:val="0"/>
        <w:adjustRightInd w:val="0"/>
        <w:spacing w:before="12" w:after="0" w:line="271" w:lineRule="exact"/>
        <w:ind w:left="222" w:right="-20" w:firstLine="0"/>
        <w:rPr>
          <w:b/>
          <w:bCs/>
          <w:position w:val="-1"/>
          <w:sz w:val="24"/>
          <w:szCs w:val="24"/>
        </w:rPr>
      </w:pPr>
      <w:r w:rsidRPr="000F0942">
        <w:rPr>
          <w:b/>
          <w:bCs/>
          <w:position w:val="-1"/>
          <w:sz w:val="24"/>
          <w:szCs w:val="24"/>
        </w:rPr>
        <w:t xml:space="preserve">Таблица </w:t>
      </w:r>
      <w:r w:rsidR="005E2530">
        <w:rPr>
          <w:b/>
          <w:bCs/>
          <w:position w:val="-1"/>
          <w:sz w:val="24"/>
          <w:szCs w:val="24"/>
        </w:rPr>
        <w:t>43</w:t>
      </w:r>
      <w:r w:rsidRPr="000F0942">
        <w:rPr>
          <w:b/>
          <w:bCs/>
          <w:position w:val="-1"/>
          <w:sz w:val="24"/>
          <w:szCs w:val="24"/>
        </w:rPr>
        <w:t xml:space="preserve"> - Прогноз тарифа на тепловую энергию для потребителей (окончание)</w:t>
      </w:r>
    </w:p>
    <w:tbl>
      <w:tblPr>
        <w:tblW w:w="5000" w:type="pct"/>
        <w:tblLook w:val="04A0" w:firstRow="1" w:lastRow="0" w:firstColumn="1" w:lastColumn="0" w:noHBand="0" w:noVBand="1"/>
      </w:tblPr>
      <w:tblGrid>
        <w:gridCol w:w="4703"/>
        <w:gridCol w:w="1370"/>
        <w:gridCol w:w="1095"/>
        <w:gridCol w:w="1095"/>
        <w:gridCol w:w="1095"/>
        <w:gridCol w:w="1094"/>
        <w:gridCol w:w="1094"/>
        <w:gridCol w:w="1094"/>
        <w:gridCol w:w="1073"/>
        <w:gridCol w:w="1073"/>
      </w:tblGrid>
      <w:tr w:rsidR="000F0942" w:rsidRPr="000F0942" w:rsidTr="00FB6172">
        <w:trPr>
          <w:trHeight w:val="300"/>
          <w:tblHeader/>
        </w:trPr>
        <w:tc>
          <w:tcPr>
            <w:tcW w:w="1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Наименование показателя</w:t>
            </w:r>
          </w:p>
        </w:tc>
        <w:tc>
          <w:tcPr>
            <w:tcW w:w="463"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color w:val="000000"/>
                <w:sz w:val="24"/>
                <w:szCs w:val="24"/>
              </w:rPr>
            </w:pPr>
            <w:r w:rsidRPr="000F0942">
              <w:rPr>
                <w:color w:val="000000"/>
                <w:sz w:val="24"/>
                <w:szCs w:val="24"/>
              </w:rPr>
              <w:t>Ед. изм.</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2025</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2026</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2027</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2028</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2029</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2030</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2031</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0F0942" w:rsidRPr="000F0942" w:rsidRDefault="000F0942" w:rsidP="000F0942">
            <w:pPr>
              <w:spacing w:before="0" w:after="160" w:line="240" w:lineRule="auto"/>
              <w:ind w:firstLine="0"/>
              <w:jc w:val="center"/>
              <w:rPr>
                <w:b/>
                <w:bCs/>
                <w:color w:val="000000"/>
                <w:sz w:val="24"/>
                <w:szCs w:val="24"/>
              </w:rPr>
            </w:pPr>
            <w:r w:rsidRPr="000F0942">
              <w:rPr>
                <w:b/>
                <w:bCs/>
                <w:color w:val="000000"/>
                <w:sz w:val="24"/>
                <w:szCs w:val="24"/>
              </w:rPr>
              <w:t>2032</w:t>
            </w:r>
          </w:p>
        </w:tc>
      </w:tr>
      <w:tr w:rsidR="009E7477" w:rsidRPr="000F0942" w:rsidTr="000F0942">
        <w:trPr>
          <w:trHeight w:val="300"/>
        </w:trPr>
        <w:tc>
          <w:tcPr>
            <w:tcW w:w="1590" w:type="pct"/>
            <w:tcBorders>
              <w:top w:val="nil"/>
              <w:left w:val="single" w:sz="4" w:space="0" w:color="auto"/>
              <w:bottom w:val="single" w:sz="4" w:space="0" w:color="auto"/>
              <w:right w:val="single" w:sz="4" w:space="0" w:color="auto"/>
            </w:tcBorders>
            <w:shd w:val="clear" w:color="auto" w:fill="auto"/>
            <w:vAlign w:val="center"/>
            <w:hideMark/>
          </w:tcPr>
          <w:p w:rsidR="009E7477" w:rsidRPr="000F0942" w:rsidRDefault="009E7477" w:rsidP="000F0942">
            <w:pPr>
              <w:spacing w:before="0" w:after="160" w:line="240" w:lineRule="auto"/>
              <w:ind w:firstLine="0"/>
              <w:jc w:val="center"/>
              <w:rPr>
                <w:bCs/>
                <w:iCs/>
                <w:color w:val="000000"/>
                <w:sz w:val="24"/>
                <w:szCs w:val="24"/>
              </w:rPr>
            </w:pPr>
            <w:r w:rsidRPr="000F0942">
              <w:rPr>
                <w:bCs/>
                <w:iCs/>
                <w:color w:val="000000"/>
                <w:sz w:val="24"/>
                <w:szCs w:val="24"/>
              </w:rPr>
              <w:t>Согласованный тариф</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0F0942" w:rsidRDefault="009E7477" w:rsidP="000F0942">
            <w:pPr>
              <w:spacing w:before="0" w:after="160" w:line="240" w:lineRule="auto"/>
              <w:ind w:firstLine="0"/>
              <w:jc w:val="center"/>
              <w:rPr>
                <w:bCs/>
                <w:iCs/>
                <w:color w:val="000000"/>
                <w:sz w:val="24"/>
                <w:szCs w:val="24"/>
              </w:rPr>
            </w:pPr>
            <w:r w:rsidRPr="000F0942">
              <w:rPr>
                <w:bCs/>
                <w:iCs/>
                <w:color w:val="000000"/>
                <w:sz w:val="24"/>
                <w:szCs w:val="24"/>
              </w:rPr>
              <w:t>Руб./Гкал</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1305,77</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1358,00</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1412,32</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1468,82</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1527,57</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1588,67</w:t>
            </w:r>
          </w:p>
        </w:tc>
        <w:tc>
          <w:tcPr>
            <w:tcW w:w="363"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1652,22</w:t>
            </w:r>
          </w:p>
        </w:tc>
        <w:tc>
          <w:tcPr>
            <w:tcW w:w="363" w:type="pct"/>
            <w:tcBorders>
              <w:top w:val="nil"/>
              <w:left w:val="nil"/>
              <w:bottom w:val="single" w:sz="4" w:space="0" w:color="auto"/>
              <w:right w:val="single" w:sz="4" w:space="0" w:color="auto"/>
            </w:tcBorders>
            <w:shd w:val="clear" w:color="auto" w:fill="auto"/>
            <w:noWrap/>
            <w:vAlign w:val="center"/>
          </w:tcPr>
          <w:p w:rsidR="009E7477" w:rsidRPr="009E7477" w:rsidRDefault="009E7477" w:rsidP="009E7477">
            <w:pPr>
              <w:spacing w:before="0" w:after="160" w:line="240" w:lineRule="auto"/>
              <w:ind w:firstLine="0"/>
              <w:jc w:val="center"/>
              <w:rPr>
                <w:bCs/>
                <w:iCs/>
                <w:color w:val="000000"/>
                <w:sz w:val="24"/>
                <w:szCs w:val="24"/>
              </w:rPr>
            </w:pPr>
            <w:r w:rsidRPr="009E7477">
              <w:rPr>
                <w:bCs/>
                <w:iCs/>
                <w:color w:val="000000"/>
                <w:sz w:val="24"/>
                <w:szCs w:val="24"/>
              </w:rPr>
              <w:t>1718,31</w:t>
            </w:r>
          </w:p>
        </w:tc>
      </w:tr>
    </w:tbl>
    <w:p w:rsidR="000F0942" w:rsidRPr="000F0942" w:rsidRDefault="000F0942" w:rsidP="000F0942">
      <w:pPr>
        <w:widowControl w:val="0"/>
        <w:autoSpaceDE w:val="0"/>
        <w:autoSpaceDN w:val="0"/>
        <w:adjustRightInd w:val="0"/>
        <w:spacing w:before="72" w:after="0"/>
        <w:ind w:left="102" w:right="38" w:firstLine="708"/>
        <w:rPr>
          <w:b/>
          <w:bCs/>
          <w:color w:val="000000"/>
          <w:spacing w:val="1"/>
          <w:sz w:val="28"/>
          <w:szCs w:val="28"/>
        </w:rPr>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pPr>
    </w:p>
    <w:p w:rsidR="000F0942" w:rsidRDefault="000F0942" w:rsidP="00A35782">
      <w:pPr>
        <w:pStyle w:val="affffe"/>
        <w:sectPr w:rsidR="000F0942" w:rsidSect="000F0942">
          <w:pgSz w:w="16838" w:h="11906" w:orient="landscape"/>
          <w:pgMar w:top="1418" w:right="1134" w:bottom="992" w:left="1134" w:header="284" w:footer="249" w:gutter="0"/>
          <w:cols w:space="708"/>
          <w:docGrid w:linePitch="360"/>
        </w:sectPr>
      </w:pPr>
    </w:p>
    <w:p w:rsidR="0011513F" w:rsidRPr="00FB6172" w:rsidRDefault="008F2A0C" w:rsidP="00FB6172">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51" w:name="_Toc9427507"/>
      <w:r w:rsidRPr="00FB6172">
        <w:rPr>
          <w:rFonts w:ascii="Calibri Light" w:hAnsi="Calibri Light" w:cs="Times New Roman"/>
          <w:spacing w:val="1"/>
          <w:sz w:val="32"/>
        </w:rPr>
        <w:t>Индикаторы развития систем теплоснабжения поселения</w:t>
      </w:r>
      <w:bookmarkEnd w:id="451"/>
      <w:r w:rsidRPr="00FB6172">
        <w:rPr>
          <w:rFonts w:ascii="Calibri Light" w:hAnsi="Calibri Light" w:cs="Times New Roman"/>
          <w:spacing w:val="1"/>
          <w:sz w:val="32"/>
        </w:rPr>
        <w:t xml:space="preserve">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52" w:name="_Toc2343189"/>
      <w:bookmarkStart w:id="453" w:name="_Toc8825280"/>
      <w:bookmarkStart w:id="454" w:name="_Hlk36638699"/>
      <w:r>
        <w:rPr>
          <w:rFonts w:ascii="Calibri Light" w:hAnsi="Calibri Light"/>
          <w:b/>
          <w:bCs/>
        </w:rPr>
        <w:t xml:space="preserve">13.1. </w:t>
      </w:r>
      <w:r w:rsidR="008F2A0C" w:rsidRPr="00FB6172">
        <w:rPr>
          <w:rFonts w:ascii="Calibri Light" w:hAnsi="Calibri Light"/>
          <w:b/>
          <w:bCs/>
        </w:rPr>
        <w:t>Количество прекращений подачи тепловой энергии, теплоносителя в результате технологических нарушений на тепловых сетях.</w:t>
      </w:r>
      <w:bookmarkEnd w:id="452"/>
      <w:bookmarkEnd w:id="453"/>
    </w:p>
    <w:p w:rsidR="008F2A0C" w:rsidRPr="00160037" w:rsidRDefault="008F2A0C" w:rsidP="008F2A0C">
      <w:pPr>
        <w:pStyle w:val="affffffd"/>
      </w:pPr>
      <w:r w:rsidRPr="00160037">
        <w:t>В соответствии с п. 8 постановления Правительства РФ от 16.05.2014 № 452, плановые значения показателей надежности объектов теплоснабжения, определяемые количеством прекращений подачи тепловой энергии, рассчитываются исходя из фактического количества прекращений подачи тепловой энергии за год, предшествующий году реализации инвестиционной программы, и планового значения протяженности тепловых сетей (мощности источников тепловой энергии), вводимых в эксплуатацию, реконструируемых и модернизируемых в соответствии с инвестиционными программами теплоснабжающих организаций, в соответствии с п. 15 и 16 Правил.</w:t>
      </w:r>
    </w:p>
    <w:p w:rsidR="008F2A0C" w:rsidRPr="00160037" w:rsidRDefault="008F2A0C" w:rsidP="008F2A0C">
      <w:pPr>
        <w:pStyle w:val="affffffd"/>
      </w:pPr>
      <w:r w:rsidRPr="00160037">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тепловых сетях на 1 км тепловых сетей в целом по теплоснабжающей организации (Pп сети от tn) рассчитываются (п. 15 постановления Правительства РФ от 16.05.2014 № 452) по формуле:</w:t>
      </w:r>
    </w:p>
    <w:p w:rsidR="008F2A0C" w:rsidRPr="00160037" w:rsidRDefault="00794EA1" w:rsidP="008F2A0C">
      <w:pPr>
        <w:pStyle w:val="affffffd"/>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8F2A0C" w:rsidRPr="00160037">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км∙год</m:t>
            </m:r>
          </m:den>
        </m:f>
      </m:oMath>
    </w:p>
    <w:p w:rsidR="008F2A0C" w:rsidRPr="00160037" w:rsidRDefault="008F2A0C" w:rsidP="008F2A0C">
      <w:pPr>
        <w:pStyle w:val="affffffd"/>
      </w:pPr>
      <w:r w:rsidRPr="00160037">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сети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160037">
        <w:t xml:space="preserve"> – фактическое количество прекращений подачи тепловой энергии, причиной которых явились технологические нарушения на тепловых сетях, за год, предшествующий году начала реализации инвестиционной программы, ед.;</w:t>
      </w:r>
    </w:p>
    <w:p w:rsidR="008F2A0C" w:rsidRPr="00160037" w:rsidRDefault="00794EA1" w:rsidP="008F2A0C">
      <w:pPr>
        <w:pStyle w:val="affffffd"/>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8F2A0C" w:rsidRPr="00160037">
        <w:t xml:space="preserve"> – суммарная протяженность тепловой сети в двухтрубном исчислении за год, предшествующий году начала реализации инвестиционной программы, км;</w:t>
      </w:r>
    </w:p>
    <w:p w:rsidR="008F2A0C" w:rsidRPr="00160037" w:rsidRDefault="00794EA1" w:rsidP="008F2A0C">
      <w:pPr>
        <w:pStyle w:val="affffffd"/>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8F2A0C" w:rsidRPr="00160037">
        <w:t xml:space="preserve"> – общая протяженность тепловых сетей в двухтрубном исчислении в году, соответствующем году реализации инвестиционной программы, км;</w:t>
      </w:r>
    </w:p>
    <w:p w:rsidR="008F2A0C" w:rsidRPr="00160037" w:rsidRDefault="00794EA1" w:rsidP="008F2A0C">
      <w:pPr>
        <w:pStyle w:val="affffffd"/>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8F2A0C" w:rsidRPr="00160037">
        <w:t xml:space="preserve"> – суммарная протяженность строящихся, реконструируемых и модернизируемых тепловых сетей в двухтрубном исчислении, вводимых в эксплуатацию в соответствующем году реализации инвестиционной программы, км.</w:t>
      </w:r>
    </w:p>
    <w:p w:rsidR="008F2A0C" w:rsidRDefault="008F2A0C" w:rsidP="008F2A0C">
      <w:pPr>
        <w:pStyle w:val="afffff1"/>
        <w:rPr>
          <w:rFonts w:ascii="Times New Roman" w:hAnsi="Times New Roman" w:cs="Times New Roman"/>
          <w:sz w:val="26"/>
          <w:szCs w:val="26"/>
        </w:rPr>
      </w:pPr>
      <w:r w:rsidRPr="00F65399">
        <w:rPr>
          <w:rFonts w:ascii="Times New Roman" w:hAnsi="Times New Roman" w:cs="Times New Roman"/>
          <w:sz w:val="26"/>
          <w:szCs w:val="26"/>
        </w:rPr>
        <w:t>В связи с отсутствием данных по количеству прекращений подачи тепловой энергии, причиной которых явились технологические нарушения на тепловых сетях плановые значения показателей надежности с 201</w:t>
      </w:r>
      <w:r>
        <w:rPr>
          <w:rFonts w:ascii="Times New Roman" w:hAnsi="Times New Roman" w:cs="Times New Roman"/>
          <w:sz w:val="26"/>
          <w:szCs w:val="26"/>
        </w:rPr>
        <w:t>9</w:t>
      </w:r>
      <w:r w:rsidRPr="00F65399">
        <w:rPr>
          <w:rFonts w:ascii="Times New Roman" w:hAnsi="Times New Roman" w:cs="Times New Roman"/>
          <w:sz w:val="26"/>
          <w:szCs w:val="26"/>
        </w:rPr>
        <w:t xml:space="preserve"> по 203</w:t>
      </w:r>
      <w:r>
        <w:rPr>
          <w:rFonts w:ascii="Times New Roman" w:hAnsi="Times New Roman" w:cs="Times New Roman"/>
          <w:sz w:val="26"/>
          <w:szCs w:val="26"/>
        </w:rPr>
        <w:t>3</w:t>
      </w:r>
      <w:r w:rsidRPr="00F65399">
        <w:rPr>
          <w:rFonts w:ascii="Times New Roman" w:hAnsi="Times New Roman" w:cs="Times New Roman"/>
          <w:sz w:val="26"/>
          <w:szCs w:val="26"/>
        </w:rPr>
        <w:t xml:space="preserve"> годы Pп сети = 0   (ед.)/(км∙год)</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55" w:name="_Toc2343190"/>
      <w:bookmarkStart w:id="456" w:name="_Toc8825281"/>
      <w:r>
        <w:rPr>
          <w:rFonts w:ascii="Calibri Light" w:hAnsi="Calibri Light"/>
          <w:b/>
          <w:bCs/>
        </w:rPr>
        <w:t xml:space="preserve">13.2. </w:t>
      </w:r>
      <w:r w:rsidR="008F2A0C" w:rsidRPr="00FB6172">
        <w:rPr>
          <w:rFonts w:ascii="Calibri Light" w:hAnsi="Calibri Light"/>
          <w:b/>
          <w:bCs/>
        </w:rPr>
        <w:t>Количество прекращений подачи тепловой энергии, теплоносителя в результате технологических нарушений на источниках тепловой энергии.</w:t>
      </w:r>
      <w:bookmarkEnd w:id="455"/>
      <w:bookmarkEnd w:id="456"/>
    </w:p>
    <w:p w:rsidR="008F2A0C" w:rsidRPr="00160037" w:rsidRDefault="008F2A0C" w:rsidP="008F2A0C">
      <w:pPr>
        <w:pStyle w:val="affffffd"/>
      </w:pPr>
      <w:r w:rsidRPr="00160037">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источниках тепловой энергии на 1 Гкал/час установленной мощности (Pп ист от tn) в целом по теплоснабжающей организации рассчитываются (п. 16 постановления Правительства РФ от 16.05.2014 № 452) по формуле:</w:t>
      </w:r>
    </w:p>
    <w:p w:rsidR="008F2A0C" w:rsidRPr="00160037" w:rsidRDefault="00794EA1" w:rsidP="008F2A0C">
      <w:pPr>
        <w:pStyle w:val="affffffd"/>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8F2A0C" w:rsidRPr="00160037">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rsidR="008F2A0C" w:rsidRPr="00160037" w:rsidRDefault="008F2A0C" w:rsidP="008F2A0C">
      <w:pPr>
        <w:pStyle w:val="affffffd"/>
      </w:pPr>
      <w:r w:rsidRPr="00160037">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ист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160037">
        <w:t xml:space="preserve"> – фактическое количество прекращений подачи тепловой энергии, причиной которых явились технологические нарушения на источниках тепловой энергии, за год, предшествующий году начала реализации инвестиционной программы, ед.;</w:t>
      </w:r>
    </w:p>
    <w:p w:rsidR="008F2A0C" w:rsidRPr="00160037" w:rsidRDefault="00794EA1" w:rsidP="008F2A0C">
      <w:pPr>
        <w:pStyle w:val="affffffd"/>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8F2A0C" w:rsidRPr="00160037">
        <w:t xml:space="preserve"> – общая установленная мощность источников тепловой энергии, за год, предшествующий году начала реализации инвестиционной программы, Гкал/час;</w:t>
      </w:r>
    </w:p>
    <w:p w:rsidR="008F2A0C" w:rsidRPr="00160037" w:rsidRDefault="00794EA1" w:rsidP="008F2A0C">
      <w:pPr>
        <w:pStyle w:val="affffffd"/>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8F2A0C" w:rsidRPr="00160037">
        <w:t xml:space="preserve"> – общая установленная мощность источников тепловой энергии в году, соответствующем году реализации инвестиционной программы, Гкал/час;</w:t>
      </w:r>
    </w:p>
    <w:p w:rsidR="008F2A0C" w:rsidRPr="00160037" w:rsidRDefault="00794EA1" w:rsidP="008F2A0C">
      <w:pPr>
        <w:pStyle w:val="affffffd"/>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8F2A0C" w:rsidRPr="00160037">
        <w:t xml:space="preserve"> – суммарная установленная мощность строящихся, реконструируемых и модернизируемых источников тепловой энергии, вводимых в эксплуатацию в соответствующем году реализации инвестиционной программы, Гкал/час.</w:t>
      </w:r>
    </w:p>
    <w:p w:rsidR="008F2A0C" w:rsidRDefault="008F2A0C" w:rsidP="008F2A0C">
      <w:pPr>
        <w:pStyle w:val="affffffd"/>
      </w:pPr>
      <w:r>
        <w:t>В связи с отсутствием данных по количеству</w:t>
      </w:r>
      <w:r w:rsidRPr="00160037">
        <w:t xml:space="preserve"> прекращений подачи тепловой энергии, причиной которых явились технологические нарушения на источниках тепловой энергии,</w:t>
      </w:r>
      <w:r>
        <w:t xml:space="preserve"> п</w:t>
      </w:r>
      <w:r w:rsidRPr="00160037">
        <w:t>лановые значения показателей надежности</w:t>
      </w:r>
      <w:r w:rsidRPr="00B119DA">
        <w:t xml:space="preserve"> </w:t>
      </w:r>
      <w:r>
        <w:t xml:space="preserve">с 2019 по 2033 годы </w:t>
      </w:r>
      <w:r w:rsidRPr="00160037">
        <w:t>Pп</w:t>
      </w:r>
      <w:r>
        <w:t xml:space="preserve"> ист = 0 </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r>
        <w:rPr>
          <w:rFonts w:ascii="Calibri Light" w:hAnsi="Calibri Light"/>
          <w:b/>
          <w:bCs/>
        </w:rPr>
        <w:t xml:space="preserve">13.3. </w:t>
      </w:r>
      <w:bookmarkStart w:id="457" w:name="_Toc2343191"/>
      <w:bookmarkStart w:id="458" w:name="_Toc8825282"/>
      <w:r w:rsidR="008F2A0C" w:rsidRPr="00FB6172">
        <w:rPr>
          <w:rFonts w:ascii="Calibri Light" w:hAnsi="Calibri Light"/>
          <w:b/>
          <w:bCs/>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457"/>
      <w:bookmarkEnd w:id="458"/>
    </w:p>
    <w:p w:rsidR="008F2A0C" w:rsidRPr="000E4348" w:rsidRDefault="008F2A0C" w:rsidP="008F2A0C">
      <w:pPr>
        <w:pStyle w:val="affffffd"/>
      </w:pPr>
      <w:r w:rsidRPr="000E4348">
        <w:t xml:space="preserve">Удельный расход условного топлива на единицу тепловой энергии, отпускаемой с котельной составляет </w:t>
      </w:r>
      <w:r w:rsidR="00FB6172">
        <w:t>177,84</w:t>
      </w:r>
      <w:r w:rsidR="000E4348" w:rsidRPr="000E4348">
        <w:t xml:space="preserve"> кг.у.т./Гкал в 201</w:t>
      </w:r>
      <w:r w:rsidR="00FB6172">
        <w:t>9</w:t>
      </w:r>
      <w:r w:rsidR="000E4348" w:rsidRPr="000E4348">
        <w:t xml:space="preserve"> году</w:t>
      </w:r>
      <w:r w:rsidR="00FB6172">
        <w:t>.</w:t>
      </w:r>
      <w:r w:rsidRPr="000E4348">
        <w:t xml:space="preserve">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59" w:name="_Toc2343192"/>
      <w:bookmarkStart w:id="460" w:name="_Toc8825283"/>
      <w:r>
        <w:rPr>
          <w:rFonts w:ascii="Calibri Light" w:hAnsi="Calibri Light"/>
          <w:b/>
          <w:bCs/>
        </w:rPr>
        <w:t xml:space="preserve">13.4. </w:t>
      </w:r>
      <w:r w:rsidR="008F2A0C" w:rsidRPr="00FB6172">
        <w:rPr>
          <w:rFonts w:ascii="Calibri Light" w:hAnsi="Calibri Light"/>
          <w:b/>
          <w:bCs/>
        </w:rPr>
        <w:t>Отношение величины технологических потерь тепловой энергии, теплоносителя к материальной характеристике тепловой сети.</w:t>
      </w:r>
      <w:bookmarkEnd w:id="459"/>
      <w:bookmarkEnd w:id="460"/>
    </w:p>
    <w:p w:rsidR="008F2A0C" w:rsidRPr="00B8498E" w:rsidRDefault="008F2A0C" w:rsidP="008F2A0C">
      <w:pPr>
        <w:pStyle w:val="affffffd"/>
      </w:pPr>
      <w:r w:rsidRPr="00B8498E">
        <w:t>Отношение величины технологических потерь тепловой энергии к материальной характеристике тепловой сети на 201</w:t>
      </w:r>
      <w:r w:rsidR="00FB6172">
        <w:t>9</w:t>
      </w:r>
      <w:r w:rsidRPr="00B8498E">
        <w:t xml:space="preserve"> год составляет </w:t>
      </w:r>
      <w:r w:rsidR="00FB6172">
        <w:t>1404</w:t>
      </w:r>
      <w:r w:rsidRPr="00B8498E">
        <w:t>,</w:t>
      </w:r>
      <w:r w:rsidR="00FB6172">
        <w:t>7</w:t>
      </w:r>
      <w:r w:rsidRPr="00B8498E">
        <w:t xml:space="preserve"> Гкал/год / </w:t>
      </w:r>
      <w:r w:rsidR="00B8498E" w:rsidRPr="00B8498E">
        <w:t>71</w:t>
      </w:r>
      <w:r w:rsidR="00FB6172">
        <w:t>3</w:t>
      </w:r>
      <w:r w:rsidRPr="00B8498E">
        <w:t>,</w:t>
      </w:r>
      <w:r w:rsidR="00FB6172">
        <w:t>787</w:t>
      </w:r>
      <w:r w:rsidRPr="00B8498E">
        <w:t xml:space="preserve"> кв.м. = </w:t>
      </w:r>
      <w:r w:rsidR="00B8498E" w:rsidRPr="00B8498E">
        <w:t>1</w:t>
      </w:r>
      <w:r w:rsidRPr="00B8498E">
        <w:t>,</w:t>
      </w:r>
      <w:r w:rsidR="00FB6172">
        <w:t>9680</w:t>
      </w:r>
      <w:r w:rsidRPr="00B8498E">
        <w:t xml:space="preserve"> Гкал/кв.м.</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61" w:name="_Toc2343193"/>
      <w:bookmarkStart w:id="462" w:name="_Toc8825284"/>
      <w:r>
        <w:rPr>
          <w:rFonts w:ascii="Calibri Light" w:hAnsi="Calibri Light"/>
          <w:b/>
          <w:bCs/>
        </w:rPr>
        <w:t xml:space="preserve">13.5. </w:t>
      </w:r>
      <w:r w:rsidR="008F2A0C" w:rsidRPr="00FB6172">
        <w:rPr>
          <w:rFonts w:ascii="Calibri Light" w:hAnsi="Calibri Light"/>
          <w:b/>
          <w:bCs/>
        </w:rPr>
        <w:t>Коэффициент использования установленной тепловой мощности.</w:t>
      </w:r>
      <w:bookmarkEnd w:id="461"/>
      <w:bookmarkEnd w:id="462"/>
    </w:p>
    <w:p w:rsidR="008F2A0C" w:rsidRDefault="008F2A0C" w:rsidP="008F2A0C">
      <w:pPr>
        <w:pStyle w:val="affffffd"/>
      </w:pPr>
      <w:r>
        <w:t xml:space="preserve">Комбинированная выработка тепловой и электрической энергии отсутствует. </w:t>
      </w:r>
    </w:p>
    <w:p w:rsidR="008F2A0C" w:rsidRPr="00FB6172" w:rsidRDefault="00774B41" w:rsidP="00FB6172">
      <w:pPr>
        <w:keepNext/>
        <w:tabs>
          <w:tab w:val="left" w:pos="851"/>
        </w:tabs>
        <w:spacing w:before="240" w:after="60" w:line="259" w:lineRule="auto"/>
        <w:ind w:firstLine="0"/>
        <w:outlineLvl w:val="2"/>
        <w:rPr>
          <w:rFonts w:ascii="Calibri Light" w:hAnsi="Calibri Light"/>
          <w:b/>
          <w:bCs/>
        </w:rPr>
      </w:pPr>
      <w:bookmarkStart w:id="463" w:name="_Toc2343194"/>
      <w:bookmarkStart w:id="464" w:name="_Toc8825285"/>
      <w:r>
        <w:rPr>
          <w:rFonts w:ascii="Calibri Light" w:hAnsi="Calibri Light"/>
          <w:b/>
          <w:bCs/>
        </w:rPr>
        <w:t>1</w:t>
      </w:r>
      <w:r w:rsidR="00FB6172">
        <w:rPr>
          <w:rFonts w:ascii="Calibri Light" w:hAnsi="Calibri Light"/>
          <w:b/>
          <w:bCs/>
        </w:rPr>
        <w:t xml:space="preserve">3.6. </w:t>
      </w:r>
      <w:r w:rsidR="008F2A0C" w:rsidRPr="00FB6172">
        <w:rPr>
          <w:rFonts w:ascii="Calibri Light" w:hAnsi="Calibri Light"/>
          <w:b/>
          <w:bCs/>
        </w:rPr>
        <w:t>Удельная материальная характеристика тепловых сетей, приведенная к расчетной тепловой нагрузке.</w:t>
      </w:r>
      <w:bookmarkEnd w:id="463"/>
      <w:bookmarkEnd w:id="464"/>
    </w:p>
    <w:p w:rsidR="008F2A0C" w:rsidRPr="00677D20" w:rsidRDefault="008F2A0C" w:rsidP="008F2A0C">
      <w:pPr>
        <w:pStyle w:val="affffffd"/>
      </w:pPr>
      <w:r w:rsidRPr="00677D20">
        <w:t>Удельная материальная характеристика тепловых сетей, приведенная к расчетной тепловой нагрузке на 201</w:t>
      </w:r>
      <w:r w:rsidR="00FB6172">
        <w:t>9</w:t>
      </w:r>
      <w:r w:rsidRPr="00677D20">
        <w:t xml:space="preserve"> год составляет </w:t>
      </w:r>
      <w:r w:rsidR="00B8498E" w:rsidRPr="00677D20">
        <w:t>71</w:t>
      </w:r>
      <w:r w:rsidR="009939F9">
        <w:t>3</w:t>
      </w:r>
      <w:r w:rsidRPr="00677D20">
        <w:t>,</w:t>
      </w:r>
      <w:r w:rsidR="009939F9">
        <w:t>7</w:t>
      </w:r>
      <w:r w:rsidR="00B8498E" w:rsidRPr="00677D20">
        <w:t>87</w:t>
      </w:r>
      <w:r w:rsidRPr="00677D20">
        <w:t xml:space="preserve"> кв.м./</w:t>
      </w:r>
      <w:r w:rsidR="00677D20" w:rsidRPr="00677D20">
        <w:t>2</w:t>
      </w:r>
      <w:r w:rsidRPr="00677D20">
        <w:t>,</w:t>
      </w:r>
      <w:r w:rsidR="009939F9">
        <w:t>642</w:t>
      </w:r>
      <w:r w:rsidR="00677D20" w:rsidRPr="00677D20">
        <w:t xml:space="preserve"> </w:t>
      </w:r>
      <w:r w:rsidRPr="00677D20">
        <w:t xml:space="preserve">Гкал/час = </w:t>
      </w:r>
      <w:r w:rsidR="00677D20" w:rsidRPr="00677D20">
        <w:t>2</w:t>
      </w:r>
      <w:r w:rsidR="009939F9">
        <w:t>70</w:t>
      </w:r>
      <w:r w:rsidRPr="00677D20">
        <w:t>,</w:t>
      </w:r>
      <w:r w:rsidR="009939F9">
        <w:t>17</w:t>
      </w:r>
      <w:r w:rsidRPr="00677D20">
        <w:t xml:space="preserve"> кв.м./Гкал/час.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65" w:name="_Toc2343195"/>
      <w:bookmarkStart w:id="466" w:name="_Toc8825286"/>
      <w:r>
        <w:rPr>
          <w:rFonts w:ascii="Calibri Light" w:hAnsi="Calibri Light"/>
          <w:b/>
          <w:bCs/>
        </w:rPr>
        <w:t xml:space="preserve">13.7. </w:t>
      </w:r>
      <w:r w:rsidR="008F2A0C" w:rsidRPr="00FB6172">
        <w:rPr>
          <w:rFonts w:ascii="Calibri Light" w:hAnsi="Calibri Light"/>
          <w:b/>
          <w:bCs/>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465"/>
      <w:bookmarkEnd w:id="466"/>
    </w:p>
    <w:p w:rsidR="008F2A0C" w:rsidRDefault="008F2A0C" w:rsidP="008F2A0C">
      <w:pPr>
        <w:pStyle w:val="affffffd"/>
      </w:pPr>
      <w:r>
        <w:t xml:space="preserve">Комбинированная выработка тепловой и электрической энергии отсутствует.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67" w:name="_Toc2343196"/>
      <w:bookmarkStart w:id="468" w:name="_Toc8825287"/>
      <w:r>
        <w:rPr>
          <w:rFonts w:ascii="Calibri Light" w:hAnsi="Calibri Light"/>
          <w:b/>
          <w:bCs/>
        </w:rPr>
        <w:t xml:space="preserve">13.8. </w:t>
      </w:r>
      <w:r w:rsidR="008F2A0C" w:rsidRPr="00FB6172">
        <w:rPr>
          <w:rFonts w:ascii="Calibri Light" w:hAnsi="Calibri Light"/>
          <w:b/>
          <w:bCs/>
        </w:rPr>
        <w:t>Удельный расход условного топлива на отпуск электрической энергии.</w:t>
      </w:r>
      <w:bookmarkEnd w:id="467"/>
      <w:bookmarkEnd w:id="468"/>
    </w:p>
    <w:p w:rsidR="008F2A0C" w:rsidRPr="00D95BDC" w:rsidRDefault="008F2A0C" w:rsidP="008F2A0C">
      <w:pPr>
        <w:pStyle w:val="afffff1"/>
        <w:rPr>
          <w:rFonts w:ascii="Times New Roman" w:hAnsi="Times New Roman" w:cs="Times New Roman"/>
          <w:sz w:val="26"/>
          <w:szCs w:val="26"/>
        </w:rPr>
      </w:pPr>
      <w:r>
        <w:rPr>
          <w:rFonts w:ascii="Times New Roman" w:hAnsi="Times New Roman" w:cs="Times New Roman"/>
          <w:sz w:val="26"/>
          <w:szCs w:val="26"/>
        </w:rPr>
        <w:t xml:space="preserve">Производство электрической энергии в поселении отсутствует.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69" w:name="_Toc2343197"/>
      <w:bookmarkStart w:id="470" w:name="_Toc8825288"/>
      <w:r>
        <w:rPr>
          <w:rFonts w:ascii="Calibri Light" w:hAnsi="Calibri Light"/>
          <w:b/>
          <w:bCs/>
        </w:rPr>
        <w:t xml:space="preserve">13.9. </w:t>
      </w:r>
      <w:r w:rsidR="008F2A0C" w:rsidRPr="00FB6172">
        <w:rPr>
          <w:rFonts w:ascii="Calibri Light" w:hAnsi="Calibri Light"/>
          <w:b/>
          <w:bCs/>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469"/>
      <w:bookmarkEnd w:id="470"/>
    </w:p>
    <w:p w:rsidR="008F2A0C" w:rsidRDefault="008F2A0C" w:rsidP="008F2A0C">
      <w:pPr>
        <w:pStyle w:val="affffffd"/>
      </w:pPr>
      <w:r>
        <w:t xml:space="preserve">Комбинированная выработка тепловой и электрической энергии отсутствует. </w:t>
      </w:r>
    </w:p>
    <w:p w:rsidR="008F2A0C" w:rsidRDefault="008F2A0C" w:rsidP="008F2A0C">
      <w:pPr>
        <w:pStyle w:val="afffff1"/>
        <w:rPr>
          <w:rFonts w:ascii="Times New Roman" w:hAnsi="Times New Roman" w:cs="Times New Roman"/>
          <w:sz w:val="26"/>
          <w:szCs w:val="26"/>
        </w:rPr>
      </w:pP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71" w:name="_Toc2343198"/>
      <w:bookmarkStart w:id="472" w:name="_Toc8825289"/>
      <w:r>
        <w:rPr>
          <w:rFonts w:ascii="Calibri Light" w:hAnsi="Calibri Light"/>
          <w:b/>
          <w:bCs/>
        </w:rPr>
        <w:t xml:space="preserve">13.10. </w:t>
      </w:r>
      <w:r w:rsidR="008F2A0C" w:rsidRPr="00FB6172">
        <w:rPr>
          <w:rFonts w:ascii="Calibri Light" w:hAnsi="Calibri Light"/>
          <w:b/>
          <w:bCs/>
        </w:rPr>
        <w:t>Доля отпуска тепловой энергии, осуществляемого потребителям по приборам учета, в общем объеме отпущенной тепловой энергии.</w:t>
      </w:r>
      <w:bookmarkEnd w:id="471"/>
      <w:bookmarkEnd w:id="472"/>
    </w:p>
    <w:p w:rsidR="008F2A0C" w:rsidRDefault="008F2A0C" w:rsidP="008F2A0C">
      <w:pPr>
        <w:pStyle w:val="affffffd"/>
      </w:pPr>
      <w:r>
        <w:t xml:space="preserve">Данные отсутствуют. </w:t>
      </w:r>
    </w:p>
    <w:p w:rsidR="008F2A0C" w:rsidRPr="00FB6172" w:rsidRDefault="00FB6172" w:rsidP="00FB6172">
      <w:pPr>
        <w:keepNext/>
        <w:tabs>
          <w:tab w:val="left" w:pos="851"/>
        </w:tabs>
        <w:spacing w:before="240" w:after="60" w:line="259" w:lineRule="auto"/>
        <w:ind w:firstLine="0"/>
        <w:outlineLvl w:val="2"/>
        <w:rPr>
          <w:rFonts w:ascii="Calibri Light" w:hAnsi="Calibri Light"/>
          <w:b/>
          <w:bCs/>
        </w:rPr>
      </w:pPr>
      <w:bookmarkStart w:id="473" w:name="_Toc2343199"/>
      <w:bookmarkStart w:id="474" w:name="_Toc8825290"/>
      <w:r>
        <w:rPr>
          <w:rFonts w:ascii="Calibri Light" w:hAnsi="Calibri Light"/>
          <w:b/>
          <w:bCs/>
        </w:rPr>
        <w:t xml:space="preserve">13.11. </w:t>
      </w:r>
      <w:r w:rsidR="008F2A0C" w:rsidRPr="00FB6172">
        <w:rPr>
          <w:rFonts w:ascii="Calibri Light" w:hAnsi="Calibri Light"/>
          <w:b/>
          <w:bC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473"/>
      <w:bookmarkEnd w:id="474"/>
    </w:p>
    <w:p w:rsidR="009939F9" w:rsidRPr="000E4348" w:rsidRDefault="009939F9" w:rsidP="009939F9">
      <w:pPr>
        <w:pStyle w:val="afffff1"/>
        <w:rPr>
          <w:rFonts w:ascii="Times New Roman" w:hAnsi="Times New Roman" w:cs="Times New Roman"/>
          <w:sz w:val="26"/>
          <w:szCs w:val="26"/>
        </w:rPr>
      </w:pPr>
      <w:r>
        <w:rPr>
          <w:rFonts w:ascii="Times New Roman" w:hAnsi="Times New Roman" w:cs="Times New Roman"/>
          <w:sz w:val="26"/>
          <w:szCs w:val="26"/>
        </w:rPr>
        <w:t>Тепловые сети</w:t>
      </w:r>
      <w:r w:rsidRPr="000E4348">
        <w:rPr>
          <w:rFonts w:ascii="Times New Roman" w:hAnsi="Times New Roman" w:cs="Times New Roman"/>
          <w:sz w:val="26"/>
          <w:szCs w:val="26"/>
        </w:rPr>
        <w:t xml:space="preserve"> не реконструировались, значение равно 0.</w:t>
      </w:r>
    </w:p>
    <w:p w:rsidR="008F2A0C" w:rsidRPr="009939F9" w:rsidRDefault="009939F9" w:rsidP="009939F9">
      <w:pPr>
        <w:keepNext/>
        <w:tabs>
          <w:tab w:val="left" w:pos="851"/>
        </w:tabs>
        <w:spacing w:before="240" w:after="60" w:line="259" w:lineRule="auto"/>
        <w:ind w:firstLine="0"/>
        <w:outlineLvl w:val="2"/>
        <w:rPr>
          <w:rFonts w:ascii="Calibri Light" w:hAnsi="Calibri Light"/>
          <w:b/>
          <w:bCs/>
        </w:rPr>
      </w:pPr>
      <w:bookmarkStart w:id="475" w:name="_Toc2343200"/>
      <w:bookmarkStart w:id="476" w:name="_Toc8825291"/>
      <w:r>
        <w:rPr>
          <w:rFonts w:ascii="Calibri Light" w:hAnsi="Calibri Light"/>
          <w:b/>
          <w:bCs/>
        </w:rPr>
        <w:t xml:space="preserve">13.12. </w:t>
      </w:r>
      <w:r w:rsidR="008F2A0C" w:rsidRPr="009939F9">
        <w:rPr>
          <w:rFonts w:ascii="Calibri Light" w:hAnsi="Calibri Light"/>
          <w:b/>
          <w:bC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475"/>
      <w:bookmarkEnd w:id="476"/>
    </w:p>
    <w:p w:rsidR="009939F9" w:rsidRPr="004F731C" w:rsidRDefault="009939F9" w:rsidP="009939F9">
      <w:pPr>
        <w:pStyle w:val="afffff1"/>
        <w:rPr>
          <w:rFonts w:ascii="Times New Roman" w:hAnsi="Times New Roman" w:cs="Times New Roman"/>
          <w:sz w:val="26"/>
          <w:szCs w:val="26"/>
        </w:rPr>
      </w:pPr>
      <w:r w:rsidRPr="004F731C">
        <w:rPr>
          <w:rFonts w:ascii="Times New Roman" w:hAnsi="Times New Roman" w:cs="Times New Roman"/>
          <w:sz w:val="26"/>
          <w:szCs w:val="26"/>
        </w:rPr>
        <w:t>В 201</w:t>
      </w:r>
      <w:r>
        <w:rPr>
          <w:rFonts w:ascii="Times New Roman" w:hAnsi="Times New Roman" w:cs="Times New Roman"/>
          <w:sz w:val="26"/>
          <w:szCs w:val="26"/>
        </w:rPr>
        <w:t>9</w:t>
      </w:r>
      <w:r w:rsidRPr="004F731C">
        <w:rPr>
          <w:rFonts w:ascii="Times New Roman" w:hAnsi="Times New Roman" w:cs="Times New Roman"/>
          <w:sz w:val="26"/>
          <w:szCs w:val="26"/>
        </w:rPr>
        <w:t xml:space="preserve"> году составляет 0,00</w:t>
      </w:r>
      <w:r>
        <w:rPr>
          <w:rFonts w:ascii="Times New Roman" w:hAnsi="Times New Roman" w:cs="Times New Roman"/>
          <w:sz w:val="26"/>
          <w:szCs w:val="26"/>
        </w:rPr>
        <w:t>374</w:t>
      </w:r>
      <w:r w:rsidRPr="004F731C">
        <w:rPr>
          <w:rFonts w:ascii="Times New Roman" w:hAnsi="Times New Roman" w:cs="Times New Roman"/>
          <w:sz w:val="26"/>
          <w:szCs w:val="26"/>
        </w:rPr>
        <w:t>.</w:t>
      </w:r>
    </w:p>
    <w:bookmarkEnd w:id="454"/>
    <w:p w:rsidR="008F2A0C" w:rsidRDefault="008F2A0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43187C" w:rsidRDefault="0043187C" w:rsidP="00D253AC">
      <w:pPr>
        <w:pStyle w:val="ae"/>
      </w:pPr>
    </w:p>
    <w:p w:rsidR="00537852" w:rsidRPr="000B01F3" w:rsidRDefault="00537852" w:rsidP="00D253AC"/>
    <w:p w:rsidR="008F2A0C" w:rsidRPr="0043187C" w:rsidRDefault="008F2A0C" w:rsidP="0043187C">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77" w:name="_Toc9427508"/>
      <w:r w:rsidRPr="0043187C">
        <w:rPr>
          <w:rFonts w:ascii="Calibri Light" w:hAnsi="Calibri Light" w:cs="Times New Roman"/>
          <w:spacing w:val="1"/>
          <w:sz w:val="32"/>
        </w:rPr>
        <w:t>Ценовые (тарифные) последствия</w:t>
      </w:r>
      <w:bookmarkEnd w:id="477"/>
    </w:p>
    <w:p w:rsidR="008F2A0C" w:rsidRPr="0043187C" w:rsidRDefault="0043187C" w:rsidP="0043187C">
      <w:pPr>
        <w:pStyle w:val="31"/>
        <w:tabs>
          <w:tab w:val="left" w:pos="851"/>
        </w:tabs>
        <w:spacing w:after="60" w:line="259" w:lineRule="auto"/>
        <w:rPr>
          <w:rFonts w:ascii="Calibri Light" w:hAnsi="Calibri Light" w:cs="Times New Roman"/>
          <w:smallCaps w:val="0"/>
        </w:rPr>
      </w:pPr>
      <w:bookmarkStart w:id="478" w:name="_Toc8825293"/>
      <w:r>
        <w:rPr>
          <w:rFonts w:ascii="Calibri Light" w:hAnsi="Calibri Light" w:cs="Times New Roman"/>
          <w:smallCaps w:val="0"/>
        </w:rPr>
        <w:t xml:space="preserve">14.1. </w:t>
      </w:r>
      <w:r w:rsidR="008F2A0C" w:rsidRPr="0043187C">
        <w:rPr>
          <w:rFonts w:ascii="Calibri Light" w:hAnsi="Calibri Light" w:cs="Times New Roman"/>
          <w:smallCaps w:val="0"/>
        </w:rPr>
        <w:t xml:space="preserve">Тарифно-балансовые расчетные модели теплоснабжения потребителей по каждой системе теплоснабжения, </w:t>
      </w:r>
      <w:r>
        <w:rPr>
          <w:rFonts w:ascii="Calibri Light" w:hAnsi="Calibri Light" w:cs="Times New Roman"/>
          <w:smallCaps w:val="0"/>
        </w:rPr>
        <w:t>т</w:t>
      </w:r>
      <w:r w:rsidR="008F2A0C" w:rsidRPr="0043187C">
        <w:rPr>
          <w:rFonts w:ascii="Calibri Light" w:hAnsi="Calibri Light" w:cs="Times New Roman"/>
          <w:smallCaps w:val="0"/>
        </w:rPr>
        <w:t>арифно-балансовые расчетные модели теплоснабжения потребителей по каждой единой теплоснабжающей организации.</w:t>
      </w:r>
      <w:bookmarkEnd w:id="478"/>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 xml:space="preserve">Разработана модель финансово-хозяйственной деятельности ТСО </w:t>
      </w:r>
      <w:r w:rsidR="000D3726">
        <w:rPr>
          <w:rFonts w:ascii="Times New Roman" w:hAnsi="Times New Roman" w:cs="Times New Roman"/>
          <w:sz w:val="26"/>
          <w:szCs w:val="26"/>
        </w:rPr>
        <w:t>МП</w:t>
      </w:r>
      <w:r>
        <w:rPr>
          <w:rFonts w:ascii="Times New Roman" w:hAnsi="Times New Roman" w:cs="Times New Roman"/>
          <w:sz w:val="26"/>
          <w:szCs w:val="26"/>
        </w:rPr>
        <w:t xml:space="preserve"> «</w:t>
      </w:r>
      <w:r w:rsidR="000D3726">
        <w:rPr>
          <w:rFonts w:ascii="Times New Roman" w:hAnsi="Times New Roman" w:cs="Times New Roman"/>
          <w:sz w:val="26"/>
          <w:szCs w:val="26"/>
        </w:rPr>
        <w:t>Жилищное хозяйство</w:t>
      </w:r>
      <w:r>
        <w:rPr>
          <w:rFonts w:ascii="Times New Roman" w:hAnsi="Times New Roman" w:cs="Times New Roman"/>
          <w:sz w:val="26"/>
          <w:szCs w:val="26"/>
        </w:rPr>
        <w:t>»</w:t>
      </w:r>
      <w:r w:rsidRPr="000E5940">
        <w:rPr>
          <w:rFonts w:ascii="Times New Roman" w:hAnsi="Times New Roman" w:cs="Times New Roman"/>
          <w:sz w:val="26"/>
          <w:szCs w:val="26"/>
          <w:lang w:val="x-none"/>
        </w:rPr>
        <w:t>. Модель представляет собой комплекс взаимосвязанных таблиц Microsoft Excel, в которых на основе расчетных зависимостей, отражающих объективные взаимосвязи натуральных и финансовых показателей работы концессионера, возможно выполнять финансовое моделирование его деятельности. Суть финансового моделирования заключается в определении ежегодных потоков натуральных и финансовых показателей работы концессионера для прогнозируемых условий осуществления их финан</w:t>
      </w:r>
      <w:r w:rsidR="000D3726">
        <w:rPr>
          <w:rFonts w:ascii="Times New Roman" w:hAnsi="Times New Roman" w:cs="Times New Roman"/>
          <w:sz w:val="26"/>
          <w:szCs w:val="26"/>
          <w:lang w:val="x-none"/>
        </w:rPr>
        <w:t>сово-хозяйственной деятельности</w:t>
      </w:r>
      <w:r w:rsidRPr="000E5940">
        <w:rPr>
          <w:rFonts w:ascii="Times New Roman" w:hAnsi="Times New Roman" w:cs="Times New Roman"/>
          <w:sz w:val="26"/>
          <w:szCs w:val="26"/>
          <w:lang w:val="x-none"/>
        </w:rPr>
        <w:t>.</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Разработанная модель финансово-хозяйственной деятельности концессионера состоит из трех функциональных блоков:</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блок исходных данных;</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расчетный блок финансовой модели;</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блок выходных данных.</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Блок исходных данных представляет собой систему принимаемых показателей, отражающих существующее и прогнозируемое технико-экономическое окружение деятельности концессионера. Структура блока исходных данных была принята следующей:</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сценарные условия, представляющие собой основные параметры прогноза социально–экономического развития Российской Федерации: динамика изменения стоимости топлива, электроэнергии, воды, индекс потребительских цен;</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финансовые потребности мероприятий по развитию на период моделирования;</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производственная программа концессионера на период моделирования по годам;</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показатели энергоэффективности на период моделирования по годам: удельные показатели расхода ресурсов на производство (отпуска с коллекторов) тепловой энергии;</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показатели финансово-хозяйственной деятельности в базовом периоде, задающие структуру затрат по производству тепловой энергии, с учетом структурных и технологических особенностей объектов Проекта.</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Расчетный блок финансовой модели содержит прогноз изменения затрат и выручки концессионера на период моделирования по годам.</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Затраты на покупку ресурсов рассчитываются на основании прогноза расхода ресурса, необходимого для выработки (отпуска с коллекторов) тепловой энергии. Прогноз расхода ресурсов рассчитывается путем произведения удельных показателей расхода ресурсов на объем производства тепловой энергии. Затраты на покупку ресурсов рассчитываются путем произведения расхода ресурса на его стоимость. На период моделирования стоимость ресурсов прогнозируется в соответствии с принятыми сценарными условиями, а также их стоимостями в базовом году.</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Затраты на оплату труда, ремонты, эксплуатационные и прочие расходы индексируются в соответствии с принятыми сценарными условиями, а также их размером в базовом году с учетом изменения активов концессионера.</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Расчет амортизации по существующим на конец базового года основным средствам производится исходя из суммы начисленной амортизации. Расчет амортизации по вновь вводимым основным средствам производится исходя из срока полной амортизации с учетом следующих допущений:</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способ начисления амортизации: линейный;</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период начисления амортизации: 1 год;</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амортизация начисляется с года, следующего за годом ввода объектов строительства.</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Расчет налога на имущество на вновь вводимые основные средства производится с учетом следующих допущений:</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налоговый период: 1 год;</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w:t>
      </w:r>
      <w:r w:rsidRPr="000E5940">
        <w:rPr>
          <w:rFonts w:ascii="Times New Roman" w:hAnsi="Times New Roman" w:cs="Times New Roman"/>
          <w:sz w:val="26"/>
          <w:szCs w:val="26"/>
          <w:lang w:val="x-none"/>
        </w:rPr>
        <w:tab/>
        <w:t>ставка налога на недвижимое имущество: 2,2%.</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При определении налоговой базы имущество, признаваемое объектом налогообложения, учитывается по его остаточной стоимости, сформированной в соответствии с установленным порядком ведения бухгалтерского учета.</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Расчет необходимой валовой выручки и тарифа на тепловую энергию производится в соответствии с Основами ценообразования в сфере теплоснабжения, утвержденными Постановлением Правительства Российской Федерации от 22 октября 2012 г. N 1075 и Методическими указаниями по расчету регулируемых цен (тарифов) в сфере теплоснабжения, утвержденными приказом ФСТ от 13 июня 2013 г. N 760-э по методу индексации установленных тарифов.</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Прогноз выручки концессионера проводится на основе принятой производственной программы и прогноза тарифа на тепловую энергию.</w:t>
      </w:r>
    </w:p>
    <w:p w:rsidR="008F2A0C" w:rsidRPr="000E5940" w:rsidRDefault="008F2A0C" w:rsidP="008F2A0C">
      <w:pPr>
        <w:pStyle w:val="afffff1"/>
        <w:rPr>
          <w:rFonts w:ascii="Times New Roman" w:hAnsi="Times New Roman" w:cs="Times New Roman"/>
          <w:sz w:val="26"/>
          <w:szCs w:val="26"/>
          <w:lang w:val="x-none"/>
        </w:rPr>
      </w:pPr>
      <w:r w:rsidRPr="000E5940">
        <w:rPr>
          <w:rFonts w:ascii="Times New Roman" w:hAnsi="Times New Roman" w:cs="Times New Roman"/>
          <w:sz w:val="26"/>
          <w:szCs w:val="26"/>
          <w:lang w:val="x-none"/>
        </w:rPr>
        <w:t>Блок выходных данных содержит прогнозные значения тарифов (цен) на тепловую энергию, прогноз финансового результата, механизм возмещения затрат и показатели эффективности Проекта.</w:t>
      </w:r>
    </w:p>
    <w:p w:rsidR="008F2A0C" w:rsidRPr="009B4F6D" w:rsidRDefault="008F2A0C" w:rsidP="008F2A0C">
      <w:pPr>
        <w:pStyle w:val="afffff1"/>
        <w:rPr>
          <w:rFonts w:ascii="Times New Roman" w:hAnsi="Times New Roman" w:cs="Times New Roman"/>
          <w:sz w:val="26"/>
          <w:szCs w:val="26"/>
        </w:rPr>
      </w:pPr>
      <w:r w:rsidRPr="009B4F6D">
        <w:rPr>
          <w:rFonts w:ascii="Times New Roman" w:hAnsi="Times New Roman" w:cs="Times New Roman"/>
          <w:sz w:val="26"/>
          <w:szCs w:val="26"/>
        </w:rPr>
        <w:t xml:space="preserve">Тарифно-балансовые расчетные модели теплоснабжения потребителей представлены в рамках определенного федеральным законодательством порядка установления тарифов в рамках муниципальных образований и включают финансово-хозяйственную деятельность по </w:t>
      </w:r>
      <w:r w:rsidR="000D3726">
        <w:rPr>
          <w:rFonts w:ascii="Times New Roman" w:hAnsi="Times New Roman" w:cs="Times New Roman"/>
          <w:sz w:val="26"/>
          <w:szCs w:val="26"/>
        </w:rPr>
        <w:t>Пчевжинскому</w:t>
      </w:r>
      <w:r>
        <w:rPr>
          <w:rFonts w:ascii="Times New Roman" w:hAnsi="Times New Roman" w:cs="Times New Roman"/>
          <w:sz w:val="26"/>
          <w:szCs w:val="26"/>
        </w:rPr>
        <w:t xml:space="preserve"> сельскому</w:t>
      </w:r>
      <w:r w:rsidRPr="009B4F6D">
        <w:rPr>
          <w:rFonts w:ascii="Times New Roman" w:hAnsi="Times New Roman" w:cs="Times New Roman"/>
          <w:sz w:val="26"/>
          <w:szCs w:val="26"/>
        </w:rPr>
        <w:t xml:space="preserve"> поселени</w:t>
      </w:r>
      <w:r>
        <w:rPr>
          <w:rFonts w:ascii="Times New Roman" w:hAnsi="Times New Roman" w:cs="Times New Roman"/>
          <w:sz w:val="26"/>
          <w:szCs w:val="26"/>
        </w:rPr>
        <w:t>ю</w:t>
      </w:r>
      <w:r w:rsidRPr="009B4F6D">
        <w:rPr>
          <w:rFonts w:ascii="Times New Roman" w:hAnsi="Times New Roman" w:cs="Times New Roman"/>
          <w:sz w:val="26"/>
          <w:szCs w:val="26"/>
        </w:rPr>
        <w:t xml:space="preserve">. </w:t>
      </w:r>
    </w:p>
    <w:p w:rsidR="008F2A0C" w:rsidRDefault="008F2A0C" w:rsidP="008F2A0C">
      <w:pPr>
        <w:pStyle w:val="afffff1"/>
        <w:rPr>
          <w:rFonts w:ascii="Times New Roman" w:hAnsi="Times New Roman" w:cs="Times New Roman"/>
          <w:sz w:val="26"/>
          <w:szCs w:val="26"/>
        </w:rPr>
      </w:pPr>
      <w:r w:rsidRPr="009B4F6D">
        <w:rPr>
          <w:rFonts w:ascii="Times New Roman" w:hAnsi="Times New Roman" w:cs="Times New Roman"/>
          <w:sz w:val="26"/>
          <w:szCs w:val="26"/>
        </w:rPr>
        <w:t>Разработанная тарифно-балансовая м</w:t>
      </w:r>
      <w:r>
        <w:rPr>
          <w:rFonts w:ascii="Times New Roman" w:hAnsi="Times New Roman" w:cs="Times New Roman"/>
          <w:sz w:val="26"/>
          <w:szCs w:val="26"/>
        </w:rPr>
        <w:t>одель представлена ниже (таблица</w:t>
      </w:r>
      <w:r w:rsidRPr="009B4F6D">
        <w:rPr>
          <w:rFonts w:ascii="Times New Roman" w:hAnsi="Times New Roman" w:cs="Times New Roman"/>
          <w:sz w:val="26"/>
          <w:szCs w:val="26"/>
        </w:rPr>
        <w:t xml:space="preserve"> </w:t>
      </w:r>
      <w:r w:rsidR="005E2530">
        <w:rPr>
          <w:rFonts w:ascii="Times New Roman" w:hAnsi="Times New Roman" w:cs="Times New Roman"/>
          <w:sz w:val="26"/>
          <w:szCs w:val="26"/>
        </w:rPr>
        <w:t>44</w:t>
      </w:r>
      <w:r>
        <w:rPr>
          <w:rFonts w:ascii="Times New Roman" w:hAnsi="Times New Roman" w:cs="Times New Roman"/>
          <w:sz w:val="26"/>
          <w:szCs w:val="26"/>
        </w:rPr>
        <w:t>).</w:t>
      </w: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8F2A0C" w:rsidRDefault="008F2A0C" w:rsidP="008F2A0C">
      <w:pPr>
        <w:widowControl w:val="0"/>
        <w:tabs>
          <w:tab w:val="left" w:pos="993"/>
        </w:tabs>
        <w:autoSpaceDE w:val="0"/>
        <w:autoSpaceDN w:val="0"/>
        <w:adjustRightInd w:val="0"/>
        <w:spacing w:after="0"/>
        <w:ind w:left="709" w:firstLine="0"/>
        <w:contextualSpacing/>
        <w:rPr>
          <w:sz w:val="28"/>
          <w:szCs w:val="24"/>
        </w:rPr>
        <w:sectPr w:rsidR="008F2A0C" w:rsidSect="008F2A0C">
          <w:pgSz w:w="11906" w:h="16838"/>
          <w:pgMar w:top="1134" w:right="991" w:bottom="1134" w:left="1418" w:header="284" w:footer="251" w:gutter="0"/>
          <w:cols w:space="708"/>
          <w:docGrid w:linePitch="360"/>
        </w:sectPr>
      </w:pPr>
    </w:p>
    <w:p w:rsidR="008F2A0C" w:rsidRPr="000D3726" w:rsidRDefault="008F2A0C" w:rsidP="000D3726">
      <w:pPr>
        <w:widowControl w:val="0"/>
        <w:autoSpaceDE w:val="0"/>
        <w:autoSpaceDN w:val="0"/>
        <w:adjustRightInd w:val="0"/>
        <w:spacing w:before="29" w:after="0" w:line="240" w:lineRule="auto"/>
        <w:ind w:left="226" w:right="-20"/>
        <w:rPr>
          <w:b/>
          <w:bCs/>
          <w:sz w:val="24"/>
          <w:szCs w:val="24"/>
        </w:rPr>
      </w:pPr>
      <w:r w:rsidRPr="000D3726">
        <w:rPr>
          <w:b/>
          <w:bCs/>
          <w:sz w:val="24"/>
          <w:szCs w:val="24"/>
        </w:rPr>
        <w:t xml:space="preserve">Таблица </w:t>
      </w:r>
      <w:r w:rsidR="005E2530">
        <w:rPr>
          <w:b/>
          <w:bCs/>
          <w:sz w:val="24"/>
          <w:szCs w:val="24"/>
        </w:rPr>
        <w:t>44</w:t>
      </w:r>
      <w:r w:rsidRPr="000D3726">
        <w:rPr>
          <w:b/>
          <w:bCs/>
          <w:sz w:val="24"/>
          <w:szCs w:val="24"/>
        </w:rPr>
        <w:t xml:space="preserve"> - Разработанная тарифно-балансовая расчетная модель теплоснабжения потребителей по системе теплоснабжения </w:t>
      </w:r>
      <w:r w:rsidR="000D3726" w:rsidRPr="000D3726">
        <w:rPr>
          <w:b/>
          <w:bCs/>
          <w:sz w:val="24"/>
          <w:szCs w:val="24"/>
        </w:rPr>
        <w:t>МП</w:t>
      </w:r>
      <w:r w:rsidRPr="000D3726">
        <w:rPr>
          <w:b/>
          <w:bCs/>
          <w:sz w:val="24"/>
          <w:szCs w:val="24"/>
        </w:rPr>
        <w:t xml:space="preserve"> «</w:t>
      </w:r>
      <w:r w:rsidR="000D3726" w:rsidRPr="000D3726">
        <w:rPr>
          <w:b/>
          <w:bCs/>
          <w:sz w:val="24"/>
          <w:szCs w:val="24"/>
        </w:rPr>
        <w:t>Жилищное хозяйство</w:t>
      </w:r>
      <w:r w:rsidRPr="000D3726">
        <w:rPr>
          <w:b/>
          <w:bCs/>
          <w:sz w:val="24"/>
          <w:szCs w:val="24"/>
        </w:rPr>
        <w:t>»</w:t>
      </w:r>
    </w:p>
    <w:tbl>
      <w:tblPr>
        <w:tblW w:w="5000" w:type="pct"/>
        <w:tblLook w:val="04A0" w:firstRow="1" w:lastRow="0" w:firstColumn="1" w:lastColumn="0" w:noHBand="0" w:noVBand="1"/>
      </w:tblPr>
      <w:tblGrid>
        <w:gridCol w:w="6070"/>
        <w:gridCol w:w="1769"/>
        <w:gridCol w:w="1525"/>
        <w:gridCol w:w="1525"/>
        <w:gridCol w:w="1525"/>
        <w:gridCol w:w="1414"/>
        <w:gridCol w:w="1414"/>
      </w:tblGrid>
      <w:tr w:rsidR="009E7477" w:rsidRPr="009E7477" w:rsidTr="009E7477">
        <w:trPr>
          <w:trHeight w:val="300"/>
        </w:trPr>
        <w:tc>
          <w:tcPr>
            <w:tcW w:w="19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Наименование показателя</w:t>
            </w:r>
          </w:p>
        </w:tc>
        <w:tc>
          <w:tcPr>
            <w:tcW w:w="58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20"/>
                <w:szCs w:val="20"/>
              </w:rPr>
            </w:pPr>
            <w:r w:rsidRPr="009E7477">
              <w:rPr>
                <w:color w:val="000000"/>
                <w:sz w:val="20"/>
                <w:szCs w:val="20"/>
              </w:rPr>
              <w:t>Ед. изм.</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2020</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2021</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2022</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2023</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2024</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РАСХОДЫ НА ЭНЕРГЕТИЧЕСКИЕ РЕСУРСЫ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11 576,2</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12 052,9</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12 552,6</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12 994,2</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13 488,2</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топливо</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10 043,4</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10 444,7</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10 862,6</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11 229,9</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11 672,0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Расходы на электроэнергию </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1 157,3</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1 214,0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1 276,1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1 332,2</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1 365,5</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воду</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352,8</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370,3</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388,8</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405,8</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423,3</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стоки</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22,7</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23,9</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25,1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26,3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27,5</w:t>
            </w:r>
          </w:p>
        </w:tc>
      </w:tr>
      <w:tr w:rsidR="009E7477" w:rsidRPr="009E7477" w:rsidTr="009E7477">
        <w:trPr>
          <w:trHeight w:val="51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ОПЕРАЦИОННЫЕ РАСХОДЫ НА ПРОИЗВОДСТВО ТЕПЛА</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4 263,8</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4 471,8</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4 689,9</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4 918,8</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5 093,1</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Расходы на оплату труда </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2 903,3</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3 048,5</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3 200,9</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3 361,0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3 465,1</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Прочие прямые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563,20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588,55</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615,03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642,71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671,63</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Общехозяйственные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145,09</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152,34</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159,95</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167,95</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175,51</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Цеховые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177,15</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186,01</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195,31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205,07</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214,30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Сырье и материалы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475,03</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496,41</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518,75</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542,09</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566,48</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ремонтные работы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 xml:space="preserve">НЕПОДКОНТРОЛЬНЫЕ РАСХОДЫ </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3948,01</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2124,06</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2144,91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2280,82</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2336,68</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Отчисления на социальные нужды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876,80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920,64</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966,67</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1015,01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1046,48</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Прочие прямые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Цеховые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858,80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901,74</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946,83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994,18</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1038,92</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Общехозяйственные расходы</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185,40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194,67</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204,41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214,63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224,29</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Налог на прибыль</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Арендные платежи</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Концессионная плата</w:t>
            </w:r>
          </w:p>
        </w:tc>
        <w:tc>
          <w:tcPr>
            <w:tcW w:w="580" w:type="pct"/>
            <w:tcBorders>
              <w:top w:val="nil"/>
              <w:left w:val="nil"/>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2000,00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Амортизационные отчисления </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Удельная себестоимость</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руб/Гкал</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4035,56</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3803,22</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3953,89</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4118,33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4266,02</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Согласованный тариф</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руб/Гкал</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1073,25</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1116,18</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1160,83</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1207,26</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1255,55</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Всего доходов</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 xml:space="preserve">тыс. руб. </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5262,6</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5473,1</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5692,0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5919,7</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6156,5</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Производственная прибыль</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 xml:space="preserve">тыс. руб. </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-14525,4</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-13175,6</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-13695,5</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-14274,1</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-14761,5</w:t>
            </w:r>
          </w:p>
        </w:tc>
      </w:tr>
      <w:tr w:rsidR="009E7477" w:rsidRPr="009E7477" w:rsidTr="009E7477">
        <w:trPr>
          <w:trHeight w:val="57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Мероприятия по реконструкции (модернизации) котельной</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5000,0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5000,0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2180,0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1920,0</w:t>
            </w:r>
          </w:p>
        </w:tc>
      </w:tr>
      <w:tr w:rsidR="009E7477" w:rsidRPr="009E7477" w:rsidTr="009E7477">
        <w:trPr>
          <w:trHeight w:val="54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Мероприятия по реконструкции тепловых сетей </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5500,0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5000,0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r>
      <w:tr w:rsidR="009E7477" w:rsidRPr="009E7477" w:rsidTr="009E7477">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Итого Плата Концедента</w:t>
            </w:r>
          </w:p>
        </w:tc>
        <w:tc>
          <w:tcPr>
            <w:tcW w:w="580" w:type="pct"/>
            <w:tcBorders>
              <w:top w:val="nil"/>
              <w:left w:val="nil"/>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тыс. руб.</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5500,0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5000,0</w:t>
            </w:r>
          </w:p>
        </w:tc>
        <w:tc>
          <w:tcPr>
            <w:tcW w:w="50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5000,0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7180,0</w:t>
            </w:r>
          </w:p>
        </w:tc>
        <w:tc>
          <w:tcPr>
            <w:tcW w:w="464"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1920,0</w:t>
            </w:r>
          </w:p>
        </w:tc>
      </w:tr>
    </w:tbl>
    <w:p w:rsidR="008F2A0C" w:rsidRPr="00081118" w:rsidRDefault="008F2A0C" w:rsidP="008F2A0C">
      <w:pPr>
        <w:widowControl w:val="0"/>
        <w:tabs>
          <w:tab w:val="left" w:pos="993"/>
        </w:tabs>
        <w:autoSpaceDE w:val="0"/>
        <w:autoSpaceDN w:val="0"/>
        <w:adjustRightInd w:val="0"/>
        <w:spacing w:after="0"/>
        <w:ind w:left="709" w:firstLine="0"/>
        <w:contextualSpacing/>
        <w:rPr>
          <w:sz w:val="28"/>
          <w:szCs w:val="24"/>
          <w:lang w:val="x-none"/>
        </w:rPr>
      </w:pPr>
    </w:p>
    <w:p w:rsidR="009E7477" w:rsidRPr="000D3726" w:rsidRDefault="009E7477" w:rsidP="009E7477">
      <w:pPr>
        <w:widowControl w:val="0"/>
        <w:autoSpaceDE w:val="0"/>
        <w:autoSpaceDN w:val="0"/>
        <w:adjustRightInd w:val="0"/>
        <w:spacing w:before="29" w:after="0" w:line="240" w:lineRule="auto"/>
        <w:ind w:left="226" w:right="-20"/>
        <w:rPr>
          <w:b/>
          <w:bCs/>
          <w:sz w:val="24"/>
          <w:szCs w:val="24"/>
        </w:rPr>
      </w:pPr>
      <w:r w:rsidRPr="000D3726">
        <w:rPr>
          <w:b/>
          <w:bCs/>
          <w:sz w:val="24"/>
          <w:szCs w:val="24"/>
        </w:rPr>
        <w:t xml:space="preserve">Таблица </w:t>
      </w:r>
      <w:r w:rsidR="005E2530">
        <w:rPr>
          <w:b/>
          <w:bCs/>
          <w:sz w:val="24"/>
          <w:szCs w:val="24"/>
        </w:rPr>
        <w:t>44</w:t>
      </w:r>
      <w:r w:rsidRPr="000D3726">
        <w:rPr>
          <w:b/>
          <w:bCs/>
          <w:sz w:val="24"/>
          <w:szCs w:val="24"/>
        </w:rPr>
        <w:t xml:space="preserve"> - Разработанная тарифно-балансовая расчетная модель теплоснабжения потребителей по системе теплоснабжения МП «Жилищное хозяйство»</w:t>
      </w:r>
      <w:r>
        <w:rPr>
          <w:b/>
          <w:bCs/>
          <w:sz w:val="24"/>
          <w:szCs w:val="24"/>
        </w:rPr>
        <w:t xml:space="preserve"> (окончание)</w:t>
      </w:r>
    </w:p>
    <w:tbl>
      <w:tblPr>
        <w:tblW w:w="5000" w:type="pct"/>
        <w:tblLook w:val="04A0" w:firstRow="1" w:lastRow="0" w:firstColumn="1" w:lastColumn="0" w:noHBand="0" w:noVBand="1"/>
      </w:tblPr>
      <w:tblGrid>
        <w:gridCol w:w="4845"/>
        <w:gridCol w:w="1412"/>
        <w:gridCol w:w="1129"/>
        <w:gridCol w:w="1129"/>
        <w:gridCol w:w="1129"/>
        <w:gridCol w:w="1128"/>
        <w:gridCol w:w="1128"/>
        <w:gridCol w:w="1128"/>
        <w:gridCol w:w="1107"/>
        <w:gridCol w:w="1107"/>
      </w:tblGrid>
      <w:tr w:rsidR="009E7477" w:rsidRPr="009E7477" w:rsidTr="009E7477">
        <w:trPr>
          <w:trHeight w:val="300"/>
        </w:trPr>
        <w:tc>
          <w:tcPr>
            <w:tcW w:w="15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Наименование показателя</w:t>
            </w:r>
          </w:p>
        </w:tc>
        <w:tc>
          <w:tcPr>
            <w:tcW w:w="4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20"/>
                <w:szCs w:val="20"/>
              </w:rPr>
            </w:pPr>
            <w:r w:rsidRPr="009E7477">
              <w:rPr>
                <w:color w:val="000000"/>
                <w:sz w:val="20"/>
                <w:szCs w:val="20"/>
              </w:rPr>
              <w:t>Ед. изм.</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2025</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2026</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2027</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2028</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2029</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2030</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2031</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2032</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РАСХОДЫ НА ЭНЕРГЕТИЧЕСКИЕ РЕСУРСЫ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13 884,9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14 411,3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14 958,0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15 487,3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16 028,3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16 583,4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17 160,9</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17 761,6</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топливо</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12 027,0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12 500,5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12 992,6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13 504,1</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14 035,8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14 588,4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15 162,7</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15 759,7</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Расходы на электроэнергию </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1 391,6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1 430,6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1 470,6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1 473,6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1 467,7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1 454,5</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1 441,4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1 428,4</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воду</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437,7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450,8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464,3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478,3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492,6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507,4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522,6</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538,3</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Расходы на стоки</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28,6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29,5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30,4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31,3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32,2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33,2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34,2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35,2</w:t>
            </w:r>
          </w:p>
        </w:tc>
      </w:tr>
      <w:tr w:rsidR="009E7477" w:rsidRPr="009E7477" w:rsidTr="009E7477">
        <w:trPr>
          <w:trHeight w:val="51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ОПЕРАЦИОННЫЕ РАСХОДЫ НА ПРОИЗВОДСТВО ТЕПЛА</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5 273,8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5 464,6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5 655,2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5 852,8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6 057,5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6 269,6</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6 489,5</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6 717,4</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Расходы на оплату труда </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3 572,6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3 686,9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3 797,5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3 911,4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4 028,8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4 149,6</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4 274,1</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4 402,3</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Прочие прямые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701,86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733,44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766,44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800,93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836,98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874,64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914,00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955,13</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Общехозяйственные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183,41</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191,66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200,29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209,30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218,72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228,56</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238,85</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249,59</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Цеховые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223,94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234,02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244,55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255,56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267,06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279,07</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291,63</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304,76</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Сырье и материалы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591,97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618,61</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646,45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675,54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705,94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737,71</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770,91</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805,60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ремонтные работы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 xml:space="preserve">НЕПОДКОНТРОЛЬНЫЕ РАСХОДЫ </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 </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3125,96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3219,89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3415,37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2714,64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2817,87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2925,21</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3036,83</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color w:val="000000"/>
                <w:sz w:val="20"/>
                <w:szCs w:val="20"/>
              </w:rPr>
            </w:pPr>
            <w:r w:rsidRPr="009E7477">
              <w:rPr>
                <w:b/>
                <w:bCs/>
                <w:color w:val="000000"/>
                <w:sz w:val="20"/>
                <w:szCs w:val="20"/>
              </w:rPr>
              <w:t>3152,91</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Отчисления на социальные нужды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1078,92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1113,44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1146,84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1181,25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1216,69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1253,19</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1290,78</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1329,51</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Прочие прямые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Цеховые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1085,67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1134,52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1185,58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1238,93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1294,68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1352,94</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1413,82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1477,44</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Общехозяйственные расходы</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234,38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244,93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255,95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267,46</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279,50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292,08</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305,22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318,96</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Налог на прибыль</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Арендные платежи</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Концессионная плата</w:t>
            </w:r>
          </w:p>
        </w:tc>
        <w:tc>
          <w:tcPr>
            <w:tcW w:w="463" w:type="pct"/>
            <w:tcBorders>
              <w:top w:val="nil"/>
              <w:left w:val="nil"/>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700,00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700,00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800,00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Амортизационные отчисления </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27,00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Удельная себестоимость</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руб/Гкал</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4544,72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4710,17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4900,39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4905,71</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5078,85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5257,22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5442,60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5635,26</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Согласованный тариф</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руб/Гкал</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1305,77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1358,00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1412,32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1468,82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1527,57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1588,67</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1652,22</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1718,31</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Всего доходов</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 xml:space="preserve">тыс. руб. </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6402,7</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6658,8</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6925,2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7202,2</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7490,3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7789,9</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8101,5</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8425,6</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Производственная прибыль</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 xml:space="preserve">тыс. руб. </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-15881,9</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-16437,0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-17103,4</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-16852,5</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-17413,3</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-17988,3</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-18585,7</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-19206,4</w:t>
            </w:r>
          </w:p>
        </w:tc>
      </w:tr>
      <w:tr w:rsidR="009E7477" w:rsidRPr="009E7477" w:rsidTr="009E7477">
        <w:trPr>
          <w:trHeight w:val="57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Мероприятия по реконструкции (модернизации) котельной</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r>
      <w:tr w:rsidR="009E7477" w:rsidRPr="009E7477" w:rsidTr="009E7477">
        <w:trPr>
          <w:trHeight w:val="54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right"/>
              <w:rPr>
                <w:color w:val="000000"/>
                <w:sz w:val="18"/>
                <w:szCs w:val="18"/>
              </w:rPr>
            </w:pPr>
            <w:r w:rsidRPr="009E7477">
              <w:rPr>
                <w:color w:val="000000"/>
                <w:sz w:val="18"/>
                <w:szCs w:val="18"/>
              </w:rPr>
              <w:t xml:space="preserve">Мероприятия по реконструкции тепловых сетей </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5000,0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color w:val="000000"/>
                <w:sz w:val="18"/>
                <w:szCs w:val="18"/>
              </w:rPr>
            </w:pPr>
            <w:r w:rsidRPr="009E7477">
              <w:rPr>
                <w:color w:val="000000"/>
                <w:sz w:val="18"/>
                <w:szCs w:val="18"/>
              </w:rPr>
              <w:t>0,0</w:t>
            </w:r>
          </w:p>
        </w:tc>
      </w:tr>
      <w:tr w:rsidR="009E7477" w:rsidRPr="009E7477" w:rsidTr="009E7477">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Итого Плата Концедента</w:t>
            </w:r>
          </w:p>
        </w:tc>
        <w:tc>
          <w:tcPr>
            <w:tcW w:w="463" w:type="pct"/>
            <w:tcBorders>
              <w:top w:val="nil"/>
              <w:left w:val="nil"/>
              <w:bottom w:val="single" w:sz="4" w:space="0" w:color="auto"/>
              <w:right w:val="single" w:sz="4" w:space="0" w:color="auto"/>
            </w:tcBorders>
            <w:shd w:val="clear" w:color="auto" w:fill="auto"/>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тыс. руб.</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5000,0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70"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c>
          <w:tcPr>
            <w:tcW w:w="363" w:type="pct"/>
            <w:tcBorders>
              <w:top w:val="nil"/>
              <w:left w:val="nil"/>
              <w:bottom w:val="single" w:sz="4" w:space="0" w:color="auto"/>
              <w:right w:val="single" w:sz="4" w:space="0" w:color="auto"/>
            </w:tcBorders>
            <w:shd w:val="clear" w:color="auto" w:fill="auto"/>
            <w:noWrap/>
            <w:vAlign w:val="center"/>
            <w:hideMark/>
          </w:tcPr>
          <w:p w:rsidR="009E7477" w:rsidRPr="009E7477" w:rsidRDefault="009E7477" w:rsidP="009E7477">
            <w:pPr>
              <w:spacing w:before="0" w:after="0" w:line="240" w:lineRule="auto"/>
              <w:ind w:firstLine="0"/>
              <w:jc w:val="center"/>
              <w:rPr>
                <w:b/>
                <w:bCs/>
                <w:i/>
                <w:iCs/>
                <w:color w:val="000000"/>
                <w:sz w:val="20"/>
                <w:szCs w:val="20"/>
              </w:rPr>
            </w:pPr>
            <w:r w:rsidRPr="009E7477">
              <w:rPr>
                <w:b/>
                <w:bCs/>
                <w:i/>
                <w:iCs/>
                <w:color w:val="000000"/>
                <w:sz w:val="20"/>
                <w:szCs w:val="20"/>
              </w:rPr>
              <w:t>0,0</w:t>
            </w:r>
          </w:p>
        </w:tc>
      </w:tr>
    </w:tbl>
    <w:p w:rsidR="008F2A0C" w:rsidRDefault="008F2A0C" w:rsidP="008F2A0C">
      <w:pPr>
        <w:widowControl w:val="0"/>
        <w:tabs>
          <w:tab w:val="left" w:pos="993"/>
        </w:tabs>
        <w:autoSpaceDE w:val="0"/>
        <w:autoSpaceDN w:val="0"/>
        <w:adjustRightInd w:val="0"/>
        <w:spacing w:after="0"/>
        <w:ind w:left="709" w:firstLine="0"/>
        <w:contextualSpacing/>
        <w:rPr>
          <w:sz w:val="28"/>
          <w:szCs w:val="24"/>
        </w:rPr>
      </w:pPr>
    </w:p>
    <w:p w:rsidR="000D3726" w:rsidRDefault="000D3726" w:rsidP="008F2A0C">
      <w:pPr>
        <w:widowControl w:val="0"/>
        <w:tabs>
          <w:tab w:val="left" w:pos="993"/>
        </w:tabs>
        <w:autoSpaceDE w:val="0"/>
        <w:autoSpaceDN w:val="0"/>
        <w:adjustRightInd w:val="0"/>
        <w:spacing w:after="0"/>
        <w:ind w:left="709" w:firstLine="0"/>
        <w:contextualSpacing/>
        <w:rPr>
          <w:sz w:val="28"/>
          <w:szCs w:val="24"/>
        </w:rPr>
      </w:pPr>
    </w:p>
    <w:p w:rsidR="000D3726" w:rsidRDefault="000D3726" w:rsidP="008F2A0C">
      <w:pPr>
        <w:widowControl w:val="0"/>
        <w:tabs>
          <w:tab w:val="left" w:pos="993"/>
        </w:tabs>
        <w:autoSpaceDE w:val="0"/>
        <w:autoSpaceDN w:val="0"/>
        <w:adjustRightInd w:val="0"/>
        <w:spacing w:after="0"/>
        <w:ind w:left="709" w:firstLine="0"/>
        <w:contextualSpacing/>
        <w:rPr>
          <w:sz w:val="28"/>
          <w:szCs w:val="24"/>
        </w:rPr>
      </w:pPr>
    </w:p>
    <w:p w:rsidR="000D3726" w:rsidRDefault="000D3726" w:rsidP="008F2A0C">
      <w:pPr>
        <w:widowControl w:val="0"/>
        <w:tabs>
          <w:tab w:val="left" w:pos="993"/>
        </w:tabs>
        <w:autoSpaceDE w:val="0"/>
        <w:autoSpaceDN w:val="0"/>
        <w:adjustRightInd w:val="0"/>
        <w:spacing w:after="0"/>
        <w:ind w:left="709" w:firstLine="0"/>
        <w:contextualSpacing/>
        <w:rPr>
          <w:sz w:val="28"/>
          <w:szCs w:val="24"/>
        </w:rPr>
      </w:pPr>
    </w:p>
    <w:p w:rsidR="000D3726" w:rsidRDefault="000D3726" w:rsidP="008F2A0C">
      <w:pPr>
        <w:widowControl w:val="0"/>
        <w:tabs>
          <w:tab w:val="left" w:pos="993"/>
        </w:tabs>
        <w:autoSpaceDE w:val="0"/>
        <w:autoSpaceDN w:val="0"/>
        <w:adjustRightInd w:val="0"/>
        <w:spacing w:after="0"/>
        <w:ind w:left="709" w:firstLine="0"/>
        <w:contextualSpacing/>
        <w:rPr>
          <w:sz w:val="28"/>
          <w:szCs w:val="24"/>
        </w:rPr>
        <w:sectPr w:rsidR="000D3726" w:rsidSect="000D3726">
          <w:pgSz w:w="16840" w:h="11907" w:orient="landscape" w:code="9"/>
          <w:pgMar w:top="1559" w:right="680" w:bottom="992" w:left="1134" w:header="680" w:footer="0" w:gutter="0"/>
          <w:cols w:space="708"/>
          <w:formProt w:val="0"/>
          <w:titlePg/>
          <w:docGrid w:linePitch="360"/>
        </w:sectPr>
      </w:pPr>
    </w:p>
    <w:p w:rsidR="0043187C" w:rsidRPr="0043187C" w:rsidRDefault="0043187C" w:rsidP="0043187C">
      <w:pPr>
        <w:keepNext/>
        <w:tabs>
          <w:tab w:val="left" w:pos="851"/>
        </w:tabs>
        <w:spacing w:before="240" w:after="60" w:line="259" w:lineRule="auto"/>
        <w:ind w:firstLine="0"/>
        <w:outlineLvl w:val="2"/>
        <w:rPr>
          <w:rFonts w:ascii="Calibri Light" w:hAnsi="Calibri Light"/>
          <w:b/>
          <w:bCs/>
        </w:rPr>
      </w:pPr>
      <w:bookmarkStart w:id="479" w:name="_Toc7452232"/>
      <w:bookmarkStart w:id="480" w:name="_Toc33100023"/>
      <w:bookmarkStart w:id="481" w:name="_Toc9427509"/>
      <w:r w:rsidRPr="0043187C">
        <w:rPr>
          <w:rFonts w:ascii="Calibri Light" w:hAnsi="Calibri Light"/>
          <w:b/>
          <w:bCs/>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79"/>
      <w:bookmarkEnd w:id="480"/>
    </w:p>
    <w:p w:rsidR="0043187C" w:rsidRPr="0043187C" w:rsidRDefault="0043187C" w:rsidP="0043187C">
      <w:pPr>
        <w:spacing w:before="0" w:after="0"/>
        <w:ind w:firstLine="567"/>
        <w:contextualSpacing/>
        <w:rPr>
          <w:rFonts w:eastAsia="Calibri"/>
          <w:lang w:eastAsia="en-US"/>
        </w:rPr>
      </w:pPr>
      <w:r w:rsidRPr="0043187C">
        <w:rPr>
          <w:rFonts w:eastAsia="Calibri"/>
          <w:lang w:eastAsia="en-US"/>
        </w:rPr>
        <w:t>В настоящее время принято решение, что реконструкция источников тепловой энергии и тепловых сетей, находящихся в муниципальной собственности муниципального образования «</w:t>
      </w:r>
      <w:r>
        <w:rPr>
          <w:rFonts w:eastAsia="Calibri"/>
          <w:lang w:eastAsia="en-US"/>
        </w:rPr>
        <w:t>Пчевжинское</w:t>
      </w:r>
      <w:r w:rsidRPr="0043187C">
        <w:rPr>
          <w:rFonts w:eastAsia="Calibri"/>
          <w:lang w:eastAsia="en-US"/>
        </w:rPr>
        <w:t xml:space="preserve"> сельское поселение» будет осуществляться в рамках модели государственно-частного партнерства, в соответствии с которой передача объектов системы теплоснабжения муниципального образования частному партнеру будет производиться на условиях концессионного соглашения.</w:t>
      </w:r>
    </w:p>
    <w:p w:rsidR="0043187C" w:rsidRPr="0043187C" w:rsidRDefault="0043187C" w:rsidP="0043187C">
      <w:pPr>
        <w:spacing w:before="0" w:after="0"/>
        <w:ind w:firstLine="567"/>
        <w:contextualSpacing/>
        <w:rPr>
          <w:rFonts w:eastAsia="Calibri"/>
          <w:lang w:eastAsia="en-US"/>
        </w:rPr>
      </w:pPr>
      <w:r w:rsidRPr="0043187C">
        <w:rPr>
          <w:rFonts w:eastAsia="Calibri"/>
          <w:lang w:eastAsia="en-US"/>
        </w:rPr>
        <w:t>В соответствии с указанным соглашением привлечение финансовых средств для осуществления капитальных вложений (инвестиций) в реконструкцию и новое строительство источников тепловой энергии и тепловых сетей осуществляет концессионер. Возмещение (возврат) инвестиций концессионеру осуществляется за счет тарифной выручки (нормативная прибыль, амортизация) от продажи тепловой энергии на отопление и горячее водоснабжение в соответствии с положениями тарифной политики органов регулирования и объёмами реализации тепловой энергии определенными концессионным соглашением, а также за счет платы концедента.</w:t>
      </w:r>
    </w:p>
    <w:p w:rsidR="0043187C" w:rsidRPr="0043187C" w:rsidRDefault="0043187C" w:rsidP="0043187C">
      <w:pPr>
        <w:spacing w:before="0" w:after="0"/>
        <w:ind w:firstLine="567"/>
        <w:contextualSpacing/>
        <w:rPr>
          <w:rFonts w:eastAsia="Calibri"/>
          <w:lang w:eastAsia="en-US"/>
        </w:rPr>
      </w:pPr>
      <w:r w:rsidRPr="0043187C">
        <w:rPr>
          <w:rFonts w:eastAsia="Calibri"/>
          <w:lang w:eastAsia="en-US"/>
        </w:rPr>
        <w:t xml:space="preserve">В соответствии со сформированной финансово-экономической моделью, учитывающей инвестиционную программу концессионера на всей территории поселения, определен необходимый рост тарифа конечным потребителям, требуемый для коммерческой привлекательности проекта для концессионера (таблица </w:t>
      </w:r>
      <w:r w:rsidR="005E2530">
        <w:rPr>
          <w:rFonts w:eastAsia="Calibri"/>
          <w:lang w:eastAsia="en-US"/>
        </w:rPr>
        <w:t>45</w:t>
      </w:r>
      <w:r w:rsidRPr="0043187C">
        <w:rPr>
          <w:rFonts w:eastAsia="Calibri"/>
          <w:lang w:eastAsia="en-US"/>
        </w:rPr>
        <w:t>).</w:t>
      </w:r>
    </w:p>
    <w:p w:rsidR="0043187C" w:rsidRDefault="0043187C" w:rsidP="00D253AC">
      <w:pPr>
        <w:pStyle w:val="15"/>
        <w:sectPr w:rsidR="0043187C" w:rsidSect="00B8498E">
          <w:pgSz w:w="11906" w:h="16838"/>
          <w:pgMar w:top="1134" w:right="991" w:bottom="1134" w:left="1418" w:header="284" w:footer="251" w:gutter="0"/>
          <w:cols w:space="708"/>
          <w:docGrid w:linePitch="360"/>
        </w:sectPr>
      </w:pPr>
    </w:p>
    <w:p w:rsidR="0043187C" w:rsidRPr="0043187C" w:rsidRDefault="0043187C" w:rsidP="0043187C">
      <w:pPr>
        <w:widowControl w:val="0"/>
        <w:autoSpaceDE w:val="0"/>
        <w:autoSpaceDN w:val="0"/>
        <w:adjustRightInd w:val="0"/>
        <w:spacing w:before="12" w:after="0" w:line="271" w:lineRule="exact"/>
        <w:ind w:left="222" w:right="-20" w:firstLine="0"/>
        <w:rPr>
          <w:b/>
          <w:bCs/>
          <w:position w:val="-1"/>
          <w:sz w:val="24"/>
          <w:szCs w:val="24"/>
        </w:rPr>
      </w:pPr>
      <w:r w:rsidRPr="0043187C">
        <w:rPr>
          <w:b/>
          <w:bCs/>
          <w:position w:val="-1"/>
          <w:sz w:val="24"/>
          <w:szCs w:val="24"/>
        </w:rPr>
        <w:t xml:space="preserve">Таблица </w:t>
      </w:r>
      <w:r w:rsidR="005E2530">
        <w:rPr>
          <w:b/>
          <w:bCs/>
          <w:position w:val="-1"/>
          <w:sz w:val="24"/>
          <w:szCs w:val="24"/>
        </w:rPr>
        <w:t>45 -</w:t>
      </w:r>
      <w:r w:rsidRPr="0043187C">
        <w:rPr>
          <w:b/>
          <w:bCs/>
          <w:position w:val="-1"/>
          <w:sz w:val="24"/>
          <w:szCs w:val="24"/>
        </w:rPr>
        <w:t xml:space="preserve"> Динамика тарифа на тепловую энергию, учитывающий инвестиционную программу концессионера на территории </w:t>
      </w:r>
      <w:r w:rsidR="00D43226">
        <w:rPr>
          <w:b/>
          <w:bCs/>
          <w:position w:val="-1"/>
          <w:sz w:val="24"/>
          <w:szCs w:val="24"/>
        </w:rPr>
        <w:t>Пчевжинского</w:t>
      </w:r>
      <w:r w:rsidRPr="0043187C">
        <w:rPr>
          <w:b/>
          <w:bCs/>
          <w:position w:val="-1"/>
          <w:sz w:val="24"/>
          <w:szCs w:val="24"/>
        </w:rPr>
        <w:t xml:space="preserve"> городского поселения</w:t>
      </w:r>
    </w:p>
    <w:p w:rsidR="0043187C" w:rsidRPr="0043187C" w:rsidRDefault="0043187C" w:rsidP="0043187C">
      <w:pPr>
        <w:widowControl w:val="0"/>
        <w:autoSpaceDE w:val="0"/>
        <w:autoSpaceDN w:val="0"/>
        <w:adjustRightInd w:val="0"/>
        <w:spacing w:before="12" w:after="0" w:line="271" w:lineRule="exact"/>
        <w:ind w:left="222" w:right="-20" w:firstLine="0"/>
        <w:rPr>
          <w:b/>
          <w:bCs/>
          <w:position w:val="-1"/>
          <w:sz w:val="24"/>
          <w:szCs w:val="24"/>
        </w:rPr>
      </w:pPr>
    </w:p>
    <w:tbl>
      <w:tblPr>
        <w:tblW w:w="5000" w:type="pct"/>
        <w:tblLook w:val="04A0" w:firstRow="1" w:lastRow="0" w:firstColumn="1" w:lastColumn="0" w:noHBand="0" w:noVBand="1"/>
      </w:tblPr>
      <w:tblGrid>
        <w:gridCol w:w="5889"/>
        <w:gridCol w:w="1716"/>
        <w:gridCol w:w="1479"/>
        <w:gridCol w:w="1479"/>
        <w:gridCol w:w="1479"/>
        <w:gridCol w:w="1372"/>
        <w:gridCol w:w="1372"/>
      </w:tblGrid>
      <w:tr w:rsidR="009E7477" w:rsidRPr="000F0942" w:rsidTr="00CD0D3D">
        <w:trPr>
          <w:trHeight w:val="300"/>
          <w:tblHeader/>
        </w:trPr>
        <w:tc>
          <w:tcPr>
            <w:tcW w:w="19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Наименование показателя</w:t>
            </w:r>
          </w:p>
        </w:tc>
        <w:tc>
          <w:tcPr>
            <w:tcW w:w="58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color w:val="000000"/>
                <w:sz w:val="24"/>
                <w:szCs w:val="24"/>
              </w:rPr>
            </w:pPr>
            <w:r w:rsidRPr="000F0942">
              <w:rPr>
                <w:color w:val="000000"/>
                <w:sz w:val="24"/>
                <w:szCs w:val="24"/>
              </w:rPr>
              <w:t>Ед. изм.</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2020</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2021</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2022</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2023</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2024</w:t>
            </w:r>
          </w:p>
        </w:tc>
      </w:tr>
      <w:tr w:rsidR="009E7477" w:rsidRPr="000F0942" w:rsidTr="00CD0D3D">
        <w:trPr>
          <w:trHeight w:val="300"/>
        </w:trPr>
        <w:tc>
          <w:tcPr>
            <w:tcW w:w="1991" w:type="pct"/>
            <w:tcBorders>
              <w:top w:val="nil"/>
              <w:left w:val="single" w:sz="4" w:space="0" w:color="auto"/>
              <w:bottom w:val="single" w:sz="4" w:space="0" w:color="auto"/>
              <w:right w:val="single" w:sz="4" w:space="0" w:color="auto"/>
            </w:tcBorders>
            <w:shd w:val="clear" w:color="auto" w:fill="auto"/>
            <w:vAlign w:val="center"/>
            <w:hideMark/>
          </w:tcPr>
          <w:p w:rsidR="009E7477" w:rsidRPr="000F0942" w:rsidRDefault="009E7477" w:rsidP="00CD0D3D">
            <w:pPr>
              <w:spacing w:before="0" w:after="160" w:line="240" w:lineRule="auto"/>
              <w:ind w:firstLine="0"/>
              <w:jc w:val="center"/>
              <w:rPr>
                <w:bCs/>
                <w:iCs/>
                <w:color w:val="000000"/>
                <w:sz w:val="24"/>
                <w:szCs w:val="24"/>
              </w:rPr>
            </w:pPr>
            <w:r w:rsidRPr="000F0942">
              <w:rPr>
                <w:bCs/>
                <w:iCs/>
                <w:color w:val="000000"/>
                <w:sz w:val="24"/>
                <w:szCs w:val="24"/>
              </w:rPr>
              <w:t>Согласованный тариф</w:t>
            </w:r>
          </w:p>
        </w:tc>
        <w:tc>
          <w:tcPr>
            <w:tcW w:w="580" w:type="pct"/>
            <w:tcBorders>
              <w:top w:val="nil"/>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Cs/>
                <w:iCs/>
                <w:color w:val="000000"/>
                <w:sz w:val="24"/>
                <w:szCs w:val="24"/>
              </w:rPr>
            </w:pPr>
            <w:r w:rsidRPr="000F0942">
              <w:rPr>
                <w:bCs/>
                <w:iCs/>
                <w:color w:val="000000"/>
                <w:sz w:val="24"/>
                <w:szCs w:val="24"/>
              </w:rPr>
              <w:t>Руб./Гкал</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1073,25</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1116,18</w:t>
            </w:r>
          </w:p>
        </w:tc>
        <w:tc>
          <w:tcPr>
            <w:tcW w:w="50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1160,83</w:t>
            </w:r>
          </w:p>
        </w:tc>
        <w:tc>
          <w:tcPr>
            <w:tcW w:w="464"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1207,26</w:t>
            </w:r>
          </w:p>
        </w:tc>
        <w:tc>
          <w:tcPr>
            <w:tcW w:w="464"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1255,55</w:t>
            </w:r>
          </w:p>
        </w:tc>
      </w:tr>
    </w:tbl>
    <w:p w:rsidR="009E7477" w:rsidRPr="000F0942" w:rsidRDefault="009E7477" w:rsidP="009E7477">
      <w:pPr>
        <w:widowControl w:val="0"/>
        <w:autoSpaceDE w:val="0"/>
        <w:autoSpaceDN w:val="0"/>
        <w:adjustRightInd w:val="0"/>
        <w:spacing w:before="72" w:after="0"/>
        <w:ind w:left="102" w:right="38" w:firstLine="708"/>
        <w:rPr>
          <w:b/>
          <w:bCs/>
          <w:color w:val="000000"/>
          <w:spacing w:val="1"/>
          <w:sz w:val="28"/>
          <w:szCs w:val="28"/>
        </w:rPr>
      </w:pPr>
    </w:p>
    <w:tbl>
      <w:tblPr>
        <w:tblW w:w="5000" w:type="pct"/>
        <w:tblLook w:val="04A0" w:firstRow="1" w:lastRow="0" w:firstColumn="1" w:lastColumn="0" w:noHBand="0" w:noVBand="1"/>
      </w:tblPr>
      <w:tblGrid>
        <w:gridCol w:w="4703"/>
        <w:gridCol w:w="1370"/>
        <w:gridCol w:w="1095"/>
        <w:gridCol w:w="1095"/>
        <w:gridCol w:w="1095"/>
        <w:gridCol w:w="1094"/>
        <w:gridCol w:w="1094"/>
        <w:gridCol w:w="1094"/>
        <w:gridCol w:w="1073"/>
        <w:gridCol w:w="1073"/>
      </w:tblGrid>
      <w:tr w:rsidR="009E7477" w:rsidRPr="000F0942" w:rsidTr="00CD0D3D">
        <w:trPr>
          <w:trHeight w:val="300"/>
          <w:tblHeader/>
        </w:trPr>
        <w:tc>
          <w:tcPr>
            <w:tcW w:w="1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Наименование показателя</w:t>
            </w:r>
          </w:p>
        </w:tc>
        <w:tc>
          <w:tcPr>
            <w:tcW w:w="4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color w:val="000000"/>
                <w:sz w:val="24"/>
                <w:szCs w:val="24"/>
              </w:rPr>
            </w:pPr>
            <w:r w:rsidRPr="000F0942">
              <w:rPr>
                <w:color w:val="000000"/>
                <w:sz w:val="24"/>
                <w:szCs w:val="24"/>
              </w:rPr>
              <w:t>Ед. изм.</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2025</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2026</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2027</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2028</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2029</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2030</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2031</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
                <w:bCs/>
                <w:color w:val="000000"/>
                <w:sz w:val="24"/>
                <w:szCs w:val="24"/>
              </w:rPr>
            </w:pPr>
            <w:r w:rsidRPr="000F0942">
              <w:rPr>
                <w:b/>
                <w:bCs/>
                <w:color w:val="000000"/>
                <w:sz w:val="24"/>
                <w:szCs w:val="24"/>
              </w:rPr>
              <w:t>2032</w:t>
            </w:r>
          </w:p>
        </w:tc>
      </w:tr>
      <w:tr w:rsidR="009E7477" w:rsidRPr="000F0942" w:rsidTr="00CD0D3D">
        <w:trPr>
          <w:trHeight w:val="300"/>
        </w:trPr>
        <w:tc>
          <w:tcPr>
            <w:tcW w:w="1590" w:type="pct"/>
            <w:tcBorders>
              <w:top w:val="nil"/>
              <w:left w:val="single" w:sz="4" w:space="0" w:color="auto"/>
              <w:bottom w:val="single" w:sz="4" w:space="0" w:color="auto"/>
              <w:right w:val="single" w:sz="4" w:space="0" w:color="auto"/>
            </w:tcBorders>
            <w:shd w:val="clear" w:color="auto" w:fill="auto"/>
            <w:vAlign w:val="center"/>
            <w:hideMark/>
          </w:tcPr>
          <w:p w:rsidR="009E7477" w:rsidRPr="000F0942" w:rsidRDefault="009E7477" w:rsidP="00CD0D3D">
            <w:pPr>
              <w:spacing w:before="0" w:after="160" w:line="240" w:lineRule="auto"/>
              <w:ind w:firstLine="0"/>
              <w:jc w:val="center"/>
              <w:rPr>
                <w:bCs/>
                <w:iCs/>
                <w:color w:val="000000"/>
                <w:sz w:val="24"/>
                <w:szCs w:val="24"/>
              </w:rPr>
            </w:pPr>
            <w:r w:rsidRPr="000F0942">
              <w:rPr>
                <w:bCs/>
                <w:iCs/>
                <w:color w:val="000000"/>
                <w:sz w:val="24"/>
                <w:szCs w:val="24"/>
              </w:rPr>
              <w:t>Согласованный тариф</w:t>
            </w:r>
          </w:p>
        </w:tc>
        <w:tc>
          <w:tcPr>
            <w:tcW w:w="463" w:type="pct"/>
            <w:tcBorders>
              <w:top w:val="nil"/>
              <w:left w:val="nil"/>
              <w:bottom w:val="single" w:sz="4" w:space="0" w:color="auto"/>
              <w:right w:val="single" w:sz="4" w:space="0" w:color="auto"/>
            </w:tcBorders>
            <w:shd w:val="clear" w:color="auto" w:fill="auto"/>
            <w:noWrap/>
            <w:vAlign w:val="center"/>
            <w:hideMark/>
          </w:tcPr>
          <w:p w:rsidR="009E7477" w:rsidRPr="000F0942" w:rsidRDefault="009E7477" w:rsidP="00CD0D3D">
            <w:pPr>
              <w:spacing w:before="0" w:after="160" w:line="240" w:lineRule="auto"/>
              <w:ind w:firstLine="0"/>
              <w:jc w:val="center"/>
              <w:rPr>
                <w:bCs/>
                <w:iCs/>
                <w:color w:val="000000"/>
                <w:sz w:val="24"/>
                <w:szCs w:val="24"/>
              </w:rPr>
            </w:pPr>
            <w:r w:rsidRPr="000F0942">
              <w:rPr>
                <w:bCs/>
                <w:iCs/>
                <w:color w:val="000000"/>
                <w:sz w:val="24"/>
                <w:szCs w:val="24"/>
              </w:rPr>
              <w:t>Руб./Гкал</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1305,77</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1358,00</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1412,32</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1468,82</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1527,57</w:t>
            </w:r>
          </w:p>
        </w:tc>
        <w:tc>
          <w:tcPr>
            <w:tcW w:w="370"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1588,67</w:t>
            </w:r>
          </w:p>
        </w:tc>
        <w:tc>
          <w:tcPr>
            <w:tcW w:w="363"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1652,22</w:t>
            </w:r>
          </w:p>
        </w:tc>
        <w:tc>
          <w:tcPr>
            <w:tcW w:w="363" w:type="pct"/>
            <w:tcBorders>
              <w:top w:val="nil"/>
              <w:left w:val="nil"/>
              <w:bottom w:val="single" w:sz="4" w:space="0" w:color="auto"/>
              <w:right w:val="single" w:sz="4" w:space="0" w:color="auto"/>
            </w:tcBorders>
            <w:shd w:val="clear" w:color="auto" w:fill="auto"/>
            <w:noWrap/>
            <w:vAlign w:val="center"/>
          </w:tcPr>
          <w:p w:rsidR="009E7477" w:rsidRPr="009E7477" w:rsidRDefault="009E7477" w:rsidP="00CD0D3D">
            <w:pPr>
              <w:spacing w:before="0" w:after="160" w:line="240" w:lineRule="auto"/>
              <w:ind w:firstLine="0"/>
              <w:jc w:val="center"/>
              <w:rPr>
                <w:bCs/>
                <w:iCs/>
                <w:color w:val="000000"/>
                <w:sz w:val="24"/>
                <w:szCs w:val="24"/>
              </w:rPr>
            </w:pPr>
            <w:r w:rsidRPr="009E7477">
              <w:rPr>
                <w:bCs/>
                <w:iCs/>
                <w:color w:val="000000"/>
                <w:sz w:val="24"/>
                <w:szCs w:val="24"/>
              </w:rPr>
              <w:t>1718,31</w:t>
            </w:r>
          </w:p>
        </w:tc>
      </w:tr>
    </w:tbl>
    <w:p w:rsidR="009E7477" w:rsidRPr="000F0942" w:rsidRDefault="009E7477" w:rsidP="009E7477">
      <w:pPr>
        <w:widowControl w:val="0"/>
        <w:autoSpaceDE w:val="0"/>
        <w:autoSpaceDN w:val="0"/>
        <w:adjustRightInd w:val="0"/>
        <w:spacing w:before="72" w:after="0"/>
        <w:ind w:left="102" w:right="38" w:firstLine="708"/>
        <w:rPr>
          <w:b/>
          <w:bCs/>
          <w:color w:val="000000"/>
          <w:spacing w:val="1"/>
          <w:sz w:val="28"/>
          <w:szCs w:val="28"/>
        </w:rPr>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pPr>
    </w:p>
    <w:p w:rsidR="0043187C" w:rsidRDefault="0043187C" w:rsidP="0043187C">
      <w:pPr>
        <w:pStyle w:val="ae"/>
        <w:sectPr w:rsidR="0043187C" w:rsidSect="0043187C">
          <w:pgSz w:w="16838" w:h="11906" w:orient="landscape"/>
          <w:pgMar w:top="1418" w:right="1134" w:bottom="992" w:left="1134" w:header="284" w:footer="249" w:gutter="0"/>
          <w:cols w:space="708"/>
          <w:docGrid w:linePitch="360"/>
        </w:sectPr>
      </w:pPr>
    </w:p>
    <w:p w:rsidR="0011513F" w:rsidRPr="0043187C" w:rsidRDefault="000D3726" w:rsidP="0043187C">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r w:rsidRPr="0043187C">
        <w:rPr>
          <w:rFonts w:ascii="Calibri Light" w:hAnsi="Calibri Light" w:cs="Times New Roman"/>
          <w:spacing w:val="1"/>
          <w:sz w:val="32"/>
        </w:rPr>
        <w:t>Реестр</w:t>
      </w:r>
      <w:r w:rsidR="0011513F" w:rsidRPr="0043187C">
        <w:rPr>
          <w:rFonts w:ascii="Calibri Light" w:hAnsi="Calibri Light" w:cs="Times New Roman"/>
          <w:spacing w:val="1"/>
          <w:sz w:val="32"/>
        </w:rPr>
        <w:t xml:space="preserve"> един</w:t>
      </w:r>
      <w:r w:rsidRPr="0043187C">
        <w:rPr>
          <w:rFonts w:ascii="Calibri Light" w:hAnsi="Calibri Light" w:cs="Times New Roman"/>
          <w:spacing w:val="1"/>
          <w:sz w:val="32"/>
        </w:rPr>
        <w:t>ых</w:t>
      </w:r>
      <w:r w:rsidR="0011513F" w:rsidRPr="0043187C">
        <w:rPr>
          <w:rFonts w:ascii="Calibri Light" w:hAnsi="Calibri Light" w:cs="Times New Roman"/>
          <w:spacing w:val="1"/>
          <w:sz w:val="32"/>
        </w:rPr>
        <w:t xml:space="preserve"> теплоснабжающ</w:t>
      </w:r>
      <w:r w:rsidRPr="0043187C">
        <w:rPr>
          <w:rFonts w:ascii="Calibri Light" w:hAnsi="Calibri Light" w:cs="Times New Roman"/>
          <w:spacing w:val="1"/>
          <w:sz w:val="32"/>
        </w:rPr>
        <w:t>их</w:t>
      </w:r>
      <w:r w:rsidR="0011513F" w:rsidRPr="0043187C">
        <w:rPr>
          <w:rFonts w:ascii="Calibri Light" w:hAnsi="Calibri Light" w:cs="Times New Roman"/>
          <w:spacing w:val="1"/>
          <w:sz w:val="32"/>
        </w:rPr>
        <w:t xml:space="preserve"> организаци</w:t>
      </w:r>
      <w:r w:rsidRPr="0043187C">
        <w:rPr>
          <w:rFonts w:ascii="Calibri Light" w:hAnsi="Calibri Light" w:cs="Times New Roman"/>
          <w:spacing w:val="1"/>
          <w:sz w:val="32"/>
        </w:rPr>
        <w:t>й</w:t>
      </w:r>
      <w:bookmarkEnd w:id="481"/>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82" w:name="_Toc33100025"/>
      <w:r w:rsidRPr="00623926">
        <w:rPr>
          <w:rFonts w:ascii="Calibri Light" w:hAnsi="Calibri Light"/>
          <w:b/>
          <w:bCs/>
        </w:rPr>
        <w:t xml:space="preserve">15.1. </w:t>
      </w:r>
      <w:bookmarkStart w:id="483" w:name="_Toc7452234"/>
      <w:r w:rsidRPr="00623926">
        <w:rPr>
          <w:rFonts w:ascii="Calibri Light" w:hAnsi="Calibri Light"/>
          <w:b/>
          <w:bCs/>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482"/>
      <w:bookmarkEnd w:id="483"/>
    </w:p>
    <w:p w:rsidR="00623926" w:rsidRPr="001F4B13" w:rsidRDefault="00623926" w:rsidP="00623926">
      <w:pPr>
        <w:pStyle w:val="-2"/>
        <w:widowControl w:val="0"/>
        <w:spacing w:after="120" w:line="360" w:lineRule="auto"/>
        <w:ind w:firstLine="851"/>
        <w:rPr>
          <w:rFonts w:ascii="Times New Roman" w:hAnsi="Times New Roman" w:cs="Times New Roman"/>
          <w:iCs/>
        </w:rPr>
      </w:pPr>
      <w:r w:rsidRPr="001F4B13">
        <w:rPr>
          <w:rFonts w:ascii="Times New Roman" w:hAnsi="Times New Roman" w:cs="Times New Roman"/>
          <w:iCs/>
        </w:rPr>
        <w:t xml:space="preserve">По результатам разработки Схемы теплоснабжения Реестр систем теплоснабжения для утверждения единых теплоснабжающих организаций </w:t>
      </w:r>
      <w:r>
        <w:rPr>
          <w:rFonts w:ascii="Times New Roman" w:hAnsi="Times New Roman" w:cs="Times New Roman"/>
          <w:iCs/>
        </w:rPr>
        <w:t>Пчевжинского сельского</w:t>
      </w:r>
      <w:r w:rsidRPr="001F4B13">
        <w:rPr>
          <w:rFonts w:ascii="Times New Roman" w:hAnsi="Times New Roman" w:cs="Times New Roman"/>
          <w:iCs/>
        </w:rPr>
        <w:t xml:space="preserve"> поселения </w:t>
      </w:r>
      <w:r>
        <w:rPr>
          <w:rFonts w:ascii="Times New Roman" w:hAnsi="Times New Roman" w:cs="Times New Roman"/>
          <w:iCs/>
        </w:rPr>
        <w:t>Киришского</w:t>
      </w:r>
      <w:r w:rsidRPr="001F4B13">
        <w:rPr>
          <w:rFonts w:ascii="Times New Roman" w:hAnsi="Times New Roman" w:cs="Times New Roman"/>
          <w:iCs/>
        </w:rPr>
        <w:t xml:space="preserve"> района </w:t>
      </w:r>
      <w:r>
        <w:rPr>
          <w:rFonts w:ascii="Times New Roman" w:hAnsi="Times New Roman" w:cs="Times New Roman"/>
          <w:iCs/>
        </w:rPr>
        <w:t>Ленинградской области</w:t>
      </w:r>
      <w:r w:rsidRPr="001F4B13">
        <w:rPr>
          <w:rFonts w:ascii="Times New Roman" w:hAnsi="Times New Roman" w:cs="Times New Roman"/>
          <w:iCs/>
        </w:rPr>
        <w:t xml:space="preserve"> включает </w:t>
      </w:r>
      <w:r>
        <w:rPr>
          <w:rFonts w:ascii="Times New Roman" w:hAnsi="Times New Roman" w:cs="Times New Roman"/>
          <w:iCs/>
        </w:rPr>
        <w:t>одну</w:t>
      </w:r>
      <w:r w:rsidRPr="001F4B13">
        <w:rPr>
          <w:rFonts w:ascii="Times New Roman" w:hAnsi="Times New Roman" w:cs="Times New Roman"/>
          <w:iCs/>
        </w:rPr>
        <w:t xml:space="preserve"> изолированн</w:t>
      </w:r>
      <w:r>
        <w:rPr>
          <w:rFonts w:ascii="Times New Roman" w:hAnsi="Times New Roman" w:cs="Times New Roman"/>
          <w:iCs/>
        </w:rPr>
        <w:t>ую</w:t>
      </w:r>
      <w:r w:rsidRPr="001F4B13">
        <w:rPr>
          <w:rFonts w:ascii="Times New Roman" w:hAnsi="Times New Roman" w:cs="Times New Roman"/>
          <w:iCs/>
        </w:rPr>
        <w:t xml:space="preserve"> систем</w:t>
      </w:r>
      <w:r>
        <w:rPr>
          <w:rFonts w:ascii="Times New Roman" w:hAnsi="Times New Roman" w:cs="Times New Roman"/>
          <w:iCs/>
        </w:rPr>
        <w:t>у</w:t>
      </w:r>
      <w:r w:rsidRPr="001F4B13">
        <w:rPr>
          <w:rFonts w:ascii="Times New Roman" w:hAnsi="Times New Roman" w:cs="Times New Roman"/>
          <w:iCs/>
        </w:rPr>
        <w:t xml:space="preserve"> теплоснабжения (таблица </w:t>
      </w:r>
      <w:r w:rsidR="005E2530">
        <w:rPr>
          <w:rFonts w:ascii="Times New Roman" w:hAnsi="Times New Roman" w:cs="Times New Roman"/>
          <w:iCs/>
        </w:rPr>
        <w:t>46</w:t>
      </w:r>
      <w:r w:rsidRPr="001F4B13">
        <w:rPr>
          <w:rFonts w:ascii="Times New Roman" w:hAnsi="Times New Roman" w:cs="Times New Roman"/>
          <w:iCs/>
        </w:rPr>
        <w:t>). Границы систем теплоснабжения определены для источник</w:t>
      </w:r>
      <w:r>
        <w:rPr>
          <w:rFonts w:ascii="Times New Roman" w:hAnsi="Times New Roman" w:cs="Times New Roman"/>
          <w:iCs/>
        </w:rPr>
        <w:t>а</w:t>
      </w:r>
      <w:r w:rsidRPr="001F4B13">
        <w:rPr>
          <w:rFonts w:ascii="Times New Roman" w:hAnsi="Times New Roman" w:cs="Times New Roman"/>
          <w:iCs/>
        </w:rPr>
        <w:t xml:space="preserve"> тепловой энергии и теплопотребляющих установок, технологически соединенных тепловыми сетями, введенных в эксплуатацию в установленном порядке, по состоянию на дату утверждения настоящей схемы.</w:t>
      </w: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pPr>
    </w:p>
    <w:p w:rsidR="000D3726" w:rsidRDefault="000D3726" w:rsidP="000D3726">
      <w:pPr>
        <w:spacing w:after="0"/>
        <w:rPr>
          <w:sz w:val="28"/>
          <w:szCs w:val="28"/>
        </w:rPr>
        <w:sectPr w:rsidR="000D3726" w:rsidSect="00B8498E">
          <w:pgSz w:w="11906" w:h="16838"/>
          <w:pgMar w:top="1134" w:right="991" w:bottom="1134" w:left="1418" w:header="284" w:footer="251" w:gutter="0"/>
          <w:cols w:space="708"/>
          <w:docGrid w:linePitch="360"/>
        </w:sectPr>
      </w:pPr>
    </w:p>
    <w:p w:rsidR="000D3726" w:rsidRPr="000D3726" w:rsidRDefault="000D3726" w:rsidP="000D3726">
      <w:pPr>
        <w:widowControl w:val="0"/>
        <w:autoSpaceDE w:val="0"/>
        <w:autoSpaceDN w:val="0"/>
        <w:adjustRightInd w:val="0"/>
        <w:spacing w:before="29" w:after="0" w:line="240" w:lineRule="auto"/>
        <w:ind w:left="226" w:right="-20"/>
        <w:rPr>
          <w:b/>
          <w:bCs/>
          <w:sz w:val="24"/>
          <w:szCs w:val="24"/>
        </w:rPr>
      </w:pPr>
      <w:r w:rsidRPr="000D3726">
        <w:rPr>
          <w:b/>
          <w:bCs/>
          <w:sz w:val="24"/>
          <w:szCs w:val="24"/>
        </w:rPr>
        <w:t xml:space="preserve">Таблица </w:t>
      </w:r>
      <w:r w:rsidR="005E2530">
        <w:rPr>
          <w:b/>
          <w:bCs/>
          <w:sz w:val="24"/>
          <w:szCs w:val="24"/>
        </w:rPr>
        <w:t>46</w:t>
      </w:r>
      <w:r w:rsidRPr="000D3726">
        <w:rPr>
          <w:b/>
          <w:bCs/>
          <w:sz w:val="24"/>
          <w:szCs w:val="24"/>
        </w:rPr>
        <w:t xml:space="preserve"> -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Pr>
          <w:b/>
          <w:bCs/>
          <w:sz w:val="24"/>
          <w:szCs w:val="24"/>
        </w:rPr>
        <w:t>Пчевжинского</w:t>
      </w:r>
      <w:r w:rsidRPr="000D3726">
        <w:rPr>
          <w:b/>
          <w:bCs/>
          <w:sz w:val="24"/>
          <w:szCs w:val="24"/>
        </w:rPr>
        <w:t xml:space="preserve"> сельского поселения. Информация о поданных теплоснабжающими организациями заявках на присвоение статуса единой теплоснабжающей организации</w:t>
      </w:r>
    </w:p>
    <w:tbl>
      <w:tblPr>
        <w:tblStyle w:val="TableGridReport111"/>
        <w:tblW w:w="0" w:type="auto"/>
        <w:tblLayout w:type="fixed"/>
        <w:tblLook w:val="04A0" w:firstRow="1" w:lastRow="0" w:firstColumn="1" w:lastColumn="0" w:noHBand="0" w:noVBand="1"/>
      </w:tblPr>
      <w:tblGrid>
        <w:gridCol w:w="446"/>
        <w:gridCol w:w="1738"/>
        <w:gridCol w:w="1672"/>
        <w:gridCol w:w="1388"/>
        <w:gridCol w:w="1839"/>
        <w:gridCol w:w="1651"/>
        <w:gridCol w:w="1598"/>
        <w:gridCol w:w="1530"/>
        <w:gridCol w:w="1174"/>
        <w:gridCol w:w="1524"/>
      </w:tblGrid>
      <w:tr w:rsidR="000D3726" w:rsidRPr="000D3726" w:rsidTr="00B8498E">
        <w:trPr>
          <w:trHeight w:val="300"/>
          <w:tblHeader/>
        </w:trPr>
        <w:tc>
          <w:tcPr>
            <w:tcW w:w="446"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 п/п</w:t>
            </w:r>
          </w:p>
        </w:tc>
        <w:tc>
          <w:tcPr>
            <w:tcW w:w="1738"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Населенный пункт, микрорайон</w:t>
            </w:r>
          </w:p>
        </w:tc>
        <w:tc>
          <w:tcPr>
            <w:tcW w:w="1672"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Система теплоснабжения (наименование)</w:t>
            </w:r>
          </w:p>
        </w:tc>
        <w:tc>
          <w:tcPr>
            <w:tcW w:w="1388"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Границы систем теплоснабжения</w:t>
            </w:r>
          </w:p>
        </w:tc>
        <w:tc>
          <w:tcPr>
            <w:tcW w:w="3490" w:type="dxa"/>
            <w:gridSpan w:val="2"/>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Источники тепловой энергии</w:t>
            </w:r>
          </w:p>
        </w:tc>
        <w:tc>
          <w:tcPr>
            <w:tcW w:w="1598"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Тепловые сети (наименование теплосетевой организации)</w:t>
            </w:r>
          </w:p>
        </w:tc>
        <w:tc>
          <w:tcPr>
            <w:tcW w:w="1530"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Основание выбора ЕТО в соответствии с критериями и порядком, установленным Правилами организации теплоснабжения в РФ</w:t>
            </w:r>
          </w:p>
        </w:tc>
        <w:tc>
          <w:tcPr>
            <w:tcW w:w="1174"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Сведения о поданных заявках</w:t>
            </w:r>
          </w:p>
        </w:tc>
        <w:tc>
          <w:tcPr>
            <w:tcW w:w="1524" w:type="dxa"/>
            <w:vMerge w:val="restart"/>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 xml:space="preserve">Единая теплоснабжающая организация </w:t>
            </w:r>
          </w:p>
        </w:tc>
      </w:tr>
      <w:tr w:rsidR="000D3726" w:rsidRPr="000D3726" w:rsidTr="00B8498E">
        <w:trPr>
          <w:trHeight w:val="1680"/>
          <w:tblHeader/>
        </w:trPr>
        <w:tc>
          <w:tcPr>
            <w:tcW w:w="446" w:type="dxa"/>
            <w:vMerge/>
            <w:hideMark/>
          </w:tcPr>
          <w:p w:rsidR="000D3726" w:rsidRPr="000D3726" w:rsidRDefault="000D3726" w:rsidP="00B8498E">
            <w:pPr>
              <w:ind w:firstLine="0"/>
              <w:jc w:val="center"/>
              <w:rPr>
                <w:rFonts w:ascii="Times New Roman" w:hAnsi="Times New Roman"/>
                <w:iCs/>
                <w:sz w:val="22"/>
              </w:rPr>
            </w:pPr>
          </w:p>
        </w:tc>
        <w:tc>
          <w:tcPr>
            <w:tcW w:w="1738" w:type="dxa"/>
            <w:vMerge/>
            <w:hideMark/>
          </w:tcPr>
          <w:p w:rsidR="000D3726" w:rsidRPr="000D3726" w:rsidRDefault="000D3726" w:rsidP="00B8498E">
            <w:pPr>
              <w:ind w:firstLine="0"/>
              <w:jc w:val="center"/>
              <w:rPr>
                <w:rFonts w:ascii="Times New Roman" w:hAnsi="Times New Roman"/>
                <w:iCs/>
                <w:sz w:val="22"/>
              </w:rPr>
            </w:pPr>
          </w:p>
        </w:tc>
        <w:tc>
          <w:tcPr>
            <w:tcW w:w="1672" w:type="dxa"/>
            <w:vMerge/>
            <w:hideMark/>
          </w:tcPr>
          <w:p w:rsidR="000D3726" w:rsidRPr="000D3726" w:rsidRDefault="000D3726" w:rsidP="00B8498E">
            <w:pPr>
              <w:ind w:firstLine="0"/>
              <w:jc w:val="center"/>
              <w:rPr>
                <w:rFonts w:ascii="Times New Roman" w:hAnsi="Times New Roman"/>
                <w:iCs/>
                <w:sz w:val="22"/>
              </w:rPr>
            </w:pPr>
          </w:p>
        </w:tc>
        <w:tc>
          <w:tcPr>
            <w:tcW w:w="1388" w:type="dxa"/>
            <w:vMerge/>
            <w:hideMark/>
          </w:tcPr>
          <w:p w:rsidR="000D3726" w:rsidRPr="000D3726" w:rsidRDefault="000D3726" w:rsidP="00B8498E">
            <w:pPr>
              <w:ind w:firstLine="0"/>
              <w:jc w:val="center"/>
              <w:rPr>
                <w:rFonts w:ascii="Times New Roman" w:hAnsi="Times New Roman"/>
                <w:iCs/>
                <w:sz w:val="22"/>
              </w:rPr>
            </w:pPr>
          </w:p>
        </w:tc>
        <w:tc>
          <w:tcPr>
            <w:tcW w:w="1839" w:type="dxa"/>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Наименование теплоснабжающей организации</w:t>
            </w:r>
          </w:p>
        </w:tc>
        <w:tc>
          <w:tcPr>
            <w:tcW w:w="1651" w:type="dxa"/>
            <w:hideMark/>
          </w:tcPr>
          <w:p w:rsidR="000D3726" w:rsidRPr="000D3726" w:rsidRDefault="000D3726" w:rsidP="00B8498E">
            <w:pPr>
              <w:ind w:firstLine="0"/>
              <w:jc w:val="center"/>
              <w:rPr>
                <w:rFonts w:ascii="Times New Roman" w:hAnsi="Times New Roman"/>
                <w:iCs/>
                <w:sz w:val="22"/>
              </w:rPr>
            </w:pPr>
            <w:r w:rsidRPr="000D3726">
              <w:rPr>
                <w:rFonts w:ascii="Times New Roman" w:hAnsi="Times New Roman"/>
                <w:iCs/>
                <w:sz w:val="22"/>
              </w:rPr>
              <w:t>Наименование источника (группы источников)</w:t>
            </w:r>
          </w:p>
        </w:tc>
        <w:tc>
          <w:tcPr>
            <w:tcW w:w="1598" w:type="dxa"/>
            <w:vMerge/>
            <w:hideMark/>
          </w:tcPr>
          <w:p w:rsidR="000D3726" w:rsidRPr="000D3726" w:rsidRDefault="000D3726" w:rsidP="00B8498E">
            <w:pPr>
              <w:ind w:firstLine="0"/>
              <w:jc w:val="center"/>
              <w:rPr>
                <w:rFonts w:ascii="Times New Roman" w:hAnsi="Times New Roman"/>
                <w:iCs/>
                <w:sz w:val="22"/>
              </w:rPr>
            </w:pPr>
          </w:p>
        </w:tc>
        <w:tc>
          <w:tcPr>
            <w:tcW w:w="1530" w:type="dxa"/>
            <w:vMerge/>
            <w:hideMark/>
          </w:tcPr>
          <w:p w:rsidR="000D3726" w:rsidRPr="000D3726" w:rsidRDefault="000D3726" w:rsidP="00B8498E">
            <w:pPr>
              <w:ind w:firstLine="0"/>
              <w:jc w:val="center"/>
              <w:rPr>
                <w:rFonts w:ascii="Times New Roman" w:hAnsi="Times New Roman"/>
                <w:iCs/>
                <w:sz w:val="22"/>
              </w:rPr>
            </w:pPr>
          </w:p>
        </w:tc>
        <w:tc>
          <w:tcPr>
            <w:tcW w:w="1174" w:type="dxa"/>
            <w:vMerge/>
            <w:hideMark/>
          </w:tcPr>
          <w:p w:rsidR="000D3726" w:rsidRPr="000D3726" w:rsidRDefault="000D3726" w:rsidP="00B8498E">
            <w:pPr>
              <w:ind w:firstLine="0"/>
              <w:jc w:val="center"/>
              <w:rPr>
                <w:rFonts w:ascii="Times New Roman" w:hAnsi="Times New Roman"/>
                <w:iCs/>
                <w:sz w:val="22"/>
              </w:rPr>
            </w:pPr>
          </w:p>
        </w:tc>
        <w:tc>
          <w:tcPr>
            <w:tcW w:w="1524" w:type="dxa"/>
            <w:vMerge/>
            <w:hideMark/>
          </w:tcPr>
          <w:p w:rsidR="000D3726" w:rsidRPr="000D3726" w:rsidRDefault="000D3726" w:rsidP="00B8498E">
            <w:pPr>
              <w:ind w:firstLine="0"/>
              <w:jc w:val="center"/>
              <w:rPr>
                <w:rFonts w:ascii="Times New Roman" w:hAnsi="Times New Roman"/>
                <w:iCs/>
                <w:sz w:val="22"/>
              </w:rPr>
            </w:pPr>
          </w:p>
        </w:tc>
      </w:tr>
      <w:tr w:rsidR="00623926" w:rsidRPr="000D3726" w:rsidTr="00B8498E">
        <w:trPr>
          <w:trHeight w:val="1425"/>
        </w:trPr>
        <w:tc>
          <w:tcPr>
            <w:tcW w:w="446" w:type="dxa"/>
            <w:hideMark/>
          </w:tcPr>
          <w:p w:rsidR="00623926" w:rsidRPr="000D3726" w:rsidRDefault="00623926" w:rsidP="00623926">
            <w:pPr>
              <w:ind w:firstLine="0"/>
              <w:jc w:val="center"/>
              <w:rPr>
                <w:rFonts w:ascii="Times New Roman" w:hAnsi="Times New Roman"/>
                <w:iCs/>
                <w:sz w:val="22"/>
              </w:rPr>
            </w:pPr>
            <w:r w:rsidRPr="000D3726">
              <w:rPr>
                <w:rFonts w:ascii="Times New Roman" w:hAnsi="Times New Roman"/>
                <w:iCs/>
                <w:sz w:val="22"/>
              </w:rPr>
              <w:t>1</w:t>
            </w:r>
          </w:p>
        </w:tc>
        <w:tc>
          <w:tcPr>
            <w:tcW w:w="1738" w:type="dxa"/>
            <w:hideMark/>
          </w:tcPr>
          <w:p w:rsidR="00623926" w:rsidRPr="000D3726" w:rsidRDefault="00623926" w:rsidP="00623926">
            <w:pPr>
              <w:ind w:firstLine="0"/>
              <w:jc w:val="center"/>
              <w:rPr>
                <w:rFonts w:ascii="Times New Roman" w:hAnsi="Times New Roman"/>
                <w:iCs/>
                <w:sz w:val="22"/>
              </w:rPr>
            </w:pPr>
            <w:r>
              <w:rPr>
                <w:rFonts w:ascii="Times New Roman" w:hAnsi="Times New Roman"/>
                <w:iCs/>
                <w:sz w:val="22"/>
              </w:rPr>
              <w:t>Пчевжинское</w:t>
            </w:r>
            <w:r w:rsidRPr="000D3726">
              <w:rPr>
                <w:rFonts w:ascii="Times New Roman" w:hAnsi="Times New Roman"/>
                <w:iCs/>
                <w:sz w:val="22"/>
              </w:rPr>
              <w:t xml:space="preserve"> СП</w:t>
            </w:r>
          </w:p>
        </w:tc>
        <w:tc>
          <w:tcPr>
            <w:tcW w:w="1672" w:type="dxa"/>
            <w:hideMark/>
          </w:tcPr>
          <w:p w:rsidR="00623926" w:rsidRPr="000D3726" w:rsidRDefault="00623926" w:rsidP="00623926">
            <w:pPr>
              <w:ind w:firstLine="0"/>
              <w:jc w:val="center"/>
              <w:rPr>
                <w:rFonts w:ascii="Times New Roman" w:hAnsi="Times New Roman"/>
                <w:iCs/>
                <w:sz w:val="22"/>
              </w:rPr>
            </w:pPr>
            <w:r>
              <w:rPr>
                <w:rFonts w:ascii="Times New Roman" w:hAnsi="Times New Roman"/>
                <w:iCs/>
                <w:sz w:val="22"/>
              </w:rPr>
              <w:t>Пчевжинское</w:t>
            </w:r>
            <w:r w:rsidRPr="000D3726">
              <w:rPr>
                <w:rFonts w:ascii="Times New Roman" w:hAnsi="Times New Roman"/>
                <w:iCs/>
                <w:sz w:val="22"/>
              </w:rPr>
              <w:t xml:space="preserve"> СП</w:t>
            </w:r>
          </w:p>
        </w:tc>
        <w:tc>
          <w:tcPr>
            <w:tcW w:w="1388" w:type="dxa"/>
            <w:hideMark/>
          </w:tcPr>
          <w:p w:rsidR="00623926" w:rsidRPr="000D3726" w:rsidRDefault="00623926" w:rsidP="00623926">
            <w:pPr>
              <w:ind w:firstLine="0"/>
              <w:jc w:val="center"/>
              <w:rPr>
                <w:rFonts w:ascii="Times New Roman" w:hAnsi="Times New Roman"/>
                <w:iCs/>
                <w:sz w:val="22"/>
              </w:rPr>
            </w:pPr>
            <w:r w:rsidRPr="00623926">
              <w:rPr>
                <w:rFonts w:ascii="Times New Roman" w:hAnsi="Times New Roman"/>
                <w:iCs/>
                <w:sz w:val="22"/>
              </w:rPr>
              <w:t>обеспечивает тепловой энергией, в виде горячей воды, потребителей в границах поселения</w:t>
            </w:r>
          </w:p>
        </w:tc>
        <w:tc>
          <w:tcPr>
            <w:tcW w:w="1839" w:type="dxa"/>
            <w:hideMark/>
          </w:tcPr>
          <w:p w:rsidR="00623926" w:rsidRPr="000D3726" w:rsidRDefault="00623926" w:rsidP="00623926">
            <w:pPr>
              <w:ind w:firstLine="0"/>
              <w:jc w:val="center"/>
              <w:rPr>
                <w:rFonts w:ascii="Times New Roman" w:hAnsi="Times New Roman"/>
                <w:iCs/>
                <w:sz w:val="22"/>
              </w:rPr>
            </w:pPr>
            <w:r w:rsidRPr="00603778">
              <w:rPr>
                <w:rFonts w:ascii="Times New Roman" w:hAnsi="Times New Roman"/>
                <w:iCs/>
                <w:sz w:val="22"/>
              </w:rPr>
              <w:t>МП «Жилищное хозяйство»</w:t>
            </w:r>
          </w:p>
        </w:tc>
        <w:tc>
          <w:tcPr>
            <w:tcW w:w="1651" w:type="dxa"/>
            <w:hideMark/>
          </w:tcPr>
          <w:p w:rsidR="00623926" w:rsidRPr="000D3726" w:rsidRDefault="00623926" w:rsidP="00623926">
            <w:pPr>
              <w:ind w:firstLine="0"/>
              <w:jc w:val="center"/>
              <w:rPr>
                <w:rFonts w:ascii="Times New Roman" w:hAnsi="Times New Roman"/>
                <w:iCs/>
                <w:sz w:val="22"/>
              </w:rPr>
            </w:pPr>
            <w:r w:rsidRPr="00623926">
              <w:rPr>
                <w:rFonts w:ascii="Times New Roman" w:hAnsi="Times New Roman"/>
                <w:iCs/>
                <w:sz w:val="22"/>
              </w:rPr>
              <w:t>Мазутная котельная МП «Жилищное хозяйство»</w:t>
            </w:r>
          </w:p>
        </w:tc>
        <w:tc>
          <w:tcPr>
            <w:tcW w:w="1598" w:type="dxa"/>
            <w:hideMark/>
          </w:tcPr>
          <w:p w:rsidR="00623926" w:rsidRPr="000D3726" w:rsidRDefault="00623926" w:rsidP="00623926">
            <w:pPr>
              <w:ind w:firstLine="0"/>
              <w:jc w:val="center"/>
              <w:rPr>
                <w:rFonts w:ascii="Times New Roman" w:hAnsi="Times New Roman"/>
                <w:iCs/>
                <w:sz w:val="22"/>
              </w:rPr>
            </w:pPr>
            <w:r w:rsidRPr="00603778">
              <w:rPr>
                <w:rFonts w:ascii="Times New Roman" w:hAnsi="Times New Roman"/>
                <w:iCs/>
                <w:sz w:val="22"/>
              </w:rPr>
              <w:t>МП «Жилищное хозяйство»</w:t>
            </w:r>
          </w:p>
        </w:tc>
        <w:tc>
          <w:tcPr>
            <w:tcW w:w="1530" w:type="dxa"/>
            <w:hideMark/>
          </w:tcPr>
          <w:p w:rsidR="00623926" w:rsidRPr="000D3726" w:rsidRDefault="00623926" w:rsidP="00623926">
            <w:pPr>
              <w:ind w:firstLine="0"/>
              <w:jc w:val="center"/>
              <w:rPr>
                <w:rFonts w:ascii="Times New Roman" w:hAnsi="Times New Roman"/>
                <w:iCs/>
                <w:sz w:val="22"/>
              </w:rPr>
            </w:pPr>
            <w:r w:rsidRPr="000D3726">
              <w:rPr>
                <w:rFonts w:ascii="Times New Roman" w:hAnsi="Times New Roman"/>
                <w:iCs/>
                <w:sz w:val="22"/>
              </w:rPr>
              <w:t>Пункт 11 Правил организации теплоснабжения в РФ*</w:t>
            </w:r>
          </w:p>
        </w:tc>
        <w:tc>
          <w:tcPr>
            <w:tcW w:w="1174" w:type="dxa"/>
            <w:hideMark/>
          </w:tcPr>
          <w:p w:rsidR="00623926" w:rsidRPr="000D3726" w:rsidRDefault="00623926" w:rsidP="00623926">
            <w:pPr>
              <w:ind w:firstLine="0"/>
              <w:jc w:val="center"/>
              <w:rPr>
                <w:rFonts w:ascii="Times New Roman" w:hAnsi="Times New Roman"/>
                <w:iCs/>
                <w:sz w:val="22"/>
              </w:rPr>
            </w:pPr>
            <w:r w:rsidRPr="000D3726">
              <w:rPr>
                <w:rFonts w:ascii="Times New Roman" w:hAnsi="Times New Roman"/>
                <w:iCs/>
                <w:sz w:val="22"/>
              </w:rPr>
              <w:t> -</w:t>
            </w:r>
          </w:p>
        </w:tc>
        <w:tc>
          <w:tcPr>
            <w:tcW w:w="1524" w:type="dxa"/>
            <w:hideMark/>
          </w:tcPr>
          <w:p w:rsidR="00623926" w:rsidRPr="000D3726" w:rsidRDefault="00623926" w:rsidP="00623926">
            <w:pPr>
              <w:ind w:firstLine="0"/>
              <w:jc w:val="center"/>
              <w:rPr>
                <w:rFonts w:ascii="Times New Roman" w:hAnsi="Times New Roman"/>
                <w:iCs/>
                <w:sz w:val="22"/>
              </w:rPr>
            </w:pPr>
            <w:r w:rsidRPr="00603778">
              <w:rPr>
                <w:rFonts w:ascii="Times New Roman" w:hAnsi="Times New Roman"/>
                <w:iCs/>
                <w:sz w:val="22"/>
              </w:rPr>
              <w:t>МП «Жилищное хозяйство»</w:t>
            </w:r>
          </w:p>
        </w:tc>
      </w:tr>
    </w:tbl>
    <w:p w:rsidR="000D3726" w:rsidRDefault="000D3726" w:rsidP="000D3726">
      <w:pPr>
        <w:spacing w:after="0"/>
        <w:rPr>
          <w:sz w:val="28"/>
          <w:szCs w:val="28"/>
        </w:rPr>
      </w:pPr>
    </w:p>
    <w:p w:rsidR="000D3726" w:rsidRDefault="000D3726" w:rsidP="000D3726">
      <w:pPr>
        <w:spacing w:after="0"/>
        <w:rPr>
          <w:sz w:val="28"/>
          <w:szCs w:val="28"/>
        </w:rPr>
        <w:sectPr w:rsidR="000D3726" w:rsidSect="00B8498E">
          <w:pgSz w:w="16838" w:h="11906" w:orient="landscape"/>
          <w:pgMar w:top="1418" w:right="1134" w:bottom="992" w:left="1134" w:header="284" w:footer="249" w:gutter="0"/>
          <w:cols w:space="708"/>
          <w:docGrid w:linePitch="360"/>
        </w:sectPr>
      </w:pPr>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84" w:name="_Toc33100026"/>
      <w:r w:rsidRPr="00623926">
        <w:rPr>
          <w:rFonts w:ascii="Calibri Light" w:hAnsi="Calibri Light"/>
          <w:b/>
          <w:bCs/>
        </w:rPr>
        <w:t xml:space="preserve">15.2. </w:t>
      </w:r>
      <w:bookmarkStart w:id="485" w:name="_Toc7452235"/>
      <w:r w:rsidRPr="00623926">
        <w:rPr>
          <w:rFonts w:ascii="Calibri Light" w:hAnsi="Calibri Light"/>
          <w:b/>
          <w:bCs/>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484"/>
      <w:bookmarkEnd w:id="485"/>
    </w:p>
    <w:p w:rsidR="00623926" w:rsidRPr="00623926" w:rsidRDefault="00623926" w:rsidP="00623926">
      <w:pPr>
        <w:widowControl w:val="0"/>
        <w:autoSpaceDE w:val="0"/>
        <w:autoSpaceDN w:val="0"/>
        <w:adjustRightInd w:val="0"/>
        <w:spacing w:before="0" w:after="0"/>
        <w:ind w:right="-23" w:firstLine="567"/>
        <w:rPr>
          <w:color w:val="000000"/>
        </w:rPr>
      </w:pPr>
      <w:r w:rsidRPr="00623926">
        <w:rPr>
          <w:color w:val="000000"/>
        </w:rPr>
        <w:t xml:space="preserve">В </w:t>
      </w:r>
      <w:r w:rsidR="00D43226">
        <w:rPr>
          <w:color w:val="000000"/>
        </w:rPr>
        <w:t>Пчевжинском</w:t>
      </w:r>
      <w:r w:rsidRPr="00623926">
        <w:rPr>
          <w:color w:val="000000"/>
        </w:rPr>
        <w:t xml:space="preserve"> сельском поселении функционирует одна теплоснабжающая организация – МП «Жилищное хозяйство». </w:t>
      </w:r>
    </w:p>
    <w:p w:rsidR="00623926" w:rsidRPr="00623926" w:rsidRDefault="00623926" w:rsidP="00623926">
      <w:pPr>
        <w:widowControl w:val="0"/>
        <w:autoSpaceDE w:val="0"/>
        <w:autoSpaceDN w:val="0"/>
        <w:adjustRightInd w:val="0"/>
        <w:spacing w:before="0" w:after="0"/>
        <w:ind w:right="-23" w:firstLine="567"/>
        <w:rPr>
          <w:color w:val="000000"/>
        </w:rPr>
      </w:pPr>
      <w:r w:rsidRPr="00623926">
        <w:rPr>
          <w:color w:val="000000"/>
        </w:rPr>
        <w:t xml:space="preserve">В состав ЕТО МП «Жилищное хозяйство» входит одна система теплоснабжения, территориально расположенная в границах пос. </w:t>
      </w:r>
      <w:r w:rsidR="00D43226">
        <w:rPr>
          <w:color w:val="000000"/>
        </w:rPr>
        <w:t>Пчевжа</w:t>
      </w:r>
      <w:r w:rsidRPr="00623926">
        <w:rPr>
          <w:color w:val="000000"/>
        </w:rPr>
        <w:t xml:space="preserve">. </w:t>
      </w:r>
    </w:p>
    <w:p w:rsidR="00623926" w:rsidRPr="00623926" w:rsidRDefault="00623926" w:rsidP="00623926">
      <w:pPr>
        <w:widowControl w:val="0"/>
        <w:autoSpaceDE w:val="0"/>
        <w:autoSpaceDN w:val="0"/>
        <w:adjustRightInd w:val="0"/>
        <w:spacing w:before="0" w:after="0" w:line="298" w:lineRule="exact"/>
        <w:ind w:left="810" w:right="-20" w:firstLine="0"/>
        <w:jc w:val="left"/>
        <w:rPr>
          <w:color w:val="000000"/>
        </w:rPr>
      </w:pPr>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86" w:name="_Toc7452236"/>
      <w:bookmarkStart w:id="487" w:name="_Toc33100027"/>
      <w:r w:rsidRPr="00623926">
        <w:rPr>
          <w:rFonts w:ascii="Calibri Light" w:hAnsi="Calibri Light"/>
          <w:b/>
          <w:bCs/>
        </w:rPr>
        <w:t>15.3. Основания, в том числе критерии, в соответствии с которыми теплоснабжающая организация определена единой теплоснабжающей организацией</w:t>
      </w:r>
      <w:bookmarkEnd w:id="486"/>
      <w:bookmarkEnd w:id="487"/>
    </w:p>
    <w:p w:rsidR="00623926" w:rsidRPr="00623926" w:rsidRDefault="00623926" w:rsidP="00623926">
      <w:pPr>
        <w:widowControl w:val="0"/>
        <w:autoSpaceDE w:val="0"/>
        <w:autoSpaceDN w:val="0"/>
        <w:adjustRightInd w:val="0"/>
        <w:spacing w:before="0" w:after="0"/>
        <w:ind w:right="48" w:firstLine="567"/>
        <w:rPr>
          <w:color w:val="000000"/>
        </w:rPr>
      </w:pPr>
      <w:r w:rsidRPr="00623926">
        <w:rPr>
          <w:color w:val="000000"/>
        </w:rPr>
        <w:t>В соответствии со статьей 4 (пункт 2) Федерального закона от 27 июля 2010 г.</w:t>
      </w:r>
      <w:r>
        <w:rPr>
          <w:color w:val="000000"/>
        </w:rPr>
        <w:t xml:space="preserve"> </w:t>
      </w:r>
      <w:r w:rsidRPr="00623926">
        <w:rPr>
          <w:color w:val="000000"/>
        </w:rPr>
        <w:t>№ 190-ФЗ "О теплоснабжении" Правительство Российской Федерации сформировало новые Правила организации теплоснабжения. В правилах, утвержденных Постановлением Правительства РФ, предписаны права и обязанности теплоснабжающих и теплосетевых организаций, иных владельцев источников тепловой энергии и тепловых сетей, потребителей тепловой энергии в сфере теплоснабжения. 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При разработке схемы теплоснабжения предусматривается включить в нее обоснование соответствия организации, предлагаемой в качестве единой теплоснабжающей организации, требованиям, установленным Постановлениями Правительства от 22 февраля 2012 г. № 154 и от 8 августа 2012 г.</w:t>
      </w:r>
      <w:r>
        <w:rPr>
          <w:color w:val="000000"/>
        </w:rPr>
        <w:t xml:space="preserve"> </w:t>
      </w:r>
      <w:r w:rsidRPr="00623926">
        <w:rPr>
          <w:color w:val="000000"/>
        </w:rPr>
        <w:t>№808.</w:t>
      </w:r>
    </w:p>
    <w:p w:rsidR="00623926" w:rsidRPr="00623926" w:rsidRDefault="00623926" w:rsidP="00623926">
      <w:pPr>
        <w:widowControl w:val="0"/>
        <w:autoSpaceDE w:val="0"/>
        <w:autoSpaceDN w:val="0"/>
        <w:adjustRightInd w:val="0"/>
        <w:spacing w:before="0" w:after="0"/>
        <w:ind w:right="48" w:firstLine="567"/>
        <w:rPr>
          <w:color w:val="000000"/>
        </w:rPr>
      </w:pPr>
      <w:r w:rsidRPr="00623926">
        <w:rPr>
          <w:color w:val="000000"/>
        </w:rPr>
        <w:t>Основ</w:t>
      </w:r>
      <w:r w:rsidRPr="00623926">
        <w:rPr>
          <w:color w:val="000000"/>
          <w:spacing w:val="1"/>
        </w:rPr>
        <w:t>ны</w:t>
      </w:r>
      <w:r w:rsidRPr="00623926">
        <w:rPr>
          <w:color w:val="000000"/>
        </w:rPr>
        <w:t>е</w:t>
      </w:r>
      <w:r w:rsidRPr="00623926">
        <w:rPr>
          <w:color w:val="000000"/>
          <w:spacing w:val="2"/>
        </w:rPr>
        <w:t xml:space="preserve"> </w:t>
      </w:r>
      <w:r w:rsidRPr="00623926">
        <w:rPr>
          <w:color w:val="000000"/>
        </w:rPr>
        <w:t>по</w:t>
      </w:r>
      <w:r w:rsidRPr="00623926">
        <w:rPr>
          <w:color w:val="000000"/>
          <w:spacing w:val="1"/>
        </w:rPr>
        <w:t>л</w:t>
      </w:r>
      <w:r w:rsidRPr="00623926">
        <w:rPr>
          <w:color w:val="000000"/>
        </w:rPr>
        <w:t>о</w:t>
      </w:r>
      <w:r w:rsidRPr="00623926">
        <w:rPr>
          <w:color w:val="000000"/>
          <w:spacing w:val="1"/>
        </w:rPr>
        <w:t>ж</w:t>
      </w:r>
      <w:r w:rsidRPr="00623926">
        <w:rPr>
          <w:color w:val="000000"/>
        </w:rPr>
        <w:t>ен</w:t>
      </w:r>
      <w:r w:rsidRPr="00623926">
        <w:rPr>
          <w:color w:val="000000"/>
          <w:spacing w:val="3"/>
        </w:rPr>
        <w:t>и</w:t>
      </w:r>
      <w:r w:rsidRPr="00623926">
        <w:rPr>
          <w:color w:val="000000"/>
        </w:rPr>
        <w:t>я</w:t>
      </w:r>
      <w:r w:rsidRPr="00623926">
        <w:rPr>
          <w:color w:val="000000"/>
          <w:spacing w:val="2"/>
        </w:rPr>
        <w:t xml:space="preserve"> </w:t>
      </w:r>
      <w:r w:rsidRPr="00623926">
        <w:rPr>
          <w:color w:val="000000"/>
        </w:rPr>
        <w:t>по</w:t>
      </w:r>
      <w:r w:rsidRPr="00623926">
        <w:rPr>
          <w:color w:val="000000"/>
          <w:spacing w:val="12"/>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3"/>
        </w:rPr>
        <w:t xml:space="preserve"> </w:t>
      </w:r>
      <w:r w:rsidRPr="00623926">
        <w:rPr>
          <w:color w:val="000000"/>
        </w:rPr>
        <w:t>ЕТО</w:t>
      </w:r>
      <w:r w:rsidRPr="00623926">
        <w:rPr>
          <w:color w:val="000000"/>
          <w:spacing w:val="9"/>
        </w:rPr>
        <w:t xml:space="preserve"> </w:t>
      </w:r>
      <w:r w:rsidRPr="00623926">
        <w:rPr>
          <w:color w:val="000000"/>
        </w:rPr>
        <w:t>в</w:t>
      </w:r>
      <w:r w:rsidRPr="00623926">
        <w:rPr>
          <w:color w:val="000000"/>
          <w:spacing w:val="12"/>
        </w:rPr>
        <w:t xml:space="preserve"> </w:t>
      </w:r>
      <w:r w:rsidRPr="00623926">
        <w:rPr>
          <w:color w:val="000000"/>
        </w:rPr>
        <w:t>со</w:t>
      </w:r>
      <w:r w:rsidRPr="00623926">
        <w:rPr>
          <w:color w:val="000000"/>
          <w:spacing w:val="2"/>
        </w:rPr>
        <w:t>о</w:t>
      </w:r>
      <w:r w:rsidRPr="00623926">
        <w:rPr>
          <w:color w:val="000000"/>
        </w:rPr>
        <w:t>твет</w:t>
      </w:r>
      <w:r w:rsidRPr="00623926">
        <w:rPr>
          <w:color w:val="000000"/>
          <w:spacing w:val="2"/>
        </w:rPr>
        <w:t>с</w:t>
      </w:r>
      <w:r w:rsidRPr="00623926">
        <w:rPr>
          <w:color w:val="000000"/>
        </w:rPr>
        <w:t>тв</w:t>
      </w:r>
      <w:r w:rsidRPr="00623926">
        <w:rPr>
          <w:color w:val="000000"/>
          <w:spacing w:val="2"/>
        </w:rPr>
        <w:t>и</w:t>
      </w:r>
      <w:r w:rsidRPr="00623926">
        <w:rPr>
          <w:color w:val="000000"/>
        </w:rPr>
        <w:t>и с</w:t>
      </w:r>
      <w:r w:rsidRPr="00623926">
        <w:rPr>
          <w:color w:val="000000"/>
          <w:spacing w:val="13"/>
        </w:rPr>
        <w:t xml:space="preserve"> </w:t>
      </w:r>
      <w:r w:rsidRPr="00623926">
        <w:rPr>
          <w:color w:val="000000"/>
        </w:rPr>
        <w:t>Прави</w:t>
      </w:r>
      <w:r w:rsidRPr="00623926">
        <w:rPr>
          <w:color w:val="000000"/>
          <w:spacing w:val="1"/>
        </w:rPr>
        <w:t>л</w:t>
      </w:r>
      <w:r w:rsidRPr="00623926">
        <w:rPr>
          <w:color w:val="000000"/>
        </w:rPr>
        <w:t xml:space="preserve">ами </w:t>
      </w:r>
      <w:r w:rsidRPr="00623926">
        <w:rPr>
          <w:color w:val="000000"/>
          <w:spacing w:val="1"/>
        </w:rPr>
        <w:t>з</w:t>
      </w:r>
      <w:r w:rsidRPr="00623926">
        <w:rPr>
          <w:color w:val="000000"/>
        </w:rPr>
        <w:t>а</w:t>
      </w:r>
      <w:r w:rsidRPr="00623926">
        <w:rPr>
          <w:color w:val="000000"/>
          <w:spacing w:val="-1"/>
        </w:rPr>
        <w:t>к</w:t>
      </w:r>
      <w:r w:rsidRPr="00623926">
        <w:rPr>
          <w:color w:val="000000"/>
        </w:rPr>
        <w:t>л</w:t>
      </w:r>
      <w:r w:rsidRPr="00623926">
        <w:rPr>
          <w:color w:val="000000"/>
          <w:spacing w:val="1"/>
        </w:rPr>
        <w:t>ю</w:t>
      </w:r>
      <w:r w:rsidRPr="00623926">
        <w:rPr>
          <w:color w:val="000000"/>
          <w:spacing w:val="-1"/>
        </w:rPr>
        <w:t>ч</w:t>
      </w:r>
      <w:r w:rsidRPr="00623926">
        <w:rPr>
          <w:color w:val="000000"/>
        </w:rPr>
        <w:t>а</w:t>
      </w:r>
      <w:r w:rsidRPr="00623926">
        <w:rPr>
          <w:color w:val="000000"/>
          <w:spacing w:val="1"/>
        </w:rPr>
        <w:t>ю</w:t>
      </w:r>
      <w:r w:rsidRPr="00623926">
        <w:rPr>
          <w:color w:val="000000"/>
        </w:rPr>
        <w:t>тся</w:t>
      </w:r>
      <w:r w:rsidRPr="00623926">
        <w:rPr>
          <w:color w:val="000000"/>
          <w:spacing w:val="-13"/>
        </w:rPr>
        <w:t xml:space="preserve"> </w:t>
      </w:r>
      <w:r w:rsidRPr="00623926">
        <w:rPr>
          <w:color w:val="000000"/>
        </w:rPr>
        <w:t>в</w:t>
      </w:r>
      <w:r w:rsidRPr="00623926">
        <w:rPr>
          <w:color w:val="000000"/>
          <w:spacing w:val="-1"/>
        </w:rPr>
        <w:t xml:space="preserve"> </w:t>
      </w:r>
      <w:r w:rsidRPr="00623926">
        <w:rPr>
          <w:color w:val="000000"/>
        </w:rPr>
        <w:t>сле</w:t>
      </w:r>
      <w:r w:rsidRPr="00623926">
        <w:rPr>
          <w:color w:val="000000"/>
          <w:spacing w:val="5"/>
        </w:rPr>
        <w:t>д</w:t>
      </w:r>
      <w:r w:rsidRPr="00623926">
        <w:rPr>
          <w:color w:val="000000"/>
          <w:spacing w:val="-2"/>
        </w:rPr>
        <w:t>у</w:t>
      </w:r>
      <w:r w:rsidRPr="00623926">
        <w:rPr>
          <w:color w:val="000000"/>
        </w:rPr>
        <w:t>ющем.</w:t>
      </w:r>
    </w:p>
    <w:p w:rsidR="00623926" w:rsidRPr="00623926" w:rsidRDefault="00623926" w:rsidP="00623926">
      <w:pPr>
        <w:widowControl w:val="0"/>
        <w:autoSpaceDE w:val="0"/>
        <w:autoSpaceDN w:val="0"/>
        <w:adjustRightInd w:val="0"/>
        <w:spacing w:before="5" w:after="0"/>
        <w:ind w:left="102" w:right="44" w:firstLine="708"/>
        <w:rPr>
          <w:color w:val="000000"/>
        </w:rPr>
      </w:pPr>
      <w:r w:rsidRPr="00623926">
        <w:rPr>
          <w:color w:val="000000"/>
        </w:rPr>
        <w:t>1. Ста</w:t>
      </w:r>
      <w:r w:rsidRPr="00623926">
        <w:rPr>
          <w:color w:val="000000"/>
          <w:spacing w:val="4"/>
        </w:rPr>
        <w:t>т</w:t>
      </w:r>
      <w:r w:rsidRPr="00623926">
        <w:rPr>
          <w:color w:val="000000"/>
          <w:spacing w:val="-5"/>
        </w:rPr>
        <w:t>у</w:t>
      </w:r>
      <w:r w:rsidRPr="00623926">
        <w:rPr>
          <w:color w:val="000000"/>
        </w:rPr>
        <w:t xml:space="preserve">с   </w:t>
      </w:r>
      <w:r w:rsidRPr="00623926">
        <w:rPr>
          <w:color w:val="000000"/>
          <w:spacing w:val="39"/>
        </w:rPr>
        <w:t xml:space="preserve"> </w:t>
      </w:r>
      <w:r w:rsidRPr="00623926">
        <w:rPr>
          <w:color w:val="000000"/>
        </w:rPr>
        <w:t>еди</w:t>
      </w:r>
      <w:r w:rsidRPr="00623926">
        <w:rPr>
          <w:color w:val="000000"/>
          <w:spacing w:val="1"/>
        </w:rPr>
        <w:t>н</w:t>
      </w:r>
      <w:r w:rsidRPr="00623926">
        <w:rPr>
          <w:color w:val="000000"/>
        </w:rPr>
        <w:t xml:space="preserve">ой   </w:t>
      </w:r>
      <w:r w:rsidRPr="00623926">
        <w:rPr>
          <w:color w:val="000000"/>
          <w:spacing w:val="39"/>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spacing w:val="2"/>
        </w:rPr>
        <w:t>ще</w:t>
      </w:r>
      <w:r w:rsidRPr="00623926">
        <w:rPr>
          <w:color w:val="000000"/>
        </w:rPr>
        <w:t xml:space="preserve">й   </w:t>
      </w:r>
      <w:r w:rsidRPr="00623926">
        <w:rPr>
          <w:color w:val="000000"/>
          <w:spacing w:val="24"/>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rPr>
        <w:t xml:space="preserve">и   </w:t>
      </w:r>
      <w:r w:rsidRPr="00623926">
        <w:rPr>
          <w:color w:val="000000"/>
          <w:spacing w:val="33"/>
        </w:rPr>
        <w:t xml:space="preserve"> </w:t>
      </w:r>
      <w:r w:rsidRPr="00623926">
        <w:rPr>
          <w:color w:val="000000"/>
        </w:rPr>
        <w:t>пр</w:t>
      </w:r>
      <w:r w:rsidRPr="00623926">
        <w:rPr>
          <w:color w:val="000000"/>
          <w:spacing w:val="1"/>
        </w:rPr>
        <w:t>и</w:t>
      </w:r>
      <w:r w:rsidRPr="00623926">
        <w:rPr>
          <w:color w:val="000000"/>
        </w:rPr>
        <w:t>сва</w:t>
      </w:r>
      <w:r w:rsidRPr="00623926">
        <w:rPr>
          <w:color w:val="000000"/>
          <w:spacing w:val="1"/>
        </w:rPr>
        <w:t>и</w:t>
      </w:r>
      <w:r w:rsidRPr="00623926">
        <w:rPr>
          <w:color w:val="000000"/>
        </w:rPr>
        <w:t>вается 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w:t>
      </w:r>
      <w:r w:rsidRPr="00623926">
        <w:rPr>
          <w:color w:val="000000"/>
          <w:spacing w:val="-2"/>
        </w:rPr>
        <w:t xml:space="preserve"> </w:t>
      </w:r>
      <w:r w:rsidRPr="00623926">
        <w:rPr>
          <w:color w:val="000000"/>
        </w:rPr>
        <w:t>и</w:t>
      </w:r>
      <w:r w:rsidRPr="00623926">
        <w:rPr>
          <w:color w:val="000000"/>
          <w:spacing w:val="18"/>
        </w:rPr>
        <w:t xml:space="preserve"> </w:t>
      </w:r>
      <w:r w:rsidRPr="00623926">
        <w:rPr>
          <w:color w:val="000000"/>
        </w:rPr>
        <w:t>(и</w:t>
      </w:r>
      <w:r w:rsidRPr="00623926">
        <w:rPr>
          <w:color w:val="000000"/>
          <w:spacing w:val="1"/>
        </w:rPr>
        <w:t>л</w:t>
      </w:r>
      <w:r w:rsidRPr="00623926">
        <w:rPr>
          <w:color w:val="000000"/>
        </w:rPr>
        <w:t>и)</w:t>
      </w:r>
      <w:r w:rsidRPr="00623926">
        <w:rPr>
          <w:color w:val="000000"/>
          <w:spacing w:val="13"/>
        </w:rPr>
        <w:t xml:space="preserve"> </w:t>
      </w:r>
      <w:r w:rsidRPr="00623926">
        <w:rPr>
          <w:color w:val="000000"/>
        </w:rPr>
        <w:t>теплосетевой</w:t>
      </w:r>
      <w:r w:rsidRPr="00623926">
        <w:rPr>
          <w:color w:val="000000"/>
          <w:spacing w:val="8"/>
        </w:rPr>
        <w:t xml:space="preserve"> </w:t>
      </w:r>
      <w:r w:rsidRPr="00623926">
        <w:rPr>
          <w:color w:val="000000"/>
          <w:spacing w:val="2"/>
        </w:rPr>
        <w:t>о</w:t>
      </w:r>
      <w:r w:rsidRPr="00623926">
        <w:rPr>
          <w:color w:val="000000"/>
        </w:rPr>
        <w:t>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5"/>
        </w:rPr>
        <w:t xml:space="preserve"> </w:t>
      </w:r>
      <w:r w:rsidRPr="00623926">
        <w:rPr>
          <w:color w:val="000000"/>
        </w:rPr>
        <w:t>решен</w:t>
      </w:r>
      <w:r w:rsidRPr="00623926">
        <w:rPr>
          <w:color w:val="000000"/>
          <w:spacing w:val="1"/>
        </w:rPr>
        <w:t>и</w:t>
      </w:r>
      <w:r w:rsidRPr="00623926">
        <w:rPr>
          <w:color w:val="000000"/>
          <w:spacing w:val="2"/>
        </w:rPr>
        <w:t>е</w:t>
      </w:r>
      <w:r w:rsidRPr="00623926">
        <w:rPr>
          <w:color w:val="000000"/>
        </w:rPr>
        <w:t>м</w:t>
      </w:r>
      <w:r w:rsidRPr="00623926">
        <w:rPr>
          <w:color w:val="000000"/>
          <w:spacing w:val="7"/>
        </w:rPr>
        <w:t xml:space="preserve"> </w:t>
      </w:r>
      <w:r w:rsidRPr="00623926">
        <w:rPr>
          <w:color w:val="000000"/>
        </w:rPr>
        <w:t>федераль</w:t>
      </w:r>
      <w:r w:rsidRPr="00623926">
        <w:rPr>
          <w:color w:val="000000"/>
          <w:spacing w:val="3"/>
        </w:rPr>
        <w:t>н</w:t>
      </w:r>
      <w:r w:rsidRPr="00623926">
        <w:rPr>
          <w:color w:val="000000"/>
        </w:rPr>
        <w:t>ого</w:t>
      </w:r>
      <w:r w:rsidRPr="00623926">
        <w:rPr>
          <w:color w:val="000000"/>
          <w:spacing w:val="3"/>
        </w:rPr>
        <w:t xml:space="preserve"> </w:t>
      </w:r>
      <w:r w:rsidRPr="00623926">
        <w:rPr>
          <w:color w:val="000000"/>
        </w:rPr>
        <w:t>о</w:t>
      </w:r>
      <w:r w:rsidRPr="00623926">
        <w:rPr>
          <w:color w:val="000000"/>
          <w:spacing w:val="2"/>
        </w:rPr>
        <w:t>р</w:t>
      </w:r>
      <w:r w:rsidRPr="00623926">
        <w:rPr>
          <w:color w:val="000000"/>
        </w:rPr>
        <w:t>г</w:t>
      </w:r>
      <w:r w:rsidRPr="00623926">
        <w:rPr>
          <w:color w:val="000000"/>
          <w:spacing w:val="2"/>
        </w:rPr>
        <w:t>а</w:t>
      </w:r>
      <w:r w:rsidRPr="00623926">
        <w:rPr>
          <w:color w:val="000000"/>
        </w:rPr>
        <w:t>на ис</w:t>
      </w:r>
      <w:r w:rsidRPr="00623926">
        <w:rPr>
          <w:color w:val="000000"/>
          <w:spacing w:val="1"/>
        </w:rPr>
        <w:t>п</w:t>
      </w:r>
      <w:r w:rsidRPr="00623926">
        <w:rPr>
          <w:color w:val="000000"/>
        </w:rPr>
        <w:t>ол</w:t>
      </w:r>
      <w:r w:rsidRPr="00623926">
        <w:rPr>
          <w:color w:val="000000"/>
          <w:spacing w:val="1"/>
        </w:rPr>
        <w:t>н</w:t>
      </w:r>
      <w:r w:rsidRPr="00623926">
        <w:rPr>
          <w:color w:val="000000"/>
        </w:rPr>
        <w:t>ительной</w:t>
      </w:r>
      <w:r w:rsidRPr="00623926">
        <w:rPr>
          <w:color w:val="000000"/>
          <w:spacing w:val="1"/>
        </w:rPr>
        <w:t xml:space="preserve"> </w:t>
      </w:r>
      <w:r w:rsidRPr="00623926">
        <w:rPr>
          <w:color w:val="000000"/>
        </w:rPr>
        <w:t>вл</w:t>
      </w:r>
      <w:r w:rsidRPr="00623926">
        <w:rPr>
          <w:color w:val="000000"/>
          <w:spacing w:val="3"/>
        </w:rPr>
        <w:t>а</w:t>
      </w:r>
      <w:r w:rsidRPr="00623926">
        <w:rPr>
          <w:color w:val="000000"/>
        </w:rPr>
        <w:t>сти</w:t>
      </w:r>
      <w:r w:rsidRPr="00623926">
        <w:rPr>
          <w:color w:val="000000"/>
          <w:spacing w:val="12"/>
        </w:rPr>
        <w:t xml:space="preserve"> </w:t>
      </w:r>
      <w:r w:rsidRPr="00623926">
        <w:rPr>
          <w:color w:val="000000"/>
        </w:rPr>
        <w:t>(Ми</w:t>
      </w:r>
      <w:r w:rsidRPr="00623926">
        <w:rPr>
          <w:color w:val="000000"/>
          <w:spacing w:val="1"/>
        </w:rPr>
        <w:t>н</w:t>
      </w:r>
      <w:r w:rsidRPr="00623926">
        <w:rPr>
          <w:color w:val="000000"/>
        </w:rPr>
        <w:t>истер</w:t>
      </w:r>
      <w:r w:rsidRPr="00623926">
        <w:rPr>
          <w:color w:val="000000"/>
          <w:spacing w:val="3"/>
        </w:rPr>
        <w:t>с</w:t>
      </w:r>
      <w:r w:rsidRPr="00623926">
        <w:rPr>
          <w:color w:val="000000"/>
        </w:rPr>
        <w:t>тв</w:t>
      </w:r>
      <w:r w:rsidRPr="00623926">
        <w:rPr>
          <w:color w:val="000000"/>
          <w:spacing w:val="2"/>
        </w:rPr>
        <w:t>о</w:t>
      </w:r>
      <w:r w:rsidRPr="00623926">
        <w:rPr>
          <w:color w:val="000000"/>
        </w:rPr>
        <w:t xml:space="preserve">м </w:t>
      </w:r>
      <w:r w:rsidRPr="00623926">
        <w:rPr>
          <w:color w:val="000000"/>
          <w:spacing w:val="-1"/>
        </w:rPr>
        <w:t>э</w:t>
      </w:r>
      <w:r w:rsidRPr="00623926">
        <w:rPr>
          <w:color w:val="000000"/>
        </w:rPr>
        <w:t>нер</w:t>
      </w:r>
      <w:r w:rsidRPr="00623926">
        <w:rPr>
          <w:color w:val="000000"/>
          <w:spacing w:val="2"/>
        </w:rPr>
        <w:t>г</w:t>
      </w:r>
      <w:r w:rsidRPr="00623926">
        <w:rPr>
          <w:color w:val="000000"/>
        </w:rPr>
        <w:t>ет</w:t>
      </w:r>
      <w:r w:rsidRPr="00623926">
        <w:rPr>
          <w:color w:val="000000"/>
          <w:spacing w:val="2"/>
        </w:rPr>
        <w:t>и</w:t>
      </w:r>
      <w:r w:rsidRPr="00623926">
        <w:rPr>
          <w:color w:val="000000"/>
          <w:spacing w:val="-1"/>
        </w:rPr>
        <w:t>к</w:t>
      </w:r>
      <w:r w:rsidRPr="00623926">
        <w:rPr>
          <w:color w:val="000000"/>
        </w:rPr>
        <w:t>и</w:t>
      </w:r>
      <w:r w:rsidRPr="00623926">
        <w:rPr>
          <w:color w:val="000000"/>
          <w:spacing w:val="7"/>
        </w:rPr>
        <w:t xml:space="preserve"> </w:t>
      </w:r>
      <w:r w:rsidRPr="00623926">
        <w:rPr>
          <w:color w:val="000000"/>
        </w:rPr>
        <w:t>Пр</w:t>
      </w:r>
      <w:r w:rsidRPr="00623926">
        <w:rPr>
          <w:color w:val="000000"/>
          <w:spacing w:val="2"/>
        </w:rPr>
        <w:t>а</w:t>
      </w:r>
      <w:r w:rsidRPr="00623926">
        <w:rPr>
          <w:color w:val="000000"/>
        </w:rPr>
        <w:t>вительс</w:t>
      </w:r>
      <w:r w:rsidRPr="00623926">
        <w:rPr>
          <w:color w:val="000000"/>
          <w:spacing w:val="2"/>
        </w:rPr>
        <w:t>т</w:t>
      </w:r>
      <w:r w:rsidRPr="00623926">
        <w:rPr>
          <w:color w:val="000000"/>
        </w:rPr>
        <w:t>ва</w:t>
      </w:r>
      <w:r w:rsidRPr="00623926">
        <w:rPr>
          <w:color w:val="000000"/>
          <w:spacing w:val="3"/>
        </w:rPr>
        <w:t xml:space="preserve"> </w:t>
      </w:r>
      <w:r w:rsidRPr="00623926">
        <w:rPr>
          <w:color w:val="000000"/>
        </w:rPr>
        <w:t>Р</w:t>
      </w:r>
      <w:r w:rsidRPr="00623926">
        <w:rPr>
          <w:color w:val="000000"/>
          <w:spacing w:val="-1"/>
        </w:rPr>
        <w:t>Ф</w:t>
      </w:r>
      <w:r w:rsidRPr="00623926">
        <w:rPr>
          <w:color w:val="000000"/>
        </w:rPr>
        <w:t>)</w:t>
      </w:r>
      <w:r w:rsidRPr="00623926">
        <w:rPr>
          <w:color w:val="000000"/>
          <w:spacing w:val="15"/>
        </w:rPr>
        <w:t xml:space="preserve"> </w:t>
      </w:r>
      <w:r w:rsidRPr="00623926">
        <w:rPr>
          <w:color w:val="000000"/>
        </w:rPr>
        <w:t>п</w:t>
      </w:r>
      <w:r w:rsidRPr="00623926">
        <w:rPr>
          <w:color w:val="000000"/>
          <w:spacing w:val="3"/>
        </w:rPr>
        <w:t>р</w:t>
      </w:r>
      <w:r w:rsidRPr="00623926">
        <w:rPr>
          <w:color w:val="000000"/>
        </w:rPr>
        <w:t xml:space="preserve">и </w:t>
      </w:r>
      <w:r w:rsidRPr="00623926">
        <w:rPr>
          <w:color w:val="000000"/>
          <w:spacing w:val="-2"/>
        </w:rPr>
        <w:t>у</w:t>
      </w:r>
      <w:r w:rsidRPr="00623926">
        <w:rPr>
          <w:color w:val="000000"/>
          <w:spacing w:val="2"/>
        </w:rPr>
        <w:t>т</w:t>
      </w:r>
      <w:r w:rsidRPr="00623926">
        <w:rPr>
          <w:color w:val="000000"/>
        </w:rPr>
        <w:t>вер</w:t>
      </w:r>
      <w:r w:rsidRPr="00623926">
        <w:rPr>
          <w:color w:val="000000"/>
          <w:spacing w:val="1"/>
        </w:rPr>
        <w:t>ж</w:t>
      </w:r>
      <w:r w:rsidRPr="00623926">
        <w:rPr>
          <w:color w:val="000000"/>
        </w:rPr>
        <w:t>ден</w:t>
      </w:r>
      <w:r w:rsidRPr="00623926">
        <w:rPr>
          <w:color w:val="000000"/>
          <w:spacing w:val="1"/>
        </w:rPr>
        <w:t>и</w:t>
      </w:r>
      <w:r w:rsidRPr="00623926">
        <w:rPr>
          <w:color w:val="000000"/>
        </w:rPr>
        <w:t>и</w:t>
      </w:r>
      <w:r w:rsidRPr="00623926">
        <w:rPr>
          <w:color w:val="000000"/>
          <w:spacing w:val="-15"/>
        </w:rPr>
        <w:t xml:space="preserve"> </w:t>
      </w:r>
      <w:r w:rsidRPr="00623926">
        <w:rPr>
          <w:color w:val="000000"/>
        </w:rPr>
        <w:t>сх</w:t>
      </w:r>
      <w:r w:rsidRPr="00623926">
        <w:rPr>
          <w:color w:val="000000"/>
          <w:spacing w:val="3"/>
        </w:rPr>
        <w:t>е</w:t>
      </w:r>
      <w:r w:rsidRPr="00623926">
        <w:rPr>
          <w:color w:val="000000"/>
          <w:spacing w:val="-1"/>
        </w:rPr>
        <w:t>м</w:t>
      </w:r>
      <w:r w:rsidRPr="00623926">
        <w:rPr>
          <w:color w:val="000000"/>
        </w:rPr>
        <w:t>ы</w:t>
      </w:r>
      <w:r w:rsidRPr="00623926">
        <w:rPr>
          <w:color w:val="000000"/>
          <w:spacing w:val="-7"/>
        </w:rPr>
        <w:t xml:space="preserve"> </w:t>
      </w:r>
      <w:r w:rsidRPr="00623926">
        <w:rPr>
          <w:color w:val="000000"/>
          <w:spacing w:val="2"/>
        </w:rPr>
        <w:t>т</w:t>
      </w:r>
      <w:r w:rsidRPr="00623926">
        <w:rPr>
          <w:color w:val="000000"/>
        </w:rPr>
        <w:t>еп</w:t>
      </w:r>
      <w:r w:rsidRPr="00623926">
        <w:rPr>
          <w:color w:val="000000"/>
          <w:spacing w:val="1"/>
        </w:rPr>
        <w:t>л</w:t>
      </w:r>
      <w:r w:rsidRPr="00623926">
        <w:rPr>
          <w:color w:val="000000"/>
        </w:rPr>
        <w:t>ос</w:t>
      </w:r>
      <w:r w:rsidRPr="00623926">
        <w:rPr>
          <w:color w:val="000000"/>
          <w:spacing w:val="3"/>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p>
    <w:p w:rsidR="00623926" w:rsidRPr="00623926" w:rsidRDefault="00623926" w:rsidP="00623926">
      <w:pPr>
        <w:widowControl w:val="0"/>
        <w:autoSpaceDE w:val="0"/>
        <w:autoSpaceDN w:val="0"/>
        <w:adjustRightInd w:val="0"/>
        <w:spacing w:before="3" w:after="0"/>
        <w:ind w:left="102" w:right="41" w:firstLine="708"/>
        <w:rPr>
          <w:color w:val="000000"/>
        </w:rPr>
      </w:pPr>
      <w:r w:rsidRPr="00623926">
        <w:rPr>
          <w:color w:val="000000"/>
        </w:rPr>
        <w:t xml:space="preserve">2.  </w:t>
      </w:r>
      <w:r w:rsidRPr="00623926">
        <w:rPr>
          <w:color w:val="000000"/>
          <w:spacing w:val="1"/>
        </w:rPr>
        <w:t>Д</w:t>
      </w:r>
      <w:r w:rsidRPr="00623926">
        <w:rPr>
          <w:color w:val="000000"/>
        </w:rPr>
        <w:t xml:space="preserve">ля  </w:t>
      </w:r>
      <w:r w:rsidRPr="00623926">
        <w:rPr>
          <w:color w:val="000000"/>
          <w:spacing w:val="44"/>
        </w:rPr>
        <w:t xml:space="preserve"> </w:t>
      </w:r>
      <w:r w:rsidRPr="00623926">
        <w:rPr>
          <w:color w:val="000000"/>
        </w:rPr>
        <w:t>пр</w:t>
      </w:r>
      <w:r w:rsidRPr="00623926">
        <w:rPr>
          <w:color w:val="000000"/>
          <w:spacing w:val="1"/>
        </w:rPr>
        <w:t>и</w:t>
      </w:r>
      <w:r w:rsidRPr="00623926">
        <w:rPr>
          <w:color w:val="000000"/>
        </w:rPr>
        <w:t>свое</w:t>
      </w:r>
      <w:r w:rsidRPr="00623926">
        <w:rPr>
          <w:color w:val="000000"/>
          <w:spacing w:val="1"/>
        </w:rPr>
        <w:t>н</w:t>
      </w:r>
      <w:r w:rsidRPr="00623926">
        <w:rPr>
          <w:color w:val="000000"/>
        </w:rPr>
        <w:t xml:space="preserve">ия  </w:t>
      </w:r>
      <w:r w:rsidRPr="00623926">
        <w:rPr>
          <w:color w:val="000000"/>
          <w:spacing w:val="36"/>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rPr>
        <w:t xml:space="preserve">и  </w:t>
      </w:r>
      <w:r w:rsidRPr="00623926">
        <w:rPr>
          <w:color w:val="000000"/>
          <w:spacing w:val="34"/>
        </w:rPr>
        <w:t xml:space="preserve"> </w:t>
      </w:r>
      <w:r w:rsidRPr="00623926">
        <w:rPr>
          <w:color w:val="000000"/>
        </w:rPr>
        <w:t>ста</w:t>
      </w:r>
      <w:r w:rsidRPr="00623926">
        <w:rPr>
          <w:color w:val="000000"/>
          <w:spacing w:val="4"/>
        </w:rPr>
        <w:t>т</w:t>
      </w:r>
      <w:r w:rsidRPr="00623926">
        <w:rPr>
          <w:color w:val="000000"/>
          <w:spacing w:val="-5"/>
        </w:rPr>
        <w:t>у</w:t>
      </w:r>
      <w:r w:rsidRPr="00623926">
        <w:rPr>
          <w:color w:val="000000"/>
          <w:spacing w:val="5"/>
        </w:rPr>
        <w:t>с</w:t>
      </w:r>
      <w:r w:rsidRPr="00623926">
        <w:rPr>
          <w:color w:val="000000"/>
        </w:rPr>
        <w:t xml:space="preserve">а  </w:t>
      </w:r>
      <w:r w:rsidRPr="00623926">
        <w:rPr>
          <w:color w:val="000000"/>
          <w:spacing w:val="40"/>
        </w:rPr>
        <w:t xml:space="preserve"> </w:t>
      </w:r>
      <w:r w:rsidRPr="00623926">
        <w:rPr>
          <w:color w:val="000000"/>
        </w:rPr>
        <w:t>еди</w:t>
      </w:r>
      <w:r w:rsidRPr="00623926">
        <w:rPr>
          <w:color w:val="000000"/>
          <w:spacing w:val="1"/>
        </w:rPr>
        <w:t>н</w:t>
      </w:r>
      <w:r w:rsidRPr="00623926">
        <w:rPr>
          <w:color w:val="000000"/>
        </w:rPr>
        <w:t xml:space="preserve">ой  </w:t>
      </w:r>
      <w:r w:rsidRPr="00623926">
        <w:rPr>
          <w:color w:val="000000"/>
          <w:spacing w:val="40"/>
        </w:rPr>
        <w:t xml:space="preserve"> </w:t>
      </w:r>
      <w:r w:rsidRPr="00623926">
        <w:rPr>
          <w:color w:val="000000"/>
        </w:rPr>
        <w:t>тепло</w:t>
      </w:r>
      <w:r w:rsidRPr="00623926">
        <w:rPr>
          <w:color w:val="000000"/>
          <w:spacing w:val="3"/>
        </w:rPr>
        <w:t>с</w:t>
      </w:r>
      <w:r w:rsidRPr="00623926">
        <w:rPr>
          <w:color w:val="000000"/>
        </w:rPr>
        <w:t>наб</w:t>
      </w:r>
      <w:r w:rsidRPr="00623926">
        <w:rPr>
          <w:color w:val="000000"/>
          <w:spacing w:val="1"/>
        </w:rPr>
        <w:t>ж</w:t>
      </w:r>
      <w:r w:rsidRPr="00623926">
        <w:rPr>
          <w:color w:val="000000"/>
        </w:rPr>
        <w:t>а</w:t>
      </w:r>
      <w:r w:rsidRPr="00623926">
        <w:rPr>
          <w:color w:val="000000"/>
          <w:spacing w:val="1"/>
        </w:rPr>
        <w:t>ю</w:t>
      </w:r>
      <w:r w:rsidRPr="00623926">
        <w:rPr>
          <w:color w:val="000000"/>
        </w:rPr>
        <w:t>щей органи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2"/>
        </w:rPr>
        <w:t xml:space="preserve"> </w:t>
      </w:r>
      <w:r w:rsidRPr="00623926">
        <w:rPr>
          <w:color w:val="000000"/>
        </w:rPr>
        <w:t>л</w:t>
      </w:r>
      <w:r w:rsidRPr="00623926">
        <w:rPr>
          <w:color w:val="000000"/>
          <w:spacing w:val="1"/>
        </w:rPr>
        <w:t>и</w:t>
      </w:r>
      <w:r w:rsidRPr="00623926">
        <w:rPr>
          <w:color w:val="000000"/>
        </w:rPr>
        <w:t>ца,</w:t>
      </w:r>
      <w:r w:rsidRPr="00623926">
        <w:rPr>
          <w:color w:val="000000"/>
          <w:spacing w:val="6"/>
        </w:rPr>
        <w:t xml:space="preserve"> </w:t>
      </w:r>
      <w:r w:rsidRPr="00623926">
        <w:rPr>
          <w:color w:val="000000"/>
        </w:rPr>
        <w:t>в</w:t>
      </w:r>
      <w:r w:rsidRPr="00623926">
        <w:rPr>
          <w:color w:val="000000"/>
          <w:spacing w:val="2"/>
        </w:rPr>
        <w:t>л</w:t>
      </w:r>
      <w:r w:rsidRPr="00623926">
        <w:rPr>
          <w:color w:val="000000"/>
        </w:rPr>
        <w:t>аде</w:t>
      </w:r>
      <w:r w:rsidRPr="00623926">
        <w:rPr>
          <w:color w:val="000000"/>
          <w:spacing w:val="1"/>
        </w:rPr>
        <w:t>ю</w:t>
      </w:r>
      <w:r w:rsidRPr="00623926">
        <w:rPr>
          <w:color w:val="000000"/>
        </w:rPr>
        <w:t>щие</w:t>
      </w:r>
      <w:r w:rsidRPr="00623926">
        <w:rPr>
          <w:color w:val="000000"/>
          <w:spacing w:val="-1"/>
        </w:rPr>
        <w:t xml:space="preserve"> </w:t>
      </w:r>
      <w:r w:rsidRPr="00623926">
        <w:rPr>
          <w:color w:val="000000"/>
        </w:rPr>
        <w:t>на</w:t>
      </w:r>
      <w:r w:rsidRPr="00623926">
        <w:rPr>
          <w:color w:val="000000"/>
          <w:spacing w:val="9"/>
        </w:rPr>
        <w:t xml:space="preserve"> </w:t>
      </w:r>
      <w:r w:rsidRPr="00623926">
        <w:rPr>
          <w:color w:val="000000"/>
        </w:rPr>
        <w:t>праве</w:t>
      </w:r>
      <w:r w:rsidRPr="00623926">
        <w:rPr>
          <w:color w:val="000000"/>
          <w:spacing w:val="9"/>
        </w:rPr>
        <w:t xml:space="preserve"> </w:t>
      </w:r>
      <w:r w:rsidRPr="00623926">
        <w:rPr>
          <w:color w:val="000000"/>
        </w:rPr>
        <w:t>с</w:t>
      </w:r>
      <w:r w:rsidRPr="00623926">
        <w:rPr>
          <w:color w:val="000000"/>
          <w:spacing w:val="2"/>
        </w:rPr>
        <w:t>о</w:t>
      </w:r>
      <w:r w:rsidRPr="00623926">
        <w:rPr>
          <w:color w:val="000000"/>
        </w:rPr>
        <w:t>бствен</w:t>
      </w:r>
      <w:r w:rsidRPr="00623926">
        <w:rPr>
          <w:color w:val="000000"/>
          <w:spacing w:val="1"/>
        </w:rPr>
        <w:t>н</w:t>
      </w:r>
      <w:r w:rsidRPr="00623926">
        <w:rPr>
          <w:color w:val="000000"/>
        </w:rPr>
        <w:t>ости</w:t>
      </w:r>
      <w:r w:rsidRPr="00623926">
        <w:rPr>
          <w:color w:val="000000"/>
          <w:spacing w:val="-4"/>
        </w:rPr>
        <w:t xml:space="preserve"> </w:t>
      </w:r>
      <w:r w:rsidRPr="00623926">
        <w:rPr>
          <w:color w:val="000000"/>
        </w:rPr>
        <w:t>и</w:t>
      </w:r>
      <w:r w:rsidRPr="00623926">
        <w:rPr>
          <w:color w:val="000000"/>
          <w:spacing w:val="5"/>
        </w:rPr>
        <w:t>л</w:t>
      </w:r>
      <w:r w:rsidRPr="00623926">
        <w:rPr>
          <w:color w:val="000000"/>
        </w:rPr>
        <w:t>и</w:t>
      </w:r>
      <w:r w:rsidRPr="00623926">
        <w:rPr>
          <w:color w:val="000000"/>
          <w:spacing w:val="8"/>
        </w:rPr>
        <w:t xml:space="preserve"> </w:t>
      </w:r>
      <w:r w:rsidRPr="00623926">
        <w:rPr>
          <w:color w:val="000000"/>
        </w:rPr>
        <w:t>и</w:t>
      </w:r>
      <w:r w:rsidRPr="00623926">
        <w:rPr>
          <w:color w:val="000000"/>
          <w:spacing w:val="3"/>
        </w:rPr>
        <w:t>н</w:t>
      </w:r>
      <w:r w:rsidRPr="00623926">
        <w:rPr>
          <w:color w:val="000000"/>
          <w:spacing w:val="2"/>
        </w:rPr>
        <w:t>о</w:t>
      </w:r>
      <w:r w:rsidRPr="00623926">
        <w:rPr>
          <w:color w:val="000000"/>
        </w:rPr>
        <w:t>м</w:t>
      </w:r>
      <w:r w:rsidRPr="00623926">
        <w:rPr>
          <w:color w:val="000000"/>
          <w:spacing w:val="5"/>
        </w:rPr>
        <w:t xml:space="preserve"> </w:t>
      </w:r>
      <w:r w:rsidRPr="00623926">
        <w:rPr>
          <w:color w:val="000000"/>
          <w:spacing w:val="1"/>
        </w:rPr>
        <w:t>з</w:t>
      </w:r>
      <w:r w:rsidRPr="00623926">
        <w:rPr>
          <w:color w:val="000000"/>
        </w:rPr>
        <w:t>а</w:t>
      </w:r>
      <w:r w:rsidRPr="00623926">
        <w:rPr>
          <w:color w:val="000000"/>
          <w:spacing w:val="-1"/>
        </w:rPr>
        <w:t>к</w:t>
      </w:r>
      <w:r w:rsidRPr="00623926">
        <w:rPr>
          <w:color w:val="000000"/>
        </w:rPr>
        <w:t>он</w:t>
      </w:r>
      <w:r w:rsidRPr="00623926">
        <w:rPr>
          <w:color w:val="000000"/>
          <w:spacing w:val="1"/>
        </w:rPr>
        <w:t>н</w:t>
      </w:r>
      <w:r w:rsidRPr="00623926">
        <w:rPr>
          <w:color w:val="000000"/>
          <w:spacing w:val="2"/>
        </w:rPr>
        <w:t>о</w:t>
      </w:r>
      <w:r w:rsidRPr="00623926">
        <w:rPr>
          <w:color w:val="000000"/>
        </w:rPr>
        <w:t>м</w:t>
      </w:r>
      <w:r w:rsidRPr="00623926">
        <w:rPr>
          <w:color w:val="000000"/>
          <w:spacing w:val="1"/>
        </w:rPr>
        <w:t xml:space="preserve"> </w:t>
      </w:r>
      <w:r w:rsidRPr="00623926">
        <w:rPr>
          <w:color w:val="000000"/>
        </w:rPr>
        <w:t>осн</w:t>
      </w:r>
      <w:r w:rsidRPr="00623926">
        <w:rPr>
          <w:color w:val="000000"/>
          <w:spacing w:val="3"/>
        </w:rPr>
        <w:t>о</w:t>
      </w:r>
      <w:r w:rsidRPr="00623926">
        <w:rPr>
          <w:color w:val="000000"/>
        </w:rPr>
        <w:t>ван</w:t>
      </w:r>
      <w:r w:rsidRPr="00623926">
        <w:rPr>
          <w:color w:val="000000"/>
          <w:spacing w:val="3"/>
        </w:rPr>
        <w:t>и</w:t>
      </w:r>
      <w:r w:rsidRPr="00623926">
        <w:rPr>
          <w:color w:val="000000"/>
        </w:rPr>
        <w:t>и источн</w:t>
      </w:r>
      <w:r w:rsidRPr="00623926">
        <w:rPr>
          <w:color w:val="000000"/>
          <w:spacing w:val="3"/>
        </w:rPr>
        <w:t>и</w:t>
      </w:r>
      <w:r w:rsidRPr="00623926">
        <w:rPr>
          <w:color w:val="000000"/>
          <w:spacing w:val="-1"/>
        </w:rPr>
        <w:t>к</w:t>
      </w:r>
      <w:r w:rsidRPr="00623926">
        <w:rPr>
          <w:color w:val="000000"/>
        </w:rPr>
        <w:t>ами</w:t>
      </w:r>
      <w:r w:rsidRPr="00623926">
        <w:rPr>
          <w:color w:val="000000"/>
          <w:spacing w:val="-8"/>
        </w:rPr>
        <w:t xml:space="preserve"> </w:t>
      </w:r>
      <w:r w:rsidRPr="00623926">
        <w:rPr>
          <w:color w:val="000000"/>
        </w:rPr>
        <w:t>теплов</w:t>
      </w:r>
      <w:r w:rsidRPr="00623926">
        <w:rPr>
          <w:color w:val="000000"/>
          <w:spacing w:val="3"/>
        </w:rPr>
        <w:t>о</w:t>
      </w:r>
      <w:r w:rsidRPr="00623926">
        <w:rPr>
          <w:color w:val="000000"/>
        </w:rPr>
        <w:t>й</w:t>
      </w:r>
      <w:r w:rsidRPr="00623926">
        <w:rPr>
          <w:color w:val="000000"/>
          <w:spacing w:val="-5"/>
        </w:rPr>
        <w:t xml:space="preserve"> </w:t>
      </w:r>
      <w:r w:rsidRPr="00623926">
        <w:rPr>
          <w:color w:val="000000"/>
          <w:spacing w:val="-1"/>
        </w:rPr>
        <w:t>э</w:t>
      </w:r>
      <w:r w:rsidRPr="00623926">
        <w:rPr>
          <w:color w:val="000000"/>
        </w:rPr>
        <w:t>нергии</w:t>
      </w:r>
      <w:r w:rsidRPr="00623926">
        <w:rPr>
          <w:color w:val="000000"/>
          <w:spacing w:val="-4"/>
        </w:rPr>
        <w:t xml:space="preserve"> </w:t>
      </w:r>
      <w:r w:rsidRPr="00623926">
        <w:rPr>
          <w:color w:val="000000"/>
        </w:rPr>
        <w:t>и</w:t>
      </w:r>
      <w:r w:rsidRPr="00623926">
        <w:rPr>
          <w:color w:val="000000"/>
          <w:spacing w:val="4"/>
        </w:rPr>
        <w:t xml:space="preserve"> </w:t>
      </w:r>
      <w:r w:rsidRPr="00623926">
        <w:rPr>
          <w:color w:val="000000"/>
        </w:rPr>
        <w:t>(и</w:t>
      </w:r>
      <w:r w:rsidRPr="00623926">
        <w:rPr>
          <w:color w:val="000000"/>
          <w:spacing w:val="1"/>
        </w:rPr>
        <w:t>л</w:t>
      </w:r>
      <w:r w:rsidRPr="00623926">
        <w:rPr>
          <w:color w:val="000000"/>
        </w:rPr>
        <w:t>и)</w:t>
      </w:r>
      <w:r w:rsidRPr="00623926">
        <w:rPr>
          <w:color w:val="000000"/>
          <w:spacing w:val="-1"/>
        </w:rPr>
        <w:t xml:space="preserve"> </w:t>
      </w:r>
      <w:r w:rsidRPr="00623926">
        <w:rPr>
          <w:color w:val="000000"/>
        </w:rPr>
        <w:t>те</w:t>
      </w:r>
      <w:r w:rsidRPr="00623926">
        <w:rPr>
          <w:color w:val="000000"/>
          <w:spacing w:val="2"/>
        </w:rPr>
        <w:t>п</w:t>
      </w:r>
      <w:r w:rsidRPr="00623926">
        <w:rPr>
          <w:color w:val="000000"/>
        </w:rPr>
        <w:t>лов</w:t>
      </w:r>
      <w:r w:rsidRPr="00623926">
        <w:rPr>
          <w:color w:val="000000"/>
          <w:spacing w:val="1"/>
        </w:rPr>
        <w:t>ы</w:t>
      </w:r>
      <w:r w:rsidRPr="00623926">
        <w:rPr>
          <w:color w:val="000000"/>
          <w:spacing w:val="-1"/>
        </w:rPr>
        <w:t>м</w:t>
      </w:r>
      <w:r w:rsidRPr="00623926">
        <w:rPr>
          <w:color w:val="000000"/>
        </w:rPr>
        <w:t>и</w:t>
      </w:r>
      <w:r w:rsidRPr="00623926">
        <w:rPr>
          <w:color w:val="000000"/>
          <w:spacing w:val="-7"/>
        </w:rPr>
        <w:t xml:space="preserve"> </w:t>
      </w:r>
      <w:r w:rsidRPr="00623926">
        <w:rPr>
          <w:color w:val="000000"/>
        </w:rPr>
        <w:t>сет</w:t>
      </w:r>
      <w:r w:rsidRPr="00623926">
        <w:rPr>
          <w:color w:val="000000"/>
          <w:spacing w:val="3"/>
        </w:rPr>
        <w:t>я</w:t>
      </w:r>
      <w:r w:rsidRPr="00623926">
        <w:rPr>
          <w:color w:val="000000"/>
          <w:spacing w:val="-1"/>
        </w:rPr>
        <w:t>м</w:t>
      </w:r>
      <w:r w:rsidRPr="00623926">
        <w:rPr>
          <w:color w:val="000000"/>
        </w:rPr>
        <w:t>и,</w:t>
      </w:r>
      <w:r w:rsidRPr="00623926">
        <w:rPr>
          <w:color w:val="000000"/>
          <w:spacing w:val="-3"/>
        </w:rPr>
        <w:t xml:space="preserve"> </w:t>
      </w:r>
      <w:r w:rsidRPr="00623926">
        <w:rPr>
          <w:color w:val="000000"/>
        </w:rPr>
        <w:t>под</w:t>
      </w:r>
      <w:r w:rsidRPr="00623926">
        <w:rPr>
          <w:color w:val="000000"/>
          <w:spacing w:val="3"/>
        </w:rPr>
        <w:t>а</w:t>
      </w:r>
      <w:r w:rsidRPr="00623926">
        <w:rPr>
          <w:color w:val="000000"/>
        </w:rPr>
        <w:t>ют</w:t>
      </w:r>
      <w:r w:rsidRPr="00623926">
        <w:rPr>
          <w:color w:val="000000"/>
          <w:spacing w:val="-3"/>
        </w:rPr>
        <w:t xml:space="preserve"> </w:t>
      </w:r>
      <w:r w:rsidRPr="00623926">
        <w:rPr>
          <w:color w:val="000000"/>
        </w:rPr>
        <w:t>в</w:t>
      </w:r>
      <w:r w:rsidRPr="00623926">
        <w:rPr>
          <w:color w:val="000000"/>
          <w:spacing w:val="6"/>
        </w:rPr>
        <w:t xml:space="preserve"> </w:t>
      </w:r>
      <w:r w:rsidRPr="00623926">
        <w:rPr>
          <w:color w:val="000000"/>
          <w:spacing w:val="-5"/>
        </w:rPr>
        <w:t>у</w:t>
      </w:r>
      <w:r w:rsidRPr="00623926">
        <w:rPr>
          <w:color w:val="000000"/>
          <w:spacing w:val="3"/>
        </w:rPr>
        <w:t>п</w:t>
      </w:r>
      <w:r w:rsidRPr="00623926">
        <w:rPr>
          <w:color w:val="000000"/>
        </w:rPr>
        <w:t>ол</w:t>
      </w:r>
      <w:r w:rsidRPr="00623926">
        <w:rPr>
          <w:color w:val="000000"/>
          <w:spacing w:val="1"/>
        </w:rPr>
        <w:t>н</w:t>
      </w:r>
      <w:r w:rsidRPr="00623926">
        <w:rPr>
          <w:color w:val="000000"/>
        </w:rPr>
        <w:t>о</w:t>
      </w:r>
      <w:r w:rsidRPr="00623926">
        <w:rPr>
          <w:color w:val="000000"/>
          <w:spacing w:val="1"/>
        </w:rPr>
        <w:t>м</w:t>
      </w:r>
      <w:r w:rsidRPr="00623926">
        <w:rPr>
          <w:color w:val="000000"/>
        </w:rPr>
        <w:t>о</w:t>
      </w:r>
      <w:r w:rsidRPr="00623926">
        <w:rPr>
          <w:color w:val="000000"/>
          <w:spacing w:val="-1"/>
        </w:rPr>
        <w:t>ч</w:t>
      </w:r>
      <w:r w:rsidRPr="00623926">
        <w:rPr>
          <w:color w:val="000000"/>
        </w:rPr>
        <w:t>ен</w:t>
      </w:r>
      <w:r w:rsidRPr="00623926">
        <w:rPr>
          <w:color w:val="000000"/>
          <w:spacing w:val="1"/>
        </w:rPr>
        <w:t>н</w:t>
      </w:r>
      <w:r w:rsidRPr="00623926">
        <w:rPr>
          <w:color w:val="000000"/>
          <w:spacing w:val="3"/>
        </w:rPr>
        <w:t>ы</w:t>
      </w:r>
      <w:r w:rsidRPr="00623926">
        <w:rPr>
          <w:color w:val="000000"/>
        </w:rPr>
        <w:t>й орган</w:t>
      </w:r>
      <w:r w:rsidRPr="00623926">
        <w:rPr>
          <w:color w:val="000000"/>
          <w:spacing w:val="10"/>
        </w:rPr>
        <w:t xml:space="preserve"> </w:t>
      </w:r>
      <w:r w:rsidRPr="00623926">
        <w:rPr>
          <w:color w:val="000000"/>
        </w:rPr>
        <w:t>в</w:t>
      </w:r>
      <w:r w:rsidRPr="00623926">
        <w:rPr>
          <w:color w:val="000000"/>
          <w:spacing w:val="18"/>
        </w:rPr>
        <w:t xml:space="preserve"> </w:t>
      </w:r>
      <w:r w:rsidRPr="00623926">
        <w:rPr>
          <w:color w:val="000000"/>
        </w:rPr>
        <w:t>те</w:t>
      </w:r>
      <w:r w:rsidRPr="00623926">
        <w:rPr>
          <w:color w:val="000000"/>
          <w:spacing w:val="1"/>
        </w:rPr>
        <w:t>ч</w:t>
      </w:r>
      <w:r w:rsidRPr="00623926">
        <w:rPr>
          <w:color w:val="000000"/>
        </w:rPr>
        <w:t>ен</w:t>
      </w:r>
      <w:r w:rsidRPr="00623926">
        <w:rPr>
          <w:color w:val="000000"/>
          <w:spacing w:val="1"/>
        </w:rPr>
        <w:t>и</w:t>
      </w:r>
      <w:r w:rsidRPr="00623926">
        <w:rPr>
          <w:color w:val="000000"/>
        </w:rPr>
        <w:t>е</w:t>
      </w:r>
      <w:r w:rsidRPr="00623926">
        <w:rPr>
          <w:color w:val="000000"/>
          <w:spacing w:val="7"/>
        </w:rPr>
        <w:t xml:space="preserve"> </w:t>
      </w:r>
      <w:r w:rsidRPr="00623926">
        <w:rPr>
          <w:color w:val="000000"/>
        </w:rPr>
        <w:t>одн</w:t>
      </w:r>
      <w:r w:rsidRPr="00623926">
        <w:rPr>
          <w:color w:val="000000"/>
          <w:spacing w:val="3"/>
        </w:rPr>
        <w:t>о</w:t>
      </w:r>
      <w:r w:rsidRPr="00623926">
        <w:rPr>
          <w:color w:val="000000"/>
        </w:rPr>
        <w:t>го</w:t>
      </w:r>
      <w:r w:rsidRPr="00623926">
        <w:rPr>
          <w:color w:val="000000"/>
          <w:spacing w:val="8"/>
        </w:rPr>
        <w:t xml:space="preserve"> </w:t>
      </w:r>
      <w:r w:rsidRPr="00623926">
        <w:rPr>
          <w:color w:val="000000"/>
          <w:spacing w:val="1"/>
        </w:rPr>
        <w:t>м</w:t>
      </w:r>
      <w:r w:rsidRPr="00623926">
        <w:rPr>
          <w:color w:val="000000"/>
        </w:rPr>
        <w:t>ес</w:t>
      </w:r>
      <w:r w:rsidRPr="00623926">
        <w:rPr>
          <w:color w:val="000000"/>
          <w:spacing w:val="1"/>
        </w:rPr>
        <w:t>я</w:t>
      </w:r>
      <w:r w:rsidRPr="00623926">
        <w:rPr>
          <w:color w:val="000000"/>
        </w:rPr>
        <w:t>ца</w:t>
      </w:r>
      <w:r w:rsidRPr="00623926">
        <w:rPr>
          <w:color w:val="000000"/>
          <w:spacing w:val="9"/>
        </w:rPr>
        <w:t xml:space="preserve"> </w:t>
      </w:r>
      <w:r w:rsidRPr="00623926">
        <w:rPr>
          <w:color w:val="000000"/>
        </w:rPr>
        <w:t>с</w:t>
      </w:r>
      <w:r w:rsidRPr="00623926">
        <w:rPr>
          <w:color w:val="000000"/>
          <w:spacing w:val="15"/>
        </w:rPr>
        <w:t xml:space="preserve"> </w:t>
      </w:r>
      <w:r w:rsidRPr="00623926">
        <w:rPr>
          <w:color w:val="000000"/>
        </w:rPr>
        <w:t>д</w:t>
      </w:r>
      <w:r w:rsidRPr="00623926">
        <w:rPr>
          <w:color w:val="000000"/>
          <w:spacing w:val="2"/>
        </w:rPr>
        <w:t>а</w:t>
      </w:r>
      <w:r w:rsidRPr="00623926">
        <w:rPr>
          <w:color w:val="000000"/>
        </w:rPr>
        <w:t>ты</w:t>
      </w:r>
      <w:r w:rsidRPr="00623926">
        <w:rPr>
          <w:color w:val="000000"/>
          <w:spacing w:val="12"/>
        </w:rPr>
        <w:t xml:space="preserve"> </w:t>
      </w:r>
      <w:r w:rsidRPr="00623926">
        <w:rPr>
          <w:color w:val="000000"/>
        </w:rPr>
        <w:t>о</w:t>
      </w:r>
      <w:r w:rsidRPr="00623926">
        <w:rPr>
          <w:color w:val="000000"/>
          <w:spacing w:val="5"/>
        </w:rPr>
        <w:t>п</w:t>
      </w:r>
      <w:r w:rsidRPr="00623926">
        <w:rPr>
          <w:color w:val="000000"/>
          <w:spacing w:val="-2"/>
        </w:rPr>
        <w:t>у</w:t>
      </w:r>
      <w:r w:rsidRPr="00623926">
        <w:rPr>
          <w:color w:val="000000"/>
        </w:rPr>
        <w:t>бл</w:t>
      </w:r>
      <w:r w:rsidRPr="00623926">
        <w:rPr>
          <w:color w:val="000000"/>
          <w:spacing w:val="1"/>
        </w:rPr>
        <w:t>и</w:t>
      </w:r>
      <w:r w:rsidRPr="00623926">
        <w:rPr>
          <w:color w:val="000000"/>
          <w:spacing w:val="-1"/>
        </w:rPr>
        <w:t>к</w:t>
      </w:r>
      <w:r w:rsidRPr="00623926">
        <w:rPr>
          <w:color w:val="000000"/>
        </w:rPr>
        <w:t>ован</w:t>
      </w:r>
      <w:r w:rsidRPr="00623926">
        <w:rPr>
          <w:color w:val="000000"/>
          <w:spacing w:val="1"/>
        </w:rPr>
        <w:t>и</w:t>
      </w:r>
      <w:r w:rsidRPr="00623926">
        <w:rPr>
          <w:color w:val="000000"/>
        </w:rPr>
        <w:t xml:space="preserve">я </w:t>
      </w:r>
      <w:r w:rsidRPr="00623926">
        <w:rPr>
          <w:color w:val="000000"/>
          <w:spacing w:val="2"/>
        </w:rPr>
        <w:t>(</w:t>
      </w:r>
      <w:r w:rsidRPr="00623926">
        <w:rPr>
          <w:color w:val="000000"/>
        </w:rPr>
        <w:t>ра</w:t>
      </w:r>
      <w:r w:rsidRPr="00623926">
        <w:rPr>
          <w:color w:val="000000"/>
          <w:spacing w:val="1"/>
        </w:rPr>
        <w:t>з</w:t>
      </w:r>
      <w:r w:rsidRPr="00623926">
        <w:rPr>
          <w:color w:val="000000"/>
          <w:spacing w:val="-1"/>
        </w:rPr>
        <w:t>м</w:t>
      </w:r>
      <w:r w:rsidRPr="00623926">
        <w:rPr>
          <w:color w:val="000000"/>
        </w:rPr>
        <w:t>е</w:t>
      </w:r>
      <w:r w:rsidRPr="00623926">
        <w:rPr>
          <w:color w:val="000000"/>
          <w:spacing w:val="2"/>
        </w:rPr>
        <w:t>ще</w:t>
      </w:r>
      <w:r w:rsidRPr="00623926">
        <w:rPr>
          <w:color w:val="000000"/>
        </w:rPr>
        <w:t>н</w:t>
      </w:r>
      <w:r w:rsidRPr="00623926">
        <w:rPr>
          <w:color w:val="000000"/>
          <w:spacing w:val="1"/>
        </w:rPr>
        <w:t>и</w:t>
      </w:r>
      <w:r w:rsidRPr="00623926">
        <w:rPr>
          <w:color w:val="000000"/>
        </w:rPr>
        <w:t>я)</w:t>
      </w:r>
      <w:r w:rsidRPr="00623926">
        <w:rPr>
          <w:color w:val="000000"/>
          <w:spacing w:val="2"/>
        </w:rPr>
        <w:t xml:space="preserve"> </w:t>
      </w:r>
      <w:r w:rsidRPr="00623926">
        <w:rPr>
          <w:color w:val="000000"/>
        </w:rPr>
        <w:t>в</w:t>
      </w:r>
      <w:r w:rsidRPr="00623926">
        <w:rPr>
          <w:color w:val="000000"/>
          <w:spacing w:val="20"/>
        </w:rPr>
        <w:t xml:space="preserve"> </w:t>
      </w:r>
      <w:r w:rsidRPr="00623926">
        <w:rPr>
          <w:color w:val="000000"/>
          <w:spacing w:val="-5"/>
        </w:rPr>
        <w:t>у</w:t>
      </w:r>
      <w:r w:rsidRPr="00623926">
        <w:rPr>
          <w:color w:val="000000"/>
        </w:rPr>
        <w:t>стан</w:t>
      </w:r>
      <w:r w:rsidRPr="00623926">
        <w:rPr>
          <w:color w:val="000000"/>
          <w:spacing w:val="2"/>
        </w:rPr>
        <w:t>о</w:t>
      </w:r>
      <w:r w:rsidRPr="00623926">
        <w:rPr>
          <w:color w:val="000000"/>
        </w:rPr>
        <w:t>вле</w:t>
      </w:r>
      <w:r w:rsidRPr="00623926">
        <w:rPr>
          <w:color w:val="000000"/>
          <w:spacing w:val="1"/>
        </w:rPr>
        <w:t>н</w:t>
      </w:r>
      <w:r w:rsidRPr="00623926">
        <w:rPr>
          <w:color w:val="000000"/>
        </w:rPr>
        <w:t>ном пор</w:t>
      </w:r>
      <w:r w:rsidRPr="00623926">
        <w:rPr>
          <w:color w:val="000000"/>
          <w:spacing w:val="1"/>
        </w:rPr>
        <w:t>я</w:t>
      </w:r>
      <w:r w:rsidRPr="00623926">
        <w:rPr>
          <w:color w:val="000000"/>
        </w:rPr>
        <w:t>д</w:t>
      </w:r>
      <w:r w:rsidRPr="00623926">
        <w:rPr>
          <w:color w:val="000000"/>
          <w:spacing w:val="-1"/>
        </w:rPr>
        <w:t>к</w:t>
      </w:r>
      <w:r w:rsidRPr="00623926">
        <w:rPr>
          <w:color w:val="000000"/>
        </w:rPr>
        <w:t>е про</w:t>
      </w:r>
      <w:r w:rsidRPr="00623926">
        <w:rPr>
          <w:color w:val="000000"/>
          <w:spacing w:val="3"/>
        </w:rPr>
        <w:t>е</w:t>
      </w:r>
      <w:r w:rsidRPr="00623926">
        <w:rPr>
          <w:color w:val="000000"/>
          <w:spacing w:val="-1"/>
        </w:rPr>
        <w:t>к</w:t>
      </w:r>
      <w:r w:rsidRPr="00623926">
        <w:rPr>
          <w:color w:val="000000"/>
        </w:rPr>
        <w:t>та сх</w:t>
      </w:r>
      <w:r w:rsidRPr="00623926">
        <w:rPr>
          <w:color w:val="000000"/>
          <w:spacing w:val="2"/>
        </w:rPr>
        <w:t>е</w:t>
      </w:r>
      <w:r w:rsidRPr="00623926">
        <w:rPr>
          <w:color w:val="000000"/>
          <w:spacing w:val="1"/>
        </w:rPr>
        <w:t>м</w:t>
      </w:r>
      <w:r w:rsidRPr="00623926">
        <w:rPr>
          <w:color w:val="000000"/>
        </w:rPr>
        <w:t>ы</w:t>
      </w:r>
      <w:r w:rsidRPr="00623926">
        <w:rPr>
          <w:color w:val="000000"/>
          <w:spacing w:val="3"/>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r w:rsidRPr="00623926">
        <w:rPr>
          <w:color w:val="000000"/>
          <w:spacing w:val="-9"/>
        </w:rPr>
        <w:t xml:space="preserve"> </w:t>
      </w:r>
      <w:r w:rsidRPr="00623926">
        <w:rPr>
          <w:color w:val="000000"/>
        </w:rPr>
        <w:t>а</w:t>
      </w:r>
      <w:r w:rsidRPr="00623926">
        <w:rPr>
          <w:color w:val="000000"/>
          <w:spacing w:val="8"/>
        </w:rPr>
        <w:t xml:space="preserve"> </w:t>
      </w:r>
      <w:r w:rsidRPr="00623926">
        <w:rPr>
          <w:color w:val="000000"/>
        </w:rPr>
        <w:t>та</w:t>
      </w:r>
      <w:r w:rsidRPr="00623926">
        <w:rPr>
          <w:color w:val="000000"/>
          <w:spacing w:val="-2"/>
        </w:rPr>
        <w:t>к</w:t>
      </w:r>
      <w:r w:rsidRPr="00623926">
        <w:rPr>
          <w:color w:val="000000"/>
          <w:spacing w:val="1"/>
        </w:rPr>
        <w:t>ж</w:t>
      </w:r>
      <w:r w:rsidRPr="00623926">
        <w:rPr>
          <w:color w:val="000000"/>
        </w:rPr>
        <w:t>е</w:t>
      </w:r>
      <w:r w:rsidRPr="00623926">
        <w:rPr>
          <w:color w:val="000000"/>
          <w:spacing w:val="2"/>
        </w:rPr>
        <w:t xml:space="preserve"> </w:t>
      </w:r>
      <w:r w:rsidRPr="00623926">
        <w:rPr>
          <w:color w:val="000000"/>
        </w:rPr>
        <w:t>с</w:t>
      </w:r>
      <w:r w:rsidRPr="00623926">
        <w:rPr>
          <w:color w:val="000000"/>
          <w:spacing w:val="8"/>
        </w:rPr>
        <w:t xml:space="preserve"> </w:t>
      </w:r>
      <w:r w:rsidRPr="00623926">
        <w:rPr>
          <w:color w:val="000000"/>
        </w:rPr>
        <w:t>даты</w:t>
      </w:r>
      <w:r w:rsidRPr="00623926">
        <w:rPr>
          <w:color w:val="000000"/>
          <w:spacing w:val="5"/>
        </w:rPr>
        <w:t xml:space="preserve"> </w:t>
      </w:r>
      <w:r w:rsidRPr="00623926">
        <w:rPr>
          <w:color w:val="000000"/>
        </w:rPr>
        <w:t>о</w:t>
      </w:r>
      <w:r w:rsidRPr="00623926">
        <w:rPr>
          <w:color w:val="000000"/>
          <w:spacing w:val="5"/>
        </w:rPr>
        <w:t>п</w:t>
      </w:r>
      <w:r w:rsidRPr="00623926">
        <w:rPr>
          <w:color w:val="000000"/>
          <w:spacing w:val="-5"/>
        </w:rPr>
        <w:t>у</w:t>
      </w:r>
      <w:r w:rsidRPr="00623926">
        <w:rPr>
          <w:color w:val="000000"/>
        </w:rPr>
        <w:t>бл</w:t>
      </w:r>
      <w:r w:rsidRPr="00623926">
        <w:rPr>
          <w:color w:val="000000"/>
          <w:spacing w:val="3"/>
        </w:rPr>
        <w:t>и</w:t>
      </w:r>
      <w:r w:rsidRPr="00623926">
        <w:rPr>
          <w:color w:val="000000"/>
          <w:spacing w:val="1"/>
        </w:rPr>
        <w:t>к</w:t>
      </w:r>
      <w:r w:rsidRPr="00623926">
        <w:rPr>
          <w:color w:val="000000"/>
        </w:rPr>
        <w:t>ован</w:t>
      </w:r>
      <w:r w:rsidRPr="00623926">
        <w:rPr>
          <w:color w:val="000000"/>
          <w:spacing w:val="1"/>
        </w:rPr>
        <w:t>и</w:t>
      </w:r>
      <w:r w:rsidRPr="00623926">
        <w:rPr>
          <w:color w:val="000000"/>
        </w:rPr>
        <w:t>я</w:t>
      </w:r>
      <w:r w:rsidRPr="00623926">
        <w:rPr>
          <w:color w:val="000000"/>
          <w:spacing w:val="-7"/>
        </w:rPr>
        <w:t xml:space="preserve"> </w:t>
      </w:r>
      <w:r w:rsidRPr="00623926">
        <w:rPr>
          <w:color w:val="000000"/>
        </w:rPr>
        <w:t>(ра</w:t>
      </w:r>
      <w:r w:rsidRPr="00623926">
        <w:rPr>
          <w:color w:val="000000"/>
          <w:spacing w:val="8"/>
        </w:rPr>
        <w:t>з</w:t>
      </w:r>
      <w:r w:rsidRPr="00623926">
        <w:rPr>
          <w:color w:val="000000"/>
          <w:spacing w:val="-1"/>
        </w:rPr>
        <w:t>м</w:t>
      </w:r>
      <w:r w:rsidRPr="00623926">
        <w:rPr>
          <w:color w:val="000000"/>
        </w:rPr>
        <w:t>ещен</w:t>
      </w:r>
      <w:r w:rsidRPr="00623926">
        <w:rPr>
          <w:color w:val="000000"/>
          <w:spacing w:val="1"/>
        </w:rPr>
        <w:t>и</w:t>
      </w:r>
      <w:r w:rsidRPr="00623926">
        <w:rPr>
          <w:color w:val="000000"/>
        </w:rPr>
        <w:t>я) сообщен</w:t>
      </w:r>
      <w:r w:rsidRPr="00623926">
        <w:rPr>
          <w:color w:val="000000"/>
          <w:spacing w:val="1"/>
        </w:rPr>
        <w:t>и</w:t>
      </w:r>
      <w:r w:rsidRPr="00623926">
        <w:rPr>
          <w:color w:val="000000"/>
        </w:rPr>
        <w:t>я</w:t>
      </w:r>
      <w:r w:rsidRPr="00623926">
        <w:rPr>
          <w:color w:val="000000"/>
          <w:spacing w:val="2"/>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rPr>
        <w:t>в</w:t>
      </w:r>
      <w:r w:rsidRPr="00623926">
        <w:rPr>
          <w:color w:val="000000"/>
          <w:spacing w:val="3"/>
        </w:rPr>
        <w:t>к</w:t>
      </w:r>
      <w:r w:rsidRPr="00623926">
        <w:rPr>
          <w:color w:val="000000"/>
        </w:rPr>
        <w:t>у</w:t>
      </w:r>
      <w:r w:rsidRPr="00623926">
        <w:rPr>
          <w:color w:val="000000"/>
          <w:spacing w:val="4"/>
        </w:rPr>
        <w:t xml:space="preserve"> </w:t>
      </w:r>
      <w:r w:rsidRPr="00623926">
        <w:rPr>
          <w:color w:val="000000"/>
          <w:spacing w:val="3"/>
        </w:rPr>
        <w:t>н</w:t>
      </w:r>
      <w:r w:rsidRPr="00623926">
        <w:rPr>
          <w:color w:val="000000"/>
        </w:rPr>
        <w:t>а</w:t>
      </w:r>
      <w:r w:rsidRPr="00623926">
        <w:rPr>
          <w:color w:val="000000"/>
          <w:spacing w:val="10"/>
        </w:rPr>
        <w:t xml:space="preserve"> </w:t>
      </w:r>
      <w:r w:rsidRPr="00623926">
        <w:rPr>
          <w:color w:val="000000"/>
        </w:rPr>
        <w:t>пр</w:t>
      </w:r>
      <w:r w:rsidRPr="00623926">
        <w:rPr>
          <w:color w:val="000000"/>
          <w:spacing w:val="1"/>
        </w:rPr>
        <w:t>и</w:t>
      </w:r>
      <w:r w:rsidRPr="00623926">
        <w:rPr>
          <w:color w:val="000000"/>
        </w:rPr>
        <w:t>свое</w:t>
      </w:r>
      <w:r w:rsidRPr="00623926">
        <w:rPr>
          <w:color w:val="000000"/>
          <w:spacing w:val="1"/>
        </w:rPr>
        <w:t>н</w:t>
      </w:r>
      <w:r w:rsidRPr="00623926">
        <w:rPr>
          <w:color w:val="000000"/>
        </w:rPr>
        <w:t>ие</w:t>
      </w:r>
      <w:r w:rsidRPr="00623926">
        <w:rPr>
          <w:color w:val="000000"/>
          <w:spacing w:val="1"/>
        </w:rPr>
        <w:t xml:space="preserve"> </w:t>
      </w:r>
      <w:r w:rsidRPr="00623926">
        <w:rPr>
          <w:color w:val="000000"/>
        </w:rPr>
        <w:t>о</w:t>
      </w:r>
      <w:r w:rsidRPr="00623926">
        <w:rPr>
          <w:color w:val="000000"/>
          <w:spacing w:val="2"/>
        </w:rPr>
        <w:t>р</w:t>
      </w:r>
      <w:r w:rsidRPr="00623926">
        <w:rPr>
          <w:color w:val="000000"/>
        </w:rPr>
        <w:t>га</w:t>
      </w:r>
      <w:r w:rsidRPr="00623926">
        <w:rPr>
          <w:color w:val="000000"/>
          <w:spacing w:val="2"/>
        </w:rPr>
        <w:t>н</w:t>
      </w:r>
      <w:r w:rsidRPr="00623926">
        <w:rPr>
          <w:color w:val="000000"/>
        </w:rPr>
        <w:t>и</w:t>
      </w:r>
      <w:r w:rsidRPr="00623926">
        <w:rPr>
          <w:color w:val="000000"/>
          <w:spacing w:val="1"/>
        </w:rPr>
        <w:t>з</w:t>
      </w:r>
      <w:r w:rsidRPr="00623926">
        <w:rPr>
          <w:color w:val="000000"/>
        </w:rPr>
        <w:t>ац</w:t>
      </w:r>
      <w:r w:rsidRPr="00623926">
        <w:rPr>
          <w:color w:val="000000"/>
          <w:spacing w:val="1"/>
        </w:rPr>
        <w:t>и</w:t>
      </w:r>
      <w:r w:rsidRPr="00623926">
        <w:rPr>
          <w:color w:val="000000"/>
        </w:rPr>
        <w:t>и ста</w:t>
      </w:r>
      <w:r w:rsidRPr="00623926">
        <w:rPr>
          <w:color w:val="000000"/>
          <w:spacing w:val="4"/>
        </w:rPr>
        <w:t>т</w:t>
      </w:r>
      <w:r w:rsidRPr="00623926">
        <w:rPr>
          <w:color w:val="000000"/>
          <w:spacing w:val="-5"/>
        </w:rPr>
        <w:t>у</w:t>
      </w:r>
      <w:r w:rsidRPr="00623926">
        <w:rPr>
          <w:color w:val="000000"/>
        </w:rPr>
        <w:t>са</w:t>
      </w:r>
      <w:r w:rsidRPr="00623926">
        <w:rPr>
          <w:color w:val="000000"/>
          <w:spacing w:val="5"/>
        </w:rPr>
        <w:t xml:space="preserve"> </w:t>
      </w:r>
      <w:r w:rsidRPr="00623926">
        <w:rPr>
          <w:color w:val="000000"/>
        </w:rPr>
        <w:t>еди</w:t>
      </w:r>
      <w:r w:rsidRPr="00623926">
        <w:rPr>
          <w:color w:val="000000"/>
          <w:spacing w:val="3"/>
        </w:rPr>
        <w:t>н</w:t>
      </w:r>
      <w:r w:rsidRPr="00623926">
        <w:rPr>
          <w:color w:val="000000"/>
        </w:rPr>
        <w:t>ой</w:t>
      </w:r>
      <w:r w:rsidRPr="00623926">
        <w:rPr>
          <w:color w:val="000000"/>
          <w:spacing w:val="6"/>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spacing w:val="2"/>
        </w:rPr>
        <w:t>ще</w:t>
      </w:r>
      <w:r w:rsidRPr="00623926">
        <w:rPr>
          <w:color w:val="000000"/>
        </w:rPr>
        <w:t>й органи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17"/>
        </w:rPr>
        <w:t xml:space="preserve"> </w:t>
      </w:r>
      <w:r w:rsidRPr="00623926">
        <w:rPr>
          <w:color w:val="000000"/>
        </w:rPr>
        <w:t>с</w:t>
      </w:r>
      <w:r w:rsidRPr="00623926">
        <w:rPr>
          <w:color w:val="000000"/>
          <w:spacing w:val="35"/>
        </w:rPr>
        <w:t xml:space="preserve"> </w:t>
      </w:r>
      <w:r w:rsidRPr="00623926">
        <w:rPr>
          <w:color w:val="000000"/>
          <w:spacing w:val="-5"/>
        </w:rPr>
        <w:t>у</w:t>
      </w:r>
      <w:r w:rsidRPr="00623926">
        <w:rPr>
          <w:color w:val="000000"/>
          <w:spacing w:val="-1"/>
        </w:rPr>
        <w:t>к</w:t>
      </w:r>
      <w:r w:rsidRPr="00623926">
        <w:rPr>
          <w:color w:val="000000"/>
        </w:rPr>
        <w:t>а</w:t>
      </w:r>
      <w:r w:rsidRPr="00623926">
        <w:rPr>
          <w:color w:val="000000"/>
          <w:spacing w:val="1"/>
        </w:rPr>
        <w:t>з</w:t>
      </w:r>
      <w:r w:rsidRPr="00623926">
        <w:rPr>
          <w:color w:val="000000"/>
        </w:rPr>
        <w:t>а</w:t>
      </w:r>
      <w:r w:rsidRPr="00623926">
        <w:rPr>
          <w:color w:val="000000"/>
          <w:spacing w:val="3"/>
        </w:rPr>
        <w:t>н</w:t>
      </w:r>
      <w:r w:rsidRPr="00623926">
        <w:rPr>
          <w:color w:val="000000"/>
        </w:rPr>
        <w:t>ием</w:t>
      </w:r>
      <w:r w:rsidRPr="00623926">
        <w:rPr>
          <w:color w:val="000000"/>
          <w:spacing w:val="19"/>
        </w:rPr>
        <w:t xml:space="preserve"> </w:t>
      </w:r>
      <w:r w:rsidRPr="00623926">
        <w:rPr>
          <w:color w:val="000000"/>
          <w:spacing w:val="1"/>
        </w:rPr>
        <w:t>з</w:t>
      </w:r>
      <w:r w:rsidRPr="00623926">
        <w:rPr>
          <w:color w:val="000000"/>
        </w:rPr>
        <w:t>оны</w:t>
      </w:r>
      <w:r w:rsidRPr="00623926">
        <w:rPr>
          <w:color w:val="000000"/>
          <w:spacing w:val="27"/>
        </w:rPr>
        <w:t xml:space="preserve"> </w:t>
      </w:r>
      <w:r w:rsidRPr="00623926">
        <w:rPr>
          <w:color w:val="000000"/>
        </w:rPr>
        <w:t>ее</w:t>
      </w:r>
      <w:r w:rsidRPr="00623926">
        <w:rPr>
          <w:color w:val="000000"/>
          <w:spacing w:val="29"/>
        </w:rPr>
        <w:t xml:space="preserve"> </w:t>
      </w:r>
      <w:r w:rsidRPr="00623926">
        <w:rPr>
          <w:color w:val="000000"/>
        </w:rPr>
        <w:t>де</w:t>
      </w:r>
      <w:r w:rsidRPr="00623926">
        <w:rPr>
          <w:color w:val="000000"/>
          <w:spacing w:val="1"/>
        </w:rPr>
        <w:t>я</w:t>
      </w:r>
      <w:r w:rsidRPr="00623926">
        <w:rPr>
          <w:color w:val="000000"/>
        </w:rPr>
        <w:t>тел</w:t>
      </w:r>
      <w:r w:rsidRPr="00623926">
        <w:rPr>
          <w:color w:val="000000"/>
          <w:spacing w:val="2"/>
        </w:rPr>
        <w:t>ь</w:t>
      </w:r>
      <w:r w:rsidRPr="00623926">
        <w:rPr>
          <w:color w:val="000000"/>
        </w:rPr>
        <w:t>ности.</w:t>
      </w:r>
      <w:r w:rsidRPr="00623926">
        <w:rPr>
          <w:color w:val="000000"/>
          <w:spacing w:val="16"/>
        </w:rPr>
        <w:t xml:space="preserve"> </w:t>
      </w:r>
      <w:r w:rsidRPr="00623926">
        <w:rPr>
          <w:color w:val="000000"/>
        </w:rPr>
        <w:t>К</w:t>
      </w:r>
      <w:r w:rsidRPr="00623926">
        <w:rPr>
          <w:color w:val="000000"/>
          <w:spacing w:val="29"/>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rPr>
        <w:t>в</w:t>
      </w:r>
      <w:r w:rsidRPr="00623926">
        <w:rPr>
          <w:color w:val="000000"/>
          <w:spacing w:val="-1"/>
        </w:rPr>
        <w:t>к</w:t>
      </w:r>
      <w:r w:rsidRPr="00623926">
        <w:rPr>
          <w:color w:val="000000"/>
        </w:rPr>
        <w:t>е</w:t>
      </w:r>
      <w:r w:rsidRPr="00623926">
        <w:rPr>
          <w:color w:val="000000"/>
          <w:spacing w:val="24"/>
        </w:rPr>
        <w:t xml:space="preserve"> </w:t>
      </w:r>
      <w:r w:rsidRPr="00623926">
        <w:rPr>
          <w:color w:val="000000"/>
        </w:rPr>
        <w:t>пр</w:t>
      </w:r>
      <w:r w:rsidRPr="00623926">
        <w:rPr>
          <w:color w:val="000000"/>
          <w:spacing w:val="1"/>
        </w:rPr>
        <w:t>и</w:t>
      </w:r>
      <w:r w:rsidRPr="00623926">
        <w:rPr>
          <w:color w:val="000000"/>
          <w:spacing w:val="2"/>
        </w:rPr>
        <w:t>л</w:t>
      </w:r>
      <w:r w:rsidRPr="00623926">
        <w:rPr>
          <w:color w:val="000000"/>
        </w:rPr>
        <w:t>агае</w:t>
      </w:r>
      <w:r w:rsidRPr="00623926">
        <w:rPr>
          <w:color w:val="000000"/>
          <w:spacing w:val="-1"/>
        </w:rPr>
        <w:t>т</w:t>
      </w:r>
      <w:r w:rsidRPr="00623926">
        <w:rPr>
          <w:color w:val="000000"/>
        </w:rPr>
        <w:t>ся</w:t>
      </w:r>
      <w:r w:rsidRPr="00623926">
        <w:rPr>
          <w:color w:val="000000"/>
          <w:spacing w:val="18"/>
        </w:rPr>
        <w:t xml:space="preserve"> </w:t>
      </w:r>
      <w:r w:rsidRPr="00623926">
        <w:rPr>
          <w:color w:val="000000"/>
          <w:spacing w:val="5"/>
        </w:rPr>
        <w:t>б</w:t>
      </w:r>
      <w:r w:rsidRPr="00623926">
        <w:rPr>
          <w:color w:val="000000"/>
          <w:spacing w:val="-5"/>
        </w:rPr>
        <w:t>у</w:t>
      </w:r>
      <w:r w:rsidRPr="00623926">
        <w:rPr>
          <w:color w:val="000000"/>
          <w:spacing w:val="2"/>
        </w:rPr>
        <w:t>х</w:t>
      </w:r>
      <w:r w:rsidRPr="00623926">
        <w:rPr>
          <w:color w:val="000000"/>
        </w:rPr>
        <w:t>галте</w:t>
      </w:r>
      <w:r w:rsidRPr="00623926">
        <w:rPr>
          <w:color w:val="000000"/>
          <w:spacing w:val="2"/>
        </w:rPr>
        <w:t>р</w:t>
      </w:r>
      <w:r w:rsidRPr="00623926">
        <w:rPr>
          <w:color w:val="000000"/>
        </w:rPr>
        <w:t>с</w:t>
      </w:r>
      <w:r w:rsidRPr="00623926">
        <w:rPr>
          <w:color w:val="000000"/>
          <w:spacing w:val="-1"/>
        </w:rPr>
        <w:t>к</w:t>
      </w:r>
      <w:r w:rsidRPr="00623926">
        <w:rPr>
          <w:color w:val="000000"/>
          <w:spacing w:val="2"/>
        </w:rPr>
        <w:t>а</w:t>
      </w:r>
      <w:r w:rsidRPr="00623926">
        <w:rPr>
          <w:color w:val="000000"/>
        </w:rPr>
        <w:t>я от</w:t>
      </w:r>
      <w:r w:rsidRPr="00623926">
        <w:rPr>
          <w:color w:val="000000"/>
          <w:spacing w:val="-1"/>
        </w:rPr>
        <w:t>ч</w:t>
      </w:r>
      <w:r w:rsidRPr="00623926">
        <w:rPr>
          <w:color w:val="000000"/>
        </w:rPr>
        <w:t>ет</w:t>
      </w:r>
      <w:r w:rsidRPr="00623926">
        <w:rPr>
          <w:color w:val="000000"/>
          <w:spacing w:val="2"/>
        </w:rPr>
        <w:t>н</w:t>
      </w:r>
      <w:r w:rsidRPr="00623926">
        <w:rPr>
          <w:color w:val="000000"/>
        </w:rPr>
        <w:t>ост</w:t>
      </w:r>
      <w:r w:rsidRPr="00623926">
        <w:rPr>
          <w:color w:val="000000"/>
          <w:spacing w:val="1"/>
        </w:rPr>
        <w:t>ь</w:t>
      </w:r>
      <w:r w:rsidRPr="00623926">
        <w:rPr>
          <w:color w:val="000000"/>
        </w:rPr>
        <w:t>,</w:t>
      </w:r>
      <w:r w:rsidRPr="00623926">
        <w:rPr>
          <w:color w:val="000000"/>
          <w:spacing w:val="2"/>
        </w:rPr>
        <w:t xml:space="preserve"> </w:t>
      </w:r>
      <w:r w:rsidRPr="00623926">
        <w:rPr>
          <w:color w:val="000000"/>
        </w:rPr>
        <w:t>соста</w:t>
      </w:r>
      <w:r w:rsidRPr="00623926">
        <w:rPr>
          <w:color w:val="000000"/>
          <w:spacing w:val="2"/>
        </w:rPr>
        <w:t>в</w:t>
      </w:r>
      <w:r w:rsidRPr="00623926">
        <w:rPr>
          <w:color w:val="000000"/>
        </w:rPr>
        <w:t>л</w:t>
      </w:r>
      <w:r w:rsidRPr="00623926">
        <w:rPr>
          <w:color w:val="000000"/>
          <w:spacing w:val="3"/>
        </w:rPr>
        <w:t>е</w:t>
      </w:r>
      <w:r w:rsidRPr="00623926">
        <w:rPr>
          <w:color w:val="000000"/>
        </w:rPr>
        <w:t>н</w:t>
      </w:r>
      <w:r w:rsidRPr="00623926">
        <w:rPr>
          <w:color w:val="000000"/>
          <w:spacing w:val="1"/>
        </w:rPr>
        <w:t>н</w:t>
      </w:r>
      <w:r w:rsidRPr="00623926">
        <w:rPr>
          <w:color w:val="000000"/>
        </w:rPr>
        <w:t>ая на</w:t>
      </w:r>
      <w:r w:rsidRPr="00623926">
        <w:rPr>
          <w:color w:val="000000"/>
          <w:spacing w:val="12"/>
        </w:rPr>
        <w:t xml:space="preserve"> </w:t>
      </w:r>
      <w:r w:rsidRPr="00623926">
        <w:rPr>
          <w:color w:val="000000"/>
        </w:rPr>
        <w:t>пос</w:t>
      </w:r>
      <w:r w:rsidRPr="00623926">
        <w:rPr>
          <w:color w:val="000000"/>
          <w:spacing w:val="1"/>
        </w:rPr>
        <w:t>л</w:t>
      </w:r>
      <w:r w:rsidRPr="00623926">
        <w:rPr>
          <w:color w:val="000000"/>
        </w:rPr>
        <w:t>едн</w:t>
      </w:r>
      <w:r w:rsidRPr="00623926">
        <w:rPr>
          <w:color w:val="000000"/>
          <w:spacing w:val="1"/>
        </w:rPr>
        <w:t>ю</w:t>
      </w:r>
      <w:r w:rsidRPr="00623926">
        <w:rPr>
          <w:color w:val="000000"/>
        </w:rPr>
        <w:t>ю</w:t>
      </w:r>
      <w:r w:rsidRPr="00623926">
        <w:rPr>
          <w:color w:val="000000"/>
          <w:spacing w:val="2"/>
        </w:rPr>
        <w:t xml:space="preserve"> </w:t>
      </w:r>
      <w:r w:rsidRPr="00623926">
        <w:rPr>
          <w:color w:val="000000"/>
        </w:rPr>
        <w:t>от</w:t>
      </w:r>
      <w:r w:rsidRPr="00623926">
        <w:rPr>
          <w:color w:val="000000"/>
          <w:spacing w:val="-1"/>
        </w:rPr>
        <w:t>ч</w:t>
      </w:r>
      <w:r w:rsidRPr="00623926">
        <w:rPr>
          <w:color w:val="000000"/>
        </w:rPr>
        <w:t>ет</w:t>
      </w:r>
      <w:r w:rsidRPr="00623926">
        <w:rPr>
          <w:color w:val="000000"/>
          <w:spacing w:val="5"/>
        </w:rPr>
        <w:t>н</w:t>
      </w:r>
      <w:r w:rsidRPr="00623926">
        <w:rPr>
          <w:color w:val="000000"/>
          <w:spacing w:val="-5"/>
        </w:rPr>
        <w:t>у</w:t>
      </w:r>
      <w:r w:rsidRPr="00623926">
        <w:rPr>
          <w:color w:val="000000"/>
        </w:rPr>
        <w:t>ю</w:t>
      </w:r>
      <w:r w:rsidRPr="00623926">
        <w:rPr>
          <w:color w:val="000000"/>
          <w:spacing w:val="6"/>
        </w:rPr>
        <w:t xml:space="preserve"> </w:t>
      </w:r>
      <w:r w:rsidRPr="00623926">
        <w:rPr>
          <w:color w:val="000000"/>
        </w:rPr>
        <w:t>да</w:t>
      </w:r>
      <w:r w:rsidRPr="00623926">
        <w:rPr>
          <w:color w:val="000000"/>
          <w:spacing w:val="4"/>
        </w:rPr>
        <w:t>т</w:t>
      </w:r>
      <w:r w:rsidRPr="00623926">
        <w:rPr>
          <w:color w:val="000000"/>
        </w:rPr>
        <w:t>у</w:t>
      </w:r>
      <w:r w:rsidRPr="00623926">
        <w:rPr>
          <w:color w:val="000000"/>
          <w:spacing w:val="5"/>
        </w:rPr>
        <w:t xml:space="preserve"> </w:t>
      </w:r>
      <w:r w:rsidRPr="00623926">
        <w:rPr>
          <w:color w:val="000000"/>
        </w:rPr>
        <w:t>пе</w:t>
      </w:r>
      <w:r w:rsidRPr="00623926">
        <w:rPr>
          <w:color w:val="000000"/>
          <w:spacing w:val="3"/>
        </w:rPr>
        <w:t>р</w:t>
      </w:r>
      <w:r w:rsidRPr="00623926">
        <w:rPr>
          <w:color w:val="000000"/>
        </w:rPr>
        <w:t>ед</w:t>
      </w:r>
      <w:r w:rsidRPr="00623926">
        <w:rPr>
          <w:color w:val="000000"/>
          <w:spacing w:val="8"/>
        </w:rPr>
        <w:t xml:space="preserve"> </w:t>
      </w:r>
      <w:r w:rsidRPr="00623926">
        <w:rPr>
          <w:color w:val="000000"/>
        </w:rPr>
        <w:t>подачей</w:t>
      </w:r>
      <w:r w:rsidRPr="00623926">
        <w:rPr>
          <w:color w:val="000000"/>
          <w:spacing w:val="6"/>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spacing w:val="2"/>
        </w:rPr>
        <w:t>в</w:t>
      </w:r>
      <w:r w:rsidRPr="00623926">
        <w:rPr>
          <w:color w:val="000000"/>
          <w:spacing w:val="-1"/>
        </w:rPr>
        <w:t>к</w:t>
      </w:r>
      <w:r w:rsidRPr="00623926">
        <w:rPr>
          <w:color w:val="000000"/>
        </w:rPr>
        <w:t>и,</w:t>
      </w:r>
      <w:r w:rsidRPr="00623926">
        <w:rPr>
          <w:color w:val="000000"/>
          <w:spacing w:val="9"/>
        </w:rPr>
        <w:t xml:space="preserve"> </w:t>
      </w:r>
      <w:r w:rsidRPr="00623926">
        <w:rPr>
          <w:color w:val="000000"/>
        </w:rPr>
        <w:t>с от</w:t>
      </w:r>
      <w:r w:rsidRPr="00623926">
        <w:rPr>
          <w:color w:val="000000"/>
          <w:spacing w:val="-1"/>
        </w:rPr>
        <w:t>м</w:t>
      </w:r>
      <w:r w:rsidRPr="00623926">
        <w:rPr>
          <w:color w:val="000000"/>
          <w:spacing w:val="2"/>
        </w:rPr>
        <w:t>е</w:t>
      </w:r>
      <w:r w:rsidRPr="00623926">
        <w:rPr>
          <w:color w:val="000000"/>
        </w:rPr>
        <w:t>т</w:t>
      </w:r>
      <w:r w:rsidRPr="00623926">
        <w:rPr>
          <w:color w:val="000000"/>
          <w:spacing w:val="-2"/>
        </w:rPr>
        <w:t>к</w:t>
      </w:r>
      <w:r w:rsidRPr="00623926">
        <w:rPr>
          <w:color w:val="000000"/>
        </w:rPr>
        <w:t>ой</w:t>
      </w:r>
      <w:r w:rsidRPr="00623926">
        <w:rPr>
          <w:color w:val="000000"/>
          <w:spacing w:val="-10"/>
        </w:rPr>
        <w:t xml:space="preserve"> </w:t>
      </w:r>
      <w:r w:rsidRPr="00623926">
        <w:rPr>
          <w:color w:val="000000"/>
          <w:spacing w:val="1"/>
        </w:rPr>
        <w:t>н</w:t>
      </w:r>
      <w:r w:rsidRPr="00623926">
        <w:rPr>
          <w:color w:val="000000"/>
          <w:spacing w:val="2"/>
        </w:rPr>
        <w:t>а</w:t>
      </w:r>
      <w:r w:rsidRPr="00623926">
        <w:rPr>
          <w:color w:val="000000"/>
        </w:rPr>
        <w:t>лого</w:t>
      </w:r>
      <w:r w:rsidRPr="00623926">
        <w:rPr>
          <w:color w:val="000000"/>
          <w:spacing w:val="2"/>
        </w:rPr>
        <w:t>в</w:t>
      </w:r>
      <w:r w:rsidRPr="00623926">
        <w:rPr>
          <w:color w:val="000000"/>
        </w:rPr>
        <w:t>ого</w:t>
      </w:r>
      <w:r w:rsidRPr="00623926">
        <w:rPr>
          <w:color w:val="000000"/>
          <w:spacing w:val="-11"/>
        </w:rPr>
        <w:t xml:space="preserve"> </w:t>
      </w:r>
      <w:r w:rsidRPr="00623926">
        <w:rPr>
          <w:color w:val="000000"/>
        </w:rPr>
        <w:t>органа</w:t>
      </w:r>
      <w:r w:rsidRPr="00623926">
        <w:rPr>
          <w:color w:val="000000"/>
          <w:spacing w:val="-7"/>
        </w:rPr>
        <w:t xml:space="preserve"> </w:t>
      </w:r>
      <w:r w:rsidRPr="00623926">
        <w:rPr>
          <w:color w:val="000000"/>
        </w:rPr>
        <w:t>о</w:t>
      </w:r>
      <w:r w:rsidRPr="00623926">
        <w:rPr>
          <w:color w:val="000000"/>
          <w:spacing w:val="-1"/>
        </w:rPr>
        <w:t xml:space="preserve"> </w:t>
      </w:r>
      <w:r w:rsidRPr="00623926">
        <w:rPr>
          <w:color w:val="000000"/>
        </w:rPr>
        <w:t>ее пр</w:t>
      </w:r>
      <w:r w:rsidRPr="00623926">
        <w:rPr>
          <w:color w:val="000000"/>
          <w:spacing w:val="1"/>
        </w:rPr>
        <w:t>и</w:t>
      </w:r>
      <w:r w:rsidRPr="00623926">
        <w:rPr>
          <w:color w:val="000000"/>
        </w:rPr>
        <w:t>н</w:t>
      </w:r>
      <w:r w:rsidRPr="00623926">
        <w:rPr>
          <w:color w:val="000000"/>
          <w:spacing w:val="1"/>
        </w:rPr>
        <w:t>я</w:t>
      </w:r>
      <w:r w:rsidRPr="00623926">
        <w:rPr>
          <w:color w:val="000000"/>
        </w:rPr>
        <w:t xml:space="preserve">тии. </w:t>
      </w:r>
    </w:p>
    <w:p w:rsidR="00623926" w:rsidRPr="00623926" w:rsidRDefault="00623926" w:rsidP="00623926">
      <w:pPr>
        <w:widowControl w:val="0"/>
        <w:autoSpaceDE w:val="0"/>
        <w:autoSpaceDN w:val="0"/>
        <w:adjustRightInd w:val="0"/>
        <w:spacing w:before="3" w:after="0"/>
        <w:ind w:left="102" w:right="41" w:firstLine="708"/>
        <w:rPr>
          <w:color w:val="000000"/>
        </w:rPr>
      </w:pPr>
      <w:r w:rsidRPr="00623926">
        <w:rPr>
          <w:color w:val="000000"/>
          <w:spacing w:val="-1"/>
        </w:rPr>
        <w:t>У</w:t>
      </w:r>
      <w:r w:rsidRPr="00623926">
        <w:rPr>
          <w:color w:val="000000"/>
        </w:rPr>
        <w:t>по</w:t>
      </w:r>
      <w:r w:rsidRPr="00623926">
        <w:rPr>
          <w:color w:val="000000"/>
          <w:spacing w:val="1"/>
        </w:rPr>
        <w:t>л</w:t>
      </w:r>
      <w:r w:rsidRPr="00623926">
        <w:rPr>
          <w:color w:val="000000"/>
        </w:rPr>
        <w:t>н</w:t>
      </w:r>
      <w:r w:rsidRPr="00623926">
        <w:rPr>
          <w:color w:val="000000"/>
          <w:spacing w:val="3"/>
        </w:rPr>
        <w:t>о</w:t>
      </w:r>
      <w:r w:rsidRPr="00623926">
        <w:rPr>
          <w:color w:val="000000"/>
          <w:spacing w:val="-1"/>
        </w:rPr>
        <w:t>м</w:t>
      </w:r>
      <w:r w:rsidRPr="00623926">
        <w:rPr>
          <w:color w:val="000000"/>
        </w:rPr>
        <w:t>о</w:t>
      </w:r>
      <w:r w:rsidRPr="00623926">
        <w:rPr>
          <w:color w:val="000000"/>
          <w:spacing w:val="-1"/>
        </w:rPr>
        <w:t>ч</w:t>
      </w:r>
      <w:r w:rsidRPr="00623926">
        <w:rPr>
          <w:color w:val="000000"/>
        </w:rPr>
        <w:t>ен</w:t>
      </w:r>
      <w:r w:rsidRPr="00623926">
        <w:rPr>
          <w:color w:val="000000"/>
          <w:spacing w:val="1"/>
        </w:rPr>
        <w:t>ны</w:t>
      </w:r>
      <w:r w:rsidRPr="00623926">
        <w:rPr>
          <w:color w:val="000000"/>
        </w:rPr>
        <w:t>е</w:t>
      </w:r>
      <w:r w:rsidRPr="00623926">
        <w:rPr>
          <w:color w:val="000000"/>
          <w:spacing w:val="4"/>
        </w:rPr>
        <w:t xml:space="preserve"> </w:t>
      </w:r>
      <w:r w:rsidRPr="00623926">
        <w:rPr>
          <w:color w:val="000000"/>
        </w:rPr>
        <w:t>о</w:t>
      </w:r>
      <w:r w:rsidRPr="00623926">
        <w:rPr>
          <w:color w:val="000000"/>
          <w:spacing w:val="2"/>
        </w:rPr>
        <w:t>рг</w:t>
      </w:r>
      <w:r w:rsidRPr="00623926">
        <w:rPr>
          <w:color w:val="000000"/>
        </w:rPr>
        <w:t>аны</w:t>
      </w:r>
      <w:r w:rsidRPr="00623926">
        <w:rPr>
          <w:color w:val="000000"/>
          <w:spacing w:val="17"/>
        </w:rPr>
        <w:t xml:space="preserve"> </w:t>
      </w:r>
      <w:r w:rsidRPr="00623926">
        <w:rPr>
          <w:color w:val="000000"/>
        </w:rPr>
        <w:t>об</w:t>
      </w:r>
      <w:r w:rsidRPr="00623926">
        <w:rPr>
          <w:color w:val="000000"/>
          <w:spacing w:val="1"/>
        </w:rPr>
        <w:t>яз</w:t>
      </w:r>
      <w:r w:rsidRPr="00623926">
        <w:rPr>
          <w:color w:val="000000"/>
        </w:rPr>
        <w:t>аны</w:t>
      </w:r>
      <w:r w:rsidRPr="00623926">
        <w:rPr>
          <w:color w:val="000000"/>
          <w:spacing w:val="16"/>
        </w:rPr>
        <w:t xml:space="preserve"> </w:t>
      </w:r>
      <w:r w:rsidRPr="00623926">
        <w:rPr>
          <w:color w:val="000000"/>
        </w:rPr>
        <w:t>в</w:t>
      </w:r>
      <w:r w:rsidRPr="00623926">
        <w:rPr>
          <w:color w:val="000000"/>
          <w:spacing w:val="23"/>
        </w:rPr>
        <w:t xml:space="preserve"> </w:t>
      </w:r>
      <w:r w:rsidRPr="00623926">
        <w:rPr>
          <w:color w:val="000000"/>
        </w:rPr>
        <w:t>те</w:t>
      </w:r>
      <w:r w:rsidRPr="00623926">
        <w:rPr>
          <w:color w:val="000000"/>
          <w:spacing w:val="-1"/>
        </w:rPr>
        <w:t>ч</w:t>
      </w:r>
      <w:r w:rsidRPr="00623926">
        <w:rPr>
          <w:color w:val="000000"/>
        </w:rPr>
        <w:t>ен</w:t>
      </w:r>
      <w:r w:rsidRPr="00623926">
        <w:rPr>
          <w:color w:val="000000"/>
          <w:spacing w:val="1"/>
        </w:rPr>
        <w:t>и</w:t>
      </w:r>
      <w:r w:rsidRPr="00623926">
        <w:rPr>
          <w:color w:val="000000"/>
        </w:rPr>
        <w:t>е</w:t>
      </w:r>
      <w:r w:rsidRPr="00623926">
        <w:rPr>
          <w:color w:val="000000"/>
          <w:spacing w:val="15"/>
        </w:rPr>
        <w:t xml:space="preserve"> </w:t>
      </w:r>
      <w:r w:rsidRPr="00623926">
        <w:rPr>
          <w:color w:val="000000"/>
        </w:rPr>
        <w:t>3</w:t>
      </w:r>
      <w:r w:rsidRPr="00623926">
        <w:rPr>
          <w:color w:val="000000"/>
          <w:spacing w:val="23"/>
        </w:rPr>
        <w:t xml:space="preserve"> </w:t>
      </w:r>
      <w:r w:rsidRPr="00623926">
        <w:rPr>
          <w:color w:val="000000"/>
        </w:rPr>
        <w:t>рабочих</w:t>
      </w:r>
      <w:r w:rsidRPr="00623926">
        <w:rPr>
          <w:color w:val="000000"/>
          <w:spacing w:val="14"/>
        </w:rPr>
        <w:t xml:space="preserve"> </w:t>
      </w:r>
      <w:r w:rsidRPr="00623926">
        <w:rPr>
          <w:color w:val="000000"/>
        </w:rPr>
        <w:t>дней</w:t>
      </w:r>
      <w:r w:rsidRPr="00623926">
        <w:rPr>
          <w:color w:val="000000"/>
          <w:spacing w:val="20"/>
        </w:rPr>
        <w:t xml:space="preserve"> </w:t>
      </w:r>
      <w:r w:rsidRPr="00623926">
        <w:rPr>
          <w:color w:val="000000"/>
        </w:rPr>
        <w:t>с</w:t>
      </w:r>
      <w:r w:rsidRPr="00623926">
        <w:rPr>
          <w:color w:val="000000"/>
          <w:spacing w:val="23"/>
        </w:rPr>
        <w:t xml:space="preserve"> </w:t>
      </w:r>
      <w:r w:rsidRPr="00623926">
        <w:rPr>
          <w:color w:val="000000"/>
        </w:rPr>
        <w:t>даты</w:t>
      </w:r>
      <w:r w:rsidRPr="00623926">
        <w:rPr>
          <w:color w:val="000000"/>
          <w:spacing w:val="19"/>
        </w:rPr>
        <w:t xml:space="preserve"> </w:t>
      </w:r>
      <w:r w:rsidRPr="00623926">
        <w:rPr>
          <w:color w:val="000000"/>
        </w:rPr>
        <w:t>о</w:t>
      </w:r>
      <w:r w:rsidRPr="00623926">
        <w:rPr>
          <w:color w:val="000000"/>
          <w:spacing w:val="-1"/>
        </w:rPr>
        <w:t>к</w:t>
      </w:r>
      <w:r w:rsidRPr="00623926">
        <w:rPr>
          <w:color w:val="000000"/>
        </w:rPr>
        <w:t>о</w:t>
      </w:r>
      <w:r w:rsidRPr="00623926">
        <w:rPr>
          <w:color w:val="000000"/>
          <w:spacing w:val="3"/>
        </w:rPr>
        <w:t>н</w:t>
      </w:r>
      <w:r w:rsidRPr="00623926">
        <w:rPr>
          <w:color w:val="000000"/>
          <w:spacing w:val="-1"/>
        </w:rPr>
        <w:t>ч</w:t>
      </w:r>
      <w:r w:rsidRPr="00623926">
        <w:rPr>
          <w:color w:val="000000"/>
        </w:rPr>
        <w:t>ан</w:t>
      </w:r>
      <w:r w:rsidRPr="00623926">
        <w:rPr>
          <w:color w:val="000000"/>
          <w:spacing w:val="1"/>
        </w:rPr>
        <w:t>и</w:t>
      </w:r>
      <w:r w:rsidRPr="00623926">
        <w:rPr>
          <w:color w:val="000000"/>
        </w:rPr>
        <w:t>я сро</w:t>
      </w:r>
      <w:r w:rsidRPr="00623926">
        <w:rPr>
          <w:color w:val="000000"/>
          <w:spacing w:val="-1"/>
        </w:rPr>
        <w:t>к</w:t>
      </w:r>
      <w:r w:rsidRPr="00623926">
        <w:rPr>
          <w:color w:val="000000"/>
        </w:rPr>
        <w:t>а</w:t>
      </w:r>
      <w:r w:rsidRPr="00623926">
        <w:rPr>
          <w:color w:val="000000"/>
          <w:spacing w:val="39"/>
        </w:rPr>
        <w:t xml:space="preserve"> </w:t>
      </w:r>
      <w:r w:rsidRPr="00623926">
        <w:rPr>
          <w:color w:val="000000"/>
        </w:rPr>
        <w:t>для</w:t>
      </w:r>
      <w:r w:rsidRPr="00623926">
        <w:rPr>
          <w:color w:val="000000"/>
          <w:spacing w:val="40"/>
        </w:rPr>
        <w:t xml:space="preserve"> </w:t>
      </w:r>
      <w:r w:rsidRPr="00623926">
        <w:rPr>
          <w:color w:val="000000"/>
        </w:rPr>
        <w:t>п</w:t>
      </w:r>
      <w:r w:rsidRPr="00623926">
        <w:rPr>
          <w:color w:val="000000"/>
          <w:spacing w:val="3"/>
        </w:rPr>
        <w:t>о</w:t>
      </w:r>
      <w:r w:rsidRPr="00623926">
        <w:rPr>
          <w:color w:val="000000"/>
        </w:rPr>
        <w:t>дачи</w:t>
      </w:r>
      <w:r w:rsidRPr="00623926">
        <w:rPr>
          <w:color w:val="000000"/>
          <w:spacing w:val="37"/>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rPr>
        <w:t>вок</w:t>
      </w:r>
      <w:r w:rsidRPr="00623926">
        <w:rPr>
          <w:color w:val="000000"/>
          <w:spacing w:val="37"/>
        </w:rPr>
        <w:t xml:space="preserve"> </w:t>
      </w:r>
      <w:r w:rsidRPr="00623926">
        <w:rPr>
          <w:color w:val="000000"/>
        </w:rPr>
        <w:t>ра</w:t>
      </w:r>
      <w:r w:rsidRPr="00623926">
        <w:rPr>
          <w:color w:val="000000"/>
          <w:spacing w:val="1"/>
        </w:rPr>
        <w:t>з</w:t>
      </w:r>
      <w:r w:rsidRPr="00623926">
        <w:rPr>
          <w:color w:val="000000"/>
          <w:spacing w:val="-1"/>
        </w:rPr>
        <w:t>м</w:t>
      </w:r>
      <w:r w:rsidRPr="00623926">
        <w:rPr>
          <w:color w:val="000000"/>
        </w:rPr>
        <w:t>е</w:t>
      </w:r>
      <w:r w:rsidRPr="00623926">
        <w:rPr>
          <w:color w:val="000000"/>
          <w:spacing w:val="2"/>
        </w:rPr>
        <w:t>с</w:t>
      </w:r>
      <w:r w:rsidRPr="00623926">
        <w:rPr>
          <w:color w:val="000000"/>
        </w:rPr>
        <w:t>тить</w:t>
      </w:r>
      <w:r w:rsidRPr="00623926">
        <w:rPr>
          <w:color w:val="000000"/>
          <w:spacing w:val="32"/>
        </w:rPr>
        <w:t xml:space="preserve"> </w:t>
      </w:r>
      <w:r w:rsidRPr="00623926">
        <w:rPr>
          <w:color w:val="000000"/>
        </w:rPr>
        <w:t>свед</w:t>
      </w:r>
      <w:r w:rsidRPr="00623926">
        <w:rPr>
          <w:color w:val="000000"/>
          <w:spacing w:val="3"/>
        </w:rPr>
        <w:t>е</w:t>
      </w:r>
      <w:r w:rsidRPr="00623926">
        <w:rPr>
          <w:color w:val="000000"/>
        </w:rPr>
        <w:t>н</w:t>
      </w:r>
      <w:r w:rsidRPr="00623926">
        <w:rPr>
          <w:color w:val="000000"/>
          <w:spacing w:val="1"/>
        </w:rPr>
        <w:t>и</w:t>
      </w:r>
      <w:r w:rsidRPr="00623926">
        <w:rPr>
          <w:color w:val="000000"/>
        </w:rPr>
        <w:t>я</w:t>
      </w:r>
      <w:r w:rsidRPr="00623926">
        <w:rPr>
          <w:color w:val="000000"/>
          <w:spacing w:val="34"/>
        </w:rPr>
        <w:t xml:space="preserve"> </w:t>
      </w:r>
      <w:r w:rsidRPr="00623926">
        <w:rPr>
          <w:color w:val="000000"/>
        </w:rPr>
        <w:t>о</w:t>
      </w:r>
      <w:r w:rsidRPr="00623926">
        <w:rPr>
          <w:color w:val="000000"/>
          <w:spacing w:val="42"/>
        </w:rPr>
        <w:t xml:space="preserve"> </w:t>
      </w:r>
      <w:r w:rsidRPr="00623926">
        <w:rPr>
          <w:color w:val="000000"/>
        </w:rPr>
        <w:t>пр</w:t>
      </w:r>
      <w:r w:rsidRPr="00623926">
        <w:rPr>
          <w:color w:val="000000"/>
          <w:spacing w:val="1"/>
        </w:rPr>
        <w:t>и</w:t>
      </w:r>
      <w:r w:rsidRPr="00623926">
        <w:rPr>
          <w:color w:val="000000"/>
        </w:rPr>
        <w:t>н</w:t>
      </w:r>
      <w:r w:rsidRPr="00623926">
        <w:rPr>
          <w:color w:val="000000"/>
          <w:spacing w:val="7"/>
        </w:rPr>
        <w:t>я</w:t>
      </w:r>
      <w:r w:rsidRPr="00623926">
        <w:rPr>
          <w:color w:val="000000"/>
        </w:rPr>
        <w:t>тых</w:t>
      </w:r>
      <w:r w:rsidRPr="00623926">
        <w:rPr>
          <w:color w:val="000000"/>
          <w:spacing w:val="34"/>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spacing w:val="2"/>
        </w:rPr>
        <w:t>в</w:t>
      </w:r>
      <w:r w:rsidRPr="00623926">
        <w:rPr>
          <w:color w:val="000000"/>
          <w:spacing w:val="-1"/>
        </w:rPr>
        <w:t>к</w:t>
      </w:r>
      <w:r w:rsidRPr="00623926">
        <w:rPr>
          <w:color w:val="000000"/>
        </w:rPr>
        <w:t>ах</w:t>
      </w:r>
      <w:r w:rsidRPr="00623926">
        <w:rPr>
          <w:color w:val="000000"/>
          <w:spacing w:val="35"/>
        </w:rPr>
        <w:t xml:space="preserve"> </w:t>
      </w:r>
      <w:r w:rsidRPr="00623926">
        <w:rPr>
          <w:color w:val="000000"/>
          <w:spacing w:val="3"/>
        </w:rPr>
        <w:t>н</w:t>
      </w:r>
      <w:r w:rsidRPr="00623926">
        <w:rPr>
          <w:color w:val="000000"/>
        </w:rPr>
        <w:t>а</w:t>
      </w:r>
      <w:r w:rsidRPr="00623926">
        <w:rPr>
          <w:color w:val="000000"/>
          <w:spacing w:val="40"/>
        </w:rPr>
        <w:t xml:space="preserve"> </w:t>
      </w:r>
      <w:r w:rsidRPr="00623926">
        <w:rPr>
          <w:color w:val="000000"/>
        </w:rPr>
        <w:t>офи</w:t>
      </w:r>
      <w:r w:rsidRPr="00623926">
        <w:rPr>
          <w:color w:val="000000"/>
          <w:spacing w:val="1"/>
        </w:rPr>
        <w:t>ц</w:t>
      </w:r>
      <w:r w:rsidRPr="00623926">
        <w:rPr>
          <w:color w:val="000000"/>
        </w:rPr>
        <w:t>и</w:t>
      </w:r>
      <w:r w:rsidRPr="00623926">
        <w:rPr>
          <w:color w:val="000000"/>
          <w:spacing w:val="3"/>
        </w:rPr>
        <w:t>а</w:t>
      </w:r>
      <w:r w:rsidRPr="00623926">
        <w:rPr>
          <w:color w:val="000000"/>
        </w:rPr>
        <w:t>льн</w:t>
      </w:r>
      <w:r w:rsidRPr="00623926">
        <w:rPr>
          <w:color w:val="000000"/>
          <w:spacing w:val="2"/>
        </w:rPr>
        <w:t>о</w:t>
      </w:r>
      <w:r w:rsidRPr="00623926">
        <w:rPr>
          <w:color w:val="000000"/>
        </w:rPr>
        <w:t>м</w:t>
      </w:r>
    </w:p>
    <w:p w:rsidR="00623926" w:rsidRPr="00623926" w:rsidRDefault="00623926" w:rsidP="00623926">
      <w:pPr>
        <w:widowControl w:val="0"/>
        <w:autoSpaceDE w:val="0"/>
        <w:autoSpaceDN w:val="0"/>
        <w:adjustRightInd w:val="0"/>
        <w:spacing w:before="6" w:after="0" w:line="293" w:lineRule="exact"/>
        <w:ind w:left="102" w:right="-20" w:firstLine="0"/>
        <w:jc w:val="left"/>
        <w:rPr>
          <w:color w:val="000000"/>
        </w:rPr>
      </w:pPr>
      <w:r w:rsidRPr="00623926">
        <w:rPr>
          <w:color w:val="000000"/>
          <w:position w:val="-1"/>
        </w:rPr>
        <w:t>сайте.</w:t>
      </w:r>
    </w:p>
    <w:p w:rsidR="00623926" w:rsidRPr="00623926" w:rsidRDefault="00623926" w:rsidP="00623926">
      <w:pPr>
        <w:widowControl w:val="0"/>
        <w:autoSpaceDE w:val="0"/>
        <w:autoSpaceDN w:val="0"/>
        <w:adjustRightInd w:val="0"/>
        <w:spacing w:before="5" w:after="0" w:line="150" w:lineRule="exact"/>
        <w:ind w:firstLine="0"/>
        <w:jc w:val="left"/>
        <w:rPr>
          <w:color w:val="000000"/>
          <w:sz w:val="15"/>
          <w:szCs w:val="15"/>
        </w:rPr>
      </w:pPr>
    </w:p>
    <w:p w:rsidR="00623926" w:rsidRPr="00623926" w:rsidRDefault="00623926" w:rsidP="00623926">
      <w:pPr>
        <w:widowControl w:val="0"/>
        <w:autoSpaceDE w:val="0"/>
        <w:autoSpaceDN w:val="0"/>
        <w:adjustRightInd w:val="0"/>
        <w:spacing w:before="0" w:after="0"/>
        <w:ind w:left="102" w:right="41" w:firstLine="708"/>
        <w:rPr>
          <w:color w:val="000000"/>
        </w:rPr>
      </w:pPr>
      <w:r w:rsidRPr="00623926">
        <w:rPr>
          <w:color w:val="000000"/>
        </w:rPr>
        <w:t>3. В</w:t>
      </w:r>
      <w:r w:rsidRPr="00623926">
        <w:rPr>
          <w:color w:val="000000"/>
          <w:spacing w:val="48"/>
        </w:rPr>
        <w:t xml:space="preserve"> </w:t>
      </w:r>
      <w:r w:rsidRPr="00623926">
        <w:rPr>
          <w:color w:val="000000"/>
        </w:rPr>
        <w:t>с</w:t>
      </w:r>
      <w:r w:rsidRPr="00623926">
        <w:rPr>
          <w:color w:val="000000"/>
          <w:spacing w:val="5"/>
        </w:rPr>
        <w:t>л</w:t>
      </w:r>
      <w:r w:rsidRPr="00623926">
        <w:rPr>
          <w:color w:val="000000"/>
          <w:spacing w:val="-5"/>
        </w:rPr>
        <w:t>у</w:t>
      </w:r>
      <w:r w:rsidRPr="00623926">
        <w:rPr>
          <w:color w:val="000000"/>
          <w:spacing w:val="-1"/>
        </w:rPr>
        <w:t>ч</w:t>
      </w:r>
      <w:r w:rsidRPr="00623926">
        <w:rPr>
          <w:color w:val="000000"/>
        </w:rPr>
        <w:t>ае</w:t>
      </w:r>
      <w:r w:rsidRPr="00623926">
        <w:rPr>
          <w:color w:val="000000"/>
          <w:spacing w:val="45"/>
        </w:rPr>
        <w:t xml:space="preserve"> </w:t>
      </w:r>
      <w:r w:rsidRPr="00623926">
        <w:rPr>
          <w:color w:val="000000"/>
        </w:rPr>
        <w:t>если</w:t>
      </w:r>
      <w:r w:rsidRPr="00623926">
        <w:rPr>
          <w:color w:val="000000"/>
          <w:spacing w:val="46"/>
        </w:rPr>
        <w:t xml:space="preserve"> </w:t>
      </w:r>
      <w:r w:rsidRPr="00623926">
        <w:rPr>
          <w:color w:val="000000"/>
        </w:rPr>
        <w:t>в</w:t>
      </w:r>
      <w:r w:rsidRPr="00623926">
        <w:rPr>
          <w:color w:val="000000"/>
          <w:spacing w:val="51"/>
        </w:rPr>
        <w:t xml:space="preserve"> </w:t>
      </w:r>
      <w:r w:rsidRPr="00623926">
        <w:rPr>
          <w:color w:val="000000"/>
        </w:rPr>
        <w:t>отношен</w:t>
      </w:r>
      <w:r w:rsidRPr="00623926">
        <w:rPr>
          <w:color w:val="000000"/>
          <w:spacing w:val="1"/>
        </w:rPr>
        <w:t>и</w:t>
      </w:r>
      <w:r w:rsidRPr="00623926">
        <w:rPr>
          <w:color w:val="000000"/>
        </w:rPr>
        <w:t>и</w:t>
      </w:r>
      <w:r w:rsidRPr="00623926">
        <w:rPr>
          <w:color w:val="000000"/>
          <w:spacing w:val="40"/>
        </w:rPr>
        <w:t xml:space="preserve"> </w:t>
      </w:r>
      <w:r w:rsidRPr="00623926">
        <w:rPr>
          <w:color w:val="000000"/>
        </w:rPr>
        <w:t>одн</w:t>
      </w:r>
      <w:r w:rsidRPr="00623926">
        <w:rPr>
          <w:color w:val="000000"/>
          <w:spacing w:val="3"/>
        </w:rPr>
        <w:t>о</w:t>
      </w:r>
      <w:r w:rsidRPr="00623926">
        <w:rPr>
          <w:color w:val="000000"/>
        </w:rPr>
        <w:t>й</w:t>
      </w:r>
      <w:r w:rsidRPr="00623926">
        <w:rPr>
          <w:color w:val="000000"/>
          <w:spacing w:val="44"/>
        </w:rPr>
        <w:t xml:space="preserve"> </w:t>
      </w:r>
      <w:r w:rsidRPr="00623926">
        <w:rPr>
          <w:color w:val="000000"/>
          <w:spacing w:val="1"/>
        </w:rPr>
        <w:t>з</w:t>
      </w:r>
      <w:r w:rsidRPr="00623926">
        <w:rPr>
          <w:color w:val="000000"/>
        </w:rPr>
        <w:t>оны</w:t>
      </w:r>
      <w:r w:rsidRPr="00623926">
        <w:rPr>
          <w:color w:val="000000"/>
          <w:spacing w:val="45"/>
        </w:rPr>
        <w:t xml:space="preserve"> </w:t>
      </w:r>
      <w:r w:rsidRPr="00623926">
        <w:rPr>
          <w:color w:val="000000"/>
        </w:rPr>
        <w:t>де</w:t>
      </w:r>
      <w:r w:rsidRPr="00623926">
        <w:rPr>
          <w:color w:val="000000"/>
          <w:spacing w:val="1"/>
        </w:rPr>
        <w:t>я</w:t>
      </w:r>
      <w:r w:rsidRPr="00623926">
        <w:rPr>
          <w:color w:val="000000"/>
        </w:rPr>
        <w:t>тельн</w:t>
      </w:r>
      <w:r w:rsidRPr="00623926">
        <w:rPr>
          <w:color w:val="000000"/>
          <w:spacing w:val="2"/>
        </w:rPr>
        <w:t>о</w:t>
      </w:r>
      <w:r w:rsidRPr="00623926">
        <w:rPr>
          <w:color w:val="000000"/>
        </w:rPr>
        <w:t>сти</w:t>
      </w:r>
      <w:r w:rsidRPr="00623926">
        <w:rPr>
          <w:color w:val="000000"/>
          <w:spacing w:val="35"/>
        </w:rPr>
        <w:t xml:space="preserve"> </w:t>
      </w:r>
      <w:r w:rsidRPr="00623926">
        <w:rPr>
          <w:color w:val="000000"/>
        </w:rPr>
        <w:t>еди</w:t>
      </w:r>
      <w:r w:rsidRPr="00623926">
        <w:rPr>
          <w:color w:val="000000"/>
          <w:spacing w:val="1"/>
        </w:rPr>
        <w:t>н</w:t>
      </w:r>
      <w:r w:rsidRPr="00623926">
        <w:rPr>
          <w:color w:val="000000"/>
          <w:spacing w:val="2"/>
        </w:rPr>
        <w:t>о</w:t>
      </w:r>
      <w:r w:rsidRPr="00623926">
        <w:rPr>
          <w:color w:val="000000"/>
        </w:rPr>
        <w:t>й 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w:t>
      </w:r>
      <w:r w:rsidRPr="00623926">
        <w:rPr>
          <w:color w:val="000000"/>
          <w:spacing w:val="1"/>
        </w:rPr>
        <w:t>е</w:t>
      </w:r>
      <w:r w:rsidRPr="00623926">
        <w:rPr>
          <w:color w:val="000000"/>
        </w:rPr>
        <w:t xml:space="preserve">й </w:t>
      </w:r>
      <w:r w:rsidRPr="00623926">
        <w:rPr>
          <w:color w:val="000000"/>
          <w:spacing w:val="2"/>
        </w:rPr>
        <w:t>о</w:t>
      </w:r>
      <w:r w:rsidRPr="00623926">
        <w:rPr>
          <w:color w:val="000000"/>
        </w:rPr>
        <w:t>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5"/>
        </w:rPr>
        <w:t xml:space="preserve"> </w:t>
      </w:r>
      <w:r w:rsidRPr="00623926">
        <w:rPr>
          <w:color w:val="000000"/>
        </w:rPr>
        <w:t>пода</w:t>
      </w:r>
      <w:r w:rsidRPr="00623926">
        <w:rPr>
          <w:color w:val="000000"/>
          <w:spacing w:val="1"/>
        </w:rPr>
        <w:t>н</w:t>
      </w:r>
      <w:r w:rsidRPr="00623926">
        <w:rPr>
          <w:color w:val="000000"/>
        </w:rPr>
        <w:t>а</w:t>
      </w:r>
      <w:r w:rsidRPr="00623926">
        <w:rPr>
          <w:color w:val="000000"/>
          <w:spacing w:val="13"/>
        </w:rPr>
        <w:t xml:space="preserve"> </w:t>
      </w:r>
      <w:r w:rsidRPr="00623926">
        <w:rPr>
          <w:color w:val="000000"/>
        </w:rPr>
        <w:t>1</w:t>
      </w:r>
      <w:r w:rsidRPr="00623926">
        <w:rPr>
          <w:color w:val="000000"/>
          <w:spacing w:val="16"/>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rPr>
        <w:t>в</w:t>
      </w:r>
      <w:r w:rsidRPr="00623926">
        <w:rPr>
          <w:color w:val="000000"/>
          <w:spacing w:val="-1"/>
        </w:rPr>
        <w:t>к</w:t>
      </w:r>
      <w:r w:rsidRPr="00623926">
        <w:rPr>
          <w:color w:val="000000"/>
        </w:rPr>
        <w:t>а</w:t>
      </w:r>
      <w:r w:rsidRPr="00623926">
        <w:rPr>
          <w:color w:val="000000"/>
          <w:spacing w:val="11"/>
        </w:rPr>
        <w:t xml:space="preserve"> </w:t>
      </w:r>
      <w:r w:rsidRPr="00623926">
        <w:rPr>
          <w:color w:val="000000"/>
          <w:spacing w:val="2"/>
        </w:rPr>
        <w:t>о</w:t>
      </w:r>
      <w:r w:rsidRPr="00623926">
        <w:rPr>
          <w:color w:val="000000"/>
        </w:rPr>
        <w:t>т</w:t>
      </w:r>
      <w:r w:rsidRPr="00623926">
        <w:rPr>
          <w:color w:val="000000"/>
          <w:spacing w:val="15"/>
        </w:rPr>
        <w:t xml:space="preserve"> </w:t>
      </w:r>
      <w:r w:rsidRPr="00623926">
        <w:rPr>
          <w:color w:val="000000"/>
        </w:rPr>
        <w:t>л</w:t>
      </w:r>
      <w:r w:rsidRPr="00623926">
        <w:rPr>
          <w:color w:val="000000"/>
          <w:spacing w:val="1"/>
        </w:rPr>
        <w:t>и</w:t>
      </w:r>
      <w:r w:rsidRPr="00623926">
        <w:rPr>
          <w:color w:val="000000"/>
        </w:rPr>
        <w:t>ца,</w:t>
      </w:r>
      <w:r w:rsidRPr="00623926">
        <w:rPr>
          <w:color w:val="000000"/>
          <w:spacing w:val="13"/>
        </w:rPr>
        <w:t xml:space="preserve"> </w:t>
      </w:r>
      <w:r w:rsidRPr="00623926">
        <w:rPr>
          <w:color w:val="000000"/>
          <w:spacing w:val="2"/>
        </w:rPr>
        <w:t>в</w:t>
      </w:r>
      <w:r w:rsidRPr="00623926">
        <w:rPr>
          <w:color w:val="000000"/>
        </w:rPr>
        <w:t>ладе</w:t>
      </w:r>
      <w:r w:rsidRPr="00623926">
        <w:rPr>
          <w:color w:val="000000"/>
          <w:spacing w:val="1"/>
        </w:rPr>
        <w:t>ю</w:t>
      </w:r>
      <w:r w:rsidRPr="00623926">
        <w:rPr>
          <w:color w:val="000000"/>
        </w:rPr>
        <w:t>ще</w:t>
      </w:r>
      <w:r w:rsidRPr="00623926">
        <w:rPr>
          <w:color w:val="000000"/>
          <w:spacing w:val="-1"/>
        </w:rPr>
        <w:t>г</w:t>
      </w:r>
      <w:r w:rsidRPr="00623926">
        <w:rPr>
          <w:color w:val="000000"/>
        </w:rPr>
        <w:t>о</w:t>
      </w:r>
      <w:r w:rsidRPr="00623926">
        <w:rPr>
          <w:color w:val="000000"/>
          <w:spacing w:val="6"/>
        </w:rPr>
        <w:t xml:space="preserve"> </w:t>
      </w:r>
      <w:r w:rsidRPr="00623926">
        <w:rPr>
          <w:color w:val="000000"/>
        </w:rPr>
        <w:t>на</w:t>
      </w:r>
      <w:r w:rsidRPr="00623926">
        <w:rPr>
          <w:color w:val="000000"/>
          <w:spacing w:val="16"/>
        </w:rPr>
        <w:t xml:space="preserve"> </w:t>
      </w:r>
      <w:r w:rsidRPr="00623926">
        <w:rPr>
          <w:color w:val="000000"/>
        </w:rPr>
        <w:t>праве собствен</w:t>
      </w:r>
      <w:r w:rsidRPr="00623926">
        <w:rPr>
          <w:color w:val="000000"/>
          <w:spacing w:val="1"/>
        </w:rPr>
        <w:t>н</w:t>
      </w:r>
      <w:r w:rsidRPr="00623926">
        <w:rPr>
          <w:color w:val="000000"/>
        </w:rPr>
        <w:t>о</w:t>
      </w:r>
      <w:r w:rsidRPr="00623926">
        <w:rPr>
          <w:color w:val="000000"/>
          <w:spacing w:val="2"/>
        </w:rPr>
        <w:t>с</w:t>
      </w:r>
      <w:r w:rsidRPr="00623926">
        <w:rPr>
          <w:color w:val="000000"/>
        </w:rPr>
        <w:t>ти и</w:t>
      </w:r>
      <w:r w:rsidRPr="00623926">
        <w:rPr>
          <w:color w:val="000000"/>
          <w:spacing w:val="1"/>
        </w:rPr>
        <w:t>л</w:t>
      </w:r>
      <w:r w:rsidRPr="00623926">
        <w:rPr>
          <w:color w:val="000000"/>
        </w:rPr>
        <w:t>и</w:t>
      </w:r>
      <w:r w:rsidRPr="00623926">
        <w:rPr>
          <w:color w:val="000000"/>
          <w:spacing w:val="15"/>
        </w:rPr>
        <w:t xml:space="preserve"> </w:t>
      </w:r>
      <w:r w:rsidRPr="00623926">
        <w:rPr>
          <w:color w:val="000000"/>
          <w:spacing w:val="3"/>
        </w:rPr>
        <w:t>и</w:t>
      </w:r>
      <w:r w:rsidRPr="00623926">
        <w:rPr>
          <w:color w:val="000000"/>
        </w:rPr>
        <w:t>ном</w:t>
      </w:r>
      <w:r w:rsidRPr="00623926">
        <w:rPr>
          <w:color w:val="000000"/>
          <w:spacing w:val="10"/>
        </w:rPr>
        <w:t xml:space="preserve"> </w:t>
      </w:r>
      <w:r w:rsidRPr="00623926">
        <w:rPr>
          <w:color w:val="000000"/>
          <w:spacing w:val="1"/>
        </w:rPr>
        <w:t>з</w:t>
      </w:r>
      <w:r w:rsidRPr="00623926">
        <w:rPr>
          <w:color w:val="000000"/>
          <w:spacing w:val="2"/>
        </w:rPr>
        <w:t>а</w:t>
      </w:r>
      <w:r w:rsidRPr="00623926">
        <w:rPr>
          <w:color w:val="000000"/>
          <w:spacing w:val="-1"/>
        </w:rPr>
        <w:t>к</w:t>
      </w:r>
      <w:r w:rsidRPr="00623926">
        <w:rPr>
          <w:color w:val="000000"/>
        </w:rPr>
        <w:t>он</w:t>
      </w:r>
      <w:r w:rsidRPr="00623926">
        <w:rPr>
          <w:color w:val="000000"/>
          <w:spacing w:val="1"/>
        </w:rPr>
        <w:t>н</w:t>
      </w:r>
      <w:r w:rsidRPr="00623926">
        <w:rPr>
          <w:color w:val="000000"/>
          <w:spacing w:val="2"/>
        </w:rPr>
        <w:t>о</w:t>
      </w:r>
      <w:r w:rsidRPr="00623926">
        <w:rPr>
          <w:color w:val="000000"/>
        </w:rPr>
        <w:t>м</w:t>
      </w:r>
      <w:r w:rsidRPr="00623926">
        <w:rPr>
          <w:color w:val="000000"/>
          <w:spacing w:val="6"/>
        </w:rPr>
        <w:t xml:space="preserve"> </w:t>
      </w:r>
      <w:r w:rsidRPr="00623926">
        <w:rPr>
          <w:color w:val="000000"/>
        </w:rPr>
        <w:t>осн</w:t>
      </w:r>
      <w:r w:rsidRPr="00623926">
        <w:rPr>
          <w:color w:val="000000"/>
          <w:spacing w:val="3"/>
        </w:rPr>
        <w:t>о</w:t>
      </w:r>
      <w:r w:rsidRPr="00623926">
        <w:rPr>
          <w:color w:val="000000"/>
        </w:rPr>
        <w:t>в</w:t>
      </w:r>
      <w:r w:rsidRPr="00623926">
        <w:rPr>
          <w:color w:val="000000"/>
          <w:spacing w:val="2"/>
        </w:rPr>
        <w:t>а</w:t>
      </w:r>
      <w:r w:rsidRPr="00623926">
        <w:rPr>
          <w:color w:val="000000"/>
        </w:rPr>
        <w:t>н</w:t>
      </w:r>
      <w:r w:rsidRPr="00623926">
        <w:rPr>
          <w:color w:val="000000"/>
          <w:spacing w:val="1"/>
        </w:rPr>
        <w:t>и</w:t>
      </w:r>
      <w:r w:rsidRPr="00623926">
        <w:rPr>
          <w:color w:val="000000"/>
        </w:rPr>
        <w:t>и</w:t>
      </w:r>
      <w:r w:rsidRPr="00623926">
        <w:rPr>
          <w:color w:val="000000"/>
          <w:spacing w:val="5"/>
        </w:rPr>
        <w:t xml:space="preserve"> </w:t>
      </w:r>
      <w:r w:rsidRPr="00623926">
        <w:rPr>
          <w:color w:val="000000"/>
        </w:rPr>
        <w:t>источн</w:t>
      </w:r>
      <w:r w:rsidRPr="00623926">
        <w:rPr>
          <w:color w:val="000000"/>
          <w:spacing w:val="3"/>
        </w:rPr>
        <w:t>и</w:t>
      </w:r>
      <w:r w:rsidRPr="00623926">
        <w:rPr>
          <w:color w:val="000000"/>
          <w:spacing w:val="-1"/>
        </w:rPr>
        <w:t>к</w:t>
      </w:r>
      <w:r w:rsidRPr="00623926">
        <w:rPr>
          <w:color w:val="000000"/>
          <w:spacing w:val="2"/>
        </w:rPr>
        <w:t>а</w:t>
      </w:r>
      <w:r w:rsidRPr="00623926">
        <w:rPr>
          <w:color w:val="000000"/>
          <w:spacing w:val="-1"/>
        </w:rPr>
        <w:t>м</w:t>
      </w:r>
      <w:r w:rsidRPr="00623926">
        <w:rPr>
          <w:color w:val="000000"/>
        </w:rPr>
        <w:t>и</w:t>
      </w:r>
      <w:r w:rsidRPr="00623926">
        <w:rPr>
          <w:color w:val="000000"/>
          <w:spacing w:val="4"/>
        </w:rPr>
        <w:t xml:space="preserve"> </w:t>
      </w:r>
      <w:r w:rsidRPr="00623926">
        <w:rPr>
          <w:color w:val="000000"/>
        </w:rPr>
        <w:t>те</w:t>
      </w:r>
      <w:r w:rsidRPr="00623926">
        <w:rPr>
          <w:color w:val="000000"/>
          <w:spacing w:val="2"/>
        </w:rPr>
        <w:t>п</w:t>
      </w:r>
      <w:r w:rsidRPr="00623926">
        <w:rPr>
          <w:color w:val="000000"/>
        </w:rPr>
        <w:t>ловой</w:t>
      </w:r>
      <w:r w:rsidRPr="00623926">
        <w:rPr>
          <w:color w:val="000000"/>
          <w:spacing w:val="9"/>
        </w:rPr>
        <w:t xml:space="preserve"> </w:t>
      </w:r>
      <w:r w:rsidRPr="00623926">
        <w:rPr>
          <w:color w:val="000000"/>
          <w:spacing w:val="-1"/>
        </w:rPr>
        <w:t>э</w:t>
      </w:r>
      <w:r w:rsidRPr="00623926">
        <w:rPr>
          <w:color w:val="000000"/>
        </w:rPr>
        <w:t>нергии</w:t>
      </w:r>
      <w:r w:rsidRPr="00623926">
        <w:rPr>
          <w:color w:val="000000"/>
          <w:spacing w:val="10"/>
        </w:rPr>
        <w:t xml:space="preserve"> </w:t>
      </w:r>
      <w:r w:rsidRPr="00623926">
        <w:rPr>
          <w:color w:val="000000"/>
        </w:rPr>
        <w:t>и</w:t>
      </w:r>
      <w:r w:rsidRPr="00623926">
        <w:rPr>
          <w:color w:val="000000"/>
          <w:spacing w:val="16"/>
        </w:rPr>
        <w:t xml:space="preserve"> </w:t>
      </w:r>
      <w:r w:rsidRPr="00623926">
        <w:rPr>
          <w:color w:val="000000"/>
        </w:rPr>
        <w:t>(и</w:t>
      </w:r>
      <w:r w:rsidRPr="00623926">
        <w:rPr>
          <w:color w:val="000000"/>
          <w:spacing w:val="1"/>
        </w:rPr>
        <w:t>л</w:t>
      </w:r>
      <w:r w:rsidRPr="00623926">
        <w:rPr>
          <w:color w:val="000000"/>
          <w:spacing w:val="3"/>
        </w:rPr>
        <w:t>и</w:t>
      </w:r>
      <w:r w:rsidRPr="00623926">
        <w:rPr>
          <w:color w:val="000000"/>
        </w:rPr>
        <w:t>) теплов</w:t>
      </w:r>
      <w:r w:rsidRPr="00623926">
        <w:rPr>
          <w:color w:val="000000"/>
          <w:spacing w:val="1"/>
        </w:rPr>
        <w:t>ы</w:t>
      </w:r>
      <w:r w:rsidRPr="00623926">
        <w:rPr>
          <w:color w:val="000000"/>
          <w:spacing w:val="-1"/>
        </w:rPr>
        <w:t>м</w:t>
      </w:r>
      <w:r w:rsidRPr="00623926">
        <w:rPr>
          <w:color w:val="000000"/>
        </w:rPr>
        <w:t>и</w:t>
      </w:r>
      <w:r w:rsidRPr="00623926">
        <w:rPr>
          <w:color w:val="000000"/>
          <w:spacing w:val="24"/>
        </w:rPr>
        <w:t xml:space="preserve"> </w:t>
      </w:r>
      <w:r w:rsidRPr="00623926">
        <w:rPr>
          <w:color w:val="000000"/>
        </w:rPr>
        <w:t>с</w:t>
      </w:r>
      <w:r w:rsidRPr="00623926">
        <w:rPr>
          <w:color w:val="000000"/>
          <w:spacing w:val="2"/>
        </w:rPr>
        <w:t>е</w:t>
      </w:r>
      <w:r w:rsidRPr="00623926">
        <w:rPr>
          <w:color w:val="000000"/>
        </w:rPr>
        <w:t>тями</w:t>
      </w:r>
      <w:r w:rsidRPr="00623926">
        <w:rPr>
          <w:color w:val="000000"/>
          <w:spacing w:val="30"/>
        </w:rPr>
        <w:t xml:space="preserve"> </w:t>
      </w:r>
      <w:r w:rsidRPr="00623926">
        <w:rPr>
          <w:color w:val="000000"/>
        </w:rPr>
        <w:t>в</w:t>
      </w:r>
      <w:r w:rsidRPr="00623926">
        <w:rPr>
          <w:color w:val="000000"/>
          <w:spacing w:val="37"/>
        </w:rPr>
        <w:t xml:space="preserve"> </w:t>
      </w:r>
      <w:r w:rsidRPr="00623926">
        <w:rPr>
          <w:color w:val="000000"/>
        </w:rPr>
        <w:t>соответ</w:t>
      </w:r>
      <w:r w:rsidRPr="00623926">
        <w:rPr>
          <w:color w:val="000000"/>
          <w:spacing w:val="2"/>
        </w:rPr>
        <w:t>с</w:t>
      </w:r>
      <w:r w:rsidRPr="00623926">
        <w:rPr>
          <w:color w:val="000000"/>
        </w:rPr>
        <w:t>т</w:t>
      </w:r>
      <w:r w:rsidRPr="00623926">
        <w:rPr>
          <w:color w:val="000000"/>
          <w:spacing w:val="4"/>
        </w:rPr>
        <w:t>в</w:t>
      </w:r>
      <w:r w:rsidRPr="00623926">
        <w:rPr>
          <w:color w:val="000000"/>
          <w:spacing w:val="-5"/>
        </w:rPr>
        <w:t>у</w:t>
      </w:r>
      <w:r w:rsidRPr="00623926">
        <w:rPr>
          <w:color w:val="000000"/>
        </w:rPr>
        <w:t>ю</w:t>
      </w:r>
      <w:r w:rsidRPr="00623926">
        <w:rPr>
          <w:color w:val="000000"/>
          <w:spacing w:val="3"/>
        </w:rPr>
        <w:t>щ</w:t>
      </w:r>
      <w:r w:rsidRPr="00623926">
        <w:rPr>
          <w:color w:val="000000"/>
        </w:rPr>
        <w:t>ей</w:t>
      </w:r>
      <w:r w:rsidRPr="00623926">
        <w:rPr>
          <w:color w:val="000000"/>
          <w:spacing w:val="16"/>
        </w:rPr>
        <w:t xml:space="preserve"> </w:t>
      </w:r>
      <w:r w:rsidRPr="00623926">
        <w:rPr>
          <w:color w:val="000000"/>
          <w:spacing w:val="1"/>
        </w:rPr>
        <w:t>з</w:t>
      </w:r>
      <w:r w:rsidRPr="00623926">
        <w:rPr>
          <w:color w:val="000000"/>
        </w:rPr>
        <w:t>о</w:t>
      </w:r>
      <w:r w:rsidRPr="00623926">
        <w:rPr>
          <w:color w:val="000000"/>
          <w:spacing w:val="3"/>
        </w:rPr>
        <w:t>н</w:t>
      </w:r>
      <w:r w:rsidRPr="00623926">
        <w:rPr>
          <w:color w:val="000000"/>
        </w:rPr>
        <w:t>е</w:t>
      </w:r>
      <w:r w:rsidRPr="00623926">
        <w:rPr>
          <w:color w:val="000000"/>
          <w:spacing w:val="31"/>
        </w:rPr>
        <w:t xml:space="preserve"> </w:t>
      </w:r>
      <w:r w:rsidRPr="00623926">
        <w:rPr>
          <w:color w:val="000000"/>
        </w:rPr>
        <w:t>де</w:t>
      </w:r>
      <w:r w:rsidRPr="00623926">
        <w:rPr>
          <w:color w:val="000000"/>
          <w:spacing w:val="1"/>
        </w:rPr>
        <w:t>я</w:t>
      </w:r>
      <w:r w:rsidRPr="00623926">
        <w:rPr>
          <w:color w:val="000000"/>
        </w:rPr>
        <w:t>тельно</w:t>
      </w:r>
      <w:r w:rsidRPr="00623926">
        <w:rPr>
          <w:color w:val="000000"/>
          <w:spacing w:val="2"/>
        </w:rPr>
        <w:t>с</w:t>
      </w:r>
      <w:r w:rsidRPr="00623926">
        <w:rPr>
          <w:color w:val="000000"/>
        </w:rPr>
        <w:t>ти</w:t>
      </w:r>
      <w:r w:rsidRPr="00623926">
        <w:rPr>
          <w:color w:val="000000"/>
          <w:spacing w:val="21"/>
        </w:rPr>
        <w:t xml:space="preserve"> </w:t>
      </w:r>
      <w:r w:rsidRPr="00623926">
        <w:rPr>
          <w:color w:val="000000"/>
        </w:rPr>
        <w:t>еди</w:t>
      </w:r>
      <w:r w:rsidRPr="00623926">
        <w:rPr>
          <w:color w:val="000000"/>
          <w:spacing w:val="1"/>
        </w:rPr>
        <w:t>н</w:t>
      </w:r>
      <w:r w:rsidRPr="00623926">
        <w:rPr>
          <w:color w:val="000000"/>
          <w:spacing w:val="2"/>
        </w:rPr>
        <w:t>о</w:t>
      </w:r>
      <w:r w:rsidRPr="00623926">
        <w:rPr>
          <w:color w:val="000000"/>
        </w:rPr>
        <w:t>й</w:t>
      </w:r>
      <w:r w:rsidRPr="00623926">
        <w:rPr>
          <w:color w:val="000000"/>
          <w:spacing w:val="28"/>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 органи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8"/>
        </w:rPr>
        <w:t xml:space="preserve"> </w:t>
      </w:r>
      <w:r w:rsidRPr="00623926">
        <w:rPr>
          <w:color w:val="000000"/>
        </w:rPr>
        <w:t>то</w:t>
      </w:r>
      <w:r w:rsidRPr="00623926">
        <w:rPr>
          <w:color w:val="000000"/>
          <w:spacing w:val="17"/>
        </w:rPr>
        <w:t xml:space="preserve"> </w:t>
      </w:r>
      <w:r w:rsidRPr="00623926">
        <w:rPr>
          <w:color w:val="000000"/>
          <w:spacing w:val="2"/>
        </w:rPr>
        <w:t>ст</w:t>
      </w:r>
      <w:r w:rsidRPr="00623926">
        <w:rPr>
          <w:color w:val="000000"/>
        </w:rPr>
        <w:t>а</w:t>
      </w:r>
      <w:r w:rsidRPr="00623926">
        <w:rPr>
          <w:color w:val="000000"/>
          <w:spacing w:val="4"/>
        </w:rPr>
        <w:t>т</w:t>
      </w:r>
      <w:r w:rsidRPr="00623926">
        <w:rPr>
          <w:color w:val="000000"/>
          <w:spacing w:val="-5"/>
        </w:rPr>
        <w:t>у</w:t>
      </w:r>
      <w:r w:rsidRPr="00623926">
        <w:rPr>
          <w:color w:val="000000"/>
        </w:rPr>
        <w:t>с</w:t>
      </w:r>
      <w:r w:rsidRPr="00623926">
        <w:rPr>
          <w:color w:val="000000"/>
          <w:spacing w:val="14"/>
        </w:rPr>
        <w:t xml:space="preserve"> </w:t>
      </w:r>
      <w:r w:rsidRPr="00623926">
        <w:rPr>
          <w:color w:val="000000"/>
        </w:rPr>
        <w:t>еди</w:t>
      </w:r>
      <w:r w:rsidRPr="00623926">
        <w:rPr>
          <w:color w:val="000000"/>
          <w:spacing w:val="3"/>
        </w:rPr>
        <w:t>н</w:t>
      </w:r>
      <w:r w:rsidRPr="00623926">
        <w:rPr>
          <w:color w:val="000000"/>
        </w:rPr>
        <w:t>ой</w:t>
      </w:r>
      <w:r w:rsidRPr="00623926">
        <w:rPr>
          <w:color w:val="000000"/>
          <w:spacing w:val="15"/>
        </w:rPr>
        <w:t xml:space="preserve"> </w:t>
      </w:r>
      <w:r w:rsidRPr="00623926">
        <w:rPr>
          <w:color w:val="000000"/>
        </w:rPr>
        <w:t>тепл</w:t>
      </w:r>
      <w:r w:rsidRPr="00623926">
        <w:rPr>
          <w:color w:val="000000"/>
          <w:spacing w:val="3"/>
        </w:rPr>
        <w:t>о</w:t>
      </w:r>
      <w:r w:rsidRPr="00623926">
        <w:rPr>
          <w:color w:val="000000"/>
        </w:rPr>
        <w:t>сна</w:t>
      </w:r>
      <w:r w:rsidRPr="00623926">
        <w:rPr>
          <w:color w:val="000000"/>
          <w:spacing w:val="1"/>
        </w:rPr>
        <w:t>бж</w:t>
      </w:r>
      <w:r w:rsidRPr="00623926">
        <w:rPr>
          <w:color w:val="000000"/>
        </w:rPr>
        <w:t>а</w:t>
      </w:r>
      <w:r w:rsidRPr="00623926">
        <w:rPr>
          <w:color w:val="000000"/>
          <w:spacing w:val="5"/>
        </w:rPr>
        <w:t>ю</w:t>
      </w:r>
      <w:r w:rsidRPr="00623926">
        <w:rPr>
          <w:color w:val="000000"/>
        </w:rPr>
        <w:t xml:space="preserve">щей </w:t>
      </w:r>
      <w:r w:rsidRPr="00623926">
        <w:rPr>
          <w:color w:val="000000"/>
          <w:spacing w:val="2"/>
        </w:rPr>
        <w:t>о</w:t>
      </w:r>
      <w:r w:rsidRPr="00623926">
        <w:rPr>
          <w:color w:val="000000"/>
        </w:rPr>
        <w:t>рган</w:t>
      </w:r>
      <w:r w:rsidRPr="00623926">
        <w:rPr>
          <w:color w:val="000000"/>
          <w:spacing w:val="3"/>
        </w:rPr>
        <w:t>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7"/>
        </w:rPr>
        <w:t xml:space="preserve"> </w:t>
      </w:r>
      <w:r w:rsidRPr="00623926">
        <w:rPr>
          <w:color w:val="000000"/>
        </w:rPr>
        <w:t>пр</w:t>
      </w:r>
      <w:r w:rsidRPr="00623926">
        <w:rPr>
          <w:color w:val="000000"/>
          <w:spacing w:val="1"/>
        </w:rPr>
        <w:t>и</w:t>
      </w:r>
      <w:r w:rsidRPr="00623926">
        <w:rPr>
          <w:color w:val="000000"/>
        </w:rPr>
        <w:t>сва</w:t>
      </w:r>
      <w:r w:rsidRPr="00623926">
        <w:rPr>
          <w:color w:val="000000"/>
          <w:spacing w:val="1"/>
        </w:rPr>
        <w:t>и</w:t>
      </w:r>
      <w:r w:rsidRPr="00623926">
        <w:rPr>
          <w:color w:val="000000"/>
        </w:rPr>
        <w:t>ва</w:t>
      </w:r>
      <w:r w:rsidRPr="00623926">
        <w:rPr>
          <w:color w:val="000000"/>
          <w:spacing w:val="2"/>
        </w:rPr>
        <w:t>е</w:t>
      </w:r>
      <w:r w:rsidRPr="00623926">
        <w:rPr>
          <w:color w:val="000000"/>
        </w:rPr>
        <w:t>т</w:t>
      </w:r>
      <w:r w:rsidRPr="00623926">
        <w:rPr>
          <w:color w:val="000000"/>
          <w:spacing w:val="2"/>
        </w:rPr>
        <w:t>с</w:t>
      </w:r>
      <w:r w:rsidRPr="00623926">
        <w:rPr>
          <w:color w:val="000000"/>
        </w:rPr>
        <w:t xml:space="preserve">я </w:t>
      </w:r>
      <w:r w:rsidRPr="00623926">
        <w:rPr>
          <w:color w:val="000000"/>
          <w:spacing w:val="-2"/>
        </w:rPr>
        <w:t>у</w:t>
      </w:r>
      <w:r w:rsidRPr="00623926">
        <w:rPr>
          <w:color w:val="000000"/>
          <w:spacing w:val="1"/>
        </w:rPr>
        <w:t>к</w:t>
      </w:r>
      <w:r w:rsidRPr="00623926">
        <w:rPr>
          <w:color w:val="000000"/>
        </w:rPr>
        <w:t>а</w:t>
      </w:r>
      <w:r w:rsidRPr="00623926">
        <w:rPr>
          <w:color w:val="000000"/>
          <w:spacing w:val="1"/>
        </w:rPr>
        <w:t>з</w:t>
      </w:r>
      <w:r w:rsidRPr="00623926">
        <w:rPr>
          <w:color w:val="000000"/>
        </w:rPr>
        <w:t>ан</w:t>
      </w:r>
      <w:r w:rsidRPr="00623926">
        <w:rPr>
          <w:color w:val="000000"/>
          <w:spacing w:val="1"/>
        </w:rPr>
        <w:t>н</w:t>
      </w:r>
      <w:r w:rsidRPr="00623926">
        <w:rPr>
          <w:color w:val="000000"/>
        </w:rPr>
        <w:t>о</w:t>
      </w:r>
      <w:r w:rsidRPr="00623926">
        <w:rPr>
          <w:color w:val="000000"/>
          <w:spacing w:val="4"/>
        </w:rPr>
        <w:t>м</w:t>
      </w:r>
      <w:r w:rsidRPr="00623926">
        <w:rPr>
          <w:color w:val="000000"/>
        </w:rPr>
        <w:t>у</w:t>
      </w:r>
      <w:r w:rsidRPr="00623926">
        <w:rPr>
          <w:color w:val="000000"/>
          <w:spacing w:val="-16"/>
        </w:rPr>
        <w:t xml:space="preserve"> </w:t>
      </w:r>
      <w:r w:rsidRPr="00623926">
        <w:rPr>
          <w:color w:val="000000"/>
        </w:rPr>
        <w:t>л</w:t>
      </w:r>
      <w:r w:rsidRPr="00623926">
        <w:rPr>
          <w:color w:val="000000"/>
          <w:spacing w:val="1"/>
        </w:rPr>
        <w:t>и</w:t>
      </w:r>
      <w:r w:rsidRPr="00623926">
        <w:rPr>
          <w:color w:val="000000"/>
          <w:spacing w:val="5"/>
        </w:rPr>
        <w:t>ц</w:t>
      </w:r>
      <w:r w:rsidRPr="00623926">
        <w:rPr>
          <w:color w:val="000000"/>
          <w:spacing w:val="-5"/>
        </w:rPr>
        <w:t>у</w:t>
      </w:r>
      <w:r w:rsidRPr="00623926">
        <w:rPr>
          <w:color w:val="000000"/>
        </w:rPr>
        <w:t>.</w:t>
      </w:r>
    </w:p>
    <w:p w:rsidR="00623926" w:rsidRPr="00623926" w:rsidRDefault="00623926" w:rsidP="00623926">
      <w:pPr>
        <w:widowControl w:val="0"/>
        <w:autoSpaceDE w:val="0"/>
        <w:autoSpaceDN w:val="0"/>
        <w:adjustRightInd w:val="0"/>
        <w:spacing w:before="5" w:after="0" w:line="200" w:lineRule="exact"/>
        <w:ind w:firstLine="0"/>
        <w:jc w:val="left"/>
        <w:rPr>
          <w:color w:val="000000"/>
          <w:sz w:val="20"/>
          <w:szCs w:val="20"/>
        </w:rPr>
      </w:pPr>
    </w:p>
    <w:p w:rsidR="00623926" w:rsidRPr="00623926" w:rsidRDefault="00623926" w:rsidP="00623926">
      <w:pPr>
        <w:widowControl w:val="0"/>
        <w:autoSpaceDE w:val="0"/>
        <w:autoSpaceDN w:val="0"/>
        <w:adjustRightInd w:val="0"/>
        <w:spacing w:before="0" w:after="0"/>
        <w:ind w:left="102" w:right="41" w:firstLine="708"/>
        <w:rPr>
          <w:color w:val="000000"/>
        </w:rPr>
      </w:pPr>
      <w:r w:rsidRPr="00623926">
        <w:rPr>
          <w:color w:val="000000"/>
        </w:rPr>
        <w:t>4.</w:t>
      </w:r>
      <w:r w:rsidRPr="00623926">
        <w:rPr>
          <w:color w:val="000000"/>
        </w:rPr>
        <w:tab/>
        <w:t>Критериями определения единой теплоснабжающей организации являются:</w:t>
      </w:r>
    </w:p>
    <w:p w:rsidR="00623926" w:rsidRPr="00623926" w:rsidRDefault="00623926" w:rsidP="00623926">
      <w:pPr>
        <w:widowControl w:val="0"/>
        <w:autoSpaceDE w:val="0"/>
        <w:autoSpaceDN w:val="0"/>
        <w:adjustRightInd w:val="0"/>
        <w:spacing w:before="9" w:after="0" w:line="140" w:lineRule="exact"/>
        <w:ind w:firstLine="0"/>
        <w:jc w:val="left"/>
        <w:rPr>
          <w:color w:val="000000"/>
          <w:sz w:val="14"/>
          <w:szCs w:val="14"/>
        </w:rPr>
      </w:pPr>
    </w:p>
    <w:p w:rsidR="00623926" w:rsidRPr="00623926" w:rsidRDefault="00623926" w:rsidP="00623926">
      <w:pPr>
        <w:widowControl w:val="0"/>
        <w:autoSpaceDE w:val="0"/>
        <w:autoSpaceDN w:val="0"/>
        <w:adjustRightInd w:val="0"/>
        <w:spacing w:before="0" w:after="0" w:line="357" w:lineRule="auto"/>
        <w:ind w:left="102" w:right="46" w:firstLine="708"/>
        <w:rPr>
          <w:color w:val="000000"/>
        </w:rPr>
      </w:pPr>
      <w:r w:rsidRPr="00623926">
        <w:rPr>
          <w:rFonts w:ascii="Symbol" w:hAnsi="Symbol" w:cs="Symbol"/>
          <w:color w:val="000000"/>
        </w:rPr>
        <w:t></w:t>
      </w:r>
      <w:r w:rsidRPr="00623926">
        <w:rPr>
          <w:color w:val="000000"/>
        </w:rPr>
        <w:t xml:space="preserve"> </w:t>
      </w:r>
      <w:r w:rsidRPr="00623926">
        <w:rPr>
          <w:color w:val="000000"/>
          <w:spacing w:val="41"/>
        </w:rPr>
        <w:t xml:space="preserve"> </w:t>
      </w:r>
      <w:r w:rsidRPr="00623926">
        <w:rPr>
          <w:color w:val="000000"/>
        </w:rPr>
        <w:t>владе</w:t>
      </w:r>
      <w:r w:rsidRPr="00623926">
        <w:rPr>
          <w:color w:val="000000"/>
          <w:spacing w:val="1"/>
        </w:rPr>
        <w:t>н</w:t>
      </w:r>
      <w:r w:rsidRPr="00623926">
        <w:rPr>
          <w:color w:val="000000"/>
        </w:rPr>
        <w:t>ие на праве собствен</w:t>
      </w:r>
      <w:r w:rsidRPr="00623926">
        <w:rPr>
          <w:color w:val="000000"/>
          <w:spacing w:val="1"/>
        </w:rPr>
        <w:t>н</w:t>
      </w:r>
      <w:r w:rsidRPr="00623926">
        <w:rPr>
          <w:color w:val="000000"/>
        </w:rPr>
        <w:t>о</w:t>
      </w:r>
      <w:r w:rsidRPr="00623926">
        <w:rPr>
          <w:color w:val="000000"/>
          <w:spacing w:val="2"/>
        </w:rPr>
        <w:t>с</w:t>
      </w:r>
      <w:r w:rsidRPr="00623926">
        <w:rPr>
          <w:color w:val="000000"/>
        </w:rPr>
        <w:t>ти и</w:t>
      </w:r>
      <w:r w:rsidRPr="00623926">
        <w:rPr>
          <w:color w:val="000000"/>
          <w:spacing w:val="3"/>
        </w:rPr>
        <w:t>л</w:t>
      </w:r>
      <w:r w:rsidRPr="00623926">
        <w:rPr>
          <w:color w:val="000000"/>
        </w:rPr>
        <w:t>и и</w:t>
      </w:r>
      <w:r w:rsidRPr="00623926">
        <w:rPr>
          <w:color w:val="000000"/>
          <w:spacing w:val="1"/>
        </w:rPr>
        <w:t>н</w:t>
      </w:r>
      <w:r w:rsidRPr="00623926">
        <w:rPr>
          <w:color w:val="000000"/>
        </w:rPr>
        <w:t xml:space="preserve">ом </w:t>
      </w:r>
      <w:r w:rsidRPr="00623926">
        <w:rPr>
          <w:color w:val="000000"/>
          <w:spacing w:val="1"/>
        </w:rPr>
        <w:t>з</w:t>
      </w:r>
      <w:r w:rsidRPr="00623926">
        <w:rPr>
          <w:color w:val="000000"/>
        </w:rPr>
        <w:t>а</w:t>
      </w:r>
      <w:r w:rsidRPr="00623926">
        <w:rPr>
          <w:color w:val="000000"/>
          <w:spacing w:val="-1"/>
        </w:rPr>
        <w:t>к</w:t>
      </w:r>
      <w:r w:rsidRPr="00623926">
        <w:rPr>
          <w:color w:val="000000"/>
        </w:rPr>
        <w:t>он</w:t>
      </w:r>
      <w:r w:rsidRPr="00623926">
        <w:rPr>
          <w:color w:val="000000"/>
          <w:spacing w:val="3"/>
        </w:rPr>
        <w:t>н</w:t>
      </w:r>
      <w:r w:rsidRPr="00623926">
        <w:rPr>
          <w:color w:val="000000"/>
        </w:rPr>
        <w:t>ом основ</w:t>
      </w:r>
      <w:r w:rsidRPr="00623926">
        <w:rPr>
          <w:color w:val="000000"/>
          <w:spacing w:val="1"/>
        </w:rPr>
        <w:t>а</w:t>
      </w:r>
      <w:r w:rsidRPr="00623926">
        <w:rPr>
          <w:color w:val="000000"/>
        </w:rPr>
        <w:t>н</w:t>
      </w:r>
      <w:r w:rsidRPr="00623926">
        <w:rPr>
          <w:color w:val="000000"/>
          <w:spacing w:val="1"/>
        </w:rPr>
        <w:t>и</w:t>
      </w:r>
      <w:r w:rsidRPr="00623926">
        <w:rPr>
          <w:color w:val="000000"/>
        </w:rPr>
        <w:t>и источн</w:t>
      </w:r>
      <w:r w:rsidRPr="00623926">
        <w:rPr>
          <w:color w:val="000000"/>
          <w:spacing w:val="3"/>
        </w:rPr>
        <w:t>и</w:t>
      </w:r>
      <w:r w:rsidRPr="00623926">
        <w:rPr>
          <w:color w:val="000000"/>
          <w:spacing w:val="-1"/>
        </w:rPr>
        <w:t>к</w:t>
      </w:r>
      <w:r w:rsidRPr="00623926">
        <w:rPr>
          <w:color w:val="000000"/>
        </w:rPr>
        <w:t>ами тепло</w:t>
      </w:r>
      <w:r w:rsidRPr="00623926">
        <w:rPr>
          <w:color w:val="000000"/>
          <w:spacing w:val="3"/>
        </w:rPr>
        <w:t>в</w:t>
      </w:r>
      <w:r w:rsidRPr="00623926">
        <w:rPr>
          <w:color w:val="000000"/>
          <w:spacing w:val="2"/>
        </w:rPr>
        <w:t>о</w:t>
      </w:r>
      <w:r w:rsidRPr="00623926">
        <w:rPr>
          <w:color w:val="000000"/>
        </w:rPr>
        <w:t>й</w:t>
      </w:r>
      <w:r w:rsidRPr="00623926">
        <w:rPr>
          <w:color w:val="000000"/>
          <w:spacing w:val="3"/>
        </w:rPr>
        <w:t xml:space="preserve"> </w:t>
      </w:r>
      <w:r w:rsidRPr="00623926">
        <w:rPr>
          <w:color w:val="000000"/>
          <w:spacing w:val="-1"/>
        </w:rPr>
        <w:t>э</w:t>
      </w:r>
      <w:r w:rsidRPr="00623926">
        <w:rPr>
          <w:color w:val="000000"/>
        </w:rPr>
        <w:t>нергии</w:t>
      </w:r>
      <w:r w:rsidRPr="00623926">
        <w:rPr>
          <w:color w:val="000000"/>
          <w:spacing w:val="8"/>
        </w:rPr>
        <w:t xml:space="preserve"> </w:t>
      </w:r>
      <w:r w:rsidRPr="00623926">
        <w:rPr>
          <w:color w:val="000000"/>
        </w:rPr>
        <w:t>с</w:t>
      </w:r>
      <w:r w:rsidRPr="00623926">
        <w:rPr>
          <w:color w:val="000000"/>
          <w:spacing w:val="12"/>
        </w:rPr>
        <w:t xml:space="preserve"> </w:t>
      </w:r>
      <w:r w:rsidRPr="00623926">
        <w:rPr>
          <w:color w:val="000000"/>
        </w:rPr>
        <w:t>на</w:t>
      </w:r>
      <w:r w:rsidRPr="00623926">
        <w:rPr>
          <w:color w:val="000000"/>
          <w:spacing w:val="1"/>
        </w:rPr>
        <w:t>и</w:t>
      </w:r>
      <w:r w:rsidRPr="00623926">
        <w:rPr>
          <w:color w:val="000000"/>
          <w:spacing w:val="2"/>
        </w:rPr>
        <w:t>б</w:t>
      </w:r>
      <w:r w:rsidRPr="00623926">
        <w:rPr>
          <w:color w:val="000000"/>
        </w:rPr>
        <w:t>ол</w:t>
      </w:r>
      <w:r w:rsidRPr="00623926">
        <w:rPr>
          <w:color w:val="000000"/>
          <w:spacing w:val="2"/>
        </w:rPr>
        <w:t>ь</w:t>
      </w:r>
      <w:r w:rsidRPr="00623926">
        <w:rPr>
          <w:color w:val="000000"/>
        </w:rPr>
        <w:t>шей раб</w:t>
      </w:r>
      <w:r w:rsidRPr="00623926">
        <w:rPr>
          <w:color w:val="000000"/>
          <w:spacing w:val="2"/>
        </w:rPr>
        <w:t>о</w:t>
      </w:r>
      <w:r w:rsidRPr="00623926">
        <w:rPr>
          <w:color w:val="000000"/>
          <w:spacing w:val="-1"/>
        </w:rPr>
        <w:t>ч</w:t>
      </w:r>
      <w:r w:rsidRPr="00623926">
        <w:rPr>
          <w:color w:val="000000"/>
        </w:rPr>
        <w:t>ей</w:t>
      </w:r>
      <w:r w:rsidRPr="00623926">
        <w:rPr>
          <w:color w:val="000000"/>
          <w:spacing w:val="8"/>
        </w:rPr>
        <w:t xml:space="preserve"> </w:t>
      </w:r>
      <w:r w:rsidRPr="00623926">
        <w:rPr>
          <w:color w:val="000000"/>
        </w:rPr>
        <w:t>теплов</w:t>
      </w:r>
      <w:r w:rsidRPr="00623926">
        <w:rPr>
          <w:color w:val="000000"/>
          <w:spacing w:val="3"/>
        </w:rPr>
        <w:t>о</w:t>
      </w:r>
      <w:r w:rsidRPr="00623926">
        <w:rPr>
          <w:color w:val="000000"/>
        </w:rPr>
        <w:t>й</w:t>
      </w:r>
      <w:r w:rsidRPr="00623926">
        <w:rPr>
          <w:color w:val="000000"/>
          <w:spacing w:val="3"/>
        </w:rPr>
        <w:t xml:space="preserve"> </w:t>
      </w:r>
      <w:r w:rsidRPr="00623926">
        <w:rPr>
          <w:color w:val="000000"/>
          <w:spacing w:val="-1"/>
        </w:rPr>
        <w:t>м</w:t>
      </w:r>
      <w:r w:rsidRPr="00623926">
        <w:rPr>
          <w:color w:val="000000"/>
        </w:rPr>
        <w:t>ощ</w:t>
      </w:r>
      <w:r w:rsidRPr="00623926">
        <w:rPr>
          <w:color w:val="000000"/>
          <w:spacing w:val="2"/>
        </w:rPr>
        <w:t>н</w:t>
      </w:r>
      <w:r w:rsidRPr="00623926">
        <w:rPr>
          <w:color w:val="000000"/>
        </w:rPr>
        <w:t>ост</w:t>
      </w:r>
      <w:r w:rsidRPr="00623926">
        <w:rPr>
          <w:color w:val="000000"/>
          <w:spacing w:val="-1"/>
        </w:rPr>
        <w:t>ь</w:t>
      </w:r>
      <w:r w:rsidRPr="00623926">
        <w:rPr>
          <w:color w:val="000000"/>
        </w:rPr>
        <w:t>ю</w:t>
      </w:r>
      <w:r w:rsidRPr="00623926">
        <w:rPr>
          <w:color w:val="000000"/>
          <w:spacing w:val="3"/>
        </w:rPr>
        <w:t xml:space="preserve"> </w:t>
      </w:r>
      <w:r w:rsidRPr="00623926">
        <w:rPr>
          <w:color w:val="000000"/>
        </w:rPr>
        <w:t>и</w:t>
      </w:r>
      <w:r w:rsidRPr="00623926">
        <w:rPr>
          <w:color w:val="000000"/>
          <w:spacing w:val="12"/>
        </w:rPr>
        <w:t xml:space="preserve"> </w:t>
      </w:r>
      <w:r w:rsidRPr="00623926">
        <w:rPr>
          <w:color w:val="000000"/>
        </w:rPr>
        <w:t>(и</w:t>
      </w:r>
      <w:r w:rsidRPr="00623926">
        <w:rPr>
          <w:color w:val="000000"/>
          <w:spacing w:val="1"/>
        </w:rPr>
        <w:t>л</w:t>
      </w:r>
      <w:r w:rsidRPr="00623926">
        <w:rPr>
          <w:color w:val="000000"/>
        </w:rPr>
        <w:t>и) теп</w:t>
      </w:r>
      <w:r w:rsidRPr="00623926">
        <w:rPr>
          <w:color w:val="000000"/>
          <w:spacing w:val="1"/>
        </w:rPr>
        <w:t>л</w:t>
      </w:r>
      <w:r w:rsidRPr="00623926">
        <w:rPr>
          <w:color w:val="000000"/>
        </w:rPr>
        <w:t>ов</w:t>
      </w:r>
      <w:r w:rsidRPr="00623926">
        <w:rPr>
          <w:color w:val="000000"/>
          <w:spacing w:val="1"/>
        </w:rPr>
        <w:t>ы</w:t>
      </w:r>
      <w:r w:rsidRPr="00623926">
        <w:rPr>
          <w:color w:val="000000"/>
          <w:spacing w:val="-1"/>
        </w:rPr>
        <w:t>м</w:t>
      </w:r>
      <w:r w:rsidRPr="00623926">
        <w:rPr>
          <w:color w:val="000000"/>
        </w:rPr>
        <w:t>и</w:t>
      </w:r>
      <w:r w:rsidRPr="00623926">
        <w:rPr>
          <w:color w:val="000000"/>
          <w:spacing w:val="3"/>
        </w:rPr>
        <w:t xml:space="preserve"> </w:t>
      </w:r>
      <w:r w:rsidRPr="00623926">
        <w:rPr>
          <w:color w:val="000000"/>
          <w:spacing w:val="2"/>
        </w:rPr>
        <w:t>с</w:t>
      </w:r>
      <w:r w:rsidRPr="00623926">
        <w:rPr>
          <w:color w:val="000000"/>
        </w:rPr>
        <w:t>етями</w:t>
      </w:r>
      <w:r w:rsidRPr="00623926">
        <w:rPr>
          <w:color w:val="000000"/>
          <w:spacing w:val="9"/>
        </w:rPr>
        <w:t xml:space="preserve"> </w:t>
      </w:r>
      <w:r w:rsidRPr="00623926">
        <w:rPr>
          <w:color w:val="000000"/>
        </w:rPr>
        <w:t>с</w:t>
      </w:r>
      <w:r w:rsidRPr="00623926">
        <w:rPr>
          <w:color w:val="000000"/>
          <w:spacing w:val="16"/>
        </w:rPr>
        <w:t xml:space="preserve"> </w:t>
      </w:r>
      <w:r w:rsidRPr="00623926">
        <w:rPr>
          <w:color w:val="000000"/>
        </w:rPr>
        <w:t>на</w:t>
      </w:r>
      <w:r w:rsidRPr="00623926">
        <w:rPr>
          <w:color w:val="000000"/>
          <w:spacing w:val="1"/>
        </w:rPr>
        <w:t>и</w:t>
      </w:r>
      <w:r w:rsidRPr="00623926">
        <w:rPr>
          <w:color w:val="000000"/>
        </w:rPr>
        <w:t>боль</w:t>
      </w:r>
      <w:r w:rsidRPr="00623926">
        <w:rPr>
          <w:color w:val="000000"/>
          <w:spacing w:val="2"/>
        </w:rPr>
        <w:t>ш</w:t>
      </w:r>
      <w:r w:rsidRPr="00623926">
        <w:rPr>
          <w:color w:val="000000"/>
        </w:rPr>
        <w:t>ей</w:t>
      </w:r>
      <w:r w:rsidRPr="00623926">
        <w:rPr>
          <w:color w:val="000000"/>
          <w:spacing w:val="1"/>
        </w:rPr>
        <w:t xml:space="preserve"> </w:t>
      </w:r>
      <w:r w:rsidRPr="00623926">
        <w:rPr>
          <w:color w:val="000000"/>
        </w:rPr>
        <w:t>е</w:t>
      </w:r>
      <w:r w:rsidRPr="00623926">
        <w:rPr>
          <w:color w:val="000000"/>
          <w:spacing w:val="1"/>
        </w:rPr>
        <w:t>м</w:t>
      </w:r>
      <w:r w:rsidRPr="00623926">
        <w:rPr>
          <w:color w:val="000000"/>
          <w:spacing w:val="-1"/>
        </w:rPr>
        <w:t>к</w:t>
      </w:r>
      <w:r w:rsidRPr="00623926">
        <w:rPr>
          <w:color w:val="000000"/>
        </w:rPr>
        <w:t>о</w:t>
      </w:r>
      <w:r w:rsidRPr="00623926">
        <w:rPr>
          <w:color w:val="000000"/>
          <w:spacing w:val="2"/>
        </w:rPr>
        <w:t>ст</w:t>
      </w:r>
      <w:r w:rsidRPr="00623926">
        <w:rPr>
          <w:color w:val="000000"/>
        </w:rPr>
        <w:t>ью</w:t>
      </w:r>
      <w:r w:rsidRPr="00623926">
        <w:rPr>
          <w:color w:val="000000"/>
          <w:spacing w:val="4"/>
        </w:rPr>
        <w:t xml:space="preserve"> </w:t>
      </w:r>
      <w:r w:rsidRPr="00623926">
        <w:rPr>
          <w:color w:val="000000"/>
        </w:rPr>
        <w:t>в</w:t>
      </w:r>
      <w:r w:rsidRPr="00623926">
        <w:rPr>
          <w:color w:val="000000"/>
          <w:spacing w:val="14"/>
        </w:rPr>
        <w:t xml:space="preserve"> </w:t>
      </w:r>
      <w:r w:rsidRPr="00623926">
        <w:rPr>
          <w:color w:val="000000"/>
          <w:spacing w:val="2"/>
        </w:rPr>
        <w:t>г</w:t>
      </w:r>
      <w:r w:rsidRPr="00623926">
        <w:rPr>
          <w:color w:val="000000"/>
        </w:rPr>
        <w:t>ран</w:t>
      </w:r>
      <w:r w:rsidRPr="00623926">
        <w:rPr>
          <w:color w:val="000000"/>
          <w:spacing w:val="1"/>
        </w:rPr>
        <w:t>и</w:t>
      </w:r>
      <w:r w:rsidRPr="00623926">
        <w:rPr>
          <w:color w:val="000000"/>
        </w:rPr>
        <w:t>цах</w:t>
      </w:r>
      <w:r w:rsidRPr="00623926">
        <w:rPr>
          <w:color w:val="000000"/>
          <w:spacing w:val="5"/>
        </w:rPr>
        <w:t xml:space="preserve"> </w:t>
      </w:r>
      <w:r w:rsidRPr="00623926">
        <w:rPr>
          <w:color w:val="000000"/>
          <w:spacing w:val="1"/>
        </w:rPr>
        <w:t>з</w:t>
      </w:r>
      <w:r w:rsidRPr="00623926">
        <w:rPr>
          <w:color w:val="000000"/>
        </w:rPr>
        <w:t>оны</w:t>
      </w:r>
      <w:r w:rsidRPr="00623926">
        <w:rPr>
          <w:color w:val="000000"/>
          <w:spacing w:val="12"/>
        </w:rPr>
        <w:t xml:space="preserve"> </w:t>
      </w:r>
      <w:r w:rsidRPr="00623926">
        <w:rPr>
          <w:color w:val="000000"/>
        </w:rPr>
        <w:t>де</w:t>
      </w:r>
      <w:r w:rsidRPr="00623926">
        <w:rPr>
          <w:color w:val="000000"/>
          <w:spacing w:val="1"/>
        </w:rPr>
        <w:t>я</w:t>
      </w:r>
      <w:r w:rsidRPr="00623926">
        <w:rPr>
          <w:color w:val="000000"/>
        </w:rPr>
        <w:t>тельно</w:t>
      </w:r>
      <w:r w:rsidRPr="00623926">
        <w:rPr>
          <w:color w:val="000000"/>
          <w:spacing w:val="2"/>
        </w:rPr>
        <w:t>с</w:t>
      </w:r>
      <w:r w:rsidRPr="00623926">
        <w:rPr>
          <w:color w:val="000000"/>
        </w:rPr>
        <w:t>ти еди</w:t>
      </w:r>
      <w:r w:rsidRPr="00623926">
        <w:rPr>
          <w:color w:val="000000"/>
          <w:spacing w:val="1"/>
        </w:rPr>
        <w:t>н</w:t>
      </w:r>
      <w:r w:rsidRPr="00623926">
        <w:rPr>
          <w:color w:val="000000"/>
          <w:spacing w:val="2"/>
        </w:rPr>
        <w:t>о</w:t>
      </w:r>
      <w:r w:rsidRPr="00623926">
        <w:rPr>
          <w:color w:val="000000"/>
        </w:rPr>
        <w:t>й 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w:t>
      </w:r>
      <w:r w:rsidRPr="00623926">
        <w:rPr>
          <w:color w:val="000000"/>
          <w:spacing w:val="-19"/>
        </w:rPr>
        <w:t xml:space="preserve"> </w:t>
      </w:r>
      <w:r w:rsidRPr="00623926">
        <w:rPr>
          <w:color w:val="000000"/>
        </w:rPr>
        <w:t>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1"/>
        </w:rPr>
        <w:t>и</w:t>
      </w:r>
      <w:r w:rsidRPr="00623926">
        <w:rPr>
          <w:color w:val="000000"/>
        </w:rPr>
        <w:t>и;</w:t>
      </w:r>
    </w:p>
    <w:p w:rsidR="00623926" w:rsidRPr="00623926" w:rsidRDefault="00623926" w:rsidP="00623926">
      <w:pPr>
        <w:widowControl w:val="0"/>
        <w:tabs>
          <w:tab w:val="left" w:pos="1220"/>
        </w:tabs>
        <w:autoSpaceDE w:val="0"/>
        <w:autoSpaceDN w:val="0"/>
        <w:adjustRightInd w:val="0"/>
        <w:spacing w:before="9" w:after="0" w:line="240" w:lineRule="auto"/>
        <w:ind w:left="810" w:right="-20" w:firstLine="0"/>
        <w:jc w:val="left"/>
        <w:rPr>
          <w:color w:val="000000"/>
        </w:rPr>
      </w:pPr>
      <w:r w:rsidRPr="00623926">
        <w:rPr>
          <w:rFonts w:ascii="Symbol" w:hAnsi="Symbol" w:cs="Symbol"/>
          <w:color w:val="000000"/>
        </w:rPr>
        <w:t></w:t>
      </w:r>
      <w:r w:rsidRPr="00623926">
        <w:rPr>
          <w:color w:val="000000"/>
          <w:spacing w:val="-64"/>
        </w:rPr>
        <w:t xml:space="preserve"> </w:t>
      </w:r>
      <w:r w:rsidRPr="00623926">
        <w:rPr>
          <w:color w:val="000000"/>
        </w:rPr>
        <w:tab/>
        <w:t>ра</w:t>
      </w:r>
      <w:r w:rsidRPr="00623926">
        <w:rPr>
          <w:color w:val="000000"/>
          <w:spacing w:val="1"/>
        </w:rPr>
        <w:t>з</w:t>
      </w:r>
      <w:r w:rsidRPr="00623926">
        <w:rPr>
          <w:color w:val="000000"/>
          <w:spacing w:val="-1"/>
        </w:rPr>
        <w:t>м</w:t>
      </w:r>
      <w:r w:rsidRPr="00623926">
        <w:rPr>
          <w:color w:val="000000"/>
        </w:rPr>
        <w:t>ер</w:t>
      </w:r>
      <w:r w:rsidRPr="00623926">
        <w:rPr>
          <w:color w:val="000000"/>
          <w:spacing w:val="-8"/>
        </w:rPr>
        <w:t xml:space="preserve"> </w:t>
      </w:r>
      <w:r w:rsidRPr="00623926">
        <w:rPr>
          <w:color w:val="000000"/>
        </w:rPr>
        <w:t>соб</w:t>
      </w:r>
      <w:r w:rsidRPr="00623926">
        <w:rPr>
          <w:color w:val="000000"/>
          <w:spacing w:val="3"/>
        </w:rPr>
        <w:t>с</w:t>
      </w:r>
      <w:r w:rsidRPr="00623926">
        <w:rPr>
          <w:color w:val="000000"/>
        </w:rPr>
        <w:t>твенн</w:t>
      </w:r>
      <w:r w:rsidRPr="00623926">
        <w:rPr>
          <w:color w:val="000000"/>
          <w:spacing w:val="3"/>
        </w:rPr>
        <w:t>о</w:t>
      </w:r>
      <w:r w:rsidRPr="00623926">
        <w:rPr>
          <w:color w:val="000000"/>
        </w:rPr>
        <w:t>го</w:t>
      </w:r>
      <w:r w:rsidRPr="00623926">
        <w:rPr>
          <w:color w:val="000000"/>
          <w:spacing w:val="-14"/>
        </w:rPr>
        <w:t xml:space="preserve"> </w:t>
      </w:r>
      <w:r w:rsidRPr="00623926">
        <w:rPr>
          <w:color w:val="000000"/>
          <w:spacing w:val="-1"/>
        </w:rPr>
        <w:t>к</w:t>
      </w:r>
      <w:r w:rsidRPr="00623926">
        <w:rPr>
          <w:color w:val="000000"/>
        </w:rPr>
        <w:t>ап</w:t>
      </w:r>
      <w:r w:rsidRPr="00623926">
        <w:rPr>
          <w:color w:val="000000"/>
          <w:spacing w:val="1"/>
        </w:rPr>
        <w:t>и</w:t>
      </w:r>
      <w:r w:rsidRPr="00623926">
        <w:rPr>
          <w:color w:val="000000"/>
        </w:rPr>
        <w:t>тала;</w:t>
      </w:r>
    </w:p>
    <w:p w:rsidR="00623926" w:rsidRPr="00623926" w:rsidRDefault="00623926" w:rsidP="00623926">
      <w:pPr>
        <w:widowControl w:val="0"/>
        <w:autoSpaceDE w:val="0"/>
        <w:autoSpaceDN w:val="0"/>
        <w:adjustRightInd w:val="0"/>
        <w:spacing w:before="7" w:after="0" w:line="140" w:lineRule="exact"/>
        <w:ind w:firstLine="0"/>
        <w:jc w:val="left"/>
        <w:rPr>
          <w:color w:val="000000"/>
          <w:sz w:val="14"/>
          <w:szCs w:val="14"/>
        </w:rPr>
      </w:pPr>
    </w:p>
    <w:p w:rsidR="00623926" w:rsidRPr="00623926" w:rsidRDefault="00623926" w:rsidP="00623926">
      <w:pPr>
        <w:widowControl w:val="0"/>
        <w:autoSpaceDE w:val="0"/>
        <w:autoSpaceDN w:val="0"/>
        <w:adjustRightInd w:val="0"/>
        <w:spacing w:before="0" w:after="0" w:line="352" w:lineRule="auto"/>
        <w:ind w:left="102" w:right="49" w:firstLine="708"/>
        <w:rPr>
          <w:color w:val="000000"/>
        </w:rPr>
      </w:pPr>
      <w:r w:rsidRPr="00623926">
        <w:rPr>
          <w:rFonts w:ascii="Symbol" w:hAnsi="Symbol" w:cs="Symbol"/>
          <w:color w:val="000000"/>
        </w:rPr>
        <w:t></w:t>
      </w:r>
      <w:r w:rsidRPr="00623926">
        <w:rPr>
          <w:color w:val="000000"/>
        </w:rPr>
        <w:t xml:space="preserve">  </w:t>
      </w:r>
      <w:r w:rsidRPr="00623926">
        <w:rPr>
          <w:color w:val="000000"/>
          <w:spacing w:val="6"/>
        </w:rPr>
        <w:t xml:space="preserve"> </w:t>
      </w:r>
      <w:r w:rsidRPr="00623926">
        <w:rPr>
          <w:color w:val="000000"/>
        </w:rPr>
        <w:t>спосо</w:t>
      </w:r>
      <w:r w:rsidRPr="00623926">
        <w:rPr>
          <w:color w:val="000000"/>
          <w:spacing w:val="1"/>
        </w:rPr>
        <w:t>б</w:t>
      </w:r>
      <w:r w:rsidRPr="00623926">
        <w:rPr>
          <w:color w:val="000000"/>
        </w:rPr>
        <w:t>нос</w:t>
      </w:r>
      <w:r w:rsidRPr="00623926">
        <w:rPr>
          <w:color w:val="000000"/>
          <w:spacing w:val="2"/>
        </w:rPr>
        <w:t>т</w:t>
      </w:r>
      <w:r w:rsidRPr="00623926">
        <w:rPr>
          <w:color w:val="000000"/>
        </w:rPr>
        <w:t>ь</w:t>
      </w:r>
      <w:r w:rsidRPr="00623926">
        <w:rPr>
          <w:color w:val="000000"/>
          <w:spacing w:val="2"/>
        </w:rPr>
        <w:t xml:space="preserve"> </w:t>
      </w:r>
      <w:r w:rsidRPr="00623926">
        <w:rPr>
          <w:color w:val="000000"/>
        </w:rPr>
        <w:t>в</w:t>
      </w:r>
      <w:r w:rsidRPr="00623926">
        <w:rPr>
          <w:color w:val="000000"/>
          <w:spacing w:val="16"/>
        </w:rPr>
        <w:t xml:space="preserve"> </w:t>
      </w:r>
      <w:r w:rsidRPr="00623926">
        <w:rPr>
          <w:color w:val="000000"/>
          <w:spacing w:val="2"/>
        </w:rPr>
        <w:t>л</w:t>
      </w:r>
      <w:r w:rsidRPr="00623926">
        <w:rPr>
          <w:color w:val="000000"/>
          <w:spacing w:val="-5"/>
        </w:rPr>
        <w:t>у</w:t>
      </w:r>
      <w:r w:rsidRPr="00623926">
        <w:rPr>
          <w:color w:val="000000"/>
          <w:spacing w:val="1"/>
        </w:rPr>
        <w:t>ч</w:t>
      </w:r>
      <w:r w:rsidRPr="00623926">
        <w:rPr>
          <w:color w:val="000000"/>
          <w:spacing w:val="2"/>
        </w:rPr>
        <w:t>ш</w:t>
      </w:r>
      <w:r w:rsidRPr="00623926">
        <w:rPr>
          <w:color w:val="000000"/>
        </w:rPr>
        <w:t>ей</w:t>
      </w:r>
      <w:r w:rsidRPr="00623926">
        <w:rPr>
          <w:color w:val="000000"/>
          <w:spacing w:val="10"/>
        </w:rPr>
        <w:t xml:space="preserve"> </w:t>
      </w:r>
      <w:r w:rsidRPr="00623926">
        <w:rPr>
          <w:color w:val="000000"/>
          <w:spacing w:val="-1"/>
        </w:rPr>
        <w:t>м</w:t>
      </w:r>
      <w:r w:rsidRPr="00623926">
        <w:rPr>
          <w:color w:val="000000"/>
        </w:rPr>
        <w:t>ере</w:t>
      </w:r>
      <w:r w:rsidRPr="00623926">
        <w:rPr>
          <w:color w:val="000000"/>
          <w:spacing w:val="12"/>
        </w:rPr>
        <w:t xml:space="preserve"> </w:t>
      </w:r>
      <w:r w:rsidRPr="00623926">
        <w:rPr>
          <w:color w:val="000000"/>
        </w:rPr>
        <w:t>обес</w:t>
      </w:r>
      <w:r w:rsidRPr="00623926">
        <w:rPr>
          <w:color w:val="000000"/>
          <w:spacing w:val="1"/>
        </w:rPr>
        <w:t>п</w:t>
      </w:r>
      <w:r w:rsidRPr="00623926">
        <w:rPr>
          <w:color w:val="000000"/>
        </w:rPr>
        <w:t>еч</w:t>
      </w:r>
      <w:r w:rsidRPr="00623926">
        <w:rPr>
          <w:color w:val="000000"/>
          <w:spacing w:val="2"/>
        </w:rPr>
        <w:t>и</w:t>
      </w:r>
      <w:r w:rsidRPr="00623926">
        <w:rPr>
          <w:color w:val="000000"/>
        </w:rPr>
        <w:t>ть</w:t>
      </w:r>
      <w:r w:rsidRPr="00623926">
        <w:rPr>
          <w:color w:val="000000"/>
          <w:spacing w:val="6"/>
        </w:rPr>
        <w:t xml:space="preserve"> </w:t>
      </w:r>
      <w:r w:rsidRPr="00623926">
        <w:rPr>
          <w:color w:val="000000"/>
        </w:rPr>
        <w:t>над</w:t>
      </w:r>
      <w:r w:rsidRPr="00623926">
        <w:rPr>
          <w:color w:val="000000"/>
          <w:spacing w:val="1"/>
        </w:rPr>
        <w:t>еж</w:t>
      </w:r>
      <w:r w:rsidRPr="00623926">
        <w:rPr>
          <w:color w:val="000000"/>
        </w:rPr>
        <w:t>ность</w:t>
      </w:r>
      <w:r w:rsidRPr="00623926">
        <w:rPr>
          <w:color w:val="000000"/>
          <w:spacing w:val="4"/>
        </w:rPr>
        <w:t xml:space="preserve"> </w:t>
      </w:r>
      <w:r w:rsidRPr="00623926">
        <w:rPr>
          <w:color w:val="000000"/>
        </w:rPr>
        <w:t>тепло</w:t>
      </w:r>
      <w:r w:rsidRPr="00623926">
        <w:rPr>
          <w:color w:val="000000"/>
          <w:spacing w:val="3"/>
        </w:rPr>
        <w:t>с</w:t>
      </w:r>
      <w:r w:rsidRPr="00623926">
        <w:rPr>
          <w:color w:val="000000"/>
        </w:rPr>
        <w:t>наб</w:t>
      </w:r>
      <w:r w:rsidRPr="00623926">
        <w:rPr>
          <w:color w:val="000000"/>
          <w:spacing w:val="1"/>
        </w:rPr>
        <w:t>ж</w:t>
      </w:r>
      <w:r w:rsidRPr="00623926">
        <w:rPr>
          <w:color w:val="000000"/>
        </w:rPr>
        <w:t>ен</w:t>
      </w:r>
      <w:r w:rsidRPr="00623926">
        <w:rPr>
          <w:color w:val="000000"/>
          <w:spacing w:val="1"/>
        </w:rPr>
        <w:t>и</w:t>
      </w:r>
      <w:r w:rsidRPr="00623926">
        <w:rPr>
          <w:color w:val="000000"/>
        </w:rPr>
        <w:t>я в соответ</w:t>
      </w:r>
      <w:r w:rsidRPr="00623926">
        <w:rPr>
          <w:color w:val="000000"/>
          <w:spacing w:val="2"/>
        </w:rPr>
        <w:t>с</w:t>
      </w:r>
      <w:r w:rsidRPr="00623926">
        <w:rPr>
          <w:color w:val="000000"/>
        </w:rPr>
        <w:t>т</w:t>
      </w:r>
      <w:r w:rsidRPr="00623926">
        <w:rPr>
          <w:color w:val="000000"/>
          <w:spacing w:val="4"/>
        </w:rPr>
        <w:t>в</w:t>
      </w:r>
      <w:r w:rsidRPr="00623926">
        <w:rPr>
          <w:color w:val="000000"/>
          <w:spacing w:val="-5"/>
        </w:rPr>
        <w:t>у</w:t>
      </w:r>
      <w:r w:rsidRPr="00623926">
        <w:rPr>
          <w:color w:val="000000"/>
        </w:rPr>
        <w:t>ю</w:t>
      </w:r>
      <w:r w:rsidRPr="00623926">
        <w:rPr>
          <w:color w:val="000000"/>
          <w:spacing w:val="3"/>
        </w:rPr>
        <w:t>щ</w:t>
      </w:r>
      <w:r w:rsidRPr="00623926">
        <w:rPr>
          <w:color w:val="000000"/>
        </w:rPr>
        <w:t>ей</w:t>
      </w:r>
      <w:r w:rsidRPr="00623926">
        <w:rPr>
          <w:color w:val="000000"/>
          <w:spacing w:val="-20"/>
        </w:rPr>
        <w:t xml:space="preserve"> </w:t>
      </w:r>
      <w:r w:rsidRPr="00623926">
        <w:rPr>
          <w:color w:val="000000"/>
        </w:rPr>
        <w:t>с</w:t>
      </w:r>
      <w:r w:rsidRPr="00623926">
        <w:rPr>
          <w:color w:val="000000"/>
          <w:spacing w:val="1"/>
        </w:rPr>
        <w:t>и</w:t>
      </w:r>
      <w:r w:rsidRPr="00623926">
        <w:rPr>
          <w:color w:val="000000"/>
          <w:spacing w:val="2"/>
        </w:rPr>
        <w:t>с</w:t>
      </w:r>
      <w:r w:rsidRPr="00623926">
        <w:rPr>
          <w:color w:val="000000"/>
        </w:rPr>
        <w:t>те</w:t>
      </w:r>
      <w:r w:rsidRPr="00623926">
        <w:rPr>
          <w:color w:val="000000"/>
          <w:spacing w:val="-1"/>
        </w:rPr>
        <w:t>м</w:t>
      </w:r>
      <w:r w:rsidRPr="00623926">
        <w:rPr>
          <w:color w:val="000000"/>
        </w:rPr>
        <w:t>е</w:t>
      </w:r>
      <w:r w:rsidRPr="00623926">
        <w:rPr>
          <w:color w:val="000000"/>
          <w:spacing w:val="-7"/>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spacing w:val="3"/>
        </w:rPr>
        <w:t>я</w:t>
      </w:r>
      <w:r w:rsidRPr="00623926">
        <w:rPr>
          <w:color w:val="000000"/>
        </w:rPr>
        <w:t>.</w:t>
      </w:r>
    </w:p>
    <w:p w:rsidR="00623926" w:rsidRPr="00623926" w:rsidRDefault="00623926" w:rsidP="00623926">
      <w:pPr>
        <w:widowControl w:val="0"/>
        <w:autoSpaceDE w:val="0"/>
        <w:autoSpaceDN w:val="0"/>
        <w:adjustRightInd w:val="0"/>
        <w:spacing w:before="15" w:after="0" w:line="359" w:lineRule="auto"/>
        <w:ind w:left="102" w:right="47" w:firstLine="708"/>
        <w:rPr>
          <w:color w:val="000000"/>
        </w:rPr>
      </w:pPr>
      <w:r w:rsidRPr="00623926">
        <w:rPr>
          <w:color w:val="000000"/>
        </w:rPr>
        <w:t>По</w:t>
      </w:r>
      <w:r w:rsidRPr="00623926">
        <w:rPr>
          <w:color w:val="000000"/>
          <w:spacing w:val="-1"/>
        </w:rPr>
        <w:t>к</w:t>
      </w:r>
      <w:r w:rsidRPr="00623926">
        <w:rPr>
          <w:color w:val="000000"/>
        </w:rPr>
        <w:t>а</w:t>
      </w:r>
      <w:r w:rsidRPr="00623926">
        <w:rPr>
          <w:color w:val="000000"/>
          <w:spacing w:val="1"/>
        </w:rPr>
        <w:t>з</w:t>
      </w:r>
      <w:r w:rsidRPr="00623926">
        <w:rPr>
          <w:color w:val="000000"/>
        </w:rPr>
        <w:t>ат</w:t>
      </w:r>
      <w:r w:rsidRPr="00623926">
        <w:rPr>
          <w:color w:val="000000"/>
          <w:spacing w:val="2"/>
        </w:rPr>
        <w:t>е</w:t>
      </w:r>
      <w:r w:rsidRPr="00623926">
        <w:rPr>
          <w:color w:val="000000"/>
        </w:rPr>
        <w:t>ли раб</w:t>
      </w:r>
      <w:r w:rsidRPr="00623926">
        <w:rPr>
          <w:color w:val="000000"/>
          <w:spacing w:val="2"/>
        </w:rPr>
        <w:t>о</w:t>
      </w:r>
      <w:r w:rsidRPr="00623926">
        <w:rPr>
          <w:color w:val="000000"/>
          <w:spacing w:val="1"/>
        </w:rPr>
        <w:t>ч</w:t>
      </w:r>
      <w:r w:rsidRPr="00623926">
        <w:rPr>
          <w:color w:val="000000"/>
        </w:rPr>
        <w:t>ей</w:t>
      </w:r>
      <w:r w:rsidRPr="00623926">
        <w:rPr>
          <w:color w:val="000000"/>
          <w:spacing w:val="6"/>
        </w:rPr>
        <w:t xml:space="preserve"> </w:t>
      </w:r>
      <w:r w:rsidRPr="00623926">
        <w:rPr>
          <w:color w:val="000000"/>
          <w:spacing w:val="-1"/>
        </w:rPr>
        <w:t>м</w:t>
      </w:r>
      <w:r w:rsidRPr="00623926">
        <w:rPr>
          <w:color w:val="000000"/>
        </w:rPr>
        <w:t>ощ</w:t>
      </w:r>
      <w:r w:rsidRPr="00623926">
        <w:rPr>
          <w:color w:val="000000"/>
          <w:spacing w:val="2"/>
        </w:rPr>
        <w:t>н</w:t>
      </w:r>
      <w:r w:rsidRPr="00623926">
        <w:rPr>
          <w:color w:val="000000"/>
        </w:rPr>
        <w:t>ости и</w:t>
      </w:r>
      <w:r w:rsidRPr="00623926">
        <w:rPr>
          <w:color w:val="000000"/>
          <w:spacing w:val="3"/>
        </w:rPr>
        <w:t>с</w:t>
      </w:r>
      <w:r w:rsidRPr="00623926">
        <w:rPr>
          <w:color w:val="000000"/>
        </w:rPr>
        <w:t>то</w:t>
      </w:r>
      <w:r w:rsidRPr="00623926">
        <w:rPr>
          <w:color w:val="000000"/>
          <w:spacing w:val="-1"/>
        </w:rPr>
        <w:t>ч</w:t>
      </w:r>
      <w:r w:rsidRPr="00623926">
        <w:rPr>
          <w:color w:val="000000"/>
        </w:rPr>
        <w:t>н</w:t>
      </w:r>
      <w:r w:rsidRPr="00623926">
        <w:rPr>
          <w:color w:val="000000"/>
          <w:spacing w:val="3"/>
        </w:rPr>
        <w:t>и</w:t>
      </w:r>
      <w:r w:rsidRPr="00623926">
        <w:rPr>
          <w:color w:val="000000"/>
          <w:spacing w:val="-1"/>
        </w:rPr>
        <w:t>к</w:t>
      </w:r>
      <w:r w:rsidRPr="00623926">
        <w:rPr>
          <w:color w:val="000000"/>
        </w:rPr>
        <w:t>ов</w:t>
      </w:r>
      <w:r w:rsidRPr="00623926">
        <w:rPr>
          <w:color w:val="000000"/>
          <w:spacing w:val="1"/>
        </w:rPr>
        <w:t xml:space="preserve"> </w:t>
      </w:r>
      <w:r w:rsidRPr="00623926">
        <w:rPr>
          <w:color w:val="000000"/>
        </w:rPr>
        <w:t>тепловой</w:t>
      </w:r>
      <w:r w:rsidRPr="00623926">
        <w:rPr>
          <w:color w:val="000000"/>
          <w:spacing w:val="5"/>
        </w:rPr>
        <w:t xml:space="preserve"> </w:t>
      </w:r>
      <w:r w:rsidRPr="00623926">
        <w:rPr>
          <w:color w:val="000000"/>
          <w:spacing w:val="-1"/>
        </w:rPr>
        <w:t>э</w:t>
      </w:r>
      <w:r w:rsidRPr="00623926">
        <w:rPr>
          <w:color w:val="000000"/>
        </w:rPr>
        <w:t>не</w:t>
      </w:r>
      <w:r w:rsidRPr="00623926">
        <w:rPr>
          <w:color w:val="000000"/>
          <w:spacing w:val="3"/>
        </w:rPr>
        <w:t>р</w:t>
      </w:r>
      <w:r w:rsidRPr="00623926">
        <w:rPr>
          <w:color w:val="000000"/>
          <w:spacing w:val="2"/>
        </w:rPr>
        <w:t>г</w:t>
      </w:r>
      <w:r w:rsidRPr="00623926">
        <w:rPr>
          <w:color w:val="000000"/>
        </w:rPr>
        <w:t>ии</w:t>
      </w:r>
      <w:r w:rsidRPr="00623926">
        <w:rPr>
          <w:color w:val="000000"/>
          <w:spacing w:val="4"/>
        </w:rPr>
        <w:t xml:space="preserve"> </w:t>
      </w:r>
      <w:r w:rsidRPr="00623926">
        <w:rPr>
          <w:color w:val="000000"/>
        </w:rPr>
        <w:t>и</w:t>
      </w:r>
      <w:r w:rsidRPr="00623926">
        <w:rPr>
          <w:color w:val="000000"/>
          <w:spacing w:val="11"/>
        </w:rPr>
        <w:t xml:space="preserve"> </w:t>
      </w:r>
      <w:r w:rsidRPr="00623926">
        <w:rPr>
          <w:color w:val="000000"/>
        </w:rPr>
        <w:t>е</w:t>
      </w:r>
      <w:r w:rsidRPr="00623926">
        <w:rPr>
          <w:color w:val="000000"/>
          <w:spacing w:val="1"/>
        </w:rPr>
        <w:t>м</w:t>
      </w:r>
      <w:r w:rsidRPr="00623926">
        <w:rPr>
          <w:color w:val="000000"/>
          <w:spacing w:val="-1"/>
        </w:rPr>
        <w:t>к</w:t>
      </w:r>
      <w:r w:rsidRPr="00623926">
        <w:rPr>
          <w:color w:val="000000"/>
        </w:rPr>
        <w:t>ости теплов</w:t>
      </w:r>
      <w:r w:rsidRPr="00623926">
        <w:rPr>
          <w:color w:val="000000"/>
          <w:spacing w:val="1"/>
        </w:rPr>
        <w:t>ы</w:t>
      </w:r>
      <w:r w:rsidRPr="00623926">
        <w:rPr>
          <w:color w:val="000000"/>
        </w:rPr>
        <w:t>х</w:t>
      </w:r>
      <w:r w:rsidRPr="00623926">
        <w:rPr>
          <w:color w:val="000000"/>
          <w:spacing w:val="4"/>
        </w:rPr>
        <w:t xml:space="preserve"> </w:t>
      </w:r>
      <w:r w:rsidRPr="00623926">
        <w:rPr>
          <w:color w:val="000000"/>
        </w:rPr>
        <w:t>се</w:t>
      </w:r>
      <w:r w:rsidRPr="00623926">
        <w:rPr>
          <w:color w:val="000000"/>
          <w:spacing w:val="2"/>
        </w:rPr>
        <w:t>т</w:t>
      </w:r>
      <w:r w:rsidRPr="00623926">
        <w:rPr>
          <w:color w:val="000000"/>
        </w:rPr>
        <w:t>ей</w:t>
      </w:r>
      <w:r w:rsidRPr="00623926">
        <w:rPr>
          <w:color w:val="000000"/>
          <w:spacing w:val="9"/>
        </w:rPr>
        <w:t xml:space="preserve"> </w:t>
      </w:r>
      <w:r w:rsidRPr="00623926">
        <w:rPr>
          <w:color w:val="000000"/>
        </w:rPr>
        <w:t>о</w:t>
      </w:r>
      <w:r w:rsidRPr="00623926">
        <w:rPr>
          <w:color w:val="000000"/>
          <w:spacing w:val="3"/>
        </w:rPr>
        <w:t>п</w:t>
      </w:r>
      <w:r w:rsidRPr="00623926">
        <w:rPr>
          <w:color w:val="000000"/>
        </w:rPr>
        <w:t>редел</w:t>
      </w:r>
      <w:r w:rsidRPr="00623926">
        <w:rPr>
          <w:color w:val="000000"/>
          <w:spacing w:val="1"/>
        </w:rPr>
        <w:t>я</w:t>
      </w:r>
      <w:r w:rsidRPr="00623926">
        <w:rPr>
          <w:color w:val="000000"/>
        </w:rPr>
        <w:t>ются на</w:t>
      </w:r>
      <w:r w:rsidRPr="00623926">
        <w:rPr>
          <w:color w:val="000000"/>
          <w:spacing w:val="12"/>
        </w:rPr>
        <w:t xml:space="preserve"> </w:t>
      </w:r>
      <w:r w:rsidRPr="00623926">
        <w:rPr>
          <w:color w:val="000000"/>
        </w:rPr>
        <w:t>ос</w:t>
      </w:r>
      <w:r w:rsidRPr="00623926">
        <w:rPr>
          <w:color w:val="000000"/>
          <w:spacing w:val="3"/>
        </w:rPr>
        <w:t>н</w:t>
      </w:r>
      <w:r w:rsidRPr="00623926">
        <w:rPr>
          <w:color w:val="000000"/>
        </w:rPr>
        <w:t>ован</w:t>
      </w:r>
      <w:r w:rsidRPr="00623926">
        <w:rPr>
          <w:color w:val="000000"/>
          <w:spacing w:val="1"/>
        </w:rPr>
        <w:t>и</w:t>
      </w:r>
      <w:r w:rsidRPr="00623926">
        <w:rPr>
          <w:color w:val="000000"/>
        </w:rPr>
        <w:t>и</w:t>
      </w:r>
      <w:r w:rsidRPr="00623926">
        <w:rPr>
          <w:color w:val="000000"/>
          <w:spacing w:val="3"/>
        </w:rPr>
        <w:t xml:space="preserve"> </w:t>
      </w:r>
      <w:r w:rsidRPr="00623926">
        <w:rPr>
          <w:color w:val="000000"/>
        </w:rPr>
        <w:t>дан</w:t>
      </w:r>
      <w:r w:rsidRPr="00623926">
        <w:rPr>
          <w:color w:val="000000"/>
          <w:spacing w:val="1"/>
        </w:rPr>
        <w:t>ны</w:t>
      </w:r>
      <w:r w:rsidRPr="00623926">
        <w:rPr>
          <w:color w:val="000000"/>
        </w:rPr>
        <w:t>х</w:t>
      </w:r>
      <w:r w:rsidRPr="00623926">
        <w:rPr>
          <w:color w:val="000000"/>
          <w:spacing w:val="6"/>
        </w:rPr>
        <w:t xml:space="preserve"> </w:t>
      </w:r>
      <w:r w:rsidRPr="00623926">
        <w:rPr>
          <w:color w:val="000000"/>
        </w:rPr>
        <w:t>сх</w:t>
      </w:r>
      <w:r w:rsidRPr="00623926">
        <w:rPr>
          <w:color w:val="000000"/>
          <w:spacing w:val="2"/>
        </w:rPr>
        <w:t>е</w:t>
      </w:r>
      <w:r w:rsidRPr="00623926">
        <w:rPr>
          <w:color w:val="000000"/>
          <w:spacing w:val="-1"/>
        </w:rPr>
        <w:t>м</w:t>
      </w:r>
      <w:r w:rsidRPr="00623926">
        <w:rPr>
          <w:color w:val="000000"/>
        </w:rPr>
        <w:t>ы</w:t>
      </w:r>
      <w:r w:rsidRPr="00623926">
        <w:rPr>
          <w:color w:val="000000"/>
          <w:spacing w:val="8"/>
        </w:rPr>
        <w:t xml:space="preserve"> </w:t>
      </w:r>
      <w:r w:rsidRPr="00623926">
        <w:rPr>
          <w:color w:val="000000"/>
        </w:rPr>
        <w:t>(про</w:t>
      </w:r>
      <w:r w:rsidRPr="00623926">
        <w:rPr>
          <w:color w:val="000000"/>
          <w:spacing w:val="3"/>
        </w:rPr>
        <w:t>е</w:t>
      </w:r>
      <w:r w:rsidRPr="00623926">
        <w:rPr>
          <w:color w:val="000000"/>
          <w:spacing w:val="-1"/>
        </w:rPr>
        <w:t>к</w:t>
      </w:r>
      <w:r w:rsidRPr="00623926">
        <w:rPr>
          <w:color w:val="000000"/>
        </w:rPr>
        <w:t>та</w:t>
      </w:r>
      <w:r w:rsidRPr="00623926">
        <w:rPr>
          <w:color w:val="000000"/>
          <w:spacing w:val="4"/>
        </w:rPr>
        <w:t xml:space="preserve"> </w:t>
      </w:r>
      <w:r w:rsidRPr="00623926">
        <w:rPr>
          <w:color w:val="000000"/>
        </w:rPr>
        <w:t>с</w:t>
      </w:r>
      <w:r w:rsidRPr="00623926">
        <w:rPr>
          <w:color w:val="000000"/>
          <w:spacing w:val="2"/>
        </w:rPr>
        <w:t>х</w:t>
      </w:r>
      <w:r w:rsidRPr="00623926">
        <w:rPr>
          <w:color w:val="000000"/>
        </w:rPr>
        <w:t>ем</w:t>
      </w:r>
      <w:r w:rsidRPr="00623926">
        <w:rPr>
          <w:color w:val="000000"/>
          <w:spacing w:val="2"/>
        </w:rPr>
        <w:t>ы</w:t>
      </w:r>
      <w:r w:rsidRPr="00623926">
        <w:rPr>
          <w:color w:val="000000"/>
        </w:rPr>
        <w:t>) 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p>
    <w:p w:rsidR="00623926" w:rsidRPr="00623926" w:rsidRDefault="00623926" w:rsidP="00623926">
      <w:pPr>
        <w:widowControl w:val="0"/>
        <w:autoSpaceDE w:val="0"/>
        <w:autoSpaceDN w:val="0"/>
        <w:adjustRightInd w:val="0"/>
        <w:spacing w:before="6" w:after="0"/>
        <w:ind w:left="102" w:right="42" w:firstLine="708"/>
        <w:rPr>
          <w:color w:val="000000"/>
        </w:rPr>
      </w:pPr>
      <w:r w:rsidRPr="00623926">
        <w:rPr>
          <w:color w:val="000000"/>
        </w:rPr>
        <w:t xml:space="preserve">5. </w:t>
      </w:r>
      <w:r w:rsidRPr="00623926">
        <w:rPr>
          <w:color w:val="000000"/>
          <w:spacing w:val="27"/>
        </w:rPr>
        <w:t xml:space="preserve"> </w:t>
      </w:r>
      <w:r w:rsidRPr="00623926">
        <w:rPr>
          <w:color w:val="000000"/>
        </w:rPr>
        <w:t>Способ</w:t>
      </w:r>
      <w:r w:rsidRPr="00623926">
        <w:rPr>
          <w:color w:val="000000"/>
          <w:spacing w:val="1"/>
        </w:rPr>
        <w:t>н</w:t>
      </w:r>
      <w:r w:rsidRPr="00623926">
        <w:rPr>
          <w:color w:val="000000"/>
        </w:rPr>
        <w:t>ос</w:t>
      </w:r>
      <w:r w:rsidRPr="00623926">
        <w:rPr>
          <w:color w:val="000000"/>
          <w:spacing w:val="2"/>
        </w:rPr>
        <w:t>т</w:t>
      </w:r>
      <w:r w:rsidRPr="00623926">
        <w:rPr>
          <w:color w:val="000000"/>
        </w:rPr>
        <w:t>ь</w:t>
      </w:r>
      <w:r w:rsidRPr="00623926">
        <w:rPr>
          <w:color w:val="000000"/>
          <w:spacing w:val="3"/>
        </w:rPr>
        <w:t xml:space="preserve"> </w:t>
      </w:r>
      <w:r w:rsidRPr="00623926">
        <w:rPr>
          <w:color w:val="000000"/>
        </w:rPr>
        <w:t>в</w:t>
      </w:r>
      <w:r w:rsidRPr="00623926">
        <w:rPr>
          <w:color w:val="000000"/>
          <w:spacing w:val="19"/>
        </w:rPr>
        <w:t xml:space="preserve"> </w:t>
      </w:r>
      <w:r w:rsidRPr="00623926">
        <w:rPr>
          <w:color w:val="000000"/>
          <w:spacing w:val="5"/>
        </w:rPr>
        <w:t>л</w:t>
      </w:r>
      <w:r w:rsidRPr="00623926">
        <w:rPr>
          <w:color w:val="000000"/>
          <w:spacing w:val="-5"/>
        </w:rPr>
        <w:t>у</w:t>
      </w:r>
      <w:r w:rsidRPr="00623926">
        <w:rPr>
          <w:color w:val="000000"/>
          <w:spacing w:val="1"/>
        </w:rPr>
        <w:t>ч</w:t>
      </w:r>
      <w:r w:rsidRPr="00623926">
        <w:rPr>
          <w:color w:val="000000"/>
        </w:rPr>
        <w:t>шей</w:t>
      </w:r>
      <w:r w:rsidRPr="00623926">
        <w:rPr>
          <w:color w:val="000000"/>
          <w:spacing w:val="10"/>
        </w:rPr>
        <w:t xml:space="preserve"> </w:t>
      </w:r>
      <w:r w:rsidRPr="00623926">
        <w:rPr>
          <w:color w:val="000000"/>
          <w:spacing w:val="-1"/>
        </w:rPr>
        <w:t>м</w:t>
      </w:r>
      <w:r w:rsidRPr="00623926">
        <w:rPr>
          <w:color w:val="000000"/>
          <w:spacing w:val="2"/>
        </w:rPr>
        <w:t>е</w:t>
      </w:r>
      <w:r w:rsidRPr="00623926">
        <w:rPr>
          <w:color w:val="000000"/>
        </w:rPr>
        <w:t>ре</w:t>
      </w:r>
      <w:r w:rsidRPr="00623926">
        <w:rPr>
          <w:color w:val="000000"/>
          <w:spacing w:val="12"/>
        </w:rPr>
        <w:t xml:space="preserve"> </w:t>
      </w:r>
      <w:r w:rsidRPr="00623926">
        <w:rPr>
          <w:color w:val="000000"/>
        </w:rPr>
        <w:t>обес</w:t>
      </w:r>
      <w:r w:rsidRPr="00623926">
        <w:rPr>
          <w:color w:val="000000"/>
          <w:spacing w:val="1"/>
        </w:rPr>
        <w:t>п</w:t>
      </w:r>
      <w:r w:rsidRPr="00623926">
        <w:rPr>
          <w:color w:val="000000"/>
          <w:spacing w:val="2"/>
        </w:rPr>
        <w:t>е</w:t>
      </w:r>
      <w:r w:rsidRPr="00623926">
        <w:rPr>
          <w:color w:val="000000"/>
          <w:spacing w:val="-1"/>
        </w:rPr>
        <w:t>ч</w:t>
      </w:r>
      <w:r w:rsidRPr="00623926">
        <w:rPr>
          <w:color w:val="000000"/>
        </w:rPr>
        <w:t>и</w:t>
      </w:r>
      <w:r w:rsidRPr="00623926">
        <w:rPr>
          <w:color w:val="000000"/>
          <w:spacing w:val="2"/>
        </w:rPr>
        <w:t>т</w:t>
      </w:r>
      <w:r w:rsidRPr="00623926">
        <w:rPr>
          <w:color w:val="000000"/>
        </w:rPr>
        <w:t>ь</w:t>
      </w:r>
      <w:r w:rsidRPr="00623926">
        <w:rPr>
          <w:color w:val="000000"/>
          <w:spacing w:val="5"/>
        </w:rPr>
        <w:t xml:space="preserve"> </w:t>
      </w:r>
      <w:r w:rsidRPr="00623926">
        <w:rPr>
          <w:color w:val="000000"/>
        </w:rPr>
        <w:t>над</w:t>
      </w:r>
      <w:r w:rsidRPr="00623926">
        <w:rPr>
          <w:color w:val="000000"/>
          <w:spacing w:val="1"/>
        </w:rPr>
        <w:t>еж</w:t>
      </w:r>
      <w:r w:rsidRPr="00623926">
        <w:rPr>
          <w:color w:val="000000"/>
        </w:rPr>
        <w:t>нос</w:t>
      </w:r>
      <w:r w:rsidRPr="00623926">
        <w:rPr>
          <w:color w:val="000000"/>
          <w:spacing w:val="2"/>
        </w:rPr>
        <w:t>т</w:t>
      </w:r>
      <w:r w:rsidRPr="00623926">
        <w:rPr>
          <w:color w:val="000000"/>
        </w:rPr>
        <w:t>ь</w:t>
      </w:r>
      <w:r w:rsidRPr="00623926">
        <w:rPr>
          <w:color w:val="000000"/>
          <w:spacing w:val="4"/>
        </w:rPr>
        <w:t xml:space="preserve"> </w:t>
      </w:r>
      <w:r w:rsidRPr="00623926">
        <w:rPr>
          <w:color w:val="000000"/>
        </w:rPr>
        <w:t>те</w:t>
      </w:r>
      <w:r w:rsidRPr="00623926">
        <w:rPr>
          <w:color w:val="000000"/>
          <w:spacing w:val="2"/>
        </w:rPr>
        <w:t>п</w:t>
      </w:r>
      <w:r w:rsidRPr="00623926">
        <w:rPr>
          <w:color w:val="000000"/>
        </w:rPr>
        <w:t>л</w:t>
      </w:r>
      <w:r w:rsidRPr="00623926">
        <w:rPr>
          <w:color w:val="000000"/>
          <w:spacing w:val="2"/>
        </w:rPr>
        <w:t>о</w:t>
      </w:r>
      <w:r w:rsidRPr="00623926">
        <w:rPr>
          <w:color w:val="000000"/>
        </w:rPr>
        <w:t>сна</w:t>
      </w:r>
      <w:r w:rsidRPr="00623926">
        <w:rPr>
          <w:color w:val="000000"/>
          <w:spacing w:val="1"/>
        </w:rPr>
        <w:t>бж</w:t>
      </w:r>
      <w:r w:rsidRPr="00623926">
        <w:rPr>
          <w:color w:val="000000"/>
        </w:rPr>
        <w:t>ен</w:t>
      </w:r>
      <w:r w:rsidRPr="00623926">
        <w:rPr>
          <w:color w:val="000000"/>
          <w:spacing w:val="1"/>
        </w:rPr>
        <w:t>и</w:t>
      </w:r>
      <w:r w:rsidRPr="00623926">
        <w:rPr>
          <w:color w:val="000000"/>
        </w:rPr>
        <w:t>я в соответ</w:t>
      </w:r>
      <w:r w:rsidRPr="00623926">
        <w:rPr>
          <w:color w:val="000000"/>
          <w:spacing w:val="2"/>
        </w:rPr>
        <w:t>с</w:t>
      </w:r>
      <w:r w:rsidRPr="00623926">
        <w:rPr>
          <w:color w:val="000000"/>
        </w:rPr>
        <w:t>т</w:t>
      </w:r>
      <w:r w:rsidRPr="00623926">
        <w:rPr>
          <w:color w:val="000000"/>
          <w:spacing w:val="4"/>
        </w:rPr>
        <w:t>в</w:t>
      </w:r>
      <w:r w:rsidRPr="00623926">
        <w:rPr>
          <w:color w:val="000000"/>
          <w:spacing w:val="-5"/>
        </w:rPr>
        <w:t>у</w:t>
      </w:r>
      <w:r w:rsidRPr="00623926">
        <w:rPr>
          <w:color w:val="000000"/>
        </w:rPr>
        <w:t>ю</w:t>
      </w:r>
      <w:r w:rsidRPr="00623926">
        <w:rPr>
          <w:color w:val="000000"/>
          <w:spacing w:val="3"/>
        </w:rPr>
        <w:t>щ</w:t>
      </w:r>
      <w:r w:rsidRPr="00623926">
        <w:rPr>
          <w:color w:val="000000"/>
        </w:rPr>
        <w:t>ей системе</w:t>
      </w:r>
      <w:r w:rsidRPr="00623926">
        <w:rPr>
          <w:color w:val="000000"/>
          <w:spacing w:val="10"/>
        </w:rPr>
        <w:t xml:space="preserve"> </w:t>
      </w:r>
      <w:r w:rsidRPr="00623926">
        <w:rPr>
          <w:color w:val="000000"/>
        </w:rPr>
        <w:t>теп</w:t>
      </w:r>
      <w:r w:rsidRPr="00623926">
        <w:rPr>
          <w:color w:val="000000"/>
          <w:spacing w:val="3"/>
        </w:rPr>
        <w:t>л</w:t>
      </w:r>
      <w:r w:rsidRPr="00623926">
        <w:rPr>
          <w:color w:val="000000"/>
        </w:rPr>
        <w:t>осна</w:t>
      </w:r>
      <w:r w:rsidRPr="00623926">
        <w:rPr>
          <w:color w:val="000000"/>
          <w:spacing w:val="1"/>
        </w:rPr>
        <w:t>бж</w:t>
      </w:r>
      <w:r w:rsidRPr="00623926">
        <w:rPr>
          <w:color w:val="000000"/>
        </w:rPr>
        <w:t>е</w:t>
      </w:r>
      <w:r w:rsidRPr="00623926">
        <w:rPr>
          <w:color w:val="000000"/>
          <w:spacing w:val="3"/>
        </w:rPr>
        <w:t>н</w:t>
      </w:r>
      <w:r w:rsidRPr="00623926">
        <w:rPr>
          <w:color w:val="000000"/>
        </w:rPr>
        <w:t>ия</w:t>
      </w:r>
      <w:r w:rsidRPr="00623926">
        <w:rPr>
          <w:color w:val="000000"/>
          <w:spacing w:val="3"/>
        </w:rPr>
        <w:t xml:space="preserve"> </w:t>
      </w:r>
      <w:r w:rsidRPr="00623926">
        <w:rPr>
          <w:color w:val="000000"/>
        </w:rPr>
        <w:t>опред</w:t>
      </w:r>
      <w:r w:rsidRPr="00623926">
        <w:rPr>
          <w:color w:val="000000"/>
          <w:spacing w:val="1"/>
        </w:rPr>
        <w:t>е</w:t>
      </w:r>
      <w:r w:rsidRPr="00623926">
        <w:rPr>
          <w:color w:val="000000"/>
        </w:rPr>
        <w:t>л</w:t>
      </w:r>
      <w:r w:rsidRPr="00623926">
        <w:rPr>
          <w:color w:val="000000"/>
          <w:spacing w:val="1"/>
        </w:rPr>
        <w:t>я</w:t>
      </w:r>
      <w:r w:rsidRPr="00623926">
        <w:rPr>
          <w:color w:val="000000"/>
        </w:rPr>
        <w:t>ется</w:t>
      </w:r>
      <w:r w:rsidRPr="00623926">
        <w:rPr>
          <w:color w:val="000000"/>
          <w:spacing w:val="5"/>
        </w:rPr>
        <w:t xml:space="preserve"> </w:t>
      </w:r>
      <w:r w:rsidRPr="00623926">
        <w:rPr>
          <w:color w:val="000000"/>
        </w:rPr>
        <w:t>н</w:t>
      </w:r>
      <w:r w:rsidRPr="00623926">
        <w:rPr>
          <w:color w:val="000000"/>
          <w:spacing w:val="5"/>
        </w:rPr>
        <w:t>а</w:t>
      </w:r>
      <w:r w:rsidRPr="00623926">
        <w:rPr>
          <w:color w:val="000000"/>
        </w:rPr>
        <w:t>л</w:t>
      </w:r>
      <w:r w:rsidRPr="00623926">
        <w:rPr>
          <w:color w:val="000000"/>
          <w:spacing w:val="1"/>
        </w:rPr>
        <w:t>и</w:t>
      </w:r>
      <w:r w:rsidRPr="00623926">
        <w:rPr>
          <w:color w:val="000000"/>
          <w:spacing w:val="-1"/>
        </w:rPr>
        <w:t>ч</w:t>
      </w:r>
      <w:r w:rsidRPr="00623926">
        <w:rPr>
          <w:color w:val="000000"/>
        </w:rPr>
        <w:t>ием</w:t>
      </w:r>
      <w:r w:rsidRPr="00623926">
        <w:rPr>
          <w:color w:val="000000"/>
          <w:spacing w:val="13"/>
        </w:rPr>
        <w:t xml:space="preserve"> </w:t>
      </w:r>
      <w:r w:rsidRPr="00623926">
        <w:rPr>
          <w:color w:val="000000"/>
        </w:rPr>
        <w:t>у</w:t>
      </w:r>
      <w:r w:rsidRPr="00623926">
        <w:rPr>
          <w:color w:val="000000"/>
          <w:spacing w:val="13"/>
        </w:rPr>
        <w:t xml:space="preserve"> </w:t>
      </w:r>
      <w:r w:rsidRPr="00623926">
        <w:rPr>
          <w:color w:val="000000"/>
        </w:rPr>
        <w:t>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3"/>
        </w:rPr>
        <w:t>и</w:t>
      </w:r>
      <w:r w:rsidRPr="00623926">
        <w:rPr>
          <w:color w:val="000000"/>
        </w:rPr>
        <w:t>и техниче</w:t>
      </w:r>
      <w:r w:rsidRPr="00623926">
        <w:rPr>
          <w:color w:val="000000"/>
          <w:spacing w:val="2"/>
        </w:rPr>
        <w:t>с</w:t>
      </w:r>
      <w:r w:rsidRPr="00623926">
        <w:rPr>
          <w:color w:val="000000"/>
          <w:spacing w:val="-1"/>
        </w:rPr>
        <w:t>к</w:t>
      </w:r>
      <w:r w:rsidRPr="00623926">
        <w:rPr>
          <w:color w:val="000000"/>
        </w:rPr>
        <w:t>их</w:t>
      </w:r>
      <w:r w:rsidRPr="00623926">
        <w:rPr>
          <w:color w:val="000000"/>
          <w:spacing w:val="11"/>
        </w:rPr>
        <w:t xml:space="preserve"> </w:t>
      </w:r>
      <w:r w:rsidRPr="00623926">
        <w:rPr>
          <w:color w:val="000000"/>
        </w:rPr>
        <w:t>во</w:t>
      </w:r>
      <w:r w:rsidRPr="00623926">
        <w:rPr>
          <w:color w:val="000000"/>
          <w:spacing w:val="1"/>
        </w:rPr>
        <w:t>з</w:t>
      </w:r>
      <w:r w:rsidRPr="00623926">
        <w:rPr>
          <w:color w:val="000000"/>
          <w:spacing w:val="-1"/>
        </w:rPr>
        <w:t>м</w:t>
      </w:r>
      <w:r w:rsidRPr="00623926">
        <w:rPr>
          <w:color w:val="000000"/>
          <w:spacing w:val="2"/>
        </w:rPr>
        <w:t>о</w:t>
      </w:r>
      <w:r w:rsidRPr="00623926">
        <w:rPr>
          <w:color w:val="000000"/>
          <w:spacing w:val="1"/>
        </w:rPr>
        <w:t>ж</w:t>
      </w:r>
      <w:r w:rsidRPr="00623926">
        <w:rPr>
          <w:color w:val="000000"/>
        </w:rPr>
        <w:t>ностей</w:t>
      </w:r>
      <w:r w:rsidRPr="00623926">
        <w:rPr>
          <w:color w:val="000000"/>
          <w:spacing w:val="7"/>
        </w:rPr>
        <w:t xml:space="preserve"> </w:t>
      </w:r>
      <w:r w:rsidRPr="00623926">
        <w:rPr>
          <w:color w:val="000000"/>
        </w:rPr>
        <w:t>и</w:t>
      </w:r>
      <w:r w:rsidRPr="00623926">
        <w:rPr>
          <w:color w:val="000000"/>
          <w:spacing w:val="23"/>
        </w:rPr>
        <w:t xml:space="preserve"> </w:t>
      </w:r>
      <w:r w:rsidRPr="00623926">
        <w:rPr>
          <w:color w:val="000000"/>
          <w:spacing w:val="-1"/>
        </w:rPr>
        <w:t>к</w:t>
      </w:r>
      <w:r w:rsidRPr="00623926">
        <w:rPr>
          <w:color w:val="000000"/>
        </w:rPr>
        <w:t>в</w:t>
      </w:r>
      <w:r w:rsidRPr="00623926">
        <w:rPr>
          <w:color w:val="000000"/>
          <w:spacing w:val="2"/>
        </w:rPr>
        <w:t>а</w:t>
      </w:r>
      <w:r w:rsidRPr="00623926">
        <w:rPr>
          <w:color w:val="000000"/>
        </w:rPr>
        <w:t>л</w:t>
      </w:r>
      <w:r w:rsidRPr="00623926">
        <w:rPr>
          <w:color w:val="000000"/>
          <w:spacing w:val="3"/>
        </w:rPr>
        <w:t>и</w:t>
      </w:r>
      <w:r w:rsidRPr="00623926">
        <w:rPr>
          <w:color w:val="000000"/>
        </w:rPr>
        <w:t>фи</w:t>
      </w:r>
      <w:r w:rsidRPr="00623926">
        <w:rPr>
          <w:color w:val="000000"/>
          <w:spacing w:val="1"/>
        </w:rPr>
        <w:t>ц</w:t>
      </w:r>
      <w:r w:rsidRPr="00623926">
        <w:rPr>
          <w:color w:val="000000"/>
        </w:rPr>
        <w:t>ирова</w:t>
      </w:r>
      <w:r w:rsidRPr="00623926">
        <w:rPr>
          <w:color w:val="000000"/>
          <w:spacing w:val="1"/>
        </w:rPr>
        <w:t>н</w:t>
      </w:r>
      <w:r w:rsidRPr="00623926">
        <w:rPr>
          <w:color w:val="000000"/>
        </w:rPr>
        <w:t>ного пе</w:t>
      </w:r>
      <w:r w:rsidRPr="00623926">
        <w:rPr>
          <w:color w:val="000000"/>
          <w:spacing w:val="3"/>
        </w:rPr>
        <w:t>р</w:t>
      </w:r>
      <w:r w:rsidRPr="00623926">
        <w:rPr>
          <w:color w:val="000000"/>
        </w:rPr>
        <w:t>сона</w:t>
      </w:r>
      <w:r w:rsidRPr="00623926">
        <w:rPr>
          <w:color w:val="000000"/>
          <w:spacing w:val="1"/>
        </w:rPr>
        <w:t>л</w:t>
      </w:r>
      <w:r w:rsidRPr="00623926">
        <w:rPr>
          <w:color w:val="000000"/>
        </w:rPr>
        <w:t>а</w:t>
      </w:r>
      <w:r w:rsidRPr="00623926">
        <w:rPr>
          <w:color w:val="000000"/>
          <w:spacing w:val="10"/>
        </w:rPr>
        <w:t xml:space="preserve"> </w:t>
      </w:r>
      <w:r w:rsidRPr="00623926">
        <w:rPr>
          <w:color w:val="000000"/>
        </w:rPr>
        <w:t>по</w:t>
      </w:r>
      <w:r w:rsidRPr="00623926">
        <w:rPr>
          <w:color w:val="000000"/>
          <w:spacing w:val="22"/>
        </w:rPr>
        <w:t xml:space="preserve"> </w:t>
      </w:r>
      <w:r w:rsidRPr="00623926">
        <w:rPr>
          <w:color w:val="000000"/>
        </w:rPr>
        <w:t>на</w:t>
      </w:r>
      <w:r w:rsidRPr="00623926">
        <w:rPr>
          <w:color w:val="000000"/>
          <w:spacing w:val="1"/>
        </w:rPr>
        <w:t>л</w:t>
      </w:r>
      <w:r w:rsidRPr="00623926">
        <w:rPr>
          <w:color w:val="000000"/>
        </w:rPr>
        <w:t>а</w:t>
      </w:r>
      <w:r w:rsidRPr="00623926">
        <w:rPr>
          <w:color w:val="000000"/>
          <w:spacing w:val="2"/>
        </w:rPr>
        <w:t>д</w:t>
      </w:r>
      <w:r w:rsidRPr="00623926">
        <w:rPr>
          <w:color w:val="000000"/>
          <w:spacing w:val="1"/>
        </w:rPr>
        <w:t>к</w:t>
      </w:r>
      <w:r w:rsidRPr="00623926">
        <w:rPr>
          <w:color w:val="000000"/>
        </w:rPr>
        <w:t xml:space="preserve">е, </w:t>
      </w:r>
      <w:r w:rsidRPr="00623926">
        <w:rPr>
          <w:color w:val="000000"/>
          <w:spacing w:val="-1"/>
        </w:rPr>
        <w:t>м</w:t>
      </w:r>
      <w:r w:rsidRPr="00623926">
        <w:rPr>
          <w:color w:val="000000"/>
        </w:rPr>
        <w:t>он</w:t>
      </w:r>
      <w:r w:rsidRPr="00623926">
        <w:rPr>
          <w:color w:val="000000"/>
          <w:spacing w:val="1"/>
        </w:rPr>
        <w:t>и</w:t>
      </w:r>
      <w:r w:rsidRPr="00623926">
        <w:rPr>
          <w:color w:val="000000"/>
        </w:rPr>
        <w:t>тори</w:t>
      </w:r>
      <w:r w:rsidRPr="00623926">
        <w:rPr>
          <w:color w:val="000000"/>
          <w:spacing w:val="3"/>
        </w:rPr>
        <w:t>н</w:t>
      </w:r>
      <w:r w:rsidRPr="00623926">
        <w:rPr>
          <w:color w:val="000000"/>
          <w:spacing w:val="4"/>
        </w:rPr>
        <w:t>г</w:t>
      </w:r>
      <w:r w:rsidRPr="00623926">
        <w:rPr>
          <w:color w:val="000000"/>
          <w:spacing w:val="-5"/>
        </w:rPr>
        <w:t>у</w:t>
      </w:r>
      <w:r w:rsidRPr="00623926">
        <w:rPr>
          <w:color w:val="000000"/>
        </w:rPr>
        <w:t>,</w:t>
      </w:r>
      <w:r w:rsidRPr="00623926">
        <w:rPr>
          <w:color w:val="000000"/>
          <w:spacing w:val="4"/>
        </w:rPr>
        <w:t xml:space="preserve"> </w:t>
      </w:r>
      <w:r w:rsidRPr="00623926">
        <w:rPr>
          <w:color w:val="000000"/>
        </w:rPr>
        <w:t>дис</w:t>
      </w:r>
      <w:r w:rsidRPr="00623926">
        <w:rPr>
          <w:color w:val="000000"/>
          <w:spacing w:val="1"/>
        </w:rPr>
        <w:t>п</w:t>
      </w:r>
      <w:r w:rsidRPr="00623926">
        <w:rPr>
          <w:color w:val="000000"/>
          <w:spacing w:val="2"/>
        </w:rPr>
        <w:t>е</w:t>
      </w:r>
      <w:r w:rsidRPr="00623926">
        <w:rPr>
          <w:color w:val="000000"/>
        </w:rPr>
        <w:t>т</w:t>
      </w:r>
      <w:r w:rsidRPr="00623926">
        <w:rPr>
          <w:color w:val="000000"/>
          <w:spacing w:val="-1"/>
        </w:rPr>
        <w:t>ч</w:t>
      </w:r>
      <w:r w:rsidRPr="00623926">
        <w:rPr>
          <w:color w:val="000000"/>
        </w:rPr>
        <w:t>ери</w:t>
      </w:r>
      <w:r w:rsidRPr="00623926">
        <w:rPr>
          <w:color w:val="000000"/>
          <w:spacing w:val="1"/>
        </w:rPr>
        <w:t>з</w:t>
      </w:r>
      <w:r w:rsidRPr="00623926">
        <w:rPr>
          <w:color w:val="000000"/>
        </w:rPr>
        <w:t>ац</w:t>
      </w:r>
      <w:r w:rsidRPr="00623926">
        <w:rPr>
          <w:color w:val="000000"/>
          <w:spacing w:val="1"/>
        </w:rPr>
        <w:t>и</w:t>
      </w:r>
      <w:r w:rsidRPr="00623926">
        <w:rPr>
          <w:color w:val="000000"/>
        </w:rPr>
        <w:t>и, пер</w:t>
      </w:r>
      <w:r w:rsidRPr="00623926">
        <w:rPr>
          <w:color w:val="000000"/>
          <w:spacing w:val="3"/>
        </w:rPr>
        <w:t>е</w:t>
      </w:r>
      <w:r w:rsidRPr="00623926">
        <w:rPr>
          <w:color w:val="000000"/>
          <w:spacing w:val="-1"/>
        </w:rPr>
        <w:t>к</w:t>
      </w:r>
      <w:r w:rsidRPr="00623926">
        <w:rPr>
          <w:color w:val="000000"/>
          <w:spacing w:val="2"/>
        </w:rPr>
        <w:t>л</w:t>
      </w:r>
      <w:r w:rsidRPr="00623926">
        <w:rPr>
          <w:color w:val="000000"/>
        </w:rPr>
        <w:t>ючен</w:t>
      </w:r>
      <w:r w:rsidRPr="00623926">
        <w:rPr>
          <w:color w:val="000000"/>
          <w:spacing w:val="1"/>
        </w:rPr>
        <w:t>и</w:t>
      </w:r>
      <w:r w:rsidRPr="00623926">
        <w:rPr>
          <w:color w:val="000000"/>
        </w:rPr>
        <w:t>ям</w:t>
      </w:r>
      <w:r w:rsidRPr="00623926">
        <w:rPr>
          <w:color w:val="000000"/>
          <w:spacing w:val="2"/>
        </w:rPr>
        <w:t xml:space="preserve"> </w:t>
      </w:r>
      <w:r w:rsidRPr="00623926">
        <w:rPr>
          <w:color w:val="000000"/>
        </w:rPr>
        <w:t>и</w:t>
      </w:r>
      <w:r w:rsidRPr="00623926">
        <w:rPr>
          <w:color w:val="000000"/>
          <w:spacing w:val="18"/>
        </w:rPr>
        <w:t xml:space="preserve"> </w:t>
      </w:r>
      <w:r w:rsidRPr="00623926">
        <w:rPr>
          <w:color w:val="000000"/>
        </w:rPr>
        <w:t>опера</w:t>
      </w:r>
      <w:r w:rsidRPr="00623926">
        <w:rPr>
          <w:color w:val="000000"/>
          <w:spacing w:val="2"/>
        </w:rPr>
        <w:t>т</w:t>
      </w:r>
      <w:r w:rsidRPr="00623926">
        <w:rPr>
          <w:color w:val="000000"/>
        </w:rPr>
        <w:t>ив</w:t>
      </w:r>
      <w:r w:rsidRPr="00623926">
        <w:rPr>
          <w:color w:val="000000"/>
          <w:spacing w:val="1"/>
        </w:rPr>
        <w:t>н</w:t>
      </w:r>
      <w:r w:rsidRPr="00623926">
        <w:rPr>
          <w:color w:val="000000"/>
        </w:rPr>
        <w:t>о</w:t>
      </w:r>
      <w:r w:rsidRPr="00623926">
        <w:rPr>
          <w:color w:val="000000"/>
          <w:spacing w:val="4"/>
        </w:rPr>
        <w:t>м</w:t>
      </w:r>
      <w:r w:rsidRPr="00623926">
        <w:rPr>
          <w:color w:val="000000"/>
        </w:rPr>
        <w:t>у</w:t>
      </w:r>
      <w:r w:rsidRPr="00623926">
        <w:rPr>
          <w:color w:val="000000"/>
          <w:spacing w:val="4"/>
        </w:rPr>
        <w:t xml:space="preserve"> </w:t>
      </w:r>
      <w:r w:rsidRPr="00623926">
        <w:rPr>
          <w:color w:val="000000"/>
          <w:spacing w:val="-5"/>
        </w:rPr>
        <w:t>у</w:t>
      </w:r>
      <w:r w:rsidRPr="00623926">
        <w:rPr>
          <w:color w:val="000000"/>
        </w:rPr>
        <w:t>пра</w:t>
      </w:r>
      <w:r w:rsidRPr="00623926">
        <w:rPr>
          <w:color w:val="000000"/>
          <w:spacing w:val="3"/>
        </w:rPr>
        <w:t>в</w:t>
      </w:r>
      <w:r w:rsidRPr="00623926">
        <w:rPr>
          <w:color w:val="000000"/>
        </w:rPr>
        <w:t>ле</w:t>
      </w:r>
      <w:r w:rsidRPr="00623926">
        <w:rPr>
          <w:color w:val="000000"/>
          <w:spacing w:val="1"/>
        </w:rPr>
        <w:t>н</w:t>
      </w:r>
      <w:r w:rsidRPr="00623926">
        <w:rPr>
          <w:color w:val="000000"/>
        </w:rPr>
        <w:t>ию гидравл</w:t>
      </w:r>
      <w:r w:rsidRPr="00623926">
        <w:rPr>
          <w:color w:val="000000"/>
          <w:spacing w:val="1"/>
        </w:rPr>
        <w:t>ич</w:t>
      </w:r>
      <w:r w:rsidRPr="00623926">
        <w:rPr>
          <w:color w:val="000000"/>
        </w:rPr>
        <w:t>ес</w:t>
      </w:r>
      <w:r w:rsidRPr="00623926">
        <w:rPr>
          <w:color w:val="000000"/>
          <w:spacing w:val="-1"/>
        </w:rPr>
        <w:t>к</w:t>
      </w:r>
      <w:r w:rsidRPr="00623926">
        <w:rPr>
          <w:color w:val="000000"/>
          <w:spacing w:val="3"/>
        </w:rPr>
        <w:t>и</w:t>
      </w:r>
      <w:r w:rsidRPr="00623926">
        <w:rPr>
          <w:color w:val="000000"/>
          <w:spacing w:val="-1"/>
        </w:rPr>
        <w:t>м</w:t>
      </w:r>
      <w:r w:rsidRPr="00623926">
        <w:rPr>
          <w:color w:val="000000"/>
        </w:rPr>
        <w:t>и и</w:t>
      </w:r>
      <w:r w:rsidRPr="00623926">
        <w:rPr>
          <w:color w:val="000000"/>
          <w:spacing w:val="20"/>
        </w:rPr>
        <w:t xml:space="preserve"> </w:t>
      </w:r>
      <w:r w:rsidRPr="00623926">
        <w:rPr>
          <w:color w:val="000000"/>
        </w:rPr>
        <w:t>т</w:t>
      </w:r>
      <w:r w:rsidRPr="00623926">
        <w:rPr>
          <w:color w:val="000000"/>
          <w:spacing w:val="2"/>
        </w:rPr>
        <w:t>е</w:t>
      </w:r>
      <w:r w:rsidRPr="00623926">
        <w:rPr>
          <w:color w:val="000000"/>
          <w:spacing w:val="-1"/>
        </w:rPr>
        <w:t>м</w:t>
      </w:r>
      <w:r w:rsidRPr="00623926">
        <w:rPr>
          <w:color w:val="000000"/>
        </w:rPr>
        <w:t>пера</w:t>
      </w:r>
      <w:r w:rsidRPr="00623926">
        <w:rPr>
          <w:color w:val="000000"/>
          <w:spacing w:val="5"/>
        </w:rPr>
        <w:t>т</w:t>
      </w:r>
      <w:r w:rsidRPr="00623926">
        <w:rPr>
          <w:color w:val="000000"/>
          <w:spacing w:val="-5"/>
        </w:rPr>
        <w:t>у</w:t>
      </w:r>
      <w:r w:rsidRPr="00623926">
        <w:rPr>
          <w:color w:val="000000"/>
          <w:spacing w:val="2"/>
        </w:rPr>
        <w:t>р</w:t>
      </w:r>
      <w:r w:rsidRPr="00623926">
        <w:rPr>
          <w:color w:val="000000"/>
        </w:rPr>
        <w:t>н</w:t>
      </w:r>
      <w:r w:rsidRPr="00623926">
        <w:rPr>
          <w:color w:val="000000"/>
          <w:spacing w:val="1"/>
        </w:rPr>
        <w:t>ы</w:t>
      </w:r>
      <w:r w:rsidRPr="00623926">
        <w:rPr>
          <w:color w:val="000000"/>
          <w:spacing w:val="-1"/>
        </w:rPr>
        <w:t>м</w:t>
      </w:r>
      <w:r w:rsidRPr="00623926">
        <w:rPr>
          <w:color w:val="000000"/>
        </w:rPr>
        <w:t>и</w:t>
      </w:r>
      <w:r w:rsidRPr="00623926">
        <w:rPr>
          <w:color w:val="000000"/>
          <w:spacing w:val="3"/>
        </w:rPr>
        <w:t xml:space="preserve"> </w:t>
      </w:r>
      <w:r w:rsidRPr="00623926">
        <w:rPr>
          <w:color w:val="000000"/>
        </w:rPr>
        <w:t>ре</w:t>
      </w:r>
      <w:r w:rsidRPr="00623926">
        <w:rPr>
          <w:color w:val="000000"/>
          <w:spacing w:val="1"/>
        </w:rPr>
        <w:t>ж</w:t>
      </w:r>
      <w:r w:rsidRPr="00623926">
        <w:rPr>
          <w:color w:val="000000"/>
        </w:rPr>
        <w:t>има</w:t>
      </w:r>
      <w:r w:rsidRPr="00623926">
        <w:rPr>
          <w:color w:val="000000"/>
          <w:spacing w:val="-1"/>
        </w:rPr>
        <w:t>м</w:t>
      </w:r>
      <w:r w:rsidRPr="00623926">
        <w:rPr>
          <w:color w:val="000000"/>
        </w:rPr>
        <w:t>и</w:t>
      </w:r>
      <w:r w:rsidRPr="00623926">
        <w:rPr>
          <w:color w:val="000000"/>
          <w:spacing w:val="10"/>
        </w:rPr>
        <w:t xml:space="preserve"> </w:t>
      </w:r>
      <w:r w:rsidRPr="00623926">
        <w:rPr>
          <w:color w:val="000000"/>
        </w:rPr>
        <w:t>сист</w:t>
      </w:r>
      <w:r w:rsidRPr="00623926">
        <w:rPr>
          <w:color w:val="000000"/>
          <w:spacing w:val="3"/>
        </w:rPr>
        <w:t>е</w:t>
      </w:r>
      <w:r w:rsidRPr="00623926">
        <w:rPr>
          <w:color w:val="000000"/>
          <w:spacing w:val="-1"/>
        </w:rPr>
        <w:t>м</w:t>
      </w:r>
      <w:r w:rsidRPr="00623926">
        <w:rPr>
          <w:color w:val="000000"/>
        </w:rPr>
        <w:t>ы</w:t>
      </w:r>
      <w:r w:rsidRPr="00623926">
        <w:rPr>
          <w:color w:val="000000"/>
          <w:spacing w:val="13"/>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r w:rsidRPr="00623926">
        <w:rPr>
          <w:color w:val="000000"/>
          <w:spacing w:val="6"/>
        </w:rPr>
        <w:t xml:space="preserve"> </w:t>
      </w:r>
      <w:r w:rsidRPr="00623926">
        <w:rPr>
          <w:color w:val="000000"/>
        </w:rPr>
        <w:t>и обоснов</w:t>
      </w:r>
      <w:r w:rsidRPr="00623926">
        <w:rPr>
          <w:color w:val="000000"/>
          <w:spacing w:val="2"/>
        </w:rPr>
        <w:t>ы</w:t>
      </w:r>
      <w:r w:rsidRPr="00623926">
        <w:rPr>
          <w:color w:val="000000"/>
        </w:rPr>
        <w:t>вается</w:t>
      </w:r>
      <w:r w:rsidRPr="00623926">
        <w:rPr>
          <w:color w:val="000000"/>
          <w:spacing w:val="-18"/>
        </w:rPr>
        <w:t xml:space="preserve"> </w:t>
      </w:r>
      <w:r w:rsidRPr="00623926">
        <w:rPr>
          <w:color w:val="000000"/>
        </w:rPr>
        <w:t>в</w:t>
      </w:r>
      <w:r w:rsidRPr="00623926">
        <w:rPr>
          <w:color w:val="000000"/>
          <w:spacing w:val="2"/>
        </w:rPr>
        <w:t xml:space="preserve"> </w:t>
      </w:r>
      <w:r w:rsidRPr="00623926">
        <w:rPr>
          <w:color w:val="000000"/>
        </w:rPr>
        <w:t>сх</w:t>
      </w:r>
      <w:r w:rsidRPr="00623926">
        <w:rPr>
          <w:color w:val="000000"/>
          <w:spacing w:val="2"/>
        </w:rPr>
        <w:t>е</w:t>
      </w:r>
      <w:r w:rsidRPr="00623926">
        <w:rPr>
          <w:color w:val="000000"/>
          <w:spacing w:val="-1"/>
        </w:rPr>
        <w:t>м</w:t>
      </w:r>
      <w:r w:rsidRPr="00623926">
        <w:rPr>
          <w:color w:val="000000"/>
        </w:rPr>
        <w:t>е</w:t>
      </w:r>
      <w:r w:rsidRPr="00623926">
        <w:rPr>
          <w:color w:val="000000"/>
          <w:spacing w:val="-6"/>
        </w:rPr>
        <w:t xml:space="preserve"> </w:t>
      </w:r>
      <w:r w:rsidRPr="00623926">
        <w:rPr>
          <w:color w:val="000000"/>
        </w:rPr>
        <w:t>теплос</w:t>
      </w:r>
      <w:r w:rsidRPr="00623926">
        <w:rPr>
          <w:color w:val="000000"/>
          <w:spacing w:val="5"/>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p>
    <w:p w:rsidR="00623926" w:rsidRPr="00623926" w:rsidRDefault="00623926" w:rsidP="00623926">
      <w:pPr>
        <w:widowControl w:val="0"/>
        <w:autoSpaceDE w:val="0"/>
        <w:autoSpaceDN w:val="0"/>
        <w:adjustRightInd w:val="0"/>
        <w:spacing w:before="3" w:after="0"/>
        <w:ind w:left="102" w:right="42" w:firstLine="708"/>
        <w:rPr>
          <w:color w:val="000000"/>
        </w:rPr>
      </w:pPr>
      <w:r w:rsidRPr="00623926">
        <w:rPr>
          <w:color w:val="000000"/>
        </w:rPr>
        <w:t xml:space="preserve">6. </w:t>
      </w:r>
      <w:r w:rsidRPr="00623926">
        <w:rPr>
          <w:color w:val="000000"/>
          <w:spacing w:val="65"/>
        </w:rPr>
        <w:t xml:space="preserve"> </w:t>
      </w:r>
      <w:r w:rsidRPr="00623926">
        <w:rPr>
          <w:color w:val="000000"/>
        </w:rPr>
        <w:t>В</w:t>
      </w:r>
      <w:r w:rsidRPr="00623926">
        <w:rPr>
          <w:color w:val="000000"/>
          <w:spacing w:val="15"/>
        </w:rPr>
        <w:t xml:space="preserve"> </w:t>
      </w:r>
      <w:r w:rsidRPr="00623926">
        <w:rPr>
          <w:color w:val="000000"/>
        </w:rPr>
        <w:t>с</w:t>
      </w:r>
      <w:r w:rsidRPr="00623926">
        <w:rPr>
          <w:color w:val="000000"/>
          <w:spacing w:val="5"/>
        </w:rPr>
        <w:t>л</w:t>
      </w:r>
      <w:r w:rsidRPr="00623926">
        <w:rPr>
          <w:color w:val="000000"/>
          <w:spacing w:val="-5"/>
        </w:rPr>
        <w:t>у</w:t>
      </w:r>
      <w:r w:rsidRPr="00623926">
        <w:rPr>
          <w:color w:val="000000"/>
          <w:spacing w:val="-1"/>
        </w:rPr>
        <w:t>ч</w:t>
      </w:r>
      <w:r w:rsidRPr="00623926">
        <w:rPr>
          <w:color w:val="000000"/>
          <w:spacing w:val="2"/>
        </w:rPr>
        <w:t>а</w:t>
      </w:r>
      <w:r w:rsidRPr="00623926">
        <w:rPr>
          <w:color w:val="000000"/>
        </w:rPr>
        <w:t>е</w:t>
      </w:r>
      <w:r w:rsidRPr="00623926">
        <w:rPr>
          <w:color w:val="000000"/>
          <w:spacing w:val="9"/>
        </w:rPr>
        <w:t xml:space="preserve"> </w:t>
      </w:r>
      <w:r w:rsidRPr="00623926">
        <w:rPr>
          <w:color w:val="000000"/>
        </w:rPr>
        <w:t>если</w:t>
      </w:r>
      <w:r w:rsidRPr="00623926">
        <w:rPr>
          <w:color w:val="000000"/>
          <w:spacing w:val="15"/>
        </w:rPr>
        <w:t xml:space="preserve"> </w:t>
      </w:r>
      <w:r w:rsidRPr="00623926">
        <w:rPr>
          <w:color w:val="000000"/>
        </w:rPr>
        <w:t>орга</w:t>
      </w:r>
      <w:r w:rsidRPr="00623926">
        <w:rPr>
          <w:color w:val="000000"/>
          <w:spacing w:val="2"/>
        </w:rPr>
        <w:t>н</w:t>
      </w:r>
      <w:r w:rsidRPr="00623926">
        <w:rPr>
          <w:color w:val="000000"/>
        </w:rPr>
        <w:t>и</w:t>
      </w:r>
      <w:r w:rsidRPr="00623926">
        <w:rPr>
          <w:color w:val="000000"/>
          <w:spacing w:val="1"/>
        </w:rPr>
        <w:t>з</w:t>
      </w:r>
      <w:r w:rsidRPr="00623926">
        <w:rPr>
          <w:color w:val="000000"/>
        </w:rPr>
        <w:t>ац</w:t>
      </w:r>
      <w:r w:rsidRPr="00623926">
        <w:rPr>
          <w:color w:val="000000"/>
          <w:spacing w:val="1"/>
        </w:rPr>
        <w:t>и</w:t>
      </w:r>
      <w:r w:rsidRPr="00623926">
        <w:rPr>
          <w:color w:val="000000"/>
        </w:rPr>
        <w:t>ями не</w:t>
      </w:r>
      <w:r w:rsidRPr="00623926">
        <w:rPr>
          <w:color w:val="000000"/>
          <w:spacing w:val="15"/>
        </w:rPr>
        <w:t xml:space="preserve"> </w:t>
      </w:r>
      <w:r w:rsidRPr="00623926">
        <w:rPr>
          <w:color w:val="000000"/>
        </w:rPr>
        <w:t>пода</w:t>
      </w:r>
      <w:r w:rsidRPr="00623926">
        <w:rPr>
          <w:color w:val="000000"/>
          <w:spacing w:val="1"/>
        </w:rPr>
        <w:t>н</w:t>
      </w:r>
      <w:r w:rsidRPr="00623926">
        <w:rPr>
          <w:color w:val="000000"/>
        </w:rPr>
        <w:t>о</w:t>
      </w:r>
      <w:r w:rsidRPr="00623926">
        <w:rPr>
          <w:color w:val="000000"/>
          <w:spacing w:val="13"/>
        </w:rPr>
        <w:t xml:space="preserve"> </w:t>
      </w:r>
      <w:r w:rsidRPr="00623926">
        <w:rPr>
          <w:color w:val="000000"/>
        </w:rPr>
        <w:t>ни</w:t>
      </w:r>
      <w:r w:rsidRPr="00623926">
        <w:rPr>
          <w:color w:val="000000"/>
          <w:spacing w:val="15"/>
        </w:rPr>
        <w:t xml:space="preserve"> </w:t>
      </w:r>
      <w:r w:rsidRPr="00623926">
        <w:rPr>
          <w:color w:val="000000"/>
        </w:rPr>
        <w:t>одной</w:t>
      </w:r>
      <w:r w:rsidRPr="00623926">
        <w:rPr>
          <w:color w:val="000000"/>
          <w:spacing w:val="11"/>
        </w:rPr>
        <w:t xml:space="preserve"> </w:t>
      </w:r>
      <w:r w:rsidRPr="00623926">
        <w:rPr>
          <w:color w:val="000000"/>
          <w:spacing w:val="1"/>
        </w:rPr>
        <w:t>з</w:t>
      </w:r>
      <w:r w:rsidRPr="00623926">
        <w:rPr>
          <w:color w:val="000000"/>
        </w:rPr>
        <w:t>а</w:t>
      </w:r>
      <w:r w:rsidRPr="00623926">
        <w:rPr>
          <w:color w:val="000000"/>
          <w:spacing w:val="1"/>
        </w:rPr>
        <w:t>я</w:t>
      </w:r>
      <w:r w:rsidRPr="00623926">
        <w:rPr>
          <w:color w:val="000000"/>
        </w:rPr>
        <w:t>в</w:t>
      </w:r>
      <w:r w:rsidRPr="00623926">
        <w:rPr>
          <w:color w:val="000000"/>
          <w:spacing w:val="-1"/>
        </w:rPr>
        <w:t>к</w:t>
      </w:r>
      <w:r w:rsidRPr="00623926">
        <w:rPr>
          <w:color w:val="000000"/>
        </w:rPr>
        <w:t>и</w:t>
      </w:r>
      <w:r w:rsidRPr="00623926">
        <w:rPr>
          <w:color w:val="000000"/>
          <w:spacing w:val="12"/>
        </w:rPr>
        <w:t xml:space="preserve"> </w:t>
      </w:r>
      <w:r w:rsidRPr="00623926">
        <w:rPr>
          <w:color w:val="000000"/>
        </w:rPr>
        <w:t>на</w:t>
      </w:r>
      <w:r w:rsidRPr="00623926">
        <w:rPr>
          <w:color w:val="000000"/>
          <w:spacing w:val="17"/>
        </w:rPr>
        <w:t xml:space="preserve"> </w:t>
      </w:r>
      <w:r w:rsidRPr="00623926">
        <w:rPr>
          <w:color w:val="000000"/>
        </w:rPr>
        <w:t>пр</w:t>
      </w:r>
      <w:r w:rsidRPr="00623926">
        <w:rPr>
          <w:color w:val="000000"/>
          <w:spacing w:val="1"/>
        </w:rPr>
        <w:t>и</w:t>
      </w:r>
      <w:r w:rsidRPr="00623926">
        <w:rPr>
          <w:color w:val="000000"/>
        </w:rPr>
        <w:t>свое</w:t>
      </w:r>
      <w:r w:rsidRPr="00623926">
        <w:rPr>
          <w:color w:val="000000"/>
          <w:spacing w:val="1"/>
        </w:rPr>
        <w:t>н</w:t>
      </w:r>
      <w:r w:rsidRPr="00623926">
        <w:rPr>
          <w:color w:val="000000"/>
        </w:rPr>
        <w:t>ие ста</w:t>
      </w:r>
      <w:r w:rsidRPr="00623926">
        <w:rPr>
          <w:color w:val="000000"/>
          <w:spacing w:val="4"/>
        </w:rPr>
        <w:t>т</w:t>
      </w:r>
      <w:r w:rsidRPr="00623926">
        <w:rPr>
          <w:color w:val="000000"/>
          <w:spacing w:val="-5"/>
        </w:rPr>
        <w:t>у</w:t>
      </w:r>
      <w:r w:rsidRPr="00623926">
        <w:rPr>
          <w:color w:val="000000"/>
        </w:rPr>
        <w:t>са</w:t>
      </w:r>
      <w:r w:rsidRPr="00623926">
        <w:rPr>
          <w:color w:val="000000"/>
          <w:spacing w:val="12"/>
        </w:rPr>
        <w:t xml:space="preserve"> </w:t>
      </w:r>
      <w:r w:rsidRPr="00623926">
        <w:rPr>
          <w:color w:val="000000"/>
        </w:rPr>
        <w:t>еди</w:t>
      </w:r>
      <w:r w:rsidRPr="00623926">
        <w:rPr>
          <w:color w:val="000000"/>
          <w:spacing w:val="1"/>
        </w:rPr>
        <w:t>н</w:t>
      </w:r>
      <w:r w:rsidRPr="00623926">
        <w:rPr>
          <w:color w:val="000000"/>
        </w:rPr>
        <w:t>ой</w:t>
      </w:r>
      <w:r w:rsidRPr="00623926">
        <w:rPr>
          <w:color w:val="000000"/>
          <w:spacing w:val="13"/>
        </w:rPr>
        <w:t xml:space="preserve"> </w:t>
      </w:r>
      <w:r w:rsidRPr="00623926">
        <w:rPr>
          <w:color w:val="000000"/>
        </w:rPr>
        <w:t>теп</w:t>
      </w:r>
      <w:r w:rsidRPr="00623926">
        <w:rPr>
          <w:color w:val="000000"/>
          <w:spacing w:val="3"/>
        </w:rPr>
        <w:t>л</w:t>
      </w:r>
      <w:r w:rsidRPr="00623926">
        <w:rPr>
          <w:color w:val="000000"/>
        </w:rPr>
        <w:t>осна</w:t>
      </w:r>
      <w:r w:rsidRPr="00623926">
        <w:rPr>
          <w:color w:val="000000"/>
          <w:spacing w:val="1"/>
        </w:rPr>
        <w:t>бж</w:t>
      </w:r>
      <w:r w:rsidRPr="00623926">
        <w:rPr>
          <w:color w:val="000000"/>
        </w:rPr>
        <w:t>а</w:t>
      </w:r>
      <w:r w:rsidRPr="00623926">
        <w:rPr>
          <w:color w:val="000000"/>
          <w:spacing w:val="1"/>
        </w:rPr>
        <w:t>ю</w:t>
      </w:r>
      <w:r w:rsidRPr="00623926">
        <w:rPr>
          <w:color w:val="000000"/>
        </w:rPr>
        <w:t>щей орга</w:t>
      </w:r>
      <w:r w:rsidRPr="00623926">
        <w:rPr>
          <w:color w:val="000000"/>
          <w:spacing w:val="2"/>
        </w:rPr>
        <w:t>н</w:t>
      </w:r>
      <w:r w:rsidRPr="00623926">
        <w:rPr>
          <w:color w:val="000000"/>
        </w:rPr>
        <w:t>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6"/>
        </w:rPr>
        <w:t xml:space="preserve"> </w:t>
      </w:r>
      <w:r w:rsidRPr="00623926">
        <w:rPr>
          <w:color w:val="000000"/>
        </w:rPr>
        <w:t>ста</w:t>
      </w:r>
      <w:r w:rsidRPr="00623926">
        <w:rPr>
          <w:color w:val="000000"/>
          <w:spacing w:val="4"/>
        </w:rPr>
        <w:t>т</w:t>
      </w:r>
      <w:r w:rsidRPr="00623926">
        <w:rPr>
          <w:color w:val="000000"/>
          <w:spacing w:val="-5"/>
        </w:rPr>
        <w:t>у</w:t>
      </w:r>
      <w:r w:rsidRPr="00623926">
        <w:rPr>
          <w:color w:val="000000"/>
        </w:rPr>
        <w:t>с</w:t>
      </w:r>
      <w:r w:rsidRPr="00623926">
        <w:rPr>
          <w:color w:val="000000"/>
          <w:spacing w:val="13"/>
        </w:rPr>
        <w:t xml:space="preserve"> </w:t>
      </w:r>
      <w:r w:rsidRPr="00623926">
        <w:rPr>
          <w:color w:val="000000"/>
        </w:rPr>
        <w:t>еди</w:t>
      </w:r>
      <w:r w:rsidRPr="00623926">
        <w:rPr>
          <w:color w:val="000000"/>
          <w:spacing w:val="1"/>
        </w:rPr>
        <w:t>н</w:t>
      </w:r>
      <w:r w:rsidRPr="00623926">
        <w:rPr>
          <w:color w:val="000000"/>
        </w:rPr>
        <w:t>ой</w:t>
      </w:r>
      <w:r w:rsidRPr="00623926">
        <w:rPr>
          <w:color w:val="000000"/>
          <w:spacing w:val="13"/>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w:t>
      </w:r>
      <w:r w:rsidRPr="00623926">
        <w:rPr>
          <w:color w:val="000000"/>
          <w:spacing w:val="2"/>
        </w:rPr>
        <w:t>е</w:t>
      </w:r>
      <w:r w:rsidRPr="00623926">
        <w:rPr>
          <w:color w:val="000000"/>
        </w:rPr>
        <w:t>й органи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3"/>
        </w:rPr>
        <w:t xml:space="preserve"> </w:t>
      </w:r>
      <w:r w:rsidRPr="00623926">
        <w:rPr>
          <w:color w:val="000000"/>
        </w:rPr>
        <w:t>пр</w:t>
      </w:r>
      <w:r w:rsidRPr="00623926">
        <w:rPr>
          <w:color w:val="000000"/>
          <w:spacing w:val="1"/>
        </w:rPr>
        <w:t>и</w:t>
      </w:r>
      <w:r w:rsidRPr="00623926">
        <w:rPr>
          <w:color w:val="000000"/>
          <w:spacing w:val="2"/>
        </w:rPr>
        <w:t>с</w:t>
      </w:r>
      <w:r w:rsidRPr="00623926">
        <w:rPr>
          <w:color w:val="000000"/>
        </w:rPr>
        <w:t>в</w:t>
      </w:r>
      <w:r w:rsidRPr="00623926">
        <w:rPr>
          <w:color w:val="000000"/>
          <w:spacing w:val="2"/>
        </w:rPr>
        <w:t>а</w:t>
      </w:r>
      <w:r w:rsidRPr="00623926">
        <w:rPr>
          <w:color w:val="000000"/>
        </w:rPr>
        <w:t>ива</w:t>
      </w:r>
      <w:r w:rsidRPr="00623926">
        <w:rPr>
          <w:color w:val="000000"/>
          <w:spacing w:val="1"/>
        </w:rPr>
        <w:t>е</w:t>
      </w:r>
      <w:r w:rsidRPr="00623926">
        <w:rPr>
          <w:color w:val="000000"/>
        </w:rPr>
        <w:t>тся</w:t>
      </w:r>
      <w:r w:rsidRPr="00623926">
        <w:rPr>
          <w:color w:val="000000"/>
          <w:spacing w:val="1"/>
        </w:rPr>
        <w:t xml:space="preserve"> </w:t>
      </w:r>
      <w:r w:rsidRPr="00623926">
        <w:rPr>
          <w:color w:val="000000"/>
        </w:rPr>
        <w:t>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3"/>
        </w:rPr>
        <w:t>и</w:t>
      </w:r>
      <w:r w:rsidRPr="00623926">
        <w:rPr>
          <w:color w:val="000000"/>
        </w:rPr>
        <w:t>и,</w:t>
      </w:r>
      <w:r w:rsidRPr="00623926">
        <w:rPr>
          <w:color w:val="000000"/>
          <w:spacing w:val="2"/>
        </w:rPr>
        <w:t xml:space="preserve"> </w:t>
      </w:r>
      <w:r w:rsidRPr="00623926">
        <w:rPr>
          <w:color w:val="000000"/>
        </w:rPr>
        <w:t>владе</w:t>
      </w:r>
      <w:r w:rsidRPr="00623926">
        <w:rPr>
          <w:color w:val="000000"/>
          <w:spacing w:val="1"/>
        </w:rPr>
        <w:t>ю</w:t>
      </w:r>
      <w:r w:rsidRPr="00623926">
        <w:rPr>
          <w:color w:val="000000"/>
          <w:spacing w:val="2"/>
        </w:rPr>
        <w:t>щ</w:t>
      </w:r>
      <w:r w:rsidRPr="00623926">
        <w:rPr>
          <w:color w:val="000000"/>
        </w:rPr>
        <w:t>ей</w:t>
      </w:r>
      <w:r w:rsidRPr="00623926">
        <w:rPr>
          <w:color w:val="000000"/>
          <w:spacing w:val="4"/>
        </w:rPr>
        <w:t xml:space="preserve"> </w:t>
      </w:r>
      <w:r w:rsidRPr="00623926">
        <w:rPr>
          <w:color w:val="000000"/>
        </w:rPr>
        <w:t>в</w:t>
      </w:r>
      <w:r w:rsidRPr="00623926">
        <w:rPr>
          <w:color w:val="000000"/>
          <w:spacing w:val="17"/>
        </w:rPr>
        <w:t xml:space="preserve"> </w:t>
      </w:r>
      <w:r w:rsidRPr="00623926">
        <w:rPr>
          <w:color w:val="000000"/>
          <w:spacing w:val="2"/>
        </w:rPr>
        <w:t>с</w:t>
      </w:r>
      <w:r w:rsidRPr="00623926">
        <w:rPr>
          <w:color w:val="000000"/>
        </w:rPr>
        <w:t>оответ</w:t>
      </w:r>
      <w:r w:rsidRPr="00623926">
        <w:rPr>
          <w:color w:val="000000"/>
          <w:spacing w:val="2"/>
        </w:rPr>
        <w:t>с</w:t>
      </w:r>
      <w:r w:rsidRPr="00623926">
        <w:rPr>
          <w:color w:val="000000"/>
        </w:rPr>
        <w:t>т</w:t>
      </w:r>
      <w:r w:rsidRPr="00623926">
        <w:rPr>
          <w:color w:val="000000"/>
          <w:spacing w:val="4"/>
        </w:rPr>
        <w:t>в</w:t>
      </w:r>
      <w:r w:rsidRPr="00623926">
        <w:rPr>
          <w:color w:val="000000"/>
          <w:spacing w:val="-5"/>
        </w:rPr>
        <w:t>у</w:t>
      </w:r>
      <w:r w:rsidRPr="00623926">
        <w:rPr>
          <w:color w:val="000000"/>
        </w:rPr>
        <w:t xml:space="preserve">ющей </w:t>
      </w:r>
      <w:r w:rsidRPr="00623926">
        <w:rPr>
          <w:color w:val="000000"/>
          <w:spacing w:val="1"/>
        </w:rPr>
        <w:t>з</w:t>
      </w:r>
      <w:r w:rsidRPr="00623926">
        <w:rPr>
          <w:color w:val="000000"/>
        </w:rPr>
        <w:t>о</w:t>
      </w:r>
      <w:r w:rsidRPr="00623926">
        <w:rPr>
          <w:color w:val="000000"/>
          <w:spacing w:val="3"/>
        </w:rPr>
        <w:t>н</w:t>
      </w:r>
      <w:r w:rsidRPr="00623926">
        <w:rPr>
          <w:color w:val="000000"/>
        </w:rPr>
        <w:t>е де</w:t>
      </w:r>
      <w:r w:rsidRPr="00623926">
        <w:rPr>
          <w:color w:val="000000"/>
          <w:spacing w:val="1"/>
        </w:rPr>
        <w:t>я</w:t>
      </w:r>
      <w:r w:rsidRPr="00623926">
        <w:rPr>
          <w:color w:val="000000"/>
        </w:rPr>
        <w:t>тельно</w:t>
      </w:r>
      <w:r w:rsidRPr="00623926">
        <w:rPr>
          <w:color w:val="000000"/>
          <w:spacing w:val="2"/>
        </w:rPr>
        <w:t>с</w:t>
      </w:r>
      <w:r w:rsidRPr="00623926">
        <w:rPr>
          <w:color w:val="000000"/>
        </w:rPr>
        <w:t>ти ист</w:t>
      </w:r>
      <w:r w:rsidRPr="00623926">
        <w:rPr>
          <w:color w:val="000000"/>
          <w:spacing w:val="2"/>
        </w:rPr>
        <w:t>о</w:t>
      </w:r>
      <w:r w:rsidRPr="00623926">
        <w:rPr>
          <w:color w:val="000000"/>
          <w:spacing w:val="-1"/>
        </w:rPr>
        <w:t>ч</w:t>
      </w:r>
      <w:r w:rsidRPr="00623926">
        <w:rPr>
          <w:color w:val="000000"/>
          <w:spacing w:val="3"/>
        </w:rPr>
        <w:t>н</w:t>
      </w:r>
      <w:r w:rsidRPr="00623926">
        <w:rPr>
          <w:color w:val="000000"/>
        </w:rPr>
        <w:t>ика</w:t>
      </w:r>
      <w:r w:rsidRPr="00623926">
        <w:rPr>
          <w:color w:val="000000"/>
          <w:spacing w:val="-1"/>
        </w:rPr>
        <w:t>м</w:t>
      </w:r>
      <w:r w:rsidRPr="00623926">
        <w:rPr>
          <w:color w:val="000000"/>
        </w:rPr>
        <w:t>и</w:t>
      </w:r>
      <w:r w:rsidRPr="00623926">
        <w:rPr>
          <w:color w:val="000000"/>
          <w:spacing w:val="3"/>
        </w:rPr>
        <w:t xml:space="preserve"> </w:t>
      </w:r>
      <w:r w:rsidRPr="00623926">
        <w:rPr>
          <w:color w:val="000000"/>
        </w:rPr>
        <w:t>теплов</w:t>
      </w:r>
      <w:r w:rsidRPr="00623926">
        <w:rPr>
          <w:color w:val="000000"/>
          <w:spacing w:val="2"/>
        </w:rPr>
        <w:t>о</w:t>
      </w:r>
      <w:r w:rsidRPr="00623926">
        <w:rPr>
          <w:color w:val="000000"/>
        </w:rPr>
        <w:t>й</w:t>
      </w:r>
      <w:r w:rsidRPr="00623926">
        <w:rPr>
          <w:color w:val="000000"/>
          <w:spacing w:val="8"/>
        </w:rPr>
        <w:t xml:space="preserve"> </w:t>
      </w:r>
      <w:r w:rsidRPr="00623926">
        <w:rPr>
          <w:color w:val="000000"/>
          <w:spacing w:val="-1"/>
        </w:rPr>
        <w:t>э</w:t>
      </w:r>
      <w:r w:rsidRPr="00623926">
        <w:rPr>
          <w:color w:val="000000"/>
          <w:spacing w:val="3"/>
        </w:rPr>
        <w:t>н</w:t>
      </w:r>
      <w:r w:rsidRPr="00623926">
        <w:rPr>
          <w:color w:val="000000"/>
        </w:rPr>
        <w:t>ергии</w:t>
      </w:r>
      <w:r w:rsidRPr="00623926">
        <w:rPr>
          <w:color w:val="000000"/>
          <w:spacing w:val="7"/>
        </w:rPr>
        <w:t xml:space="preserve"> </w:t>
      </w:r>
      <w:r w:rsidRPr="00623926">
        <w:rPr>
          <w:color w:val="000000"/>
        </w:rPr>
        <w:t>с</w:t>
      </w:r>
      <w:r w:rsidRPr="00623926">
        <w:rPr>
          <w:color w:val="000000"/>
          <w:spacing w:val="14"/>
        </w:rPr>
        <w:t xml:space="preserve"> </w:t>
      </w:r>
      <w:r w:rsidRPr="00623926">
        <w:rPr>
          <w:color w:val="000000"/>
        </w:rPr>
        <w:t>на</w:t>
      </w:r>
      <w:r w:rsidRPr="00623926">
        <w:rPr>
          <w:color w:val="000000"/>
          <w:spacing w:val="1"/>
        </w:rPr>
        <w:t>и</w:t>
      </w:r>
      <w:r w:rsidRPr="00623926">
        <w:rPr>
          <w:color w:val="000000"/>
          <w:spacing w:val="2"/>
        </w:rPr>
        <w:t>б</w:t>
      </w:r>
      <w:r w:rsidRPr="00623926">
        <w:rPr>
          <w:color w:val="000000"/>
        </w:rPr>
        <w:t>оль</w:t>
      </w:r>
      <w:r w:rsidRPr="00623926">
        <w:rPr>
          <w:color w:val="000000"/>
          <w:spacing w:val="1"/>
        </w:rPr>
        <w:t>ш</w:t>
      </w:r>
      <w:r w:rsidRPr="00623926">
        <w:rPr>
          <w:color w:val="000000"/>
          <w:spacing w:val="2"/>
        </w:rPr>
        <w:t>е</w:t>
      </w:r>
      <w:r w:rsidRPr="00623926">
        <w:rPr>
          <w:color w:val="000000"/>
        </w:rPr>
        <w:t>й</w:t>
      </w:r>
      <w:r w:rsidRPr="00623926">
        <w:rPr>
          <w:color w:val="000000"/>
          <w:spacing w:val="2"/>
        </w:rPr>
        <w:t xml:space="preserve"> </w:t>
      </w:r>
      <w:r w:rsidRPr="00623926">
        <w:rPr>
          <w:color w:val="000000"/>
        </w:rPr>
        <w:t>рабочей</w:t>
      </w:r>
      <w:r w:rsidRPr="00623926">
        <w:rPr>
          <w:color w:val="000000"/>
          <w:spacing w:val="8"/>
        </w:rPr>
        <w:t xml:space="preserve"> </w:t>
      </w:r>
      <w:r w:rsidRPr="00623926">
        <w:rPr>
          <w:color w:val="000000"/>
        </w:rPr>
        <w:t>тепло</w:t>
      </w:r>
      <w:r w:rsidRPr="00623926">
        <w:rPr>
          <w:color w:val="000000"/>
          <w:spacing w:val="3"/>
        </w:rPr>
        <w:t>в</w:t>
      </w:r>
      <w:r w:rsidRPr="00623926">
        <w:rPr>
          <w:color w:val="000000"/>
          <w:spacing w:val="2"/>
        </w:rPr>
        <w:t>о</w:t>
      </w:r>
      <w:r w:rsidRPr="00623926">
        <w:rPr>
          <w:color w:val="000000"/>
        </w:rPr>
        <w:t xml:space="preserve">й </w:t>
      </w:r>
      <w:r w:rsidRPr="00623926">
        <w:rPr>
          <w:color w:val="000000"/>
          <w:spacing w:val="-1"/>
        </w:rPr>
        <w:t>м</w:t>
      </w:r>
      <w:r w:rsidRPr="00623926">
        <w:rPr>
          <w:color w:val="000000"/>
        </w:rPr>
        <w:t>ощно</w:t>
      </w:r>
      <w:r w:rsidRPr="00623926">
        <w:rPr>
          <w:color w:val="000000"/>
          <w:spacing w:val="2"/>
        </w:rPr>
        <w:t>с</w:t>
      </w:r>
      <w:r w:rsidRPr="00623926">
        <w:rPr>
          <w:color w:val="000000"/>
        </w:rPr>
        <w:t>т</w:t>
      </w:r>
      <w:r w:rsidRPr="00623926">
        <w:rPr>
          <w:color w:val="000000"/>
          <w:spacing w:val="-1"/>
        </w:rPr>
        <w:t>ь</w:t>
      </w:r>
      <w:r w:rsidRPr="00623926">
        <w:rPr>
          <w:color w:val="000000"/>
        </w:rPr>
        <w:t>ю</w:t>
      </w:r>
      <w:r w:rsidRPr="00623926">
        <w:rPr>
          <w:color w:val="000000"/>
          <w:spacing w:val="-13"/>
        </w:rPr>
        <w:t xml:space="preserve"> </w:t>
      </w:r>
      <w:r w:rsidRPr="00623926">
        <w:rPr>
          <w:color w:val="000000"/>
        </w:rPr>
        <w:t>и (и</w:t>
      </w:r>
      <w:r w:rsidRPr="00623926">
        <w:rPr>
          <w:color w:val="000000"/>
          <w:spacing w:val="1"/>
        </w:rPr>
        <w:t>л</w:t>
      </w:r>
      <w:r w:rsidRPr="00623926">
        <w:rPr>
          <w:color w:val="000000"/>
        </w:rPr>
        <w:t>и)</w:t>
      </w:r>
      <w:r w:rsidRPr="00623926">
        <w:rPr>
          <w:color w:val="000000"/>
          <w:spacing w:val="-3"/>
        </w:rPr>
        <w:t xml:space="preserve"> </w:t>
      </w:r>
      <w:r w:rsidRPr="00623926">
        <w:rPr>
          <w:color w:val="000000"/>
        </w:rPr>
        <w:t>т</w:t>
      </w:r>
      <w:r w:rsidRPr="00623926">
        <w:rPr>
          <w:color w:val="000000"/>
          <w:spacing w:val="2"/>
        </w:rPr>
        <w:t>е</w:t>
      </w:r>
      <w:r w:rsidRPr="00623926">
        <w:rPr>
          <w:color w:val="000000"/>
        </w:rPr>
        <w:t>п</w:t>
      </w:r>
      <w:r w:rsidRPr="00623926">
        <w:rPr>
          <w:color w:val="000000"/>
          <w:spacing w:val="1"/>
        </w:rPr>
        <w:t>л</w:t>
      </w:r>
      <w:r w:rsidRPr="00623926">
        <w:rPr>
          <w:color w:val="000000"/>
        </w:rPr>
        <w:t>ов</w:t>
      </w:r>
      <w:r w:rsidRPr="00623926">
        <w:rPr>
          <w:color w:val="000000"/>
          <w:spacing w:val="1"/>
        </w:rPr>
        <w:t>ы</w:t>
      </w:r>
      <w:r w:rsidRPr="00623926">
        <w:rPr>
          <w:color w:val="000000"/>
          <w:spacing w:val="-1"/>
        </w:rPr>
        <w:t>м</w:t>
      </w:r>
      <w:r w:rsidRPr="00623926">
        <w:rPr>
          <w:color w:val="000000"/>
        </w:rPr>
        <w:t>и</w:t>
      </w:r>
      <w:r w:rsidRPr="00623926">
        <w:rPr>
          <w:color w:val="000000"/>
          <w:spacing w:val="-12"/>
        </w:rPr>
        <w:t xml:space="preserve"> </w:t>
      </w:r>
      <w:r w:rsidRPr="00623926">
        <w:rPr>
          <w:color w:val="000000"/>
        </w:rPr>
        <w:t>сет</w:t>
      </w:r>
      <w:r w:rsidRPr="00623926">
        <w:rPr>
          <w:color w:val="000000"/>
          <w:spacing w:val="3"/>
        </w:rPr>
        <w:t>я</w:t>
      </w:r>
      <w:r w:rsidRPr="00623926">
        <w:rPr>
          <w:color w:val="000000"/>
          <w:spacing w:val="-1"/>
        </w:rPr>
        <w:t>м</w:t>
      </w:r>
      <w:r w:rsidRPr="00623926">
        <w:rPr>
          <w:color w:val="000000"/>
        </w:rPr>
        <w:t>и</w:t>
      </w:r>
      <w:r w:rsidRPr="00623926">
        <w:rPr>
          <w:color w:val="000000"/>
          <w:spacing w:val="-8"/>
        </w:rPr>
        <w:t xml:space="preserve"> </w:t>
      </w:r>
      <w:r w:rsidRPr="00623926">
        <w:rPr>
          <w:color w:val="000000"/>
        </w:rPr>
        <w:t>с</w:t>
      </w:r>
      <w:r w:rsidRPr="00623926">
        <w:rPr>
          <w:color w:val="000000"/>
          <w:spacing w:val="-1"/>
        </w:rPr>
        <w:t xml:space="preserve"> </w:t>
      </w:r>
      <w:r w:rsidRPr="00623926">
        <w:rPr>
          <w:color w:val="000000"/>
          <w:spacing w:val="1"/>
        </w:rPr>
        <w:t>н</w:t>
      </w:r>
      <w:r w:rsidRPr="00623926">
        <w:rPr>
          <w:color w:val="000000"/>
          <w:spacing w:val="2"/>
        </w:rPr>
        <w:t>а</w:t>
      </w:r>
      <w:r w:rsidRPr="00623926">
        <w:rPr>
          <w:color w:val="000000"/>
        </w:rPr>
        <w:t>ибо</w:t>
      </w:r>
      <w:r w:rsidRPr="00623926">
        <w:rPr>
          <w:color w:val="000000"/>
          <w:spacing w:val="1"/>
        </w:rPr>
        <w:t>л</w:t>
      </w:r>
      <w:r w:rsidRPr="00623926">
        <w:rPr>
          <w:color w:val="000000"/>
        </w:rPr>
        <w:t>ь</w:t>
      </w:r>
      <w:r w:rsidRPr="00623926">
        <w:rPr>
          <w:color w:val="000000"/>
          <w:spacing w:val="-1"/>
        </w:rPr>
        <w:t>ш</w:t>
      </w:r>
      <w:r w:rsidRPr="00623926">
        <w:rPr>
          <w:color w:val="000000"/>
        </w:rPr>
        <w:t>ей</w:t>
      </w:r>
      <w:r w:rsidRPr="00623926">
        <w:rPr>
          <w:color w:val="000000"/>
          <w:spacing w:val="-11"/>
        </w:rPr>
        <w:t xml:space="preserve"> </w:t>
      </w:r>
      <w:r w:rsidRPr="00623926">
        <w:rPr>
          <w:color w:val="000000"/>
        </w:rPr>
        <w:t>тепловой</w:t>
      </w:r>
      <w:r w:rsidRPr="00623926">
        <w:rPr>
          <w:color w:val="000000"/>
          <w:spacing w:val="-10"/>
        </w:rPr>
        <w:t xml:space="preserve"> </w:t>
      </w:r>
      <w:r w:rsidRPr="00623926">
        <w:rPr>
          <w:color w:val="000000"/>
          <w:spacing w:val="2"/>
        </w:rPr>
        <w:t>е</w:t>
      </w:r>
      <w:r w:rsidRPr="00623926">
        <w:rPr>
          <w:color w:val="000000"/>
          <w:spacing w:val="-1"/>
        </w:rPr>
        <w:t>мк</w:t>
      </w:r>
      <w:r w:rsidRPr="00623926">
        <w:rPr>
          <w:color w:val="000000"/>
        </w:rPr>
        <w:t>о</w:t>
      </w:r>
      <w:r w:rsidRPr="00623926">
        <w:rPr>
          <w:color w:val="000000"/>
          <w:spacing w:val="2"/>
        </w:rPr>
        <w:t>с</w:t>
      </w:r>
      <w:r w:rsidRPr="00623926">
        <w:rPr>
          <w:color w:val="000000"/>
        </w:rPr>
        <w:t>т</w:t>
      </w:r>
      <w:r w:rsidRPr="00623926">
        <w:rPr>
          <w:color w:val="000000"/>
          <w:spacing w:val="-1"/>
        </w:rPr>
        <w:t>ь</w:t>
      </w:r>
      <w:r w:rsidRPr="00623926">
        <w:rPr>
          <w:color w:val="000000"/>
        </w:rPr>
        <w:t>ю.</w:t>
      </w:r>
    </w:p>
    <w:p w:rsidR="00623926" w:rsidRPr="00623926" w:rsidRDefault="00623926" w:rsidP="00623926">
      <w:pPr>
        <w:widowControl w:val="0"/>
        <w:autoSpaceDE w:val="0"/>
        <w:autoSpaceDN w:val="0"/>
        <w:adjustRightInd w:val="0"/>
        <w:spacing w:before="67" w:after="0"/>
        <w:ind w:left="102" w:right="47" w:firstLine="708"/>
        <w:rPr>
          <w:color w:val="000000"/>
        </w:rPr>
      </w:pPr>
      <w:r w:rsidRPr="00623926">
        <w:rPr>
          <w:color w:val="000000"/>
        </w:rPr>
        <w:t>7. Еди</w:t>
      </w:r>
      <w:r w:rsidRPr="00623926">
        <w:rPr>
          <w:color w:val="000000"/>
          <w:spacing w:val="1"/>
        </w:rPr>
        <w:t>н</w:t>
      </w:r>
      <w:r w:rsidRPr="00623926">
        <w:rPr>
          <w:color w:val="000000"/>
        </w:rPr>
        <w:t>ая теплос</w:t>
      </w:r>
      <w:r w:rsidRPr="00623926">
        <w:rPr>
          <w:color w:val="000000"/>
          <w:spacing w:val="1"/>
        </w:rPr>
        <w:t>н</w:t>
      </w:r>
      <w:r w:rsidRPr="00623926">
        <w:rPr>
          <w:color w:val="000000"/>
        </w:rPr>
        <w:t>аб</w:t>
      </w:r>
      <w:r w:rsidRPr="00623926">
        <w:rPr>
          <w:color w:val="000000"/>
          <w:spacing w:val="3"/>
        </w:rPr>
        <w:t>ж</w:t>
      </w:r>
      <w:r w:rsidRPr="00623926">
        <w:rPr>
          <w:color w:val="000000"/>
        </w:rPr>
        <w:t>а</w:t>
      </w:r>
      <w:r w:rsidRPr="00623926">
        <w:rPr>
          <w:color w:val="000000"/>
          <w:spacing w:val="1"/>
        </w:rPr>
        <w:t>ю</w:t>
      </w:r>
      <w:r w:rsidRPr="00623926">
        <w:rPr>
          <w:color w:val="000000"/>
        </w:rPr>
        <w:t>щая</w:t>
      </w:r>
      <w:r w:rsidRPr="00623926">
        <w:rPr>
          <w:color w:val="000000"/>
          <w:spacing w:val="58"/>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rPr>
        <w:t>я при о</w:t>
      </w:r>
      <w:r w:rsidRPr="00623926">
        <w:rPr>
          <w:color w:val="000000"/>
          <w:spacing w:val="2"/>
        </w:rPr>
        <w:t>с</w:t>
      </w:r>
      <w:r w:rsidRPr="00623926">
        <w:rPr>
          <w:color w:val="000000"/>
          <w:spacing w:val="-5"/>
        </w:rPr>
        <w:t>у</w:t>
      </w:r>
      <w:r w:rsidRPr="00623926">
        <w:rPr>
          <w:color w:val="000000"/>
        </w:rPr>
        <w:t>щ</w:t>
      </w:r>
      <w:r w:rsidRPr="00623926">
        <w:rPr>
          <w:color w:val="000000"/>
          <w:spacing w:val="2"/>
        </w:rPr>
        <w:t>е</w:t>
      </w:r>
      <w:r w:rsidRPr="00623926">
        <w:rPr>
          <w:color w:val="000000"/>
        </w:rPr>
        <w:t>ствле</w:t>
      </w:r>
      <w:r w:rsidRPr="00623926">
        <w:rPr>
          <w:color w:val="000000"/>
          <w:spacing w:val="3"/>
        </w:rPr>
        <w:t>н</w:t>
      </w:r>
      <w:r w:rsidRPr="00623926">
        <w:rPr>
          <w:color w:val="000000"/>
        </w:rPr>
        <w:t>ии</w:t>
      </w:r>
      <w:r w:rsidRPr="00623926">
        <w:rPr>
          <w:color w:val="000000"/>
          <w:spacing w:val="63"/>
        </w:rPr>
        <w:t xml:space="preserve"> </w:t>
      </w:r>
      <w:r w:rsidRPr="00623926">
        <w:rPr>
          <w:color w:val="000000"/>
        </w:rPr>
        <w:t>своей де</w:t>
      </w:r>
      <w:r w:rsidRPr="00623926">
        <w:rPr>
          <w:color w:val="000000"/>
          <w:spacing w:val="1"/>
        </w:rPr>
        <w:t>я</w:t>
      </w:r>
      <w:r w:rsidRPr="00623926">
        <w:rPr>
          <w:color w:val="000000"/>
        </w:rPr>
        <w:t>тельно</w:t>
      </w:r>
      <w:r w:rsidRPr="00623926">
        <w:rPr>
          <w:color w:val="000000"/>
          <w:spacing w:val="2"/>
        </w:rPr>
        <w:t>с</w:t>
      </w:r>
      <w:r w:rsidRPr="00623926">
        <w:rPr>
          <w:color w:val="000000"/>
        </w:rPr>
        <w:t>ти</w:t>
      </w:r>
      <w:r w:rsidRPr="00623926">
        <w:rPr>
          <w:color w:val="000000"/>
          <w:spacing w:val="-15"/>
        </w:rPr>
        <w:t xml:space="preserve"> </w:t>
      </w:r>
      <w:r w:rsidRPr="00623926">
        <w:rPr>
          <w:color w:val="000000"/>
        </w:rPr>
        <w:t>об</w:t>
      </w:r>
      <w:r w:rsidRPr="00623926">
        <w:rPr>
          <w:color w:val="000000"/>
          <w:spacing w:val="1"/>
        </w:rPr>
        <w:t>яз</w:t>
      </w:r>
      <w:r w:rsidRPr="00623926">
        <w:rPr>
          <w:color w:val="000000"/>
        </w:rPr>
        <w:t>ан</w:t>
      </w:r>
      <w:r w:rsidRPr="00623926">
        <w:rPr>
          <w:color w:val="000000"/>
          <w:spacing w:val="3"/>
        </w:rPr>
        <w:t>а</w:t>
      </w:r>
      <w:r w:rsidRPr="00623926">
        <w:rPr>
          <w:color w:val="000000"/>
        </w:rPr>
        <w:t>:</w:t>
      </w:r>
    </w:p>
    <w:p w:rsidR="00623926" w:rsidRPr="00623926" w:rsidRDefault="00623926" w:rsidP="00623926">
      <w:pPr>
        <w:widowControl w:val="0"/>
        <w:autoSpaceDE w:val="0"/>
        <w:autoSpaceDN w:val="0"/>
        <w:adjustRightInd w:val="0"/>
        <w:spacing w:before="6" w:after="0" w:line="358" w:lineRule="auto"/>
        <w:ind w:left="102" w:right="42" w:firstLine="708"/>
        <w:rPr>
          <w:color w:val="000000"/>
        </w:rPr>
      </w:pPr>
      <w:r w:rsidRPr="00623926">
        <w:rPr>
          <w:rFonts w:ascii="Symbol" w:hAnsi="Symbol" w:cs="Symbol"/>
          <w:color w:val="000000"/>
        </w:rPr>
        <w:t></w:t>
      </w:r>
      <w:r w:rsidRPr="00623926">
        <w:rPr>
          <w:color w:val="000000"/>
        </w:rPr>
        <w:t xml:space="preserve">  </w:t>
      </w:r>
      <w:r w:rsidRPr="00623926">
        <w:rPr>
          <w:color w:val="000000"/>
          <w:spacing w:val="1"/>
        </w:rPr>
        <w:t>з</w:t>
      </w:r>
      <w:r w:rsidRPr="00623926">
        <w:rPr>
          <w:color w:val="000000"/>
        </w:rPr>
        <w:t>а</w:t>
      </w:r>
      <w:r w:rsidRPr="00623926">
        <w:rPr>
          <w:color w:val="000000"/>
          <w:spacing w:val="-1"/>
        </w:rPr>
        <w:t>к</w:t>
      </w:r>
      <w:r w:rsidRPr="00623926">
        <w:rPr>
          <w:color w:val="000000"/>
        </w:rPr>
        <w:t>л</w:t>
      </w:r>
      <w:r w:rsidRPr="00623926">
        <w:rPr>
          <w:color w:val="000000"/>
          <w:spacing w:val="1"/>
        </w:rPr>
        <w:t>ю</w:t>
      </w:r>
      <w:r w:rsidRPr="00623926">
        <w:rPr>
          <w:color w:val="000000"/>
          <w:spacing w:val="-1"/>
        </w:rPr>
        <w:t>ч</w:t>
      </w:r>
      <w:r w:rsidRPr="00623926">
        <w:rPr>
          <w:color w:val="000000"/>
        </w:rPr>
        <w:t>а</w:t>
      </w:r>
      <w:r w:rsidRPr="00623926">
        <w:rPr>
          <w:color w:val="000000"/>
          <w:spacing w:val="2"/>
        </w:rPr>
        <w:t>т</w:t>
      </w:r>
      <w:r w:rsidRPr="00623926">
        <w:rPr>
          <w:color w:val="000000"/>
        </w:rPr>
        <w:t xml:space="preserve">ь и  </w:t>
      </w:r>
      <w:r w:rsidRPr="00623926">
        <w:rPr>
          <w:color w:val="000000"/>
          <w:spacing w:val="10"/>
        </w:rPr>
        <w:t xml:space="preserve"> </w:t>
      </w:r>
      <w:r w:rsidRPr="00623926">
        <w:rPr>
          <w:color w:val="000000"/>
        </w:rPr>
        <w:t>ис</w:t>
      </w:r>
      <w:r w:rsidRPr="00623926">
        <w:rPr>
          <w:color w:val="000000"/>
          <w:spacing w:val="3"/>
        </w:rPr>
        <w:t>п</w:t>
      </w:r>
      <w:r w:rsidRPr="00623926">
        <w:rPr>
          <w:color w:val="000000"/>
        </w:rPr>
        <w:t>ол</w:t>
      </w:r>
      <w:r w:rsidRPr="00623926">
        <w:rPr>
          <w:color w:val="000000"/>
          <w:spacing w:val="1"/>
        </w:rPr>
        <w:t>н</w:t>
      </w:r>
      <w:r w:rsidRPr="00623926">
        <w:rPr>
          <w:color w:val="000000"/>
        </w:rPr>
        <w:t>ять до</w:t>
      </w:r>
      <w:r w:rsidRPr="00623926">
        <w:rPr>
          <w:color w:val="000000"/>
          <w:spacing w:val="2"/>
        </w:rPr>
        <w:t>г</w:t>
      </w:r>
      <w:r w:rsidRPr="00623926">
        <w:rPr>
          <w:color w:val="000000"/>
        </w:rPr>
        <w:t xml:space="preserve">оворы  </w:t>
      </w:r>
      <w:r w:rsidRPr="00623926">
        <w:rPr>
          <w:color w:val="000000"/>
          <w:spacing w:val="3"/>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 xml:space="preserve">я с  </w:t>
      </w:r>
      <w:r w:rsidRPr="00623926">
        <w:rPr>
          <w:color w:val="000000"/>
          <w:spacing w:val="9"/>
        </w:rPr>
        <w:t xml:space="preserve"> </w:t>
      </w:r>
      <w:r w:rsidRPr="00623926">
        <w:rPr>
          <w:color w:val="000000"/>
        </w:rPr>
        <w:t>л</w:t>
      </w:r>
      <w:r w:rsidRPr="00623926">
        <w:rPr>
          <w:color w:val="000000"/>
          <w:spacing w:val="1"/>
        </w:rPr>
        <w:t>ю</w:t>
      </w:r>
      <w:r w:rsidRPr="00623926">
        <w:rPr>
          <w:color w:val="000000"/>
        </w:rPr>
        <w:t>б</w:t>
      </w:r>
      <w:r w:rsidRPr="00623926">
        <w:rPr>
          <w:color w:val="000000"/>
          <w:spacing w:val="1"/>
        </w:rPr>
        <w:t>ы</w:t>
      </w:r>
      <w:r w:rsidRPr="00623926">
        <w:rPr>
          <w:color w:val="000000"/>
          <w:spacing w:val="-1"/>
        </w:rPr>
        <w:t>м</w:t>
      </w:r>
      <w:r w:rsidRPr="00623926">
        <w:rPr>
          <w:color w:val="000000"/>
        </w:rPr>
        <w:t>и обративш</w:t>
      </w:r>
      <w:r w:rsidRPr="00623926">
        <w:rPr>
          <w:color w:val="000000"/>
          <w:spacing w:val="3"/>
        </w:rPr>
        <w:t>и</w:t>
      </w:r>
      <w:r w:rsidRPr="00623926">
        <w:rPr>
          <w:color w:val="000000"/>
          <w:spacing w:val="-1"/>
        </w:rPr>
        <w:t>м</w:t>
      </w:r>
      <w:r w:rsidRPr="00623926">
        <w:rPr>
          <w:color w:val="000000"/>
          <w:spacing w:val="1"/>
        </w:rPr>
        <w:t>и</w:t>
      </w:r>
      <w:r w:rsidRPr="00623926">
        <w:rPr>
          <w:color w:val="000000"/>
        </w:rPr>
        <w:t>ся к</w:t>
      </w:r>
      <w:r w:rsidRPr="00623926">
        <w:rPr>
          <w:color w:val="000000"/>
          <w:spacing w:val="16"/>
        </w:rPr>
        <w:t xml:space="preserve"> </w:t>
      </w:r>
      <w:r w:rsidRPr="00623926">
        <w:rPr>
          <w:color w:val="000000"/>
        </w:rPr>
        <w:t>ней</w:t>
      </w:r>
      <w:r w:rsidRPr="00623926">
        <w:rPr>
          <w:color w:val="000000"/>
          <w:spacing w:val="14"/>
        </w:rPr>
        <w:t xml:space="preserve"> </w:t>
      </w:r>
      <w:r w:rsidRPr="00623926">
        <w:rPr>
          <w:color w:val="000000"/>
        </w:rPr>
        <w:t>потребител</w:t>
      </w:r>
      <w:r w:rsidRPr="00623926">
        <w:rPr>
          <w:color w:val="000000"/>
          <w:spacing w:val="4"/>
        </w:rPr>
        <w:t>я</w:t>
      </w:r>
      <w:r w:rsidRPr="00623926">
        <w:rPr>
          <w:color w:val="000000"/>
          <w:spacing w:val="-1"/>
        </w:rPr>
        <w:t>м</w:t>
      </w:r>
      <w:r w:rsidRPr="00623926">
        <w:rPr>
          <w:color w:val="000000"/>
        </w:rPr>
        <w:t>и</w:t>
      </w:r>
      <w:r w:rsidRPr="00623926">
        <w:rPr>
          <w:color w:val="000000"/>
          <w:spacing w:val="3"/>
        </w:rPr>
        <w:t xml:space="preserve"> </w:t>
      </w:r>
      <w:r w:rsidRPr="00623926">
        <w:rPr>
          <w:color w:val="000000"/>
        </w:rPr>
        <w:t>тепловой</w:t>
      </w:r>
      <w:r w:rsidRPr="00623926">
        <w:rPr>
          <w:color w:val="000000"/>
          <w:spacing w:val="7"/>
        </w:rPr>
        <w:t xml:space="preserve"> </w:t>
      </w:r>
      <w:r w:rsidRPr="00623926">
        <w:rPr>
          <w:color w:val="000000"/>
          <w:spacing w:val="-1"/>
        </w:rPr>
        <w:t>э</w:t>
      </w:r>
      <w:r w:rsidRPr="00623926">
        <w:rPr>
          <w:color w:val="000000"/>
        </w:rPr>
        <w:t>не</w:t>
      </w:r>
      <w:r w:rsidRPr="00623926">
        <w:rPr>
          <w:color w:val="000000"/>
          <w:spacing w:val="3"/>
        </w:rPr>
        <w:t>р</w:t>
      </w:r>
      <w:r w:rsidRPr="00623926">
        <w:rPr>
          <w:color w:val="000000"/>
        </w:rPr>
        <w:t>гии,</w:t>
      </w:r>
      <w:r w:rsidRPr="00623926">
        <w:rPr>
          <w:color w:val="000000"/>
          <w:spacing w:val="10"/>
        </w:rPr>
        <w:t xml:space="preserve"> </w:t>
      </w:r>
      <w:r w:rsidRPr="00623926">
        <w:rPr>
          <w:color w:val="000000"/>
        </w:rPr>
        <w:t>тепло</w:t>
      </w:r>
      <w:r w:rsidRPr="00623926">
        <w:rPr>
          <w:color w:val="000000"/>
          <w:spacing w:val="1"/>
        </w:rPr>
        <w:t>п</w:t>
      </w:r>
      <w:r w:rsidRPr="00623926">
        <w:rPr>
          <w:color w:val="000000"/>
        </w:rPr>
        <w:t>отребля</w:t>
      </w:r>
      <w:r w:rsidRPr="00623926">
        <w:rPr>
          <w:color w:val="000000"/>
          <w:spacing w:val="4"/>
        </w:rPr>
        <w:t>ю</w:t>
      </w:r>
      <w:r w:rsidRPr="00623926">
        <w:rPr>
          <w:color w:val="000000"/>
        </w:rPr>
        <w:t>щ</w:t>
      </w:r>
      <w:r w:rsidRPr="00623926">
        <w:rPr>
          <w:color w:val="000000"/>
          <w:spacing w:val="2"/>
        </w:rPr>
        <w:t>и</w:t>
      </w:r>
      <w:r w:rsidRPr="00623926">
        <w:rPr>
          <w:color w:val="000000"/>
        </w:rPr>
        <w:t xml:space="preserve">е </w:t>
      </w:r>
      <w:r w:rsidRPr="00623926">
        <w:rPr>
          <w:color w:val="000000"/>
          <w:spacing w:val="-5"/>
        </w:rPr>
        <w:t>у</w:t>
      </w:r>
      <w:r w:rsidRPr="00623926">
        <w:rPr>
          <w:color w:val="000000"/>
          <w:spacing w:val="2"/>
        </w:rPr>
        <w:t>ст</w:t>
      </w:r>
      <w:r w:rsidRPr="00623926">
        <w:rPr>
          <w:color w:val="000000"/>
        </w:rPr>
        <w:t>ано</w:t>
      </w:r>
      <w:r w:rsidRPr="00623926">
        <w:rPr>
          <w:color w:val="000000"/>
          <w:spacing w:val="3"/>
        </w:rPr>
        <w:t>в</w:t>
      </w:r>
      <w:r w:rsidRPr="00623926">
        <w:rPr>
          <w:color w:val="000000"/>
          <w:spacing w:val="-1"/>
        </w:rPr>
        <w:t>к</w:t>
      </w:r>
      <w:r w:rsidRPr="00623926">
        <w:rPr>
          <w:color w:val="000000"/>
        </w:rPr>
        <w:t>и</w:t>
      </w:r>
      <w:r w:rsidRPr="00623926">
        <w:rPr>
          <w:color w:val="000000"/>
          <w:spacing w:val="9"/>
        </w:rPr>
        <w:t xml:space="preserve"> </w:t>
      </w:r>
      <w:r w:rsidRPr="00623926">
        <w:rPr>
          <w:color w:val="000000"/>
          <w:spacing w:val="-1"/>
        </w:rPr>
        <w:t>к</w:t>
      </w:r>
      <w:r w:rsidRPr="00623926">
        <w:rPr>
          <w:color w:val="000000"/>
        </w:rPr>
        <w:t>оторых</w:t>
      </w:r>
      <w:r w:rsidRPr="00623926">
        <w:rPr>
          <w:color w:val="000000"/>
          <w:spacing w:val="14"/>
        </w:rPr>
        <w:t xml:space="preserve"> </w:t>
      </w:r>
      <w:r w:rsidRPr="00623926">
        <w:rPr>
          <w:color w:val="000000"/>
        </w:rPr>
        <w:t>наход</w:t>
      </w:r>
      <w:r w:rsidRPr="00623926">
        <w:rPr>
          <w:color w:val="000000"/>
          <w:spacing w:val="1"/>
        </w:rPr>
        <w:t>я</w:t>
      </w:r>
      <w:r w:rsidRPr="00623926">
        <w:rPr>
          <w:color w:val="000000"/>
        </w:rPr>
        <w:t>тся</w:t>
      </w:r>
      <w:r w:rsidRPr="00623926">
        <w:rPr>
          <w:color w:val="000000"/>
          <w:spacing w:val="7"/>
        </w:rPr>
        <w:t xml:space="preserve"> </w:t>
      </w:r>
      <w:r w:rsidRPr="00623926">
        <w:rPr>
          <w:color w:val="000000"/>
        </w:rPr>
        <w:t>в</w:t>
      </w:r>
      <w:r w:rsidRPr="00623926">
        <w:rPr>
          <w:color w:val="000000"/>
          <w:spacing w:val="16"/>
        </w:rPr>
        <w:t xml:space="preserve"> </w:t>
      </w:r>
      <w:r w:rsidRPr="00623926">
        <w:rPr>
          <w:color w:val="000000"/>
          <w:spacing w:val="2"/>
        </w:rPr>
        <w:t>д</w:t>
      </w:r>
      <w:r w:rsidRPr="00623926">
        <w:rPr>
          <w:color w:val="000000"/>
        </w:rPr>
        <w:t>ан</w:t>
      </w:r>
      <w:r w:rsidRPr="00623926">
        <w:rPr>
          <w:color w:val="000000"/>
          <w:spacing w:val="1"/>
        </w:rPr>
        <w:t>н</w:t>
      </w:r>
      <w:r w:rsidRPr="00623926">
        <w:rPr>
          <w:color w:val="000000"/>
        </w:rPr>
        <w:t>ой</w:t>
      </w:r>
      <w:r w:rsidRPr="00623926">
        <w:rPr>
          <w:color w:val="000000"/>
          <w:spacing w:val="12"/>
        </w:rPr>
        <w:t xml:space="preserve"> </w:t>
      </w:r>
      <w:r w:rsidRPr="00623926">
        <w:rPr>
          <w:color w:val="000000"/>
        </w:rPr>
        <w:t>систе</w:t>
      </w:r>
      <w:r w:rsidRPr="00623926">
        <w:rPr>
          <w:color w:val="000000"/>
          <w:spacing w:val="2"/>
        </w:rPr>
        <w:t>м</w:t>
      </w:r>
      <w:r w:rsidRPr="00623926">
        <w:rPr>
          <w:color w:val="000000"/>
        </w:rPr>
        <w:t>е</w:t>
      </w:r>
      <w:r w:rsidRPr="00623926">
        <w:rPr>
          <w:color w:val="000000"/>
          <w:spacing w:val="8"/>
        </w:rPr>
        <w:t xml:space="preserve"> </w:t>
      </w:r>
      <w:r w:rsidRPr="00623926">
        <w:rPr>
          <w:color w:val="000000"/>
        </w:rPr>
        <w:t>тепл</w:t>
      </w:r>
      <w:r w:rsidRPr="00623926">
        <w:rPr>
          <w:color w:val="000000"/>
          <w:spacing w:val="3"/>
        </w:rPr>
        <w:t>о</w:t>
      </w:r>
      <w:r w:rsidRPr="00623926">
        <w:rPr>
          <w:color w:val="000000"/>
        </w:rPr>
        <w:t>сна</w:t>
      </w:r>
      <w:r w:rsidRPr="00623926">
        <w:rPr>
          <w:color w:val="000000"/>
          <w:spacing w:val="3"/>
        </w:rPr>
        <w:t>б</w:t>
      </w:r>
      <w:r w:rsidRPr="00623926">
        <w:rPr>
          <w:color w:val="000000"/>
          <w:spacing w:val="1"/>
        </w:rPr>
        <w:t>ж</w:t>
      </w:r>
      <w:r w:rsidRPr="00623926">
        <w:rPr>
          <w:color w:val="000000"/>
        </w:rPr>
        <w:t>ен</w:t>
      </w:r>
      <w:r w:rsidRPr="00623926">
        <w:rPr>
          <w:color w:val="000000"/>
          <w:spacing w:val="1"/>
        </w:rPr>
        <w:t>и</w:t>
      </w:r>
      <w:r w:rsidRPr="00623926">
        <w:rPr>
          <w:color w:val="000000"/>
        </w:rPr>
        <w:t>я при</w:t>
      </w:r>
      <w:r w:rsidRPr="00623926">
        <w:rPr>
          <w:color w:val="000000"/>
          <w:spacing w:val="19"/>
        </w:rPr>
        <w:t xml:space="preserve"> </w:t>
      </w:r>
      <w:r w:rsidRPr="00623926">
        <w:rPr>
          <w:color w:val="000000"/>
          <w:spacing w:val="-5"/>
        </w:rPr>
        <w:t>у</w:t>
      </w:r>
      <w:r w:rsidRPr="00623926">
        <w:rPr>
          <w:color w:val="000000"/>
        </w:rPr>
        <w:t>слов</w:t>
      </w:r>
      <w:r w:rsidRPr="00623926">
        <w:rPr>
          <w:color w:val="000000"/>
          <w:spacing w:val="1"/>
        </w:rPr>
        <w:t>и</w:t>
      </w:r>
      <w:r w:rsidRPr="00623926">
        <w:rPr>
          <w:color w:val="000000"/>
        </w:rPr>
        <w:t>и собл</w:t>
      </w:r>
      <w:r w:rsidRPr="00623926">
        <w:rPr>
          <w:color w:val="000000"/>
          <w:spacing w:val="1"/>
        </w:rPr>
        <w:t>ю</w:t>
      </w:r>
      <w:r w:rsidRPr="00623926">
        <w:rPr>
          <w:color w:val="000000"/>
        </w:rPr>
        <w:t>ден</w:t>
      </w:r>
      <w:r w:rsidRPr="00623926">
        <w:rPr>
          <w:color w:val="000000"/>
          <w:spacing w:val="1"/>
        </w:rPr>
        <w:t>и</w:t>
      </w:r>
      <w:r w:rsidRPr="00623926">
        <w:rPr>
          <w:color w:val="000000"/>
        </w:rPr>
        <w:t>я</w:t>
      </w:r>
      <w:r w:rsidRPr="00623926">
        <w:rPr>
          <w:color w:val="000000"/>
          <w:spacing w:val="8"/>
        </w:rPr>
        <w:t xml:space="preserve"> </w:t>
      </w:r>
      <w:r w:rsidRPr="00623926">
        <w:rPr>
          <w:color w:val="000000"/>
          <w:spacing w:val="-5"/>
        </w:rPr>
        <w:t>у</w:t>
      </w:r>
      <w:r w:rsidRPr="00623926">
        <w:rPr>
          <w:color w:val="000000"/>
          <w:spacing w:val="1"/>
        </w:rPr>
        <w:t>к</w:t>
      </w:r>
      <w:r w:rsidRPr="00623926">
        <w:rPr>
          <w:color w:val="000000"/>
        </w:rPr>
        <w:t>а</w:t>
      </w:r>
      <w:r w:rsidRPr="00623926">
        <w:rPr>
          <w:color w:val="000000"/>
          <w:spacing w:val="1"/>
        </w:rPr>
        <w:t>з</w:t>
      </w:r>
      <w:r w:rsidRPr="00623926">
        <w:rPr>
          <w:color w:val="000000"/>
        </w:rPr>
        <w:t>ан</w:t>
      </w:r>
      <w:r w:rsidRPr="00623926">
        <w:rPr>
          <w:color w:val="000000"/>
          <w:spacing w:val="1"/>
        </w:rPr>
        <w:t>ны</w:t>
      </w:r>
      <w:r w:rsidRPr="00623926">
        <w:rPr>
          <w:color w:val="000000"/>
          <w:spacing w:val="-1"/>
        </w:rPr>
        <w:t>м</w:t>
      </w:r>
      <w:r w:rsidRPr="00623926">
        <w:rPr>
          <w:color w:val="000000"/>
        </w:rPr>
        <w:t>и потр</w:t>
      </w:r>
      <w:r w:rsidRPr="00623926">
        <w:rPr>
          <w:color w:val="000000"/>
          <w:spacing w:val="2"/>
        </w:rPr>
        <w:t>е</w:t>
      </w:r>
      <w:r w:rsidRPr="00623926">
        <w:rPr>
          <w:color w:val="000000"/>
        </w:rPr>
        <w:t>бител</w:t>
      </w:r>
      <w:r w:rsidRPr="00623926">
        <w:rPr>
          <w:color w:val="000000"/>
          <w:spacing w:val="3"/>
        </w:rPr>
        <w:t>я</w:t>
      </w:r>
      <w:r w:rsidRPr="00623926">
        <w:rPr>
          <w:color w:val="000000"/>
          <w:spacing w:val="-1"/>
        </w:rPr>
        <w:t>м</w:t>
      </w:r>
      <w:r w:rsidRPr="00623926">
        <w:rPr>
          <w:color w:val="000000"/>
        </w:rPr>
        <w:t>и, в</w:t>
      </w:r>
      <w:r w:rsidRPr="00623926">
        <w:rPr>
          <w:color w:val="000000"/>
          <w:spacing w:val="1"/>
        </w:rPr>
        <w:t>ы</w:t>
      </w:r>
      <w:r w:rsidRPr="00623926">
        <w:rPr>
          <w:color w:val="000000"/>
        </w:rPr>
        <w:t>дан</w:t>
      </w:r>
      <w:r w:rsidRPr="00623926">
        <w:rPr>
          <w:color w:val="000000"/>
          <w:spacing w:val="1"/>
        </w:rPr>
        <w:t>ны</w:t>
      </w:r>
      <w:r w:rsidRPr="00623926">
        <w:rPr>
          <w:color w:val="000000"/>
        </w:rPr>
        <w:t>х</w:t>
      </w:r>
      <w:r w:rsidRPr="00623926">
        <w:rPr>
          <w:color w:val="000000"/>
          <w:spacing w:val="5"/>
        </w:rPr>
        <w:t xml:space="preserve"> </w:t>
      </w:r>
      <w:r w:rsidRPr="00623926">
        <w:rPr>
          <w:color w:val="000000"/>
          <w:spacing w:val="3"/>
        </w:rPr>
        <w:t>и</w:t>
      </w:r>
      <w:r w:rsidRPr="00623926">
        <w:rPr>
          <w:color w:val="000000"/>
        </w:rPr>
        <w:t>м</w:t>
      </w:r>
      <w:r w:rsidRPr="00623926">
        <w:rPr>
          <w:color w:val="000000"/>
          <w:spacing w:val="15"/>
        </w:rPr>
        <w:t xml:space="preserve"> </w:t>
      </w:r>
      <w:r w:rsidRPr="00623926">
        <w:rPr>
          <w:color w:val="000000"/>
        </w:rPr>
        <w:t>в</w:t>
      </w:r>
      <w:r w:rsidRPr="00623926">
        <w:rPr>
          <w:color w:val="000000"/>
          <w:spacing w:val="15"/>
        </w:rPr>
        <w:t xml:space="preserve"> </w:t>
      </w:r>
      <w:r w:rsidRPr="00623926">
        <w:rPr>
          <w:color w:val="000000"/>
        </w:rPr>
        <w:t>со</w:t>
      </w:r>
      <w:r w:rsidRPr="00623926">
        <w:rPr>
          <w:color w:val="000000"/>
          <w:spacing w:val="2"/>
        </w:rPr>
        <w:t>о</w:t>
      </w:r>
      <w:r w:rsidRPr="00623926">
        <w:rPr>
          <w:color w:val="000000"/>
        </w:rPr>
        <w:t>твет</w:t>
      </w:r>
      <w:r w:rsidRPr="00623926">
        <w:rPr>
          <w:color w:val="000000"/>
          <w:spacing w:val="2"/>
        </w:rPr>
        <w:t>с</w:t>
      </w:r>
      <w:r w:rsidRPr="00623926">
        <w:rPr>
          <w:color w:val="000000"/>
        </w:rPr>
        <w:t>твии</w:t>
      </w:r>
      <w:r w:rsidRPr="00623926">
        <w:rPr>
          <w:color w:val="000000"/>
          <w:spacing w:val="4"/>
        </w:rPr>
        <w:t xml:space="preserve"> </w:t>
      </w:r>
      <w:r w:rsidRPr="00623926">
        <w:rPr>
          <w:color w:val="000000"/>
        </w:rPr>
        <w:t xml:space="preserve">с </w:t>
      </w:r>
      <w:r w:rsidRPr="00623926">
        <w:rPr>
          <w:color w:val="000000"/>
          <w:spacing w:val="1"/>
        </w:rPr>
        <w:t>з</w:t>
      </w:r>
      <w:r w:rsidRPr="00623926">
        <w:rPr>
          <w:color w:val="000000"/>
        </w:rPr>
        <w:t>а</w:t>
      </w:r>
      <w:r w:rsidRPr="00623926">
        <w:rPr>
          <w:color w:val="000000"/>
          <w:spacing w:val="-1"/>
        </w:rPr>
        <w:t>к</w:t>
      </w:r>
      <w:r w:rsidRPr="00623926">
        <w:rPr>
          <w:color w:val="000000"/>
        </w:rPr>
        <w:t>онодат</w:t>
      </w:r>
      <w:r w:rsidRPr="00623926">
        <w:rPr>
          <w:color w:val="000000"/>
          <w:spacing w:val="3"/>
        </w:rPr>
        <w:t>е</w:t>
      </w:r>
      <w:r w:rsidRPr="00623926">
        <w:rPr>
          <w:color w:val="000000"/>
        </w:rPr>
        <w:t>льс</w:t>
      </w:r>
      <w:r w:rsidRPr="00623926">
        <w:rPr>
          <w:color w:val="000000"/>
          <w:spacing w:val="2"/>
        </w:rPr>
        <w:t>т</w:t>
      </w:r>
      <w:r w:rsidRPr="00623926">
        <w:rPr>
          <w:color w:val="000000"/>
        </w:rPr>
        <w:t>вом</w:t>
      </w:r>
      <w:r w:rsidRPr="00623926">
        <w:rPr>
          <w:color w:val="000000"/>
          <w:spacing w:val="4"/>
        </w:rPr>
        <w:t xml:space="preserve"> </w:t>
      </w:r>
      <w:r w:rsidRPr="00623926">
        <w:rPr>
          <w:color w:val="000000"/>
        </w:rPr>
        <w:t>о</w:t>
      </w:r>
      <w:r w:rsidRPr="00623926">
        <w:rPr>
          <w:color w:val="000000"/>
          <w:spacing w:val="20"/>
        </w:rPr>
        <w:t xml:space="preserve"> </w:t>
      </w:r>
      <w:r w:rsidRPr="00623926">
        <w:rPr>
          <w:color w:val="000000"/>
        </w:rPr>
        <w:t>гр</w:t>
      </w:r>
      <w:r w:rsidRPr="00623926">
        <w:rPr>
          <w:color w:val="000000"/>
          <w:spacing w:val="2"/>
        </w:rPr>
        <w:t>а</w:t>
      </w:r>
      <w:r w:rsidRPr="00623926">
        <w:rPr>
          <w:color w:val="000000"/>
        </w:rPr>
        <w:t>достро</w:t>
      </w:r>
      <w:r w:rsidRPr="00623926">
        <w:rPr>
          <w:color w:val="000000"/>
          <w:spacing w:val="2"/>
        </w:rPr>
        <w:t>и</w:t>
      </w:r>
      <w:r w:rsidRPr="00623926">
        <w:rPr>
          <w:color w:val="000000"/>
        </w:rPr>
        <w:t>тель</w:t>
      </w:r>
      <w:r w:rsidRPr="00623926">
        <w:rPr>
          <w:color w:val="000000"/>
          <w:spacing w:val="2"/>
        </w:rPr>
        <w:t>но</w:t>
      </w:r>
      <w:r w:rsidRPr="00623926">
        <w:rPr>
          <w:color w:val="000000"/>
        </w:rPr>
        <w:t>й де</w:t>
      </w:r>
      <w:r w:rsidRPr="00623926">
        <w:rPr>
          <w:color w:val="000000"/>
          <w:spacing w:val="1"/>
        </w:rPr>
        <w:t>я</w:t>
      </w:r>
      <w:r w:rsidRPr="00623926">
        <w:rPr>
          <w:color w:val="000000"/>
        </w:rPr>
        <w:t>тель</w:t>
      </w:r>
      <w:r w:rsidRPr="00623926">
        <w:rPr>
          <w:color w:val="000000"/>
          <w:spacing w:val="2"/>
        </w:rPr>
        <w:t>н</w:t>
      </w:r>
      <w:r w:rsidRPr="00623926">
        <w:rPr>
          <w:color w:val="000000"/>
        </w:rPr>
        <w:t>ости</w:t>
      </w:r>
      <w:r w:rsidRPr="00623926">
        <w:rPr>
          <w:color w:val="000000"/>
          <w:spacing w:val="8"/>
        </w:rPr>
        <w:t xml:space="preserve"> </w:t>
      </w:r>
      <w:r w:rsidRPr="00623926">
        <w:rPr>
          <w:color w:val="000000"/>
        </w:rPr>
        <w:t>т</w:t>
      </w:r>
      <w:r w:rsidRPr="00623926">
        <w:rPr>
          <w:color w:val="000000"/>
          <w:spacing w:val="2"/>
        </w:rPr>
        <w:t>е</w:t>
      </w:r>
      <w:r w:rsidRPr="00623926">
        <w:rPr>
          <w:color w:val="000000"/>
        </w:rPr>
        <w:t>хн</w:t>
      </w:r>
      <w:r w:rsidRPr="00623926">
        <w:rPr>
          <w:color w:val="000000"/>
          <w:spacing w:val="1"/>
        </w:rPr>
        <w:t>и</w:t>
      </w:r>
      <w:r w:rsidRPr="00623926">
        <w:rPr>
          <w:color w:val="000000"/>
          <w:spacing w:val="-1"/>
        </w:rPr>
        <w:t>ч</w:t>
      </w:r>
      <w:r w:rsidRPr="00623926">
        <w:rPr>
          <w:color w:val="000000"/>
        </w:rPr>
        <w:t>ес</w:t>
      </w:r>
      <w:r w:rsidRPr="00623926">
        <w:rPr>
          <w:color w:val="000000"/>
          <w:spacing w:val="5"/>
        </w:rPr>
        <w:t>к</w:t>
      </w:r>
      <w:r w:rsidRPr="00623926">
        <w:rPr>
          <w:color w:val="000000"/>
          <w:spacing w:val="3"/>
        </w:rPr>
        <w:t>и</w:t>
      </w:r>
      <w:r w:rsidRPr="00623926">
        <w:rPr>
          <w:color w:val="000000"/>
        </w:rPr>
        <w:t>х</w:t>
      </w:r>
      <w:r w:rsidRPr="00623926">
        <w:rPr>
          <w:color w:val="000000"/>
          <w:spacing w:val="12"/>
        </w:rPr>
        <w:t xml:space="preserve"> </w:t>
      </w:r>
      <w:r w:rsidRPr="00623926">
        <w:rPr>
          <w:color w:val="000000"/>
          <w:spacing w:val="-5"/>
        </w:rPr>
        <w:t>у</w:t>
      </w:r>
      <w:r w:rsidRPr="00623926">
        <w:rPr>
          <w:color w:val="000000"/>
        </w:rPr>
        <w:t>с</w:t>
      </w:r>
      <w:r w:rsidRPr="00623926">
        <w:rPr>
          <w:color w:val="000000"/>
          <w:spacing w:val="3"/>
        </w:rPr>
        <w:t>л</w:t>
      </w:r>
      <w:r w:rsidRPr="00623926">
        <w:rPr>
          <w:color w:val="000000"/>
        </w:rPr>
        <w:t>овий подключен</w:t>
      </w:r>
      <w:r w:rsidRPr="00623926">
        <w:rPr>
          <w:color w:val="000000"/>
          <w:spacing w:val="1"/>
        </w:rPr>
        <w:t>и</w:t>
      </w:r>
      <w:r w:rsidRPr="00623926">
        <w:rPr>
          <w:color w:val="000000"/>
        </w:rPr>
        <w:t>я</w:t>
      </w:r>
      <w:r w:rsidRPr="00623926">
        <w:rPr>
          <w:color w:val="000000"/>
          <w:spacing w:val="-12"/>
        </w:rPr>
        <w:t xml:space="preserve"> </w:t>
      </w:r>
      <w:r w:rsidRPr="00623926">
        <w:rPr>
          <w:color w:val="000000"/>
        </w:rPr>
        <w:t>к</w:t>
      </w:r>
      <w:r w:rsidRPr="00623926">
        <w:rPr>
          <w:color w:val="000000"/>
          <w:spacing w:val="-2"/>
        </w:rPr>
        <w:t xml:space="preserve"> </w:t>
      </w:r>
      <w:r w:rsidRPr="00623926">
        <w:rPr>
          <w:color w:val="000000"/>
          <w:spacing w:val="2"/>
        </w:rPr>
        <w:t>т</w:t>
      </w:r>
      <w:r w:rsidRPr="00623926">
        <w:rPr>
          <w:color w:val="000000"/>
        </w:rPr>
        <w:t>еп</w:t>
      </w:r>
      <w:r w:rsidRPr="00623926">
        <w:rPr>
          <w:color w:val="000000"/>
          <w:spacing w:val="1"/>
        </w:rPr>
        <w:t>л</w:t>
      </w:r>
      <w:r w:rsidRPr="00623926">
        <w:rPr>
          <w:color w:val="000000"/>
          <w:spacing w:val="2"/>
        </w:rPr>
        <w:t>о</w:t>
      </w:r>
      <w:r w:rsidRPr="00623926">
        <w:rPr>
          <w:color w:val="000000"/>
        </w:rPr>
        <w:t>в</w:t>
      </w:r>
      <w:r w:rsidRPr="00623926">
        <w:rPr>
          <w:color w:val="000000"/>
          <w:spacing w:val="1"/>
        </w:rPr>
        <w:t>ы</w:t>
      </w:r>
      <w:r w:rsidRPr="00623926">
        <w:rPr>
          <w:color w:val="000000"/>
        </w:rPr>
        <w:t>м</w:t>
      </w:r>
      <w:r w:rsidRPr="00623926">
        <w:rPr>
          <w:color w:val="000000"/>
          <w:spacing w:val="-12"/>
        </w:rPr>
        <w:t xml:space="preserve"> </w:t>
      </w:r>
      <w:r w:rsidRPr="00623926">
        <w:rPr>
          <w:color w:val="000000"/>
        </w:rPr>
        <w:t>сет</w:t>
      </w:r>
      <w:r w:rsidRPr="00623926">
        <w:rPr>
          <w:color w:val="000000"/>
          <w:spacing w:val="3"/>
        </w:rPr>
        <w:t>я</w:t>
      </w:r>
      <w:r w:rsidRPr="00623926">
        <w:rPr>
          <w:color w:val="000000"/>
          <w:spacing w:val="-1"/>
        </w:rPr>
        <w:t>м</w:t>
      </w:r>
      <w:r w:rsidRPr="00623926">
        <w:rPr>
          <w:color w:val="000000"/>
        </w:rPr>
        <w:t>;</w:t>
      </w:r>
    </w:p>
    <w:p w:rsidR="00623926" w:rsidRPr="00623926" w:rsidRDefault="00623926" w:rsidP="00623926">
      <w:pPr>
        <w:widowControl w:val="0"/>
        <w:autoSpaceDE w:val="0"/>
        <w:autoSpaceDN w:val="0"/>
        <w:adjustRightInd w:val="0"/>
        <w:spacing w:before="8" w:after="0" w:line="356" w:lineRule="auto"/>
        <w:ind w:left="102" w:right="49" w:firstLine="708"/>
        <w:rPr>
          <w:color w:val="000000"/>
        </w:rPr>
      </w:pPr>
      <w:r w:rsidRPr="00623926">
        <w:rPr>
          <w:rFonts w:ascii="Symbol" w:hAnsi="Symbol" w:cs="Symbol"/>
          <w:color w:val="000000"/>
        </w:rPr>
        <w:t></w:t>
      </w:r>
      <w:r w:rsidRPr="00623926">
        <w:rPr>
          <w:color w:val="000000"/>
        </w:rPr>
        <w:t xml:space="preserve">   </w:t>
      </w:r>
      <w:r w:rsidRPr="00623926">
        <w:rPr>
          <w:color w:val="000000"/>
          <w:spacing w:val="16"/>
        </w:rPr>
        <w:t xml:space="preserve"> </w:t>
      </w:r>
      <w:r w:rsidRPr="00623926">
        <w:rPr>
          <w:color w:val="000000"/>
          <w:spacing w:val="1"/>
        </w:rPr>
        <w:t>з</w:t>
      </w:r>
      <w:r w:rsidRPr="00623926">
        <w:rPr>
          <w:color w:val="000000"/>
        </w:rPr>
        <w:t>а</w:t>
      </w:r>
      <w:r w:rsidRPr="00623926">
        <w:rPr>
          <w:color w:val="000000"/>
          <w:spacing w:val="-1"/>
        </w:rPr>
        <w:t>к</w:t>
      </w:r>
      <w:r w:rsidRPr="00623926">
        <w:rPr>
          <w:color w:val="000000"/>
        </w:rPr>
        <w:t>л</w:t>
      </w:r>
      <w:r w:rsidRPr="00623926">
        <w:rPr>
          <w:color w:val="000000"/>
          <w:spacing w:val="1"/>
        </w:rPr>
        <w:t>ю</w:t>
      </w:r>
      <w:r w:rsidRPr="00623926">
        <w:rPr>
          <w:color w:val="000000"/>
          <w:spacing w:val="-1"/>
        </w:rPr>
        <w:t>ч</w:t>
      </w:r>
      <w:r w:rsidRPr="00623926">
        <w:rPr>
          <w:color w:val="000000"/>
        </w:rPr>
        <w:t>а</w:t>
      </w:r>
      <w:r w:rsidRPr="00623926">
        <w:rPr>
          <w:color w:val="000000"/>
          <w:spacing w:val="2"/>
        </w:rPr>
        <w:t>т</w:t>
      </w:r>
      <w:r w:rsidRPr="00623926">
        <w:rPr>
          <w:color w:val="000000"/>
        </w:rPr>
        <w:t>ь</w:t>
      </w:r>
      <w:r w:rsidRPr="00623926">
        <w:rPr>
          <w:color w:val="000000"/>
          <w:spacing w:val="1"/>
        </w:rPr>
        <w:t xml:space="preserve"> </w:t>
      </w:r>
      <w:r w:rsidRPr="00623926">
        <w:rPr>
          <w:color w:val="000000"/>
        </w:rPr>
        <w:t>и</w:t>
      </w:r>
      <w:r w:rsidRPr="00623926">
        <w:rPr>
          <w:color w:val="000000"/>
          <w:spacing w:val="12"/>
        </w:rPr>
        <w:t xml:space="preserve"> </w:t>
      </w:r>
      <w:r w:rsidRPr="00623926">
        <w:rPr>
          <w:color w:val="000000"/>
        </w:rPr>
        <w:t>ис</w:t>
      </w:r>
      <w:r w:rsidRPr="00623926">
        <w:rPr>
          <w:color w:val="000000"/>
          <w:spacing w:val="1"/>
        </w:rPr>
        <w:t>п</w:t>
      </w:r>
      <w:r w:rsidRPr="00623926">
        <w:rPr>
          <w:color w:val="000000"/>
        </w:rPr>
        <w:t>ол</w:t>
      </w:r>
      <w:r w:rsidRPr="00623926">
        <w:rPr>
          <w:color w:val="000000"/>
          <w:spacing w:val="1"/>
        </w:rPr>
        <w:t>н</w:t>
      </w:r>
      <w:r w:rsidRPr="00623926">
        <w:rPr>
          <w:color w:val="000000"/>
          <w:spacing w:val="3"/>
        </w:rPr>
        <w:t>я</w:t>
      </w:r>
      <w:r w:rsidRPr="00623926">
        <w:rPr>
          <w:color w:val="000000"/>
        </w:rPr>
        <w:t>ть</w:t>
      </w:r>
      <w:r w:rsidRPr="00623926">
        <w:rPr>
          <w:color w:val="000000"/>
          <w:spacing w:val="1"/>
        </w:rPr>
        <w:t xml:space="preserve"> </w:t>
      </w:r>
      <w:r w:rsidRPr="00623926">
        <w:rPr>
          <w:color w:val="000000"/>
        </w:rPr>
        <w:t>до</w:t>
      </w:r>
      <w:r w:rsidRPr="00623926">
        <w:rPr>
          <w:color w:val="000000"/>
          <w:spacing w:val="2"/>
        </w:rPr>
        <w:t>г</w:t>
      </w:r>
      <w:r w:rsidRPr="00623926">
        <w:rPr>
          <w:color w:val="000000"/>
        </w:rPr>
        <w:t>оворы</w:t>
      </w:r>
      <w:r w:rsidRPr="00623926">
        <w:rPr>
          <w:color w:val="000000"/>
          <w:spacing w:val="2"/>
        </w:rPr>
        <w:t xml:space="preserve"> </w:t>
      </w:r>
      <w:r w:rsidRPr="00623926">
        <w:rPr>
          <w:color w:val="000000"/>
        </w:rPr>
        <w:t>пост</w:t>
      </w:r>
      <w:r w:rsidRPr="00623926">
        <w:rPr>
          <w:color w:val="000000"/>
          <w:spacing w:val="2"/>
        </w:rPr>
        <w:t>а</w:t>
      </w:r>
      <w:r w:rsidRPr="00623926">
        <w:rPr>
          <w:color w:val="000000"/>
        </w:rPr>
        <w:t>в</w:t>
      </w:r>
      <w:r w:rsidRPr="00623926">
        <w:rPr>
          <w:color w:val="000000"/>
          <w:spacing w:val="1"/>
        </w:rPr>
        <w:t>к</w:t>
      </w:r>
      <w:r w:rsidRPr="00623926">
        <w:rPr>
          <w:color w:val="000000"/>
        </w:rPr>
        <w:t>и</w:t>
      </w:r>
      <w:r w:rsidRPr="00623926">
        <w:rPr>
          <w:color w:val="000000"/>
          <w:spacing w:val="3"/>
        </w:rPr>
        <w:t xml:space="preserve"> </w:t>
      </w:r>
      <w:r w:rsidRPr="00623926">
        <w:rPr>
          <w:color w:val="000000"/>
        </w:rPr>
        <w:t>тепловой</w:t>
      </w:r>
      <w:r w:rsidRPr="00623926">
        <w:rPr>
          <w:color w:val="000000"/>
          <w:spacing w:val="3"/>
        </w:rPr>
        <w:t xml:space="preserve"> </w:t>
      </w:r>
      <w:r w:rsidRPr="00623926">
        <w:rPr>
          <w:color w:val="000000"/>
          <w:spacing w:val="-1"/>
        </w:rPr>
        <w:t>э</w:t>
      </w:r>
      <w:r w:rsidRPr="00623926">
        <w:rPr>
          <w:color w:val="000000"/>
        </w:rPr>
        <w:t>н</w:t>
      </w:r>
      <w:r w:rsidRPr="00623926">
        <w:rPr>
          <w:color w:val="000000"/>
          <w:spacing w:val="3"/>
        </w:rPr>
        <w:t>е</w:t>
      </w:r>
      <w:r w:rsidRPr="00623926">
        <w:rPr>
          <w:color w:val="000000"/>
        </w:rPr>
        <w:t>ргии</w:t>
      </w:r>
      <w:r w:rsidRPr="00623926">
        <w:rPr>
          <w:color w:val="000000"/>
          <w:spacing w:val="4"/>
        </w:rPr>
        <w:t xml:space="preserve"> </w:t>
      </w:r>
      <w:r w:rsidRPr="00623926">
        <w:rPr>
          <w:color w:val="000000"/>
          <w:spacing w:val="2"/>
        </w:rPr>
        <w:t>(</w:t>
      </w:r>
      <w:r w:rsidRPr="00623926">
        <w:rPr>
          <w:color w:val="000000"/>
          <w:spacing w:val="-1"/>
        </w:rPr>
        <w:t>м</w:t>
      </w:r>
      <w:r w:rsidRPr="00623926">
        <w:rPr>
          <w:color w:val="000000"/>
        </w:rPr>
        <w:t>ощно</w:t>
      </w:r>
      <w:r w:rsidRPr="00623926">
        <w:rPr>
          <w:color w:val="000000"/>
          <w:spacing w:val="2"/>
        </w:rPr>
        <w:t>с</w:t>
      </w:r>
      <w:r w:rsidRPr="00623926">
        <w:rPr>
          <w:color w:val="000000"/>
        </w:rPr>
        <w:t>ти) и (и</w:t>
      </w:r>
      <w:r w:rsidRPr="00623926">
        <w:rPr>
          <w:color w:val="000000"/>
          <w:spacing w:val="1"/>
        </w:rPr>
        <w:t>л</w:t>
      </w:r>
      <w:r w:rsidRPr="00623926">
        <w:rPr>
          <w:color w:val="000000"/>
        </w:rPr>
        <w:t>и)</w:t>
      </w:r>
      <w:r w:rsidRPr="00623926">
        <w:rPr>
          <w:color w:val="000000"/>
          <w:spacing w:val="12"/>
        </w:rPr>
        <w:t xml:space="preserve"> </w:t>
      </w:r>
      <w:r w:rsidRPr="00623926">
        <w:rPr>
          <w:color w:val="000000"/>
        </w:rPr>
        <w:t>тепло</w:t>
      </w:r>
      <w:r w:rsidRPr="00623926">
        <w:rPr>
          <w:color w:val="000000"/>
          <w:spacing w:val="1"/>
        </w:rPr>
        <w:t>н</w:t>
      </w:r>
      <w:r w:rsidRPr="00623926">
        <w:rPr>
          <w:color w:val="000000"/>
        </w:rPr>
        <w:t>осителя</w:t>
      </w:r>
      <w:r w:rsidRPr="00623926">
        <w:rPr>
          <w:color w:val="000000"/>
          <w:spacing w:val="5"/>
        </w:rPr>
        <w:t xml:space="preserve"> </w:t>
      </w:r>
      <w:r w:rsidRPr="00623926">
        <w:rPr>
          <w:color w:val="000000"/>
        </w:rPr>
        <w:t>в</w:t>
      </w:r>
      <w:r w:rsidRPr="00623926">
        <w:rPr>
          <w:color w:val="000000"/>
          <w:spacing w:val="17"/>
        </w:rPr>
        <w:t xml:space="preserve"> </w:t>
      </w:r>
      <w:r w:rsidRPr="00623926">
        <w:rPr>
          <w:color w:val="000000"/>
        </w:rPr>
        <w:t>отношен</w:t>
      </w:r>
      <w:r w:rsidRPr="00623926">
        <w:rPr>
          <w:color w:val="000000"/>
          <w:spacing w:val="1"/>
        </w:rPr>
        <w:t>и</w:t>
      </w:r>
      <w:r w:rsidRPr="00623926">
        <w:rPr>
          <w:color w:val="000000"/>
        </w:rPr>
        <w:t>и</w:t>
      </w:r>
      <w:r w:rsidRPr="00623926">
        <w:rPr>
          <w:color w:val="000000"/>
          <w:spacing w:val="5"/>
        </w:rPr>
        <w:t xml:space="preserve"> </w:t>
      </w:r>
      <w:r w:rsidRPr="00623926">
        <w:rPr>
          <w:color w:val="000000"/>
        </w:rPr>
        <w:t>объ</w:t>
      </w:r>
      <w:r w:rsidRPr="00623926">
        <w:rPr>
          <w:color w:val="000000"/>
          <w:spacing w:val="3"/>
        </w:rPr>
        <w:t>е</w:t>
      </w:r>
      <w:r w:rsidRPr="00623926">
        <w:rPr>
          <w:color w:val="000000"/>
          <w:spacing w:val="-1"/>
        </w:rPr>
        <w:t>м</w:t>
      </w:r>
      <w:r w:rsidRPr="00623926">
        <w:rPr>
          <w:color w:val="000000"/>
        </w:rPr>
        <w:t>а</w:t>
      </w:r>
      <w:r w:rsidRPr="00623926">
        <w:rPr>
          <w:color w:val="000000"/>
          <w:spacing w:val="10"/>
        </w:rPr>
        <w:t xml:space="preserve"> </w:t>
      </w:r>
      <w:r w:rsidRPr="00623926">
        <w:rPr>
          <w:color w:val="000000"/>
        </w:rPr>
        <w:t>тепловой</w:t>
      </w:r>
      <w:r w:rsidRPr="00623926">
        <w:rPr>
          <w:color w:val="000000"/>
          <w:spacing w:val="8"/>
        </w:rPr>
        <w:t xml:space="preserve"> </w:t>
      </w:r>
      <w:r w:rsidRPr="00623926">
        <w:rPr>
          <w:color w:val="000000"/>
        </w:rPr>
        <w:t>н</w:t>
      </w:r>
      <w:r w:rsidRPr="00623926">
        <w:rPr>
          <w:color w:val="000000"/>
          <w:spacing w:val="3"/>
        </w:rPr>
        <w:t>а</w:t>
      </w:r>
      <w:r w:rsidRPr="00623926">
        <w:rPr>
          <w:color w:val="000000"/>
        </w:rPr>
        <w:t>г</w:t>
      </w:r>
      <w:r w:rsidRPr="00623926">
        <w:rPr>
          <w:color w:val="000000"/>
          <w:spacing w:val="4"/>
        </w:rPr>
        <w:t>р</w:t>
      </w:r>
      <w:r w:rsidRPr="00623926">
        <w:rPr>
          <w:color w:val="000000"/>
          <w:spacing w:val="-5"/>
        </w:rPr>
        <w:t>у</w:t>
      </w:r>
      <w:r w:rsidRPr="00623926">
        <w:rPr>
          <w:color w:val="000000"/>
          <w:spacing w:val="3"/>
        </w:rPr>
        <w:t>з</w:t>
      </w:r>
      <w:r w:rsidRPr="00623926">
        <w:rPr>
          <w:color w:val="000000"/>
          <w:spacing w:val="-1"/>
        </w:rPr>
        <w:t>к</w:t>
      </w:r>
      <w:r w:rsidRPr="00623926">
        <w:rPr>
          <w:color w:val="000000"/>
        </w:rPr>
        <w:t>и,</w:t>
      </w:r>
      <w:r w:rsidRPr="00623926">
        <w:rPr>
          <w:color w:val="000000"/>
          <w:spacing w:val="7"/>
        </w:rPr>
        <w:t xml:space="preserve"> </w:t>
      </w:r>
      <w:r w:rsidRPr="00623926">
        <w:rPr>
          <w:color w:val="000000"/>
        </w:rPr>
        <w:t>распр</w:t>
      </w:r>
      <w:r w:rsidRPr="00623926">
        <w:rPr>
          <w:color w:val="000000"/>
          <w:spacing w:val="1"/>
        </w:rPr>
        <w:t>е</w:t>
      </w:r>
      <w:r w:rsidRPr="00623926">
        <w:rPr>
          <w:color w:val="000000"/>
        </w:rPr>
        <w:t>де</w:t>
      </w:r>
      <w:r w:rsidRPr="00623926">
        <w:rPr>
          <w:color w:val="000000"/>
          <w:spacing w:val="3"/>
        </w:rPr>
        <w:t>л</w:t>
      </w:r>
      <w:r w:rsidRPr="00623926">
        <w:rPr>
          <w:color w:val="000000"/>
        </w:rPr>
        <w:t>ен</w:t>
      </w:r>
      <w:r w:rsidRPr="00623926">
        <w:rPr>
          <w:color w:val="000000"/>
          <w:spacing w:val="1"/>
        </w:rPr>
        <w:t>н</w:t>
      </w:r>
      <w:r w:rsidRPr="00623926">
        <w:rPr>
          <w:color w:val="000000"/>
        </w:rPr>
        <w:t>ой в соответ</w:t>
      </w:r>
      <w:r w:rsidRPr="00623926">
        <w:rPr>
          <w:color w:val="000000"/>
          <w:spacing w:val="2"/>
        </w:rPr>
        <w:t>с</w:t>
      </w:r>
      <w:r w:rsidRPr="00623926">
        <w:rPr>
          <w:color w:val="000000"/>
        </w:rPr>
        <w:t>твии</w:t>
      </w:r>
      <w:r w:rsidRPr="00623926">
        <w:rPr>
          <w:color w:val="000000"/>
          <w:spacing w:val="-15"/>
        </w:rPr>
        <w:t xml:space="preserve"> </w:t>
      </w:r>
      <w:r w:rsidRPr="00623926">
        <w:rPr>
          <w:color w:val="000000"/>
        </w:rPr>
        <w:t>со</w:t>
      </w:r>
      <w:r w:rsidRPr="00623926">
        <w:rPr>
          <w:color w:val="000000"/>
          <w:spacing w:val="-2"/>
        </w:rPr>
        <w:t xml:space="preserve"> </w:t>
      </w:r>
      <w:r w:rsidRPr="00623926">
        <w:rPr>
          <w:color w:val="000000"/>
          <w:spacing w:val="3"/>
        </w:rPr>
        <w:t>с</w:t>
      </w:r>
      <w:r w:rsidRPr="00623926">
        <w:rPr>
          <w:color w:val="000000"/>
        </w:rPr>
        <w:t>хе</w:t>
      </w:r>
      <w:r w:rsidRPr="00623926">
        <w:rPr>
          <w:color w:val="000000"/>
          <w:spacing w:val="1"/>
        </w:rPr>
        <w:t>м</w:t>
      </w:r>
      <w:r w:rsidRPr="00623926">
        <w:rPr>
          <w:color w:val="000000"/>
        </w:rPr>
        <w:t>ой</w:t>
      </w:r>
      <w:r w:rsidRPr="00623926">
        <w:rPr>
          <w:color w:val="000000"/>
          <w:spacing w:val="-8"/>
        </w:rPr>
        <w:t xml:space="preserve"> </w:t>
      </w:r>
      <w:r w:rsidRPr="00623926">
        <w:rPr>
          <w:color w:val="000000"/>
        </w:rPr>
        <w:t>теп</w:t>
      </w:r>
      <w:r w:rsidRPr="00623926">
        <w:rPr>
          <w:color w:val="000000"/>
          <w:spacing w:val="1"/>
        </w:rPr>
        <w:t>л</w:t>
      </w:r>
      <w:r w:rsidRPr="00623926">
        <w:rPr>
          <w:color w:val="000000"/>
        </w:rPr>
        <w:t>осна</w:t>
      </w:r>
      <w:r w:rsidRPr="00623926">
        <w:rPr>
          <w:color w:val="000000"/>
          <w:spacing w:val="1"/>
        </w:rPr>
        <w:t>бж</w:t>
      </w:r>
      <w:r w:rsidRPr="00623926">
        <w:rPr>
          <w:color w:val="000000"/>
        </w:rPr>
        <w:t>ен</w:t>
      </w:r>
      <w:r w:rsidRPr="00623926">
        <w:rPr>
          <w:color w:val="000000"/>
          <w:spacing w:val="1"/>
        </w:rPr>
        <w:t>и</w:t>
      </w:r>
      <w:r w:rsidRPr="00623926">
        <w:rPr>
          <w:color w:val="000000"/>
        </w:rPr>
        <w:t>я;</w:t>
      </w:r>
    </w:p>
    <w:p w:rsidR="00623926" w:rsidRPr="00623926" w:rsidRDefault="00623926" w:rsidP="00623926">
      <w:pPr>
        <w:widowControl w:val="0"/>
        <w:autoSpaceDE w:val="0"/>
        <w:autoSpaceDN w:val="0"/>
        <w:adjustRightInd w:val="0"/>
        <w:spacing w:before="10" w:after="0" w:line="357" w:lineRule="auto"/>
        <w:ind w:left="102" w:right="46" w:firstLine="708"/>
        <w:rPr>
          <w:color w:val="000000"/>
        </w:rPr>
      </w:pPr>
      <w:r w:rsidRPr="00623926">
        <w:rPr>
          <w:rFonts w:ascii="Symbol" w:hAnsi="Symbol" w:cs="Symbol"/>
          <w:color w:val="000000"/>
        </w:rPr>
        <w:t></w:t>
      </w:r>
      <w:r w:rsidRPr="00623926">
        <w:rPr>
          <w:color w:val="000000"/>
        </w:rPr>
        <w:t xml:space="preserve">  </w:t>
      </w:r>
      <w:r w:rsidRPr="00623926">
        <w:rPr>
          <w:color w:val="000000"/>
          <w:spacing w:val="22"/>
        </w:rPr>
        <w:t xml:space="preserve"> </w:t>
      </w:r>
      <w:r w:rsidRPr="00623926">
        <w:rPr>
          <w:color w:val="000000"/>
          <w:spacing w:val="1"/>
        </w:rPr>
        <w:t>з</w:t>
      </w:r>
      <w:r w:rsidRPr="00623926">
        <w:rPr>
          <w:color w:val="000000"/>
        </w:rPr>
        <w:t>а</w:t>
      </w:r>
      <w:r w:rsidRPr="00623926">
        <w:rPr>
          <w:color w:val="000000"/>
          <w:spacing w:val="-1"/>
        </w:rPr>
        <w:t>к</w:t>
      </w:r>
      <w:r w:rsidRPr="00623926">
        <w:rPr>
          <w:color w:val="000000"/>
        </w:rPr>
        <w:t>л</w:t>
      </w:r>
      <w:r w:rsidRPr="00623926">
        <w:rPr>
          <w:color w:val="000000"/>
          <w:spacing w:val="1"/>
        </w:rPr>
        <w:t>ю</w:t>
      </w:r>
      <w:r w:rsidRPr="00623926">
        <w:rPr>
          <w:color w:val="000000"/>
          <w:spacing w:val="-1"/>
        </w:rPr>
        <w:t>ч</w:t>
      </w:r>
      <w:r w:rsidRPr="00623926">
        <w:rPr>
          <w:color w:val="000000"/>
        </w:rPr>
        <w:t>а</w:t>
      </w:r>
      <w:r w:rsidRPr="00623926">
        <w:rPr>
          <w:color w:val="000000"/>
          <w:spacing w:val="2"/>
        </w:rPr>
        <w:t>т</w:t>
      </w:r>
      <w:r w:rsidRPr="00623926">
        <w:rPr>
          <w:color w:val="000000"/>
        </w:rPr>
        <w:t>ь и</w:t>
      </w:r>
      <w:r w:rsidRPr="00623926">
        <w:rPr>
          <w:color w:val="000000"/>
          <w:spacing w:val="11"/>
        </w:rPr>
        <w:t xml:space="preserve"> </w:t>
      </w:r>
      <w:r w:rsidRPr="00623926">
        <w:rPr>
          <w:color w:val="000000"/>
        </w:rPr>
        <w:t>ис</w:t>
      </w:r>
      <w:r w:rsidRPr="00623926">
        <w:rPr>
          <w:color w:val="000000"/>
          <w:spacing w:val="1"/>
        </w:rPr>
        <w:t>п</w:t>
      </w:r>
      <w:r w:rsidRPr="00623926">
        <w:rPr>
          <w:color w:val="000000"/>
        </w:rPr>
        <w:t>ол</w:t>
      </w:r>
      <w:r w:rsidRPr="00623926">
        <w:rPr>
          <w:color w:val="000000"/>
          <w:spacing w:val="3"/>
        </w:rPr>
        <w:t>н</w:t>
      </w:r>
      <w:r w:rsidRPr="00623926">
        <w:rPr>
          <w:color w:val="000000"/>
        </w:rPr>
        <w:t>ять до</w:t>
      </w:r>
      <w:r w:rsidRPr="00623926">
        <w:rPr>
          <w:color w:val="000000"/>
          <w:spacing w:val="2"/>
        </w:rPr>
        <w:t>г</w:t>
      </w:r>
      <w:r w:rsidRPr="00623926">
        <w:rPr>
          <w:color w:val="000000"/>
        </w:rPr>
        <w:t>оворы</w:t>
      </w:r>
      <w:r w:rsidRPr="00623926">
        <w:rPr>
          <w:color w:val="000000"/>
          <w:spacing w:val="2"/>
        </w:rPr>
        <w:t xml:space="preserve"> о</w:t>
      </w:r>
      <w:r w:rsidRPr="00623926">
        <w:rPr>
          <w:color w:val="000000"/>
          <w:spacing w:val="-1"/>
        </w:rPr>
        <w:t>к</w:t>
      </w:r>
      <w:r w:rsidRPr="00623926">
        <w:rPr>
          <w:color w:val="000000"/>
        </w:rPr>
        <w:t>а</w:t>
      </w:r>
      <w:r w:rsidRPr="00623926">
        <w:rPr>
          <w:color w:val="000000"/>
          <w:spacing w:val="1"/>
        </w:rPr>
        <w:t>з</w:t>
      </w:r>
      <w:r w:rsidRPr="00623926">
        <w:rPr>
          <w:color w:val="000000"/>
        </w:rPr>
        <w:t>а</w:t>
      </w:r>
      <w:r w:rsidRPr="00623926">
        <w:rPr>
          <w:color w:val="000000"/>
          <w:spacing w:val="3"/>
        </w:rPr>
        <w:t>н</w:t>
      </w:r>
      <w:r w:rsidRPr="00623926">
        <w:rPr>
          <w:color w:val="000000"/>
        </w:rPr>
        <w:t>ия</w:t>
      </w:r>
      <w:r w:rsidRPr="00623926">
        <w:rPr>
          <w:color w:val="000000"/>
          <w:spacing w:val="6"/>
        </w:rPr>
        <w:t xml:space="preserve"> </w:t>
      </w:r>
      <w:r w:rsidRPr="00623926">
        <w:rPr>
          <w:color w:val="000000"/>
          <w:spacing w:val="-5"/>
        </w:rPr>
        <w:t>у</w:t>
      </w:r>
      <w:r w:rsidRPr="00623926">
        <w:rPr>
          <w:color w:val="000000"/>
        </w:rPr>
        <w:t>с</w:t>
      </w:r>
      <w:r w:rsidRPr="00623926">
        <w:rPr>
          <w:color w:val="000000"/>
          <w:spacing w:val="5"/>
        </w:rPr>
        <w:t>л</w:t>
      </w:r>
      <w:r w:rsidRPr="00623926">
        <w:rPr>
          <w:color w:val="000000"/>
          <w:spacing w:val="-5"/>
        </w:rPr>
        <w:t>у</w:t>
      </w:r>
      <w:r w:rsidRPr="00623926">
        <w:rPr>
          <w:color w:val="000000"/>
        </w:rPr>
        <w:t>г</w:t>
      </w:r>
      <w:r w:rsidRPr="00623926">
        <w:rPr>
          <w:color w:val="000000"/>
          <w:spacing w:val="7"/>
        </w:rPr>
        <w:t xml:space="preserve"> </w:t>
      </w:r>
      <w:r w:rsidRPr="00623926">
        <w:rPr>
          <w:color w:val="000000"/>
        </w:rPr>
        <w:t>по</w:t>
      </w:r>
      <w:r w:rsidRPr="00623926">
        <w:rPr>
          <w:color w:val="000000"/>
          <w:spacing w:val="10"/>
        </w:rPr>
        <w:t xml:space="preserve"> </w:t>
      </w:r>
      <w:r w:rsidRPr="00623926">
        <w:rPr>
          <w:color w:val="000000"/>
        </w:rPr>
        <w:t>п</w:t>
      </w:r>
      <w:r w:rsidRPr="00623926">
        <w:rPr>
          <w:color w:val="000000"/>
          <w:spacing w:val="3"/>
        </w:rPr>
        <w:t>е</w:t>
      </w:r>
      <w:r w:rsidRPr="00623926">
        <w:rPr>
          <w:color w:val="000000"/>
        </w:rPr>
        <w:t>реда</w:t>
      </w:r>
      <w:r w:rsidRPr="00623926">
        <w:rPr>
          <w:color w:val="000000"/>
          <w:spacing w:val="2"/>
        </w:rPr>
        <w:t>ч</w:t>
      </w:r>
      <w:r w:rsidRPr="00623926">
        <w:rPr>
          <w:color w:val="000000"/>
        </w:rPr>
        <w:t>е</w:t>
      </w:r>
      <w:r w:rsidRPr="00623926">
        <w:rPr>
          <w:color w:val="000000"/>
          <w:spacing w:val="3"/>
        </w:rPr>
        <w:t xml:space="preserve"> </w:t>
      </w:r>
      <w:r w:rsidRPr="00623926">
        <w:rPr>
          <w:color w:val="000000"/>
        </w:rPr>
        <w:t>теплов</w:t>
      </w:r>
      <w:r w:rsidRPr="00623926">
        <w:rPr>
          <w:color w:val="000000"/>
          <w:spacing w:val="3"/>
        </w:rPr>
        <w:t>о</w:t>
      </w:r>
      <w:r w:rsidRPr="00623926">
        <w:rPr>
          <w:color w:val="000000"/>
        </w:rPr>
        <w:t xml:space="preserve">й </w:t>
      </w:r>
      <w:r w:rsidRPr="00623926">
        <w:rPr>
          <w:color w:val="000000"/>
          <w:spacing w:val="-1"/>
        </w:rPr>
        <w:t>э</w:t>
      </w:r>
      <w:r w:rsidRPr="00623926">
        <w:rPr>
          <w:color w:val="000000"/>
        </w:rPr>
        <w:t>нерги</w:t>
      </w:r>
      <w:r w:rsidRPr="00623926">
        <w:rPr>
          <w:color w:val="000000"/>
          <w:spacing w:val="1"/>
        </w:rPr>
        <w:t>и</w:t>
      </w:r>
      <w:r w:rsidRPr="00623926">
        <w:rPr>
          <w:color w:val="000000"/>
        </w:rPr>
        <w:t>,</w:t>
      </w:r>
      <w:r w:rsidRPr="00623926">
        <w:rPr>
          <w:color w:val="000000"/>
          <w:spacing w:val="9"/>
        </w:rPr>
        <w:t xml:space="preserve"> </w:t>
      </w:r>
      <w:r w:rsidRPr="00623926">
        <w:rPr>
          <w:color w:val="000000"/>
        </w:rPr>
        <w:t>тепло</w:t>
      </w:r>
      <w:r w:rsidRPr="00623926">
        <w:rPr>
          <w:color w:val="000000"/>
          <w:spacing w:val="1"/>
        </w:rPr>
        <w:t>н</w:t>
      </w:r>
      <w:r w:rsidRPr="00623926">
        <w:rPr>
          <w:color w:val="000000"/>
        </w:rPr>
        <w:t>ос</w:t>
      </w:r>
      <w:r w:rsidRPr="00623926">
        <w:rPr>
          <w:color w:val="000000"/>
          <w:spacing w:val="3"/>
        </w:rPr>
        <w:t>и</w:t>
      </w:r>
      <w:r w:rsidRPr="00623926">
        <w:rPr>
          <w:color w:val="000000"/>
          <w:spacing w:val="2"/>
        </w:rPr>
        <w:t>т</w:t>
      </w:r>
      <w:r w:rsidRPr="00623926">
        <w:rPr>
          <w:color w:val="000000"/>
        </w:rPr>
        <w:t>еля</w:t>
      </w:r>
      <w:r w:rsidRPr="00623926">
        <w:rPr>
          <w:color w:val="000000"/>
          <w:spacing w:val="1"/>
        </w:rPr>
        <w:t xml:space="preserve"> </w:t>
      </w:r>
      <w:r w:rsidRPr="00623926">
        <w:rPr>
          <w:color w:val="000000"/>
        </w:rPr>
        <w:t>в</w:t>
      </w:r>
      <w:r w:rsidRPr="00623926">
        <w:rPr>
          <w:color w:val="000000"/>
          <w:spacing w:val="15"/>
        </w:rPr>
        <w:t xml:space="preserve"> </w:t>
      </w:r>
      <w:r w:rsidRPr="00623926">
        <w:rPr>
          <w:color w:val="000000"/>
        </w:rPr>
        <w:t>объ</w:t>
      </w:r>
      <w:r w:rsidRPr="00623926">
        <w:rPr>
          <w:color w:val="000000"/>
          <w:spacing w:val="3"/>
        </w:rPr>
        <w:t>е</w:t>
      </w:r>
      <w:r w:rsidRPr="00623926">
        <w:rPr>
          <w:color w:val="000000"/>
          <w:spacing w:val="-1"/>
        </w:rPr>
        <w:t>м</w:t>
      </w:r>
      <w:r w:rsidRPr="00623926">
        <w:rPr>
          <w:color w:val="000000"/>
        </w:rPr>
        <w:t>е,</w:t>
      </w:r>
      <w:r w:rsidRPr="00623926">
        <w:rPr>
          <w:color w:val="000000"/>
          <w:spacing w:val="7"/>
        </w:rPr>
        <w:t xml:space="preserve"> </w:t>
      </w:r>
      <w:r w:rsidRPr="00623926">
        <w:rPr>
          <w:color w:val="000000"/>
        </w:rPr>
        <w:t>нео</w:t>
      </w:r>
      <w:r w:rsidRPr="00623926">
        <w:rPr>
          <w:color w:val="000000"/>
          <w:spacing w:val="3"/>
        </w:rPr>
        <w:t>б</w:t>
      </w:r>
      <w:r w:rsidRPr="00623926">
        <w:rPr>
          <w:color w:val="000000"/>
          <w:spacing w:val="2"/>
        </w:rPr>
        <w:t>х</w:t>
      </w:r>
      <w:r w:rsidRPr="00623926">
        <w:rPr>
          <w:color w:val="000000"/>
        </w:rPr>
        <w:t>одим</w:t>
      </w:r>
      <w:r w:rsidRPr="00623926">
        <w:rPr>
          <w:color w:val="000000"/>
          <w:spacing w:val="2"/>
        </w:rPr>
        <w:t>о</w:t>
      </w:r>
      <w:r w:rsidRPr="00623926">
        <w:rPr>
          <w:color w:val="000000"/>
        </w:rPr>
        <w:t>м для</w:t>
      </w:r>
      <w:r w:rsidRPr="00623926">
        <w:rPr>
          <w:color w:val="000000"/>
          <w:spacing w:val="13"/>
        </w:rPr>
        <w:t xml:space="preserve"> </w:t>
      </w:r>
      <w:r w:rsidRPr="00623926">
        <w:rPr>
          <w:color w:val="000000"/>
        </w:rPr>
        <w:t>об</w:t>
      </w:r>
      <w:r w:rsidRPr="00623926">
        <w:rPr>
          <w:color w:val="000000"/>
          <w:spacing w:val="2"/>
        </w:rPr>
        <w:t>е</w:t>
      </w:r>
      <w:r w:rsidRPr="00623926">
        <w:rPr>
          <w:color w:val="000000"/>
        </w:rPr>
        <w:t>спе</w:t>
      </w:r>
      <w:r w:rsidRPr="00623926">
        <w:rPr>
          <w:color w:val="000000"/>
          <w:spacing w:val="2"/>
        </w:rPr>
        <w:t>ч</w:t>
      </w:r>
      <w:r w:rsidRPr="00623926">
        <w:rPr>
          <w:color w:val="000000"/>
        </w:rPr>
        <w:t>ен</w:t>
      </w:r>
      <w:r w:rsidRPr="00623926">
        <w:rPr>
          <w:color w:val="000000"/>
          <w:spacing w:val="1"/>
        </w:rPr>
        <w:t>и</w:t>
      </w:r>
      <w:r w:rsidRPr="00623926">
        <w:rPr>
          <w:color w:val="000000"/>
        </w:rPr>
        <w:t>я</w:t>
      </w:r>
      <w:r w:rsidRPr="00623926">
        <w:rPr>
          <w:color w:val="000000"/>
          <w:spacing w:val="3"/>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3"/>
        </w:rPr>
        <w:t>и</w:t>
      </w:r>
      <w:r w:rsidRPr="00623926">
        <w:rPr>
          <w:color w:val="000000"/>
        </w:rPr>
        <w:t>я потребител</w:t>
      </w:r>
      <w:r w:rsidRPr="00623926">
        <w:rPr>
          <w:color w:val="000000"/>
          <w:spacing w:val="1"/>
        </w:rPr>
        <w:t>е</w:t>
      </w:r>
      <w:r w:rsidRPr="00623926">
        <w:rPr>
          <w:color w:val="000000"/>
        </w:rPr>
        <w:t>й</w:t>
      </w:r>
      <w:r w:rsidRPr="00623926">
        <w:rPr>
          <w:color w:val="000000"/>
          <w:spacing w:val="45"/>
        </w:rPr>
        <w:t xml:space="preserve"> </w:t>
      </w:r>
      <w:r w:rsidRPr="00623926">
        <w:rPr>
          <w:color w:val="000000"/>
        </w:rPr>
        <w:t>тепло</w:t>
      </w:r>
      <w:r w:rsidRPr="00623926">
        <w:rPr>
          <w:color w:val="000000"/>
          <w:spacing w:val="3"/>
        </w:rPr>
        <w:t>в</w:t>
      </w:r>
      <w:r w:rsidRPr="00623926">
        <w:rPr>
          <w:color w:val="000000"/>
        </w:rPr>
        <w:t>ой</w:t>
      </w:r>
      <w:r w:rsidRPr="00623926">
        <w:rPr>
          <w:color w:val="000000"/>
          <w:spacing w:val="48"/>
        </w:rPr>
        <w:t xml:space="preserve"> </w:t>
      </w:r>
      <w:r w:rsidRPr="00623926">
        <w:rPr>
          <w:color w:val="000000"/>
          <w:spacing w:val="-1"/>
        </w:rPr>
        <w:t>э</w:t>
      </w:r>
      <w:r w:rsidRPr="00623926">
        <w:rPr>
          <w:color w:val="000000"/>
        </w:rPr>
        <w:t>нергии</w:t>
      </w:r>
      <w:r w:rsidRPr="00623926">
        <w:rPr>
          <w:color w:val="000000"/>
          <w:spacing w:val="51"/>
        </w:rPr>
        <w:t xml:space="preserve"> </w:t>
      </w:r>
      <w:r w:rsidRPr="00623926">
        <w:rPr>
          <w:color w:val="000000"/>
        </w:rPr>
        <w:t>с</w:t>
      </w:r>
      <w:r w:rsidRPr="00623926">
        <w:rPr>
          <w:color w:val="000000"/>
          <w:spacing w:val="61"/>
        </w:rPr>
        <w:t xml:space="preserve"> </w:t>
      </w:r>
      <w:r w:rsidRPr="00623926">
        <w:rPr>
          <w:color w:val="000000"/>
          <w:spacing w:val="-5"/>
        </w:rPr>
        <w:t>у</w:t>
      </w:r>
      <w:r w:rsidRPr="00623926">
        <w:rPr>
          <w:color w:val="000000"/>
          <w:spacing w:val="1"/>
        </w:rPr>
        <w:t>ч</w:t>
      </w:r>
      <w:r w:rsidRPr="00623926">
        <w:rPr>
          <w:color w:val="000000"/>
        </w:rPr>
        <w:t>ет</w:t>
      </w:r>
      <w:r w:rsidRPr="00623926">
        <w:rPr>
          <w:color w:val="000000"/>
          <w:spacing w:val="2"/>
        </w:rPr>
        <w:t>о</w:t>
      </w:r>
      <w:r w:rsidRPr="00623926">
        <w:rPr>
          <w:color w:val="000000"/>
        </w:rPr>
        <w:t>м</w:t>
      </w:r>
      <w:r w:rsidRPr="00623926">
        <w:rPr>
          <w:color w:val="000000"/>
          <w:spacing w:val="50"/>
        </w:rPr>
        <w:t xml:space="preserve"> </w:t>
      </w:r>
      <w:r w:rsidRPr="00623926">
        <w:rPr>
          <w:color w:val="000000"/>
        </w:rPr>
        <w:t>потерь</w:t>
      </w:r>
      <w:r w:rsidRPr="00623926">
        <w:rPr>
          <w:color w:val="000000"/>
          <w:spacing w:val="52"/>
        </w:rPr>
        <w:t xml:space="preserve"> </w:t>
      </w:r>
      <w:r w:rsidRPr="00623926">
        <w:rPr>
          <w:color w:val="000000"/>
        </w:rPr>
        <w:t>тепловой</w:t>
      </w:r>
      <w:r w:rsidRPr="00623926">
        <w:rPr>
          <w:color w:val="000000"/>
          <w:spacing w:val="50"/>
        </w:rPr>
        <w:t xml:space="preserve"> </w:t>
      </w:r>
      <w:r w:rsidRPr="00623926">
        <w:rPr>
          <w:color w:val="000000"/>
          <w:spacing w:val="-1"/>
        </w:rPr>
        <w:t>э</w:t>
      </w:r>
      <w:r w:rsidRPr="00623926">
        <w:rPr>
          <w:color w:val="000000"/>
          <w:spacing w:val="3"/>
        </w:rPr>
        <w:t>н</w:t>
      </w:r>
      <w:r w:rsidRPr="00623926">
        <w:rPr>
          <w:color w:val="000000"/>
        </w:rPr>
        <w:t>ергии,</w:t>
      </w:r>
      <w:r w:rsidRPr="00623926">
        <w:rPr>
          <w:color w:val="000000"/>
          <w:spacing w:val="49"/>
        </w:rPr>
        <w:t xml:space="preserve"> </w:t>
      </w:r>
      <w:r w:rsidRPr="00623926">
        <w:rPr>
          <w:color w:val="000000"/>
        </w:rPr>
        <w:t>теп</w:t>
      </w:r>
      <w:r w:rsidRPr="00623926">
        <w:rPr>
          <w:color w:val="000000"/>
          <w:spacing w:val="3"/>
        </w:rPr>
        <w:t>л</w:t>
      </w:r>
      <w:r w:rsidRPr="00623926">
        <w:rPr>
          <w:color w:val="000000"/>
        </w:rPr>
        <w:t>онос</w:t>
      </w:r>
      <w:r w:rsidRPr="00623926">
        <w:rPr>
          <w:color w:val="000000"/>
          <w:spacing w:val="1"/>
        </w:rPr>
        <w:t>и</w:t>
      </w:r>
      <w:r w:rsidRPr="00623926">
        <w:rPr>
          <w:color w:val="000000"/>
        </w:rPr>
        <w:t>теля при</w:t>
      </w:r>
      <w:r w:rsidRPr="00623926">
        <w:rPr>
          <w:color w:val="000000"/>
          <w:spacing w:val="-4"/>
        </w:rPr>
        <w:t xml:space="preserve"> </w:t>
      </w:r>
      <w:r w:rsidRPr="00623926">
        <w:rPr>
          <w:color w:val="000000"/>
        </w:rPr>
        <w:t>их</w:t>
      </w:r>
      <w:r w:rsidRPr="00623926">
        <w:rPr>
          <w:color w:val="000000"/>
          <w:spacing w:val="-3"/>
        </w:rPr>
        <w:t xml:space="preserve"> </w:t>
      </w:r>
      <w:r w:rsidRPr="00623926">
        <w:rPr>
          <w:color w:val="000000"/>
          <w:spacing w:val="1"/>
        </w:rPr>
        <w:t>п</w:t>
      </w:r>
      <w:r w:rsidRPr="00623926">
        <w:rPr>
          <w:color w:val="000000"/>
        </w:rPr>
        <w:t>ереда</w:t>
      </w:r>
      <w:r w:rsidRPr="00623926">
        <w:rPr>
          <w:color w:val="000000"/>
          <w:spacing w:val="2"/>
        </w:rPr>
        <w:t>ч</w:t>
      </w:r>
      <w:r w:rsidRPr="00623926">
        <w:rPr>
          <w:color w:val="000000"/>
        </w:rPr>
        <w:t>е.</w:t>
      </w:r>
    </w:p>
    <w:p w:rsidR="00623926" w:rsidRPr="00623926" w:rsidRDefault="00623926" w:rsidP="00623926">
      <w:pPr>
        <w:widowControl w:val="0"/>
        <w:autoSpaceDE w:val="0"/>
        <w:autoSpaceDN w:val="0"/>
        <w:adjustRightInd w:val="0"/>
        <w:spacing w:before="6" w:after="0" w:line="200" w:lineRule="exact"/>
        <w:ind w:firstLine="0"/>
        <w:jc w:val="left"/>
        <w:rPr>
          <w:color w:val="000000"/>
          <w:sz w:val="20"/>
          <w:szCs w:val="20"/>
        </w:rPr>
      </w:pPr>
    </w:p>
    <w:p w:rsidR="00623926" w:rsidRPr="00623926" w:rsidRDefault="00623926" w:rsidP="00623926">
      <w:pPr>
        <w:widowControl w:val="0"/>
        <w:autoSpaceDE w:val="0"/>
        <w:autoSpaceDN w:val="0"/>
        <w:adjustRightInd w:val="0"/>
        <w:spacing w:before="0" w:after="0" w:line="359" w:lineRule="auto"/>
        <w:ind w:left="102" w:right="43" w:firstLine="708"/>
        <w:rPr>
          <w:color w:val="000000"/>
        </w:rPr>
      </w:pPr>
      <w:r w:rsidRPr="00623926">
        <w:rPr>
          <w:color w:val="000000"/>
        </w:rPr>
        <w:t xml:space="preserve">8.  </w:t>
      </w:r>
      <w:r w:rsidRPr="00623926">
        <w:rPr>
          <w:color w:val="000000"/>
          <w:spacing w:val="33"/>
        </w:rPr>
        <w:t xml:space="preserve"> </w:t>
      </w:r>
      <w:r w:rsidRPr="00623926">
        <w:rPr>
          <w:color w:val="000000"/>
        </w:rPr>
        <w:t>В</w:t>
      </w:r>
      <w:r w:rsidRPr="00623926">
        <w:rPr>
          <w:color w:val="000000"/>
          <w:spacing w:val="43"/>
        </w:rPr>
        <w:t xml:space="preserve"> </w:t>
      </w:r>
      <w:r w:rsidRPr="00623926">
        <w:rPr>
          <w:color w:val="000000"/>
        </w:rPr>
        <w:t>проек</w:t>
      </w:r>
      <w:r w:rsidRPr="00623926">
        <w:rPr>
          <w:color w:val="000000"/>
          <w:spacing w:val="-1"/>
        </w:rPr>
        <w:t>т</w:t>
      </w:r>
      <w:r w:rsidRPr="00623926">
        <w:rPr>
          <w:color w:val="000000"/>
        </w:rPr>
        <w:t>е</w:t>
      </w:r>
      <w:r w:rsidRPr="00623926">
        <w:rPr>
          <w:color w:val="000000"/>
          <w:spacing w:val="36"/>
        </w:rPr>
        <w:t xml:space="preserve"> </w:t>
      </w:r>
      <w:r w:rsidRPr="00623926">
        <w:rPr>
          <w:color w:val="000000"/>
        </w:rPr>
        <w:t>сх</w:t>
      </w:r>
      <w:r w:rsidRPr="00623926">
        <w:rPr>
          <w:color w:val="000000"/>
          <w:spacing w:val="2"/>
        </w:rPr>
        <w:t>е</w:t>
      </w:r>
      <w:r w:rsidRPr="00623926">
        <w:rPr>
          <w:color w:val="000000"/>
          <w:spacing w:val="-1"/>
        </w:rPr>
        <w:t>м</w:t>
      </w:r>
      <w:r w:rsidRPr="00623926">
        <w:rPr>
          <w:color w:val="000000"/>
        </w:rPr>
        <w:t>ы</w:t>
      </w:r>
      <w:r w:rsidRPr="00623926">
        <w:rPr>
          <w:color w:val="000000"/>
          <w:spacing w:val="39"/>
        </w:rPr>
        <w:t xml:space="preserve"> </w:t>
      </w:r>
      <w:r w:rsidRPr="00623926">
        <w:rPr>
          <w:color w:val="000000"/>
          <w:spacing w:val="1"/>
        </w:rPr>
        <w:t>т</w:t>
      </w:r>
      <w:r w:rsidRPr="00623926">
        <w:rPr>
          <w:color w:val="000000"/>
        </w:rPr>
        <w:t>е</w:t>
      </w:r>
      <w:r w:rsidRPr="00623926">
        <w:rPr>
          <w:color w:val="000000"/>
          <w:spacing w:val="3"/>
        </w:rPr>
        <w:t>п</w:t>
      </w:r>
      <w:r w:rsidRPr="00623926">
        <w:rPr>
          <w:color w:val="000000"/>
        </w:rPr>
        <w:t>лос</w:t>
      </w:r>
      <w:r w:rsidRPr="00623926">
        <w:rPr>
          <w:color w:val="000000"/>
          <w:spacing w:val="1"/>
        </w:rPr>
        <w:t>н</w:t>
      </w:r>
      <w:r w:rsidRPr="00623926">
        <w:rPr>
          <w:color w:val="000000"/>
        </w:rPr>
        <w:t>аб</w:t>
      </w:r>
      <w:r w:rsidRPr="00623926">
        <w:rPr>
          <w:color w:val="000000"/>
          <w:spacing w:val="1"/>
        </w:rPr>
        <w:t>ж</w:t>
      </w:r>
      <w:r w:rsidRPr="00623926">
        <w:rPr>
          <w:color w:val="000000"/>
        </w:rPr>
        <w:t>ен</w:t>
      </w:r>
      <w:r w:rsidRPr="00623926">
        <w:rPr>
          <w:color w:val="000000"/>
          <w:spacing w:val="1"/>
        </w:rPr>
        <w:t>и</w:t>
      </w:r>
      <w:r w:rsidRPr="00623926">
        <w:rPr>
          <w:color w:val="000000"/>
        </w:rPr>
        <w:t>я</w:t>
      </w:r>
      <w:r w:rsidRPr="00623926">
        <w:rPr>
          <w:color w:val="000000"/>
          <w:spacing w:val="28"/>
        </w:rPr>
        <w:t xml:space="preserve"> </w:t>
      </w:r>
      <w:r w:rsidRPr="00623926">
        <w:rPr>
          <w:color w:val="000000"/>
        </w:rPr>
        <w:t>дол</w:t>
      </w:r>
      <w:r w:rsidRPr="00623926">
        <w:rPr>
          <w:color w:val="000000"/>
          <w:spacing w:val="1"/>
        </w:rPr>
        <w:t>ж</w:t>
      </w:r>
      <w:r w:rsidRPr="00623926">
        <w:rPr>
          <w:color w:val="000000"/>
        </w:rPr>
        <w:t>ны</w:t>
      </w:r>
      <w:r w:rsidRPr="00623926">
        <w:rPr>
          <w:color w:val="000000"/>
          <w:spacing w:val="37"/>
        </w:rPr>
        <w:t xml:space="preserve"> </w:t>
      </w:r>
      <w:r w:rsidRPr="00623926">
        <w:rPr>
          <w:color w:val="000000"/>
        </w:rPr>
        <w:t>б</w:t>
      </w:r>
      <w:r w:rsidRPr="00623926">
        <w:rPr>
          <w:color w:val="000000"/>
          <w:spacing w:val="1"/>
        </w:rPr>
        <w:t>ы</w:t>
      </w:r>
      <w:r w:rsidRPr="00623926">
        <w:rPr>
          <w:color w:val="000000"/>
        </w:rPr>
        <w:t>ть</w:t>
      </w:r>
      <w:r w:rsidRPr="00623926">
        <w:rPr>
          <w:color w:val="000000"/>
          <w:spacing w:val="39"/>
        </w:rPr>
        <w:t xml:space="preserve"> </w:t>
      </w:r>
      <w:r w:rsidRPr="00623926">
        <w:rPr>
          <w:color w:val="000000"/>
        </w:rPr>
        <w:t>опред</w:t>
      </w:r>
      <w:r w:rsidRPr="00623926">
        <w:rPr>
          <w:color w:val="000000"/>
          <w:spacing w:val="1"/>
        </w:rPr>
        <w:t>е</w:t>
      </w:r>
      <w:r w:rsidRPr="00623926">
        <w:rPr>
          <w:color w:val="000000"/>
        </w:rPr>
        <w:t>ле</w:t>
      </w:r>
      <w:r w:rsidRPr="00623926">
        <w:rPr>
          <w:color w:val="000000"/>
          <w:spacing w:val="1"/>
        </w:rPr>
        <w:t>н</w:t>
      </w:r>
      <w:r w:rsidRPr="00623926">
        <w:rPr>
          <w:color w:val="000000"/>
        </w:rPr>
        <w:t>ы</w:t>
      </w:r>
      <w:r w:rsidRPr="00623926">
        <w:rPr>
          <w:color w:val="000000"/>
          <w:spacing w:val="33"/>
        </w:rPr>
        <w:t xml:space="preserve"> </w:t>
      </w:r>
      <w:r w:rsidRPr="00623926">
        <w:rPr>
          <w:color w:val="000000"/>
        </w:rPr>
        <w:t>г</w:t>
      </w:r>
      <w:r w:rsidRPr="00623926">
        <w:rPr>
          <w:color w:val="000000"/>
          <w:spacing w:val="2"/>
        </w:rPr>
        <w:t>р</w:t>
      </w:r>
      <w:r w:rsidRPr="00623926">
        <w:rPr>
          <w:color w:val="000000"/>
        </w:rPr>
        <w:t>ан</w:t>
      </w:r>
      <w:r w:rsidRPr="00623926">
        <w:rPr>
          <w:color w:val="000000"/>
          <w:spacing w:val="1"/>
        </w:rPr>
        <w:t>и</w:t>
      </w:r>
      <w:r w:rsidRPr="00623926">
        <w:rPr>
          <w:color w:val="000000"/>
        </w:rPr>
        <w:t>цы</w:t>
      </w:r>
      <w:r w:rsidRPr="00623926">
        <w:rPr>
          <w:color w:val="000000"/>
          <w:spacing w:val="37"/>
        </w:rPr>
        <w:t xml:space="preserve"> </w:t>
      </w:r>
      <w:r w:rsidRPr="00623926">
        <w:rPr>
          <w:color w:val="000000"/>
          <w:spacing w:val="1"/>
        </w:rPr>
        <w:t>з</w:t>
      </w:r>
      <w:r w:rsidRPr="00623926">
        <w:rPr>
          <w:color w:val="000000"/>
        </w:rPr>
        <w:t>он де</w:t>
      </w:r>
      <w:r w:rsidRPr="00623926">
        <w:rPr>
          <w:color w:val="000000"/>
          <w:spacing w:val="1"/>
        </w:rPr>
        <w:t>я</w:t>
      </w:r>
      <w:r w:rsidRPr="00623926">
        <w:rPr>
          <w:color w:val="000000"/>
        </w:rPr>
        <w:t>тельно</w:t>
      </w:r>
      <w:r w:rsidRPr="00623926">
        <w:rPr>
          <w:color w:val="000000"/>
          <w:spacing w:val="2"/>
        </w:rPr>
        <w:t>с</w:t>
      </w:r>
      <w:r w:rsidRPr="00623926">
        <w:rPr>
          <w:color w:val="000000"/>
        </w:rPr>
        <w:t>ти</w:t>
      </w:r>
      <w:r w:rsidRPr="00623926">
        <w:rPr>
          <w:color w:val="000000"/>
          <w:spacing w:val="6"/>
        </w:rPr>
        <w:t xml:space="preserve"> </w:t>
      </w:r>
      <w:r w:rsidRPr="00623926">
        <w:rPr>
          <w:color w:val="000000"/>
        </w:rPr>
        <w:t>еди</w:t>
      </w:r>
      <w:r w:rsidRPr="00623926">
        <w:rPr>
          <w:color w:val="000000"/>
          <w:spacing w:val="1"/>
        </w:rPr>
        <w:t>н</w:t>
      </w:r>
      <w:r w:rsidRPr="00623926">
        <w:rPr>
          <w:color w:val="000000"/>
        </w:rPr>
        <w:t>ой</w:t>
      </w:r>
      <w:r w:rsidRPr="00623926">
        <w:rPr>
          <w:color w:val="000000"/>
          <w:spacing w:val="15"/>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spacing w:val="2"/>
        </w:rPr>
        <w:t>щ</w:t>
      </w:r>
      <w:r w:rsidRPr="00623926">
        <w:rPr>
          <w:color w:val="000000"/>
        </w:rPr>
        <w:t xml:space="preserve">ей </w:t>
      </w:r>
      <w:r w:rsidRPr="00623926">
        <w:rPr>
          <w:color w:val="000000"/>
          <w:spacing w:val="2"/>
        </w:rPr>
        <w:t>о</w:t>
      </w:r>
      <w:r w:rsidRPr="00623926">
        <w:rPr>
          <w:color w:val="000000"/>
        </w:rPr>
        <w:t>ргани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7"/>
        </w:rPr>
        <w:t xml:space="preserve"> </w:t>
      </w:r>
      <w:r w:rsidRPr="00623926">
        <w:rPr>
          <w:color w:val="000000"/>
        </w:rPr>
        <w:t>(о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1"/>
        </w:rPr>
        <w:t>и</w:t>
      </w:r>
      <w:r w:rsidRPr="00623926">
        <w:rPr>
          <w:color w:val="000000"/>
        </w:rPr>
        <w:t>й).</w:t>
      </w:r>
      <w:r w:rsidRPr="00623926">
        <w:rPr>
          <w:color w:val="000000"/>
          <w:spacing w:val="4"/>
        </w:rPr>
        <w:t xml:space="preserve"> </w:t>
      </w:r>
      <w:r w:rsidRPr="00623926">
        <w:rPr>
          <w:color w:val="000000"/>
          <w:spacing w:val="-1"/>
        </w:rPr>
        <w:t>Г</w:t>
      </w:r>
      <w:r w:rsidRPr="00623926">
        <w:rPr>
          <w:color w:val="000000"/>
        </w:rPr>
        <w:t>ран</w:t>
      </w:r>
      <w:r w:rsidRPr="00623926">
        <w:rPr>
          <w:color w:val="000000"/>
          <w:spacing w:val="1"/>
        </w:rPr>
        <w:t>и</w:t>
      </w:r>
      <w:r w:rsidRPr="00623926">
        <w:rPr>
          <w:color w:val="000000"/>
        </w:rPr>
        <w:t>цы</w:t>
      </w:r>
      <w:r w:rsidRPr="00623926">
        <w:rPr>
          <w:color w:val="000000"/>
          <w:spacing w:val="12"/>
        </w:rPr>
        <w:t xml:space="preserve"> </w:t>
      </w:r>
      <w:r w:rsidRPr="00623926">
        <w:rPr>
          <w:color w:val="000000"/>
          <w:spacing w:val="1"/>
        </w:rPr>
        <w:t>з</w:t>
      </w:r>
      <w:r w:rsidRPr="00623926">
        <w:rPr>
          <w:color w:val="000000"/>
        </w:rPr>
        <w:t>оны (</w:t>
      </w:r>
      <w:r w:rsidRPr="00623926">
        <w:rPr>
          <w:color w:val="000000"/>
          <w:spacing w:val="1"/>
        </w:rPr>
        <w:t>з</w:t>
      </w:r>
      <w:r w:rsidRPr="00623926">
        <w:rPr>
          <w:color w:val="000000"/>
        </w:rPr>
        <w:t>он)</w:t>
      </w:r>
      <w:r w:rsidRPr="00623926">
        <w:rPr>
          <w:color w:val="000000"/>
          <w:spacing w:val="16"/>
        </w:rPr>
        <w:t xml:space="preserve"> </w:t>
      </w:r>
      <w:r w:rsidRPr="00623926">
        <w:rPr>
          <w:color w:val="000000"/>
        </w:rPr>
        <w:t>де</w:t>
      </w:r>
      <w:r w:rsidRPr="00623926">
        <w:rPr>
          <w:color w:val="000000"/>
          <w:spacing w:val="1"/>
        </w:rPr>
        <w:t>я</w:t>
      </w:r>
      <w:r w:rsidRPr="00623926">
        <w:rPr>
          <w:color w:val="000000"/>
        </w:rPr>
        <w:t>тельно</w:t>
      </w:r>
      <w:r w:rsidRPr="00623926">
        <w:rPr>
          <w:color w:val="000000"/>
          <w:spacing w:val="2"/>
        </w:rPr>
        <w:t>с</w:t>
      </w:r>
      <w:r w:rsidRPr="00623926">
        <w:rPr>
          <w:color w:val="000000"/>
        </w:rPr>
        <w:t>ти</w:t>
      </w:r>
      <w:r w:rsidRPr="00623926">
        <w:rPr>
          <w:color w:val="000000"/>
          <w:spacing w:val="8"/>
        </w:rPr>
        <w:t xml:space="preserve"> </w:t>
      </w:r>
      <w:r w:rsidRPr="00623926">
        <w:rPr>
          <w:color w:val="000000"/>
        </w:rPr>
        <w:t>еди</w:t>
      </w:r>
      <w:r w:rsidRPr="00623926">
        <w:rPr>
          <w:color w:val="000000"/>
          <w:spacing w:val="1"/>
        </w:rPr>
        <w:t>н</w:t>
      </w:r>
      <w:r w:rsidRPr="00623926">
        <w:rPr>
          <w:color w:val="000000"/>
        </w:rPr>
        <w:t>ой</w:t>
      </w:r>
      <w:r w:rsidRPr="00623926">
        <w:rPr>
          <w:color w:val="000000"/>
          <w:spacing w:val="13"/>
        </w:rPr>
        <w:t xml:space="preserve"> </w:t>
      </w:r>
      <w:r w:rsidRPr="00623926">
        <w:rPr>
          <w:color w:val="000000"/>
        </w:rPr>
        <w:t>теплос</w:t>
      </w:r>
      <w:r w:rsidRPr="00623926">
        <w:rPr>
          <w:color w:val="000000"/>
          <w:spacing w:val="3"/>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 ор</w:t>
      </w:r>
      <w:r w:rsidRPr="00623926">
        <w:rPr>
          <w:color w:val="000000"/>
          <w:spacing w:val="2"/>
        </w:rPr>
        <w:t>г</w:t>
      </w:r>
      <w:r w:rsidRPr="00623926">
        <w:rPr>
          <w:color w:val="000000"/>
        </w:rPr>
        <w:t>ан</w:t>
      </w:r>
      <w:r w:rsidRPr="00623926">
        <w:rPr>
          <w:color w:val="000000"/>
          <w:spacing w:val="1"/>
        </w:rPr>
        <w:t>из</w:t>
      </w:r>
      <w:r w:rsidRPr="00623926">
        <w:rPr>
          <w:color w:val="000000"/>
        </w:rPr>
        <w:t>ац</w:t>
      </w:r>
      <w:r w:rsidRPr="00623926">
        <w:rPr>
          <w:color w:val="000000"/>
          <w:spacing w:val="1"/>
        </w:rPr>
        <w:t>и</w:t>
      </w:r>
      <w:r w:rsidRPr="00623926">
        <w:rPr>
          <w:color w:val="000000"/>
        </w:rPr>
        <w:t>и</w:t>
      </w:r>
      <w:r w:rsidRPr="00623926">
        <w:rPr>
          <w:color w:val="000000"/>
          <w:spacing w:val="7"/>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spacing w:val="3"/>
        </w:rPr>
        <w:t>й</w:t>
      </w:r>
      <w:r w:rsidRPr="00623926">
        <w:rPr>
          <w:color w:val="000000"/>
        </w:rPr>
        <w:t>) опред</w:t>
      </w:r>
      <w:r w:rsidRPr="00623926">
        <w:rPr>
          <w:color w:val="000000"/>
          <w:spacing w:val="1"/>
        </w:rPr>
        <w:t>е</w:t>
      </w:r>
      <w:r w:rsidRPr="00623926">
        <w:rPr>
          <w:color w:val="000000"/>
        </w:rPr>
        <w:t>л</w:t>
      </w:r>
      <w:r w:rsidRPr="00623926">
        <w:rPr>
          <w:color w:val="000000"/>
          <w:spacing w:val="1"/>
        </w:rPr>
        <w:t>я</w:t>
      </w:r>
      <w:r w:rsidRPr="00623926">
        <w:rPr>
          <w:color w:val="000000"/>
        </w:rPr>
        <w:t>ются</w:t>
      </w:r>
      <w:r w:rsidRPr="00623926">
        <w:rPr>
          <w:color w:val="000000"/>
          <w:spacing w:val="3"/>
        </w:rPr>
        <w:t xml:space="preserve"> </w:t>
      </w:r>
      <w:r w:rsidRPr="00623926">
        <w:rPr>
          <w:color w:val="000000"/>
        </w:rPr>
        <w:t>гран</w:t>
      </w:r>
      <w:r w:rsidRPr="00623926">
        <w:rPr>
          <w:color w:val="000000"/>
          <w:spacing w:val="3"/>
        </w:rPr>
        <w:t>и</w:t>
      </w:r>
      <w:r w:rsidRPr="00623926">
        <w:rPr>
          <w:color w:val="000000"/>
        </w:rPr>
        <w:t>цами</w:t>
      </w:r>
      <w:r w:rsidRPr="00623926">
        <w:rPr>
          <w:color w:val="000000"/>
          <w:spacing w:val="6"/>
        </w:rPr>
        <w:t xml:space="preserve"> </w:t>
      </w:r>
      <w:r w:rsidRPr="00623926">
        <w:rPr>
          <w:color w:val="000000"/>
        </w:rPr>
        <w:t>сист</w:t>
      </w:r>
      <w:r w:rsidRPr="00623926">
        <w:rPr>
          <w:color w:val="000000"/>
          <w:spacing w:val="3"/>
        </w:rPr>
        <w:t>е</w:t>
      </w:r>
      <w:r w:rsidRPr="00623926">
        <w:rPr>
          <w:color w:val="000000"/>
          <w:spacing w:val="-1"/>
        </w:rPr>
        <w:t>м</w:t>
      </w:r>
      <w:r w:rsidRPr="00623926">
        <w:rPr>
          <w:color w:val="000000"/>
        </w:rPr>
        <w:t>ы</w:t>
      </w:r>
      <w:r w:rsidRPr="00623926">
        <w:rPr>
          <w:color w:val="000000"/>
          <w:spacing w:val="9"/>
        </w:rPr>
        <w:t xml:space="preserve"> </w:t>
      </w:r>
      <w:r w:rsidRPr="00623926">
        <w:rPr>
          <w:color w:val="000000"/>
        </w:rPr>
        <w:t>тепл</w:t>
      </w:r>
      <w:r w:rsidRPr="00623926">
        <w:rPr>
          <w:color w:val="000000"/>
          <w:spacing w:val="3"/>
        </w:rPr>
        <w:t>о</w:t>
      </w:r>
      <w:r w:rsidRPr="00623926">
        <w:rPr>
          <w:color w:val="000000"/>
        </w:rPr>
        <w:t>сна</w:t>
      </w:r>
      <w:r w:rsidRPr="00623926">
        <w:rPr>
          <w:color w:val="000000"/>
          <w:spacing w:val="1"/>
        </w:rPr>
        <w:t>бж</w:t>
      </w:r>
      <w:r w:rsidRPr="00623926">
        <w:rPr>
          <w:color w:val="000000"/>
        </w:rPr>
        <w:t>ен</w:t>
      </w:r>
      <w:r w:rsidRPr="00623926">
        <w:rPr>
          <w:color w:val="000000"/>
          <w:spacing w:val="1"/>
        </w:rPr>
        <w:t>и</w:t>
      </w:r>
      <w:r w:rsidRPr="00623926">
        <w:rPr>
          <w:color w:val="000000"/>
        </w:rPr>
        <w:t>я. Они</w:t>
      </w:r>
      <w:r w:rsidRPr="00623926">
        <w:rPr>
          <w:color w:val="000000"/>
          <w:spacing w:val="14"/>
        </w:rPr>
        <w:t xml:space="preserve"> </w:t>
      </w:r>
      <w:r w:rsidRPr="00623926">
        <w:rPr>
          <w:color w:val="000000"/>
          <w:spacing w:val="-1"/>
        </w:rPr>
        <w:t>м</w:t>
      </w:r>
      <w:r w:rsidRPr="00623926">
        <w:rPr>
          <w:color w:val="000000"/>
        </w:rPr>
        <w:t>о</w:t>
      </w:r>
      <w:r w:rsidRPr="00623926">
        <w:rPr>
          <w:color w:val="000000"/>
          <w:spacing w:val="2"/>
        </w:rPr>
        <w:t>г</w:t>
      </w:r>
      <w:r w:rsidRPr="00623926">
        <w:rPr>
          <w:color w:val="000000"/>
          <w:spacing w:val="-2"/>
        </w:rPr>
        <w:t>у</w:t>
      </w:r>
      <w:r w:rsidRPr="00623926">
        <w:rPr>
          <w:color w:val="000000"/>
        </w:rPr>
        <w:t>т</w:t>
      </w:r>
      <w:r w:rsidRPr="00623926">
        <w:rPr>
          <w:color w:val="000000"/>
          <w:spacing w:val="11"/>
        </w:rPr>
        <w:t xml:space="preserve"> </w:t>
      </w:r>
      <w:r w:rsidRPr="00623926">
        <w:rPr>
          <w:color w:val="000000"/>
        </w:rPr>
        <w:t>б</w:t>
      </w:r>
      <w:r w:rsidRPr="00623926">
        <w:rPr>
          <w:color w:val="000000"/>
          <w:spacing w:val="3"/>
        </w:rPr>
        <w:t>ы</w:t>
      </w:r>
      <w:r w:rsidRPr="00623926">
        <w:rPr>
          <w:color w:val="000000"/>
        </w:rPr>
        <w:t>ть</w:t>
      </w:r>
      <w:r w:rsidRPr="00623926">
        <w:rPr>
          <w:color w:val="000000"/>
          <w:spacing w:val="11"/>
        </w:rPr>
        <w:t xml:space="preserve"> </w:t>
      </w:r>
      <w:r w:rsidRPr="00623926">
        <w:rPr>
          <w:color w:val="000000"/>
          <w:spacing w:val="7"/>
        </w:rPr>
        <w:t>и</w:t>
      </w:r>
      <w:r w:rsidRPr="00623926">
        <w:rPr>
          <w:color w:val="000000"/>
          <w:spacing w:val="1"/>
        </w:rPr>
        <w:t>з</w:t>
      </w:r>
      <w:r w:rsidRPr="00623926">
        <w:rPr>
          <w:color w:val="000000"/>
          <w:spacing w:val="-1"/>
        </w:rPr>
        <w:t>м</w:t>
      </w:r>
      <w:r w:rsidRPr="00623926">
        <w:rPr>
          <w:color w:val="000000"/>
        </w:rPr>
        <w:t>ене</w:t>
      </w:r>
      <w:r w:rsidRPr="00623926">
        <w:rPr>
          <w:color w:val="000000"/>
          <w:spacing w:val="1"/>
        </w:rPr>
        <w:t>н</w:t>
      </w:r>
      <w:r w:rsidRPr="00623926">
        <w:rPr>
          <w:color w:val="000000"/>
        </w:rPr>
        <w:t>ы</w:t>
      </w:r>
      <w:r w:rsidRPr="00623926">
        <w:rPr>
          <w:color w:val="000000"/>
          <w:spacing w:val="8"/>
        </w:rPr>
        <w:t xml:space="preserve"> </w:t>
      </w:r>
      <w:r w:rsidRPr="00623926">
        <w:rPr>
          <w:color w:val="000000"/>
        </w:rPr>
        <w:t>в сле</w:t>
      </w:r>
      <w:r w:rsidRPr="00623926">
        <w:rPr>
          <w:color w:val="000000"/>
          <w:spacing w:val="5"/>
        </w:rPr>
        <w:t>д</w:t>
      </w:r>
      <w:r w:rsidRPr="00623926">
        <w:rPr>
          <w:color w:val="000000"/>
          <w:spacing w:val="-7"/>
        </w:rPr>
        <w:t>у</w:t>
      </w:r>
      <w:r w:rsidRPr="00623926">
        <w:rPr>
          <w:color w:val="000000"/>
          <w:spacing w:val="3"/>
        </w:rPr>
        <w:t>ю</w:t>
      </w:r>
      <w:r w:rsidRPr="00623926">
        <w:rPr>
          <w:color w:val="000000"/>
        </w:rPr>
        <w:t>щих</w:t>
      </w:r>
      <w:r w:rsidRPr="00623926">
        <w:rPr>
          <w:color w:val="000000"/>
          <w:spacing w:val="-13"/>
        </w:rPr>
        <w:t xml:space="preserve"> </w:t>
      </w:r>
      <w:r w:rsidRPr="00623926">
        <w:rPr>
          <w:color w:val="000000"/>
        </w:rPr>
        <w:t>с</w:t>
      </w:r>
      <w:r w:rsidRPr="00623926">
        <w:rPr>
          <w:color w:val="000000"/>
          <w:spacing w:val="5"/>
        </w:rPr>
        <w:t>л</w:t>
      </w:r>
      <w:r w:rsidRPr="00623926">
        <w:rPr>
          <w:color w:val="000000"/>
          <w:spacing w:val="-5"/>
        </w:rPr>
        <w:t>у</w:t>
      </w:r>
      <w:r w:rsidRPr="00623926">
        <w:rPr>
          <w:color w:val="000000"/>
          <w:spacing w:val="1"/>
        </w:rPr>
        <w:t>ч</w:t>
      </w:r>
      <w:r w:rsidRPr="00623926">
        <w:rPr>
          <w:color w:val="000000"/>
        </w:rPr>
        <w:t>а</w:t>
      </w:r>
      <w:r w:rsidRPr="00623926">
        <w:rPr>
          <w:color w:val="000000"/>
          <w:spacing w:val="1"/>
        </w:rPr>
        <w:t>я</w:t>
      </w:r>
      <w:r w:rsidRPr="00623926">
        <w:rPr>
          <w:color w:val="000000"/>
        </w:rPr>
        <w:t>х:</w:t>
      </w:r>
    </w:p>
    <w:p w:rsidR="00623926" w:rsidRPr="00623926" w:rsidRDefault="00623926" w:rsidP="00623926">
      <w:pPr>
        <w:widowControl w:val="0"/>
        <w:autoSpaceDE w:val="0"/>
        <w:autoSpaceDN w:val="0"/>
        <w:adjustRightInd w:val="0"/>
        <w:spacing w:before="6" w:after="0" w:line="356" w:lineRule="auto"/>
        <w:ind w:left="102" w:right="48" w:firstLine="708"/>
        <w:rPr>
          <w:color w:val="000000"/>
        </w:rPr>
      </w:pPr>
      <w:r w:rsidRPr="00623926">
        <w:rPr>
          <w:rFonts w:ascii="Symbol" w:hAnsi="Symbol" w:cs="Symbol"/>
          <w:color w:val="000000"/>
        </w:rPr>
        <w:t></w:t>
      </w:r>
      <w:r w:rsidRPr="00623926">
        <w:rPr>
          <w:color w:val="000000"/>
          <w:spacing w:val="62"/>
        </w:rPr>
        <w:t xml:space="preserve"> </w:t>
      </w:r>
      <w:r w:rsidRPr="00623926">
        <w:rPr>
          <w:color w:val="000000"/>
        </w:rPr>
        <w:t>подключен</w:t>
      </w:r>
      <w:r w:rsidRPr="00623926">
        <w:rPr>
          <w:color w:val="000000"/>
          <w:spacing w:val="3"/>
        </w:rPr>
        <w:t>и</w:t>
      </w:r>
      <w:r w:rsidRPr="00623926">
        <w:rPr>
          <w:color w:val="000000"/>
        </w:rPr>
        <w:t>е</w:t>
      </w:r>
      <w:r w:rsidRPr="00623926">
        <w:rPr>
          <w:color w:val="000000"/>
          <w:spacing w:val="2"/>
        </w:rPr>
        <w:t xml:space="preserve"> </w:t>
      </w:r>
      <w:r w:rsidRPr="00623926">
        <w:rPr>
          <w:color w:val="000000"/>
        </w:rPr>
        <w:t>к</w:t>
      </w:r>
      <w:r w:rsidRPr="00623926">
        <w:rPr>
          <w:color w:val="000000"/>
          <w:spacing w:val="15"/>
        </w:rPr>
        <w:t xml:space="preserve"> </w:t>
      </w:r>
      <w:r w:rsidRPr="00623926">
        <w:rPr>
          <w:color w:val="000000"/>
        </w:rPr>
        <w:t>с</w:t>
      </w:r>
      <w:r w:rsidRPr="00623926">
        <w:rPr>
          <w:color w:val="000000"/>
          <w:spacing w:val="3"/>
        </w:rPr>
        <w:t>и</w:t>
      </w:r>
      <w:r w:rsidRPr="00623926">
        <w:rPr>
          <w:color w:val="000000"/>
        </w:rPr>
        <w:t>сте</w:t>
      </w:r>
      <w:r w:rsidRPr="00623926">
        <w:rPr>
          <w:color w:val="000000"/>
          <w:spacing w:val="-1"/>
        </w:rPr>
        <w:t>м</w:t>
      </w:r>
      <w:r w:rsidRPr="00623926">
        <w:rPr>
          <w:color w:val="000000"/>
        </w:rPr>
        <w:t>е</w:t>
      </w:r>
      <w:r w:rsidRPr="00623926">
        <w:rPr>
          <w:color w:val="000000"/>
          <w:spacing w:val="8"/>
        </w:rPr>
        <w:t xml:space="preserve"> </w:t>
      </w:r>
      <w:r w:rsidRPr="00623926">
        <w:rPr>
          <w:color w:val="000000"/>
        </w:rPr>
        <w:t>те</w:t>
      </w:r>
      <w:r w:rsidRPr="00623926">
        <w:rPr>
          <w:color w:val="000000"/>
          <w:spacing w:val="2"/>
        </w:rPr>
        <w:t>п</w:t>
      </w:r>
      <w:r w:rsidRPr="00623926">
        <w:rPr>
          <w:color w:val="000000"/>
        </w:rPr>
        <w:t>лос</w:t>
      </w:r>
      <w:r w:rsidRPr="00623926">
        <w:rPr>
          <w:color w:val="000000"/>
          <w:spacing w:val="1"/>
        </w:rPr>
        <w:t>н</w:t>
      </w:r>
      <w:r w:rsidRPr="00623926">
        <w:rPr>
          <w:color w:val="000000"/>
        </w:rPr>
        <w:t>аб</w:t>
      </w:r>
      <w:r w:rsidRPr="00623926">
        <w:rPr>
          <w:color w:val="000000"/>
          <w:spacing w:val="1"/>
        </w:rPr>
        <w:t>ж</w:t>
      </w:r>
      <w:r w:rsidRPr="00623926">
        <w:rPr>
          <w:color w:val="000000"/>
        </w:rPr>
        <w:t>е</w:t>
      </w:r>
      <w:r w:rsidRPr="00623926">
        <w:rPr>
          <w:color w:val="000000"/>
          <w:spacing w:val="3"/>
        </w:rPr>
        <w:t>н</w:t>
      </w:r>
      <w:r w:rsidRPr="00623926">
        <w:rPr>
          <w:color w:val="000000"/>
        </w:rPr>
        <w:t>ия нов</w:t>
      </w:r>
      <w:r w:rsidRPr="00623926">
        <w:rPr>
          <w:color w:val="000000"/>
          <w:spacing w:val="1"/>
        </w:rPr>
        <w:t>ы</w:t>
      </w:r>
      <w:r w:rsidRPr="00623926">
        <w:rPr>
          <w:color w:val="000000"/>
        </w:rPr>
        <w:t>х</w:t>
      </w:r>
      <w:r w:rsidRPr="00623926">
        <w:rPr>
          <w:color w:val="000000"/>
          <w:spacing w:val="10"/>
        </w:rPr>
        <w:t xml:space="preserve"> </w:t>
      </w:r>
      <w:r w:rsidRPr="00623926">
        <w:rPr>
          <w:color w:val="000000"/>
        </w:rPr>
        <w:t>тепло</w:t>
      </w:r>
      <w:r w:rsidRPr="00623926">
        <w:rPr>
          <w:color w:val="000000"/>
          <w:spacing w:val="1"/>
        </w:rPr>
        <w:t>п</w:t>
      </w:r>
      <w:r w:rsidRPr="00623926">
        <w:rPr>
          <w:color w:val="000000"/>
        </w:rPr>
        <w:t>о</w:t>
      </w:r>
      <w:r w:rsidRPr="00623926">
        <w:rPr>
          <w:color w:val="000000"/>
          <w:spacing w:val="2"/>
        </w:rPr>
        <w:t>т</w:t>
      </w:r>
      <w:r w:rsidRPr="00623926">
        <w:rPr>
          <w:color w:val="000000"/>
        </w:rPr>
        <w:t>ребл</w:t>
      </w:r>
      <w:r w:rsidRPr="00623926">
        <w:rPr>
          <w:color w:val="000000"/>
          <w:spacing w:val="1"/>
        </w:rPr>
        <w:t>я</w:t>
      </w:r>
      <w:r w:rsidRPr="00623926">
        <w:rPr>
          <w:color w:val="000000"/>
        </w:rPr>
        <w:t>ющ</w:t>
      </w:r>
      <w:r w:rsidRPr="00623926">
        <w:rPr>
          <w:color w:val="000000"/>
          <w:spacing w:val="1"/>
        </w:rPr>
        <w:t>и</w:t>
      </w:r>
      <w:r w:rsidRPr="00623926">
        <w:rPr>
          <w:color w:val="000000"/>
        </w:rPr>
        <w:t xml:space="preserve">х </w:t>
      </w:r>
      <w:r w:rsidRPr="00623926">
        <w:rPr>
          <w:color w:val="000000"/>
          <w:spacing w:val="-5"/>
        </w:rPr>
        <w:t>у</w:t>
      </w:r>
      <w:r w:rsidRPr="00623926">
        <w:rPr>
          <w:color w:val="000000"/>
          <w:spacing w:val="2"/>
        </w:rPr>
        <w:t>ст</w:t>
      </w:r>
      <w:r w:rsidRPr="00623926">
        <w:rPr>
          <w:color w:val="000000"/>
        </w:rPr>
        <w:t>анов</w:t>
      </w:r>
      <w:r w:rsidRPr="00623926">
        <w:rPr>
          <w:color w:val="000000"/>
          <w:spacing w:val="3"/>
        </w:rPr>
        <w:t>о</w:t>
      </w:r>
      <w:r w:rsidRPr="00623926">
        <w:rPr>
          <w:color w:val="000000"/>
          <w:spacing w:val="-1"/>
        </w:rPr>
        <w:t>к</w:t>
      </w:r>
      <w:r w:rsidRPr="00623926">
        <w:rPr>
          <w:color w:val="000000"/>
        </w:rPr>
        <w:t>,</w:t>
      </w:r>
      <w:r w:rsidRPr="00623926">
        <w:rPr>
          <w:color w:val="000000"/>
          <w:spacing w:val="1"/>
        </w:rPr>
        <w:t xml:space="preserve"> </w:t>
      </w:r>
      <w:r w:rsidRPr="00623926">
        <w:rPr>
          <w:color w:val="000000"/>
        </w:rPr>
        <w:t>ист</w:t>
      </w:r>
      <w:r w:rsidRPr="00623926">
        <w:rPr>
          <w:color w:val="000000"/>
          <w:spacing w:val="2"/>
        </w:rPr>
        <w:t>о</w:t>
      </w:r>
      <w:r w:rsidRPr="00623926">
        <w:rPr>
          <w:color w:val="000000"/>
          <w:spacing w:val="-1"/>
        </w:rPr>
        <w:t>ч</w:t>
      </w:r>
      <w:r w:rsidRPr="00623926">
        <w:rPr>
          <w:color w:val="000000"/>
        </w:rPr>
        <w:t>н</w:t>
      </w:r>
      <w:r w:rsidRPr="00623926">
        <w:rPr>
          <w:color w:val="000000"/>
          <w:spacing w:val="1"/>
        </w:rPr>
        <w:t>и</w:t>
      </w:r>
      <w:r w:rsidRPr="00623926">
        <w:rPr>
          <w:color w:val="000000"/>
          <w:spacing w:val="-1"/>
        </w:rPr>
        <w:t>к</w:t>
      </w:r>
      <w:r w:rsidRPr="00623926">
        <w:rPr>
          <w:color w:val="000000"/>
          <w:spacing w:val="2"/>
        </w:rPr>
        <w:t>о</w:t>
      </w:r>
      <w:r w:rsidRPr="00623926">
        <w:rPr>
          <w:color w:val="000000"/>
        </w:rPr>
        <w:t>в тепловой</w:t>
      </w:r>
      <w:r w:rsidRPr="00623926">
        <w:rPr>
          <w:color w:val="000000"/>
          <w:spacing w:val="3"/>
        </w:rPr>
        <w:t xml:space="preserve"> </w:t>
      </w:r>
      <w:r w:rsidRPr="00623926">
        <w:rPr>
          <w:color w:val="000000"/>
          <w:spacing w:val="-1"/>
        </w:rPr>
        <w:t>э</w:t>
      </w:r>
      <w:r w:rsidRPr="00623926">
        <w:rPr>
          <w:color w:val="000000"/>
        </w:rPr>
        <w:t>не</w:t>
      </w:r>
      <w:r w:rsidRPr="00623926">
        <w:rPr>
          <w:color w:val="000000"/>
          <w:spacing w:val="3"/>
        </w:rPr>
        <w:t>р</w:t>
      </w:r>
      <w:r w:rsidRPr="00623926">
        <w:rPr>
          <w:color w:val="000000"/>
        </w:rPr>
        <w:t>гии</w:t>
      </w:r>
      <w:r w:rsidRPr="00623926">
        <w:rPr>
          <w:color w:val="000000"/>
          <w:spacing w:val="5"/>
        </w:rPr>
        <w:t xml:space="preserve"> </w:t>
      </w:r>
      <w:r w:rsidRPr="00623926">
        <w:rPr>
          <w:color w:val="000000"/>
        </w:rPr>
        <w:t>и</w:t>
      </w:r>
      <w:r w:rsidRPr="00623926">
        <w:rPr>
          <w:color w:val="000000"/>
          <w:spacing w:val="1"/>
        </w:rPr>
        <w:t>л</w:t>
      </w:r>
      <w:r w:rsidRPr="00623926">
        <w:rPr>
          <w:color w:val="000000"/>
        </w:rPr>
        <w:t>и</w:t>
      </w:r>
      <w:r w:rsidRPr="00623926">
        <w:rPr>
          <w:color w:val="000000"/>
          <w:spacing w:val="9"/>
        </w:rPr>
        <w:t xml:space="preserve"> </w:t>
      </w:r>
      <w:r w:rsidRPr="00623926">
        <w:rPr>
          <w:color w:val="000000"/>
        </w:rPr>
        <w:t>теплов</w:t>
      </w:r>
      <w:r w:rsidRPr="00623926">
        <w:rPr>
          <w:color w:val="000000"/>
          <w:spacing w:val="1"/>
        </w:rPr>
        <w:t>ы</w:t>
      </w:r>
      <w:r w:rsidRPr="00623926">
        <w:rPr>
          <w:color w:val="000000"/>
        </w:rPr>
        <w:t>х</w:t>
      </w:r>
      <w:r w:rsidRPr="00623926">
        <w:rPr>
          <w:color w:val="000000"/>
          <w:spacing w:val="3"/>
        </w:rPr>
        <w:t xml:space="preserve"> </w:t>
      </w:r>
      <w:r w:rsidRPr="00623926">
        <w:rPr>
          <w:color w:val="000000"/>
        </w:rPr>
        <w:t>сетей,</w:t>
      </w:r>
      <w:r w:rsidRPr="00623926">
        <w:rPr>
          <w:color w:val="000000"/>
          <w:spacing w:val="7"/>
        </w:rPr>
        <w:t xml:space="preserve"> </w:t>
      </w:r>
      <w:r w:rsidRPr="00623926">
        <w:rPr>
          <w:color w:val="000000"/>
          <w:spacing w:val="3"/>
        </w:rPr>
        <w:t>и</w:t>
      </w:r>
      <w:r w:rsidRPr="00623926">
        <w:rPr>
          <w:color w:val="000000"/>
        </w:rPr>
        <w:t>ли</w:t>
      </w:r>
      <w:r w:rsidRPr="00623926">
        <w:rPr>
          <w:color w:val="000000"/>
          <w:spacing w:val="9"/>
        </w:rPr>
        <w:t xml:space="preserve"> </w:t>
      </w:r>
      <w:r w:rsidRPr="00623926">
        <w:rPr>
          <w:color w:val="000000"/>
        </w:rPr>
        <w:t>их</w:t>
      </w:r>
      <w:r w:rsidRPr="00623926">
        <w:rPr>
          <w:color w:val="000000"/>
          <w:spacing w:val="11"/>
        </w:rPr>
        <w:t xml:space="preserve"> </w:t>
      </w:r>
      <w:r w:rsidRPr="00623926">
        <w:rPr>
          <w:color w:val="000000"/>
        </w:rPr>
        <w:t>от</w:t>
      </w:r>
      <w:r w:rsidRPr="00623926">
        <w:rPr>
          <w:color w:val="000000"/>
          <w:spacing w:val="-2"/>
        </w:rPr>
        <w:t>к</w:t>
      </w:r>
      <w:r w:rsidRPr="00623926">
        <w:rPr>
          <w:color w:val="000000"/>
        </w:rPr>
        <w:t>л</w:t>
      </w:r>
      <w:r w:rsidRPr="00623926">
        <w:rPr>
          <w:color w:val="000000"/>
          <w:spacing w:val="1"/>
        </w:rPr>
        <w:t>ю</w:t>
      </w:r>
      <w:r w:rsidRPr="00623926">
        <w:rPr>
          <w:color w:val="000000"/>
          <w:spacing w:val="-1"/>
        </w:rPr>
        <w:t>ч</w:t>
      </w:r>
      <w:r w:rsidRPr="00623926">
        <w:rPr>
          <w:color w:val="000000"/>
        </w:rPr>
        <w:t>ен</w:t>
      </w:r>
      <w:r w:rsidRPr="00623926">
        <w:rPr>
          <w:color w:val="000000"/>
          <w:spacing w:val="1"/>
        </w:rPr>
        <w:t>и</w:t>
      </w:r>
      <w:r w:rsidRPr="00623926">
        <w:rPr>
          <w:color w:val="000000"/>
        </w:rPr>
        <w:t xml:space="preserve">е </w:t>
      </w:r>
      <w:r w:rsidRPr="00623926">
        <w:rPr>
          <w:color w:val="000000"/>
          <w:spacing w:val="2"/>
        </w:rPr>
        <w:t>о</w:t>
      </w:r>
      <w:r w:rsidRPr="00623926">
        <w:rPr>
          <w:color w:val="000000"/>
        </w:rPr>
        <w:t>т системы</w:t>
      </w:r>
      <w:r w:rsidRPr="00623926">
        <w:rPr>
          <w:color w:val="000000"/>
          <w:spacing w:val="-9"/>
        </w:rPr>
        <w:t xml:space="preserve"> </w:t>
      </w:r>
      <w:r w:rsidRPr="00623926">
        <w:rPr>
          <w:color w:val="000000"/>
        </w:rPr>
        <w:t>те</w:t>
      </w:r>
      <w:r w:rsidRPr="00623926">
        <w:rPr>
          <w:color w:val="000000"/>
          <w:spacing w:val="3"/>
        </w:rPr>
        <w:t>п</w:t>
      </w:r>
      <w:r w:rsidRPr="00623926">
        <w:rPr>
          <w:color w:val="000000"/>
        </w:rPr>
        <w:t>лос</w:t>
      </w:r>
      <w:r w:rsidRPr="00623926">
        <w:rPr>
          <w:color w:val="000000"/>
          <w:spacing w:val="1"/>
        </w:rPr>
        <w:t>н</w:t>
      </w:r>
      <w:r w:rsidRPr="00623926">
        <w:rPr>
          <w:color w:val="000000"/>
        </w:rPr>
        <w:t>аб</w:t>
      </w:r>
      <w:r w:rsidRPr="00623926">
        <w:rPr>
          <w:color w:val="000000"/>
          <w:spacing w:val="1"/>
        </w:rPr>
        <w:t>ж</w:t>
      </w:r>
      <w:r w:rsidRPr="00623926">
        <w:rPr>
          <w:color w:val="000000"/>
          <w:spacing w:val="2"/>
        </w:rPr>
        <w:t>е</w:t>
      </w:r>
      <w:r w:rsidRPr="00623926">
        <w:rPr>
          <w:color w:val="000000"/>
        </w:rPr>
        <w:t>н</w:t>
      </w:r>
      <w:r w:rsidRPr="00623926">
        <w:rPr>
          <w:color w:val="000000"/>
          <w:spacing w:val="1"/>
        </w:rPr>
        <w:t>и</w:t>
      </w:r>
      <w:r w:rsidRPr="00623926">
        <w:rPr>
          <w:color w:val="000000"/>
        </w:rPr>
        <w:t>я;</w:t>
      </w:r>
    </w:p>
    <w:p w:rsidR="00623926" w:rsidRPr="00623926" w:rsidRDefault="00623926" w:rsidP="00623926">
      <w:pPr>
        <w:widowControl w:val="0"/>
        <w:tabs>
          <w:tab w:val="left" w:pos="1220"/>
        </w:tabs>
        <w:autoSpaceDE w:val="0"/>
        <w:autoSpaceDN w:val="0"/>
        <w:adjustRightInd w:val="0"/>
        <w:spacing w:before="11" w:after="0" w:line="350" w:lineRule="auto"/>
        <w:ind w:left="810" w:right="50" w:firstLine="0"/>
        <w:jc w:val="left"/>
        <w:rPr>
          <w:color w:val="000000"/>
        </w:rPr>
      </w:pPr>
      <w:r w:rsidRPr="00623926">
        <w:rPr>
          <w:rFonts w:ascii="Symbol" w:hAnsi="Symbol" w:cs="Symbol"/>
          <w:color w:val="000000"/>
        </w:rPr>
        <w:t></w:t>
      </w:r>
      <w:r w:rsidRPr="00623926">
        <w:rPr>
          <w:color w:val="000000"/>
          <w:spacing w:val="-64"/>
        </w:rPr>
        <w:t xml:space="preserve"> </w:t>
      </w:r>
      <w:r w:rsidRPr="00623926">
        <w:rPr>
          <w:color w:val="000000"/>
        </w:rPr>
        <w:tab/>
        <w:t>технолог</w:t>
      </w:r>
      <w:r w:rsidRPr="00623926">
        <w:rPr>
          <w:color w:val="000000"/>
          <w:spacing w:val="2"/>
        </w:rPr>
        <w:t>и</w:t>
      </w:r>
      <w:r w:rsidRPr="00623926">
        <w:rPr>
          <w:color w:val="000000"/>
          <w:spacing w:val="-1"/>
        </w:rPr>
        <w:t>ч</w:t>
      </w:r>
      <w:r w:rsidRPr="00623926">
        <w:rPr>
          <w:color w:val="000000"/>
        </w:rPr>
        <w:t>е</w:t>
      </w:r>
      <w:r w:rsidRPr="00623926">
        <w:rPr>
          <w:color w:val="000000"/>
          <w:spacing w:val="2"/>
        </w:rPr>
        <w:t>с</w:t>
      </w:r>
      <w:r w:rsidRPr="00623926">
        <w:rPr>
          <w:color w:val="000000"/>
          <w:spacing w:val="-1"/>
        </w:rPr>
        <w:t>к</w:t>
      </w:r>
      <w:r w:rsidRPr="00623926">
        <w:rPr>
          <w:color w:val="000000"/>
        </w:rPr>
        <w:t>ое</w:t>
      </w:r>
      <w:r w:rsidRPr="00623926">
        <w:rPr>
          <w:color w:val="000000"/>
          <w:spacing w:val="-19"/>
        </w:rPr>
        <w:t xml:space="preserve"> </w:t>
      </w:r>
      <w:r w:rsidRPr="00623926">
        <w:rPr>
          <w:color w:val="000000"/>
        </w:rPr>
        <w:t>объ</w:t>
      </w:r>
      <w:r w:rsidRPr="00623926">
        <w:rPr>
          <w:color w:val="000000"/>
          <w:spacing w:val="3"/>
        </w:rPr>
        <w:t>е</w:t>
      </w:r>
      <w:r w:rsidRPr="00623926">
        <w:rPr>
          <w:color w:val="000000"/>
        </w:rPr>
        <w:t>ди</w:t>
      </w:r>
      <w:r w:rsidRPr="00623926">
        <w:rPr>
          <w:color w:val="000000"/>
          <w:spacing w:val="1"/>
        </w:rPr>
        <w:t>н</w:t>
      </w:r>
      <w:r w:rsidRPr="00623926">
        <w:rPr>
          <w:color w:val="000000"/>
        </w:rPr>
        <w:t>ен</w:t>
      </w:r>
      <w:r w:rsidRPr="00623926">
        <w:rPr>
          <w:color w:val="000000"/>
          <w:spacing w:val="1"/>
        </w:rPr>
        <w:t>и</w:t>
      </w:r>
      <w:r w:rsidRPr="00623926">
        <w:rPr>
          <w:color w:val="000000"/>
        </w:rPr>
        <w:t>е</w:t>
      </w:r>
      <w:r w:rsidRPr="00623926">
        <w:rPr>
          <w:color w:val="000000"/>
          <w:spacing w:val="-14"/>
        </w:rPr>
        <w:t xml:space="preserve"> </w:t>
      </w:r>
      <w:r w:rsidRPr="00623926">
        <w:rPr>
          <w:color w:val="000000"/>
        </w:rPr>
        <w:t>и</w:t>
      </w:r>
      <w:r w:rsidRPr="00623926">
        <w:rPr>
          <w:color w:val="000000"/>
          <w:spacing w:val="1"/>
        </w:rPr>
        <w:t>л</w:t>
      </w:r>
      <w:r w:rsidRPr="00623926">
        <w:rPr>
          <w:color w:val="000000"/>
        </w:rPr>
        <w:t>и</w:t>
      </w:r>
      <w:r w:rsidRPr="00623926">
        <w:rPr>
          <w:color w:val="000000"/>
          <w:spacing w:val="-4"/>
        </w:rPr>
        <w:t xml:space="preserve"> </w:t>
      </w:r>
      <w:r w:rsidRPr="00623926">
        <w:rPr>
          <w:color w:val="000000"/>
        </w:rPr>
        <w:t>ра</w:t>
      </w:r>
      <w:r w:rsidRPr="00623926">
        <w:rPr>
          <w:color w:val="000000"/>
          <w:spacing w:val="1"/>
        </w:rPr>
        <w:t>з</w:t>
      </w:r>
      <w:r w:rsidRPr="00623926">
        <w:rPr>
          <w:color w:val="000000"/>
        </w:rPr>
        <w:t>деле</w:t>
      </w:r>
      <w:r w:rsidRPr="00623926">
        <w:rPr>
          <w:color w:val="000000"/>
          <w:spacing w:val="3"/>
        </w:rPr>
        <w:t>н</w:t>
      </w:r>
      <w:r w:rsidRPr="00623926">
        <w:rPr>
          <w:color w:val="000000"/>
        </w:rPr>
        <w:t>ие</w:t>
      </w:r>
      <w:r w:rsidRPr="00623926">
        <w:rPr>
          <w:color w:val="000000"/>
          <w:spacing w:val="-12"/>
        </w:rPr>
        <w:t xml:space="preserve"> </w:t>
      </w:r>
      <w:r w:rsidRPr="00623926">
        <w:rPr>
          <w:color w:val="000000"/>
        </w:rPr>
        <w:t>с</w:t>
      </w:r>
      <w:r w:rsidRPr="00623926">
        <w:rPr>
          <w:color w:val="000000"/>
          <w:spacing w:val="1"/>
        </w:rPr>
        <w:t>и</w:t>
      </w:r>
      <w:r w:rsidRPr="00623926">
        <w:rPr>
          <w:color w:val="000000"/>
        </w:rPr>
        <w:t>стем</w:t>
      </w:r>
      <w:r w:rsidRPr="00623926">
        <w:rPr>
          <w:color w:val="000000"/>
          <w:spacing w:val="-7"/>
        </w:rPr>
        <w:t xml:space="preserve"> </w:t>
      </w:r>
      <w:r w:rsidRPr="00623926">
        <w:rPr>
          <w:color w:val="000000"/>
        </w:rPr>
        <w:t>теплос</w:t>
      </w:r>
      <w:r w:rsidRPr="00623926">
        <w:rPr>
          <w:color w:val="000000"/>
          <w:spacing w:val="1"/>
        </w:rPr>
        <w:t>н</w:t>
      </w:r>
      <w:r w:rsidRPr="00623926">
        <w:rPr>
          <w:color w:val="000000"/>
        </w:rPr>
        <w:t>а</w:t>
      </w:r>
      <w:r w:rsidRPr="00623926">
        <w:rPr>
          <w:color w:val="000000"/>
          <w:spacing w:val="2"/>
        </w:rPr>
        <w:t>б</w:t>
      </w:r>
      <w:r w:rsidRPr="00623926">
        <w:rPr>
          <w:color w:val="000000"/>
          <w:spacing w:val="1"/>
        </w:rPr>
        <w:t>ж</w:t>
      </w:r>
      <w:r w:rsidRPr="00623926">
        <w:rPr>
          <w:color w:val="000000"/>
          <w:spacing w:val="6"/>
        </w:rPr>
        <w:t>е</w:t>
      </w:r>
      <w:r w:rsidRPr="00623926">
        <w:rPr>
          <w:color w:val="000000"/>
        </w:rPr>
        <w:t>н</w:t>
      </w:r>
      <w:r w:rsidRPr="00623926">
        <w:rPr>
          <w:color w:val="000000"/>
          <w:spacing w:val="1"/>
        </w:rPr>
        <w:t>и</w:t>
      </w:r>
      <w:r w:rsidRPr="00623926">
        <w:rPr>
          <w:color w:val="000000"/>
        </w:rPr>
        <w:t>я. Сведе</w:t>
      </w:r>
      <w:r w:rsidRPr="00623926">
        <w:rPr>
          <w:color w:val="000000"/>
          <w:spacing w:val="1"/>
        </w:rPr>
        <w:t>н</w:t>
      </w:r>
      <w:r w:rsidRPr="00623926">
        <w:rPr>
          <w:color w:val="000000"/>
        </w:rPr>
        <w:t>ия</w:t>
      </w:r>
      <w:r w:rsidRPr="00623926">
        <w:rPr>
          <w:color w:val="000000"/>
          <w:spacing w:val="57"/>
        </w:rPr>
        <w:t xml:space="preserve"> </w:t>
      </w:r>
      <w:r w:rsidRPr="00623926">
        <w:rPr>
          <w:color w:val="000000"/>
        </w:rPr>
        <w:t>об</w:t>
      </w:r>
      <w:r w:rsidRPr="00623926">
        <w:rPr>
          <w:color w:val="000000"/>
          <w:spacing w:val="64"/>
        </w:rPr>
        <w:t xml:space="preserve"> </w:t>
      </w:r>
      <w:r w:rsidRPr="00623926">
        <w:rPr>
          <w:color w:val="000000"/>
        </w:rPr>
        <w:t>и</w:t>
      </w:r>
      <w:r w:rsidRPr="00623926">
        <w:rPr>
          <w:color w:val="000000"/>
          <w:spacing w:val="1"/>
        </w:rPr>
        <w:t>з</w:t>
      </w:r>
      <w:r w:rsidRPr="00623926">
        <w:rPr>
          <w:color w:val="000000"/>
          <w:spacing w:val="-1"/>
        </w:rPr>
        <w:t>м</w:t>
      </w:r>
      <w:r w:rsidRPr="00623926">
        <w:rPr>
          <w:color w:val="000000"/>
        </w:rPr>
        <w:t>ен</w:t>
      </w:r>
      <w:r w:rsidRPr="00623926">
        <w:rPr>
          <w:color w:val="000000"/>
          <w:spacing w:val="3"/>
        </w:rPr>
        <w:t>е</w:t>
      </w:r>
      <w:r w:rsidRPr="00623926">
        <w:rPr>
          <w:color w:val="000000"/>
        </w:rPr>
        <w:t>н</w:t>
      </w:r>
      <w:r w:rsidRPr="00623926">
        <w:rPr>
          <w:color w:val="000000"/>
          <w:spacing w:val="1"/>
        </w:rPr>
        <w:t>и</w:t>
      </w:r>
      <w:r w:rsidRPr="00623926">
        <w:rPr>
          <w:color w:val="000000"/>
        </w:rPr>
        <w:t>и</w:t>
      </w:r>
      <w:r w:rsidRPr="00623926">
        <w:rPr>
          <w:color w:val="000000"/>
          <w:spacing w:val="55"/>
        </w:rPr>
        <w:t xml:space="preserve"> </w:t>
      </w:r>
      <w:r w:rsidRPr="00623926">
        <w:rPr>
          <w:color w:val="000000"/>
        </w:rPr>
        <w:t>границ</w:t>
      </w:r>
      <w:r w:rsidRPr="00623926">
        <w:rPr>
          <w:color w:val="000000"/>
          <w:spacing w:val="59"/>
        </w:rPr>
        <w:t xml:space="preserve"> </w:t>
      </w:r>
      <w:r w:rsidRPr="00623926">
        <w:rPr>
          <w:color w:val="000000"/>
          <w:spacing w:val="1"/>
        </w:rPr>
        <w:t>з</w:t>
      </w:r>
      <w:r w:rsidRPr="00623926">
        <w:rPr>
          <w:color w:val="000000"/>
        </w:rPr>
        <w:t>он</w:t>
      </w:r>
      <w:r w:rsidRPr="00623926">
        <w:rPr>
          <w:color w:val="000000"/>
          <w:spacing w:val="63"/>
        </w:rPr>
        <w:t xml:space="preserve"> </w:t>
      </w:r>
      <w:r w:rsidRPr="00623926">
        <w:rPr>
          <w:color w:val="000000"/>
        </w:rPr>
        <w:t>де</w:t>
      </w:r>
      <w:r w:rsidRPr="00623926">
        <w:rPr>
          <w:color w:val="000000"/>
          <w:spacing w:val="1"/>
        </w:rPr>
        <w:t>я</w:t>
      </w:r>
      <w:r w:rsidRPr="00623926">
        <w:rPr>
          <w:color w:val="000000"/>
          <w:spacing w:val="2"/>
        </w:rPr>
        <w:t>т</w:t>
      </w:r>
      <w:r w:rsidRPr="00623926">
        <w:rPr>
          <w:color w:val="000000"/>
        </w:rPr>
        <w:t>ельности</w:t>
      </w:r>
      <w:r w:rsidRPr="00623926">
        <w:rPr>
          <w:color w:val="000000"/>
          <w:spacing w:val="52"/>
        </w:rPr>
        <w:t xml:space="preserve"> </w:t>
      </w:r>
      <w:r w:rsidRPr="00623926">
        <w:rPr>
          <w:color w:val="000000"/>
        </w:rPr>
        <w:t>еди</w:t>
      </w:r>
      <w:r w:rsidRPr="00623926">
        <w:rPr>
          <w:color w:val="000000"/>
          <w:spacing w:val="1"/>
        </w:rPr>
        <w:t>н</w:t>
      </w:r>
      <w:r w:rsidRPr="00623926">
        <w:rPr>
          <w:color w:val="000000"/>
        </w:rPr>
        <w:t>ой</w:t>
      </w:r>
      <w:r>
        <w:rPr>
          <w:color w:val="000000"/>
        </w:rPr>
        <w:t xml:space="preserve"> </w:t>
      </w:r>
      <w:r w:rsidRPr="00623926">
        <w:rPr>
          <w:color w:val="000000"/>
        </w:rPr>
        <w:t>те</w:t>
      </w:r>
      <w:r w:rsidRPr="00623926">
        <w:rPr>
          <w:color w:val="000000"/>
          <w:spacing w:val="2"/>
        </w:rPr>
        <w:t>п</w:t>
      </w:r>
      <w:r w:rsidRPr="00623926">
        <w:rPr>
          <w:color w:val="000000"/>
        </w:rPr>
        <w:t>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w:t>
      </w:r>
      <w:r>
        <w:rPr>
          <w:color w:val="000000"/>
        </w:rPr>
        <w:t xml:space="preserve"> </w:t>
      </w:r>
      <w:r w:rsidRPr="00623926">
        <w:rPr>
          <w:color w:val="000000"/>
        </w:rPr>
        <w:t>органи</w:t>
      </w:r>
      <w:r w:rsidRPr="00623926">
        <w:rPr>
          <w:color w:val="000000"/>
          <w:spacing w:val="1"/>
        </w:rPr>
        <w:t>з</w:t>
      </w:r>
      <w:r w:rsidRPr="00623926">
        <w:rPr>
          <w:color w:val="000000"/>
        </w:rPr>
        <w:t>ац</w:t>
      </w:r>
      <w:r w:rsidRPr="00623926">
        <w:rPr>
          <w:color w:val="000000"/>
          <w:spacing w:val="1"/>
        </w:rPr>
        <w:t>и</w:t>
      </w:r>
      <w:r w:rsidRPr="00623926">
        <w:rPr>
          <w:color w:val="000000"/>
        </w:rPr>
        <w:t>и, а</w:t>
      </w:r>
      <w:r w:rsidRPr="00623926">
        <w:rPr>
          <w:color w:val="000000"/>
          <w:spacing w:val="15"/>
        </w:rPr>
        <w:t xml:space="preserve"> </w:t>
      </w:r>
      <w:r w:rsidRPr="00623926">
        <w:rPr>
          <w:color w:val="000000"/>
        </w:rPr>
        <w:t>т</w:t>
      </w:r>
      <w:r w:rsidRPr="00623926">
        <w:rPr>
          <w:color w:val="000000"/>
          <w:spacing w:val="2"/>
        </w:rPr>
        <w:t>а</w:t>
      </w:r>
      <w:r w:rsidRPr="00623926">
        <w:rPr>
          <w:color w:val="000000"/>
          <w:spacing w:val="-1"/>
        </w:rPr>
        <w:t>к</w:t>
      </w:r>
      <w:r w:rsidRPr="00623926">
        <w:rPr>
          <w:color w:val="000000"/>
          <w:spacing w:val="1"/>
        </w:rPr>
        <w:t>ж</w:t>
      </w:r>
      <w:r w:rsidRPr="00623926">
        <w:rPr>
          <w:color w:val="000000"/>
        </w:rPr>
        <w:t>е</w:t>
      </w:r>
      <w:r w:rsidRPr="00623926">
        <w:rPr>
          <w:color w:val="000000"/>
          <w:spacing w:val="8"/>
        </w:rPr>
        <w:t xml:space="preserve"> </w:t>
      </w:r>
      <w:r w:rsidRPr="00623926">
        <w:rPr>
          <w:color w:val="000000"/>
        </w:rPr>
        <w:t>сведе</w:t>
      </w:r>
      <w:r w:rsidRPr="00623926">
        <w:rPr>
          <w:color w:val="000000"/>
          <w:spacing w:val="1"/>
        </w:rPr>
        <w:t>н</w:t>
      </w:r>
      <w:r w:rsidRPr="00623926">
        <w:rPr>
          <w:color w:val="000000"/>
        </w:rPr>
        <w:t>ия</w:t>
      </w:r>
      <w:r w:rsidRPr="00623926">
        <w:rPr>
          <w:color w:val="000000"/>
          <w:spacing w:val="6"/>
        </w:rPr>
        <w:t xml:space="preserve"> </w:t>
      </w:r>
      <w:r w:rsidRPr="00623926">
        <w:rPr>
          <w:color w:val="000000"/>
        </w:rPr>
        <w:t>о</w:t>
      </w:r>
      <w:r w:rsidRPr="00623926">
        <w:rPr>
          <w:color w:val="000000"/>
          <w:spacing w:val="15"/>
        </w:rPr>
        <w:t xml:space="preserve"> </w:t>
      </w:r>
      <w:r w:rsidRPr="00623926">
        <w:rPr>
          <w:color w:val="000000"/>
        </w:rPr>
        <w:t>пр</w:t>
      </w:r>
      <w:r w:rsidRPr="00623926">
        <w:rPr>
          <w:color w:val="000000"/>
          <w:spacing w:val="1"/>
        </w:rPr>
        <w:t>и</w:t>
      </w:r>
      <w:r w:rsidRPr="00623926">
        <w:rPr>
          <w:color w:val="000000"/>
        </w:rPr>
        <w:t>св</w:t>
      </w:r>
      <w:r w:rsidRPr="00623926">
        <w:rPr>
          <w:color w:val="000000"/>
          <w:spacing w:val="2"/>
        </w:rPr>
        <w:t>о</w:t>
      </w:r>
      <w:r w:rsidRPr="00623926">
        <w:rPr>
          <w:color w:val="000000"/>
        </w:rPr>
        <w:t>ен</w:t>
      </w:r>
      <w:r w:rsidRPr="00623926">
        <w:rPr>
          <w:color w:val="000000"/>
          <w:spacing w:val="1"/>
        </w:rPr>
        <w:t>и</w:t>
      </w:r>
      <w:r w:rsidRPr="00623926">
        <w:rPr>
          <w:color w:val="000000"/>
        </w:rPr>
        <w:t>и</w:t>
      </w:r>
      <w:r w:rsidRPr="00623926">
        <w:rPr>
          <w:color w:val="000000"/>
          <w:spacing w:val="2"/>
        </w:rPr>
        <w:t xml:space="preserve"> </w:t>
      </w:r>
      <w:r w:rsidRPr="00623926">
        <w:rPr>
          <w:color w:val="000000"/>
        </w:rPr>
        <w:t>д</w:t>
      </w:r>
      <w:r w:rsidRPr="00623926">
        <w:rPr>
          <w:color w:val="000000"/>
          <w:spacing w:val="5"/>
        </w:rPr>
        <w:t>р</w:t>
      </w:r>
      <w:r w:rsidRPr="00623926">
        <w:rPr>
          <w:color w:val="000000"/>
          <w:spacing w:val="-5"/>
        </w:rPr>
        <w:t>у</w:t>
      </w:r>
      <w:r w:rsidRPr="00623926">
        <w:rPr>
          <w:color w:val="000000"/>
        </w:rPr>
        <w:t>гой</w:t>
      </w:r>
      <w:r w:rsidRPr="00623926">
        <w:rPr>
          <w:color w:val="000000"/>
          <w:spacing w:val="9"/>
        </w:rPr>
        <w:t xml:space="preserve"> </w:t>
      </w:r>
      <w:r w:rsidRPr="00623926">
        <w:rPr>
          <w:color w:val="000000"/>
        </w:rPr>
        <w:t>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1"/>
        </w:rPr>
        <w:t xml:space="preserve"> </w:t>
      </w:r>
      <w:r w:rsidRPr="00623926">
        <w:rPr>
          <w:color w:val="000000"/>
        </w:rPr>
        <w:t>ста</w:t>
      </w:r>
      <w:r w:rsidRPr="00623926">
        <w:rPr>
          <w:color w:val="000000"/>
          <w:spacing w:val="4"/>
        </w:rPr>
        <w:t>т</w:t>
      </w:r>
      <w:r w:rsidRPr="00623926">
        <w:rPr>
          <w:color w:val="000000"/>
          <w:spacing w:val="-5"/>
        </w:rPr>
        <w:t>у</w:t>
      </w:r>
      <w:r w:rsidRPr="00623926">
        <w:rPr>
          <w:color w:val="000000"/>
          <w:spacing w:val="2"/>
        </w:rPr>
        <w:t>с</w:t>
      </w:r>
      <w:r w:rsidRPr="00623926">
        <w:rPr>
          <w:color w:val="000000"/>
        </w:rPr>
        <w:t>а</w:t>
      </w:r>
      <w:r w:rsidRPr="00623926">
        <w:rPr>
          <w:color w:val="000000"/>
          <w:spacing w:val="6"/>
        </w:rPr>
        <w:t xml:space="preserve"> </w:t>
      </w:r>
      <w:r w:rsidRPr="00623926">
        <w:rPr>
          <w:color w:val="000000"/>
        </w:rPr>
        <w:t>еди</w:t>
      </w:r>
      <w:r w:rsidRPr="00623926">
        <w:rPr>
          <w:color w:val="000000"/>
          <w:spacing w:val="1"/>
        </w:rPr>
        <w:t>н</w:t>
      </w:r>
      <w:r w:rsidRPr="00623926">
        <w:rPr>
          <w:color w:val="000000"/>
        </w:rPr>
        <w:t>ой 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щей о</w:t>
      </w:r>
      <w:r w:rsidRPr="00623926">
        <w:rPr>
          <w:color w:val="000000"/>
          <w:spacing w:val="2"/>
        </w:rPr>
        <w:t>р</w:t>
      </w:r>
      <w:r w:rsidRPr="00623926">
        <w:rPr>
          <w:color w:val="000000"/>
        </w:rPr>
        <w:t>гани</w:t>
      </w:r>
      <w:r w:rsidRPr="00623926">
        <w:rPr>
          <w:color w:val="000000"/>
          <w:spacing w:val="1"/>
        </w:rPr>
        <w:t>з</w:t>
      </w:r>
      <w:r w:rsidRPr="00623926">
        <w:rPr>
          <w:color w:val="000000"/>
        </w:rPr>
        <w:t>ац</w:t>
      </w:r>
      <w:r w:rsidRPr="00623926">
        <w:rPr>
          <w:color w:val="000000"/>
          <w:spacing w:val="1"/>
        </w:rPr>
        <w:t>и</w:t>
      </w:r>
      <w:r w:rsidRPr="00623926">
        <w:rPr>
          <w:color w:val="000000"/>
        </w:rPr>
        <w:t>и</w:t>
      </w:r>
      <w:r w:rsidRPr="00623926">
        <w:rPr>
          <w:color w:val="000000"/>
          <w:spacing w:val="5"/>
        </w:rPr>
        <w:t xml:space="preserve"> </w:t>
      </w:r>
      <w:r w:rsidRPr="00623926">
        <w:rPr>
          <w:color w:val="000000"/>
        </w:rPr>
        <w:t>под</w:t>
      </w:r>
      <w:r w:rsidRPr="00623926">
        <w:rPr>
          <w:color w:val="000000"/>
          <w:spacing w:val="1"/>
        </w:rPr>
        <w:t>л</w:t>
      </w:r>
      <w:r w:rsidRPr="00623926">
        <w:rPr>
          <w:color w:val="000000"/>
        </w:rPr>
        <w:t>е</w:t>
      </w:r>
      <w:r w:rsidRPr="00623926">
        <w:rPr>
          <w:color w:val="000000"/>
          <w:spacing w:val="1"/>
        </w:rPr>
        <w:t>ж</w:t>
      </w:r>
      <w:r w:rsidRPr="00623926">
        <w:rPr>
          <w:color w:val="000000"/>
        </w:rPr>
        <w:t>ат</w:t>
      </w:r>
      <w:r w:rsidRPr="00623926">
        <w:rPr>
          <w:color w:val="000000"/>
          <w:spacing w:val="11"/>
        </w:rPr>
        <w:t xml:space="preserve"> </w:t>
      </w:r>
      <w:r w:rsidRPr="00623926">
        <w:rPr>
          <w:color w:val="000000"/>
        </w:rPr>
        <w:t>вне</w:t>
      </w:r>
      <w:r w:rsidRPr="00623926">
        <w:rPr>
          <w:color w:val="000000"/>
          <w:spacing w:val="1"/>
        </w:rPr>
        <w:t>с</w:t>
      </w:r>
      <w:r w:rsidRPr="00623926">
        <w:rPr>
          <w:color w:val="000000"/>
        </w:rPr>
        <w:t>ен</w:t>
      </w:r>
      <w:r w:rsidRPr="00623926">
        <w:rPr>
          <w:color w:val="000000"/>
          <w:spacing w:val="1"/>
        </w:rPr>
        <w:t>и</w:t>
      </w:r>
      <w:r w:rsidRPr="00623926">
        <w:rPr>
          <w:color w:val="000000"/>
        </w:rPr>
        <w:t>ю</w:t>
      </w:r>
      <w:r w:rsidRPr="00623926">
        <w:rPr>
          <w:color w:val="000000"/>
          <w:spacing w:val="8"/>
        </w:rPr>
        <w:t xml:space="preserve"> </w:t>
      </w:r>
      <w:r w:rsidRPr="00623926">
        <w:rPr>
          <w:color w:val="000000"/>
        </w:rPr>
        <w:t>в</w:t>
      </w:r>
      <w:r w:rsidRPr="00623926">
        <w:rPr>
          <w:color w:val="000000"/>
          <w:spacing w:val="17"/>
        </w:rPr>
        <w:t xml:space="preserve"> </w:t>
      </w:r>
      <w:r w:rsidRPr="00623926">
        <w:rPr>
          <w:color w:val="000000"/>
        </w:rPr>
        <w:t>сх</w:t>
      </w:r>
      <w:r w:rsidRPr="00623926">
        <w:rPr>
          <w:color w:val="000000"/>
          <w:spacing w:val="2"/>
        </w:rPr>
        <w:t>е</w:t>
      </w:r>
      <w:r w:rsidRPr="00623926">
        <w:rPr>
          <w:color w:val="000000"/>
          <w:spacing w:val="4"/>
        </w:rPr>
        <w:t>м</w:t>
      </w:r>
      <w:r w:rsidRPr="00623926">
        <w:rPr>
          <w:color w:val="000000"/>
        </w:rPr>
        <w:t>у</w:t>
      </w:r>
      <w:r w:rsidRPr="00623926">
        <w:rPr>
          <w:color w:val="000000"/>
          <w:spacing w:val="9"/>
        </w:rPr>
        <w:t xml:space="preserve"> </w:t>
      </w:r>
      <w:r w:rsidRPr="00623926">
        <w:rPr>
          <w:color w:val="000000"/>
        </w:rPr>
        <w:t>т</w:t>
      </w:r>
      <w:r w:rsidRPr="00623926">
        <w:rPr>
          <w:color w:val="000000"/>
          <w:spacing w:val="2"/>
        </w:rPr>
        <w:t>е</w:t>
      </w:r>
      <w:r w:rsidRPr="00623926">
        <w:rPr>
          <w:color w:val="000000"/>
        </w:rPr>
        <w:t>п</w:t>
      </w:r>
      <w:r w:rsidRPr="00623926">
        <w:rPr>
          <w:color w:val="000000"/>
          <w:spacing w:val="1"/>
        </w:rPr>
        <w:t>л</w:t>
      </w:r>
      <w:r w:rsidRPr="00623926">
        <w:rPr>
          <w:color w:val="000000"/>
        </w:rPr>
        <w:t>осна</w:t>
      </w:r>
      <w:r w:rsidRPr="00623926">
        <w:rPr>
          <w:color w:val="000000"/>
          <w:spacing w:val="1"/>
        </w:rPr>
        <w:t>бж</w:t>
      </w:r>
      <w:r w:rsidRPr="00623926">
        <w:rPr>
          <w:color w:val="000000"/>
        </w:rPr>
        <w:t>ен</w:t>
      </w:r>
      <w:r w:rsidRPr="00623926">
        <w:rPr>
          <w:color w:val="000000"/>
          <w:spacing w:val="1"/>
        </w:rPr>
        <w:t>и</w:t>
      </w:r>
      <w:r w:rsidRPr="00623926">
        <w:rPr>
          <w:color w:val="000000"/>
        </w:rPr>
        <w:t>я при</w:t>
      </w:r>
      <w:r w:rsidRPr="00623926">
        <w:rPr>
          <w:color w:val="000000"/>
          <w:spacing w:val="15"/>
        </w:rPr>
        <w:t xml:space="preserve"> </w:t>
      </w:r>
      <w:r w:rsidRPr="00623926">
        <w:rPr>
          <w:color w:val="000000"/>
        </w:rPr>
        <w:t>ее а</w:t>
      </w:r>
      <w:r w:rsidRPr="00623926">
        <w:rPr>
          <w:color w:val="000000"/>
          <w:spacing w:val="-1"/>
        </w:rPr>
        <w:t>к</w:t>
      </w:r>
      <w:r w:rsidRPr="00623926">
        <w:rPr>
          <w:color w:val="000000"/>
          <w:spacing w:val="4"/>
        </w:rPr>
        <w:t>т</w:t>
      </w:r>
      <w:r w:rsidRPr="00623926">
        <w:rPr>
          <w:color w:val="000000"/>
          <w:spacing w:val="-5"/>
        </w:rPr>
        <w:t>у</w:t>
      </w:r>
      <w:r w:rsidRPr="00623926">
        <w:rPr>
          <w:color w:val="000000"/>
        </w:rPr>
        <w:t>ал</w:t>
      </w:r>
      <w:r w:rsidRPr="00623926">
        <w:rPr>
          <w:color w:val="000000"/>
          <w:spacing w:val="1"/>
        </w:rPr>
        <w:t>из</w:t>
      </w:r>
      <w:r w:rsidRPr="00623926">
        <w:rPr>
          <w:color w:val="000000"/>
        </w:rPr>
        <w:t>ац</w:t>
      </w:r>
      <w:r w:rsidRPr="00623926">
        <w:rPr>
          <w:color w:val="000000"/>
          <w:spacing w:val="1"/>
        </w:rPr>
        <w:t>и</w:t>
      </w:r>
      <w:r w:rsidRPr="00623926">
        <w:rPr>
          <w:color w:val="000000"/>
        </w:rPr>
        <w:t>и.</w:t>
      </w:r>
    </w:p>
    <w:p w:rsidR="00623926" w:rsidRPr="00623926" w:rsidRDefault="00623926" w:rsidP="00623926">
      <w:pPr>
        <w:widowControl w:val="0"/>
        <w:autoSpaceDE w:val="0"/>
        <w:autoSpaceDN w:val="0"/>
        <w:adjustRightInd w:val="0"/>
        <w:spacing w:before="5" w:after="0" w:line="359" w:lineRule="auto"/>
        <w:ind w:left="102" w:right="48" w:firstLine="708"/>
        <w:rPr>
          <w:color w:val="000000"/>
        </w:rPr>
      </w:pPr>
      <w:r w:rsidRPr="00623926">
        <w:rPr>
          <w:color w:val="000000"/>
        </w:rPr>
        <w:t>На</w:t>
      </w:r>
      <w:r w:rsidRPr="00623926">
        <w:rPr>
          <w:color w:val="000000"/>
          <w:spacing w:val="16"/>
        </w:rPr>
        <w:t xml:space="preserve"> </w:t>
      </w:r>
      <w:r w:rsidRPr="00623926">
        <w:rPr>
          <w:color w:val="000000"/>
        </w:rPr>
        <w:t>сегодн</w:t>
      </w:r>
      <w:r w:rsidRPr="00623926">
        <w:rPr>
          <w:color w:val="000000"/>
          <w:spacing w:val="3"/>
        </w:rPr>
        <w:t>я</w:t>
      </w:r>
      <w:r w:rsidRPr="00623926">
        <w:rPr>
          <w:color w:val="000000"/>
        </w:rPr>
        <w:t>шний</w:t>
      </w:r>
      <w:r w:rsidRPr="00623926">
        <w:rPr>
          <w:color w:val="000000"/>
          <w:spacing w:val="7"/>
        </w:rPr>
        <w:t xml:space="preserve"> </w:t>
      </w:r>
      <w:r w:rsidRPr="00623926">
        <w:rPr>
          <w:color w:val="000000"/>
        </w:rPr>
        <w:t>де</w:t>
      </w:r>
      <w:r w:rsidRPr="00623926">
        <w:rPr>
          <w:color w:val="000000"/>
          <w:spacing w:val="3"/>
        </w:rPr>
        <w:t>н</w:t>
      </w:r>
      <w:r w:rsidRPr="00623926">
        <w:rPr>
          <w:color w:val="000000"/>
        </w:rPr>
        <w:t>ь</w:t>
      </w:r>
      <w:r w:rsidRPr="00623926">
        <w:rPr>
          <w:color w:val="000000"/>
          <w:spacing w:val="13"/>
        </w:rPr>
        <w:t xml:space="preserve"> </w:t>
      </w:r>
      <w:r w:rsidRPr="00623926">
        <w:rPr>
          <w:color w:val="000000"/>
        </w:rPr>
        <w:t>на</w:t>
      </w:r>
      <w:r w:rsidRPr="00623926">
        <w:rPr>
          <w:color w:val="000000"/>
          <w:spacing w:val="17"/>
        </w:rPr>
        <w:t xml:space="preserve"> </w:t>
      </w:r>
      <w:r w:rsidRPr="00623926">
        <w:rPr>
          <w:color w:val="000000"/>
        </w:rPr>
        <w:t>терр</w:t>
      </w:r>
      <w:r w:rsidRPr="00623926">
        <w:rPr>
          <w:color w:val="000000"/>
          <w:spacing w:val="2"/>
        </w:rPr>
        <w:t>и</w:t>
      </w:r>
      <w:r w:rsidRPr="00623926">
        <w:rPr>
          <w:color w:val="000000"/>
        </w:rPr>
        <w:t>тории</w:t>
      </w:r>
      <w:r w:rsidRPr="00623926">
        <w:rPr>
          <w:color w:val="000000"/>
          <w:spacing w:val="9"/>
        </w:rPr>
        <w:t xml:space="preserve"> </w:t>
      </w:r>
      <w:r w:rsidRPr="00623926">
        <w:rPr>
          <w:color w:val="000000"/>
          <w:spacing w:val="4"/>
        </w:rPr>
        <w:t>м</w:t>
      </w:r>
      <w:r w:rsidRPr="00623926">
        <w:rPr>
          <w:color w:val="000000"/>
          <w:spacing w:val="-5"/>
        </w:rPr>
        <w:t>у</w:t>
      </w:r>
      <w:r w:rsidRPr="00623926">
        <w:rPr>
          <w:color w:val="000000"/>
          <w:spacing w:val="3"/>
        </w:rPr>
        <w:t>н</w:t>
      </w:r>
      <w:r w:rsidRPr="00623926">
        <w:rPr>
          <w:color w:val="000000"/>
        </w:rPr>
        <w:t>и</w:t>
      </w:r>
      <w:r w:rsidRPr="00623926">
        <w:rPr>
          <w:color w:val="000000"/>
          <w:spacing w:val="1"/>
        </w:rPr>
        <w:t>ц</w:t>
      </w:r>
      <w:r w:rsidRPr="00623926">
        <w:rPr>
          <w:color w:val="000000"/>
        </w:rPr>
        <w:t>и</w:t>
      </w:r>
      <w:r w:rsidRPr="00623926">
        <w:rPr>
          <w:color w:val="000000"/>
          <w:spacing w:val="1"/>
        </w:rPr>
        <w:t>п</w:t>
      </w:r>
      <w:r w:rsidRPr="00623926">
        <w:rPr>
          <w:color w:val="000000"/>
        </w:rPr>
        <w:t xml:space="preserve">ального </w:t>
      </w:r>
      <w:r w:rsidRPr="00623926">
        <w:rPr>
          <w:color w:val="000000"/>
          <w:spacing w:val="2"/>
        </w:rPr>
        <w:t>о</w:t>
      </w:r>
      <w:r w:rsidRPr="00623926">
        <w:rPr>
          <w:color w:val="000000"/>
        </w:rPr>
        <w:t>бра</w:t>
      </w:r>
      <w:r w:rsidRPr="00623926">
        <w:rPr>
          <w:color w:val="000000"/>
          <w:spacing w:val="1"/>
        </w:rPr>
        <w:t>з</w:t>
      </w:r>
      <w:r w:rsidRPr="00623926">
        <w:rPr>
          <w:color w:val="000000"/>
        </w:rPr>
        <w:t>о</w:t>
      </w:r>
      <w:r w:rsidRPr="00623926">
        <w:rPr>
          <w:color w:val="000000"/>
          <w:spacing w:val="2"/>
        </w:rPr>
        <w:t>в</w:t>
      </w:r>
      <w:r w:rsidRPr="00623926">
        <w:rPr>
          <w:color w:val="000000"/>
        </w:rPr>
        <w:t>ан</w:t>
      </w:r>
      <w:r w:rsidRPr="00623926">
        <w:rPr>
          <w:color w:val="000000"/>
          <w:spacing w:val="1"/>
        </w:rPr>
        <w:t>и</w:t>
      </w:r>
      <w:r w:rsidRPr="00623926">
        <w:rPr>
          <w:color w:val="000000"/>
        </w:rPr>
        <w:t>я</w:t>
      </w:r>
      <w:r w:rsidRPr="00623926">
        <w:rPr>
          <w:color w:val="000000"/>
          <w:spacing w:val="6"/>
        </w:rPr>
        <w:t xml:space="preserve"> </w:t>
      </w:r>
      <w:r w:rsidR="00D43226">
        <w:rPr>
          <w:color w:val="000000"/>
          <w:spacing w:val="2"/>
        </w:rPr>
        <w:t>Пчевжинское</w:t>
      </w:r>
      <w:r w:rsidRPr="00623926">
        <w:rPr>
          <w:color w:val="000000"/>
        </w:rPr>
        <w:t xml:space="preserve"> сельс</w:t>
      </w:r>
      <w:r w:rsidRPr="00623926">
        <w:rPr>
          <w:color w:val="000000"/>
          <w:spacing w:val="1"/>
        </w:rPr>
        <w:t>к</w:t>
      </w:r>
      <w:r w:rsidRPr="00623926">
        <w:rPr>
          <w:color w:val="000000"/>
        </w:rPr>
        <w:t>ое</w:t>
      </w:r>
      <w:r w:rsidRPr="00623926">
        <w:rPr>
          <w:color w:val="000000"/>
          <w:spacing w:val="9"/>
        </w:rPr>
        <w:t xml:space="preserve"> </w:t>
      </w:r>
      <w:r w:rsidRPr="00623926">
        <w:rPr>
          <w:color w:val="000000"/>
        </w:rPr>
        <w:t>посе</w:t>
      </w:r>
      <w:r w:rsidRPr="00623926">
        <w:rPr>
          <w:color w:val="000000"/>
          <w:spacing w:val="1"/>
        </w:rPr>
        <w:t>л</w:t>
      </w:r>
      <w:r w:rsidRPr="00623926">
        <w:rPr>
          <w:color w:val="000000"/>
        </w:rPr>
        <w:t>ен</w:t>
      </w:r>
      <w:r w:rsidRPr="00623926">
        <w:rPr>
          <w:color w:val="000000"/>
          <w:spacing w:val="1"/>
        </w:rPr>
        <w:t>и</w:t>
      </w:r>
      <w:r w:rsidRPr="00623926">
        <w:rPr>
          <w:color w:val="000000"/>
        </w:rPr>
        <w:t>е</w:t>
      </w:r>
      <w:r w:rsidRPr="00623926">
        <w:rPr>
          <w:color w:val="000000"/>
          <w:spacing w:val="9"/>
        </w:rPr>
        <w:t xml:space="preserve"> </w:t>
      </w:r>
      <w:r w:rsidRPr="00623926">
        <w:rPr>
          <w:color w:val="000000"/>
        </w:rPr>
        <w:t>о</w:t>
      </w:r>
      <w:r w:rsidRPr="00623926">
        <w:rPr>
          <w:color w:val="000000"/>
          <w:spacing w:val="5"/>
        </w:rPr>
        <w:t>с</w:t>
      </w:r>
      <w:r w:rsidRPr="00623926">
        <w:rPr>
          <w:color w:val="000000"/>
          <w:spacing w:val="-5"/>
        </w:rPr>
        <w:t>у</w:t>
      </w:r>
      <w:r w:rsidRPr="00623926">
        <w:rPr>
          <w:color w:val="000000"/>
        </w:rPr>
        <w:t>ще</w:t>
      </w:r>
      <w:r w:rsidRPr="00623926">
        <w:rPr>
          <w:color w:val="000000"/>
          <w:spacing w:val="2"/>
        </w:rPr>
        <w:t>с</w:t>
      </w:r>
      <w:r w:rsidRPr="00623926">
        <w:rPr>
          <w:color w:val="000000"/>
        </w:rPr>
        <w:t>твляет</w:t>
      </w:r>
      <w:r w:rsidRPr="00623926">
        <w:rPr>
          <w:color w:val="000000"/>
          <w:spacing w:val="3"/>
        </w:rPr>
        <w:t xml:space="preserve"> </w:t>
      </w:r>
      <w:r w:rsidRPr="00623926">
        <w:rPr>
          <w:color w:val="000000"/>
          <w:spacing w:val="2"/>
        </w:rPr>
        <w:t>те</w:t>
      </w:r>
      <w:r w:rsidRPr="00623926">
        <w:rPr>
          <w:color w:val="000000"/>
        </w:rPr>
        <w:t>п</w:t>
      </w:r>
      <w:r w:rsidRPr="00623926">
        <w:rPr>
          <w:color w:val="000000"/>
          <w:spacing w:val="1"/>
        </w:rPr>
        <w:t>л</w:t>
      </w:r>
      <w:r w:rsidRPr="00623926">
        <w:rPr>
          <w:color w:val="000000"/>
        </w:rPr>
        <w:t>осна</w:t>
      </w:r>
      <w:r w:rsidRPr="00623926">
        <w:rPr>
          <w:color w:val="000000"/>
          <w:spacing w:val="1"/>
        </w:rPr>
        <w:t>бж</w:t>
      </w:r>
      <w:r w:rsidRPr="00623926">
        <w:rPr>
          <w:color w:val="000000"/>
        </w:rPr>
        <w:t>ен</w:t>
      </w:r>
      <w:r w:rsidRPr="00623926">
        <w:rPr>
          <w:color w:val="000000"/>
          <w:spacing w:val="1"/>
        </w:rPr>
        <w:t>и</w:t>
      </w:r>
      <w:r w:rsidRPr="00623926">
        <w:rPr>
          <w:color w:val="000000"/>
        </w:rPr>
        <w:t>е одна</w:t>
      </w:r>
      <w:r w:rsidRPr="00623926">
        <w:rPr>
          <w:color w:val="000000"/>
          <w:spacing w:val="16"/>
        </w:rPr>
        <w:t xml:space="preserve"> </w:t>
      </w:r>
      <w:r w:rsidRPr="00623926">
        <w:rPr>
          <w:color w:val="000000"/>
        </w:rPr>
        <w:t>теплос</w:t>
      </w:r>
      <w:r w:rsidRPr="00623926">
        <w:rPr>
          <w:color w:val="000000"/>
          <w:spacing w:val="1"/>
        </w:rPr>
        <w:t>н</w:t>
      </w:r>
      <w:r w:rsidRPr="00623926">
        <w:rPr>
          <w:color w:val="000000"/>
        </w:rPr>
        <w:t>аб</w:t>
      </w:r>
      <w:r w:rsidRPr="00623926">
        <w:rPr>
          <w:color w:val="000000"/>
          <w:spacing w:val="1"/>
        </w:rPr>
        <w:t>ж</w:t>
      </w:r>
      <w:r w:rsidRPr="00623926">
        <w:rPr>
          <w:color w:val="000000"/>
        </w:rPr>
        <w:t>а</w:t>
      </w:r>
      <w:r w:rsidRPr="00623926">
        <w:rPr>
          <w:color w:val="000000"/>
          <w:spacing w:val="1"/>
        </w:rPr>
        <w:t>ю</w:t>
      </w:r>
      <w:r w:rsidRPr="00623926">
        <w:rPr>
          <w:color w:val="000000"/>
        </w:rPr>
        <w:t>щая органи</w:t>
      </w:r>
      <w:r w:rsidRPr="00623926">
        <w:rPr>
          <w:color w:val="000000"/>
          <w:spacing w:val="1"/>
        </w:rPr>
        <w:t>з</w:t>
      </w:r>
      <w:r w:rsidRPr="00623926">
        <w:rPr>
          <w:color w:val="000000"/>
        </w:rPr>
        <w:t>ац</w:t>
      </w:r>
      <w:r w:rsidRPr="00623926">
        <w:rPr>
          <w:color w:val="000000"/>
          <w:spacing w:val="1"/>
        </w:rPr>
        <w:t>и</w:t>
      </w:r>
      <w:r w:rsidRPr="00623926">
        <w:rPr>
          <w:color w:val="000000"/>
        </w:rPr>
        <w:t>я:</w:t>
      </w:r>
      <w:r w:rsidRPr="00623926">
        <w:rPr>
          <w:color w:val="000000"/>
          <w:spacing w:val="-14"/>
        </w:rPr>
        <w:t xml:space="preserve"> </w:t>
      </w:r>
      <w:r w:rsidRPr="00623926">
        <w:rPr>
          <w:color w:val="000000"/>
        </w:rPr>
        <w:t>МП</w:t>
      </w:r>
      <w:r w:rsidRPr="00623926">
        <w:rPr>
          <w:color w:val="000000"/>
          <w:spacing w:val="-1"/>
        </w:rPr>
        <w:t xml:space="preserve"> </w:t>
      </w:r>
      <w:r w:rsidRPr="00623926">
        <w:rPr>
          <w:color w:val="000000"/>
        </w:rPr>
        <w:t>«</w:t>
      </w:r>
      <w:r w:rsidRPr="00623926">
        <w:rPr>
          <w:color w:val="000000"/>
          <w:spacing w:val="3"/>
        </w:rPr>
        <w:t>Ж</w:t>
      </w:r>
      <w:r w:rsidRPr="00623926">
        <w:rPr>
          <w:color w:val="000000"/>
        </w:rPr>
        <w:t>и</w:t>
      </w:r>
      <w:r w:rsidRPr="00623926">
        <w:rPr>
          <w:color w:val="000000"/>
          <w:spacing w:val="1"/>
        </w:rPr>
        <w:t>л</w:t>
      </w:r>
      <w:r w:rsidRPr="00623926">
        <w:rPr>
          <w:color w:val="000000"/>
        </w:rPr>
        <w:t>ищное</w:t>
      </w:r>
      <w:r w:rsidRPr="00623926">
        <w:rPr>
          <w:color w:val="000000"/>
          <w:spacing w:val="-14"/>
        </w:rPr>
        <w:t xml:space="preserve"> </w:t>
      </w:r>
      <w:r w:rsidRPr="00623926">
        <w:rPr>
          <w:color w:val="000000"/>
        </w:rPr>
        <w:t>хо</w:t>
      </w:r>
      <w:r w:rsidRPr="00623926">
        <w:rPr>
          <w:color w:val="000000"/>
          <w:spacing w:val="1"/>
        </w:rPr>
        <w:t>з</w:t>
      </w:r>
      <w:r w:rsidRPr="00623926">
        <w:rPr>
          <w:color w:val="000000"/>
        </w:rPr>
        <w:t>я</w:t>
      </w:r>
      <w:r w:rsidRPr="00623926">
        <w:rPr>
          <w:color w:val="000000"/>
          <w:spacing w:val="1"/>
        </w:rPr>
        <w:t>й</w:t>
      </w:r>
      <w:r w:rsidRPr="00623926">
        <w:rPr>
          <w:color w:val="000000"/>
        </w:rPr>
        <w:t>ств</w:t>
      </w:r>
      <w:r w:rsidRPr="00623926">
        <w:rPr>
          <w:color w:val="000000"/>
          <w:spacing w:val="2"/>
        </w:rPr>
        <w:t>о</w:t>
      </w:r>
      <w:r w:rsidRPr="00623926">
        <w:rPr>
          <w:color w:val="000000"/>
        </w:rPr>
        <w:t>».</w:t>
      </w:r>
    </w:p>
    <w:p w:rsidR="00623926" w:rsidRPr="00623926" w:rsidRDefault="00623926" w:rsidP="00623926">
      <w:pPr>
        <w:widowControl w:val="0"/>
        <w:autoSpaceDE w:val="0"/>
        <w:autoSpaceDN w:val="0"/>
        <w:adjustRightInd w:val="0"/>
        <w:spacing w:before="5" w:after="0" w:line="359" w:lineRule="auto"/>
        <w:ind w:left="102" w:right="48" w:firstLine="708"/>
        <w:rPr>
          <w:color w:val="000000"/>
        </w:rPr>
      </w:pPr>
      <w:r w:rsidRPr="00623926">
        <w:rPr>
          <w:color w:val="000000"/>
        </w:rPr>
        <w:t>Таким</w:t>
      </w:r>
      <w:r w:rsidRPr="00623926">
        <w:rPr>
          <w:color w:val="000000"/>
        </w:rPr>
        <w:tab/>
        <w:t xml:space="preserve">образом, </w:t>
      </w:r>
      <w:r w:rsidRPr="00623926">
        <w:rPr>
          <w:color w:val="000000"/>
        </w:rPr>
        <w:tab/>
        <w:t>на</w:t>
      </w:r>
      <w:r w:rsidRPr="00623926">
        <w:rPr>
          <w:color w:val="000000"/>
        </w:rPr>
        <w:tab/>
        <w:t>основании</w:t>
      </w:r>
      <w:r w:rsidRPr="00623926">
        <w:rPr>
          <w:color w:val="000000"/>
        </w:rPr>
        <w:tab/>
        <w:t>критериев</w:t>
      </w:r>
      <w:r w:rsidRPr="00623926">
        <w:rPr>
          <w:color w:val="000000"/>
        </w:rPr>
        <w:tab/>
        <w:t>определения</w:t>
      </w:r>
      <w:r w:rsidRPr="00623926">
        <w:rPr>
          <w:color w:val="000000"/>
        </w:rPr>
        <w:tab/>
        <w:t>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предлагается определить единую теплоснабжающую организацию – МП «Жилищное хозяйство».</w:t>
      </w:r>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88" w:name="_Toc7452237"/>
      <w:bookmarkStart w:id="489" w:name="_Toc33100028"/>
      <w:r w:rsidRPr="00623926">
        <w:rPr>
          <w:rFonts w:ascii="Calibri Light" w:hAnsi="Calibri Light"/>
          <w:b/>
          <w:bCs/>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88"/>
      <w:bookmarkEnd w:id="489"/>
    </w:p>
    <w:p w:rsidR="00623926" w:rsidRPr="00623926" w:rsidRDefault="00623926" w:rsidP="00623926">
      <w:pPr>
        <w:widowControl w:val="0"/>
        <w:suppressLineNumbers/>
        <w:tabs>
          <w:tab w:val="left" w:leader="dot" w:pos="540"/>
        </w:tabs>
        <w:suppressAutoHyphens/>
        <w:ind w:firstLine="851"/>
        <w:rPr>
          <w:iCs/>
        </w:rPr>
      </w:pPr>
      <w:r w:rsidRPr="00623926">
        <w:rPr>
          <w:iCs/>
        </w:rPr>
        <w:t>Информация о поданных теплоснабжающими организациями заявках на присвоение статуса единой теплоснабжающей организации отсутствует.</w:t>
      </w:r>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90" w:name="_Toc7452238"/>
      <w:bookmarkStart w:id="491" w:name="_Toc33100029"/>
      <w:r w:rsidRPr="00623926">
        <w:rPr>
          <w:rFonts w:ascii="Calibri Light" w:hAnsi="Calibri Light"/>
          <w:b/>
          <w:bCs/>
        </w:rPr>
        <w:t>15.5. Описание границ зон деятельности единой теплоснабжающей организации (организаций)</w:t>
      </w:r>
      <w:bookmarkEnd w:id="490"/>
      <w:bookmarkEnd w:id="491"/>
    </w:p>
    <w:p w:rsidR="00623926" w:rsidRPr="00623926" w:rsidRDefault="00623926" w:rsidP="00623926">
      <w:pPr>
        <w:widowControl w:val="0"/>
        <w:suppressLineNumbers/>
        <w:tabs>
          <w:tab w:val="left" w:leader="dot" w:pos="540"/>
        </w:tabs>
        <w:suppressAutoHyphens/>
        <w:ind w:firstLine="851"/>
        <w:rPr>
          <w:iCs/>
        </w:rPr>
      </w:pPr>
      <w:r w:rsidRPr="00623926">
        <w:rPr>
          <w:iCs/>
        </w:rPr>
        <w:t>Описание границ зон деятельности единой теплоснабжающей организации (организаций) представлено выше в п. 15.1.</w:t>
      </w:r>
    </w:p>
    <w:p w:rsidR="00603778" w:rsidRPr="00623926" w:rsidRDefault="00603778" w:rsidP="00623926">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92" w:name="_Toc9427510"/>
      <w:r w:rsidRPr="00623926">
        <w:rPr>
          <w:rFonts w:ascii="Calibri Light" w:hAnsi="Calibri Light" w:cs="Times New Roman"/>
          <w:spacing w:val="1"/>
          <w:sz w:val="32"/>
        </w:rPr>
        <w:t>Реестр проектов схемы теплоснабжения</w:t>
      </w:r>
      <w:bookmarkEnd w:id="492"/>
    </w:p>
    <w:p w:rsidR="00623926" w:rsidRPr="00623926" w:rsidRDefault="00623926" w:rsidP="00623926">
      <w:pPr>
        <w:keepNext/>
        <w:tabs>
          <w:tab w:val="left" w:pos="851"/>
        </w:tabs>
        <w:spacing w:before="240" w:after="60" w:line="259" w:lineRule="auto"/>
        <w:ind w:firstLine="0"/>
        <w:outlineLvl w:val="2"/>
        <w:rPr>
          <w:rFonts w:ascii="Calibri Light" w:hAnsi="Calibri Light"/>
          <w:b/>
          <w:bCs/>
        </w:rPr>
      </w:pPr>
      <w:bookmarkStart w:id="493" w:name="_Toc33100031"/>
      <w:r w:rsidRPr="00623926">
        <w:rPr>
          <w:rFonts w:ascii="Calibri Light" w:hAnsi="Calibri Light"/>
          <w:b/>
          <w:bCs/>
        </w:rPr>
        <w:t xml:space="preserve">16.1. </w:t>
      </w:r>
      <w:bookmarkStart w:id="494" w:name="_Toc7452240"/>
      <w:r w:rsidRPr="00623926">
        <w:rPr>
          <w:rFonts w:ascii="Calibri Light" w:hAnsi="Calibri Light"/>
          <w:b/>
          <w:bCs/>
        </w:rPr>
        <w:t>Перечень мероприятий по строительству, реконструкции или техническому перевооружению источников тепловой энергии.</w:t>
      </w:r>
      <w:bookmarkEnd w:id="493"/>
      <w:bookmarkEnd w:id="494"/>
    </w:p>
    <w:p w:rsidR="00603778" w:rsidRDefault="00603778" w:rsidP="00603778">
      <w:pPr>
        <w:widowControl w:val="0"/>
        <w:tabs>
          <w:tab w:val="left" w:pos="2700"/>
          <w:tab w:val="left" w:pos="4740"/>
          <w:tab w:val="left" w:pos="6080"/>
          <w:tab w:val="left" w:pos="7180"/>
          <w:tab w:val="left" w:pos="9100"/>
        </w:tabs>
        <w:autoSpaceDE w:val="0"/>
        <w:autoSpaceDN w:val="0"/>
        <w:adjustRightInd w:val="0"/>
        <w:spacing w:before="67" w:after="0"/>
        <w:ind w:left="102" w:right="46" w:firstLine="852"/>
      </w:pPr>
      <w:r>
        <w:t xml:space="preserve">В связи с устареванием отдельных конструктивных элементов котельной в пос. Пчевжа, предполагается осуществление ряда инвестиционных мероприятий, представленных в таблице </w:t>
      </w:r>
      <w:r w:rsidR="005E2530">
        <w:t>47</w:t>
      </w:r>
      <w:r>
        <w:t xml:space="preserve">. </w:t>
      </w:r>
    </w:p>
    <w:p w:rsidR="00603778" w:rsidRDefault="00603778" w:rsidP="00603778">
      <w:pPr>
        <w:widowControl w:val="0"/>
        <w:autoSpaceDE w:val="0"/>
        <w:autoSpaceDN w:val="0"/>
        <w:adjustRightInd w:val="0"/>
        <w:spacing w:before="29" w:after="0" w:line="240" w:lineRule="auto"/>
        <w:ind w:left="226" w:right="-20"/>
        <w:rPr>
          <w:b/>
          <w:bCs/>
          <w:sz w:val="24"/>
          <w:szCs w:val="24"/>
        </w:rPr>
      </w:pPr>
    </w:p>
    <w:p w:rsidR="00603778" w:rsidRDefault="00603778" w:rsidP="00603778">
      <w:pPr>
        <w:widowControl w:val="0"/>
        <w:autoSpaceDE w:val="0"/>
        <w:autoSpaceDN w:val="0"/>
        <w:adjustRightInd w:val="0"/>
        <w:spacing w:before="29" w:after="0" w:line="240" w:lineRule="auto"/>
        <w:ind w:left="226" w:right="-20"/>
        <w:rPr>
          <w:b/>
          <w:bCs/>
          <w:sz w:val="24"/>
          <w:szCs w:val="24"/>
        </w:rPr>
      </w:pPr>
      <w:r w:rsidRPr="007A2858">
        <w:rPr>
          <w:b/>
          <w:bCs/>
          <w:sz w:val="24"/>
          <w:szCs w:val="24"/>
        </w:rPr>
        <w:t xml:space="preserve">Таблица </w:t>
      </w:r>
      <w:r w:rsidR="005E2530">
        <w:rPr>
          <w:b/>
          <w:bCs/>
          <w:sz w:val="24"/>
          <w:szCs w:val="24"/>
        </w:rPr>
        <w:t>47</w:t>
      </w:r>
      <w:r w:rsidRPr="007A2858">
        <w:rPr>
          <w:b/>
          <w:bCs/>
          <w:sz w:val="24"/>
          <w:szCs w:val="24"/>
        </w:rPr>
        <w:t xml:space="preserve"> – Список инвестиционных мероприятий в части технического перевооружения источника тепловой энергии</w:t>
      </w:r>
    </w:p>
    <w:p w:rsidR="00603778" w:rsidRDefault="00603778" w:rsidP="00603778">
      <w:pPr>
        <w:widowControl w:val="0"/>
        <w:autoSpaceDE w:val="0"/>
        <w:autoSpaceDN w:val="0"/>
        <w:adjustRightInd w:val="0"/>
        <w:spacing w:before="29" w:after="0" w:line="240" w:lineRule="auto"/>
        <w:ind w:left="226" w:right="-20"/>
        <w:rPr>
          <w:b/>
          <w:bCs/>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2410"/>
        <w:gridCol w:w="2126"/>
      </w:tblGrid>
      <w:tr w:rsidR="00603778" w:rsidRPr="00D95A89" w:rsidTr="009E7477">
        <w:trPr>
          <w:trHeight w:val="495"/>
          <w:tblHeader/>
        </w:trPr>
        <w:tc>
          <w:tcPr>
            <w:tcW w:w="5495" w:type="dxa"/>
            <w:shd w:val="clear" w:color="auto" w:fill="auto"/>
            <w:vAlign w:val="center"/>
            <w:hideMark/>
          </w:tcPr>
          <w:p w:rsidR="00603778" w:rsidRPr="00D95A89" w:rsidRDefault="00603778" w:rsidP="00B8498E">
            <w:pPr>
              <w:spacing w:line="240" w:lineRule="auto"/>
              <w:ind w:firstLine="0"/>
              <w:jc w:val="center"/>
              <w:rPr>
                <w:rFonts w:cs="Arial"/>
                <w:b/>
                <w:bCs/>
                <w:color w:val="000000"/>
                <w:szCs w:val="24"/>
              </w:rPr>
            </w:pPr>
            <w:r>
              <w:rPr>
                <w:rFonts w:cs="Arial"/>
                <w:b/>
                <w:bCs/>
                <w:color w:val="000000"/>
                <w:szCs w:val="24"/>
              </w:rPr>
              <w:t>Наименование мероприятия</w:t>
            </w:r>
          </w:p>
        </w:tc>
        <w:tc>
          <w:tcPr>
            <w:tcW w:w="2410" w:type="dxa"/>
            <w:shd w:val="clear" w:color="auto" w:fill="auto"/>
            <w:vAlign w:val="center"/>
          </w:tcPr>
          <w:p w:rsidR="00603778" w:rsidRPr="00D95A89" w:rsidRDefault="00603778" w:rsidP="00B8498E">
            <w:pPr>
              <w:spacing w:line="240" w:lineRule="auto"/>
              <w:ind w:firstLine="0"/>
              <w:jc w:val="center"/>
              <w:rPr>
                <w:rFonts w:cs="Arial"/>
                <w:b/>
                <w:bCs/>
                <w:color w:val="000000"/>
                <w:szCs w:val="24"/>
              </w:rPr>
            </w:pPr>
            <w:r>
              <w:rPr>
                <w:rFonts w:cs="Arial"/>
                <w:b/>
                <w:bCs/>
                <w:color w:val="000000"/>
                <w:szCs w:val="24"/>
              </w:rPr>
              <w:t>Затраты, тыс. руб.</w:t>
            </w:r>
          </w:p>
        </w:tc>
        <w:tc>
          <w:tcPr>
            <w:tcW w:w="2126" w:type="dxa"/>
            <w:vAlign w:val="center"/>
          </w:tcPr>
          <w:p w:rsidR="00603778" w:rsidRPr="00D95A89" w:rsidRDefault="00603778" w:rsidP="00B8498E">
            <w:pPr>
              <w:spacing w:line="240" w:lineRule="auto"/>
              <w:ind w:firstLine="0"/>
              <w:jc w:val="center"/>
              <w:rPr>
                <w:rFonts w:cs="Arial"/>
                <w:b/>
                <w:bCs/>
                <w:color w:val="000000"/>
                <w:szCs w:val="24"/>
              </w:rPr>
            </w:pPr>
            <w:r>
              <w:rPr>
                <w:rFonts w:cs="Arial"/>
                <w:b/>
                <w:bCs/>
                <w:color w:val="000000"/>
                <w:szCs w:val="24"/>
              </w:rPr>
              <w:t>Год реализации</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смесительного насоса Wilo TOP S 40/7 2 шт.</w:t>
            </w:r>
          </w:p>
        </w:tc>
        <w:tc>
          <w:tcPr>
            <w:tcW w:w="2410" w:type="dxa"/>
            <w:shd w:val="clear" w:color="auto" w:fill="auto"/>
            <w:vAlign w:val="center"/>
          </w:tcPr>
          <w:p w:rsidR="00603778" w:rsidRPr="009E7477" w:rsidRDefault="00603778" w:rsidP="00B8498E">
            <w:pPr>
              <w:spacing w:line="240" w:lineRule="auto"/>
              <w:ind w:firstLine="0"/>
              <w:jc w:val="center"/>
            </w:pPr>
            <w:r w:rsidRPr="009E7477">
              <w:t>80</w:t>
            </w:r>
          </w:p>
        </w:tc>
        <w:tc>
          <w:tcPr>
            <w:tcW w:w="2126" w:type="dxa"/>
            <w:vAlign w:val="center"/>
          </w:tcPr>
          <w:p w:rsidR="00603778" w:rsidRPr="009E7477" w:rsidRDefault="00603778" w:rsidP="009E7477">
            <w:pPr>
              <w:spacing w:line="240" w:lineRule="auto"/>
              <w:ind w:firstLine="0"/>
              <w:jc w:val="center"/>
              <w:rPr>
                <w:rFonts w:cs="Arial"/>
                <w:szCs w:val="24"/>
              </w:rPr>
            </w:pPr>
            <w:r w:rsidRPr="009E7477">
              <w:rPr>
                <w:rFonts w:cs="Arial"/>
                <w:bCs/>
                <w:szCs w:val="24"/>
              </w:rPr>
              <w:t>20</w:t>
            </w:r>
            <w:r w:rsidR="009E7477" w:rsidRPr="009E7477">
              <w:rPr>
                <w:rFonts w:cs="Arial"/>
                <w:bCs/>
                <w:szCs w:val="24"/>
              </w:rPr>
              <w:t>20</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модуля подогрева мазута МПТ-12-2.</w:t>
            </w:r>
          </w:p>
        </w:tc>
        <w:tc>
          <w:tcPr>
            <w:tcW w:w="2410" w:type="dxa"/>
            <w:shd w:val="clear" w:color="auto" w:fill="auto"/>
            <w:vAlign w:val="center"/>
          </w:tcPr>
          <w:p w:rsidR="00603778" w:rsidRPr="009E7477" w:rsidRDefault="00603778" w:rsidP="00B8498E">
            <w:pPr>
              <w:spacing w:line="240" w:lineRule="auto"/>
              <w:ind w:firstLine="0"/>
              <w:jc w:val="center"/>
            </w:pPr>
            <w:r w:rsidRPr="009E7477">
              <w:t>200</w:t>
            </w:r>
          </w:p>
        </w:tc>
        <w:tc>
          <w:tcPr>
            <w:tcW w:w="2126" w:type="dxa"/>
            <w:vAlign w:val="center"/>
          </w:tcPr>
          <w:p w:rsidR="00603778" w:rsidRPr="009E7477" w:rsidRDefault="00603778" w:rsidP="009E7477">
            <w:pPr>
              <w:spacing w:line="240" w:lineRule="auto"/>
              <w:ind w:firstLine="0"/>
              <w:jc w:val="center"/>
              <w:rPr>
                <w:rFonts w:cs="Arial"/>
                <w:szCs w:val="24"/>
              </w:rPr>
            </w:pPr>
            <w:r w:rsidRPr="009E7477">
              <w:rPr>
                <w:rFonts w:cs="Arial"/>
                <w:bCs/>
                <w:szCs w:val="24"/>
              </w:rPr>
              <w:t>20</w:t>
            </w:r>
            <w:r w:rsidR="009E7477" w:rsidRPr="009E7477">
              <w:rPr>
                <w:rFonts w:cs="Arial"/>
                <w:bCs/>
                <w:szCs w:val="24"/>
              </w:rPr>
              <w:t>20</w:t>
            </w:r>
          </w:p>
        </w:tc>
      </w:tr>
      <w:tr w:rsidR="00603778" w:rsidRPr="00D95A89" w:rsidTr="00B8498E">
        <w:trPr>
          <w:trHeight w:val="600"/>
        </w:trPr>
        <w:tc>
          <w:tcPr>
            <w:tcW w:w="5495" w:type="dxa"/>
            <w:shd w:val="clear" w:color="auto" w:fill="auto"/>
            <w:vAlign w:val="center"/>
          </w:tcPr>
          <w:p w:rsidR="00603778" w:rsidRPr="008F3BAE" w:rsidRDefault="00603778" w:rsidP="00B8498E">
            <w:pPr>
              <w:spacing w:line="240" w:lineRule="auto"/>
              <w:ind w:firstLine="0"/>
              <w:jc w:val="center"/>
              <w:rPr>
                <w:color w:val="000000"/>
              </w:rPr>
            </w:pPr>
            <w:r>
              <w:rPr>
                <w:color w:val="000000"/>
              </w:rPr>
              <w:t>Техническое перевооружение системы водоподготовки.</w:t>
            </w:r>
          </w:p>
        </w:tc>
        <w:tc>
          <w:tcPr>
            <w:tcW w:w="2410" w:type="dxa"/>
            <w:shd w:val="clear" w:color="auto" w:fill="auto"/>
            <w:vAlign w:val="center"/>
          </w:tcPr>
          <w:p w:rsidR="00603778" w:rsidRDefault="00603778" w:rsidP="00B8498E">
            <w:pPr>
              <w:ind w:firstLine="0"/>
              <w:jc w:val="center"/>
              <w:rPr>
                <w:color w:val="000000"/>
              </w:rPr>
            </w:pPr>
            <w:r>
              <w:rPr>
                <w:color w:val="000000"/>
              </w:rPr>
              <w:t>2000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20</w:t>
            </w:r>
          </w:p>
        </w:tc>
      </w:tr>
      <w:tr w:rsidR="00603778" w:rsidRPr="00D95A89" w:rsidTr="00B8498E">
        <w:trPr>
          <w:trHeight w:val="690"/>
        </w:trPr>
        <w:tc>
          <w:tcPr>
            <w:tcW w:w="5495" w:type="dxa"/>
            <w:shd w:val="clear" w:color="auto" w:fill="auto"/>
            <w:vAlign w:val="center"/>
          </w:tcPr>
          <w:p w:rsidR="00603778" w:rsidRPr="008F3BAE" w:rsidRDefault="00603778" w:rsidP="00B8498E">
            <w:pPr>
              <w:spacing w:line="240" w:lineRule="auto"/>
              <w:ind w:firstLine="0"/>
              <w:jc w:val="center"/>
              <w:rPr>
                <w:color w:val="000000"/>
              </w:rPr>
            </w:pPr>
            <w:r>
              <w:rPr>
                <w:color w:val="000000"/>
              </w:rPr>
              <w:t>Замена водогрейного котла КВ 1,0 ГМ.</w:t>
            </w:r>
          </w:p>
        </w:tc>
        <w:tc>
          <w:tcPr>
            <w:tcW w:w="2410" w:type="dxa"/>
            <w:shd w:val="clear" w:color="auto" w:fill="auto"/>
            <w:vAlign w:val="center"/>
          </w:tcPr>
          <w:p w:rsidR="00603778" w:rsidRDefault="00603778" w:rsidP="00B8498E">
            <w:pPr>
              <w:ind w:firstLine="0"/>
              <w:jc w:val="center"/>
              <w:rPr>
                <w:color w:val="000000"/>
              </w:rPr>
            </w:pPr>
            <w:r>
              <w:rPr>
                <w:color w:val="000000"/>
              </w:rPr>
              <w:t>5000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21</w:t>
            </w:r>
          </w:p>
        </w:tc>
      </w:tr>
      <w:tr w:rsidR="00603778" w:rsidRPr="00D95A89" w:rsidTr="00B8498E">
        <w:trPr>
          <w:trHeight w:val="96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Регламентные работы по  обследованию металлической дымовой трубы.</w:t>
            </w:r>
          </w:p>
        </w:tc>
        <w:tc>
          <w:tcPr>
            <w:tcW w:w="2410" w:type="dxa"/>
            <w:shd w:val="clear" w:color="auto" w:fill="auto"/>
            <w:vAlign w:val="center"/>
          </w:tcPr>
          <w:p w:rsidR="00603778" w:rsidRDefault="00603778" w:rsidP="00B8498E">
            <w:pPr>
              <w:spacing w:line="240" w:lineRule="auto"/>
              <w:ind w:firstLine="0"/>
              <w:jc w:val="center"/>
              <w:rPr>
                <w:color w:val="000000"/>
              </w:rPr>
            </w:pPr>
            <w:r>
              <w:rPr>
                <w:color w:val="000000"/>
              </w:rPr>
              <w:t>80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21</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водогрейного котла КВ 2,0 ГМ.</w:t>
            </w:r>
          </w:p>
        </w:tc>
        <w:tc>
          <w:tcPr>
            <w:tcW w:w="2410" w:type="dxa"/>
            <w:shd w:val="clear" w:color="auto" w:fill="auto"/>
            <w:vAlign w:val="center"/>
          </w:tcPr>
          <w:p w:rsidR="00603778" w:rsidRDefault="00603778" w:rsidP="00B8498E">
            <w:pPr>
              <w:ind w:firstLine="0"/>
              <w:jc w:val="center"/>
              <w:rPr>
                <w:color w:val="000000"/>
              </w:rPr>
            </w:pPr>
            <w:r>
              <w:rPr>
                <w:color w:val="000000"/>
              </w:rPr>
              <w:t>5000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22</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насосов исходной воды К 20/30 – 2 шт.</w:t>
            </w:r>
          </w:p>
        </w:tc>
        <w:tc>
          <w:tcPr>
            <w:tcW w:w="2410" w:type="dxa"/>
            <w:shd w:val="clear" w:color="auto" w:fill="auto"/>
            <w:vAlign w:val="center"/>
          </w:tcPr>
          <w:p w:rsidR="00603778" w:rsidRDefault="00603778" w:rsidP="00B8498E">
            <w:pPr>
              <w:ind w:hanging="51"/>
              <w:jc w:val="center"/>
              <w:rPr>
                <w:color w:val="000000"/>
              </w:rPr>
            </w:pPr>
            <w:r>
              <w:rPr>
                <w:color w:val="000000"/>
              </w:rPr>
              <w:t>30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603778" w:rsidRPr="00D95A89" w:rsidTr="00B8498E">
        <w:trPr>
          <w:trHeight w:val="885"/>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аккумуляторных баков V = 25 м3 – 2 шт.</w:t>
            </w:r>
          </w:p>
        </w:tc>
        <w:tc>
          <w:tcPr>
            <w:tcW w:w="2410" w:type="dxa"/>
            <w:shd w:val="clear" w:color="auto" w:fill="auto"/>
            <w:vAlign w:val="center"/>
          </w:tcPr>
          <w:p w:rsidR="00603778" w:rsidRDefault="00603778" w:rsidP="00B8498E">
            <w:pPr>
              <w:ind w:hanging="51"/>
              <w:jc w:val="center"/>
              <w:rPr>
                <w:color w:val="000000"/>
              </w:rPr>
            </w:pPr>
            <w:r>
              <w:rPr>
                <w:color w:val="000000"/>
              </w:rPr>
              <w:t>1500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Регламентные работы по содержанию, обслуживанию, ЭПБ ОПО.</w:t>
            </w:r>
          </w:p>
        </w:tc>
        <w:tc>
          <w:tcPr>
            <w:tcW w:w="2410" w:type="dxa"/>
            <w:shd w:val="clear" w:color="auto" w:fill="auto"/>
            <w:vAlign w:val="center"/>
          </w:tcPr>
          <w:p w:rsidR="00603778" w:rsidRDefault="00603778" w:rsidP="00B8498E">
            <w:pPr>
              <w:ind w:hanging="51"/>
              <w:jc w:val="center"/>
              <w:rPr>
                <w:color w:val="000000"/>
              </w:rPr>
            </w:pPr>
            <w:r>
              <w:rPr>
                <w:color w:val="000000"/>
              </w:rPr>
              <w:t>680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23</w:t>
            </w:r>
          </w:p>
        </w:tc>
      </w:tr>
      <w:tr w:rsidR="00603778" w:rsidRPr="00D95A89" w:rsidTr="00B8498E">
        <w:trPr>
          <w:trHeight w:val="600"/>
        </w:trPr>
        <w:tc>
          <w:tcPr>
            <w:tcW w:w="5495" w:type="dxa"/>
            <w:shd w:val="clear" w:color="auto" w:fill="auto"/>
            <w:vAlign w:val="center"/>
          </w:tcPr>
          <w:p w:rsidR="00603778" w:rsidRPr="008F3BAE" w:rsidRDefault="00603778" w:rsidP="00B8498E">
            <w:pPr>
              <w:spacing w:line="240" w:lineRule="auto"/>
              <w:ind w:firstLine="0"/>
              <w:jc w:val="center"/>
              <w:rPr>
                <w:color w:val="000000"/>
              </w:rPr>
            </w:pPr>
            <w:r>
              <w:rPr>
                <w:color w:val="000000"/>
              </w:rPr>
              <w:t>Замена аккумуляторных баков V = 25 м3 – 2 шт.</w:t>
            </w:r>
          </w:p>
        </w:tc>
        <w:tc>
          <w:tcPr>
            <w:tcW w:w="2410" w:type="dxa"/>
            <w:shd w:val="clear" w:color="auto" w:fill="auto"/>
            <w:vAlign w:val="center"/>
          </w:tcPr>
          <w:p w:rsidR="00603778" w:rsidRDefault="00603778" w:rsidP="00B8498E">
            <w:pPr>
              <w:ind w:firstLine="0"/>
              <w:jc w:val="center"/>
              <w:rPr>
                <w:color w:val="000000"/>
              </w:rPr>
            </w:pPr>
            <w:r>
              <w:rPr>
                <w:color w:val="000000"/>
              </w:rPr>
              <w:t>1500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24</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Регламентные работы по режимной наладке котлов.</w:t>
            </w:r>
          </w:p>
        </w:tc>
        <w:tc>
          <w:tcPr>
            <w:tcW w:w="2410" w:type="dxa"/>
            <w:shd w:val="clear" w:color="auto" w:fill="auto"/>
            <w:vAlign w:val="center"/>
          </w:tcPr>
          <w:p w:rsidR="00603778" w:rsidRDefault="00603778" w:rsidP="00B8498E">
            <w:pPr>
              <w:spacing w:line="240" w:lineRule="auto"/>
              <w:ind w:firstLine="0"/>
              <w:jc w:val="center"/>
              <w:rPr>
                <w:color w:val="000000"/>
              </w:rPr>
            </w:pPr>
            <w:r>
              <w:rPr>
                <w:color w:val="000000"/>
              </w:rPr>
              <w:t>420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24</w:t>
            </w:r>
          </w:p>
        </w:tc>
      </w:tr>
      <w:tr w:rsidR="00603778" w:rsidRPr="00D95A89" w:rsidTr="00B8498E">
        <w:trPr>
          <w:trHeight w:val="600"/>
        </w:trPr>
        <w:tc>
          <w:tcPr>
            <w:tcW w:w="5495" w:type="dxa"/>
            <w:shd w:val="clear" w:color="auto" w:fill="auto"/>
            <w:vAlign w:val="center"/>
          </w:tcPr>
          <w:p w:rsidR="00603778" w:rsidRPr="008F3BAE" w:rsidRDefault="00603778" w:rsidP="00B8498E">
            <w:pPr>
              <w:spacing w:line="240" w:lineRule="auto"/>
              <w:ind w:firstLine="0"/>
              <w:jc w:val="center"/>
              <w:rPr>
                <w:color w:val="000000"/>
              </w:rPr>
            </w:pPr>
            <w:r>
              <w:rPr>
                <w:color w:val="000000"/>
              </w:rPr>
              <w:t>Подогреватель водоводяной сетевой (Этра) 101 пл. 1,5Мвт  2 шт.</w:t>
            </w:r>
          </w:p>
        </w:tc>
        <w:tc>
          <w:tcPr>
            <w:tcW w:w="2410" w:type="dxa"/>
            <w:shd w:val="clear" w:color="auto" w:fill="auto"/>
            <w:vAlign w:val="center"/>
          </w:tcPr>
          <w:p w:rsidR="00603778" w:rsidRDefault="00603778" w:rsidP="00B8498E">
            <w:pPr>
              <w:ind w:firstLine="0"/>
              <w:jc w:val="center"/>
              <w:rPr>
                <w:color w:val="000000"/>
              </w:rPr>
            </w:pPr>
            <w:r>
              <w:rPr>
                <w:color w:val="000000"/>
              </w:rPr>
              <w:t>700</w:t>
            </w:r>
          </w:p>
        </w:tc>
        <w:tc>
          <w:tcPr>
            <w:tcW w:w="2126" w:type="dxa"/>
            <w:vAlign w:val="center"/>
          </w:tcPr>
          <w:p w:rsidR="00603778" w:rsidRPr="00D95A89" w:rsidRDefault="00603778" w:rsidP="00B8498E">
            <w:pPr>
              <w:spacing w:line="240" w:lineRule="auto"/>
              <w:ind w:firstLine="0"/>
              <w:jc w:val="center"/>
              <w:rPr>
                <w:rFonts w:cs="Arial"/>
                <w:color w:val="000000"/>
                <w:szCs w:val="24"/>
              </w:rPr>
            </w:pPr>
            <w:r w:rsidRPr="00D95A89">
              <w:rPr>
                <w:rFonts w:cs="Arial"/>
                <w:bCs/>
                <w:color w:val="000000"/>
                <w:szCs w:val="24"/>
              </w:rPr>
              <w:t>20</w:t>
            </w:r>
            <w:r>
              <w:rPr>
                <w:rFonts w:cs="Arial"/>
                <w:bCs/>
                <w:color w:val="000000"/>
                <w:szCs w:val="24"/>
              </w:rPr>
              <w:t>25</w:t>
            </w:r>
          </w:p>
        </w:tc>
      </w:tr>
      <w:tr w:rsidR="00603778" w:rsidRPr="00D95A89"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Подогреватель водоводяной сетевой (Этра) 101 пл. 1,5Мвт  2 шт.</w:t>
            </w:r>
          </w:p>
        </w:tc>
        <w:tc>
          <w:tcPr>
            <w:tcW w:w="2410" w:type="dxa"/>
            <w:shd w:val="clear" w:color="auto" w:fill="auto"/>
            <w:vAlign w:val="center"/>
          </w:tcPr>
          <w:p w:rsidR="00603778" w:rsidRDefault="00603778" w:rsidP="00B8498E">
            <w:pPr>
              <w:ind w:hanging="51"/>
              <w:jc w:val="center"/>
              <w:rPr>
                <w:color w:val="000000"/>
              </w:rPr>
            </w:pPr>
            <w:r>
              <w:rPr>
                <w:color w:val="000000"/>
              </w:rPr>
              <w:t>700</w:t>
            </w:r>
          </w:p>
        </w:tc>
        <w:tc>
          <w:tcPr>
            <w:tcW w:w="2126" w:type="dxa"/>
            <w:vAlign w:val="center"/>
          </w:tcPr>
          <w:p w:rsidR="00603778" w:rsidRPr="00D95A89" w:rsidRDefault="00603778" w:rsidP="00B8498E">
            <w:pPr>
              <w:spacing w:line="240" w:lineRule="auto"/>
              <w:ind w:firstLine="0"/>
              <w:jc w:val="center"/>
              <w:rPr>
                <w:rFonts w:cs="Arial"/>
                <w:bCs/>
                <w:color w:val="000000"/>
                <w:szCs w:val="24"/>
              </w:rPr>
            </w:pPr>
            <w:r>
              <w:rPr>
                <w:rFonts w:cs="Arial"/>
                <w:bCs/>
                <w:color w:val="000000"/>
                <w:szCs w:val="24"/>
              </w:rPr>
              <w:t>2026</w:t>
            </w:r>
          </w:p>
        </w:tc>
      </w:tr>
      <w:tr w:rsidR="00603778" w:rsidTr="00B8498E">
        <w:trPr>
          <w:trHeight w:val="600"/>
        </w:trPr>
        <w:tc>
          <w:tcPr>
            <w:tcW w:w="5495" w:type="dxa"/>
            <w:shd w:val="clear" w:color="auto" w:fill="auto"/>
            <w:vAlign w:val="center"/>
          </w:tcPr>
          <w:p w:rsidR="00603778" w:rsidRDefault="00603778" w:rsidP="00B8498E">
            <w:pPr>
              <w:spacing w:line="240" w:lineRule="auto"/>
              <w:ind w:firstLine="0"/>
              <w:jc w:val="center"/>
              <w:rPr>
                <w:color w:val="000000"/>
              </w:rPr>
            </w:pPr>
            <w:r>
              <w:rPr>
                <w:color w:val="000000"/>
              </w:rPr>
              <w:t>Замена дымогарных труб водогрейного котла КВ – 3,0 ГМ 30-30.</w:t>
            </w:r>
          </w:p>
        </w:tc>
        <w:tc>
          <w:tcPr>
            <w:tcW w:w="2410" w:type="dxa"/>
            <w:shd w:val="clear" w:color="auto" w:fill="auto"/>
            <w:vAlign w:val="center"/>
          </w:tcPr>
          <w:p w:rsidR="00603778" w:rsidRDefault="00603778" w:rsidP="00B8498E">
            <w:pPr>
              <w:ind w:firstLine="0"/>
              <w:jc w:val="center"/>
              <w:rPr>
                <w:color w:val="000000"/>
              </w:rPr>
            </w:pPr>
            <w:r>
              <w:rPr>
                <w:color w:val="000000"/>
              </w:rPr>
              <w:t>800</w:t>
            </w:r>
          </w:p>
        </w:tc>
        <w:tc>
          <w:tcPr>
            <w:tcW w:w="2126" w:type="dxa"/>
            <w:vAlign w:val="center"/>
          </w:tcPr>
          <w:p w:rsidR="00603778" w:rsidRDefault="00603778" w:rsidP="00B8498E">
            <w:pPr>
              <w:spacing w:line="240" w:lineRule="auto"/>
              <w:ind w:firstLine="0"/>
              <w:jc w:val="center"/>
              <w:rPr>
                <w:rFonts w:cs="Arial"/>
                <w:bCs/>
                <w:color w:val="000000"/>
                <w:szCs w:val="24"/>
              </w:rPr>
            </w:pPr>
            <w:r>
              <w:rPr>
                <w:rFonts w:cs="Arial"/>
                <w:bCs/>
                <w:color w:val="000000"/>
                <w:szCs w:val="24"/>
              </w:rPr>
              <w:t>2027</w:t>
            </w:r>
          </w:p>
        </w:tc>
      </w:tr>
      <w:tr w:rsidR="00603778" w:rsidRPr="007371E0" w:rsidTr="00B8498E">
        <w:trPr>
          <w:trHeight w:val="600"/>
        </w:trPr>
        <w:tc>
          <w:tcPr>
            <w:tcW w:w="5495" w:type="dxa"/>
            <w:shd w:val="clear" w:color="auto" w:fill="auto"/>
            <w:vAlign w:val="center"/>
          </w:tcPr>
          <w:p w:rsidR="00603778" w:rsidRPr="007371E0" w:rsidRDefault="00603778" w:rsidP="00B8498E">
            <w:pPr>
              <w:spacing w:line="240" w:lineRule="auto"/>
              <w:ind w:firstLine="0"/>
              <w:jc w:val="center"/>
              <w:rPr>
                <w:rFonts w:cs="Arial"/>
                <w:b/>
                <w:color w:val="000000"/>
                <w:szCs w:val="24"/>
              </w:rPr>
            </w:pPr>
            <w:r w:rsidRPr="007371E0">
              <w:rPr>
                <w:rFonts w:cs="Arial"/>
                <w:b/>
                <w:color w:val="000000"/>
                <w:szCs w:val="24"/>
              </w:rPr>
              <w:t>ИТОГО</w:t>
            </w:r>
          </w:p>
        </w:tc>
        <w:tc>
          <w:tcPr>
            <w:tcW w:w="2410" w:type="dxa"/>
            <w:shd w:val="clear" w:color="auto" w:fill="auto"/>
            <w:vAlign w:val="center"/>
          </w:tcPr>
          <w:p w:rsidR="00603778" w:rsidRPr="007371E0" w:rsidRDefault="00603778" w:rsidP="009E7477">
            <w:pPr>
              <w:spacing w:line="240" w:lineRule="auto"/>
              <w:ind w:firstLine="0"/>
              <w:jc w:val="center"/>
              <w:rPr>
                <w:rFonts w:cs="Arial"/>
                <w:b/>
                <w:color w:val="000000"/>
                <w:szCs w:val="24"/>
              </w:rPr>
            </w:pPr>
            <w:r>
              <w:rPr>
                <w:rFonts w:cs="Arial"/>
                <w:b/>
                <w:color w:val="000000"/>
                <w:szCs w:val="24"/>
              </w:rPr>
              <w:t>18 </w:t>
            </w:r>
            <w:r w:rsidR="009E7477">
              <w:rPr>
                <w:rFonts w:cs="Arial"/>
                <w:b/>
                <w:color w:val="000000"/>
                <w:szCs w:val="24"/>
              </w:rPr>
              <w:t>69</w:t>
            </w:r>
            <w:r>
              <w:rPr>
                <w:rFonts w:cs="Arial"/>
                <w:b/>
                <w:color w:val="000000"/>
                <w:szCs w:val="24"/>
              </w:rPr>
              <w:t>0,0</w:t>
            </w:r>
          </w:p>
        </w:tc>
        <w:tc>
          <w:tcPr>
            <w:tcW w:w="2126" w:type="dxa"/>
            <w:vAlign w:val="center"/>
          </w:tcPr>
          <w:p w:rsidR="00603778" w:rsidRPr="007371E0" w:rsidRDefault="00603778" w:rsidP="00B8498E">
            <w:pPr>
              <w:spacing w:line="240" w:lineRule="auto"/>
              <w:ind w:firstLine="0"/>
              <w:jc w:val="center"/>
              <w:rPr>
                <w:rFonts w:cs="Arial"/>
                <w:b/>
                <w:bCs/>
                <w:color w:val="000000"/>
                <w:szCs w:val="24"/>
              </w:rPr>
            </w:pPr>
          </w:p>
        </w:tc>
      </w:tr>
    </w:tbl>
    <w:p w:rsidR="00603778" w:rsidRPr="0094278A" w:rsidRDefault="00603778" w:rsidP="00603778">
      <w:pPr>
        <w:widowControl w:val="0"/>
        <w:autoSpaceDE w:val="0"/>
        <w:autoSpaceDN w:val="0"/>
        <w:adjustRightInd w:val="0"/>
        <w:spacing w:after="0"/>
        <w:ind w:left="102" w:right="50" w:firstLine="708"/>
      </w:pPr>
      <w:r w:rsidRPr="0094278A">
        <w:t>Суммарный объем капиталовложений в части технического перевооружения источника тепловой энергии</w:t>
      </w:r>
      <w:r>
        <w:t xml:space="preserve"> составляет 18 840,0 тыс. рублей. </w:t>
      </w:r>
    </w:p>
    <w:p w:rsidR="00B60219" w:rsidRPr="00B60219" w:rsidRDefault="00B60219" w:rsidP="00B60219">
      <w:pPr>
        <w:keepNext/>
        <w:tabs>
          <w:tab w:val="left" w:pos="851"/>
        </w:tabs>
        <w:spacing w:before="240" w:after="60" w:line="259" w:lineRule="auto"/>
        <w:ind w:firstLine="0"/>
        <w:outlineLvl w:val="2"/>
        <w:rPr>
          <w:rFonts w:ascii="Calibri Light" w:hAnsi="Calibri Light"/>
          <w:b/>
          <w:bCs/>
        </w:rPr>
      </w:pPr>
      <w:bookmarkStart w:id="495" w:name="_Toc33100032"/>
      <w:r w:rsidRPr="00B60219">
        <w:rPr>
          <w:rFonts w:ascii="Calibri Light" w:hAnsi="Calibri Light"/>
          <w:b/>
          <w:bCs/>
        </w:rPr>
        <w:t>16.2. Перечень мероприятий по строительству, реконструкции и техническому перевооружению тепловых сетей и сооружений на них.</w:t>
      </w:r>
      <w:bookmarkEnd w:id="495"/>
    </w:p>
    <w:p w:rsidR="00603778" w:rsidRDefault="00603778" w:rsidP="00603778">
      <w:pPr>
        <w:widowControl w:val="0"/>
        <w:autoSpaceDE w:val="0"/>
        <w:autoSpaceDN w:val="0"/>
        <w:adjustRightInd w:val="0"/>
        <w:spacing w:after="0"/>
        <w:ind w:left="102" w:right="50" w:firstLine="708"/>
      </w:pPr>
      <w:r>
        <w:t>Примен</w:t>
      </w:r>
      <w:r>
        <w:rPr>
          <w:spacing w:val="1"/>
        </w:rPr>
        <w:t>я</w:t>
      </w:r>
      <w:r>
        <w:t>емые</w:t>
      </w:r>
      <w:r>
        <w:rPr>
          <w:spacing w:val="3"/>
        </w:rPr>
        <w:t xml:space="preserve"> </w:t>
      </w:r>
      <w:r>
        <w:rPr>
          <w:spacing w:val="1"/>
        </w:rPr>
        <w:t>м</w:t>
      </w:r>
      <w:r>
        <w:t>орал</w:t>
      </w:r>
      <w:r>
        <w:rPr>
          <w:spacing w:val="2"/>
        </w:rPr>
        <w:t>ь</w:t>
      </w:r>
      <w:r>
        <w:t>но</w:t>
      </w:r>
      <w:r>
        <w:rPr>
          <w:spacing w:val="10"/>
        </w:rPr>
        <w:t xml:space="preserve"> </w:t>
      </w:r>
      <w:r>
        <w:rPr>
          <w:spacing w:val="-5"/>
        </w:rPr>
        <w:t>у</w:t>
      </w:r>
      <w:r>
        <w:t>ст</w:t>
      </w:r>
      <w:r>
        <w:rPr>
          <w:spacing w:val="2"/>
        </w:rPr>
        <w:t>а</w:t>
      </w:r>
      <w:r>
        <w:t>ревшие</w:t>
      </w:r>
      <w:r>
        <w:rPr>
          <w:spacing w:val="5"/>
        </w:rPr>
        <w:t xml:space="preserve"> </w:t>
      </w:r>
      <w:r>
        <w:t>тех</w:t>
      </w:r>
      <w:r>
        <w:rPr>
          <w:spacing w:val="2"/>
        </w:rPr>
        <w:t>но</w:t>
      </w:r>
      <w:r>
        <w:t>логии</w:t>
      </w:r>
      <w:r>
        <w:rPr>
          <w:spacing w:val="4"/>
        </w:rPr>
        <w:t xml:space="preserve"> </w:t>
      </w:r>
      <w:r>
        <w:t>и</w:t>
      </w:r>
      <w:r>
        <w:rPr>
          <w:spacing w:val="17"/>
        </w:rPr>
        <w:t xml:space="preserve"> </w:t>
      </w:r>
      <w:r>
        <w:t>обо</w:t>
      </w:r>
      <w:r>
        <w:rPr>
          <w:spacing w:val="5"/>
        </w:rPr>
        <w:t>р</w:t>
      </w:r>
      <w:r>
        <w:rPr>
          <w:spacing w:val="-5"/>
        </w:rPr>
        <w:t>у</w:t>
      </w:r>
      <w:r>
        <w:rPr>
          <w:spacing w:val="2"/>
        </w:rPr>
        <w:t>д</w:t>
      </w:r>
      <w:r>
        <w:t>ован</w:t>
      </w:r>
      <w:r>
        <w:rPr>
          <w:spacing w:val="3"/>
        </w:rPr>
        <w:t>и</w:t>
      </w:r>
      <w:r>
        <w:t>е не</w:t>
      </w:r>
      <w:r>
        <w:rPr>
          <w:spacing w:val="14"/>
        </w:rPr>
        <w:t xml:space="preserve"> </w:t>
      </w:r>
      <w:r>
        <w:t>по</w:t>
      </w:r>
      <w:r>
        <w:rPr>
          <w:spacing w:val="1"/>
        </w:rPr>
        <w:t>з</w:t>
      </w:r>
      <w:r>
        <w:rPr>
          <w:spacing w:val="2"/>
        </w:rPr>
        <w:t>в</w:t>
      </w:r>
      <w:r>
        <w:t>ол</w:t>
      </w:r>
      <w:r>
        <w:rPr>
          <w:spacing w:val="1"/>
        </w:rPr>
        <w:t>я</w:t>
      </w:r>
      <w:r>
        <w:t>ют обес</w:t>
      </w:r>
      <w:r>
        <w:rPr>
          <w:spacing w:val="1"/>
        </w:rPr>
        <w:t>п</w:t>
      </w:r>
      <w:r>
        <w:t>ечи</w:t>
      </w:r>
      <w:r>
        <w:rPr>
          <w:spacing w:val="2"/>
        </w:rPr>
        <w:t>т</w:t>
      </w:r>
      <w:r>
        <w:t>ь</w:t>
      </w:r>
      <w:r>
        <w:rPr>
          <w:spacing w:val="-12"/>
        </w:rPr>
        <w:t xml:space="preserve"> </w:t>
      </w:r>
      <w:r>
        <w:rPr>
          <w:spacing w:val="-1"/>
        </w:rPr>
        <w:t>т</w:t>
      </w:r>
      <w:r>
        <w:t>р</w:t>
      </w:r>
      <w:r>
        <w:rPr>
          <w:spacing w:val="2"/>
        </w:rPr>
        <w:t>е</w:t>
      </w:r>
      <w:r>
        <w:rPr>
          <w:spacing w:val="5"/>
        </w:rPr>
        <w:t>б</w:t>
      </w:r>
      <w:r>
        <w:rPr>
          <w:spacing w:val="-5"/>
        </w:rPr>
        <w:t>у</w:t>
      </w:r>
      <w:r>
        <w:t>е</w:t>
      </w:r>
      <w:r>
        <w:rPr>
          <w:spacing w:val="1"/>
        </w:rPr>
        <w:t>м</w:t>
      </w:r>
      <w:r>
        <w:rPr>
          <w:spacing w:val="2"/>
        </w:rPr>
        <w:t>о</w:t>
      </w:r>
      <w:r>
        <w:t>е</w:t>
      </w:r>
      <w:r>
        <w:rPr>
          <w:spacing w:val="-11"/>
        </w:rPr>
        <w:t xml:space="preserve"> </w:t>
      </w:r>
      <w:r>
        <w:rPr>
          <w:spacing w:val="-1"/>
        </w:rPr>
        <w:t>к</w:t>
      </w:r>
      <w:r>
        <w:t>ач</w:t>
      </w:r>
      <w:r>
        <w:rPr>
          <w:spacing w:val="2"/>
        </w:rPr>
        <w:t>е</w:t>
      </w:r>
      <w:r>
        <w:t>ство</w:t>
      </w:r>
      <w:r>
        <w:rPr>
          <w:spacing w:val="-10"/>
        </w:rPr>
        <w:t xml:space="preserve"> </w:t>
      </w:r>
      <w:r>
        <w:t>п</w:t>
      </w:r>
      <w:r>
        <w:rPr>
          <w:spacing w:val="2"/>
        </w:rPr>
        <w:t>о</w:t>
      </w:r>
      <w:r>
        <w:t>ставл</w:t>
      </w:r>
      <w:r>
        <w:rPr>
          <w:spacing w:val="1"/>
        </w:rPr>
        <w:t>я</w:t>
      </w:r>
      <w:r>
        <w:rPr>
          <w:spacing w:val="2"/>
        </w:rPr>
        <w:t>е</w:t>
      </w:r>
      <w:r>
        <w:rPr>
          <w:spacing w:val="-1"/>
        </w:rPr>
        <w:t>м</w:t>
      </w:r>
      <w:r>
        <w:rPr>
          <w:spacing w:val="1"/>
        </w:rPr>
        <w:t>ы</w:t>
      </w:r>
      <w:r>
        <w:t>х</w:t>
      </w:r>
      <w:r>
        <w:rPr>
          <w:spacing w:val="-16"/>
        </w:rPr>
        <w:t xml:space="preserve"> </w:t>
      </w:r>
      <w:r>
        <w:t>нас</w:t>
      </w:r>
      <w:r>
        <w:rPr>
          <w:spacing w:val="1"/>
        </w:rPr>
        <w:t>е</w:t>
      </w:r>
      <w:r>
        <w:t>ле</w:t>
      </w:r>
      <w:r>
        <w:rPr>
          <w:spacing w:val="1"/>
        </w:rPr>
        <w:t>н</w:t>
      </w:r>
      <w:r>
        <w:t>ию</w:t>
      </w:r>
      <w:r>
        <w:rPr>
          <w:spacing w:val="-6"/>
        </w:rPr>
        <w:t xml:space="preserve"> </w:t>
      </w:r>
      <w:r>
        <w:rPr>
          <w:spacing w:val="-5"/>
        </w:rPr>
        <w:t>у</w:t>
      </w:r>
      <w:r>
        <w:t>с</w:t>
      </w:r>
      <w:r>
        <w:rPr>
          <w:spacing w:val="5"/>
        </w:rPr>
        <w:t>л</w:t>
      </w:r>
      <w:r>
        <w:rPr>
          <w:spacing w:val="-5"/>
        </w:rPr>
        <w:t>у</w:t>
      </w:r>
      <w:r>
        <w:t>г</w:t>
      </w:r>
      <w:r>
        <w:rPr>
          <w:spacing w:val="-2"/>
        </w:rPr>
        <w:t xml:space="preserve"> </w:t>
      </w:r>
      <w:r>
        <w:t>теплос</w:t>
      </w:r>
      <w:r>
        <w:rPr>
          <w:spacing w:val="1"/>
        </w:rPr>
        <w:t>н</w:t>
      </w:r>
      <w:r>
        <w:t>аб</w:t>
      </w:r>
      <w:r>
        <w:rPr>
          <w:spacing w:val="1"/>
        </w:rPr>
        <w:t>ж</w:t>
      </w:r>
      <w:r>
        <w:t>ен</w:t>
      </w:r>
      <w:r>
        <w:rPr>
          <w:spacing w:val="1"/>
        </w:rPr>
        <w:t>и</w:t>
      </w:r>
      <w:r>
        <w:t>я.</w:t>
      </w:r>
    </w:p>
    <w:p w:rsidR="00603778" w:rsidRDefault="00603778" w:rsidP="00603778">
      <w:pPr>
        <w:widowControl w:val="0"/>
        <w:autoSpaceDE w:val="0"/>
        <w:autoSpaceDN w:val="0"/>
        <w:adjustRightInd w:val="0"/>
        <w:spacing w:before="5" w:after="0" w:line="359" w:lineRule="auto"/>
        <w:ind w:left="102" w:right="47" w:firstLine="708"/>
      </w:pPr>
      <w:r>
        <w:t>Испо</w:t>
      </w:r>
      <w:r>
        <w:rPr>
          <w:spacing w:val="1"/>
        </w:rPr>
        <w:t>л</w:t>
      </w:r>
      <w:r>
        <w:t>ьзова</w:t>
      </w:r>
      <w:r>
        <w:rPr>
          <w:spacing w:val="1"/>
        </w:rPr>
        <w:t>н</w:t>
      </w:r>
      <w:r>
        <w:t>ие</w:t>
      </w:r>
      <w:r>
        <w:rPr>
          <w:spacing w:val="3"/>
        </w:rPr>
        <w:t xml:space="preserve"> </w:t>
      </w:r>
      <w:r>
        <w:rPr>
          <w:spacing w:val="-5"/>
        </w:rPr>
        <w:t>у</w:t>
      </w:r>
      <w:r>
        <w:rPr>
          <w:spacing w:val="2"/>
        </w:rPr>
        <w:t>с</w:t>
      </w:r>
      <w:r>
        <w:t>т</w:t>
      </w:r>
      <w:r>
        <w:rPr>
          <w:spacing w:val="2"/>
        </w:rPr>
        <w:t>а</w:t>
      </w:r>
      <w:r>
        <w:t>ревших</w:t>
      </w:r>
      <w:r>
        <w:rPr>
          <w:spacing w:val="5"/>
        </w:rPr>
        <w:t xml:space="preserve"> </w:t>
      </w:r>
      <w:r>
        <w:rPr>
          <w:spacing w:val="-1"/>
        </w:rPr>
        <w:t>м</w:t>
      </w:r>
      <w:r>
        <w:t>ат</w:t>
      </w:r>
      <w:r>
        <w:rPr>
          <w:spacing w:val="2"/>
        </w:rPr>
        <w:t>е</w:t>
      </w:r>
      <w:r>
        <w:t>риа</w:t>
      </w:r>
      <w:r>
        <w:rPr>
          <w:spacing w:val="1"/>
        </w:rPr>
        <w:t>л</w:t>
      </w:r>
      <w:r>
        <w:t>ов,</w:t>
      </w:r>
      <w:r>
        <w:rPr>
          <w:spacing w:val="3"/>
        </w:rPr>
        <w:t xml:space="preserve"> </w:t>
      </w:r>
      <w:r>
        <w:rPr>
          <w:spacing w:val="-1"/>
        </w:rPr>
        <w:t>к</w:t>
      </w:r>
      <w:r>
        <w:t>онс</w:t>
      </w:r>
      <w:r>
        <w:rPr>
          <w:spacing w:val="2"/>
        </w:rPr>
        <w:t>т</w:t>
      </w:r>
      <w:r>
        <w:rPr>
          <w:spacing w:val="5"/>
        </w:rPr>
        <w:t>р</w:t>
      </w:r>
      <w:r>
        <w:rPr>
          <w:spacing w:val="-5"/>
        </w:rPr>
        <w:t>у</w:t>
      </w:r>
      <w:r>
        <w:rPr>
          <w:spacing w:val="-1"/>
        </w:rPr>
        <w:t>к</w:t>
      </w:r>
      <w:r>
        <w:t>ц</w:t>
      </w:r>
      <w:r>
        <w:rPr>
          <w:spacing w:val="1"/>
        </w:rPr>
        <w:t>и</w:t>
      </w:r>
      <w:r>
        <w:t>й</w:t>
      </w:r>
      <w:r>
        <w:rPr>
          <w:spacing w:val="2"/>
        </w:rPr>
        <w:t xml:space="preserve"> </w:t>
      </w:r>
      <w:r>
        <w:t>и</w:t>
      </w:r>
      <w:r>
        <w:rPr>
          <w:spacing w:val="13"/>
        </w:rPr>
        <w:t xml:space="preserve"> </w:t>
      </w:r>
      <w:r>
        <w:t>т</w:t>
      </w:r>
      <w:r>
        <w:rPr>
          <w:spacing w:val="2"/>
        </w:rPr>
        <w:t>р</w:t>
      </w:r>
      <w:r>
        <w:rPr>
          <w:spacing w:val="-5"/>
        </w:rPr>
        <w:t>у</w:t>
      </w:r>
      <w:r>
        <w:rPr>
          <w:spacing w:val="2"/>
        </w:rPr>
        <w:t>б</w:t>
      </w:r>
      <w:r>
        <w:t>о</w:t>
      </w:r>
      <w:r>
        <w:rPr>
          <w:spacing w:val="3"/>
        </w:rPr>
        <w:t>п</w:t>
      </w:r>
      <w:r>
        <w:t>ровод</w:t>
      </w:r>
      <w:r>
        <w:rPr>
          <w:spacing w:val="2"/>
        </w:rPr>
        <w:t>о</w:t>
      </w:r>
      <w:r>
        <w:t xml:space="preserve">в в </w:t>
      </w:r>
      <w:r>
        <w:rPr>
          <w:spacing w:val="1"/>
        </w:rPr>
        <w:t>ж</w:t>
      </w:r>
      <w:r>
        <w:t>ил</w:t>
      </w:r>
      <w:r>
        <w:rPr>
          <w:spacing w:val="1"/>
        </w:rPr>
        <w:t>и</w:t>
      </w:r>
      <w:r>
        <w:t>щном</w:t>
      </w:r>
      <w:r>
        <w:rPr>
          <w:spacing w:val="3"/>
        </w:rPr>
        <w:t xml:space="preserve"> </w:t>
      </w:r>
      <w:r>
        <w:t>фо</w:t>
      </w:r>
      <w:r>
        <w:rPr>
          <w:spacing w:val="3"/>
        </w:rPr>
        <w:t>н</w:t>
      </w:r>
      <w:r>
        <w:t>де</w:t>
      </w:r>
      <w:r>
        <w:rPr>
          <w:spacing w:val="9"/>
        </w:rPr>
        <w:t xml:space="preserve"> </w:t>
      </w:r>
      <w:r>
        <w:t>п</w:t>
      </w:r>
      <w:r>
        <w:rPr>
          <w:spacing w:val="3"/>
        </w:rPr>
        <w:t>р</w:t>
      </w:r>
      <w:r>
        <w:t>ивод</w:t>
      </w:r>
      <w:r>
        <w:rPr>
          <w:spacing w:val="1"/>
        </w:rPr>
        <w:t>и</w:t>
      </w:r>
      <w:r>
        <w:t>т</w:t>
      </w:r>
      <w:r>
        <w:rPr>
          <w:spacing w:val="8"/>
        </w:rPr>
        <w:t xml:space="preserve"> </w:t>
      </w:r>
      <w:r>
        <w:t>к</w:t>
      </w:r>
      <w:r>
        <w:rPr>
          <w:spacing w:val="14"/>
        </w:rPr>
        <w:t xml:space="preserve"> </w:t>
      </w:r>
      <w:r>
        <w:t>пов</w:t>
      </w:r>
      <w:r>
        <w:rPr>
          <w:spacing w:val="1"/>
        </w:rPr>
        <w:t>ы</w:t>
      </w:r>
      <w:r>
        <w:t>шен</w:t>
      </w:r>
      <w:r>
        <w:rPr>
          <w:spacing w:val="3"/>
        </w:rPr>
        <w:t>н</w:t>
      </w:r>
      <w:r>
        <w:rPr>
          <w:spacing w:val="1"/>
        </w:rPr>
        <w:t>ы</w:t>
      </w:r>
      <w:r>
        <w:t>м потер</w:t>
      </w:r>
      <w:r>
        <w:rPr>
          <w:spacing w:val="3"/>
        </w:rPr>
        <w:t>я</w:t>
      </w:r>
      <w:r>
        <w:t>м</w:t>
      </w:r>
      <w:r>
        <w:rPr>
          <w:spacing w:val="6"/>
        </w:rPr>
        <w:t xml:space="preserve"> </w:t>
      </w:r>
      <w:r>
        <w:t>тепл</w:t>
      </w:r>
      <w:r>
        <w:rPr>
          <w:spacing w:val="3"/>
        </w:rPr>
        <w:t>о</w:t>
      </w:r>
      <w:r>
        <w:t>в</w:t>
      </w:r>
      <w:r>
        <w:rPr>
          <w:spacing w:val="2"/>
        </w:rPr>
        <w:t>о</w:t>
      </w:r>
      <w:r>
        <w:t>й</w:t>
      </w:r>
      <w:r>
        <w:rPr>
          <w:spacing w:val="7"/>
        </w:rPr>
        <w:t xml:space="preserve"> </w:t>
      </w:r>
      <w:r>
        <w:rPr>
          <w:spacing w:val="-1"/>
        </w:rPr>
        <w:t>э</w:t>
      </w:r>
      <w:r>
        <w:t>нерги</w:t>
      </w:r>
      <w:r>
        <w:rPr>
          <w:spacing w:val="1"/>
        </w:rPr>
        <w:t>и</w:t>
      </w:r>
      <w:r>
        <w:t>,</w:t>
      </w:r>
      <w:r>
        <w:rPr>
          <w:spacing w:val="9"/>
        </w:rPr>
        <w:t xml:space="preserve"> </w:t>
      </w:r>
      <w:r>
        <w:t>сн</w:t>
      </w:r>
      <w:r>
        <w:rPr>
          <w:spacing w:val="1"/>
        </w:rPr>
        <w:t>иж</w:t>
      </w:r>
      <w:r>
        <w:t>ен</w:t>
      </w:r>
      <w:r>
        <w:rPr>
          <w:spacing w:val="1"/>
        </w:rPr>
        <w:t>и</w:t>
      </w:r>
      <w:r>
        <w:t>ю те</w:t>
      </w:r>
      <w:r>
        <w:rPr>
          <w:spacing w:val="-1"/>
        </w:rPr>
        <w:t>м</w:t>
      </w:r>
      <w:r>
        <w:t>пер</w:t>
      </w:r>
      <w:r>
        <w:rPr>
          <w:spacing w:val="3"/>
        </w:rPr>
        <w:t>а</w:t>
      </w:r>
      <w:r>
        <w:rPr>
          <w:spacing w:val="4"/>
        </w:rPr>
        <w:t>т</w:t>
      </w:r>
      <w:r>
        <w:rPr>
          <w:spacing w:val="-5"/>
        </w:rPr>
        <w:t>у</w:t>
      </w:r>
      <w:r>
        <w:t>рн</w:t>
      </w:r>
      <w:r>
        <w:rPr>
          <w:spacing w:val="3"/>
        </w:rPr>
        <w:t>о</w:t>
      </w:r>
      <w:r>
        <w:t>го р</w:t>
      </w:r>
      <w:r>
        <w:rPr>
          <w:spacing w:val="2"/>
        </w:rPr>
        <w:t>е</w:t>
      </w:r>
      <w:r>
        <w:rPr>
          <w:spacing w:val="1"/>
        </w:rPr>
        <w:t>ж</w:t>
      </w:r>
      <w:r>
        <w:t xml:space="preserve">има в </w:t>
      </w:r>
      <w:r>
        <w:rPr>
          <w:spacing w:val="1"/>
        </w:rPr>
        <w:t>ж</w:t>
      </w:r>
      <w:r>
        <w:t>и</w:t>
      </w:r>
      <w:r>
        <w:rPr>
          <w:spacing w:val="1"/>
        </w:rPr>
        <w:t>лы</w:t>
      </w:r>
      <w:r>
        <w:t>х помещени</w:t>
      </w:r>
      <w:r>
        <w:rPr>
          <w:spacing w:val="1"/>
        </w:rPr>
        <w:t>я</w:t>
      </w:r>
      <w:r>
        <w:t xml:space="preserve">х, </w:t>
      </w:r>
      <w:r>
        <w:rPr>
          <w:spacing w:val="3"/>
        </w:rPr>
        <w:t>п</w:t>
      </w:r>
      <w:r>
        <w:t>ов</w:t>
      </w:r>
      <w:r>
        <w:rPr>
          <w:spacing w:val="1"/>
        </w:rPr>
        <w:t>ы</w:t>
      </w:r>
      <w:r>
        <w:t>шен</w:t>
      </w:r>
      <w:r>
        <w:rPr>
          <w:spacing w:val="1"/>
        </w:rPr>
        <w:t>и</w:t>
      </w:r>
      <w:r>
        <w:t>ю объе</w:t>
      </w:r>
      <w:r>
        <w:rPr>
          <w:spacing w:val="2"/>
        </w:rPr>
        <w:t>мо</w:t>
      </w:r>
      <w:r>
        <w:t>в водопотре</w:t>
      </w:r>
      <w:r>
        <w:rPr>
          <w:spacing w:val="3"/>
        </w:rPr>
        <w:t>б</w:t>
      </w:r>
      <w:r>
        <w:t>ле</w:t>
      </w:r>
      <w:r>
        <w:rPr>
          <w:spacing w:val="1"/>
        </w:rPr>
        <w:t>н</w:t>
      </w:r>
      <w:r>
        <w:t>и</w:t>
      </w:r>
      <w:r>
        <w:rPr>
          <w:spacing w:val="1"/>
        </w:rPr>
        <w:t>я</w:t>
      </w:r>
      <w:r>
        <w:t>,</w:t>
      </w:r>
      <w:r>
        <w:rPr>
          <w:spacing w:val="-20"/>
        </w:rPr>
        <w:t xml:space="preserve"> </w:t>
      </w:r>
      <w:r>
        <w:t>сн</w:t>
      </w:r>
      <w:r>
        <w:rPr>
          <w:spacing w:val="3"/>
        </w:rPr>
        <w:t>и</w:t>
      </w:r>
      <w:r>
        <w:rPr>
          <w:spacing w:val="1"/>
        </w:rPr>
        <w:t>ж</w:t>
      </w:r>
      <w:r>
        <w:t>ен</w:t>
      </w:r>
      <w:r>
        <w:rPr>
          <w:spacing w:val="1"/>
        </w:rPr>
        <w:t>и</w:t>
      </w:r>
      <w:r>
        <w:t>ю</w:t>
      </w:r>
      <w:r>
        <w:rPr>
          <w:spacing w:val="-12"/>
        </w:rPr>
        <w:t xml:space="preserve"> </w:t>
      </w:r>
      <w:r>
        <w:t>ка</w:t>
      </w:r>
      <w:r>
        <w:rPr>
          <w:spacing w:val="-1"/>
        </w:rPr>
        <w:t>ч</w:t>
      </w:r>
      <w:r>
        <w:t>е</w:t>
      </w:r>
      <w:r>
        <w:rPr>
          <w:spacing w:val="2"/>
        </w:rPr>
        <w:t>с</w:t>
      </w:r>
      <w:r>
        <w:t>тва</w:t>
      </w:r>
      <w:r>
        <w:rPr>
          <w:spacing w:val="-8"/>
        </w:rPr>
        <w:t xml:space="preserve"> </w:t>
      </w:r>
      <w:r>
        <w:rPr>
          <w:spacing w:val="-1"/>
        </w:rPr>
        <w:t>к</w:t>
      </w:r>
      <w:r>
        <w:t>о</w:t>
      </w:r>
      <w:r>
        <w:rPr>
          <w:spacing w:val="1"/>
        </w:rPr>
        <w:t>мм</w:t>
      </w:r>
      <w:r>
        <w:rPr>
          <w:spacing w:val="-5"/>
        </w:rPr>
        <w:t>у</w:t>
      </w:r>
      <w:r>
        <w:rPr>
          <w:spacing w:val="3"/>
        </w:rPr>
        <w:t>н</w:t>
      </w:r>
      <w:r>
        <w:t>а</w:t>
      </w:r>
      <w:r>
        <w:rPr>
          <w:spacing w:val="3"/>
        </w:rPr>
        <w:t>л</w:t>
      </w:r>
      <w:r>
        <w:t>ьн</w:t>
      </w:r>
      <w:r>
        <w:rPr>
          <w:spacing w:val="1"/>
        </w:rPr>
        <w:t>ы</w:t>
      </w:r>
      <w:r>
        <w:t>х</w:t>
      </w:r>
      <w:r>
        <w:rPr>
          <w:spacing w:val="-13"/>
        </w:rPr>
        <w:t xml:space="preserve"> </w:t>
      </w:r>
      <w:r>
        <w:rPr>
          <w:spacing w:val="-5"/>
        </w:rPr>
        <w:t>у</w:t>
      </w:r>
      <w:r>
        <w:t>с</w:t>
      </w:r>
      <w:r>
        <w:rPr>
          <w:spacing w:val="5"/>
        </w:rPr>
        <w:t>л</w:t>
      </w:r>
      <w:r>
        <w:rPr>
          <w:spacing w:val="-5"/>
        </w:rPr>
        <w:t>у</w:t>
      </w:r>
      <w:r>
        <w:rPr>
          <w:spacing w:val="2"/>
        </w:rPr>
        <w:t>г</w:t>
      </w:r>
      <w:r>
        <w:t>.</w:t>
      </w:r>
    </w:p>
    <w:p w:rsidR="00603778" w:rsidRDefault="00603778" w:rsidP="00603778">
      <w:pPr>
        <w:widowControl w:val="0"/>
        <w:autoSpaceDE w:val="0"/>
        <w:autoSpaceDN w:val="0"/>
        <w:adjustRightInd w:val="0"/>
        <w:spacing w:before="6" w:after="0"/>
        <w:ind w:left="102" w:right="38" w:firstLine="708"/>
      </w:pPr>
      <w:r>
        <w:t>Оце</w:t>
      </w:r>
      <w:r>
        <w:rPr>
          <w:spacing w:val="1"/>
        </w:rPr>
        <w:t>н</w:t>
      </w:r>
      <w:r>
        <w:rPr>
          <w:spacing w:val="-1"/>
        </w:rPr>
        <w:t>к</w:t>
      </w:r>
      <w:r>
        <w:t>а</w:t>
      </w:r>
      <w:r>
        <w:rPr>
          <w:spacing w:val="8"/>
        </w:rPr>
        <w:t xml:space="preserve"> </w:t>
      </w:r>
      <w:r>
        <w:t>объ</w:t>
      </w:r>
      <w:r>
        <w:rPr>
          <w:spacing w:val="3"/>
        </w:rPr>
        <w:t>е</w:t>
      </w:r>
      <w:r>
        <w:rPr>
          <w:spacing w:val="-1"/>
        </w:rPr>
        <w:t>м</w:t>
      </w:r>
      <w:r>
        <w:t>а</w:t>
      </w:r>
      <w:r>
        <w:rPr>
          <w:spacing w:val="8"/>
        </w:rPr>
        <w:t xml:space="preserve"> </w:t>
      </w:r>
      <w:r>
        <w:rPr>
          <w:spacing w:val="-1"/>
        </w:rPr>
        <w:t>к</w:t>
      </w:r>
      <w:r>
        <w:rPr>
          <w:spacing w:val="2"/>
        </w:rPr>
        <w:t>а</w:t>
      </w:r>
      <w:r>
        <w:t>п</w:t>
      </w:r>
      <w:r>
        <w:rPr>
          <w:spacing w:val="1"/>
        </w:rPr>
        <w:t>и</w:t>
      </w:r>
      <w:r>
        <w:t>тальн</w:t>
      </w:r>
      <w:r>
        <w:rPr>
          <w:spacing w:val="1"/>
        </w:rPr>
        <w:t>ы</w:t>
      </w:r>
      <w:r>
        <w:t xml:space="preserve">х </w:t>
      </w:r>
      <w:r>
        <w:rPr>
          <w:spacing w:val="2"/>
        </w:rPr>
        <w:t>в</w:t>
      </w:r>
      <w:r>
        <w:t>ло</w:t>
      </w:r>
      <w:r>
        <w:rPr>
          <w:spacing w:val="1"/>
        </w:rPr>
        <w:t>ж</w:t>
      </w:r>
      <w:r>
        <w:t>ен</w:t>
      </w:r>
      <w:r>
        <w:rPr>
          <w:spacing w:val="3"/>
        </w:rPr>
        <w:t>и</w:t>
      </w:r>
      <w:r>
        <w:t>й,</w:t>
      </w:r>
      <w:r>
        <w:rPr>
          <w:spacing w:val="3"/>
        </w:rPr>
        <w:t xml:space="preserve"> </w:t>
      </w:r>
      <w:r>
        <w:t>необход</w:t>
      </w:r>
      <w:r>
        <w:rPr>
          <w:spacing w:val="3"/>
        </w:rPr>
        <w:t>и</w:t>
      </w:r>
      <w:r>
        <w:rPr>
          <w:spacing w:val="-1"/>
        </w:rPr>
        <w:t>м</w:t>
      </w:r>
      <w:r>
        <w:rPr>
          <w:spacing w:val="1"/>
        </w:rPr>
        <w:t>ы</w:t>
      </w:r>
      <w:r>
        <w:t>х</w:t>
      </w:r>
      <w:r>
        <w:rPr>
          <w:spacing w:val="1"/>
        </w:rPr>
        <w:t xml:space="preserve"> </w:t>
      </w:r>
      <w:r>
        <w:rPr>
          <w:spacing w:val="2"/>
        </w:rPr>
        <w:t>д</w:t>
      </w:r>
      <w:r>
        <w:t>ля</w:t>
      </w:r>
      <w:r>
        <w:rPr>
          <w:spacing w:val="11"/>
        </w:rPr>
        <w:t xml:space="preserve"> </w:t>
      </w:r>
      <w:r>
        <w:t>реал</w:t>
      </w:r>
      <w:r>
        <w:rPr>
          <w:spacing w:val="1"/>
        </w:rPr>
        <w:t>из</w:t>
      </w:r>
      <w:r>
        <w:t>ац</w:t>
      </w:r>
      <w:r>
        <w:rPr>
          <w:spacing w:val="1"/>
        </w:rPr>
        <w:t>и</w:t>
      </w:r>
      <w:r>
        <w:t xml:space="preserve">и </w:t>
      </w:r>
      <w:r>
        <w:rPr>
          <w:spacing w:val="-1"/>
        </w:rPr>
        <w:t>м</w:t>
      </w:r>
      <w:r>
        <w:t>еропр</w:t>
      </w:r>
      <w:r>
        <w:rPr>
          <w:spacing w:val="1"/>
        </w:rPr>
        <w:t>ия</w:t>
      </w:r>
      <w:r>
        <w:t xml:space="preserve">тий по </w:t>
      </w:r>
      <w:r>
        <w:rPr>
          <w:spacing w:val="3"/>
        </w:rPr>
        <w:t>п</w:t>
      </w:r>
      <w:r>
        <w:t>ере</w:t>
      </w:r>
      <w:r>
        <w:rPr>
          <w:spacing w:val="-1"/>
        </w:rPr>
        <w:t>к</w:t>
      </w:r>
      <w:r>
        <w:t>ла</w:t>
      </w:r>
      <w:r>
        <w:rPr>
          <w:spacing w:val="3"/>
        </w:rPr>
        <w:t>д</w:t>
      </w:r>
      <w:r>
        <w:rPr>
          <w:spacing w:val="-1"/>
        </w:rPr>
        <w:t>к</w:t>
      </w:r>
      <w:r>
        <w:t>е тепл</w:t>
      </w:r>
      <w:r>
        <w:rPr>
          <w:spacing w:val="3"/>
        </w:rPr>
        <w:t>о</w:t>
      </w:r>
      <w:r>
        <w:t>в</w:t>
      </w:r>
      <w:r>
        <w:rPr>
          <w:spacing w:val="1"/>
        </w:rPr>
        <w:t>ы</w:t>
      </w:r>
      <w:r>
        <w:t>х сетей в посе</w:t>
      </w:r>
      <w:r>
        <w:rPr>
          <w:spacing w:val="1"/>
        </w:rPr>
        <w:t>л</w:t>
      </w:r>
      <w:r>
        <w:rPr>
          <w:spacing w:val="2"/>
        </w:rPr>
        <w:t>е</w:t>
      </w:r>
      <w:r>
        <w:t>н</w:t>
      </w:r>
      <w:r>
        <w:rPr>
          <w:spacing w:val="1"/>
        </w:rPr>
        <w:t>и</w:t>
      </w:r>
      <w:r>
        <w:rPr>
          <w:spacing w:val="2"/>
        </w:rPr>
        <w:t>и</w:t>
      </w:r>
      <w:r>
        <w:t>, в</w:t>
      </w:r>
      <w:r>
        <w:rPr>
          <w:spacing w:val="1"/>
        </w:rPr>
        <w:t>ы</w:t>
      </w:r>
      <w:r>
        <w:t>по</w:t>
      </w:r>
      <w:r>
        <w:rPr>
          <w:spacing w:val="1"/>
        </w:rPr>
        <w:t>л</w:t>
      </w:r>
      <w:r>
        <w:t>не</w:t>
      </w:r>
      <w:r>
        <w:rPr>
          <w:spacing w:val="1"/>
        </w:rPr>
        <w:t>н</w:t>
      </w:r>
      <w:r>
        <w:t>а с ис</w:t>
      </w:r>
      <w:r>
        <w:rPr>
          <w:spacing w:val="1"/>
        </w:rPr>
        <w:t>п</w:t>
      </w:r>
      <w:r>
        <w:t>ользова</w:t>
      </w:r>
      <w:r>
        <w:rPr>
          <w:spacing w:val="1"/>
        </w:rPr>
        <w:t>н</w:t>
      </w:r>
      <w:r>
        <w:t>и</w:t>
      </w:r>
      <w:r>
        <w:rPr>
          <w:spacing w:val="3"/>
        </w:rPr>
        <w:t>е</w:t>
      </w:r>
      <w:r>
        <w:t>м</w:t>
      </w:r>
      <w:r>
        <w:rPr>
          <w:spacing w:val="50"/>
        </w:rPr>
        <w:t xml:space="preserve"> </w:t>
      </w:r>
      <w:r>
        <w:rPr>
          <w:spacing w:val="-5"/>
        </w:rPr>
        <w:t>у</w:t>
      </w:r>
      <w:r>
        <w:rPr>
          <w:spacing w:val="1"/>
        </w:rPr>
        <w:t>к</w:t>
      </w:r>
      <w:r>
        <w:rPr>
          <w:spacing w:val="5"/>
        </w:rPr>
        <w:t>р</w:t>
      </w:r>
      <w:r>
        <w:rPr>
          <w:spacing w:val="-2"/>
        </w:rPr>
        <w:t>у</w:t>
      </w:r>
      <w:r>
        <w:t>п</w:t>
      </w:r>
      <w:r>
        <w:rPr>
          <w:spacing w:val="1"/>
        </w:rPr>
        <w:t>н</w:t>
      </w:r>
      <w:r>
        <w:t>ен</w:t>
      </w:r>
      <w:r>
        <w:rPr>
          <w:spacing w:val="1"/>
        </w:rPr>
        <w:t>ны</w:t>
      </w:r>
      <w:r>
        <w:t>х</w:t>
      </w:r>
      <w:r>
        <w:rPr>
          <w:spacing w:val="52"/>
        </w:rPr>
        <w:t xml:space="preserve"> </w:t>
      </w:r>
      <w:r>
        <w:t>нормативов</w:t>
      </w:r>
      <w:r>
        <w:rPr>
          <w:spacing w:val="56"/>
        </w:rPr>
        <w:t xml:space="preserve"> </w:t>
      </w:r>
      <w:r>
        <w:t>це</w:t>
      </w:r>
      <w:r>
        <w:rPr>
          <w:spacing w:val="1"/>
        </w:rPr>
        <w:t>н</w:t>
      </w:r>
      <w:r>
        <w:t>ы</w:t>
      </w:r>
      <w:r>
        <w:rPr>
          <w:spacing w:val="61"/>
        </w:rPr>
        <w:t xml:space="preserve"> </w:t>
      </w:r>
      <w:r>
        <w:t>строительс</w:t>
      </w:r>
      <w:r>
        <w:rPr>
          <w:spacing w:val="-1"/>
        </w:rPr>
        <w:t>т</w:t>
      </w:r>
      <w:r>
        <w:t>ва</w:t>
      </w:r>
      <w:r>
        <w:rPr>
          <w:spacing w:val="53"/>
        </w:rPr>
        <w:t xml:space="preserve"> </w:t>
      </w:r>
      <w:r>
        <w:t>НЦС</w:t>
      </w:r>
      <w:r>
        <w:rPr>
          <w:spacing w:val="61"/>
        </w:rPr>
        <w:t xml:space="preserve"> </w:t>
      </w:r>
      <w:r>
        <w:t>8</w:t>
      </w:r>
      <w:r>
        <w:rPr>
          <w:spacing w:val="6"/>
        </w:rPr>
        <w:t>1</w:t>
      </w:r>
      <w:r>
        <w:t>-02-13-</w:t>
      </w:r>
      <w:r>
        <w:rPr>
          <w:spacing w:val="2"/>
        </w:rPr>
        <w:t>2</w:t>
      </w:r>
      <w:r>
        <w:t>0</w:t>
      </w:r>
      <w:r>
        <w:rPr>
          <w:spacing w:val="3"/>
        </w:rPr>
        <w:t>1</w:t>
      </w:r>
      <w:r>
        <w:t xml:space="preserve">4 </w:t>
      </w:r>
      <w:r>
        <w:rPr>
          <w:spacing w:val="-2"/>
        </w:rPr>
        <w:t>«</w:t>
      </w:r>
      <w:r>
        <w:t>Н</w:t>
      </w:r>
      <w:r>
        <w:rPr>
          <w:spacing w:val="2"/>
        </w:rPr>
        <w:t>а</w:t>
      </w:r>
      <w:r>
        <w:rPr>
          <w:spacing w:val="5"/>
        </w:rPr>
        <w:t>р</w:t>
      </w:r>
      <w:r>
        <w:rPr>
          <w:spacing w:val="-5"/>
        </w:rPr>
        <w:t>у</w:t>
      </w:r>
      <w:r>
        <w:rPr>
          <w:spacing w:val="1"/>
        </w:rPr>
        <w:t>ж</w:t>
      </w:r>
      <w:r>
        <w:t>н</w:t>
      </w:r>
      <w:r>
        <w:rPr>
          <w:spacing w:val="1"/>
        </w:rPr>
        <w:t>ы</w:t>
      </w:r>
      <w:r>
        <w:t>е</w:t>
      </w:r>
      <w:r>
        <w:rPr>
          <w:spacing w:val="13"/>
        </w:rPr>
        <w:t xml:space="preserve"> </w:t>
      </w:r>
      <w:r>
        <w:t>теп</w:t>
      </w:r>
      <w:r>
        <w:rPr>
          <w:spacing w:val="3"/>
        </w:rPr>
        <w:t>л</w:t>
      </w:r>
      <w:r>
        <w:t>ов</w:t>
      </w:r>
      <w:r>
        <w:rPr>
          <w:spacing w:val="1"/>
        </w:rPr>
        <w:t>ы</w:t>
      </w:r>
      <w:r>
        <w:t>е</w:t>
      </w:r>
      <w:r>
        <w:rPr>
          <w:spacing w:val="18"/>
        </w:rPr>
        <w:t xml:space="preserve"> </w:t>
      </w:r>
      <w:r>
        <w:t>сет</w:t>
      </w:r>
      <w:r>
        <w:rPr>
          <w:spacing w:val="2"/>
        </w:rPr>
        <w:t>и</w:t>
      </w:r>
      <w:r>
        <w:rPr>
          <w:spacing w:val="-2"/>
        </w:rPr>
        <w:t>»</w:t>
      </w:r>
      <w:r>
        <w:t>,</w:t>
      </w:r>
      <w:r>
        <w:rPr>
          <w:spacing w:val="26"/>
        </w:rPr>
        <w:t xml:space="preserve"> </w:t>
      </w:r>
      <w:r>
        <w:rPr>
          <w:spacing w:val="-5"/>
        </w:rPr>
        <w:t>у</w:t>
      </w:r>
      <w:r>
        <w:t>тв</w:t>
      </w:r>
      <w:r>
        <w:rPr>
          <w:spacing w:val="2"/>
        </w:rPr>
        <w:t>е</w:t>
      </w:r>
      <w:r>
        <w:t>р</w:t>
      </w:r>
      <w:r>
        <w:rPr>
          <w:spacing w:val="1"/>
        </w:rPr>
        <w:t>ж</w:t>
      </w:r>
      <w:r>
        <w:t>ден</w:t>
      </w:r>
      <w:r>
        <w:rPr>
          <w:spacing w:val="1"/>
        </w:rPr>
        <w:t>ны</w:t>
      </w:r>
      <w:r>
        <w:t>х</w:t>
      </w:r>
      <w:r>
        <w:rPr>
          <w:spacing w:val="10"/>
        </w:rPr>
        <w:t xml:space="preserve"> </w:t>
      </w:r>
      <w:r>
        <w:t>пр</w:t>
      </w:r>
      <w:r>
        <w:rPr>
          <w:spacing w:val="1"/>
        </w:rPr>
        <w:t>и</w:t>
      </w:r>
      <w:r>
        <w:rPr>
          <w:spacing w:val="-1"/>
        </w:rPr>
        <w:t>к</w:t>
      </w:r>
      <w:r>
        <w:t>а</w:t>
      </w:r>
      <w:r>
        <w:rPr>
          <w:spacing w:val="1"/>
        </w:rPr>
        <w:t>з</w:t>
      </w:r>
      <w:r>
        <w:rPr>
          <w:spacing w:val="2"/>
        </w:rPr>
        <w:t>о</w:t>
      </w:r>
      <w:r>
        <w:t>м</w:t>
      </w:r>
      <w:r>
        <w:rPr>
          <w:spacing w:val="18"/>
        </w:rPr>
        <w:t xml:space="preserve"> </w:t>
      </w:r>
      <w:r>
        <w:t>Ми</w:t>
      </w:r>
      <w:r>
        <w:rPr>
          <w:spacing w:val="1"/>
        </w:rPr>
        <w:t>н</w:t>
      </w:r>
      <w:r>
        <w:t>ист</w:t>
      </w:r>
      <w:r>
        <w:rPr>
          <w:spacing w:val="2"/>
        </w:rPr>
        <w:t>е</w:t>
      </w:r>
      <w:r>
        <w:t>рства</w:t>
      </w:r>
      <w:r>
        <w:rPr>
          <w:spacing w:val="18"/>
        </w:rPr>
        <w:t xml:space="preserve"> </w:t>
      </w:r>
      <w:r>
        <w:rPr>
          <w:spacing w:val="2"/>
        </w:rPr>
        <w:t>с</w:t>
      </w:r>
      <w:r>
        <w:t>троит</w:t>
      </w:r>
      <w:r>
        <w:rPr>
          <w:spacing w:val="2"/>
        </w:rPr>
        <w:t>е</w:t>
      </w:r>
      <w:r>
        <w:t>льс</w:t>
      </w:r>
      <w:r>
        <w:rPr>
          <w:spacing w:val="2"/>
        </w:rPr>
        <w:t>т</w:t>
      </w:r>
      <w:r>
        <w:t>ва</w:t>
      </w:r>
      <w:r>
        <w:rPr>
          <w:spacing w:val="13"/>
        </w:rPr>
        <w:t xml:space="preserve"> </w:t>
      </w:r>
      <w:r>
        <w:t xml:space="preserve">и </w:t>
      </w:r>
      <w:r>
        <w:rPr>
          <w:spacing w:val="1"/>
          <w:w w:val="99"/>
        </w:rPr>
        <w:t>ж</w:t>
      </w:r>
      <w:r>
        <w:rPr>
          <w:w w:val="99"/>
        </w:rPr>
        <w:t>и</w:t>
      </w:r>
      <w:r>
        <w:rPr>
          <w:spacing w:val="1"/>
          <w:w w:val="99"/>
        </w:rPr>
        <w:t>л</w:t>
      </w:r>
      <w:r>
        <w:rPr>
          <w:w w:val="99"/>
        </w:rPr>
        <w:t>ищн</w:t>
      </w:r>
      <w:r>
        <w:rPr>
          <w:spacing w:val="1"/>
          <w:w w:val="99"/>
        </w:rPr>
        <w:t>о</w:t>
      </w:r>
      <w:r>
        <w:rPr>
          <w:w w:val="99"/>
        </w:rPr>
        <w:t>-</w:t>
      </w:r>
      <w:r>
        <w:rPr>
          <w:spacing w:val="-1"/>
          <w:w w:val="99"/>
        </w:rPr>
        <w:t>к</w:t>
      </w:r>
      <w:r>
        <w:rPr>
          <w:spacing w:val="2"/>
          <w:w w:val="99"/>
        </w:rPr>
        <w:t>о</w:t>
      </w:r>
      <w:r>
        <w:rPr>
          <w:spacing w:val="-1"/>
          <w:w w:val="99"/>
        </w:rPr>
        <w:t>м</w:t>
      </w:r>
      <w:r>
        <w:rPr>
          <w:spacing w:val="4"/>
          <w:w w:val="99"/>
        </w:rPr>
        <w:t>м</w:t>
      </w:r>
      <w:r>
        <w:rPr>
          <w:spacing w:val="-5"/>
          <w:w w:val="99"/>
        </w:rPr>
        <w:t>у</w:t>
      </w:r>
      <w:r>
        <w:rPr>
          <w:spacing w:val="3"/>
          <w:w w:val="99"/>
        </w:rPr>
        <w:t>н</w:t>
      </w:r>
      <w:r>
        <w:rPr>
          <w:w w:val="99"/>
        </w:rPr>
        <w:t>ал</w:t>
      </w:r>
      <w:r>
        <w:rPr>
          <w:spacing w:val="2"/>
          <w:w w:val="99"/>
        </w:rPr>
        <w:t>ь</w:t>
      </w:r>
      <w:r>
        <w:rPr>
          <w:w w:val="99"/>
        </w:rPr>
        <w:t>ного</w:t>
      </w:r>
      <w:r>
        <w:rPr>
          <w:spacing w:val="1"/>
          <w:w w:val="99"/>
        </w:rPr>
        <w:t xml:space="preserve"> </w:t>
      </w:r>
      <w:r>
        <w:t>хоз</w:t>
      </w:r>
      <w:r>
        <w:rPr>
          <w:spacing w:val="1"/>
        </w:rPr>
        <w:t>я</w:t>
      </w:r>
      <w:r>
        <w:t>йства</w:t>
      </w:r>
      <w:r>
        <w:rPr>
          <w:spacing w:val="-9"/>
        </w:rPr>
        <w:t xml:space="preserve"> </w:t>
      </w:r>
      <w:r>
        <w:t>РФ</w:t>
      </w:r>
      <w:r>
        <w:rPr>
          <w:spacing w:val="-3"/>
        </w:rPr>
        <w:t xml:space="preserve"> </w:t>
      </w:r>
      <w:r>
        <w:t>от</w:t>
      </w:r>
      <w:r>
        <w:rPr>
          <w:spacing w:val="-1"/>
        </w:rPr>
        <w:t xml:space="preserve"> </w:t>
      </w:r>
      <w:r>
        <w:t>28</w:t>
      </w:r>
      <w:r>
        <w:rPr>
          <w:spacing w:val="-3"/>
        </w:rPr>
        <w:t xml:space="preserve"> </w:t>
      </w:r>
      <w:r>
        <w:t>ав</w:t>
      </w:r>
      <w:r>
        <w:rPr>
          <w:spacing w:val="4"/>
        </w:rPr>
        <w:t>г</w:t>
      </w:r>
      <w:r>
        <w:rPr>
          <w:spacing w:val="-5"/>
        </w:rPr>
        <w:t>у</w:t>
      </w:r>
      <w:r>
        <w:rPr>
          <w:spacing w:val="6"/>
        </w:rPr>
        <w:t>с</w:t>
      </w:r>
      <w:r>
        <w:t>та</w:t>
      </w:r>
      <w:r>
        <w:rPr>
          <w:spacing w:val="-8"/>
        </w:rPr>
        <w:t xml:space="preserve"> </w:t>
      </w:r>
      <w:r>
        <w:t>20</w:t>
      </w:r>
      <w:r>
        <w:rPr>
          <w:spacing w:val="2"/>
        </w:rPr>
        <w:t>1</w:t>
      </w:r>
      <w:r>
        <w:t>4</w:t>
      </w:r>
      <w:r>
        <w:rPr>
          <w:spacing w:val="-5"/>
        </w:rPr>
        <w:t xml:space="preserve"> </w:t>
      </w:r>
      <w:r>
        <w:t>г.</w:t>
      </w:r>
      <w:r>
        <w:rPr>
          <w:spacing w:val="-1"/>
        </w:rPr>
        <w:t xml:space="preserve"> </w:t>
      </w:r>
      <w:r>
        <w:t>№ 506/пр.</w:t>
      </w:r>
    </w:p>
    <w:p w:rsidR="00603778" w:rsidRDefault="00603778" w:rsidP="00603778">
      <w:pPr>
        <w:widowControl w:val="0"/>
        <w:autoSpaceDE w:val="0"/>
        <w:autoSpaceDN w:val="0"/>
        <w:adjustRightInd w:val="0"/>
        <w:spacing w:before="8" w:after="0"/>
        <w:ind w:left="102" w:right="51" w:firstLine="708"/>
      </w:pPr>
      <w:r>
        <w:t>Расчет</w:t>
      </w:r>
      <w:r>
        <w:rPr>
          <w:spacing w:val="8"/>
        </w:rPr>
        <w:t xml:space="preserve"> </w:t>
      </w:r>
      <w:r>
        <w:rPr>
          <w:spacing w:val="1"/>
        </w:rPr>
        <w:t>к</w:t>
      </w:r>
      <w:r>
        <w:t>ап</w:t>
      </w:r>
      <w:r>
        <w:rPr>
          <w:spacing w:val="1"/>
        </w:rPr>
        <w:t>и</w:t>
      </w:r>
      <w:r>
        <w:t>тальн</w:t>
      </w:r>
      <w:r>
        <w:rPr>
          <w:spacing w:val="1"/>
        </w:rPr>
        <w:t>ы</w:t>
      </w:r>
      <w:r>
        <w:t>х</w:t>
      </w:r>
      <w:r>
        <w:rPr>
          <w:spacing w:val="2"/>
        </w:rPr>
        <w:t xml:space="preserve"> </w:t>
      </w:r>
      <w:r>
        <w:t>вло</w:t>
      </w:r>
      <w:r>
        <w:rPr>
          <w:spacing w:val="1"/>
        </w:rPr>
        <w:t>ж</w:t>
      </w:r>
      <w:r>
        <w:t>ен</w:t>
      </w:r>
      <w:r>
        <w:rPr>
          <w:spacing w:val="1"/>
        </w:rPr>
        <w:t>и</w:t>
      </w:r>
      <w:r>
        <w:t>й</w:t>
      </w:r>
      <w:r>
        <w:rPr>
          <w:spacing w:val="3"/>
        </w:rPr>
        <w:t xml:space="preserve"> </w:t>
      </w:r>
      <w:r>
        <w:t>в</w:t>
      </w:r>
      <w:r>
        <w:rPr>
          <w:spacing w:val="17"/>
        </w:rPr>
        <w:t xml:space="preserve"> </w:t>
      </w:r>
      <w:r>
        <w:rPr>
          <w:spacing w:val="-1"/>
        </w:rPr>
        <w:t>м</w:t>
      </w:r>
      <w:r>
        <w:t>еро</w:t>
      </w:r>
      <w:r>
        <w:rPr>
          <w:spacing w:val="3"/>
        </w:rPr>
        <w:t>п</w:t>
      </w:r>
      <w:r>
        <w:t>ри</w:t>
      </w:r>
      <w:r>
        <w:rPr>
          <w:spacing w:val="1"/>
        </w:rPr>
        <w:t>я</w:t>
      </w:r>
      <w:r>
        <w:t>тия по</w:t>
      </w:r>
      <w:r>
        <w:rPr>
          <w:spacing w:val="12"/>
        </w:rPr>
        <w:t xml:space="preserve"> </w:t>
      </w:r>
      <w:r>
        <w:rPr>
          <w:spacing w:val="1"/>
        </w:rPr>
        <w:t>з</w:t>
      </w:r>
      <w:r>
        <w:rPr>
          <w:spacing w:val="2"/>
        </w:rPr>
        <w:t>а</w:t>
      </w:r>
      <w:r>
        <w:rPr>
          <w:spacing w:val="-1"/>
        </w:rPr>
        <w:t>м</w:t>
      </w:r>
      <w:r>
        <w:t>ене</w:t>
      </w:r>
      <w:r>
        <w:rPr>
          <w:spacing w:val="10"/>
        </w:rPr>
        <w:t xml:space="preserve"> </w:t>
      </w:r>
      <w:r>
        <w:rPr>
          <w:spacing w:val="2"/>
        </w:rPr>
        <w:t>т</w:t>
      </w:r>
      <w:r>
        <w:t>еп</w:t>
      </w:r>
      <w:r>
        <w:rPr>
          <w:spacing w:val="1"/>
        </w:rPr>
        <w:t>л</w:t>
      </w:r>
      <w:r>
        <w:t>ов</w:t>
      </w:r>
      <w:r>
        <w:rPr>
          <w:spacing w:val="1"/>
        </w:rPr>
        <w:t>ы</w:t>
      </w:r>
      <w:r>
        <w:t>х</w:t>
      </w:r>
      <w:r>
        <w:rPr>
          <w:spacing w:val="4"/>
        </w:rPr>
        <w:t xml:space="preserve"> </w:t>
      </w:r>
      <w:r>
        <w:t>се</w:t>
      </w:r>
      <w:r>
        <w:rPr>
          <w:spacing w:val="2"/>
        </w:rPr>
        <w:t>т</w:t>
      </w:r>
      <w:r>
        <w:t>ей, исчерпавш</w:t>
      </w:r>
      <w:r>
        <w:rPr>
          <w:spacing w:val="3"/>
        </w:rPr>
        <w:t>и</w:t>
      </w:r>
      <w:r>
        <w:t>х</w:t>
      </w:r>
      <w:r>
        <w:rPr>
          <w:spacing w:val="-15"/>
        </w:rPr>
        <w:t xml:space="preserve"> </w:t>
      </w:r>
      <w:r>
        <w:t>свой</w:t>
      </w:r>
      <w:r>
        <w:rPr>
          <w:spacing w:val="-5"/>
        </w:rPr>
        <w:t xml:space="preserve"> </w:t>
      </w:r>
      <w:r>
        <w:t>р</w:t>
      </w:r>
      <w:r>
        <w:rPr>
          <w:spacing w:val="3"/>
        </w:rPr>
        <w:t>е</w:t>
      </w:r>
      <w:r>
        <w:rPr>
          <w:spacing w:val="2"/>
        </w:rPr>
        <w:t>с</w:t>
      </w:r>
      <w:r>
        <w:rPr>
          <w:spacing w:val="-5"/>
        </w:rPr>
        <w:t>у</w:t>
      </w:r>
      <w:r>
        <w:rPr>
          <w:spacing w:val="2"/>
        </w:rPr>
        <w:t>р</w:t>
      </w:r>
      <w:r>
        <w:t>с,</w:t>
      </w:r>
      <w:r>
        <w:rPr>
          <w:spacing w:val="-6"/>
        </w:rPr>
        <w:t xml:space="preserve"> </w:t>
      </w:r>
      <w:r>
        <w:t>пр</w:t>
      </w:r>
      <w:r>
        <w:rPr>
          <w:spacing w:val="1"/>
        </w:rPr>
        <w:t>и</w:t>
      </w:r>
      <w:r>
        <w:t>веден</w:t>
      </w:r>
      <w:r>
        <w:rPr>
          <w:spacing w:val="-10"/>
        </w:rPr>
        <w:t xml:space="preserve"> </w:t>
      </w:r>
      <w:r>
        <w:t>в</w:t>
      </w:r>
      <w:r>
        <w:rPr>
          <w:spacing w:val="1"/>
        </w:rPr>
        <w:t xml:space="preserve"> </w:t>
      </w:r>
      <w:r>
        <w:t>таб</w:t>
      </w:r>
      <w:r>
        <w:rPr>
          <w:spacing w:val="2"/>
        </w:rPr>
        <w:t>л</w:t>
      </w:r>
      <w:r>
        <w:t>и</w:t>
      </w:r>
      <w:r>
        <w:rPr>
          <w:spacing w:val="1"/>
        </w:rPr>
        <w:t>ц</w:t>
      </w:r>
      <w:r>
        <w:t>е</w:t>
      </w:r>
      <w:r>
        <w:rPr>
          <w:spacing w:val="-7"/>
        </w:rPr>
        <w:t xml:space="preserve"> </w:t>
      </w:r>
      <w:r w:rsidR="005E2530">
        <w:t>48</w:t>
      </w:r>
      <w:r>
        <w:t>.</w:t>
      </w:r>
    </w:p>
    <w:p w:rsidR="00603778" w:rsidRDefault="00603778" w:rsidP="00603778">
      <w:pPr>
        <w:sectPr w:rsidR="00603778" w:rsidSect="005A588F">
          <w:headerReference w:type="first" r:id="rId39"/>
          <w:pgSz w:w="11907" w:h="16840" w:code="9"/>
          <w:pgMar w:top="680" w:right="992" w:bottom="1134" w:left="1560" w:header="680" w:footer="0" w:gutter="0"/>
          <w:cols w:space="708"/>
          <w:formProt w:val="0"/>
          <w:titlePg/>
          <w:docGrid w:linePitch="360"/>
        </w:sectPr>
      </w:pPr>
    </w:p>
    <w:p w:rsidR="00603778" w:rsidRDefault="00603778" w:rsidP="00603778">
      <w:pPr>
        <w:widowControl w:val="0"/>
        <w:autoSpaceDE w:val="0"/>
        <w:autoSpaceDN w:val="0"/>
        <w:adjustRightInd w:val="0"/>
        <w:spacing w:before="29" w:after="0" w:line="240" w:lineRule="auto"/>
        <w:ind w:left="226" w:right="-20"/>
        <w:rPr>
          <w:sz w:val="24"/>
          <w:szCs w:val="24"/>
        </w:rPr>
      </w:pPr>
      <w:r>
        <w:rPr>
          <w:b/>
          <w:bCs/>
          <w:sz w:val="24"/>
          <w:szCs w:val="24"/>
        </w:rPr>
        <w:t>Табли</w:t>
      </w:r>
      <w:r>
        <w:rPr>
          <w:b/>
          <w:bCs/>
          <w:spacing w:val="1"/>
          <w:sz w:val="24"/>
          <w:szCs w:val="24"/>
        </w:rPr>
        <w:t>ц</w:t>
      </w:r>
      <w:r>
        <w:rPr>
          <w:b/>
          <w:bCs/>
          <w:sz w:val="24"/>
          <w:szCs w:val="24"/>
        </w:rPr>
        <w:t xml:space="preserve">а </w:t>
      </w:r>
      <w:r w:rsidR="005E2530">
        <w:rPr>
          <w:b/>
          <w:bCs/>
          <w:sz w:val="24"/>
          <w:szCs w:val="24"/>
        </w:rPr>
        <w:t>48 -</w:t>
      </w:r>
      <w:r>
        <w:rPr>
          <w:b/>
          <w:bCs/>
          <w:sz w:val="24"/>
          <w:szCs w:val="24"/>
        </w:rPr>
        <w:t xml:space="preserve"> З</w:t>
      </w:r>
      <w:r>
        <w:rPr>
          <w:b/>
          <w:bCs/>
          <w:spacing w:val="-2"/>
          <w:sz w:val="24"/>
          <w:szCs w:val="24"/>
        </w:rPr>
        <w:t>а</w:t>
      </w:r>
      <w:r>
        <w:rPr>
          <w:b/>
          <w:bCs/>
          <w:spacing w:val="2"/>
          <w:sz w:val="24"/>
          <w:szCs w:val="24"/>
        </w:rPr>
        <w:t>т</w:t>
      </w:r>
      <w:r>
        <w:rPr>
          <w:b/>
          <w:bCs/>
          <w:spacing w:val="1"/>
          <w:sz w:val="24"/>
          <w:szCs w:val="24"/>
        </w:rPr>
        <w:t>р</w:t>
      </w:r>
      <w:r>
        <w:rPr>
          <w:b/>
          <w:bCs/>
          <w:spacing w:val="-2"/>
          <w:sz w:val="24"/>
          <w:szCs w:val="24"/>
        </w:rPr>
        <w:t>а</w:t>
      </w:r>
      <w:r>
        <w:rPr>
          <w:b/>
          <w:bCs/>
          <w:spacing w:val="2"/>
          <w:sz w:val="24"/>
          <w:szCs w:val="24"/>
        </w:rPr>
        <w:t>т</w:t>
      </w:r>
      <w:r>
        <w:rPr>
          <w:b/>
          <w:bCs/>
          <w:sz w:val="24"/>
          <w:szCs w:val="24"/>
        </w:rPr>
        <w:t>ы</w:t>
      </w:r>
      <w:r>
        <w:rPr>
          <w:b/>
          <w:bCs/>
          <w:spacing w:val="-3"/>
          <w:sz w:val="24"/>
          <w:szCs w:val="24"/>
        </w:rPr>
        <w:t xml:space="preserve"> </w:t>
      </w:r>
      <w:r>
        <w:rPr>
          <w:b/>
          <w:bCs/>
          <w:spacing w:val="1"/>
          <w:sz w:val="24"/>
          <w:szCs w:val="24"/>
        </w:rPr>
        <w:t>н</w:t>
      </w:r>
      <w:r>
        <w:rPr>
          <w:b/>
          <w:bCs/>
          <w:sz w:val="24"/>
          <w:szCs w:val="24"/>
        </w:rPr>
        <w:t xml:space="preserve">а </w:t>
      </w:r>
      <w:r>
        <w:rPr>
          <w:b/>
          <w:bCs/>
          <w:spacing w:val="1"/>
          <w:sz w:val="24"/>
          <w:szCs w:val="24"/>
        </w:rPr>
        <w:t>р</w:t>
      </w:r>
      <w:r>
        <w:rPr>
          <w:b/>
          <w:bCs/>
          <w:spacing w:val="-1"/>
          <w:sz w:val="24"/>
          <w:szCs w:val="24"/>
        </w:rPr>
        <w:t>е</w:t>
      </w:r>
      <w:r>
        <w:rPr>
          <w:b/>
          <w:bCs/>
          <w:spacing w:val="1"/>
          <w:sz w:val="24"/>
          <w:szCs w:val="24"/>
        </w:rPr>
        <w:t>к</w:t>
      </w:r>
      <w:r>
        <w:rPr>
          <w:b/>
          <w:bCs/>
          <w:sz w:val="24"/>
          <w:szCs w:val="24"/>
        </w:rPr>
        <w:t>о</w:t>
      </w:r>
      <w:r>
        <w:rPr>
          <w:b/>
          <w:bCs/>
          <w:spacing w:val="1"/>
          <w:sz w:val="24"/>
          <w:szCs w:val="24"/>
        </w:rPr>
        <w:t>н</w:t>
      </w:r>
      <w:r>
        <w:rPr>
          <w:b/>
          <w:bCs/>
          <w:spacing w:val="-3"/>
          <w:sz w:val="24"/>
          <w:szCs w:val="24"/>
        </w:rPr>
        <w:t>с</w:t>
      </w:r>
      <w:r>
        <w:rPr>
          <w:b/>
          <w:bCs/>
          <w:spacing w:val="2"/>
          <w:sz w:val="24"/>
          <w:szCs w:val="24"/>
        </w:rPr>
        <w:t>т</w:t>
      </w:r>
      <w:r>
        <w:rPr>
          <w:b/>
          <w:bCs/>
          <w:spacing w:val="1"/>
          <w:sz w:val="24"/>
          <w:szCs w:val="24"/>
        </w:rPr>
        <w:t>р</w:t>
      </w:r>
      <w:r>
        <w:rPr>
          <w:b/>
          <w:bCs/>
          <w:sz w:val="24"/>
          <w:szCs w:val="24"/>
        </w:rPr>
        <w:t>у</w:t>
      </w:r>
      <w:r>
        <w:rPr>
          <w:b/>
          <w:bCs/>
          <w:spacing w:val="-1"/>
          <w:sz w:val="24"/>
          <w:szCs w:val="24"/>
        </w:rPr>
        <w:t>к</w:t>
      </w:r>
      <w:r>
        <w:rPr>
          <w:b/>
          <w:bCs/>
          <w:spacing w:val="1"/>
          <w:sz w:val="24"/>
          <w:szCs w:val="24"/>
        </w:rPr>
        <w:t>ци</w:t>
      </w:r>
      <w:r>
        <w:rPr>
          <w:b/>
          <w:bCs/>
          <w:sz w:val="24"/>
          <w:szCs w:val="24"/>
        </w:rPr>
        <w:t>ю</w:t>
      </w:r>
      <w:r>
        <w:rPr>
          <w:b/>
          <w:bCs/>
          <w:spacing w:val="-3"/>
          <w:sz w:val="24"/>
          <w:szCs w:val="24"/>
        </w:rPr>
        <w:t xml:space="preserve"> </w:t>
      </w:r>
      <w:r>
        <w:rPr>
          <w:b/>
          <w:bCs/>
          <w:spacing w:val="2"/>
          <w:sz w:val="24"/>
          <w:szCs w:val="24"/>
        </w:rPr>
        <w:t>т</w:t>
      </w:r>
      <w:r>
        <w:rPr>
          <w:b/>
          <w:bCs/>
          <w:spacing w:val="-1"/>
          <w:sz w:val="24"/>
          <w:szCs w:val="24"/>
        </w:rPr>
        <w:t>еп</w:t>
      </w:r>
      <w:r>
        <w:rPr>
          <w:b/>
          <w:bCs/>
          <w:sz w:val="24"/>
          <w:szCs w:val="24"/>
        </w:rPr>
        <w:t xml:space="preserve">ловых </w:t>
      </w:r>
      <w:r>
        <w:rPr>
          <w:b/>
          <w:bCs/>
          <w:spacing w:val="-1"/>
          <w:sz w:val="24"/>
          <w:szCs w:val="24"/>
        </w:rPr>
        <w:t>се</w:t>
      </w:r>
      <w:r>
        <w:rPr>
          <w:b/>
          <w:bCs/>
          <w:spacing w:val="2"/>
          <w:sz w:val="24"/>
          <w:szCs w:val="24"/>
        </w:rPr>
        <w:t>т</w:t>
      </w:r>
      <w:r>
        <w:rPr>
          <w:b/>
          <w:bCs/>
          <w:spacing w:val="-1"/>
          <w:sz w:val="24"/>
          <w:szCs w:val="24"/>
        </w:rPr>
        <w:t>е</w:t>
      </w:r>
      <w:r>
        <w:rPr>
          <w:b/>
          <w:bCs/>
          <w:spacing w:val="1"/>
          <w:sz w:val="24"/>
          <w:szCs w:val="24"/>
        </w:rPr>
        <w:t>й</w:t>
      </w:r>
      <w:r>
        <w:rPr>
          <w:b/>
          <w:bCs/>
          <w:sz w:val="24"/>
          <w:szCs w:val="24"/>
        </w:rPr>
        <w:t xml:space="preserve">, </w:t>
      </w:r>
      <w:r>
        <w:rPr>
          <w:b/>
          <w:bCs/>
          <w:spacing w:val="1"/>
          <w:sz w:val="24"/>
          <w:szCs w:val="24"/>
        </w:rPr>
        <w:t>и</w:t>
      </w:r>
      <w:r>
        <w:rPr>
          <w:b/>
          <w:bCs/>
          <w:spacing w:val="-1"/>
          <w:sz w:val="24"/>
          <w:szCs w:val="24"/>
        </w:rPr>
        <w:t>сче</w:t>
      </w:r>
      <w:r>
        <w:rPr>
          <w:b/>
          <w:bCs/>
          <w:spacing w:val="1"/>
          <w:sz w:val="24"/>
          <w:szCs w:val="24"/>
        </w:rPr>
        <w:t>рп</w:t>
      </w:r>
      <w:r>
        <w:rPr>
          <w:b/>
          <w:bCs/>
          <w:sz w:val="24"/>
          <w:szCs w:val="24"/>
        </w:rPr>
        <w:t>ав</w:t>
      </w:r>
      <w:r>
        <w:rPr>
          <w:b/>
          <w:bCs/>
          <w:spacing w:val="-3"/>
          <w:sz w:val="24"/>
          <w:szCs w:val="24"/>
        </w:rPr>
        <w:t>ш</w:t>
      </w:r>
      <w:r>
        <w:rPr>
          <w:b/>
          <w:bCs/>
          <w:spacing w:val="1"/>
          <w:sz w:val="24"/>
          <w:szCs w:val="24"/>
        </w:rPr>
        <w:t>и</w:t>
      </w:r>
      <w:r>
        <w:rPr>
          <w:b/>
          <w:bCs/>
          <w:sz w:val="24"/>
          <w:szCs w:val="24"/>
        </w:rPr>
        <w:t>х</w:t>
      </w:r>
      <w:r>
        <w:rPr>
          <w:b/>
          <w:bCs/>
          <w:spacing w:val="5"/>
          <w:sz w:val="24"/>
          <w:szCs w:val="24"/>
        </w:rPr>
        <w:t xml:space="preserve"> </w:t>
      </w:r>
      <w:r>
        <w:rPr>
          <w:b/>
          <w:bCs/>
          <w:spacing w:val="-1"/>
          <w:sz w:val="24"/>
          <w:szCs w:val="24"/>
        </w:rPr>
        <w:t>с</w:t>
      </w:r>
      <w:r>
        <w:rPr>
          <w:b/>
          <w:bCs/>
          <w:sz w:val="24"/>
          <w:szCs w:val="24"/>
        </w:rPr>
        <w:t>вой</w:t>
      </w:r>
      <w:r>
        <w:rPr>
          <w:b/>
          <w:bCs/>
          <w:spacing w:val="1"/>
          <w:sz w:val="24"/>
          <w:szCs w:val="24"/>
        </w:rPr>
        <w:t xml:space="preserve"> р</w:t>
      </w:r>
      <w:r>
        <w:rPr>
          <w:b/>
          <w:bCs/>
          <w:spacing w:val="-1"/>
          <w:sz w:val="24"/>
          <w:szCs w:val="24"/>
        </w:rPr>
        <w:t>ес</w:t>
      </w:r>
      <w:r>
        <w:rPr>
          <w:b/>
          <w:bCs/>
          <w:sz w:val="24"/>
          <w:szCs w:val="24"/>
        </w:rPr>
        <w:t>у</w:t>
      </w:r>
      <w:r>
        <w:rPr>
          <w:b/>
          <w:bCs/>
          <w:spacing w:val="1"/>
          <w:sz w:val="24"/>
          <w:szCs w:val="24"/>
        </w:rPr>
        <w:t>р</w:t>
      </w:r>
      <w:r>
        <w:rPr>
          <w:b/>
          <w:bCs/>
          <w:sz w:val="24"/>
          <w:szCs w:val="24"/>
        </w:rPr>
        <w:t>с</w:t>
      </w:r>
    </w:p>
    <w:p w:rsidR="00603778" w:rsidRDefault="00603778" w:rsidP="00603778">
      <w:pPr>
        <w:widowControl w:val="0"/>
        <w:autoSpaceDE w:val="0"/>
        <w:autoSpaceDN w:val="0"/>
        <w:adjustRightInd w:val="0"/>
        <w:spacing w:before="2" w:after="0" w:line="240" w:lineRule="exact"/>
        <w:rPr>
          <w:sz w:val="24"/>
          <w:szCs w:val="24"/>
        </w:rPr>
      </w:pPr>
    </w:p>
    <w:tbl>
      <w:tblPr>
        <w:tblW w:w="5000" w:type="pct"/>
        <w:tblLook w:val="04A0" w:firstRow="1" w:lastRow="0" w:firstColumn="1" w:lastColumn="0" w:noHBand="0" w:noVBand="1"/>
      </w:tblPr>
      <w:tblGrid>
        <w:gridCol w:w="2302"/>
        <w:gridCol w:w="1684"/>
        <w:gridCol w:w="1807"/>
        <w:gridCol w:w="1889"/>
        <w:gridCol w:w="1889"/>
      </w:tblGrid>
      <w:tr w:rsidR="009E7477" w:rsidRPr="00F66A64" w:rsidTr="00CD0D3D">
        <w:trPr>
          <w:trHeight w:val="510"/>
        </w:trPr>
        <w:tc>
          <w:tcPr>
            <w:tcW w:w="12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7477" w:rsidRPr="00F66A64" w:rsidRDefault="009E7477" w:rsidP="00CD0D3D">
            <w:pPr>
              <w:spacing w:before="0" w:after="0" w:line="240" w:lineRule="auto"/>
              <w:ind w:firstLine="0"/>
              <w:jc w:val="center"/>
              <w:rPr>
                <w:b/>
                <w:bCs/>
                <w:color w:val="000000"/>
                <w:sz w:val="20"/>
                <w:szCs w:val="20"/>
              </w:rPr>
            </w:pPr>
            <w:r w:rsidRPr="00F66A64">
              <w:rPr>
                <w:b/>
                <w:bCs/>
                <w:color w:val="000000"/>
                <w:sz w:val="20"/>
                <w:szCs w:val="20"/>
              </w:rPr>
              <w:t>Наружный диаметр, мм</w:t>
            </w:r>
          </w:p>
        </w:tc>
        <w:tc>
          <w:tcPr>
            <w:tcW w:w="880" w:type="pct"/>
            <w:tcBorders>
              <w:top w:val="single" w:sz="4" w:space="0" w:color="auto"/>
              <w:left w:val="nil"/>
              <w:bottom w:val="single" w:sz="4" w:space="0" w:color="auto"/>
              <w:right w:val="single" w:sz="4" w:space="0" w:color="auto"/>
            </w:tcBorders>
            <w:shd w:val="clear" w:color="auto" w:fill="auto"/>
            <w:vAlign w:val="center"/>
            <w:hideMark/>
          </w:tcPr>
          <w:p w:rsidR="009E7477" w:rsidRPr="00F66A64" w:rsidRDefault="009E7477" w:rsidP="00CD0D3D">
            <w:pPr>
              <w:spacing w:before="0" w:after="0" w:line="240" w:lineRule="auto"/>
              <w:ind w:firstLine="0"/>
              <w:jc w:val="center"/>
              <w:rPr>
                <w:b/>
                <w:bCs/>
                <w:color w:val="000000"/>
                <w:sz w:val="20"/>
                <w:szCs w:val="20"/>
              </w:rPr>
            </w:pPr>
            <w:r w:rsidRPr="00F66A64">
              <w:rPr>
                <w:b/>
                <w:bCs/>
                <w:color w:val="000000"/>
                <w:sz w:val="20"/>
                <w:szCs w:val="20"/>
              </w:rPr>
              <w:t>Длина участка, м</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9E7477" w:rsidRPr="00F66A64" w:rsidRDefault="009E7477" w:rsidP="00CD0D3D">
            <w:pPr>
              <w:spacing w:before="0" w:after="0" w:line="240" w:lineRule="auto"/>
              <w:ind w:firstLine="0"/>
              <w:jc w:val="center"/>
              <w:rPr>
                <w:b/>
                <w:bCs/>
                <w:color w:val="000000"/>
                <w:sz w:val="20"/>
                <w:szCs w:val="20"/>
              </w:rPr>
            </w:pPr>
            <w:r w:rsidRPr="00F66A64">
              <w:rPr>
                <w:b/>
                <w:bCs/>
                <w:color w:val="000000"/>
                <w:sz w:val="20"/>
                <w:szCs w:val="20"/>
              </w:rPr>
              <w:t>Вид прокладки тепловой сети</w:t>
            </w:r>
          </w:p>
        </w:tc>
        <w:tc>
          <w:tcPr>
            <w:tcW w:w="987" w:type="pct"/>
            <w:tcBorders>
              <w:top w:val="single" w:sz="4" w:space="0" w:color="auto"/>
              <w:left w:val="nil"/>
              <w:bottom w:val="single" w:sz="4" w:space="0" w:color="auto"/>
              <w:right w:val="single" w:sz="4" w:space="0" w:color="auto"/>
            </w:tcBorders>
            <w:shd w:val="clear" w:color="auto" w:fill="auto"/>
            <w:vAlign w:val="center"/>
            <w:hideMark/>
          </w:tcPr>
          <w:p w:rsidR="009E7477" w:rsidRPr="00F66A64" w:rsidRDefault="009E7477" w:rsidP="00CD0D3D">
            <w:pPr>
              <w:spacing w:before="0" w:after="0" w:line="240" w:lineRule="auto"/>
              <w:ind w:firstLine="0"/>
              <w:jc w:val="center"/>
              <w:rPr>
                <w:b/>
                <w:bCs/>
                <w:color w:val="000000"/>
                <w:sz w:val="20"/>
                <w:szCs w:val="20"/>
              </w:rPr>
            </w:pPr>
            <w:r w:rsidRPr="00F66A64">
              <w:rPr>
                <w:b/>
                <w:bCs/>
                <w:color w:val="000000"/>
                <w:sz w:val="20"/>
                <w:szCs w:val="20"/>
              </w:rPr>
              <w:t>Предполагаемый год перекладки</w:t>
            </w:r>
          </w:p>
        </w:tc>
        <w:tc>
          <w:tcPr>
            <w:tcW w:w="987" w:type="pct"/>
            <w:tcBorders>
              <w:top w:val="single" w:sz="4" w:space="0" w:color="auto"/>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b/>
                <w:bCs/>
                <w:color w:val="000000"/>
                <w:sz w:val="20"/>
                <w:szCs w:val="20"/>
              </w:rPr>
            </w:pPr>
            <w:r w:rsidRPr="002E2383">
              <w:rPr>
                <w:b/>
                <w:bCs/>
                <w:color w:val="000000"/>
                <w:sz w:val="20"/>
                <w:szCs w:val="20"/>
              </w:rPr>
              <w:t>Оценочная стоимость мероприятия (на основе укрупненного сметного расчета), тыс. рублей</w:t>
            </w:r>
          </w:p>
        </w:tc>
      </w:tr>
      <w:tr w:rsidR="009E7477" w:rsidRPr="00F66A64" w:rsidTr="00CD0D3D">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42</w:t>
            </w:r>
          </w:p>
        </w:tc>
        <w:tc>
          <w:tcPr>
            <w:tcW w:w="880"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134,6</w:t>
            </w:r>
          </w:p>
        </w:tc>
        <w:tc>
          <w:tcPr>
            <w:tcW w:w="944"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2021</w:t>
            </w:r>
          </w:p>
        </w:tc>
        <w:tc>
          <w:tcPr>
            <w:tcW w:w="987" w:type="pct"/>
            <w:tcBorders>
              <w:top w:val="nil"/>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3241,7</w:t>
            </w:r>
          </w:p>
        </w:tc>
      </w:tr>
      <w:tr w:rsidR="009E7477" w:rsidRPr="00F66A64" w:rsidTr="00CD0D3D">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45</w:t>
            </w:r>
          </w:p>
        </w:tc>
        <w:tc>
          <w:tcPr>
            <w:tcW w:w="880"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125</w:t>
            </w:r>
          </w:p>
        </w:tc>
        <w:tc>
          <w:tcPr>
            <w:tcW w:w="944"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2022</w:t>
            </w:r>
          </w:p>
        </w:tc>
        <w:tc>
          <w:tcPr>
            <w:tcW w:w="987" w:type="pct"/>
            <w:tcBorders>
              <w:top w:val="nil"/>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3010,5</w:t>
            </w:r>
          </w:p>
        </w:tc>
      </w:tr>
      <w:tr w:rsidR="009E7477" w:rsidRPr="00F66A64" w:rsidTr="00CD0D3D">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57</w:t>
            </w:r>
          </w:p>
        </w:tc>
        <w:tc>
          <w:tcPr>
            <w:tcW w:w="880"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118</w:t>
            </w:r>
          </w:p>
        </w:tc>
        <w:tc>
          <w:tcPr>
            <w:tcW w:w="944"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2023</w:t>
            </w:r>
          </w:p>
        </w:tc>
        <w:tc>
          <w:tcPr>
            <w:tcW w:w="987" w:type="pct"/>
            <w:tcBorders>
              <w:top w:val="nil"/>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3081,2</w:t>
            </w:r>
          </w:p>
        </w:tc>
      </w:tr>
      <w:tr w:rsidR="009E7477" w:rsidRPr="00F66A64" w:rsidTr="00CD0D3D">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76</w:t>
            </w:r>
          </w:p>
        </w:tc>
        <w:tc>
          <w:tcPr>
            <w:tcW w:w="880"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33,3</w:t>
            </w:r>
          </w:p>
        </w:tc>
        <w:tc>
          <w:tcPr>
            <w:tcW w:w="944"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2024</w:t>
            </w:r>
          </w:p>
        </w:tc>
        <w:tc>
          <w:tcPr>
            <w:tcW w:w="987" w:type="pct"/>
            <w:tcBorders>
              <w:top w:val="nil"/>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1071,3</w:t>
            </w:r>
          </w:p>
        </w:tc>
      </w:tr>
      <w:tr w:rsidR="009E7477" w:rsidRPr="00F66A64" w:rsidTr="00CD0D3D">
        <w:trPr>
          <w:trHeight w:val="30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89</w:t>
            </w:r>
          </w:p>
        </w:tc>
        <w:tc>
          <w:tcPr>
            <w:tcW w:w="880"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81</w:t>
            </w:r>
          </w:p>
        </w:tc>
        <w:tc>
          <w:tcPr>
            <w:tcW w:w="944"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nil"/>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2024</w:t>
            </w:r>
          </w:p>
        </w:tc>
        <w:tc>
          <w:tcPr>
            <w:tcW w:w="987" w:type="pct"/>
            <w:tcBorders>
              <w:top w:val="nil"/>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2934,47</w:t>
            </w:r>
          </w:p>
        </w:tc>
      </w:tr>
      <w:tr w:rsidR="009E7477" w:rsidRPr="00F66A64" w:rsidTr="00CD0D3D">
        <w:trPr>
          <w:trHeight w:val="30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133</w:t>
            </w:r>
          </w:p>
        </w:tc>
        <w:tc>
          <w:tcPr>
            <w:tcW w:w="880" w:type="pct"/>
            <w:tcBorders>
              <w:top w:val="single" w:sz="4" w:space="0" w:color="auto"/>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115</w:t>
            </w:r>
          </w:p>
        </w:tc>
        <w:tc>
          <w:tcPr>
            <w:tcW w:w="944" w:type="pct"/>
            <w:tcBorders>
              <w:top w:val="single" w:sz="4" w:space="0" w:color="auto"/>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канальный</w:t>
            </w:r>
          </w:p>
        </w:tc>
        <w:tc>
          <w:tcPr>
            <w:tcW w:w="987" w:type="pct"/>
            <w:tcBorders>
              <w:top w:val="single" w:sz="4" w:space="0" w:color="auto"/>
              <w:left w:val="nil"/>
              <w:bottom w:val="single" w:sz="4" w:space="0" w:color="auto"/>
              <w:right w:val="single" w:sz="4" w:space="0" w:color="auto"/>
            </w:tcBorders>
            <w:shd w:val="clear" w:color="auto" w:fill="auto"/>
            <w:noWrap/>
            <w:vAlign w:val="bottom"/>
            <w:hideMark/>
          </w:tcPr>
          <w:p w:rsidR="009E7477" w:rsidRPr="00F66A64" w:rsidRDefault="009E7477" w:rsidP="00CD0D3D">
            <w:pPr>
              <w:spacing w:before="0" w:after="0" w:line="240" w:lineRule="auto"/>
              <w:ind w:firstLine="0"/>
              <w:jc w:val="center"/>
              <w:rPr>
                <w:color w:val="000000"/>
                <w:sz w:val="22"/>
                <w:szCs w:val="22"/>
              </w:rPr>
            </w:pPr>
            <w:r w:rsidRPr="00F66A64">
              <w:rPr>
                <w:color w:val="000000"/>
                <w:sz w:val="22"/>
                <w:szCs w:val="22"/>
              </w:rPr>
              <w:t>2025</w:t>
            </w:r>
          </w:p>
        </w:tc>
        <w:tc>
          <w:tcPr>
            <w:tcW w:w="987" w:type="pct"/>
            <w:tcBorders>
              <w:top w:val="single" w:sz="4" w:space="0" w:color="auto"/>
              <w:left w:val="nil"/>
              <w:bottom w:val="single" w:sz="4" w:space="0" w:color="auto"/>
              <w:right w:val="single" w:sz="4" w:space="0" w:color="auto"/>
            </w:tcBorders>
          </w:tcPr>
          <w:p w:rsidR="009E7477" w:rsidRPr="00F66A64" w:rsidRDefault="009E7477" w:rsidP="00CD0D3D">
            <w:pPr>
              <w:spacing w:before="0" w:after="0" w:line="240" w:lineRule="auto"/>
              <w:ind w:firstLine="0"/>
              <w:jc w:val="center"/>
              <w:rPr>
                <w:color w:val="000000"/>
                <w:sz w:val="22"/>
                <w:szCs w:val="22"/>
              </w:rPr>
            </w:pPr>
            <w:r>
              <w:rPr>
                <w:color w:val="000000"/>
                <w:sz w:val="22"/>
                <w:szCs w:val="22"/>
              </w:rPr>
              <w:t>4635,4</w:t>
            </w:r>
          </w:p>
        </w:tc>
      </w:tr>
      <w:tr w:rsidR="009E7477" w:rsidRPr="00F66A64" w:rsidTr="00CD0D3D">
        <w:trPr>
          <w:trHeight w:val="30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tcPr>
          <w:p w:rsidR="009E7477" w:rsidRPr="00F66A64" w:rsidRDefault="009E7477" w:rsidP="00CD0D3D">
            <w:pPr>
              <w:spacing w:before="0" w:after="0" w:line="240" w:lineRule="auto"/>
              <w:ind w:firstLine="0"/>
              <w:jc w:val="center"/>
              <w:rPr>
                <w:color w:val="000000"/>
                <w:sz w:val="22"/>
                <w:szCs w:val="22"/>
              </w:rPr>
            </w:pPr>
            <w:r>
              <w:rPr>
                <w:color w:val="000000"/>
                <w:sz w:val="22"/>
                <w:szCs w:val="22"/>
              </w:rPr>
              <w:t>ИТОГО</w:t>
            </w:r>
          </w:p>
        </w:tc>
        <w:tc>
          <w:tcPr>
            <w:tcW w:w="880" w:type="pct"/>
            <w:tcBorders>
              <w:top w:val="single" w:sz="4" w:space="0" w:color="auto"/>
              <w:left w:val="nil"/>
              <w:bottom w:val="single" w:sz="4" w:space="0" w:color="auto"/>
              <w:right w:val="single" w:sz="4" w:space="0" w:color="auto"/>
            </w:tcBorders>
            <w:shd w:val="clear" w:color="auto" w:fill="auto"/>
            <w:noWrap/>
            <w:vAlign w:val="bottom"/>
          </w:tcPr>
          <w:p w:rsidR="009E7477" w:rsidRPr="00F66A64" w:rsidRDefault="009E7477" w:rsidP="00CD0D3D">
            <w:pPr>
              <w:spacing w:before="0" w:after="0" w:line="240" w:lineRule="auto"/>
              <w:ind w:firstLine="0"/>
              <w:jc w:val="center"/>
              <w:rPr>
                <w:color w:val="000000"/>
                <w:sz w:val="22"/>
                <w:szCs w:val="22"/>
              </w:rPr>
            </w:pPr>
          </w:p>
        </w:tc>
        <w:tc>
          <w:tcPr>
            <w:tcW w:w="944" w:type="pct"/>
            <w:tcBorders>
              <w:top w:val="single" w:sz="4" w:space="0" w:color="auto"/>
              <w:left w:val="nil"/>
              <w:bottom w:val="single" w:sz="4" w:space="0" w:color="auto"/>
              <w:right w:val="single" w:sz="4" w:space="0" w:color="auto"/>
            </w:tcBorders>
            <w:shd w:val="clear" w:color="auto" w:fill="auto"/>
            <w:noWrap/>
            <w:vAlign w:val="bottom"/>
          </w:tcPr>
          <w:p w:rsidR="009E7477" w:rsidRPr="00F66A64" w:rsidRDefault="009E7477" w:rsidP="00CD0D3D">
            <w:pPr>
              <w:spacing w:before="0" w:after="0" w:line="240" w:lineRule="auto"/>
              <w:ind w:firstLine="0"/>
              <w:jc w:val="center"/>
              <w:rPr>
                <w:color w:val="000000"/>
                <w:sz w:val="22"/>
                <w:szCs w:val="22"/>
              </w:rPr>
            </w:pPr>
          </w:p>
        </w:tc>
        <w:tc>
          <w:tcPr>
            <w:tcW w:w="987" w:type="pct"/>
            <w:tcBorders>
              <w:top w:val="single" w:sz="4" w:space="0" w:color="auto"/>
              <w:left w:val="nil"/>
              <w:bottom w:val="single" w:sz="4" w:space="0" w:color="auto"/>
              <w:right w:val="single" w:sz="4" w:space="0" w:color="auto"/>
            </w:tcBorders>
            <w:shd w:val="clear" w:color="auto" w:fill="auto"/>
            <w:noWrap/>
            <w:vAlign w:val="bottom"/>
          </w:tcPr>
          <w:p w:rsidR="009E7477" w:rsidRPr="00F66A64" w:rsidRDefault="009E7477" w:rsidP="00CD0D3D">
            <w:pPr>
              <w:spacing w:before="0" w:after="0" w:line="240" w:lineRule="auto"/>
              <w:ind w:firstLine="0"/>
              <w:jc w:val="center"/>
              <w:rPr>
                <w:color w:val="000000"/>
                <w:sz w:val="22"/>
                <w:szCs w:val="22"/>
              </w:rPr>
            </w:pPr>
          </w:p>
        </w:tc>
        <w:tc>
          <w:tcPr>
            <w:tcW w:w="987" w:type="pct"/>
            <w:tcBorders>
              <w:top w:val="single" w:sz="4" w:space="0" w:color="auto"/>
              <w:left w:val="nil"/>
              <w:bottom w:val="single" w:sz="4" w:space="0" w:color="auto"/>
              <w:right w:val="single" w:sz="4" w:space="0" w:color="auto"/>
            </w:tcBorders>
          </w:tcPr>
          <w:p w:rsidR="009E7477" w:rsidRPr="002E2383" w:rsidRDefault="009E7477" w:rsidP="00CD0D3D">
            <w:pPr>
              <w:spacing w:before="0" w:after="0" w:line="240" w:lineRule="auto"/>
              <w:ind w:firstLine="0"/>
              <w:jc w:val="center"/>
              <w:rPr>
                <w:b/>
                <w:color w:val="000000"/>
                <w:sz w:val="22"/>
                <w:szCs w:val="22"/>
              </w:rPr>
            </w:pPr>
            <w:r w:rsidRPr="002E2383">
              <w:rPr>
                <w:b/>
                <w:color w:val="000000"/>
                <w:sz w:val="22"/>
                <w:szCs w:val="22"/>
              </w:rPr>
              <w:t>17 974,6</w:t>
            </w:r>
          </w:p>
        </w:tc>
      </w:tr>
    </w:tbl>
    <w:p w:rsidR="00603778" w:rsidRDefault="00603778" w:rsidP="00603778"/>
    <w:p w:rsidR="00B60219" w:rsidRPr="00B60219" w:rsidRDefault="00B60219" w:rsidP="00B60219">
      <w:pPr>
        <w:keepNext/>
        <w:tabs>
          <w:tab w:val="left" w:pos="851"/>
        </w:tabs>
        <w:spacing w:before="240" w:after="60" w:line="259" w:lineRule="auto"/>
        <w:ind w:firstLine="0"/>
        <w:outlineLvl w:val="2"/>
        <w:rPr>
          <w:rFonts w:ascii="Calibri Light" w:hAnsi="Calibri Light"/>
          <w:b/>
          <w:bCs/>
        </w:rPr>
      </w:pPr>
      <w:bookmarkStart w:id="496" w:name="_Toc7452242"/>
      <w:bookmarkStart w:id="497" w:name="_Toc33100033"/>
      <w:r w:rsidRPr="00B60219">
        <w:rPr>
          <w:rFonts w:ascii="Calibri Light" w:hAnsi="Calibri Light"/>
          <w:b/>
          <w:bCs/>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496"/>
      <w:bookmarkEnd w:id="497"/>
    </w:p>
    <w:p w:rsidR="00B60219" w:rsidRPr="00B60219" w:rsidRDefault="00B60219" w:rsidP="00B60219">
      <w:pPr>
        <w:widowControl w:val="0"/>
        <w:suppressLineNumbers/>
        <w:tabs>
          <w:tab w:val="left" w:leader="dot" w:pos="540"/>
        </w:tabs>
        <w:suppressAutoHyphens/>
        <w:ind w:firstLine="851"/>
        <w:rPr>
          <w:iCs/>
        </w:rPr>
      </w:pPr>
      <w:r w:rsidRPr="00B60219">
        <w:rPr>
          <w:iCs/>
        </w:rPr>
        <w:t xml:space="preserve">Мероприятия, обеспечивающие переход от открытых систем теплоснабжения (горячего водоснабжения) на закрытые системы горячего водоснабжения на настоящий момент находятся в стадии обсуждения. </w:t>
      </w:r>
    </w:p>
    <w:p w:rsidR="00B60219" w:rsidRPr="00B60219" w:rsidRDefault="00B60219" w:rsidP="00B60219">
      <w:pPr>
        <w:widowControl w:val="0"/>
        <w:suppressLineNumbers/>
        <w:tabs>
          <w:tab w:val="left" w:leader="dot" w:pos="540"/>
        </w:tabs>
        <w:suppressAutoHyphens/>
        <w:ind w:firstLine="851"/>
        <w:rPr>
          <w:iCs/>
        </w:rPr>
      </w:pPr>
      <w:r w:rsidRPr="00B60219">
        <w:rPr>
          <w:iCs/>
        </w:rPr>
        <w:t>В этой связи, реестр мероприятий, обеспечивающих переход от открытых систем теплоснабжения (горячего водоснабжения) на закрытые системы горячего водоснабжения, в данной актуализации не предусмотрен.</w:t>
      </w:r>
    </w:p>
    <w:p w:rsidR="00B60219" w:rsidRDefault="00B60219" w:rsidP="00603778"/>
    <w:p w:rsidR="00603778" w:rsidRDefault="00603778" w:rsidP="00603778"/>
    <w:p w:rsidR="00603778" w:rsidRDefault="00603778" w:rsidP="00603778"/>
    <w:p w:rsidR="00603778" w:rsidRDefault="00603778" w:rsidP="00603778"/>
    <w:p w:rsidR="00603778" w:rsidRDefault="00603778" w:rsidP="00D253AC"/>
    <w:p w:rsidR="00C52619" w:rsidRDefault="00C52619" w:rsidP="00D253AC"/>
    <w:p w:rsidR="00C52619" w:rsidRDefault="00C52619" w:rsidP="00D253AC"/>
    <w:p w:rsidR="00C52619" w:rsidRPr="00B60219" w:rsidRDefault="00C52619" w:rsidP="00B60219">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498" w:name="_Toc9427513"/>
      <w:r w:rsidRPr="00B60219">
        <w:rPr>
          <w:rFonts w:ascii="Calibri Light" w:hAnsi="Calibri Light" w:cs="Times New Roman"/>
          <w:spacing w:val="1"/>
          <w:sz w:val="32"/>
        </w:rPr>
        <w:t>Замечания и предложения к проекту схемы теплоснабжения</w:t>
      </w:r>
      <w:bookmarkEnd w:id="498"/>
    </w:p>
    <w:p w:rsidR="00B60219" w:rsidRPr="00B60219" w:rsidRDefault="00B60219" w:rsidP="00B60219">
      <w:pPr>
        <w:keepNext/>
        <w:tabs>
          <w:tab w:val="left" w:pos="851"/>
        </w:tabs>
        <w:spacing w:before="240" w:after="60" w:line="259" w:lineRule="auto"/>
        <w:ind w:firstLine="0"/>
        <w:outlineLvl w:val="2"/>
        <w:rPr>
          <w:rFonts w:ascii="Calibri Light" w:hAnsi="Calibri Light"/>
          <w:b/>
          <w:bCs/>
        </w:rPr>
      </w:pPr>
      <w:bookmarkStart w:id="499" w:name="_Toc33100035"/>
      <w:r w:rsidRPr="00B60219">
        <w:rPr>
          <w:rFonts w:ascii="Calibri Light" w:hAnsi="Calibri Light"/>
          <w:b/>
          <w:bCs/>
        </w:rPr>
        <w:t xml:space="preserve">17.1. </w:t>
      </w:r>
      <w:bookmarkStart w:id="500" w:name="_Toc7452244"/>
      <w:r w:rsidRPr="00B60219">
        <w:rPr>
          <w:rFonts w:ascii="Calibri Light" w:hAnsi="Calibri Light"/>
          <w:b/>
          <w:bCs/>
        </w:rPr>
        <w:t>Перечень всех замечаний и предложений, поступивших при разработке, утверждении и актуализации схемы теплоснабжения.</w:t>
      </w:r>
      <w:bookmarkEnd w:id="499"/>
      <w:bookmarkEnd w:id="500"/>
    </w:p>
    <w:p w:rsidR="00B60219" w:rsidRPr="00161AD1" w:rsidRDefault="00B60219" w:rsidP="00B60219">
      <w:pPr>
        <w:pStyle w:val="-2"/>
        <w:widowControl w:val="0"/>
        <w:spacing w:after="120" w:line="360" w:lineRule="auto"/>
        <w:ind w:firstLine="851"/>
        <w:rPr>
          <w:rFonts w:ascii="Times New Roman" w:hAnsi="Times New Roman" w:cs="Times New Roman"/>
          <w:iCs/>
        </w:rPr>
      </w:pPr>
      <w:r w:rsidRPr="00161AD1">
        <w:rPr>
          <w:rFonts w:ascii="Times New Roman" w:hAnsi="Times New Roman" w:cs="Times New Roman"/>
          <w:iCs/>
        </w:rPr>
        <w:t>Замечаний и предложений к проекту актуализированной схемы теплоснабжения схемы не поступало.</w:t>
      </w:r>
    </w:p>
    <w:p w:rsidR="00B60219" w:rsidRPr="00B60219" w:rsidRDefault="00B60219" w:rsidP="00B60219">
      <w:pPr>
        <w:keepNext/>
        <w:tabs>
          <w:tab w:val="left" w:pos="851"/>
        </w:tabs>
        <w:spacing w:before="240" w:after="60" w:line="259" w:lineRule="auto"/>
        <w:ind w:firstLine="0"/>
        <w:outlineLvl w:val="2"/>
        <w:rPr>
          <w:rFonts w:ascii="Calibri Light" w:hAnsi="Calibri Light"/>
          <w:b/>
          <w:bCs/>
        </w:rPr>
      </w:pPr>
      <w:bookmarkStart w:id="501" w:name="_Toc7452245"/>
      <w:bookmarkStart w:id="502" w:name="_Toc33100036"/>
      <w:r w:rsidRPr="00B60219">
        <w:rPr>
          <w:rFonts w:ascii="Calibri Light" w:hAnsi="Calibri Light"/>
          <w:b/>
          <w:bCs/>
        </w:rPr>
        <w:t>17.2. Ответы разработчиков проекта схемы теплоснабжения на замечания и предложения.</w:t>
      </w:r>
      <w:bookmarkEnd w:id="501"/>
      <w:bookmarkEnd w:id="502"/>
    </w:p>
    <w:p w:rsidR="00B60219" w:rsidRPr="00161AD1" w:rsidRDefault="00B60219" w:rsidP="00B60219">
      <w:pPr>
        <w:pStyle w:val="-2"/>
        <w:widowControl w:val="0"/>
        <w:spacing w:after="120" w:line="360" w:lineRule="auto"/>
        <w:ind w:firstLine="851"/>
        <w:rPr>
          <w:rFonts w:ascii="Times New Roman" w:hAnsi="Times New Roman" w:cs="Times New Roman"/>
          <w:iCs/>
        </w:rPr>
      </w:pPr>
      <w:r w:rsidRPr="00161AD1">
        <w:rPr>
          <w:rFonts w:ascii="Times New Roman" w:hAnsi="Times New Roman" w:cs="Times New Roman"/>
          <w:iCs/>
        </w:rPr>
        <w:t>Замечаний и предложений к проекту актуализированной схемы теплоснабжения схемы не поступало.</w:t>
      </w:r>
    </w:p>
    <w:p w:rsidR="00B60219" w:rsidRPr="00B60219" w:rsidRDefault="00B60219" w:rsidP="00B60219">
      <w:pPr>
        <w:keepNext/>
        <w:tabs>
          <w:tab w:val="left" w:pos="851"/>
        </w:tabs>
        <w:spacing w:before="240" w:after="60" w:line="259" w:lineRule="auto"/>
        <w:ind w:firstLine="0"/>
        <w:outlineLvl w:val="2"/>
        <w:rPr>
          <w:rFonts w:ascii="Calibri Light" w:hAnsi="Calibri Light"/>
          <w:b/>
          <w:bCs/>
        </w:rPr>
      </w:pPr>
      <w:bookmarkStart w:id="503" w:name="_Toc7452246"/>
      <w:bookmarkStart w:id="504" w:name="_Toc33100037"/>
      <w:r w:rsidRPr="00B60219">
        <w:rPr>
          <w:rFonts w:ascii="Calibri Light" w:hAnsi="Calibri Light"/>
          <w:b/>
          <w:bCs/>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503"/>
      <w:bookmarkEnd w:id="504"/>
    </w:p>
    <w:p w:rsidR="00B60219" w:rsidRPr="00161AD1" w:rsidRDefault="00B60219" w:rsidP="00B60219">
      <w:pPr>
        <w:pStyle w:val="-2"/>
        <w:widowControl w:val="0"/>
        <w:spacing w:after="120" w:line="360" w:lineRule="auto"/>
        <w:ind w:firstLine="851"/>
        <w:rPr>
          <w:rFonts w:ascii="Times New Roman" w:hAnsi="Times New Roman" w:cs="Times New Roman"/>
          <w:iCs/>
        </w:rPr>
      </w:pPr>
      <w:r w:rsidRPr="00161AD1">
        <w:rPr>
          <w:rFonts w:ascii="Times New Roman" w:hAnsi="Times New Roman" w:cs="Times New Roman"/>
          <w:iCs/>
        </w:rPr>
        <w:t>Замечаний и предложений к проекту актуализированной схемы теплоснабжения схемы не поступало.</w:t>
      </w:r>
    </w:p>
    <w:p w:rsidR="00C52619" w:rsidRPr="00C52619" w:rsidRDefault="00C52619" w:rsidP="00C52619">
      <w:pPr>
        <w:pStyle w:val="ae"/>
      </w:pPr>
    </w:p>
    <w:p w:rsidR="00C52619" w:rsidRDefault="00C52619" w:rsidP="00D253AC"/>
    <w:p w:rsidR="00C52619" w:rsidRDefault="00C52619" w:rsidP="00D253AC"/>
    <w:p w:rsidR="00C52619" w:rsidRDefault="00C52619" w:rsidP="00D253AC"/>
    <w:p w:rsidR="00C52619" w:rsidRDefault="00C52619" w:rsidP="00D253AC"/>
    <w:p w:rsidR="00603778" w:rsidRDefault="00603778" w:rsidP="00D253AC"/>
    <w:p w:rsidR="00603778" w:rsidRDefault="00603778" w:rsidP="00D253AC"/>
    <w:p w:rsidR="00603778" w:rsidRDefault="00603778" w:rsidP="00D253AC"/>
    <w:p w:rsidR="00603778" w:rsidRDefault="00603778" w:rsidP="00D253AC"/>
    <w:p w:rsidR="00603778" w:rsidRDefault="00603778" w:rsidP="00D253AC"/>
    <w:p w:rsidR="00603778" w:rsidRDefault="00603778" w:rsidP="00D253AC"/>
    <w:p w:rsidR="00C52619" w:rsidRPr="00B60219" w:rsidRDefault="00C52619" w:rsidP="00B60219">
      <w:pPr>
        <w:pStyle w:val="15"/>
        <w:pageBreakBefore w:val="0"/>
        <w:numPr>
          <w:ilvl w:val="0"/>
          <w:numId w:val="5"/>
        </w:numPr>
        <w:tabs>
          <w:tab w:val="left" w:pos="851"/>
          <w:tab w:val="left" w:pos="1418"/>
        </w:tabs>
        <w:spacing w:after="60" w:line="259" w:lineRule="auto"/>
        <w:ind w:left="0" w:firstLine="0"/>
        <w:jc w:val="center"/>
        <w:rPr>
          <w:rFonts w:ascii="Calibri Light" w:hAnsi="Calibri Light" w:cs="Times New Roman"/>
          <w:spacing w:val="1"/>
          <w:sz w:val="32"/>
        </w:rPr>
      </w:pPr>
      <w:bookmarkStart w:id="505" w:name="_Toc9427514"/>
      <w:r w:rsidRPr="00B60219">
        <w:rPr>
          <w:rFonts w:ascii="Calibri Light" w:hAnsi="Calibri Light" w:cs="Times New Roman"/>
          <w:spacing w:val="1"/>
          <w:sz w:val="32"/>
        </w:rPr>
        <w:t>Сводный том изменений, выполненных в доработанной и (или) актуализированной схеме теплоснабжения</w:t>
      </w:r>
      <w:bookmarkEnd w:id="505"/>
    </w:p>
    <w:p w:rsidR="00B60219" w:rsidRPr="00B60219" w:rsidRDefault="00B60219" w:rsidP="00B60219">
      <w:pPr>
        <w:widowControl w:val="0"/>
        <w:suppressLineNumbers/>
        <w:tabs>
          <w:tab w:val="left" w:leader="dot" w:pos="540"/>
        </w:tabs>
        <w:suppressAutoHyphens/>
        <w:ind w:firstLine="851"/>
        <w:rPr>
          <w:iCs/>
        </w:rPr>
      </w:pPr>
      <w:r w:rsidRPr="00B60219">
        <w:rPr>
          <w:iCs/>
        </w:rPr>
        <w:t xml:space="preserve">Изменения, выполненные в актуализированной схеме теплоснабжения, касаются исключения мероприятий по реконструкции котельной и перекладке тепловых сетей, которые были запланированы к реализации в 2018-2019 годах и были фактически выполнены. </w:t>
      </w:r>
    </w:p>
    <w:p w:rsidR="00B60219" w:rsidRPr="00A92F93" w:rsidRDefault="00B60219" w:rsidP="00B60219">
      <w:pPr>
        <w:pStyle w:val="-2"/>
        <w:widowControl w:val="0"/>
        <w:spacing w:after="120" w:line="360" w:lineRule="auto"/>
        <w:ind w:firstLine="851"/>
        <w:rPr>
          <w:rFonts w:ascii="Times New Roman" w:hAnsi="Times New Roman" w:cs="Times New Roman"/>
          <w:iCs/>
        </w:rPr>
      </w:pPr>
      <w:r w:rsidRPr="00BF5540">
        <w:rPr>
          <w:rFonts w:ascii="Times New Roman" w:hAnsi="Times New Roman" w:cs="Times New Roman"/>
          <w:iCs/>
        </w:rPr>
        <w:t>В данной актуализированной схеме теплоснабжения</w:t>
      </w:r>
      <w:r w:rsidRPr="00A92F93">
        <w:rPr>
          <w:rFonts w:ascii="Times New Roman" w:hAnsi="Times New Roman" w:cs="Times New Roman"/>
          <w:iCs/>
        </w:rPr>
        <w:t xml:space="preserve"> в качестве основных моментов актуализированы установленная мощность котельных, включая структуру и состав котлоагрегатов, присоединенные нагрузки потребителей, протяженность и структуру тепловых сетей в поселении, структуру и состав инвестиционных мероприятий. </w:t>
      </w:r>
    </w:p>
    <w:p w:rsidR="00B60219" w:rsidRPr="00B60219" w:rsidRDefault="00B60219" w:rsidP="00B60219">
      <w:pPr>
        <w:widowControl w:val="0"/>
        <w:suppressLineNumbers/>
        <w:tabs>
          <w:tab w:val="left" w:leader="dot" w:pos="540"/>
        </w:tabs>
        <w:suppressAutoHyphens/>
        <w:ind w:firstLine="851"/>
        <w:rPr>
          <w:iCs/>
        </w:rPr>
      </w:pPr>
      <w:r>
        <w:rPr>
          <w:iCs/>
        </w:rPr>
        <w:t>Также в</w:t>
      </w:r>
      <w:r w:rsidRPr="00B60219">
        <w:rPr>
          <w:iCs/>
        </w:rPr>
        <w:t xml:space="preserve"> данной актуализированной схеме теплоснабжения инвестиционные мероприятия по реконструкции котельной и перекладке тепловых сетей представлены с учетом исключения запланированных и реализованных мероприятий (по перекладке тепловых сетей). </w:t>
      </w:r>
    </w:p>
    <w:p w:rsidR="00C52619" w:rsidRDefault="00C52619" w:rsidP="00C52619">
      <w:pPr>
        <w:pStyle w:val="ae"/>
      </w:pPr>
    </w:p>
    <w:p w:rsidR="00C52619" w:rsidRPr="00C52619" w:rsidRDefault="00C52619" w:rsidP="00C52619">
      <w:pPr>
        <w:pStyle w:val="ae"/>
      </w:pPr>
    </w:p>
    <w:p w:rsidR="00603778" w:rsidRPr="000B01F3" w:rsidRDefault="00603778" w:rsidP="00D253AC"/>
    <w:sectPr w:rsidR="00603778" w:rsidRPr="000B01F3" w:rsidSect="005A588F">
      <w:pgSz w:w="11907" w:h="16840" w:code="9"/>
      <w:pgMar w:top="680" w:right="992" w:bottom="1134" w:left="1560" w:header="680"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4EA1" w:rsidRDefault="00794EA1" w:rsidP="00D253AC">
      <w:r>
        <w:separator/>
      </w:r>
    </w:p>
    <w:p w:rsidR="00794EA1" w:rsidRDefault="00794EA1" w:rsidP="00D253AC"/>
  </w:endnote>
  <w:endnote w:type="continuationSeparator" w:id="0">
    <w:p w:rsidR="00794EA1" w:rsidRDefault="00794EA1" w:rsidP="00D253AC">
      <w:r>
        <w:continuationSeparator/>
      </w:r>
    </w:p>
    <w:p w:rsidR="00794EA1" w:rsidRDefault="00794EA1"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7898147"/>
    </w:sdtPr>
    <w:sdtEndPr/>
    <w:sdtContent>
      <w:p w:rsidR="00931096" w:rsidRDefault="00931096" w:rsidP="00B92EC0">
        <w:pPr>
          <w:pStyle w:val="27"/>
        </w:pPr>
        <w:r>
          <w:t xml:space="preserve">  </w:t>
        </w:r>
      </w:p>
    </w:sdtContent>
  </w:sdt>
  <w:p w:rsidR="00931096" w:rsidRPr="003A6585" w:rsidRDefault="00931096" w:rsidP="00D253AC">
    <w:pPr>
      <w:pStyle w:val="af7"/>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pPr>
      <w:widowControl w:val="0"/>
      <w:autoSpaceDE w:val="0"/>
      <w:autoSpaceDN w:val="0"/>
      <w:adjustRightInd w:val="0"/>
      <w:spacing w:after="0" w:line="200" w:lineRule="exact"/>
      <w:rPr>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327110"/>
      <w:showingPlcHdr/>
    </w:sdtPr>
    <w:sdtEndPr/>
    <w:sdtContent>
      <w:p w:rsidR="00931096" w:rsidRDefault="00931096" w:rsidP="00B767A5">
        <w:pPr>
          <w:pStyle w:val="27"/>
          <w:ind w:firstLine="1418"/>
        </w:pPr>
        <w:r>
          <w:t xml:space="preserve">     </w:t>
        </w:r>
      </w:p>
    </w:sdtContent>
  </w:sdt>
  <w:p w:rsidR="00931096" w:rsidRDefault="00931096" w:rsidP="00D253AC">
    <w:pPr>
      <w:pStyle w:val="af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pPr>
      <w:widowControl w:val="0"/>
      <w:autoSpaceDE w:val="0"/>
      <w:autoSpaceDN w:val="0"/>
      <w:adjustRightInd w:val="0"/>
      <w:spacing w:after="0" w:line="200" w:lineRule="exact"/>
      <w:rPr>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pPr>
      <w:widowControl w:val="0"/>
      <w:autoSpaceDE w:val="0"/>
      <w:autoSpaceDN w:val="0"/>
      <w:adjustRightInd w:val="0"/>
      <w:spacing w:after="0" w:line="200" w:lineRule="exact"/>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rsidP="004C2AA6">
    <w:pPr>
      <w:widowControl w:val="0"/>
      <w:tabs>
        <w:tab w:val="center" w:pos="4930"/>
      </w:tabs>
      <w:autoSpaceDE w:val="0"/>
      <w:autoSpaceDN w:val="0"/>
      <w:adjustRightInd w:val="0"/>
      <w:spacing w:after="0" w:line="200" w:lineRule="exact"/>
      <w:rPr>
        <w:sz w:val="20"/>
        <w:szCs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pPr>
      <w:widowControl w:val="0"/>
      <w:autoSpaceDE w:val="0"/>
      <w:autoSpaceDN w:val="0"/>
      <w:adjustRightInd w:val="0"/>
      <w:spacing w:after="0" w:line="200" w:lineRule="exact"/>
      <w:rPr>
        <w:sz w:val="20"/>
        <w:szCs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pPr>
      <w:widowControl w:val="0"/>
      <w:autoSpaceDE w:val="0"/>
      <w:autoSpaceDN w:val="0"/>
      <w:adjustRightInd w:val="0"/>
      <w:spacing w:after="0" w:line="200" w:lineRule="exact"/>
      <w:rPr>
        <w:sz w:val="20"/>
        <w:szCs w:val="20"/>
      </w:rPr>
    </w:pPr>
    <w:r>
      <w:rPr>
        <w:noProof/>
      </w:rPr>
      <mc:AlternateContent>
        <mc:Choice Requires="wps">
          <w:drawing>
            <wp:anchor distT="0" distB="0" distL="114300" distR="114300" simplePos="0" relativeHeight="251660800" behindDoc="1" locked="0" layoutInCell="0" allowOverlap="1" wp14:anchorId="7E3F6CEC" wp14:editId="62429CEF">
              <wp:simplePos x="0" y="0"/>
              <wp:positionH relativeFrom="page">
                <wp:posOffset>5243830</wp:posOffset>
              </wp:positionH>
              <wp:positionV relativeFrom="page">
                <wp:posOffset>6937375</wp:posOffset>
              </wp:positionV>
              <wp:extent cx="203200" cy="177800"/>
              <wp:effectExtent l="0" t="0" r="0"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096" w:rsidRDefault="00931096">
                          <w:pPr>
                            <w:widowControl w:val="0"/>
                            <w:autoSpaceDE w:val="0"/>
                            <w:autoSpaceDN w:val="0"/>
                            <w:adjustRightInd w:val="0"/>
                            <w:spacing w:after="0" w:line="265" w:lineRule="exact"/>
                            <w:ind w:left="40" w:right="-20"/>
                            <w:rPr>
                              <w:sz w:val="24"/>
                              <w:szCs w:val="24"/>
                            </w:rPr>
                          </w:pPr>
                          <w:r>
                            <w:rPr>
                              <w:sz w:val="24"/>
                              <w:szCs w:val="24"/>
                            </w:rPr>
                            <w:fldChar w:fldCharType="begin"/>
                          </w:r>
                          <w:r>
                            <w:rPr>
                              <w:sz w:val="24"/>
                              <w:szCs w:val="24"/>
                            </w:rPr>
                            <w:instrText xml:space="preserve"> PAGE </w:instrText>
                          </w:r>
                          <w:r>
                            <w:rPr>
                              <w:sz w:val="24"/>
                              <w:szCs w:val="24"/>
                            </w:rPr>
                            <w:fldChar w:fldCharType="separate"/>
                          </w:r>
                          <w:r w:rsidR="009D754B">
                            <w:rPr>
                              <w:noProof/>
                              <w:sz w:val="24"/>
                              <w:szCs w:val="24"/>
                            </w:rPr>
                            <w:t>75</w:t>
                          </w:r>
                          <w:r>
                            <w:rPr>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3F6CEC" id="_x0000_t202" coordsize="21600,21600" o:spt="202" path="m,l,21600r21600,l21600,xe">
              <v:stroke joinstyle="miter"/>
              <v:path gradientshapeok="t" o:connecttype="rect"/>
            </v:shapetype>
            <v:shape id="Надпись 8" o:spid="_x0000_s1033" type="#_x0000_t202" style="position:absolute;left:0;text-align:left;margin-left:412.9pt;margin-top:546.25pt;width:16pt;height:1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" o:allowincell="f" filled="f" stroked="f">
              <v:textbox inset="0,0,0,0">
                <w:txbxContent>
                  <w:p w:rsidR="00931096" w:rsidRDefault="00931096">
                    <w:pPr>
                      <w:widowControl w:val="0"/>
                      <w:autoSpaceDE w:val="0"/>
                      <w:autoSpaceDN w:val="0"/>
                      <w:adjustRightInd w:val="0"/>
                      <w:spacing w:after="0" w:line="265" w:lineRule="exact"/>
                      <w:ind w:left="40" w:right="-20"/>
                      <w:rPr>
                        <w:sz w:val="24"/>
                        <w:szCs w:val="24"/>
                      </w:rPr>
                    </w:pPr>
                    <w:r>
                      <w:rPr>
                        <w:sz w:val="24"/>
                        <w:szCs w:val="24"/>
                      </w:rPr>
                      <w:fldChar w:fldCharType="begin"/>
                    </w:r>
                    <w:r>
                      <w:rPr>
                        <w:sz w:val="24"/>
                        <w:szCs w:val="24"/>
                      </w:rPr>
                      <w:instrText xml:space="preserve"> PAGE </w:instrText>
                    </w:r>
                    <w:r>
                      <w:rPr>
                        <w:sz w:val="24"/>
                        <w:szCs w:val="24"/>
                      </w:rPr>
                      <w:fldChar w:fldCharType="separate"/>
                    </w:r>
                    <w:r w:rsidR="009D754B">
                      <w:rPr>
                        <w:noProof/>
                        <w:sz w:val="24"/>
                        <w:szCs w:val="24"/>
                      </w:rPr>
                      <w:t>75</w:t>
                    </w:r>
                    <w:r>
                      <w:rPr>
                        <w:sz w:val="24"/>
                        <w:szCs w:val="2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Pr="00B23D2F" w:rsidRDefault="00931096" w:rsidP="00B767A5">
    <w:pPr>
      <w:pStyle w:val="af7"/>
      <w:spacing w:after="240"/>
      <w:ind w:firstLine="0"/>
      <w:jc w:val="center"/>
    </w:pPr>
    <w:r>
      <w:tab/>
    </w:r>
    <w:r w:rsidRPr="00B767A5">
      <w:rPr>
        <w:sz w:val="24"/>
        <w:szCs w:val="24"/>
      </w:rPr>
      <w:tab/>
    </w:r>
    <w:r>
      <w:t xml:space="preserve">                    </w:t>
    </w:r>
    <w:r>
      <w:fldChar w:fldCharType="begin"/>
    </w:r>
    <w:r>
      <w:instrText>PAGE   \* MERGEFORMAT</w:instrText>
    </w:r>
    <w:r>
      <w:fldChar w:fldCharType="separate"/>
    </w:r>
    <w:r w:rsidR="009D754B">
      <w:rPr>
        <w:noProof/>
      </w:rPr>
      <w:t>86</w:t>
    </w:r>
    <w: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096" w:rsidRDefault="00931096" w:rsidP="00B767A5">
    <w:pPr>
      <w:pStyle w:val="af7"/>
      <w:spacing w:after="240"/>
      <w:ind w:firstLine="0"/>
      <w:jc w:val="center"/>
    </w:pPr>
    <w:r>
      <w:rPr>
        <w:sz w:val="24"/>
        <w:szCs w:val="24"/>
      </w:rPr>
      <w:tab/>
    </w:r>
    <w:r>
      <w:tab/>
      <w:t xml:space="preserve">                               </w:t>
    </w:r>
    <w:r>
      <w:fldChar w:fldCharType="begin"/>
    </w:r>
    <w:r>
      <w:instrText>PAGE   \* MERGEFORMAT</w:instrText>
    </w:r>
    <w:r>
      <w:fldChar w:fldCharType="separate"/>
    </w:r>
    <w:r w:rsidR="009D754B">
      <w:rPr>
        <w:noProof/>
      </w:rPr>
      <w:t>112</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4EA1" w:rsidRDefault="00794EA1" w:rsidP="00D253AC">
      <w:r>
        <w:separator/>
      </w:r>
    </w:p>
    <w:p w:rsidR="00794EA1" w:rsidRDefault="00794EA1" w:rsidP="00D253AC"/>
  </w:footnote>
  <w:footnote w:type="continuationSeparator" w:id="0">
    <w:p w:rsidR="00794EA1" w:rsidRDefault="00794EA1" w:rsidP="00D253AC">
      <w:r>
        <w:continuationSeparator/>
      </w:r>
    </w:p>
    <w:p w:rsidR="00794EA1" w:rsidRDefault="00794EA1" w:rsidP="00D253A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9146"/>
    </w:tblGrid>
    <w:tr w:rsidR="00931096" w:rsidRPr="00950912" w:rsidTr="0012273D">
      <w:tc>
        <w:tcPr>
          <w:tcW w:w="5000" w:type="pct"/>
          <w:vAlign w:val="center"/>
        </w:tcPr>
        <w:p w:rsidR="00931096" w:rsidRPr="001673FC" w:rsidRDefault="00931096" w:rsidP="00184386">
          <w:pPr>
            <w:tabs>
              <w:tab w:val="left" w:pos="540"/>
            </w:tabs>
            <w:ind w:left="142" w:right="181" w:firstLine="142"/>
            <w:jc w:val="center"/>
          </w:pPr>
          <w:r w:rsidRPr="006F7A3C">
            <w:rPr>
              <w:sz w:val="20"/>
            </w:rPr>
            <w:t>ОБ</w:t>
          </w:r>
          <w:r>
            <w:rPr>
              <w:sz w:val="20"/>
            </w:rPr>
            <w:t xml:space="preserve">ОСНОВЫВАЮЩИЕ МАТЕРИАЛЫ К СХЕМЕ </w:t>
          </w:r>
          <w:r w:rsidRPr="006F7A3C">
            <w:rPr>
              <w:sz w:val="20"/>
            </w:rPr>
            <w:t>ТЕПЛОСНАБЖЕНИЯ МУНИЦИПАЛЬНОГО ОБРАЗОВАНИЯ ПЧЕВЖИНСКОЕ СЕЛЬСКОЕ ПОСЕЛЕНИЕ ДО 20</w:t>
          </w:r>
          <w:r>
            <w:rPr>
              <w:sz w:val="20"/>
            </w:rPr>
            <w:t xml:space="preserve">35 </w:t>
          </w:r>
          <w:r w:rsidRPr="006F7A3C">
            <w:rPr>
              <w:sz w:val="20"/>
            </w:rPr>
            <w:t>ГОДА.</w:t>
          </w:r>
        </w:p>
      </w:tc>
    </w:tr>
  </w:tbl>
  <w:p w:rsidR="00931096" w:rsidRDefault="00931096" w:rsidP="006F7A3C">
    <w:pPr>
      <w:pStyle w:val="af5"/>
      <w:ind w:firstLine="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269" w:type="pct"/>
      <w:tblInd w:w="-176" w:type="dxa"/>
      <w:tblBorders>
        <w:bottom w:val="single" w:sz="4" w:space="0" w:color="auto"/>
      </w:tblBorders>
      <w:tblLook w:val="04A0" w:firstRow="1" w:lastRow="0" w:firstColumn="1" w:lastColumn="0" w:noHBand="0" w:noVBand="1"/>
    </w:tblPr>
    <w:tblGrid>
      <w:gridCol w:w="9638"/>
    </w:tblGrid>
    <w:tr w:rsidR="00931096" w:rsidRPr="00950912" w:rsidTr="000B01F3">
      <w:tc>
        <w:tcPr>
          <w:tcW w:w="5000" w:type="pct"/>
          <w:vAlign w:val="center"/>
        </w:tcPr>
        <w:p w:rsidR="00931096" w:rsidRPr="00950912" w:rsidRDefault="00931096" w:rsidP="00184386">
          <w:pPr>
            <w:tabs>
              <w:tab w:val="left" w:pos="540"/>
            </w:tabs>
            <w:ind w:right="181"/>
            <w:jc w:val="center"/>
            <w:rPr>
              <w:sz w:val="24"/>
            </w:rPr>
          </w:pPr>
          <w:r w:rsidRPr="000000C5">
            <w:rPr>
              <w:sz w:val="20"/>
            </w:rPr>
            <w:t>ОБ</w:t>
          </w:r>
          <w:r>
            <w:rPr>
              <w:sz w:val="20"/>
            </w:rPr>
            <w:t xml:space="preserve">ОСНОВЫВАЮЩИЕ МАТЕРИАЛЫ К СХЕМЕ </w:t>
          </w:r>
          <w:r w:rsidRPr="000000C5">
            <w:rPr>
              <w:sz w:val="20"/>
            </w:rPr>
            <w:t>ТЕПЛОСНАБЖЕНИЯ МУНИЦИПАЛЬНОГО ОБРАЗОВАНИЯ ПЧЕВЖИНСКОЕ СЕЛЬСКОЕ ПОСЕЛЕНИЕ</w:t>
          </w:r>
          <w:r>
            <w:rPr>
              <w:sz w:val="20"/>
            </w:rPr>
            <w:t xml:space="preserve"> </w:t>
          </w:r>
          <w:r w:rsidRPr="000000C5">
            <w:rPr>
              <w:sz w:val="20"/>
            </w:rPr>
            <w:t>ДО 20</w:t>
          </w:r>
          <w:r>
            <w:rPr>
              <w:sz w:val="20"/>
            </w:rPr>
            <w:t>35</w:t>
          </w:r>
          <w:r w:rsidRPr="000000C5">
            <w:rPr>
              <w:sz w:val="20"/>
            </w:rPr>
            <w:t xml:space="preserve"> ГОДА.</w:t>
          </w:r>
        </w:p>
      </w:tc>
    </w:tr>
  </w:tbl>
  <w:p w:rsidR="00931096" w:rsidRDefault="00931096" w:rsidP="00D253AC">
    <w:pPr>
      <w:pStyle w:val="af5"/>
    </w:pPr>
    <w:r>
      <w:object w:dxaOrig="16824" w:dyaOrig="237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9.2pt;height:890.85pt">
          <v:imagedata r:id="rId1" o:title=""/>
        </v:shape>
        <o:OLEObject Type="Embed" ProgID="AcroExch.Document.11" ShapeID="_x0000_i1025" DrawAspect="Content" ObjectID="_1664191910"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9571"/>
    </w:tblGrid>
    <w:tr w:rsidR="00931096" w:rsidRPr="00950912" w:rsidTr="006559A7">
      <w:tc>
        <w:tcPr>
          <w:tcW w:w="5000" w:type="pct"/>
          <w:vAlign w:val="center"/>
        </w:tcPr>
        <w:p w:rsidR="00931096" w:rsidRPr="00950912" w:rsidRDefault="00931096" w:rsidP="00184386">
          <w:pPr>
            <w:pStyle w:val="27"/>
          </w:pPr>
          <w:r w:rsidRPr="000000C5">
            <w:t>ОБОСНОВЫВАЮЩИЕ МАТЕРИАЛЫ К СХЕМЕ ТЕПЛОСНАБЖЕНИЯ МУНИЦИПАЛЬНОГО ОБРАЗОВАНИЯ ПЧЕВЖИНСКОЕ СЕЛЬСКОЕ ПОСЕЛЕНИЕ</w:t>
          </w:r>
          <w:r>
            <w:t xml:space="preserve"> </w:t>
          </w:r>
          <w:r w:rsidRPr="000000C5">
            <w:t>ДО 20</w:t>
          </w:r>
          <w:r>
            <w:t>35</w:t>
          </w:r>
          <w:r w:rsidRPr="000000C5">
            <w:t xml:space="preserve"> ГОДА.</w:t>
          </w:r>
        </w:p>
      </w:tc>
    </w:tr>
  </w:tbl>
  <w:p w:rsidR="00931096" w:rsidRPr="008B160A" w:rsidRDefault="00931096" w:rsidP="00D253AC">
    <w:pPr>
      <w:pStyle w:val="af5"/>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15696"/>
    </w:tblGrid>
    <w:tr w:rsidR="00931096" w:rsidRPr="00950912" w:rsidTr="0012273D">
      <w:tc>
        <w:tcPr>
          <w:tcW w:w="5000" w:type="pct"/>
          <w:vAlign w:val="center"/>
        </w:tcPr>
        <w:p w:rsidR="00931096" w:rsidRPr="00950912" w:rsidRDefault="00931096" w:rsidP="00774B41">
          <w:pPr>
            <w:pStyle w:val="27"/>
            <w:ind w:right="5841"/>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rsidRPr="000000C5">
            <w:t>ПЧЕВЖИНСКОЕ СЕЛЬСКОЕ ПОСЕЛЕНИЕ</w:t>
          </w:r>
          <w:r>
            <w:t xml:space="preserve"> </w:t>
          </w:r>
          <w:r w:rsidRPr="001673FC">
            <w:t>ДО 20</w:t>
          </w:r>
          <w:r>
            <w:t>35</w:t>
          </w:r>
          <w:r w:rsidRPr="001673FC">
            <w:t xml:space="preserve"> ГОДА</w:t>
          </w:r>
        </w:p>
      </w:tc>
    </w:tr>
  </w:tbl>
  <w:p w:rsidR="00931096" w:rsidRPr="008B160A" w:rsidRDefault="00931096" w:rsidP="00D253AC">
    <w:pPr>
      <w:pStyle w:val="af5"/>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8883"/>
    </w:tblGrid>
    <w:tr w:rsidR="00931096" w:rsidRPr="00950912" w:rsidTr="004A6E61">
      <w:tc>
        <w:tcPr>
          <w:tcW w:w="5000" w:type="pct"/>
          <w:vAlign w:val="center"/>
        </w:tcPr>
        <w:p w:rsidR="00931096" w:rsidRPr="00950912" w:rsidRDefault="00931096" w:rsidP="009D19EF">
          <w:pPr>
            <w:pStyle w:val="27"/>
            <w:spacing w:line="240" w:lineRule="auto"/>
          </w:pPr>
          <w:r w:rsidRPr="006E1BA1">
            <w:t>ОБОСНОВЫВАЮЩИЕ МАТЕРИАЛЫ К СХЕМЕ ТЕПЛОСНАБЖЕНИЯ  МУНИЦИПАЛЬНОГО ОБРАЗОВАНИЯ ПЧЕВЖИНСКОЕ СЕЛЬСКОЕ ПОСЕЛЕНИЕ ДО 20</w:t>
          </w:r>
          <w:r>
            <w:t>35</w:t>
          </w:r>
          <w:r w:rsidRPr="006E1BA1">
            <w:t xml:space="preserve"> ГОДА</w:t>
          </w:r>
        </w:p>
      </w:tc>
    </w:tr>
  </w:tbl>
  <w:p w:rsidR="00931096" w:rsidRPr="00BA62BC" w:rsidRDefault="00931096" w:rsidP="00BA62BC">
    <w:pPr>
      <w:pStyle w:val="af5"/>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9571"/>
    </w:tblGrid>
    <w:tr w:rsidR="00931096" w:rsidRPr="00950912" w:rsidTr="0012273D">
      <w:tc>
        <w:tcPr>
          <w:tcW w:w="5000" w:type="pct"/>
          <w:vAlign w:val="center"/>
        </w:tcPr>
        <w:p w:rsidR="00931096" w:rsidRPr="00950912" w:rsidRDefault="00931096" w:rsidP="00184386">
          <w:pPr>
            <w:pStyle w:val="27"/>
            <w:rPr>
              <w:sz w:val="24"/>
            </w:rPr>
          </w:pPr>
          <w:r w:rsidRPr="000000C5">
            <w:t>ОБОСНОВЫВАЮЩИЕ МАТЕРИАЛЫ К СХЕМЕ  ТЕПЛОСНАБЖЕНИЯ  МУНИЦИПАЛЬНОГО ОБРАЗОВАНИЯ ПЧЕВЖИНСКОЕ СЕЛЬСКОЕ ПОСЕЛЕНИЕ</w:t>
          </w:r>
          <w:r>
            <w:t xml:space="preserve"> </w:t>
          </w:r>
          <w:r w:rsidRPr="000000C5">
            <w:t>ДО 20</w:t>
          </w:r>
          <w:r>
            <w:t>35</w:t>
          </w:r>
          <w:r w:rsidRPr="000000C5">
            <w:t xml:space="preserve"> ГОДА.</w:t>
          </w:r>
        </w:p>
      </w:tc>
    </w:tr>
  </w:tbl>
  <w:p w:rsidR="00931096" w:rsidRPr="008B160A" w:rsidRDefault="00931096" w:rsidP="00D253AC">
    <w:pPr>
      <w:pStyle w:val="af5"/>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Look w:val="04A0" w:firstRow="1" w:lastRow="0" w:firstColumn="1" w:lastColumn="0" w:noHBand="0" w:noVBand="1"/>
    </w:tblPr>
    <w:tblGrid>
      <w:gridCol w:w="9571"/>
    </w:tblGrid>
    <w:tr w:rsidR="00931096" w:rsidRPr="00950912" w:rsidTr="0012273D">
      <w:tc>
        <w:tcPr>
          <w:tcW w:w="5000" w:type="pct"/>
          <w:vAlign w:val="center"/>
        </w:tcPr>
        <w:p w:rsidR="00931096" w:rsidRPr="00950912" w:rsidRDefault="00931096" w:rsidP="00184386">
          <w:pPr>
            <w:pStyle w:val="27"/>
            <w:rPr>
              <w:sz w:val="24"/>
            </w:rPr>
          </w:pPr>
          <w:r w:rsidRPr="000000C5">
            <w:t>ОБОСНОВЫВАЮЩИЕ МАТЕРИАЛЫ К СХЕМЕ  ТЕПЛОСНАБЖЕНИЯ  МУНИЦИПАЛЬНОГО ОБРАЗОВАНИЯ ПЧЕВЖИНСКОЕ СЕЛЬСКОЕ ПОСЕЛЕНИЕ</w:t>
          </w:r>
          <w:r>
            <w:t xml:space="preserve"> </w:t>
          </w:r>
          <w:r w:rsidRPr="000000C5">
            <w:t>ДО 20</w:t>
          </w:r>
          <w:r>
            <w:t>35</w:t>
          </w:r>
          <w:r w:rsidRPr="000000C5">
            <w:t xml:space="preserve"> ГОДА.</w:t>
          </w:r>
        </w:p>
      </w:tc>
    </w:tr>
  </w:tbl>
  <w:p w:rsidR="00931096" w:rsidRPr="008B160A" w:rsidRDefault="00931096" w:rsidP="00D253AC">
    <w:pPr>
      <w:pStyle w:val="af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016E0382"/>
    <w:multiLevelType w:val="hybridMultilevel"/>
    <w:tmpl w:val="25FA2D2C"/>
    <w:lvl w:ilvl="0" w:tplc="69EE3C82">
      <w:start w:val="1"/>
      <w:numFmt w:val="decimal"/>
      <w:pStyle w:val="a0"/>
      <w:lvlText w:val="Рисунок %1."/>
      <w:lvlJc w:val="center"/>
      <w:pPr>
        <w:ind w:left="3196" w:hanging="360"/>
      </w:pPr>
      <w:rPr>
        <w:rFonts w:ascii="Times New Roman" w:hAnsi="Times New Roman" w:cs="Times New Roman" w:hint="default"/>
        <w:b/>
        <w:bCs/>
        <w:i w:val="0"/>
        <w:iCs w:val="0"/>
        <w:sz w:val="26"/>
        <w:szCs w:val="26"/>
      </w:rPr>
    </w:lvl>
    <w:lvl w:ilvl="1" w:tplc="04190019">
      <w:start w:val="1"/>
      <w:numFmt w:val="lowerLetter"/>
      <w:lvlText w:val="%2."/>
      <w:lvlJc w:val="left"/>
      <w:pPr>
        <w:ind w:left="3916" w:hanging="360"/>
      </w:pPr>
    </w:lvl>
    <w:lvl w:ilvl="2" w:tplc="0419001B">
      <w:start w:val="1"/>
      <w:numFmt w:val="lowerRoman"/>
      <w:lvlText w:val="%3."/>
      <w:lvlJc w:val="right"/>
      <w:pPr>
        <w:ind w:left="4636" w:hanging="180"/>
      </w:pPr>
    </w:lvl>
    <w:lvl w:ilvl="3" w:tplc="0419000F">
      <w:start w:val="1"/>
      <w:numFmt w:val="decimal"/>
      <w:lvlText w:val="%4."/>
      <w:lvlJc w:val="left"/>
      <w:pPr>
        <w:ind w:left="5356" w:hanging="360"/>
      </w:pPr>
    </w:lvl>
    <w:lvl w:ilvl="4" w:tplc="04190019">
      <w:start w:val="1"/>
      <w:numFmt w:val="lowerLetter"/>
      <w:lvlText w:val="%5."/>
      <w:lvlJc w:val="left"/>
      <w:pPr>
        <w:ind w:left="6076" w:hanging="360"/>
      </w:pPr>
    </w:lvl>
    <w:lvl w:ilvl="5" w:tplc="0419001B">
      <w:start w:val="1"/>
      <w:numFmt w:val="lowerRoman"/>
      <w:lvlText w:val="%6."/>
      <w:lvlJc w:val="right"/>
      <w:pPr>
        <w:ind w:left="6796" w:hanging="180"/>
      </w:pPr>
    </w:lvl>
    <w:lvl w:ilvl="6" w:tplc="0419000F">
      <w:start w:val="1"/>
      <w:numFmt w:val="decimal"/>
      <w:lvlText w:val="%7."/>
      <w:lvlJc w:val="left"/>
      <w:pPr>
        <w:ind w:left="7516" w:hanging="360"/>
      </w:pPr>
    </w:lvl>
    <w:lvl w:ilvl="7" w:tplc="04190019">
      <w:start w:val="1"/>
      <w:numFmt w:val="lowerLetter"/>
      <w:lvlText w:val="%8."/>
      <w:lvlJc w:val="left"/>
      <w:pPr>
        <w:ind w:left="8236" w:hanging="360"/>
      </w:pPr>
    </w:lvl>
    <w:lvl w:ilvl="8" w:tplc="0419001B">
      <w:start w:val="1"/>
      <w:numFmt w:val="lowerRoman"/>
      <w:lvlText w:val="%9."/>
      <w:lvlJc w:val="right"/>
      <w:pPr>
        <w:ind w:left="8956" w:hanging="180"/>
      </w:pPr>
    </w:lvl>
  </w:abstractNum>
  <w:abstractNum w:abstractNumId="4" w15:restartNumberingAfterBreak="0">
    <w:nsid w:val="03F03C7A"/>
    <w:multiLevelType w:val="hybridMultilevel"/>
    <w:tmpl w:val="860E2EDE"/>
    <w:lvl w:ilvl="0" w:tplc="FFFFFFFF">
      <w:start w:val="1"/>
      <w:numFmt w:val="decimal"/>
      <w:pStyle w:val="a1"/>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 w15:restartNumberingAfterBreak="0">
    <w:nsid w:val="066A509F"/>
    <w:multiLevelType w:val="hybridMultilevel"/>
    <w:tmpl w:val="673A780C"/>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 w15:restartNumberingAfterBreak="0">
    <w:nsid w:val="0BD80B23"/>
    <w:multiLevelType w:val="hybridMultilevel"/>
    <w:tmpl w:val="6BFC2FD2"/>
    <w:lvl w:ilvl="0" w:tplc="16FE6D24">
      <w:start w:val="1"/>
      <w:numFmt w:val="bullet"/>
      <w:pStyle w:val="a2"/>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0F6D78D6"/>
    <w:multiLevelType w:val="hybridMultilevel"/>
    <w:tmpl w:val="CBCE41A4"/>
    <w:lvl w:ilvl="0" w:tplc="A9B04082">
      <w:start w:val="1"/>
      <w:numFmt w:val="decimal"/>
      <w:pStyle w:val="a3"/>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0F876AF2"/>
    <w:multiLevelType w:val="multilevel"/>
    <w:tmpl w:val="54B65F54"/>
    <w:lvl w:ilvl="0">
      <w:start w:val="1"/>
      <w:numFmt w:val="decimal"/>
      <w:pStyle w:val="1"/>
      <w:lvlText w:val="%1"/>
      <w:lvlJc w:val="left"/>
      <w:pPr>
        <w:ind w:left="930" w:hanging="363"/>
      </w:pPr>
      <w:rPr>
        <w:rFonts w:hint="default"/>
      </w:rPr>
    </w:lvl>
    <w:lvl w:ilvl="1">
      <w:start w:val="1"/>
      <w:numFmt w:val="decimal"/>
      <w:isLgl/>
      <w:lvlText w:val="%1.%2"/>
      <w:lvlJc w:val="left"/>
      <w:pPr>
        <w:ind w:left="930" w:hanging="363"/>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specVanish w:val="0"/>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9"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1391630C"/>
    <w:multiLevelType w:val="hybridMultilevel"/>
    <w:tmpl w:val="1832BC4A"/>
    <w:lvl w:ilvl="0" w:tplc="04190001">
      <w:start w:val="1"/>
      <w:numFmt w:val="bullet"/>
      <w:lvlText w:val=""/>
      <w:lvlJc w:val="left"/>
      <w:pPr>
        <w:ind w:left="1531" w:hanging="360"/>
      </w:pPr>
      <w:rPr>
        <w:rFonts w:ascii="Symbol" w:hAnsi="Symbol" w:hint="default"/>
      </w:rPr>
    </w:lvl>
    <w:lvl w:ilvl="1" w:tplc="04190003" w:tentative="1">
      <w:start w:val="1"/>
      <w:numFmt w:val="bullet"/>
      <w:lvlText w:val="o"/>
      <w:lvlJc w:val="left"/>
      <w:pPr>
        <w:ind w:left="2251" w:hanging="360"/>
      </w:pPr>
      <w:rPr>
        <w:rFonts w:ascii="Courier New" w:hAnsi="Courier New" w:cs="Courier New" w:hint="default"/>
      </w:rPr>
    </w:lvl>
    <w:lvl w:ilvl="2" w:tplc="04190005" w:tentative="1">
      <w:start w:val="1"/>
      <w:numFmt w:val="bullet"/>
      <w:lvlText w:val=""/>
      <w:lvlJc w:val="left"/>
      <w:pPr>
        <w:ind w:left="2971" w:hanging="360"/>
      </w:pPr>
      <w:rPr>
        <w:rFonts w:ascii="Wingdings" w:hAnsi="Wingdings" w:hint="default"/>
      </w:rPr>
    </w:lvl>
    <w:lvl w:ilvl="3" w:tplc="04190001" w:tentative="1">
      <w:start w:val="1"/>
      <w:numFmt w:val="bullet"/>
      <w:lvlText w:val=""/>
      <w:lvlJc w:val="left"/>
      <w:pPr>
        <w:ind w:left="3691" w:hanging="360"/>
      </w:pPr>
      <w:rPr>
        <w:rFonts w:ascii="Symbol" w:hAnsi="Symbol" w:hint="default"/>
      </w:rPr>
    </w:lvl>
    <w:lvl w:ilvl="4" w:tplc="04190003" w:tentative="1">
      <w:start w:val="1"/>
      <w:numFmt w:val="bullet"/>
      <w:lvlText w:val="o"/>
      <w:lvlJc w:val="left"/>
      <w:pPr>
        <w:ind w:left="4411" w:hanging="360"/>
      </w:pPr>
      <w:rPr>
        <w:rFonts w:ascii="Courier New" w:hAnsi="Courier New" w:cs="Courier New" w:hint="default"/>
      </w:rPr>
    </w:lvl>
    <w:lvl w:ilvl="5" w:tplc="04190005" w:tentative="1">
      <w:start w:val="1"/>
      <w:numFmt w:val="bullet"/>
      <w:lvlText w:val=""/>
      <w:lvlJc w:val="left"/>
      <w:pPr>
        <w:ind w:left="5131" w:hanging="360"/>
      </w:pPr>
      <w:rPr>
        <w:rFonts w:ascii="Wingdings" w:hAnsi="Wingdings" w:hint="default"/>
      </w:rPr>
    </w:lvl>
    <w:lvl w:ilvl="6" w:tplc="04190001" w:tentative="1">
      <w:start w:val="1"/>
      <w:numFmt w:val="bullet"/>
      <w:lvlText w:val=""/>
      <w:lvlJc w:val="left"/>
      <w:pPr>
        <w:ind w:left="5851" w:hanging="360"/>
      </w:pPr>
      <w:rPr>
        <w:rFonts w:ascii="Symbol" w:hAnsi="Symbol" w:hint="default"/>
      </w:rPr>
    </w:lvl>
    <w:lvl w:ilvl="7" w:tplc="04190003" w:tentative="1">
      <w:start w:val="1"/>
      <w:numFmt w:val="bullet"/>
      <w:lvlText w:val="o"/>
      <w:lvlJc w:val="left"/>
      <w:pPr>
        <w:ind w:left="6571" w:hanging="360"/>
      </w:pPr>
      <w:rPr>
        <w:rFonts w:ascii="Courier New" w:hAnsi="Courier New" w:cs="Courier New" w:hint="default"/>
      </w:rPr>
    </w:lvl>
    <w:lvl w:ilvl="8" w:tplc="04190005" w:tentative="1">
      <w:start w:val="1"/>
      <w:numFmt w:val="bullet"/>
      <w:lvlText w:val=""/>
      <w:lvlJc w:val="left"/>
      <w:pPr>
        <w:ind w:left="7291" w:hanging="360"/>
      </w:pPr>
      <w:rPr>
        <w:rFonts w:ascii="Wingdings" w:hAnsi="Wingdings" w:hint="default"/>
      </w:rPr>
    </w:lvl>
  </w:abstractNum>
  <w:abstractNum w:abstractNumId="12" w15:restartNumberingAfterBreak="0">
    <w:nsid w:val="13AD74F4"/>
    <w:multiLevelType w:val="multilevel"/>
    <w:tmpl w:val="A224E0A8"/>
    <w:lvl w:ilvl="0">
      <w:start w:val="1"/>
      <w:numFmt w:val="decimal"/>
      <w:lvlText w:val="%1."/>
      <w:lvlJc w:val="left"/>
      <w:pPr>
        <w:ind w:left="851" w:hanging="851"/>
      </w:pPr>
      <w:rPr>
        <w:rFonts w:hint="default"/>
        <w:b/>
        <w:i w:val="0"/>
        <w:caps/>
        <w:vanish w:val="0"/>
        <w:sz w:val="28"/>
        <w:szCs w:val="28"/>
      </w:rPr>
    </w:lvl>
    <w:lvl w:ilvl="1">
      <w:start w:val="1"/>
      <w:numFmt w:val="decimal"/>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suff w:val="space"/>
      <w:lvlText w:val="%1.%2.%3"/>
      <w:lvlJc w:val="left"/>
      <w:pPr>
        <w:ind w:left="1702" w:hanging="851"/>
      </w:pPr>
      <w:rPr>
        <w:rFonts w:ascii="Calibri Light" w:hAnsi="Calibri Light" w:cs="Calibri Light" w:hint="default"/>
        <w:b/>
        <w:i w:val="0"/>
        <w:caps w:val="0"/>
        <w:vanish w:val="0"/>
        <w:sz w:val="26"/>
        <w:szCs w:val="26"/>
      </w:rPr>
    </w:lvl>
    <w:lvl w:ilvl="3">
      <w:start w:val="1"/>
      <w:numFmt w:val="decimal"/>
      <w:pStyle w:val="40"/>
      <w:suff w:val="space"/>
      <w:lvlText w:val="%1.%2.%3.%4"/>
      <w:lvlJc w:val="left"/>
      <w:pPr>
        <w:ind w:left="1702" w:hanging="851"/>
      </w:pPr>
      <w:rPr>
        <w:rFonts w:ascii="Arial" w:hAnsi="Arial" w:hint="default"/>
        <w:b/>
        <w:i w:val="0"/>
        <w:caps w:val="0"/>
        <w:vanish w:val="0"/>
        <w:sz w:val="24"/>
        <w:szCs w:val="24"/>
      </w:rPr>
    </w:lvl>
    <w:lvl w:ilvl="4">
      <w:start w:val="1"/>
      <w:numFmt w:val="decimal"/>
      <w:pStyle w:val="5"/>
      <w:suff w:val="space"/>
      <w:lvlText w:val="%1.%2.%3.%4.%5"/>
      <w:lvlJc w:val="left"/>
      <w:pPr>
        <w:ind w:left="1702" w:hanging="851"/>
      </w:pPr>
      <w:rPr>
        <w:rFonts w:ascii="Arial" w:hAnsi="Arial" w:hint="default"/>
        <w:b/>
        <w:i w:val="0"/>
        <w:caps w:val="0"/>
        <w:vanish w:val="0"/>
        <w:sz w:val="24"/>
        <w:szCs w:val="24"/>
      </w:rPr>
    </w:lvl>
    <w:lvl w:ilvl="5">
      <w:start w:val="1"/>
      <w:numFmt w:val="decimal"/>
      <w:pStyle w:val="6"/>
      <w:suff w:val="space"/>
      <w:lvlText w:val="%1.%2.%3.%4.%5.%6"/>
      <w:lvlJc w:val="left"/>
      <w:pPr>
        <w:ind w:left="1702" w:hanging="851"/>
      </w:pPr>
      <w:rPr>
        <w:rFonts w:ascii="Arial" w:hAnsi="Arial" w:hint="default"/>
        <w:b/>
        <w:i/>
        <w:caps w:val="0"/>
        <w:vanish w:val="0"/>
        <w:sz w:val="24"/>
        <w:szCs w:val="24"/>
      </w:rPr>
    </w:lvl>
    <w:lvl w:ilvl="6">
      <w:start w:val="1"/>
      <w:numFmt w:val="decimal"/>
      <w:pStyle w:val="7"/>
      <w:suff w:val="space"/>
      <w:lvlText w:val="%1.%2.%3.%4.%5.%6.%7"/>
      <w:lvlJc w:val="left"/>
      <w:pPr>
        <w:ind w:left="1702" w:hanging="851"/>
      </w:pPr>
      <w:rPr>
        <w:rFonts w:ascii="Arial" w:hAnsi="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13" w15:restartNumberingAfterBreak="0">
    <w:nsid w:val="1AC76F98"/>
    <w:multiLevelType w:val="hybridMultilevel"/>
    <w:tmpl w:val="ECEA95F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4" w15:restartNumberingAfterBreak="0">
    <w:nsid w:val="1D4E6A1C"/>
    <w:multiLevelType w:val="multilevel"/>
    <w:tmpl w:val="BEA681C6"/>
    <w:lvl w:ilvl="0">
      <w:start w:val="1"/>
      <w:numFmt w:val="decimal"/>
      <w:pStyle w:val="11"/>
      <w:lvlText w:val="%1."/>
      <w:lvlJc w:val="left"/>
      <w:pPr>
        <w:ind w:left="1494" w:hanging="360"/>
      </w:pPr>
      <w:rPr>
        <w:rFonts w:hint="default"/>
      </w:rPr>
    </w:lvl>
    <w:lvl w:ilvl="1">
      <w:start w:val="3"/>
      <w:numFmt w:val="decimal"/>
      <w:isLgl/>
      <w:lvlText w:val="%1.%2."/>
      <w:lvlJc w:val="left"/>
      <w:pPr>
        <w:ind w:left="1854"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2934" w:hanging="1800"/>
      </w:pPr>
      <w:rPr>
        <w:rFonts w:hint="default"/>
      </w:rPr>
    </w:lvl>
  </w:abstractNum>
  <w:abstractNum w:abstractNumId="15" w15:restartNumberingAfterBreak="0">
    <w:nsid w:val="1E7A5C2B"/>
    <w:multiLevelType w:val="hybridMultilevel"/>
    <w:tmpl w:val="6F28B514"/>
    <w:lvl w:ilvl="0" w:tplc="76724F40">
      <w:start w:val="1"/>
      <w:numFmt w:val="decimal"/>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6" w15:restartNumberingAfterBreak="0">
    <w:nsid w:val="21980D10"/>
    <w:multiLevelType w:val="hybridMultilevel"/>
    <w:tmpl w:val="C15ED4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5EC00AB"/>
    <w:multiLevelType w:val="hybridMultilevel"/>
    <w:tmpl w:val="9D9CEA7C"/>
    <w:lvl w:ilvl="0" w:tplc="FFFFFFFF">
      <w:start w:val="1"/>
      <w:numFmt w:val="bullet"/>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8" w15:restartNumberingAfterBreak="0">
    <w:nsid w:val="26B518F7"/>
    <w:multiLevelType w:val="singleLevel"/>
    <w:tmpl w:val="6F30EF10"/>
    <w:lvl w:ilvl="0">
      <w:start w:val="1"/>
      <w:numFmt w:val="decimal"/>
      <w:pStyle w:val="a4"/>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19" w15:restartNumberingAfterBreak="0">
    <w:nsid w:val="277D1C4E"/>
    <w:multiLevelType w:val="multilevel"/>
    <w:tmpl w:val="1276AAD2"/>
    <w:lvl w:ilvl="0">
      <w:start w:val="2"/>
      <w:numFmt w:val="decimal"/>
      <w:pStyle w:val="110"/>
      <w:lvlText w:val="%1"/>
      <w:lvlJc w:val="left"/>
      <w:pPr>
        <w:ind w:left="360" w:hanging="360"/>
      </w:pPr>
      <w:rPr>
        <w:rFonts w:hint="default"/>
      </w:rPr>
    </w:lvl>
    <w:lvl w:ilvl="1">
      <w:start w:val="1"/>
      <w:numFmt w:val="decimal"/>
      <w:pStyle w:val="110"/>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0" w15:restartNumberingAfterBreak="0">
    <w:nsid w:val="2C1739A4"/>
    <w:multiLevelType w:val="hybridMultilevel"/>
    <w:tmpl w:val="4FCC9658"/>
    <w:lvl w:ilvl="0" w:tplc="4038201E">
      <w:start w:val="1"/>
      <w:numFmt w:val="decimal"/>
      <w:pStyle w:val="a5"/>
      <w:lvlText w:val="Таблица %1."/>
      <w:lvlJc w:val="left"/>
      <w:pPr>
        <w:ind w:left="5180" w:hanging="360"/>
      </w:pPr>
      <w:rPr>
        <w:rFonts w:hint="default"/>
      </w:rPr>
    </w:lvl>
    <w:lvl w:ilvl="1" w:tplc="04190019">
      <w:start w:val="1"/>
      <w:numFmt w:val="lowerLetter"/>
      <w:lvlText w:val="%2."/>
      <w:lvlJc w:val="left"/>
      <w:pPr>
        <w:ind w:left="2999" w:hanging="360"/>
      </w:pPr>
    </w:lvl>
    <w:lvl w:ilvl="2" w:tplc="0419001B">
      <w:start w:val="1"/>
      <w:numFmt w:val="lowerRoman"/>
      <w:lvlText w:val="%3."/>
      <w:lvlJc w:val="right"/>
      <w:pPr>
        <w:ind w:left="3719" w:hanging="180"/>
      </w:pPr>
    </w:lvl>
    <w:lvl w:ilvl="3" w:tplc="0419000F">
      <w:start w:val="1"/>
      <w:numFmt w:val="decimal"/>
      <w:lvlText w:val="%4."/>
      <w:lvlJc w:val="left"/>
      <w:pPr>
        <w:ind w:left="4439" w:hanging="360"/>
      </w:pPr>
    </w:lvl>
    <w:lvl w:ilvl="4" w:tplc="04190019">
      <w:start w:val="1"/>
      <w:numFmt w:val="lowerLetter"/>
      <w:lvlText w:val="%5."/>
      <w:lvlJc w:val="left"/>
      <w:pPr>
        <w:ind w:left="5159" w:hanging="360"/>
      </w:pPr>
    </w:lvl>
    <w:lvl w:ilvl="5" w:tplc="0419001B">
      <w:start w:val="1"/>
      <w:numFmt w:val="lowerRoman"/>
      <w:lvlText w:val="%6."/>
      <w:lvlJc w:val="right"/>
      <w:pPr>
        <w:ind w:left="5879" w:hanging="180"/>
      </w:pPr>
    </w:lvl>
    <w:lvl w:ilvl="6" w:tplc="0419000F">
      <w:start w:val="1"/>
      <w:numFmt w:val="decimal"/>
      <w:lvlText w:val="%7."/>
      <w:lvlJc w:val="left"/>
      <w:pPr>
        <w:ind w:left="6599" w:hanging="360"/>
      </w:pPr>
    </w:lvl>
    <w:lvl w:ilvl="7" w:tplc="04190019">
      <w:start w:val="1"/>
      <w:numFmt w:val="lowerLetter"/>
      <w:lvlText w:val="%8."/>
      <w:lvlJc w:val="left"/>
      <w:pPr>
        <w:ind w:left="7319" w:hanging="360"/>
      </w:pPr>
    </w:lvl>
    <w:lvl w:ilvl="8" w:tplc="0419001B">
      <w:start w:val="1"/>
      <w:numFmt w:val="lowerRoman"/>
      <w:lvlText w:val="%9."/>
      <w:lvlJc w:val="right"/>
      <w:pPr>
        <w:ind w:left="8039" w:hanging="180"/>
      </w:pPr>
    </w:lvl>
  </w:abstractNum>
  <w:abstractNum w:abstractNumId="21" w15:restartNumberingAfterBreak="0">
    <w:nsid w:val="30724560"/>
    <w:multiLevelType w:val="hybridMultilevel"/>
    <w:tmpl w:val="5E125A7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2" w15:restartNumberingAfterBreak="0">
    <w:nsid w:val="3187573A"/>
    <w:multiLevelType w:val="multilevel"/>
    <w:tmpl w:val="2CAC39AA"/>
    <w:lvl w:ilvl="0">
      <w:start w:val="1"/>
      <w:numFmt w:val="decimal"/>
      <w:pStyle w:val="20"/>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1AD7D67"/>
    <w:multiLevelType w:val="multilevel"/>
    <w:tmpl w:val="56F8CA3E"/>
    <w:lvl w:ilvl="0">
      <w:start w:val="1"/>
      <w:numFmt w:val="decimal"/>
      <w:pStyle w:val="a6"/>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24"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36D5576D"/>
    <w:multiLevelType w:val="hybridMultilevel"/>
    <w:tmpl w:val="51C2E7C4"/>
    <w:lvl w:ilvl="0" w:tplc="7FD0C61E">
      <w:start w:val="1"/>
      <w:numFmt w:val="decimal"/>
      <w:pStyle w:val="a7"/>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D0B7FE9"/>
    <w:multiLevelType w:val="hybridMultilevel"/>
    <w:tmpl w:val="5A6E966A"/>
    <w:lvl w:ilvl="0" w:tplc="FFFFFFFF">
      <w:start w:val="1"/>
      <w:numFmt w:val="decimal"/>
      <w:pStyle w:val="a8"/>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27" w15:restartNumberingAfterBreak="0">
    <w:nsid w:val="3D8A120F"/>
    <w:multiLevelType w:val="hybridMultilevel"/>
    <w:tmpl w:val="F10C09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DDF605C"/>
    <w:multiLevelType w:val="hybridMultilevel"/>
    <w:tmpl w:val="11B6B03E"/>
    <w:lvl w:ilvl="0" w:tplc="DE842152">
      <w:start w:val="1"/>
      <w:numFmt w:val="bullet"/>
      <w:pStyle w:val="a9"/>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2DE03B6"/>
    <w:multiLevelType w:val="hybridMultilevel"/>
    <w:tmpl w:val="F8B291E6"/>
    <w:lvl w:ilvl="0" w:tplc="D6BA31C4">
      <w:start w:val="1"/>
      <w:numFmt w:val="bullet"/>
      <w:lvlText w:val=""/>
      <w:lvlJc w:val="left"/>
      <w:pPr>
        <w:tabs>
          <w:tab w:val="num" w:pos="1428"/>
        </w:tabs>
        <w:ind w:left="1428" w:hanging="360"/>
      </w:pPr>
      <w:rPr>
        <w:rFonts w:ascii="Symbol" w:hAnsi="Symbol" w:hint="default"/>
        <w:color w:val="auto"/>
      </w:rPr>
    </w:lvl>
    <w:lvl w:ilvl="1" w:tplc="04190019">
      <w:start w:val="1"/>
      <w:numFmt w:val="bullet"/>
      <w:lvlText w:val="o"/>
      <w:lvlJc w:val="left"/>
      <w:pPr>
        <w:tabs>
          <w:tab w:val="num" w:pos="2340"/>
        </w:tabs>
        <w:ind w:left="2340" w:hanging="360"/>
      </w:pPr>
      <w:rPr>
        <w:rFonts w:ascii="Courier New" w:hAnsi="Courier New" w:hint="default"/>
      </w:rPr>
    </w:lvl>
    <w:lvl w:ilvl="2" w:tplc="0419001B" w:tentative="1">
      <w:start w:val="1"/>
      <w:numFmt w:val="bullet"/>
      <w:lvlText w:val=""/>
      <w:lvlJc w:val="left"/>
      <w:pPr>
        <w:tabs>
          <w:tab w:val="num" w:pos="3060"/>
        </w:tabs>
        <w:ind w:left="3060" w:hanging="360"/>
      </w:pPr>
      <w:rPr>
        <w:rFonts w:ascii="Wingdings" w:hAnsi="Wingdings" w:hint="default"/>
      </w:rPr>
    </w:lvl>
    <w:lvl w:ilvl="3" w:tplc="0419000F" w:tentative="1">
      <w:start w:val="1"/>
      <w:numFmt w:val="bullet"/>
      <w:lvlText w:val=""/>
      <w:lvlJc w:val="left"/>
      <w:pPr>
        <w:tabs>
          <w:tab w:val="num" w:pos="3780"/>
        </w:tabs>
        <w:ind w:left="3780" w:hanging="360"/>
      </w:pPr>
      <w:rPr>
        <w:rFonts w:ascii="Symbol" w:hAnsi="Symbol" w:hint="default"/>
      </w:rPr>
    </w:lvl>
    <w:lvl w:ilvl="4" w:tplc="04190019" w:tentative="1">
      <w:start w:val="1"/>
      <w:numFmt w:val="bullet"/>
      <w:lvlText w:val="o"/>
      <w:lvlJc w:val="left"/>
      <w:pPr>
        <w:tabs>
          <w:tab w:val="num" w:pos="4500"/>
        </w:tabs>
        <w:ind w:left="4500" w:hanging="360"/>
      </w:pPr>
      <w:rPr>
        <w:rFonts w:ascii="Courier New" w:hAnsi="Courier New" w:hint="default"/>
      </w:rPr>
    </w:lvl>
    <w:lvl w:ilvl="5" w:tplc="0419001B" w:tentative="1">
      <w:start w:val="1"/>
      <w:numFmt w:val="bullet"/>
      <w:lvlText w:val=""/>
      <w:lvlJc w:val="left"/>
      <w:pPr>
        <w:tabs>
          <w:tab w:val="num" w:pos="5220"/>
        </w:tabs>
        <w:ind w:left="5220" w:hanging="360"/>
      </w:pPr>
      <w:rPr>
        <w:rFonts w:ascii="Wingdings" w:hAnsi="Wingdings" w:hint="default"/>
      </w:rPr>
    </w:lvl>
    <w:lvl w:ilvl="6" w:tplc="0419000F" w:tentative="1">
      <w:start w:val="1"/>
      <w:numFmt w:val="bullet"/>
      <w:lvlText w:val=""/>
      <w:lvlJc w:val="left"/>
      <w:pPr>
        <w:tabs>
          <w:tab w:val="num" w:pos="5940"/>
        </w:tabs>
        <w:ind w:left="5940" w:hanging="360"/>
      </w:pPr>
      <w:rPr>
        <w:rFonts w:ascii="Symbol" w:hAnsi="Symbol" w:hint="default"/>
      </w:rPr>
    </w:lvl>
    <w:lvl w:ilvl="7" w:tplc="04190019" w:tentative="1">
      <w:start w:val="1"/>
      <w:numFmt w:val="bullet"/>
      <w:lvlText w:val="o"/>
      <w:lvlJc w:val="left"/>
      <w:pPr>
        <w:tabs>
          <w:tab w:val="num" w:pos="6660"/>
        </w:tabs>
        <w:ind w:left="6660" w:hanging="360"/>
      </w:pPr>
      <w:rPr>
        <w:rFonts w:ascii="Courier New" w:hAnsi="Courier New" w:hint="default"/>
      </w:rPr>
    </w:lvl>
    <w:lvl w:ilvl="8" w:tplc="0419001B" w:tentative="1">
      <w:start w:val="1"/>
      <w:numFmt w:val="bullet"/>
      <w:lvlText w:val=""/>
      <w:lvlJc w:val="left"/>
      <w:pPr>
        <w:tabs>
          <w:tab w:val="num" w:pos="7380"/>
        </w:tabs>
        <w:ind w:left="7380" w:hanging="360"/>
      </w:pPr>
      <w:rPr>
        <w:rFonts w:ascii="Wingdings" w:hAnsi="Wingdings" w:hint="default"/>
      </w:rPr>
    </w:lvl>
  </w:abstractNum>
  <w:abstractNum w:abstractNumId="30" w15:restartNumberingAfterBreak="0">
    <w:nsid w:val="47525CAA"/>
    <w:multiLevelType w:val="hybridMultilevel"/>
    <w:tmpl w:val="8EF4882C"/>
    <w:lvl w:ilvl="0" w:tplc="99304F0C">
      <w:start w:val="1"/>
      <w:numFmt w:val="bullet"/>
      <w:pStyle w:val="aa"/>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1" w15:restartNumberingAfterBreak="0">
    <w:nsid w:val="4BD9076B"/>
    <w:multiLevelType w:val="hybridMultilevel"/>
    <w:tmpl w:val="A9C8EA26"/>
    <w:lvl w:ilvl="0" w:tplc="04190001">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32" w15:restartNumberingAfterBreak="0">
    <w:nsid w:val="4C941177"/>
    <w:multiLevelType w:val="multilevel"/>
    <w:tmpl w:val="0FE8BC22"/>
    <w:lvl w:ilvl="0">
      <w:start w:val="1"/>
      <w:numFmt w:val="decimal"/>
      <w:pStyle w:val="12"/>
      <w:lvlText w:val="Глава %1."/>
      <w:lvlJc w:val="left"/>
      <w:pPr>
        <w:ind w:left="1495"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4E902F9E"/>
    <w:multiLevelType w:val="hybridMultilevel"/>
    <w:tmpl w:val="06402A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34" w15:restartNumberingAfterBreak="0">
    <w:nsid w:val="531E7C32"/>
    <w:multiLevelType w:val="hybridMultilevel"/>
    <w:tmpl w:val="9676D346"/>
    <w:lvl w:ilvl="0" w:tplc="0A7485AA">
      <w:start w:val="1"/>
      <w:numFmt w:val="decimal"/>
      <w:pStyle w:val="ab"/>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35" w15:restartNumberingAfterBreak="0">
    <w:nsid w:val="58DF3BA8"/>
    <w:multiLevelType w:val="hybridMultilevel"/>
    <w:tmpl w:val="E3F0F3D6"/>
    <w:lvl w:ilvl="0" w:tplc="6D0C078E">
      <w:start w:val="1"/>
      <w:numFmt w:val="decimal"/>
      <w:pStyle w:val="13"/>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15:restartNumberingAfterBreak="0">
    <w:nsid w:val="61A306E7"/>
    <w:multiLevelType w:val="hybridMultilevel"/>
    <w:tmpl w:val="FB4417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64C34787"/>
    <w:multiLevelType w:val="hybridMultilevel"/>
    <w:tmpl w:val="1450975E"/>
    <w:lvl w:ilvl="0" w:tplc="344E07F4">
      <w:start w:val="1"/>
      <w:numFmt w:val="decimal"/>
      <w:pStyle w:val="ac"/>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9C90727"/>
    <w:multiLevelType w:val="multilevel"/>
    <w:tmpl w:val="F2309E50"/>
    <w:lvl w:ilvl="0">
      <w:start w:val="1"/>
      <w:numFmt w:val="bullet"/>
      <w:pStyle w:val="14"/>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9" w15:restartNumberingAfterBreak="0">
    <w:nsid w:val="6E173EBC"/>
    <w:multiLevelType w:val="hybridMultilevel"/>
    <w:tmpl w:val="C1B0F1D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FBF365D"/>
    <w:multiLevelType w:val="hybridMultilevel"/>
    <w:tmpl w:val="F1363EE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77B64B3A"/>
    <w:multiLevelType w:val="hybridMultilevel"/>
    <w:tmpl w:val="813A08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F220D93"/>
    <w:multiLevelType w:val="hybridMultilevel"/>
    <w:tmpl w:val="085E66D0"/>
    <w:lvl w:ilvl="0" w:tplc="FFFFFFFF">
      <w:start w:val="1"/>
      <w:numFmt w:val="decimal"/>
      <w:pStyle w:val="30"/>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2"/>
  </w:num>
  <w:num w:numId="2">
    <w:abstractNumId w:val="42"/>
  </w:num>
  <w:num w:numId="3">
    <w:abstractNumId w:val="38"/>
  </w:num>
  <w:num w:numId="4">
    <w:abstractNumId w:val="10"/>
  </w:num>
  <w:num w:numId="5">
    <w:abstractNumId w:val="14"/>
  </w:num>
  <w:num w:numId="6">
    <w:abstractNumId w:val="28"/>
  </w:num>
  <w:num w:numId="7">
    <w:abstractNumId w:val="17"/>
  </w:num>
  <w:num w:numId="8">
    <w:abstractNumId w:val="40"/>
  </w:num>
  <w:num w:numId="9">
    <w:abstractNumId w:val="36"/>
  </w:num>
  <w:num w:numId="10">
    <w:abstractNumId w:val="30"/>
  </w:num>
  <w:num w:numId="11">
    <w:abstractNumId w:val="3"/>
  </w:num>
  <w:num w:numId="12">
    <w:abstractNumId w:val="20"/>
  </w:num>
  <w:num w:numId="13">
    <w:abstractNumId w:val="19"/>
  </w:num>
  <w:num w:numId="14">
    <w:abstractNumId w:val="22"/>
  </w:num>
  <w:num w:numId="15">
    <w:abstractNumId w:val="32"/>
  </w:num>
  <w:num w:numId="16">
    <w:abstractNumId w:val="1"/>
  </w:num>
  <w:num w:numId="17">
    <w:abstractNumId w:val="15"/>
  </w:num>
  <w:num w:numId="18">
    <w:abstractNumId w:val="34"/>
  </w:num>
  <w:num w:numId="19">
    <w:abstractNumId w:val="18"/>
  </w:num>
  <w:num w:numId="20">
    <w:abstractNumId w:val="0"/>
  </w:num>
  <w:num w:numId="21">
    <w:abstractNumId w:val="24"/>
  </w:num>
  <w:num w:numId="22">
    <w:abstractNumId w:val="9"/>
  </w:num>
  <w:num w:numId="23">
    <w:abstractNumId w:val="2"/>
  </w:num>
  <w:num w:numId="24">
    <w:abstractNumId w:val="35"/>
  </w:num>
  <w:num w:numId="25">
    <w:abstractNumId w:val="26"/>
  </w:num>
  <w:num w:numId="26">
    <w:abstractNumId w:val="4"/>
  </w:num>
  <w:num w:numId="27">
    <w:abstractNumId w:val="37"/>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num>
  <w:num w:numId="30">
    <w:abstractNumId w:val="8"/>
  </w:num>
  <w:num w:numId="31">
    <w:abstractNumId w:val="6"/>
  </w:num>
  <w:num w:numId="32">
    <w:abstractNumId w:val="23"/>
  </w:num>
  <w:num w:numId="33">
    <w:abstractNumId w:val="41"/>
  </w:num>
  <w:num w:numId="34">
    <w:abstractNumId w:val="11"/>
  </w:num>
  <w:num w:numId="35">
    <w:abstractNumId w:val="29"/>
  </w:num>
  <w:num w:numId="36">
    <w:abstractNumId w:val="33"/>
  </w:num>
  <w:num w:numId="37">
    <w:abstractNumId w:val="13"/>
  </w:num>
  <w:num w:numId="38">
    <w:abstractNumId w:val="31"/>
  </w:num>
  <w:num w:numId="39">
    <w:abstractNumId w:val="39"/>
  </w:num>
  <w:num w:numId="40">
    <w:abstractNumId w:val="27"/>
  </w:num>
  <w:num w:numId="41">
    <w:abstractNumId w:val="5"/>
  </w:num>
  <w:num w:numId="42">
    <w:abstractNumId w:val="16"/>
  </w:num>
  <w:num w:numId="43">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ru-RU" w:vendorID="1"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3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A98"/>
    <w:rsid w:val="000000C5"/>
    <w:rsid w:val="000009B7"/>
    <w:rsid w:val="00001333"/>
    <w:rsid w:val="0000153B"/>
    <w:rsid w:val="00001EEC"/>
    <w:rsid w:val="000037D5"/>
    <w:rsid w:val="0000448A"/>
    <w:rsid w:val="00004965"/>
    <w:rsid w:val="000054F7"/>
    <w:rsid w:val="00007598"/>
    <w:rsid w:val="00007A50"/>
    <w:rsid w:val="00010E39"/>
    <w:rsid w:val="0001253D"/>
    <w:rsid w:val="000129A4"/>
    <w:rsid w:val="00012C19"/>
    <w:rsid w:val="00013179"/>
    <w:rsid w:val="00013D9C"/>
    <w:rsid w:val="00013ED2"/>
    <w:rsid w:val="0001464F"/>
    <w:rsid w:val="00015A08"/>
    <w:rsid w:val="00016A6C"/>
    <w:rsid w:val="00016BBE"/>
    <w:rsid w:val="00017AD9"/>
    <w:rsid w:val="00017FF8"/>
    <w:rsid w:val="00020D3C"/>
    <w:rsid w:val="000225FC"/>
    <w:rsid w:val="000232C4"/>
    <w:rsid w:val="000237D8"/>
    <w:rsid w:val="00024278"/>
    <w:rsid w:val="000255B7"/>
    <w:rsid w:val="00026228"/>
    <w:rsid w:val="00026511"/>
    <w:rsid w:val="00027492"/>
    <w:rsid w:val="00030E98"/>
    <w:rsid w:val="00031344"/>
    <w:rsid w:val="00031401"/>
    <w:rsid w:val="00031D8C"/>
    <w:rsid w:val="00033599"/>
    <w:rsid w:val="00034129"/>
    <w:rsid w:val="00034320"/>
    <w:rsid w:val="0003576E"/>
    <w:rsid w:val="00035CE3"/>
    <w:rsid w:val="00037D69"/>
    <w:rsid w:val="00037DF0"/>
    <w:rsid w:val="0004076C"/>
    <w:rsid w:val="00040913"/>
    <w:rsid w:val="000414B2"/>
    <w:rsid w:val="00041B06"/>
    <w:rsid w:val="00042A33"/>
    <w:rsid w:val="000464C6"/>
    <w:rsid w:val="0004678D"/>
    <w:rsid w:val="0004694C"/>
    <w:rsid w:val="000470D2"/>
    <w:rsid w:val="000471B0"/>
    <w:rsid w:val="00050B37"/>
    <w:rsid w:val="00050ED6"/>
    <w:rsid w:val="000513E3"/>
    <w:rsid w:val="00051AC9"/>
    <w:rsid w:val="00051B33"/>
    <w:rsid w:val="000524FA"/>
    <w:rsid w:val="00052910"/>
    <w:rsid w:val="00052FEA"/>
    <w:rsid w:val="00053A97"/>
    <w:rsid w:val="00053DFD"/>
    <w:rsid w:val="0005574E"/>
    <w:rsid w:val="00055A14"/>
    <w:rsid w:val="00055C2B"/>
    <w:rsid w:val="000576D0"/>
    <w:rsid w:val="00060206"/>
    <w:rsid w:val="0006091E"/>
    <w:rsid w:val="0006126E"/>
    <w:rsid w:val="000641E2"/>
    <w:rsid w:val="000654C4"/>
    <w:rsid w:val="00065AB7"/>
    <w:rsid w:val="00067F25"/>
    <w:rsid w:val="00067FFC"/>
    <w:rsid w:val="00071003"/>
    <w:rsid w:val="00073DAF"/>
    <w:rsid w:val="000748E2"/>
    <w:rsid w:val="00076484"/>
    <w:rsid w:val="0007656B"/>
    <w:rsid w:val="000777D4"/>
    <w:rsid w:val="0008218E"/>
    <w:rsid w:val="00082C26"/>
    <w:rsid w:val="00082FA8"/>
    <w:rsid w:val="00083F36"/>
    <w:rsid w:val="00084E00"/>
    <w:rsid w:val="0008618F"/>
    <w:rsid w:val="00086D78"/>
    <w:rsid w:val="00091319"/>
    <w:rsid w:val="000913F2"/>
    <w:rsid w:val="00091722"/>
    <w:rsid w:val="00093163"/>
    <w:rsid w:val="000933C0"/>
    <w:rsid w:val="00093A90"/>
    <w:rsid w:val="00094371"/>
    <w:rsid w:val="00094751"/>
    <w:rsid w:val="00096756"/>
    <w:rsid w:val="00096793"/>
    <w:rsid w:val="000976D9"/>
    <w:rsid w:val="000A060B"/>
    <w:rsid w:val="000A075D"/>
    <w:rsid w:val="000A0D16"/>
    <w:rsid w:val="000A2D63"/>
    <w:rsid w:val="000A33DF"/>
    <w:rsid w:val="000A380E"/>
    <w:rsid w:val="000A4263"/>
    <w:rsid w:val="000A43BB"/>
    <w:rsid w:val="000A5677"/>
    <w:rsid w:val="000A5A21"/>
    <w:rsid w:val="000B01F3"/>
    <w:rsid w:val="000B09ED"/>
    <w:rsid w:val="000B30A8"/>
    <w:rsid w:val="000B6FF3"/>
    <w:rsid w:val="000B7D30"/>
    <w:rsid w:val="000C01D4"/>
    <w:rsid w:val="000C0426"/>
    <w:rsid w:val="000C0899"/>
    <w:rsid w:val="000C11C1"/>
    <w:rsid w:val="000C28F2"/>
    <w:rsid w:val="000C3BE0"/>
    <w:rsid w:val="000C3FCC"/>
    <w:rsid w:val="000C47D8"/>
    <w:rsid w:val="000C49B6"/>
    <w:rsid w:val="000C4B79"/>
    <w:rsid w:val="000C4CB4"/>
    <w:rsid w:val="000C508C"/>
    <w:rsid w:val="000C5581"/>
    <w:rsid w:val="000C57A9"/>
    <w:rsid w:val="000C5CDC"/>
    <w:rsid w:val="000C5F7F"/>
    <w:rsid w:val="000C67BB"/>
    <w:rsid w:val="000D066F"/>
    <w:rsid w:val="000D0CCB"/>
    <w:rsid w:val="000D0E51"/>
    <w:rsid w:val="000D2157"/>
    <w:rsid w:val="000D23A6"/>
    <w:rsid w:val="000D25C5"/>
    <w:rsid w:val="000D2970"/>
    <w:rsid w:val="000D367A"/>
    <w:rsid w:val="000D3726"/>
    <w:rsid w:val="000D5797"/>
    <w:rsid w:val="000D5E9E"/>
    <w:rsid w:val="000D7AF8"/>
    <w:rsid w:val="000D7F5A"/>
    <w:rsid w:val="000E03D3"/>
    <w:rsid w:val="000E0D20"/>
    <w:rsid w:val="000E2336"/>
    <w:rsid w:val="000E29B8"/>
    <w:rsid w:val="000E2A48"/>
    <w:rsid w:val="000E302A"/>
    <w:rsid w:val="000E35E9"/>
    <w:rsid w:val="000E4348"/>
    <w:rsid w:val="000E6551"/>
    <w:rsid w:val="000E6D41"/>
    <w:rsid w:val="000E6F06"/>
    <w:rsid w:val="000E7A34"/>
    <w:rsid w:val="000F00A4"/>
    <w:rsid w:val="000F0942"/>
    <w:rsid w:val="000F0F75"/>
    <w:rsid w:val="000F33BC"/>
    <w:rsid w:val="000F410F"/>
    <w:rsid w:val="000F53CA"/>
    <w:rsid w:val="000F548B"/>
    <w:rsid w:val="000F5B0D"/>
    <w:rsid w:val="000F7503"/>
    <w:rsid w:val="000F7CC9"/>
    <w:rsid w:val="00100D82"/>
    <w:rsid w:val="00102CB0"/>
    <w:rsid w:val="00103D4D"/>
    <w:rsid w:val="0010413D"/>
    <w:rsid w:val="00107BEC"/>
    <w:rsid w:val="001146B4"/>
    <w:rsid w:val="00114BC7"/>
    <w:rsid w:val="0011513F"/>
    <w:rsid w:val="00115B47"/>
    <w:rsid w:val="00116170"/>
    <w:rsid w:val="001209B4"/>
    <w:rsid w:val="00120B5D"/>
    <w:rsid w:val="00120D70"/>
    <w:rsid w:val="001215C8"/>
    <w:rsid w:val="00121E76"/>
    <w:rsid w:val="0012273D"/>
    <w:rsid w:val="001237AD"/>
    <w:rsid w:val="001241D3"/>
    <w:rsid w:val="00124D0C"/>
    <w:rsid w:val="001258A2"/>
    <w:rsid w:val="001258DC"/>
    <w:rsid w:val="00126003"/>
    <w:rsid w:val="00126A0C"/>
    <w:rsid w:val="00126E59"/>
    <w:rsid w:val="001277AD"/>
    <w:rsid w:val="00127839"/>
    <w:rsid w:val="00127BDC"/>
    <w:rsid w:val="001308B9"/>
    <w:rsid w:val="0013127E"/>
    <w:rsid w:val="00131A58"/>
    <w:rsid w:val="00131DE3"/>
    <w:rsid w:val="001343FC"/>
    <w:rsid w:val="00134BE9"/>
    <w:rsid w:val="00135FFF"/>
    <w:rsid w:val="00140157"/>
    <w:rsid w:val="00140F23"/>
    <w:rsid w:val="0014190F"/>
    <w:rsid w:val="00142314"/>
    <w:rsid w:val="00142AF6"/>
    <w:rsid w:val="00143789"/>
    <w:rsid w:val="00145AAC"/>
    <w:rsid w:val="00145B7F"/>
    <w:rsid w:val="00147410"/>
    <w:rsid w:val="00147E01"/>
    <w:rsid w:val="0015094E"/>
    <w:rsid w:val="0015273B"/>
    <w:rsid w:val="001535DC"/>
    <w:rsid w:val="00153A98"/>
    <w:rsid w:val="00154F39"/>
    <w:rsid w:val="0015510C"/>
    <w:rsid w:val="00157301"/>
    <w:rsid w:val="0015776F"/>
    <w:rsid w:val="00160500"/>
    <w:rsid w:val="001605D6"/>
    <w:rsid w:val="00160E0B"/>
    <w:rsid w:val="0016148C"/>
    <w:rsid w:val="0016178B"/>
    <w:rsid w:val="00161D47"/>
    <w:rsid w:val="001623F6"/>
    <w:rsid w:val="00162DE1"/>
    <w:rsid w:val="00163F69"/>
    <w:rsid w:val="00164317"/>
    <w:rsid w:val="00164EE8"/>
    <w:rsid w:val="00165B24"/>
    <w:rsid w:val="001663CB"/>
    <w:rsid w:val="001673FC"/>
    <w:rsid w:val="001676A3"/>
    <w:rsid w:val="00170809"/>
    <w:rsid w:val="00170FD3"/>
    <w:rsid w:val="001712B1"/>
    <w:rsid w:val="001720F5"/>
    <w:rsid w:val="00172316"/>
    <w:rsid w:val="00172B93"/>
    <w:rsid w:val="001730A2"/>
    <w:rsid w:val="00175147"/>
    <w:rsid w:val="001810C4"/>
    <w:rsid w:val="001841D2"/>
    <w:rsid w:val="00184386"/>
    <w:rsid w:val="00184913"/>
    <w:rsid w:val="00185C7B"/>
    <w:rsid w:val="00186160"/>
    <w:rsid w:val="0019076A"/>
    <w:rsid w:val="00192CF3"/>
    <w:rsid w:val="001932C8"/>
    <w:rsid w:val="00193CB5"/>
    <w:rsid w:val="00193FE1"/>
    <w:rsid w:val="00195490"/>
    <w:rsid w:val="001960C4"/>
    <w:rsid w:val="0019613A"/>
    <w:rsid w:val="001963EB"/>
    <w:rsid w:val="001A1B32"/>
    <w:rsid w:val="001A1B3C"/>
    <w:rsid w:val="001A2296"/>
    <w:rsid w:val="001A3DBD"/>
    <w:rsid w:val="001A4CDC"/>
    <w:rsid w:val="001A5748"/>
    <w:rsid w:val="001A5E99"/>
    <w:rsid w:val="001A6477"/>
    <w:rsid w:val="001A788B"/>
    <w:rsid w:val="001B0371"/>
    <w:rsid w:val="001B0B64"/>
    <w:rsid w:val="001B261E"/>
    <w:rsid w:val="001B26C5"/>
    <w:rsid w:val="001B3E7D"/>
    <w:rsid w:val="001B3F61"/>
    <w:rsid w:val="001B4F3F"/>
    <w:rsid w:val="001B550E"/>
    <w:rsid w:val="001B635F"/>
    <w:rsid w:val="001B6977"/>
    <w:rsid w:val="001C26C1"/>
    <w:rsid w:val="001C393E"/>
    <w:rsid w:val="001C413A"/>
    <w:rsid w:val="001C4ADB"/>
    <w:rsid w:val="001C5699"/>
    <w:rsid w:val="001C592F"/>
    <w:rsid w:val="001C65CB"/>
    <w:rsid w:val="001C7EDA"/>
    <w:rsid w:val="001D03C0"/>
    <w:rsid w:val="001D256A"/>
    <w:rsid w:val="001D35BC"/>
    <w:rsid w:val="001D51A9"/>
    <w:rsid w:val="001D5334"/>
    <w:rsid w:val="001D5410"/>
    <w:rsid w:val="001D60A9"/>
    <w:rsid w:val="001D7545"/>
    <w:rsid w:val="001E0295"/>
    <w:rsid w:val="001E13CC"/>
    <w:rsid w:val="001E1B8F"/>
    <w:rsid w:val="001E1B94"/>
    <w:rsid w:val="001E1C2E"/>
    <w:rsid w:val="001E1E17"/>
    <w:rsid w:val="001E34D7"/>
    <w:rsid w:val="001E40F2"/>
    <w:rsid w:val="001E42DB"/>
    <w:rsid w:val="001E5573"/>
    <w:rsid w:val="001E6CFB"/>
    <w:rsid w:val="001E6F20"/>
    <w:rsid w:val="001E754C"/>
    <w:rsid w:val="001F09C2"/>
    <w:rsid w:val="001F0FEB"/>
    <w:rsid w:val="001F2395"/>
    <w:rsid w:val="001F6CF0"/>
    <w:rsid w:val="00202036"/>
    <w:rsid w:val="00202A3A"/>
    <w:rsid w:val="00202D7E"/>
    <w:rsid w:val="00203938"/>
    <w:rsid w:val="0020524A"/>
    <w:rsid w:val="00206CCC"/>
    <w:rsid w:val="00207FB8"/>
    <w:rsid w:val="002109C9"/>
    <w:rsid w:val="0021224D"/>
    <w:rsid w:val="00213623"/>
    <w:rsid w:val="002139A7"/>
    <w:rsid w:val="00213DC3"/>
    <w:rsid w:val="002155E7"/>
    <w:rsid w:val="00217767"/>
    <w:rsid w:val="00220F36"/>
    <w:rsid w:val="00221F1B"/>
    <w:rsid w:val="00222195"/>
    <w:rsid w:val="0022273B"/>
    <w:rsid w:val="002229EA"/>
    <w:rsid w:val="00222BA2"/>
    <w:rsid w:val="00222EF5"/>
    <w:rsid w:val="0022308B"/>
    <w:rsid w:val="0022539F"/>
    <w:rsid w:val="00225799"/>
    <w:rsid w:val="00226554"/>
    <w:rsid w:val="002265EC"/>
    <w:rsid w:val="00226F68"/>
    <w:rsid w:val="00227D07"/>
    <w:rsid w:val="00227E72"/>
    <w:rsid w:val="00230C98"/>
    <w:rsid w:val="00234F59"/>
    <w:rsid w:val="00235AAA"/>
    <w:rsid w:val="0023611D"/>
    <w:rsid w:val="002363DE"/>
    <w:rsid w:val="00236FAB"/>
    <w:rsid w:val="0023770C"/>
    <w:rsid w:val="0024094F"/>
    <w:rsid w:val="002413B5"/>
    <w:rsid w:val="0024190B"/>
    <w:rsid w:val="00241F19"/>
    <w:rsid w:val="0024302F"/>
    <w:rsid w:val="00243836"/>
    <w:rsid w:val="00243B9A"/>
    <w:rsid w:val="00243FEE"/>
    <w:rsid w:val="002460C1"/>
    <w:rsid w:val="002470A6"/>
    <w:rsid w:val="00247533"/>
    <w:rsid w:val="00247CCE"/>
    <w:rsid w:val="00250CE1"/>
    <w:rsid w:val="00251020"/>
    <w:rsid w:val="00251038"/>
    <w:rsid w:val="002537EF"/>
    <w:rsid w:val="00254AEA"/>
    <w:rsid w:val="002562DD"/>
    <w:rsid w:val="002566E0"/>
    <w:rsid w:val="00256BCB"/>
    <w:rsid w:val="002578D9"/>
    <w:rsid w:val="002601BC"/>
    <w:rsid w:val="00261841"/>
    <w:rsid w:val="00261A2D"/>
    <w:rsid w:val="00262719"/>
    <w:rsid w:val="0026323A"/>
    <w:rsid w:val="00263585"/>
    <w:rsid w:val="00263FA2"/>
    <w:rsid w:val="002648B5"/>
    <w:rsid w:val="00265A45"/>
    <w:rsid w:val="00267935"/>
    <w:rsid w:val="00267DD7"/>
    <w:rsid w:val="002712E0"/>
    <w:rsid w:val="002716B9"/>
    <w:rsid w:val="00271A9F"/>
    <w:rsid w:val="00271FAC"/>
    <w:rsid w:val="002732E6"/>
    <w:rsid w:val="00273589"/>
    <w:rsid w:val="00273838"/>
    <w:rsid w:val="00274176"/>
    <w:rsid w:val="00276422"/>
    <w:rsid w:val="002769AB"/>
    <w:rsid w:val="002802A6"/>
    <w:rsid w:val="0028159C"/>
    <w:rsid w:val="002817C1"/>
    <w:rsid w:val="00281907"/>
    <w:rsid w:val="00282452"/>
    <w:rsid w:val="002846D7"/>
    <w:rsid w:val="00284E84"/>
    <w:rsid w:val="00285F5E"/>
    <w:rsid w:val="00286A54"/>
    <w:rsid w:val="002874AB"/>
    <w:rsid w:val="002911F4"/>
    <w:rsid w:val="00291F29"/>
    <w:rsid w:val="00293D12"/>
    <w:rsid w:val="00294DF2"/>
    <w:rsid w:val="0029626C"/>
    <w:rsid w:val="0029644E"/>
    <w:rsid w:val="002A0136"/>
    <w:rsid w:val="002A1678"/>
    <w:rsid w:val="002A16BE"/>
    <w:rsid w:val="002A1757"/>
    <w:rsid w:val="002A1DD0"/>
    <w:rsid w:val="002A20DB"/>
    <w:rsid w:val="002A263D"/>
    <w:rsid w:val="002A3908"/>
    <w:rsid w:val="002A5BE8"/>
    <w:rsid w:val="002A658C"/>
    <w:rsid w:val="002A70A7"/>
    <w:rsid w:val="002A7236"/>
    <w:rsid w:val="002B097C"/>
    <w:rsid w:val="002B09CC"/>
    <w:rsid w:val="002B12AC"/>
    <w:rsid w:val="002B1707"/>
    <w:rsid w:val="002B28E7"/>
    <w:rsid w:val="002B4E11"/>
    <w:rsid w:val="002B4F5A"/>
    <w:rsid w:val="002B687C"/>
    <w:rsid w:val="002B6FD4"/>
    <w:rsid w:val="002B763A"/>
    <w:rsid w:val="002B7BA9"/>
    <w:rsid w:val="002C1888"/>
    <w:rsid w:val="002C19ED"/>
    <w:rsid w:val="002C1E3F"/>
    <w:rsid w:val="002C1F74"/>
    <w:rsid w:val="002C2E65"/>
    <w:rsid w:val="002C307C"/>
    <w:rsid w:val="002C3DBB"/>
    <w:rsid w:val="002C589C"/>
    <w:rsid w:val="002C5E7C"/>
    <w:rsid w:val="002C61AA"/>
    <w:rsid w:val="002D242C"/>
    <w:rsid w:val="002D2679"/>
    <w:rsid w:val="002D2E6A"/>
    <w:rsid w:val="002D38EB"/>
    <w:rsid w:val="002D3D10"/>
    <w:rsid w:val="002D4572"/>
    <w:rsid w:val="002D4E08"/>
    <w:rsid w:val="002D5207"/>
    <w:rsid w:val="002D6D0F"/>
    <w:rsid w:val="002D750F"/>
    <w:rsid w:val="002D7AF0"/>
    <w:rsid w:val="002E0964"/>
    <w:rsid w:val="002E0C40"/>
    <w:rsid w:val="002E0DCF"/>
    <w:rsid w:val="002E15EC"/>
    <w:rsid w:val="002E168B"/>
    <w:rsid w:val="002E2383"/>
    <w:rsid w:val="002E3A18"/>
    <w:rsid w:val="002E4E0C"/>
    <w:rsid w:val="002E5A0F"/>
    <w:rsid w:val="002E5D41"/>
    <w:rsid w:val="002E6CA1"/>
    <w:rsid w:val="002E75E2"/>
    <w:rsid w:val="002E7960"/>
    <w:rsid w:val="002E7A92"/>
    <w:rsid w:val="002F1E95"/>
    <w:rsid w:val="002F3E33"/>
    <w:rsid w:val="002F469C"/>
    <w:rsid w:val="002F48D4"/>
    <w:rsid w:val="002F4C9A"/>
    <w:rsid w:val="002F5A87"/>
    <w:rsid w:val="00300AB1"/>
    <w:rsid w:val="00301C35"/>
    <w:rsid w:val="003022F0"/>
    <w:rsid w:val="0030252D"/>
    <w:rsid w:val="00302B0E"/>
    <w:rsid w:val="0030310F"/>
    <w:rsid w:val="003036B4"/>
    <w:rsid w:val="00303E7B"/>
    <w:rsid w:val="003050A9"/>
    <w:rsid w:val="003063EC"/>
    <w:rsid w:val="00306A5A"/>
    <w:rsid w:val="00307F53"/>
    <w:rsid w:val="0031097B"/>
    <w:rsid w:val="0031152B"/>
    <w:rsid w:val="00313940"/>
    <w:rsid w:val="00314F6F"/>
    <w:rsid w:val="00315BE0"/>
    <w:rsid w:val="0031619F"/>
    <w:rsid w:val="003173BF"/>
    <w:rsid w:val="003201F5"/>
    <w:rsid w:val="003207B4"/>
    <w:rsid w:val="00320E08"/>
    <w:rsid w:val="00322828"/>
    <w:rsid w:val="00322C7D"/>
    <w:rsid w:val="00323C58"/>
    <w:rsid w:val="003246F0"/>
    <w:rsid w:val="00324C12"/>
    <w:rsid w:val="00326700"/>
    <w:rsid w:val="00326C2C"/>
    <w:rsid w:val="00326D3E"/>
    <w:rsid w:val="00330935"/>
    <w:rsid w:val="00331593"/>
    <w:rsid w:val="00331F5A"/>
    <w:rsid w:val="00332014"/>
    <w:rsid w:val="0033234A"/>
    <w:rsid w:val="003330B5"/>
    <w:rsid w:val="00334DE5"/>
    <w:rsid w:val="00335C7F"/>
    <w:rsid w:val="00335CE1"/>
    <w:rsid w:val="00336C95"/>
    <w:rsid w:val="00337002"/>
    <w:rsid w:val="00337733"/>
    <w:rsid w:val="00337A84"/>
    <w:rsid w:val="00340CB8"/>
    <w:rsid w:val="00340F25"/>
    <w:rsid w:val="003415AC"/>
    <w:rsid w:val="003428B6"/>
    <w:rsid w:val="003433C3"/>
    <w:rsid w:val="00345E7C"/>
    <w:rsid w:val="003504C5"/>
    <w:rsid w:val="00351A87"/>
    <w:rsid w:val="00352D1B"/>
    <w:rsid w:val="00353DDA"/>
    <w:rsid w:val="00353F1B"/>
    <w:rsid w:val="003550AA"/>
    <w:rsid w:val="003553D4"/>
    <w:rsid w:val="003554A0"/>
    <w:rsid w:val="00357556"/>
    <w:rsid w:val="003604D2"/>
    <w:rsid w:val="00360637"/>
    <w:rsid w:val="00361EDE"/>
    <w:rsid w:val="003633D6"/>
    <w:rsid w:val="0036369A"/>
    <w:rsid w:val="003639D3"/>
    <w:rsid w:val="00364E79"/>
    <w:rsid w:val="00365CFE"/>
    <w:rsid w:val="0036734B"/>
    <w:rsid w:val="0036775F"/>
    <w:rsid w:val="00367B3E"/>
    <w:rsid w:val="00367F25"/>
    <w:rsid w:val="00370072"/>
    <w:rsid w:val="00370DC7"/>
    <w:rsid w:val="003722EB"/>
    <w:rsid w:val="0037267D"/>
    <w:rsid w:val="00374A85"/>
    <w:rsid w:val="003770EA"/>
    <w:rsid w:val="003773F6"/>
    <w:rsid w:val="00377EFF"/>
    <w:rsid w:val="0038054A"/>
    <w:rsid w:val="003810C6"/>
    <w:rsid w:val="00381F0A"/>
    <w:rsid w:val="0038282E"/>
    <w:rsid w:val="0038503B"/>
    <w:rsid w:val="00386282"/>
    <w:rsid w:val="00386B4E"/>
    <w:rsid w:val="00386F5A"/>
    <w:rsid w:val="00390E5F"/>
    <w:rsid w:val="0039190D"/>
    <w:rsid w:val="00393F39"/>
    <w:rsid w:val="00394057"/>
    <w:rsid w:val="00394FED"/>
    <w:rsid w:val="003956BA"/>
    <w:rsid w:val="003963A8"/>
    <w:rsid w:val="0039739F"/>
    <w:rsid w:val="003A050D"/>
    <w:rsid w:val="003A2154"/>
    <w:rsid w:val="003A3DA5"/>
    <w:rsid w:val="003A479E"/>
    <w:rsid w:val="003A50A1"/>
    <w:rsid w:val="003A60D2"/>
    <w:rsid w:val="003A6585"/>
    <w:rsid w:val="003B1D44"/>
    <w:rsid w:val="003B28F8"/>
    <w:rsid w:val="003B3479"/>
    <w:rsid w:val="003B44DA"/>
    <w:rsid w:val="003B4BB3"/>
    <w:rsid w:val="003B532D"/>
    <w:rsid w:val="003B5561"/>
    <w:rsid w:val="003C4038"/>
    <w:rsid w:val="003C540D"/>
    <w:rsid w:val="003C6F57"/>
    <w:rsid w:val="003C7B0F"/>
    <w:rsid w:val="003D0C7A"/>
    <w:rsid w:val="003D1A80"/>
    <w:rsid w:val="003D1EF7"/>
    <w:rsid w:val="003D2429"/>
    <w:rsid w:val="003D5FB2"/>
    <w:rsid w:val="003D6973"/>
    <w:rsid w:val="003D6E9F"/>
    <w:rsid w:val="003E1250"/>
    <w:rsid w:val="003E14C9"/>
    <w:rsid w:val="003E18F0"/>
    <w:rsid w:val="003E1F89"/>
    <w:rsid w:val="003E3437"/>
    <w:rsid w:val="003E49A2"/>
    <w:rsid w:val="003E546F"/>
    <w:rsid w:val="003E787B"/>
    <w:rsid w:val="003E7E5A"/>
    <w:rsid w:val="003F2B45"/>
    <w:rsid w:val="003F669E"/>
    <w:rsid w:val="003F68D2"/>
    <w:rsid w:val="00400F5E"/>
    <w:rsid w:val="00403188"/>
    <w:rsid w:val="00403AD7"/>
    <w:rsid w:val="00404D81"/>
    <w:rsid w:val="004064CF"/>
    <w:rsid w:val="00410D2E"/>
    <w:rsid w:val="00413CF7"/>
    <w:rsid w:val="004143A2"/>
    <w:rsid w:val="00414741"/>
    <w:rsid w:val="0041474E"/>
    <w:rsid w:val="00414F12"/>
    <w:rsid w:val="004152CA"/>
    <w:rsid w:val="00415630"/>
    <w:rsid w:val="00415659"/>
    <w:rsid w:val="00416DFC"/>
    <w:rsid w:val="00417270"/>
    <w:rsid w:val="00420E10"/>
    <w:rsid w:val="00422C74"/>
    <w:rsid w:val="00423CAB"/>
    <w:rsid w:val="00424343"/>
    <w:rsid w:val="00424568"/>
    <w:rsid w:val="00424EEC"/>
    <w:rsid w:val="0042725C"/>
    <w:rsid w:val="00427766"/>
    <w:rsid w:val="0043187C"/>
    <w:rsid w:val="00431CC9"/>
    <w:rsid w:val="00431D39"/>
    <w:rsid w:val="00432C56"/>
    <w:rsid w:val="00433009"/>
    <w:rsid w:val="00433E53"/>
    <w:rsid w:val="0043425D"/>
    <w:rsid w:val="00434374"/>
    <w:rsid w:val="00434375"/>
    <w:rsid w:val="00434796"/>
    <w:rsid w:val="00434828"/>
    <w:rsid w:val="0043542F"/>
    <w:rsid w:val="00436154"/>
    <w:rsid w:val="00437031"/>
    <w:rsid w:val="0044009B"/>
    <w:rsid w:val="0044147E"/>
    <w:rsid w:val="004414E2"/>
    <w:rsid w:val="00441FDE"/>
    <w:rsid w:val="00443815"/>
    <w:rsid w:val="004442C0"/>
    <w:rsid w:val="00444636"/>
    <w:rsid w:val="004454BA"/>
    <w:rsid w:val="00445D7B"/>
    <w:rsid w:val="004469DC"/>
    <w:rsid w:val="00446EB1"/>
    <w:rsid w:val="00446F90"/>
    <w:rsid w:val="004471ED"/>
    <w:rsid w:val="00451569"/>
    <w:rsid w:val="00453A54"/>
    <w:rsid w:val="00453E0F"/>
    <w:rsid w:val="00454171"/>
    <w:rsid w:val="00454EF1"/>
    <w:rsid w:val="004564F4"/>
    <w:rsid w:val="00456AC9"/>
    <w:rsid w:val="004576BD"/>
    <w:rsid w:val="00460114"/>
    <w:rsid w:val="00460188"/>
    <w:rsid w:val="0046044C"/>
    <w:rsid w:val="00460752"/>
    <w:rsid w:val="0046133F"/>
    <w:rsid w:val="00461940"/>
    <w:rsid w:val="00462925"/>
    <w:rsid w:val="00463037"/>
    <w:rsid w:val="00463A09"/>
    <w:rsid w:val="0046480C"/>
    <w:rsid w:val="00464B13"/>
    <w:rsid w:val="00464E0E"/>
    <w:rsid w:val="00471E43"/>
    <w:rsid w:val="0047295C"/>
    <w:rsid w:val="004730B7"/>
    <w:rsid w:val="00473B39"/>
    <w:rsid w:val="004747B5"/>
    <w:rsid w:val="004755B9"/>
    <w:rsid w:val="004756D9"/>
    <w:rsid w:val="00475CF0"/>
    <w:rsid w:val="00476113"/>
    <w:rsid w:val="00477CB6"/>
    <w:rsid w:val="00477DA7"/>
    <w:rsid w:val="00480295"/>
    <w:rsid w:val="00480EDC"/>
    <w:rsid w:val="0048176C"/>
    <w:rsid w:val="00481F04"/>
    <w:rsid w:val="004824AD"/>
    <w:rsid w:val="00483670"/>
    <w:rsid w:val="00483C94"/>
    <w:rsid w:val="00483E50"/>
    <w:rsid w:val="00487279"/>
    <w:rsid w:val="00490561"/>
    <w:rsid w:val="00490724"/>
    <w:rsid w:val="004908A2"/>
    <w:rsid w:val="004916B0"/>
    <w:rsid w:val="00491F7C"/>
    <w:rsid w:val="0049443C"/>
    <w:rsid w:val="004948DD"/>
    <w:rsid w:val="00494966"/>
    <w:rsid w:val="00494F67"/>
    <w:rsid w:val="004A0010"/>
    <w:rsid w:val="004A1614"/>
    <w:rsid w:val="004A244C"/>
    <w:rsid w:val="004A24BA"/>
    <w:rsid w:val="004A2BB9"/>
    <w:rsid w:val="004A3823"/>
    <w:rsid w:val="004A3AB1"/>
    <w:rsid w:val="004A432B"/>
    <w:rsid w:val="004A4C2A"/>
    <w:rsid w:val="004A5759"/>
    <w:rsid w:val="004A5C34"/>
    <w:rsid w:val="004A6E61"/>
    <w:rsid w:val="004A6ED1"/>
    <w:rsid w:val="004B110E"/>
    <w:rsid w:val="004B155E"/>
    <w:rsid w:val="004B1CDA"/>
    <w:rsid w:val="004B2F1B"/>
    <w:rsid w:val="004B3153"/>
    <w:rsid w:val="004B33BD"/>
    <w:rsid w:val="004B478C"/>
    <w:rsid w:val="004B4DBD"/>
    <w:rsid w:val="004B56F6"/>
    <w:rsid w:val="004B77AE"/>
    <w:rsid w:val="004B791A"/>
    <w:rsid w:val="004C0AD3"/>
    <w:rsid w:val="004C0D3F"/>
    <w:rsid w:val="004C1F71"/>
    <w:rsid w:val="004C2192"/>
    <w:rsid w:val="004C226D"/>
    <w:rsid w:val="004C2AA6"/>
    <w:rsid w:val="004C2AFD"/>
    <w:rsid w:val="004C3268"/>
    <w:rsid w:val="004C3D73"/>
    <w:rsid w:val="004C440D"/>
    <w:rsid w:val="004C46BB"/>
    <w:rsid w:val="004C4DA3"/>
    <w:rsid w:val="004C7D14"/>
    <w:rsid w:val="004D23B0"/>
    <w:rsid w:val="004D27DA"/>
    <w:rsid w:val="004D3334"/>
    <w:rsid w:val="004D39E7"/>
    <w:rsid w:val="004D3EAF"/>
    <w:rsid w:val="004D446B"/>
    <w:rsid w:val="004D57C3"/>
    <w:rsid w:val="004D643F"/>
    <w:rsid w:val="004D6FB6"/>
    <w:rsid w:val="004D715A"/>
    <w:rsid w:val="004D77B7"/>
    <w:rsid w:val="004E10C9"/>
    <w:rsid w:val="004E2111"/>
    <w:rsid w:val="004E2BB2"/>
    <w:rsid w:val="004E2BDA"/>
    <w:rsid w:val="004E2D9D"/>
    <w:rsid w:val="004E4056"/>
    <w:rsid w:val="004E4AA5"/>
    <w:rsid w:val="004E52A4"/>
    <w:rsid w:val="004E5DF9"/>
    <w:rsid w:val="004E7F88"/>
    <w:rsid w:val="004F0AB3"/>
    <w:rsid w:val="004F16D3"/>
    <w:rsid w:val="004F1B87"/>
    <w:rsid w:val="004F21CF"/>
    <w:rsid w:val="004F326E"/>
    <w:rsid w:val="004F3A79"/>
    <w:rsid w:val="004F50EA"/>
    <w:rsid w:val="004F7454"/>
    <w:rsid w:val="005000BF"/>
    <w:rsid w:val="005007D9"/>
    <w:rsid w:val="005014E7"/>
    <w:rsid w:val="00501CD3"/>
    <w:rsid w:val="00502A19"/>
    <w:rsid w:val="00503279"/>
    <w:rsid w:val="00503AE4"/>
    <w:rsid w:val="00504788"/>
    <w:rsid w:val="00504ED4"/>
    <w:rsid w:val="00505507"/>
    <w:rsid w:val="00506DA1"/>
    <w:rsid w:val="00507C04"/>
    <w:rsid w:val="00510DC0"/>
    <w:rsid w:val="00510F22"/>
    <w:rsid w:val="00511048"/>
    <w:rsid w:val="005116B8"/>
    <w:rsid w:val="0051196F"/>
    <w:rsid w:val="00512142"/>
    <w:rsid w:val="00512718"/>
    <w:rsid w:val="00513143"/>
    <w:rsid w:val="005145FA"/>
    <w:rsid w:val="00515660"/>
    <w:rsid w:val="00515BB1"/>
    <w:rsid w:val="00516AE4"/>
    <w:rsid w:val="00517EA6"/>
    <w:rsid w:val="0052071F"/>
    <w:rsid w:val="00521461"/>
    <w:rsid w:val="0052176F"/>
    <w:rsid w:val="00521E29"/>
    <w:rsid w:val="0052375B"/>
    <w:rsid w:val="0052418D"/>
    <w:rsid w:val="005249C2"/>
    <w:rsid w:val="00525219"/>
    <w:rsid w:val="00525EEC"/>
    <w:rsid w:val="0052659B"/>
    <w:rsid w:val="00526768"/>
    <w:rsid w:val="00527125"/>
    <w:rsid w:val="00527547"/>
    <w:rsid w:val="00527754"/>
    <w:rsid w:val="00527A8C"/>
    <w:rsid w:val="00527E53"/>
    <w:rsid w:val="0053018D"/>
    <w:rsid w:val="00531269"/>
    <w:rsid w:val="005372F7"/>
    <w:rsid w:val="00537617"/>
    <w:rsid w:val="00537852"/>
    <w:rsid w:val="0054161B"/>
    <w:rsid w:val="00541A42"/>
    <w:rsid w:val="00543BDF"/>
    <w:rsid w:val="00544775"/>
    <w:rsid w:val="00545405"/>
    <w:rsid w:val="0054613D"/>
    <w:rsid w:val="005468C5"/>
    <w:rsid w:val="0054743A"/>
    <w:rsid w:val="00551B61"/>
    <w:rsid w:val="005541D7"/>
    <w:rsid w:val="00554238"/>
    <w:rsid w:val="00554C06"/>
    <w:rsid w:val="005552C9"/>
    <w:rsid w:val="005568DA"/>
    <w:rsid w:val="005573D0"/>
    <w:rsid w:val="00557D9B"/>
    <w:rsid w:val="00557F9C"/>
    <w:rsid w:val="0056106E"/>
    <w:rsid w:val="005641EC"/>
    <w:rsid w:val="005654DA"/>
    <w:rsid w:val="005663B4"/>
    <w:rsid w:val="0056669B"/>
    <w:rsid w:val="0056696B"/>
    <w:rsid w:val="00566B34"/>
    <w:rsid w:val="00567615"/>
    <w:rsid w:val="0056779D"/>
    <w:rsid w:val="005701C6"/>
    <w:rsid w:val="00570FE1"/>
    <w:rsid w:val="00571558"/>
    <w:rsid w:val="00571943"/>
    <w:rsid w:val="005725B0"/>
    <w:rsid w:val="00572D15"/>
    <w:rsid w:val="00574045"/>
    <w:rsid w:val="0057421E"/>
    <w:rsid w:val="00574B3C"/>
    <w:rsid w:val="00575092"/>
    <w:rsid w:val="005753A0"/>
    <w:rsid w:val="00576F41"/>
    <w:rsid w:val="005772A4"/>
    <w:rsid w:val="0057730D"/>
    <w:rsid w:val="0058063D"/>
    <w:rsid w:val="005807AA"/>
    <w:rsid w:val="005814CC"/>
    <w:rsid w:val="00581937"/>
    <w:rsid w:val="0058193C"/>
    <w:rsid w:val="00583733"/>
    <w:rsid w:val="005843EE"/>
    <w:rsid w:val="00585B81"/>
    <w:rsid w:val="00586ABE"/>
    <w:rsid w:val="00586ACF"/>
    <w:rsid w:val="00590B4C"/>
    <w:rsid w:val="00591711"/>
    <w:rsid w:val="00592BA9"/>
    <w:rsid w:val="00593704"/>
    <w:rsid w:val="00594CE7"/>
    <w:rsid w:val="00595B31"/>
    <w:rsid w:val="00596278"/>
    <w:rsid w:val="00596939"/>
    <w:rsid w:val="005969DD"/>
    <w:rsid w:val="00596B70"/>
    <w:rsid w:val="00596B74"/>
    <w:rsid w:val="0059727E"/>
    <w:rsid w:val="00597311"/>
    <w:rsid w:val="00597471"/>
    <w:rsid w:val="00597C15"/>
    <w:rsid w:val="005A03FA"/>
    <w:rsid w:val="005A05E6"/>
    <w:rsid w:val="005A1A3F"/>
    <w:rsid w:val="005A395B"/>
    <w:rsid w:val="005A41FC"/>
    <w:rsid w:val="005A5076"/>
    <w:rsid w:val="005A588F"/>
    <w:rsid w:val="005B0652"/>
    <w:rsid w:val="005B0CC0"/>
    <w:rsid w:val="005B1599"/>
    <w:rsid w:val="005B280A"/>
    <w:rsid w:val="005B3216"/>
    <w:rsid w:val="005B358C"/>
    <w:rsid w:val="005B3805"/>
    <w:rsid w:val="005B412A"/>
    <w:rsid w:val="005B4895"/>
    <w:rsid w:val="005B5E80"/>
    <w:rsid w:val="005B604C"/>
    <w:rsid w:val="005B69A7"/>
    <w:rsid w:val="005B6E15"/>
    <w:rsid w:val="005B791A"/>
    <w:rsid w:val="005C1C28"/>
    <w:rsid w:val="005C465E"/>
    <w:rsid w:val="005C4AC3"/>
    <w:rsid w:val="005C501D"/>
    <w:rsid w:val="005C50AF"/>
    <w:rsid w:val="005C5C89"/>
    <w:rsid w:val="005C6DBA"/>
    <w:rsid w:val="005C71DD"/>
    <w:rsid w:val="005D1B10"/>
    <w:rsid w:val="005D40E3"/>
    <w:rsid w:val="005D416D"/>
    <w:rsid w:val="005D51F8"/>
    <w:rsid w:val="005D6D9D"/>
    <w:rsid w:val="005E01A6"/>
    <w:rsid w:val="005E0782"/>
    <w:rsid w:val="005E196F"/>
    <w:rsid w:val="005E1C62"/>
    <w:rsid w:val="005E2530"/>
    <w:rsid w:val="005E2F71"/>
    <w:rsid w:val="005E3ABE"/>
    <w:rsid w:val="005E6112"/>
    <w:rsid w:val="005E69D7"/>
    <w:rsid w:val="005F00A5"/>
    <w:rsid w:val="005F4B05"/>
    <w:rsid w:val="005F669E"/>
    <w:rsid w:val="005F676D"/>
    <w:rsid w:val="005F7F11"/>
    <w:rsid w:val="006030AD"/>
    <w:rsid w:val="0060330E"/>
    <w:rsid w:val="00603402"/>
    <w:rsid w:val="00603778"/>
    <w:rsid w:val="006054DA"/>
    <w:rsid w:val="0060579B"/>
    <w:rsid w:val="006064AD"/>
    <w:rsid w:val="00606548"/>
    <w:rsid w:val="006104DE"/>
    <w:rsid w:val="00610701"/>
    <w:rsid w:val="0061219B"/>
    <w:rsid w:val="00612FA6"/>
    <w:rsid w:val="0061364D"/>
    <w:rsid w:val="006137BD"/>
    <w:rsid w:val="0061535D"/>
    <w:rsid w:val="00616456"/>
    <w:rsid w:val="0061657D"/>
    <w:rsid w:val="00616CF8"/>
    <w:rsid w:val="00617122"/>
    <w:rsid w:val="00617B83"/>
    <w:rsid w:val="0062099A"/>
    <w:rsid w:val="00620C9E"/>
    <w:rsid w:val="006211EA"/>
    <w:rsid w:val="006213DB"/>
    <w:rsid w:val="006226D8"/>
    <w:rsid w:val="00622734"/>
    <w:rsid w:val="00622CB1"/>
    <w:rsid w:val="00622DA1"/>
    <w:rsid w:val="00623926"/>
    <w:rsid w:val="006264A9"/>
    <w:rsid w:val="00630011"/>
    <w:rsid w:val="006304AA"/>
    <w:rsid w:val="006308F7"/>
    <w:rsid w:val="0063197E"/>
    <w:rsid w:val="00632FF4"/>
    <w:rsid w:val="00633D6F"/>
    <w:rsid w:val="00633E01"/>
    <w:rsid w:val="00633FAB"/>
    <w:rsid w:val="006341B4"/>
    <w:rsid w:val="00636456"/>
    <w:rsid w:val="00637DDA"/>
    <w:rsid w:val="006411D4"/>
    <w:rsid w:val="006415B3"/>
    <w:rsid w:val="006417B2"/>
    <w:rsid w:val="00642B39"/>
    <w:rsid w:val="00643545"/>
    <w:rsid w:val="006460DA"/>
    <w:rsid w:val="00647CDF"/>
    <w:rsid w:val="00650CFB"/>
    <w:rsid w:val="0065275E"/>
    <w:rsid w:val="006529F9"/>
    <w:rsid w:val="00653156"/>
    <w:rsid w:val="0065584C"/>
    <w:rsid w:val="006559A7"/>
    <w:rsid w:val="00657A19"/>
    <w:rsid w:val="0066180A"/>
    <w:rsid w:val="00661943"/>
    <w:rsid w:val="00663E63"/>
    <w:rsid w:val="00663EC4"/>
    <w:rsid w:val="00667448"/>
    <w:rsid w:val="00667B09"/>
    <w:rsid w:val="00672BD9"/>
    <w:rsid w:val="0067373C"/>
    <w:rsid w:val="00674513"/>
    <w:rsid w:val="006759DE"/>
    <w:rsid w:val="00675D0D"/>
    <w:rsid w:val="00676299"/>
    <w:rsid w:val="006763C2"/>
    <w:rsid w:val="0067664F"/>
    <w:rsid w:val="00676C47"/>
    <w:rsid w:val="00677019"/>
    <w:rsid w:val="00677670"/>
    <w:rsid w:val="00677D20"/>
    <w:rsid w:val="00680AE8"/>
    <w:rsid w:val="0068128E"/>
    <w:rsid w:val="0068272F"/>
    <w:rsid w:val="00684150"/>
    <w:rsid w:val="0068442F"/>
    <w:rsid w:val="00685440"/>
    <w:rsid w:val="0068556A"/>
    <w:rsid w:val="006860E5"/>
    <w:rsid w:val="00687313"/>
    <w:rsid w:val="00687394"/>
    <w:rsid w:val="006874A2"/>
    <w:rsid w:val="00687DA2"/>
    <w:rsid w:val="0069115D"/>
    <w:rsid w:val="00691FCF"/>
    <w:rsid w:val="00693E3E"/>
    <w:rsid w:val="006946A7"/>
    <w:rsid w:val="00695AB6"/>
    <w:rsid w:val="00697301"/>
    <w:rsid w:val="006A02A5"/>
    <w:rsid w:val="006A1E1F"/>
    <w:rsid w:val="006A1E4B"/>
    <w:rsid w:val="006A5B8B"/>
    <w:rsid w:val="006A694C"/>
    <w:rsid w:val="006A749F"/>
    <w:rsid w:val="006B0ABE"/>
    <w:rsid w:val="006B0F2A"/>
    <w:rsid w:val="006B1AC7"/>
    <w:rsid w:val="006B1C99"/>
    <w:rsid w:val="006B21A4"/>
    <w:rsid w:val="006B2813"/>
    <w:rsid w:val="006B3AB9"/>
    <w:rsid w:val="006B46AA"/>
    <w:rsid w:val="006B4B59"/>
    <w:rsid w:val="006B701F"/>
    <w:rsid w:val="006C1890"/>
    <w:rsid w:val="006C1A9E"/>
    <w:rsid w:val="006C20E1"/>
    <w:rsid w:val="006C32BE"/>
    <w:rsid w:val="006C4FC9"/>
    <w:rsid w:val="006C5C75"/>
    <w:rsid w:val="006C5E36"/>
    <w:rsid w:val="006C70BA"/>
    <w:rsid w:val="006D01AA"/>
    <w:rsid w:val="006D1842"/>
    <w:rsid w:val="006D3018"/>
    <w:rsid w:val="006D3900"/>
    <w:rsid w:val="006D43CA"/>
    <w:rsid w:val="006D4783"/>
    <w:rsid w:val="006D4C6D"/>
    <w:rsid w:val="006D4D58"/>
    <w:rsid w:val="006D5D2B"/>
    <w:rsid w:val="006E05BC"/>
    <w:rsid w:val="006E16B9"/>
    <w:rsid w:val="006E1707"/>
    <w:rsid w:val="006E1BA1"/>
    <w:rsid w:val="006E28FE"/>
    <w:rsid w:val="006E2A13"/>
    <w:rsid w:val="006E3CE2"/>
    <w:rsid w:val="006E4F00"/>
    <w:rsid w:val="006E5185"/>
    <w:rsid w:val="006E5D27"/>
    <w:rsid w:val="006E6236"/>
    <w:rsid w:val="006E6248"/>
    <w:rsid w:val="006E635C"/>
    <w:rsid w:val="006E6392"/>
    <w:rsid w:val="006E7AC1"/>
    <w:rsid w:val="006F031E"/>
    <w:rsid w:val="006F0E7E"/>
    <w:rsid w:val="006F1B9D"/>
    <w:rsid w:val="006F1E49"/>
    <w:rsid w:val="006F2D77"/>
    <w:rsid w:val="006F3373"/>
    <w:rsid w:val="006F43F9"/>
    <w:rsid w:val="006F4450"/>
    <w:rsid w:val="006F562A"/>
    <w:rsid w:val="006F5C54"/>
    <w:rsid w:val="006F743D"/>
    <w:rsid w:val="006F7A3C"/>
    <w:rsid w:val="00702EEA"/>
    <w:rsid w:val="00704FE9"/>
    <w:rsid w:val="00705327"/>
    <w:rsid w:val="007065EE"/>
    <w:rsid w:val="00706A28"/>
    <w:rsid w:val="00706A94"/>
    <w:rsid w:val="00710E94"/>
    <w:rsid w:val="007123A6"/>
    <w:rsid w:val="00713299"/>
    <w:rsid w:val="00713F94"/>
    <w:rsid w:val="0071667B"/>
    <w:rsid w:val="007169C9"/>
    <w:rsid w:val="00716C4B"/>
    <w:rsid w:val="007171FB"/>
    <w:rsid w:val="007179FA"/>
    <w:rsid w:val="0072058B"/>
    <w:rsid w:val="00720602"/>
    <w:rsid w:val="00721619"/>
    <w:rsid w:val="0072354F"/>
    <w:rsid w:val="0072411A"/>
    <w:rsid w:val="00724B46"/>
    <w:rsid w:val="007253E9"/>
    <w:rsid w:val="007269E1"/>
    <w:rsid w:val="00731035"/>
    <w:rsid w:val="0073136B"/>
    <w:rsid w:val="007316D2"/>
    <w:rsid w:val="00732413"/>
    <w:rsid w:val="00733CC1"/>
    <w:rsid w:val="00735DAF"/>
    <w:rsid w:val="007364BF"/>
    <w:rsid w:val="007366CF"/>
    <w:rsid w:val="007367D9"/>
    <w:rsid w:val="0073698C"/>
    <w:rsid w:val="00737930"/>
    <w:rsid w:val="00742247"/>
    <w:rsid w:val="00742262"/>
    <w:rsid w:val="00742312"/>
    <w:rsid w:val="007428A3"/>
    <w:rsid w:val="00743DB8"/>
    <w:rsid w:val="007445B9"/>
    <w:rsid w:val="007454B9"/>
    <w:rsid w:val="00745948"/>
    <w:rsid w:val="00745B06"/>
    <w:rsid w:val="007464DD"/>
    <w:rsid w:val="00747BE8"/>
    <w:rsid w:val="00747E2E"/>
    <w:rsid w:val="00750745"/>
    <w:rsid w:val="00750F98"/>
    <w:rsid w:val="007516D9"/>
    <w:rsid w:val="007536F5"/>
    <w:rsid w:val="00753953"/>
    <w:rsid w:val="0075396D"/>
    <w:rsid w:val="0075511C"/>
    <w:rsid w:val="00755202"/>
    <w:rsid w:val="007553B1"/>
    <w:rsid w:val="00755786"/>
    <w:rsid w:val="00755D10"/>
    <w:rsid w:val="00756CEA"/>
    <w:rsid w:val="0075752E"/>
    <w:rsid w:val="00757A5D"/>
    <w:rsid w:val="00757EEB"/>
    <w:rsid w:val="007607B5"/>
    <w:rsid w:val="00761AAE"/>
    <w:rsid w:val="007621B2"/>
    <w:rsid w:val="00762E58"/>
    <w:rsid w:val="007633FF"/>
    <w:rsid w:val="00764469"/>
    <w:rsid w:val="00770658"/>
    <w:rsid w:val="00771581"/>
    <w:rsid w:val="00772702"/>
    <w:rsid w:val="0077462B"/>
    <w:rsid w:val="00774B05"/>
    <w:rsid w:val="00774B41"/>
    <w:rsid w:val="00774D65"/>
    <w:rsid w:val="0077500C"/>
    <w:rsid w:val="00776672"/>
    <w:rsid w:val="00776ABD"/>
    <w:rsid w:val="00776E7B"/>
    <w:rsid w:val="00777989"/>
    <w:rsid w:val="00777AD8"/>
    <w:rsid w:val="00780476"/>
    <w:rsid w:val="00782574"/>
    <w:rsid w:val="0078297F"/>
    <w:rsid w:val="00783B74"/>
    <w:rsid w:val="00783F15"/>
    <w:rsid w:val="00784701"/>
    <w:rsid w:val="00784F22"/>
    <w:rsid w:val="007874EF"/>
    <w:rsid w:val="00790400"/>
    <w:rsid w:val="007921D6"/>
    <w:rsid w:val="00792C44"/>
    <w:rsid w:val="00793B6E"/>
    <w:rsid w:val="00793F8E"/>
    <w:rsid w:val="00794EA1"/>
    <w:rsid w:val="00796952"/>
    <w:rsid w:val="00796DFC"/>
    <w:rsid w:val="00797FB2"/>
    <w:rsid w:val="00797FF0"/>
    <w:rsid w:val="007A2E76"/>
    <w:rsid w:val="007A3CFE"/>
    <w:rsid w:val="007A3D26"/>
    <w:rsid w:val="007B0BC6"/>
    <w:rsid w:val="007B0E7E"/>
    <w:rsid w:val="007B546E"/>
    <w:rsid w:val="007B5832"/>
    <w:rsid w:val="007B6F7B"/>
    <w:rsid w:val="007B71CF"/>
    <w:rsid w:val="007B76BF"/>
    <w:rsid w:val="007C0072"/>
    <w:rsid w:val="007C02E9"/>
    <w:rsid w:val="007C04EE"/>
    <w:rsid w:val="007C1189"/>
    <w:rsid w:val="007C1195"/>
    <w:rsid w:val="007C18F9"/>
    <w:rsid w:val="007C467A"/>
    <w:rsid w:val="007C5281"/>
    <w:rsid w:val="007C70C8"/>
    <w:rsid w:val="007D02C9"/>
    <w:rsid w:val="007D0C2E"/>
    <w:rsid w:val="007D2880"/>
    <w:rsid w:val="007D2C06"/>
    <w:rsid w:val="007D2DFD"/>
    <w:rsid w:val="007D2EF5"/>
    <w:rsid w:val="007D308E"/>
    <w:rsid w:val="007D3A85"/>
    <w:rsid w:val="007D4BAC"/>
    <w:rsid w:val="007D4BDE"/>
    <w:rsid w:val="007D51F0"/>
    <w:rsid w:val="007D77BA"/>
    <w:rsid w:val="007E033D"/>
    <w:rsid w:val="007E0D39"/>
    <w:rsid w:val="007E0FB4"/>
    <w:rsid w:val="007E16EC"/>
    <w:rsid w:val="007E1807"/>
    <w:rsid w:val="007E196B"/>
    <w:rsid w:val="007E2B01"/>
    <w:rsid w:val="007E2C81"/>
    <w:rsid w:val="007E3AC8"/>
    <w:rsid w:val="007E3E91"/>
    <w:rsid w:val="007E58DD"/>
    <w:rsid w:val="007F1F45"/>
    <w:rsid w:val="007F22B7"/>
    <w:rsid w:val="007F2AF9"/>
    <w:rsid w:val="007F6613"/>
    <w:rsid w:val="007F7A3C"/>
    <w:rsid w:val="007F7CB0"/>
    <w:rsid w:val="0080078E"/>
    <w:rsid w:val="0080153A"/>
    <w:rsid w:val="00803585"/>
    <w:rsid w:val="00803DA8"/>
    <w:rsid w:val="00805E74"/>
    <w:rsid w:val="00806D88"/>
    <w:rsid w:val="00807D71"/>
    <w:rsid w:val="00810906"/>
    <w:rsid w:val="00812ACE"/>
    <w:rsid w:val="008139FE"/>
    <w:rsid w:val="008156C2"/>
    <w:rsid w:val="0081576E"/>
    <w:rsid w:val="008157FD"/>
    <w:rsid w:val="00816DBB"/>
    <w:rsid w:val="008200E2"/>
    <w:rsid w:val="008221AC"/>
    <w:rsid w:val="0082280B"/>
    <w:rsid w:val="00822F3B"/>
    <w:rsid w:val="008235A1"/>
    <w:rsid w:val="00823ACC"/>
    <w:rsid w:val="00823E90"/>
    <w:rsid w:val="00824428"/>
    <w:rsid w:val="00825E39"/>
    <w:rsid w:val="00826D95"/>
    <w:rsid w:val="00827BCD"/>
    <w:rsid w:val="00831A8F"/>
    <w:rsid w:val="00832852"/>
    <w:rsid w:val="008341BC"/>
    <w:rsid w:val="008410F4"/>
    <w:rsid w:val="00842894"/>
    <w:rsid w:val="0084329B"/>
    <w:rsid w:val="00845A33"/>
    <w:rsid w:val="00846490"/>
    <w:rsid w:val="008475FB"/>
    <w:rsid w:val="00850265"/>
    <w:rsid w:val="00852554"/>
    <w:rsid w:val="008526B3"/>
    <w:rsid w:val="00852D1D"/>
    <w:rsid w:val="008531B8"/>
    <w:rsid w:val="00853FE3"/>
    <w:rsid w:val="00857580"/>
    <w:rsid w:val="00857600"/>
    <w:rsid w:val="00857CCF"/>
    <w:rsid w:val="00857F50"/>
    <w:rsid w:val="008602A3"/>
    <w:rsid w:val="008605A9"/>
    <w:rsid w:val="00862C2F"/>
    <w:rsid w:val="00862E1B"/>
    <w:rsid w:val="00863BE4"/>
    <w:rsid w:val="0086512F"/>
    <w:rsid w:val="00870266"/>
    <w:rsid w:val="00871181"/>
    <w:rsid w:val="00872DDC"/>
    <w:rsid w:val="00873320"/>
    <w:rsid w:val="00874142"/>
    <w:rsid w:val="00876792"/>
    <w:rsid w:val="00876CF8"/>
    <w:rsid w:val="00877EA2"/>
    <w:rsid w:val="0088009A"/>
    <w:rsid w:val="00880E16"/>
    <w:rsid w:val="00883D72"/>
    <w:rsid w:val="00885E42"/>
    <w:rsid w:val="00885FD1"/>
    <w:rsid w:val="00886616"/>
    <w:rsid w:val="00886FF1"/>
    <w:rsid w:val="00890483"/>
    <w:rsid w:val="00890686"/>
    <w:rsid w:val="00891224"/>
    <w:rsid w:val="00891AEE"/>
    <w:rsid w:val="008925BC"/>
    <w:rsid w:val="00894475"/>
    <w:rsid w:val="00894687"/>
    <w:rsid w:val="008946F4"/>
    <w:rsid w:val="00894F7A"/>
    <w:rsid w:val="0089534E"/>
    <w:rsid w:val="008957FD"/>
    <w:rsid w:val="008A3648"/>
    <w:rsid w:val="008A3ADE"/>
    <w:rsid w:val="008A6321"/>
    <w:rsid w:val="008A66FD"/>
    <w:rsid w:val="008A7F3D"/>
    <w:rsid w:val="008A7F56"/>
    <w:rsid w:val="008B0021"/>
    <w:rsid w:val="008B160A"/>
    <w:rsid w:val="008B1A29"/>
    <w:rsid w:val="008B1EDA"/>
    <w:rsid w:val="008B3702"/>
    <w:rsid w:val="008B72B1"/>
    <w:rsid w:val="008C0F0E"/>
    <w:rsid w:val="008C15C9"/>
    <w:rsid w:val="008C1FAB"/>
    <w:rsid w:val="008C2362"/>
    <w:rsid w:val="008C315A"/>
    <w:rsid w:val="008C406E"/>
    <w:rsid w:val="008C4475"/>
    <w:rsid w:val="008C44B7"/>
    <w:rsid w:val="008C5F50"/>
    <w:rsid w:val="008C7D71"/>
    <w:rsid w:val="008D00D5"/>
    <w:rsid w:val="008D0EA5"/>
    <w:rsid w:val="008D101B"/>
    <w:rsid w:val="008D2F15"/>
    <w:rsid w:val="008D3DD1"/>
    <w:rsid w:val="008D546A"/>
    <w:rsid w:val="008D772D"/>
    <w:rsid w:val="008E0AAA"/>
    <w:rsid w:val="008E13B3"/>
    <w:rsid w:val="008E1A46"/>
    <w:rsid w:val="008E1EEF"/>
    <w:rsid w:val="008E60EB"/>
    <w:rsid w:val="008E673D"/>
    <w:rsid w:val="008E68ED"/>
    <w:rsid w:val="008F0BDE"/>
    <w:rsid w:val="008F2A0C"/>
    <w:rsid w:val="008F30A5"/>
    <w:rsid w:val="008F3AB3"/>
    <w:rsid w:val="008F3B8F"/>
    <w:rsid w:val="008F4DBE"/>
    <w:rsid w:val="008F5498"/>
    <w:rsid w:val="008F6870"/>
    <w:rsid w:val="008F6E43"/>
    <w:rsid w:val="008F720C"/>
    <w:rsid w:val="008F7AFF"/>
    <w:rsid w:val="00902078"/>
    <w:rsid w:val="00902725"/>
    <w:rsid w:val="00902B44"/>
    <w:rsid w:val="00903326"/>
    <w:rsid w:val="00905217"/>
    <w:rsid w:val="009069F2"/>
    <w:rsid w:val="00907146"/>
    <w:rsid w:val="009076FA"/>
    <w:rsid w:val="00907D1D"/>
    <w:rsid w:val="009103F9"/>
    <w:rsid w:val="00910E3F"/>
    <w:rsid w:val="00911202"/>
    <w:rsid w:val="00911801"/>
    <w:rsid w:val="00911A12"/>
    <w:rsid w:val="009139AB"/>
    <w:rsid w:val="00913A09"/>
    <w:rsid w:val="00913A93"/>
    <w:rsid w:val="00914ADB"/>
    <w:rsid w:val="00915F9B"/>
    <w:rsid w:val="00917EEC"/>
    <w:rsid w:val="00920868"/>
    <w:rsid w:val="00921923"/>
    <w:rsid w:val="00921FC4"/>
    <w:rsid w:val="00923E7B"/>
    <w:rsid w:val="00924748"/>
    <w:rsid w:val="00925A4A"/>
    <w:rsid w:val="0092656A"/>
    <w:rsid w:val="0093024D"/>
    <w:rsid w:val="009309EF"/>
    <w:rsid w:val="00931096"/>
    <w:rsid w:val="009315C2"/>
    <w:rsid w:val="009322CB"/>
    <w:rsid w:val="009327A0"/>
    <w:rsid w:val="00932FC7"/>
    <w:rsid w:val="00935A69"/>
    <w:rsid w:val="0093660F"/>
    <w:rsid w:val="00940439"/>
    <w:rsid w:val="009411FC"/>
    <w:rsid w:val="0094278A"/>
    <w:rsid w:val="00942E86"/>
    <w:rsid w:val="00944998"/>
    <w:rsid w:val="00945602"/>
    <w:rsid w:val="00946463"/>
    <w:rsid w:val="00953EF4"/>
    <w:rsid w:val="00954BED"/>
    <w:rsid w:val="009550F5"/>
    <w:rsid w:val="0095629D"/>
    <w:rsid w:val="0095771C"/>
    <w:rsid w:val="009602AD"/>
    <w:rsid w:val="0096078D"/>
    <w:rsid w:val="00961BFB"/>
    <w:rsid w:val="00961F1E"/>
    <w:rsid w:val="00964C72"/>
    <w:rsid w:val="0096650A"/>
    <w:rsid w:val="00966B47"/>
    <w:rsid w:val="0096738C"/>
    <w:rsid w:val="0097012D"/>
    <w:rsid w:val="00970D45"/>
    <w:rsid w:val="00970EE9"/>
    <w:rsid w:val="00971316"/>
    <w:rsid w:val="0097160D"/>
    <w:rsid w:val="009719CB"/>
    <w:rsid w:val="00972ADA"/>
    <w:rsid w:val="00974305"/>
    <w:rsid w:val="009759CF"/>
    <w:rsid w:val="00976BFB"/>
    <w:rsid w:val="00977CC8"/>
    <w:rsid w:val="00980488"/>
    <w:rsid w:val="009805AF"/>
    <w:rsid w:val="009851FF"/>
    <w:rsid w:val="009854FF"/>
    <w:rsid w:val="009858A3"/>
    <w:rsid w:val="00986A4A"/>
    <w:rsid w:val="00986B30"/>
    <w:rsid w:val="00987051"/>
    <w:rsid w:val="0099141F"/>
    <w:rsid w:val="00992402"/>
    <w:rsid w:val="009939F9"/>
    <w:rsid w:val="009941B0"/>
    <w:rsid w:val="00994566"/>
    <w:rsid w:val="00994982"/>
    <w:rsid w:val="00994D23"/>
    <w:rsid w:val="009973FC"/>
    <w:rsid w:val="0099741D"/>
    <w:rsid w:val="009A085B"/>
    <w:rsid w:val="009A3272"/>
    <w:rsid w:val="009A33DA"/>
    <w:rsid w:val="009A4159"/>
    <w:rsid w:val="009A5D6E"/>
    <w:rsid w:val="009A6017"/>
    <w:rsid w:val="009B0901"/>
    <w:rsid w:val="009B0A78"/>
    <w:rsid w:val="009B1F4B"/>
    <w:rsid w:val="009B1FA1"/>
    <w:rsid w:val="009B3111"/>
    <w:rsid w:val="009B3D45"/>
    <w:rsid w:val="009B5DA9"/>
    <w:rsid w:val="009B6C87"/>
    <w:rsid w:val="009B728E"/>
    <w:rsid w:val="009B76A2"/>
    <w:rsid w:val="009C0071"/>
    <w:rsid w:val="009C058E"/>
    <w:rsid w:val="009C2B3D"/>
    <w:rsid w:val="009C2B46"/>
    <w:rsid w:val="009C63B8"/>
    <w:rsid w:val="009C6416"/>
    <w:rsid w:val="009C64AC"/>
    <w:rsid w:val="009C6B01"/>
    <w:rsid w:val="009C756A"/>
    <w:rsid w:val="009C79C3"/>
    <w:rsid w:val="009C7B0D"/>
    <w:rsid w:val="009D0D69"/>
    <w:rsid w:val="009D19EF"/>
    <w:rsid w:val="009D30BF"/>
    <w:rsid w:val="009D4794"/>
    <w:rsid w:val="009D4EE2"/>
    <w:rsid w:val="009D534F"/>
    <w:rsid w:val="009D609C"/>
    <w:rsid w:val="009D69A1"/>
    <w:rsid w:val="009D6C64"/>
    <w:rsid w:val="009D7306"/>
    <w:rsid w:val="009D754B"/>
    <w:rsid w:val="009D7F6F"/>
    <w:rsid w:val="009E0233"/>
    <w:rsid w:val="009E159D"/>
    <w:rsid w:val="009E1885"/>
    <w:rsid w:val="009E37BA"/>
    <w:rsid w:val="009E3A45"/>
    <w:rsid w:val="009E6C97"/>
    <w:rsid w:val="009E7477"/>
    <w:rsid w:val="009E7BE3"/>
    <w:rsid w:val="009F0E02"/>
    <w:rsid w:val="009F1EB3"/>
    <w:rsid w:val="009F50DF"/>
    <w:rsid w:val="009F5966"/>
    <w:rsid w:val="009F6AF2"/>
    <w:rsid w:val="009F7BCC"/>
    <w:rsid w:val="00A00B1B"/>
    <w:rsid w:val="00A00D9C"/>
    <w:rsid w:val="00A01E65"/>
    <w:rsid w:val="00A0255C"/>
    <w:rsid w:val="00A025BE"/>
    <w:rsid w:val="00A02955"/>
    <w:rsid w:val="00A03E6C"/>
    <w:rsid w:val="00A04990"/>
    <w:rsid w:val="00A0594C"/>
    <w:rsid w:val="00A06001"/>
    <w:rsid w:val="00A06249"/>
    <w:rsid w:val="00A065F6"/>
    <w:rsid w:val="00A06AAB"/>
    <w:rsid w:val="00A06F06"/>
    <w:rsid w:val="00A126ED"/>
    <w:rsid w:val="00A129AE"/>
    <w:rsid w:val="00A1331F"/>
    <w:rsid w:val="00A13E09"/>
    <w:rsid w:val="00A13F25"/>
    <w:rsid w:val="00A152FF"/>
    <w:rsid w:val="00A164BE"/>
    <w:rsid w:val="00A16B72"/>
    <w:rsid w:val="00A16C95"/>
    <w:rsid w:val="00A1720A"/>
    <w:rsid w:val="00A20985"/>
    <w:rsid w:val="00A21F4C"/>
    <w:rsid w:val="00A21FCB"/>
    <w:rsid w:val="00A228E8"/>
    <w:rsid w:val="00A22AD3"/>
    <w:rsid w:val="00A237F8"/>
    <w:rsid w:val="00A30513"/>
    <w:rsid w:val="00A34C5D"/>
    <w:rsid w:val="00A35782"/>
    <w:rsid w:val="00A361AA"/>
    <w:rsid w:val="00A376C3"/>
    <w:rsid w:val="00A3789C"/>
    <w:rsid w:val="00A40277"/>
    <w:rsid w:val="00A4045B"/>
    <w:rsid w:val="00A40F98"/>
    <w:rsid w:val="00A4143F"/>
    <w:rsid w:val="00A4241F"/>
    <w:rsid w:val="00A446F9"/>
    <w:rsid w:val="00A4574D"/>
    <w:rsid w:val="00A461C8"/>
    <w:rsid w:val="00A466BE"/>
    <w:rsid w:val="00A46B89"/>
    <w:rsid w:val="00A47D24"/>
    <w:rsid w:val="00A50D19"/>
    <w:rsid w:val="00A51CBC"/>
    <w:rsid w:val="00A52106"/>
    <w:rsid w:val="00A540F2"/>
    <w:rsid w:val="00A541A3"/>
    <w:rsid w:val="00A562D5"/>
    <w:rsid w:val="00A56CD7"/>
    <w:rsid w:val="00A56DBA"/>
    <w:rsid w:val="00A57E15"/>
    <w:rsid w:val="00A606DA"/>
    <w:rsid w:val="00A60AE6"/>
    <w:rsid w:val="00A6383D"/>
    <w:rsid w:val="00A63C80"/>
    <w:rsid w:val="00A65241"/>
    <w:rsid w:val="00A65384"/>
    <w:rsid w:val="00A66C11"/>
    <w:rsid w:val="00A678EB"/>
    <w:rsid w:val="00A71B29"/>
    <w:rsid w:val="00A72814"/>
    <w:rsid w:val="00A7293D"/>
    <w:rsid w:val="00A7464B"/>
    <w:rsid w:val="00A7612F"/>
    <w:rsid w:val="00A77F6C"/>
    <w:rsid w:val="00A8231B"/>
    <w:rsid w:val="00A82FE0"/>
    <w:rsid w:val="00A8396B"/>
    <w:rsid w:val="00A843E8"/>
    <w:rsid w:val="00A84FBE"/>
    <w:rsid w:val="00A8601F"/>
    <w:rsid w:val="00A87E7A"/>
    <w:rsid w:val="00A906B5"/>
    <w:rsid w:val="00A909E1"/>
    <w:rsid w:val="00A91255"/>
    <w:rsid w:val="00A92667"/>
    <w:rsid w:val="00A93BFC"/>
    <w:rsid w:val="00A93D31"/>
    <w:rsid w:val="00A94CBA"/>
    <w:rsid w:val="00A95E1A"/>
    <w:rsid w:val="00A96A0A"/>
    <w:rsid w:val="00A97177"/>
    <w:rsid w:val="00A97849"/>
    <w:rsid w:val="00A9790D"/>
    <w:rsid w:val="00AA1744"/>
    <w:rsid w:val="00AA1FD8"/>
    <w:rsid w:val="00AA29C2"/>
    <w:rsid w:val="00AA2B37"/>
    <w:rsid w:val="00AA2B77"/>
    <w:rsid w:val="00AA33E0"/>
    <w:rsid w:val="00AA3747"/>
    <w:rsid w:val="00AA4325"/>
    <w:rsid w:val="00AA4721"/>
    <w:rsid w:val="00AA77FA"/>
    <w:rsid w:val="00AB007B"/>
    <w:rsid w:val="00AB0F56"/>
    <w:rsid w:val="00AB11C6"/>
    <w:rsid w:val="00AB17C5"/>
    <w:rsid w:val="00AB3393"/>
    <w:rsid w:val="00AB434A"/>
    <w:rsid w:val="00AB4C83"/>
    <w:rsid w:val="00AB61A0"/>
    <w:rsid w:val="00AB6C03"/>
    <w:rsid w:val="00AC337A"/>
    <w:rsid w:val="00AC35D3"/>
    <w:rsid w:val="00AC47AF"/>
    <w:rsid w:val="00AC493D"/>
    <w:rsid w:val="00AC59DE"/>
    <w:rsid w:val="00AC5C47"/>
    <w:rsid w:val="00AC6FA5"/>
    <w:rsid w:val="00AC7397"/>
    <w:rsid w:val="00AC7D2F"/>
    <w:rsid w:val="00AD0729"/>
    <w:rsid w:val="00AD124D"/>
    <w:rsid w:val="00AD28F4"/>
    <w:rsid w:val="00AD2E0E"/>
    <w:rsid w:val="00AD337D"/>
    <w:rsid w:val="00AD37BE"/>
    <w:rsid w:val="00AD3C95"/>
    <w:rsid w:val="00AD402F"/>
    <w:rsid w:val="00AD4807"/>
    <w:rsid w:val="00AE0261"/>
    <w:rsid w:val="00AE1AC2"/>
    <w:rsid w:val="00AE1D57"/>
    <w:rsid w:val="00AE1DB6"/>
    <w:rsid w:val="00AE3153"/>
    <w:rsid w:val="00AE342B"/>
    <w:rsid w:val="00AE3B0E"/>
    <w:rsid w:val="00AE3B72"/>
    <w:rsid w:val="00AE4090"/>
    <w:rsid w:val="00AE43B8"/>
    <w:rsid w:val="00AE47D8"/>
    <w:rsid w:val="00AE4FAE"/>
    <w:rsid w:val="00AE5231"/>
    <w:rsid w:val="00AE56A8"/>
    <w:rsid w:val="00AE5706"/>
    <w:rsid w:val="00AE68E8"/>
    <w:rsid w:val="00AE6A7C"/>
    <w:rsid w:val="00AF08DE"/>
    <w:rsid w:val="00AF23B9"/>
    <w:rsid w:val="00AF2401"/>
    <w:rsid w:val="00AF2720"/>
    <w:rsid w:val="00AF413C"/>
    <w:rsid w:val="00AF4D0A"/>
    <w:rsid w:val="00AF53CD"/>
    <w:rsid w:val="00AF576E"/>
    <w:rsid w:val="00AF57B8"/>
    <w:rsid w:val="00AF5915"/>
    <w:rsid w:val="00AF5A0F"/>
    <w:rsid w:val="00AF5E95"/>
    <w:rsid w:val="00B009A6"/>
    <w:rsid w:val="00B01123"/>
    <w:rsid w:val="00B02137"/>
    <w:rsid w:val="00B03AE2"/>
    <w:rsid w:val="00B041DD"/>
    <w:rsid w:val="00B049BB"/>
    <w:rsid w:val="00B074A3"/>
    <w:rsid w:val="00B10716"/>
    <w:rsid w:val="00B11CD6"/>
    <w:rsid w:val="00B126FD"/>
    <w:rsid w:val="00B12BBF"/>
    <w:rsid w:val="00B131CD"/>
    <w:rsid w:val="00B132D5"/>
    <w:rsid w:val="00B20E3E"/>
    <w:rsid w:val="00B21F54"/>
    <w:rsid w:val="00B25324"/>
    <w:rsid w:val="00B26734"/>
    <w:rsid w:val="00B26F7E"/>
    <w:rsid w:val="00B27165"/>
    <w:rsid w:val="00B2716C"/>
    <w:rsid w:val="00B27346"/>
    <w:rsid w:val="00B27908"/>
    <w:rsid w:val="00B27FFA"/>
    <w:rsid w:val="00B302BA"/>
    <w:rsid w:val="00B31A22"/>
    <w:rsid w:val="00B323C7"/>
    <w:rsid w:val="00B32C55"/>
    <w:rsid w:val="00B342E9"/>
    <w:rsid w:val="00B34FF6"/>
    <w:rsid w:val="00B36C60"/>
    <w:rsid w:val="00B3774E"/>
    <w:rsid w:val="00B37839"/>
    <w:rsid w:val="00B37BC9"/>
    <w:rsid w:val="00B401A3"/>
    <w:rsid w:val="00B408F0"/>
    <w:rsid w:val="00B41AE9"/>
    <w:rsid w:val="00B45785"/>
    <w:rsid w:val="00B458DC"/>
    <w:rsid w:val="00B4653D"/>
    <w:rsid w:val="00B47513"/>
    <w:rsid w:val="00B47974"/>
    <w:rsid w:val="00B47A10"/>
    <w:rsid w:val="00B50AA1"/>
    <w:rsid w:val="00B528CC"/>
    <w:rsid w:val="00B53088"/>
    <w:rsid w:val="00B537F7"/>
    <w:rsid w:val="00B54076"/>
    <w:rsid w:val="00B54B4A"/>
    <w:rsid w:val="00B55B11"/>
    <w:rsid w:val="00B55B3F"/>
    <w:rsid w:val="00B560BA"/>
    <w:rsid w:val="00B569F9"/>
    <w:rsid w:val="00B5708F"/>
    <w:rsid w:val="00B5776D"/>
    <w:rsid w:val="00B57F5E"/>
    <w:rsid w:val="00B60219"/>
    <w:rsid w:val="00B61D2D"/>
    <w:rsid w:val="00B6438A"/>
    <w:rsid w:val="00B6440E"/>
    <w:rsid w:val="00B64B2F"/>
    <w:rsid w:val="00B657E2"/>
    <w:rsid w:val="00B66E21"/>
    <w:rsid w:val="00B67530"/>
    <w:rsid w:val="00B70C1F"/>
    <w:rsid w:val="00B7387C"/>
    <w:rsid w:val="00B748BF"/>
    <w:rsid w:val="00B749B6"/>
    <w:rsid w:val="00B74E4D"/>
    <w:rsid w:val="00B75996"/>
    <w:rsid w:val="00B759E0"/>
    <w:rsid w:val="00B75F95"/>
    <w:rsid w:val="00B761D9"/>
    <w:rsid w:val="00B767A5"/>
    <w:rsid w:val="00B7722F"/>
    <w:rsid w:val="00B80E3F"/>
    <w:rsid w:val="00B81725"/>
    <w:rsid w:val="00B829B6"/>
    <w:rsid w:val="00B83159"/>
    <w:rsid w:val="00B83E8A"/>
    <w:rsid w:val="00B8498E"/>
    <w:rsid w:val="00B8523D"/>
    <w:rsid w:val="00B85244"/>
    <w:rsid w:val="00B86C3B"/>
    <w:rsid w:val="00B86CCB"/>
    <w:rsid w:val="00B87E2D"/>
    <w:rsid w:val="00B90AED"/>
    <w:rsid w:val="00B91A2F"/>
    <w:rsid w:val="00B92A1A"/>
    <w:rsid w:val="00B92EC0"/>
    <w:rsid w:val="00B932A3"/>
    <w:rsid w:val="00B932F0"/>
    <w:rsid w:val="00B939F0"/>
    <w:rsid w:val="00B94C92"/>
    <w:rsid w:val="00B95DB0"/>
    <w:rsid w:val="00B96242"/>
    <w:rsid w:val="00B97895"/>
    <w:rsid w:val="00B97CCD"/>
    <w:rsid w:val="00BA0892"/>
    <w:rsid w:val="00BA1079"/>
    <w:rsid w:val="00BA1984"/>
    <w:rsid w:val="00BA1D7A"/>
    <w:rsid w:val="00BA55FF"/>
    <w:rsid w:val="00BA62BC"/>
    <w:rsid w:val="00BB0B29"/>
    <w:rsid w:val="00BB1F0C"/>
    <w:rsid w:val="00BB213A"/>
    <w:rsid w:val="00BB3813"/>
    <w:rsid w:val="00BB38C5"/>
    <w:rsid w:val="00BB3B1B"/>
    <w:rsid w:val="00BB3F46"/>
    <w:rsid w:val="00BB4BF2"/>
    <w:rsid w:val="00BC17CC"/>
    <w:rsid w:val="00BC233B"/>
    <w:rsid w:val="00BC2B5F"/>
    <w:rsid w:val="00BC2DAE"/>
    <w:rsid w:val="00BC6F27"/>
    <w:rsid w:val="00BC74C4"/>
    <w:rsid w:val="00BC75D4"/>
    <w:rsid w:val="00BC77A3"/>
    <w:rsid w:val="00BC77A6"/>
    <w:rsid w:val="00BD01D7"/>
    <w:rsid w:val="00BD05BB"/>
    <w:rsid w:val="00BD0C78"/>
    <w:rsid w:val="00BD4B10"/>
    <w:rsid w:val="00BD62B7"/>
    <w:rsid w:val="00BD63F8"/>
    <w:rsid w:val="00BE189E"/>
    <w:rsid w:val="00BE2E6C"/>
    <w:rsid w:val="00BE3368"/>
    <w:rsid w:val="00BE3E52"/>
    <w:rsid w:val="00BE3F4D"/>
    <w:rsid w:val="00BE42FB"/>
    <w:rsid w:val="00BE4AFE"/>
    <w:rsid w:val="00BE5D03"/>
    <w:rsid w:val="00BE656D"/>
    <w:rsid w:val="00BE6576"/>
    <w:rsid w:val="00BF0C68"/>
    <w:rsid w:val="00BF2284"/>
    <w:rsid w:val="00BF437B"/>
    <w:rsid w:val="00BF451A"/>
    <w:rsid w:val="00BF4669"/>
    <w:rsid w:val="00BF4DC9"/>
    <w:rsid w:val="00BF611F"/>
    <w:rsid w:val="00BF65B2"/>
    <w:rsid w:val="00BF68B5"/>
    <w:rsid w:val="00C00BB1"/>
    <w:rsid w:val="00C019D5"/>
    <w:rsid w:val="00C02DD2"/>
    <w:rsid w:val="00C02E79"/>
    <w:rsid w:val="00C03C8B"/>
    <w:rsid w:val="00C04458"/>
    <w:rsid w:val="00C05AA0"/>
    <w:rsid w:val="00C05C59"/>
    <w:rsid w:val="00C05E53"/>
    <w:rsid w:val="00C07948"/>
    <w:rsid w:val="00C07BFC"/>
    <w:rsid w:val="00C1028F"/>
    <w:rsid w:val="00C11C26"/>
    <w:rsid w:val="00C11DB8"/>
    <w:rsid w:val="00C11E1E"/>
    <w:rsid w:val="00C13059"/>
    <w:rsid w:val="00C13324"/>
    <w:rsid w:val="00C135C8"/>
    <w:rsid w:val="00C15617"/>
    <w:rsid w:val="00C17A25"/>
    <w:rsid w:val="00C17CE3"/>
    <w:rsid w:val="00C214E4"/>
    <w:rsid w:val="00C2244A"/>
    <w:rsid w:val="00C2245E"/>
    <w:rsid w:val="00C22967"/>
    <w:rsid w:val="00C25046"/>
    <w:rsid w:val="00C2644E"/>
    <w:rsid w:val="00C26BA8"/>
    <w:rsid w:val="00C2725C"/>
    <w:rsid w:val="00C2789A"/>
    <w:rsid w:val="00C27C2D"/>
    <w:rsid w:val="00C33020"/>
    <w:rsid w:val="00C335DC"/>
    <w:rsid w:val="00C335F8"/>
    <w:rsid w:val="00C34197"/>
    <w:rsid w:val="00C344B8"/>
    <w:rsid w:val="00C3476A"/>
    <w:rsid w:val="00C347A0"/>
    <w:rsid w:val="00C36228"/>
    <w:rsid w:val="00C40597"/>
    <w:rsid w:val="00C41434"/>
    <w:rsid w:val="00C41B9A"/>
    <w:rsid w:val="00C420D6"/>
    <w:rsid w:val="00C42735"/>
    <w:rsid w:val="00C427D6"/>
    <w:rsid w:val="00C434B3"/>
    <w:rsid w:val="00C435DE"/>
    <w:rsid w:val="00C438A7"/>
    <w:rsid w:val="00C4487F"/>
    <w:rsid w:val="00C4514A"/>
    <w:rsid w:val="00C46B8B"/>
    <w:rsid w:val="00C46CC7"/>
    <w:rsid w:val="00C47C1E"/>
    <w:rsid w:val="00C5074E"/>
    <w:rsid w:val="00C51A87"/>
    <w:rsid w:val="00C5243C"/>
    <w:rsid w:val="00C52494"/>
    <w:rsid w:val="00C52619"/>
    <w:rsid w:val="00C53CC1"/>
    <w:rsid w:val="00C57F63"/>
    <w:rsid w:val="00C60218"/>
    <w:rsid w:val="00C60BB9"/>
    <w:rsid w:val="00C614C0"/>
    <w:rsid w:val="00C61664"/>
    <w:rsid w:val="00C61B24"/>
    <w:rsid w:val="00C65C7E"/>
    <w:rsid w:val="00C6628E"/>
    <w:rsid w:val="00C66B46"/>
    <w:rsid w:val="00C703F3"/>
    <w:rsid w:val="00C70443"/>
    <w:rsid w:val="00C70C5F"/>
    <w:rsid w:val="00C71E20"/>
    <w:rsid w:val="00C726D1"/>
    <w:rsid w:val="00C726EC"/>
    <w:rsid w:val="00C738E0"/>
    <w:rsid w:val="00C742D0"/>
    <w:rsid w:val="00C74FBA"/>
    <w:rsid w:val="00C7782E"/>
    <w:rsid w:val="00C8069D"/>
    <w:rsid w:val="00C8290C"/>
    <w:rsid w:val="00C8406A"/>
    <w:rsid w:val="00C870C9"/>
    <w:rsid w:val="00C8761C"/>
    <w:rsid w:val="00C90563"/>
    <w:rsid w:val="00C90929"/>
    <w:rsid w:val="00C9121A"/>
    <w:rsid w:val="00C91719"/>
    <w:rsid w:val="00C918C9"/>
    <w:rsid w:val="00C939EE"/>
    <w:rsid w:val="00C944DC"/>
    <w:rsid w:val="00C94B04"/>
    <w:rsid w:val="00C9555B"/>
    <w:rsid w:val="00C95595"/>
    <w:rsid w:val="00C95B0B"/>
    <w:rsid w:val="00C96884"/>
    <w:rsid w:val="00C96A19"/>
    <w:rsid w:val="00CA2808"/>
    <w:rsid w:val="00CA32CA"/>
    <w:rsid w:val="00CA638B"/>
    <w:rsid w:val="00CA7DAC"/>
    <w:rsid w:val="00CB113A"/>
    <w:rsid w:val="00CB18E1"/>
    <w:rsid w:val="00CB1C4B"/>
    <w:rsid w:val="00CB31EB"/>
    <w:rsid w:val="00CB4C67"/>
    <w:rsid w:val="00CB5C22"/>
    <w:rsid w:val="00CB6C57"/>
    <w:rsid w:val="00CB7C31"/>
    <w:rsid w:val="00CC1C67"/>
    <w:rsid w:val="00CC1F0E"/>
    <w:rsid w:val="00CC220B"/>
    <w:rsid w:val="00CC2F66"/>
    <w:rsid w:val="00CC41DD"/>
    <w:rsid w:val="00CC4200"/>
    <w:rsid w:val="00CC51E3"/>
    <w:rsid w:val="00CC70F7"/>
    <w:rsid w:val="00CC781B"/>
    <w:rsid w:val="00CC7B40"/>
    <w:rsid w:val="00CD07EA"/>
    <w:rsid w:val="00CD08E8"/>
    <w:rsid w:val="00CD0D3D"/>
    <w:rsid w:val="00CD1103"/>
    <w:rsid w:val="00CD235C"/>
    <w:rsid w:val="00CD420E"/>
    <w:rsid w:val="00CD4252"/>
    <w:rsid w:val="00CD50A3"/>
    <w:rsid w:val="00CD510E"/>
    <w:rsid w:val="00CD5BB3"/>
    <w:rsid w:val="00CD67C3"/>
    <w:rsid w:val="00CD6ED8"/>
    <w:rsid w:val="00CD76A9"/>
    <w:rsid w:val="00CD7B9C"/>
    <w:rsid w:val="00CD7C2F"/>
    <w:rsid w:val="00CE0332"/>
    <w:rsid w:val="00CE0333"/>
    <w:rsid w:val="00CE10F8"/>
    <w:rsid w:val="00CE13D1"/>
    <w:rsid w:val="00CE180F"/>
    <w:rsid w:val="00CE33A9"/>
    <w:rsid w:val="00CE464C"/>
    <w:rsid w:val="00CE470F"/>
    <w:rsid w:val="00CE47F9"/>
    <w:rsid w:val="00CE4CA1"/>
    <w:rsid w:val="00CE5D63"/>
    <w:rsid w:val="00CE5E9A"/>
    <w:rsid w:val="00CE72F1"/>
    <w:rsid w:val="00CF0343"/>
    <w:rsid w:val="00CF15B0"/>
    <w:rsid w:val="00CF1AC1"/>
    <w:rsid w:val="00CF29B8"/>
    <w:rsid w:val="00CF40ED"/>
    <w:rsid w:val="00CF43B0"/>
    <w:rsid w:val="00CF5918"/>
    <w:rsid w:val="00CF600A"/>
    <w:rsid w:val="00D000D7"/>
    <w:rsid w:val="00D00686"/>
    <w:rsid w:val="00D00740"/>
    <w:rsid w:val="00D00D46"/>
    <w:rsid w:val="00D03317"/>
    <w:rsid w:val="00D049EF"/>
    <w:rsid w:val="00D04D72"/>
    <w:rsid w:val="00D051C3"/>
    <w:rsid w:val="00D057B6"/>
    <w:rsid w:val="00D05E8B"/>
    <w:rsid w:val="00D06727"/>
    <w:rsid w:val="00D06793"/>
    <w:rsid w:val="00D07B2D"/>
    <w:rsid w:val="00D1073F"/>
    <w:rsid w:val="00D10924"/>
    <w:rsid w:val="00D112A1"/>
    <w:rsid w:val="00D11F5B"/>
    <w:rsid w:val="00D122D5"/>
    <w:rsid w:val="00D123C8"/>
    <w:rsid w:val="00D12764"/>
    <w:rsid w:val="00D142C1"/>
    <w:rsid w:val="00D145F4"/>
    <w:rsid w:val="00D14916"/>
    <w:rsid w:val="00D14C34"/>
    <w:rsid w:val="00D2001A"/>
    <w:rsid w:val="00D208DB"/>
    <w:rsid w:val="00D21EAC"/>
    <w:rsid w:val="00D2237E"/>
    <w:rsid w:val="00D23027"/>
    <w:rsid w:val="00D23448"/>
    <w:rsid w:val="00D242A8"/>
    <w:rsid w:val="00D24BCC"/>
    <w:rsid w:val="00D24D8B"/>
    <w:rsid w:val="00D253AC"/>
    <w:rsid w:val="00D26545"/>
    <w:rsid w:val="00D26AEF"/>
    <w:rsid w:val="00D26BC5"/>
    <w:rsid w:val="00D26F0C"/>
    <w:rsid w:val="00D30260"/>
    <w:rsid w:val="00D3028C"/>
    <w:rsid w:val="00D30BFE"/>
    <w:rsid w:val="00D3205C"/>
    <w:rsid w:val="00D32F94"/>
    <w:rsid w:val="00D33BAE"/>
    <w:rsid w:val="00D3443A"/>
    <w:rsid w:val="00D36001"/>
    <w:rsid w:val="00D360C7"/>
    <w:rsid w:val="00D36364"/>
    <w:rsid w:val="00D37DE9"/>
    <w:rsid w:val="00D37EA2"/>
    <w:rsid w:val="00D400F7"/>
    <w:rsid w:val="00D40D41"/>
    <w:rsid w:val="00D4155C"/>
    <w:rsid w:val="00D41773"/>
    <w:rsid w:val="00D43181"/>
    <w:rsid w:val="00D43226"/>
    <w:rsid w:val="00D434A3"/>
    <w:rsid w:val="00D447E8"/>
    <w:rsid w:val="00D44813"/>
    <w:rsid w:val="00D44D4C"/>
    <w:rsid w:val="00D44F79"/>
    <w:rsid w:val="00D451B2"/>
    <w:rsid w:val="00D46409"/>
    <w:rsid w:val="00D46830"/>
    <w:rsid w:val="00D506B6"/>
    <w:rsid w:val="00D51499"/>
    <w:rsid w:val="00D51887"/>
    <w:rsid w:val="00D51D76"/>
    <w:rsid w:val="00D54A13"/>
    <w:rsid w:val="00D62093"/>
    <w:rsid w:val="00D62CD4"/>
    <w:rsid w:val="00D635FA"/>
    <w:rsid w:val="00D636E8"/>
    <w:rsid w:val="00D637E2"/>
    <w:rsid w:val="00D644D1"/>
    <w:rsid w:val="00D65562"/>
    <w:rsid w:val="00D65B38"/>
    <w:rsid w:val="00D66B32"/>
    <w:rsid w:val="00D70057"/>
    <w:rsid w:val="00D7027A"/>
    <w:rsid w:val="00D70AA7"/>
    <w:rsid w:val="00D70AB4"/>
    <w:rsid w:val="00D7154F"/>
    <w:rsid w:val="00D72748"/>
    <w:rsid w:val="00D73136"/>
    <w:rsid w:val="00D73CFB"/>
    <w:rsid w:val="00D7492E"/>
    <w:rsid w:val="00D74A94"/>
    <w:rsid w:val="00D768ED"/>
    <w:rsid w:val="00D7718E"/>
    <w:rsid w:val="00D7783A"/>
    <w:rsid w:val="00D8302B"/>
    <w:rsid w:val="00D8331C"/>
    <w:rsid w:val="00D8396C"/>
    <w:rsid w:val="00D83DD2"/>
    <w:rsid w:val="00D83E4B"/>
    <w:rsid w:val="00D840A1"/>
    <w:rsid w:val="00D84539"/>
    <w:rsid w:val="00D85273"/>
    <w:rsid w:val="00D85D57"/>
    <w:rsid w:val="00D8649A"/>
    <w:rsid w:val="00D867CE"/>
    <w:rsid w:val="00D869D5"/>
    <w:rsid w:val="00D873C2"/>
    <w:rsid w:val="00D87402"/>
    <w:rsid w:val="00D9066E"/>
    <w:rsid w:val="00D91794"/>
    <w:rsid w:val="00D92BFD"/>
    <w:rsid w:val="00D92C84"/>
    <w:rsid w:val="00D9403A"/>
    <w:rsid w:val="00D955C7"/>
    <w:rsid w:val="00D95BF4"/>
    <w:rsid w:val="00D978CC"/>
    <w:rsid w:val="00DA0410"/>
    <w:rsid w:val="00DA209D"/>
    <w:rsid w:val="00DA2E3D"/>
    <w:rsid w:val="00DA51E8"/>
    <w:rsid w:val="00DA56B2"/>
    <w:rsid w:val="00DA5B31"/>
    <w:rsid w:val="00DA5E75"/>
    <w:rsid w:val="00DA6812"/>
    <w:rsid w:val="00DA6E1E"/>
    <w:rsid w:val="00DA7C52"/>
    <w:rsid w:val="00DB095D"/>
    <w:rsid w:val="00DB3E7D"/>
    <w:rsid w:val="00DB41E9"/>
    <w:rsid w:val="00DB4C30"/>
    <w:rsid w:val="00DB5B57"/>
    <w:rsid w:val="00DB5C29"/>
    <w:rsid w:val="00DB5EF7"/>
    <w:rsid w:val="00DB649E"/>
    <w:rsid w:val="00DB6D1F"/>
    <w:rsid w:val="00DC0A6D"/>
    <w:rsid w:val="00DC198A"/>
    <w:rsid w:val="00DC2989"/>
    <w:rsid w:val="00DC2C4B"/>
    <w:rsid w:val="00DC3C63"/>
    <w:rsid w:val="00DC3F7C"/>
    <w:rsid w:val="00DC4124"/>
    <w:rsid w:val="00DC45F4"/>
    <w:rsid w:val="00DC4BD0"/>
    <w:rsid w:val="00DC6483"/>
    <w:rsid w:val="00DC6693"/>
    <w:rsid w:val="00DD0397"/>
    <w:rsid w:val="00DD0E61"/>
    <w:rsid w:val="00DD171E"/>
    <w:rsid w:val="00DD1AE7"/>
    <w:rsid w:val="00DD36E3"/>
    <w:rsid w:val="00DD3A23"/>
    <w:rsid w:val="00DD3F3B"/>
    <w:rsid w:val="00DD5B96"/>
    <w:rsid w:val="00DD5CE8"/>
    <w:rsid w:val="00DD63A6"/>
    <w:rsid w:val="00DD6622"/>
    <w:rsid w:val="00DE001E"/>
    <w:rsid w:val="00DE09FD"/>
    <w:rsid w:val="00DE2337"/>
    <w:rsid w:val="00DE2532"/>
    <w:rsid w:val="00DE3556"/>
    <w:rsid w:val="00DE56FD"/>
    <w:rsid w:val="00DE6DAE"/>
    <w:rsid w:val="00DE7C6B"/>
    <w:rsid w:val="00DF22E2"/>
    <w:rsid w:val="00DF261C"/>
    <w:rsid w:val="00DF2FFA"/>
    <w:rsid w:val="00DF3869"/>
    <w:rsid w:val="00DF67F8"/>
    <w:rsid w:val="00DF7359"/>
    <w:rsid w:val="00E00243"/>
    <w:rsid w:val="00E00D23"/>
    <w:rsid w:val="00E011D8"/>
    <w:rsid w:val="00E01C3D"/>
    <w:rsid w:val="00E01E8A"/>
    <w:rsid w:val="00E01E99"/>
    <w:rsid w:val="00E02F74"/>
    <w:rsid w:val="00E04275"/>
    <w:rsid w:val="00E066EF"/>
    <w:rsid w:val="00E073AA"/>
    <w:rsid w:val="00E101FE"/>
    <w:rsid w:val="00E10985"/>
    <w:rsid w:val="00E12039"/>
    <w:rsid w:val="00E12C1C"/>
    <w:rsid w:val="00E12FE6"/>
    <w:rsid w:val="00E138F0"/>
    <w:rsid w:val="00E16FFE"/>
    <w:rsid w:val="00E1738C"/>
    <w:rsid w:val="00E20032"/>
    <w:rsid w:val="00E200A7"/>
    <w:rsid w:val="00E20C11"/>
    <w:rsid w:val="00E215AB"/>
    <w:rsid w:val="00E217BF"/>
    <w:rsid w:val="00E23BF6"/>
    <w:rsid w:val="00E25301"/>
    <w:rsid w:val="00E2626D"/>
    <w:rsid w:val="00E26A01"/>
    <w:rsid w:val="00E26A98"/>
    <w:rsid w:val="00E27879"/>
    <w:rsid w:val="00E27EA0"/>
    <w:rsid w:val="00E302C1"/>
    <w:rsid w:val="00E3090C"/>
    <w:rsid w:val="00E31031"/>
    <w:rsid w:val="00E32A81"/>
    <w:rsid w:val="00E32DD2"/>
    <w:rsid w:val="00E32FB4"/>
    <w:rsid w:val="00E3307F"/>
    <w:rsid w:val="00E33AF4"/>
    <w:rsid w:val="00E34E11"/>
    <w:rsid w:val="00E351B7"/>
    <w:rsid w:val="00E36491"/>
    <w:rsid w:val="00E369FD"/>
    <w:rsid w:val="00E37B76"/>
    <w:rsid w:val="00E42746"/>
    <w:rsid w:val="00E42D86"/>
    <w:rsid w:val="00E4445C"/>
    <w:rsid w:val="00E46BF8"/>
    <w:rsid w:val="00E46EBB"/>
    <w:rsid w:val="00E478FC"/>
    <w:rsid w:val="00E50719"/>
    <w:rsid w:val="00E50AB5"/>
    <w:rsid w:val="00E50FD6"/>
    <w:rsid w:val="00E51DAD"/>
    <w:rsid w:val="00E51E10"/>
    <w:rsid w:val="00E51E4A"/>
    <w:rsid w:val="00E54935"/>
    <w:rsid w:val="00E55817"/>
    <w:rsid w:val="00E5739D"/>
    <w:rsid w:val="00E576E9"/>
    <w:rsid w:val="00E577AC"/>
    <w:rsid w:val="00E6089E"/>
    <w:rsid w:val="00E60CD7"/>
    <w:rsid w:val="00E62056"/>
    <w:rsid w:val="00E62ACF"/>
    <w:rsid w:val="00E64756"/>
    <w:rsid w:val="00E65D56"/>
    <w:rsid w:val="00E67958"/>
    <w:rsid w:val="00E67B13"/>
    <w:rsid w:val="00E71A49"/>
    <w:rsid w:val="00E71CDA"/>
    <w:rsid w:val="00E72A36"/>
    <w:rsid w:val="00E7324F"/>
    <w:rsid w:val="00E7403B"/>
    <w:rsid w:val="00E77AB9"/>
    <w:rsid w:val="00E77C11"/>
    <w:rsid w:val="00E80194"/>
    <w:rsid w:val="00E80FC8"/>
    <w:rsid w:val="00E81897"/>
    <w:rsid w:val="00E8494E"/>
    <w:rsid w:val="00E849A9"/>
    <w:rsid w:val="00E84C24"/>
    <w:rsid w:val="00E85CCC"/>
    <w:rsid w:val="00E86C9D"/>
    <w:rsid w:val="00E90A3C"/>
    <w:rsid w:val="00E91D00"/>
    <w:rsid w:val="00E9226C"/>
    <w:rsid w:val="00E92A43"/>
    <w:rsid w:val="00E95BB6"/>
    <w:rsid w:val="00E962DC"/>
    <w:rsid w:val="00E96E98"/>
    <w:rsid w:val="00E97AD0"/>
    <w:rsid w:val="00E97AFC"/>
    <w:rsid w:val="00EA2D50"/>
    <w:rsid w:val="00EA3C64"/>
    <w:rsid w:val="00EA3CFE"/>
    <w:rsid w:val="00EA47A1"/>
    <w:rsid w:val="00EA622E"/>
    <w:rsid w:val="00EA62B0"/>
    <w:rsid w:val="00EA6C73"/>
    <w:rsid w:val="00EA6F22"/>
    <w:rsid w:val="00EA792A"/>
    <w:rsid w:val="00EB01B9"/>
    <w:rsid w:val="00EB0E3F"/>
    <w:rsid w:val="00EB148E"/>
    <w:rsid w:val="00EB1AED"/>
    <w:rsid w:val="00EB2173"/>
    <w:rsid w:val="00EB2301"/>
    <w:rsid w:val="00EB2AF3"/>
    <w:rsid w:val="00EB3066"/>
    <w:rsid w:val="00EB4746"/>
    <w:rsid w:val="00EB5514"/>
    <w:rsid w:val="00EB699B"/>
    <w:rsid w:val="00EB69A2"/>
    <w:rsid w:val="00EB6C92"/>
    <w:rsid w:val="00EB6ECC"/>
    <w:rsid w:val="00EB759B"/>
    <w:rsid w:val="00EB78CA"/>
    <w:rsid w:val="00EC010F"/>
    <w:rsid w:val="00EC223B"/>
    <w:rsid w:val="00EC2357"/>
    <w:rsid w:val="00EC3AF7"/>
    <w:rsid w:val="00EC4291"/>
    <w:rsid w:val="00EC4BB9"/>
    <w:rsid w:val="00EC5251"/>
    <w:rsid w:val="00EC6CE1"/>
    <w:rsid w:val="00ED0B7B"/>
    <w:rsid w:val="00ED2033"/>
    <w:rsid w:val="00ED2E04"/>
    <w:rsid w:val="00ED33C6"/>
    <w:rsid w:val="00ED34B4"/>
    <w:rsid w:val="00ED3F7D"/>
    <w:rsid w:val="00ED4B27"/>
    <w:rsid w:val="00ED5660"/>
    <w:rsid w:val="00ED764A"/>
    <w:rsid w:val="00ED7892"/>
    <w:rsid w:val="00EE0709"/>
    <w:rsid w:val="00EE1BB7"/>
    <w:rsid w:val="00EE1E5D"/>
    <w:rsid w:val="00EE2F73"/>
    <w:rsid w:val="00EE3B0C"/>
    <w:rsid w:val="00EE3FC5"/>
    <w:rsid w:val="00EE4183"/>
    <w:rsid w:val="00EE4D45"/>
    <w:rsid w:val="00EE4D8A"/>
    <w:rsid w:val="00EE62F0"/>
    <w:rsid w:val="00EE673C"/>
    <w:rsid w:val="00EE685E"/>
    <w:rsid w:val="00EE6A1C"/>
    <w:rsid w:val="00EE71C1"/>
    <w:rsid w:val="00EE76B4"/>
    <w:rsid w:val="00EF0D50"/>
    <w:rsid w:val="00EF1399"/>
    <w:rsid w:val="00EF1457"/>
    <w:rsid w:val="00EF20CA"/>
    <w:rsid w:val="00EF36AB"/>
    <w:rsid w:val="00EF59D5"/>
    <w:rsid w:val="00EF5A25"/>
    <w:rsid w:val="00EF64C5"/>
    <w:rsid w:val="00EF6583"/>
    <w:rsid w:val="00EF74FE"/>
    <w:rsid w:val="00EF7EE8"/>
    <w:rsid w:val="00F0016C"/>
    <w:rsid w:val="00F02DD5"/>
    <w:rsid w:val="00F0551A"/>
    <w:rsid w:val="00F056A7"/>
    <w:rsid w:val="00F0647A"/>
    <w:rsid w:val="00F0751B"/>
    <w:rsid w:val="00F11743"/>
    <w:rsid w:val="00F123EC"/>
    <w:rsid w:val="00F13CBB"/>
    <w:rsid w:val="00F13F4F"/>
    <w:rsid w:val="00F1518A"/>
    <w:rsid w:val="00F159B3"/>
    <w:rsid w:val="00F204BA"/>
    <w:rsid w:val="00F20C30"/>
    <w:rsid w:val="00F20C8F"/>
    <w:rsid w:val="00F21066"/>
    <w:rsid w:val="00F214DF"/>
    <w:rsid w:val="00F214E6"/>
    <w:rsid w:val="00F217C3"/>
    <w:rsid w:val="00F21B5B"/>
    <w:rsid w:val="00F21DBF"/>
    <w:rsid w:val="00F220C1"/>
    <w:rsid w:val="00F221CF"/>
    <w:rsid w:val="00F22BCB"/>
    <w:rsid w:val="00F23361"/>
    <w:rsid w:val="00F233C3"/>
    <w:rsid w:val="00F241A8"/>
    <w:rsid w:val="00F245E4"/>
    <w:rsid w:val="00F255D1"/>
    <w:rsid w:val="00F25933"/>
    <w:rsid w:val="00F26109"/>
    <w:rsid w:val="00F2674E"/>
    <w:rsid w:val="00F277D6"/>
    <w:rsid w:val="00F3153D"/>
    <w:rsid w:val="00F31BA7"/>
    <w:rsid w:val="00F32AB0"/>
    <w:rsid w:val="00F33D6A"/>
    <w:rsid w:val="00F346AB"/>
    <w:rsid w:val="00F371AC"/>
    <w:rsid w:val="00F378A7"/>
    <w:rsid w:val="00F40086"/>
    <w:rsid w:val="00F40407"/>
    <w:rsid w:val="00F405FB"/>
    <w:rsid w:val="00F41436"/>
    <w:rsid w:val="00F42E5A"/>
    <w:rsid w:val="00F4321D"/>
    <w:rsid w:val="00F4362C"/>
    <w:rsid w:val="00F44853"/>
    <w:rsid w:val="00F45F69"/>
    <w:rsid w:val="00F466DC"/>
    <w:rsid w:val="00F4754A"/>
    <w:rsid w:val="00F47B9D"/>
    <w:rsid w:val="00F50049"/>
    <w:rsid w:val="00F51C5D"/>
    <w:rsid w:val="00F532DF"/>
    <w:rsid w:val="00F542FC"/>
    <w:rsid w:val="00F54BE9"/>
    <w:rsid w:val="00F567DA"/>
    <w:rsid w:val="00F574B7"/>
    <w:rsid w:val="00F57C63"/>
    <w:rsid w:val="00F60224"/>
    <w:rsid w:val="00F608D3"/>
    <w:rsid w:val="00F60E77"/>
    <w:rsid w:val="00F617AC"/>
    <w:rsid w:val="00F61EB6"/>
    <w:rsid w:val="00F6226B"/>
    <w:rsid w:val="00F62D81"/>
    <w:rsid w:val="00F636A1"/>
    <w:rsid w:val="00F63B36"/>
    <w:rsid w:val="00F646D4"/>
    <w:rsid w:val="00F64E35"/>
    <w:rsid w:val="00F66A64"/>
    <w:rsid w:val="00F67BBE"/>
    <w:rsid w:val="00F70636"/>
    <w:rsid w:val="00F70970"/>
    <w:rsid w:val="00F70EEF"/>
    <w:rsid w:val="00F70FC8"/>
    <w:rsid w:val="00F710A2"/>
    <w:rsid w:val="00F72BB8"/>
    <w:rsid w:val="00F72CE8"/>
    <w:rsid w:val="00F739E7"/>
    <w:rsid w:val="00F746A3"/>
    <w:rsid w:val="00F75A98"/>
    <w:rsid w:val="00F7687F"/>
    <w:rsid w:val="00F770BC"/>
    <w:rsid w:val="00F771F5"/>
    <w:rsid w:val="00F827C9"/>
    <w:rsid w:val="00F827F5"/>
    <w:rsid w:val="00F840A2"/>
    <w:rsid w:val="00F84693"/>
    <w:rsid w:val="00F84C1C"/>
    <w:rsid w:val="00F84FD5"/>
    <w:rsid w:val="00F8543B"/>
    <w:rsid w:val="00F86ACD"/>
    <w:rsid w:val="00F9007C"/>
    <w:rsid w:val="00F90EDB"/>
    <w:rsid w:val="00F91E34"/>
    <w:rsid w:val="00F92E49"/>
    <w:rsid w:val="00F94B51"/>
    <w:rsid w:val="00F94F5D"/>
    <w:rsid w:val="00F95EB2"/>
    <w:rsid w:val="00F96712"/>
    <w:rsid w:val="00F97264"/>
    <w:rsid w:val="00F9753B"/>
    <w:rsid w:val="00FA0011"/>
    <w:rsid w:val="00FA059D"/>
    <w:rsid w:val="00FA060F"/>
    <w:rsid w:val="00FA1926"/>
    <w:rsid w:val="00FA1B1B"/>
    <w:rsid w:val="00FA1E02"/>
    <w:rsid w:val="00FA42AA"/>
    <w:rsid w:val="00FA4AF9"/>
    <w:rsid w:val="00FA4D8C"/>
    <w:rsid w:val="00FA636B"/>
    <w:rsid w:val="00FA718C"/>
    <w:rsid w:val="00FB04A9"/>
    <w:rsid w:val="00FB092B"/>
    <w:rsid w:val="00FB0B4C"/>
    <w:rsid w:val="00FB18F5"/>
    <w:rsid w:val="00FB1924"/>
    <w:rsid w:val="00FB231F"/>
    <w:rsid w:val="00FB4148"/>
    <w:rsid w:val="00FB45A6"/>
    <w:rsid w:val="00FB4ECB"/>
    <w:rsid w:val="00FB539E"/>
    <w:rsid w:val="00FB5890"/>
    <w:rsid w:val="00FB5AAD"/>
    <w:rsid w:val="00FB6172"/>
    <w:rsid w:val="00FC018E"/>
    <w:rsid w:val="00FC0710"/>
    <w:rsid w:val="00FC072B"/>
    <w:rsid w:val="00FC0E07"/>
    <w:rsid w:val="00FC13E4"/>
    <w:rsid w:val="00FC26E6"/>
    <w:rsid w:val="00FC3626"/>
    <w:rsid w:val="00FC5A24"/>
    <w:rsid w:val="00FC6A5C"/>
    <w:rsid w:val="00FC79F9"/>
    <w:rsid w:val="00FD0C24"/>
    <w:rsid w:val="00FD152E"/>
    <w:rsid w:val="00FD1817"/>
    <w:rsid w:val="00FD2478"/>
    <w:rsid w:val="00FD2F41"/>
    <w:rsid w:val="00FD336D"/>
    <w:rsid w:val="00FD3852"/>
    <w:rsid w:val="00FD3A52"/>
    <w:rsid w:val="00FD3C24"/>
    <w:rsid w:val="00FD4603"/>
    <w:rsid w:val="00FD4E27"/>
    <w:rsid w:val="00FD5649"/>
    <w:rsid w:val="00FD5B65"/>
    <w:rsid w:val="00FD62D6"/>
    <w:rsid w:val="00FD7FE9"/>
    <w:rsid w:val="00FE0902"/>
    <w:rsid w:val="00FE402E"/>
    <w:rsid w:val="00FE428C"/>
    <w:rsid w:val="00FE5AEB"/>
    <w:rsid w:val="00FE60B8"/>
    <w:rsid w:val="00FE676D"/>
    <w:rsid w:val="00FE7549"/>
    <w:rsid w:val="00FF076D"/>
    <w:rsid w:val="00FF0974"/>
    <w:rsid w:val="00FF0CEC"/>
    <w:rsid w:val="00FF2096"/>
    <w:rsid w:val="00FF3B69"/>
    <w:rsid w:val="00FF436C"/>
    <w:rsid w:val="00FF59AA"/>
    <w:rsid w:val="00FF5BEA"/>
    <w:rsid w:val="00FF62CB"/>
    <w:rsid w:val="00FF6BA9"/>
    <w:rsid w:val="00FF74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14F976-78F3-4631-A5DA-3C0BA4AF7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d">
    <w:name w:val="Normal"/>
    <w:qFormat/>
    <w:rsid w:val="00CD67C3"/>
    <w:pPr>
      <w:spacing w:before="120" w:after="120" w:line="360" w:lineRule="auto"/>
      <w:ind w:firstLine="425"/>
      <w:jc w:val="both"/>
    </w:pPr>
    <w:rPr>
      <w:sz w:val="26"/>
      <w:szCs w:val="26"/>
    </w:rPr>
  </w:style>
  <w:style w:type="paragraph" w:styleId="15">
    <w:name w:val="heading 1"/>
    <w:aliases w:val="новая страница,íîâàÿ ñòðàíèöà,Заголовок 1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
    <w:basedOn w:val="ad"/>
    <w:next w:val="ae"/>
    <w:link w:val="16"/>
    <w:uiPriority w:val="9"/>
    <w:qFormat/>
    <w:rsid w:val="006B4B59"/>
    <w:pPr>
      <w:keepNext/>
      <w:pageBreakBefore/>
      <w:spacing w:before="240"/>
      <w:ind w:firstLine="0"/>
      <w:outlineLvl w:val="0"/>
    </w:pPr>
    <w:rPr>
      <w:rFonts w:cs="Arial"/>
      <w:b/>
      <w:bCs/>
      <w:kern w:val="32"/>
      <w:szCs w:val="32"/>
    </w:rPr>
  </w:style>
  <w:style w:type="paragraph" w:styleId="22">
    <w:name w:val="heading 2"/>
    <w:aliases w:val="Заголовок 2 Знак1,Заголовок 2 Знак Знак, Знак1 Знак Знак, Знак1 Знак1,Знак1 Знак1,Заголовок 2 Знак2 Знак,Заголовок 2 Знак1 Знак Знак Знак,Заголовок 2 Знак Знак Знак Знак Знак"/>
    <w:basedOn w:val="ad"/>
    <w:next w:val="ae"/>
    <w:link w:val="23"/>
    <w:uiPriority w:val="9"/>
    <w:qFormat/>
    <w:rsid w:val="00FD336D"/>
    <w:pPr>
      <w:keepNext/>
      <w:keepLines/>
      <w:spacing w:before="240" w:after="240" w:line="240" w:lineRule="auto"/>
      <w:ind w:firstLine="0"/>
      <w:outlineLvl w:val="1"/>
    </w:pPr>
    <w:rPr>
      <w:rFonts w:cs="Arial"/>
      <w:b/>
      <w:bCs/>
      <w:iCs/>
    </w:rPr>
  </w:style>
  <w:style w:type="paragraph" w:styleId="31">
    <w:name w:val="heading 3"/>
    <w:aliases w:val="h3 sub heading,C Sub-Sub/Italic,13 Sub-Sub/Italic,h3,Заголовок 3 Знак, Знак,OG Heading 3,Знак,Знак2,Заголовок 3 Знак + 12 pt,не полужирный,влево,Перед:  0 пт,Пос...,Заголовок 3 Знак +,Пер...,Заголовок 3 Знак Знак Знак"/>
    <w:basedOn w:val="ad"/>
    <w:next w:val="ae"/>
    <w:link w:val="310"/>
    <w:uiPriority w:val="9"/>
    <w:qFormat/>
    <w:rsid w:val="00A71B29"/>
    <w:pPr>
      <w:keepNext/>
      <w:spacing w:before="240"/>
      <w:ind w:firstLine="0"/>
      <w:outlineLvl w:val="2"/>
    </w:pPr>
    <w:rPr>
      <w:rFonts w:cs="Arial"/>
      <w:b/>
      <w:bCs/>
      <w:smallCaps/>
    </w:rPr>
  </w:style>
  <w:style w:type="paragraph" w:styleId="40">
    <w:name w:val="heading 4"/>
    <w:basedOn w:val="ad"/>
    <w:next w:val="ae"/>
    <w:link w:val="41"/>
    <w:uiPriority w:val="9"/>
    <w:qFormat/>
    <w:rsid w:val="00A71B29"/>
    <w:pPr>
      <w:keepNext/>
      <w:keepLines/>
      <w:numPr>
        <w:ilvl w:val="3"/>
        <w:numId w:val="1"/>
      </w:numPr>
      <w:spacing w:before="240"/>
      <w:outlineLvl w:val="3"/>
    </w:pPr>
    <w:rPr>
      <w:b/>
      <w:bCs/>
    </w:rPr>
  </w:style>
  <w:style w:type="paragraph" w:styleId="5">
    <w:name w:val="heading 5"/>
    <w:basedOn w:val="ad"/>
    <w:next w:val="ae"/>
    <w:link w:val="50"/>
    <w:uiPriority w:val="9"/>
    <w:qFormat/>
    <w:rsid w:val="00A71B29"/>
    <w:pPr>
      <w:keepNext/>
      <w:keepLines/>
      <w:numPr>
        <w:ilvl w:val="4"/>
        <w:numId w:val="1"/>
      </w:numPr>
      <w:spacing w:before="240" w:after="360"/>
      <w:outlineLvl w:val="4"/>
    </w:pPr>
    <w:rPr>
      <w:b/>
      <w:bCs/>
      <w:iCs/>
    </w:rPr>
  </w:style>
  <w:style w:type="paragraph" w:styleId="6">
    <w:name w:val="heading 6"/>
    <w:basedOn w:val="ad"/>
    <w:next w:val="ae"/>
    <w:link w:val="60"/>
    <w:uiPriority w:val="9"/>
    <w:qFormat/>
    <w:rsid w:val="00A71B29"/>
    <w:pPr>
      <w:numPr>
        <w:ilvl w:val="5"/>
        <w:numId w:val="1"/>
      </w:numPr>
      <w:spacing w:before="240" w:after="240"/>
      <w:outlineLvl w:val="5"/>
    </w:pPr>
    <w:rPr>
      <w:b/>
      <w:bCs/>
      <w:i/>
    </w:rPr>
  </w:style>
  <w:style w:type="paragraph" w:styleId="7">
    <w:name w:val="heading 7"/>
    <w:basedOn w:val="ad"/>
    <w:next w:val="ae"/>
    <w:link w:val="70"/>
    <w:uiPriority w:val="9"/>
    <w:qFormat/>
    <w:rsid w:val="00A71B29"/>
    <w:pPr>
      <w:keepNext/>
      <w:keepLines/>
      <w:numPr>
        <w:ilvl w:val="6"/>
        <w:numId w:val="1"/>
      </w:numPr>
      <w:spacing w:before="240"/>
      <w:outlineLvl w:val="6"/>
    </w:pPr>
  </w:style>
  <w:style w:type="paragraph" w:styleId="8">
    <w:name w:val="heading 8"/>
    <w:basedOn w:val="ad"/>
    <w:next w:val="ae"/>
    <w:link w:val="80"/>
    <w:uiPriority w:val="9"/>
    <w:qFormat/>
    <w:rsid w:val="00293D12"/>
    <w:pPr>
      <w:spacing w:before="240" w:after="60"/>
      <w:outlineLvl w:val="7"/>
    </w:pPr>
    <w:rPr>
      <w:i/>
      <w:iCs/>
    </w:rPr>
  </w:style>
  <w:style w:type="paragraph" w:styleId="9">
    <w:name w:val="heading 9"/>
    <w:basedOn w:val="ad"/>
    <w:next w:val="ad"/>
    <w:link w:val="90"/>
    <w:uiPriority w:val="9"/>
    <w:qFormat/>
    <w:rsid w:val="00762E58"/>
    <w:pPr>
      <w:keepNext/>
      <w:tabs>
        <w:tab w:val="num" w:pos="360"/>
      </w:tabs>
      <w:spacing w:before="200" w:after="40"/>
      <w:jc w:val="center"/>
      <w:outlineLvl w:val="8"/>
    </w:pPr>
    <w:rPr>
      <w:i/>
      <w:szCs w:val="20"/>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e">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d"/>
    <w:link w:val="af2"/>
    <w:rsid w:val="003C7B0F"/>
    <w:pPr>
      <w:ind w:firstLine="851"/>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f"/>
    <w:link w:val="ae"/>
    <w:rsid w:val="003C7B0F"/>
    <w:rPr>
      <w:rFonts w:ascii="Arial" w:hAnsi="Arial"/>
      <w:sz w:val="24"/>
      <w:szCs w:val="24"/>
      <w:lang w:val="ru-RU" w:eastAsia="ru-RU" w:bidi="ar-SA"/>
    </w:rPr>
  </w:style>
  <w:style w:type="character" w:customStyle="1" w:styleId="16">
    <w:name w:val="Заголовок 1 Знак"/>
    <w:aliases w:val="новая страница Знак,íîâàÿ ñòðàíèöà Знак,Заголовок 1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
    <w:basedOn w:val="af"/>
    <w:link w:val="15"/>
    <w:uiPriority w:val="9"/>
    <w:rsid w:val="006B4B59"/>
    <w:rPr>
      <w:rFonts w:cs="Arial"/>
      <w:b/>
      <w:bCs/>
      <w:kern w:val="32"/>
      <w:sz w:val="26"/>
      <w:szCs w:val="32"/>
    </w:rPr>
  </w:style>
  <w:style w:type="character" w:customStyle="1" w:styleId="23">
    <w:name w:val="Заголовок 2 Знак"/>
    <w:aliases w:val="Заголовок 2 Знак1 Знак,Заголовок 2 Знак Знак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
    <w:basedOn w:val="af"/>
    <w:link w:val="22"/>
    <w:uiPriority w:val="9"/>
    <w:rsid w:val="00FD336D"/>
    <w:rPr>
      <w:rFonts w:cs="Arial"/>
      <w:b/>
      <w:bCs/>
      <w:iCs/>
      <w:sz w:val="26"/>
      <w:szCs w:val="26"/>
    </w:rPr>
  </w:style>
  <w:style w:type="character" w:customStyle="1" w:styleId="310">
    <w:name w:val="Заголовок 3 Знак1"/>
    <w:aliases w:val="h3 sub heading Знак,C Sub-Sub/Italic Знак,13 Sub-Sub/Italic Знак,h3 Знак,Заголовок 3 Знак Знак, Знак Знак,OG Heading 3 Знак,Знак Знак,Знак2 Знак1,Заголовок 3 Знак + 12 pt Знак1,не полужирный Знак1,влево Знак1,Перед:  0 пт Знак1"/>
    <w:basedOn w:val="af"/>
    <w:link w:val="31"/>
    <w:uiPriority w:val="9"/>
    <w:rsid w:val="00D8649A"/>
    <w:rPr>
      <w:rFonts w:cs="Arial"/>
      <w:b/>
      <w:bCs/>
      <w:smallCaps/>
      <w:sz w:val="26"/>
      <w:szCs w:val="26"/>
    </w:rPr>
  </w:style>
  <w:style w:type="character" w:customStyle="1" w:styleId="70">
    <w:name w:val="Заголовок 7 Знак"/>
    <w:basedOn w:val="af"/>
    <w:link w:val="7"/>
    <w:uiPriority w:val="9"/>
    <w:rsid w:val="00016BBE"/>
    <w:rPr>
      <w:sz w:val="26"/>
      <w:szCs w:val="26"/>
    </w:rPr>
  </w:style>
  <w:style w:type="character" w:customStyle="1" w:styleId="90">
    <w:name w:val="Заголовок 9 Знак"/>
    <w:basedOn w:val="af"/>
    <w:link w:val="9"/>
    <w:uiPriority w:val="9"/>
    <w:rsid w:val="00762E58"/>
    <w:rPr>
      <w:rFonts w:ascii="Arial" w:hAnsi="Arial"/>
      <w:i/>
      <w:sz w:val="24"/>
      <w:lang w:val="ru-RU" w:eastAsia="ru-RU" w:bidi="ar-SA"/>
    </w:rPr>
  </w:style>
  <w:style w:type="character" w:customStyle="1" w:styleId="af3">
    <w:name w:val="Маркированный список Знак"/>
    <w:basedOn w:val="af"/>
    <w:link w:val="af4"/>
    <w:uiPriority w:val="99"/>
    <w:rsid w:val="00612FA6"/>
    <w:rPr>
      <w:rFonts w:ascii="Arial" w:hAnsi="Arial"/>
      <w:sz w:val="24"/>
      <w:szCs w:val="24"/>
    </w:rPr>
  </w:style>
  <w:style w:type="paragraph" w:styleId="af4">
    <w:name w:val="List Bullet"/>
    <w:basedOn w:val="ad"/>
    <w:link w:val="af3"/>
    <w:autoRedefine/>
    <w:uiPriority w:val="99"/>
    <w:rsid w:val="00612FA6"/>
    <w:pPr>
      <w:tabs>
        <w:tab w:val="num" w:pos="1134"/>
      </w:tabs>
      <w:ind w:firstLine="851"/>
    </w:p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d"/>
    <w:link w:val="af6"/>
    <w:uiPriority w:val="99"/>
    <w:rsid w:val="00007A50"/>
    <w:pPr>
      <w:tabs>
        <w:tab w:val="center" w:pos="4677"/>
        <w:tab w:val="right" w:pos="9355"/>
      </w:tabs>
    </w:pPr>
    <w:rPr>
      <w:sz w:val="20"/>
    </w:r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
    <w:link w:val="af5"/>
    <w:uiPriority w:val="99"/>
    <w:rsid w:val="008B160A"/>
    <w:rPr>
      <w:rFonts w:ascii="Arial" w:hAnsi="Arial"/>
      <w:szCs w:val="24"/>
    </w:rPr>
  </w:style>
  <w:style w:type="paragraph" w:styleId="af7">
    <w:name w:val="footer"/>
    <w:basedOn w:val="ad"/>
    <w:link w:val="af8"/>
    <w:uiPriority w:val="99"/>
    <w:qFormat/>
    <w:rsid w:val="00096793"/>
    <w:pPr>
      <w:tabs>
        <w:tab w:val="center" w:pos="4677"/>
        <w:tab w:val="right" w:pos="9355"/>
      </w:tabs>
    </w:pPr>
    <w:rPr>
      <w:sz w:val="20"/>
    </w:rPr>
  </w:style>
  <w:style w:type="character" w:customStyle="1" w:styleId="af8">
    <w:name w:val="Нижний колонтитул Знак"/>
    <w:basedOn w:val="af"/>
    <w:link w:val="af7"/>
    <w:uiPriority w:val="99"/>
    <w:rsid w:val="00EE4D8A"/>
    <w:rPr>
      <w:rFonts w:ascii="Arial" w:hAnsi="Arial"/>
      <w:szCs w:val="24"/>
    </w:rPr>
  </w:style>
  <w:style w:type="table" w:styleId="af9">
    <w:name w:val="Table Grid"/>
    <w:aliases w:val="Table Grid Report"/>
    <w:basedOn w:val="af0"/>
    <w:uiPriority w:val="59"/>
    <w:rsid w:val="008946F4"/>
    <w:rPr>
      <w:rFonts w:ascii="Arial" w:hAnsi="Arial"/>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a">
    <w:name w:val="Проект"/>
    <w:basedOn w:val="ad"/>
    <w:rsid w:val="00AF5915"/>
    <w:pPr>
      <w:jc w:val="center"/>
    </w:pPr>
    <w:rPr>
      <w:b/>
      <w:sz w:val="36"/>
    </w:rPr>
  </w:style>
  <w:style w:type="paragraph" w:customStyle="1" w:styleId="afb">
    <w:name w:val="Часть проекта"/>
    <w:basedOn w:val="afa"/>
    <w:next w:val="afc"/>
    <w:rsid w:val="00AF5915"/>
    <w:rPr>
      <w:caps/>
      <w:szCs w:val="36"/>
    </w:rPr>
  </w:style>
  <w:style w:type="paragraph" w:customStyle="1" w:styleId="afc">
    <w:name w:val="ФИЛИАЛ"/>
    <w:basedOn w:val="ad"/>
    <w:link w:val="afd"/>
    <w:rsid w:val="00987051"/>
    <w:pPr>
      <w:jc w:val="center"/>
    </w:pPr>
    <w:rPr>
      <w:caps/>
      <w:szCs w:val="22"/>
    </w:rPr>
  </w:style>
  <w:style w:type="character" w:customStyle="1" w:styleId="afd">
    <w:name w:val="ФИЛИАЛ Знак"/>
    <w:basedOn w:val="af"/>
    <w:link w:val="afc"/>
    <w:rsid w:val="00987051"/>
    <w:rPr>
      <w:rFonts w:ascii="Arial" w:hAnsi="Arial"/>
      <w:caps/>
      <w:sz w:val="24"/>
      <w:szCs w:val="22"/>
      <w:lang w:val="ru-RU" w:eastAsia="ru-RU" w:bidi="ar-SA"/>
    </w:rPr>
  </w:style>
  <w:style w:type="character" w:styleId="afe">
    <w:name w:val="page number"/>
    <w:basedOn w:val="af"/>
    <w:rsid w:val="00EF64C5"/>
    <w:rPr>
      <w:rFonts w:ascii="Arial" w:hAnsi="Arial"/>
      <w:dstrike w:val="0"/>
      <w:sz w:val="24"/>
      <w:szCs w:val="24"/>
      <w:vertAlign w:val="baseline"/>
    </w:rPr>
  </w:style>
  <w:style w:type="paragraph" w:customStyle="1" w:styleId="C">
    <w:name w:val="Cписок осн.(многоуровн.)"/>
    <w:basedOn w:val="ae"/>
    <w:rsid w:val="0078297F"/>
    <w:pPr>
      <w:numPr>
        <w:numId w:val="4"/>
      </w:numPr>
      <w:ind w:left="567"/>
    </w:pPr>
  </w:style>
  <w:style w:type="paragraph" w:customStyle="1" w:styleId="11">
    <w:name w:val="Заголовок1"/>
    <w:basedOn w:val="15"/>
    <w:next w:val="ae"/>
    <w:link w:val="aff"/>
    <w:rsid w:val="0054161B"/>
    <w:pPr>
      <w:numPr>
        <w:numId w:val="5"/>
      </w:numPr>
      <w:spacing w:before="120"/>
      <w:jc w:val="center"/>
    </w:pPr>
  </w:style>
  <w:style w:type="character" w:customStyle="1" w:styleId="aff">
    <w:name w:val="Заголовок Знак"/>
    <w:basedOn w:val="16"/>
    <w:link w:val="11"/>
    <w:rsid w:val="0054161B"/>
    <w:rPr>
      <w:rFonts w:cs="Arial"/>
      <w:b/>
      <w:bCs/>
      <w:kern w:val="32"/>
      <w:sz w:val="26"/>
      <w:szCs w:val="32"/>
    </w:rPr>
  </w:style>
  <w:style w:type="paragraph" w:customStyle="1" w:styleId="24">
    <w:name w:val="Список доп.2"/>
    <w:basedOn w:val="17"/>
    <w:rsid w:val="003D6E9F"/>
    <w:pPr>
      <w:tabs>
        <w:tab w:val="clear" w:pos="1134"/>
        <w:tab w:val="num" w:pos="4253"/>
      </w:tabs>
      <w:ind w:left="3119" w:firstLine="850"/>
    </w:pPr>
  </w:style>
  <w:style w:type="paragraph" w:customStyle="1" w:styleId="17">
    <w:name w:val="Список доп.1"/>
    <w:basedOn w:val="C"/>
    <w:rsid w:val="00D33BAE"/>
    <w:pPr>
      <w:tabs>
        <w:tab w:val="num" w:pos="1134"/>
      </w:tabs>
    </w:pPr>
  </w:style>
  <w:style w:type="paragraph" w:styleId="25">
    <w:name w:val="toc 2"/>
    <w:basedOn w:val="ad"/>
    <w:next w:val="ad"/>
    <w:link w:val="26"/>
    <w:uiPriority w:val="39"/>
    <w:qFormat/>
    <w:rsid w:val="00E7403B"/>
    <w:pPr>
      <w:tabs>
        <w:tab w:val="right" w:leader="dot" w:pos="9923"/>
      </w:tabs>
      <w:ind w:left="567" w:right="851"/>
    </w:pPr>
    <w:rPr>
      <w:smallCaps/>
      <w:sz w:val="22"/>
      <w:szCs w:val="20"/>
    </w:rPr>
  </w:style>
  <w:style w:type="paragraph" w:styleId="18">
    <w:name w:val="toc 1"/>
    <w:basedOn w:val="ad"/>
    <w:next w:val="ad"/>
    <w:link w:val="19"/>
    <w:uiPriority w:val="39"/>
    <w:qFormat/>
    <w:rsid w:val="006529F9"/>
    <w:pPr>
      <w:tabs>
        <w:tab w:val="right" w:leader="dot" w:pos="9923"/>
      </w:tabs>
      <w:spacing w:after="60"/>
      <w:ind w:left="567" w:right="851"/>
    </w:pPr>
    <w:rPr>
      <w:bCs/>
      <w:caps/>
      <w:sz w:val="22"/>
      <w:szCs w:val="22"/>
    </w:rPr>
  </w:style>
  <w:style w:type="paragraph" w:styleId="32">
    <w:name w:val="toc 3"/>
    <w:basedOn w:val="ad"/>
    <w:next w:val="ad"/>
    <w:link w:val="33"/>
    <w:uiPriority w:val="39"/>
    <w:qFormat/>
    <w:rsid w:val="00E7403B"/>
    <w:pPr>
      <w:tabs>
        <w:tab w:val="right" w:leader="dot" w:pos="9923"/>
      </w:tabs>
      <w:ind w:left="567" w:right="851"/>
    </w:pPr>
    <w:rPr>
      <w:iCs/>
      <w:sz w:val="22"/>
      <w:szCs w:val="20"/>
    </w:rPr>
  </w:style>
  <w:style w:type="paragraph" w:styleId="91">
    <w:name w:val="toc 9"/>
    <w:basedOn w:val="ad"/>
    <w:next w:val="ad"/>
    <w:uiPriority w:val="39"/>
    <w:rsid w:val="00CD5BB3"/>
    <w:pPr>
      <w:ind w:left="1920"/>
    </w:pPr>
    <w:rPr>
      <w:sz w:val="18"/>
      <w:szCs w:val="18"/>
    </w:rPr>
  </w:style>
  <w:style w:type="paragraph" w:customStyle="1" w:styleId="aff0">
    <w:name w:val="Название_страницы"/>
    <w:basedOn w:val="ad"/>
    <w:link w:val="aff1"/>
    <w:rsid w:val="00987051"/>
    <w:pPr>
      <w:spacing w:before="240"/>
      <w:jc w:val="center"/>
    </w:pPr>
    <w:rPr>
      <w:b/>
      <w:caps/>
    </w:rPr>
  </w:style>
  <w:style w:type="character" w:customStyle="1" w:styleId="aff1">
    <w:name w:val="Название_страницы Знак"/>
    <w:basedOn w:val="af"/>
    <w:link w:val="aff0"/>
    <w:rsid w:val="00987051"/>
    <w:rPr>
      <w:rFonts w:ascii="Arial" w:hAnsi="Arial"/>
      <w:b/>
      <w:caps/>
      <w:sz w:val="28"/>
      <w:szCs w:val="28"/>
      <w:lang w:val="ru-RU" w:eastAsia="ru-RU" w:bidi="ar-SA"/>
    </w:rPr>
  </w:style>
  <w:style w:type="paragraph" w:styleId="aff2">
    <w:name w:val="Document Map"/>
    <w:basedOn w:val="ad"/>
    <w:link w:val="aff3"/>
    <w:rsid w:val="00AC5C47"/>
    <w:pPr>
      <w:shd w:val="clear" w:color="auto" w:fill="000080"/>
    </w:pPr>
    <w:rPr>
      <w:rFonts w:ascii="Tahoma" w:hAnsi="Tahoma" w:cs="Tahoma"/>
    </w:rPr>
  </w:style>
  <w:style w:type="paragraph" w:styleId="42">
    <w:name w:val="toc 4"/>
    <w:basedOn w:val="ad"/>
    <w:next w:val="ad"/>
    <w:autoRedefine/>
    <w:uiPriority w:val="39"/>
    <w:rsid w:val="00E7403B"/>
    <w:pPr>
      <w:tabs>
        <w:tab w:val="right" w:leader="dot" w:pos="9923"/>
      </w:tabs>
      <w:ind w:left="567" w:right="851"/>
    </w:pPr>
    <w:rPr>
      <w:sz w:val="20"/>
      <w:szCs w:val="18"/>
    </w:rPr>
  </w:style>
  <w:style w:type="paragraph" w:styleId="aff4">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w:basedOn w:val="ad"/>
    <w:next w:val="ae"/>
    <w:link w:val="aff5"/>
    <w:uiPriority w:val="35"/>
    <w:qFormat/>
    <w:rsid w:val="004948DD"/>
    <w:pPr>
      <w:jc w:val="left"/>
    </w:pPr>
    <w:rPr>
      <w:b/>
      <w:bCs/>
      <w:sz w:val="24"/>
      <w:szCs w:val="24"/>
    </w:rPr>
  </w:style>
  <w:style w:type="character" w:customStyle="1" w:styleId="aff5">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basedOn w:val="af"/>
    <w:link w:val="aff4"/>
    <w:uiPriority w:val="35"/>
    <w:rsid w:val="004948DD"/>
    <w:rPr>
      <w:b/>
      <w:bCs/>
      <w:sz w:val="24"/>
      <w:szCs w:val="24"/>
    </w:rPr>
  </w:style>
  <w:style w:type="paragraph" w:customStyle="1" w:styleId="aff6">
    <w:name w:val="НазваниеПриложения"/>
    <w:basedOn w:val="11"/>
    <w:next w:val="ae"/>
    <w:link w:val="aff7"/>
    <w:rsid w:val="00EE685E"/>
    <w:pPr>
      <w:pageBreakBefore w:val="0"/>
    </w:pPr>
  </w:style>
  <w:style w:type="character" w:customStyle="1" w:styleId="aff7">
    <w:name w:val="НазваниеПриложения Знак"/>
    <w:basedOn w:val="aff"/>
    <w:link w:val="aff6"/>
    <w:rsid w:val="00595B31"/>
    <w:rPr>
      <w:rFonts w:cs="Arial"/>
      <w:b/>
      <w:bCs/>
      <w:kern w:val="32"/>
      <w:sz w:val="26"/>
      <w:szCs w:val="32"/>
    </w:rPr>
  </w:style>
  <w:style w:type="paragraph" w:styleId="z-">
    <w:name w:val="HTML Bottom of Form"/>
    <w:basedOn w:val="ad"/>
    <w:next w:val="ad"/>
    <w:hidden/>
    <w:rsid w:val="00BF2284"/>
    <w:pPr>
      <w:pBdr>
        <w:top w:val="single" w:sz="6" w:space="1" w:color="auto"/>
      </w:pBdr>
      <w:jc w:val="center"/>
    </w:pPr>
    <w:rPr>
      <w:rFonts w:cs="Arial"/>
      <w:vanish/>
      <w:sz w:val="16"/>
      <w:szCs w:val="16"/>
    </w:rPr>
  </w:style>
  <w:style w:type="paragraph" w:styleId="z-0">
    <w:name w:val="HTML Top of Form"/>
    <w:basedOn w:val="ad"/>
    <w:next w:val="ad"/>
    <w:hidden/>
    <w:rsid w:val="00BF2284"/>
    <w:pPr>
      <w:pBdr>
        <w:bottom w:val="single" w:sz="6" w:space="1" w:color="auto"/>
      </w:pBdr>
      <w:jc w:val="center"/>
    </w:pPr>
    <w:rPr>
      <w:rFonts w:cs="Arial"/>
      <w:vanish/>
      <w:sz w:val="16"/>
      <w:szCs w:val="16"/>
    </w:rPr>
  </w:style>
  <w:style w:type="paragraph" w:styleId="51">
    <w:name w:val="toc 5"/>
    <w:basedOn w:val="ad"/>
    <w:next w:val="ad"/>
    <w:autoRedefine/>
    <w:uiPriority w:val="39"/>
    <w:rsid w:val="00EA2D50"/>
    <w:pPr>
      <w:ind w:left="960"/>
    </w:pPr>
    <w:rPr>
      <w:sz w:val="18"/>
      <w:szCs w:val="18"/>
    </w:rPr>
  </w:style>
  <w:style w:type="paragraph" w:styleId="61">
    <w:name w:val="toc 6"/>
    <w:basedOn w:val="ad"/>
    <w:next w:val="ad"/>
    <w:autoRedefine/>
    <w:uiPriority w:val="39"/>
    <w:rsid w:val="00EA2D50"/>
    <w:pPr>
      <w:ind w:left="1200"/>
    </w:pPr>
    <w:rPr>
      <w:sz w:val="18"/>
      <w:szCs w:val="18"/>
    </w:rPr>
  </w:style>
  <w:style w:type="paragraph" w:styleId="71">
    <w:name w:val="toc 7"/>
    <w:basedOn w:val="ad"/>
    <w:next w:val="ad"/>
    <w:autoRedefine/>
    <w:uiPriority w:val="39"/>
    <w:rsid w:val="00EA2D50"/>
    <w:pPr>
      <w:ind w:left="1440"/>
    </w:pPr>
    <w:rPr>
      <w:sz w:val="18"/>
      <w:szCs w:val="18"/>
    </w:rPr>
  </w:style>
  <w:style w:type="paragraph" w:styleId="81">
    <w:name w:val="toc 8"/>
    <w:basedOn w:val="ad"/>
    <w:next w:val="ad"/>
    <w:autoRedefine/>
    <w:uiPriority w:val="39"/>
    <w:rsid w:val="00EA2D50"/>
    <w:pPr>
      <w:ind w:left="1680"/>
    </w:pPr>
    <w:rPr>
      <w:sz w:val="18"/>
      <w:szCs w:val="18"/>
    </w:rPr>
  </w:style>
  <w:style w:type="paragraph" w:customStyle="1" w:styleId="aff8">
    <w:name w:val="ТипПриложения"/>
    <w:basedOn w:val="ad"/>
    <w:next w:val="aff6"/>
    <w:link w:val="aff9"/>
    <w:rsid w:val="003E787B"/>
    <w:pPr>
      <w:spacing w:before="240" w:after="240"/>
      <w:jc w:val="center"/>
    </w:pPr>
    <w:rPr>
      <w:i/>
    </w:rPr>
  </w:style>
  <w:style w:type="character" w:customStyle="1" w:styleId="aff9">
    <w:name w:val="ТипПриложения Знак"/>
    <w:basedOn w:val="af"/>
    <w:link w:val="aff8"/>
    <w:rsid w:val="003E787B"/>
    <w:rPr>
      <w:rFonts w:ascii="Arial" w:hAnsi="Arial"/>
      <w:i/>
      <w:sz w:val="24"/>
      <w:szCs w:val="24"/>
      <w:lang w:val="ru-RU" w:eastAsia="ru-RU" w:bidi="ar-SA"/>
    </w:rPr>
  </w:style>
  <w:style w:type="paragraph" w:styleId="affa">
    <w:name w:val="footnote text"/>
    <w:aliases w:val="Текст сноски Знак1 Знак,Текст сноски Знак Знак Знак,Текст сноски Знак Знак,Текст сноски-FN,Oaeno niinee-FN,Oaeno niinee Ciae,Table_Footnote_last,Table_Footnote_last Знак Знак"/>
    <w:basedOn w:val="ad"/>
    <w:link w:val="affb"/>
    <w:rsid w:val="00377EFF"/>
    <w:rPr>
      <w:sz w:val="20"/>
      <w:szCs w:val="20"/>
    </w:rPr>
  </w:style>
  <w:style w:type="character" w:customStyle="1" w:styleId="affb">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Table_Footnote_last Знак Знак Знак"/>
    <w:basedOn w:val="af"/>
    <w:link w:val="affa"/>
    <w:rsid w:val="00016BBE"/>
  </w:style>
  <w:style w:type="character" w:styleId="affc">
    <w:name w:val="footnote reference"/>
    <w:aliases w:val="Знак сноски-FN,Ciae niinee-FN,Знак сноски 1"/>
    <w:basedOn w:val="af"/>
    <w:uiPriority w:val="99"/>
    <w:rsid w:val="00377EFF"/>
    <w:rPr>
      <w:vertAlign w:val="superscript"/>
    </w:rPr>
  </w:style>
  <w:style w:type="paragraph" w:customStyle="1" w:styleId="affd">
    <w:name w:val="том"/>
    <w:basedOn w:val="afa"/>
    <w:rsid w:val="00C344B8"/>
    <w:rPr>
      <w:sz w:val="28"/>
    </w:rPr>
  </w:style>
  <w:style w:type="paragraph" w:customStyle="1" w:styleId="affe">
    <w:name w:val="ШтампПР"/>
    <w:basedOn w:val="ad"/>
    <w:next w:val="ae"/>
    <w:link w:val="1a"/>
    <w:rsid w:val="00256BCB"/>
    <w:pPr>
      <w:jc w:val="center"/>
    </w:pPr>
    <w:rPr>
      <w:b/>
      <w:caps/>
      <w:sz w:val="20"/>
    </w:rPr>
  </w:style>
  <w:style w:type="character" w:customStyle="1" w:styleId="1a">
    <w:name w:val="ШтампПР Знак1"/>
    <w:basedOn w:val="af"/>
    <w:link w:val="affe"/>
    <w:rsid w:val="000464C6"/>
    <w:rPr>
      <w:rFonts w:ascii="Arial" w:hAnsi="Arial"/>
      <w:b/>
      <w:caps/>
      <w:szCs w:val="24"/>
      <w:lang w:val="ru-RU" w:eastAsia="ru-RU" w:bidi="ar-SA"/>
    </w:rPr>
  </w:style>
  <w:style w:type="paragraph" w:customStyle="1" w:styleId="afff">
    <w:name w:val="Штамп"/>
    <w:basedOn w:val="affe"/>
    <w:next w:val="affe"/>
    <w:link w:val="afff0"/>
    <w:rsid w:val="009E1885"/>
    <w:rPr>
      <w:caps w:val="0"/>
      <w:noProof/>
      <w:szCs w:val="20"/>
    </w:rPr>
  </w:style>
  <w:style w:type="character" w:customStyle="1" w:styleId="afff0">
    <w:name w:val="Штамп Знак"/>
    <w:basedOn w:val="1a"/>
    <w:link w:val="afff"/>
    <w:rsid w:val="000464C6"/>
    <w:rPr>
      <w:rFonts w:ascii="Arial" w:hAnsi="Arial"/>
      <w:b/>
      <w:caps/>
      <w:noProof/>
      <w:szCs w:val="24"/>
      <w:lang w:val="ru-RU" w:eastAsia="ru-RU" w:bidi="ar-SA"/>
    </w:rPr>
  </w:style>
  <w:style w:type="paragraph" w:customStyle="1" w:styleId="afff1">
    <w:name w:val="ШтампПР Знак"/>
    <w:basedOn w:val="ae"/>
    <w:next w:val="ae"/>
    <w:link w:val="1b"/>
    <w:rsid w:val="00C11DB8"/>
    <w:pPr>
      <w:tabs>
        <w:tab w:val="center" w:pos="4677"/>
        <w:tab w:val="right" w:pos="9355"/>
      </w:tabs>
      <w:ind w:firstLine="0"/>
      <w:jc w:val="center"/>
    </w:pPr>
    <w:rPr>
      <w:b/>
      <w:caps/>
    </w:rPr>
  </w:style>
  <w:style w:type="character" w:customStyle="1" w:styleId="1b">
    <w:name w:val="ШтампПР Знак Знак1"/>
    <w:basedOn w:val="af"/>
    <w:link w:val="afff1"/>
    <w:rsid w:val="00C11DB8"/>
    <w:rPr>
      <w:rFonts w:ascii="Arial" w:hAnsi="Arial"/>
      <w:b/>
      <w:caps/>
      <w:sz w:val="24"/>
      <w:szCs w:val="24"/>
      <w:lang w:val="ru-RU" w:eastAsia="ru-RU" w:bidi="ar-SA"/>
    </w:rPr>
  </w:style>
  <w:style w:type="character" w:styleId="afff2">
    <w:name w:val="Hyperlink"/>
    <w:basedOn w:val="af"/>
    <w:uiPriority w:val="99"/>
    <w:rsid w:val="009C5CA1"/>
    <w:rPr>
      <w:color w:val="0000FF"/>
      <w:u w:val="single"/>
    </w:rPr>
  </w:style>
  <w:style w:type="character" w:styleId="afff3">
    <w:name w:val="FollowedHyperlink"/>
    <w:basedOn w:val="af"/>
    <w:uiPriority w:val="99"/>
    <w:rsid w:val="00273838"/>
    <w:rPr>
      <w:color w:val="800080"/>
      <w:u w:val="single"/>
    </w:rPr>
  </w:style>
  <w:style w:type="paragraph" w:customStyle="1" w:styleId="afff4">
    <w:name w:val="Приложение"/>
    <w:basedOn w:val="11"/>
    <w:next w:val="aff8"/>
    <w:rsid w:val="0075752E"/>
    <w:pPr>
      <w:spacing w:after="0"/>
      <w:ind w:left="-288" w:firstLine="4257"/>
      <w:jc w:val="left"/>
    </w:pPr>
    <w:rPr>
      <w:b w:val="0"/>
      <w:szCs w:val="24"/>
    </w:rPr>
  </w:style>
  <w:style w:type="paragraph" w:customStyle="1" w:styleId="afff5">
    <w:name w:val="Стиль Приложение + Междустр.интервал:  двойной"/>
    <w:basedOn w:val="afff4"/>
    <w:next w:val="ae"/>
    <w:rsid w:val="00A63C80"/>
    <w:pPr>
      <w:spacing w:line="480" w:lineRule="auto"/>
    </w:pPr>
    <w:rPr>
      <w:rFonts w:cs="Times New Roman"/>
      <w:szCs w:val="20"/>
    </w:rPr>
  </w:style>
  <w:style w:type="paragraph" w:customStyle="1" w:styleId="afff6">
    <w:name w:val="Стиль Название объекта"/>
    <w:basedOn w:val="aff4"/>
    <w:rsid w:val="001960C4"/>
  </w:style>
  <w:style w:type="paragraph" w:customStyle="1" w:styleId="afff7">
    <w:name w:val="назвние таблицы"/>
    <w:basedOn w:val="aff4"/>
    <w:next w:val="ae"/>
    <w:rsid w:val="00517EA6"/>
    <w:pPr>
      <w:keepNext/>
      <w:spacing w:before="240" w:after="60"/>
    </w:pPr>
  </w:style>
  <w:style w:type="table" w:styleId="1c">
    <w:name w:val="Table Grid 1"/>
    <w:basedOn w:val="af0"/>
    <w:rsid w:val="00B6440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d">
    <w:name w:val="Table Simple 1"/>
    <w:basedOn w:val="af0"/>
    <w:rsid w:val="00C70C5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4">
    <w:name w:val="3 Подзаголовок главы"/>
    <w:basedOn w:val="31"/>
    <w:link w:val="35"/>
    <w:rsid w:val="00D8649A"/>
    <w:pPr>
      <w:keepNext w:val="0"/>
      <w:spacing w:before="120" w:line="240" w:lineRule="auto"/>
      <w:ind w:left="851"/>
      <w:outlineLvl w:val="9"/>
    </w:pPr>
    <w:rPr>
      <w:rFonts w:cs="Times New Roman"/>
      <w:bCs w:val="0"/>
      <w:smallCaps w:val="0"/>
      <w:noProof/>
      <w:sz w:val="24"/>
      <w:szCs w:val="20"/>
    </w:rPr>
  </w:style>
  <w:style w:type="character" w:customStyle="1" w:styleId="35">
    <w:name w:val="3 Подзаголовок главы Знак"/>
    <w:basedOn w:val="af"/>
    <w:link w:val="34"/>
    <w:rsid w:val="00D8649A"/>
    <w:rPr>
      <w:b/>
      <w:noProof/>
      <w:sz w:val="24"/>
      <w:lang w:val="ru-RU" w:eastAsia="ru-RU" w:bidi="ar-SA"/>
    </w:rPr>
  </w:style>
  <w:style w:type="paragraph" w:styleId="36">
    <w:name w:val="Body Text Indent 3"/>
    <w:basedOn w:val="ad"/>
    <w:link w:val="37"/>
    <w:rsid w:val="001963EB"/>
    <w:pPr>
      <w:ind w:firstLine="720"/>
    </w:pPr>
    <w:rPr>
      <w:rFonts w:ascii="Courier New" w:hAnsi="Courier New"/>
      <w:b/>
      <w:szCs w:val="20"/>
    </w:rPr>
  </w:style>
  <w:style w:type="paragraph" w:customStyle="1" w:styleId="1e">
    <w:name w:val="Обычный1"/>
    <w:basedOn w:val="ad"/>
    <w:rsid w:val="0054161B"/>
    <w:rPr>
      <w:b/>
    </w:rPr>
  </w:style>
  <w:style w:type="paragraph" w:customStyle="1" w:styleId="1f">
    <w:name w:val="текст1"/>
    <w:basedOn w:val="ad"/>
    <w:rsid w:val="001963EB"/>
    <w:pPr>
      <w:tabs>
        <w:tab w:val="num" w:pos="1571"/>
      </w:tabs>
      <w:ind w:firstLine="709"/>
    </w:pPr>
  </w:style>
  <w:style w:type="paragraph" w:customStyle="1" w:styleId="120">
    <w:name w:val="абзац 12"/>
    <w:basedOn w:val="ad"/>
    <w:link w:val="121"/>
    <w:rsid w:val="001963EB"/>
    <w:pPr>
      <w:ind w:firstLine="709"/>
    </w:pPr>
    <w:rPr>
      <w:szCs w:val="20"/>
    </w:rPr>
  </w:style>
  <w:style w:type="character" w:customStyle="1" w:styleId="121">
    <w:name w:val="абзац 12 Знак1"/>
    <w:basedOn w:val="af"/>
    <w:link w:val="120"/>
    <w:rsid w:val="001963EB"/>
    <w:rPr>
      <w:sz w:val="24"/>
      <w:lang w:val="ru-RU" w:eastAsia="ru-RU" w:bidi="ar-SA"/>
    </w:rPr>
  </w:style>
  <w:style w:type="paragraph" w:styleId="38">
    <w:name w:val="Body Text 3"/>
    <w:basedOn w:val="ad"/>
    <w:link w:val="39"/>
    <w:rsid w:val="001963EB"/>
    <w:pPr>
      <w:tabs>
        <w:tab w:val="num" w:pos="643"/>
      </w:tabs>
      <w:jc w:val="center"/>
    </w:pPr>
    <w:rPr>
      <w:szCs w:val="20"/>
    </w:rPr>
  </w:style>
  <w:style w:type="character" w:customStyle="1" w:styleId="39">
    <w:name w:val="Основной текст 3 Знак"/>
    <w:basedOn w:val="af"/>
    <w:link w:val="38"/>
    <w:rsid w:val="00880E16"/>
    <w:rPr>
      <w:sz w:val="26"/>
    </w:rPr>
  </w:style>
  <w:style w:type="paragraph" w:customStyle="1" w:styleId="30">
    <w:name w:val="заголовок 3"/>
    <w:next w:val="120"/>
    <w:link w:val="3a"/>
    <w:rsid w:val="001963EB"/>
    <w:pPr>
      <w:numPr>
        <w:numId w:val="2"/>
      </w:numPr>
      <w:tabs>
        <w:tab w:val="clear" w:pos="992"/>
      </w:tabs>
      <w:spacing w:before="120" w:after="120"/>
      <w:ind w:left="709" w:firstLine="0"/>
    </w:pPr>
    <w:rPr>
      <w:b/>
      <w:noProof/>
      <w:sz w:val="24"/>
    </w:rPr>
  </w:style>
  <w:style w:type="character" w:customStyle="1" w:styleId="3a">
    <w:name w:val="заголовок 3 Знак"/>
    <w:basedOn w:val="af"/>
    <w:link w:val="30"/>
    <w:rsid w:val="001963EB"/>
    <w:rPr>
      <w:b/>
      <w:noProof/>
      <w:sz w:val="24"/>
    </w:rPr>
  </w:style>
  <w:style w:type="paragraph" w:customStyle="1" w:styleId="27">
    <w:name w:val="2 Глава раздела"/>
    <w:basedOn w:val="af5"/>
    <w:link w:val="28"/>
    <w:rsid w:val="001673FC"/>
    <w:pPr>
      <w:jc w:val="center"/>
    </w:pPr>
  </w:style>
  <w:style w:type="character" w:customStyle="1" w:styleId="28">
    <w:name w:val="2 Глава раздела Знак"/>
    <w:basedOn w:val="23"/>
    <w:link w:val="27"/>
    <w:rsid w:val="001673FC"/>
    <w:rPr>
      <w:rFonts w:cs="Arial"/>
      <w:b w:val="0"/>
      <w:bCs w:val="0"/>
      <w:iCs w:val="0"/>
      <w:sz w:val="28"/>
      <w:szCs w:val="26"/>
    </w:rPr>
  </w:style>
  <w:style w:type="paragraph" w:customStyle="1" w:styleId="1f0">
    <w:name w:val="Текст 1"/>
    <w:basedOn w:val="ad"/>
    <w:link w:val="1f1"/>
    <w:rsid w:val="001963EB"/>
    <w:pPr>
      <w:spacing w:before="60"/>
      <w:ind w:left="425"/>
    </w:pPr>
    <w:rPr>
      <w:rFonts w:ascii="Tahoma" w:hAnsi="Tahoma"/>
      <w:sz w:val="18"/>
      <w:szCs w:val="20"/>
    </w:rPr>
  </w:style>
  <w:style w:type="character" w:customStyle="1" w:styleId="1f1">
    <w:name w:val="Текст 1 Знак"/>
    <w:basedOn w:val="af"/>
    <w:link w:val="1f0"/>
    <w:rsid w:val="001963EB"/>
    <w:rPr>
      <w:rFonts w:ascii="Tahoma" w:hAnsi="Tahoma"/>
      <w:sz w:val="18"/>
      <w:lang w:val="ru-RU" w:eastAsia="ru-RU" w:bidi="ar-SA"/>
    </w:rPr>
  </w:style>
  <w:style w:type="paragraph" w:customStyle="1" w:styleId="-">
    <w:name w:val="-список Знак"/>
    <w:basedOn w:val="ad"/>
    <w:link w:val="-0"/>
    <w:rsid w:val="001963EB"/>
    <w:pPr>
      <w:tabs>
        <w:tab w:val="num" w:pos="1134"/>
      </w:tabs>
      <w:spacing w:line="312" w:lineRule="auto"/>
      <w:ind w:firstLine="851"/>
    </w:pPr>
    <w:rPr>
      <w:snapToGrid w:val="0"/>
    </w:rPr>
  </w:style>
  <w:style w:type="character" w:customStyle="1" w:styleId="-0">
    <w:name w:val="-список Знак Знак"/>
    <w:basedOn w:val="af"/>
    <w:link w:val="-"/>
    <w:rsid w:val="001963EB"/>
    <w:rPr>
      <w:snapToGrid w:val="0"/>
      <w:sz w:val="26"/>
      <w:szCs w:val="26"/>
      <w:lang w:val="ru-RU" w:eastAsia="ru-RU" w:bidi="ar-SA"/>
    </w:rPr>
  </w:style>
  <w:style w:type="paragraph" w:customStyle="1" w:styleId="afff8">
    <w:name w:val="Пункт"/>
    <w:basedOn w:val="ad"/>
    <w:next w:val="ad"/>
    <w:link w:val="afff9"/>
    <w:rsid w:val="001963EB"/>
    <w:pPr>
      <w:keepNext/>
      <w:keepLines/>
      <w:spacing w:before="240" w:after="240" w:line="312" w:lineRule="auto"/>
      <w:ind w:firstLine="720"/>
      <w:outlineLvl w:val="2"/>
    </w:pPr>
    <w:rPr>
      <w:b/>
      <w:szCs w:val="20"/>
    </w:rPr>
  </w:style>
  <w:style w:type="character" w:customStyle="1" w:styleId="afff9">
    <w:name w:val="Пункт Знак"/>
    <w:basedOn w:val="af"/>
    <w:link w:val="afff8"/>
    <w:rsid w:val="001963EB"/>
    <w:rPr>
      <w:b/>
      <w:sz w:val="28"/>
      <w:lang w:val="ru-RU" w:eastAsia="ru-RU" w:bidi="ar-SA"/>
    </w:rPr>
  </w:style>
  <w:style w:type="paragraph" w:customStyle="1" w:styleId="TableContents">
    <w:name w:val="Table Contents"/>
    <w:basedOn w:val="ae"/>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d"/>
    <w:rsid w:val="001963EB"/>
    <w:pPr>
      <w:widowControl w:val="0"/>
      <w:tabs>
        <w:tab w:val="num" w:pos="926"/>
      </w:tabs>
      <w:suppressAutoHyphens/>
    </w:pPr>
    <w:rPr>
      <w:rFonts w:eastAsia="Lucida Sans Unicode"/>
      <w:color w:val="000000"/>
    </w:rPr>
  </w:style>
  <w:style w:type="paragraph" w:customStyle="1" w:styleId="afffa">
    <w:name w:val="Пункт Знак Знак"/>
    <w:basedOn w:val="afffb"/>
    <w:next w:val="ad"/>
    <w:link w:val="afffc"/>
    <w:rsid w:val="001963EB"/>
    <w:pPr>
      <w:spacing w:before="240" w:after="240"/>
      <w:outlineLvl w:val="2"/>
    </w:pPr>
    <w:rPr>
      <w:sz w:val="28"/>
      <w:szCs w:val="24"/>
    </w:rPr>
  </w:style>
  <w:style w:type="paragraph" w:customStyle="1" w:styleId="afffb">
    <w:name w:val="ПодразделТ"/>
    <w:basedOn w:val="ad"/>
    <w:next w:val="ad"/>
    <w:rsid w:val="001963EB"/>
    <w:pPr>
      <w:keepNext/>
      <w:keepLines/>
      <w:spacing w:before="360" w:after="360" w:line="312" w:lineRule="auto"/>
      <w:ind w:firstLine="720"/>
      <w:outlineLvl w:val="1"/>
    </w:pPr>
    <w:rPr>
      <w:b/>
      <w:sz w:val="32"/>
      <w:szCs w:val="20"/>
    </w:rPr>
  </w:style>
  <w:style w:type="character" w:customStyle="1" w:styleId="afffc">
    <w:name w:val="Пункт Знак Знак Знак"/>
    <w:basedOn w:val="af"/>
    <w:link w:val="afffa"/>
    <w:rsid w:val="001963EB"/>
    <w:rPr>
      <w:b/>
      <w:sz w:val="28"/>
      <w:szCs w:val="24"/>
      <w:lang w:val="ru-RU" w:eastAsia="ru-RU" w:bidi="ar-SA"/>
    </w:rPr>
  </w:style>
  <w:style w:type="paragraph" w:customStyle="1" w:styleId="afffd">
    <w:name w:val="Основной текст док."/>
    <w:basedOn w:val="ad"/>
    <w:rsid w:val="001963EB"/>
    <w:pPr>
      <w:tabs>
        <w:tab w:val="num" w:pos="1429"/>
      </w:tabs>
      <w:spacing w:before="60" w:after="60"/>
      <w:ind w:left="1429" w:firstLine="567"/>
    </w:pPr>
    <w:rPr>
      <w:szCs w:val="20"/>
    </w:rPr>
  </w:style>
  <w:style w:type="paragraph" w:customStyle="1" w:styleId="afffe">
    <w:name w:val="Переменные"/>
    <w:basedOn w:val="ae"/>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f">
    <w:name w:val="Body Text Indent"/>
    <w:basedOn w:val="ad"/>
    <w:link w:val="affff0"/>
    <w:rsid w:val="00F771F5"/>
    <w:pPr>
      <w:ind w:left="283"/>
    </w:pPr>
    <w:rPr>
      <w:sz w:val="20"/>
      <w:szCs w:val="20"/>
    </w:rPr>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f2">
    <w:name w:val="Абзац списка1"/>
    <w:basedOn w:val="ad"/>
    <w:rsid w:val="009E0233"/>
    <w:pPr>
      <w:spacing w:after="200" w:line="276" w:lineRule="auto"/>
      <w:ind w:left="720"/>
      <w:contextualSpacing/>
    </w:pPr>
    <w:rPr>
      <w:rFonts w:ascii="Calibri" w:hAnsi="Calibri"/>
      <w:sz w:val="22"/>
      <w:szCs w:val="22"/>
    </w:rPr>
  </w:style>
  <w:style w:type="paragraph" w:customStyle="1" w:styleId="ConsPlusTitle">
    <w:name w:val="ConsPlusTitle"/>
    <w:rsid w:val="009E0233"/>
    <w:pPr>
      <w:autoSpaceDE w:val="0"/>
      <w:autoSpaceDN w:val="0"/>
      <w:adjustRightInd w:val="0"/>
    </w:pPr>
    <w:rPr>
      <w:rFonts w:ascii="Arial" w:hAnsi="Arial" w:cs="Arial"/>
      <w:b/>
      <w:bCs/>
      <w:sz w:val="24"/>
      <w:szCs w:val="24"/>
    </w:rPr>
  </w:style>
  <w:style w:type="paragraph" w:styleId="affff1">
    <w:name w:val="Bibliography"/>
    <w:basedOn w:val="ad"/>
    <w:next w:val="ad"/>
    <w:uiPriority w:val="37"/>
    <w:unhideWhenUsed/>
    <w:rsid w:val="009E0233"/>
    <w:pPr>
      <w:spacing w:after="200" w:line="276" w:lineRule="auto"/>
    </w:pPr>
    <w:rPr>
      <w:rFonts w:ascii="Calibri" w:eastAsia="Calibri" w:hAnsi="Calibri"/>
      <w:sz w:val="22"/>
      <w:szCs w:val="22"/>
      <w:lang w:eastAsia="en-US"/>
    </w:rPr>
  </w:style>
  <w:style w:type="paragraph" w:styleId="affff2">
    <w:name w:val="List Paragraph"/>
    <w:aliases w:val="Введение,СТ"/>
    <w:basedOn w:val="ad"/>
    <w:link w:val="affff3"/>
    <w:uiPriority w:val="99"/>
    <w:qFormat/>
    <w:rsid w:val="009E0233"/>
    <w:pPr>
      <w:spacing w:after="200" w:line="276" w:lineRule="auto"/>
      <w:ind w:left="720"/>
      <w:contextualSpacing/>
    </w:pPr>
    <w:rPr>
      <w:rFonts w:ascii="Calibri" w:hAnsi="Calibri"/>
      <w:sz w:val="22"/>
      <w:szCs w:val="22"/>
    </w:rPr>
  </w:style>
  <w:style w:type="character" w:styleId="affff4">
    <w:name w:val="Strong"/>
    <w:uiPriority w:val="22"/>
    <w:qFormat/>
    <w:rsid w:val="009E0233"/>
    <w:rPr>
      <w:b/>
      <w:bCs/>
    </w:rPr>
  </w:style>
  <w:style w:type="paragraph" w:styleId="affff5">
    <w:name w:val="Normal (Web)"/>
    <w:aliases w:val="Обычный (Web)1"/>
    <w:basedOn w:val="ad"/>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f6">
    <w:name w:val="No Spacing"/>
    <w:link w:val="affff7"/>
    <w:uiPriority w:val="1"/>
    <w:qFormat/>
    <w:rsid w:val="00516AE4"/>
    <w:rPr>
      <w:rFonts w:ascii="Calibri" w:hAnsi="Calibri"/>
      <w:sz w:val="22"/>
      <w:szCs w:val="22"/>
      <w:lang w:eastAsia="en-US"/>
    </w:rPr>
  </w:style>
  <w:style w:type="character" w:customStyle="1" w:styleId="affff7">
    <w:name w:val="Без интервала Знак"/>
    <w:basedOn w:val="af"/>
    <w:link w:val="affff6"/>
    <w:uiPriority w:val="1"/>
    <w:rsid w:val="00516AE4"/>
    <w:rPr>
      <w:rFonts w:ascii="Calibri" w:hAnsi="Calibri"/>
      <w:sz w:val="22"/>
      <w:szCs w:val="22"/>
      <w:lang w:val="ru-RU" w:eastAsia="en-US" w:bidi="ar-SA"/>
    </w:rPr>
  </w:style>
  <w:style w:type="paragraph" w:styleId="affff8">
    <w:name w:val="Balloon Text"/>
    <w:basedOn w:val="ad"/>
    <w:link w:val="affff9"/>
    <w:uiPriority w:val="99"/>
    <w:unhideWhenUsed/>
    <w:rsid w:val="00747E2E"/>
    <w:rPr>
      <w:rFonts w:ascii="Tahoma" w:hAnsi="Tahoma" w:cs="Tahoma"/>
      <w:sz w:val="16"/>
      <w:szCs w:val="16"/>
    </w:rPr>
  </w:style>
  <w:style w:type="character" w:customStyle="1" w:styleId="affff9">
    <w:name w:val="Текст выноски Знак"/>
    <w:basedOn w:val="af"/>
    <w:link w:val="affff8"/>
    <w:uiPriority w:val="99"/>
    <w:rsid w:val="00747E2E"/>
    <w:rPr>
      <w:rFonts w:ascii="Tahoma" w:hAnsi="Tahoma" w:cs="Tahoma"/>
      <w:sz w:val="16"/>
      <w:szCs w:val="16"/>
    </w:rPr>
  </w:style>
  <w:style w:type="character" w:customStyle="1" w:styleId="affffa">
    <w:name w:val="Текст_Жирный"/>
    <w:basedOn w:val="af"/>
    <w:uiPriority w:val="99"/>
    <w:qFormat/>
    <w:rsid w:val="006F031E"/>
    <w:rPr>
      <w:rFonts w:ascii="Times New Roman" w:hAnsi="Times New Roman"/>
      <w:b/>
    </w:rPr>
  </w:style>
  <w:style w:type="paragraph" w:customStyle="1" w:styleId="111">
    <w:name w:val="Табличный_таблица_11"/>
    <w:link w:val="112"/>
    <w:autoRedefine/>
    <w:qFormat/>
    <w:rsid w:val="004D643F"/>
    <w:pPr>
      <w:jc w:val="center"/>
    </w:pPr>
    <w:rPr>
      <w:sz w:val="24"/>
      <w:szCs w:val="24"/>
    </w:rPr>
  </w:style>
  <w:style w:type="character" w:customStyle="1" w:styleId="112">
    <w:name w:val="Табличный_таблица_11 Знак"/>
    <w:basedOn w:val="af"/>
    <w:link w:val="111"/>
    <w:rsid w:val="004D643F"/>
    <w:rPr>
      <w:sz w:val="24"/>
      <w:szCs w:val="24"/>
    </w:rPr>
  </w:style>
  <w:style w:type="paragraph" w:customStyle="1" w:styleId="113">
    <w:name w:val="Табличный_боковик_11"/>
    <w:link w:val="114"/>
    <w:qFormat/>
    <w:rsid w:val="006F031E"/>
    <w:rPr>
      <w:sz w:val="22"/>
      <w:szCs w:val="24"/>
    </w:rPr>
  </w:style>
  <w:style w:type="character" w:customStyle="1" w:styleId="114">
    <w:name w:val="Табличный_боковик_11 Знак"/>
    <w:basedOn w:val="af"/>
    <w:link w:val="113"/>
    <w:rsid w:val="006F031E"/>
    <w:rPr>
      <w:sz w:val="22"/>
      <w:szCs w:val="24"/>
    </w:rPr>
  </w:style>
  <w:style w:type="paragraph" w:customStyle="1" w:styleId="115">
    <w:name w:val="Табличный_боковик_правый_11"/>
    <w:link w:val="116"/>
    <w:qFormat/>
    <w:rsid w:val="002F5A87"/>
    <w:pPr>
      <w:jc w:val="right"/>
    </w:pPr>
    <w:rPr>
      <w:sz w:val="22"/>
      <w:szCs w:val="24"/>
    </w:rPr>
  </w:style>
  <w:style w:type="character" w:customStyle="1" w:styleId="116">
    <w:name w:val="Табличный_боковик_правый_11 Знак"/>
    <w:basedOn w:val="af"/>
    <w:link w:val="115"/>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fb">
    <w:name w:val="Абзац"/>
    <w:basedOn w:val="27"/>
    <w:link w:val="affffc"/>
    <w:rsid w:val="005568DA"/>
    <w:pPr>
      <w:jc w:val="left"/>
    </w:pPr>
    <w:rPr>
      <w:b/>
      <w:sz w:val="26"/>
    </w:rPr>
  </w:style>
  <w:style w:type="character" w:customStyle="1" w:styleId="affffc">
    <w:name w:val="Абзац Знак"/>
    <w:basedOn w:val="af"/>
    <w:link w:val="affffb"/>
    <w:rsid w:val="005568DA"/>
    <w:rPr>
      <w:b/>
      <w:sz w:val="26"/>
      <w:szCs w:val="26"/>
    </w:rPr>
  </w:style>
  <w:style w:type="paragraph" w:customStyle="1" w:styleId="21">
    <w:name w:val="Список_маркерный_2_уровень"/>
    <w:basedOn w:val="14"/>
    <w:rsid w:val="00B54076"/>
    <w:pPr>
      <w:numPr>
        <w:ilvl w:val="1"/>
      </w:numPr>
      <w:ind w:left="2291" w:hanging="360"/>
    </w:pPr>
  </w:style>
  <w:style w:type="paragraph" w:customStyle="1" w:styleId="14">
    <w:name w:val="Список_маркерный_1_уровень"/>
    <w:link w:val="1f3"/>
    <w:qFormat/>
    <w:rsid w:val="00B54076"/>
    <w:pPr>
      <w:numPr>
        <w:numId w:val="3"/>
      </w:numPr>
      <w:spacing w:before="60" w:after="100"/>
      <w:jc w:val="both"/>
    </w:pPr>
    <w:rPr>
      <w:snapToGrid w:val="0"/>
      <w:sz w:val="24"/>
      <w:szCs w:val="24"/>
    </w:rPr>
  </w:style>
  <w:style w:type="character" w:customStyle="1" w:styleId="1f3">
    <w:name w:val="Список_маркерный_1_уровень Знак"/>
    <w:basedOn w:val="af"/>
    <w:link w:val="14"/>
    <w:rsid w:val="00B54076"/>
    <w:rPr>
      <w:snapToGrid w:val="0"/>
      <w:sz w:val="24"/>
      <w:szCs w:val="24"/>
    </w:rPr>
  </w:style>
  <w:style w:type="character" w:customStyle="1" w:styleId="affffd">
    <w:name w:val="Текст_Обычный"/>
    <w:basedOn w:val="af"/>
    <w:qFormat/>
    <w:rsid w:val="00B54076"/>
    <w:rPr>
      <w:b w:val="0"/>
    </w:rPr>
  </w:style>
  <w:style w:type="paragraph" w:styleId="a9">
    <w:name w:val="List"/>
    <w:basedOn w:val="ae"/>
    <w:uiPriority w:val="99"/>
    <w:qFormat/>
    <w:rsid w:val="002B09CC"/>
    <w:pPr>
      <w:widowControl w:val="0"/>
      <w:numPr>
        <w:numId w:val="6"/>
      </w:numPr>
      <w:adjustRightInd w:val="0"/>
      <w:spacing w:line="360" w:lineRule="atLeast"/>
      <w:textAlignment w:val="baseline"/>
    </w:pPr>
  </w:style>
  <w:style w:type="paragraph" w:customStyle="1" w:styleId="1113">
    <w:name w:val="Стиль Табличный_таблица_11 + 13 пт"/>
    <w:basedOn w:val="111"/>
    <w:autoRedefine/>
    <w:rsid w:val="0089534E"/>
  </w:style>
  <w:style w:type="paragraph" w:customStyle="1" w:styleId="11131">
    <w:name w:val="Стиль Табличный_таблица_11 + 13 пт1"/>
    <w:basedOn w:val="111"/>
    <w:autoRedefine/>
    <w:rsid w:val="00AC7D2F"/>
  </w:style>
  <w:style w:type="paragraph" w:styleId="affffe">
    <w:name w:val="Title"/>
    <w:aliases w:val="Заголовок1"/>
    <w:basedOn w:val="aff4"/>
    <w:link w:val="1f4"/>
    <w:uiPriority w:val="10"/>
    <w:qFormat/>
    <w:rsid w:val="00FD152E"/>
    <w:rPr>
      <w:sz w:val="26"/>
      <w:szCs w:val="26"/>
    </w:rPr>
  </w:style>
  <w:style w:type="character" w:customStyle="1" w:styleId="1f4">
    <w:name w:val="Заголовок Знак1"/>
    <w:aliases w:val="Заголовок1 Знак"/>
    <w:basedOn w:val="af"/>
    <w:link w:val="affffe"/>
    <w:uiPriority w:val="10"/>
    <w:rsid w:val="00FD152E"/>
    <w:rPr>
      <w:b/>
      <w:bCs/>
      <w:sz w:val="26"/>
      <w:szCs w:val="26"/>
    </w:rPr>
  </w:style>
  <w:style w:type="paragraph" w:customStyle="1" w:styleId="CM3">
    <w:name w:val="CM3"/>
    <w:basedOn w:val="ad"/>
    <w:next w:val="ad"/>
    <w:rsid w:val="00D253AC"/>
    <w:pPr>
      <w:widowControl w:val="0"/>
      <w:autoSpaceDE w:val="0"/>
      <w:autoSpaceDN w:val="0"/>
      <w:adjustRightInd w:val="0"/>
      <w:spacing w:before="0" w:after="0" w:line="260" w:lineRule="atLeast"/>
      <w:ind w:firstLine="0"/>
      <w:jc w:val="left"/>
    </w:pPr>
    <w:rPr>
      <w:sz w:val="24"/>
      <w:szCs w:val="24"/>
    </w:rPr>
  </w:style>
  <w:style w:type="paragraph" w:styleId="29">
    <w:name w:val="Body Text Indent 2"/>
    <w:basedOn w:val="ad"/>
    <w:link w:val="2a"/>
    <w:unhideWhenUsed/>
    <w:rsid w:val="009E3A45"/>
    <w:pPr>
      <w:spacing w:line="480" w:lineRule="auto"/>
      <w:ind w:left="283"/>
    </w:pPr>
  </w:style>
  <w:style w:type="character" w:customStyle="1" w:styleId="2a">
    <w:name w:val="Основной текст с отступом 2 Знак"/>
    <w:basedOn w:val="af"/>
    <w:link w:val="29"/>
    <w:rsid w:val="009E3A45"/>
    <w:rPr>
      <w:sz w:val="26"/>
      <w:szCs w:val="26"/>
    </w:rPr>
  </w:style>
  <w:style w:type="character" w:styleId="afffff">
    <w:name w:val="Emphasis"/>
    <w:uiPriority w:val="20"/>
    <w:qFormat/>
    <w:rsid w:val="000000C5"/>
    <w:rPr>
      <w:rFonts w:cs="Times New Roman"/>
      <w:i/>
    </w:rPr>
  </w:style>
  <w:style w:type="character" w:customStyle="1" w:styleId="apple-converted-space">
    <w:name w:val="apple-converted-space"/>
    <w:basedOn w:val="af"/>
    <w:rsid w:val="00D8302B"/>
  </w:style>
  <w:style w:type="paragraph" w:styleId="2b">
    <w:name w:val="Body Text 2"/>
    <w:basedOn w:val="ad"/>
    <w:link w:val="2c"/>
    <w:unhideWhenUsed/>
    <w:rsid w:val="003773F6"/>
    <w:pPr>
      <w:spacing w:line="480" w:lineRule="auto"/>
    </w:pPr>
  </w:style>
  <w:style w:type="character" w:customStyle="1" w:styleId="2c">
    <w:name w:val="Основной текст 2 Знак"/>
    <w:basedOn w:val="af"/>
    <w:link w:val="2b"/>
    <w:rsid w:val="003773F6"/>
    <w:rPr>
      <w:sz w:val="26"/>
      <w:szCs w:val="26"/>
    </w:rPr>
  </w:style>
  <w:style w:type="paragraph" w:customStyle="1" w:styleId="afffff0">
    <w:name w:val="текст таблицы"/>
    <w:basedOn w:val="ad"/>
    <w:rsid w:val="0031619F"/>
    <w:pPr>
      <w:spacing w:before="0" w:after="0" w:line="240" w:lineRule="auto"/>
      <w:ind w:firstLine="0"/>
      <w:jc w:val="center"/>
    </w:pPr>
    <w:rPr>
      <w:sz w:val="22"/>
      <w:szCs w:val="20"/>
    </w:rPr>
  </w:style>
  <w:style w:type="paragraph" w:customStyle="1" w:styleId="130">
    <w:name w:val="Обычный 13 Знак"/>
    <w:basedOn w:val="ad"/>
    <w:link w:val="133"/>
    <w:rsid w:val="000E03D3"/>
    <w:pPr>
      <w:keepNext/>
      <w:keepLines/>
      <w:suppressLineNumbers/>
      <w:tabs>
        <w:tab w:val="left" w:leader="dot" w:pos="9356"/>
      </w:tabs>
      <w:suppressAutoHyphens/>
      <w:spacing w:before="60" w:after="0" w:line="240" w:lineRule="auto"/>
      <w:ind w:firstLine="567"/>
    </w:pPr>
    <w:rPr>
      <w:szCs w:val="20"/>
    </w:rPr>
  </w:style>
  <w:style w:type="character" w:customStyle="1" w:styleId="133">
    <w:name w:val="Обычный 13 Знак Знак3"/>
    <w:link w:val="130"/>
    <w:rsid w:val="000E03D3"/>
    <w:rPr>
      <w:sz w:val="26"/>
    </w:rPr>
  </w:style>
  <w:style w:type="paragraph" w:customStyle="1" w:styleId="afffff1">
    <w:name w:val="мой текст"/>
    <w:basedOn w:val="ad"/>
    <w:link w:val="afffff2"/>
    <w:uiPriority w:val="99"/>
    <w:qFormat/>
    <w:rsid w:val="00525EEC"/>
    <w:pPr>
      <w:spacing w:before="0" w:after="0"/>
      <w:ind w:firstLine="709"/>
    </w:pPr>
    <w:rPr>
      <w:rFonts w:ascii="Arial" w:eastAsiaTheme="minorEastAsia" w:hAnsi="Arial" w:cs="Arial"/>
      <w:sz w:val="24"/>
      <w:szCs w:val="22"/>
      <w:lang w:eastAsia="ar-SA"/>
    </w:rPr>
  </w:style>
  <w:style w:type="character" w:customStyle="1" w:styleId="afffff2">
    <w:name w:val="мой текст Знак"/>
    <w:link w:val="afffff1"/>
    <w:uiPriority w:val="99"/>
    <w:locked/>
    <w:rsid w:val="00525EEC"/>
    <w:rPr>
      <w:rFonts w:ascii="Arial" w:eastAsiaTheme="minorEastAsia" w:hAnsi="Arial" w:cs="Arial"/>
      <w:sz w:val="24"/>
      <w:szCs w:val="22"/>
      <w:lang w:eastAsia="ar-SA"/>
    </w:rPr>
  </w:style>
  <w:style w:type="paragraph" w:customStyle="1" w:styleId="Default">
    <w:name w:val="Default"/>
    <w:rsid w:val="00525EEC"/>
    <w:pPr>
      <w:autoSpaceDE w:val="0"/>
      <w:autoSpaceDN w:val="0"/>
      <w:adjustRightInd w:val="0"/>
    </w:pPr>
    <w:rPr>
      <w:rFonts w:eastAsiaTheme="minorEastAsia"/>
      <w:color w:val="000000"/>
      <w:sz w:val="24"/>
      <w:szCs w:val="24"/>
    </w:rPr>
  </w:style>
  <w:style w:type="paragraph" w:customStyle="1" w:styleId="pc">
    <w:name w:val="pc"/>
    <w:basedOn w:val="ad"/>
    <w:rsid w:val="00184386"/>
    <w:pPr>
      <w:spacing w:before="100" w:beforeAutospacing="1" w:after="100" w:afterAutospacing="1" w:line="540" w:lineRule="atLeast"/>
      <w:ind w:firstLine="0"/>
      <w:jc w:val="center"/>
    </w:pPr>
    <w:rPr>
      <w:b/>
      <w:bCs/>
      <w:sz w:val="24"/>
      <w:szCs w:val="24"/>
    </w:rPr>
  </w:style>
  <w:style w:type="paragraph" w:customStyle="1" w:styleId="-2">
    <w:name w:val="Текст-2"/>
    <w:basedOn w:val="ad"/>
    <w:link w:val="-20"/>
    <w:qFormat/>
    <w:rsid w:val="00A1720A"/>
    <w:pPr>
      <w:suppressLineNumbers/>
      <w:tabs>
        <w:tab w:val="left" w:leader="dot" w:pos="540"/>
      </w:tabs>
      <w:suppressAutoHyphens/>
      <w:spacing w:after="0" w:line="240" w:lineRule="auto"/>
      <w:ind w:firstLine="539"/>
    </w:pPr>
    <w:rPr>
      <w:rFonts w:ascii="Times New Roman CYR" w:hAnsi="Times New Roman CYR" w:cs="Times New Roman CYR"/>
    </w:rPr>
  </w:style>
  <w:style w:type="character" w:customStyle="1" w:styleId="-20">
    <w:name w:val="Текст-2 Знак"/>
    <w:link w:val="-2"/>
    <w:rsid w:val="00A1720A"/>
    <w:rPr>
      <w:rFonts w:ascii="Times New Roman CYR" w:hAnsi="Times New Roman CYR" w:cs="Times New Roman CYR"/>
      <w:sz w:val="26"/>
      <w:szCs w:val="26"/>
    </w:rPr>
  </w:style>
  <w:style w:type="character" w:customStyle="1" w:styleId="2d">
    <w:name w:val="Знак2 Знак"/>
    <w:aliases w:val="Заголовок 3 Знак + 12 pt Знак,не полужирный Знак,влево Знак,Перед:  0 пт Знак,Пос... Знак,Заголовок 3 Знак + Знак,Пер... Знак,Заголовок 3 Знак Знак Знак Знак"/>
    <w:basedOn w:val="af"/>
    <w:uiPriority w:val="9"/>
    <w:rsid w:val="00D87402"/>
    <w:rPr>
      <w:rFonts w:asciiTheme="majorHAnsi" w:eastAsiaTheme="majorEastAsia" w:hAnsiTheme="majorHAnsi" w:cstheme="majorBidi"/>
      <w:color w:val="243F60" w:themeColor="accent1" w:themeShade="7F"/>
      <w:sz w:val="24"/>
      <w:szCs w:val="24"/>
    </w:rPr>
  </w:style>
  <w:style w:type="character" w:customStyle="1" w:styleId="41">
    <w:name w:val="Заголовок 4 Знак"/>
    <w:basedOn w:val="af"/>
    <w:link w:val="40"/>
    <w:uiPriority w:val="9"/>
    <w:rsid w:val="00D87402"/>
    <w:rPr>
      <w:b/>
      <w:bCs/>
      <w:sz w:val="26"/>
      <w:szCs w:val="26"/>
    </w:rPr>
  </w:style>
  <w:style w:type="character" w:customStyle="1" w:styleId="50">
    <w:name w:val="Заголовок 5 Знак"/>
    <w:basedOn w:val="af"/>
    <w:link w:val="5"/>
    <w:uiPriority w:val="9"/>
    <w:rsid w:val="00D87402"/>
    <w:rPr>
      <w:b/>
      <w:bCs/>
      <w:iCs/>
      <w:sz w:val="26"/>
      <w:szCs w:val="26"/>
    </w:rPr>
  </w:style>
  <w:style w:type="character" w:customStyle="1" w:styleId="60">
    <w:name w:val="Заголовок 6 Знак"/>
    <w:basedOn w:val="af"/>
    <w:link w:val="6"/>
    <w:uiPriority w:val="9"/>
    <w:rsid w:val="00D87402"/>
    <w:rPr>
      <w:b/>
      <w:bCs/>
      <w:i/>
      <w:sz w:val="26"/>
      <w:szCs w:val="26"/>
    </w:rPr>
  </w:style>
  <w:style w:type="character" w:customStyle="1" w:styleId="80">
    <w:name w:val="Заголовок 8 Знак"/>
    <w:basedOn w:val="af"/>
    <w:link w:val="8"/>
    <w:uiPriority w:val="9"/>
    <w:rsid w:val="00D87402"/>
    <w:rPr>
      <w:i/>
      <w:iCs/>
      <w:sz w:val="26"/>
      <w:szCs w:val="26"/>
    </w:rPr>
  </w:style>
  <w:style w:type="character" w:customStyle="1" w:styleId="affff0">
    <w:name w:val="Основной текст с отступом Знак"/>
    <w:basedOn w:val="af"/>
    <w:link w:val="affff"/>
    <w:rsid w:val="00D87402"/>
  </w:style>
  <w:style w:type="character" w:customStyle="1" w:styleId="aff3">
    <w:name w:val="Схема документа Знак"/>
    <w:basedOn w:val="af"/>
    <w:link w:val="aff2"/>
    <w:rsid w:val="00D87402"/>
    <w:rPr>
      <w:rFonts w:ascii="Tahoma" w:hAnsi="Tahoma" w:cs="Tahoma"/>
      <w:sz w:val="26"/>
      <w:szCs w:val="26"/>
      <w:shd w:val="clear" w:color="auto" w:fill="000080"/>
    </w:rPr>
  </w:style>
  <w:style w:type="paragraph" w:customStyle="1" w:styleId="font5">
    <w:name w:val="font5"/>
    <w:basedOn w:val="ad"/>
    <w:rsid w:val="00D87402"/>
    <w:pPr>
      <w:spacing w:before="100" w:beforeAutospacing="1" w:after="100" w:afterAutospacing="1" w:line="240" w:lineRule="auto"/>
      <w:ind w:firstLine="0"/>
      <w:jc w:val="left"/>
    </w:pPr>
    <w:rPr>
      <w:rFonts w:ascii="Calibri" w:hAnsi="Calibri" w:cs="Calibri"/>
      <w:i/>
      <w:iCs/>
      <w:color w:val="000000"/>
      <w:sz w:val="18"/>
      <w:szCs w:val="18"/>
    </w:rPr>
  </w:style>
  <w:style w:type="paragraph" w:customStyle="1" w:styleId="xl77">
    <w:name w:val="xl77"/>
    <w:basedOn w:val="ad"/>
    <w:rsid w:val="00D87402"/>
    <w:pPr>
      <w:shd w:val="clear" w:color="000000" w:fill="FFFFFF"/>
      <w:spacing w:before="100" w:beforeAutospacing="1" w:after="100" w:afterAutospacing="1" w:line="240" w:lineRule="auto"/>
      <w:ind w:firstLine="0"/>
      <w:jc w:val="left"/>
    </w:pPr>
    <w:rPr>
      <w:sz w:val="24"/>
      <w:szCs w:val="24"/>
    </w:rPr>
  </w:style>
  <w:style w:type="paragraph" w:customStyle="1" w:styleId="xl78">
    <w:name w:val="xl78"/>
    <w:basedOn w:val="ad"/>
    <w:rsid w:val="00D87402"/>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d"/>
    <w:rsid w:val="00D87402"/>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d"/>
    <w:rsid w:val="00D87402"/>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d"/>
    <w:rsid w:val="00D87402"/>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d"/>
    <w:rsid w:val="00D87402"/>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d"/>
    <w:rsid w:val="00D8740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d"/>
    <w:rsid w:val="00D87402"/>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d"/>
    <w:rsid w:val="00D87402"/>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d"/>
    <w:rsid w:val="00D8740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d"/>
    <w:rsid w:val="00D87402"/>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d"/>
    <w:rsid w:val="00D87402"/>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d"/>
    <w:rsid w:val="00D87402"/>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ad"/>
    <w:rsid w:val="00D87402"/>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ad"/>
    <w:rsid w:val="00D8740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ad"/>
    <w:rsid w:val="00D8740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ad"/>
    <w:rsid w:val="00D8740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ad"/>
    <w:rsid w:val="00D8740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ad"/>
    <w:rsid w:val="00D8740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ad"/>
    <w:rsid w:val="00D87402"/>
    <w:pPr>
      <w:shd w:val="clear" w:color="000000" w:fill="FFFFFF"/>
      <w:spacing w:before="100" w:beforeAutospacing="1" w:after="100" w:afterAutospacing="1" w:line="240" w:lineRule="auto"/>
      <w:ind w:firstLine="0"/>
      <w:jc w:val="left"/>
    </w:pPr>
    <w:rPr>
      <w:sz w:val="24"/>
      <w:szCs w:val="24"/>
    </w:rPr>
  </w:style>
  <w:style w:type="paragraph" w:customStyle="1" w:styleId="xl109">
    <w:name w:val="xl109"/>
    <w:basedOn w:val="ad"/>
    <w:rsid w:val="00D87402"/>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d"/>
    <w:rsid w:val="00D87402"/>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d"/>
    <w:rsid w:val="00D87402"/>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d"/>
    <w:rsid w:val="00D8740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d"/>
    <w:rsid w:val="00D874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ConsPlusNonformat">
    <w:name w:val="ConsPlusNonformat"/>
    <w:uiPriority w:val="99"/>
    <w:rsid w:val="00D87402"/>
    <w:pPr>
      <w:widowControl w:val="0"/>
      <w:autoSpaceDE w:val="0"/>
      <w:autoSpaceDN w:val="0"/>
      <w:adjustRightInd w:val="0"/>
    </w:pPr>
    <w:rPr>
      <w:rFonts w:ascii="Courier New" w:hAnsi="Courier New" w:cs="Courier New"/>
    </w:rPr>
  </w:style>
  <w:style w:type="character" w:customStyle="1" w:styleId="Bodytext">
    <w:name w:val="Body text_"/>
    <w:link w:val="92"/>
    <w:rsid w:val="00D87402"/>
    <w:rPr>
      <w:shd w:val="clear" w:color="auto" w:fill="FFFFFF"/>
    </w:rPr>
  </w:style>
  <w:style w:type="paragraph" w:customStyle="1" w:styleId="92">
    <w:name w:val="Основной текст9"/>
    <w:basedOn w:val="ad"/>
    <w:link w:val="Bodytext"/>
    <w:rsid w:val="00D87402"/>
    <w:pPr>
      <w:shd w:val="clear" w:color="auto" w:fill="FFFFFF"/>
      <w:spacing w:before="0" w:after="0" w:line="480" w:lineRule="exact"/>
      <w:ind w:hanging="380"/>
      <w:jc w:val="left"/>
    </w:pPr>
    <w:rPr>
      <w:sz w:val="20"/>
      <w:szCs w:val="20"/>
    </w:rPr>
  </w:style>
  <w:style w:type="character" w:customStyle="1" w:styleId="BodytextBold">
    <w:name w:val="Body text + Bold"/>
    <w:rsid w:val="00D87402"/>
    <w:rPr>
      <w:rFonts w:ascii="Times New Roman" w:eastAsia="Times New Roman" w:hAnsi="Times New Roman" w:cs="Times New Roman"/>
      <w:b/>
      <w:bCs/>
      <w:i w:val="0"/>
      <w:iCs w:val="0"/>
      <w:smallCaps w:val="0"/>
      <w:strike w:val="0"/>
      <w:spacing w:val="0"/>
      <w:sz w:val="22"/>
      <w:szCs w:val="22"/>
    </w:rPr>
  </w:style>
  <w:style w:type="character" w:customStyle="1" w:styleId="afffff3">
    <w:name w:val="Основной текст_"/>
    <w:link w:val="72"/>
    <w:uiPriority w:val="99"/>
    <w:locked/>
    <w:rsid w:val="00D87402"/>
    <w:rPr>
      <w:rFonts w:ascii="Arial" w:hAnsi="Arial" w:cs="Arial"/>
      <w:shd w:val="clear" w:color="auto" w:fill="FFFFFF"/>
    </w:rPr>
  </w:style>
  <w:style w:type="paragraph" w:customStyle="1" w:styleId="72">
    <w:name w:val="Основной текст7"/>
    <w:basedOn w:val="ad"/>
    <w:link w:val="afffff3"/>
    <w:uiPriority w:val="99"/>
    <w:rsid w:val="00D87402"/>
    <w:pPr>
      <w:widowControl w:val="0"/>
      <w:shd w:val="clear" w:color="auto" w:fill="FFFFFF"/>
      <w:spacing w:before="4380" w:after="0" w:line="240" w:lineRule="atLeast"/>
      <w:ind w:firstLine="0"/>
      <w:jc w:val="center"/>
    </w:pPr>
    <w:rPr>
      <w:rFonts w:ascii="Arial" w:hAnsi="Arial" w:cs="Arial"/>
      <w:sz w:val="20"/>
      <w:szCs w:val="20"/>
    </w:rPr>
  </w:style>
  <w:style w:type="character" w:customStyle="1" w:styleId="Bodytext3">
    <w:name w:val="Body text (3)_"/>
    <w:link w:val="Bodytext30"/>
    <w:rsid w:val="00D87402"/>
    <w:rPr>
      <w:sz w:val="27"/>
      <w:szCs w:val="27"/>
      <w:shd w:val="clear" w:color="auto" w:fill="FFFFFF"/>
    </w:rPr>
  </w:style>
  <w:style w:type="paragraph" w:customStyle="1" w:styleId="Bodytext30">
    <w:name w:val="Body text (3)"/>
    <w:basedOn w:val="ad"/>
    <w:link w:val="Bodytext3"/>
    <w:rsid w:val="00D87402"/>
    <w:pPr>
      <w:shd w:val="clear" w:color="auto" w:fill="FFFFFF"/>
      <w:spacing w:before="0" w:after="2160" w:line="0" w:lineRule="atLeast"/>
      <w:ind w:hanging="2100"/>
      <w:jc w:val="center"/>
    </w:pPr>
    <w:rPr>
      <w:sz w:val="27"/>
      <w:szCs w:val="27"/>
    </w:rPr>
  </w:style>
  <w:style w:type="character" w:customStyle="1" w:styleId="Heading22">
    <w:name w:val="Heading #2 (2)"/>
    <w:rsid w:val="00D87402"/>
    <w:rPr>
      <w:rFonts w:ascii="Times New Roman" w:eastAsia="Times New Roman" w:hAnsi="Times New Roman" w:cs="Times New Roman"/>
      <w:b w:val="0"/>
      <w:bCs w:val="0"/>
      <w:i w:val="0"/>
      <w:iCs w:val="0"/>
      <w:smallCaps w:val="0"/>
      <w:strike w:val="0"/>
      <w:spacing w:val="0"/>
      <w:sz w:val="27"/>
      <w:szCs w:val="27"/>
    </w:rPr>
  </w:style>
  <w:style w:type="paragraph" w:customStyle="1" w:styleId="font6">
    <w:name w:val="font6"/>
    <w:basedOn w:val="ad"/>
    <w:rsid w:val="00D87402"/>
    <w:pPr>
      <w:spacing w:before="100" w:beforeAutospacing="1" w:after="100" w:afterAutospacing="1" w:line="240" w:lineRule="auto"/>
      <w:ind w:firstLine="0"/>
      <w:jc w:val="left"/>
    </w:pPr>
    <w:rPr>
      <w:rFonts w:ascii="Calibri" w:hAnsi="Calibri" w:cs="Calibri"/>
      <w:sz w:val="16"/>
      <w:szCs w:val="16"/>
    </w:rPr>
  </w:style>
  <w:style w:type="paragraph" w:customStyle="1" w:styleId="xl114">
    <w:name w:val="xl114"/>
    <w:basedOn w:val="ad"/>
    <w:rsid w:val="00D87402"/>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d"/>
    <w:rsid w:val="00D87402"/>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d"/>
    <w:rsid w:val="00D87402"/>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d"/>
    <w:rsid w:val="00D87402"/>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styleId="afffff4">
    <w:name w:val="TOC Heading"/>
    <w:basedOn w:val="15"/>
    <w:next w:val="ad"/>
    <w:uiPriority w:val="39"/>
    <w:unhideWhenUsed/>
    <w:qFormat/>
    <w:rsid w:val="00D87402"/>
    <w:pPr>
      <w:keepLines/>
      <w:pageBreakBefore w:val="0"/>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1f5">
    <w:name w:val="Текст сноски Знак1"/>
    <w:aliases w:val="Table_Footnote_last Знак Знак2,Table_Footnote_last Знак Знак Знак1,Table_Footnote_last Знак2"/>
    <w:basedOn w:val="af"/>
    <w:semiHidden/>
    <w:rsid w:val="00D87402"/>
    <w:rPr>
      <w:rFonts w:ascii="Times New Roman" w:hAnsi="Times New Roman"/>
      <w:sz w:val="20"/>
      <w:szCs w:val="20"/>
    </w:rPr>
  </w:style>
  <w:style w:type="character" w:customStyle="1" w:styleId="afffff5">
    <w:name w:val="Текст Знак"/>
    <w:aliases w:val="Знак7 Знак"/>
    <w:basedOn w:val="af"/>
    <w:link w:val="afffff6"/>
    <w:locked/>
    <w:rsid w:val="00D87402"/>
    <w:rPr>
      <w:rFonts w:ascii="Courier New" w:hAnsi="Courier New" w:cs="Courier New"/>
    </w:rPr>
  </w:style>
  <w:style w:type="paragraph" w:styleId="afffff6">
    <w:name w:val="Plain Text"/>
    <w:aliases w:val="Знак7"/>
    <w:basedOn w:val="ad"/>
    <w:link w:val="afffff5"/>
    <w:unhideWhenUsed/>
    <w:rsid w:val="00D87402"/>
    <w:pPr>
      <w:spacing w:before="0" w:after="0" w:line="240" w:lineRule="auto"/>
      <w:ind w:firstLine="0"/>
      <w:jc w:val="left"/>
    </w:pPr>
    <w:rPr>
      <w:rFonts w:ascii="Courier New" w:hAnsi="Courier New" w:cs="Courier New"/>
      <w:sz w:val="20"/>
      <w:szCs w:val="20"/>
    </w:rPr>
  </w:style>
  <w:style w:type="character" w:customStyle="1" w:styleId="1f6">
    <w:name w:val="Текст Знак1"/>
    <w:aliases w:val="Знак7 Знак1"/>
    <w:basedOn w:val="af"/>
    <w:semiHidden/>
    <w:rsid w:val="00D87402"/>
    <w:rPr>
      <w:rFonts w:ascii="Consolas" w:hAnsi="Consolas" w:cs="Consolas"/>
      <w:sz w:val="21"/>
      <w:szCs w:val="21"/>
    </w:rPr>
  </w:style>
  <w:style w:type="paragraph" w:customStyle="1" w:styleId="ConsPlusCell">
    <w:name w:val="ConsPlusCell"/>
    <w:rsid w:val="00D87402"/>
    <w:pPr>
      <w:widowControl w:val="0"/>
      <w:autoSpaceDE w:val="0"/>
      <w:autoSpaceDN w:val="0"/>
      <w:adjustRightInd w:val="0"/>
    </w:pPr>
    <w:rPr>
      <w:sz w:val="24"/>
      <w:szCs w:val="24"/>
    </w:rPr>
  </w:style>
  <w:style w:type="paragraph" w:customStyle="1" w:styleId="afffff7">
    <w:name w:val="Обычный текст"/>
    <w:basedOn w:val="ad"/>
    <w:uiPriority w:val="99"/>
    <w:rsid w:val="00D87402"/>
    <w:pPr>
      <w:spacing w:before="0" w:after="0" w:line="240" w:lineRule="auto"/>
      <w:ind w:left="397" w:hanging="397"/>
    </w:pPr>
    <w:rPr>
      <w:rFonts w:cs="Arial"/>
      <w:sz w:val="24"/>
      <w:szCs w:val="20"/>
      <w:lang w:eastAsia="en-US"/>
    </w:rPr>
  </w:style>
  <w:style w:type="character" w:customStyle="1" w:styleId="afffff8">
    <w:name w:val="Название таблицы Знак"/>
    <w:link w:val="afffff9"/>
    <w:locked/>
    <w:rsid w:val="00D87402"/>
    <w:rPr>
      <w:b/>
      <w:bCs/>
      <w:sz w:val="24"/>
      <w:szCs w:val="24"/>
    </w:rPr>
  </w:style>
  <w:style w:type="paragraph" w:customStyle="1" w:styleId="afffff9">
    <w:name w:val="Название таблицы"/>
    <w:basedOn w:val="ad"/>
    <w:link w:val="afffff8"/>
    <w:rsid w:val="00D87402"/>
    <w:pPr>
      <w:tabs>
        <w:tab w:val="num" w:pos="360"/>
      </w:tabs>
      <w:spacing w:before="0" w:after="160" w:line="240" w:lineRule="exact"/>
      <w:ind w:firstLine="0"/>
      <w:jc w:val="left"/>
    </w:pPr>
    <w:rPr>
      <w:b/>
      <w:bCs/>
      <w:sz w:val="24"/>
      <w:szCs w:val="24"/>
    </w:rPr>
  </w:style>
  <w:style w:type="paragraph" w:customStyle="1" w:styleId="afffffa">
    <w:name w:val="Название рисунка"/>
    <w:basedOn w:val="aff4"/>
    <w:uiPriority w:val="99"/>
    <w:rsid w:val="00D87402"/>
    <w:pPr>
      <w:ind w:left="180" w:firstLine="0"/>
      <w:jc w:val="center"/>
    </w:pPr>
    <w:rPr>
      <w:rFonts w:asciiTheme="minorHAnsi" w:eastAsiaTheme="minorEastAsia" w:hAnsiTheme="minorHAnsi" w:cstheme="minorBidi"/>
    </w:rPr>
  </w:style>
  <w:style w:type="character" w:customStyle="1" w:styleId="afffffb">
    <w:name w:val="Обычный ТКП Знак"/>
    <w:link w:val="afffffc"/>
    <w:locked/>
    <w:rsid w:val="00D87402"/>
    <w:rPr>
      <w:sz w:val="24"/>
    </w:rPr>
  </w:style>
  <w:style w:type="paragraph" w:customStyle="1" w:styleId="afffffc">
    <w:name w:val="Обычный ТКП"/>
    <w:basedOn w:val="ad"/>
    <w:link w:val="afffffb"/>
    <w:rsid w:val="00D87402"/>
    <w:pPr>
      <w:suppressAutoHyphens/>
      <w:spacing w:before="0" w:after="0"/>
      <w:ind w:left="57" w:right="-2" w:firstLine="709"/>
    </w:pPr>
    <w:rPr>
      <w:sz w:val="24"/>
      <w:szCs w:val="20"/>
    </w:rPr>
  </w:style>
  <w:style w:type="paragraph" w:customStyle="1" w:styleId="afffffd">
    <w:name w:val="Табл крупная по центру"/>
    <w:basedOn w:val="afffffc"/>
    <w:uiPriority w:val="99"/>
    <w:rsid w:val="00D87402"/>
    <w:pPr>
      <w:snapToGrid w:val="0"/>
      <w:spacing w:line="240" w:lineRule="exact"/>
      <w:ind w:left="0" w:right="0" w:firstLine="0"/>
      <w:jc w:val="center"/>
    </w:pPr>
    <w:rPr>
      <w:color w:val="000000"/>
      <w:sz w:val="22"/>
    </w:rPr>
  </w:style>
  <w:style w:type="paragraph" w:customStyle="1" w:styleId="xl63">
    <w:name w:val="xl63"/>
    <w:basedOn w:val="ad"/>
    <w:rsid w:val="00D87402"/>
    <w:pPr>
      <w:spacing w:before="100" w:beforeAutospacing="1" w:after="100" w:afterAutospacing="1" w:line="240" w:lineRule="auto"/>
      <w:ind w:firstLine="0"/>
      <w:jc w:val="left"/>
    </w:pPr>
    <w:rPr>
      <w:sz w:val="24"/>
      <w:szCs w:val="24"/>
    </w:rPr>
  </w:style>
  <w:style w:type="paragraph" w:customStyle="1" w:styleId="xl64">
    <w:name w:val="xl64"/>
    <w:basedOn w:val="ad"/>
    <w:rsid w:val="00D87402"/>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d"/>
    <w:rsid w:val="00D87402"/>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d"/>
    <w:rsid w:val="00D87402"/>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d"/>
    <w:rsid w:val="00D8740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ad"/>
    <w:rsid w:val="00D8740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ad"/>
    <w:rsid w:val="00D8740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ad"/>
    <w:rsid w:val="00D8740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ad"/>
    <w:rsid w:val="00D87402"/>
    <w:pPr>
      <w:spacing w:before="100" w:beforeAutospacing="1" w:after="100" w:afterAutospacing="1" w:line="240" w:lineRule="auto"/>
      <w:ind w:firstLine="0"/>
      <w:jc w:val="center"/>
    </w:pPr>
    <w:rPr>
      <w:sz w:val="24"/>
      <w:szCs w:val="24"/>
    </w:rPr>
  </w:style>
  <w:style w:type="paragraph" w:customStyle="1" w:styleId="xl72">
    <w:name w:val="xl72"/>
    <w:basedOn w:val="ad"/>
    <w:rsid w:val="00D87402"/>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ad"/>
    <w:rsid w:val="00D8740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ad"/>
    <w:rsid w:val="00D8740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ad"/>
    <w:rsid w:val="00D87402"/>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ad"/>
    <w:rsid w:val="00D8740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ffe">
    <w:name w:val="Просто текст Знак"/>
    <w:link w:val="affffff"/>
    <w:locked/>
    <w:rsid w:val="00D87402"/>
    <w:rPr>
      <w:rFonts w:ascii="Arial" w:hAnsi="Arial" w:cs="Arial"/>
      <w:szCs w:val="24"/>
    </w:rPr>
  </w:style>
  <w:style w:type="paragraph" w:customStyle="1" w:styleId="affffff">
    <w:name w:val="Просто текст"/>
    <w:basedOn w:val="ae"/>
    <w:link w:val="afffffe"/>
    <w:qFormat/>
    <w:rsid w:val="00D87402"/>
    <w:pPr>
      <w:spacing w:before="60" w:after="60" w:line="260" w:lineRule="atLeast"/>
      <w:ind w:firstLine="0"/>
    </w:pPr>
    <w:rPr>
      <w:rFonts w:ascii="Arial" w:hAnsi="Arial" w:cs="Arial"/>
      <w:sz w:val="20"/>
      <w:szCs w:val="24"/>
    </w:rPr>
  </w:style>
  <w:style w:type="paragraph" w:customStyle="1" w:styleId="CharChar">
    <w:name w:val="Char Char Знак Знак Знак Знак Знак Знак"/>
    <w:basedOn w:val="ad"/>
    <w:uiPriority w:val="99"/>
    <w:rsid w:val="00D87402"/>
    <w:pPr>
      <w:spacing w:before="0" w:after="160" w:line="240" w:lineRule="exact"/>
      <w:ind w:firstLine="0"/>
      <w:jc w:val="left"/>
    </w:pPr>
    <w:rPr>
      <w:rFonts w:ascii="Verdana" w:hAnsi="Verdana" w:cs="Verdana"/>
      <w:sz w:val="20"/>
      <w:szCs w:val="20"/>
      <w:lang w:val="en-US" w:eastAsia="en-US"/>
    </w:rPr>
  </w:style>
  <w:style w:type="paragraph" w:customStyle="1" w:styleId="affffff0">
    <w:name w:val="Для таблицы"/>
    <w:basedOn w:val="ad"/>
    <w:next w:val="ad"/>
    <w:qFormat/>
    <w:rsid w:val="00D87402"/>
    <w:pPr>
      <w:spacing w:before="0" w:after="0" w:line="240" w:lineRule="auto"/>
      <w:ind w:firstLine="0"/>
      <w:jc w:val="center"/>
    </w:pPr>
    <w:rPr>
      <w:rFonts w:eastAsia="Calibri"/>
      <w:sz w:val="20"/>
      <w:szCs w:val="22"/>
      <w:lang w:eastAsia="en-US"/>
    </w:rPr>
  </w:style>
  <w:style w:type="paragraph" w:customStyle="1" w:styleId="affffff1">
    <w:name w:val="для таблицы шапка"/>
    <w:basedOn w:val="affffff0"/>
    <w:qFormat/>
    <w:rsid w:val="00D87402"/>
    <w:rPr>
      <w:b/>
      <w:lang w:eastAsia="ru-RU"/>
    </w:rPr>
  </w:style>
  <w:style w:type="paragraph" w:customStyle="1" w:styleId="1f7">
    <w:name w:val="1 подзаголовки таблиц"/>
    <w:basedOn w:val="ad"/>
    <w:uiPriority w:val="99"/>
    <w:rsid w:val="00D87402"/>
    <w:pPr>
      <w:spacing w:before="0" w:after="0" w:line="240" w:lineRule="auto"/>
      <w:ind w:firstLine="0"/>
      <w:jc w:val="center"/>
    </w:pPr>
    <w:rPr>
      <w:rFonts w:ascii="Calibri" w:hAnsi="Calibri" w:cs="Calibri"/>
      <w:b/>
      <w:bCs/>
      <w:sz w:val="24"/>
      <w:szCs w:val="24"/>
      <w:lang w:eastAsia="ar-SA"/>
    </w:rPr>
  </w:style>
  <w:style w:type="paragraph" w:customStyle="1" w:styleId="1f8">
    <w:name w:val="1 стиль таблицы"/>
    <w:basedOn w:val="ad"/>
    <w:uiPriority w:val="99"/>
    <w:rsid w:val="00D87402"/>
    <w:pPr>
      <w:spacing w:before="0" w:after="0" w:line="240" w:lineRule="auto"/>
      <w:ind w:firstLine="0"/>
      <w:jc w:val="center"/>
    </w:pPr>
    <w:rPr>
      <w:rFonts w:ascii="Calibri" w:hAnsi="Calibri" w:cs="Calibri"/>
      <w:sz w:val="24"/>
      <w:szCs w:val="24"/>
      <w:lang w:eastAsia="ar-SA"/>
    </w:rPr>
  </w:style>
  <w:style w:type="paragraph" w:customStyle="1" w:styleId="1f9">
    <w:name w:val="1 стиль таблицы по левому краю"/>
    <w:basedOn w:val="1f8"/>
    <w:uiPriority w:val="99"/>
    <w:rsid w:val="00D87402"/>
    <w:pPr>
      <w:jc w:val="left"/>
    </w:pPr>
  </w:style>
  <w:style w:type="paragraph" w:customStyle="1" w:styleId="1fa">
    <w:name w:val="1 Основной текст"/>
    <w:basedOn w:val="ad"/>
    <w:uiPriority w:val="99"/>
    <w:rsid w:val="00D87402"/>
    <w:pPr>
      <w:spacing w:before="0" w:after="0" w:line="276" w:lineRule="auto"/>
      <w:ind w:firstLine="709"/>
    </w:pPr>
    <w:rPr>
      <w:rFonts w:ascii="Calibri" w:hAnsi="Calibri" w:cs="Calibri"/>
      <w:sz w:val="24"/>
      <w:szCs w:val="24"/>
      <w:lang w:eastAsia="ar-SA"/>
    </w:rPr>
  </w:style>
  <w:style w:type="paragraph" w:customStyle="1" w:styleId="1fb">
    <w:name w:val="1 жирный текст"/>
    <w:basedOn w:val="ad"/>
    <w:uiPriority w:val="99"/>
    <w:rsid w:val="00D87402"/>
    <w:pPr>
      <w:spacing w:before="0" w:after="0" w:line="312" w:lineRule="auto"/>
      <w:ind w:firstLine="709"/>
      <w:jc w:val="left"/>
    </w:pPr>
    <w:rPr>
      <w:rFonts w:ascii="Calibri" w:hAnsi="Calibri" w:cs="Calibri"/>
      <w:b/>
      <w:bCs/>
      <w:sz w:val="24"/>
      <w:szCs w:val="24"/>
    </w:rPr>
  </w:style>
  <w:style w:type="paragraph" w:customStyle="1" w:styleId="textn">
    <w:name w:val="textn"/>
    <w:basedOn w:val="ad"/>
    <w:uiPriority w:val="99"/>
    <w:rsid w:val="00D87402"/>
    <w:pPr>
      <w:spacing w:before="100" w:beforeAutospacing="1" w:after="100" w:afterAutospacing="1" w:line="240" w:lineRule="auto"/>
      <w:ind w:firstLine="0"/>
      <w:jc w:val="left"/>
    </w:pPr>
    <w:rPr>
      <w:sz w:val="24"/>
      <w:szCs w:val="24"/>
    </w:rPr>
  </w:style>
  <w:style w:type="paragraph" w:customStyle="1" w:styleId="font7">
    <w:name w:val="font7"/>
    <w:basedOn w:val="ad"/>
    <w:rsid w:val="00D87402"/>
    <w:pPr>
      <w:spacing w:before="100" w:beforeAutospacing="1" w:after="100" w:afterAutospacing="1" w:line="240" w:lineRule="auto"/>
      <w:ind w:firstLine="0"/>
      <w:jc w:val="left"/>
    </w:pPr>
    <w:rPr>
      <w:sz w:val="16"/>
      <w:szCs w:val="16"/>
    </w:rPr>
  </w:style>
  <w:style w:type="paragraph" w:customStyle="1" w:styleId="font8">
    <w:name w:val="font8"/>
    <w:basedOn w:val="ad"/>
    <w:rsid w:val="00D87402"/>
    <w:pPr>
      <w:spacing w:before="100" w:beforeAutospacing="1" w:after="100" w:afterAutospacing="1" w:line="240" w:lineRule="auto"/>
      <w:ind w:firstLine="0"/>
      <w:jc w:val="left"/>
    </w:pPr>
    <w:rPr>
      <w:sz w:val="28"/>
      <w:szCs w:val="28"/>
    </w:rPr>
  </w:style>
  <w:style w:type="paragraph" w:customStyle="1" w:styleId="font9">
    <w:name w:val="font9"/>
    <w:basedOn w:val="ad"/>
    <w:rsid w:val="00D87402"/>
    <w:pPr>
      <w:spacing w:before="100" w:beforeAutospacing="1" w:after="100" w:afterAutospacing="1" w:line="240" w:lineRule="auto"/>
      <w:ind w:firstLine="0"/>
      <w:jc w:val="left"/>
    </w:pPr>
    <w:rPr>
      <w:rFonts w:ascii="Arial CYR" w:hAnsi="Arial CYR" w:cs="Arial CYR"/>
      <w:sz w:val="18"/>
      <w:szCs w:val="18"/>
    </w:rPr>
  </w:style>
  <w:style w:type="paragraph" w:customStyle="1" w:styleId="font10">
    <w:name w:val="font10"/>
    <w:basedOn w:val="ad"/>
    <w:uiPriority w:val="99"/>
    <w:rsid w:val="00D87402"/>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ad"/>
    <w:uiPriority w:val="99"/>
    <w:rsid w:val="00D87402"/>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ad"/>
    <w:uiPriority w:val="99"/>
    <w:rsid w:val="00D87402"/>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ad"/>
    <w:uiPriority w:val="99"/>
    <w:rsid w:val="00D87402"/>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ad"/>
    <w:uiPriority w:val="99"/>
    <w:rsid w:val="00D87402"/>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ad"/>
    <w:uiPriority w:val="99"/>
    <w:rsid w:val="00D8740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6">
    <w:name w:val="font16"/>
    <w:basedOn w:val="ad"/>
    <w:uiPriority w:val="99"/>
    <w:rsid w:val="00D87402"/>
    <w:pPr>
      <w:spacing w:before="100" w:beforeAutospacing="1" w:after="100" w:afterAutospacing="1" w:line="240" w:lineRule="auto"/>
      <w:ind w:firstLine="0"/>
      <w:jc w:val="left"/>
    </w:pPr>
    <w:rPr>
      <w:b/>
      <w:bCs/>
      <w:sz w:val="22"/>
      <w:szCs w:val="22"/>
    </w:rPr>
  </w:style>
  <w:style w:type="paragraph" w:customStyle="1" w:styleId="font17">
    <w:name w:val="font17"/>
    <w:basedOn w:val="ad"/>
    <w:uiPriority w:val="99"/>
    <w:rsid w:val="00D8740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8">
    <w:name w:val="font18"/>
    <w:basedOn w:val="ad"/>
    <w:uiPriority w:val="99"/>
    <w:rsid w:val="00D87402"/>
    <w:pPr>
      <w:spacing w:before="100" w:beforeAutospacing="1" w:after="100" w:afterAutospacing="1" w:line="240" w:lineRule="auto"/>
      <w:ind w:firstLine="0"/>
      <w:jc w:val="left"/>
    </w:pPr>
    <w:rPr>
      <w:b/>
      <w:bCs/>
      <w:sz w:val="22"/>
      <w:szCs w:val="22"/>
    </w:rPr>
  </w:style>
  <w:style w:type="paragraph" w:customStyle="1" w:styleId="font19">
    <w:name w:val="font19"/>
    <w:basedOn w:val="ad"/>
    <w:uiPriority w:val="99"/>
    <w:rsid w:val="00D87402"/>
    <w:pPr>
      <w:spacing w:before="100" w:beforeAutospacing="1" w:after="100" w:afterAutospacing="1" w:line="240" w:lineRule="auto"/>
      <w:ind w:firstLine="0"/>
      <w:jc w:val="left"/>
    </w:pPr>
    <w:rPr>
      <w:b/>
      <w:bCs/>
      <w:sz w:val="22"/>
      <w:szCs w:val="22"/>
    </w:rPr>
  </w:style>
  <w:style w:type="paragraph" w:customStyle="1" w:styleId="font20">
    <w:name w:val="font20"/>
    <w:basedOn w:val="ad"/>
    <w:uiPriority w:val="99"/>
    <w:rsid w:val="00D87402"/>
    <w:pPr>
      <w:spacing w:before="100" w:beforeAutospacing="1" w:after="100" w:afterAutospacing="1" w:line="240" w:lineRule="auto"/>
      <w:ind w:firstLine="0"/>
      <w:jc w:val="left"/>
    </w:pPr>
    <w:rPr>
      <w:sz w:val="22"/>
      <w:szCs w:val="22"/>
    </w:rPr>
  </w:style>
  <w:style w:type="paragraph" w:customStyle="1" w:styleId="font21">
    <w:name w:val="font21"/>
    <w:basedOn w:val="ad"/>
    <w:uiPriority w:val="99"/>
    <w:rsid w:val="00D8740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ad"/>
    <w:uiPriority w:val="99"/>
    <w:rsid w:val="00D8740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ad"/>
    <w:uiPriority w:val="99"/>
    <w:rsid w:val="00D8740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24">
    <w:name w:val="font24"/>
    <w:basedOn w:val="ad"/>
    <w:uiPriority w:val="99"/>
    <w:rsid w:val="00D8740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ad"/>
    <w:uiPriority w:val="99"/>
    <w:rsid w:val="00D87402"/>
    <w:pPr>
      <w:spacing w:before="100" w:beforeAutospacing="1" w:after="100" w:afterAutospacing="1" w:line="240" w:lineRule="auto"/>
      <w:ind w:firstLine="0"/>
      <w:jc w:val="left"/>
    </w:pPr>
    <w:rPr>
      <w:sz w:val="28"/>
      <w:szCs w:val="28"/>
    </w:rPr>
  </w:style>
  <w:style w:type="paragraph" w:customStyle="1" w:styleId="font26">
    <w:name w:val="font26"/>
    <w:basedOn w:val="ad"/>
    <w:uiPriority w:val="99"/>
    <w:rsid w:val="00D87402"/>
    <w:pPr>
      <w:spacing w:before="100" w:beforeAutospacing="1" w:after="100" w:afterAutospacing="1" w:line="240" w:lineRule="auto"/>
      <w:ind w:firstLine="0"/>
      <w:jc w:val="left"/>
    </w:pPr>
    <w:rPr>
      <w:b/>
      <w:bCs/>
      <w:color w:val="FF0000"/>
      <w:sz w:val="20"/>
      <w:szCs w:val="20"/>
    </w:rPr>
  </w:style>
  <w:style w:type="paragraph" w:customStyle="1" w:styleId="xl118">
    <w:name w:val="xl118"/>
    <w:basedOn w:val="ad"/>
    <w:rsid w:val="00D8740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d"/>
    <w:rsid w:val="00D8740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d"/>
    <w:rsid w:val="00D8740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ad"/>
    <w:rsid w:val="00D8740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ad"/>
    <w:rsid w:val="00D8740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d"/>
    <w:rsid w:val="00D8740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d"/>
    <w:rsid w:val="00D8740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d"/>
    <w:rsid w:val="00D87402"/>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d"/>
    <w:rsid w:val="00D87402"/>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ad"/>
    <w:rsid w:val="00D87402"/>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d"/>
    <w:rsid w:val="00D87402"/>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d"/>
    <w:rsid w:val="00D87402"/>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d"/>
    <w:rsid w:val="00D87402"/>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d"/>
    <w:rsid w:val="00D87402"/>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d"/>
    <w:rsid w:val="00D87402"/>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d"/>
    <w:rsid w:val="00D87402"/>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d"/>
    <w:rsid w:val="00D87402"/>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d"/>
    <w:rsid w:val="00D87402"/>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d"/>
    <w:rsid w:val="00D8740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d"/>
    <w:rsid w:val="00D87402"/>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ad"/>
    <w:rsid w:val="00D8740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ad"/>
    <w:rsid w:val="00D87402"/>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d"/>
    <w:rsid w:val="00D87402"/>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ad"/>
    <w:rsid w:val="00D87402"/>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ad"/>
    <w:rsid w:val="00D8740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ad"/>
    <w:rsid w:val="00D8740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ad"/>
    <w:rsid w:val="00D8740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ad"/>
    <w:rsid w:val="00D8740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ad"/>
    <w:rsid w:val="00D8740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ad"/>
    <w:rsid w:val="00D8740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d"/>
    <w:rsid w:val="00D87402"/>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d"/>
    <w:rsid w:val="00D8740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ad"/>
    <w:rsid w:val="00D87402"/>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d"/>
    <w:rsid w:val="00D87402"/>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ad"/>
    <w:rsid w:val="00D8740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ad"/>
    <w:rsid w:val="00D8740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ad"/>
    <w:rsid w:val="00D87402"/>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ad"/>
    <w:rsid w:val="00D87402"/>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ad"/>
    <w:rsid w:val="00D87402"/>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ad"/>
    <w:rsid w:val="00D87402"/>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d"/>
    <w:rsid w:val="00D87402"/>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d"/>
    <w:rsid w:val="00D87402"/>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d"/>
    <w:rsid w:val="00D87402"/>
    <w:pPr>
      <w:pBdr>
        <w:top w:val="single" w:sz="8" w:space="0" w:color="auto"/>
        <w:bottom w:val="single" w:sz="4" w:space="0" w:color="auto"/>
      </w:pBdr>
      <w:shd w:val="clear" w:color="auto" w:fill="FFFFFF"/>
      <w:spacing w:before="100" w:beforeAutospacing="1" w:after="100" w:afterAutospacing="1" w:line="240" w:lineRule="auto"/>
      <w:ind w:firstLine="0"/>
      <w:jc w:val="left"/>
    </w:pPr>
    <w:rPr>
      <w:sz w:val="24"/>
      <w:szCs w:val="24"/>
    </w:rPr>
  </w:style>
  <w:style w:type="paragraph" w:customStyle="1" w:styleId="xl172">
    <w:name w:val="xl172"/>
    <w:basedOn w:val="ad"/>
    <w:rsid w:val="00D8740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rPr>
      <w:sz w:val="24"/>
      <w:szCs w:val="24"/>
    </w:rPr>
  </w:style>
  <w:style w:type="paragraph" w:customStyle="1" w:styleId="xl173">
    <w:name w:val="xl173"/>
    <w:basedOn w:val="ad"/>
    <w:rsid w:val="00D87402"/>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d"/>
    <w:rsid w:val="00D87402"/>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ad"/>
    <w:rsid w:val="00D87402"/>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d"/>
    <w:rsid w:val="00D87402"/>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ad"/>
    <w:rsid w:val="00D87402"/>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d"/>
    <w:rsid w:val="00D87402"/>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ad"/>
    <w:rsid w:val="00D87402"/>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ad"/>
    <w:rsid w:val="00D87402"/>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ad"/>
    <w:rsid w:val="00D87402"/>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ad"/>
    <w:rsid w:val="00D87402"/>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ad"/>
    <w:rsid w:val="00D87402"/>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ad"/>
    <w:rsid w:val="00D87402"/>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ad"/>
    <w:rsid w:val="00D87402"/>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d"/>
    <w:rsid w:val="00D87402"/>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ad"/>
    <w:rsid w:val="00D8740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d"/>
    <w:rsid w:val="00D87402"/>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ad"/>
    <w:rsid w:val="00D8740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ad"/>
    <w:rsid w:val="00D8740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ad"/>
    <w:rsid w:val="00D8740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ad"/>
    <w:rsid w:val="00D87402"/>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d"/>
    <w:uiPriority w:val="99"/>
    <w:rsid w:val="00D8740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ad"/>
    <w:uiPriority w:val="99"/>
    <w:rsid w:val="00D87402"/>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d"/>
    <w:uiPriority w:val="99"/>
    <w:rsid w:val="00D87402"/>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ad"/>
    <w:uiPriority w:val="99"/>
    <w:rsid w:val="00D87402"/>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d"/>
    <w:uiPriority w:val="99"/>
    <w:rsid w:val="00D87402"/>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d"/>
    <w:uiPriority w:val="99"/>
    <w:rsid w:val="00D87402"/>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d"/>
    <w:uiPriority w:val="99"/>
    <w:rsid w:val="00D87402"/>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d"/>
    <w:uiPriority w:val="99"/>
    <w:rsid w:val="00D87402"/>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d"/>
    <w:uiPriority w:val="99"/>
    <w:rsid w:val="00D87402"/>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d"/>
    <w:uiPriority w:val="99"/>
    <w:rsid w:val="00D8740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d"/>
    <w:uiPriority w:val="99"/>
    <w:rsid w:val="00D8740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ad"/>
    <w:uiPriority w:val="99"/>
    <w:rsid w:val="00D87402"/>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d"/>
    <w:uiPriority w:val="99"/>
    <w:rsid w:val="00D87402"/>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d"/>
    <w:uiPriority w:val="99"/>
    <w:rsid w:val="00D87402"/>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d"/>
    <w:uiPriority w:val="99"/>
    <w:rsid w:val="00D8740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d"/>
    <w:uiPriority w:val="99"/>
    <w:rsid w:val="00D87402"/>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ad"/>
    <w:uiPriority w:val="99"/>
    <w:rsid w:val="00D8740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customStyle="1" w:styleId="2e">
    <w:name w:val="Знак Знак2"/>
    <w:locked/>
    <w:rsid w:val="00D87402"/>
    <w:rPr>
      <w:sz w:val="24"/>
      <w:szCs w:val="24"/>
      <w:lang w:val="ru-RU" w:eastAsia="ru-RU" w:bidi="ar-SA"/>
    </w:rPr>
  </w:style>
  <w:style w:type="character" w:customStyle="1" w:styleId="2f">
    <w:name w:val="Основной текст2"/>
    <w:rsid w:val="00D87402"/>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D87402"/>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table" w:styleId="affffff2">
    <w:name w:val="Table Elegant"/>
    <w:basedOn w:val="af0"/>
    <w:semiHidden/>
    <w:unhideWhenUsed/>
    <w:rsid w:val="00D8740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3b">
    <w:name w:val="Пункт 3"/>
    <w:basedOn w:val="31"/>
    <w:locked/>
    <w:rsid w:val="00D87402"/>
    <w:pPr>
      <w:keepNext w:val="0"/>
      <w:tabs>
        <w:tab w:val="left" w:pos="1276"/>
      </w:tabs>
      <w:spacing w:before="120" w:after="60" w:line="240" w:lineRule="auto"/>
      <w:ind w:left="567"/>
    </w:pPr>
    <w:rPr>
      <w:rFonts w:cs="Times New Roman"/>
      <w:b w:val="0"/>
      <w:smallCaps w:val="0"/>
      <w:szCs w:val="24"/>
    </w:rPr>
  </w:style>
  <w:style w:type="paragraph" w:customStyle="1" w:styleId="2f0">
    <w:name w:val="Заголовок_подзаголовок_2"/>
    <w:next w:val="affffb"/>
    <w:link w:val="2f1"/>
    <w:rsid w:val="00D87402"/>
    <w:pPr>
      <w:keepNext/>
      <w:spacing w:before="120" w:after="60"/>
      <w:ind w:left="567"/>
      <w:jc w:val="both"/>
    </w:pPr>
    <w:rPr>
      <w:b/>
      <w:bCs/>
      <w:sz w:val="24"/>
      <w:szCs w:val="24"/>
    </w:rPr>
  </w:style>
  <w:style w:type="character" w:customStyle="1" w:styleId="2f1">
    <w:name w:val="Заголовок_подзаголовок_2 Знак"/>
    <w:basedOn w:val="af"/>
    <w:link w:val="2f0"/>
    <w:rsid w:val="00D87402"/>
    <w:rPr>
      <w:b/>
      <w:bCs/>
      <w:sz w:val="24"/>
      <w:szCs w:val="24"/>
    </w:rPr>
  </w:style>
  <w:style w:type="paragraph" w:customStyle="1" w:styleId="1fc">
    <w:name w:val="Заголовок_подзаголовок_1"/>
    <w:next w:val="affffb"/>
    <w:link w:val="1fd"/>
    <w:qFormat/>
    <w:rsid w:val="00D87402"/>
    <w:pPr>
      <w:keepNext/>
      <w:spacing w:before="120" w:after="60"/>
      <w:ind w:left="567"/>
      <w:jc w:val="both"/>
    </w:pPr>
    <w:rPr>
      <w:b/>
      <w:bCs/>
      <w:sz w:val="24"/>
      <w:szCs w:val="24"/>
      <w:u w:val="single"/>
    </w:rPr>
  </w:style>
  <w:style w:type="character" w:customStyle="1" w:styleId="1fd">
    <w:name w:val="Заголовок_подзаголовок_1 Знак"/>
    <w:basedOn w:val="af"/>
    <w:link w:val="1fc"/>
    <w:rsid w:val="00D87402"/>
    <w:rPr>
      <w:b/>
      <w:bCs/>
      <w:sz w:val="24"/>
      <w:szCs w:val="24"/>
      <w:u w:val="single"/>
    </w:rPr>
  </w:style>
  <w:style w:type="character" w:customStyle="1" w:styleId="affffff3">
    <w:name w:val="Текст_Красный"/>
    <w:basedOn w:val="af"/>
    <w:uiPriority w:val="1"/>
    <w:qFormat/>
    <w:rsid w:val="00D87402"/>
    <w:rPr>
      <w:color w:val="FF0000"/>
    </w:rPr>
  </w:style>
  <w:style w:type="paragraph" w:customStyle="1" w:styleId="affffff4">
    <w:name w:val="Таблица_номер_таблицы"/>
    <w:link w:val="affffff5"/>
    <w:rsid w:val="00D87402"/>
    <w:pPr>
      <w:keepNext/>
      <w:jc w:val="right"/>
    </w:pPr>
    <w:rPr>
      <w:bCs/>
      <w:sz w:val="24"/>
      <w:szCs w:val="22"/>
    </w:rPr>
  </w:style>
  <w:style w:type="character" w:customStyle="1" w:styleId="affffff5">
    <w:name w:val="Таблица_номер_таблицы Знак"/>
    <w:basedOn w:val="af"/>
    <w:link w:val="affffff4"/>
    <w:rsid w:val="00D87402"/>
    <w:rPr>
      <w:bCs/>
      <w:sz w:val="24"/>
      <w:szCs w:val="22"/>
    </w:rPr>
  </w:style>
  <w:style w:type="paragraph" w:customStyle="1" w:styleId="affffff6">
    <w:name w:val="Таблица_название_таблицы"/>
    <w:next w:val="affffb"/>
    <w:link w:val="affffff7"/>
    <w:qFormat/>
    <w:rsid w:val="00D87402"/>
    <w:pPr>
      <w:keepNext/>
      <w:spacing w:after="120"/>
      <w:jc w:val="center"/>
    </w:pPr>
    <w:rPr>
      <w:bCs/>
      <w:sz w:val="24"/>
      <w:szCs w:val="22"/>
    </w:rPr>
  </w:style>
  <w:style w:type="character" w:customStyle="1" w:styleId="affffff7">
    <w:name w:val="Таблица_название_таблицы Знак"/>
    <w:basedOn w:val="af"/>
    <w:link w:val="affffff6"/>
    <w:rsid w:val="00D87402"/>
    <w:rPr>
      <w:bCs/>
      <w:sz w:val="24"/>
      <w:szCs w:val="22"/>
    </w:rPr>
  </w:style>
  <w:style w:type="character" w:styleId="affffff8">
    <w:name w:val="annotation reference"/>
    <w:basedOn w:val="af"/>
    <w:uiPriority w:val="99"/>
    <w:semiHidden/>
    <w:unhideWhenUsed/>
    <w:rsid w:val="00D87402"/>
    <w:rPr>
      <w:sz w:val="16"/>
      <w:szCs w:val="16"/>
    </w:rPr>
  </w:style>
  <w:style w:type="paragraph" w:styleId="affffff9">
    <w:name w:val="annotation text"/>
    <w:basedOn w:val="ad"/>
    <w:link w:val="affffffa"/>
    <w:uiPriority w:val="99"/>
    <w:unhideWhenUsed/>
    <w:rsid w:val="00D87402"/>
    <w:pPr>
      <w:spacing w:before="0" w:after="200" w:line="240" w:lineRule="auto"/>
      <w:ind w:firstLine="709"/>
    </w:pPr>
    <w:rPr>
      <w:rFonts w:eastAsiaTheme="minorEastAsia" w:cstheme="minorBidi"/>
      <w:sz w:val="20"/>
      <w:szCs w:val="20"/>
    </w:rPr>
  </w:style>
  <w:style w:type="character" w:customStyle="1" w:styleId="affffffa">
    <w:name w:val="Текст примечания Знак"/>
    <w:basedOn w:val="af"/>
    <w:link w:val="affffff9"/>
    <w:uiPriority w:val="99"/>
    <w:rsid w:val="00D87402"/>
    <w:rPr>
      <w:rFonts w:eastAsiaTheme="minorEastAsia" w:cstheme="minorBidi"/>
    </w:rPr>
  </w:style>
  <w:style w:type="paragraph" w:styleId="affffffb">
    <w:name w:val="annotation subject"/>
    <w:basedOn w:val="affffff9"/>
    <w:next w:val="affffff9"/>
    <w:link w:val="affffffc"/>
    <w:uiPriority w:val="99"/>
    <w:semiHidden/>
    <w:unhideWhenUsed/>
    <w:rsid w:val="00D87402"/>
    <w:rPr>
      <w:b/>
      <w:bCs/>
    </w:rPr>
  </w:style>
  <w:style w:type="character" w:customStyle="1" w:styleId="affffffc">
    <w:name w:val="Тема примечания Знак"/>
    <w:basedOn w:val="affffffa"/>
    <w:link w:val="affffffb"/>
    <w:uiPriority w:val="99"/>
    <w:semiHidden/>
    <w:rsid w:val="00D87402"/>
    <w:rPr>
      <w:rFonts w:eastAsiaTheme="minorEastAsia" w:cstheme="minorBidi"/>
      <w:b/>
      <w:bCs/>
    </w:rPr>
  </w:style>
  <w:style w:type="paragraph" w:customStyle="1" w:styleId="textindent">
    <w:name w:val="textindent"/>
    <w:basedOn w:val="ad"/>
    <w:rsid w:val="00D87402"/>
    <w:pPr>
      <w:spacing w:before="100" w:beforeAutospacing="1" w:after="100" w:afterAutospacing="1" w:line="240" w:lineRule="auto"/>
      <w:ind w:firstLine="0"/>
      <w:jc w:val="left"/>
    </w:pPr>
    <w:rPr>
      <w:sz w:val="24"/>
      <w:szCs w:val="24"/>
    </w:rPr>
  </w:style>
  <w:style w:type="paragraph" w:customStyle="1" w:styleId="conspluscell0">
    <w:name w:val="conspluscell"/>
    <w:basedOn w:val="ad"/>
    <w:rsid w:val="00D87402"/>
    <w:pPr>
      <w:spacing w:before="100" w:beforeAutospacing="1" w:after="100" w:afterAutospacing="1" w:line="240" w:lineRule="auto"/>
      <w:ind w:firstLine="0"/>
      <w:jc w:val="left"/>
    </w:pPr>
    <w:rPr>
      <w:sz w:val="24"/>
      <w:szCs w:val="24"/>
    </w:rPr>
  </w:style>
  <w:style w:type="table" w:customStyle="1" w:styleId="1fe">
    <w:name w:val="Сетка таблицы1"/>
    <w:basedOn w:val="af0"/>
    <w:next w:val="af9"/>
    <w:uiPriority w:val="59"/>
    <w:rsid w:val="00D8740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normal0">
    <w:name w:val="consnormal"/>
    <w:basedOn w:val="ad"/>
    <w:rsid w:val="00D87402"/>
    <w:pPr>
      <w:spacing w:before="61" w:after="61" w:line="240" w:lineRule="auto"/>
      <w:ind w:left="122" w:right="122" w:firstLine="0"/>
    </w:pPr>
    <w:rPr>
      <w:color w:val="000000"/>
      <w:sz w:val="15"/>
      <w:szCs w:val="15"/>
    </w:rPr>
  </w:style>
  <w:style w:type="table" w:customStyle="1" w:styleId="TableNormal">
    <w:name w:val="Table Normal"/>
    <w:uiPriority w:val="2"/>
    <w:semiHidden/>
    <w:unhideWhenUsed/>
    <w:qFormat/>
    <w:rsid w:val="00D8740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d"/>
    <w:uiPriority w:val="1"/>
    <w:qFormat/>
    <w:rsid w:val="00D87402"/>
    <w:pPr>
      <w:widowControl w:val="0"/>
      <w:spacing w:before="0" w:after="0" w:line="240" w:lineRule="auto"/>
      <w:ind w:firstLine="0"/>
      <w:jc w:val="left"/>
    </w:pPr>
    <w:rPr>
      <w:rFonts w:asciiTheme="minorHAnsi" w:eastAsiaTheme="minorHAnsi" w:hAnsiTheme="minorHAnsi" w:cstheme="minorBidi"/>
      <w:sz w:val="22"/>
      <w:szCs w:val="22"/>
      <w:lang w:val="en-US" w:eastAsia="en-US"/>
    </w:rPr>
  </w:style>
  <w:style w:type="paragraph" w:customStyle="1" w:styleId="affffffd">
    <w:name w:val="_Обычный"/>
    <w:basedOn w:val="affff2"/>
    <w:link w:val="affffffe"/>
    <w:qFormat/>
    <w:rsid w:val="00D87402"/>
    <w:pPr>
      <w:spacing w:before="0" w:after="0" w:line="360" w:lineRule="auto"/>
      <w:ind w:left="0" w:firstLine="567"/>
      <w:contextualSpacing w:val="0"/>
    </w:pPr>
    <w:rPr>
      <w:rFonts w:ascii="Times New Roman" w:eastAsia="Calibri" w:hAnsi="Times New Roman"/>
      <w:sz w:val="26"/>
      <w:szCs w:val="26"/>
      <w:lang w:eastAsia="en-US"/>
    </w:rPr>
  </w:style>
  <w:style w:type="character" w:customStyle="1" w:styleId="affffffe">
    <w:name w:val="_Обычный Знак"/>
    <w:link w:val="affffffd"/>
    <w:locked/>
    <w:rsid w:val="00D87402"/>
    <w:rPr>
      <w:rFonts w:eastAsia="Calibri"/>
      <w:sz w:val="26"/>
      <w:szCs w:val="26"/>
      <w:lang w:eastAsia="en-US"/>
    </w:rPr>
  </w:style>
  <w:style w:type="paragraph" w:customStyle="1" w:styleId="aa">
    <w:name w:val="_Обычный список точка"/>
    <w:basedOn w:val="affff2"/>
    <w:link w:val="afffffff"/>
    <w:qFormat/>
    <w:rsid w:val="00D87402"/>
    <w:pPr>
      <w:numPr>
        <w:numId w:val="10"/>
      </w:numPr>
      <w:spacing w:before="0" w:after="0" w:line="360" w:lineRule="auto"/>
      <w:ind w:left="0" w:firstLine="567"/>
      <w:contextualSpacing w:val="0"/>
    </w:pPr>
    <w:rPr>
      <w:rFonts w:ascii="Times New Roman" w:eastAsia="Calibri" w:hAnsi="Times New Roman"/>
      <w:sz w:val="26"/>
      <w:szCs w:val="26"/>
      <w:lang w:eastAsia="en-US"/>
    </w:rPr>
  </w:style>
  <w:style w:type="character" w:customStyle="1" w:styleId="affff3">
    <w:name w:val="Абзац списка Знак"/>
    <w:aliases w:val="Введение Знак,СТ Знак"/>
    <w:link w:val="affff2"/>
    <w:uiPriority w:val="99"/>
    <w:locked/>
    <w:rsid w:val="00D87402"/>
    <w:rPr>
      <w:rFonts w:ascii="Calibri" w:hAnsi="Calibri"/>
      <w:sz w:val="22"/>
      <w:szCs w:val="22"/>
    </w:rPr>
  </w:style>
  <w:style w:type="paragraph" w:customStyle="1" w:styleId="afffffff0">
    <w:name w:val="_Выделение"/>
    <w:basedOn w:val="affff2"/>
    <w:link w:val="afffffff1"/>
    <w:qFormat/>
    <w:rsid w:val="00D87402"/>
    <w:pPr>
      <w:keepNext/>
      <w:spacing w:before="0" w:after="0" w:line="360" w:lineRule="auto"/>
      <w:ind w:left="0" w:firstLine="567"/>
      <w:contextualSpacing w:val="0"/>
    </w:pPr>
    <w:rPr>
      <w:rFonts w:ascii="Times New Roman" w:eastAsia="Calibri" w:hAnsi="Times New Roman"/>
      <w:b/>
      <w:bCs/>
      <w:sz w:val="26"/>
      <w:szCs w:val="26"/>
      <w:lang w:eastAsia="en-US"/>
    </w:rPr>
  </w:style>
  <w:style w:type="character" w:customStyle="1" w:styleId="afffffff">
    <w:name w:val="_Обычный список точка Знак"/>
    <w:link w:val="aa"/>
    <w:locked/>
    <w:rsid w:val="00D87402"/>
    <w:rPr>
      <w:rFonts w:eastAsia="Calibri"/>
      <w:sz w:val="26"/>
      <w:szCs w:val="26"/>
      <w:lang w:eastAsia="en-US"/>
    </w:rPr>
  </w:style>
  <w:style w:type="character" w:customStyle="1" w:styleId="afffffff1">
    <w:name w:val="_Выделение Знак"/>
    <w:link w:val="afffffff0"/>
    <w:locked/>
    <w:rsid w:val="00D87402"/>
    <w:rPr>
      <w:rFonts w:eastAsia="Calibri"/>
      <w:b/>
      <w:bCs/>
      <w:sz w:val="26"/>
      <w:szCs w:val="26"/>
      <w:lang w:eastAsia="en-US"/>
    </w:rPr>
  </w:style>
  <w:style w:type="paragraph" w:customStyle="1" w:styleId="a0">
    <w:name w:val="_Рисунок"/>
    <w:basedOn w:val="affff2"/>
    <w:link w:val="afffffff2"/>
    <w:qFormat/>
    <w:rsid w:val="00D87402"/>
    <w:pPr>
      <w:numPr>
        <w:numId w:val="11"/>
      </w:numPr>
      <w:spacing w:before="0" w:after="240" w:line="240" w:lineRule="auto"/>
      <w:contextualSpacing w:val="0"/>
      <w:jc w:val="center"/>
    </w:pPr>
    <w:rPr>
      <w:rFonts w:ascii="Times New Roman" w:eastAsia="Calibri" w:hAnsi="Times New Roman"/>
      <w:sz w:val="26"/>
      <w:szCs w:val="26"/>
      <w:lang w:eastAsia="en-US"/>
    </w:rPr>
  </w:style>
  <w:style w:type="character" w:customStyle="1" w:styleId="afffffff2">
    <w:name w:val="_Рисунок Знак"/>
    <w:link w:val="a0"/>
    <w:locked/>
    <w:rsid w:val="00D87402"/>
    <w:rPr>
      <w:rFonts w:eastAsia="Calibri"/>
      <w:sz w:val="26"/>
      <w:szCs w:val="26"/>
      <w:lang w:eastAsia="en-US"/>
    </w:rPr>
  </w:style>
  <w:style w:type="paragraph" w:customStyle="1" w:styleId="a5">
    <w:name w:val="_Таблица"/>
    <w:basedOn w:val="affff2"/>
    <w:link w:val="afffffff3"/>
    <w:qFormat/>
    <w:rsid w:val="00D87402"/>
    <w:pPr>
      <w:keepNext/>
      <w:numPr>
        <w:numId w:val="12"/>
      </w:numPr>
      <w:spacing w:before="0" w:after="0" w:line="240" w:lineRule="auto"/>
      <w:contextualSpacing w:val="0"/>
      <w:jc w:val="left"/>
    </w:pPr>
    <w:rPr>
      <w:rFonts w:ascii="Times New Roman" w:eastAsia="Calibri" w:hAnsi="Times New Roman"/>
      <w:b/>
      <w:bCs/>
      <w:sz w:val="26"/>
      <w:szCs w:val="26"/>
      <w:lang w:eastAsia="en-US"/>
    </w:rPr>
  </w:style>
  <w:style w:type="character" w:customStyle="1" w:styleId="afffffff3">
    <w:name w:val="_Таблица Знак"/>
    <w:link w:val="a5"/>
    <w:locked/>
    <w:rsid w:val="00D87402"/>
    <w:rPr>
      <w:rFonts w:eastAsia="Calibri"/>
      <w:b/>
      <w:bCs/>
      <w:sz w:val="26"/>
      <w:szCs w:val="26"/>
      <w:lang w:eastAsia="en-US"/>
    </w:rPr>
  </w:style>
  <w:style w:type="character" w:styleId="HTML">
    <w:name w:val="HTML Cite"/>
    <w:uiPriority w:val="99"/>
    <w:semiHidden/>
    <w:rsid w:val="00D87402"/>
    <w:rPr>
      <w:i/>
      <w:iCs/>
    </w:rPr>
  </w:style>
  <w:style w:type="paragraph" w:customStyle="1" w:styleId="110">
    <w:name w:val="_1.1"/>
    <w:basedOn w:val="22"/>
    <w:link w:val="117"/>
    <w:qFormat/>
    <w:rsid w:val="00D87402"/>
    <w:pPr>
      <w:numPr>
        <w:numId w:val="13"/>
      </w:numPr>
      <w:spacing w:before="200" w:line="360" w:lineRule="auto"/>
      <w:ind w:left="0" w:firstLine="567"/>
      <w:jc w:val="left"/>
    </w:pPr>
    <w:rPr>
      <w:rFonts w:cs="Times New Roman"/>
      <w:i/>
      <w:color w:val="000000"/>
      <w:sz w:val="28"/>
      <w:szCs w:val="28"/>
      <w:lang w:eastAsia="en-US"/>
    </w:rPr>
  </w:style>
  <w:style w:type="character" w:customStyle="1" w:styleId="117">
    <w:name w:val="_1.1 Знак"/>
    <w:link w:val="110"/>
    <w:locked/>
    <w:rsid w:val="00D87402"/>
    <w:rPr>
      <w:b/>
      <w:bCs/>
      <w:i/>
      <w:iCs/>
      <w:color w:val="000000"/>
      <w:sz w:val="28"/>
      <w:szCs w:val="28"/>
      <w:lang w:eastAsia="en-US"/>
    </w:rPr>
  </w:style>
  <w:style w:type="paragraph" w:styleId="afffffff4">
    <w:name w:val="Revision"/>
    <w:hidden/>
    <w:uiPriority w:val="99"/>
    <w:semiHidden/>
    <w:rsid w:val="00D87402"/>
    <w:rPr>
      <w:rFonts w:eastAsiaTheme="minorEastAsia" w:cstheme="minorBidi"/>
      <w:sz w:val="26"/>
      <w:szCs w:val="22"/>
    </w:rPr>
  </w:style>
  <w:style w:type="paragraph" w:customStyle="1" w:styleId="afffffff5">
    <w:name w:val="Содержимое таблицы"/>
    <w:basedOn w:val="ad"/>
    <w:rsid w:val="00D87402"/>
    <w:pPr>
      <w:suppressLineNumbers/>
      <w:suppressAutoHyphens/>
      <w:spacing w:before="0" w:after="0" w:line="240" w:lineRule="auto"/>
      <w:ind w:firstLine="0"/>
      <w:jc w:val="left"/>
    </w:pPr>
    <w:rPr>
      <w:sz w:val="24"/>
      <w:szCs w:val="24"/>
      <w:lang w:eastAsia="ar-SA"/>
    </w:rPr>
  </w:style>
  <w:style w:type="paragraph" w:customStyle="1" w:styleId="20">
    <w:name w:val="Стиль2_Часть"/>
    <w:basedOn w:val="22"/>
    <w:link w:val="2f2"/>
    <w:qFormat/>
    <w:rsid w:val="00D87402"/>
    <w:pPr>
      <w:keepNext w:val="0"/>
      <w:keepLines w:val="0"/>
      <w:numPr>
        <w:numId w:val="14"/>
      </w:numPr>
      <w:suppressAutoHyphens/>
      <w:spacing w:before="120"/>
      <w:jc w:val="left"/>
    </w:pPr>
    <w:rPr>
      <w:rFonts w:cs="Times New Roman"/>
      <w:iCs w:val="0"/>
      <w:kern w:val="28"/>
      <w:sz w:val="24"/>
      <w:lang w:val="x-none" w:eastAsia="en-US"/>
    </w:rPr>
  </w:style>
  <w:style w:type="paragraph" w:customStyle="1" w:styleId="3">
    <w:name w:val="Стиль3_Подпункты"/>
    <w:basedOn w:val="22"/>
    <w:link w:val="3c"/>
    <w:qFormat/>
    <w:rsid w:val="00D87402"/>
    <w:pPr>
      <w:keepNext w:val="0"/>
      <w:keepLines w:val="0"/>
      <w:numPr>
        <w:ilvl w:val="2"/>
        <w:numId w:val="14"/>
      </w:numPr>
      <w:suppressAutoHyphens/>
      <w:spacing w:before="120"/>
      <w:jc w:val="left"/>
    </w:pPr>
    <w:rPr>
      <w:rFonts w:cs="Times New Roman"/>
      <w:iCs w:val="0"/>
      <w:kern w:val="28"/>
      <w:sz w:val="24"/>
      <w:lang w:val="x-none" w:eastAsia="en-US"/>
    </w:rPr>
  </w:style>
  <w:style w:type="character" w:customStyle="1" w:styleId="3c">
    <w:name w:val="Стиль3_Подпункты Знак"/>
    <w:basedOn w:val="af"/>
    <w:link w:val="3"/>
    <w:rsid w:val="00D87402"/>
    <w:rPr>
      <w:b/>
      <w:bCs/>
      <w:kern w:val="28"/>
      <w:sz w:val="24"/>
      <w:szCs w:val="26"/>
      <w:lang w:val="x-none" w:eastAsia="en-US"/>
    </w:rPr>
  </w:style>
  <w:style w:type="paragraph" w:customStyle="1" w:styleId="12">
    <w:name w:val="Стиль1_ГЛАВА"/>
    <w:basedOn w:val="15"/>
    <w:link w:val="1ff"/>
    <w:qFormat/>
    <w:rsid w:val="00D87402"/>
    <w:pPr>
      <w:keepNext w:val="0"/>
      <w:numPr>
        <w:numId w:val="15"/>
      </w:numPr>
      <w:tabs>
        <w:tab w:val="left" w:pos="1560"/>
      </w:tabs>
      <w:suppressAutoHyphens/>
      <w:spacing w:before="120" w:after="240" w:line="240" w:lineRule="auto"/>
      <w:jc w:val="left"/>
    </w:pPr>
    <w:rPr>
      <w:rFonts w:cs="Times New Roman"/>
      <w:caps/>
      <w:kern w:val="28"/>
      <w:sz w:val="28"/>
      <w:szCs w:val="28"/>
      <w:lang w:val="x-none" w:eastAsia="en-US"/>
    </w:r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табл) Знак Знак Знак Знак,заголовок 1 Знак Знак1 Знак Знак"/>
    <w:qFormat/>
    <w:rsid w:val="00D87402"/>
    <w:rPr>
      <w:rFonts w:ascii="Times New Roman" w:eastAsia="Times New Roman" w:hAnsi="Times New Roman"/>
      <w:b/>
      <w:bCs/>
      <w:caps/>
      <w:kern w:val="28"/>
      <w:sz w:val="26"/>
      <w:szCs w:val="26"/>
      <w:lang w:eastAsia="en-US"/>
    </w:rPr>
  </w:style>
  <w:style w:type="paragraph" w:styleId="2">
    <w:name w:val="List Bullet 2"/>
    <w:basedOn w:val="ad"/>
    <w:autoRedefine/>
    <w:rsid w:val="00D87402"/>
    <w:pPr>
      <w:keepNext/>
      <w:numPr>
        <w:numId w:val="16"/>
      </w:numPr>
      <w:suppressLineNumbers/>
      <w:tabs>
        <w:tab w:val="left" w:pos="851"/>
        <w:tab w:val="left" w:leader="dot" w:pos="9356"/>
      </w:tabs>
      <w:suppressAutoHyphens/>
      <w:spacing w:before="0" w:after="0" w:line="240" w:lineRule="auto"/>
    </w:pPr>
  </w:style>
  <w:style w:type="paragraph" w:customStyle="1" w:styleId="afffffff6">
    <w:name w:val="заголовок таблицы"/>
    <w:basedOn w:val="ad"/>
    <w:link w:val="afffffff7"/>
    <w:autoRedefine/>
    <w:rsid w:val="005E2530"/>
    <w:pPr>
      <w:keepNext/>
      <w:keepLines/>
      <w:widowControl w:val="0"/>
      <w:tabs>
        <w:tab w:val="left" w:pos="1560"/>
      </w:tabs>
      <w:suppressAutoHyphens/>
      <w:spacing w:line="240" w:lineRule="auto"/>
      <w:ind w:left="2552" w:hanging="1985"/>
      <w:contextualSpacing/>
    </w:pPr>
    <w:rPr>
      <w:b/>
      <w:sz w:val="24"/>
      <w:szCs w:val="24"/>
      <w:lang w:val="x-none" w:eastAsia="en-US"/>
    </w:rPr>
  </w:style>
  <w:style w:type="character" w:customStyle="1" w:styleId="afffffff7">
    <w:name w:val="заголовок таблицы Знак Знак"/>
    <w:link w:val="afffffff6"/>
    <w:rsid w:val="005E2530"/>
    <w:rPr>
      <w:b/>
      <w:sz w:val="24"/>
      <w:szCs w:val="24"/>
      <w:lang w:val="x-none" w:eastAsia="en-US"/>
    </w:rPr>
  </w:style>
  <w:style w:type="paragraph" w:customStyle="1" w:styleId="131">
    <w:name w:val="Обычный 13"/>
    <w:basedOn w:val="ad"/>
    <w:link w:val="135"/>
    <w:qFormat/>
    <w:rsid w:val="00D87402"/>
    <w:pPr>
      <w:keepNext/>
      <w:suppressLineNumbers/>
      <w:tabs>
        <w:tab w:val="left" w:pos="6804"/>
        <w:tab w:val="left" w:pos="6946"/>
        <w:tab w:val="left" w:leader="dot" w:pos="9356"/>
      </w:tabs>
      <w:suppressAutoHyphens/>
      <w:spacing w:before="60" w:after="0" w:line="240" w:lineRule="auto"/>
      <w:ind w:firstLine="567"/>
    </w:pPr>
    <w:rPr>
      <w:lang w:val="x-none" w:eastAsia="x-none"/>
    </w:rPr>
  </w:style>
  <w:style w:type="character" w:customStyle="1" w:styleId="135">
    <w:name w:val="Обычный 13 Знак5"/>
    <w:link w:val="131"/>
    <w:rsid w:val="00D87402"/>
    <w:rPr>
      <w:sz w:val="26"/>
      <w:szCs w:val="26"/>
      <w:lang w:val="x-none" w:eastAsia="x-none"/>
    </w:rPr>
  </w:style>
  <w:style w:type="paragraph" w:customStyle="1" w:styleId="ab">
    <w:name w:val="заголовок табл"/>
    <w:basedOn w:val="ad"/>
    <w:link w:val="1ff0"/>
    <w:qFormat/>
    <w:rsid w:val="00D87402"/>
    <w:pPr>
      <w:keepNext/>
      <w:numPr>
        <w:numId w:val="18"/>
      </w:numPr>
      <w:suppressLineNumbers/>
      <w:tabs>
        <w:tab w:val="left" w:leader="dot" w:pos="9356"/>
      </w:tabs>
      <w:suppressAutoHyphens/>
      <w:spacing w:line="240" w:lineRule="auto"/>
      <w:jc w:val="center"/>
    </w:pPr>
    <w:rPr>
      <w:b/>
      <w:bCs/>
      <w:sz w:val="24"/>
      <w:szCs w:val="24"/>
    </w:rPr>
  </w:style>
  <w:style w:type="character" w:customStyle="1" w:styleId="1ff0">
    <w:name w:val="заголовок табл Знак1"/>
    <w:link w:val="ab"/>
    <w:rsid w:val="00D87402"/>
    <w:rPr>
      <w:b/>
      <w:bCs/>
      <w:sz w:val="24"/>
      <w:szCs w:val="24"/>
    </w:rPr>
  </w:style>
  <w:style w:type="paragraph" w:customStyle="1" w:styleId="afffffff8">
    <w:name w:val="Заголовок табл."/>
    <w:basedOn w:val="ab"/>
    <w:link w:val="afffffff9"/>
    <w:qFormat/>
    <w:rsid w:val="00D87402"/>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f9">
    <w:name w:val="Заголовок табл. Знак"/>
    <w:link w:val="afffffff8"/>
    <w:rsid w:val="00D87402"/>
    <w:rPr>
      <w:b/>
      <w:sz w:val="24"/>
    </w:rPr>
  </w:style>
  <w:style w:type="paragraph" w:customStyle="1" w:styleId="a4">
    <w:name w:val="Подрисуночная надпись"/>
    <w:basedOn w:val="ad"/>
    <w:link w:val="afffffffa"/>
    <w:autoRedefine/>
    <w:rsid w:val="00D87402"/>
    <w:pPr>
      <w:numPr>
        <w:numId w:val="19"/>
      </w:numPr>
      <w:suppressLineNumbers/>
      <w:suppressAutoHyphens/>
      <w:spacing w:after="240" w:line="240" w:lineRule="auto"/>
    </w:pPr>
    <w:rPr>
      <w:b/>
      <w:bCs/>
      <w:sz w:val="24"/>
      <w:szCs w:val="24"/>
      <w:lang w:val="x-none" w:eastAsia="x-none"/>
    </w:rPr>
  </w:style>
  <w:style w:type="character" w:customStyle="1" w:styleId="afffffffa">
    <w:name w:val="Подрисуночная надпись Знак Знак"/>
    <w:link w:val="a4"/>
    <w:rsid w:val="00D87402"/>
    <w:rPr>
      <w:b/>
      <w:bCs/>
      <w:sz w:val="24"/>
      <w:szCs w:val="24"/>
      <w:lang w:val="x-none" w:eastAsia="x-none"/>
    </w:rPr>
  </w:style>
  <w:style w:type="paragraph" w:customStyle="1" w:styleId="afffffffb">
    <w:name w:val="Заголовок рис."/>
    <w:basedOn w:val="a4"/>
    <w:link w:val="afffffffc"/>
    <w:qFormat/>
    <w:rsid w:val="00D87402"/>
    <w:pPr>
      <w:tabs>
        <w:tab w:val="left" w:pos="709"/>
        <w:tab w:val="left" w:pos="1134"/>
      </w:tabs>
      <w:suppressAutoHyphens w:val="0"/>
      <w:spacing w:before="60"/>
    </w:pPr>
    <w:rPr>
      <w:bCs w:val="0"/>
      <w:szCs w:val="20"/>
    </w:rPr>
  </w:style>
  <w:style w:type="character" w:customStyle="1" w:styleId="afffffffc">
    <w:name w:val="Заголовок рис. Знак"/>
    <w:link w:val="afffffffb"/>
    <w:rsid w:val="00D87402"/>
    <w:rPr>
      <w:b/>
      <w:sz w:val="24"/>
      <w:lang w:val="x-none" w:eastAsia="x-none"/>
    </w:rPr>
  </w:style>
  <w:style w:type="paragraph" w:customStyle="1" w:styleId="1330">
    <w:name w:val="Обычный 13 Знак3"/>
    <w:basedOn w:val="ad"/>
    <w:autoRedefine/>
    <w:rsid w:val="00D87402"/>
    <w:pPr>
      <w:keepNext/>
      <w:keepLines/>
      <w:suppressLineNumbers/>
      <w:tabs>
        <w:tab w:val="left" w:leader="dot" w:pos="9356"/>
      </w:tabs>
      <w:suppressAutoHyphens/>
      <w:spacing w:before="60" w:after="0"/>
      <w:ind w:firstLine="0"/>
    </w:pPr>
  </w:style>
  <w:style w:type="paragraph" w:customStyle="1" w:styleId="SmartView">
    <w:name w:val="Smart View"/>
    <w:basedOn w:val="ad"/>
    <w:uiPriority w:val="99"/>
    <w:qFormat/>
    <w:rsid w:val="00D87402"/>
    <w:pPr>
      <w:spacing w:before="0" w:after="0"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d"/>
    <w:uiPriority w:val="99"/>
    <w:qFormat/>
    <w:rsid w:val="00D87402"/>
    <w:pPr>
      <w:keepNext/>
      <w:keepLines/>
      <w:spacing w:before="0" w:after="0" w:line="240" w:lineRule="auto"/>
      <w:ind w:firstLine="0"/>
      <w:contextualSpacing/>
      <w:jc w:val="left"/>
    </w:pPr>
    <w:rPr>
      <w:rFonts w:ascii="Arial" w:hAnsi="Arial"/>
      <w:b/>
      <w:bCs/>
      <w:sz w:val="24"/>
      <w:szCs w:val="28"/>
      <w:lang w:val="en-US" w:eastAsia="en-US"/>
    </w:rPr>
  </w:style>
  <w:style w:type="paragraph" w:styleId="4">
    <w:name w:val="List Number 4"/>
    <w:basedOn w:val="ad"/>
    <w:rsid w:val="00D87402"/>
    <w:pPr>
      <w:keepNext/>
      <w:numPr>
        <w:numId w:val="20"/>
      </w:numPr>
      <w:suppressLineNumbers/>
      <w:tabs>
        <w:tab w:val="left" w:leader="dot" w:pos="9356"/>
      </w:tabs>
      <w:suppressAutoHyphens/>
      <w:spacing w:before="240" w:after="60" w:line="288" w:lineRule="auto"/>
    </w:pPr>
    <w:rPr>
      <w:sz w:val="24"/>
      <w:szCs w:val="20"/>
    </w:rPr>
  </w:style>
  <w:style w:type="paragraph" w:styleId="afffffffd">
    <w:name w:val="endnote text"/>
    <w:basedOn w:val="ad"/>
    <w:link w:val="afffffffe"/>
    <w:uiPriority w:val="99"/>
    <w:semiHidden/>
    <w:unhideWhenUsed/>
    <w:rsid w:val="00D87402"/>
    <w:pPr>
      <w:spacing w:before="0" w:after="0" w:line="240" w:lineRule="auto"/>
      <w:ind w:firstLine="0"/>
      <w:jc w:val="left"/>
    </w:pPr>
    <w:rPr>
      <w:rFonts w:ascii="Calibri" w:eastAsia="Calibri" w:hAnsi="Calibri"/>
      <w:sz w:val="20"/>
      <w:szCs w:val="20"/>
      <w:lang w:eastAsia="en-US"/>
    </w:rPr>
  </w:style>
  <w:style w:type="character" w:customStyle="1" w:styleId="afffffffe">
    <w:name w:val="Текст концевой сноски Знак"/>
    <w:basedOn w:val="af"/>
    <w:link w:val="afffffffd"/>
    <w:uiPriority w:val="99"/>
    <w:semiHidden/>
    <w:rsid w:val="00D87402"/>
    <w:rPr>
      <w:rFonts w:ascii="Calibri" w:eastAsia="Calibri" w:hAnsi="Calibri"/>
      <w:lang w:eastAsia="en-US"/>
    </w:rPr>
  </w:style>
  <w:style w:type="character" w:styleId="affffffff">
    <w:name w:val="endnote reference"/>
    <w:uiPriority w:val="99"/>
    <w:semiHidden/>
    <w:unhideWhenUsed/>
    <w:rsid w:val="00D87402"/>
    <w:rPr>
      <w:vertAlign w:val="superscript"/>
    </w:rPr>
  </w:style>
  <w:style w:type="paragraph" w:customStyle="1" w:styleId="txt1">
    <w:name w:val="txt1"/>
    <w:basedOn w:val="ad"/>
    <w:rsid w:val="00D87402"/>
    <w:pPr>
      <w:spacing w:before="45" w:after="45" w:line="240" w:lineRule="auto"/>
      <w:ind w:left="20" w:right="20" w:firstLine="400"/>
    </w:pPr>
    <w:rPr>
      <w:rFonts w:ascii="Arial" w:hAnsi="Arial" w:cs="Arial"/>
      <w:color w:val="000000"/>
      <w:sz w:val="18"/>
      <w:szCs w:val="18"/>
    </w:rPr>
  </w:style>
  <w:style w:type="paragraph" w:customStyle="1" w:styleId="1ff1">
    <w:name w:val="1. Заголовок"/>
    <w:basedOn w:val="15"/>
    <w:link w:val="1ff2"/>
    <w:qFormat/>
    <w:rsid w:val="00D87402"/>
    <w:pPr>
      <w:keepLines/>
      <w:pageBreakBefore w:val="0"/>
      <w:suppressLineNumbers/>
      <w:tabs>
        <w:tab w:val="num" w:pos="643"/>
        <w:tab w:val="left" w:leader="dot" w:pos="9356"/>
      </w:tabs>
      <w:suppressAutoHyphens/>
      <w:spacing w:before="120" w:line="240" w:lineRule="auto"/>
      <w:ind w:left="643" w:hanging="360"/>
      <w:jc w:val="left"/>
    </w:pPr>
    <w:rPr>
      <w:rFonts w:cs="Times New Roman"/>
      <w:bCs w:val="0"/>
      <w:caps/>
      <w:kern w:val="28"/>
      <w:sz w:val="28"/>
      <w:szCs w:val="20"/>
      <w:lang w:val="x-none" w:eastAsia="x-none"/>
    </w:rPr>
  </w:style>
  <w:style w:type="character" w:customStyle="1" w:styleId="1ff2">
    <w:name w:val="1. Заголовок Знак"/>
    <w:link w:val="1ff1"/>
    <w:rsid w:val="00D87402"/>
    <w:rPr>
      <w:b/>
      <w:caps/>
      <w:kern w:val="28"/>
      <w:sz w:val="28"/>
      <w:lang w:val="x-none" w:eastAsia="x-none"/>
    </w:rPr>
  </w:style>
  <w:style w:type="character" w:customStyle="1" w:styleId="affffffff0">
    <w:name w:val="заголовок табл Знак Знак"/>
    <w:uiPriority w:val="99"/>
    <w:rsid w:val="00D87402"/>
    <w:rPr>
      <w:rFonts w:ascii="Times New Roman" w:eastAsia="Times New Roman" w:hAnsi="Times New Roman" w:cs="Times New Roman"/>
      <w:b/>
      <w:bCs/>
      <w:sz w:val="24"/>
      <w:szCs w:val="24"/>
    </w:rPr>
  </w:style>
  <w:style w:type="paragraph" w:customStyle="1" w:styleId="-1">
    <w:name w:val="Рис-1"/>
    <w:basedOn w:val="a4"/>
    <w:qFormat/>
    <w:rsid w:val="00D87402"/>
    <w:pPr>
      <w:keepNext/>
      <w:keepLines/>
      <w:numPr>
        <w:numId w:val="21"/>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ff1">
    <w:name w:val="отчетный"/>
    <w:basedOn w:val="ad"/>
    <w:link w:val="affffffff2"/>
    <w:qFormat/>
    <w:rsid w:val="00D87402"/>
    <w:pPr>
      <w:suppressLineNumbers/>
      <w:tabs>
        <w:tab w:val="left" w:leader="dot" w:pos="540"/>
      </w:tabs>
      <w:suppressAutoHyphens/>
      <w:spacing w:after="0" w:line="240" w:lineRule="auto"/>
      <w:ind w:firstLine="539"/>
    </w:pPr>
    <w:rPr>
      <w:rFonts w:ascii="Times New Roman CYR" w:hAnsi="Times New Roman CYR"/>
      <w:lang w:val="x-none" w:eastAsia="x-none"/>
    </w:rPr>
  </w:style>
  <w:style w:type="character" w:customStyle="1" w:styleId="affffffff2">
    <w:name w:val="отчетный Знак"/>
    <w:link w:val="affffffff1"/>
    <w:rsid w:val="00D87402"/>
    <w:rPr>
      <w:rFonts w:ascii="Times New Roman CYR" w:hAnsi="Times New Roman CYR"/>
      <w:sz w:val="26"/>
      <w:szCs w:val="26"/>
      <w:lang w:val="x-none" w:eastAsia="x-none"/>
    </w:rPr>
  </w:style>
  <w:style w:type="paragraph" w:customStyle="1" w:styleId="affffffff3">
    <w:name w:val="ТЕКСТ"/>
    <w:basedOn w:val="ad"/>
    <w:link w:val="affffffff4"/>
    <w:qFormat/>
    <w:rsid w:val="00D87402"/>
    <w:pPr>
      <w:keepNext/>
      <w:widowControl w:val="0"/>
      <w:suppressAutoHyphens/>
      <w:ind w:right="-108" w:firstLine="720"/>
    </w:pPr>
    <w:rPr>
      <w:szCs w:val="20"/>
      <w:lang w:val="x-none" w:eastAsia="x-none"/>
    </w:rPr>
  </w:style>
  <w:style w:type="character" w:customStyle="1" w:styleId="affffffff4">
    <w:name w:val="ТЕКСТ Знак"/>
    <w:link w:val="affffffff3"/>
    <w:rsid w:val="00D87402"/>
    <w:rPr>
      <w:sz w:val="26"/>
      <w:lang w:val="x-none" w:eastAsia="x-none"/>
    </w:rPr>
  </w:style>
  <w:style w:type="paragraph" w:customStyle="1" w:styleId="10">
    <w:name w:val="Рис.1. Подрисуночная надпись"/>
    <w:basedOn w:val="ad"/>
    <w:autoRedefine/>
    <w:rsid w:val="00D87402"/>
    <w:pPr>
      <w:keepNext/>
      <w:numPr>
        <w:numId w:val="22"/>
      </w:numPr>
      <w:suppressLineNumbers/>
      <w:tabs>
        <w:tab w:val="left" w:pos="851"/>
        <w:tab w:val="left" w:leader="dot" w:pos="9356"/>
      </w:tabs>
      <w:suppressAutoHyphens/>
      <w:spacing w:before="0" w:after="0" w:line="240" w:lineRule="auto"/>
      <w:jc w:val="center"/>
    </w:pPr>
    <w:rPr>
      <w:b/>
      <w:bCs/>
      <w:sz w:val="24"/>
      <w:szCs w:val="24"/>
    </w:rPr>
  </w:style>
  <w:style w:type="paragraph" w:styleId="a">
    <w:name w:val="List Number"/>
    <w:basedOn w:val="ad"/>
    <w:unhideWhenUsed/>
    <w:rsid w:val="00D87402"/>
    <w:pPr>
      <w:numPr>
        <w:numId w:val="23"/>
      </w:numPr>
      <w:spacing w:before="0" w:after="200" w:line="276" w:lineRule="auto"/>
      <w:contextualSpacing/>
      <w:jc w:val="left"/>
    </w:pPr>
    <w:rPr>
      <w:rFonts w:ascii="Calibri" w:eastAsia="Calibri" w:hAnsi="Calibri"/>
      <w:sz w:val="22"/>
      <w:szCs w:val="22"/>
      <w:lang w:eastAsia="en-US"/>
    </w:rPr>
  </w:style>
  <w:style w:type="character" w:styleId="affffffff5">
    <w:name w:val="Placeholder Text"/>
    <w:basedOn w:val="af"/>
    <w:uiPriority w:val="99"/>
    <w:semiHidden/>
    <w:rsid w:val="00D87402"/>
    <w:rPr>
      <w:color w:val="808080"/>
    </w:rPr>
  </w:style>
  <w:style w:type="paragraph" w:customStyle="1" w:styleId="13">
    <w:name w:val="Стиль Рис.1. Подрисуночная надпись + полужирный"/>
    <w:basedOn w:val="ad"/>
    <w:autoRedefine/>
    <w:rsid w:val="00D87402"/>
    <w:pPr>
      <w:keepNext/>
      <w:numPr>
        <w:numId w:val="24"/>
      </w:numPr>
      <w:suppressLineNumbers/>
      <w:tabs>
        <w:tab w:val="left" w:pos="851"/>
        <w:tab w:val="left" w:leader="dot" w:pos="9356"/>
      </w:tabs>
      <w:suppressAutoHyphens/>
      <w:spacing w:before="0" w:after="0" w:line="240" w:lineRule="auto"/>
      <w:jc w:val="center"/>
    </w:pPr>
    <w:rPr>
      <w:b/>
      <w:bCs/>
      <w:sz w:val="24"/>
      <w:szCs w:val="24"/>
    </w:rPr>
  </w:style>
  <w:style w:type="paragraph" w:customStyle="1" w:styleId="-10">
    <w:name w:val="Текст-1"/>
    <w:basedOn w:val="affffffff3"/>
    <w:link w:val="-11"/>
    <w:rsid w:val="00D87402"/>
    <w:pPr>
      <w:keepNext w:val="0"/>
    </w:pPr>
  </w:style>
  <w:style w:type="character" w:customStyle="1" w:styleId="-11">
    <w:name w:val="Текст-1 Знак1"/>
    <w:basedOn w:val="affffffff4"/>
    <w:link w:val="-10"/>
    <w:locked/>
    <w:rsid w:val="00D87402"/>
    <w:rPr>
      <w:sz w:val="26"/>
      <w:lang w:val="x-none" w:eastAsia="x-none"/>
    </w:rPr>
  </w:style>
  <w:style w:type="paragraph" w:customStyle="1" w:styleId="a8">
    <w:name w:val="ТАБЛ."/>
    <w:basedOn w:val="-10"/>
    <w:next w:val="-10"/>
    <w:link w:val="affffffff6"/>
    <w:rsid w:val="00D87402"/>
    <w:pPr>
      <w:numPr>
        <w:numId w:val="25"/>
      </w:numPr>
      <w:jc w:val="left"/>
    </w:pPr>
    <w:rPr>
      <w:b/>
      <w:lang w:val="ru-RU" w:eastAsia="ru-RU"/>
    </w:rPr>
  </w:style>
  <w:style w:type="character" w:customStyle="1" w:styleId="affffffff6">
    <w:name w:val="ТАБЛ. Знак"/>
    <w:link w:val="a8"/>
    <w:locked/>
    <w:rsid w:val="00D87402"/>
    <w:rPr>
      <w:b/>
      <w:sz w:val="26"/>
    </w:rPr>
  </w:style>
  <w:style w:type="paragraph" w:customStyle="1" w:styleId="12-">
    <w:name w:val="ТАБ 12-Заг."/>
    <w:basedOn w:val="ad"/>
    <w:qFormat/>
    <w:rsid w:val="00D87402"/>
    <w:pPr>
      <w:widowControl w:val="0"/>
      <w:spacing w:before="0" w:after="0" w:line="240" w:lineRule="auto"/>
      <w:ind w:left="-57" w:right="-57" w:firstLine="0"/>
      <w:jc w:val="center"/>
    </w:pPr>
    <w:rPr>
      <w:b/>
      <w:sz w:val="24"/>
    </w:rPr>
  </w:style>
  <w:style w:type="paragraph" w:customStyle="1" w:styleId="a1">
    <w:name w:val="Рис."/>
    <w:basedOn w:val="a8"/>
    <w:next w:val="-10"/>
    <w:link w:val="affffffff7"/>
    <w:qFormat/>
    <w:rsid w:val="00D87402"/>
    <w:pPr>
      <w:numPr>
        <w:numId w:val="26"/>
      </w:numPr>
      <w:spacing w:before="0" w:after="0" w:line="240" w:lineRule="auto"/>
    </w:pPr>
  </w:style>
  <w:style w:type="character" w:customStyle="1" w:styleId="affffffff7">
    <w:name w:val="Рис. Знак"/>
    <w:link w:val="a1"/>
    <w:locked/>
    <w:rsid w:val="00D87402"/>
    <w:rPr>
      <w:b/>
      <w:sz w:val="26"/>
    </w:rPr>
  </w:style>
  <w:style w:type="paragraph" w:customStyle="1" w:styleId="affffffff8">
    <w:name w:val="Базовый"/>
    <w:rsid w:val="00D87402"/>
    <w:pPr>
      <w:tabs>
        <w:tab w:val="left" w:pos="708"/>
      </w:tabs>
      <w:suppressAutoHyphens/>
      <w:spacing w:after="200" w:line="276" w:lineRule="auto"/>
    </w:pPr>
    <w:rPr>
      <w:rFonts w:eastAsia="Calibri"/>
      <w:sz w:val="24"/>
    </w:rPr>
  </w:style>
  <w:style w:type="paragraph" w:customStyle="1" w:styleId="10-">
    <w:name w:val="ТАБ 10-Заг."/>
    <w:basedOn w:val="12-"/>
    <w:qFormat/>
    <w:rsid w:val="00D87402"/>
    <w:rPr>
      <w:sz w:val="20"/>
    </w:rPr>
  </w:style>
  <w:style w:type="paragraph" w:customStyle="1" w:styleId="1ff3">
    <w:name w:val="Текст1"/>
    <w:basedOn w:val="ad"/>
    <w:rsid w:val="00D87402"/>
    <w:pPr>
      <w:tabs>
        <w:tab w:val="left" w:pos="1701"/>
      </w:tabs>
      <w:suppressAutoHyphens/>
      <w:spacing w:before="80" w:after="0" w:line="252" w:lineRule="auto"/>
      <w:ind w:firstLine="852"/>
    </w:pPr>
    <w:rPr>
      <w:rFonts w:eastAsia="SimSun"/>
      <w:sz w:val="28"/>
      <w:szCs w:val="28"/>
      <w:lang w:eastAsia="ar-SA"/>
    </w:rPr>
  </w:style>
  <w:style w:type="character" w:customStyle="1" w:styleId="43">
    <w:name w:val="заголовок 4 Знак"/>
    <w:rsid w:val="00D87402"/>
    <w:rPr>
      <w:rFonts w:ascii="Arial" w:hAnsi="Arial"/>
      <w:i/>
      <w:sz w:val="24"/>
      <w:szCs w:val="24"/>
      <w:lang w:val="ru-RU" w:eastAsia="ru-RU" w:bidi="ar-SA"/>
    </w:rPr>
  </w:style>
  <w:style w:type="paragraph" w:customStyle="1" w:styleId="affffffff9">
    <w:name w:val="основной"/>
    <w:basedOn w:val="ad"/>
    <w:rsid w:val="00D87402"/>
    <w:pPr>
      <w:spacing w:before="0" w:after="0" w:line="240" w:lineRule="auto"/>
      <w:ind w:firstLine="720"/>
    </w:pPr>
    <w:rPr>
      <w:sz w:val="24"/>
      <w:szCs w:val="20"/>
    </w:rPr>
  </w:style>
  <w:style w:type="character" w:customStyle="1" w:styleId="FontStyle23">
    <w:name w:val="Font Style23"/>
    <w:rsid w:val="00D87402"/>
    <w:rPr>
      <w:rFonts w:ascii="Times New Roman" w:hAnsi="Times New Roman" w:cs="Times New Roman"/>
      <w:sz w:val="18"/>
      <w:szCs w:val="18"/>
    </w:rPr>
  </w:style>
  <w:style w:type="paragraph" w:customStyle="1" w:styleId="1ff4">
    <w:name w:val="Для таблицы (приложения 1)"/>
    <w:basedOn w:val="ad"/>
    <w:uiPriority w:val="99"/>
    <w:rsid w:val="00D87402"/>
    <w:pPr>
      <w:widowControl w:val="0"/>
      <w:adjustRightInd w:val="0"/>
      <w:spacing w:before="0" w:after="0" w:line="240" w:lineRule="atLeast"/>
      <w:ind w:firstLine="0"/>
      <w:jc w:val="left"/>
      <w:textAlignment w:val="baseline"/>
    </w:pPr>
    <w:rPr>
      <w:rFonts w:ascii="Arial" w:hAnsi="Arial"/>
      <w:bCs/>
      <w:color w:val="000000"/>
      <w:spacing w:val="-5"/>
      <w:sz w:val="18"/>
      <w:szCs w:val="22"/>
      <w:lang w:eastAsia="en-US"/>
    </w:rPr>
  </w:style>
  <w:style w:type="numbering" w:customStyle="1" w:styleId="1ff5">
    <w:name w:val="Нет списка1"/>
    <w:next w:val="af1"/>
    <w:uiPriority w:val="99"/>
    <w:semiHidden/>
    <w:unhideWhenUsed/>
    <w:rsid w:val="00D87402"/>
  </w:style>
  <w:style w:type="character" w:styleId="affffffffa">
    <w:name w:val="line number"/>
    <w:basedOn w:val="af"/>
    <w:uiPriority w:val="99"/>
    <w:semiHidden/>
    <w:unhideWhenUsed/>
    <w:rsid w:val="00D87402"/>
  </w:style>
  <w:style w:type="paragraph" w:customStyle="1" w:styleId="ac">
    <w:name w:val="_таблица"/>
    <w:basedOn w:val="ad"/>
    <w:link w:val="affffffffb"/>
    <w:qFormat/>
    <w:rsid w:val="00D87402"/>
    <w:pPr>
      <w:keepNext/>
      <w:keepLines/>
      <w:numPr>
        <w:numId w:val="27"/>
      </w:numPr>
      <w:autoSpaceDE w:val="0"/>
      <w:autoSpaceDN w:val="0"/>
      <w:adjustRightInd w:val="0"/>
      <w:spacing w:before="0" w:after="0"/>
      <w:jc w:val="right"/>
    </w:pPr>
    <w:rPr>
      <w:rFonts w:eastAsia="Calibri"/>
      <w:b/>
      <w:lang w:eastAsia="en-US"/>
    </w:rPr>
  </w:style>
  <w:style w:type="character" w:customStyle="1" w:styleId="affffffffb">
    <w:name w:val="_таблица Знак"/>
    <w:link w:val="ac"/>
    <w:rsid w:val="00D87402"/>
    <w:rPr>
      <w:rFonts w:eastAsia="Calibri"/>
      <w:b/>
      <w:sz w:val="26"/>
      <w:szCs w:val="26"/>
      <w:lang w:eastAsia="en-US"/>
    </w:rPr>
  </w:style>
  <w:style w:type="paragraph" w:customStyle="1" w:styleId="affffffffc">
    <w:name w:val="_прилож_"/>
    <w:basedOn w:val="22"/>
    <w:link w:val="affffffffd"/>
    <w:qFormat/>
    <w:rsid w:val="00D87402"/>
    <w:pPr>
      <w:keepLines w:val="0"/>
      <w:spacing w:after="60" w:line="360" w:lineRule="auto"/>
      <w:ind w:firstLine="709"/>
      <w:jc w:val="center"/>
    </w:pPr>
    <w:rPr>
      <w:rFonts w:cs="Times New Roman"/>
      <w:color w:val="000000"/>
      <w:sz w:val="48"/>
      <w:szCs w:val="28"/>
      <w:lang w:val="x-none" w:eastAsia="en-US"/>
    </w:rPr>
  </w:style>
  <w:style w:type="character" w:customStyle="1" w:styleId="affffffffd">
    <w:name w:val="_прилож_ Знак"/>
    <w:link w:val="affffffffc"/>
    <w:rsid w:val="00D87402"/>
    <w:rPr>
      <w:b/>
      <w:bCs/>
      <w:iCs/>
      <w:color w:val="000000"/>
      <w:sz w:val="48"/>
      <w:szCs w:val="28"/>
      <w:lang w:val="x-none" w:eastAsia="en-US"/>
    </w:rPr>
  </w:style>
  <w:style w:type="character" w:customStyle="1" w:styleId="affffffffe">
    <w:name w:val="_рисунок Знак"/>
    <w:link w:val="a3"/>
    <w:locked/>
    <w:rsid w:val="00D87402"/>
    <w:rPr>
      <w:b/>
      <w:sz w:val="24"/>
      <w:szCs w:val="24"/>
      <w:lang w:eastAsia="en-US"/>
    </w:rPr>
  </w:style>
  <w:style w:type="paragraph" w:customStyle="1" w:styleId="a3">
    <w:name w:val="_рисунок"/>
    <w:basedOn w:val="ad"/>
    <w:link w:val="affffffffe"/>
    <w:qFormat/>
    <w:rsid w:val="00D87402"/>
    <w:pPr>
      <w:numPr>
        <w:numId w:val="28"/>
      </w:numPr>
      <w:autoSpaceDE w:val="0"/>
      <w:autoSpaceDN w:val="0"/>
      <w:adjustRightInd w:val="0"/>
      <w:spacing w:before="0" w:after="0" w:line="240" w:lineRule="auto"/>
      <w:jc w:val="center"/>
    </w:pPr>
    <w:rPr>
      <w:b/>
      <w:sz w:val="24"/>
      <w:szCs w:val="24"/>
      <w:lang w:eastAsia="en-US"/>
    </w:rPr>
  </w:style>
  <w:style w:type="numbering" w:customStyle="1" w:styleId="2f3">
    <w:name w:val="Нет списка2"/>
    <w:next w:val="af1"/>
    <w:uiPriority w:val="99"/>
    <w:semiHidden/>
    <w:unhideWhenUsed/>
    <w:rsid w:val="00D87402"/>
  </w:style>
  <w:style w:type="character" w:customStyle="1" w:styleId="37">
    <w:name w:val="Основной текст с отступом 3 Знак"/>
    <w:basedOn w:val="af"/>
    <w:link w:val="36"/>
    <w:rsid w:val="00D87402"/>
    <w:rPr>
      <w:rFonts w:ascii="Courier New" w:hAnsi="Courier New"/>
      <w:b/>
      <w:sz w:val="26"/>
    </w:rPr>
  </w:style>
  <w:style w:type="paragraph" w:customStyle="1" w:styleId="1ff6">
    <w:name w:val="1"/>
    <w:basedOn w:val="22"/>
    <w:link w:val="1ff7"/>
    <w:rsid w:val="00D87402"/>
    <w:pPr>
      <w:spacing w:before="200" w:after="0" w:line="276" w:lineRule="auto"/>
      <w:jc w:val="left"/>
    </w:pPr>
    <w:rPr>
      <w:rFonts w:cs="Times New Roman"/>
      <w:b w:val="0"/>
      <w:bCs w:val="0"/>
      <w:iCs w:val="0"/>
      <w:color w:val="000000"/>
      <w:lang w:eastAsia="en-US"/>
    </w:rPr>
  </w:style>
  <w:style w:type="character" w:customStyle="1" w:styleId="1ff7">
    <w:name w:val="1 Знак"/>
    <w:link w:val="1ff6"/>
    <w:locked/>
    <w:rsid w:val="00D87402"/>
    <w:rPr>
      <w:color w:val="000000"/>
      <w:sz w:val="26"/>
      <w:szCs w:val="26"/>
      <w:lang w:eastAsia="en-US"/>
    </w:rPr>
  </w:style>
  <w:style w:type="character" w:customStyle="1" w:styleId="afffffffff">
    <w:name w:val="заголовок табл Знак"/>
    <w:locked/>
    <w:rsid w:val="00D87402"/>
    <w:rPr>
      <w:rFonts w:ascii="Times New Roman" w:hAnsi="Times New Roman"/>
      <w:b/>
      <w:sz w:val="24"/>
    </w:rPr>
  </w:style>
  <w:style w:type="paragraph" w:customStyle="1" w:styleId="2f4">
    <w:name w:val="Абзац списка2"/>
    <w:basedOn w:val="ad"/>
    <w:rsid w:val="00D87402"/>
    <w:pPr>
      <w:widowControl w:val="0"/>
      <w:adjustRightInd w:val="0"/>
      <w:spacing w:line="240" w:lineRule="auto"/>
      <w:ind w:firstLine="0"/>
      <w:textAlignment w:val="baseline"/>
    </w:pPr>
    <w:rPr>
      <w:rFonts w:eastAsia="Calibri"/>
      <w:spacing w:val="-5"/>
      <w:sz w:val="28"/>
      <w:szCs w:val="22"/>
      <w:lang w:eastAsia="en-US"/>
    </w:rPr>
  </w:style>
  <w:style w:type="paragraph" w:customStyle="1" w:styleId="a7">
    <w:name w:val="_прилож"/>
    <w:basedOn w:val="31"/>
    <w:link w:val="afffffffff0"/>
    <w:qFormat/>
    <w:rsid w:val="00D87402"/>
    <w:pPr>
      <w:keepLines/>
      <w:numPr>
        <w:numId w:val="29"/>
      </w:numPr>
      <w:spacing w:before="200" w:after="0" w:line="240" w:lineRule="auto"/>
      <w:jc w:val="center"/>
    </w:pPr>
    <w:rPr>
      <w:rFonts w:cs="Times New Roman"/>
      <w:smallCaps w:val="0"/>
      <w:sz w:val="48"/>
      <w:szCs w:val="22"/>
      <w:lang w:eastAsia="en-US"/>
    </w:rPr>
  </w:style>
  <w:style w:type="character" w:customStyle="1" w:styleId="afffffffff0">
    <w:name w:val="_прилож Знак"/>
    <w:link w:val="a7"/>
    <w:rsid w:val="00D87402"/>
    <w:rPr>
      <w:b/>
      <w:bCs/>
      <w:sz w:val="48"/>
      <w:szCs w:val="22"/>
      <w:lang w:eastAsia="en-US"/>
    </w:rPr>
  </w:style>
  <w:style w:type="character" w:customStyle="1" w:styleId="1ff">
    <w:name w:val="Стиль1_ГЛАВА Знак"/>
    <w:basedOn w:val="af"/>
    <w:link w:val="12"/>
    <w:rsid w:val="00D87402"/>
    <w:rPr>
      <w:b/>
      <w:bCs/>
      <w:caps/>
      <w:kern w:val="28"/>
      <w:sz w:val="28"/>
      <w:szCs w:val="28"/>
      <w:lang w:val="x-none" w:eastAsia="en-US"/>
    </w:rPr>
  </w:style>
  <w:style w:type="character" w:customStyle="1" w:styleId="2f2">
    <w:name w:val="Стиль2_Часть Знак"/>
    <w:basedOn w:val="af"/>
    <w:link w:val="20"/>
    <w:rsid w:val="00D87402"/>
    <w:rPr>
      <w:b/>
      <w:bCs/>
      <w:kern w:val="28"/>
      <w:sz w:val="24"/>
      <w:szCs w:val="26"/>
      <w:lang w:val="x-none" w:eastAsia="en-US"/>
    </w:rPr>
  </w:style>
  <w:style w:type="paragraph" w:customStyle="1" w:styleId="Style150">
    <w:name w:val="Style150"/>
    <w:basedOn w:val="ad"/>
    <w:rsid w:val="00D87402"/>
    <w:pPr>
      <w:spacing w:before="0" w:after="0" w:line="353" w:lineRule="exact"/>
      <w:ind w:firstLine="585"/>
    </w:pPr>
    <w:rPr>
      <w:rFonts w:ascii="Arial" w:eastAsia="Arial" w:hAnsi="Arial" w:cs="Arial"/>
      <w:sz w:val="20"/>
      <w:szCs w:val="20"/>
    </w:rPr>
  </w:style>
  <w:style w:type="paragraph" w:customStyle="1" w:styleId="Style202">
    <w:name w:val="Style202"/>
    <w:basedOn w:val="ad"/>
    <w:rsid w:val="00D87402"/>
    <w:pPr>
      <w:spacing w:before="0" w:after="0" w:line="355" w:lineRule="exact"/>
      <w:ind w:firstLine="615"/>
    </w:pPr>
    <w:rPr>
      <w:rFonts w:ascii="Arial" w:eastAsia="Arial" w:hAnsi="Arial" w:cs="Arial"/>
      <w:sz w:val="20"/>
      <w:szCs w:val="20"/>
    </w:rPr>
  </w:style>
  <w:style w:type="paragraph" w:customStyle="1" w:styleId="Style172">
    <w:name w:val="Style172"/>
    <w:basedOn w:val="ad"/>
    <w:rsid w:val="00D87402"/>
    <w:pPr>
      <w:spacing w:before="0" w:after="0" w:line="345" w:lineRule="exact"/>
      <w:ind w:firstLine="600"/>
    </w:pPr>
    <w:rPr>
      <w:rFonts w:ascii="Arial" w:eastAsia="Arial" w:hAnsi="Arial" w:cs="Arial"/>
      <w:sz w:val="20"/>
      <w:szCs w:val="20"/>
    </w:rPr>
  </w:style>
  <w:style w:type="character" w:customStyle="1" w:styleId="CharStyle47">
    <w:name w:val="CharStyle47"/>
    <w:basedOn w:val="af"/>
    <w:rsid w:val="00D87402"/>
    <w:rPr>
      <w:rFonts w:ascii="Arial" w:eastAsia="Arial" w:hAnsi="Arial" w:cs="Arial"/>
      <w:b w:val="0"/>
      <w:bCs w:val="0"/>
      <w:i w:val="0"/>
      <w:iCs w:val="0"/>
      <w:smallCaps w:val="0"/>
      <w:spacing w:val="-10"/>
      <w:sz w:val="18"/>
      <w:szCs w:val="18"/>
    </w:rPr>
  </w:style>
  <w:style w:type="character" w:customStyle="1" w:styleId="CharStyle76">
    <w:name w:val="CharStyle76"/>
    <w:basedOn w:val="af"/>
    <w:rsid w:val="00D87402"/>
    <w:rPr>
      <w:rFonts w:ascii="Arial" w:eastAsia="Arial" w:hAnsi="Arial" w:cs="Arial"/>
      <w:b w:val="0"/>
      <w:bCs w:val="0"/>
      <w:i/>
      <w:iCs/>
      <w:smallCaps w:val="0"/>
      <w:spacing w:val="-10"/>
      <w:sz w:val="18"/>
      <w:szCs w:val="18"/>
    </w:rPr>
  </w:style>
  <w:style w:type="character" w:customStyle="1" w:styleId="CharStyle63">
    <w:name w:val="CharStyle63"/>
    <w:basedOn w:val="af"/>
    <w:rsid w:val="00D87402"/>
    <w:rPr>
      <w:rFonts w:ascii="Georgia" w:eastAsia="Georgia" w:hAnsi="Georgia" w:cs="Georgia"/>
      <w:b w:val="0"/>
      <w:bCs w:val="0"/>
      <w:i w:val="0"/>
      <w:iCs w:val="0"/>
      <w:smallCaps w:val="0"/>
      <w:sz w:val="20"/>
      <w:szCs w:val="20"/>
    </w:rPr>
  </w:style>
  <w:style w:type="character" w:customStyle="1" w:styleId="CharStyle113">
    <w:name w:val="CharStyle113"/>
    <w:basedOn w:val="af"/>
    <w:rsid w:val="00D87402"/>
    <w:rPr>
      <w:rFonts w:ascii="Arial" w:eastAsia="Arial" w:hAnsi="Arial" w:cs="Arial"/>
      <w:b/>
      <w:bCs/>
      <w:i w:val="0"/>
      <w:iCs w:val="0"/>
      <w:smallCaps w:val="0"/>
      <w:sz w:val="20"/>
      <w:szCs w:val="20"/>
    </w:rPr>
  </w:style>
  <w:style w:type="paragraph" w:customStyle="1" w:styleId="Style148">
    <w:name w:val="Style148"/>
    <w:basedOn w:val="ad"/>
    <w:rsid w:val="00D87402"/>
    <w:pPr>
      <w:spacing w:before="0" w:after="0" w:line="240" w:lineRule="auto"/>
      <w:ind w:firstLine="0"/>
      <w:jc w:val="left"/>
    </w:pPr>
    <w:rPr>
      <w:rFonts w:ascii="Arial" w:eastAsia="Arial" w:hAnsi="Arial" w:cs="Arial"/>
      <w:sz w:val="20"/>
      <w:szCs w:val="20"/>
    </w:rPr>
  </w:style>
  <w:style w:type="paragraph" w:customStyle="1" w:styleId="Style299">
    <w:name w:val="Style299"/>
    <w:basedOn w:val="ad"/>
    <w:rsid w:val="00D87402"/>
    <w:pPr>
      <w:spacing w:before="0" w:after="0" w:line="360" w:lineRule="exact"/>
      <w:ind w:firstLine="0"/>
    </w:pPr>
    <w:rPr>
      <w:rFonts w:ascii="Arial" w:eastAsia="Arial" w:hAnsi="Arial" w:cs="Arial"/>
      <w:sz w:val="20"/>
      <w:szCs w:val="20"/>
    </w:rPr>
  </w:style>
  <w:style w:type="character" w:customStyle="1" w:styleId="FontStyle139">
    <w:name w:val="Font Style139"/>
    <w:basedOn w:val="af"/>
    <w:uiPriority w:val="99"/>
    <w:rsid w:val="00D87402"/>
    <w:rPr>
      <w:rFonts w:ascii="Arial" w:hAnsi="Arial" w:cs="Arial" w:hint="default"/>
      <w:sz w:val="22"/>
      <w:szCs w:val="22"/>
    </w:rPr>
  </w:style>
  <w:style w:type="paragraph" w:customStyle="1" w:styleId="Style8">
    <w:name w:val="Style8"/>
    <w:basedOn w:val="ad"/>
    <w:uiPriority w:val="99"/>
    <w:rsid w:val="00D87402"/>
    <w:pPr>
      <w:widowControl w:val="0"/>
      <w:autoSpaceDE w:val="0"/>
      <w:autoSpaceDN w:val="0"/>
      <w:adjustRightInd w:val="0"/>
      <w:spacing w:before="0" w:after="0" w:line="414" w:lineRule="exact"/>
      <w:ind w:firstLine="0"/>
      <w:jc w:val="left"/>
    </w:pPr>
    <w:rPr>
      <w:rFonts w:ascii="Arial" w:eastAsiaTheme="minorEastAsia" w:hAnsi="Arial" w:cs="Arial"/>
      <w:sz w:val="24"/>
      <w:szCs w:val="24"/>
    </w:rPr>
  </w:style>
  <w:style w:type="paragraph" w:customStyle="1" w:styleId="Style15">
    <w:name w:val="Style15"/>
    <w:basedOn w:val="ad"/>
    <w:uiPriority w:val="99"/>
    <w:rsid w:val="00D87402"/>
    <w:pPr>
      <w:widowControl w:val="0"/>
      <w:autoSpaceDE w:val="0"/>
      <w:autoSpaceDN w:val="0"/>
      <w:adjustRightInd w:val="0"/>
      <w:spacing w:before="0" w:after="0" w:line="240" w:lineRule="auto"/>
      <w:ind w:firstLine="0"/>
    </w:pPr>
    <w:rPr>
      <w:rFonts w:ascii="Arial" w:eastAsiaTheme="minorEastAsia" w:hAnsi="Arial" w:cs="Arial"/>
      <w:sz w:val="24"/>
      <w:szCs w:val="24"/>
    </w:rPr>
  </w:style>
  <w:style w:type="paragraph" w:customStyle="1" w:styleId="Style30">
    <w:name w:val="Style30"/>
    <w:basedOn w:val="ad"/>
    <w:uiPriority w:val="99"/>
    <w:rsid w:val="00D87402"/>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0">
    <w:name w:val="Style50"/>
    <w:basedOn w:val="ad"/>
    <w:uiPriority w:val="99"/>
    <w:rsid w:val="00D87402"/>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1">
    <w:name w:val="Style51"/>
    <w:basedOn w:val="ad"/>
    <w:uiPriority w:val="99"/>
    <w:rsid w:val="00D87402"/>
    <w:pPr>
      <w:widowControl w:val="0"/>
      <w:autoSpaceDE w:val="0"/>
      <w:autoSpaceDN w:val="0"/>
      <w:adjustRightInd w:val="0"/>
      <w:spacing w:before="0" w:after="0" w:line="230" w:lineRule="exact"/>
      <w:ind w:firstLine="0"/>
      <w:jc w:val="left"/>
    </w:pPr>
    <w:rPr>
      <w:rFonts w:ascii="Arial" w:eastAsiaTheme="minorEastAsia" w:hAnsi="Arial" w:cs="Arial"/>
      <w:sz w:val="24"/>
      <w:szCs w:val="24"/>
    </w:rPr>
  </w:style>
  <w:style w:type="character" w:customStyle="1" w:styleId="FontStyle137">
    <w:name w:val="Font Style137"/>
    <w:basedOn w:val="af"/>
    <w:uiPriority w:val="99"/>
    <w:rsid w:val="00D87402"/>
    <w:rPr>
      <w:rFonts w:ascii="Arial" w:hAnsi="Arial" w:cs="Arial"/>
      <w:sz w:val="18"/>
      <w:szCs w:val="18"/>
    </w:rPr>
  </w:style>
  <w:style w:type="paragraph" w:customStyle="1" w:styleId="Style4">
    <w:name w:val="Style4"/>
    <w:basedOn w:val="ad"/>
    <w:uiPriority w:val="99"/>
    <w:rsid w:val="00D87402"/>
    <w:pPr>
      <w:widowControl w:val="0"/>
      <w:autoSpaceDE w:val="0"/>
      <w:autoSpaceDN w:val="0"/>
      <w:adjustRightInd w:val="0"/>
      <w:spacing w:before="0" w:after="0" w:line="106" w:lineRule="exact"/>
      <w:ind w:firstLine="67"/>
      <w:jc w:val="left"/>
    </w:pPr>
    <w:rPr>
      <w:rFonts w:eastAsiaTheme="minorEastAsia"/>
      <w:sz w:val="24"/>
      <w:szCs w:val="24"/>
    </w:rPr>
  </w:style>
  <w:style w:type="paragraph" w:customStyle="1" w:styleId="Style5">
    <w:name w:val="Style5"/>
    <w:basedOn w:val="ad"/>
    <w:uiPriority w:val="99"/>
    <w:rsid w:val="00D87402"/>
    <w:pPr>
      <w:widowControl w:val="0"/>
      <w:autoSpaceDE w:val="0"/>
      <w:autoSpaceDN w:val="0"/>
      <w:adjustRightInd w:val="0"/>
      <w:spacing w:before="0" w:after="0" w:line="240" w:lineRule="auto"/>
      <w:ind w:firstLine="0"/>
      <w:jc w:val="left"/>
    </w:pPr>
    <w:rPr>
      <w:rFonts w:eastAsiaTheme="minorEastAsia"/>
      <w:sz w:val="24"/>
      <w:szCs w:val="24"/>
    </w:rPr>
  </w:style>
  <w:style w:type="paragraph" w:customStyle="1" w:styleId="Style6">
    <w:name w:val="Style6"/>
    <w:basedOn w:val="ad"/>
    <w:uiPriority w:val="99"/>
    <w:rsid w:val="00D87402"/>
    <w:pPr>
      <w:widowControl w:val="0"/>
      <w:autoSpaceDE w:val="0"/>
      <w:autoSpaceDN w:val="0"/>
      <w:adjustRightInd w:val="0"/>
      <w:spacing w:before="0" w:after="0" w:line="192" w:lineRule="exact"/>
      <w:ind w:firstLine="0"/>
      <w:jc w:val="left"/>
    </w:pPr>
    <w:rPr>
      <w:rFonts w:eastAsiaTheme="minorEastAsia"/>
      <w:sz w:val="24"/>
      <w:szCs w:val="24"/>
    </w:rPr>
  </w:style>
  <w:style w:type="paragraph" w:customStyle="1" w:styleId="Style7">
    <w:name w:val="Style7"/>
    <w:basedOn w:val="ad"/>
    <w:uiPriority w:val="99"/>
    <w:rsid w:val="00D87402"/>
    <w:pPr>
      <w:widowControl w:val="0"/>
      <w:autoSpaceDE w:val="0"/>
      <w:autoSpaceDN w:val="0"/>
      <w:adjustRightInd w:val="0"/>
      <w:spacing w:before="0" w:after="0" w:line="184" w:lineRule="exact"/>
      <w:ind w:firstLine="82"/>
      <w:jc w:val="left"/>
    </w:pPr>
    <w:rPr>
      <w:rFonts w:eastAsiaTheme="minorEastAsia"/>
      <w:sz w:val="24"/>
      <w:szCs w:val="24"/>
    </w:rPr>
  </w:style>
  <w:style w:type="character" w:customStyle="1" w:styleId="FontStyle12">
    <w:name w:val="Font Style12"/>
    <w:basedOn w:val="af"/>
    <w:uiPriority w:val="99"/>
    <w:rsid w:val="00D87402"/>
    <w:rPr>
      <w:rFonts w:ascii="Times New Roman" w:hAnsi="Times New Roman" w:cs="Times New Roman"/>
      <w:sz w:val="16"/>
      <w:szCs w:val="16"/>
    </w:rPr>
  </w:style>
  <w:style w:type="character" w:customStyle="1" w:styleId="FontStyle11">
    <w:name w:val="Font Style11"/>
    <w:basedOn w:val="af"/>
    <w:uiPriority w:val="99"/>
    <w:rsid w:val="00D87402"/>
    <w:rPr>
      <w:rFonts w:ascii="Times New Roman" w:hAnsi="Times New Roman" w:cs="Times New Roman"/>
      <w:b/>
      <w:bCs/>
      <w:spacing w:val="-10"/>
      <w:sz w:val="18"/>
      <w:szCs w:val="18"/>
    </w:rPr>
  </w:style>
  <w:style w:type="character" w:customStyle="1" w:styleId="FontStyle14">
    <w:name w:val="Font Style14"/>
    <w:basedOn w:val="af"/>
    <w:uiPriority w:val="99"/>
    <w:rsid w:val="00D87402"/>
    <w:rPr>
      <w:rFonts w:ascii="Times New Roman" w:hAnsi="Times New Roman" w:cs="Times New Roman"/>
      <w:sz w:val="18"/>
      <w:szCs w:val="18"/>
    </w:rPr>
  </w:style>
  <w:style w:type="paragraph" w:customStyle="1" w:styleId="Style2">
    <w:name w:val="Style2"/>
    <w:basedOn w:val="ad"/>
    <w:uiPriority w:val="99"/>
    <w:rsid w:val="00D87402"/>
    <w:pPr>
      <w:widowControl w:val="0"/>
      <w:autoSpaceDE w:val="0"/>
      <w:autoSpaceDN w:val="0"/>
      <w:adjustRightInd w:val="0"/>
      <w:spacing w:before="0" w:after="0" w:line="238" w:lineRule="exact"/>
      <w:ind w:firstLine="0"/>
      <w:jc w:val="center"/>
    </w:pPr>
    <w:rPr>
      <w:rFonts w:eastAsiaTheme="minorEastAsia"/>
      <w:sz w:val="24"/>
      <w:szCs w:val="24"/>
    </w:rPr>
  </w:style>
  <w:style w:type="paragraph" w:customStyle="1" w:styleId="Style3">
    <w:name w:val="Style3"/>
    <w:basedOn w:val="ad"/>
    <w:uiPriority w:val="99"/>
    <w:rsid w:val="00D87402"/>
    <w:pPr>
      <w:widowControl w:val="0"/>
      <w:autoSpaceDE w:val="0"/>
      <w:autoSpaceDN w:val="0"/>
      <w:adjustRightInd w:val="0"/>
      <w:spacing w:before="0" w:after="0" w:line="214" w:lineRule="exact"/>
      <w:ind w:firstLine="0"/>
    </w:pPr>
    <w:rPr>
      <w:rFonts w:eastAsiaTheme="minorEastAsia"/>
      <w:sz w:val="24"/>
      <w:szCs w:val="24"/>
    </w:rPr>
  </w:style>
  <w:style w:type="character" w:customStyle="1" w:styleId="FontStyle16">
    <w:name w:val="Font Style16"/>
    <w:basedOn w:val="af"/>
    <w:uiPriority w:val="99"/>
    <w:rsid w:val="00D87402"/>
    <w:rPr>
      <w:rFonts w:ascii="Garamond" w:hAnsi="Garamond" w:cs="Garamond"/>
      <w:sz w:val="22"/>
      <w:szCs w:val="22"/>
    </w:rPr>
  </w:style>
  <w:style w:type="paragraph" w:customStyle="1" w:styleId="1ff8">
    <w:name w:val="таблица 1"/>
    <w:basedOn w:val="ad"/>
    <w:rsid w:val="00D87402"/>
    <w:pPr>
      <w:spacing w:before="0" w:after="0" w:line="240" w:lineRule="auto"/>
      <w:ind w:firstLine="0"/>
      <w:jc w:val="left"/>
    </w:pPr>
    <w:rPr>
      <w:sz w:val="24"/>
      <w:szCs w:val="24"/>
    </w:rPr>
  </w:style>
  <w:style w:type="table" w:customStyle="1" w:styleId="TableGrid">
    <w:name w:val="TableGrid"/>
    <w:rsid w:val="00D87402"/>
    <w:rPr>
      <w:rFonts w:asciiTheme="minorHAnsi" w:eastAsiaTheme="minorEastAsia" w:hAnsiTheme="minorHAnsi"/>
      <w:sz w:val="22"/>
      <w:szCs w:val="22"/>
    </w:rPr>
    <w:tblPr>
      <w:tblCellMar>
        <w:top w:w="0" w:type="dxa"/>
        <w:left w:w="0" w:type="dxa"/>
        <w:bottom w:w="0" w:type="dxa"/>
        <w:right w:w="0" w:type="dxa"/>
      </w:tblCellMar>
    </w:tblPr>
  </w:style>
  <w:style w:type="paragraph" w:customStyle="1" w:styleId="1">
    <w:name w:val="_1."/>
    <w:basedOn w:val="15"/>
    <w:next w:val="affffffd"/>
    <w:link w:val="1ff9"/>
    <w:qFormat/>
    <w:rsid w:val="00D87402"/>
    <w:pPr>
      <w:keepLines/>
      <w:numPr>
        <w:numId w:val="30"/>
      </w:numPr>
      <w:suppressAutoHyphens/>
      <w:spacing w:before="0" w:after="240"/>
    </w:pPr>
    <w:rPr>
      <w:rFonts w:ascii="Arial" w:eastAsiaTheme="majorEastAsia" w:hAnsi="Arial" w:cs="Times New Roman"/>
      <w:iCs/>
      <w:snapToGrid w:val="0"/>
      <w:kern w:val="0"/>
      <w:sz w:val="28"/>
      <w:szCs w:val="26"/>
      <w:lang w:eastAsia="en-US"/>
    </w:rPr>
  </w:style>
  <w:style w:type="paragraph" w:customStyle="1" w:styleId="119">
    <w:name w:val="_1.1."/>
    <w:basedOn w:val="1110"/>
    <w:next w:val="affffffd"/>
    <w:link w:val="11a"/>
    <w:qFormat/>
    <w:rsid w:val="00D87402"/>
    <w:pPr>
      <w:numPr>
        <w:ilvl w:val="1"/>
      </w:numPr>
      <w:tabs>
        <w:tab w:val="num" w:pos="360"/>
      </w:tabs>
      <w:ind w:left="930" w:hanging="363"/>
    </w:pPr>
    <w:rPr>
      <w:b/>
    </w:rPr>
  </w:style>
  <w:style w:type="paragraph" w:customStyle="1" w:styleId="1110">
    <w:name w:val="_1.1.1."/>
    <w:basedOn w:val="31"/>
    <w:next w:val="affffffd"/>
    <w:link w:val="1111"/>
    <w:qFormat/>
    <w:rsid w:val="00D87402"/>
    <w:pPr>
      <w:keepLines/>
      <w:suppressAutoHyphens/>
      <w:spacing w:before="0" w:after="240"/>
      <w:ind w:left="930" w:hanging="363"/>
    </w:pPr>
    <w:rPr>
      <w:rFonts w:ascii="Arial" w:eastAsiaTheme="majorEastAsia" w:hAnsi="Arial" w:cs="Times New Roman"/>
      <w:b w:val="0"/>
      <w:iCs/>
      <w:smallCaps w:val="0"/>
      <w:sz w:val="24"/>
      <w:lang w:eastAsia="en-US"/>
    </w:rPr>
  </w:style>
  <w:style w:type="character" w:customStyle="1" w:styleId="1111">
    <w:name w:val="_1.1.1. Знак"/>
    <w:basedOn w:val="af"/>
    <w:link w:val="1110"/>
    <w:rsid w:val="00D87402"/>
    <w:rPr>
      <w:rFonts w:ascii="Arial" w:eastAsiaTheme="majorEastAsia" w:hAnsi="Arial"/>
      <w:bCs/>
      <w:iCs/>
      <w:sz w:val="24"/>
      <w:szCs w:val="26"/>
      <w:lang w:eastAsia="en-US"/>
    </w:rPr>
  </w:style>
  <w:style w:type="paragraph" w:customStyle="1" w:styleId="11110">
    <w:name w:val="_1.1.1.1."/>
    <w:basedOn w:val="119"/>
    <w:next w:val="affffffd"/>
    <w:link w:val="11111"/>
    <w:qFormat/>
    <w:rsid w:val="00D87402"/>
    <w:pPr>
      <w:numPr>
        <w:ilvl w:val="3"/>
      </w:numPr>
      <w:tabs>
        <w:tab w:val="num" w:pos="360"/>
      </w:tabs>
      <w:ind w:left="930" w:hanging="363"/>
    </w:pPr>
    <w:rPr>
      <w:b w:val="0"/>
      <w:i/>
    </w:rPr>
  </w:style>
  <w:style w:type="character" w:customStyle="1" w:styleId="122">
    <w:name w:val="_Выделение красным_12пт"/>
    <w:basedOn w:val="affffffe"/>
    <w:uiPriority w:val="1"/>
    <w:rsid w:val="00D87402"/>
    <w:rPr>
      <w:rFonts w:ascii="Arial" w:eastAsia="Calibri" w:hAnsi="Arial"/>
      <w:b w:val="0"/>
      <w:i w:val="0"/>
      <w:iCs/>
      <w:color w:val="FF0000"/>
      <w:sz w:val="24"/>
      <w:szCs w:val="26"/>
      <w:u w:val="none"/>
      <w:lang w:eastAsia="en-US"/>
    </w:rPr>
  </w:style>
  <w:style w:type="paragraph" w:customStyle="1" w:styleId="a2">
    <w:name w:val="_Список маркерованный"/>
    <w:basedOn w:val="affffffd"/>
    <w:link w:val="afffffffff1"/>
    <w:qFormat/>
    <w:rsid w:val="00D87402"/>
    <w:pPr>
      <w:numPr>
        <w:numId w:val="31"/>
      </w:numPr>
      <w:tabs>
        <w:tab w:val="left" w:pos="284"/>
      </w:tabs>
      <w:suppressAutoHyphens/>
    </w:pPr>
    <w:rPr>
      <w:rFonts w:ascii="Arial" w:eastAsiaTheme="minorHAnsi" w:hAnsi="Arial"/>
      <w:iCs/>
      <w:sz w:val="24"/>
    </w:rPr>
  </w:style>
  <w:style w:type="character" w:customStyle="1" w:styleId="afffffffff1">
    <w:name w:val="_Список маркерованный Знак"/>
    <w:basedOn w:val="affffffe"/>
    <w:link w:val="a2"/>
    <w:rsid w:val="00D87402"/>
    <w:rPr>
      <w:rFonts w:ascii="Arial" w:eastAsiaTheme="minorHAnsi" w:hAnsi="Arial"/>
      <w:iCs/>
      <w:sz w:val="24"/>
      <w:szCs w:val="26"/>
      <w:lang w:eastAsia="en-US"/>
    </w:rPr>
  </w:style>
  <w:style w:type="character" w:customStyle="1" w:styleId="11a">
    <w:name w:val="_1.1. Знак"/>
    <w:basedOn w:val="af"/>
    <w:link w:val="119"/>
    <w:rsid w:val="00D87402"/>
    <w:rPr>
      <w:rFonts w:ascii="Arial" w:eastAsiaTheme="majorEastAsia" w:hAnsi="Arial"/>
      <w:b/>
      <w:bCs/>
      <w:iCs/>
      <w:sz w:val="24"/>
      <w:szCs w:val="26"/>
      <w:lang w:eastAsia="en-US"/>
    </w:rPr>
  </w:style>
  <w:style w:type="character" w:customStyle="1" w:styleId="1ff9">
    <w:name w:val="_1. Знак"/>
    <w:basedOn w:val="af"/>
    <w:link w:val="1"/>
    <w:rsid w:val="00D87402"/>
    <w:rPr>
      <w:rFonts w:ascii="Arial" w:eastAsiaTheme="majorEastAsia" w:hAnsi="Arial"/>
      <w:b/>
      <w:bCs/>
      <w:iCs/>
      <w:snapToGrid w:val="0"/>
      <w:sz w:val="28"/>
      <w:szCs w:val="26"/>
      <w:lang w:eastAsia="en-US"/>
    </w:rPr>
  </w:style>
  <w:style w:type="character" w:customStyle="1" w:styleId="11111">
    <w:name w:val="_1.1.1.1. Знак"/>
    <w:basedOn w:val="af"/>
    <w:link w:val="11110"/>
    <w:rsid w:val="00D87402"/>
    <w:rPr>
      <w:rFonts w:ascii="Arial" w:eastAsiaTheme="majorEastAsia" w:hAnsi="Arial"/>
      <w:bCs/>
      <w:i/>
      <w:iCs/>
      <w:sz w:val="24"/>
      <w:szCs w:val="26"/>
      <w:lang w:eastAsia="en-US"/>
    </w:rPr>
  </w:style>
  <w:style w:type="paragraph" w:customStyle="1" w:styleId="afffffffff2">
    <w:name w:val="_Верхний колонтитул"/>
    <w:qFormat/>
    <w:rsid w:val="00D87402"/>
    <w:pPr>
      <w:tabs>
        <w:tab w:val="center" w:pos="4677"/>
        <w:tab w:val="right" w:pos="9355"/>
      </w:tabs>
      <w:jc w:val="center"/>
    </w:pPr>
    <w:rPr>
      <w:rFonts w:ascii="Arial" w:eastAsiaTheme="minorHAnsi" w:hAnsi="Arial" w:cstheme="minorBidi"/>
      <w:i/>
      <w:noProof/>
      <w:szCs w:val="24"/>
    </w:rPr>
  </w:style>
  <w:style w:type="paragraph" w:customStyle="1" w:styleId="afffffffff3">
    <w:name w:val="_Нижний колонтитул"/>
    <w:basedOn w:val="afffffffff2"/>
    <w:qFormat/>
    <w:rsid w:val="00D87402"/>
    <w:rPr>
      <w:i w:val="0"/>
      <w:sz w:val="22"/>
    </w:rPr>
  </w:style>
  <w:style w:type="paragraph" w:customStyle="1" w:styleId="afffffffff4">
    <w:name w:val="_Оглавление"/>
    <w:basedOn w:val="ad"/>
    <w:next w:val="affffffd"/>
    <w:rsid w:val="00D87402"/>
    <w:pPr>
      <w:tabs>
        <w:tab w:val="left" w:pos="709"/>
        <w:tab w:val="right" w:leader="dot" w:pos="9498"/>
      </w:tabs>
      <w:spacing w:before="0" w:after="0"/>
      <w:ind w:right="567" w:firstLine="0"/>
    </w:pPr>
    <w:rPr>
      <w:rFonts w:ascii="Arial" w:eastAsiaTheme="minorHAnsi" w:hAnsi="Arial"/>
      <w:iCs/>
      <w:noProof/>
      <w:sz w:val="24"/>
      <w:lang w:eastAsia="en-US"/>
    </w:rPr>
  </w:style>
  <w:style w:type="paragraph" w:customStyle="1" w:styleId="afffffffff5">
    <w:name w:val="_Рисунок и его подпись"/>
    <w:basedOn w:val="affffffd"/>
    <w:next w:val="affffffd"/>
    <w:link w:val="afffffffff6"/>
    <w:qFormat/>
    <w:rsid w:val="00D87402"/>
    <w:pPr>
      <w:suppressAutoHyphens/>
      <w:spacing w:line="276" w:lineRule="auto"/>
      <w:ind w:firstLine="0"/>
      <w:jc w:val="center"/>
    </w:pPr>
    <w:rPr>
      <w:rFonts w:ascii="Arial" w:eastAsiaTheme="minorHAnsi" w:hAnsi="Arial"/>
      <w:iCs/>
      <w:sz w:val="24"/>
    </w:rPr>
  </w:style>
  <w:style w:type="character" w:customStyle="1" w:styleId="afffffffff6">
    <w:name w:val="_Рисунок и его подпись Знак"/>
    <w:basedOn w:val="affffffe"/>
    <w:link w:val="afffffffff5"/>
    <w:rsid w:val="00D87402"/>
    <w:rPr>
      <w:rFonts w:ascii="Arial" w:eastAsiaTheme="minorHAnsi" w:hAnsi="Arial"/>
      <w:iCs/>
      <w:sz w:val="24"/>
      <w:szCs w:val="26"/>
      <w:lang w:eastAsia="en-US"/>
    </w:rPr>
  </w:style>
  <w:style w:type="paragraph" w:customStyle="1" w:styleId="afffffffff7">
    <w:name w:val="_Подразделение"/>
    <w:basedOn w:val="affffffd"/>
    <w:next w:val="affffffd"/>
    <w:link w:val="afffffffff8"/>
    <w:qFormat/>
    <w:rsid w:val="00D87402"/>
    <w:pPr>
      <w:keepNext/>
      <w:keepLines/>
      <w:suppressAutoHyphens/>
      <w:ind w:firstLine="709"/>
    </w:pPr>
    <w:rPr>
      <w:rFonts w:ascii="Arial" w:eastAsiaTheme="minorHAnsi" w:hAnsi="Arial"/>
      <w:b/>
      <w:iCs/>
      <w:sz w:val="24"/>
    </w:rPr>
  </w:style>
  <w:style w:type="character" w:customStyle="1" w:styleId="afffffffff8">
    <w:name w:val="_Подразделение Знак"/>
    <w:basedOn w:val="affffffe"/>
    <w:link w:val="afffffffff7"/>
    <w:rsid w:val="00D87402"/>
    <w:rPr>
      <w:rFonts w:ascii="Arial" w:eastAsiaTheme="minorHAnsi" w:hAnsi="Arial"/>
      <w:b/>
      <w:iCs/>
      <w:sz w:val="24"/>
      <w:szCs w:val="26"/>
      <w:lang w:eastAsia="en-US"/>
    </w:rPr>
  </w:style>
  <w:style w:type="character" w:customStyle="1" w:styleId="100">
    <w:name w:val="_Выделение красным_10пт"/>
    <w:basedOn w:val="affffffe"/>
    <w:uiPriority w:val="1"/>
    <w:rsid w:val="00D87402"/>
    <w:rPr>
      <w:rFonts w:ascii="Arial" w:eastAsia="Calibri" w:hAnsi="Arial"/>
      <w:iCs/>
      <w:color w:val="FF0000"/>
      <w:sz w:val="20"/>
      <w:szCs w:val="26"/>
      <w:u w:val="none"/>
      <w:lang w:eastAsia="en-US"/>
    </w:rPr>
  </w:style>
  <w:style w:type="paragraph" w:customStyle="1" w:styleId="a6">
    <w:name w:val="_Список нумерованный"/>
    <w:basedOn w:val="affffffd"/>
    <w:link w:val="afffffffff9"/>
    <w:qFormat/>
    <w:rsid w:val="00D87402"/>
    <w:pPr>
      <w:numPr>
        <w:numId w:val="32"/>
      </w:numPr>
      <w:tabs>
        <w:tab w:val="left" w:pos="284"/>
      </w:tabs>
      <w:suppressAutoHyphens/>
    </w:pPr>
    <w:rPr>
      <w:rFonts w:ascii="Arial" w:eastAsiaTheme="minorHAnsi" w:hAnsi="Arial"/>
      <w:sz w:val="24"/>
    </w:rPr>
  </w:style>
  <w:style w:type="character" w:customStyle="1" w:styleId="afffffffff9">
    <w:name w:val="_Список нумерованный Знак"/>
    <w:basedOn w:val="af"/>
    <w:link w:val="a6"/>
    <w:rsid w:val="00D87402"/>
    <w:rPr>
      <w:rFonts w:ascii="Arial" w:eastAsiaTheme="minorHAnsi" w:hAnsi="Arial"/>
      <w:sz w:val="24"/>
      <w:szCs w:val="26"/>
      <w:lang w:eastAsia="en-US"/>
    </w:rPr>
  </w:style>
  <w:style w:type="paragraph" w:customStyle="1" w:styleId="0">
    <w:name w:val="_0."/>
    <w:next w:val="affffffd"/>
    <w:qFormat/>
    <w:rsid w:val="00D87402"/>
    <w:pPr>
      <w:suppressAutoHyphens/>
      <w:spacing w:before="100" w:after="100" w:line="276" w:lineRule="auto"/>
      <w:jc w:val="center"/>
    </w:pPr>
    <w:rPr>
      <w:rFonts w:ascii="Arial" w:eastAsiaTheme="minorHAnsi" w:hAnsi="Arial"/>
      <w:b/>
      <w:iCs/>
      <w:sz w:val="28"/>
      <w:szCs w:val="26"/>
      <w:lang w:eastAsia="en-US"/>
    </w:rPr>
  </w:style>
  <w:style w:type="paragraph" w:customStyle="1" w:styleId="101">
    <w:name w:val="_Обычный_табл_10пт"/>
    <w:basedOn w:val="affffffd"/>
    <w:link w:val="102"/>
    <w:rsid w:val="00D87402"/>
    <w:pPr>
      <w:spacing w:line="276" w:lineRule="auto"/>
      <w:ind w:firstLine="0"/>
      <w:jc w:val="left"/>
    </w:pPr>
    <w:rPr>
      <w:rFonts w:ascii="Arial" w:eastAsiaTheme="minorHAnsi" w:hAnsi="Arial"/>
      <w:iCs/>
    </w:rPr>
  </w:style>
  <w:style w:type="character" w:customStyle="1" w:styleId="102">
    <w:name w:val="_Обычный_табл_10пт Знак"/>
    <w:basedOn w:val="affffffe"/>
    <w:link w:val="101"/>
    <w:rsid w:val="00D87402"/>
    <w:rPr>
      <w:rFonts w:ascii="Arial" w:eastAsiaTheme="minorHAnsi" w:hAnsi="Arial"/>
      <w:iCs/>
      <w:sz w:val="26"/>
      <w:szCs w:val="26"/>
      <w:lang w:eastAsia="en-US"/>
    </w:rPr>
  </w:style>
  <w:style w:type="paragraph" w:customStyle="1" w:styleId="123">
    <w:name w:val="_Обычный_табл_12пт"/>
    <w:basedOn w:val="affffffd"/>
    <w:link w:val="124"/>
    <w:rsid w:val="00D87402"/>
    <w:pPr>
      <w:spacing w:line="276" w:lineRule="auto"/>
      <w:ind w:firstLine="0"/>
      <w:jc w:val="left"/>
    </w:pPr>
    <w:rPr>
      <w:rFonts w:ascii="Arial" w:hAnsi="Arial" w:cs="Arial"/>
      <w:iCs/>
      <w:sz w:val="24"/>
    </w:rPr>
  </w:style>
  <w:style w:type="paragraph" w:customStyle="1" w:styleId="103">
    <w:name w:val="_Обычный_табл_10пт_по центу"/>
    <w:basedOn w:val="101"/>
    <w:link w:val="104"/>
    <w:qFormat/>
    <w:rsid w:val="00D87402"/>
  </w:style>
  <w:style w:type="character" w:customStyle="1" w:styleId="104">
    <w:name w:val="_Обычный_табл_10пт_по центу Знак"/>
    <w:basedOn w:val="102"/>
    <w:link w:val="103"/>
    <w:rsid w:val="00D87402"/>
    <w:rPr>
      <w:rFonts w:ascii="Arial" w:eastAsiaTheme="minorHAnsi" w:hAnsi="Arial"/>
      <w:iCs/>
      <w:sz w:val="26"/>
      <w:szCs w:val="26"/>
      <w:lang w:eastAsia="en-US"/>
    </w:rPr>
  </w:style>
  <w:style w:type="character" w:customStyle="1" w:styleId="124">
    <w:name w:val="_Обычный_табл_12пт Знак"/>
    <w:basedOn w:val="affffffe"/>
    <w:link w:val="123"/>
    <w:rsid w:val="00D87402"/>
    <w:rPr>
      <w:rFonts w:ascii="Arial" w:eastAsia="Calibri" w:hAnsi="Arial" w:cs="Arial"/>
      <w:iCs/>
      <w:sz w:val="24"/>
      <w:szCs w:val="26"/>
      <w:lang w:eastAsia="en-US"/>
    </w:rPr>
  </w:style>
  <w:style w:type="paragraph" w:customStyle="1" w:styleId="125">
    <w:name w:val="_Обычный_табл_12пт_по центу"/>
    <w:basedOn w:val="123"/>
    <w:link w:val="126"/>
    <w:qFormat/>
    <w:rsid w:val="00D87402"/>
    <w:pPr>
      <w:jc w:val="center"/>
    </w:pPr>
  </w:style>
  <w:style w:type="character" w:customStyle="1" w:styleId="126">
    <w:name w:val="_Обычный_табл_12пт_по центу Знак"/>
    <w:basedOn w:val="124"/>
    <w:link w:val="125"/>
    <w:rsid w:val="00D87402"/>
    <w:rPr>
      <w:rFonts w:ascii="Arial" w:eastAsia="Calibri" w:hAnsi="Arial" w:cs="Arial"/>
      <w:iCs/>
      <w:sz w:val="24"/>
      <w:szCs w:val="26"/>
      <w:lang w:eastAsia="en-US"/>
    </w:rPr>
  </w:style>
  <w:style w:type="character" w:customStyle="1" w:styleId="26">
    <w:name w:val="Оглавление 2 Знак"/>
    <w:basedOn w:val="affffffe"/>
    <w:link w:val="25"/>
    <w:uiPriority w:val="39"/>
    <w:rsid w:val="00D87402"/>
    <w:rPr>
      <w:rFonts w:eastAsia="Calibri"/>
      <w:smallCaps/>
      <w:sz w:val="22"/>
      <w:szCs w:val="26"/>
      <w:lang w:eastAsia="en-US"/>
    </w:rPr>
  </w:style>
  <w:style w:type="character" w:customStyle="1" w:styleId="33">
    <w:name w:val="Оглавление 3 Знак"/>
    <w:basedOn w:val="affffffe"/>
    <w:link w:val="32"/>
    <w:uiPriority w:val="39"/>
    <w:rsid w:val="00D87402"/>
    <w:rPr>
      <w:rFonts w:eastAsia="Calibri"/>
      <w:iCs/>
      <w:sz w:val="22"/>
      <w:szCs w:val="26"/>
      <w:lang w:eastAsia="en-US"/>
    </w:rPr>
  </w:style>
  <w:style w:type="character" w:customStyle="1" w:styleId="19">
    <w:name w:val="Оглавление 1 Знак"/>
    <w:basedOn w:val="affffffe"/>
    <w:link w:val="18"/>
    <w:uiPriority w:val="39"/>
    <w:rsid w:val="00D87402"/>
    <w:rPr>
      <w:rFonts w:eastAsia="Calibri"/>
      <w:bCs/>
      <w:caps/>
      <w:sz w:val="22"/>
      <w:szCs w:val="22"/>
      <w:lang w:eastAsia="en-US"/>
    </w:rPr>
  </w:style>
  <w:style w:type="paragraph" w:customStyle="1" w:styleId="afffffffffa">
    <w:name w:val="_Подпись таблицы"/>
    <w:basedOn w:val="affffffd"/>
    <w:next w:val="affffffd"/>
    <w:link w:val="afffffffffb"/>
    <w:qFormat/>
    <w:rsid w:val="00D87402"/>
    <w:pPr>
      <w:keepNext/>
      <w:suppressAutoHyphens/>
      <w:ind w:firstLine="0"/>
    </w:pPr>
    <w:rPr>
      <w:rFonts w:ascii="Arial" w:eastAsiaTheme="minorHAnsi" w:hAnsi="Arial"/>
      <w:iCs/>
      <w:sz w:val="24"/>
    </w:rPr>
  </w:style>
  <w:style w:type="character" w:customStyle="1" w:styleId="afffffffffb">
    <w:name w:val="_Подпись таблицы Знак"/>
    <w:basedOn w:val="affffffe"/>
    <w:link w:val="afffffffffa"/>
    <w:rsid w:val="00D87402"/>
    <w:rPr>
      <w:rFonts w:ascii="Arial" w:eastAsiaTheme="minorHAnsi" w:hAnsi="Arial"/>
      <w:iCs/>
      <w:sz w:val="24"/>
      <w:szCs w:val="26"/>
      <w:lang w:eastAsia="en-US"/>
    </w:rPr>
  </w:style>
  <w:style w:type="table" w:customStyle="1" w:styleId="1ffa">
    <w:name w:val="Сетка таблицы светлая1"/>
    <w:basedOn w:val="af0"/>
    <w:uiPriority w:val="40"/>
    <w:rsid w:val="00D87402"/>
    <w:pPr>
      <w:ind w:firstLine="709"/>
      <w:jc w:val="both"/>
    </w:pPr>
    <w:rPr>
      <w:rFonts w:ascii="Arial" w:eastAsiaTheme="minorHAnsi" w:hAnsi="Arial" w:cstheme="minorBidi"/>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b">
    <w:name w:val="Таблица простая 11"/>
    <w:basedOn w:val="af0"/>
    <w:uiPriority w:val="41"/>
    <w:rsid w:val="00D87402"/>
    <w:pPr>
      <w:ind w:firstLine="709"/>
      <w:jc w:val="both"/>
    </w:pPr>
    <w:rPr>
      <w:rFonts w:ascii="Arial" w:eastAsiaTheme="minorHAnsi" w:hAnsi="Arial" w:cstheme="minorBidi"/>
      <w:sz w:val="24"/>
      <w:szCs w:val="24"/>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f0"/>
    <w:uiPriority w:val="42"/>
    <w:rsid w:val="00D87402"/>
    <w:pPr>
      <w:ind w:firstLine="709"/>
      <w:jc w:val="both"/>
    </w:pPr>
    <w:rPr>
      <w:rFonts w:ascii="Arial" w:eastAsiaTheme="minorHAnsi" w:hAnsi="Arial" w:cstheme="minorBidi"/>
      <w:sz w:val="24"/>
      <w:szCs w:val="24"/>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
    <w:name w:val="Таблица простая 31"/>
    <w:basedOn w:val="af0"/>
    <w:uiPriority w:val="43"/>
    <w:rsid w:val="00D87402"/>
    <w:pPr>
      <w:ind w:firstLine="709"/>
      <w:jc w:val="both"/>
    </w:pPr>
    <w:rPr>
      <w:rFonts w:ascii="Arial" w:eastAsiaTheme="minorHAnsi" w:hAnsi="Arial" w:cstheme="minorBidi"/>
      <w:sz w:val="24"/>
      <w:szCs w:val="24"/>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ffffffc">
    <w:name w:val="_Надстрочный знак"/>
    <w:uiPriority w:val="1"/>
    <w:rsid w:val="00D87402"/>
    <w:rPr>
      <w:rFonts w:ascii="Arial" w:hAnsi="Arial"/>
      <w:b w:val="0"/>
      <w:i w:val="0"/>
      <w:caps w:val="0"/>
      <w:smallCaps w:val="0"/>
      <w:strike w:val="0"/>
      <w:dstrike w:val="0"/>
      <w:vanish w:val="0"/>
      <w:color w:val="auto"/>
      <w:sz w:val="24"/>
      <w:vertAlign w:val="superscript"/>
    </w:rPr>
  </w:style>
  <w:style w:type="character" w:customStyle="1" w:styleId="afffffffffd">
    <w:name w:val="_Подстрочный знак"/>
    <w:basedOn w:val="affffffe"/>
    <w:uiPriority w:val="1"/>
    <w:rsid w:val="00D87402"/>
    <w:rPr>
      <w:rFonts w:ascii="Arial" w:eastAsia="Calibri" w:hAnsi="Arial"/>
      <w:iCs/>
      <w:caps w:val="0"/>
      <w:smallCaps w:val="0"/>
      <w:strike w:val="0"/>
      <w:dstrike w:val="0"/>
      <w:vanish w:val="0"/>
      <w:sz w:val="24"/>
      <w:szCs w:val="26"/>
      <w:vertAlign w:val="subscript"/>
      <w:lang w:eastAsia="en-US"/>
    </w:rPr>
  </w:style>
  <w:style w:type="character" w:customStyle="1" w:styleId="afffffffffe">
    <w:name w:val="_Скрытый знак"/>
    <w:basedOn w:val="affffffe"/>
    <w:uiPriority w:val="1"/>
    <w:rsid w:val="00D87402"/>
    <w:rPr>
      <w:rFonts w:ascii="Arial" w:eastAsia="Calibri" w:hAnsi="Arial"/>
      <w:b w:val="0"/>
      <w:i w:val="0"/>
      <w:iCs/>
      <w:caps w:val="0"/>
      <w:smallCaps w:val="0"/>
      <w:strike/>
      <w:dstrike w:val="0"/>
      <w:vanish/>
      <w:color w:val="FF0000"/>
      <w:sz w:val="24"/>
      <w:szCs w:val="26"/>
      <w:u w:val="none"/>
      <w:vertAlign w:val="baseline"/>
      <w:lang w:eastAsia="en-US"/>
    </w:rPr>
  </w:style>
  <w:style w:type="paragraph" w:customStyle="1" w:styleId="105">
    <w:name w:val="_Список нумерованный_10пт_для табл"/>
    <w:basedOn w:val="a6"/>
    <w:next w:val="103"/>
    <w:locked/>
    <w:rsid w:val="00D87402"/>
    <w:pPr>
      <w:suppressAutoHyphens w:val="0"/>
      <w:spacing w:line="240" w:lineRule="auto"/>
      <w:ind w:left="113" w:firstLine="0"/>
      <w:jc w:val="center"/>
    </w:pPr>
    <w:rPr>
      <w:sz w:val="20"/>
    </w:rPr>
  </w:style>
  <w:style w:type="table" w:customStyle="1" w:styleId="TableGridReport1">
    <w:name w:val="Table Grid Report1"/>
    <w:basedOn w:val="af0"/>
    <w:next w:val="af9"/>
    <w:rsid w:val="00D87402"/>
    <w:rPr>
      <w:rFonts w:ascii="Arial" w:eastAsiaTheme="minorHAnsi" w:hAnsi="Arial"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ff">
    <w:name w:val="Block Text"/>
    <w:basedOn w:val="ad"/>
    <w:semiHidden/>
    <w:rsid w:val="00D87402"/>
    <w:pPr>
      <w:spacing w:before="0" w:after="0" w:line="260" w:lineRule="exact"/>
      <w:ind w:left="-851" w:right="-766" w:firstLine="567"/>
    </w:pPr>
    <w:rPr>
      <w:rFonts w:ascii="Arial" w:eastAsia="Calibri" w:hAnsi="Arial"/>
      <w:iCs/>
      <w:lang w:eastAsia="en-US"/>
    </w:rPr>
  </w:style>
  <w:style w:type="table" w:customStyle="1" w:styleId="TableGridReport11">
    <w:name w:val="Table Grid Report11"/>
    <w:basedOn w:val="af0"/>
    <w:next w:val="af9"/>
    <w:rsid w:val="00D87402"/>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1">
    <w:name w:val="Table Grid Report111"/>
    <w:basedOn w:val="af0"/>
    <w:next w:val="af9"/>
    <w:rsid w:val="00D87402"/>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customStyle="1" w:styleId="msonormal0">
    <w:name w:val="msonormal"/>
    <w:basedOn w:val="ad"/>
    <w:rsid w:val="00C07BFC"/>
    <w:pPr>
      <w:spacing w:before="100" w:beforeAutospacing="1" w:after="100" w:afterAutospacing="1" w:line="240" w:lineRule="auto"/>
      <w:ind w:firstLine="0"/>
      <w:jc w:val="left"/>
    </w:pPr>
    <w:rPr>
      <w:sz w:val="24"/>
      <w:szCs w:val="24"/>
    </w:rPr>
  </w:style>
  <w:style w:type="character" w:customStyle="1" w:styleId="211">
    <w:name w:val="Основной текст с отступом 2 Знак1"/>
    <w:basedOn w:val="af"/>
    <w:semiHidden/>
    <w:rsid w:val="000A43BB"/>
    <w:rPr>
      <w:rFonts w:cs="Times New Roman"/>
      <w:sz w:val="22"/>
      <w:szCs w:val="22"/>
    </w:rPr>
  </w:style>
  <w:style w:type="numbering" w:customStyle="1" w:styleId="3d">
    <w:name w:val="Нет списка3"/>
    <w:next w:val="af1"/>
    <w:uiPriority w:val="99"/>
    <w:semiHidden/>
    <w:unhideWhenUsed/>
    <w:rsid w:val="00D447E8"/>
  </w:style>
  <w:style w:type="table" w:customStyle="1" w:styleId="TableGrid1">
    <w:name w:val="TableGrid1"/>
    <w:rsid w:val="00D447E8"/>
    <w:rPr>
      <w:rFonts w:ascii="Calibri" w:hAnsi="Calibri"/>
      <w:sz w:val="22"/>
      <w:szCs w:val="22"/>
    </w:rPr>
    <w:tblPr>
      <w:tblCellMar>
        <w:top w:w="0" w:type="dxa"/>
        <w:left w:w="0" w:type="dxa"/>
        <w:bottom w:w="0" w:type="dxa"/>
        <w:right w:w="0" w:type="dxa"/>
      </w:tblCellMar>
    </w:tblPr>
  </w:style>
  <w:style w:type="table" w:customStyle="1" w:styleId="TableGridReport2">
    <w:name w:val="Table Grid Report2"/>
    <w:basedOn w:val="af0"/>
    <w:next w:val="af9"/>
    <w:uiPriority w:val="59"/>
    <w:rsid w:val="00D447E8"/>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c">
    <w:name w:val="Нет списка11"/>
    <w:next w:val="af1"/>
    <w:uiPriority w:val="99"/>
    <w:semiHidden/>
    <w:unhideWhenUsed/>
    <w:rsid w:val="00D447E8"/>
  </w:style>
  <w:style w:type="table" w:customStyle="1" w:styleId="11d">
    <w:name w:val="Сетка таблицы11"/>
    <w:basedOn w:val="af0"/>
    <w:next w:val="af9"/>
    <w:uiPriority w:val="59"/>
    <w:rsid w:val="00D447E8"/>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f1"/>
    <w:uiPriority w:val="99"/>
    <w:semiHidden/>
    <w:unhideWhenUsed/>
    <w:rsid w:val="00D447E8"/>
  </w:style>
  <w:style w:type="table" w:customStyle="1" w:styleId="TableNormal1">
    <w:name w:val="Table Normal1"/>
    <w:uiPriority w:val="2"/>
    <w:semiHidden/>
    <w:unhideWhenUsed/>
    <w:qFormat/>
    <w:rsid w:val="00D447E8"/>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1e">
    <w:name w:val="Сетка таблицы светлая11"/>
    <w:basedOn w:val="af0"/>
    <w:uiPriority w:val="40"/>
    <w:rsid w:val="00D447E8"/>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2">
    <w:name w:val="Таблица простая 111"/>
    <w:basedOn w:val="af0"/>
    <w:uiPriority w:val="41"/>
    <w:rsid w:val="00D447E8"/>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10">
    <w:name w:val="Таблица простая 211"/>
    <w:basedOn w:val="af0"/>
    <w:uiPriority w:val="42"/>
    <w:rsid w:val="00D447E8"/>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0">
    <w:name w:val="Таблица простая 311"/>
    <w:basedOn w:val="af0"/>
    <w:uiPriority w:val="43"/>
    <w:rsid w:val="00D447E8"/>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2">
    <w:name w:val="Table Grid Report12"/>
    <w:basedOn w:val="af0"/>
    <w:next w:val="af9"/>
    <w:rsid w:val="00D447E8"/>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2">
    <w:name w:val="Table Grid Report112"/>
    <w:basedOn w:val="af0"/>
    <w:next w:val="af9"/>
    <w:rsid w:val="00D447E8"/>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44">
    <w:name w:val="Нет списка4"/>
    <w:next w:val="af1"/>
    <w:uiPriority w:val="99"/>
    <w:semiHidden/>
    <w:unhideWhenUsed/>
    <w:rsid w:val="00657A19"/>
  </w:style>
  <w:style w:type="table" w:customStyle="1" w:styleId="TableGrid2">
    <w:name w:val="TableGrid2"/>
    <w:rsid w:val="00657A19"/>
    <w:rPr>
      <w:rFonts w:ascii="Calibri" w:hAnsi="Calibri"/>
      <w:sz w:val="22"/>
      <w:szCs w:val="22"/>
    </w:rPr>
    <w:tblPr>
      <w:tblCellMar>
        <w:top w:w="0" w:type="dxa"/>
        <w:left w:w="0" w:type="dxa"/>
        <w:bottom w:w="0" w:type="dxa"/>
        <w:right w:w="0" w:type="dxa"/>
      </w:tblCellMar>
    </w:tblPr>
  </w:style>
  <w:style w:type="table" w:customStyle="1" w:styleId="TableGridReport3">
    <w:name w:val="Table Grid Report3"/>
    <w:basedOn w:val="af0"/>
    <w:next w:val="af9"/>
    <w:uiPriority w:val="59"/>
    <w:rsid w:val="00657A1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
    <w:name w:val="Нет списка12"/>
    <w:next w:val="af1"/>
    <w:uiPriority w:val="99"/>
    <w:semiHidden/>
    <w:unhideWhenUsed/>
    <w:rsid w:val="00657A19"/>
  </w:style>
  <w:style w:type="table" w:customStyle="1" w:styleId="128">
    <w:name w:val="Сетка таблицы12"/>
    <w:basedOn w:val="af0"/>
    <w:next w:val="af9"/>
    <w:uiPriority w:val="59"/>
    <w:rsid w:val="00657A19"/>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f1"/>
    <w:uiPriority w:val="99"/>
    <w:semiHidden/>
    <w:unhideWhenUsed/>
    <w:rsid w:val="00657A19"/>
  </w:style>
  <w:style w:type="table" w:customStyle="1" w:styleId="TableNormal2">
    <w:name w:val="Table Normal2"/>
    <w:uiPriority w:val="2"/>
    <w:semiHidden/>
    <w:unhideWhenUsed/>
    <w:qFormat/>
    <w:rsid w:val="00657A1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29">
    <w:name w:val="Сетка таблицы светлая12"/>
    <w:basedOn w:val="af0"/>
    <w:uiPriority w:val="40"/>
    <w:rsid w:val="00657A19"/>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20">
    <w:name w:val="Таблица простая 112"/>
    <w:basedOn w:val="af0"/>
    <w:uiPriority w:val="41"/>
    <w:rsid w:val="00657A19"/>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20">
    <w:name w:val="Таблица простая 212"/>
    <w:basedOn w:val="af0"/>
    <w:uiPriority w:val="42"/>
    <w:rsid w:val="00657A19"/>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2">
    <w:name w:val="Таблица простая 312"/>
    <w:basedOn w:val="af0"/>
    <w:uiPriority w:val="43"/>
    <w:rsid w:val="00657A19"/>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3">
    <w:name w:val="Table Grid Report13"/>
    <w:basedOn w:val="af0"/>
    <w:next w:val="af9"/>
    <w:rsid w:val="00657A19"/>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3">
    <w:name w:val="Table Grid Report113"/>
    <w:basedOn w:val="af0"/>
    <w:next w:val="af9"/>
    <w:rsid w:val="00657A19"/>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52">
    <w:name w:val="Нет списка5"/>
    <w:next w:val="af1"/>
    <w:uiPriority w:val="99"/>
    <w:semiHidden/>
    <w:unhideWhenUsed/>
    <w:rsid w:val="00657A19"/>
  </w:style>
  <w:style w:type="table" w:customStyle="1" w:styleId="TableGrid3">
    <w:name w:val="TableGrid3"/>
    <w:rsid w:val="00657A19"/>
    <w:rPr>
      <w:rFonts w:ascii="Calibri" w:hAnsi="Calibri"/>
      <w:sz w:val="22"/>
      <w:szCs w:val="22"/>
    </w:rPr>
    <w:tblPr>
      <w:tblCellMar>
        <w:top w:w="0" w:type="dxa"/>
        <w:left w:w="0" w:type="dxa"/>
        <w:bottom w:w="0" w:type="dxa"/>
        <w:right w:w="0" w:type="dxa"/>
      </w:tblCellMar>
    </w:tblPr>
  </w:style>
  <w:style w:type="table" w:customStyle="1" w:styleId="TableGridReport4">
    <w:name w:val="Table Grid Report4"/>
    <w:basedOn w:val="af0"/>
    <w:next w:val="af9"/>
    <w:uiPriority w:val="59"/>
    <w:rsid w:val="00657A1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f1"/>
    <w:uiPriority w:val="99"/>
    <w:semiHidden/>
    <w:unhideWhenUsed/>
    <w:rsid w:val="00657A19"/>
  </w:style>
  <w:style w:type="table" w:customStyle="1" w:styleId="134">
    <w:name w:val="Сетка таблицы13"/>
    <w:basedOn w:val="af0"/>
    <w:next w:val="af9"/>
    <w:uiPriority w:val="59"/>
    <w:rsid w:val="00657A19"/>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Нет списка23"/>
    <w:next w:val="af1"/>
    <w:uiPriority w:val="99"/>
    <w:semiHidden/>
    <w:unhideWhenUsed/>
    <w:rsid w:val="00657A19"/>
  </w:style>
  <w:style w:type="table" w:customStyle="1" w:styleId="TableNormal3">
    <w:name w:val="Table Normal3"/>
    <w:uiPriority w:val="2"/>
    <w:semiHidden/>
    <w:unhideWhenUsed/>
    <w:qFormat/>
    <w:rsid w:val="00657A1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36">
    <w:name w:val="Сетка таблицы светлая13"/>
    <w:basedOn w:val="af0"/>
    <w:uiPriority w:val="40"/>
    <w:rsid w:val="00657A19"/>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30">
    <w:name w:val="Таблица простая 113"/>
    <w:basedOn w:val="af0"/>
    <w:uiPriority w:val="41"/>
    <w:rsid w:val="00657A19"/>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
    <w:name w:val="Таблица простая 213"/>
    <w:basedOn w:val="af0"/>
    <w:uiPriority w:val="42"/>
    <w:rsid w:val="00657A19"/>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3">
    <w:name w:val="Таблица простая 313"/>
    <w:basedOn w:val="af0"/>
    <w:uiPriority w:val="43"/>
    <w:rsid w:val="00657A19"/>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4">
    <w:name w:val="Table Grid Report14"/>
    <w:basedOn w:val="af0"/>
    <w:next w:val="af9"/>
    <w:rsid w:val="00657A19"/>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4">
    <w:name w:val="Table Grid Report114"/>
    <w:basedOn w:val="af0"/>
    <w:next w:val="af9"/>
    <w:rsid w:val="00657A19"/>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62">
    <w:name w:val="Нет списка6"/>
    <w:next w:val="af1"/>
    <w:uiPriority w:val="99"/>
    <w:semiHidden/>
    <w:unhideWhenUsed/>
    <w:rsid w:val="001A1B3C"/>
  </w:style>
  <w:style w:type="table" w:customStyle="1" w:styleId="TableGrid4">
    <w:name w:val="TableGrid4"/>
    <w:rsid w:val="001A1B3C"/>
    <w:rPr>
      <w:rFonts w:ascii="Calibri" w:hAnsi="Calibri"/>
      <w:sz w:val="22"/>
      <w:szCs w:val="22"/>
    </w:rPr>
    <w:tblPr>
      <w:tblCellMar>
        <w:top w:w="0" w:type="dxa"/>
        <w:left w:w="0" w:type="dxa"/>
        <w:bottom w:w="0" w:type="dxa"/>
        <w:right w:w="0" w:type="dxa"/>
      </w:tblCellMar>
    </w:tblPr>
  </w:style>
  <w:style w:type="table" w:customStyle="1" w:styleId="TableGridReport5">
    <w:name w:val="Table Grid Report5"/>
    <w:basedOn w:val="af0"/>
    <w:next w:val="af9"/>
    <w:uiPriority w:val="59"/>
    <w:rsid w:val="001A1B3C"/>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f1"/>
    <w:uiPriority w:val="99"/>
    <w:semiHidden/>
    <w:unhideWhenUsed/>
    <w:rsid w:val="001A1B3C"/>
  </w:style>
  <w:style w:type="table" w:customStyle="1" w:styleId="141">
    <w:name w:val="Сетка таблицы14"/>
    <w:basedOn w:val="af0"/>
    <w:next w:val="af9"/>
    <w:uiPriority w:val="59"/>
    <w:rsid w:val="001A1B3C"/>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Нет списка24"/>
    <w:next w:val="af1"/>
    <w:uiPriority w:val="99"/>
    <w:semiHidden/>
    <w:unhideWhenUsed/>
    <w:rsid w:val="001A1B3C"/>
  </w:style>
  <w:style w:type="table" w:customStyle="1" w:styleId="TableNormal4">
    <w:name w:val="Table Normal4"/>
    <w:uiPriority w:val="2"/>
    <w:semiHidden/>
    <w:unhideWhenUsed/>
    <w:qFormat/>
    <w:rsid w:val="001A1B3C"/>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42">
    <w:name w:val="Сетка таблицы светлая14"/>
    <w:basedOn w:val="af0"/>
    <w:uiPriority w:val="40"/>
    <w:rsid w:val="001A1B3C"/>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40">
    <w:name w:val="Таблица простая 114"/>
    <w:basedOn w:val="af0"/>
    <w:uiPriority w:val="41"/>
    <w:rsid w:val="001A1B3C"/>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4">
    <w:name w:val="Таблица простая 214"/>
    <w:basedOn w:val="af0"/>
    <w:uiPriority w:val="42"/>
    <w:rsid w:val="001A1B3C"/>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4">
    <w:name w:val="Таблица простая 314"/>
    <w:basedOn w:val="af0"/>
    <w:uiPriority w:val="43"/>
    <w:rsid w:val="001A1B3C"/>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5">
    <w:name w:val="Table Grid Report15"/>
    <w:basedOn w:val="af0"/>
    <w:next w:val="af9"/>
    <w:rsid w:val="001A1B3C"/>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5">
    <w:name w:val="Table Grid Report115"/>
    <w:basedOn w:val="af0"/>
    <w:next w:val="af9"/>
    <w:rsid w:val="001A1B3C"/>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73">
    <w:name w:val="Нет списка7"/>
    <w:next w:val="af1"/>
    <w:uiPriority w:val="99"/>
    <w:semiHidden/>
    <w:unhideWhenUsed/>
    <w:rsid w:val="000F0942"/>
  </w:style>
  <w:style w:type="table" w:customStyle="1" w:styleId="TableGrid5">
    <w:name w:val="TableGrid5"/>
    <w:rsid w:val="000F0942"/>
    <w:rPr>
      <w:rFonts w:ascii="Calibri" w:hAnsi="Calibri"/>
      <w:sz w:val="22"/>
      <w:szCs w:val="22"/>
    </w:rPr>
    <w:tblPr>
      <w:tblCellMar>
        <w:top w:w="0" w:type="dxa"/>
        <w:left w:w="0" w:type="dxa"/>
        <w:bottom w:w="0" w:type="dxa"/>
        <w:right w:w="0" w:type="dxa"/>
      </w:tblCellMar>
    </w:tblPr>
  </w:style>
  <w:style w:type="table" w:customStyle="1" w:styleId="TableGridReport6">
    <w:name w:val="Table Grid Report6"/>
    <w:basedOn w:val="af0"/>
    <w:next w:val="af9"/>
    <w:uiPriority w:val="59"/>
    <w:rsid w:val="000F0942"/>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f1"/>
    <w:uiPriority w:val="99"/>
    <w:semiHidden/>
    <w:unhideWhenUsed/>
    <w:rsid w:val="000F0942"/>
  </w:style>
  <w:style w:type="table" w:customStyle="1" w:styleId="151">
    <w:name w:val="Сетка таблицы15"/>
    <w:basedOn w:val="af0"/>
    <w:next w:val="af9"/>
    <w:uiPriority w:val="59"/>
    <w:rsid w:val="000F0942"/>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0">
    <w:name w:val="Нет списка25"/>
    <w:next w:val="af1"/>
    <w:uiPriority w:val="99"/>
    <w:semiHidden/>
    <w:unhideWhenUsed/>
    <w:rsid w:val="000F0942"/>
  </w:style>
  <w:style w:type="table" w:customStyle="1" w:styleId="TableNormal5">
    <w:name w:val="Table Normal5"/>
    <w:uiPriority w:val="2"/>
    <w:semiHidden/>
    <w:unhideWhenUsed/>
    <w:qFormat/>
    <w:rsid w:val="000F094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52">
    <w:name w:val="Сетка таблицы светлая15"/>
    <w:basedOn w:val="af0"/>
    <w:uiPriority w:val="40"/>
    <w:rsid w:val="000F0942"/>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50">
    <w:name w:val="Таблица простая 115"/>
    <w:basedOn w:val="af0"/>
    <w:uiPriority w:val="41"/>
    <w:rsid w:val="000F0942"/>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5">
    <w:name w:val="Таблица простая 215"/>
    <w:basedOn w:val="af0"/>
    <w:uiPriority w:val="42"/>
    <w:rsid w:val="000F0942"/>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5">
    <w:name w:val="Таблица простая 315"/>
    <w:basedOn w:val="af0"/>
    <w:uiPriority w:val="43"/>
    <w:rsid w:val="000F0942"/>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6">
    <w:name w:val="Table Grid Report16"/>
    <w:basedOn w:val="af0"/>
    <w:next w:val="af9"/>
    <w:rsid w:val="000F0942"/>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6">
    <w:name w:val="Table Grid Report116"/>
    <w:basedOn w:val="af0"/>
    <w:next w:val="af9"/>
    <w:rsid w:val="000F0942"/>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82">
    <w:name w:val="Нет списка8"/>
    <w:next w:val="af1"/>
    <w:uiPriority w:val="99"/>
    <w:semiHidden/>
    <w:unhideWhenUsed/>
    <w:rsid w:val="00623926"/>
  </w:style>
  <w:style w:type="table" w:customStyle="1" w:styleId="TableGrid6">
    <w:name w:val="TableGrid6"/>
    <w:rsid w:val="00623926"/>
    <w:rPr>
      <w:rFonts w:ascii="Calibri" w:hAnsi="Calibri"/>
      <w:sz w:val="22"/>
      <w:szCs w:val="22"/>
    </w:rPr>
    <w:tblPr>
      <w:tblCellMar>
        <w:top w:w="0" w:type="dxa"/>
        <w:left w:w="0" w:type="dxa"/>
        <w:bottom w:w="0" w:type="dxa"/>
        <w:right w:w="0" w:type="dxa"/>
      </w:tblCellMar>
    </w:tblPr>
  </w:style>
  <w:style w:type="table" w:customStyle="1" w:styleId="TableGridReport7">
    <w:name w:val="Table Grid Report7"/>
    <w:basedOn w:val="af0"/>
    <w:next w:val="af9"/>
    <w:uiPriority w:val="59"/>
    <w:rsid w:val="00623926"/>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f1"/>
    <w:uiPriority w:val="99"/>
    <w:semiHidden/>
    <w:unhideWhenUsed/>
    <w:rsid w:val="00623926"/>
  </w:style>
  <w:style w:type="table" w:customStyle="1" w:styleId="161">
    <w:name w:val="Сетка таблицы16"/>
    <w:basedOn w:val="af0"/>
    <w:next w:val="af9"/>
    <w:uiPriority w:val="59"/>
    <w:rsid w:val="00623926"/>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0">
    <w:name w:val="Нет списка26"/>
    <w:next w:val="af1"/>
    <w:uiPriority w:val="99"/>
    <w:semiHidden/>
    <w:unhideWhenUsed/>
    <w:rsid w:val="00623926"/>
  </w:style>
  <w:style w:type="table" w:customStyle="1" w:styleId="TableNormal6">
    <w:name w:val="Table Normal6"/>
    <w:uiPriority w:val="2"/>
    <w:semiHidden/>
    <w:unhideWhenUsed/>
    <w:qFormat/>
    <w:rsid w:val="00623926"/>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62">
    <w:name w:val="Сетка таблицы светлая16"/>
    <w:basedOn w:val="af0"/>
    <w:uiPriority w:val="40"/>
    <w:rsid w:val="00623926"/>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60">
    <w:name w:val="Таблица простая 116"/>
    <w:basedOn w:val="af0"/>
    <w:uiPriority w:val="41"/>
    <w:rsid w:val="00623926"/>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6">
    <w:name w:val="Таблица простая 216"/>
    <w:basedOn w:val="af0"/>
    <w:uiPriority w:val="42"/>
    <w:rsid w:val="00623926"/>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6">
    <w:name w:val="Таблица простая 316"/>
    <w:basedOn w:val="af0"/>
    <w:uiPriority w:val="43"/>
    <w:rsid w:val="00623926"/>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7">
    <w:name w:val="Table Grid Report17"/>
    <w:basedOn w:val="af0"/>
    <w:next w:val="af9"/>
    <w:rsid w:val="00623926"/>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7">
    <w:name w:val="Table Grid Report117"/>
    <w:basedOn w:val="af0"/>
    <w:next w:val="af9"/>
    <w:rsid w:val="00623926"/>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835472">
      <w:bodyDiv w:val="1"/>
      <w:marLeft w:val="0"/>
      <w:marRight w:val="0"/>
      <w:marTop w:val="0"/>
      <w:marBottom w:val="0"/>
      <w:divBdr>
        <w:top w:val="none" w:sz="0" w:space="0" w:color="auto"/>
        <w:left w:val="none" w:sz="0" w:space="0" w:color="auto"/>
        <w:bottom w:val="none" w:sz="0" w:space="0" w:color="auto"/>
        <w:right w:val="none" w:sz="0" w:space="0" w:color="auto"/>
      </w:divBdr>
    </w:div>
    <w:div w:id="58286600">
      <w:bodyDiv w:val="1"/>
      <w:marLeft w:val="0"/>
      <w:marRight w:val="0"/>
      <w:marTop w:val="0"/>
      <w:marBottom w:val="0"/>
      <w:divBdr>
        <w:top w:val="none" w:sz="0" w:space="0" w:color="auto"/>
        <w:left w:val="none" w:sz="0" w:space="0" w:color="auto"/>
        <w:bottom w:val="none" w:sz="0" w:space="0" w:color="auto"/>
        <w:right w:val="none" w:sz="0" w:space="0" w:color="auto"/>
      </w:divBdr>
    </w:div>
    <w:div w:id="157354814">
      <w:bodyDiv w:val="1"/>
      <w:marLeft w:val="0"/>
      <w:marRight w:val="0"/>
      <w:marTop w:val="0"/>
      <w:marBottom w:val="0"/>
      <w:divBdr>
        <w:top w:val="none" w:sz="0" w:space="0" w:color="auto"/>
        <w:left w:val="none" w:sz="0" w:space="0" w:color="auto"/>
        <w:bottom w:val="none" w:sz="0" w:space="0" w:color="auto"/>
        <w:right w:val="none" w:sz="0" w:space="0" w:color="auto"/>
      </w:divBdr>
    </w:div>
    <w:div w:id="189224408">
      <w:bodyDiv w:val="1"/>
      <w:marLeft w:val="0"/>
      <w:marRight w:val="0"/>
      <w:marTop w:val="0"/>
      <w:marBottom w:val="0"/>
      <w:divBdr>
        <w:top w:val="none" w:sz="0" w:space="0" w:color="auto"/>
        <w:left w:val="none" w:sz="0" w:space="0" w:color="auto"/>
        <w:bottom w:val="none" w:sz="0" w:space="0" w:color="auto"/>
        <w:right w:val="none" w:sz="0" w:space="0" w:color="auto"/>
      </w:divBdr>
    </w:div>
    <w:div w:id="365524183">
      <w:bodyDiv w:val="1"/>
      <w:marLeft w:val="0"/>
      <w:marRight w:val="0"/>
      <w:marTop w:val="0"/>
      <w:marBottom w:val="0"/>
      <w:divBdr>
        <w:top w:val="none" w:sz="0" w:space="0" w:color="auto"/>
        <w:left w:val="none" w:sz="0" w:space="0" w:color="auto"/>
        <w:bottom w:val="none" w:sz="0" w:space="0" w:color="auto"/>
        <w:right w:val="none" w:sz="0" w:space="0" w:color="auto"/>
      </w:divBdr>
    </w:div>
    <w:div w:id="393697288">
      <w:bodyDiv w:val="1"/>
      <w:marLeft w:val="0"/>
      <w:marRight w:val="0"/>
      <w:marTop w:val="0"/>
      <w:marBottom w:val="0"/>
      <w:divBdr>
        <w:top w:val="none" w:sz="0" w:space="0" w:color="auto"/>
        <w:left w:val="none" w:sz="0" w:space="0" w:color="auto"/>
        <w:bottom w:val="none" w:sz="0" w:space="0" w:color="auto"/>
        <w:right w:val="none" w:sz="0" w:space="0" w:color="auto"/>
      </w:divBdr>
    </w:div>
    <w:div w:id="406614361">
      <w:bodyDiv w:val="1"/>
      <w:marLeft w:val="0"/>
      <w:marRight w:val="0"/>
      <w:marTop w:val="0"/>
      <w:marBottom w:val="0"/>
      <w:divBdr>
        <w:top w:val="none" w:sz="0" w:space="0" w:color="auto"/>
        <w:left w:val="none" w:sz="0" w:space="0" w:color="auto"/>
        <w:bottom w:val="none" w:sz="0" w:space="0" w:color="auto"/>
        <w:right w:val="none" w:sz="0" w:space="0" w:color="auto"/>
      </w:divBdr>
    </w:div>
    <w:div w:id="454714588">
      <w:bodyDiv w:val="1"/>
      <w:marLeft w:val="0"/>
      <w:marRight w:val="0"/>
      <w:marTop w:val="0"/>
      <w:marBottom w:val="0"/>
      <w:divBdr>
        <w:top w:val="none" w:sz="0" w:space="0" w:color="auto"/>
        <w:left w:val="none" w:sz="0" w:space="0" w:color="auto"/>
        <w:bottom w:val="none" w:sz="0" w:space="0" w:color="auto"/>
        <w:right w:val="none" w:sz="0" w:space="0" w:color="auto"/>
      </w:divBdr>
    </w:div>
    <w:div w:id="518859965">
      <w:bodyDiv w:val="1"/>
      <w:marLeft w:val="0"/>
      <w:marRight w:val="0"/>
      <w:marTop w:val="0"/>
      <w:marBottom w:val="0"/>
      <w:divBdr>
        <w:top w:val="none" w:sz="0" w:space="0" w:color="auto"/>
        <w:left w:val="none" w:sz="0" w:space="0" w:color="auto"/>
        <w:bottom w:val="none" w:sz="0" w:space="0" w:color="auto"/>
        <w:right w:val="none" w:sz="0" w:space="0" w:color="auto"/>
      </w:divBdr>
    </w:div>
    <w:div w:id="529952865">
      <w:bodyDiv w:val="1"/>
      <w:marLeft w:val="0"/>
      <w:marRight w:val="0"/>
      <w:marTop w:val="0"/>
      <w:marBottom w:val="0"/>
      <w:divBdr>
        <w:top w:val="none" w:sz="0" w:space="0" w:color="auto"/>
        <w:left w:val="none" w:sz="0" w:space="0" w:color="auto"/>
        <w:bottom w:val="none" w:sz="0" w:space="0" w:color="auto"/>
        <w:right w:val="none" w:sz="0" w:space="0" w:color="auto"/>
      </w:divBdr>
    </w:div>
    <w:div w:id="551188494">
      <w:bodyDiv w:val="1"/>
      <w:marLeft w:val="0"/>
      <w:marRight w:val="0"/>
      <w:marTop w:val="0"/>
      <w:marBottom w:val="0"/>
      <w:divBdr>
        <w:top w:val="none" w:sz="0" w:space="0" w:color="auto"/>
        <w:left w:val="none" w:sz="0" w:space="0" w:color="auto"/>
        <w:bottom w:val="none" w:sz="0" w:space="0" w:color="auto"/>
        <w:right w:val="none" w:sz="0" w:space="0" w:color="auto"/>
      </w:divBdr>
    </w:div>
    <w:div w:id="585383411">
      <w:bodyDiv w:val="1"/>
      <w:marLeft w:val="0"/>
      <w:marRight w:val="0"/>
      <w:marTop w:val="0"/>
      <w:marBottom w:val="0"/>
      <w:divBdr>
        <w:top w:val="none" w:sz="0" w:space="0" w:color="auto"/>
        <w:left w:val="none" w:sz="0" w:space="0" w:color="auto"/>
        <w:bottom w:val="none" w:sz="0" w:space="0" w:color="auto"/>
        <w:right w:val="none" w:sz="0" w:space="0" w:color="auto"/>
      </w:divBdr>
    </w:div>
    <w:div w:id="613251894">
      <w:bodyDiv w:val="1"/>
      <w:marLeft w:val="0"/>
      <w:marRight w:val="0"/>
      <w:marTop w:val="0"/>
      <w:marBottom w:val="0"/>
      <w:divBdr>
        <w:top w:val="none" w:sz="0" w:space="0" w:color="auto"/>
        <w:left w:val="none" w:sz="0" w:space="0" w:color="auto"/>
        <w:bottom w:val="none" w:sz="0" w:space="0" w:color="auto"/>
        <w:right w:val="none" w:sz="0" w:space="0" w:color="auto"/>
      </w:divBdr>
    </w:div>
    <w:div w:id="614865847">
      <w:bodyDiv w:val="1"/>
      <w:marLeft w:val="0"/>
      <w:marRight w:val="0"/>
      <w:marTop w:val="0"/>
      <w:marBottom w:val="0"/>
      <w:divBdr>
        <w:top w:val="none" w:sz="0" w:space="0" w:color="auto"/>
        <w:left w:val="none" w:sz="0" w:space="0" w:color="auto"/>
        <w:bottom w:val="none" w:sz="0" w:space="0" w:color="auto"/>
        <w:right w:val="none" w:sz="0" w:space="0" w:color="auto"/>
      </w:divBdr>
    </w:div>
    <w:div w:id="624822140">
      <w:bodyDiv w:val="1"/>
      <w:marLeft w:val="0"/>
      <w:marRight w:val="0"/>
      <w:marTop w:val="0"/>
      <w:marBottom w:val="0"/>
      <w:divBdr>
        <w:top w:val="none" w:sz="0" w:space="0" w:color="auto"/>
        <w:left w:val="none" w:sz="0" w:space="0" w:color="auto"/>
        <w:bottom w:val="none" w:sz="0" w:space="0" w:color="auto"/>
        <w:right w:val="none" w:sz="0" w:space="0" w:color="auto"/>
      </w:divBdr>
    </w:div>
    <w:div w:id="637295410">
      <w:bodyDiv w:val="1"/>
      <w:marLeft w:val="0"/>
      <w:marRight w:val="0"/>
      <w:marTop w:val="0"/>
      <w:marBottom w:val="0"/>
      <w:divBdr>
        <w:top w:val="none" w:sz="0" w:space="0" w:color="auto"/>
        <w:left w:val="none" w:sz="0" w:space="0" w:color="auto"/>
        <w:bottom w:val="none" w:sz="0" w:space="0" w:color="auto"/>
        <w:right w:val="none" w:sz="0" w:space="0" w:color="auto"/>
      </w:divBdr>
    </w:div>
    <w:div w:id="651057080">
      <w:bodyDiv w:val="1"/>
      <w:marLeft w:val="0"/>
      <w:marRight w:val="0"/>
      <w:marTop w:val="0"/>
      <w:marBottom w:val="0"/>
      <w:divBdr>
        <w:top w:val="none" w:sz="0" w:space="0" w:color="auto"/>
        <w:left w:val="none" w:sz="0" w:space="0" w:color="auto"/>
        <w:bottom w:val="none" w:sz="0" w:space="0" w:color="auto"/>
        <w:right w:val="none" w:sz="0" w:space="0" w:color="auto"/>
      </w:divBdr>
    </w:div>
    <w:div w:id="678967424">
      <w:bodyDiv w:val="1"/>
      <w:marLeft w:val="0"/>
      <w:marRight w:val="0"/>
      <w:marTop w:val="0"/>
      <w:marBottom w:val="0"/>
      <w:divBdr>
        <w:top w:val="none" w:sz="0" w:space="0" w:color="auto"/>
        <w:left w:val="none" w:sz="0" w:space="0" w:color="auto"/>
        <w:bottom w:val="none" w:sz="0" w:space="0" w:color="auto"/>
        <w:right w:val="none" w:sz="0" w:space="0" w:color="auto"/>
      </w:divBdr>
    </w:div>
    <w:div w:id="711803816">
      <w:bodyDiv w:val="1"/>
      <w:marLeft w:val="0"/>
      <w:marRight w:val="0"/>
      <w:marTop w:val="0"/>
      <w:marBottom w:val="0"/>
      <w:divBdr>
        <w:top w:val="none" w:sz="0" w:space="0" w:color="auto"/>
        <w:left w:val="none" w:sz="0" w:space="0" w:color="auto"/>
        <w:bottom w:val="none" w:sz="0" w:space="0" w:color="auto"/>
        <w:right w:val="none" w:sz="0" w:space="0" w:color="auto"/>
      </w:divBdr>
    </w:div>
    <w:div w:id="723985176">
      <w:bodyDiv w:val="1"/>
      <w:marLeft w:val="0"/>
      <w:marRight w:val="0"/>
      <w:marTop w:val="0"/>
      <w:marBottom w:val="0"/>
      <w:divBdr>
        <w:top w:val="none" w:sz="0" w:space="0" w:color="auto"/>
        <w:left w:val="none" w:sz="0" w:space="0" w:color="auto"/>
        <w:bottom w:val="none" w:sz="0" w:space="0" w:color="auto"/>
        <w:right w:val="none" w:sz="0" w:space="0" w:color="auto"/>
      </w:divBdr>
    </w:div>
    <w:div w:id="725493745">
      <w:bodyDiv w:val="1"/>
      <w:marLeft w:val="0"/>
      <w:marRight w:val="0"/>
      <w:marTop w:val="0"/>
      <w:marBottom w:val="0"/>
      <w:divBdr>
        <w:top w:val="none" w:sz="0" w:space="0" w:color="auto"/>
        <w:left w:val="none" w:sz="0" w:space="0" w:color="auto"/>
        <w:bottom w:val="none" w:sz="0" w:space="0" w:color="auto"/>
        <w:right w:val="none" w:sz="0" w:space="0" w:color="auto"/>
      </w:divBdr>
    </w:div>
    <w:div w:id="739788606">
      <w:bodyDiv w:val="1"/>
      <w:marLeft w:val="0"/>
      <w:marRight w:val="0"/>
      <w:marTop w:val="0"/>
      <w:marBottom w:val="0"/>
      <w:divBdr>
        <w:top w:val="none" w:sz="0" w:space="0" w:color="auto"/>
        <w:left w:val="none" w:sz="0" w:space="0" w:color="auto"/>
        <w:bottom w:val="none" w:sz="0" w:space="0" w:color="auto"/>
        <w:right w:val="none" w:sz="0" w:space="0" w:color="auto"/>
      </w:divBdr>
    </w:div>
    <w:div w:id="744762775">
      <w:bodyDiv w:val="1"/>
      <w:marLeft w:val="0"/>
      <w:marRight w:val="0"/>
      <w:marTop w:val="0"/>
      <w:marBottom w:val="0"/>
      <w:divBdr>
        <w:top w:val="none" w:sz="0" w:space="0" w:color="auto"/>
        <w:left w:val="none" w:sz="0" w:space="0" w:color="auto"/>
        <w:bottom w:val="none" w:sz="0" w:space="0" w:color="auto"/>
        <w:right w:val="none" w:sz="0" w:space="0" w:color="auto"/>
      </w:divBdr>
    </w:div>
    <w:div w:id="754399751">
      <w:bodyDiv w:val="1"/>
      <w:marLeft w:val="0"/>
      <w:marRight w:val="0"/>
      <w:marTop w:val="0"/>
      <w:marBottom w:val="0"/>
      <w:divBdr>
        <w:top w:val="none" w:sz="0" w:space="0" w:color="auto"/>
        <w:left w:val="none" w:sz="0" w:space="0" w:color="auto"/>
        <w:bottom w:val="none" w:sz="0" w:space="0" w:color="auto"/>
        <w:right w:val="none" w:sz="0" w:space="0" w:color="auto"/>
      </w:divBdr>
    </w:div>
    <w:div w:id="755633538">
      <w:bodyDiv w:val="1"/>
      <w:marLeft w:val="0"/>
      <w:marRight w:val="0"/>
      <w:marTop w:val="0"/>
      <w:marBottom w:val="0"/>
      <w:divBdr>
        <w:top w:val="none" w:sz="0" w:space="0" w:color="auto"/>
        <w:left w:val="none" w:sz="0" w:space="0" w:color="auto"/>
        <w:bottom w:val="none" w:sz="0" w:space="0" w:color="auto"/>
        <w:right w:val="none" w:sz="0" w:space="0" w:color="auto"/>
      </w:divBdr>
    </w:div>
    <w:div w:id="770125712">
      <w:bodyDiv w:val="1"/>
      <w:marLeft w:val="0"/>
      <w:marRight w:val="0"/>
      <w:marTop w:val="0"/>
      <w:marBottom w:val="0"/>
      <w:divBdr>
        <w:top w:val="none" w:sz="0" w:space="0" w:color="auto"/>
        <w:left w:val="none" w:sz="0" w:space="0" w:color="auto"/>
        <w:bottom w:val="none" w:sz="0" w:space="0" w:color="auto"/>
        <w:right w:val="none" w:sz="0" w:space="0" w:color="auto"/>
      </w:divBdr>
    </w:div>
    <w:div w:id="782580050">
      <w:bodyDiv w:val="1"/>
      <w:marLeft w:val="0"/>
      <w:marRight w:val="0"/>
      <w:marTop w:val="0"/>
      <w:marBottom w:val="0"/>
      <w:divBdr>
        <w:top w:val="none" w:sz="0" w:space="0" w:color="auto"/>
        <w:left w:val="none" w:sz="0" w:space="0" w:color="auto"/>
        <w:bottom w:val="none" w:sz="0" w:space="0" w:color="auto"/>
        <w:right w:val="none" w:sz="0" w:space="0" w:color="auto"/>
      </w:divBdr>
    </w:div>
    <w:div w:id="853110959">
      <w:bodyDiv w:val="1"/>
      <w:marLeft w:val="0"/>
      <w:marRight w:val="0"/>
      <w:marTop w:val="0"/>
      <w:marBottom w:val="0"/>
      <w:divBdr>
        <w:top w:val="none" w:sz="0" w:space="0" w:color="auto"/>
        <w:left w:val="none" w:sz="0" w:space="0" w:color="auto"/>
        <w:bottom w:val="none" w:sz="0" w:space="0" w:color="auto"/>
        <w:right w:val="none" w:sz="0" w:space="0" w:color="auto"/>
      </w:divBdr>
    </w:div>
    <w:div w:id="858662352">
      <w:bodyDiv w:val="1"/>
      <w:marLeft w:val="0"/>
      <w:marRight w:val="0"/>
      <w:marTop w:val="0"/>
      <w:marBottom w:val="0"/>
      <w:divBdr>
        <w:top w:val="none" w:sz="0" w:space="0" w:color="auto"/>
        <w:left w:val="none" w:sz="0" w:space="0" w:color="auto"/>
        <w:bottom w:val="none" w:sz="0" w:space="0" w:color="auto"/>
        <w:right w:val="none" w:sz="0" w:space="0" w:color="auto"/>
      </w:divBdr>
    </w:div>
    <w:div w:id="859783390">
      <w:bodyDiv w:val="1"/>
      <w:marLeft w:val="0"/>
      <w:marRight w:val="0"/>
      <w:marTop w:val="0"/>
      <w:marBottom w:val="0"/>
      <w:divBdr>
        <w:top w:val="none" w:sz="0" w:space="0" w:color="auto"/>
        <w:left w:val="none" w:sz="0" w:space="0" w:color="auto"/>
        <w:bottom w:val="none" w:sz="0" w:space="0" w:color="auto"/>
        <w:right w:val="none" w:sz="0" w:space="0" w:color="auto"/>
      </w:divBdr>
    </w:div>
    <w:div w:id="882643399">
      <w:bodyDiv w:val="1"/>
      <w:marLeft w:val="0"/>
      <w:marRight w:val="0"/>
      <w:marTop w:val="0"/>
      <w:marBottom w:val="0"/>
      <w:divBdr>
        <w:top w:val="none" w:sz="0" w:space="0" w:color="auto"/>
        <w:left w:val="none" w:sz="0" w:space="0" w:color="auto"/>
        <w:bottom w:val="none" w:sz="0" w:space="0" w:color="auto"/>
        <w:right w:val="none" w:sz="0" w:space="0" w:color="auto"/>
      </w:divBdr>
    </w:div>
    <w:div w:id="883952669">
      <w:bodyDiv w:val="1"/>
      <w:marLeft w:val="0"/>
      <w:marRight w:val="0"/>
      <w:marTop w:val="0"/>
      <w:marBottom w:val="0"/>
      <w:divBdr>
        <w:top w:val="none" w:sz="0" w:space="0" w:color="auto"/>
        <w:left w:val="none" w:sz="0" w:space="0" w:color="auto"/>
        <w:bottom w:val="none" w:sz="0" w:space="0" w:color="auto"/>
        <w:right w:val="none" w:sz="0" w:space="0" w:color="auto"/>
      </w:divBdr>
    </w:div>
    <w:div w:id="912931692">
      <w:bodyDiv w:val="1"/>
      <w:marLeft w:val="0"/>
      <w:marRight w:val="0"/>
      <w:marTop w:val="0"/>
      <w:marBottom w:val="0"/>
      <w:divBdr>
        <w:top w:val="none" w:sz="0" w:space="0" w:color="auto"/>
        <w:left w:val="none" w:sz="0" w:space="0" w:color="auto"/>
        <w:bottom w:val="none" w:sz="0" w:space="0" w:color="auto"/>
        <w:right w:val="none" w:sz="0" w:space="0" w:color="auto"/>
      </w:divBdr>
    </w:div>
    <w:div w:id="940407683">
      <w:bodyDiv w:val="1"/>
      <w:marLeft w:val="0"/>
      <w:marRight w:val="0"/>
      <w:marTop w:val="0"/>
      <w:marBottom w:val="0"/>
      <w:divBdr>
        <w:top w:val="none" w:sz="0" w:space="0" w:color="auto"/>
        <w:left w:val="none" w:sz="0" w:space="0" w:color="auto"/>
        <w:bottom w:val="none" w:sz="0" w:space="0" w:color="auto"/>
        <w:right w:val="none" w:sz="0" w:space="0" w:color="auto"/>
      </w:divBdr>
    </w:div>
    <w:div w:id="949509060">
      <w:bodyDiv w:val="1"/>
      <w:marLeft w:val="0"/>
      <w:marRight w:val="0"/>
      <w:marTop w:val="0"/>
      <w:marBottom w:val="0"/>
      <w:divBdr>
        <w:top w:val="none" w:sz="0" w:space="0" w:color="auto"/>
        <w:left w:val="none" w:sz="0" w:space="0" w:color="auto"/>
        <w:bottom w:val="none" w:sz="0" w:space="0" w:color="auto"/>
        <w:right w:val="none" w:sz="0" w:space="0" w:color="auto"/>
      </w:divBdr>
    </w:div>
    <w:div w:id="960454398">
      <w:bodyDiv w:val="1"/>
      <w:marLeft w:val="0"/>
      <w:marRight w:val="0"/>
      <w:marTop w:val="0"/>
      <w:marBottom w:val="0"/>
      <w:divBdr>
        <w:top w:val="none" w:sz="0" w:space="0" w:color="auto"/>
        <w:left w:val="none" w:sz="0" w:space="0" w:color="auto"/>
        <w:bottom w:val="none" w:sz="0" w:space="0" w:color="auto"/>
        <w:right w:val="none" w:sz="0" w:space="0" w:color="auto"/>
      </w:divBdr>
    </w:div>
    <w:div w:id="1015689345">
      <w:bodyDiv w:val="1"/>
      <w:marLeft w:val="0"/>
      <w:marRight w:val="0"/>
      <w:marTop w:val="0"/>
      <w:marBottom w:val="0"/>
      <w:divBdr>
        <w:top w:val="none" w:sz="0" w:space="0" w:color="auto"/>
        <w:left w:val="none" w:sz="0" w:space="0" w:color="auto"/>
        <w:bottom w:val="none" w:sz="0" w:space="0" w:color="auto"/>
        <w:right w:val="none" w:sz="0" w:space="0" w:color="auto"/>
      </w:divBdr>
    </w:div>
    <w:div w:id="1075785639">
      <w:bodyDiv w:val="1"/>
      <w:marLeft w:val="0"/>
      <w:marRight w:val="0"/>
      <w:marTop w:val="0"/>
      <w:marBottom w:val="0"/>
      <w:divBdr>
        <w:top w:val="none" w:sz="0" w:space="0" w:color="auto"/>
        <w:left w:val="none" w:sz="0" w:space="0" w:color="auto"/>
        <w:bottom w:val="none" w:sz="0" w:space="0" w:color="auto"/>
        <w:right w:val="none" w:sz="0" w:space="0" w:color="auto"/>
      </w:divBdr>
    </w:div>
    <w:div w:id="1081223589">
      <w:bodyDiv w:val="1"/>
      <w:marLeft w:val="0"/>
      <w:marRight w:val="0"/>
      <w:marTop w:val="0"/>
      <w:marBottom w:val="0"/>
      <w:divBdr>
        <w:top w:val="none" w:sz="0" w:space="0" w:color="auto"/>
        <w:left w:val="none" w:sz="0" w:space="0" w:color="auto"/>
        <w:bottom w:val="none" w:sz="0" w:space="0" w:color="auto"/>
        <w:right w:val="none" w:sz="0" w:space="0" w:color="auto"/>
      </w:divBdr>
    </w:div>
    <w:div w:id="1115640240">
      <w:bodyDiv w:val="1"/>
      <w:marLeft w:val="0"/>
      <w:marRight w:val="0"/>
      <w:marTop w:val="0"/>
      <w:marBottom w:val="0"/>
      <w:divBdr>
        <w:top w:val="none" w:sz="0" w:space="0" w:color="auto"/>
        <w:left w:val="none" w:sz="0" w:space="0" w:color="auto"/>
        <w:bottom w:val="none" w:sz="0" w:space="0" w:color="auto"/>
        <w:right w:val="none" w:sz="0" w:space="0" w:color="auto"/>
      </w:divBdr>
    </w:div>
    <w:div w:id="1120566142">
      <w:bodyDiv w:val="1"/>
      <w:marLeft w:val="0"/>
      <w:marRight w:val="0"/>
      <w:marTop w:val="0"/>
      <w:marBottom w:val="0"/>
      <w:divBdr>
        <w:top w:val="none" w:sz="0" w:space="0" w:color="auto"/>
        <w:left w:val="none" w:sz="0" w:space="0" w:color="auto"/>
        <w:bottom w:val="none" w:sz="0" w:space="0" w:color="auto"/>
        <w:right w:val="none" w:sz="0" w:space="0" w:color="auto"/>
      </w:divBdr>
    </w:div>
    <w:div w:id="1150946767">
      <w:bodyDiv w:val="1"/>
      <w:marLeft w:val="0"/>
      <w:marRight w:val="0"/>
      <w:marTop w:val="0"/>
      <w:marBottom w:val="0"/>
      <w:divBdr>
        <w:top w:val="none" w:sz="0" w:space="0" w:color="auto"/>
        <w:left w:val="none" w:sz="0" w:space="0" w:color="auto"/>
        <w:bottom w:val="none" w:sz="0" w:space="0" w:color="auto"/>
        <w:right w:val="none" w:sz="0" w:space="0" w:color="auto"/>
      </w:divBdr>
    </w:div>
    <w:div w:id="1153832819">
      <w:bodyDiv w:val="1"/>
      <w:marLeft w:val="0"/>
      <w:marRight w:val="0"/>
      <w:marTop w:val="0"/>
      <w:marBottom w:val="0"/>
      <w:divBdr>
        <w:top w:val="none" w:sz="0" w:space="0" w:color="auto"/>
        <w:left w:val="none" w:sz="0" w:space="0" w:color="auto"/>
        <w:bottom w:val="none" w:sz="0" w:space="0" w:color="auto"/>
        <w:right w:val="none" w:sz="0" w:space="0" w:color="auto"/>
      </w:divBdr>
    </w:div>
    <w:div w:id="1161042934">
      <w:bodyDiv w:val="1"/>
      <w:marLeft w:val="0"/>
      <w:marRight w:val="0"/>
      <w:marTop w:val="0"/>
      <w:marBottom w:val="0"/>
      <w:divBdr>
        <w:top w:val="none" w:sz="0" w:space="0" w:color="auto"/>
        <w:left w:val="none" w:sz="0" w:space="0" w:color="auto"/>
        <w:bottom w:val="none" w:sz="0" w:space="0" w:color="auto"/>
        <w:right w:val="none" w:sz="0" w:space="0" w:color="auto"/>
      </w:divBdr>
    </w:div>
    <w:div w:id="1169709527">
      <w:bodyDiv w:val="1"/>
      <w:marLeft w:val="0"/>
      <w:marRight w:val="0"/>
      <w:marTop w:val="0"/>
      <w:marBottom w:val="0"/>
      <w:divBdr>
        <w:top w:val="none" w:sz="0" w:space="0" w:color="auto"/>
        <w:left w:val="none" w:sz="0" w:space="0" w:color="auto"/>
        <w:bottom w:val="none" w:sz="0" w:space="0" w:color="auto"/>
        <w:right w:val="none" w:sz="0" w:space="0" w:color="auto"/>
      </w:divBdr>
    </w:div>
    <w:div w:id="1174299141">
      <w:bodyDiv w:val="1"/>
      <w:marLeft w:val="0"/>
      <w:marRight w:val="0"/>
      <w:marTop w:val="0"/>
      <w:marBottom w:val="0"/>
      <w:divBdr>
        <w:top w:val="none" w:sz="0" w:space="0" w:color="auto"/>
        <w:left w:val="none" w:sz="0" w:space="0" w:color="auto"/>
        <w:bottom w:val="none" w:sz="0" w:space="0" w:color="auto"/>
        <w:right w:val="none" w:sz="0" w:space="0" w:color="auto"/>
      </w:divBdr>
    </w:div>
    <w:div w:id="1177690307">
      <w:bodyDiv w:val="1"/>
      <w:marLeft w:val="0"/>
      <w:marRight w:val="0"/>
      <w:marTop w:val="0"/>
      <w:marBottom w:val="0"/>
      <w:divBdr>
        <w:top w:val="none" w:sz="0" w:space="0" w:color="auto"/>
        <w:left w:val="none" w:sz="0" w:space="0" w:color="auto"/>
        <w:bottom w:val="none" w:sz="0" w:space="0" w:color="auto"/>
        <w:right w:val="none" w:sz="0" w:space="0" w:color="auto"/>
      </w:divBdr>
    </w:div>
    <w:div w:id="1193301439">
      <w:bodyDiv w:val="1"/>
      <w:marLeft w:val="0"/>
      <w:marRight w:val="0"/>
      <w:marTop w:val="0"/>
      <w:marBottom w:val="0"/>
      <w:divBdr>
        <w:top w:val="none" w:sz="0" w:space="0" w:color="auto"/>
        <w:left w:val="none" w:sz="0" w:space="0" w:color="auto"/>
        <w:bottom w:val="none" w:sz="0" w:space="0" w:color="auto"/>
        <w:right w:val="none" w:sz="0" w:space="0" w:color="auto"/>
      </w:divBdr>
    </w:div>
    <w:div w:id="1224683687">
      <w:bodyDiv w:val="1"/>
      <w:marLeft w:val="0"/>
      <w:marRight w:val="0"/>
      <w:marTop w:val="0"/>
      <w:marBottom w:val="0"/>
      <w:divBdr>
        <w:top w:val="none" w:sz="0" w:space="0" w:color="auto"/>
        <w:left w:val="none" w:sz="0" w:space="0" w:color="auto"/>
        <w:bottom w:val="none" w:sz="0" w:space="0" w:color="auto"/>
        <w:right w:val="none" w:sz="0" w:space="0" w:color="auto"/>
      </w:divBdr>
    </w:div>
    <w:div w:id="1237589864">
      <w:bodyDiv w:val="1"/>
      <w:marLeft w:val="0"/>
      <w:marRight w:val="0"/>
      <w:marTop w:val="0"/>
      <w:marBottom w:val="0"/>
      <w:divBdr>
        <w:top w:val="none" w:sz="0" w:space="0" w:color="auto"/>
        <w:left w:val="none" w:sz="0" w:space="0" w:color="auto"/>
        <w:bottom w:val="none" w:sz="0" w:space="0" w:color="auto"/>
        <w:right w:val="none" w:sz="0" w:space="0" w:color="auto"/>
      </w:divBdr>
    </w:div>
    <w:div w:id="1255431698">
      <w:bodyDiv w:val="1"/>
      <w:marLeft w:val="0"/>
      <w:marRight w:val="0"/>
      <w:marTop w:val="0"/>
      <w:marBottom w:val="0"/>
      <w:divBdr>
        <w:top w:val="none" w:sz="0" w:space="0" w:color="auto"/>
        <w:left w:val="none" w:sz="0" w:space="0" w:color="auto"/>
        <w:bottom w:val="none" w:sz="0" w:space="0" w:color="auto"/>
        <w:right w:val="none" w:sz="0" w:space="0" w:color="auto"/>
      </w:divBdr>
    </w:div>
    <w:div w:id="1282031645">
      <w:bodyDiv w:val="1"/>
      <w:marLeft w:val="0"/>
      <w:marRight w:val="0"/>
      <w:marTop w:val="0"/>
      <w:marBottom w:val="0"/>
      <w:divBdr>
        <w:top w:val="none" w:sz="0" w:space="0" w:color="auto"/>
        <w:left w:val="none" w:sz="0" w:space="0" w:color="auto"/>
        <w:bottom w:val="none" w:sz="0" w:space="0" w:color="auto"/>
        <w:right w:val="none" w:sz="0" w:space="0" w:color="auto"/>
      </w:divBdr>
    </w:div>
    <w:div w:id="1295671372">
      <w:bodyDiv w:val="1"/>
      <w:marLeft w:val="0"/>
      <w:marRight w:val="0"/>
      <w:marTop w:val="0"/>
      <w:marBottom w:val="0"/>
      <w:divBdr>
        <w:top w:val="none" w:sz="0" w:space="0" w:color="auto"/>
        <w:left w:val="none" w:sz="0" w:space="0" w:color="auto"/>
        <w:bottom w:val="none" w:sz="0" w:space="0" w:color="auto"/>
        <w:right w:val="none" w:sz="0" w:space="0" w:color="auto"/>
      </w:divBdr>
    </w:div>
    <w:div w:id="1336882331">
      <w:bodyDiv w:val="1"/>
      <w:marLeft w:val="0"/>
      <w:marRight w:val="0"/>
      <w:marTop w:val="0"/>
      <w:marBottom w:val="0"/>
      <w:divBdr>
        <w:top w:val="none" w:sz="0" w:space="0" w:color="auto"/>
        <w:left w:val="none" w:sz="0" w:space="0" w:color="auto"/>
        <w:bottom w:val="none" w:sz="0" w:space="0" w:color="auto"/>
        <w:right w:val="none" w:sz="0" w:space="0" w:color="auto"/>
      </w:divBdr>
    </w:div>
    <w:div w:id="1341196507">
      <w:bodyDiv w:val="1"/>
      <w:marLeft w:val="0"/>
      <w:marRight w:val="0"/>
      <w:marTop w:val="0"/>
      <w:marBottom w:val="0"/>
      <w:divBdr>
        <w:top w:val="none" w:sz="0" w:space="0" w:color="auto"/>
        <w:left w:val="none" w:sz="0" w:space="0" w:color="auto"/>
        <w:bottom w:val="none" w:sz="0" w:space="0" w:color="auto"/>
        <w:right w:val="none" w:sz="0" w:space="0" w:color="auto"/>
      </w:divBdr>
    </w:div>
    <w:div w:id="1350791048">
      <w:bodyDiv w:val="1"/>
      <w:marLeft w:val="0"/>
      <w:marRight w:val="0"/>
      <w:marTop w:val="0"/>
      <w:marBottom w:val="0"/>
      <w:divBdr>
        <w:top w:val="none" w:sz="0" w:space="0" w:color="auto"/>
        <w:left w:val="none" w:sz="0" w:space="0" w:color="auto"/>
        <w:bottom w:val="none" w:sz="0" w:space="0" w:color="auto"/>
        <w:right w:val="none" w:sz="0" w:space="0" w:color="auto"/>
      </w:divBdr>
    </w:div>
    <w:div w:id="1352491961">
      <w:bodyDiv w:val="1"/>
      <w:marLeft w:val="0"/>
      <w:marRight w:val="0"/>
      <w:marTop w:val="0"/>
      <w:marBottom w:val="0"/>
      <w:divBdr>
        <w:top w:val="none" w:sz="0" w:space="0" w:color="auto"/>
        <w:left w:val="none" w:sz="0" w:space="0" w:color="auto"/>
        <w:bottom w:val="none" w:sz="0" w:space="0" w:color="auto"/>
        <w:right w:val="none" w:sz="0" w:space="0" w:color="auto"/>
      </w:divBdr>
    </w:div>
    <w:div w:id="1364862155">
      <w:bodyDiv w:val="1"/>
      <w:marLeft w:val="0"/>
      <w:marRight w:val="0"/>
      <w:marTop w:val="0"/>
      <w:marBottom w:val="0"/>
      <w:divBdr>
        <w:top w:val="none" w:sz="0" w:space="0" w:color="auto"/>
        <w:left w:val="none" w:sz="0" w:space="0" w:color="auto"/>
        <w:bottom w:val="none" w:sz="0" w:space="0" w:color="auto"/>
        <w:right w:val="none" w:sz="0" w:space="0" w:color="auto"/>
      </w:divBdr>
    </w:div>
    <w:div w:id="1388337758">
      <w:bodyDiv w:val="1"/>
      <w:marLeft w:val="0"/>
      <w:marRight w:val="0"/>
      <w:marTop w:val="0"/>
      <w:marBottom w:val="0"/>
      <w:divBdr>
        <w:top w:val="none" w:sz="0" w:space="0" w:color="auto"/>
        <w:left w:val="none" w:sz="0" w:space="0" w:color="auto"/>
        <w:bottom w:val="none" w:sz="0" w:space="0" w:color="auto"/>
        <w:right w:val="none" w:sz="0" w:space="0" w:color="auto"/>
      </w:divBdr>
    </w:div>
    <w:div w:id="1404136890">
      <w:bodyDiv w:val="1"/>
      <w:marLeft w:val="0"/>
      <w:marRight w:val="0"/>
      <w:marTop w:val="0"/>
      <w:marBottom w:val="0"/>
      <w:divBdr>
        <w:top w:val="none" w:sz="0" w:space="0" w:color="auto"/>
        <w:left w:val="none" w:sz="0" w:space="0" w:color="auto"/>
        <w:bottom w:val="none" w:sz="0" w:space="0" w:color="auto"/>
        <w:right w:val="none" w:sz="0" w:space="0" w:color="auto"/>
      </w:divBdr>
    </w:div>
    <w:div w:id="1439642661">
      <w:bodyDiv w:val="1"/>
      <w:marLeft w:val="0"/>
      <w:marRight w:val="0"/>
      <w:marTop w:val="0"/>
      <w:marBottom w:val="0"/>
      <w:divBdr>
        <w:top w:val="none" w:sz="0" w:space="0" w:color="auto"/>
        <w:left w:val="none" w:sz="0" w:space="0" w:color="auto"/>
        <w:bottom w:val="none" w:sz="0" w:space="0" w:color="auto"/>
        <w:right w:val="none" w:sz="0" w:space="0" w:color="auto"/>
      </w:divBdr>
    </w:div>
    <w:div w:id="1472213808">
      <w:bodyDiv w:val="1"/>
      <w:marLeft w:val="0"/>
      <w:marRight w:val="0"/>
      <w:marTop w:val="0"/>
      <w:marBottom w:val="0"/>
      <w:divBdr>
        <w:top w:val="none" w:sz="0" w:space="0" w:color="auto"/>
        <w:left w:val="none" w:sz="0" w:space="0" w:color="auto"/>
        <w:bottom w:val="none" w:sz="0" w:space="0" w:color="auto"/>
        <w:right w:val="none" w:sz="0" w:space="0" w:color="auto"/>
      </w:divBdr>
    </w:div>
    <w:div w:id="1479415332">
      <w:bodyDiv w:val="1"/>
      <w:marLeft w:val="0"/>
      <w:marRight w:val="0"/>
      <w:marTop w:val="0"/>
      <w:marBottom w:val="0"/>
      <w:divBdr>
        <w:top w:val="none" w:sz="0" w:space="0" w:color="auto"/>
        <w:left w:val="none" w:sz="0" w:space="0" w:color="auto"/>
        <w:bottom w:val="none" w:sz="0" w:space="0" w:color="auto"/>
        <w:right w:val="none" w:sz="0" w:space="0" w:color="auto"/>
      </w:divBdr>
    </w:div>
    <w:div w:id="1512524928">
      <w:bodyDiv w:val="1"/>
      <w:marLeft w:val="0"/>
      <w:marRight w:val="0"/>
      <w:marTop w:val="0"/>
      <w:marBottom w:val="0"/>
      <w:divBdr>
        <w:top w:val="none" w:sz="0" w:space="0" w:color="auto"/>
        <w:left w:val="none" w:sz="0" w:space="0" w:color="auto"/>
        <w:bottom w:val="none" w:sz="0" w:space="0" w:color="auto"/>
        <w:right w:val="none" w:sz="0" w:space="0" w:color="auto"/>
      </w:divBdr>
    </w:div>
    <w:div w:id="1532916323">
      <w:bodyDiv w:val="1"/>
      <w:marLeft w:val="0"/>
      <w:marRight w:val="0"/>
      <w:marTop w:val="0"/>
      <w:marBottom w:val="0"/>
      <w:divBdr>
        <w:top w:val="none" w:sz="0" w:space="0" w:color="auto"/>
        <w:left w:val="none" w:sz="0" w:space="0" w:color="auto"/>
        <w:bottom w:val="none" w:sz="0" w:space="0" w:color="auto"/>
        <w:right w:val="none" w:sz="0" w:space="0" w:color="auto"/>
      </w:divBdr>
    </w:div>
    <w:div w:id="1555504662">
      <w:bodyDiv w:val="1"/>
      <w:marLeft w:val="0"/>
      <w:marRight w:val="0"/>
      <w:marTop w:val="0"/>
      <w:marBottom w:val="0"/>
      <w:divBdr>
        <w:top w:val="none" w:sz="0" w:space="0" w:color="auto"/>
        <w:left w:val="none" w:sz="0" w:space="0" w:color="auto"/>
        <w:bottom w:val="none" w:sz="0" w:space="0" w:color="auto"/>
        <w:right w:val="none" w:sz="0" w:space="0" w:color="auto"/>
      </w:divBdr>
    </w:div>
    <w:div w:id="1588273905">
      <w:bodyDiv w:val="1"/>
      <w:marLeft w:val="0"/>
      <w:marRight w:val="0"/>
      <w:marTop w:val="0"/>
      <w:marBottom w:val="0"/>
      <w:divBdr>
        <w:top w:val="none" w:sz="0" w:space="0" w:color="auto"/>
        <w:left w:val="none" w:sz="0" w:space="0" w:color="auto"/>
        <w:bottom w:val="none" w:sz="0" w:space="0" w:color="auto"/>
        <w:right w:val="none" w:sz="0" w:space="0" w:color="auto"/>
      </w:divBdr>
    </w:div>
    <w:div w:id="1645886715">
      <w:bodyDiv w:val="1"/>
      <w:marLeft w:val="0"/>
      <w:marRight w:val="0"/>
      <w:marTop w:val="0"/>
      <w:marBottom w:val="0"/>
      <w:divBdr>
        <w:top w:val="none" w:sz="0" w:space="0" w:color="auto"/>
        <w:left w:val="none" w:sz="0" w:space="0" w:color="auto"/>
        <w:bottom w:val="none" w:sz="0" w:space="0" w:color="auto"/>
        <w:right w:val="none" w:sz="0" w:space="0" w:color="auto"/>
      </w:divBdr>
    </w:div>
    <w:div w:id="1655908220">
      <w:bodyDiv w:val="1"/>
      <w:marLeft w:val="0"/>
      <w:marRight w:val="0"/>
      <w:marTop w:val="0"/>
      <w:marBottom w:val="0"/>
      <w:divBdr>
        <w:top w:val="none" w:sz="0" w:space="0" w:color="auto"/>
        <w:left w:val="none" w:sz="0" w:space="0" w:color="auto"/>
        <w:bottom w:val="none" w:sz="0" w:space="0" w:color="auto"/>
        <w:right w:val="none" w:sz="0" w:space="0" w:color="auto"/>
      </w:divBdr>
    </w:div>
    <w:div w:id="1657876705">
      <w:bodyDiv w:val="1"/>
      <w:marLeft w:val="0"/>
      <w:marRight w:val="0"/>
      <w:marTop w:val="0"/>
      <w:marBottom w:val="0"/>
      <w:divBdr>
        <w:top w:val="none" w:sz="0" w:space="0" w:color="auto"/>
        <w:left w:val="none" w:sz="0" w:space="0" w:color="auto"/>
        <w:bottom w:val="none" w:sz="0" w:space="0" w:color="auto"/>
        <w:right w:val="none" w:sz="0" w:space="0" w:color="auto"/>
      </w:divBdr>
    </w:div>
    <w:div w:id="1692608562">
      <w:bodyDiv w:val="1"/>
      <w:marLeft w:val="0"/>
      <w:marRight w:val="0"/>
      <w:marTop w:val="0"/>
      <w:marBottom w:val="0"/>
      <w:divBdr>
        <w:top w:val="none" w:sz="0" w:space="0" w:color="auto"/>
        <w:left w:val="none" w:sz="0" w:space="0" w:color="auto"/>
        <w:bottom w:val="none" w:sz="0" w:space="0" w:color="auto"/>
        <w:right w:val="none" w:sz="0" w:space="0" w:color="auto"/>
      </w:divBdr>
    </w:div>
    <w:div w:id="1708800306">
      <w:bodyDiv w:val="1"/>
      <w:marLeft w:val="0"/>
      <w:marRight w:val="0"/>
      <w:marTop w:val="0"/>
      <w:marBottom w:val="0"/>
      <w:divBdr>
        <w:top w:val="none" w:sz="0" w:space="0" w:color="auto"/>
        <w:left w:val="none" w:sz="0" w:space="0" w:color="auto"/>
        <w:bottom w:val="none" w:sz="0" w:space="0" w:color="auto"/>
        <w:right w:val="none" w:sz="0" w:space="0" w:color="auto"/>
      </w:divBdr>
    </w:div>
    <w:div w:id="1710254449">
      <w:bodyDiv w:val="1"/>
      <w:marLeft w:val="0"/>
      <w:marRight w:val="0"/>
      <w:marTop w:val="0"/>
      <w:marBottom w:val="0"/>
      <w:divBdr>
        <w:top w:val="none" w:sz="0" w:space="0" w:color="auto"/>
        <w:left w:val="none" w:sz="0" w:space="0" w:color="auto"/>
        <w:bottom w:val="none" w:sz="0" w:space="0" w:color="auto"/>
        <w:right w:val="none" w:sz="0" w:space="0" w:color="auto"/>
      </w:divBdr>
    </w:div>
    <w:div w:id="1713378407">
      <w:bodyDiv w:val="1"/>
      <w:marLeft w:val="0"/>
      <w:marRight w:val="0"/>
      <w:marTop w:val="0"/>
      <w:marBottom w:val="0"/>
      <w:divBdr>
        <w:top w:val="none" w:sz="0" w:space="0" w:color="auto"/>
        <w:left w:val="none" w:sz="0" w:space="0" w:color="auto"/>
        <w:bottom w:val="none" w:sz="0" w:space="0" w:color="auto"/>
        <w:right w:val="none" w:sz="0" w:space="0" w:color="auto"/>
      </w:divBdr>
    </w:div>
    <w:div w:id="1722636342">
      <w:bodyDiv w:val="1"/>
      <w:marLeft w:val="0"/>
      <w:marRight w:val="0"/>
      <w:marTop w:val="0"/>
      <w:marBottom w:val="0"/>
      <w:divBdr>
        <w:top w:val="none" w:sz="0" w:space="0" w:color="auto"/>
        <w:left w:val="none" w:sz="0" w:space="0" w:color="auto"/>
        <w:bottom w:val="none" w:sz="0" w:space="0" w:color="auto"/>
        <w:right w:val="none" w:sz="0" w:space="0" w:color="auto"/>
      </w:divBdr>
    </w:div>
    <w:div w:id="1744260103">
      <w:bodyDiv w:val="1"/>
      <w:marLeft w:val="0"/>
      <w:marRight w:val="0"/>
      <w:marTop w:val="0"/>
      <w:marBottom w:val="0"/>
      <w:divBdr>
        <w:top w:val="none" w:sz="0" w:space="0" w:color="auto"/>
        <w:left w:val="none" w:sz="0" w:space="0" w:color="auto"/>
        <w:bottom w:val="none" w:sz="0" w:space="0" w:color="auto"/>
        <w:right w:val="none" w:sz="0" w:space="0" w:color="auto"/>
      </w:divBdr>
    </w:div>
    <w:div w:id="1744446073">
      <w:bodyDiv w:val="1"/>
      <w:marLeft w:val="0"/>
      <w:marRight w:val="0"/>
      <w:marTop w:val="0"/>
      <w:marBottom w:val="0"/>
      <w:divBdr>
        <w:top w:val="none" w:sz="0" w:space="0" w:color="auto"/>
        <w:left w:val="none" w:sz="0" w:space="0" w:color="auto"/>
        <w:bottom w:val="none" w:sz="0" w:space="0" w:color="auto"/>
        <w:right w:val="none" w:sz="0" w:space="0" w:color="auto"/>
      </w:divBdr>
      <w:divsChild>
        <w:div w:id="748577588">
          <w:marLeft w:val="0"/>
          <w:marRight w:val="0"/>
          <w:marTop w:val="0"/>
          <w:marBottom w:val="0"/>
          <w:divBdr>
            <w:top w:val="none" w:sz="0" w:space="0" w:color="auto"/>
            <w:left w:val="none" w:sz="0" w:space="0" w:color="auto"/>
            <w:bottom w:val="none" w:sz="0" w:space="0" w:color="auto"/>
            <w:right w:val="none" w:sz="0" w:space="0" w:color="auto"/>
          </w:divBdr>
          <w:divsChild>
            <w:div w:id="1851796784">
              <w:marLeft w:val="0"/>
              <w:marRight w:val="0"/>
              <w:marTop w:val="0"/>
              <w:marBottom w:val="0"/>
              <w:divBdr>
                <w:top w:val="none" w:sz="0" w:space="0" w:color="auto"/>
                <w:left w:val="none" w:sz="0" w:space="0" w:color="auto"/>
                <w:bottom w:val="none" w:sz="0" w:space="0" w:color="auto"/>
                <w:right w:val="none" w:sz="0" w:space="0" w:color="auto"/>
              </w:divBdr>
              <w:divsChild>
                <w:div w:id="1863588338">
                  <w:marLeft w:val="0"/>
                  <w:marRight w:val="0"/>
                  <w:marTop w:val="0"/>
                  <w:marBottom w:val="0"/>
                  <w:divBdr>
                    <w:top w:val="none" w:sz="0" w:space="0" w:color="auto"/>
                    <w:left w:val="none" w:sz="0" w:space="0" w:color="auto"/>
                    <w:bottom w:val="none" w:sz="0" w:space="0" w:color="auto"/>
                    <w:right w:val="none" w:sz="0" w:space="0" w:color="auto"/>
                  </w:divBdr>
                  <w:divsChild>
                    <w:div w:id="1536582005">
                      <w:marLeft w:val="0"/>
                      <w:marRight w:val="0"/>
                      <w:marTop w:val="0"/>
                      <w:marBottom w:val="0"/>
                      <w:divBdr>
                        <w:top w:val="none" w:sz="0" w:space="0" w:color="auto"/>
                        <w:left w:val="none" w:sz="0" w:space="0" w:color="auto"/>
                        <w:bottom w:val="none" w:sz="0" w:space="0" w:color="auto"/>
                        <w:right w:val="none" w:sz="0" w:space="0" w:color="auto"/>
                      </w:divBdr>
                      <w:divsChild>
                        <w:div w:id="445125449">
                          <w:marLeft w:val="0"/>
                          <w:marRight w:val="0"/>
                          <w:marTop w:val="0"/>
                          <w:marBottom w:val="0"/>
                          <w:divBdr>
                            <w:top w:val="none" w:sz="0" w:space="0" w:color="auto"/>
                            <w:left w:val="none" w:sz="0" w:space="0" w:color="auto"/>
                            <w:bottom w:val="none" w:sz="0" w:space="0" w:color="auto"/>
                            <w:right w:val="none" w:sz="0" w:space="0" w:color="auto"/>
                          </w:divBdr>
                          <w:divsChild>
                            <w:div w:id="81159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7634637">
      <w:bodyDiv w:val="1"/>
      <w:marLeft w:val="0"/>
      <w:marRight w:val="0"/>
      <w:marTop w:val="0"/>
      <w:marBottom w:val="0"/>
      <w:divBdr>
        <w:top w:val="none" w:sz="0" w:space="0" w:color="auto"/>
        <w:left w:val="none" w:sz="0" w:space="0" w:color="auto"/>
        <w:bottom w:val="none" w:sz="0" w:space="0" w:color="auto"/>
        <w:right w:val="none" w:sz="0" w:space="0" w:color="auto"/>
      </w:divBdr>
    </w:div>
    <w:div w:id="1775203346">
      <w:bodyDiv w:val="1"/>
      <w:marLeft w:val="0"/>
      <w:marRight w:val="0"/>
      <w:marTop w:val="0"/>
      <w:marBottom w:val="0"/>
      <w:divBdr>
        <w:top w:val="none" w:sz="0" w:space="0" w:color="auto"/>
        <w:left w:val="none" w:sz="0" w:space="0" w:color="auto"/>
        <w:bottom w:val="none" w:sz="0" w:space="0" w:color="auto"/>
        <w:right w:val="none" w:sz="0" w:space="0" w:color="auto"/>
      </w:divBdr>
    </w:div>
    <w:div w:id="1819304658">
      <w:bodyDiv w:val="1"/>
      <w:marLeft w:val="0"/>
      <w:marRight w:val="0"/>
      <w:marTop w:val="0"/>
      <w:marBottom w:val="0"/>
      <w:divBdr>
        <w:top w:val="none" w:sz="0" w:space="0" w:color="auto"/>
        <w:left w:val="none" w:sz="0" w:space="0" w:color="auto"/>
        <w:bottom w:val="none" w:sz="0" w:space="0" w:color="auto"/>
        <w:right w:val="none" w:sz="0" w:space="0" w:color="auto"/>
      </w:divBdr>
    </w:div>
    <w:div w:id="1850097794">
      <w:bodyDiv w:val="1"/>
      <w:marLeft w:val="0"/>
      <w:marRight w:val="0"/>
      <w:marTop w:val="0"/>
      <w:marBottom w:val="0"/>
      <w:divBdr>
        <w:top w:val="none" w:sz="0" w:space="0" w:color="auto"/>
        <w:left w:val="none" w:sz="0" w:space="0" w:color="auto"/>
        <w:bottom w:val="none" w:sz="0" w:space="0" w:color="auto"/>
        <w:right w:val="none" w:sz="0" w:space="0" w:color="auto"/>
      </w:divBdr>
    </w:div>
    <w:div w:id="1851330303">
      <w:bodyDiv w:val="1"/>
      <w:marLeft w:val="0"/>
      <w:marRight w:val="0"/>
      <w:marTop w:val="0"/>
      <w:marBottom w:val="0"/>
      <w:divBdr>
        <w:top w:val="none" w:sz="0" w:space="0" w:color="auto"/>
        <w:left w:val="none" w:sz="0" w:space="0" w:color="auto"/>
        <w:bottom w:val="none" w:sz="0" w:space="0" w:color="auto"/>
        <w:right w:val="none" w:sz="0" w:space="0" w:color="auto"/>
      </w:divBdr>
    </w:div>
    <w:div w:id="1852522073">
      <w:bodyDiv w:val="1"/>
      <w:marLeft w:val="0"/>
      <w:marRight w:val="0"/>
      <w:marTop w:val="0"/>
      <w:marBottom w:val="0"/>
      <w:divBdr>
        <w:top w:val="none" w:sz="0" w:space="0" w:color="auto"/>
        <w:left w:val="none" w:sz="0" w:space="0" w:color="auto"/>
        <w:bottom w:val="none" w:sz="0" w:space="0" w:color="auto"/>
        <w:right w:val="none" w:sz="0" w:space="0" w:color="auto"/>
      </w:divBdr>
    </w:div>
    <w:div w:id="1907955592">
      <w:bodyDiv w:val="1"/>
      <w:marLeft w:val="0"/>
      <w:marRight w:val="0"/>
      <w:marTop w:val="0"/>
      <w:marBottom w:val="0"/>
      <w:divBdr>
        <w:top w:val="none" w:sz="0" w:space="0" w:color="auto"/>
        <w:left w:val="none" w:sz="0" w:space="0" w:color="auto"/>
        <w:bottom w:val="none" w:sz="0" w:space="0" w:color="auto"/>
        <w:right w:val="none" w:sz="0" w:space="0" w:color="auto"/>
      </w:divBdr>
    </w:div>
    <w:div w:id="1989360980">
      <w:bodyDiv w:val="1"/>
      <w:marLeft w:val="0"/>
      <w:marRight w:val="0"/>
      <w:marTop w:val="0"/>
      <w:marBottom w:val="0"/>
      <w:divBdr>
        <w:top w:val="none" w:sz="0" w:space="0" w:color="auto"/>
        <w:left w:val="none" w:sz="0" w:space="0" w:color="auto"/>
        <w:bottom w:val="none" w:sz="0" w:space="0" w:color="auto"/>
        <w:right w:val="none" w:sz="0" w:space="0" w:color="auto"/>
      </w:divBdr>
    </w:div>
    <w:div w:id="1990673293">
      <w:bodyDiv w:val="1"/>
      <w:marLeft w:val="0"/>
      <w:marRight w:val="0"/>
      <w:marTop w:val="0"/>
      <w:marBottom w:val="0"/>
      <w:divBdr>
        <w:top w:val="none" w:sz="0" w:space="0" w:color="auto"/>
        <w:left w:val="none" w:sz="0" w:space="0" w:color="auto"/>
        <w:bottom w:val="none" w:sz="0" w:space="0" w:color="auto"/>
        <w:right w:val="none" w:sz="0" w:space="0" w:color="auto"/>
      </w:divBdr>
    </w:div>
    <w:div w:id="2023972414">
      <w:bodyDiv w:val="1"/>
      <w:marLeft w:val="0"/>
      <w:marRight w:val="0"/>
      <w:marTop w:val="0"/>
      <w:marBottom w:val="0"/>
      <w:divBdr>
        <w:top w:val="none" w:sz="0" w:space="0" w:color="auto"/>
        <w:left w:val="none" w:sz="0" w:space="0" w:color="auto"/>
        <w:bottom w:val="none" w:sz="0" w:space="0" w:color="auto"/>
        <w:right w:val="none" w:sz="0" w:space="0" w:color="auto"/>
      </w:divBdr>
    </w:div>
    <w:div w:id="2073625139">
      <w:bodyDiv w:val="1"/>
      <w:marLeft w:val="0"/>
      <w:marRight w:val="0"/>
      <w:marTop w:val="0"/>
      <w:marBottom w:val="0"/>
      <w:divBdr>
        <w:top w:val="none" w:sz="0" w:space="0" w:color="auto"/>
        <w:left w:val="none" w:sz="0" w:space="0" w:color="auto"/>
        <w:bottom w:val="none" w:sz="0" w:space="0" w:color="auto"/>
        <w:right w:val="none" w:sz="0" w:space="0" w:color="auto"/>
      </w:divBdr>
    </w:div>
    <w:div w:id="2083135737">
      <w:bodyDiv w:val="1"/>
      <w:marLeft w:val="0"/>
      <w:marRight w:val="0"/>
      <w:marTop w:val="0"/>
      <w:marBottom w:val="0"/>
      <w:divBdr>
        <w:top w:val="none" w:sz="0" w:space="0" w:color="auto"/>
        <w:left w:val="none" w:sz="0" w:space="0" w:color="auto"/>
        <w:bottom w:val="none" w:sz="0" w:space="0" w:color="auto"/>
        <w:right w:val="none" w:sz="0" w:space="0" w:color="auto"/>
      </w:divBdr>
    </w:div>
    <w:div w:id="2093351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footer" Target="footer9.xml"/><Relationship Id="rId39" Type="http://schemas.openxmlformats.org/officeDocument/2006/relationships/header" Target="header7.xml"/><Relationship Id="rId21" Type="http://schemas.openxmlformats.org/officeDocument/2006/relationships/chart" Target="charts/chart1.xml"/><Relationship Id="rId34" Type="http://schemas.openxmlformats.org/officeDocument/2006/relationships/image" Target="media/image1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5.xml"/><Relationship Id="rId29" Type="http://schemas.openxmlformats.org/officeDocument/2006/relationships/image" Target="media/image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3.xml"/><Relationship Id="rId37" Type="http://schemas.openxmlformats.org/officeDocument/2006/relationships/chart" Target="charts/chart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header" Target="header5.xml"/><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emf"/><Relationship Id="rId27" Type="http://schemas.openxmlformats.org/officeDocument/2006/relationships/image" Target="media/image8.jpeg"/><Relationship Id="rId30" Type="http://schemas.openxmlformats.org/officeDocument/2006/relationships/image" Target="media/image10.png"/><Relationship Id="rId35" Type="http://schemas.openxmlformats.org/officeDocument/2006/relationships/image" Target="media/image1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ic.academic.ru/dic.nsf/metallurgy/3364" TargetMode="External"/><Relationship Id="rId25" Type="http://schemas.openxmlformats.org/officeDocument/2006/relationships/footer" Target="footer8.xml"/><Relationship Id="rId33" Type="http://schemas.openxmlformats.org/officeDocument/2006/relationships/header" Target="header4.xml"/><Relationship Id="rId38" Type="http://schemas.openxmlformats.org/officeDocument/2006/relationships/header" Target="header6.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D:\!!!%20&#1055;&#1057;&#1044;%20&#1057;&#1054;%20&#1064;&#1058;&#1040;&#1052;&#1055;&#1054;&#1052;%20!!!\XXX_VX_R.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50;&#1072;&#1090;&#1077;&#1088;&#1080;&#1085;&#1072;\Documents\&#1058;&#1086;&#1087;&#1083;&#1080;&#1074;&#1085;&#1099;&#1081;%20&#1073;&#1072;&#1083;&#1072;&#1085;&#1089;%20&#1087;&#1086;%20&#1084;&#1077;&#108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Помесячный</a:t>
            </a:r>
            <a:r>
              <a:rPr lang="ru-RU" sz="1200" b="1" baseline="0">
                <a:latin typeface="Times New Roman" panose="02020603050405020304" pitchFamily="18" charset="0"/>
                <a:cs typeface="Times New Roman" panose="02020603050405020304" pitchFamily="18" charset="0"/>
              </a:rPr>
              <a:t> баланс топлива, тонн (2019 год)</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15611111111111112"/>
          <c:y val="3.2407407407407406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Лист1!$D$6:$D$17</c:f>
              <c:strCache>
                <c:ptCount val="12"/>
                <c:pt idx="0">
                  <c:v>янв</c:v>
                </c:pt>
                <c:pt idx="1">
                  <c:v>фев</c:v>
                </c:pt>
                <c:pt idx="2">
                  <c:v>мар</c:v>
                </c:pt>
                <c:pt idx="3">
                  <c:v>апр</c:v>
                </c:pt>
                <c:pt idx="4">
                  <c:v>май</c:v>
                </c:pt>
                <c:pt idx="5">
                  <c:v>июн</c:v>
                </c:pt>
                <c:pt idx="6">
                  <c:v>июл</c:v>
                </c:pt>
                <c:pt idx="7">
                  <c:v>авг</c:v>
                </c:pt>
                <c:pt idx="8">
                  <c:v>сен</c:v>
                </c:pt>
                <c:pt idx="9">
                  <c:v>окт</c:v>
                </c:pt>
                <c:pt idx="10">
                  <c:v>ноя</c:v>
                </c:pt>
                <c:pt idx="11">
                  <c:v>дек</c:v>
                </c:pt>
              </c:strCache>
            </c:strRef>
          </c:cat>
          <c:val>
            <c:numRef>
              <c:f>Лист1!$F$6:$F$17</c:f>
              <c:numCache>
                <c:formatCode>0.0</c:formatCode>
                <c:ptCount val="12"/>
                <c:pt idx="0">
                  <c:v>126.67487804878049</c:v>
                </c:pt>
                <c:pt idx="1">
                  <c:v>110.94401084010839</c:v>
                </c:pt>
                <c:pt idx="2">
                  <c:v>109.28813008130081</c:v>
                </c:pt>
                <c:pt idx="3">
                  <c:v>83.621978319783196</c:v>
                </c:pt>
                <c:pt idx="4">
                  <c:v>48.848482384823846</c:v>
                </c:pt>
                <c:pt idx="5">
                  <c:v>31.461734417344172</c:v>
                </c:pt>
                <c:pt idx="6">
                  <c:v>32.289674796747967</c:v>
                </c:pt>
                <c:pt idx="7">
                  <c:v>32.289674796747967</c:v>
                </c:pt>
                <c:pt idx="8">
                  <c:v>44.70878048780488</c:v>
                </c:pt>
                <c:pt idx="9">
                  <c:v>84.449918699186995</c:v>
                </c:pt>
                <c:pt idx="10">
                  <c:v>96.869024390243908</c:v>
                </c:pt>
                <c:pt idx="11">
                  <c:v>115.08371273712737</c:v>
                </c:pt>
              </c:numCache>
            </c:numRef>
          </c:val>
          <c:extLst>
            <c:ext xmlns:c16="http://schemas.microsoft.com/office/drawing/2014/chart" uri="{C3380CC4-5D6E-409C-BE32-E72D297353CC}">
              <c16:uniqueId val="{00000000-21BF-4EB7-B5EA-AF5F93DA5B1F}"/>
            </c:ext>
          </c:extLst>
        </c:ser>
        <c:dLbls>
          <c:showLegendKey val="0"/>
          <c:showVal val="0"/>
          <c:showCatName val="0"/>
          <c:showSerName val="0"/>
          <c:showPercent val="0"/>
          <c:showBubbleSize val="0"/>
        </c:dLbls>
        <c:gapWidth val="219"/>
        <c:overlap val="-27"/>
        <c:axId val="119205248"/>
        <c:axId val="121005568"/>
      </c:barChart>
      <c:catAx>
        <c:axId val="11920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005568"/>
        <c:crosses val="autoZero"/>
        <c:auto val="1"/>
        <c:lblAlgn val="ctr"/>
        <c:lblOffset val="100"/>
        <c:noMultiLvlLbl val="0"/>
      </c:catAx>
      <c:valAx>
        <c:axId val="1210055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0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32956004857833"/>
          <c:y val="8.223670364784981E-2"/>
          <c:w val="0.87657522159866674"/>
          <c:h val="0.77073551003024832"/>
        </c:manualLayout>
      </c:layout>
      <c:barChart>
        <c:barDir val="col"/>
        <c:grouping val="clustered"/>
        <c:varyColors val="0"/>
        <c:ser>
          <c:idx val="1"/>
          <c:order val="0"/>
          <c:tx>
            <c:v>Существующий топливный баланс</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'кот №10 (2028)'!$D$19:$O$19</c:f>
              <c:numCache>
                <c:formatCode>0</c:formatCode>
                <c:ptCount val="12"/>
                <c:pt idx="0">
                  <c:v>153.06325319693096</c:v>
                </c:pt>
                <c:pt idx="1">
                  <c:v>134.29705166240413</c:v>
                </c:pt>
                <c:pt idx="2">
                  <c:v>131.90663324808185</c:v>
                </c:pt>
                <c:pt idx="3">
                  <c:v>101.17638874680308</c:v>
                </c:pt>
                <c:pt idx="4">
                  <c:v>58.870404092071624</c:v>
                </c:pt>
                <c:pt idx="5">
                  <c:v>38.016000000000012</c:v>
                </c:pt>
                <c:pt idx="6">
                  <c:v>39.283200000000008</c:v>
                </c:pt>
                <c:pt idx="7">
                  <c:v>39.283200000000008</c:v>
                </c:pt>
                <c:pt idx="8">
                  <c:v>53.521043478260879</c:v>
                </c:pt>
                <c:pt idx="9">
                  <c:v>101.63078056265987</c:v>
                </c:pt>
                <c:pt idx="10">
                  <c:v>117.4145063938619</c:v>
                </c:pt>
                <c:pt idx="11">
                  <c:v>138.83725012787724</c:v>
                </c:pt>
              </c:numCache>
            </c:numRef>
          </c:val>
          <c:extLst>
            <c:ext xmlns:c16="http://schemas.microsoft.com/office/drawing/2014/chart" uri="{C3380CC4-5D6E-409C-BE32-E72D297353CC}">
              <c16:uniqueId val="{00000000-F553-4F22-AACF-9329EFD62F9D}"/>
            </c:ext>
          </c:extLst>
        </c:ser>
        <c:ser>
          <c:idx val="0"/>
          <c:order val="1"/>
          <c:tx>
            <c:v>Перспективный топливный баланс</c:v>
          </c:tx>
          <c:spPr>
            <a:solidFill>
              <a:srgbClr val="9999FF"/>
            </a:solidFill>
            <a:ln w="12700">
              <a:solidFill>
                <a:srgbClr val="000000"/>
              </a:solidFill>
              <a:prstDash val="solid"/>
            </a:ln>
          </c:spPr>
          <c:invertIfNegative val="0"/>
          <c:dLbls>
            <c:spPr>
              <a:noFill/>
              <a:ln w="25400">
                <a:noFill/>
              </a:ln>
            </c:spPr>
            <c:txPr>
              <a:bodyPr/>
              <a:lstStyle/>
              <a:p>
                <a:pPr>
                  <a:defRPr sz="10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'кот №10 (2028)'!$D$2:$O$2</c:f>
              <c:strCache>
                <c:ptCount val="12"/>
                <c:pt idx="0">
                  <c:v>янв</c:v>
                </c:pt>
                <c:pt idx="1">
                  <c:v>фев</c:v>
                </c:pt>
                <c:pt idx="2">
                  <c:v>март</c:v>
                </c:pt>
                <c:pt idx="3">
                  <c:v>апр</c:v>
                </c:pt>
                <c:pt idx="4">
                  <c:v>май</c:v>
                </c:pt>
                <c:pt idx="5">
                  <c:v>июнь</c:v>
                </c:pt>
                <c:pt idx="6">
                  <c:v>июль</c:v>
                </c:pt>
                <c:pt idx="7">
                  <c:v>авг</c:v>
                </c:pt>
                <c:pt idx="8">
                  <c:v>сент</c:v>
                </c:pt>
                <c:pt idx="9">
                  <c:v>окт</c:v>
                </c:pt>
                <c:pt idx="10">
                  <c:v>нояб</c:v>
                </c:pt>
                <c:pt idx="11">
                  <c:v>дек</c:v>
                </c:pt>
              </c:strCache>
            </c:strRef>
          </c:cat>
          <c:val>
            <c:numRef>
              <c:f>'кот №10 (2028)'!$D$17:$O$17</c:f>
              <c:numCache>
                <c:formatCode>0</c:formatCode>
                <c:ptCount val="12"/>
                <c:pt idx="0">
                  <c:v>166.57322762148337</c:v>
                </c:pt>
                <c:pt idx="1">
                  <c:v>146.25212071611256</c:v>
                </c:pt>
                <c:pt idx="2">
                  <c:v>144.09224961636826</c:v>
                </c:pt>
                <c:pt idx="3">
                  <c:v>111.31163171355497</c:v>
                </c:pt>
                <c:pt idx="4">
                  <c:v>66.484112531969316</c:v>
                </c:pt>
                <c:pt idx="5">
                  <c:v>43.437176470588241</c:v>
                </c:pt>
                <c:pt idx="6">
                  <c:v>44.885082352941183</c:v>
                </c:pt>
                <c:pt idx="7">
                  <c:v>44.885082352941183</c:v>
                </c:pt>
                <c:pt idx="8">
                  <c:v>60.673166240409209</c:v>
                </c:pt>
                <c:pt idx="9">
                  <c:v>111.92119488491049</c:v>
                </c:pt>
                <c:pt idx="10">
                  <c:v>128.56621994884907</c:v>
                </c:pt>
                <c:pt idx="11">
                  <c:v>151.45670792838874</c:v>
                </c:pt>
              </c:numCache>
            </c:numRef>
          </c:val>
          <c:extLst>
            <c:ext xmlns:c16="http://schemas.microsoft.com/office/drawing/2014/chart" uri="{C3380CC4-5D6E-409C-BE32-E72D297353CC}">
              <c16:uniqueId val="{00000001-F553-4F22-AACF-9329EFD62F9D}"/>
            </c:ext>
          </c:extLst>
        </c:ser>
        <c:dLbls>
          <c:showLegendKey val="0"/>
          <c:showVal val="0"/>
          <c:showCatName val="0"/>
          <c:showSerName val="0"/>
          <c:showPercent val="0"/>
          <c:showBubbleSize val="0"/>
        </c:dLbls>
        <c:gapWidth val="75"/>
        <c:axId val="141162368"/>
        <c:axId val="141163904"/>
      </c:barChart>
      <c:catAx>
        <c:axId val="141162368"/>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Cyr"/>
                <a:ea typeface="Arial Cyr"/>
                <a:cs typeface="Arial Cyr"/>
              </a:defRPr>
            </a:pPr>
            <a:endParaRPr lang="ru-RU"/>
          </a:p>
        </c:txPr>
        <c:crossAx val="141163904"/>
        <c:crosses val="autoZero"/>
        <c:auto val="1"/>
        <c:lblAlgn val="ctr"/>
        <c:lblOffset val="100"/>
        <c:tickLblSkip val="1"/>
        <c:tickMarkSkip val="1"/>
        <c:noMultiLvlLbl val="0"/>
      </c:catAx>
      <c:valAx>
        <c:axId val="141163904"/>
        <c:scaling>
          <c:orientation val="minMax"/>
        </c:scaling>
        <c:delete val="0"/>
        <c:axPos val="l"/>
        <c:numFmt formatCode="0" sourceLinked="1"/>
        <c:majorTickMark val="none"/>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Cyr"/>
                <a:ea typeface="Arial Cyr"/>
                <a:cs typeface="Arial Cyr"/>
              </a:defRPr>
            </a:pPr>
            <a:endParaRPr lang="ru-RU"/>
          </a:p>
        </c:txPr>
        <c:crossAx val="141162368"/>
        <c:crosses val="autoZero"/>
        <c:crossBetween val="between"/>
      </c:valAx>
      <c:spPr>
        <a:solidFill>
          <a:srgbClr val="C0C0C0"/>
        </a:solidFill>
        <a:ln w="12700">
          <a:solidFill>
            <a:srgbClr val="808080"/>
          </a:solidFill>
          <a:prstDash val="solid"/>
        </a:ln>
      </c:spPr>
    </c:plotArea>
    <c:legend>
      <c:legendPos val="b"/>
      <c:overlay val="0"/>
    </c:legend>
    <c:plotVisOnly val="1"/>
    <c:dispBlanksAs val="gap"/>
    <c:showDLblsOverMax val="0"/>
  </c:chart>
  <c:spPr>
    <a:solidFill>
      <a:srgbClr val="FFFFFF"/>
    </a:solidFill>
    <a:ln w="3175">
      <a:solidFill>
        <a:srgbClr val="000000"/>
      </a:solidFill>
      <a:prstDash val="solid"/>
    </a:ln>
  </c:spPr>
  <c:txPr>
    <a:bodyPr/>
    <a:lstStyle/>
    <a:p>
      <a:pPr>
        <a:defRPr sz="1050" b="0" i="0" u="none" strike="noStrike" baseline="0">
          <a:solidFill>
            <a:srgbClr val="000000"/>
          </a:solidFill>
          <a:latin typeface="Arial Cyr"/>
          <a:ea typeface="Arial Cyr"/>
          <a:cs typeface="Arial Cyr"/>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0.09678</cdr:x>
      <cdr:y>0.19201</cdr:y>
    </cdr:from>
    <cdr:to>
      <cdr:x>0.18821</cdr:x>
      <cdr:y>0.2596</cdr:y>
    </cdr:to>
    <cdr:sp macro="" textlink="">
      <cdr:nvSpPr>
        <cdr:cNvPr id="2" name="TextBox 1"/>
        <cdr:cNvSpPr txBox="1"/>
      </cdr:nvSpPr>
      <cdr:spPr>
        <a:xfrm xmlns:a="http://schemas.openxmlformats.org/drawingml/2006/main">
          <a:off x="649816" y="661458"/>
          <a:ext cx="613833" cy="2328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0.16929</cdr:x>
      <cdr:y>0.25038</cdr:y>
    </cdr:from>
    <cdr:to>
      <cdr:x>0.24023</cdr:x>
      <cdr:y>0.3149</cdr:y>
    </cdr:to>
    <cdr:sp macro="" textlink="">
      <cdr:nvSpPr>
        <cdr:cNvPr id="4" name="TextBox 3"/>
        <cdr:cNvSpPr txBox="1"/>
      </cdr:nvSpPr>
      <cdr:spPr>
        <a:xfrm xmlns:a="http://schemas.openxmlformats.org/drawingml/2006/main">
          <a:off x="1136650" y="862541"/>
          <a:ext cx="476250" cy="2222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0.24338</cdr:x>
      <cdr:y>0.27496</cdr:y>
    </cdr:from>
    <cdr:to>
      <cdr:x>0.34426</cdr:x>
      <cdr:y>0.39171</cdr:y>
    </cdr:to>
    <cdr:sp macro="" textlink="">
      <cdr:nvSpPr>
        <cdr:cNvPr id="5" name="TextBox 4"/>
        <cdr:cNvSpPr txBox="1"/>
      </cdr:nvSpPr>
      <cdr:spPr>
        <a:xfrm xmlns:a="http://schemas.openxmlformats.org/drawingml/2006/main">
          <a:off x="1634066" y="947209"/>
          <a:ext cx="677334" cy="4021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0.32219</cdr:x>
      <cdr:y>0.47158</cdr:y>
    </cdr:from>
    <cdr:to>
      <cdr:x>0.41047</cdr:x>
      <cdr:y>0.5576</cdr:y>
    </cdr:to>
    <cdr:sp macro="" textlink="">
      <cdr:nvSpPr>
        <cdr:cNvPr id="6" name="TextBox 5"/>
        <cdr:cNvSpPr txBox="1"/>
      </cdr:nvSpPr>
      <cdr:spPr>
        <a:xfrm xmlns:a="http://schemas.openxmlformats.org/drawingml/2006/main">
          <a:off x="2163233" y="1624542"/>
          <a:ext cx="592667" cy="2963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0.38998</cdr:x>
      <cdr:y>0.73886</cdr:y>
    </cdr:from>
    <cdr:to>
      <cdr:x>0.46564</cdr:x>
      <cdr:y>0.82489</cdr:y>
    </cdr:to>
    <cdr:sp macro="" textlink="">
      <cdr:nvSpPr>
        <cdr:cNvPr id="7" name="TextBox 6"/>
        <cdr:cNvSpPr txBox="1"/>
      </cdr:nvSpPr>
      <cdr:spPr>
        <a:xfrm xmlns:a="http://schemas.openxmlformats.org/drawingml/2006/main">
          <a:off x="2618318" y="2545293"/>
          <a:ext cx="508000" cy="2963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0.75725</cdr:x>
      <cdr:y>0.47773</cdr:y>
    </cdr:from>
    <cdr:to>
      <cdr:x>0.84079</cdr:x>
      <cdr:y>0.56682</cdr:y>
    </cdr:to>
    <cdr:sp macro="" textlink="">
      <cdr:nvSpPr>
        <cdr:cNvPr id="9" name="TextBox 8"/>
        <cdr:cNvSpPr txBox="1"/>
      </cdr:nvSpPr>
      <cdr:spPr>
        <a:xfrm xmlns:a="http://schemas.openxmlformats.org/drawingml/2006/main">
          <a:off x="5084233" y="1645707"/>
          <a:ext cx="560916" cy="3069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EB593755-9D80-4AAC-B4AE-DEF43A352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XXX_VX_R.dot</Template>
  <TotalTime>4969</TotalTime>
  <Pages>1</Pages>
  <Words>35364</Words>
  <Characters>201577</Characters>
  <Application>Microsoft Office Word</Application>
  <DocSecurity>0</DocSecurity>
  <Lines>1679</Lines>
  <Paragraphs>472</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236469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lastModifiedBy>User Windows</cp:lastModifiedBy>
  <cp:revision>142</cp:revision>
  <cp:lastPrinted>2018-04-02T09:26:00Z</cp:lastPrinted>
  <dcterms:created xsi:type="dcterms:W3CDTF">2013-05-04T12:00:00Z</dcterms:created>
  <dcterms:modified xsi:type="dcterms:W3CDTF">2020-10-14T11:45:00Z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