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4CA" w:rsidRDefault="000924CA">
      <w:pPr>
        <w:spacing w:line="153" w:lineRule="exact"/>
        <w:rPr>
          <w:sz w:val="12"/>
          <w:szCs w:val="12"/>
        </w:rPr>
      </w:pPr>
    </w:p>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E12779">
      <w:pPr>
        <w:spacing w:line="360" w:lineRule="exact"/>
      </w:pPr>
      <w:r>
        <w:lastRenderedPageBreak/>
        <w:pict>
          <v:shapetype id="_x0000_t202" coordsize="21600,21600" o:spt="202" path="m,l,21600r21600,l21600,xe">
            <v:stroke joinstyle="miter"/>
            <v:path gradientshapeok="t" o:connecttype="rect"/>
          </v:shapetype>
          <v:shape id="_x0000_s2065" type="#_x0000_t202" style="position:absolute;margin-left:1.7pt;margin-top:1.7pt;width:144.5pt;height:170.9pt;z-index:251654656;mso-wrap-distance-left:5pt;mso-wrap-distance-right:5pt;mso-position-horizontal-relative:margin" wrapcoords="0 0 21600 0 21600 17145 19230 20541 19230 21600 179 21600 179 20541 0 17145 0 0" filled="f" stroked="f">
            <v:textbox style="mso-fit-shape-to-text:t" inset="0,0,0,0">
              <w:txbxContent>
                <w:p w:rsidR="00AB05C7" w:rsidRDefault="00AB05C7">
                  <w:pPr>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95pt;height:172.05pt">
                        <v:imagedata r:id="rId11" r:href="rId12"/>
                      </v:shape>
                    </w:pict>
                  </w:r>
                </w:p>
              </w:txbxContent>
            </v:textbox>
            <w10:wrap anchorx="margin"/>
          </v:shape>
        </w:pict>
      </w:r>
      <w:r>
        <w:pict>
          <v:shape id="_x0000_s2064" type="#_x0000_t75" style="position:absolute;margin-left:173.75pt;margin-top:2.15pt;width:182.9pt;height:112.8pt;z-index:-251659776;mso-wrap-distance-left:5pt;mso-wrap-distance-right:5pt;mso-position-horizontal-relative:margin" wrapcoords="0 0">
            <v:imagedata r:id="rId13" o:title="image2"/>
            <w10:wrap anchorx="margin"/>
          </v:shape>
        </w:pict>
      </w:r>
      <w:r>
        <w:pict>
          <v:shape id="_x0000_s2063" type="#_x0000_t202" style="position:absolute;margin-left:151.7pt;margin-top:114.4pt;width:199.7pt;height:60.4pt;z-index:251655680;mso-wrap-distance-left:5pt;mso-wrap-distance-right:5pt;mso-position-horizontal-relative:margin" filled="f" stroked="f">
            <v:textbox style="mso-fit-shape-to-text:t" inset="0,0,0,0">
              <w:txbxContent>
                <w:p w:rsidR="00AB05C7" w:rsidRPr="005C2586" w:rsidRDefault="00AB05C7">
                  <w:pPr>
                    <w:spacing w:line="1160" w:lineRule="exact"/>
                  </w:pPr>
                  <w:r>
                    <w:t>№ 19 (</w:t>
                  </w:r>
                  <w:r>
                    <w:rPr>
                      <w:lang w:val="en-US"/>
                    </w:rPr>
                    <w:t>30</w:t>
                  </w:r>
                  <w:r>
                    <w:t>2) 28 июня 2019</w:t>
                  </w:r>
                </w:p>
              </w:txbxContent>
            </v:textbox>
            <w10:wrap anchorx="margin"/>
          </v:shape>
        </w:pict>
      </w:r>
      <w:r>
        <w:pict>
          <v:shape id="_x0000_s2061" type="#_x0000_t202" style="position:absolute;margin-left:361.45pt;margin-top:0;width:369.6pt;height:177.35pt;z-index:251657728;mso-wrap-distance-left:5pt;mso-wrap-distance-right:5pt;mso-position-horizontal-relative:margin" wrapcoords="0 0 21600 0 21600 19731 21445 20265 21445 21600 8863 21600 8863 20265 0 19731 0 0" filled="f" stroked="f">
            <v:textbox style="mso-fit-shape-to-text:t" inset="0,0,0,0">
              <w:txbxContent>
                <w:p w:rsidR="00AB05C7" w:rsidRDefault="00AB05C7">
                  <w:pPr>
                    <w:jc w:val="center"/>
                    <w:rPr>
                      <w:sz w:val="2"/>
                      <w:szCs w:val="2"/>
                    </w:rPr>
                  </w:pPr>
                  <w:r>
                    <w:pict>
                      <v:shape id="_x0000_i1026" type="#_x0000_t75" style="width:368.4pt;height:179.55pt">
                        <v:imagedata r:id="rId14" r:href="rId15"/>
                      </v:shape>
                    </w:pict>
                  </w:r>
                </w:p>
              </w:txbxContent>
            </v:textbox>
            <w10:wrap anchorx="margin"/>
          </v:shape>
        </w:pic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Default="000924CA">
      <w:pPr>
        <w:rPr>
          <w:sz w:val="2"/>
          <w:szCs w:val="2"/>
        </w:rPr>
        <w:sectPr w:rsidR="000924CA">
          <w:type w:val="continuous"/>
          <w:pgSz w:w="16840" w:h="23800"/>
          <w:pgMar w:top="1077" w:right="823" w:bottom="1089" w:left="1382" w:header="0" w:footer="3" w:gutter="0"/>
          <w:cols w:space="720"/>
          <w:noEndnote/>
          <w:docGrid w:linePitch="360"/>
        </w:sectPr>
      </w:pPr>
    </w:p>
    <w:p w:rsidR="00244BF8" w:rsidRPr="00E649D7" w:rsidRDefault="00244BF8" w:rsidP="0082559A">
      <w:pPr>
        <w:jc w:val="both"/>
        <w:rPr>
          <w:rFonts w:ascii="Times New Roman" w:hAnsi="Times New Roman" w:cs="Times New Roman"/>
          <w:sz w:val="20"/>
          <w:szCs w:val="20"/>
        </w:rPr>
      </w:pPr>
    </w:p>
    <w:p w:rsidR="00E85C6B" w:rsidRPr="00EA5AB2" w:rsidRDefault="00E85C6B" w:rsidP="00E85C6B">
      <w:pPr>
        <w:jc w:val="center"/>
        <w:rPr>
          <w:rFonts w:ascii="Times New Roman" w:hAnsi="Times New Roman" w:cs="Times New Roman"/>
          <w:b/>
          <w:shd w:val="clear" w:color="auto" w:fill="FFFFFF"/>
        </w:rPr>
      </w:pPr>
      <w:r w:rsidRPr="00EA5AB2">
        <w:rPr>
          <w:rFonts w:ascii="Times New Roman" w:hAnsi="Times New Roman" w:cs="Times New Roman"/>
          <w:b/>
          <w:shd w:val="clear" w:color="auto" w:fill="FFFFFF"/>
        </w:rPr>
        <w:t>НОВОСТИ ПОСЕЛЕНИЯ.</w:t>
      </w:r>
    </w:p>
    <w:p w:rsidR="00D774AD" w:rsidRPr="00EA5AB2" w:rsidRDefault="00D774AD" w:rsidP="00EA5AB2">
      <w:pPr>
        <w:ind w:firstLine="708"/>
        <w:rPr>
          <w:rFonts w:ascii="Times New Roman" w:hAnsi="Times New Roman" w:cs="Times New Roman"/>
          <w:sz w:val="20"/>
          <w:szCs w:val="20"/>
        </w:rPr>
      </w:pPr>
      <w:r w:rsidRPr="00EA5AB2">
        <w:rPr>
          <w:rFonts w:ascii="Times New Roman" w:hAnsi="Times New Roman" w:cs="Times New Roman"/>
          <w:sz w:val="20"/>
          <w:szCs w:val="20"/>
          <w:shd w:val="clear" w:color="auto" w:fill="FFFFFF"/>
        </w:rPr>
        <w:t xml:space="preserve">22 июня Пчёвжинское сельское поселение присоединилось к Всероссийской военно-патриотической акции «Горсть памяти», в рамках которой по всей стране в торжественной обстановке были взяты горсти земли с мест воинских захоронений солдат. Собранные фрагменты земли поместят в «солдатские кисеты». Эти специальные капсулы в дальнейшем с воинскими почестями разместят в гильзах артиллерийских снарядов и установят в историко-мемориальном комплексе Главного храма Вооруженных Сил Российской Федерации. Его планируют торжественно открыть к 75-летию Победы в Великой Отечественной войне, </w:t>
      </w:r>
      <w:proofErr w:type="gramStart"/>
      <w:r w:rsidRPr="00EA5AB2">
        <w:rPr>
          <w:rFonts w:ascii="Times New Roman" w:hAnsi="Times New Roman" w:cs="Times New Roman"/>
          <w:sz w:val="20"/>
          <w:szCs w:val="20"/>
          <w:shd w:val="clear" w:color="auto" w:fill="FFFFFF"/>
        </w:rPr>
        <w:t>празднование</w:t>
      </w:r>
      <w:proofErr w:type="gramEnd"/>
      <w:r w:rsidRPr="00EA5AB2">
        <w:rPr>
          <w:rFonts w:ascii="Times New Roman" w:hAnsi="Times New Roman" w:cs="Times New Roman"/>
          <w:sz w:val="20"/>
          <w:szCs w:val="20"/>
          <w:shd w:val="clear" w:color="auto" w:fill="FFFFFF"/>
        </w:rPr>
        <w:t xml:space="preserve"> которого состоится в 2020 году. Наш долг - хранить память об этом подвиге, уважение к стойкости, мужеству, беззаветной любви к своему Отечеству и передать это следующим поколениям.</w:t>
      </w:r>
    </w:p>
    <w:p w:rsidR="00E85C6B" w:rsidRDefault="00E85C6B" w:rsidP="00C96DBA">
      <w:pPr>
        <w:widowControl/>
        <w:autoSpaceDE w:val="0"/>
        <w:autoSpaceDN w:val="0"/>
        <w:adjustRightInd w:val="0"/>
        <w:ind w:firstLine="709"/>
        <w:jc w:val="center"/>
        <w:rPr>
          <w:rFonts w:ascii="Times New Roman" w:eastAsia="Times New Roman" w:hAnsi="Times New Roman" w:cs="Times New Roman"/>
          <w:b/>
          <w:bCs/>
          <w:sz w:val="20"/>
          <w:szCs w:val="20"/>
          <w:lang w:bidi="ar-SA"/>
        </w:rPr>
      </w:pPr>
    </w:p>
    <w:p w:rsidR="00E85C6B" w:rsidRDefault="00E85C6B" w:rsidP="00C96DBA">
      <w:pPr>
        <w:widowControl/>
        <w:autoSpaceDE w:val="0"/>
        <w:autoSpaceDN w:val="0"/>
        <w:adjustRightInd w:val="0"/>
        <w:ind w:firstLine="709"/>
        <w:jc w:val="center"/>
        <w:rPr>
          <w:rFonts w:ascii="Times New Roman" w:eastAsia="Times New Roman" w:hAnsi="Times New Roman" w:cs="Times New Roman"/>
          <w:b/>
          <w:bCs/>
          <w:sz w:val="20"/>
          <w:szCs w:val="20"/>
          <w:lang w:bidi="ar-SA"/>
        </w:rPr>
      </w:pPr>
    </w:p>
    <w:p w:rsidR="00E85C6B" w:rsidRDefault="00E85C6B" w:rsidP="00C96DBA">
      <w:pPr>
        <w:widowControl/>
        <w:autoSpaceDE w:val="0"/>
        <w:autoSpaceDN w:val="0"/>
        <w:adjustRightInd w:val="0"/>
        <w:ind w:firstLine="709"/>
        <w:jc w:val="center"/>
        <w:rPr>
          <w:rFonts w:ascii="Times New Roman" w:eastAsia="Times New Roman" w:hAnsi="Times New Roman" w:cs="Times New Roman"/>
          <w:b/>
          <w:bCs/>
          <w:sz w:val="20"/>
          <w:szCs w:val="20"/>
          <w:lang w:bidi="ar-SA"/>
        </w:rPr>
      </w:pPr>
    </w:p>
    <w:p w:rsidR="00E85C6B" w:rsidRPr="00E85C6B" w:rsidRDefault="00423960" w:rsidP="00E85C6B">
      <w:pPr>
        <w:rPr>
          <w:sz w:val="20"/>
          <w:szCs w:val="20"/>
        </w:rPr>
      </w:pPr>
      <w:r>
        <w:rPr>
          <w:noProof/>
          <w:lang w:bidi="ar-SA"/>
        </w:rPr>
        <w:drawing>
          <wp:inline distT="0" distB="0" distL="0" distR="0">
            <wp:extent cx="8926583" cy="4524499"/>
            <wp:effectExtent l="19050" t="0" r="7867" b="0"/>
            <wp:docPr id="166" name="Рисунок 166" descr="C:\Users\Максим\AppData\Local\Microsoft\Windows\INetCache\Content.Word\ucQHi-_mh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Максим\AppData\Local\Microsoft\Windows\INetCache\Content.Word\ucQHi-_mhbw.jpg"/>
                    <pic:cNvPicPr>
                      <a:picLocks noChangeAspect="1" noChangeArrowheads="1"/>
                    </pic:cNvPicPr>
                  </pic:nvPicPr>
                  <pic:blipFill>
                    <a:blip r:embed="rId16" cstate="print"/>
                    <a:srcRect/>
                    <a:stretch>
                      <a:fillRect/>
                    </a:stretch>
                  </pic:blipFill>
                  <pic:spPr bwMode="auto">
                    <a:xfrm>
                      <a:off x="0" y="0"/>
                      <a:ext cx="8926583" cy="4524499"/>
                    </a:xfrm>
                    <a:prstGeom prst="rect">
                      <a:avLst/>
                    </a:prstGeom>
                    <a:noFill/>
                    <a:ln w="9525">
                      <a:noFill/>
                      <a:miter lim="800000"/>
                      <a:headEnd/>
                      <a:tailEnd/>
                    </a:ln>
                  </pic:spPr>
                </pic:pic>
              </a:graphicData>
            </a:graphic>
          </wp:inline>
        </w:drawing>
      </w:r>
      <w:r w:rsidR="00EA5AB2" w:rsidRPr="00EA5AB2">
        <w:rPr>
          <w:rFonts w:ascii="Times New Roman" w:hAnsi="Times New Roman" w:cs="Times New Roman"/>
          <w:sz w:val="20"/>
          <w:szCs w:val="20"/>
          <w:shd w:val="clear" w:color="auto" w:fill="FFFFFF"/>
        </w:rPr>
        <w:t xml:space="preserve">            </w:t>
      </w:r>
      <w:r w:rsidR="00E85C6B" w:rsidRPr="00EA5AB2">
        <w:rPr>
          <w:rFonts w:ascii="Times New Roman" w:hAnsi="Times New Roman" w:cs="Times New Roman"/>
          <w:sz w:val="20"/>
          <w:szCs w:val="20"/>
          <w:shd w:val="clear" w:color="auto" w:fill="FFFFFF"/>
        </w:rPr>
        <w:t>23го июня Пчевжинский СДК совместно с администрацией Киришского района провели районный спортивный фестиваль "Молодёжное лето 2019"</w:t>
      </w:r>
      <w:r w:rsidR="00E85C6B" w:rsidRPr="00EA5AB2">
        <w:rPr>
          <w:rFonts w:ascii="Times New Roman" w:hAnsi="Times New Roman" w:cs="Times New Roman"/>
          <w:sz w:val="20"/>
          <w:szCs w:val="20"/>
        </w:rPr>
        <w:br/>
      </w:r>
      <w:r w:rsidR="00E85C6B" w:rsidRPr="00EA5AB2">
        <w:rPr>
          <w:rFonts w:ascii="Times New Roman" w:hAnsi="Times New Roman" w:cs="Times New Roman"/>
          <w:sz w:val="20"/>
          <w:szCs w:val="20"/>
          <w:shd w:val="clear" w:color="auto" w:fill="FFFFFF"/>
        </w:rPr>
        <w:t>Благодарим всех участников фестиваля</w:t>
      </w:r>
      <w:r w:rsidR="00E85C6B" w:rsidRPr="00EA5AB2">
        <w:rPr>
          <w:rFonts w:ascii="Times New Roman" w:hAnsi="Times New Roman" w:cs="Times New Roman"/>
          <w:noProof/>
          <w:sz w:val="20"/>
          <w:szCs w:val="20"/>
          <w:lang w:bidi="ar-SA"/>
        </w:rPr>
        <w:drawing>
          <wp:inline distT="0" distB="0" distL="0" distR="0">
            <wp:extent cx="154305" cy="154305"/>
            <wp:effectExtent l="1905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7"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00E85C6B" w:rsidRPr="00EA5AB2">
        <w:rPr>
          <w:rFonts w:ascii="Times New Roman" w:hAnsi="Times New Roman" w:cs="Times New Roman"/>
          <w:sz w:val="20"/>
          <w:szCs w:val="20"/>
        </w:rPr>
        <w:br/>
      </w:r>
      <w:r>
        <w:rPr>
          <w:noProof/>
          <w:lang w:bidi="ar-SA"/>
        </w:rPr>
        <w:drawing>
          <wp:inline distT="0" distB="0" distL="0" distR="0">
            <wp:extent cx="8928735" cy="4522361"/>
            <wp:effectExtent l="19050" t="0" r="5715" b="0"/>
            <wp:docPr id="175" name="Рисунок 175" descr="C:\Users\Максим\AppData\Local\Microsoft\Windows\INetCache\Content.Word\ZfH3lhuE2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Максим\AppData\Local\Microsoft\Windows\INetCache\Content.Word\ZfH3lhuE2eU.JPG"/>
                    <pic:cNvPicPr>
                      <a:picLocks noChangeAspect="1" noChangeArrowheads="1"/>
                    </pic:cNvPicPr>
                  </pic:nvPicPr>
                  <pic:blipFill>
                    <a:blip r:embed="rId18" cstate="print"/>
                    <a:srcRect/>
                    <a:stretch>
                      <a:fillRect/>
                    </a:stretch>
                  </pic:blipFill>
                  <pic:spPr bwMode="auto">
                    <a:xfrm>
                      <a:off x="0" y="0"/>
                      <a:ext cx="8928735" cy="4522361"/>
                    </a:xfrm>
                    <a:prstGeom prst="rect">
                      <a:avLst/>
                    </a:prstGeom>
                    <a:noFill/>
                    <a:ln w="9525">
                      <a:noFill/>
                      <a:miter lim="800000"/>
                      <a:headEnd/>
                      <a:tailEnd/>
                    </a:ln>
                  </pic:spPr>
                </pic:pic>
              </a:graphicData>
            </a:graphic>
          </wp:inline>
        </w:drawing>
      </w:r>
    </w:p>
    <w:p w:rsidR="00E85C6B" w:rsidRPr="00267543" w:rsidRDefault="00E73AD2" w:rsidP="00423960">
      <w:pPr>
        <w:widowControl/>
        <w:autoSpaceDE w:val="0"/>
        <w:autoSpaceDN w:val="0"/>
        <w:adjustRightInd w:val="0"/>
        <w:ind w:firstLine="709"/>
        <w:jc w:val="center"/>
        <w:rPr>
          <w:rFonts w:ascii="Times New Roman" w:eastAsia="Times New Roman" w:hAnsi="Times New Roman" w:cs="Times New Roman"/>
          <w:b/>
          <w:bCs/>
          <w:color w:val="FF0000"/>
          <w:sz w:val="28"/>
          <w:szCs w:val="28"/>
          <w:lang w:bidi="ar-SA"/>
        </w:rPr>
      </w:pPr>
      <w:r w:rsidRPr="00267543">
        <w:rPr>
          <w:rFonts w:ascii="Times New Roman" w:eastAsia="Times New Roman" w:hAnsi="Times New Roman" w:cs="Times New Roman"/>
          <w:b/>
          <w:bCs/>
          <w:color w:val="FF0000"/>
          <w:sz w:val="28"/>
          <w:szCs w:val="28"/>
          <w:lang w:bidi="ar-SA"/>
        </w:rPr>
        <w:lastRenderedPageBreak/>
        <w:t xml:space="preserve">29 ИЮНЯ 2019 ГОДА В 14 ЧАСОВ 00 МИНУТ СОСТОИТЬСЯ ПРАЗДНИЧНЫЙ КОНЦЕРТ ПОСВЯЩЕННЫЙ ДНЮ ПЧЕВЖИНСКОЙ ЗЕМЛИ </w:t>
      </w:r>
    </w:p>
    <w:p w:rsidR="00E73AD2" w:rsidRPr="00E73AD2" w:rsidRDefault="00E73AD2" w:rsidP="00423960">
      <w:pPr>
        <w:widowControl/>
        <w:autoSpaceDE w:val="0"/>
        <w:autoSpaceDN w:val="0"/>
        <w:adjustRightInd w:val="0"/>
        <w:ind w:firstLine="709"/>
        <w:jc w:val="center"/>
        <w:rPr>
          <w:rFonts w:ascii="Times New Roman" w:eastAsia="Times New Roman" w:hAnsi="Times New Roman" w:cs="Times New Roman"/>
          <w:b/>
          <w:bCs/>
          <w:lang w:bidi="ar-SA"/>
        </w:rPr>
      </w:pPr>
    </w:p>
    <w:p w:rsidR="00E73AD2" w:rsidRPr="00EA5AB2" w:rsidRDefault="00E73AD2" w:rsidP="00423960">
      <w:pPr>
        <w:widowControl/>
        <w:autoSpaceDE w:val="0"/>
        <w:autoSpaceDN w:val="0"/>
        <w:adjustRightInd w:val="0"/>
        <w:ind w:firstLine="709"/>
        <w:jc w:val="center"/>
        <w:rPr>
          <w:rFonts w:ascii="Times New Roman" w:eastAsia="Times New Roman" w:hAnsi="Times New Roman" w:cs="Times New Roman"/>
          <w:b/>
          <w:bCs/>
          <w:lang w:bidi="ar-SA"/>
        </w:rPr>
      </w:pPr>
      <w:r w:rsidRPr="00EA5AB2">
        <w:rPr>
          <w:rFonts w:ascii="Times New Roman" w:eastAsia="Times New Roman" w:hAnsi="Times New Roman" w:cs="Times New Roman"/>
          <w:b/>
          <w:bCs/>
          <w:lang w:bidi="ar-SA"/>
        </w:rPr>
        <w:t>ИНФОРМАЦИЯ ПЕНСИОННОГО ФОНДА</w:t>
      </w:r>
    </w:p>
    <w:p w:rsidR="00E73AD2" w:rsidRPr="00423960" w:rsidRDefault="00E73AD2" w:rsidP="00423960">
      <w:pPr>
        <w:widowControl/>
        <w:autoSpaceDE w:val="0"/>
        <w:autoSpaceDN w:val="0"/>
        <w:adjustRightInd w:val="0"/>
        <w:ind w:firstLine="709"/>
        <w:jc w:val="center"/>
        <w:rPr>
          <w:rFonts w:ascii="Times New Roman" w:eastAsia="Times New Roman" w:hAnsi="Times New Roman" w:cs="Times New Roman"/>
          <w:b/>
          <w:bCs/>
          <w:sz w:val="20"/>
          <w:szCs w:val="20"/>
          <w:lang w:bidi="ar-SA"/>
        </w:rPr>
      </w:pPr>
    </w:p>
    <w:p w:rsidR="00F02A40" w:rsidRPr="00F02A40" w:rsidRDefault="00F02A40" w:rsidP="00F02A40">
      <w:pPr>
        <w:autoSpaceDE w:val="0"/>
        <w:autoSpaceDN w:val="0"/>
        <w:adjustRightInd w:val="0"/>
        <w:jc w:val="center"/>
        <w:rPr>
          <w:rFonts w:ascii="Times New Roman" w:hAnsi="Times New Roman" w:cs="Times New Roman"/>
          <w:b/>
          <w:bCs/>
          <w:sz w:val="20"/>
          <w:szCs w:val="20"/>
        </w:rPr>
      </w:pPr>
      <w:r w:rsidRPr="00F02A40">
        <w:rPr>
          <w:rFonts w:ascii="Times New Roman" w:hAnsi="Times New Roman" w:cs="Times New Roman"/>
          <w:b/>
          <w:bCs/>
          <w:sz w:val="20"/>
          <w:szCs w:val="20"/>
        </w:rPr>
        <w:t xml:space="preserve">«ВАМ ЗВОНЯТ ИЗ ПЕНСИОННОГО ФОНДА» - </w:t>
      </w:r>
      <w:proofErr w:type="gramStart"/>
      <w:r w:rsidRPr="00F02A40">
        <w:rPr>
          <w:rFonts w:ascii="Times New Roman" w:hAnsi="Times New Roman" w:cs="Times New Roman"/>
          <w:b/>
          <w:bCs/>
          <w:sz w:val="20"/>
          <w:szCs w:val="20"/>
        </w:rPr>
        <w:t>УВЕРЕНЫ</w:t>
      </w:r>
      <w:proofErr w:type="gramEnd"/>
      <w:r w:rsidRPr="00F02A40">
        <w:rPr>
          <w:rFonts w:ascii="Times New Roman" w:hAnsi="Times New Roman" w:cs="Times New Roman"/>
          <w:b/>
          <w:bCs/>
          <w:sz w:val="20"/>
          <w:szCs w:val="20"/>
        </w:rPr>
        <w:t>?</w:t>
      </w:r>
    </w:p>
    <w:p w:rsidR="00F02A40" w:rsidRPr="00F02A40" w:rsidRDefault="00F02A40" w:rsidP="00F02A40">
      <w:pPr>
        <w:autoSpaceDE w:val="0"/>
        <w:autoSpaceDN w:val="0"/>
        <w:adjustRightInd w:val="0"/>
        <w:ind w:firstLine="708"/>
        <w:jc w:val="both"/>
        <w:rPr>
          <w:rFonts w:ascii="Times New Roman" w:hAnsi="Times New Roman" w:cs="Times New Roman"/>
          <w:sz w:val="20"/>
          <w:szCs w:val="20"/>
        </w:rPr>
      </w:pPr>
      <w:r w:rsidRPr="00F02A40">
        <w:rPr>
          <w:rFonts w:ascii="Times New Roman" w:hAnsi="Times New Roman" w:cs="Times New Roman"/>
          <w:sz w:val="20"/>
          <w:szCs w:val="20"/>
        </w:rPr>
        <w:t>Телефонные мошенники в очередной раз обманывают граждан. На этот раз злоумышленники представляются сотрудниками Пенсионного фонда, обращаются по имени и отчеству, что сразу располагает пожилых людей к разговору. Далее, схема следующая - пенсионеру сообщается, что был выполнен перерасчет пенсии, после которого обнаружилось, что у ПФР есть долг перед пенсионером, размер суммы, которой колеблется от 8 до 150 тысяч рублей.</w:t>
      </w:r>
    </w:p>
    <w:p w:rsidR="00F02A40" w:rsidRPr="00F02A40" w:rsidRDefault="00F02A40" w:rsidP="00F02A40">
      <w:pPr>
        <w:autoSpaceDE w:val="0"/>
        <w:autoSpaceDN w:val="0"/>
        <w:adjustRightInd w:val="0"/>
        <w:ind w:firstLine="708"/>
        <w:jc w:val="both"/>
        <w:rPr>
          <w:rFonts w:ascii="Times New Roman" w:hAnsi="Times New Roman" w:cs="Times New Roman"/>
          <w:sz w:val="20"/>
          <w:szCs w:val="20"/>
        </w:rPr>
      </w:pPr>
      <w:r w:rsidRPr="00F02A40">
        <w:rPr>
          <w:rFonts w:ascii="Times New Roman" w:hAnsi="Times New Roman" w:cs="Times New Roman"/>
          <w:sz w:val="20"/>
          <w:szCs w:val="20"/>
        </w:rPr>
        <w:t>Для того, чтобы перевести средства, лжесотрудники просят назвать полные реквизиты банковской карты, включая код проверки подлинности карты (</w:t>
      </w:r>
      <w:proofErr w:type="gramStart"/>
      <w:r w:rsidRPr="00F02A40">
        <w:rPr>
          <w:rFonts w:ascii="Times New Roman" w:hAnsi="Times New Roman" w:cs="Times New Roman"/>
          <w:sz w:val="20"/>
          <w:szCs w:val="20"/>
        </w:rPr>
        <w:t>С</w:t>
      </w:r>
      <w:proofErr w:type="gramEnd"/>
      <w:r w:rsidRPr="00F02A40">
        <w:rPr>
          <w:rFonts w:ascii="Times New Roman" w:hAnsi="Times New Roman" w:cs="Times New Roman"/>
          <w:sz w:val="20"/>
          <w:szCs w:val="20"/>
        </w:rPr>
        <w:t>VV или СVC – трехзначный код на обороте карты).</w:t>
      </w:r>
    </w:p>
    <w:p w:rsidR="00F02A40" w:rsidRPr="00F02A40" w:rsidRDefault="00F02A40" w:rsidP="00267543">
      <w:pPr>
        <w:autoSpaceDE w:val="0"/>
        <w:autoSpaceDN w:val="0"/>
        <w:adjustRightInd w:val="0"/>
        <w:ind w:firstLine="708"/>
        <w:jc w:val="both"/>
        <w:rPr>
          <w:rFonts w:ascii="Times New Roman" w:hAnsi="Times New Roman" w:cs="Times New Roman"/>
          <w:bCs/>
          <w:sz w:val="20"/>
          <w:szCs w:val="20"/>
        </w:rPr>
      </w:pPr>
      <w:r w:rsidRPr="00F02A40">
        <w:rPr>
          <w:rFonts w:ascii="Times New Roman" w:hAnsi="Times New Roman" w:cs="Times New Roman"/>
          <w:sz w:val="20"/>
          <w:szCs w:val="20"/>
        </w:rPr>
        <w:t xml:space="preserve">ПОМНИТЕ!!! Сотрудники ПФР никогда не запрашивают и не озвучивают по телефону паспортные данные, реквизиты банковских карт, номера СНИЛС и начисленные суммы для выплаты пенсий. Вся работа с населением ведется в клиентских службах ПФР или в письменной форме, с помощью извещений, уведомлений и других документов.                                                                                                                 </w:t>
      </w:r>
      <w:r w:rsidRPr="00F02A40">
        <w:rPr>
          <w:rFonts w:ascii="Times New Roman" w:hAnsi="Times New Roman" w:cs="Times New Roman"/>
          <w:bCs/>
          <w:sz w:val="20"/>
          <w:szCs w:val="20"/>
        </w:rPr>
        <w:t xml:space="preserve">                        </w:t>
      </w:r>
    </w:p>
    <w:p w:rsidR="00F02A40" w:rsidRPr="00F02A40" w:rsidRDefault="00F02A40" w:rsidP="00F02A40">
      <w:pPr>
        <w:autoSpaceDE w:val="0"/>
        <w:autoSpaceDN w:val="0"/>
        <w:adjustRightInd w:val="0"/>
        <w:ind w:left="6237"/>
        <w:rPr>
          <w:rFonts w:ascii="Times New Roman" w:hAnsi="Times New Roman" w:cs="Times New Roman"/>
          <w:bCs/>
          <w:sz w:val="20"/>
          <w:szCs w:val="20"/>
        </w:rPr>
      </w:pPr>
      <w:r w:rsidRPr="00F02A40">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F02A40">
        <w:rPr>
          <w:rFonts w:ascii="Times New Roman" w:hAnsi="Times New Roman" w:cs="Times New Roman"/>
          <w:bCs/>
          <w:sz w:val="20"/>
          <w:szCs w:val="20"/>
        </w:rPr>
        <w:t xml:space="preserve">      Пресс-служба Отделения                    </w:t>
      </w:r>
    </w:p>
    <w:p w:rsidR="00F02A40" w:rsidRPr="00F02A40" w:rsidRDefault="00F02A40" w:rsidP="00F02A40">
      <w:pPr>
        <w:autoSpaceDE w:val="0"/>
        <w:autoSpaceDN w:val="0"/>
        <w:adjustRightInd w:val="0"/>
        <w:ind w:left="6237"/>
        <w:rPr>
          <w:rFonts w:ascii="Times New Roman" w:hAnsi="Times New Roman" w:cs="Times New Roman"/>
          <w:bCs/>
          <w:sz w:val="20"/>
          <w:szCs w:val="20"/>
        </w:rPr>
      </w:pPr>
      <w:r w:rsidRPr="00F02A40">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F02A40">
        <w:rPr>
          <w:rFonts w:ascii="Times New Roman" w:hAnsi="Times New Roman" w:cs="Times New Roman"/>
          <w:bCs/>
          <w:sz w:val="20"/>
          <w:szCs w:val="20"/>
        </w:rPr>
        <w:t xml:space="preserve">    Пенсионного фонда РФ                      </w:t>
      </w:r>
    </w:p>
    <w:p w:rsidR="00F02A40" w:rsidRPr="00F02A40" w:rsidRDefault="00F02A40" w:rsidP="00F02A40">
      <w:pPr>
        <w:autoSpaceDE w:val="0"/>
        <w:autoSpaceDN w:val="0"/>
        <w:adjustRightInd w:val="0"/>
        <w:ind w:left="6237"/>
        <w:rPr>
          <w:rFonts w:ascii="Times New Roman" w:hAnsi="Times New Roman" w:cs="Times New Roman"/>
          <w:bCs/>
          <w:sz w:val="20"/>
          <w:szCs w:val="20"/>
        </w:rPr>
      </w:pPr>
      <w:r w:rsidRPr="00F02A40">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F02A40">
        <w:rPr>
          <w:rFonts w:ascii="Times New Roman" w:hAnsi="Times New Roman" w:cs="Times New Roman"/>
          <w:bCs/>
          <w:sz w:val="20"/>
          <w:szCs w:val="20"/>
        </w:rPr>
        <w:t xml:space="preserve">  по Санкт-Петербургу и                                                                                                           </w:t>
      </w:r>
    </w:p>
    <w:p w:rsidR="00F02A40" w:rsidRPr="00F02A40" w:rsidRDefault="00F02A40" w:rsidP="00F02A40">
      <w:pPr>
        <w:autoSpaceDE w:val="0"/>
        <w:autoSpaceDN w:val="0"/>
        <w:adjustRightInd w:val="0"/>
        <w:ind w:left="6237"/>
        <w:rPr>
          <w:rFonts w:ascii="Times New Roman" w:hAnsi="Times New Roman" w:cs="Times New Roman"/>
          <w:sz w:val="20"/>
          <w:szCs w:val="20"/>
        </w:rPr>
      </w:pPr>
      <w:r w:rsidRPr="00F02A40">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F02A40">
        <w:rPr>
          <w:rFonts w:ascii="Times New Roman" w:hAnsi="Times New Roman" w:cs="Times New Roman"/>
          <w:bCs/>
          <w:sz w:val="20"/>
          <w:szCs w:val="20"/>
        </w:rPr>
        <w:t xml:space="preserve">     Ленинградской области</w:t>
      </w:r>
    </w:p>
    <w:p w:rsidR="00423960" w:rsidRPr="00423960" w:rsidRDefault="00423960" w:rsidP="00423960">
      <w:pPr>
        <w:autoSpaceDE w:val="0"/>
        <w:autoSpaceDN w:val="0"/>
        <w:adjustRightInd w:val="0"/>
        <w:jc w:val="center"/>
        <w:rPr>
          <w:rFonts w:ascii="Times New Roman" w:hAnsi="Times New Roman" w:cs="Times New Roman"/>
          <w:b/>
          <w:bCs/>
          <w:sz w:val="20"/>
          <w:szCs w:val="20"/>
        </w:rPr>
      </w:pPr>
      <w:r w:rsidRPr="00423960">
        <w:rPr>
          <w:rFonts w:ascii="Times New Roman" w:hAnsi="Times New Roman" w:cs="Times New Roman"/>
          <w:b/>
          <w:bCs/>
          <w:sz w:val="20"/>
          <w:szCs w:val="20"/>
        </w:rPr>
        <w:t xml:space="preserve">МАТЕРИНСКИЙ КАПИТАЛ НА СТРОИТЕЛЬСТВО ДОМА. </w:t>
      </w:r>
    </w:p>
    <w:p w:rsidR="00423960" w:rsidRPr="00423960" w:rsidRDefault="00423960" w:rsidP="00423960">
      <w:pPr>
        <w:autoSpaceDE w:val="0"/>
        <w:autoSpaceDN w:val="0"/>
        <w:adjustRightInd w:val="0"/>
        <w:ind w:firstLine="708"/>
        <w:jc w:val="both"/>
        <w:rPr>
          <w:rFonts w:ascii="Times New Roman" w:hAnsi="Times New Roman" w:cs="Times New Roman"/>
          <w:bCs/>
          <w:sz w:val="20"/>
          <w:szCs w:val="20"/>
        </w:rPr>
      </w:pPr>
      <w:r w:rsidRPr="00423960">
        <w:rPr>
          <w:rFonts w:ascii="Times New Roman" w:hAnsi="Times New Roman" w:cs="Times New Roman"/>
          <w:bCs/>
          <w:sz w:val="20"/>
          <w:szCs w:val="20"/>
        </w:rPr>
        <w:t>Для поддержки семей с двумя и более детьми государство с 2007 года реализует социальную программу – материнский (семейный) капитал (МСК). На сегодняшний день стоимость сертификата на материнский (семейный) капитал составляет 453026 рублей.</w:t>
      </w:r>
    </w:p>
    <w:p w:rsidR="00423960" w:rsidRPr="00423960" w:rsidRDefault="00423960" w:rsidP="00423960">
      <w:pPr>
        <w:autoSpaceDE w:val="0"/>
        <w:autoSpaceDN w:val="0"/>
        <w:adjustRightInd w:val="0"/>
        <w:jc w:val="both"/>
        <w:rPr>
          <w:rFonts w:ascii="Times New Roman" w:hAnsi="Times New Roman" w:cs="Times New Roman"/>
          <w:bCs/>
          <w:sz w:val="20"/>
          <w:szCs w:val="20"/>
        </w:rPr>
      </w:pPr>
      <w:r w:rsidRPr="00423960">
        <w:rPr>
          <w:rFonts w:ascii="Times New Roman" w:hAnsi="Times New Roman" w:cs="Times New Roman"/>
          <w:bCs/>
          <w:sz w:val="20"/>
          <w:szCs w:val="20"/>
        </w:rPr>
        <w:tab/>
        <w:t>Распорядиться средствами можно по нескольким направлениям:</w:t>
      </w:r>
    </w:p>
    <w:p w:rsidR="00423960" w:rsidRPr="00423960" w:rsidRDefault="00423960" w:rsidP="00423960">
      <w:pPr>
        <w:autoSpaceDE w:val="0"/>
        <w:autoSpaceDN w:val="0"/>
        <w:adjustRightInd w:val="0"/>
        <w:jc w:val="both"/>
        <w:rPr>
          <w:rFonts w:ascii="Times New Roman" w:hAnsi="Times New Roman" w:cs="Times New Roman"/>
          <w:bCs/>
          <w:sz w:val="20"/>
          <w:szCs w:val="20"/>
        </w:rPr>
      </w:pPr>
      <w:r w:rsidRPr="00423960">
        <w:rPr>
          <w:rFonts w:ascii="Times New Roman" w:hAnsi="Times New Roman" w:cs="Times New Roman"/>
          <w:bCs/>
          <w:sz w:val="20"/>
          <w:szCs w:val="20"/>
        </w:rPr>
        <w:t xml:space="preserve">- улучшение жилищных условий, </w:t>
      </w:r>
    </w:p>
    <w:p w:rsidR="00423960" w:rsidRPr="00423960" w:rsidRDefault="00423960" w:rsidP="00423960">
      <w:pPr>
        <w:autoSpaceDE w:val="0"/>
        <w:autoSpaceDN w:val="0"/>
        <w:adjustRightInd w:val="0"/>
        <w:jc w:val="both"/>
        <w:rPr>
          <w:rFonts w:ascii="Times New Roman" w:hAnsi="Times New Roman" w:cs="Times New Roman"/>
          <w:bCs/>
          <w:sz w:val="20"/>
          <w:szCs w:val="20"/>
        </w:rPr>
      </w:pPr>
      <w:r w:rsidRPr="00423960">
        <w:rPr>
          <w:rFonts w:ascii="Times New Roman" w:hAnsi="Times New Roman" w:cs="Times New Roman"/>
          <w:bCs/>
          <w:sz w:val="20"/>
          <w:szCs w:val="20"/>
        </w:rPr>
        <w:t>- образование детей,</w:t>
      </w:r>
    </w:p>
    <w:p w:rsidR="00423960" w:rsidRPr="00423960" w:rsidRDefault="00423960" w:rsidP="00423960">
      <w:pPr>
        <w:autoSpaceDE w:val="0"/>
        <w:autoSpaceDN w:val="0"/>
        <w:adjustRightInd w:val="0"/>
        <w:jc w:val="both"/>
        <w:rPr>
          <w:rFonts w:ascii="Times New Roman" w:hAnsi="Times New Roman" w:cs="Times New Roman"/>
          <w:bCs/>
          <w:sz w:val="20"/>
          <w:szCs w:val="20"/>
        </w:rPr>
      </w:pPr>
      <w:r w:rsidRPr="00423960">
        <w:rPr>
          <w:rFonts w:ascii="Times New Roman" w:hAnsi="Times New Roman" w:cs="Times New Roman"/>
          <w:bCs/>
          <w:sz w:val="20"/>
          <w:szCs w:val="20"/>
        </w:rPr>
        <w:t>- на пенсию мамы,</w:t>
      </w:r>
    </w:p>
    <w:p w:rsidR="00423960" w:rsidRPr="00423960" w:rsidRDefault="00423960" w:rsidP="00423960">
      <w:pPr>
        <w:autoSpaceDE w:val="0"/>
        <w:autoSpaceDN w:val="0"/>
        <w:adjustRightInd w:val="0"/>
        <w:jc w:val="both"/>
        <w:rPr>
          <w:rFonts w:ascii="Times New Roman" w:hAnsi="Times New Roman" w:cs="Times New Roman"/>
          <w:bCs/>
          <w:sz w:val="20"/>
          <w:szCs w:val="20"/>
        </w:rPr>
      </w:pPr>
      <w:r w:rsidRPr="00423960">
        <w:rPr>
          <w:rFonts w:ascii="Times New Roman" w:hAnsi="Times New Roman" w:cs="Times New Roman"/>
          <w:bCs/>
          <w:sz w:val="20"/>
          <w:szCs w:val="20"/>
        </w:rPr>
        <w:t>- на адаптацию и интеграцию детей-инвалидов,</w:t>
      </w:r>
    </w:p>
    <w:p w:rsidR="00423960" w:rsidRPr="00423960" w:rsidRDefault="00423960" w:rsidP="00423960">
      <w:pPr>
        <w:autoSpaceDE w:val="0"/>
        <w:autoSpaceDN w:val="0"/>
        <w:adjustRightInd w:val="0"/>
        <w:jc w:val="both"/>
        <w:rPr>
          <w:rFonts w:ascii="Times New Roman" w:hAnsi="Times New Roman" w:cs="Times New Roman"/>
          <w:bCs/>
          <w:sz w:val="20"/>
          <w:szCs w:val="20"/>
        </w:rPr>
      </w:pPr>
      <w:r w:rsidRPr="00423960">
        <w:rPr>
          <w:rFonts w:ascii="Times New Roman" w:hAnsi="Times New Roman" w:cs="Times New Roman"/>
          <w:bCs/>
          <w:sz w:val="20"/>
          <w:szCs w:val="20"/>
        </w:rPr>
        <w:t xml:space="preserve"> - получение ежемесячной выплаты.</w:t>
      </w:r>
    </w:p>
    <w:p w:rsidR="00423960" w:rsidRPr="00423960" w:rsidRDefault="00423960" w:rsidP="00423960">
      <w:pPr>
        <w:autoSpaceDE w:val="0"/>
        <w:autoSpaceDN w:val="0"/>
        <w:adjustRightInd w:val="0"/>
        <w:ind w:firstLine="708"/>
        <w:jc w:val="both"/>
        <w:rPr>
          <w:rFonts w:ascii="Times New Roman" w:hAnsi="Times New Roman" w:cs="Times New Roman"/>
          <w:bCs/>
          <w:sz w:val="20"/>
          <w:szCs w:val="20"/>
        </w:rPr>
      </w:pPr>
      <w:r w:rsidRPr="00423960">
        <w:rPr>
          <w:rFonts w:ascii="Times New Roman" w:hAnsi="Times New Roman" w:cs="Times New Roman"/>
          <w:bCs/>
          <w:sz w:val="20"/>
          <w:szCs w:val="20"/>
        </w:rPr>
        <w:t>Улучшение жилищных условий предусматривает и такое использование, как строительство или реконструкция объекта индивидуального жилищного строительства (ИЖС), как с привлечением строительной организации, так и своими силами.</w:t>
      </w:r>
    </w:p>
    <w:p w:rsidR="00423960" w:rsidRPr="00423960" w:rsidRDefault="00423960" w:rsidP="00423960">
      <w:pPr>
        <w:autoSpaceDE w:val="0"/>
        <w:autoSpaceDN w:val="0"/>
        <w:adjustRightInd w:val="0"/>
        <w:ind w:firstLine="708"/>
        <w:jc w:val="both"/>
        <w:rPr>
          <w:rFonts w:ascii="Times New Roman" w:hAnsi="Times New Roman" w:cs="Times New Roman"/>
          <w:bCs/>
          <w:sz w:val="20"/>
          <w:szCs w:val="20"/>
        </w:rPr>
      </w:pPr>
      <w:r w:rsidRPr="00423960">
        <w:rPr>
          <w:rFonts w:ascii="Times New Roman" w:hAnsi="Times New Roman" w:cs="Times New Roman"/>
          <w:bCs/>
          <w:sz w:val="20"/>
          <w:szCs w:val="20"/>
        </w:rPr>
        <w:t>Если семья решила построить свой дом или его реконструировать (с обязательным увеличением жилой площади не менее чем на 9 кв</w:t>
      </w:r>
      <w:proofErr w:type="gramStart"/>
      <w:r w:rsidRPr="00423960">
        <w:rPr>
          <w:rFonts w:ascii="Times New Roman" w:hAnsi="Times New Roman" w:cs="Times New Roman"/>
          <w:bCs/>
          <w:sz w:val="20"/>
          <w:szCs w:val="20"/>
        </w:rPr>
        <w:t>.м</w:t>
      </w:r>
      <w:proofErr w:type="gramEnd"/>
      <w:r w:rsidRPr="00423960">
        <w:rPr>
          <w:rFonts w:ascii="Times New Roman" w:hAnsi="Times New Roman" w:cs="Times New Roman"/>
          <w:bCs/>
          <w:sz w:val="20"/>
          <w:szCs w:val="20"/>
        </w:rPr>
        <w:t xml:space="preserve">  ), то выплаты из средств МСК можно получить в два этапа:</w:t>
      </w:r>
    </w:p>
    <w:p w:rsidR="00423960" w:rsidRPr="00423960" w:rsidRDefault="00423960" w:rsidP="00423960">
      <w:pPr>
        <w:autoSpaceDE w:val="0"/>
        <w:autoSpaceDN w:val="0"/>
        <w:adjustRightInd w:val="0"/>
        <w:ind w:firstLine="708"/>
        <w:jc w:val="both"/>
        <w:rPr>
          <w:rFonts w:ascii="Times New Roman" w:hAnsi="Times New Roman" w:cs="Times New Roman"/>
          <w:bCs/>
          <w:sz w:val="20"/>
          <w:szCs w:val="20"/>
        </w:rPr>
      </w:pPr>
      <w:r w:rsidRPr="00423960">
        <w:rPr>
          <w:rFonts w:ascii="Times New Roman" w:hAnsi="Times New Roman" w:cs="Times New Roman"/>
          <w:bCs/>
          <w:sz w:val="20"/>
          <w:szCs w:val="20"/>
        </w:rPr>
        <w:t>Первая часть (до50% МСК) выплачивается  при предъявлении:</w:t>
      </w:r>
    </w:p>
    <w:p w:rsidR="00423960" w:rsidRPr="00423960" w:rsidRDefault="00423960" w:rsidP="00423960">
      <w:pPr>
        <w:autoSpaceDE w:val="0"/>
        <w:autoSpaceDN w:val="0"/>
        <w:adjustRightInd w:val="0"/>
        <w:jc w:val="both"/>
        <w:rPr>
          <w:rFonts w:ascii="Times New Roman" w:hAnsi="Times New Roman" w:cs="Times New Roman"/>
          <w:bCs/>
          <w:sz w:val="20"/>
          <w:szCs w:val="20"/>
        </w:rPr>
      </w:pPr>
      <w:r w:rsidRPr="00423960">
        <w:rPr>
          <w:rFonts w:ascii="Times New Roman" w:hAnsi="Times New Roman" w:cs="Times New Roman"/>
          <w:bCs/>
          <w:sz w:val="20"/>
          <w:szCs w:val="20"/>
        </w:rPr>
        <w:t xml:space="preserve">-  документа о праве собственности владельца сертификата или его супруга на землю, предназначенную  для индивидуального жилищного строительства   (или право пользования им), </w:t>
      </w:r>
    </w:p>
    <w:p w:rsidR="00423960" w:rsidRPr="00423960" w:rsidRDefault="00423960" w:rsidP="00423960">
      <w:pPr>
        <w:autoSpaceDE w:val="0"/>
        <w:autoSpaceDN w:val="0"/>
        <w:adjustRightInd w:val="0"/>
        <w:jc w:val="both"/>
        <w:rPr>
          <w:rFonts w:ascii="Times New Roman" w:hAnsi="Times New Roman" w:cs="Times New Roman"/>
          <w:bCs/>
          <w:sz w:val="20"/>
          <w:szCs w:val="20"/>
        </w:rPr>
      </w:pPr>
      <w:r w:rsidRPr="00423960">
        <w:rPr>
          <w:rFonts w:ascii="Times New Roman" w:hAnsi="Times New Roman" w:cs="Times New Roman"/>
          <w:bCs/>
          <w:sz w:val="20"/>
          <w:szCs w:val="20"/>
        </w:rPr>
        <w:t>- копии уведомления о начале строительства,</w:t>
      </w:r>
    </w:p>
    <w:p w:rsidR="00423960" w:rsidRPr="00423960" w:rsidRDefault="00423960" w:rsidP="00423960">
      <w:pPr>
        <w:autoSpaceDE w:val="0"/>
        <w:autoSpaceDN w:val="0"/>
        <w:adjustRightInd w:val="0"/>
        <w:jc w:val="both"/>
        <w:rPr>
          <w:rFonts w:ascii="Times New Roman" w:hAnsi="Times New Roman" w:cs="Times New Roman"/>
          <w:bCs/>
          <w:sz w:val="20"/>
          <w:szCs w:val="20"/>
        </w:rPr>
      </w:pPr>
      <w:r w:rsidRPr="00423960">
        <w:rPr>
          <w:rFonts w:ascii="Times New Roman" w:hAnsi="Times New Roman" w:cs="Times New Roman"/>
          <w:bCs/>
          <w:sz w:val="20"/>
          <w:szCs w:val="20"/>
        </w:rPr>
        <w:t>- если денежные средства направляются на реконструкцию – выписки из ЕГРН о праве владельца сертификата  на объект недвижимости,</w:t>
      </w:r>
    </w:p>
    <w:p w:rsidR="00423960" w:rsidRPr="00423960" w:rsidRDefault="00423960" w:rsidP="00423960">
      <w:pPr>
        <w:autoSpaceDE w:val="0"/>
        <w:autoSpaceDN w:val="0"/>
        <w:adjustRightInd w:val="0"/>
        <w:jc w:val="both"/>
        <w:rPr>
          <w:rFonts w:ascii="Times New Roman" w:hAnsi="Times New Roman" w:cs="Times New Roman"/>
          <w:bCs/>
          <w:sz w:val="20"/>
          <w:szCs w:val="20"/>
        </w:rPr>
      </w:pPr>
      <w:r w:rsidRPr="00423960">
        <w:rPr>
          <w:rFonts w:ascii="Times New Roman" w:hAnsi="Times New Roman" w:cs="Times New Roman"/>
          <w:bCs/>
          <w:sz w:val="20"/>
          <w:szCs w:val="20"/>
        </w:rPr>
        <w:t>- если привлекается строительная организация – копии договора строительного подряда,</w:t>
      </w:r>
    </w:p>
    <w:p w:rsidR="00423960" w:rsidRPr="00423960" w:rsidRDefault="00423960" w:rsidP="00423960">
      <w:pPr>
        <w:autoSpaceDE w:val="0"/>
        <w:autoSpaceDN w:val="0"/>
        <w:adjustRightInd w:val="0"/>
        <w:jc w:val="both"/>
        <w:rPr>
          <w:rFonts w:ascii="Times New Roman" w:hAnsi="Times New Roman" w:cs="Times New Roman"/>
          <w:bCs/>
          <w:sz w:val="20"/>
          <w:szCs w:val="20"/>
        </w:rPr>
      </w:pPr>
      <w:r w:rsidRPr="00423960">
        <w:rPr>
          <w:rFonts w:ascii="Times New Roman" w:hAnsi="Times New Roman" w:cs="Times New Roman"/>
          <w:bCs/>
          <w:sz w:val="20"/>
          <w:szCs w:val="20"/>
        </w:rPr>
        <w:t>- нотариально заверенное письменное обязательство об оформлении указанного жилого помещения в общую долевую собственность всех членов семьи.</w:t>
      </w:r>
    </w:p>
    <w:p w:rsidR="00423960" w:rsidRPr="00423960" w:rsidRDefault="00423960" w:rsidP="00423960">
      <w:pPr>
        <w:autoSpaceDE w:val="0"/>
        <w:autoSpaceDN w:val="0"/>
        <w:adjustRightInd w:val="0"/>
        <w:ind w:firstLine="708"/>
        <w:jc w:val="both"/>
        <w:rPr>
          <w:rFonts w:ascii="Times New Roman" w:hAnsi="Times New Roman" w:cs="Times New Roman"/>
          <w:bCs/>
          <w:sz w:val="20"/>
          <w:szCs w:val="20"/>
        </w:rPr>
      </w:pPr>
      <w:r w:rsidRPr="00423960">
        <w:rPr>
          <w:rFonts w:ascii="Times New Roman" w:hAnsi="Times New Roman" w:cs="Times New Roman"/>
          <w:bCs/>
          <w:sz w:val="20"/>
          <w:szCs w:val="20"/>
        </w:rPr>
        <w:t>Оставшаяся сумма МСК может быть выплачена по истечении 6 месяцев при предоставлении документа, подтверждающего проведение основных работ по строительству или реконструкции объекта  ИЖС (возведение фундамента, стен, кровли), выдаваемого органом, выдавшим уведомление о начале строительства.</w:t>
      </w:r>
    </w:p>
    <w:p w:rsidR="00F02A40" w:rsidRDefault="00F02A40" w:rsidP="00F02A40">
      <w:pPr>
        <w:pStyle w:val="af3"/>
        <w:spacing w:before="0" w:beforeAutospacing="0" w:after="0" w:afterAutospacing="0"/>
        <w:ind w:left="5387"/>
        <w:jc w:val="right"/>
        <w:rPr>
          <w:color w:val="000000"/>
          <w:sz w:val="20"/>
          <w:szCs w:val="20"/>
        </w:rPr>
      </w:pPr>
    </w:p>
    <w:p w:rsidR="00423960" w:rsidRPr="00423960" w:rsidRDefault="00F02A40" w:rsidP="00F02A40">
      <w:pPr>
        <w:pStyle w:val="af3"/>
        <w:spacing w:before="0" w:beforeAutospacing="0" w:after="0" w:afterAutospacing="0"/>
        <w:ind w:left="5387"/>
        <w:jc w:val="right"/>
        <w:rPr>
          <w:color w:val="000000"/>
          <w:sz w:val="20"/>
          <w:szCs w:val="20"/>
        </w:rPr>
      </w:pPr>
      <w:r>
        <w:rPr>
          <w:color w:val="000000"/>
          <w:sz w:val="20"/>
          <w:szCs w:val="20"/>
        </w:rPr>
        <w:t xml:space="preserve"> </w:t>
      </w:r>
      <w:r w:rsidR="00423960" w:rsidRPr="00423960">
        <w:rPr>
          <w:color w:val="000000"/>
          <w:sz w:val="20"/>
          <w:szCs w:val="20"/>
        </w:rPr>
        <w:t xml:space="preserve">  Ирина Лобунец, </w:t>
      </w:r>
    </w:p>
    <w:p w:rsidR="00F02A40" w:rsidRDefault="00423960" w:rsidP="00F02A40">
      <w:pPr>
        <w:pStyle w:val="af3"/>
        <w:spacing w:before="0" w:beforeAutospacing="0" w:after="0" w:afterAutospacing="0"/>
        <w:ind w:left="5529" w:hanging="142"/>
        <w:jc w:val="right"/>
        <w:rPr>
          <w:color w:val="000000"/>
          <w:sz w:val="20"/>
          <w:szCs w:val="20"/>
        </w:rPr>
      </w:pPr>
      <w:r w:rsidRPr="00423960">
        <w:rPr>
          <w:color w:val="000000"/>
          <w:sz w:val="20"/>
          <w:szCs w:val="20"/>
        </w:rPr>
        <w:t xml:space="preserve">  заместитель начальника Управления ПФР </w:t>
      </w:r>
    </w:p>
    <w:p w:rsidR="00423960" w:rsidRPr="00423960" w:rsidRDefault="00423960" w:rsidP="00F02A40">
      <w:pPr>
        <w:pStyle w:val="af3"/>
        <w:spacing w:before="0" w:beforeAutospacing="0" w:after="0" w:afterAutospacing="0"/>
        <w:ind w:left="5529" w:hanging="142"/>
        <w:jc w:val="right"/>
        <w:rPr>
          <w:sz w:val="20"/>
          <w:szCs w:val="20"/>
        </w:rPr>
      </w:pPr>
      <w:r w:rsidRPr="00423960">
        <w:rPr>
          <w:color w:val="000000"/>
          <w:sz w:val="20"/>
          <w:szCs w:val="20"/>
        </w:rPr>
        <w:t>в Киришском районе (</w:t>
      </w:r>
      <w:proofErr w:type="gramStart"/>
      <w:r w:rsidRPr="00423960">
        <w:rPr>
          <w:color w:val="000000"/>
          <w:sz w:val="20"/>
          <w:szCs w:val="20"/>
        </w:rPr>
        <w:t>межрайонного</w:t>
      </w:r>
      <w:proofErr w:type="gramEnd"/>
      <w:r w:rsidRPr="00423960">
        <w:rPr>
          <w:color w:val="000000"/>
          <w:sz w:val="20"/>
          <w:szCs w:val="20"/>
        </w:rPr>
        <w:t>)</w:t>
      </w:r>
    </w:p>
    <w:p w:rsidR="00423960" w:rsidRDefault="00423960" w:rsidP="00F02A40">
      <w:pPr>
        <w:autoSpaceDE w:val="0"/>
        <w:autoSpaceDN w:val="0"/>
        <w:adjustRightInd w:val="0"/>
        <w:jc w:val="right"/>
        <w:rPr>
          <w:rFonts w:ascii="Times New Roman" w:hAnsi="Times New Roman" w:cs="Times New Roman"/>
          <w:bCs/>
          <w:sz w:val="28"/>
          <w:szCs w:val="28"/>
        </w:rPr>
      </w:pPr>
    </w:p>
    <w:p w:rsidR="00423960" w:rsidRPr="00423960" w:rsidRDefault="00423960" w:rsidP="00423960">
      <w:pPr>
        <w:autoSpaceDE w:val="0"/>
        <w:autoSpaceDN w:val="0"/>
        <w:adjustRightInd w:val="0"/>
        <w:jc w:val="center"/>
        <w:rPr>
          <w:rFonts w:ascii="Times New Roman" w:hAnsi="Times New Roman" w:cs="Times New Roman"/>
          <w:b/>
          <w:bCs/>
          <w:sz w:val="20"/>
          <w:szCs w:val="20"/>
        </w:rPr>
      </w:pPr>
      <w:r w:rsidRPr="00423960">
        <w:rPr>
          <w:rFonts w:ascii="Times New Roman" w:hAnsi="Times New Roman" w:cs="Times New Roman"/>
          <w:b/>
          <w:bCs/>
          <w:sz w:val="20"/>
          <w:szCs w:val="20"/>
        </w:rPr>
        <w:t>СТАТУС ПРЕДПЕНСИОНЕРА</w:t>
      </w:r>
    </w:p>
    <w:p w:rsidR="00423960" w:rsidRPr="00423960" w:rsidRDefault="00423960" w:rsidP="00423960">
      <w:pPr>
        <w:autoSpaceDE w:val="0"/>
        <w:autoSpaceDN w:val="0"/>
        <w:adjustRightInd w:val="0"/>
        <w:ind w:firstLine="708"/>
        <w:jc w:val="both"/>
        <w:rPr>
          <w:rFonts w:ascii="Times New Roman" w:hAnsi="Times New Roman" w:cs="Times New Roman"/>
          <w:sz w:val="20"/>
          <w:szCs w:val="20"/>
        </w:rPr>
      </w:pPr>
      <w:r w:rsidRPr="00423960">
        <w:rPr>
          <w:rFonts w:ascii="Times New Roman" w:hAnsi="Times New Roman" w:cs="Times New Roman"/>
          <w:sz w:val="20"/>
          <w:szCs w:val="20"/>
        </w:rPr>
        <w:t xml:space="preserve">Федеральным законом №350-ФЗ введено новое понятие - «предпенсионный возраст». Предпенсионный возраст – это возраст за пять лет до наступления возраста, дающего право на страховую пенсию по старости, в том числе назначаемую досрочно, с учетом переходного периода до 2028 года. Это новая категория граждан, для которых предусмотрены определенные льготы и гарантии. </w:t>
      </w:r>
    </w:p>
    <w:p w:rsidR="00423960" w:rsidRPr="00423960" w:rsidRDefault="00423960" w:rsidP="00423960">
      <w:pPr>
        <w:autoSpaceDE w:val="0"/>
        <w:autoSpaceDN w:val="0"/>
        <w:adjustRightInd w:val="0"/>
        <w:ind w:firstLine="708"/>
        <w:jc w:val="both"/>
        <w:rPr>
          <w:rFonts w:ascii="Times New Roman" w:hAnsi="Times New Roman" w:cs="Times New Roman"/>
          <w:b/>
          <w:bCs/>
          <w:i/>
          <w:iCs/>
          <w:sz w:val="20"/>
          <w:szCs w:val="20"/>
        </w:rPr>
      </w:pPr>
      <w:r w:rsidRPr="00423960">
        <w:rPr>
          <w:rFonts w:ascii="Times New Roman" w:hAnsi="Times New Roman" w:cs="Times New Roman"/>
          <w:b/>
          <w:bCs/>
          <w:i/>
          <w:iCs/>
          <w:sz w:val="20"/>
          <w:szCs w:val="20"/>
        </w:rPr>
        <w:t>Налоговые льготы:</w:t>
      </w:r>
    </w:p>
    <w:p w:rsidR="00423960" w:rsidRPr="00423960" w:rsidRDefault="00423960" w:rsidP="00423960">
      <w:pPr>
        <w:autoSpaceDE w:val="0"/>
        <w:autoSpaceDN w:val="0"/>
        <w:adjustRightInd w:val="0"/>
        <w:ind w:firstLine="708"/>
        <w:jc w:val="both"/>
        <w:rPr>
          <w:rFonts w:ascii="Times New Roman" w:hAnsi="Times New Roman" w:cs="Times New Roman"/>
          <w:sz w:val="20"/>
          <w:szCs w:val="20"/>
        </w:rPr>
      </w:pPr>
      <w:proofErr w:type="gramStart"/>
      <w:r w:rsidRPr="00423960">
        <w:rPr>
          <w:rFonts w:ascii="Times New Roman" w:hAnsi="Times New Roman" w:cs="Times New Roman"/>
          <w:sz w:val="20"/>
          <w:szCs w:val="20"/>
        </w:rPr>
        <w:t>Налоговым Кодексом Российской Федерации (часть вторая, статьи 391, 407) предоставлено право на налоговые льготы по уплате налога на недвижимость и на землю мужчинам, достигшим возраста 60 лет, и женщинам, достигшим возраста 55 лет (если они не относятся к категории лиц, претендующих на досрочное назначение страховой пенсии по старости, или не являются государственными служащими).</w:t>
      </w:r>
      <w:proofErr w:type="gramEnd"/>
    </w:p>
    <w:p w:rsidR="00423960" w:rsidRPr="00423960" w:rsidRDefault="00423960" w:rsidP="00423960">
      <w:pPr>
        <w:autoSpaceDE w:val="0"/>
        <w:autoSpaceDN w:val="0"/>
        <w:adjustRightInd w:val="0"/>
        <w:ind w:firstLine="708"/>
        <w:jc w:val="both"/>
        <w:rPr>
          <w:rFonts w:ascii="Times New Roman" w:hAnsi="Times New Roman" w:cs="Times New Roman"/>
          <w:b/>
          <w:bCs/>
          <w:i/>
          <w:iCs/>
          <w:sz w:val="20"/>
          <w:szCs w:val="20"/>
        </w:rPr>
      </w:pPr>
      <w:r w:rsidRPr="00423960">
        <w:rPr>
          <w:rFonts w:ascii="Times New Roman" w:hAnsi="Times New Roman" w:cs="Times New Roman"/>
          <w:b/>
          <w:bCs/>
          <w:i/>
          <w:iCs/>
          <w:sz w:val="20"/>
          <w:szCs w:val="20"/>
        </w:rPr>
        <w:t>Гарантии по диспансеризации и занятости:</w:t>
      </w:r>
    </w:p>
    <w:p w:rsidR="00423960" w:rsidRPr="00423960" w:rsidRDefault="00423960" w:rsidP="00423960">
      <w:pPr>
        <w:autoSpaceDE w:val="0"/>
        <w:autoSpaceDN w:val="0"/>
        <w:adjustRightInd w:val="0"/>
        <w:ind w:firstLine="708"/>
        <w:jc w:val="both"/>
        <w:rPr>
          <w:rFonts w:ascii="Times New Roman" w:hAnsi="Times New Roman" w:cs="Times New Roman"/>
          <w:sz w:val="20"/>
          <w:szCs w:val="20"/>
        </w:rPr>
      </w:pPr>
      <w:r w:rsidRPr="00423960">
        <w:rPr>
          <w:rFonts w:ascii="Times New Roman" w:hAnsi="Times New Roman" w:cs="Times New Roman"/>
          <w:sz w:val="20"/>
          <w:szCs w:val="20"/>
        </w:rPr>
        <w:t>Законом Российской Федерации от 19.04.1991 № 1032-1 «О занятости населения в Российской Федерации» предусмотрены дополнительные меры социальной поддержки для граждан предпенсионного возраста в части оказания содействия в трудоустройстве, исчисления размера пособия по безработице и другие.</w:t>
      </w:r>
    </w:p>
    <w:p w:rsidR="00423960" w:rsidRPr="00423960" w:rsidRDefault="00423960" w:rsidP="00423960">
      <w:pPr>
        <w:autoSpaceDE w:val="0"/>
        <w:autoSpaceDN w:val="0"/>
        <w:adjustRightInd w:val="0"/>
        <w:ind w:firstLine="708"/>
        <w:jc w:val="both"/>
        <w:rPr>
          <w:rFonts w:ascii="Times New Roman" w:hAnsi="Times New Roman" w:cs="Times New Roman"/>
          <w:sz w:val="20"/>
          <w:szCs w:val="20"/>
        </w:rPr>
      </w:pPr>
      <w:proofErr w:type="gramStart"/>
      <w:r w:rsidRPr="00423960">
        <w:rPr>
          <w:rFonts w:ascii="Times New Roman" w:hAnsi="Times New Roman" w:cs="Times New Roman"/>
          <w:sz w:val="20"/>
          <w:szCs w:val="20"/>
        </w:rPr>
        <w:t xml:space="preserve">Трудовым Кодексом Российской Федерации (статья 185.1) установлено право работников, не достигших возраста, дающего право на назначение пенсии по старости, в том числе досрочно, в течение пяти лет до наступления такого возраста, на освобождение от работы на два рабочих дня один раз в год с сохранением за ними места работы (должности) и среднего заработка при прохождении диспансеризации. </w:t>
      </w:r>
      <w:proofErr w:type="gramEnd"/>
    </w:p>
    <w:p w:rsidR="00423960" w:rsidRPr="00423960" w:rsidRDefault="00423960" w:rsidP="00423960">
      <w:pPr>
        <w:autoSpaceDE w:val="0"/>
        <w:autoSpaceDN w:val="0"/>
        <w:adjustRightInd w:val="0"/>
        <w:ind w:left="708" w:firstLine="708"/>
        <w:jc w:val="both"/>
        <w:rPr>
          <w:rFonts w:ascii="Times New Roman" w:hAnsi="Times New Roman" w:cs="Times New Roman"/>
          <w:b/>
          <w:bCs/>
          <w:i/>
          <w:iCs/>
          <w:sz w:val="20"/>
          <w:szCs w:val="20"/>
        </w:rPr>
      </w:pPr>
      <w:r w:rsidRPr="00423960">
        <w:rPr>
          <w:rFonts w:ascii="Times New Roman" w:hAnsi="Times New Roman" w:cs="Times New Roman"/>
          <w:b/>
          <w:bCs/>
          <w:i/>
          <w:iCs/>
          <w:sz w:val="20"/>
          <w:szCs w:val="20"/>
        </w:rPr>
        <w:t>Региональные льготы:</w:t>
      </w:r>
    </w:p>
    <w:p w:rsidR="00423960" w:rsidRPr="00423960" w:rsidRDefault="00423960" w:rsidP="00423960">
      <w:pPr>
        <w:autoSpaceDE w:val="0"/>
        <w:autoSpaceDN w:val="0"/>
        <w:adjustRightInd w:val="0"/>
        <w:jc w:val="both"/>
        <w:rPr>
          <w:rFonts w:ascii="Times New Roman" w:hAnsi="Times New Roman" w:cs="Times New Roman"/>
          <w:sz w:val="20"/>
          <w:szCs w:val="20"/>
        </w:rPr>
      </w:pPr>
      <w:r w:rsidRPr="00423960">
        <w:rPr>
          <w:rFonts w:ascii="Times New Roman" w:hAnsi="Times New Roman" w:cs="Times New Roman"/>
          <w:sz w:val="20"/>
          <w:szCs w:val="20"/>
        </w:rPr>
        <w:t xml:space="preserve">Региональными нормативными актами предусмотрена возможность приобретения льготного проездного билета в городском общественном транспорте в </w:t>
      </w:r>
      <w:proofErr w:type="gramStart"/>
      <w:r w:rsidRPr="00423960">
        <w:rPr>
          <w:rFonts w:ascii="Times New Roman" w:hAnsi="Times New Roman" w:cs="Times New Roman"/>
          <w:sz w:val="20"/>
          <w:szCs w:val="20"/>
        </w:rPr>
        <w:t>г</w:t>
      </w:r>
      <w:proofErr w:type="gramEnd"/>
      <w:r w:rsidRPr="00423960">
        <w:rPr>
          <w:rFonts w:ascii="Times New Roman" w:hAnsi="Times New Roman" w:cs="Times New Roman"/>
          <w:sz w:val="20"/>
          <w:szCs w:val="20"/>
        </w:rPr>
        <w:t>. Санкт-Петербурге и Ленинградской области для женщин и мужчин при достижении возраста 55-ти и 60-ти лет соответственно.</w:t>
      </w:r>
    </w:p>
    <w:p w:rsidR="00423960" w:rsidRPr="00423960" w:rsidRDefault="00423960" w:rsidP="00423960">
      <w:pPr>
        <w:autoSpaceDE w:val="0"/>
        <w:autoSpaceDN w:val="0"/>
        <w:adjustRightInd w:val="0"/>
        <w:jc w:val="both"/>
        <w:rPr>
          <w:rFonts w:ascii="Times New Roman" w:hAnsi="Times New Roman" w:cs="Times New Roman"/>
          <w:sz w:val="20"/>
          <w:szCs w:val="20"/>
        </w:rPr>
      </w:pPr>
      <w:r w:rsidRPr="00423960">
        <w:rPr>
          <w:rFonts w:ascii="Times New Roman" w:hAnsi="Times New Roman" w:cs="Times New Roman"/>
          <w:sz w:val="20"/>
          <w:szCs w:val="20"/>
        </w:rPr>
        <w:t>Для прохождения диспансеризации – необходимо обращаться к работодателю; для предоставления налоговых льгот – в налоговую инспекцию; для приобретения проездного билета – в органы социальной защиты населения.</w:t>
      </w:r>
    </w:p>
    <w:p w:rsidR="00423960" w:rsidRPr="00423960" w:rsidRDefault="00423960" w:rsidP="00267543">
      <w:pPr>
        <w:pStyle w:val="af3"/>
        <w:tabs>
          <w:tab w:val="left" w:pos="567"/>
          <w:tab w:val="left" w:pos="709"/>
        </w:tabs>
        <w:spacing w:before="0" w:beforeAutospacing="0" w:after="0" w:afterAutospacing="0"/>
        <w:jc w:val="both"/>
        <w:rPr>
          <w:sz w:val="20"/>
          <w:szCs w:val="20"/>
        </w:rPr>
      </w:pPr>
      <w:r>
        <w:rPr>
          <w:color w:val="000000"/>
          <w:sz w:val="20"/>
          <w:szCs w:val="20"/>
        </w:rPr>
        <w:tab/>
      </w:r>
      <w:r w:rsidRPr="00423960">
        <w:rPr>
          <w:color w:val="000000"/>
          <w:sz w:val="20"/>
          <w:szCs w:val="20"/>
        </w:rPr>
        <w:t>Обращаем внимание работодателей, что для оплаты дней, предоставляемых для прохождения диспансеризации, обязательно потребуется документальное подтверждение из Пенсионного фонда о том, что работник относится к категории  лиц предпенсионного возраста.  Такие сведения предоставляются работодателю в электронной форме на основании Соглашения, заключаемого с Управлением ПФР. В настоящее время Управлением ПФР проводится активная работа по заключению таких Соглашений.</w:t>
      </w:r>
      <w:r w:rsidRPr="00423960">
        <w:rPr>
          <w:sz w:val="20"/>
          <w:szCs w:val="20"/>
        </w:rPr>
        <w:t xml:space="preserve">                                                                                                                                                                                                              </w:t>
      </w:r>
    </w:p>
    <w:p w:rsidR="00423960" w:rsidRPr="00423960" w:rsidRDefault="00423960" w:rsidP="00267543">
      <w:pPr>
        <w:tabs>
          <w:tab w:val="left" w:pos="5387"/>
          <w:tab w:val="left" w:pos="5529"/>
        </w:tabs>
        <w:contextualSpacing/>
        <w:jc w:val="right"/>
        <w:rPr>
          <w:rFonts w:ascii="Times New Roman" w:hAnsi="Times New Roman" w:cs="Times New Roman"/>
          <w:sz w:val="20"/>
          <w:szCs w:val="20"/>
        </w:rPr>
      </w:pPr>
      <w:r w:rsidRPr="00423960">
        <w:rPr>
          <w:sz w:val="20"/>
          <w:szCs w:val="20"/>
        </w:rPr>
        <w:t xml:space="preserve">                                                                                                                         </w:t>
      </w:r>
      <w:r w:rsidRPr="00423960">
        <w:rPr>
          <w:rFonts w:ascii="Times New Roman" w:hAnsi="Times New Roman" w:cs="Times New Roman"/>
          <w:sz w:val="20"/>
          <w:szCs w:val="20"/>
        </w:rPr>
        <w:t xml:space="preserve">Г. Емельянова    </w:t>
      </w:r>
    </w:p>
    <w:p w:rsidR="00423960" w:rsidRPr="00423960" w:rsidRDefault="00423960" w:rsidP="00423960">
      <w:pPr>
        <w:tabs>
          <w:tab w:val="left" w:pos="5387"/>
          <w:tab w:val="left" w:pos="5529"/>
        </w:tabs>
        <w:contextualSpacing/>
        <w:jc w:val="right"/>
        <w:rPr>
          <w:rFonts w:ascii="Times New Roman" w:hAnsi="Times New Roman" w:cs="Times New Roman"/>
          <w:sz w:val="20"/>
          <w:szCs w:val="20"/>
        </w:rPr>
      </w:pPr>
      <w:r w:rsidRPr="00423960">
        <w:rPr>
          <w:rFonts w:ascii="Times New Roman" w:hAnsi="Times New Roman" w:cs="Times New Roman"/>
          <w:sz w:val="20"/>
          <w:szCs w:val="20"/>
        </w:rPr>
        <w:t xml:space="preserve">                                                                                                              начальник Управления ПФР                                                                                                                                                                                                                                                                                                                                                                                                                                                                                                                                                                                                                              </w:t>
      </w:r>
    </w:p>
    <w:p w:rsidR="00423960" w:rsidRPr="00423960" w:rsidRDefault="00423960" w:rsidP="00423960">
      <w:pPr>
        <w:tabs>
          <w:tab w:val="left" w:pos="5387"/>
          <w:tab w:val="left" w:pos="5529"/>
        </w:tabs>
        <w:contextualSpacing/>
        <w:jc w:val="right"/>
        <w:rPr>
          <w:rFonts w:ascii="Times New Roman" w:hAnsi="Times New Roman" w:cs="Times New Roman"/>
          <w:sz w:val="20"/>
          <w:szCs w:val="20"/>
        </w:rPr>
      </w:pPr>
      <w:r w:rsidRPr="00423960">
        <w:rPr>
          <w:rFonts w:ascii="Times New Roman" w:hAnsi="Times New Roman" w:cs="Times New Roman"/>
          <w:sz w:val="20"/>
          <w:szCs w:val="20"/>
        </w:rPr>
        <w:t xml:space="preserve">                                                                                                              в Киришском районе</w:t>
      </w:r>
    </w:p>
    <w:p w:rsidR="00EB5602" w:rsidRPr="00EB5602" w:rsidRDefault="00423960" w:rsidP="00423960">
      <w:pPr>
        <w:tabs>
          <w:tab w:val="left" w:pos="5387"/>
          <w:tab w:val="left" w:pos="5529"/>
        </w:tabs>
        <w:contextualSpacing/>
        <w:jc w:val="right"/>
        <w:rPr>
          <w:sz w:val="20"/>
          <w:szCs w:val="20"/>
        </w:rPr>
      </w:pPr>
      <w:r w:rsidRPr="00423960">
        <w:rPr>
          <w:rFonts w:ascii="Times New Roman" w:hAnsi="Times New Roman" w:cs="Times New Roman"/>
          <w:sz w:val="20"/>
          <w:szCs w:val="20"/>
        </w:rPr>
        <w:t xml:space="preserve">                                                                                                      (межрайонного)</w:t>
      </w:r>
      <w:r w:rsidRPr="00423960">
        <w:rPr>
          <w:sz w:val="20"/>
          <w:szCs w:val="20"/>
        </w:rPr>
        <w:t xml:space="preserve">    </w:t>
      </w:r>
    </w:p>
    <w:p w:rsidR="00EB5602" w:rsidRPr="00EB5602" w:rsidRDefault="00EB5602" w:rsidP="00EB5602">
      <w:pPr>
        <w:autoSpaceDE w:val="0"/>
        <w:autoSpaceDN w:val="0"/>
        <w:adjustRightInd w:val="0"/>
        <w:jc w:val="center"/>
        <w:rPr>
          <w:rFonts w:ascii="Times New Roman" w:hAnsi="Times New Roman" w:cs="Times New Roman"/>
          <w:b/>
          <w:bCs/>
          <w:sz w:val="20"/>
          <w:szCs w:val="20"/>
        </w:rPr>
      </w:pPr>
      <w:r w:rsidRPr="00EB5602">
        <w:rPr>
          <w:rFonts w:ascii="Times New Roman" w:hAnsi="Times New Roman" w:cs="Times New Roman"/>
          <w:b/>
          <w:bCs/>
          <w:sz w:val="20"/>
          <w:szCs w:val="20"/>
        </w:rPr>
        <w:t>НАЗНАЧИТЬ  ПЕНСИЮ - НЕ ВЫХОДЯ ИЗ ДОМА</w:t>
      </w:r>
    </w:p>
    <w:p w:rsidR="00EB5602" w:rsidRPr="00EB5602" w:rsidRDefault="00EB5602" w:rsidP="00EB5602">
      <w:pPr>
        <w:autoSpaceDE w:val="0"/>
        <w:autoSpaceDN w:val="0"/>
        <w:adjustRightInd w:val="0"/>
        <w:ind w:firstLine="708"/>
        <w:jc w:val="both"/>
        <w:rPr>
          <w:rFonts w:ascii="Times New Roman" w:hAnsi="Times New Roman" w:cs="Times New Roman"/>
          <w:sz w:val="20"/>
          <w:szCs w:val="20"/>
        </w:rPr>
      </w:pPr>
      <w:r w:rsidRPr="00EB5602">
        <w:rPr>
          <w:rFonts w:ascii="Times New Roman" w:hAnsi="Times New Roman" w:cs="Times New Roman"/>
          <w:sz w:val="20"/>
          <w:szCs w:val="20"/>
        </w:rPr>
        <w:t xml:space="preserve">Электронный сервис «Личный кабинет гражданина» на сайте Пенсионного фонда </w:t>
      </w:r>
      <w:hyperlink r:id="rId19" w:history="1">
        <w:r w:rsidRPr="00EB5602">
          <w:rPr>
            <w:rFonts w:ascii="Times New Roman" w:hAnsi="Times New Roman" w:cs="Times New Roman"/>
            <w:color w:val="0000FF"/>
            <w:sz w:val="20"/>
            <w:szCs w:val="20"/>
          </w:rPr>
          <w:t>www.pfrf.ru</w:t>
        </w:r>
      </w:hyperlink>
      <w:r w:rsidRPr="00EB5602">
        <w:rPr>
          <w:rFonts w:ascii="Times New Roman" w:hAnsi="Times New Roman" w:cs="Times New Roman"/>
          <w:sz w:val="20"/>
          <w:szCs w:val="20"/>
        </w:rPr>
        <w:t xml:space="preserve">  позволяет гражданам обращаться за назначением пенсии, за сменой доставщика не выходя из дома. Особенно это актуально для маломобильных групп населения и инвалидов.</w:t>
      </w:r>
    </w:p>
    <w:p w:rsidR="00EB5602" w:rsidRPr="00EB5602" w:rsidRDefault="00EB5602" w:rsidP="00EB5602">
      <w:pPr>
        <w:autoSpaceDE w:val="0"/>
        <w:autoSpaceDN w:val="0"/>
        <w:adjustRightInd w:val="0"/>
        <w:ind w:firstLine="708"/>
        <w:jc w:val="both"/>
        <w:rPr>
          <w:rFonts w:ascii="Times New Roman" w:hAnsi="Times New Roman" w:cs="Times New Roman"/>
          <w:sz w:val="20"/>
          <w:szCs w:val="20"/>
        </w:rPr>
      </w:pPr>
      <w:r w:rsidRPr="00EB5602">
        <w:rPr>
          <w:rFonts w:ascii="Times New Roman" w:hAnsi="Times New Roman" w:cs="Times New Roman"/>
          <w:sz w:val="20"/>
          <w:szCs w:val="20"/>
        </w:rPr>
        <w:t>Чтобы подать заявление на назначение пенсии через «Личный кабинет» нужно совершить несколько шагов: указать ряд данных заявителя, выбрать вид пенсии и способ ее доставки,  указать номер телефона или адрес электронной почты  на  случай, если специалистам ПФР для своевременного назначения пенсии в полном объеме понадобятся дополнительные сведения.</w:t>
      </w:r>
    </w:p>
    <w:p w:rsidR="00EB5602" w:rsidRPr="00EB5602" w:rsidRDefault="00EB5602" w:rsidP="00EB5602">
      <w:pPr>
        <w:autoSpaceDE w:val="0"/>
        <w:autoSpaceDN w:val="0"/>
        <w:adjustRightInd w:val="0"/>
        <w:ind w:firstLine="708"/>
        <w:jc w:val="both"/>
        <w:rPr>
          <w:rFonts w:ascii="Times New Roman" w:hAnsi="Times New Roman" w:cs="Times New Roman"/>
          <w:sz w:val="20"/>
          <w:szCs w:val="20"/>
        </w:rPr>
      </w:pPr>
      <w:r w:rsidRPr="00EB5602">
        <w:rPr>
          <w:rFonts w:ascii="Times New Roman" w:hAnsi="Times New Roman" w:cs="Times New Roman"/>
          <w:sz w:val="20"/>
          <w:szCs w:val="20"/>
        </w:rPr>
        <w:t>Если вы хотите изменить способ доставки пенсии, соответствующее  заявление можно подать также через «Личный кабинет гражданина». В заявлении необходимо указать доставочную организацию, способ доставки пенсии, а также реквизиты счета (если доставка будет осуществляться через банк).</w:t>
      </w:r>
    </w:p>
    <w:p w:rsidR="00EB5602" w:rsidRPr="00EB5602" w:rsidRDefault="00EB5602" w:rsidP="00EB5602">
      <w:pPr>
        <w:autoSpaceDE w:val="0"/>
        <w:autoSpaceDN w:val="0"/>
        <w:adjustRightInd w:val="0"/>
        <w:jc w:val="both"/>
        <w:rPr>
          <w:rFonts w:ascii="Times New Roman" w:hAnsi="Times New Roman" w:cs="Times New Roman"/>
          <w:sz w:val="20"/>
          <w:szCs w:val="20"/>
        </w:rPr>
      </w:pPr>
      <w:r w:rsidRPr="00EB5602">
        <w:rPr>
          <w:rFonts w:ascii="Times New Roman" w:hAnsi="Times New Roman" w:cs="Times New Roman"/>
          <w:sz w:val="20"/>
          <w:szCs w:val="20"/>
        </w:rPr>
        <w:t>В «Личном кабинете» отображается вся история обращений гражданина в ПФР,  можно проследить, на каком этапе рассмотрения находится заявление. Кроме того, гражданину в Личный кабинет приходят уведомления о возможных дальнейших действиях.</w:t>
      </w:r>
    </w:p>
    <w:p w:rsidR="00EB5602" w:rsidRPr="00EB5602" w:rsidRDefault="00EB5602" w:rsidP="00EB5602">
      <w:pPr>
        <w:autoSpaceDE w:val="0"/>
        <w:autoSpaceDN w:val="0"/>
        <w:adjustRightInd w:val="0"/>
        <w:ind w:firstLine="708"/>
        <w:jc w:val="both"/>
        <w:rPr>
          <w:rFonts w:ascii="Times New Roman" w:hAnsi="Times New Roman" w:cs="Times New Roman"/>
          <w:sz w:val="20"/>
          <w:szCs w:val="20"/>
        </w:rPr>
      </w:pPr>
      <w:r w:rsidRPr="00EB5602">
        <w:rPr>
          <w:rFonts w:ascii="Times New Roman" w:hAnsi="Times New Roman" w:cs="Times New Roman"/>
          <w:sz w:val="20"/>
          <w:szCs w:val="20"/>
        </w:rPr>
        <w:t>Для входа в «кабинет» необходимо иметь учетную запись в «Единой системе идентификац</w:t>
      </w:r>
      <w:proofErr w:type="gramStart"/>
      <w:r w:rsidRPr="00EB5602">
        <w:rPr>
          <w:rFonts w:ascii="Times New Roman" w:hAnsi="Times New Roman" w:cs="Times New Roman"/>
          <w:sz w:val="20"/>
          <w:szCs w:val="20"/>
        </w:rPr>
        <w:t>ии и ау</w:t>
      </w:r>
      <w:proofErr w:type="gramEnd"/>
      <w:r w:rsidRPr="00EB5602">
        <w:rPr>
          <w:rFonts w:ascii="Times New Roman" w:hAnsi="Times New Roman" w:cs="Times New Roman"/>
          <w:sz w:val="20"/>
          <w:szCs w:val="20"/>
        </w:rPr>
        <w:t xml:space="preserve">тентификации» (ЕСИА) или зарегистрироваться на портале государственных услуг </w:t>
      </w:r>
      <w:hyperlink r:id="rId20" w:history="1">
        <w:r w:rsidRPr="00EB5602">
          <w:rPr>
            <w:rFonts w:ascii="Times New Roman" w:hAnsi="Times New Roman" w:cs="Times New Roman"/>
            <w:color w:val="0000FF"/>
            <w:sz w:val="20"/>
            <w:szCs w:val="20"/>
          </w:rPr>
          <w:t>www.gosuslugi.ru</w:t>
        </w:r>
      </w:hyperlink>
      <w:r w:rsidRPr="00EB5602">
        <w:rPr>
          <w:rFonts w:ascii="Times New Roman" w:hAnsi="Times New Roman" w:cs="Times New Roman"/>
          <w:sz w:val="20"/>
          <w:szCs w:val="20"/>
        </w:rPr>
        <w:t>. Если Вы уже зарегистрированы на Портале, для входа в «Личный кабинет» используйте ваши логин и пароль. Если не зарегистрированы – Вам помогут это сделать специалисты Клиентских служб  Управления Пенсионного фонда.</w:t>
      </w:r>
    </w:p>
    <w:p w:rsidR="00EB5602" w:rsidRPr="00EB5602" w:rsidRDefault="00EB5602" w:rsidP="00EB5602">
      <w:pPr>
        <w:ind w:firstLine="708"/>
        <w:rPr>
          <w:rFonts w:ascii="Times New Roman" w:hAnsi="Times New Roman" w:cs="Times New Roman"/>
          <w:bCs/>
          <w:sz w:val="20"/>
          <w:szCs w:val="20"/>
        </w:rPr>
      </w:pPr>
      <w:r w:rsidRPr="00EB5602">
        <w:rPr>
          <w:rFonts w:ascii="Times New Roman" w:hAnsi="Times New Roman" w:cs="Times New Roman"/>
          <w:bCs/>
          <w:sz w:val="20"/>
          <w:szCs w:val="20"/>
        </w:rPr>
        <w:t>Сделайте свою жизнь комфортнее – используйте электронный сервис!</w:t>
      </w:r>
    </w:p>
    <w:p w:rsidR="00EB5602" w:rsidRPr="00EB5602" w:rsidRDefault="00EB5602" w:rsidP="00EB5602">
      <w:pPr>
        <w:jc w:val="right"/>
        <w:rPr>
          <w:rFonts w:ascii="Times New Roman" w:hAnsi="Times New Roman" w:cs="Times New Roman"/>
          <w:bCs/>
          <w:sz w:val="20"/>
          <w:szCs w:val="20"/>
        </w:rPr>
      </w:pPr>
      <w:r w:rsidRPr="00EB5602">
        <w:rPr>
          <w:rFonts w:ascii="Times New Roman" w:hAnsi="Times New Roman" w:cs="Times New Roman"/>
          <w:bCs/>
          <w:sz w:val="20"/>
          <w:szCs w:val="20"/>
        </w:rPr>
        <w:t xml:space="preserve">                                                                                                         С. Румянцева,</w:t>
      </w:r>
    </w:p>
    <w:p w:rsidR="00EB5602" w:rsidRPr="00EB5602" w:rsidRDefault="00EB5602" w:rsidP="00EB5602">
      <w:pPr>
        <w:jc w:val="right"/>
        <w:rPr>
          <w:rFonts w:ascii="Times New Roman" w:hAnsi="Times New Roman" w:cs="Times New Roman"/>
          <w:bCs/>
          <w:sz w:val="20"/>
          <w:szCs w:val="20"/>
        </w:rPr>
      </w:pPr>
      <w:r w:rsidRPr="00EB5602">
        <w:rPr>
          <w:rFonts w:ascii="Times New Roman" w:hAnsi="Times New Roman" w:cs="Times New Roman"/>
          <w:bCs/>
          <w:sz w:val="20"/>
          <w:szCs w:val="20"/>
        </w:rPr>
        <w:t xml:space="preserve">                                                                                                           заместитель начальника УПФР</w:t>
      </w:r>
    </w:p>
    <w:p w:rsidR="00EB5602" w:rsidRPr="00EB5602" w:rsidRDefault="00EB5602" w:rsidP="00EB5602">
      <w:pPr>
        <w:jc w:val="right"/>
        <w:rPr>
          <w:rFonts w:ascii="Times New Roman" w:hAnsi="Times New Roman" w:cs="Times New Roman"/>
          <w:bCs/>
          <w:sz w:val="20"/>
          <w:szCs w:val="20"/>
        </w:rPr>
      </w:pPr>
      <w:r w:rsidRPr="00EB5602">
        <w:rPr>
          <w:rFonts w:ascii="Times New Roman" w:hAnsi="Times New Roman" w:cs="Times New Roman"/>
          <w:bCs/>
          <w:sz w:val="20"/>
          <w:szCs w:val="20"/>
        </w:rPr>
        <w:t xml:space="preserve">                                                                                                           в Киришском районе</w:t>
      </w:r>
    </w:p>
    <w:p w:rsidR="00EB5602" w:rsidRPr="00EA5AB2" w:rsidRDefault="00EB5602" w:rsidP="00EB5602">
      <w:pPr>
        <w:jc w:val="right"/>
        <w:rPr>
          <w:rFonts w:ascii="Times New Roman" w:hAnsi="Times New Roman" w:cs="Times New Roman"/>
          <w:bCs/>
          <w:sz w:val="20"/>
          <w:szCs w:val="20"/>
        </w:rPr>
      </w:pPr>
      <w:r w:rsidRPr="00EB5602">
        <w:rPr>
          <w:rFonts w:ascii="Times New Roman" w:hAnsi="Times New Roman" w:cs="Times New Roman"/>
          <w:bCs/>
          <w:sz w:val="20"/>
          <w:szCs w:val="20"/>
        </w:rPr>
        <w:t xml:space="preserve">                                                                                                           (межрайонного)</w:t>
      </w:r>
    </w:p>
    <w:p w:rsidR="00EB5602" w:rsidRPr="00EB5602" w:rsidRDefault="00EB5602" w:rsidP="00EB5602">
      <w:pPr>
        <w:autoSpaceDE w:val="0"/>
        <w:autoSpaceDN w:val="0"/>
        <w:adjustRightInd w:val="0"/>
        <w:ind w:left="708" w:firstLine="708"/>
        <w:jc w:val="center"/>
        <w:rPr>
          <w:rFonts w:ascii="Times New Roman" w:hAnsi="Times New Roman" w:cs="Times New Roman"/>
          <w:b/>
          <w:bCs/>
          <w:sz w:val="20"/>
          <w:szCs w:val="20"/>
        </w:rPr>
      </w:pPr>
      <w:r w:rsidRPr="00EB5602">
        <w:rPr>
          <w:rFonts w:ascii="Times New Roman" w:hAnsi="Times New Roman" w:cs="Times New Roman"/>
          <w:b/>
          <w:bCs/>
          <w:sz w:val="20"/>
          <w:szCs w:val="20"/>
        </w:rPr>
        <w:lastRenderedPageBreak/>
        <w:t>ЗАРПЛАТА «В КОНВЕРТЕ» - МИНИМАЛЬНАЯ  ПЕНСИЯ В БУДУЩЕМ</w:t>
      </w:r>
    </w:p>
    <w:p w:rsidR="00EB5602" w:rsidRPr="00EB5602" w:rsidRDefault="00EB5602" w:rsidP="00EB5602">
      <w:pPr>
        <w:tabs>
          <w:tab w:val="left" w:pos="567"/>
        </w:tabs>
        <w:autoSpaceDE w:val="0"/>
        <w:autoSpaceDN w:val="0"/>
        <w:adjustRightInd w:val="0"/>
        <w:jc w:val="both"/>
        <w:rPr>
          <w:rFonts w:ascii="Times New Roman" w:hAnsi="Times New Roman" w:cs="Times New Roman"/>
          <w:sz w:val="20"/>
          <w:szCs w:val="20"/>
        </w:rPr>
      </w:pPr>
      <w:r w:rsidRPr="00EB5602">
        <w:rPr>
          <w:rFonts w:ascii="Times New Roman" w:hAnsi="Times New Roman" w:cs="Times New Roman"/>
          <w:sz w:val="20"/>
          <w:szCs w:val="20"/>
        </w:rPr>
        <w:tab/>
        <w:t>Многие граждане сегодня пренебрегают официальным трудоустройством и соглашаются на «серую» заработную плату, потому что «в конверте» работодатель предлагает платить больше.</w:t>
      </w:r>
    </w:p>
    <w:p w:rsidR="00EB5602" w:rsidRPr="00EB5602" w:rsidRDefault="00EB5602" w:rsidP="00EB5602">
      <w:pPr>
        <w:tabs>
          <w:tab w:val="left" w:pos="567"/>
        </w:tabs>
        <w:autoSpaceDE w:val="0"/>
        <w:autoSpaceDN w:val="0"/>
        <w:adjustRightInd w:val="0"/>
        <w:jc w:val="both"/>
        <w:rPr>
          <w:rFonts w:ascii="Times New Roman" w:hAnsi="Times New Roman" w:cs="Times New Roman"/>
          <w:sz w:val="20"/>
          <w:szCs w:val="20"/>
        </w:rPr>
      </w:pPr>
      <w:r w:rsidRPr="00EB5602">
        <w:rPr>
          <w:rFonts w:ascii="Times New Roman" w:hAnsi="Times New Roman" w:cs="Times New Roman"/>
          <w:sz w:val="20"/>
          <w:szCs w:val="20"/>
        </w:rPr>
        <w:t xml:space="preserve"> </w:t>
      </w:r>
      <w:r w:rsidRPr="00EA5AB2">
        <w:rPr>
          <w:rFonts w:ascii="Times New Roman" w:hAnsi="Times New Roman" w:cs="Times New Roman"/>
          <w:sz w:val="20"/>
          <w:szCs w:val="20"/>
        </w:rPr>
        <w:tab/>
      </w:r>
      <w:r w:rsidRPr="00EB5602">
        <w:rPr>
          <w:rFonts w:ascii="Times New Roman" w:hAnsi="Times New Roman" w:cs="Times New Roman"/>
          <w:sz w:val="20"/>
          <w:szCs w:val="20"/>
        </w:rPr>
        <w:t xml:space="preserve">У  граждан, соглашающихся на такие условия, нет  никаких социальных гарантий: ведь все, что выплачено неофициально, учитываться при назначении пенсии не будет. </w:t>
      </w:r>
    </w:p>
    <w:p w:rsidR="00EB5602" w:rsidRPr="00EB5602" w:rsidRDefault="00EB5602" w:rsidP="00EB5602">
      <w:pPr>
        <w:autoSpaceDE w:val="0"/>
        <w:autoSpaceDN w:val="0"/>
        <w:adjustRightInd w:val="0"/>
        <w:ind w:firstLine="708"/>
        <w:jc w:val="both"/>
        <w:rPr>
          <w:rFonts w:ascii="Times New Roman" w:hAnsi="Times New Roman" w:cs="Times New Roman"/>
          <w:sz w:val="20"/>
          <w:szCs w:val="20"/>
        </w:rPr>
      </w:pPr>
      <w:r w:rsidRPr="00EB5602">
        <w:rPr>
          <w:rFonts w:ascii="Times New Roman" w:hAnsi="Times New Roman" w:cs="Times New Roman"/>
          <w:sz w:val="20"/>
          <w:szCs w:val="20"/>
        </w:rPr>
        <w:t>Для того</w:t>
      </w:r>
      <w:proofErr w:type="gramStart"/>
      <w:r w:rsidRPr="00EB5602">
        <w:rPr>
          <w:rFonts w:ascii="Times New Roman" w:hAnsi="Times New Roman" w:cs="Times New Roman"/>
          <w:sz w:val="20"/>
          <w:szCs w:val="20"/>
        </w:rPr>
        <w:t>,</w:t>
      </w:r>
      <w:proofErr w:type="gramEnd"/>
      <w:r w:rsidRPr="00EB5602">
        <w:rPr>
          <w:rFonts w:ascii="Times New Roman" w:hAnsi="Times New Roman" w:cs="Times New Roman"/>
          <w:sz w:val="20"/>
          <w:szCs w:val="20"/>
        </w:rPr>
        <w:t xml:space="preserve"> чтобы быть уверенным в завтрашнем дне, иметь достойную пенсию, оплаченный отпуск, больничный лист и другие предусмотренные законодательством гарантии, нужно  обязательно заключать договор с работодателем.</w:t>
      </w:r>
    </w:p>
    <w:p w:rsidR="00EB5602" w:rsidRPr="00EB5602" w:rsidRDefault="00EB5602" w:rsidP="00EB5602">
      <w:pPr>
        <w:autoSpaceDE w:val="0"/>
        <w:autoSpaceDN w:val="0"/>
        <w:adjustRightInd w:val="0"/>
        <w:ind w:firstLine="360"/>
        <w:jc w:val="both"/>
        <w:rPr>
          <w:rFonts w:ascii="Times New Roman" w:hAnsi="Times New Roman" w:cs="Times New Roman"/>
          <w:sz w:val="20"/>
          <w:szCs w:val="20"/>
        </w:rPr>
      </w:pPr>
      <w:r w:rsidRPr="00EB5602">
        <w:rPr>
          <w:rFonts w:ascii="Times New Roman" w:hAnsi="Times New Roman" w:cs="Times New Roman"/>
          <w:sz w:val="20"/>
          <w:szCs w:val="20"/>
        </w:rPr>
        <w:t>Во избежание неприятных последствий в будущем, нужно контролировать своего работодателя уже сегодня. Узнать, перечисляет ли работодатель страховые взносы в Пенсионный фонд, можно из выписки индивидуального лицевого счета, которую можно получить следующими способами:</w:t>
      </w:r>
    </w:p>
    <w:p w:rsidR="00EB5602" w:rsidRPr="00EB5602" w:rsidRDefault="00EB5602" w:rsidP="00EB5602">
      <w:pPr>
        <w:widowControl/>
        <w:numPr>
          <w:ilvl w:val="0"/>
          <w:numId w:val="7"/>
        </w:numPr>
        <w:autoSpaceDE w:val="0"/>
        <w:autoSpaceDN w:val="0"/>
        <w:adjustRightInd w:val="0"/>
        <w:ind w:left="720" w:hanging="360"/>
        <w:jc w:val="both"/>
        <w:rPr>
          <w:rFonts w:ascii="Times New Roman" w:hAnsi="Times New Roman" w:cs="Times New Roman"/>
          <w:sz w:val="20"/>
          <w:szCs w:val="20"/>
        </w:rPr>
      </w:pPr>
      <w:r w:rsidRPr="00EB5602">
        <w:rPr>
          <w:rFonts w:ascii="Times New Roman" w:hAnsi="Times New Roman" w:cs="Times New Roman"/>
          <w:sz w:val="20"/>
          <w:szCs w:val="20"/>
        </w:rPr>
        <w:t xml:space="preserve">через Единый портал государственных и муниципальных услуг </w:t>
      </w:r>
      <w:r w:rsidRPr="00EB5602">
        <w:rPr>
          <w:rFonts w:ascii="Times New Roman" w:hAnsi="Times New Roman" w:cs="Times New Roman"/>
          <w:b/>
          <w:bCs/>
          <w:i/>
          <w:iCs/>
          <w:sz w:val="20"/>
          <w:szCs w:val="20"/>
        </w:rPr>
        <w:t>www.gosuslugi.ru</w:t>
      </w:r>
      <w:r w:rsidRPr="00EB5602">
        <w:rPr>
          <w:rFonts w:ascii="Times New Roman" w:hAnsi="Times New Roman" w:cs="Times New Roman"/>
          <w:sz w:val="20"/>
          <w:szCs w:val="20"/>
        </w:rPr>
        <w:t>;</w:t>
      </w:r>
    </w:p>
    <w:p w:rsidR="00EB5602" w:rsidRPr="00EB5602" w:rsidRDefault="00EB5602" w:rsidP="00EB5602">
      <w:pPr>
        <w:widowControl/>
        <w:numPr>
          <w:ilvl w:val="0"/>
          <w:numId w:val="7"/>
        </w:numPr>
        <w:autoSpaceDE w:val="0"/>
        <w:autoSpaceDN w:val="0"/>
        <w:adjustRightInd w:val="0"/>
        <w:ind w:left="720" w:hanging="360"/>
        <w:jc w:val="both"/>
        <w:rPr>
          <w:rFonts w:ascii="Times New Roman" w:hAnsi="Times New Roman" w:cs="Times New Roman"/>
          <w:sz w:val="20"/>
          <w:szCs w:val="20"/>
        </w:rPr>
      </w:pPr>
      <w:r w:rsidRPr="00EB5602">
        <w:rPr>
          <w:rFonts w:ascii="Times New Roman" w:hAnsi="Times New Roman" w:cs="Times New Roman"/>
          <w:sz w:val="20"/>
          <w:szCs w:val="20"/>
        </w:rPr>
        <w:t>через «Личный кабинет гражданина», размещенного на сайте ПФР;</w:t>
      </w:r>
    </w:p>
    <w:p w:rsidR="00EB5602" w:rsidRPr="00EB5602" w:rsidRDefault="00EB5602" w:rsidP="00EB5602">
      <w:pPr>
        <w:widowControl/>
        <w:numPr>
          <w:ilvl w:val="0"/>
          <w:numId w:val="7"/>
        </w:numPr>
        <w:autoSpaceDE w:val="0"/>
        <w:autoSpaceDN w:val="0"/>
        <w:adjustRightInd w:val="0"/>
        <w:ind w:left="720" w:hanging="360"/>
        <w:jc w:val="both"/>
        <w:rPr>
          <w:rFonts w:ascii="Times New Roman" w:hAnsi="Times New Roman" w:cs="Times New Roman"/>
          <w:sz w:val="20"/>
          <w:szCs w:val="20"/>
        </w:rPr>
      </w:pPr>
      <w:r w:rsidRPr="00EB5602">
        <w:rPr>
          <w:rFonts w:ascii="Times New Roman" w:hAnsi="Times New Roman" w:cs="Times New Roman"/>
          <w:sz w:val="20"/>
          <w:szCs w:val="20"/>
        </w:rPr>
        <w:t>в территориальном органе Пенсионного фонда РФ;</w:t>
      </w:r>
    </w:p>
    <w:p w:rsidR="00EB5602" w:rsidRPr="00EB5602" w:rsidRDefault="00EB5602" w:rsidP="00EB5602">
      <w:pPr>
        <w:widowControl/>
        <w:numPr>
          <w:ilvl w:val="0"/>
          <w:numId w:val="7"/>
        </w:numPr>
        <w:autoSpaceDE w:val="0"/>
        <w:autoSpaceDN w:val="0"/>
        <w:adjustRightInd w:val="0"/>
        <w:ind w:left="720" w:hanging="360"/>
        <w:jc w:val="both"/>
        <w:rPr>
          <w:rFonts w:ascii="Times New Roman" w:hAnsi="Times New Roman" w:cs="Times New Roman"/>
          <w:sz w:val="20"/>
          <w:szCs w:val="20"/>
        </w:rPr>
      </w:pPr>
      <w:r w:rsidRPr="00EB5602">
        <w:rPr>
          <w:rFonts w:ascii="Times New Roman" w:hAnsi="Times New Roman" w:cs="Times New Roman"/>
          <w:sz w:val="20"/>
          <w:szCs w:val="20"/>
        </w:rPr>
        <w:t>через МФЦ.</w:t>
      </w:r>
    </w:p>
    <w:p w:rsidR="00EB5602" w:rsidRPr="00EB5602" w:rsidRDefault="00EB5602" w:rsidP="00267543">
      <w:pPr>
        <w:autoSpaceDE w:val="0"/>
        <w:autoSpaceDN w:val="0"/>
        <w:adjustRightInd w:val="0"/>
        <w:ind w:firstLine="360"/>
        <w:jc w:val="both"/>
        <w:rPr>
          <w:sz w:val="20"/>
          <w:szCs w:val="20"/>
        </w:rPr>
      </w:pPr>
      <w:r w:rsidRPr="00EB5602">
        <w:rPr>
          <w:rFonts w:ascii="Times New Roman" w:hAnsi="Times New Roman" w:cs="Times New Roman"/>
          <w:sz w:val="20"/>
          <w:szCs w:val="20"/>
        </w:rPr>
        <w:t>Важно помнить, что размер будущей пенсии зависит от заработной платы: чем выше заработная плата  - тем выше пенсия.</w:t>
      </w:r>
      <w:r w:rsidRPr="00EB5602">
        <w:rPr>
          <w:sz w:val="20"/>
          <w:szCs w:val="20"/>
        </w:rPr>
        <w:t xml:space="preserve">                                                                                                                                                                                                                                                                   </w:t>
      </w:r>
    </w:p>
    <w:p w:rsidR="00EB5602" w:rsidRPr="00EB5602" w:rsidRDefault="00EB5602" w:rsidP="00EB5602">
      <w:pPr>
        <w:tabs>
          <w:tab w:val="left" w:pos="5529"/>
          <w:tab w:val="left" w:pos="5812"/>
        </w:tabs>
        <w:jc w:val="right"/>
        <w:rPr>
          <w:rFonts w:ascii="Times New Roman" w:hAnsi="Times New Roman" w:cs="Times New Roman"/>
          <w:sz w:val="20"/>
          <w:szCs w:val="20"/>
        </w:rPr>
      </w:pPr>
      <w:r w:rsidRPr="00EB5602">
        <w:rPr>
          <w:rFonts w:ascii="Times New Roman" w:hAnsi="Times New Roman" w:cs="Times New Roman"/>
          <w:sz w:val="20"/>
          <w:szCs w:val="20"/>
        </w:rPr>
        <w:t xml:space="preserve">                                                                                             С. Румянцева,</w:t>
      </w:r>
    </w:p>
    <w:p w:rsidR="00EB5602" w:rsidRPr="00EB5602" w:rsidRDefault="00EB5602" w:rsidP="00EB5602">
      <w:pPr>
        <w:jc w:val="right"/>
        <w:rPr>
          <w:rFonts w:ascii="Times New Roman" w:hAnsi="Times New Roman" w:cs="Times New Roman"/>
          <w:sz w:val="20"/>
          <w:szCs w:val="20"/>
        </w:rPr>
      </w:pPr>
      <w:r w:rsidRPr="00EB5602">
        <w:rPr>
          <w:rFonts w:ascii="Times New Roman" w:hAnsi="Times New Roman" w:cs="Times New Roman"/>
          <w:sz w:val="20"/>
          <w:szCs w:val="20"/>
        </w:rPr>
        <w:t xml:space="preserve">                                                                                             заместитель начальника Управления</w:t>
      </w:r>
    </w:p>
    <w:p w:rsidR="00EB5602" w:rsidRPr="00EB5602" w:rsidRDefault="00EB5602" w:rsidP="00EB5602">
      <w:pPr>
        <w:jc w:val="right"/>
        <w:rPr>
          <w:rFonts w:ascii="Times New Roman" w:hAnsi="Times New Roman" w:cs="Times New Roman"/>
          <w:sz w:val="20"/>
          <w:szCs w:val="20"/>
        </w:rPr>
      </w:pPr>
      <w:r w:rsidRPr="00EB5602">
        <w:rPr>
          <w:rFonts w:ascii="Times New Roman" w:hAnsi="Times New Roman" w:cs="Times New Roman"/>
          <w:sz w:val="20"/>
          <w:szCs w:val="20"/>
        </w:rPr>
        <w:t xml:space="preserve">                                                                                             ПФР в Киришском районе</w:t>
      </w:r>
    </w:p>
    <w:p w:rsidR="00EB5602" w:rsidRPr="00EA5AB2" w:rsidRDefault="00EB5602" w:rsidP="00EB5602">
      <w:pPr>
        <w:jc w:val="right"/>
        <w:rPr>
          <w:rFonts w:ascii="Times New Roman" w:hAnsi="Times New Roman" w:cs="Times New Roman"/>
          <w:sz w:val="20"/>
          <w:szCs w:val="20"/>
        </w:rPr>
      </w:pPr>
      <w:r w:rsidRPr="00EB5602">
        <w:rPr>
          <w:rFonts w:ascii="Times New Roman" w:hAnsi="Times New Roman" w:cs="Times New Roman"/>
          <w:sz w:val="20"/>
          <w:szCs w:val="20"/>
        </w:rPr>
        <w:t xml:space="preserve">                                                                                             (межрайонного)    </w:t>
      </w:r>
    </w:p>
    <w:p w:rsidR="00EB5602" w:rsidRPr="00EB5602" w:rsidRDefault="00EB5602" w:rsidP="00EB5602">
      <w:pPr>
        <w:jc w:val="right"/>
        <w:rPr>
          <w:rFonts w:ascii="Times New Roman" w:hAnsi="Times New Roman" w:cs="Times New Roman"/>
          <w:sz w:val="20"/>
          <w:szCs w:val="20"/>
        </w:rPr>
      </w:pPr>
      <w:r w:rsidRPr="00EB5602">
        <w:rPr>
          <w:rFonts w:ascii="Times New Roman" w:hAnsi="Times New Roman" w:cs="Times New Roman"/>
          <w:sz w:val="20"/>
          <w:szCs w:val="20"/>
        </w:rPr>
        <w:t xml:space="preserve">                                                                                        </w:t>
      </w:r>
    </w:p>
    <w:p w:rsidR="00EB5602" w:rsidRPr="00EB5602" w:rsidRDefault="00EB5602" w:rsidP="00EB5602">
      <w:pPr>
        <w:pStyle w:val="af3"/>
        <w:spacing w:before="0" w:beforeAutospacing="0" w:after="0" w:afterAutospacing="0"/>
        <w:jc w:val="center"/>
        <w:rPr>
          <w:b/>
          <w:color w:val="000000"/>
          <w:sz w:val="20"/>
          <w:szCs w:val="20"/>
        </w:rPr>
      </w:pPr>
      <w:r w:rsidRPr="00EB5602">
        <w:rPr>
          <w:b/>
          <w:color w:val="000000"/>
          <w:sz w:val="20"/>
          <w:szCs w:val="20"/>
        </w:rPr>
        <w:t>КАК КУПИТЬ НЕДОСТАЮЩИЕ ДЛЯ ПЕНСИИ БАЛЛЫ?</w:t>
      </w:r>
    </w:p>
    <w:p w:rsidR="00EB5602" w:rsidRPr="00EB5602" w:rsidRDefault="00EB5602" w:rsidP="00EB5602">
      <w:pPr>
        <w:pStyle w:val="af3"/>
        <w:spacing w:before="0" w:beforeAutospacing="0" w:after="0" w:afterAutospacing="0"/>
        <w:rPr>
          <w:color w:val="000000"/>
          <w:sz w:val="20"/>
          <w:szCs w:val="20"/>
        </w:rPr>
      </w:pPr>
    </w:p>
    <w:p w:rsidR="00EB5602" w:rsidRPr="00EB5602" w:rsidRDefault="00EB5602" w:rsidP="00EB5602">
      <w:pPr>
        <w:pStyle w:val="af3"/>
        <w:spacing w:before="0" w:beforeAutospacing="0" w:after="0" w:afterAutospacing="0"/>
        <w:ind w:firstLine="708"/>
        <w:jc w:val="both"/>
        <w:rPr>
          <w:color w:val="000000"/>
          <w:sz w:val="20"/>
          <w:szCs w:val="20"/>
        </w:rPr>
      </w:pPr>
      <w:r w:rsidRPr="00EB5602">
        <w:rPr>
          <w:color w:val="000000"/>
          <w:sz w:val="20"/>
          <w:szCs w:val="20"/>
        </w:rPr>
        <w:t>С 2015 года, одним из условий   для выхода на пенсию,  кроме требуемого возраста и стажа,  стало наличие необходимого количества пенсионных  баллов.</w:t>
      </w:r>
    </w:p>
    <w:p w:rsidR="00EB5602" w:rsidRPr="00EB5602" w:rsidRDefault="00EB5602" w:rsidP="00EB5602">
      <w:pPr>
        <w:pStyle w:val="af3"/>
        <w:spacing w:before="0" w:beforeAutospacing="0" w:after="0" w:afterAutospacing="0"/>
        <w:rPr>
          <w:color w:val="000000"/>
          <w:sz w:val="20"/>
          <w:szCs w:val="20"/>
        </w:rPr>
      </w:pPr>
      <w:r w:rsidRPr="00EB5602">
        <w:rPr>
          <w:color w:val="000000"/>
          <w:sz w:val="20"/>
          <w:szCs w:val="20"/>
        </w:rPr>
        <w:t xml:space="preserve">По новому закону не у всех </w:t>
      </w:r>
      <w:proofErr w:type="gramStart"/>
      <w:r w:rsidRPr="00EB5602">
        <w:rPr>
          <w:color w:val="000000"/>
          <w:sz w:val="20"/>
          <w:szCs w:val="20"/>
        </w:rPr>
        <w:t>граждан</w:t>
      </w:r>
      <w:proofErr w:type="gramEnd"/>
      <w:r w:rsidRPr="00EB5602">
        <w:rPr>
          <w:color w:val="000000"/>
          <w:sz w:val="20"/>
          <w:szCs w:val="20"/>
        </w:rPr>
        <w:t xml:space="preserve"> получается уйти на пенсию вовремя, причиной чему стала нехватка ИПК – индивидуального пенсионного коэффициента (баллов). </w:t>
      </w:r>
    </w:p>
    <w:p w:rsidR="00EB5602" w:rsidRPr="00EB5602" w:rsidRDefault="00EB5602" w:rsidP="00EB5602">
      <w:pPr>
        <w:pStyle w:val="af3"/>
        <w:spacing w:before="0" w:beforeAutospacing="0" w:after="0" w:afterAutospacing="0"/>
        <w:ind w:firstLine="708"/>
        <w:jc w:val="both"/>
        <w:rPr>
          <w:color w:val="000000"/>
          <w:sz w:val="20"/>
          <w:szCs w:val="20"/>
        </w:rPr>
      </w:pPr>
      <w:r w:rsidRPr="00EB5602">
        <w:rPr>
          <w:color w:val="000000"/>
          <w:sz w:val="20"/>
          <w:szCs w:val="20"/>
        </w:rPr>
        <w:t>ИПК  складывается исходя из трудового стажа и заработка  (до 2002 года) и страховых взносов, начисленных  работодателем с 2002 года до выхода гражданина  на пенсию. Для расчета ИПК требуется официальное трудоустройство и официальная заработная плата.</w:t>
      </w:r>
    </w:p>
    <w:p w:rsidR="00EB5602" w:rsidRPr="00EB5602" w:rsidRDefault="00EB5602" w:rsidP="00EB5602">
      <w:pPr>
        <w:pStyle w:val="af3"/>
        <w:spacing w:before="0" w:beforeAutospacing="0" w:after="0" w:afterAutospacing="0"/>
        <w:ind w:firstLine="708"/>
        <w:jc w:val="both"/>
        <w:rPr>
          <w:color w:val="000000"/>
          <w:sz w:val="20"/>
          <w:szCs w:val="20"/>
        </w:rPr>
      </w:pPr>
      <w:r w:rsidRPr="00EB5602">
        <w:rPr>
          <w:color w:val="000000"/>
          <w:sz w:val="20"/>
          <w:szCs w:val="20"/>
        </w:rPr>
        <w:t xml:space="preserve">С каждым годом количество </w:t>
      </w:r>
      <w:proofErr w:type="gramStart"/>
      <w:r w:rsidRPr="00EB5602">
        <w:rPr>
          <w:color w:val="000000"/>
          <w:sz w:val="20"/>
          <w:szCs w:val="20"/>
        </w:rPr>
        <w:t>баллов, требуемых для назначения пенсии растет</w:t>
      </w:r>
      <w:proofErr w:type="gramEnd"/>
      <w:r w:rsidRPr="00EB5602">
        <w:rPr>
          <w:color w:val="000000"/>
          <w:sz w:val="20"/>
          <w:szCs w:val="20"/>
        </w:rPr>
        <w:t>. Если в 2015 году их требовалось 9, то в 2019 году -  уже 16,2 балла, а  к 2025 году показатель достигнет 30 баллов.</w:t>
      </w:r>
    </w:p>
    <w:p w:rsidR="00EB5602" w:rsidRPr="00EB5602" w:rsidRDefault="00EB5602" w:rsidP="00EB5602">
      <w:pPr>
        <w:pStyle w:val="af3"/>
        <w:spacing w:before="0" w:beforeAutospacing="0" w:after="0" w:afterAutospacing="0"/>
        <w:ind w:firstLine="708"/>
        <w:jc w:val="both"/>
        <w:rPr>
          <w:color w:val="000000"/>
          <w:sz w:val="20"/>
          <w:szCs w:val="20"/>
        </w:rPr>
      </w:pPr>
      <w:r w:rsidRPr="00EB5602">
        <w:rPr>
          <w:color w:val="000000"/>
          <w:sz w:val="20"/>
          <w:szCs w:val="20"/>
        </w:rPr>
        <w:t>Что же делать, если баллов не хватило?</w:t>
      </w:r>
    </w:p>
    <w:p w:rsidR="00EB5602" w:rsidRPr="00EB5602" w:rsidRDefault="00EB5602" w:rsidP="00EB5602">
      <w:pPr>
        <w:pStyle w:val="af3"/>
        <w:spacing w:before="0" w:beforeAutospacing="0" w:after="0" w:afterAutospacing="0"/>
        <w:ind w:firstLine="708"/>
        <w:jc w:val="both"/>
        <w:rPr>
          <w:color w:val="000000"/>
          <w:sz w:val="20"/>
          <w:szCs w:val="20"/>
        </w:rPr>
      </w:pPr>
      <w:r w:rsidRPr="00EB5602">
        <w:rPr>
          <w:color w:val="000000"/>
          <w:sz w:val="20"/>
          <w:szCs w:val="20"/>
        </w:rPr>
        <w:t xml:space="preserve">С такой ситуацией могут столкнуться граждане, работающие за пределами РФ, самозанятые, владельцы фермерских хозяйств, индивидуальные предприниматели, нотариусы, частные детективы и другие лица. </w:t>
      </w:r>
    </w:p>
    <w:p w:rsidR="00EB5602" w:rsidRPr="00EB5602" w:rsidRDefault="00EB5602" w:rsidP="00EB5602">
      <w:pPr>
        <w:pStyle w:val="af3"/>
        <w:spacing w:before="0" w:beforeAutospacing="0" w:after="0" w:afterAutospacing="0"/>
        <w:ind w:left="708"/>
        <w:jc w:val="both"/>
        <w:rPr>
          <w:color w:val="000000"/>
          <w:sz w:val="20"/>
          <w:szCs w:val="20"/>
        </w:rPr>
      </w:pPr>
      <w:r w:rsidRPr="00EB5602">
        <w:rPr>
          <w:color w:val="000000"/>
          <w:sz w:val="20"/>
          <w:szCs w:val="20"/>
        </w:rPr>
        <w:t xml:space="preserve">Выход из ситуации возможен путем заключения договора с Пенсионным фондом Российской федерации об обязательном пенсионном страховании. Перечислив взнос по договору, можно получить недостающие баллы (купить баллы). </w:t>
      </w:r>
    </w:p>
    <w:p w:rsidR="00EB5602" w:rsidRPr="00EB5602" w:rsidRDefault="00EB5602" w:rsidP="00EB5602">
      <w:pPr>
        <w:pStyle w:val="af3"/>
        <w:spacing w:before="0" w:beforeAutospacing="0" w:after="0" w:afterAutospacing="0"/>
        <w:ind w:firstLine="708"/>
        <w:jc w:val="both"/>
        <w:rPr>
          <w:color w:val="000000"/>
          <w:sz w:val="20"/>
          <w:szCs w:val="20"/>
        </w:rPr>
      </w:pPr>
      <w:r w:rsidRPr="00EB5602">
        <w:rPr>
          <w:color w:val="000000"/>
          <w:sz w:val="20"/>
          <w:szCs w:val="20"/>
        </w:rPr>
        <w:t xml:space="preserve">Но все же есть ограничения – докупить можно не более половины от их минимально необходимого количества. Докупить баллы может любой </w:t>
      </w:r>
      <w:proofErr w:type="gramStart"/>
      <w:r w:rsidRPr="00EB5602">
        <w:rPr>
          <w:color w:val="000000"/>
          <w:sz w:val="20"/>
          <w:szCs w:val="20"/>
        </w:rPr>
        <w:t>гражданин</w:t>
      </w:r>
      <w:proofErr w:type="gramEnd"/>
      <w:r w:rsidRPr="00EB5602">
        <w:rPr>
          <w:color w:val="000000"/>
          <w:sz w:val="20"/>
          <w:szCs w:val="20"/>
        </w:rPr>
        <w:t xml:space="preserve"> как для себя, так и для своего родственника или друга</w:t>
      </w:r>
    </w:p>
    <w:p w:rsidR="00EB5602" w:rsidRPr="00EB5602" w:rsidRDefault="00EB5602" w:rsidP="00EB5602">
      <w:pPr>
        <w:pStyle w:val="af3"/>
        <w:spacing w:before="0" w:beforeAutospacing="0" w:after="0" w:afterAutospacing="0"/>
        <w:ind w:firstLine="708"/>
        <w:jc w:val="both"/>
        <w:rPr>
          <w:color w:val="000000"/>
          <w:sz w:val="20"/>
          <w:szCs w:val="20"/>
        </w:rPr>
      </w:pPr>
      <w:proofErr w:type="gramStart"/>
      <w:r w:rsidRPr="00EB5602">
        <w:rPr>
          <w:color w:val="000000"/>
          <w:sz w:val="20"/>
          <w:szCs w:val="20"/>
        </w:rPr>
        <w:t>Минимальный и максимальные взносы  зависят от МРОТ (минимального размера оплаты труда) на начало года.</w:t>
      </w:r>
      <w:proofErr w:type="gramEnd"/>
      <w:r w:rsidRPr="00EB5602">
        <w:rPr>
          <w:color w:val="000000"/>
          <w:sz w:val="20"/>
          <w:szCs w:val="20"/>
        </w:rPr>
        <w:t xml:space="preserve"> Минимальный взнос с декабря 2018 года рассчитывается от 1 МРОТ и составляет 35193,60 руб. За эту сумму можно получить 1,18 балла. Максимальный взнос рассчитывается от 8 МРОТ и составляет 242190 руб. В таком случае можно получить 8,1 балла.</w:t>
      </w:r>
    </w:p>
    <w:p w:rsidR="00EB5602" w:rsidRPr="00EB5602" w:rsidRDefault="00EB5602" w:rsidP="00EB5602">
      <w:pPr>
        <w:pStyle w:val="af3"/>
        <w:spacing w:before="0" w:beforeAutospacing="0" w:after="0" w:afterAutospacing="0"/>
        <w:ind w:firstLine="708"/>
        <w:jc w:val="both"/>
        <w:rPr>
          <w:color w:val="000000"/>
          <w:sz w:val="20"/>
          <w:szCs w:val="20"/>
        </w:rPr>
      </w:pPr>
      <w:r w:rsidRPr="00EB5602">
        <w:rPr>
          <w:color w:val="000000"/>
          <w:sz w:val="20"/>
          <w:szCs w:val="20"/>
        </w:rPr>
        <w:t xml:space="preserve">Учитывая повышение пенсионного возраста, приобретение недостающих баллов становится наиболее перспективной возможностью выйти на пенсию. </w:t>
      </w:r>
    </w:p>
    <w:p w:rsidR="00EB5602" w:rsidRPr="00EB5602" w:rsidRDefault="00EB5602" w:rsidP="00267543">
      <w:pPr>
        <w:pStyle w:val="af3"/>
        <w:spacing w:before="0" w:beforeAutospacing="0" w:after="0" w:afterAutospacing="0"/>
        <w:ind w:firstLine="708"/>
        <w:jc w:val="both"/>
        <w:rPr>
          <w:color w:val="000000"/>
          <w:sz w:val="20"/>
          <w:szCs w:val="20"/>
        </w:rPr>
      </w:pPr>
      <w:r w:rsidRPr="00EB5602">
        <w:rPr>
          <w:color w:val="000000"/>
          <w:sz w:val="20"/>
          <w:szCs w:val="20"/>
        </w:rPr>
        <w:t>Узнать о количестве уже заработанных баллов можно не дожидаясь наступления пенсионного возраста. Для этого достаточно зайти в личный кабинет на сайте Пенсионного фонда России или обратиться в Клиентскую службу Управления ПФР</w:t>
      </w:r>
      <w:r w:rsidR="00267543">
        <w:rPr>
          <w:color w:val="000000"/>
          <w:sz w:val="20"/>
          <w:szCs w:val="20"/>
        </w:rPr>
        <w:t>.</w:t>
      </w:r>
      <w:r w:rsidRPr="00EB5602">
        <w:rPr>
          <w:color w:val="000000"/>
          <w:sz w:val="20"/>
          <w:szCs w:val="20"/>
        </w:rPr>
        <w:t xml:space="preserve"> </w:t>
      </w:r>
    </w:p>
    <w:p w:rsidR="00EB5602" w:rsidRPr="00EB5602" w:rsidRDefault="00EB5602" w:rsidP="00EB5602">
      <w:pPr>
        <w:pStyle w:val="af3"/>
        <w:spacing w:before="0" w:beforeAutospacing="0" w:after="0" w:afterAutospacing="0"/>
        <w:jc w:val="right"/>
        <w:rPr>
          <w:color w:val="000000"/>
          <w:sz w:val="20"/>
          <w:szCs w:val="20"/>
        </w:rPr>
      </w:pPr>
      <w:r w:rsidRPr="00EB5602">
        <w:rPr>
          <w:color w:val="000000"/>
          <w:sz w:val="20"/>
          <w:szCs w:val="20"/>
        </w:rPr>
        <w:t xml:space="preserve"> </w:t>
      </w:r>
      <w:r w:rsidRPr="00EB5602">
        <w:rPr>
          <w:color w:val="000000"/>
          <w:sz w:val="20"/>
          <w:szCs w:val="20"/>
        </w:rPr>
        <w:tab/>
      </w:r>
      <w:r w:rsidRPr="00EB5602">
        <w:rPr>
          <w:color w:val="000000"/>
          <w:sz w:val="20"/>
          <w:szCs w:val="20"/>
        </w:rPr>
        <w:tab/>
      </w:r>
      <w:r w:rsidRPr="00EB5602">
        <w:rPr>
          <w:color w:val="000000"/>
          <w:sz w:val="20"/>
          <w:szCs w:val="20"/>
        </w:rPr>
        <w:tab/>
      </w:r>
      <w:r w:rsidRPr="00EB5602">
        <w:rPr>
          <w:color w:val="000000"/>
          <w:sz w:val="20"/>
          <w:szCs w:val="20"/>
        </w:rPr>
        <w:tab/>
      </w:r>
      <w:r w:rsidRPr="00EB5602">
        <w:rPr>
          <w:color w:val="000000"/>
          <w:sz w:val="20"/>
          <w:szCs w:val="20"/>
        </w:rPr>
        <w:tab/>
      </w:r>
      <w:r w:rsidRPr="00EB5602">
        <w:rPr>
          <w:color w:val="000000"/>
          <w:sz w:val="20"/>
          <w:szCs w:val="20"/>
        </w:rPr>
        <w:tab/>
      </w:r>
      <w:r w:rsidRPr="00EB5602">
        <w:rPr>
          <w:color w:val="000000"/>
          <w:sz w:val="20"/>
          <w:szCs w:val="20"/>
        </w:rPr>
        <w:tab/>
        <w:t xml:space="preserve">    Ирина Лобунец, </w:t>
      </w:r>
    </w:p>
    <w:p w:rsidR="00EB5602" w:rsidRPr="00EB5602" w:rsidRDefault="00EB5602" w:rsidP="00EB5602">
      <w:pPr>
        <w:pStyle w:val="af3"/>
        <w:spacing w:before="0" w:beforeAutospacing="0" w:after="0" w:afterAutospacing="0"/>
        <w:ind w:left="5387" w:hanging="142"/>
        <w:jc w:val="right"/>
        <w:rPr>
          <w:sz w:val="20"/>
          <w:szCs w:val="20"/>
        </w:rPr>
      </w:pPr>
      <w:r w:rsidRPr="00EB5602">
        <w:rPr>
          <w:color w:val="000000"/>
          <w:sz w:val="20"/>
          <w:szCs w:val="20"/>
        </w:rPr>
        <w:t xml:space="preserve">  заместитель начальника Управления ПФР в Киришском районе (межрайонного)</w:t>
      </w:r>
    </w:p>
    <w:p w:rsidR="00EB5602" w:rsidRPr="00B4500D" w:rsidRDefault="00EB5602" w:rsidP="00EB5602">
      <w:pPr>
        <w:pStyle w:val="aff8"/>
        <w:spacing w:line="240" w:lineRule="auto"/>
        <w:ind w:firstLine="709"/>
        <w:contextualSpacing/>
        <w:jc w:val="right"/>
        <w:rPr>
          <w:szCs w:val="28"/>
        </w:rPr>
      </w:pPr>
    </w:p>
    <w:p w:rsidR="00EB5602" w:rsidRPr="00EB5602" w:rsidRDefault="00EB5602" w:rsidP="00EB5602">
      <w:pPr>
        <w:autoSpaceDE w:val="0"/>
        <w:autoSpaceDN w:val="0"/>
        <w:adjustRightInd w:val="0"/>
        <w:jc w:val="center"/>
        <w:rPr>
          <w:rFonts w:ascii="Times New Roman" w:hAnsi="Times New Roman" w:cs="Times New Roman"/>
          <w:b/>
          <w:bCs/>
          <w:sz w:val="20"/>
          <w:szCs w:val="20"/>
        </w:rPr>
      </w:pPr>
      <w:r w:rsidRPr="00EB5602">
        <w:rPr>
          <w:rFonts w:ascii="Times New Roman" w:hAnsi="Times New Roman" w:cs="Times New Roman"/>
          <w:b/>
          <w:bCs/>
          <w:sz w:val="20"/>
          <w:szCs w:val="20"/>
        </w:rPr>
        <w:t>СОЗДАЙ УЧЕТНУЮ ЗАПИСЬ ЧЕРЕЗ БАНК!</w:t>
      </w:r>
    </w:p>
    <w:p w:rsidR="00EB5602" w:rsidRPr="00EB5602" w:rsidRDefault="00EB5602" w:rsidP="00EB5602">
      <w:pPr>
        <w:autoSpaceDE w:val="0"/>
        <w:autoSpaceDN w:val="0"/>
        <w:adjustRightInd w:val="0"/>
        <w:rPr>
          <w:rFonts w:ascii="Times New Roman" w:hAnsi="Times New Roman" w:cs="Times New Roman"/>
          <w:b/>
          <w:bCs/>
          <w:sz w:val="20"/>
          <w:szCs w:val="20"/>
        </w:rPr>
      </w:pPr>
    </w:p>
    <w:p w:rsidR="00EB5602" w:rsidRPr="00EB5602" w:rsidRDefault="00EB5602" w:rsidP="00EB5602">
      <w:pPr>
        <w:autoSpaceDE w:val="0"/>
        <w:autoSpaceDN w:val="0"/>
        <w:adjustRightInd w:val="0"/>
        <w:ind w:firstLine="708"/>
        <w:jc w:val="both"/>
        <w:rPr>
          <w:rFonts w:ascii="Times New Roman" w:hAnsi="Times New Roman" w:cs="Times New Roman"/>
          <w:sz w:val="20"/>
          <w:szCs w:val="20"/>
        </w:rPr>
      </w:pPr>
      <w:r w:rsidRPr="00EB5602">
        <w:rPr>
          <w:rFonts w:ascii="Times New Roman" w:hAnsi="Times New Roman" w:cs="Times New Roman"/>
          <w:sz w:val="20"/>
          <w:szCs w:val="20"/>
        </w:rPr>
        <w:t>Электронные сервисы ПФР открывают возможность к быстрому и удобному способу обращения в Пенсионный фонд без очередей и ожидания. В настоящее время по ряду услуг можно заполнить и отправить в электронной форме заявление на получение услуги, либо получить информацию из ПФР в режиме онлайн на официальном сайте ПФР или используя Единый портал государственных и муниципальных услуг (</w:t>
      </w:r>
      <w:r w:rsidR="00E12779">
        <w:fldChar w:fldCharType="begin"/>
      </w:r>
      <w:r w:rsidR="00E12779">
        <w:instrText>HYPERLINK "http://www.gosuslugi.ru"</w:instrText>
      </w:r>
      <w:r w:rsidR="00E12779">
        <w:fldChar w:fldCharType="separate"/>
      </w:r>
      <w:r w:rsidRPr="00EB5602">
        <w:rPr>
          <w:rFonts w:ascii="Times New Roman" w:hAnsi="Times New Roman" w:cs="Times New Roman"/>
          <w:color w:val="0000FF"/>
          <w:sz w:val="20"/>
          <w:szCs w:val="20"/>
        </w:rPr>
        <w:t>www.gosuslugi.ru</w:t>
      </w:r>
      <w:r w:rsidR="00E12779">
        <w:fldChar w:fldCharType="end"/>
      </w:r>
      <w:r w:rsidRPr="00EB5602">
        <w:rPr>
          <w:rFonts w:ascii="Times New Roman" w:hAnsi="Times New Roman" w:cs="Times New Roman"/>
          <w:sz w:val="20"/>
          <w:szCs w:val="20"/>
        </w:rPr>
        <w:t>).</w:t>
      </w:r>
    </w:p>
    <w:p w:rsidR="00EB5602" w:rsidRPr="00EB5602" w:rsidRDefault="00EB5602" w:rsidP="00EB5602">
      <w:pPr>
        <w:autoSpaceDE w:val="0"/>
        <w:autoSpaceDN w:val="0"/>
        <w:adjustRightInd w:val="0"/>
        <w:ind w:firstLine="708"/>
        <w:jc w:val="both"/>
        <w:rPr>
          <w:rFonts w:ascii="Times New Roman" w:hAnsi="Times New Roman" w:cs="Times New Roman"/>
          <w:sz w:val="20"/>
          <w:szCs w:val="20"/>
        </w:rPr>
      </w:pPr>
      <w:r w:rsidRPr="00EB5602">
        <w:rPr>
          <w:rFonts w:ascii="Times New Roman" w:hAnsi="Times New Roman" w:cs="Times New Roman"/>
          <w:sz w:val="20"/>
          <w:szCs w:val="20"/>
        </w:rPr>
        <w:t>Государственные услуги ПФР на Едином портале и в Личном кабинете гражданина на сайте ПФР доступны для всех пользователей ЕПГУ – физических лиц, имеющих подтвержденную учетную запись.</w:t>
      </w:r>
    </w:p>
    <w:p w:rsidR="00EB5602" w:rsidRPr="00EB5602" w:rsidRDefault="00EB5602" w:rsidP="00EB5602">
      <w:pPr>
        <w:autoSpaceDE w:val="0"/>
        <w:autoSpaceDN w:val="0"/>
        <w:adjustRightInd w:val="0"/>
        <w:ind w:firstLine="708"/>
        <w:jc w:val="both"/>
        <w:rPr>
          <w:rFonts w:ascii="Times New Roman" w:hAnsi="Times New Roman" w:cs="Times New Roman"/>
          <w:sz w:val="20"/>
          <w:szCs w:val="20"/>
        </w:rPr>
      </w:pPr>
      <w:r w:rsidRPr="00EB5602">
        <w:rPr>
          <w:rFonts w:ascii="Times New Roman" w:hAnsi="Times New Roman" w:cs="Times New Roman"/>
          <w:sz w:val="20"/>
          <w:szCs w:val="20"/>
        </w:rPr>
        <w:t xml:space="preserve">Для клиентов банков: Сбербанк, Тинькофф и Почта Банк – открыта новая возможность. Они могут создать учетную запись государственных услуг онлайн в </w:t>
      </w:r>
      <w:proofErr w:type="gramStart"/>
      <w:r w:rsidRPr="00EB5602">
        <w:rPr>
          <w:rFonts w:ascii="Times New Roman" w:hAnsi="Times New Roman" w:cs="Times New Roman"/>
          <w:sz w:val="20"/>
          <w:szCs w:val="20"/>
        </w:rPr>
        <w:t>интернет-банках</w:t>
      </w:r>
      <w:proofErr w:type="gramEnd"/>
      <w:r w:rsidRPr="00EB5602">
        <w:rPr>
          <w:rFonts w:ascii="Times New Roman" w:hAnsi="Times New Roman" w:cs="Times New Roman"/>
          <w:sz w:val="20"/>
          <w:szCs w:val="20"/>
        </w:rPr>
        <w:t xml:space="preserve">: «Сбербанк Онлайн», веб версии Тинькофф, а также </w:t>
      </w:r>
      <w:proofErr w:type="gramStart"/>
      <w:r w:rsidRPr="00EB5602">
        <w:rPr>
          <w:rFonts w:ascii="Times New Roman" w:hAnsi="Times New Roman" w:cs="Times New Roman"/>
          <w:sz w:val="20"/>
          <w:szCs w:val="20"/>
        </w:rPr>
        <w:t>интернет-банке</w:t>
      </w:r>
      <w:proofErr w:type="gramEnd"/>
      <w:r w:rsidRPr="00EB5602">
        <w:rPr>
          <w:rFonts w:ascii="Times New Roman" w:hAnsi="Times New Roman" w:cs="Times New Roman"/>
          <w:sz w:val="20"/>
          <w:szCs w:val="20"/>
        </w:rPr>
        <w:t xml:space="preserve"> Почта Банк. После проверки данных клиент перечисленных банков сразу получит «Подтвержденную учетную запись» без необходимости очного посещения отделения банка или Центра обслуживания.</w:t>
      </w:r>
    </w:p>
    <w:p w:rsidR="00EB5602" w:rsidRPr="00EB5602" w:rsidRDefault="00EB5602" w:rsidP="00267543">
      <w:pPr>
        <w:autoSpaceDE w:val="0"/>
        <w:autoSpaceDN w:val="0"/>
        <w:adjustRightInd w:val="0"/>
        <w:ind w:firstLine="708"/>
        <w:jc w:val="both"/>
        <w:rPr>
          <w:rFonts w:ascii="Times New Roman" w:hAnsi="Times New Roman" w:cs="Times New Roman"/>
          <w:sz w:val="20"/>
          <w:szCs w:val="20"/>
        </w:rPr>
      </w:pPr>
      <w:r w:rsidRPr="00EB5602">
        <w:rPr>
          <w:rFonts w:ascii="Times New Roman" w:hAnsi="Times New Roman" w:cs="Times New Roman"/>
          <w:sz w:val="20"/>
          <w:szCs w:val="20"/>
        </w:rPr>
        <w:t>Если вы предпочитаете личное посещение органов ПФР для подачи заявления и документов, необходимых для предоставления услуги, вы можете воспользоваться сервисом предварительной записи на прием как на ЕПГУ, так и на сайте ПФР.</w:t>
      </w:r>
    </w:p>
    <w:p w:rsidR="00EB5602" w:rsidRPr="00EB5602" w:rsidRDefault="00EB5602" w:rsidP="00EB5602">
      <w:pPr>
        <w:autoSpaceDE w:val="0"/>
        <w:autoSpaceDN w:val="0"/>
        <w:adjustRightInd w:val="0"/>
        <w:ind w:left="6237"/>
        <w:jc w:val="right"/>
        <w:rPr>
          <w:rFonts w:ascii="Times New Roman" w:hAnsi="Times New Roman" w:cs="Times New Roman"/>
          <w:bCs/>
          <w:sz w:val="20"/>
          <w:szCs w:val="20"/>
        </w:rPr>
      </w:pPr>
      <w:r w:rsidRPr="00EB5602">
        <w:rPr>
          <w:rFonts w:ascii="Times New Roman" w:hAnsi="Times New Roman" w:cs="Times New Roman"/>
          <w:bCs/>
          <w:sz w:val="20"/>
          <w:szCs w:val="20"/>
        </w:rPr>
        <w:t>Пресс-служба Отделения Пенсионного фонда РФ</w:t>
      </w:r>
    </w:p>
    <w:p w:rsidR="00EB5602" w:rsidRPr="00EB5602" w:rsidRDefault="00EB5602" w:rsidP="00EB5602">
      <w:pPr>
        <w:autoSpaceDE w:val="0"/>
        <w:autoSpaceDN w:val="0"/>
        <w:adjustRightInd w:val="0"/>
        <w:ind w:left="6237"/>
        <w:jc w:val="right"/>
        <w:rPr>
          <w:rFonts w:ascii="Times New Roman" w:hAnsi="Times New Roman" w:cs="Times New Roman"/>
          <w:bCs/>
          <w:sz w:val="20"/>
          <w:szCs w:val="20"/>
        </w:rPr>
      </w:pPr>
      <w:r w:rsidRPr="00EB5602">
        <w:rPr>
          <w:rFonts w:ascii="Times New Roman" w:hAnsi="Times New Roman" w:cs="Times New Roman"/>
          <w:bCs/>
          <w:sz w:val="20"/>
          <w:szCs w:val="20"/>
        </w:rPr>
        <w:t>по Санкт-Петербургу и Ленинградской области</w:t>
      </w:r>
    </w:p>
    <w:p w:rsidR="00EB5602" w:rsidRPr="00EB5602" w:rsidRDefault="00EB5602" w:rsidP="00EB5602">
      <w:pPr>
        <w:contextualSpacing/>
        <w:jc w:val="right"/>
        <w:rPr>
          <w:rFonts w:ascii="Times New Roman" w:hAnsi="Times New Roman" w:cs="Times New Roman"/>
          <w:sz w:val="20"/>
          <w:szCs w:val="20"/>
        </w:rPr>
      </w:pPr>
      <w:r w:rsidRPr="00EB5602">
        <w:rPr>
          <w:rFonts w:ascii="Times New Roman" w:hAnsi="Times New Roman" w:cs="Times New Roman"/>
          <w:sz w:val="20"/>
          <w:szCs w:val="20"/>
        </w:rPr>
        <w:t xml:space="preserve">                                      </w:t>
      </w:r>
    </w:p>
    <w:p w:rsidR="00EB5602" w:rsidRPr="00EB5602" w:rsidRDefault="00EB5602" w:rsidP="00EB5602">
      <w:pPr>
        <w:jc w:val="right"/>
        <w:rPr>
          <w:rFonts w:ascii="Times New Roman" w:hAnsi="Times New Roman" w:cs="Times New Roman"/>
          <w:bCs/>
          <w:sz w:val="20"/>
          <w:szCs w:val="20"/>
        </w:rPr>
      </w:pPr>
    </w:p>
    <w:p w:rsidR="00423960" w:rsidRDefault="00EB5602" w:rsidP="00EB5602">
      <w:pPr>
        <w:tabs>
          <w:tab w:val="left" w:pos="5387"/>
          <w:tab w:val="left" w:pos="5529"/>
        </w:tabs>
        <w:contextualSpacing/>
        <w:jc w:val="right"/>
        <w:rPr>
          <w:sz w:val="20"/>
          <w:szCs w:val="20"/>
        </w:rPr>
      </w:pPr>
      <w:r>
        <w:rPr>
          <w:noProof/>
          <w:sz w:val="20"/>
          <w:szCs w:val="20"/>
          <w:lang w:bidi="ar-SA"/>
        </w:rPr>
        <w:drawing>
          <wp:anchor distT="0" distB="0" distL="114300" distR="114300" simplePos="0" relativeHeight="251664896" behindDoc="1" locked="0" layoutInCell="1" allowOverlap="1">
            <wp:simplePos x="0" y="0"/>
            <wp:positionH relativeFrom="column">
              <wp:posOffset>-50800</wp:posOffset>
            </wp:positionH>
            <wp:positionV relativeFrom="paragraph">
              <wp:posOffset>88265</wp:posOffset>
            </wp:positionV>
            <wp:extent cx="2153920" cy="438785"/>
            <wp:effectExtent l="19050" t="0" r="0" b="0"/>
            <wp:wrapTight wrapText="bothSides">
              <wp:wrapPolygon edited="0">
                <wp:start x="1719" y="0"/>
                <wp:lineTo x="382" y="938"/>
                <wp:lineTo x="-191" y="5627"/>
                <wp:lineTo x="-191" y="20631"/>
                <wp:lineTo x="764" y="20631"/>
                <wp:lineTo x="21205" y="18755"/>
                <wp:lineTo x="21587" y="15004"/>
                <wp:lineTo x="18722" y="15004"/>
                <wp:lineTo x="21587" y="5627"/>
                <wp:lineTo x="21205" y="938"/>
                <wp:lineTo x="4012" y="0"/>
                <wp:lineTo x="1719" y="0"/>
              </wp:wrapPolygon>
            </wp:wrapTight>
            <wp:docPr id="18" name="Рисунок 2" descr="\\10.47.143.40\shared\Отдел координации и анализа деятельности\СМИ Чигоева\Пресс-релизы\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7.143.40\shared\Отдел координации и анализа деятельности\СМИ Чигоева\Пресс-релизы\Без имени-2.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3920" cy="438785"/>
                    </a:xfrm>
                    <a:prstGeom prst="rect">
                      <a:avLst/>
                    </a:prstGeom>
                    <a:noFill/>
                    <a:ln>
                      <a:noFill/>
                    </a:ln>
                  </pic:spPr>
                </pic:pic>
              </a:graphicData>
            </a:graphic>
          </wp:anchor>
        </w:drawing>
      </w:r>
      <w:r w:rsidR="00423960" w:rsidRPr="00423960">
        <w:rPr>
          <w:sz w:val="20"/>
          <w:szCs w:val="20"/>
        </w:rPr>
        <w:t xml:space="preserve">  </w:t>
      </w:r>
    </w:p>
    <w:p w:rsidR="00E73AD2" w:rsidRPr="00E73AD2" w:rsidRDefault="00E73AD2" w:rsidP="00E73AD2">
      <w:pPr>
        <w:tabs>
          <w:tab w:val="left" w:pos="5387"/>
          <w:tab w:val="left" w:pos="5529"/>
        </w:tabs>
        <w:contextualSpacing/>
        <w:rPr>
          <w:rFonts w:ascii="Times New Roman" w:hAnsi="Times New Roman" w:cs="Times New Roman"/>
          <w:b/>
        </w:rPr>
      </w:pPr>
      <w:r w:rsidRPr="00E73AD2">
        <w:rPr>
          <w:rFonts w:ascii="Times New Roman" w:hAnsi="Times New Roman" w:cs="Times New Roman"/>
          <w:b/>
        </w:rPr>
        <w:t xml:space="preserve">                               ИНФОРМАЦИЯ РОСРЕЕСТРА</w:t>
      </w:r>
    </w:p>
    <w:p w:rsidR="00423960" w:rsidRPr="00423960" w:rsidRDefault="00423960" w:rsidP="00423960">
      <w:pPr>
        <w:autoSpaceDE w:val="0"/>
        <w:autoSpaceDN w:val="0"/>
        <w:adjustRightInd w:val="0"/>
        <w:jc w:val="right"/>
        <w:rPr>
          <w:rFonts w:ascii="Times New Roman" w:hAnsi="Times New Roman" w:cs="Times New Roman"/>
          <w:sz w:val="20"/>
          <w:szCs w:val="20"/>
        </w:rPr>
      </w:pPr>
      <w:r w:rsidRPr="00423960">
        <w:rPr>
          <w:rFonts w:ascii="Times New Roman" w:hAnsi="Times New Roman" w:cs="Times New Roman"/>
          <w:sz w:val="20"/>
          <w:szCs w:val="20"/>
        </w:rPr>
        <w:t xml:space="preserve">                       </w:t>
      </w:r>
    </w:p>
    <w:p w:rsidR="00423960" w:rsidRPr="008217C2" w:rsidRDefault="00423960" w:rsidP="00423960">
      <w:pPr>
        <w:jc w:val="center"/>
        <w:rPr>
          <w:rFonts w:ascii="Times New Roman" w:hAnsi="Times New Roman" w:cs="Times New Roman"/>
          <w:sz w:val="20"/>
          <w:szCs w:val="20"/>
        </w:rPr>
      </w:pPr>
    </w:p>
    <w:p w:rsidR="00423960" w:rsidRPr="008217C2" w:rsidRDefault="008217C2" w:rsidP="00423960">
      <w:pPr>
        <w:spacing w:line="240" w:lineRule="atLeast"/>
        <w:jc w:val="center"/>
        <w:rPr>
          <w:rFonts w:ascii="Times New Roman" w:hAnsi="Times New Roman" w:cs="Times New Roman"/>
          <w:b/>
          <w:sz w:val="20"/>
          <w:szCs w:val="20"/>
        </w:rPr>
      </w:pPr>
      <w:r w:rsidRPr="008217C2">
        <w:rPr>
          <w:rFonts w:ascii="Times New Roman" w:hAnsi="Times New Roman" w:cs="Times New Roman"/>
          <w:b/>
          <w:sz w:val="20"/>
          <w:szCs w:val="20"/>
        </w:rPr>
        <w:t>ОФОРМИТЬ ПРАВА НА КВАРТИРУ В НОВОСТРОЙКЕ СТАНЕТ ПРОЩЕ</w:t>
      </w:r>
    </w:p>
    <w:p w:rsidR="00423960" w:rsidRPr="008217C2" w:rsidRDefault="00423960" w:rsidP="00423960">
      <w:pPr>
        <w:spacing w:line="240" w:lineRule="atLeast"/>
        <w:ind w:firstLine="567"/>
        <w:jc w:val="both"/>
        <w:rPr>
          <w:rFonts w:ascii="Times New Roman" w:hAnsi="Times New Roman" w:cs="Times New Roman"/>
          <w:b/>
          <w:sz w:val="20"/>
          <w:szCs w:val="20"/>
        </w:rPr>
      </w:pPr>
      <w:r w:rsidRPr="008217C2">
        <w:rPr>
          <w:rFonts w:ascii="Times New Roman" w:hAnsi="Times New Roman" w:cs="Times New Roman"/>
          <w:b/>
          <w:sz w:val="20"/>
          <w:szCs w:val="20"/>
        </w:rPr>
        <w:t xml:space="preserve">С 1 июля 2019 года в России начинает действовать правило обязательного использования эскроу-счетов: переход от долевого финансирования строительства к </w:t>
      </w:r>
      <w:proofErr w:type="gramStart"/>
      <w:r w:rsidRPr="008217C2">
        <w:rPr>
          <w:rFonts w:ascii="Times New Roman" w:hAnsi="Times New Roman" w:cs="Times New Roman"/>
          <w:b/>
          <w:sz w:val="20"/>
          <w:szCs w:val="20"/>
        </w:rPr>
        <w:t>проектному</w:t>
      </w:r>
      <w:proofErr w:type="gramEnd"/>
      <w:r w:rsidRPr="008217C2">
        <w:rPr>
          <w:rFonts w:ascii="Times New Roman" w:hAnsi="Times New Roman" w:cs="Times New Roman"/>
          <w:b/>
          <w:sz w:val="20"/>
          <w:szCs w:val="20"/>
        </w:rPr>
        <w:t xml:space="preserve"> обусловлен необходимостью минимизировать риски для всех участников рынка первичной недвижимости. По мнению экспертов Федеральной Кадастровой палаты, новая инвестиционная модель упростит гражданам задачу по оформлению собственности в новостройке.</w:t>
      </w:r>
    </w:p>
    <w:p w:rsidR="00423960" w:rsidRPr="008217C2" w:rsidRDefault="00423960" w:rsidP="00423960">
      <w:pPr>
        <w:spacing w:line="240" w:lineRule="atLeast"/>
        <w:ind w:firstLine="567"/>
        <w:jc w:val="both"/>
        <w:rPr>
          <w:rFonts w:ascii="Times New Roman" w:hAnsi="Times New Roman" w:cs="Times New Roman"/>
          <w:sz w:val="20"/>
          <w:szCs w:val="20"/>
        </w:rPr>
      </w:pPr>
      <w:r w:rsidRPr="008217C2">
        <w:rPr>
          <w:rFonts w:ascii="Times New Roman" w:hAnsi="Times New Roman" w:cs="Times New Roman"/>
          <w:sz w:val="20"/>
          <w:szCs w:val="20"/>
        </w:rPr>
        <w:t xml:space="preserve">Согласно новым правилам, покупатели квартир больше не перечисляют деньги застройщику, а хранят средства на сберегательных счетах эскроу. Застройщик ведет строительство за счет собственных средств или банковского кредита. Доступ к эскроу-счетам застройщик получает только после того, как представит банку разрешение на ввод дома в эксплуатацию и подтверждение регистрации прав собственности как минимум одного объекта долевого строительства (п. 6 ст. 15. 5, Федеральный закон № 214-ФЗ). Таким образом, финансовым гарантом дольщиков выступает банк, а для застройщика создаются условия, в которых своевременная сдача объекта и проведение процедуры кадастрового учета становятся важными составляющими успешного завершения проекта.  </w:t>
      </w:r>
    </w:p>
    <w:p w:rsidR="00423960" w:rsidRPr="008217C2" w:rsidRDefault="00423960" w:rsidP="00423960">
      <w:pPr>
        <w:spacing w:line="240" w:lineRule="atLeast"/>
        <w:ind w:firstLine="567"/>
        <w:jc w:val="both"/>
        <w:rPr>
          <w:rFonts w:ascii="Times New Roman" w:hAnsi="Times New Roman" w:cs="Times New Roman"/>
          <w:b/>
          <w:i/>
          <w:sz w:val="20"/>
          <w:szCs w:val="20"/>
        </w:rPr>
      </w:pPr>
      <w:r w:rsidRPr="008217C2">
        <w:rPr>
          <w:rFonts w:ascii="Times New Roman" w:hAnsi="Times New Roman" w:cs="Times New Roman"/>
          <w:i/>
          <w:sz w:val="20"/>
          <w:szCs w:val="20"/>
        </w:rPr>
        <w:t xml:space="preserve">«До настоящего времени проблемы дольщиков не ограничивались серьезными финансовыми рисками. Часто, даже после получения ключей, собственники помещений многоквартирного дома не могли зарегистрировать права на квартиру. Происходило это из-за того, что необходимая для регистрации процедура кадастрового учета по той или иной причине затягивалась, а единственными лицами, заинтересованными в решении вопроса, оказывались сами собственники», - </w:t>
      </w:r>
      <w:r w:rsidRPr="008217C2">
        <w:rPr>
          <w:rFonts w:ascii="Times New Roman" w:hAnsi="Times New Roman" w:cs="Times New Roman"/>
          <w:sz w:val="20"/>
          <w:szCs w:val="20"/>
        </w:rPr>
        <w:t xml:space="preserve">говорит </w:t>
      </w:r>
      <w:r w:rsidRPr="008217C2">
        <w:rPr>
          <w:rFonts w:ascii="Times New Roman" w:hAnsi="Times New Roman" w:cs="Times New Roman"/>
          <w:b/>
          <w:sz w:val="20"/>
          <w:szCs w:val="20"/>
        </w:rPr>
        <w:t>эксперт Федеральной кадастровой палаты Росреестра Надежда Лещенко.</w:t>
      </w:r>
      <w:r w:rsidRPr="008217C2">
        <w:rPr>
          <w:rFonts w:ascii="Times New Roman" w:hAnsi="Times New Roman" w:cs="Times New Roman"/>
          <w:b/>
          <w:i/>
          <w:sz w:val="20"/>
          <w:szCs w:val="20"/>
        </w:rPr>
        <w:t xml:space="preserve"> </w:t>
      </w:r>
    </w:p>
    <w:p w:rsidR="00423960" w:rsidRPr="008217C2" w:rsidRDefault="00423960" w:rsidP="00423960">
      <w:pPr>
        <w:spacing w:line="240" w:lineRule="atLeast"/>
        <w:ind w:firstLine="567"/>
        <w:jc w:val="both"/>
        <w:rPr>
          <w:rFonts w:ascii="Times New Roman" w:hAnsi="Times New Roman" w:cs="Times New Roman"/>
          <w:sz w:val="20"/>
          <w:szCs w:val="20"/>
        </w:rPr>
      </w:pPr>
      <w:r w:rsidRPr="008217C2">
        <w:rPr>
          <w:rFonts w:ascii="Times New Roman" w:hAnsi="Times New Roman" w:cs="Times New Roman"/>
          <w:sz w:val="20"/>
          <w:szCs w:val="20"/>
        </w:rPr>
        <w:t xml:space="preserve">Обеспечить кадастровый учет многоквартирного дома обязан орган власти, уполномоченный выдавать разрешение на ввод объекта в эксплуатацию. В срок не позднее пяти рабочих дней </w:t>
      </w:r>
      <w:proofErr w:type="gramStart"/>
      <w:r w:rsidRPr="008217C2">
        <w:rPr>
          <w:rFonts w:ascii="Times New Roman" w:hAnsi="Times New Roman" w:cs="Times New Roman"/>
          <w:sz w:val="20"/>
          <w:szCs w:val="20"/>
        </w:rPr>
        <w:t>с даты принятия</w:t>
      </w:r>
      <w:proofErr w:type="gramEnd"/>
      <w:r w:rsidRPr="008217C2">
        <w:rPr>
          <w:rFonts w:ascii="Times New Roman" w:hAnsi="Times New Roman" w:cs="Times New Roman"/>
          <w:sz w:val="20"/>
          <w:szCs w:val="20"/>
        </w:rPr>
        <w:t xml:space="preserve"> такого решения госорган должен направить в орган регистрации прав заявление о проведении кадастрового учета с приложением необходимых документов.</w:t>
      </w:r>
    </w:p>
    <w:p w:rsidR="00423960" w:rsidRPr="008217C2" w:rsidRDefault="00423960" w:rsidP="00423960">
      <w:pPr>
        <w:spacing w:line="240" w:lineRule="atLeast"/>
        <w:ind w:firstLine="567"/>
        <w:jc w:val="both"/>
        <w:rPr>
          <w:rFonts w:ascii="Times New Roman" w:hAnsi="Times New Roman" w:cs="Times New Roman"/>
          <w:sz w:val="20"/>
          <w:szCs w:val="20"/>
        </w:rPr>
      </w:pPr>
      <w:r w:rsidRPr="008217C2">
        <w:rPr>
          <w:rFonts w:ascii="Times New Roman" w:hAnsi="Times New Roman" w:cs="Times New Roman"/>
          <w:sz w:val="20"/>
          <w:szCs w:val="20"/>
        </w:rPr>
        <w:t xml:space="preserve">Далее в течение пяти рабочих дней </w:t>
      </w:r>
      <w:proofErr w:type="gramStart"/>
      <w:r w:rsidRPr="008217C2">
        <w:rPr>
          <w:rFonts w:ascii="Times New Roman" w:hAnsi="Times New Roman" w:cs="Times New Roman"/>
          <w:sz w:val="20"/>
          <w:szCs w:val="20"/>
        </w:rPr>
        <w:t>с даты поступления</w:t>
      </w:r>
      <w:proofErr w:type="gramEnd"/>
      <w:r w:rsidRPr="008217C2">
        <w:rPr>
          <w:rFonts w:ascii="Times New Roman" w:hAnsi="Times New Roman" w:cs="Times New Roman"/>
          <w:sz w:val="20"/>
          <w:szCs w:val="20"/>
        </w:rPr>
        <w:t xml:space="preserve"> заявления специалисты вносят в ЕГРН сведения обо всех жилых и нежилых помещениях многоквартирного дома, общедомовом имуществе, машино-местах, вспомогательных помещениях. При наличии в техническом плане ошибок на их исправление отводится до трех месяцев, проведение кадастрового учета на это время приостанавливается. </w:t>
      </w:r>
    </w:p>
    <w:p w:rsidR="00423960" w:rsidRPr="008217C2" w:rsidRDefault="00423960" w:rsidP="00423960">
      <w:pPr>
        <w:spacing w:line="240" w:lineRule="atLeast"/>
        <w:ind w:firstLine="567"/>
        <w:jc w:val="both"/>
        <w:rPr>
          <w:rFonts w:ascii="Times New Roman" w:hAnsi="Times New Roman" w:cs="Times New Roman"/>
          <w:i/>
          <w:sz w:val="20"/>
          <w:szCs w:val="20"/>
        </w:rPr>
      </w:pPr>
      <w:r w:rsidRPr="008217C2">
        <w:rPr>
          <w:rFonts w:ascii="Times New Roman" w:hAnsi="Times New Roman" w:cs="Times New Roman"/>
          <w:sz w:val="20"/>
          <w:szCs w:val="20"/>
        </w:rPr>
        <w:t xml:space="preserve">Действующий закон не обязывает застройщика участвовать в постановке объекта на кадастровый учет: обязательства застройщика перед жильцами заканчивается подписанием акта приема-передачи квартиры. </w:t>
      </w:r>
      <w:r w:rsidRPr="008217C2">
        <w:rPr>
          <w:rFonts w:ascii="Times New Roman" w:hAnsi="Times New Roman" w:cs="Times New Roman"/>
          <w:i/>
          <w:sz w:val="20"/>
          <w:szCs w:val="20"/>
        </w:rPr>
        <w:t xml:space="preserve">«Благодаря новой инвестиционной схеме застройщик разделит интересы жильцов: только проведя кадастровый учет и запустив процедуру регистрации квартир в собственность, он сможет получить от банка средства дольщиков, </w:t>
      </w:r>
      <w:r w:rsidRPr="008217C2">
        <w:rPr>
          <w:rFonts w:ascii="Times New Roman" w:hAnsi="Times New Roman" w:cs="Times New Roman"/>
          <w:sz w:val="20"/>
          <w:szCs w:val="20"/>
        </w:rPr>
        <w:t xml:space="preserve">– поясняет </w:t>
      </w:r>
      <w:r w:rsidRPr="008217C2">
        <w:rPr>
          <w:rFonts w:ascii="Times New Roman" w:hAnsi="Times New Roman" w:cs="Times New Roman"/>
          <w:b/>
          <w:sz w:val="20"/>
          <w:szCs w:val="20"/>
        </w:rPr>
        <w:t>Надежда Лещенко</w:t>
      </w:r>
      <w:r w:rsidRPr="008217C2">
        <w:rPr>
          <w:rFonts w:ascii="Times New Roman" w:hAnsi="Times New Roman" w:cs="Times New Roman"/>
          <w:sz w:val="20"/>
          <w:szCs w:val="20"/>
        </w:rPr>
        <w:t xml:space="preserve">. </w:t>
      </w:r>
      <w:r w:rsidRPr="008217C2">
        <w:rPr>
          <w:rFonts w:ascii="Times New Roman" w:hAnsi="Times New Roman" w:cs="Times New Roman"/>
          <w:i/>
          <w:sz w:val="20"/>
          <w:szCs w:val="20"/>
        </w:rPr>
        <w:t xml:space="preserve"> </w:t>
      </w:r>
    </w:p>
    <w:p w:rsidR="00423960" w:rsidRPr="008217C2" w:rsidRDefault="00423960" w:rsidP="00423960">
      <w:pPr>
        <w:spacing w:line="240" w:lineRule="atLeast"/>
        <w:ind w:firstLine="567"/>
        <w:jc w:val="both"/>
        <w:rPr>
          <w:rFonts w:ascii="Times New Roman" w:hAnsi="Times New Roman" w:cs="Times New Roman"/>
          <w:i/>
          <w:sz w:val="20"/>
          <w:szCs w:val="20"/>
        </w:rPr>
      </w:pPr>
      <w:r w:rsidRPr="008217C2">
        <w:rPr>
          <w:rFonts w:ascii="Times New Roman" w:hAnsi="Times New Roman" w:cs="Times New Roman"/>
          <w:sz w:val="20"/>
          <w:szCs w:val="20"/>
        </w:rPr>
        <w:t xml:space="preserve">Подать заявление и документы на регистрацию прав собственности можно в офисе МФЦ, на сайте Росреестра или портале госуслуг. Не позднее чем через семь рабочих дней заявитель станет полноправным владельцем недвижимости. </w:t>
      </w:r>
      <w:r w:rsidRPr="008217C2">
        <w:rPr>
          <w:rFonts w:ascii="Times New Roman" w:hAnsi="Times New Roman" w:cs="Times New Roman"/>
          <w:i/>
          <w:sz w:val="20"/>
          <w:szCs w:val="20"/>
        </w:rPr>
        <w:t>«Состав пакета документов зависит от условий приобретения недвижимости. Имеет значение, использовались ли кредит или ипотека, привлекалось ли доверенное лицо, есть ли среди владельцев квартиры несовершеннолетние,</w:t>
      </w:r>
      <w:r w:rsidRPr="008217C2">
        <w:rPr>
          <w:rFonts w:ascii="Times New Roman" w:hAnsi="Times New Roman" w:cs="Times New Roman"/>
          <w:sz w:val="20"/>
          <w:szCs w:val="20"/>
        </w:rPr>
        <w:t xml:space="preserve"> – поясняет </w:t>
      </w:r>
      <w:r w:rsidRPr="008217C2">
        <w:rPr>
          <w:rFonts w:ascii="Times New Roman" w:hAnsi="Times New Roman" w:cs="Times New Roman"/>
          <w:b/>
          <w:sz w:val="20"/>
          <w:szCs w:val="20"/>
        </w:rPr>
        <w:t xml:space="preserve">Надежда </w:t>
      </w:r>
      <w:r w:rsidRPr="008217C2">
        <w:rPr>
          <w:rFonts w:ascii="Times New Roman" w:hAnsi="Times New Roman" w:cs="Times New Roman"/>
          <w:b/>
          <w:sz w:val="20"/>
          <w:szCs w:val="20"/>
        </w:rPr>
        <w:lastRenderedPageBreak/>
        <w:t>Лещенко</w:t>
      </w:r>
      <w:r w:rsidRPr="008217C2">
        <w:rPr>
          <w:rFonts w:ascii="Times New Roman" w:hAnsi="Times New Roman" w:cs="Times New Roman"/>
          <w:sz w:val="20"/>
          <w:szCs w:val="20"/>
        </w:rPr>
        <w:t xml:space="preserve">. – </w:t>
      </w:r>
      <w:r w:rsidRPr="008217C2">
        <w:rPr>
          <w:rFonts w:ascii="Times New Roman" w:hAnsi="Times New Roman" w:cs="Times New Roman"/>
          <w:i/>
          <w:sz w:val="20"/>
          <w:szCs w:val="20"/>
        </w:rPr>
        <w:t>При этом обязательно надо представить договор долевого участия и акт приема-передачи».</w:t>
      </w:r>
    </w:p>
    <w:p w:rsidR="00423960" w:rsidRPr="008217C2" w:rsidRDefault="00423960" w:rsidP="00423960">
      <w:pPr>
        <w:spacing w:line="240" w:lineRule="atLeast"/>
        <w:ind w:firstLine="567"/>
        <w:jc w:val="both"/>
        <w:rPr>
          <w:rFonts w:ascii="Times New Roman" w:eastAsia="Times New Roman" w:hAnsi="Times New Roman" w:cs="Times New Roman"/>
          <w:sz w:val="20"/>
          <w:szCs w:val="20"/>
        </w:rPr>
      </w:pPr>
      <w:r w:rsidRPr="008217C2">
        <w:rPr>
          <w:rFonts w:ascii="Times New Roman" w:hAnsi="Times New Roman" w:cs="Times New Roman"/>
          <w:sz w:val="20"/>
          <w:szCs w:val="20"/>
        </w:rPr>
        <w:t>Согласно Постановлению Правительства РФ от 22 апреля 2019 г. № 480, застройщик может привлекать средства дольщиков по старой схеме, если его проект завершен на 30% и не менее 10% общей площади жилых и нежилых помещений, включая машино-места, будет продано без использования эскроу-счетов. Готовность объекта может составлять 15%, е</w:t>
      </w:r>
      <w:r w:rsidRPr="008217C2">
        <w:rPr>
          <w:rFonts w:ascii="Times New Roman" w:eastAsia="Times New Roman" w:hAnsi="Times New Roman" w:cs="Times New Roman"/>
          <w:sz w:val="20"/>
          <w:szCs w:val="20"/>
        </w:rPr>
        <w:t xml:space="preserve">сли строительство ведется в рамках развития застроенной территории, комплексного освоения территории или по договорам с органами власти, предусматривающим передачу объектов социальной или инженерной инфраструктуры в государственную или муниципальную собственность либо снос ветхого и аварийного жилья. </w:t>
      </w:r>
    </w:p>
    <w:p w:rsidR="00423960" w:rsidRPr="008217C2" w:rsidRDefault="00423960" w:rsidP="00423960">
      <w:pPr>
        <w:spacing w:line="240" w:lineRule="atLeast"/>
        <w:ind w:firstLine="567"/>
        <w:jc w:val="both"/>
        <w:rPr>
          <w:rFonts w:ascii="Times New Roman" w:hAnsi="Times New Roman" w:cs="Times New Roman"/>
          <w:sz w:val="20"/>
          <w:szCs w:val="20"/>
        </w:rPr>
      </w:pPr>
      <w:r w:rsidRPr="008217C2">
        <w:rPr>
          <w:rFonts w:ascii="Times New Roman" w:hAnsi="Times New Roman" w:cs="Times New Roman"/>
          <w:i/>
          <w:sz w:val="20"/>
          <w:szCs w:val="20"/>
        </w:rPr>
        <w:t xml:space="preserve">«В то же время закон предусматривает возможность </w:t>
      </w:r>
      <w:r w:rsidRPr="008217C2">
        <w:rPr>
          <w:rFonts w:ascii="Times New Roman" w:hAnsi="Times New Roman" w:cs="Times New Roman"/>
          <w:i/>
          <w:sz w:val="20"/>
          <w:szCs w:val="20"/>
          <w:shd w:val="clear" w:color="auto" w:fill="FFFFFF"/>
        </w:rPr>
        <w:t>заключать договоры долевого участия без использования эскроу-счетов и после 1 июля 2019 года</w:t>
      </w:r>
      <w:r w:rsidRPr="008217C2">
        <w:rPr>
          <w:rFonts w:ascii="Times New Roman" w:hAnsi="Times New Roman" w:cs="Times New Roman"/>
          <w:i/>
          <w:sz w:val="20"/>
          <w:szCs w:val="20"/>
        </w:rPr>
        <w:t xml:space="preserve"> – для девелоперов, чьи проекты частично завершены</w:t>
      </w:r>
      <w:r w:rsidRPr="008217C2">
        <w:rPr>
          <w:rFonts w:ascii="Times New Roman" w:hAnsi="Times New Roman" w:cs="Times New Roman"/>
          <w:i/>
          <w:sz w:val="20"/>
          <w:szCs w:val="20"/>
          <w:shd w:val="clear" w:color="auto" w:fill="FFFFFF"/>
        </w:rPr>
        <w:t xml:space="preserve">. Данное отступление позволит сделать переход к новой инвестиционной модели </w:t>
      </w:r>
      <w:proofErr w:type="gramStart"/>
      <w:r w:rsidRPr="008217C2">
        <w:rPr>
          <w:rFonts w:ascii="Times New Roman" w:hAnsi="Times New Roman" w:cs="Times New Roman"/>
          <w:i/>
          <w:sz w:val="20"/>
          <w:szCs w:val="20"/>
          <w:shd w:val="clear" w:color="auto" w:fill="FFFFFF"/>
        </w:rPr>
        <w:t>более плавным</w:t>
      </w:r>
      <w:proofErr w:type="gramEnd"/>
      <w:r w:rsidRPr="008217C2">
        <w:rPr>
          <w:rFonts w:ascii="Times New Roman" w:hAnsi="Times New Roman" w:cs="Times New Roman"/>
          <w:i/>
          <w:sz w:val="20"/>
          <w:szCs w:val="20"/>
          <w:shd w:val="clear" w:color="auto" w:fill="FFFFFF"/>
        </w:rPr>
        <w:t xml:space="preserve">, чтобы российский строительный бизнес продолжал развиваться без потрясений», </w:t>
      </w:r>
      <w:r w:rsidRPr="008217C2">
        <w:rPr>
          <w:rFonts w:ascii="Times New Roman" w:hAnsi="Times New Roman" w:cs="Times New Roman"/>
          <w:sz w:val="20"/>
          <w:szCs w:val="20"/>
          <w:shd w:val="clear" w:color="auto" w:fill="FFFFFF"/>
        </w:rPr>
        <w:t>– отмечает эксперт.</w:t>
      </w:r>
      <w:r w:rsidRPr="008217C2">
        <w:rPr>
          <w:rFonts w:ascii="Times New Roman" w:hAnsi="Times New Roman" w:cs="Times New Roman"/>
          <w:b/>
          <w:sz w:val="20"/>
          <w:szCs w:val="20"/>
          <w:shd w:val="clear" w:color="auto" w:fill="FFFFFF"/>
        </w:rPr>
        <w:t xml:space="preserve"> </w:t>
      </w:r>
    </w:p>
    <w:p w:rsidR="00423960" w:rsidRPr="008217C2" w:rsidRDefault="00423960" w:rsidP="00423960">
      <w:pPr>
        <w:spacing w:line="240" w:lineRule="atLeast"/>
        <w:ind w:firstLine="567"/>
        <w:jc w:val="both"/>
        <w:rPr>
          <w:rFonts w:ascii="Times New Roman" w:eastAsia="Times New Roman" w:hAnsi="Times New Roman" w:cs="Times New Roman"/>
          <w:sz w:val="20"/>
          <w:szCs w:val="20"/>
        </w:rPr>
      </w:pPr>
      <w:r w:rsidRPr="008217C2">
        <w:rPr>
          <w:rFonts w:ascii="Times New Roman" w:eastAsia="Times New Roman" w:hAnsi="Times New Roman" w:cs="Times New Roman"/>
          <w:sz w:val="20"/>
          <w:szCs w:val="20"/>
        </w:rPr>
        <w:t xml:space="preserve">Если застройщик включен в перечень системообразующих российских организаций и получил разрешения на строительство многоквартирных домов общей площадью не менее 4 </w:t>
      </w:r>
      <w:proofErr w:type="gramStart"/>
      <w:r w:rsidRPr="008217C2">
        <w:rPr>
          <w:rFonts w:ascii="Times New Roman" w:eastAsia="Times New Roman" w:hAnsi="Times New Roman" w:cs="Times New Roman"/>
          <w:sz w:val="20"/>
          <w:szCs w:val="20"/>
        </w:rPr>
        <w:t>млн</w:t>
      </w:r>
      <w:proofErr w:type="gramEnd"/>
      <w:r w:rsidRPr="008217C2">
        <w:rPr>
          <w:rFonts w:ascii="Times New Roman" w:eastAsia="Times New Roman" w:hAnsi="Times New Roman" w:cs="Times New Roman"/>
          <w:sz w:val="20"/>
          <w:szCs w:val="20"/>
        </w:rPr>
        <w:t xml:space="preserve"> </w:t>
      </w:r>
      <w:r w:rsidRPr="008217C2">
        <w:rPr>
          <w:rFonts w:ascii="Times New Roman" w:hAnsi="Times New Roman" w:cs="Times New Roman"/>
          <w:sz w:val="20"/>
          <w:szCs w:val="20"/>
        </w:rPr>
        <w:t>м²</w:t>
      </w:r>
      <w:r w:rsidRPr="008217C2">
        <w:rPr>
          <w:rFonts w:ascii="Times New Roman" w:eastAsia="Times New Roman" w:hAnsi="Times New Roman" w:cs="Times New Roman"/>
          <w:sz w:val="20"/>
          <w:szCs w:val="20"/>
        </w:rPr>
        <w:t xml:space="preserve"> на территории 4 субъектов РФ, строительная готовность объекта может составлять 6%. Такая же планка установлена для застройщиков, взявших на себя обязательства по завершению долевого долгостроя вместо компаний-банкротов. Постановление также предусматривает право регионов устанавливать собственные критерии и случаи их применения, при условии предоставления финансовых гарантий завершения строительства, которое велось без использования эскроу-счетов.</w:t>
      </w:r>
    </w:p>
    <w:p w:rsidR="00423960" w:rsidRPr="008217C2" w:rsidRDefault="00423960" w:rsidP="00423960">
      <w:pPr>
        <w:spacing w:after="100" w:afterAutospacing="1" w:line="240" w:lineRule="atLeast"/>
        <w:ind w:firstLine="567"/>
        <w:jc w:val="both"/>
        <w:rPr>
          <w:rFonts w:ascii="Times New Roman" w:eastAsia="Times New Roman" w:hAnsi="Times New Roman" w:cs="Times New Roman"/>
          <w:sz w:val="20"/>
          <w:szCs w:val="20"/>
        </w:rPr>
      </w:pPr>
    </w:p>
    <w:p w:rsidR="00423960" w:rsidRPr="002D0349" w:rsidRDefault="00F02A40" w:rsidP="00423960">
      <w:pPr>
        <w:jc w:val="both"/>
        <w:rPr>
          <w:rFonts w:ascii="Segoe UI" w:hAnsi="Segoe UI" w:cs="Segoe UI"/>
          <w:sz w:val="20"/>
        </w:rPr>
      </w:pPr>
      <w:bookmarkStart w:id="0" w:name="_GoBack"/>
      <w:bookmarkEnd w:id="0"/>
      <w:r>
        <w:rPr>
          <w:rFonts w:ascii="Segoe UI" w:hAnsi="Segoe UI" w:cs="Segoe UI"/>
          <w:noProof/>
          <w:sz w:val="20"/>
          <w:lang w:bidi="ar-SA"/>
        </w:rPr>
        <w:drawing>
          <wp:anchor distT="0" distB="0" distL="114300" distR="114300" simplePos="0" relativeHeight="251662848" behindDoc="1" locked="0" layoutInCell="1" allowOverlap="1">
            <wp:simplePos x="0" y="0"/>
            <wp:positionH relativeFrom="column">
              <wp:posOffset>94615</wp:posOffset>
            </wp:positionH>
            <wp:positionV relativeFrom="paragraph">
              <wp:posOffset>43180</wp:posOffset>
            </wp:positionV>
            <wp:extent cx="2152015" cy="438785"/>
            <wp:effectExtent l="19050" t="0" r="635" b="0"/>
            <wp:wrapTight wrapText="bothSides">
              <wp:wrapPolygon edited="0">
                <wp:start x="1721" y="0"/>
                <wp:lineTo x="382" y="938"/>
                <wp:lineTo x="-191" y="5627"/>
                <wp:lineTo x="-191" y="20631"/>
                <wp:lineTo x="765" y="20631"/>
                <wp:lineTo x="21224" y="18755"/>
                <wp:lineTo x="21606" y="15004"/>
                <wp:lineTo x="18738" y="15004"/>
                <wp:lineTo x="21606" y="5627"/>
                <wp:lineTo x="21224" y="938"/>
                <wp:lineTo x="4015" y="0"/>
                <wp:lineTo x="1721" y="0"/>
              </wp:wrapPolygon>
            </wp:wrapTight>
            <wp:docPr id="17" name="Рисунок 2" descr="\\10.47.143.40\shared\Отдел координации и анализа деятельности\СМИ Чигоева\Пресс-релизы\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7.143.40\shared\Отдел координации и анализа деятельности\СМИ Чигоева\Пресс-релизы\Без имени-2.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015" cy="438785"/>
                    </a:xfrm>
                    <a:prstGeom prst="rect">
                      <a:avLst/>
                    </a:prstGeom>
                    <a:noFill/>
                    <a:ln>
                      <a:noFill/>
                    </a:ln>
                  </pic:spPr>
                </pic:pic>
              </a:graphicData>
            </a:graphic>
          </wp:anchor>
        </w:drawing>
      </w:r>
    </w:p>
    <w:p w:rsidR="0001791C" w:rsidRPr="001B3137" w:rsidRDefault="0001791C" w:rsidP="003E7445">
      <w:pPr>
        <w:jc w:val="center"/>
        <w:rPr>
          <w:rFonts w:ascii="Times New Roman" w:hAnsi="Times New Roman" w:cs="Times New Roman"/>
          <w:sz w:val="20"/>
          <w:szCs w:val="20"/>
        </w:rPr>
      </w:pPr>
    </w:p>
    <w:p w:rsidR="001B3137" w:rsidRPr="000F2531" w:rsidRDefault="001B3137" w:rsidP="003E7445">
      <w:pPr>
        <w:jc w:val="center"/>
        <w:rPr>
          <w:rFonts w:ascii="Times New Roman" w:hAnsi="Times New Roman" w:cs="Times New Roman"/>
          <w:sz w:val="20"/>
          <w:szCs w:val="20"/>
        </w:rPr>
      </w:pPr>
    </w:p>
    <w:p w:rsidR="008217C2" w:rsidRPr="008217C2" w:rsidRDefault="008217C2" w:rsidP="008217C2">
      <w:pPr>
        <w:ind w:firstLine="709"/>
        <w:jc w:val="center"/>
        <w:rPr>
          <w:rFonts w:ascii="Times New Roman" w:hAnsi="Times New Roman" w:cs="Times New Roman"/>
          <w:b/>
          <w:sz w:val="20"/>
          <w:szCs w:val="20"/>
        </w:rPr>
      </w:pPr>
      <w:r w:rsidRPr="008217C2">
        <w:rPr>
          <w:rFonts w:ascii="Times New Roman" w:hAnsi="Times New Roman" w:cs="Times New Roman"/>
          <w:b/>
          <w:sz w:val="20"/>
          <w:szCs w:val="20"/>
        </w:rPr>
        <w:t>ГДЕ ПОЛУЧИТЬ НЕВОСТРЕБОВАННЫЕ ДОКУМЕНТЫ?</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Готовые для выдачи документы 30 дней хранятся в пункте приема-выдачи документов МФЦ Ленинградской области по месту обращения. В случае</w:t>
      </w:r>
      <w:proofErr w:type="gramStart"/>
      <w:r w:rsidRPr="008217C2">
        <w:rPr>
          <w:rFonts w:ascii="Times New Roman" w:hAnsi="Times New Roman" w:cs="Times New Roman"/>
          <w:sz w:val="20"/>
          <w:szCs w:val="20"/>
        </w:rPr>
        <w:t>,</w:t>
      </w:r>
      <w:proofErr w:type="gramEnd"/>
      <w:r w:rsidRPr="008217C2">
        <w:rPr>
          <w:rFonts w:ascii="Times New Roman" w:hAnsi="Times New Roman" w:cs="Times New Roman"/>
          <w:sz w:val="20"/>
          <w:szCs w:val="20"/>
        </w:rPr>
        <w:t xml:space="preserve"> если заявитель не смог получить их в срок, документы как невостребованные направляются из всех офисов МФЦ в офис Кадастровой палаты, расположенный по адресу: г. Санкт-Петербург, ул. Чапаева, д. 15, к. 2, лит. </w:t>
      </w:r>
      <w:proofErr w:type="gramStart"/>
      <w:r w:rsidRPr="008217C2">
        <w:rPr>
          <w:rFonts w:ascii="Times New Roman" w:hAnsi="Times New Roman" w:cs="Times New Roman"/>
          <w:sz w:val="20"/>
          <w:szCs w:val="20"/>
        </w:rPr>
        <w:t>Б</w:t>
      </w:r>
      <w:proofErr w:type="gramEnd"/>
      <w:r w:rsidRPr="008217C2">
        <w:rPr>
          <w:rFonts w:ascii="Times New Roman" w:hAnsi="Times New Roman" w:cs="Times New Roman"/>
          <w:sz w:val="20"/>
          <w:szCs w:val="20"/>
        </w:rPr>
        <w:t xml:space="preserve"> для дальнейшего хранения и выдачи.</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Для получения невостребованных документов в офисе Кадастровой палаты по Ленинградской области заявителю необходимо предоставить заявление лично, предъявив документ удостоверяющий личность, или через представителя по доверенности.</w:t>
      </w:r>
    </w:p>
    <w:p w:rsidR="008217C2" w:rsidRPr="008217C2" w:rsidRDefault="008217C2" w:rsidP="008217C2">
      <w:pPr>
        <w:ind w:firstLine="709"/>
        <w:jc w:val="both"/>
        <w:rPr>
          <w:rFonts w:ascii="Times New Roman" w:hAnsi="Times New Roman" w:cs="Times New Roman"/>
          <w:sz w:val="20"/>
          <w:szCs w:val="20"/>
        </w:rPr>
      </w:pPr>
      <w:proofErr w:type="gramStart"/>
      <w:r w:rsidRPr="008217C2">
        <w:rPr>
          <w:rFonts w:ascii="Times New Roman" w:hAnsi="Times New Roman" w:cs="Times New Roman"/>
          <w:sz w:val="20"/>
          <w:szCs w:val="20"/>
        </w:rPr>
        <w:t>Кроме того, заявление можно направить почтовым отправлением по адресу: г. Санкт-Петербург, ул. Чапаева, д. 15, к. 2, лит.</w:t>
      </w:r>
      <w:proofErr w:type="gramEnd"/>
      <w:r w:rsidRPr="008217C2">
        <w:rPr>
          <w:rFonts w:ascii="Times New Roman" w:hAnsi="Times New Roman" w:cs="Times New Roman"/>
          <w:sz w:val="20"/>
          <w:szCs w:val="20"/>
        </w:rPr>
        <w:t xml:space="preserve"> </w:t>
      </w:r>
      <w:proofErr w:type="gramStart"/>
      <w:r w:rsidRPr="008217C2">
        <w:rPr>
          <w:rFonts w:ascii="Times New Roman" w:hAnsi="Times New Roman" w:cs="Times New Roman"/>
          <w:sz w:val="20"/>
          <w:szCs w:val="20"/>
        </w:rPr>
        <w:t>Б</w:t>
      </w:r>
      <w:proofErr w:type="gramEnd"/>
      <w:r w:rsidRPr="008217C2">
        <w:rPr>
          <w:rFonts w:ascii="Times New Roman" w:hAnsi="Times New Roman" w:cs="Times New Roman"/>
          <w:sz w:val="20"/>
          <w:szCs w:val="20"/>
        </w:rPr>
        <w:t xml:space="preserve">, либо на адрес электронной почты </w:t>
      </w:r>
      <w:r w:rsidR="00E12779">
        <w:fldChar w:fldCharType="begin"/>
      </w:r>
      <w:r w:rsidR="00E12779">
        <w:instrText>HYPERLINK "mailto:mo1@47.kadastr.ru"</w:instrText>
      </w:r>
      <w:r w:rsidR="00E12779">
        <w:fldChar w:fldCharType="separate"/>
      </w:r>
      <w:r w:rsidRPr="008217C2">
        <w:rPr>
          <w:rStyle w:val="a3"/>
          <w:rFonts w:ascii="Times New Roman" w:hAnsi="Times New Roman" w:cs="Times New Roman"/>
          <w:sz w:val="20"/>
          <w:szCs w:val="20"/>
        </w:rPr>
        <w:t>mo1@47.kadastr.ru</w:t>
      </w:r>
      <w:r w:rsidR="00E12779">
        <w:fldChar w:fldCharType="end"/>
      </w:r>
      <w:r w:rsidRPr="008217C2">
        <w:rPr>
          <w:rFonts w:ascii="Times New Roman" w:hAnsi="Times New Roman" w:cs="Times New Roman"/>
          <w:sz w:val="20"/>
          <w:szCs w:val="20"/>
        </w:rPr>
        <w:t xml:space="preserve"> .</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Дополнительную информацию о месте хранения документов, способах и сроках их доставки можете получить по телефону 8 (812)-630-40-43.</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Кадастровая палата по Ленинградской области рекомендует заявителям получать документы в установленные законом сроки.</w:t>
      </w:r>
    </w:p>
    <w:p w:rsidR="008217C2" w:rsidRPr="008217C2" w:rsidRDefault="008217C2" w:rsidP="008217C2">
      <w:pPr>
        <w:jc w:val="both"/>
        <w:rPr>
          <w:rFonts w:ascii="Times New Roman" w:hAnsi="Times New Roman" w:cs="Times New Roman"/>
          <w:sz w:val="20"/>
          <w:szCs w:val="20"/>
        </w:rPr>
      </w:pP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 xml:space="preserve">Кристина Чигоева, </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Специалист по связям</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с общественностью</w:t>
      </w:r>
    </w:p>
    <w:p w:rsidR="008217C2" w:rsidRPr="008217C2" w:rsidRDefault="008217C2" w:rsidP="008217C2">
      <w:pPr>
        <w:jc w:val="right"/>
        <w:rPr>
          <w:rFonts w:ascii="Times New Roman" w:hAnsi="Times New Roman" w:cs="Times New Roman"/>
          <w:sz w:val="20"/>
          <w:szCs w:val="20"/>
          <w:lang w:val="en-US"/>
        </w:rPr>
      </w:pPr>
      <w:r w:rsidRPr="008217C2">
        <w:rPr>
          <w:rFonts w:ascii="Times New Roman" w:hAnsi="Times New Roman" w:cs="Times New Roman"/>
          <w:sz w:val="20"/>
          <w:szCs w:val="20"/>
          <w:lang w:val="en-US"/>
        </w:rPr>
        <w:t xml:space="preserve">+7(812) 630-40-41, </w:t>
      </w:r>
      <w:r w:rsidRPr="008217C2">
        <w:rPr>
          <w:rFonts w:ascii="Times New Roman" w:hAnsi="Times New Roman" w:cs="Times New Roman"/>
          <w:sz w:val="20"/>
          <w:szCs w:val="20"/>
        </w:rPr>
        <w:t>доб</w:t>
      </w:r>
      <w:r w:rsidRPr="008217C2">
        <w:rPr>
          <w:rFonts w:ascii="Times New Roman" w:hAnsi="Times New Roman" w:cs="Times New Roman"/>
          <w:sz w:val="20"/>
          <w:szCs w:val="20"/>
          <w:lang w:val="en-US"/>
        </w:rPr>
        <w:t>. 2028</w:t>
      </w:r>
    </w:p>
    <w:p w:rsidR="008217C2" w:rsidRPr="008217C2" w:rsidRDefault="008217C2" w:rsidP="008217C2">
      <w:pPr>
        <w:jc w:val="right"/>
        <w:rPr>
          <w:rFonts w:ascii="Times New Roman" w:hAnsi="Times New Roman" w:cs="Times New Roman"/>
          <w:sz w:val="20"/>
          <w:szCs w:val="20"/>
          <w:lang w:val="en-US"/>
        </w:rPr>
      </w:pPr>
      <w:r w:rsidRPr="008217C2">
        <w:rPr>
          <w:rFonts w:ascii="Times New Roman" w:hAnsi="Times New Roman" w:cs="Times New Roman"/>
          <w:sz w:val="20"/>
          <w:szCs w:val="20"/>
          <w:lang w:val="en-US"/>
        </w:rPr>
        <w:t xml:space="preserve">E-mail: </w:t>
      </w:r>
      <w:r w:rsidR="00E12779">
        <w:fldChar w:fldCharType="begin"/>
      </w:r>
      <w:r w:rsidR="00E12779" w:rsidRPr="00AB05C7">
        <w:rPr>
          <w:lang w:val="en-US"/>
        </w:rPr>
        <w:instrText>HYPERLINK "mailto:press@47.kadastr.ru"</w:instrText>
      </w:r>
      <w:r w:rsidR="00E12779">
        <w:fldChar w:fldCharType="separate"/>
      </w:r>
      <w:r w:rsidRPr="008217C2">
        <w:rPr>
          <w:rStyle w:val="a3"/>
          <w:rFonts w:ascii="Times New Roman" w:hAnsi="Times New Roman" w:cs="Times New Roman"/>
          <w:sz w:val="20"/>
          <w:szCs w:val="20"/>
          <w:lang w:val="en-US"/>
        </w:rPr>
        <w:t>press@47.kadastr.ru</w:t>
      </w:r>
      <w:r w:rsidR="00E12779">
        <w:fldChar w:fldCharType="end"/>
      </w:r>
      <w:r w:rsidRPr="008217C2">
        <w:rPr>
          <w:rFonts w:ascii="Times New Roman" w:hAnsi="Times New Roman" w:cs="Times New Roman"/>
          <w:sz w:val="20"/>
          <w:szCs w:val="20"/>
          <w:lang w:val="en-US"/>
        </w:rPr>
        <w:t xml:space="preserve"> </w:t>
      </w:r>
    </w:p>
    <w:p w:rsidR="008217C2" w:rsidRPr="008217C2" w:rsidRDefault="00E12779" w:rsidP="008217C2">
      <w:pPr>
        <w:jc w:val="right"/>
        <w:rPr>
          <w:rFonts w:ascii="Times New Roman" w:hAnsi="Times New Roman" w:cs="Times New Roman"/>
          <w:sz w:val="20"/>
          <w:szCs w:val="20"/>
        </w:rPr>
      </w:pPr>
      <w:r>
        <w:fldChar w:fldCharType="begin"/>
      </w:r>
      <w:r>
        <w:instrText>HYPERLINK "https://www.kadastr.ru/"</w:instrText>
      </w:r>
      <w:r>
        <w:fldChar w:fldCharType="separate"/>
      </w:r>
      <w:r w:rsidR="008217C2" w:rsidRPr="008217C2">
        <w:rPr>
          <w:rStyle w:val="a3"/>
          <w:rFonts w:ascii="Times New Roman" w:hAnsi="Times New Roman" w:cs="Times New Roman"/>
          <w:sz w:val="20"/>
          <w:szCs w:val="20"/>
        </w:rPr>
        <w:t>https://www.kadastr.ru/</w:t>
      </w:r>
      <w:r>
        <w:fldChar w:fldCharType="end"/>
      </w:r>
      <w:r w:rsidR="008217C2" w:rsidRPr="008217C2">
        <w:rPr>
          <w:rFonts w:ascii="Times New Roman" w:hAnsi="Times New Roman" w:cs="Times New Roman"/>
          <w:sz w:val="20"/>
          <w:szCs w:val="20"/>
        </w:rPr>
        <w:t xml:space="preserve"> </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 xml:space="preserve">Вконтакте: </w:t>
      </w:r>
      <w:r w:rsidR="00E12779">
        <w:fldChar w:fldCharType="begin"/>
      </w:r>
      <w:r w:rsidR="00E12779">
        <w:instrText>HYPERLINK "https://vk.com/47rosreestr"</w:instrText>
      </w:r>
      <w:r w:rsidR="00E12779">
        <w:fldChar w:fldCharType="separate"/>
      </w:r>
      <w:r w:rsidRPr="008217C2">
        <w:rPr>
          <w:rStyle w:val="a3"/>
          <w:rFonts w:ascii="Times New Roman" w:hAnsi="Times New Roman" w:cs="Times New Roman"/>
          <w:sz w:val="20"/>
          <w:szCs w:val="20"/>
          <w:lang w:val="en-US"/>
        </w:rPr>
        <w:t>https</w:t>
      </w:r>
      <w:r w:rsidRPr="008217C2">
        <w:rPr>
          <w:rStyle w:val="a3"/>
          <w:rFonts w:ascii="Times New Roman" w:hAnsi="Times New Roman" w:cs="Times New Roman"/>
          <w:sz w:val="20"/>
          <w:szCs w:val="20"/>
        </w:rPr>
        <w:t>://</w:t>
      </w:r>
      <w:proofErr w:type="spellStart"/>
      <w:r w:rsidRPr="008217C2">
        <w:rPr>
          <w:rStyle w:val="a3"/>
          <w:rFonts w:ascii="Times New Roman" w:hAnsi="Times New Roman" w:cs="Times New Roman"/>
          <w:sz w:val="20"/>
          <w:szCs w:val="20"/>
          <w:lang w:val="en-US"/>
        </w:rPr>
        <w:t>vk</w:t>
      </w:r>
      <w:proofErr w:type="spellEnd"/>
      <w:r w:rsidRPr="008217C2">
        <w:rPr>
          <w:rStyle w:val="a3"/>
          <w:rFonts w:ascii="Times New Roman" w:hAnsi="Times New Roman" w:cs="Times New Roman"/>
          <w:sz w:val="20"/>
          <w:szCs w:val="20"/>
        </w:rPr>
        <w:t>.</w:t>
      </w:r>
      <w:r w:rsidRPr="008217C2">
        <w:rPr>
          <w:rStyle w:val="a3"/>
          <w:rFonts w:ascii="Times New Roman" w:hAnsi="Times New Roman" w:cs="Times New Roman"/>
          <w:sz w:val="20"/>
          <w:szCs w:val="20"/>
          <w:lang w:val="en-US"/>
        </w:rPr>
        <w:t>com</w:t>
      </w:r>
      <w:r w:rsidRPr="008217C2">
        <w:rPr>
          <w:rStyle w:val="a3"/>
          <w:rFonts w:ascii="Times New Roman" w:hAnsi="Times New Roman" w:cs="Times New Roman"/>
          <w:sz w:val="20"/>
          <w:szCs w:val="20"/>
        </w:rPr>
        <w:t>/47</w:t>
      </w:r>
      <w:proofErr w:type="spellStart"/>
      <w:r w:rsidRPr="008217C2">
        <w:rPr>
          <w:rStyle w:val="a3"/>
          <w:rFonts w:ascii="Times New Roman" w:hAnsi="Times New Roman" w:cs="Times New Roman"/>
          <w:sz w:val="20"/>
          <w:szCs w:val="20"/>
          <w:lang w:val="en-US"/>
        </w:rPr>
        <w:t>rosreestr</w:t>
      </w:r>
      <w:proofErr w:type="spellEnd"/>
      <w:r w:rsidR="00E12779">
        <w:fldChar w:fldCharType="end"/>
      </w:r>
      <w:r w:rsidRPr="008217C2">
        <w:rPr>
          <w:rFonts w:ascii="Times New Roman" w:hAnsi="Times New Roman" w:cs="Times New Roman"/>
          <w:sz w:val="20"/>
          <w:szCs w:val="20"/>
        </w:rPr>
        <w:t xml:space="preserve"> </w:t>
      </w:r>
    </w:p>
    <w:p w:rsidR="008217C2" w:rsidRPr="008217C2" w:rsidRDefault="008217C2" w:rsidP="008217C2">
      <w:pPr>
        <w:jc w:val="right"/>
        <w:rPr>
          <w:rFonts w:ascii="Times New Roman" w:hAnsi="Times New Roman" w:cs="Times New Roman"/>
          <w:sz w:val="20"/>
          <w:szCs w:val="20"/>
          <w:lang w:val="en-US"/>
        </w:rPr>
      </w:pPr>
      <w:r w:rsidRPr="008217C2">
        <w:rPr>
          <w:rFonts w:ascii="Times New Roman" w:hAnsi="Times New Roman" w:cs="Times New Roman"/>
          <w:sz w:val="20"/>
          <w:szCs w:val="20"/>
          <w:lang w:val="en-US"/>
        </w:rPr>
        <w:t xml:space="preserve">Twitter: </w:t>
      </w:r>
      <w:r w:rsidR="00E12779">
        <w:fldChar w:fldCharType="begin"/>
      </w:r>
      <w:r w:rsidR="00E12779" w:rsidRPr="00AB05C7">
        <w:rPr>
          <w:lang w:val="en-US"/>
        </w:rPr>
        <w:instrText>HYPERLINK "https://twitter.com/fkprf47"</w:instrText>
      </w:r>
      <w:r w:rsidR="00E12779">
        <w:fldChar w:fldCharType="separate"/>
      </w:r>
      <w:r w:rsidRPr="008217C2">
        <w:rPr>
          <w:rStyle w:val="a3"/>
          <w:rFonts w:ascii="Times New Roman" w:hAnsi="Times New Roman" w:cs="Times New Roman"/>
          <w:sz w:val="20"/>
          <w:szCs w:val="20"/>
          <w:lang w:val="en-US"/>
        </w:rPr>
        <w:t>https://twitter.com/fkprf47</w:t>
      </w:r>
      <w:r w:rsidR="00E12779">
        <w:fldChar w:fldCharType="end"/>
      </w:r>
    </w:p>
    <w:p w:rsidR="008217C2" w:rsidRPr="008217C2" w:rsidRDefault="008217C2" w:rsidP="008217C2">
      <w:pPr>
        <w:jc w:val="right"/>
        <w:rPr>
          <w:rFonts w:ascii="Times New Roman" w:hAnsi="Times New Roman" w:cs="Times New Roman"/>
          <w:sz w:val="20"/>
          <w:szCs w:val="20"/>
          <w:lang w:val="en-US"/>
        </w:rPr>
      </w:pPr>
      <w:r>
        <w:rPr>
          <w:rFonts w:ascii="Times New Roman" w:hAnsi="Times New Roman" w:cs="Times New Roman"/>
          <w:noProof/>
          <w:sz w:val="20"/>
          <w:szCs w:val="20"/>
          <w:lang w:bidi="ar-SA"/>
        </w:rPr>
        <w:drawing>
          <wp:anchor distT="0" distB="0" distL="114300" distR="114300" simplePos="0" relativeHeight="251666944" behindDoc="1" locked="0" layoutInCell="1" allowOverlap="1">
            <wp:simplePos x="0" y="0"/>
            <wp:positionH relativeFrom="column">
              <wp:posOffset>-50165</wp:posOffset>
            </wp:positionH>
            <wp:positionV relativeFrom="paragraph">
              <wp:posOffset>25400</wp:posOffset>
            </wp:positionV>
            <wp:extent cx="2152015" cy="438785"/>
            <wp:effectExtent l="19050" t="0" r="635" b="0"/>
            <wp:wrapTight wrapText="bothSides">
              <wp:wrapPolygon edited="0">
                <wp:start x="1721" y="0"/>
                <wp:lineTo x="382" y="938"/>
                <wp:lineTo x="-191" y="5627"/>
                <wp:lineTo x="-191" y="20631"/>
                <wp:lineTo x="765" y="20631"/>
                <wp:lineTo x="21224" y="18755"/>
                <wp:lineTo x="21606" y="15004"/>
                <wp:lineTo x="18738" y="15004"/>
                <wp:lineTo x="21606" y="5627"/>
                <wp:lineTo x="21224" y="938"/>
                <wp:lineTo x="4015" y="0"/>
                <wp:lineTo x="1721" y="0"/>
              </wp:wrapPolygon>
            </wp:wrapTight>
            <wp:docPr id="19" name="Рисунок 2" descr="\\10.47.143.40\shared\Отдел координации и анализа деятельности\СМИ Чигоева\Пресс-релизы\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7.143.40\shared\Отдел координации и анализа деятельности\СМИ Чигоева\Пресс-релизы\Без имени-2.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015" cy="438785"/>
                    </a:xfrm>
                    <a:prstGeom prst="rect">
                      <a:avLst/>
                    </a:prstGeom>
                    <a:noFill/>
                    <a:ln>
                      <a:noFill/>
                    </a:ln>
                  </pic:spPr>
                </pic:pic>
              </a:graphicData>
            </a:graphic>
          </wp:anchor>
        </w:drawing>
      </w:r>
      <w:proofErr w:type="spellStart"/>
      <w:r w:rsidRPr="008217C2">
        <w:rPr>
          <w:rFonts w:ascii="Times New Roman" w:hAnsi="Times New Roman" w:cs="Times New Roman"/>
          <w:sz w:val="20"/>
          <w:szCs w:val="20"/>
          <w:lang w:val="en-US"/>
        </w:rPr>
        <w:t>Facebook</w:t>
      </w:r>
      <w:proofErr w:type="spellEnd"/>
      <w:r w:rsidRPr="008217C2">
        <w:rPr>
          <w:rFonts w:ascii="Times New Roman" w:hAnsi="Times New Roman" w:cs="Times New Roman"/>
          <w:sz w:val="20"/>
          <w:szCs w:val="20"/>
          <w:lang w:val="en-US"/>
        </w:rPr>
        <w:t xml:space="preserve">: </w:t>
      </w:r>
      <w:r w:rsidR="00E12779">
        <w:fldChar w:fldCharType="begin"/>
      </w:r>
      <w:r w:rsidR="00E12779" w:rsidRPr="00AB05C7">
        <w:rPr>
          <w:lang w:val="en-US"/>
        </w:rPr>
        <w:instrText>HYPERLINK "https://www.facebook.com/fkprr47/"</w:instrText>
      </w:r>
      <w:r w:rsidR="00E12779">
        <w:fldChar w:fldCharType="separate"/>
      </w:r>
      <w:r w:rsidRPr="008217C2">
        <w:rPr>
          <w:rStyle w:val="a3"/>
          <w:rFonts w:ascii="Times New Roman" w:hAnsi="Times New Roman" w:cs="Times New Roman"/>
          <w:sz w:val="20"/>
          <w:szCs w:val="20"/>
          <w:lang w:val="en-US"/>
        </w:rPr>
        <w:t>https://www.facebook.com/fkprr47/</w:t>
      </w:r>
      <w:r w:rsidR="00E12779">
        <w:fldChar w:fldCharType="end"/>
      </w:r>
    </w:p>
    <w:p w:rsidR="008217C2" w:rsidRPr="008217C2" w:rsidRDefault="008217C2" w:rsidP="008217C2">
      <w:pPr>
        <w:jc w:val="right"/>
        <w:rPr>
          <w:rFonts w:ascii="Times New Roman" w:hAnsi="Times New Roman" w:cs="Times New Roman"/>
          <w:sz w:val="20"/>
          <w:szCs w:val="20"/>
        </w:rPr>
      </w:pPr>
      <w:proofErr w:type="spellStart"/>
      <w:r w:rsidRPr="008217C2">
        <w:rPr>
          <w:rFonts w:ascii="Times New Roman" w:hAnsi="Times New Roman" w:cs="Times New Roman"/>
          <w:sz w:val="20"/>
          <w:szCs w:val="20"/>
          <w:lang w:val="en-US"/>
        </w:rPr>
        <w:t>Instagram</w:t>
      </w:r>
      <w:proofErr w:type="spellEnd"/>
      <w:r w:rsidRPr="008217C2">
        <w:rPr>
          <w:rFonts w:ascii="Times New Roman" w:hAnsi="Times New Roman" w:cs="Times New Roman"/>
          <w:sz w:val="20"/>
          <w:szCs w:val="20"/>
        </w:rPr>
        <w:t xml:space="preserve">: </w:t>
      </w:r>
      <w:proofErr w:type="spellStart"/>
      <w:r w:rsidRPr="008217C2">
        <w:rPr>
          <w:rFonts w:ascii="Times New Roman" w:hAnsi="Times New Roman" w:cs="Times New Roman"/>
          <w:sz w:val="20"/>
          <w:szCs w:val="20"/>
          <w:lang w:val="en-US"/>
        </w:rPr>
        <w:t>kadastr</w:t>
      </w:r>
      <w:proofErr w:type="spellEnd"/>
      <w:r w:rsidRPr="008217C2">
        <w:rPr>
          <w:rFonts w:ascii="Times New Roman" w:hAnsi="Times New Roman" w:cs="Times New Roman"/>
          <w:sz w:val="20"/>
          <w:szCs w:val="20"/>
        </w:rPr>
        <w:t xml:space="preserve">_47 </w:t>
      </w:r>
    </w:p>
    <w:p w:rsidR="001B3137" w:rsidRPr="000F2531" w:rsidRDefault="001B3137" w:rsidP="008217C2">
      <w:pPr>
        <w:jc w:val="right"/>
        <w:rPr>
          <w:rFonts w:ascii="Times New Roman" w:hAnsi="Times New Roman" w:cs="Times New Roman"/>
          <w:sz w:val="20"/>
          <w:szCs w:val="20"/>
        </w:rPr>
      </w:pPr>
    </w:p>
    <w:p w:rsidR="001B3137" w:rsidRPr="000F2531" w:rsidRDefault="001B3137" w:rsidP="003E7445">
      <w:pPr>
        <w:jc w:val="center"/>
        <w:rPr>
          <w:rFonts w:ascii="Times New Roman" w:hAnsi="Times New Roman" w:cs="Times New Roman"/>
          <w:sz w:val="20"/>
          <w:szCs w:val="20"/>
        </w:rPr>
      </w:pPr>
    </w:p>
    <w:p w:rsidR="008217C2" w:rsidRPr="008217C2" w:rsidRDefault="008217C2" w:rsidP="008217C2">
      <w:pPr>
        <w:jc w:val="center"/>
        <w:rPr>
          <w:rFonts w:ascii="Times New Roman" w:hAnsi="Times New Roman" w:cs="Times New Roman"/>
          <w:b/>
          <w:sz w:val="20"/>
          <w:szCs w:val="20"/>
        </w:rPr>
      </w:pPr>
      <w:r w:rsidRPr="008217C2">
        <w:rPr>
          <w:rFonts w:ascii="Times New Roman" w:hAnsi="Times New Roman" w:cs="Times New Roman"/>
          <w:b/>
          <w:sz w:val="20"/>
          <w:szCs w:val="20"/>
        </w:rPr>
        <w:t>ЕСТЬ ВОПРОСЫ ПО НЕДВИЖИМОСТИ? КАДАСТРОВАЯ ПАЛАТА ДАСТ ОТВЕТ!</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Вне зависимости от опыта и знаний у собственников недвижимости возникают ситуации, при которых необходима квалифицированная помощь специалиста.</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 Кадастровая палата оперативно реализовывает работу по оказанию информационно-аналитической помощи. Услуги включают в себя устные и письменные консультации по вопросам сбора необходимых документов, составления договоров купли, продажи или обмена, оспаривания и расторжения сделок и др.</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Учреждение решает вопросы своевременно по доступным тарифам: </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Консультационные услуги по подготовке договоров от 970 руб.;</w:t>
      </w:r>
    </w:p>
    <w:p w:rsidR="008217C2" w:rsidRPr="008217C2" w:rsidRDefault="008217C2" w:rsidP="008217C2">
      <w:pPr>
        <w:ind w:firstLine="708"/>
        <w:jc w:val="both"/>
        <w:rPr>
          <w:rFonts w:ascii="Times New Roman" w:hAnsi="Times New Roman" w:cs="Times New Roman"/>
          <w:sz w:val="20"/>
          <w:szCs w:val="20"/>
        </w:rPr>
      </w:pPr>
      <w:r w:rsidRPr="008217C2">
        <w:rPr>
          <w:rFonts w:ascii="Times New Roman" w:hAnsi="Times New Roman" w:cs="Times New Roman"/>
          <w:sz w:val="20"/>
          <w:szCs w:val="20"/>
        </w:rPr>
        <w:t>– Консультационные услуги, связанные с оборотом объектов недвижимости от 820 руб.</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Специалисты Кадастровой палаты готовы рассмотреть интересующий вопрос и подготовить рекомендации по составу необходимых документов для конкретной ситуации, составят договор для сделок с недвижимостью в простой письменной форме между физическими и (или) юридическими лицами.</w:t>
      </w:r>
    </w:p>
    <w:p w:rsidR="008217C2" w:rsidRPr="008217C2" w:rsidRDefault="008217C2" w:rsidP="008217C2">
      <w:pPr>
        <w:ind w:firstLine="709"/>
        <w:jc w:val="both"/>
        <w:rPr>
          <w:rFonts w:ascii="Times New Roman" w:hAnsi="Times New Roman" w:cs="Times New Roman"/>
          <w:b/>
          <w:sz w:val="20"/>
          <w:szCs w:val="20"/>
        </w:rPr>
      </w:pPr>
      <w:r w:rsidRPr="008217C2">
        <w:rPr>
          <w:rFonts w:ascii="Times New Roman" w:hAnsi="Times New Roman" w:cs="Times New Roman"/>
          <w:sz w:val="20"/>
          <w:szCs w:val="20"/>
        </w:rPr>
        <w:t xml:space="preserve">Получить консультацию можно уже сейчас по телефону </w:t>
      </w:r>
      <w:r w:rsidRPr="008217C2">
        <w:rPr>
          <w:rFonts w:ascii="Times New Roman" w:hAnsi="Times New Roman" w:cs="Times New Roman"/>
          <w:b/>
          <w:sz w:val="20"/>
          <w:szCs w:val="20"/>
        </w:rPr>
        <w:t>8 (812) 630-40-41</w:t>
      </w:r>
      <w:r w:rsidRPr="008217C2">
        <w:rPr>
          <w:rFonts w:ascii="Times New Roman" w:hAnsi="Times New Roman" w:cs="Times New Roman"/>
          <w:sz w:val="20"/>
          <w:szCs w:val="20"/>
        </w:rPr>
        <w:t xml:space="preserve"> </w:t>
      </w:r>
      <w:r w:rsidRPr="008217C2">
        <w:rPr>
          <w:rFonts w:ascii="Times New Roman" w:hAnsi="Times New Roman" w:cs="Times New Roman"/>
          <w:b/>
          <w:sz w:val="20"/>
          <w:szCs w:val="20"/>
        </w:rPr>
        <w:t>(доб. 4747)</w:t>
      </w:r>
      <w:r w:rsidRPr="008217C2">
        <w:rPr>
          <w:rFonts w:ascii="Times New Roman" w:hAnsi="Times New Roman" w:cs="Times New Roman"/>
          <w:sz w:val="20"/>
          <w:szCs w:val="20"/>
        </w:rPr>
        <w:t xml:space="preserve">, либо по адресу электронной почты: </w:t>
      </w:r>
      <w:r w:rsidR="00E12779">
        <w:fldChar w:fldCharType="begin"/>
      </w:r>
      <w:r w:rsidR="00E12779">
        <w:instrText>HYPERLINK "mailto:mo1@47.kadastr.ru"</w:instrText>
      </w:r>
      <w:r w:rsidR="00E12779">
        <w:fldChar w:fldCharType="separate"/>
      </w:r>
      <w:r w:rsidRPr="008217C2">
        <w:rPr>
          <w:rStyle w:val="a3"/>
          <w:rFonts w:ascii="Times New Roman" w:hAnsi="Times New Roman" w:cs="Times New Roman"/>
          <w:sz w:val="20"/>
          <w:szCs w:val="20"/>
        </w:rPr>
        <w:t>mo1@47.kadastr.ru</w:t>
      </w:r>
      <w:r w:rsidR="00E12779">
        <w:fldChar w:fldCharType="end"/>
      </w:r>
      <w:r w:rsidRPr="008217C2">
        <w:rPr>
          <w:rFonts w:ascii="Times New Roman" w:hAnsi="Times New Roman" w:cs="Times New Roman"/>
          <w:b/>
          <w:sz w:val="20"/>
          <w:szCs w:val="20"/>
        </w:rPr>
        <w:t>.</w:t>
      </w:r>
    </w:p>
    <w:p w:rsidR="008217C2" w:rsidRPr="008217C2" w:rsidRDefault="008217C2" w:rsidP="008217C2">
      <w:pPr>
        <w:ind w:firstLine="709"/>
        <w:jc w:val="both"/>
        <w:rPr>
          <w:rFonts w:ascii="Times New Roman" w:hAnsi="Times New Roman" w:cs="Times New Roman"/>
          <w:b/>
          <w:sz w:val="20"/>
          <w:szCs w:val="20"/>
        </w:rPr>
      </w:pPr>
      <w:r w:rsidRPr="008217C2">
        <w:rPr>
          <w:rFonts w:ascii="Times New Roman" w:hAnsi="Times New Roman" w:cs="Times New Roman"/>
          <w:b/>
          <w:sz w:val="20"/>
          <w:szCs w:val="20"/>
        </w:rPr>
        <w:t>Кадастровая палата – нам можно доверять!</w:t>
      </w:r>
    </w:p>
    <w:p w:rsidR="008217C2" w:rsidRPr="008217C2" w:rsidRDefault="008217C2" w:rsidP="008217C2">
      <w:pPr>
        <w:rPr>
          <w:rFonts w:ascii="Times New Roman" w:hAnsi="Times New Roman" w:cs="Times New Roman"/>
          <w:sz w:val="20"/>
          <w:szCs w:val="20"/>
        </w:rPr>
      </w:pP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 xml:space="preserve">Кристина Чигоева, </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Специалист по связям</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с общественностью</w:t>
      </w:r>
    </w:p>
    <w:p w:rsidR="008217C2" w:rsidRPr="008217C2" w:rsidRDefault="008217C2" w:rsidP="008217C2">
      <w:pPr>
        <w:jc w:val="right"/>
        <w:rPr>
          <w:rFonts w:ascii="Times New Roman" w:hAnsi="Times New Roman" w:cs="Times New Roman"/>
          <w:sz w:val="20"/>
          <w:szCs w:val="20"/>
          <w:lang w:val="en-US"/>
        </w:rPr>
      </w:pPr>
      <w:r w:rsidRPr="008217C2">
        <w:rPr>
          <w:rFonts w:ascii="Times New Roman" w:hAnsi="Times New Roman" w:cs="Times New Roman"/>
          <w:sz w:val="20"/>
          <w:szCs w:val="20"/>
          <w:lang w:val="en-US"/>
        </w:rPr>
        <w:t xml:space="preserve">+7(812) 630-40-41, </w:t>
      </w:r>
      <w:r w:rsidRPr="008217C2">
        <w:rPr>
          <w:rFonts w:ascii="Times New Roman" w:hAnsi="Times New Roman" w:cs="Times New Roman"/>
          <w:sz w:val="20"/>
          <w:szCs w:val="20"/>
        </w:rPr>
        <w:t>доб</w:t>
      </w:r>
      <w:r w:rsidRPr="008217C2">
        <w:rPr>
          <w:rFonts w:ascii="Times New Roman" w:hAnsi="Times New Roman" w:cs="Times New Roman"/>
          <w:sz w:val="20"/>
          <w:szCs w:val="20"/>
          <w:lang w:val="en-US"/>
        </w:rPr>
        <w:t>. 2028</w:t>
      </w:r>
    </w:p>
    <w:p w:rsidR="008217C2" w:rsidRPr="008217C2" w:rsidRDefault="008217C2" w:rsidP="008217C2">
      <w:pPr>
        <w:jc w:val="right"/>
        <w:rPr>
          <w:rFonts w:ascii="Times New Roman" w:hAnsi="Times New Roman" w:cs="Times New Roman"/>
          <w:sz w:val="20"/>
          <w:szCs w:val="20"/>
          <w:lang w:val="en-US"/>
        </w:rPr>
      </w:pPr>
      <w:r w:rsidRPr="008217C2">
        <w:rPr>
          <w:rFonts w:ascii="Times New Roman" w:hAnsi="Times New Roman" w:cs="Times New Roman"/>
          <w:sz w:val="20"/>
          <w:szCs w:val="20"/>
          <w:lang w:val="en-US"/>
        </w:rPr>
        <w:t xml:space="preserve">E-mail: press@47.kadastr.ru </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 xml:space="preserve">https://www.kadastr.ru/ </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 xml:space="preserve">Вконтакте: https://vk.com/47rosreestr </w:t>
      </w:r>
    </w:p>
    <w:p w:rsidR="008217C2" w:rsidRPr="008217C2" w:rsidRDefault="008217C2" w:rsidP="008217C2">
      <w:pPr>
        <w:jc w:val="right"/>
        <w:rPr>
          <w:rFonts w:ascii="Times New Roman" w:hAnsi="Times New Roman" w:cs="Times New Roman"/>
          <w:sz w:val="20"/>
          <w:szCs w:val="20"/>
          <w:lang w:val="en-US"/>
        </w:rPr>
      </w:pPr>
      <w:r>
        <w:rPr>
          <w:rFonts w:ascii="Times New Roman" w:hAnsi="Times New Roman" w:cs="Times New Roman"/>
          <w:noProof/>
          <w:sz w:val="20"/>
          <w:szCs w:val="20"/>
          <w:lang w:bidi="ar-SA"/>
        </w:rPr>
        <w:drawing>
          <wp:anchor distT="0" distB="0" distL="114300" distR="114300" simplePos="0" relativeHeight="251668992" behindDoc="1" locked="0" layoutInCell="1" allowOverlap="1">
            <wp:simplePos x="0" y="0"/>
            <wp:positionH relativeFrom="column">
              <wp:posOffset>-180340</wp:posOffset>
            </wp:positionH>
            <wp:positionV relativeFrom="paragraph">
              <wp:posOffset>83185</wp:posOffset>
            </wp:positionV>
            <wp:extent cx="2153285" cy="438785"/>
            <wp:effectExtent l="19050" t="0" r="0" b="0"/>
            <wp:wrapTight wrapText="bothSides">
              <wp:wrapPolygon edited="0">
                <wp:start x="1720" y="0"/>
                <wp:lineTo x="382" y="938"/>
                <wp:lineTo x="-191" y="5627"/>
                <wp:lineTo x="-191" y="20631"/>
                <wp:lineTo x="764" y="20631"/>
                <wp:lineTo x="21211" y="18755"/>
                <wp:lineTo x="21594" y="15004"/>
                <wp:lineTo x="18727" y="15004"/>
                <wp:lineTo x="21594" y="5627"/>
                <wp:lineTo x="21211" y="938"/>
                <wp:lineTo x="4013" y="0"/>
                <wp:lineTo x="1720" y="0"/>
              </wp:wrapPolygon>
            </wp:wrapTight>
            <wp:docPr id="21" name="Рисунок 2" descr="\\10.47.143.40\shared\Отдел координации и анализа деятельности\СМИ Чигоева\Пресс-релизы\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7.143.40\shared\Отдел координации и анализа деятельности\СМИ Чигоева\Пресс-релизы\Без имени-2.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3285" cy="438785"/>
                    </a:xfrm>
                    <a:prstGeom prst="rect">
                      <a:avLst/>
                    </a:prstGeom>
                    <a:noFill/>
                    <a:ln>
                      <a:noFill/>
                    </a:ln>
                  </pic:spPr>
                </pic:pic>
              </a:graphicData>
            </a:graphic>
          </wp:anchor>
        </w:drawing>
      </w:r>
      <w:r w:rsidRPr="008217C2">
        <w:rPr>
          <w:rFonts w:ascii="Times New Roman" w:hAnsi="Times New Roman" w:cs="Times New Roman"/>
          <w:sz w:val="20"/>
          <w:szCs w:val="20"/>
          <w:lang w:val="en-US"/>
        </w:rPr>
        <w:t>Twitter: https://twitter.com/fkprf47</w:t>
      </w:r>
    </w:p>
    <w:p w:rsidR="008217C2" w:rsidRPr="008217C2" w:rsidRDefault="008217C2" w:rsidP="008217C2">
      <w:pPr>
        <w:jc w:val="right"/>
        <w:rPr>
          <w:rFonts w:ascii="Times New Roman" w:hAnsi="Times New Roman" w:cs="Times New Roman"/>
          <w:sz w:val="20"/>
          <w:szCs w:val="20"/>
          <w:lang w:val="en-US"/>
        </w:rPr>
      </w:pPr>
      <w:proofErr w:type="spellStart"/>
      <w:r w:rsidRPr="008217C2">
        <w:rPr>
          <w:rFonts w:ascii="Times New Roman" w:hAnsi="Times New Roman" w:cs="Times New Roman"/>
          <w:sz w:val="20"/>
          <w:szCs w:val="20"/>
          <w:lang w:val="en-US"/>
        </w:rPr>
        <w:t>Facebook</w:t>
      </w:r>
      <w:proofErr w:type="spellEnd"/>
      <w:r w:rsidRPr="008217C2">
        <w:rPr>
          <w:rFonts w:ascii="Times New Roman" w:hAnsi="Times New Roman" w:cs="Times New Roman"/>
          <w:sz w:val="20"/>
          <w:szCs w:val="20"/>
          <w:lang w:val="en-US"/>
        </w:rPr>
        <w:t>: https://www.facebook.com/fkprr47/</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Instagram: kadastr_47</w:t>
      </w:r>
    </w:p>
    <w:p w:rsidR="001B3137" w:rsidRPr="000F2531" w:rsidRDefault="001B3137" w:rsidP="003E7445">
      <w:pPr>
        <w:jc w:val="center"/>
        <w:rPr>
          <w:rFonts w:ascii="Times New Roman" w:hAnsi="Times New Roman" w:cs="Times New Roman"/>
          <w:sz w:val="20"/>
          <w:szCs w:val="20"/>
        </w:rPr>
      </w:pPr>
    </w:p>
    <w:p w:rsidR="008217C2" w:rsidRPr="008217C2" w:rsidRDefault="008217C2" w:rsidP="008217C2">
      <w:pPr>
        <w:spacing w:line="360" w:lineRule="auto"/>
        <w:ind w:firstLine="709"/>
        <w:jc w:val="center"/>
        <w:rPr>
          <w:rFonts w:ascii="Times New Roman" w:eastAsia="Calibri" w:hAnsi="Times New Roman" w:cs="Times New Roman"/>
          <w:b/>
          <w:sz w:val="20"/>
          <w:szCs w:val="20"/>
        </w:rPr>
      </w:pPr>
      <w:r w:rsidRPr="008217C2">
        <w:rPr>
          <w:rFonts w:ascii="Times New Roman" w:eastAsia="Calibri" w:hAnsi="Times New Roman" w:cs="Times New Roman"/>
          <w:b/>
          <w:sz w:val="20"/>
          <w:szCs w:val="20"/>
        </w:rPr>
        <w:t>КАДАСТРОВАЯ ПАЛАТА ОТВЕТИЛА НА ВОПРОСЫ КАДАСТРОВОГО УЧЕТА ЗЕМЕЛЬНЫХ УЧАСТКОВ</w:t>
      </w:r>
    </w:p>
    <w:p w:rsidR="008217C2" w:rsidRPr="008217C2" w:rsidRDefault="008217C2" w:rsidP="008217C2">
      <w:pPr>
        <w:ind w:firstLine="709"/>
        <w:jc w:val="both"/>
        <w:rPr>
          <w:rFonts w:ascii="Times New Roman" w:eastAsia="Calibri" w:hAnsi="Times New Roman" w:cs="Times New Roman"/>
          <w:sz w:val="20"/>
          <w:szCs w:val="20"/>
        </w:rPr>
      </w:pPr>
      <w:r w:rsidRPr="008217C2">
        <w:rPr>
          <w:rFonts w:ascii="Times New Roman" w:eastAsia="Calibri" w:hAnsi="Times New Roman" w:cs="Times New Roman"/>
          <w:sz w:val="20"/>
          <w:szCs w:val="20"/>
        </w:rPr>
        <w:t>В мае 2019 года в филиале ФГБУ «ФКП Росреестра» по Ленинградской области состоялась горячая линия по вопросам постановки на кадастровый учет земельных участков. В ходе телефонной консультации заявителям были даны подробные разъяснения.</w:t>
      </w:r>
    </w:p>
    <w:p w:rsidR="008217C2" w:rsidRPr="008217C2" w:rsidRDefault="008217C2" w:rsidP="008217C2">
      <w:pPr>
        <w:ind w:firstLine="709"/>
        <w:jc w:val="both"/>
        <w:rPr>
          <w:rFonts w:ascii="Times New Roman" w:eastAsia="Calibri" w:hAnsi="Times New Roman" w:cs="Times New Roman"/>
          <w:sz w:val="20"/>
          <w:szCs w:val="20"/>
        </w:rPr>
      </w:pPr>
      <w:r w:rsidRPr="008217C2">
        <w:rPr>
          <w:rFonts w:ascii="Times New Roman" w:eastAsia="Calibri" w:hAnsi="Times New Roman" w:cs="Times New Roman"/>
          <w:sz w:val="20"/>
          <w:szCs w:val="20"/>
        </w:rPr>
        <w:t>Приведем наиболее часто встречающиеся вопросы:</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b/>
          <w:sz w:val="20"/>
          <w:szCs w:val="20"/>
        </w:rPr>
        <w:t>Вопрос:</w:t>
      </w:r>
      <w:r w:rsidRPr="008217C2">
        <w:rPr>
          <w:rFonts w:ascii="Times New Roman" w:hAnsi="Times New Roman" w:cs="Times New Roman"/>
          <w:sz w:val="20"/>
          <w:szCs w:val="20"/>
        </w:rPr>
        <w:t xml:space="preserve"> Как устранить пересечение границ моего земельного участка с соседним земельным участком?</w:t>
      </w:r>
    </w:p>
    <w:p w:rsidR="008217C2" w:rsidRPr="008217C2" w:rsidRDefault="008217C2" w:rsidP="008217C2">
      <w:pPr>
        <w:autoSpaceDE w:val="0"/>
        <w:autoSpaceDN w:val="0"/>
        <w:adjustRightInd w:val="0"/>
        <w:ind w:firstLine="709"/>
        <w:contextualSpacing/>
        <w:jc w:val="both"/>
        <w:rPr>
          <w:rFonts w:ascii="Times New Roman" w:hAnsi="Times New Roman" w:cs="Times New Roman"/>
          <w:sz w:val="20"/>
          <w:szCs w:val="20"/>
        </w:rPr>
      </w:pPr>
      <w:r w:rsidRPr="008217C2">
        <w:rPr>
          <w:rFonts w:ascii="Times New Roman" w:hAnsi="Times New Roman" w:cs="Times New Roman"/>
          <w:b/>
          <w:sz w:val="20"/>
          <w:szCs w:val="20"/>
        </w:rPr>
        <w:t>Ответ:</w:t>
      </w:r>
      <w:r w:rsidRPr="008217C2">
        <w:rPr>
          <w:rFonts w:ascii="Times New Roman" w:hAnsi="Times New Roman" w:cs="Times New Roman"/>
          <w:sz w:val="20"/>
          <w:szCs w:val="20"/>
        </w:rPr>
        <w:t xml:space="preserve"> Необходимо обратиться в орган регистрации прав с заявлением на исправление кадастровой ошибки и представить межевой план, подготовленный кадастровым инженером.  В соответствии с п. 20 Приказа № 921, возможно оформление межевого плана в виде одного документа, в случае если одновременно уточняется местоположение границ нескольких смежных земельных участков, в том числе в связи с исправлением ошибки в местоположении их границ. Таким образом, в межевом плане необходимо указать основным объектом – свой земельный участок, а смежным указать земельный участок соседа. </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 </w:t>
      </w:r>
      <w:r w:rsidRPr="008217C2">
        <w:rPr>
          <w:rFonts w:ascii="Times New Roman" w:hAnsi="Times New Roman" w:cs="Times New Roman"/>
          <w:b/>
          <w:sz w:val="20"/>
          <w:szCs w:val="20"/>
        </w:rPr>
        <w:t>Вопрос:</w:t>
      </w:r>
      <w:r w:rsidRPr="008217C2">
        <w:rPr>
          <w:rFonts w:ascii="Times New Roman" w:hAnsi="Times New Roman" w:cs="Times New Roman"/>
          <w:sz w:val="20"/>
          <w:szCs w:val="20"/>
        </w:rPr>
        <w:t xml:space="preserve"> Сосед проводит межевание, но я не согласна с такими границами, так как они нарушают мои права.  Куда мне обратиться, чтобы его участок не был поставлен на учёт, без моего согласия.</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b/>
          <w:sz w:val="20"/>
          <w:szCs w:val="20"/>
        </w:rPr>
        <w:t>Ответ:</w:t>
      </w:r>
      <w:r w:rsidRPr="008217C2">
        <w:rPr>
          <w:rFonts w:ascii="Times New Roman" w:hAnsi="Times New Roman" w:cs="Times New Roman"/>
          <w:sz w:val="20"/>
          <w:szCs w:val="20"/>
        </w:rPr>
        <w:t xml:space="preserve"> Ответственность за соблюдение порядка согласования местоположения границ и за подготовку Акта согласования лежит на кадастровом инженере. Возражения о согласовании местоположения границ необходимо направлять кадастровому инженеру, который должен учитывать такие обращения при проведении кадастровых работ и подготовке межевого плана, в соответствии с п.87 Приказа № 921.</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b/>
          <w:sz w:val="20"/>
          <w:szCs w:val="20"/>
        </w:rPr>
        <w:t>Вопрос:</w:t>
      </w:r>
      <w:r w:rsidRPr="008217C2">
        <w:rPr>
          <w:rFonts w:ascii="Times New Roman" w:hAnsi="Times New Roman" w:cs="Times New Roman"/>
          <w:sz w:val="20"/>
          <w:szCs w:val="20"/>
        </w:rPr>
        <w:t xml:space="preserve"> Из-за споров с соседом, я обратился в суд, с целью установления границ моего участка.  Каким образом мне нужно подать документы, чтобы мои границы были установлены в соответствии с решением суда? </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b/>
          <w:sz w:val="20"/>
          <w:szCs w:val="20"/>
        </w:rPr>
        <w:t>Ответ:</w:t>
      </w:r>
      <w:r w:rsidRPr="008217C2">
        <w:rPr>
          <w:rFonts w:ascii="Times New Roman" w:hAnsi="Times New Roman" w:cs="Times New Roman"/>
          <w:sz w:val="20"/>
          <w:szCs w:val="20"/>
        </w:rPr>
        <w:t xml:space="preserve"> Вам необходимо подать в орган регистрации прав заявление с целью уточнения границ своего земельного участка и межевой план, подготовленный кадастровым инженером на основании Вашего решения суда.  Перечень кадастровых инженеров размещен на официальном сайте Федеральной службы государственной регистрации, кадастра и картографии  </w:t>
      </w:r>
      <w:r w:rsidR="00E12779">
        <w:fldChar w:fldCharType="begin"/>
      </w:r>
      <w:r w:rsidR="00E12779">
        <w:instrText>HYPERLINK "http://www.rosreestr.ru"</w:instrText>
      </w:r>
      <w:r w:rsidR="00E12779">
        <w:fldChar w:fldCharType="separate"/>
      </w:r>
      <w:r w:rsidRPr="008217C2">
        <w:rPr>
          <w:rStyle w:val="a3"/>
          <w:rFonts w:ascii="Times New Roman" w:hAnsi="Times New Roman" w:cs="Times New Roman"/>
          <w:sz w:val="20"/>
          <w:szCs w:val="20"/>
        </w:rPr>
        <w:t>www.rosreestr.ru</w:t>
      </w:r>
      <w:r w:rsidR="00E12779">
        <w:fldChar w:fldCharType="end"/>
      </w:r>
      <w:r w:rsidRPr="008217C2">
        <w:rPr>
          <w:rFonts w:ascii="Times New Roman" w:hAnsi="Times New Roman" w:cs="Times New Roman"/>
          <w:sz w:val="20"/>
          <w:szCs w:val="20"/>
        </w:rPr>
        <w:t xml:space="preserve"> (раздел «Физическим лицам», вкладка «Реестр кадастровых инженеров»).</w:t>
      </w:r>
    </w:p>
    <w:p w:rsidR="008217C2" w:rsidRDefault="008217C2" w:rsidP="008217C2">
      <w:r>
        <w:rPr>
          <w:noProof/>
          <w:lang w:bidi="ar-SA"/>
        </w:rPr>
        <w:drawing>
          <wp:anchor distT="0" distB="0" distL="114300" distR="114300" simplePos="0" relativeHeight="251671040" behindDoc="1" locked="0" layoutInCell="1" allowOverlap="1">
            <wp:simplePos x="0" y="0"/>
            <wp:positionH relativeFrom="column">
              <wp:posOffset>-334645</wp:posOffset>
            </wp:positionH>
            <wp:positionV relativeFrom="paragraph">
              <wp:posOffset>166370</wp:posOffset>
            </wp:positionV>
            <wp:extent cx="2153920" cy="438785"/>
            <wp:effectExtent l="19050" t="0" r="0" b="0"/>
            <wp:wrapTight wrapText="bothSides">
              <wp:wrapPolygon edited="0">
                <wp:start x="1719" y="0"/>
                <wp:lineTo x="382" y="938"/>
                <wp:lineTo x="-191" y="5627"/>
                <wp:lineTo x="-191" y="20631"/>
                <wp:lineTo x="764" y="20631"/>
                <wp:lineTo x="21205" y="18755"/>
                <wp:lineTo x="21587" y="15004"/>
                <wp:lineTo x="18722" y="15004"/>
                <wp:lineTo x="21587" y="5627"/>
                <wp:lineTo x="21205" y="938"/>
                <wp:lineTo x="4012" y="0"/>
                <wp:lineTo x="1719" y="0"/>
              </wp:wrapPolygon>
            </wp:wrapTight>
            <wp:docPr id="22" name="Рисунок 2" descr="\\10.47.143.40\shared\Отдел координации и анализа деятельности\СМИ Чигоева\Пресс-релизы\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7.143.40\shared\Отдел координации и анализа деятельности\СМИ Чигоева\Пресс-релизы\Без имени-2.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3920" cy="438785"/>
                    </a:xfrm>
                    <a:prstGeom prst="rect">
                      <a:avLst/>
                    </a:prstGeom>
                    <a:noFill/>
                    <a:ln>
                      <a:noFill/>
                    </a:ln>
                  </pic:spPr>
                </pic:pic>
              </a:graphicData>
            </a:graphic>
          </wp:anchor>
        </w:drawing>
      </w:r>
    </w:p>
    <w:p w:rsidR="001B3137" w:rsidRPr="000F2531" w:rsidRDefault="001B3137" w:rsidP="003E7445">
      <w:pPr>
        <w:jc w:val="center"/>
        <w:rPr>
          <w:rFonts w:ascii="Times New Roman" w:hAnsi="Times New Roman" w:cs="Times New Roman"/>
          <w:sz w:val="20"/>
          <w:szCs w:val="20"/>
        </w:rPr>
      </w:pPr>
    </w:p>
    <w:p w:rsidR="001B3137" w:rsidRPr="000F2531" w:rsidRDefault="001B3137" w:rsidP="003E7445">
      <w:pPr>
        <w:jc w:val="center"/>
        <w:rPr>
          <w:rFonts w:ascii="Times New Roman" w:hAnsi="Times New Roman" w:cs="Times New Roman"/>
          <w:sz w:val="20"/>
          <w:szCs w:val="20"/>
        </w:rPr>
      </w:pPr>
    </w:p>
    <w:p w:rsidR="008217C2" w:rsidRPr="008217C2" w:rsidRDefault="008217C2" w:rsidP="008217C2">
      <w:pPr>
        <w:ind w:firstLine="709"/>
        <w:jc w:val="center"/>
        <w:rPr>
          <w:rFonts w:ascii="Times New Roman" w:hAnsi="Times New Roman" w:cs="Times New Roman"/>
          <w:b/>
          <w:sz w:val="20"/>
          <w:szCs w:val="20"/>
        </w:rPr>
      </w:pPr>
      <w:r w:rsidRPr="008217C2">
        <w:rPr>
          <w:rFonts w:ascii="Times New Roman" w:hAnsi="Times New Roman" w:cs="Times New Roman"/>
          <w:b/>
          <w:sz w:val="20"/>
          <w:szCs w:val="20"/>
        </w:rPr>
        <w:t>ПОЛУЧИТЬ ИНФОРМАЦИЮ ОБ ОБЪЕКТЕ НЕДВИЖИМОСТИ – ПРОСТО!</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Помимо осуществления кадастрового учета в регионе Кадастровая палата предоставляет сведения, содержащиеся в Едином государственном реестре </w:t>
      </w:r>
      <w:r w:rsidRPr="008217C2">
        <w:rPr>
          <w:rFonts w:ascii="Times New Roman" w:hAnsi="Times New Roman" w:cs="Times New Roman"/>
          <w:sz w:val="20"/>
          <w:szCs w:val="20"/>
        </w:rPr>
        <w:lastRenderedPageBreak/>
        <w:t xml:space="preserve">недвижимости. Документ, в котором указаны необходимые характеристики объекта </w:t>
      </w:r>
      <w:proofErr w:type="gramStart"/>
      <w:r w:rsidRPr="008217C2">
        <w:rPr>
          <w:rFonts w:ascii="Times New Roman" w:hAnsi="Times New Roman" w:cs="Times New Roman"/>
          <w:sz w:val="20"/>
          <w:szCs w:val="20"/>
        </w:rPr>
        <w:t>недвижимости</w:t>
      </w:r>
      <w:proofErr w:type="gramEnd"/>
      <w:r w:rsidRPr="008217C2">
        <w:rPr>
          <w:rFonts w:ascii="Times New Roman" w:hAnsi="Times New Roman" w:cs="Times New Roman"/>
          <w:sz w:val="20"/>
          <w:szCs w:val="20"/>
        </w:rPr>
        <w:t xml:space="preserve"> называется выпиской из Единого государственного реестра недвижимости.</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По состоянию на 1 мая 2019 года Кадастровой палатой по Ленинградской области предоставлено более 96 тысяч выписок об объектах недвижимости, что почти в 3 раза больше, чем за 4 месяца 2018 года.</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Выписка содержит информацию о собственнике, дате регистрации права собственности, возможных обременений, арестов, запрещений на сделки с недвижимостью и др.</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Запрос о предоставлении сведений из реестра недвижимости по выбору заявителя можно подать в виде бумажного документа лично при обращении в МФЦ, либо в электронной форме через официальный сайт Росреестра. Последний способ позволит получить сведения Единого государственного реестра недвижимости в сокращенные сроки. </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Электронный способ предоставления сведений более удобен для заявителя, самостоятельно определяющего время и место подачи запроса. К тому же потребитель такой услуги получает возможность круглосуточно в режиме онлайн просматривать готовность запрошенных документов. Сайт позволяет оперативно получить информацию об объектах недвижимости, а пошаговые инструкции оформления запроса делают доступным и понятным для заявителя.</w:t>
      </w:r>
    </w:p>
    <w:p w:rsidR="008217C2" w:rsidRPr="008217C2" w:rsidRDefault="008217C2" w:rsidP="008217C2">
      <w:pPr>
        <w:ind w:firstLine="709"/>
        <w:jc w:val="both"/>
        <w:rPr>
          <w:rFonts w:ascii="Times New Roman" w:hAnsi="Times New Roman" w:cs="Times New Roman"/>
          <w:sz w:val="20"/>
          <w:szCs w:val="20"/>
        </w:rPr>
      </w:pP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 xml:space="preserve">Кристина Чигоева, </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Специалист по связям</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с общественностью</w:t>
      </w:r>
    </w:p>
    <w:p w:rsidR="008217C2" w:rsidRPr="008217C2" w:rsidRDefault="008217C2" w:rsidP="008217C2">
      <w:pPr>
        <w:jc w:val="right"/>
        <w:rPr>
          <w:rFonts w:ascii="Times New Roman" w:hAnsi="Times New Roman" w:cs="Times New Roman"/>
          <w:sz w:val="20"/>
          <w:szCs w:val="20"/>
          <w:lang w:val="en-US"/>
        </w:rPr>
      </w:pPr>
      <w:r w:rsidRPr="008217C2">
        <w:rPr>
          <w:rFonts w:ascii="Times New Roman" w:hAnsi="Times New Roman" w:cs="Times New Roman"/>
          <w:sz w:val="20"/>
          <w:szCs w:val="20"/>
          <w:lang w:val="en-US"/>
        </w:rPr>
        <w:t xml:space="preserve">+7(812) 630-40-41, </w:t>
      </w:r>
      <w:r w:rsidRPr="008217C2">
        <w:rPr>
          <w:rFonts w:ascii="Times New Roman" w:hAnsi="Times New Roman" w:cs="Times New Roman"/>
          <w:sz w:val="20"/>
          <w:szCs w:val="20"/>
        </w:rPr>
        <w:t>доб</w:t>
      </w:r>
      <w:r w:rsidRPr="008217C2">
        <w:rPr>
          <w:rFonts w:ascii="Times New Roman" w:hAnsi="Times New Roman" w:cs="Times New Roman"/>
          <w:sz w:val="20"/>
          <w:szCs w:val="20"/>
          <w:lang w:val="en-US"/>
        </w:rPr>
        <w:t>. 2028</w:t>
      </w:r>
    </w:p>
    <w:p w:rsidR="008217C2" w:rsidRPr="008217C2" w:rsidRDefault="008217C2" w:rsidP="008217C2">
      <w:pPr>
        <w:jc w:val="right"/>
        <w:rPr>
          <w:rFonts w:ascii="Times New Roman" w:hAnsi="Times New Roman" w:cs="Times New Roman"/>
          <w:sz w:val="20"/>
          <w:szCs w:val="20"/>
          <w:lang w:val="en-US"/>
        </w:rPr>
      </w:pPr>
      <w:r w:rsidRPr="008217C2">
        <w:rPr>
          <w:rFonts w:ascii="Times New Roman" w:hAnsi="Times New Roman" w:cs="Times New Roman"/>
          <w:sz w:val="20"/>
          <w:szCs w:val="20"/>
          <w:lang w:val="en-US"/>
        </w:rPr>
        <w:t xml:space="preserve">E-mail: </w:t>
      </w:r>
      <w:r w:rsidR="00E12779">
        <w:fldChar w:fldCharType="begin"/>
      </w:r>
      <w:r w:rsidR="00E12779" w:rsidRPr="00AB05C7">
        <w:rPr>
          <w:lang w:val="en-US"/>
        </w:rPr>
        <w:instrText>HYPERLINK "mailto:press@47.kadastr.ru"</w:instrText>
      </w:r>
      <w:r w:rsidR="00E12779">
        <w:fldChar w:fldCharType="separate"/>
      </w:r>
      <w:r w:rsidRPr="008217C2">
        <w:rPr>
          <w:rStyle w:val="a3"/>
          <w:rFonts w:ascii="Times New Roman" w:hAnsi="Times New Roman" w:cs="Times New Roman"/>
          <w:sz w:val="20"/>
          <w:szCs w:val="20"/>
          <w:lang w:val="en-US"/>
        </w:rPr>
        <w:t>press@47.kadastr.ru</w:t>
      </w:r>
      <w:r w:rsidR="00E12779">
        <w:fldChar w:fldCharType="end"/>
      </w:r>
      <w:r w:rsidRPr="008217C2">
        <w:rPr>
          <w:rFonts w:ascii="Times New Roman" w:hAnsi="Times New Roman" w:cs="Times New Roman"/>
          <w:sz w:val="20"/>
          <w:szCs w:val="20"/>
          <w:lang w:val="en-US"/>
        </w:rPr>
        <w:t xml:space="preserve"> </w:t>
      </w:r>
    </w:p>
    <w:p w:rsidR="008217C2" w:rsidRPr="008217C2" w:rsidRDefault="00E12779" w:rsidP="008217C2">
      <w:pPr>
        <w:jc w:val="right"/>
        <w:rPr>
          <w:rFonts w:ascii="Times New Roman" w:hAnsi="Times New Roman" w:cs="Times New Roman"/>
          <w:sz w:val="20"/>
          <w:szCs w:val="20"/>
        </w:rPr>
      </w:pPr>
      <w:r>
        <w:fldChar w:fldCharType="begin"/>
      </w:r>
      <w:r>
        <w:instrText>HYPERLINK "https://www.kadastr.ru/"</w:instrText>
      </w:r>
      <w:r>
        <w:fldChar w:fldCharType="separate"/>
      </w:r>
      <w:r w:rsidR="008217C2" w:rsidRPr="008217C2">
        <w:rPr>
          <w:rStyle w:val="a3"/>
          <w:rFonts w:ascii="Times New Roman" w:hAnsi="Times New Roman" w:cs="Times New Roman"/>
          <w:sz w:val="20"/>
          <w:szCs w:val="20"/>
        </w:rPr>
        <w:t>https://www.kadastr.ru/</w:t>
      </w:r>
      <w:r>
        <w:fldChar w:fldCharType="end"/>
      </w:r>
      <w:r w:rsidR="008217C2" w:rsidRPr="008217C2">
        <w:rPr>
          <w:rFonts w:ascii="Times New Roman" w:hAnsi="Times New Roman" w:cs="Times New Roman"/>
          <w:sz w:val="20"/>
          <w:szCs w:val="20"/>
        </w:rPr>
        <w:t xml:space="preserve"> </w:t>
      </w:r>
    </w:p>
    <w:p w:rsidR="008217C2" w:rsidRPr="008217C2" w:rsidRDefault="008217C2" w:rsidP="008217C2">
      <w:pPr>
        <w:jc w:val="right"/>
        <w:rPr>
          <w:rFonts w:ascii="Times New Roman" w:hAnsi="Times New Roman" w:cs="Times New Roman"/>
          <w:sz w:val="20"/>
          <w:szCs w:val="20"/>
        </w:rPr>
      </w:pPr>
      <w:r>
        <w:rPr>
          <w:rFonts w:ascii="Times New Roman" w:hAnsi="Times New Roman" w:cs="Times New Roman"/>
          <w:noProof/>
          <w:sz w:val="20"/>
          <w:szCs w:val="20"/>
          <w:lang w:bidi="ar-SA"/>
        </w:rPr>
        <w:drawing>
          <wp:anchor distT="0" distB="0" distL="114300" distR="114300" simplePos="0" relativeHeight="251673088" behindDoc="1" locked="0" layoutInCell="1" allowOverlap="1">
            <wp:simplePos x="0" y="0"/>
            <wp:positionH relativeFrom="column">
              <wp:posOffset>-61595</wp:posOffset>
            </wp:positionH>
            <wp:positionV relativeFrom="paragraph">
              <wp:posOffset>119380</wp:posOffset>
            </wp:positionV>
            <wp:extent cx="2153920" cy="438785"/>
            <wp:effectExtent l="19050" t="0" r="0" b="0"/>
            <wp:wrapTight wrapText="bothSides">
              <wp:wrapPolygon edited="0">
                <wp:start x="1719" y="0"/>
                <wp:lineTo x="382" y="938"/>
                <wp:lineTo x="-191" y="5627"/>
                <wp:lineTo x="-191" y="20631"/>
                <wp:lineTo x="764" y="20631"/>
                <wp:lineTo x="21205" y="18755"/>
                <wp:lineTo x="21587" y="15004"/>
                <wp:lineTo x="18722" y="15004"/>
                <wp:lineTo x="21587" y="5627"/>
                <wp:lineTo x="21205" y="938"/>
                <wp:lineTo x="4012" y="0"/>
                <wp:lineTo x="1719" y="0"/>
              </wp:wrapPolygon>
            </wp:wrapTight>
            <wp:docPr id="24" name="Рисунок 2" descr="\\10.47.143.40\shared\Отдел координации и анализа деятельности\СМИ Чигоева\Пресс-релизы\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7.143.40\shared\Отдел координации и анализа деятельности\СМИ Чигоева\Пресс-релизы\Без имени-2.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3920" cy="438785"/>
                    </a:xfrm>
                    <a:prstGeom prst="rect">
                      <a:avLst/>
                    </a:prstGeom>
                    <a:noFill/>
                    <a:ln>
                      <a:noFill/>
                    </a:ln>
                  </pic:spPr>
                </pic:pic>
              </a:graphicData>
            </a:graphic>
          </wp:anchor>
        </w:drawing>
      </w:r>
      <w:r w:rsidRPr="008217C2">
        <w:rPr>
          <w:rFonts w:ascii="Times New Roman" w:hAnsi="Times New Roman" w:cs="Times New Roman"/>
          <w:sz w:val="20"/>
          <w:szCs w:val="20"/>
        </w:rPr>
        <w:t xml:space="preserve">Вконтакте: </w:t>
      </w:r>
      <w:r w:rsidR="00E12779">
        <w:fldChar w:fldCharType="begin"/>
      </w:r>
      <w:r w:rsidR="00E12779">
        <w:instrText>HYPERLINK "https://vk.com/47rosreestr"</w:instrText>
      </w:r>
      <w:r w:rsidR="00E12779">
        <w:fldChar w:fldCharType="separate"/>
      </w:r>
      <w:r w:rsidRPr="008217C2">
        <w:rPr>
          <w:rStyle w:val="a3"/>
          <w:rFonts w:ascii="Times New Roman" w:hAnsi="Times New Roman" w:cs="Times New Roman"/>
          <w:sz w:val="20"/>
          <w:szCs w:val="20"/>
          <w:lang w:val="en-US"/>
        </w:rPr>
        <w:t>https</w:t>
      </w:r>
      <w:r w:rsidRPr="008217C2">
        <w:rPr>
          <w:rStyle w:val="a3"/>
          <w:rFonts w:ascii="Times New Roman" w:hAnsi="Times New Roman" w:cs="Times New Roman"/>
          <w:sz w:val="20"/>
          <w:szCs w:val="20"/>
        </w:rPr>
        <w:t>://</w:t>
      </w:r>
      <w:proofErr w:type="spellStart"/>
      <w:r w:rsidRPr="008217C2">
        <w:rPr>
          <w:rStyle w:val="a3"/>
          <w:rFonts w:ascii="Times New Roman" w:hAnsi="Times New Roman" w:cs="Times New Roman"/>
          <w:sz w:val="20"/>
          <w:szCs w:val="20"/>
          <w:lang w:val="en-US"/>
        </w:rPr>
        <w:t>vk</w:t>
      </w:r>
      <w:proofErr w:type="spellEnd"/>
      <w:r w:rsidRPr="008217C2">
        <w:rPr>
          <w:rStyle w:val="a3"/>
          <w:rFonts w:ascii="Times New Roman" w:hAnsi="Times New Roman" w:cs="Times New Roman"/>
          <w:sz w:val="20"/>
          <w:szCs w:val="20"/>
        </w:rPr>
        <w:t>.</w:t>
      </w:r>
      <w:r w:rsidRPr="008217C2">
        <w:rPr>
          <w:rStyle w:val="a3"/>
          <w:rFonts w:ascii="Times New Roman" w:hAnsi="Times New Roman" w:cs="Times New Roman"/>
          <w:sz w:val="20"/>
          <w:szCs w:val="20"/>
          <w:lang w:val="en-US"/>
        </w:rPr>
        <w:t>com</w:t>
      </w:r>
      <w:r w:rsidRPr="008217C2">
        <w:rPr>
          <w:rStyle w:val="a3"/>
          <w:rFonts w:ascii="Times New Roman" w:hAnsi="Times New Roman" w:cs="Times New Roman"/>
          <w:sz w:val="20"/>
          <w:szCs w:val="20"/>
        </w:rPr>
        <w:t>/47</w:t>
      </w:r>
      <w:proofErr w:type="spellStart"/>
      <w:r w:rsidRPr="008217C2">
        <w:rPr>
          <w:rStyle w:val="a3"/>
          <w:rFonts w:ascii="Times New Roman" w:hAnsi="Times New Roman" w:cs="Times New Roman"/>
          <w:sz w:val="20"/>
          <w:szCs w:val="20"/>
          <w:lang w:val="en-US"/>
        </w:rPr>
        <w:t>rosreestr</w:t>
      </w:r>
      <w:proofErr w:type="spellEnd"/>
      <w:r w:rsidR="00E12779">
        <w:fldChar w:fldCharType="end"/>
      </w:r>
      <w:r w:rsidRPr="008217C2">
        <w:rPr>
          <w:rFonts w:ascii="Times New Roman" w:hAnsi="Times New Roman" w:cs="Times New Roman"/>
          <w:sz w:val="20"/>
          <w:szCs w:val="20"/>
        </w:rPr>
        <w:t xml:space="preserve"> </w:t>
      </w:r>
    </w:p>
    <w:p w:rsidR="008217C2" w:rsidRPr="008217C2" w:rsidRDefault="008217C2" w:rsidP="008217C2">
      <w:pPr>
        <w:jc w:val="right"/>
        <w:rPr>
          <w:rFonts w:ascii="Times New Roman" w:hAnsi="Times New Roman" w:cs="Times New Roman"/>
          <w:sz w:val="20"/>
          <w:szCs w:val="20"/>
          <w:lang w:val="en-US"/>
        </w:rPr>
      </w:pPr>
      <w:r w:rsidRPr="008217C2">
        <w:rPr>
          <w:rFonts w:ascii="Times New Roman" w:hAnsi="Times New Roman" w:cs="Times New Roman"/>
          <w:sz w:val="20"/>
          <w:szCs w:val="20"/>
          <w:lang w:val="en-US"/>
        </w:rPr>
        <w:t xml:space="preserve">Twitter: </w:t>
      </w:r>
      <w:r w:rsidR="00E12779">
        <w:fldChar w:fldCharType="begin"/>
      </w:r>
      <w:r w:rsidR="00E12779" w:rsidRPr="00AB05C7">
        <w:rPr>
          <w:lang w:val="en-US"/>
        </w:rPr>
        <w:instrText>HYPERLINK "https://twitter.com/fkprf47"</w:instrText>
      </w:r>
      <w:r w:rsidR="00E12779">
        <w:fldChar w:fldCharType="separate"/>
      </w:r>
      <w:r w:rsidRPr="008217C2">
        <w:rPr>
          <w:rStyle w:val="a3"/>
          <w:rFonts w:ascii="Times New Roman" w:hAnsi="Times New Roman" w:cs="Times New Roman"/>
          <w:sz w:val="20"/>
          <w:szCs w:val="20"/>
          <w:lang w:val="en-US"/>
        </w:rPr>
        <w:t>https://twitter.com/fkprf47</w:t>
      </w:r>
      <w:r w:rsidR="00E12779">
        <w:fldChar w:fldCharType="end"/>
      </w:r>
    </w:p>
    <w:p w:rsidR="008217C2" w:rsidRPr="008217C2" w:rsidRDefault="008217C2" w:rsidP="008217C2">
      <w:pPr>
        <w:jc w:val="right"/>
        <w:rPr>
          <w:rFonts w:ascii="Times New Roman" w:hAnsi="Times New Roman" w:cs="Times New Roman"/>
          <w:sz w:val="20"/>
          <w:szCs w:val="20"/>
          <w:lang w:val="en-US"/>
        </w:rPr>
      </w:pPr>
      <w:proofErr w:type="spellStart"/>
      <w:r w:rsidRPr="008217C2">
        <w:rPr>
          <w:rFonts w:ascii="Times New Roman" w:hAnsi="Times New Roman" w:cs="Times New Roman"/>
          <w:sz w:val="20"/>
          <w:szCs w:val="20"/>
          <w:lang w:val="en-US"/>
        </w:rPr>
        <w:t>Facebook</w:t>
      </w:r>
      <w:proofErr w:type="spellEnd"/>
      <w:r w:rsidRPr="008217C2">
        <w:rPr>
          <w:rFonts w:ascii="Times New Roman" w:hAnsi="Times New Roman" w:cs="Times New Roman"/>
          <w:sz w:val="20"/>
          <w:szCs w:val="20"/>
          <w:lang w:val="en-US"/>
        </w:rPr>
        <w:t xml:space="preserve">: </w:t>
      </w:r>
      <w:r w:rsidR="00E12779">
        <w:fldChar w:fldCharType="begin"/>
      </w:r>
      <w:r w:rsidR="00E12779" w:rsidRPr="00AB05C7">
        <w:rPr>
          <w:lang w:val="en-US"/>
        </w:rPr>
        <w:instrText>HYPERLINK "https://www.facebook.com/fkprr47/"</w:instrText>
      </w:r>
      <w:r w:rsidR="00E12779">
        <w:fldChar w:fldCharType="separate"/>
      </w:r>
      <w:r w:rsidRPr="008217C2">
        <w:rPr>
          <w:rStyle w:val="a3"/>
          <w:rFonts w:ascii="Times New Roman" w:hAnsi="Times New Roman" w:cs="Times New Roman"/>
          <w:sz w:val="20"/>
          <w:szCs w:val="20"/>
          <w:lang w:val="en-US"/>
        </w:rPr>
        <w:t>https://www.facebook.com/fkprr47/</w:t>
      </w:r>
      <w:r w:rsidR="00E12779">
        <w:fldChar w:fldCharType="end"/>
      </w:r>
    </w:p>
    <w:p w:rsidR="008217C2" w:rsidRPr="008217C2" w:rsidRDefault="008217C2" w:rsidP="008217C2">
      <w:pPr>
        <w:jc w:val="right"/>
        <w:rPr>
          <w:rFonts w:ascii="Times New Roman" w:hAnsi="Times New Roman" w:cs="Times New Roman"/>
          <w:sz w:val="20"/>
          <w:szCs w:val="20"/>
        </w:rPr>
      </w:pPr>
      <w:proofErr w:type="spellStart"/>
      <w:r w:rsidRPr="008217C2">
        <w:rPr>
          <w:rFonts w:ascii="Times New Roman" w:hAnsi="Times New Roman" w:cs="Times New Roman"/>
          <w:sz w:val="20"/>
          <w:szCs w:val="20"/>
          <w:lang w:val="en-US"/>
        </w:rPr>
        <w:t>Instagram</w:t>
      </w:r>
      <w:proofErr w:type="spellEnd"/>
      <w:r w:rsidRPr="008217C2">
        <w:rPr>
          <w:rFonts w:ascii="Times New Roman" w:hAnsi="Times New Roman" w:cs="Times New Roman"/>
          <w:sz w:val="20"/>
          <w:szCs w:val="20"/>
        </w:rPr>
        <w:t xml:space="preserve">: </w:t>
      </w:r>
      <w:proofErr w:type="spellStart"/>
      <w:r w:rsidRPr="008217C2">
        <w:rPr>
          <w:rFonts w:ascii="Times New Roman" w:hAnsi="Times New Roman" w:cs="Times New Roman"/>
          <w:sz w:val="20"/>
          <w:szCs w:val="20"/>
          <w:lang w:val="en-US"/>
        </w:rPr>
        <w:t>kadastr</w:t>
      </w:r>
      <w:proofErr w:type="spellEnd"/>
      <w:r w:rsidRPr="008217C2">
        <w:rPr>
          <w:rFonts w:ascii="Times New Roman" w:hAnsi="Times New Roman" w:cs="Times New Roman"/>
          <w:sz w:val="20"/>
          <w:szCs w:val="20"/>
        </w:rPr>
        <w:t xml:space="preserve">_47 </w:t>
      </w:r>
    </w:p>
    <w:p w:rsidR="001B3137" w:rsidRPr="000F2531" w:rsidRDefault="001B3137" w:rsidP="008217C2">
      <w:pPr>
        <w:jc w:val="right"/>
        <w:rPr>
          <w:rFonts w:ascii="Times New Roman" w:hAnsi="Times New Roman" w:cs="Times New Roman"/>
          <w:sz w:val="20"/>
          <w:szCs w:val="20"/>
        </w:rPr>
      </w:pPr>
    </w:p>
    <w:p w:rsidR="008217C2" w:rsidRPr="008217C2" w:rsidRDefault="008217C2" w:rsidP="008217C2">
      <w:pPr>
        <w:ind w:firstLine="709"/>
        <w:jc w:val="center"/>
        <w:rPr>
          <w:rFonts w:ascii="Times New Roman" w:hAnsi="Times New Roman" w:cs="Times New Roman"/>
          <w:b/>
          <w:sz w:val="20"/>
          <w:szCs w:val="20"/>
        </w:rPr>
      </w:pPr>
      <w:r w:rsidRPr="008217C2">
        <w:rPr>
          <w:rFonts w:ascii="Times New Roman" w:hAnsi="Times New Roman" w:cs="Times New Roman"/>
          <w:b/>
          <w:sz w:val="20"/>
          <w:szCs w:val="20"/>
        </w:rPr>
        <w:t xml:space="preserve">ОЦЕНИТЬ КАЧЕСТВО УСЛУГ КАДАСТРОВОЙ ПАЛАТЫ МОЖНО ЧЕРЕЗ </w:t>
      </w:r>
      <w:r w:rsidRPr="008217C2">
        <w:rPr>
          <w:rFonts w:ascii="Times New Roman" w:hAnsi="Times New Roman" w:cs="Times New Roman"/>
          <w:b/>
          <w:sz w:val="20"/>
          <w:szCs w:val="20"/>
        </w:rPr>
        <w:br/>
        <w:t>«ВАШ КОНТРОЛЬ»</w:t>
      </w:r>
    </w:p>
    <w:p w:rsidR="008217C2" w:rsidRPr="008217C2" w:rsidRDefault="008217C2" w:rsidP="008217C2">
      <w:pPr>
        <w:ind w:firstLine="709"/>
        <w:jc w:val="both"/>
        <w:rPr>
          <w:rFonts w:ascii="Times New Roman" w:hAnsi="Times New Roman" w:cs="Times New Roman"/>
          <w:sz w:val="20"/>
          <w:szCs w:val="20"/>
        </w:rPr>
      </w:pP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Оставить своё пожелание или отзыв по государственной услуге «Государственный кадастровый учет и (или) государственная регистрация прав на недвижимое имущество и сделок с ним», предоставляемая филиалом Кадастровой палаты по Ленинградской области, может каждый пользователь, который прошел регистрацию на портале «Ваш контроль». На сайте ведомство размещает ответ на каждый отзыв с обоснованием и принятыми мерами. Так, граждане помогают сделать услуги качественнее и доступнее. </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 «Ваш Контроль» – сервис для сбора мнений </w:t>
      </w:r>
      <w:proofErr w:type="gramStart"/>
      <w:r w:rsidRPr="008217C2">
        <w:rPr>
          <w:rFonts w:ascii="Times New Roman" w:hAnsi="Times New Roman" w:cs="Times New Roman"/>
          <w:sz w:val="20"/>
          <w:szCs w:val="20"/>
        </w:rPr>
        <w:t>граждан</w:t>
      </w:r>
      <w:proofErr w:type="gramEnd"/>
      <w:r w:rsidRPr="008217C2">
        <w:rPr>
          <w:rFonts w:ascii="Times New Roman" w:hAnsi="Times New Roman" w:cs="Times New Roman"/>
          <w:sz w:val="20"/>
          <w:szCs w:val="20"/>
        </w:rPr>
        <w:t xml:space="preserve"> о качестве предоставленных государственных и муниципальных услуг. </w:t>
      </w:r>
      <w:proofErr w:type="gramStart"/>
      <w:r w:rsidRPr="008217C2">
        <w:rPr>
          <w:rFonts w:ascii="Times New Roman" w:hAnsi="Times New Roman" w:cs="Times New Roman"/>
          <w:sz w:val="20"/>
          <w:szCs w:val="20"/>
        </w:rPr>
        <w:t>В настоящее время, к системе мониторинга качества госуслуг подключены Росреестр, ФНС России, МВД России (включая быв.</w:t>
      </w:r>
      <w:proofErr w:type="gramEnd"/>
      <w:r w:rsidRPr="008217C2">
        <w:rPr>
          <w:rFonts w:ascii="Times New Roman" w:hAnsi="Times New Roman" w:cs="Times New Roman"/>
          <w:sz w:val="20"/>
          <w:szCs w:val="20"/>
        </w:rPr>
        <w:t xml:space="preserve"> </w:t>
      </w:r>
      <w:proofErr w:type="gramStart"/>
      <w:r w:rsidRPr="008217C2">
        <w:rPr>
          <w:rFonts w:ascii="Times New Roman" w:hAnsi="Times New Roman" w:cs="Times New Roman"/>
          <w:sz w:val="20"/>
          <w:szCs w:val="20"/>
        </w:rPr>
        <w:t>ФМС России), Росгвардия, Фонд Социального Страхования российской Федерации, Пенсионный Фонд Российской Федерации, ФССП России, Росимущество, Роспотребнадзор, а также все объекты сети многофункциональных центров предоставления государственных и муниципальных услуг (МФЦ, «Мои документы»).</w:t>
      </w:r>
      <w:proofErr w:type="gramEnd"/>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Оценить качество предоставления услуг можно с помощью отправки СМС-сообщения, сайта «Ваш контроль» (https://vashkontrol.ru/) или электронных терминалов оценки в учреждениях. </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Кроме того, заявители  могут задать вопрос на сайте Кадастровой палаты по Ленинградской области </w:t>
      </w:r>
      <w:r w:rsidR="00E12779">
        <w:fldChar w:fldCharType="begin"/>
      </w:r>
      <w:r w:rsidR="00E12779">
        <w:instrText>HYPERLINK "http://www.kadastr.ru"</w:instrText>
      </w:r>
      <w:r w:rsidR="00E12779">
        <w:fldChar w:fldCharType="separate"/>
      </w:r>
      <w:r w:rsidRPr="008217C2">
        <w:rPr>
          <w:rStyle w:val="a3"/>
          <w:rFonts w:ascii="Times New Roman" w:hAnsi="Times New Roman" w:cs="Times New Roman"/>
          <w:sz w:val="20"/>
          <w:szCs w:val="20"/>
          <w:lang w:val="en-US"/>
        </w:rPr>
        <w:t>www</w:t>
      </w:r>
      <w:r w:rsidRPr="008217C2">
        <w:rPr>
          <w:rStyle w:val="a3"/>
          <w:rFonts w:ascii="Times New Roman" w:hAnsi="Times New Roman" w:cs="Times New Roman"/>
          <w:sz w:val="20"/>
          <w:szCs w:val="20"/>
        </w:rPr>
        <w:t>.</w:t>
      </w:r>
      <w:r w:rsidRPr="008217C2">
        <w:rPr>
          <w:rStyle w:val="a3"/>
          <w:rFonts w:ascii="Times New Roman" w:hAnsi="Times New Roman" w:cs="Times New Roman"/>
          <w:sz w:val="20"/>
          <w:szCs w:val="20"/>
          <w:lang w:val="en-US"/>
        </w:rPr>
        <w:t>kadastr</w:t>
      </w:r>
      <w:r w:rsidRPr="008217C2">
        <w:rPr>
          <w:rStyle w:val="a3"/>
          <w:rFonts w:ascii="Times New Roman" w:hAnsi="Times New Roman" w:cs="Times New Roman"/>
          <w:sz w:val="20"/>
          <w:szCs w:val="20"/>
        </w:rPr>
        <w:t>.</w:t>
      </w:r>
      <w:r w:rsidRPr="008217C2">
        <w:rPr>
          <w:rStyle w:val="a3"/>
          <w:rFonts w:ascii="Times New Roman" w:hAnsi="Times New Roman" w:cs="Times New Roman"/>
          <w:sz w:val="20"/>
          <w:szCs w:val="20"/>
          <w:lang w:val="en-US"/>
        </w:rPr>
        <w:t>ru</w:t>
      </w:r>
      <w:r w:rsidR="00E12779">
        <w:fldChar w:fldCharType="end"/>
      </w:r>
      <w:r w:rsidRPr="008217C2">
        <w:rPr>
          <w:rFonts w:ascii="Times New Roman" w:hAnsi="Times New Roman" w:cs="Times New Roman"/>
          <w:sz w:val="20"/>
          <w:szCs w:val="20"/>
        </w:rPr>
        <w:t xml:space="preserve">, либо направить обращение на адрес электронной почты </w:t>
      </w:r>
      <w:r w:rsidR="00E12779">
        <w:fldChar w:fldCharType="begin"/>
      </w:r>
      <w:r w:rsidR="00E12779">
        <w:instrText>HYPERLINK "mailto:filial@47.kadastr.ru"</w:instrText>
      </w:r>
      <w:r w:rsidR="00E12779">
        <w:fldChar w:fldCharType="separate"/>
      </w:r>
      <w:r w:rsidRPr="008217C2">
        <w:rPr>
          <w:rStyle w:val="a3"/>
          <w:rFonts w:ascii="Times New Roman" w:hAnsi="Times New Roman" w:cs="Times New Roman"/>
          <w:sz w:val="20"/>
          <w:szCs w:val="20"/>
          <w:lang w:val="en-US"/>
        </w:rPr>
        <w:t>filial</w:t>
      </w:r>
      <w:r w:rsidRPr="008217C2">
        <w:rPr>
          <w:rStyle w:val="a3"/>
          <w:rFonts w:ascii="Times New Roman" w:hAnsi="Times New Roman" w:cs="Times New Roman"/>
          <w:sz w:val="20"/>
          <w:szCs w:val="20"/>
        </w:rPr>
        <w:t>@47.</w:t>
      </w:r>
      <w:r w:rsidRPr="008217C2">
        <w:rPr>
          <w:rStyle w:val="a3"/>
          <w:rFonts w:ascii="Times New Roman" w:hAnsi="Times New Roman" w:cs="Times New Roman"/>
          <w:sz w:val="20"/>
          <w:szCs w:val="20"/>
          <w:lang w:val="en-US"/>
        </w:rPr>
        <w:t>kadastr</w:t>
      </w:r>
      <w:r w:rsidRPr="008217C2">
        <w:rPr>
          <w:rStyle w:val="a3"/>
          <w:rFonts w:ascii="Times New Roman" w:hAnsi="Times New Roman" w:cs="Times New Roman"/>
          <w:sz w:val="20"/>
          <w:szCs w:val="20"/>
        </w:rPr>
        <w:t>.</w:t>
      </w:r>
      <w:r w:rsidRPr="008217C2">
        <w:rPr>
          <w:rStyle w:val="a3"/>
          <w:rFonts w:ascii="Times New Roman" w:hAnsi="Times New Roman" w:cs="Times New Roman"/>
          <w:sz w:val="20"/>
          <w:szCs w:val="20"/>
          <w:lang w:val="en-US"/>
        </w:rPr>
        <w:t>ru</w:t>
      </w:r>
      <w:r w:rsidR="00E12779">
        <w:fldChar w:fldCharType="end"/>
      </w:r>
      <w:r w:rsidRPr="008217C2">
        <w:rPr>
          <w:rFonts w:ascii="Times New Roman" w:hAnsi="Times New Roman" w:cs="Times New Roman"/>
          <w:sz w:val="20"/>
          <w:szCs w:val="20"/>
        </w:rPr>
        <w:t xml:space="preserve"> .</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Ваши отзывы помогут сделать получение государственных услуг еще более удобным и эффективным. Ваша оценка важна для всех нас!</w:t>
      </w:r>
    </w:p>
    <w:p w:rsidR="008217C2" w:rsidRPr="008217C2" w:rsidRDefault="008217C2" w:rsidP="008217C2">
      <w:pPr>
        <w:jc w:val="both"/>
        <w:rPr>
          <w:rFonts w:ascii="Times New Roman" w:hAnsi="Times New Roman" w:cs="Times New Roman"/>
          <w:sz w:val="20"/>
          <w:szCs w:val="20"/>
        </w:rPr>
      </w:pP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 xml:space="preserve">Кристина Чигоева, </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Специалист по связям</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с общественностью</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+7(812) 630-40-41, доб. 2028</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lang w:val="en-US"/>
        </w:rPr>
        <w:t>E</w:t>
      </w:r>
      <w:r w:rsidRPr="008217C2">
        <w:rPr>
          <w:rFonts w:ascii="Times New Roman" w:hAnsi="Times New Roman" w:cs="Times New Roman"/>
          <w:sz w:val="20"/>
          <w:szCs w:val="20"/>
        </w:rPr>
        <w:t>-</w:t>
      </w:r>
      <w:r w:rsidRPr="008217C2">
        <w:rPr>
          <w:rFonts w:ascii="Times New Roman" w:hAnsi="Times New Roman" w:cs="Times New Roman"/>
          <w:sz w:val="20"/>
          <w:szCs w:val="20"/>
          <w:lang w:val="en-US"/>
        </w:rPr>
        <w:t>mail</w:t>
      </w:r>
      <w:r w:rsidRPr="008217C2">
        <w:rPr>
          <w:rFonts w:ascii="Times New Roman" w:hAnsi="Times New Roman" w:cs="Times New Roman"/>
          <w:sz w:val="20"/>
          <w:szCs w:val="20"/>
        </w:rPr>
        <w:t xml:space="preserve">: </w:t>
      </w:r>
      <w:r w:rsidR="00E12779">
        <w:fldChar w:fldCharType="begin"/>
      </w:r>
      <w:r w:rsidR="00E12779">
        <w:instrText>HYPERLINK "mailto:press@47.kadastr.ru"</w:instrText>
      </w:r>
      <w:r w:rsidR="00E12779">
        <w:fldChar w:fldCharType="separate"/>
      </w:r>
      <w:r w:rsidRPr="008217C2">
        <w:rPr>
          <w:rStyle w:val="a3"/>
          <w:rFonts w:ascii="Times New Roman" w:hAnsi="Times New Roman" w:cs="Times New Roman"/>
          <w:sz w:val="20"/>
          <w:szCs w:val="20"/>
          <w:lang w:val="en-US"/>
        </w:rPr>
        <w:t>press</w:t>
      </w:r>
      <w:r w:rsidRPr="008217C2">
        <w:rPr>
          <w:rStyle w:val="a3"/>
          <w:rFonts w:ascii="Times New Roman" w:hAnsi="Times New Roman" w:cs="Times New Roman"/>
          <w:sz w:val="20"/>
          <w:szCs w:val="20"/>
        </w:rPr>
        <w:t>@47.</w:t>
      </w:r>
      <w:proofErr w:type="spellStart"/>
      <w:r w:rsidRPr="008217C2">
        <w:rPr>
          <w:rStyle w:val="a3"/>
          <w:rFonts w:ascii="Times New Roman" w:hAnsi="Times New Roman" w:cs="Times New Roman"/>
          <w:sz w:val="20"/>
          <w:szCs w:val="20"/>
          <w:lang w:val="en-US"/>
        </w:rPr>
        <w:t>kadastr</w:t>
      </w:r>
      <w:proofErr w:type="spellEnd"/>
      <w:r w:rsidRPr="008217C2">
        <w:rPr>
          <w:rStyle w:val="a3"/>
          <w:rFonts w:ascii="Times New Roman" w:hAnsi="Times New Roman" w:cs="Times New Roman"/>
          <w:sz w:val="20"/>
          <w:szCs w:val="20"/>
        </w:rPr>
        <w:t>.</w:t>
      </w:r>
      <w:proofErr w:type="spellStart"/>
      <w:r w:rsidRPr="008217C2">
        <w:rPr>
          <w:rStyle w:val="a3"/>
          <w:rFonts w:ascii="Times New Roman" w:hAnsi="Times New Roman" w:cs="Times New Roman"/>
          <w:sz w:val="20"/>
          <w:szCs w:val="20"/>
          <w:lang w:val="en-US"/>
        </w:rPr>
        <w:t>ru</w:t>
      </w:r>
      <w:proofErr w:type="spellEnd"/>
      <w:r w:rsidR="00E12779">
        <w:fldChar w:fldCharType="end"/>
      </w:r>
      <w:r w:rsidRPr="008217C2">
        <w:rPr>
          <w:rFonts w:ascii="Times New Roman" w:hAnsi="Times New Roman" w:cs="Times New Roman"/>
          <w:sz w:val="20"/>
          <w:szCs w:val="20"/>
        </w:rPr>
        <w:t xml:space="preserve"> </w:t>
      </w:r>
    </w:p>
    <w:p w:rsidR="008217C2" w:rsidRPr="008217C2" w:rsidRDefault="00E12779" w:rsidP="008217C2">
      <w:pPr>
        <w:jc w:val="right"/>
        <w:rPr>
          <w:rFonts w:ascii="Times New Roman" w:hAnsi="Times New Roman" w:cs="Times New Roman"/>
          <w:sz w:val="20"/>
          <w:szCs w:val="20"/>
        </w:rPr>
      </w:pPr>
      <w:r>
        <w:fldChar w:fldCharType="begin"/>
      </w:r>
      <w:r>
        <w:instrText>HYPERLINK "https://www.kadastr.ru/"</w:instrText>
      </w:r>
      <w:r>
        <w:fldChar w:fldCharType="separate"/>
      </w:r>
      <w:r w:rsidR="008217C2" w:rsidRPr="008217C2">
        <w:rPr>
          <w:rStyle w:val="a3"/>
          <w:rFonts w:ascii="Times New Roman" w:hAnsi="Times New Roman" w:cs="Times New Roman"/>
          <w:sz w:val="20"/>
          <w:szCs w:val="20"/>
        </w:rPr>
        <w:t>https://www.kadastr.ru/</w:t>
      </w:r>
      <w:r>
        <w:fldChar w:fldCharType="end"/>
      </w:r>
      <w:r w:rsidR="008217C2" w:rsidRPr="008217C2">
        <w:rPr>
          <w:rFonts w:ascii="Times New Roman" w:hAnsi="Times New Roman" w:cs="Times New Roman"/>
          <w:sz w:val="20"/>
          <w:szCs w:val="20"/>
        </w:rPr>
        <w:t xml:space="preserve"> </w:t>
      </w:r>
    </w:p>
    <w:p w:rsidR="008217C2" w:rsidRPr="008217C2" w:rsidRDefault="008217C2" w:rsidP="008217C2">
      <w:pPr>
        <w:jc w:val="right"/>
        <w:rPr>
          <w:rFonts w:ascii="Times New Roman" w:hAnsi="Times New Roman" w:cs="Times New Roman"/>
          <w:sz w:val="20"/>
          <w:szCs w:val="20"/>
        </w:rPr>
      </w:pPr>
      <w:r>
        <w:rPr>
          <w:rFonts w:ascii="Times New Roman" w:hAnsi="Times New Roman" w:cs="Times New Roman"/>
          <w:noProof/>
          <w:sz w:val="20"/>
          <w:szCs w:val="20"/>
          <w:lang w:bidi="ar-SA"/>
        </w:rPr>
        <w:drawing>
          <wp:anchor distT="0" distB="0" distL="114300" distR="114300" simplePos="0" relativeHeight="251675136" behindDoc="1" locked="0" layoutInCell="1" allowOverlap="1">
            <wp:simplePos x="0" y="0"/>
            <wp:positionH relativeFrom="column">
              <wp:posOffset>92710</wp:posOffset>
            </wp:positionH>
            <wp:positionV relativeFrom="paragraph">
              <wp:posOffset>8890</wp:posOffset>
            </wp:positionV>
            <wp:extent cx="2153920" cy="438785"/>
            <wp:effectExtent l="19050" t="0" r="0" b="0"/>
            <wp:wrapTight wrapText="bothSides">
              <wp:wrapPolygon edited="0">
                <wp:start x="1719" y="0"/>
                <wp:lineTo x="382" y="938"/>
                <wp:lineTo x="-191" y="5627"/>
                <wp:lineTo x="-191" y="20631"/>
                <wp:lineTo x="764" y="20631"/>
                <wp:lineTo x="21205" y="18755"/>
                <wp:lineTo x="21587" y="15004"/>
                <wp:lineTo x="18722" y="15004"/>
                <wp:lineTo x="21587" y="5627"/>
                <wp:lineTo x="21205" y="938"/>
                <wp:lineTo x="4012" y="0"/>
                <wp:lineTo x="1719" y="0"/>
              </wp:wrapPolygon>
            </wp:wrapTight>
            <wp:docPr id="28" name="Рисунок 2" descr="\\10.47.143.40\shared\Отдел координации и анализа деятельности\СМИ Чигоева\Пресс-релизы\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7.143.40\shared\Отдел координации и анализа деятельности\СМИ Чигоева\Пресс-релизы\Без имени-2.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3920" cy="438785"/>
                    </a:xfrm>
                    <a:prstGeom prst="rect">
                      <a:avLst/>
                    </a:prstGeom>
                    <a:noFill/>
                    <a:ln>
                      <a:noFill/>
                    </a:ln>
                  </pic:spPr>
                </pic:pic>
              </a:graphicData>
            </a:graphic>
          </wp:anchor>
        </w:drawing>
      </w:r>
      <w:r w:rsidRPr="008217C2">
        <w:rPr>
          <w:rFonts w:ascii="Times New Roman" w:hAnsi="Times New Roman" w:cs="Times New Roman"/>
          <w:sz w:val="20"/>
          <w:szCs w:val="20"/>
        </w:rPr>
        <w:t xml:space="preserve">Вконтакте: </w:t>
      </w:r>
      <w:r w:rsidR="00E12779">
        <w:fldChar w:fldCharType="begin"/>
      </w:r>
      <w:r w:rsidR="00E12779">
        <w:instrText>HYPERLINK "https://vk.com/47rosreestr"</w:instrText>
      </w:r>
      <w:r w:rsidR="00E12779">
        <w:fldChar w:fldCharType="separate"/>
      </w:r>
      <w:r w:rsidRPr="008217C2">
        <w:rPr>
          <w:rStyle w:val="a3"/>
          <w:rFonts w:ascii="Times New Roman" w:hAnsi="Times New Roman" w:cs="Times New Roman"/>
          <w:sz w:val="20"/>
          <w:szCs w:val="20"/>
          <w:lang w:val="en-US"/>
        </w:rPr>
        <w:t>https</w:t>
      </w:r>
      <w:r w:rsidRPr="008217C2">
        <w:rPr>
          <w:rStyle w:val="a3"/>
          <w:rFonts w:ascii="Times New Roman" w:hAnsi="Times New Roman" w:cs="Times New Roman"/>
          <w:sz w:val="20"/>
          <w:szCs w:val="20"/>
        </w:rPr>
        <w:t>://</w:t>
      </w:r>
      <w:proofErr w:type="spellStart"/>
      <w:r w:rsidRPr="008217C2">
        <w:rPr>
          <w:rStyle w:val="a3"/>
          <w:rFonts w:ascii="Times New Roman" w:hAnsi="Times New Roman" w:cs="Times New Roman"/>
          <w:sz w:val="20"/>
          <w:szCs w:val="20"/>
          <w:lang w:val="en-US"/>
        </w:rPr>
        <w:t>vk</w:t>
      </w:r>
      <w:proofErr w:type="spellEnd"/>
      <w:r w:rsidRPr="008217C2">
        <w:rPr>
          <w:rStyle w:val="a3"/>
          <w:rFonts w:ascii="Times New Roman" w:hAnsi="Times New Roman" w:cs="Times New Roman"/>
          <w:sz w:val="20"/>
          <w:szCs w:val="20"/>
        </w:rPr>
        <w:t>.</w:t>
      </w:r>
      <w:r w:rsidRPr="008217C2">
        <w:rPr>
          <w:rStyle w:val="a3"/>
          <w:rFonts w:ascii="Times New Roman" w:hAnsi="Times New Roman" w:cs="Times New Roman"/>
          <w:sz w:val="20"/>
          <w:szCs w:val="20"/>
          <w:lang w:val="en-US"/>
        </w:rPr>
        <w:t>com</w:t>
      </w:r>
      <w:r w:rsidRPr="008217C2">
        <w:rPr>
          <w:rStyle w:val="a3"/>
          <w:rFonts w:ascii="Times New Roman" w:hAnsi="Times New Roman" w:cs="Times New Roman"/>
          <w:sz w:val="20"/>
          <w:szCs w:val="20"/>
        </w:rPr>
        <w:t>/47</w:t>
      </w:r>
      <w:proofErr w:type="spellStart"/>
      <w:r w:rsidRPr="008217C2">
        <w:rPr>
          <w:rStyle w:val="a3"/>
          <w:rFonts w:ascii="Times New Roman" w:hAnsi="Times New Roman" w:cs="Times New Roman"/>
          <w:sz w:val="20"/>
          <w:szCs w:val="20"/>
          <w:lang w:val="en-US"/>
        </w:rPr>
        <w:t>rosreestr</w:t>
      </w:r>
      <w:proofErr w:type="spellEnd"/>
      <w:r w:rsidR="00E12779">
        <w:fldChar w:fldCharType="end"/>
      </w:r>
      <w:r w:rsidRPr="008217C2">
        <w:rPr>
          <w:rFonts w:ascii="Times New Roman" w:hAnsi="Times New Roman" w:cs="Times New Roman"/>
          <w:sz w:val="20"/>
          <w:szCs w:val="20"/>
        </w:rPr>
        <w:t xml:space="preserve"> </w:t>
      </w:r>
    </w:p>
    <w:p w:rsidR="008217C2" w:rsidRPr="00EB5602" w:rsidRDefault="008217C2" w:rsidP="008217C2">
      <w:pPr>
        <w:jc w:val="right"/>
        <w:rPr>
          <w:rFonts w:ascii="Times New Roman" w:hAnsi="Times New Roman" w:cs="Times New Roman"/>
          <w:sz w:val="20"/>
          <w:szCs w:val="20"/>
          <w:lang w:val="en-US"/>
        </w:rPr>
      </w:pPr>
      <w:r w:rsidRPr="008217C2">
        <w:rPr>
          <w:rFonts w:ascii="Times New Roman" w:hAnsi="Times New Roman" w:cs="Times New Roman"/>
          <w:sz w:val="20"/>
          <w:szCs w:val="20"/>
          <w:lang w:val="en-US"/>
        </w:rPr>
        <w:t>Twitter</w:t>
      </w:r>
      <w:r w:rsidRPr="00EB5602">
        <w:rPr>
          <w:rFonts w:ascii="Times New Roman" w:hAnsi="Times New Roman" w:cs="Times New Roman"/>
          <w:sz w:val="20"/>
          <w:szCs w:val="20"/>
          <w:lang w:val="en-US"/>
        </w:rPr>
        <w:t xml:space="preserve">: </w:t>
      </w:r>
      <w:r w:rsidR="00E12779">
        <w:fldChar w:fldCharType="begin"/>
      </w:r>
      <w:r w:rsidR="00E12779" w:rsidRPr="00AB05C7">
        <w:rPr>
          <w:lang w:val="en-US"/>
        </w:rPr>
        <w:instrText>HYPERLINK "https://twitter.com/fkprf47"</w:instrText>
      </w:r>
      <w:r w:rsidR="00E12779">
        <w:fldChar w:fldCharType="separate"/>
      </w:r>
      <w:r w:rsidRPr="008217C2">
        <w:rPr>
          <w:rStyle w:val="a3"/>
          <w:rFonts w:ascii="Times New Roman" w:hAnsi="Times New Roman" w:cs="Times New Roman"/>
          <w:sz w:val="20"/>
          <w:szCs w:val="20"/>
          <w:lang w:val="en-US"/>
        </w:rPr>
        <w:t>https</w:t>
      </w:r>
      <w:r w:rsidRPr="00EB5602">
        <w:rPr>
          <w:rStyle w:val="a3"/>
          <w:rFonts w:ascii="Times New Roman" w:hAnsi="Times New Roman" w:cs="Times New Roman"/>
          <w:sz w:val="20"/>
          <w:szCs w:val="20"/>
          <w:lang w:val="en-US"/>
        </w:rPr>
        <w:t>://</w:t>
      </w:r>
      <w:r w:rsidRPr="008217C2">
        <w:rPr>
          <w:rStyle w:val="a3"/>
          <w:rFonts w:ascii="Times New Roman" w:hAnsi="Times New Roman" w:cs="Times New Roman"/>
          <w:sz w:val="20"/>
          <w:szCs w:val="20"/>
          <w:lang w:val="en-US"/>
        </w:rPr>
        <w:t>twitter</w:t>
      </w:r>
      <w:r w:rsidRPr="00EB5602">
        <w:rPr>
          <w:rStyle w:val="a3"/>
          <w:rFonts w:ascii="Times New Roman" w:hAnsi="Times New Roman" w:cs="Times New Roman"/>
          <w:sz w:val="20"/>
          <w:szCs w:val="20"/>
          <w:lang w:val="en-US"/>
        </w:rPr>
        <w:t>.</w:t>
      </w:r>
      <w:r w:rsidRPr="008217C2">
        <w:rPr>
          <w:rStyle w:val="a3"/>
          <w:rFonts w:ascii="Times New Roman" w:hAnsi="Times New Roman" w:cs="Times New Roman"/>
          <w:sz w:val="20"/>
          <w:szCs w:val="20"/>
          <w:lang w:val="en-US"/>
        </w:rPr>
        <w:t>com</w:t>
      </w:r>
      <w:r w:rsidRPr="00EB5602">
        <w:rPr>
          <w:rStyle w:val="a3"/>
          <w:rFonts w:ascii="Times New Roman" w:hAnsi="Times New Roman" w:cs="Times New Roman"/>
          <w:sz w:val="20"/>
          <w:szCs w:val="20"/>
          <w:lang w:val="en-US"/>
        </w:rPr>
        <w:t>/</w:t>
      </w:r>
      <w:r w:rsidRPr="008217C2">
        <w:rPr>
          <w:rStyle w:val="a3"/>
          <w:rFonts w:ascii="Times New Roman" w:hAnsi="Times New Roman" w:cs="Times New Roman"/>
          <w:sz w:val="20"/>
          <w:szCs w:val="20"/>
          <w:lang w:val="en-US"/>
        </w:rPr>
        <w:t>fkprf</w:t>
      </w:r>
      <w:r w:rsidRPr="00EB5602">
        <w:rPr>
          <w:rStyle w:val="a3"/>
          <w:rFonts w:ascii="Times New Roman" w:hAnsi="Times New Roman" w:cs="Times New Roman"/>
          <w:sz w:val="20"/>
          <w:szCs w:val="20"/>
          <w:lang w:val="en-US"/>
        </w:rPr>
        <w:t>47</w:t>
      </w:r>
      <w:r w:rsidR="00E12779">
        <w:fldChar w:fldCharType="end"/>
      </w:r>
    </w:p>
    <w:p w:rsidR="008217C2" w:rsidRPr="008217C2" w:rsidRDefault="008217C2" w:rsidP="008217C2">
      <w:pPr>
        <w:jc w:val="right"/>
        <w:rPr>
          <w:rFonts w:ascii="Times New Roman" w:hAnsi="Times New Roman" w:cs="Times New Roman"/>
          <w:sz w:val="20"/>
          <w:szCs w:val="20"/>
          <w:lang w:val="en-US"/>
        </w:rPr>
      </w:pPr>
      <w:proofErr w:type="spellStart"/>
      <w:r w:rsidRPr="008217C2">
        <w:rPr>
          <w:rFonts w:ascii="Times New Roman" w:hAnsi="Times New Roman" w:cs="Times New Roman"/>
          <w:sz w:val="20"/>
          <w:szCs w:val="20"/>
          <w:lang w:val="en-US"/>
        </w:rPr>
        <w:t>Facebook</w:t>
      </w:r>
      <w:proofErr w:type="spellEnd"/>
      <w:r w:rsidRPr="008217C2">
        <w:rPr>
          <w:rFonts w:ascii="Times New Roman" w:hAnsi="Times New Roman" w:cs="Times New Roman"/>
          <w:sz w:val="20"/>
          <w:szCs w:val="20"/>
          <w:lang w:val="en-US"/>
        </w:rPr>
        <w:t xml:space="preserve">: </w:t>
      </w:r>
      <w:r w:rsidR="00E12779">
        <w:fldChar w:fldCharType="begin"/>
      </w:r>
      <w:r w:rsidR="00E12779" w:rsidRPr="00AB05C7">
        <w:rPr>
          <w:lang w:val="en-US"/>
        </w:rPr>
        <w:instrText>HYPERLINK "https://www.facebook.com/fkprr47/"</w:instrText>
      </w:r>
      <w:r w:rsidR="00E12779">
        <w:fldChar w:fldCharType="separate"/>
      </w:r>
      <w:r w:rsidRPr="008217C2">
        <w:rPr>
          <w:rStyle w:val="a3"/>
          <w:rFonts w:ascii="Times New Roman" w:hAnsi="Times New Roman" w:cs="Times New Roman"/>
          <w:sz w:val="20"/>
          <w:szCs w:val="20"/>
          <w:lang w:val="en-US"/>
        </w:rPr>
        <w:t>https://www.facebook.com/fkprr47/</w:t>
      </w:r>
      <w:r w:rsidR="00E12779">
        <w:fldChar w:fldCharType="end"/>
      </w:r>
    </w:p>
    <w:p w:rsidR="008217C2" w:rsidRPr="008217C2" w:rsidRDefault="008217C2" w:rsidP="008217C2">
      <w:pPr>
        <w:jc w:val="right"/>
        <w:rPr>
          <w:rFonts w:ascii="Times New Roman" w:hAnsi="Times New Roman" w:cs="Times New Roman"/>
          <w:sz w:val="20"/>
          <w:szCs w:val="20"/>
        </w:rPr>
      </w:pPr>
      <w:proofErr w:type="spellStart"/>
      <w:r w:rsidRPr="008217C2">
        <w:rPr>
          <w:rFonts w:ascii="Times New Roman" w:hAnsi="Times New Roman" w:cs="Times New Roman"/>
          <w:sz w:val="20"/>
          <w:szCs w:val="20"/>
          <w:lang w:val="en-US"/>
        </w:rPr>
        <w:t>Instagram</w:t>
      </w:r>
      <w:proofErr w:type="spellEnd"/>
      <w:r w:rsidRPr="008217C2">
        <w:rPr>
          <w:rFonts w:ascii="Times New Roman" w:hAnsi="Times New Roman" w:cs="Times New Roman"/>
          <w:sz w:val="20"/>
          <w:szCs w:val="20"/>
        </w:rPr>
        <w:t xml:space="preserve">: </w:t>
      </w:r>
      <w:proofErr w:type="spellStart"/>
      <w:r w:rsidRPr="008217C2">
        <w:rPr>
          <w:rFonts w:ascii="Times New Roman" w:hAnsi="Times New Roman" w:cs="Times New Roman"/>
          <w:sz w:val="20"/>
          <w:szCs w:val="20"/>
          <w:lang w:val="en-US"/>
        </w:rPr>
        <w:t>kadastr</w:t>
      </w:r>
      <w:proofErr w:type="spellEnd"/>
      <w:r w:rsidRPr="008217C2">
        <w:rPr>
          <w:rFonts w:ascii="Times New Roman" w:hAnsi="Times New Roman" w:cs="Times New Roman"/>
          <w:sz w:val="20"/>
          <w:szCs w:val="20"/>
        </w:rPr>
        <w:t xml:space="preserve">_47 </w:t>
      </w:r>
    </w:p>
    <w:p w:rsidR="008217C2" w:rsidRPr="008217C2" w:rsidRDefault="008217C2" w:rsidP="008217C2">
      <w:pPr>
        <w:rPr>
          <w:rFonts w:ascii="Times New Roman" w:hAnsi="Times New Roman" w:cs="Times New Roman"/>
          <w:b/>
          <w:sz w:val="28"/>
        </w:rPr>
      </w:pPr>
    </w:p>
    <w:p w:rsidR="008217C2" w:rsidRPr="008217C2" w:rsidRDefault="008217C2" w:rsidP="008217C2">
      <w:pPr>
        <w:ind w:firstLine="709"/>
        <w:jc w:val="center"/>
        <w:rPr>
          <w:rFonts w:ascii="Times New Roman" w:hAnsi="Times New Roman" w:cs="Times New Roman"/>
          <w:b/>
          <w:sz w:val="20"/>
          <w:szCs w:val="20"/>
        </w:rPr>
      </w:pPr>
      <w:r w:rsidRPr="008217C2">
        <w:rPr>
          <w:rFonts w:ascii="Times New Roman" w:hAnsi="Times New Roman" w:cs="Times New Roman"/>
          <w:b/>
          <w:sz w:val="20"/>
          <w:szCs w:val="20"/>
        </w:rPr>
        <w:t>КАДАСТРОВАЯ ПАЛАТА РАССКАЖЕТ О ТОМ, КАК ИСПРАВИТЬ ТЕХНИЧЕСКУЮ ОШИБКУ</w:t>
      </w:r>
    </w:p>
    <w:p w:rsidR="008217C2" w:rsidRPr="008217C2" w:rsidRDefault="008217C2" w:rsidP="008217C2">
      <w:pPr>
        <w:ind w:firstLine="709"/>
        <w:jc w:val="center"/>
        <w:rPr>
          <w:rFonts w:ascii="Times New Roman" w:hAnsi="Times New Roman" w:cs="Times New Roman"/>
          <w:b/>
          <w:sz w:val="20"/>
          <w:szCs w:val="20"/>
        </w:rPr>
      </w:pP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14 июня Кадастровая палата по Ленинградской области проведет «горячую линию» по вопросам исправления технических ошибок в сведениях Единого государственного реестра недвижимости. </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 В чем различие между технической и реестровой ошибкой? </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 Что делать, если обнаружена техническая ошибка? </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 Куда необходимо обратиться с целью исправления технической ошибки? </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 Какой срок исправления технической ошибки в сведениях ЕГРН? </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 xml:space="preserve"> На эти и многие другие интересующие Вас вопросы ответят специалисты отдела нормализации баз данных с 11:00-13:00 </w:t>
      </w:r>
      <w:r w:rsidRPr="008217C2">
        <w:rPr>
          <w:rFonts w:ascii="Times New Roman" w:hAnsi="Times New Roman" w:cs="Times New Roman"/>
          <w:sz w:val="20"/>
          <w:szCs w:val="20"/>
        </w:rPr>
        <w:br/>
        <w:t xml:space="preserve">по телефону «горячей линии»: </w:t>
      </w:r>
      <w:r w:rsidRPr="008217C2">
        <w:rPr>
          <w:rFonts w:ascii="Times New Roman" w:hAnsi="Times New Roman" w:cs="Times New Roman"/>
          <w:b/>
          <w:sz w:val="20"/>
          <w:szCs w:val="20"/>
        </w:rPr>
        <w:t>8(812) 630-40-46</w:t>
      </w:r>
      <w:r w:rsidRPr="008217C2">
        <w:rPr>
          <w:rFonts w:ascii="Times New Roman" w:hAnsi="Times New Roman" w:cs="Times New Roman"/>
          <w:sz w:val="20"/>
          <w:szCs w:val="20"/>
        </w:rPr>
        <w:t>.</w:t>
      </w:r>
    </w:p>
    <w:p w:rsidR="008217C2" w:rsidRPr="008217C2" w:rsidRDefault="008217C2" w:rsidP="008217C2">
      <w:pPr>
        <w:ind w:firstLine="709"/>
        <w:jc w:val="both"/>
        <w:rPr>
          <w:rFonts w:ascii="Times New Roman" w:hAnsi="Times New Roman" w:cs="Times New Roman"/>
          <w:sz w:val="20"/>
          <w:szCs w:val="20"/>
        </w:rPr>
      </w:pPr>
      <w:r w:rsidRPr="008217C2">
        <w:rPr>
          <w:rFonts w:ascii="Times New Roman" w:hAnsi="Times New Roman" w:cs="Times New Roman"/>
          <w:sz w:val="20"/>
          <w:szCs w:val="20"/>
        </w:rPr>
        <w:t>Напоминаем, что «горячие линии» Кадастровая палата по Ленинградской области проводит ежемесячно.</w:t>
      </w:r>
    </w:p>
    <w:p w:rsidR="008217C2" w:rsidRDefault="008217C2" w:rsidP="008217C2">
      <w:pPr>
        <w:jc w:val="both"/>
        <w:rPr>
          <w:rFonts w:ascii="Times New Roman" w:hAnsi="Times New Roman" w:cs="Times New Roman"/>
          <w:sz w:val="20"/>
          <w:szCs w:val="20"/>
        </w:rPr>
      </w:pP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 xml:space="preserve">Кристина Чигоева, </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Специалист по связям</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с общественностью</w:t>
      </w:r>
    </w:p>
    <w:p w:rsidR="008217C2" w:rsidRPr="008217C2" w:rsidRDefault="008217C2" w:rsidP="008217C2">
      <w:pPr>
        <w:jc w:val="right"/>
        <w:rPr>
          <w:rFonts w:ascii="Times New Roman" w:hAnsi="Times New Roman" w:cs="Times New Roman"/>
          <w:sz w:val="20"/>
          <w:szCs w:val="20"/>
          <w:lang w:val="en-US"/>
        </w:rPr>
      </w:pPr>
      <w:r w:rsidRPr="008217C2">
        <w:rPr>
          <w:rFonts w:ascii="Times New Roman" w:hAnsi="Times New Roman" w:cs="Times New Roman"/>
          <w:sz w:val="20"/>
          <w:szCs w:val="20"/>
          <w:lang w:val="en-US"/>
        </w:rPr>
        <w:t xml:space="preserve">+7(812) 630-40-41, </w:t>
      </w:r>
      <w:r w:rsidRPr="008217C2">
        <w:rPr>
          <w:rFonts w:ascii="Times New Roman" w:hAnsi="Times New Roman" w:cs="Times New Roman"/>
          <w:sz w:val="20"/>
          <w:szCs w:val="20"/>
        </w:rPr>
        <w:t>доб</w:t>
      </w:r>
      <w:r w:rsidRPr="008217C2">
        <w:rPr>
          <w:rFonts w:ascii="Times New Roman" w:hAnsi="Times New Roman" w:cs="Times New Roman"/>
          <w:sz w:val="20"/>
          <w:szCs w:val="20"/>
          <w:lang w:val="en-US"/>
        </w:rPr>
        <w:t>. 2028</w:t>
      </w:r>
    </w:p>
    <w:p w:rsidR="008217C2" w:rsidRPr="008217C2" w:rsidRDefault="008217C2" w:rsidP="008217C2">
      <w:pPr>
        <w:jc w:val="right"/>
        <w:rPr>
          <w:rFonts w:ascii="Times New Roman" w:hAnsi="Times New Roman" w:cs="Times New Roman"/>
          <w:sz w:val="20"/>
          <w:szCs w:val="20"/>
          <w:lang w:val="en-US"/>
        </w:rPr>
      </w:pPr>
      <w:r w:rsidRPr="008217C2">
        <w:rPr>
          <w:rFonts w:ascii="Times New Roman" w:hAnsi="Times New Roman" w:cs="Times New Roman"/>
          <w:sz w:val="20"/>
          <w:szCs w:val="20"/>
          <w:lang w:val="en-US"/>
        </w:rPr>
        <w:t xml:space="preserve">E-mail: </w:t>
      </w:r>
      <w:r w:rsidR="00E12779">
        <w:fldChar w:fldCharType="begin"/>
      </w:r>
      <w:r w:rsidR="00E12779" w:rsidRPr="00AB05C7">
        <w:rPr>
          <w:lang w:val="en-US"/>
        </w:rPr>
        <w:instrText>HYPERLINK "mailto:press@47.kadastr.ru"</w:instrText>
      </w:r>
      <w:r w:rsidR="00E12779">
        <w:fldChar w:fldCharType="separate"/>
      </w:r>
      <w:r w:rsidRPr="008217C2">
        <w:rPr>
          <w:rFonts w:ascii="Times New Roman" w:hAnsi="Times New Roman" w:cs="Times New Roman"/>
          <w:color w:val="0000FF" w:themeColor="hyperlink"/>
          <w:sz w:val="20"/>
          <w:szCs w:val="20"/>
          <w:u w:val="single"/>
          <w:lang w:val="en-US"/>
        </w:rPr>
        <w:t>press@47.kadastr.ru</w:t>
      </w:r>
      <w:r w:rsidR="00E12779">
        <w:fldChar w:fldCharType="end"/>
      </w:r>
      <w:r w:rsidRPr="008217C2">
        <w:rPr>
          <w:rFonts w:ascii="Times New Roman" w:hAnsi="Times New Roman" w:cs="Times New Roman"/>
          <w:sz w:val="20"/>
          <w:szCs w:val="20"/>
          <w:lang w:val="en-US"/>
        </w:rPr>
        <w:t xml:space="preserve"> </w:t>
      </w:r>
    </w:p>
    <w:p w:rsidR="008217C2" w:rsidRPr="008217C2" w:rsidRDefault="00E12779" w:rsidP="008217C2">
      <w:pPr>
        <w:jc w:val="right"/>
        <w:rPr>
          <w:rFonts w:ascii="Times New Roman" w:hAnsi="Times New Roman" w:cs="Times New Roman"/>
          <w:sz w:val="20"/>
          <w:szCs w:val="20"/>
        </w:rPr>
      </w:pPr>
      <w:r>
        <w:fldChar w:fldCharType="begin"/>
      </w:r>
      <w:r>
        <w:instrText>HYPERLINK "https://www.kadastr.ru/"</w:instrText>
      </w:r>
      <w:r>
        <w:fldChar w:fldCharType="separate"/>
      </w:r>
      <w:r w:rsidR="008217C2" w:rsidRPr="008217C2">
        <w:rPr>
          <w:rFonts w:ascii="Times New Roman" w:hAnsi="Times New Roman" w:cs="Times New Roman"/>
          <w:color w:val="0000FF" w:themeColor="hyperlink"/>
          <w:sz w:val="20"/>
          <w:szCs w:val="20"/>
          <w:u w:val="single"/>
        </w:rPr>
        <w:t>https://www.kadastr.ru/</w:t>
      </w:r>
      <w:r>
        <w:fldChar w:fldCharType="end"/>
      </w:r>
      <w:r w:rsidR="008217C2" w:rsidRPr="008217C2">
        <w:rPr>
          <w:rFonts w:ascii="Times New Roman" w:hAnsi="Times New Roman" w:cs="Times New Roman"/>
          <w:sz w:val="20"/>
          <w:szCs w:val="20"/>
        </w:rPr>
        <w:t xml:space="preserve"> </w:t>
      </w:r>
    </w:p>
    <w:p w:rsidR="008217C2" w:rsidRPr="008217C2" w:rsidRDefault="008217C2" w:rsidP="008217C2">
      <w:pPr>
        <w:jc w:val="right"/>
        <w:rPr>
          <w:rFonts w:ascii="Times New Roman" w:hAnsi="Times New Roman" w:cs="Times New Roman"/>
          <w:sz w:val="20"/>
          <w:szCs w:val="20"/>
        </w:rPr>
      </w:pPr>
      <w:r w:rsidRPr="008217C2">
        <w:rPr>
          <w:rFonts w:ascii="Times New Roman" w:hAnsi="Times New Roman" w:cs="Times New Roman"/>
          <w:sz w:val="20"/>
          <w:szCs w:val="20"/>
        </w:rPr>
        <w:t xml:space="preserve">Вконтакте: </w:t>
      </w:r>
      <w:r w:rsidR="00E12779">
        <w:fldChar w:fldCharType="begin"/>
      </w:r>
      <w:r w:rsidR="00E12779">
        <w:instrText>HYPERLINK "https://vk.com/47rosreestr"</w:instrText>
      </w:r>
      <w:r w:rsidR="00E12779">
        <w:fldChar w:fldCharType="separate"/>
      </w:r>
      <w:r w:rsidRPr="008217C2">
        <w:rPr>
          <w:rFonts w:ascii="Times New Roman" w:hAnsi="Times New Roman" w:cs="Times New Roman"/>
          <w:color w:val="0000FF" w:themeColor="hyperlink"/>
          <w:sz w:val="20"/>
          <w:szCs w:val="20"/>
          <w:u w:val="single"/>
          <w:lang w:val="en-US"/>
        </w:rPr>
        <w:t>https</w:t>
      </w:r>
      <w:r w:rsidRPr="008217C2">
        <w:rPr>
          <w:rFonts w:ascii="Times New Roman" w:hAnsi="Times New Roman" w:cs="Times New Roman"/>
          <w:color w:val="0000FF" w:themeColor="hyperlink"/>
          <w:sz w:val="20"/>
          <w:szCs w:val="20"/>
          <w:u w:val="single"/>
        </w:rPr>
        <w:t>://</w:t>
      </w:r>
      <w:proofErr w:type="spellStart"/>
      <w:r w:rsidRPr="008217C2">
        <w:rPr>
          <w:rFonts w:ascii="Times New Roman" w:hAnsi="Times New Roman" w:cs="Times New Roman"/>
          <w:color w:val="0000FF" w:themeColor="hyperlink"/>
          <w:sz w:val="20"/>
          <w:szCs w:val="20"/>
          <w:u w:val="single"/>
          <w:lang w:val="en-US"/>
        </w:rPr>
        <w:t>vk</w:t>
      </w:r>
      <w:proofErr w:type="spellEnd"/>
      <w:r w:rsidRPr="008217C2">
        <w:rPr>
          <w:rFonts w:ascii="Times New Roman" w:hAnsi="Times New Roman" w:cs="Times New Roman"/>
          <w:color w:val="0000FF" w:themeColor="hyperlink"/>
          <w:sz w:val="20"/>
          <w:szCs w:val="20"/>
          <w:u w:val="single"/>
        </w:rPr>
        <w:t>.</w:t>
      </w:r>
      <w:r w:rsidRPr="008217C2">
        <w:rPr>
          <w:rFonts w:ascii="Times New Roman" w:hAnsi="Times New Roman" w:cs="Times New Roman"/>
          <w:color w:val="0000FF" w:themeColor="hyperlink"/>
          <w:sz w:val="20"/>
          <w:szCs w:val="20"/>
          <w:u w:val="single"/>
          <w:lang w:val="en-US"/>
        </w:rPr>
        <w:t>com</w:t>
      </w:r>
      <w:r w:rsidRPr="008217C2">
        <w:rPr>
          <w:rFonts w:ascii="Times New Roman" w:hAnsi="Times New Roman" w:cs="Times New Roman"/>
          <w:color w:val="0000FF" w:themeColor="hyperlink"/>
          <w:sz w:val="20"/>
          <w:szCs w:val="20"/>
          <w:u w:val="single"/>
        </w:rPr>
        <w:t>/47</w:t>
      </w:r>
      <w:proofErr w:type="spellStart"/>
      <w:r w:rsidRPr="008217C2">
        <w:rPr>
          <w:rFonts w:ascii="Times New Roman" w:hAnsi="Times New Roman" w:cs="Times New Roman"/>
          <w:color w:val="0000FF" w:themeColor="hyperlink"/>
          <w:sz w:val="20"/>
          <w:szCs w:val="20"/>
          <w:u w:val="single"/>
          <w:lang w:val="en-US"/>
        </w:rPr>
        <w:t>rosreestr</w:t>
      </w:r>
      <w:proofErr w:type="spellEnd"/>
      <w:r w:rsidR="00E12779">
        <w:fldChar w:fldCharType="end"/>
      </w:r>
      <w:r w:rsidRPr="008217C2">
        <w:rPr>
          <w:rFonts w:ascii="Times New Roman" w:hAnsi="Times New Roman" w:cs="Times New Roman"/>
          <w:sz w:val="20"/>
          <w:szCs w:val="20"/>
        </w:rPr>
        <w:t xml:space="preserve"> </w:t>
      </w:r>
    </w:p>
    <w:p w:rsidR="008217C2" w:rsidRPr="008217C2" w:rsidRDefault="008217C2" w:rsidP="008217C2">
      <w:pPr>
        <w:jc w:val="right"/>
        <w:rPr>
          <w:rFonts w:ascii="Times New Roman" w:hAnsi="Times New Roman" w:cs="Times New Roman"/>
          <w:sz w:val="20"/>
          <w:szCs w:val="20"/>
          <w:lang w:val="en-US"/>
        </w:rPr>
      </w:pPr>
      <w:r w:rsidRPr="008217C2">
        <w:rPr>
          <w:rFonts w:ascii="Times New Roman" w:hAnsi="Times New Roman" w:cs="Times New Roman"/>
          <w:sz w:val="20"/>
          <w:szCs w:val="20"/>
          <w:lang w:val="en-US"/>
        </w:rPr>
        <w:t xml:space="preserve">Twitter: </w:t>
      </w:r>
      <w:r w:rsidR="00E12779">
        <w:fldChar w:fldCharType="begin"/>
      </w:r>
      <w:r w:rsidR="00E12779" w:rsidRPr="00AB05C7">
        <w:rPr>
          <w:lang w:val="en-US"/>
        </w:rPr>
        <w:instrText>HYPERLINK "https://twitter.com/fkprf47"</w:instrText>
      </w:r>
      <w:r w:rsidR="00E12779">
        <w:fldChar w:fldCharType="separate"/>
      </w:r>
      <w:r w:rsidRPr="008217C2">
        <w:rPr>
          <w:rFonts w:ascii="Times New Roman" w:hAnsi="Times New Roman" w:cs="Times New Roman"/>
          <w:color w:val="0000FF" w:themeColor="hyperlink"/>
          <w:sz w:val="20"/>
          <w:szCs w:val="20"/>
          <w:u w:val="single"/>
          <w:lang w:val="en-US"/>
        </w:rPr>
        <w:t>https://twitter.com/fkprf47</w:t>
      </w:r>
      <w:r w:rsidR="00E12779">
        <w:fldChar w:fldCharType="end"/>
      </w:r>
    </w:p>
    <w:p w:rsidR="008217C2" w:rsidRPr="008217C2" w:rsidRDefault="008217C2" w:rsidP="008217C2">
      <w:pPr>
        <w:jc w:val="right"/>
        <w:rPr>
          <w:rFonts w:ascii="Times New Roman" w:hAnsi="Times New Roman" w:cs="Times New Roman"/>
          <w:sz w:val="20"/>
          <w:szCs w:val="20"/>
          <w:lang w:val="en-US"/>
        </w:rPr>
      </w:pPr>
      <w:proofErr w:type="spellStart"/>
      <w:r w:rsidRPr="008217C2">
        <w:rPr>
          <w:rFonts w:ascii="Times New Roman" w:hAnsi="Times New Roman" w:cs="Times New Roman"/>
          <w:sz w:val="20"/>
          <w:szCs w:val="20"/>
          <w:lang w:val="en-US"/>
        </w:rPr>
        <w:t>Facebook</w:t>
      </w:r>
      <w:proofErr w:type="spellEnd"/>
      <w:r w:rsidRPr="008217C2">
        <w:rPr>
          <w:rFonts w:ascii="Times New Roman" w:hAnsi="Times New Roman" w:cs="Times New Roman"/>
          <w:sz w:val="20"/>
          <w:szCs w:val="20"/>
          <w:lang w:val="en-US"/>
        </w:rPr>
        <w:t xml:space="preserve">: </w:t>
      </w:r>
      <w:r w:rsidR="00E12779">
        <w:fldChar w:fldCharType="begin"/>
      </w:r>
      <w:r w:rsidR="00E12779" w:rsidRPr="00AB05C7">
        <w:rPr>
          <w:lang w:val="en-US"/>
        </w:rPr>
        <w:instrText>HYPERLINK "https://www.facebook.com/fkprr47/"</w:instrText>
      </w:r>
      <w:r w:rsidR="00E12779">
        <w:fldChar w:fldCharType="separate"/>
      </w:r>
      <w:r w:rsidRPr="008217C2">
        <w:rPr>
          <w:rFonts w:ascii="Times New Roman" w:hAnsi="Times New Roman" w:cs="Times New Roman"/>
          <w:color w:val="0000FF" w:themeColor="hyperlink"/>
          <w:sz w:val="20"/>
          <w:szCs w:val="20"/>
          <w:u w:val="single"/>
          <w:lang w:val="en-US"/>
        </w:rPr>
        <w:t>https://www.facebook.com/fkprr47/</w:t>
      </w:r>
      <w:r w:rsidR="00E12779">
        <w:fldChar w:fldCharType="end"/>
      </w:r>
    </w:p>
    <w:p w:rsidR="008217C2" w:rsidRDefault="008217C2" w:rsidP="008217C2">
      <w:pPr>
        <w:jc w:val="right"/>
        <w:rPr>
          <w:rFonts w:ascii="Times New Roman" w:hAnsi="Times New Roman" w:cs="Times New Roman"/>
          <w:sz w:val="20"/>
          <w:szCs w:val="20"/>
        </w:rPr>
      </w:pPr>
      <w:proofErr w:type="spellStart"/>
      <w:r w:rsidRPr="008217C2">
        <w:rPr>
          <w:rFonts w:ascii="Times New Roman" w:hAnsi="Times New Roman" w:cs="Times New Roman"/>
          <w:sz w:val="20"/>
          <w:szCs w:val="20"/>
          <w:lang w:val="en-US"/>
        </w:rPr>
        <w:t>Instagram</w:t>
      </w:r>
      <w:proofErr w:type="spellEnd"/>
      <w:r w:rsidRPr="008217C2">
        <w:rPr>
          <w:rFonts w:ascii="Times New Roman" w:hAnsi="Times New Roman" w:cs="Times New Roman"/>
          <w:sz w:val="20"/>
          <w:szCs w:val="20"/>
        </w:rPr>
        <w:t>:</w:t>
      </w:r>
      <w:r w:rsidRPr="00EB5602">
        <w:rPr>
          <w:rFonts w:ascii="Times New Roman" w:hAnsi="Times New Roman" w:cs="Times New Roman"/>
          <w:sz w:val="20"/>
          <w:szCs w:val="20"/>
        </w:rPr>
        <w:t xml:space="preserve"> </w:t>
      </w:r>
      <w:proofErr w:type="spellStart"/>
      <w:r w:rsidRPr="008217C2">
        <w:rPr>
          <w:rFonts w:ascii="Times New Roman" w:hAnsi="Times New Roman" w:cs="Times New Roman"/>
          <w:sz w:val="20"/>
          <w:szCs w:val="20"/>
          <w:lang w:val="en-US"/>
        </w:rPr>
        <w:t>kadastr</w:t>
      </w:r>
      <w:proofErr w:type="spellEnd"/>
      <w:r w:rsidRPr="008217C2">
        <w:rPr>
          <w:rFonts w:ascii="Times New Roman" w:hAnsi="Times New Roman" w:cs="Times New Roman"/>
          <w:sz w:val="20"/>
          <w:szCs w:val="20"/>
        </w:rPr>
        <w:t xml:space="preserve">_47 </w:t>
      </w:r>
    </w:p>
    <w:p w:rsidR="00F02A40" w:rsidRDefault="00F02A40" w:rsidP="008217C2">
      <w:pPr>
        <w:jc w:val="right"/>
        <w:rPr>
          <w:rFonts w:ascii="Times New Roman" w:hAnsi="Times New Roman" w:cs="Times New Roman"/>
          <w:sz w:val="20"/>
          <w:szCs w:val="20"/>
        </w:rPr>
      </w:pPr>
    </w:p>
    <w:p w:rsidR="00E73AD2" w:rsidRPr="00E73AD2" w:rsidRDefault="009E2103" w:rsidP="00E73AD2">
      <w:pPr>
        <w:jc w:val="center"/>
        <w:rPr>
          <w:rFonts w:ascii="Times New Roman" w:hAnsi="Times New Roman" w:cs="Times New Roman"/>
          <w:b/>
        </w:rPr>
      </w:pPr>
      <w:r>
        <w:rPr>
          <w:rFonts w:ascii="Times New Roman" w:hAnsi="Times New Roman" w:cs="Times New Roman"/>
          <w:b/>
        </w:rPr>
        <w:t xml:space="preserve">ОФИЦИАЛЬНЫЕ </w:t>
      </w:r>
      <w:r w:rsidR="00E73AD2" w:rsidRPr="00E73AD2">
        <w:rPr>
          <w:rFonts w:ascii="Times New Roman" w:hAnsi="Times New Roman" w:cs="Times New Roman"/>
          <w:b/>
        </w:rPr>
        <w:t xml:space="preserve">ДОКУМЕНТЫ </w:t>
      </w:r>
    </w:p>
    <w:p w:rsidR="00E73AD2" w:rsidRDefault="00E73AD2" w:rsidP="00F02A40">
      <w:pPr>
        <w:rPr>
          <w:rFonts w:ascii="Times New Roman" w:hAnsi="Times New Roman" w:cs="Times New Roman"/>
          <w:b/>
          <w:sz w:val="20"/>
          <w:szCs w:val="20"/>
        </w:rPr>
      </w:pPr>
    </w:p>
    <w:p w:rsidR="00F02A40" w:rsidRPr="00E73AD2" w:rsidRDefault="00F02A40" w:rsidP="00F02A40">
      <w:pPr>
        <w:rPr>
          <w:rFonts w:ascii="Times New Roman" w:hAnsi="Times New Roman" w:cs="Times New Roman"/>
          <w:b/>
          <w:sz w:val="20"/>
          <w:szCs w:val="20"/>
        </w:rPr>
      </w:pPr>
      <w:r w:rsidRPr="00E73AD2">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w:t>
      </w:r>
      <w:r w:rsidR="00F5437D" w:rsidRPr="00E73AD2">
        <w:rPr>
          <w:rFonts w:ascii="Times New Roman" w:hAnsi="Times New Roman" w:cs="Times New Roman"/>
          <w:b/>
          <w:sz w:val="20"/>
          <w:szCs w:val="20"/>
        </w:rPr>
        <w:t xml:space="preserve"> от 20.06.2019 № 96</w:t>
      </w:r>
    </w:p>
    <w:p w:rsidR="00F02A40" w:rsidRPr="00E73AD2" w:rsidRDefault="00E73AD2" w:rsidP="00F5437D">
      <w:pPr>
        <w:jc w:val="both"/>
        <w:rPr>
          <w:rFonts w:ascii="Times New Roman" w:hAnsi="Times New Roman" w:cs="Times New Roman"/>
          <w:bCs/>
          <w:i/>
          <w:sz w:val="20"/>
          <w:szCs w:val="20"/>
        </w:rPr>
      </w:pPr>
      <w:r w:rsidRPr="00E73AD2">
        <w:rPr>
          <w:rFonts w:ascii="Times New Roman" w:hAnsi="Times New Roman" w:cs="Times New Roman"/>
          <w:i/>
          <w:sz w:val="20"/>
          <w:szCs w:val="20"/>
        </w:rPr>
        <w:t>«</w:t>
      </w:r>
      <w:r w:rsidR="00F5437D" w:rsidRPr="00E73AD2">
        <w:rPr>
          <w:rFonts w:ascii="Times New Roman" w:hAnsi="Times New Roman" w:cs="Times New Roman"/>
          <w:i/>
          <w:sz w:val="20"/>
          <w:szCs w:val="20"/>
        </w:rPr>
        <w:t xml:space="preserve">Об утверждении порядка выявления, пресечения самовольного строительства и принятия мер по сносу самовольных построек на территории  </w:t>
      </w:r>
      <w:r w:rsidR="00F5437D" w:rsidRPr="00E73AD2">
        <w:rPr>
          <w:rFonts w:ascii="Times New Roman" w:hAnsi="Times New Roman" w:cs="Times New Roman"/>
          <w:bCs/>
          <w:i/>
          <w:sz w:val="20"/>
          <w:szCs w:val="20"/>
        </w:rPr>
        <w:t>муниципального образования Пчевжинское сельское поселение Киришского муниципального района Ленинградской области</w:t>
      </w:r>
      <w:r w:rsidRPr="00E73AD2">
        <w:rPr>
          <w:rFonts w:ascii="Times New Roman" w:hAnsi="Times New Roman" w:cs="Times New Roman"/>
          <w:bCs/>
          <w:i/>
          <w:sz w:val="20"/>
          <w:szCs w:val="20"/>
        </w:rPr>
        <w:t>»</w:t>
      </w:r>
    </w:p>
    <w:p w:rsidR="00F5437D" w:rsidRPr="00F5437D" w:rsidRDefault="00F5437D" w:rsidP="00F5437D">
      <w:pPr>
        <w:ind w:firstLine="708"/>
        <w:jc w:val="both"/>
        <w:rPr>
          <w:rFonts w:ascii="Times New Roman" w:hAnsi="Times New Roman" w:cs="Times New Roman"/>
          <w:b/>
          <w:caps/>
          <w:sz w:val="20"/>
          <w:szCs w:val="20"/>
        </w:rPr>
      </w:pPr>
      <w:r w:rsidRPr="00F5437D">
        <w:rPr>
          <w:rFonts w:ascii="Times New Roman" w:hAnsi="Times New Roman" w:cs="Times New Roman"/>
          <w:sz w:val="20"/>
          <w:szCs w:val="20"/>
          <w:lang w:eastAsia="en-US"/>
        </w:rPr>
        <w:t xml:space="preserve">В целях предотвращения самовольного строительства на территории </w:t>
      </w:r>
      <w:r w:rsidRPr="00F5437D">
        <w:rPr>
          <w:rFonts w:ascii="Times New Roman" w:hAnsi="Times New Roman" w:cs="Times New Roman"/>
          <w:bCs/>
          <w:sz w:val="20"/>
          <w:szCs w:val="20"/>
        </w:rPr>
        <w:t>муниципального образования Пчевжинское сельское поселение Киришского муниципального района Ленинградской области</w:t>
      </w:r>
      <w:r w:rsidRPr="00F5437D">
        <w:rPr>
          <w:rFonts w:ascii="Times New Roman" w:hAnsi="Times New Roman" w:cs="Times New Roman"/>
          <w:sz w:val="20"/>
          <w:szCs w:val="20"/>
          <w:lang w:eastAsia="en-US"/>
        </w:rPr>
        <w:t xml:space="preserve">, принятия мер к сносу самовольно возведенных объектов и на основании </w:t>
      </w:r>
      <w:r w:rsidR="00E12779">
        <w:fldChar w:fldCharType="begin"/>
      </w:r>
      <w:r w:rsidR="00E12779">
        <w:instrText>HYPERLINK "consultantplus://offline/ref=E341FE557B7AF8FC0D0294794106C3BFAD4BF0B8662578C4C26E10D79ABA82776A25B968B685A4ECDAjDN"</w:instrText>
      </w:r>
      <w:r w:rsidR="00E12779">
        <w:fldChar w:fldCharType="separate"/>
      </w:r>
      <w:r w:rsidRPr="00F5437D">
        <w:rPr>
          <w:rStyle w:val="a3"/>
          <w:rFonts w:ascii="Times New Roman" w:hAnsi="Times New Roman" w:cs="Times New Roman"/>
          <w:color w:val="auto"/>
          <w:sz w:val="20"/>
          <w:szCs w:val="20"/>
          <w:lang w:eastAsia="en-US"/>
        </w:rPr>
        <w:t>ст. 222</w:t>
      </w:r>
      <w:r w:rsidR="00E12779">
        <w:fldChar w:fldCharType="end"/>
      </w:r>
      <w:r w:rsidRPr="00F5437D">
        <w:rPr>
          <w:rFonts w:ascii="Times New Roman" w:hAnsi="Times New Roman" w:cs="Times New Roman"/>
          <w:sz w:val="20"/>
          <w:szCs w:val="20"/>
          <w:lang w:eastAsia="en-US"/>
        </w:rPr>
        <w:t xml:space="preserve"> Гражданского кодекса Российской Федерации, положений Градостроительного </w:t>
      </w:r>
      <w:r w:rsidR="00E12779">
        <w:fldChar w:fldCharType="begin"/>
      </w:r>
      <w:r w:rsidR="00E12779">
        <w:instrText>HYPERLINK "consultantplus://offline/ref=E341FE557B7AF8FC0D0294794106C3BFAD4AF0BB602378C4C26E10D79ADBjAN"</w:instrText>
      </w:r>
      <w:r w:rsidR="00E12779">
        <w:fldChar w:fldCharType="separate"/>
      </w:r>
      <w:proofErr w:type="gramStart"/>
      <w:r w:rsidRPr="00F5437D">
        <w:rPr>
          <w:rStyle w:val="a3"/>
          <w:rFonts w:ascii="Times New Roman" w:hAnsi="Times New Roman" w:cs="Times New Roman"/>
          <w:color w:val="auto"/>
          <w:sz w:val="20"/>
          <w:szCs w:val="20"/>
          <w:lang w:eastAsia="en-US"/>
        </w:rPr>
        <w:t>кодекс</w:t>
      </w:r>
      <w:proofErr w:type="gramEnd"/>
      <w:r w:rsidR="00E12779">
        <w:fldChar w:fldCharType="end"/>
      </w:r>
      <w:r w:rsidRPr="00F5437D">
        <w:rPr>
          <w:rStyle w:val="a3"/>
          <w:rFonts w:ascii="Times New Roman" w:hAnsi="Times New Roman" w:cs="Times New Roman"/>
          <w:color w:val="auto"/>
          <w:sz w:val="20"/>
          <w:szCs w:val="20"/>
          <w:lang w:eastAsia="en-US"/>
        </w:rPr>
        <w:t>а</w:t>
      </w:r>
      <w:r w:rsidRPr="00F5437D">
        <w:rPr>
          <w:rFonts w:ascii="Times New Roman" w:hAnsi="Times New Roman" w:cs="Times New Roman"/>
          <w:sz w:val="20"/>
          <w:szCs w:val="20"/>
          <w:lang w:eastAsia="en-US"/>
        </w:rPr>
        <w:t xml:space="preserve"> Российской Федерации, Земельного </w:t>
      </w:r>
      <w:r w:rsidR="00E12779">
        <w:fldChar w:fldCharType="begin"/>
      </w:r>
      <w:r w:rsidR="00E12779">
        <w:instrText>HYPERLINK "consultantplus://offline/ref=E341FE557B7AF8FC0D0294794106C3BFAD4AF0B9662078C4C26E10D79ADBjAN"</w:instrText>
      </w:r>
      <w:r w:rsidR="00E12779">
        <w:fldChar w:fldCharType="separate"/>
      </w:r>
      <w:r w:rsidRPr="00F5437D">
        <w:rPr>
          <w:rStyle w:val="a3"/>
          <w:rFonts w:ascii="Times New Roman" w:hAnsi="Times New Roman" w:cs="Times New Roman"/>
          <w:color w:val="auto"/>
          <w:sz w:val="20"/>
          <w:szCs w:val="20"/>
          <w:lang w:eastAsia="en-US"/>
        </w:rPr>
        <w:t>кодекса</w:t>
      </w:r>
      <w:r w:rsidR="00E12779">
        <w:fldChar w:fldCharType="end"/>
      </w:r>
      <w:r w:rsidRPr="00F5437D">
        <w:rPr>
          <w:rFonts w:ascii="Times New Roman" w:hAnsi="Times New Roman" w:cs="Times New Roman"/>
          <w:sz w:val="20"/>
          <w:szCs w:val="20"/>
          <w:lang w:eastAsia="en-US"/>
        </w:rPr>
        <w:t xml:space="preserve"> Российской Федерации, Федерального закона от 06 октября </w:t>
      </w:r>
      <w:smartTag w:uri="urn:schemas-microsoft-com:office:smarttags" w:element="metricconverter">
        <w:smartTagPr>
          <w:attr w:name="ProductID" w:val="2003 г"/>
        </w:smartTagPr>
        <w:r w:rsidRPr="00F5437D">
          <w:rPr>
            <w:rFonts w:ascii="Times New Roman" w:hAnsi="Times New Roman" w:cs="Times New Roman"/>
            <w:sz w:val="20"/>
            <w:szCs w:val="20"/>
            <w:lang w:eastAsia="en-US"/>
          </w:rPr>
          <w:t>2003 г</w:t>
        </w:r>
      </w:smartTag>
      <w:r w:rsidRPr="00F5437D">
        <w:rPr>
          <w:rFonts w:ascii="Times New Roman" w:hAnsi="Times New Roman" w:cs="Times New Roman"/>
          <w:sz w:val="20"/>
          <w:szCs w:val="20"/>
          <w:lang w:eastAsia="en-US"/>
        </w:rPr>
        <w:t>. № 131-ФЗ «Об общих принципах организации местного самоуправления в Российской Федерации»</w:t>
      </w:r>
      <w:r w:rsidRPr="00F5437D">
        <w:rPr>
          <w:rFonts w:ascii="Times New Roman" w:hAnsi="Times New Roman" w:cs="Times New Roman"/>
          <w:bCs/>
          <w:sz w:val="20"/>
          <w:szCs w:val="20"/>
          <w:lang w:eastAsia="en-US"/>
        </w:rPr>
        <w:t xml:space="preserve">, </w:t>
      </w:r>
      <w:r w:rsidRPr="00F5437D">
        <w:rPr>
          <w:rFonts w:ascii="Times New Roman" w:hAnsi="Times New Roman" w:cs="Times New Roman"/>
          <w:sz w:val="20"/>
          <w:szCs w:val="20"/>
        </w:rPr>
        <w:t>Уставом</w:t>
      </w:r>
      <w:r w:rsidRPr="00F5437D">
        <w:rPr>
          <w:rFonts w:ascii="Times New Roman" w:hAnsi="Times New Roman" w:cs="Times New Roman"/>
          <w:sz w:val="20"/>
          <w:szCs w:val="20"/>
          <w:lang w:eastAsia="en-US"/>
        </w:rPr>
        <w:t xml:space="preserve"> </w:t>
      </w:r>
      <w:r w:rsidRPr="00F5437D">
        <w:rPr>
          <w:rFonts w:ascii="Times New Roman" w:hAnsi="Times New Roman" w:cs="Times New Roman"/>
          <w:bCs/>
          <w:sz w:val="20"/>
          <w:szCs w:val="20"/>
        </w:rPr>
        <w:t>муниципального образования Пчевжинское сельское поселение Киришского муниципального района Ленинградской области</w:t>
      </w:r>
      <w:r w:rsidRPr="00F5437D">
        <w:rPr>
          <w:rFonts w:ascii="Times New Roman" w:hAnsi="Times New Roman" w:cs="Times New Roman"/>
          <w:sz w:val="20"/>
          <w:szCs w:val="20"/>
          <w:lang w:eastAsia="en-US"/>
        </w:rPr>
        <w:t xml:space="preserve">, администрация </w:t>
      </w:r>
      <w:r w:rsidRPr="00F5437D">
        <w:rPr>
          <w:rFonts w:ascii="Times New Roman" w:hAnsi="Times New Roman" w:cs="Times New Roman"/>
          <w:sz w:val="20"/>
          <w:szCs w:val="20"/>
        </w:rPr>
        <w:t>Пчевжинского сельского поселения</w:t>
      </w:r>
      <w:r>
        <w:rPr>
          <w:rFonts w:ascii="Times New Roman" w:hAnsi="Times New Roman" w:cs="Times New Roman"/>
          <w:sz w:val="20"/>
          <w:szCs w:val="20"/>
        </w:rPr>
        <w:t xml:space="preserve"> </w:t>
      </w:r>
      <w:r w:rsidRPr="00F5437D">
        <w:rPr>
          <w:rFonts w:ascii="Times New Roman" w:hAnsi="Times New Roman" w:cs="Times New Roman"/>
          <w:b/>
          <w:caps/>
          <w:sz w:val="20"/>
          <w:szCs w:val="20"/>
        </w:rPr>
        <w:t>постановляЕТ:</w:t>
      </w:r>
    </w:p>
    <w:p w:rsidR="00F5437D" w:rsidRPr="00F5437D" w:rsidRDefault="00F5437D" w:rsidP="00F5437D">
      <w:pPr>
        <w:pStyle w:val="ConsPlusNormal"/>
        <w:ind w:firstLine="567"/>
        <w:jc w:val="both"/>
        <w:rPr>
          <w:rFonts w:ascii="Times New Roman" w:hAnsi="Times New Roman"/>
        </w:rPr>
      </w:pPr>
      <w:r w:rsidRPr="00F5437D">
        <w:rPr>
          <w:rFonts w:ascii="Times New Roman" w:hAnsi="Times New Roman"/>
        </w:rPr>
        <w:t xml:space="preserve">1. Утвердить Порядок выявления, пресечения самовольного строительства и принятия мер по сносу самовольных построек на территории </w:t>
      </w:r>
      <w:r w:rsidRPr="00F5437D">
        <w:rPr>
          <w:rFonts w:ascii="Times New Roman" w:hAnsi="Times New Roman"/>
          <w:bCs/>
        </w:rPr>
        <w:t>муниципального образования Пчевжинское сельское поселение Киришского муниципального района Ленинградской области (Приложение 1)</w:t>
      </w:r>
      <w:r w:rsidRPr="00F5437D">
        <w:rPr>
          <w:rFonts w:ascii="Times New Roman" w:hAnsi="Times New Roman"/>
        </w:rPr>
        <w:t>.</w:t>
      </w:r>
    </w:p>
    <w:p w:rsidR="00F5437D" w:rsidRPr="00F5437D" w:rsidRDefault="00F5437D" w:rsidP="00F5437D">
      <w:pPr>
        <w:pStyle w:val="ConsPlusNormal"/>
        <w:ind w:firstLine="567"/>
        <w:jc w:val="both"/>
        <w:rPr>
          <w:rFonts w:ascii="Times New Roman" w:hAnsi="Times New Roman"/>
        </w:rPr>
      </w:pPr>
      <w:r w:rsidRPr="00F5437D">
        <w:rPr>
          <w:rFonts w:ascii="Times New Roman" w:hAnsi="Times New Roman"/>
        </w:rPr>
        <w:t xml:space="preserve">2. Утвердить </w:t>
      </w:r>
      <w:r w:rsidRPr="00F5437D">
        <w:rPr>
          <w:rFonts w:ascii="Times New Roman" w:hAnsi="Times New Roman"/>
          <w:bCs/>
        </w:rPr>
        <w:t>Положение о комиссии по вопросам самовольного строительства на территории муниципального образования Пчевжинское сельское поселение Киришского муниципального района Ленинградской области (Приложение 2)</w:t>
      </w:r>
      <w:r w:rsidRPr="00F5437D">
        <w:rPr>
          <w:rFonts w:ascii="Times New Roman" w:hAnsi="Times New Roman"/>
        </w:rPr>
        <w:t>.</w:t>
      </w:r>
    </w:p>
    <w:p w:rsidR="00F5437D" w:rsidRPr="00F5437D" w:rsidRDefault="00F5437D" w:rsidP="00F5437D">
      <w:pPr>
        <w:pStyle w:val="ConsPlusNormal"/>
        <w:ind w:firstLine="567"/>
        <w:jc w:val="both"/>
        <w:rPr>
          <w:rFonts w:ascii="Times New Roman" w:hAnsi="Times New Roman"/>
        </w:rPr>
      </w:pPr>
      <w:r w:rsidRPr="00F5437D">
        <w:rPr>
          <w:rFonts w:ascii="Times New Roman" w:hAnsi="Times New Roman"/>
        </w:rPr>
        <w:t>3. Опубликовать настоящее постановление в установленном порядке.</w:t>
      </w:r>
    </w:p>
    <w:p w:rsidR="00F5437D" w:rsidRDefault="00F5437D" w:rsidP="00F5437D">
      <w:pPr>
        <w:pStyle w:val="15"/>
        <w:autoSpaceDE w:val="0"/>
        <w:autoSpaceDN w:val="0"/>
        <w:adjustRightInd w:val="0"/>
        <w:spacing w:after="0"/>
        <w:ind w:left="0"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4. </w:t>
      </w:r>
      <w:proofErr w:type="gramStart"/>
      <w:r w:rsidRPr="00F5437D">
        <w:rPr>
          <w:rFonts w:ascii="Times New Roman" w:hAnsi="Times New Roman" w:cs="Times New Roman"/>
          <w:sz w:val="20"/>
          <w:szCs w:val="20"/>
        </w:rPr>
        <w:t>Контроль за</w:t>
      </w:r>
      <w:proofErr w:type="gramEnd"/>
      <w:r w:rsidRPr="00F5437D">
        <w:rPr>
          <w:rFonts w:ascii="Times New Roman" w:hAnsi="Times New Roman" w:cs="Times New Roman"/>
          <w:sz w:val="20"/>
          <w:szCs w:val="20"/>
        </w:rPr>
        <w:t xml:space="preserve"> исполнением настоящего постановления оставляю за собой.</w:t>
      </w:r>
    </w:p>
    <w:p w:rsidR="00F5437D" w:rsidRPr="00F5437D" w:rsidRDefault="00F5437D" w:rsidP="00F5437D">
      <w:pPr>
        <w:pStyle w:val="15"/>
        <w:autoSpaceDE w:val="0"/>
        <w:autoSpaceDN w:val="0"/>
        <w:adjustRightInd w:val="0"/>
        <w:spacing w:after="0"/>
        <w:ind w:left="0" w:firstLine="567"/>
        <w:jc w:val="both"/>
        <w:rPr>
          <w:rFonts w:ascii="Times New Roman" w:hAnsi="Times New Roman" w:cs="Times New Roman"/>
          <w:sz w:val="20"/>
          <w:szCs w:val="20"/>
        </w:rPr>
      </w:pPr>
      <w:r w:rsidRPr="00F5437D">
        <w:rPr>
          <w:rFonts w:ascii="Times New Roman" w:hAnsi="Times New Roman" w:cs="Times New Roman"/>
          <w:sz w:val="20"/>
          <w:szCs w:val="20"/>
        </w:rPr>
        <w:lastRenderedPageBreak/>
        <w:t>Глава администрации                                                             Х.Х. Поподько</w:t>
      </w:r>
    </w:p>
    <w:p w:rsidR="00F5437D" w:rsidRPr="00F5437D" w:rsidRDefault="00F5437D" w:rsidP="00F5437D">
      <w:pPr>
        <w:jc w:val="right"/>
        <w:rPr>
          <w:rFonts w:ascii="Times New Roman" w:hAnsi="Times New Roman" w:cs="Times New Roman"/>
          <w:sz w:val="20"/>
          <w:szCs w:val="20"/>
        </w:rPr>
      </w:pPr>
      <w:r w:rsidRPr="00F5437D">
        <w:rPr>
          <w:rFonts w:ascii="Times New Roman" w:hAnsi="Times New Roman" w:cs="Times New Roman"/>
          <w:sz w:val="20"/>
          <w:szCs w:val="20"/>
        </w:rPr>
        <w:t xml:space="preserve">Приложение 1 </w:t>
      </w:r>
    </w:p>
    <w:p w:rsidR="00F5437D" w:rsidRPr="00F5437D" w:rsidRDefault="00F5437D" w:rsidP="00F5437D">
      <w:pPr>
        <w:jc w:val="right"/>
        <w:rPr>
          <w:rFonts w:ascii="Times New Roman" w:hAnsi="Times New Roman" w:cs="Times New Roman"/>
          <w:sz w:val="20"/>
          <w:szCs w:val="20"/>
        </w:rPr>
      </w:pPr>
      <w:r w:rsidRPr="00F5437D">
        <w:rPr>
          <w:rFonts w:ascii="Times New Roman" w:hAnsi="Times New Roman" w:cs="Times New Roman"/>
          <w:sz w:val="20"/>
          <w:szCs w:val="20"/>
        </w:rPr>
        <w:t>к постановлению от 20.06.2019 № 96</w:t>
      </w:r>
    </w:p>
    <w:p w:rsidR="00F5437D" w:rsidRPr="00F5437D" w:rsidRDefault="00F5437D" w:rsidP="00F5437D">
      <w:pPr>
        <w:jc w:val="right"/>
        <w:rPr>
          <w:rFonts w:ascii="Times New Roman" w:hAnsi="Times New Roman" w:cs="Times New Roman"/>
          <w:sz w:val="20"/>
          <w:szCs w:val="20"/>
        </w:rPr>
      </w:pPr>
    </w:p>
    <w:p w:rsidR="00F5437D" w:rsidRPr="00F5437D" w:rsidRDefault="00F5437D" w:rsidP="00F5437D">
      <w:pPr>
        <w:jc w:val="right"/>
        <w:rPr>
          <w:rFonts w:ascii="Times New Roman" w:hAnsi="Times New Roman" w:cs="Times New Roman"/>
          <w:sz w:val="20"/>
          <w:szCs w:val="20"/>
        </w:rPr>
      </w:pPr>
    </w:p>
    <w:p w:rsidR="00F5437D" w:rsidRPr="00F5437D" w:rsidRDefault="00F5437D" w:rsidP="00F5437D">
      <w:pPr>
        <w:autoSpaceDE w:val="0"/>
        <w:spacing w:line="240" w:lineRule="exact"/>
        <w:jc w:val="center"/>
        <w:rPr>
          <w:rFonts w:ascii="Times New Roman" w:hAnsi="Times New Roman" w:cs="Times New Roman"/>
          <w:sz w:val="20"/>
          <w:szCs w:val="20"/>
        </w:rPr>
      </w:pPr>
      <w:r w:rsidRPr="00F5437D">
        <w:rPr>
          <w:rFonts w:ascii="Times New Roman" w:hAnsi="Times New Roman" w:cs="Times New Roman"/>
          <w:sz w:val="20"/>
          <w:szCs w:val="20"/>
        </w:rPr>
        <w:t xml:space="preserve">Порядок выявления, пресечения самовольного строительства </w:t>
      </w:r>
    </w:p>
    <w:p w:rsidR="00F5437D" w:rsidRPr="00F5437D" w:rsidRDefault="00F5437D" w:rsidP="00F5437D">
      <w:pPr>
        <w:autoSpaceDE w:val="0"/>
        <w:spacing w:line="240" w:lineRule="exact"/>
        <w:jc w:val="center"/>
        <w:rPr>
          <w:rFonts w:ascii="Times New Roman" w:hAnsi="Times New Roman" w:cs="Times New Roman"/>
          <w:sz w:val="20"/>
          <w:szCs w:val="20"/>
        </w:rPr>
      </w:pPr>
      <w:r w:rsidRPr="00F5437D">
        <w:rPr>
          <w:rFonts w:ascii="Times New Roman" w:hAnsi="Times New Roman" w:cs="Times New Roman"/>
          <w:sz w:val="20"/>
          <w:szCs w:val="20"/>
        </w:rPr>
        <w:t xml:space="preserve">и принятия мер по сносу самовольных построек </w:t>
      </w:r>
    </w:p>
    <w:p w:rsidR="00F5437D" w:rsidRPr="00F5437D" w:rsidRDefault="00F5437D" w:rsidP="00F5437D">
      <w:pPr>
        <w:autoSpaceDE w:val="0"/>
        <w:spacing w:line="240" w:lineRule="exact"/>
        <w:jc w:val="center"/>
        <w:rPr>
          <w:rFonts w:ascii="Times New Roman" w:hAnsi="Times New Roman" w:cs="Times New Roman"/>
          <w:i/>
          <w:sz w:val="20"/>
          <w:szCs w:val="20"/>
          <w:u w:val="single"/>
        </w:rPr>
      </w:pPr>
      <w:r w:rsidRPr="00F5437D">
        <w:rPr>
          <w:rFonts w:ascii="Times New Roman" w:hAnsi="Times New Roman" w:cs="Times New Roman"/>
          <w:sz w:val="20"/>
          <w:szCs w:val="20"/>
        </w:rPr>
        <w:t xml:space="preserve">на территории </w:t>
      </w:r>
      <w:r w:rsidRPr="00F5437D">
        <w:rPr>
          <w:rFonts w:ascii="Times New Roman" w:hAnsi="Times New Roman" w:cs="Times New Roman"/>
          <w:bCs/>
          <w:sz w:val="20"/>
          <w:szCs w:val="20"/>
        </w:rPr>
        <w:t>муниципального образования Пчевжинское сельское поселение Киришского муниципального района Ленинградской области</w:t>
      </w:r>
    </w:p>
    <w:p w:rsidR="00F5437D" w:rsidRPr="00F5437D" w:rsidRDefault="00F5437D" w:rsidP="00F5437D">
      <w:pPr>
        <w:jc w:val="center"/>
        <w:rPr>
          <w:rFonts w:ascii="Times New Roman" w:hAnsi="Times New Roman" w:cs="Times New Roman"/>
          <w:sz w:val="20"/>
          <w:szCs w:val="20"/>
        </w:rPr>
      </w:pPr>
    </w:p>
    <w:p w:rsidR="00F5437D" w:rsidRPr="00F5437D" w:rsidRDefault="00F5437D" w:rsidP="00F5437D">
      <w:pPr>
        <w:jc w:val="center"/>
        <w:rPr>
          <w:rFonts w:ascii="Times New Roman" w:hAnsi="Times New Roman" w:cs="Times New Roman"/>
          <w:b/>
          <w:sz w:val="20"/>
          <w:szCs w:val="20"/>
        </w:rPr>
      </w:pPr>
      <w:r w:rsidRPr="00F5437D">
        <w:rPr>
          <w:rFonts w:ascii="Times New Roman" w:hAnsi="Times New Roman" w:cs="Times New Roman"/>
          <w:b/>
          <w:sz w:val="20"/>
          <w:szCs w:val="20"/>
        </w:rPr>
        <w:t>1. Общие положения</w:t>
      </w:r>
    </w:p>
    <w:p w:rsidR="00F5437D" w:rsidRPr="00F5437D" w:rsidRDefault="00F5437D" w:rsidP="00F5437D">
      <w:pPr>
        <w:ind w:firstLine="567"/>
        <w:jc w:val="both"/>
        <w:rPr>
          <w:rFonts w:ascii="Times New Roman" w:hAnsi="Times New Roman" w:cs="Times New Roman"/>
          <w:i/>
          <w:sz w:val="20"/>
          <w:szCs w:val="20"/>
          <w:u w:val="single"/>
        </w:rPr>
      </w:pPr>
      <w:r w:rsidRPr="00F5437D">
        <w:rPr>
          <w:rFonts w:ascii="Times New Roman" w:hAnsi="Times New Roman" w:cs="Times New Roman"/>
          <w:sz w:val="20"/>
          <w:szCs w:val="20"/>
        </w:rPr>
        <w:t xml:space="preserve">1.1. </w:t>
      </w:r>
      <w:proofErr w:type="gramStart"/>
      <w:r w:rsidRPr="00F5437D">
        <w:rPr>
          <w:rFonts w:ascii="Times New Roman" w:hAnsi="Times New Roman" w:cs="Times New Roman"/>
          <w:sz w:val="20"/>
          <w:szCs w:val="20"/>
        </w:rPr>
        <w:t xml:space="preserve">Настоящий Порядок выявления, пресечения самовольного строительства и принятия мер по сносу самовольных построек на территории </w:t>
      </w:r>
      <w:r w:rsidRPr="00F5437D">
        <w:rPr>
          <w:rFonts w:ascii="Times New Roman" w:hAnsi="Times New Roman" w:cs="Times New Roman"/>
          <w:bCs/>
          <w:sz w:val="20"/>
          <w:szCs w:val="20"/>
        </w:rPr>
        <w:t>муниципального образования Пчевжинское сельское поселение Киришского муниципального района Ленинградской области</w:t>
      </w:r>
      <w:r w:rsidRPr="00F5437D">
        <w:rPr>
          <w:rFonts w:ascii="Times New Roman" w:hAnsi="Times New Roman" w:cs="Times New Roman"/>
          <w:sz w:val="20"/>
          <w:szCs w:val="20"/>
        </w:rPr>
        <w:t xml:space="preserve"> (далее – Порядок) регламентирует процедуры выявления, пресечения самовольного строительства и принятия мер по сносу самовольных построек на территории </w:t>
      </w:r>
      <w:r w:rsidRPr="00F5437D">
        <w:rPr>
          <w:rFonts w:ascii="Times New Roman" w:hAnsi="Times New Roman" w:cs="Times New Roman"/>
          <w:bCs/>
          <w:sz w:val="20"/>
          <w:szCs w:val="20"/>
        </w:rPr>
        <w:t>муниципального образования Пчевжинское сельское поселение Киришского муниципального района Ленинградской области</w:t>
      </w:r>
      <w:r w:rsidRPr="00F5437D">
        <w:rPr>
          <w:rFonts w:ascii="Times New Roman" w:hAnsi="Times New Roman" w:cs="Times New Roman"/>
          <w:i/>
          <w:sz w:val="20"/>
          <w:szCs w:val="20"/>
          <w:u w:val="single"/>
        </w:rPr>
        <w:t>.</w:t>
      </w:r>
      <w:proofErr w:type="gramEnd"/>
    </w:p>
    <w:p w:rsidR="00F5437D" w:rsidRPr="00F5437D" w:rsidRDefault="00F5437D" w:rsidP="00F5437D">
      <w:pPr>
        <w:ind w:firstLine="709"/>
        <w:jc w:val="both"/>
        <w:rPr>
          <w:rFonts w:ascii="Times New Roman" w:eastAsia="Times New Roman" w:hAnsi="Times New Roman" w:cs="Times New Roman"/>
          <w:sz w:val="20"/>
          <w:szCs w:val="20"/>
        </w:rPr>
      </w:pPr>
      <w:r w:rsidRPr="00F5437D">
        <w:rPr>
          <w:rFonts w:ascii="Times New Roman" w:eastAsia="Times New Roman" w:hAnsi="Times New Roman" w:cs="Times New Roman"/>
          <w:sz w:val="20"/>
          <w:szCs w:val="20"/>
        </w:rPr>
        <w:t xml:space="preserve">1.2. </w:t>
      </w:r>
      <w:proofErr w:type="gramStart"/>
      <w:r w:rsidRPr="00F5437D">
        <w:rPr>
          <w:rFonts w:ascii="Times New Roman" w:eastAsia="Times New Roman" w:hAnsi="Times New Roman" w:cs="Times New Roman"/>
          <w:sz w:val="20"/>
          <w:szCs w:val="20"/>
        </w:rPr>
        <w:t>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w:t>
      </w:r>
      <w:proofErr w:type="gramEnd"/>
      <w:r w:rsidRPr="00F5437D">
        <w:rPr>
          <w:rFonts w:ascii="Times New Roman" w:eastAsia="Times New Roman" w:hAnsi="Times New Roman" w:cs="Times New Roman"/>
          <w:sz w:val="20"/>
          <w:szCs w:val="20"/>
        </w:rPr>
        <w:t xml:space="preserve">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F5437D" w:rsidRPr="00F5437D" w:rsidRDefault="00F5437D" w:rsidP="00F5437D">
      <w:pPr>
        <w:ind w:firstLine="709"/>
        <w:jc w:val="both"/>
        <w:rPr>
          <w:rFonts w:ascii="Times New Roman" w:hAnsi="Times New Roman" w:cs="Times New Roman"/>
          <w:sz w:val="20"/>
          <w:szCs w:val="20"/>
        </w:rPr>
      </w:pPr>
      <w:r w:rsidRPr="00F5437D">
        <w:rPr>
          <w:rFonts w:ascii="Times New Roman" w:hAnsi="Times New Roman" w:cs="Times New Roman"/>
          <w:sz w:val="20"/>
          <w:szCs w:val="20"/>
        </w:rPr>
        <w:t>1.3.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F5437D" w:rsidRPr="00F5437D" w:rsidRDefault="00F5437D" w:rsidP="00F5437D">
      <w:pPr>
        <w:ind w:firstLine="709"/>
        <w:jc w:val="both"/>
        <w:rPr>
          <w:rStyle w:val="blk"/>
          <w:rFonts w:ascii="Times New Roman" w:hAnsi="Times New Roman" w:cs="Times New Roman"/>
          <w:sz w:val="20"/>
          <w:szCs w:val="20"/>
        </w:rPr>
      </w:pPr>
      <w:r w:rsidRPr="00F5437D">
        <w:rPr>
          <w:rFonts w:ascii="Times New Roman" w:hAnsi="Times New Roman" w:cs="Times New Roman"/>
          <w:sz w:val="20"/>
          <w:szCs w:val="20"/>
        </w:rPr>
        <w:t xml:space="preserve">1.4. </w:t>
      </w:r>
      <w:proofErr w:type="gramStart"/>
      <w:r w:rsidRPr="00F5437D">
        <w:rPr>
          <w:rStyle w:val="blk"/>
          <w:rFonts w:ascii="Times New Roman" w:hAnsi="Times New Roman" w:cs="Times New Roman"/>
          <w:sz w:val="20"/>
          <w:szCs w:val="20"/>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w:t>
      </w:r>
      <w:proofErr w:type="gramEnd"/>
      <w:r w:rsidRPr="00F5437D">
        <w:rPr>
          <w:rStyle w:val="blk"/>
          <w:rFonts w:ascii="Times New Roman" w:hAnsi="Times New Roman" w:cs="Times New Roman"/>
          <w:sz w:val="20"/>
          <w:szCs w:val="20"/>
        </w:rPr>
        <w:t xml:space="preserve"> </w:t>
      </w:r>
      <w:proofErr w:type="gramStart"/>
      <w:r w:rsidRPr="00F5437D">
        <w:rPr>
          <w:rStyle w:val="blk"/>
          <w:rFonts w:ascii="Times New Roman" w:hAnsi="Times New Roman" w:cs="Times New Roman"/>
          <w:sz w:val="20"/>
          <w:szCs w:val="20"/>
        </w:rPr>
        <w:t>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ст. 222 Гражданского кодекса РФ,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roofErr w:type="gramEnd"/>
    </w:p>
    <w:p w:rsidR="00F5437D" w:rsidRPr="00F5437D" w:rsidRDefault="00F5437D" w:rsidP="00F5437D">
      <w:pPr>
        <w:ind w:firstLine="567"/>
        <w:jc w:val="both"/>
        <w:rPr>
          <w:rFonts w:ascii="Times New Roman" w:hAnsi="Times New Roman" w:cs="Times New Roman"/>
          <w:sz w:val="20"/>
          <w:szCs w:val="20"/>
        </w:rPr>
      </w:pPr>
      <w:bookmarkStart w:id="1" w:name="dst11025"/>
      <w:bookmarkEnd w:id="1"/>
    </w:p>
    <w:p w:rsidR="00F5437D" w:rsidRPr="00F5437D" w:rsidRDefault="00F5437D" w:rsidP="00F5437D">
      <w:pPr>
        <w:ind w:firstLine="567"/>
        <w:jc w:val="center"/>
        <w:rPr>
          <w:rFonts w:ascii="Times New Roman" w:hAnsi="Times New Roman" w:cs="Times New Roman"/>
          <w:b/>
          <w:sz w:val="20"/>
          <w:szCs w:val="20"/>
        </w:rPr>
      </w:pPr>
      <w:r w:rsidRPr="00F5437D">
        <w:rPr>
          <w:rFonts w:ascii="Times New Roman" w:hAnsi="Times New Roman" w:cs="Times New Roman"/>
          <w:b/>
          <w:sz w:val="20"/>
          <w:szCs w:val="20"/>
        </w:rPr>
        <w:t>2. Порядок выявления и пресечения самовольного строительства</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2.1. В целях выявления объектов самовольного строительства администрацией </w:t>
      </w:r>
      <w:r w:rsidRPr="00F5437D">
        <w:rPr>
          <w:rFonts w:ascii="Times New Roman" w:hAnsi="Times New Roman" w:cs="Times New Roman"/>
          <w:bCs/>
          <w:sz w:val="20"/>
          <w:szCs w:val="20"/>
        </w:rPr>
        <w:t xml:space="preserve">муниципального образования Пчевжинское сельское поселение Киришского муниципального района Ленинградской области </w:t>
      </w:r>
      <w:r w:rsidRPr="00F5437D">
        <w:rPr>
          <w:rFonts w:ascii="Times New Roman" w:hAnsi="Times New Roman" w:cs="Times New Roman"/>
          <w:sz w:val="20"/>
          <w:szCs w:val="20"/>
        </w:rPr>
        <w:t>создается комиссия по вопросам самовольного строительства (далее - комиссия).</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2.2. Выявление объектов самовольного строительства осуществляется комиссией путем объезда (обхода) территории, а также в ходе осмотра объектов, проводимых на основании сообщений органов государственной власти, органов местного самоуправления, организаций и граждан о фактах незаконного строительства (реконструкции) объектов.</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2.3. Объезды (обходы) территории Пчевжинского сельского поселения осуществляются комиссией не реже 1 раза в квартал в соответствии с утвержденными планами-графиками.</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Планы-графики объездов (обходов) территории Пчевжинского сельского поселения составляются таким образом, чтобы в течение квартала объездами (обходами) была охвачена вся территория Пчевжинского сельского поселения. </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Планы-графики объездов (обходов) территории Пчевжинского сельского поселения, утверждаются не позднее, чем за 30 дней до начала следующего квартала.</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2.4. При поступлении в администрацию Пчевжинского сельского поселения сообщения о фактах незаконного строительства (реконструкции) объекта, комиссия в течение ___ рабочих дней со дня регистрации сообщения должна произвести проверку факта, указанного в таком сообщении.</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Регистрация сообщений о фактах незаконного строительства (реконструкции) объектов происходит в день их поступления в администрацию Пчевжинского сельского поселения.</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2.5. </w:t>
      </w:r>
      <w:proofErr w:type="gramStart"/>
      <w:r w:rsidRPr="00F5437D">
        <w:rPr>
          <w:rFonts w:ascii="Times New Roman" w:hAnsi="Times New Roman" w:cs="Times New Roman"/>
          <w:sz w:val="20"/>
          <w:szCs w:val="20"/>
        </w:rPr>
        <w:t>В процессе объезда (обхода) комиссия осуществляет внешний осмотр и фото- или видеосъемку земельных участков, расположенных на них построенных (строящихся), реконструированных (реконструируемых) или используемых объектов (далее – объекты), действий третьих лиц по строительству, реконструкции или использованию таких объектов, в отношении которых сведения о предоставлении земельных участков под строительство и (или) сведения о выдаче разрешений на строительство (реконструкцию) таких объектов в администрации Пчевжинского</w:t>
      </w:r>
      <w:proofErr w:type="gramEnd"/>
      <w:r w:rsidRPr="00F5437D">
        <w:rPr>
          <w:rFonts w:ascii="Times New Roman" w:hAnsi="Times New Roman" w:cs="Times New Roman"/>
          <w:sz w:val="20"/>
          <w:szCs w:val="20"/>
        </w:rPr>
        <w:t xml:space="preserve"> сельского поселения отсутствуют.</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При проверке сообщения о факте незаконного строительства (реконструкции) комиссия осуществляет внешний осмотр и фото- или видеосъемку земельных участков, расположенных на них объектов, действий третьих лиц по строительству, реконструкции или использованию таких объектов, указанных в сообщении о факте незаконного строительства (реконструкции).</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2.6. После завершения обхода (объезда) или проверки сообщения о факте незаконного строительства (реконструкции) комиссия в течение 15 рабочих дней осуществляет в отношении каждого осмотренного комиссией земельного участка и находящегося на нем объекта сбор следующей информации:</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а) о правообладателе земельного участка и целях предоставления земельного участка;</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б) о необходимости получения разрешения на строительство для производимых на земельном участке работ;</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в) о наличии разрешения на строительство (реконструкцию) объекта и акта ввода объекта в эксплуатацию, в случае, если такое разрешение или акт требуются;</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г) о правообладателе (застройщике) объекта;</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д) о расположении объекта относительно зон с особыми условиями использования территории или территории общего пользования либо полосы отвода инженерных сетей федерального, регионального или местного значения;</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е) о соответствии объекта виду разрешенного использования земельного участка, иным градостроительным нормам и правилам.</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В случае отсутствия в администрации Пчевжинского сельского поселения соответствующих документов и сведений, комиссия запрашивает такие документы и сведения в соответствующих органах государственной власти. </w:t>
      </w:r>
    </w:p>
    <w:p w:rsidR="00F5437D" w:rsidRPr="00F5437D" w:rsidRDefault="00F5437D" w:rsidP="00F5437D">
      <w:pPr>
        <w:jc w:val="both"/>
        <w:rPr>
          <w:rFonts w:ascii="Times New Roman" w:hAnsi="Times New Roman" w:cs="Times New Roman"/>
          <w:sz w:val="20"/>
          <w:szCs w:val="20"/>
        </w:rPr>
      </w:pPr>
      <w:r w:rsidRPr="00F5437D">
        <w:rPr>
          <w:rFonts w:ascii="Times New Roman" w:hAnsi="Times New Roman" w:cs="Times New Roman"/>
          <w:sz w:val="20"/>
          <w:szCs w:val="20"/>
        </w:rPr>
        <w:t>2.7. По результатам обхода (объезда) или проверки сообщения о факте незаконного строительства (реконструкции) комиссией в течение 5 рабочих  дней со дня истечения срока, указанного в пункте 2.6 настоящего Порядка, составляется протокол по форме, согласно приложению 1 к настоящему Порядку.</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К протоколу приобщаются материалы фото- или видеосъемки осмотра объекта и документы, полученные в соответствии с пунктом 2.6 настоящего Порядка.</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В случае если в процессе обхода (объезда) комиссией не выявлено объектов, в отношении которых сведения о предоставлении земельных участков под строительство и (или) сведения о выдаче разрешений на строительство (реконструкцию) таких объектов в администрации Пчевжинского сельского поселения отсутствуют, в протоколе указывается, что объектов самовольного строительства не выявлено.</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2.8. В случае если комиссией в процессе проведения мероприятий, указанных в настоящем разделе Порядка, выявлены объекты самовольного строительства (реконструкции), комиссия, в течение 5 рабочих дней, со дня истечения срока, указанного в пункте 2.7 настоящего Порядка, составляет акт осмотра объекта по форме согласно приложению 2 к настоящему Порядку. </w:t>
      </w:r>
    </w:p>
    <w:p w:rsidR="00F5437D" w:rsidRPr="00F5437D" w:rsidRDefault="00F5437D" w:rsidP="00F5437D">
      <w:pPr>
        <w:ind w:firstLine="567"/>
        <w:jc w:val="both"/>
        <w:rPr>
          <w:rFonts w:ascii="Times New Roman" w:hAnsi="Times New Roman" w:cs="Times New Roman"/>
          <w:i/>
          <w:sz w:val="20"/>
          <w:szCs w:val="20"/>
        </w:rPr>
      </w:pPr>
      <w:r w:rsidRPr="00F5437D">
        <w:rPr>
          <w:rFonts w:ascii="Times New Roman" w:hAnsi="Times New Roman" w:cs="Times New Roman"/>
          <w:sz w:val="20"/>
          <w:szCs w:val="20"/>
        </w:rPr>
        <w:t>В акте осмотра объекта указываются сведения, указанные в пункте 2.6 настоящего Порядка,</w:t>
      </w:r>
      <w:r w:rsidRPr="00F5437D">
        <w:rPr>
          <w:rFonts w:ascii="Times New Roman" w:hAnsi="Times New Roman" w:cs="Times New Roman"/>
          <w:color w:val="0000FF"/>
          <w:sz w:val="20"/>
          <w:szCs w:val="20"/>
        </w:rPr>
        <w:t xml:space="preserve"> </w:t>
      </w:r>
      <w:r w:rsidRPr="00F5437D">
        <w:rPr>
          <w:rFonts w:ascii="Times New Roman" w:hAnsi="Times New Roman" w:cs="Times New Roman"/>
          <w:sz w:val="20"/>
          <w:szCs w:val="20"/>
        </w:rPr>
        <w:t>а также</w:t>
      </w:r>
      <w:r w:rsidRPr="00F5437D">
        <w:rPr>
          <w:rFonts w:ascii="Times New Roman" w:hAnsi="Times New Roman" w:cs="Times New Roman"/>
          <w:color w:val="0000FF"/>
          <w:sz w:val="20"/>
          <w:szCs w:val="20"/>
        </w:rPr>
        <w:t xml:space="preserve"> </w:t>
      </w:r>
      <w:r w:rsidRPr="00F5437D">
        <w:rPr>
          <w:rFonts w:ascii="Times New Roman" w:hAnsi="Times New Roman" w:cs="Times New Roman"/>
          <w:sz w:val="20"/>
          <w:szCs w:val="20"/>
        </w:rPr>
        <w:t>фиксируется текущее состояние осмотренного объекта.</w:t>
      </w:r>
      <w:r w:rsidRPr="00F5437D">
        <w:rPr>
          <w:rFonts w:ascii="Times New Roman" w:hAnsi="Times New Roman" w:cs="Times New Roman"/>
          <w:i/>
          <w:sz w:val="20"/>
          <w:szCs w:val="20"/>
        </w:rPr>
        <w:t xml:space="preserve"> </w:t>
      </w:r>
      <w:r w:rsidRPr="00F5437D">
        <w:rPr>
          <w:rFonts w:ascii="Times New Roman" w:hAnsi="Times New Roman" w:cs="Times New Roman"/>
          <w:sz w:val="20"/>
          <w:szCs w:val="20"/>
        </w:rPr>
        <w:t>Акт осмотра объекта утверждается председателем комиссии, и подписывается членами комиссии.</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К акту осмотра объекта приобщаются следующие документы, полученные комиссией в соответствии с пунктом 2.6 настоящего Порядка:</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а) выписки из Единого государственного реестра прав на недвижимое имущество и сделок с ним о зарегистрированных правах на объект, обладающий признаками самовольной постройки, и земельный участок, на котором он расположен, по состоянию на день составления акта. </w:t>
      </w:r>
      <w:proofErr w:type="gramStart"/>
      <w:r w:rsidRPr="00F5437D">
        <w:rPr>
          <w:rFonts w:ascii="Times New Roman" w:hAnsi="Times New Roman" w:cs="Times New Roman"/>
          <w:sz w:val="20"/>
          <w:szCs w:val="20"/>
        </w:rPr>
        <w:t>При отсутствии сведений в Едином государственном реестре прав на недвижимое имущество и сделок с ним к акту должно быть приложено соответствующее уведомление об отсутствии сведений о зарегистрированных правах и документы, подтверждающие сведения о владельце (застройщике) объекта самовольного строительства и земельного участка, на котором такой объект расположен (в случае если владельца (застройщика) объекта самовольного строительства удалось установить).</w:t>
      </w:r>
      <w:proofErr w:type="gramEnd"/>
      <w:r w:rsidRPr="00F5437D">
        <w:rPr>
          <w:rFonts w:ascii="Times New Roman" w:hAnsi="Times New Roman" w:cs="Times New Roman"/>
          <w:sz w:val="20"/>
          <w:szCs w:val="20"/>
        </w:rPr>
        <w:t xml:space="preserve"> Такие сведения должны содержать: в отношении юридических лиц - наименование и местонахождение, индивидуальный номер налогоплательщика, основной государственный регистрационный номер; в отношении физических лиц - фамилию, имя, отчество и адрес места жительства лица;</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б) копии правоустанавливающих документов на земельный участок (при наличии);</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в) копии правоустанавливающих документов на объект (при наличии);</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г) описание объекта самовольного строительства, материалы фото- или видеосъемки, отражающие внешние характеристики и вид объекта самовольного строительства;</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д) документы, подтверждающие расположение объекта в зоне с особыми условиями использования территорий или на территориях общего пользования либо в полосах отвода инженерных сетей федерального, регионального или местного значения (в случае расположения объекта на указанной территории);</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е) схема размещения объекта самовольного строительства на земельном участке с указанием параметров объекта.</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2.9. В течение 3 рабочих дней со дня истечения срока, указанного в пункте 2.8, комиссия направляет информационное письмо с приложением акта осмотра объекта, указанного в пункте 2.8 настоящего Порядка, в следующие органы и организации:</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Управление Федеральной службы государственной регистрации, кадастра и картографии;</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lastRenderedPageBreak/>
        <w:t>Управление Федеральной налоговой службы;</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Администрацию Киришского муниципального района.</w:t>
      </w:r>
    </w:p>
    <w:p w:rsidR="00F5437D" w:rsidRPr="00F5437D" w:rsidRDefault="00F5437D" w:rsidP="00F5437D">
      <w:pPr>
        <w:ind w:firstLine="567"/>
        <w:jc w:val="both"/>
        <w:rPr>
          <w:rFonts w:ascii="Times New Roman" w:hAnsi="Times New Roman" w:cs="Times New Roman"/>
          <w:bCs/>
          <w:sz w:val="20"/>
          <w:szCs w:val="20"/>
        </w:rPr>
      </w:pPr>
      <w:proofErr w:type="gramStart"/>
      <w:r w:rsidRPr="00F5437D">
        <w:rPr>
          <w:rFonts w:ascii="Times New Roman" w:hAnsi="Times New Roman" w:cs="Times New Roman"/>
          <w:bCs/>
          <w:sz w:val="20"/>
          <w:szCs w:val="20"/>
        </w:rPr>
        <w:t>Информационное письмо должно содержать наименование, место нахождения, дату государственной регистрации в качестве юридического лица, идентификационный номер налогоплательщика, осуществляющего и (или) осуществившего самовольное строительство (допустившего самовольное занятие земельного участка) - для юридических лиц и фамилию, имя, отчество, адрес места жительства, дату и место рождения - для физических лиц; место нахождения выявленного объекта самовольного строительства либо самовольно занятого земельного участка;</w:t>
      </w:r>
      <w:proofErr w:type="gramEnd"/>
      <w:r w:rsidRPr="00F5437D">
        <w:rPr>
          <w:rFonts w:ascii="Times New Roman" w:hAnsi="Times New Roman" w:cs="Times New Roman"/>
          <w:bCs/>
          <w:sz w:val="20"/>
          <w:szCs w:val="20"/>
        </w:rPr>
        <w:t xml:space="preserve"> сведения о соответствии выявленного объекта самовольного строительства разрешенному виду использования земельного участка.</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2.10. Администрация Пчевжинского сельского поселения в течение 3 рабочих дней со дня составления акта включает сведения об объекте в Реестр объектов самовольного строительства (далее Реестр). </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Реестр ведется администрацией Пчевжинского сельского поселения в отношении объектов, расположенных на территории соответствующего Пчевжинского сельского поселения</w:t>
      </w:r>
      <w:r w:rsidRPr="00F5437D">
        <w:rPr>
          <w:rFonts w:ascii="Times New Roman" w:hAnsi="Times New Roman" w:cs="Times New Roman"/>
          <w:i/>
          <w:sz w:val="20"/>
          <w:szCs w:val="20"/>
          <w:u w:val="single"/>
        </w:rPr>
        <w:t>,</w:t>
      </w:r>
      <w:r w:rsidRPr="00F5437D">
        <w:rPr>
          <w:rFonts w:ascii="Times New Roman" w:hAnsi="Times New Roman" w:cs="Times New Roman"/>
          <w:sz w:val="20"/>
          <w:szCs w:val="20"/>
        </w:rPr>
        <w:t xml:space="preserve"> в электронном виде и размещается на официальном сайте администрации Пчевжинского сельского поселения в информационно-телекоммуникационной сети «Интернет» по адресу: http://пчёвжа</w:t>
      </w:r>
      <w:proofErr w:type="gramStart"/>
      <w:r w:rsidRPr="00F5437D">
        <w:rPr>
          <w:rFonts w:ascii="Times New Roman" w:hAnsi="Times New Roman" w:cs="Times New Roman"/>
          <w:sz w:val="20"/>
          <w:szCs w:val="20"/>
        </w:rPr>
        <w:t>.р</w:t>
      </w:r>
      <w:proofErr w:type="gramEnd"/>
      <w:r w:rsidRPr="00F5437D">
        <w:rPr>
          <w:rFonts w:ascii="Times New Roman" w:hAnsi="Times New Roman" w:cs="Times New Roman"/>
          <w:sz w:val="20"/>
          <w:szCs w:val="20"/>
        </w:rPr>
        <w:t>ф,  по форме, согласно приложению 3 к настоящему Порядку.</w:t>
      </w:r>
    </w:p>
    <w:p w:rsidR="00F5437D" w:rsidRPr="00F5437D" w:rsidRDefault="00F5437D" w:rsidP="00F5437D">
      <w:pPr>
        <w:ind w:firstLine="567"/>
        <w:jc w:val="both"/>
        <w:rPr>
          <w:rFonts w:ascii="Times New Roman" w:hAnsi="Times New Roman" w:cs="Times New Roman"/>
          <w:sz w:val="20"/>
          <w:szCs w:val="20"/>
        </w:rPr>
      </w:pPr>
    </w:p>
    <w:p w:rsidR="00F5437D" w:rsidRPr="00F5437D" w:rsidRDefault="00F5437D" w:rsidP="00F5437D">
      <w:pPr>
        <w:ind w:firstLine="567"/>
        <w:jc w:val="center"/>
        <w:rPr>
          <w:rFonts w:ascii="Times New Roman" w:hAnsi="Times New Roman" w:cs="Times New Roman"/>
          <w:b/>
          <w:sz w:val="20"/>
          <w:szCs w:val="20"/>
        </w:rPr>
      </w:pPr>
      <w:r w:rsidRPr="00F5437D">
        <w:rPr>
          <w:rFonts w:ascii="Times New Roman" w:hAnsi="Times New Roman" w:cs="Times New Roman"/>
          <w:b/>
          <w:sz w:val="20"/>
          <w:szCs w:val="20"/>
        </w:rPr>
        <w:t>3. Порядок организации работы, направленной на снос самовольных построек в судебном порядке</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3.1.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 </w:t>
      </w:r>
    </w:p>
    <w:p w:rsidR="00F5437D" w:rsidRPr="00F5437D" w:rsidRDefault="00F5437D" w:rsidP="00F5437D">
      <w:pPr>
        <w:jc w:val="both"/>
        <w:rPr>
          <w:rFonts w:ascii="Times New Roman" w:hAnsi="Times New Roman" w:cs="Times New Roman"/>
          <w:sz w:val="20"/>
          <w:szCs w:val="20"/>
        </w:rPr>
      </w:pPr>
    </w:p>
    <w:p w:rsidR="00F5437D" w:rsidRPr="00F5437D" w:rsidRDefault="00F5437D" w:rsidP="00F5437D">
      <w:pPr>
        <w:jc w:val="right"/>
        <w:rPr>
          <w:rFonts w:ascii="Times New Roman" w:hAnsi="Times New Roman" w:cs="Times New Roman"/>
          <w:sz w:val="20"/>
          <w:szCs w:val="20"/>
        </w:rPr>
      </w:pPr>
      <w:r w:rsidRPr="00F5437D">
        <w:rPr>
          <w:rFonts w:ascii="Times New Roman" w:hAnsi="Times New Roman" w:cs="Times New Roman"/>
          <w:sz w:val="20"/>
          <w:szCs w:val="20"/>
        </w:rPr>
        <w:t>Приложение 1</w:t>
      </w:r>
    </w:p>
    <w:p w:rsidR="00F5437D" w:rsidRPr="00F5437D" w:rsidRDefault="00F5437D" w:rsidP="00F5437D">
      <w:pPr>
        <w:jc w:val="right"/>
        <w:rPr>
          <w:rFonts w:ascii="Times New Roman" w:hAnsi="Times New Roman" w:cs="Times New Roman"/>
          <w:sz w:val="20"/>
          <w:szCs w:val="20"/>
        </w:rPr>
      </w:pPr>
      <w:r w:rsidRPr="00F5437D">
        <w:rPr>
          <w:rFonts w:ascii="Times New Roman" w:hAnsi="Times New Roman" w:cs="Times New Roman"/>
          <w:sz w:val="20"/>
          <w:szCs w:val="20"/>
        </w:rPr>
        <w:t>к Порядку</w:t>
      </w:r>
    </w:p>
    <w:p w:rsidR="00F5437D" w:rsidRPr="00F5437D" w:rsidRDefault="00F5437D" w:rsidP="00F5437D">
      <w:pPr>
        <w:jc w:val="right"/>
        <w:rPr>
          <w:rFonts w:ascii="Times New Roman" w:hAnsi="Times New Roman" w:cs="Times New Roman"/>
          <w:sz w:val="20"/>
          <w:szCs w:val="20"/>
        </w:rPr>
      </w:pPr>
      <w:r w:rsidRPr="00F5437D">
        <w:rPr>
          <w:rFonts w:ascii="Times New Roman" w:hAnsi="Times New Roman" w:cs="Times New Roman"/>
          <w:sz w:val="20"/>
          <w:szCs w:val="20"/>
        </w:rPr>
        <w:t xml:space="preserve">                                                                      </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Форма</w:t>
      </w:r>
    </w:p>
    <w:p w:rsidR="00F5437D" w:rsidRPr="00F5437D" w:rsidRDefault="00F5437D" w:rsidP="00F5437D">
      <w:pPr>
        <w:jc w:val="right"/>
        <w:rPr>
          <w:rFonts w:ascii="Times New Roman" w:hAnsi="Times New Roman" w:cs="Times New Roman"/>
          <w:sz w:val="16"/>
          <w:szCs w:val="16"/>
        </w:rPr>
      </w:pP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 xml:space="preserve">                                                УТВЕРЖДАЮ</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 xml:space="preserve">           </w:t>
      </w:r>
      <w:r w:rsidR="00267543">
        <w:rPr>
          <w:rFonts w:ascii="Times New Roman" w:hAnsi="Times New Roman" w:cs="Times New Roman"/>
          <w:sz w:val="16"/>
          <w:szCs w:val="16"/>
        </w:rPr>
        <w:t xml:space="preserve">      </w:t>
      </w:r>
      <w:r w:rsidRPr="00F5437D">
        <w:rPr>
          <w:rFonts w:ascii="Times New Roman" w:hAnsi="Times New Roman" w:cs="Times New Roman"/>
          <w:sz w:val="16"/>
          <w:szCs w:val="16"/>
        </w:rPr>
        <w:t xml:space="preserve">     председатель комиссии по</w:t>
      </w:r>
      <w:r w:rsidR="00267543">
        <w:rPr>
          <w:rFonts w:ascii="Times New Roman" w:hAnsi="Times New Roman" w:cs="Times New Roman"/>
          <w:sz w:val="16"/>
          <w:szCs w:val="16"/>
        </w:rPr>
        <w:t xml:space="preserve"> </w:t>
      </w:r>
      <w:r w:rsidRPr="00F5437D">
        <w:rPr>
          <w:rFonts w:ascii="Times New Roman" w:hAnsi="Times New Roman" w:cs="Times New Roman"/>
          <w:sz w:val="16"/>
          <w:szCs w:val="16"/>
        </w:rPr>
        <w:t xml:space="preserve"> вопросам </w:t>
      </w:r>
      <w:proofErr w:type="gramStart"/>
      <w:r w:rsidRPr="00F5437D">
        <w:rPr>
          <w:rFonts w:ascii="Times New Roman" w:hAnsi="Times New Roman" w:cs="Times New Roman"/>
          <w:sz w:val="16"/>
          <w:szCs w:val="16"/>
        </w:rPr>
        <w:t>самовольного</w:t>
      </w:r>
      <w:proofErr w:type="gramEnd"/>
    </w:p>
    <w:p w:rsidR="00F5437D" w:rsidRPr="00F5437D" w:rsidRDefault="00F5437D" w:rsidP="00F5437D">
      <w:pPr>
        <w:jc w:val="right"/>
        <w:rPr>
          <w:rFonts w:ascii="Times New Roman" w:hAnsi="Times New Roman" w:cs="Times New Roman"/>
          <w:bCs/>
          <w:sz w:val="16"/>
          <w:szCs w:val="16"/>
        </w:rPr>
      </w:pPr>
      <w:r w:rsidRPr="00F5437D">
        <w:rPr>
          <w:rFonts w:ascii="Times New Roman" w:hAnsi="Times New Roman" w:cs="Times New Roman"/>
          <w:sz w:val="16"/>
          <w:szCs w:val="16"/>
        </w:rPr>
        <w:t xml:space="preserve">                                                строительства на территории  </w:t>
      </w:r>
      <w:r w:rsidRPr="00F5437D">
        <w:rPr>
          <w:rFonts w:ascii="Times New Roman" w:hAnsi="Times New Roman" w:cs="Times New Roman"/>
          <w:bCs/>
          <w:sz w:val="16"/>
          <w:szCs w:val="16"/>
        </w:rPr>
        <w:t xml:space="preserve">муниципального образования </w:t>
      </w:r>
    </w:p>
    <w:p w:rsidR="00F5437D" w:rsidRPr="00F5437D" w:rsidRDefault="00F5437D" w:rsidP="00F5437D">
      <w:pPr>
        <w:jc w:val="right"/>
        <w:rPr>
          <w:rFonts w:ascii="Times New Roman" w:hAnsi="Times New Roman" w:cs="Times New Roman"/>
          <w:bCs/>
          <w:sz w:val="16"/>
          <w:szCs w:val="16"/>
        </w:rPr>
      </w:pPr>
      <w:r w:rsidRPr="00F5437D">
        <w:rPr>
          <w:rFonts w:ascii="Times New Roman" w:hAnsi="Times New Roman" w:cs="Times New Roman"/>
          <w:bCs/>
          <w:sz w:val="16"/>
          <w:szCs w:val="16"/>
        </w:rPr>
        <w:t>Пчевжинское сельское поселение Киришского муниципального района</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bCs/>
          <w:sz w:val="16"/>
          <w:szCs w:val="16"/>
        </w:rPr>
        <w:t xml:space="preserve"> Ленинградской области</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 xml:space="preserve">                                                ___________________________</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 xml:space="preserve">                                                         (Ф.И.О.)</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 xml:space="preserve">                                                "__" _____________ 20___ г.</w:t>
      </w:r>
    </w:p>
    <w:p w:rsidR="00F5437D" w:rsidRPr="00F5437D" w:rsidRDefault="00F5437D" w:rsidP="00F5437D">
      <w:pPr>
        <w:jc w:val="right"/>
        <w:rPr>
          <w:rFonts w:ascii="Times New Roman" w:hAnsi="Times New Roman" w:cs="Times New Roman"/>
          <w:sz w:val="16"/>
          <w:szCs w:val="16"/>
        </w:rPr>
      </w:pP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 xml:space="preserve">                                               М.П.</w:t>
      </w:r>
    </w:p>
    <w:p w:rsidR="00F5437D" w:rsidRPr="00F5437D" w:rsidRDefault="00F5437D" w:rsidP="00F5437D">
      <w:pPr>
        <w:jc w:val="right"/>
        <w:rPr>
          <w:rFonts w:ascii="Times New Roman" w:hAnsi="Times New Roman" w:cs="Times New Roman"/>
          <w:sz w:val="16"/>
          <w:szCs w:val="16"/>
        </w:rPr>
      </w:pP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Протокол</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 xml:space="preserve">по результатам обхода (объезда) или проверки сообщения о факте незаконного строительства (реконструкции) </w:t>
      </w:r>
    </w:p>
    <w:p w:rsidR="00F5437D" w:rsidRPr="00F5437D" w:rsidRDefault="00F5437D" w:rsidP="00F5437D">
      <w:pPr>
        <w:rPr>
          <w:rFonts w:ascii="Times New Roman" w:hAnsi="Times New Roman" w:cs="Times New Roman"/>
          <w:sz w:val="16"/>
          <w:szCs w:val="16"/>
        </w:rPr>
      </w:pPr>
    </w:p>
    <w:p w:rsidR="00F5437D" w:rsidRPr="00F5437D" w:rsidRDefault="00F5437D" w:rsidP="00F5437D">
      <w:pPr>
        <w:rPr>
          <w:rFonts w:ascii="Times New Roman" w:hAnsi="Times New Roman" w:cs="Times New Roman"/>
          <w:bCs/>
          <w:sz w:val="16"/>
          <w:szCs w:val="16"/>
        </w:rPr>
      </w:pPr>
      <w:r w:rsidRPr="00F5437D">
        <w:rPr>
          <w:rFonts w:ascii="Times New Roman" w:hAnsi="Times New Roman" w:cs="Times New Roman"/>
          <w:bCs/>
          <w:sz w:val="16"/>
          <w:szCs w:val="16"/>
        </w:rPr>
        <w:t xml:space="preserve">Муниципальное образование </w:t>
      </w:r>
    </w:p>
    <w:p w:rsidR="00F5437D" w:rsidRPr="00F5437D" w:rsidRDefault="00F5437D" w:rsidP="00F5437D">
      <w:pPr>
        <w:rPr>
          <w:rFonts w:ascii="Times New Roman" w:hAnsi="Times New Roman" w:cs="Times New Roman"/>
          <w:bCs/>
          <w:sz w:val="16"/>
          <w:szCs w:val="16"/>
        </w:rPr>
      </w:pPr>
      <w:r w:rsidRPr="00F5437D">
        <w:rPr>
          <w:rFonts w:ascii="Times New Roman" w:hAnsi="Times New Roman" w:cs="Times New Roman"/>
          <w:bCs/>
          <w:sz w:val="16"/>
          <w:szCs w:val="16"/>
        </w:rPr>
        <w:t xml:space="preserve">Пчевжинское сельское поселение </w:t>
      </w:r>
    </w:p>
    <w:p w:rsidR="00F5437D" w:rsidRPr="00F5437D" w:rsidRDefault="00F5437D" w:rsidP="00F5437D">
      <w:pPr>
        <w:rPr>
          <w:rFonts w:ascii="Times New Roman" w:hAnsi="Times New Roman" w:cs="Times New Roman"/>
          <w:bCs/>
          <w:sz w:val="16"/>
          <w:szCs w:val="16"/>
        </w:rPr>
      </w:pPr>
      <w:r w:rsidRPr="00F5437D">
        <w:rPr>
          <w:rFonts w:ascii="Times New Roman" w:hAnsi="Times New Roman" w:cs="Times New Roman"/>
          <w:bCs/>
          <w:sz w:val="16"/>
          <w:szCs w:val="16"/>
        </w:rPr>
        <w:t xml:space="preserve">Киришского муниципального района </w:t>
      </w:r>
    </w:p>
    <w:p w:rsidR="00F5437D" w:rsidRPr="00F5437D" w:rsidRDefault="00F5437D" w:rsidP="00F5437D">
      <w:pPr>
        <w:rPr>
          <w:rFonts w:ascii="Times New Roman" w:hAnsi="Times New Roman" w:cs="Times New Roman"/>
          <w:sz w:val="16"/>
          <w:szCs w:val="16"/>
        </w:rPr>
      </w:pPr>
      <w:r w:rsidRPr="00F5437D">
        <w:rPr>
          <w:rFonts w:ascii="Times New Roman" w:hAnsi="Times New Roman" w:cs="Times New Roman"/>
          <w:bCs/>
          <w:sz w:val="16"/>
          <w:szCs w:val="16"/>
        </w:rPr>
        <w:t>Ленинградской области</w:t>
      </w:r>
      <w:r w:rsidRPr="00F5437D">
        <w:rPr>
          <w:rFonts w:ascii="Times New Roman" w:hAnsi="Times New Roman" w:cs="Times New Roman"/>
          <w:sz w:val="16"/>
          <w:szCs w:val="16"/>
        </w:rPr>
        <w:t xml:space="preserve">                                                                    "___" _____________ 20__ г.</w:t>
      </w:r>
    </w:p>
    <w:p w:rsidR="00F5437D" w:rsidRPr="00F5437D" w:rsidRDefault="00F5437D" w:rsidP="00F5437D">
      <w:pPr>
        <w:jc w:val="right"/>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 xml:space="preserve">Члены  комиссии  по  вопросам  самовольного строительства на территории </w:t>
      </w:r>
      <w:r w:rsidRPr="00F5437D">
        <w:rPr>
          <w:rFonts w:ascii="Times New Roman" w:hAnsi="Times New Roman" w:cs="Times New Roman"/>
          <w:bCs/>
          <w:sz w:val="16"/>
          <w:szCs w:val="16"/>
        </w:rPr>
        <w:t>муниципального образования Пчевжинское сельское поселение Киришского муниципального района Ленинградской области</w:t>
      </w:r>
      <w:r w:rsidRPr="00F5437D">
        <w:rPr>
          <w:rFonts w:ascii="Times New Roman" w:hAnsi="Times New Roman" w:cs="Times New Roman"/>
          <w:sz w:val="16"/>
          <w:szCs w:val="16"/>
        </w:rPr>
        <w:t xml:space="preserve"> в составе:</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______________________________________________________________________________________</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(Ф.И.О., должность)</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______________________________________________________________________________________</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(Ф.И.О., должность)</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______________________________________________________________________________________</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(Ф.И.О., должность)</w:t>
      </w: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произвели обследование территории в границах:_____________________________________________</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в результате обследования установлено:</w:t>
      </w:r>
    </w:p>
    <w:p w:rsidR="00F5437D" w:rsidRPr="00F5437D" w:rsidRDefault="00F5437D" w:rsidP="00F5437D">
      <w:pPr>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6"/>
        <w:gridCol w:w="6110"/>
      </w:tblGrid>
      <w:tr w:rsidR="00F5437D" w:rsidRPr="00F5437D" w:rsidTr="00AB05C7">
        <w:tc>
          <w:tcPr>
            <w:tcW w:w="3496" w:type="dxa"/>
            <w:shd w:val="clear" w:color="auto" w:fill="auto"/>
          </w:tcPr>
          <w:p w:rsidR="00F5437D" w:rsidRPr="00F5437D" w:rsidRDefault="00F5437D" w:rsidP="00AB05C7">
            <w:pPr>
              <w:jc w:val="both"/>
              <w:rPr>
                <w:rFonts w:ascii="Times New Roman" w:hAnsi="Times New Roman" w:cs="Times New Roman"/>
                <w:sz w:val="16"/>
                <w:szCs w:val="16"/>
              </w:rPr>
            </w:pPr>
            <w:r w:rsidRPr="00F5437D">
              <w:rPr>
                <w:rFonts w:ascii="Times New Roman" w:hAnsi="Times New Roman" w:cs="Times New Roman"/>
                <w:sz w:val="16"/>
                <w:szCs w:val="16"/>
              </w:rPr>
              <w:t>адрес объекта</w:t>
            </w:r>
          </w:p>
        </w:tc>
        <w:tc>
          <w:tcPr>
            <w:tcW w:w="6110" w:type="dxa"/>
            <w:shd w:val="clear" w:color="auto" w:fill="auto"/>
          </w:tcPr>
          <w:p w:rsidR="00F5437D" w:rsidRPr="00F5437D" w:rsidRDefault="00F5437D" w:rsidP="00AB05C7">
            <w:pPr>
              <w:jc w:val="both"/>
              <w:rPr>
                <w:rFonts w:ascii="Times New Roman" w:hAnsi="Times New Roman" w:cs="Times New Roman"/>
                <w:sz w:val="16"/>
                <w:szCs w:val="16"/>
              </w:rPr>
            </w:pPr>
            <w:r w:rsidRPr="00F5437D">
              <w:rPr>
                <w:rFonts w:ascii="Times New Roman" w:hAnsi="Times New Roman" w:cs="Times New Roman"/>
                <w:sz w:val="16"/>
                <w:szCs w:val="16"/>
              </w:rPr>
              <w:t xml:space="preserve">признаки самовольной постройки* </w:t>
            </w:r>
          </w:p>
        </w:tc>
      </w:tr>
      <w:tr w:rsidR="00F5437D" w:rsidRPr="00F5437D" w:rsidTr="00AB05C7">
        <w:tc>
          <w:tcPr>
            <w:tcW w:w="3496" w:type="dxa"/>
            <w:shd w:val="clear" w:color="auto" w:fill="auto"/>
          </w:tcPr>
          <w:p w:rsidR="00F5437D" w:rsidRPr="00F5437D" w:rsidRDefault="00F5437D" w:rsidP="00AB05C7">
            <w:pPr>
              <w:jc w:val="both"/>
              <w:rPr>
                <w:rFonts w:ascii="Times New Roman" w:hAnsi="Times New Roman" w:cs="Times New Roman"/>
                <w:sz w:val="16"/>
                <w:szCs w:val="16"/>
              </w:rPr>
            </w:pPr>
          </w:p>
        </w:tc>
        <w:tc>
          <w:tcPr>
            <w:tcW w:w="6110" w:type="dxa"/>
            <w:shd w:val="clear" w:color="auto" w:fill="auto"/>
          </w:tcPr>
          <w:p w:rsidR="00F5437D" w:rsidRPr="00F5437D" w:rsidRDefault="00F5437D" w:rsidP="00AB05C7">
            <w:pPr>
              <w:jc w:val="both"/>
              <w:rPr>
                <w:rFonts w:ascii="Times New Roman" w:hAnsi="Times New Roman" w:cs="Times New Roman"/>
                <w:sz w:val="16"/>
                <w:szCs w:val="16"/>
              </w:rPr>
            </w:pPr>
            <w:r w:rsidRPr="00F5437D">
              <w:rPr>
                <w:rFonts w:ascii="Times New Roman" w:hAnsi="Times New Roman" w:cs="Times New Roman"/>
                <w:sz w:val="16"/>
                <w:szCs w:val="16"/>
              </w:rPr>
              <w:t>*если выявлены – перечислить</w:t>
            </w:r>
          </w:p>
          <w:p w:rsidR="00F5437D" w:rsidRPr="00F5437D" w:rsidRDefault="00F5437D" w:rsidP="00AB05C7">
            <w:pPr>
              <w:jc w:val="both"/>
              <w:rPr>
                <w:rFonts w:ascii="Times New Roman" w:hAnsi="Times New Roman" w:cs="Times New Roman"/>
                <w:sz w:val="16"/>
                <w:szCs w:val="16"/>
              </w:rPr>
            </w:pPr>
            <w:r w:rsidRPr="00F5437D">
              <w:rPr>
                <w:rFonts w:ascii="Times New Roman" w:hAnsi="Times New Roman" w:cs="Times New Roman"/>
                <w:sz w:val="16"/>
                <w:szCs w:val="16"/>
              </w:rPr>
              <w:t>* не выявлены</w:t>
            </w:r>
          </w:p>
        </w:tc>
      </w:tr>
    </w:tbl>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Подписи членов комиссии:</w:t>
      </w: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К протоколу приобщаются материалы фото- или видеосъемки осмотра объекта и документы, полученные в соответствии с пунктом 2.6 Порядка.</w:t>
      </w:r>
    </w:p>
    <w:p w:rsidR="00F5437D" w:rsidRPr="00F5437D" w:rsidRDefault="00F5437D" w:rsidP="00F5437D">
      <w:pPr>
        <w:rPr>
          <w:rFonts w:ascii="Times New Roman" w:hAnsi="Times New Roman" w:cs="Times New Roman"/>
          <w:sz w:val="16"/>
          <w:szCs w:val="16"/>
        </w:rPr>
      </w:pPr>
    </w:p>
    <w:p w:rsidR="00F5437D" w:rsidRPr="00F5437D" w:rsidRDefault="00F5437D" w:rsidP="00F5437D">
      <w:pPr>
        <w:jc w:val="right"/>
        <w:rPr>
          <w:rFonts w:ascii="Times New Roman" w:hAnsi="Times New Roman" w:cs="Times New Roman"/>
          <w:sz w:val="16"/>
          <w:szCs w:val="16"/>
        </w:rPr>
      </w:pP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Приложение 2</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к Порядку</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 xml:space="preserve">                                                                     </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Форма</w:t>
      </w:r>
    </w:p>
    <w:p w:rsidR="00F5437D" w:rsidRPr="00F5437D" w:rsidRDefault="00F5437D" w:rsidP="00F5437D">
      <w:pPr>
        <w:jc w:val="right"/>
        <w:rPr>
          <w:rFonts w:ascii="Times New Roman" w:hAnsi="Times New Roman" w:cs="Times New Roman"/>
          <w:sz w:val="16"/>
          <w:szCs w:val="16"/>
        </w:rPr>
      </w:pP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 xml:space="preserve">                                                УТВЕРЖДАЮ</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 xml:space="preserve">                                                председатель комиссии по вопросам </w:t>
      </w:r>
      <w:proofErr w:type="gramStart"/>
      <w:r w:rsidRPr="00F5437D">
        <w:rPr>
          <w:rFonts w:ascii="Times New Roman" w:hAnsi="Times New Roman" w:cs="Times New Roman"/>
          <w:sz w:val="16"/>
          <w:szCs w:val="16"/>
        </w:rPr>
        <w:t>самовольного</w:t>
      </w:r>
      <w:proofErr w:type="gramEnd"/>
    </w:p>
    <w:p w:rsidR="00F5437D" w:rsidRPr="00F5437D" w:rsidRDefault="00F5437D" w:rsidP="00F5437D">
      <w:pPr>
        <w:jc w:val="right"/>
        <w:rPr>
          <w:rFonts w:ascii="Times New Roman" w:hAnsi="Times New Roman" w:cs="Times New Roman"/>
          <w:bCs/>
          <w:sz w:val="16"/>
          <w:szCs w:val="16"/>
        </w:rPr>
      </w:pPr>
      <w:r w:rsidRPr="00F5437D">
        <w:rPr>
          <w:rFonts w:ascii="Times New Roman" w:hAnsi="Times New Roman" w:cs="Times New Roman"/>
          <w:sz w:val="16"/>
          <w:szCs w:val="16"/>
        </w:rPr>
        <w:t xml:space="preserve">                                                строительства на территории</w:t>
      </w:r>
      <w:r w:rsidR="00267543">
        <w:rPr>
          <w:rFonts w:ascii="Times New Roman" w:hAnsi="Times New Roman" w:cs="Times New Roman"/>
          <w:sz w:val="16"/>
          <w:szCs w:val="16"/>
        </w:rPr>
        <w:t xml:space="preserve"> </w:t>
      </w:r>
      <w:r w:rsidRPr="00F5437D">
        <w:rPr>
          <w:rFonts w:ascii="Times New Roman" w:hAnsi="Times New Roman" w:cs="Times New Roman"/>
          <w:bCs/>
          <w:sz w:val="16"/>
          <w:szCs w:val="16"/>
        </w:rPr>
        <w:t xml:space="preserve">муниципального образования </w:t>
      </w:r>
    </w:p>
    <w:p w:rsidR="00F5437D" w:rsidRPr="00F5437D" w:rsidRDefault="00F5437D" w:rsidP="00F5437D">
      <w:pPr>
        <w:jc w:val="right"/>
        <w:rPr>
          <w:rFonts w:ascii="Times New Roman" w:hAnsi="Times New Roman" w:cs="Times New Roman"/>
          <w:bCs/>
          <w:sz w:val="16"/>
          <w:szCs w:val="16"/>
        </w:rPr>
      </w:pPr>
      <w:r w:rsidRPr="00F5437D">
        <w:rPr>
          <w:rFonts w:ascii="Times New Roman" w:hAnsi="Times New Roman" w:cs="Times New Roman"/>
          <w:bCs/>
          <w:sz w:val="16"/>
          <w:szCs w:val="16"/>
        </w:rPr>
        <w:t>Пчевжинское сельское поселение Киришского муниципального района</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bCs/>
          <w:sz w:val="16"/>
          <w:szCs w:val="16"/>
        </w:rPr>
        <w:t xml:space="preserve"> Ленинградской области</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___________________________</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 xml:space="preserve">                                                         (Ф.И.О.)</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 xml:space="preserve">                                                "__" _____________ 20___ г.</w:t>
      </w:r>
    </w:p>
    <w:p w:rsidR="00F5437D" w:rsidRPr="00F5437D" w:rsidRDefault="00F5437D" w:rsidP="00F5437D">
      <w:pPr>
        <w:jc w:val="right"/>
        <w:rPr>
          <w:rFonts w:ascii="Times New Roman" w:hAnsi="Times New Roman" w:cs="Times New Roman"/>
          <w:sz w:val="16"/>
          <w:szCs w:val="16"/>
        </w:rPr>
      </w:pP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 xml:space="preserve">                                               М.П.</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АКТ</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осмотра объекта самовольного строительства</w:t>
      </w:r>
    </w:p>
    <w:p w:rsidR="00F5437D" w:rsidRPr="00F5437D" w:rsidRDefault="00F5437D" w:rsidP="00F5437D">
      <w:pPr>
        <w:jc w:val="center"/>
        <w:rPr>
          <w:rFonts w:ascii="Times New Roman" w:hAnsi="Times New Roman" w:cs="Times New Roman"/>
          <w:sz w:val="16"/>
          <w:szCs w:val="16"/>
        </w:rPr>
      </w:pPr>
    </w:p>
    <w:p w:rsidR="00F5437D" w:rsidRPr="00F5437D" w:rsidRDefault="00F5437D" w:rsidP="00F5437D">
      <w:pPr>
        <w:rPr>
          <w:rFonts w:ascii="Times New Roman" w:hAnsi="Times New Roman" w:cs="Times New Roman"/>
          <w:sz w:val="16"/>
          <w:szCs w:val="16"/>
        </w:rPr>
      </w:pPr>
      <w:r>
        <w:rPr>
          <w:rFonts w:ascii="Times New Roman" w:hAnsi="Times New Roman" w:cs="Times New Roman"/>
          <w:sz w:val="16"/>
          <w:szCs w:val="16"/>
        </w:rPr>
        <w:t>Пчевжинское сельское поселение</w:t>
      </w:r>
      <w:r w:rsidRPr="00F5437D">
        <w:rPr>
          <w:rFonts w:ascii="Times New Roman" w:hAnsi="Times New Roman" w:cs="Times New Roman"/>
          <w:sz w:val="16"/>
          <w:szCs w:val="16"/>
        </w:rPr>
        <w:t xml:space="preserve">                                                                                                                             "___" _____________ 20__ г.</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Время: _________</w:t>
      </w: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bCs/>
          <w:sz w:val="16"/>
          <w:szCs w:val="16"/>
        </w:rPr>
      </w:pPr>
      <w:r w:rsidRPr="00F5437D">
        <w:rPr>
          <w:rFonts w:ascii="Times New Roman" w:hAnsi="Times New Roman" w:cs="Times New Roman"/>
          <w:sz w:val="16"/>
          <w:szCs w:val="16"/>
        </w:rPr>
        <w:t xml:space="preserve">Члены  комиссии  по  вопросам  самовольного строительства на территории </w:t>
      </w:r>
      <w:r w:rsidRPr="00F5437D">
        <w:rPr>
          <w:rFonts w:ascii="Times New Roman" w:hAnsi="Times New Roman" w:cs="Times New Roman"/>
          <w:bCs/>
          <w:sz w:val="16"/>
          <w:szCs w:val="16"/>
        </w:rPr>
        <w:t xml:space="preserve">муниципального образования </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bCs/>
          <w:sz w:val="16"/>
          <w:szCs w:val="16"/>
        </w:rPr>
        <w:t>Пчевжинское сельское поселение Киришского муниципального района Ленинградской области</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в составе:</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(Ф.И.О., должность)</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(Ф.И.О., должность)</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(Ф.И.О., должность)</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произвели обследование объекта:</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наименование объекта: ____________________________________________________,</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адрес (адресный ориентир) объекта: ___________________________________________________________,</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кадастровый номер: _____________________________________________________________.</w:t>
      </w: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1. Сведения о правообладателе земельного участка:</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 xml:space="preserve">(в отношении юридических лиц - наименование и местонахождение, индивидуальный номер налогоплательщика, основной государственный регистрационный номер; в отношении физических лиц - фамилию, имя, отчество и адрес места жительства лица, </w:t>
      </w:r>
      <w:proofErr w:type="gramStart"/>
      <w:r w:rsidRPr="00F5437D">
        <w:rPr>
          <w:rFonts w:ascii="Times New Roman" w:hAnsi="Times New Roman" w:cs="Times New Roman"/>
          <w:sz w:val="16"/>
          <w:szCs w:val="16"/>
        </w:rPr>
        <w:t>телефоны</w:t>
      </w:r>
      <w:proofErr w:type="gramEnd"/>
      <w:r w:rsidRPr="00F5437D">
        <w:rPr>
          <w:rFonts w:ascii="Times New Roman" w:hAnsi="Times New Roman" w:cs="Times New Roman"/>
          <w:sz w:val="16"/>
          <w:szCs w:val="16"/>
        </w:rPr>
        <w:t xml:space="preserve"> / если застройщик (правообладатель) не установлен: указывается: « не установлен»)</w:t>
      </w: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2. Сведения о земельном участке:</w:t>
      </w: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2.1________________________________________________________________________________________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(реквизиты правоустанавливающих документов на земельный участок)</w:t>
      </w: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2.2. ________________________________________________________________________________________,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lastRenderedPageBreak/>
        <w:t>(вид разрешенного использования земельного участка)</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 xml:space="preserve">   </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2.3. ________________________________________________________________________________________,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(сведения о нахождении земельного участка в зонах с особыми условиями использования территории или территории общего пользования либо полосы отвода инженерных сетей федерального, регионального или местного значения)</w:t>
      </w:r>
    </w:p>
    <w:p w:rsidR="00F5437D" w:rsidRPr="00F5437D" w:rsidRDefault="00F5437D" w:rsidP="00F5437D">
      <w:pPr>
        <w:rPr>
          <w:rFonts w:ascii="Times New Roman" w:hAnsi="Times New Roman" w:cs="Times New Roman"/>
          <w:sz w:val="16"/>
          <w:szCs w:val="16"/>
        </w:rPr>
      </w:pPr>
    </w:p>
    <w:p w:rsidR="00F5437D" w:rsidRPr="00F5437D" w:rsidRDefault="00F5437D" w:rsidP="00F5437D">
      <w:pPr>
        <w:rPr>
          <w:rFonts w:ascii="Times New Roman" w:hAnsi="Times New Roman" w:cs="Times New Roman"/>
          <w:sz w:val="16"/>
          <w:szCs w:val="16"/>
        </w:rPr>
      </w:pPr>
      <w:r w:rsidRPr="00F5437D">
        <w:rPr>
          <w:rFonts w:ascii="Times New Roman" w:hAnsi="Times New Roman" w:cs="Times New Roman"/>
          <w:sz w:val="16"/>
          <w:szCs w:val="16"/>
        </w:rPr>
        <w:t>3. Сведения о правообладателе  (застройщике) объекта: _______________________________________________________________________________________________.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 xml:space="preserve">(в отношении юридических лиц - наименование и местонахождение, индивидуальный номер налогоплательщика, основной государственный регистрационный номер; в отношении физических лиц - фамилию, имя, отчество и адрес места жительства лица, </w:t>
      </w:r>
      <w:proofErr w:type="gramStart"/>
      <w:r w:rsidRPr="00F5437D">
        <w:rPr>
          <w:rFonts w:ascii="Times New Roman" w:hAnsi="Times New Roman" w:cs="Times New Roman"/>
          <w:sz w:val="16"/>
          <w:szCs w:val="16"/>
        </w:rPr>
        <w:t>телефоны</w:t>
      </w:r>
      <w:proofErr w:type="gramEnd"/>
      <w:r w:rsidRPr="00F5437D">
        <w:rPr>
          <w:rFonts w:ascii="Times New Roman" w:hAnsi="Times New Roman" w:cs="Times New Roman"/>
          <w:sz w:val="16"/>
          <w:szCs w:val="16"/>
        </w:rPr>
        <w:t xml:space="preserve"> / если застройщик (правообладатель) не установлен: указывается: « не установлен»)</w:t>
      </w:r>
    </w:p>
    <w:p w:rsidR="00F5437D" w:rsidRPr="00F5437D" w:rsidRDefault="00F5437D" w:rsidP="00F5437D">
      <w:pPr>
        <w:rPr>
          <w:rFonts w:ascii="Times New Roman" w:hAnsi="Times New Roman" w:cs="Times New Roman"/>
          <w:sz w:val="16"/>
          <w:szCs w:val="16"/>
        </w:rPr>
      </w:pPr>
    </w:p>
    <w:p w:rsidR="00F5437D" w:rsidRPr="00F5437D" w:rsidRDefault="00F5437D" w:rsidP="00F5437D">
      <w:pPr>
        <w:rPr>
          <w:rFonts w:ascii="Times New Roman" w:hAnsi="Times New Roman" w:cs="Times New Roman"/>
          <w:sz w:val="16"/>
          <w:szCs w:val="16"/>
        </w:rPr>
      </w:pPr>
      <w:r w:rsidRPr="00F5437D">
        <w:rPr>
          <w:rFonts w:ascii="Times New Roman" w:hAnsi="Times New Roman" w:cs="Times New Roman"/>
          <w:sz w:val="16"/>
          <w:szCs w:val="16"/>
        </w:rPr>
        <w:t>4. Сведения об объекте:</w:t>
      </w:r>
    </w:p>
    <w:p w:rsidR="00F5437D" w:rsidRPr="00F5437D" w:rsidRDefault="00F5437D" w:rsidP="00F5437D">
      <w:pPr>
        <w:rPr>
          <w:rFonts w:ascii="Times New Roman" w:hAnsi="Times New Roman" w:cs="Times New Roman"/>
          <w:sz w:val="16"/>
          <w:szCs w:val="16"/>
        </w:rPr>
      </w:pPr>
      <w:r w:rsidRPr="00F5437D">
        <w:rPr>
          <w:rFonts w:ascii="Times New Roman" w:hAnsi="Times New Roman" w:cs="Times New Roman"/>
          <w:sz w:val="16"/>
          <w:szCs w:val="16"/>
        </w:rPr>
        <w:t>4.1. ____________________________________________________________________________________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(реквизиты правоустанавливающих документов на объект)</w:t>
      </w:r>
    </w:p>
    <w:p w:rsidR="00F5437D" w:rsidRPr="00F5437D" w:rsidRDefault="00F5437D" w:rsidP="00F5437D">
      <w:pPr>
        <w:jc w:val="center"/>
        <w:rPr>
          <w:rFonts w:ascii="Times New Roman" w:hAnsi="Times New Roman" w:cs="Times New Roman"/>
          <w:sz w:val="16"/>
          <w:szCs w:val="16"/>
        </w:rPr>
      </w:pP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4.2. ___________________________________________________________________________________, (вид объекта; вид использования объекта)</w:t>
      </w:r>
    </w:p>
    <w:p w:rsidR="00F5437D" w:rsidRPr="00F5437D" w:rsidRDefault="00F5437D" w:rsidP="00F5437D">
      <w:pPr>
        <w:jc w:val="center"/>
        <w:rPr>
          <w:rFonts w:ascii="Times New Roman" w:hAnsi="Times New Roman" w:cs="Times New Roman"/>
          <w:sz w:val="16"/>
          <w:szCs w:val="16"/>
        </w:rPr>
      </w:pPr>
    </w:p>
    <w:p w:rsidR="00F5437D" w:rsidRPr="00F5437D" w:rsidRDefault="00F5437D" w:rsidP="00F5437D">
      <w:pPr>
        <w:rPr>
          <w:rFonts w:ascii="Times New Roman" w:hAnsi="Times New Roman" w:cs="Times New Roman"/>
          <w:sz w:val="16"/>
          <w:szCs w:val="16"/>
        </w:rPr>
      </w:pPr>
      <w:r w:rsidRPr="00F5437D">
        <w:rPr>
          <w:rFonts w:ascii="Times New Roman" w:hAnsi="Times New Roman" w:cs="Times New Roman"/>
          <w:sz w:val="16"/>
          <w:szCs w:val="16"/>
        </w:rPr>
        <w:t>4.3. 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(сведения о наличии, либо отсутствии разрешения на строительство и в случае наличия, реквизиты такого разрешения)</w:t>
      </w:r>
    </w:p>
    <w:p w:rsidR="00F5437D" w:rsidRPr="00F5437D" w:rsidRDefault="00F5437D" w:rsidP="00F5437D">
      <w:pPr>
        <w:rPr>
          <w:rFonts w:ascii="Times New Roman" w:hAnsi="Times New Roman" w:cs="Times New Roman"/>
          <w:sz w:val="16"/>
          <w:szCs w:val="16"/>
        </w:rPr>
      </w:pPr>
    </w:p>
    <w:p w:rsidR="00F5437D" w:rsidRPr="00F5437D" w:rsidRDefault="00F5437D" w:rsidP="00F5437D">
      <w:pPr>
        <w:rPr>
          <w:rFonts w:ascii="Times New Roman" w:hAnsi="Times New Roman" w:cs="Times New Roman"/>
          <w:sz w:val="16"/>
          <w:szCs w:val="16"/>
        </w:rPr>
      </w:pPr>
      <w:r w:rsidRPr="00F5437D">
        <w:rPr>
          <w:rFonts w:ascii="Times New Roman" w:hAnsi="Times New Roman" w:cs="Times New Roman"/>
          <w:sz w:val="16"/>
          <w:szCs w:val="16"/>
        </w:rPr>
        <w:t>4.4. 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(соответствие объекта виду разрешенного использования земельного участка)</w:t>
      </w:r>
    </w:p>
    <w:p w:rsidR="00F5437D" w:rsidRPr="00F5437D" w:rsidRDefault="00F5437D" w:rsidP="00F5437D">
      <w:pPr>
        <w:rPr>
          <w:rFonts w:ascii="Times New Roman" w:hAnsi="Times New Roman" w:cs="Times New Roman"/>
          <w:sz w:val="16"/>
          <w:szCs w:val="16"/>
        </w:rPr>
      </w:pPr>
    </w:p>
    <w:p w:rsidR="00F5437D" w:rsidRPr="00F5437D" w:rsidRDefault="00F5437D" w:rsidP="00F5437D">
      <w:pPr>
        <w:rPr>
          <w:rFonts w:ascii="Times New Roman" w:hAnsi="Times New Roman" w:cs="Times New Roman"/>
          <w:sz w:val="16"/>
          <w:szCs w:val="16"/>
        </w:rPr>
      </w:pPr>
      <w:r w:rsidRPr="00F5437D">
        <w:rPr>
          <w:rFonts w:ascii="Times New Roman" w:hAnsi="Times New Roman" w:cs="Times New Roman"/>
          <w:sz w:val="16"/>
          <w:szCs w:val="16"/>
        </w:rPr>
        <w:t>4.5. 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(необходимость получения разрешения на строительство объекта)</w:t>
      </w:r>
    </w:p>
    <w:p w:rsidR="00F5437D" w:rsidRPr="00F5437D" w:rsidRDefault="00F5437D" w:rsidP="00F5437D">
      <w:pPr>
        <w:rPr>
          <w:rFonts w:ascii="Times New Roman" w:hAnsi="Times New Roman" w:cs="Times New Roman"/>
          <w:sz w:val="16"/>
          <w:szCs w:val="16"/>
        </w:rPr>
      </w:pPr>
    </w:p>
    <w:p w:rsidR="00F5437D" w:rsidRPr="00F5437D" w:rsidRDefault="00F5437D" w:rsidP="00F5437D">
      <w:pPr>
        <w:rPr>
          <w:rFonts w:ascii="Times New Roman" w:hAnsi="Times New Roman" w:cs="Times New Roman"/>
          <w:sz w:val="16"/>
          <w:szCs w:val="16"/>
        </w:rPr>
      </w:pPr>
      <w:r w:rsidRPr="00F5437D">
        <w:rPr>
          <w:rFonts w:ascii="Times New Roman" w:hAnsi="Times New Roman" w:cs="Times New Roman"/>
          <w:sz w:val="16"/>
          <w:szCs w:val="16"/>
        </w:rPr>
        <w:t>4.3. 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(сведения о нахождении объекта в зонах с особыми условиями использования территории или территории общего пользования либо полосы отвода инженерных сетей федерального, регионального или местного значения)</w:t>
      </w:r>
    </w:p>
    <w:p w:rsidR="00F5437D" w:rsidRPr="00F5437D" w:rsidRDefault="00F5437D" w:rsidP="00F5437D">
      <w:pPr>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5.  Состояние  объекта: _____________________________________________________.</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(описание  выполненных/ выполняемых  работ  с  указанием их характера: строительство, реконструкция)</w:t>
      </w: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6. В результате осмотра установлено:</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_________________________________________________________________________________________</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_________________________________________________________________________________________</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__________________________________________________________________________________________.</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_________________________________________________________________________________________</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__________________________________________________________________________________________.</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__________________________________________________________________________________________.</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(содержание выявленных нарушений со  ссылкой  на нормативные правовые акты)</w:t>
      </w: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       ______________________________________________________,</w:t>
      </w:r>
    </w:p>
    <w:p w:rsidR="00F5437D" w:rsidRPr="00F5437D" w:rsidRDefault="00F5437D" w:rsidP="00F5437D">
      <w:pPr>
        <w:rPr>
          <w:rFonts w:ascii="Times New Roman" w:hAnsi="Times New Roman" w:cs="Times New Roman"/>
          <w:sz w:val="16"/>
          <w:szCs w:val="16"/>
        </w:rPr>
      </w:pPr>
      <w:r w:rsidRPr="00F5437D">
        <w:rPr>
          <w:rFonts w:ascii="Times New Roman" w:hAnsi="Times New Roman" w:cs="Times New Roman"/>
          <w:sz w:val="16"/>
          <w:szCs w:val="16"/>
        </w:rPr>
        <w:t xml:space="preserve">       (подпись)                                                   (Ф.И.О., должность)</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       ______________________________________________________,</w:t>
      </w:r>
    </w:p>
    <w:p w:rsidR="00F5437D" w:rsidRPr="00F5437D" w:rsidRDefault="00F5437D" w:rsidP="00F5437D">
      <w:pPr>
        <w:rPr>
          <w:rFonts w:ascii="Times New Roman" w:hAnsi="Times New Roman" w:cs="Times New Roman"/>
          <w:sz w:val="16"/>
          <w:szCs w:val="16"/>
        </w:rPr>
      </w:pPr>
      <w:r w:rsidRPr="00F5437D">
        <w:rPr>
          <w:rFonts w:ascii="Times New Roman" w:hAnsi="Times New Roman" w:cs="Times New Roman"/>
          <w:sz w:val="16"/>
          <w:szCs w:val="16"/>
        </w:rPr>
        <w:t xml:space="preserve">       (подпись)                                                   (Ф.И.О., должность)</w:t>
      </w:r>
    </w:p>
    <w:p w:rsidR="00F5437D" w:rsidRPr="00F5437D" w:rsidRDefault="00F5437D" w:rsidP="00F5437D">
      <w:pPr>
        <w:jc w:val="both"/>
        <w:rPr>
          <w:rFonts w:ascii="Times New Roman" w:hAnsi="Times New Roman" w:cs="Times New Roman"/>
          <w:sz w:val="16"/>
          <w:szCs w:val="16"/>
        </w:rPr>
      </w:pPr>
      <w:r w:rsidRPr="00F5437D">
        <w:rPr>
          <w:rFonts w:ascii="Times New Roman" w:hAnsi="Times New Roman" w:cs="Times New Roman"/>
          <w:sz w:val="16"/>
          <w:szCs w:val="16"/>
        </w:rPr>
        <w:t>_____________       ______________________________________________________,</w:t>
      </w:r>
    </w:p>
    <w:p w:rsidR="00F5437D" w:rsidRPr="00F5437D" w:rsidRDefault="00F5437D" w:rsidP="00F5437D">
      <w:pPr>
        <w:rPr>
          <w:rFonts w:ascii="Times New Roman" w:hAnsi="Times New Roman" w:cs="Times New Roman"/>
          <w:sz w:val="16"/>
          <w:szCs w:val="16"/>
        </w:rPr>
      </w:pPr>
      <w:r w:rsidRPr="00F5437D">
        <w:rPr>
          <w:rFonts w:ascii="Times New Roman" w:hAnsi="Times New Roman" w:cs="Times New Roman"/>
          <w:sz w:val="16"/>
          <w:szCs w:val="16"/>
        </w:rPr>
        <w:t xml:space="preserve">       (подпись)                                                   (Ф.И.О., должность)</w:t>
      </w:r>
    </w:p>
    <w:p w:rsidR="00F5437D" w:rsidRPr="00F5437D" w:rsidRDefault="00F5437D" w:rsidP="00F5437D">
      <w:pPr>
        <w:rPr>
          <w:rFonts w:ascii="Times New Roman" w:hAnsi="Times New Roman" w:cs="Times New Roman"/>
          <w:sz w:val="16"/>
          <w:szCs w:val="16"/>
        </w:rPr>
      </w:pPr>
    </w:p>
    <w:p w:rsidR="00F5437D" w:rsidRPr="00F5437D" w:rsidRDefault="00F5437D" w:rsidP="00F5437D">
      <w:pPr>
        <w:rPr>
          <w:rFonts w:ascii="Times New Roman" w:hAnsi="Times New Roman" w:cs="Times New Roman"/>
          <w:sz w:val="16"/>
          <w:szCs w:val="16"/>
        </w:rPr>
      </w:pPr>
      <w:r w:rsidRPr="00F5437D">
        <w:rPr>
          <w:rFonts w:ascii="Times New Roman" w:hAnsi="Times New Roman" w:cs="Times New Roman"/>
          <w:sz w:val="16"/>
          <w:szCs w:val="16"/>
        </w:rPr>
        <w:t>Примечание.   К  акту  осмотра  объекта  самовольного  строительства  в  обязательном порядке прилагаются обосновывающие его материалы.</w:t>
      </w:r>
    </w:p>
    <w:p w:rsidR="00F5437D" w:rsidRPr="00F5437D" w:rsidRDefault="00F5437D" w:rsidP="00F5437D">
      <w:pPr>
        <w:rPr>
          <w:rFonts w:ascii="Times New Roman" w:hAnsi="Times New Roman" w:cs="Times New Roman"/>
          <w:sz w:val="16"/>
          <w:szCs w:val="16"/>
        </w:rPr>
      </w:pPr>
    </w:p>
    <w:p w:rsidR="00F5437D" w:rsidRPr="00F5437D" w:rsidRDefault="00F5437D" w:rsidP="00F5437D">
      <w:pPr>
        <w:jc w:val="right"/>
        <w:rPr>
          <w:rFonts w:ascii="Times New Roman" w:hAnsi="Times New Roman" w:cs="Times New Roman"/>
          <w:sz w:val="16"/>
          <w:szCs w:val="16"/>
        </w:rPr>
      </w:pPr>
    </w:p>
    <w:p w:rsidR="00F5437D" w:rsidRPr="00F5437D" w:rsidRDefault="00F5437D" w:rsidP="00F5437D">
      <w:pPr>
        <w:jc w:val="right"/>
        <w:rPr>
          <w:rFonts w:ascii="Times New Roman" w:hAnsi="Times New Roman" w:cs="Times New Roman"/>
          <w:sz w:val="16"/>
          <w:szCs w:val="16"/>
        </w:rPr>
      </w:pP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Приложение 3</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к Порядку</w:t>
      </w:r>
    </w:p>
    <w:p w:rsidR="00F5437D" w:rsidRPr="00F5437D" w:rsidRDefault="00F5437D" w:rsidP="00F5437D">
      <w:pPr>
        <w:rPr>
          <w:rFonts w:ascii="Times New Roman" w:hAnsi="Times New Roman" w:cs="Times New Roman"/>
          <w:sz w:val="16"/>
          <w:szCs w:val="16"/>
        </w:rPr>
      </w:pPr>
      <w:r w:rsidRPr="00F5437D">
        <w:rPr>
          <w:rFonts w:ascii="Times New Roman" w:hAnsi="Times New Roman" w:cs="Times New Roman"/>
          <w:sz w:val="16"/>
          <w:szCs w:val="16"/>
        </w:rPr>
        <w:t xml:space="preserve">                                                                      </w:t>
      </w:r>
    </w:p>
    <w:p w:rsidR="00F5437D" w:rsidRPr="00F5437D" w:rsidRDefault="00F5437D" w:rsidP="00F5437D">
      <w:pPr>
        <w:jc w:val="right"/>
        <w:rPr>
          <w:rFonts w:ascii="Times New Roman" w:hAnsi="Times New Roman" w:cs="Times New Roman"/>
          <w:sz w:val="16"/>
          <w:szCs w:val="16"/>
        </w:rPr>
      </w:pPr>
      <w:r w:rsidRPr="00F5437D">
        <w:rPr>
          <w:rFonts w:ascii="Times New Roman" w:hAnsi="Times New Roman" w:cs="Times New Roman"/>
          <w:sz w:val="16"/>
          <w:szCs w:val="16"/>
        </w:rPr>
        <w:t>Форма</w:t>
      </w: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РЕЕСТР</w:t>
      </w:r>
    </w:p>
    <w:p w:rsidR="00F5437D" w:rsidRPr="00F5437D" w:rsidRDefault="00F5437D" w:rsidP="00F5437D">
      <w:pPr>
        <w:jc w:val="center"/>
        <w:rPr>
          <w:rFonts w:ascii="Times New Roman" w:hAnsi="Times New Roman" w:cs="Times New Roman"/>
          <w:sz w:val="16"/>
          <w:szCs w:val="16"/>
        </w:rPr>
      </w:pPr>
      <w:r w:rsidRPr="00F5437D">
        <w:rPr>
          <w:rFonts w:ascii="Times New Roman" w:hAnsi="Times New Roman" w:cs="Times New Roman"/>
          <w:sz w:val="16"/>
          <w:szCs w:val="16"/>
        </w:rPr>
        <w:t xml:space="preserve">выявленных объектов самовольного строительства на территории </w:t>
      </w:r>
      <w:r w:rsidRPr="00F5437D">
        <w:rPr>
          <w:rFonts w:ascii="Times New Roman" w:hAnsi="Times New Roman" w:cs="Times New Roman"/>
          <w:bCs/>
          <w:sz w:val="16"/>
          <w:szCs w:val="16"/>
        </w:rPr>
        <w:t>муниципального образования Пчевжинское сельское поселение Киришского муниципального района Ленинградской области</w:t>
      </w:r>
    </w:p>
    <w:p w:rsidR="00F5437D" w:rsidRPr="00F5437D" w:rsidRDefault="00F5437D" w:rsidP="00F5437D">
      <w:pPr>
        <w:jc w:val="center"/>
        <w:rPr>
          <w:rFonts w:ascii="Times New Roman" w:hAnsi="Times New Roman" w:cs="Times New Roman"/>
          <w:sz w:val="16"/>
          <w:szCs w:val="16"/>
        </w:rPr>
      </w:pPr>
    </w:p>
    <w:tbl>
      <w:tblPr>
        <w:tblW w:w="0" w:type="auto"/>
        <w:tblInd w:w="62" w:type="dxa"/>
        <w:tblLayout w:type="fixed"/>
        <w:tblCellMar>
          <w:top w:w="102" w:type="dxa"/>
          <w:left w:w="62" w:type="dxa"/>
          <w:bottom w:w="102" w:type="dxa"/>
          <w:right w:w="62" w:type="dxa"/>
        </w:tblCellMar>
        <w:tblLook w:val="0000"/>
      </w:tblPr>
      <w:tblGrid>
        <w:gridCol w:w="426"/>
        <w:gridCol w:w="1417"/>
        <w:gridCol w:w="1418"/>
        <w:gridCol w:w="1417"/>
        <w:gridCol w:w="1418"/>
        <w:gridCol w:w="992"/>
        <w:gridCol w:w="1276"/>
        <w:gridCol w:w="1275"/>
      </w:tblGrid>
      <w:tr w:rsidR="00F5437D" w:rsidRPr="00F5437D" w:rsidTr="00AB05C7">
        <w:tc>
          <w:tcPr>
            <w:tcW w:w="426"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rPr>
                <w:rFonts w:ascii="Times New Roman" w:hAnsi="Times New Roman" w:cs="Times New Roman"/>
                <w:sz w:val="16"/>
                <w:szCs w:val="16"/>
              </w:rPr>
            </w:pPr>
            <w:r w:rsidRPr="00F5437D">
              <w:rPr>
                <w:rFonts w:ascii="Times New Roman" w:hAnsi="Times New Roman" w:cs="Times New Roman"/>
                <w:sz w:val="16"/>
                <w:szCs w:val="16"/>
              </w:rPr>
              <w:t xml:space="preserve">N </w:t>
            </w:r>
            <w:proofErr w:type="gramStart"/>
            <w:r w:rsidRPr="00F5437D">
              <w:rPr>
                <w:rFonts w:ascii="Times New Roman" w:hAnsi="Times New Roman" w:cs="Times New Roman"/>
                <w:sz w:val="16"/>
                <w:szCs w:val="16"/>
              </w:rPr>
              <w:t>п</w:t>
            </w:r>
            <w:proofErr w:type="gramEnd"/>
            <w:r w:rsidRPr="00F5437D">
              <w:rPr>
                <w:rFonts w:ascii="Times New Roman" w:hAnsi="Times New Roman" w:cs="Times New Roman"/>
                <w:sz w:val="16"/>
                <w:szCs w:val="16"/>
              </w:rPr>
              <w:t>/п</w:t>
            </w:r>
          </w:p>
        </w:tc>
        <w:tc>
          <w:tcPr>
            <w:tcW w:w="1417"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rPr>
                <w:rFonts w:ascii="Times New Roman" w:hAnsi="Times New Roman" w:cs="Times New Roman"/>
                <w:sz w:val="16"/>
                <w:szCs w:val="16"/>
              </w:rPr>
            </w:pPr>
            <w:r w:rsidRPr="00F5437D">
              <w:rPr>
                <w:rFonts w:ascii="Times New Roman" w:hAnsi="Times New Roman" w:cs="Times New Roman"/>
                <w:sz w:val="16"/>
                <w:szCs w:val="16"/>
              </w:rPr>
              <w:t>Дата выявления объекта самовольного строительства</w:t>
            </w:r>
          </w:p>
        </w:tc>
        <w:tc>
          <w:tcPr>
            <w:tcW w:w="1418"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rPr>
                <w:rFonts w:ascii="Times New Roman" w:hAnsi="Times New Roman" w:cs="Times New Roman"/>
                <w:sz w:val="16"/>
                <w:szCs w:val="16"/>
              </w:rPr>
            </w:pPr>
            <w:r w:rsidRPr="00F5437D">
              <w:rPr>
                <w:rFonts w:ascii="Times New Roman" w:hAnsi="Times New Roman" w:cs="Times New Roman"/>
                <w:sz w:val="16"/>
                <w:szCs w:val="16"/>
              </w:rPr>
              <w:t>Наименование объекта самовольного строительства с указанием адреса (адресного ориентира), местонахождения</w:t>
            </w:r>
          </w:p>
        </w:tc>
        <w:tc>
          <w:tcPr>
            <w:tcW w:w="1417"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rPr>
                <w:rFonts w:ascii="Times New Roman" w:hAnsi="Times New Roman" w:cs="Times New Roman"/>
                <w:sz w:val="16"/>
                <w:szCs w:val="16"/>
                <w:highlight w:val="lightGray"/>
              </w:rPr>
            </w:pPr>
            <w:r w:rsidRPr="00F5437D">
              <w:rPr>
                <w:rFonts w:ascii="Times New Roman" w:hAnsi="Times New Roman" w:cs="Times New Roman"/>
                <w:bCs/>
                <w:sz w:val="16"/>
                <w:szCs w:val="16"/>
              </w:rPr>
              <w:t>Наименование территории (зона), в пределах которой создана (возведена) самовольная постройка</w:t>
            </w:r>
          </w:p>
        </w:tc>
        <w:tc>
          <w:tcPr>
            <w:tcW w:w="1418"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rPr>
                <w:rFonts w:ascii="Times New Roman" w:hAnsi="Times New Roman" w:cs="Times New Roman"/>
                <w:sz w:val="16"/>
                <w:szCs w:val="16"/>
              </w:rPr>
            </w:pPr>
            <w:r w:rsidRPr="00F5437D">
              <w:rPr>
                <w:rFonts w:ascii="Times New Roman" w:hAnsi="Times New Roman" w:cs="Times New Roman"/>
                <w:sz w:val="16"/>
                <w:szCs w:val="16"/>
              </w:rPr>
              <w:t>Дата предъявления искового заявления о сносе в суд</w:t>
            </w:r>
          </w:p>
        </w:tc>
        <w:tc>
          <w:tcPr>
            <w:tcW w:w="992"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rPr>
                <w:rFonts w:ascii="Times New Roman" w:hAnsi="Times New Roman" w:cs="Times New Roman"/>
                <w:sz w:val="16"/>
                <w:szCs w:val="16"/>
              </w:rPr>
            </w:pPr>
            <w:r w:rsidRPr="00F5437D">
              <w:rPr>
                <w:rFonts w:ascii="Times New Roman" w:hAnsi="Times New Roman" w:cs="Times New Roman"/>
                <w:sz w:val="16"/>
                <w:szCs w:val="16"/>
              </w:rPr>
              <w:t>Результат рассмотрения</w:t>
            </w:r>
          </w:p>
        </w:tc>
        <w:tc>
          <w:tcPr>
            <w:tcW w:w="1276"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rPr>
                <w:rFonts w:ascii="Times New Roman" w:hAnsi="Times New Roman" w:cs="Times New Roman"/>
                <w:sz w:val="16"/>
                <w:szCs w:val="16"/>
              </w:rPr>
            </w:pPr>
            <w:r w:rsidRPr="00F5437D">
              <w:rPr>
                <w:rFonts w:ascii="Times New Roman" w:hAnsi="Times New Roman" w:cs="Times New Roman"/>
                <w:sz w:val="16"/>
                <w:szCs w:val="16"/>
              </w:rPr>
              <w:t>Дата возбуждения исполнительного производства</w:t>
            </w:r>
          </w:p>
        </w:tc>
        <w:tc>
          <w:tcPr>
            <w:tcW w:w="1275"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rPr>
                <w:rFonts w:ascii="Times New Roman" w:hAnsi="Times New Roman" w:cs="Times New Roman"/>
                <w:sz w:val="16"/>
                <w:szCs w:val="16"/>
              </w:rPr>
            </w:pPr>
            <w:r w:rsidRPr="00F5437D">
              <w:rPr>
                <w:rFonts w:ascii="Times New Roman" w:hAnsi="Times New Roman" w:cs="Times New Roman"/>
                <w:sz w:val="16"/>
                <w:szCs w:val="16"/>
              </w:rPr>
              <w:t>Результат исполнения</w:t>
            </w:r>
          </w:p>
        </w:tc>
      </w:tr>
      <w:tr w:rsidR="00F5437D" w:rsidRPr="00F5437D" w:rsidTr="00AB05C7">
        <w:tc>
          <w:tcPr>
            <w:tcW w:w="426"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center"/>
              <w:rPr>
                <w:rFonts w:ascii="Times New Roman" w:hAnsi="Times New Roman" w:cs="Times New Roman"/>
                <w:sz w:val="16"/>
                <w:szCs w:val="16"/>
              </w:rPr>
            </w:pPr>
            <w:r w:rsidRPr="00F5437D">
              <w:rPr>
                <w:rFonts w:ascii="Times New Roman" w:hAnsi="Times New Roman" w:cs="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center"/>
              <w:rPr>
                <w:rFonts w:ascii="Times New Roman" w:hAnsi="Times New Roman" w:cs="Times New Roman"/>
                <w:sz w:val="16"/>
                <w:szCs w:val="16"/>
              </w:rPr>
            </w:pPr>
            <w:r w:rsidRPr="00F5437D">
              <w:rPr>
                <w:rFonts w:ascii="Times New Roman" w:hAnsi="Times New Roman" w:cs="Times New Roman"/>
                <w:sz w:val="16"/>
                <w:szCs w:val="16"/>
              </w:rPr>
              <w:t>2</w:t>
            </w:r>
          </w:p>
        </w:tc>
        <w:tc>
          <w:tcPr>
            <w:tcW w:w="1418"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center"/>
              <w:rPr>
                <w:rFonts w:ascii="Times New Roman" w:hAnsi="Times New Roman" w:cs="Times New Roman"/>
                <w:sz w:val="16"/>
                <w:szCs w:val="16"/>
              </w:rPr>
            </w:pPr>
            <w:r w:rsidRPr="00F5437D">
              <w:rPr>
                <w:rFonts w:ascii="Times New Roman" w:hAnsi="Times New Roman" w:cs="Times New Roman"/>
                <w:sz w:val="16"/>
                <w:szCs w:val="16"/>
              </w:rPr>
              <w:t>3</w:t>
            </w:r>
          </w:p>
        </w:tc>
        <w:tc>
          <w:tcPr>
            <w:tcW w:w="1417"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center"/>
              <w:rPr>
                <w:rFonts w:ascii="Times New Roman" w:hAnsi="Times New Roman" w:cs="Times New Roman"/>
                <w:sz w:val="16"/>
                <w:szCs w:val="16"/>
                <w:highlight w:val="lightGray"/>
              </w:rPr>
            </w:pPr>
            <w:r w:rsidRPr="00F5437D">
              <w:rPr>
                <w:rFonts w:ascii="Times New Roman" w:hAnsi="Times New Roman" w:cs="Times New Roman"/>
                <w:sz w:val="16"/>
                <w:szCs w:val="16"/>
                <w:highlight w:val="lightGray"/>
              </w:rPr>
              <w:t>4</w:t>
            </w:r>
          </w:p>
        </w:tc>
        <w:tc>
          <w:tcPr>
            <w:tcW w:w="1418"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center"/>
              <w:rPr>
                <w:rFonts w:ascii="Times New Roman" w:hAnsi="Times New Roman" w:cs="Times New Roman"/>
                <w:sz w:val="16"/>
                <w:szCs w:val="16"/>
              </w:rPr>
            </w:pPr>
            <w:r w:rsidRPr="00F5437D">
              <w:rPr>
                <w:rFonts w:ascii="Times New Roman" w:hAnsi="Times New Roman" w:cs="Times New Roman"/>
                <w:sz w:val="16"/>
                <w:szCs w:val="16"/>
              </w:rPr>
              <w:t>5</w:t>
            </w:r>
          </w:p>
        </w:tc>
        <w:tc>
          <w:tcPr>
            <w:tcW w:w="992"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center"/>
              <w:rPr>
                <w:rFonts w:ascii="Times New Roman" w:hAnsi="Times New Roman" w:cs="Times New Roman"/>
                <w:sz w:val="16"/>
                <w:szCs w:val="16"/>
              </w:rPr>
            </w:pPr>
            <w:r w:rsidRPr="00F5437D">
              <w:rPr>
                <w:rFonts w:ascii="Times New Roman" w:hAnsi="Times New Roman" w:cs="Times New Roman"/>
                <w:sz w:val="16"/>
                <w:szCs w:val="16"/>
              </w:rPr>
              <w:t>6</w:t>
            </w:r>
          </w:p>
        </w:tc>
        <w:tc>
          <w:tcPr>
            <w:tcW w:w="1276"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center"/>
              <w:rPr>
                <w:rFonts w:ascii="Times New Roman" w:hAnsi="Times New Roman" w:cs="Times New Roman"/>
                <w:sz w:val="16"/>
                <w:szCs w:val="16"/>
              </w:rPr>
            </w:pPr>
            <w:r w:rsidRPr="00F5437D">
              <w:rPr>
                <w:rFonts w:ascii="Times New Roman" w:hAnsi="Times New Roman" w:cs="Times New Roman"/>
                <w:sz w:val="16"/>
                <w:szCs w:val="16"/>
              </w:rPr>
              <w:t>7</w:t>
            </w:r>
          </w:p>
        </w:tc>
        <w:tc>
          <w:tcPr>
            <w:tcW w:w="1275"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center"/>
              <w:rPr>
                <w:rFonts w:ascii="Times New Roman" w:hAnsi="Times New Roman" w:cs="Times New Roman"/>
                <w:sz w:val="16"/>
                <w:szCs w:val="16"/>
              </w:rPr>
            </w:pPr>
            <w:r w:rsidRPr="00F5437D">
              <w:rPr>
                <w:rFonts w:ascii="Times New Roman" w:hAnsi="Times New Roman" w:cs="Times New Roman"/>
                <w:sz w:val="16"/>
                <w:szCs w:val="16"/>
              </w:rPr>
              <w:t>8</w:t>
            </w:r>
          </w:p>
        </w:tc>
      </w:tr>
      <w:tr w:rsidR="00F5437D" w:rsidRPr="00F5437D" w:rsidTr="00AB05C7">
        <w:tc>
          <w:tcPr>
            <w:tcW w:w="426"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both"/>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both"/>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both"/>
              <w:rPr>
                <w:rFonts w:ascii="Times New Roman" w:hAnsi="Times New Roman" w:cs="Times New Roman"/>
                <w:sz w:val="16"/>
                <w:szCs w:val="16"/>
                <w:highlight w:val="lightGray"/>
              </w:rPr>
            </w:pPr>
          </w:p>
        </w:tc>
        <w:tc>
          <w:tcPr>
            <w:tcW w:w="1418"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both"/>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F5437D" w:rsidRPr="00F5437D" w:rsidRDefault="00F5437D" w:rsidP="00AB05C7">
            <w:pPr>
              <w:jc w:val="both"/>
              <w:rPr>
                <w:rFonts w:ascii="Times New Roman" w:hAnsi="Times New Roman" w:cs="Times New Roman"/>
                <w:sz w:val="16"/>
                <w:szCs w:val="16"/>
              </w:rPr>
            </w:pPr>
          </w:p>
        </w:tc>
      </w:tr>
    </w:tbl>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both"/>
        <w:rPr>
          <w:rFonts w:ascii="Times New Roman" w:hAnsi="Times New Roman" w:cs="Times New Roman"/>
          <w:sz w:val="16"/>
          <w:szCs w:val="16"/>
        </w:rPr>
      </w:pPr>
    </w:p>
    <w:p w:rsidR="00F5437D" w:rsidRPr="00F5437D" w:rsidRDefault="00F5437D" w:rsidP="00F5437D">
      <w:pPr>
        <w:jc w:val="right"/>
        <w:rPr>
          <w:rFonts w:ascii="Times New Roman" w:hAnsi="Times New Roman" w:cs="Times New Roman"/>
          <w:sz w:val="20"/>
          <w:szCs w:val="20"/>
        </w:rPr>
      </w:pPr>
      <w:r w:rsidRPr="00F5437D">
        <w:rPr>
          <w:rFonts w:ascii="Times New Roman" w:hAnsi="Times New Roman" w:cs="Times New Roman"/>
          <w:sz w:val="20"/>
          <w:szCs w:val="20"/>
        </w:rPr>
        <w:t xml:space="preserve">Приложение 2 </w:t>
      </w:r>
    </w:p>
    <w:p w:rsidR="00F5437D" w:rsidRPr="00F5437D" w:rsidRDefault="00F5437D" w:rsidP="00F5437D">
      <w:pPr>
        <w:jc w:val="right"/>
        <w:rPr>
          <w:rFonts w:ascii="Times New Roman" w:hAnsi="Times New Roman" w:cs="Times New Roman"/>
          <w:sz w:val="20"/>
          <w:szCs w:val="20"/>
        </w:rPr>
      </w:pPr>
      <w:r w:rsidRPr="00F5437D">
        <w:rPr>
          <w:rFonts w:ascii="Times New Roman" w:hAnsi="Times New Roman" w:cs="Times New Roman"/>
          <w:sz w:val="20"/>
          <w:szCs w:val="20"/>
        </w:rPr>
        <w:t xml:space="preserve">к постановлению </w:t>
      </w:r>
    </w:p>
    <w:p w:rsidR="00F5437D" w:rsidRPr="00F5437D" w:rsidRDefault="00F5437D" w:rsidP="00F5437D">
      <w:pPr>
        <w:jc w:val="right"/>
        <w:rPr>
          <w:rFonts w:ascii="Times New Roman" w:hAnsi="Times New Roman" w:cs="Times New Roman"/>
          <w:sz w:val="20"/>
          <w:szCs w:val="20"/>
        </w:rPr>
      </w:pPr>
      <w:r w:rsidRPr="00F5437D">
        <w:rPr>
          <w:rFonts w:ascii="Times New Roman" w:hAnsi="Times New Roman" w:cs="Times New Roman"/>
          <w:sz w:val="20"/>
          <w:szCs w:val="20"/>
        </w:rPr>
        <w:t>от 20.06.2019 № 96</w:t>
      </w:r>
    </w:p>
    <w:p w:rsidR="00F5437D" w:rsidRPr="00F5437D" w:rsidRDefault="00F5437D" w:rsidP="00F5437D">
      <w:pPr>
        <w:jc w:val="right"/>
        <w:rPr>
          <w:rFonts w:ascii="Times New Roman" w:hAnsi="Times New Roman" w:cs="Times New Roman"/>
          <w:b/>
          <w:bCs/>
          <w:sz w:val="20"/>
          <w:szCs w:val="20"/>
        </w:rPr>
      </w:pPr>
    </w:p>
    <w:p w:rsidR="00F5437D" w:rsidRPr="00F5437D" w:rsidRDefault="00F5437D" w:rsidP="00F5437D">
      <w:pPr>
        <w:jc w:val="center"/>
        <w:rPr>
          <w:rFonts w:ascii="Times New Roman" w:hAnsi="Times New Roman" w:cs="Times New Roman"/>
          <w:bCs/>
          <w:sz w:val="20"/>
          <w:szCs w:val="20"/>
        </w:rPr>
      </w:pPr>
      <w:r w:rsidRPr="00F5437D">
        <w:rPr>
          <w:rFonts w:ascii="Times New Roman" w:hAnsi="Times New Roman" w:cs="Times New Roman"/>
          <w:bCs/>
          <w:sz w:val="20"/>
          <w:szCs w:val="20"/>
        </w:rPr>
        <w:t>Положение</w:t>
      </w:r>
    </w:p>
    <w:p w:rsidR="00F5437D" w:rsidRPr="00F5437D" w:rsidRDefault="00F5437D" w:rsidP="00F5437D">
      <w:pPr>
        <w:jc w:val="center"/>
        <w:rPr>
          <w:rFonts w:ascii="Times New Roman" w:hAnsi="Times New Roman" w:cs="Times New Roman"/>
          <w:bCs/>
          <w:sz w:val="20"/>
          <w:szCs w:val="20"/>
        </w:rPr>
      </w:pPr>
      <w:r w:rsidRPr="00F5437D">
        <w:rPr>
          <w:rFonts w:ascii="Times New Roman" w:hAnsi="Times New Roman" w:cs="Times New Roman"/>
          <w:bCs/>
          <w:sz w:val="20"/>
          <w:szCs w:val="20"/>
        </w:rPr>
        <w:t>о комиссии по вопросам самовольного строительства на территории муниципального образования Пчевжинское сельское поселение Киришского муниципального района Ленинградской области</w:t>
      </w:r>
      <w:r w:rsidRPr="00F5437D">
        <w:rPr>
          <w:rStyle w:val="aff7"/>
          <w:rFonts w:ascii="Times New Roman" w:hAnsi="Times New Roman" w:cs="Times New Roman"/>
          <w:bCs/>
          <w:sz w:val="20"/>
          <w:szCs w:val="20"/>
        </w:rPr>
        <w:t xml:space="preserve"> </w:t>
      </w:r>
    </w:p>
    <w:p w:rsidR="00F5437D" w:rsidRPr="00F5437D" w:rsidRDefault="00F5437D" w:rsidP="00F5437D">
      <w:pPr>
        <w:jc w:val="center"/>
        <w:rPr>
          <w:rFonts w:ascii="Times New Roman" w:hAnsi="Times New Roman" w:cs="Times New Roman"/>
          <w:sz w:val="20"/>
          <w:szCs w:val="20"/>
        </w:rPr>
      </w:pPr>
      <w:r w:rsidRPr="00F5437D">
        <w:rPr>
          <w:rFonts w:ascii="Times New Roman" w:hAnsi="Times New Roman" w:cs="Times New Roman"/>
          <w:sz w:val="20"/>
          <w:szCs w:val="20"/>
        </w:rPr>
        <w:t>1. Общие положения</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1.1. Настоящее Положение определяет порядок работы комиссии по вопросам самовольного строительства на территории </w:t>
      </w:r>
      <w:r w:rsidRPr="00F5437D">
        <w:rPr>
          <w:rFonts w:ascii="Times New Roman" w:hAnsi="Times New Roman" w:cs="Times New Roman"/>
          <w:bCs/>
          <w:sz w:val="20"/>
          <w:szCs w:val="20"/>
        </w:rPr>
        <w:t>муниципального образования Пчевжинское сельское поселение Киришского муниципального района Ленинградской области</w:t>
      </w:r>
      <w:r w:rsidRPr="00F5437D">
        <w:rPr>
          <w:rFonts w:ascii="Times New Roman" w:hAnsi="Times New Roman" w:cs="Times New Roman"/>
          <w:sz w:val="20"/>
          <w:szCs w:val="20"/>
        </w:rPr>
        <w:t xml:space="preserve"> (далее - комиссия). </w:t>
      </w:r>
    </w:p>
    <w:p w:rsidR="00F5437D" w:rsidRPr="00F5437D" w:rsidRDefault="00F5437D" w:rsidP="00F5437D">
      <w:pPr>
        <w:ind w:firstLine="567"/>
        <w:jc w:val="both"/>
        <w:rPr>
          <w:rFonts w:ascii="Times New Roman" w:hAnsi="Times New Roman" w:cs="Times New Roman"/>
          <w:sz w:val="20"/>
          <w:szCs w:val="20"/>
        </w:rPr>
      </w:pPr>
    </w:p>
    <w:p w:rsidR="00F5437D" w:rsidRPr="00F5437D" w:rsidRDefault="00F5437D" w:rsidP="00F5437D">
      <w:pPr>
        <w:jc w:val="center"/>
        <w:rPr>
          <w:rFonts w:ascii="Times New Roman" w:hAnsi="Times New Roman" w:cs="Times New Roman"/>
          <w:sz w:val="20"/>
          <w:szCs w:val="20"/>
        </w:rPr>
      </w:pPr>
      <w:r w:rsidRPr="00F5437D">
        <w:rPr>
          <w:rFonts w:ascii="Times New Roman" w:hAnsi="Times New Roman" w:cs="Times New Roman"/>
          <w:sz w:val="20"/>
          <w:szCs w:val="20"/>
        </w:rPr>
        <w:t>2. Компетенция комиссии</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2.1. Комиссия создается для выявления объектов самовольного строительства, проведения мероприятий по пресечению самовольного строительства и организации работ по сносу самовольных построек на территории </w:t>
      </w:r>
      <w:r w:rsidRPr="00F5437D">
        <w:rPr>
          <w:rFonts w:ascii="Times New Roman" w:hAnsi="Times New Roman" w:cs="Times New Roman"/>
          <w:bCs/>
          <w:sz w:val="20"/>
          <w:szCs w:val="20"/>
        </w:rPr>
        <w:t>муниципального образования Пчевжинское сельское поселение Киришского муниципального района Ленинградской области</w:t>
      </w:r>
      <w:r w:rsidRPr="00F5437D">
        <w:rPr>
          <w:rFonts w:ascii="Times New Roman" w:hAnsi="Times New Roman" w:cs="Times New Roman"/>
          <w:sz w:val="20"/>
          <w:szCs w:val="20"/>
        </w:rPr>
        <w:t>.</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2.2. Права и обязанности комиссии определяются Порядком выявления, пресечения самовольного строительства и принятия мер по сносу самовольных построек на территории </w:t>
      </w:r>
      <w:r w:rsidRPr="00F5437D">
        <w:rPr>
          <w:rFonts w:ascii="Times New Roman" w:hAnsi="Times New Roman" w:cs="Times New Roman"/>
          <w:bCs/>
          <w:sz w:val="20"/>
          <w:szCs w:val="20"/>
        </w:rPr>
        <w:t>муниципального образования Пчевжинское сельское поселение Киришского муниципального района Ленинградской области</w:t>
      </w:r>
      <w:r w:rsidRPr="00F5437D">
        <w:rPr>
          <w:rFonts w:ascii="Times New Roman" w:hAnsi="Times New Roman" w:cs="Times New Roman"/>
          <w:sz w:val="20"/>
          <w:szCs w:val="20"/>
        </w:rPr>
        <w:t xml:space="preserve"> (далее – Порядок).</w:t>
      </w:r>
    </w:p>
    <w:p w:rsidR="00F5437D" w:rsidRPr="00F5437D" w:rsidRDefault="00F5437D" w:rsidP="00F5437D">
      <w:pPr>
        <w:jc w:val="center"/>
        <w:rPr>
          <w:rFonts w:ascii="Times New Roman" w:hAnsi="Times New Roman" w:cs="Times New Roman"/>
          <w:sz w:val="20"/>
          <w:szCs w:val="20"/>
        </w:rPr>
      </w:pPr>
      <w:r w:rsidRPr="00F5437D">
        <w:rPr>
          <w:rFonts w:ascii="Times New Roman" w:hAnsi="Times New Roman" w:cs="Times New Roman"/>
          <w:sz w:val="20"/>
          <w:szCs w:val="20"/>
        </w:rPr>
        <w:t>3. Организация работы комиссии</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3.1. Комиссия является коллегиальным органом, персональный состав которого утверждается правовым актом администрации </w:t>
      </w:r>
      <w:r w:rsidRPr="00F5437D">
        <w:rPr>
          <w:rFonts w:ascii="Times New Roman" w:hAnsi="Times New Roman" w:cs="Times New Roman"/>
          <w:bCs/>
          <w:sz w:val="20"/>
          <w:szCs w:val="20"/>
        </w:rPr>
        <w:t>муниципального образования Пчевжинское сельское поселение Киришского муниципального района Ленинградской области</w:t>
      </w:r>
      <w:r w:rsidRPr="00F5437D">
        <w:rPr>
          <w:rFonts w:ascii="Times New Roman" w:hAnsi="Times New Roman" w:cs="Times New Roman"/>
          <w:sz w:val="20"/>
          <w:szCs w:val="20"/>
        </w:rPr>
        <w:t>.</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3.2. Численный состав комиссии 5 человек. Председатель, заместитель председателя и секретарь комиссии избираются из числа членов комиссии путем простого голосования.</w:t>
      </w:r>
    </w:p>
    <w:p w:rsidR="00F5437D" w:rsidRPr="00F5437D" w:rsidRDefault="00F5437D" w:rsidP="00F5437D">
      <w:pPr>
        <w:ind w:firstLine="567"/>
        <w:jc w:val="both"/>
        <w:rPr>
          <w:rFonts w:ascii="Times New Roman" w:hAnsi="Times New Roman" w:cs="Times New Roman"/>
          <w:sz w:val="20"/>
          <w:szCs w:val="20"/>
        </w:rPr>
      </w:pPr>
      <w:r w:rsidRPr="00F5437D">
        <w:rPr>
          <w:rFonts w:ascii="Times New Roman" w:hAnsi="Times New Roman" w:cs="Times New Roman"/>
          <w:sz w:val="20"/>
          <w:szCs w:val="20"/>
        </w:rPr>
        <w:t xml:space="preserve">В состав комиссий могут включаться представители органов государственной власти, отраслевых подразделений администрации </w:t>
      </w:r>
      <w:r w:rsidRPr="00F5437D">
        <w:rPr>
          <w:rFonts w:ascii="Times New Roman" w:hAnsi="Times New Roman" w:cs="Times New Roman"/>
          <w:bCs/>
          <w:sz w:val="20"/>
          <w:szCs w:val="20"/>
        </w:rPr>
        <w:t>муниципального образования Киришский муниципальный район Ленинградской области</w:t>
      </w:r>
      <w:r w:rsidRPr="00F5437D">
        <w:rPr>
          <w:rFonts w:ascii="Times New Roman" w:hAnsi="Times New Roman" w:cs="Times New Roman"/>
          <w:sz w:val="20"/>
          <w:szCs w:val="20"/>
        </w:rPr>
        <w:t xml:space="preserve"> и организаций, по согласованию с данными органами и организациями.</w:t>
      </w:r>
    </w:p>
    <w:p w:rsidR="00F5437D" w:rsidRPr="00F5437D" w:rsidRDefault="00F5437D" w:rsidP="00F5437D">
      <w:pPr>
        <w:ind w:firstLine="567"/>
        <w:jc w:val="both"/>
        <w:rPr>
          <w:rFonts w:ascii="Times New Roman" w:hAnsi="Times New Roman" w:cs="Times New Roman"/>
          <w:sz w:val="20"/>
          <w:szCs w:val="20"/>
        </w:rPr>
      </w:pPr>
      <w:bookmarkStart w:id="2" w:name="Par17"/>
      <w:bookmarkEnd w:id="2"/>
      <w:r w:rsidRPr="00F5437D">
        <w:rPr>
          <w:rFonts w:ascii="Times New Roman" w:hAnsi="Times New Roman" w:cs="Times New Roman"/>
          <w:sz w:val="20"/>
          <w:szCs w:val="20"/>
        </w:rPr>
        <w:t>3.3. Работой комиссии руководит председатель комиссии, а в его отсутствие - заместитель председателя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3.4. Председатель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осуществляет общее руководство деятельностью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lastRenderedPageBreak/>
        <w:t>ведет заседания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запрашивает информацию, необходимую для работы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направляет информацию, предусмотренную Порядком;</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 xml:space="preserve">подписывает (утверждает) документы, по вопросам деятельности Комиссии; </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осуществляет иные полномочия, по вопросам деятельности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3.5. Члены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участвуют в работе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вносят предложения по вопросам, относящимся к деятельности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подписывают документы, предусмотренные Порядком.</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3.6. Организацию заседаний комиссии осуществляет секретарь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Секретарь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осуществляет работу под руководством председателя комиссии или его заместителя;</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оповещает членов комиссии о предстоящих заседаниях и иных мероприятиях, осуществляемых комиссиями в соответствии с Порядком;</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готовит материалы к очередному заседанию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оформляет протоколы и иные документы, по вопросам деятельности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обеспечивает ведение и сохранность документации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3.7. Заседание комиссии считается правомочным, если на нем присутствует более половины членов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3.8. Решения комиссии принимаются простым большинством голосов и оформляются протоколом. В случае равенства голосов решающим является голос председательствующего на заседании комиссии.</w:t>
      </w:r>
    </w:p>
    <w:p w:rsidR="00F5437D" w:rsidRPr="00F5437D" w:rsidRDefault="00F5437D" w:rsidP="00F5437D">
      <w:pPr>
        <w:pStyle w:val="ConsPlusNormal"/>
        <w:ind w:firstLine="540"/>
        <w:jc w:val="both"/>
        <w:rPr>
          <w:rFonts w:ascii="Times New Roman" w:hAnsi="Times New Roman"/>
        </w:rPr>
      </w:pPr>
      <w:r w:rsidRPr="00F5437D">
        <w:rPr>
          <w:rFonts w:ascii="Times New Roman" w:hAnsi="Times New Roman"/>
        </w:rPr>
        <w:t xml:space="preserve">3.9. Материально-техническое обеспечение работы комиссии осуществляет администрация </w:t>
      </w:r>
      <w:r w:rsidRPr="00F5437D">
        <w:rPr>
          <w:rFonts w:ascii="Times New Roman" w:hAnsi="Times New Roman"/>
          <w:bCs/>
        </w:rPr>
        <w:t>муниципального образования Пчевжинское сельское поселение Киришского муниципального района Ленинградской области</w:t>
      </w:r>
      <w:r w:rsidRPr="00F5437D">
        <w:rPr>
          <w:rFonts w:ascii="Times New Roman" w:hAnsi="Times New Roman"/>
        </w:rPr>
        <w:t>.</w:t>
      </w:r>
    </w:p>
    <w:p w:rsidR="00F5437D" w:rsidRPr="00F5437D" w:rsidRDefault="00F5437D" w:rsidP="00F5437D">
      <w:pPr>
        <w:jc w:val="both"/>
        <w:rPr>
          <w:rFonts w:ascii="Times New Roman" w:hAnsi="Times New Roman" w:cs="Times New Roman"/>
          <w:sz w:val="20"/>
          <w:szCs w:val="20"/>
        </w:rPr>
      </w:pPr>
    </w:p>
    <w:p w:rsidR="00F5437D" w:rsidRPr="009E2103" w:rsidRDefault="00F5437D" w:rsidP="00F5437D">
      <w:pPr>
        <w:rPr>
          <w:rFonts w:ascii="Times New Roman" w:hAnsi="Times New Roman" w:cs="Times New Roman"/>
          <w:b/>
          <w:sz w:val="20"/>
          <w:szCs w:val="20"/>
        </w:rPr>
      </w:pPr>
      <w:r w:rsidRPr="009E2103">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25.06.2019 № 97</w:t>
      </w:r>
    </w:p>
    <w:p w:rsidR="00F5437D" w:rsidRPr="009E2103" w:rsidRDefault="00F5437D" w:rsidP="00F5437D">
      <w:pPr>
        <w:ind w:right="27"/>
        <w:rPr>
          <w:rFonts w:ascii="Times New Roman" w:hAnsi="Times New Roman" w:cs="Times New Roman"/>
          <w:bCs/>
          <w:i/>
          <w:sz w:val="20"/>
          <w:szCs w:val="20"/>
        </w:rPr>
      </w:pPr>
      <w:r w:rsidRPr="009E2103">
        <w:rPr>
          <w:rFonts w:ascii="Times New Roman" w:hAnsi="Times New Roman" w:cs="Times New Roman"/>
          <w:i/>
          <w:sz w:val="20"/>
          <w:szCs w:val="20"/>
        </w:rPr>
        <w:t xml:space="preserve">«Об утверждении Порядка </w:t>
      </w:r>
      <w:r w:rsidRPr="009E2103">
        <w:rPr>
          <w:rFonts w:ascii="Times New Roman" w:hAnsi="Times New Roman" w:cs="Times New Roman"/>
          <w:bCs/>
          <w:i/>
          <w:sz w:val="20"/>
          <w:szCs w:val="20"/>
        </w:rPr>
        <w:t>представления муниципальных нормативны</w:t>
      </w:r>
      <w:proofErr w:type="gramStart"/>
      <w:r w:rsidR="00E73AD2" w:rsidRPr="009E2103">
        <w:rPr>
          <w:rFonts w:ascii="Times New Roman" w:hAnsi="Times New Roman" w:cs="Times New Roman"/>
          <w:bCs/>
          <w:i/>
          <w:sz w:val="20"/>
          <w:szCs w:val="20"/>
        </w:rPr>
        <w:t>»</w:t>
      </w:r>
      <w:r w:rsidRPr="009E2103">
        <w:rPr>
          <w:rFonts w:ascii="Times New Roman" w:hAnsi="Times New Roman" w:cs="Times New Roman"/>
          <w:bCs/>
          <w:i/>
          <w:sz w:val="20"/>
          <w:szCs w:val="20"/>
        </w:rPr>
        <w:t>х</w:t>
      </w:r>
      <w:proofErr w:type="gramEnd"/>
      <w:r w:rsidRPr="009E2103">
        <w:rPr>
          <w:rFonts w:ascii="Times New Roman" w:hAnsi="Times New Roman" w:cs="Times New Roman"/>
          <w:bCs/>
          <w:i/>
          <w:sz w:val="20"/>
          <w:szCs w:val="20"/>
        </w:rPr>
        <w:t xml:space="preserve"> правовых актов и дополнительных сведений к ним для включения в Регистр муниципальных нормативных правовых актов Ленинградской области</w:t>
      </w:r>
      <w:r w:rsidR="009E2103">
        <w:rPr>
          <w:rFonts w:ascii="Times New Roman" w:hAnsi="Times New Roman" w:cs="Times New Roman"/>
          <w:bCs/>
          <w:i/>
          <w:sz w:val="20"/>
          <w:szCs w:val="20"/>
        </w:rPr>
        <w:t>»</w:t>
      </w:r>
    </w:p>
    <w:p w:rsidR="00F5437D" w:rsidRPr="00F5437D" w:rsidRDefault="00F5437D" w:rsidP="00F5437D">
      <w:pPr>
        <w:ind w:firstLine="851"/>
        <w:jc w:val="both"/>
        <w:rPr>
          <w:rFonts w:ascii="Times New Roman" w:hAnsi="Times New Roman" w:cs="Times New Roman"/>
          <w:b/>
          <w:sz w:val="20"/>
          <w:szCs w:val="20"/>
        </w:rPr>
      </w:pPr>
      <w:proofErr w:type="gramStart"/>
      <w:r w:rsidRPr="00F5437D">
        <w:rPr>
          <w:rFonts w:ascii="Times New Roman" w:hAnsi="Times New Roman" w:cs="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Областным законом от 10.03.2009 № 17-оз «Об организации и ведении регистра муниципальных нормативных правовых актов Ленинградской области, постановлением Правительства Ленинградской области  от 28.05.2009 года № 150 «Об уполномоченном органе исполнительной власти Ленинградской области по организации и ведению регистра муниципальных нормативных правовых актов Ленинградской области, Уставом</w:t>
      </w:r>
      <w:proofErr w:type="gramEnd"/>
      <w:r w:rsidRPr="00F5437D">
        <w:rPr>
          <w:rFonts w:ascii="Times New Roman" w:hAnsi="Times New Roman" w:cs="Times New Roman"/>
          <w:sz w:val="20"/>
          <w:szCs w:val="20"/>
        </w:rPr>
        <w:t xml:space="preserve"> муниципального образования администрация Пчевжинского сельского поселения</w:t>
      </w:r>
      <w:r>
        <w:rPr>
          <w:rFonts w:ascii="Times New Roman" w:hAnsi="Times New Roman" w:cs="Times New Roman"/>
          <w:sz w:val="20"/>
          <w:szCs w:val="20"/>
        </w:rPr>
        <w:t xml:space="preserve"> </w:t>
      </w:r>
      <w:r w:rsidRPr="00F5437D">
        <w:rPr>
          <w:rFonts w:ascii="Times New Roman" w:hAnsi="Times New Roman" w:cs="Times New Roman"/>
          <w:b/>
          <w:sz w:val="20"/>
          <w:szCs w:val="20"/>
        </w:rPr>
        <w:t>ПОСТАНОВЛЯЕТ:</w:t>
      </w:r>
    </w:p>
    <w:p w:rsidR="00F5437D" w:rsidRPr="00F5437D" w:rsidRDefault="00F5437D" w:rsidP="00F5437D">
      <w:pPr>
        <w:pStyle w:val="af0"/>
        <w:widowControl/>
        <w:numPr>
          <w:ilvl w:val="0"/>
          <w:numId w:val="5"/>
        </w:numPr>
        <w:ind w:left="0" w:firstLine="360"/>
        <w:jc w:val="both"/>
        <w:rPr>
          <w:rFonts w:ascii="Times New Roman" w:hAnsi="Times New Roman" w:cs="Times New Roman"/>
          <w:sz w:val="20"/>
          <w:szCs w:val="20"/>
        </w:rPr>
      </w:pPr>
      <w:r w:rsidRPr="00F5437D">
        <w:rPr>
          <w:rFonts w:ascii="Times New Roman" w:hAnsi="Times New Roman" w:cs="Times New Roman"/>
          <w:sz w:val="20"/>
          <w:szCs w:val="20"/>
        </w:rPr>
        <w:t>Утвердить Порядок предоставления информации, подлежащей включению в регистр муниципальных нормативных правовых актов Ленинградской области согласно приложению.</w:t>
      </w:r>
    </w:p>
    <w:p w:rsidR="00F5437D" w:rsidRPr="00F5437D" w:rsidRDefault="00F5437D" w:rsidP="00F5437D">
      <w:pPr>
        <w:pStyle w:val="af0"/>
        <w:widowControl/>
        <w:numPr>
          <w:ilvl w:val="0"/>
          <w:numId w:val="5"/>
        </w:numPr>
        <w:ind w:left="0" w:firstLine="360"/>
        <w:jc w:val="both"/>
        <w:rPr>
          <w:rFonts w:ascii="Times New Roman" w:hAnsi="Times New Roman" w:cs="Times New Roman"/>
          <w:sz w:val="20"/>
          <w:szCs w:val="20"/>
        </w:rPr>
      </w:pPr>
      <w:proofErr w:type="gramStart"/>
      <w:r w:rsidRPr="00F5437D">
        <w:rPr>
          <w:rFonts w:ascii="Times New Roman" w:hAnsi="Times New Roman" w:cs="Times New Roman"/>
          <w:sz w:val="20"/>
          <w:szCs w:val="20"/>
        </w:rPr>
        <w:t>Настоящее постановление вступает в силу после официального опубликования в газете «Лесная республика) и подлежит размещению на официальном сайте муниципального образования Пчевжинского сельского поселения в сети Интернет.</w:t>
      </w:r>
      <w:proofErr w:type="gramEnd"/>
    </w:p>
    <w:p w:rsidR="00F5437D" w:rsidRPr="00F5437D" w:rsidRDefault="00F5437D" w:rsidP="00F5437D">
      <w:pPr>
        <w:rPr>
          <w:rFonts w:ascii="Times New Roman" w:hAnsi="Times New Roman" w:cs="Times New Roman"/>
          <w:sz w:val="20"/>
          <w:szCs w:val="20"/>
        </w:rPr>
      </w:pPr>
      <w:r>
        <w:rPr>
          <w:rFonts w:ascii="Times New Roman" w:hAnsi="Times New Roman" w:cs="Times New Roman"/>
          <w:sz w:val="20"/>
          <w:szCs w:val="20"/>
        </w:rPr>
        <w:t xml:space="preserve">           </w:t>
      </w:r>
      <w:r w:rsidRPr="00F5437D">
        <w:rPr>
          <w:rFonts w:ascii="Times New Roman" w:hAnsi="Times New Roman" w:cs="Times New Roman"/>
          <w:sz w:val="20"/>
          <w:szCs w:val="20"/>
        </w:rPr>
        <w:t>Глава администрации                                                                           Х.Х.Поподько</w:t>
      </w:r>
    </w:p>
    <w:p w:rsidR="00F5437D" w:rsidRPr="00F5437D" w:rsidRDefault="00F5437D" w:rsidP="00F5437D">
      <w:pPr>
        <w:ind w:left="5670"/>
        <w:jc w:val="right"/>
        <w:rPr>
          <w:rFonts w:ascii="Times New Roman" w:hAnsi="Times New Roman" w:cs="Times New Roman"/>
          <w:sz w:val="20"/>
          <w:szCs w:val="20"/>
        </w:rPr>
      </w:pPr>
      <w:r w:rsidRPr="00F5437D">
        <w:rPr>
          <w:rFonts w:ascii="Times New Roman" w:hAnsi="Times New Roman" w:cs="Times New Roman"/>
          <w:sz w:val="20"/>
          <w:szCs w:val="20"/>
        </w:rPr>
        <w:t xml:space="preserve">Приложение </w:t>
      </w:r>
    </w:p>
    <w:p w:rsidR="00F5437D" w:rsidRPr="00F5437D" w:rsidRDefault="00F5437D" w:rsidP="00F5437D">
      <w:pPr>
        <w:ind w:left="5670"/>
        <w:jc w:val="right"/>
        <w:rPr>
          <w:rFonts w:ascii="Times New Roman" w:hAnsi="Times New Roman" w:cs="Times New Roman"/>
          <w:sz w:val="20"/>
          <w:szCs w:val="20"/>
        </w:rPr>
      </w:pPr>
      <w:r w:rsidRPr="00F5437D">
        <w:rPr>
          <w:rFonts w:ascii="Times New Roman" w:hAnsi="Times New Roman" w:cs="Times New Roman"/>
          <w:sz w:val="20"/>
          <w:szCs w:val="20"/>
        </w:rPr>
        <w:t>к постановлению</w:t>
      </w:r>
    </w:p>
    <w:p w:rsidR="00F5437D" w:rsidRPr="00F5437D" w:rsidRDefault="00F5437D" w:rsidP="00F5437D">
      <w:pPr>
        <w:ind w:left="5670"/>
        <w:jc w:val="right"/>
        <w:rPr>
          <w:rFonts w:ascii="Times New Roman" w:hAnsi="Times New Roman" w:cs="Times New Roman"/>
          <w:sz w:val="20"/>
          <w:szCs w:val="20"/>
        </w:rPr>
      </w:pPr>
      <w:r w:rsidRPr="00F5437D">
        <w:rPr>
          <w:rFonts w:ascii="Times New Roman" w:hAnsi="Times New Roman" w:cs="Times New Roman"/>
          <w:sz w:val="20"/>
          <w:szCs w:val="20"/>
        </w:rPr>
        <w:t>от 25.06.2019 № 97</w:t>
      </w:r>
    </w:p>
    <w:p w:rsidR="00F5437D" w:rsidRPr="00F5437D" w:rsidRDefault="00F5437D" w:rsidP="00F5437D">
      <w:pPr>
        <w:autoSpaceDE w:val="0"/>
        <w:autoSpaceDN w:val="0"/>
        <w:adjustRightInd w:val="0"/>
        <w:spacing w:line="240" w:lineRule="exact"/>
        <w:jc w:val="center"/>
        <w:rPr>
          <w:rFonts w:ascii="Times New Roman" w:hAnsi="Times New Roman" w:cs="Times New Roman"/>
          <w:b/>
          <w:bCs/>
          <w:sz w:val="20"/>
          <w:szCs w:val="20"/>
        </w:rPr>
      </w:pPr>
    </w:p>
    <w:p w:rsidR="00F5437D" w:rsidRPr="00F5437D" w:rsidRDefault="00F5437D" w:rsidP="00F5437D">
      <w:pPr>
        <w:autoSpaceDE w:val="0"/>
        <w:autoSpaceDN w:val="0"/>
        <w:adjustRightInd w:val="0"/>
        <w:spacing w:line="240" w:lineRule="exact"/>
        <w:jc w:val="center"/>
        <w:rPr>
          <w:rFonts w:ascii="Times New Roman" w:hAnsi="Times New Roman" w:cs="Times New Roman"/>
          <w:b/>
          <w:bCs/>
          <w:sz w:val="20"/>
          <w:szCs w:val="20"/>
        </w:rPr>
      </w:pPr>
      <w:r w:rsidRPr="00F5437D">
        <w:rPr>
          <w:rFonts w:ascii="Times New Roman" w:hAnsi="Times New Roman" w:cs="Times New Roman"/>
          <w:b/>
          <w:bCs/>
          <w:sz w:val="20"/>
          <w:szCs w:val="20"/>
        </w:rPr>
        <w:t xml:space="preserve">ПОРЯДОК </w:t>
      </w:r>
      <w:r w:rsidRPr="00F5437D">
        <w:rPr>
          <w:rFonts w:ascii="Times New Roman" w:hAnsi="Times New Roman" w:cs="Times New Roman"/>
          <w:b/>
          <w:bCs/>
          <w:sz w:val="20"/>
          <w:szCs w:val="20"/>
        </w:rPr>
        <w:br/>
        <w:t xml:space="preserve">представления муниципальных нормативных правовых актов </w:t>
      </w:r>
    </w:p>
    <w:p w:rsidR="00F5437D" w:rsidRPr="00F5437D" w:rsidRDefault="00F5437D" w:rsidP="00F5437D">
      <w:pPr>
        <w:autoSpaceDE w:val="0"/>
        <w:autoSpaceDN w:val="0"/>
        <w:adjustRightInd w:val="0"/>
        <w:spacing w:line="240" w:lineRule="exact"/>
        <w:jc w:val="center"/>
        <w:rPr>
          <w:rFonts w:ascii="Times New Roman" w:hAnsi="Times New Roman" w:cs="Times New Roman"/>
          <w:b/>
          <w:bCs/>
          <w:sz w:val="20"/>
          <w:szCs w:val="20"/>
        </w:rPr>
      </w:pPr>
      <w:r w:rsidRPr="00F5437D">
        <w:rPr>
          <w:rFonts w:ascii="Times New Roman" w:hAnsi="Times New Roman" w:cs="Times New Roman"/>
          <w:b/>
          <w:bCs/>
          <w:sz w:val="20"/>
          <w:szCs w:val="20"/>
        </w:rPr>
        <w:t>и дополнительных сведений к ним для включения в Регистр муниципальных нормативных правовых актов Ленинградской области</w:t>
      </w:r>
    </w:p>
    <w:p w:rsidR="00F5437D" w:rsidRPr="00F5437D" w:rsidRDefault="00F5437D" w:rsidP="00F5437D">
      <w:pPr>
        <w:rPr>
          <w:rFonts w:ascii="Times New Roman" w:hAnsi="Times New Roman" w:cs="Times New Roman"/>
          <w:sz w:val="20"/>
          <w:szCs w:val="20"/>
        </w:rPr>
      </w:pPr>
    </w:p>
    <w:p w:rsidR="00F5437D" w:rsidRPr="00F5437D" w:rsidRDefault="00F5437D" w:rsidP="00F5437D">
      <w:pPr>
        <w:autoSpaceDE w:val="0"/>
        <w:autoSpaceDN w:val="0"/>
        <w:adjustRightInd w:val="0"/>
        <w:jc w:val="center"/>
        <w:outlineLvl w:val="1"/>
        <w:rPr>
          <w:rFonts w:ascii="Times New Roman" w:hAnsi="Times New Roman" w:cs="Times New Roman"/>
          <w:b/>
          <w:sz w:val="20"/>
          <w:szCs w:val="20"/>
        </w:rPr>
      </w:pPr>
      <w:r w:rsidRPr="00F5437D">
        <w:rPr>
          <w:rFonts w:ascii="Times New Roman" w:hAnsi="Times New Roman" w:cs="Times New Roman"/>
          <w:b/>
          <w:sz w:val="20"/>
          <w:szCs w:val="20"/>
        </w:rPr>
        <w:t>Статья 1</w:t>
      </w:r>
      <w:r w:rsidRPr="00F5437D">
        <w:rPr>
          <w:rFonts w:ascii="Times New Roman" w:hAnsi="Times New Roman" w:cs="Times New Roman"/>
          <w:sz w:val="20"/>
          <w:szCs w:val="20"/>
        </w:rPr>
        <w:t xml:space="preserve">. </w:t>
      </w:r>
      <w:r w:rsidRPr="00F5437D">
        <w:rPr>
          <w:rFonts w:ascii="Times New Roman" w:hAnsi="Times New Roman" w:cs="Times New Roman"/>
          <w:b/>
          <w:sz w:val="20"/>
          <w:szCs w:val="20"/>
        </w:rPr>
        <w:t>Общие положения</w:t>
      </w:r>
    </w:p>
    <w:p w:rsidR="00F5437D" w:rsidRPr="00F5437D" w:rsidRDefault="00F5437D" w:rsidP="00F5437D">
      <w:pPr>
        <w:autoSpaceDE w:val="0"/>
        <w:autoSpaceDN w:val="0"/>
        <w:adjustRightInd w:val="0"/>
        <w:outlineLvl w:val="1"/>
        <w:rPr>
          <w:rFonts w:ascii="Times New Roman" w:hAnsi="Times New Roman" w:cs="Times New Roman"/>
          <w:sz w:val="20"/>
          <w:szCs w:val="20"/>
        </w:rPr>
      </w:pP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1. Настоящий Порядок представления муниципальных нормативных правовых актов и дополнительных сведений к ним для включения в Регистр муниципальных нормативных правовых актов Ленинградской области (далее – Порядок, Регистр) разработан в целях:</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-реализации права граждан на получение информации о муниципальных нормативных правовых актах;</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-создания условий для получения информации о муниципальных нормативных правовых актах органами государственной власти, органами местного самоуправления, должностными лицами и организациями;</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-систематизации и учета муниципальных нормативных правовых актов должностных лиц и органов местного самоуправления Пчевжинского сельского поселения;</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 предоставления сведений в Уполномоченный орган исполнительной власти Ленинградской области по организации и ведению регистра муниципальных нормативных правовых актов Ленинградской области (далее - Уполномоченный орган);</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 установления сроков и единых требований к направлению сведений, подлежащих включению в Регистр.</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2. Принципами настоящего Порядка являются достоверность, актуальность, открытость и полнота информации, подлежащей включению в Регистр муниципальных нормативных правовых актов Ленинградской области.</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 xml:space="preserve">3. </w:t>
      </w:r>
      <w:proofErr w:type="gramStart"/>
      <w:r w:rsidRPr="00F5437D">
        <w:rPr>
          <w:rFonts w:ascii="Times New Roman" w:hAnsi="Times New Roman" w:cs="Times New Roman"/>
          <w:sz w:val="20"/>
          <w:szCs w:val="20"/>
        </w:rPr>
        <w:t>Для целей настоящего Порядка под муниципальным нормативным правовым актом (далее – МНПА) понимается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w:t>
      </w:r>
      <w:proofErr w:type="gramEnd"/>
      <w:r w:rsidRPr="00F5437D">
        <w:rPr>
          <w:rFonts w:ascii="Times New Roman" w:hAnsi="Times New Roman" w:cs="Times New Roman"/>
          <w:sz w:val="20"/>
          <w:szCs w:val="20"/>
        </w:rPr>
        <w:t>,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направленные на установление, изменение или отмену правовых норм (правил поведения), имеющие общеобязательное предписание постоянного или временного характера, рассчитанные на многократное применение.</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4. При определении, является ли муниципальный акт нормативным, следует руководствоваться постановлением Пленума Верховного Суда Российской Федерации от 29.11.2007 года № 48 «О практике рассмотрения судами дел об оспаривании нормативных правовых актов полностью или в части».</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p>
    <w:p w:rsidR="00F5437D" w:rsidRPr="00F5437D" w:rsidRDefault="00F5437D" w:rsidP="00F5437D">
      <w:pPr>
        <w:autoSpaceDE w:val="0"/>
        <w:autoSpaceDN w:val="0"/>
        <w:adjustRightInd w:val="0"/>
        <w:spacing w:line="240" w:lineRule="exact"/>
        <w:jc w:val="center"/>
        <w:outlineLvl w:val="1"/>
        <w:rPr>
          <w:rFonts w:ascii="Times New Roman" w:hAnsi="Times New Roman" w:cs="Times New Roman"/>
          <w:b/>
          <w:sz w:val="20"/>
          <w:szCs w:val="20"/>
        </w:rPr>
      </w:pPr>
      <w:r w:rsidRPr="00F5437D">
        <w:rPr>
          <w:rFonts w:ascii="Times New Roman" w:hAnsi="Times New Roman" w:cs="Times New Roman"/>
          <w:b/>
          <w:sz w:val="20"/>
          <w:szCs w:val="20"/>
        </w:rPr>
        <w:t>Статья 2. Порядок комплектования и направления Информации</w:t>
      </w:r>
    </w:p>
    <w:p w:rsidR="00F5437D" w:rsidRPr="00F5437D" w:rsidRDefault="00F5437D" w:rsidP="00F5437D">
      <w:pPr>
        <w:autoSpaceDE w:val="0"/>
        <w:autoSpaceDN w:val="0"/>
        <w:adjustRightInd w:val="0"/>
        <w:spacing w:line="240" w:lineRule="exact"/>
        <w:jc w:val="center"/>
        <w:outlineLvl w:val="1"/>
        <w:rPr>
          <w:rFonts w:ascii="Times New Roman" w:hAnsi="Times New Roman" w:cs="Times New Roman"/>
          <w:b/>
          <w:sz w:val="20"/>
          <w:szCs w:val="20"/>
        </w:rPr>
      </w:pPr>
      <w:r w:rsidRPr="00F5437D">
        <w:rPr>
          <w:rFonts w:ascii="Times New Roman" w:hAnsi="Times New Roman" w:cs="Times New Roman"/>
          <w:b/>
          <w:sz w:val="20"/>
          <w:szCs w:val="20"/>
        </w:rPr>
        <w:t>для включения в Регистр</w:t>
      </w:r>
    </w:p>
    <w:p w:rsidR="00F5437D" w:rsidRPr="00F5437D" w:rsidRDefault="00F5437D" w:rsidP="00F5437D">
      <w:pPr>
        <w:autoSpaceDE w:val="0"/>
        <w:autoSpaceDN w:val="0"/>
        <w:adjustRightInd w:val="0"/>
        <w:jc w:val="both"/>
        <w:rPr>
          <w:rFonts w:ascii="Times New Roman" w:hAnsi="Times New Roman" w:cs="Times New Roman"/>
          <w:sz w:val="20"/>
          <w:szCs w:val="20"/>
        </w:rPr>
      </w:pP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 xml:space="preserve">2. Комплектование Информации, обеспечение дальнейшего направления </w:t>
      </w:r>
      <w:r w:rsidRPr="00F5437D">
        <w:rPr>
          <w:rFonts w:ascii="Times New Roman" w:hAnsi="Times New Roman" w:cs="Times New Roman"/>
          <w:sz w:val="20"/>
          <w:szCs w:val="20"/>
        </w:rPr>
        <w:br/>
        <w:t xml:space="preserve">в Регистр осуществляется должностным лицом администрации Пчевжинского сельского поселения, </w:t>
      </w:r>
      <w:proofErr w:type="gramStart"/>
      <w:r w:rsidRPr="00F5437D">
        <w:rPr>
          <w:rFonts w:ascii="Times New Roman" w:hAnsi="Times New Roman" w:cs="Times New Roman"/>
          <w:sz w:val="20"/>
          <w:szCs w:val="20"/>
        </w:rPr>
        <w:t>определяемом</w:t>
      </w:r>
      <w:proofErr w:type="gramEnd"/>
      <w:r w:rsidRPr="00F5437D">
        <w:rPr>
          <w:rFonts w:ascii="Times New Roman" w:hAnsi="Times New Roman" w:cs="Times New Roman"/>
          <w:sz w:val="20"/>
          <w:szCs w:val="20"/>
        </w:rPr>
        <w:t xml:space="preserve"> главой администрации.</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2.1. Администрация осуществляет комплектование Информации для включения в Регистр, в том числе поступившей из органов местного самоуправления, до 15 и 1 числа каждого месяца.</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2.2. МНПА, принятые в установленном порядке и подлежащие включению в Регистр МНПА Ленинградской области должны содержать:</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 тексты МНПА;</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 номера и даты регистрации;</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-ведения об источниках и датах официального опубликования (обнародования) МНПА;</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 реквизиты МНПА (вид акта и наименование принявшего его органа (органов), дата принятия (подписания) акта, его номер (номера) и название);</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 даты вступления МНПА в силу.</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2.3. Действующие МНПА направляются для включения в Регистр вне зависимости от срока их действия.</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2.4. В случае</w:t>
      </w:r>
      <w:proofErr w:type="gramStart"/>
      <w:r w:rsidRPr="00F5437D">
        <w:rPr>
          <w:rFonts w:ascii="Times New Roman" w:hAnsi="Times New Roman" w:cs="Times New Roman"/>
          <w:sz w:val="20"/>
          <w:szCs w:val="20"/>
        </w:rPr>
        <w:t>,</w:t>
      </w:r>
      <w:proofErr w:type="gramEnd"/>
      <w:r w:rsidRPr="00F5437D">
        <w:rPr>
          <w:rFonts w:ascii="Times New Roman" w:hAnsi="Times New Roman" w:cs="Times New Roman"/>
          <w:sz w:val="20"/>
          <w:szCs w:val="20"/>
        </w:rPr>
        <w:t xml:space="preserve"> если представляется МНПА, вносящий изменение (дополнение) в иной МНПА, либо признающий частично утратившим силу иной МНПА, соответствующий изменяемый (дополняемый) МНПА представляется одновременно с изменяющим его актом в электронном виде в актуальной редакции изменений, вносимых указанным МНПА.</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 xml:space="preserve">2.5. В случаях, если МНПА изменен, отменен (признан утратившим силу) либо его действие приостановлено в установленном порядке, либо если он признан недействующим в судебном порядке, то </w:t>
      </w:r>
      <w:proofErr w:type="gramStart"/>
      <w:r w:rsidRPr="00F5437D">
        <w:rPr>
          <w:rFonts w:ascii="Times New Roman" w:hAnsi="Times New Roman" w:cs="Times New Roman"/>
          <w:sz w:val="20"/>
          <w:szCs w:val="20"/>
        </w:rPr>
        <w:t>такие</w:t>
      </w:r>
      <w:proofErr w:type="gramEnd"/>
      <w:r w:rsidRPr="00F5437D">
        <w:rPr>
          <w:rFonts w:ascii="Times New Roman" w:hAnsi="Times New Roman" w:cs="Times New Roman"/>
          <w:sz w:val="20"/>
          <w:szCs w:val="20"/>
        </w:rPr>
        <w:t xml:space="preserve"> МНПА направляются в Регистр в общем порядке. </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2.6. Дополнительные требования к порядку включения МНПА в Регистр устанавливаются с учетом методических рекомендаций Уполномоченного органа.</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 xml:space="preserve">2.7. </w:t>
      </w:r>
      <w:proofErr w:type="gramStart"/>
      <w:r w:rsidRPr="00F5437D">
        <w:rPr>
          <w:rFonts w:ascii="Times New Roman" w:hAnsi="Times New Roman" w:cs="Times New Roman"/>
          <w:sz w:val="20"/>
          <w:szCs w:val="20"/>
        </w:rPr>
        <w:t>По результатам комплектования должностным лицом администрации Пчевжинского сельского поселения, определяемом главой администрации в целях последующего предоставления МНПА в Регистр подготавливается реестр МНПА, копии МНПА на электронных носителях, подписанные усиленной квалифицированной подписью, сопроводительное письмо и сведения об официальном опубликовании МНПА.</w:t>
      </w:r>
      <w:proofErr w:type="gramEnd"/>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 xml:space="preserve">2.8. Информация, указанная п. 2.7 Порядка, передается главе администрации Пчевжинского сельского поселения для организации направления в Регистр по </w:t>
      </w:r>
      <w:r w:rsidRPr="00F5437D">
        <w:rPr>
          <w:rFonts w:ascii="Times New Roman" w:hAnsi="Times New Roman" w:cs="Times New Roman"/>
          <w:sz w:val="20"/>
          <w:szCs w:val="20"/>
        </w:rPr>
        <w:lastRenderedPageBreak/>
        <w:t>информационно-телекоммуникационным каналам связи в срок не позднее 1 и 15 числа каждого месяца.</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Если муниципальным образованием не принимались МНПА, подлежащие направлению в Регистр за отчетный период, информацию об этом также необходимо сообщать в Уполномоченный орган в сроки, установленные для представления МНПА в Регистр.</w:t>
      </w:r>
    </w:p>
    <w:p w:rsidR="00F5437D" w:rsidRPr="00F5437D" w:rsidRDefault="00F5437D" w:rsidP="00F5437D">
      <w:pPr>
        <w:autoSpaceDE w:val="0"/>
        <w:autoSpaceDN w:val="0"/>
        <w:adjustRightInd w:val="0"/>
        <w:ind w:firstLine="709"/>
        <w:jc w:val="both"/>
        <w:rPr>
          <w:rFonts w:ascii="Times New Roman" w:hAnsi="Times New Roman" w:cs="Times New Roman"/>
          <w:sz w:val="20"/>
          <w:szCs w:val="20"/>
        </w:rPr>
      </w:pPr>
      <w:r w:rsidRPr="00F5437D">
        <w:rPr>
          <w:rFonts w:ascii="Times New Roman" w:hAnsi="Times New Roman" w:cs="Times New Roman"/>
          <w:sz w:val="20"/>
          <w:szCs w:val="20"/>
        </w:rPr>
        <w:t xml:space="preserve">2.9. </w:t>
      </w:r>
      <w:proofErr w:type="gramStart"/>
      <w:r w:rsidRPr="00F5437D">
        <w:rPr>
          <w:rFonts w:ascii="Times New Roman" w:hAnsi="Times New Roman" w:cs="Times New Roman"/>
          <w:sz w:val="20"/>
          <w:szCs w:val="20"/>
        </w:rPr>
        <w:t>Порядок направления в Регистр устава муниципального образования Пчевжинское сельское поселение Киришского муниципального района Ленинградской области, муниципального нормативного правового акта о внесении изменений в устав муниципального образования Пчевжинское сельское поселение Киришского муниципального района Ленинградской области, а также нормативных правовых актов, принятых на местном референдуме (сходе граждан) в муниципальном образовании Ленинградской области определяется Областным законом от 10.03.2009 № 17-оз «Об организации и ведении</w:t>
      </w:r>
      <w:proofErr w:type="gramEnd"/>
      <w:r w:rsidRPr="00F5437D">
        <w:rPr>
          <w:rFonts w:ascii="Times New Roman" w:hAnsi="Times New Roman" w:cs="Times New Roman"/>
          <w:sz w:val="20"/>
          <w:szCs w:val="20"/>
        </w:rPr>
        <w:t xml:space="preserve"> регистра муниципальных нормативных правовых актов Ленинградской области».</w:t>
      </w:r>
    </w:p>
    <w:p w:rsidR="00F5437D" w:rsidRPr="00F5437D" w:rsidRDefault="00F5437D" w:rsidP="00F5437D">
      <w:pPr>
        <w:autoSpaceDE w:val="0"/>
        <w:autoSpaceDN w:val="0"/>
        <w:adjustRightInd w:val="0"/>
        <w:ind w:firstLine="708"/>
        <w:jc w:val="both"/>
        <w:rPr>
          <w:rFonts w:ascii="Times New Roman" w:hAnsi="Times New Roman" w:cs="Times New Roman"/>
          <w:sz w:val="20"/>
          <w:szCs w:val="20"/>
        </w:rPr>
      </w:pPr>
      <w:r w:rsidRPr="00F5437D">
        <w:rPr>
          <w:rFonts w:ascii="Times New Roman" w:hAnsi="Times New Roman" w:cs="Times New Roman"/>
          <w:sz w:val="20"/>
          <w:szCs w:val="20"/>
        </w:rPr>
        <w:t>2.10. Финансирование расходов, связанных с организацией представления муниципальных нормативных правовых актов для включения в Регистр осуществляется за счет средств бюджета Пчевжинского сельского поселения.</w:t>
      </w:r>
    </w:p>
    <w:p w:rsidR="00F5437D" w:rsidRPr="00F5437D" w:rsidRDefault="00F5437D" w:rsidP="00F5437D">
      <w:pPr>
        <w:jc w:val="center"/>
        <w:rPr>
          <w:rFonts w:ascii="Times New Roman" w:hAnsi="Times New Roman" w:cs="Times New Roman"/>
          <w:b/>
          <w:sz w:val="20"/>
          <w:szCs w:val="20"/>
        </w:rPr>
      </w:pPr>
    </w:p>
    <w:p w:rsidR="00F5437D" w:rsidRPr="009E2103" w:rsidRDefault="00F5437D" w:rsidP="00F5437D">
      <w:pPr>
        <w:rPr>
          <w:rFonts w:ascii="Times New Roman" w:hAnsi="Times New Roman" w:cs="Times New Roman"/>
          <w:b/>
          <w:sz w:val="20"/>
          <w:szCs w:val="20"/>
        </w:rPr>
      </w:pPr>
      <w:r w:rsidRPr="009E2103">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25.06.2019 № 98</w:t>
      </w:r>
    </w:p>
    <w:p w:rsidR="00F5437D" w:rsidRPr="009E2103" w:rsidRDefault="00F5437D" w:rsidP="00F5437D">
      <w:pPr>
        <w:jc w:val="both"/>
        <w:rPr>
          <w:rFonts w:ascii="Times New Roman" w:hAnsi="Times New Roman" w:cs="Times New Roman"/>
          <w:i/>
          <w:sz w:val="20"/>
          <w:szCs w:val="20"/>
        </w:rPr>
      </w:pPr>
      <w:r w:rsidRPr="009E2103">
        <w:rPr>
          <w:rFonts w:ascii="Times New Roman" w:hAnsi="Times New Roman" w:cs="Times New Roman"/>
          <w:bCs/>
          <w:i/>
          <w:sz w:val="20"/>
          <w:szCs w:val="20"/>
        </w:rPr>
        <w:t>«О предоставлении помещений для встреч с избирателями»</w:t>
      </w:r>
    </w:p>
    <w:p w:rsidR="00F5437D" w:rsidRPr="00F5437D" w:rsidRDefault="00F5437D" w:rsidP="00F5437D">
      <w:pPr>
        <w:tabs>
          <w:tab w:val="left" w:pos="3287"/>
          <w:tab w:val="left" w:pos="3217"/>
          <w:tab w:val="left" w:pos="3589"/>
          <w:tab w:val="left" w:pos="6114"/>
          <w:tab w:val="right" w:pos="9660"/>
        </w:tabs>
        <w:ind w:firstLine="709"/>
        <w:jc w:val="both"/>
        <w:rPr>
          <w:rFonts w:ascii="Times New Roman" w:hAnsi="Times New Roman" w:cs="Times New Roman"/>
          <w:b/>
          <w:bCs/>
          <w:sz w:val="20"/>
          <w:szCs w:val="20"/>
        </w:rPr>
      </w:pPr>
      <w:proofErr w:type="gramStart"/>
      <w:r w:rsidRPr="00F5437D">
        <w:rPr>
          <w:rFonts w:ascii="Times New Roman" w:hAnsi="Times New Roman" w:cs="Times New Roman"/>
          <w:sz w:val="20"/>
          <w:szCs w:val="20"/>
        </w:rPr>
        <w:t xml:space="preserve">В соответствии с п.3 ст. 53 Федерального закона от 12 июня 2002  №  67-ФЗ "Об основных гарантиях избирательных прав и права на участие в референдуме граждан Российской Федерации", со ст. 35 Областного закона от 15.03.2012  № 20-оз  «О муниципальных выборах в Ленинградской области, Администрация муниципального  образования Пчевжинское сельское поселение Киришского муниципального района Ленинградской области </w:t>
      </w:r>
      <w:r>
        <w:rPr>
          <w:rFonts w:ascii="Times New Roman" w:hAnsi="Times New Roman" w:cs="Times New Roman"/>
          <w:sz w:val="20"/>
          <w:szCs w:val="20"/>
        </w:rPr>
        <w:t xml:space="preserve"> </w:t>
      </w:r>
      <w:r w:rsidRPr="00F5437D">
        <w:rPr>
          <w:rFonts w:ascii="Times New Roman" w:hAnsi="Times New Roman" w:cs="Times New Roman"/>
          <w:b/>
          <w:bCs/>
          <w:sz w:val="20"/>
          <w:szCs w:val="20"/>
        </w:rPr>
        <w:t>ПОСТАНОВЛЯЕТ:</w:t>
      </w:r>
      <w:proofErr w:type="gramEnd"/>
    </w:p>
    <w:p w:rsidR="00F5437D" w:rsidRPr="00F5437D" w:rsidRDefault="00F5437D" w:rsidP="00F5437D">
      <w:pPr>
        <w:ind w:firstLine="708"/>
        <w:jc w:val="both"/>
        <w:rPr>
          <w:rFonts w:ascii="Times New Roman" w:hAnsi="Times New Roman" w:cs="Times New Roman"/>
          <w:sz w:val="20"/>
          <w:szCs w:val="20"/>
        </w:rPr>
      </w:pPr>
      <w:r w:rsidRPr="00F5437D">
        <w:rPr>
          <w:rFonts w:ascii="Times New Roman" w:hAnsi="Times New Roman" w:cs="Times New Roman"/>
          <w:sz w:val="20"/>
          <w:szCs w:val="20"/>
        </w:rPr>
        <w:t>1. Предоставить безвозмездно для каждого кандидата, зарегистрировавшего для участия в выборах депутатов совета депутатов муниципального образования Пчевжинское сельское поселение Киришского муниципального района Ленинградской области, следующие помещения:</w:t>
      </w:r>
    </w:p>
    <w:p w:rsidR="00F5437D" w:rsidRPr="00F5437D" w:rsidRDefault="00F5437D" w:rsidP="00F5437D">
      <w:pPr>
        <w:tabs>
          <w:tab w:val="left" w:pos="1418"/>
          <w:tab w:val="center" w:pos="3932"/>
          <w:tab w:val="left" w:pos="6857"/>
        </w:tabs>
        <w:jc w:val="both"/>
        <w:rPr>
          <w:rFonts w:ascii="Times New Roman" w:hAnsi="Times New Roman" w:cs="Times New Roman"/>
          <w:sz w:val="20"/>
          <w:szCs w:val="20"/>
        </w:rPr>
      </w:pPr>
      <w:r w:rsidRPr="00F5437D">
        <w:rPr>
          <w:rFonts w:ascii="Times New Roman" w:hAnsi="Times New Roman" w:cs="Times New Roman"/>
          <w:sz w:val="20"/>
          <w:szCs w:val="20"/>
        </w:rPr>
        <w:t xml:space="preserve">- помещение Пчевжинского сельского дома культуры (п. Пчевжа, ул. </w:t>
      </w:r>
      <w:proofErr w:type="gramStart"/>
      <w:r w:rsidRPr="00F5437D">
        <w:rPr>
          <w:rFonts w:ascii="Times New Roman" w:hAnsi="Times New Roman" w:cs="Times New Roman"/>
          <w:sz w:val="20"/>
          <w:szCs w:val="20"/>
        </w:rPr>
        <w:t>Клубная</w:t>
      </w:r>
      <w:proofErr w:type="gramEnd"/>
      <w:r w:rsidRPr="00F5437D">
        <w:rPr>
          <w:rFonts w:ascii="Times New Roman" w:hAnsi="Times New Roman" w:cs="Times New Roman"/>
          <w:sz w:val="20"/>
          <w:szCs w:val="20"/>
        </w:rPr>
        <w:t xml:space="preserve"> д.6)</w:t>
      </w:r>
    </w:p>
    <w:p w:rsidR="00F5437D" w:rsidRPr="00F5437D" w:rsidRDefault="00F5437D" w:rsidP="00F5437D">
      <w:pPr>
        <w:tabs>
          <w:tab w:val="left" w:pos="1418"/>
          <w:tab w:val="center" w:pos="3932"/>
          <w:tab w:val="left" w:pos="6857"/>
        </w:tabs>
        <w:jc w:val="both"/>
        <w:rPr>
          <w:rFonts w:ascii="Times New Roman" w:hAnsi="Times New Roman" w:cs="Times New Roman"/>
          <w:sz w:val="20"/>
          <w:szCs w:val="20"/>
        </w:rPr>
      </w:pPr>
      <w:r w:rsidRPr="00F5437D">
        <w:rPr>
          <w:rFonts w:ascii="Times New Roman" w:hAnsi="Times New Roman" w:cs="Times New Roman"/>
          <w:sz w:val="20"/>
          <w:szCs w:val="20"/>
        </w:rPr>
        <w:t>- помещение сельского клуба деревни Белая (д. Белая, ул. Центральная д.42).</w:t>
      </w:r>
    </w:p>
    <w:p w:rsidR="00F5437D" w:rsidRPr="00F5437D" w:rsidRDefault="00F5437D" w:rsidP="00F5437D">
      <w:pPr>
        <w:tabs>
          <w:tab w:val="left" w:pos="1418"/>
          <w:tab w:val="center" w:pos="3932"/>
          <w:tab w:val="left" w:pos="6857"/>
        </w:tabs>
        <w:jc w:val="both"/>
        <w:rPr>
          <w:rFonts w:ascii="Times New Roman" w:hAnsi="Times New Roman" w:cs="Times New Roman"/>
          <w:sz w:val="20"/>
          <w:szCs w:val="20"/>
        </w:rPr>
      </w:pPr>
      <w:r w:rsidRPr="00F5437D">
        <w:rPr>
          <w:rFonts w:ascii="Times New Roman" w:hAnsi="Times New Roman" w:cs="Times New Roman"/>
          <w:sz w:val="20"/>
          <w:szCs w:val="20"/>
        </w:rPr>
        <w:t xml:space="preserve">            2. Опубликовать настоящее постановление в газете «Лесная республика»                                и разместить на официальном</w:t>
      </w:r>
      <w:r w:rsidRPr="00F5437D">
        <w:rPr>
          <w:rFonts w:ascii="Times New Roman" w:hAnsi="Times New Roman" w:cs="Times New Roman"/>
          <w:sz w:val="20"/>
          <w:szCs w:val="20"/>
        </w:rPr>
        <w:tab/>
        <w:t xml:space="preserve"> сайте муниципального образования Пчевжинское сельское поселение</w:t>
      </w:r>
    </w:p>
    <w:p w:rsidR="00F5437D" w:rsidRPr="00F5437D" w:rsidRDefault="00F5437D" w:rsidP="00F5437D">
      <w:pPr>
        <w:tabs>
          <w:tab w:val="left" w:pos="1418"/>
          <w:tab w:val="right" w:pos="3889"/>
          <w:tab w:val="right" w:pos="6732"/>
          <w:tab w:val="left" w:pos="6929"/>
        </w:tabs>
        <w:jc w:val="both"/>
        <w:rPr>
          <w:rFonts w:ascii="Times New Roman" w:hAnsi="Times New Roman" w:cs="Times New Roman"/>
          <w:sz w:val="20"/>
          <w:szCs w:val="20"/>
        </w:rPr>
      </w:pPr>
      <w:r w:rsidRPr="00F5437D">
        <w:rPr>
          <w:rFonts w:ascii="Times New Roman" w:hAnsi="Times New Roman" w:cs="Times New Roman"/>
          <w:sz w:val="20"/>
          <w:szCs w:val="20"/>
        </w:rPr>
        <w:t xml:space="preserve">            3. </w:t>
      </w:r>
      <w:proofErr w:type="gramStart"/>
      <w:r w:rsidRPr="00F5437D">
        <w:rPr>
          <w:rFonts w:ascii="Times New Roman" w:hAnsi="Times New Roman" w:cs="Times New Roman"/>
          <w:sz w:val="20"/>
          <w:szCs w:val="20"/>
        </w:rPr>
        <w:t>Контроль за</w:t>
      </w:r>
      <w:proofErr w:type="gramEnd"/>
      <w:r w:rsidRPr="00F5437D">
        <w:rPr>
          <w:rFonts w:ascii="Times New Roman" w:hAnsi="Times New Roman" w:cs="Times New Roman"/>
          <w:sz w:val="20"/>
          <w:szCs w:val="20"/>
        </w:rPr>
        <w:t xml:space="preserve"> исполнением настоящего постановления оставляю за собой.</w:t>
      </w:r>
    </w:p>
    <w:p w:rsidR="00F5437D" w:rsidRPr="00F5437D" w:rsidRDefault="00F5437D" w:rsidP="00F5437D">
      <w:pPr>
        <w:jc w:val="both"/>
        <w:rPr>
          <w:rFonts w:ascii="Times New Roman" w:hAnsi="Times New Roman" w:cs="Times New Roman"/>
          <w:sz w:val="20"/>
          <w:szCs w:val="20"/>
        </w:rPr>
      </w:pPr>
      <w:r w:rsidRPr="00F5437D">
        <w:rPr>
          <w:rFonts w:ascii="Times New Roman" w:hAnsi="Times New Roman" w:cs="Times New Roman"/>
          <w:sz w:val="20"/>
          <w:szCs w:val="20"/>
        </w:rPr>
        <w:t>Глава администрации</w:t>
      </w:r>
      <w:r w:rsidRPr="00F5437D">
        <w:rPr>
          <w:rFonts w:ascii="Times New Roman" w:hAnsi="Times New Roman" w:cs="Times New Roman"/>
          <w:sz w:val="20"/>
          <w:szCs w:val="20"/>
        </w:rPr>
        <w:tab/>
      </w:r>
      <w:r w:rsidRPr="00F5437D">
        <w:rPr>
          <w:rFonts w:ascii="Times New Roman" w:hAnsi="Times New Roman" w:cs="Times New Roman"/>
          <w:sz w:val="20"/>
          <w:szCs w:val="20"/>
        </w:rPr>
        <w:tab/>
      </w:r>
      <w:r w:rsidRPr="00F5437D">
        <w:rPr>
          <w:rFonts w:ascii="Times New Roman" w:hAnsi="Times New Roman" w:cs="Times New Roman"/>
          <w:sz w:val="20"/>
          <w:szCs w:val="20"/>
        </w:rPr>
        <w:tab/>
      </w:r>
      <w:r w:rsidRPr="00F5437D">
        <w:rPr>
          <w:rFonts w:ascii="Times New Roman" w:hAnsi="Times New Roman" w:cs="Times New Roman"/>
          <w:sz w:val="20"/>
          <w:szCs w:val="20"/>
        </w:rPr>
        <w:tab/>
      </w:r>
      <w:r w:rsidRPr="00F5437D">
        <w:rPr>
          <w:rFonts w:ascii="Times New Roman" w:hAnsi="Times New Roman" w:cs="Times New Roman"/>
          <w:sz w:val="20"/>
          <w:szCs w:val="20"/>
        </w:rPr>
        <w:tab/>
        <w:t xml:space="preserve">                Поподько Х.Х.</w:t>
      </w:r>
    </w:p>
    <w:p w:rsidR="00F5437D" w:rsidRPr="00F5437D" w:rsidRDefault="00F5437D" w:rsidP="00F5437D">
      <w:pPr>
        <w:jc w:val="both"/>
        <w:rPr>
          <w:rFonts w:ascii="Times New Roman" w:hAnsi="Times New Roman" w:cs="Times New Roman"/>
          <w:sz w:val="20"/>
          <w:szCs w:val="20"/>
        </w:rPr>
      </w:pPr>
    </w:p>
    <w:p w:rsidR="00F5437D" w:rsidRPr="009E2103" w:rsidRDefault="00F5437D" w:rsidP="00F5437D">
      <w:pPr>
        <w:rPr>
          <w:rFonts w:ascii="Times New Roman" w:hAnsi="Times New Roman" w:cs="Times New Roman"/>
          <w:b/>
          <w:sz w:val="20"/>
          <w:szCs w:val="20"/>
        </w:rPr>
      </w:pPr>
      <w:r w:rsidRPr="009E2103">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25.06.2019 № 99</w:t>
      </w:r>
    </w:p>
    <w:p w:rsidR="00F5437D" w:rsidRPr="009E2103" w:rsidRDefault="00F5437D" w:rsidP="00F5437D">
      <w:pPr>
        <w:jc w:val="both"/>
        <w:rPr>
          <w:rFonts w:ascii="Times New Roman" w:hAnsi="Times New Roman" w:cs="Times New Roman"/>
          <w:i/>
          <w:sz w:val="20"/>
          <w:szCs w:val="20"/>
        </w:rPr>
      </w:pPr>
      <w:r w:rsidRPr="009E2103">
        <w:rPr>
          <w:rFonts w:ascii="Times New Roman" w:hAnsi="Times New Roman" w:cs="Times New Roman"/>
          <w:i/>
          <w:sz w:val="20"/>
          <w:szCs w:val="20"/>
        </w:rPr>
        <w:t>«Об установлении размеров платы  за наем жилого помещения по договорам социального найма и договорам найма жилых помещений муниципального жилищного фонда муниципального образования Пчевжинское сельское поселение Киришского муниципального района Ленинградской области  на 2019 год»</w:t>
      </w:r>
    </w:p>
    <w:p w:rsidR="00E73AD2" w:rsidRPr="00E73AD2" w:rsidRDefault="00E73AD2" w:rsidP="00E73AD2">
      <w:pPr>
        <w:ind w:firstLine="709"/>
        <w:jc w:val="both"/>
        <w:rPr>
          <w:rFonts w:ascii="Times New Roman" w:eastAsia="Calibri" w:hAnsi="Times New Roman" w:cs="Times New Roman"/>
          <w:sz w:val="20"/>
          <w:szCs w:val="20"/>
          <w:lang w:eastAsia="en-US"/>
        </w:rPr>
      </w:pPr>
      <w:r w:rsidRPr="00E73AD2">
        <w:rPr>
          <w:rFonts w:ascii="Times New Roman" w:eastAsia="Calibri" w:hAnsi="Times New Roman" w:cs="Times New Roman"/>
          <w:sz w:val="20"/>
          <w:szCs w:val="20"/>
          <w:lang w:eastAsia="en-US"/>
        </w:rPr>
        <w:t xml:space="preserve">В целях исполнения ст. 156 Жилищного кодекса Российской Федерации, </w:t>
      </w:r>
      <w:r w:rsidRPr="00E73AD2">
        <w:rPr>
          <w:rFonts w:ascii="Times New Roman" w:hAnsi="Times New Roman" w:cs="Times New Roman"/>
          <w:sz w:val="20"/>
          <w:szCs w:val="20"/>
        </w:rPr>
        <w:t>Администрация муниципального образования Пчевжинское сельское поселение Киришского муниципального района Ленинградской области</w:t>
      </w:r>
      <w:r w:rsidRPr="00E73AD2">
        <w:rPr>
          <w:rFonts w:ascii="Times New Roman" w:eastAsia="Calibri" w:hAnsi="Times New Roman" w:cs="Times New Roman"/>
          <w:b/>
          <w:sz w:val="20"/>
          <w:szCs w:val="20"/>
          <w:lang w:eastAsia="en-US"/>
        </w:rPr>
        <w:t xml:space="preserve"> </w:t>
      </w:r>
      <w:r>
        <w:rPr>
          <w:rFonts w:ascii="Times New Roman" w:eastAsia="Calibri" w:hAnsi="Times New Roman" w:cs="Times New Roman"/>
          <w:b/>
          <w:sz w:val="20"/>
          <w:szCs w:val="20"/>
          <w:lang w:eastAsia="en-US"/>
        </w:rPr>
        <w:t xml:space="preserve"> </w:t>
      </w:r>
      <w:r w:rsidRPr="00E73AD2">
        <w:rPr>
          <w:rFonts w:ascii="Times New Roman" w:eastAsia="Calibri" w:hAnsi="Times New Roman" w:cs="Times New Roman"/>
          <w:b/>
          <w:sz w:val="20"/>
          <w:szCs w:val="20"/>
          <w:lang w:eastAsia="en-US"/>
        </w:rPr>
        <w:t>ПОСТАНОВЛЯЕТ:</w:t>
      </w:r>
    </w:p>
    <w:p w:rsidR="00E73AD2" w:rsidRPr="00E73AD2" w:rsidRDefault="00E73AD2" w:rsidP="00E73AD2">
      <w:pPr>
        <w:numPr>
          <w:ilvl w:val="0"/>
          <w:numId w:val="6"/>
        </w:numPr>
        <w:tabs>
          <w:tab w:val="left" w:pos="1134"/>
        </w:tabs>
        <w:ind w:left="0" w:firstLine="709"/>
        <w:jc w:val="both"/>
        <w:rPr>
          <w:rFonts w:ascii="Times New Roman" w:eastAsia="Calibri" w:hAnsi="Times New Roman" w:cs="Times New Roman"/>
          <w:sz w:val="20"/>
          <w:szCs w:val="20"/>
          <w:lang w:eastAsia="en-US"/>
        </w:rPr>
      </w:pPr>
      <w:r w:rsidRPr="00E73AD2">
        <w:rPr>
          <w:rFonts w:ascii="Times New Roman" w:eastAsia="Calibri" w:hAnsi="Times New Roman" w:cs="Times New Roman"/>
          <w:sz w:val="20"/>
          <w:szCs w:val="20"/>
          <w:lang w:eastAsia="en-US"/>
        </w:rPr>
        <w:t xml:space="preserve">Установить с 01 июля 2019 года в муниципальном образовании </w:t>
      </w:r>
      <w:r w:rsidRPr="00E73AD2">
        <w:rPr>
          <w:rFonts w:ascii="Times New Roman" w:hAnsi="Times New Roman" w:cs="Times New Roman"/>
          <w:sz w:val="20"/>
          <w:szCs w:val="20"/>
        </w:rPr>
        <w:t>Пчевжинское сельское</w:t>
      </w:r>
      <w:r w:rsidRPr="00E73AD2">
        <w:rPr>
          <w:rFonts w:ascii="Times New Roman" w:eastAsia="Calibri" w:hAnsi="Times New Roman" w:cs="Times New Roman"/>
          <w:sz w:val="20"/>
          <w:szCs w:val="20"/>
          <w:lang w:eastAsia="en-US"/>
        </w:rPr>
        <w:t xml:space="preserve"> поселение Киришского муниципального района Ленинградской области размеры  платы за наем жилого помещения по договорам социального найма жилых помещений муниципального жилищного фонда муниципального образования </w:t>
      </w:r>
      <w:r w:rsidRPr="00E73AD2">
        <w:rPr>
          <w:rFonts w:ascii="Times New Roman" w:hAnsi="Times New Roman" w:cs="Times New Roman"/>
          <w:sz w:val="20"/>
          <w:szCs w:val="20"/>
        </w:rPr>
        <w:t xml:space="preserve">Пчевжинское сельское </w:t>
      </w:r>
      <w:r w:rsidRPr="00E73AD2">
        <w:rPr>
          <w:rFonts w:ascii="Times New Roman" w:eastAsia="Calibri" w:hAnsi="Times New Roman" w:cs="Times New Roman"/>
          <w:sz w:val="20"/>
          <w:szCs w:val="20"/>
          <w:lang w:eastAsia="en-US"/>
        </w:rPr>
        <w:t>поселение Киришского муниципального района, согласно приложению 1.</w:t>
      </w:r>
    </w:p>
    <w:p w:rsidR="00E73AD2" w:rsidRPr="00E73AD2" w:rsidRDefault="00E73AD2" w:rsidP="00E73AD2">
      <w:pPr>
        <w:numPr>
          <w:ilvl w:val="0"/>
          <w:numId w:val="6"/>
        </w:numPr>
        <w:tabs>
          <w:tab w:val="left" w:pos="1134"/>
        </w:tabs>
        <w:ind w:left="0" w:firstLine="709"/>
        <w:jc w:val="both"/>
        <w:rPr>
          <w:rFonts w:ascii="Times New Roman" w:eastAsia="Calibri" w:hAnsi="Times New Roman" w:cs="Times New Roman"/>
          <w:sz w:val="20"/>
          <w:szCs w:val="20"/>
          <w:lang w:eastAsia="en-US"/>
        </w:rPr>
      </w:pPr>
      <w:r w:rsidRPr="00E73AD2">
        <w:rPr>
          <w:rFonts w:ascii="Times New Roman" w:eastAsia="Calibri" w:hAnsi="Times New Roman" w:cs="Times New Roman"/>
          <w:sz w:val="20"/>
          <w:szCs w:val="20"/>
          <w:lang w:eastAsia="en-US"/>
        </w:rPr>
        <w:t>Размеры платы за наем, установленные в приложении 1 к настоящему постановлению, действуют в период с 01 июля 2019 года  по 30 июня 2020 года.</w:t>
      </w:r>
    </w:p>
    <w:p w:rsidR="00E73AD2" w:rsidRPr="00E73AD2" w:rsidRDefault="00E73AD2" w:rsidP="00E73AD2">
      <w:pPr>
        <w:widowControl/>
        <w:numPr>
          <w:ilvl w:val="0"/>
          <w:numId w:val="6"/>
        </w:numPr>
        <w:tabs>
          <w:tab w:val="left" w:pos="1134"/>
        </w:tabs>
        <w:ind w:firstLine="65"/>
        <w:jc w:val="both"/>
        <w:rPr>
          <w:rFonts w:ascii="Times New Roman" w:hAnsi="Times New Roman" w:cs="Times New Roman"/>
          <w:sz w:val="20"/>
          <w:szCs w:val="20"/>
        </w:rPr>
      </w:pPr>
      <w:r w:rsidRPr="00E73AD2">
        <w:rPr>
          <w:rFonts w:ascii="Times New Roman" w:hAnsi="Times New Roman" w:cs="Times New Roman"/>
          <w:sz w:val="20"/>
          <w:szCs w:val="20"/>
        </w:rPr>
        <w:t>Опубликовать настоящее постановление в газете «Лесная республика».</w:t>
      </w:r>
    </w:p>
    <w:p w:rsidR="00E73AD2" w:rsidRPr="00E73AD2" w:rsidRDefault="00E73AD2" w:rsidP="00E73AD2">
      <w:pPr>
        <w:widowControl/>
        <w:numPr>
          <w:ilvl w:val="0"/>
          <w:numId w:val="6"/>
        </w:numPr>
        <w:tabs>
          <w:tab w:val="left" w:pos="1134"/>
        </w:tabs>
        <w:ind w:firstLine="65"/>
        <w:jc w:val="both"/>
        <w:rPr>
          <w:rFonts w:ascii="Times New Roman" w:hAnsi="Times New Roman" w:cs="Times New Roman"/>
          <w:sz w:val="20"/>
          <w:szCs w:val="20"/>
        </w:rPr>
      </w:pPr>
      <w:proofErr w:type="gramStart"/>
      <w:r w:rsidRPr="00E73AD2">
        <w:rPr>
          <w:rFonts w:ascii="Times New Roman" w:hAnsi="Times New Roman" w:cs="Times New Roman"/>
          <w:sz w:val="20"/>
          <w:szCs w:val="20"/>
        </w:rPr>
        <w:t>Контроль за</w:t>
      </w:r>
      <w:proofErr w:type="gramEnd"/>
      <w:r w:rsidRPr="00E73AD2">
        <w:rPr>
          <w:rFonts w:ascii="Times New Roman" w:hAnsi="Times New Roman" w:cs="Times New Roman"/>
          <w:sz w:val="20"/>
          <w:szCs w:val="20"/>
        </w:rPr>
        <w:t xml:space="preserve"> исполнением настоящего постановления оставляю за собой. </w:t>
      </w:r>
    </w:p>
    <w:p w:rsidR="00E73AD2" w:rsidRPr="00E73AD2" w:rsidRDefault="00E73AD2" w:rsidP="00E73AD2">
      <w:pPr>
        <w:numPr>
          <w:ilvl w:val="0"/>
          <w:numId w:val="6"/>
        </w:numPr>
        <w:tabs>
          <w:tab w:val="left" w:pos="1134"/>
        </w:tabs>
        <w:ind w:left="0" w:firstLine="709"/>
        <w:jc w:val="both"/>
        <w:rPr>
          <w:rFonts w:ascii="Times New Roman" w:eastAsia="Calibri" w:hAnsi="Times New Roman" w:cs="Times New Roman"/>
          <w:sz w:val="20"/>
          <w:szCs w:val="20"/>
          <w:lang w:eastAsia="en-US"/>
        </w:rPr>
      </w:pPr>
      <w:r w:rsidRPr="00E73AD2">
        <w:rPr>
          <w:rFonts w:ascii="Times New Roman" w:eastAsia="Calibri" w:hAnsi="Times New Roman" w:cs="Times New Roman"/>
          <w:sz w:val="20"/>
          <w:szCs w:val="20"/>
          <w:lang w:eastAsia="en-US"/>
        </w:rPr>
        <w:t xml:space="preserve"> Настоящее постановление вступает в силу после его официального опубликования.</w:t>
      </w:r>
    </w:p>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 xml:space="preserve">Глава администрации </w:t>
      </w:r>
      <w:r w:rsidRPr="00E73AD2">
        <w:rPr>
          <w:rFonts w:ascii="Times New Roman" w:hAnsi="Times New Roman" w:cs="Times New Roman"/>
          <w:sz w:val="20"/>
          <w:szCs w:val="20"/>
        </w:rPr>
        <w:tab/>
      </w:r>
      <w:r w:rsidRPr="00E73AD2">
        <w:rPr>
          <w:rFonts w:ascii="Times New Roman" w:hAnsi="Times New Roman" w:cs="Times New Roman"/>
          <w:sz w:val="20"/>
          <w:szCs w:val="20"/>
        </w:rPr>
        <w:tab/>
      </w:r>
      <w:r w:rsidRPr="00E73AD2">
        <w:rPr>
          <w:rFonts w:ascii="Times New Roman" w:hAnsi="Times New Roman" w:cs="Times New Roman"/>
          <w:sz w:val="20"/>
          <w:szCs w:val="20"/>
        </w:rPr>
        <w:tab/>
        <w:t xml:space="preserve">                                    </w:t>
      </w:r>
      <w:r w:rsidRPr="00E73AD2">
        <w:rPr>
          <w:rFonts w:ascii="Times New Roman" w:hAnsi="Times New Roman" w:cs="Times New Roman"/>
          <w:sz w:val="20"/>
          <w:szCs w:val="20"/>
        </w:rPr>
        <w:tab/>
        <w:t xml:space="preserve">Поподько Х.Х. </w:t>
      </w:r>
    </w:p>
    <w:p w:rsidR="00E73AD2" w:rsidRPr="00E73AD2" w:rsidRDefault="00E73AD2" w:rsidP="00E73AD2">
      <w:pPr>
        <w:rPr>
          <w:rFonts w:ascii="Times New Roman" w:hAnsi="Times New Roman" w:cs="Times New Roman"/>
          <w:sz w:val="20"/>
          <w:szCs w:val="20"/>
        </w:rPr>
      </w:pPr>
    </w:p>
    <w:p w:rsidR="00E73AD2" w:rsidRPr="00E73AD2" w:rsidRDefault="00E73AD2" w:rsidP="00E73AD2">
      <w:pPr>
        <w:ind w:firstLine="709"/>
        <w:jc w:val="right"/>
        <w:rPr>
          <w:rFonts w:ascii="Times New Roman" w:hAnsi="Times New Roman" w:cs="Times New Roman"/>
          <w:sz w:val="20"/>
          <w:szCs w:val="20"/>
        </w:rPr>
      </w:pPr>
      <w:r w:rsidRPr="00E73AD2">
        <w:rPr>
          <w:rFonts w:ascii="Times New Roman" w:hAnsi="Times New Roman" w:cs="Times New Roman"/>
          <w:sz w:val="20"/>
          <w:szCs w:val="20"/>
        </w:rPr>
        <w:t>Приложение № 1</w:t>
      </w:r>
    </w:p>
    <w:p w:rsidR="00E73AD2" w:rsidRPr="00E73AD2" w:rsidRDefault="00E73AD2" w:rsidP="00E73AD2">
      <w:pPr>
        <w:ind w:firstLine="709"/>
        <w:jc w:val="right"/>
        <w:rPr>
          <w:rFonts w:ascii="Times New Roman" w:hAnsi="Times New Roman" w:cs="Times New Roman"/>
          <w:sz w:val="20"/>
          <w:szCs w:val="20"/>
        </w:rPr>
      </w:pPr>
      <w:r w:rsidRPr="00E73AD2">
        <w:rPr>
          <w:rFonts w:ascii="Times New Roman" w:hAnsi="Times New Roman" w:cs="Times New Roman"/>
          <w:sz w:val="20"/>
          <w:szCs w:val="20"/>
        </w:rPr>
        <w:t xml:space="preserve">к постановлению от 25 июня 2019  № 99 </w:t>
      </w:r>
    </w:p>
    <w:p w:rsidR="00E73AD2" w:rsidRPr="00E73AD2" w:rsidRDefault="00E73AD2" w:rsidP="00E73AD2">
      <w:pPr>
        <w:jc w:val="both"/>
        <w:rPr>
          <w:rFonts w:ascii="Times New Roman" w:hAnsi="Times New Roman" w:cs="Times New Roman"/>
          <w:sz w:val="20"/>
          <w:szCs w:val="20"/>
        </w:rPr>
      </w:pPr>
    </w:p>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 xml:space="preserve">Ставки платы за наем для жилых помещений, расположенных в домах  </w:t>
      </w:r>
    </w:p>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с централизованным отоплением и  холодным водоснабжением</w:t>
      </w:r>
    </w:p>
    <w:p w:rsidR="00E73AD2" w:rsidRPr="00E73AD2" w:rsidRDefault="00E73AD2" w:rsidP="00E73AD2">
      <w:pPr>
        <w:ind w:firstLine="709"/>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552"/>
        <w:gridCol w:w="2409"/>
      </w:tblGrid>
      <w:tr w:rsidR="00E73AD2" w:rsidRPr="00E73AD2" w:rsidTr="00AB05C7">
        <w:tc>
          <w:tcPr>
            <w:tcW w:w="4786" w:type="dxa"/>
            <w:shd w:val="clear" w:color="auto" w:fill="auto"/>
          </w:tcPr>
          <w:p w:rsidR="00E73AD2" w:rsidRPr="00E73AD2" w:rsidRDefault="00E73AD2" w:rsidP="00E73AD2">
            <w:pPr>
              <w:jc w:val="center"/>
              <w:rPr>
                <w:rFonts w:ascii="Times New Roman" w:hAnsi="Times New Roman" w:cs="Times New Roman"/>
                <w:sz w:val="20"/>
                <w:szCs w:val="20"/>
              </w:rPr>
            </w:pPr>
          </w:p>
        </w:tc>
        <w:tc>
          <w:tcPr>
            <w:tcW w:w="4961" w:type="dxa"/>
            <w:gridSpan w:val="2"/>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Ставки платы за 1 кв</w:t>
            </w:r>
            <w:proofErr w:type="gramStart"/>
            <w:r w:rsidRPr="00E73AD2">
              <w:rPr>
                <w:rFonts w:ascii="Times New Roman" w:hAnsi="Times New Roman" w:cs="Times New Roman"/>
                <w:sz w:val="20"/>
                <w:szCs w:val="20"/>
              </w:rPr>
              <w:t>.м</w:t>
            </w:r>
            <w:proofErr w:type="gramEnd"/>
            <w:r w:rsidRPr="00E73AD2">
              <w:rPr>
                <w:rFonts w:ascii="Times New Roman" w:hAnsi="Times New Roman" w:cs="Times New Roman"/>
                <w:sz w:val="20"/>
                <w:szCs w:val="20"/>
              </w:rPr>
              <w:t xml:space="preserve"> площади жилого помещения</w:t>
            </w:r>
          </w:p>
        </w:tc>
      </w:tr>
      <w:tr w:rsidR="00E73AD2" w:rsidRPr="00E73AD2" w:rsidTr="00AB05C7">
        <w:tc>
          <w:tcPr>
            <w:tcW w:w="4786"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Год постройки</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Кирпич, арболит, панель</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дерево</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до 1945 года</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1945-1970 гг.</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5,38</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5,21</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1971-1995 гг.</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5,55</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после 1995 г.</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r>
    </w:tbl>
    <w:p w:rsidR="00E73AD2" w:rsidRPr="00E73AD2" w:rsidRDefault="00E73AD2" w:rsidP="00E73AD2">
      <w:pPr>
        <w:jc w:val="both"/>
        <w:rPr>
          <w:rFonts w:ascii="Times New Roman" w:hAnsi="Times New Roman" w:cs="Times New Roman"/>
          <w:sz w:val="20"/>
          <w:szCs w:val="20"/>
        </w:rPr>
      </w:pPr>
    </w:p>
    <w:p w:rsidR="00E73AD2" w:rsidRPr="00E73AD2" w:rsidRDefault="00E73AD2" w:rsidP="00E73AD2">
      <w:pPr>
        <w:jc w:val="both"/>
        <w:rPr>
          <w:rFonts w:ascii="Times New Roman" w:hAnsi="Times New Roman" w:cs="Times New Roman"/>
          <w:sz w:val="20"/>
          <w:szCs w:val="20"/>
        </w:rPr>
      </w:pPr>
    </w:p>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 xml:space="preserve">Ставки платы за наем для жилых помещений, расположенных в домах  </w:t>
      </w:r>
    </w:p>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с централизованным отоплением и без  холодного водоснабжения</w:t>
      </w:r>
    </w:p>
    <w:p w:rsidR="00E73AD2" w:rsidRPr="00E73AD2" w:rsidRDefault="00E73AD2" w:rsidP="00E73AD2">
      <w:pPr>
        <w:ind w:firstLine="709"/>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552"/>
        <w:gridCol w:w="2409"/>
      </w:tblGrid>
      <w:tr w:rsidR="00E73AD2" w:rsidRPr="00E73AD2" w:rsidTr="00AB05C7">
        <w:tc>
          <w:tcPr>
            <w:tcW w:w="4786" w:type="dxa"/>
            <w:shd w:val="clear" w:color="auto" w:fill="auto"/>
          </w:tcPr>
          <w:p w:rsidR="00E73AD2" w:rsidRPr="00E73AD2" w:rsidRDefault="00E73AD2" w:rsidP="00E73AD2">
            <w:pPr>
              <w:jc w:val="center"/>
              <w:rPr>
                <w:rFonts w:ascii="Times New Roman" w:hAnsi="Times New Roman" w:cs="Times New Roman"/>
                <w:sz w:val="20"/>
                <w:szCs w:val="20"/>
              </w:rPr>
            </w:pPr>
          </w:p>
        </w:tc>
        <w:tc>
          <w:tcPr>
            <w:tcW w:w="4961" w:type="dxa"/>
            <w:gridSpan w:val="2"/>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Ставки платы за 1 кв</w:t>
            </w:r>
            <w:proofErr w:type="gramStart"/>
            <w:r w:rsidRPr="00E73AD2">
              <w:rPr>
                <w:rFonts w:ascii="Times New Roman" w:hAnsi="Times New Roman" w:cs="Times New Roman"/>
                <w:sz w:val="20"/>
                <w:szCs w:val="20"/>
              </w:rPr>
              <w:t>.м</w:t>
            </w:r>
            <w:proofErr w:type="gramEnd"/>
            <w:r w:rsidRPr="00E73AD2">
              <w:rPr>
                <w:rFonts w:ascii="Times New Roman" w:hAnsi="Times New Roman" w:cs="Times New Roman"/>
                <w:sz w:val="20"/>
                <w:szCs w:val="20"/>
              </w:rPr>
              <w:t xml:space="preserve"> площади жилого помещения</w:t>
            </w:r>
          </w:p>
        </w:tc>
      </w:tr>
      <w:tr w:rsidR="00E73AD2" w:rsidRPr="00E73AD2" w:rsidTr="00AB05C7">
        <w:tc>
          <w:tcPr>
            <w:tcW w:w="4786"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Год постройки</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Кирпич, арболит, панель</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дерево</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до 1945 года</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1945-1970 гг.</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5,04</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1971-1995 гг.</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после 1995 г.</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r>
    </w:tbl>
    <w:p w:rsidR="00E73AD2" w:rsidRPr="00E73AD2" w:rsidRDefault="00E73AD2" w:rsidP="00E73AD2">
      <w:pPr>
        <w:jc w:val="both"/>
        <w:rPr>
          <w:rFonts w:ascii="Times New Roman" w:hAnsi="Times New Roman" w:cs="Times New Roman"/>
          <w:sz w:val="20"/>
          <w:szCs w:val="20"/>
        </w:rPr>
      </w:pPr>
    </w:p>
    <w:p w:rsidR="00E73AD2" w:rsidRPr="00E73AD2" w:rsidRDefault="00E73AD2" w:rsidP="00E73AD2">
      <w:pPr>
        <w:jc w:val="both"/>
        <w:rPr>
          <w:rFonts w:ascii="Times New Roman" w:hAnsi="Times New Roman" w:cs="Times New Roman"/>
          <w:sz w:val="20"/>
          <w:szCs w:val="20"/>
        </w:rPr>
      </w:pPr>
    </w:p>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 xml:space="preserve">Ставки платы за наем для жилых помещений, расположенных в домах  </w:t>
      </w:r>
    </w:p>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без централизованного отопления и без холодного водоснабжения</w:t>
      </w:r>
    </w:p>
    <w:p w:rsidR="00E73AD2" w:rsidRPr="00E73AD2" w:rsidRDefault="00E73AD2" w:rsidP="00E73AD2">
      <w:pPr>
        <w:ind w:firstLine="709"/>
        <w:jc w:val="both"/>
        <w:rPr>
          <w:rFonts w:ascii="Times New Roman" w:hAnsi="Times New Roman" w:cs="Times New Roman"/>
          <w:sz w:val="20"/>
          <w:szCs w:val="20"/>
        </w:rPr>
      </w:pPr>
    </w:p>
    <w:p w:rsidR="00E73AD2" w:rsidRPr="00E73AD2" w:rsidRDefault="00E73AD2" w:rsidP="00E73AD2">
      <w:pPr>
        <w:ind w:firstLine="709"/>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552"/>
        <w:gridCol w:w="2409"/>
      </w:tblGrid>
      <w:tr w:rsidR="00E73AD2" w:rsidRPr="00E73AD2" w:rsidTr="00AB05C7">
        <w:tc>
          <w:tcPr>
            <w:tcW w:w="4786" w:type="dxa"/>
            <w:shd w:val="clear" w:color="auto" w:fill="auto"/>
          </w:tcPr>
          <w:p w:rsidR="00E73AD2" w:rsidRPr="00E73AD2" w:rsidRDefault="00E73AD2" w:rsidP="00E73AD2">
            <w:pPr>
              <w:jc w:val="center"/>
              <w:rPr>
                <w:rFonts w:ascii="Times New Roman" w:hAnsi="Times New Roman" w:cs="Times New Roman"/>
                <w:sz w:val="20"/>
                <w:szCs w:val="20"/>
              </w:rPr>
            </w:pPr>
          </w:p>
        </w:tc>
        <w:tc>
          <w:tcPr>
            <w:tcW w:w="4961" w:type="dxa"/>
            <w:gridSpan w:val="2"/>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Ставки платы за 1 кв</w:t>
            </w:r>
            <w:proofErr w:type="gramStart"/>
            <w:r w:rsidRPr="00E73AD2">
              <w:rPr>
                <w:rFonts w:ascii="Times New Roman" w:hAnsi="Times New Roman" w:cs="Times New Roman"/>
                <w:sz w:val="20"/>
                <w:szCs w:val="20"/>
              </w:rPr>
              <w:t>.м</w:t>
            </w:r>
            <w:proofErr w:type="gramEnd"/>
            <w:r w:rsidRPr="00E73AD2">
              <w:rPr>
                <w:rFonts w:ascii="Times New Roman" w:hAnsi="Times New Roman" w:cs="Times New Roman"/>
                <w:sz w:val="20"/>
                <w:szCs w:val="20"/>
              </w:rPr>
              <w:t xml:space="preserve"> площади жилого помещения</w:t>
            </w:r>
          </w:p>
        </w:tc>
      </w:tr>
      <w:tr w:rsidR="00E73AD2" w:rsidRPr="00E73AD2" w:rsidTr="00AB05C7">
        <w:tc>
          <w:tcPr>
            <w:tcW w:w="4786"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Год постройки</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Кирпич, арболит, панель</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дерево</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до 1945 года</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4,54</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1945-1970 гг.</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4,87</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4,71</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1971-1995 гг.</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4,87</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после 1995 г.</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r>
    </w:tbl>
    <w:p w:rsidR="00E73AD2" w:rsidRPr="00E73AD2" w:rsidRDefault="00E73AD2" w:rsidP="00E73AD2">
      <w:pPr>
        <w:ind w:firstLine="709"/>
        <w:jc w:val="both"/>
        <w:rPr>
          <w:rFonts w:ascii="Times New Roman" w:hAnsi="Times New Roman" w:cs="Times New Roman"/>
          <w:sz w:val="20"/>
          <w:szCs w:val="20"/>
        </w:rPr>
      </w:pPr>
    </w:p>
    <w:p w:rsidR="00E73AD2" w:rsidRPr="00E73AD2" w:rsidRDefault="00E73AD2" w:rsidP="00E73AD2">
      <w:pPr>
        <w:jc w:val="both"/>
        <w:rPr>
          <w:rFonts w:ascii="Times New Roman" w:hAnsi="Times New Roman" w:cs="Times New Roman"/>
          <w:sz w:val="20"/>
          <w:szCs w:val="20"/>
        </w:rPr>
      </w:pPr>
    </w:p>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 xml:space="preserve">Ставки платы за наем для жилых помещений, расположенных в домах  </w:t>
      </w:r>
    </w:p>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без централизованного отопления и с холодным водоснабжением</w:t>
      </w:r>
    </w:p>
    <w:p w:rsidR="00E73AD2" w:rsidRPr="00E73AD2" w:rsidRDefault="00E73AD2" w:rsidP="00E73AD2">
      <w:pPr>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552"/>
        <w:gridCol w:w="2409"/>
      </w:tblGrid>
      <w:tr w:rsidR="00E73AD2" w:rsidRPr="00E73AD2" w:rsidTr="00AB05C7">
        <w:tc>
          <w:tcPr>
            <w:tcW w:w="4786" w:type="dxa"/>
            <w:shd w:val="clear" w:color="auto" w:fill="auto"/>
          </w:tcPr>
          <w:p w:rsidR="00E73AD2" w:rsidRPr="00E73AD2" w:rsidRDefault="00E73AD2" w:rsidP="00E73AD2">
            <w:pPr>
              <w:jc w:val="center"/>
              <w:rPr>
                <w:rFonts w:ascii="Times New Roman" w:hAnsi="Times New Roman" w:cs="Times New Roman"/>
                <w:sz w:val="20"/>
                <w:szCs w:val="20"/>
              </w:rPr>
            </w:pPr>
          </w:p>
        </w:tc>
        <w:tc>
          <w:tcPr>
            <w:tcW w:w="4961" w:type="dxa"/>
            <w:gridSpan w:val="2"/>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Ставки платы за 1 кв</w:t>
            </w:r>
            <w:proofErr w:type="gramStart"/>
            <w:r w:rsidRPr="00E73AD2">
              <w:rPr>
                <w:rFonts w:ascii="Times New Roman" w:hAnsi="Times New Roman" w:cs="Times New Roman"/>
                <w:sz w:val="20"/>
                <w:szCs w:val="20"/>
              </w:rPr>
              <w:t>.м</w:t>
            </w:r>
            <w:proofErr w:type="gramEnd"/>
            <w:r w:rsidRPr="00E73AD2">
              <w:rPr>
                <w:rFonts w:ascii="Times New Roman" w:hAnsi="Times New Roman" w:cs="Times New Roman"/>
                <w:sz w:val="20"/>
                <w:szCs w:val="20"/>
              </w:rPr>
              <w:t xml:space="preserve"> площади жилого помещения</w:t>
            </w:r>
          </w:p>
        </w:tc>
      </w:tr>
      <w:tr w:rsidR="00E73AD2" w:rsidRPr="00E73AD2" w:rsidTr="00AB05C7">
        <w:tc>
          <w:tcPr>
            <w:tcW w:w="4786"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Год постройки</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Кирпич, арболит, панель</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дерево</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до 1945 года</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1945-1970 гг.</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4,87</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1971-1995 гг.</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5,04</w:t>
            </w:r>
          </w:p>
        </w:tc>
      </w:tr>
      <w:tr w:rsidR="00E73AD2" w:rsidRPr="00E73AD2" w:rsidTr="00AB05C7">
        <w:tc>
          <w:tcPr>
            <w:tcW w:w="4786" w:type="dxa"/>
            <w:shd w:val="clear" w:color="auto" w:fill="auto"/>
          </w:tcPr>
          <w:p w:rsidR="00E73AD2" w:rsidRPr="00E73AD2" w:rsidRDefault="00E73AD2" w:rsidP="00E73AD2">
            <w:pPr>
              <w:rPr>
                <w:rFonts w:ascii="Times New Roman" w:hAnsi="Times New Roman" w:cs="Times New Roman"/>
                <w:sz w:val="20"/>
                <w:szCs w:val="20"/>
              </w:rPr>
            </w:pPr>
            <w:r w:rsidRPr="00E73AD2">
              <w:rPr>
                <w:rFonts w:ascii="Times New Roman" w:hAnsi="Times New Roman" w:cs="Times New Roman"/>
                <w:sz w:val="20"/>
                <w:szCs w:val="20"/>
              </w:rPr>
              <w:t>после 1995 г.</w:t>
            </w:r>
          </w:p>
        </w:tc>
        <w:tc>
          <w:tcPr>
            <w:tcW w:w="2552"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409" w:type="dxa"/>
            <w:shd w:val="clear" w:color="auto" w:fill="auto"/>
          </w:tcPr>
          <w:p w:rsidR="00E73AD2" w:rsidRPr="00E73AD2" w:rsidRDefault="00E73AD2" w:rsidP="00E73AD2">
            <w:pPr>
              <w:jc w:val="center"/>
              <w:rPr>
                <w:rFonts w:ascii="Times New Roman" w:hAnsi="Times New Roman" w:cs="Times New Roman"/>
                <w:sz w:val="20"/>
                <w:szCs w:val="20"/>
              </w:rPr>
            </w:pPr>
            <w:r w:rsidRPr="00E73AD2">
              <w:rPr>
                <w:rFonts w:ascii="Times New Roman" w:hAnsi="Times New Roman" w:cs="Times New Roman"/>
                <w:sz w:val="20"/>
                <w:szCs w:val="20"/>
              </w:rPr>
              <w:t>-</w:t>
            </w:r>
          </w:p>
        </w:tc>
      </w:tr>
    </w:tbl>
    <w:p w:rsidR="00E73AD2" w:rsidRPr="00E73AD2" w:rsidRDefault="00E73AD2" w:rsidP="00E73AD2">
      <w:pPr>
        <w:jc w:val="center"/>
        <w:rPr>
          <w:rFonts w:ascii="Times New Roman" w:hAnsi="Times New Roman" w:cs="Times New Roman"/>
          <w:sz w:val="20"/>
          <w:szCs w:val="20"/>
        </w:rPr>
      </w:pPr>
    </w:p>
    <w:p w:rsidR="00F5437D" w:rsidRPr="00E73AD2" w:rsidRDefault="00F5437D" w:rsidP="00E73AD2">
      <w:pPr>
        <w:ind w:right="27"/>
        <w:rPr>
          <w:rFonts w:ascii="Times New Roman" w:hAnsi="Times New Roman" w:cs="Times New Roman"/>
          <w:sz w:val="20"/>
          <w:szCs w:val="20"/>
        </w:rPr>
      </w:pPr>
    </w:p>
    <w:p w:rsidR="00E73AD2" w:rsidRPr="009E2103" w:rsidRDefault="00E73AD2" w:rsidP="00E73AD2">
      <w:pPr>
        <w:rPr>
          <w:rFonts w:ascii="Times New Roman" w:hAnsi="Times New Roman" w:cs="Times New Roman"/>
          <w:b/>
          <w:sz w:val="20"/>
          <w:szCs w:val="20"/>
        </w:rPr>
      </w:pPr>
      <w:r w:rsidRPr="009E2103">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25.06.2019 № 100</w:t>
      </w:r>
    </w:p>
    <w:p w:rsidR="00F5437D" w:rsidRPr="009E2103" w:rsidRDefault="00E73AD2" w:rsidP="00E73AD2">
      <w:pPr>
        <w:jc w:val="both"/>
        <w:rPr>
          <w:rFonts w:ascii="Times New Roman" w:hAnsi="Times New Roman" w:cs="Times New Roman"/>
          <w:i/>
          <w:sz w:val="20"/>
          <w:szCs w:val="20"/>
        </w:rPr>
      </w:pPr>
      <w:r w:rsidRPr="009E2103">
        <w:rPr>
          <w:rFonts w:ascii="Times New Roman" w:hAnsi="Times New Roman" w:cs="Times New Roman"/>
          <w:i/>
          <w:sz w:val="20"/>
          <w:szCs w:val="20"/>
        </w:rPr>
        <w:lastRenderedPageBreak/>
        <w:t>«О внесении изменений в постановление от 20 декабря 2018 года № 234 «Об установлении платы за пользование жилым помещением, платы за содержание и ремонт жилого помещения и платы населения за жилье на 2019 год»</w:t>
      </w:r>
    </w:p>
    <w:p w:rsidR="00F5437D" w:rsidRPr="00E73AD2" w:rsidRDefault="00F5437D" w:rsidP="00E73AD2">
      <w:pPr>
        <w:jc w:val="both"/>
        <w:rPr>
          <w:rFonts w:ascii="Times New Roman" w:hAnsi="Times New Roman" w:cs="Times New Roman"/>
          <w:sz w:val="20"/>
          <w:szCs w:val="20"/>
        </w:rPr>
      </w:pPr>
    </w:p>
    <w:p w:rsidR="00E73AD2" w:rsidRPr="00E73AD2" w:rsidRDefault="00E73AD2" w:rsidP="00E73AD2">
      <w:pPr>
        <w:ind w:firstLine="708"/>
        <w:jc w:val="both"/>
        <w:rPr>
          <w:rFonts w:ascii="Times New Roman" w:hAnsi="Times New Roman" w:cs="Times New Roman"/>
          <w:sz w:val="20"/>
          <w:szCs w:val="20"/>
        </w:rPr>
      </w:pPr>
      <w:proofErr w:type="gramStart"/>
      <w:r w:rsidRPr="00E73AD2">
        <w:rPr>
          <w:rFonts w:ascii="Times New Roman" w:hAnsi="Times New Roman" w:cs="Times New Roman"/>
          <w:bCs/>
          <w:sz w:val="20"/>
          <w:szCs w:val="20"/>
        </w:rPr>
        <w:t>На основании статей 44, 156 и 158 Жилищного кодекса Российской Федерации, Правил содержания общего имущества в многоквартирном доме, утвержденных постановлением Правительства РФ от 13 августа 2006 года № 491,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от 6 мая 2011 года № 354, Правил оказания услуг для выполнения работ, необходимых для</w:t>
      </w:r>
      <w:proofErr w:type="gramEnd"/>
      <w:r w:rsidRPr="00E73AD2">
        <w:rPr>
          <w:rFonts w:ascii="Times New Roman" w:hAnsi="Times New Roman" w:cs="Times New Roman"/>
          <w:bCs/>
          <w:sz w:val="20"/>
          <w:szCs w:val="20"/>
        </w:rPr>
        <w:t xml:space="preserve"> </w:t>
      </w:r>
      <w:proofErr w:type="gramStart"/>
      <w:r w:rsidRPr="00E73AD2">
        <w:rPr>
          <w:rFonts w:ascii="Times New Roman" w:hAnsi="Times New Roman" w:cs="Times New Roman"/>
          <w:bCs/>
          <w:sz w:val="20"/>
          <w:szCs w:val="20"/>
        </w:rPr>
        <w:t>обеспечения надлежащего содержания общего имущества в многоквартирном доме и минимального перечня работ и услуг, необходимых для обеспечения надлежащего содержания общего имущества в многоквартирном доме, и порядке их оказания и выполнения, утвержденных  постановлением Правительства РФ от 03.04.2013 № 290, Правил осуществления деятельности по управлению многоквартирным домом, утвержденных постановлением Правительства РФ от 15.05.2013 № 416, постановления Правительства Ленинградской области от 11.02.2013 № 25 «Об утверждении</w:t>
      </w:r>
      <w:proofErr w:type="gramEnd"/>
      <w:r w:rsidRPr="00E73AD2">
        <w:rPr>
          <w:rFonts w:ascii="Times New Roman" w:hAnsi="Times New Roman" w:cs="Times New Roman"/>
          <w:bCs/>
          <w:sz w:val="20"/>
          <w:szCs w:val="20"/>
        </w:rPr>
        <w:t xml:space="preserve"> </w:t>
      </w:r>
      <w:proofErr w:type="gramStart"/>
      <w:r w:rsidRPr="00E73AD2">
        <w:rPr>
          <w:rFonts w:ascii="Times New Roman" w:hAnsi="Times New Roman" w:cs="Times New Roman"/>
          <w:bCs/>
          <w:sz w:val="20"/>
          <w:szCs w:val="20"/>
        </w:rPr>
        <w:t>нормативов потребления коммунальных услуг по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постановления Правительства Ленинградской области от 9 июня 2015 года № 208 «Об утверждении нормативов потребления коммунальных услуг по электроснабжению в многоквартирных домах и жилых домах, а также при использовании надворных построек, расположенных на земельном участке</w:t>
      </w:r>
      <w:proofErr w:type="gramEnd"/>
      <w:r w:rsidRPr="00E73AD2">
        <w:rPr>
          <w:rFonts w:ascii="Times New Roman" w:hAnsi="Times New Roman" w:cs="Times New Roman"/>
          <w:bCs/>
          <w:sz w:val="20"/>
          <w:szCs w:val="20"/>
        </w:rPr>
        <w:t>, при отсутствии приборов учета на территории Ленинградской области»</w:t>
      </w:r>
      <w:r>
        <w:rPr>
          <w:rFonts w:ascii="Times New Roman" w:hAnsi="Times New Roman" w:cs="Times New Roman"/>
          <w:bCs/>
          <w:sz w:val="20"/>
          <w:szCs w:val="20"/>
        </w:rPr>
        <w:t xml:space="preserve"> </w:t>
      </w:r>
      <w:r w:rsidRPr="00E73AD2">
        <w:rPr>
          <w:rFonts w:ascii="Times New Roman" w:hAnsi="Times New Roman" w:cs="Times New Roman"/>
          <w:sz w:val="20"/>
          <w:szCs w:val="20"/>
        </w:rPr>
        <w:t>ПОСТАНОВЛЯЕТ:</w:t>
      </w:r>
    </w:p>
    <w:p w:rsidR="00E73AD2" w:rsidRPr="00E73AD2" w:rsidRDefault="00E73AD2" w:rsidP="00E73AD2">
      <w:pPr>
        <w:ind w:firstLine="708"/>
        <w:jc w:val="both"/>
        <w:rPr>
          <w:rFonts w:ascii="Times New Roman" w:hAnsi="Times New Roman" w:cs="Times New Roman"/>
          <w:sz w:val="20"/>
          <w:szCs w:val="20"/>
        </w:rPr>
      </w:pPr>
      <w:r w:rsidRPr="00E73AD2">
        <w:rPr>
          <w:rFonts w:ascii="Times New Roman" w:hAnsi="Times New Roman" w:cs="Times New Roman"/>
          <w:sz w:val="20"/>
          <w:szCs w:val="20"/>
        </w:rPr>
        <w:t>1. Внести следующие изменения в постановление Администрации муниципального образования Пчевжинское сельское поселение Киришского муниципального района Ленинградской области от 20 декабря 2018 года № 234 «Об установлении платы за пользование жилым помещением, платы за содержание и ремонт жилого помещения и платы населения за жилье на 2019 год»:</w:t>
      </w:r>
    </w:p>
    <w:p w:rsidR="00E73AD2" w:rsidRPr="00E73AD2" w:rsidRDefault="00E73AD2" w:rsidP="00E73AD2">
      <w:pPr>
        <w:ind w:firstLine="708"/>
        <w:jc w:val="both"/>
        <w:rPr>
          <w:rFonts w:ascii="Times New Roman" w:hAnsi="Times New Roman" w:cs="Times New Roman"/>
          <w:sz w:val="20"/>
          <w:szCs w:val="20"/>
        </w:rPr>
      </w:pPr>
      <w:r w:rsidRPr="00E73AD2">
        <w:rPr>
          <w:rFonts w:ascii="Times New Roman" w:hAnsi="Times New Roman" w:cs="Times New Roman"/>
          <w:sz w:val="20"/>
          <w:szCs w:val="20"/>
        </w:rPr>
        <w:t>1.1. дополнить постановление пунктом 1.3. следующего содержания:</w:t>
      </w:r>
    </w:p>
    <w:p w:rsidR="00E73AD2" w:rsidRPr="00E73AD2" w:rsidRDefault="00E73AD2" w:rsidP="00E73AD2">
      <w:pPr>
        <w:ind w:firstLine="708"/>
        <w:jc w:val="both"/>
        <w:rPr>
          <w:rFonts w:ascii="Times New Roman" w:hAnsi="Times New Roman" w:cs="Times New Roman"/>
          <w:sz w:val="20"/>
          <w:szCs w:val="20"/>
        </w:rPr>
      </w:pPr>
      <w:r w:rsidRPr="00E73AD2">
        <w:rPr>
          <w:rFonts w:ascii="Times New Roman" w:hAnsi="Times New Roman" w:cs="Times New Roman"/>
          <w:sz w:val="20"/>
          <w:szCs w:val="20"/>
        </w:rPr>
        <w:t>«1.3. Размер платы для населения за услуги и работы по содержанию и по текущему ремонту общего имущества (составные части платы за содержание и ремонт жилого помещения) с 01 июля по 31 декабря 2019 года, согласно приложению 3»;</w:t>
      </w:r>
    </w:p>
    <w:p w:rsidR="00E73AD2" w:rsidRPr="00E73AD2" w:rsidRDefault="00E73AD2" w:rsidP="00E73AD2">
      <w:pPr>
        <w:ind w:firstLine="708"/>
        <w:jc w:val="both"/>
        <w:rPr>
          <w:rFonts w:ascii="Times New Roman" w:hAnsi="Times New Roman" w:cs="Times New Roman"/>
          <w:sz w:val="20"/>
          <w:szCs w:val="20"/>
        </w:rPr>
      </w:pPr>
      <w:r w:rsidRPr="00E73AD2">
        <w:rPr>
          <w:rFonts w:ascii="Times New Roman" w:hAnsi="Times New Roman" w:cs="Times New Roman"/>
          <w:sz w:val="20"/>
          <w:szCs w:val="20"/>
        </w:rPr>
        <w:t>1.2. дополнить постановление приложением 3, изложив его в редакции к настоящему постановлению;</w:t>
      </w:r>
    </w:p>
    <w:p w:rsidR="00E73AD2" w:rsidRPr="00E73AD2" w:rsidRDefault="00E73AD2" w:rsidP="00E73AD2">
      <w:pPr>
        <w:ind w:firstLine="708"/>
        <w:jc w:val="both"/>
        <w:rPr>
          <w:rFonts w:ascii="Times New Roman" w:hAnsi="Times New Roman" w:cs="Times New Roman"/>
          <w:sz w:val="20"/>
          <w:szCs w:val="20"/>
        </w:rPr>
      </w:pPr>
      <w:r w:rsidRPr="00E73AD2">
        <w:rPr>
          <w:rFonts w:ascii="Times New Roman" w:hAnsi="Times New Roman" w:cs="Times New Roman"/>
          <w:sz w:val="20"/>
          <w:szCs w:val="20"/>
        </w:rPr>
        <w:t>2. Опубликовать настоящее постановление в газете «Лесная республика».</w:t>
      </w:r>
    </w:p>
    <w:p w:rsidR="00E73AD2" w:rsidRPr="00E73AD2" w:rsidRDefault="00E73AD2" w:rsidP="00E73AD2">
      <w:pPr>
        <w:tabs>
          <w:tab w:val="left" w:pos="1134"/>
        </w:tabs>
        <w:ind w:firstLine="709"/>
        <w:jc w:val="both"/>
        <w:rPr>
          <w:rFonts w:ascii="Times New Roman" w:eastAsia="Calibri" w:hAnsi="Times New Roman" w:cs="Times New Roman"/>
          <w:sz w:val="20"/>
          <w:szCs w:val="20"/>
          <w:lang w:eastAsia="en-US"/>
        </w:rPr>
      </w:pPr>
      <w:r w:rsidRPr="00E73AD2">
        <w:rPr>
          <w:rFonts w:ascii="Times New Roman" w:hAnsi="Times New Roman" w:cs="Times New Roman"/>
          <w:sz w:val="20"/>
          <w:szCs w:val="20"/>
        </w:rPr>
        <w:t xml:space="preserve">3. </w:t>
      </w:r>
      <w:r w:rsidRPr="00E73AD2">
        <w:rPr>
          <w:rFonts w:ascii="Times New Roman" w:eastAsia="Calibri" w:hAnsi="Times New Roman" w:cs="Times New Roman"/>
          <w:sz w:val="20"/>
          <w:szCs w:val="20"/>
          <w:lang w:eastAsia="en-US"/>
        </w:rPr>
        <w:t>Настоящее постановление вступает в силу после его официального опубликования.</w:t>
      </w:r>
    </w:p>
    <w:p w:rsidR="00E73AD2" w:rsidRPr="00E73AD2" w:rsidRDefault="00E73AD2" w:rsidP="00E73AD2">
      <w:pPr>
        <w:jc w:val="both"/>
        <w:rPr>
          <w:rFonts w:ascii="Times New Roman" w:hAnsi="Times New Roman" w:cs="Times New Roman"/>
          <w:sz w:val="20"/>
          <w:szCs w:val="20"/>
        </w:rPr>
      </w:pPr>
      <w:r w:rsidRPr="00E73AD2">
        <w:rPr>
          <w:rFonts w:ascii="Times New Roman" w:hAnsi="Times New Roman" w:cs="Times New Roman"/>
          <w:sz w:val="20"/>
          <w:szCs w:val="20"/>
        </w:rPr>
        <w:t>Глава администрации</w:t>
      </w:r>
      <w:r w:rsidRPr="00E73AD2">
        <w:rPr>
          <w:rFonts w:ascii="Times New Roman" w:hAnsi="Times New Roman" w:cs="Times New Roman"/>
          <w:sz w:val="20"/>
          <w:szCs w:val="20"/>
        </w:rPr>
        <w:tab/>
      </w:r>
      <w:r w:rsidRPr="00E73AD2">
        <w:rPr>
          <w:rFonts w:ascii="Times New Roman" w:hAnsi="Times New Roman" w:cs="Times New Roman"/>
          <w:sz w:val="20"/>
          <w:szCs w:val="20"/>
        </w:rPr>
        <w:tab/>
      </w:r>
      <w:r w:rsidRPr="00E73AD2">
        <w:rPr>
          <w:rFonts w:ascii="Times New Roman" w:hAnsi="Times New Roman" w:cs="Times New Roman"/>
          <w:sz w:val="20"/>
          <w:szCs w:val="20"/>
        </w:rPr>
        <w:tab/>
      </w:r>
      <w:r w:rsidRPr="00E73AD2">
        <w:rPr>
          <w:rFonts w:ascii="Times New Roman" w:hAnsi="Times New Roman" w:cs="Times New Roman"/>
          <w:sz w:val="20"/>
          <w:szCs w:val="20"/>
        </w:rPr>
        <w:tab/>
        <w:t xml:space="preserve">       </w:t>
      </w:r>
      <w:r w:rsidRPr="00E73AD2">
        <w:rPr>
          <w:rFonts w:ascii="Times New Roman" w:hAnsi="Times New Roman" w:cs="Times New Roman"/>
          <w:sz w:val="20"/>
          <w:szCs w:val="20"/>
        </w:rPr>
        <w:tab/>
        <w:t xml:space="preserve">                           Поподько Х.Х.</w:t>
      </w:r>
    </w:p>
    <w:p w:rsidR="00E73AD2" w:rsidRPr="00E73AD2" w:rsidRDefault="00E73AD2" w:rsidP="00E73AD2">
      <w:pPr>
        <w:jc w:val="both"/>
        <w:rPr>
          <w:rFonts w:ascii="Times New Roman" w:hAnsi="Times New Roman" w:cs="Times New Roman"/>
          <w:sz w:val="20"/>
          <w:szCs w:val="20"/>
        </w:rPr>
      </w:pPr>
    </w:p>
    <w:p w:rsidR="00E73AD2" w:rsidRPr="00E73AD2" w:rsidRDefault="00E73AD2" w:rsidP="00E73AD2">
      <w:pPr>
        <w:jc w:val="right"/>
        <w:rPr>
          <w:rFonts w:ascii="Times New Roman" w:hAnsi="Times New Roman" w:cs="Times New Roman"/>
          <w:sz w:val="20"/>
          <w:szCs w:val="20"/>
        </w:rPr>
      </w:pPr>
      <w:r w:rsidRPr="00E73AD2">
        <w:rPr>
          <w:rFonts w:ascii="Times New Roman" w:hAnsi="Times New Roman" w:cs="Times New Roman"/>
          <w:sz w:val="20"/>
          <w:szCs w:val="20"/>
        </w:rPr>
        <w:t>Приложение 3</w:t>
      </w:r>
    </w:p>
    <w:p w:rsidR="00E73AD2" w:rsidRPr="00E73AD2" w:rsidRDefault="00E73AD2" w:rsidP="00E73AD2">
      <w:pPr>
        <w:jc w:val="right"/>
        <w:rPr>
          <w:rFonts w:ascii="Times New Roman" w:hAnsi="Times New Roman" w:cs="Times New Roman"/>
          <w:sz w:val="20"/>
          <w:szCs w:val="20"/>
        </w:rPr>
      </w:pPr>
      <w:r w:rsidRPr="00E73AD2">
        <w:rPr>
          <w:rFonts w:ascii="Times New Roman" w:hAnsi="Times New Roman" w:cs="Times New Roman"/>
          <w:sz w:val="20"/>
          <w:szCs w:val="20"/>
        </w:rPr>
        <w:t>к постановлению Администрации</w:t>
      </w:r>
    </w:p>
    <w:p w:rsidR="00E73AD2" w:rsidRPr="00E73AD2" w:rsidRDefault="00E73AD2" w:rsidP="00E73AD2">
      <w:pPr>
        <w:jc w:val="right"/>
        <w:rPr>
          <w:rFonts w:ascii="Times New Roman" w:hAnsi="Times New Roman" w:cs="Times New Roman"/>
          <w:sz w:val="20"/>
          <w:szCs w:val="20"/>
        </w:rPr>
      </w:pPr>
      <w:r w:rsidRPr="00E73AD2">
        <w:rPr>
          <w:rFonts w:ascii="Times New Roman" w:hAnsi="Times New Roman" w:cs="Times New Roman"/>
          <w:sz w:val="20"/>
          <w:szCs w:val="20"/>
        </w:rPr>
        <w:t>муниципального образования</w:t>
      </w:r>
    </w:p>
    <w:p w:rsidR="00E73AD2" w:rsidRPr="00E73AD2" w:rsidRDefault="00E73AD2" w:rsidP="00E73AD2">
      <w:pPr>
        <w:jc w:val="right"/>
        <w:rPr>
          <w:rFonts w:ascii="Times New Roman" w:hAnsi="Times New Roman" w:cs="Times New Roman"/>
          <w:sz w:val="20"/>
          <w:szCs w:val="20"/>
        </w:rPr>
      </w:pPr>
      <w:r w:rsidRPr="00E73AD2">
        <w:rPr>
          <w:rFonts w:ascii="Times New Roman" w:hAnsi="Times New Roman" w:cs="Times New Roman"/>
          <w:sz w:val="20"/>
          <w:szCs w:val="20"/>
        </w:rPr>
        <w:t>Пчевжинское сельское поселение</w:t>
      </w:r>
    </w:p>
    <w:p w:rsidR="00E73AD2" w:rsidRPr="00E73AD2" w:rsidRDefault="00E73AD2" w:rsidP="00E73AD2">
      <w:pPr>
        <w:jc w:val="right"/>
        <w:rPr>
          <w:rFonts w:ascii="Times New Roman" w:hAnsi="Times New Roman" w:cs="Times New Roman"/>
          <w:sz w:val="20"/>
          <w:szCs w:val="20"/>
        </w:rPr>
      </w:pPr>
      <w:r w:rsidRPr="00E73AD2">
        <w:rPr>
          <w:rFonts w:ascii="Times New Roman" w:hAnsi="Times New Roman" w:cs="Times New Roman"/>
          <w:sz w:val="20"/>
          <w:szCs w:val="20"/>
        </w:rPr>
        <w:t>Киришского муниципального района</w:t>
      </w:r>
    </w:p>
    <w:p w:rsidR="00E73AD2" w:rsidRPr="00E73AD2" w:rsidRDefault="00E73AD2" w:rsidP="00E73AD2">
      <w:pPr>
        <w:jc w:val="right"/>
        <w:rPr>
          <w:rFonts w:ascii="Times New Roman" w:hAnsi="Times New Roman" w:cs="Times New Roman"/>
          <w:sz w:val="20"/>
          <w:szCs w:val="20"/>
        </w:rPr>
      </w:pPr>
      <w:r w:rsidRPr="00E73AD2">
        <w:rPr>
          <w:rFonts w:ascii="Times New Roman" w:hAnsi="Times New Roman" w:cs="Times New Roman"/>
          <w:sz w:val="20"/>
          <w:szCs w:val="20"/>
        </w:rPr>
        <w:t>Ленинградской области</w:t>
      </w:r>
    </w:p>
    <w:p w:rsidR="00E73AD2" w:rsidRPr="00E73AD2" w:rsidRDefault="00E73AD2" w:rsidP="00E73AD2">
      <w:pPr>
        <w:jc w:val="right"/>
        <w:rPr>
          <w:rFonts w:ascii="Times New Roman" w:hAnsi="Times New Roman" w:cs="Times New Roman"/>
          <w:sz w:val="20"/>
          <w:szCs w:val="20"/>
        </w:rPr>
      </w:pPr>
      <w:r w:rsidRPr="00E73AD2">
        <w:rPr>
          <w:rFonts w:ascii="Times New Roman" w:hAnsi="Times New Roman" w:cs="Times New Roman"/>
          <w:sz w:val="20"/>
          <w:szCs w:val="20"/>
        </w:rPr>
        <w:t>№ 234 от «20» декабря 2018 года</w:t>
      </w:r>
    </w:p>
    <w:p w:rsidR="00E73AD2" w:rsidRPr="00E73AD2" w:rsidRDefault="00E73AD2" w:rsidP="00E73AD2">
      <w:pPr>
        <w:jc w:val="right"/>
        <w:rPr>
          <w:rFonts w:ascii="Times New Roman" w:hAnsi="Times New Roman" w:cs="Times New Roman"/>
          <w:sz w:val="20"/>
          <w:szCs w:val="20"/>
        </w:rPr>
      </w:pPr>
      <w:r w:rsidRPr="00E73AD2">
        <w:rPr>
          <w:rFonts w:ascii="Times New Roman" w:hAnsi="Times New Roman" w:cs="Times New Roman"/>
          <w:sz w:val="20"/>
          <w:szCs w:val="20"/>
        </w:rPr>
        <w:t>(в редакции к постановлению № 100 от 25 июня 2019 года)</w:t>
      </w:r>
    </w:p>
    <w:p w:rsidR="00E73AD2" w:rsidRPr="00E73AD2" w:rsidRDefault="00E73AD2" w:rsidP="00E73AD2">
      <w:pPr>
        <w:jc w:val="right"/>
        <w:rPr>
          <w:rFonts w:ascii="Times New Roman" w:hAnsi="Times New Roman" w:cs="Times New Roman"/>
          <w:sz w:val="20"/>
          <w:szCs w:val="20"/>
        </w:rPr>
      </w:pPr>
    </w:p>
    <w:p w:rsidR="00E73AD2" w:rsidRPr="00E73AD2" w:rsidRDefault="00E73AD2" w:rsidP="00E73AD2">
      <w:pPr>
        <w:jc w:val="center"/>
        <w:rPr>
          <w:rFonts w:ascii="Times New Roman" w:hAnsi="Times New Roman" w:cs="Times New Roman"/>
          <w:b/>
          <w:sz w:val="20"/>
          <w:szCs w:val="20"/>
        </w:rPr>
      </w:pPr>
      <w:r w:rsidRPr="00E73AD2">
        <w:rPr>
          <w:rFonts w:ascii="Times New Roman" w:hAnsi="Times New Roman" w:cs="Times New Roman"/>
          <w:b/>
          <w:sz w:val="20"/>
          <w:szCs w:val="20"/>
        </w:rPr>
        <w:t>Размер платы для населения за услуги и работы по содержанию и по текущему ремонту общего имущества (составные части платы за содержание и ремонт жилого помещения) с 01 июля по 31 декабря 2019 года</w:t>
      </w:r>
    </w:p>
    <w:p w:rsidR="00E73AD2" w:rsidRPr="00E73AD2" w:rsidRDefault="00E73AD2" w:rsidP="00E73AD2">
      <w:pPr>
        <w:jc w:val="center"/>
        <w:rPr>
          <w:rFonts w:ascii="Times New Roman" w:hAnsi="Times New Roman" w:cs="Times New Roman"/>
          <w:b/>
          <w:sz w:val="20"/>
          <w:szCs w:val="20"/>
        </w:rPr>
      </w:pPr>
    </w:p>
    <w:tbl>
      <w:tblPr>
        <w:tblW w:w="7755" w:type="dxa"/>
        <w:jc w:val="center"/>
        <w:tblInd w:w="93" w:type="dxa"/>
        <w:tblLook w:val="0000"/>
      </w:tblPr>
      <w:tblGrid>
        <w:gridCol w:w="416"/>
        <w:gridCol w:w="2800"/>
        <w:gridCol w:w="2379"/>
        <w:gridCol w:w="2160"/>
      </w:tblGrid>
      <w:tr w:rsidR="00E73AD2" w:rsidRPr="00E73AD2" w:rsidTr="00AB05C7">
        <w:trPr>
          <w:trHeight w:val="255"/>
          <w:jc w:val="center"/>
        </w:trPr>
        <w:tc>
          <w:tcPr>
            <w:tcW w:w="4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Адрес</w:t>
            </w:r>
          </w:p>
        </w:tc>
        <w:tc>
          <w:tcPr>
            <w:tcW w:w="4539" w:type="dxa"/>
            <w:gridSpan w:val="2"/>
            <w:tcBorders>
              <w:top w:val="single" w:sz="4" w:space="0" w:color="auto"/>
              <w:left w:val="nil"/>
              <w:bottom w:val="single" w:sz="4" w:space="0" w:color="auto"/>
              <w:right w:val="nil"/>
            </w:tcBorders>
            <w:shd w:val="clear" w:color="auto" w:fill="auto"/>
            <w:noWrap/>
            <w:vAlign w:val="bottom"/>
          </w:tcPr>
          <w:p w:rsidR="00E73AD2" w:rsidRPr="00E73AD2" w:rsidRDefault="00E73AD2" w:rsidP="00AB05C7">
            <w:pPr>
              <w:jc w:val="center"/>
              <w:rPr>
                <w:rFonts w:ascii="Times New Roman" w:hAnsi="Times New Roman" w:cs="Times New Roman"/>
                <w:b/>
                <w:bCs/>
                <w:sz w:val="20"/>
                <w:szCs w:val="20"/>
              </w:rPr>
            </w:pPr>
            <w:r w:rsidRPr="00E73AD2">
              <w:rPr>
                <w:rFonts w:ascii="Times New Roman" w:hAnsi="Times New Roman" w:cs="Times New Roman"/>
                <w:b/>
                <w:bCs/>
                <w:sz w:val="20"/>
                <w:szCs w:val="20"/>
              </w:rPr>
              <w:t>Тариф для населения</w:t>
            </w:r>
          </w:p>
        </w:tc>
      </w:tr>
      <w:tr w:rsidR="00E73AD2" w:rsidRPr="00E73AD2" w:rsidTr="00AB05C7">
        <w:trPr>
          <w:trHeight w:val="1440"/>
          <w:jc w:val="center"/>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3AD2" w:rsidRPr="00E73AD2" w:rsidRDefault="00E73AD2" w:rsidP="00AB05C7">
            <w:pPr>
              <w:rPr>
                <w:rFonts w:ascii="Times New Roman" w:hAnsi="Times New Roman" w:cs="Times New Roman"/>
                <w:sz w:val="20"/>
                <w:szCs w:val="20"/>
              </w:rPr>
            </w:pPr>
          </w:p>
        </w:tc>
        <w:tc>
          <w:tcPr>
            <w:tcW w:w="2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3AD2" w:rsidRPr="00E73AD2" w:rsidRDefault="00E73AD2" w:rsidP="00AB05C7">
            <w:pPr>
              <w:rPr>
                <w:rFonts w:ascii="Times New Roman" w:hAnsi="Times New Roman" w:cs="Times New Roman"/>
                <w:sz w:val="20"/>
                <w:szCs w:val="20"/>
              </w:rPr>
            </w:pPr>
          </w:p>
        </w:tc>
        <w:tc>
          <w:tcPr>
            <w:tcW w:w="2379" w:type="dxa"/>
            <w:tcBorders>
              <w:top w:val="nil"/>
              <w:left w:val="nil"/>
              <w:bottom w:val="single" w:sz="4" w:space="0" w:color="auto"/>
              <w:right w:val="single" w:sz="4" w:space="0" w:color="auto"/>
            </w:tcBorders>
            <w:shd w:val="clear" w:color="auto" w:fill="auto"/>
            <w:textDirection w:val="btLr"/>
            <w:vAlign w:val="center"/>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Содержание</w:t>
            </w:r>
          </w:p>
        </w:tc>
        <w:tc>
          <w:tcPr>
            <w:tcW w:w="2160" w:type="dxa"/>
            <w:tcBorders>
              <w:top w:val="nil"/>
              <w:left w:val="nil"/>
              <w:bottom w:val="single" w:sz="4" w:space="0" w:color="auto"/>
              <w:right w:val="single" w:sz="4" w:space="0" w:color="auto"/>
            </w:tcBorders>
            <w:shd w:val="clear" w:color="auto" w:fill="auto"/>
            <w:textDirection w:val="btLr"/>
            <w:vAlign w:val="center"/>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Текущий ремонт</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1</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1-я Набережная 33</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2</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2-я Набережная 12</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3</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2-я Набережная 18</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20,24</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4</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2-я Набережная 23</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17,93</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5</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Боровая 1</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6</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Вокзальная 3</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7</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Вокзальная 8</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8</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Вокзальная 10</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9</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Гагарина 2 (кв. 2,3,7,8) (</w:t>
            </w:r>
            <w:proofErr w:type="gramStart"/>
            <w:r w:rsidRPr="00E73AD2">
              <w:rPr>
                <w:rFonts w:ascii="Times New Roman" w:hAnsi="Times New Roman" w:cs="Times New Roman"/>
                <w:sz w:val="20"/>
                <w:szCs w:val="20"/>
              </w:rPr>
              <w:t>ветх</w:t>
            </w:r>
            <w:proofErr w:type="gramEnd"/>
            <w:r w:rsidRPr="00E73AD2">
              <w:rPr>
                <w:rFonts w:ascii="Times New Roman" w:hAnsi="Times New Roman" w:cs="Times New Roman"/>
                <w:sz w:val="20"/>
                <w:szCs w:val="20"/>
              </w:rPr>
              <w:t>.)</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5,10</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8,59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10</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Гагарина 2 (кв. 1,4,5,6) (</w:t>
            </w:r>
            <w:proofErr w:type="gramStart"/>
            <w:r w:rsidRPr="00E73AD2">
              <w:rPr>
                <w:rFonts w:ascii="Times New Roman" w:hAnsi="Times New Roman" w:cs="Times New Roman"/>
                <w:sz w:val="20"/>
                <w:szCs w:val="20"/>
              </w:rPr>
              <w:t>ветх</w:t>
            </w:r>
            <w:proofErr w:type="gramEnd"/>
            <w:r w:rsidRPr="00E73AD2">
              <w:rPr>
                <w:rFonts w:ascii="Times New Roman" w:hAnsi="Times New Roman" w:cs="Times New Roman"/>
                <w:sz w:val="20"/>
                <w:szCs w:val="20"/>
              </w:rPr>
              <w:t>.)</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4,35</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7,38</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11</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Гагарина 6А</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10,64</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17,26</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12</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Гагарина 7</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20,24</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13</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Гагарина 8</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14,25</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17,26</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14</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Гагарина 12 (</w:t>
            </w:r>
            <w:proofErr w:type="gramStart"/>
            <w:r w:rsidRPr="00E73AD2">
              <w:rPr>
                <w:rFonts w:ascii="Times New Roman" w:hAnsi="Times New Roman" w:cs="Times New Roman"/>
                <w:sz w:val="20"/>
                <w:szCs w:val="20"/>
              </w:rPr>
              <w:t>ветх</w:t>
            </w:r>
            <w:proofErr w:type="gramEnd"/>
            <w:r w:rsidRPr="00E73AD2">
              <w:rPr>
                <w:rFonts w:ascii="Times New Roman" w:hAnsi="Times New Roman" w:cs="Times New Roman"/>
                <w:sz w:val="20"/>
                <w:szCs w:val="20"/>
              </w:rPr>
              <w:t>.)</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4,35</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7,38</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15</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Гагарина 13</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20,24</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16</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Железнодорожная 3 (ветх.)</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4,35</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7,38</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17</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Железнодорожная 4 (ветх.)</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4,35</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7,38</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18</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Железнодорожная 9 (ветх.)</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4,35</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7,38</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19</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Железнодорожная 13</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20</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Железнодорожная 15</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21</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Железнодорожная 31</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22</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Клубная 1</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10,64</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17,26</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23</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Клубная 1А</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21,56</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24</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Клубная 1Б</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21,56</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25</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Клубная 3</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26</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Комарова 1 (</w:t>
            </w:r>
            <w:proofErr w:type="gramStart"/>
            <w:r w:rsidRPr="00E73AD2">
              <w:rPr>
                <w:rFonts w:ascii="Times New Roman" w:hAnsi="Times New Roman" w:cs="Times New Roman"/>
                <w:sz w:val="20"/>
                <w:szCs w:val="20"/>
              </w:rPr>
              <w:t>ветх</w:t>
            </w:r>
            <w:proofErr w:type="gramEnd"/>
            <w:r w:rsidRPr="00E73AD2">
              <w:rPr>
                <w:rFonts w:ascii="Times New Roman" w:hAnsi="Times New Roman" w:cs="Times New Roman"/>
                <w:sz w:val="20"/>
                <w:szCs w:val="20"/>
              </w:rPr>
              <w:t>.)</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5,81</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7,88</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27</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Комарова 2</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15,80</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17,26</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28</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 xml:space="preserve">Комарова 6 </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15,80</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17,26</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29</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Комарова 16</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30</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Комарова 17 (</w:t>
            </w:r>
            <w:proofErr w:type="gramStart"/>
            <w:r w:rsidRPr="00E73AD2">
              <w:rPr>
                <w:rFonts w:ascii="Times New Roman" w:hAnsi="Times New Roman" w:cs="Times New Roman"/>
                <w:sz w:val="20"/>
                <w:szCs w:val="20"/>
              </w:rPr>
              <w:t>ветх</w:t>
            </w:r>
            <w:proofErr w:type="gramEnd"/>
            <w:r w:rsidRPr="00E73AD2">
              <w:rPr>
                <w:rFonts w:ascii="Times New Roman" w:hAnsi="Times New Roman" w:cs="Times New Roman"/>
                <w:sz w:val="20"/>
                <w:szCs w:val="20"/>
              </w:rPr>
              <w:t>.)</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4,35</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7,38</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31</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Комарова 21</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32</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Ленинградская 21</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33</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Лесная 2</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20,24</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34</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Лесная 3</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15,80</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17,26</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35</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Лесная 4</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20,24</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36</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Лесная 5</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15,80</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17,26</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37</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Лесная 7</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15,80</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17,26</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38</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Лесная 8</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20,24</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39</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Лесная 12</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20,24</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40</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Лесная 13</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15,80</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17,26</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41</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Лесная 14</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20,24</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lastRenderedPageBreak/>
              <w:t>42</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Октябрьская 7</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21,56</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43</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Октябрьская 9</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21,56</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44</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Октябрьская 11</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21,56</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45</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Октябрьская 13</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21,56</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46</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Октябрьская 15</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21,56</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20,89</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47</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Совхозная 41</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16,31</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48</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Сосновая 1</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12,51</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49</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Сосновая 2</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50</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Сосновая 6 (ветх.)</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4,35</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7,38</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51</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Сосновая 12</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14,25</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17,26</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52</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Узкоколейная 2</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11,27</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12,52</w:t>
            </w:r>
          </w:p>
        </w:tc>
      </w:tr>
      <w:tr w:rsidR="00E73AD2" w:rsidRPr="00E73AD2" w:rsidTr="00AB05C7">
        <w:trPr>
          <w:trHeight w:val="255"/>
          <w:jc w:val="center"/>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3AD2" w:rsidRPr="00E73AD2" w:rsidRDefault="00E73AD2" w:rsidP="00AB05C7">
            <w:pPr>
              <w:jc w:val="right"/>
              <w:rPr>
                <w:rFonts w:ascii="Times New Roman" w:hAnsi="Times New Roman" w:cs="Times New Roman"/>
                <w:sz w:val="20"/>
                <w:szCs w:val="20"/>
              </w:rPr>
            </w:pPr>
            <w:r w:rsidRPr="00E73AD2">
              <w:rPr>
                <w:rFonts w:ascii="Times New Roman" w:hAnsi="Times New Roman" w:cs="Times New Roman"/>
                <w:sz w:val="20"/>
                <w:szCs w:val="20"/>
              </w:rPr>
              <w:t>53</w:t>
            </w:r>
          </w:p>
        </w:tc>
        <w:tc>
          <w:tcPr>
            <w:tcW w:w="280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rPr>
                <w:rFonts w:ascii="Times New Roman" w:hAnsi="Times New Roman" w:cs="Times New Roman"/>
                <w:sz w:val="20"/>
                <w:szCs w:val="20"/>
              </w:rPr>
            </w:pPr>
            <w:r w:rsidRPr="00E73AD2">
              <w:rPr>
                <w:rFonts w:ascii="Times New Roman" w:hAnsi="Times New Roman" w:cs="Times New Roman"/>
                <w:sz w:val="20"/>
                <w:szCs w:val="20"/>
              </w:rPr>
              <w:t>Узкоколейная 8 (ветх.)</w:t>
            </w:r>
          </w:p>
        </w:tc>
        <w:tc>
          <w:tcPr>
            <w:tcW w:w="2379"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4,35</w:t>
            </w:r>
          </w:p>
        </w:tc>
        <w:tc>
          <w:tcPr>
            <w:tcW w:w="2160" w:type="dxa"/>
            <w:tcBorders>
              <w:top w:val="nil"/>
              <w:left w:val="nil"/>
              <w:bottom w:val="single" w:sz="4" w:space="0" w:color="auto"/>
              <w:right w:val="single" w:sz="4" w:space="0" w:color="auto"/>
            </w:tcBorders>
            <w:shd w:val="clear" w:color="auto" w:fill="auto"/>
            <w:noWrap/>
            <w:vAlign w:val="bottom"/>
          </w:tcPr>
          <w:p w:rsidR="00E73AD2" w:rsidRPr="00E73AD2" w:rsidRDefault="00E73AD2" w:rsidP="00AB05C7">
            <w:pPr>
              <w:jc w:val="center"/>
              <w:rPr>
                <w:rFonts w:ascii="Times New Roman" w:hAnsi="Times New Roman" w:cs="Times New Roman"/>
                <w:sz w:val="20"/>
                <w:szCs w:val="20"/>
              </w:rPr>
            </w:pPr>
            <w:r w:rsidRPr="00E73AD2">
              <w:rPr>
                <w:rFonts w:ascii="Times New Roman" w:hAnsi="Times New Roman" w:cs="Times New Roman"/>
                <w:sz w:val="20"/>
                <w:szCs w:val="20"/>
              </w:rPr>
              <w:t>7,38</w:t>
            </w:r>
          </w:p>
        </w:tc>
      </w:tr>
    </w:tbl>
    <w:p w:rsidR="00E73AD2" w:rsidRPr="00E73AD2" w:rsidRDefault="00E73AD2" w:rsidP="00E73AD2">
      <w:pPr>
        <w:jc w:val="center"/>
        <w:rPr>
          <w:rFonts w:ascii="Times New Roman" w:hAnsi="Times New Roman" w:cs="Times New Roman"/>
          <w:b/>
          <w:sz w:val="20"/>
          <w:szCs w:val="20"/>
        </w:rPr>
      </w:pPr>
    </w:p>
    <w:p w:rsidR="00E73AD2" w:rsidRPr="00E73AD2" w:rsidRDefault="00E73AD2" w:rsidP="00E73AD2">
      <w:pPr>
        <w:jc w:val="center"/>
        <w:rPr>
          <w:rFonts w:ascii="Times New Roman" w:hAnsi="Times New Roman" w:cs="Times New Roman"/>
          <w:b/>
          <w:sz w:val="20"/>
          <w:szCs w:val="20"/>
        </w:rPr>
      </w:pPr>
    </w:p>
    <w:p w:rsidR="00E73AD2" w:rsidRPr="00E73AD2" w:rsidRDefault="00E73AD2" w:rsidP="00E73AD2">
      <w:pPr>
        <w:jc w:val="center"/>
        <w:rPr>
          <w:rFonts w:ascii="Times New Roman" w:hAnsi="Times New Roman" w:cs="Times New Roman"/>
          <w:b/>
          <w:sz w:val="20"/>
          <w:szCs w:val="20"/>
        </w:rPr>
      </w:pPr>
    </w:p>
    <w:p w:rsidR="00E73AD2" w:rsidRPr="00E73AD2" w:rsidRDefault="00E73AD2" w:rsidP="00E73AD2">
      <w:pPr>
        <w:jc w:val="right"/>
        <w:rPr>
          <w:rFonts w:ascii="Times New Roman" w:hAnsi="Times New Roman" w:cs="Times New Roman"/>
          <w:b/>
          <w:sz w:val="20"/>
          <w:szCs w:val="20"/>
        </w:rPr>
      </w:pPr>
    </w:p>
    <w:p w:rsidR="00E73AD2" w:rsidRPr="00E73AD2" w:rsidRDefault="00AB05C7" w:rsidP="00AB05C7">
      <w:pPr>
        <w:rPr>
          <w:rFonts w:ascii="Times New Roman" w:hAnsi="Times New Roman" w:cs="Times New Roman"/>
          <w:b/>
          <w:sz w:val="20"/>
          <w:szCs w:val="20"/>
        </w:rPr>
      </w:pPr>
      <w:r w:rsidRPr="009E2103">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2</w:t>
      </w:r>
      <w:r>
        <w:rPr>
          <w:rFonts w:ascii="Times New Roman" w:hAnsi="Times New Roman" w:cs="Times New Roman"/>
          <w:b/>
          <w:sz w:val="20"/>
          <w:szCs w:val="20"/>
        </w:rPr>
        <w:t>7</w:t>
      </w:r>
      <w:r w:rsidRPr="009E2103">
        <w:rPr>
          <w:rFonts w:ascii="Times New Roman" w:hAnsi="Times New Roman" w:cs="Times New Roman"/>
          <w:b/>
          <w:sz w:val="20"/>
          <w:szCs w:val="20"/>
        </w:rPr>
        <w:t>.06.2019 № 10</w:t>
      </w:r>
      <w:r>
        <w:rPr>
          <w:rFonts w:ascii="Times New Roman" w:hAnsi="Times New Roman" w:cs="Times New Roman"/>
          <w:b/>
          <w:sz w:val="20"/>
          <w:szCs w:val="20"/>
        </w:rPr>
        <w:t>1</w:t>
      </w:r>
    </w:p>
    <w:p w:rsidR="00E73AD2" w:rsidRDefault="00AB05C7" w:rsidP="00AB05C7">
      <w:pPr>
        <w:rPr>
          <w:rFonts w:ascii="Times New Roman" w:hAnsi="Times New Roman" w:cs="Times New Roman"/>
          <w:i/>
          <w:sz w:val="20"/>
          <w:szCs w:val="20"/>
        </w:rPr>
      </w:pPr>
      <w:r>
        <w:rPr>
          <w:rFonts w:ascii="Times New Roman" w:hAnsi="Times New Roman" w:cs="Times New Roman"/>
          <w:i/>
          <w:sz w:val="20"/>
          <w:szCs w:val="20"/>
        </w:rPr>
        <w:t>«</w:t>
      </w:r>
      <w:r w:rsidRPr="00AB05C7">
        <w:rPr>
          <w:rFonts w:ascii="Times New Roman" w:hAnsi="Times New Roman" w:cs="Times New Roman"/>
          <w:i/>
          <w:sz w:val="20"/>
          <w:szCs w:val="20"/>
        </w:rPr>
        <w:t>О выделении специальных мест для размещения предвыборных агитационных печатных материалов на территории муниципального образования Пчевжинское сельское поселение Киришского муниципального района Ленинградской области</w:t>
      </w:r>
      <w:r>
        <w:rPr>
          <w:rFonts w:ascii="Times New Roman" w:hAnsi="Times New Roman" w:cs="Times New Roman"/>
          <w:i/>
          <w:sz w:val="20"/>
          <w:szCs w:val="20"/>
        </w:rPr>
        <w:t>»</w:t>
      </w:r>
    </w:p>
    <w:p w:rsidR="00AB05C7" w:rsidRPr="00AB05C7" w:rsidRDefault="00AB05C7" w:rsidP="00AB05C7">
      <w:pPr>
        <w:tabs>
          <w:tab w:val="right" w:pos="6732"/>
          <w:tab w:val="left" w:pos="6846"/>
          <w:tab w:val="left" w:pos="6982"/>
        </w:tabs>
        <w:ind w:firstLine="709"/>
        <w:jc w:val="both"/>
        <w:rPr>
          <w:rFonts w:ascii="Times New Roman" w:hAnsi="Times New Roman" w:cs="Times New Roman"/>
          <w:sz w:val="20"/>
          <w:szCs w:val="20"/>
        </w:rPr>
      </w:pPr>
      <w:r w:rsidRPr="00AB05C7">
        <w:rPr>
          <w:rFonts w:ascii="Times New Roman" w:hAnsi="Times New Roman" w:cs="Times New Roman"/>
          <w:sz w:val="20"/>
          <w:szCs w:val="20"/>
        </w:rPr>
        <w:t xml:space="preserve">В соответствии с </w:t>
      </w:r>
      <w:proofErr w:type="gramStart"/>
      <w:r w:rsidRPr="00AB05C7">
        <w:rPr>
          <w:rFonts w:ascii="Times New Roman" w:hAnsi="Times New Roman" w:cs="Times New Roman"/>
          <w:sz w:val="20"/>
          <w:szCs w:val="20"/>
        </w:rPr>
        <w:t>ч</w:t>
      </w:r>
      <w:proofErr w:type="gramEnd"/>
      <w:r w:rsidRPr="00AB05C7">
        <w:rPr>
          <w:rFonts w:ascii="Times New Roman" w:hAnsi="Times New Roman" w:cs="Times New Roman"/>
          <w:sz w:val="20"/>
          <w:szCs w:val="20"/>
        </w:rPr>
        <w:t xml:space="preserve">. 4 ст. 36 областного закона от 15.03.2012 № 20-оз  «О муниципальных выборах в Ленинградской области», Администрация муниципального  образования Пчевжинское сельское поселение Киришского муниципального района Ленинградской области </w:t>
      </w:r>
    </w:p>
    <w:p w:rsidR="00AB05C7" w:rsidRPr="00AB05C7" w:rsidRDefault="00AB05C7" w:rsidP="00AB05C7">
      <w:pPr>
        <w:tabs>
          <w:tab w:val="right" w:pos="6732"/>
          <w:tab w:val="left" w:pos="6846"/>
          <w:tab w:val="left" w:pos="6982"/>
        </w:tabs>
        <w:ind w:firstLine="709"/>
        <w:jc w:val="both"/>
        <w:rPr>
          <w:rFonts w:ascii="Times New Roman" w:hAnsi="Times New Roman" w:cs="Times New Roman"/>
          <w:b/>
          <w:bCs/>
          <w:sz w:val="20"/>
          <w:szCs w:val="20"/>
        </w:rPr>
      </w:pPr>
      <w:r w:rsidRPr="00AB05C7">
        <w:rPr>
          <w:rFonts w:ascii="Times New Roman" w:hAnsi="Times New Roman" w:cs="Times New Roman"/>
          <w:b/>
          <w:bCs/>
          <w:sz w:val="20"/>
          <w:szCs w:val="20"/>
        </w:rPr>
        <w:t>ПОСТАНОВЛЯЕТ:</w:t>
      </w:r>
    </w:p>
    <w:p w:rsidR="00AB05C7" w:rsidRPr="00AB05C7" w:rsidRDefault="00AB05C7" w:rsidP="00AB05C7">
      <w:pPr>
        <w:ind w:firstLine="708"/>
        <w:jc w:val="both"/>
        <w:rPr>
          <w:rFonts w:ascii="Times New Roman" w:hAnsi="Times New Roman" w:cs="Times New Roman"/>
          <w:sz w:val="20"/>
          <w:szCs w:val="20"/>
        </w:rPr>
      </w:pPr>
      <w:r w:rsidRPr="00AB05C7">
        <w:rPr>
          <w:rFonts w:ascii="Times New Roman" w:hAnsi="Times New Roman" w:cs="Times New Roman"/>
          <w:sz w:val="20"/>
          <w:szCs w:val="20"/>
        </w:rPr>
        <w:t>1. Выделить специальные места для размещения предвыборных агитационных печатных материалов на территории муниципального образования Пчевжинское сельское поселение Киришского муниципального района Ленинградской области для каждого кандидата, зарегистрировавшего для участия в выборах депутатов совета депутатов муниципального образования Пчевжинское сельское поселение Киришского муниципального района Ленинградской области:</w:t>
      </w:r>
    </w:p>
    <w:p w:rsidR="00AB05C7" w:rsidRPr="00AB05C7" w:rsidRDefault="00AB05C7" w:rsidP="00AB05C7">
      <w:pPr>
        <w:numPr>
          <w:ilvl w:val="1"/>
          <w:numId w:val="8"/>
        </w:numPr>
        <w:tabs>
          <w:tab w:val="left" w:pos="1418"/>
          <w:tab w:val="center" w:pos="3932"/>
          <w:tab w:val="left" w:pos="6857"/>
        </w:tabs>
        <w:jc w:val="both"/>
        <w:rPr>
          <w:rFonts w:ascii="Times New Roman" w:hAnsi="Times New Roman" w:cs="Times New Roman"/>
          <w:sz w:val="20"/>
          <w:szCs w:val="20"/>
        </w:rPr>
      </w:pPr>
      <w:r w:rsidRPr="00AB05C7">
        <w:rPr>
          <w:rFonts w:ascii="Times New Roman" w:hAnsi="Times New Roman" w:cs="Times New Roman"/>
          <w:sz w:val="20"/>
          <w:szCs w:val="20"/>
        </w:rPr>
        <w:t>помещение Бельского сельского клуба (д</w:t>
      </w:r>
      <w:proofErr w:type="gramStart"/>
      <w:r w:rsidRPr="00AB05C7">
        <w:rPr>
          <w:rFonts w:ascii="Times New Roman" w:hAnsi="Times New Roman" w:cs="Times New Roman"/>
          <w:sz w:val="20"/>
          <w:szCs w:val="20"/>
        </w:rPr>
        <w:t>.Б</w:t>
      </w:r>
      <w:proofErr w:type="gramEnd"/>
      <w:r w:rsidRPr="00AB05C7">
        <w:rPr>
          <w:rFonts w:ascii="Times New Roman" w:hAnsi="Times New Roman" w:cs="Times New Roman"/>
          <w:sz w:val="20"/>
          <w:szCs w:val="20"/>
        </w:rPr>
        <w:t>елая, ул. Центральная д.42),</w:t>
      </w:r>
    </w:p>
    <w:p w:rsidR="00AB05C7" w:rsidRPr="00AB05C7" w:rsidRDefault="00AB05C7" w:rsidP="00AB05C7">
      <w:pPr>
        <w:numPr>
          <w:ilvl w:val="1"/>
          <w:numId w:val="8"/>
        </w:numPr>
        <w:tabs>
          <w:tab w:val="left" w:pos="1418"/>
          <w:tab w:val="center" w:pos="3932"/>
          <w:tab w:val="left" w:pos="6857"/>
        </w:tabs>
        <w:jc w:val="both"/>
        <w:rPr>
          <w:rFonts w:ascii="Times New Roman" w:hAnsi="Times New Roman" w:cs="Times New Roman"/>
          <w:sz w:val="20"/>
          <w:szCs w:val="20"/>
        </w:rPr>
      </w:pPr>
      <w:r w:rsidRPr="00AB05C7">
        <w:rPr>
          <w:rFonts w:ascii="Times New Roman" w:hAnsi="Times New Roman" w:cs="Times New Roman"/>
          <w:sz w:val="20"/>
          <w:szCs w:val="20"/>
        </w:rPr>
        <w:t>доски объявления  п. Пчевжа за исключением досок объявлений,</w:t>
      </w:r>
    </w:p>
    <w:p w:rsidR="00AB05C7" w:rsidRPr="00AB05C7" w:rsidRDefault="00AB05C7" w:rsidP="00AB05C7">
      <w:pPr>
        <w:tabs>
          <w:tab w:val="left" w:pos="1418"/>
          <w:tab w:val="center" w:pos="3932"/>
          <w:tab w:val="left" w:pos="6857"/>
        </w:tabs>
        <w:jc w:val="both"/>
        <w:rPr>
          <w:rFonts w:ascii="Times New Roman" w:hAnsi="Times New Roman" w:cs="Times New Roman"/>
          <w:sz w:val="20"/>
          <w:szCs w:val="20"/>
        </w:rPr>
      </w:pPr>
      <w:r w:rsidRPr="00AB05C7">
        <w:rPr>
          <w:rFonts w:ascii="Times New Roman" w:hAnsi="Times New Roman" w:cs="Times New Roman"/>
          <w:sz w:val="20"/>
          <w:szCs w:val="20"/>
        </w:rPr>
        <w:t>расположенных около Пчевжинского Дома культуры (ул</w:t>
      </w:r>
      <w:proofErr w:type="gramStart"/>
      <w:r w:rsidRPr="00AB05C7">
        <w:rPr>
          <w:rFonts w:ascii="Times New Roman" w:hAnsi="Times New Roman" w:cs="Times New Roman"/>
          <w:sz w:val="20"/>
          <w:szCs w:val="20"/>
        </w:rPr>
        <w:t>.К</w:t>
      </w:r>
      <w:proofErr w:type="gramEnd"/>
      <w:r w:rsidRPr="00AB05C7">
        <w:rPr>
          <w:rFonts w:ascii="Times New Roman" w:hAnsi="Times New Roman" w:cs="Times New Roman"/>
          <w:sz w:val="20"/>
          <w:szCs w:val="20"/>
        </w:rPr>
        <w:t xml:space="preserve">лубная, д.6) и по ул.Гагарина, возле д.1а), д. Белая, д. Борутино, д. Березняк,д. Горчаково, д. Железная Гора, д. Порог. </w:t>
      </w:r>
    </w:p>
    <w:p w:rsidR="00AB05C7" w:rsidRPr="00AB05C7" w:rsidRDefault="00AB05C7" w:rsidP="00AB05C7">
      <w:pPr>
        <w:tabs>
          <w:tab w:val="left" w:pos="1418"/>
          <w:tab w:val="center" w:pos="3932"/>
          <w:tab w:val="left" w:pos="6857"/>
        </w:tabs>
        <w:jc w:val="both"/>
        <w:rPr>
          <w:rFonts w:ascii="Times New Roman" w:hAnsi="Times New Roman" w:cs="Times New Roman"/>
          <w:sz w:val="20"/>
          <w:szCs w:val="20"/>
        </w:rPr>
      </w:pPr>
      <w:r w:rsidRPr="00AB05C7">
        <w:rPr>
          <w:rFonts w:ascii="Times New Roman" w:hAnsi="Times New Roman" w:cs="Times New Roman"/>
          <w:sz w:val="20"/>
          <w:szCs w:val="20"/>
        </w:rPr>
        <w:tab/>
        <w:t>2. Опубликовать настоящее постановление в газете «Лесная республика</w:t>
      </w:r>
      <w:r>
        <w:rPr>
          <w:rFonts w:ascii="Times New Roman" w:hAnsi="Times New Roman" w:cs="Times New Roman"/>
          <w:sz w:val="20"/>
          <w:szCs w:val="20"/>
        </w:rPr>
        <w:t xml:space="preserve">» </w:t>
      </w:r>
      <w:r w:rsidRPr="00AB05C7">
        <w:rPr>
          <w:rFonts w:ascii="Times New Roman" w:hAnsi="Times New Roman" w:cs="Times New Roman"/>
          <w:sz w:val="20"/>
          <w:szCs w:val="20"/>
        </w:rPr>
        <w:t xml:space="preserve"> и разместить на официальном</w:t>
      </w:r>
      <w:r w:rsidRPr="00AB05C7">
        <w:rPr>
          <w:rFonts w:ascii="Times New Roman" w:hAnsi="Times New Roman" w:cs="Times New Roman"/>
          <w:sz w:val="20"/>
          <w:szCs w:val="20"/>
        </w:rPr>
        <w:tab/>
        <w:t xml:space="preserve"> сайте муниципального образования Пчевжинское сельское поселение</w:t>
      </w:r>
      <w:r>
        <w:rPr>
          <w:rFonts w:ascii="Times New Roman" w:hAnsi="Times New Roman" w:cs="Times New Roman"/>
          <w:sz w:val="20"/>
          <w:szCs w:val="20"/>
        </w:rPr>
        <w:t>.</w:t>
      </w:r>
    </w:p>
    <w:p w:rsidR="00AB05C7" w:rsidRPr="00AB05C7" w:rsidRDefault="00AB05C7" w:rsidP="00AB05C7">
      <w:pPr>
        <w:tabs>
          <w:tab w:val="left" w:pos="1418"/>
          <w:tab w:val="right" w:pos="3889"/>
          <w:tab w:val="right" w:pos="6732"/>
          <w:tab w:val="left" w:pos="6929"/>
        </w:tabs>
        <w:jc w:val="both"/>
        <w:rPr>
          <w:rFonts w:ascii="Times New Roman" w:hAnsi="Times New Roman" w:cs="Times New Roman"/>
          <w:sz w:val="20"/>
          <w:szCs w:val="20"/>
        </w:rPr>
      </w:pPr>
      <w:r w:rsidRPr="00AB05C7">
        <w:rPr>
          <w:rFonts w:ascii="Times New Roman" w:hAnsi="Times New Roman" w:cs="Times New Roman"/>
          <w:sz w:val="20"/>
          <w:szCs w:val="20"/>
        </w:rPr>
        <w:tab/>
        <w:t xml:space="preserve">3. </w:t>
      </w:r>
      <w:proofErr w:type="gramStart"/>
      <w:r w:rsidRPr="00AB05C7">
        <w:rPr>
          <w:rFonts w:ascii="Times New Roman" w:hAnsi="Times New Roman" w:cs="Times New Roman"/>
          <w:sz w:val="20"/>
          <w:szCs w:val="20"/>
        </w:rPr>
        <w:t>Контроль за</w:t>
      </w:r>
      <w:proofErr w:type="gramEnd"/>
      <w:r w:rsidRPr="00AB05C7">
        <w:rPr>
          <w:rFonts w:ascii="Times New Roman" w:hAnsi="Times New Roman" w:cs="Times New Roman"/>
          <w:sz w:val="20"/>
          <w:szCs w:val="20"/>
        </w:rPr>
        <w:t xml:space="preserve"> исполнением настоящего постановления оставляю за собой.</w:t>
      </w:r>
    </w:p>
    <w:p w:rsidR="00AB05C7" w:rsidRPr="00AB05C7" w:rsidRDefault="00AB05C7" w:rsidP="00AB05C7">
      <w:pPr>
        <w:jc w:val="both"/>
        <w:rPr>
          <w:rFonts w:ascii="Times New Roman" w:hAnsi="Times New Roman" w:cs="Times New Roman"/>
          <w:sz w:val="20"/>
          <w:szCs w:val="20"/>
        </w:rPr>
      </w:pPr>
      <w:r w:rsidRPr="00AB05C7">
        <w:rPr>
          <w:rFonts w:ascii="Times New Roman" w:hAnsi="Times New Roman" w:cs="Times New Roman"/>
          <w:sz w:val="20"/>
          <w:szCs w:val="20"/>
        </w:rPr>
        <w:t>Глава администрации</w:t>
      </w:r>
      <w:r w:rsidRPr="00AB05C7">
        <w:rPr>
          <w:rFonts w:ascii="Times New Roman" w:hAnsi="Times New Roman" w:cs="Times New Roman"/>
          <w:sz w:val="20"/>
          <w:szCs w:val="20"/>
        </w:rPr>
        <w:tab/>
      </w:r>
      <w:r w:rsidRPr="00AB05C7">
        <w:rPr>
          <w:rFonts w:ascii="Times New Roman" w:hAnsi="Times New Roman" w:cs="Times New Roman"/>
          <w:sz w:val="20"/>
          <w:szCs w:val="20"/>
        </w:rPr>
        <w:tab/>
      </w:r>
      <w:r w:rsidRPr="00AB05C7">
        <w:rPr>
          <w:rFonts w:ascii="Times New Roman" w:hAnsi="Times New Roman" w:cs="Times New Roman"/>
          <w:sz w:val="20"/>
          <w:szCs w:val="20"/>
        </w:rPr>
        <w:tab/>
      </w:r>
      <w:r w:rsidRPr="00AB05C7">
        <w:rPr>
          <w:rFonts w:ascii="Times New Roman" w:hAnsi="Times New Roman" w:cs="Times New Roman"/>
          <w:sz w:val="20"/>
          <w:szCs w:val="20"/>
        </w:rPr>
        <w:tab/>
      </w:r>
      <w:r w:rsidRPr="00AB05C7">
        <w:rPr>
          <w:rFonts w:ascii="Times New Roman" w:hAnsi="Times New Roman" w:cs="Times New Roman"/>
          <w:sz w:val="20"/>
          <w:szCs w:val="20"/>
        </w:rPr>
        <w:tab/>
      </w:r>
      <w:r w:rsidRPr="00AB05C7">
        <w:rPr>
          <w:rFonts w:ascii="Times New Roman" w:hAnsi="Times New Roman" w:cs="Times New Roman"/>
          <w:sz w:val="20"/>
          <w:szCs w:val="20"/>
        </w:rPr>
        <w:tab/>
      </w:r>
      <w:r w:rsidRPr="00AB05C7">
        <w:rPr>
          <w:rFonts w:ascii="Times New Roman" w:hAnsi="Times New Roman" w:cs="Times New Roman"/>
          <w:sz w:val="20"/>
          <w:szCs w:val="20"/>
        </w:rPr>
        <w:tab/>
        <w:t>Поподько Х.Х.</w:t>
      </w:r>
    </w:p>
    <w:p w:rsidR="00AB05C7" w:rsidRPr="00AB05C7" w:rsidRDefault="00AB05C7" w:rsidP="00AB05C7">
      <w:pPr>
        <w:rPr>
          <w:rFonts w:ascii="Times New Roman" w:hAnsi="Times New Roman" w:cs="Times New Roman"/>
          <w:b/>
          <w:sz w:val="20"/>
          <w:szCs w:val="20"/>
        </w:rPr>
      </w:pPr>
    </w:p>
    <w:p w:rsidR="00E73AD2" w:rsidRPr="00E73AD2" w:rsidRDefault="00E73AD2" w:rsidP="00E73AD2">
      <w:pPr>
        <w:jc w:val="right"/>
        <w:rPr>
          <w:rFonts w:ascii="Times New Roman" w:hAnsi="Times New Roman" w:cs="Times New Roman"/>
          <w:b/>
          <w:sz w:val="20"/>
          <w:szCs w:val="20"/>
        </w:rPr>
      </w:pPr>
    </w:p>
    <w:p w:rsidR="00AB05C7" w:rsidRPr="00E73AD2" w:rsidRDefault="00AB05C7" w:rsidP="00AB05C7">
      <w:pPr>
        <w:rPr>
          <w:rFonts w:ascii="Times New Roman" w:hAnsi="Times New Roman" w:cs="Times New Roman"/>
          <w:b/>
          <w:sz w:val="20"/>
          <w:szCs w:val="20"/>
        </w:rPr>
      </w:pPr>
      <w:r w:rsidRPr="009E2103">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2</w:t>
      </w:r>
      <w:r>
        <w:rPr>
          <w:rFonts w:ascii="Times New Roman" w:hAnsi="Times New Roman" w:cs="Times New Roman"/>
          <w:b/>
          <w:sz w:val="20"/>
          <w:szCs w:val="20"/>
        </w:rPr>
        <w:t>8</w:t>
      </w:r>
      <w:r w:rsidRPr="009E2103">
        <w:rPr>
          <w:rFonts w:ascii="Times New Roman" w:hAnsi="Times New Roman" w:cs="Times New Roman"/>
          <w:b/>
          <w:sz w:val="20"/>
          <w:szCs w:val="20"/>
        </w:rPr>
        <w:t>.06.2019 № 10</w:t>
      </w:r>
      <w:r>
        <w:rPr>
          <w:rFonts w:ascii="Times New Roman" w:hAnsi="Times New Roman" w:cs="Times New Roman"/>
          <w:b/>
          <w:sz w:val="20"/>
          <w:szCs w:val="20"/>
        </w:rPr>
        <w:t>2</w:t>
      </w:r>
    </w:p>
    <w:p w:rsidR="00E73AD2" w:rsidRPr="00AB05C7" w:rsidRDefault="00AB05C7" w:rsidP="00AB05C7">
      <w:pPr>
        <w:rPr>
          <w:rFonts w:ascii="Times New Roman" w:hAnsi="Times New Roman" w:cs="Times New Roman"/>
          <w:i/>
          <w:sz w:val="20"/>
          <w:szCs w:val="20"/>
        </w:rPr>
      </w:pPr>
      <w:r>
        <w:rPr>
          <w:rFonts w:ascii="Times New Roman" w:hAnsi="Times New Roman" w:cs="Times New Roman"/>
          <w:i/>
          <w:sz w:val="20"/>
          <w:szCs w:val="20"/>
        </w:rPr>
        <w:t>«</w:t>
      </w:r>
      <w:r w:rsidRPr="00AB05C7">
        <w:rPr>
          <w:rFonts w:ascii="Times New Roman" w:hAnsi="Times New Roman" w:cs="Times New Roman"/>
          <w:i/>
          <w:sz w:val="20"/>
          <w:szCs w:val="20"/>
        </w:rPr>
        <w:t>Об утверждении актуализированной схемы теплоснабжения муниципального образования Пчевжинское сельское поселение Киришского муниципального района Ленинградской области</w:t>
      </w:r>
      <w:r>
        <w:rPr>
          <w:rFonts w:ascii="Times New Roman" w:hAnsi="Times New Roman" w:cs="Times New Roman"/>
          <w:i/>
          <w:sz w:val="20"/>
          <w:szCs w:val="20"/>
        </w:rPr>
        <w:t>»</w:t>
      </w:r>
    </w:p>
    <w:p w:rsidR="00AB05C7" w:rsidRPr="00AB05C7" w:rsidRDefault="00AB05C7" w:rsidP="00AB05C7">
      <w:pPr>
        <w:ind w:firstLine="708"/>
        <w:jc w:val="both"/>
        <w:rPr>
          <w:rFonts w:ascii="Times New Roman" w:hAnsi="Times New Roman" w:cs="Times New Roman"/>
          <w:sz w:val="20"/>
          <w:szCs w:val="20"/>
        </w:rPr>
      </w:pPr>
      <w:r w:rsidRPr="00AB05C7">
        <w:rPr>
          <w:rFonts w:ascii="Times New Roman" w:hAnsi="Times New Roman" w:cs="Times New Roman"/>
          <w:sz w:val="20"/>
          <w:szCs w:val="20"/>
        </w:rPr>
        <w:t>В соответствии с Федеральным законом от 27.07.2010 г. № 190-ФЗ «О теплоснабжении», постановлением Правительства Российской Федерации от 22.02.2012 г. № 154 «О требованиях к схемам теплоснабжения, порядку их разработки и утверждения», Администрация муниципального образования Пчевжинское сельское поселение Киришского муниципального района Ленинградской области</w:t>
      </w:r>
      <w:r>
        <w:rPr>
          <w:rFonts w:ascii="Times New Roman" w:hAnsi="Times New Roman" w:cs="Times New Roman"/>
          <w:sz w:val="20"/>
          <w:szCs w:val="20"/>
        </w:rPr>
        <w:t xml:space="preserve">  </w:t>
      </w:r>
      <w:r w:rsidRPr="00AB05C7">
        <w:rPr>
          <w:rFonts w:ascii="Times New Roman" w:hAnsi="Times New Roman" w:cs="Times New Roman"/>
          <w:sz w:val="20"/>
          <w:szCs w:val="20"/>
        </w:rPr>
        <w:t>ПОСТАНОВЛЯЕТ:</w:t>
      </w:r>
    </w:p>
    <w:p w:rsidR="00AB05C7" w:rsidRPr="00AB05C7" w:rsidRDefault="00AB05C7" w:rsidP="00AB05C7">
      <w:pPr>
        <w:rPr>
          <w:rFonts w:ascii="Times New Roman" w:hAnsi="Times New Roman" w:cs="Times New Roman"/>
          <w:sz w:val="20"/>
          <w:szCs w:val="20"/>
        </w:rPr>
      </w:pPr>
      <w:r w:rsidRPr="00AB05C7">
        <w:rPr>
          <w:rFonts w:ascii="Times New Roman" w:hAnsi="Times New Roman" w:cs="Times New Roman"/>
          <w:sz w:val="20"/>
          <w:szCs w:val="20"/>
        </w:rPr>
        <w:tab/>
        <w:t>1. Утвердить актуализированную схему теплоснабжения муниципального образования Пчевжинское сельское поселение Киришского муниципального района Ленинградской области (приложение 1).</w:t>
      </w:r>
    </w:p>
    <w:p w:rsidR="00AB05C7" w:rsidRPr="00AB05C7" w:rsidRDefault="00AB05C7" w:rsidP="00AB05C7">
      <w:pPr>
        <w:ind w:firstLine="708"/>
        <w:jc w:val="both"/>
        <w:rPr>
          <w:rFonts w:ascii="Times New Roman" w:hAnsi="Times New Roman" w:cs="Times New Roman"/>
          <w:sz w:val="20"/>
          <w:szCs w:val="20"/>
        </w:rPr>
      </w:pPr>
      <w:r w:rsidRPr="00AB05C7">
        <w:rPr>
          <w:rFonts w:ascii="Times New Roman" w:hAnsi="Times New Roman" w:cs="Times New Roman"/>
          <w:sz w:val="20"/>
          <w:szCs w:val="20"/>
        </w:rPr>
        <w:t xml:space="preserve">2. </w:t>
      </w:r>
      <w:proofErr w:type="gramStart"/>
      <w:r w:rsidRPr="00AB05C7">
        <w:rPr>
          <w:rFonts w:ascii="Times New Roman" w:hAnsi="Times New Roman" w:cs="Times New Roman"/>
          <w:sz w:val="20"/>
          <w:szCs w:val="20"/>
        </w:rPr>
        <w:t>Разместить</w:t>
      </w:r>
      <w:proofErr w:type="gramEnd"/>
      <w:r w:rsidRPr="00AB05C7">
        <w:rPr>
          <w:rFonts w:ascii="Times New Roman" w:hAnsi="Times New Roman" w:cs="Times New Roman"/>
          <w:sz w:val="20"/>
          <w:szCs w:val="20"/>
        </w:rPr>
        <w:t xml:space="preserve"> актуализированную схему теплоснабжения муниципального образования Пчевжинское сельское поселение на официальном сайте Пчевжинского сельского поселения и опубликовать в газете «Лесная республика».</w:t>
      </w:r>
    </w:p>
    <w:p w:rsidR="00AB05C7" w:rsidRPr="00AB05C7" w:rsidRDefault="00AB05C7" w:rsidP="00AB05C7">
      <w:pPr>
        <w:ind w:firstLine="708"/>
        <w:jc w:val="both"/>
        <w:rPr>
          <w:rFonts w:ascii="Times New Roman" w:hAnsi="Times New Roman" w:cs="Times New Roman"/>
          <w:sz w:val="20"/>
          <w:szCs w:val="20"/>
        </w:rPr>
      </w:pPr>
      <w:r w:rsidRPr="00AB05C7">
        <w:rPr>
          <w:rFonts w:ascii="Times New Roman" w:hAnsi="Times New Roman" w:cs="Times New Roman"/>
          <w:sz w:val="20"/>
          <w:szCs w:val="20"/>
        </w:rPr>
        <w:t>3. Настоящее постановление вступает в силу после его официального опубликования.</w:t>
      </w:r>
    </w:p>
    <w:p w:rsidR="00AB05C7" w:rsidRPr="00AB05C7" w:rsidRDefault="00AB05C7" w:rsidP="00AB05C7">
      <w:pPr>
        <w:jc w:val="both"/>
        <w:rPr>
          <w:rFonts w:ascii="Times New Roman" w:hAnsi="Times New Roman" w:cs="Times New Roman"/>
          <w:sz w:val="20"/>
          <w:szCs w:val="20"/>
        </w:rPr>
      </w:pPr>
      <w:r w:rsidRPr="00AB05C7">
        <w:rPr>
          <w:rFonts w:ascii="Times New Roman" w:hAnsi="Times New Roman" w:cs="Times New Roman"/>
          <w:sz w:val="20"/>
          <w:szCs w:val="20"/>
        </w:rPr>
        <w:t>Глава администрации</w:t>
      </w:r>
      <w:r w:rsidRPr="00AB05C7">
        <w:rPr>
          <w:rFonts w:ascii="Times New Roman" w:hAnsi="Times New Roman" w:cs="Times New Roman"/>
          <w:sz w:val="20"/>
          <w:szCs w:val="20"/>
        </w:rPr>
        <w:tab/>
      </w:r>
      <w:r w:rsidRPr="00AB05C7">
        <w:rPr>
          <w:rFonts w:ascii="Times New Roman" w:hAnsi="Times New Roman" w:cs="Times New Roman"/>
          <w:sz w:val="20"/>
          <w:szCs w:val="20"/>
        </w:rPr>
        <w:tab/>
      </w:r>
      <w:r w:rsidRPr="00AB05C7">
        <w:rPr>
          <w:rFonts w:ascii="Times New Roman" w:hAnsi="Times New Roman" w:cs="Times New Roman"/>
          <w:sz w:val="20"/>
          <w:szCs w:val="20"/>
        </w:rPr>
        <w:tab/>
      </w:r>
      <w:r w:rsidRPr="00AB05C7">
        <w:rPr>
          <w:rFonts w:ascii="Times New Roman" w:hAnsi="Times New Roman" w:cs="Times New Roman"/>
          <w:sz w:val="20"/>
          <w:szCs w:val="20"/>
        </w:rPr>
        <w:tab/>
      </w:r>
      <w:r w:rsidRPr="00AB05C7">
        <w:rPr>
          <w:rFonts w:ascii="Times New Roman" w:hAnsi="Times New Roman" w:cs="Times New Roman"/>
          <w:sz w:val="20"/>
          <w:szCs w:val="20"/>
        </w:rPr>
        <w:tab/>
      </w:r>
      <w:r w:rsidRPr="00AB05C7">
        <w:rPr>
          <w:rFonts w:ascii="Times New Roman" w:hAnsi="Times New Roman" w:cs="Times New Roman"/>
          <w:sz w:val="20"/>
          <w:szCs w:val="20"/>
        </w:rPr>
        <w:tab/>
      </w:r>
      <w:r w:rsidRPr="00AB05C7">
        <w:rPr>
          <w:rFonts w:ascii="Times New Roman" w:hAnsi="Times New Roman" w:cs="Times New Roman"/>
          <w:sz w:val="20"/>
          <w:szCs w:val="20"/>
        </w:rPr>
        <w:tab/>
      </w:r>
      <w:r w:rsidRPr="00AB05C7">
        <w:rPr>
          <w:rFonts w:ascii="Times New Roman" w:hAnsi="Times New Roman" w:cs="Times New Roman"/>
          <w:sz w:val="20"/>
          <w:szCs w:val="20"/>
        </w:rPr>
        <w:tab/>
        <w:t xml:space="preserve"> Поподько Х.Х.</w:t>
      </w:r>
    </w:p>
    <w:p w:rsidR="00AB05C7" w:rsidRPr="00BE00A9" w:rsidRDefault="00AB05C7" w:rsidP="00AB05C7">
      <w:pPr>
        <w:jc w:val="both"/>
        <w:rPr>
          <w:sz w:val="22"/>
          <w:szCs w:val="22"/>
        </w:rPr>
      </w:pPr>
    </w:p>
    <w:p w:rsidR="00AB05C7" w:rsidRPr="00E73AD2" w:rsidRDefault="00AB05C7" w:rsidP="00AB05C7">
      <w:pPr>
        <w:rPr>
          <w:rFonts w:ascii="Times New Roman" w:hAnsi="Times New Roman" w:cs="Times New Roman"/>
          <w:b/>
          <w:sz w:val="20"/>
          <w:szCs w:val="20"/>
        </w:rPr>
      </w:pPr>
      <w:r w:rsidRPr="009E2103">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2</w:t>
      </w:r>
      <w:r>
        <w:rPr>
          <w:rFonts w:ascii="Times New Roman" w:hAnsi="Times New Roman" w:cs="Times New Roman"/>
          <w:b/>
          <w:sz w:val="20"/>
          <w:szCs w:val="20"/>
        </w:rPr>
        <w:t>8</w:t>
      </w:r>
      <w:r w:rsidRPr="009E2103">
        <w:rPr>
          <w:rFonts w:ascii="Times New Roman" w:hAnsi="Times New Roman" w:cs="Times New Roman"/>
          <w:b/>
          <w:sz w:val="20"/>
          <w:szCs w:val="20"/>
        </w:rPr>
        <w:t>.06.2019 № 10</w:t>
      </w:r>
      <w:r>
        <w:rPr>
          <w:rFonts w:ascii="Times New Roman" w:hAnsi="Times New Roman" w:cs="Times New Roman"/>
          <w:b/>
          <w:sz w:val="20"/>
          <w:szCs w:val="20"/>
        </w:rPr>
        <w:t>3</w:t>
      </w:r>
    </w:p>
    <w:p w:rsidR="00E73AD2" w:rsidRPr="00AB05C7" w:rsidRDefault="00AB05C7" w:rsidP="00AB05C7">
      <w:pPr>
        <w:spacing w:after="200"/>
        <w:contextualSpacing/>
        <w:jc w:val="both"/>
        <w:rPr>
          <w:rFonts w:ascii="Times New Roman" w:hAnsi="Times New Roman" w:cs="Times New Roman"/>
          <w:i/>
          <w:sz w:val="20"/>
          <w:szCs w:val="20"/>
        </w:rPr>
      </w:pPr>
      <w:r w:rsidRPr="00AB05C7">
        <w:rPr>
          <w:rFonts w:ascii="Times New Roman" w:hAnsi="Times New Roman" w:cs="Times New Roman"/>
          <w:i/>
          <w:sz w:val="20"/>
          <w:szCs w:val="20"/>
        </w:rPr>
        <w:t>«Об образовании  Рабочей группы Пчевжинского сельского поселения по подготовке и проведению Всероссийской переписи населения 2020 года»</w:t>
      </w:r>
    </w:p>
    <w:p w:rsidR="00AB05C7" w:rsidRPr="00AB05C7" w:rsidRDefault="00AB05C7" w:rsidP="00AB05C7">
      <w:pPr>
        <w:ind w:firstLine="705"/>
        <w:jc w:val="both"/>
        <w:rPr>
          <w:rFonts w:ascii="Times New Roman" w:hAnsi="Times New Roman" w:cs="Times New Roman"/>
          <w:sz w:val="20"/>
          <w:szCs w:val="20"/>
        </w:rPr>
      </w:pPr>
      <w:proofErr w:type="gramStart"/>
      <w:r w:rsidRPr="00AB05C7">
        <w:rPr>
          <w:rFonts w:ascii="Times New Roman" w:hAnsi="Times New Roman" w:cs="Times New Roman"/>
          <w:sz w:val="20"/>
          <w:szCs w:val="20"/>
        </w:rPr>
        <w:t>В соответствии с Федеральным законом от 25 января 2002 года №8-ФЗ «О Всероссийской переписи населения», распоряжением Правительства Российской Федерации от 4 ноября 2017 года №2444-р «Об организации Всероссийской переписи населения 2020 года», постановлением Правительства Ленинградской области от 05 марта 2019 года «О подготовке и проведении Всероссийской переписи населения 2020 года на территории Ленинградской области», Администрация Пчевжинского сельского поселения, ПОСТАНОВЛЯЕТ:</w:t>
      </w:r>
      <w:proofErr w:type="gramEnd"/>
    </w:p>
    <w:p w:rsidR="00AB05C7" w:rsidRPr="00AB05C7" w:rsidRDefault="00AB05C7" w:rsidP="00AB05C7">
      <w:pPr>
        <w:ind w:firstLine="705"/>
        <w:jc w:val="both"/>
        <w:rPr>
          <w:rFonts w:ascii="Times New Roman" w:hAnsi="Times New Roman" w:cs="Times New Roman"/>
          <w:sz w:val="20"/>
          <w:szCs w:val="20"/>
        </w:rPr>
      </w:pPr>
      <w:r w:rsidRPr="00AB05C7">
        <w:rPr>
          <w:rFonts w:ascii="Times New Roman" w:hAnsi="Times New Roman" w:cs="Times New Roman"/>
          <w:sz w:val="20"/>
          <w:szCs w:val="20"/>
        </w:rPr>
        <w:t>1. Образовать Рабочую группу Пчевжинского сельского поселения по подготовке и проведению Всероссийской переписи населения 2020 года и утвердить ее состав согласно приложению №1 к настоящему постановлению.</w:t>
      </w:r>
    </w:p>
    <w:p w:rsidR="00AB05C7" w:rsidRPr="00AB05C7" w:rsidRDefault="00AB05C7" w:rsidP="00AB05C7">
      <w:pPr>
        <w:ind w:firstLine="705"/>
        <w:jc w:val="both"/>
        <w:rPr>
          <w:rFonts w:ascii="Times New Roman" w:hAnsi="Times New Roman" w:cs="Times New Roman"/>
          <w:sz w:val="20"/>
          <w:szCs w:val="20"/>
        </w:rPr>
      </w:pPr>
      <w:r w:rsidRPr="00AB05C7">
        <w:rPr>
          <w:rFonts w:ascii="Times New Roman" w:hAnsi="Times New Roman" w:cs="Times New Roman"/>
          <w:sz w:val="20"/>
          <w:szCs w:val="20"/>
        </w:rPr>
        <w:t xml:space="preserve">2. Утвердить Положение о Рабочей группе Пчевжинского сельского поселения по подготовке и проведению Всероссийской переписи населения 2020 года согласно приложению №2 к настоящему постановлению. </w:t>
      </w:r>
    </w:p>
    <w:p w:rsidR="00AB05C7" w:rsidRPr="00AB05C7" w:rsidRDefault="00AB05C7" w:rsidP="00AB05C7">
      <w:pPr>
        <w:ind w:firstLine="705"/>
        <w:jc w:val="both"/>
        <w:rPr>
          <w:rFonts w:ascii="Times New Roman" w:hAnsi="Times New Roman" w:cs="Times New Roman"/>
          <w:sz w:val="20"/>
          <w:szCs w:val="20"/>
        </w:rPr>
      </w:pPr>
      <w:r w:rsidRPr="00AB05C7">
        <w:rPr>
          <w:rFonts w:ascii="Times New Roman" w:hAnsi="Times New Roman" w:cs="Times New Roman"/>
          <w:sz w:val="20"/>
          <w:szCs w:val="20"/>
        </w:rPr>
        <w:t xml:space="preserve">3. </w:t>
      </w:r>
      <w:proofErr w:type="gramStart"/>
      <w:r w:rsidRPr="00AB05C7">
        <w:rPr>
          <w:rFonts w:ascii="Times New Roman" w:hAnsi="Times New Roman" w:cs="Times New Roman"/>
          <w:sz w:val="20"/>
          <w:szCs w:val="20"/>
        </w:rPr>
        <w:t>Контроль за</w:t>
      </w:r>
      <w:proofErr w:type="gramEnd"/>
      <w:r w:rsidRPr="00AB05C7">
        <w:rPr>
          <w:rFonts w:ascii="Times New Roman" w:hAnsi="Times New Roman" w:cs="Times New Roman"/>
          <w:sz w:val="20"/>
          <w:szCs w:val="20"/>
        </w:rPr>
        <w:t xml:space="preserve"> исполнением настоящего постановления оставляю за собой.</w:t>
      </w:r>
    </w:p>
    <w:p w:rsidR="00AB05C7" w:rsidRPr="00AB05C7" w:rsidRDefault="00AB05C7" w:rsidP="00AB05C7">
      <w:pPr>
        <w:ind w:firstLine="705"/>
        <w:jc w:val="both"/>
        <w:rPr>
          <w:rFonts w:ascii="Times New Roman" w:hAnsi="Times New Roman" w:cs="Times New Roman"/>
          <w:sz w:val="20"/>
          <w:szCs w:val="20"/>
        </w:rPr>
      </w:pPr>
      <w:r w:rsidRPr="00AB05C7">
        <w:rPr>
          <w:rFonts w:ascii="Times New Roman" w:hAnsi="Times New Roman" w:cs="Times New Roman"/>
          <w:sz w:val="20"/>
          <w:szCs w:val="20"/>
        </w:rPr>
        <w:t>4. Опубликовать настоящее постановление в газете «Лесная республика» и разместить на официальном сайте администрации Пчевжинского сельского поселения.</w:t>
      </w:r>
    </w:p>
    <w:p w:rsidR="00AB05C7" w:rsidRPr="00AB05C7" w:rsidRDefault="00AB05C7" w:rsidP="00AB05C7">
      <w:pPr>
        <w:ind w:left="709"/>
        <w:jc w:val="both"/>
        <w:rPr>
          <w:rFonts w:ascii="Times New Roman" w:hAnsi="Times New Roman" w:cs="Times New Roman"/>
          <w:sz w:val="20"/>
          <w:szCs w:val="20"/>
        </w:rPr>
      </w:pPr>
      <w:r w:rsidRPr="00AB05C7">
        <w:rPr>
          <w:rFonts w:ascii="Times New Roman" w:hAnsi="Times New Roman" w:cs="Times New Roman"/>
          <w:sz w:val="20"/>
          <w:szCs w:val="20"/>
        </w:rPr>
        <w:t>5. Настоящее постановление вступает в силу после официального опубликования.</w:t>
      </w:r>
    </w:p>
    <w:p w:rsidR="00AB05C7" w:rsidRDefault="00AB05C7" w:rsidP="00AB05C7">
      <w:pPr>
        <w:pStyle w:val="1"/>
        <w:spacing w:before="0"/>
        <w:jc w:val="both"/>
        <w:rPr>
          <w:rFonts w:ascii="Times New Roman" w:hAnsi="Times New Roman" w:cs="Times New Roman"/>
          <w:sz w:val="20"/>
          <w:szCs w:val="20"/>
        </w:rPr>
      </w:pPr>
    </w:p>
    <w:p w:rsidR="00AB05C7" w:rsidRPr="00AB05C7" w:rsidRDefault="00AB05C7" w:rsidP="00AB05C7">
      <w:pPr>
        <w:pStyle w:val="1"/>
        <w:spacing w:before="0"/>
        <w:jc w:val="both"/>
        <w:rPr>
          <w:rFonts w:ascii="Times New Roman" w:hAnsi="Times New Roman" w:cs="Times New Roman"/>
          <w:sz w:val="20"/>
          <w:szCs w:val="20"/>
        </w:rPr>
      </w:pPr>
      <w:r w:rsidRPr="00AB05C7">
        <w:rPr>
          <w:rFonts w:ascii="Times New Roman" w:hAnsi="Times New Roman" w:cs="Times New Roman"/>
          <w:sz w:val="20"/>
          <w:szCs w:val="20"/>
        </w:rPr>
        <w:t>Глава администрации</w:t>
      </w:r>
      <w:r w:rsidRPr="00AB05C7">
        <w:rPr>
          <w:rFonts w:ascii="Times New Roman" w:hAnsi="Times New Roman" w:cs="Times New Roman"/>
          <w:sz w:val="20"/>
          <w:szCs w:val="20"/>
        </w:rPr>
        <w:tab/>
        <w:t xml:space="preserve">            Х.Х. Поподько</w:t>
      </w:r>
    </w:p>
    <w:p w:rsidR="00AB05C7" w:rsidRPr="00AB05C7" w:rsidRDefault="00AB05C7" w:rsidP="00AB05C7">
      <w:pPr>
        <w:jc w:val="both"/>
        <w:rPr>
          <w:rFonts w:ascii="Times New Roman" w:hAnsi="Times New Roman" w:cs="Times New Roman"/>
          <w:sz w:val="20"/>
          <w:szCs w:val="20"/>
        </w:rPr>
      </w:pPr>
    </w:p>
    <w:p w:rsidR="00AB05C7" w:rsidRDefault="00AB05C7" w:rsidP="00AB05C7">
      <w:pPr>
        <w:spacing w:line="276" w:lineRule="auto"/>
        <w:ind w:firstLine="567"/>
        <w:jc w:val="right"/>
        <w:rPr>
          <w:rFonts w:ascii="Times New Roman" w:hAnsi="Times New Roman" w:cs="Times New Roman"/>
          <w:sz w:val="20"/>
          <w:szCs w:val="20"/>
        </w:rPr>
      </w:pPr>
    </w:p>
    <w:p w:rsidR="00AB05C7" w:rsidRPr="00AB05C7" w:rsidRDefault="00AB05C7" w:rsidP="00AB05C7">
      <w:pPr>
        <w:spacing w:line="276" w:lineRule="auto"/>
        <w:ind w:firstLine="567"/>
        <w:jc w:val="right"/>
        <w:rPr>
          <w:rFonts w:ascii="Times New Roman" w:hAnsi="Times New Roman" w:cs="Times New Roman"/>
          <w:sz w:val="20"/>
          <w:szCs w:val="20"/>
        </w:rPr>
      </w:pPr>
      <w:r w:rsidRPr="00AB05C7">
        <w:rPr>
          <w:rFonts w:ascii="Times New Roman" w:hAnsi="Times New Roman" w:cs="Times New Roman"/>
          <w:sz w:val="20"/>
          <w:szCs w:val="20"/>
        </w:rPr>
        <w:t xml:space="preserve">Приложение №1 к постановлению </w:t>
      </w:r>
    </w:p>
    <w:p w:rsidR="00AB05C7" w:rsidRPr="00AB05C7" w:rsidRDefault="00AB05C7" w:rsidP="00AB05C7">
      <w:pPr>
        <w:spacing w:line="276" w:lineRule="auto"/>
        <w:ind w:firstLine="567"/>
        <w:jc w:val="right"/>
        <w:rPr>
          <w:rFonts w:ascii="Times New Roman" w:hAnsi="Times New Roman" w:cs="Times New Roman"/>
          <w:sz w:val="20"/>
          <w:szCs w:val="20"/>
        </w:rPr>
      </w:pPr>
    </w:p>
    <w:p w:rsidR="00AB05C7" w:rsidRPr="00AB05C7" w:rsidRDefault="00AB05C7" w:rsidP="00AB05C7">
      <w:pPr>
        <w:spacing w:line="276" w:lineRule="auto"/>
        <w:jc w:val="center"/>
        <w:rPr>
          <w:rFonts w:ascii="Times New Roman" w:hAnsi="Times New Roman" w:cs="Times New Roman"/>
          <w:b/>
          <w:sz w:val="20"/>
          <w:szCs w:val="20"/>
        </w:rPr>
      </w:pPr>
      <w:r w:rsidRPr="00AB05C7">
        <w:rPr>
          <w:rFonts w:ascii="Times New Roman" w:hAnsi="Times New Roman" w:cs="Times New Roman"/>
          <w:b/>
          <w:sz w:val="20"/>
          <w:szCs w:val="20"/>
        </w:rPr>
        <w:t>СОСТАВ</w:t>
      </w:r>
    </w:p>
    <w:p w:rsidR="00AB05C7" w:rsidRPr="00AB05C7" w:rsidRDefault="00AB05C7" w:rsidP="00AB05C7">
      <w:pPr>
        <w:spacing w:line="276" w:lineRule="auto"/>
        <w:jc w:val="center"/>
        <w:rPr>
          <w:rFonts w:ascii="Times New Roman" w:hAnsi="Times New Roman" w:cs="Times New Roman"/>
          <w:b/>
          <w:sz w:val="20"/>
          <w:szCs w:val="20"/>
        </w:rPr>
      </w:pPr>
      <w:r w:rsidRPr="00AB05C7">
        <w:rPr>
          <w:rFonts w:ascii="Times New Roman" w:hAnsi="Times New Roman" w:cs="Times New Roman"/>
          <w:b/>
          <w:sz w:val="20"/>
          <w:szCs w:val="20"/>
        </w:rPr>
        <w:t>Рабочей группы Пчевжинского сельского поселения по подготовке и проведению</w:t>
      </w:r>
      <w:r w:rsidRPr="00AB05C7">
        <w:rPr>
          <w:rFonts w:ascii="Times New Roman" w:hAnsi="Times New Roman" w:cs="Times New Roman"/>
          <w:b/>
          <w:sz w:val="20"/>
          <w:szCs w:val="20"/>
        </w:rPr>
        <w:br/>
        <w:t>Всероссийской переписи населения 2020 года</w:t>
      </w:r>
    </w:p>
    <w:p w:rsidR="00AB05C7" w:rsidRPr="00AB05C7" w:rsidRDefault="00AB05C7" w:rsidP="00AB05C7">
      <w:pPr>
        <w:spacing w:line="276" w:lineRule="auto"/>
        <w:ind w:firstLine="567"/>
        <w:jc w:val="right"/>
        <w:rPr>
          <w:rFonts w:ascii="Times New Roman" w:hAnsi="Times New Roman" w:cs="Times New Roman"/>
          <w:sz w:val="20"/>
          <w:szCs w:val="20"/>
        </w:rPr>
      </w:pPr>
    </w:p>
    <w:p w:rsidR="00AB05C7" w:rsidRPr="00AB05C7" w:rsidRDefault="00AB05C7" w:rsidP="00AB05C7">
      <w:pPr>
        <w:tabs>
          <w:tab w:val="left" w:pos="1985"/>
        </w:tabs>
        <w:spacing w:line="276" w:lineRule="auto"/>
        <w:ind w:left="1843" w:hanging="1843"/>
        <w:jc w:val="both"/>
        <w:rPr>
          <w:rFonts w:ascii="Times New Roman" w:hAnsi="Times New Roman" w:cs="Times New Roman"/>
          <w:b/>
          <w:sz w:val="20"/>
          <w:szCs w:val="20"/>
        </w:rPr>
      </w:pPr>
      <w:r w:rsidRPr="00AB05C7">
        <w:rPr>
          <w:rFonts w:ascii="Times New Roman" w:hAnsi="Times New Roman" w:cs="Times New Roman"/>
          <w:b/>
          <w:sz w:val="20"/>
          <w:szCs w:val="20"/>
        </w:rPr>
        <w:t>Председатель Группы:</w:t>
      </w:r>
    </w:p>
    <w:p w:rsidR="00AB05C7" w:rsidRPr="00AB05C7" w:rsidRDefault="00AB05C7" w:rsidP="00AB05C7">
      <w:pPr>
        <w:tabs>
          <w:tab w:val="left" w:pos="1985"/>
        </w:tabs>
        <w:spacing w:line="276" w:lineRule="auto"/>
        <w:ind w:left="4253" w:hanging="4253"/>
        <w:jc w:val="both"/>
        <w:rPr>
          <w:rFonts w:ascii="Times New Roman" w:hAnsi="Times New Roman" w:cs="Times New Roman"/>
          <w:sz w:val="20"/>
          <w:szCs w:val="20"/>
        </w:rPr>
      </w:pPr>
      <w:r w:rsidRPr="00AB05C7">
        <w:rPr>
          <w:rFonts w:ascii="Times New Roman" w:hAnsi="Times New Roman" w:cs="Times New Roman"/>
          <w:sz w:val="20"/>
          <w:szCs w:val="20"/>
        </w:rPr>
        <w:t>Поподько Х.Х.                                     – глава администрации Пчевжинского сельского поселения</w:t>
      </w:r>
    </w:p>
    <w:p w:rsidR="00AB05C7" w:rsidRPr="00AB05C7" w:rsidRDefault="00AB05C7" w:rsidP="00AB05C7">
      <w:pPr>
        <w:tabs>
          <w:tab w:val="left" w:pos="1985"/>
        </w:tabs>
        <w:spacing w:line="276" w:lineRule="auto"/>
        <w:ind w:left="1843" w:hanging="1843"/>
        <w:jc w:val="both"/>
        <w:rPr>
          <w:rFonts w:ascii="Times New Roman" w:hAnsi="Times New Roman" w:cs="Times New Roman"/>
          <w:b/>
          <w:sz w:val="20"/>
          <w:szCs w:val="20"/>
        </w:rPr>
      </w:pPr>
      <w:r w:rsidRPr="00AB05C7">
        <w:rPr>
          <w:rFonts w:ascii="Times New Roman" w:hAnsi="Times New Roman" w:cs="Times New Roman"/>
          <w:b/>
          <w:sz w:val="20"/>
          <w:szCs w:val="20"/>
        </w:rPr>
        <w:t>Заместитель председателя Группы:</w:t>
      </w:r>
    </w:p>
    <w:p w:rsidR="00AB05C7" w:rsidRPr="00AB05C7" w:rsidRDefault="00AB05C7" w:rsidP="00AB05C7">
      <w:pPr>
        <w:tabs>
          <w:tab w:val="left" w:pos="1985"/>
        </w:tabs>
        <w:spacing w:line="276" w:lineRule="auto"/>
        <w:ind w:left="4253" w:hanging="4253"/>
        <w:jc w:val="both"/>
        <w:rPr>
          <w:rFonts w:ascii="Times New Roman" w:hAnsi="Times New Roman" w:cs="Times New Roman"/>
          <w:sz w:val="20"/>
          <w:szCs w:val="20"/>
        </w:rPr>
      </w:pPr>
      <w:r w:rsidRPr="00AB05C7">
        <w:rPr>
          <w:rFonts w:ascii="Times New Roman" w:hAnsi="Times New Roman" w:cs="Times New Roman"/>
          <w:sz w:val="20"/>
          <w:szCs w:val="20"/>
        </w:rPr>
        <w:t>Харитонова А.В.                                 – заместитель главы администрации</w:t>
      </w:r>
    </w:p>
    <w:p w:rsidR="00AB05C7" w:rsidRPr="00AB05C7" w:rsidRDefault="00AB05C7" w:rsidP="00AB05C7">
      <w:pPr>
        <w:tabs>
          <w:tab w:val="left" w:pos="1985"/>
        </w:tabs>
        <w:spacing w:line="276" w:lineRule="auto"/>
        <w:ind w:left="1843" w:hanging="1843"/>
        <w:jc w:val="both"/>
        <w:rPr>
          <w:rFonts w:ascii="Times New Roman" w:hAnsi="Times New Roman" w:cs="Times New Roman"/>
          <w:b/>
          <w:sz w:val="20"/>
          <w:szCs w:val="20"/>
        </w:rPr>
      </w:pPr>
      <w:r w:rsidRPr="00AB05C7">
        <w:rPr>
          <w:rFonts w:ascii="Times New Roman" w:hAnsi="Times New Roman" w:cs="Times New Roman"/>
          <w:b/>
          <w:sz w:val="20"/>
          <w:szCs w:val="20"/>
        </w:rPr>
        <w:t>Члены Группы:</w:t>
      </w:r>
    </w:p>
    <w:tbl>
      <w:tblPr>
        <w:tblW w:w="0" w:type="auto"/>
        <w:tblInd w:w="108" w:type="dxa"/>
        <w:tblLook w:val="04A0"/>
      </w:tblPr>
      <w:tblGrid>
        <w:gridCol w:w="4253"/>
        <w:gridCol w:w="5670"/>
      </w:tblGrid>
      <w:tr w:rsidR="00AB05C7" w:rsidRPr="00AB05C7" w:rsidTr="00AB05C7">
        <w:trPr>
          <w:trHeight w:val="589"/>
        </w:trPr>
        <w:tc>
          <w:tcPr>
            <w:tcW w:w="4253" w:type="dxa"/>
            <w:shd w:val="clear" w:color="auto" w:fill="auto"/>
          </w:tcPr>
          <w:p w:rsidR="00AB05C7" w:rsidRPr="00AB05C7" w:rsidRDefault="00AB05C7" w:rsidP="00AB05C7">
            <w:pPr>
              <w:tabs>
                <w:tab w:val="left" w:pos="1985"/>
              </w:tabs>
              <w:jc w:val="both"/>
              <w:rPr>
                <w:rFonts w:ascii="Times New Roman" w:hAnsi="Times New Roman" w:cs="Times New Roman"/>
                <w:b/>
                <w:sz w:val="20"/>
                <w:szCs w:val="20"/>
              </w:rPr>
            </w:pPr>
            <w:r w:rsidRPr="00AB05C7">
              <w:rPr>
                <w:rFonts w:ascii="Times New Roman" w:hAnsi="Times New Roman" w:cs="Times New Roman"/>
                <w:sz w:val="20"/>
                <w:szCs w:val="20"/>
              </w:rPr>
              <w:t>Ларионов А.Е.</w:t>
            </w:r>
          </w:p>
        </w:tc>
        <w:tc>
          <w:tcPr>
            <w:tcW w:w="5670" w:type="dxa"/>
            <w:shd w:val="clear" w:color="auto" w:fill="auto"/>
          </w:tcPr>
          <w:p w:rsidR="00AB05C7" w:rsidRPr="00AB05C7" w:rsidRDefault="00AB05C7" w:rsidP="00AB05C7">
            <w:pPr>
              <w:tabs>
                <w:tab w:val="left" w:pos="34"/>
              </w:tabs>
              <w:jc w:val="both"/>
              <w:rPr>
                <w:rFonts w:ascii="Times New Roman" w:hAnsi="Times New Roman" w:cs="Times New Roman"/>
                <w:sz w:val="20"/>
                <w:szCs w:val="20"/>
              </w:rPr>
            </w:pPr>
            <w:r w:rsidRPr="00AB05C7">
              <w:rPr>
                <w:rFonts w:ascii="Times New Roman" w:hAnsi="Times New Roman" w:cs="Times New Roman"/>
                <w:sz w:val="20"/>
                <w:szCs w:val="20"/>
              </w:rPr>
              <w:t>– директор МП «ККП п. Пчевжа»;</w:t>
            </w:r>
          </w:p>
          <w:p w:rsidR="00AB05C7" w:rsidRPr="00AB05C7" w:rsidRDefault="00AB05C7" w:rsidP="00AB05C7">
            <w:pPr>
              <w:tabs>
                <w:tab w:val="left" w:pos="34"/>
              </w:tabs>
              <w:jc w:val="both"/>
              <w:rPr>
                <w:rFonts w:ascii="Times New Roman" w:hAnsi="Times New Roman" w:cs="Times New Roman"/>
                <w:sz w:val="20"/>
                <w:szCs w:val="20"/>
              </w:rPr>
            </w:pPr>
          </w:p>
        </w:tc>
      </w:tr>
      <w:tr w:rsidR="00AB05C7" w:rsidRPr="00AB05C7" w:rsidTr="00AB05C7">
        <w:trPr>
          <w:trHeight w:val="388"/>
        </w:trPr>
        <w:tc>
          <w:tcPr>
            <w:tcW w:w="4253" w:type="dxa"/>
            <w:shd w:val="clear" w:color="auto" w:fill="auto"/>
          </w:tcPr>
          <w:p w:rsidR="00AB05C7" w:rsidRPr="00AB05C7" w:rsidRDefault="00AB05C7" w:rsidP="00AB05C7">
            <w:pPr>
              <w:tabs>
                <w:tab w:val="left" w:pos="1985"/>
              </w:tabs>
              <w:jc w:val="both"/>
              <w:rPr>
                <w:rFonts w:ascii="Times New Roman" w:hAnsi="Times New Roman" w:cs="Times New Roman"/>
                <w:sz w:val="20"/>
                <w:szCs w:val="20"/>
              </w:rPr>
            </w:pPr>
            <w:r w:rsidRPr="00AB05C7">
              <w:rPr>
                <w:rFonts w:ascii="Times New Roman" w:hAnsi="Times New Roman" w:cs="Times New Roman"/>
                <w:sz w:val="20"/>
                <w:szCs w:val="20"/>
              </w:rPr>
              <w:t>Горзеров И.А.</w:t>
            </w:r>
          </w:p>
        </w:tc>
        <w:tc>
          <w:tcPr>
            <w:tcW w:w="5670" w:type="dxa"/>
            <w:shd w:val="clear" w:color="auto" w:fill="auto"/>
          </w:tcPr>
          <w:p w:rsidR="00AB05C7" w:rsidRPr="00AB05C7" w:rsidRDefault="00AB05C7" w:rsidP="00AB05C7">
            <w:pPr>
              <w:tabs>
                <w:tab w:val="left" w:pos="34"/>
              </w:tabs>
              <w:jc w:val="both"/>
              <w:rPr>
                <w:rFonts w:ascii="Times New Roman" w:hAnsi="Times New Roman" w:cs="Times New Roman"/>
                <w:sz w:val="20"/>
                <w:szCs w:val="20"/>
              </w:rPr>
            </w:pPr>
            <w:r w:rsidRPr="00AB05C7">
              <w:rPr>
                <w:rFonts w:ascii="Times New Roman" w:hAnsi="Times New Roman" w:cs="Times New Roman"/>
                <w:sz w:val="20"/>
                <w:szCs w:val="20"/>
              </w:rPr>
              <w:t xml:space="preserve">– начальник МП ЖХ Котельная п. Пчевжа </w:t>
            </w:r>
          </w:p>
          <w:p w:rsidR="00AB05C7" w:rsidRPr="00AB05C7" w:rsidRDefault="00AB05C7" w:rsidP="00AB05C7">
            <w:pPr>
              <w:tabs>
                <w:tab w:val="left" w:pos="34"/>
              </w:tabs>
              <w:jc w:val="both"/>
              <w:rPr>
                <w:rFonts w:ascii="Times New Roman" w:hAnsi="Times New Roman" w:cs="Times New Roman"/>
                <w:sz w:val="20"/>
                <w:szCs w:val="20"/>
              </w:rPr>
            </w:pPr>
          </w:p>
        </w:tc>
      </w:tr>
      <w:tr w:rsidR="00AB05C7" w:rsidRPr="00AB05C7" w:rsidTr="00AB05C7">
        <w:tc>
          <w:tcPr>
            <w:tcW w:w="4253" w:type="dxa"/>
            <w:shd w:val="clear" w:color="auto" w:fill="auto"/>
          </w:tcPr>
          <w:p w:rsidR="00AB05C7" w:rsidRPr="00AB05C7" w:rsidRDefault="00AB05C7" w:rsidP="00AB05C7">
            <w:pPr>
              <w:tabs>
                <w:tab w:val="left" w:pos="1985"/>
              </w:tabs>
              <w:jc w:val="both"/>
              <w:rPr>
                <w:rFonts w:ascii="Times New Roman" w:hAnsi="Times New Roman" w:cs="Times New Roman"/>
                <w:b/>
                <w:sz w:val="20"/>
                <w:szCs w:val="20"/>
              </w:rPr>
            </w:pPr>
            <w:r w:rsidRPr="00AB05C7">
              <w:rPr>
                <w:rFonts w:ascii="Times New Roman" w:hAnsi="Times New Roman" w:cs="Times New Roman"/>
                <w:sz w:val="20"/>
                <w:szCs w:val="20"/>
              </w:rPr>
              <w:t>Ларионова Н.В.</w:t>
            </w:r>
          </w:p>
        </w:tc>
        <w:tc>
          <w:tcPr>
            <w:tcW w:w="5670" w:type="dxa"/>
            <w:shd w:val="clear" w:color="auto" w:fill="auto"/>
          </w:tcPr>
          <w:p w:rsidR="00AB05C7" w:rsidRPr="00AB05C7" w:rsidRDefault="00AB05C7" w:rsidP="00AB05C7">
            <w:pPr>
              <w:tabs>
                <w:tab w:val="left" w:pos="34"/>
              </w:tabs>
              <w:jc w:val="both"/>
              <w:rPr>
                <w:rFonts w:ascii="Times New Roman" w:hAnsi="Times New Roman" w:cs="Times New Roman"/>
                <w:sz w:val="20"/>
                <w:szCs w:val="20"/>
              </w:rPr>
            </w:pPr>
            <w:r w:rsidRPr="00AB05C7">
              <w:rPr>
                <w:rFonts w:ascii="Times New Roman" w:hAnsi="Times New Roman" w:cs="Times New Roman"/>
                <w:sz w:val="20"/>
                <w:szCs w:val="20"/>
              </w:rPr>
              <w:t>– начальник ВКХ п. Пчевжа</w:t>
            </w:r>
          </w:p>
          <w:p w:rsidR="00AB05C7" w:rsidRPr="00AB05C7" w:rsidRDefault="00AB05C7" w:rsidP="00AB05C7">
            <w:pPr>
              <w:tabs>
                <w:tab w:val="left" w:pos="34"/>
              </w:tabs>
              <w:jc w:val="both"/>
              <w:rPr>
                <w:rFonts w:ascii="Times New Roman" w:hAnsi="Times New Roman" w:cs="Times New Roman"/>
                <w:b/>
                <w:sz w:val="20"/>
                <w:szCs w:val="20"/>
              </w:rPr>
            </w:pPr>
          </w:p>
        </w:tc>
      </w:tr>
      <w:tr w:rsidR="00AB05C7" w:rsidRPr="00AB05C7" w:rsidTr="00AB05C7">
        <w:trPr>
          <w:trHeight w:val="275"/>
        </w:trPr>
        <w:tc>
          <w:tcPr>
            <w:tcW w:w="4253" w:type="dxa"/>
            <w:shd w:val="clear" w:color="auto" w:fill="auto"/>
          </w:tcPr>
          <w:p w:rsidR="00AB05C7" w:rsidRPr="00AB05C7" w:rsidRDefault="00AB05C7" w:rsidP="00AB05C7">
            <w:pPr>
              <w:tabs>
                <w:tab w:val="left" w:pos="1985"/>
              </w:tabs>
              <w:jc w:val="both"/>
              <w:rPr>
                <w:rFonts w:ascii="Times New Roman" w:hAnsi="Times New Roman" w:cs="Times New Roman"/>
                <w:b/>
                <w:sz w:val="20"/>
                <w:szCs w:val="20"/>
              </w:rPr>
            </w:pPr>
            <w:r w:rsidRPr="00AB05C7">
              <w:rPr>
                <w:rFonts w:ascii="Times New Roman" w:hAnsi="Times New Roman" w:cs="Times New Roman"/>
                <w:sz w:val="20"/>
                <w:szCs w:val="20"/>
              </w:rPr>
              <w:lastRenderedPageBreak/>
              <w:t>Григорьева Ю.Ю.</w:t>
            </w:r>
          </w:p>
        </w:tc>
        <w:tc>
          <w:tcPr>
            <w:tcW w:w="5670" w:type="dxa"/>
            <w:shd w:val="clear" w:color="auto" w:fill="auto"/>
          </w:tcPr>
          <w:p w:rsidR="00AB05C7" w:rsidRPr="00AB05C7" w:rsidRDefault="00AB05C7" w:rsidP="00AB05C7">
            <w:pPr>
              <w:tabs>
                <w:tab w:val="left" w:pos="34"/>
              </w:tabs>
              <w:jc w:val="both"/>
              <w:rPr>
                <w:rFonts w:ascii="Times New Roman" w:hAnsi="Times New Roman" w:cs="Times New Roman"/>
                <w:sz w:val="20"/>
                <w:szCs w:val="20"/>
              </w:rPr>
            </w:pPr>
            <w:r w:rsidRPr="00AB05C7">
              <w:rPr>
                <w:rFonts w:ascii="Times New Roman" w:hAnsi="Times New Roman" w:cs="Times New Roman"/>
                <w:sz w:val="20"/>
                <w:szCs w:val="20"/>
              </w:rPr>
              <w:t>–  УУП 108 ПП ОМВД России по Киришскому району Ленинградской области (по согласованию);</w:t>
            </w:r>
          </w:p>
          <w:p w:rsidR="00AB05C7" w:rsidRPr="00AB05C7" w:rsidRDefault="00AB05C7" w:rsidP="00AB05C7">
            <w:pPr>
              <w:tabs>
                <w:tab w:val="left" w:pos="34"/>
              </w:tabs>
              <w:jc w:val="both"/>
              <w:rPr>
                <w:rFonts w:ascii="Times New Roman" w:hAnsi="Times New Roman" w:cs="Times New Roman"/>
                <w:b/>
                <w:sz w:val="20"/>
                <w:szCs w:val="20"/>
              </w:rPr>
            </w:pPr>
          </w:p>
        </w:tc>
      </w:tr>
      <w:tr w:rsidR="00AB05C7" w:rsidRPr="00AB05C7" w:rsidTr="00AB05C7">
        <w:tc>
          <w:tcPr>
            <w:tcW w:w="4253" w:type="dxa"/>
            <w:shd w:val="clear" w:color="auto" w:fill="auto"/>
          </w:tcPr>
          <w:p w:rsidR="00AB05C7" w:rsidRPr="00AB05C7" w:rsidRDefault="00AB05C7" w:rsidP="00AB05C7">
            <w:pPr>
              <w:tabs>
                <w:tab w:val="left" w:pos="1985"/>
              </w:tabs>
              <w:ind w:left="1843" w:hanging="1843"/>
              <w:jc w:val="both"/>
              <w:rPr>
                <w:rFonts w:ascii="Times New Roman" w:hAnsi="Times New Roman" w:cs="Times New Roman"/>
                <w:b/>
                <w:sz w:val="20"/>
                <w:szCs w:val="20"/>
              </w:rPr>
            </w:pPr>
            <w:r w:rsidRPr="00AB05C7">
              <w:rPr>
                <w:rFonts w:ascii="Times New Roman" w:hAnsi="Times New Roman" w:cs="Times New Roman"/>
                <w:b/>
                <w:sz w:val="20"/>
                <w:szCs w:val="20"/>
              </w:rPr>
              <w:t>Секретарь Группы:</w:t>
            </w:r>
          </w:p>
        </w:tc>
        <w:tc>
          <w:tcPr>
            <w:tcW w:w="5670" w:type="dxa"/>
            <w:shd w:val="clear" w:color="auto" w:fill="auto"/>
          </w:tcPr>
          <w:p w:rsidR="00AB05C7" w:rsidRPr="00AB05C7" w:rsidRDefault="00AB05C7" w:rsidP="00AB05C7">
            <w:pPr>
              <w:tabs>
                <w:tab w:val="left" w:pos="34"/>
              </w:tabs>
              <w:jc w:val="both"/>
              <w:rPr>
                <w:rFonts w:ascii="Times New Roman" w:hAnsi="Times New Roman" w:cs="Times New Roman"/>
                <w:sz w:val="20"/>
                <w:szCs w:val="20"/>
              </w:rPr>
            </w:pPr>
          </w:p>
        </w:tc>
      </w:tr>
      <w:tr w:rsidR="00AB05C7" w:rsidRPr="00AB05C7" w:rsidTr="00AB05C7">
        <w:tc>
          <w:tcPr>
            <w:tcW w:w="4253" w:type="dxa"/>
            <w:shd w:val="clear" w:color="auto" w:fill="auto"/>
          </w:tcPr>
          <w:p w:rsidR="00AB05C7" w:rsidRPr="00AB05C7" w:rsidRDefault="00AB05C7" w:rsidP="00AB05C7">
            <w:pPr>
              <w:tabs>
                <w:tab w:val="left" w:pos="1985"/>
              </w:tabs>
              <w:jc w:val="both"/>
              <w:rPr>
                <w:rFonts w:ascii="Times New Roman" w:hAnsi="Times New Roman" w:cs="Times New Roman"/>
                <w:sz w:val="20"/>
                <w:szCs w:val="20"/>
              </w:rPr>
            </w:pPr>
            <w:r w:rsidRPr="00AB05C7">
              <w:rPr>
                <w:rFonts w:ascii="Times New Roman" w:hAnsi="Times New Roman" w:cs="Times New Roman"/>
                <w:sz w:val="20"/>
                <w:szCs w:val="20"/>
              </w:rPr>
              <w:t>Стреминская М.В.</w:t>
            </w:r>
          </w:p>
        </w:tc>
        <w:tc>
          <w:tcPr>
            <w:tcW w:w="5670" w:type="dxa"/>
            <w:shd w:val="clear" w:color="auto" w:fill="auto"/>
          </w:tcPr>
          <w:p w:rsidR="00AB05C7" w:rsidRPr="00AB05C7" w:rsidRDefault="00AB05C7" w:rsidP="00AB05C7">
            <w:pPr>
              <w:tabs>
                <w:tab w:val="left" w:pos="34"/>
              </w:tabs>
              <w:jc w:val="both"/>
              <w:rPr>
                <w:rFonts w:ascii="Times New Roman" w:hAnsi="Times New Roman" w:cs="Times New Roman"/>
                <w:sz w:val="20"/>
                <w:szCs w:val="20"/>
              </w:rPr>
            </w:pPr>
            <w:r w:rsidRPr="00AB05C7">
              <w:rPr>
                <w:rFonts w:ascii="Times New Roman" w:hAnsi="Times New Roman" w:cs="Times New Roman"/>
                <w:sz w:val="20"/>
                <w:szCs w:val="20"/>
              </w:rPr>
              <w:t>– специалист администрации Пчевжинского сельского поселения.</w:t>
            </w:r>
          </w:p>
        </w:tc>
      </w:tr>
    </w:tbl>
    <w:p w:rsidR="00AB05C7" w:rsidRPr="00AB05C7" w:rsidRDefault="00AB05C7" w:rsidP="00AB05C7">
      <w:pPr>
        <w:tabs>
          <w:tab w:val="left" w:pos="1985"/>
        </w:tabs>
        <w:spacing w:line="276" w:lineRule="auto"/>
        <w:ind w:left="1843" w:hanging="1843"/>
        <w:jc w:val="both"/>
        <w:rPr>
          <w:rFonts w:ascii="Times New Roman" w:hAnsi="Times New Roman" w:cs="Times New Roman"/>
          <w:b/>
          <w:sz w:val="20"/>
          <w:szCs w:val="20"/>
        </w:rPr>
      </w:pPr>
    </w:p>
    <w:p w:rsidR="00AB05C7" w:rsidRPr="00AB05C7" w:rsidRDefault="00AB05C7" w:rsidP="00AB05C7">
      <w:pPr>
        <w:spacing w:line="276" w:lineRule="auto"/>
        <w:ind w:firstLine="567"/>
        <w:jc w:val="right"/>
        <w:rPr>
          <w:rFonts w:ascii="Times New Roman" w:hAnsi="Times New Roman" w:cs="Times New Roman"/>
          <w:sz w:val="20"/>
          <w:szCs w:val="20"/>
        </w:rPr>
      </w:pPr>
      <w:r w:rsidRPr="00AB05C7">
        <w:rPr>
          <w:rFonts w:ascii="Times New Roman" w:hAnsi="Times New Roman" w:cs="Times New Roman"/>
          <w:sz w:val="20"/>
          <w:szCs w:val="20"/>
        </w:rPr>
        <w:t>Приложение №2 к постановлению</w:t>
      </w:r>
    </w:p>
    <w:p w:rsidR="00AB05C7" w:rsidRPr="00AB05C7" w:rsidRDefault="00AB05C7" w:rsidP="00AB05C7">
      <w:pPr>
        <w:spacing w:line="276" w:lineRule="auto"/>
        <w:ind w:firstLine="567"/>
        <w:jc w:val="right"/>
        <w:rPr>
          <w:rFonts w:ascii="Times New Roman" w:hAnsi="Times New Roman" w:cs="Times New Roman"/>
          <w:sz w:val="20"/>
          <w:szCs w:val="20"/>
        </w:rPr>
      </w:pPr>
    </w:p>
    <w:p w:rsidR="00AB05C7" w:rsidRPr="00AB05C7" w:rsidRDefault="00AB05C7" w:rsidP="00AB05C7">
      <w:pPr>
        <w:spacing w:line="276" w:lineRule="auto"/>
        <w:ind w:firstLine="567"/>
        <w:jc w:val="center"/>
        <w:rPr>
          <w:rFonts w:ascii="Times New Roman" w:hAnsi="Times New Roman" w:cs="Times New Roman"/>
          <w:b/>
          <w:sz w:val="20"/>
          <w:szCs w:val="20"/>
        </w:rPr>
      </w:pPr>
      <w:r w:rsidRPr="00AB05C7">
        <w:rPr>
          <w:rFonts w:ascii="Times New Roman" w:hAnsi="Times New Roman" w:cs="Times New Roman"/>
          <w:b/>
          <w:sz w:val="20"/>
          <w:szCs w:val="20"/>
        </w:rPr>
        <w:t>ПОЛОЖЕНИЕ</w:t>
      </w:r>
    </w:p>
    <w:p w:rsidR="00AB05C7" w:rsidRPr="00AB05C7" w:rsidRDefault="00AB05C7" w:rsidP="00AB05C7">
      <w:pPr>
        <w:spacing w:line="276" w:lineRule="auto"/>
        <w:jc w:val="center"/>
        <w:rPr>
          <w:rFonts w:ascii="Times New Roman" w:hAnsi="Times New Roman" w:cs="Times New Roman"/>
          <w:b/>
          <w:sz w:val="20"/>
          <w:szCs w:val="20"/>
        </w:rPr>
      </w:pPr>
      <w:r w:rsidRPr="00AB05C7">
        <w:rPr>
          <w:rFonts w:ascii="Times New Roman" w:hAnsi="Times New Roman" w:cs="Times New Roman"/>
          <w:b/>
          <w:sz w:val="20"/>
          <w:szCs w:val="20"/>
        </w:rPr>
        <w:t>о рабочей группе Пчевжинского сельского поселения по подготовке и проведению Всероссийской переписи населения 2020 года</w:t>
      </w:r>
    </w:p>
    <w:p w:rsidR="00AB05C7" w:rsidRPr="00AB05C7" w:rsidRDefault="00AB05C7" w:rsidP="00AB05C7">
      <w:pPr>
        <w:spacing w:line="276" w:lineRule="auto"/>
        <w:ind w:firstLine="567"/>
        <w:jc w:val="both"/>
        <w:rPr>
          <w:rFonts w:ascii="Times New Roman" w:hAnsi="Times New Roman" w:cs="Times New Roman"/>
          <w:sz w:val="20"/>
          <w:szCs w:val="20"/>
        </w:rPr>
      </w:pPr>
    </w:p>
    <w:p w:rsidR="00AB05C7" w:rsidRPr="00AB05C7" w:rsidRDefault="00AB05C7" w:rsidP="00AB05C7">
      <w:pPr>
        <w:spacing w:line="276" w:lineRule="auto"/>
        <w:ind w:firstLine="567"/>
        <w:jc w:val="both"/>
        <w:rPr>
          <w:rFonts w:ascii="Times New Roman" w:hAnsi="Times New Roman" w:cs="Times New Roman"/>
          <w:b/>
          <w:sz w:val="20"/>
          <w:szCs w:val="20"/>
        </w:rPr>
      </w:pPr>
      <w:r w:rsidRPr="00AB05C7">
        <w:rPr>
          <w:rFonts w:ascii="Times New Roman" w:hAnsi="Times New Roman" w:cs="Times New Roman"/>
          <w:b/>
          <w:sz w:val="20"/>
          <w:szCs w:val="20"/>
        </w:rPr>
        <w:t>1. Общие положения:</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1.1. Рабочая группа Пчевжинского сельского поселения по подготовке и проведению Всероссийской переписи населения 2020 года (далее – Группа) образована для координации деятельности по подготовке и проведению Всероссийской переписи населения 2020 года на территории муниципального образования Пчевжинское сельское поселение Киришского муниципального района Ленинградской области.</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1.2. Группа осуществляет свою деятельность во взаимодействии с Киришской районной комиссией по подготовке и проведению Всероссийской переписи населения 2020 года (далее – Комиссия), иными органами и организациями поселения.</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1.3. Группа в своей деятельности руководствуется Конституцией Российской Федерации, федеральным законодательством, областным законодательством, иными правовыми актами Российской Федерации и Ленинградской области, постановлениями и распоряжениями администрации муниципального образования Киришский муниципальный район Ленинградской области, постановлениями и распоряжениями администрации муниципального образования Пчевжинское сельское поселение Киришского муниципального района Ленинградской области, а также настоящим Положением.</w:t>
      </w:r>
    </w:p>
    <w:p w:rsidR="00AB05C7" w:rsidRPr="00AB05C7" w:rsidRDefault="00AB05C7" w:rsidP="00AB05C7">
      <w:pPr>
        <w:spacing w:line="276" w:lineRule="auto"/>
        <w:ind w:firstLine="567"/>
        <w:jc w:val="both"/>
        <w:rPr>
          <w:rFonts w:ascii="Times New Roman" w:hAnsi="Times New Roman" w:cs="Times New Roman"/>
          <w:b/>
          <w:sz w:val="20"/>
          <w:szCs w:val="20"/>
        </w:rPr>
      </w:pPr>
      <w:r w:rsidRPr="00AB05C7">
        <w:rPr>
          <w:rFonts w:ascii="Times New Roman" w:hAnsi="Times New Roman" w:cs="Times New Roman"/>
          <w:b/>
          <w:sz w:val="20"/>
          <w:szCs w:val="20"/>
        </w:rPr>
        <w:t>2. Функции Группы</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 xml:space="preserve">2.1. Обеспечение согласованных действий Комиссией. </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2.2. Проработка предложений по вопросам подготовки и проведения Всероссийской переписи населения 2020 года.</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2.3. Иные функции, связанные с подготовкой и проведением Всероссийской переписи населения 2020 года.</w:t>
      </w:r>
    </w:p>
    <w:p w:rsidR="00AB05C7" w:rsidRPr="00AB05C7" w:rsidRDefault="00AB05C7" w:rsidP="00AB05C7">
      <w:pPr>
        <w:spacing w:line="276" w:lineRule="auto"/>
        <w:ind w:firstLine="567"/>
        <w:jc w:val="both"/>
        <w:rPr>
          <w:rFonts w:ascii="Times New Roman" w:hAnsi="Times New Roman" w:cs="Times New Roman"/>
          <w:b/>
          <w:sz w:val="20"/>
          <w:szCs w:val="20"/>
        </w:rPr>
      </w:pPr>
      <w:r w:rsidRPr="00AB05C7">
        <w:rPr>
          <w:rFonts w:ascii="Times New Roman" w:hAnsi="Times New Roman" w:cs="Times New Roman"/>
          <w:b/>
          <w:sz w:val="20"/>
          <w:szCs w:val="20"/>
        </w:rPr>
        <w:t>3. Права Группы</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3.1. Группа имеет право:</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 запрашивать необходимые для работы документы и материалы у Комиссии, органов местного самоуправления Пчевжинского сельского поселения, иных органов и организаций поселения;</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 заслушивать сообщения членов Группы, а также приглашенных лиц о ходе выполнения мероприятий по  подготовке и проведению Всероссийской переписи населения 2020 года;</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 направлять в Комиссию рекомендации по вопросам переписи населения;</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 приглашать на заседания Группы руководителей и должностных лиц территориальных органов федеральных органов исполнительной власти, органов исполнительной власти Ленинградской области, органов местного самоуправления Киришского муниципального района, учреждений и организаций, представителей общественных и религиозных объединений, средств массовой информации;</w:t>
      </w:r>
    </w:p>
    <w:p w:rsidR="00AB05C7" w:rsidRPr="00AB05C7" w:rsidRDefault="00AB05C7" w:rsidP="00AB05C7">
      <w:pPr>
        <w:spacing w:line="276" w:lineRule="auto"/>
        <w:ind w:firstLine="567"/>
        <w:jc w:val="both"/>
        <w:rPr>
          <w:rFonts w:ascii="Times New Roman" w:hAnsi="Times New Roman" w:cs="Times New Roman"/>
          <w:b/>
          <w:sz w:val="20"/>
          <w:szCs w:val="20"/>
        </w:rPr>
      </w:pPr>
      <w:r w:rsidRPr="00AB05C7">
        <w:rPr>
          <w:rFonts w:ascii="Times New Roman" w:hAnsi="Times New Roman" w:cs="Times New Roman"/>
          <w:b/>
          <w:sz w:val="20"/>
          <w:szCs w:val="20"/>
        </w:rPr>
        <w:t>4. Организация деятельности Группы</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 xml:space="preserve">4.1 </w:t>
      </w:r>
      <w:r w:rsidRPr="00AB05C7">
        <w:rPr>
          <w:rFonts w:ascii="Times New Roman" w:hAnsi="Times New Roman" w:cs="Times New Roman"/>
          <w:sz w:val="20"/>
          <w:szCs w:val="20"/>
        </w:rPr>
        <w:tab/>
        <w:t>Группа формируется в составе председателя Группы, заместителей председателя Группы, секретаря Группы и членов Группы.</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4.2. Председатель Группы руководит деятельностью Группы, определяет порядок рассмотрения вопросов, вносит предложения об уточнении и обновлении состава Группы.</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4.3. В отсутствие председателя Группы его функции выполняет заместить председателя Группы.</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4.4. Секретарь Группы:</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 участвует в подготовке материалов к заседанию Группы;</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 информирует членов Группы о месте и времени проведения заседания и повестке дня заседания Группы;</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 ведет протокол заседания Группы.</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 xml:space="preserve">4.5. Заседания Группы проводятся по мере необходимости, но не реже одного раза в полугодие. </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 xml:space="preserve">4.6. Заседания Группы считаются правомочными, если на них присутствуют более половины ее членов. </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4.7. Решения Группы принимаются простым большинством голосов присутствующих на заседании членов Группы путем открытого голосования. В случае равенства голосов решающим является голос председательствующего на заседании Группы.</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4.8. Решения Группы оформляются протоколами, которые подписываются председательствующим на заседании Группы.</w:t>
      </w:r>
    </w:p>
    <w:p w:rsidR="00AB05C7" w:rsidRPr="00AB05C7" w:rsidRDefault="00AB05C7" w:rsidP="00AB05C7">
      <w:pPr>
        <w:spacing w:line="276" w:lineRule="auto"/>
        <w:ind w:firstLine="567"/>
        <w:jc w:val="both"/>
        <w:rPr>
          <w:rFonts w:ascii="Times New Roman" w:hAnsi="Times New Roman" w:cs="Times New Roman"/>
          <w:sz w:val="20"/>
          <w:szCs w:val="20"/>
        </w:rPr>
      </w:pPr>
      <w:r w:rsidRPr="00AB05C7">
        <w:rPr>
          <w:rFonts w:ascii="Times New Roman" w:hAnsi="Times New Roman" w:cs="Times New Roman"/>
          <w:sz w:val="20"/>
          <w:szCs w:val="20"/>
        </w:rPr>
        <w:t>4.9. Решение, принимаемые на заседаниях Группы, носят рекомендательный характер.</w:t>
      </w:r>
    </w:p>
    <w:p w:rsidR="00E73AD2" w:rsidRPr="00AB05C7" w:rsidRDefault="00E73AD2" w:rsidP="00AB05C7">
      <w:pPr>
        <w:rPr>
          <w:rFonts w:ascii="Times New Roman" w:hAnsi="Times New Roman" w:cs="Times New Roman"/>
          <w:b/>
          <w:sz w:val="20"/>
          <w:szCs w:val="20"/>
        </w:rPr>
      </w:pPr>
    </w:p>
    <w:p w:rsidR="00267543" w:rsidRPr="00E73AD2" w:rsidRDefault="00267543" w:rsidP="00267543">
      <w:pPr>
        <w:rPr>
          <w:rFonts w:ascii="Times New Roman" w:hAnsi="Times New Roman" w:cs="Times New Roman"/>
          <w:b/>
          <w:sz w:val="20"/>
          <w:szCs w:val="20"/>
        </w:rPr>
      </w:pPr>
      <w:r>
        <w:rPr>
          <w:rFonts w:ascii="Times New Roman" w:hAnsi="Times New Roman" w:cs="Times New Roman"/>
          <w:b/>
          <w:sz w:val="20"/>
          <w:szCs w:val="20"/>
        </w:rPr>
        <w:t>РАСПОРЯЖЕ</w:t>
      </w:r>
      <w:r w:rsidRPr="009E2103">
        <w:rPr>
          <w:rFonts w:ascii="Times New Roman" w:hAnsi="Times New Roman" w:cs="Times New Roman"/>
          <w:b/>
          <w:sz w:val="20"/>
          <w:szCs w:val="20"/>
        </w:rPr>
        <w:t>НИЕ АДМИНИСТРАЦИИ МУНИЦИПАЛЬНОГО ОБРАЗОВАНИЯ ПЧЕВЖИНСКОЕ СЕЛЬСКОЕ ПОСЕЛЕНИЕ КИРИШСКОГО МУНИЦИПАЛЬНОГО РАЙОНА ЛЕНИНГРАДСКОЙ ОБЛАСТИ от 2</w:t>
      </w:r>
      <w:r>
        <w:rPr>
          <w:rFonts w:ascii="Times New Roman" w:hAnsi="Times New Roman" w:cs="Times New Roman"/>
          <w:b/>
          <w:sz w:val="20"/>
          <w:szCs w:val="20"/>
        </w:rPr>
        <w:t>8</w:t>
      </w:r>
      <w:r w:rsidRPr="009E2103">
        <w:rPr>
          <w:rFonts w:ascii="Times New Roman" w:hAnsi="Times New Roman" w:cs="Times New Roman"/>
          <w:b/>
          <w:sz w:val="20"/>
          <w:szCs w:val="20"/>
        </w:rPr>
        <w:t xml:space="preserve">.06.2019 № </w:t>
      </w:r>
      <w:r>
        <w:rPr>
          <w:rFonts w:ascii="Times New Roman" w:hAnsi="Times New Roman" w:cs="Times New Roman"/>
          <w:b/>
          <w:sz w:val="20"/>
          <w:szCs w:val="20"/>
        </w:rPr>
        <w:t>81-рг</w:t>
      </w:r>
    </w:p>
    <w:p w:rsidR="00F5437D" w:rsidRPr="00267543" w:rsidRDefault="00267543" w:rsidP="00267543">
      <w:pPr>
        <w:pStyle w:val="af3"/>
        <w:spacing w:before="0" w:beforeAutospacing="0" w:after="0" w:afterAutospacing="0"/>
        <w:jc w:val="both"/>
        <w:rPr>
          <w:i/>
          <w:sz w:val="20"/>
          <w:szCs w:val="20"/>
        </w:rPr>
      </w:pPr>
      <w:r>
        <w:rPr>
          <w:i/>
          <w:color w:val="000000"/>
          <w:sz w:val="20"/>
          <w:szCs w:val="20"/>
        </w:rPr>
        <w:t>«</w:t>
      </w:r>
      <w:r w:rsidRPr="00267543">
        <w:rPr>
          <w:i/>
          <w:color w:val="000000"/>
          <w:sz w:val="20"/>
          <w:szCs w:val="20"/>
        </w:rPr>
        <w:t>О     назначении     ответственного    лица   по подготовке   и   проведению   Всероссийской переписи населения 2020 года на территории муниципального   образования  Пчевжинское сельское поселение</w:t>
      </w:r>
      <w:r>
        <w:rPr>
          <w:i/>
          <w:color w:val="000000"/>
          <w:sz w:val="20"/>
          <w:szCs w:val="20"/>
        </w:rPr>
        <w:t>»</w:t>
      </w:r>
    </w:p>
    <w:p w:rsidR="00267543" w:rsidRPr="00267543" w:rsidRDefault="00267543" w:rsidP="00267543">
      <w:pPr>
        <w:pStyle w:val="af3"/>
        <w:spacing w:before="0" w:beforeAutospacing="0" w:after="0" w:afterAutospacing="0"/>
        <w:jc w:val="both"/>
        <w:rPr>
          <w:color w:val="000000"/>
          <w:sz w:val="20"/>
          <w:szCs w:val="20"/>
        </w:rPr>
      </w:pPr>
      <w:proofErr w:type="gramStart"/>
      <w:r w:rsidRPr="00267543">
        <w:rPr>
          <w:color w:val="000000"/>
          <w:sz w:val="20"/>
          <w:szCs w:val="20"/>
        </w:rPr>
        <w:t>В соответствии с Федеральным законом от 25 января 2002 года № 8-ФЗ «О Всероссийской переписи населения», распоряжением Правительства Российской Федерации от 4 ноября 2017 года № 2444-р «Об организации Всероссийской переписи населения 2020 года», постановлением Правительства Ленинградской области от 05 марта 2019 года «О подготовке и проведении Всероссийской переписи населения 2020 года на территории Ленинградской области»:</w:t>
      </w:r>
      <w:proofErr w:type="gramEnd"/>
    </w:p>
    <w:p w:rsidR="00267543" w:rsidRPr="00267543" w:rsidRDefault="00267543" w:rsidP="00267543">
      <w:pPr>
        <w:pStyle w:val="af3"/>
        <w:spacing w:before="0" w:beforeAutospacing="0" w:after="0" w:afterAutospacing="0"/>
        <w:jc w:val="both"/>
        <w:rPr>
          <w:color w:val="000000"/>
          <w:sz w:val="20"/>
          <w:szCs w:val="20"/>
        </w:rPr>
      </w:pPr>
      <w:r w:rsidRPr="00267543">
        <w:rPr>
          <w:color w:val="000000"/>
          <w:sz w:val="20"/>
          <w:szCs w:val="20"/>
        </w:rPr>
        <w:tab/>
        <w:t>1. Назначить ответственное лицо по подготовке и проведению Всероссийской переписи населения на территории муниципального образования Пчевжинское сельское поселение, специалиста администрации Боско Татьяну Алексеевну.</w:t>
      </w:r>
    </w:p>
    <w:p w:rsidR="00267543" w:rsidRPr="00267543" w:rsidRDefault="00267543" w:rsidP="00267543">
      <w:pPr>
        <w:ind w:firstLine="540"/>
        <w:jc w:val="both"/>
        <w:rPr>
          <w:rFonts w:ascii="Times New Roman" w:hAnsi="Times New Roman" w:cs="Times New Roman"/>
          <w:sz w:val="20"/>
          <w:szCs w:val="20"/>
        </w:rPr>
      </w:pPr>
      <w:r w:rsidRPr="00267543">
        <w:rPr>
          <w:rFonts w:ascii="Times New Roman" w:hAnsi="Times New Roman" w:cs="Times New Roman"/>
          <w:sz w:val="20"/>
          <w:szCs w:val="20"/>
        </w:rPr>
        <w:t xml:space="preserve">  2.  </w:t>
      </w:r>
      <w:proofErr w:type="gramStart"/>
      <w:r w:rsidRPr="00267543">
        <w:rPr>
          <w:rFonts w:ascii="Times New Roman" w:hAnsi="Times New Roman" w:cs="Times New Roman"/>
          <w:sz w:val="20"/>
          <w:szCs w:val="20"/>
        </w:rPr>
        <w:t>Разместить</w:t>
      </w:r>
      <w:proofErr w:type="gramEnd"/>
      <w:r w:rsidRPr="00267543">
        <w:rPr>
          <w:rFonts w:ascii="Times New Roman" w:hAnsi="Times New Roman" w:cs="Times New Roman"/>
          <w:sz w:val="20"/>
          <w:szCs w:val="20"/>
        </w:rPr>
        <w:t xml:space="preserve"> настоящее распоряжение на официальном сайте и опубликовать в газете «Лесная республика».</w:t>
      </w:r>
    </w:p>
    <w:p w:rsidR="00267543" w:rsidRPr="00267543" w:rsidRDefault="00267543" w:rsidP="00267543">
      <w:pPr>
        <w:ind w:firstLine="540"/>
        <w:jc w:val="both"/>
        <w:rPr>
          <w:rFonts w:ascii="Times New Roman" w:hAnsi="Times New Roman" w:cs="Times New Roman"/>
          <w:sz w:val="20"/>
          <w:szCs w:val="20"/>
        </w:rPr>
      </w:pPr>
      <w:r w:rsidRPr="00267543">
        <w:rPr>
          <w:rFonts w:ascii="Times New Roman" w:hAnsi="Times New Roman" w:cs="Times New Roman"/>
          <w:sz w:val="20"/>
          <w:szCs w:val="20"/>
        </w:rPr>
        <w:t xml:space="preserve">  3. </w:t>
      </w:r>
      <w:proofErr w:type="gramStart"/>
      <w:r w:rsidRPr="00267543">
        <w:rPr>
          <w:rFonts w:ascii="Times New Roman" w:hAnsi="Times New Roman" w:cs="Times New Roman"/>
          <w:sz w:val="20"/>
          <w:szCs w:val="20"/>
        </w:rPr>
        <w:t>Контроль за</w:t>
      </w:r>
      <w:proofErr w:type="gramEnd"/>
      <w:r w:rsidRPr="00267543">
        <w:rPr>
          <w:rFonts w:ascii="Times New Roman" w:hAnsi="Times New Roman" w:cs="Times New Roman"/>
          <w:sz w:val="20"/>
          <w:szCs w:val="20"/>
        </w:rPr>
        <w:t xml:space="preserve"> исполнением данного распоряжения оставляю за собой.</w:t>
      </w:r>
    </w:p>
    <w:p w:rsidR="00267543" w:rsidRPr="00267543" w:rsidRDefault="00267543" w:rsidP="00267543">
      <w:pPr>
        <w:rPr>
          <w:rFonts w:ascii="Times New Roman" w:hAnsi="Times New Roman" w:cs="Times New Roman"/>
          <w:sz w:val="20"/>
          <w:szCs w:val="20"/>
        </w:rPr>
      </w:pPr>
      <w:r w:rsidRPr="00267543">
        <w:rPr>
          <w:rFonts w:ascii="Times New Roman" w:hAnsi="Times New Roman" w:cs="Times New Roman"/>
          <w:sz w:val="20"/>
          <w:szCs w:val="20"/>
        </w:rPr>
        <w:t>Глава администрации                                                                                         Поподько Х.Х.</w:t>
      </w:r>
    </w:p>
    <w:p w:rsidR="00F5437D" w:rsidRPr="00AB05C7" w:rsidRDefault="00F5437D" w:rsidP="00267543">
      <w:pPr>
        <w:jc w:val="both"/>
        <w:rPr>
          <w:rFonts w:ascii="Times New Roman" w:hAnsi="Times New Roman" w:cs="Times New Roman"/>
          <w:sz w:val="20"/>
          <w:szCs w:val="20"/>
        </w:rPr>
      </w:pPr>
    </w:p>
    <w:p w:rsidR="00F5437D" w:rsidRPr="00AB05C7" w:rsidRDefault="00F5437D" w:rsidP="00AB05C7">
      <w:pPr>
        <w:jc w:val="both"/>
        <w:rPr>
          <w:rFonts w:ascii="Times New Roman" w:hAnsi="Times New Roman" w:cs="Times New Roman"/>
          <w:sz w:val="20"/>
          <w:szCs w:val="20"/>
        </w:rPr>
      </w:pPr>
    </w:p>
    <w:p w:rsidR="00F5437D" w:rsidRPr="009859D9" w:rsidRDefault="00F5437D" w:rsidP="00F5437D">
      <w:pPr>
        <w:jc w:val="both"/>
        <w:rPr>
          <w:lang w:val="en-US"/>
        </w:rPr>
      </w:pPr>
    </w:p>
    <w:p w:rsidR="009C1FF0" w:rsidRPr="00F02A40" w:rsidRDefault="009C1FF0" w:rsidP="002E337E">
      <w:pPr>
        <w:jc w:val="center"/>
        <w:rPr>
          <w:rFonts w:ascii="Times New Roman" w:hAnsi="Times New Roman" w:cs="Times New Roman"/>
          <w:sz w:val="20"/>
          <w:szCs w:val="20"/>
        </w:rPr>
      </w:pPr>
    </w:p>
    <w:p w:rsidR="00375097" w:rsidRPr="00375097" w:rsidRDefault="00E12779" w:rsidP="006538F1">
      <w:pPr>
        <w:tabs>
          <w:tab w:val="left" w:pos="593"/>
          <w:tab w:val="left" w:pos="2408"/>
          <w:tab w:val="left" w:pos="3667"/>
        </w:tabs>
        <w:rPr>
          <w:rFonts w:ascii="Arial" w:hAnsi="Arial" w:cs="Arial"/>
          <w:sz w:val="20"/>
          <w:szCs w:val="20"/>
        </w:rPr>
        <w:sectPr w:rsidR="00375097" w:rsidRPr="00375097" w:rsidSect="00E73AD2">
          <w:type w:val="continuous"/>
          <w:pgSz w:w="16840" w:h="23800"/>
          <w:pgMar w:top="1469" w:right="1418" w:bottom="993" w:left="1361" w:header="0" w:footer="6" w:gutter="0"/>
          <w:cols w:space="720"/>
          <w:noEndnote/>
          <w:titlePg/>
          <w:docGrid w:linePitch="360"/>
        </w:sectPr>
      </w:pPr>
      <w:r w:rsidRPr="00E12779">
        <w:pict>
          <v:shape id="_x0000_s2051" type="#_x0000_t202" style="position:absolute;margin-left:195.15pt;margin-top:.85pt;width:237.35pt;height:92.75pt;z-index:251659776;mso-wrap-distance-left:5pt;mso-wrap-distance-right:5pt;mso-position-horizontal-relative:margin" fillcolor="#9f9" stroked="f">
            <v:textbox style="mso-next-textbox:#_x0000_s2051" inset="0,0,0,0">
              <w:txbxContent>
                <w:p w:rsidR="00AB05C7" w:rsidRDefault="00AB05C7">
                  <w:pPr>
                    <w:pStyle w:val="a7"/>
                  </w:pPr>
                  <w:r>
                    <w:t>Газета «ЛЕСНАЯ РЕСПУБЛИКА»</w:t>
                  </w:r>
                </w:p>
                <w:p w:rsidR="00AB05C7" w:rsidRDefault="00AB05C7">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w:r>
      <w:r w:rsidRPr="00E12779">
        <w:pict>
          <v:shape id="_x0000_s2050" type="#_x0000_t202" style="position:absolute;margin-left:449.25pt;margin-top:.85pt;width:237.1pt;height:82.4pt;z-index:251660800;mso-wrap-distance-left:5pt;mso-wrap-distance-right:5pt;mso-position-horizontal-relative:margin" fillcolor="#9f9" stroked="f">
            <v:textbox style="mso-next-textbox:#_x0000_s2050;mso-fit-shape-to-text:t" inset="0,0,0,0">
              <w:txbxContent>
                <w:p w:rsidR="00AB05C7" w:rsidRPr="00451FC4" w:rsidRDefault="00AB05C7">
                  <w:pPr>
                    <w:rPr>
                      <w:lang w:val="en-US"/>
                    </w:rPr>
                  </w:pPr>
                  <w:r>
                    <w:t>п. Пчевжа, ул. Клубная</w:t>
                  </w:r>
                  <w:r w:rsidRPr="00451FC4">
                    <w:rPr>
                      <w:lang w:val="en-US"/>
                    </w:rPr>
                    <w:t xml:space="preserve">, 6; </w:t>
                  </w:r>
                  <w:r>
                    <w:rPr>
                      <w:lang w:val="en-US" w:eastAsia="en-US" w:bidi="en-US"/>
                    </w:rPr>
                    <w:t xml:space="preserve">e-mail: </w:t>
                  </w:r>
                  <w:hyperlink r:id="rId22" w:history="1">
                    <w:r>
                      <w:rPr>
                        <w:lang w:val="en-US" w:eastAsia="en-US" w:bidi="en-US"/>
                      </w:rPr>
                      <w:t>klub.klubikov@mail.ru</w:t>
                    </w:r>
                  </w:hyperlink>
                </w:p>
                <w:p w:rsidR="00AB05C7" w:rsidRDefault="00AB05C7">
                  <w:pPr>
                    <w:pStyle w:val="a7"/>
                  </w:pPr>
                  <w:r>
                    <w:t>Телефон (факс): (81368) 75-389</w:t>
                  </w:r>
                </w:p>
                <w:p w:rsidR="00AB05C7" w:rsidRDefault="00AB05C7">
                  <w:r>
                    <w:t>Отпечатано в Пчевжинском сельском Доме культуры</w:t>
                  </w:r>
                </w:p>
                <w:p w:rsidR="00AB05C7" w:rsidRDefault="00AB05C7">
                  <w:r>
                    <w:t>Подписано в печать 28.06.2019 г. в 20.00</w:t>
                  </w:r>
                </w:p>
                <w:p w:rsidR="00AB05C7" w:rsidRDefault="00AB05C7">
                  <w:r>
                    <w:t>(по графику в 20.00)</w:t>
                  </w:r>
                </w:p>
                <w:p w:rsidR="00AB05C7" w:rsidRDefault="00AB05C7">
                  <w:r>
                    <w:t>Редакционный совет: главный редактор – М.Л.Кузнецова; Ю.С. Нестеренко, Х.Х. Поподько Официальный сайт поселения: ПЧЁВЖА</w:t>
                  </w:r>
                  <w:proofErr w:type="gramStart"/>
                  <w:r>
                    <w:t>.Р</w:t>
                  </w:r>
                  <w:proofErr w:type="gramEnd"/>
                  <w:r>
                    <w:t>Ф Тираж: 22 экземпляра</w:t>
                  </w:r>
                </w:p>
              </w:txbxContent>
            </v:textbox>
            <w10:wrap anchorx="margin"/>
          </v:shape>
        </w:pict>
      </w:r>
      <w:r w:rsidR="00375097">
        <w:rPr>
          <w:rFonts w:ascii="Arial" w:hAnsi="Arial" w:cs="Arial"/>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23" cstate="print"/>
                    <a:srcRect/>
                    <a:stretch>
                      <a:fillRect/>
                    </a:stretch>
                  </pic:blipFill>
                  <pic:spPr bwMode="auto">
                    <a:xfrm>
                      <a:off x="0" y="0"/>
                      <a:ext cx="817240" cy="507146"/>
                    </a:xfrm>
                    <a:prstGeom prst="rect">
                      <a:avLst/>
                    </a:prstGeom>
                    <a:noFill/>
                  </pic:spPr>
                </pic:pic>
              </a:graphicData>
            </a:graphic>
          </wp:anchor>
        </w:drawing>
      </w:r>
      <w:r w:rsidR="00375097" w:rsidRPr="00F02A40">
        <w:rPr>
          <w:rFonts w:ascii="Arial" w:hAnsi="Arial" w:cs="Arial"/>
          <w:sz w:val="20"/>
          <w:szCs w:val="20"/>
        </w:rPr>
        <w:tab/>
      </w:r>
      <w:r w:rsidR="005E642B" w:rsidRPr="005E642B">
        <w:rPr>
          <w:rFonts w:ascii="Arial" w:hAnsi="Arial" w:cs="Arial"/>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24"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Pr>
          <w:rFonts w:ascii="Arial" w:hAnsi="Arial" w:cs="Arial"/>
          <w:sz w:val="20"/>
          <w:szCs w:val="20"/>
        </w:rPr>
        <w:t xml:space="preserve">                         </w:t>
      </w: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74044" w:rsidRDefault="00E12779" w:rsidP="006538F1">
      <w:pPr>
        <w:rPr>
          <w:sz w:val="16"/>
          <w:szCs w:val="16"/>
        </w:rPr>
      </w:pPr>
      <w:r w:rsidRPr="00E12779">
        <w:pict>
          <v:shape id="_x0000_s2060" type="#_x0000_t202" style="position:absolute;margin-left:3.1pt;margin-top:28.1pt;width:214.55pt;height:11.95pt;z-index:251658752;mso-wrap-distance-left:5pt;mso-wrap-distance-right:5pt;mso-position-horizontal-relative:margin" filled="f" stroked="f">
            <v:textbox style="mso-next-textbox:#_x0000_s2060;mso-fit-shape-to-text:t" inset="0,0,0,0">
              <w:txbxContent>
                <w:p w:rsidR="00AB05C7" w:rsidRPr="00C21B1F" w:rsidRDefault="00AB05C7" w:rsidP="00C21B1F"/>
              </w:txbxContent>
            </v:textbox>
            <w10:wrap anchorx="margin"/>
          </v:shape>
        </w:pict>
      </w:r>
    </w:p>
    <w:sectPr w:rsidR="00E74044" w:rsidSect="000924CA">
      <w:headerReference w:type="even" r:id="rId25"/>
      <w:headerReference w:type="default" r:id="rId26"/>
      <w:headerReference w:type="first" r:id="rId27"/>
      <w:type w:val="continuous"/>
      <w:pgSz w:w="16840" w:h="23800"/>
      <w:pgMar w:top="1171" w:right="1389" w:bottom="817"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2B4" w:rsidRDefault="00D822B4" w:rsidP="000924CA">
      <w:r>
        <w:separator/>
      </w:r>
    </w:p>
  </w:endnote>
  <w:endnote w:type="continuationSeparator" w:id="0">
    <w:p w:rsidR="00D822B4" w:rsidRDefault="00D822B4" w:rsidP="000924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CYR">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2B4" w:rsidRDefault="00D822B4"/>
  </w:footnote>
  <w:footnote w:type="continuationSeparator" w:id="0">
    <w:p w:rsidR="00D822B4" w:rsidRDefault="00D822B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6847"/>
      <w:docPartObj>
        <w:docPartGallery w:val="Page Numbers (Top of Page)"/>
        <w:docPartUnique/>
      </w:docPartObj>
    </w:sdtPr>
    <w:sdtContent>
      <w:p w:rsidR="00AB05C7" w:rsidRDefault="00AB05C7">
        <w:pPr>
          <w:pStyle w:val="ac"/>
        </w:pPr>
      </w:p>
      <w:p w:rsidR="00AB05C7" w:rsidRDefault="00AB05C7">
        <w:pPr>
          <w:pStyle w:val="ac"/>
        </w:pPr>
        <w:r>
          <w:rPr>
            <w:noProof/>
          </w:rPr>
          <w:drawing>
            <wp:anchor distT="0" distB="0" distL="63500" distR="63500" simplePos="0" relativeHeight="251661312" behindDoc="0" locked="0" layoutInCell="1" allowOverlap="1">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59264" behindDoc="0" locked="0" layoutInCell="1" allowOverlap="1">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fldSimple w:instr=" PAGE   \* MERGEFORMAT ">
          <w:r w:rsidR="00BC7956">
            <w:rPr>
              <w:noProof/>
            </w:rPr>
            <w:t>12</w:t>
          </w:r>
        </w:fldSimple>
        <w:r>
          <w:t xml:space="preserve">                                                                                                                                                                      № 19</w:t>
        </w:r>
        <w:r>
          <w:rPr>
            <w:lang w:val="en-US"/>
          </w:rPr>
          <w:t xml:space="preserve"> </w:t>
        </w:r>
        <w:r>
          <w:t>(302) 28 июня 2019</w:t>
        </w:r>
      </w:p>
    </w:sdtContent>
  </w:sdt>
  <w:p w:rsidR="00AB05C7" w:rsidRDefault="00AB05C7">
    <w:pPr>
      <w:rPr>
        <w:sz w:val="2"/>
        <w:szCs w:val="2"/>
      </w:rPr>
    </w:pPr>
    <w:r w:rsidRPr="00E12779">
      <w:rPr>
        <w:noProof/>
        <w:lang w:bidi="ar-SA"/>
      </w:rPr>
      <w:pict>
        <v:shapetype id="_x0000_t32" coordsize="21600,21600" o:spt="32" o:oned="t" path="m,l21600,21600e" filled="f">
          <v:path arrowok="t" fillok="f" o:connecttype="none"/>
          <o:lock v:ext="edit" shapetype="t"/>
        </v:shapetype>
        <v:shape id="_x0000_s1043" type="#_x0000_t32" style="position:absolute;margin-left:438.35pt;margin-top:1.15pt;width:283.8pt;height:.15pt;z-index:314576517" o:connectortype="straight" strokecolor="lime" strokeweight="8pt"/>
      </w:pict>
    </w:r>
    <w:r w:rsidRPr="00E12779">
      <w:rPr>
        <w:noProof/>
        <w:lang w:bidi="ar-SA"/>
      </w:rPr>
      <w:pict>
        <v:shape id="_x0000_s1042" type="#_x0000_t32" style="position:absolute;margin-left:-5.75pt;margin-top:1.15pt;width:266.85pt;height:.05pt;z-index:314575493" o:connectortype="straight" strokecolor="lime" strokeweight="8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5C7" w:rsidRDefault="00AB05C7" w:rsidP="00CC6F07">
    <w:pPr>
      <w:pStyle w:val="ac"/>
    </w:pPr>
    <w:r>
      <w:rPr>
        <w:noProof/>
      </w:rPr>
      <w:drawing>
        <wp:anchor distT="0" distB="0" distL="63500" distR="63500" simplePos="0" relativeHeight="251660288"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AB05C7" w:rsidRDefault="00AB05C7" w:rsidP="00CC6F07">
    <w:pPr>
      <w:pStyle w:val="ac"/>
    </w:pPr>
    <w:r>
      <w:t xml:space="preserve">№ 19 (302) 28 июня 2019                                                                                                                                                                     </w:t>
    </w:r>
    <w:sdt>
      <w:sdtPr>
        <w:id w:val="2886895"/>
        <w:docPartObj>
          <w:docPartGallery w:val="Page Numbers (Top of Page)"/>
          <w:docPartUnique/>
        </w:docPartObj>
      </w:sdtPr>
      <w:sdtContent>
        <w:fldSimple w:instr=" PAGE   \* MERGEFORMAT ">
          <w:r w:rsidR="00BC7956">
            <w:rPr>
              <w:noProof/>
            </w:rPr>
            <w:t>13</w:t>
          </w:r>
        </w:fldSimple>
      </w:sdtContent>
    </w:sdt>
  </w:p>
  <w:p w:rsidR="00AB05C7" w:rsidRDefault="00AB05C7" w:rsidP="00836881">
    <w:pPr>
      <w:tabs>
        <w:tab w:val="left" w:pos="5445"/>
      </w:tabs>
      <w:rPr>
        <w:sz w:val="2"/>
        <w:szCs w:val="2"/>
      </w:rPr>
    </w:pPr>
    <w:r>
      <w:rPr>
        <w:noProof/>
        <w:sz w:val="2"/>
        <w:szCs w:val="2"/>
        <w:lang w:bidi="ar-SA"/>
      </w:rPr>
      <w:pict>
        <v:shapetype id="_x0000_t32" coordsize="21600,21600" o:spt="32" o:oned="t" path="m,l21600,21600e" filled="f">
          <v:path arrowok="t" fillok="f" o:connecttype="none"/>
          <o:lock v:ext="edit" shapetype="t"/>
        </v:shapetype>
        <v:shape id="_x0000_s1046" type="#_x0000_t32" style="position:absolute;margin-left:413.55pt;margin-top:2.35pt;width:301.95pt;height:0;z-index:314581637" o:connectortype="straight" strokecolor="lime" strokeweight="8pt"/>
      </w:pict>
    </w:r>
    <w:r>
      <w:rPr>
        <w:noProof/>
        <w:sz w:val="2"/>
        <w:szCs w:val="2"/>
        <w:lang w:bidi="ar-SA"/>
      </w:rPr>
      <w:pict>
        <v:shape id="_x0000_s1045" type="#_x0000_t32" style="position:absolute;margin-left:-1.5pt;margin-top:2.35pt;width:270.3pt;height:.05pt;z-index:314580613" o:connectortype="straight" strokecolor="lime" strokeweight="8pt"/>
      </w:pict>
    </w:r>
    <w:r>
      <w:rPr>
        <w:sz w:val="2"/>
        <w:szCs w:val="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5C7" w:rsidRDefault="00AB05C7">
    <w:pPr>
      <w:pStyle w:val="aa"/>
    </w:pPr>
  </w:p>
  <w:p w:rsidR="00AB05C7" w:rsidRDefault="00AB05C7" w:rsidP="00F53FD2">
    <w:pPr>
      <w:pStyle w:val="aa"/>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5C7" w:rsidRDefault="00AB05C7">
    <w:pPr>
      <w:rPr>
        <w:sz w:val="2"/>
        <w:szCs w:val="2"/>
      </w:rPr>
    </w:pPr>
    <w:r w:rsidRPr="00E12779">
      <w:pict>
        <v:shapetype id="_x0000_t202" coordsize="21600,21600" o:spt="202" path="m,l,21600r21600,l21600,xe">
          <v:stroke joinstyle="miter"/>
          <v:path gradientshapeok="t" o:connecttype="rect"/>
        </v:shapetype>
        <v:shape id="_x0000_s1034" type="#_x0000_t202" style="position:absolute;margin-left:56.45pt;margin-top:42.35pt;width:729.1pt;height:12.5pt;z-index:-188744061;mso-wrap-distance-left:5pt;mso-wrap-distance-right:5pt;mso-position-horizontal-relative:page;mso-position-vertical-relative:page" wrapcoords="0 0" filled="f" stroked="f">
          <v:textbox style="mso-next-textbox:#_x0000_s1034;mso-fit-shape-to-text:t" inset="0,0,0,0">
            <w:txbxContent>
              <w:p w:rsidR="00AB05C7" w:rsidRDefault="00AB05C7">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5C7" w:rsidRDefault="00AB05C7">
    <w:pPr>
      <w:rPr>
        <w:sz w:val="2"/>
        <w:szCs w:val="2"/>
      </w:rPr>
    </w:pPr>
    <w:r w:rsidRPr="00E12779">
      <w:pict>
        <v:shapetype id="_x0000_t202" coordsize="21600,21600" o:spt="202" path="m,l,21600r21600,l21600,xe">
          <v:stroke joinstyle="miter"/>
          <v:path gradientshapeok="t" o:connecttype="rect"/>
        </v:shapetype>
        <v:shape id="_x0000_s1035" type="#_x0000_t202" style="position:absolute;margin-left:71.15pt;margin-top:42.45pt;width:728.9pt;height:24.7pt;z-index:-188744060;mso-wrap-distance-left:5pt;mso-wrap-distance-right:5pt;mso-position-horizontal-relative:page;mso-position-vertical-relative:page" wrapcoords="0 0" filled="f" stroked="f">
          <v:textbox style="mso-next-textbox:#_x0000_s1035" inset="0,0,0,0">
            <w:txbxContent>
              <w:p w:rsidR="00AB05C7" w:rsidRPr="005466AB" w:rsidRDefault="00AB05C7" w:rsidP="005466AB"/>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5C7" w:rsidRDefault="00AB05C7">
    <w:pPr>
      <w:rPr>
        <w:sz w:val="2"/>
        <w:szCs w:val="2"/>
      </w:rPr>
    </w:pPr>
    <w:r w:rsidRPr="00E12779">
      <w:pict>
        <v:shapetype id="_x0000_t202" coordsize="21600,21600" o:spt="202" path="m,l,21600r21600,l21600,xe">
          <v:stroke joinstyle="miter"/>
          <v:path gradientshapeok="t" o:connecttype="rect"/>
        </v:shapetype>
        <v:shape id="_x0000_s1036" type="#_x0000_t202" style="position:absolute;margin-left:56.7pt;margin-top:42.4pt;width:729.1pt;height:11.3pt;z-index:-188744059;mso-wrap-distance-left:5pt;mso-wrap-distance-right:5pt;mso-position-horizontal-relative:page;mso-position-vertical-relative:page" wrapcoords="0 0" filled="f" stroked="f">
          <v:textbox style="mso-next-textbox:#_x0000_s1036;mso-fit-shape-to-text:t" inset="0,0,0,0">
            <w:txbxContent>
              <w:p w:rsidR="00AB05C7" w:rsidRDefault="00AB05C7">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3C45870"/>
    <w:lvl w:ilvl="0">
      <w:numFmt w:val="bullet"/>
      <w:lvlText w:val="*"/>
      <w:lvlJc w:val="left"/>
    </w:lvl>
  </w:abstractNum>
  <w:abstractNum w:abstractNumId="1">
    <w:nsid w:val="2AD61BA5"/>
    <w:multiLevelType w:val="hybridMultilevel"/>
    <w:tmpl w:val="4C98B772"/>
    <w:lvl w:ilvl="0" w:tplc="66C88C06">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EB21A24"/>
    <w:multiLevelType w:val="multilevel"/>
    <w:tmpl w:val="0197385A"/>
    <w:lvl w:ilvl="0">
      <w:start w:val="1"/>
      <w:numFmt w:val="bullet"/>
      <w:lvlText w:val="·"/>
      <w:lvlJc w:val="left"/>
      <w:pPr>
        <w:ind w:left="720" w:hanging="360"/>
      </w:pPr>
      <w:rPr>
        <w:rFonts w:ascii="Symbol" w:eastAsia="Symbol" w:hAnsi="Symbol"/>
      </w:rPr>
    </w:lvl>
    <w:lvl w:ilvl="1">
      <w:start w:val="1"/>
      <w:numFmt w:val="bullet"/>
      <w:lvlText w:val="o"/>
      <w:lvlJc w:val="left"/>
      <w:pPr>
        <w:ind w:left="1440" w:hanging="360"/>
      </w:pPr>
      <w:rPr>
        <w:rFonts w:ascii="Symbol" w:eastAsia="Symbol" w:hAnsi="Symbol"/>
      </w:rPr>
    </w:lvl>
    <w:lvl w:ilvl="2">
      <w:start w:val="1"/>
      <w:numFmt w:val="bullet"/>
      <w:lvlText w:val="·"/>
      <w:lvlJc w:val="left"/>
      <w:pPr>
        <w:ind w:left="2160" w:hanging="360"/>
      </w:pPr>
      <w:rPr>
        <w:rFonts w:ascii="Symbol" w:eastAsia="Symbol" w:hAnsi="Symbol"/>
      </w:rPr>
    </w:lvl>
    <w:lvl w:ilvl="3">
      <w:start w:val="1"/>
      <w:numFmt w:val="bullet"/>
      <w:lvlText w:val="o"/>
      <w:lvlJc w:val="left"/>
      <w:pPr>
        <w:ind w:left="2880" w:hanging="360"/>
      </w:pPr>
      <w:rPr>
        <w:rFonts w:ascii="Symbol" w:eastAsia="Symbol" w:hAnsi="Symbol"/>
      </w:rPr>
    </w:lvl>
    <w:lvl w:ilvl="4">
      <w:start w:val="1"/>
      <w:numFmt w:val="bullet"/>
      <w:lvlText w:val="·"/>
      <w:lvlJc w:val="left"/>
      <w:pPr>
        <w:ind w:left="3600" w:hanging="360"/>
      </w:pPr>
      <w:rPr>
        <w:rFonts w:ascii="Symbol" w:eastAsia="Symbol" w:hAnsi="Symbol"/>
      </w:rPr>
    </w:lvl>
    <w:lvl w:ilvl="5">
      <w:start w:val="1"/>
      <w:numFmt w:val="bullet"/>
      <w:lvlText w:val="o"/>
      <w:lvlJc w:val="left"/>
      <w:pPr>
        <w:ind w:left="4320" w:hanging="360"/>
      </w:pPr>
      <w:rPr>
        <w:rFonts w:ascii="Symbol" w:eastAsia="Symbol" w:hAnsi="Symbol"/>
      </w:rPr>
    </w:lvl>
    <w:lvl w:ilvl="6">
      <w:start w:val="1"/>
      <w:numFmt w:val="bullet"/>
      <w:lvlText w:val="·"/>
      <w:lvlJc w:val="left"/>
      <w:pPr>
        <w:ind w:left="5040" w:hanging="360"/>
      </w:pPr>
      <w:rPr>
        <w:rFonts w:ascii="Symbol" w:eastAsia="Symbol" w:hAnsi="Symbol"/>
      </w:rPr>
    </w:lvl>
    <w:lvl w:ilvl="7">
      <w:start w:val="1"/>
      <w:numFmt w:val="bullet"/>
      <w:lvlText w:val="o"/>
      <w:lvlJc w:val="left"/>
      <w:pPr>
        <w:ind w:left="5760" w:hanging="360"/>
      </w:pPr>
      <w:rPr>
        <w:rFonts w:ascii="Symbol" w:eastAsia="Symbol" w:hAnsi="Symbol"/>
      </w:rPr>
    </w:lvl>
    <w:lvl w:ilvl="8">
      <w:start w:val="1"/>
      <w:numFmt w:val="bullet"/>
      <w:lvlText w:val="·"/>
      <w:lvlJc w:val="left"/>
      <w:pPr>
        <w:ind w:left="6480" w:hanging="360"/>
      </w:pPr>
      <w:rPr>
        <w:rFonts w:ascii="Symbol" w:eastAsia="Symbol" w:hAnsi="Symbol"/>
      </w:rPr>
    </w:lvl>
  </w:abstractNum>
  <w:abstractNum w:abstractNumId="3">
    <w:nsid w:val="342473C3"/>
    <w:multiLevelType w:val="multilevel"/>
    <w:tmpl w:val="C64865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776"/>
        </w:tabs>
        <w:ind w:left="1776" w:hanging="36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4">
    <w:nsid w:val="3F83433D"/>
    <w:multiLevelType w:val="hybridMultilevel"/>
    <w:tmpl w:val="693C9C30"/>
    <w:lvl w:ilvl="0" w:tplc="0419000F">
      <w:start w:val="1"/>
      <w:numFmt w:val="decimal"/>
      <w:lvlText w:val="%1."/>
      <w:lvlJc w:val="left"/>
      <w:pPr>
        <w:tabs>
          <w:tab w:val="num" w:pos="760"/>
        </w:tabs>
        <w:ind w:left="7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1E201DB"/>
    <w:multiLevelType w:val="hybridMultilevel"/>
    <w:tmpl w:val="2E4ED22A"/>
    <w:lvl w:ilvl="0" w:tplc="2CDA2968">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362504F"/>
    <w:multiLevelType w:val="hybridMultilevel"/>
    <w:tmpl w:val="551A57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65E32D8"/>
    <w:multiLevelType w:val="hybridMultilevel"/>
    <w:tmpl w:val="F1CEF392"/>
    <w:lvl w:ilvl="0" w:tplc="D25489FC">
      <w:start w:val="1"/>
      <w:numFmt w:val="decimal"/>
      <w:lvlText w:val="%1."/>
      <w:lvlJc w:val="left"/>
      <w:pPr>
        <w:ind w:left="644"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num w:numId="1">
    <w:abstractNumId w:val="5"/>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 w:ilvl="0">
        <w:numFmt w:val="bullet"/>
        <w:lvlText w:val="•"/>
        <w:legacy w:legacy="1" w:legacySpace="0" w:legacyIndent="0"/>
        <w:lvlJc w:val="left"/>
        <w:rPr>
          <w:rFonts w:ascii="Helv" w:hAnsi="Helv" w:hint="default"/>
        </w:rPr>
      </w:lvl>
    </w:lvlOverride>
  </w:num>
  <w:num w:numId="8">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30722">
      <o:colormenu v:ext="edit" strokecolor="lime"/>
    </o:shapedefaults>
    <o:shapelayout v:ext="edit">
      <o:idmap v:ext="edit" data="1"/>
      <o:rules v:ext="edit">
        <o:r id="V:Rule5" type="connector" idref="#_x0000_s1043"/>
        <o:r id="V:Rule6" type="connector" idref="#_x0000_s1046"/>
        <o:r id="V:Rule7" type="connector" idref="#_x0000_s1042"/>
        <o:r id="V:Rule8" type="connector" idref="#_x0000_s1045"/>
      </o:rules>
    </o:shapelayout>
  </w:hdrShapeDefaults>
  <w:footnotePr>
    <w:footnote w:id="-1"/>
    <w:footnote w:id="0"/>
  </w:footnotePr>
  <w:endnotePr>
    <w:endnote w:id="-1"/>
    <w:endnote w:id="0"/>
  </w:endnotePr>
  <w:compat>
    <w:doNotExpandShiftReturn/>
    <w:useFELayout/>
  </w:compat>
  <w:rsids>
    <w:rsidRoot w:val="000924CA"/>
    <w:rsid w:val="0000053E"/>
    <w:rsid w:val="00004BEB"/>
    <w:rsid w:val="0000637B"/>
    <w:rsid w:val="0000723E"/>
    <w:rsid w:val="00007AD8"/>
    <w:rsid w:val="00007B9D"/>
    <w:rsid w:val="00007DBC"/>
    <w:rsid w:val="0001791C"/>
    <w:rsid w:val="000207E0"/>
    <w:rsid w:val="000210E0"/>
    <w:rsid w:val="000225D2"/>
    <w:rsid w:val="000226E4"/>
    <w:rsid w:val="00025C66"/>
    <w:rsid w:val="000274A3"/>
    <w:rsid w:val="00033C81"/>
    <w:rsid w:val="000340CA"/>
    <w:rsid w:val="00034ABC"/>
    <w:rsid w:val="00034C60"/>
    <w:rsid w:val="000356CA"/>
    <w:rsid w:val="00041742"/>
    <w:rsid w:val="00046520"/>
    <w:rsid w:val="00051BA8"/>
    <w:rsid w:val="00054E1A"/>
    <w:rsid w:val="00055B42"/>
    <w:rsid w:val="00056380"/>
    <w:rsid w:val="00056A68"/>
    <w:rsid w:val="00056D6A"/>
    <w:rsid w:val="000574CB"/>
    <w:rsid w:val="0006132C"/>
    <w:rsid w:val="00062478"/>
    <w:rsid w:val="00074791"/>
    <w:rsid w:val="0007591F"/>
    <w:rsid w:val="00080CD7"/>
    <w:rsid w:val="0008350C"/>
    <w:rsid w:val="0008381F"/>
    <w:rsid w:val="00085334"/>
    <w:rsid w:val="00085387"/>
    <w:rsid w:val="000864AC"/>
    <w:rsid w:val="000878E7"/>
    <w:rsid w:val="000924CA"/>
    <w:rsid w:val="00095689"/>
    <w:rsid w:val="00096698"/>
    <w:rsid w:val="000A032D"/>
    <w:rsid w:val="000A4905"/>
    <w:rsid w:val="000B2086"/>
    <w:rsid w:val="000B2168"/>
    <w:rsid w:val="000B43C3"/>
    <w:rsid w:val="000C1987"/>
    <w:rsid w:val="000C1A3B"/>
    <w:rsid w:val="000D2B85"/>
    <w:rsid w:val="000D5BDA"/>
    <w:rsid w:val="000D6520"/>
    <w:rsid w:val="000E17B3"/>
    <w:rsid w:val="000E331F"/>
    <w:rsid w:val="000E69F7"/>
    <w:rsid w:val="000F1BA4"/>
    <w:rsid w:val="000F1C6A"/>
    <w:rsid w:val="000F2531"/>
    <w:rsid w:val="000F4EBD"/>
    <w:rsid w:val="000F5E48"/>
    <w:rsid w:val="000F636B"/>
    <w:rsid w:val="000F675E"/>
    <w:rsid w:val="001001C6"/>
    <w:rsid w:val="00104055"/>
    <w:rsid w:val="001043C8"/>
    <w:rsid w:val="00107A64"/>
    <w:rsid w:val="00107E7E"/>
    <w:rsid w:val="001113D3"/>
    <w:rsid w:val="001125C6"/>
    <w:rsid w:val="00113DC9"/>
    <w:rsid w:val="00120005"/>
    <w:rsid w:val="00120C4A"/>
    <w:rsid w:val="00121148"/>
    <w:rsid w:val="00121899"/>
    <w:rsid w:val="00126B87"/>
    <w:rsid w:val="00133FA2"/>
    <w:rsid w:val="001340B5"/>
    <w:rsid w:val="00153605"/>
    <w:rsid w:val="00166A4D"/>
    <w:rsid w:val="00167917"/>
    <w:rsid w:val="00170FC7"/>
    <w:rsid w:val="00171BFF"/>
    <w:rsid w:val="001721D4"/>
    <w:rsid w:val="00181393"/>
    <w:rsid w:val="001951C7"/>
    <w:rsid w:val="001A5931"/>
    <w:rsid w:val="001A6C18"/>
    <w:rsid w:val="001B1654"/>
    <w:rsid w:val="001B2F30"/>
    <w:rsid w:val="001B3137"/>
    <w:rsid w:val="001B3DB8"/>
    <w:rsid w:val="001C5EF6"/>
    <w:rsid w:val="001D71CF"/>
    <w:rsid w:val="001E047B"/>
    <w:rsid w:val="001E27E0"/>
    <w:rsid w:val="001E5D83"/>
    <w:rsid w:val="001E67E1"/>
    <w:rsid w:val="001F02AF"/>
    <w:rsid w:val="001F2154"/>
    <w:rsid w:val="002011B6"/>
    <w:rsid w:val="00205883"/>
    <w:rsid w:val="00207B5A"/>
    <w:rsid w:val="00210353"/>
    <w:rsid w:val="0021246B"/>
    <w:rsid w:val="00213168"/>
    <w:rsid w:val="002133D7"/>
    <w:rsid w:val="00213A5F"/>
    <w:rsid w:val="00214306"/>
    <w:rsid w:val="00222DAA"/>
    <w:rsid w:val="002231B9"/>
    <w:rsid w:val="00223850"/>
    <w:rsid w:val="00225EA9"/>
    <w:rsid w:val="0022696F"/>
    <w:rsid w:val="00236201"/>
    <w:rsid w:val="00236CB6"/>
    <w:rsid w:val="002404C0"/>
    <w:rsid w:val="00242FB7"/>
    <w:rsid w:val="00244BF8"/>
    <w:rsid w:val="00245437"/>
    <w:rsid w:val="00247A77"/>
    <w:rsid w:val="00254CCB"/>
    <w:rsid w:val="002552D4"/>
    <w:rsid w:val="0026318B"/>
    <w:rsid w:val="00265BA5"/>
    <w:rsid w:val="002674E3"/>
    <w:rsid w:val="00267543"/>
    <w:rsid w:val="002675DD"/>
    <w:rsid w:val="002677C9"/>
    <w:rsid w:val="00273477"/>
    <w:rsid w:val="0028363E"/>
    <w:rsid w:val="00287497"/>
    <w:rsid w:val="00292E2E"/>
    <w:rsid w:val="0029599E"/>
    <w:rsid w:val="00295C43"/>
    <w:rsid w:val="00297189"/>
    <w:rsid w:val="002975DD"/>
    <w:rsid w:val="002A2318"/>
    <w:rsid w:val="002A3A81"/>
    <w:rsid w:val="002A67CB"/>
    <w:rsid w:val="002A6947"/>
    <w:rsid w:val="002A731B"/>
    <w:rsid w:val="002B08C5"/>
    <w:rsid w:val="002B1992"/>
    <w:rsid w:val="002B1CA2"/>
    <w:rsid w:val="002B2961"/>
    <w:rsid w:val="002B3BFD"/>
    <w:rsid w:val="002B5076"/>
    <w:rsid w:val="002C0A23"/>
    <w:rsid w:val="002C0B71"/>
    <w:rsid w:val="002C18CB"/>
    <w:rsid w:val="002C4A7E"/>
    <w:rsid w:val="002D196F"/>
    <w:rsid w:val="002D284E"/>
    <w:rsid w:val="002D6F93"/>
    <w:rsid w:val="002E0EDA"/>
    <w:rsid w:val="002E217E"/>
    <w:rsid w:val="002E26B9"/>
    <w:rsid w:val="002E2FFB"/>
    <w:rsid w:val="002E337E"/>
    <w:rsid w:val="002F4E0A"/>
    <w:rsid w:val="002F5A29"/>
    <w:rsid w:val="002F6950"/>
    <w:rsid w:val="0030019B"/>
    <w:rsid w:val="00300684"/>
    <w:rsid w:val="003064BD"/>
    <w:rsid w:val="00307FBD"/>
    <w:rsid w:val="003101CC"/>
    <w:rsid w:val="00310891"/>
    <w:rsid w:val="00311BD3"/>
    <w:rsid w:val="003128EC"/>
    <w:rsid w:val="00314574"/>
    <w:rsid w:val="00316E99"/>
    <w:rsid w:val="003176A8"/>
    <w:rsid w:val="003245DF"/>
    <w:rsid w:val="00327C7B"/>
    <w:rsid w:val="003330A6"/>
    <w:rsid w:val="00333653"/>
    <w:rsid w:val="00335CD5"/>
    <w:rsid w:val="00344430"/>
    <w:rsid w:val="0034502E"/>
    <w:rsid w:val="0035073F"/>
    <w:rsid w:val="00351F9D"/>
    <w:rsid w:val="0035200B"/>
    <w:rsid w:val="003573C0"/>
    <w:rsid w:val="00357613"/>
    <w:rsid w:val="00360329"/>
    <w:rsid w:val="00362EFC"/>
    <w:rsid w:val="00362F2F"/>
    <w:rsid w:val="0036724D"/>
    <w:rsid w:val="0037461C"/>
    <w:rsid w:val="00375097"/>
    <w:rsid w:val="00376BB8"/>
    <w:rsid w:val="003776A5"/>
    <w:rsid w:val="00392C6D"/>
    <w:rsid w:val="003A4506"/>
    <w:rsid w:val="003B1D19"/>
    <w:rsid w:val="003B25DA"/>
    <w:rsid w:val="003B4450"/>
    <w:rsid w:val="003B7647"/>
    <w:rsid w:val="003C0D7B"/>
    <w:rsid w:val="003C36AC"/>
    <w:rsid w:val="003C3CD1"/>
    <w:rsid w:val="003C3D2F"/>
    <w:rsid w:val="003C6DE9"/>
    <w:rsid w:val="003C777A"/>
    <w:rsid w:val="003D4D30"/>
    <w:rsid w:val="003E1FD5"/>
    <w:rsid w:val="003E205F"/>
    <w:rsid w:val="003E393D"/>
    <w:rsid w:val="003E41D7"/>
    <w:rsid w:val="003E621A"/>
    <w:rsid w:val="003E7445"/>
    <w:rsid w:val="003F1165"/>
    <w:rsid w:val="003F20DE"/>
    <w:rsid w:val="003F2F4C"/>
    <w:rsid w:val="003F47F7"/>
    <w:rsid w:val="003F5B4F"/>
    <w:rsid w:val="003F73C4"/>
    <w:rsid w:val="00403280"/>
    <w:rsid w:val="00403669"/>
    <w:rsid w:val="00405301"/>
    <w:rsid w:val="00406997"/>
    <w:rsid w:val="00410987"/>
    <w:rsid w:val="00417861"/>
    <w:rsid w:val="00423960"/>
    <w:rsid w:val="004245FA"/>
    <w:rsid w:val="00433C8F"/>
    <w:rsid w:val="00440FE6"/>
    <w:rsid w:val="004515EF"/>
    <w:rsid w:val="00451FC4"/>
    <w:rsid w:val="004613A3"/>
    <w:rsid w:val="004628B2"/>
    <w:rsid w:val="00467E2F"/>
    <w:rsid w:val="00470FF2"/>
    <w:rsid w:val="00471320"/>
    <w:rsid w:val="00472D1A"/>
    <w:rsid w:val="00473107"/>
    <w:rsid w:val="004773EC"/>
    <w:rsid w:val="00480B7F"/>
    <w:rsid w:val="00482B96"/>
    <w:rsid w:val="004874FC"/>
    <w:rsid w:val="00487B32"/>
    <w:rsid w:val="0049436E"/>
    <w:rsid w:val="004A3A7A"/>
    <w:rsid w:val="004A3D2A"/>
    <w:rsid w:val="004A64C2"/>
    <w:rsid w:val="004A77FA"/>
    <w:rsid w:val="004B4340"/>
    <w:rsid w:val="004B7E34"/>
    <w:rsid w:val="004C1956"/>
    <w:rsid w:val="004C5653"/>
    <w:rsid w:val="004C5FB2"/>
    <w:rsid w:val="004C7551"/>
    <w:rsid w:val="004D1384"/>
    <w:rsid w:val="004E2547"/>
    <w:rsid w:val="004E2828"/>
    <w:rsid w:val="004E4304"/>
    <w:rsid w:val="004E6BB2"/>
    <w:rsid w:val="004F2924"/>
    <w:rsid w:val="004F5A5F"/>
    <w:rsid w:val="00500D50"/>
    <w:rsid w:val="00500FF7"/>
    <w:rsid w:val="00501D7F"/>
    <w:rsid w:val="00504194"/>
    <w:rsid w:val="00507276"/>
    <w:rsid w:val="005076F7"/>
    <w:rsid w:val="00513361"/>
    <w:rsid w:val="005139AE"/>
    <w:rsid w:val="00514DD2"/>
    <w:rsid w:val="00515674"/>
    <w:rsid w:val="00522923"/>
    <w:rsid w:val="005243D7"/>
    <w:rsid w:val="0052542E"/>
    <w:rsid w:val="005259F3"/>
    <w:rsid w:val="00526AA0"/>
    <w:rsid w:val="00527E12"/>
    <w:rsid w:val="00531D10"/>
    <w:rsid w:val="00535AFC"/>
    <w:rsid w:val="005409D5"/>
    <w:rsid w:val="005466AB"/>
    <w:rsid w:val="00553FFA"/>
    <w:rsid w:val="00564CBA"/>
    <w:rsid w:val="0056532F"/>
    <w:rsid w:val="00567D1A"/>
    <w:rsid w:val="00567D7B"/>
    <w:rsid w:val="0057016D"/>
    <w:rsid w:val="005729C0"/>
    <w:rsid w:val="00573BBC"/>
    <w:rsid w:val="00584F18"/>
    <w:rsid w:val="00585343"/>
    <w:rsid w:val="005869D2"/>
    <w:rsid w:val="00595A74"/>
    <w:rsid w:val="005A01C7"/>
    <w:rsid w:val="005A09A2"/>
    <w:rsid w:val="005A173F"/>
    <w:rsid w:val="005A1D2C"/>
    <w:rsid w:val="005A57B3"/>
    <w:rsid w:val="005B32A0"/>
    <w:rsid w:val="005B6BC0"/>
    <w:rsid w:val="005C2586"/>
    <w:rsid w:val="005C2AF3"/>
    <w:rsid w:val="005C3AD9"/>
    <w:rsid w:val="005C3CF5"/>
    <w:rsid w:val="005C4635"/>
    <w:rsid w:val="005C5B78"/>
    <w:rsid w:val="005C7376"/>
    <w:rsid w:val="005D62D8"/>
    <w:rsid w:val="005E1CB2"/>
    <w:rsid w:val="005E618D"/>
    <w:rsid w:val="005E642B"/>
    <w:rsid w:val="005F52A3"/>
    <w:rsid w:val="00600137"/>
    <w:rsid w:val="00601333"/>
    <w:rsid w:val="006036A4"/>
    <w:rsid w:val="00603C0D"/>
    <w:rsid w:val="00606DB7"/>
    <w:rsid w:val="00607532"/>
    <w:rsid w:val="00616F45"/>
    <w:rsid w:val="006205BC"/>
    <w:rsid w:val="00625418"/>
    <w:rsid w:val="00625C0C"/>
    <w:rsid w:val="0063207E"/>
    <w:rsid w:val="00636DCF"/>
    <w:rsid w:val="00640615"/>
    <w:rsid w:val="006437C9"/>
    <w:rsid w:val="00644F51"/>
    <w:rsid w:val="00646452"/>
    <w:rsid w:val="00647565"/>
    <w:rsid w:val="00650073"/>
    <w:rsid w:val="0065313E"/>
    <w:rsid w:val="006538F1"/>
    <w:rsid w:val="00664E74"/>
    <w:rsid w:val="00666B5B"/>
    <w:rsid w:val="00670A7C"/>
    <w:rsid w:val="0067233C"/>
    <w:rsid w:val="00673476"/>
    <w:rsid w:val="006838DE"/>
    <w:rsid w:val="0068559F"/>
    <w:rsid w:val="006862BC"/>
    <w:rsid w:val="00687257"/>
    <w:rsid w:val="006915C2"/>
    <w:rsid w:val="00692E26"/>
    <w:rsid w:val="006957F8"/>
    <w:rsid w:val="006962E8"/>
    <w:rsid w:val="006A1431"/>
    <w:rsid w:val="006A4D42"/>
    <w:rsid w:val="006B442C"/>
    <w:rsid w:val="006B6CC5"/>
    <w:rsid w:val="006B7EEB"/>
    <w:rsid w:val="006C2778"/>
    <w:rsid w:val="006D04FF"/>
    <w:rsid w:val="006D20F9"/>
    <w:rsid w:val="006D281B"/>
    <w:rsid w:val="006D6E5B"/>
    <w:rsid w:val="006D7134"/>
    <w:rsid w:val="006E2064"/>
    <w:rsid w:val="006E27F7"/>
    <w:rsid w:val="006F1ED8"/>
    <w:rsid w:val="006F74DD"/>
    <w:rsid w:val="00701AA6"/>
    <w:rsid w:val="00703AC3"/>
    <w:rsid w:val="00715188"/>
    <w:rsid w:val="007206B3"/>
    <w:rsid w:val="00721CD7"/>
    <w:rsid w:val="00721FE0"/>
    <w:rsid w:val="007321C5"/>
    <w:rsid w:val="00732739"/>
    <w:rsid w:val="007342F8"/>
    <w:rsid w:val="00743B3B"/>
    <w:rsid w:val="00743F9B"/>
    <w:rsid w:val="00746DEC"/>
    <w:rsid w:val="0074739B"/>
    <w:rsid w:val="007547A9"/>
    <w:rsid w:val="007605C3"/>
    <w:rsid w:val="00762677"/>
    <w:rsid w:val="00770A1D"/>
    <w:rsid w:val="00772875"/>
    <w:rsid w:val="0077621C"/>
    <w:rsid w:val="00776765"/>
    <w:rsid w:val="00776840"/>
    <w:rsid w:val="00785208"/>
    <w:rsid w:val="00786815"/>
    <w:rsid w:val="0079273B"/>
    <w:rsid w:val="00794ABC"/>
    <w:rsid w:val="00797BBD"/>
    <w:rsid w:val="007A095C"/>
    <w:rsid w:val="007A3A53"/>
    <w:rsid w:val="007A61B5"/>
    <w:rsid w:val="007B6019"/>
    <w:rsid w:val="007B7D98"/>
    <w:rsid w:val="007C12E4"/>
    <w:rsid w:val="007C1B39"/>
    <w:rsid w:val="007C1C26"/>
    <w:rsid w:val="007C5513"/>
    <w:rsid w:val="007D6B27"/>
    <w:rsid w:val="007E0843"/>
    <w:rsid w:val="007F00C9"/>
    <w:rsid w:val="007F6102"/>
    <w:rsid w:val="008006D8"/>
    <w:rsid w:val="008025A8"/>
    <w:rsid w:val="0080266B"/>
    <w:rsid w:val="00803924"/>
    <w:rsid w:val="00805ACF"/>
    <w:rsid w:val="00812CDC"/>
    <w:rsid w:val="0081333A"/>
    <w:rsid w:val="008217C2"/>
    <w:rsid w:val="008226D8"/>
    <w:rsid w:val="0082391E"/>
    <w:rsid w:val="0082559A"/>
    <w:rsid w:val="00825734"/>
    <w:rsid w:val="00827631"/>
    <w:rsid w:val="00834BB5"/>
    <w:rsid w:val="00836881"/>
    <w:rsid w:val="00841E74"/>
    <w:rsid w:val="00841F8A"/>
    <w:rsid w:val="008423E4"/>
    <w:rsid w:val="0084489A"/>
    <w:rsid w:val="008478D8"/>
    <w:rsid w:val="00851B83"/>
    <w:rsid w:val="0085593C"/>
    <w:rsid w:val="00855B2F"/>
    <w:rsid w:val="00862CBE"/>
    <w:rsid w:val="008633FF"/>
    <w:rsid w:val="00866BB3"/>
    <w:rsid w:val="008677C5"/>
    <w:rsid w:val="00874F00"/>
    <w:rsid w:val="00880607"/>
    <w:rsid w:val="008847E3"/>
    <w:rsid w:val="0088523D"/>
    <w:rsid w:val="00886887"/>
    <w:rsid w:val="008876AD"/>
    <w:rsid w:val="008909A2"/>
    <w:rsid w:val="00890ED8"/>
    <w:rsid w:val="008A31F2"/>
    <w:rsid w:val="008A4B3E"/>
    <w:rsid w:val="008B23EE"/>
    <w:rsid w:val="008B55FD"/>
    <w:rsid w:val="008B785F"/>
    <w:rsid w:val="008C356D"/>
    <w:rsid w:val="008C3CEF"/>
    <w:rsid w:val="008C73FE"/>
    <w:rsid w:val="008D7268"/>
    <w:rsid w:val="008E05EF"/>
    <w:rsid w:val="008E2794"/>
    <w:rsid w:val="008E4BD9"/>
    <w:rsid w:val="008E6576"/>
    <w:rsid w:val="008E67A4"/>
    <w:rsid w:val="008E7703"/>
    <w:rsid w:val="008F3364"/>
    <w:rsid w:val="008F4121"/>
    <w:rsid w:val="008F7ECB"/>
    <w:rsid w:val="00901DBC"/>
    <w:rsid w:val="009021D6"/>
    <w:rsid w:val="00903DE9"/>
    <w:rsid w:val="00906E06"/>
    <w:rsid w:val="00911F28"/>
    <w:rsid w:val="009137C4"/>
    <w:rsid w:val="009228F7"/>
    <w:rsid w:val="00922E7C"/>
    <w:rsid w:val="0092403F"/>
    <w:rsid w:val="009245E4"/>
    <w:rsid w:val="00924731"/>
    <w:rsid w:val="00931B46"/>
    <w:rsid w:val="00934778"/>
    <w:rsid w:val="00935332"/>
    <w:rsid w:val="009374FD"/>
    <w:rsid w:val="00940B3F"/>
    <w:rsid w:val="009427E4"/>
    <w:rsid w:val="00944F93"/>
    <w:rsid w:val="00945C06"/>
    <w:rsid w:val="00946C75"/>
    <w:rsid w:val="00946EAA"/>
    <w:rsid w:val="009513E5"/>
    <w:rsid w:val="00951D11"/>
    <w:rsid w:val="009608A4"/>
    <w:rsid w:val="0097098C"/>
    <w:rsid w:val="009740FA"/>
    <w:rsid w:val="00976632"/>
    <w:rsid w:val="00983193"/>
    <w:rsid w:val="00984868"/>
    <w:rsid w:val="009857ED"/>
    <w:rsid w:val="009858A9"/>
    <w:rsid w:val="009859D9"/>
    <w:rsid w:val="00985BCD"/>
    <w:rsid w:val="0099560A"/>
    <w:rsid w:val="00995B8A"/>
    <w:rsid w:val="00996CBE"/>
    <w:rsid w:val="009A3C89"/>
    <w:rsid w:val="009A6674"/>
    <w:rsid w:val="009A7A31"/>
    <w:rsid w:val="009B5251"/>
    <w:rsid w:val="009B588B"/>
    <w:rsid w:val="009C1FF0"/>
    <w:rsid w:val="009C30A6"/>
    <w:rsid w:val="009C3C94"/>
    <w:rsid w:val="009C4975"/>
    <w:rsid w:val="009C70CC"/>
    <w:rsid w:val="009D27EC"/>
    <w:rsid w:val="009D3062"/>
    <w:rsid w:val="009E2103"/>
    <w:rsid w:val="009E2B68"/>
    <w:rsid w:val="009E65B3"/>
    <w:rsid w:val="009F1E24"/>
    <w:rsid w:val="009F2298"/>
    <w:rsid w:val="009F2DA7"/>
    <w:rsid w:val="009F5B57"/>
    <w:rsid w:val="00A002A8"/>
    <w:rsid w:val="00A02358"/>
    <w:rsid w:val="00A03996"/>
    <w:rsid w:val="00A11DEE"/>
    <w:rsid w:val="00A13ED9"/>
    <w:rsid w:val="00A1727E"/>
    <w:rsid w:val="00A17413"/>
    <w:rsid w:val="00A22A9F"/>
    <w:rsid w:val="00A22CCE"/>
    <w:rsid w:val="00A22E3F"/>
    <w:rsid w:val="00A22EA9"/>
    <w:rsid w:val="00A23DB8"/>
    <w:rsid w:val="00A24FEF"/>
    <w:rsid w:val="00A358F1"/>
    <w:rsid w:val="00A42E7A"/>
    <w:rsid w:val="00A51F8B"/>
    <w:rsid w:val="00A5300B"/>
    <w:rsid w:val="00A53EE7"/>
    <w:rsid w:val="00A61D98"/>
    <w:rsid w:val="00A64AE2"/>
    <w:rsid w:val="00A6510F"/>
    <w:rsid w:val="00A659D8"/>
    <w:rsid w:val="00A708FF"/>
    <w:rsid w:val="00A73712"/>
    <w:rsid w:val="00A7376B"/>
    <w:rsid w:val="00A758C4"/>
    <w:rsid w:val="00A76B75"/>
    <w:rsid w:val="00A777A6"/>
    <w:rsid w:val="00A86886"/>
    <w:rsid w:val="00A872D5"/>
    <w:rsid w:val="00A87A98"/>
    <w:rsid w:val="00A95427"/>
    <w:rsid w:val="00A9592B"/>
    <w:rsid w:val="00AA4068"/>
    <w:rsid w:val="00AB05C7"/>
    <w:rsid w:val="00AB14E4"/>
    <w:rsid w:val="00AC3641"/>
    <w:rsid w:val="00AC4010"/>
    <w:rsid w:val="00AC52F1"/>
    <w:rsid w:val="00AD2823"/>
    <w:rsid w:val="00AE07CF"/>
    <w:rsid w:val="00AE37BE"/>
    <w:rsid w:val="00AE4EBD"/>
    <w:rsid w:val="00AF18DC"/>
    <w:rsid w:val="00AF46BF"/>
    <w:rsid w:val="00B0288C"/>
    <w:rsid w:val="00B03706"/>
    <w:rsid w:val="00B07550"/>
    <w:rsid w:val="00B07D49"/>
    <w:rsid w:val="00B23BE4"/>
    <w:rsid w:val="00B24D83"/>
    <w:rsid w:val="00B25970"/>
    <w:rsid w:val="00B26CB2"/>
    <w:rsid w:val="00B32A30"/>
    <w:rsid w:val="00B361E5"/>
    <w:rsid w:val="00B4099F"/>
    <w:rsid w:val="00B4254B"/>
    <w:rsid w:val="00B443EF"/>
    <w:rsid w:val="00B45C6E"/>
    <w:rsid w:val="00B47C5F"/>
    <w:rsid w:val="00B53992"/>
    <w:rsid w:val="00B56B20"/>
    <w:rsid w:val="00B56FA3"/>
    <w:rsid w:val="00B62EB0"/>
    <w:rsid w:val="00B749D3"/>
    <w:rsid w:val="00B75CF8"/>
    <w:rsid w:val="00B80D51"/>
    <w:rsid w:val="00B81993"/>
    <w:rsid w:val="00B8290C"/>
    <w:rsid w:val="00B8334F"/>
    <w:rsid w:val="00B865D7"/>
    <w:rsid w:val="00B8755A"/>
    <w:rsid w:val="00B91115"/>
    <w:rsid w:val="00B92482"/>
    <w:rsid w:val="00B92E30"/>
    <w:rsid w:val="00B93481"/>
    <w:rsid w:val="00BA17D2"/>
    <w:rsid w:val="00BA34C6"/>
    <w:rsid w:val="00BA4930"/>
    <w:rsid w:val="00BB0B65"/>
    <w:rsid w:val="00BB52A0"/>
    <w:rsid w:val="00BB735B"/>
    <w:rsid w:val="00BB7DAF"/>
    <w:rsid w:val="00BC1EC2"/>
    <w:rsid w:val="00BC4D9F"/>
    <w:rsid w:val="00BC716B"/>
    <w:rsid w:val="00BC73C3"/>
    <w:rsid w:val="00BC7956"/>
    <w:rsid w:val="00BD1F28"/>
    <w:rsid w:val="00BE6D93"/>
    <w:rsid w:val="00BE7B9C"/>
    <w:rsid w:val="00BF3524"/>
    <w:rsid w:val="00BF6356"/>
    <w:rsid w:val="00C01393"/>
    <w:rsid w:val="00C0445E"/>
    <w:rsid w:val="00C05E74"/>
    <w:rsid w:val="00C06308"/>
    <w:rsid w:val="00C12961"/>
    <w:rsid w:val="00C1304E"/>
    <w:rsid w:val="00C146EB"/>
    <w:rsid w:val="00C15F87"/>
    <w:rsid w:val="00C1625D"/>
    <w:rsid w:val="00C21B1F"/>
    <w:rsid w:val="00C42397"/>
    <w:rsid w:val="00C4472F"/>
    <w:rsid w:val="00C4582A"/>
    <w:rsid w:val="00C5008E"/>
    <w:rsid w:val="00C65D42"/>
    <w:rsid w:val="00C679C3"/>
    <w:rsid w:val="00C7427C"/>
    <w:rsid w:val="00C770DB"/>
    <w:rsid w:val="00C803F0"/>
    <w:rsid w:val="00C807E7"/>
    <w:rsid w:val="00C9076E"/>
    <w:rsid w:val="00C94B5B"/>
    <w:rsid w:val="00C96DBA"/>
    <w:rsid w:val="00C975F6"/>
    <w:rsid w:val="00CA2470"/>
    <w:rsid w:val="00CA6FF4"/>
    <w:rsid w:val="00CB091D"/>
    <w:rsid w:val="00CB4778"/>
    <w:rsid w:val="00CB6D8A"/>
    <w:rsid w:val="00CB787E"/>
    <w:rsid w:val="00CC18AF"/>
    <w:rsid w:val="00CC205E"/>
    <w:rsid w:val="00CC248E"/>
    <w:rsid w:val="00CC468D"/>
    <w:rsid w:val="00CC5F74"/>
    <w:rsid w:val="00CC6731"/>
    <w:rsid w:val="00CC6F07"/>
    <w:rsid w:val="00CD0D5D"/>
    <w:rsid w:val="00CE02CA"/>
    <w:rsid w:val="00CE0E1B"/>
    <w:rsid w:val="00CE2F87"/>
    <w:rsid w:val="00CF2BF3"/>
    <w:rsid w:val="00CF49B1"/>
    <w:rsid w:val="00CF7CD4"/>
    <w:rsid w:val="00D023BB"/>
    <w:rsid w:val="00D029D2"/>
    <w:rsid w:val="00D02ACB"/>
    <w:rsid w:val="00D031DB"/>
    <w:rsid w:val="00D07B5D"/>
    <w:rsid w:val="00D146DF"/>
    <w:rsid w:val="00D169B8"/>
    <w:rsid w:val="00D17055"/>
    <w:rsid w:val="00D205C4"/>
    <w:rsid w:val="00D27D73"/>
    <w:rsid w:val="00D30535"/>
    <w:rsid w:val="00D30813"/>
    <w:rsid w:val="00D36005"/>
    <w:rsid w:val="00D370C1"/>
    <w:rsid w:val="00D43270"/>
    <w:rsid w:val="00D436E8"/>
    <w:rsid w:val="00D515B5"/>
    <w:rsid w:val="00D56596"/>
    <w:rsid w:val="00D6451D"/>
    <w:rsid w:val="00D648F5"/>
    <w:rsid w:val="00D70CFB"/>
    <w:rsid w:val="00D71406"/>
    <w:rsid w:val="00D7221E"/>
    <w:rsid w:val="00D738E8"/>
    <w:rsid w:val="00D75851"/>
    <w:rsid w:val="00D7666B"/>
    <w:rsid w:val="00D774AD"/>
    <w:rsid w:val="00D822B4"/>
    <w:rsid w:val="00D85B4F"/>
    <w:rsid w:val="00D85E4E"/>
    <w:rsid w:val="00D87530"/>
    <w:rsid w:val="00D87F9A"/>
    <w:rsid w:val="00D93A2D"/>
    <w:rsid w:val="00D949AD"/>
    <w:rsid w:val="00D94BE6"/>
    <w:rsid w:val="00D960D2"/>
    <w:rsid w:val="00DA021F"/>
    <w:rsid w:val="00DA2C52"/>
    <w:rsid w:val="00DA3D1F"/>
    <w:rsid w:val="00DA7D7B"/>
    <w:rsid w:val="00DB479F"/>
    <w:rsid w:val="00DB4B08"/>
    <w:rsid w:val="00DB59C4"/>
    <w:rsid w:val="00DB78C2"/>
    <w:rsid w:val="00DC30A4"/>
    <w:rsid w:val="00DC7147"/>
    <w:rsid w:val="00DD0294"/>
    <w:rsid w:val="00DD2FB8"/>
    <w:rsid w:val="00DD4B33"/>
    <w:rsid w:val="00DD6EC1"/>
    <w:rsid w:val="00DE1BB4"/>
    <w:rsid w:val="00DE6F19"/>
    <w:rsid w:val="00DF02D7"/>
    <w:rsid w:val="00E0145A"/>
    <w:rsid w:val="00E01E7C"/>
    <w:rsid w:val="00E11867"/>
    <w:rsid w:val="00E12779"/>
    <w:rsid w:val="00E13AFB"/>
    <w:rsid w:val="00E1429F"/>
    <w:rsid w:val="00E15282"/>
    <w:rsid w:val="00E21AD4"/>
    <w:rsid w:val="00E25311"/>
    <w:rsid w:val="00E2605E"/>
    <w:rsid w:val="00E303A2"/>
    <w:rsid w:val="00E32714"/>
    <w:rsid w:val="00E342EC"/>
    <w:rsid w:val="00E37ECC"/>
    <w:rsid w:val="00E37F81"/>
    <w:rsid w:val="00E42191"/>
    <w:rsid w:val="00E444AD"/>
    <w:rsid w:val="00E44D6C"/>
    <w:rsid w:val="00E4513A"/>
    <w:rsid w:val="00E53C3B"/>
    <w:rsid w:val="00E54768"/>
    <w:rsid w:val="00E649D7"/>
    <w:rsid w:val="00E6529D"/>
    <w:rsid w:val="00E66973"/>
    <w:rsid w:val="00E66F9D"/>
    <w:rsid w:val="00E71C7C"/>
    <w:rsid w:val="00E71D9B"/>
    <w:rsid w:val="00E73AD2"/>
    <w:rsid w:val="00E73D87"/>
    <w:rsid w:val="00E74044"/>
    <w:rsid w:val="00E741D8"/>
    <w:rsid w:val="00E76AFC"/>
    <w:rsid w:val="00E84527"/>
    <w:rsid w:val="00E85C6B"/>
    <w:rsid w:val="00E87EFC"/>
    <w:rsid w:val="00E91407"/>
    <w:rsid w:val="00E916A6"/>
    <w:rsid w:val="00E9259E"/>
    <w:rsid w:val="00E93CE7"/>
    <w:rsid w:val="00E97648"/>
    <w:rsid w:val="00EA107E"/>
    <w:rsid w:val="00EA146C"/>
    <w:rsid w:val="00EA1D7B"/>
    <w:rsid w:val="00EA33D3"/>
    <w:rsid w:val="00EA5AB2"/>
    <w:rsid w:val="00EA5F52"/>
    <w:rsid w:val="00EA694B"/>
    <w:rsid w:val="00EB1998"/>
    <w:rsid w:val="00EB4110"/>
    <w:rsid w:val="00EB5602"/>
    <w:rsid w:val="00EB7EA2"/>
    <w:rsid w:val="00EC2527"/>
    <w:rsid w:val="00EC400D"/>
    <w:rsid w:val="00EC5134"/>
    <w:rsid w:val="00EC69AB"/>
    <w:rsid w:val="00EC7566"/>
    <w:rsid w:val="00ED3B40"/>
    <w:rsid w:val="00ED429B"/>
    <w:rsid w:val="00ED6300"/>
    <w:rsid w:val="00EE6C83"/>
    <w:rsid w:val="00EF0D71"/>
    <w:rsid w:val="00EF168F"/>
    <w:rsid w:val="00F01C4C"/>
    <w:rsid w:val="00F02A40"/>
    <w:rsid w:val="00F06868"/>
    <w:rsid w:val="00F070A2"/>
    <w:rsid w:val="00F14BBD"/>
    <w:rsid w:val="00F201A2"/>
    <w:rsid w:val="00F20C71"/>
    <w:rsid w:val="00F2266D"/>
    <w:rsid w:val="00F26092"/>
    <w:rsid w:val="00F30E45"/>
    <w:rsid w:val="00F43FDD"/>
    <w:rsid w:val="00F462FE"/>
    <w:rsid w:val="00F46B16"/>
    <w:rsid w:val="00F53C82"/>
    <w:rsid w:val="00F53FD2"/>
    <w:rsid w:val="00F5437D"/>
    <w:rsid w:val="00F6332A"/>
    <w:rsid w:val="00F63F0A"/>
    <w:rsid w:val="00F67DC7"/>
    <w:rsid w:val="00F70BDA"/>
    <w:rsid w:val="00F70C16"/>
    <w:rsid w:val="00F71A4A"/>
    <w:rsid w:val="00F73728"/>
    <w:rsid w:val="00F7671F"/>
    <w:rsid w:val="00F77CB0"/>
    <w:rsid w:val="00F8339E"/>
    <w:rsid w:val="00F8610E"/>
    <w:rsid w:val="00F90BFD"/>
    <w:rsid w:val="00F95033"/>
    <w:rsid w:val="00F96DE2"/>
    <w:rsid w:val="00FB442F"/>
    <w:rsid w:val="00FC0E6C"/>
    <w:rsid w:val="00FC295B"/>
    <w:rsid w:val="00FC3595"/>
    <w:rsid w:val="00FD0F7D"/>
    <w:rsid w:val="00FD3C6A"/>
    <w:rsid w:val="00FD4E5B"/>
    <w:rsid w:val="00FD5FF2"/>
    <w:rsid w:val="00FD6713"/>
    <w:rsid w:val="00FD715D"/>
    <w:rsid w:val="00FE2CEC"/>
    <w:rsid w:val="00FE3591"/>
    <w:rsid w:val="00FE7600"/>
    <w:rsid w:val="00FF129F"/>
    <w:rsid w:val="00FF2824"/>
    <w:rsid w:val="00FF3A61"/>
    <w:rsid w:val="00FF6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colormenu v:ext="edit" strokecolor="lim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0" w:unhideWhenUsed="0" w:qFormat="1"/>
    <w:lsdException w:name="Normal (Web)" w:uiPriority="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924CA"/>
    <w:rPr>
      <w:color w:val="000000"/>
    </w:rPr>
  </w:style>
  <w:style w:type="paragraph" w:styleId="1">
    <w:name w:val="heading 1"/>
    <w:basedOn w:val="a"/>
    <w:next w:val="a"/>
    <w:link w:val="10"/>
    <w:uiPriority w:val="99"/>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
    <w:name w:val="heading 2"/>
    <w:basedOn w:val="a"/>
    <w:next w:val="a"/>
    <w:link w:val="20"/>
    <w:uiPriority w:val="9"/>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F6356"/>
    <w:rPr>
      <w:rFonts w:ascii="Arial" w:eastAsiaTheme="minorEastAsia" w:hAnsi="Arial" w:cs="Arial"/>
      <w:b/>
      <w:bCs/>
      <w:color w:val="26282F"/>
      <w:lang w:bidi="ar-SA"/>
    </w:rPr>
  </w:style>
  <w:style w:type="character" w:styleId="a3">
    <w:name w:val="Hyperlink"/>
    <w:basedOn w:val="a0"/>
    <w:uiPriority w:val="99"/>
    <w:rsid w:val="000924CA"/>
    <w:rPr>
      <w:color w:val="0066CC"/>
      <w:u w:val="single"/>
    </w:rPr>
  </w:style>
  <w:style w:type="character" w:customStyle="1" w:styleId="a4">
    <w:name w:val="Колонтитул_"/>
    <w:basedOn w:val="a0"/>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
    <w:link w:val="a4"/>
    <w:rsid w:val="000924CA"/>
    <w:pPr>
      <w:shd w:val="clear" w:color="auto" w:fill="FFFFFF"/>
      <w:spacing w:line="0" w:lineRule="atLeast"/>
    </w:pPr>
    <w:rPr>
      <w:rFonts w:ascii="Arial" w:eastAsia="Arial" w:hAnsi="Arial" w:cs="Arial"/>
      <w:b/>
      <w:bCs/>
      <w:sz w:val="18"/>
      <w:szCs w:val="18"/>
    </w:rPr>
  </w:style>
  <w:style w:type="character" w:customStyle="1" w:styleId="a5">
    <w:name w:val="Колонтитул"/>
    <w:basedOn w:val="a4"/>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0"/>
    <w:link w:val="a6"/>
    <w:rsid w:val="000924CA"/>
    <w:rPr>
      <w:rFonts w:ascii="Arial" w:eastAsia="Arial" w:hAnsi="Arial" w:cs="Arial"/>
      <w:b/>
      <w:bCs/>
      <w:i w:val="0"/>
      <w:iCs w:val="0"/>
      <w:smallCaps w:val="0"/>
      <w:strike w:val="0"/>
      <w:spacing w:val="-10"/>
      <w:w w:val="150"/>
      <w:sz w:val="20"/>
      <w:szCs w:val="20"/>
      <w:u w:val="none"/>
    </w:rPr>
  </w:style>
  <w:style w:type="paragraph" w:customStyle="1" w:styleId="a6">
    <w:name w:val="Подпись к картинке"/>
    <w:basedOn w:val="a"/>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0"/>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0"/>
    <w:link w:val="21"/>
    <w:rsid w:val="000924CA"/>
    <w:rPr>
      <w:rFonts w:ascii="Arial" w:eastAsia="Arial" w:hAnsi="Arial" w:cs="Arial"/>
      <w:b/>
      <w:bCs/>
      <w:i w:val="0"/>
      <w:iCs w:val="0"/>
      <w:smallCaps w:val="0"/>
      <w:strike w:val="0"/>
      <w:u w:val="none"/>
    </w:rPr>
  </w:style>
  <w:style w:type="paragraph" w:customStyle="1" w:styleId="21">
    <w:name w:val="Подпись к картинке (2)"/>
    <w:basedOn w:val="a"/>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
    <w:name w:val="Основной текст (4)_"/>
    <w:basedOn w:val="a0"/>
    <w:link w:val="40"/>
    <w:rsid w:val="000924CA"/>
    <w:rPr>
      <w:rFonts w:ascii="Arial" w:eastAsia="Arial" w:hAnsi="Arial" w:cs="Arial"/>
      <w:b w:val="0"/>
      <w:bCs w:val="0"/>
      <w:i w:val="0"/>
      <w:iCs w:val="0"/>
      <w:smallCaps w:val="0"/>
      <w:strike w:val="0"/>
      <w:sz w:val="20"/>
      <w:szCs w:val="20"/>
      <w:u w:val="none"/>
    </w:rPr>
  </w:style>
  <w:style w:type="paragraph" w:customStyle="1" w:styleId="40">
    <w:name w:val="Основной текст (4)"/>
    <w:basedOn w:val="a"/>
    <w:link w:val="4"/>
    <w:rsid w:val="000924CA"/>
    <w:pPr>
      <w:shd w:val="clear" w:color="auto" w:fill="FFFFFF"/>
      <w:spacing w:line="230" w:lineRule="exact"/>
    </w:pPr>
    <w:rPr>
      <w:rFonts w:ascii="Arial" w:eastAsia="Arial" w:hAnsi="Arial" w:cs="Arial"/>
      <w:sz w:val="20"/>
      <w:szCs w:val="20"/>
    </w:rPr>
  </w:style>
  <w:style w:type="character" w:customStyle="1" w:styleId="5">
    <w:name w:val="Основной текст (5)_"/>
    <w:basedOn w:val="a0"/>
    <w:link w:val="50"/>
    <w:rsid w:val="000924CA"/>
    <w:rPr>
      <w:rFonts w:ascii="Arial" w:eastAsia="Arial" w:hAnsi="Arial" w:cs="Arial"/>
      <w:b/>
      <w:bCs/>
      <w:i w:val="0"/>
      <w:iCs w:val="0"/>
      <w:smallCaps w:val="0"/>
      <w:strike w:val="0"/>
      <w:sz w:val="20"/>
      <w:szCs w:val="20"/>
      <w:u w:val="none"/>
    </w:rPr>
  </w:style>
  <w:style w:type="paragraph" w:customStyle="1" w:styleId="50">
    <w:name w:val="Основной текст (5)"/>
    <w:basedOn w:val="a"/>
    <w:link w:val="5"/>
    <w:rsid w:val="000924CA"/>
    <w:pPr>
      <w:shd w:val="clear" w:color="auto" w:fill="FFFFFF"/>
      <w:spacing w:after="240" w:line="0" w:lineRule="atLeast"/>
    </w:pPr>
    <w:rPr>
      <w:rFonts w:ascii="Arial" w:eastAsia="Arial" w:hAnsi="Arial" w:cs="Arial"/>
      <w:b/>
      <w:bCs/>
      <w:sz w:val="20"/>
      <w:szCs w:val="20"/>
    </w:rPr>
  </w:style>
  <w:style w:type="character" w:customStyle="1" w:styleId="6">
    <w:name w:val="Основной текст (6)_"/>
    <w:basedOn w:val="a0"/>
    <w:link w:val="60"/>
    <w:rsid w:val="000924CA"/>
    <w:rPr>
      <w:rFonts w:ascii="Arial" w:eastAsia="Arial" w:hAnsi="Arial" w:cs="Arial"/>
      <w:b w:val="0"/>
      <w:bCs w:val="0"/>
      <w:i w:val="0"/>
      <w:iCs w:val="0"/>
      <w:smallCaps w:val="0"/>
      <w:strike w:val="0"/>
      <w:sz w:val="16"/>
      <w:szCs w:val="16"/>
      <w:u w:val="none"/>
    </w:rPr>
  </w:style>
  <w:style w:type="paragraph" w:customStyle="1" w:styleId="60">
    <w:name w:val="Основной текст (6)"/>
    <w:basedOn w:val="a"/>
    <w:link w:val="6"/>
    <w:rsid w:val="000924CA"/>
    <w:pPr>
      <w:shd w:val="clear" w:color="auto" w:fill="FFFFFF"/>
      <w:spacing w:before="240" w:after="180" w:line="182" w:lineRule="exact"/>
      <w:jc w:val="both"/>
    </w:pPr>
    <w:rPr>
      <w:rFonts w:ascii="Arial" w:eastAsia="Arial" w:hAnsi="Arial" w:cs="Arial"/>
      <w:sz w:val="16"/>
      <w:szCs w:val="16"/>
    </w:rPr>
  </w:style>
  <w:style w:type="character" w:customStyle="1" w:styleId="7">
    <w:name w:val="Основной текст (7)_"/>
    <w:basedOn w:val="a0"/>
    <w:link w:val="70"/>
    <w:rsid w:val="000924CA"/>
    <w:rPr>
      <w:rFonts w:ascii="Arial" w:eastAsia="Arial" w:hAnsi="Arial" w:cs="Arial"/>
      <w:b/>
      <w:bCs/>
      <w:i w:val="0"/>
      <w:iCs w:val="0"/>
      <w:smallCaps w:val="0"/>
      <w:strike w:val="0"/>
      <w:sz w:val="16"/>
      <w:szCs w:val="16"/>
      <w:u w:val="none"/>
    </w:rPr>
  </w:style>
  <w:style w:type="paragraph" w:customStyle="1" w:styleId="70">
    <w:name w:val="Основной текст (7)"/>
    <w:basedOn w:val="a"/>
    <w:link w:val="7"/>
    <w:rsid w:val="000924CA"/>
    <w:pPr>
      <w:shd w:val="clear" w:color="auto" w:fill="FFFFFF"/>
      <w:spacing w:before="300" w:line="185" w:lineRule="exact"/>
      <w:jc w:val="right"/>
    </w:pPr>
    <w:rPr>
      <w:rFonts w:ascii="Arial" w:eastAsia="Arial" w:hAnsi="Arial" w:cs="Arial"/>
      <w:b/>
      <w:bCs/>
      <w:sz w:val="16"/>
      <w:szCs w:val="16"/>
    </w:rPr>
  </w:style>
  <w:style w:type="character" w:customStyle="1" w:styleId="8">
    <w:name w:val="Основной текст (8)_"/>
    <w:basedOn w:val="a0"/>
    <w:link w:val="81"/>
    <w:rsid w:val="000924CA"/>
    <w:rPr>
      <w:rFonts w:ascii="Arial" w:eastAsia="Arial" w:hAnsi="Arial" w:cs="Arial"/>
      <w:b/>
      <w:bCs/>
      <w:i w:val="0"/>
      <w:iCs w:val="0"/>
      <w:smallCaps w:val="0"/>
      <w:strike w:val="0"/>
      <w:spacing w:val="-10"/>
      <w:w w:val="150"/>
      <w:sz w:val="20"/>
      <w:szCs w:val="20"/>
      <w:u w:val="none"/>
    </w:rPr>
  </w:style>
  <w:style w:type="paragraph" w:customStyle="1" w:styleId="81">
    <w:name w:val="Основной текст (8)1"/>
    <w:basedOn w:val="a"/>
    <w:link w:val="8"/>
    <w:rsid w:val="000924CA"/>
    <w:pPr>
      <w:shd w:val="clear" w:color="auto" w:fill="FFFFFF"/>
      <w:spacing w:line="0" w:lineRule="atLeast"/>
    </w:pPr>
    <w:rPr>
      <w:rFonts w:ascii="Arial" w:eastAsia="Arial" w:hAnsi="Arial" w:cs="Arial"/>
      <w:b/>
      <w:bCs/>
      <w:spacing w:val="-10"/>
      <w:w w:val="150"/>
      <w:sz w:val="20"/>
      <w:szCs w:val="20"/>
    </w:rPr>
  </w:style>
  <w:style w:type="character" w:customStyle="1" w:styleId="80">
    <w:name w:val="Основной текст (8)"/>
    <w:basedOn w:val="8"/>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2">
    <w:name w:val="Основной текст (2)_"/>
    <w:basedOn w:val="a0"/>
    <w:link w:val="23"/>
    <w:rsid w:val="000924CA"/>
    <w:rPr>
      <w:rFonts w:ascii="Arial" w:eastAsia="Arial" w:hAnsi="Arial" w:cs="Arial"/>
      <w:b w:val="0"/>
      <w:bCs w:val="0"/>
      <w:i w:val="0"/>
      <w:iCs w:val="0"/>
      <w:smallCaps w:val="0"/>
      <w:strike w:val="0"/>
      <w:sz w:val="26"/>
      <w:szCs w:val="26"/>
      <w:u w:val="none"/>
    </w:rPr>
  </w:style>
  <w:style w:type="paragraph" w:customStyle="1" w:styleId="23">
    <w:name w:val="Основной текст (2)"/>
    <w:basedOn w:val="a"/>
    <w:link w:val="22"/>
    <w:rsid w:val="000924CA"/>
    <w:pPr>
      <w:shd w:val="clear" w:color="auto" w:fill="FFFFFF"/>
      <w:spacing w:line="298" w:lineRule="exact"/>
      <w:jc w:val="both"/>
    </w:pPr>
    <w:rPr>
      <w:rFonts w:ascii="Arial" w:eastAsia="Arial" w:hAnsi="Arial" w:cs="Arial"/>
      <w:sz w:val="26"/>
      <w:szCs w:val="26"/>
    </w:rPr>
  </w:style>
  <w:style w:type="character" w:customStyle="1" w:styleId="9">
    <w:name w:val="Основной текст (9)_"/>
    <w:basedOn w:val="a0"/>
    <w:link w:val="90"/>
    <w:rsid w:val="000924CA"/>
    <w:rPr>
      <w:rFonts w:ascii="Arial" w:eastAsia="Arial" w:hAnsi="Arial" w:cs="Arial"/>
      <w:b/>
      <w:bCs/>
      <w:i w:val="0"/>
      <w:iCs w:val="0"/>
      <w:smallCaps w:val="0"/>
      <w:strike w:val="0"/>
      <w:sz w:val="26"/>
      <w:szCs w:val="26"/>
      <w:u w:val="none"/>
    </w:rPr>
  </w:style>
  <w:style w:type="paragraph" w:customStyle="1" w:styleId="90">
    <w:name w:val="Основной текст (9)"/>
    <w:basedOn w:val="a"/>
    <w:link w:val="9"/>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0"/>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4"/>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4"/>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0"/>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0"/>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0"/>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4">
    <w:name w:val="Заголовок №2_"/>
    <w:basedOn w:val="a0"/>
    <w:link w:val="25"/>
    <w:rsid w:val="000924CA"/>
    <w:rPr>
      <w:rFonts w:ascii="Arial" w:eastAsia="Arial" w:hAnsi="Arial" w:cs="Arial"/>
      <w:b/>
      <w:bCs/>
      <w:i w:val="0"/>
      <w:iCs w:val="0"/>
      <w:smallCaps w:val="0"/>
      <w:strike w:val="0"/>
      <w:sz w:val="26"/>
      <w:szCs w:val="26"/>
      <w:u w:val="none"/>
    </w:rPr>
  </w:style>
  <w:style w:type="paragraph" w:customStyle="1" w:styleId="25">
    <w:name w:val="Заголовок №2"/>
    <w:basedOn w:val="a"/>
    <w:link w:val="24"/>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0"/>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0"/>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0"/>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7">
    <w:name w:val="No Spacing"/>
    <w:uiPriority w:val="1"/>
    <w:qFormat/>
    <w:rsid w:val="00034C60"/>
    <w:pPr>
      <w:widowControl/>
    </w:pPr>
    <w:rPr>
      <w:rFonts w:ascii="Times New Roman" w:eastAsia="Times New Roman" w:hAnsi="Times New Roman" w:cs="Times New Roman"/>
      <w:lang w:bidi="ar-SA"/>
    </w:rPr>
  </w:style>
  <w:style w:type="paragraph" w:styleId="a8">
    <w:name w:val="footer"/>
    <w:basedOn w:val="a"/>
    <w:link w:val="a9"/>
    <w:uiPriority w:val="99"/>
    <w:unhideWhenUsed/>
    <w:rsid w:val="00034C60"/>
    <w:pPr>
      <w:tabs>
        <w:tab w:val="center" w:pos="4677"/>
        <w:tab w:val="right" w:pos="9355"/>
      </w:tabs>
    </w:pPr>
  </w:style>
  <w:style w:type="character" w:customStyle="1" w:styleId="a9">
    <w:name w:val="Нижний колонтитул Знак"/>
    <w:basedOn w:val="a0"/>
    <w:link w:val="a8"/>
    <w:uiPriority w:val="99"/>
    <w:rsid w:val="00034C60"/>
    <w:rPr>
      <w:color w:val="000000"/>
    </w:rPr>
  </w:style>
  <w:style w:type="paragraph" w:styleId="aa">
    <w:name w:val="header"/>
    <w:basedOn w:val="a"/>
    <w:link w:val="ab"/>
    <w:unhideWhenUsed/>
    <w:rsid w:val="00034C60"/>
    <w:pPr>
      <w:tabs>
        <w:tab w:val="center" w:pos="4677"/>
        <w:tab w:val="right" w:pos="9355"/>
      </w:tabs>
    </w:pPr>
  </w:style>
  <w:style w:type="character" w:customStyle="1" w:styleId="ab">
    <w:name w:val="Верхний колонтитул Знак"/>
    <w:basedOn w:val="a0"/>
    <w:link w:val="aa"/>
    <w:rsid w:val="00034C60"/>
    <w:rPr>
      <w:color w:val="000000"/>
    </w:rPr>
  </w:style>
  <w:style w:type="paragraph" w:customStyle="1" w:styleId="ConsPlusNonformat">
    <w:name w:val="ConsPlusNonformat"/>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c">
    <w:name w:val="Прижатый влево"/>
    <w:basedOn w:val="a"/>
    <w:next w:val="a"/>
    <w:uiPriority w:val="99"/>
    <w:rsid w:val="00C21B1F"/>
    <w:pPr>
      <w:autoSpaceDE w:val="0"/>
      <w:autoSpaceDN w:val="0"/>
      <w:adjustRightInd w:val="0"/>
    </w:pPr>
    <w:rPr>
      <w:rFonts w:ascii="Arial" w:eastAsia="Times New Roman" w:hAnsi="Arial" w:cs="Arial"/>
      <w:color w:val="auto"/>
      <w:lang w:bidi="ar-SA"/>
    </w:rPr>
  </w:style>
  <w:style w:type="paragraph" w:styleId="ad">
    <w:name w:val="Balloon Text"/>
    <w:basedOn w:val="a"/>
    <w:link w:val="ae"/>
    <w:uiPriority w:val="99"/>
    <w:semiHidden/>
    <w:unhideWhenUsed/>
    <w:rsid w:val="00C21B1F"/>
    <w:rPr>
      <w:rFonts w:ascii="Tahoma" w:hAnsi="Tahoma" w:cs="Tahoma"/>
      <w:sz w:val="16"/>
      <w:szCs w:val="16"/>
    </w:rPr>
  </w:style>
  <w:style w:type="character" w:customStyle="1" w:styleId="ae">
    <w:name w:val="Текст выноски Знак"/>
    <w:basedOn w:val="a0"/>
    <w:link w:val="ad"/>
    <w:uiPriority w:val="99"/>
    <w:semiHidden/>
    <w:rsid w:val="00C21B1F"/>
    <w:rPr>
      <w:rFonts w:ascii="Tahoma" w:hAnsi="Tahoma" w:cs="Tahoma"/>
      <w:color w:val="000000"/>
      <w:sz w:val="16"/>
      <w:szCs w:val="16"/>
    </w:rPr>
  </w:style>
  <w:style w:type="table" w:styleId="af">
    <w:name w:val="Table Grid"/>
    <w:basedOn w:val="a1"/>
    <w:rsid w:val="00263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99"/>
    <w:qFormat/>
    <w:rsid w:val="0026318B"/>
    <w:pPr>
      <w:ind w:left="720"/>
      <w:contextualSpacing/>
    </w:pPr>
  </w:style>
  <w:style w:type="paragraph" w:customStyle="1" w:styleId="ConsPlusNormal">
    <w:name w:val="ConsPlusNormal"/>
    <w:link w:val="ConsPlusNormal0"/>
    <w:rsid w:val="00225EA9"/>
    <w:pPr>
      <w:ind w:firstLine="720"/>
    </w:pPr>
    <w:rPr>
      <w:rFonts w:ascii="Arial" w:eastAsia="Times New Roman" w:hAnsi="Arial" w:cs="Times New Roman"/>
      <w:snapToGrid w:val="0"/>
      <w:sz w:val="20"/>
      <w:szCs w:val="20"/>
      <w:lang w:bidi="ar-SA"/>
    </w:rPr>
  </w:style>
  <w:style w:type="character" w:customStyle="1" w:styleId="af1">
    <w:name w:val="Гипертекстовая ссылка"/>
    <w:uiPriority w:val="99"/>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2">
    <w:name w:val="Strong"/>
    <w:qFormat/>
    <w:rsid w:val="001043C8"/>
    <w:rPr>
      <w:b/>
      <w:bCs/>
    </w:rPr>
  </w:style>
  <w:style w:type="paragraph" w:styleId="af3">
    <w:name w:val="Normal (Web)"/>
    <w:basedOn w:val="a"/>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0"/>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2"/>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4">
    <w:name w:val="Emphasis"/>
    <w:basedOn w:val="a0"/>
    <w:qFormat/>
    <w:rsid w:val="000207E0"/>
    <w:rPr>
      <w:i/>
      <w:iCs/>
    </w:rPr>
  </w:style>
  <w:style w:type="paragraph" w:styleId="af5">
    <w:name w:val="Body Text"/>
    <w:basedOn w:val="a"/>
    <w:link w:val="af6"/>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6">
    <w:name w:val="Основной текст Знак"/>
    <w:basedOn w:val="a0"/>
    <w:link w:val="af5"/>
    <w:rsid w:val="000207E0"/>
    <w:rPr>
      <w:rFonts w:ascii="Times New Roman" w:eastAsia="Times New Roman" w:hAnsi="Times New Roman" w:cs="Times New Roman"/>
      <w:lang w:eastAsia="zh-CN" w:bidi="ar-SA"/>
    </w:rPr>
  </w:style>
  <w:style w:type="paragraph" w:customStyle="1" w:styleId="af7">
    <w:name w:val="????? ??????"/>
    <w:basedOn w:val="a"/>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8">
    <w:name w:val="Цветовое выделение"/>
    <w:uiPriority w:val="99"/>
    <w:rsid w:val="00BF3524"/>
    <w:rPr>
      <w:b/>
      <w:color w:val="000080"/>
    </w:rPr>
  </w:style>
  <w:style w:type="paragraph" w:customStyle="1" w:styleId="af9">
    <w:name w:val="Нормальный (таблица)"/>
    <w:basedOn w:val="a"/>
    <w:next w:val="a"/>
    <w:uiPriority w:val="99"/>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
    <w:uiPriority w:val="99"/>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locked/>
    <w:rsid w:val="00AE07CF"/>
    <w:rPr>
      <w:rFonts w:ascii="Arial" w:eastAsia="Times New Roman" w:hAnsi="Arial" w:cs="Times New Roman"/>
      <w:snapToGrid w:val="0"/>
      <w:sz w:val="20"/>
      <w:szCs w:val="20"/>
      <w:lang w:bidi="ar-SA"/>
    </w:rPr>
  </w:style>
  <w:style w:type="character" w:customStyle="1" w:styleId="30">
    <w:name w:val="Заголовок 3 Знак"/>
    <w:basedOn w:val="a0"/>
    <w:link w:val="3"/>
    <w:rsid w:val="00603C0D"/>
    <w:rPr>
      <w:rFonts w:ascii="Arial" w:eastAsia="Times New Roman" w:hAnsi="Arial" w:cs="Arial"/>
      <w:b/>
      <w:bCs/>
      <w:sz w:val="26"/>
      <w:szCs w:val="26"/>
      <w:lang w:bidi="ar-SA"/>
    </w:rPr>
  </w:style>
  <w:style w:type="character" w:customStyle="1" w:styleId="20">
    <w:name w:val="Заголовок 2 Знак"/>
    <w:basedOn w:val="a0"/>
    <w:link w:val="2"/>
    <w:uiPriority w:val="9"/>
    <w:rsid w:val="00A02358"/>
    <w:rPr>
      <w:rFonts w:asciiTheme="majorHAnsi" w:eastAsiaTheme="majorEastAsia" w:hAnsiTheme="majorHAnsi" w:cstheme="majorBidi"/>
      <w:b/>
      <w:bCs/>
      <w:color w:val="4F81BD" w:themeColor="accent1"/>
      <w:sz w:val="26"/>
      <w:szCs w:val="26"/>
    </w:rPr>
  </w:style>
  <w:style w:type="character" w:customStyle="1" w:styleId="afa">
    <w:name w:val="Название Знак"/>
    <w:link w:val="afb"/>
    <w:locked/>
    <w:rsid w:val="00D029D2"/>
    <w:rPr>
      <w:sz w:val="28"/>
      <w:lang w:bidi="ar-SA"/>
    </w:rPr>
  </w:style>
  <w:style w:type="paragraph" w:styleId="afb">
    <w:name w:val="Title"/>
    <w:basedOn w:val="a"/>
    <w:link w:val="afa"/>
    <w:qFormat/>
    <w:rsid w:val="00D029D2"/>
    <w:pPr>
      <w:widowControl/>
      <w:jc w:val="center"/>
    </w:pPr>
    <w:rPr>
      <w:color w:val="auto"/>
      <w:sz w:val="28"/>
      <w:lang w:bidi="ar-SA"/>
    </w:rPr>
  </w:style>
  <w:style w:type="character" w:customStyle="1" w:styleId="17">
    <w:name w:val="Название Знак1"/>
    <w:basedOn w:val="a0"/>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c">
    <w:name w:val="Текст примечания Знак"/>
    <w:link w:val="afd"/>
    <w:locked/>
    <w:rsid w:val="00B361E5"/>
    <w:rPr>
      <w:lang w:bidi="ar-SA"/>
    </w:rPr>
  </w:style>
  <w:style w:type="paragraph" w:styleId="afd">
    <w:name w:val="annotation text"/>
    <w:basedOn w:val="a"/>
    <w:link w:val="afc"/>
    <w:rsid w:val="00B361E5"/>
    <w:pPr>
      <w:widowControl/>
    </w:pPr>
    <w:rPr>
      <w:color w:val="auto"/>
      <w:lang w:bidi="ar-SA"/>
    </w:rPr>
  </w:style>
  <w:style w:type="character" w:customStyle="1" w:styleId="18">
    <w:name w:val="Текст примечания Знак1"/>
    <w:basedOn w:val="a0"/>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0"/>
    <w:uiPriority w:val="99"/>
    <w:semiHidden/>
    <w:rsid w:val="00EB7EA2"/>
    <w:rPr>
      <w:rFonts w:ascii="Consolas" w:hAnsi="Consolas"/>
      <w:color w:val="000000"/>
      <w:sz w:val="20"/>
      <w:szCs w:val="20"/>
    </w:rPr>
  </w:style>
  <w:style w:type="character" w:styleId="afe">
    <w:name w:val="FollowedHyperlink"/>
    <w:basedOn w:val="a0"/>
    <w:uiPriority w:val="99"/>
    <w:semiHidden/>
    <w:unhideWhenUsed/>
    <w:rsid w:val="000356CA"/>
    <w:rPr>
      <w:color w:val="800080"/>
      <w:u w:val="single"/>
    </w:rPr>
  </w:style>
  <w:style w:type="paragraph" w:customStyle="1" w:styleId="xl78">
    <w:name w:val="xl78"/>
    <w:basedOn w:val="a"/>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1"/>
    <w:next w:val="af"/>
    <w:uiPriority w:val="59"/>
    <w:rsid w:val="009B588B"/>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2"/>
    <w:uiPriority w:val="99"/>
    <w:semiHidden/>
    <w:unhideWhenUsed/>
    <w:rsid w:val="003A4506"/>
  </w:style>
  <w:style w:type="character" w:customStyle="1" w:styleId="aff">
    <w:name w:val="Основной текст_"/>
    <w:basedOn w:val="a0"/>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
    <w:link w:val="aff"/>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0"/>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0"/>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0"/>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0">
    <w:name w:val="Содержимое таблицы"/>
    <w:basedOn w:val="a"/>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6">
    <w:name w:val="Абзац списка2"/>
    <w:basedOn w:val="a"/>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
    <w:next w:val="a"/>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1">
    <w:name w:val="Body Text Indent"/>
    <w:basedOn w:val="a"/>
    <w:link w:val="aff2"/>
    <w:uiPriority w:val="99"/>
    <w:semiHidden/>
    <w:unhideWhenUsed/>
    <w:rsid w:val="000864AC"/>
    <w:pPr>
      <w:spacing w:after="120"/>
      <w:ind w:left="283"/>
    </w:pPr>
  </w:style>
  <w:style w:type="character" w:customStyle="1" w:styleId="aff2">
    <w:name w:val="Основной текст с отступом Знак"/>
    <w:basedOn w:val="a0"/>
    <w:link w:val="aff1"/>
    <w:uiPriority w:val="99"/>
    <w:semiHidden/>
    <w:rsid w:val="000864AC"/>
    <w:rPr>
      <w:color w:val="000000"/>
    </w:rPr>
  </w:style>
  <w:style w:type="character" w:customStyle="1" w:styleId="apple-converted-space">
    <w:name w:val="apple-converted-space"/>
    <w:basedOn w:val="1c"/>
    <w:rsid w:val="000F4EBD"/>
  </w:style>
  <w:style w:type="paragraph" w:customStyle="1" w:styleId="27">
    <w:name w:val="Обычный (веб)2"/>
    <w:basedOn w:val="a"/>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1">
    <w:name w:val="Абзац списка4"/>
    <w:basedOn w:val="a"/>
    <w:rsid w:val="00805ACF"/>
    <w:pPr>
      <w:widowControl/>
      <w:spacing w:after="200" w:line="276" w:lineRule="auto"/>
      <w:ind w:left="720"/>
    </w:pPr>
    <w:rPr>
      <w:rFonts w:ascii="Calibri" w:eastAsia="Times New Roman" w:hAnsi="Calibri" w:cs="Calibri"/>
      <w:color w:val="auto"/>
      <w:sz w:val="22"/>
      <w:szCs w:val="22"/>
      <w:lang w:bidi="ar-SA"/>
    </w:rPr>
  </w:style>
  <w:style w:type="paragraph" w:styleId="aff3">
    <w:name w:val="annotation subject"/>
    <w:basedOn w:val="afd"/>
    <w:next w:val="afd"/>
    <w:link w:val="aff4"/>
    <w:semiHidden/>
    <w:rsid w:val="00BA4930"/>
    <w:pPr>
      <w:spacing w:after="200"/>
    </w:pPr>
    <w:rPr>
      <w:rFonts w:ascii="Calibri" w:eastAsia="Times New Roman" w:hAnsi="Calibri" w:cs="Times New Roman"/>
      <w:b/>
      <w:bCs/>
      <w:sz w:val="20"/>
      <w:szCs w:val="20"/>
    </w:rPr>
  </w:style>
  <w:style w:type="character" w:customStyle="1" w:styleId="aff4">
    <w:name w:val="Тема примечания Знак"/>
    <w:basedOn w:val="afc"/>
    <w:link w:val="aff3"/>
    <w:semiHidden/>
    <w:rsid w:val="00BA4930"/>
    <w:rPr>
      <w:rFonts w:ascii="Calibri" w:eastAsia="Times New Roman" w:hAnsi="Calibri" w:cs="Times New Roman"/>
      <w:b/>
      <w:bCs/>
      <w:sz w:val="20"/>
      <w:szCs w:val="20"/>
    </w:rPr>
  </w:style>
  <w:style w:type="character" w:customStyle="1" w:styleId="51">
    <w:name w:val="Знак Знак5"/>
    <w:locked/>
    <w:rsid w:val="00BA4930"/>
    <w:rPr>
      <w:sz w:val="28"/>
      <w:szCs w:val="24"/>
      <w:lang w:bidi="ar-SA"/>
    </w:rPr>
  </w:style>
  <w:style w:type="paragraph" w:styleId="aff5">
    <w:name w:val="Block Text"/>
    <w:basedOn w:val="a"/>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8">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font6">
    <w:name w:val="font6"/>
    <w:basedOn w:val="a"/>
    <w:rsid w:val="00041742"/>
    <w:pPr>
      <w:widowControl/>
      <w:spacing w:before="100" w:beforeAutospacing="1" w:after="100" w:afterAutospacing="1"/>
    </w:pPr>
    <w:rPr>
      <w:rFonts w:ascii="Arial" w:eastAsia="Times New Roman" w:hAnsi="Arial" w:cs="Arial"/>
      <w:color w:val="FF0000"/>
      <w:sz w:val="20"/>
      <w:szCs w:val="20"/>
      <w:lang w:bidi="ar-SA"/>
    </w:rPr>
  </w:style>
  <w:style w:type="paragraph" w:customStyle="1" w:styleId="ConsTitle">
    <w:name w:val="ConsTitle"/>
    <w:rsid w:val="00746DEC"/>
    <w:pPr>
      <w:autoSpaceDE w:val="0"/>
      <w:autoSpaceDN w:val="0"/>
      <w:adjustRightInd w:val="0"/>
    </w:pPr>
    <w:rPr>
      <w:rFonts w:ascii="Arial" w:eastAsiaTheme="minorEastAsia" w:hAnsi="Arial" w:cs="Arial"/>
      <w:b/>
      <w:bCs/>
      <w:sz w:val="16"/>
      <w:szCs w:val="16"/>
      <w:lang w:bidi="ar-SA"/>
    </w:rPr>
  </w:style>
  <w:style w:type="numbering" w:customStyle="1" w:styleId="29">
    <w:name w:val="Нет списка2"/>
    <w:next w:val="a2"/>
    <w:uiPriority w:val="99"/>
    <w:semiHidden/>
    <w:unhideWhenUsed/>
    <w:rsid w:val="00F26092"/>
  </w:style>
  <w:style w:type="character" w:styleId="aff6">
    <w:name w:val="page number"/>
    <w:basedOn w:val="a0"/>
    <w:rsid w:val="00F26092"/>
  </w:style>
  <w:style w:type="table" w:customStyle="1" w:styleId="2a">
    <w:name w:val="Сетка таблицы2"/>
    <w:basedOn w:val="a1"/>
    <w:next w:val="af"/>
    <w:uiPriority w:val="59"/>
    <w:rsid w:val="00F2609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a"/>
    <w:rsid w:val="00F26092"/>
    <w:pPr>
      <w:widowControl/>
      <w:spacing w:before="100" w:beforeAutospacing="1" w:after="100" w:afterAutospacing="1"/>
    </w:pPr>
    <w:rPr>
      <w:rFonts w:ascii="Arial" w:eastAsia="Times New Roman" w:hAnsi="Arial" w:cs="Arial"/>
      <w:b/>
      <w:bCs/>
      <w:color w:val="auto"/>
      <w:sz w:val="20"/>
      <w:szCs w:val="20"/>
      <w:lang w:bidi="ar-SA"/>
    </w:rPr>
  </w:style>
  <w:style w:type="paragraph" w:customStyle="1" w:styleId="font8">
    <w:name w:val="font8"/>
    <w:basedOn w:val="a"/>
    <w:rsid w:val="00F26092"/>
    <w:pPr>
      <w:widowControl/>
      <w:spacing w:before="100" w:beforeAutospacing="1" w:after="100" w:afterAutospacing="1"/>
    </w:pPr>
    <w:rPr>
      <w:rFonts w:ascii="Arial" w:eastAsia="Times New Roman" w:hAnsi="Arial" w:cs="Arial"/>
      <w:color w:val="FF0000"/>
      <w:sz w:val="20"/>
      <w:szCs w:val="20"/>
      <w:lang w:bidi="ar-SA"/>
    </w:rPr>
  </w:style>
  <w:style w:type="paragraph" w:customStyle="1" w:styleId="xl174">
    <w:name w:val="xl174"/>
    <w:basedOn w:val="a"/>
    <w:rsid w:val="00F26092"/>
    <w:pPr>
      <w:widowControl/>
      <w:pBdr>
        <w:top w:val="single" w:sz="8" w:space="0" w:color="auto"/>
        <w:left w:val="single" w:sz="8" w:space="0" w:color="auto"/>
        <w:right w:val="single" w:sz="8" w:space="0" w:color="auto"/>
      </w:pBdr>
      <w:spacing w:before="100" w:beforeAutospacing="1" w:after="100" w:afterAutospacing="1"/>
      <w:jc w:val="center"/>
      <w:textAlignment w:val="top"/>
    </w:pPr>
    <w:rPr>
      <w:rFonts w:ascii="Arial" w:eastAsia="Times New Roman" w:hAnsi="Arial" w:cs="Arial"/>
      <w:color w:val="auto"/>
      <w:sz w:val="20"/>
      <w:szCs w:val="20"/>
      <w:lang w:bidi="ar-SA"/>
    </w:rPr>
  </w:style>
  <w:style w:type="paragraph" w:customStyle="1" w:styleId="xl175">
    <w:name w:val="xl175"/>
    <w:basedOn w:val="a"/>
    <w:rsid w:val="00F26092"/>
    <w:pPr>
      <w:widowControl/>
      <w:pBdr>
        <w:left w:val="single" w:sz="8" w:space="0" w:color="auto"/>
        <w:right w:val="single" w:sz="8" w:space="0" w:color="auto"/>
      </w:pBdr>
      <w:spacing w:before="100" w:beforeAutospacing="1" w:after="100" w:afterAutospacing="1"/>
      <w:jc w:val="center"/>
      <w:textAlignment w:val="top"/>
    </w:pPr>
    <w:rPr>
      <w:rFonts w:ascii="Arial" w:eastAsia="Times New Roman" w:hAnsi="Arial" w:cs="Arial"/>
      <w:color w:val="auto"/>
      <w:sz w:val="20"/>
      <w:szCs w:val="20"/>
      <w:lang w:bidi="ar-SA"/>
    </w:rPr>
  </w:style>
  <w:style w:type="paragraph" w:customStyle="1" w:styleId="xl176">
    <w:name w:val="xl176"/>
    <w:basedOn w:val="a"/>
    <w:rsid w:val="00F26092"/>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auto"/>
      <w:sz w:val="20"/>
      <w:szCs w:val="20"/>
      <w:lang w:bidi="ar-SA"/>
    </w:rPr>
  </w:style>
  <w:style w:type="paragraph" w:customStyle="1" w:styleId="xl177">
    <w:name w:val="xl177"/>
    <w:basedOn w:val="a"/>
    <w:rsid w:val="00F26092"/>
    <w:pPr>
      <w:widowControl/>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auto"/>
      <w:sz w:val="20"/>
      <w:szCs w:val="20"/>
      <w:lang w:bidi="ar-SA"/>
    </w:rPr>
  </w:style>
  <w:style w:type="paragraph" w:customStyle="1" w:styleId="xl178">
    <w:name w:val="xl178"/>
    <w:basedOn w:val="a"/>
    <w:rsid w:val="00F26092"/>
    <w:pPr>
      <w:widowControl/>
      <w:pBdr>
        <w:top w:val="single" w:sz="8" w:space="0" w:color="auto"/>
        <w:bottom w:val="single" w:sz="8" w:space="0" w:color="auto"/>
      </w:pBdr>
      <w:spacing w:before="100" w:beforeAutospacing="1" w:after="100" w:afterAutospacing="1"/>
      <w:textAlignment w:val="top"/>
    </w:pPr>
    <w:rPr>
      <w:rFonts w:ascii="Arial" w:eastAsia="Times New Roman" w:hAnsi="Arial" w:cs="Arial"/>
      <w:color w:val="auto"/>
      <w:sz w:val="20"/>
      <w:szCs w:val="20"/>
      <w:lang w:bidi="ar-SA"/>
    </w:rPr>
  </w:style>
  <w:style w:type="paragraph" w:customStyle="1" w:styleId="xl179">
    <w:name w:val="xl179"/>
    <w:basedOn w:val="a"/>
    <w:rsid w:val="00F26092"/>
    <w:pPr>
      <w:widowControl/>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auto"/>
      <w:sz w:val="20"/>
      <w:szCs w:val="20"/>
      <w:lang w:bidi="ar-SA"/>
    </w:rPr>
  </w:style>
  <w:style w:type="paragraph" w:customStyle="1" w:styleId="xl180">
    <w:name w:val="xl180"/>
    <w:basedOn w:val="a"/>
    <w:rsid w:val="00F26092"/>
    <w:pPr>
      <w:widowControl/>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181">
    <w:name w:val="xl181"/>
    <w:basedOn w:val="a"/>
    <w:rsid w:val="00F26092"/>
    <w:pPr>
      <w:widowControl/>
      <w:pBdr>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8"/>
      <w:szCs w:val="28"/>
      <w:lang w:bidi="ar-SA"/>
    </w:rPr>
  </w:style>
  <w:style w:type="paragraph" w:customStyle="1" w:styleId="xl182">
    <w:name w:val="xl182"/>
    <w:basedOn w:val="a"/>
    <w:rsid w:val="00F26092"/>
    <w:pPr>
      <w:widowControl/>
      <w:pBdr>
        <w:top w:val="single" w:sz="8" w:space="0" w:color="auto"/>
        <w:left w:val="single" w:sz="8" w:space="0" w:color="auto"/>
        <w:bottom w:val="single" w:sz="8" w:space="0" w:color="auto"/>
      </w:pBdr>
      <w:shd w:val="clear" w:color="000000" w:fill="E6B9B8"/>
      <w:spacing w:before="100" w:beforeAutospacing="1" w:after="100" w:afterAutospacing="1"/>
      <w:jc w:val="center"/>
    </w:pPr>
    <w:rPr>
      <w:rFonts w:ascii="Times New Roman" w:eastAsia="Times New Roman" w:hAnsi="Times New Roman" w:cs="Times New Roman"/>
      <w:b/>
      <w:bCs/>
      <w:color w:val="auto"/>
      <w:sz w:val="28"/>
      <w:szCs w:val="28"/>
      <w:lang w:bidi="ar-SA"/>
    </w:rPr>
  </w:style>
  <w:style w:type="paragraph" w:customStyle="1" w:styleId="xl183">
    <w:name w:val="xl183"/>
    <w:basedOn w:val="a"/>
    <w:rsid w:val="00F26092"/>
    <w:pPr>
      <w:widowControl/>
      <w:pBdr>
        <w:top w:val="single" w:sz="8" w:space="0" w:color="auto"/>
        <w:bottom w:val="single" w:sz="8" w:space="0" w:color="auto"/>
      </w:pBdr>
      <w:shd w:val="clear" w:color="000000" w:fill="E6B9B8"/>
      <w:spacing w:before="100" w:beforeAutospacing="1" w:after="100" w:afterAutospacing="1"/>
      <w:jc w:val="center"/>
    </w:pPr>
    <w:rPr>
      <w:rFonts w:ascii="Times New Roman" w:eastAsia="Times New Roman" w:hAnsi="Times New Roman" w:cs="Times New Roman"/>
      <w:color w:val="auto"/>
      <w:sz w:val="28"/>
      <w:szCs w:val="28"/>
      <w:lang w:bidi="ar-SA"/>
    </w:rPr>
  </w:style>
  <w:style w:type="paragraph" w:customStyle="1" w:styleId="xl184">
    <w:name w:val="xl184"/>
    <w:basedOn w:val="a"/>
    <w:rsid w:val="00F26092"/>
    <w:pPr>
      <w:widowControl/>
      <w:pBdr>
        <w:top w:val="single" w:sz="8" w:space="0" w:color="auto"/>
        <w:bottom w:val="single" w:sz="8" w:space="0" w:color="auto"/>
        <w:right w:val="single" w:sz="8" w:space="0" w:color="auto"/>
      </w:pBdr>
      <w:shd w:val="clear" w:color="000000" w:fill="E6B9B8"/>
      <w:spacing w:before="100" w:beforeAutospacing="1" w:after="100" w:afterAutospacing="1"/>
      <w:jc w:val="center"/>
    </w:pPr>
    <w:rPr>
      <w:rFonts w:ascii="Times New Roman" w:eastAsia="Times New Roman" w:hAnsi="Times New Roman" w:cs="Times New Roman"/>
      <w:color w:val="auto"/>
      <w:sz w:val="28"/>
      <w:szCs w:val="28"/>
      <w:lang w:bidi="ar-SA"/>
    </w:rPr>
  </w:style>
  <w:style w:type="paragraph" w:customStyle="1" w:styleId="xl185">
    <w:name w:val="xl185"/>
    <w:basedOn w:val="a"/>
    <w:rsid w:val="00F26092"/>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86">
    <w:name w:val="xl186"/>
    <w:basedOn w:val="a"/>
    <w:rsid w:val="00F26092"/>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87">
    <w:name w:val="xl187"/>
    <w:basedOn w:val="a"/>
    <w:rsid w:val="00F26092"/>
    <w:pPr>
      <w:widowControl/>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88">
    <w:name w:val="xl188"/>
    <w:basedOn w:val="a"/>
    <w:rsid w:val="00F26092"/>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89">
    <w:name w:val="xl189"/>
    <w:basedOn w:val="a"/>
    <w:rsid w:val="00F26092"/>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190">
    <w:name w:val="xl190"/>
    <w:basedOn w:val="a"/>
    <w:rsid w:val="00F26092"/>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styleId="2b">
    <w:name w:val="Body Text Indent 2"/>
    <w:basedOn w:val="a"/>
    <w:link w:val="2c"/>
    <w:rsid w:val="00F26092"/>
    <w:pPr>
      <w:widowControl/>
      <w:ind w:firstLine="720"/>
      <w:jc w:val="both"/>
    </w:pPr>
    <w:rPr>
      <w:rFonts w:ascii="Times New Roman" w:eastAsia="Times New Roman" w:hAnsi="Times New Roman" w:cs="Times New Roman"/>
      <w:color w:val="auto"/>
      <w:sz w:val="28"/>
      <w:szCs w:val="20"/>
      <w:lang w:bidi="ar-SA"/>
    </w:rPr>
  </w:style>
  <w:style w:type="character" w:customStyle="1" w:styleId="2c">
    <w:name w:val="Основной текст с отступом 2 Знак"/>
    <w:basedOn w:val="a0"/>
    <w:link w:val="2b"/>
    <w:rsid w:val="00F26092"/>
    <w:rPr>
      <w:rFonts w:ascii="Times New Roman" w:eastAsia="Times New Roman" w:hAnsi="Times New Roman" w:cs="Times New Roman"/>
      <w:sz w:val="28"/>
      <w:szCs w:val="20"/>
      <w:lang w:bidi="ar-SA"/>
    </w:rPr>
  </w:style>
  <w:style w:type="character" w:customStyle="1" w:styleId="140">
    <w:name w:val="Обычный +14 Знак"/>
    <w:link w:val="141"/>
    <w:rsid w:val="00F26092"/>
    <w:rPr>
      <w:sz w:val="28"/>
    </w:rPr>
  </w:style>
  <w:style w:type="paragraph" w:customStyle="1" w:styleId="141">
    <w:name w:val="Обычный +14"/>
    <w:basedOn w:val="a"/>
    <w:link w:val="140"/>
    <w:rsid w:val="00F26092"/>
    <w:pPr>
      <w:widowControl/>
      <w:ind w:firstLine="709"/>
      <w:jc w:val="both"/>
    </w:pPr>
    <w:rPr>
      <w:color w:val="auto"/>
      <w:sz w:val="28"/>
    </w:rPr>
  </w:style>
  <w:style w:type="paragraph" w:customStyle="1" w:styleId="xl266">
    <w:name w:val="xl266"/>
    <w:basedOn w:val="a"/>
    <w:rsid w:val="005C2586"/>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
    <w:rsid w:val="005C2586"/>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
    <w:rsid w:val="005C2586"/>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
    <w:rsid w:val="005C2586"/>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70">
    <w:name w:val="xl270"/>
    <w:basedOn w:val="a"/>
    <w:rsid w:val="005C2586"/>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1">
    <w:name w:val="xl271"/>
    <w:basedOn w:val="a"/>
    <w:rsid w:val="005C2586"/>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
    <w:rsid w:val="005C2586"/>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73">
    <w:name w:val="xl273"/>
    <w:basedOn w:val="a"/>
    <w:rsid w:val="005C2586"/>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4">
    <w:name w:val="xl274"/>
    <w:basedOn w:val="a"/>
    <w:rsid w:val="005C2586"/>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5">
    <w:name w:val="xl275"/>
    <w:basedOn w:val="a"/>
    <w:rsid w:val="005C2586"/>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6">
    <w:name w:val="xl276"/>
    <w:basedOn w:val="a"/>
    <w:rsid w:val="005C2586"/>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7">
    <w:name w:val="xl277"/>
    <w:basedOn w:val="a"/>
    <w:rsid w:val="005C2586"/>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
    <w:rsid w:val="005C2586"/>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9">
    <w:name w:val="xl279"/>
    <w:basedOn w:val="a"/>
    <w:rsid w:val="005C2586"/>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0">
    <w:name w:val="xl280"/>
    <w:basedOn w:val="a"/>
    <w:rsid w:val="005C2586"/>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1">
    <w:name w:val="xl281"/>
    <w:basedOn w:val="a"/>
    <w:rsid w:val="005C2586"/>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2">
    <w:name w:val="xl282"/>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83">
    <w:name w:val="xl283"/>
    <w:basedOn w:val="a"/>
    <w:rsid w:val="005C2586"/>
    <w:pPr>
      <w:widowControl/>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84">
    <w:name w:val="xl284"/>
    <w:basedOn w:val="a"/>
    <w:rsid w:val="005C2586"/>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85">
    <w:name w:val="xl285"/>
    <w:basedOn w:val="a"/>
    <w:rsid w:val="005C2586"/>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6">
    <w:name w:val="xl286"/>
    <w:basedOn w:val="a"/>
    <w:rsid w:val="005C2586"/>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87">
    <w:name w:val="xl287"/>
    <w:basedOn w:val="a"/>
    <w:rsid w:val="005C2586"/>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88">
    <w:name w:val="xl288"/>
    <w:basedOn w:val="a"/>
    <w:rsid w:val="005C2586"/>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9">
    <w:name w:val="xl289"/>
    <w:basedOn w:val="a"/>
    <w:rsid w:val="005C2586"/>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0">
    <w:name w:val="xl290"/>
    <w:basedOn w:val="a"/>
    <w:rsid w:val="005C2586"/>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1">
    <w:name w:val="xl291"/>
    <w:basedOn w:val="a"/>
    <w:rsid w:val="005C2586"/>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2">
    <w:name w:val="xl292"/>
    <w:basedOn w:val="a"/>
    <w:rsid w:val="005C2586"/>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3">
    <w:name w:val="xl293"/>
    <w:basedOn w:val="a"/>
    <w:rsid w:val="005C2586"/>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4">
    <w:name w:val="xl294"/>
    <w:basedOn w:val="a"/>
    <w:rsid w:val="005C2586"/>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
    <w:rsid w:val="005C2586"/>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6">
    <w:name w:val="xl296"/>
    <w:basedOn w:val="a"/>
    <w:rsid w:val="005C2586"/>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97">
    <w:name w:val="xl297"/>
    <w:basedOn w:val="a"/>
    <w:rsid w:val="005C2586"/>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8">
    <w:name w:val="xl298"/>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9">
    <w:name w:val="xl299"/>
    <w:basedOn w:val="a"/>
    <w:rsid w:val="005C2586"/>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0">
    <w:name w:val="xl300"/>
    <w:basedOn w:val="a"/>
    <w:rsid w:val="005C2586"/>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1">
    <w:name w:val="xl301"/>
    <w:basedOn w:val="a"/>
    <w:rsid w:val="005C2586"/>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2">
    <w:name w:val="xl302"/>
    <w:basedOn w:val="a"/>
    <w:rsid w:val="005C2586"/>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3">
    <w:name w:val="xl303"/>
    <w:basedOn w:val="a"/>
    <w:rsid w:val="005C2586"/>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4">
    <w:name w:val="xl304"/>
    <w:basedOn w:val="a"/>
    <w:rsid w:val="005C2586"/>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305">
    <w:name w:val="xl305"/>
    <w:basedOn w:val="a"/>
    <w:rsid w:val="005C2586"/>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6">
    <w:name w:val="xl306"/>
    <w:basedOn w:val="a"/>
    <w:rsid w:val="005C2586"/>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7">
    <w:name w:val="xl307"/>
    <w:basedOn w:val="a"/>
    <w:rsid w:val="005C2586"/>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08">
    <w:name w:val="xl308"/>
    <w:basedOn w:val="a"/>
    <w:rsid w:val="005C2586"/>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9">
    <w:name w:val="xl309"/>
    <w:basedOn w:val="a"/>
    <w:rsid w:val="005C2586"/>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0">
    <w:name w:val="xl310"/>
    <w:basedOn w:val="a"/>
    <w:rsid w:val="005C2586"/>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1">
    <w:name w:val="xl311"/>
    <w:basedOn w:val="a"/>
    <w:rsid w:val="005C2586"/>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2">
    <w:name w:val="xl312"/>
    <w:basedOn w:val="a"/>
    <w:rsid w:val="005C2586"/>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
    <w:rsid w:val="005C2586"/>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
    <w:rsid w:val="005C2586"/>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
    <w:rsid w:val="005C2586"/>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16">
    <w:name w:val="xl316"/>
    <w:basedOn w:val="a"/>
    <w:rsid w:val="005C2586"/>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17">
    <w:name w:val="xl317"/>
    <w:basedOn w:val="a"/>
    <w:rsid w:val="005C2586"/>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18">
    <w:name w:val="xl318"/>
    <w:basedOn w:val="a"/>
    <w:rsid w:val="005C2586"/>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
    <w:rsid w:val="005C2586"/>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20">
    <w:name w:val="xl320"/>
    <w:basedOn w:val="a"/>
    <w:rsid w:val="005C2586"/>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1">
    <w:name w:val="xl321"/>
    <w:basedOn w:val="a"/>
    <w:rsid w:val="005C2586"/>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2">
    <w:name w:val="xl322"/>
    <w:basedOn w:val="a"/>
    <w:rsid w:val="005C2586"/>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3">
    <w:name w:val="xl323"/>
    <w:basedOn w:val="a"/>
    <w:rsid w:val="005C2586"/>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4">
    <w:name w:val="xl324"/>
    <w:basedOn w:val="a"/>
    <w:rsid w:val="005C2586"/>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
    <w:rsid w:val="005C2586"/>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6">
    <w:name w:val="xl326"/>
    <w:basedOn w:val="a"/>
    <w:rsid w:val="005C2586"/>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7">
    <w:name w:val="xl327"/>
    <w:basedOn w:val="a"/>
    <w:rsid w:val="005C2586"/>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28">
    <w:name w:val="xl328"/>
    <w:basedOn w:val="a"/>
    <w:rsid w:val="005C2586"/>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9">
    <w:name w:val="xl329"/>
    <w:basedOn w:val="a"/>
    <w:rsid w:val="005C2586"/>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0">
    <w:name w:val="xl330"/>
    <w:basedOn w:val="a"/>
    <w:rsid w:val="005C2586"/>
    <w:pPr>
      <w:widowControl/>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31">
    <w:name w:val="xl331"/>
    <w:basedOn w:val="a"/>
    <w:rsid w:val="005C2586"/>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32">
    <w:name w:val="xl332"/>
    <w:basedOn w:val="a"/>
    <w:rsid w:val="005C2586"/>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33">
    <w:name w:val="xl333"/>
    <w:basedOn w:val="a"/>
    <w:rsid w:val="005C2586"/>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4">
    <w:name w:val="xl334"/>
    <w:basedOn w:val="a"/>
    <w:rsid w:val="005C2586"/>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5">
    <w:name w:val="xl335"/>
    <w:basedOn w:val="a"/>
    <w:rsid w:val="005C2586"/>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6">
    <w:name w:val="xl336"/>
    <w:basedOn w:val="a"/>
    <w:rsid w:val="005C2586"/>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7">
    <w:name w:val="xl337"/>
    <w:basedOn w:val="a"/>
    <w:rsid w:val="005C2586"/>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38">
    <w:name w:val="xl338"/>
    <w:basedOn w:val="a"/>
    <w:rsid w:val="005C2586"/>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39">
    <w:name w:val="xl339"/>
    <w:basedOn w:val="a"/>
    <w:rsid w:val="005C2586"/>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40">
    <w:name w:val="xl340"/>
    <w:basedOn w:val="a"/>
    <w:rsid w:val="005C2586"/>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41">
    <w:name w:val="xl341"/>
    <w:basedOn w:val="a"/>
    <w:rsid w:val="005C2586"/>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2">
    <w:name w:val="xl342"/>
    <w:basedOn w:val="a"/>
    <w:rsid w:val="005C2586"/>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3">
    <w:name w:val="xl343"/>
    <w:basedOn w:val="a"/>
    <w:rsid w:val="005C2586"/>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4">
    <w:name w:val="xl344"/>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5">
    <w:name w:val="xl345"/>
    <w:basedOn w:val="a"/>
    <w:rsid w:val="005C2586"/>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46">
    <w:name w:val="xl346"/>
    <w:basedOn w:val="a"/>
    <w:rsid w:val="005C2586"/>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47">
    <w:name w:val="xl347"/>
    <w:basedOn w:val="a"/>
    <w:rsid w:val="005C2586"/>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
    <w:rsid w:val="005C2586"/>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49">
    <w:name w:val="xl349"/>
    <w:basedOn w:val="a"/>
    <w:rsid w:val="005C2586"/>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50">
    <w:name w:val="xl350"/>
    <w:basedOn w:val="a"/>
    <w:rsid w:val="005C2586"/>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51">
    <w:name w:val="xl351"/>
    <w:basedOn w:val="a"/>
    <w:rsid w:val="005C2586"/>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52">
    <w:name w:val="xl352"/>
    <w:basedOn w:val="a"/>
    <w:rsid w:val="005C2586"/>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53">
    <w:name w:val="xl353"/>
    <w:basedOn w:val="a"/>
    <w:rsid w:val="005C2586"/>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54">
    <w:name w:val="xl354"/>
    <w:basedOn w:val="a"/>
    <w:rsid w:val="005C2586"/>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55">
    <w:name w:val="xl355"/>
    <w:basedOn w:val="a"/>
    <w:rsid w:val="005C2586"/>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56">
    <w:name w:val="xl356"/>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57">
    <w:name w:val="xl357"/>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58">
    <w:name w:val="xl358"/>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59">
    <w:name w:val="xl359"/>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60">
    <w:name w:val="xl360"/>
    <w:basedOn w:val="a"/>
    <w:rsid w:val="005C2586"/>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61">
    <w:name w:val="xl361"/>
    <w:basedOn w:val="a"/>
    <w:rsid w:val="005C2586"/>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62">
    <w:name w:val="xl362"/>
    <w:basedOn w:val="a"/>
    <w:rsid w:val="005C2586"/>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63">
    <w:name w:val="xl363"/>
    <w:basedOn w:val="a"/>
    <w:rsid w:val="005C2586"/>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64">
    <w:name w:val="xl364"/>
    <w:basedOn w:val="a"/>
    <w:rsid w:val="005C2586"/>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65">
    <w:name w:val="xl365"/>
    <w:basedOn w:val="a"/>
    <w:rsid w:val="005C2586"/>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66">
    <w:name w:val="xl366"/>
    <w:basedOn w:val="a"/>
    <w:rsid w:val="005C2586"/>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67">
    <w:name w:val="xl367"/>
    <w:basedOn w:val="a"/>
    <w:rsid w:val="005C2586"/>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91">
    <w:name w:val="xl191"/>
    <w:basedOn w:val="a"/>
    <w:rsid w:val="005C2586"/>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2">
    <w:name w:val="xl192"/>
    <w:basedOn w:val="a"/>
    <w:rsid w:val="005C2586"/>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3">
    <w:name w:val="xl193"/>
    <w:basedOn w:val="a"/>
    <w:rsid w:val="005C2586"/>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4">
    <w:name w:val="xl194"/>
    <w:basedOn w:val="a"/>
    <w:rsid w:val="005C2586"/>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5">
    <w:name w:val="xl195"/>
    <w:basedOn w:val="a"/>
    <w:rsid w:val="005C2586"/>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6">
    <w:name w:val="xl196"/>
    <w:basedOn w:val="a"/>
    <w:rsid w:val="005C2586"/>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
    <w:rsid w:val="005C2586"/>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
    <w:rsid w:val="005C2586"/>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
    <w:rsid w:val="005C2586"/>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0">
    <w:name w:val="xl200"/>
    <w:basedOn w:val="a"/>
    <w:rsid w:val="005C2586"/>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1">
    <w:name w:val="xl201"/>
    <w:basedOn w:val="a"/>
    <w:rsid w:val="005C2586"/>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2">
    <w:name w:val="xl202"/>
    <w:basedOn w:val="a"/>
    <w:rsid w:val="005C2586"/>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
    <w:rsid w:val="005C2586"/>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
    <w:rsid w:val="005C2586"/>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
    <w:rsid w:val="005C2586"/>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6">
    <w:name w:val="xl206"/>
    <w:basedOn w:val="a"/>
    <w:rsid w:val="005C2586"/>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07">
    <w:name w:val="xl207"/>
    <w:basedOn w:val="a"/>
    <w:rsid w:val="005C2586"/>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08">
    <w:name w:val="xl208"/>
    <w:basedOn w:val="a"/>
    <w:rsid w:val="005C2586"/>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209">
    <w:name w:val="xl209"/>
    <w:basedOn w:val="a"/>
    <w:rsid w:val="005C2586"/>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210">
    <w:name w:val="xl210"/>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1">
    <w:name w:val="xl211"/>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2">
    <w:name w:val="xl212"/>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3">
    <w:name w:val="xl213"/>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4">
    <w:name w:val="xl214"/>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5">
    <w:name w:val="xl215"/>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6">
    <w:name w:val="xl216"/>
    <w:basedOn w:val="a"/>
    <w:rsid w:val="005C2586"/>
    <w:pPr>
      <w:widowControl/>
      <w:pBdr>
        <w:top w:val="double" w:sz="6" w:space="0" w:color="000000"/>
        <w:left w:val="double" w:sz="6" w:space="0" w:color="000000"/>
        <w:bottom w:val="double" w:sz="6" w:space="0" w:color="000000"/>
        <w:right w:val="double" w:sz="6"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7">
    <w:name w:val="xl217"/>
    <w:basedOn w:val="a"/>
    <w:rsid w:val="005C2586"/>
    <w:pPr>
      <w:widowControl/>
      <w:pBdr>
        <w:top w:val="double" w:sz="6" w:space="0" w:color="000000"/>
        <w:left w:val="double" w:sz="6" w:space="0" w:color="000000"/>
        <w:bottom w:val="double" w:sz="6" w:space="0" w:color="000000"/>
        <w:right w:val="double" w:sz="6"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8">
    <w:name w:val="xl218"/>
    <w:basedOn w:val="a"/>
    <w:rsid w:val="005C2586"/>
    <w:pPr>
      <w:widowControl/>
      <w:pBdr>
        <w:top w:val="double" w:sz="6"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9">
    <w:name w:val="xl219"/>
    <w:basedOn w:val="a"/>
    <w:rsid w:val="005C2586"/>
    <w:pPr>
      <w:widowControl/>
      <w:pBdr>
        <w:top w:val="double" w:sz="6"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20">
    <w:name w:val="xl220"/>
    <w:basedOn w:val="a"/>
    <w:rsid w:val="002E217E"/>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
    <w:rsid w:val="002E217E"/>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
    <w:rsid w:val="002E217E"/>
    <w:pPr>
      <w:widowControl/>
      <w:spacing w:before="100" w:beforeAutospacing="1" w:after="100" w:afterAutospacing="1"/>
    </w:pPr>
    <w:rPr>
      <w:rFonts w:ascii="Arial CYR" w:eastAsia="Times New Roman" w:hAnsi="Arial CYR" w:cs="Arial CYR"/>
      <w:sz w:val="18"/>
      <w:szCs w:val="18"/>
      <w:lang w:bidi="ar-SA"/>
    </w:rPr>
  </w:style>
  <w:style w:type="paragraph" w:customStyle="1" w:styleId="xl223">
    <w:name w:val="xl223"/>
    <w:basedOn w:val="a"/>
    <w:rsid w:val="002E217E"/>
    <w:pPr>
      <w:widowControl/>
      <w:spacing w:before="100" w:beforeAutospacing="1" w:after="100" w:afterAutospacing="1"/>
    </w:pPr>
    <w:rPr>
      <w:rFonts w:ascii="Arial CYR" w:eastAsia="Times New Roman" w:hAnsi="Arial CYR" w:cs="Arial CYR"/>
      <w:lang w:bidi="ar-SA"/>
    </w:rPr>
  </w:style>
  <w:style w:type="paragraph" w:customStyle="1" w:styleId="xl224">
    <w:name w:val="xl224"/>
    <w:basedOn w:val="a"/>
    <w:rsid w:val="002E217E"/>
    <w:pPr>
      <w:widowControl/>
      <w:spacing w:before="100" w:beforeAutospacing="1" w:after="100" w:afterAutospacing="1"/>
    </w:pPr>
    <w:rPr>
      <w:rFonts w:ascii="Arial CYR" w:eastAsia="Times New Roman" w:hAnsi="Arial CYR" w:cs="Arial CYR"/>
      <w:sz w:val="18"/>
      <w:szCs w:val="18"/>
      <w:lang w:bidi="ar-SA"/>
    </w:rPr>
  </w:style>
  <w:style w:type="paragraph" w:customStyle="1" w:styleId="xl225">
    <w:name w:val="xl225"/>
    <w:basedOn w:val="a"/>
    <w:rsid w:val="002E217E"/>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6">
    <w:name w:val="xl226"/>
    <w:basedOn w:val="a"/>
    <w:rsid w:val="002E217E"/>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7">
    <w:name w:val="xl227"/>
    <w:basedOn w:val="a"/>
    <w:rsid w:val="002E217E"/>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8">
    <w:name w:val="xl228"/>
    <w:basedOn w:val="a"/>
    <w:rsid w:val="002E217E"/>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
    <w:rsid w:val="002E217E"/>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
    <w:rsid w:val="002E217E"/>
    <w:pPr>
      <w:widowControl/>
      <w:pBdr>
        <w:right w:val="single" w:sz="8" w:space="0" w:color="000000"/>
      </w:pBdr>
      <w:spacing w:before="100" w:beforeAutospacing="1" w:after="100" w:afterAutospacing="1"/>
    </w:pPr>
    <w:rPr>
      <w:rFonts w:ascii="Calibri" w:eastAsia="Times New Roman" w:hAnsi="Calibri" w:cs="Times New Roman"/>
      <w:lang w:bidi="ar-SA"/>
    </w:rPr>
  </w:style>
  <w:style w:type="paragraph" w:customStyle="1" w:styleId="xl231">
    <w:name w:val="xl231"/>
    <w:basedOn w:val="a"/>
    <w:rsid w:val="002E217E"/>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Calibri" w:eastAsia="Times New Roman" w:hAnsi="Calibri" w:cs="Times New Roman"/>
      <w:lang w:bidi="ar-SA"/>
    </w:rPr>
  </w:style>
  <w:style w:type="paragraph" w:customStyle="1" w:styleId="xl232">
    <w:name w:val="xl232"/>
    <w:basedOn w:val="a"/>
    <w:rsid w:val="002E217E"/>
    <w:pPr>
      <w:widowControl/>
      <w:spacing w:before="100" w:beforeAutospacing="1" w:after="100" w:afterAutospacing="1"/>
    </w:pPr>
    <w:rPr>
      <w:rFonts w:ascii="Arial CYR" w:eastAsia="Times New Roman" w:hAnsi="Arial CYR" w:cs="Arial CYR"/>
      <w:sz w:val="16"/>
      <w:szCs w:val="16"/>
      <w:lang w:bidi="ar-SA"/>
    </w:rPr>
  </w:style>
  <w:style w:type="paragraph" w:customStyle="1" w:styleId="xl233">
    <w:name w:val="xl233"/>
    <w:basedOn w:val="a"/>
    <w:rsid w:val="002E217E"/>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4">
    <w:name w:val="xl234"/>
    <w:basedOn w:val="a"/>
    <w:rsid w:val="002E217E"/>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
    <w:rsid w:val="002E217E"/>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6">
    <w:name w:val="xl236"/>
    <w:basedOn w:val="a"/>
    <w:rsid w:val="002E217E"/>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7">
    <w:name w:val="xl237"/>
    <w:basedOn w:val="a"/>
    <w:rsid w:val="002E217E"/>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
    <w:rsid w:val="002E217E"/>
    <w:pPr>
      <w:widowControl/>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
    <w:rsid w:val="002E217E"/>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0">
    <w:name w:val="xl240"/>
    <w:basedOn w:val="a"/>
    <w:rsid w:val="002E217E"/>
    <w:pPr>
      <w:widowControl/>
      <w:pBdr>
        <w:top w:val="single" w:sz="8" w:space="0" w:color="000000"/>
      </w:pBdr>
      <w:spacing w:before="100" w:beforeAutospacing="1" w:after="100" w:afterAutospacing="1"/>
    </w:pPr>
    <w:rPr>
      <w:rFonts w:ascii="Calibri" w:eastAsia="Times New Roman" w:hAnsi="Calibri" w:cs="Times New Roman"/>
      <w:lang w:bidi="ar-SA"/>
    </w:rPr>
  </w:style>
  <w:style w:type="paragraph" w:customStyle="1" w:styleId="xl241">
    <w:name w:val="xl241"/>
    <w:basedOn w:val="a"/>
    <w:rsid w:val="002E217E"/>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2">
    <w:name w:val="xl242"/>
    <w:basedOn w:val="a"/>
    <w:rsid w:val="002E217E"/>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3">
    <w:name w:val="xl243"/>
    <w:basedOn w:val="a"/>
    <w:rsid w:val="002E217E"/>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4">
    <w:name w:val="xl244"/>
    <w:basedOn w:val="a"/>
    <w:rsid w:val="002E217E"/>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5">
    <w:name w:val="xl245"/>
    <w:basedOn w:val="a"/>
    <w:rsid w:val="002E217E"/>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
    <w:rsid w:val="002E217E"/>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
    <w:rsid w:val="002E217E"/>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8">
    <w:name w:val="xl248"/>
    <w:basedOn w:val="a"/>
    <w:rsid w:val="002E217E"/>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
    <w:rsid w:val="002E217E"/>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0">
    <w:name w:val="xl250"/>
    <w:basedOn w:val="a"/>
    <w:rsid w:val="002E217E"/>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
    <w:rsid w:val="002E217E"/>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2">
    <w:name w:val="xl252"/>
    <w:basedOn w:val="a"/>
    <w:rsid w:val="002E217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
    <w:rsid w:val="002E217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4">
    <w:name w:val="xl254"/>
    <w:basedOn w:val="a"/>
    <w:rsid w:val="002E217E"/>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
    <w:rsid w:val="002E217E"/>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6">
    <w:name w:val="xl256"/>
    <w:basedOn w:val="a"/>
    <w:rsid w:val="002E217E"/>
    <w:pPr>
      <w:widowControl/>
      <w:pBdr>
        <w:top w:val="single" w:sz="4" w:space="0" w:color="000000"/>
        <w:left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7">
    <w:name w:val="xl257"/>
    <w:basedOn w:val="a"/>
    <w:rsid w:val="002E217E"/>
    <w:pPr>
      <w:widowControl/>
      <w:pBdr>
        <w:top w:val="single" w:sz="4" w:space="0" w:color="000000"/>
        <w:left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8">
    <w:name w:val="xl258"/>
    <w:basedOn w:val="a"/>
    <w:rsid w:val="002E217E"/>
    <w:pPr>
      <w:widowControl/>
      <w:pBdr>
        <w:top w:val="single" w:sz="4" w:space="0" w:color="000000"/>
        <w:left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9">
    <w:name w:val="xl259"/>
    <w:basedOn w:val="a"/>
    <w:rsid w:val="002E217E"/>
    <w:pPr>
      <w:widowControl/>
      <w:pBdr>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60">
    <w:name w:val="xl260"/>
    <w:basedOn w:val="a"/>
    <w:rsid w:val="002E217E"/>
    <w:pPr>
      <w:widowControl/>
      <w:pBdr>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61">
    <w:name w:val="xl261"/>
    <w:basedOn w:val="a"/>
    <w:rsid w:val="002E217E"/>
    <w:pPr>
      <w:widowControl/>
      <w:pBdr>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62">
    <w:name w:val="xl262"/>
    <w:basedOn w:val="a"/>
    <w:rsid w:val="002E217E"/>
    <w:pPr>
      <w:widowControl/>
      <w:pBdr>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63">
    <w:name w:val="xl263"/>
    <w:basedOn w:val="a"/>
    <w:rsid w:val="002E217E"/>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64">
    <w:name w:val="xl264"/>
    <w:basedOn w:val="a"/>
    <w:rsid w:val="002E217E"/>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65">
    <w:name w:val="xl265"/>
    <w:basedOn w:val="a"/>
    <w:rsid w:val="002E217E"/>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368">
    <w:name w:val="xl368"/>
    <w:basedOn w:val="a"/>
    <w:rsid w:val="00935332"/>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9">
    <w:name w:val="xl369"/>
    <w:basedOn w:val="a"/>
    <w:rsid w:val="00935332"/>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0">
    <w:name w:val="xl370"/>
    <w:basedOn w:val="a"/>
    <w:rsid w:val="00935332"/>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
    <w:rsid w:val="00935332"/>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
    <w:rsid w:val="00935332"/>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
    <w:rsid w:val="00935332"/>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4">
    <w:name w:val="xl374"/>
    <w:basedOn w:val="a"/>
    <w:rsid w:val="00935332"/>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5">
    <w:name w:val="xl375"/>
    <w:basedOn w:val="a"/>
    <w:rsid w:val="00935332"/>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76">
    <w:name w:val="xl376"/>
    <w:basedOn w:val="a"/>
    <w:rsid w:val="00935332"/>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
    <w:rsid w:val="00935332"/>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
    <w:rsid w:val="00935332"/>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79">
    <w:name w:val="xl379"/>
    <w:basedOn w:val="a"/>
    <w:rsid w:val="00935332"/>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0">
    <w:name w:val="xl380"/>
    <w:basedOn w:val="a"/>
    <w:rsid w:val="00935332"/>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1">
    <w:name w:val="xl381"/>
    <w:basedOn w:val="a"/>
    <w:rsid w:val="00935332"/>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
    <w:rsid w:val="00935332"/>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3">
    <w:name w:val="xl383"/>
    <w:basedOn w:val="a"/>
    <w:rsid w:val="00935332"/>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4">
    <w:name w:val="xl384"/>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5">
    <w:name w:val="xl385"/>
    <w:basedOn w:val="a"/>
    <w:rsid w:val="00935332"/>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86">
    <w:name w:val="xl386"/>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87">
    <w:name w:val="xl387"/>
    <w:basedOn w:val="a"/>
    <w:rsid w:val="00935332"/>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8">
    <w:name w:val="xl388"/>
    <w:basedOn w:val="a"/>
    <w:rsid w:val="00935332"/>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
    <w:rsid w:val="00935332"/>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0">
    <w:name w:val="xl390"/>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1">
    <w:name w:val="xl391"/>
    <w:basedOn w:val="a"/>
    <w:rsid w:val="00935332"/>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2">
    <w:name w:val="xl392"/>
    <w:basedOn w:val="a"/>
    <w:rsid w:val="00935332"/>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3">
    <w:name w:val="xl393"/>
    <w:basedOn w:val="a"/>
    <w:rsid w:val="00935332"/>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4">
    <w:name w:val="xl394"/>
    <w:basedOn w:val="a"/>
    <w:rsid w:val="00935332"/>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5">
    <w:name w:val="xl395"/>
    <w:basedOn w:val="a"/>
    <w:rsid w:val="00935332"/>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396">
    <w:name w:val="xl396"/>
    <w:basedOn w:val="a"/>
    <w:rsid w:val="00935332"/>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7">
    <w:name w:val="xl397"/>
    <w:basedOn w:val="a"/>
    <w:rsid w:val="00935332"/>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98">
    <w:name w:val="xl398"/>
    <w:basedOn w:val="a"/>
    <w:rsid w:val="00935332"/>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99">
    <w:name w:val="xl399"/>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0">
    <w:name w:val="xl400"/>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1">
    <w:name w:val="xl401"/>
    <w:basedOn w:val="a"/>
    <w:rsid w:val="00935332"/>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2">
    <w:name w:val="xl402"/>
    <w:basedOn w:val="a"/>
    <w:rsid w:val="00935332"/>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
    <w:rsid w:val="00935332"/>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4">
    <w:name w:val="xl404"/>
    <w:basedOn w:val="a"/>
    <w:rsid w:val="00935332"/>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5">
    <w:name w:val="xl405"/>
    <w:basedOn w:val="a"/>
    <w:rsid w:val="00935332"/>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6">
    <w:name w:val="xl406"/>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7">
    <w:name w:val="xl407"/>
    <w:basedOn w:val="a"/>
    <w:rsid w:val="00935332"/>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8">
    <w:name w:val="xl408"/>
    <w:basedOn w:val="a"/>
    <w:rsid w:val="00935332"/>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
    <w:rsid w:val="00935332"/>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1">
    <w:name w:val="xl411"/>
    <w:basedOn w:val="a"/>
    <w:rsid w:val="00935332"/>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2">
    <w:name w:val="xl412"/>
    <w:basedOn w:val="a"/>
    <w:rsid w:val="00935332"/>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3">
    <w:name w:val="xl413"/>
    <w:basedOn w:val="a"/>
    <w:rsid w:val="00935332"/>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4">
    <w:name w:val="xl414"/>
    <w:basedOn w:val="a"/>
    <w:rsid w:val="00935332"/>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5">
    <w:name w:val="xl415"/>
    <w:basedOn w:val="a"/>
    <w:rsid w:val="00935332"/>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6">
    <w:name w:val="xl416"/>
    <w:basedOn w:val="a"/>
    <w:rsid w:val="00935332"/>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7">
    <w:name w:val="xl417"/>
    <w:basedOn w:val="a"/>
    <w:rsid w:val="00935332"/>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18">
    <w:name w:val="xl418"/>
    <w:basedOn w:val="a"/>
    <w:rsid w:val="00935332"/>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
    <w:rsid w:val="00935332"/>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0">
    <w:name w:val="xl420"/>
    <w:basedOn w:val="a"/>
    <w:rsid w:val="00935332"/>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1">
    <w:name w:val="xl421"/>
    <w:basedOn w:val="a"/>
    <w:rsid w:val="00935332"/>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2">
    <w:name w:val="xl422"/>
    <w:basedOn w:val="a"/>
    <w:rsid w:val="00935332"/>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3">
    <w:name w:val="xl423"/>
    <w:basedOn w:val="a"/>
    <w:rsid w:val="00935332"/>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4">
    <w:name w:val="xl424"/>
    <w:basedOn w:val="a"/>
    <w:rsid w:val="00935332"/>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
    <w:rsid w:val="00935332"/>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
    <w:rsid w:val="00935332"/>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27">
    <w:name w:val="xl427"/>
    <w:basedOn w:val="a"/>
    <w:rsid w:val="00935332"/>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8">
    <w:name w:val="xl428"/>
    <w:basedOn w:val="a"/>
    <w:rsid w:val="00935332"/>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9">
    <w:name w:val="xl429"/>
    <w:basedOn w:val="a"/>
    <w:rsid w:val="00935332"/>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0">
    <w:name w:val="xl430"/>
    <w:basedOn w:val="a"/>
    <w:rsid w:val="00935332"/>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1">
    <w:name w:val="xl431"/>
    <w:basedOn w:val="a"/>
    <w:rsid w:val="00935332"/>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2">
    <w:name w:val="xl432"/>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3">
    <w:name w:val="xl433"/>
    <w:basedOn w:val="a"/>
    <w:rsid w:val="00935332"/>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4">
    <w:name w:val="xl434"/>
    <w:basedOn w:val="a"/>
    <w:rsid w:val="00935332"/>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5">
    <w:name w:val="xl435"/>
    <w:basedOn w:val="a"/>
    <w:rsid w:val="00935332"/>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36">
    <w:name w:val="xl436"/>
    <w:basedOn w:val="a"/>
    <w:rsid w:val="00935332"/>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37">
    <w:name w:val="xl437"/>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38">
    <w:name w:val="xl438"/>
    <w:basedOn w:val="a"/>
    <w:rsid w:val="00935332"/>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39">
    <w:name w:val="xl439"/>
    <w:basedOn w:val="a"/>
    <w:rsid w:val="00935332"/>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1">
    <w:name w:val="xl441"/>
    <w:basedOn w:val="a"/>
    <w:rsid w:val="00935332"/>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2">
    <w:name w:val="xl442"/>
    <w:basedOn w:val="a"/>
    <w:rsid w:val="00935332"/>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
    <w:rsid w:val="00935332"/>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4">
    <w:name w:val="xl444"/>
    <w:basedOn w:val="a"/>
    <w:rsid w:val="00935332"/>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5">
    <w:name w:val="xl445"/>
    <w:basedOn w:val="a"/>
    <w:rsid w:val="00935332"/>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
    <w:rsid w:val="00935332"/>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7">
    <w:name w:val="xl447"/>
    <w:basedOn w:val="a"/>
    <w:rsid w:val="00935332"/>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8">
    <w:name w:val="xl448"/>
    <w:basedOn w:val="a"/>
    <w:rsid w:val="00935332"/>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
    <w:rsid w:val="00935332"/>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0">
    <w:name w:val="xl450"/>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1">
    <w:name w:val="xl451"/>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2">
    <w:name w:val="xl452"/>
    <w:basedOn w:val="a"/>
    <w:rsid w:val="00935332"/>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3">
    <w:name w:val="xl453"/>
    <w:basedOn w:val="a"/>
    <w:rsid w:val="00935332"/>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4">
    <w:name w:val="xl454"/>
    <w:basedOn w:val="a"/>
    <w:rsid w:val="00935332"/>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5">
    <w:name w:val="xl455"/>
    <w:basedOn w:val="a"/>
    <w:rsid w:val="00935332"/>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6">
    <w:name w:val="xl456"/>
    <w:basedOn w:val="a"/>
    <w:rsid w:val="00935332"/>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7">
    <w:name w:val="xl457"/>
    <w:basedOn w:val="a"/>
    <w:rsid w:val="00935332"/>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58">
    <w:name w:val="xl458"/>
    <w:basedOn w:val="a"/>
    <w:rsid w:val="00935332"/>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59">
    <w:name w:val="xl459"/>
    <w:basedOn w:val="a"/>
    <w:rsid w:val="00935332"/>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
    <w:rsid w:val="00935332"/>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1">
    <w:name w:val="xl461"/>
    <w:basedOn w:val="a"/>
    <w:rsid w:val="00935332"/>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2">
    <w:name w:val="xl462"/>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3">
    <w:name w:val="xl463"/>
    <w:basedOn w:val="a"/>
    <w:rsid w:val="00935332"/>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4">
    <w:name w:val="xl464"/>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5">
    <w:name w:val="xl465"/>
    <w:basedOn w:val="a"/>
    <w:rsid w:val="00935332"/>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6">
    <w:name w:val="xl466"/>
    <w:basedOn w:val="a"/>
    <w:rsid w:val="00935332"/>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67">
    <w:name w:val="xl467"/>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68">
    <w:name w:val="xl468"/>
    <w:basedOn w:val="a"/>
    <w:rsid w:val="00935332"/>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69">
    <w:name w:val="xl469"/>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0">
    <w:name w:val="xl470"/>
    <w:basedOn w:val="a"/>
    <w:rsid w:val="00935332"/>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1">
    <w:name w:val="xl471"/>
    <w:basedOn w:val="a"/>
    <w:rsid w:val="00935332"/>
    <w:pPr>
      <w:widowControl/>
      <w:pBdr>
        <w:left w:val="single" w:sz="8" w:space="0" w:color="000000"/>
        <w:bottom w:val="single" w:sz="4" w:space="0" w:color="000000"/>
        <w:right w:val="single" w:sz="8" w:space="0" w:color="000000"/>
      </w:pBdr>
      <w:shd w:val="clear" w:color="000000" w:fill="FFFFFF"/>
      <w:spacing w:before="100" w:beforeAutospacing="1" w:after="100" w:afterAutospacing="1"/>
      <w:jc w:val="center"/>
    </w:pPr>
    <w:rPr>
      <w:rFonts w:ascii="Times New Roman" w:eastAsia="Times New Roman" w:hAnsi="Times New Roman" w:cs="Times New Roman"/>
      <w:sz w:val="14"/>
      <w:szCs w:val="14"/>
      <w:lang w:bidi="ar-SA"/>
    </w:rPr>
  </w:style>
  <w:style w:type="paragraph" w:customStyle="1" w:styleId="xl472">
    <w:name w:val="xl472"/>
    <w:basedOn w:val="a"/>
    <w:rsid w:val="00935332"/>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4"/>
      <w:szCs w:val="14"/>
      <w:lang w:bidi="ar-SA"/>
    </w:rPr>
  </w:style>
  <w:style w:type="paragraph" w:customStyle="1" w:styleId="xl473">
    <w:name w:val="xl473"/>
    <w:basedOn w:val="a"/>
    <w:rsid w:val="00935332"/>
    <w:pPr>
      <w:widowControl/>
      <w:pBdr>
        <w:top w:val="single" w:sz="4" w:space="0" w:color="000000"/>
        <w:left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4"/>
      <w:szCs w:val="14"/>
      <w:lang w:bidi="ar-SA"/>
    </w:rPr>
  </w:style>
  <w:style w:type="paragraph" w:customStyle="1" w:styleId="xl474">
    <w:name w:val="xl474"/>
    <w:basedOn w:val="a"/>
    <w:rsid w:val="00935332"/>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5">
    <w:name w:val="xl475"/>
    <w:basedOn w:val="a"/>
    <w:rsid w:val="00935332"/>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6">
    <w:name w:val="xl476"/>
    <w:basedOn w:val="a"/>
    <w:rsid w:val="00935332"/>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7">
    <w:name w:val="xl477"/>
    <w:basedOn w:val="a"/>
    <w:rsid w:val="00935332"/>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8">
    <w:name w:val="xl478"/>
    <w:basedOn w:val="a"/>
    <w:rsid w:val="00935332"/>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
    <w:rsid w:val="00935332"/>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
    <w:rsid w:val="00935332"/>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1">
    <w:name w:val="xl481"/>
    <w:basedOn w:val="a"/>
    <w:rsid w:val="00935332"/>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2">
    <w:name w:val="xl482"/>
    <w:basedOn w:val="a"/>
    <w:rsid w:val="00935332"/>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83">
    <w:name w:val="xl483"/>
    <w:basedOn w:val="a"/>
    <w:rsid w:val="00935332"/>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4">
    <w:name w:val="xl484"/>
    <w:basedOn w:val="a"/>
    <w:rsid w:val="00935332"/>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5">
    <w:name w:val="xl485"/>
    <w:basedOn w:val="a"/>
    <w:rsid w:val="00935332"/>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6">
    <w:name w:val="xl486"/>
    <w:basedOn w:val="a"/>
    <w:rsid w:val="00935332"/>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7">
    <w:name w:val="xl487"/>
    <w:basedOn w:val="a"/>
    <w:rsid w:val="00935332"/>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8">
    <w:name w:val="xl488"/>
    <w:basedOn w:val="a"/>
    <w:rsid w:val="00935332"/>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9">
    <w:name w:val="xl489"/>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90">
    <w:name w:val="xl490"/>
    <w:basedOn w:val="a"/>
    <w:rsid w:val="00935332"/>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91">
    <w:name w:val="xl491"/>
    <w:basedOn w:val="a"/>
    <w:rsid w:val="00935332"/>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92">
    <w:name w:val="xl492"/>
    <w:basedOn w:val="a"/>
    <w:rsid w:val="00935332"/>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93">
    <w:name w:val="xl493"/>
    <w:basedOn w:val="a"/>
    <w:rsid w:val="00935332"/>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94">
    <w:name w:val="xl494"/>
    <w:basedOn w:val="a"/>
    <w:rsid w:val="00935332"/>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95">
    <w:name w:val="xl495"/>
    <w:basedOn w:val="a"/>
    <w:rsid w:val="00935332"/>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96">
    <w:name w:val="xl496"/>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97">
    <w:name w:val="xl497"/>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98">
    <w:name w:val="xl498"/>
    <w:basedOn w:val="a"/>
    <w:rsid w:val="00935332"/>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99">
    <w:name w:val="xl499"/>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500">
    <w:name w:val="xl500"/>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character" w:customStyle="1" w:styleId="FontStyle12">
    <w:name w:val="Font Style12"/>
    <w:rsid w:val="00E37F81"/>
    <w:rPr>
      <w:rFonts w:ascii="Cambria" w:hAnsi="Cambria" w:cs="Cambria"/>
      <w:spacing w:val="-10"/>
      <w:sz w:val="22"/>
      <w:szCs w:val="22"/>
    </w:rPr>
  </w:style>
  <w:style w:type="paragraph" w:customStyle="1" w:styleId="Standard">
    <w:name w:val="Standard"/>
    <w:rsid w:val="00E37F81"/>
    <w:pPr>
      <w:suppressAutoHyphens/>
      <w:autoSpaceDE w:val="0"/>
      <w:spacing w:line="100" w:lineRule="atLeast"/>
      <w:textAlignment w:val="baseline"/>
    </w:pPr>
    <w:rPr>
      <w:rFonts w:ascii="Times New Roman CYR" w:eastAsia="Times New Roman CYR" w:hAnsi="Times New Roman CYR" w:cs="Times New Roman CYR"/>
      <w:kern w:val="1"/>
    </w:rPr>
  </w:style>
  <w:style w:type="character" w:styleId="aff7">
    <w:name w:val="footnote reference"/>
    <w:unhideWhenUsed/>
    <w:rsid w:val="00F5437D"/>
    <w:rPr>
      <w:vertAlign w:val="superscript"/>
    </w:rPr>
  </w:style>
  <w:style w:type="character" w:customStyle="1" w:styleId="blk">
    <w:name w:val="blk"/>
    <w:rsid w:val="00F5437D"/>
  </w:style>
  <w:style w:type="paragraph" w:styleId="aff8">
    <w:name w:val="Normal Indent"/>
    <w:basedOn w:val="a"/>
    <w:rsid w:val="00EB5602"/>
    <w:pPr>
      <w:widowControl/>
      <w:spacing w:line="360" w:lineRule="auto"/>
      <w:ind w:firstLine="624"/>
      <w:jc w:val="both"/>
    </w:pPr>
    <w:rPr>
      <w:rFonts w:ascii="Times New Roman" w:eastAsia="Times New Roman" w:hAnsi="Times New Roman" w:cs="Times New Roman"/>
      <w:color w:val="auto"/>
      <w:sz w:val="28"/>
      <w:szCs w:val="20"/>
      <w:lang w:eastAsia="en-US" w:bidi="ar-SA"/>
    </w:rPr>
  </w:style>
</w:styles>
</file>

<file path=word/webSettings.xml><?xml version="1.0" encoding="utf-8"?>
<w:webSettings xmlns:r="http://schemas.openxmlformats.org/officeDocument/2006/relationships" xmlns:w="http://schemas.openxmlformats.org/wordprocessingml/2006/main">
  <w:divs>
    <w:div w:id="5863564">
      <w:bodyDiv w:val="1"/>
      <w:marLeft w:val="0"/>
      <w:marRight w:val="0"/>
      <w:marTop w:val="0"/>
      <w:marBottom w:val="0"/>
      <w:divBdr>
        <w:top w:val="none" w:sz="0" w:space="0" w:color="auto"/>
        <w:left w:val="none" w:sz="0" w:space="0" w:color="auto"/>
        <w:bottom w:val="none" w:sz="0" w:space="0" w:color="auto"/>
        <w:right w:val="none" w:sz="0" w:space="0" w:color="auto"/>
      </w:divBdr>
    </w:div>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8408030">
      <w:bodyDiv w:val="1"/>
      <w:marLeft w:val="0"/>
      <w:marRight w:val="0"/>
      <w:marTop w:val="0"/>
      <w:marBottom w:val="0"/>
      <w:divBdr>
        <w:top w:val="none" w:sz="0" w:space="0" w:color="auto"/>
        <w:left w:val="none" w:sz="0" w:space="0" w:color="auto"/>
        <w:bottom w:val="none" w:sz="0" w:space="0" w:color="auto"/>
        <w:right w:val="none" w:sz="0" w:space="0" w:color="auto"/>
      </w:divBdr>
    </w:div>
    <w:div w:id="9184158">
      <w:bodyDiv w:val="1"/>
      <w:marLeft w:val="0"/>
      <w:marRight w:val="0"/>
      <w:marTop w:val="0"/>
      <w:marBottom w:val="0"/>
      <w:divBdr>
        <w:top w:val="none" w:sz="0" w:space="0" w:color="auto"/>
        <w:left w:val="none" w:sz="0" w:space="0" w:color="auto"/>
        <w:bottom w:val="none" w:sz="0" w:space="0" w:color="auto"/>
        <w:right w:val="none" w:sz="0" w:space="0" w:color="auto"/>
      </w:divBdr>
    </w:div>
    <w:div w:id="16078116">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18312657">
      <w:bodyDiv w:val="1"/>
      <w:marLeft w:val="0"/>
      <w:marRight w:val="0"/>
      <w:marTop w:val="0"/>
      <w:marBottom w:val="0"/>
      <w:divBdr>
        <w:top w:val="none" w:sz="0" w:space="0" w:color="auto"/>
        <w:left w:val="none" w:sz="0" w:space="0" w:color="auto"/>
        <w:bottom w:val="none" w:sz="0" w:space="0" w:color="auto"/>
        <w:right w:val="none" w:sz="0" w:space="0" w:color="auto"/>
      </w:divBdr>
    </w:div>
    <w:div w:id="25717904">
      <w:bodyDiv w:val="1"/>
      <w:marLeft w:val="0"/>
      <w:marRight w:val="0"/>
      <w:marTop w:val="0"/>
      <w:marBottom w:val="0"/>
      <w:divBdr>
        <w:top w:val="none" w:sz="0" w:space="0" w:color="auto"/>
        <w:left w:val="none" w:sz="0" w:space="0" w:color="auto"/>
        <w:bottom w:val="none" w:sz="0" w:space="0" w:color="auto"/>
        <w:right w:val="none" w:sz="0" w:space="0" w:color="auto"/>
      </w:divBdr>
    </w:div>
    <w:div w:id="26026327">
      <w:bodyDiv w:val="1"/>
      <w:marLeft w:val="0"/>
      <w:marRight w:val="0"/>
      <w:marTop w:val="0"/>
      <w:marBottom w:val="0"/>
      <w:divBdr>
        <w:top w:val="none" w:sz="0" w:space="0" w:color="auto"/>
        <w:left w:val="none" w:sz="0" w:space="0" w:color="auto"/>
        <w:bottom w:val="none" w:sz="0" w:space="0" w:color="auto"/>
        <w:right w:val="none" w:sz="0" w:space="0" w:color="auto"/>
      </w:divBdr>
    </w:div>
    <w:div w:id="26950296">
      <w:bodyDiv w:val="1"/>
      <w:marLeft w:val="0"/>
      <w:marRight w:val="0"/>
      <w:marTop w:val="0"/>
      <w:marBottom w:val="0"/>
      <w:divBdr>
        <w:top w:val="none" w:sz="0" w:space="0" w:color="auto"/>
        <w:left w:val="none" w:sz="0" w:space="0" w:color="auto"/>
        <w:bottom w:val="none" w:sz="0" w:space="0" w:color="auto"/>
        <w:right w:val="none" w:sz="0" w:space="0" w:color="auto"/>
      </w:divBdr>
    </w:div>
    <w:div w:id="27141949">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4284100">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3601158">
      <w:bodyDiv w:val="1"/>
      <w:marLeft w:val="0"/>
      <w:marRight w:val="0"/>
      <w:marTop w:val="0"/>
      <w:marBottom w:val="0"/>
      <w:divBdr>
        <w:top w:val="none" w:sz="0" w:space="0" w:color="auto"/>
        <w:left w:val="none" w:sz="0" w:space="0" w:color="auto"/>
        <w:bottom w:val="none" w:sz="0" w:space="0" w:color="auto"/>
        <w:right w:val="none" w:sz="0" w:space="0" w:color="auto"/>
      </w:divBdr>
    </w:div>
    <w:div w:id="64257378">
      <w:bodyDiv w:val="1"/>
      <w:marLeft w:val="0"/>
      <w:marRight w:val="0"/>
      <w:marTop w:val="0"/>
      <w:marBottom w:val="0"/>
      <w:divBdr>
        <w:top w:val="none" w:sz="0" w:space="0" w:color="auto"/>
        <w:left w:val="none" w:sz="0" w:space="0" w:color="auto"/>
        <w:bottom w:val="none" w:sz="0" w:space="0" w:color="auto"/>
        <w:right w:val="none" w:sz="0" w:space="0" w:color="auto"/>
      </w:divBdr>
    </w:div>
    <w:div w:id="71781265">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1144646">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14057258">
      <w:bodyDiv w:val="1"/>
      <w:marLeft w:val="0"/>
      <w:marRight w:val="0"/>
      <w:marTop w:val="0"/>
      <w:marBottom w:val="0"/>
      <w:divBdr>
        <w:top w:val="none" w:sz="0" w:space="0" w:color="auto"/>
        <w:left w:val="none" w:sz="0" w:space="0" w:color="auto"/>
        <w:bottom w:val="none" w:sz="0" w:space="0" w:color="auto"/>
        <w:right w:val="none" w:sz="0" w:space="0" w:color="auto"/>
      </w:divBdr>
    </w:div>
    <w:div w:id="117454805">
      <w:bodyDiv w:val="1"/>
      <w:marLeft w:val="0"/>
      <w:marRight w:val="0"/>
      <w:marTop w:val="0"/>
      <w:marBottom w:val="0"/>
      <w:divBdr>
        <w:top w:val="none" w:sz="0" w:space="0" w:color="auto"/>
        <w:left w:val="none" w:sz="0" w:space="0" w:color="auto"/>
        <w:bottom w:val="none" w:sz="0" w:space="0" w:color="auto"/>
        <w:right w:val="none" w:sz="0" w:space="0" w:color="auto"/>
      </w:divBdr>
    </w:div>
    <w:div w:id="130176156">
      <w:bodyDiv w:val="1"/>
      <w:marLeft w:val="0"/>
      <w:marRight w:val="0"/>
      <w:marTop w:val="0"/>
      <w:marBottom w:val="0"/>
      <w:divBdr>
        <w:top w:val="none" w:sz="0" w:space="0" w:color="auto"/>
        <w:left w:val="none" w:sz="0" w:space="0" w:color="auto"/>
        <w:bottom w:val="none" w:sz="0" w:space="0" w:color="auto"/>
        <w:right w:val="none" w:sz="0" w:space="0" w:color="auto"/>
      </w:divBdr>
    </w:div>
    <w:div w:id="133838879">
      <w:bodyDiv w:val="1"/>
      <w:marLeft w:val="0"/>
      <w:marRight w:val="0"/>
      <w:marTop w:val="0"/>
      <w:marBottom w:val="0"/>
      <w:divBdr>
        <w:top w:val="none" w:sz="0" w:space="0" w:color="auto"/>
        <w:left w:val="none" w:sz="0" w:space="0" w:color="auto"/>
        <w:bottom w:val="none" w:sz="0" w:space="0" w:color="auto"/>
        <w:right w:val="none" w:sz="0" w:space="0" w:color="auto"/>
      </w:divBdr>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6654368">
      <w:bodyDiv w:val="1"/>
      <w:marLeft w:val="0"/>
      <w:marRight w:val="0"/>
      <w:marTop w:val="0"/>
      <w:marBottom w:val="0"/>
      <w:divBdr>
        <w:top w:val="none" w:sz="0" w:space="0" w:color="auto"/>
        <w:left w:val="none" w:sz="0" w:space="0" w:color="auto"/>
        <w:bottom w:val="none" w:sz="0" w:space="0" w:color="auto"/>
        <w:right w:val="none" w:sz="0" w:space="0" w:color="auto"/>
      </w:divBdr>
    </w:div>
    <w:div w:id="137577718">
      <w:bodyDiv w:val="1"/>
      <w:marLeft w:val="0"/>
      <w:marRight w:val="0"/>
      <w:marTop w:val="0"/>
      <w:marBottom w:val="0"/>
      <w:divBdr>
        <w:top w:val="none" w:sz="0" w:space="0" w:color="auto"/>
        <w:left w:val="none" w:sz="0" w:space="0" w:color="auto"/>
        <w:bottom w:val="none" w:sz="0" w:space="0" w:color="auto"/>
        <w:right w:val="none" w:sz="0" w:space="0" w:color="auto"/>
      </w:divBdr>
    </w:div>
    <w:div w:id="137652390">
      <w:bodyDiv w:val="1"/>
      <w:marLeft w:val="0"/>
      <w:marRight w:val="0"/>
      <w:marTop w:val="0"/>
      <w:marBottom w:val="0"/>
      <w:divBdr>
        <w:top w:val="none" w:sz="0" w:space="0" w:color="auto"/>
        <w:left w:val="none" w:sz="0" w:space="0" w:color="auto"/>
        <w:bottom w:val="none" w:sz="0" w:space="0" w:color="auto"/>
        <w:right w:val="none" w:sz="0" w:space="0" w:color="auto"/>
      </w:divBdr>
    </w:div>
    <w:div w:id="140778882">
      <w:bodyDiv w:val="1"/>
      <w:marLeft w:val="0"/>
      <w:marRight w:val="0"/>
      <w:marTop w:val="0"/>
      <w:marBottom w:val="0"/>
      <w:divBdr>
        <w:top w:val="none" w:sz="0" w:space="0" w:color="auto"/>
        <w:left w:val="none" w:sz="0" w:space="0" w:color="auto"/>
        <w:bottom w:val="none" w:sz="0" w:space="0" w:color="auto"/>
        <w:right w:val="none" w:sz="0" w:space="0" w:color="auto"/>
      </w:divBdr>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3594877">
      <w:bodyDiv w:val="1"/>
      <w:marLeft w:val="0"/>
      <w:marRight w:val="0"/>
      <w:marTop w:val="0"/>
      <w:marBottom w:val="0"/>
      <w:divBdr>
        <w:top w:val="none" w:sz="0" w:space="0" w:color="auto"/>
        <w:left w:val="none" w:sz="0" w:space="0" w:color="auto"/>
        <w:bottom w:val="none" w:sz="0" w:space="0" w:color="auto"/>
        <w:right w:val="none" w:sz="0" w:space="0" w:color="auto"/>
      </w:divBdr>
    </w:div>
    <w:div w:id="146292122">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57696531">
      <w:bodyDiv w:val="1"/>
      <w:marLeft w:val="0"/>
      <w:marRight w:val="0"/>
      <w:marTop w:val="0"/>
      <w:marBottom w:val="0"/>
      <w:divBdr>
        <w:top w:val="none" w:sz="0" w:space="0" w:color="auto"/>
        <w:left w:val="none" w:sz="0" w:space="0" w:color="auto"/>
        <w:bottom w:val="none" w:sz="0" w:space="0" w:color="auto"/>
        <w:right w:val="none" w:sz="0" w:space="0" w:color="auto"/>
      </w:divBdr>
    </w:div>
    <w:div w:id="157962555">
      <w:bodyDiv w:val="1"/>
      <w:marLeft w:val="0"/>
      <w:marRight w:val="0"/>
      <w:marTop w:val="0"/>
      <w:marBottom w:val="0"/>
      <w:divBdr>
        <w:top w:val="none" w:sz="0" w:space="0" w:color="auto"/>
        <w:left w:val="none" w:sz="0" w:space="0" w:color="auto"/>
        <w:bottom w:val="none" w:sz="0" w:space="0" w:color="auto"/>
        <w:right w:val="none" w:sz="0" w:space="0" w:color="auto"/>
      </w:divBdr>
    </w:div>
    <w:div w:id="161165585">
      <w:bodyDiv w:val="1"/>
      <w:marLeft w:val="0"/>
      <w:marRight w:val="0"/>
      <w:marTop w:val="0"/>
      <w:marBottom w:val="0"/>
      <w:divBdr>
        <w:top w:val="none" w:sz="0" w:space="0" w:color="auto"/>
        <w:left w:val="none" w:sz="0" w:space="0" w:color="auto"/>
        <w:bottom w:val="none" w:sz="0" w:space="0" w:color="auto"/>
        <w:right w:val="none" w:sz="0" w:space="0" w:color="auto"/>
      </w:divBdr>
    </w:div>
    <w:div w:id="161896906">
      <w:bodyDiv w:val="1"/>
      <w:marLeft w:val="0"/>
      <w:marRight w:val="0"/>
      <w:marTop w:val="0"/>
      <w:marBottom w:val="0"/>
      <w:divBdr>
        <w:top w:val="none" w:sz="0" w:space="0" w:color="auto"/>
        <w:left w:val="none" w:sz="0" w:space="0" w:color="auto"/>
        <w:bottom w:val="none" w:sz="0" w:space="0" w:color="auto"/>
        <w:right w:val="none" w:sz="0" w:space="0" w:color="auto"/>
      </w:divBdr>
    </w:div>
    <w:div w:id="162937715">
      <w:bodyDiv w:val="1"/>
      <w:marLeft w:val="0"/>
      <w:marRight w:val="0"/>
      <w:marTop w:val="0"/>
      <w:marBottom w:val="0"/>
      <w:divBdr>
        <w:top w:val="none" w:sz="0" w:space="0" w:color="auto"/>
        <w:left w:val="none" w:sz="0" w:space="0" w:color="auto"/>
        <w:bottom w:val="none" w:sz="0" w:space="0" w:color="auto"/>
        <w:right w:val="none" w:sz="0" w:space="0" w:color="auto"/>
      </w:divBdr>
    </w:div>
    <w:div w:id="164829934">
      <w:bodyDiv w:val="1"/>
      <w:marLeft w:val="0"/>
      <w:marRight w:val="0"/>
      <w:marTop w:val="0"/>
      <w:marBottom w:val="0"/>
      <w:divBdr>
        <w:top w:val="none" w:sz="0" w:space="0" w:color="auto"/>
        <w:left w:val="none" w:sz="0" w:space="0" w:color="auto"/>
        <w:bottom w:val="none" w:sz="0" w:space="0" w:color="auto"/>
        <w:right w:val="none" w:sz="0" w:space="0" w:color="auto"/>
      </w:divBdr>
    </w:div>
    <w:div w:id="168907789">
      <w:bodyDiv w:val="1"/>
      <w:marLeft w:val="0"/>
      <w:marRight w:val="0"/>
      <w:marTop w:val="0"/>
      <w:marBottom w:val="0"/>
      <w:divBdr>
        <w:top w:val="none" w:sz="0" w:space="0" w:color="auto"/>
        <w:left w:val="none" w:sz="0" w:space="0" w:color="auto"/>
        <w:bottom w:val="none" w:sz="0" w:space="0" w:color="auto"/>
        <w:right w:val="none" w:sz="0" w:space="0" w:color="auto"/>
      </w:divBdr>
    </w:div>
    <w:div w:id="170920122">
      <w:bodyDiv w:val="1"/>
      <w:marLeft w:val="0"/>
      <w:marRight w:val="0"/>
      <w:marTop w:val="0"/>
      <w:marBottom w:val="0"/>
      <w:divBdr>
        <w:top w:val="none" w:sz="0" w:space="0" w:color="auto"/>
        <w:left w:val="none" w:sz="0" w:space="0" w:color="auto"/>
        <w:bottom w:val="none" w:sz="0" w:space="0" w:color="auto"/>
        <w:right w:val="none" w:sz="0" w:space="0" w:color="auto"/>
      </w:divBdr>
    </w:div>
    <w:div w:id="174077472">
      <w:bodyDiv w:val="1"/>
      <w:marLeft w:val="0"/>
      <w:marRight w:val="0"/>
      <w:marTop w:val="0"/>
      <w:marBottom w:val="0"/>
      <w:divBdr>
        <w:top w:val="none" w:sz="0" w:space="0" w:color="auto"/>
        <w:left w:val="none" w:sz="0" w:space="0" w:color="auto"/>
        <w:bottom w:val="none" w:sz="0" w:space="0" w:color="auto"/>
        <w:right w:val="none" w:sz="0" w:space="0" w:color="auto"/>
      </w:divBdr>
    </w:div>
    <w:div w:id="175079291">
      <w:bodyDiv w:val="1"/>
      <w:marLeft w:val="0"/>
      <w:marRight w:val="0"/>
      <w:marTop w:val="0"/>
      <w:marBottom w:val="0"/>
      <w:divBdr>
        <w:top w:val="none" w:sz="0" w:space="0" w:color="auto"/>
        <w:left w:val="none" w:sz="0" w:space="0" w:color="auto"/>
        <w:bottom w:val="none" w:sz="0" w:space="0" w:color="auto"/>
        <w:right w:val="none" w:sz="0" w:space="0" w:color="auto"/>
      </w:divBdr>
    </w:div>
    <w:div w:id="176193437">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2594190">
      <w:bodyDiv w:val="1"/>
      <w:marLeft w:val="0"/>
      <w:marRight w:val="0"/>
      <w:marTop w:val="0"/>
      <w:marBottom w:val="0"/>
      <w:divBdr>
        <w:top w:val="none" w:sz="0" w:space="0" w:color="auto"/>
        <w:left w:val="none" w:sz="0" w:space="0" w:color="auto"/>
        <w:bottom w:val="none" w:sz="0" w:space="0" w:color="auto"/>
        <w:right w:val="none" w:sz="0" w:space="0" w:color="auto"/>
      </w:divBdr>
    </w:div>
    <w:div w:id="183133181">
      <w:bodyDiv w:val="1"/>
      <w:marLeft w:val="0"/>
      <w:marRight w:val="0"/>
      <w:marTop w:val="0"/>
      <w:marBottom w:val="0"/>
      <w:divBdr>
        <w:top w:val="none" w:sz="0" w:space="0" w:color="auto"/>
        <w:left w:val="none" w:sz="0" w:space="0" w:color="auto"/>
        <w:bottom w:val="none" w:sz="0" w:space="0" w:color="auto"/>
        <w:right w:val="none" w:sz="0" w:space="0" w:color="auto"/>
      </w:divBdr>
    </w:div>
    <w:div w:id="183136473">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197934189">
      <w:bodyDiv w:val="1"/>
      <w:marLeft w:val="0"/>
      <w:marRight w:val="0"/>
      <w:marTop w:val="0"/>
      <w:marBottom w:val="0"/>
      <w:divBdr>
        <w:top w:val="none" w:sz="0" w:space="0" w:color="auto"/>
        <w:left w:val="none" w:sz="0" w:space="0" w:color="auto"/>
        <w:bottom w:val="none" w:sz="0" w:space="0" w:color="auto"/>
        <w:right w:val="none" w:sz="0" w:space="0" w:color="auto"/>
      </w:divBdr>
    </w:div>
    <w:div w:id="206458998">
      <w:bodyDiv w:val="1"/>
      <w:marLeft w:val="0"/>
      <w:marRight w:val="0"/>
      <w:marTop w:val="0"/>
      <w:marBottom w:val="0"/>
      <w:divBdr>
        <w:top w:val="none" w:sz="0" w:space="0" w:color="auto"/>
        <w:left w:val="none" w:sz="0" w:space="0" w:color="auto"/>
        <w:bottom w:val="none" w:sz="0" w:space="0" w:color="auto"/>
        <w:right w:val="none" w:sz="0" w:space="0" w:color="auto"/>
      </w:divBdr>
    </w:div>
    <w:div w:id="214006349">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32661377">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2037006">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1477539">
      <w:bodyDiv w:val="1"/>
      <w:marLeft w:val="0"/>
      <w:marRight w:val="0"/>
      <w:marTop w:val="0"/>
      <w:marBottom w:val="0"/>
      <w:divBdr>
        <w:top w:val="none" w:sz="0" w:space="0" w:color="auto"/>
        <w:left w:val="none" w:sz="0" w:space="0" w:color="auto"/>
        <w:bottom w:val="none" w:sz="0" w:space="0" w:color="auto"/>
        <w:right w:val="none" w:sz="0" w:space="0" w:color="auto"/>
      </w:divBdr>
    </w:div>
    <w:div w:id="251624782">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55291939">
      <w:bodyDiv w:val="1"/>
      <w:marLeft w:val="0"/>
      <w:marRight w:val="0"/>
      <w:marTop w:val="0"/>
      <w:marBottom w:val="0"/>
      <w:divBdr>
        <w:top w:val="none" w:sz="0" w:space="0" w:color="auto"/>
        <w:left w:val="none" w:sz="0" w:space="0" w:color="auto"/>
        <w:bottom w:val="none" w:sz="0" w:space="0" w:color="auto"/>
        <w:right w:val="none" w:sz="0" w:space="0" w:color="auto"/>
      </w:divBdr>
    </w:div>
    <w:div w:id="268970033">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93142905">
      <w:bodyDiv w:val="1"/>
      <w:marLeft w:val="0"/>
      <w:marRight w:val="0"/>
      <w:marTop w:val="0"/>
      <w:marBottom w:val="0"/>
      <w:divBdr>
        <w:top w:val="none" w:sz="0" w:space="0" w:color="auto"/>
        <w:left w:val="none" w:sz="0" w:space="0" w:color="auto"/>
        <w:bottom w:val="none" w:sz="0" w:space="0" w:color="auto"/>
        <w:right w:val="none" w:sz="0" w:space="0" w:color="auto"/>
      </w:divBdr>
    </w:div>
    <w:div w:id="298149894">
      <w:bodyDiv w:val="1"/>
      <w:marLeft w:val="0"/>
      <w:marRight w:val="0"/>
      <w:marTop w:val="0"/>
      <w:marBottom w:val="0"/>
      <w:divBdr>
        <w:top w:val="none" w:sz="0" w:space="0" w:color="auto"/>
        <w:left w:val="none" w:sz="0" w:space="0" w:color="auto"/>
        <w:bottom w:val="none" w:sz="0" w:space="0" w:color="auto"/>
        <w:right w:val="none" w:sz="0" w:space="0" w:color="auto"/>
      </w:divBdr>
    </w:div>
    <w:div w:id="299506462">
      <w:bodyDiv w:val="1"/>
      <w:marLeft w:val="0"/>
      <w:marRight w:val="0"/>
      <w:marTop w:val="0"/>
      <w:marBottom w:val="0"/>
      <w:divBdr>
        <w:top w:val="none" w:sz="0" w:space="0" w:color="auto"/>
        <w:left w:val="none" w:sz="0" w:space="0" w:color="auto"/>
        <w:bottom w:val="none" w:sz="0" w:space="0" w:color="auto"/>
        <w:right w:val="none" w:sz="0" w:space="0" w:color="auto"/>
      </w:divBdr>
    </w:div>
    <w:div w:id="300575940">
      <w:bodyDiv w:val="1"/>
      <w:marLeft w:val="0"/>
      <w:marRight w:val="0"/>
      <w:marTop w:val="0"/>
      <w:marBottom w:val="0"/>
      <w:divBdr>
        <w:top w:val="none" w:sz="0" w:space="0" w:color="auto"/>
        <w:left w:val="none" w:sz="0" w:space="0" w:color="auto"/>
        <w:bottom w:val="none" w:sz="0" w:space="0" w:color="auto"/>
        <w:right w:val="none" w:sz="0" w:space="0" w:color="auto"/>
      </w:divBdr>
    </w:div>
    <w:div w:id="318776436">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39507505">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2174732">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68604157">
      <w:bodyDiv w:val="1"/>
      <w:marLeft w:val="0"/>
      <w:marRight w:val="0"/>
      <w:marTop w:val="0"/>
      <w:marBottom w:val="0"/>
      <w:divBdr>
        <w:top w:val="none" w:sz="0" w:space="0" w:color="auto"/>
        <w:left w:val="none" w:sz="0" w:space="0" w:color="auto"/>
        <w:bottom w:val="none" w:sz="0" w:space="0" w:color="auto"/>
        <w:right w:val="none" w:sz="0" w:space="0" w:color="auto"/>
      </w:divBdr>
    </w:div>
    <w:div w:id="369840492">
      <w:bodyDiv w:val="1"/>
      <w:marLeft w:val="0"/>
      <w:marRight w:val="0"/>
      <w:marTop w:val="0"/>
      <w:marBottom w:val="0"/>
      <w:divBdr>
        <w:top w:val="none" w:sz="0" w:space="0" w:color="auto"/>
        <w:left w:val="none" w:sz="0" w:space="0" w:color="auto"/>
        <w:bottom w:val="none" w:sz="0" w:space="0" w:color="auto"/>
        <w:right w:val="none" w:sz="0" w:space="0" w:color="auto"/>
      </w:divBdr>
    </w:div>
    <w:div w:id="373120266">
      <w:bodyDiv w:val="1"/>
      <w:marLeft w:val="0"/>
      <w:marRight w:val="0"/>
      <w:marTop w:val="0"/>
      <w:marBottom w:val="0"/>
      <w:divBdr>
        <w:top w:val="none" w:sz="0" w:space="0" w:color="auto"/>
        <w:left w:val="none" w:sz="0" w:space="0" w:color="auto"/>
        <w:bottom w:val="none" w:sz="0" w:space="0" w:color="auto"/>
        <w:right w:val="none" w:sz="0" w:space="0" w:color="auto"/>
      </w:divBdr>
    </w:div>
    <w:div w:id="378941568">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702415">
      <w:bodyDiv w:val="1"/>
      <w:marLeft w:val="0"/>
      <w:marRight w:val="0"/>
      <w:marTop w:val="0"/>
      <w:marBottom w:val="0"/>
      <w:divBdr>
        <w:top w:val="none" w:sz="0" w:space="0" w:color="auto"/>
        <w:left w:val="none" w:sz="0" w:space="0" w:color="auto"/>
        <w:bottom w:val="none" w:sz="0" w:space="0" w:color="auto"/>
        <w:right w:val="none" w:sz="0" w:space="0" w:color="auto"/>
      </w:divBdr>
    </w:div>
    <w:div w:id="394165696">
      <w:bodyDiv w:val="1"/>
      <w:marLeft w:val="0"/>
      <w:marRight w:val="0"/>
      <w:marTop w:val="0"/>
      <w:marBottom w:val="0"/>
      <w:divBdr>
        <w:top w:val="none" w:sz="0" w:space="0" w:color="auto"/>
        <w:left w:val="none" w:sz="0" w:space="0" w:color="auto"/>
        <w:bottom w:val="none" w:sz="0" w:space="0" w:color="auto"/>
        <w:right w:val="none" w:sz="0" w:space="0" w:color="auto"/>
      </w:divBdr>
    </w:div>
    <w:div w:id="394201691">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401371685">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6075783">
      <w:bodyDiv w:val="1"/>
      <w:marLeft w:val="0"/>
      <w:marRight w:val="0"/>
      <w:marTop w:val="0"/>
      <w:marBottom w:val="0"/>
      <w:divBdr>
        <w:top w:val="none" w:sz="0" w:space="0" w:color="auto"/>
        <w:left w:val="none" w:sz="0" w:space="0" w:color="auto"/>
        <w:bottom w:val="none" w:sz="0" w:space="0" w:color="auto"/>
        <w:right w:val="none" w:sz="0" w:space="0" w:color="auto"/>
      </w:divBdr>
    </w:div>
    <w:div w:id="407272614">
      <w:bodyDiv w:val="1"/>
      <w:marLeft w:val="0"/>
      <w:marRight w:val="0"/>
      <w:marTop w:val="0"/>
      <w:marBottom w:val="0"/>
      <w:divBdr>
        <w:top w:val="none" w:sz="0" w:space="0" w:color="auto"/>
        <w:left w:val="none" w:sz="0" w:space="0" w:color="auto"/>
        <w:bottom w:val="none" w:sz="0" w:space="0" w:color="auto"/>
        <w:right w:val="none" w:sz="0" w:space="0" w:color="auto"/>
      </w:divBdr>
    </w:div>
    <w:div w:id="414788959">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19639097">
      <w:bodyDiv w:val="1"/>
      <w:marLeft w:val="0"/>
      <w:marRight w:val="0"/>
      <w:marTop w:val="0"/>
      <w:marBottom w:val="0"/>
      <w:divBdr>
        <w:top w:val="none" w:sz="0" w:space="0" w:color="auto"/>
        <w:left w:val="none" w:sz="0" w:space="0" w:color="auto"/>
        <w:bottom w:val="none" w:sz="0" w:space="0" w:color="auto"/>
        <w:right w:val="none" w:sz="0" w:space="0" w:color="auto"/>
      </w:divBdr>
    </w:div>
    <w:div w:id="420612713">
      <w:bodyDiv w:val="1"/>
      <w:marLeft w:val="0"/>
      <w:marRight w:val="0"/>
      <w:marTop w:val="0"/>
      <w:marBottom w:val="0"/>
      <w:divBdr>
        <w:top w:val="none" w:sz="0" w:space="0" w:color="auto"/>
        <w:left w:val="none" w:sz="0" w:space="0" w:color="auto"/>
        <w:bottom w:val="none" w:sz="0" w:space="0" w:color="auto"/>
        <w:right w:val="none" w:sz="0" w:space="0" w:color="auto"/>
      </w:divBdr>
    </w:div>
    <w:div w:id="422190299">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1821785">
      <w:bodyDiv w:val="1"/>
      <w:marLeft w:val="0"/>
      <w:marRight w:val="0"/>
      <w:marTop w:val="0"/>
      <w:marBottom w:val="0"/>
      <w:divBdr>
        <w:top w:val="none" w:sz="0" w:space="0" w:color="auto"/>
        <w:left w:val="none" w:sz="0" w:space="0" w:color="auto"/>
        <w:bottom w:val="none" w:sz="0" w:space="0" w:color="auto"/>
        <w:right w:val="none" w:sz="0" w:space="0" w:color="auto"/>
      </w:divBdr>
    </w:div>
    <w:div w:id="432437366">
      <w:bodyDiv w:val="1"/>
      <w:marLeft w:val="0"/>
      <w:marRight w:val="0"/>
      <w:marTop w:val="0"/>
      <w:marBottom w:val="0"/>
      <w:divBdr>
        <w:top w:val="none" w:sz="0" w:space="0" w:color="auto"/>
        <w:left w:val="none" w:sz="0" w:space="0" w:color="auto"/>
        <w:bottom w:val="none" w:sz="0" w:space="0" w:color="auto"/>
        <w:right w:val="none" w:sz="0" w:space="0" w:color="auto"/>
      </w:divBdr>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9318383">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0851207">
      <w:bodyDiv w:val="1"/>
      <w:marLeft w:val="0"/>
      <w:marRight w:val="0"/>
      <w:marTop w:val="0"/>
      <w:marBottom w:val="0"/>
      <w:divBdr>
        <w:top w:val="none" w:sz="0" w:space="0" w:color="auto"/>
        <w:left w:val="none" w:sz="0" w:space="0" w:color="auto"/>
        <w:bottom w:val="none" w:sz="0" w:space="0" w:color="auto"/>
        <w:right w:val="none" w:sz="0" w:space="0" w:color="auto"/>
      </w:divBdr>
    </w:div>
    <w:div w:id="463548459">
      <w:bodyDiv w:val="1"/>
      <w:marLeft w:val="0"/>
      <w:marRight w:val="0"/>
      <w:marTop w:val="0"/>
      <w:marBottom w:val="0"/>
      <w:divBdr>
        <w:top w:val="none" w:sz="0" w:space="0" w:color="auto"/>
        <w:left w:val="none" w:sz="0" w:space="0" w:color="auto"/>
        <w:bottom w:val="none" w:sz="0" w:space="0" w:color="auto"/>
        <w:right w:val="none" w:sz="0" w:space="0" w:color="auto"/>
      </w:divBdr>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77914828">
      <w:bodyDiv w:val="1"/>
      <w:marLeft w:val="0"/>
      <w:marRight w:val="0"/>
      <w:marTop w:val="0"/>
      <w:marBottom w:val="0"/>
      <w:divBdr>
        <w:top w:val="none" w:sz="0" w:space="0" w:color="auto"/>
        <w:left w:val="none" w:sz="0" w:space="0" w:color="auto"/>
        <w:bottom w:val="none" w:sz="0" w:space="0" w:color="auto"/>
        <w:right w:val="none" w:sz="0" w:space="0" w:color="auto"/>
      </w:divBdr>
    </w:div>
    <w:div w:id="486551272">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691846">
      <w:bodyDiv w:val="1"/>
      <w:marLeft w:val="0"/>
      <w:marRight w:val="0"/>
      <w:marTop w:val="0"/>
      <w:marBottom w:val="0"/>
      <w:divBdr>
        <w:top w:val="none" w:sz="0" w:space="0" w:color="auto"/>
        <w:left w:val="none" w:sz="0" w:space="0" w:color="auto"/>
        <w:bottom w:val="none" w:sz="0" w:space="0" w:color="auto"/>
        <w:right w:val="none" w:sz="0" w:space="0" w:color="auto"/>
      </w:divBdr>
    </w:div>
    <w:div w:id="499466465">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05052523">
      <w:bodyDiv w:val="1"/>
      <w:marLeft w:val="0"/>
      <w:marRight w:val="0"/>
      <w:marTop w:val="0"/>
      <w:marBottom w:val="0"/>
      <w:divBdr>
        <w:top w:val="none" w:sz="0" w:space="0" w:color="auto"/>
        <w:left w:val="none" w:sz="0" w:space="0" w:color="auto"/>
        <w:bottom w:val="none" w:sz="0" w:space="0" w:color="auto"/>
        <w:right w:val="none" w:sz="0" w:space="0" w:color="auto"/>
      </w:divBdr>
    </w:div>
    <w:div w:id="508565287">
      <w:bodyDiv w:val="1"/>
      <w:marLeft w:val="0"/>
      <w:marRight w:val="0"/>
      <w:marTop w:val="0"/>
      <w:marBottom w:val="0"/>
      <w:divBdr>
        <w:top w:val="none" w:sz="0" w:space="0" w:color="auto"/>
        <w:left w:val="none" w:sz="0" w:space="0" w:color="auto"/>
        <w:bottom w:val="none" w:sz="0" w:space="0" w:color="auto"/>
        <w:right w:val="none" w:sz="0" w:space="0" w:color="auto"/>
      </w:divBdr>
    </w:div>
    <w:div w:id="510802145">
      <w:bodyDiv w:val="1"/>
      <w:marLeft w:val="0"/>
      <w:marRight w:val="0"/>
      <w:marTop w:val="0"/>
      <w:marBottom w:val="0"/>
      <w:divBdr>
        <w:top w:val="none" w:sz="0" w:space="0" w:color="auto"/>
        <w:left w:val="none" w:sz="0" w:space="0" w:color="auto"/>
        <w:bottom w:val="none" w:sz="0" w:space="0" w:color="auto"/>
        <w:right w:val="none" w:sz="0" w:space="0" w:color="auto"/>
      </w:divBdr>
    </w:div>
    <w:div w:id="512576156">
      <w:bodyDiv w:val="1"/>
      <w:marLeft w:val="0"/>
      <w:marRight w:val="0"/>
      <w:marTop w:val="0"/>
      <w:marBottom w:val="0"/>
      <w:divBdr>
        <w:top w:val="none" w:sz="0" w:space="0" w:color="auto"/>
        <w:left w:val="none" w:sz="0" w:space="0" w:color="auto"/>
        <w:bottom w:val="none" w:sz="0" w:space="0" w:color="auto"/>
        <w:right w:val="none" w:sz="0" w:space="0" w:color="auto"/>
      </w:divBdr>
    </w:div>
    <w:div w:id="518475219">
      <w:bodyDiv w:val="1"/>
      <w:marLeft w:val="0"/>
      <w:marRight w:val="0"/>
      <w:marTop w:val="0"/>
      <w:marBottom w:val="0"/>
      <w:divBdr>
        <w:top w:val="none" w:sz="0" w:space="0" w:color="auto"/>
        <w:left w:val="none" w:sz="0" w:space="0" w:color="auto"/>
        <w:bottom w:val="none" w:sz="0" w:space="0" w:color="auto"/>
        <w:right w:val="none" w:sz="0" w:space="0" w:color="auto"/>
      </w:divBdr>
    </w:div>
    <w:div w:id="524097613">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4833822">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1891397">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41404539">
      <w:bodyDiv w:val="1"/>
      <w:marLeft w:val="0"/>
      <w:marRight w:val="0"/>
      <w:marTop w:val="0"/>
      <w:marBottom w:val="0"/>
      <w:divBdr>
        <w:top w:val="none" w:sz="0" w:space="0" w:color="auto"/>
        <w:left w:val="none" w:sz="0" w:space="0" w:color="auto"/>
        <w:bottom w:val="none" w:sz="0" w:space="0" w:color="auto"/>
        <w:right w:val="none" w:sz="0" w:space="0" w:color="auto"/>
      </w:divBdr>
    </w:div>
    <w:div w:id="545341119">
      <w:bodyDiv w:val="1"/>
      <w:marLeft w:val="0"/>
      <w:marRight w:val="0"/>
      <w:marTop w:val="0"/>
      <w:marBottom w:val="0"/>
      <w:divBdr>
        <w:top w:val="none" w:sz="0" w:space="0" w:color="auto"/>
        <w:left w:val="none" w:sz="0" w:space="0" w:color="auto"/>
        <w:bottom w:val="none" w:sz="0" w:space="0" w:color="auto"/>
        <w:right w:val="none" w:sz="0" w:space="0" w:color="auto"/>
      </w:divBdr>
    </w:div>
    <w:div w:id="551386760">
      <w:bodyDiv w:val="1"/>
      <w:marLeft w:val="0"/>
      <w:marRight w:val="0"/>
      <w:marTop w:val="0"/>
      <w:marBottom w:val="0"/>
      <w:divBdr>
        <w:top w:val="none" w:sz="0" w:space="0" w:color="auto"/>
        <w:left w:val="none" w:sz="0" w:space="0" w:color="auto"/>
        <w:bottom w:val="none" w:sz="0" w:space="0" w:color="auto"/>
        <w:right w:val="none" w:sz="0" w:space="0" w:color="auto"/>
      </w:divBdr>
    </w:div>
    <w:div w:id="555512075">
      <w:bodyDiv w:val="1"/>
      <w:marLeft w:val="0"/>
      <w:marRight w:val="0"/>
      <w:marTop w:val="0"/>
      <w:marBottom w:val="0"/>
      <w:divBdr>
        <w:top w:val="none" w:sz="0" w:space="0" w:color="auto"/>
        <w:left w:val="none" w:sz="0" w:space="0" w:color="auto"/>
        <w:bottom w:val="none" w:sz="0" w:space="0" w:color="auto"/>
        <w:right w:val="none" w:sz="0" w:space="0" w:color="auto"/>
      </w:divBdr>
    </w:div>
    <w:div w:id="556357454">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278797">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6475387">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77985337">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88151443">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594629251">
      <w:bodyDiv w:val="1"/>
      <w:marLeft w:val="0"/>
      <w:marRight w:val="0"/>
      <w:marTop w:val="0"/>
      <w:marBottom w:val="0"/>
      <w:divBdr>
        <w:top w:val="none" w:sz="0" w:space="0" w:color="auto"/>
        <w:left w:val="none" w:sz="0" w:space="0" w:color="auto"/>
        <w:bottom w:val="none" w:sz="0" w:space="0" w:color="auto"/>
        <w:right w:val="none" w:sz="0" w:space="0" w:color="auto"/>
      </w:divBdr>
    </w:div>
    <w:div w:id="596791133">
      <w:bodyDiv w:val="1"/>
      <w:marLeft w:val="0"/>
      <w:marRight w:val="0"/>
      <w:marTop w:val="0"/>
      <w:marBottom w:val="0"/>
      <w:divBdr>
        <w:top w:val="none" w:sz="0" w:space="0" w:color="auto"/>
        <w:left w:val="none" w:sz="0" w:space="0" w:color="auto"/>
        <w:bottom w:val="none" w:sz="0" w:space="0" w:color="auto"/>
        <w:right w:val="none" w:sz="0" w:space="0" w:color="auto"/>
      </w:divBdr>
    </w:div>
    <w:div w:id="600259229">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852170">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08048215">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4895099">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6766014">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57072142">
      <w:bodyDiv w:val="1"/>
      <w:marLeft w:val="0"/>
      <w:marRight w:val="0"/>
      <w:marTop w:val="0"/>
      <w:marBottom w:val="0"/>
      <w:divBdr>
        <w:top w:val="none" w:sz="0" w:space="0" w:color="auto"/>
        <w:left w:val="none" w:sz="0" w:space="0" w:color="auto"/>
        <w:bottom w:val="none" w:sz="0" w:space="0" w:color="auto"/>
        <w:right w:val="none" w:sz="0" w:space="0" w:color="auto"/>
      </w:divBdr>
    </w:div>
    <w:div w:id="661736868">
      <w:bodyDiv w:val="1"/>
      <w:marLeft w:val="0"/>
      <w:marRight w:val="0"/>
      <w:marTop w:val="0"/>
      <w:marBottom w:val="0"/>
      <w:divBdr>
        <w:top w:val="none" w:sz="0" w:space="0" w:color="auto"/>
        <w:left w:val="none" w:sz="0" w:space="0" w:color="auto"/>
        <w:bottom w:val="none" w:sz="0" w:space="0" w:color="auto"/>
        <w:right w:val="none" w:sz="0" w:space="0" w:color="auto"/>
      </w:divBdr>
    </w:div>
    <w:div w:id="664090853">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6422358">
      <w:bodyDiv w:val="1"/>
      <w:marLeft w:val="0"/>
      <w:marRight w:val="0"/>
      <w:marTop w:val="0"/>
      <w:marBottom w:val="0"/>
      <w:divBdr>
        <w:top w:val="none" w:sz="0" w:space="0" w:color="auto"/>
        <w:left w:val="none" w:sz="0" w:space="0" w:color="auto"/>
        <w:bottom w:val="none" w:sz="0" w:space="0" w:color="auto"/>
        <w:right w:val="none" w:sz="0" w:space="0" w:color="auto"/>
      </w:divBdr>
    </w:div>
    <w:div w:id="678771786">
      <w:bodyDiv w:val="1"/>
      <w:marLeft w:val="0"/>
      <w:marRight w:val="0"/>
      <w:marTop w:val="0"/>
      <w:marBottom w:val="0"/>
      <w:divBdr>
        <w:top w:val="none" w:sz="0" w:space="0" w:color="auto"/>
        <w:left w:val="none" w:sz="0" w:space="0" w:color="auto"/>
        <w:bottom w:val="none" w:sz="0" w:space="0" w:color="auto"/>
        <w:right w:val="none" w:sz="0" w:space="0" w:color="auto"/>
      </w:divBdr>
    </w:div>
    <w:div w:id="681012866">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6566365">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363318">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0642793">
      <w:bodyDiv w:val="1"/>
      <w:marLeft w:val="0"/>
      <w:marRight w:val="0"/>
      <w:marTop w:val="0"/>
      <w:marBottom w:val="0"/>
      <w:divBdr>
        <w:top w:val="none" w:sz="0" w:space="0" w:color="auto"/>
        <w:left w:val="none" w:sz="0" w:space="0" w:color="auto"/>
        <w:bottom w:val="none" w:sz="0" w:space="0" w:color="auto"/>
        <w:right w:val="none" w:sz="0" w:space="0" w:color="auto"/>
      </w:divBdr>
    </w:div>
    <w:div w:id="741606328">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6465507">
      <w:bodyDiv w:val="1"/>
      <w:marLeft w:val="0"/>
      <w:marRight w:val="0"/>
      <w:marTop w:val="0"/>
      <w:marBottom w:val="0"/>
      <w:divBdr>
        <w:top w:val="none" w:sz="0" w:space="0" w:color="auto"/>
        <w:left w:val="none" w:sz="0" w:space="0" w:color="auto"/>
        <w:bottom w:val="none" w:sz="0" w:space="0" w:color="auto"/>
        <w:right w:val="none" w:sz="0" w:space="0" w:color="auto"/>
      </w:divBdr>
    </w:div>
    <w:div w:id="748190942">
      <w:bodyDiv w:val="1"/>
      <w:marLeft w:val="0"/>
      <w:marRight w:val="0"/>
      <w:marTop w:val="0"/>
      <w:marBottom w:val="0"/>
      <w:divBdr>
        <w:top w:val="none" w:sz="0" w:space="0" w:color="auto"/>
        <w:left w:val="none" w:sz="0" w:space="0" w:color="auto"/>
        <w:bottom w:val="none" w:sz="0" w:space="0" w:color="auto"/>
        <w:right w:val="none" w:sz="0" w:space="0" w:color="auto"/>
      </w:divBdr>
    </w:div>
    <w:div w:id="75602414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64497610">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0882939">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129328">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802700772">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843640">
      <w:bodyDiv w:val="1"/>
      <w:marLeft w:val="0"/>
      <w:marRight w:val="0"/>
      <w:marTop w:val="0"/>
      <w:marBottom w:val="0"/>
      <w:divBdr>
        <w:top w:val="none" w:sz="0" w:space="0" w:color="auto"/>
        <w:left w:val="none" w:sz="0" w:space="0" w:color="auto"/>
        <w:bottom w:val="none" w:sz="0" w:space="0" w:color="auto"/>
        <w:right w:val="none" w:sz="0" w:space="0" w:color="auto"/>
      </w:divBdr>
    </w:div>
    <w:div w:id="819200594">
      <w:bodyDiv w:val="1"/>
      <w:marLeft w:val="0"/>
      <w:marRight w:val="0"/>
      <w:marTop w:val="0"/>
      <w:marBottom w:val="0"/>
      <w:divBdr>
        <w:top w:val="none" w:sz="0" w:space="0" w:color="auto"/>
        <w:left w:val="none" w:sz="0" w:space="0" w:color="auto"/>
        <w:bottom w:val="none" w:sz="0" w:space="0" w:color="auto"/>
        <w:right w:val="none" w:sz="0" w:space="0" w:color="auto"/>
      </w:divBdr>
    </w:div>
    <w:div w:id="820461532">
      <w:bodyDiv w:val="1"/>
      <w:marLeft w:val="0"/>
      <w:marRight w:val="0"/>
      <w:marTop w:val="0"/>
      <w:marBottom w:val="0"/>
      <w:divBdr>
        <w:top w:val="none" w:sz="0" w:space="0" w:color="auto"/>
        <w:left w:val="none" w:sz="0" w:space="0" w:color="auto"/>
        <w:bottom w:val="none" w:sz="0" w:space="0" w:color="auto"/>
        <w:right w:val="none" w:sz="0" w:space="0" w:color="auto"/>
      </w:divBdr>
    </w:div>
    <w:div w:id="82119468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37430041">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9246">
      <w:bodyDiv w:val="1"/>
      <w:marLeft w:val="0"/>
      <w:marRight w:val="0"/>
      <w:marTop w:val="0"/>
      <w:marBottom w:val="0"/>
      <w:divBdr>
        <w:top w:val="none" w:sz="0" w:space="0" w:color="auto"/>
        <w:left w:val="none" w:sz="0" w:space="0" w:color="auto"/>
        <w:bottom w:val="none" w:sz="0" w:space="0" w:color="auto"/>
        <w:right w:val="none" w:sz="0" w:space="0" w:color="auto"/>
      </w:divBdr>
    </w:div>
    <w:div w:id="861936085">
      <w:bodyDiv w:val="1"/>
      <w:marLeft w:val="0"/>
      <w:marRight w:val="0"/>
      <w:marTop w:val="0"/>
      <w:marBottom w:val="0"/>
      <w:divBdr>
        <w:top w:val="none" w:sz="0" w:space="0" w:color="auto"/>
        <w:left w:val="none" w:sz="0" w:space="0" w:color="auto"/>
        <w:bottom w:val="none" w:sz="0" w:space="0" w:color="auto"/>
        <w:right w:val="none" w:sz="0" w:space="0" w:color="auto"/>
      </w:divBdr>
    </w:div>
    <w:div w:id="866255655">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70268003">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578262">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0434046">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4756584">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900945226">
      <w:bodyDiv w:val="1"/>
      <w:marLeft w:val="0"/>
      <w:marRight w:val="0"/>
      <w:marTop w:val="0"/>
      <w:marBottom w:val="0"/>
      <w:divBdr>
        <w:top w:val="none" w:sz="0" w:space="0" w:color="auto"/>
        <w:left w:val="none" w:sz="0" w:space="0" w:color="auto"/>
        <w:bottom w:val="none" w:sz="0" w:space="0" w:color="auto"/>
        <w:right w:val="none" w:sz="0" w:space="0" w:color="auto"/>
      </w:divBdr>
    </w:div>
    <w:div w:id="902913368">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080815">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8738442">
      <w:bodyDiv w:val="1"/>
      <w:marLeft w:val="0"/>
      <w:marRight w:val="0"/>
      <w:marTop w:val="0"/>
      <w:marBottom w:val="0"/>
      <w:divBdr>
        <w:top w:val="none" w:sz="0" w:space="0" w:color="auto"/>
        <w:left w:val="none" w:sz="0" w:space="0" w:color="auto"/>
        <w:bottom w:val="none" w:sz="0" w:space="0" w:color="auto"/>
        <w:right w:val="none" w:sz="0" w:space="0" w:color="auto"/>
      </w:divBdr>
    </w:div>
    <w:div w:id="929045393">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51477322">
      <w:bodyDiv w:val="1"/>
      <w:marLeft w:val="0"/>
      <w:marRight w:val="0"/>
      <w:marTop w:val="0"/>
      <w:marBottom w:val="0"/>
      <w:divBdr>
        <w:top w:val="none" w:sz="0" w:space="0" w:color="auto"/>
        <w:left w:val="none" w:sz="0" w:space="0" w:color="auto"/>
        <w:bottom w:val="none" w:sz="0" w:space="0" w:color="auto"/>
        <w:right w:val="none" w:sz="0" w:space="0" w:color="auto"/>
      </w:divBdr>
    </w:div>
    <w:div w:id="967079400">
      <w:bodyDiv w:val="1"/>
      <w:marLeft w:val="0"/>
      <w:marRight w:val="0"/>
      <w:marTop w:val="0"/>
      <w:marBottom w:val="0"/>
      <w:divBdr>
        <w:top w:val="none" w:sz="0" w:space="0" w:color="auto"/>
        <w:left w:val="none" w:sz="0" w:space="0" w:color="auto"/>
        <w:bottom w:val="none" w:sz="0" w:space="0" w:color="auto"/>
        <w:right w:val="none" w:sz="0" w:space="0" w:color="auto"/>
      </w:divBdr>
    </w:div>
    <w:div w:id="969244513">
      <w:bodyDiv w:val="1"/>
      <w:marLeft w:val="0"/>
      <w:marRight w:val="0"/>
      <w:marTop w:val="0"/>
      <w:marBottom w:val="0"/>
      <w:divBdr>
        <w:top w:val="none" w:sz="0" w:space="0" w:color="auto"/>
        <w:left w:val="none" w:sz="0" w:space="0" w:color="auto"/>
        <w:bottom w:val="none" w:sz="0" w:space="0" w:color="auto"/>
        <w:right w:val="none" w:sz="0" w:space="0" w:color="auto"/>
      </w:divBdr>
    </w:div>
    <w:div w:id="972636434">
      <w:bodyDiv w:val="1"/>
      <w:marLeft w:val="0"/>
      <w:marRight w:val="0"/>
      <w:marTop w:val="0"/>
      <w:marBottom w:val="0"/>
      <w:divBdr>
        <w:top w:val="none" w:sz="0" w:space="0" w:color="auto"/>
        <w:left w:val="none" w:sz="0" w:space="0" w:color="auto"/>
        <w:bottom w:val="none" w:sz="0" w:space="0" w:color="auto"/>
        <w:right w:val="none" w:sz="0" w:space="0" w:color="auto"/>
      </w:divBdr>
    </w:div>
    <w:div w:id="973293455">
      <w:bodyDiv w:val="1"/>
      <w:marLeft w:val="0"/>
      <w:marRight w:val="0"/>
      <w:marTop w:val="0"/>
      <w:marBottom w:val="0"/>
      <w:divBdr>
        <w:top w:val="none" w:sz="0" w:space="0" w:color="auto"/>
        <w:left w:val="none" w:sz="0" w:space="0" w:color="auto"/>
        <w:bottom w:val="none" w:sz="0" w:space="0" w:color="auto"/>
        <w:right w:val="none" w:sz="0" w:space="0" w:color="auto"/>
      </w:divBdr>
    </w:div>
    <w:div w:id="976691480">
      <w:bodyDiv w:val="1"/>
      <w:marLeft w:val="0"/>
      <w:marRight w:val="0"/>
      <w:marTop w:val="0"/>
      <w:marBottom w:val="0"/>
      <w:divBdr>
        <w:top w:val="none" w:sz="0" w:space="0" w:color="auto"/>
        <w:left w:val="none" w:sz="0" w:space="0" w:color="auto"/>
        <w:bottom w:val="none" w:sz="0" w:space="0" w:color="auto"/>
        <w:right w:val="none" w:sz="0" w:space="0" w:color="auto"/>
      </w:divBdr>
    </w:div>
    <w:div w:id="979923074">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8942028">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9256195">
      <w:bodyDiv w:val="1"/>
      <w:marLeft w:val="0"/>
      <w:marRight w:val="0"/>
      <w:marTop w:val="0"/>
      <w:marBottom w:val="0"/>
      <w:divBdr>
        <w:top w:val="none" w:sz="0" w:space="0" w:color="auto"/>
        <w:left w:val="none" w:sz="0" w:space="0" w:color="auto"/>
        <w:bottom w:val="none" w:sz="0" w:space="0" w:color="auto"/>
        <w:right w:val="none" w:sz="0" w:space="0" w:color="auto"/>
      </w:divBdr>
    </w:div>
    <w:div w:id="1015306208">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29641449">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3671293">
      <w:bodyDiv w:val="1"/>
      <w:marLeft w:val="0"/>
      <w:marRight w:val="0"/>
      <w:marTop w:val="0"/>
      <w:marBottom w:val="0"/>
      <w:divBdr>
        <w:top w:val="none" w:sz="0" w:space="0" w:color="auto"/>
        <w:left w:val="none" w:sz="0" w:space="0" w:color="auto"/>
        <w:bottom w:val="none" w:sz="0" w:space="0" w:color="auto"/>
        <w:right w:val="none" w:sz="0" w:space="0" w:color="auto"/>
      </w:divBdr>
    </w:div>
    <w:div w:id="1045131527">
      <w:bodyDiv w:val="1"/>
      <w:marLeft w:val="0"/>
      <w:marRight w:val="0"/>
      <w:marTop w:val="0"/>
      <w:marBottom w:val="0"/>
      <w:divBdr>
        <w:top w:val="none" w:sz="0" w:space="0" w:color="auto"/>
        <w:left w:val="none" w:sz="0" w:space="0" w:color="auto"/>
        <w:bottom w:val="none" w:sz="0" w:space="0" w:color="auto"/>
        <w:right w:val="none" w:sz="0" w:space="0" w:color="auto"/>
      </w:divBdr>
    </w:div>
    <w:div w:id="1048262451">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572668">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5663114">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63792865">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3159280">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82525923">
      <w:bodyDiv w:val="1"/>
      <w:marLeft w:val="0"/>
      <w:marRight w:val="0"/>
      <w:marTop w:val="0"/>
      <w:marBottom w:val="0"/>
      <w:divBdr>
        <w:top w:val="none" w:sz="0" w:space="0" w:color="auto"/>
        <w:left w:val="none" w:sz="0" w:space="0" w:color="auto"/>
        <w:bottom w:val="none" w:sz="0" w:space="0" w:color="auto"/>
        <w:right w:val="none" w:sz="0" w:space="0" w:color="auto"/>
      </w:divBdr>
    </w:div>
    <w:div w:id="1085417721">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4285958">
      <w:bodyDiv w:val="1"/>
      <w:marLeft w:val="0"/>
      <w:marRight w:val="0"/>
      <w:marTop w:val="0"/>
      <w:marBottom w:val="0"/>
      <w:divBdr>
        <w:top w:val="none" w:sz="0" w:space="0" w:color="auto"/>
        <w:left w:val="none" w:sz="0" w:space="0" w:color="auto"/>
        <w:bottom w:val="none" w:sz="0" w:space="0" w:color="auto"/>
        <w:right w:val="none" w:sz="0" w:space="0" w:color="auto"/>
      </w:divBdr>
    </w:div>
    <w:div w:id="1097482380">
      <w:bodyDiv w:val="1"/>
      <w:marLeft w:val="0"/>
      <w:marRight w:val="0"/>
      <w:marTop w:val="0"/>
      <w:marBottom w:val="0"/>
      <w:divBdr>
        <w:top w:val="none" w:sz="0" w:space="0" w:color="auto"/>
        <w:left w:val="none" w:sz="0" w:space="0" w:color="auto"/>
        <w:bottom w:val="none" w:sz="0" w:space="0" w:color="auto"/>
        <w:right w:val="none" w:sz="0" w:space="0" w:color="auto"/>
      </w:divBdr>
    </w:div>
    <w:div w:id="1099452219">
      <w:bodyDiv w:val="1"/>
      <w:marLeft w:val="0"/>
      <w:marRight w:val="0"/>
      <w:marTop w:val="0"/>
      <w:marBottom w:val="0"/>
      <w:divBdr>
        <w:top w:val="none" w:sz="0" w:space="0" w:color="auto"/>
        <w:left w:val="none" w:sz="0" w:space="0" w:color="auto"/>
        <w:bottom w:val="none" w:sz="0" w:space="0" w:color="auto"/>
        <w:right w:val="none" w:sz="0" w:space="0" w:color="auto"/>
      </w:divBdr>
    </w:div>
    <w:div w:id="1099714851">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4597021">
      <w:bodyDiv w:val="1"/>
      <w:marLeft w:val="0"/>
      <w:marRight w:val="0"/>
      <w:marTop w:val="0"/>
      <w:marBottom w:val="0"/>
      <w:divBdr>
        <w:top w:val="none" w:sz="0" w:space="0" w:color="auto"/>
        <w:left w:val="none" w:sz="0" w:space="0" w:color="auto"/>
        <w:bottom w:val="none" w:sz="0" w:space="0" w:color="auto"/>
        <w:right w:val="none" w:sz="0" w:space="0" w:color="auto"/>
      </w:divBdr>
    </w:div>
    <w:div w:id="1117482915">
      <w:bodyDiv w:val="1"/>
      <w:marLeft w:val="0"/>
      <w:marRight w:val="0"/>
      <w:marTop w:val="0"/>
      <w:marBottom w:val="0"/>
      <w:divBdr>
        <w:top w:val="none" w:sz="0" w:space="0" w:color="auto"/>
        <w:left w:val="none" w:sz="0" w:space="0" w:color="auto"/>
        <w:bottom w:val="none" w:sz="0" w:space="0" w:color="auto"/>
        <w:right w:val="none" w:sz="0" w:space="0" w:color="auto"/>
      </w:divBdr>
    </w:div>
    <w:div w:id="1117681140">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4739603">
      <w:bodyDiv w:val="1"/>
      <w:marLeft w:val="0"/>
      <w:marRight w:val="0"/>
      <w:marTop w:val="0"/>
      <w:marBottom w:val="0"/>
      <w:divBdr>
        <w:top w:val="none" w:sz="0" w:space="0" w:color="auto"/>
        <w:left w:val="none" w:sz="0" w:space="0" w:color="auto"/>
        <w:bottom w:val="none" w:sz="0" w:space="0" w:color="auto"/>
        <w:right w:val="none" w:sz="0" w:space="0" w:color="auto"/>
      </w:divBdr>
    </w:div>
    <w:div w:id="1136534197">
      <w:bodyDiv w:val="1"/>
      <w:marLeft w:val="0"/>
      <w:marRight w:val="0"/>
      <w:marTop w:val="0"/>
      <w:marBottom w:val="0"/>
      <w:divBdr>
        <w:top w:val="none" w:sz="0" w:space="0" w:color="auto"/>
        <w:left w:val="none" w:sz="0" w:space="0" w:color="auto"/>
        <w:bottom w:val="none" w:sz="0" w:space="0" w:color="auto"/>
        <w:right w:val="none" w:sz="0" w:space="0" w:color="auto"/>
      </w:divBdr>
    </w:div>
    <w:div w:id="1140027937">
      <w:bodyDiv w:val="1"/>
      <w:marLeft w:val="0"/>
      <w:marRight w:val="0"/>
      <w:marTop w:val="0"/>
      <w:marBottom w:val="0"/>
      <w:divBdr>
        <w:top w:val="none" w:sz="0" w:space="0" w:color="auto"/>
        <w:left w:val="none" w:sz="0" w:space="0" w:color="auto"/>
        <w:bottom w:val="none" w:sz="0" w:space="0" w:color="auto"/>
        <w:right w:val="none" w:sz="0" w:space="0" w:color="auto"/>
      </w:divBdr>
    </w:div>
    <w:div w:id="1148084403">
      <w:bodyDiv w:val="1"/>
      <w:marLeft w:val="0"/>
      <w:marRight w:val="0"/>
      <w:marTop w:val="0"/>
      <w:marBottom w:val="0"/>
      <w:divBdr>
        <w:top w:val="none" w:sz="0" w:space="0" w:color="auto"/>
        <w:left w:val="none" w:sz="0" w:space="0" w:color="auto"/>
        <w:bottom w:val="none" w:sz="0" w:space="0" w:color="auto"/>
        <w:right w:val="none" w:sz="0" w:space="0" w:color="auto"/>
      </w:divBdr>
    </w:div>
    <w:div w:id="1149710549">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7793652">
      <w:bodyDiv w:val="1"/>
      <w:marLeft w:val="0"/>
      <w:marRight w:val="0"/>
      <w:marTop w:val="0"/>
      <w:marBottom w:val="0"/>
      <w:divBdr>
        <w:top w:val="none" w:sz="0" w:space="0" w:color="auto"/>
        <w:left w:val="none" w:sz="0" w:space="0" w:color="auto"/>
        <w:bottom w:val="none" w:sz="0" w:space="0" w:color="auto"/>
        <w:right w:val="none" w:sz="0" w:space="0" w:color="auto"/>
      </w:divBdr>
    </w:div>
    <w:div w:id="1170754148">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2163835">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199782041">
      <w:bodyDiv w:val="1"/>
      <w:marLeft w:val="0"/>
      <w:marRight w:val="0"/>
      <w:marTop w:val="0"/>
      <w:marBottom w:val="0"/>
      <w:divBdr>
        <w:top w:val="none" w:sz="0" w:space="0" w:color="auto"/>
        <w:left w:val="none" w:sz="0" w:space="0" w:color="auto"/>
        <w:bottom w:val="none" w:sz="0" w:space="0" w:color="auto"/>
        <w:right w:val="none" w:sz="0" w:space="0" w:color="auto"/>
      </w:divBdr>
    </w:div>
    <w:div w:id="1200048043">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1213157">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4173353">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7060114">
      <w:bodyDiv w:val="1"/>
      <w:marLeft w:val="0"/>
      <w:marRight w:val="0"/>
      <w:marTop w:val="0"/>
      <w:marBottom w:val="0"/>
      <w:divBdr>
        <w:top w:val="none" w:sz="0" w:space="0" w:color="auto"/>
        <w:left w:val="none" w:sz="0" w:space="0" w:color="auto"/>
        <w:bottom w:val="none" w:sz="0" w:space="0" w:color="auto"/>
        <w:right w:val="none" w:sz="0" w:space="0" w:color="auto"/>
      </w:divBdr>
    </w:div>
    <w:div w:id="1211386101">
      <w:bodyDiv w:val="1"/>
      <w:marLeft w:val="0"/>
      <w:marRight w:val="0"/>
      <w:marTop w:val="0"/>
      <w:marBottom w:val="0"/>
      <w:divBdr>
        <w:top w:val="none" w:sz="0" w:space="0" w:color="auto"/>
        <w:left w:val="none" w:sz="0" w:space="0" w:color="auto"/>
        <w:bottom w:val="none" w:sz="0" w:space="0" w:color="auto"/>
        <w:right w:val="none" w:sz="0" w:space="0" w:color="auto"/>
      </w:divBdr>
    </w:div>
    <w:div w:id="1214847377">
      <w:bodyDiv w:val="1"/>
      <w:marLeft w:val="0"/>
      <w:marRight w:val="0"/>
      <w:marTop w:val="0"/>
      <w:marBottom w:val="0"/>
      <w:divBdr>
        <w:top w:val="none" w:sz="0" w:space="0" w:color="auto"/>
        <w:left w:val="none" w:sz="0" w:space="0" w:color="auto"/>
        <w:bottom w:val="none" w:sz="0" w:space="0" w:color="auto"/>
        <w:right w:val="none" w:sz="0" w:space="0" w:color="auto"/>
      </w:divBdr>
    </w:div>
    <w:div w:id="1216359729">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456486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40291840">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50193375">
      <w:bodyDiv w:val="1"/>
      <w:marLeft w:val="0"/>
      <w:marRight w:val="0"/>
      <w:marTop w:val="0"/>
      <w:marBottom w:val="0"/>
      <w:divBdr>
        <w:top w:val="none" w:sz="0" w:space="0" w:color="auto"/>
        <w:left w:val="none" w:sz="0" w:space="0" w:color="auto"/>
        <w:bottom w:val="none" w:sz="0" w:space="0" w:color="auto"/>
        <w:right w:val="none" w:sz="0" w:space="0" w:color="auto"/>
      </w:divBdr>
    </w:div>
    <w:div w:id="1263029793">
      <w:bodyDiv w:val="1"/>
      <w:marLeft w:val="0"/>
      <w:marRight w:val="0"/>
      <w:marTop w:val="0"/>
      <w:marBottom w:val="0"/>
      <w:divBdr>
        <w:top w:val="none" w:sz="0" w:space="0" w:color="auto"/>
        <w:left w:val="none" w:sz="0" w:space="0" w:color="auto"/>
        <w:bottom w:val="none" w:sz="0" w:space="0" w:color="auto"/>
        <w:right w:val="none" w:sz="0" w:space="0" w:color="auto"/>
      </w:divBdr>
    </w:div>
    <w:div w:id="1263879373">
      <w:bodyDiv w:val="1"/>
      <w:marLeft w:val="0"/>
      <w:marRight w:val="0"/>
      <w:marTop w:val="0"/>
      <w:marBottom w:val="0"/>
      <w:divBdr>
        <w:top w:val="none" w:sz="0" w:space="0" w:color="auto"/>
        <w:left w:val="none" w:sz="0" w:space="0" w:color="auto"/>
        <w:bottom w:val="none" w:sz="0" w:space="0" w:color="auto"/>
        <w:right w:val="none" w:sz="0" w:space="0" w:color="auto"/>
      </w:divBdr>
    </w:div>
    <w:div w:id="1275744811">
      <w:bodyDiv w:val="1"/>
      <w:marLeft w:val="0"/>
      <w:marRight w:val="0"/>
      <w:marTop w:val="0"/>
      <w:marBottom w:val="0"/>
      <w:divBdr>
        <w:top w:val="none" w:sz="0" w:space="0" w:color="auto"/>
        <w:left w:val="none" w:sz="0" w:space="0" w:color="auto"/>
        <w:bottom w:val="none" w:sz="0" w:space="0" w:color="auto"/>
        <w:right w:val="none" w:sz="0" w:space="0" w:color="auto"/>
      </w:divBdr>
    </w:div>
    <w:div w:id="1275870081">
      <w:bodyDiv w:val="1"/>
      <w:marLeft w:val="0"/>
      <w:marRight w:val="0"/>
      <w:marTop w:val="0"/>
      <w:marBottom w:val="0"/>
      <w:divBdr>
        <w:top w:val="none" w:sz="0" w:space="0" w:color="auto"/>
        <w:left w:val="none" w:sz="0" w:space="0" w:color="auto"/>
        <w:bottom w:val="none" w:sz="0" w:space="0" w:color="auto"/>
        <w:right w:val="none" w:sz="0" w:space="0" w:color="auto"/>
      </w:divBdr>
    </w:div>
    <w:div w:id="1281457219">
      <w:bodyDiv w:val="1"/>
      <w:marLeft w:val="0"/>
      <w:marRight w:val="0"/>
      <w:marTop w:val="0"/>
      <w:marBottom w:val="0"/>
      <w:divBdr>
        <w:top w:val="none" w:sz="0" w:space="0" w:color="auto"/>
        <w:left w:val="none" w:sz="0" w:space="0" w:color="auto"/>
        <w:bottom w:val="none" w:sz="0" w:space="0" w:color="auto"/>
        <w:right w:val="none" w:sz="0" w:space="0" w:color="auto"/>
      </w:divBdr>
    </w:div>
    <w:div w:id="1297294392">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3536686">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17299412">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30131546">
      <w:bodyDiv w:val="1"/>
      <w:marLeft w:val="0"/>
      <w:marRight w:val="0"/>
      <w:marTop w:val="0"/>
      <w:marBottom w:val="0"/>
      <w:divBdr>
        <w:top w:val="none" w:sz="0" w:space="0" w:color="auto"/>
        <w:left w:val="none" w:sz="0" w:space="0" w:color="auto"/>
        <w:bottom w:val="none" w:sz="0" w:space="0" w:color="auto"/>
        <w:right w:val="none" w:sz="0" w:space="0" w:color="auto"/>
      </w:divBdr>
    </w:div>
    <w:div w:id="1335499568">
      <w:bodyDiv w:val="1"/>
      <w:marLeft w:val="0"/>
      <w:marRight w:val="0"/>
      <w:marTop w:val="0"/>
      <w:marBottom w:val="0"/>
      <w:divBdr>
        <w:top w:val="none" w:sz="0" w:space="0" w:color="auto"/>
        <w:left w:val="none" w:sz="0" w:space="0" w:color="auto"/>
        <w:bottom w:val="none" w:sz="0" w:space="0" w:color="auto"/>
        <w:right w:val="none" w:sz="0" w:space="0" w:color="auto"/>
      </w:divBdr>
    </w:div>
    <w:div w:id="1341470009">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63896195">
      <w:bodyDiv w:val="1"/>
      <w:marLeft w:val="0"/>
      <w:marRight w:val="0"/>
      <w:marTop w:val="0"/>
      <w:marBottom w:val="0"/>
      <w:divBdr>
        <w:top w:val="none" w:sz="0" w:space="0" w:color="auto"/>
        <w:left w:val="none" w:sz="0" w:space="0" w:color="auto"/>
        <w:bottom w:val="none" w:sz="0" w:space="0" w:color="auto"/>
        <w:right w:val="none" w:sz="0" w:space="0" w:color="auto"/>
      </w:divBdr>
    </w:div>
    <w:div w:id="1367756405">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7196546">
      <w:bodyDiv w:val="1"/>
      <w:marLeft w:val="0"/>
      <w:marRight w:val="0"/>
      <w:marTop w:val="0"/>
      <w:marBottom w:val="0"/>
      <w:divBdr>
        <w:top w:val="none" w:sz="0" w:space="0" w:color="auto"/>
        <w:left w:val="none" w:sz="0" w:space="0" w:color="auto"/>
        <w:bottom w:val="none" w:sz="0" w:space="0" w:color="auto"/>
        <w:right w:val="none" w:sz="0" w:space="0" w:color="auto"/>
      </w:divBdr>
    </w:div>
    <w:div w:id="1379665340">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6298674">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402824366">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23840436">
      <w:bodyDiv w:val="1"/>
      <w:marLeft w:val="0"/>
      <w:marRight w:val="0"/>
      <w:marTop w:val="0"/>
      <w:marBottom w:val="0"/>
      <w:divBdr>
        <w:top w:val="none" w:sz="0" w:space="0" w:color="auto"/>
        <w:left w:val="none" w:sz="0" w:space="0" w:color="auto"/>
        <w:bottom w:val="none" w:sz="0" w:space="0" w:color="auto"/>
        <w:right w:val="none" w:sz="0" w:space="0" w:color="auto"/>
      </w:divBdr>
    </w:div>
    <w:div w:id="1426656089">
      <w:bodyDiv w:val="1"/>
      <w:marLeft w:val="0"/>
      <w:marRight w:val="0"/>
      <w:marTop w:val="0"/>
      <w:marBottom w:val="0"/>
      <w:divBdr>
        <w:top w:val="none" w:sz="0" w:space="0" w:color="auto"/>
        <w:left w:val="none" w:sz="0" w:space="0" w:color="auto"/>
        <w:bottom w:val="none" w:sz="0" w:space="0" w:color="auto"/>
        <w:right w:val="none" w:sz="0" w:space="0" w:color="auto"/>
      </w:divBdr>
    </w:div>
    <w:div w:id="1428501023">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3041383">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7213551">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2891850">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3720013">
      <w:bodyDiv w:val="1"/>
      <w:marLeft w:val="0"/>
      <w:marRight w:val="0"/>
      <w:marTop w:val="0"/>
      <w:marBottom w:val="0"/>
      <w:divBdr>
        <w:top w:val="none" w:sz="0" w:space="0" w:color="auto"/>
        <w:left w:val="none" w:sz="0" w:space="0" w:color="auto"/>
        <w:bottom w:val="none" w:sz="0" w:space="0" w:color="auto"/>
        <w:right w:val="none" w:sz="0" w:space="0" w:color="auto"/>
      </w:divBdr>
    </w:div>
    <w:div w:id="1495879287">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16188412">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6018498">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7112181">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867803">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2814082">
      <w:bodyDiv w:val="1"/>
      <w:marLeft w:val="0"/>
      <w:marRight w:val="0"/>
      <w:marTop w:val="0"/>
      <w:marBottom w:val="0"/>
      <w:divBdr>
        <w:top w:val="none" w:sz="0" w:space="0" w:color="auto"/>
        <w:left w:val="none" w:sz="0" w:space="0" w:color="auto"/>
        <w:bottom w:val="none" w:sz="0" w:space="0" w:color="auto"/>
        <w:right w:val="none" w:sz="0" w:space="0" w:color="auto"/>
      </w:divBdr>
    </w:div>
    <w:div w:id="1555853708">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669688">
      <w:bodyDiv w:val="1"/>
      <w:marLeft w:val="0"/>
      <w:marRight w:val="0"/>
      <w:marTop w:val="0"/>
      <w:marBottom w:val="0"/>
      <w:divBdr>
        <w:top w:val="none" w:sz="0" w:space="0" w:color="auto"/>
        <w:left w:val="none" w:sz="0" w:space="0" w:color="auto"/>
        <w:bottom w:val="none" w:sz="0" w:space="0" w:color="auto"/>
        <w:right w:val="none" w:sz="0" w:space="0" w:color="auto"/>
      </w:divBdr>
    </w:div>
    <w:div w:id="1563323573">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69077905">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0022832">
      <w:bodyDiv w:val="1"/>
      <w:marLeft w:val="0"/>
      <w:marRight w:val="0"/>
      <w:marTop w:val="0"/>
      <w:marBottom w:val="0"/>
      <w:divBdr>
        <w:top w:val="none" w:sz="0" w:space="0" w:color="auto"/>
        <w:left w:val="none" w:sz="0" w:space="0" w:color="auto"/>
        <w:bottom w:val="none" w:sz="0" w:space="0" w:color="auto"/>
        <w:right w:val="none" w:sz="0" w:space="0" w:color="auto"/>
      </w:divBdr>
    </w:div>
    <w:div w:id="1605262065">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30748138">
      <w:bodyDiv w:val="1"/>
      <w:marLeft w:val="0"/>
      <w:marRight w:val="0"/>
      <w:marTop w:val="0"/>
      <w:marBottom w:val="0"/>
      <w:divBdr>
        <w:top w:val="none" w:sz="0" w:space="0" w:color="auto"/>
        <w:left w:val="none" w:sz="0" w:space="0" w:color="auto"/>
        <w:bottom w:val="none" w:sz="0" w:space="0" w:color="auto"/>
        <w:right w:val="none" w:sz="0" w:space="0" w:color="auto"/>
      </w:divBdr>
    </w:div>
    <w:div w:id="163200721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0842172">
      <w:bodyDiv w:val="1"/>
      <w:marLeft w:val="0"/>
      <w:marRight w:val="0"/>
      <w:marTop w:val="0"/>
      <w:marBottom w:val="0"/>
      <w:divBdr>
        <w:top w:val="none" w:sz="0" w:space="0" w:color="auto"/>
        <w:left w:val="none" w:sz="0" w:space="0" w:color="auto"/>
        <w:bottom w:val="none" w:sz="0" w:space="0" w:color="auto"/>
        <w:right w:val="none" w:sz="0" w:space="0" w:color="auto"/>
      </w:divBdr>
    </w:div>
    <w:div w:id="1644962241">
      <w:bodyDiv w:val="1"/>
      <w:marLeft w:val="0"/>
      <w:marRight w:val="0"/>
      <w:marTop w:val="0"/>
      <w:marBottom w:val="0"/>
      <w:divBdr>
        <w:top w:val="none" w:sz="0" w:space="0" w:color="auto"/>
        <w:left w:val="none" w:sz="0" w:space="0" w:color="auto"/>
        <w:bottom w:val="none" w:sz="0" w:space="0" w:color="auto"/>
        <w:right w:val="none" w:sz="0" w:space="0" w:color="auto"/>
      </w:divBdr>
    </w:div>
    <w:div w:id="1650397859">
      <w:bodyDiv w:val="1"/>
      <w:marLeft w:val="0"/>
      <w:marRight w:val="0"/>
      <w:marTop w:val="0"/>
      <w:marBottom w:val="0"/>
      <w:divBdr>
        <w:top w:val="none" w:sz="0" w:space="0" w:color="auto"/>
        <w:left w:val="none" w:sz="0" w:space="0" w:color="auto"/>
        <w:bottom w:val="none" w:sz="0" w:space="0" w:color="auto"/>
        <w:right w:val="none" w:sz="0" w:space="0" w:color="auto"/>
      </w:divBdr>
    </w:div>
    <w:div w:id="1657102299">
      <w:bodyDiv w:val="1"/>
      <w:marLeft w:val="0"/>
      <w:marRight w:val="0"/>
      <w:marTop w:val="0"/>
      <w:marBottom w:val="0"/>
      <w:divBdr>
        <w:top w:val="none" w:sz="0" w:space="0" w:color="auto"/>
        <w:left w:val="none" w:sz="0" w:space="0" w:color="auto"/>
        <w:bottom w:val="none" w:sz="0" w:space="0" w:color="auto"/>
        <w:right w:val="none" w:sz="0" w:space="0" w:color="auto"/>
      </w:divBdr>
    </w:div>
    <w:div w:id="1658613445">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57948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54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677688208">
      <w:bodyDiv w:val="1"/>
      <w:marLeft w:val="0"/>
      <w:marRight w:val="0"/>
      <w:marTop w:val="0"/>
      <w:marBottom w:val="0"/>
      <w:divBdr>
        <w:top w:val="none" w:sz="0" w:space="0" w:color="auto"/>
        <w:left w:val="none" w:sz="0" w:space="0" w:color="auto"/>
        <w:bottom w:val="none" w:sz="0" w:space="0" w:color="auto"/>
        <w:right w:val="none" w:sz="0" w:space="0" w:color="auto"/>
      </w:divBdr>
    </w:div>
    <w:div w:id="1678195419">
      <w:bodyDiv w:val="1"/>
      <w:marLeft w:val="0"/>
      <w:marRight w:val="0"/>
      <w:marTop w:val="0"/>
      <w:marBottom w:val="0"/>
      <w:divBdr>
        <w:top w:val="none" w:sz="0" w:space="0" w:color="auto"/>
        <w:left w:val="none" w:sz="0" w:space="0" w:color="auto"/>
        <w:bottom w:val="none" w:sz="0" w:space="0" w:color="auto"/>
        <w:right w:val="none" w:sz="0" w:space="0" w:color="auto"/>
      </w:divBdr>
    </w:div>
    <w:div w:id="1686206373">
      <w:bodyDiv w:val="1"/>
      <w:marLeft w:val="0"/>
      <w:marRight w:val="0"/>
      <w:marTop w:val="0"/>
      <w:marBottom w:val="0"/>
      <w:divBdr>
        <w:top w:val="none" w:sz="0" w:space="0" w:color="auto"/>
        <w:left w:val="none" w:sz="0" w:space="0" w:color="auto"/>
        <w:bottom w:val="none" w:sz="0" w:space="0" w:color="auto"/>
        <w:right w:val="none" w:sz="0" w:space="0" w:color="auto"/>
      </w:divBdr>
    </w:div>
    <w:div w:id="1695644116">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8528248">
      <w:bodyDiv w:val="1"/>
      <w:marLeft w:val="0"/>
      <w:marRight w:val="0"/>
      <w:marTop w:val="0"/>
      <w:marBottom w:val="0"/>
      <w:divBdr>
        <w:top w:val="none" w:sz="0" w:space="0" w:color="auto"/>
        <w:left w:val="none" w:sz="0" w:space="0" w:color="auto"/>
        <w:bottom w:val="none" w:sz="0" w:space="0" w:color="auto"/>
        <w:right w:val="none" w:sz="0" w:space="0" w:color="auto"/>
      </w:divBdr>
    </w:div>
    <w:div w:id="1709451444">
      <w:bodyDiv w:val="1"/>
      <w:marLeft w:val="0"/>
      <w:marRight w:val="0"/>
      <w:marTop w:val="0"/>
      <w:marBottom w:val="0"/>
      <w:divBdr>
        <w:top w:val="none" w:sz="0" w:space="0" w:color="auto"/>
        <w:left w:val="none" w:sz="0" w:space="0" w:color="auto"/>
        <w:bottom w:val="none" w:sz="0" w:space="0" w:color="auto"/>
        <w:right w:val="none" w:sz="0" w:space="0" w:color="auto"/>
      </w:divBdr>
    </w:div>
    <w:div w:id="1713767039">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1242530">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42947134">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56588659">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995993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6534212">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5558216">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6024537">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20684159">
      <w:bodyDiv w:val="1"/>
      <w:marLeft w:val="0"/>
      <w:marRight w:val="0"/>
      <w:marTop w:val="0"/>
      <w:marBottom w:val="0"/>
      <w:divBdr>
        <w:top w:val="none" w:sz="0" w:space="0" w:color="auto"/>
        <w:left w:val="none" w:sz="0" w:space="0" w:color="auto"/>
        <w:bottom w:val="none" w:sz="0" w:space="0" w:color="auto"/>
        <w:right w:val="none" w:sz="0" w:space="0" w:color="auto"/>
      </w:divBdr>
    </w:div>
    <w:div w:id="1823424279">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5876145">
      <w:bodyDiv w:val="1"/>
      <w:marLeft w:val="0"/>
      <w:marRight w:val="0"/>
      <w:marTop w:val="0"/>
      <w:marBottom w:val="0"/>
      <w:divBdr>
        <w:top w:val="none" w:sz="0" w:space="0" w:color="auto"/>
        <w:left w:val="none" w:sz="0" w:space="0" w:color="auto"/>
        <w:bottom w:val="none" w:sz="0" w:space="0" w:color="auto"/>
        <w:right w:val="none" w:sz="0" w:space="0" w:color="auto"/>
      </w:divBdr>
    </w:div>
    <w:div w:id="1849588909">
      <w:bodyDiv w:val="1"/>
      <w:marLeft w:val="0"/>
      <w:marRight w:val="0"/>
      <w:marTop w:val="0"/>
      <w:marBottom w:val="0"/>
      <w:divBdr>
        <w:top w:val="none" w:sz="0" w:space="0" w:color="auto"/>
        <w:left w:val="none" w:sz="0" w:space="0" w:color="auto"/>
        <w:bottom w:val="none" w:sz="0" w:space="0" w:color="auto"/>
        <w:right w:val="none" w:sz="0" w:space="0" w:color="auto"/>
      </w:divBdr>
    </w:div>
    <w:div w:id="1856456729">
      <w:bodyDiv w:val="1"/>
      <w:marLeft w:val="0"/>
      <w:marRight w:val="0"/>
      <w:marTop w:val="0"/>
      <w:marBottom w:val="0"/>
      <w:divBdr>
        <w:top w:val="none" w:sz="0" w:space="0" w:color="auto"/>
        <w:left w:val="none" w:sz="0" w:space="0" w:color="auto"/>
        <w:bottom w:val="none" w:sz="0" w:space="0" w:color="auto"/>
        <w:right w:val="none" w:sz="0" w:space="0" w:color="auto"/>
      </w:divBdr>
    </w:div>
    <w:div w:id="1862281753">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3761007">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88829950">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2862143">
      <w:bodyDiv w:val="1"/>
      <w:marLeft w:val="0"/>
      <w:marRight w:val="0"/>
      <w:marTop w:val="0"/>
      <w:marBottom w:val="0"/>
      <w:divBdr>
        <w:top w:val="none" w:sz="0" w:space="0" w:color="auto"/>
        <w:left w:val="none" w:sz="0" w:space="0" w:color="auto"/>
        <w:bottom w:val="none" w:sz="0" w:space="0" w:color="auto"/>
        <w:right w:val="none" w:sz="0" w:space="0" w:color="auto"/>
      </w:divBdr>
    </w:div>
    <w:div w:id="1907301463">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4923200">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22837828">
      <w:bodyDiv w:val="1"/>
      <w:marLeft w:val="0"/>
      <w:marRight w:val="0"/>
      <w:marTop w:val="0"/>
      <w:marBottom w:val="0"/>
      <w:divBdr>
        <w:top w:val="none" w:sz="0" w:space="0" w:color="auto"/>
        <w:left w:val="none" w:sz="0" w:space="0" w:color="auto"/>
        <w:bottom w:val="none" w:sz="0" w:space="0" w:color="auto"/>
        <w:right w:val="none" w:sz="0" w:space="0" w:color="auto"/>
      </w:divBdr>
    </w:div>
    <w:div w:id="1926375501">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3487150">
      <w:bodyDiv w:val="1"/>
      <w:marLeft w:val="0"/>
      <w:marRight w:val="0"/>
      <w:marTop w:val="0"/>
      <w:marBottom w:val="0"/>
      <w:divBdr>
        <w:top w:val="none" w:sz="0" w:space="0" w:color="auto"/>
        <w:left w:val="none" w:sz="0" w:space="0" w:color="auto"/>
        <w:bottom w:val="none" w:sz="0" w:space="0" w:color="auto"/>
        <w:right w:val="none" w:sz="0" w:space="0" w:color="auto"/>
      </w:divBdr>
    </w:div>
    <w:div w:id="1944073594">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86321">
      <w:bodyDiv w:val="1"/>
      <w:marLeft w:val="0"/>
      <w:marRight w:val="0"/>
      <w:marTop w:val="0"/>
      <w:marBottom w:val="0"/>
      <w:divBdr>
        <w:top w:val="none" w:sz="0" w:space="0" w:color="auto"/>
        <w:left w:val="none" w:sz="0" w:space="0" w:color="auto"/>
        <w:bottom w:val="none" w:sz="0" w:space="0" w:color="auto"/>
        <w:right w:val="none" w:sz="0" w:space="0" w:color="auto"/>
      </w:divBdr>
    </w:div>
    <w:div w:id="1960063639">
      <w:bodyDiv w:val="1"/>
      <w:marLeft w:val="0"/>
      <w:marRight w:val="0"/>
      <w:marTop w:val="0"/>
      <w:marBottom w:val="0"/>
      <w:divBdr>
        <w:top w:val="none" w:sz="0" w:space="0" w:color="auto"/>
        <w:left w:val="none" w:sz="0" w:space="0" w:color="auto"/>
        <w:bottom w:val="none" w:sz="0" w:space="0" w:color="auto"/>
        <w:right w:val="none" w:sz="0" w:space="0" w:color="auto"/>
      </w:divBdr>
    </w:div>
    <w:div w:id="1968120969">
      <w:bodyDiv w:val="1"/>
      <w:marLeft w:val="0"/>
      <w:marRight w:val="0"/>
      <w:marTop w:val="0"/>
      <w:marBottom w:val="0"/>
      <w:divBdr>
        <w:top w:val="none" w:sz="0" w:space="0" w:color="auto"/>
        <w:left w:val="none" w:sz="0" w:space="0" w:color="auto"/>
        <w:bottom w:val="none" w:sz="0" w:space="0" w:color="auto"/>
        <w:right w:val="none" w:sz="0" w:space="0" w:color="auto"/>
      </w:divBdr>
    </w:div>
    <w:div w:id="1969319590">
      <w:bodyDiv w:val="1"/>
      <w:marLeft w:val="0"/>
      <w:marRight w:val="0"/>
      <w:marTop w:val="0"/>
      <w:marBottom w:val="0"/>
      <w:divBdr>
        <w:top w:val="none" w:sz="0" w:space="0" w:color="auto"/>
        <w:left w:val="none" w:sz="0" w:space="0" w:color="auto"/>
        <w:bottom w:val="none" w:sz="0" w:space="0" w:color="auto"/>
        <w:right w:val="none" w:sz="0" w:space="0" w:color="auto"/>
      </w:divBdr>
    </w:div>
    <w:div w:id="1969387356">
      <w:bodyDiv w:val="1"/>
      <w:marLeft w:val="0"/>
      <w:marRight w:val="0"/>
      <w:marTop w:val="0"/>
      <w:marBottom w:val="0"/>
      <w:divBdr>
        <w:top w:val="none" w:sz="0" w:space="0" w:color="auto"/>
        <w:left w:val="none" w:sz="0" w:space="0" w:color="auto"/>
        <w:bottom w:val="none" w:sz="0" w:space="0" w:color="auto"/>
        <w:right w:val="none" w:sz="0" w:space="0" w:color="auto"/>
      </w:divBdr>
    </w:div>
    <w:div w:id="1970740899">
      <w:bodyDiv w:val="1"/>
      <w:marLeft w:val="0"/>
      <w:marRight w:val="0"/>
      <w:marTop w:val="0"/>
      <w:marBottom w:val="0"/>
      <w:divBdr>
        <w:top w:val="none" w:sz="0" w:space="0" w:color="auto"/>
        <w:left w:val="none" w:sz="0" w:space="0" w:color="auto"/>
        <w:bottom w:val="none" w:sz="0" w:space="0" w:color="auto"/>
        <w:right w:val="none" w:sz="0" w:space="0" w:color="auto"/>
      </w:divBdr>
    </w:div>
    <w:div w:id="1976794454">
      <w:bodyDiv w:val="1"/>
      <w:marLeft w:val="0"/>
      <w:marRight w:val="0"/>
      <w:marTop w:val="0"/>
      <w:marBottom w:val="0"/>
      <w:divBdr>
        <w:top w:val="none" w:sz="0" w:space="0" w:color="auto"/>
        <w:left w:val="none" w:sz="0" w:space="0" w:color="auto"/>
        <w:bottom w:val="none" w:sz="0" w:space="0" w:color="auto"/>
        <w:right w:val="none" w:sz="0" w:space="0" w:color="auto"/>
      </w:divBdr>
    </w:div>
    <w:div w:id="1977448733">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3777395">
      <w:bodyDiv w:val="1"/>
      <w:marLeft w:val="0"/>
      <w:marRight w:val="0"/>
      <w:marTop w:val="0"/>
      <w:marBottom w:val="0"/>
      <w:divBdr>
        <w:top w:val="none" w:sz="0" w:space="0" w:color="auto"/>
        <w:left w:val="none" w:sz="0" w:space="0" w:color="auto"/>
        <w:bottom w:val="none" w:sz="0" w:space="0" w:color="auto"/>
        <w:right w:val="none" w:sz="0" w:space="0" w:color="auto"/>
      </w:divBdr>
    </w:div>
    <w:div w:id="1986473198">
      <w:bodyDiv w:val="1"/>
      <w:marLeft w:val="0"/>
      <w:marRight w:val="0"/>
      <w:marTop w:val="0"/>
      <w:marBottom w:val="0"/>
      <w:divBdr>
        <w:top w:val="none" w:sz="0" w:space="0" w:color="auto"/>
        <w:left w:val="none" w:sz="0" w:space="0" w:color="auto"/>
        <w:bottom w:val="none" w:sz="0" w:space="0" w:color="auto"/>
        <w:right w:val="none" w:sz="0" w:space="0" w:color="auto"/>
      </w:divBdr>
    </w:div>
    <w:div w:id="1988826554">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017195">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25285038">
      <w:bodyDiv w:val="1"/>
      <w:marLeft w:val="0"/>
      <w:marRight w:val="0"/>
      <w:marTop w:val="0"/>
      <w:marBottom w:val="0"/>
      <w:divBdr>
        <w:top w:val="none" w:sz="0" w:space="0" w:color="auto"/>
        <w:left w:val="none" w:sz="0" w:space="0" w:color="auto"/>
        <w:bottom w:val="none" w:sz="0" w:space="0" w:color="auto"/>
        <w:right w:val="none" w:sz="0" w:space="0" w:color="auto"/>
      </w:divBdr>
    </w:div>
    <w:div w:id="2035031185">
      <w:bodyDiv w:val="1"/>
      <w:marLeft w:val="0"/>
      <w:marRight w:val="0"/>
      <w:marTop w:val="0"/>
      <w:marBottom w:val="0"/>
      <w:divBdr>
        <w:top w:val="none" w:sz="0" w:space="0" w:color="auto"/>
        <w:left w:val="none" w:sz="0" w:space="0" w:color="auto"/>
        <w:bottom w:val="none" w:sz="0" w:space="0" w:color="auto"/>
        <w:right w:val="none" w:sz="0" w:space="0" w:color="auto"/>
      </w:divBdr>
    </w:div>
    <w:div w:id="2036807910">
      <w:bodyDiv w:val="1"/>
      <w:marLeft w:val="0"/>
      <w:marRight w:val="0"/>
      <w:marTop w:val="0"/>
      <w:marBottom w:val="0"/>
      <w:divBdr>
        <w:top w:val="none" w:sz="0" w:space="0" w:color="auto"/>
        <w:left w:val="none" w:sz="0" w:space="0" w:color="auto"/>
        <w:bottom w:val="none" w:sz="0" w:space="0" w:color="auto"/>
        <w:right w:val="none" w:sz="0" w:space="0" w:color="auto"/>
      </w:divBdr>
    </w:div>
    <w:div w:id="2044400596">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49451590">
      <w:bodyDiv w:val="1"/>
      <w:marLeft w:val="0"/>
      <w:marRight w:val="0"/>
      <w:marTop w:val="0"/>
      <w:marBottom w:val="0"/>
      <w:divBdr>
        <w:top w:val="none" w:sz="0" w:space="0" w:color="auto"/>
        <w:left w:val="none" w:sz="0" w:space="0" w:color="auto"/>
        <w:bottom w:val="none" w:sz="0" w:space="0" w:color="auto"/>
        <w:right w:val="none" w:sz="0" w:space="0" w:color="auto"/>
      </w:divBdr>
    </w:div>
    <w:div w:id="2058119406">
      <w:bodyDiv w:val="1"/>
      <w:marLeft w:val="0"/>
      <w:marRight w:val="0"/>
      <w:marTop w:val="0"/>
      <w:marBottom w:val="0"/>
      <w:divBdr>
        <w:top w:val="none" w:sz="0" w:space="0" w:color="auto"/>
        <w:left w:val="none" w:sz="0" w:space="0" w:color="auto"/>
        <w:bottom w:val="none" w:sz="0" w:space="0" w:color="auto"/>
        <w:right w:val="none" w:sz="0" w:space="0" w:color="auto"/>
      </w:divBdr>
    </w:div>
    <w:div w:id="2058697994">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5718741">
      <w:bodyDiv w:val="1"/>
      <w:marLeft w:val="0"/>
      <w:marRight w:val="0"/>
      <w:marTop w:val="0"/>
      <w:marBottom w:val="0"/>
      <w:divBdr>
        <w:top w:val="none" w:sz="0" w:space="0" w:color="auto"/>
        <w:left w:val="none" w:sz="0" w:space="0" w:color="auto"/>
        <w:bottom w:val="none" w:sz="0" w:space="0" w:color="auto"/>
        <w:right w:val="none" w:sz="0" w:space="0" w:color="auto"/>
      </w:divBdr>
    </w:div>
    <w:div w:id="2066175040">
      <w:bodyDiv w:val="1"/>
      <w:marLeft w:val="0"/>
      <w:marRight w:val="0"/>
      <w:marTop w:val="0"/>
      <w:marBottom w:val="0"/>
      <w:divBdr>
        <w:top w:val="none" w:sz="0" w:space="0" w:color="auto"/>
        <w:left w:val="none" w:sz="0" w:space="0" w:color="auto"/>
        <w:bottom w:val="none" w:sz="0" w:space="0" w:color="auto"/>
        <w:right w:val="none" w:sz="0" w:space="0" w:color="auto"/>
      </w:divBdr>
    </w:div>
    <w:div w:id="2068452046">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5949018">
      <w:bodyDiv w:val="1"/>
      <w:marLeft w:val="0"/>
      <w:marRight w:val="0"/>
      <w:marTop w:val="0"/>
      <w:marBottom w:val="0"/>
      <w:divBdr>
        <w:top w:val="none" w:sz="0" w:space="0" w:color="auto"/>
        <w:left w:val="none" w:sz="0" w:space="0" w:color="auto"/>
        <w:bottom w:val="none" w:sz="0" w:space="0" w:color="auto"/>
        <w:right w:val="none" w:sz="0" w:space="0" w:color="auto"/>
      </w:divBdr>
    </w:div>
    <w:div w:id="2090955106">
      <w:bodyDiv w:val="1"/>
      <w:marLeft w:val="0"/>
      <w:marRight w:val="0"/>
      <w:marTop w:val="0"/>
      <w:marBottom w:val="0"/>
      <w:divBdr>
        <w:top w:val="none" w:sz="0" w:space="0" w:color="auto"/>
        <w:left w:val="none" w:sz="0" w:space="0" w:color="auto"/>
        <w:bottom w:val="none" w:sz="0" w:space="0" w:color="auto"/>
        <w:right w:val="none" w:sz="0" w:space="0" w:color="auto"/>
      </w:divBdr>
    </w:div>
    <w:div w:id="2094427874">
      <w:bodyDiv w:val="1"/>
      <w:marLeft w:val="0"/>
      <w:marRight w:val="0"/>
      <w:marTop w:val="0"/>
      <w:marBottom w:val="0"/>
      <w:divBdr>
        <w:top w:val="none" w:sz="0" w:space="0" w:color="auto"/>
        <w:left w:val="none" w:sz="0" w:space="0" w:color="auto"/>
        <w:bottom w:val="none" w:sz="0" w:space="0" w:color="auto"/>
        <w:right w:val="none" w:sz="0" w:space="0" w:color="auto"/>
      </w:divBdr>
    </w:div>
    <w:div w:id="2101483079">
      <w:bodyDiv w:val="1"/>
      <w:marLeft w:val="0"/>
      <w:marRight w:val="0"/>
      <w:marTop w:val="0"/>
      <w:marBottom w:val="0"/>
      <w:divBdr>
        <w:top w:val="none" w:sz="0" w:space="0" w:color="auto"/>
        <w:left w:val="none" w:sz="0" w:space="0" w:color="auto"/>
        <w:bottom w:val="none" w:sz="0" w:space="0" w:color="auto"/>
        <w:right w:val="none" w:sz="0" w:space="0" w:color="auto"/>
      </w:divBdr>
    </w:div>
    <w:div w:id="2106681935">
      <w:bodyDiv w:val="1"/>
      <w:marLeft w:val="0"/>
      <w:marRight w:val="0"/>
      <w:marTop w:val="0"/>
      <w:marBottom w:val="0"/>
      <w:divBdr>
        <w:top w:val="none" w:sz="0" w:space="0" w:color="auto"/>
        <w:left w:val="none" w:sz="0" w:space="0" w:color="auto"/>
        <w:bottom w:val="none" w:sz="0" w:space="0" w:color="auto"/>
        <w:right w:val="none" w:sz="0" w:space="0" w:color="auto"/>
      </w:divBdr>
    </w:div>
    <w:div w:id="2115901146">
      <w:bodyDiv w:val="1"/>
      <w:marLeft w:val="0"/>
      <w:marRight w:val="0"/>
      <w:marTop w:val="0"/>
      <w:marBottom w:val="0"/>
      <w:divBdr>
        <w:top w:val="none" w:sz="0" w:space="0" w:color="auto"/>
        <w:left w:val="none" w:sz="0" w:space="0" w:color="auto"/>
        <w:bottom w:val="none" w:sz="0" w:space="0" w:color="auto"/>
        <w:right w:val="none" w:sz="0" w:space="0" w:color="auto"/>
      </w:divBdr>
    </w:div>
    <w:div w:id="2115977486">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2BA0~1/AppData/Local/Temp/FineReader12.00/media/image1.jpeg" TargetMode="Externa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gosuslugi.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2BA0~1/AppData/Local/Temp/FineReader12.00/media/image3.jpeg"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www.pfrf.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mailto:klub.klubikov@mail.ru" TargetMode="External"/><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BDF31D-57B9-4509-99C7-25A3F8F6D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981</TotalTime>
  <Pages>1</Pages>
  <Words>12707</Words>
  <Characters>72430</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84968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Марина Кузнецова</cp:lastModifiedBy>
  <cp:revision>87</cp:revision>
  <cp:lastPrinted>2019-07-03T09:41:00Z</cp:lastPrinted>
  <dcterms:created xsi:type="dcterms:W3CDTF">2016-11-23T07:02:00Z</dcterms:created>
  <dcterms:modified xsi:type="dcterms:W3CDTF">2019-07-03T09:45:00Z</dcterms:modified>
</cp:coreProperties>
</file>