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2878455</wp:posOffset>
            </wp:positionH>
            <wp:positionV relativeFrom="paragraph">
              <wp:posOffset>-5080</wp:posOffset>
            </wp:positionV>
            <wp:extent cx="371475" cy="590550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nsPlusNormal"/>
        <w:widowControl/>
        <w:ind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ConsPlusNonformat"/>
        <w:widowControl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FF0000"/>
        </w:rPr>
      </w:r>
    </w:p>
    <w:p>
      <w:pPr>
        <w:pStyle w:val="ConsPlusNonformat"/>
        <w:widowControl/>
        <w:jc w:val="center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cs="Times New Roman" w:ascii="Times New Roman" w:hAnsi="Times New Roman"/>
          <w:color w:val="FF0000"/>
          <w:sz w:val="16"/>
          <w:szCs w:val="16"/>
        </w:rPr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АДМИНИСТРАЦИЯ  ВОЛЧАНСКОГО ГОРОДСКОГО ОКРУГА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Координационный Совет по инвестициям и развитию предпринимательства 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 Волчанском городском округе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17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марта</w:t>
      </w:r>
      <w:r>
        <w:rPr>
          <w:rFonts w:cs="Times New Roman" w:ascii="Times New Roman" w:hAnsi="Times New Roman"/>
          <w:sz w:val="28"/>
          <w:szCs w:val="28"/>
        </w:rPr>
        <w:t xml:space="preserve"> 2020 г.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lang w:eastAsia="en-US"/>
        </w:rPr>
        <w:t xml:space="preserve">16.00 ч. 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ПРОТОКОЛ №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1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зал заседаний администрации Волчанского городского округа</w:t>
      </w:r>
    </w:p>
    <w:p>
      <w:pPr>
        <w:pStyle w:val="ConsPlusNonformat"/>
        <w:widowControl/>
        <w:ind w:left="6804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Председатель: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Шишин В.Е.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–  индивидуальный предприниматель.</w:t>
      </w:r>
    </w:p>
    <w:p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Секретарь: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i/>
          <w:sz w:val="28"/>
          <w:szCs w:val="28"/>
        </w:rPr>
        <w:t>Ройд Ю.А.</w:t>
      </w:r>
      <w:r>
        <w:rPr>
          <w:rFonts w:cs="Times New Roman" w:ascii="Times New Roman" w:hAnsi="Times New Roman"/>
          <w:sz w:val="28"/>
          <w:szCs w:val="28"/>
        </w:rPr>
        <w:t xml:space="preserve"> – ведущий специалист отдела потребительского рынка и услуг администрации Волчанского городского округа</w:t>
      </w:r>
    </w:p>
    <w:p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Присутствовали: </w:t>
      </w:r>
      <w:r>
        <w:rPr>
          <w:rFonts w:cs="Times New Roman" w:ascii="Times New Roman" w:hAnsi="Times New Roman"/>
          <w:b/>
          <w:i/>
          <w:sz w:val="28"/>
          <w:szCs w:val="28"/>
        </w:rPr>
        <w:t>Анисимов С.В.</w:t>
      </w:r>
      <w:r>
        <w:rPr>
          <w:rFonts w:cs="Times New Roman" w:ascii="Times New Roman" w:hAnsi="Times New Roman"/>
          <w:i/>
          <w:sz w:val="28"/>
          <w:szCs w:val="28"/>
        </w:rPr>
        <w:t xml:space="preserve"> – </w:t>
      </w:r>
      <w:r>
        <w:rPr>
          <w:rFonts w:cs="Times New Roman" w:ascii="Times New Roman" w:hAnsi="Times New Roman"/>
          <w:sz w:val="28"/>
          <w:szCs w:val="28"/>
        </w:rPr>
        <w:t>начальник ОеП № 10 МО МВД «Краснотурьинский»,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i/>
          <w:sz w:val="28"/>
          <w:szCs w:val="28"/>
        </w:rPr>
        <w:t>Бородулина И.В.</w:t>
      </w:r>
      <w:r>
        <w:rPr>
          <w:rFonts w:cs="Times New Roman" w:ascii="Times New Roman" w:hAnsi="Times New Roman"/>
          <w:i/>
          <w:sz w:val="28"/>
          <w:szCs w:val="28"/>
        </w:rPr>
        <w:t xml:space="preserve"> – </w:t>
      </w:r>
      <w:r>
        <w:rPr>
          <w:rFonts w:cs="Times New Roman" w:ascii="Times New Roman" w:hAnsi="Times New Roman"/>
          <w:sz w:val="28"/>
          <w:szCs w:val="28"/>
        </w:rPr>
        <w:t xml:space="preserve">заместитель главы администрации ВГО по социальным вопросам, </w:t>
      </w:r>
      <w:r>
        <w:rPr>
          <w:rFonts w:cs="Times New Roman" w:ascii="Times New Roman" w:hAnsi="Times New Roman"/>
          <w:b/>
          <w:i/>
          <w:sz w:val="28"/>
          <w:szCs w:val="28"/>
        </w:rPr>
        <w:t>Косинцев В.В.</w:t>
      </w:r>
      <w:r>
        <w:rPr>
          <w:rFonts w:cs="Times New Roman" w:ascii="Times New Roman" w:hAnsi="Times New Roman"/>
          <w:sz w:val="28"/>
          <w:szCs w:val="28"/>
        </w:rPr>
        <w:t xml:space="preserve"> – председатель Общественной палаты Волчанского городского округа,  </w:t>
      </w:r>
      <w:r>
        <w:rPr>
          <w:rFonts w:cs="Times New Roman" w:ascii="Times New Roman" w:hAnsi="Times New Roman"/>
          <w:b/>
          <w:i/>
          <w:sz w:val="28"/>
          <w:szCs w:val="28"/>
        </w:rPr>
        <w:t>Смурыгина О.А.</w:t>
      </w:r>
      <w:r>
        <w:rPr>
          <w:rFonts w:cs="Times New Roman" w:ascii="Times New Roman" w:hAnsi="Times New Roman"/>
          <w:sz w:val="28"/>
          <w:szCs w:val="28"/>
        </w:rPr>
        <w:t xml:space="preserve"> – директор фонда «Волчанский фонд поддержки малого предпринимательства; </w:t>
      </w:r>
      <w:r>
        <w:rPr>
          <w:rFonts w:cs="Times New Roman" w:ascii="Times New Roman" w:hAnsi="Times New Roman"/>
          <w:b/>
          <w:i/>
          <w:sz w:val="28"/>
          <w:szCs w:val="28"/>
        </w:rPr>
        <w:t>Феттер Е.В.</w:t>
      </w:r>
      <w:r>
        <w:rPr>
          <w:rFonts w:cs="Times New Roman" w:ascii="Times New Roman" w:hAnsi="Times New Roman"/>
          <w:sz w:val="28"/>
          <w:szCs w:val="28"/>
        </w:rPr>
        <w:t xml:space="preserve"> – начальник экономического отдела администрации Волчанского городского округа, </w:t>
      </w:r>
      <w:r>
        <w:rPr>
          <w:rFonts w:cs="Times New Roman" w:ascii="Times New Roman" w:hAnsi="Times New Roman"/>
          <w:b/>
          <w:i/>
          <w:sz w:val="28"/>
          <w:szCs w:val="28"/>
        </w:rPr>
        <w:t>индивидуальные предприниматели:</w:t>
      </w:r>
      <w:r>
        <w:rPr>
          <w:rFonts w:cs="Times New Roman" w:ascii="Times New Roman" w:hAnsi="Times New Roman"/>
          <w:sz w:val="28"/>
          <w:szCs w:val="28"/>
        </w:rPr>
        <w:t xml:space="preserve"> Анисифорова И.О., Елховикова Е.Б.,  Кузьмина И.В., Морозова К.А., Новакова Н.Ю., Сосновских А.Г.,  Хрущева Г.И., Шишин Е.В., Ювашова А.Д.  </w:t>
      </w:r>
    </w:p>
    <w:p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ПОВЕСТКА ДНЯ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 реализации подпрограммы 3 «Развитие малого и среднего предпринимательства» муниципальной программы «Совершенствование социально – экономической политики на территории Волчанского городского округа до 2024 года».</w:t>
      </w:r>
    </w:p>
    <w:p>
      <w:pPr>
        <w:pStyle w:val="ConsPlusNonformat"/>
        <w:ind w:left="709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СЛУШАЛИ: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Ройд Ю.А.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РЕШИЛИ:</w:t>
      </w:r>
      <w:r>
        <w:rPr>
          <w:rFonts w:cs="Times New Roman" w:ascii="Times New Roman" w:hAnsi="Times New Roman"/>
          <w:sz w:val="28"/>
          <w:szCs w:val="28"/>
        </w:rPr>
        <w:t xml:space="preserve"> информацию принять к сведению.</w:t>
      </w:r>
    </w:p>
    <w:p>
      <w:pPr>
        <w:pStyle w:val="ConsPlusNonformat"/>
        <w:ind w:left="7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 оказании поддержки субъектам малого и среднего предпринимательства и Фонду «Волчанский фонд поддержки малого предпринимательства» в 20</w:t>
      </w:r>
      <w:r>
        <w:rPr>
          <w:rFonts w:eastAsia="Times New Roman" w:cs="Times New Roman"/>
          <w:sz w:val="28"/>
          <w:szCs w:val="28"/>
          <w:lang w:eastAsia="ru-RU"/>
        </w:rPr>
        <w:t xml:space="preserve">19 </w:t>
      </w:r>
      <w:r>
        <w:rPr>
          <w:rFonts w:cs="Times New Roman"/>
          <w:sz w:val="28"/>
          <w:szCs w:val="28"/>
        </w:rPr>
        <w:t>году.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ConsPlusNonformat"/>
        <w:ind w:left="709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СЛУШАЛИ: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Ройд Ю.А.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РЕШИЛИ:</w:t>
      </w:r>
      <w:r>
        <w:rPr>
          <w:rFonts w:cs="Times New Roman" w:ascii="Times New Roman" w:hAnsi="Times New Roman"/>
          <w:sz w:val="28"/>
          <w:szCs w:val="28"/>
        </w:rPr>
        <w:t xml:space="preserve"> информацию принять к сведению. 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 итогах работы Фонда «Волчанский фонд поддержки малого предпринимательства» в 2019 году и планах работы на 2020 год.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ConsPlusNonformat"/>
        <w:ind w:left="709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ab/>
        <w:t>СЛУШАЛИ: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Смурыгина О.А.</w:t>
      </w:r>
    </w:p>
    <w:p>
      <w:pPr>
        <w:pStyle w:val="ConsPlusNonformat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РЕШИЛИ:</w:t>
      </w:r>
      <w:r>
        <w:rPr>
          <w:rFonts w:cs="Times New Roman" w:ascii="Times New Roman" w:hAnsi="Times New Roman"/>
          <w:sz w:val="28"/>
          <w:szCs w:val="28"/>
        </w:rPr>
        <w:t xml:space="preserve"> информацию принять к сведению. </w:t>
      </w:r>
    </w:p>
    <w:p>
      <w:pPr>
        <w:pStyle w:val="ConsPlusNonformat"/>
        <w:ind w:left="7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 реализации Плана мероприятий и Перечня целевых показателей реализации комплексной программы Свердловской области «Обеспечение защиты прав потребителей в Свердловской области на 2019-2023 годы» на территории Волчанского  городского округа в 2019 году.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ConsPlusNonformat"/>
        <w:ind w:left="709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ab/>
        <w:t>СЛУШАЛИ: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Ройд Ю.А.</w:t>
      </w:r>
    </w:p>
    <w:p>
      <w:pPr>
        <w:pStyle w:val="ConsPlusNonformat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РЕШИЛИ:</w:t>
      </w:r>
      <w:r>
        <w:rPr>
          <w:rFonts w:cs="Times New Roman" w:ascii="Times New Roman" w:hAnsi="Times New Roman"/>
          <w:sz w:val="28"/>
          <w:szCs w:val="28"/>
        </w:rPr>
        <w:t xml:space="preserve"> информацию принять к сведению. </w:t>
      </w:r>
    </w:p>
    <w:p>
      <w:pPr>
        <w:pStyle w:val="ConsPlusNonformat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Проведение публичных консультаций по постановлению главы Волчанского городского округа от 02.06.2017 года № 251 «Об утверждении административного регламента предоставления муниципальной услуги «Выдача документов (единого жилищного документа, копии финансового-лицевого счета, выписки из домовой книги, карточки учета собственника жилого помещения, справок и иных документов)».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ConsPlusNonformat"/>
        <w:ind w:left="709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ab/>
        <w:t>СЛУШАЛИ: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Ройд Ю.А.</w:t>
      </w:r>
    </w:p>
    <w:p>
      <w:pPr>
        <w:pStyle w:val="ConsPlusNonformat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РЕШИЛИ:</w:t>
      </w:r>
      <w:r>
        <w:rPr>
          <w:rFonts w:cs="Times New Roman" w:ascii="Times New Roman" w:hAnsi="Times New Roman"/>
          <w:sz w:val="28"/>
          <w:szCs w:val="28"/>
        </w:rPr>
        <w:t xml:space="preserve"> информацию принять к сведению. </w:t>
      </w:r>
    </w:p>
    <w:p>
      <w:pPr>
        <w:pStyle w:val="ConsPlusNonformat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cs="Times New Roman" w:ascii="Times New Roman" w:hAnsi="Times New Roman"/>
          <w:bCs/>
          <w:iCs/>
          <w:sz w:val="28"/>
          <w:szCs w:val="28"/>
        </w:rPr>
        <w:t>Председатель                                                                                                  Шишин В.Е.</w:t>
      </w:r>
    </w:p>
    <w:p>
      <w:pPr>
        <w:pStyle w:val="ConsPlusNonforma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cs="Times New Roman" w:ascii="Times New Roman" w:hAnsi="Times New Roman"/>
          <w:bCs/>
          <w:iCs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Cs/>
          <w:iCs/>
          <w:sz w:val="28"/>
          <w:szCs w:val="28"/>
        </w:rPr>
        <w:t>Секретарь                                                                                                        Ройд Ю.А.</w:t>
      </w:r>
    </w:p>
    <w:sectPr>
      <w:type w:val="nextPage"/>
      <w:pgSz w:w="11906" w:h="16838"/>
      <w:pgMar w:left="1134" w:right="737" w:header="0" w:top="1135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false"/>
        <w:b w:val="fals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65f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link w:val="30"/>
    <w:uiPriority w:val="9"/>
    <w:qFormat/>
    <w:rsid w:val="002503bd"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semiHidden/>
    <w:unhideWhenUsed/>
    <w:rsid w:val="001265f4"/>
    <w:rPr>
      <w:color w:val="0000FF"/>
      <w:u w:val="single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2503bd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Appleconvertedspace" w:customStyle="1">
    <w:name w:val="apple-converted-space"/>
    <w:basedOn w:val="DefaultParagraphFont"/>
    <w:qFormat/>
    <w:rsid w:val="004762c2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1265f4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1265f4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Formattext" w:customStyle="1">
    <w:name w:val="formattext"/>
    <w:basedOn w:val="Normal"/>
    <w:qFormat/>
    <w:rsid w:val="002503bd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306603"/>
    <w:pPr>
      <w:spacing w:before="0" w:after="0"/>
      <w:ind w:left="720" w:hanging="0"/>
      <w:contextualSpacing/>
    </w:pPr>
    <w:rPr/>
  </w:style>
  <w:style w:type="paragraph" w:styleId="Style19" w:customStyle="1">
    <w:name w:val="Style1"/>
    <w:basedOn w:val="Normal"/>
    <w:qFormat/>
    <w:rsid w:val="007248a4"/>
    <w:pPr>
      <w:spacing w:lineRule="exact" w:line="350"/>
      <w:jc w:val="center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187e82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E3185-B7ED-47AB-A2FB-37A47F9EB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LibreOffice/6.4.5.2$Windows_X86_64 LibreOffice_project/a726b36747cf2001e06b58ad5db1aa3a9a1872d6</Application>
  <Pages>2</Pages>
  <Words>299</Words>
  <Characters>2172</Characters>
  <CharactersWithSpaces>2827</CharactersWithSpaces>
  <Paragraphs>34</Paragraphs>
  <Company>AAAA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2020-01-15T07:02:00Z</dcterms:created>
  <dc:creator>Ирина</dc:creator>
  <dc:description/>
  <dc:language>ru-RU</dc:language>
  <cp:lastModifiedBy/>
  <cp:lastPrinted>2016-12-13T10:41:00Z</cp:lastPrinted>
  <dcterms:modified xsi:type="dcterms:W3CDTF">2020-10-22T10:49:28Z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AAAA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