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CD" w:rsidRDefault="002825CD" w:rsidP="00CF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886" w:rsidRDefault="00623886" w:rsidP="0062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886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623886" w:rsidRDefault="00623886" w:rsidP="0062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886">
        <w:rPr>
          <w:rFonts w:ascii="Times New Roman" w:hAnsi="Times New Roman" w:cs="Times New Roman"/>
          <w:sz w:val="24"/>
          <w:szCs w:val="24"/>
        </w:rPr>
        <w:t xml:space="preserve">к регулируемым товарам и услугам МУП «Водоканал» </w:t>
      </w:r>
    </w:p>
    <w:p w:rsidR="00A73B3A" w:rsidRDefault="00623886" w:rsidP="0062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886">
        <w:rPr>
          <w:rFonts w:ascii="Times New Roman" w:hAnsi="Times New Roman" w:cs="Times New Roman"/>
          <w:sz w:val="24"/>
          <w:szCs w:val="24"/>
        </w:rPr>
        <w:t xml:space="preserve">за </w:t>
      </w:r>
      <w:r w:rsidR="00585CED">
        <w:rPr>
          <w:rFonts w:ascii="Times New Roman" w:hAnsi="Times New Roman" w:cs="Times New Roman"/>
          <w:sz w:val="24"/>
          <w:szCs w:val="24"/>
        </w:rPr>
        <w:t>1</w:t>
      </w:r>
      <w:r w:rsidR="007A410C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585CED">
        <w:rPr>
          <w:rFonts w:ascii="Times New Roman" w:hAnsi="Times New Roman" w:cs="Times New Roman"/>
          <w:sz w:val="24"/>
          <w:szCs w:val="24"/>
        </w:rPr>
        <w:t>7</w:t>
      </w:r>
      <w:r w:rsidRPr="006238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3886" w:rsidRDefault="002825CD" w:rsidP="00623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«Водоканал»</w:t>
      </w:r>
    </w:p>
    <w:p w:rsidR="00623886" w:rsidRDefault="00623886" w:rsidP="00623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608"/>
        <w:gridCol w:w="1334"/>
      </w:tblGrid>
      <w:tr w:rsidR="00623886" w:rsidRPr="00441BEC" w:rsidTr="00ED2A99">
        <w:tc>
          <w:tcPr>
            <w:tcW w:w="817" w:type="dxa"/>
          </w:tcPr>
          <w:p w:rsidR="00623886" w:rsidRPr="0023762E" w:rsidRDefault="00623886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812" w:type="dxa"/>
          </w:tcPr>
          <w:p w:rsidR="00623886" w:rsidRPr="0023762E" w:rsidRDefault="00623886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08" w:type="dxa"/>
          </w:tcPr>
          <w:p w:rsidR="00623886" w:rsidRPr="0023762E" w:rsidRDefault="00623886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змерения</w:t>
            </w:r>
          </w:p>
        </w:tc>
        <w:tc>
          <w:tcPr>
            <w:tcW w:w="1334" w:type="dxa"/>
          </w:tcPr>
          <w:p w:rsidR="00ED2A99" w:rsidRDefault="00623886" w:rsidP="00ED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proofErr w:type="gramStart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A99" w:rsidRDefault="00585CED" w:rsidP="00ED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886" w:rsidRPr="002376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623886" w:rsidRPr="0023762E" w:rsidRDefault="00623886" w:rsidP="0058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85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23886" w:rsidRPr="00441BEC" w:rsidTr="00ED2A99">
        <w:tc>
          <w:tcPr>
            <w:tcW w:w="6629" w:type="dxa"/>
            <w:gridSpan w:val="2"/>
          </w:tcPr>
          <w:p w:rsidR="00623886" w:rsidRPr="00441BEC" w:rsidRDefault="00623886" w:rsidP="00623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BEC">
              <w:rPr>
                <w:rFonts w:ascii="Times New Roman" w:hAnsi="Times New Roman" w:cs="Times New Roman"/>
                <w:b/>
              </w:rPr>
              <w:t>Вид регулируемой деятельности</w:t>
            </w:r>
          </w:p>
        </w:tc>
        <w:tc>
          <w:tcPr>
            <w:tcW w:w="2942" w:type="dxa"/>
            <w:gridSpan w:val="2"/>
          </w:tcPr>
          <w:p w:rsidR="00623886" w:rsidRPr="00441BEC" w:rsidRDefault="00623886" w:rsidP="00441BE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1BEC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623886" w:rsidRPr="00441BEC" w:rsidTr="00ED2A99">
        <w:tc>
          <w:tcPr>
            <w:tcW w:w="817" w:type="dxa"/>
          </w:tcPr>
          <w:p w:rsidR="00623886" w:rsidRPr="0023762E" w:rsidRDefault="00623886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623886" w:rsidRPr="0023762E" w:rsidRDefault="00623886" w:rsidP="00D315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608" w:type="dxa"/>
          </w:tcPr>
          <w:p w:rsidR="00623886" w:rsidRPr="0023762E" w:rsidRDefault="00623886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886" w:rsidRPr="0023762E" w:rsidRDefault="00623886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4" w:type="dxa"/>
          </w:tcPr>
          <w:p w:rsidR="00623886" w:rsidRPr="0023762E" w:rsidRDefault="00623886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43783D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315A1" w:rsidRPr="0023762E" w:rsidRDefault="00D315A1" w:rsidP="00D31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5A1" w:rsidRPr="00441BEC" w:rsidTr="00ED2A99">
        <w:tc>
          <w:tcPr>
            <w:tcW w:w="817" w:type="dxa"/>
          </w:tcPr>
          <w:p w:rsidR="00D315A1" w:rsidRPr="0023762E" w:rsidRDefault="00D315A1" w:rsidP="007A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315A1" w:rsidRPr="0023762E" w:rsidRDefault="00D315A1" w:rsidP="00D315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608" w:type="dxa"/>
          </w:tcPr>
          <w:p w:rsidR="00D315A1" w:rsidRPr="0023762E" w:rsidRDefault="00D315A1" w:rsidP="007A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D315A1" w:rsidP="007A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4" w:type="dxa"/>
          </w:tcPr>
          <w:p w:rsidR="00D315A1" w:rsidRPr="0023762E" w:rsidRDefault="00D315A1" w:rsidP="007A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43783D" w:rsidP="0043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5A1" w:rsidRPr="00441BEC" w:rsidTr="00ED2A99">
        <w:tc>
          <w:tcPr>
            <w:tcW w:w="817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315A1" w:rsidRPr="0023762E" w:rsidRDefault="00D315A1" w:rsidP="00D315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1608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4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4168D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5A1" w:rsidRPr="00441BEC" w:rsidTr="00ED2A99">
        <w:tc>
          <w:tcPr>
            <w:tcW w:w="817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315A1" w:rsidRPr="0023762E" w:rsidRDefault="00D315A1" w:rsidP="00D315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Количество 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1608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4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5A1" w:rsidRPr="00441BEC" w:rsidTr="00ED2A99">
        <w:tc>
          <w:tcPr>
            <w:tcW w:w="817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315A1" w:rsidRPr="0023762E" w:rsidRDefault="00D315A1" w:rsidP="00D315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Информация о резерве мощности системы коммунальной инфраструктуры (в отношении каждой раздельной системы холодного водоснабжения)</w:t>
            </w:r>
          </w:p>
        </w:tc>
        <w:tc>
          <w:tcPr>
            <w:tcW w:w="1608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D315A1" w:rsidP="00D31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proofErr w:type="gramStart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уб.сут</w:t>
            </w:r>
            <w:proofErr w:type="spellEnd"/>
          </w:p>
        </w:tc>
        <w:tc>
          <w:tcPr>
            <w:tcW w:w="1334" w:type="dxa"/>
          </w:tcPr>
          <w:p w:rsidR="00D315A1" w:rsidRPr="0023762E" w:rsidRDefault="00D315A1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5A1" w:rsidRPr="0023762E" w:rsidRDefault="00D315A1" w:rsidP="0028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</w:tr>
      <w:tr w:rsidR="00441BEC" w:rsidRPr="00441BEC" w:rsidTr="00ED2A99">
        <w:tc>
          <w:tcPr>
            <w:tcW w:w="817" w:type="dxa"/>
          </w:tcPr>
          <w:p w:rsidR="00441BEC" w:rsidRPr="0023762E" w:rsidRDefault="00441BEC" w:rsidP="0062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441BEC" w:rsidRPr="0023762E" w:rsidRDefault="00441BEC" w:rsidP="00D315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тех</w:t>
            </w:r>
            <w:proofErr w:type="gramStart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словий на подключение</w:t>
            </w:r>
          </w:p>
        </w:tc>
        <w:tc>
          <w:tcPr>
            <w:tcW w:w="1608" w:type="dxa"/>
          </w:tcPr>
          <w:p w:rsidR="00441BEC" w:rsidRPr="0023762E" w:rsidRDefault="00441BEC" w:rsidP="00441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4" w:type="dxa"/>
          </w:tcPr>
          <w:p w:rsidR="00441BEC" w:rsidRPr="0023762E" w:rsidRDefault="00585CED" w:rsidP="0043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9062C" w:rsidRDefault="00A9062C" w:rsidP="00623886">
      <w:pPr>
        <w:jc w:val="center"/>
        <w:rPr>
          <w:rFonts w:ascii="Times New Roman" w:hAnsi="Times New Roman" w:cs="Times New Roman"/>
        </w:rPr>
      </w:pPr>
    </w:p>
    <w:p w:rsidR="00805C6B" w:rsidRDefault="00805C6B" w:rsidP="00623886">
      <w:pPr>
        <w:jc w:val="center"/>
        <w:rPr>
          <w:rFonts w:ascii="Times New Roman" w:hAnsi="Times New Roman" w:cs="Times New Roman"/>
        </w:rPr>
      </w:pPr>
    </w:p>
    <w:p w:rsidR="00805C6B" w:rsidRDefault="00805C6B" w:rsidP="00623886">
      <w:pPr>
        <w:jc w:val="center"/>
        <w:rPr>
          <w:rFonts w:ascii="Times New Roman" w:hAnsi="Times New Roman" w:cs="Times New Roman"/>
        </w:rPr>
      </w:pPr>
    </w:p>
    <w:p w:rsidR="00805C6B" w:rsidRDefault="00805C6B" w:rsidP="00623886">
      <w:pPr>
        <w:jc w:val="center"/>
        <w:rPr>
          <w:rFonts w:ascii="Times New Roman" w:hAnsi="Times New Roman" w:cs="Times New Roman"/>
        </w:rPr>
      </w:pPr>
    </w:p>
    <w:p w:rsidR="00805C6B" w:rsidRDefault="00805C6B" w:rsidP="00623886">
      <w:pPr>
        <w:jc w:val="center"/>
        <w:rPr>
          <w:rFonts w:ascii="Times New Roman" w:hAnsi="Times New Roman" w:cs="Times New Roman"/>
        </w:rPr>
      </w:pPr>
    </w:p>
    <w:p w:rsidR="00805C6B" w:rsidRDefault="00805C6B" w:rsidP="00623886">
      <w:pPr>
        <w:jc w:val="center"/>
        <w:rPr>
          <w:rFonts w:ascii="Times New Roman" w:hAnsi="Times New Roman" w:cs="Times New Roman"/>
        </w:rPr>
      </w:pPr>
    </w:p>
    <w:p w:rsidR="00A9062C" w:rsidRDefault="00A9062C" w:rsidP="00A9062C">
      <w:pPr>
        <w:rPr>
          <w:rFonts w:ascii="Times New Roman" w:hAnsi="Times New Roman" w:cs="Times New Roman"/>
        </w:rPr>
      </w:pPr>
    </w:p>
    <w:p w:rsidR="00A9062C" w:rsidRDefault="00A9062C" w:rsidP="00A9062C">
      <w:pPr>
        <w:rPr>
          <w:rFonts w:ascii="Times New Roman" w:hAnsi="Times New Roman" w:cs="Times New Roman"/>
        </w:rPr>
      </w:pPr>
    </w:p>
    <w:p w:rsidR="00585CED" w:rsidRDefault="00585CED" w:rsidP="00A9062C">
      <w:pPr>
        <w:rPr>
          <w:rFonts w:ascii="Times New Roman" w:hAnsi="Times New Roman" w:cs="Times New Roman"/>
        </w:rPr>
      </w:pPr>
    </w:p>
    <w:p w:rsidR="00585CED" w:rsidRDefault="00585CED" w:rsidP="00A9062C">
      <w:pPr>
        <w:rPr>
          <w:rFonts w:ascii="Times New Roman" w:hAnsi="Times New Roman" w:cs="Times New Roman"/>
        </w:rPr>
      </w:pPr>
    </w:p>
    <w:p w:rsidR="00585CED" w:rsidRDefault="00585CED" w:rsidP="00A9062C">
      <w:pPr>
        <w:rPr>
          <w:rFonts w:ascii="Times New Roman" w:hAnsi="Times New Roman" w:cs="Times New Roman"/>
        </w:rPr>
      </w:pPr>
    </w:p>
    <w:p w:rsidR="00585CED" w:rsidRDefault="00585CED" w:rsidP="00A9062C">
      <w:pPr>
        <w:rPr>
          <w:rFonts w:ascii="Times New Roman" w:hAnsi="Times New Roman" w:cs="Times New Roman"/>
        </w:rPr>
      </w:pPr>
      <w:bookmarkStart w:id="0" w:name="_GoBack"/>
      <w:bookmarkEnd w:id="0"/>
    </w:p>
    <w:p w:rsidR="00ED2A99" w:rsidRDefault="00ED2A99" w:rsidP="00A9062C">
      <w:pPr>
        <w:rPr>
          <w:rFonts w:ascii="Times New Roman" w:hAnsi="Times New Roman" w:cs="Times New Roman"/>
        </w:rPr>
      </w:pPr>
    </w:p>
    <w:p w:rsidR="00A9062C" w:rsidRPr="00441BEC" w:rsidRDefault="001F3989" w:rsidP="00ED2A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Исполнительный директор</w:t>
      </w:r>
      <w:r w:rsidR="007A410C">
        <w:rPr>
          <w:rFonts w:ascii="Times New Roman" w:hAnsi="Times New Roman" w:cs="Times New Roman"/>
        </w:rPr>
        <w:t xml:space="preserve">  </w:t>
      </w:r>
      <w:r w:rsidR="00304160">
        <w:rPr>
          <w:rFonts w:ascii="Times New Roman" w:hAnsi="Times New Roman" w:cs="Times New Roman"/>
        </w:rPr>
        <w:t xml:space="preserve">  </w:t>
      </w:r>
      <w:r w:rsidR="00ED2A99">
        <w:rPr>
          <w:rFonts w:ascii="Times New Roman" w:hAnsi="Times New Roman" w:cs="Times New Roman"/>
        </w:rPr>
        <w:t xml:space="preserve">          </w:t>
      </w:r>
      <w:r w:rsidR="0007796F">
        <w:rPr>
          <w:rFonts w:ascii="Times New Roman" w:hAnsi="Times New Roman" w:cs="Times New Roman"/>
        </w:rPr>
        <w:t xml:space="preserve">                  </w:t>
      </w:r>
      <w:r w:rsidR="00ED2A99">
        <w:rPr>
          <w:rFonts w:ascii="Times New Roman" w:hAnsi="Times New Roman" w:cs="Times New Roman"/>
        </w:rPr>
        <w:t xml:space="preserve">      </w:t>
      </w:r>
      <w:r w:rsidR="003912A0">
        <w:rPr>
          <w:rFonts w:ascii="Times New Roman" w:hAnsi="Times New Roman" w:cs="Times New Roman"/>
        </w:rPr>
        <w:t xml:space="preserve"> </w:t>
      </w:r>
      <w:r w:rsidR="00A9062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A9062C"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Ротанов</w:t>
      </w:r>
      <w:proofErr w:type="spellEnd"/>
      <w:r>
        <w:rPr>
          <w:rFonts w:ascii="Times New Roman" w:hAnsi="Times New Roman" w:cs="Times New Roman"/>
        </w:rPr>
        <w:t xml:space="preserve"> Д.С.</w:t>
      </w:r>
    </w:p>
    <w:sectPr w:rsidR="00A9062C" w:rsidRPr="00441BEC" w:rsidSect="00D315A1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3886"/>
    <w:rsid w:val="0007796F"/>
    <w:rsid w:val="000B659F"/>
    <w:rsid w:val="001359B1"/>
    <w:rsid w:val="001573CE"/>
    <w:rsid w:val="001C6FCC"/>
    <w:rsid w:val="001F3989"/>
    <w:rsid w:val="0023762E"/>
    <w:rsid w:val="00241F87"/>
    <w:rsid w:val="002825CD"/>
    <w:rsid w:val="00287868"/>
    <w:rsid w:val="002B73E6"/>
    <w:rsid w:val="00303AA1"/>
    <w:rsid w:val="00304160"/>
    <w:rsid w:val="0034122D"/>
    <w:rsid w:val="00353618"/>
    <w:rsid w:val="003912A0"/>
    <w:rsid w:val="004168D1"/>
    <w:rsid w:val="0043783D"/>
    <w:rsid w:val="00441BEC"/>
    <w:rsid w:val="004B4553"/>
    <w:rsid w:val="00535173"/>
    <w:rsid w:val="00585CED"/>
    <w:rsid w:val="00604720"/>
    <w:rsid w:val="00615F44"/>
    <w:rsid w:val="00623886"/>
    <w:rsid w:val="0063438B"/>
    <w:rsid w:val="006703FB"/>
    <w:rsid w:val="00675A5A"/>
    <w:rsid w:val="00752F08"/>
    <w:rsid w:val="007A410C"/>
    <w:rsid w:val="00805C6B"/>
    <w:rsid w:val="008C6FDC"/>
    <w:rsid w:val="00900C3D"/>
    <w:rsid w:val="00945A4A"/>
    <w:rsid w:val="00960557"/>
    <w:rsid w:val="00A71B16"/>
    <w:rsid w:val="00A73B3A"/>
    <w:rsid w:val="00A9062C"/>
    <w:rsid w:val="00A93FE0"/>
    <w:rsid w:val="00AD3E96"/>
    <w:rsid w:val="00AE4872"/>
    <w:rsid w:val="00B26A9D"/>
    <w:rsid w:val="00BA33CE"/>
    <w:rsid w:val="00BA7F7F"/>
    <w:rsid w:val="00C9378B"/>
    <w:rsid w:val="00CF5728"/>
    <w:rsid w:val="00D315A1"/>
    <w:rsid w:val="00D72411"/>
    <w:rsid w:val="00D76631"/>
    <w:rsid w:val="00DF687A"/>
    <w:rsid w:val="00E402EC"/>
    <w:rsid w:val="00ED2A99"/>
    <w:rsid w:val="00F61C63"/>
    <w:rsid w:val="00F91292"/>
    <w:rsid w:val="00FB461C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E4889E-F15F-4694-A679-FA2D4CA0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Онлайн</cp:lastModifiedBy>
  <cp:revision>49</cp:revision>
  <cp:lastPrinted>2016-12-22T03:16:00Z</cp:lastPrinted>
  <dcterms:created xsi:type="dcterms:W3CDTF">2012-12-05T03:09:00Z</dcterms:created>
  <dcterms:modified xsi:type="dcterms:W3CDTF">2017-04-11T03:48:00Z</dcterms:modified>
</cp:coreProperties>
</file>