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Pr="00D553CC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0"/>
          <w:szCs w:val="1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FC0DE9" w:rsidRDefault="00CB493A" w:rsidP="001F3BCF">
      <w:pPr>
        <w:rPr>
          <w:sz w:val="28"/>
          <w:szCs w:val="28"/>
        </w:rPr>
      </w:pPr>
      <w:r>
        <w:rPr>
          <w:sz w:val="28"/>
          <w:szCs w:val="28"/>
        </w:rPr>
        <w:t>10.10.2017</w:t>
      </w:r>
      <w:r w:rsidR="000874E7">
        <w:rPr>
          <w:sz w:val="28"/>
          <w:szCs w:val="28"/>
        </w:rPr>
        <w:t xml:space="preserve">  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 </w:t>
      </w:r>
      <w:r w:rsidR="00286A7C">
        <w:rPr>
          <w:sz w:val="28"/>
          <w:szCs w:val="28"/>
        </w:rPr>
        <w:t xml:space="preserve">  </w:t>
      </w:r>
      <w:r w:rsidR="006A5498" w:rsidRPr="002F4D11">
        <w:rPr>
          <w:sz w:val="28"/>
          <w:szCs w:val="28"/>
        </w:rPr>
        <w:t xml:space="preserve"> </w:t>
      </w:r>
      <w:r w:rsidR="00DC485F" w:rsidRPr="002F4D11">
        <w:rPr>
          <w:sz w:val="28"/>
          <w:szCs w:val="28"/>
        </w:rPr>
        <w:t xml:space="preserve">№ </w:t>
      </w:r>
      <w:r>
        <w:rPr>
          <w:sz w:val="28"/>
          <w:szCs w:val="28"/>
        </w:rPr>
        <w:t>477</w:t>
      </w:r>
      <w:bookmarkStart w:id="0" w:name="_GoBack"/>
      <w:bookmarkEnd w:id="0"/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F52F86" w:rsidRDefault="00F52F86" w:rsidP="006365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назначении ответственного за внедрение стандарта развития конкуренции в Волчанском городском округе и определении уполномоченного органа по внедрению стандарта развития конкуренции </w:t>
      </w:r>
    </w:p>
    <w:p w:rsidR="00DC485F" w:rsidRDefault="00F52F86" w:rsidP="006365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Волчанском городском округе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Default="00360171" w:rsidP="009016F1">
      <w:pPr>
        <w:ind w:firstLine="709"/>
        <w:jc w:val="both"/>
        <w:rPr>
          <w:color w:val="323131"/>
          <w:sz w:val="28"/>
          <w:szCs w:val="28"/>
        </w:rPr>
      </w:pPr>
      <w:r>
        <w:rPr>
          <w:color w:val="323131"/>
          <w:sz w:val="28"/>
          <w:szCs w:val="28"/>
        </w:rPr>
        <w:t>Во исполнение Стандарта развития конкуренции в субъектах Российской Федерации, утвержденного Распоряжением Правительства Российской Федерации от 05.09.2015 года № 1738-р, пункта 2 плана мероприятий («дорожной карты») «Развитие конкуренции и совершенствование антимонопольной политики», утвержденного Распоряжением Правительства Российской Федерации от 28.12.2012 года № 2579-р</w:t>
      </w:r>
      <w:r w:rsidR="000874E7">
        <w:rPr>
          <w:color w:val="323131"/>
          <w:sz w:val="28"/>
          <w:szCs w:val="28"/>
        </w:rPr>
        <w:t>,</w:t>
      </w:r>
    </w:p>
    <w:p w:rsidR="00DC485F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Default="00DC485F" w:rsidP="00901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874E7" w:rsidRDefault="00360171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ответственного за внедрение стандарта развития конкуренции в Волчанском городском округе ведущего специалиста отдела потребительского рынка и услуг администрации Волчанского городского округа </w:t>
      </w:r>
      <w:proofErr w:type="spellStart"/>
      <w:r>
        <w:rPr>
          <w:sz w:val="28"/>
          <w:szCs w:val="28"/>
        </w:rPr>
        <w:t>Ройд</w:t>
      </w:r>
      <w:proofErr w:type="spellEnd"/>
      <w:r>
        <w:rPr>
          <w:sz w:val="28"/>
          <w:szCs w:val="28"/>
        </w:rPr>
        <w:t xml:space="preserve"> Ю.А.</w:t>
      </w:r>
    </w:p>
    <w:p w:rsidR="00360171" w:rsidRDefault="00360171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уполномоченным органом по внедрению стандарта развития конкуренции в Волчанском городском округе отдел потребительского рынка и услуг администрации Волчанского городского округа.</w:t>
      </w:r>
    </w:p>
    <w:p w:rsidR="00187F86" w:rsidRDefault="00187F86" w:rsidP="0036017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официальном сайте Волчанского городского округа в сети Интернет</w:t>
      </w:r>
      <w:r w:rsidR="000874E7">
        <w:rPr>
          <w:sz w:val="28"/>
          <w:szCs w:val="28"/>
        </w:rPr>
        <w:t xml:space="preserve"> </w:t>
      </w:r>
      <w:r w:rsidR="00360171" w:rsidRPr="00360171">
        <w:rPr>
          <w:sz w:val="28"/>
          <w:szCs w:val="28"/>
        </w:rPr>
        <w:t>http://volchansk-adm.ru/</w:t>
      </w:r>
      <w:r w:rsidRPr="00360171">
        <w:rPr>
          <w:sz w:val="28"/>
          <w:szCs w:val="28"/>
        </w:rPr>
        <w:t>.</w:t>
      </w:r>
    </w:p>
    <w:p w:rsidR="00D52865" w:rsidRDefault="00D52865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386F04">
        <w:rPr>
          <w:sz w:val="28"/>
          <w:szCs w:val="28"/>
        </w:rPr>
        <w:t xml:space="preserve">главу Волчанского городского округа </w:t>
      </w:r>
      <w:proofErr w:type="spellStart"/>
      <w:r w:rsidR="00386F04">
        <w:rPr>
          <w:sz w:val="28"/>
          <w:szCs w:val="28"/>
        </w:rPr>
        <w:t>Вервейна</w:t>
      </w:r>
      <w:proofErr w:type="spellEnd"/>
      <w:r w:rsidR="00386F04">
        <w:rPr>
          <w:sz w:val="28"/>
          <w:szCs w:val="28"/>
        </w:rPr>
        <w:t xml:space="preserve"> А.В</w:t>
      </w:r>
      <w:r>
        <w:rPr>
          <w:sz w:val="28"/>
          <w:szCs w:val="28"/>
        </w:rPr>
        <w:t>.</w:t>
      </w: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D90848" w:rsidRDefault="00D52865" w:rsidP="00D528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148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</w:p>
    <w:sectPr w:rsidR="00D90848" w:rsidSect="009016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36C84D2B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3A6A379A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4E7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0A99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049C2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171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76D21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8E1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379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58B9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791"/>
    <w:rsid w:val="006279D9"/>
    <w:rsid w:val="006307FB"/>
    <w:rsid w:val="00630F84"/>
    <w:rsid w:val="0063189F"/>
    <w:rsid w:val="00632F6F"/>
    <w:rsid w:val="00633FB3"/>
    <w:rsid w:val="00634ABB"/>
    <w:rsid w:val="006365F7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1C6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A7D41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857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0DCE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200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660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03E1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07C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5E0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493A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53CC"/>
    <w:rsid w:val="00D56A7F"/>
    <w:rsid w:val="00D56B5A"/>
    <w:rsid w:val="00D573EC"/>
    <w:rsid w:val="00D61EBB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848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1FD9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5AE8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D2C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2F86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51EC"/>
    <w:rsid w:val="00F86F4D"/>
    <w:rsid w:val="00F90733"/>
    <w:rsid w:val="00F911B9"/>
    <w:rsid w:val="00F91E5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0DE9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87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A3290-011A-4FD8-92E2-689EE67A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48</cp:revision>
  <cp:lastPrinted>2017-10-11T05:31:00Z</cp:lastPrinted>
  <dcterms:created xsi:type="dcterms:W3CDTF">2012-10-23T09:08:00Z</dcterms:created>
  <dcterms:modified xsi:type="dcterms:W3CDTF">2017-10-11T06:19:00Z</dcterms:modified>
</cp:coreProperties>
</file>