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03" w:rsidRPr="00E94003" w:rsidRDefault="00E94003" w:rsidP="00E94003">
      <w:pPr>
        <w:spacing w:after="0" w:line="240" w:lineRule="auto"/>
        <w:jc w:val="center"/>
        <w:rPr>
          <w:rFonts w:ascii="Times New Roman" w:hAnsi="Times New Roman"/>
          <w:i/>
          <w:iCs/>
          <w:sz w:val="20"/>
          <w:szCs w:val="20"/>
          <w:lang w:eastAsia="ru-RU"/>
        </w:rPr>
      </w:pPr>
      <w:r w:rsidRPr="00E94003">
        <w:rPr>
          <w:rFonts w:ascii="Times New Roman" w:hAnsi="Times New Roman"/>
          <w:noProof/>
          <w:sz w:val="24"/>
          <w:szCs w:val="24"/>
          <w:lang w:eastAsia="ru-RU"/>
        </w:rPr>
        <w:drawing>
          <wp:inline distT="0" distB="0" distL="0" distR="0" wp14:anchorId="1D6C4F64" wp14:editId="5F2E6354">
            <wp:extent cx="3714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inline>
        </w:drawing>
      </w:r>
    </w:p>
    <w:p w:rsidR="00E94003" w:rsidRPr="00E94003" w:rsidRDefault="00E94003" w:rsidP="00E94003">
      <w:pPr>
        <w:keepNext/>
        <w:spacing w:after="0" w:line="240" w:lineRule="auto"/>
        <w:outlineLvl w:val="1"/>
        <w:rPr>
          <w:rFonts w:ascii="Times New Roman" w:hAnsi="Times New Roman"/>
          <w:color w:val="333333"/>
          <w:sz w:val="16"/>
          <w:szCs w:val="16"/>
          <w:lang w:eastAsia="ru-RU"/>
        </w:rPr>
      </w:pPr>
      <w:r w:rsidRPr="00E94003">
        <w:rPr>
          <w:rFonts w:ascii="Times New Roman" w:hAnsi="Times New Roman"/>
          <w:color w:val="333333"/>
          <w:sz w:val="24"/>
          <w:szCs w:val="24"/>
          <w:lang w:eastAsia="ru-RU"/>
        </w:rPr>
        <w:t xml:space="preserve"> </w:t>
      </w:r>
    </w:p>
    <w:p w:rsidR="00E94003" w:rsidRPr="00E94003" w:rsidRDefault="00E94003" w:rsidP="00E94003">
      <w:pPr>
        <w:keepNext/>
        <w:spacing w:after="0" w:line="240" w:lineRule="auto"/>
        <w:jc w:val="center"/>
        <w:outlineLvl w:val="1"/>
        <w:rPr>
          <w:rFonts w:ascii="Times New Roman" w:hAnsi="Times New Roman"/>
          <w:sz w:val="24"/>
          <w:szCs w:val="24"/>
          <w:lang w:eastAsia="ru-RU"/>
        </w:rPr>
      </w:pPr>
      <w:r w:rsidRPr="00E94003">
        <w:rPr>
          <w:rFonts w:ascii="Times New Roman" w:hAnsi="Times New Roman"/>
          <w:sz w:val="24"/>
          <w:szCs w:val="24"/>
          <w:lang w:eastAsia="ru-RU"/>
        </w:rPr>
        <w:t>Свердловская область</w:t>
      </w:r>
    </w:p>
    <w:p w:rsidR="00E94003" w:rsidRPr="00E94003" w:rsidRDefault="00E94003" w:rsidP="00E94003">
      <w:pPr>
        <w:spacing w:after="0" w:line="240" w:lineRule="auto"/>
        <w:rPr>
          <w:rFonts w:ascii="Times New Roman" w:hAnsi="Times New Roman"/>
          <w:sz w:val="10"/>
          <w:szCs w:val="10"/>
          <w:lang w:eastAsia="ru-RU"/>
        </w:rPr>
      </w:pPr>
    </w:p>
    <w:p w:rsidR="00E94003" w:rsidRPr="00E94003" w:rsidRDefault="00E94003" w:rsidP="00E94003">
      <w:pPr>
        <w:keepNext/>
        <w:spacing w:after="0" w:line="240" w:lineRule="auto"/>
        <w:jc w:val="center"/>
        <w:outlineLvl w:val="1"/>
        <w:rPr>
          <w:rFonts w:ascii="Times New Roman" w:hAnsi="Times New Roman"/>
          <w:b/>
          <w:bCs/>
          <w:sz w:val="24"/>
          <w:szCs w:val="24"/>
          <w:lang w:eastAsia="ru-RU"/>
        </w:rPr>
      </w:pPr>
      <w:r w:rsidRPr="00E94003">
        <w:rPr>
          <w:rFonts w:ascii="Times New Roman" w:hAnsi="Times New Roman"/>
          <w:b/>
          <w:bCs/>
          <w:sz w:val="24"/>
          <w:szCs w:val="24"/>
          <w:lang w:eastAsia="ru-RU"/>
        </w:rPr>
        <w:t>ГЛАВА ВОЛЧАНСКОГО ГОРОДСКОГО ОКРУГА</w:t>
      </w:r>
    </w:p>
    <w:p w:rsidR="00E94003" w:rsidRPr="00E94003" w:rsidRDefault="00E94003" w:rsidP="00E94003">
      <w:pPr>
        <w:spacing w:after="0" w:line="240" w:lineRule="auto"/>
        <w:rPr>
          <w:rFonts w:ascii="Times New Roman" w:hAnsi="Times New Roman"/>
          <w:sz w:val="28"/>
          <w:szCs w:val="28"/>
          <w:lang w:eastAsia="ru-RU"/>
        </w:rPr>
      </w:pPr>
    </w:p>
    <w:p w:rsidR="00E94003" w:rsidRPr="00E94003" w:rsidRDefault="00E94003" w:rsidP="00E94003">
      <w:pPr>
        <w:spacing w:after="0" w:line="240" w:lineRule="auto"/>
        <w:rPr>
          <w:rFonts w:ascii="Times New Roman" w:hAnsi="Times New Roman"/>
          <w:sz w:val="28"/>
          <w:szCs w:val="28"/>
          <w:lang w:eastAsia="ru-RU"/>
        </w:rPr>
      </w:pPr>
    </w:p>
    <w:p w:rsidR="00E94003" w:rsidRPr="00E94003" w:rsidRDefault="00E94003" w:rsidP="00E94003">
      <w:pPr>
        <w:keepNext/>
        <w:keepLines/>
        <w:spacing w:after="0" w:line="240" w:lineRule="auto"/>
        <w:jc w:val="center"/>
        <w:outlineLvl w:val="0"/>
        <w:rPr>
          <w:rFonts w:ascii="Times New Roman" w:hAnsi="Times New Roman"/>
          <w:caps/>
          <w:spacing w:val="160"/>
          <w:sz w:val="36"/>
          <w:szCs w:val="36"/>
          <w:lang w:eastAsia="ru-RU"/>
        </w:rPr>
      </w:pPr>
      <w:r w:rsidRPr="00E94003">
        <w:rPr>
          <w:rFonts w:ascii="Times New Roman" w:hAnsi="Times New Roman"/>
          <w:caps/>
          <w:spacing w:val="160"/>
          <w:sz w:val="36"/>
          <w:szCs w:val="36"/>
          <w:lang w:eastAsia="ru-RU"/>
        </w:rPr>
        <w:t>постановление</w:t>
      </w:r>
    </w:p>
    <w:p w:rsidR="00E94003" w:rsidRPr="00E94003" w:rsidRDefault="00E94003" w:rsidP="00E94003">
      <w:pPr>
        <w:spacing w:after="0" w:line="240" w:lineRule="auto"/>
        <w:rPr>
          <w:rFonts w:ascii="Times New Roman" w:hAnsi="Times New Roman"/>
          <w:sz w:val="28"/>
          <w:szCs w:val="28"/>
          <w:lang w:eastAsia="ru-RU"/>
        </w:rPr>
      </w:pPr>
      <w:r w:rsidRPr="00E94003">
        <w:rPr>
          <w:rFonts w:ascii="Times New Roman" w:hAnsi="Times New Roman"/>
          <w:sz w:val="28"/>
          <w:szCs w:val="28"/>
          <w:lang w:eastAsia="ru-RU"/>
        </w:rPr>
        <w:t xml:space="preserve">                    </w:t>
      </w:r>
    </w:p>
    <w:p w:rsidR="00E94003" w:rsidRPr="00E94003" w:rsidRDefault="00E94003" w:rsidP="00E94003">
      <w:pPr>
        <w:spacing w:after="0" w:line="240" w:lineRule="auto"/>
        <w:rPr>
          <w:rFonts w:ascii="Times New Roman" w:hAnsi="Times New Roman"/>
          <w:sz w:val="24"/>
          <w:szCs w:val="24"/>
          <w:lang w:eastAsia="ru-RU"/>
        </w:rPr>
      </w:pPr>
      <w:r w:rsidRPr="00E94003">
        <w:rPr>
          <w:rFonts w:ascii="Times New Roman" w:hAnsi="Times New Roman"/>
          <w:sz w:val="24"/>
          <w:szCs w:val="24"/>
          <w:lang w:eastAsia="ru-RU"/>
        </w:rPr>
        <w:t xml:space="preserve">        30.12.2020  год</w:t>
      </w:r>
      <w:r w:rsidRPr="00E94003">
        <w:rPr>
          <w:rFonts w:ascii="Times New Roman" w:hAnsi="Times New Roman"/>
          <w:sz w:val="24"/>
          <w:szCs w:val="24"/>
          <w:lang w:eastAsia="ru-RU"/>
        </w:rPr>
        <w:tab/>
        <w:t xml:space="preserve">      </w:t>
      </w:r>
      <w:r w:rsidRPr="00E94003">
        <w:rPr>
          <w:rFonts w:ascii="Times New Roman" w:hAnsi="Times New Roman"/>
          <w:sz w:val="24"/>
          <w:szCs w:val="24"/>
          <w:lang w:eastAsia="ru-RU"/>
        </w:rPr>
        <w:tab/>
        <w:t xml:space="preserve">                             </w:t>
      </w:r>
      <w:r w:rsidRPr="00E94003">
        <w:rPr>
          <w:rFonts w:ascii="Times New Roman" w:hAnsi="Times New Roman"/>
          <w:sz w:val="24"/>
          <w:szCs w:val="24"/>
          <w:lang w:eastAsia="ru-RU"/>
        </w:rPr>
        <w:tab/>
      </w:r>
      <w:r w:rsidRPr="00E94003">
        <w:rPr>
          <w:rFonts w:ascii="Times New Roman" w:hAnsi="Times New Roman"/>
          <w:sz w:val="24"/>
          <w:szCs w:val="24"/>
          <w:lang w:eastAsia="ru-RU"/>
        </w:rPr>
        <w:tab/>
        <w:t xml:space="preserve">                                                      № 589</w:t>
      </w:r>
    </w:p>
    <w:p w:rsidR="00E94003" w:rsidRPr="00E94003" w:rsidRDefault="00E94003" w:rsidP="00E94003">
      <w:pPr>
        <w:spacing w:after="0" w:line="240" w:lineRule="auto"/>
        <w:rPr>
          <w:rFonts w:ascii="Times New Roman" w:hAnsi="Times New Roman"/>
          <w:sz w:val="24"/>
          <w:szCs w:val="24"/>
          <w:lang w:eastAsia="ru-RU"/>
        </w:rPr>
      </w:pPr>
    </w:p>
    <w:p w:rsidR="00E94003" w:rsidRPr="00E94003" w:rsidRDefault="00E94003" w:rsidP="00E94003">
      <w:pPr>
        <w:spacing w:after="0" w:line="240" w:lineRule="auto"/>
        <w:jc w:val="center"/>
        <w:rPr>
          <w:rFonts w:ascii="Times New Roman" w:hAnsi="Times New Roman"/>
          <w:sz w:val="24"/>
          <w:szCs w:val="24"/>
          <w:lang w:eastAsia="ru-RU"/>
        </w:rPr>
      </w:pPr>
      <w:r w:rsidRPr="00E94003">
        <w:rPr>
          <w:rFonts w:ascii="Times New Roman" w:hAnsi="Times New Roman"/>
          <w:sz w:val="24"/>
          <w:szCs w:val="24"/>
          <w:lang w:eastAsia="ru-RU"/>
        </w:rPr>
        <w:t>г. Волчанск</w:t>
      </w:r>
    </w:p>
    <w:p w:rsidR="00E94003" w:rsidRPr="00E94003" w:rsidRDefault="00E94003" w:rsidP="00E94003">
      <w:pPr>
        <w:spacing w:after="0" w:line="240" w:lineRule="auto"/>
        <w:rPr>
          <w:rFonts w:ascii="Times New Roman" w:hAnsi="Times New Roman"/>
          <w:sz w:val="28"/>
          <w:szCs w:val="28"/>
          <w:lang w:eastAsia="ru-RU"/>
        </w:rPr>
      </w:pPr>
    </w:p>
    <w:p w:rsidR="00E94003" w:rsidRPr="00E94003" w:rsidRDefault="00E94003" w:rsidP="00E94003">
      <w:pPr>
        <w:spacing w:after="0" w:line="240" w:lineRule="auto"/>
        <w:jc w:val="center"/>
        <w:rPr>
          <w:rFonts w:ascii="Times New Roman" w:hAnsi="Times New Roman"/>
          <w:b/>
          <w:i/>
          <w:sz w:val="28"/>
          <w:szCs w:val="28"/>
          <w:lang w:eastAsia="ru-RU"/>
        </w:rPr>
      </w:pPr>
      <w:r w:rsidRPr="00E94003">
        <w:rPr>
          <w:rFonts w:ascii="Times New Roman" w:hAnsi="Times New Roman"/>
          <w:b/>
          <w:i/>
          <w:sz w:val="28"/>
          <w:szCs w:val="28"/>
          <w:lang w:eastAsia="ru-RU"/>
        </w:rPr>
        <w:t xml:space="preserve">Об утверждении муниципальной программы Волчанского городского округа «Обеспечение общественной безопасности на территории Волчанского городского округа на 2021-2026 годы» </w:t>
      </w:r>
    </w:p>
    <w:p w:rsidR="00E94003" w:rsidRPr="00E94003" w:rsidRDefault="00E94003" w:rsidP="00E94003">
      <w:pPr>
        <w:spacing w:after="0" w:line="240" w:lineRule="auto"/>
        <w:jc w:val="center"/>
        <w:rPr>
          <w:rFonts w:ascii="Times New Roman" w:hAnsi="Times New Roman"/>
          <w:b/>
          <w:i/>
          <w:sz w:val="28"/>
          <w:szCs w:val="28"/>
          <w:lang w:eastAsia="ru-RU"/>
        </w:rPr>
      </w:pPr>
    </w:p>
    <w:p w:rsidR="00E94003" w:rsidRPr="00E94003" w:rsidRDefault="00E94003" w:rsidP="00E94003">
      <w:pPr>
        <w:spacing w:after="0" w:line="240" w:lineRule="auto"/>
        <w:ind w:firstLine="1134"/>
        <w:rPr>
          <w:rFonts w:ascii="Times New Roman" w:hAnsi="Times New Roman"/>
          <w:sz w:val="28"/>
          <w:szCs w:val="28"/>
          <w:lang w:eastAsia="ru-RU"/>
        </w:rPr>
      </w:pPr>
    </w:p>
    <w:p w:rsidR="00E94003" w:rsidRPr="00E94003" w:rsidRDefault="00E94003" w:rsidP="00E94003">
      <w:pPr>
        <w:spacing w:after="0" w:line="240" w:lineRule="auto"/>
        <w:ind w:firstLine="709"/>
        <w:jc w:val="both"/>
        <w:rPr>
          <w:rFonts w:ascii="Times New Roman" w:hAnsi="Times New Roman"/>
          <w:sz w:val="28"/>
          <w:szCs w:val="28"/>
          <w:lang w:eastAsia="ru-RU"/>
        </w:rPr>
      </w:pPr>
      <w:r w:rsidRPr="00E94003">
        <w:rPr>
          <w:rFonts w:ascii="Times New Roman" w:hAnsi="Times New Roman"/>
          <w:sz w:val="28"/>
          <w:szCs w:val="28"/>
          <w:lang w:eastAsia="ru-RU"/>
        </w:rPr>
        <w:t xml:space="preserve">Руководствуясь постановлением Правительства Свердловской области от 5 апреля 2017 года № 229-ПП «Об утверждении государственной программы </w:t>
      </w:r>
      <w:proofErr w:type="gramStart"/>
      <w:r w:rsidRPr="00E94003">
        <w:rPr>
          <w:rFonts w:ascii="Times New Roman" w:hAnsi="Times New Roman"/>
          <w:sz w:val="28"/>
          <w:szCs w:val="28"/>
          <w:lang w:eastAsia="ru-RU"/>
        </w:rPr>
        <w:t>Свердловской области  «Обеспечение общественной безопасности на территории Свердловской области до 2024 года», Уставом Волчанского городского округа, постановлением главы Волчанского городского округа от 20.11.2013 года          № 921 (с изменениями от 24.09.2015 года № 691, от 18.08.2017 года № 393, от 20.07.2020 года № 286) «Об утверждении Порядка формирования и реализации муниципальных программ Волчанского городского округа»,  в целях совершенствования программно-целевого метода бюджетного планирования в части реализации</w:t>
      </w:r>
      <w:proofErr w:type="gramEnd"/>
      <w:r w:rsidRPr="00E94003">
        <w:rPr>
          <w:rFonts w:ascii="Times New Roman" w:hAnsi="Times New Roman"/>
          <w:sz w:val="28"/>
          <w:szCs w:val="28"/>
          <w:lang w:eastAsia="ru-RU"/>
        </w:rPr>
        <w:t xml:space="preserve"> мер, направленных на обеспечение безопасности граждан Волчанского городского округа,</w:t>
      </w:r>
    </w:p>
    <w:p w:rsidR="00E94003" w:rsidRPr="00E94003" w:rsidRDefault="00E94003" w:rsidP="00E94003">
      <w:pPr>
        <w:spacing w:after="0" w:line="240" w:lineRule="auto"/>
        <w:ind w:firstLine="709"/>
        <w:jc w:val="both"/>
        <w:rPr>
          <w:rFonts w:ascii="Times New Roman" w:hAnsi="Times New Roman"/>
          <w:sz w:val="28"/>
          <w:szCs w:val="28"/>
          <w:lang w:eastAsia="ru-RU"/>
        </w:rPr>
      </w:pPr>
    </w:p>
    <w:p w:rsidR="00E94003" w:rsidRPr="00E94003" w:rsidRDefault="00E94003" w:rsidP="00E94003">
      <w:pPr>
        <w:spacing w:after="0" w:line="240" w:lineRule="auto"/>
        <w:jc w:val="both"/>
        <w:rPr>
          <w:rFonts w:ascii="Times New Roman" w:hAnsi="Times New Roman"/>
          <w:b/>
          <w:sz w:val="28"/>
          <w:szCs w:val="28"/>
          <w:lang w:eastAsia="ru-RU"/>
        </w:rPr>
      </w:pPr>
      <w:r w:rsidRPr="00E94003">
        <w:rPr>
          <w:rFonts w:ascii="Times New Roman" w:hAnsi="Times New Roman"/>
          <w:b/>
          <w:sz w:val="28"/>
          <w:szCs w:val="28"/>
          <w:lang w:eastAsia="ru-RU"/>
        </w:rPr>
        <w:t>ПОСТАНОВЛЯЮ:</w:t>
      </w:r>
    </w:p>
    <w:p w:rsidR="00E94003" w:rsidRPr="00E94003" w:rsidRDefault="00E94003" w:rsidP="00E94003">
      <w:pPr>
        <w:numPr>
          <w:ilvl w:val="0"/>
          <w:numId w:val="11"/>
        </w:numPr>
        <w:tabs>
          <w:tab w:val="left" w:pos="993"/>
        </w:tabs>
        <w:spacing w:after="0" w:line="240" w:lineRule="auto"/>
        <w:ind w:left="0" w:firstLine="709"/>
        <w:contextualSpacing/>
        <w:jc w:val="both"/>
        <w:rPr>
          <w:rFonts w:ascii="Times New Roman" w:hAnsi="Times New Roman"/>
          <w:sz w:val="28"/>
          <w:szCs w:val="28"/>
          <w:lang w:eastAsia="ru-RU"/>
        </w:rPr>
      </w:pPr>
      <w:r w:rsidRPr="00E94003">
        <w:rPr>
          <w:rFonts w:ascii="Times New Roman" w:hAnsi="Times New Roman"/>
          <w:sz w:val="28"/>
          <w:szCs w:val="28"/>
          <w:lang w:eastAsia="ru-RU"/>
        </w:rPr>
        <w:t>Утвердить муниципальную программу Волчанского городского округа «Обеспечение общественной безопасности на территории Волчанского городского округа на 2021-2026 годы» (прилагается).</w:t>
      </w:r>
    </w:p>
    <w:p w:rsidR="00E94003" w:rsidRPr="00E94003" w:rsidRDefault="00E94003" w:rsidP="00E94003">
      <w:pPr>
        <w:numPr>
          <w:ilvl w:val="0"/>
          <w:numId w:val="11"/>
        </w:numPr>
        <w:tabs>
          <w:tab w:val="left" w:pos="993"/>
        </w:tabs>
        <w:spacing w:after="0" w:line="240" w:lineRule="auto"/>
        <w:ind w:left="0" w:firstLine="709"/>
        <w:contextualSpacing/>
        <w:jc w:val="both"/>
        <w:rPr>
          <w:rFonts w:ascii="Times New Roman" w:hAnsi="Times New Roman"/>
          <w:sz w:val="28"/>
          <w:szCs w:val="28"/>
          <w:lang w:eastAsia="ru-RU"/>
        </w:rPr>
      </w:pPr>
      <w:r w:rsidRPr="00E94003">
        <w:rPr>
          <w:rFonts w:ascii="Times New Roman" w:hAnsi="Times New Roman"/>
          <w:sz w:val="28"/>
          <w:szCs w:val="28"/>
          <w:lang w:eastAsia="ru-RU"/>
        </w:rPr>
        <w:t>Признать утратившим силу с 01 января 2021 года постановление главы Волчанского городского округа от 29.01.2014 года № 67 «Об утверждении муниципальной программы Волчанского городского округа «Обеспечение общественной безопасности на территории Волчанского городского округа на 2014-2020 годы».</w:t>
      </w:r>
    </w:p>
    <w:p w:rsidR="00E94003" w:rsidRPr="00E94003" w:rsidRDefault="00E94003" w:rsidP="00E94003">
      <w:pPr>
        <w:numPr>
          <w:ilvl w:val="0"/>
          <w:numId w:val="11"/>
        </w:numPr>
        <w:tabs>
          <w:tab w:val="left" w:pos="993"/>
        </w:tabs>
        <w:spacing w:after="0" w:line="240" w:lineRule="auto"/>
        <w:ind w:left="0" w:firstLine="709"/>
        <w:contextualSpacing/>
        <w:jc w:val="both"/>
        <w:rPr>
          <w:rFonts w:ascii="Times New Roman" w:hAnsi="Times New Roman"/>
          <w:sz w:val="28"/>
          <w:szCs w:val="28"/>
          <w:lang w:eastAsia="ru-RU"/>
        </w:rPr>
      </w:pPr>
      <w:r w:rsidRPr="00E94003">
        <w:rPr>
          <w:rFonts w:ascii="Times New Roman" w:hAnsi="Times New Roman"/>
          <w:bCs/>
          <w:sz w:val="28"/>
          <w:szCs w:val="28"/>
          <w:lang w:eastAsia="ru-RU"/>
        </w:rPr>
        <w:t xml:space="preserve">Настоящее постановление разместить </w:t>
      </w:r>
      <w:r w:rsidRPr="00E94003">
        <w:rPr>
          <w:rFonts w:ascii="Times New Roman" w:hAnsi="Times New Roman"/>
          <w:sz w:val="28"/>
          <w:szCs w:val="28"/>
          <w:lang w:eastAsia="ru-RU"/>
        </w:rPr>
        <w:t xml:space="preserve">на официальном сайте Волчанского городского округа в сети Интернет </w:t>
      </w:r>
      <w:hyperlink r:id="rId10" w:history="1">
        <w:r w:rsidRPr="00E94003">
          <w:rPr>
            <w:rFonts w:ascii="Times New Roman" w:hAnsi="Times New Roman"/>
            <w:color w:val="0000FF"/>
            <w:sz w:val="28"/>
            <w:szCs w:val="28"/>
            <w:u w:val="single"/>
            <w:lang w:eastAsia="ru-RU"/>
          </w:rPr>
          <w:t>http://</w:t>
        </w:r>
        <w:proofErr w:type="spellStart"/>
        <w:r w:rsidRPr="00E94003">
          <w:rPr>
            <w:rFonts w:ascii="Times New Roman" w:hAnsi="Times New Roman"/>
            <w:color w:val="0000FF"/>
            <w:sz w:val="28"/>
            <w:szCs w:val="28"/>
            <w:u w:val="single"/>
            <w:lang w:val="en-US" w:eastAsia="ru-RU"/>
          </w:rPr>
          <w:t>volchansk</w:t>
        </w:r>
        <w:proofErr w:type="spellEnd"/>
        <w:r w:rsidRPr="00E94003">
          <w:rPr>
            <w:rFonts w:ascii="Times New Roman" w:hAnsi="Times New Roman"/>
            <w:color w:val="0000FF"/>
            <w:sz w:val="28"/>
            <w:szCs w:val="28"/>
            <w:u w:val="single"/>
            <w:lang w:eastAsia="ru-RU"/>
          </w:rPr>
          <w:t>-</w:t>
        </w:r>
        <w:proofErr w:type="spellStart"/>
        <w:r w:rsidRPr="00E94003">
          <w:rPr>
            <w:rFonts w:ascii="Times New Roman" w:hAnsi="Times New Roman"/>
            <w:color w:val="0000FF"/>
            <w:sz w:val="28"/>
            <w:szCs w:val="28"/>
            <w:u w:val="single"/>
            <w:lang w:val="en-US" w:eastAsia="ru-RU"/>
          </w:rPr>
          <w:t>adm</w:t>
        </w:r>
        <w:proofErr w:type="spellEnd"/>
        <w:r w:rsidRPr="00E94003">
          <w:rPr>
            <w:rFonts w:ascii="Times New Roman" w:hAnsi="Times New Roman"/>
            <w:color w:val="0000FF"/>
            <w:sz w:val="28"/>
            <w:szCs w:val="28"/>
            <w:u w:val="single"/>
            <w:lang w:eastAsia="ru-RU"/>
          </w:rPr>
          <w:t>.</w:t>
        </w:r>
        <w:proofErr w:type="spellStart"/>
        <w:r w:rsidRPr="00E94003">
          <w:rPr>
            <w:rFonts w:ascii="Times New Roman" w:hAnsi="Times New Roman"/>
            <w:color w:val="0000FF"/>
            <w:sz w:val="28"/>
            <w:szCs w:val="28"/>
            <w:u w:val="single"/>
            <w:lang w:eastAsia="ru-RU"/>
          </w:rPr>
          <w:t>ru</w:t>
        </w:r>
        <w:proofErr w:type="spellEnd"/>
        <w:r w:rsidRPr="00E94003">
          <w:rPr>
            <w:rFonts w:ascii="Times New Roman" w:hAnsi="Times New Roman"/>
            <w:color w:val="0000FF"/>
            <w:sz w:val="28"/>
            <w:szCs w:val="28"/>
            <w:u w:val="single"/>
            <w:lang w:eastAsia="ru-RU"/>
          </w:rPr>
          <w:t>/</w:t>
        </w:r>
      </w:hyperlink>
      <w:r w:rsidRPr="00E94003">
        <w:rPr>
          <w:rFonts w:ascii="Times New Roman" w:hAnsi="Times New Roman"/>
          <w:sz w:val="28"/>
          <w:szCs w:val="28"/>
          <w:lang w:eastAsia="ru-RU"/>
        </w:rPr>
        <w:t>.</w:t>
      </w:r>
    </w:p>
    <w:p w:rsidR="00E94003" w:rsidRPr="00E94003" w:rsidRDefault="00E94003" w:rsidP="00E94003">
      <w:pPr>
        <w:numPr>
          <w:ilvl w:val="0"/>
          <w:numId w:val="11"/>
        </w:numPr>
        <w:tabs>
          <w:tab w:val="left" w:pos="993"/>
        </w:tabs>
        <w:spacing w:after="0" w:line="240" w:lineRule="auto"/>
        <w:ind w:left="0" w:firstLine="709"/>
        <w:contextualSpacing/>
        <w:jc w:val="both"/>
        <w:rPr>
          <w:rFonts w:ascii="Times New Roman" w:hAnsi="Times New Roman"/>
          <w:sz w:val="28"/>
          <w:szCs w:val="28"/>
          <w:lang w:eastAsia="ru-RU"/>
        </w:rPr>
      </w:pPr>
      <w:proofErr w:type="gramStart"/>
      <w:r w:rsidRPr="00E94003">
        <w:rPr>
          <w:rFonts w:ascii="Times New Roman" w:hAnsi="Times New Roman"/>
          <w:sz w:val="28"/>
          <w:szCs w:val="28"/>
          <w:lang w:eastAsia="ru-RU"/>
        </w:rPr>
        <w:t>Контроль  за</w:t>
      </w:r>
      <w:proofErr w:type="gramEnd"/>
      <w:r w:rsidRPr="00E94003">
        <w:rPr>
          <w:rFonts w:ascii="Times New Roman" w:hAnsi="Times New Roman"/>
          <w:sz w:val="28"/>
          <w:szCs w:val="28"/>
          <w:lang w:eastAsia="ru-RU"/>
        </w:rPr>
        <w:t xml:space="preserve">  исполнением настоящего постановления оставляю за собой.</w:t>
      </w:r>
    </w:p>
    <w:p w:rsidR="00E94003" w:rsidRPr="00E94003" w:rsidRDefault="00E94003" w:rsidP="00E94003">
      <w:pPr>
        <w:spacing w:after="0" w:line="240" w:lineRule="auto"/>
        <w:jc w:val="both"/>
        <w:rPr>
          <w:rFonts w:ascii="Times New Roman" w:hAnsi="Times New Roman"/>
          <w:sz w:val="28"/>
          <w:szCs w:val="28"/>
          <w:lang w:eastAsia="ru-RU"/>
        </w:rPr>
      </w:pPr>
    </w:p>
    <w:p w:rsidR="00E94003" w:rsidRPr="00E94003" w:rsidRDefault="00E94003" w:rsidP="00E94003">
      <w:pPr>
        <w:spacing w:after="0" w:line="240" w:lineRule="auto"/>
        <w:jc w:val="both"/>
        <w:rPr>
          <w:rFonts w:ascii="Times New Roman" w:hAnsi="Times New Roman"/>
          <w:sz w:val="28"/>
          <w:szCs w:val="28"/>
          <w:lang w:eastAsia="ru-RU"/>
        </w:rPr>
      </w:pPr>
    </w:p>
    <w:p w:rsidR="00E94003" w:rsidRPr="00E94003" w:rsidRDefault="00E94003" w:rsidP="00E94003">
      <w:pPr>
        <w:spacing w:after="0" w:line="240" w:lineRule="auto"/>
        <w:jc w:val="both"/>
        <w:rPr>
          <w:rFonts w:ascii="Times New Roman" w:hAnsi="Times New Roman"/>
          <w:sz w:val="28"/>
          <w:szCs w:val="28"/>
          <w:lang w:eastAsia="ru-RU"/>
        </w:rPr>
      </w:pPr>
    </w:p>
    <w:p w:rsidR="00E94003" w:rsidRPr="00E94003" w:rsidRDefault="00E94003" w:rsidP="00E94003">
      <w:pPr>
        <w:spacing w:after="0" w:line="240" w:lineRule="auto"/>
        <w:jc w:val="both"/>
        <w:rPr>
          <w:rFonts w:ascii="Times New Roman" w:hAnsi="Times New Roman"/>
          <w:sz w:val="28"/>
          <w:szCs w:val="28"/>
          <w:lang w:eastAsia="ru-RU"/>
        </w:rPr>
      </w:pPr>
      <w:r w:rsidRPr="00E94003">
        <w:rPr>
          <w:rFonts w:ascii="Times New Roman" w:hAnsi="Times New Roman"/>
          <w:sz w:val="28"/>
          <w:szCs w:val="28"/>
          <w:lang w:eastAsia="ru-RU"/>
        </w:rPr>
        <w:t>Глава городского округа</w:t>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А.В. </w:t>
      </w:r>
      <w:proofErr w:type="spellStart"/>
      <w:r>
        <w:rPr>
          <w:rFonts w:ascii="Times New Roman" w:hAnsi="Times New Roman"/>
          <w:sz w:val="28"/>
          <w:szCs w:val="28"/>
          <w:lang w:eastAsia="ru-RU"/>
        </w:rPr>
        <w:t>Вервейн</w:t>
      </w:r>
      <w:proofErr w:type="spellEnd"/>
    </w:p>
    <w:p w:rsidR="00E536F3" w:rsidRDefault="00E536F3" w:rsidP="00E94003">
      <w:pPr>
        <w:widowControl w:val="0"/>
        <w:autoSpaceDE w:val="0"/>
        <w:autoSpaceDN w:val="0"/>
        <w:adjustRightInd w:val="0"/>
        <w:spacing w:after="0" w:line="240" w:lineRule="auto"/>
        <w:outlineLvl w:val="0"/>
        <w:rPr>
          <w:rFonts w:ascii="Times New Roman" w:hAnsi="Times New Roman"/>
          <w:sz w:val="24"/>
          <w:szCs w:val="24"/>
        </w:rPr>
      </w:pPr>
    </w:p>
    <w:p w:rsidR="00884EBE" w:rsidRPr="00CC2543" w:rsidRDefault="00884EBE" w:rsidP="00884EBE">
      <w:pPr>
        <w:widowControl w:val="0"/>
        <w:autoSpaceDE w:val="0"/>
        <w:autoSpaceDN w:val="0"/>
        <w:adjustRightInd w:val="0"/>
        <w:spacing w:after="0" w:line="240" w:lineRule="auto"/>
        <w:ind w:left="2832" w:firstLine="708"/>
        <w:jc w:val="center"/>
        <w:outlineLvl w:val="0"/>
        <w:rPr>
          <w:rFonts w:ascii="Times New Roman" w:hAnsi="Times New Roman"/>
          <w:sz w:val="24"/>
          <w:szCs w:val="24"/>
        </w:rPr>
      </w:pPr>
      <w:r w:rsidRPr="00CC2543">
        <w:rPr>
          <w:rFonts w:ascii="Times New Roman" w:hAnsi="Times New Roman"/>
          <w:sz w:val="24"/>
          <w:szCs w:val="24"/>
        </w:rPr>
        <w:t>УТВЕРЖДЕНА</w:t>
      </w:r>
    </w:p>
    <w:p w:rsidR="00884EBE" w:rsidRPr="00CC2543" w:rsidRDefault="00884EBE" w:rsidP="00884EBE">
      <w:pPr>
        <w:widowControl w:val="0"/>
        <w:autoSpaceDE w:val="0"/>
        <w:autoSpaceDN w:val="0"/>
        <w:adjustRightInd w:val="0"/>
        <w:spacing w:after="0" w:line="240" w:lineRule="auto"/>
        <w:ind w:left="3540" w:firstLine="708"/>
        <w:jc w:val="center"/>
        <w:rPr>
          <w:rFonts w:ascii="Times New Roman" w:hAnsi="Times New Roman"/>
          <w:sz w:val="24"/>
          <w:szCs w:val="24"/>
        </w:rPr>
      </w:pPr>
      <w:r w:rsidRPr="00CC2543">
        <w:rPr>
          <w:rFonts w:ascii="Times New Roman" w:hAnsi="Times New Roman"/>
          <w:sz w:val="24"/>
          <w:szCs w:val="24"/>
        </w:rPr>
        <w:t xml:space="preserve">постановлением </w:t>
      </w:r>
      <w:r>
        <w:rPr>
          <w:rFonts w:ascii="Times New Roman" w:hAnsi="Times New Roman"/>
          <w:sz w:val="24"/>
          <w:szCs w:val="24"/>
        </w:rPr>
        <w:t>главы</w:t>
      </w:r>
    </w:p>
    <w:p w:rsidR="00884EBE" w:rsidRPr="00CC2543" w:rsidRDefault="00884EBE" w:rsidP="00884EBE">
      <w:pPr>
        <w:widowControl w:val="0"/>
        <w:autoSpaceDE w:val="0"/>
        <w:autoSpaceDN w:val="0"/>
        <w:adjustRightInd w:val="0"/>
        <w:spacing w:after="0" w:line="240" w:lineRule="auto"/>
        <w:ind w:left="4956"/>
        <w:jc w:val="center"/>
        <w:rPr>
          <w:rFonts w:ascii="Times New Roman" w:hAnsi="Times New Roman"/>
          <w:sz w:val="24"/>
          <w:szCs w:val="24"/>
        </w:rPr>
      </w:pPr>
      <w:r>
        <w:rPr>
          <w:rFonts w:ascii="Times New Roman" w:hAnsi="Times New Roman"/>
          <w:sz w:val="24"/>
          <w:szCs w:val="24"/>
        </w:rPr>
        <w:t xml:space="preserve">    Волчанского городского округа</w:t>
      </w:r>
    </w:p>
    <w:p w:rsidR="00884EBE" w:rsidRPr="00CC2543" w:rsidRDefault="00387DCB" w:rsidP="00387DCB">
      <w:pPr>
        <w:widowControl w:val="0"/>
        <w:tabs>
          <w:tab w:val="left" w:pos="581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884EBE" w:rsidRPr="00CC2543">
        <w:rPr>
          <w:rFonts w:ascii="Times New Roman" w:hAnsi="Times New Roman"/>
          <w:sz w:val="24"/>
          <w:szCs w:val="24"/>
        </w:rPr>
        <w:t xml:space="preserve">от </w:t>
      </w:r>
      <w:r w:rsidR="00022B43">
        <w:rPr>
          <w:rFonts w:ascii="Times New Roman" w:hAnsi="Times New Roman"/>
          <w:sz w:val="24"/>
          <w:szCs w:val="24"/>
          <w:u w:val="single"/>
        </w:rPr>
        <w:t xml:space="preserve">             </w:t>
      </w:r>
      <w:r w:rsidR="00884EBE" w:rsidRPr="00387DCB">
        <w:rPr>
          <w:rFonts w:ascii="Times New Roman" w:hAnsi="Times New Roman"/>
          <w:sz w:val="24"/>
          <w:szCs w:val="24"/>
          <w:u w:val="single"/>
        </w:rPr>
        <w:t>20</w:t>
      </w:r>
      <w:r w:rsidR="00022B43">
        <w:rPr>
          <w:rFonts w:ascii="Times New Roman" w:hAnsi="Times New Roman"/>
          <w:sz w:val="24"/>
          <w:szCs w:val="24"/>
          <w:u w:val="single"/>
        </w:rPr>
        <w:t>20</w:t>
      </w:r>
      <w:r w:rsidR="00884EBE" w:rsidRPr="00CC2543">
        <w:rPr>
          <w:rFonts w:ascii="Times New Roman" w:hAnsi="Times New Roman"/>
          <w:sz w:val="24"/>
          <w:szCs w:val="24"/>
        </w:rPr>
        <w:t xml:space="preserve"> г. </w:t>
      </w:r>
      <w:r w:rsidR="00884EBE">
        <w:rPr>
          <w:rFonts w:ascii="Times New Roman" w:hAnsi="Times New Roman"/>
          <w:sz w:val="24"/>
          <w:szCs w:val="24"/>
        </w:rPr>
        <w:t xml:space="preserve">№ </w:t>
      </w:r>
    </w:p>
    <w:p w:rsidR="00395253" w:rsidRDefault="00395253" w:rsidP="000F5470">
      <w:pPr>
        <w:widowControl w:val="0"/>
        <w:autoSpaceDE w:val="0"/>
        <w:autoSpaceDN w:val="0"/>
        <w:adjustRightInd w:val="0"/>
        <w:spacing w:after="0" w:line="240" w:lineRule="auto"/>
        <w:jc w:val="center"/>
        <w:rPr>
          <w:rFonts w:ascii="Times New Roman" w:hAnsi="Times New Roman"/>
          <w:sz w:val="24"/>
          <w:szCs w:val="24"/>
        </w:rPr>
      </w:pPr>
    </w:p>
    <w:p w:rsidR="00395253" w:rsidRDefault="00395253" w:rsidP="000F5470">
      <w:pPr>
        <w:widowControl w:val="0"/>
        <w:autoSpaceDE w:val="0"/>
        <w:autoSpaceDN w:val="0"/>
        <w:adjustRightInd w:val="0"/>
        <w:spacing w:after="0" w:line="240" w:lineRule="auto"/>
        <w:jc w:val="center"/>
        <w:rPr>
          <w:rFonts w:ascii="Times New Roman" w:hAnsi="Times New Roman"/>
          <w:b/>
          <w:sz w:val="28"/>
          <w:szCs w:val="28"/>
        </w:rPr>
      </w:pPr>
      <w:r w:rsidRPr="00395253">
        <w:rPr>
          <w:rFonts w:ascii="Times New Roman" w:hAnsi="Times New Roman"/>
          <w:b/>
          <w:sz w:val="28"/>
          <w:szCs w:val="28"/>
        </w:rPr>
        <w:t>МУНИЦИПАЛЬНАЯ ПРОГРАММА</w:t>
      </w:r>
    </w:p>
    <w:p w:rsidR="00030FB1" w:rsidRDefault="00030FB1" w:rsidP="000F547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ВОЛЧАНСКОГО ГОРОДСКОГО ОКРУГА</w:t>
      </w:r>
    </w:p>
    <w:p w:rsidR="00395253" w:rsidRPr="00395253" w:rsidRDefault="00030FB1" w:rsidP="000F5470">
      <w:pPr>
        <w:widowControl w:val="0"/>
        <w:autoSpaceDE w:val="0"/>
        <w:autoSpaceDN w:val="0"/>
        <w:adjustRightInd w:val="0"/>
        <w:spacing w:after="0" w:line="240" w:lineRule="auto"/>
        <w:jc w:val="center"/>
        <w:rPr>
          <w:rFonts w:ascii="Times New Roman" w:hAnsi="Times New Roman"/>
          <w:b/>
          <w:sz w:val="28"/>
          <w:szCs w:val="28"/>
        </w:rPr>
      </w:pPr>
      <w:r w:rsidRPr="00395253">
        <w:rPr>
          <w:rFonts w:ascii="Times New Roman" w:hAnsi="Times New Roman"/>
          <w:b/>
          <w:sz w:val="28"/>
          <w:szCs w:val="28"/>
        </w:rPr>
        <w:t xml:space="preserve"> </w:t>
      </w:r>
      <w:r w:rsidR="00395253" w:rsidRPr="00395253">
        <w:rPr>
          <w:rFonts w:ascii="Times New Roman" w:hAnsi="Times New Roman"/>
          <w:b/>
          <w:sz w:val="28"/>
          <w:szCs w:val="28"/>
        </w:rPr>
        <w:t>«</w:t>
      </w:r>
      <w:r>
        <w:rPr>
          <w:rFonts w:ascii="Times New Roman" w:hAnsi="Times New Roman"/>
          <w:b/>
          <w:sz w:val="28"/>
          <w:szCs w:val="28"/>
        </w:rPr>
        <w:t>ОБЕСПЕЧЕНИЕ ОБЩЕСТВЕННОЙ БЕЗОПАСНОСТИ</w:t>
      </w:r>
      <w:r w:rsidR="00CE0B0C">
        <w:rPr>
          <w:rFonts w:ascii="Times New Roman" w:hAnsi="Times New Roman"/>
          <w:b/>
          <w:sz w:val="28"/>
          <w:szCs w:val="28"/>
        </w:rPr>
        <w:t xml:space="preserve"> НА ТЕРРИТОРИИ</w:t>
      </w:r>
      <w:r w:rsidR="00395253" w:rsidRPr="00395253">
        <w:rPr>
          <w:rFonts w:ascii="Times New Roman" w:hAnsi="Times New Roman"/>
          <w:b/>
          <w:sz w:val="28"/>
          <w:szCs w:val="28"/>
        </w:rPr>
        <w:t xml:space="preserve"> </w:t>
      </w:r>
    </w:p>
    <w:p w:rsidR="00395253" w:rsidRPr="00030FB1" w:rsidRDefault="00030FB1" w:rsidP="00030FB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ВОЛЧАНСКОГО ГОРОДСКОГО ОКРУГА НА</w:t>
      </w:r>
      <w:r w:rsidR="00022B43">
        <w:rPr>
          <w:rFonts w:ascii="Times New Roman" w:hAnsi="Times New Roman"/>
          <w:b/>
          <w:sz w:val="28"/>
          <w:szCs w:val="28"/>
        </w:rPr>
        <w:t xml:space="preserve"> 2021-2026</w:t>
      </w:r>
      <w:r>
        <w:rPr>
          <w:rFonts w:ascii="Times New Roman" w:hAnsi="Times New Roman"/>
          <w:b/>
          <w:sz w:val="28"/>
          <w:szCs w:val="28"/>
        </w:rPr>
        <w:t xml:space="preserve"> ГОДЫ</w:t>
      </w:r>
      <w:r w:rsidR="00395253" w:rsidRPr="00395253">
        <w:rPr>
          <w:rFonts w:ascii="Times New Roman" w:hAnsi="Times New Roman"/>
          <w:b/>
          <w:sz w:val="28"/>
          <w:szCs w:val="28"/>
        </w:rPr>
        <w:t>»</w:t>
      </w:r>
    </w:p>
    <w:p w:rsidR="003A6727" w:rsidRDefault="003A6727" w:rsidP="003A672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A6727" w:rsidRDefault="003A6727" w:rsidP="003A6727">
      <w:pPr>
        <w:widowControl w:val="0"/>
        <w:autoSpaceDE w:val="0"/>
        <w:autoSpaceDN w:val="0"/>
        <w:adjustRightInd w:val="0"/>
        <w:spacing w:after="0" w:line="240" w:lineRule="auto"/>
        <w:jc w:val="right"/>
        <w:rPr>
          <w:rFonts w:ascii="Times New Roman" w:hAnsi="Times New Roman"/>
          <w:sz w:val="24"/>
          <w:szCs w:val="24"/>
        </w:rPr>
      </w:pPr>
    </w:p>
    <w:p w:rsidR="003A6727" w:rsidRPr="00884EBE" w:rsidRDefault="000F5470" w:rsidP="003A6727">
      <w:pPr>
        <w:widowControl w:val="0"/>
        <w:autoSpaceDE w:val="0"/>
        <w:autoSpaceDN w:val="0"/>
        <w:adjustRightInd w:val="0"/>
        <w:spacing w:after="0" w:line="240" w:lineRule="auto"/>
        <w:jc w:val="center"/>
        <w:rPr>
          <w:rFonts w:ascii="Times New Roman" w:hAnsi="Times New Roman"/>
          <w:sz w:val="24"/>
          <w:szCs w:val="24"/>
        </w:rPr>
      </w:pPr>
      <w:bookmarkStart w:id="0" w:name="Par210"/>
      <w:bookmarkEnd w:id="0"/>
      <w:r w:rsidRPr="00884EBE">
        <w:rPr>
          <w:rFonts w:ascii="Times New Roman" w:hAnsi="Times New Roman"/>
          <w:sz w:val="24"/>
          <w:szCs w:val="24"/>
        </w:rPr>
        <w:t>ПАСПОРТ</w:t>
      </w:r>
    </w:p>
    <w:p w:rsidR="000F5470" w:rsidRPr="00884EBE" w:rsidRDefault="000F5470" w:rsidP="000F5470">
      <w:pPr>
        <w:widowControl w:val="0"/>
        <w:autoSpaceDE w:val="0"/>
        <w:autoSpaceDN w:val="0"/>
        <w:adjustRightInd w:val="0"/>
        <w:spacing w:after="0" w:line="240" w:lineRule="auto"/>
        <w:jc w:val="center"/>
        <w:rPr>
          <w:rFonts w:ascii="Times New Roman" w:hAnsi="Times New Roman"/>
          <w:sz w:val="24"/>
          <w:szCs w:val="24"/>
        </w:rPr>
      </w:pPr>
      <w:r w:rsidRPr="00884EBE">
        <w:rPr>
          <w:rFonts w:ascii="Times New Roman" w:hAnsi="Times New Roman"/>
          <w:sz w:val="24"/>
          <w:szCs w:val="24"/>
        </w:rPr>
        <w:t>МУНИЦИПАЛЬНОЙ ПРОГРАММЫ</w:t>
      </w:r>
      <w:r w:rsidR="00884EBE">
        <w:rPr>
          <w:rFonts w:ascii="Times New Roman" w:hAnsi="Times New Roman"/>
          <w:sz w:val="24"/>
          <w:szCs w:val="24"/>
        </w:rPr>
        <w:t xml:space="preserve"> ВОЛЧАНСКОГО ГОРОДСКОГО ОКРУГА</w:t>
      </w:r>
    </w:p>
    <w:p w:rsidR="000F5470" w:rsidRPr="00884EBE" w:rsidRDefault="00884EBE" w:rsidP="000F547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395253" w:rsidRPr="00884EBE">
        <w:rPr>
          <w:rFonts w:ascii="Times New Roman" w:hAnsi="Times New Roman"/>
          <w:sz w:val="24"/>
          <w:szCs w:val="24"/>
        </w:rPr>
        <w:t xml:space="preserve">ОБЕСПЕЧЕНИЕ ОБЩЕСТВЕННОЙ БЕЗОПАСНОСТИ </w:t>
      </w:r>
      <w:r w:rsidR="00CE0B0C">
        <w:rPr>
          <w:rFonts w:ascii="Times New Roman" w:hAnsi="Times New Roman"/>
          <w:sz w:val="24"/>
          <w:szCs w:val="24"/>
        </w:rPr>
        <w:t xml:space="preserve">НА ТЕРРИТОРИИ </w:t>
      </w:r>
      <w:r w:rsidR="00395253" w:rsidRPr="00884EBE">
        <w:rPr>
          <w:rFonts w:ascii="Times New Roman" w:hAnsi="Times New Roman"/>
          <w:sz w:val="24"/>
          <w:szCs w:val="24"/>
        </w:rPr>
        <w:t>ВОЛЧАНСКОГО ГОРОДСКОГО ОКРУГА</w:t>
      </w:r>
      <w:r w:rsidR="00022B43">
        <w:rPr>
          <w:rFonts w:ascii="Times New Roman" w:hAnsi="Times New Roman"/>
          <w:sz w:val="24"/>
          <w:szCs w:val="24"/>
        </w:rPr>
        <w:t xml:space="preserve"> НА 2021-2026</w:t>
      </w:r>
      <w:r>
        <w:rPr>
          <w:rFonts w:ascii="Times New Roman" w:hAnsi="Times New Roman"/>
          <w:sz w:val="24"/>
          <w:szCs w:val="24"/>
        </w:rPr>
        <w:t xml:space="preserve"> ГОДЫ»</w:t>
      </w:r>
    </w:p>
    <w:p w:rsidR="000F5470" w:rsidRDefault="000F5470" w:rsidP="000F5470">
      <w:pPr>
        <w:widowControl w:val="0"/>
        <w:autoSpaceDE w:val="0"/>
        <w:autoSpaceDN w:val="0"/>
        <w:adjustRightInd w:val="0"/>
        <w:spacing w:after="0" w:line="240" w:lineRule="auto"/>
        <w:rPr>
          <w:rFonts w:ascii="Times New Roman" w:hAnsi="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4200"/>
        <w:gridCol w:w="5439"/>
      </w:tblGrid>
      <w:tr w:rsidR="000F5470" w:rsidTr="00332183">
        <w:trPr>
          <w:trHeight w:val="400"/>
        </w:trPr>
        <w:tc>
          <w:tcPr>
            <w:tcW w:w="4200" w:type="dxa"/>
            <w:tcBorders>
              <w:top w:val="single" w:sz="4" w:space="0" w:color="auto"/>
              <w:left w:val="single" w:sz="4" w:space="0" w:color="auto"/>
              <w:bottom w:val="single" w:sz="4" w:space="0" w:color="auto"/>
              <w:right w:val="single" w:sz="4" w:space="0" w:color="auto"/>
            </w:tcBorders>
            <w:shd w:val="clear" w:color="auto" w:fill="auto"/>
          </w:tcPr>
          <w:p w:rsidR="000F5470" w:rsidRDefault="000F547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исполнитель        </w:t>
            </w:r>
            <w:r>
              <w:rPr>
                <w:rFonts w:ascii="Times New Roman" w:eastAsia="Times New Roman" w:hAnsi="Times New Roman" w:cs="Times New Roman"/>
                <w:sz w:val="24"/>
                <w:szCs w:val="24"/>
              </w:rPr>
              <w:br/>
              <w:t xml:space="preserve">муниципальной программы        </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0F5470" w:rsidRDefault="0039525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Волчанского городского округа</w:t>
            </w:r>
          </w:p>
        </w:tc>
      </w:tr>
      <w:tr w:rsidR="000F5470" w:rsidTr="0043774A">
        <w:trPr>
          <w:trHeight w:val="400"/>
        </w:trPr>
        <w:tc>
          <w:tcPr>
            <w:tcW w:w="4200" w:type="dxa"/>
            <w:tcBorders>
              <w:top w:val="nil"/>
              <w:left w:val="single" w:sz="4" w:space="0" w:color="auto"/>
              <w:bottom w:val="single" w:sz="4" w:space="0" w:color="auto"/>
              <w:right w:val="single" w:sz="4" w:space="0" w:color="auto"/>
            </w:tcBorders>
            <w:shd w:val="clear" w:color="auto" w:fill="auto"/>
          </w:tcPr>
          <w:p w:rsidR="000F5470" w:rsidRDefault="000F547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Сроки реализации                 </w:t>
            </w:r>
            <w:r>
              <w:rPr>
                <w:rFonts w:ascii="Times New Roman" w:eastAsia="Times New Roman" w:hAnsi="Times New Roman" w:cs="Times New Roman"/>
                <w:sz w:val="24"/>
                <w:szCs w:val="24"/>
              </w:rPr>
              <w:br/>
              <w:t xml:space="preserve">муниципальной программы        </w:t>
            </w:r>
          </w:p>
        </w:tc>
        <w:tc>
          <w:tcPr>
            <w:tcW w:w="5439" w:type="dxa"/>
            <w:tcBorders>
              <w:top w:val="nil"/>
              <w:left w:val="single" w:sz="4" w:space="0" w:color="auto"/>
              <w:bottom w:val="single" w:sz="4" w:space="0" w:color="auto"/>
              <w:right w:val="single" w:sz="4" w:space="0" w:color="auto"/>
            </w:tcBorders>
            <w:shd w:val="clear" w:color="auto" w:fill="auto"/>
          </w:tcPr>
          <w:p w:rsidR="000F5470" w:rsidRDefault="00022B4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2021-2026</w:t>
            </w:r>
            <w:r w:rsidR="00395253">
              <w:rPr>
                <w:rFonts w:ascii="Times New Roman" w:eastAsia="Times New Roman" w:hAnsi="Times New Roman" w:cs="Times New Roman"/>
                <w:sz w:val="24"/>
                <w:szCs w:val="24"/>
              </w:rPr>
              <w:t xml:space="preserve"> годы</w:t>
            </w:r>
          </w:p>
        </w:tc>
      </w:tr>
      <w:tr w:rsidR="00332183" w:rsidTr="0043774A">
        <w:trPr>
          <w:trHeight w:val="400"/>
        </w:trPr>
        <w:tc>
          <w:tcPr>
            <w:tcW w:w="4200" w:type="dxa"/>
            <w:tcBorders>
              <w:top w:val="single" w:sz="4" w:space="0" w:color="auto"/>
              <w:left w:val="single" w:sz="4" w:space="0" w:color="auto"/>
              <w:bottom w:val="single" w:sz="4" w:space="0" w:color="auto"/>
              <w:right w:val="single" w:sz="4" w:space="0" w:color="auto"/>
            </w:tcBorders>
            <w:shd w:val="clear" w:color="auto" w:fill="auto"/>
          </w:tcPr>
          <w:p w:rsidR="00332183" w:rsidRDefault="00332183" w:rsidP="00C67C25">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и задачи                    </w:t>
            </w:r>
            <w:r>
              <w:rPr>
                <w:rFonts w:ascii="Times New Roman" w:eastAsia="Times New Roman" w:hAnsi="Times New Roman" w:cs="Times New Roman"/>
                <w:sz w:val="24"/>
                <w:szCs w:val="24"/>
              </w:rPr>
              <w:br/>
              <w:t xml:space="preserve">муниципальной программы        </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332183" w:rsidRDefault="00332183" w:rsidP="00C67C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1. Обеспечение мероприятий по гражданской обороне в Волчанском городском округе.</w:t>
            </w:r>
          </w:p>
          <w:p w:rsidR="00332183" w:rsidRDefault="00332183" w:rsidP="00C67C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w:t>
            </w:r>
          </w:p>
          <w:p w:rsidR="00332183" w:rsidRDefault="00332183" w:rsidP="00332183">
            <w:pPr>
              <w:pStyle w:val="ConsPlusCell"/>
              <w:numPr>
                <w:ilvl w:val="0"/>
                <w:numId w:val="1"/>
              </w:numPr>
              <w:tabs>
                <w:tab w:val="left" w:pos="26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системы мер по защите и обучению населения в области гражданской обороны.</w:t>
            </w:r>
          </w:p>
          <w:p w:rsidR="00332183" w:rsidRDefault="00332183" w:rsidP="00C67C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2. </w:t>
            </w:r>
            <w:proofErr w:type="gramStart"/>
            <w:r>
              <w:rPr>
                <w:rFonts w:ascii="Times New Roman" w:eastAsia="Times New Roman" w:hAnsi="Times New Roman" w:cs="Times New Roman"/>
                <w:sz w:val="24"/>
                <w:szCs w:val="24"/>
              </w:rPr>
              <w:t xml:space="preserve">Обеспечение мероприятий  по защите населения  и территории Волчанского городского округа от чрезвычайных ситуаций природного и техногенного характера, создание резерва для ликвидации чрезвычайных ситуаций природного и техногенного характера, пропуска весеннего половодья, проведение мероприятий по первоочередному жизнеобеспечению населения в мирное и военное время, развитие системы оповещения  и информирования населения Волчанского городского округа при возникновении чрезвычайных ситуаций. </w:t>
            </w:r>
            <w:proofErr w:type="gramEnd"/>
          </w:p>
          <w:p w:rsidR="00332183" w:rsidRDefault="00332183" w:rsidP="00C67C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w:t>
            </w:r>
          </w:p>
          <w:p w:rsidR="00332183" w:rsidRDefault="00332183" w:rsidP="00C67C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Подготовка и поддержание в готовности органов управления, сил и средств Волчанского городского звена областной подсистемы РСЧС. </w:t>
            </w:r>
          </w:p>
          <w:p w:rsidR="00332183" w:rsidRDefault="00332183" w:rsidP="00C67C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3. Повышение уровня защиты населения и территории Волчанского городского округа от пожаров.</w:t>
            </w:r>
          </w:p>
          <w:p w:rsidR="00332183" w:rsidRDefault="00332183" w:rsidP="00C67C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w:t>
            </w:r>
          </w:p>
          <w:p w:rsidR="00332183" w:rsidRDefault="00332183" w:rsidP="00332183">
            <w:pPr>
              <w:pStyle w:val="ConsPlusCell"/>
              <w:numPr>
                <w:ilvl w:val="0"/>
                <w:numId w:val="2"/>
              </w:numPr>
              <w:tabs>
                <w:tab w:val="left" w:pos="26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системы мер по обеспечению первичных мер пожарной безопасности на территории  Волчанского городского округа, обеспечение деятельности добровольной пожарной охраны. </w:t>
            </w:r>
          </w:p>
          <w:p w:rsidR="00393D29" w:rsidRDefault="00393D29" w:rsidP="00393D29">
            <w:pPr>
              <w:pStyle w:val="ConsPlusCell"/>
              <w:tabs>
                <w:tab w:val="left" w:pos="261"/>
              </w:tabs>
              <w:jc w:val="both"/>
              <w:rPr>
                <w:rFonts w:ascii="Times New Roman" w:eastAsia="Times New Roman" w:hAnsi="Times New Roman" w:cs="Times New Roman"/>
                <w:sz w:val="24"/>
                <w:szCs w:val="24"/>
              </w:rPr>
            </w:pPr>
          </w:p>
          <w:p w:rsidR="0024210A" w:rsidRPr="00E52747" w:rsidRDefault="0024210A" w:rsidP="0024210A">
            <w:pPr>
              <w:pStyle w:val="ConsPlusCell"/>
              <w:jc w:val="both"/>
              <w:rPr>
                <w:rFonts w:ascii="Times New Roman" w:eastAsia="Times New Roman" w:hAnsi="Times New Roman" w:cs="Times New Roman"/>
                <w:sz w:val="24"/>
                <w:szCs w:val="24"/>
              </w:rPr>
            </w:pPr>
            <w:r w:rsidRPr="00E52747">
              <w:rPr>
                <w:rFonts w:ascii="Times New Roman" w:eastAsia="Times New Roman" w:hAnsi="Times New Roman" w:cs="Times New Roman"/>
                <w:sz w:val="24"/>
                <w:szCs w:val="24"/>
              </w:rPr>
              <w:t xml:space="preserve">Цель 4. Реализация государственной политики в </w:t>
            </w:r>
            <w:r w:rsidRPr="00E52747">
              <w:rPr>
                <w:rFonts w:ascii="Times New Roman" w:eastAsia="Times New Roman" w:hAnsi="Times New Roman" w:cs="Times New Roman"/>
                <w:sz w:val="24"/>
                <w:szCs w:val="24"/>
              </w:rPr>
              <w:lastRenderedPageBreak/>
              <w:t>области профилактики терроризма, минимизации и (или) ликвидации последствий их проявлений, а также защита личности, общества и государства от террористических актов и иных проявлений терроризма на территории Волчанского городского округа.</w:t>
            </w:r>
          </w:p>
          <w:p w:rsidR="00653FAD" w:rsidRDefault="00332183" w:rsidP="00C67C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w:t>
            </w:r>
          </w:p>
          <w:p w:rsidR="00027A92" w:rsidRPr="00027A92" w:rsidRDefault="00027A92" w:rsidP="00027A92">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t xml:space="preserve"> </w:t>
            </w:r>
            <w:r>
              <w:rPr>
                <w:rFonts w:ascii="Times New Roman" w:eastAsia="Times New Roman" w:hAnsi="Times New Roman" w:cs="Times New Roman"/>
                <w:sz w:val="24"/>
                <w:szCs w:val="24"/>
              </w:rPr>
              <w:t>В</w:t>
            </w:r>
            <w:r w:rsidRPr="00027A92">
              <w:rPr>
                <w:rFonts w:ascii="Times New Roman" w:eastAsia="Times New Roman" w:hAnsi="Times New Roman" w:cs="Times New Roman"/>
                <w:sz w:val="24"/>
                <w:szCs w:val="24"/>
              </w:rPr>
              <w:t xml:space="preserve">ыявление и устранение причин и условий, способствующих возникновению </w:t>
            </w:r>
          </w:p>
          <w:p w:rsidR="00027A92" w:rsidRDefault="00027A92" w:rsidP="00027A92">
            <w:pPr>
              <w:pStyle w:val="ConsPlusCell"/>
              <w:jc w:val="both"/>
              <w:rPr>
                <w:rFonts w:ascii="Times New Roman" w:eastAsia="Times New Roman" w:hAnsi="Times New Roman" w:cs="Times New Roman"/>
                <w:sz w:val="24"/>
                <w:szCs w:val="24"/>
              </w:rPr>
            </w:pPr>
            <w:r w:rsidRPr="00027A92">
              <w:rPr>
                <w:rFonts w:ascii="Times New Roman" w:eastAsia="Times New Roman" w:hAnsi="Times New Roman" w:cs="Times New Roman"/>
                <w:sz w:val="24"/>
                <w:szCs w:val="24"/>
              </w:rPr>
              <w:t>и распространению терроризма на территории</w:t>
            </w:r>
            <w:r>
              <w:rPr>
                <w:rFonts w:ascii="Times New Roman" w:eastAsia="Times New Roman" w:hAnsi="Times New Roman" w:cs="Times New Roman"/>
                <w:sz w:val="24"/>
                <w:szCs w:val="24"/>
              </w:rPr>
              <w:t xml:space="preserve"> Волчанского городского округа.</w:t>
            </w:r>
          </w:p>
          <w:p w:rsidR="00653FAD" w:rsidRDefault="00027A92" w:rsidP="0024210A">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53FAD">
              <w:rPr>
                <w:rFonts w:ascii="Times New Roman" w:eastAsia="Times New Roman" w:hAnsi="Times New Roman" w:cs="Times New Roman"/>
                <w:sz w:val="24"/>
                <w:szCs w:val="24"/>
              </w:rPr>
              <w:t>.</w:t>
            </w:r>
            <w:r w:rsidR="00653FAD" w:rsidRPr="00653FAD">
              <w:rPr>
                <w:rFonts w:ascii="Times New Roman" w:eastAsia="Times New Roman" w:hAnsi="Times New Roman" w:cs="Times New Roman"/>
                <w:sz w:val="24"/>
                <w:szCs w:val="24"/>
              </w:rPr>
              <w:t xml:space="preserve">Организация и проведение в </w:t>
            </w:r>
            <w:r w:rsidR="00653FAD">
              <w:rPr>
                <w:rFonts w:ascii="Times New Roman" w:eastAsia="Times New Roman" w:hAnsi="Times New Roman" w:cs="Times New Roman"/>
                <w:sz w:val="24"/>
                <w:szCs w:val="24"/>
              </w:rPr>
              <w:t xml:space="preserve">Волчанском </w:t>
            </w:r>
            <w:r w:rsidR="00653FAD" w:rsidRPr="00653FAD">
              <w:rPr>
                <w:rFonts w:ascii="Times New Roman" w:eastAsia="Times New Roman" w:hAnsi="Times New Roman" w:cs="Times New Roman"/>
                <w:sz w:val="24"/>
                <w:szCs w:val="24"/>
              </w:rPr>
              <w:t xml:space="preserve">городском округе информационно-пропагандистских мероприятий по разъяснению сущности терроризма,  </w:t>
            </w:r>
            <w:r w:rsidR="00653FAD">
              <w:rPr>
                <w:rFonts w:ascii="Times New Roman" w:eastAsia="Times New Roman" w:hAnsi="Times New Roman" w:cs="Times New Roman"/>
                <w:sz w:val="24"/>
                <w:szCs w:val="24"/>
              </w:rPr>
              <w:t xml:space="preserve">его </w:t>
            </w:r>
            <w:r w:rsidR="00653FAD" w:rsidRPr="00653FAD">
              <w:rPr>
                <w:rFonts w:ascii="Times New Roman" w:eastAsia="Times New Roman" w:hAnsi="Times New Roman" w:cs="Times New Roman"/>
                <w:sz w:val="24"/>
                <w:szCs w:val="24"/>
              </w:rPr>
              <w:t>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93D29" w:rsidRPr="00393D29" w:rsidRDefault="00027A92" w:rsidP="00393D2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93D29">
              <w:rPr>
                <w:rFonts w:ascii="Times New Roman" w:eastAsia="Times New Roman" w:hAnsi="Times New Roman" w:cs="Times New Roman"/>
                <w:sz w:val="24"/>
                <w:szCs w:val="24"/>
              </w:rPr>
              <w:t>.</w:t>
            </w:r>
            <w:r w:rsidR="00393D29">
              <w:t xml:space="preserve"> </w:t>
            </w:r>
            <w:r w:rsidR="00393D29">
              <w:rPr>
                <w:rFonts w:ascii="Times New Roman" w:eastAsia="Times New Roman" w:hAnsi="Times New Roman" w:cs="Times New Roman"/>
                <w:sz w:val="24"/>
                <w:szCs w:val="24"/>
              </w:rPr>
              <w:t>О</w:t>
            </w:r>
            <w:r w:rsidR="00393D29" w:rsidRPr="00393D29">
              <w:rPr>
                <w:rFonts w:ascii="Times New Roman" w:eastAsia="Times New Roman" w:hAnsi="Times New Roman" w:cs="Times New Roman"/>
                <w:sz w:val="24"/>
                <w:szCs w:val="24"/>
              </w:rPr>
              <w:t xml:space="preserve">беспечение выполнения требований </w:t>
            </w:r>
          </w:p>
          <w:p w:rsidR="00393D29" w:rsidRDefault="00393D29" w:rsidP="0024210A">
            <w:pPr>
              <w:pStyle w:val="ConsPlusCell"/>
              <w:jc w:val="both"/>
              <w:rPr>
                <w:rFonts w:ascii="Times New Roman" w:eastAsia="Times New Roman" w:hAnsi="Times New Roman" w:cs="Times New Roman"/>
                <w:sz w:val="24"/>
                <w:szCs w:val="24"/>
              </w:rPr>
            </w:pPr>
            <w:r w:rsidRPr="00393D29">
              <w:rPr>
                <w:rFonts w:ascii="Times New Roman" w:eastAsia="Times New Roman" w:hAnsi="Times New Roman" w:cs="Times New Roman"/>
                <w:sz w:val="24"/>
                <w:szCs w:val="24"/>
              </w:rPr>
              <w:t xml:space="preserve">к антитеррористической защищенности объектов (территорий), находящихся в муниципальной собственности или в ведении органов местного самоуправления и </w:t>
            </w:r>
            <w:r>
              <w:rPr>
                <w:rFonts w:ascii="Times New Roman" w:eastAsia="Times New Roman" w:hAnsi="Times New Roman" w:cs="Times New Roman"/>
                <w:sz w:val="24"/>
                <w:szCs w:val="24"/>
              </w:rPr>
              <w:t>мест массового пребывания людей.</w:t>
            </w:r>
          </w:p>
          <w:p w:rsidR="00332183" w:rsidRDefault="00332183" w:rsidP="00C67C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5. Обеспечение полномочий по осуществлению первичного воинского учета на территории Волчанского городского округа.</w:t>
            </w:r>
          </w:p>
          <w:p w:rsidR="00332183" w:rsidRDefault="00332183" w:rsidP="00C67C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w:t>
            </w:r>
          </w:p>
          <w:p w:rsidR="00332183" w:rsidRDefault="00332183" w:rsidP="00332183">
            <w:pPr>
              <w:pStyle w:val="ConsPlusCell"/>
              <w:tabs>
                <w:tab w:val="left" w:pos="26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Обеспечение осуществления первичного воинского учета на территории Волчанского городского округа.</w:t>
            </w:r>
          </w:p>
        </w:tc>
      </w:tr>
      <w:tr w:rsidR="000E5FE0" w:rsidTr="0043774A">
        <w:trPr>
          <w:trHeight w:val="4180"/>
        </w:trPr>
        <w:tc>
          <w:tcPr>
            <w:tcW w:w="4200" w:type="dxa"/>
            <w:tcBorders>
              <w:top w:val="single" w:sz="4" w:space="0" w:color="auto"/>
              <w:left w:val="single" w:sz="4" w:space="0" w:color="auto"/>
              <w:right w:val="single" w:sz="4" w:space="0" w:color="auto"/>
            </w:tcBorders>
            <w:shd w:val="clear" w:color="auto" w:fill="auto"/>
          </w:tcPr>
          <w:p w:rsidR="000E5FE0" w:rsidRDefault="000E5FE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Перечень подпрограмм             </w:t>
            </w:r>
            <w:r>
              <w:rPr>
                <w:rFonts w:ascii="Times New Roman" w:eastAsia="Times New Roman" w:hAnsi="Times New Roman" w:cs="Times New Roman"/>
                <w:sz w:val="24"/>
                <w:szCs w:val="24"/>
              </w:rPr>
              <w:br/>
              <w:t xml:space="preserve">муниципальной программы        </w:t>
            </w:r>
            <w:r>
              <w:rPr>
                <w:rFonts w:ascii="Times New Roman" w:eastAsia="Times New Roman" w:hAnsi="Times New Roman" w:cs="Times New Roman"/>
                <w:sz w:val="24"/>
                <w:szCs w:val="24"/>
              </w:rPr>
              <w:br/>
              <w:t xml:space="preserve">(при их наличии)                 </w:t>
            </w:r>
          </w:p>
        </w:tc>
        <w:tc>
          <w:tcPr>
            <w:tcW w:w="5439" w:type="dxa"/>
            <w:tcBorders>
              <w:top w:val="single" w:sz="4" w:space="0" w:color="auto"/>
              <w:left w:val="single" w:sz="4" w:space="0" w:color="auto"/>
              <w:right w:val="single" w:sz="4" w:space="0" w:color="auto"/>
            </w:tcBorders>
            <w:shd w:val="clear" w:color="auto" w:fill="auto"/>
          </w:tcPr>
          <w:p w:rsidR="000E5FE0" w:rsidRDefault="000E5FE0" w:rsidP="00884EBE">
            <w:pPr>
              <w:pStyle w:val="ConsPlusCell"/>
              <w:jc w:val="both"/>
              <w:rPr>
                <w:rFonts w:ascii="Times New Roman" w:eastAsia="Times New Roman" w:hAnsi="Times New Roman" w:cs="Times New Roman"/>
                <w:sz w:val="24"/>
                <w:szCs w:val="24"/>
              </w:rPr>
            </w:pPr>
            <w:r w:rsidRPr="00D74AF8">
              <w:rPr>
                <w:rFonts w:ascii="Times New Roman" w:eastAsia="Times New Roman" w:hAnsi="Times New Roman" w:cs="Times New Roman"/>
                <w:sz w:val="24"/>
                <w:szCs w:val="24"/>
              </w:rPr>
              <w:t>Подпрограмма 1 .</w:t>
            </w:r>
            <w:r>
              <w:rPr>
                <w:rFonts w:ascii="Times New Roman" w:eastAsia="Times New Roman" w:hAnsi="Times New Roman" w:cs="Times New Roman"/>
                <w:sz w:val="24"/>
                <w:szCs w:val="24"/>
              </w:rPr>
              <w:t xml:space="preserve"> Обеспечение мероприятий по гражданской обороне,</w:t>
            </w:r>
            <w:r w:rsidR="003321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обеспечение мероприятий по защите населения и территории  Волчанского городского округа от чрезвычайных ситуаций природного и техногенного характера.</w:t>
            </w:r>
          </w:p>
          <w:p w:rsidR="000E5FE0" w:rsidRDefault="000E5FE0" w:rsidP="00884EBE">
            <w:pPr>
              <w:pStyle w:val="ConsPlusCell"/>
              <w:jc w:val="both"/>
              <w:rPr>
                <w:rFonts w:ascii="Times New Roman" w:eastAsia="Times New Roman" w:hAnsi="Times New Roman" w:cs="Times New Roman"/>
                <w:sz w:val="24"/>
                <w:szCs w:val="24"/>
              </w:rPr>
            </w:pPr>
            <w:r w:rsidRPr="00D74AF8">
              <w:rPr>
                <w:rFonts w:ascii="Times New Roman" w:eastAsia="Times New Roman" w:hAnsi="Times New Roman" w:cs="Times New Roman"/>
                <w:sz w:val="24"/>
                <w:szCs w:val="24"/>
              </w:rPr>
              <w:t>Подпрограмма   2.</w:t>
            </w:r>
            <w:r>
              <w:rPr>
                <w:rFonts w:ascii="Times New Roman" w:eastAsia="Times New Roman" w:hAnsi="Times New Roman" w:cs="Times New Roman"/>
                <w:sz w:val="24"/>
                <w:szCs w:val="24"/>
              </w:rPr>
              <w:t xml:space="preserve"> Обеспечение  </w:t>
            </w:r>
            <w:proofErr w:type="gramStart"/>
            <w:r>
              <w:rPr>
                <w:rFonts w:ascii="Times New Roman" w:eastAsia="Times New Roman" w:hAnsi="Times New Roman" w:cs="Times New Roman"/>
                <w:sz w:val="24"/>
                <w:szCs w:val="24"/>
              </w:rPr>
              <w:t>первичных</w:t>
            </w:r>
            <w:proofErr w:type="gramEnd"/>
            <w:r>
              <w:rPr>
                <w:rFonts w:ascii="Times New Roman" w:eastAsia="Times New Roman" w:hAnsi="Times New Roman" w:cs="Times New Roman"/>
                <w:sz w:val="24"/>
                <w:szCs w:val="24"/>
              </w:rPr>
              <w:t xml:space="preserve"> </w:t>
            </w:r>
          </w:p>
          <w:p w:rsidR="000E5FE0" w:rsidRDefault="000E5FE0" w:rsidP="00884EB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 пожарной безопасности на территории Волчанского городского округа.</w:t>
            </w:r>
          </w:p>
          <w:p w:rsidR="000E5FE0" w:rsidRDefault="000E5FE0" w:rsidP="00884EBE">
            <w:pPr>
              <w:pStyle w:val="ConsPlusCell"/>
              <w:jc w:val="both"/>
              <w:rPr>
                <w:rFonts w:ascii="Times New Roman" w:eastAsia="Times New Roman" w:hAnsi="Times New Roman" w:cs="Times New Roman"/>
                <w:sz w:val="24"/>
                <w:szCs w:val="24"/>
              </w:rPr>
            </w:pPr>
            <w:r w:rsidRPr="00D74AF8">
              <w:rPr>
                <w:rFonts w:ascii="Times New Roman" w:eastAsia="Times New Roman" w:hAnsi="Times New Roman" w:cs="Times New Roman"/>
                <w:sz w:val="24"/>
                <w:szCs w:val="24"/>
              </w:rPr>
              <w:t>Подпрограмма   3.</w:t>
            </w:r>
            <w:r>
              <w:rPr>
                <w:rFonts w:ascii="Times New Roman" w:eastAsia="Times New Roman" w:hAnsi="Times New Roman" w:cs="Times New Roman"/>
                <w:sz w:val="24"/>
                <w:szCs w:val="24"/>
              </w:rPr>
              <w:t xml:space="preserve"> Профилактика </w:t>
            </w:r>
            <w:r w:rsidRPr="00711F2E">
              <w:rPr>
                <w:rFonts w:ascii="Times New Roman" w:eastAsia="Times New Roman" w:hAnsi="Times New Roman" w:cs="Times New Roman"/>
                <w:sz w:val="24"/>
                <w:szCs w:val="24"/>
              </w:rPr>
              <w:t>терроризма в  Волчанском городском округе.</w:t>
            </w:r>
          </w:p>
          <w:p w:rsidR="000E5FE0" w:rsidRDefault="000E5FE0" w:rsidP="00E9158F">
            <w:pPr>
              <w:pStyle w:val="ConsPlusCell"/>
              <w:jc w:val="both"/>
              <w:rPr>
                <w:rFonts w:ascii="Times New Roman" w:eastAsia="Times New Roman" w:hAnsi="Times New Roman" w:cs="Times New Roman"/>
                <w:sz w:val="24"/>
                <w:szCs w:val="24"/>
              </w:rPr>
            </w:pPr>
            <w:r w:rsidRPr="00D74AF8">
              <w:rPr>
                <w:rFonts w:ascii="Times New Roman" w:eastAsia="Times New Roman" w:hAnsi="Times New Roman" w:cs="Times New Roman"/>
                <w:sz w:val="24"/>
                <w:szCs w:val="24"/>
              </w:rPr>
              <w:t>Подпрограмма   4.</w:t>
            </w:r>
            <w:r>
              <w:rPr>
                <w:rFonts w:ascii="Times New Roman" w:eastAsia="Times New Roman" w:hAnsi="Times New Roman" w:cs="Times New Roman"/>
                <w:sz w:val="24"/>
                <w:szCs w:val="24"/>
              </w:rPr>
              <w:t xml:space="preserve"> </w:t>
            </w:r>
            <w:r w:rsidR="00E9158F">
              <w:rPr>
                <w:rFonts w:ascii="Times New Roman" w:eastAsia="Times New Roman" w:hAnsi="Times New Roman" w:cs="Times New Roman"/>
                <w:sz w:val="24"/>
                <w:szCs w:val="24"/>
              </w:rPr>
              <w:t xml:space="preserve">Осуществление </w:t>
            </w:r>
            <w:r>
              <w:rPr>
                <w:rFonts w:ascii="Times New Roman" w:eastAsia="Times New Roman" w:hAnsi="Times New Roman" w:cs="Times New Roman"/>
                <w:sz w:val="24"/>
                <w:szCs w:val="24"/>
              </w:rPr>
              <w:t>первичного воинского учета на территории Волчанского городского округа.</w:t>
            </w:r>
          </w:p>
        </w:tc>
      </w:tr>
      <w:tr w:rsidR="000F5470" w:rsidTr="00E9158F">
        <w:trPr>
          <w:trHeight w:val="600"/>
        </w:trPr>
        <w:tc>
          <w:tcPr>
            <w:tcW w:w="4200" w:type="dxa"/>
            <w:tcBorders>
              <w:top w:val="single" w:sz="4" w:space="0" w:color="auto"/>
              <w:left w:val="single" w:sz="4" w:space="0" w:color="auto"/>
              <w:bottom w:val="single" w:sz="4" w:space="0" w:color="auto"/>
              <w:right w:val="single" w:sz="4" w:space="0" w:color="auto"/>
            </w:tcBorders>
            <w:shd w:val="clear" w:color="auto" w:fill="auto"/>
          </w:tcPr>
          <w:p w:rsidR="000F5470" w:rsidRDefault="000F547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основных                </w:t>
            </w:r>
            <w:r>
              <w:rPr>
                <w:rFonts w:ascii="Times New Roman" w:eastAsia="Times New Roman" w:hAnsi="Times New Roman" w:cs="Times New Roman"/>
                <w:sz w:val="24"/>
                <w:szCs w:val="24"/>
              </w:rPr>
              <w:br/>
              <w:t xml:space="preserve">целевых показателей              </w:t>
            </w:r>
            <w:r>
              <w:rPr>
                <w:rFonts w:ascii="Times New Roman" w:eastAsia="Times New Roman" w:hAnsi="Times New Roman" w:cs="Times New Roman"/>
                <w:sz w:val="24"/>
                <w:szCs w:val="24"/>
              </w:rPr>
              <w:br/>
              <w:t xml:space="preserve">муниципальной программы        </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24270A" w:rsidRDefault="0024270A" w:rsidP="00884EB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A50C6">
              <w:t xml:space="preserve"> </w:t>
            </w:r>
            <w:r w:rsidR="006A50C6" w:rsidRPr="006A50C6">
              <w:rPr>
                <w:rFonts w:ascii="Times New Roman" w:eastAsia="Times New Roman" w:hAnsi="Times New Roman" w:cs="Times New Roman"/>
                <w:sz w:val="24"/>
                <w:szCs w:val="24"/>
              </w:rPr>
              <w:t>Количество обученного населения в учебно-консультационных пунктах по гражданской</w:t>
            </w:r>
            <w:r w:rsidR="006A50C6">
              <w:rPr>
                <w:rFonts w:ascii="Times New Roman" w:eastAsia="Times New Roman" w:hAnsi="Times New Roman" w:cs="Times New Roman"/>
                <w:sz w:val="24"/>
                <w:szCs w:val="24"/>
              </w:rPr>
              <w:t xml:space="preserve"> обороне.</w:t>
            </w:r>
          </w:p>
          <w:p w:rsidR="0068581E" w:rsidRDefault="006A50C6" w:rsidP="00E9158F">
            <w:pPr>
              <w:pStyle w:val="ConsPlusCell"/>
              <w:tabs>
                <w:tab w:val="left" w:pos="26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8581E">
              <w:rPr>
                <w:rFonts w:ascii="Times New Roman" w:eastAsia="Times New Roman" w:hAnsi="Times New Roman" w:cs="Times New Roman"/>
                <w:sz w:val="24"/>
                <w:szCs w:val="24"/>
              </w:rPr>
              <w:t>.</w:t>
            </w:r>
            <w:r w:rsidR="00E9158F">
              <w:rPr>
                <w:rFonts w:ascii="Times New Roman" w:eastAsia="Times New Roman" w:hAnsi="Times New Roman" w:cs="Times New Roman"/>
                <w:sz w:val="24"/>
                <w:szCs w:val="24"/>
              </w:rPr>
              <w:t xml:space="preserve"> </w:t>
            </w:r>
            <w:r w:rsidR="00DF680B">
              <w:rPr>
                <w:rFonts w:ascii="Times New Roman" w:eastAsia="Times New Roman" w:hAnsi="Times New Roman" w:cs="Times New Roman"/>
                <w:sz w:val="24"/>
                <w:szCs w:val="24"/>
              </w:rPr>
              <w:t xml:space="preserve">Количество </w:t>
            </w:r>
            <w:r w:rsidR="0068581E" w:rsidRPr="0068581E">
              <w:rPr>
                <w:rFonts w:ascii="Times New Roman" w:eastAsia="Times New Roman" w:hAnsi="Times New Roman" w:cs="Times New Roman"/>
                <w:sz w:val="24"/>
                <w:szCs w:val="24"/>
              </w:rPr>
              <w:t>разработанных паспортов безопасности</w:t>
            </w:r>
            <w:r w:rsidR="00E9158F">
              <w:rPr>
                <w:rFonts w:ascii="Times New Roman" w:eastAsia="Times New Roman" w:hAnsi="Times New Roman" w:cs="Times New Roman"/>
                <w:sz w:val="24"/>
                <w:szCs w:val="24"/>
              </w:rPr>
              <w:t>.</w:t>
            </w:r>
          </w:p>
          <w:p w:rsidR="000F5470" w:rsidRDefault="006A50C6" w:rsidP="00884EB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8296A">
              <w:rPr>
                <w:rFonts w:ascii="Times New Roman" w:eastAsia="Times New Roman" w:hAnsi="Times New Roman" w:cs="Times New Roman"/>
                <w:sz w:val="24"/>
                <w:szCs w:val="24"/>
              </w:rPr>
              <w:t>.</w:t>
            </w:r>
            <w:r w:rsidR="00030FB1">
              <w:rPr>
                <w:rFonts w:ascii="Times New Roman" w:eastAsia="Times New Roman" w:hAnsi="Times New Roman" w:cs="Times New Roman"/>
                <w:sz w:val="24"/>
                <w:szCs w:val="24"/>
              </w:rPr>
              <w:t xml:space="preserve"> </w:t>
            </w:r>
            <w:r w:rsidR="00E9158F">
              <w:rPr>
                <w:rFonts w:ascii="Times New Roman" w:eastAsia="Times New Roman" w:hAnsi="Times New Roman" w:cs="Times New Roman"/>
                <w:sz w:val="24"/>
                <w:szCs w:val="24"/>
              </w:rPr>
              <w:t>Доля</w:t>
            </w:r>
            <w:r w:rsidR="00DF680B">
              <w:rPr>
                <w:rFonts w:ascii="Times New Roman" w:eastAsia="Times New Roman" w:hAnsi="Times New Roman" w:cs="Times New Roman"/>
                <w:sz w:val="24"/>
                <w:szCs w:val="24"/>
              </w:rPr>
              <w:t xml:space="preserve"> обеспеченных средствами защиты  работников потенциально-опасных объектов и </w:t>
            </w:r>
            <w:r w:rsidR="00DF680B">
              <w:rPr>
                <w:rFonts w:ascii="Times New Roman" w:eastAsia="Times New Roman" w:hAnsi="Times New Roman" w:cs="Times New Roman"/>
                <w:sz w:val="24"/>
                <w:szCs w:val="24"/>
              </w:rPr>
              <w:lastRenderedPageBreak/>
              <w:t xml:space="preserve">населения </w:t>
            </w:r>
            <w:r w:rsidR="004F66DA">
              <w:rPr>
                <w:rFonts w:ascii="Times New Roman" w:eastAsia="Times New Roman" w:hAnsi="Times New Roman" w:cs="Times New Roman"/>
                <w:sz w:val="24"/>
                <w:szCs w:val="24"/>
              </w:rPr>
              <w:t>в целях гражданской обороны</w:t>
            </w:r>
            <w:r w:rsidR="00E9158F">
              <w:rPr>
                <w:rFonts w:ascii="Times New Roman" w:eastAsia="Times New Roman" w:hAnsi="Times New Roman" w:cs="Times New Roman"/>
                <w:sz w:val="24"/>
                <w:szCs w:val="24"/>
              </w:rPr>
              <w:t xml:space="preserve"> в общем количестве работников потенциально-опасных объектов и населения</w:t>
            </w:r>
            <w:r w:rsidR="004F66DA">
              <w:rPr>
                <w:rFonts w:ascii="Times New Roman" w:eastAsia="Times New Roman" w:hAnsi="Times New Roman" w:cs="Times New Roman"/>
                <w:sz w:val="24"/>
                <w:szCs w:val="24"/>
              </w:rPr>
              <w:t>.</w:t>
            </w:r>
          </w:p>
          <w:p w:rsidR="00640221" w:rsidRDefault="006A50C6" w:rsidP="00884EB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8581E">
              <w:rPr>
                <w:rFonts w:ascii="Times New Roman" w:eastAsia="Times New Roman" w:hAnsi="Times New Roman" w:cs="Times New Roman"/>
                <w:sz w:val="24"/>
                <w:szCs w:val="24"/>
              </w:rPr>
              <w:t xml:space="preserve">. </w:t>
            </w:r>
            <w:r w:rsidR="00E9158F">
              <w:rPr>
                <w:rFonts w:ascii="Times New Roman" w:eastAsia="Times New Roman" w:hAnsi="Times New Roman" w:cs="Times New Roman"/>
                <w:sz w:val="24"/>
                <w:szCs w:val="24"/>
              </w:rPr>
              <w:t>Доля</w:t>
            </w:r>
            <w:r w:rsidR="00DF680B">
              <w:rPr>
                <w:rFonts w:ascii="Times New Roman" w:eastAsia="Times New Roman" w:hAnsi="Times New Roman" w:cs="Times New Roman"/>
                <w:sz w:val="24"/>
                <w:szCs w:val="24"/>
              </w:rPr>
              <w:t xml:space="preserve"> </w:t>
            </w:r>
            <w:r w:rsidR="00640221">
              <w:rPr>
                <w:rFonts w:ascii="Times New Roman" w:eastAsia="Times New Roman" w:hAnsi="Times New Roman" w:cs="Times New Roman"/>
                <w:sz w:val="24"/>
                <w:szCs w:val="24"/>
              </w:rPr>
              <w:t>населения Волчанского городского округа, обученного безопасности жизнедеятельности.</w:t>
            </w:r>
          </w:p>
          <w:p w:rsidR="00022B43" w:rsidRDefault="006A50C6" w:rsidP="00884EB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22B43">
              <w:rPr>
                <w:rFonts w:ascii="Times New Roman" w:eastAsia="Times New Roman" w:hAnsi="Times New Roman" w:cs="Times New Roman"/>
                <w:sz w:val="24"/>
                <w:szCs w:val="24"/>
              </w:rPr>
              <w:t>.</w:t>
            </w:r>
            <w:r w:rsidR="00022B43">
              <w:t xml:space="preserve"> </w:t>
            </w:r>
            <w:r w:rsidR="00022B43" w:rsidRPr="00022B43">
              <w:rPr>
                <w:rFonts w:ascii="Times New Roman" w:eastAsia="Times New Roman" w:hAnsi="Times New Roman" w:cs="Times New Roman"/>
                <w:sz w:val="24"/>
                <w:szCs w:val="24"/>
              </w:rPr>
              <w:t>Уровень оснащенности узлами видеонаблюдения.</w:t>
            </w:r>
          </w:p>
          <w:p w:rsidR="00D70094" w:rsidRDefault="006A50C6" w:rsidP="00884EB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0094">
              <w:rPr>
                <w:rFonts w:ascii="Times New Roman" w:eastAsia="Times New Roman" w:hAnsi="Times New Roman" w:cs="Times New Roman"/>
                <w:sz w:val="24"/>
                <w:szCs w:val="24"/>
              </w:rPr>
              <w:t xml:space="preserve">. </w:t>
            </w:r>
            <w:r w:rsidR="00D70094" w:rsidRPr="00D70094">
              <w:rPr>
                <w:rFonts w:ascii="Times New Roman" w:eastAsia="Times New Roman" w:hAnsi="Times New Roman" w:cs="Times New Roman"/>
                <w:sz w:val="24"/>
                <w:szCs w:val="24"/>
              </w:rPr>
              <w:t>Доля обученных специалистов единой дежурно-диспетчерской службы ВГО от ежегодных показателей</w:t>
            </w:r>
            <w:r w:rsidR="00D70094">
              <w:rPr>
                <w:rFonts w:ascii="Times New Roman" w:eastAsia="Times New Roman" w:hAnsi="Times New Roman" w:cs="Times New Roman"/>
                <w:sz w:val="24"/>
                <w:szCs w:val="24"/>
              </w:rPr>
              <w:t>.</w:t>
            </w:r>
          </w:p>
          <w:p w:rsidR="00D70094" w:rsidRDefault="006A50C6" w:rsidP="00884EB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0094">
              <w:rPr>
                <w:rFonts w:ascii="Times New Roman" w:eastAsia="Times New Roman" w:hAnsi="Times New Roman" w:cs="Times New Roman"/>
                <w:sz w:val="24"/>
                <w:szCs w:val="24"/>
              </w:rPr>
              <w:t xml:space="preserve">. </w:t>
            </w:r>
            <w:r w:rsidR="00D70094" w:rsidRPr="00D70094">
              <w:rPr>
                <w:rFonts w:ascii="Times New Roman" w:eastAsia="Times New Roman" w:hAnsi="Times New Roman" w:cs="Times New Roman"/>
                <w:sz w:val="24"/>
                <w:szCs w:val="24"/>
              </w:rPr>
              <w:t>Уровень готовности к использованию действующих технических систем управления гражданской обороны, в том числе систем оповещения населения об опасностях при возникновении чрезвычайной ситуации природного и техногенного характера</w:t>
            </w:r>
          </w:p>
          <w:p w:rsidR="00640221" w:rsidRDefault="006A50C6" w:rsidP="00884EB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D1D27">
              <w:rPr>
                <w:rFonts w:ascii="Times New Roman" w:eastAsia="Times New Roman" w:hAnsi="Times New Roman" w:cs="Times New Roman"/>
                <w:sz w:val="24"/>
                <w:szCs w:val="24"/>
              </w:rPr>
              <w:t xml:space="preserve">. </w:t>
            </w:r>
            <w:r w:rsidR="00D70094">
              <w:rPr>
                <w:rFonts w:ascii="Times New Roman" w:eastAsia="Times New Roman" w:hAnsi="Times New Roman" w:cs="Times New Roman"/>
                <w:sz w:val="24"/>
                <w:szCs w:val="24"/>
              </w:rPr>
              <w:t xml:space="preserve"> </w:t>
            </w:r>
            <w:r w:rsidR="00E9158F">
              <w:rPr>
                <w:rFonts w:ascii="Times New Roman" w:eastAsia="Times New Roman" w:hAnsi="Times New Roman" w:cs="Times New Roman"/>
                <w:sz w:val="24"/>
                <w:szCs w:val="24"/>
              </w:rPr>
              <w:t xml:space="preserve">Уменьшение </w:t>
            </w:r>
            <w:r w:rsidR="00DF680B">
              <w:rPr>
                <w:rFonts w:ascii="Times New Roman" w:eastAsia="Times New Roman" w:hAnsi="Times New Roman" w:cs="Times New Roman"/>
                <w:sz w:val="24"/>
                <w:szCs w:val="24"/>
              </w:rPr>
              <w:t>не</w:t>
            </w:r>
            <w:r w:rsidR="00640221">
              <w:rPr>
                <w:rFonts w:ascii="Times New Roman" w:eastAsia="Times New Roman" w:hAnsi="Times New Roman" w:cs="Times New Roman"/>
                <w:sz w:val="24"/>
                <w:szCs w:val="24"/>
              </w:rPr>
              <w:t>исправных пожарных гидрантов.</w:t>
            </w:r>
          </w:p>
          <w:p w:rsidR="00ED1D27" w:rsidRDefault="006A50C6" w:rsidP="00884EB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D1D27">
              <w:rPr>
                <w:rFonts w:ascii="Times New Roman" w:eastAsia="Times New Roman" w:hAnsi="Times New Roman" w:cs="Times New Roman"/>
                <w:sz w:val="24"/>
                <w:szCs w:val="24"/>
              </w:rPr>
              <w:t xml:space="preserve">. </w:t>
            </w:r>
            <w:r w:rsidR="00D70094">
              <w:rPr>
                <w:rFonts w:ascii="Times New Roman" w:eastAsia="Times New Roman" w:hAnsi="Times New Roman" w:cs="Times New Roman"/>
                <w:sz w:val="24"/>
                <w:szCs w:val="24"/>
              </w:rPr>
              <w:t xml:space="preserve"> </w:t>
            </w:r>
            <w:r w:rsidR="00076125">
              <w:rPr>
                <w:rFonts w:ascii="Times New Roman" w:eastAsia="Times New Roman" w:hAnsi="Times New Roman" w:cs="Times New Roman"/>
                <w:sz w:val="24"/>
                <w:szCs w:val="24"/>
              </w:rPr>
              <w:t xml:space="preserve">  </w:t>
            </w:r>
            <w:r w:rsidR="00E9158F">
              <w:rPr>
                <w:rFonts w:ascii="Times New Roman" w:eastAsia="Times New Roman" w:hAnsi="Times New Roman" w:cs="Times New Roman"/>
                <w:sz w:val="24"/>
                <w:szCs w:val="24"/>
              </w:rPr>
              <w:t xml:space="preserve">Снижение количества </w:t>
            </w:r>
            <w:r w:rsidR="00DF680B">
              <w:rPr>
                <w:rFonts w:ascii="Times New Roman" w:eastAsia="Times New Roman" w:hAnsi="Times New Roman" w:cs="Times New Roman"/>
                <w:sz w:val="24"/>
                <w:szCs w:val="24"/>
              </w:rPr>
              <w:t xml:space="preserve">пожаров </w:t>
            </w:r>
            <w:r w:rsidR="00E9158F">
              <w:rPr>
                <w:rFonts w:ascii="Times New Roman" w:eastAsia="Times New Roman" w:hAnsi="Times New Roman" w:cs="Times New Roman"/>
                <w:sz w:val="24"/>
                <w:szCs w:val="24"/>
              </w:rPr>
              <w:t>по отношению к предыдущему году</w:t>
            </w:r>
            <w:r w:rsidR="00DF680B">
              <w:rPr>
                <w:rFonts w:ascii="Times New Roman" w:eastAsia="Times New Roman" w:hAnsi="Times New Roman" w:cs="Times New Roman"/>
                <w:sz w:val="24"/>
                <w:szCs w:val="24"/>
              </w:rPr>
              <w:t>.</w:t>
            </w:r>
          </w:p>
          <w:p w:rsidR="00653FAD" w:rsidRPr="00653FAD" w:rsidRDefault="006A50C6" w:rsidP="00653FAD">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53FAD">
              <w:rPr>
                <w:rFonts w:ascii="Times New Roman" w:eastAsia="Times New Roman" w:hAnsi="Times New Roman" w:cs="Times New Roman"/>
                <w:sz w:val="24"/>
                <w:szCs w:val="24"/>
              </w:rPr>
              <w:t>.</w:t>
            </w:r>
            <w:r w:rsidR="00076125">
              <w:t xml:space="preserve"> </w:t>
            </w:r>
            <w:r w:rsidR="00653FAD" w:rsidRPr="00653FAD">
              <w:rPr>
                <w:rFonts w:ascii="Times New Roman" w:eastAsia="Times New Roman" w:hAnsi="Times New Roman" w:cs="Times New Roman"/>
                <w:sz w:val="24"/>
                <w:szCs w:val="24"/>
              </w:rPr>
              <w:t xml:space="preserve">Доля проведенных заседаний антитеррористической комиссии </w:t>
            </w:r>
          </w:p>
          <w:p w:rsidR="00653FAD" w:rsidRDefault="00653FAD" w:rsidP="00653FAD">
            <w:pPr>
              <w:pStyle w:val="ConsPlusCell"/>
              <w:jc w:val="both"/>
              <w:rPr>
                <w:rFonts w:ascii="Times New Roman" w:eastAsia="Times New Roman" w:hAnsi="Times New Roman" w:cs="Times New Roman"/>
                <w:sz w:val="24"/>
                <w:szCs w:val="24"/>
              </w:rPr>
            </w:pPr>
            <w:r w:rsidRPr="00653FAD">
              <w:rPr>
                <w:rFonts w:ascii="Times New Roman" w:eastAsia="Times New Roman" w:hAnsi="Times New Roman" w:cs="Times New Roman"/>
                <w:sz w:val="24"/>
                <w:szCs w:val="24"/>
              </w:rPr>
              <w:t>в городском округе</w:t>
            </w:r>
          </w:p>
          <w:p w:rsidR="004B3D0D" w:rsidRDefault="006A50C6" w:rsidP="00884EBE">
            <w:pPr>
              <w:pStyle w:val="ConsPlusCell"/>
              <w:jc w:val="both"/>
            </w:pPr>
            <w:r>
              <w:rPr>
                <w:rFonts w:ascii="Times New Roman" w:eastAsia="Times New Roman" w:hAnsi="Times New Roman" w:cs="Times New Roman"/>
                <w:sz w:val="24"/>
                <w:szCs w:val="24"/>
              </w:rPr>
              <w:t>11</w:t>
            </w:r>
            <w:r w:rsidR="00653FAD">
              <w:rPr>
                <w:rFonts w:ascii="Times New Roman" w:eastAsia="Times New Roman" w:hAnsi="Times New Roman" w:cs="Times New Roman"/>
                <w:sz w:val="24"/>
                <w:szCs w:val="24"/>
              </w:rPr>
              <w:t>.</w:t>
            </w:r>
            <w:r w:rsidR="00076125">
              <w:t xml:space="preserve">    </w:t>
            </w:r>
            <w:r w:rsidR="00076125" w:rsidRPr="00076125">
              <w:rPr>
                <w:rFonts w:ascii="Times New Roman" w:eastAsia="Times New Roman" w:hAnsi="Times New Roman" w:cs="Times New Roman"/>
                <w:sz w:val="24"/>
                <w:szCs w:val="24"/>
              </w:rPr>
              <w:t>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r w:rsidR="00653FAD">
              <w:t xml:space="preserve"> </w:t>
            </w:r>
          </w:p>
          <w:p w:rsidR="00653FAD" w:rsidRDefault="006A50C6" w:rsidP="00884EB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53FAD">
              <w:rPr>
                <w:rFonts w:ascii="Times New Roman" w:eastAsia="Times New Roman" w:hAnsi="Times New Roman" w:cs="Times New Roman"/>
                <w:sz w:val="24"/>
                <w:szCs w:val="24"/>
              </w:rPr>
              <w:t>.</w:t>
            </w:r>
            <w:r w:rsidR="00653FAD">
              <w:t xml:space="preserve"> </w:t>
            </w:r>
            <w:r w:rsidR="00653FAD" w:rsidRPr="00653FAD">
              <w:rPr>
                <w:rFonts w:ascii="Times New Roman" w:eastAsia="Times New Roman" w:hAnsi="Times New Roman" w:cs="Times New Roman"/>
                <w:sz w:val="24"/>
                <w:szCs w:val="24"/>
              </w:rPr>
              <w:t xml:space="preserve">Доля охвата населения </w:t>
            </w:r>
            <w:r w:rsidR="00653FAD">
              <w:rPr>
                <w:rFonts w:ascii="Times New Roman" w:eastAsia="Times New Roman" w:hAnsi="Times New Roman" w:cs="Times New Roman"/>
                <w:sz w:val="24"/>
                <w:szCs w:val="24"/>
              </w:rPr>
              <w:t xml:space="preserve">Волчанского </w:t>
            </w:r>
            <w:r w:rsidR="00653FAD" w:rsidRPr="00653FAD">
              <w:rPr>
                <w:rFonts w:ascii="Times New Roman" w:eastAsia="Times New Roman" w:hAnsi="Times New Roman" w:cs="Times New Roman"/>
                <w:sz w:val="24"/>
                <w:szCs w:val="24"/>
              </w:rPr>
              <w:t>городского округа информационно-пропагандистскими мероприятиями по разъяснению сущности терроризма и их общественной опасности.</w:t>
            </w:r>
          </w:p>
          <w:p w:rsidR="00653FAD" w:rsidRDefault="006A50C6" w:rsidP="00653FAD">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53FAD">
              <w:rPr>
                <w:rFonts w:ascii="Times New Roman" w:eastAsia="Times New Roman" w:hAnsi="Times New Roman" w:cs="Times New Roman"/>
                <w:sz w:val="24"/>
                <w:szCs w:val="24"/>
              </w:rPr>
              <w:t>.</w:t>
            </w:r>
            <w:r w:rsidR="00653FAD">
              <w:t xml:space="preserve"> </w:t>
            </w:r>
            <w:r w:rsidR="00653FAD" w:rsidRPr="00653FAD">
              <w:rPr>
                <w:rFonts w:ascii="Times New Roman" w:eastAsia="Times New Roman" w:hAnsi="Times New Roman" w:cs="Times New Roman"/>
                <w:sz w:val="24"/>
                <w:szCs w:val="24"/>
              </w:rPr>
              <w:t>Количество</w:t>
            </w:r>
            <w:r w:rsidR="00887A1A">
              <w:rPr>
                <w:rFonts w:ascii="Times New Roman" w:eastAsia="Times New Roman" w:hAnsi="Times New Roman" w:cs="Times New Roman"/>
                <w:sz w:val="24"/>
                <w:szCs w:val="24"/>
              </w:rPr>
              <w:t xml:space="preserve"> выпущенных (размещенных) видео</w:t>
            </w:r>
            <w:r w:rsidR="00653FAD" w:rsidRPr="00653FAD">
              <w:rPr>
                <w:rFonts w:ascii="Times New Roman" w:eastAsia="Times New Roman" w:hAnsi="Times New Roman" w:cs="Times New Roman"/>
                <w:sz w:val="24"/>
                <w:szCs w:val="24"/>
              </w:rPr>
              <w:t xml:space="preserve"> и </w:t>
            </w:r>
            <w:proofErr w:type="spellStart"/>
            <w:r w:rsidR="00653FAD" w:rsidRPr="00653FAD">
              <w:rPr>
                <w:rFonts w:ascii="Times New Roman" w:eastAsia="Times New Roman" w:hAnsi="Times New Roman" w:cs="Times New Roman"/>
                <w:sz w:val="24"/>
                <w:szCs w:val="24"/>
              </w:rPr>
              <w:t>аудиороликов</w:t>
            </w:r>
            <w:proofErr w:type="spellEnd"/>
            <w:r w:rsidR="00653FAD" w:rsidRPr="00653FAD">
              <w:rPr>
                <w:rFonts w:ascii="Times New Roman" w:eastAsia="Times New Roman" w:hAnsi="Times New Roman" w:cs="Times New Roman"/>
                <w:sz w:val="24"/>
                <w:szCs w:val="24"/>
              </w:rPr>
              <w:t xml:space="preserve"> и печатной продукции и размещенных в средствах массовой информации (включая официальный сайт </w:t>
            </w:r>
            <w:r w:rsidR="00653FAD">
              <w:rPr>
                <w:rFonts w:ascii="Times New Roman" w:eastAsia="Times New Roman" w:hAnsi="Times New Roman" w:cs="Times New Roman"/>
                <w:sz w:val="24"/>
                <w:szCs w:val="24"/>
              </w:rPr>
              <w:t>Волчанского городского округа</w:t>
            </w:r>
            <w:r w:rsidR="00653FAD" w:rsidRPr="00653FAD">
              <w:rPr>
                <w:rFonts w:ascii="Times New Roman" w:eastAsia="Times New Roman" w:hAnsi="Times New Roman" w:cs="Times New Roman"/>
                <w:sz w:val="24"/>
                <w:szCs w:val="24"/>
              </w:rPr>
              <w:t>) информационных материалов по вопросам профилактики терроризма.</w:t>
            </w:r>
          </w:p>
          <w:p w:rsidR="00076125" w:rsidRPr="00887A1A" w:rsidRDefault="006A50C6" w:rsidP="00076125">
            <w:pPr>
              <w:pStyle w:val="ConsPlusCell"/>
              <w:jc w:val="both"/>
              <w:rPr>
                <w:rFonts w:ascii="Times New Roman" w:hAnsi="Times New Roman" w:cs="Times New Roman"/>
                <w:sz w:val="24"/>
                <w:szCs w:val="24"/>
              </w:rPr>
            </w:pPr>
            <w:r>
              <w:rPr>
                <w:rFonts w:ascii="Times New Roman" w:eastAsia="Times New Roman" w:hAnsi="Times New Roman" w:cs="Times New Roman"/>
                <w:sz w:val="24"/>
                <w:szCs w:val="24"/>
              </w:rPr>
              <w:t>14</w:t>
            </w:r>
            <w:r w:rsidR="001D2B5C">
              <w:rPr>
                <w:rFonts w:ascii="Times New Roman" w:eastAsia="Times New Roman" w:hAnsi="Times New Roman" w:cs="Times New Roman"/>
                <w:sz w:val="24"/>
                <w:szCs w:val="24"/>
              </w:rPr>
              <w:t>.</w:t>
            </w:r>
            <w:r w:rsidR="00076125">
              <w:t xml:space="preserve"> </w:t>
            </w:r>
            <w:r w:rsidR="00887A1A" w:rsidRPr="00887A1A">
              <w:rPr>
                <w:rFonts w:ascii="Times New Roman" w:hAnsi="Times New Roman" w:cs="Times New Roman"/>
                <w:sz w:val="24"/>
                <w:szCs w:val="24"/>
              </w:rPr>
              <w:t>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 и мест массового пребывания людей.</w:t>
            </w:r>
          </w:p>
          <w:p w:rsidR="003A6727" w:rsidRDefault="00022B43" w:rsidP="0007612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A50C6">
              <w:rPr>
                <w:rFonts w:ascii="Times New Roman" w:eastAsia="Times New Roman" w:hAnsi="Times New Roman" w:cs="Times New Roman"/>
                <w:sz w:val="24"/>
                <w:szCs w:val="24"/>
              </w:rPr>
              <w:t>5</w:t>
            </w:r>
            <w:r w:rsidR="003A6727">
              <w:rPr>
                <w:rFonts w:ascii="Times New Roman" w:eastAsia="Times New Roman" w:hAnsi="Times New Roman" w:cs="Times New Roman"/>
                <w:sz w:val="24"/>
                <w:szCs w:val="24"/>
              </w:rPr>
              <w:t>.</w:t>
            </w:r>
            <w:r w:rsidR="00DD7DD4">
              <w:rPr>
                <w:rFonts w:ascii="Times New Roman" w:eastAsia="Times New Roman" w:hAnsi="Times New Roman" w:cs="Times New Roman"/>
                <w:sz w:val="24"/>
                <w:szCs w:val="24"/>
              </w:rPr>
              <w:t xml:space="preserve"> </w:t>
            </w:r>
            <w:r w:rsidR="00076125">
              <w:rPr>
                <w:rFonts w:ascii="Times New Roman" w:eastAsia="Times New Roman" w:hAnsi="Times New Roman" w:cs="Times New Roman"/>
                <w:sz w:val="24"/>
                <w:szCs w:val="24"/>
              </w:rPr>
              <w:t xml:space="preserve">  </w:t>
            </w:r>
            <w:r w:rsidR="00076125" w:rsidRPr="00076125">
              <w:rPr>
                <w:rFonts w:ascii="Times New Roman" w:eastAsia="Times New Roman" w:hAnsi="Times New Roman" w:cs="Times New Roman"/>
                <w:sz w:val="24"/>
                <w:szCs w:val="24"/>
              </w:rPr>
              <w:t>Доля граждан, поставленных на воинский учет от общего числа граждан, подлежащих постановке на воинский учет</w:t>
            </w:r>
            <w:r w:rsidR="00076125">
              <w:rPr>
                <w:rFonts w:ascii="Times New Roman" w:eastAsia="Times New Roman" w:hAnsi="Times New Roman" w:cs="Times New Roman"/>
                <w:sz w:val="24"/>
                <w:szCs w:val="24"/>
              </w:rPr>
              <w:t>.</w:t>
            </w:r>
          </w:p>
        </w:tc>
      </w:tr>
      <w:tr w:rsidR="000F5470" w:rsidTr="00E9158F">
        <w:trPr>
          <w:trHeight w:val="2200"/>
        </w:trPr>
        <w:tc>
          <w:tcPr>
            <w:tcW w:w="4200" w:type="dxa"/>
            <w:tcBorders>
              <w:top w:val="single" w:sz="4" w:space="0" w:color="auto"/>
              <w:left w:val="single" w:sz="4" w:space="0" w:color="auto"/>
              <w:bottom w:val="single" w:sz="4" w:space="0" w:color="auto"/>
              <w:right w:val="single" w:sz="4" w:space="0" w:color="auto"/>
            </w:tcBorders>
            <w:shd w:val="clear" w:color="auto" w:fill="auto"/>
          </w:tcPr>
          <w:p w:rsidR="000F5470" w:rsidRDefault="000F547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Объемы финансирования            </w:t>
            </w:r>
            <w:r>
              <w:rPr>
                <w:rFonts w:ascii="Times New Roman" w:eastAsia="Times New Roman" w:hAnsi="Times New Roman" w:cs="Times New Roman"/>
                <w:sz w:val="24"/>
                <w:szCs w:val="24"/>
              </w:rPr>
              <w:br/>
              <w:t xml:space="preserve">муниципальной программы  </w:t>
            </w:r>
            <w:r w:rsidR="00E9158F">
              <w:rPr>
                <w:rFonts w:ascii="Times New Roman" w:eastAsia="Times New Roman" w:hAnsi="Times New Roman" w:cs="Times New Roman"/>
                <w:sz w:val="24"/>
                <w:szCs w:val="24"/>
              </w:rPr>
              <w:t xml:space="preserve">      </w:t>
            </w:r>
            <w:r w:rsidR="00E9158F">
              <w:rPr>
                <w:rFonts w:ascii="Times New Roman" w:eastAsia="Times New Roman" w:hAnsi="Times New Roman" w:cs="Times New Roman"/>
                <w:sz w:val="24"/>
                <w:szCs w:val="24"/>
              </w:rPr>
              <w:br/>
              <w:t>по годам реализации, тысяч</w:t>
            </w:r>
            <w:r>
              <w:rPr>
                <w:rFonts w:ascii="Times New Roman" w:eastAsia="Times New Roman" w:hAnsi="Times New Roman" w:cs="Times New Roman"/>
                <w:sz w:val="24"/>
                <w:szCs w:val="24"/>
              </w:rPr>
              <w:t xml:space="preserve"> рублей </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D26A52" w:rsidRPr="00D26A52" w:rsidRDefault="00D26A52"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ВСЕГО: </w:t>
            </w:r>
            <w:r w:rsidR="009316A8">
              <w:rPr>
                <w:rFonts w:ascii="Times New Roman" w:hAnsi="Times New Roman"/>
                <w:sz w:val="24"/>
                <w:szCs w:val="24"/>
                <w:lang w:eastAsia="ru-RU"/>
              </w:rPr>
              <w:t xml:space="preserve">  </w:t>
            </w:r>
            <w:r w:rsidR="00AD22D7">
              <w:rPr>
                <w:rFonts w:ascii="Times New Roman" w:hAnsi="Times New Roman"/>
                <w:sz w:val="24"/>
                <w:szCs w:val="24"/>
                <w:lang w:eastAsia="ru-RU"/>
              </w:rPr>
              <w:t xml:space="preserve">  46</w:t>
            </w:r>
            <w:r w:rsidR="00E90917">
              <w:rPr>
                <w:rFonts w:ascii="Times New Roman" w:hAnsi="Times New Roman"/>
                <w:sz w:val="24"/>
                <w:szCs w:val="24"/>
                <w:lang w:eastAsia="ru-RU"/>
              </w:rPr>
              <w:t> </w:t>
            </w:r>
            <w:r w:rsidR="00AD22D7">
              <w:rPr>
                <w:rFonts w:ascii="Times New Roman" w:hAnsi="Times New Roman"/>
                <w:sz w:val="24"/>
                <w:szCs w:val="24"/>
                <w:lang w:eastAsia="ru-RU"/>
              </w:rPr>
              <w:t>638</w:t>
            </w:r>
            <w:r w:rsidR="00E90917">
              <w:rPr>
                <w:rFonts w:ascii="Times New Roman" w:hAnsi="Times New Roman"/>
                <w:sz w:val="24"/>
                <w:szCs w:val="24"/>
                <w:lang w:eastAsia="ru-RU"/>
              </w:rPr>
              <w:t>,</w:t>
            </w:r>
            <w:r w:rsidR="00AD22D7">
              <w:rPr>
                <w:rFonts w:ascii="Times New Roman" w:hAnsi="Times New Roman"/>
                <w:sz w:val="24"/>
                <w:szCs w:val="24"/>
                <w:lang w:eastAsia="ru-RU"/>
              </w:rPr>
              <w:t xml:space="preserve"> 947</w:t>
            </w:r>
            <w:r w:rsidRPr="00D26A52">
              <w:rPr>
                <w:rFonts w:ascii="Times New Roman" w:hAnsi="Times New Roman"/>
                <w:sz w:val="24"/>
                <w:szCs w:val="24"/>
                <w:lang w:eastAsia="ru-RU"/>
              </w:rPr>
              <w:t xml:space="preserve"> </w:t>
            </w:r>
            <w:r w:rsidR="00E90917">
              <w:rPr>
                <w:rFonts w:ascii="Times New Roman" w:hAnsi="Times New Roman"/>
                <w:sz w:val="24"/>
                <w:szCs w:val="24"/>
                <w:lang w:eastAsia="ru-RU"/>
              </w:rPr>
              <w:t xml:space="preserve">тысяч </w:t>
            </w:r>
            <w:r w:rsidRPr="00D26A52">
              <w:rPr>
                <w:rFonts w:ascii="Times New Roman" w:hAnsi="Times New Roman"/>
                <w:sz w:val="24"/>
                <w:szCs w:val="24"/>
                <w:lang w:eastAsia="ru-RU"/>
              </w:rPr>
              <w:t>рублей</w:t>
            </w:r>
          </w:p>
          <w:p w:rsidR="0031675B" w:rsidRDefault="00022B43"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том числе:       </w:t>
            </w:r>
            <w:r>
              <w:rPr>
                <w:rFonts w:ascii="Times New Roman" w:hAnsi="Times New Roman"/>
                <w:sz w:val="24"/>
                <w:szCs w:val="24"/>
                <w:lang w:eastAsia="ru-RU"/>
              </w:rPr>
              <w:br/>
              <w:t>2021</w:t>
            </w:r>
            <w:r w:rsidR="00D26A52" w:rsidRPr="00D26A52">
              <w:rPr>
                <w:rFonts w:ascii="Times New Roman" w:hAnsi="Times New Roman"/>
                <w:sz w:val="24"/>
                <w:szCs w:val="24"/>
                <w:lang w:eastAsia="ru-RU"/>
              </w:rPr>
              <w:t xml:space="preserve"> год –  </w:t>
            </w:r>
            <w:r w:rsidR="0031675B" w:rsidRPr="0031675B">
              <w:rPr>
                <w:rFonts w:ascii="Times New Roman" w:hAnsi="Times New Roman"/>
                <w:sz w:val="24"/>
                <w:szCs w:val="24"/>
                <w:lang w:eastAsia="ru-RU"/>
              </w:rPr>
              <w:t>6</w:t>
            </w:r>
            <w:r w:rsidR="00E90917">
              <w:rPr>
                <w:rFonts w:ascii="Times New Roman" w:hAnsi="Times New Roman"/>
                <w:sz w:val="24"/>
                <w:szCs w:val="24"/>
                <w:lang w:eastAsia="ru-RU"/>
              </w:rPr>
              <w:t> </w:t>
            </w:r>
            <w:r w:rsidR="0031675B" w:rsidRPr="0031675B">
              <w:rPr>
                <w:rFonts w:ascii="Times New Roman" w:hAnsi="Times New Roman"/>
                <w:sz w:val="24"/>
                <w:szCs w:val="24"/>
                <w:lang w:eastAsia="ru-RU"/>
              </w:rPr>
              <w:t>931</w:t>
            </w:r>
            <w:r w:rsidR="00E90917">
              <w:rPr>
                <w:rFonts w:ascii="Times New Roman" w:hAnsi="Times New Roman"/>
                <w:sz w:val="24"/>
                <w:szCs w:val="24"/>
                <w:lang w:eastAsia="ru-RU"/>
              </w:rPr>
              <w:t>,</w:t>
            </w:r>
            <w:r w:rsidR="0031675B" w:rsidRPr="0031675B">
              <w:rPr>
                <w:rFonts w:ascii="Times New Roman" w:hAnsi="Times New Roman"/>
                <w:sz w:val="24"/>
                <w:szCs w:val="24"/>
                <w:lang w:eastAsia="ru-RU"/>
              </w:rPr>
              <w:t xml:space="preserve">200  </w:t>
            </w:r>
            <w:r w:rsidR="00E90917" w:rsidRPr="00E90917">
              <w:rPr>
                <w:rFonts w:ascii="Times New Roman" w:hAnsi="Times New Roman"/>
                <w:sz w:val="24"/>
                <w:szCs w:val="24"/>
                <w:lang w:eastAsia="ru-RU"/>
              </w:rPr>
              <w:t>тысяч рублей;</w:t>
            </w:r>
          </w:p>
          <w:p w:rsidR="00D26A52" w:rsidRPr="00D26A52" w:rsidRDefault="00022B43"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2022 год –  7</w:t>
            </w:r>
            <w:r w:rsidR="00E90917">
              <w:rPr>
                <w:rFonts w:ascii="Times New Roman" w:hAnsi="Times New Roman"/>
                <w:sz w:val="24"/>
                <w:szCs w:val="24"/>
                <w:lang w:eastAsia="ru-RU"/>
              </w:rPr>
              <w:t> </w:t>
            </w:r>
            <w:r>
              <w:rPr>
                <w:rFonts w:ascii="Times New Roman" w:hAnsi="Times New Roman"/>
                <w:sz w:val="24"/>
                <w:szCs w:val="24"/>
                <w:lang w:eastAsia="ru-RU"/>
              </w:rPr>
              <w:t>781</w:t>
            </w:r>
            <w:r w:rsidR="00E90917">
              <w:rPr>
                <w:rFonts w:ascii="Times New Roman" w:hAnsi="Times New Roman"/>
                <w:sz w:val="24"/>
                <w:szCs w:val="24"/>
                <w:lang w:eastAsia="ru-RU"/>
              </w:rPr>
              <w:t>,</w:t>
            </w:r>
            <w:r>
              <w:rPr>
                <w:rFonts w:ascii="Times New Roman" w:hAnsi="Times New Roman"/>
                <w:sz w:val="24"/>
                <w:szCs w:val="24"/>
                <w:lang w:eastAsia="ru-RU"/>
              </w:rPr>
              <w:t xml:space="preserve">003 </w:t>
            </w:r>
            <w:r w:rsidR="00D26A52" w:rsidRPr="00D26A52">
              <w:rPr>
                <w:rFonts w:ascii="Times New Roman" w:hAnsi="Times New Roman"/>
                <w:sz w:val="24"/>
                <w:szCs w:val="24"/>
                <w:lang w:eastAsia="ru-RU"/>
              </w:rPr>
              <w:t xml:space="preserve"> тысяч рублей;</w:t>
            </w:r>
          </w:p>
          <w:p w:rsidR="00D26A52" w:rsidRPr="00D26A52" w:rsidRDefault="00E90917"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2023 год -   7 981,</w:t>
            </w:r>
            <w:r w:rsidR="00022B43">
              <w:rPr>
                <w:rFonts w:ascii="Times New Roman" w:hAnsi="Times New Roman"/>
                <w:sz w:val="24"/>
                <w:szCs w:val="24"/>
                <w:lang w:eastAsia="ru-RU"/>
              </w:rPr>
              <w:t xml:space="preserve">686 </w:t>
            </w:r>
            <w:r w:rsidR="00D26A52" w:rsidRPr="00D26A52">
              <w:rPr>
                <w:rFonts w:ascii="Times New Roman" w:hAnsi="Times New Roman"/>
                <w:sz w:val="24"/>
                <w:szCs w:val="24"/>
                <w:lang w:eastAsia="ru-RU"/>
              </w:rPr>
              <w:t>тысяч рублей;</w:t>
            </w:r>
          </w:p>
          <w:p w:rsidR="00D26A52" w:rsidRPr="00D26A52" w:rsidRDefault="00022B43"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2024</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7 981,</w:t>
            </w:r>
            <w:r w:rsidRPr="00022B43">
              <w:rPr>
                <w:rFonts w:ascii="Times New Roman" w:hAnsi="Times New Roman"/>
                <w:sz w:val="24"/>
                <w:szCs w:val="24"/>
                <w:lang w:eastAsia="ru-RU"/>
              </w:rPr>
              <w:t xml:space="preserve">686 </w:t>
            </w:r>
            <w:r w:rsidR="00D26A52" w:rsidRPr="00D26A52">
              <w:rPr>
                <w:rFonts w:ascii="Times New Roman" w:hAnsi="Times New Roman"/>
                <w:sz w:val="24"/>
                <w:szCs w:val="24"/>
                <w:lang w:eastAsia="ru-RU"/>
              </w:rPr>
              <w:t>тысяч рублей;</w:t>
            </w:r>
          </w:p>
          <w:p w:rsidR="00D26A52" w:rsidRPr="00D26A52" w:rsidRDefault="00022B43"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2025</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7 981,</w:t>
            </w:r>
            <w:r w:rsidRPr="00022B43">
              <w:rPr>
                <w:rFonts w:ascii="Times New Roman" w:hAnsi="Times New Roman"/>
                <w:sz w:val="24"/>
                <w:szCs w:val="24"/>
                <w:lang w:eastAsia="ru-RU"/>
              </w:rPr>
              <w:t xml:space="preserve">686 </w:t>
            </w:r>
            <w:r w:rsidR="00D26A52" w:rsidRPr="00D26A52">
              <w:rPr>
                <w:rFonts w:ascii="Times New Roman" w:hAnsi="Times New Roman"/>
                <w:sz w:val="24"/>
                <w:szCs w:val="24"/>
                <w:lang w:eastAsia="ru-RU"/>
              </w:rPr>
              <w:t>тысяч рублей;</w:t>
            </w:r>
          </w:p>
          <w:p w:rsidR="00D26A52" w:rsidRPr="00D26A52" w:rsidRDefault="00022B43"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2026</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7 981,</w:t>
            </w:r>
            <w:r w:rsidRPr="00022B43">
              <w:rPr>
                <w:rFonts w:ascii="Times New Roman" w:hAnsi="Times New Roman"/>
                <w:sz w:val="24"/>
                <w:szCs w:val="24"/>
                <w:lang w:eastAsia="ru-RU"/>
              </w:rPr>
              <w:t xml:space="preserve">686 </w:t>
            </w:r>
            <w:r w:rsidR="00D26A52" w:rsidRPr="00D26A52">
              <w:rPr>
                <w:rFonts w:ascii="Times New Roman" w:hAnsi="Times New Roman"/>
                <w:sz w:val="24"/>
                <w:szCs w:val="24"/>
                <w:lang w:eastAsia="ru-RU"/>
              </w:rPr>
              <w:t>тысяч рублей;</w:t>
            </w:r>
          </w:p>
          <w:p w:rsidR="00D26A52" w:rsidRPr="00D26A52" w:rsidRDefault="00D26A52"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из них:</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бюджет –</w:t>
            </w:r>
            <w:r w:rsidR="00AD22D7">
              <w:rPr>
                <w:rFonts w:ascii="Times New Roman" w:hAnsi="Times New Roman"/>
                <w:sz w:val="24"/>
                <w:szCs w:val="24"/>
                <w:lang w:eastAsia="ru-RU"/>
              </w:rPr>
              <w:t xml:space="preserve">  3</w:t>
            </w:r>
            <w:r w:rsidR="00E90917">
              <w:rPr>
                <w:rFonts w:ascii="Times New Roman" w:hAnsi="Times New Roman"/>
                <w:sz w:val="24"/>
                <w:szCs w:val="24"/>
                <w:lang w:eastAsia="ru-RU"/>
              </w:rPr>
              <w:t> </w:t>
            </w:r>
            <w:r w:rsidR="00AD22D7">
              <w:rPr>
                <w:rFonts w:ascii="Times New Roman" w:hAnsi="Times New Roman"/>
                <w:sz w:val="24"/>
                <w:szCs w:val="24"/>
                <w:lang w:eastAsia="ru-RU"/>
              </w:rPr>
              <w:t>667</w:t>
            </w:r>
            <w:r w:rsidR="00E90917">
              <w:rPr>
                <w:rFonts w:ascii="Times New Roman" w:hAnsi="Times New Roman"/>
                <w:sz w:val="24"/>
                <w:szCs w:val="24"/>
                <w:lang w:eastAsia="ru-RU"/>
              </w:rPr>
              <w:t>,</w:t>
            </w:r>
            <w:r w:rsidR="00AD22D7">
              <w:rPr>
                <w:rFonts w:ascii="Times New Roman" w:hAnsi="Times New Roman"/>
                <w:sz w:val="24"/>
                <w:szCs w:val="24"/>
                <w:lang w:eastAsia="ru-RU"/>
              </w:rPr>
              <w:t xml:space="preserve">200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2021</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611,</w:t>
            </w:r>
            <w:r w:rsidRPr="009316A8">
              <w:rPr>
                <w:rFonts w:ascii="Times New Roman" w:hAnsi="Times New Roman"/>
                <w:sz w:val="24"/>
                <w:szCs w:val="24"/>
                <w:lang w:eastAsia="ru-RU"/>
              </w:rPr>
              <w:t xml:space="preserve">200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2022</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611,</w:t>
            </w:r>
            <w:r w:rsidRPr="009316A8">
              <w:rPr>
                <w:rFonts w:ascii="Times New Roman" w:hAnsi="Times New Roman"/>
                <w:sz w:val="24"/>
                <w:szCs w:val="24"/>
                <w:lang w:eastAsia="ru-RU"/>
              </w:rPr>
              <w:t xml:space="preserve">200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2023</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611,</w:t>
            </w:r>
            <w:r w:rsidRPr="009316A8">
              <w:rPr>
                <w:rFonts w:ascii="Times New Roman" w:hAnsi="Times New Roman"/>
                <w:sz w:val="24"/>
                <w:szCs w:val="24"/>
                <w:lang w:eastAsia="ru-RU"/>
              </w:rPr>
              <w:t xml:space="preserve">200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2024</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611,</w:t>
            </w:r>
            <w:r w:rsidRPr="009316A8">
              <w:rPr>
                <w:rFonts w:ascii="Times New Roman" w:hAnsi="Times New Roman"/>
                <w:sz w:val="24"/>
                <w:szCs w:val="24"/>
                <w:lang w:eastAsia="ru-RU"/>
              </w:rPr>
              <w:t xml:space="preserve">200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2025</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611,</w:t>
            </w:r>
            <w:r w:rsidRPr="009316A8">
              <w:rPr>
                <w:rFonts w:ascii="Times New Roman" w:hAnsi="Times New Roman"/>
                <w:sz w:val="24"/>
                <w:szCs w:val="24"/>
                <w:lang w:eastAsia="ru-RU"/>
              </w:rPr>
              <w:t xml:space="preserve">200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2026</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611,</w:t>
            </w:r>
            <w:r w:rsidRPr="009316A8">
              <w:rPr>
                <w:rFonts w:ascii="Times New Roman" w:hAnsi="Times New Roman"/>
                <w:sz w:val="24"/>
                <w:szCs w:val="24"/>
                <w:lang w:eastAsia="ru-RU"/>
              </w:rPr>
              <w:t xml:space="preserve">200 </w:t>
            </w:r>
            <w:r w:rsidR="00D26A52" w:rsidRPr="00D26A52">
              <w:rPr>
                <w:rFonts w:ascii="Times New Roman" w:hAnsi="Times New Roman"/>
                <w:sz w:val="24"/>
                <w:szCs w:val="24"/>
                <w:lang w:eastAsia="ru-RU"/>
              </w:rPr>
              <w:t>тысяч рублей;</w:t>
            </w:r>
          </w:p>
          <w:p w:rsidR="00D26A52" w:rsidRPr="00D26A52" w:rsidRDefault="00D26A52"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местный бюджет –</w:t>
            </w:r>
            <w:r w:rsidR="00AD22D7">
              <w:rPr>
                <w:rFonts w:ascii="Times New Roman" w:hAnsi="Times New Roman"/>
                <w:sz w:val="24"/>
                <w:szCs w:val="24"/>
                <w:lang w:eastAsia="ru-RU"/>
              </w:rPr>
              <w:t xml:space="preserve">      42</w:t>
            </w:r>
            <w:r w:rsidR="00E90917">
              <w:rPr>
                <w:rFonts w:ascii="Times New Roman" w:hAnsi="Times New Roman"/>
                <w:sz w:val="24"/>
                <w:szCs w:val="24"/>
                <w:lang w:eastAsia="ru-RU"/>
              </w:rPr>
              <w:t> </w:t>
            </w:r>
            <w:r w:rsidR="00AD22D7">
              <w:rPr>
                <w:rFonts w:ascii="Times New Roman" w:hAnsi="Times New Roman"/>
                <w:sz w:val="24"/>
                <w:szCs w:val="24"/>
                <w:lang w:eastAsia="ru-RU"/>
              </w:rPr>
              <w:t>971</w:t>
            </w:r>
            <w:r w:rsidR="00E90917">
              <w:rPr>
                <w:rFonts w:ascii="Times New Roman" w:hAnsi="Times New Roman"/>
                <w:sz w:val="24"/>
                <w:szCs w:val="24"/>
                <w:lang w:eastAsia="ru-RU"/>
              </w:rPr>
              <w:t>,</w:t>
            </w:r>
            <w:r w:rsidR="00AD22D7">
              <w:rPr>
                <w:rFonts w:ascii="Times New Roman" w:hAnsi="Times New Roman"/>
                <w:sz w:val="24"/>
                <w:szCs w:val="24"/>
                <w:lang w:eastAsia="ru-RU"/>
              </w:rPr>
              <w:t xml:space="preserve"> 747 </w:t>
            </w:r>
            <w:r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2021</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6 320,</w:t>
            </w:r>
            <w:r>
              <w:rPr>
                <w:rFonts w:ascii="Times New Roman" w:hAnsi="Times New Roman"/>
                <w:sz w:val="24"/>
                <w:szCs w:val="24"/>
                <w:lang w:eastAsia="ru-RU"/>
              </w:rPr>
              <w:t xml:space="preserve">000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2022</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7 169,</w:t>
            </w:r>
            <w:r>
              <w:rPr>
                <w:rFonts w:ascii="Times New Roman" w:hAnsi="Times New Roman"/>
                <w:sz w:val="24"/>
                <w:szCs w:val="24"/>
                <w:lang w:eastAsia="ru-RU"/>
              </w:rPr>
              <w:t xml:space="preserve">803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2023</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7 370,</w:t>
            </w:r>
            <w:r>
              <w:rPr>
                <w:rFonts w:ascii="Times New Roman" w:hAnsi="Times New Roman"/>
                <w:sz w:val="24"/>
                <w:szCs w:val="24"/>
                <w:lang w:eastAsia="ru-RU"/>
              </w:rPr>
              <w:t xml:space="preserve">486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2024</w:t>
            </w:r>
            <w:r w:rsidR="00D26A52" w:rsidRPr="00D26A52">
              <w:rPr>
                <w:rFonts w:ascii="Times New Roman" w:hAnsi="Times New Roman"/>
                <w:sz w:val="24"/>
                <w:szCs w:val="24"/>
                <w:lang w:eastAsia="ru-RU"/>
              </w:rPr>
              <w:t xml:space="preserve"> год – </w:t>
            </w:r>
            <w:r>
              <w:rPr>
                <w:rFonts w:ascii="Times New Roman" w:hAnsi="Times New Roman"/>
                <w:sz w:val="24"/>
                <w:szCs w:val="24"/>
                <w:lang w:eastAsia="ru-RU"/>
              </w:rPr>
              <w:t xml:space="preserve"> </w:t>
            </w:r>
            <w:r w:rsidR="00E90917">
              <w:rPr>
                <w:rFonts w:ascii="Times New Roman" w:hAnsi="Times New Roman"/>
                <w:sz w:val="24"/>
                <w:szCs w:val="24"/>
                <w:lang w:eastAsia="ru-RU"/>
              </w:rPr>
              <w:t>7 370,</w:t>
            </w:r>
            <w:r w:rsidRPr="009316A8">
              <w:rPr>
                <w:rFonts w:ascii="Times New Roman" w:hAnsi="Times New Roman"/>
                <w:sz w:val="24"/>
                <w:szCs w:val="24"/>
                <w:lang w:eastAsia="ru-RU"/>
              </w:rPr>
              <w:t xml:space="preserve">486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2025</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7 370,</w:t>
            </w:r>
            <w:r w:rsidRPr="009316A8">
              <w:rPr>
                <w:rFonts w:ascii="Times New Roman" w:hAnsi="Times New Roman"/>
                <w:sz w:val="24"/>
                <w:szCs w:val="24"/>
                <w:lang w:eastAsia="ru-RU"/>
              </w:rPr>
              <w:t xml:space="preserve">486 </w:t>
            </w:r>
            <w:r w:rsidR="00D26A52" w:rsidRPr="00D26A52">
              <w:rPr>
                <w:rFonts w:ascii="Times New Roman" w:hAnsi="Times New Roman"/>
                <w:sz w:val="24"/>
                <w:szCs w:val="24"/>
                <w:lang w:eastAsia="ru-RU"/>
              </w:rPr>
              <w:t>тысяч рублей;</w:t>
            </w:r>
          </w:p>
          <w:p w:rsidR="00D26A52" w:rsidRPr="00D26A52" w:rsidRDefault="009316A8"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2026</w:t>
            </w:r>
            <w:r w:rsidR="00D26A52" w:rsidRPr="00D26A52">
              <w:rPr>
                <w:rFonts w:ascii="Times New Roman" w:hAnsi="Times New Roman"/>
                <w:sz w:val="24"/>
                <w:szCs w:val="24"/>
                <w:lang w:eastAsia="ru-RU"/>
              </w:rPr>
              <w:t xml:space="preserve"> год –  </w:t>
            </w:r>
            <w:r w:rsidR="00E90917">
              <w:rPr>
                <w:rFonts w:ascii="Times New Roman" w:hAnsi="Times New Roman"/>
                <w:sz w:val="24"/>
                <w:szCs w:val="24"/>
                <w:lang w:eastAsia="ru-RU"/>
              </w:rPr>
              <w:t>7 370,</w:t>
            </w:r>
            <w:r w:rsidRPr="009316A8">
              <w:rPr>
                <w:rFonts w:ascii="Times New Roman" w:hAnsi="Times New Roman"/>
                <w:sz w:val="24"/>
                <w:szCs w:val="24"/>
                <w:lang w:eastAsia="ru-RU"/>
              </w:rPr>
              <w:t xml:space="preserve">486 </w:t>
            </w:r>
            <w:r w:rsidR="00D26A52" w:rsidRPr="00D26A52">
              <w:rPr>
                <w:rFonts w:ascii="Times New Roman" w:hAnsi="Times New Roman"/>
                <w:sz w:val="24"/>
                <w:szCs w:val="24"/>
                <w:lang w:eastAsia="ru-RU"/>
              </w:rPr>
              <w:t>тысяч рублей;</w:t>
            </w:r>
          </w:p>
          <w:p w:rsidR="00C92522" w:rsidRDefault="00C92522" w:rsidP="00D26A52">
            <w:pPr>
              <w:widowControl w:val="0"/>
              <w:autoSpaceDE w:val="0"/>
              <w:autoSpaceDN w:val="0"/>
              <w:adjustRightInd w:val="0"/>
              <w:spacing w:after="0" w:line="240" w:lineRule="auto"/>
              <w:rPr>
                <w:rFonts w:ascii="Times New Roman" w:hAnsi="Times New Roman"/>
                <w:sz w:val="24"/>
                <w:szCs w:val="24"/>
                <w:lang w:eastAsia="ru-RU"/>
              </w:rPr>
            </w:pPr>
          </w:p>
        </w:tc>
      </w:tr>
      <w:tr w:rsidR="000F5470" w:rsidTr="00E9158F">
        <w:trPr>
          <w:trHeight w:val="675"/>
        </w:trPr>
        <w:tc>
          <w:tcPr>
            <w:tcW w:w="4200" w:type="dxa"/>
            <w:tcBorders>
              <w:top w:val="single" w:sz="4" w:space="0" w:color="auto"/>
              <w:left w:val="single" w:sz="4" w:space="0" w:color="auto"/>
              <w:bottom w:val="single" w:sz="4" w:space="0" w:color="auto"/>
              <w:right w:val="single" w:sz="4" w:space="0" w:color="auto"/>
            </w:tcBorders>
            <w:shd w:val="clear" w:color="auto" w:fill="auto"/>
          </w:tcPr>
          <w:p w:rsidR="000F5470" w:rsidRDefault="000F547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размещения муниципальной</w:t>
            </w:r>
            <w:r>
              <w:rPr>
                <w:rFonts w:ascii="Times New Roman" w:eastAsia="Times New Roman" w:hAnsi="Times New Roman" w:cs="Times New Roman"/>
                <w:sz w:val="24"/>
                <w:szCs w:val="24"/>
              </w:rPr>
              <w:br/>
              <w:t xml:space="preserve">программы в сети Интернет        </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0F5470" w:rsidRPr="00AE4E6D" w:rsidRDefault="00E27210">
            <w:pPr>
              <w:pStyle w:val="ConsPlusCell"/>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admvolchansk</w:t>
            </w:r>
            <w:r w:rsidR="00AE4E6D">
              <w:rPr>
                <w:rFonts w:ascii="Times New Roman" w:eastAsia="Times New Roman" w:hAnsi="Times New Roman" w:cs="Times New Roman"/>
                <w:sz w:val="24"/>
                <w:szCs w:val="24"/>
                <w:lang w:val="en-US"/>
              </w:rPr>
              <w:t>.ru</w:t>
            </w:r>
          </w:p>
        </w:tc>
      </w:tr>
    </w:tbl>
    <w:p w:rsidR="00534747" w:rsidRDefault="00534747" w:rsidP="001062C1">
      <w:pPr>
        <w:widowControl w:val="0"/>
        <w:autoSpaceDE w:val="0"/>
        <w:autoSpaceDN w:val="0"/>
        <w:adjustRightInd w:val="0"/>
        <w:spacing w:after="0" w:line="240" w:lineRule="auto"/>
        <w:outlineLvl w:val="1"/>
        <w:rPr>
          <w:rFonts w:ascii="Times New Roman" w:hAnsi="Times New Roman"/>
          <w:sz w:val="28"/>
          <w:szCs w:val="28"/>
        </w:rPr>
      </w:pPr>
    </w:p>
    <w:p w:rsidR="00076125" w:rsidRDefault="00076125" w:rsidP="001062C1">
      <w:pPr>
        <w:widowControl w:val="0"/>
        <w:autoSpaceDE w:val="0"/>
        <w:autoSpaceDN w:val="0"/>
        <w:adjustRightInd w:val="0"/>
        <w:spacing w:after="0" w:line="240" w:lineRule="auto"/>
        <w:outlineLvl w:val="1"/>
        <w:rPr>
          <w:rFonts w:ascii="Times New Roman" w:hAnsi="Times New Roman"/>
          <w:sz w:val="28"/>
          <w:szCs w:val="28"/>
        </w:rPr>
      </w:pPr>
    </w:p>
    <w:p w:rsidR="000F5470" w:rsidRPr="00D74AF8" w:rsidRDefault="003B6744" w:rsidP="003B6744">
      <w:pPr>
        <w:widowControl w:val="0"/>
        <w:autoSpaceDE w:val="0"/>
        <w:autoSpaceDN w:val="0"/>
        <w:adjustRightInd w:val="0"/>
        <w:spacing w:after="0" w:line="240" w:lineRule="auto"/>
        <w:jc w:val="center"/>
        <w:outlineLvl w:val="1"/>
        <w:rPr>
          <w:rFonts w:ascii="Times New Roman" w:hAnsi="Times New Roman"/>
          <w:sz w:val="24"/>
          <w:szCs w:val="24"/>
        </w:rPr>
      </w:pPr>
      <w:r w:rsidRPr="00D74AF8">
        <w:rPr>
          <w:rFonts w:ascii="Times New Roman" w:hAnsi="Times New Roman"/>
          <w:sz w:val="24"/>
          <w:szCs w:val="24"/>
        </w:rPr>
        <w:t xml:space="preserve">РАЗДЕЛ 1. ХАРАКТЕРИСТИКА </w:t>
      </w:r>
      <w:r w:rsidR="003A6727" w:rsidRPr="00D74AF8">
        <w:rPr>
          <w:rFonts w:ascii="Times New Roman" w:hAnsi="Times New Roman"/>
          <w:sz w:val="24"/>
          <w:szCs w:val="24"/>
        </w:rPr>
        <w:t>ПР</w:t>
      </w:r>
      <w:r w:rsidR="00030FB1" w:rsidRPr="00D74AF8">
        <w:rPr>
          <w:rFonts w:ascii="Times New Roman" w:hAnsi="Times New Roman"/>
          <w:sz w:val="24"/>
          <w:szCs w:val="24"/>
        </w:rPr>
        <w:t>О</w:t>
      </w:r>
      <w:r w:rsidR="003A6727" w:rsidRPr="00D74AF8">
        <w:rPr>
          <w:rFonts w:ascii="Times New Roman" w:hAnsi="Times New Roman"/>
          <w:sz w:val="24"/>
          <w:szCs w:val="24"/>
        </w:rPr>
        <w:t>БЛЕМ, НА РЕШЕНИЕ КОТОРЫХ НАПРАВЛЕНА МУНИЦИПАЛЬНАЯ ПРОГРАММА</w:t>
      </w:r>
    </w:p>
    <w:p w:rsidR="006E75D9" w:rsidRPr="003B6744" w:rsidRDefault="006E75D9" w:rsidP="003B6744">
      <w:pPr>
        <w:widowControl w:val="0"/>
        <w:autoSpaceDE w:val="0"/>
        <w:autoSpaceDN w:val="0"/>
        <w:adjustRightInd w:val="0"/>
        <w:spacing w:after="0" w:line="240" w:lineRule="auto"/>
        <w:jc w:val="center"/>
        <w:outlineLvl w:val="1"/>
        <w:rPr>
          <w:rFonts w:ascii="Times New Roman" w:hAnsi="Times New Roman"/>
          <w:sz w:val="28"/>
          <w:szCs w:val="28"/>
        </w:rPr>
      </w:pP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В соответствии с</w:t>
      </w:r>
      <w:r w:rsidR="006E75D9" w:rsidRPr="00D74AF8">
        <w:rPr>
          <w:rFonts w:ascii="Times New Roman" w:hAnsi="Times New Roman"/>
          <w:sz w:val="24"/>
          <w:szCs w:val="24"/>
          <w:lang w:eastAsia="ru-RU"/>
        </w:rPr>
        <w:t xml:space="preserve"> Уставом Волчанского городского округа</w:t>
      </w:r>
      <w:r w:rsidRPr="00D74AF8">
        <w:rPr>
          <w:rFonts w:ascii="Times New Roman" w:hAnsi="Times New Roman"/>
          <w:sz w:val="24"/>
          <w:szCs w:val="24"/>
          <w:lang w:eastAsia="ru-RU"/>
        </w:rPr>
        <w:t xml:space="preserve"> к полномочиям </w:t>
      </w:r>
      <w:r w:rsidR="006E75D9" w:rsidRPr="00D74AF8">
        <w:rPr>
          <w:rFonts w:ascii="Times New Roman" w:hAnsi="Times New Roman"/>
          <w:sz w:val="24"/>
          <w:szCs w:val="24"/>
          <w:lang w:eastAsia="ru-RU"/>
        </w:rPr>
        <w:t>администрации Волчанского городского округа за счет средств бюджета Волчанского городского округа</w:t>
      </w:r>
      <w:r w:rsidRPr="00D74AF8">
        <w:rPr>
          <w:rFonts w:ascii="Times New Roman" w:hAnsi="Times New Roman"/>
          <w:sz w:val="24"/>
          <w:szCs w:val="24"/>
          <w:lang w:eastAsia="ru-RU"/>
        </w:rPr>
        <w:t>, относится решение следующих вопросов:</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1) </w:t>
      </w:r>
      <w:r w:rsidR="006E75D9" w:rsidRPr="00D74AF8">
        <w:rPr>
          <w:rFonts w:ascii="Times New Roman" w:hAnsi="Times New Roman"/>
          <w:sz w:val="24"/>
          <w:szCs w:val="24"/>
          <w:lang w:eastAsia="ru-RU"/>
        </w:rPr>
        <w:t>участие в предупреждении и ликвидации чрезвычайных ситуаций</w:t>
      </w:r>
      <w:r w:rsidRPr="00D74AF8">
        <w:rPr>
          <w:rFonts w:ascii="Times New Roman" w:hAnsi="Times New Roman"/>
          <w:sz w:val="24"/>
          <w:szCs w:val="24"/>
          <w:lang w:eastAsia="ru-RU"/>
        </w:rPr>
        <w:t>;</w:t>
      </w:r>
    </w:p>
    <w:p w:rsidR="001A5BAD" w:rsidRPr="00D74AF8" w:rsidRDefault="006E75D9"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2) организация и осуществление мероприятий по гражданской обороне, защите населения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1A5BAD" w:rsidRPr="00D74AF8">
        <w:rPr>
          <w:rFonts w:ascii="Times New Roman" w:hAnsi="Times New Roman"/>
          <w:sz w:val="24"/>
          <w:szCs w:val="24"/>
          <w:lang w:eastAsia="ru-RU"/>
        </w:rPr>
        <w:t>;</w:t>
      </w:r>
    </w:p>
    <w:p w:rsidR="006E75D9" w:rsidRPr="00D74AF8" w:rsidRDefault="006E75D9"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3) создание, содержание и организация деятельности аварийно-спасательных служб;</w:t>
      </w:r>
    </w:p>
    <w:p w:rsidR="006E75D9" w:rsidRPr="00D74AF8" w:rsidRDefault="006E75D9"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4) создание условий для деятельности добровольных формирований населения по охране общественного порядка;</w:t>
      </w:r>
    </w:p>
    <w:p w:rsidR="006E75D9" w:rsidRDefault="006E75D9"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5)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D52BE1" w:rsidRPr="00D74AF8" w:rsidRDefault="00D52BE1" w:rsidP="006E75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разработана в соответствии со стратегией социально-экономического развития Волчанского городского округа.</w:t>
      </w:r>
    </w:p>
    <w:p w:rsidR="00534747" w:rsidRDefault="001A5BAD" w:rsidP="001062C1">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Более четкая регламентация полномочий отражена в специальных федеральных и областных нормативных правовых и правовых актах, </w:t>
      </w:r>
      <w:r w:rsidR="00274B1E" w:rsidRPr="00D74AF8">
        <w:rPr>
          <w:rFonts w:ascii="Times New Roman" w:hAnsi="Times New Roman"/>
          <w:sz w:val="24"/>
          <w:szCs w:val="24"/>
          <w:lang w:eastAsia="ru-RU"/>
        </w:rPr>
        <w:t xml:space="preserve">а также в муниципальных нормативно-правовых актах, </w:t>
      </w:r>
      <w:r w:rsidRPr="00D74AF8">
        <w:rPr>
          <w:rFonts w:ascii="Times New Roman" w:hAnsi="Times New Roman"/>
          <w:sz w:val="24"/>
          <w:szCs w:val="24"/>
          <w:lang w:eastAsia="ru-RU"/>
        </w:rPr>
        <w:t>а именно:</w:t>
      </w:r>
    </w:p>
    <w:p w:rsidR="008C0857" w:rsidRDefault="008C0857" w:rsidP="001062C1">
      <w:pPr>
        <w:autoSpaceDE w:val="0"/>
        <w:autoSpaceDN w:val="0"/>
        <w:adjustRightInd w:val="0"/>
        <w:spacing w:after="0" w:line="240" w:lineRule="auto"/>
        <w:ind w:firstLine="709"/>
        <w:jc w:val="both"/>
        <w:rPr>
          <w:rFonts w:ascii="Times New Roman" w:hAnsi="Times New Roman"/>
          <w:sz w:val="24"/>
          <w:szCs w:val="24"/>
          <w:lang w:eastAsia="ru-RU"/>
        </w:rPr>
      </w:pPr>
    </w:p>
    <w:p w:rsidR="008C0857" w:rsidRDefault="008C0857" w:rsidP="001062C1">
      <w:pPr>
        <w:autoSpaceDE w:val="0"/>
        <w:autoSpaceDN w:val="0"/>
        <w:adjustRightInd w:val="0"/>
        <w:spacing w:after="0" w:line="240" w:lineRule="auto"/>
        <w:ind w:firstLine="709"/>
        <w:jc w:val="both"/>
        <w:rPr>
          <w:rFonts w:ascii="Times New Roman" w:hAnsi="Times New Roman"/>
          <w:sz w:val="24"/>
          <w:szCs w:val="24"/>
          <w:lang w:eastAsia="ru-RU"/>
        </w:rPr>
      </w:pPr>
    </w:p>
    <w:p w:rsidR="008C0857" w:rsidRDefault="008C0857" w:rsidP="00D52BE1">
      <w:pPr>
        <w:autoSpaceDE w:val="0"/>
        <w:autoSpaceDN w:val="0"/>
        <w:adjustRightInd w:val="0"/>
        <w:spacing w:after="0" w:line="240" w:lineRule="auto"/>
        <w:jc w:val="both"/>
        <w:rPr>
          <w:rFonts w:ascii="Times New Roman" w:hAnsi="Times New Roman"/>
          <w:sz w:val="24"/>
          <w:szCs w:val="24"/>
          <w:lang w:eastAsia="ru-RU"/>
        </w:rPr>
      </w:pPr>
    </w:p>
    <w:p w:rsidR="001A5BAD" w:rsidRPr="00D74AF8" w:rsidRDefault="001A5BAD" w:rsidP="008C0857">
      <w:pPr>
        <w:autoSpaceDE w:val="0"/>
        <w:autoSpaceDN w:val="0"/>
        <w:adjustRightInd w:val="0"/>
        <w:spacing w:after="0" w:line="240" w:lineRule="auto"/>
        <w:ind w:left="142" w:firstLine="426"/>
        <w:jc w:val="both"/>
        <w:rPr>
          <w:rFonts w:ascii="Times New Roman" w:hAnsi="Times New Roman"/>
          <w:sz w:val="24"/>
          <w:szCs w:val="24"/>
          <w:lang w:eastAsia="ru-RU"/>
        </w:rPr>
      </w:pPr>
      <w:r w:rsidRPr="00D74AF8">
        <w:rPr>
          <w:rFonts w:ascii="Times New Roman" w:hAnsi="Times New Roman"/>
          <w:sz w:val="24"/>
          <w:szCs w:val="24"/>
          <w:lang w:eastAsia="ru-RU"/>
        </w:rPr>
        <w:lastRenderedPageBreak/>
        <w:t>1) в области гражданской обороны и защиты населения и территорий от чрезвычайных ситуаций:</w:t>
      </w:r>
    </w:p>
    <w:p w:rsidR="001A5BAD" w:rsidRPr="00D74AF8" w:rsidRDefault="006815F3"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 xml:space="preserve">Федеральный </w:t>
      </w:r>
      <w:hyperlink r:id="rId11" w:history="1">
        <w:r w:rsidR="001A5BAD" w:rsidRPr="00D74AF8">
          <w:rPr>
            <w:rFonts w:ascii="Times New Roman" w:hAnsi="Times New Roman"/>
            <w:sz w:val="24"/>
            <w:szCs w:val="24"/>
            <w:lang w:eastAsia="ru-RU"/>
          </w:rPr>
          <w:t>закон</w:t>
        </w:r>
      </w:hyperlink>
      <w:r w:rsidR="001A5BAD" w:rsidRPr="00D74AF8">
        <w:rPr>
          <w:rFonts w:ascii="Times New Roman" w:hAnsi="Times New Roman"/>
          <w:sz w:val="24"/>
          <w:szCs w:val="24"/>
          <w:lang w:eastAsia="ru-RU"/>
        </w:rPr>
        <w:t xml:space="preserve"> от 21 декабря 1994 года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 68-ФЗ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О защите населения и территорий от чрезвычайных ситуаций прир</w:t>
      </w:r>
      <w:r w:rsidR="00274B1E" w:rsidRPr="00D74AF8">
        <w:rPr>
          <w:rFonts w:ascii="Times New Roman" w:hAnsi="Times New Roman"/>
          <w:sz w:val="24"/>
          <w:szCs w:val="24"/>
          <w:lang w:eastAsia="ru-RU"/>
        </w:rPr>
        <w:t>одного и техногенного характера»</w:t>
      </w:r>
      <w:r w:rsidR="001A5BAD" w:rsidRPr="00D74AF8">
        <w:rPr>
          <w:rFonts w:ascii="Times New Roman" w:hAnsi="Times New Roman"/>
          <w:sz w:val="24"/>
          <w:szCs w:val="24"/>
          <w:lang w:eastAsia="ru-RU"/>
        </w:rPr>
        <w:t>;</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 xml:space="preserve">Федеральный </w:t>
      </w:r>
      <w:hyperlink r:id="rId12" w:history="1">
        <w:r w:rsidR="001A5BAD" w:rsidRPr="00D74AF8">
          <w:rPr>
            <w:rFonts w:ascii="Times New Roman" w:hAnsi="Times New Roman"/>
            <w:sz w:val="24"/>
            <w:szCs w:val="24"/>
            <w:lang w:eastAsia="ru-RU"/>
          </w:rPr>
          <w:t>закон</w:t>
        </w:r>
      </w:hyperlink>
      <w:r w:rsidR="001A5BAD" w:rsidRPr="00D74AF8">
        <w:rPr>
          <w:rFonts w:ascii="Times New Roman" w:hAnsi="Times New Roman"/>
          <w:sz w:val="24"/>
          <w:szCs w:val="24"/>
          <w:lang w:eastAsia="ru-RU"/>
        </w:rPr>
        <w:t xml:space="preserve"> от 12 февраля 1998 года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 28-ФЗ </w:t>
      </w:r>
      <w:r w:rsidR="00274B1E" w:rsidRPr="00D74AF8">
        <w:rPr>
          <w:rFonts w:ascii="Times New Roman" w:hAnsi="Times New Roman"/>
          <w:sz w:val="24"/>
          <w:szCs w:val="24"/>
          <w:lang w:eastAsia="ru-RU"/>
        </w:rPr>
        <w:t>«О гражданской обороне»</w:t>
      </w:r>
      <w:r w:rsidR="001A5BAD" w:rsidRPr="00D74AF8">
        <w:rPr>
          <w:rFonts w:ascii="Times New Roman" w:hAnsi="Times New Roman"/>
          <w:sz w:val="24"/>
          <w:szCs w:val="24"/>
          <w:lang w:eastAsia="ru-RU"/>
        </w:rPr>
        <w:t>;</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8C0857">
        <w:rPr>
          <w:rFonts w:ascii="Times New Roman" w:hAnsi="Times New Roman"/>
          <w:sz w:val="24"/>
          <w:szCs w:val="24"/>
          <w:lang w:eastAsia="ru-RU"/>
        </w:rPr>
        <w:t>по</w:t>
      </w:r>
      <w:r w:rsidR="001A5BAD" w:rsidRPr="00D74AF8">
        <w:rPr>
          <w:rFonts w:ascii="Times New Roman" w:hAnsi="Times New Roman"/>
          <w:sz w:val="24"/>
          <w:szCs w:val="24"/>
          <w:lang w:eastAsia="ru-RU"/>
        </w:rPr>
        <w:t>становления и распоряжения Правительства Российской Федерации;</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правовые акты Министерства Российской Федерации по делам гражданской обороны, чрезвычайным ситуациям и ликвидации последствий стихийных бедствий;</w:t>
      </w:r>
    </w:p>
    <w:p w:rsidR="001A5BAD" w:rsidRPr="00D74AF8" w:rsidRDefault="006815F3" w:rsidP="008C0857">
      <w:pPr>
        <w:autoSpaceDE w:val="0"/>
        <w:autoSpaceDN w:val="0"/>
        <w:adjustRightInd w:val="0"/>
        <w:spacing w:after="0" w:line="240" w:lineRule="auto"/>
        <w:ind w:left="142" w:firstLine="426"/>
        <w:jc w:val="both"/>
        <w:rPr>
          <w:rFonts w:ascii="Times New Roman" w:hAnsi="Times New Roman"/>
          <w:sz w:val="24"/>
          <w:szCs w:val="24"/>
          <w:lang w:eastAsia="ru-RU"/>
        </w:rPr>
      </w:pPr>
      <w:r>
        <w:t xml:space="preserve">   </w:t>
      </w:r>
      <w:r w:rsidR="008C0857">
        <w:t xml:space="preserve">  </w:t>
      </w:r>
      <w:r>
        <w:t xml:space="preserve"> </w:t>
      </w:r>
      <w:hyperlink r:id="rId13" w:history="1">
        <w:r w:rsidR="001A5BAD" w:rsidRPr="00D74AF8">
          <w:rPr>
            <w:rFonts w:ascii="Times New Roman" w:hAnsi="Times New Roman"/>
            <w:sz w:val="24"/>
            <w:szCs w:val="24"/>
            <w:lang w:eastAsia="ru-RU"/>
          </w:rPr>
          <w:t>Закон</w:t>
        </w:r>
      </w:hyperlink>
      <w:r w:rsidR="001A5BAD" w:rsidRPr="00D74AF8">
        <w:rPr>
          <w:rFonts w:ascii="Times New Roman" w:hAnsi="Times New Roman"/>
          <w:sz w:val="24"/>
          <w:szCs w:val="24"/>
          <w:lang w:eastAsia="ru-RU"/>
        </w:rPr>
        <w:t xml:space="preserve"> Свердловской области от 27 декабря 2004 года </w:t>
      </w:r>
      <w:r w:rsidR="00274B1E" w:rsidRPr="00D74AF8">
        <w:rPr>
          <w:rFonts w:ascii="Times New Roman" w:hAnsi="Times New Roman"/>
          <w:sz w:val="24"/>
          <w:szCs w:val="24"/>
          <w:lang w:eastAsia="ru-RU"/>
        </w:rPr>
        <w:t xml:space="preserve"> №</w:t>
      </w:r>
      <w:r w:rsidR="001A5BAD" w:rsidRPr="00D74AF8">
        <w:rPr>
          <w:rFonts w:ascii="Times New Roman" w:hAnsi="Times New Roman"/>
          <w:sz w:val="24"/>
          <w:szCs w:val="24"/>
          <w:lang w:eastAsia="ru-RU"/>
        </w:rPr>
        <w:t xml:space="preserve"> 221-ОЗ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О защите населения и территорий от чрезвычайных ситуаций природного и техногенного х</w:t>
      </w:r>
      <w:r w:rsidR="00274B1E" w:rsidRPr="00D74AF8">
        <w:rPr>
          <w:rFonts w:ascii="Times New Roman" w:hAnsi="Times New Roman"/>
          <w:sz w:val="24"/>
          <w:szCs w:val="24"/>
          <w:lang w:eastAsia="ru-RU"/>
        </w:rPr>
        <w:t>арактера в Свердловской области»</w:t>
      </w:r>
      <w:r w:rsidR="001A5BAD" w:rsidRPr="00D74AF8">
        <w:rPr>
          <w:rFonts w:ascii="Times New Roman" w:hAnsi="Times New Roman"/>
          <w:sz w:val="24"/>
          <w:szCs w:val="24"/>
          <w:lang w:eastAsia="ru-RU"/>
        </w:rPr>
        <w:t>;</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6815F3">
        <w:rPr>
          <w:rFonts w:ascii="Times New Roman" w:hAnsi="Times New Roman"/>
          <w:sz w:val="24"/>
          <w:szCs w:val="24"/>
          <w:lang w:eastAsia="ru-RU"/>
        </w:rPr>
        <w:t>У</w:t>
      </w:r>
      <w:r w:rsidR="001A5BAD" w:rsidRPr="00D74AF8">
        <w:rPr>
          <w:rFonts w:ascii="Times New Roman" w:hAnsi="Times New Roman"/>
          <w:sz w:val="24"/>
          <w:szCs w:val="24"/>
          <w:lang w:eastAsia="ru-RU"/>
        </w:rPr>
        <w:t>казы и распоряжения Губернатора Свердловской области, постановления и распоряжения Правительства Свердловской области;</w:t>
      </w:r>
    </w:p>
    <w:p w:rsidR="00274B1E"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274B1E" w:rsidRPr="00D74AF8">
        <w:rPr>
          <w:rFonts w:ascii="Times New Roman" w:hAnsi="Times New Roman"/>
          <w:sz w:val="24"/>
          <w:szCs w:val="24"/>
          <w:lang w:eastAsia="ru-RU"/>
        </w:rPr>
        <w:t>Решения Думы Волчанского городского округа, постановления и распоряжения главы Волчанского городского округа;</w:t>
      </w:r>
    </w:p>
    <w:p w:rsidR="001A5BAD" w:rsidRPr="00D74AF8" w:rsidRDefault="006815F3"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2) в области организации тушения пожаров:</w:t>
      </w:r>
    </w:p>
    <w:p w:rsidR="001A5BAD" w:rsidRPr="00D74AF8" w:rsidRDefault="006815F3"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 xml:space="preserve">Федеральный </w:t>
      </w:r>
      <w:hyperlink r:id="rId14" w:history="1">
        <w:r w:rsidR="001A5BAD" w:rsidRPr="00D74AF8">
          <w:rPr>
            <w:rFonts w:ascii="Times New Roman" w:hAnsi="Times New Roman"/>
            <w:sz w:val="24"/>
            <w:szCs w:val="24"/>
            <w:lang w:eastAsia="ru-RU"/>
          </w:rPr>
          <w:t>закон</w:t>
        </w:r>
      </w:hyperlink>
      <w:r w:rsidR="001A5BAD" w:rsidRPr="00D74AF8">
        <w:rPr>
          <w:rFonts w:ascii="Times New Roman" w:hAnsi="Times New Roman"/>
          <w:sz w:val="24"/>
          <w:szCs w:val="24"/>
          <w:lang w:eastAsia="ru-RU"/>
        </w:rPr>
        <w:t xml:space="preserve"> от 21 декабря 1994 года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 69-ФЗ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О пожарной </w:t>
      </w:r>
      <w:r w:rsidR="00274B1E" w:rsidRPr="00D74AF8">
        <w:rPr>
          <w:rFonts w:ascii="Times New Roman" w:hAnsi="Times New Roman"/>
          <w:sz w:val="24"/>
          <w:szCs w:val="24"/>
          <w:lang w:eastAsia="ru-RU"/>
        </w:rPr>
        <w:t>безопасности»</w:t>
      </w:r>
      <w:r w:rsidR="001A5BAD" w:rsidRPr="00D74AF8">
        <w:rPr>
          <w:rFonts w:ascii="Times New Roman" w:hAnsi="Times New Roman"/>
          <w:sz w:val="24"/>
          <w:szCs w:val="24"/>
          <w:lang w:eastAsia="ru-RU"/>
        </w:rPr>
        <w:t>;</w:t>
      </w:r>
    </w:p>
    <w:p w:rsidR="001A5BAD" w:rsidRPr="00D74AF8" w:rsidRDefault="006815F3"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постановления и распоряжения Правительства Российской Федерации;</w:t>
      </w:r>
    </w:p>
    <w:p w:rsidR="001A5BAD" w:rsidRPr="00D74AF8" w:rsidRDefault="006815F3"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правовые акты Министерства Российской Федерации по делам гражданской обороны, чрезвычайным ситуациям и ликвидации последствий стихийных бедствий;</w:t>
      </w:r>
    </w:p>
    <w:p w:rsidR="001A5BAD" w:rsidRPr="00D74AF8" w:rsidRDefault="006815F3" w:rsidP="008C0857">
      <w:pPr>
        <w:autoSpaceDE w:val="0"/>
        <w:autoSpaceDN w:val="0"/>
        <w:adjustRightInd w:val="0"/>
        <w:spacing w:after="0" w:line="240" w:lineRule="auto"/>
        <w:ind w:left="142" w:firstLine="426"/>
        <w:jc w:val="both"/>
        <w:rPr>
          <w:rFonts w:ascii="Times New Roman" w:hAnsi="Times New Roman"/>
          <w:sz w:val="24"/>
          <w:szCs w:val="24"/>
          <w:lang w:eastAsia="ru-RU"/>
        </w:rPr>
      </w:pPr>
      <w:r>
        <w:t xml:space="preserve">     </w:t>
      </w:r>
      <w:r w:rsidR="008C0857">
        <w:t xml:space="preserve"> </w:t>
      </w:r>
      <w:hyperlink r:id="rId15" w:history="1">
        <w:r w:rsidR="001A5BAD" w:rsidRPr="00D74AF8">
          <w:rPr>
            <w:rFonts w:ascii="Times New Roman" w:hAnsi="Times New Roman"/>
            <w:sz w:val="24"/>
            <w:szCs w:val="24"/>
            <w:lang w:eastAsia="ru-RU"/>
          </w:rPr>
          <w:t>Закон</w:t>
        </w:r>
      </w:hyperlink>
      <w:r w:rsidR="001A5BAD" w:rsidRPr="00D74AF8">
        <w:rPr>
          <w:rFonts w:ascii="Times New Roman" w:hAnsi="Times New Roman"/>
          <w:sz w:val="24"/>
          <w:szCs w:val="24"/>
          <w:lang w:eastAsia="ru-RU"/>
        </w:rPr>
        <w:t xml:space="preserve"> Свердловской области от 15 июля 2005 года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 82-ОЗ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Об обеспечении пожарной безопасности на </w:t>
      </w:r>
      <w:r w:rsidR="00274B1E" w:rsidRPr="00D74AF8">
        <w:rPr>
          <w:rFonts w:ascii="Times New Roman" w:hAnsi="Times New Roman"/>
          <w:sz w:val="24"/>
          <w:szCs w:val="24"/>
          <w:lang w:eastAsia="ru-RU"/>
        </w:rPr>
        <w:t>территории Свердловской области»</w:t>
      </w:r>
      <w:r w:rsidR="001A5BAD" w:rsidRPr="00D74AF8">
        <w:rPr>
          <w:rFonts w:ascii="Times New Roman" w:hAnsi="Times New Roman"/>
          <w:sz w:val="24"/>
          <w:szCs w:val="24"/>
          <w:lang w:eastAsia="ru-RU"/>
        </w:rPr>
        <w:t>;</w:t>
      </w:r>
    </w:p>
    <w:p w:rsidR="001A5BAD" w:rsidRPr="00D74AF8" w:rsidRDefault="006815F3"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8C0857">
        <w:rPr>
          <w:rFonts w:ascii="Times New Roman" w:hAnsi="Times New Roman"/>
          <w:sz w:val="24"/>
          <w:szCs w:val="24"/>
          <w:lang w:eastAsia="ru-RU"/>
        </w:rPr>
        <w:t xml:space="preserve"> </w:t>
      </w:r>
      <w:r>
        <w:rPr>
          <w:rFonts w:ascii="Times New Roman" w:hAnsi="Times New Roman"/>
          <w:sz w:val="24"/>
          <w:szCs w:val="24"/>
          <w:lang w:eastAsia="ru-RU"/>
        </w:rPr>
        <w:t>У</w:t>
      </w:r>
      <w:r w:rsidR="001A5BAD" w:rsidRPr="00D74AF8">
        <w:rPr>
          <w:rFonts w:ascii="Times New Roman" w:hAnsi="Times New Roman"/>
          <w:sz w:val="24"/>
          <w:szCs w:val="24"/>
          <w:lang w:eastAsia="ru-RU"/>
        </w:rPr>
        <w:t>казы и распоряжения Губернатора Свердловской области, постановления и распоряжения Пра</w:t>
      </w:r>
      <w:r w:rsidR="00274B1E" w:rsidRPr="00D74AF8">
        <w:rPr>
          <w:rFonts w:ascii="Times New Roman" w:hAnsi="Times New Roman"/>
          <w:sz w:val="24"/>
          <w:szCs w:val="24"/>
          <w:lang w:eastAsia="ru-RU"/>
        </w:rPr>
        <w:t>вительства Свердловской области;</w:t>
      </w:r>
    </w:p>
    <w:p w:rsidR="00274B1E" w:rsidRDefault="006815F3"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274B1E" w:rsidRPr="00D74AF8">
        <w:rPr>
          <w:rFonts w:ascii="Times New Roman" w:hAnsi="Times New Roman"/>
          <w:sz w:val="24"/>
          <w:szCs w:val="24"/>
          <w:lang w:eastAsia="ru-RU"/>
        </w:rPr>
        <w:t>Решения Думы Волчанского городского округа, постановления и распоряжения главы Волчанского городского округа.</w:t>
      </w:r>
    </w:p>
    <w:p w:rsidR="00534747" w:rsidRPr="00534747" w:rsidRDefault="006815F3"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534747" w:rsidRPr="00534747">
        <w:rPr>
          <w:rFonts w:ascii="Times New Roman" w:hAnsi="Times New Roman"/>
          <w:sz w:val="24"/>
          <w:szCs w:val="24"/>
          <w:lang w:eastAsia="ru-RU"/>
        </w:rPr>
        <w:t>3) в области профилактики терроризма:</w:t>
      </w:r>
    </w:p>
    <w:p w:rsidR="00534747" w:rsidRPr="00534747" w:rsidRDefault="006815F3" w:rsidP="008C0857">
      <w:pPr>
        <w:autoSpaceDE w:val="0"/>
        <w:autoSpaceDN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     </w:t>
      </w:r>
      <w:r w:rsidR="00534747" w:rsidRPr="00534747">
        <w:rPr>
          <w:rFonts w:ascii="Times New Roman" w:hAnsi="Times New Roman"/>
          <w:sz w:val="24"/>
          <w:szCs w:val="24"/>
          <w:lang w:eastAsia="ru-RU"/>
        </w:rPr>
        <w:t>Комплексный план противодействия идеологии терроризма в Российской Федерации на 2019-2023 годы, утвержденный Президентом Росси</w:t>
      </w:r>
      <w:r w:rsidR="001062C1">
        <w:rPr>
          <w:rFonts w:ascii="Times New Roman" w:hAnsi="Times New Roman"/>
          <w:sz w:val="24"/>
          <w:szCs w:val="24"/>
          <w:lang w:eastAsia="ru-RU"/>
        </w:rPr>
        <w:t>йской Федерации 28.12.2018 года;</w:t>
      </w:r>
      <w:r w:rsidR="00534747" w:rsidRPr="00534747">
        <w:t xml:space="preserve"> </w:t>
      </w:r>
      <w:r w:rsidR="00534747">
        <w:t xml:space="preserve">  </w:t>
      </w:r>
      <w:r w:rsidR="008C0857">
        <w:t xml:space="preserve">    </w:t>
      </w:r>
      <w:r w:rsidR="00534747" w:rsidRPr="00534747">
        <w:rPr>
          <w:rFonts w:ascii="Times New Roman" w:hAnsi="Times New Roman"/>
          <w:sz w:val="24"/>
          <w:szCs w:val="24"/>
          <w:lang w:eastAsia="ru-RU"/>
        </w:rPr>
        <w:t>Федеральный закон от 06 марта 2006 года № 35-ФЗ</w:t>
      </w:r>
      <w:r w:rsidR="001062C1">
        <w:rPr>
          <w:rFonts w:ascii="Times New Roman" w:hAnsi="Times New Roman"/>
          <w:sz w:val="24"/>
          <w:szCs w:val="24"/>
          <w:lang w:eastAsia="ru-RU"/>
        </w:rPr>
        <w:t xml:space="preserve"> «</w:t>
      </w:r>
      <w:proofErr w:type="gramStart"/>
      <w:r w:rsidR="001062C1">
        <w:rPr>
          <w:rFonts w:ascii="Times New Roman" w:hAnsi="Times New Roman"/>
          <w:sz w:val="24"/>
          <w:szCs w:val="24"/>
          <w:lang w:eastAsia="ru-RU"/>
        </w:rPr>
        <w:t>О</w:t>
      </w:r>
      <w:proofErr w:type="gramEnd"/>
      <w:r w:rsidR="001062C1">
        <w:rPr>
          <w:rFonts w:ascii="Times New Roman" w:hAnsi="Times New Roman"/>
          <w:sz w:val="24"/>
          <w:szCs w:val="24"/>
          <w:lang w:eastAsia="ru-RU"/>
        </w:rPr>
        <w:t xml:space="preserve"> противодействию терроризму».</w:t>
      </w:r>
    </w:p>
    <w:p w:rsidR="00534747" w:rsidRPr="00534747"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534747" w:rsidRPr="00534747">
        <w:rPr>
          <w:rFonts w:ascii="Times New Roman" w:hAnsi="Times New Roman"/>
          <w:sz w:val="24"/>
          <w:szCs w:val="24"/>
          <w:lang w:eastAsia="ru-RU"/>
        </w:rPr>
        <w:t>4) в области воинской обязанности и военной службы:</w:t>
      </w:r>
    </w:p>
    <w:p w:rsidR="00534747"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534747" w:rsidRPr="00534747">
        <w:rPr>
          <w:rFonts w:ascii="Times New Roman" w:hAnsi="Times New Roman"/>
          <w:sz w:val="24"/>
          <w:szCs w:val="24"/>
          <w:lang w:eastAsia="ru-RU"/>
        </w:rPr>
        <w:t>Федеральный закон от 28.03.1998 года № 53-ФЗ «О воинской обязанности и военной службе».</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Кроме того, ряд полномочий по оказанию мер поддержки общественным объединениям пожарной охраны определен:</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 xml:space="preserve">Федеральным </w:t>
      </w:r>
      <w:hyperlink r:id="rId16" w:history="1">
        <w:r w:rsidR="001A5BAD" w:rsidRPr="00D74AF8">
          <w:rPr>
            <w:rFonts w:ascii="Times New Roman" w:hAnsi="Times New Roman"/>
            <w:sz w:val="24"/>
            <w:szCs w:val="24"/>
            <w:lang w:eastAsia="ru-RU"/>
          </w:rPr>
          <w:t>законом</w:t>
        </w:r>
      </w:hyperlink>
      <w:r w:rsidR="001A5BAD" w:rsidRPr="00D74AF8">
        <w:rPr>
          <w:rFonts w:ascii="Times New Roman" w:hAnsi="Times New Roman"/>
          <w:sz w:val="24"/>
          <w:szCs w:val="24"/>
          <w:lang w:eastAsia="ru-RU"/>
        </w:rPr>
        <w:t xml:space="preserve"> от 06 мая 2011 года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 100-ФЗ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О добровольной пожарной охране</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t xml:space="preserve">        </w:t>
      </w:r>
      <w:hyperlink r:id="rId17" w:history="1">
        <w:r w:rsidR="001A5BAD" w:rsidRPr="00D74AF8">
          <w:rPr>
            <w:rFonts w:ascii="Times New Roman" w:hAnsi="Times New Roman"/>
            <w:sz w:val="24"/>
            <w:szCs w:val="24"/>
            <w:lang w:eastAsia="ru-RU"/>
          </w:rPr>
          <w:t>Законом</w:t>
        </w:r>
      </w:hyperlink>
      <w:r w:rsidR="001A5BAD" w:rsidRPr="00D74AF8">
        <w:rPr>
          <w:rFonts w:ascii="Times New Roman" w:hAnsi="Times New Roman"/>
          <w:sz w:val="24"/>
          <w:szCs w:val="24"/>
          <w:lang w:eastAsia="ru-RU"/>
        </w:rPr>
        <w:t xml:space="preserve"> Свердловской области от 12 июля 2011 года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 71-ОЗ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О добровольной пожарной охране на </w:t>
      </w:r>
      <w:r w:rsidR="00274B1E" w:rsidRPr="00D74AF8">
        <w:rPr>
          <w:rFonts w:ascii="Times New Roman" w:hAnsi="Times New Roman"/>
          <w:sz w:val="24"/>
          <w:szCs w:val="24"/>
          <w:lang w:eastAsia="ru-RU"/>
        </w:rPr>
        <w:t>территории Свердловской области»</w:t>
      </w:r>
      <w:r w:rsidR="001A5BAD" w:rsidRPr="00D74AF8">
        <w:rPr>
          <w:rFonts w:ascii="Times New Roman" w:hAnsi="Times New Roman"/>
          <w:sz w:val="24"/>
          <w:szCs w:val="24"/>
          <w:lang w:eastAsia="ru-RU"/>
        </w:rPr>
        <w:t>.</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Кроме того, законодательство Российской Федерации вменяет исполнение ряда полномочий, определенных Федеральным</w:t>
      </w:r>
      <w:r w:rsidR="00274B1E" w:rsidRPr="00D74AF8">
        <w:rPr>
          <w:rFonts w:ascii="Times New Roman" w:hAnsi="Times New Roman"/>
          <w:sz w:val="24"/>
          <w:szCs w:val="24"/>
          <w:lang w:eastAsia="ru-RU"/>
        </w:rPr>
        <w:t xml:space="preserve"> законом</w:t>
      </w:r>
      <w:r w:rsidR="001A5BAD" w:rsidRPr="00D74AF8">
        <w:rPr>
          <w:rFonts w:ascii="Times New Roman" w:hAnsi="Times New Roman"/>
          <w:sz w:val="24"/>
          <w:szCs w:val="24"/>
          <w:lang w:eastAsia="ru-RU"/>
        </w:rPr>
        <w:t xml:space="preserve"> от 07 февраля 2011 года </w:t>
      </w:r>
      <w:hyperlink r:id="rId18" w:history="1">
        <w:r w:rsidR="00274B1E" w:rsidRPr="00D74AF8">
          <w:rPr>
            <w:rFonts w:ascii="Times New Roman" w:hAnsi="Times New Roman"/>
            <w:sz w:val="24"/>
            <w:szCs w:val="24"/>
            <w:lang w:eastAsia="ru-RU"/>
          </w:rPr>
          <w:t>№</w:t>
        </w:r>
      </w:hyperlink>
      <w:r w:rsidR="001A5BAD" w:rsidRPr="00D74AF8">
        <w:rPr>
          <w:rFonts w:ascii="Times New Roman" w:hAnsi="Times New Roman"/>
          <w:sz w:val="24"/>
          <w:szCs w:val="24"/>
          <w:lang w:eastAsia="ru-RU"/>
        </w:rPr>
        <w:t xml:space="preserve"> </w:t>
      </w:r>
      <w:r w:rsidR="00274B1E" w:rsidRPr="00D74AF8">
        <w:rPr>
          <w:rFonts w:ascii="Times New Roman" w:hAnsi="Times New Roman"/>
          <w:sz w:val="24"/>
          <w:szCs w:val="24"/>
          <w:lang w:eastAsia="ru-RU"/>
        </w:rPr>
        <w:t>«О полиции»</w:t>
      </w:r>
      <w:r w:rsidR="001A5BAD" w:rsidRPr="00D74AF8">
        <w:rPr>
          <w:rFonts w:ascii="Times New Roman" w:hAnsi="Times New Roman"/>
          <w:sz w:val="24"/>
          <w:szCs w:val="24"/>
          <w:lang w:eastAsia="ru-RU"/>
        </w:rPr>
        <w:t>.</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 xml:space="preserve">В целях осуществления вышеуказанных полномочий </w:t>
      </w:r>
      <w:r w:rsidR="00274B1E" w:rsidRPr="00D74AF8">
        <w:rPr>
          <w:rFonts w:ascii="Times New Roman" w:hAnsi="Times New Roman"/>
          <w:sz w:val="24"/>
          <w:szCs w:val="24"/>
          <w:lang w:eastAsia="ru-RU"/>
        </w:rPr>
        <w:t>в администрации</w:t>
      </w:r>
      <w:r w:rsidR="001A5BAD" w:rsidRPr="00D74AF8">
        <w:rPr>
          <w:rFonts w:ascii="Times New Roman" w:hAnsi="Times New Roman"/>
          <w:sz w:val="24"/>
          <w:szCs w:val="24"/>
          <w:lang w:eastAsia="ru-RU"/>
        </w:rPr>
        <w:t xml:space="preserve"> </w:t>
      </w:r>
      <w:r w:rsidR="00274B1E" w:rsidRPr="00D74AF8">
        <w:rPr>
          <w:rFonts w:ascii="Times New Roman" w:hAnsi="Times New Roman"/>
          <w:sz w:val="24"/>
          <w:szCs w:val="24"/>
          <w:lang w:eastAsia="ru-RU"/>
        </w:rPr>
        <w:t>Волчанского городского округа</w:t>
      </w:r>
      <w:r w:rsidR="001A5BAD" w:rsidRPr="00D74AF8">
        <w:rPr>
          <w:rFonts w:ascii="Times New Roman" w:hAnsi="Times New Roman"/>
          <w:sz w:val="24"/>
          <w:szCs w:val="24"/>
          <w:lang w:eastAsia="ru-RU"/>
        </w:rPr>
        <w:t xml:space="preserve"> создан и функционирует </w:t>
      </w:r>
      <w:r w:rsidR="00274B1E" w:rsidRPr="00D74AF8">
        <w:rPr>
          <w:rFonts w:ascii="Times New Roman" w:hAnsi="Times New Roman"/>
          <w:sz w:val="24"/>
          <w:szCs w:val="24"/>
          <w:lang w:eastAsia="ru-RU"/>
        </w:rPr>
        <w:t>отдел гражданской обороны и чрезвычайных ситуаций</w:t>
      </w:r>
      <w:r w:rsidR="001A5BAD" w:rsidRPr="00D74AF8">
        <w:rPr>
          <w:rFonts w:ascii="Times New Roman" w:hAnsi="Times New Roman"/>
          <w:sz w:val="24"/>
          <w:szCs w:val="24"/>
          <w:lang w:eastAsia="ru-RU"/>
        </w:rPr>
        <w:t>.</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274B1E" w:rsidRPr="00D74AF8">
        <w:rPr>
          <w:rFonts w:ascii="Times New Roman" w:hAnsi="Times New Roman"/>
          <w:sz w:val="24"/>
          <w:szCs w:val="24"/>
          <w:lang w:eastAsia="ru-RU"/>
        </w:rPr>
        <w:t>Муниципальная</w:t>
      </w:r>
      <w:r w:rsidR="001A5BAD" w:rsidRPr="00D74AF8">
        <w:rPr>
          <w:rFonts w:ascii="Times New Roman" w:hAnsi="Times New Roman"/>
          <w:sz w:val="24"/>
          <w:szCs w:val="24"/>
          <w:lang w:eastAsia="ru-RU"/>
        </w:rPr>
        <w:t xml:space="preserve"> программа </w:t>
      </w:r>
      <w:r w:rsidR="00274B1E"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Обеспечение общественной безопасности на территории </w:t>
      </w:r>
      <w:r w:rsidR="00274B1E" w:rsidRPr="00D74AF8">
        <w:rPr>
          <w:rFonts w:ascii="Times New Roman" w:hAnsi="Times New Roman"/>
          <w:sz w:val="24"/>
          <w:szCs w:val="24"/>
          <w:lang w:eastAsia="ru-RU"/>
        </w:rPr>
        <w:t>Волчанског</w:t>
      </w:r>
      <w:r w:rsidR="00607C8A">
        <w:rPr>
          <w:rFonts w:ascii="Times New Roman" w:hAnsi="Times New Roman"/>
          <w:sz w:val="24"/>
          <w:szCs w:val="24"/>
          <w:lang w:eastAsia="ru-RU"/>
        </w:rPr>
        <w:t>о городского округа на 2021-2026</w:t>
      </w:r>
      <w:r w:rsidR="00274B1E" w:rsidRPr="00D74AF8">
        <w:rPr>
          <w:rFonts w:ascii="Times New Roman" w:hAnsi="Times New Roman"/>
          <w:sz w:val="24"/>
          <w:szCs w:val="24"/>
          <w:lang w:eastAsia="ru-RU"/>
        </w:rPr>
        <w:t xml:space="preserve"> годы»</w:t>
      </w:r>
      <w:r w:rsidR="001A5BAD" w:rsidRPr="00D74AF8">
        <w:rPr>
          <w:rFonts w:ascii="Times New Roman" w:hAnsi="Times New Roman"/>
          <w:sz w:val="24"/>
          <w:szCs w:val="24"/>
          <w:lang w:eastAsia="ru-RU"/>
        </w:rPr>
        <w:t xml:space="preserve"> (далее - Программа) направлена на решение следующих проблем:</w:t>
      </w:r>
    </w:p>
    <w:p w:rsidR="001A5BAD" w:rsidRPr="00D74AF8" w:rsidRDefault="008C0857" w:rsidP="008C0857">
      <w:pPr>
        <w:autoSpaceDE w:val="0"/>
        <w:autoSpaceDN w:val="0"/>
        <w:adjustRightInd w:val="0"/>
        <w:spacing w:after="0" w:line="240" w:lineRule="auto"/>
        <w:ind w:left="142" w:firstLine="426"/>
        <w:jc w:val="both"/>
        <w:outlineLvl w:val="0"/>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1. Повышение безопасности жизнедеятельности населения, гражданская оборона</w:t>
      </w:r>
      <w:r w:rsidR="00274B1E" w:rsidRPr="00D74AF8">
        <w:rPr>
          <w:rFonts w:ascii="Times New Roman" w:hAnsi="Times New Roman"/>
          <w:sz w:val="24"/>
          <w:szCs w:val="24"/>
          <w:lang w:eastAsia="ru-RU"/>
        </w:rPr>
        <w:t xml:space="preserve"> и защита населения и территории</w:t>
      </w:r>
      <w:r w:rsidR="001A5BAD" w:rsidRPr="00D74AF8">
        <w:rPr>
          <w:rFonts w:ascii="Times New Roman" w:hAnsi="Times New Roman"/>
          <w:sz w:val="24"/>
          <w:szCs w:val="24"/>
          <w:lang w:eastAsia="ru-RU"/>
        </w:rPr>
        <w:t xml:space="preserve"> </w:t>
      </w:r>
      <w:r w:rsidR="00274B1E" w:rsidRPr="00D74AF8">
        <w:rPr>
          <w:rFonts w:ascii="Times New Roman" w:hAnsi="Times New Roman"/>
          <w:sz w:val="24"/>
          <w:szCs w:val="24"/>
          <w:lang w:eastAsia="ru-RU"/>
        </w:rPr>
        <w:t>Волчанского городского округа</w:t>
      </w:r>
      <w:r w:rsidR="001A5BAD" w:rsidRPr="00D74AF8">
        <w:rPr>
          <w:rFonts w:ascii="Times New Roman" w:hAnsi="Times New Roman"/>
          <w:sz w:val="24"/>
          <w:szCs w:val="24"/>
          <w:lang w:eastAsia="ru-RU"/>
        </w:rPr>
        <w:t xml:space="preserve"> от чрезвычайных ситуаций природного и техногенного характера и стихийных бедствий.</w:t>
      </w:r>
      <w:r>
        <w:rPr>
          <w:rFonts w:ascii="Times New Roman" w:hAnsi="Times New Roman"/>
          <w:sz w:val="24"/>
          <w:szCs w:val="24"/>
          <w:lang w:eastAsia="ru-RU"/>
        </w:rPr>
        <w:t xml:space="preserve"> </w:t>
      </w:r>
      <w:proofErr w:type="spellStart"/>
      <w:r w:rsidR="00274B1E" w:rsidRPr="00D74AF8">
        <w:rPr>
          <w:rFonts w:ascii="Times New Roman" w:hAnsi="Times New Roman"/>
          <w:sz w:val="24"/>
          <w:szCs w:val="24"/>
          <w:lang w:eastAsia="ru-RU"/>
        </w:rPr>
        <w:t>Волчанский</w:t>
      </w:r>
      <w:proofErr w:type="spellEnd"/>
      <w:r w:rsidR="00274B1E" w:rsidRPr="00D74AF8">
        <w:rPr>
          <w:rFonts w:ascii="Times New Roman" w:hAnsi="Times New Roman"/>
          <w:sz w:val="24"/>
          <w:szCs w:val="24"/>
          <w:lang w:eastAsia="ru-RU"/>
        </w:rPr>
        <w:t xml:space="preserve"> городской округ</w:t>
      </w:r>
      <w:r w:rsidR="001A5BAD" w:rsidRPr="00D74AF8">
        <w:rPr>
          <w:rFonts w:ascii="Times New Roman" w:hAnsi="Times New Roman"/>
          <w:sz w:val="24"/>
          <w:szCs w:val="24"/>
          <w:lang w:eastAsia="ru-RU"/>
        </w:rPr>
        <w:t xml:space="preserve"> занимает территорию </w:t>
      </w:r>
      <w:r w:rsidR="00274B1E" w:rsidRPr="00D74AF8">
        <w:rPr>
          <w:rFonts w:ascii="Times New Roman" w:hAnsi="Times New Roman"/>
          <w:sz w:val="24"/>
          <w:szCs w:val="24"/>
          <w:lang w:eastAsia="ru-RU"/>
        </w:rPr>
        <w:t>470,8</w:t>
      </w:r>
      <w:r w:rsidR="008052E6" w:rsidRPr="00D74AF8">
        <w:rPr>
          <w:rFonts w:ascii="Times New Roman" w:hAnsi="Times New Roman"/>
          <w:sz w:val="24"/>
          <w:szCs w:val="24"/>
          <w:lang w:eastAsia="ru-RU"/>
        </w:rPr>
        <w:t xml:space="preserve"> тысяч квадратных</w:t>
      </w:r>
      <w:r w:rsidR="001A5BAD" w:rsidRPr="00D74AF8">
        <w:rPr>
          <w:rFonts w:ascii="Times New Roman" w:hAnsi="Times New Roman"/>
          <w:sz w:val="24"/>
          <w:szCs w:val="24"/>
          <w:lang w:eastAsia="ru-RU"/>
        </w:rPr>
        <w:t xml:space="preserve"> </w:t>
      </w:r>
      <w:r w:rsidR="008052E6" w:rsidRPr="00D74AF8">
        <w:rPr>
          <w:rFonts w:ascii="Times New Roman" w:hAnsi="Times New Roman"/>
          <w:sz w:val="24"/>
          <w:szCs w:val="24"/>
          <w:lang w:eastAsia="ru-RU"/>
        </w:rPr>
        <w:t>километров</w:t>
      </w:r>
      <w:r w:rsidR="001A5BAD" w:rsidRPr="00D74AF8">
        <w:rPr>
          <w:rFonts w:ascii="Times New Roman" w:hAnsi="Times New Roman"/>
          <w:sz w:val="24"/>
          <w:szCs w:val="24"/>
          <w:lang w:eastAsia="ru-RU"/>
        </w:rPr>
        <w:t>.</w:t>
      </w:r>
    </w:p>
    <w:p w:rsidR="001A5BAD" w:rsidRPr="00D74AF8" w:rsidRDefault="008C0857" w:rsidP="008C0857">
      <w:pPr>
        <w:autoSpaceDE w:val="0"/>
        <w:autoSpaceDN w:val="0"/>
        <w:adjustRightInd w:val="0"/>
        <w:spacing w:after="0" w:line="240" w:lineRule="auto"/>
        <w:ind w:left="142"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1A5BAD" w:rsidRPr="00D74AF8">
        <w:rPr>
          <w:rFonts w:ascii="Times New Roman" w:hAnsi="Times New Roman"/>
          <w:sz w:val="24"/>
          <w:szCs w:val="24"/>
          <w:lang w:eastAsia="ru-RU"/>
        </w:rPr>
        <w:t xml:space="preserve">Население </w:t>
      </w:r>
      <w:r w:rsidR="008052E6" w:rsidRPr="00D74AF8">
        <w:rPr>
          <w:rFonts w:ascii="Times New Roman" w:hAnsi="Times New Roman"/>
          <w:sz w:val="24"/>
          <w:szCs w:val="24"/>
          <w:lang w:eastAsia="ru-RU"/>
        </w:rPr>
        <w:t>города</w:t>
      </w:r>
      <w:r w:rsidR="001A5BAD" w:rsidRPr="00D74AF8">
        <w:rPr>
          <w:rFonts w:ascii="Times New Roman" w:hAnsi="Times New Roman"/>
          <w:sz w:val="24"/>
          <w:szCs w:val="24"/>
          <w:lang w:eastAsia="ru-RU"/>
        </w:rPr>
        <w:t xml:space="preserve"> - </w:t>
      </w:r>
      <w:r w:rsidR="00607C8A">
        <w:rPr>
          <w:rFonts w:ascii="Times New Roman" w:hAnsi="Times New Roman"/>
          <w:sz w:val="24"/>
          <w:szCs w:val="24"/>
          <w:lang w:eastAsia="ru-RU"/>
        </w:rPr>
        <w:t>8656</w:t>
      </w:r>
      <w:r w:rsidR="001A5BAD" w:rsidRPr="00D74AF8">
        <w:rPr>
          <w:rFonts w:ascii="Times New Roman" w:hAnsi="Times New Roman"/>
          <w:sz w:val="24"/>
          <w:szCs w:val="24"/>
          <w:lang w:eastAsia="ru-RU"/>
        </w:rPr>
        <w:t xml:space="preserve"> человек, в том числе городское - </w:t>
      </w:r>
      <w:r w:rsidR="00607C8A">
        <w:rPr>
          <w:rFonts w:ascii="Times New Roman" w:hAnsi="Times New Roman"/>
          <w:sz w:val="24"/>
          <w:szCs w:val="24"/>
          <w:lang w:eastAsia="ru-RU"/>
        </w:rPr>
        <w:t>8441</w:t>
      </w:r>
      <w:r w:rsidR="001A5BAD" w:rsidRPr="00D74AF8">
        <w:rPr>
          <w:rFonts w:ascii="Times New Roman" w:hAnsi="Times New Roman"/>
          <w:sz w:val="24"/>
          <w:szCs w:val="24"/>
          <w:lang w:eastAsia="ru-RU"/>
        </w:rPr>
        <w:t xml:space="preserve"> человек, сельское - </w:t>
      </w:r>
      <w:r w:rsidR="00607C8A">
        <w:rPr>
          <w:rFonts w:ascii="Times New Roman" w:hAnsi="Times New Roman"/>
          <w:sz w:val="24"/>
          <w:szCs w:val="24"/>
          <w:lang w:eastAsia="ru-RU"/>
        </w:rPr>
        <w:t>215</w:t>
      </w:r>
      <w:r w:rsidR="001A5BAD" w:rsidRPr="00D74AF8">
        <w:rPr>
          <w:rFonts w:ascii="Times New Roman" w:hAnsi="Times New Roman"/>
          <w:sz w:val="24"/>
          <w:szCs w:val="24"/>
          <w:lang w:eastAsia="ru-RU"/>
        </w:rPr>
        <w:t xml:space="preserve"> человек.</w:t>
      </w:r>
      <w:r w:rsidR="001062C1">
        <w:rPr>
          <w:rFonts w:ascii="Times New Roman" w:hAnsi="Times New Roman"/>
          <w:sz w:val="24"/>
          <w:szCs w:val="24"/>
          <w:lang w:eastAsia="ru-RU"/>
        </w:rPr>
        <w:t xml:space="preserve"> </w:t>
      </w:r>
      <w:r w:rsidR="001A5BAD" w:rsidRPr="00D74AF8">
        <w:rPr>
          <w:rFonts w:ascii="Times New Roman" w:hAnsi="Times New Roman"/>
          <w:sz w:val="24"/>
          <w:szCs w:val="24"/>
          <w:lang w:eastAsia="ru-RU"/>
        </w:rPr>
        <w:t xml:space="preserve">Плотность населения </w:t>
      </w:r>
      <w:r w:rsidR="008052E6" w:rsidRPr="00D74AF8">
        <w:rPr>
          <w:rFonts w:ascii="Times New Roman" w:hAnsi="Times New Roman"/>
          <w:sz w:val="24"/>
          <w:szCs w:val="24"/>
          <w:lang w:eastAsia="ru-RU"/>
        </w:rPr>
        <w:t>–</w:t>
      </w:r>
      <w:r w:rsidR="001A5BAD" w:rsidRPr="00D74AF8">
        <w:rPr>
          <w:rFonts w:ascii="Times New Roman" w:hAnsi="Times New Roman"/>
          <w:sz w:val="24"/>
          <w:szCs w:val="24"/>
          <w:lang w:eastAsia="ru-RU"/>
        </w:rPr>
        <w:t xml:space="preserve"> </w:t>
      </w:r>
      <w:r w:rsidR="008052E6" w:rsidRPr="00D74AF8">
        <w:rPr>
          <w:rFonts w:ascii="Times New Roman" w:hAnsi="Times New Roman"/>
          <w:sz w:val="24"/>
          <w:szCs w:val="24"/>
          <w:lang w:eastAsia="ru-RU"/>
        </w:rPr>
        <w:t>0,02</w:t>
      </w:r>
      <w:r w:rsidR="001A5BAD" w:rsidRPr="00D74AF8">
        <w:rPr>
          <w:rFonts w:ascii="Times New Roman" w:hAnsi="Times New Roman"/>
          <w:sz w:val="24"/>
          <w:szCs w:val="24"/>
          <w:lang w:eastAsia="ru-RU"/>
        </w:rPr>
        <w:t xml:space="preserve"> чел./кв. км.</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lastRenderedPageBreak/>
        <w:t xml:space="preserve">Угрозы возникновения чрезвычайных ситуаций природного и техногенного характера в </w:t>
      </w:r>
      <w:r w:rsidR="00F171E4" w:rsidRPr="00D74AF8">
        <w:rPr>
          <w:rFonts w:ascii="Times New Roman" w:hAnsi="Times New Roman"/>
          <w:sz w:val="24"/>
          <w:szCs w:val="24"/>
          <w:lang w:eastAsia="ru-RU"/>
        </w:rPr>
        <w:t>Волчанском городском округе</w:t>
      </w:r>
      <w:r w:rsidRPr="00D74AF8">
        <w:rPr>
          <w:rFonts w:ascii="Times New Roman" w:hAnsi="Times New Roman"/>
          <w:sz w:val="24"/>
          <w:szCs w:val="24"/>
          <w:lang w:eastAsia="ru-RU"/>
        </w:rPr>
        <w:t xml:space="preserve"> обусловлены следующими основными видами рисков:</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риск от паводков;</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риск от загрязнения поверхностных и подземных источников питьевого водоснабжения;</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экологический риск, связанный с осуществлением проектов природопользования (освоение месторождений полезных ископаемых);</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экологический риск, связанный с транспортировкой и захоронением опасных отходов;</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экологический риск, связанный с загрязнением земель и утратой плодородия почв, истощением других природных ресурсов.</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Повышенная вероятность возникновения аварий и катастроф природного и техногенного характера связана с географо-климатическими и геологическими особенностями территории </w:t>
      </w:r>
      <w:r w:rsidR="00F171E4"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 xml:space="preserve"> и структурной спецификой хозяйственной деятельности. Последняя характеризуется высокой концентрацией горнодобывающей промышленности, предприятий энергетического </w:t>
      </w:r>
      <w:r w:rsidR="0020478A" w:rsidRPr="00D74AF8">
        <w:rPr>
          <w:rFonts w:ascii="Times New Roman" w:hAnsi="Times New Roman"/>
          <w:sz w:val="24"/>
          <w:szCs w:val="24"/>
          <w:lang w:eastAsia="ru-RU"/>
        </w:rPr>
        <w:t>комплекса</w:t>
      </w:r>
      <w:r w:rsidRPr="00D74AF8">
        <w:rPr>
          <w:rFonts w:ascii="Times New Roman" w:hAnsi="Times New Roman"/>
          <w:sz w:val="24"/>
          <w:szCs w:val="24"/>
          <w:lang w:eastAsia="ru-RU"/>
        </w:rPr>
        <w:t>, высокий уровень изношенности основных фондов, низкий уровень организации и выполнения мероприятий по снижению риска и смягчению последствий возможных чрезвычайных ситуаций.</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Опасность возникновения чрезвычайных ситуаций в </w:t>
      </w:r>
      <w:r w:rsidR="0020478A" w:rsidRPr="00D74AF8">
        <w:rPr>
          <w:rFonts w:ascii="Times New Roman" w:hAnsi="Times New Roman"/>
          <w:sz w:val="24"/>
          <w:szCs w:val="24"/>
          <w:lang w:eastAsia="ru-RU"/>
        </w:rPr>
        <w:t>Волчанском городском округе</w:t>
      </w:r>
      <w:r w:rsidRPr="00D74AF8">
        <w:rPr>
          <w:rFonts w:ascii="Times New Roman" w:hAnsi="Times New Roman"/>
          <w:sz w:val="24"/>
          <w:szCs w:val="24"/>
          <w:lang w:eastAsia="ru-RU"/>
        </w:rPr>
        <w:t xml:space="preserve"> связана, прежде всего, со спецификой хозяйственной деятельности, обусловлена высокой концентрацией горнодобывающей промышленности.</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Наиболее частыми причинами аварий и возникновения чрезвычайных ситуаций техногенного характера являются:</w:t>
      </w:r>
    </w:p>
    <w:p w:rsidR="001A5BAD" w:rsidRPr="00D74AF8" w:rsidRDefault="00432E03"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1</w:t>
      </w:r>
      <w:r w:rsidR="001A5BAD" w:rsidRPr="00D74AF8">
        <w:rPr>
          <w:rFonts w:ascii="Times New Roman" w:hAnsi="Times New Roman"/>
          <w:sz w:val="24"/>
          <w:szCs w:val="24"/>
          <w:lang w:eastAsia="ru-RU"/>
        </w:rPr>
        <w:t>) аварийные сбросы сточных вод в результате обесточивания оборудования очистных сооружений;</w:t>
      </w:r>
    </w:p>
    <w:p w:rsidR="001A5BAD"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В последние годы риск возникновения аварий на потенциально опасных объектах с различными последствиями экологического характера опасности для здоровья и жизни населения увеличивается.</w:t>
      </w:r>
    </w:p>
    <w:p w:rsidR="00D74AF8" w:rsidRPr="00D74AF8" w:rsidRDefault="001C547C" w:rsidP="006E75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территории Волчанского городского округа находится два потенциально-опасных объекта муниципального </w:t>
      </w:r>
      <w:r w:rsidR="00607C8A">
        <w:rPr>
          <w:rFonts w:ascii="Times New Roman" w:hAnsi="Times New Roman"/>
          <w:sz w:val="24"/>
          <w:szCs w:val="24"/>
          <w:lang w:eastAsia="ru-RU"/>
        </w:rPr>
        <w:t>унитарного предприятия «Волчанский теплоэнергетический комплекс</w:t>
      </w:r>
      <w:r>
        <w:rPr>
          <w:rFonts w:ascii="Times New Roman" w:hAnsi="Times New Roman"/>
          <w:sz w:val="24"/>
          <w:szCs w:val="24"/>
          <w:lang w:eastAsia="ru-RU"/>
        </w:rPr>
        <w:t>»: участок «Очистные сооружения бытовых стоков северной части города» и участок «Очистные сооружения бытовых стоков южной части города». Вид опасности данных объектов – химически опасные объекты. Класс опасности – 4. Риски опасности: возникновение чрезвычайной ситуации в результате выброса хлора.</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Вероятность реализации техногенной чрезвычайной ситуации определяется вероятностью нарушения эксплуатационного режима, вероятностью разгерметизации оборудования и установок, вероятностью отказа системы локализации аварийного участка, вероятностью ошибочных действий производственного персонала по локализации аварии.</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Имеющиеся проблемы связаны с недостаточным учетом и оценкой угроз безопасности, отсутствием комплекса превентивных мероприятий, обеспечивающих защиту населения и окружающей природной среды, недостаточной готовностью сил и сре</w:t>
      </w:r>
      <w:proofErr w:type="gramStart"/>
      <w:r w:rsidRPr="00D74AF8">
        <w:rPr>
          <w:rFonts w:ascii="Times New Roman" w:hAnsi="Times New Roman"/>
          <w:sz w:val="24"/>
          <w:szCs w:val="24"/>
          <w:lang w:eastAsia="ru-RU"/>
        </w:rPr>
        <w:t>дств дл</w:t>
      </w:r>
      <w:proofErr w:type="gramEnd"/>
      <w:r w:rsidRPr="00D74AF8">
        <w:rPr>
          <w:rFonts w:ascii="Times New Roman" w:hAnsi="Times New Roman"/>
          <w:sz w:val="24"/>
          <w:szCs w:val="24"/>
          <w:lang w:eastAsia="ru-RU"/>
        </w:rPr>
        <w:t>я действий в условиях чрезвычайных ситуаций, локализации и ликвидации их последствий.</w:t>
      </w:r>
    </w:p>
    <w:p w:rsidR="001A5BAD" w:rsidRDefault="00B72F70"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Необходим комплексный подход</w:t>
      </w:r>
      <w:r w:rsidR="001A5BAD" w:rsidRPr="00D74AF8">
        <w:rPr>
          <w:rFonts w:ascii="Times New Roman" w:hAnsi="Times New Roman"/>
          <w:sz w:val="24"/>
          <w:szCs w:val="24"/>
          <w:lang w:eastAsia="ru-RU"/>
        </w:rPr>
        <w:t xml:space="preserve"> к решению пробле</w:t>
      </w:r>
      <w:r w:rsidRPr="00D74AF8">
        <w:rPr>
          <w:rFonts w:ascii="Times New Roman" w:hAnsi="Times New Roman"/>
          <w:sz w:val="24"/>
          <w:szCs w:val="24"/>
          <w:lang w:eastAsia="ru-RU"/>
        </w:rPr>
        <w:t>мы защиты населения и территории</w:t>
      </w:r>
      <w:r w:rsidR="001A5BAD" w:rsidRPr="00D74AF8">
        <w:rPr>
          <w:rFonts w:ascii="Times New Roman" w:hAnsi="Times New Roman"/>
          <w:sz w:val="24"/>
          <w:szCs w:val="24"/>
          <w:lang w:eastAsia="ru-RU"/>
        </w:rPr>
        <w:t xml:space="preserve"> от чрезвычайных ситуаций и их последствий, разработки </w:t>
      </w:r>
      <w:r w:rsidRPr="00D74AF8">
        <w:rPr>
          <w:rFonts w:ascii="Times New Roman" w:hAnsi="Times New Roman"/>
          <w:sz w:val="24"/>
          <w:szCs w:val="24"/>
          <w:lang w:eastAsia="ru-RU"/>
        </w:rPr>
        <w:t>муниципальной</w:t>
      </w:r>
      <w:r w:rsidR="001A5BAD" w:rsidRPr="00D74AF8">
        <w:rPr>
          <w:rFonts w:ascii="Times New Roman" w:hAnsi="Times New Roman"/>
          <w:sz w:val="24"/>
          <w:szCs w:val="24"/>
          <w:lang w:eastAsia="ru-RU"/>
        </w:rPr>
        <w:t xml:space="preserve"> программы по предотвращению возможных аварий и катастроф с экологическими последствиями.</w:t>
      </w:r>
    </w:p>
    <w:p w:rsidR="00F162C6" w:rsidRPr="008D64BF" w:rsidRDefault="00F162C6" w:rsidP="006E75D9">
      <w:pPr>
        <w:autoSpaceDE w:val="0"/>
        <w:autoSpaceDN w:val="0"/>
        <w:adjustRightInd w:val="0"/>
        <w:spacing w:after="0" w:line="240" w:lineRule="auto"/>
        <w:ind w:firstLine="709"/>
        <w:jc w:val="both"/>
        <w:rPr>
          <w:rFonts w:ascii="Times New Roman" w:hAnsi="Times New Roman"/>
          <w:sz w:val="24"/>
          <w:szCs w:val="24"/>
          <w:lang w:eastAsia="ru-RU"/>
        </w:rPr>
      </w:pPr>
      <w:r w:rsidRPr="008D64BF">
        <w:rPr>
          <w:rFonts w:ascii="Times New Roman" w:hAnsi="Times New Roman"/>
          <w:sz w:val="24"/>
          <w:szCs w:val="24"/>
          <w:lang w:eastAsia="ru-RU"/>
        </w:rPr>
        <w:t>На территории Волчанского городского округа для обучения населения, незанятого в производстве и сфере обслуживания, способам защиты от современных средств поражения постановлением главы Волчанского городского округа от 21.11.2013 года № 937 «О создании учебно-консультационных пунктов по гражданской обороне на территории Волчанского городского округа» созданы два учебно-консультационных пункта. Основная цель создания пунктов – в максимальной степени привлечь к учебе неработающее население, добиться, чтобы каждый гражданин мог грамотно действовать в любых чрезвычайных ситуациях как мирного, так и военного времени.</w:t>
      </w:r>
    </w:p>
    <w:p w:rsidR="00616AFB" w:rsidRPr="008D64BF" w:rsidRDefault="00616AFB" w:rsidP="00616AFB">
      <w:pPr>
        <w:spacing w:after="0" w:line="240" w:lineRule="auto"/>
        <w:ind w:firstLine="709"/>
        <w:contextualSpacing/>
        <w:jc w:val="both"/>
        <w:rPr>
          <w:rFonts w:ascii="Times New Roman" w:eastAsia="Calibri" w:hAnsi="Times New Roman"/>
          <w:sz w:val="24"/>
          <w:szCs w:val="24"/>
        </w:rPr>
      </w:pPr>
      <w:r w:rsidRPr="008D64BF">
        <w:rPr>
          <w:rFonts w:ascii="Times New Roman" w:eastAsia="Calibri" w:hAnsi="Times New Roman"/>
          <w:sz w:val="24"/>
          <w:szCs w:val="24"/>
        </w:rPr>
        <w:t>«</w:t>
      </w:r>
      <w:r w:rsidRPr="008D64BF">
        <w:rPr>
          <w:rFonts w:ascii="Times New Roman" w:eastAsia="Calibri" w:hAnsi="Times New Roman"/>
          <w:i/>
          <w:sz w:val="24"/>
          <w:szCs w:val="24"/>
        </w:rPr>
        <w:t>1.1. Единая дежурно-диспетчерская служба Волчанского городского округа.</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lastRenderedPageBreak/>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страны одним из важных элементов обеспечения национальной безопасности России является повышение защиты населения, территорий и потенциально опасных объектов.</w:t>
      </w:r>
    </w:p>
    <w:p w:rsidR="00616AFB" w:rsidRPr="008D64BF" w:rsidRDefault="00616AFB" w:rsidP="00616AFB">
      <w:pPr>
        <w:spacing w:after="0" w:line="240" w:lineRule="auto"/>
        <w:jc w:val="both"/>
        <w:rPr>
          <w:rFonts w:ascii="Times New Roman" w:eastAsia="Calibri" w:hAnsi="Times New Roman"/>
          <w:sz w:val="24"/>
          <w:szCs w:val="24"/>
        </w:rPr>
      </w:pPr>
      <w:r w:rsidRPr="008D64BF">
        <w:rPr>
          <w:rFonts w:ascii="Times New Roman" w:eastAsia="Calibri" w:hAnsi="Times New Roman"/>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В настоящее время в Российской Федерации функционируют службы экстренного реагирования,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дежурно-диспетчерских служб с соответствующими экстренными оперативными службами.</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Однако за последнее время социально-экономические условия жизнедеятельности населения кардинально изменились. Расширение грузопотоков и пассажиропотоков, рост плотности населения в городах, увеличение количества мест массового пребывания людей и усиление террористической угрозы поставили перед государством и его экстренными оперативными службами новые требования к оперативности и эффективности реагирования на поступающие от населения вызовы.</w:t>
      </w:r>
    </w:p>
    <w:p w:rsidR="00616AFB" w:rsidRPr="008D64BF" w:rsidRDefault="00616AFB" w:rsidP="00616AFB">
      <w:pPr>
        <w:spacing w:after="0" w:line="240" w:lineRule="auto"/>
        <w:ind w:firstLine="709"/>
        <w:jc w:val="both"/>
        <w:rPr>
          <w:rFonts w:ascii="Times New Roman" w:eastAsia="Calibri" w:hAnsi="Times New Roman"/>
          <w:sz w:val="24"/>
          <w:szCs w:val="24"/>
        </w:rPr>
      </w:pPr>
      <w:proofErr w:type="gramStart"/>
      <w:r w:rsidRPr="008D64BF">
        <w:rPr>
          <w:rFonts w:ascii="Times New Roman" w:eastAsia="Calibri" w:hAnsi="Times New Roman"/>
          <w:sz w:val="24"/>
          <w:szCs w:val="24"/>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в 10 процентах случаев требуется привлечение более одной экстренной службы.</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Актуальность проблемы обуславливается значительным числом погибших и пострадавших, а также крупным размером прямого и косвенного ущерба от происшествий и чрезвычайных ситуаций.</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происшествиях, когда необходимо участие нескольких оперативных служб (комплексное реагирование).</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Вся стратегия антикризисного управления в России опирается на органы повседневного управления муниципального уровня, которыми и являются Единые дежурно-диспетчерские службы.</w:t>
      </w:r>
    </w:p>
    <w:p w:rsidR="00616AFB" w:rsidRPr="008D64BF" w:rsidRDefault="00616AFB" w:rsidP="00616AFB">
      <w:pPr>
        <w:spacing w:after="0" w:line="240" w:lineRule="auto"/>
        <w:ind w:firstLine="709"/>
        <w:jc w:val="both"/>
        <w:rPr>
          <w:rFonts w:ascii="Times New Roman" w:eastAsia="Calibri" w:hAnsi="Times New Roman"/>
          <w:sz w:val="24"/>
          <w:szCs w:val="24"/>
        </w:rPr>
      </w:pPr>
      <w:proofErr w:type="gramStart"/>
      <w:r w:rsidRPr="008D64BF">
        <w:rPr>
          <w:rFonts w:ascii="Times New Roman" w:eastAsia="Calibri" w:hAnsi="Times New Roman"/>
          <w:sz w:val="24"/>
          <w:szCs w:val="24"/>
        </w:rPr>
        <w:t xml:space="preserve">Федеральный закон от 21 декабря 1994 года № 68-ФЗ «О защите населения и территорий от чрезвычайных ситуаций природного и техногенного характера» в статье 4 определил, что «Единая государственная система предупреждения и ликвидации </w:t>
      </w:r>
      <w:r w:rsidRPr="008D64BF">
        <w:rPr>
          <w:rFonts w:ascii="Times New Roman" w:eastAsia="Calibri" w:hAnsi="Times New Roman"/>
          <w:sz w:val="24"/>
          <w:szCs w:val="24"/>
        </w:rPr>
        <w:lastRenderedPageBreak/>
        <w:t>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w:t>
      </w:r>
      <w:proofErr w:type="gramEnd"/>
      <w:r w:rsidRPr="008D64BF">
        <w:rPr>
          <w:rFonts w:ascii="Times New Roman" w:eastAsia="Calibri" w:hAnsi="Times New Roman"/>
          <w:sz w:val="24"/>
          <w:szCs w:val="24"/>
        </w:rPr>
        <w:t xml:space="preserve"> защите населения и территорий от чрезвычайных ситуаций». Эти аспекты так же определены постановлением главы Волчанского городского округа от 26.04.2013 года № 336 «Об организации обучения населения Волчанского городского округа в области защиты от чрезвычайных ситуаций».</w:t>
      </w:r>
    </w:p>
    <w:p w:rsidR="00616AFB" w:rsidRPr="008D64BF" w:rsidRDefault="00616AFB" w:rsidP="00616AFB">
      <w:pPr>
        <w:spacing w:after="0" w:line="240" w:lineRule="auto"/>
        <w:ind w:firstLine="709"/>
        <w:jc w:val="both"/>
        <w:rPr>
          <w:rFonts w:ascii="Times New Roman" w:eastAsia="Calibri" w:hAnsi="Times New Roman"/>
          <w:sz w:val="24"/>
          <w:szCs w:val="24"/>
        </w:rPr>
      </w:pPr>
      <w:proofErr w:type="gramStart"/>
      <w:r w:rsidRPr="008D64BF">
        <w:rPr>
          <w:rFonts w:ascii="Times New Roman" w:eastAsia="Calibri" w:hAnsi="Times New Roman"/>
          <w:sz w:val="24"/>
          <w:szCs w:val="24"/>
        </w:rPr>
        <w:t>Указом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 установлено, что органы местного самоуправления до 31 декабря 2012 года должны были завершить работу по созданию единых дежурно-диспетчерских служб муниципальных образований и обеспечить разработку и принятие нормативных правовых актов, необходимых для создания, развития и организации эксплуатации Системы 112.</w:t>
      </w:r>
      <w:proofErr w:type="gramEnd"/>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 xml:space="preserve">Единая дежурно-диспетчерская служба (далее – ЕДДС) Волчанского городского округа создана постановлением главы Волчанского городского округа от 29.03.2012 года № 186 «О создании и функционировании Единой дежурно-диспетчерской службы в Волчанском городском округе». </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 xml:space="preserve">Для выполнения поставленных перед ЕДДС задач закуплено соответствующее оборудование, предусматривается система профессиональной подготовки персонала ЕДДС за счет средств местного бюджета. </w:t>
      </w:r>
    </w:p>
    <w:p w:rsidR="00616AFB" w:rsidRPr="008D64BF" w:rsidRDefault="00616AFB" w:rsidP="00616AFB">
      <w:pPr>
        <w:spacing w:after="0" w:line="240" w:lineRule="auto"/>
        <w:ind w:firstLine="709"/>
        <w:jc w:val="both"/>
        <w:rPr>
          <w:rFonts w:ascii="Times New Roman" w:eastAsia="Calibri" w:hAnsi="Times New Roman"/>
          <w:sz w:val="24"/>
          <w:szCs w:val="24"/>
        </w:rPr>
      </w:pPr>
      <w:r w:rsidRPr="008D64BF">
        <w:rPr>
          <w:rFonts w:ascii="Times New Roman" w:eastAsia="Calibri" w:hAnsi="Times New Roman"/>
          <w:sz w:val="24"/>
          <w:szCs w:val="24"/>
        </w:rPr>
        <w:t xml:space="preserve">На базе ЕДДС Волчанского городского округа согласно </w:t>
      </w:r>
      <w:hyperlink r:id="rId19" w:history="1">
        <w:r w:rsidRPr="008D64BF">
          <w:rPr>
            <w:rFonts w:ascii="Times New Roman" w:eastAsia="Calibri" w:hAnsi="Times New Roman"/>
            <w:sz w:val="24"/>
            <w:szCs w:val="24"/>
          </w:rPr>
          <w:t>Постановлению</w:t>
        </w:r>
      </w:hyperlink>
      <w:r w:rsidRPr="008D64BF">
        <w:rPr>
          <w:rFonts w:ascii="Times New Roman" w:eastAsia="Calibri" w:hAnsi="Times New Roman"/>
          <w:sz w:val="24"/>
          <w:szCs w:val="24"/>
        </w:rPr>
        <w:t xml:space="preserve"> Правительства Российской Федерации от 21.11.2011 года № 958 «О системе обеспечения вызова экстренных оперативных служб по единому номеру «112» должна быть развёрнута Система 112.</w:t>
      </w:r>
    </w:p>
    <w:p w:rsidR="00616AFB" w:rsidRPr="008D64BF" w:rsidRDefault="00616AFB" w:rsidP="00616AFB">
      <w:pPr>
        <w:spacing w:after="0" w:line="240" w:lineRule="auto"/>
        <w:ind w:firstLine="567"/>
        <w:jc w:val="both"/>
        <w:rPr>
          <w:rFonts w:ascii="Times New Roman" w:eastAsia="Calibri" w:hAnsi="Times New Roman"/>
          <w:sz w:val="24"/>
          <w:szCs w:val="24"/>
        </w:rPr>
      </w:pPr>
      <w:r w:rsidRPr="008D64BF">
        <w:rPr>
          <w:rFonts w:ascii="Times New Roman" w:eastAsia="Calibri" w:hAnsi="Times New Roman"/>
          <w:sz w:val="24"/>
          <w:szCs w:val="24"/>
        </w:rPr>
        <w:t>В рамках мероприятий по внедрению Системы 112 планируется оснащение комплексами средств автоматизации Системы-112 АРМ ДДС-03 (приобретение оборудования, монтаж и пусконаладочные работы); создание сети связи и передачи данных для ЕДДС Волчанского городского округа (приобретение, монтаж каналообразующего оборудования и пусконаладочные работы).</w:t>
      </w:r>
    </w:p>
    <w:p w:rsidR="00616AFB" w:rsidRPr="008D64BF" w:rsidRDefault="00616AFB" w:rsidP="00616AFB">
      <w:pPr>
        <w:spacing w:after="0" w:line="240" w:lineRule="auto"/>
        <w:ind w:firstLine="567"/>
        <w:jc w:val="both"/>
        <w:rPr>
          <w:rFonts w:ascii="Times New Roman" w:eastAsia="Calibri" w:hAnsi="Times New Roman"/>
          <w:sz w:val="24"/>
          <w:szCs w:val="24"/>
        </w:rPr>
      </w:pPr>
      <w:proofErr w:type="gramStart"/>
      <w:r w:rsidRPr="008D64BF">
        <w:rPr>
          <w:rFonts w:ascii="Times New Roman" w:eastAsia="Calibri" w:hAnsi="Times New Roman"/>
          <w:sz w:val="24"/>
          <w:szCs w:val="24"/>
        </w:rPr>
        <w:t xml:space="preserve">Финансовые средства на 2015 - 2020 годы, предусматриваемые муниципальной программой «Обеспечение общественной безопасности на территории Волчанского городского округа на 2014-2020 годы», планируется потратить на содержание численности персонала ЕДДС, оплату текущих расходов, оснащение комплексами средств автоматизации (приобретение оборудования, монтаж и пусконаладочные работы), оснащение комплексами средств автоматизации Системы-112 АРМ ДДС-03 (приобретение оборудования, монтаж и пусконаладочные работы). </w:t>
      </w:r>
      <w:proofErr w:type="gramEnd"/>
    </w:p>
    <w:p w:rsidR="001A5BAD" w:rsidRPr="00D74AF8" w:rsidRDefault="00B72F70" w:rsidP="006E75D9">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D74AF8">
        <w:rPr>
          <w:rFonts w:ascii="Times New Roman" w:hAnsi="Times New Roman"/>
          <w:sz w:val="24"/>
          <w:szCs w:val="24"/>
          <w:lang w:eastAsia="ru-RU"/>
        </w:rPr>
        <w:t>2</w:t>
      </w:r>
      <w:r w:rsidR="001A5BAD" w:rsidRPr="00D74AF8">
        <w:rPr>
          <w:rFonts w:ascii="Times New Roman" w:hAnsi="Times New Roman"/>
          <w:sz w:val="24"/>
          <w:szCs w:val="24"/>
          <w:lang w:eastAsia="ru-RU"/>
        </w:rPr>
        <w:t>. Материально-техническое обеспечение.</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Учитывая высокую степень износа</w:t>
      </w:r>
      <w:r w:rsidR="00745171" w:rsidRPr="00D74AF8">
        <w:rPr>
          <w:rFonts w:ascii="Times New Roman" w:hAnsi="Times New Roman"/>
          <w:sz w:val="24"/>
          <w:szCs w:val="24"/>
          <w:lang w:eastAsia="ru-RU"/>
        </w:rPr>
        <w:t xml:space="preserve"> приобретаемого</w:t>
      </w:r>
      <w:r w:rsidRPr="00D74AF8">
        <w:rPr>
          <w:rFonts w:ascii="Times New Roman" w:hAnsi="Times New Roman"/>
          <w:sz w:val="24"/>
          <w:szCs w:val="24"/>
          <w:lang w:eastAsia="ru-RU"/>
        </w:rPr>
        <w:t xml:space="preserve"> оборудования и снаряжения, </w:t>
      </w:r>
      <w:r w:rsidR="00745171" w:rsidRPr="00D74AF8">
        <w:rPr>
          <w:rFonts w:ascii="Times New Roman" w:hAnsi="Times New Roman"/>
          <w:sz w:val="24"/>
          <w:szCs w:val="24"/>
          <w:lang w:eastAsia="ru-RU"/>
        </w:rPr>
        <w:t>для осуществления полномочий по Программе, необходимо постоянное его обновление</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Прогноз позволяет сделать вывод о необходимости дальнейшей целенаправленной и планомерной работы по материаль</w:t>
      </w:r>
      <w:r w:rsidR="00745171" w:rsidRPr="00D74AF8">
        <w:rPr>
          <w:rFonts w:ascii="Times New Roman" w:hAnsi="Times New Roman"/>
          <w:sz w:val="24"/>
          <w:szCs w:val="24"/>
          <w:lang w:eastAsia="ru-RU"/>
        </w:rPr>
        <w:t>но-техническому обеспечению</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Проведение мероприятий, направленных на восстановление эксплуатационных показателей, позволит в полной мере исключить негативное влияние на качество проводимых работ по ликвидации чрезвычайных ситуаций на территории </w:t>
      </w:r>
      <w:r w:rsidR="00745171"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w:t>
      </w:r>
    </w:p>
    <w:p w:rsidR="001A5BAD" w:rsidRPr="00D74AF8" w:rsidRDefault="00745171" w:rsidP="006E75D9">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D74AF8">
        <w:rPr>
          <w:rFonts w:ascii="Times New Roman" w:hAnsi="Times New Roman"/>
          <w:sz w:val="24"/>
          <w:szCs w:val="24"/>
          <w:lang w:eastAsia="ru-RU"/>
        </w:rPr>
        <w:t>3</w:t>
      </w:r>
      <w:r w:rsidR="001A5BAD" w:rsidRPr="00D74AF8">
        <w:rPr>
          <w:rFonts w:ascii="Times New Roman" w:hAnsi="Times New Roman"/>
          <w:sz w:val="24"/>
          <w:szCs w:val="24"/>
          <w:lang w:eastAsia="ru-RU"/>
        </w:rPr>
        <w:t xml:space="preserve">. Развитие противопожарной службы </w:t>
      </w:r>
      <w:r w:rsidRPr="00D74AF8">
        <w:rPr>
          <w:rFonts w:ascii="Times New Roman" w:hAnsi="Times New Roman"/>
          <w:sz w:val="24"/>
          <w:szCs w:val="24"/>
          <w:lang w:eastAsia="ru-RU"/>
        </w:rPr>
        <w:t>Волчанского городского округа</w:t>
      </w:r>
      <w:r w:rsidR="001A5BAD" w:rsidRPr="00D74AF8">
        <w:rPr>
          <w:rFonts w:ascii="Times New Roman" w:hAnsi="Times New Roman"/>
          <w:sz w:val="24"/>
          <w:szCs w:val="24"/>
          <w:lang w:eastAsia="ru-RU"/>
        </w:rPr>
        <w:t xml:space="preserve">, </w:t>
      </w:r>
      <w:r w:rsidRPr="00D74AF8">
        <w:rPr>
          <w:rFonts w:ascii="Times New Roman" w:hAnsi="Times New Roman"/>
          <w:sz w:val="24"/>
          <w:szCs w:val="24"/>
          <w:lang w:eastAsia="ru-RU"/>
        </w:rPr>
        <w:t>добровольного объединения</w:t>
      </w:r>
      <w:r w:rsidR="001A5BAD" w:rsidRPr="00D74AF8">
        <w:rPr>
          <w:rFonts w:ascii="Times New Roman" w:hAnsi="Times New Roman"/>
          <w:sz w:val="24"/>
          <w:szCs w:val="24"/>
          <w:lang w:eastAsia="ru-RU"/>
        </w:rPr>
        <w:t xml:space="preserve"> пожарной охраны, действующ</w:t>
      </w:r>
      <w:r w:rsidRPr="00D74AF8">
        <w:rPr>
          <w:rFonts w:ascii="Times New Roman" w:hAnsi="Times New Roman"/>
          <w:sz w:val="24"/>
          <w:szCs w:val="24"/>
          <w:lang w:eastAsia="ru-RU"/>
        </w:rPr>
        <w:t>его</w:t>
      </w:r>
      <w:r w:rsidR="001A5BAD" w:rsidRPr="00D74AF8">
        <w:rPr>
          <w:rFonts w:ascii="Times New Roman" w:hAnsi="Times New Roman"/>
          <w:sz w:val="24"/>
          <w:szCs w:val="24"/>
          <w:lang w:eastAsia="ru-RU"/>
        </w:rPr>
        <w:t xml:space="preserve"> на территории </w:t>
      </w:r>
      <w:r w:rsidRPr="00D74AF8">
        <w:rPr>
          <w:rFonts w:ascii="Times New Roman" w:hAnsi="Times New Roman"/>
          <w:sz w:val="24"/>
          <w:szCs w:val="24"/>
          <w:lang w:eastAsia="ru-RU"/>
        </w:rPr>
        <w:t>Волчанского городского округа</w:t>
      </w:r>
      <w:r w:rsidR="001A5BAD"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Обеспечение мер пожарной безопасности является одной из важнейших функций. Решение этого вопроса опирается на два основных фактора: профилактику возникновения пожаров и организацию работы по их ликвидации.</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Проблема борьбы с пожарами и обеспечение пожарной безопасности в современных условиях приобретает все большее значение, поскольку пожары, нанося значительный </w:t>
      </w:r>
      <w:r w:rsidRPr="00D74AF8">
        <w:rPr>
          <w:rFonts w:ascii="Times New Roman" w:hAnsi="Times New Roman"/>
          <w:sz w:val="24"/>
          <w:szCs w:val="24"/>
          <w:lang w:eastAsia="ru-RU"/>
        </w:rPr>
        <w:lastRenderedPageBreak/>
        <w:t>материальный ущерб и унося человеческие жизни, стали одним из существенных факторов, дестабилизирующих социально-экономическую обстановку.</w:t>
      </w:r>
    </w:p>
    <w:p w:rsidR="001A5BAD" w:rsidRPr="00D74AF8" w:rsidRDefault="00745171"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Динамика </w:t>
      </w:r>
      <w:r w:rsidR="001A5BAD" w:rsidRPr="00D74AF8">
        <w:rPr>
          <w:rFonts w:ascii="Times New Roman" w:hAnsi="Times New Roman"/>
          <w:sz w:val="24"/>
          <w:szCs w:val="24"/>
          <w:lang w:eastAsia="ru-RU"/>
        </w:rPr>
        <w:t>количества пожаров в сравнении с аналогичными показателями прошлого года (АППГ</w:t>
      </w:r>
      <w:r w:rsidR="00C2411D">
        <w:rPr>
          <w:rFonts w:ascii="Times New Roman" w:hAnsi="Times New Roman"/>
          <w:sz w:val="24"/>
          <w:szCs w:val="24"/>
          <w:lang w:eastAsia="ru-RU"/>
        </w:rPr>
        <w:t xml:space="preserve"> – 48пожаров</w:t>
      </w:r>
      <w:r w:rsidR="001A5BAD" w:rsidRPr="00D74AF8">
        <w:rPr>
          <w:rFonts w:ascii="Times New Roman" w:hAnsi="Times New Roman"/>
          <w:sz w:val="24"/>
          <w:szCs w:val="24"/>
          <w:lang w:eastAsia="ru-RU"/>
        </w:rPr>
        <w:t xml:space="preserve">) характеризуется следующим образом: </w:t>
      </w:r>
      <w:r w:rsidRPr="00D74AF8">
        <w:rPr>
          <w:rFonts w:ascii="Times New Roman" w:hAnsi="Times New Roman"/>
          <w:sz w:val="24"/>
          <w:szCs w:val="24"/>
          <w:lang w:eastAsia="ru-RU"/>
        </w:rPr>
        <w:t>Волчанский го</w:t>
      </w:r>
      <w:r w:rsidR="00607C8A">
        <w:rPr>
          <w:rFonts w:ascii="Times New Roman" w:hAnsi="Times New Roman"/>
          <w:sz w:val="24"/>
          <w:szCs w:val="24"/>
          <w:lang w:eastAsia="ru-RU"/>
        </w:rPr>
        <w:t>родской округ (-17) к уровню 2020</w:t>
      </w:r>
      <w:r w:rsidRPr="00D74AF8">
        <w:rPr>
          <w:rFonts w:ascii="Times New Roman" w:hAnsi="Times New Roman"/>
          <w:sz w:val="24"/>
          <w:szCs w:val="24"/>
          <w:lang w:eastAsia="ru-RU"/>
        </w:rPr>
        <w:t xml:space="preserve"> года</w:t>
      </w:r>
      <w:r w:rsidR="001A5BAD"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Сокращение количества погибших людей на пожарах составляет </w:t>
      </w:r>
      <w:r w:rsidR="00C2411D">
        <w:rPr>
          <w:rFonts w:ascii="Times New Roman" w:hAnsi="Times New Roman"/>
          <w:sz w:val="24"/>
          <w:szCs w:val="24"/>
          <w:lang w:eastAsia="ru-RU"/>
        </w:rPr>
        <w:t>1</w:t>
      </w:r>
      <w:r w:rsidR="00745171" w:rsidRPr="00D74AF8">
        <w:rPr>
          <w:rFonts w:ascii="Times New Roman" w:hAnsi="Times New Roman"/>
          <w:sz w:val="24"/>
          <w:szCs w:val="24"/>
          <w:lang w:eastAsia="ru-RU"/>
        </w:rPr>
        <w:t xml:space="preserve"> человек</w:t>
      </w:r>
      <w:r w:rsidR="00607C8A">
        <w:rPr>
          <w:rFonts w:ascii="Times New Roman" w:hAnsi="Times New Roman"/>
          <w:sz w:val="24"/>
          <w:szCs w:val="24"/>
          <w:lang w:eastAsia="ru-RU"/>
        </w:rPr>
        <w:t xml:space="preserve"> </w:t>
      </w:r>
      <w:r w:rsidR="00C2411D">
        <w:rPr>
          <w:rFonts w:ascii="Times New Roman" w:hAnsi="Times New Roman"/>
          <w:sz w:val="24"/>
          <w:szCs w:val="24"/>
          <w:lang w:eastAsia="ru-RU"/>
        </w:rPr>
        <w:t xml:space="preserve">(АППГ- 2 человека) </w:t>
      </w:r>
      <w:r w:rsidR="00607C8A">
        <w:rPr>
          <w:rFonts w:ascii="Times New Roman" w:hAnsi="Times New Roman"/>
          <w:sz w:val="24"/>
          <w:szCs w:val="24"/>
          <w:lang w:eastAsia="ru-RU"/>
        </w:rPr>
        <w:t>(в 2020</w:t>
      </w:r>
      <w:r w:rsidR="00C2411D">
        <w:rPr>
          <w:rFonts w:ascii="Times New Roman" w:hAnsi="Times New Roman"/>
          <w:sz w:val="24"/>
          <w:szCs w:val="24"/>
          <w:lang w:eastAsia="ru-RU"/>
        </w:rPr>
        <w:t xml:space="preserve"> году – погиб 1</w:t>
      </w:r>
      <w:r w:rsidR="00745171" w:rsidRPr="00D74AF8">
        <w:rPr>
          <w:rFonts w:ascii="Times New Roman" w:hAnsi="Times New Roman"/>
          <w:sz w:val="24"/>
          <w:szCs w:val="24"/>
          <w:lang w:eastAsia="ru-RU"/>
        </w:rPr>
        <w:t xml:space="preserve"> человек)</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Обеспечение мерами пожарной безопасности населения </w:t>
      </w:r>
      <w:r w:rsidR="00E70A25"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 xml:space="preserve"> спланировано:</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приобретаются первичные средства пожаротушения;</w:t>
      </w:r>
    </w:p>
    <w:p w:rsidR="001A5BAD" w:rsidRPr="00D74AF8" w:rsidRDefault="00E70A25"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rPr>
        <w:t>создана добровольная пожарн</w:t>
      </w:r>
      <w:r w:rsidR="00C2411D">
        <w:rPr>
          <w:rFonts w:ascii="Times New Roman" w:hAnsi="Times New Roman"/>
          <w:sz w:val="24"/>
          <w:szCs w:val="24"/>
        </w:rPr>
        <w:t>ая дружина, которая состоит из 1</w:t>
      </w:r>
      <w:r w:rsidRPr="00D74AF8">
        <w:rPr>
          <w:rFonts w:ascii="Times New Roman" w:hAnsi="Times New Roman"/>
          <w:sz w:val="24"/>
          <w:szCs w:val="24"/>
        </w:rPr>
        <w:t>4 человек</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Исходя из сложившейся ситуации, пути решения данной проблемы следующие:</w:t>
      </w:r>
    </w:p>
    <w:p w:rsidR="001A5BAD" w:rsidRPr="00D74AF8" w:rsidRDefault="00E70A25"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1</w:t>
      </w:r>
      <w:r w:rsidR="001A5BAD" w:rsidRPr="00D74AF8">
        <w:rPr>
          <w:rFonts w:ascii="Times New Roman" w:hAnsi="Times New Roman"/>
          <w:sz w:val="24"/>
          <w:szCs w:val="24"/>
          <w:lang w:eastAsia="ru-RU"/>
        </w:rPr>
        <w:t xml:space="preserve">) обеспечение пожарной безопасности </w:t>
      </w:r>
      <w:r w:rsidRPr="00D74AF8">
        <w:rPr>
          <w:rFonts w:ascii="Times New Roman" w:hAnsi="Times New Roman"/>
          <w:sz w:val="24"/>
          <w:szCs w:val="24"/>
          <w:lang w:eastAsia="ru-RU"/>
        </w:rPr>
        <w:t xml:space="preserve"> </w:t>
      </w:r>
      <w:r w:rsidR="001A5BAD" w:rsidRPr="00D74AF8">
        <w:rPr>
          <w:rFonts w:ascii="Times New Roman" w:hAnsi="Times New Roman"/>
          <w:sz w:val="24"/>
          <w:szCs w:val="24"/>
          <w:lang w:eastAsia="ru-RU"/>
        </w:rPr>
        <w:t>за счет средств местного бюджета в рамках первичных мер пожарной безопасности;</w:t>
      </w:r>
    </w:p>
    <w:p w:rsidR="001A5BAD" w:rsidRPr="00D74AF8" w:rsidRDefault="00E70A25" w:rsidP="00363626">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2</w:t>
      </w:r>
      <w:r w:rsidR="001A5BAD" w:rsidRPr="00D74AF8">
        <w:rPr>
          <w:rFonts w:ascii="Times New Roman" w:hAnsi="Times New Roman"/>
          <w:sz w:val="24"/>
          <w:szCs w:val="24"/>
          <w:lang w:eastAsia="ru-RU"/>
        </w:rPr>
        <w:t>) приобретение специального пожарного оборудования для имеющ</w:t>
      </w:r>
      <w:r w:rsidRPr="00D74AF8">
        <w:rPr>
          <w:rFonts w:ascii="Times New Roman" w:hAnsi="Times New Roman"/>
          <w:sz w:val="24"/>
          <w:szCs w:val="24"/>
          <w:lang w:eastAsia="ru-RU"/>
        </w:rPr>
        <w:t>егося</w:t>
      </w:r>
      <w:r w:rsidR="001A5BAD" w:rsidRPr="00D74AF8">
        <w:rPr>
          <w:rFonts w:ascii="Times New Roman" w:hAnsi="Times New Roman"/>
          <w:sz w:val="24"/>
          <w:szCs w:val="24"/>
          <w:lang w:eastAsia="ru-RU"/>
        </w:rPr>
        <w:t xml:space="preserve"> подразделени</w:t>
      </w:r>
      <w:r w:rsidRPr="00D74AF8">
        <w:rPr>
          <w:rFonts w:ascii="Times New Roman" w:hAnsi="Times New Roman"/>
          <w:sz w:val="24"/>
          <w:szCs w:val="24"/>
          <w:lang w:eastAsia="ru-RU"/>
        </w:rPr>
        <w:t>я</w:t>
      </w:r>
      <w:r w:rsidR="001A5BAD" w:rsidRPr="00D74AF8">
        <w:rPr>
          <w:rFonts w:ascii="Times New Roman" w:hAnsi="Times New Roman"/>
          <w:sz w:val="24"/>
          <w:szCs w:val="24"/>
          <w:lang w:eastAsia="ru-RU"/>
        </w:rPr>
        <w:t xml:space="preserve"> противопожарной службы</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Таким образом, решение вышеуказанных проблем позволит обеспечить комплексное урегулирование наиболее острых и актуальных вопросов в области обеспечения пожарной безопасности на территории </w:t>
      </w:r>
      <w:r w:rsidR="00E70A25"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 а именно:</w:t>
      </w:r>
    </w:p>
    <w:p w:rsidR="001A5BAD" w:rsidRPr="00D74AF8" w:rsidRDefault="00E70A25"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1</w:t>
      </w:r>
      <w:r w:rsidR="001A5BAD" w:rsidRPr="00D74AF8">
        <w:rPr>
          <w:rFonts w:ascii="Times New Roman" w:hAnsi="Times New Roman"/>
          <w:sz w:val="24"/>
          <w:szCs w:val="24"/>
          <w:lang w:eastAsia="ru-RU"/>
        </w:rPr>
        <w:t>) повысить уровень технич</w:t>
      </w:r>
      <w:r w:rsidRPr="00D74AF8">
        <w:rPr>
          <w:rFonts w:ascii="Times New Roman" w:hAnsi="Times New Roman"/>
          <w:sz w:val="24"/>
          <w:szCs w:val="24"/>
          <w:lang w:eastAsia="ru-RU"/>
        </w:rPr>
        <w:t>еской оснащенности подразделения</w:t>
      </w:r>
      <w:r w:rsidR="001A5BAD" w:rsidRPr="00D74AF8">
        <w:rPr>
          <w:rFonts w:ascii="Times New Roman" w:hAnsi="Times New Roman"/>
          <w:sz w:val="24"/>
          <w:szCs w:val="24"/>
          <w:lang w:eastAsia="ru-RU"/>
        </w:rPr>
        <w:t xml:space="preserve"> противопожарной службы основными видами м</w:t>
      </w:r>
      <w:r w:rsidRPr="00D74AF8">
        <w:rPr>
          <w:rFonts w:ascii="Times New Roman" w:hAnsi="Times New Roman"/>
          <w:sz w:val="24"/>
          <w:szCs w:val="24"/>
          <w:lang w:eastAsia="ru-RU"/>
        </w:rPr>
        <w:t>атериально-технических средств</w:t>
      </w:r>
      <w:r w:rsidR="001A5BAD" w:rsidRPr="00D74AF8">
        <w:rPr>
          <w:rFonts w:ascii="Times New Roman" w:hAnsi="Times New Roman"/>
          <w:sz w:val="24"/>
          <w:szCs w:val="24"/>
          <w:lang w:eastAsia="ru-RU"/>
        </w:rPr>
        <w:t>;</w:t>
      </w:r>
    </w:p>
    <w:p w:rsidR="001A5BAD" w:rsidRPr="00D74AF8" w:rsidRDefault="00E70A25" w:rsidP="006E75D9">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D74AF8">
        <w:rPr>
          <w:rFonts w:ascii="Times New Roman" w:hAnsi="Times New Roman"/>
          <w:sz w:val="24"/>
          <w:szCs w:val="24"/>
          <w:lang w:eastAsia="ru-RU"/>
        </w:rPr>
        <w:t>2</w:t>
      </w:r>
      <w:r w:rsidR="001A5BAD" w:rsidRPr="00D74AF8">
        <w:rPr>
          <w:rFonts w:ascii="Times New Roman" w:hAnsi="Times New Roman"/>
          <w:sz w:val="24"/>
          <w:szCs w:val="24"/>
          <w:lang w:eastAsia="ru-RU"/>
        </w:rPr>
        <w:t xml:space="preserve">) оказать меры поддержки общественным объединениям пожарной охраны, осуществляющим деятельность на территории </w:t>
      </w:r>
      <w:r w:rsidRPr="00D74AF8">
        <w:rPr>
          <w:rFonts w:ascii="Times New Roman" w:hAnsi="Times New Roman"/>
          <w:sz w:val="24"/>
          <w:szCs w:val="24"/>
          <w:lang w:eastAsia="ru-RU"/>
        </w:rPr>
        <w:t>Волчанского городского округа</w:t>
      </w:r>
      <w:r w:rsidR="001A5BAD" w:rsidRPr="00D74AF8">
        <w:rPr>
          <w:rFonts w:ascii="Times New Roman" w:hAnsi="Times New Roman"/>
          <w:sz w:val="24"/>
          <w:szCs w:val="24"/>
          <w:lang w:eastAsia="ru-RU"/>
        </w:rPr>
        <w:t>, путем приобретения имущества, необходимого для достижения уставных целей общественных объединений пожарной охраны, осуществляющих деятель</w:t>
      </w:r>
      <w:r w:rsidRPr="00D74AF8">
        <w:rPr>
          <w:rFonts w:ascii="Times New Roman" w:hAnsi="Times New Roman"/>
          <w:sz w:val="24"/>
          <w:szCs w:val="24"/>
          <w:lang w:eastAsia="ru-RU"/>
        </w:rPr>
        <w:t>ность на территории Волчанского городского округа</w:t>
      </w:r>
      <w:r w:rsidR="001A5BAD" w:rsidRPr="00D74AF8">
        <w:rPr>
          <w:rFonts w:ascii="Times New Roman" w:hAnsi="Times New Roman"/>
          <w:sz w:val="24"/>
          <w:szCs w:val="24"/>
          <w:lang w:eastAsia="ru-RU"/>
        </w:rPr>
        <w:t xml:space="preserve">, в том числе повышения уровня обеспеченности работников добровольной пожарной охраны и добровольных пожарных, принимающих участие в тушении пожаров на территории </w:t>
      </w:r>
      <w:r w:rsidRPr="00D74AF8">
        <w:rPr>
          <w:rFonts w:ascii="Times New Roman" w:hAnsi="Times New Roman"/>
          <w:sz w:val="24"/>
          <w:szCs w:val="24"/>
          <w:lang w:eastAsia="ru-RU"/>
        </w:rPr>
        <w:t>Волчанского городского округа</w:t>
      </w:r>
      <w:r w:rsidR="001A5BAD" w:rsidRPr="00D74AF8">
        <w:rPr>
          <w:rFonts w:ascii="Times New Roman" w:hAnsi="Times New Roman"/>
          <w:sz w:val="24"/>
          <w:szCs w:val="24"/>
          <w:lang w:eastAsia="ru-RU"/>
        </w:rPr>
        <w:t>, средствами индивидуальной защиты</w:t>
      </w:r>
      <w:proofErr w:type="gramEnd"/>
      <w:r w:rsidR="001A5BAD" w:rsidRPr="00D74AF8">
        <w:rPr>
          <w:rFonts w:ascii="Times New Roman" w:hAnsi="Times New Roman"/>
          <w:sz w:val="24"/>
          <w:szCs w:val="24"/>
          <w:lang w:eastAsia="ru-RU"/>
        </w:rPr>
        <w:t xml:space="preserve"> пожарных.</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Основными задачами развития противопожарной службы </w:t>
      </w:r>
      <w:r w:rsidR="00E70A25"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 xml:space="preserve">, общественных объединений пожарной охраны, действующих на территории </w:t>
      </w:r>
      <w:r w:rsidR="00E70A25"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 являются:</w:t>
      </w:r>
    </w:p>
    <w:p w:rsidR="001A5BAD" w:rsidRPr="00D74AF8" w:rsidRDefault="00E70A25"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1</w:t>
      </w:r>
      <w:r w:rsidR="001A5BAD" w:rsidRPr="00D74AF8">
        <w:rPr>
          <w:rFonts w:ascii="Times New Roman" w:hAnsi="Times New Roman"/>
          <w:sz w:val="24"/>
          <w:szCs w:val="24"/>
          <w:lang w:eastAsia="ru-RU"/>
        </w:rPr>
        <w:t xml:space="preserve">) предоставление мер государственной поддержки общественным объединениям пожарной охраны, осуществляющим свою деятельность на территории </w:t>
      </w:r>
      <w:r w:rsidRPr="00D74AF8">
        <w:rPr>
          <w:rFonts w:ascii="Times New Roman" w:hAnsi="Times New Roman"/>
          <w:sz w:val="24"/>
          <w:szCs w:val="24"/>
          <w:lang w:eastAsia="ru-RU"/>
        </w:rPr>
        <w:t>Волчанского городского округа</w:t>
      </w:r>
      <w:r w:rsidR="001A5BAD"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Решение вышеуказанных задач будет достигнуто путем реализации следующих мероприятий:</w:t>
      </w:r>
    </w:p>
    <w:p w:rsidR="001A5BAD" w:rsidRPr="00D74AF8" w:rsidRDefault="00E70A25"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1</w:t>
      </w:r>
      <w:r w:rsidR="001A5BAD" w:rsidRPr="00D74AF8">
        <w:rPr>
          <w:rFonts w:ascii="Times New Roman" w:hAnsi="Times New Roman"/>
          <w:sz w:val="24"/>
          <w:szCs w:val="24"/>
          <w:lang w:eastAsia="ru-RU"/>
        </w:rPr>
        <w:t xml:space="preserve">) осуществление мероприятий в сфере поддержки общественных объединений пожарной охраны, действующих на территории </w:t>
      </w:r>
      <w:r w:rsidRPr="00D74AF8">
        <w:rPr>
          <w:rFonts w:ascii="Times New Roman" w:hAnsi="Times New Roman"/>
          <w:sz w:val="24"/>
          <w:szCs w:val="24"/>
          <w:lang w:eastAsia="ru-RU"/>
        </w:rPr>
        <w:t>Волчанского городского округа</w:t>
      </w:r>
      <w:r w:rsidR="001A5BAD" w:rsidRPr="00D74AF8">
        <w:rPr>
          <w:rFonts w:ascii="Times New Roman" w:hAnsi="Times New Roman"/>
          <w:sz w:val="24"/>
          <w:szCs w:val="24"/>
          <w:lang w:eastAsia="ru-RU"/>
        </w:rPr>
        <w:t>;</w:t>
      </w:r>
    </w:p>
    <w:p w:rsidR="001A5BAD" w:rsidRPr="00D74AF8" w:rsidRDefault="00E70A25"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2</w:t>
      </w:r>
      <w:r w:rsidR="001A5BAD" w:rsidRPr="00D74AF8">
        <w:rPr>
          <w:rFonts w:ascii="Times New Roman" w:hAnsi="Times New Roman"/>
          <w:sz w:val="24"/>
          <w:szCs w:val="24"/>
          <w:lang w:eastAsia="ru-RU"/>
        </w:rPr>
        <w:t>) привлечение населения к профилактике и тушению пожаров в составе добровольных пожарных формирований;</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В рамках реализации спланированных программных мероприятий возможны риски, обусловленные:</w:t>
      </w:r>
    </w:p>
    <w:p w:rsidR="001A5BAD" w:rsidRPr="00D74AF8" w:rsidRDefault="00733E33"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1</w:t>
      </w:r>
      <w:r w:rsidR="001A5BAD" w:rsidRPr="00D74AF8">
        <w:rPr>
          <w:rFonts w:ascii="Times New Roman" w:hAnsi="Times New Roman"/>
          <w:sz w:val="24"/>
          <w:szCs w:val="24"/>
          <w:lang w:eastAsia="ru-RU"/>
        </w:rPr>
        <w:t xml:space="preserve">) внутренними факторами, связанными с изменением экономического курса и, как следствие, приоритетных направлений развития и деятельности государства, с объективными финансово-экономическими условиями и возможностями соответствующих бюджетов на региональном </w:t>
      </w:r>
      <w:r w:rsidRPr="00D74AF8">
        <w:rPr>
          <w:rFonts w:ascii="Times New Roman" w:hAnsi="Times New Roman"/>
          <w:sz w:val="24"/>
          <w:szCs w:val="24"/>
          <w:lang w:eastAsia="ru-RU"/>
        </w:rPr>
        <w:t>и местном уровнях</w:t>
      </w:r>
      <w:r w:rsidR="001A5BAD"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Указанные факторы возможных рисков окажут влияние на объемы и качество реализации спланированных программных мероприятий и по прогнозу будут обусловлены снижением уровня их финансового обеспечения.</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С учетом возможных факторов риска количественные и качественные показатели реализации программных мероприятий будут напрямую зависимы от установленных лимитов бюджетных обязательств, предусмотренных в рамках их финансового обеспечения.</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lastRenderedPageBreak/>
        <w:t xml:space="preserve">Решение проблемы снижения пожарных рисков в </w:t>
      </w:r>
      <w:r w:rsidR="00733E33" w:rsidRPr="00D74AF8">
        <w:rPr>
          <w:rFonts w:ascii="Times New Roman" w:hAnsi="Times New Roman"/>
          <w:sz w:val="24"/>
          <w:szCs w:val="24"/>
          <w:lang w:eastAsia="ru-RU"/>
        </w:rPr>
        <w:t>Волчанском городском округе</w:t>
      </w:r>
      <w:r w:rsidRPr="00D74AF8">
        <w:rPr>
          <w:rFonts w:ascii="Times New Roman" w:hAnsi="Times New Roman"/>
          <w:sz w:val="24"/>
          <w:szCs w:val="24"/>
          <w:lang w:eastAsia="ru-RU"/>
        </w:rPr>
        <w:t xml:space="preserve"> может быть обеспечено при условии соответствующего объема финансирования на мероприятия по обеспечению пожарной безопасности.</w:t>
      </w:r>
    </w:p>
    <w:p w:rsidR="00733E33"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Проблема снижения пожарных рисков будет решена путем обоснованного выбора мероприятий по реализации Программы. </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При реализации Программы прогнозируется снижение пожарных рисков, что обеспечит уменьшение негативного влияния последствий пожаров на социально-экономическое развитие </w:t>
      </w:r>
      <w:r w:rsidR="00733E33"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При реализации Программы предполагается достичь следующих результатов по</w:t>
      </w:r>
      <w:r w:rsidR="00C2411D">
        <w:rPr>
          <w:rFonts w:ascii="Times New Roman" w:hAnsi="Times New Roman"/>
          <w:sz w:val="24"/>
          <w:szCs w:val="24"/>
          <w:lang w:eastAsia="ru-RU"/>
        </w:rPr>
        <w:t xml:space="preserve"> сравнению с их значениями в 2020</w:t>
      </w:r>
      <w:r w:rsidRPr="00D74AF8">
        <w:rPr>
          <w:rFonts w:ascii="Times New Roman" w:hAnsi="Times New Roman"/>
          <w:sz w:val="24"/>
          <w:szCs w:val="24"/>
          <w:lang w:eastAsia="ru-RU"/>
        </w:rPr>
        <w:t xml:space="preserve"> году:</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1) сокращение количества пожаров на 25 процентов (на </w:t>
      </w:r>
      <w:r w:rsidR="00FC78F1" w:rsidRPr="00D74AF8">
        <w:rPr>
          <w:rFonts w:ascii="Times New Roman" w:hAnsi="Times New Roman"/>
          <w:sz w:val="24"/>
          <w:szCs w:val="24"/>
          <w:lang w:eastAsia="ru-RU"/>
        </w:rPr>
        <w:t>3 пожара</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2) сокращение числа погибших при пожарах на </w:t>
      </w:r>
      <w:r w:rsidR="00FC78F1" w:rsidRPr="00D74AF8">
        <w:rPr>
          <w:rFonts w:ascii="Times New Roman" w:hAnsi="Times New Roman"/>
          <w:sz w:val="24"/>
          <w:szCs w:val="24"/>
          <w:lang w:eastAsia="ru-RU"/>
        </w:rPr>
        <w:t>100</w:t>
      </w:r>
      <w:r w:rsidR="00C2411D">
        <w:rPr>
          <w:rFonts w:ascii="Times New Roman" w:hAnsi="Times New Roman"/>
          <w:sz w:val="24"/>
          <w:szCs w:val="24"/>
          <w:lang w:eastAsia="ru-RU"/>
        </w:rPr>
        <w:t xml:space="preserve"> процентов (0</w:t>
      </w:r>
      <w:r w:rsidRPr="00D74AF8">
        <w:rPr>
          <w:rFonts w:ascii="Times New Roman" w:hAnsi="Times New Roman"/>
          <w:sz w:val="24"/>
          <w:szCs w:val="24"/>
          <w:lang w:eastAsia="ru-RU"/>
        </w:rPr>
        <w:t xml:space="preserve"> человек);</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Принятие Программы предполагает создание условий для обеспечения тенденции к снижению пожарных рисков. </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Планируется разработать и сформировать культуру </w:t>
      </w:r>
      <w:proofErr w:type="spellStart"/>
      <w:r w:rsidRPr="00D74AF8">
        <w:rPr>
          <w:rFonts w:ascii="Times New Roman" w:hAnsi="Times New Roman"/>
          <w:sz w:val="24"/>
          <w:szCs w:val="24"/>
          <w:lang w:eastAsia="ru-RU"/>
        </w:rPr>
        <w:t>пожаробезопасного</w:t>
      </w:r>
      <w:proofErr w:type="spellEnd"/>
      <w:r w:rsidRPr="00D74AF8">
        <w:rPr>
          <w:rFonts w:ascii="Times New Roman" w:hAnsi="Times New Roman"/>
          <w:sz w:val="24"/>
          <w:szCs w:val="24"/>
          <w:lang w:eastAsia="ru-RU"/>
        </w:rPr>
        <w:t xml:space="preserve"> поведения населения.</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Однако при реализации Программы с учетом факторов социально-экономического развития </w:t>
      </w:r>
      <w:r w:rsidR="00FC78F1"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 xml:space="preserve"> имеются риски, обусловленные экономическими возможностями бюджета </w:t>
      </w:r>
      <w:r w:rsidR="00FC78F1"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 xml:space="preserve">. Существует риск </w:t>
      </w:r>
      <w:proofErr w:type="gramStart"/>
      <w:r w:rsidRPr="00D74AF8">
        <w:rPr>
          <w:rFonts w:ascii="Times New Roman" w:hAnsi="Times New Roman"/>
          <w:sz w:val="24"/>
          <w:szCs w:val="24"/>
          <w:lang w:eastAsia="ru-RU"/>
        </w:rPr>
        <w:t>занижения объемов финансирования мероприятий Программы</w:t>
      </w:r>
      <w:proofErr w:type="gramEnd"/>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Проявление неопределенностей при формировании и реализации Программы может изменить ее параметры. В результате цель, ради достижения которой она разрабатывалась, не будет достигнута или состояние и эффективность Программы к концу планового периода может существенно отличаться от </w:t>
      </w:r>
      <w:proofErr w:type="gramStart"/>
      <w:r w:rsidRPr="00D74AF8">
        <w:rPr>
          <w:rFonts w:ascii="Times New Roman" w:hAnsi="Times New Roman"/>
          <w:sz w:val="24"/>
          <w:szCs w:val="24"/>
          <w:lang w:eastAsia="ru-RU"/>
        </w:rPr>
        <w:t>планируемых</w:t>
      </w:r>
      <w:proofErr w:type="gramEnd"/>
      <w:r w:rsidRPr="00D74AF8">
        <w:rPr>
          <w:rFonts w:ascii="Times New Roman" w:hAnsi="Times New Roman"/>
          <w:sz w:val="24"/>
          <w:szCs w:val="24"/>
          <w:lang w:eastAsia="ru-RU"/>
        </w:rPr>
        <w:t>. В связи с этим можно констатировать, что реализация Программы сопряжена со следующими рисками:</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Внешние факторы риска:</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1) фактор экономического характера: увеличение зав</w:t>
      </w:r>
      <w:r w:rsidR="00FC78F1" w:rsidRPr="00D74AF8">
        <w:rPr>
          <w:rFonts w:ascii="Times New Roman" w:hAnsi="Times New Roman"/>
          <w:sz w:val="24"/>
          <w:szCs w:val="24"/>
          <w:lang w:eastAsia="ru-RU"/>
        </w:rPr>
        <w:t xml:space="preserve">исимости экономики Волчанского городского округа </w:t>
      </w:r>
      <w:r w:rsidRPr="00D74AF8">
        <w:rPr>
          <w:rFonts w:ascii="Times New Roman" w:hAnsi="Times New Roman"/>
          <w:sz w:val="24"/>
          <w:szCs w:val="24"/>
          <w:lang w:eastAsia="ru-RU"/>
        </w:rPr>
        <w:t xml:space="preserve">от финансово-экономического положения в </w:t>
      </w:r>
      <w:r w:rsidR="00FC78F1" w:rsidRPr="00D74AF8">
        <w:rPr>
          <w:rFonts w:ascii="Times New Roman" w:hAnsi="Times New Roman"/>
          <w:sz w:val="24"/>
          <w:szCs w:val="24"/>
          <w:lang w:eastAsia="ru-RU"/>
        </w:rPr>
        <w:t>области</w:t>
      </w:r>
      <w:r w:rsidRPr="00D74AF8">
        <w:rPr>
          <w:rFonts w:ascii="Times New Roman" w:hAnsi="Times New Roman"/>
          <w:sz w:val="24"/>
          <w:szCs w:val="24"/>
          <w:lang w:eastAsia="ru-RU"/>
        </w:rPr>
        <w:t xml:space="preserve">, структурные преобразования в экономике, сложность прогноза социально-экономического развития </w:t>
      </w:r>
      <w:r w:rsidR="00FC78F1"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2) фактор природно-климатического характера: засуха, высокие летние температуры, повлекшие увеличение количества пожаров и катастроф, увеличение количества пострадавших на пожарах.</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Внутренние факторы риска:</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1) фактор финансового характера, обусловленный возможностью недостаточного финансирования закупок инвентаря для противопожарной службы </w:t>
      </w:r>
      <w:r w:rsidR="00FC78F1"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w:t>
      </w:r>
    </w:p>
    <w:p w:rsidR="001A5BAD" w:rsidRPr="00D74AF8" w:rsidRDefault="00FC78F1"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2</w:t>
      </w:r>
      <w:r w:rsidR="001A5BAD" w:rsidRPr="00D74AF8">
        <w:rPr>
          <w:rFonts w:ascii="Times New Roman" w:hAnsi="Times New Roman"/>
          <w:sz w:val="24"/>
          <w:szCs w:val="24"/>
          <w:lang w:eastAsia="ru-RU"/>
        </w:rPr>
        <w:t>) фактор технологического характера, обусловленный как старением основных производственных фондов, так и отсутствием комплектующих изделий;</w:t>
      </w:r>
    </w:p>
    <w:p w:rsidR="001A5BAD" w:rsidRPr="00D74AF8" w:rsidRDefault="00FC78F1"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3</w:t>
      </w:r>
      <w:r w:rsidR="001A5BAD" w:rsidRPr="00D74AF8">
        <w:rPr>
          <w:rFonts w:ascii="Times New Roman" w:hAnsi="Times New Roman"/>
          <w:sz w:val="24"/>
          <w:szCs w:val="24"/>
          <w:lang w:eastAsia="ru-RU"/>
        </w:rPr>
        <w:t>) фактор организационного характера, вследствие которого возникает ошибка планирования и контроля, в результате мероприятия Программы могут быть выполнены не полностью.</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Управление возможными рисками предусматривается осуществлять следующим образом:</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1) по качественным показателям - сокращение количества реализуемых мероприятий путем внесения изменений, предусматривающих приоритет реализации наиболее важных, актуальных и целесообразных программных мероприятий в рамках вновь установленных лимитов бюджетных обязательств с учетом ориентации на достижение максимально возможной результативности;</w:t>
      </w:r>
    </w:p>
    <w:p w:rsidR="001A5BAD"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2) по количественным показателям - сокращение количественных объемов по каждому реализуемому мероприятию путем внесения изменений, предусматривающих приоритет реализации наиболее важных, актуальных и целесообразных позиций программных </w:t>
      </w:r>
      <w:proofErr w:type="gramStart"/>
      <w:r w:rsidRPr="00D74AF8">
        <w:rPr>
          <w:rFonts w:ascii="Times New Roman" w:hAnsi="Times New Roman"/>
          <w:sz w:val="24"/>
          <w:szCs w:val="24"/>
          <w:lang w:eastAsia="ru-RU"/>
        </w:rPr>
        <w:t>мероприятий</w:t>
      </w:r>
      <w:proofErr w:type="gramEnd"/>
      <w:r w:rsidRPr="00D74AF8">
        <w:rPr>
          <w:rFonts w:ascii="Times New Roman" w:hAnsi="Times New Roman"/>
          <w:sz w:val="24"/>
          <w:szCs w:val="24"/>
          <w:lang w:eastAsia="ru-RU"/>
        </w:rPr>
        <w:t xml:space="preserve"> в рамках вновь установленных лимитов бюджетных обязательств.</w:t>
      </w:r>
    </w:p>
    <w:p w:rsidR="00F162C6" w:rsidRPr="00C2411D" w:rsidRDefault="00F162C6" w:rsidP="006E75D9">
      <w:pPr>
        <w:autoSpaceDE w:val="0"/>
        <w:autoSpaceDN w:val="0"/>
        <w:adjustRightInd w:val="0"/>
        <w:spacing w:after="0" w:line="240" w:lineRule="auto"/>
        <w:ind w:firstLine="709"/>
        <w:jc w:val="both"/>
        <w:rPr>
          <w:rFonts w:ascii="Times New Roman" w:hAnsi="Times New Roman"/>
          <w:sz w:val="24"/>
          <w:szCs w:val="24"/>
          <w:lang w:eastAsia="ru-RU"/>
        </w:rPr>
      </w:pPr>
      <w:r w:rsidRPr="00C2411D">
        <w:rPr>
          <w:rFonts w:ascii="Times New Roman" w:hAnsi="Times New Roman"/>
          <w:sz w:val="24"/>
          <w:szCs w:val="24"/>
          <w:lang w:eastAsia="ru-RU"/>
        </w:rPr>
        <w:lastRenderedPageBreak/>
        <w:t>4. Профилактика терроризма, минимизация и ликвидация последствий его проявления.</w:t>
      </w:r>
    </w:p>
    <w:p w:rsidR="00F162C6" w:rsidRPr="00C2411D" w:rsidRDefault="00F162C6" w:rsidP="006E75D9">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2411D">
        <w:rPr>
          <w:rFonts w:ascii="Times New Roman" w:hAnsi="Times New Roman"/>
          <w:sz w:val="24"/>
          <w:szCs w:val="24"/>
          <w:lang w:eastAsia="ru-RU"/>
        </w:rPr>
        <w:t>Для профилактики терроризма, а также минимизации и (или) ликвидации последствий проявления терроризма в границах Волчанского городского округа понимаются предупредительные  мероприятия социально правового и иного характера, направленные на выявление причин и условий, способствующих проявлению терроризма, на снижение негативных последствий и окончательное прекращение последствий проявлений терроризма, а также на исключение возможности их повторного возникновения.</w:t>
      </w:r>
      <w:proofErr w:type="gramEnd"/>
      <w:r w:rsidRPr="00C2411D">
        <w:rPr>
          <w:rFonts w:ascii="Times New Roman" w:hAnsi="Times New Roman"/>
          <w:sz w:val="24"/>
          <w:szCs w:val="24"/>
          <w:lang w:eastAsia="ru-RU"/>
        </w:rPr>
        <w:t xml:space="preserve"> </w:t>
      </w:r>
      <w:proofErr w:type="gramStart"/>
      <w:r w:rsidRPr="00C2411D">
        <w:rPr>
          <w:rFonts w:ascii="Times New Roman" w:hAnsi="Times New Roman"/>
          <w:sz w:val="24"/>
          <w:szCs w:val="24"/>
          <w:lang w:eastAsia="ru-RU"/>
        </w:rPr>
        <w:t xml:space="preserve">Для взаимодействия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Волчанского городского округа в сфере профилактики терроризма, а также минимизации и ликвидации последствий его проявлений на территории Волчанского городского округа создана антитеррористическая комиссия постановлением главы Волчанского городского округа от 13.03.2008 года № 9дсп </w:t>
      </w:r>
      <w:r w:rsidR="00C2411D" w:rsidRPr="00C2411D">
        <w:rPr>
          <w:rFonts w:ascii="Times New Roman" w:hAnsi="Times New Roman"/>
          <w:sz w:val="24"/>
          <w:szCs w:val="24"/>
          <w:lang w:eastAsia="ru-RU"/>
        </w:rPr>
        <w:t>(</w:t>
      </w:r>
      <w:r w:rsidR="00C2411D">
        <w:rPr>
          <w:rFonts w:ascii="Times New Roman" w:hAnsi="Times New Roman"/>
          <w:sz w:val="24"/>
          <w:szCs w:val="24"/>
          <w:lang w:eastAsia="ru-RU"/>
        </w:rPr>
        <w:t xml:space="preserve">в новой редакции от </w:t>
      </w:r>
      <w:r w:rsidR="00C2411D" w:rsidRPr="00C2411D">
        <w:rPr>
          <w:rFonts w:ascii="Times New Roman" w:hAnsi="Times New Roman"/>
          <w:sz w:val="24"/>
          <w:szCs w:val="24"/>
          <w:lang w:eastAsia="ru-RU"/>
        </w:rPr>
        <w:t xml:space="preserve">30.01.2020г. № 44) </w:t>
      </w:r>
      <w:r w:rsidRPr="00C2411D">
        <w:rPr>
          <w:rFonts w:ascii="Times New Roman" w:hAnsi="Times New Roman"/>
          <w:sz w:val="24"/>
          <w:szCs w:val="24"/>
          <w:lang w:eastAsia="ru-RU"/>
        </w:rPr>
        <w:t>«Об образовании</w:t>
      </w:r>
      <w:proofErr w:type="gramEnd"/>
      <w:r w:rsidRPr="00C2411D">
        <w:rPr>
          <w:rFonts w:ascii="Times New Roman" w:hAnsi="Times New Roman"/>
          <w:sz w:val="24"/>
          <w:szCs w:val="24"/>
          <w:lang w:eastAsia="ru-RU"/>
        </w:rPr>
        <w:t xml:space="preserve"> антитеррористической комиссии по профилактике терроризма, минимизации </w:t>
      </w:r>
      <w:r w:rsidR="0003143D" w:rsidRPr="00C2411D">
        <w:rPr>
          <w:rFonts w:ascii="Times New Roman" w:hAnsi="Times New Roman"/>
          <w:sz w:val="24"/>
          <w:szCs w:val="24"/>
          <w:lang w:eastAsia="ru-RU"/>
        </w:rPr>
        <w:t>и ликвидации последствий его проявления на территории Волчанского городского округа</w:t>
      </w:r>
      <w:r w:rsidR="00596F23">
        <w:rPr>
          <w:rFonts w:ascii="Times New Roman" w:hAnsi="Times New Roman"/>
          <w:sz w:val="24"/>
          <w:szCs w:val="24"/>
          <w:lang w:eastAsia="ru-RU"/>
        </w:rPr>
        <w:t>»</w:t>
      </w:r>
      <w:r w:rsidR="0003143D" w:rsidRPr="00C2411D">
        <w:rPr>
          <w:rFonts w:ascii="Times New Roman" w:hAnsi="Times New Roman"/>
          <w:sz w:val="24"/>
          <w:szCs w:val="24"/>
          <w:lang w:eastAsia="ru-RU"/>
        </w:rPr>
        <w:t>.</w:t>
      </w:r>
    </w:p>
    <w:p w:rsidR="001A5BAD" w:rsidRPr="00D74AF8" w:rsidRDefault="00F162C6" w:rsidP="006E75D9">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C2411D">
        <w:rPr>
          <w:rFonts w:ascii="Times New Roman" w:hAnsi="Times New Roman"/>
          <w:sz w:val="24"/>
          <w:szCs w:val="24"/>
          <w:lang w:eastAsia="ru-RU"/>
        </w:rPr>
        <w:t>5</w:t>
      </w:r>
      <w:r w:rsidR="001A5BAD" w:rsidRPr="00D74AF8">
        <w:rPr>
          <w:rFonts w:ascii="Times New Roman" w:hAnsi="Times New Roman"/>
          <w:sz w:val="24"/>
          <w:szCs w:val="24"/>
          <w:lang w:eastAsia="ru-RU"/>
        </w:rPr>
        <w:t xml:space="preserve">. </w:t>
      </w:r>
      <w:r w:rsidR="004B3509" w:rsidRPr="00D74AF8">
        <w:rPr>
          <w:rFonts w:ascii="Times New Roman" w:hAnsi="Times New Roman"/>
          <w:sz w:val="24"/>
          <w:szCs w:val="24"/>
          <w:lang w:eastAsia="ru-RU"/>
        </w:rPr>
        <w:t>Обеспечение осуществления первичного воинского учета</w:t>
      </w:r>
      <w:r w:rsidR="001A5BAD" w:rsidRPr="00D74AF8">
        <w:rPr>
          <w:rFonts w:ascii="Times New Roman" w:hAnsi="Times New Roman"/>
          <w:sz w:val="24"/>
          <w:szCs w:val="24"/>
          <w:lang w:eastAsia="ru-RU"/>
        </w:rPr>
        <w:t>.</w:t>
      </w:r>
    </w:p>
    <w:p w:rsidR="001A5BAD" w:rsidRPr="00D74AF8" w:rsidRDefault="004B3509"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Необходимо формировать у </w:t>
      </w:r>
      <w:r w:rsidR="001A5BAD" w:rsidRPr="00D74AF8">
        <w:rPr>
          <w:rFonts w:ascii="Times New Roman" w:hAnsi="Times New Roman"/>
          <w:sz w:val="24"/>
          <w:szCs w:val="24"/>
          <w:lang w:eastAsia="ru-RU"/>
        </w:rPr>
        <w:t xml:space="preserve"> граждан высок</w:t>
      </w:r>
      <w:r w:rsidRPr="00D74AF8">
        <w:rPr>
          <w:rFonts w:ascii="Times New Roman" w:hAnsi="Times New Roman"/>
          <w:sz w:val="24"/>
          <w:szCs w:val="24"/>
          <w:lang w:eastAsia="ru-RU"/>
        </w:rPr>
        <w:t>ое</w:t>
      </w:r>
      <w:r w:rsidR="001A5BAD" w:rsidRPr="00D74AF8">
        <w:rPr>
          <w:rFonts w:ascii="Times New Roman" w:hAnsi="Times New Roman"/>
          <w:sz w:val="24"/>
          <w:szCs w:val="24"/>
          <w:lang w:eastAsia="ru-RU"/>
        </w:rPr>
        <w:t xml:space="preserve"> патриотическо</w:t>
      </w:r>
      <w:r w:rsidRPr="00D74AF8">
        <w:rPr>
          <w:rFonts w:ascii="Times New Roman" w:hAnsi="Times New Roman"/>
          <w:sz w:val="24"/>
          <w:szCs w:val="24"/>
          <w:lang w:eastAsia="ru-RU"/>
        </w:rPr>
        <w:t>е</w:t>
      </w:r>
      <w:r w:rsidR="001A5BAD" w:rsidRPr="00D74AF8">
        <w:rPr>
          <w:rFonts w:ascii="Times New Roman" w:hAnsi="Times New Roman"/>
          <w:sz w:val="24"/>
          <w:szCs w:val="24"/>
          <w:lang w:eastAsia="ru-RU"/>
        </w:rPr>
        <w:t xml:space="preserve"> сознани</w:t>
      </w:r>
      <w:r w:rsidRPr="00D74AF8">
        <w:rPr>
          <w:rFonts w:ascii="Times New Roman" w:hAnsi="Times New Roman"/>
          <w:sz w:val="24"/>
          <w:szCs w:val="24"/>
          <w:lang w:eastAsia="ru-RU"/>
        </w:rPr>
        <w:t>е</w:t>
      </w:r>
      <w:r w:rsidR="001A5BAD" w:rsidRPr="00D74AF8">
        <w:rPr>
          <w:rFonts w:ascii="Times New Roman" w:hAnsi="Times New Roman"/>
          <w:sz w:val="24"/>
          <w:szCs w:val="24"/>
          <w:lang w:eastAsia="ru-RU"/>
        </w:rPr>
        <w:t>, чувств</w:t>
      </w:r>
      <w:r w:rsidRPr="00D74AF8">
        <w:rPr>
          <w:rFonts w:ascii="Times New Roman" w:hAnsi="Times New Roman"/>
          <w:sz w:val="24"/>
          <w:szCs w:val="24"/>
          <w:lang w:eastAsia="ru-RU"/>
        </w:rPr>
        <w:t>о</w:t>
      </w:r>
      <w:r w:rsidR="001A5BAD" w:rsidRPr="00D74AF8">
        <w:rPr>
          <w:rFonts w:ascii="Times New Roman" w:hAnsi="Times New Roman"/>
          <w:sz w:val="24"/>
          <w:szCs w:val="24"/>
          <w:lang w:eastAsia="ru-RU"/>
        </w:rPr>
        <w:t xml:space="preserve"> верности своему Отечеству, готовности к выполнению гражданского долга и конституционных обязанностей по защите интересов Родины.</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Одним из положительных результатов усиления работы по патриотическому воспитанию граждан в </w:t>
      </w:r>
      <w:r w:rsidR="004B3509" w:rsidRPr="00D74AF8">
        <w:rPr>
          <w:rFonts w:ascii="Times New Roman" w:hAnsi="Times New Roman"/>
          <w:sz w:val="24"/>
          <w:szCs w:val="24"/>
          <w:lang w:eastAsia="ru-RU"/>
        </w:rPr>
        <w:t>Волчанском городском округе</w:t>
      </w:r>
      <w:r w:rsidRPr="00D74AF8">
        <w:rPr>
          <w:rFonts w:ascii="Times New Roman" w:hAnsi="Times New Roman"/>
          <w:sz w:val="24"/>
          <w:szCs w:val="24"/>
          <w:lang w:eastAsia="ru-RU"/>
        </w:rPr>
        <w:t xml:space="preserve"> является тенденция снижения уровня преступности в </w:t>
      </w:r>
      <w:r w:rsidR="004B3509" w:rsidRPr="00D74AF8">
        <w:rPr>
          <w:rFonts w:ascii="Times New Roman" w:hAnsi="Times New Roman"/>
          <w:sz w:val="24"/>
          <w:szCs w:val="24"/>
          <w:lang w:eastAsia="ru-RU"/>
        </w:rPr>
        <w:t>городе</w:t>
      </w:r>
      <w:r w:rsidRPr="00D74AF8">
        <w:rPr>
          <w:rFonts w:ascii="Times New Roman" w:hAnsi="Times New Roman"/>
          <w:sz w:val="24"/>
          <w:szCs w:val="24"/>
          <w:lang w:eastAsia="ru-RU"/>
        </w:rPr>
        <w:t xml:space="preserve">. Так, в </w:t>
      </w:r>
      <w:r w:rsidR="00C2411D">
        <w:rPr>
          <w:rFonts w:ascii="Times New Roman" w:hAnsi="Times New Roman"/>
          <w:sz w:val="24"/>
          <w:szCs w:val="24"/>
          <w:lang w:eastAsia="ru-RU"/>
        </w:rPr>
        <w:t>1 полугодии 2020</w:t>
      </w:r>
      <w:r w:rsidR="004B3509" w:rsidRPr="00D74AF8">
        <w:rPr>
          <w:rFonts w:ascii="Times New Roman" w:hAnsi="Times New Roman"/>
          <w:sz w:val="24"/>
          <w:szCs w:val="24"/>
          <w:lang w:eastAsia="ru-RU"/>
        </w:rPr>
        <w:t xml:space="preserve"> года по ср</w:t>
      </w:r>
      <w:r w:rsidR="00C2411D">
        <w:rPr>
          <w:rFonts w:ascii="Times New Roman" w:hAnsi="Times New Roman"/>
          <w:sz w:val="24"/>
          <w:szCs w:val="24"/>
          <w:lang w:eastAsia="ru-RU"/>
        </w:rPr>
        <w:t>авнению с первым полугодием 2019</w:t>
      </w:r>
      <w:r w:rsidR="004B3509" w:rsidRPr="00D74AF8">
        <w:rPr>
          <w:rFonts w:ascii="Times New Roman" w:hAnsi="Times New Roman"/>
          <w:sz w:val="24"/>
          <w:szCs w:val="24"/>
          <w:lang w:eastAsia="ru-RU"/>
        </w:rPr>
        <w:t xml:space="preserve"> года</w:t>
      </w:r>
      <w:r w:rsidRPr="00D74AF8">
        <w:rPr>
          <w:rFonts w:ascii="Times New Roman" w:hAnsi="Times New Roman"/>
          <w:sz w:val="24"/>
          <w:szCs w:val="24"/>
          <w:lang w:eastAsia="ru-RU"/>
        </w:rPr>
        <w:t xml:space="preserve"> отмечено снижение на </w:t>
      </w:r>
      <w:r w:rsidR="004B3509" w:rsidRPr="00D74AF8">
        <w:rPr>
          <w:rFonts w:ascii="Times New Roman" w:hAnsi="Times New Roman"/>
          <w:sz w:val="24"/>
          <w:szCs w:val="24"/>
          <w:lang w:eastAsia="ru-RU"/>
        </w:rPr>
        <w:t>66,7 процентов</w:t>
      </w:r>
      <w:r w:rsidRPr="00D74AF8">
        <w:rPr>
          <w:rFonts w:ascii="Times New Roman" w:hAnsi="Times New Roman"/>
          <w:sz w:val="24"/>
          <w:szCs w:val="24"/>
          <w:lang w:eastAsia="ru-RU"/>
        </w:rPr>
        <w:t xml:space="preserve"> количества совершенных преступлений</w:t>
      </w:r>
      <w:r w:rsidR="004B3509" w:rsidRPr="00D74AF8">
        <w:rPr>
          <w:rFonts w:ascii="Times New Roman" w:hAnsi="Times New Roman"/>
          <w:sz w:val="24"/>
          <w:szCs w:val="24"/>
          <w:lang w:eastAsia="ru-RU"/>
        </w:rPr>
        <w:t xml:space="preserve"> несовершеннолетними</w:t>
      </w:r>
      <w:r w:rsidRPr="00D74AF8">
        <w:rPr>
          <w:rFonts w:ascii="Times New Roman" w:hAnsi="Times New Roman"/>
          <w:sz w:val="24"/>
          <w:szCs w:val="24"/>
          <w:lang w:eastAsia="ru-RU"/>
        </w:rPr>
        <w:t xml:space="preserve">. </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Показательно, что по итогам призывной кампании </w:t>
      </w:r>
      <w:r w:rsidR="004B3509" w:rsidRPr="00D74AF8">
        <w:rPr>
          <w:rFonts w:ascii="Times New Roman" w:hAnsi="Times New Roman"/>
          <w:sz w:val="24"/>
          <w:szCs w:val="24"/>
          <w:lang w:eastAsia="ru-RU"/>
        </w:rPr>
        <w:t>ежегодно выполняется план по призыву на военную службу</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Для решения проблем, оказывающих негативное влияние на развитие обозначенных сфер деятельности, требуются консолидация ресурсов, обеспечение согласованности действий органов государственной власти различных уровней, что возможно реализовать только посредством программно-целевого подхода. </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Решение </w:t>
      </w:r>
      <w:proofErr w:type="gramStart"/>
      <w:r w:rsidRPr="00D74AF8">
        <w:rPr>
          <w:rFonts w:ascii="Times New Roman" w:hAnsi="Times New Roman"/>
          <w:sz w:val="24"/>
          <w:szCs w:val="24"/>
          <w:lang w:eastAsia="ru-RU"/>
        </w:rPr>
        <w:t xml:space="preserve">проблем обеспечения безопасности населения </w:t>
      </w:r>
      <w:r w:rsidR="00E20C27" w:rsidRPr="00D74AF8">
        <w:rPr>
          <w:rFonts w:ascii="Times New Roman" w:hAnsi="Times New Roman"/>
          <w:sz w:val="24"/>
          <w:szCs w:val="24"/>
          <w:lang w:eastAsia="ru-RU"/>
        </w:rPr>
        <w:t>Волчанского городского округа</w:t>
      </w:r>
      <w:proofErr w:type="gramEnd"/>
      <w:r w:rsidRPr="00D74AF8">
        <w:rPr>
          <w:rFonts w:ascii="Times New Roman" w:hAnsi="Times New Roman"/>
          <w:sz w:val="24"/>
          <w:szCs w:val="24"/>
          <w:lang w:eastAsia="ru-RU"/>
        </w:rPr>
        <w:t xml:space="preserve"> требует организационно-финансовых механизмов взаимодействия, координации усилий. При этом существенным фактором реализации на территории </w:t>
      </w:r>
      <w:r w:rsidR="00E20C27"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 xml:space="preserve"> мероприятий по обеспечению безопасности населения являются приемлемые сроки осуществления соответствующих полномочий.</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С учетом изложенного, очевиден факт привлечения дополнительных финансовых средств, направленных на достижение конечного результата, - повышение </w:t>
      </w:r>
      <w:proofErr w:type="gramStart"/>
      <w:r w:rsidRPr="00D74AF8">
        <w:rPr>
          <w:rFonts w:ascii="Times New Roman" w:hAnsi="Times New Roman"/>
          <w:sz w:val="24"/>
          <w:szCs w:val="24"/>
          <w:lang w:eastAsia="ru-RU"/>
        </w:rPr>
        <w:t xml:space="preserve">уровня обеспечения безопасности населения </w:t>
      </w:r>
      <w:r w:rsidR="00E20C27" w:rsidRPr="00D74AF8">
        <w:rPr>
          <w:rFonts w:ascii="Times New Roman" w:hAnsi="Times New Roman"/>
          <w:sz w:val="24"/>
          <w:szCs w:val="24"/>
          <w:lang w:eastAsia="ru-RU"/>
        </w:rPr>
        <w:t>Волчанского городского округа</w:t>
      </w:r>
      <w:proofErr w:type="gramEnd"/>
      <w:r w:rsidRPr="00D74AF8">
        <w:rPr>
          <w:rFonts w:ascii="Times New Roman" w:hAnsi="Times New Roman"/>
          <w:sz w:val="24"/>
          <w:szCs w:val="24"/>
          <w:lang w:eastAsia="ru-RU"/>
        </w:rPr>
        <w:t>. Причем решение подобной проблемы возможно только путем целевого направления финансовых средств на конкретные мероприятия.</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Следовательно, применение программно-целевого подхода является единственно возможным способом решения задач, направленных на достижение качественных результатов деятельности по обеспечению безопасности жизнедеятельности населения </w:t>
      </w:r>
      <w:r w:rsidR="00E20C27"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Применение программно-целевого метода позволит обеспечить комплексное урегулирование проблемных вопросов и системное развитие </w:t>
      </w:r>
      <w:proofErr w:type="gramStart"/>
      <w:r w:rsidRPr="00D74AF8">
        <w:rPr>
          <w:rFonts w:ascii="Times New Roman" w:hAnsi="Times New Roman"/>
          <w:sz w:val="24"/>
          <w:szCs w:val="24"/>
          <w:lang w:eastAsia="ru-RU"/>
        </w:rPr>
        <w:t xml:space="preserve">инфраструктуры обеспечения безопасности жизнедеятельности населения </w:t>
      </w:r>
      <w:r w:rsidR="00E20C27" w:rsidRPr="00D74AF8">
        <w:rPr>
          <w:rFonts w:ascii="Times New Roman" w:hAnsi="Times New Roman"/>
          <w:sz w:val="24"/>
          <w:szCs w:val="24"/>
          <w:lang w:eastAsia="ru-RU"/>
        </w:rPr>
        <w:t>Волчанского городского округа</w:t>
      </w:r>
      <w:proofErr w:type="gramEnd"/>
      <w:r w:rsidRPr="00D74AF8">
        <w:rPr>
          <w:rFonts w:ascii="Times New Roman" w:hAnsi="Times New Roman"/>
          <w:sz w:val="24"/>
          <w:szCs w:val="24"/>
          <w:lang w:eastAsia="ru-RU"/>
        </w:rPr>
        <w:t xml:space="preserve"> путем:</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решения вышеуказанных задач при достижении запланированных результатов;</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 xml:space="preserve">концентрации ресурсов по реализации мероприятий, соответствующих приоритетным целям и задачам в сфере обеспечения безопасности населения </w:t>
      </w:r>
      <w:r w:rsidR="00E20C27" w:rsidRPr="00D74AF8">
        <w:rPr>
          <w:rFonts w:ascii="Times New Roman" w:hAnsi="Times New Roman"/>
          <w:sz w:val="24"/>
          <w:szCs w:val="24"/>
          <w:lang w:eastAsia="ru-RU"/>
        </w:rPr>
        <w:t>Волчанского городского округа</w:t>
      </w:r>
      <w:r w:rsidRPr="00D74AF8">
        <w:rPr>
          <w:rFonts w:ascii="Times New Roman" w:hAnsi="Times New Roman"/>
          <w:sz w:val="24"/>
          <w:szCs w:val="24"/>
          <w:lang w:eastAsia="ru-RU"/>
        </w:rPr>
        <w:t>;</w:t>
      </w:r>
    </w:p>
    <w:p w:rsidR="001A5BAD" w:rsidRPr="00D74AF8" w:rsidRDefault="001A5BAD" w:rsidP="006E75D9">
      <w:pPr>
        <w:autoSpaceDE w:val="0"/>
        <w:autoSpaceDN w:val="0"/>
        <w:adjustRightInd w:val="0"/>
        <w:spacing w:after="0" w:line="240" w:lineRule="auto"/>
        <w:ind w:firstLine="709"/>
        <w:jc w:val="both"/>
        <w:rPr>
          <w:rFonts w:ascii="Times New Roman" w:hAnsi="Times New Roman"/>
          <w:sz w:val="24"/>
          <w:szCs w:val="24"/>
          <w:lang w:eastAsia="ru-RU"/>
        </w:rPr>
      </w:pPr>
      <w:r w:rsidRPr="00D74AF8">
        <w:rPr>
          <w:rFonts w:ascii="Times New Roman" w:hAnsi="Times New Roman"/>
          <w:sz w:val="24"/>
          <w:szCs w:val="24"/>
          <w:lang w:eastAsia="ru-RU"/>
        </w:rPr>
        <w:t>повышения результативности использования материальных и финансовых ресурсов.</w:t>
      </w:r>
    </w:p>
    <w:p w:rsidR="00214F5D" w:rsidRPr="00D64C6D" w:rsidRDefault="00214F5D" w:rsidP="003B6744">
      <w:pPr>
        <w:pStyle w:val="ConsPlusCell"/>
        <w:jc w:val="both"/>
        <w:rPr>
          <w:rFonts w:ascii="Times New Roman" w:eastAsia="Times New Roman" w:hAnsi="Times New Roman" w:cs="Times New Roman"/>
          <w:sz w:val="28"/>
          <w:szCs w:val="28"/>
        </w:rPr>
      </w:pPr>
    </w:p>
    <w:p w:rsidR="003B6744" w:rsidRPr="00D74AF8" w:rsidRDefault="003B6744" w:rsidP="003B6744">
      <w:pPr>
        <w:pStyle w:val="ConsPlusCell"/>
        <w:jc w:val="center"/>
        <w:rPr>
          <w:rFonts w:ascii="Times New Roman" w:eastAsia="Times New Roman" w:hAnsi="Times New Roman" w:cs="Times New Roman"/>
          <w:sz w:val="24"/>
          <w:szCs w:val="24"/>
        </w:rPr>
      </w:pPr>
      <w:r w:rsidRPr="00D74AF8">
        <w:rPr>
          <w:rFonts w:ascii="Times New Roman" w:eastAsia="Times New Roman" w:hAnsi="Times New Roman" w:cs="Times New Roman"/>
          <w:sz w:val="24"/>
          <w:szCs w:val="24"/>
        </w:rPr>
        <w:lastRenderedPageBreak/>
        <w:t>РАЗДЕЛ 2</w:t>
      </w:r>
      <w:r w:rsidR="003A6727" w:rsidRPr="00D74AF8">
        <w:rPr>
          <w:rFonts w:ascii="Times New Roman" w:eastAsia="Times New Roman" w:hAnsi="Times New Roman" w:cs="Times New Roman"/>
          <w:sz w:val="24"/>
          <w:szCs w:val="24"/>
        </w:rPr>
        <w:t xml:space="preserve">. </w:t>
      </w:r>
      <w:r w:rsidR="005E4C98" w:rsidRPr="00D74AF8">
        <w:rPr>
          <w:rFonts w:ascii="Times New Roman" w:eastAsia="Times New Roman" w:hAnsi="Times New Roman" w:cs="Times New Roman"/>
          <w:sz w:val="24"/>
          <w:szCs w:val="24"/>
        </w:rPr>
        <w:t xml:space="preserve"> </w:t>
      </w:r>
      <w:r w:rsidR="003A6727" w:rsidRPr="00D74AF8">
        <w:rPr>
          <w:rFonts w:ascii="Times New Roman" w:eastAsia="Times New Roman" w:hAnsi="Times New Roman" w:cs="Times New Roman"/>
          <w:sz w:val="24"/>
          <w:szCs w:val="24"/>
        </w:rPr>
        <w:t>ЦЕЛИ  И</w:t>
      </w:r>
      <w:r w:rsidRPr="00D74AF8">
        <w:rPr>
          <w:rFonts w:ascii="Times New Roman" w:eastAsia="Times New Roman" w:hAnsi="Times New Roman" w:cs="Times New Roman"/>
          <w:sz w:val="24"/>
          <w:szCs w:val="24"/>
        </w:rPr>
        <w:t xml:space="preserve"> ЗАДАЧИ</w:t>
      </w:r>
      <w:r w:rsidR="003A6727" w:rsidRPr="00D74AF8">
        <w:rPr>
          <w:rFonts w:ascii="Times New Roman" w:eastAsia="Times New Roman" w:hAnsi="Times New Roman" w:cs="Times New Roman"/>
          <w:sz w:val="24"/>
          <w:szCs w:val="24"/>
        </w:rPr>
        <w:t xml:space="preserve"> МУНИЦИПАЛЬНОЙ ПРОГ</w:t>
      </w:r>
      <w:r w:rsidR="00E20C27" w:rsidRPr="00D74AF8">
        <w:rPr>
          <w:rFonts w:ascii="Times New Roman" w:eastAsia="Times New Roman" w:hAnsi="Times New Roman" w:cs="Times New Roman"/>
          <w:sz w:val="24"/>
          <w:szCs w:val="24"/>
        </w:rPr>
        <w:t>Р</w:t>
      </w:r>
      <w:r w:rsidR="003A6727" w:rsidRPr="00D74AF8">
        <w:rPr>
          <w:rFonts w:ascii="Times New Roman" w:eastAsia="Times New Roman" w:hAnsi="Times New Roman" w:cs="Times New Roman"/>
          <w:sz w:val="24"/>
          <w:szCs w:val="24"/>
        </w:rPr>
        <w:t xml:space="preserve">АММЫ, </w:t>
      </w:r>
      <w:r w:rsidRPr="00D74AF8">
        <w:rPr>
          <w:rFonts w:ascii="Times New Roman" w:eastAsia="Times New Roman" w:hAnsi="Times New Roman" w:cs="Times New Roman"/>
          <w:sz w:val="24"/>
          <w:szCs w:val="24"/>
        </w:rPr>
        <w:t xml:space="preserve"> </w:t>
      </w:r>
      <w:r w:rsidR="00E20C27" w:rsidRPr="00D74AF8">
        <w:rPr>
          <w:rFonts w:ascii="Times New Roman" w:eastAsia="Times New Roman" w:hAnsi="Times New Roman" w:cs="Times New Roman"/>
          <w:sz w:val="24"/>
          <w:szCs w:val="24"/>
        </w:rPr>
        <w:t>ЦЕЛЕВЫЕ ПОКАЗАТЕЛИ</w:t>
      </w:r>
    </w:p>
    <w:p w:rsidR="00E20C27" w:rsidRDefault="00E20C27" w:rsidP="003B6744">
      <w:pPr>
        <w:pStyle w:val="ConsPlusCell"/>
        <w:jc w:val="center"/>
        <w:rPr>
          <w:rFonts w:ascii="Times New Roman" w:eastAsia="Times New Roman" w:hAnsi="Times New Roman" w:cs="Times New Roman"/>
          <w:sz w:val="28"/>
          <w:szCs w:val="28"/>
        </w:rPr>
      </w:pPr>
    </w:p>
    <w:p w:rsidR="00E20C27" w:rsidRPr="00D74AF8" w:rsidRDefault="00E20C27" w:rsidP="00E20C27">
      <w:pPr>
        <w:widowControl w:val="0"/>
        <w:autoSpaceDE w:val="0"/>
        <w:autoSpaceDN w:val="0"/>
        <w:adjustRightInd w:val="0"/>
        <w:spacing w:after="0" w:line="240" w:lineRule="auto"/>
        <w:ind w:firstLine="660"/>
        <w:jc w:val="both"/>
        <w:rPr>
          <w:rFonts w:ascii="Times New Roman" w:hAnsi="Times New Roman"/>
          <w:sz w:val="24"/>
          <w:szCs w:val="24"/>
        </w:rPr>
      </w:pPr>
      <w:r w:rsidRPr="00D74AF8">
        <w:rPr>
          <w:rFonts w:ascii="Times New Roman" w:hAnsi="Times New Roman"/>
          <w:sz w:val="24"/>
          <w:szCs w:val="24"/>
        </w:rPr>
        <w:t xml:space="preserve">Перечень </w:t>
      </w:r>
      <w:hyperlink w:anchor="Par580" w:history="1">
        <w:r w:rsidRPr="00D74AF8">
          <w:rPr>
            <w:rFonts w:ascii="Times New Roman" w:hAnsi="Times New Roman"/>
            <w:sz w:val="24"/>
            <w:szCs w:val="24"/>
          </w:rPr>
          <w:t>целей</w:t>
        </w:r>
      </w:hyperlink>
      <w:r w:rsidRPr="00D74AF8">
        <w:rPr>
          <w:rFonts w:ascii="Times New Roman" w:hAnsi="Times New Roman"/>
          <w:sz w:val="24"/>
          <w:szCs w:val="24"/>
        </w:rPr>
        <w:t xml:space="preserve"> и задач, а также значения целевых показателей муниципальной программы приведены в приложении № 1 к муниципальной программе «Обеспечение общественной безопасности </w:t>
      </w:r>
      <w:r w:rsidR="00CE0B0C" w:rsidRPr="00D74AF8">
        <w:rPr>
          <w:rFonts w:ascii="Times New Roman" w:hAnsi="Times New Roman"/>
          <w:sz w:val="24"/>
          <w:szCs w:val="24"/>
        </w:rPr>
        <w:t xml:space="preserve">на территории </w:t>
      </w:r>
      <w:r w:rsidRPr="00D74AF8">
        <w:rPr>
          <w:rFonts w:ascii="Times New Roman" w:hAnsi="Times New Roman"/>
          <w:sz w:val="24"/>
          <w:szCs w:val="24"/>
        </w:rPr>
        <w:t xml:space="preserve">Волчанского городского округа на </w:t>
      </w:r>
      <w:r w:rsidR="00C2411D">
        <w:rPr>
          <w:rFonts w:ascii="Times New Roman" w:hAnsi="Times New Roman"/>
          <w:sz w:val="24"/>
          <w:szCs w:val="24"/>
        </w:rPr>
        <w:t>2021-2026</w:t>
      </w:r>
      <w:r w:rsidRPr="00D74AF8">
        <w:rPr>
          <w:rFonts w:ascii="Times New Roman" w:hAnsi="Times New Roman"/>
          <w:sz w:val="24"/>
          <w:szCs w:val="24"/>
        </w:rPr>
        <w:t xml:space="preserve"> годы».</w:t>
      </w:r>
    </w:p>
    <w:p w:rsidR="001E0EEA" w:rsidRDefault="001E0EEA" w:rsidP="001E0EEA">
      <w:pPr>
        <w:widowControl w:val="0"/>
        <w:autoSpaceDE w:val="0"/>
        <w:autoSpaceDN w:val="0"/>
        <w:adjustRightInd w:val="0"/>
        <w:spacing w:after="0" w:line="240" w:lineRule="auto"/>
        <w:jc w:val="center"/>
        <w:outlineLvl w:val="1"/>
        <w:rPr>
          <w:rFonts w:ascii="Times New Roman" w:hAnsi="Times New Roman"/>
          <w:sz w:val="24"/>
          <w:szCs w:val="24"/>
        </w:rPr>
      </w:pPr>
    </w:p>
    <w:p w:rsidR="001E0EEA" w:rsidRPr="001E0EEA" w:rsidRDefault="001E0EEA" w:rsidP="001E0EEA">
      <w:pPr>
        <w:widowControl w:val="0"/>
        <w:autoSpaceDE w:val="0"/>
        <w:autoSpaceDN w:val="0"/>
        <w:adjustRightInd w:val="0"/>
        <w:spacing w:after="0" w:line="240" w:lineRule="auto"/>
        <w:jc w:val="center"/>
        <w:outlineLvl w:val="1"/>
        <w:rPr>
          <w:rFonts w:ascii="Times New Roman" w:hAnsi="Times New Roman"/>
          <w:sz w:val="24"/>
          <w:szCs w:val="24"/>
        </w:rPr>
      </w:pPr>
      <w:r w:rsidRPr="001E0EEA">
        <w:rPr>
          <w:rFonts w:ascii="Times New Roman" w:hAnsi="Times New Roman"/>
          <w:sz w:val="24"/>
          <w:szCs w:val="24"/>
        </w:rPr>
        <w:t>Раздел 3. ПЛАН МЕРОПРИЯТИЙ</w:t>
      </w:r>
    </w:p>
    <w:p w:rsidR="000F5470" w:rsidRDefault="001E0EEA" w:rsidP="001E0EEA">
      <w:pPr>
        <w:widowControl w:val="0"/>
        <w:autoSpaceDE w:val="0"/>
        <w:autoSpaceDN w:val="0"/>
        <w:adjustRightInd w:val="0"/>
        <w:spacing w:after="0" w:line="240" w:lineRule="auto"/>
        <w:jc w:val="center"/>
        <w:rPr>
          <w:rFonts w:ascii="Times New Roman" w:hAnsi="Times New Roman"/>
          <w:sz w:val="24"/>
          <w:szCs w:val="24"/>
        </w:rPr>
      </w:pPr>
      <w:r w:rsidRPr="001E0EEA">
        <w:rPr>
          <w:rFonts w:ascii="Times New Roman" w:hAnsi="Times New Roman"/>
          <w:sz w:val="24"/>
          <w:szCs w:val="24"/>
        </w:rPr>
        <w:t xml:space="preserve">МУНИЦИПАЛЬНОЙ ПРОГРАММЫ </w:t>
      </w:r>
      <w:r>
        <w:rPr>
          <w:rFonts w:ascii="Times New Roman" w:hAnsi="Times New Roman"/>
          <w:sz w:val="24"/>
          <w:szCs w:val="24"/>
        </w:rPr>
        <w:t xml:space="preserve">ВОЛЧАНСКОГО ГОРОДСКОГО ОКРУГА </w:t>
      </w:r>
      <w:r w:rsidRPr="001E0EEA">
        <w:rPr>
          <w:rFonts w:ascii="Times New Roman" w:hAnsi="Times New Roman"/>
          <w:sz w:val="24"/>
          <w:szCs w:val="24"/>
        </w:rPr>
        <w:t>«</w:t>
      </w:r>
      <w:r>
        <w:rPr>
          <w:rFonts w:ascii="Times New Roman" w:hAnsi="Times New Roman"/>
          <w:sz w:val="24"/>
          <w:szCs w:val="24"/>
        </w:rPr>
        <w:t>ОБЕСПЕЧЕНИЕ ОБЩЕСТВЕННОЙ БЕЗОПАСНОСТИ НА ТЕРРИТОРИИ ВОЛЧА</w:t>
      </w:r>
      <w:r w:rsidR="00C2411D">
        <w:rPr>
          <w:rFonts w:ascii="Times New Roman" w:hAnsi="Times New Roman"/>
          <w:sz w:val="24"/>
          <w:szCs w:val="24"/>
        </w:rPr>
        <w:t>НСКОГО ГОРОДСКОГО ОКРУГА НА 2021-2026</w:t>
      </w:r>
      <w:r>
        <w:rPr>
          <w:rFonts w:ascii="Times New Roman" w:hAnsi="Times New Roman"/>
          <w:sz w:val="24"/>
          <w:szCs w:val="24"/>
        </w:rPr>
        <w:t xml:space="preserve"> ГОДЫ</w:t>
      </w:r>
      <w:r w:rsidRPr="001E0EEA">
        <w:rPr>
          <w:rFonts w:ascii="Times New Roman" w:hAnsi="Times New Roman"/>
          <w:sz w:val="24"/>
          <w:szCs w:val="24"/>
        </w:rPr>
        <w:t>»</w:t>
      </w:r>
    </w:p>
    <w:p w:rsidR="001E0EEA" w:rsidRDefault="001E0EEA" w:rsidP="001E0EEA">
      <w:pPr>
        <w:widowControl w:val="0"/>
        <w:autoSpaceDE w:val="0"/>
        <w:autoSpaceDN w:val="0"/>
        <w:adjustRightInd w:val="0"/>
        <w:spacing w:after="0" w:line="240" w:lineRule="auto"/>
        <w:jc w:val="center"/>
        <w:rPr>
          <w:rFonts w:ascii="Times New Roman" w:hAnsi="Times New Roman"/>
          <w:sz w:val="24"/>
          <w:szCs w:val="24"/>
        </w:rPr>
      </w:pPr>
    </w:p>
    <w:p w:rsidR="001E0EEA" w:rsidRPr="001E0EEA" w:rsidRDefault="001E0EEA" w:rsidP="001E0EEA">
      <w:pPr>
        <w:autoSpaceDE w:val="0"/>
        <w:autoSpaceDN w:val="0"/>
        <w:adjustRightInd w:val="0"/>
        <w:spacing w:after="0" w:line="240" w:lineRule="auto"/>
        <w:ind w:firstLine="709"/>
        <w:jc w:val="both"/>
        <w:rPr>
          <w:rFonts w:ascii="Times New Roman" w:hAnsi="Times New Roman"/>
          <w:sz w:val="24"/>
          <w:szCs w:val="24"/>
          <w:lang w:eastAsia="ru-RU"/>
        </w:rPr>
      </w:pPr>
      <w:r w:rsidRPr="001E0EEA">
        <w:rPr>
          <w:rFonts w:ascii="Times New Roman" w:hAnsi="Times New Roman"/>
          <w:sz w:val="24"/>
          <w:szCs w:val="24"/>
          <w:lang w:eastAsia="ru-RU"/>
        </w:rPr>
        <w:t xml:space="preserve">Исполнителями мероприятий </w:t>
      </w:r>
      <w:r>
        <w:rPr>
          <w:rFonts w:ascii="Times New Roman" w:hAnsi="Times New Roman"/>
          <w:sz w:val="24"/>
          <w:szCs w:val="24"/>
          <w:lang w:eastAsia="ru-RU"/>
        </w:rPr>
        <w:t>муниципальной</w:t>
      </w:r>
      <w:r w:rsidRPr="001E0EEA">
        <w:rPr>
          <w:rFonts w:ascii="Times New Roman" w:hAnsi="Times New Roman"/>
          <w:sz w:val="24"/>
          <w:szCs w:val="24"/>
          <w:lang w:eastAsia="ru-RU"/>
        </w:rPr>
        <w:t xml:space="preserve"> программы </w:t>
      </w:r>
      <w:r>
        <w:rPr>
          <w:rFonts w:ascii="Times New Roman" w:hAnsi="Times New Roman"/>
          <w:sz w:val="24"/>
          <w:szCs w:val="24"/>
          <w:lang w:eastAsia="ru-RU"/>
        </w:rPr>
        <w:t>Волчанского городского округа «</w:t>
      </w:r>
      <w:r w:rsidRPr="001E0EEA">
        <w:rPr>
          <w:rFonts w:ascii="Times New Roman" w:hAnsi="Times New Roman"/>
          <w:sz w:val="24"/>
          <w:szCs w:val="24"/>
          <w:lang w:eastAsia="ru-RU"/>
        </w:rPr>
        <w:t xml:space="preserve">Обеспечение общественной безопасности на территории </w:t>
      </w:r>
      <w:r>
        <w:rPr>
          <w:rFonts w:ascii="Times New Roman" w:hAnsi="Times New Roman"/>
          <w:sz w:val="24"/>
          <w:szCs w:val="24"/>
          <w:lang w:eastAsia="ru-RU"/>
        </w:rPr>
        <w:t>Волча</w:t>
      </w:r>
      <w:r w:rsidR="00C2411D">
        <w:rPr>
          <w:rFonts w:ascii="Times New Roman" w:hAnsi="Times New Roman"/>
          <w:sz w:val="24"/>
          <w:szCs w:val="24"/>
          <w:lang w:eastAsia="ru-RU"/>
        </w:rPr>
        <w:t>нского городского округа на 2021-2026</w:t>
      </w:r>
      <w:r>
        <w:rPr>
          <w:rFonts w:ascii="Times New Roman" w:hAnsi="Times New Roman"/>
          <w:sz w:val="24"/>
          <w:szCs w:val="24"/>
          <w:lang w:eastAsia="ru-RU"/>
        </w:rPr>
        <w:t xml:space="preserve"> годы»</w:t>
      </w:r>
      <w:r w:rsidRPr="001E0EEA">
        <w:rPr>
          <w:rFonts w:ascii="Times New Roman" w:hAnsi="Times New Roman"/>
          <w:sz w:val="24"/>
          <w:szCs w:val="24"/>
          <w:lang w:eastAsia="ru-RU"/>
        </w:rPr>
        <w:t xml:space="preserve"> выступают:</w:t>
      </w:r>
    </w:p>
    <w:p w:rsidR="001E0EEA" w:rsidRPr="001E0EEA" w:rsidRDefault="001E0EEA" w:rsidP="001E0EEA">
      <w:pPr>
        <w:autoSpaceDE w:val="0"/>
        <w:autoSpaceDN w:val="0"/>
        <w:adjustRightInd w:val="0"/>
        <w:spacing w:after="0" w:line="240" w:lineRule="auto"/>
        <w:ind w:firstLine="709"/>
        <w:jc w:val="both"/>
        <w:rPr>
          <w:rFonts w:ascii="Times New Roman" w:hAnsi="Times New Roman"/>
          <w:sz w:val="24"/>
          <w:szCs w:val="24"/>
          <w:lang w:eastAsia="ru-RU"/>
        </w:rPr>
      </w:pPr>
      <w:r w:rsidRPr="001E0EEA">
        <w:rPr>
          <w:rFonts w:ascii="Times New Roman" w:hAnsi="Times New Roman"/>
          <w:sz w:val="24"/>
          <w:szCs w:val="24"/>
          <w:lang w:eastAsia="ru-RU"/>
        </w:rPr>
        <w:t>юридические и (или) физические лица, осуществляющие поставку товаров, выполнение работ и (или) оказание услуг, необходимых для реализации государственной программы, в соответствии с законодательством Российской Федерации и нормативными правовыми актами Свердловской области.</w:t>
      </w:r>
    </w:p>
    <w:p w:rsidR="001E0EEA" w:rsidRDefault="00E55C93" w:rsidP="001E0EEA">
      <w:pPr>
        <w:autoSpaceDE w:val="0"/>
        <w:autoSpaceDN w:val="0"/>
        <w:adjustRightInd w:val="0"/>
        <w:spacing w:after="0" w:line="240" w:lineRule="auto"/>
        <w:ind w:firstLine="709"/>
        <w:jc w:val="both"/>
        <w:rPr>
          <w:rFonts w:ascii="Times New Roman" w:hAnsi="Times New Roman"/>
          <w:sz w:val="24"/>
          <w:szCs w:val="24"/>
          <w:lang w:eastAsia="ru-RU"/>
        </w:rPr>
      </w:pPr>
      <w:hyperlink r:id="rId20" w:history="1">
        <w:r w:rsidR="001E0EEA" w:rsidRPr="001E0EEA">
          <w:rPr>
            <w:rFonts w:ascii="Times New Roman" w:hAnsi="Times New Roman"/>
            <w:sz w:val="24"/>
            <w:szCs w:val="24"/>
            <w:lang w:eastAsia="ru-RU"/>
          </w:rPr>
          <w:t>План</w:t>
        </w:r>
      </w:hyperlink>
      <w:r w:rsidR="001E0EEA" w:rsidRPr="001E0EEA">
        <w:rPr>
          <w:rFonts w:ascii="Times New Roman" w:hAnsi="Times New Roman"/>
          <w:sz w:val="24"/>
          <w:szCs w:val="24"/>
          <w:lang w:eastAsia="ru-RU"/>
        </w:rPr>
        <w:t xml:space="preserve"> мероприятий по выполнению </w:t>
      </w:r>
      <w:r w:rsidR="001E0EEA">
        <w:rPr>
          <w:rFonts w:ascii="Times New Roman" w:hAnsi="Times New Roman"/>
          <w:sz w:val="24"/>
          <w:szCs w:val="24"/>
          <w:lang w:eastAsia="ru-RU"/>
        </w:rPr>
        <w:t>муниципальной</w:t>
      </w:r>
      <w:r w:rsidR="001E0EEA" w:rsidRPr="001E0EEA">
        <w:rPr>
          <w:rFonts w:ascii="Times New Roman" w:hAnsi="Times New Roman"/>
          <w:sz w:val="24"/>
          <w:szCs w:val="24"/>
          <w:lang w:eastAsia="ru-RU"/>
        </w:rPr>
        <w:t xml:space="preserve"> программы </w:t>
      </w:r>
      <w:r w:rsidR="001E0EEA">
        <w:rPr>
          <w:rFonts w:ascii="Times New Roman" w:hAnsi="Times New Roman"/>
          <w:sz w:val="24"/>
          <w:szCs w:val="24"/>
          <w:lang w:eastAsia="ru-RU"/>
        </w:rPr>
        <w:t>«</w:t>
      </w:r>
      <w:r w:rsidR="001E0EEA" w:rsidRPr="001E0EEA">
        <w:rPr>
          <w:rFonts w:ascii="Times New Roman" w:hAnsi="Times New Roman"/>
          <w:sz w:val="24"/>
          <w:szCs w:val="24"/>
          <w:lang w:eastAsia="ru-RU"/>
        </w:rPr>
        <w:t xml:space="preserve">Обеспечение общественной безопасности на территории </w:t>
      </w:r>
      <w:r w:rsidR="001E0EEA">
        <w:rPr>
          <w:rFonts w:ascii="Times New Roman" w:hAnsi="Times New Roman"/>
          <w:sz w:val="24"/>
          <w:szCs w:val="24"/>
          <w:lang w:eastAsia="ru-RU"/>
        </w:rPr>
        <w:t>Волча</w:t>
      </w:r>
      <w:r w:rsidR="00C2411D">
        <w:rPr>
          <w:rFonts w:ascii="Times New Roman" w:hAnsi="Times New Roman"/>
          <w:sz w:val="24"/>
          <w:szCs w:val="24"/>
          <w:lang w:eastAsia="ru-RU"/>
        </w:rPr>
        <w:t>нского городского округа на 2021-2026</w:t>
      </w:r>
      <w:r w:rsidR="001E0EEA">
        <w:rPr>
          <w:rFonts w:ascii="Times New Roman" w:hAnsi="Times New Roman"/>
          <w:sz w:val="24"/>
          <w:szCs w:val="24"/>
          <w:lang w:eastAsia="ru-RU"/>
        </w:rPr>
        <w:t xml:space="preserve"> годы»</w:t>
      </w:r>
      <w:r w:rsidR="001E0EEA" w:rsidRPr="001E0EEA">
        <w:rPr>
          <w:rFonts w:ascii="Times New Roman" w:hAnsi="Times New Roman"/>
          <w:sz w:val="24"/>
          <w:szCs w:val="24"/>
          <w:lang w:eastAsia="ru-RU"/>
        </w:rPr>
        <w:t xml:space="preserve"> представлен в приложении </w:t>
      </w:r>
      <w:r w:rsidR="001E0EEA">
        <w:rPr>
          <w:rFonts w:ascii="Times New Roman" w:hAnsi="Times New Roman"/>
          <w:sz w:val="24"/>
          <w:szCs w:val="24"/>
          <w:lang w:eastAsia="ru-RU"/>
        </w:rPr>
        <w:t>№</w:t>
      </w:r>
      <w:r w:rsidR="001E0EEA" w:rsidRPr="001E0EEA">
        <w:rPr>
          <w:rFonts w:ascii="Times New Roman" w:hAnsi="Times New Roman"/>
          <w:sz w:val="24"/>
          <w:szCs w:val="24"/>
          <w:lang w:eastAsia="ru-RU"/>
        </w:rPr>
        <w:t xml:space="preserve"> 2 к </w:t>
      </w:r>
      <w:r w:rsidR="001E0EEA">
        <w:rPr>
          <w:rFonts w:ascii="Times New Roman" w:hAnsi="Times New Roman"/>
          <w:sz w:val="24"/>
          <w:szCs w:val="24"/>
          <w:lang w:eastAsia="ru-RU"/>
        </w:rPr>
        <w:t>муниципальной</w:t>
      </w:r>
      <w:r w:rsidR="001E0EEA" w:rsidRPr="001E0EEA">
        <w:rPr>
          <w:rFonts w:ascii="Times New Roman" w:hAnsi="Times New Roman"/>
          <w:sz w:val="24"/>
          <w:szCs w:val="24"/>
          <w:lang w:eastAsia="ru-RU"/>
        </w:rPr>
        <w:t xml:space="preserve"> программе.</w:t>
      </w:r>
    </w:p>
    <w:p w:rsidR="001062C1" w:rsidRDefault="001062C1" w:rsidP="001E0EEA">
      <w:pPr>
        <w:autoSpaceDE w:val="0"/>
        <w:autoSpaceDN w:val="0"/>
        <w:adjustRightInd w:val="0"/>
        <w:spacing w:after="0" w:line="240" w:lineRule="auto"/>
        <w:ind w:firstLine="709"/>
        <w:jc w:val="both"/>
        <w:rPr>
          <w:rFonts w:ascii="Times New Roman" w:hAnsi="Times New Roman"/>
          <w:sz w:val="24"/>
          <w:szCs w:val="24"/>
          <w:lang w:eastAsia="ru-RU"/>
        </w:rPr>
      </w:pPr>
    </w:p>
    <w:p w:rsidR="001E0EEA" w:rsidRDefault="001E0EEA" w:rsidP="001E0EEA">
      <w:pPr>
        <w:autoSpaceDE w:val="0"/>
        <w:autoSpaceDN w:val="0"/>
        <w:adjustRightInd w:val="0"/>
        <w:spacing w:after="0" w:line="240" w:lineRule="auto"/>
        <w:ind w:firstLine="709"/>
        <w:jc w:val="both"/>
        <w:rPr>
          <w:rFonts w:ascii="Times New Roman" w:hAnsi="Times New Roman"/>
          <w:sz w:val="24"/>
          <w:szCs w:val="24"/>
          <w:lang w:eastAsia="ru-RU"/>
        </w:rPr>
      </w:pPr>
    </w:p>
    <w:p w:rsidR="001E0EEA" w:rsidRPr="001E0EEA" w:rsidRDefault="001E0EEA" w:rsidP="001E0EEA">
      <w:pPr>
        <w:widowControl w:val="0"/>
        <w:autoSpaceDE w:val="0"/>
        <w:autoSpaceDN w:val="0"/>
        <w:adjustRightInd w:val="0"/>
        <w:spacing w:after="0" w:line="240" w:lineRule="auto"/>
        <w:jc w:val="center"/>
        <w:outlineLvl w:val="1"/>
        <w:rPr>
          <w:rFonts w:ascii="Times New Roman" w:hAnsi="Times New Roman"/>
          <w:sz w:val="24"/>
          <w:szCs w:val="24"/>
        </w:rPr>
      </w:pPr>
      <w:r w:rsidRPr="001E0EEA">
        <w:rPr>
          <w:rFonts w:ascii="Times New Roman" w:hAnsi="Times New Roman"/>
          <w:sz w:val="24"/>
          <w:szCs w:val="24"/>
        </w:rPr>
        <w:t>Раздел 4. РЕСУРСНОЕ ОБЕСПЕЧЕНИЕ  МУНИЦИПАЛЬНОЙ ПРОГРАММЫ</w:t>
      </w:r>
    </w:p>
    <w:p w:rsidR="001E0EEA" w:rsidRPr="001E0EEA" w:rsidRDefault="001E0EEA" w:rsidP="001E0EEA">
      <w:pPr>
        <w:widowControl w:val="0"/>
        <w:autoSpaceDE w:val="0"/>
        <w:autoSpaceDN w:val="0"/>
        <w:adjustRightInd w:val="0"/>
        <w:spacing w:after="0" w:line="240" w:lineRule="auto"/>
        <w:jc w:val="center"/>
        <w:rPr>
          <w:rFonts w:ascii="Times New Roman" w:hAnsi="Times New Roman"/>
          <w:sz w:val="24"/>
          <w:szCs w:val="24"/>
        </w:rPr>
      </w:pPr>
      <w:r w:rsidRPr="001E0EEA">
        <w:rPr>
          <w:rFonts w:ascii="Times New Roman" w:hAnsi="Times New Roman"/>
          <w:sz w:val="24"/>
          <w:szCs w:val="24"/>
        </w:rPr>
        <w:t>РАСХОДЫ</w:t>
      </w:r>
    </w:p>
    <w:p w:rsidR="001E0EEA" w:rsidRPr="001E0EEA" w:rsidRDefault="001E0EEA" w:rsidP="001E0EEA">
      <w:pPr>
        <w:widowControl w:val="0"/>
        <w:autoSpaceDE w:val="0"/>
        <w:autoSpaceDN w:val="0"/>
        <w:adjustRightInd w:val="0"/>
        <w:spacing w:after="0" w:line="240" w:lineRule="auto"/>
        <w:jc w:val="center"/>
        <w:rPr>
          <w:rFonts w:ascii="Times New Roman" w:hAnsi="Times New Roman"/>
          <w:sz w:val="24"/>
          <w:szCs w:val="24"/>
        </w:rPr>
      </w:pPr>
      <w:r w:rsidRPr="001E0EEA">
        <w:rPr>
          <w:rFonts w:ascii="Times New Roman" w:hAnsi="Times New Roman"/>
          <w:sz w:val="24"/>
          <w:szCs w:val="24"/>
        </w:rPr>
        <w:t>НА РЕАЛИЗАЦИЮ МУНИЦИПАЛЬНОЙ ПРОГРАММЫ</w:t>
      </w:r>
    </w:p>
    <w:p w:rsidR="001E0EEA" w:rsidRPr="001E0EEA" w:rsidRDefault="001E0EEA" w:rsidP="001E0EEA">
      <w:pPr>
        <w:widowControl w:val="0"/>
        <w:autoSpaceDE w:val="0"/>
        <w:autoSpaceDN w:val="0"/>
        <w:adjustRightInd w:val="0"/>
        <w:spacing w:after="0" w:line="240" w:lineRule="auto"/>
        <w:jc w:val="center"/>
        <w:rPr>
          <w:rFonts w:ascii="Times New Roman" w:hAnsi="Times New Roman"/>
          <w:sz w:val="24"/>
          <w:szCs w:val="24"/>
        </w:rPr>
      </w:pPr>
      <w:r w:rsidRPr="001E0EEA">
        <w:rPr>
          <w:rFonts w:ascii="Times New Roman" w:hAnsi="Times New Roman"/>
          <w:sz w:val="24"/>
          <w:szCs w:val="24"/>
        </w:rPr>
        <w:t>«</w:t>
      </w:r>
      <w:r>
        <w:rPr>
          <w:rFonts w:ascii="Times New Roman" w:hAnsi="Times New Roman"/>
          <w:sz w:val="24"/>
          <w:szCs w:val="24"/>
        </w:rPr>
        <w:t>ОБЕСПЕЧЕНИЕ ОБЩЕСТВЕННОЙ БЕЗОПАСНОСТИ НА ТЕРРИТОРИИ ВОЛЧА</w:t>
      </w:r>
      <w:r w:rsidR="00C2411D">
        <w:rPr>
          <w:rFonts w:ascii="Times New Roman" w:hAnsi="Times New Roman"/>
          <w:sz w:val="24"/>
          <w:szCs w:val="24"/>
        </w:rPr>
        <w:t>НСКОГО ГОРОДСКОГО ОКРУГА НА 2021-2026</w:t>
      </w:r>
      <w:r>
        <w:rPr>
          <w:rFonts w:ascii="Times New Roman" w:hAnsi="Times New Roman"/>
          <w:sz w:val="24"/>
          <w:szCs w:val="24"/>
        </w:rPr>
        <w:t xml:space="preserve"> ГОДЫ</w:t>
      </w:r>
      <w:r w:rsidRPr="001E0EEA">
        <w:rPr>
          <w:rFonts w:ascii="Times New Roman" w:hAnsi="Times New Roman"/>
          <w:sz w:val="24"/>
          <w:szCs w:val="24"/>
        </w:rPr>
        <w:t>»</w:t>
      </w:r>
    </w:p>
    <w:p w:rsidR="001E0EEA" w:rsidRPr="001E0EEA" w:rsidRDefault="001E0EEA" w:rsidP="001E0EEA">
      <w:pPr>
        <w:widowControl w:val="0"/>
        <w:autoSpaceDE w:val="0"/>
        <w:autoSpaceDN w:val="0"/>
        <w:adjustRightInd w:val="0"/>
        <w:spacing w:after="0" w:line="240" w:lineRule="auto"/>
        <w:jc w:val="right"/>
        <w:rPr>
          <w:rFonts w:ascii="Times New Roman" w:hAnsi="Times New Roman"/>
          <w:sz w:val="24"/>
          <w:szCs w:val="24"/>
        </w:rPr>
      </w:pPr>
      <w:r w:rsidRPr="001E0EEA">
        <w:rPr>
          <w:rFonts w:ascii="Times New Roman" w:hAnsi="Times New Roman"/>
          <w:sz w:val="24"/>
          <w:szCs w:val="24"/>
        </w:rPr>
        <w:t>(тысяч  рублей)</w:t>
      </w:r>
    </w:p>
    <w:tbl>
      <w:tblPr>
        <w:tblW w:w="9996" w:type="dxa"/>
        <w:tblCellSpacing w:w="5" w:type="nil"/>
        <w:tblInd w:w="2" w:type="dxa"/>
        <w:tblLayout w:type="fixed"/>
        <w:tblCellMar>
          <w:left w:w="75" w:type="dxa"/>
          <w:right w:w="75" w:type="dxa"/>
        </w:tblCellMar>
        <w:tblLook w:val="0000" w:firstRow="0" w:lastRow="0" w:firstColumn="0" w:lastColumn="0" w:noHBand="0" w:noVBand="0"/>
      </w:tblPr>
      <w:tblGrid>
        <w:gridCol w:w="567"/>
        <w:gridCol w:w="2341"/>
        <w:gridCol w:w="1134"/>
        <w:gridCol w:w="993"/>
        <w:gridCol w:w="992"/>
        <w:gridCol w:w="992"/>
        <w:gridCol w:w="992"/>
        <w:gridCol w:w="993"/>
        <w:gridCol w:w="992"/>
      </w:tblGrid>
      <w:tr w:rsidR="00C2411D" w:rsidRPr="00D26A52" w:rsidTr="00C2414E">
        <w:trPr>
          <w:trHeight w:val="40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 xml:space="preserve">№   </w:t>
            </w:r>
            <w:r w:rsidRPr="00D26A52">
              <w:rPr>
                <w:rFonts w:ascii="Times New Roman" w:eastAsia="Calibri" w:hAnsi="Times New Roman"/>
                <w:sz w:val="24"/>
                <w:szCs w:val="24"/>
                <w:lang w:eastAsia="ru-RU"/>
              </w:rPr>
              <w:br/>
              <w:t>строки</w:t>
            </w:r>
          </w:p>
        </w:tc>
        <w:tc>
          <w:tcPr>
            <w:tcW w:w="2341"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Виды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2021</w:t>
            </w:r>
            <w:r w:rsidRPr="00D26A52">
              <w:rPr>
                <w:rFonts w:ascii="Times New Roman" w:eastAsia="Calibri" w:hAnsi="Times New Roman"/>
                <w:sz w:val="24"/>
                <w:szCs w:val="24"/>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2022</w:t>
            </w:r>
            <w:r w:rsidRPr="00D26A52">
              <w:rPr>
                <w:rFonts w:ascii="Times New Roman" w:eastAsia="Calibri" w:hAnsi="Times New Roman"/>
                <w:sz w:val="24"/>
                <w:szCs w:val="24"/>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2023</w:t>
            </w:r>
            <w:r w:rsidRPr="00D26A52">
              <w:rPr>
                <w:rFonts w:ascii="Times New Roman" w:eastAsia="Calibri" w:hAnsi="Times New Roman"/>
                <w:sz w:val="24"/>
                <w:szCs w:val="24"/>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2024</w:t>
            </w:r>
            <w:r w:rsidRPr="00D26A52">
              <w:rPr>
                <w:rFonts w:ascii="Times New Roman" w:eastAsia="Calibri" w:hAnsi="Times New Roman"/>
                <w:sz w:val="24"/>
                <w:szCs w:val="24"/>
                <w:lang w:eastAsia="ru-RU"/>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2025</w:t>
            </w:r>
            <w:r w:rsidRPr="00D26A52">
              <w:rPr>
                <w:rFonts w:ascii="Times New Roman" w:eastAsia="Calibri" w:hAnsi="Times New Roman"/>
                <w:sz w:val="24"/>
                <w:szCs w:val="24"/>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2026</w:t>
            </w:r>
            <w:r w:rsidRPr="00D26A52">
              <w:rPr>
                <w:rFonts w:ascii="Times New Roman" w:eastAsia="Calibri" w:hAnsi="Times New Roman"/>
                <w:sz w:val="24"/>
                <w:szCs w:val="24"/>
                <w:lang w:eastAsia="ru-RU"/>
              </w:rPr>
              <w:t xml:space="preserve"> год</w:t>
            </w:r>
          </w:p>
        </w:tc>
      </w:tr>
      <w:tr w:rsidR="00C2411D" w:rsidRPr="00D26A52" w:rsidTr="00C2414E">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1</w:t>
            </w:r>
          </w:p>
        </w:tc>
        <w:tc>
          <w:tcPr>
            <w:tcW w:w="2341"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9</w:t>
            </w:r>
          </w:p>
        </w:tc>
      </w:tr>
      <w:tr w:rsidR="00C2411D" w:rsidRPr="00D26A52" w:rsidTr="00C2414E">
        <w:trPr>
          <w:trHeight w:val="40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1</w:t>
            </w: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 xml:space="preserve">Всего по муниципальной        </w:t>
            </w:r>
            <w:r w:rsidRPr="00D26A52">
              <w:rPr>
                <w:rFonts w:ascii="Times New Roman" w:eastAsia="Calibri" w:hAnsi="Times New Roman"/>
                <w:sz w:val="24"/>
                <w:szCs w:val="24"/>
                <w:lang w:eastAsia="ru-RU"/>
              </w:rPr>
              <w:br/>
              <w:t xml:space="preserve">программе:                   </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4E"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2414E">
              <w:rPr>
                <w:rFonts w:ascii="Times New Roman" w:eastAsia="Calibri" w:hAnsi="Times New Roman"/>
                <w:sz w:val="18"/>
                <w:szCs w:val="18"/>
                <w:lang w:eastAsia="ru-RU"/>
              </w:rPr>
              <w:t>46</w:t>
            </w:r>
            <w:r>
              <w:rPr>
                <w:rFonts w:ascii="Times New Roman" w:eastAsia="Calibri" w:hAnsi="Times New Roman"/>
                <w:sz w:val="18"/>
                <w:szCs w:val="18"/>
                <w:lang w:eastAsia="ru-RU"/>
              </w:rPr>
              <w:t> </w:t>
            </w:r>
            <w:r w:rsidRPr="00C2414E">
              <w:rPr>
                <w:rFonts w:ascii="Times New Roman" w:eastAsia="Calibri" w:hAnsi="Times New Roman"/>
                <w:sz w:val="18"/>
                <w:szCs w:val="18"/>
                <w:lang w:eastAsia="ru-RU"/>
              </w:rPr>
              <w:t>638</w:t>
            </w:r>
            <w:r>
              <w:rPr>
                <w:rFonts w:ascii="Times New Roman" w:eastAsia="Calibri" w:hAnsi="Times New Roman"/>
                <w:sz w:val="18"/>
                <w:szCs w:val="18"/>
                <w:lang w:eastAsia="ru-RU"/>
              </w:rPr>
              <w:t>,</w:t>
            </w:r>
            <w:r w:rsidRPr="00C2414E">
              <w:rPr>
                <w:rFonts w:ascii="Times New Roman" w:eastAsia="Calibri" w:hAnsi="Times New Roman"/>
                <w:sz w:val="18"/>
                <w:szCs w:val="18"/>
                <w:lang w:eastAsia="ru-RU"/>
              </w:rPr>
              <w:t>947</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4E" w:rsidP="00C2414E">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2414E">
              <w:rPr>
                <w:rFonts w:ascii="Times New Roman" w:eastAsia="Calibri" w:hAnsi="Times New Roman"/>
                <w:sz w:val="18"/>
                <w:szCs w:val="18"/>
                <w:lang w:eastAsia="ru-RU"/>
              </w:rPr>
              <w:t>6 93</w:t>
            </w:r>
            <w:r w:rsidR="00793D25">
              <w:rPr>
                <w:rFonts w:ascii="Times New Roman" w:eastAsia="Calibri" w:hAnsi="Times New Roman"/>
                <w:sz w:val="18"/>
                <w:szCs w:val="18"/>
                <w:lang w:eastAsia="ru-RU"/>
              </w:rPr>
              <w:t>1</w:t>
            </w:r>
            <w:r>
              <w:rPr>
                <w:rFonts w:ascii="Times New Roman" w:eastAsia="Calibri" w:hAnsi="Times New Roman"/>
                <w:sz w:val="18"/>
                <w:szCs w:val="18"/>
                <w:lang w:eastAsia="ru-RU"/>
              </w:rPr>
              <w:t>,</w:t>
            </w:r>
            <w:r w:rsidRPr="00C2414E">
              <w:rPr>
                <w:rFonts w:ascii="Times New Roman" w:eastAsia="Calibri" w:hAnsi="Times New Roman"/>
                <w:sz w:val="18"/>
                <w:szCs w:val="18"/>
                <w:lang w:eastAsia="ru-RU"/>
              </w:rPr>
              <w:t xml:space="preserve">200  </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4E"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2414E">
              <w:rPr>
                <w:rFonts w:ascii="Times New Roman" w:eastAsia="Calibri" w:hAnsi="Times New Roman"/>
                <w:sz w:val="18"/>
                <w:szCs w:val="18"/>
                <w:lang w:eastAsia="ru-RU"/>
              </w:rPr>
              <w:t>7</w:t>
            </w:r>
            <w:r>
              <w:rPr>
                <w:rFonts w:ascii="Times New Roman" w:eastAsia="Calibri" w:hAnsi="Times New Roman"/>
                <w:sz w:val="18"/>
                <w:szCs w:val="18"/>
                <w:lang w:eastAsia="ru-RU"/>
              </w:rPr>
              <w:t> </w:t>
            </w:r>
            <w:r w:rsidRPr="00C2414E">
              <w:rPr>
                <w:rFonts w:ascii="Times New Roman" w:eastAsia="Calibri" w:hAnsi="Times New Roman"/>
                <w:sz w:val="18"/>
                <w:szCs w:val="18"/>
                <w:lang w:eastAsia="ru-RU"/>
              </w:rPr>
              <w:t>781</w:t>
            </w:r>
            <w:r>
              <w:rPr>
                <w:rFonts w:ascii="Times New Roman" w:eastAsia="Calibri" w:hAnsi="Times New Roman"/>
                <w:sz w:val="18"/>
                <w:szCs w:val="18"/>
                <w:lang w:eastAsia="ru-RU"/>
              </w:rPr>
              <w:t>,</w:t>
            </w:r>
            <w:r w:rsidRPr="00C2414E">
              <w:rPr>
                <w:rFonts w:ascii="Times New Roman" w:eastAsia="Calibri" w:hAnsi="Times New Roman"/>
                <w:sz w:val="18"/>
                <w:szCs w:val="18"/>
                <w:lang w:eastAsia="ru-RU"/>
              </w:rPr>
              <w:t xml:space="preserve">003  </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4E" w:rsidP="00C2414E">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2414E">
              <w:rPr>
                <w:rFonts w:ascii="Times New Roman" w:eastAsia="Calibri" w:hAnsi="Times New Roman"/>
                <w:sz w:val="18"/>
                <w:szCs w:val="18"/>
                <w:lang w:eastAsia="ru-RU"/>
              </w:rPr>
              <w:t>7 98</w:t>
            </w:r>
            <w:r w:rsidR="00793D25">
              <w:rPr>
                <w:rFonts w:ascii="Times New Roman" w:eastAsia="Calibri" w:hAnsi="Times New Roman"/>
                <w:sz w:val="18"/>
                <w:szCs w:val="18"/>
                <w:lang w:eastAsia="ru-RU"/>
              </w:rPr>
              <w:t>1</w:t>
            </w:r>
            <w:r>
              <w:rPr>
                <w:rFonts w:ascii="Times New Roman" w:eastAsia="Calibri" w:hAnsi="Times New Roman"/>
                <w:sz w:val="18"/>
                <w:szCs w:val="18"/>
                <w:lang w:eastAsia="ru-RU"/>
              </w:rPr>
              <w:t>,</w:t>
            </w:r>
            <w:r w:rsidRPr="00C2414E">
              <w:rPr>
                <w:rFonts w:ascii="Times New Roman" w:eastAsia="Calibri" w:hAnsi="Times New Roman"/>
                <w:sz w:val="18"/>
                <w:szCs w:val="18"/>
                <w:lang w:eastAsia="ru-RU"/>
              </w:rPr>
              <w:t>686</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793D25"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2414E">
              <w:rPr>
                <w:rFonts w:ascii="Times New Roman" w:eastAsia="Calibri" w:hAnsi="Times New Roman"/>
                <w:sz w:val="18"/>
                <w:szCs w:val="18"/>
                <w:lang w:eastAsia="ru-RU"/>
              </w:rPr>
              <w:t>7 98</w:t>
            </w:r>
            <w:r>
              <w:rPr>
                <w:rFonts w:ascii="Times New Roman" w:eastAsia="Calibri" w:hAnsi="Times New Roman"/>
                <w:sz w:val="18"/>
                <w:szCs w:val="18"/>
                <w:lang w:eastAsia="ru-RU"/>
              </w:rPr>
              <w:t>1,</w:t>
            </w:r>
            <w:r w:rsidRPr="00C2414E">
              <w:rPr>
                <w:rFonts w:ascii="Times New Roman" w:eastAsia="Calibri" w:hAnsi="Times New Roman"/>
                <w:sz w:val="18"/>
                <w:szCs w:val="18"/>
                <w:lang w:eastAsia="ru-RU"/>
              </w:rPr>
              <w:t>686</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793D25"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2414E">
              <w:rPr>
                <w:rFonts w:ascii="Times New Roman" w:eastAsia="Calibri" w:hAnsi="Times New Roman"/>
                <w:sz w:val="18"/>
                <w:szCs w:val="18"/>
                <w:lang w:eastAsia="ru-RU"/>
              </w:rPr>
              <w:t>7 98</w:t>
            </w:r>
            <w:r>
              <w:rPr>
                <w:rFonts w:ascii="Times New Roman" w:eastAsia="Calibri" w:hAnsi="Times New Roman"/>
                <w:sz w:val="18"/>
                <w:szCs w:val="18"/>
                <w:lang w:eastAsia="ru-RU"/>
              </w:rPr>
              <w:t>1,</w:t>
            </w:r>
            <w:r w:rsidRPr="00C2414E">
              <w:rPr>
                <w:rFonts w:ascii="Times New Roman" w:eastAsia="Calibri" w:hAnsi="Times New Roman"/>
                <w:sz w:val="18"/>
                <w:szCs w:val="18"/>
                <w:lang w:eastAsia="ru-RU"/>
              </w:rPr>
              <w:t>686</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793D25" w:rsidP="00611522">
            <w:pPr>
              <w:widowControl w:val="0"/>
              <w:autoSpaceDE w:val="0"/>
              <w:autoSpaceDN w:val="0"/>
              <w:adjustRightInd w:val="0"/>
              <w:spacing w:after="0" w:line="240" w:lineRule="auto"/>
              <w:rPr>
                <w:rFonts w:ascii="Times New Roman" w:eastAsia="Calibri" w:hAnsi="Times New Roman"/>
                <w:sz w:val="18"/>
                <w:szCs w:val="18"/>
                <w:lang w:eastAsia="ru-RU"/>
              </w:rPr>
            </w:pPr>
            <w:r w:rsidRPr="00C2414E">
              <w:rPr>
                <w:rFonts w:ascii="Times New Roman" w:eastAsia="Calibri" w:hAnsi="Times New Roman"/>
                <w:sz w:val="18"/>
                <w:szCs w:val="18"/>
                <w:lang w:eastAsia="ru-RU"/>
              </w:rPr>
              <w:t>7 98</w:t>
            </w:r>
            <w:r>
              <w:rPr>
                <w:rFonts w:ascii="Times New Roman" w:eastAsia="Calibri" w:hAnsi="Times New Roman"/>
                <w:sz w:val="18"/>
                <w:szCs w:val="18"/>
                <w:lang w:eastAsia="ru-RU"/>
              </w:rPr>
              <w:t>1,</w:t>
            </w:r>
            <w:r w:rsidRPr="00C2414E">
              <w:rPr>
                <w:rFonts w:ascii="Times New Roman" w:eastAsia="Calibri" w:hAnsi="Times New Roman"/>
                <w:sz w:val="18"/>
                <w:szCs w:val="18"/>
                <w:lang w:eastAsia="ru-RU"/>
              </w:rPr>
              <w:t>686</w:t>
            </w:r>
          </w:p>
        </w:tc>
      </w:tr>
      <w:tr w:rsidR="00C2411D" w:rsidRPr="00D26A52" w:rsidTr="00C2414E">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r>
      <w:tr w:rsidR="00C2411D" w:rsidRPr="00D26A52" w:rsidTr="00C2414E">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2</w:t>
            </w: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Подпрограмма 1. «Обеспечение мероприятий по гражданской обороне, обеспечение мероприятий по защите населения и территории Волчанского городского округа от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r>
      <w:tr w:rsidR="00C2411D" w:rsidRPr="00D26A52" w:rsidTr="00C2414E">
        <w:trPr>
          <w:trHeight w:val="22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lastRenderedPageBreak/>
              <w:t>2.1</w:t>
            </w: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C2411D" w:rsidRPr="00D26A52" w:rsidTr="00C2414E">
        <w:trPr>
          <w:tblCellSpacing w:w="5" w:type="nil"/>
        </w:trPr>
        <w:tc>
          <w:tcPr>
            <w:tcW w:w="567"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2.2</w:t>
            </w:r>
          </w:p>
        </w:tc>
        <w:tc>
          <w:tcPr>
            <w:tcW w:w="2341" w:type="dxa"/>
            <w:tcBorders>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Областной бюджет</w:t>
            </w:r>
          </w:p>
        </w:tc>
        <w:tc>
          <w:tcPr>
            <w:tcW w:w="1134"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C54E3A" w:rsidRPr="00D26A52" w:rsidTr="00C2414E">
        <w:trPr>
          <w:tblCellSpacing w:w="5" w:type="nil"/>
        </w:trPr>
        <w:tc>
          <w:tcPr>
            <w:tcW w:w="567" w:type="dxa"/>
            <w:tcBorders>
              <w:left w:val="single" w:sz="4" w:space="0" w:color="auto"/>
              <w:bottom w:val="single" w:sz="4" w:space="0" w:color="auto"/>
              <w:right w:val="single" w:sz="4" w:space="0" w:color="auto"/>
            </w:tcBorders>
            <w:vAlign w:val="center"/>
          </w:tcPr>
          <w:p w:rsidR="00C54E3A" w:rsidRPr="00D26A52" w:rsidRDefault="00C54E3A"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2.3</w:t>
            </w:r>
          </w:p>
        </w:tc>
        <w:tc>
          <w:tcPr>
            <w:tcW w:w="2341" w:type="dxa"/>
            <w:tcBorders>
              <w:left w:val="single" w:sz="4" w:space="0" w:color="auto"/>
              <w:bottom w:val="single" w:sz="4" w:space="0" w:color="auto"/>
              <w:right w:val="single" w:sz="4" w:space="0" w:color="auto"/>
            </w:tcBorders>
          </w:tcPr>
          <w:p w:rsidR="00C54E3A" w:rsidRPr="00D26A52" w:rsidRDefault="00C54E3A"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Местный бюджет</w:t>
            </w:r>
          </w:p>
        </w:tc>
        <w:tc>
          <w:tcPr>
            <w:tcW w:w="1134" w:type="dxa"/>
            <w:tcBorders>
              <w:left w:val="single" w:sz="4" w:space="0" w:color="auto"/>
              <w:bottom w:val="single" w:sz="4" w:space="0" w:color="auto"/>
              <w:right w:val="single" w:sz="4" w:space="0" w:color="auto"/>
            </w:tcBorders>
            <w:vAlign w:val="center"/>
          </w:tcPr>
          <w:p w:rsidR="00C54E3A" w:rsidRPr="00D26A52" w:rsidRDefault="004D598D" w:rsidP="00D26A52">
            <w:pPr>
              <w:widowControl w:val="0"/>
              <w:autoSpaceDE w:val="0"/>
              <w:autoSpaceDN w:val="0"/>
              <w:adjustRightInd w:val="0"/>
              <w:spacing w:after="0" w:line="240" w:lineRule="auto"/>
              <w:ind w:left="-75" w:right="-76"/>
              <w:jc w:val="center"/>
              <w:rPr>
                <w:rFonts w:ascii="Times New Roman" w:hAnsi="Times New Roman"/>
                <w:sz w:val="18"/>
                <w:szCs w:val="18"/>
              </w:rPr>
            </w:pPr>
            <w:r>
              <w:rPr>
                <w:rFonts w:ascii="Times New Roman" w:hAnsi="Times New Roman"/>
                <w:sz w:val="18"/>
                <w:szCs w:val="18"/>
              </w:rPr>
              <w:t>42001,747</w:t>
            </w:r>
          </w:p>
        </w:tc>
        <w:tc>
          <w:tcPr>
            <w:tcW w:w="993" w:type="dxa"/>
            <w:tcBorders>
              <w:left w:val="single" w:sz="4" w:space="0" w:color="auto"/>
              <w:bottom w:val="single" w:sz="4" w:space="0" w:color="auto"/>
              <w:right w:val="single" w:sz="4" w:space="0" w:color="auto"/>
            </w:tcBorders>
            <w:vAlign w:val="center"/>
          </w:tcPr>
          <w:p w:rsidR="00C54E3A" w:rsidRPr="00D26A52" w:rsidRDefault="00C54E3A"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54E3A">
              <w:rPr>
                <w:rFonts w:ascii="Times New Roman" w:eastAsia="Calibri" w:hAnsi="Times New Roman"/>
                <w:sz w:val="18"/>
                <w:szCs w:val="18"/>
                <w:lang w:eastAsia="ru-RU"/>
              </w:rPr>
              <w:t>6200,000</w:t>
            </w:r>
          </w:p>
        </w:tc>
        <w:tc>
          <w:tcPr>
            <w:tcW w:w="992" w:type="dxa"/>
            <w:tcBorders>
              <w:left w:val="single" w:sz="4" w:space="0" w:color="auto"/>
              <w:bottom w:val="single" w:sz="4" w:space="0" w:color="auto"/>
              <w:right w:val="single" w:sz="4" w:space="0" w:color="auto"/>
            </w:tcBorders>
            <w:vAlign w:val="center"/>
          </w:tcPr>
          <w:p w:rsidR="00C54E3A" w:rsidRPr="00D26A52" w:rsidRDefault="00C54E3A"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54E3A">
              <w:rPr>
                <w:rFonts w:ascii="Times New Roman" w:eastAsia="Calibri" w:hAnsi="Times New Roman"/>
                <w:sz w:val="18"/>
                <w:szCs w:val="18"/>
                <w:lang w:eastAsia="ru-RU"/>
              </w:rPr>
              <w:t>6999,803</w:t>
            </w:r>
          </w:p>
        </w:tc>
        <w:tc>
          <w:tcPr>
            <w:tcW w:w="992" w:type="dxa"/>
            <w:tcBorders>
              <w:left w:val="single" w:sz="4" w:space="0" w:color="auto"/>
              <w:bottom w:val="single" w:sz="4" w:space="0" w:color="auto"/>
              <w:right w:val="single" w:sz="4" w:space="0" w:color="auto"/>
            </w:tcBorders>
            <w:vAlign w:val="center"/>
          </w:tcPr>
          <w:p w:rsidR="00C54E3A" w:rsidRPr="00D26A52" w:rsidRDefault="00C54E3A"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7200,486</w:t>
            </w:r>
          </w:p>
        </w:tc>
        <w:tc>
          <w:tcPr>
            <w:tcW w:w="992" w:type="dxa"/>
            <w:tcBorders>
              <w:left w:val="single" w:sz="4" w:space="0" w:color="auto"/>
              <w:bottom w:val="single" w:sz="4" w:space="0" w:color="auto"/>
              <w:right w:val="single" w:sz="4" w:space="0" w:color="auto"/>
            </w:tcBorders>
            <w:vAlign w:val="center"/>
          </w:tcPr>
          <w:p w:rsidR="00C54E3A" w:rsidRPr="00D26A52" w:rsidRDefault="00C54E3A"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54E3A">
              <w:rPr>
                <w:rFonts w:ascii="Times New Roman" w:eastAsia="Calibri" w:hAnsi="Times New Roman"/>
                <w:sz w:val="18"/>
                <w:szCs w:val="18"/>
                <w:lang w:eastAsia="ru-RU"/>
              </w:rPr>
              <w:t>7200,486</w:t>
            </w:r>
          </w:p>
        </w:tc>
        <w:tc>
          <w:tcPr>
            <w:tcW w:w="993" w:type="dxa"/>
            <w:tcBorders>
              <w:left w:val="single" w:sz="4" w:space="0" w:color="auto"/>
              <w:bottom w:val="single" w:sz="4" w:space="0" w:color="auto"/>
              <w:right w:val="single" w:sz="4" w:space="0" w:color="auto"/>
            </w:tcBorders>
            <w:vAlign w:val="center"/>
          </w:tcPr>
          <w:p w:rsidR="00C54E3A" w:rsidRPr="00D26A52" w:rsidRDefault="00C54E3A"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54E3A">
              <w:rPr>
                <w:rFonts w:ascii="Times New Roman" w:eastAsia="Calibri" w:hAnsi="Times New Roman"/>
                <w:sz w:val="18"/>
                <w:szCs w:val="18"/>
                <w:lang w:eastAsia="ru-RU"/>
              </w:rPr>
              <w:t>7200,486</w:t>
            </w:r>
          </w:p>
        </w:tc>
        <w:tc>
          <w:tcPr>
            <w:tcW w:w="992" w:type="dxa"/>
            <w:tcBorders>
              <w:left w:val="single" w:sz="4" w:space="0" w:color="auto"/>
              <w:bottom w:val="single" w:sz="4" w:space="0" w:color="auto"/>
              <w:right w:val="single" w:sz="4" w:space="0" w:color="auto"/>
            </w:tcBorders>
            <w:vAlign w:val="center"/>
          </w:tcPr>
          <w:p w:rsidR="00C54E3A" w:rsidRPr="00D26A52" w:rsidRDefault="00C54E3A"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54E3A">
              <w:rPr>
                <w:rFonts w:ascii="Times New Roman" w:eastAsia="Calibri" w:hAnsi="Times New Roman"/>
                <w:sz w:val="18"/>
                <w:szCs w:val="18"/>
                <w:lang w:eastAsia="ru-RU"/>
              </w:rPr>
              <w:t>7200,486</w:t>
            </w:r>
          </w:p>
        </w:tc>
      </w:tr>
      <w:tr w:rsidR="00C2411D" w:rsidRPr="00D26A52" w:rsidTr="00C2414E">
        <w:trPr>
          <w:trHeight w:val="199"/>
          <w:tblCellSpacing w:w="5" w:type="nil"/>
        </w:trPr>
        <w:tc>
          <w:tcPr>
            <w:tcW w:w="567"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2.4</w:t>
            </w:r>
          </w:p>
        </w:tc>
        <w:tc>
          <w:tcPr>
            <w:tcW w:w="2341" w:type="dxa"/>
            <w:tcBorders>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Внебюджетные источники</w:t>
            </w:r>
          </w:p>
        </w:tc>
        <w:tc>
          <w:tcPr>
            <w:tcW w:w="1134"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4D598D" w:rsidRPr="00D26A52" w:rsidTr="00C2414E">
        <w:trPr>
          <w:tblCellSpacing w:w="5" w:type="nil"/>
        </w:trPr>
        <w:tc>
          <w:tcPr>
            <w:tcW w:w="567" w:type="dxa"/>
            <w:tcBorders>
              <w:left w:val="single" w:sz="4" w:space="0" w:color="auto"/>
              <w:bottom w:val="single" w:sz="4" w:space="0" w:color="auto"/>
              <w:right w:val="single" w:sz="4" w:space="0" w:color="auto"/>
            </w:tcBorders>
            <w:vAlign w:val="center"/>
          </w:tcPr>
          <w:p w:rsidR="004D598D" w:rsidRPr="00D26A52" w:rsidRDefault="004D598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2.5</w:t>
            </w:r>
          </w:p>
        </w:tc>
        <w:tc>
          <w:tcPr>
            <w:tcW w:w="2341" w:type="dxa"/>
            <w:tcBorders>
              <w:left w:val="single" w:sz="4" w:space="0" w:color="auto"/>
              <w:bottom w:val="single" w:sz="4" w:space="0" w:color="auto"/>
              <w:right w:val="single" w:sz="4" w:space="0" w:color="auto"/>
            </w:tcBorders>
          </w:tcPr>
          <w:p w:rsidR="004D598D" w:rsidRPr="00D26A52" w:rsidRDefault="004D598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 xml:space="preserve">Всего по подпрограмме 1       </w:t>
            </w:r>
          </w:p>
        </w:tc>
        <w:tc>
          <w:tcPr>
            <w:tcW w:w="1134"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ind w:left="-75" w:right="-76"/>
              <w:jc w:val="center"/>
              <w:rPr>
                <w:rFonts w:ascii="Times New Roman" w:hAnsi="Times New Roman"/>
                <w:sz w:val="18"/>
                <w:szCs w:val="18"/>
              </w:rPr>
            </w:pPr>
            <w:r>
              <w:rPr>
                <w:rFonts w:ascii="Times New Roman" w:hAnsi="Times New Roman"/>
                <w:sz w:val="18"/>
                <w:szCs w:val="18"/>
              </w:rPr>
              <w:t>42001,747</w:t>
            </w:r>
          </w:p>
        </w:tc>
        <w:tc>
          <w:tcPr>
            <w:tcW w:w="993"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54E3A">
              <w:rPr>
                <w:rFonts w:ascii="Times New Roman" w:eastAsia="Calibri" w:hAnsi="Times New Roman"/>
                <w:sz w:val="18"/>
                <w:szCs w:val="18"/>
                <w:lang w:eastAsia="ru-RU"/>
              </w:rPr>
              <w:t>6200,000</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54E3A">
              <w:rPr>
                <w:rFonts w:ascii="Times New Roman" w:eastAsia="Calibri" w:hAnsi="Times New Roman"/>
                <w:sz w:val="18"/>
                <w:szCs w:val="18"/>
                <w:lang w:eastAsia="ru-RU"/>
              </w:rPr>
              <w:t>6999,803</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7200,486</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54E3A">
              <w:rPr>
                <w:rFonts w:ascii="Times New Roman" w:eastAsia="Calibri" w:hAnsi="Times New Roman"/>
                <w:sz w:val="18"/>
                <w:szCs w:val="18"/>
                <w:lang w:eastAsia="ru-RU"/>
              </w:rPr>
              <w:t>7200,486</w:t>
            </w:r>
          </w:p>
        </w:tc>
        <w:tc>
          <w:tcPr>
            <w:tcW w:w="993"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54E3A">
              <w:rPr>
                <w:rFonts w:ascii="Times New Roman" w:eastAsia="Calibri" w:hAnsi="Times New Roman"/>
                <w:sz w:val="18"/>
                <w:szCs w:val="18"/>
                <w:lang w:eastAsia="ru-RU"/>
              </w:rPr>
              <w:t>7200,486</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C54E3A">
              <w:rPr>
                <w:rFonts w:ascii="Times New Roman" w:eastAsia="Calibri" w:hAnsi="Times New Roman"/>
                <w:sz w:val="18"/>
                <w:szCs w:val="18"/>
                <w:lang w:eastAsia="ru-RU"/>
              </w:rPr>
              <w:t>7200,486</w:t>
            </w:r>
          </w:p>
        </w:tc>
      </w:tr>
      <w:tr w:rsidR="00C2411D" w:rsidRPr="00D26A52" w:rsidTr="00C2414E">
        <w:trPr>
          <w:trHeight w:val="400"/>
          <w:tblCellSpacing w:w="5" w:type="nil"/>
        </w:trPr>
        <w:tc>
          <w:tcPr>
            <w:tcW w:w="567"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3</w:t>
            </w:r>
          </w:p>
        </w:tc>
        <w:tc>
          <w:tcPr>
            <w:tcW w:w="2341" w:type="dxa"/>
            <w:tcBorders>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Подпрограмма 2. «Обеспечение первичных мер пожарной безопасности на территории Волчанского городского округа»</w:t>
            </w:r>
          </w:p>
        </w:tc>
        <w:tc>
          <w:tcPr>
            <w:tcW w:w="1134"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r>
      <w:tr w:rsidR="00C2411D" w:rsidRPr="00D26A52" w:rsidTr="00C2414E">
        <w:trPr>
          <w:trHeight w:val="303"/>
          <w:tblCellSpacing w:w="5" w:type="nil"/>
        </w:trPr>
        <w:tc>
          <w:tcPr>
            <w:tcW w:w="567"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3.1</w:t>
            </w:r>
          </w:p>
        </w:tc>
        <w:tc>
          <w:tcPr>
            <w:tcW w:w="2341" w:type="dxa"/>
            <w:tcBorders>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Федеральный бюджет</w:t>
            </w:r>
          </w:p>
        </w:tc>
        <w:tc>
          <w:tcPr>
            <w:tcW w:w="1134"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C2411D" w:rsidRPr="00D26A52" w:rsidTr="00C2414E">
        <w:trPr>
          <w:trHeight w:val="265"/>
          <w:tblCellSpacing w:w="5" w:type="nil"/>
        </w:trPr>
        <w:tc>
          <w:tcPr>
            <w:tcW w:w="567"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3.2</w:t>
            </w:r>
          </w:p>
        </w:tc>
        <w:tc>
          <w:tcPr>
            <w:tcW w:w="2341" w:type="dxa"/>
            <w:tcBorders>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Областной бюджет</w:t>
            </w:r>
          </w:p>
        </w:tc>
        <w:tc>
          <w:tcPr>
            <w:tcW w:w="1134"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C2411D" w:rsidRPr="00D26A52" w:rsidTr="00C2414E">
        <w:trPr>
          <w:trHeight w:val="269"/>
          <w:tblCellSpacing w:w="5" w:type="nil"/>
        </w:trPr>
        <w:tc>
          <w:tcPr>
            <w:tcW w:w="567"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3.3</w:t>
            </w:r>
          </w:p>
        </w:tc>
        <w:tc>
          <w:tcPr>
            <w:tcW w:w="2341" w:type="dxa"/>
            <w:tcBorders>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Местный бюджет</w:t>
            </w:r>
          </w:p>
        </w:tc>
        <w:tc>
          <w:tcPr>
            <w:tcW w:w="1134" w:type="dxa"/>
            <w:tcBorders>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850,0</w:t>
            </w:r>
          </w:p>
        </w:tc>
        <w:tc>
          <w:tcPr>
            <w:tcW w:w="993" w:type="dxa"/>
            <w:tcBorders>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100,0</w:t>
            </w:r>
          </w:p>
        </w:tc>
        <w:tc>
          <w:tcPr>
            <w:tcW w:w="992" w:type="dxa"/>
            <w:tcBorders>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150,0</w:t>
            </w:r>
          </w:p>
        </w:tc>
        <w:tc>
          <w:tcPr>
            <w:tcW w:w="992" w:type="dxa"/>
            <w:tcBorders>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150,0</w:t>
            </w:r>
          </w:p>
        </w:tc>
        <w:tc>
          <w:tcPr>
            <w:tcW w:w="992" w:type="dxa"/>
            <w:tcBorders>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150,0</w:t>
            </w:r>
          </w:p>
        </w:tc>
        <w:tc>
          <w:tcPr>
            <w:tcW w:w="993" w:type="dxa"/>
            <w:tcBorders>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150,0</w:t>
            </w:r>
          </w:p>
        </w:tc>
        <w:tc>
          <w:tcPr>
            <w:tcW w:w="992" w:type="dxa"/>
            <w:tcBorders>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150,0</w:t>
            </w:r>
          </w:p>
        </w:tc>
      </w:tr>
      <w:tr w:rsidR="00C2411D" w:rsidRPr="00D26A52" w:rsidTr="00C2414E">
        <w:trPr>
          <w:trHeight w:val="273"/>
          <w:tblCellSpacing w:w="5" w:type="nil"/>
        </w:trPr>
        <w:tc>
          <w:tcPr>
            <w:tcW w:w="567"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3.4</w:t>
            </w:r>
          </w:p>
        </w:tc>
        <w:tc>
          <w:tcPr>
            <w:tcW w:w="2341" w:type="dxa"/>
            <w:tcBorders>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Внебюджетные источники</w:t>
            </w:r>
          </w:p>
        </w:tc>
        <w:tc>
          <w:tcPr>
            <w:tcW w:w="1134"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4D598D" w:rsidRPr="00D26A52" w:rsidTr="00C2414E">
        <w:trPr>
          <w:trHeight w:val="249"/>
          <w:tblCellSpacing w:w="5" w:type="nil"/>
        </w:trPr>
        <w:tc>
          <w:tcPr>
            <w:tcW w:w="567" w:type="dxa"/>
            <w:tcBorders>
              <w:left w:val="single" w:sz="4" w:space="0" w:color="auto"/>
              <w:bottom w:val="single" w:sz="4" w:space="0" w:color="auto"/>
              <w:right w:val="single" w:sz="4" w:space="0" w:color="auto"/>
            </w:tcBorders>
            <w:vAlign w:val="center"/>
          </w:tcPr>
          <w:p w:rsidR="004D598D" w:rsidRPr="00D26A52" w:rsidRDefault="004D598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3.5</w:t>
            </w:r>
          </w:p>
        </w:tc>
        <w:tc>
          <w:tcPr>
            <w:tcW w:w="2341" w:type="dxa"/>
            <w:tcBorders>
              <w:left w:val="single" w:sz="4" w:space="0" w:color="auto"/>
              <w:bottom w:val="single" w:sz="4" w:space="0" w:color="auto"/>
              <w:right w:val="single" w:sz="4" w:space="0" w:color="auto"/>
            </w:tcBorders>
          </w:tcPr>
          <w:p w:rsidR="004D598D" w:rsidRPr="00D26A52" w:rsidRDefault="004D598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 xml:space="preserve">Всего по подпрограмме 2       </w:t>
            </w:r>
          </w:p>
        </w:tc>
        <w:tc>
          <w:tcPr>
            <w:tcW w:w="1134"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850,0</w:t>
            </w:r>
          </w:p>
        </w:tc>
        <w:tc>
          <w:tcPr>
            <w:tcW w:w="993"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100,0</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150,0</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150,0</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150,0</w:t>
            </w:r>
          </w:p>
        </w:tc>
        <w:tc>
          <w:tcPr>
            <w:tcW w:w="993"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150,0</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150,0</w:t>
            </w:r>
          </w:p>
        </w:tc>
      </w:tr>
      <w:tr w:rsidR="00C2411D" w:rsidRPr="00D26A52" w:rsidTr="00C2414E">
        <w:trPr>
          <w:trHeight w:val="249"/>
          <w:tblCellSpacing w:w="5" w:type="nil"/>
        </w:trPr>
        <w:tc>
          <w:tcPr>
            <w:tcW w:w="567"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4</w:t>
            </w:r>
          </w:p>
        </w:tc>
        <w:tc>
          <w:tcPr>
            <w:tcW w:w="2341" w:type="dxa"/>
            <w:tcBorders>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Подпрограмма 3. «Профилактика терроризма в Волчанском городском округе»</w:t>
            </w:r>
          </w:p>
        </w:tc>
        <w:tc>
          <w:tcPr>
            <w:tcW w:w="1134"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r>
      <w:tr w:rsidR="00C2411D" w:rsidRPr="00D26A52" w:rsidTr="00C2414E">
        <w:trPr>
          <w:trHeight w:val="249"/>
          <w:tblCellSpacing w:w="5" w:type="nil"/>
        </w:trPr>
        <w:tc>
          <w:tcPr>
            <w:tcW w:w="567"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4.1</w:t>
            </w:r>
          </w:p>
        </w:tc>
        <w:tc>
          <w:tcPr>
            <w:tcW w:w="2341" w:type="dxa"/>
            <w:tcBorders>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Федеральный бюджет</w:t>
            </w:r>
          </w:p>
        </w:tc>
        <w:tc>
          <w:tcPr>
            <w:tcW w:w="1134"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C2411D" w:rsidRPr="00D26A52" w:rsidTr="00C2414E">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4.2</w:t>
            </w: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C2411D" w:rsidRPr="00D26A52" w:rsidTr="00C2414E">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4.3</w:t>
            </w: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120,0</w:t>
            </w:r>
            <w:r w:rsidR="00C73C90">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20,0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20,0</w:t>
            </w:r>
          </w:p>
        </w:tc>
      </w:tr>
      <w:tr w:rsidR="00C2411D" w:rsidRPr="00D26A52" w:rsidTr="00C2414E">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4.4</w:t>
            </w: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4D598D" w:rsidRPr="00D26A52" w:rsidTr="00C2414E">
        <w:trPr>
          <w:trHeight w:val="249"/>
          <w:tblCellSpacing w:w="5" w:type="nil"/>
        </w:trPr>
        <w:tc>
          <w:tcPr>
            <w:tcW w:w="567" w:type="dxa"/>
            <w:tcBorders>
              <w:left w:val="single" w:sz="4" w:space="0" w:color="auto"/>
              <w:bottom w:val="single" w:sz="4" w:space="0" w:color="auto"/>
              <w:right w:val="single" w:sz="4" w:space="0" w:color="auto"/>
            </w:tcBorders>
            <w:vAlign w:val="center"/>
          </w:tcPr>
          <w:p w:rsidR="004D598D" w:rsidRPr="00D26A52" w:rsidRDefault="004D598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4.5</w:t>
            </w:r>
          </w:p>
        </w:tc>
        <w:tc>
          <w:tcPr>
            <w:tcW w:w="2341" w:type="dxa"/>
            <w:tcBorders>
              <w:left w:val="single" w:sz="4" w:space="0" w:color="auto"/>
              <w:bottom w:val="single" w:sz="4" w:space="0" w:color="auto"/>
              <w:right w:val="single" w:sz="4" w:space="0" w:color="auto"/>
            </w:tcBorders>
          </w:tcPr>
          <w:p w:rsidR="004D598D" w:rsidRPr="00D26A52" w:rsidRDefault="004D598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 xml:space="preserve">Всего по подпрограмме 3       </w:t>
            </w:r>
          </w:p>
        </w:tc>
        <w:tc>
          <w:tcPr>
            <w:tcW w:w="1134"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120,0</w:t>
            </w:r>
            <w:r w:rsidR="00C73C90">
              <w:rPr>
                <w:rFonts w:ascii="Times New Roman" w:eastAsia="Calibri" w:hAnsi="Times New Roman"/>
                <w:sz w:val="18"/>
                <w:szCs w:val="18"/>
                <w:lang w:eastAsia="ru-RU"/>
              </w:rPr>
              <w:t>0</w:t>
            </w:r>
          </w:p>
        </w:tc>
        <w:tc>
          <w:tcPr>
            <w:tcW w:w="993"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20,0</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20,0</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20,0</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20,0</w:t>
            </w:r>
          </w:p>
        </w:tc>
        <w:tc>
          <w:tcPr>
            <w:tcW w:w="993"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20,0</w:t>
            </w:r>
          </w:p>
        </w:tc>
        <w:tc>
          <w:tcPr>
            <w:tcW w:w="992" w:type="dxa"/>
            <w:tcBorders>
              <w:left w:val="single" w:sz="4" w:space="0" w:color="auto"/>
              <w:bottom w:val="single" w:sz="4" w:space="0" w:color="auto"/>
              <w:right w:val="single" w:sz="4" w:space="0" w:color="auto"/>
            </w:tcBorders>
            <w:vAlign w:val="center"/>
          </w:tcPr>
          <w:p w:rsidR="004D598D" w:rsidRPr="00D26A52" w:rsidRDefault="004D598D"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20,0</w:t>
            </w:r>
          </w:p>
        </w:tc>
      </w:tr>
      <w:tr w:rsidR="00C2411D" w:rsidRPr="00D26A52" w:rsidTr="00C2414E">
        <w:trPr>
          <w:trHeight w:val="249"/>
          <w:tblCellSpacing w:w="5" w:type="nil"/>
        </w:trPr>
        <w:tc>
          <w:tcPr>
            <w:tcW w:w="567"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5</w:t>
            </w:r>
          </w:p>
        </w:tc>
        <w:tc>
          <w:tcPr>
            <w:tcW w:w="2341" w:type="dxa"/>
            <w:tcBorders>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Подпрограмма 4. «Осуществление первичного воинского учета на территории Волчанского городского округа»</w:t>
            </w:r>
          </w:p>
        </w:tc>
        <w:tc>
          <w:tcPr>
            <w:tcW w:w="1134"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3"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c>
          <w:tcPr>
            <w:tcW w:w="992" w:type="dxa"/>
            <w:tcBorders>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p>
        </w:tc>
      </w:tr>
      <w:tr w:rsidR="00C2411D" w:rsidRPr="00D26A52" w:rsidTr="00C2414E">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5.1</w:t>
            </w: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73C90"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3667,200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611,200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611,200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611,200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611,200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611,200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4D598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611,200</w:t>
            </w:r>
          </w:p>
        </w:tc>
      </w:tr>
      <w:tr w:rsidR="00C2411D" w:rsidRPr="00D26A52" w:rsidTr="00C2414E">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5.2</w:t>
            </w: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C2411D" w:rsidRPr="00D26A52" w:rsidTr="00C2414E">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5.3</w:t>
            </w: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C2411D" w:rsidRPr="00D26A52" w:rsidTr="00C2414E">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5.4</w:t>
            </w:r>
          </w:p>
        </w:tc>
        <w:tc>
          <w:tcPr>
            <w:tcW w:w="2341" w:type="dxa"/>
            <w:tcBorders>
              <w:top w:val="single" w:sz="4" w:space="0" w:color="auto"/>
              <w:left w:val="single" w:sz="4" w:space="0" w:color="auto"/>
              <w:bottom w:val="single" w:sz="4" w:space="0" w:color="auto"/>
              <w:right w:val="single" w:sz="4" w:space="0" w:color="auto"/>
            </w:tcBorders>
          </w:tcPr>
          <w:p w:rsidR="00C2411D" w:rsidRPr="00D26A52" w:rsidRDefault="00C2411D"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2411D" w:rsidRPr="00D26A52" w:rsidRDefault="00C2411D" w:rsidP="00D26A52">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D26A52">
              <w:rPr>
                <w:rFonts w:ascii="Times New Roman" w:eastAsia="Calibri" w:hAnsi="Times New Roman"/>
                <w:sz w:val="18"/>
                <w:szCs w:val="18"/>
                <w:lang w:eastAsia="ru-RU"/>
              </w:rPr>
              <w:t>0</w:t>
            </w:r>
          </w:p>
        </w:tc>
      </w:tr>
      <w:tr w:rsidR="00C73C90" w:rsidRPr="00D26A52" w:rsidTr="00C2414E">
        <w:trPr>
          <w:trHeight w:val="249"/>
          <w:tblCellSpacing w:w="5" w:type="nil"/>
        </w:trPr>
        <w:tc>
          <w:tcPr>
            <w:tcW w:w="567" w:type="dxa"/>
            <w:tcBorders>
              <w:left w:val="single" w:sz="4" w:space="0" w:color="auto"/>
              <w:bottom w:val="single" w:sz="4" w:space="0" w:color="auto"/>
              <w:right w:val="single" w:sz="4" w:space="0" w:color="auto"/>
            </w:tcBorders>
            <w:vAlign w:val="center"/>
          </w:tcPr>
          <w:p w:rsidR="00C73C90" w:rsidRPr="00D26A52" w:rsidRDefault="00C73C90" w:rsidP="00D26A5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D26A52">
              <w:rPr>
                <w:rFonts w:ascii="Times New Roman" w:eastAsia="Calibri" w:hAnsi="Times New Roman"/>
                <w:sz w:val="24"/>
                <w:szCs w:val="24"/>
                <w:lang w:eastAsia="ru-RU"/>
              </w:rPr>
              <w:t>5.5</w:t>
            </w:r>
          </w:p>
        </w:tc>
        <w:tc>
          <w:tcPr>
            <w:tcW w:w="2341" w:type="dxa"/>
            <w:tcBorders>
              <w:left w:val="single" w:sz="4" w:space="0" w:color="auto"/>
              <w:bottom w:val="single" w:sz="4" w:space="0" w:color="auto"/>
              <w:right w:val="single" w:sz="4" w:space="0" w:color="auto"/>
            </w:tcBorders>
          </w:tcPr>
          <w:p w:rsidR="00C73C90" w:rsidRPr="00D26A52" w:rsidRDefault="00C73C90" w:rsidP="00D26A5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26A52">
              <w:rPr>
                <w:rFonts w:ascii="Times New Roman" w:eastAsia="Calibri" w:hAnsi="Times New Roman"/>
                <w:sz w:val="24"/>
                <w:szCs w:val="24"/>
                <w:lang w:eastAsia="ru-RU"/>
              </w:rPr>
              <w:t xml:space="preserve">Всего по подпрограмме 4       </w:t>
            </w:r>
          </w:p>
        </w:tc>
        <w:tc>
          <w:tcPr>
            <w:tcW w:w="1134" w:type="dxa"/>
            <w:tcBorders>
              <w:left w:val="single" w:sz="4" w:space="0" w:color="auto"/>
              <w:bottom w:val="single" w:sz="4" w:space="0" w:color="auto"/>
              <w:right w:val="single" w:sz="4" w:space="0" w:color="auto"/>
            </w:tcBorders>
            <w:vAlign w:val="center"/>
          </w:tcPr>
          <w:p w:rsidR="00C73C90" w:rsidRPr="00D26A52" w:rsidRDefault="00C73C90"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3667,200</w:t>
            </w:r>
          </w:p>
        </w:tc>
        <w:tc>
          <w:tcPr>
            <w:tcW w:w="993" w:type="dxa"/>
            <w:tcBorders>
              <w:left w:val="single" w:sz="4" w:space="0" w:color="auto"/>
              <w:bottom w:val="single" w:sz="4" w:space="0" w:color="auto"/>
              <w:right w:val="single" w:sz="4" w:space="0" w:color="auto"/>
            </w:tcBorders>
            <w:vAlign w:val="center"/>
          </w:tcPr>
          <w:p w:rsidR="00C73C90" w:rsidRPr="00D26A52" w:rsidRDefault="00C73C90"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611,200</w:t>
            </w:r>
          </w:p>
        </w:tc>
        <w:tc>
          <w:tcPr>
            <w:tcW w:w="992" w:type="dxa"/>
            <w:tcBorders>
              <w:left w:val="single" w:sz="4" w:space="0" w:color="auto"/>
              <w:bottom w:val="single" w:sz="4" w:space="0" w:color="auto"/>
              <w:right w:val="single" w:sz="4" w:space="0" w:color="auto"/>
            </w:tcBorders>
            <w:vAlign w:val="center"/>
          </w:tcPr>
          <w:p w:rsidR="00C73C90" w:rsidRPr="00D26A52" w:rsidRDefault="00C73C90"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611,200</w:t>
            </w:r>
          </w:p>
        </w:tc>
        <w:tc>
          <w:tcPr>
            <w:tcW w:w="992" w:type="dxa"/>
            <w:tcBorders>
              <w:left w:val="single" w:sz="4" w:space="0" w:color="auto"/>
              <w:bottom w:val="single" w:sz="4" w:space="0" w:color="auto"/>
              <w:right w:val="single" w:sz="4" w:space="0" w:color="auto"/>
            </w:tcBorders>
            <w:vAlign w:val="center"/>
          </w:tcPr>
          <w:p w:rsidR="00C73C90" w:rsidRPr="00D26A52" w:rsidRDefault="00C73C90"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611,200</w:t>
            </w:r>
          </w:p>
        </w:tc>
        <w:tc>
          <w:tcPr>
            <w:tcW w:w="992" w:type="dxa"/>
            <w:tcBorders>
              <w:left w:val="single" w:sz="4" w:space="0" w:color="auto"/>
              <w:bottom w:val="single" w:sz="4" w:space="0" w:color="auto"/>
              <w:right w:val="single" w:sz="4" w:space="0" w:color="auto"/>
            </w:tcBorders>
            <w:vAlign w:val="center"/>
          </w:tcPr>
          <w:p w:rsidR="00C73C90" w:rsidRPr="00D26A52" w:rsidRDefault="00C73C90"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611,200</w:t>
            </w:r>
          </w:p>
        </w:tc>
        <w:tc>
          <w:tcPr>
            <w:tcW w:w="993" w:type="dxa"/>
            <w:tcBorders>
              <w:left w:val="single" w:sz="4" w:space="0" w:color="auto"/>
              <w:bottom w:val="single" w:sz="4" w:space="0" w:color="auto"/>
              <w:right w:val="single" w:sz="4" w:space="0" w:color="auto"/>
            </w:tcBorders>
            <w:vAlign w:val="center"/>
          </w:tcPr>
          <w:p w:rsidR="00C73C90" w:rsidRPr="00D26A52" w:rsidRDefault="00C73C90"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611,200</w:t>
            </w:r>
          </w:p>
        </w:tc>
        <w:tc>
          <w:tcPr>
            <w:tcW w:w="992" w:type="dxa"/>
            <w:tcBorders>
              <w:left w:val="single" w:sz="4" w:space="0" w:color="auto"/>
              <w:bottom w:val="single" w:sz="4" w:space="0" w:color="auto"/>
              <w:right w:val="single" w:sz="4" w:space="0" w:color="auto"/>
            </w:tcBorders>
            <w:vAlign w:val="center"/>
          </w:tcPr>
          <w:p w:rsidR="00C73C90" w:rsidRPr="00D26A52" w:rsidRDefault="00C73C90" w:rsidP="004A0CD6">
            <w:pPr>
              <w:widowControl w:val="0"/>
              <w:autoSpaceDE w:val="0"/>
              <w:autoSpaceDN w:val="0"/>
              <w:adjustRightInd w:val="0"/>
              <w:spacing w:after="0" w:line="240" w:lineRule="auto"/>
              <w:jc w:val="center"/>
              <w:rPr>
                <w:rFonts w:ascii="Times New Roman" w:eastAsia="Calibri" w:hAnsi="Times New Roman"/>
                <w:sz w:val="18"/>
                <w:szCs w:val="18"/>
                <w:lang w:eastAsia="ru-RU"/>
              </w:rPr>
            </w:pPr>
            <w:r w:rsidRPr="004D598D">
              <w:rPr>
                <w:rFonts w:ascii="Times New Roman" w:eastAsia="Calibri" w:hAnsi="Times New Roman"/>
                <w:sz w:val="18"/>
                <w:szCs w:val="18"/>
                <w:lang w:eastAsia="ru-RU"/>
              </w:rPr>
              <w:t>611,200</w:t>
            </w:r>
          </w:p>
        </w:tc>
      </w:tr>
    </w:tbl>
    <w:p w:rsidR="00D26A52" w:rsidRDefault="00D26A52" w:rsidP="00D26A52">
      <w:pPr>
        <w:tabs>
          <w:tab w:val="left" w:pos="0"/>
        </w:tabs>
        <w:spacing w:after="0" w:line="240" w:lineRule="auto"/>
        <w:ind w:firstLine="709"/>
        <w:jc w:val="both"/>
        <w:rPr>
          <w:rFonts w:ascii="Times New Roman" w:hAnsi="Times New Roman"/>
          <w:sz w:val="28"/>
          <w:szCs w:val="28"/>
          <w:lang w:eastAsia="ru-RU"/>
        </w:rPr>
      </w:pPr>
    </w:p>
    <w:p w:rsidR="001D2B5C" w:rsidRPr="00D26A52" w:rsidRDefault="001D2B5C" w:rsidP="00D26A52">
      <w:pPr>
        <w:tabs>
          <w:tab w:val="left" w:pos="0"/>
        </w:tabs>
        <w:spacing w:after="0" w:line="240" w:lineRule="auto"/>
        <w:ind w:firstLine="709"/>
        <w:jc w:val="both"/>
        <w:rPr>
          <w:rFonts w:ascii="Times New Roman" w:hAnsi="Times New Roman"/>
          <w:sz w:val="28"/>
          <w:szCs w:val="28"/>
          <w:lang w:eastAsia="ru-RU"/>
        </w:rPr>
      </w:pPr>
    </w:p>
    <w:p w:rsidR="00C67C25" w:rsidRPr="00D74AF8" w:rsidRDefault="00C67C25" w:rsidP="00C67C25">
      <w:pPr>
        <w:widowControl w:val="0"/>
        <w:autoSpaceDE w:val="0"/>
        <w:autoSpaceDN w:val="0"/>
        <w:adjustRightInd w:val="0"/>
        <w:spacing w:after="0" w:line="240" w:lineRule="auto"/>
        <w:jc w:val="center"/>
        <w:outlineLvl w:val="1"/>
        <w:rPr>
          <w:rFonts w:ascii="Times New Roman" w:hAnsi="Times New Roman"/>
          <w:sz w:val="24"/>
          <w:szCs w:val="24"/>
        </w:rPr>
      </w:pPr>
      <w:r w:rsidRPr="00D74AF8">
        <w:rPr>
          <w:rFonts w:ascii="Times New Roman" w:hAnsi="Times New Roman"/>
          <w:sz w:val="24"/>
          <w:szCs w:val="24"/>
        </w:rPr>
        <w:lastRenderedPageBreak/>
        <w:t>Раздел 5. ОПИСАНИЕ СИСТЕМЫ УПРАВЛЕНИЯ РЕАЛИЗАЦИЕЙ  МУНИЦИПАЛЬНОЙ ПРОГРАММЫ</w:t>
      </w:r>
    </w:p>
    <w:p w:rsidR="00C67C25" w:rsidRPr="00D74AF8" w:rsidRDefault="00C67C25" w:rsidP="00C67C25">
      <w:pPr>
        <w:widowControl w:val="0"/>
        <w:autoSpaceDE w:val="0"/>
        <w:autoSpaceDN w:val="0"/>
        <w:adjustRightInd w:val="0"/>
        <w:spacing w:after="0" w:line="240" w:lineRule="auto"/>
        <w:ind w:firstLine="540"/>
        <w:jc w:val="both"/>
        <w:rPr>
          <w:rFonts w:ascii="Times New Roman" w:hAnsi="Times New Roman"/>
          <w:sz w:val="24"/>
          <w:szCs w:val="24"/>
        </w:rPr>
      </w:pPr>
    </w:p>
    <w:p w:rsidR="00C67C25" w:rsidRPr="00D74AF8" w:rsidRDefault="00C67C25" w:rsidP="00C67C25">
      <w:pPr>
        <w:widowControl w:val="0"/>
        <w:autoSpaceDE w:val="0"/>
        <w:autoSpaceDN w:val="0"/>
        <w:adjustRightInd w:val="0"/>
        <w:spacing w:after="0" w:line="240" w:lineRule="auto"/>
        <w:ind w:firstLine="540"/>
        <w:jc w:val="both"/>
        <w:rPr>
          <w:rFonts w:ascii="Times New Roman" w:hAnsi="Times New Roman"/>
          <w:sz w:val="24"/>
          <w:szCs w:val="24"/>
        </w:rPr>
      </w:pPr>
      <w:r w:rsidRPr="00D74AF8">
        <w:rPr>
          <w:rFonts w:ascii="Times New Roman" w:hAnsi="Times New Roman"/>
          <w:sz w:val="24"/>
          <w:szCs w:val="24"/>
        </w:rPr>
        <w:t xml:space="preserve">Раздел 5 оформлен в виде Приложения № 3 к муниципальной программе </w:t>
      </w:r>
      <w:r w:rsidR="00557363" w:rsidRPr="00D74AF8">
        <w:rPr>
          <w:rFonts w:ascii="Times New Roman" w:hAnsi="Times New Roman"/>
          <w:sz w:val="24"/>
          <w:szCs w:val="24"/>
          <w:lang w:eastAsia="ru-RU"/>
        </w:rPr>
        <w:t>«Обеспечение общественной безопасности на территории Волча</w:t>
      </w:r>
      <w:r w:rsidR="00611522">
        <w:rPr>
          <w:rFonts w:ascii="Times New Roman" w:hAnsi="Times New Roman"/>
          <w:sz w:val="24"/>
          <w:szCs w:val="24"/>
          <w:lang w:eastAsia="ru-RU"/>
        </w:rPr>
        <w:t>нского городского округа на 2021-2026</w:t>
      </w:r>
      <w:r w:rsidR="00557363" w:rsidRPr="00D74AF8">
        <w:rPr>
          <w:rFonts w:ascii="Times New Roman" w:hAnsi="Times New Roman"/>
          <w:sz w:val="24"/>
          <w:szCs w:val="24"/>
          <w:lang w:eastAsia="ru-RU"/>
        </w:rPr>
        <w:t xml:space="preserve"> годы»</w:t>
      </w:r>
      <w:r w:rsidRPr="00D74AF8">
        <w:rPr>
          <w:rFonts w:ascii="Times New Roman" w:hAnsi="Times New Roman"/>
          <w:sz w:val="24"/>
          <w:szCs w:val="24"/>
        </w:rPr>
        <w:t>.</w:t>
      </w:r>
    </w:p>
    <w:p w:rsidR="00C67C25" w:rsidRPr="00C67C25" w:rsidRDefault="00C67C25" w:rsidP="00C67C25">
      <w:pPr>
        <w:widowControl w:val="0"/>
        <w:autoSpaceDE w:val="0"/>
        <w:autoSpaceDN w:val="0"/>
        <w:adjustRightInd w:val="0"/>
        <w:spacing w:after="0" w:line="240" w:lineRule="auto"/>
        <w:ind w:firstLine="540"/>
        <w:jc w:val="both"/>
        <w:rPr>
          <w:rFonts w:ascii="Times New Roman" w:hAnsi="Times New Roman"/>
          <w:sz w:val="28"/>
          <w:szCs w:val="28"/>
        </w:rPr>
        <w:sectPr w:rsidR="00C67C25" w:rsidRPr="00C67C25" w:rsidSect="008C0857">
          <w:pgSz w:w="11907" w:h="16839" w:code="9"/>
          <w:pgMar w:top="851" w:right="851" w:bottom="568" w:left="1418" w:header="567" w:footer="709" w:gutter="0"/>
          <w:cols w:space="708"/>
          <w:titlePg/>
          <w:docGrid w:linePitch="360"/>
        </w:sectPr>
      </w:pPr>
    </w:p>
    <w:p w:rsidR="00BC2726" w:rsidRDefault="000E5FE0" w:rsidP="000E5FE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lastRenderedPageBreak/>
        <w:t xml:space="preserve">                                                                                                                                               </w:t>
      </w:r>
      <w:r w:rsidR="00B4763C">
        <w:rPr>
          <w:rFonts w:ascii="Times New Roman" w:hAnsi="Times New Roman"/>
          <w:sz w:val="24"/>
          <w:szCs w:val="24"/>
        </w:rPr>
        <w:t xml:space="preserve">                  </w:t>
      </w:r>
      <w:r w:rsidR="00B50F51">
        <w:rPr>
          <w:rFonts w:ascii="Times New Roman" w:hAnsi="Times New Roman"/>
          <w:sz w:val="24"/>
          <w:szCs w:val="24"/>
        </w:rPr>
        <w:t xml:space="preserve">Приложение  </w:t>
      </w:r>
      <w:r w:rsidR="00021760">
        <w:rPr>
          <w:rFonts w:ascii="Times New Roman" w:hAnsi="Times New Roman"/>
          <w:sz w:val="24"/>
          <w:szCs w:val="24"/>
        </w:rPr>
        <w:t>№ 1</w:t>
      </w:r>
    </w:p>
    <w:p w:rsidR="00BC2726" w:rsidRDefault="000E5FE0" w:rsidP="000E5F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4763C">
        <w:rPr>
          <w:rFonts w:ascii="Times New Roman" w:hAnsi="Times New Roman"/>
          <w:sz w:val="24"/>
          <w:szCs w:val="24"/>
        </w:rPr>
        <w:t xml:space="preserve">                              </w:t>
      </w:r>
      <w:r>
        <w:rPr>
          <w:rFonts w:ascii="Times New Roman" w:hAnsi="Times New Roman"/>
          <w:sz w:val="24"/>
          <w:szCs w:val="24"/>
        </w:rPr>
        <w:t xml:space="preserve"> к муниципальной программе</w:t>
      </w:r>
    </w:p>
    <w:p w:rsidR="000E5FE0" w:rsidRDefault="00B4763C" w:rsidP="00B476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0E5FE0">
        <w:rPr>
          <w:rFonts w:ascii="Times New Roman" w:hAnsi="Times New Roman"/>
          <w:sz w:val="24"/>
          <w:szCs w:val="24"/>
        </w:rPr>
        <w:t>Волчанского городского округа</w:t>
      </w:r>
    </w:p>
    <w:p w:rsidR="000E5FE0" w:rsidRDefault="000E5FE0" w:rsidP="000E5F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B4763C">
        <w:rPr>
          <w:rFonts w:ascii="Times New Roman" w:hAnsi="Times New Roman"/>
          <w:sz w:val="24"/>
          <w:szCs w:val="24"/>
        </w:rPr>
        <w:t xml:space="preserve">                              </w:t>
      </w:r>
      <w:r>
        <w:rPr>
          <w:rFonts w:ascii="Times New Roman" w:hAnsi="Times New Roman"/>
          <w:sz w:val="24"/>
          <w:szCs w:val="24"/>
        </w:rPr>
        <w:t xml:space="preserve">«Обеспечение </w:t>
      </w:r>
      <w:proofErr w:type="gramStart"/>
      <w:r>
        <w:rPr>
          <w:rFonts w:ascii="Times New Roman" w:hAnsi="Times New Roman"/>
          <w:sz w:val="24"/>
          <w:szCs w:val="24"/>
        </w:rPr>
        <w:t>общественно</w:t>
      </w:r>
      <w:r w:rsidR="00B4763C">
        <w:rPr>
          <w:rFonts w:ascii="Times New Roman" w:hAnsi="Times New Roman"/>
          <w:sz w:val="24"/>
          <w:szCs w:val="24"/>
        </w:rPr>
        <w:t>й</w:t>
      </w:r>
      <w:proofErr w:type="gramEnd"/>
      <w:r w:rsidR="00B4763C">
        <w:rPr>
          <w:rFonts w:ascii="Times New Roman" w:hAnsi="Times New Roman"/>
          <w:sz w:val="24"/>
          <w:szCs w:val="24"/>
        </w:rPr>
        <w:t xml:space="preserve"> </w:t>
      </w:r>
    </w:p>
    <w:p w:rsidR="000E5FE0" w:rsidRDefault="00B4763C" w:rsidP="00B476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0E5FE0">
        <w:rPr>
          <w:rFonts w:ascii="Times New Roman" w:hAnsi="Times New Roman"/>
          <w:sz w:val="24"/>
          <w:szCs w:val="24"/>
        </w:rPr>
        <w:t xml:space="preserve">безопасности </w:t>
      </w:r>
      <w:r>
        <w:rPr>
          <w:rFonts w:ascii="Times New Roman" w:hAnsi="Times New Roman"/>
          <w:sz w:val="24"/>
          <w:szCs w:val="24"/>
        </w:rPr>
        <w:t>на территории</w:t>
      </w:r>
    </w:p>
    <w:p w:rsidR="00B4763C" w:rsidRDefault="00B4763C" w:rsidP="00B476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Волчанского городского округа</w:t>
      </w:r>
    </w:p>
    <w:p w:rsidR="000E5FE0" w:rsidRDefault="00B4763C" w:rsidP="00B476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611522">
        <w:rPr>
          <w:rFonts w:ascii="Times New Roman" w:hAnsi="Times New Roman"/>
          <w:sz w:val="24"/>
          <w:szCs w:val="24"/>
        </w:rPr>
        <w:t xml:space="preserve">                         на 2021-2026</w:t>
      </w:r>
      <w:r>
        <w:rPr>
          <w:rFonts w:ascii="Times New Roman" w:hAnsi="Times New Roman"/>
          <w:sz w:val="24"/>
          <w:szCs w:val="24"/>
        </w:rPr>
        <w:t xml:space="preserve"> годы»</w:t>
      </w:r>
    </w:p>
    <w:p w:rsidR="00BC2726" w:rsidRDefault="00BC2726" w:rsidP="00BC27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ЗАДАЧИ И ЦЕЛЕВЫЕ ПОКАЗАТЕЛИ</w:t>
      </w:r>
    </w:p>
    <w:p w:rsidR="00BC2726" w:rsidRDefault="00BC2726" w:rsidP="00BC27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w:t>
      </w:r>
      <w:r w:rsidR="00D978D6">
        <w:rPr>
          <w:rFonts w:ascii="Times New Roman" w:hAnsi="Times New Roman"/>
          <w:sz w:val="24"/>
          <w:szCs w:val="24"/>
        </w:rPr>
        <w:t xml:space="preserve"> ВОЛЧАНСКОГО ГОРОДСКОГО ОКРУГА</w:t>
      </w:r>
    </w:p>
    <w:p w:rsidR="00BC2726" w:rsidRDefault="00557363" w:rsidP="00BC27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BC2726">
        <w:rPr>
          <w:rFonts w:ascii="Times New Roman" w:hAnsi="Times New Roman"/>
          <w:sz w:val="24"/>
          <w:szCs w:val="24"/>
        </w:rPr>
        <w:t xml:space="preserve">ОБЕСПЕЧЕНИЕ ОБЩЕСТВЕННОЙ БЕЗОПАСНОСТИ </w:t>
      </w:r>
      <w:r>
        <w:rPr>
          <w:rFonts w:ascii="Times New Roman" w:hAnsi="Times New Roman"/>
          <w:sz w:val="24"/>
          <w:szCs w:val="24"/>
        </w:rPr>
        <w:t xml:space="preserve">НА ТЕРРИТОРИИ </w:t>
      </w:r>
      <w:r w:rsidR="00BC2726">
        <w:rPr>
          <w:rFonts w:ascii="Times New Roman" w:hAnsi="Times New Roman"/>
          <w:sz w:val="24"/>
          <w:szCs w:val="24"/>
        </w:rPr>
        <w:t>ВОЛЧАНСКОГ</w:t>
      </w:r>
      <w:r w:rsidR="00611522">
        <w:rPr>
          <w:rFonts w:ascii="Times New Roman" w:hAnsi="Times New Roman"/>
          <w:sz w:val="24"/>
          <w:szCs w:val="24"/>
        </w:rPr>
        <w:t>О ГОРОДСКОГО ОКРУГА НА 2021-2026</w:t>
      </w:r>
      <w:r>
        <w:rPr>
          <w:rFonts w:ascii="Times New Roman" w:hAnsi="Times New Roman"/>
          <w:sz w:val="24"/>
          <w:szCs w:val="24"/>
        </w:rPr>
        <w:t xml:space="preserve"> ГОДЫ»</w:t>
      </w:r>
    </w:p>
    <w:p w:rsidR="00BC2726" w:rsidRDefault="00BC2726" w:rsidP="00BC2726">
      <w:pPr>
        <w:widowControl w:val="0"/>
        <w:autoSpaceDE w:val="0"/>
        <w:autoSpaceDN w:val="0"/>
        <w:adjustRightInd w:val="0"/>
        <w:spacing w:after="0" w:line="240" w:lineRule="auto"/>
        <w:rPr>
          <w:rFonts w:ascii="Times New Roman" w:hAnsi="Times New Roman"/>
          <w:sz w:val="24"/>
          <w:szCs w:val="24"/>
        </w:rPr>
      </w:pPr>
    </w:p>
    <w:tbl>
      <w:tblPr>
        <w:tblW w:w="14583" w:type="dxa"/>
        <w:tblInd w:w="75" w:type="dxa"/>
        <w:tblLayout w:type="fixed"/>
        <w:tblCellMar>
          <w:left w:w="75" w:type="dxa"/>
          <w:right w:w="75" w:type="dxa"/>
        </w:tblCellMar>
        <w:tblLook w:val="0000" w:firstRow="0" w:lastRow="0" w:firstColumn="0" w:lastColumn="0" w:noHBand="0" w:noVBand="0"/>
      </w:tblPr>
      <w:tblGrid>
        <w:gridCol w:w="804"/>
        <w:gridCol w:w="2095"/>
        <w:gridCol w:w="1070"/>
        <w:gridCol w:w="36"/>
        <w:gridCol w:w="959"/>
        <w:gridCol w:w="26"/>
        <w:gridCol w:w="1153"/>
        <w:gridCol w:w="7"/>
        <w:gridCol w:w="1080"/>
        <w:gridCol w:w="238"/>
        <w:gridCol w:w="986"/>
        <w:gridCol w:w="12"/>
        <w:gridCol w:w="11"/>
        <w:gridCol w:w="28"/>
        <w:gridCol w:w="993"/>
        <w:gridCol w:w="992"/>
        <w:gridCol w:w="1125"/>
        <w:gridCol w:w="9"/>
        <w:gridCol w:w="2959"/>
      </w:tblGrid>
      <w:tr w:rsidR="00B46A50" w:rsidTr="00B46A50">
        <w:trPr>
          <w:tblHeader/>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1740" w:rsidRDefault="00CA174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1740" w:rsidRDefault="00CA174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br/>
              <w:t xml:space="preserve"> цели (целей) и </w:t>
            </w:r>
            <w:r>
              <w:rPr>
                <w:rFonts w:ascii="Times New Roman" w:eastAsia="Times New Roman" w:hAnsi="Times New Roman" w:cs="Times New Roman"/>
                <w:sz w:val="24"/>
                <w:szCs w:val="24"/>
              </w:rPr>
              <w:br/>
              <w:t xml:space="preserve"> задач, целевых </w:t>
            </w:r>
            <w:r>
              <w:rPr>
                <w:rFonts w:ascii="Times New Roman" w:eastAsia="Times New Roman" w:hAnsi="Times New Roman" w:cs="Times New Roman"/>
                <w:sz w:val="24"/>
                <w:szCs w:val="24"/>
              </w:rPr>
              <w:br/>
              <w:t xml:space="preserve">  показателей</w:t>
            </w:r>
          </w:p>
        </w:tc>
        <w:tc>
          <w:tcPr>
            <w:tcW w:w="11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1740" w:rsidRDefault="00CA174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Единица </w:t>
            </w:r>
            <w:r>
              <w:rPr>
                <w:rFonts w:ascii="Times New Roman" w:eastAsia="Times New Roman" w:hAnsi="Times New Roman" w:cs="Times New Roman"/>
                <w:sz w:val="24"/>
                <w:szCs w:val="24"/>
              </w:rPr>
              <w:br/>
              <w:t>измерения</w:t>
            </w:r>
          </w:p>
        </w:tc>
        <w:tc>
          <w:tcPr>
            <w:tcW w:w="761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A1740" w:rsidRDefault="00CA174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Значение целевого показателя реализации      </w:t>
            </w:r>
            <w:r>
              <w:rPr>
                <w:rFonts w:ascii="Times New Roman" w:eastAsia="Times New Roman" w:hAnsi="Times New Roman" w:cs="Times New Roman"/>
                <w:sz w:val="24"/>
                <w:szCs w:val="24"/>
              </w:rPr>
              <w:br/>
              <w:t xml:space="preserve">             муниципальной программы</w:t>
            </w:r>
          </w:p>
        </w:tc>
        <w:tc>
          <w:tcPr>
            <w:tcW w:w="2959" w:type="dxa"/>
            <w:vMerge w:val="restart"/>
            <w:tcBorders>
              <w:top w:val="single" w:sz="4" w:space="0" w:color="auto"/>
              <w:left w:val="single" w:sz="4" w:space="0" w:color="auto"/>
              <w:right w:val="single" w:sz="4" w:space="0" w:color="auto"/>
            </w:tcBorders>
            <w:shd w:val="clear" w:color="auto" w:fill="auto"/>
            <w:vAlign w:val="center"/>
          </w:tcPr>
          <w:p w:rsidR="00CA1740" w:rsidRDefault="00CA174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w:t>
            </w:r>
            <w:r>
              <w:rPr>
                <w:rFonts w:ascii="Times New Roman" w:eastAsia="Times New Roman" w:hAnsi="Times New Roman" w:cs="Times New Roman"/>
                <w:sz w:val="24"/>
                <w:szCs w:val="24"/>
              </w:rPr>
              <w:br/>
              <w:t xml:space="preserve"> значений  </w:t>
            </w:r>
            <w:r>
              <w:rPr>
                <w:rFonts w:ascii="Times New Roman" w:eastAsia="Times New Roman" w:hAnsi="Times New Roman" w:cs="Times New Roman"/>
                <w:sz w:val="24"/>
                <w:szCs w:val="24"/>
              </w:rPr>
              <w:br/>
              <w:t>показателей</w:t>
            </w:r>
          </w:p>
          <w:p w:rsidR="00CA1740" w:rsidRDefault="00CA1740" w:rsidP="00557363">
            <w:pPr>
              <w:pStyle w:val="ConsPlusCell"/>
              <w:jc w:val="center"/>
              <w:rPr>
                <w:rFonts w:ascii="Times New Roman" w:eastAsia="Times New Roman" w:hAnsi="Times New Roman" w:cs="Times New Roman"/>
                <w:sz w:val="24"/>
                <w:szCs w:val="24"/>
              </w:rPr>
            </w:pPr>
          </w:p>
        </w:tc>
      </w:tr>
      <w:tr w:rsidR="00CF777D" w:rsidTr="00B46A50">
        <w:trPr>
          <w:tblHeader/>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1740" w:rsidRDefault="00CA1740" w:rsidP="00557363">
            <w:pPr>
              <w:spacing w:after="0" w:line="240" w:lineRule="auto"/>
              <w:jc w:val="center"/>
              <w:rPr>
                <w:rFonts w:ascii="Times New Roman" w:hAnsi="Times New Roman"/>
                <w:sz w:val="24"/>
                <w:szCs w:val="24"/>
                <w:lang w:eastAsia="ru-RU"/>
              </w:rPr>
            </w:pPr>
          </w:p>
        </w:tc>
        <w:tc>
          <w:tcPr>
            <w:tcW w:w="2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1740" w:rsidRDefault="00CA1740" w:rsidP="00052E02">
            <w:pPr>
              <w:spacing w:after="0" w:line="240" w:lineRule="auto"/>
              <w:rPr>
                <w:rFonts w:ascii="Times New Roman" w:hAnsi="Times New Roman"/>
                <w:sz w:val="24"/>
                <w:szCs w:val="24"/>
                <w:lang w:eastAsia="ru-RU"/>
              </w:rPr>
            </w:pPr>
          </w:p>
        </w:tc>
        <w:tc>
          <w:tcPr>
            <w:tcW w:w="11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1740" w:rsidRDefault="00CA1740" w:rsidP="00052E02">
            <w:pPr>
              <w:spacing w:after="0" w:line="240" w:lineRule="auto"/>
              <w:rPr>
                <w:rFonts w:ascii="Times New Roman" w:hAnsi="Times New Roman"/>
                <w:sz w:val="24"/>
                <w:szCs w:val="24"/>
                <w:lang w:eastAsia="ru-RU"/>
              </w:rPr>
            </w:pPr>
          </w:p>
        </w:tc>
        <w:tc>
          <w:tcPr>
            <w:tcW w:w="959" w:type="dxa"/>
            <w:tcBorders>
              <w:top w:val="nil"/>
              <w:left w:val="single" w:sz="4" w:space="0" w:color="auto"/>
              <w:bottom w:val="single" w:sz="4" w:space="0" w:color="auto"/>
              <w:right w:val="single" w:sz="4" w:space="0" w:color="auto"/>
            </w:tcBorders>
            <w:shd w:val="clear" w:color="auto" w:fill="auto"/>
          </w:tcPr>
          <w:p w:rsidR="00CA1740" w:rsidRDefault="00CA174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отчетный год</w:t>
            </w:r>
          </w:p>
          <w:p w:rsidR="00CA1740" w:rsidRDefault="00CA174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p w:rsidR="00CA1740" w:rsidRDefault="00CA1740" w:rsidP="00052E02">
            <w:pPr>
              <w:pStyle w:val="ConsPlusCell"/>
              <w:jc w:val="center"/>
              <w:rPr>
                <w:rFonts w:ascii="Times New Roman" w:eastAsia="Times New Roman" w:hAnsi="Times New Roman" w:cs="Times New Roman"/>
                <w:sz w:val="24"/>
                <w:szCs w:val="24"/>
              </w:rPr>
            </w:pPr>
          </w:p>
        </w:tc>
        <w:tc>
          <w:tcPr>
            <w:tcW w:w="1179" w:type="dxa"/>
            <w:gridSpan w:val="2"/>
            <w:tcBorders>
              <w:top w:val="nil"/>
              <w:left w:val="single" w:sz="4" w:space="0" w:color="auto"/>
              <w:bottom w:val="single" w:sz="4" w:space="0" w:color="auto"/>
              <w:right w:val="single" w:sz="4" w:space="0" w:color="auto"/>
            </w:tcBorders>
            <w:shd w:val="clear" w:color="auto" w:fill="auto"/>
          </w:tcPr>
          <w:p w:rsidR="00CA1740" w:rsidRDefault="00CA174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c>
          <w:tcPr>
            <w:tcW w:w="5481" w:type="dxa"/>
            <w:gridSpan w:val="11"/>
            <w:tcBorders>
              <w:top w:val="nil"/>
              <w:left w:val="single" w:sz="4" w:space="0" w:color="auto"/>
              <w:bottom w:val="single" w:sz="4" w:space="0" w:color="auto"/>
              <w:right w:val="single" w:sz="4" w:space="0" w:color="auto"/>
            </w:tcBorders>
            <w:shd w:val="clear" w:color="auto" w:fill="auto"/>
          </w:tcPr>
          <w:p w:rsidR="00CA1740" w:rsidRDefault="00CA174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очередной финансовый год и плановый период</w:t>
            </w:r>
          </w:p>
          <w:p w:rsidR="00CA1740" w:rsidRDefault="00CA1740" w:rsidP="00930FDB">
            <w:pPr>
              <w:pStyle w:val="ConsPlusCell"/>
              <w:rPr>
                <w:rFonts w:ascii="Times New Roman" w:eastAsia="Times New Roman" w:hAnsi="Times New Roman" w:cs="Times New Roman"/>
                <w:sz w:val="24"/>
                <w:szCs w:val="24"/>
              </w:rPr>
            </w:pPr>
          </w:p>
        </w:tc>
        <w:tc>
          <w:tcPr>
            <w:tcW w:w="2959" w:type="dxa"/>
            <w:vMerge/>
            <w:tcBorders>
              <w:left w:val="single" w:sz="4" w:space="0" w:color="auto"/>
              <w:right w:val="single" w:sz="4" w:space="0" w:color="auto"/>
            </w:tcBorders>
            <w:shd w:val="clear" w:color="auto" w:fill="auto"/>
            <w:vAlign w:val="center"/>
          </w:tcPr>
          <w:p w:rsidR="00CA1740" w:rsidRDefault="00CA1740" w:rsidP="00557363">
            <w:pPr>
              <w:spacing w:after="0" w:line="240" w:lineRule="auto"/>
              <w:jc w:val="both"/>
              <w:rPr>
                <w:rFonts w:ascii="Times New Roman" w:hAnsi="Times New Roman"/>
                <w:sz w:val="24"/>
                <w:szCs w:val="24"/>
                <w:lang w:eastAsia="ru-RU"/>
              </w:rPr>
            </w:pPr>
          </w:p>
        </w:tc>
      </w:tr>
      <w:tr w:rsidR="00B46A50" w:rsidTr="00B46A50">
        <w:trPr>
          <w:tblHeader/>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557363">
            <w:pPr>
              <w:spacing w:after="0" w:line="240" w:lineRule="auto"/>
              <w:jc w:val="center"/>
              <w:rPr>
                <w:rFonts w:ascii="Times New Roman" w:hAnsi="Times New Roman"/>
                <w:sz w:val="24"/>
                <w:szCs w:val="24"/>
                <w:lang w:eastAsia="ru-RU"/>
              </w:rPr>
            </w:pPr>
          </w:p>
        </w:tc>
        <w:tc>
          <w:tcPr>
            <w:tcW w:w="2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052E02">
            <w:pPr>
              <w:spacing w:after="0" w:line="240" w:lineRule="auto"/>
              <w:rPr>
                <w:rFonts w:ascii="Times New Roman" w:hAnsi="Times New Roman"/>
                <w:sz w:val="24"/>
                <w:szCs w:val="24"/>
                <w:lang w:eastAsia="ru-RU"/>
              </w:rPr>
            </w:pPr>
          </w:p>
        </w:tc>
        <w:tc>
          <w:tcPr>
            <w:tcW w:w="11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052E02">
            <w:pPr>
              <w:spacing w:after="0" w:line="240" w:lineRule="auto"/>
              <w:rPr>
                <w:rFonts w:ascii="Times New Roman" w:hAnsi="Times New Roman"/>
                <w:sz w:val="24"/>
                <w:szCs w:val="24"/>
                <w:lang w:eastAsia="ru-RU"/>
              </w:rPr>
            </w:pPr>
          </w:p>
        </w:tc>
        <w:tc>
          <w:tcPr>
            <w:tcW w:w="959" w:type="dxa"/>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179" w:type="dxa"/>
            <w:gridSpan w:val="2"/>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087" w:type="dxa"/>
            <w:gridSpan w:val="2"/>
            <w:tcBorders>
              <w:top w:val="nil"/>
              <w:left w:val="single" w:sz="4" w:space="0" w:color="auto"/>
              <w:bottom w:val="single" w:sz="4" w:space="0" w:color="auto"/>
              <w:right w:val="single" w:sz="4" w:space="0" w:color="auto"/>
            </w:tcBorders>
            <w:shd w:val="clear" w:color="auto" w:fill="auto"/>
            <w:vAlign w:val="center"/>
          </w:tcPr>
          <w:p w:rsidR="00B46A50" w:rsidRPr="00664F1D" w:rsidRDefault="00B46A50" w:rsidP="00440C6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247" w:type="dxa"/>
            <w:gridSpan w:val="4"/>
            <w:tcBorders>
              <w:top w:val="nil"/>
              <w:left w:val="single" w:sz="4" w:space="0" w:color="auto"/>
              <w:bottom w:val="single" w:sz="4" w:space="0" w:color="auto"/>
              <w:right w:val="single" w:sz="4" w:space="0" w:color="auto"/>
            </w:tcBorders>
            <w:shd w:val="clear" w:color="auto" w:fill="auto"/>
            <w:vAlign w:val="center"/>
          </w:tcPr>
          <w:p w:rsidR="00B46A50" w:rsidRPr="00664F1D" w:rsidRDefault="00B46A50" w:rsidP="00440C6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021" w:type="dxa"/>
            <w:gridSpan w:val="2"/>
            <w:tcBorders>
              <w:top w:val="nil"/>
              <w:left w:val="single" w:sz="4" w:space="0" w:color="auto"/>
              <w:bottom w:val="single" w:sz="4" w:space="0" w:color="auto"/>
              <w:right w:val="single" w:sz="4" w:space="0" w:color="auto"/>
            </w:tcBorders>
            <w:shd w:val="clear" w:color="auto" w:fill="auto"/>
            <w:vAlign w:val="center"/>
          </w:tcPr>
          <w:p w:rsidR="00B46A50" w:rsidRPr="00664F1D" w:rsidRDefault="00B46A50" w:rsidP="00440C6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440C6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B46A50" w:rsidP="00B46A50">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2959" w:type="dxa"/>
            <w:tcBorders>
              <w:left w:val="single" w:sz="4" w:space="0" w:color="auto"/>
              <w:bottom w:val="single" w:sz="4" w:space="0" w:color="auto"/>
              <w:right w:val="single" w:sz="4" w:space="0" w:color="auto"/>
            </w:tcBorders>
            <w:shd w:val="clear" w:color="auto" w:fill="auto"/>
            <w:vAlign w:val="center"/>
          </w:tcPr>
          <w:p w:rsidR="00B46A50" w:rsidRDefault="00B46A50" w:rsidP="00B165B9">
            <w:pPr>
              <w:pStyle w:val="ConsPlusCell"/>
              <w:ind w:right="1622"/>
              <w:jc w:val="both"/>
              <w:rPr>
                <w:rFonts w:ascii="Times New Roman" w:hAnsi="Times New Roman"/>
                <w:sz w:val="24"/>
                <w:szCs w:val="24"/>
              </w:rPr>
            </w:pPr>
          </w:p>
        </w:tc>
      </w:tr>
      <w:tr w:rsidR="00B46A50" w:rsidTr="00B46A50">
        <w:trPr>
          <w:tblHeader/>
        </w:trPr>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5" w:type="dxa"/>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6" w:type="dxa"/>
            <w:gridSpan w:val="2"/>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9" w:type="dxa"/>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9" w:type="dxa"/>
            <w:gridSpan w:val="2"/>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7" w:type="dxa"/>
            <w:gridSpan w:val="2"/>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47" w:type="dxa"/>
            <w:gridSpan w:val="4"/>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21" w:type="dxa"/>
            <w:gridSpan w:val="2"/>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gridSpan w:val="2"/>
            <w:tcBorders>
              <w:top w:val="nil"/>
              <w:left w:val="single" w:sz="4" w:space="0" w:color="auto"/>
              <w:bottom w:val="single" w:sz="4" w:space="0" w:color="auto"/>
              <w:right w:val="single" w:sz="4" w:space="0" w:color="auto"/>
            </w:tcBorders>
            <w:shd w:val="clear" w:color="auto" w:fill="auto"/>
          </w:tcPr>
          <w:p w:rsidR="00B46A50" w:rsidRDefault="00B46A50" w:rsidP="00B46A50">
            <w:pPr>
              <w:pStyle w:val="ConsPlusCell"/>
              <w:jc w:val="center"/>
              <w:rPr>
                <w:rFonts w:ascii="Times New Roman" w:eastAsia="Times New Roman" w:hAnsi="Times New Roman" w:cs="Times New Roman"/>
                <w:sz w:val="24"/>
                <w:szCs w:val="24"/>
              </w:rPr>
            </w:pPr>
          </w:p>
        </w:tc>
        <w:tc>
          <w:tcPr>
            <w:tcW w:w="2959" w:type="dxa"/>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86" w:type="dxa"/>
            <w:gridSpan w:val="15"/>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1. ОБЕСПЕЧЕНИЕ МЕРОПРИЯТИЙ ПО ГРАЖДАНСКОЙ ОБОРОНЕ, ОБЕСПЕЧЕНИЕ МЕРОПРИЯТИЙ ПО ЗАЩИТЕ НАСЕЛЕНИЯ И ТЕРРИТОРИИ ВОЛЧАНСКОГО ГОРОДСКОГО ОКРУГА ОТ ЧРЕЗВЫЧАЙНЫХ СИТУАЦИЙ ПРИРОДНОГО И ТЕХНОГЕННОГО ХАРАКТЕРА.</w:t>
            </w:r>
          </w:p>
          <w:p w:rsidR="00B46A50" w:rsidRDefault="00B46A50" w:rsidP="00557363">
            <w:pPr>
              <w:pStyle w:val="ConsPlusCell"/>
              <w:jc w:val="center"/>
              <w:rPr>
                <w:rFonts w:ascii="Times New Roman" w:eastAsia="Times New Roman" w:hAnsi="Times New Roman" w:cs="Times New Roman"/>
                <w:sz w:val="24"/>
                <w:szCs w:val="24"/>
              </w:rPr>
            </w:pPr>
          </w:p>
        </w:tc>
        <w:tc>
          <w:tcPr>
            <w:tcW w:w="1134" w:type="dxa"/>
            <w:gridSpan w:val="2"/>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center"/>
              <w:rPr>
                <w:rFonts w:ascii="Times New Roman" w:eastAsia="Times New Roman" w:hAnsi="Times New Roman" w:cs="Times New Roman"/>
                <w:sz w:val="24"/>
                <w:szCs w:val="24"/>
              </w:rPr>
            </w:pPr>
          </w:p>
        </w:tc>
        <w:tc>
          <w:tcPr>
            <w:tcW w:w="2959" w:type="dxa"/>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center"/>
              <w:rPr>
                <w:rFonts w:ascii="Times New Roman" w:eastAsia="Times New Roman" w:hAnsi="Times New Roman" w:cs="Times New Roman"/>
                <w:sz w:val="24"/>
                <w:szCs w:val="24"/>
              </w:rPr>
            </w:pP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86" w:type="dxa"/>
            <w:gridSpan w:val="15"/>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Обеспечение мероприятий по гражданской обороне в Волчанском городском округе</w:t>
            </w:r>
          </w:p>
        </w:tc>
        <w:tc>
          <w:tcPr>
            <w:tcW w:w="1134" w:type="dxa"/>
            <w:gridSpan w:val="2"/>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center"/>
              <w:rPr>
                <w:rFonts w:ascii="Times New Roman" w:eastAsia="Times New Roman" w:hAnsi="Times New Roman" w:cs="Times New Roman"/>
                <w:sz w:val="24"/>
                <w:szCs w:val="24"/>
              </w:rPr>
            </w:pPr>
          </w:p>
        </w:tc>
        <w:tc>
          <w:tcPr>
            <w:tcW w:w="2959" w:type="dxa"/>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center"/>
              <w:rPr>
                <w:rFonts w:ascii="Times New Roman" w:eastAsia="Times New Roman" w:hAnsi="Times New Roman" w:cs="Times New Roman"/>
                <w:sz w:val="24"/>
                <w:szCs w:val="24"/>
              </w:rPr>
            </w:pP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86" w:type="dxa"/>
            <w:gridSpan w:val="15"/>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Реализация системы мер по защите и обучению населения в области гражданской обороны.</w:t>
            </w:r>
          </w:p>
        </w:tc>
        <w:tc>
          <w:tcPr>
            <w:tcW w:w="1134" w:type="dxa"/>
            <w:gridSpan w:val="2"/>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center"/>
              <w:rPr>
                <w:rFonts w:ascii="Times New Roman" w:eastAsia="Times New Roman" w:hAnsi="Times New Roman" w:cs="Times New Roman"/>
                <w:sz w:val="24"/>
                <w:szCs w:val="24"/>
              </w:rPr>
            </w:pPr>
          </w:p>
        </w:tc>
        <w:tc>
          <w:tcPr>
            <w:tcW w:w="2959" w:type="dxa"/>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center"/>
              <w:rPr>
                <w:rFonts w:ascii="Times New Roman" w:eastAsia="Times New Roman" w:hAnsi="Times New Roman" w:cs="Times New Roman"/>
                <w:sz w:val="24"/>
                <w:szCs w:val="24"/>
              </w:rPr>
            </w:pP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8A6279">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5" w:type="dxa"/>
            <w:tcBorders>
              <w:top w:val="nil"/>
              <w:left w:val="single" w:sz="4" w:space="0" w:color="auto"/>
              <w:bottom w:val="single" w:sz="4" w:space="0" w:color="auto"/>
              <w:right w:val="single" w:sz="4" w:space="0" w:color="auto"/>
            </w:tcBorders>
            <w:shd w:val="clear" w:color="auto" w:fill="auto"/>
          </w:tcPr>
          <w:p w:rsidR="00B46A50" w:rsidRDefault="00B46A50" w:rsidP="00B46A50">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обученного населения в учебно-консультационных пунктах по гражданской </w:t>
            </w:r>
            <w:r>
              <w:rPr>
                <w:rFonts w:ascii="Times New Roman" w:eastAsia="Times New Roman" w:hAnsi="Times New Roman" w:cs="Times New Roman"/>
                <w:sz w:val="24"/>
                <w:szCs w:val="24"/>
              </w:rPr>
              <w:lastRenderedPageBreak/>
              <w:t>обороне</w:t>
            </w:r>
          </w:p>
        </w:tc>
        <w:tc>
          <w:tcPr>
            <w:tcW w:w="1106"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B46A50" w:rsidP="008A6279">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процентов</w:t>
            </w:r>
          </w:p>
        </w:tc>
        <w:tc>
          <w:tcPr>
            <w:tcW w:w="959"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8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80"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5" w:type="dxa"/>
            <w:gridSpan w:val="5"/>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25"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B46A50">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968" w:type="dxa"/>
            <w:gridSpan w:val="2"/>
            <w:tcBorders>
              <w:top w:val="nil"/>
              <w:left w:val="single" w:sz="4" w:space="0" w:color="auto"/>
              <w:bottom w:val="single" w:sz="4" w:space="0" w:color="auto"/>
              <w:right w:val="single" w:sz="4" w:space="0" w:color="auto"/>
            </w:tcBorders>
            <w:shd w:val="clear" w:color="auto" w:fill="auto"/>
          </w:tcPr>
          <w:p w:rsidR="00B46A50" w:rsidRDefault="00B46A50" w:rsidP="00E27210">
            <w:pPr>
              <w:spacing w:after="0" w:line="240" w:lineRule="auto"/>
              <w:jc w:val="both"/>
              <w:rPr>
                <w:rFonts w:ascii="Times New Roman" w:hAnsi="Times New Roman"/>
                <w:sz w:val="24"/>
                <w:szCs w:val="24"/>
              </w:rPr>
            </w:pPr>
            <w:r>
              <w:rPr>
                <w:rFonts w:ascii="Times New Roman" w:hAnsi="Times New Roman"/>
                <w:sz w:val="24"/>
                <w:szCs w:val="24"/>
                <w:lang w:eastAsia="ru-RU"/>
              </w:rPr>
              <w:t xml:space="preserve">Постановление главы Волчанского городского округа от 21.11. 2013 года № 937 «О создании учебно-консультационных пунктов по гражданской обороне и чрезвычайных </w:t>
            </w:r>
            <w:r>
              <w:rPr>
                <w:rFonts w:ascii="Times New Roman" w:hAnsi="Times New Roman"/>
                <w:sz w:val="24"/>
                <w:szCs w:val="24"/>
                <w:lang w:eastAsia="ru-RU"/>
              </w:rPr>
              <w:lastRenderedPageBreak/>
              <w:t>ситуаций на территории Волчанского городского округа»</w:t>
            </w: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6A50C6" w:rsidP="008A6279">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095" w:type="dxa"/>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r w:rsidRPr="0068581E">
              <w:rPr>
                <w:rFonts w:ascii="Times New Roman" w:eastAsia="Times New Roman" w:hAnsi="Times New Roman" w:cs="Times New Roman"/>
                <w:sz w:val="24"/>
                <w:szCs w:val="24"/>
              </w:rPr>
              <w:t>разработанных паспортов безопасности</w:t>
            </w:r>
          </w:p>
        </w:tc>
        <w:tc>
          <w:tcPr>
            <w:tcW w:w="1106"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59"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8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80"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5" w:type="dxa"/>
            <w:gridSpan w:val="5"/>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25"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B46A50">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968" w:type="dxa"/>
            <w:gridSpan w:val="2"/>
            <w:tcBorders>
              <w:right w:val="single" w:sz="4" w:space="0" w:color="auto"/>
            </w:tcBorders>
            <w:shd w:val="clear" w:color="auto" w:fill="auto"/>
          </w:tcPr>
          <w:p w:rsidR="00B46A50" w:rsidRPr="00596F23" w:rsidRDefault="00B46A50">
            <w:pPr>
              <w:spacing w:after="0" w:line="240" w:lineRule="auto"/>
              <w:rPr>
                <w:rFonts w:ascii="Times New Roman" w:hAnsi="Times New Roman"/>
                <w:sz w:val="24"/>
                <w:szCs w:val="24"/>
              </w:rPr>
            </w:pPr>
            <w:r w:rsidRPr="00596F23">
              <w:rPr>
                <w:rFonts w:ascii="Times New Roman" w:hAnsi="Times New Roman"/>
                <w:sz w:val="24"/>
                <w:szCs w:val="24"/>
              </w:rPr>
              <w:t xml:space="preserve">Федеральный Закон от 21.12.1994 года </w:t>
            </w:r>
            <w:r w:rsidR="00596F23" w:rsidRPr="00596F23">
              <w:rPr>
                <w:rFonts w:ascii="Times New Roman" w:hAnsi="Times New Roman"/>
                <w:sz w:val="24"/>
                <w:szCs w:val="24"/>
              </w:rPr>
              <w:t xml:space="preserve"> № 68 </w:t>
            </w:r>
            <w:r w:rsidRPr="00596F23">
              <w:rPr>
                <w:rFonts w:ascii="Times New Roman" w:hAnsi="Times New Roman"/>
                <w:sz w:val="24"/>
                <w:szCs w:val="24"/>
              </w:rPr>
              <w:t>«О защите населения и территории от чрезвычайных ситуаций природного и техногенного характера».</w:t>
            </w:r>
          </w:p>
        </w:tc>
      </w:tr>
      <w:tr w:rsidR="003324A2"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151616" w:rsidRDefault="006A50C6"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779" w:type="dxa"/>
            <w:gridSpan w:val="18"/>
            <w:tcBorders>
              <w:top w:val="single" w:sz="4" w:space="0" w:color="auto"/>
              <w:left w:val="single" w:sz="4" w:space="0" w:color="auto"/>
              <w:bottom w:val="single" w:sz="4" w:space="0" w:color="auto"/>
              <w:right w:val="single" w:sz="4" w:space="0" w:color="auto"/>
            </w:tcBorders>
            <w:shd w:val="clear" w:color="auto" w:fill="auto"/>
          </w:tcPr>
          <w:p w:rsidR="00151616" w:rsidRDefault="002B16C4"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2</w:t>
            </w:r>
            <w:r w:rsidR="00151616">
              <w:rPr>
                <w:rFonts w:ascii="Times New Roman" w:eastAsia="Times New Roman" w:hAnsi="Times New Roman" w:cs="Times New Roman"/>
                <w:sz w:val="24"/>
                <w:szCs w:val="24"/>
              </w:rPr>
              <w:t xml:space="preserve">.      </w:t>
            </w:r>
            <w:proofErr w:type="gramStart"/>
            <w:r w:rsidR="00151616">
              <w:rPr>
                <w:rFonts w:ascii="Times New Roman" w:eastAsia="Times New Roman" w:hAnsi="Times New Roman" w:cs="Times New Roman"/>
                <w:sz w:val="24"/>
                <w:szCs w:val="24"/>
              </w:rPr>
              <w:t xml:space="preserve">Обеспечение мероприятий по защите населения </w:t>
            </w:r>
            <w:r>
              <w:rPr>
                <w:rFonts w:ascii="Times New Roman" w:eastAsia="Times New Roman" w:hAnsi="Times New Roman" w:cs="Times New Roman"/>
                <w:sz w:val="24"/>
                <w:szCs w:val="24"/>
              </w:rPr>
              <w:t xml:space="preserve">и территории </w:t>
            </w:r>
            <w:r w:rsidR="00151616">
              <w:rPr>
                <w:rFonts w:ascii="Times New Roman" w:eastAsia="Times New Roman" w:hAnsi="Times New Roman" w:cs="Times New Roman"/>
                <w:sz w:val="24"/>
                <w:szCs w:val="24"/>
              </w:rPr>
              <w:t xml:space="preserve">Волчанского городского округа от чрезвычайных ситуаций природного и техногенного характера, создание резерва для ликвидации чрезвычайных ситуаций природного и техногенного характера, пропуска весеннего половодья, </w:t>
            </w:r>
            <w:r w:rsidR="00A7457A">
              <w:rPr>
                <w:rFonts w:ascii="Times New Roman" w:eastAsia="Times New Roman" w:hAnsi="Times New Roman" w:cs="Times New Roman"/>
                <w:sz w:val="24"/>
                <w:szCs w:val="24"/>
              </w:rPr>
              <w:t xml:space="preserve">безопасности на водных объектах, </w:t>
            </w:r>
            <w:r w:rsidR="00151616">
              <w:rPr>
                <w:rFonts w:ascii="Times New Roman" w:eastAsia="Times New Roman" w:hAnsi="Times New Roman" w:cs="Times New Roman"/>
                <w:sz w:val="24"/>
                <w:szCs w:val="24"/>
              </w:rPr>
              <w:t>проведение мероприятий по первоочередному жизнеобеспечению населения в мирное и военное время, развитие системы оповещения  и информирования населения Волчанского городского округа при возникновении чрезвычайных ситуаций.</w:t>
            </w:r>
            <w:proofErr w:type="gramEnd"/>
          </w:p>
          <w:p w:rsidR="00151616" w:rsidRPr="00021760" w:rsidRDefault="00151616" w:rsidP="00557363">
            <w:pPr>
              <w:pStyle w:val="ConsPlusCell"/>
              <w:jc w:val="center"/>
              <w:rPr>
                <w:rFonts w:ascii="Times New Roman" w:eastAsia="Times New Roman" w:hAnsi="Times New Roman" w:cs="Times New Roman"/>
                <w:sz w:val="24"/>
                <w:szCs w:val="24"/>
              </w:rPr>
            </w:pPr>
          </w:p>
        </w:tc>
      </w:tr>
      <w:tr w:rsidR="003324A2"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2B16C4" w:rsidRDefault="006A50C6"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779" w:type="dxa"/>
            <w:gridSpan w:val="18"/>
            <w:tcBorders>
              <w:top w:val="nil"/>
              <w:left w:val="single" w:sz="4" w:space="0" w:color="auto"/>
              <w:bottom w:val="single" w:sz="4" w:space="0" w:color="auto"/>
              <w:right w:val="single" w:sz="4" w:space="0" w:color="auto"/>
            </w:tcBorders>
            <w:shd w:val="clear" w:color="auto" w:fill="auto"/>
          </w:tcPr>
          <w:p w:rsidR="002B16C4" w:rsidRDefault="002B16C4"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Подготовка и поддержание в готовности органов управления, сил и средств Волчанского городского звена областной подсистемы РСЧС</w:t>
            </w:r>
          </w:p>
          <w:p w:rsidR="002B16C4" w:rsidRDefault="002B16C4" w:rsidP="002B16C4">
            <w:pPr>
              <w:pStyle w:val="ConsPlusCell"/>
              <w:jc w:val="center"/>
              <w:rPr>
                <w:rFonts w:ascii="Times New Roman" w:eastAsia="Times New Roman" w:hAnsi="Times New Roman" w:cs="Times New Roman"/>
                <w:sz w:val="24"/>
                <w:szCs w:val="24"/>
              </w:rPr>
            </w:pP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6A50C6"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95" w:type="dxa"/>
            <w:tcBorders>
              <w:top w:val="nil"/>
              <w:left w:val="single" w:sz="4" w:space="0" w:color="auto"/>
              <w:bottom w:val="single" w:sz="4" w:space="0" w:color="auto"/>
              <w:right w:val="single" w:sz="4" w:space="0" w:color="auto"/>
            </w:tcBorders>
            <w:shd w:val="clear" w:color="auto" w:fill="auto"/>
          </w:tcPr>
          <w:p w:rsidR="00B46A50" w:rsidRDefault="00B46A50" w:rsidP="002B16C4">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Доля обеспеченных средствами защиты  работников потенциально-опасных объектов и населения в </w:t>
            </w:r>
            <w:r>
              <w:rPr>
                <w:rFonts w:ascii="Times New Roman" w:eastAsia="Times New Roman" w:hAnsi="Times New Roman" w:cs="Times New Roman"/>
                <w:sz w:val="24"/>
                <w:szCs w:val="24"/>
              </w:rPr>
              <w:lastRenderedPageBreak/>
              <w:t>целях гражданской обороны в общем количестве работников потенциально-опасных объектов и населения.</w:t>
            </w:r>
          </w:p>
        </w:tc>
        <w:tc>
          <w:tcPr>
            <w:tcW w:w="1106"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процентов</w:t>
            </w:r>
          </w:p>
        </w:tc>
        <w:tc>
          <w:tcPr>
            <w:tcW w:w="959"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8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80" w:type="dxa"/>
            <w:tcBorders>
              <w:top w:val="nil"/>
              <w:left w:val="single" w:sz="4" w:space="0" w:color="auto"/>
              <w:bottom w:val="single" w:sz="4" w:space="0" w:color="auto"/>
              <w:right w:val="single" w:sz="4" w:space="0" w:color="auto"/>
            </w:tcBorders>
            <w:shd w:val="clear" w:color="auto" w:fill="auto"/>
            <w:vAlign w:val="center"/>
          </w:tcPr>
          <w:p w:rsidR="00B46A50" w:rsidRDefault="00E90917"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46A50">
              <w:rPr>
                <w:rFonts w:ascii="Times New Roman" w:eastAsia="Times New Roman" w:hAnsi="Times New Roman" w:cs="Times New Roman"/>
                <w:sz w:val="24"/>
                <w:szCs w:val="24"/>
              </w:rPr>
              <w:t>00</w:t>
            </w:r>
          </w:p>
        </w:tc>
        <w:tc>
          <w:tcPr>
            <w:tcW w:w="123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2"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B46A50" w:rsidP="00B46A50">
            <w:pPr>
              <w:pStyle w:val="ConsPlusCell"/>
              <w:ind w:right="-2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959" w:type="dxa"/>
            <w:tcBorders>
              <w:top w:val="nil"/>
              <w:left w:val="single" w:sz="4" w:space="0" w:color="auto"/>
              <w:bottom w:val="single" w:sz="4" w:space="0" w:color="auto"/>
              <w:right w:val="single" w:sz="4" w:space="0" w:color="auto"/>
            </w:tcBorders>
            <w:shd w:val="clear" w:color="auto" w:fill="auto"/>
          </w:tcPr>
          <w:p w:rsidR="00B46A50" w:rsidRDefault="00B46A50" w:rsidP="00557363">
            <w:pPr>
              <w:pStyle w:val="ConsPlusCell"/>
              <w:jc w:val="both"/>
              <w:rPr>
                <w:rFonts w:ascii="Times New Roman" w:eastAsia="Times New Roman" w:hAnsi="Times New Roman" w:cs="Times New Roman"/>
                <w:sz w:val="24"/>
                <w:szCs w:val="24"/>
              </w:rPr>
            </w:pPr>
            <w:r w:rsidRPr="00021760">
              <w:rPr>
                <w:rFonts w:ascii="Times New Roman" w:eastAsia="Times New Roman" w:hAnsi="Times New Roman" w:cs="Times New Roman"/>
                <w:sz w:val="24"/>
                <w:szCs w:val="24"/>
              </w:rPr>
              <w:t xml:space="preserve">ФЗ от 21.12.1994 </w:t>
            </w:r>
            <w:r>
              <w:rPr>
                <w:rFonts w:ascii="Times New Roman" w:eastAsia="Times New Roman" w:hAnsi="Times New Roman" w:cs="Times New Roman"/>
                <w:sz w:val="24"/>
                <w:szCs w:val="24"/>
              </w:rPr>
              <w:t>года</w:t>
            </w:r>
            <w:r w:rsidR="00596F23">
              <w:rPr>
                <w:rFonts w:ascii="Times New Roman" w:eastAsia="Times New Roman" w:hAnsi="Times New Roman" w:cs="Times New Roman"/>
                <w:sz w:val="24"/>
                <w:szCs w:val="24"/>
              </w:rPr>
              <w:t xml:space="preserve">       № 68</w:t>
            </w:r>
            <w:r>
              <w:rPr>
                <w:rFonts w:ascii="Times New Roman" w:eastAsia="Times New Roman" w:hAnsi="Times New Roman" w:cs="Times New Roman"/>
                <w:sz w:val="24"/>
                <w:szCs w:val="24"/>
              </w:rPr>
              <w:t xml:space="preserve"> </w:t>
            </w:r>
            <w:r w:rsidRPr="00021760">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защите населения и территории от чрезвычайных ситуаций природного и техногенного характера».</w:t>
            </w: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6A50C6"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095" w:type="dxa"/>
            <w:tcBorders>
              <w:top w:val="nil"/>
              <w:left w:val="single" w:sz="4" w:space="0" w:color="auto"/>
              <w:bottom w:val="single" w:sz="4" w:space="0" w:color="auto"/>
              <w:right w:val="single" w:sz="4" w:space="0" w:color="auto"/>
            </w:tcBorders>
            <w:shd w:val="clear" w:color="auto" w:fill="auto"/>
          </w:tcPr>
          <w:p w:rsidR="00B46A50" w:rsidRDefault="00B46A50" w:rsidP="00052E02">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населения Волчанского городского округа, обученного безопасности жизнедеятельности</w:t>
            </w:r>
          </w:p>
        </w:tc>
        <w:tc>
          <w:tcPr>
            <w:tcW w:w="1106"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59"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p>
          <w:p w:rsidR="00B46A50" w:rsidRDefault="00B46A50" w:rsidP="002B16C4">
            <w:pPr>
              <w:pStyle w:val="ConsPlusCell"/>
              <w:jc w:val="center"/>
              <w:rPr>
                <w:rFonts w:ascii="Times New Roman" w:eastAsia="Times New Roman" w:hAnsi="Times New Roman" w:cs="Times New Roman"/>
                <w:sz w:val="24"/>
                <w:szCs w:val="24"/>
              </w:rPr>
            </w:pPr>
          </w:p>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B46A50" w:rsidRDefault="00B46A50" w:rsidP="002B16C4">
            <w:pPr>
              <w:pStyle w:val="ConsPlusCell"/>
              <w:jc w:val="center"/>
              <w:rPr>
                <w:rFonts w:ascii="Times New Roman" w:eastAsia="Times New Roman" w:hAnsi="Times New Roman" w:cs="Times New Roman"/>
                <w:sz w:val="24"/>
                <w:szCs w:val="24"/>
              </w:rPr>
            </w:pPr>
          </w:p>
          <w:p w:rsidR="00B46A50" w:rsidRDefault="00B46A50" w:rsidP="002B16C4">
            <w:pPr>
              <w:pStyle w:val="ConsPlusCell"/>
              <w:jc w:val="center"/>
              <w:rPr>
                <w:rFonts w:ascii="Times New Roman" w:eastAsia="Times New Roman" w:hAnsi="Times New Roman" w:cs="Times New Roman"/>
                <w:sz w:val="24"/>
                <w:szCs w:val="24"/>
              </w:rPr>
            </w:pPr>
          </w:p>
        </w:tc>
        <w:tc>
          <w:tcPr>
            <w:tcW w:w="118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80"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3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2"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B46A50" w:rsidP="00B46A50">
            <w:pPr>
              <w:pStyle w:val="ConsPlusCell"/>
              <w:jc w:val="center"/>
              <w:rPr>
                <w:rFonts w:ascii="Times New Roman" w:eastAsia="Times New Roman" w:hAnsi="Times New Roman" w:cs="Times New Roman"/>
                <w:sz w:val="24"/>
                <w:szCs w:val="24"/>
              </w:rPr>
            </w:pPr>
          </w:p>
        </w:tc>
        <w:tc>
          <w:tcPr>
            <w:tcW w:w="2959" w:type="dxa"/>
            <w:tcBorders>
              <w:right w:val="single" w:sz="4" w:space="0" w:color="auto"/>
            </w:tcBorders>
            <w:shd w:val="clear" w:color="auto" w:fill="auto"/>
          </w:tcPr>
          <w:p w:rsidR="00B46A50" w:rsidRPr="00C73C90" w:rsidRDefault="00B46A50">
            <w:pPr>
              <w:spacing w:after="0" w:line="240" w:lineRule="auto"/>
              <w:rPr>
                <w:rFonts w:ascii="Times New Roman" w:hAnsi="Times New Roman"/>
                <w:sz w:val="24"/>
                <w:szCs w:val="24"/>
              </w:rPr>
            </w:pPr>
            <w:r w:rsidRPr="00C73C90">
              <w:rPr>
                <w:rFonts w:ascii="Times New Roman" w:hAnsi="Times New Roman"/>
                <w:sz w:val="24"/>
                <w:szCs w:val="24"/>
              </w:rPr>
              <w:t xml:space="preserve">ФЗ от 21.12.1994 года </w:t>
            </w:r>
            <w:r w:rsidR="00596F23">
              <w:rPr>
                <w:rFonts w:ascii="Times New Roman" w:hAnsi="Times New Roman"/>
                <w:sz w:val="24"/>
                <w:szCs w:val="24"/>
              </w:rPr>
              <w:t xml:space="preserve">       № 68 </w:t>
            </w:r>
            <w:r w:rsidRPr="00C73C90">
              <w:rPr>
                <w:rFonts w:ascii="Times New Roman" w:hAnsi="Times New Roman"/>
                <w:sz w:val="24"/>
                <w:szCs w:val="24"/>
              </w:rPr>
              <w:t>«О защите населения и территории от чрезвычайных ситуаций природного и техногенного характера».</w:t>
            </w: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B46A50" w:rsidRPr="00611522" w:rsidRDefault="006A50C6" w:rsidP="00374F34">
            <w:pPr>
              <w:widowControl w:val="0"/>
              <w:autoSpaceDE w:val="0"/>
              <w:autoSpaceDN w:val="0"/>
              <w:adjustRightInd w:val="0"/>
              <w:jc w:val="center"/>
              <w:rPr>
                <w:rFonts w:ascii="Times New Roman" w:hAnsi="Times New Roman"/>
              </w:rPr>
            </w:pPr>
            <w:r>
              <w:rPr>
                <w:rFonts w:ascii="Times New Roman" w:hAnsi="Times New Roman"/>
              </w:rPr>
              <w:t>10</w:t>
            </w:r>
          </w:p>
        </w:tc>
        <w:tc>
          <w:tcPr>
            <w:tcW w:w="2095" w:type="dxa"/>
            <w:tcBorders>
              <w:top w:val="nil"/>
              <w:left w:val="single" w:sz="4" w:space="0" w:color="auto"/>
              <w:bottom w:val="single" w:sz="4" w:space="0" w:color="auto"/>
              <w:right w:val="single" w:sz="4" w:space="0" w:color="auto"/>
            </w:tcBorders>
            <w:shd w:val="clear" w:color="auto" w:fill="auto"/>
          </w:tcPr>
          <w:p w:rsidR="00B46A50" w:rsidRPr="00611522" w:rsidRDefault="00B46A50" w:rsidP="00374F34">
            <w:pPr>
              <w:widowControl w:val="0"/>
              <w:autoSpaceDE w:val="0"/>
              <w:autoSpaceDN w:val="0"/>
              <w:adjustRightInd w:val="0"/>
              <w:rPr>
                <w:rFonts w:ascii="Times New Roman" w:hAnsi="Times New Roman"/>
              </w:rPr>
            </w:pPr>
            <w:r w:rsidRPr="00611522">
              <w:rPr>
                <w:rFonts w:ascii="Times New Roman" w:hAnsi="Times New Roman"/>
              </w:rPr>
              <w:t>Уровень оснащенности узлами видеонаблюдения</w:t>
            </w:r>
          </w:p>
        </w:tc>
        <w:tc>
          <w:tcPr>
            <w:tcW w:w="1106" w:type="dxa"/>
            <w:gridSpan w:val="2"/>
            <w:tcBorders>
              <w:top w:val="nil"/>
              <w:left w:val="single" w:sz="4" w:space="0" w:color="auto"/>
              <w:bottom w:val="single" w:sz="4" w:space="0" w:color="auto"/>
              <w:right w:val="single" w:sz="4" w:space="0" w:color="auto"/>
            </w:tcBorders>
            <w:shd w:val="clear" w:color="auto" w:fill="auto"/>
            <w:vAlign w:val="center"/>
          </w:tcPr>
          <w:p w:rsidR="00B46A50" w:rsidRPr="00611522" w:rsidRDefault="00B46A50" w:rsidP="00374F34">
            <w:pPr>
              <w:widowControl w:val="0"/>
              <w:autoSpaceDE w:val="0"/>
              <w:autoSpaceDN w:val="0"/>
              <w:adjustRightInd w:val="0"/>
              <w:rPr>
                <w:rFonts w:ascii="Times New Roman" w:hAnsi="Times New Roman"/>
              </w:rPr>
            </w:pPr>
            <w:r w:rsidRPr="00611522">
              <w:rPr>
                <w:rFonts w:ascii="Times New Roman" w:hAnsi="Times New Roman"/>
              </w:rPr>
              <w:t>процентов</w:t>
            </w:r>
          </w:p>
        </w:tc>
        <w:tc>
          <w:tcPr>
            <w:tcW w:w="959"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8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080"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3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032"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B46A50" w:rsidP="00B46A50">
            <w:pPr>
              <w:pStyle w:val="ConsPlusCell"/>
              <w:jc w:val="center"/>
              <w:rPr>
                <w:rFonts w:ascii="Times New Roman" w:eastAsia="Times New Roman"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B46A50" w:rsidRPr="00611522" w:rsidRDefault="00B46A50" w:rsidP="00374F34">
            <w:pPr>
              <w:pStyle w:val="1"/>
              <w:shd w:val="clear" w:color="auto" w:fill="FFFFFF"/>
              <w:spacing w:before="0"/>
              <w:textAlignment w:val="baseline"/>
              <w:rPr>
                <w:rFonts w:ascii="Times New Roman" w:hAnsi="Times New Roman" w:cs="Times New Roman"/>
                <w:b w:val="0"/>
                <w:bCs w:val="0"/>
                <w:color w:val="3B4256"/>
                <w:spacing w:val="-6"/>
                <w:kern w:val="36"/>
                <w:sz w:val="24"/>
                <w:szCs w:val="24"/>
              </w:rPr>
            </w:pPr>
            <w:r w:rsidRPr="00611522">
              <w:rPr>
                <w:rFonts w:ascii="Times New Roman" w:hAnsi="Times New Roman" w:cs="Times New Roman"/>
                <w:b w:val="0"/>
                <w:color w:val="auto"/>
                <w:sz w:val="24"/>
                <w:szCs w:val="24"/>
              </w:rPr>
              <w:t>Распоряжение Правительства РФ № 2446-р от 03.02.2014г.</w:t>
            </w:r>
            <w:r w:rsidRPr="00611522">
              <w:rPr>
                <w:rFonts w:ascii="Times New Roman" w:hAnsi="Times New Roman" w:cs="Times New Roman"/>
              </w:rPr>
              <w:t xml:space="preserve"> </w:t>
            </w:r>
            <w:r w:rsidRPr="00611522">
              <w:rPr>
                <w:rFonts w:ascii="Times New Roman" w:hAnsi="Times New Roman" w:cs="Times New Roman"/>
                <w:b w:val="0"/>
                <w:bCs w:val="0"/>
                <w:color w:val="auto"/>
                <w:spacing w:val="-6"/>
                <w:kern w:val="36"/>
                <w:sz w:val="24"/>
                <w:szCs w:val="24"/>
              </w:rPr>
              <w:t>«Об утверждении Концепции построения и развития аппаратно-программного комплекса "Безопасный город"</w:t>
            </w:r>
          </w:p>
          <w:p w:rsidR="00B46A50" w:rsidRPr="00611522" w:rsidRDefault="00B46A50" w:rsidP="00374F34">
            <w:pPr>
              <w:jc w:val="both"/>
              <w:rPr>
                <w:rFonts w:ascii="Times New Roman" w:hAnsi="Times New Roman"/>
              </w:rPr>
            </w:pPr>
          </w:p>
        </w:tc>
      </w:tr>
      <w:tr w:rsidR="00B46A50" w:rsidTr="00727E1B">
        <w:tc>
          <w:tcPr>
            <w:tcW w:w="804" w:type="dxa"/>
            <w:tcBorders>
              <w:top w:val="nil"/>
              <w:left w:val="single" w:sz="4" w:space="0" w:color="auto"/>
              <w:bottom w:val="single" w:sz="4" w:space="0" w:color="auto"/>
              <w:right w:val="single" w:sz="4" w:space="0" w:color="auto"/>
            </w:tcBorders>
            <w:shd w:val="clear" w:color="auto" w:fill="auto"/>
            <w:vAlign w:val="center"/>
          </w:tcPr>
          <w:p w:rsidR="00B46A50" w:rsidRPr="00611522" w:rsidRDefault="00B46A50" w:rsidP="000808AB">
            <w:pPr>
              <w:widowControl w:val="0"/>
              <w:autoSpaceDE w:val="0"/>
              <w:autoSpaceDN w:val="0"/>
              <w:adjustRightInd w:val="0"/>
              <w:jc w:val="center"/>
              <w:rPr>
                <w:rFonts w:ascii="Times New Roman" w:hAnsi="Times New Roman"/>
                <w:sz w:val="24"/>
                <w:szCs w:val="24"/>
              </w:rPr>
            </w:pPr>
            <w:r>
              <w:rPr>
                <w:rFonts w:ascii="Times New Roman" w:hAnsi="Times New Roman"/>
                <w:sz w:val="24"/>
                <w:szCs w:val="24"/>
                <w:lang w:val="en-US"/>
              </w:rPr>
              <w:t>1</w:t>
            </w:r>
            <w:r w:rsidR="006A50C6">
              <w:rPr>
                <w:rFonts w:ascii="Times New Roman" w:hAnsi="Times New Roman"/>
                <w:sz w:val="24"/>
                <w:szCs w:val="24"/>
              </w:rPr>
              <w:t>1</w:t>
            </w:r>
          </w:p>
        </w:tc>
        <w:tc>
          <w:tcPr>
            <w:tcW w:w="2095" w:type="dxa"/>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both"/>
              <w:rPr>
                <w:rFonts w:ascii="Times New Roman" w:hAnsi="Times New Roman"/>
                <w:sz w:val="24"/>
                <w:szCs w:val="24"/>
              </w:rPr>
            </w:pPr>
            <w:r w:rsidRPr="002F3F0A">
              <w:rPr>
                <w:rFonts w:ascii="Times New Roman" w:hAnsi="Times New Roman"/>
                <w:sz w:val="24"/>
                <w:szCs w:val="24"/>
              </w:rPr>
              <w:t xml:space="preserve">Доля обученных специалистов </w:t>
            </w:r>
            <w:r w:rsidRPr="002F3F0A">
              <w:rPr>
                <w:rFonts w:ascii="Times New Roman" w:hAnsi="Times New Roman"/>
                <w:sz w:val="24"/>
                <w:szCs w:val="24"/>
              </w:rPr>
              <w:lastRenderedPageBreak/>
              <w:t>единой дежурно-диспетчерской службы ВГО от ежегодных показателей</w:t>
            </w:r>
          </w:p>
        </w:tc>
        <w:tc>
          <w:tcPr>
            <w:tcW w:w="1106" w:type="dxa"/>
            <w:gridSpan w:val="2"/>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both"/>
              <w:rPr>
                <w:rFonts w:ascii="Times New Roman" w:hAnsi="Times New Roman"/>
                <w:sz w:val="24"/>
                <w:szCs w:val="24"/>
              </w:rPr>
            </w:pPr>
            <w:r w:rsidRPr="002F3F0A">
              <w:rPr>
                <w:rFonts w:ascii="Times New Roman" w:hAnsi="Times New Roman"/>
                <w:sz w:val="24"/>
                <w:szCs w:val="24"/>
              </w:rPr>
              <w:lastRenderedPageBreak/>
              <w:t>процентов</w:t>
            </w:r>
          </w:p>
        </w:tc>
        <w:tc>
          <w:tcPr>
            <w:tcW w:w="959" w:type="dxa"/>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sidRPr="002F3F0A">
              <w:rPr>
                <w:rFonts w:ascii="Times New Roman" w:hAnsi="Times New Roman"/>
                <w:sz w:val="24"/>
                <w:szCs w:val="24"/>
              </w:rPr>
              <w:t>100</w:t>
            </w:r>
          </w:p>
        </w:tc>
        <w:tc>
          <w:tcPr>
            <w:tcW w:w="1186" w:type="dxa"/>
            <w:gridSpan w:val="3"/>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sidRPr="002F3F0A">
              <w:rPr>
                <w:rFonts w:ascii="Times New Roman" w:hAnsi="Times New Roman"/>
                <w:sz w:val="24"/>
                <w:szCs w:val="24"/>
              </w:rPr>
              <w:t>100</w:t>
            </w:r>
          </w:p>
        </w:tc>
        <w:tc>
          <w:tcPr>
            <w:tcW w:w="1080" w:type="dxa"/>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sidRPr="002F3F0A">
              <w:rPr>
                <w:rFonts w:ascii="Times New Roman" w:hAnsi="Times New Roman"/>
                <w:sz w:val="24"/>
                <w:szCs w:val="24"/>
              </w:rPr>
              <w:t>100</w:t>
            </w:r>
          </w:p>
        </w:tc>
        <w:tc>
          <w:tcPr>
            <w:tcW w:w="1236" w:type="dxa"/>
            <w:gridSpan w:val="3"/>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sidRPr="002F3F0A">
              <w:rPr>
                <w:rFonts w:ascii="Times New Roman" w:hAnsi="Times New Roman"/>
                <w:sz w:val="24"/>
                <w:szCs w:val="24"/>
              </w:rPr>
              <w:t>100</w:t>
            </w:r>
          </w:p>
        </w:tc>
        <w:tc>
          <w:tcPr>
            <w:tcW w:w="1032" w:type="dxa"/>
            <w:gridSpan w:val="3"/>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sidRPr="002F3F0A">
              <w:rPr>
                <w:rFonts w:ascii="Times New Roman" w:hAnsi="Times New Roman"/>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sidRPr="002F3F0A">
              <w:rPr>
                <w:rFonts w:ascii="Times New Roman" w:hAnsi="Times New Roman"/>
                <w:sz w:val="24"/>
                <w:szCs w:val="24"/>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B46A50">
            <w:pPr>
              <w:widowControl w:val="0"/>
              <w:autoSpaceDE w:val="0"/>
              <w:autoSpaceDN w:val="0"/>
              <w:adjustRightInd w:val="0"/>
              <w:spacing w:after="0" w:line="240" w:lineRule="auto"/>
              <w:jc w:val="center"/>
              <w:rPr>
                <w:rFonts w:ascii="Times New Roman" w:hAnsi="Times New Roman"/>
                <w:sz w:val="24"/>
                <w:szCs w:val="24"/>
              </w:rPr>
            </w:pPr>
          </w:p>
        </w:tc>
        <w:tc>
          <w:tcPr>
            <w:tcW w:w="2959" w:type="dxa"/>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B165B9">
            <w:pPr>
              <w:autoSpaceDE w:val="0"/>
              <w:autoSpaceDN w:val="0"/>
              <w:adjustRightInd w:val="0"/>
              <w:spacing w:after="0" w:line="240" w:lineRule="auto"/>
              <w:jc w:val="both"/>
              <w:rPr>
                <w:rFonts w:ascii="Times New Roman" w:hAnsi="Times New Roman"/>
                <w:sz w:val="24"/>
                <w:szCs w:val="24"/>
              </w:rPr>
            </w:pPr>
            <w:r w:rsidRPr="00021760">
              <w:rPr>
                <w:rFonts w:ascii="Times New Roman" w:hAnsi="Times New Roman"/>
                <w:sz w:val="24"/>
                <w:szCs w:val="24"/>
              </w:rPr>
              <w:t xml:space="preserve">ФЗ от 21.12.1994 </w:t>
            </w:r>
            <w:r>
              <w:rPr>
                <w:rFonts w:ascii="Times New Roman" w:hAnsi="Times New Roman"/>
                <w:sz w:val="24"/>
                <w:szCs w:val="24"/>
              </w:rPr>
              <w:t xml:space="preserve">года </w:t>
            </w:r>
            <w:r w:rsidR="00596F23">
              <w:rPr>
                <w:rFonts w:ascii="Times New Roman" w:hAnsi="Times New Roman"/>
                <w:sz w:val="24"/>
                <w:szCs w:val="24"/>
              </w:rPr>
              <w:t xml:space="preserve">       № 68 </w:t>
            </w:r>
            <w:r w:rsidRPr="00021760">
              <w:rPr>
                <w:rFonts w:ascii="Times New Roman" w:hAnsi="Times New Roman"/>
                <w:sz w:val="24"/>
                <w:szCs w:val="24"/>
              </w:rPr>
              <w:t>«О</w:t>
            </w:r>
            <w:r>
              <w:rPr>
                <w:rFonts w:ascii="Times New Roman" w:hAnsi="Times New Roman"/>
                <w:sz w:val="24"/>
                <w:szCs w:val="24"/>
              </w:rPr>
              <w:t xml:space="preserve"> защите населения </w:t>
            </w:r>
            <w:r>
              <w:rPr>
                <w:rFonts w:ascii="Times New Roman" w:hAnsi="Times New Roman"/>
                <w:sz w:val="24"/>
                <w:szCs w:val="24"/>
              </w:rPr>
              <w:lastRenderedPageBreak/>
              <w:t>и территории от чрезвычайных ситуаций природного и техногенного характера».</w:t>
            </w:r>
          </w:p>
        </w:tc>
      </w:tr>
      <w:tr w:rsidR="00B46A50" w:rsidTr="00727E1B">
        <w:tc>
          <w:tcPr>
            <w:tcW w:w="804" w:type="dxa"/>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0808AB">
            <w:pPr>
              <w:widowControl w:val="0"/>
              <w:autoSpaceDE w:val="0"/>
              <w:autoSpaceDN w:val="0"/>
              <w:adjustRightInd w:val="0"/>
              <w:jc w:val="center"/>
              <w:rPr>
                <w:rFonts w:ascii="Times New Roman" w:hAnsi="Times New Roman"/>
                <w:sz w:val="24"/>
                <w:szCs w:val="24"/>
              </w:rPr>
            </w:pPr>
            <w:r w:rsidRPr="002F3F0A">
              <w:rPr>
                <w:rFonts w:ascii="Times New Roman" w:hAnsi="Times New Roman"/>
                <w:sz w:val="24"/>
                <w:szCs w:val="24"/>
              </w:rPr>
              <w:lastRenderedPageBreak/>
              <w:t>12</w:t>
            </w:r>
          </w:p>
        </w:tc>
        <w:tc>
          <w:tcPr>
            <w:tcW w:w="2095"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2F3F0A">
            <w:pPr>
              <w:widowControl w:val="0"/>
              <w:autoSpaceDE w:val="0"/>
              <w:autoSpaceDN w:val="0"/>
              <w:adjustRightInd w:val="0"/>
              <w:spacing w:after="0" w:line="240" w:lineRule="auto"/>
              <w:jc w:val="both"/>
              <w:rPr>
                <w:rFonts w:ascii="Times New Roman" w:hAnsi="Times New Roman"/>
                <w:sz w:val="24"/>
                <w:szCs w:val="24"/>
              </w:rPr>
            </w:pPr>
            <w:r w:rsidRPr="002F3F0A">
              <w:rPr>
                <w:rFonts w:ascii="Times New Roman" w:hAnsi="Times New Roman"/>
                <w:sz w:val="24"/>
                <w:szCs w:val="24"/>
              </w:rPr>
              <w:t>Уровень готовности к использованию действующих технических систем управления гражданской обороны, в том числе систем оповещения населения об опасностях при возникновении чрезвычайной ситуации природного и техногенного характера</w:t>
            </w:r>
          </w:p>
          <w:p w:rsidR="00596F23" w:rsidRDefault="00596F23" w:rsidP="002F3F0A">
            <w:pPr>
              <w:widowControl w:val="0"/>
              <w:autoSpaceDE w:val="0"/>
              <w:autoSpaceDN w:val="0"/>
              <w:adjustRightInd w:val="0"/>
              <w:spacing w:after="0" w:line="240" w:lineRule="auto"/>
              <w:jc w:val="both"/>
              <w:rPr>
                <w:rFonts w:ascii="Times New Roman" w:hAnsi="Times New Roman"/>
                <w:sz w:val="24"/>
                <w:szCs w:val="24"/>
              </w:rPr>
            </w:pPr>
          </w:p>
          <w:p w:rsidR="00596F23" w:rsidRDefault="00596F23" w:rsidP="002F3F0A">
            <w:pPr>
              <w:widowControl w:val="0"/>
              <w:autoSpaceDE w:val="0"/>
              <w:autoSpaceDN w:val="0"/>
              <w:adjustRightInd w:val="0"/>
              <w:spacing w:after="0" w:line="240" w:lineRule="auto"/>
              <w:jc w:val="both"/>
              <w:rPr>
                <w:rFonts w:ascii="Times New Roman" w:hAnsi="Times New Roman"/>
                <w:sz w:val="24"/>
                <w:szCs w:val="24"/>
              </w:rPr>
            </w:pPr>
          </w:p>
          <w:p w:rsidR="00596F23" w:rsidRPr="002F3F0A" w:rsidRDefault="00596F23" w:rsidP="002F3F0A">
            <w:pPr>
              <w:widowControl w:val="0"/>
              <w:autoSpaceDE w:val="0"/>
              <w:autoSpaceDN w:val="0"/>
              <w:adjustRightInd w:val="0"/>
              <w:spacing w:after="0" w:line="240" w:lineRule="auto"/>
              <w:jc w:val="both"/>
              <w:rPr>
                <w:rFonts w:ascii="Times New Roman" w:hAnsi="Times New Roman"/>
                <w:sz w:val="24"/>
                <w:szCs w:val="24"/>
              </w:rPr>
            </w:pPr>
          </w:p>
        </w:tc>
        <w:tc>
          <w:tcPr>
            <w:tcW w:w="1106" w:type="dxa"/>
            <w:gridSpan w:val="2"/>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both"/>
              <w:rPr>
                <w:rFonts w:ascii="Times New Roman" w:hAnsi="Times New Roman"/>
                <w:sz w:val="24"/>
                <w:szCs w:val="24"/>
              </w:rPr>
            </w:pPr>
            <w:r w:rsidRPr="002F3F0A">
              <w:rPr>
                <w:rFonts w:ascii="Times New Roman" w:hAnsi="Times New Roman"/>
                <w:sz w:val="24"/>
                <w:szCs w:val="24"/>
              </w:rPr>
              <w:t>процентов</w:t>
            </w:r>
          </w:p>
        </w:tc>
        <w:tc>
          <w:tcPr>
            <w:tcW w:w="959" w:type="dxa"/>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2F3F0A">
              <w:rPr>
                <w:rFonts w:ascii="Times New Roman" w:hAnsi="Times New Roman"/>
                <w:sz w:val="24"/>
                <w:szCs w:val="24"/>
              </w:rPr>
              <w:t>0</w:t>
            </w:r>
          </w:p>
        </w:tc>
        <w:tc>
          <w:tcPr>
            <w:tcW w:w="1186" w:type="dxa"/>
            <w:gridSpan w:val="3"/>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2F3F0A">
              <w:rPr>
                <w:rFonts w:ascii="Times New Roman" w:hAnsi="Times New Roman"/>
                <w:sz w:val="24"/>
                <w:szCs w:val="24"/>
              </w:rPr>
              <w:t>0</w:t>
            </w:r>
          </w:p>
        </w:tc>
        <w:tc>
          <w:tcPr>
            <w:tcW w:w="1080" w:type="dxa"/>
            <w:tcBorders>
              <w:top w:val="nil"/>
              <w:left w:val="single" w:sz="4" w:space="0" w:color="auto"/>
              <w:bottom w:val="single" w:sz="4" w:space="0" w:color="auto"/>
              <w:right w:val="single" w:sz="4" w:space="0" w:color="auto"/>
            </w:tcBorders>
            <w:shd w:val="clear" w:color="auto" w:fill="auto"/>
            <w:vAlign w:val="center"/>
          </w:tcPr>
          <w:p w:rsidR="00596F23" w:rsidRDefault="00596F23" w:rsidP="002F3F0A">
            <w:pPr>
              <w:widowControl w:val="0"/>
              <w:autoSpaceDE w:val="0"/>
              <w:autoSpaceDN w:val="0"/>
              <w:adjustRightInd w:val="0"/>
              <w:spacing w:after="0" w:line="240" w:lineRule="auto"/>
              <w:jc w:val="center"/>
              <w:rPr>
                <w:rFonts w:ascii="Times New Roman" w:hAnsi="Times New Roman"/>
                <w:sz w:val="24"/>
                <w:szCs w:val="24"/>
              </w:rPr>
            </w:pPr>
          </w:p>
          <w:p w:rsidR="00B46A50" w:rsidRDefault="00B46A50" w:rsidP="002F3F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2F3F0A">
              <w:rPr>
                <w:rFonts w:ascii="Times New Roman" w:hAnsi="Times New Roman"/>
                <w:sz w:val="24"/>
                <w:szCs w:val="24"/>
              </w:rPr>
              <w:t>0</w:t>
            </w:r>
          </w:p>
          <w:p w:rsidR="00596F23" w:rsidRPr="002F3F0A" w:rsidRDefault="00596F23" w:rsidP="002F3F0A">
            <w:pPr>
              <w:widowControl w:val="0"/>
              <w:autoSpaceDE w:val="0"/>
              <w:autoSpaceDN w:val="0"/>
              <w:adjustRightInd w:val="0"/>
              <w:spacing w:after="0" w:line="240" w:lineRule="auto"/>
              <w:jc w:val="center"/>
              <w:rPr>
                <w:rFonts w:ascii="Times New Roman" w:hAnsi="Times New Roman"/>
                <w:sz w:val="24"/>
                <w:szCs w:val="24"/>
              </w:rPr>
            </w:pPr>
          </w:p>
        </w:tc>
        <w:tc>
          <w:tcPr>
            <w:tcW w:w="1236" w:type="dxa"/>
            <w:gridSpan w:val="3"/>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sidRPr="002F3F0A">
              <w:rPr>
                <w:rFonts w:ascii="Times New Roman" w:hAnsi="Times New Roman"/>
                <w:sz w:val="24"/>
                <w:szCs w:val="24"/>
              </w:rPr>
              <w:t>100</w:t>
            </w:r>
          </w:p>
        </w:tc>
        <w:tc>
          <w:tcPr>
            <w:tcW w:w="1032" w:type="dxa"/>
            <w:gridSpan w:val="3"/>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sidRPr="002F3F0A">
              <w:rPr>
                <w:rFonts w:ascii="Times New Roman" w:hAnsi="Times New Roman"/>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Pr="002F3F0A" w:rsidRDefault="00B46A50" w:rsidP="002F3F0A">
            <w:pPr>
              <w:widowControl w:val="0"/>
              <w:autoSpaceDE w:val="0"/>
              <w:autoSpaceDN w:val="0"/>
              <w:adjustRightInd w:val="0"/>
              <w:spacing w:after="0" w:line="240" w:lineRule="auto"/>
              <w:jc w:val="center"/>
              <w:rPr>
                <w:rFonts w:ascii="Times New Roman" w:hAnsi="Times New Roman"/>
                <w:sz w:val="24"/>
                <w:szCs w:val="24"/>
              </w:rPr>
            </w:pPr>
            <w:r w:rsidRPr="002F3F0A">
              <w:rPr>
                <w:rFonts w:ascii="Times New Roman" w:hAnsi="Times New Roman"/>
                <w:sz w:val="24"/>
                <w:szCs w:val="24"/>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Pr="002F3F0A" w:rsidRDefault="00727E1B" w:rsidP="00B46A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959" w:type="dxa"/>
            <w:tcBorders>
              <w:right w:val="single" w:sz="4" w:space="0" w:color="auto"/>
            </w:tcBorders>
            <w:shd w:val="clear" w:color="auto" w:fill="auto"/>
          </w:tcPr>
          <w:p w:rsidR="00B46A50" w:rsidRDefault="00B46A50">
            <w:pPr>
              <w:spacing w:after="0" w:line="240" w:lineRule="auto"/>
              <w:rPr>
                <w:rFonts w:ascii="Times New Roman" w:hAnsi="Times New Roman"/>
                <w:sz w:val="20"/>
                <w:szCs w:val="20"/>
              </w:rPr>
            </w:pPr>
            <w:r w:rsidRPr="00021760">
              <w:rPr>
                <w:rFonts w:ascii="Times New Roman" w:hAnsi="Times New Roman"/>
                <w:sz w:val="24"/>
                <w:szCs w:val="24"/>
              </w:rPr>
              <w:t xml:space="preserve">ФЗ от 21.12.1994 </w:t>
            </w:r>
            <w:r>
              <w:rPr>
                <w:rFonts w:ascii="Times New Roman" w:hAnsi="Times New Roman"/>
                <w:sz w:val="24"/>
                <w:szCs w:val="24"/>
              </w:rPr>
              <w:t xml:space="preserve">года </w:t>
            </w:r>
            <w:r w:rsidR="00596F23">
              <w:rPr>
                <w:rFonts w:ascii="Times New Roman" w:hAnsi="Times New Roman"/>
                <w:sz w:val="24"/>
                <w:szCs w:val="24"/>
              </w:rPr>
              <w:t xml:space="preserve">      № 68 </w:t>
            </w:r>
            <w:r w:rsidRPr="00021760">
              <w:rPr>
                <w:rFonts w:ascii="Times New Roman" w:hAnsi="Times New Roman"/>
                <w:sz w:val="24"/>
                <w:szCs w:val="24"/>
              </w:rPr>
              <w:t>«О</w:t>
            </w:r>
            <w:r>
              <w:rPr>
                <w:rFonts w:ascii="Times New Roman" w:hAnsi="Times New Roman"/>
                <w:sz w:val="24"/>
                <w:szCs w:val="24"/>
              </w:rPr>
              <w:t xml:space="preserve"> защите населения и территории от чрезвычайных ситуаций природного и техногенного характера».</w:t>
            </w:r>
          </w:p>
        </w:tc>
      </w:tr>
      <w:tr w:rsidR="003324A2" w:rsidTr="00B46A50">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5FA0" w:rsidRDefault="002F3F0A"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1377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45FA0" w:rsidRDefault="002B16C4"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ПОДПРОГРАММА 2.      ОБЕСПЕЧЕНИЕ  </w:t>
            </w:r>
            <w:proofErr w:type="gramStart"/>
            <w:r>
              <w:rPr>
                <w:rFonts w:ascii="Times New Roman" w:eastAsia="Times New Roman" w:hAnsi="Times New Roman" w:cs="Times New Roman"/>
                <w:sz w:val="24"/>
                <w:szCs w:val="24"/>
              </w:rPr>
              <w:t>ПЕРВИЧНЫХ</w:t>
            </w:r>
            <w:proofErr w:type="gramEnd"/>
          </w:p>
          <w:p w:rsidR="00F45FA0" w:rsidRDefault="002B16C4"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 ПОЖАРНОЙ БЕЗОПАСНОСТИ НА ТЕРРИТОРИИ ВОЛЧАНСКОГО ГОРОДСКОГО ОКРУГА.</w:t>
            </w:r>
          </w:p>
          <w:p w:rsidR="00F45FA0" w:rsidRDefault="00F45FA0" w:rsidP="002B16C4">
            <w:pPr>
              <w:pStyle w:val="ConsPlusCell"/>
              <w:jc w:val="center"/>
              <w:rPr>
                <w:rFonts w:ascii="Times New Roman" w:eastAsia="Times New Roman" w:hAnsi="Times New Roman" w:cs="Times New Roman"/>
                <w:sz w:val="24"/>
                <w:szCs w:val="24"/>
              </w:rPr>
            </w:pPr>
          </w:p>
        </w:tc>
      </w:tr>
      <w:tr w:rsidR="003324A2" w:rsidTr="00B46A50">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5FA0" w:rsidRDefault="002F3F0A"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779" w:type="dxa"/>
            <w:gridSpan w:val="18"/>
            <w:tcBorders>
              <w:top w:val="single" w:sz="4" w:space="0" w:color="auto"/>
              <w:left w:val="single" w:sz="4" w:space="0" w:color="auto"/>
              <w:bottom w:val="single" w:sz="4" w:space="0" w:color="auto"/>
              <w:right w:val="single" w:sz="4" w:space="0" w:color="auto"/>
            </w:tcBorders>
            <w:shd w:val="clear" w:color="auto" w:fill="auto"/>
          </w:tcPr>
          <w:p w:rsidR="00F45FA0" w:rsidRDefault="00F45FA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2B16C4">
              <w:rPr>
                <w:rFonts w:ascii="Times New Roman" w:eastAsia="Times New Roman" w:hAnsi="Times New Roman" w:cs="Times New Roman"/>
                <w:sz w:val="24"/>
                <w:szCs w:val="24"/>
              </w:rPr>
              <w:t>ель 3.</w:t>
            </w:r>
            <w:r>
              <w:rPr>
                <w:rFonts w:ascii="Times New Roman" w:eastAsia="Times New Roman" w:hAnsi="Times New Roman" w:cs="Times New Roman"/>
                <w:sz w:val="24"/>
                <w:szCs w:val="24"/>
              </w:rPr>
              <w:t xml:space="preserve"> Повышение уровня защиты населения и территории Волчанского городского округа от пожаров.</w:t>
            </w:r>
          </w:p>
          <w:p w:rsidR="00F45FA0" w:rsidRDefault="00F45FA0" w:rsidP="002B16C4">
            <w:pPr>
              <w:spacing w:after="0" w:line="240" w:lineRule="auto"/>
              <w:jc w:val="center"/>
              <w:rPr>
                <w:rFonts w:ascii="Times New Roman" w:hAnsi="Times New Roman"/>
                <w:sz w:val="24"/>
                <w:szCs w:val="24"/>
              </w:rPr>
            </w:pPr>
          </w:p>
        </w:tc>
      </w:tr>
      <w:tr w:rsidR="003324A2" w:rsidTr="00B46A50">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5FA0" w:rsidRDefault="002F3F0A"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9" w:type="dxa"/>
            <w:gridSpan w:val="18"/>
            <w:tcBorders>
              <w:top w:val="single" w:sz="4" w:space="0" w:color="auto"/>
              <w:left w:val="single" w:sz="4" w:space="0" w:color="auto"/>
              <w:bottom w:val="single" w:sz="4" w:space="0" w:color="auto"/>
              <w:right w:val="single" w:sz="4" w:space="0" w:color="auto"/>
            </w:tcBorders>
            <w:shd w:val="clear" w:color="auto" w:fill="auto"/>
          </w:tcPr>
          <w:p w:rsidR="00F45FA0" w:rsidRDefault="00F45FA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Реализация системы мер по обеспечению первичных мер пожарной безопасности на территории  Волчанского городского округа, обеспечение деятельности добровольной пожарной охраны.</w:t>
            </w:r>
          </w:p>
          <w:p w:rsidR="00F45FA0" w:rsidRDefault="00F45FA0" w:rsidP="002B16C4">
            <w:pPr>
              <w:spacing w:after="0" w:line="240" w:lineRule="auto"/>
              <w:jc w:val="center"/>
              <w:rPr>
                <w:rFonts w:ascii="Times New Roman" w:hAnsi="Times New Roman"/>
                <w:sz w:val="24"/>
                <w:szCs w:val="24"/>
              </w:rPr>
            </w:pPr>
          </w:p>
        </w:tc>
      </w:tr>
      <w:tr w:rsidR="00B46A50" w:rsidTr="00727E1B">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B46A50" w:rsidRDefault="00B46A50" w:rsidP="002B16C4">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неисправных пожарных гидрантов.</w:t>
            </w:r>
          </w:p>
          <w:p w:rsidR="00B46A50" w:rsidRDefault="00B46A50" w:rsidP="002B16C4">
            <w:pPr>
              <w:pStyle w:val="ConsPlusCell"/>
              <w:jc w:val="both"/>
              <w:rPr>
                <w:rFonts w:ascii="Times New Roman" w:eastAsia="Times New Roman" w:hAnsi="Times New Roman" w:cs="Times New Roman"/>
                <w:sz w:val="24"/>
                <w:szCs w:val="24"/>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B46A50">
            <w:pPr>
              <w:pStyle w:val="ConsPlusCell"/>
              <w:jc w:val="center"/>
              <w:rPr>
                <w:rFonts w:ascii="Times New Roman" w:eastAsia="Times New Roman" w:hAnsi="Times New Roman" w:cs="Times New Roman"/>
                <w:sz w:val="24"/>
                <w:szCs w:val="24"/>
              </w:rPr>
            </w:pP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B46A50" w:rsidRDefault="00B46A50" w:rsidP="0055736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Постановление главы Волчанского городского округа от 22.02.2013 года        № 183 «Об обеспечении первичных мер пожарной безопасности на территории Волчанского городского округа»</w:t>
            </w:r>
          </w:p>
          <w:p w:rsidR="00B46A50" w:rsidRDefault="00B46A50" w:rsidP="00557363">
            <w:pPr>
              <w:spacing w:after="0" w:line="240" w:lineRule="auto"/>
              <w:jc w:val="both"/>
              <w:rPr>
                <w:rFonts w:ascii="Times New Roman" w:hAnsi="Times New Roman"/>
                <w:sz w:val="24"/>
                <w:szCs w:val="24"/>
                <w:lang w:eastAsia="ru-RU"/>
              </w:rPr>
            </w:pPr>
          </w:p>
          <w:p w:rsidR="00B46A50" w:rsidRDefault="00B46A50" w:rsidP="00557363">
            <w:pPr>
              <w:pStyle w:val="ConsPlusCell"/>
              <w:jc w:val="both"/>
              <w:rPr>
                <w:rFonts w:ascii="Times New Roman" w:eastAsia="Times New Roman" w:hAnsi="Times New Roman" w:cs="Times New Roman"/>
                <w:sz w:val="24"/>
                <w:szCs w:val="24"/>
              </w:rPr>
            </w:pPr>
          </w:p>
        </w:tc>
      </w:tr>
      <w:tr w:rsidR="00B46A50" w:rsidTr="00727E1B">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095" w:type="dxa"/>
            <w:tcBorders>
              <w:top w:val="nil"/>
              <w:left w:val="single" w:sz="4" w:space="0" w:color="auto"/>
              <w:bottom w:val="single" w:sz="4" w:space="0" w:color="auto"/>
              <w:right w:val="single" w:sz="4" w:space="0" w:color="auto"/>
            </w:tcBorders>
            <w:shd w:val="clear" w:color="auto" w:fill="auto"/>
          </w:tcPr>
          <w:p w:rsidR="00B46A50" w:rsidRDefault="00B46A50" w:rsidP="002B16C4">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количества пожаров по отношению к предыдущему году</w:t>
            </w:r>
          </w:p>
          <w:p w:rsidR="00B46A50" w:rsidRDefault="00B46A50" w:rsidP="002B16C4">
            <w:pPr>
              <w:pStyle w:val="ConsPlusCell"/>
              <w:jc w:val="both"/>
              <w:rPr>
                <w:rFonts w:ascii="Times New Roman" w:eastAsia="Times New Roman" w:hAnsi="Times New Roman" w:cs="Times New Roman"/>
                <w:sz w:val="24"/>
                <w:szCs w:val="24"/>
              </w:rPr>
            </w:pPr>
          </w:p>
        </w:tc>
        <w:tc>
          <w:tcPr>
            <w:tcW w:w="1106"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B46A50"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случаев</w:t>
            </w:r>
          </w:p>
        </w:tc>
        <w:tc>
          <w:tcPr>
            <w:tcW w:w="959" w:type="dxa"/>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8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80" w:type="dxa"/>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3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32"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B46A50" w:rsidP="00B46A50">
            <w:pPr>
              <w:pStyle w:val="ConsPlusCell"/>
              <w:jc w:val="center"/>
              <w:rPr>
                <w:rFonts w:ascii="Times New Roman" w:eastAsia="Times New Roman" w:hAnsi="Times New Roman" w:cs="Times New Roman"/>
                <w:sz w:val="24"/>
                <w:szCs w:val="24"/>
              </w:rPr>
            </w:pPr>
          </w:p>
        </w:tc>
        <w:tc>
          <w:tcPr>
            <w:tcW w:w="2959" w:type="dxa"/>
            <w:tcBorders>
              <w:top w:val="nil"/>
              <w:left w:val="single" w:sz="4" w:space="0" w:color="auto"/>
              <w:bottom w:val="single" w:sz="4" w:space="0" w:color="auto"/>
              <w:right w:val="single" w:sz="4" w:space="0" w:color="auto"/>
            </w:tcBorders>
            <w:shd w:val="clear" w:color="auto" w:fill="auto"/>
          </w:tcPr>
          <w:p w:rsidR="00B46A50" w:rsidRDefault="00B46A50" w:rsidP="0055736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Постановление главы Волчанского городского округа от 22.02.2013 года № 183 «Об обеспечении первичных мер пожарной безопасности на территории Волчанского городского округа»</w:t>
            </w:r>
          </w:p>
          <w:p w:rsidR="00B46A50" w:rsidRDefault="00B46A50" w:rsidP="00557363">
            <w:pPr>
              <w:spacing w:after="0" w:line="240" w:lineRule="auto"/>
              <w:jc w:val="both"/>
              <w:rPr>
                <w:rFonts w:ascii="Times New Roman" w:hAnsi="Times New Roman"/>
                <w:sz w:val="24"/>
                <w:szCs w:val="24"/>
                <w:lang w:eastAsia="ru-RU"/>
              </w:rPr>
            </w:pP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F45FA0" w:rsidRDefault="002F3F0A"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13779" w:type="dxa"/>
            <w:gridSpan w:val="18"/>
            <w:tcBorders>
              <w:top w:val="nil"/>
              <w:left w:val="single" w:sz="4" w:space="0" w:color="auto"/>
              <w:bottom w:val="single" w:sz="4" w:space="0" w:color="auto"/>
              <w:right w:val="single" w:sz="4" w:space="0" w:color="auto"/>
            </w:tcBorders>
            <w:shd w:val="clear" w:color="auto" w:fill="auto"/>
            <w:vAlign w:val="center"/>
          </w:tcPr>
          <w:p w:rsidR="00F45FA0" w:rsidRDefault="002B16C4"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ПОДПРОГРАММА 3. ПРОФИЛАКТИКА </w:t>
            </w:r>
            <w:r w:rsidRPr="00711F2E">
              <w:rPr>
                <w:rFonts w:ascii="Times New Roman" w:eastAsia="Times New Roman" w:hAnsi="Times New Roman" w:cs="Times New Roman"/>
                <w:sz w:val="24"/>
                <w:szCs w:val="24"/>
              </w:rPr>
              <w:t>ТЕРРОРИЗМА В  ВОЛЧАНСКОМ ГОРОДСКОМ ОКРУГЕ.</w:t>
            </w:r>
          </w:p>
          <w:p w:rsidR="00F45FA0" w:rsidRDefault="00F45FA0" w:rsidP="002B16C4">
            <w:pPr>
              <w:pStyle w:val="ConsPlusCell"/>
              <w:jc w:val="center"/>
              <w:rPr>
                <w:rFonts w:ascii="Times New Roman" w:eastAsia="Times New Roman" w:hAnsi="Times New Roman" w:cs="Times New Roman"/>
                <w:sz w:val="24"/>
                <w:szCs w:val="24"/>
              </w:rPr>
            </w:pP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F45FA0" w:rsidRDefault="002F3F0A"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779" w:type="dxa"/>
            <w:gridSpan w:val="18"/>
            <w:tcBorders>
              <w:top w:val="nil"/>
              <w:left w:val="single" w:sz="4" w:space="0" w:color="auto"/>
              <w:bottom w:val="single" w:sz="4" w:space="0" w:color="auto"/>
              <w:right w:val="single" w:sz="4" w:space="0" w:color="auto"/>
            </w:tcBorders>
            <w:shd w:val="clear" w:color="auto" w:fill="auto"/>
            <w:vAlign w:val="center"/>
          </w:tcPr>
          <w:p w:rsidR="00F45FA0" w:rsidRDefault="002B16C4"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4</w:t>
            </w:r>
            <w:r w:rsidR="00F45FA0">
              <w:rPr>
                <w:rFonts w:ascii="Times New Roman" w:eastAsia="Times New Roman" w:hAnsi="Times New Roman" w:cs="Times New Roman"/>
                <w:sz w:val="24"/>
                <w:szCs w:val="24"/>
              </w:rPr>
              <w:t xml:space="preserve">. </w:t>
            </w:r>
            <w:r w:rsidR="003324A2" w:rsidRPr="003324A2">
              <w:rPr>
                <w:rFonts w:ascii="Times New Roman" w:eastAsia="Times New Roman" w:hAnsi="Times New Roman" w:cs="Times New Roman"/>
                <w:sz w:val="24"/>
                <w:szCs w:val="24"/>
              </w:rPr>
              <w:t>Реализация государственной политики в области профилактики терроризма, минимизации и (или) ликвидации последствий их проявлений, а также защита личности, общества и государства от террористических актов и иных проявлений терроризма на территории Волчанского городского округа.</w:t>
            </w:r>
          </w:p>
          <w:p w:rsidR="003324A2" w:rsidRDefault="003324A2" w:rsidP="00027A92">
            <w:pPr>
              <w:pStyle w:val="ConsPlusCell"/>
              <w:jc w:val="center"/>
              <w:rPr>
                <w:rFonts w:ascii="Times New Roman" w:eastAsia="Times New Roman" w:hAnsi="Times New Roman" w:cs="Times New Roman"/>
                <w:sz w:val="24"/>
                <w:szCs w:val="24"/>
              </w:rPr>
            </w:pP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027A92" w:rsidRDefault="00027A92" w:rsidP="00557363">
            <w:pPr>
              <w:pStyle w:val="ConsPlusCell"/>
              <w:jc w:val="center"/>
              <w:rPr>
                <w:rFonts w:ascii="Times New Roman" w:eastAsia="Times New Roman" w:hAnsi="Times New Roman" w:cs="Times New Roman"/>
                <w:sz w:val="24"/>
                <w:szCs w:val="24"/>
              </w:rPr>
            </w:pPr>
          </w:p>
        </w:tc>
        <w:tc>
          <w:tcPr>
            <w:tcW w:w="13779" w:type="dxa"/>
            <w:gridSpan w:val="18"/>
            <w:tcBorders>
              <w:top w:val="nil"/>
              <w:left w:val="single" w:sz="4" w:space="0" w:color="auto"/>
              <w:bottom w:val="single" w:sz="4" w:space="0" w:color="auto"/>
              <w:right w:val="single" w:sz="4" w:space="0" w:color="auto"/>
            </w:tcBorders>
            <w:shd w:val="clear" w:color="auto" w:fill="auto"/>
            <w:vAlign w:val="center"/>
          </w:tcPr>
          <w:p w:rsidR="00027A92" w:rsidRPr="00027A92" w:rsidRDefault="00027A92" w:rsidP="00027A92">
            <w:pPr>
              <w:pStyle w:val="ConsPlusCell"/>
              <w:jc w:val="center"/>
              <w:rPr>
                <w:rFonts w:ascii="Times New Roman" w:eastAsia="Times New Roman" w:hAnsi="Times New Roman" w:cs="Times New Roman"/>
                <w:sz w:val="24"/>
                <w:szCs w:val="24"/>
              </w:rPr>
            </w:pPr>
            <w:r w:rsidRPr="00027A92">
              <w:rPr>
                <w:rFonts w:ascii="Times New Roman" w:eastAsia="Times New Roman" w:hAnsi="Times New Roman" w:cs="Times New Roman"/>
                <w:sz w:val="24"/>
                <w:szCs w:val="24"/>
              </w:rPr>
              <w:t xml:space="preserve">Задача 1. Выявление и устранение причин и условий, способствующих возникновению </w:t>
            </w:r>
          </w:p>
          <w:p w:rsidR="00027A92" w:rsidRDefault="00027A92" w:rsidP="00027A92">
            <w:pPr>
              <w:pStyle w:val="ConsPlusCell"/>
              <w:jc w:val="center"/>
              <w:rPr>
                <w:rFonts w:ascii="Times New Roman" w:eastAsia="Times New Roman" w:hAnsi="Times New Roman" w:cs="Times New Roman"/>
                <w:sz w:val="24"/>
                <w:szCs w:val="24"/>
              </w:rPr>
            </w:pPr>
            <w:r w:rsidRPr="00027A92">
              <w:rPr>
                <w:rFonts w:ascii="Times New Roman" w:eastAsia="Times New Roman" w:hAnsi="Times New Roman" w:cs="Times New Roman"/>
                <w:sz w:val="24"/>
                <w:szCs w:val="24"/>
              </w:rPr>
              <w:t>и распространению терроризма на территории Волчанского городского округа.</w:t>
            </w:r>
          </w:p>
        </w:tc>
      </w:tr>
      <w:tr w:rsidR="00B46A50" w:rsidTr="00727E1B">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095"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027A92">
            <w:pPr>
              <w:pStyle w:val="ConsPlusCell"/>
              <w:jc w:val="center"/>
              <w:rPr>
                <w:rFonts w:ascii="Times New Roman" w:eastAsia="Times New Roman" w:hAnsi="Times New Roman" w:cs="Times New Roman"/>
                <w:sz w:val="24"/>
                <w:szCs w:val="24"/>
              </w:rPr>
            </w:pPr>
            <w:r w:rsidRPr="00027A92">
              <w:rPr>
                <w:rFonts w:ascii="Times New Roman" w:eastAsia="Times New Roman" w:hAnsi="Times New Roman" w:cs="Times New Roman"/>
                <w:sz w:val="24"/>
                <w:szCs w:val="24"/>
              </w:rPr>
              <w:t xml:space="preserve">Доля проведенных заседаний антитеррористической комиссии </w:t>
            </w:r>
          </w:p>
          <w:p w:rsidR="00B46A50" w:rsidRPr="00027A92" w:rsidRDefault="00B46A50" w:rsidP="00027A92">
            <w:pPr>
              <w:pStyle w:val="ConsPlusCell"/>
              <w:jc w:val="center"/>
              <w:rPr>
                <w:rFonts w:ascii="Times New Roman" w:eastAsia="Times New Roman" w:hAnsi="Times New Roman" w:cs="Times New Roman"/>
                <w:sz w:val="24"/>
                <w:szCs w:val="24"/>
              </w:rPr>
            </w:pPr>
            <w:r w:rsidRPr="00027A92">
              <w:rPr>
                <w:rFonts w:ascii="Times New Roman" w:eastAsia="Times New Roman" w:hAnsi="Times New Roman" w:cs="Times New Roman"/>
                <w:sz w:val="24"/>
                <w:szCs w:val="24"/>
              </w:rPr>
              <w:t xml:space="preserve">в Волчанском </w:t>
            </w:r>
          </w:p>
          <w:p w:rsidR="00B46A50" w:rsidRPr="00027A92" w:rsidRDefault="00B46A50" w:rsidP="00027A92">
            <w:pPr>
              <w:pStyle w:val="ConsPlusCell"/>
              <w:jc w:val="center"/>
              <w:rPr>
                <w:rFonts w:ascii="Times New Roman" w:eastAsia="Times New Roman" w:hAnsi="Times New Roman" w:cs="Times New Roman"/>
                <w:sz w:val="24"/>
                <w:szCs w:val="24"/>
              </w:rPr>
            </w:pPr>
            <w:proofErr w:type="gramStart"/>
            <w:r w:rsidRPr="00027A92">
              <w:rPr>
                <w:rFonts w:ascii="Times New Roman" w:eastAsia="Times New Roman" w:hAnsi="Times New Roman" w:cs="Times New Roman"/>
                <w:sz w:val="24"/>
                <w:szCs w:val="24"/>
              </w:rPr>
              <w:t>городском округе</w:t>
            </w:r>
            <w:proofErr w:type="gramEnd"/>
          </w:p>
        </w:tc>
        <w:tc>
          <w:tcPr>
            <w:tcW w:w="1070"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1021" w:type="dxa"/>
            <w:gridSpan w:val="3"/>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0"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18"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8"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2" w:type="dxa"/>
            <w:gridSpan w:val="3"/>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727E1B" w:rsidP="00B46A50">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959"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Комплексный план противодействия идеологии терроризма в Российской Федерации на 2019-2023 годы, утвержденный Президентом Российской Федерации </w:t>
            </w:r>
            <w:r w:rsidRPr="00B35DA1">
              <w:rPr>
                <w:rFonts w:ascii="Times New Roman" w:eastAsia="Times New Roman" w:hAnsi="Times New Roman" w:cs="Times New Roman"/>
                <w:sz w:val="24"/>
                <w:szCs w:val="24"/>
              </w:rPr>
              <w:t>28.12.2018</w:t>
            </w:r>
            <w:r>
              <w:rPr>
                <w:rFonts w:ascii="Times New Roman" w:eastAsia="Times New Roman" w:hAnsi="Times New Roman" w:cs="Times New Roman"/>
                <w:sz w:val="24"/>
                <w:szCs w:val="24"/>
              </w:rPr>
              <w:t xml:space="preserve"> года.</w:t>
            </w:r>
          </w:p>
        </w:tc>
      </w:tr>
      <w:tr w:rsidR="00B46A50" w:rsidTr="00727E1B">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095"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CF777D">
            <w:pPr>
              <w:pStyle w:val="ConsPlusCell"/>
              <w:rPr>
                <w:rFonts w:ascii="Times New Roman" w:eastAsia="Times New Roman" w:hAnsi="Times New Roman" w:cs="Times New Roman"/>
                <w:sz w:val="24"/>
                <w:szCs w:val="24"/>
              </w:rPr>
            </w:pPr>
            <w:r w:rsidRPr="00CF777D">
              <w:rPr>
                <w:rFonts w:ascii="Times New Roman" w:eastAsia="Times New Roman" w:hAnsi="Times New Roman" w:cs="Times New Roman"/>
                <w:sz w:val="24"/>
                <w:szCs w:val="24"/>
              </w:rPr>
              <w:t xml:space="preserve">Количество тренировок по отработке порядка действий при угрозе совершения или совершении террористического акта работников объектов (территорий), к </w:t>
            </w:r>
            <w:r w:rsidRPr="00CF777D">
              <w:rPr>
                <w:rFonts w:ascii="Times New Roman" w:eastAsia="Times New Roman" w:hAnsi="Times New Roman" w:cs="Times New Roman"/>
                <w:sz w:val="24"/>
                <w:szCs w:val="24"/>
              </w:rPr>
              <w:lastRenderedPageBreak/>
              <w:t>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tc>
        <w:tc>
          <w:tcPr>
            <w:tcW w:w="1070"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процентов</w:t>
            </w:r>
          </w:p>
        </w:tc>
        <w:tc>
          <w:tcPr>
            <w:tcW w:w="1021" w:type="dxa"/>
            <w:gridSpan w:val="3"/>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0"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18"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8"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2" w:type="dxa"/>
            <w:gridSpan w:val="3"/>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727E1B" w:rsidP="00B46A50">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959"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Комплексный план противодействия идеологии терроризма в Российской Федерации на 2019-2023 годы, утвержденный Президентом Российской Федерации </w:t>
            </w:r>
            <w:r w:rsidRPr="00B35DA1">
              <w:rPr>
                <w:rFonts w:ascii="Times New Roman" w:eastAsia="Times New Roman" w:hAnsi="Times New Roman" w:cs="Times New Roman"/>
                <w:sz w:val="24"/>
                <w:szCs w:val="24"/>
              </w:rPr>
              <w:t>28.12.2018</w:t>
            </w:r>
            <w:r>
              <w:rPr>
                <w:rFonts w:ascii="Times New Roman" w:eastAsia="Times New Roman" w:hAnsi="Times New Roman" w:cs="Times New Roman"/>
                <w:sz w:val="24"/>
                <w:szCs w:val="24"/>
              </w:rPr>
              <w:t xml:space="preserve"> года.</w:t>
            </w:r>
          </w:p>
        </w:tc>
      </w:tr>
      <w:tr w:rsidR="00B46A50"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F45FA0" w:rsidRDefault="002F3F0A"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6A50C6">
              <w:rPr>
                <w:rFonts w:ascii="Times New Roman" w:eastAsia="Times New Roman" w:hAnsi="Times New Roman" w:cs="Times New Roman"/>
                <w:sz w:val="24"/>
                <w:szCs w:val="24"/>
              </w:rPr>
              <w:t>2</w:t>
            </w:r>
          </w:p>
        </w:tc>
        <w:tc>
          <w:tcPr>
            <w:tcW w:w="13779" w:type="dxa"/>
            <w:gridSpan w:val="18"/>
            <w:tcBorders>
              <w:top w:val="nil"/>
              <w:left w:val="single" w:sz="4" w:space="0" w:color="auto"/>
              <w:bottom w:val="single" w:sz="4" w:space="0" w:color="auto"/>
              <w:right w:val="single" w:sz="4" w:space="0" w:color="auto"/>
            </w:tcBorders>
            <w:shd w:val="clear" w:color="auto" w:fill="auto"/>
            <w:vAlign w:val="center"/>
          </w:tcPr>
          <w:p w:rsidR="00F45FA0" w:rsidRDefault="002B16C4" w:rsidP="00027A9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w:t>
            </w:r>
            <w:r w:rsidR="00027A92">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00F45FA0">
              <w:rPr>
                <w:rFonts w:ascii="Times New Roman" w:eastAsia="Times New Roman" w:hAnsi="Times New Roman" w:cs="Times New Roman"/>
                <w:sz w:val="24"/>
                <w:szCs w:val="24"/>
              </w:rPr>
              <w:t xml:space="preserve"> </w:t>
            </w:r>
            <w:r w:rsidR="00401AC9" w:rsidRPr="00401AC9">
              <w:rPr>
                <w:rFonts w:ascii="Times New Roman" w:eastAsia="Times New Roman" w:hAnsi="Times New Roman" w:cs="Times New Roman"/>
                <w:sz w:val="24"/>
                <w:szCs w:val="24"/>
              </w:rPr>
              <w:t>Организация и проведение в Волчанском городском округе информационно-пропагандистских мероприятий по разъяснению сущности терроризма,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tc>
      </w:tr>
      <w:tr w:rsidR="00B46A50" w:rsidTr="00A7457A">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6A50C6"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095" w:type="dxa"/>
            <w:tcBorders>
              <w:top w:val="nil"/>
              <w:left w:val="single" w:sz="4" w:space="0" w:color="auto"/>
              <w:bottom w:val="single" w:sz="4" w:space="0" w:color="auto"/>
              <w:right w:val="single" w:sz="4" w:space="0" w:color="auto"/>
            </w:tcBorders>
            <w:shd w:val="clear" w:color="auto" w:fill="auto"/>
          </w:tcPr>
          <w:p w:rsidR="00B46A50" w:rsidRDefault="00B46A50" w:rsidP="00027A92">
            <w:pPr>
              <w:pStyle w:val="ConsPlusCell"/>
              <w:rPr>
                <w:rFonts w:ascii="Times New Roman" w:eastAsia="Times New Roman" w:hAnsi="Times New Roman" w:cs="Times New Roman"/>
                <w:sz w:val="24"/>
                <w:szCs w:val="24"/>
              </w:rPr>
            </w:pPr>
            <w:r w:rsidRPr="00027A92">
              <w:rPr>
                <w:rFonts w:ascii="Times New Roman" w:eastAsia="Times New Roman" w:hAnsi="Times New Roman" w:cs="Times New Roman"/>
                <w:sz w:val="24"/>
                <w:szCs w:val="24"/>
              </w:rPr>
              <w:t>Доля охвата населения Волчанского городского округа информационно-пропагандистским</w:t>
            </w:r>
            <w:r w:rsidRPr="00027A92">
              <w:rPr>
                <w:rFonts w:ascii="Times New Roman" w:eastAsia="Times New Roman" w:hAnsi="Times New Roman" w:cs="Times New Roman"/>
                <w:sz w:val="24"/>
                <w:szCs w:val="24"/>
              </w:rPr>
              <w:lastRenderedPageBreak/>
              <w:t xml:space="preserve">и мероприятиями по разъяснению сущности терроризма </w:t>
            </w:r>
            <w:r>
              <w:rPr>
                <w:rFonts w:ascii="Times New Roman" w:eastAsia="Times New Roman" w:hAnsi="Times New Roman" w:cs="Times New Roman"/>
                <w:sz w:val="24"/>
                <w:szCs w:val="24"/>
              </w:rPr>
              <w:t>и его</w:t>
            </w:r>
            <w:r w:rsidRPr="00027A92">
              <w:rPr>
                <w:rFonts w:ascii="Times New Roman" w:eastAsia="Times New Roman" w:hAnsi="Times New Roman" w:cs="Times New Roman"/>
                <w:sz w:val="24"/>
                <w:szCs w:val="24"/>
              </w:rPr>
              <w:t xml:space="preserve"> общественной опасности.</w:t>
            </w:r>
          </w:p>
        </w:tc>
        <w:tc>
          <w:tcPr>
            <w:tcW w:w="1106"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процентов</w:t>
            </w:r>
          </w:p>
        </w:tc>
        <w:tc>
          <w:tcPr>
            <w:tcW w:w="959"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86" w:type="dxa"/>
            <w:gridSpan w:val="3"/>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80"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24"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44" w:type="dxa"/>
            <w:gridSpan w:val="4"/>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Pr="00027A92" w:rsidRDefault="00B46A50" w:rsidP="004A0CD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Pr="00027A92" w:rsidRDefault="00727E1B" w:rsidP="00B46A50">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959" w:type="dxa"/>
            <w:tcBorders>
              <w:top w:val="nil"/>
              <w:left w:val="single" w:sz="4" w:space="0" w:color="auto"/>
              <w:bottom w:val="single" w:sz="4" w:space="0" w:color="auto"/>
              <w:right w:val="single" w:sz="4" w:space="0" w:color="auto"/>
            </w:tcBorders>
            <w:shd w:val="clear" w:color="auto" w:fill="auto"/>
          </w:tcPr>
          <w:p w:rsidR="00B46A50" w:rsidRDefault="00B46A50" w:rsidP="00B35DA1">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Комплексный план противодействия идеологии терроризма в Российской Федерации на 2019-2023 годы, утвержденный </w:t>
            </w:r>
            <w:r>
              <w:rPr>
                <w:rFonts w:ascii="Times New Roman" w:eastAsia="Times New Roman" w:hAnsi="Times New Roman" w:cs="Times New Roman"/>
                <w:sz w:val="24"/>
                <w:szCs w:val="24"/>
              </w:rPr>
              <w:lastRenderedPageBreak/>
              <w:t xml:space="preserve">Президентом Российской Федерации </w:t>
            </w:r>
            <w:r w:rsidRPr="00B35DA1">
              <w:rPr>
                <w:rFonts w:ascii="Times New Roman" w:eastAsia="Times New Roman" w:hAnsi="Times New Roman" w:cs="Times New Roman"/>
                <w:sz w:val="24"/>
                <w:szCs w:val="24"/>
              </w:rPr>
              <w:t>28.12.2018</w:t>
            </w:r>
            <w:r>
              <w:rPr>
                <w:rFonts w:ascii="Times New Roman" w:eastAsia="Times New Roman" w:hAnsi="Times New Roman" w:cs="Times New Roman"/>
                <w:sz w:val="24"/>
                <w:szCs w:val="24"/>
              </w:rPr>
              <w:t xml:space="preserve"> года.</w:t>
            </w:r>
          </w:p>
        </w:tc>
      </w:tr>
      <w:tr w:rsidR="00B46A50" w:rsidTr="00A7457A">
        <w:tc>
          <w:tcPr>
            <w:tcW w:w="804" w:type="dxa"/>
            <w:tcBorders>
              <w:top w:val="nil"/>
              <w:left w:val="single" w:sz="4" w:space="0" w:color="auto"/>
              <w:bottom w:val="single" w:sz="4" w:space="0" w:color="auto"/>
              <w:right w:val="single" w:sz="4" w:space="0" w:color="auto"/>
            </w:tcBorders>
            <w:shd w:val="clear" w:color="auto" w:fill="auto"/>
            <w:vAlign w:val="center"/>
          </w:tcPr>
          <w:p w:rsidR="00B46A50" w:rsidRDefault="006A50C6"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095" w:type="dxa"/>
            <w:tcBorders>
              <w:top w:val="nil"/>
              <w:left w:val="single" w:sz="4" w:space="0" w:color="auto"/>
              <w:bottom w:val="single" w:sz="4" w:space="0" w:color="auto"/>
              <w:right w:val="single" w:sz="4" w:space="0" w:color="auto"/>
            </w:tcBorders>
            <w:shd w:val="clear" w:color="auto" w:fill="auto"/>
          </w:tcPr>
          <w:p w:rsidR="00B46A50" w:rsidRDefault="00B46A50" w:rsidP="00FE7D20">
            <w:pPr>
              <w:pStyle w:val="ConsPlusCell"/>
              <w:rPr>
                <w:rFonts w:ascii="Times New Roman" w:eastAsia="Times New Roman" w:hAnsi="Times New Roman" w:cs="Times New Roman"/>
                <w:sz w:val="24"/>
                <w:szCs w:val="24"/>
              </w:rPr>
            </w:pPr>
            <w:r w:rsidRPr="00027A92">
              <w:rPr>
                <w:rFonts w:ascii="Times New Roman" w:eastAsia="Times New Roman" w:hAnsi="Times New Roman" w:cs="Times New Roman"/>
                <w:sz w:val="24"/>
                <w:szCs w:val="24"/>
              </w:rPr>
              <w:t>Количество выпущенных (размещенных) виде</w:t>
            </w:r>
            <w:proofErr w:type="gramStart"/>
            <w:r w:rsidRPr="00027A92">
              <w:rPr>
                <w:rFonts w:ascii="Times New Roman" w:eastAsia="Times New Roman" w:hAnsi="Times New Roman" w:cs="Times New Roman"/>
                <w:sz w:val="24"/>
                <w:szCs w:val="24"/>
              </w:rPr>
              <w:t>о-</w:t>
            </w:r>
            <w:proofErr w:type="gramEnd"/>
            <w:r w:rsidRPr="00027A92">
              <w:rPr>
                <w:rFonts w:ascii="Times New Roman" w:eastAsia="Times New Roman" w:hAnsi="Times New Roman" w:cs="Times New Roman"/>
                <w:sz w:val="24"/>
                <w:szCs w:val="24"/>
              </w:rPr>
              <w:t xml:space="preserve"> и </w:t>
            </w:r>
            <w:proofErr w:type="spellStart"/>
            <w:r w:rsidRPr="00027A92">
              <w:rPr>
                <w:rFonts w:ascii="Times New Roman" w:eastAsia="Times New Roman" w:hAnsi="Times New Roman" w:cs="Times New Roman"/>
                <w:sz w:val="24"/>
                <w:szCs w:val="24"/>
              </w:rPr>
              <w:t>аудиороликов</w:t>
            </w:r>
            <w:proofErr w:type="spellEnd"/>
            <w:r w:rsidRPr="00027A92">
              <w:rPr>
                <w:rFonts w:ascii="Times New Roman" w:eastAsia="Times New Roman" w:hAnsi="Times New Roman" w:cs="Times New Roman"/>
                <w:sz w:val="24"/>
                <w:szCs w:val="24"/>
              </w:rPr>
              <w:t xml:space="preserve"> и печатной продукции и размещенных в средствах массовой информации (включая официальный сайт Волчанского городского округа) информационных материалов по вопросам профилактики терроризма.</w:t>
            </w:r>
          </w:p>
        </w:tc>
        <w:tc>
          <w:tcPr>
            <w:tcW w:w="1106" w:type="dxa"/>
            <w:gridSpan w:val="2"/>
            <w:tcBorders>
              <w:top w:val="nil"/>
              <w:left w:val="single" w:sz="4" w:space="0" w:color="auto"/>
              <w:bottom w:val="single" w:sz="4" w:space="0" w:color="auto"/>
              <w:right w:val="single" w:sz="4" w:space="0" w:color="auto"/>
            </w:tcBorders>
            <w:shd w:val="clear" w:color="auto" w:fill="auto"/>
          </w:tcPr>
          <w:p w:rsidR="008C0857" w:rsidRDefault="008C0857" w:rsidP="004A0CD6">
            <w:pPr>
              <w:widowControl w:val="0"/>
              <w:autoSpaceDE w:val="0"/>
              <w:autoSpaceDN w:val="0"/>
              <w:adjustRightInd w:val="0"/>
              <w:jc w:val="center"/>
              <w:rPr>
                <w:rFonts w:asciiTheme="minorHAnsi" w:hAnsiTheme="minorHAnsi" w:cs="Liberation Serif"/>
              </w:rPr>
            </w:pPr>
          </w:p>
          <w:p w:rsidR="008C0857" w:rsidRDefault="008C0857" w:rsidP="004A0CD6">
            <w:pPr>
              <w:widowControl w:val="0"/>
              <w:autoSpaceDE w:val="0"/>
              <w:autoSpaceDN w:val="0"/>
              <w:adjustRightInd w:val="0"/>
              <w:jc w:val="center"/>
              <w:rPr>
                <w:rFonts w:asciiTheme="minorHAnsi" w:hAnsiTheme="minorHAnsi" w:cs="Liberation Serif"/>
              </w:rPr>
            </w:pPr>
          </w:p>
          <w:p w:rsidR="008C0857" w:rsidRDefault="008C0857" w:rsidP="004A0CD6">
            <w:pPr>
              <w:widowControl w:val="0"/>
              <w:autoSpaceDE w:val="0"/>
              <w:autoSpaceDN w:val="0"/>
              <w:adjustRightInd w:val="0"/>
              <w:jc w:val="center"/>
              <w:rPr>
                <w:rFonts w:asciiTheme="minorHAnsi" w:hAnsiTheme="minorHAnsi" w:cs="Liberation Serif"/>
              </w:rPr>
            </w:pPr>
          </w:p>
          <w:p w:rsidR="008C0857" w:rsidRDefault="008C0857" w:rsidP="004A0CD6">
            <w:pPr>
              <w:widowControl w:val="0"/>
              <w:autoSpaceDE w:val="0"/>
              <w:autoSpaceDN w:val="0"/>
              <w:adjustRightInd w:val="0"/>
              <w:jc w:val="center"/>
              <w:rPr>
                <w:rFonts w:asciiTheme="minorHAnsi" w:hAnsiTheme="minorHAnsi" w:cs="Liberation Serif"/>
              </w:rPr>
            </w:pPr>
          </w:p>
          <w:p w:rsidR="008C0857" w:rsidRDefault="008C0857" w:rsidP="004A0CD6">
            <w:pPr>
              <w:widowControl w:val="0"/>
              <w:autoSpaceDE w:val="0"/>
              <w:autoSpaceDN w:val="0"/>
              <w:adjustRightInd w:val="0"/>
              <w:jc w:val="center"/>
              <w:rPr>
                <w:rFonts w:asciiTheme="minorHAnsi" w:hAnsiTheme="minorHAnsi" w:cs="Liberation Serif"/>
              </w:rPr>
            </w:pPr>
          </w:p>
          <w:p w:rsidR="008C0857" w:rsidRDefault="008C0857" w:rsidP="008C0857">
            <w:pPr>
              <w:widowControl w:val="0"/>
              <w:autoSpaceDE w:val="0"/>
              <w:autoSpaceDN w:val="0"/>
              <w:adjustRightInd w:val="0"/>
              <w:spacing w:after="0" w:line="240" w:lineRule="auto"/>
              <w:rPr>
                <w:rFonts w:asciiTheme="minorHAnsi" w:hAnsiTheme="minorHAnsi" w:cs="Liberation Serif"/>
              </w:rPr>
            </w:pPr>
          </w:p>
          <w:p w:rsidR="00B46A50" w:rsidRPr="00C032B4" w:rsidRDefault="00B46A50" w:rsidP="008C0857">
            <w:pPr>
              <w:widowControl w:val="0"/>
              <w:autoSpaceDE w:val="0"/>
              <w:autoSpaceDN w:val="0"/>
              <w:adjustRightInd w:val="0"/>
              <w:spacing w:after="0" w:line="240" w:lineRule="auto"/>
              <w:rPr>
                <w:rFonts w:ascii="Liberation Serif" w:hAnsi="Liberation Serif" w:cs="Liberation Serif"/>
              </w:rPr>
            </w:pPr>
            <w:r w:rsidRPr="00C032B4">
              <w:rPr>
                <w:rFonts w:ascii="Liberation Serif" w:hAnsi="Liberation Serif" w:cs="Liberation Serif"/>
              </w:rPr>
              <w:t>единиц</w:t>
            </w:r>
          </w:p>
        </w:tc>
        <w:tc>
          <w:tcPr>
            <w:tcW w:w="959" w:type="dxa"/>
            <w:tcBorders>
              <w:top w:val="nil"/>
              <w:left w:val="single" w:sz="4" w:space="0" w:color="auto"/>
              <w:bottom w:val="single" w:sz="4" w:space="0" w:color="auto"/>
              <w:right w:val="single" w:sz="4" w:space="0" w:color="auto"/>
            </w:tcBorders>
            <w:shd w:val="clear" w:color="auto" w:fill="auto"/>
          </w:tcPr>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8C0857" w:rsidRDefault="008C0857" w:rsidP="008C0857">
            <w:pPr>
              <w:widowControl w:val="0"/>
              <w:autoSpaceDE w:val="0"/>
              <w:autoSpaceDN w:val="0"/>
              <w:adjustRightInd w:val="0"/>
              <w:spacing w:after="0" w:line="240" w:lineRule="auto"/>
              <w:rPr>
                <w:rFonts w:asciiTheme="minorHAnsi" w:hAnsiTheme="minorHAnsi" w:cs="Liberation Serif"/>
                <w:sz w:val="24"/>
                <w:szCs w:val="24"/>
              </w:rPr>
            </w:pPr>
          </w:p>
          <w:p w:rsidR="00B46A50" w:rsidRPr="00727E1B" w:rsidRDefault="00727E1B" w:rsidP="008C0857">
            <w:pPr>
              <w:widowControl w:val="0"/>
              <w:autoSpaceDE w:val="0"/>
              <w:autoSpaceDN w:val="0"/>
              <w:adjustRightInd w:val="0"/>
              <w:spacing w:after="0" w:line="240" w:lineRule="auto"/>
              <w:jc w:val="center"/>
              <w:rPr>
                <w:rFonts w:ascii="Liberation Serif" w:hAnsi="Liberation Serif" w:cs="Liberation Serif"/>
                <w:sz w:val="24"/>
                <w:szCs w:val="24"/>
              </w:rPr>
            </w:pPr>
            <w:r w:rsidRPr="00727E1B">
              <w:rPr>
                <w:rFonts w:ascii="Liberation Serif" w:hAnsi="Liberation Serif" w:cs="Liberation Serif"/>
                <w:sz w:val="24"/>
                <w:szCs w:val="24"/>
              </w:rPr>
              <w:t>10</w:t>
            </w:r>
          </w:p>
        </w:tc>
        <w:tc>
          <w:tcPr>
            <w:tcW w:w="1186" w:type="dxa"/>
            <w:gridSpan w:val="3"/>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80" w:type="dxa"/>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24"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44" w:type="dxa"/>
            <w:gridSpan w:val="4"/>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nil"/>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46A50" w:rsidRDefault="00727E1B" w:rsidP="00B46A50">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59" w:type="dxa"/>
            <w:tcBorders>
              <w:top w:val="single" w:sz="4" w:space="0" w:color="auto"/>
              <w:bottom w:val="single" w:sz="4" w:space="0" w:color="auto"/>
              <w:right w:val="single" w:sz="4" w:space="0" w:color="auto"/>
            </w:tcBorders>
            <w:shd w:val="clear" w:color="auto" w:fill="auto"/>
          </w:tcPr>
          <w:p w:rsidR="00B46A50" w:rsidRDefault="00B46A50">
            <w:pPr>
              <w:spacing w:after="0" w:line="240" w:lineRule="auto"/>
              <w:rPr>
                <w:rFonts w:ascii="Times New Roman" w:hAnsi="Times New Roman"/>
                <w:sz w:val="24"/>
                <w:szCs w:val="24"/>
              </w:rPr>
            </w:pPr>
            <w:r w:rsidRPr="003324A2">
              <w:rPr>
                <w:rFonts w:ascii="Times New Roman" w:hAnsi="Times New Roman"/>
                <w:sz w:val="24"/>
                <w:szCs w:val="24"/>
              </w:rPr>
              <w:t>Комплексный план противодействия идеологии терроризма в Российской Федерации на 2019-2023 годы, утвержденный Президентом Российской Федерации 28.12.2018 года.</w:t>
            </w:r>
          </w:p>
          <w:p w:rsidR="00B46A50" w:rsidRDefault="00B46A50">
            <w:pPr>
              <w:spacing w:after="0" w:line="240" w:lineRule="auto"/>
              <w:rPr>
                <w:rFonts w:ascii="Times New Roman" w:hAnsi="Times New Roman"/>
                <w:sz w:val="24"/>
                <w:szCs w:val="24"/>
              </w:rPr>
            </w:pPr>
          </w:p>
        </w:tc>
      </w:tr>
      <w:tr w:rsidR="0001519C" w:rsidTr="00B46A50">
        <w:trPr>
          <w:trHeight w:val="375"/>
        </w:trPr>
        <w:tc>
          <w:tcPr>
            <w:tcW w:w="804" w:type="dxa"/>
            <w:tcBorders>
              <w:top w:val="nil"/>
              <w:left w:val="single" w:sz="4" w:space="0" w:color="auto"/>
              <w:bottom w:val="single" w:sz="4" w:space="0" w:color="auto"/>
              <w:right w:val="single" w:sz="4" w:space="0" w:color="auto"/>
            </w:tcBorders>
            <w:shd w:val="clear" w:color="auto" w:fill="auto"/>
            <w:vAlign w:val="center"/>
          </w:tcPr>
          <w:p w:rsidR="0001519C" w:rsidRDefault="006A50C6" w:rsidP="006A50C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p w:rsidR="0001519C" w:rsidRDefault="0001519C" w:rsidP="00557363">
            <w:pPr>
              <w:pStyle w:val="ConsPlusCell"/>
              <w:jc w:val="both"/>
              <w:rPr>
                <w:rFonts w:ascii="Times New Roman" w:eastAsia="Times New Roman" w:hAnsi="Times New Roman" w:cs="Times New Roman"/>
                <w:sz w:val="24"/>
                <w:szCs w:val="24"/>
              </w:rPr>
            </w:pPr>
          </w:p>
        </w:tc>
        <w:tc>
          <w:tcPr>
            <w:tcW w:w="13779" w:type="dxa"/>
            <w:gridSpan w:val="18"/>
            <w:tcBorders>
              <w:top w:val="nil"/>
              <w:left w:val="single" w:sz="4" w:space="0" w:color="auto"/>
              <w:bottom w:val="single" w:sz="4" w:space="0" w:color="auto"/>
              <w:right w:val="single" w:sz="4" w:space="0" w:color="auto"/>
            </w:tcBorders>
            <w:shd w:val="clear" w:color="auto" w:fill="auto"/>
            <w:vAlign w:val="center"/>
          </w:tcPr>
          <w:p w:rsidR="0001519C" w:rsidRPr="003324A2" w:rsidRDefault="0001519C" w:rsidP="003324A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Задача 3</w:t>
            </w:r>
            <w:r w:rsidRPr="003324A2">
              <w:rPr>
                <w:rFonts w:ascii="Times New Roman" w:hAnsi="Times New Roman"/>
                <w:sz w:val="24"/>
                <w:szCs w:val="24"/>
                <w:lang w:eastAsia="ru-RU"/>
              </w:rPr>
              <w:t>.</w:t>
            </w:r>
            <w:r>
              <w:t xml:space="preserve"> </w:t>
            </w:r>
            <w:r w:rsidRPr="003324A2">
              <w:rPr>
                <w:rFonts w:ascii="Times New Roman" w:hAnsi="Times New Roman"/>
                <w:sz w:val="24"/>
                <w:szCs w:val="24"/>
                <w:lang w:eastAsia="ru-RU"/>
              </w:rPr>
              <w:t>Обеспечение выполнения требований</w:t>
            </w:r>
          </w:p>
          <w:p w:rsidR="0001519C" w:rsidRDefault="0001519C" w:rsidP="003324A2">
            <w:pPr>
              <w:spacing w:after="0" w:line="240" w:lineRule="auto"/>
              <w:jc w:val="center"/>
              <w:rPr>
                <w:rFonts w:ascii="Times New Roman" w:hAnsi="Times New Roman"/>
                <w:sz w:val="24"/>
                <w:szCs w:val="24"/>
                <w:lang w:eastAsia="ru-RU"/>
              </w:rPr>
            </w:pPr>
            <w:r w:rsidRPr="003324A2">
              <w:rPr>
                <w:rFonts w:ascii="Times New Roman" w:hAnsi="Times New Roman"/>
                <w:sz w:val="24"/>
                <w:szCs w:val="24"/>
                <w:lang w:eastAsia="ru-RU"/>
              </w:rPr>
              <w:t>к антитеррористической защищенности объектов (территорий), находящихся в муниципальной собственности или в ведении органов местного самоуправления и мест массового пребывания людей.</w:t>
            </w:r>
          </w:p>
          <w:p w:rsidR="0001519C" w:rsidRDefault="0001519C" w:rsidP="003324A2">
            <w:pPr>
              <w:spacing w:after="0" w:line="240" w:lineRule="auto"/>
              <w:jc w:val="center"/>
              <w:rPr>
                <w:rFonts w:ascii="Times New Roman" w:hAnsi="Times New Roman"/>
                <w:sz w:val="24"/>
                <w:szCs w:val="24"/>
                <w:lang w:eastAsia="ru-RU"/>
              </w:rPr>
            </w:pPr>
          </w:p>
          <w:p w:rsidR="0001519C" w:rsidRDefault="0001519C" w:rsidP="003324A2">
            <w:pPr>
              <w:pStyle w:val="ConsPlusCell"/>
              <w:jc w:val="both"/>
              <w:rPr>
                <w:rFonts w:ascii="Times New Roman" w:eastAsia="Times New Roman" w:hAnsi="Times New Roman" w:cs="Times New Roman"/>
                <w:sz w:val="24"/>
                <w:szCs w:val="24"/>
              </w:rPr>
            </w:pPr>
          </w:p>
        </w:tc>
      </w:tr>
      <w:tr w:rsidR="00B46A50" w:rsidTr="00A7457A">
        <w:trPr>
          <w:trHeight w:val="1830"/>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557363">
            <w:pPr>
              <w:pStyle w:val="ConsPlusCell"/>
              <w:jc w:val="center"/>
              <w:rPr>
                <w:rFonts w:ascii="Times New Roman" w:eastAsia="Times New Roman" w:hAnsi="Times New Roman" w:cs="Times New Roman"/>
                <w:sz w:val="24"/>
                <w:szCs w:val="24"/>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B46A50" w:rsidRDefault="00B46A50" w:rsidP="00FE7D20">
            <w:pPr>
              <w:pStyle w:val="ConsPlusCell"/>
              <w:rPr>
                <w:rFonts w:ascii="Times New Roman" w:eastAsia="Times New Roman" w:hAnsi="Times New Roman" w:cs="Times New Roman"/>
                <w:sz w:val="24"/>
                <w:szCs w:val="24"/>
              </w:rPr>
            </w:pPr>
            <w:r w:rsidRPr="00FE7D20">
              <w:rPr>
                <w:rFonts w:ascii="Times New Roman" w:eastAsia="Times New Roman" w:hAnsi="Times New Roman" w:cs="Times New Roman"/>
                <w:sz w:val="24"/>
                <w:szCs w:val="24"/>
              </w:rPr>
              <w:t>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w:t>
            </w:r>
            <w:r>
              <w:rPr>
                <w:rFonts w:ascii="Times New Roman" w:eastAsia="Times New Roman" w:hAnsi="Times New Roman" w:cs="Times New Roman"/>
                <w:sz w:val="24"/>
                <w:szCs w:val="24"/>
              </w:rPr>
              <w:t xml:space="preserve"> требованиям </w:t>
            </w:r>
            <w:r w:rsidRPr="0024210A">
              <w:rPr>
                <w:rFonts w:ascii="Times New Roman" w:eastAsia="Times New Roman" w:hAnsi="Times New Roman" w:cs="Times New Roman"/>
                <w:sz w:val="24"/>
                <w:szCs w:val="24"/>
              </w:rPr>
              <w:t>и мест массового пребывания людей.</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B46A50" w:rsidRPr="00C032B4" w:rsidRDefault="00B46A50" w:rsidP="004A0CD6">
            <w:pPr>
              <w:widowControl w:val="0"/>
              <w:autoSpaceDE w:val="0"/>
              <w:autoSpaceDN w:val="0"/>
              <w:adjustRightInd w:val="0"/>
              <w:jc w:val="center"/>
              <w:rPr>
                <w:rFonts w:ascii="Liberation Serif" w:hAnsi="Liberation Serif" w:cs="Liberation Serif"/>
              </w:rPr>
            </w:pPr>
            <w:r w:rsidRPr="00C032B4">
              <w:rPr>
                <w:rFonts w:ascii="Liberation Serif" w:hAnsi="Liberation Serif" w:cs="Liberation Serif"/>
              </w:rPr>
              <w:t>единиц</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727E1B" w:rsidRDefault="00727E1B" w:rsidP="004A0CD6">
            <w:pPr>
              <w:widowControl w:val="0"/>
              <w:autoSpaceDE w:val="0"/>
              <w:autoSpaceDN w:val="0"/>
              <w:adjustRightInd w:val="0"/>
              <w:jc w:val="center"/>
              <w:rPr>
                <w:rFonts w:ascii="Liberation Serif" w:hAnsi="Liberation Serif" w:cs="Liberation Serif"/>
              </w:rPr>
            </w:pPr>
          </w:p>
          <w:p w:rsidR="00B46A50" w:rsidRPr="00727E1B" w:rsidRDefault="00B46A50" w:rsidP="004A0CD6">
            <w:pPr>
              <w:widowControl w:val="0"/>
              <w:autoSpaceDE w:val="0"/>
              <w:autoSpaceDN w:val="0"/>
              <w:adjustRightInd w:val="0"/>
              <w:jc w:val="center"/>
              <w:rPr>
                <w:rFonts w:ascii="Liberation Serif" w:hAnsi="Liberation Serif" w:cs="Liberation Serif"/>
                <w:sz w:val="24"/>
                <w:szCs w:val="24"/>
              </w:rPr>
            </w:pPr>
            <w:r w:rsidRPr="00727E1B">
              <w:rPr>
                <w:rFonts w:ascii="Liberation Serif" w:hAnsi="Liberation Serif" w:cs="Liberation Serif"/>
                <w:sz w:val="24"/>
                <w:szCs w:val="24"/>
              </w:rPr>
              <w:t>21</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727E1B" w:rsidP="00E90917">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727E1B" w:rsidP="002B16C4">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B46A50" w:rsidRDefault="00B46A50" w:rsidP="00557363">
            <w:pPr>
              <w:pStyle w:val="ConsPlusCell"/>
              <w:jc w:val="both"/>
              <w:rPr>
                <w:rFonts w:ascii="Times New Roman" w:eastAsia="Times New Roman" w:hAnsi="Times New Roman" w:cs="Times New Roman"/>
                <w:sz w:val="24"/>
                <w:szCs w:val="24"/>
              </w:rPr>
            </w:pPr>
            <w:r w:rsidRPr="003324A2">
              <w:rPr>
                <w:rFonts w:ascii="Times New Roman" w:eastAsia="Times New Roman" w:hAnsi="Times New Roman" w:cs="Times New Roman"/>
                <w:sz w:val="24"/>
                <w:szCs w:val="24"/>
              </w:rPr>
              <w:t>Комплексный план противодействия идеологии терроризма в Российской Федерации на 2019-2023 годы, утвержденный Президентом Российской Федерации 28.12.2018 года.</w:t>
            </w:r>
          </w:p>
        </w:tc>
      </w:tr>
      <w:tr w:rsidR="0001519C"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01519C" w:rsidRDefault="006A50C6"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3779" w:type="dxa"/>
            <w:gridSpan w:val="18"/>
            <w:tcBorders>
              <w:top w:val="nil"/>
              <w:left w:val="single" w:sz="4" w:space="0" w:color="auto"/>
              <w:bottom w:val="single" w:sz="4" w:space="0" w:color="auto"/>
              <w:right w:val="single" w:sz="4" w:space="0" w:color="auto"/>
            </w:tcBorders>
            <w:shd w:val="clear" w:color="auto" w:fill="auto"/>
            <w:vAlign w:val="center"/>
          </w:tcPr>
          <w:p w:rsidR="0001519C" w:rsidRDefault="0001519C" w:rsidP="006B3C2C">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4. ОБЕСПЕЧЕНИЕ ОСУЩЕСТВЛЕНИЯ ПЕРВИЧНОГО ВОИНСКОГО УЧЕТА НА ТЕРРИТОРИИ ВОЛЧАНСКОГО ГОРОДСКОГО ОКРУГА.</w:t>
            </w:r>
          </w:p>
          <w:p w:rsidR="0001519C" w:rsidRDefault="0001519C" w:rsidP="006B3C2C">
            <w:pPr>
              <w:pStyle w:val="ConsPlusCell"/>
              <w:jc w:val="center"/>
              <w:rPr>
                <w:rFonts w:ascii="Times New Roman" w:eastAsia="Times New Roman" w:hAnsi="Times New Roman" w:cs="Times New Roman"/>
                <w:sz w:val="24"/>
                <w:szCs w:val="24"/>
              </w:rPr>
            </w:pPr>
          </w:p>
        </w:tc>
      </w:tr>
      <w:tr w:rsidR="0001519C"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01519C" w:rsidRDefault="006A50C6"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13779" w:type="dxa"/>
            <w:gridSpan w:val="18"/>
            <w:tcBorders>
              <w:top w:val="nil"/>
              <w:left w:val="single" w:sz="4" w:space="0" w:color="auto"/>
              <w:bottom w:val="single" w:sz="4" w:space="0" w:color="auto"/>
              <w:right w:val="single" w:sz="4" w:space="0" w:color="auto"/>
            </w:tcBorders>
            <w:shd w:val="clear" w:color="auto" w:fill="auto"/>
            <w:vAlign w:val="center"/>
          </w:tcPr>
          <w:p w:rsidR="0001519C" w:rsidRDefault="0001519C" w:rsidP="006B3C2C">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5. Обеспечение полномочий по осуществлению первичного воинского учета на территории Волчанского городского округа.</w:t>
            </w:r>
          </w:p>
          <w:p w:rsidR="0001519C" w:rsidRDefault="0001519C" w:rsidP="006B3C2C">
            <w:pPr>
              <w:pStyle w:val="ConsPlusCell"/>
              <w:jc w:val="center"/>
              <w:rPr>
                <w:rFonts w:ascii="Times New Roman" w:eastAsia="Times New Roman" w:hAnsi="Times New Roman" w:cs="Times New Roman"/>
                <w:sz w:val="24"/>
                <w:szCs w:val="24"/>
              </w:rPr>
            </w:pPr>
          </w:p>
          <w:p w:rsidR="0001519C" w:rsidRDefault="0001519C" w:rsidP="006B3C2C">
            <w:pPr>
              <w:pStyle w:val="ConsPlusCell"/>
              <w:jc w:val="center"/>
              <w:rPr>
                <w:rFonts w:ascii="Times New Roman" w:eastAsia="Times New Roman" w:hAnsi="Times New Roman" w:cs="Times New Roman"/>
                <w:sz w:val="24"/>
                <w:szCs w:val="24"/>
              </w:rPr>
            </w:pPr>
          </w:p>
        </w:tc>
      </w:tr>
      <w:tr w:rsidR="0001519C" w:rsidTr="00B46A50">
        <w:tc>
          <w:tcPr>
            <w:tcW w:w="804" w:type="dxa"/>
            <w:tcBorders>
              <w:top w:val="nil"/>
              <w:left w:val="single" w:sz="4" w:space="0" w:color="auto"/>
              <w:bottom w:val="single" w:sz="4" w:space="0" w:color="auto"/>
              <w:right w:val="single" w:sz="4" w:space="0" w:color="auto"/>
            </w:tcBorders>
            <w:shd w:val="clear" w:color="auto" w:fill="auto"/>
            <w:vAlign w:val="center"/>
          </w:tcPr>
          <w:p w:rsidR="0001519C" w:rsidRDefault="006A50C6"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3779" w:type="dxa"/>
            <w:gridSpan w:val="18"/>
            <w:tcBorders>
              <w:top w:val="nil"/>
              <w:left w:val="single" w:sz="4" w:space="0" w:color="auto"/>
              <w:bottom w:val="single" w:sz="4" w:space="0" w:color="auto"/>
              <w:right w:val="single" w:sz="4" w:space="0" w:color="auto"/>
            </w:tcBorders>
            <w:shd w:val="clear" w:color="auto" w:fill="auto"/>
            <w:vAlign w:val="center"/>
          </w:tcPr>
          <w:p w:rsidR="0001519C" w:rsidRDefault="0001519C" w:rsidP="006B3C2C">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1.  Обеспечение осуществления первичного воинского учета на территории Волчанского городского округа.</w:t>
            </w:r>
          </w:p>
          <w:p w:rsidR="0001519C" w:rsidRDefault="0001519C" w:rsidP="006B3C2C">
            <w:pPr>
              <w:pStyle w:val="ConsPlusCell"/>
              <w:jc w:val="center"/>
              <w:rPr>
                <w:rFonts w:ascii="Times New Roman" w:eastAsia="Times New Roman" w:hAnsi="Times New Roman" w:cs="Times New Roman"/>
                <w:sz w:val="24"/>
                <w:szCs w:val="24"/>
              </w:rPr>
            </w:pPr>
          </w:p>
        </w:tc>
      </w:tr>
      <w:tr w:rsidR="00B46A50" w:rsidTr="00A7457A">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6A50C6" w:rsidP="0055736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B46A50" w:rsidRDefault="001062C1" w:rsidP="001062C1">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граждан, поставленных на воинский учет</w:t>
            </w:r>
            <w:r w:rsidR="009822E4">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 xml:space="preserve"> общего числа граждан</w:t>
            </w:r>
            <w:r w:rsidR="009822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подлежащих постановке на воинский учет</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727E1B" w:rsidP="00052E02">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6B3C2C">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6B3C2C">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6B3C2C">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6B3C2C">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6B3C2C">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B46A50" w:rsidP="006B3C2C">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A50" w:rsidRDefault="00C2414E" w:rsidP="00B46A50">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959" w:type="dxa"/>
            <w:tcBorders>
              <w:top w:val="single" w:sz="4" w:space="0" w:color="auto"/>
              <w:bottom w:val="single" w:sz="4" w:space="0" w:color="auto"/>
              <w:right w:val="single" w:sz="4" w:space="0" w:color="auto"/>
            </w:tcBorders>
            <w:shd w:val="clear" w:color="auto" w:fill="auto"/>
          </w:tcPr>
          <w:p w:rsidR="00B46A50" w:rsidRDefault="00B46A50" w:rsidP="00A43916">
            <w:pPr>
              <w:spacing w:after="0" w:line="240" w:lineRule="auto"/>
              <w:jc w:val="both"/>
              <w:rPr>
                <w:rFonts w:ascii="Times New Roman" w:hAnsi="Times New Roman"/>
                <w:sz w:val="24"/>
                <w:szCs w:val="24"/>
              </w:rPr>
            </w:pPr>
            <w:r>
              <w:rPr>
                <w:rFonts w:ascii="Times New Roman" w:hAnsi="Times New Roman"/>
                <w:sz w:val="24"/>
                <w:szCs w:val="24"/>
              </w:rPr>
              <w:t>Федеральный закон от 28.03.1998 года № 53-ФЗ «О воинской обязанности и военной службе</w:t>
            </w:r>
            <w:r w:rsidR="00A43916">
              <w:rPr>
                <w:rFonts w:ascii="Times New Roman" w:hAnsi="Times New Roman"/>
                <w:sz w:val="24"/>
                <w:szCs w:val="24"/>
              </w:rPr>
              <w:t>»</w:t>
            </w:r>
          </w:p>
        </w:tc>
      </w:tr>
    </w:tbl>
    <w:p w:rsidR="003324A2" w:rsidRDefault="003324A2" w:rsidP="00BC2726">
      <w:pPr>
        <w:autoSpaceDE w:val="0"/>
        <w:autoSpaceDN w:val="0"/>
        <w:adjustRightInd w:val="0"/>
        <w:spacing w:after="0" w:line="240" w:lineRule="auto"/>
        <w:rPr>
          <w:rFonts w:ascii="Courier New" w:hAnsi="Courier New" w:cs="Courier New"/>
          <w:sz w:val="20"/>
          <w:szCs w:val="20"/>
        </w:rPr>
      </w:pPr>
    </w:p>
    <w:p w:rsidR="00B165B9" w:rsidRDefault="00B165B9" w:rsidP="00BC2726">
      <w:pPr>
        <w:autoSpaceDE w:val="0"/>
        <w:autoSpaceDN w:val="0"/>
        <w:adjustRightInd w:val="0"/>
        <w:spacing w:after="0" w:line="240" w:lineRule="auto"/>
        <w:rPr>
          <w:rFonts w:ascii="Courier New" w:hAnsi="Courier New" w:cs="Courier New"/>
          <w:sz w:val="20"/>
          <w:szCs w:val="20"/>
        </w:rPr>
      </w:pPr>
    </w:p>
    <w:p w:rsidR="00B165B9" w:rsidRDefault="00B165B9" w:rsidP="00BC2726">
      <w:pPr>
        <w:autoSpaceDE w:val="0"/>
        <w:autoSpaceDN w:val="0"/>
        <w:adjustRightInd w:val="0"/>
        <w:spacing w:after="0" w:line="240" w:lineRule="auto"/>
        <w:rPr>
          <w:rFonts w:ascii="Courier New" w:hAnsi="Courier New" w:cs="Courier New"/>
          <w:sz w:val="20"/>
          <w:szCs w:val="20"/>
        </w:rPr>
      </w:pPr>
    </w:p>
    <w:p w:rsidR="00B165B9" w:rsidRDefault="00B165B9" w:rsidP="00BC2726">
      <w:pPr>
        <w:autoSpaceDE w:val="0"/>
        <w:autoSpaceDN w:val="0"/>
        <w:adjustRightInd w:val="0"/>
        <w:spacing w:after="0" w:line="240" w:lineRule="auto"/>
        <w:rPr>
          <w:rFonts w:ascii="Courier New" w:hAnsi="Courier New" w:cs="Courier New"/>
          <w:sz w:val="20"/>
          <w:szCs w:val="20"/>
        </w:rPr>
      </w:pPr>
    </w:p>
    <w:p w:rsidR="00FE7D20" w:rsidRDefault="00FE7D20" w:rsidP="00BC2726">
      <w:pPr>
        <w:autoSpaceDE w:val="0"/>
        <w:autoSpaceDN w:val="0"/>
        <w:adjustRightInd w:val="0"/>
        <w:spacing w:after="0" w:line="240" w:lineRule="auto"/>
        <w:rPr>
          <w:rFonts w:ascii="Courier New" w:hAnsi="Courier New" w:cs="Courier New"/>
          <w:sz w:val="20"/>
          <w:szCs w:val="20"/>
        </w:rPr>
      </w:pPr>
    </w:p>
    <w:p w:rsidR="00BC2726" w:rsidRDefault="00BC2726" w:rsidP="00BC272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BC2726" w:rsidRDefault="00BC2726" w:rsidP="000F5470">
      <w:pPr>
        <w:widowControl w:val="0"/>
        <w:autoSpaceDE w:val="0"/>
        <w:autoSpaceDN w:val="0"/>
        <w:adjustRightInd w:val="0"/>
        <w:spacing w:after="0" w:line="240" w:lineRule="auto"/>
        <w:jc w:val="right"/>
        <w:rPr>
          <w:rFonts w:ascii="Times New Roman" w:hAnsi="Times New Roman"/>
          <w:sz w:val="24"/>
          <w:szCs w:val="24"/>
        </w:rPr>
      </w:pPr>
    </w:p>
    <w:p w:rsidR="00BC2726" w:rsidRDefault="00BC2726" w:rsidP="000F5470">
      <w:pPr>
        <w:widowControl w:val="0"/>
        <w:autoSpaceDE w:val="0"/>
        <w:autoSpaceDN w:val="0"/>
        <w:adjustRightInd w:val="0"/>
        <w:spacing w:after="0" w:line="240" w:lineRule="auto"/>
        <w:jc w:val="right"/>
        <w:rPr>
          <w:rFonts w:ascii="Times New Roman" w:hAnsi="Times New Roman"/>
          <w:sz w:val="24"/>
          <w:szCs w:val="24"/>
        </w:rPr>
      </w:pPr>
    </w:p>
    <w:p w:rsidR="00BC2726" w:rsidRDefault="00BC2726" w:rsidP="000F5470">
      <w:pPr>
        <w:widowControl w:val="0"/>
        <w:autoSpaceDE w:val="0"/>
        <w:autoSpaceDN w:val="0"/>
        <w:adjustRightInd w:val="0"/>
        <w:spacing w:after="0" w:line="240" w:lineRule="auto"/>
        <w:jc w:val="right"/>
        <w:rPr>
          <w:rFonts w:ascii="Times New Roman" w:hAnsi="Times New Roman"/>
          <w:sz w:val="24"/>
          <w:szCs w:val="24"/>
        </w:rPr>
      </w:pPr>
    </w:p>
    <w:p w:rsidR="00BC2726" w:rsidRDefault="00BC2726" w:rsidP="000F5470">
      <w:pPr>
        <w:widowControl w:val="0"/>
        <w:autoSpaceDE w:val="0"/>
        <w:autoSpaceDN w:val="0"/>
        <w:adjustRightInd w:val="0"/>
        <w:spacing w:after="0" w:line="240" w:lineRule="auto"/>
        <w:jc w:val="right"/>
        <w:rPr>
          <w:rFonts w:ascii="Times New Roman" w:hAnsi="Times New Roman"/>
          <w:sz w:val="24"/>
          <w:szCs w:val="24"/>
        </w:rPr>
      </w:pPr>
    </w:p>
    <w:p w:rsidR="00BC2726" w:rsidRDefault="00BC2726" w:rsidP="000F5470">
      <w:pPr>
        <w:widowControl w:val="0"/>
        <w:autoSpaceDE w:val="0"/>
        <w:autoSpaceDN w:val="0"/>
        <w:adjustRightInd w:val="0"/>
        <w:spacing w:after="0" w:line="240" w:lineRule="auto"/>
        <w:jc w:val="right"/>
        <w:rPr>
          <w:rFonts w:ascii="Times New Roman" w:hAnsi="Times New Roman"/>
          <w:sz w:val="24"/>
          <w:szCs w:val="24"/>
        </w:rPr>
      </w:pPr>
    </w:p>
    <w:p w:rsidR="00BC2726" w:rsidRDefault="00BC2726" w:rsidP="000F5470">
      <w:pPr>
        <w:widowControl w:val="0"/>
        <w:autoSpaceDE w:val="0"/>
        <w:autoSpaceDN w:val="0"/>
        <w:adjustRightInd w:val="0"/>
        <w:spacing w:after="0" w:line="240" w:lineRule="auto"/>
        <w:jc w:val="right"/>
        <w:rPr>
          <w:rFonts w:ascii="Times New Roman" w:hAnsi="Times New Roman"/>
          <w:sz w:val="24"/>
          <w:szCs w:val="24"/>
        </w:rPr>
      </w:pPr>
    </w:p>
    <w:p w:rsidR="00BC2726" w:rsidRDefault="00BC2726" w:rsidP="000F5470">
      <w:pPr>
        <w:widowControl w:val="0"/>
        <w:autoSpaceDE w:val="0"/>
        <w:autoSpaceDN w:val="0"/>
        <w:adjustRightInd w:val="0"/>
        <w:spacing w:after="0" w:line="240" w:lineRule="auto"/>
        <w:jc w:val="right"/>
        <w:rPr>
          <w:rFonts w:ascii="Times New Roman" w:hAnsi="Times New Roman"/>
          <w:sz w:val="24"/>
          <w:szCs w:val="24"/>
        </w:rPr>
      </w:pPr>
    </w:p>
    <w:p w:rsidR="00BC2726" w:rsidRDefault="00BC2726" w:rsidP="00611522">
      <w:pPr>
        <w:widowControl w:val="0"/>
        <w:autoSpaceDE w:val="0"/>
        <w:autoSpaceDN w:val="0"/>
        <w:adjustRightInd w:val="0"/>
        <w:spacing w:after="0" w:line="240" w:lineRule="auto"/>
        <w:rPr>
          <w:rFonts w:ascii="Times New Roman" w:hAnsi="Times New Roman"/>
          <w:sz w:val="24"/>
          <w:szCs w:val="24"/>
        </w:rPr>
      </w:pPr>
    </w:p>
    <w:p w:rsidR="00BC2726" w:rsidRDefault="00BC2726" w:rsidP="000F5470">
      <w:pPr>
        <w:widowControl w:val="0"/>
        <w:autoSpaceDE w:val="0"/>
        <w:autoSpaceDN w:val="0"/>
        <w:adjustRightInd w:val="0"/>
        <w:spacing w:after="0" w:line="240" w:lineRule="auto"/>
        <w:jc w:val="right"/>
        <w:rPr>
          <w:rFonts w:ascii="Times New Roman" w:hAnsi="Times New Roman"/>
          <w:sz w:val="24"/>
          <w:szCs w:val="24"/>
        </w:rPr>
      </w:pPr>
    </w:p>
    <w:p w:rsidR="00A52E51" w:rsidRDefault="00A52E51" w:rsidP="00A52E51">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lastRenderedPageBreak/>
        <w:t xml:space="preserve">                                                                                                                                      </w:t>
      </w:r>
      <w:r w:rsidR="00B50F51">
        <w:rPr>
          <w:rFonts w:ascii="Times New Roman" w:hAnsi="Times New Roman"/>
          <w:sz w:val="24"/>
          <w:szCs w:val="24"/>
        </w:rPr>
        <w:t xml:space="preserve">                           Приложение  № 2</w:t>
      </w:r>
    </w:p>
    <w:p w:rsidR="00A52E51" w:rsidRDefault="00A52E51" w:rsidP="00A52E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 муниципальной программе</w:t>
      </w:r>
    </w:p>
    <w:p w:rsidR="00A52E51" w:rsidRDefault="00A52E51" w:rsidP="00A52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Волчанского городского округа</w:t>
      </w:r>
    </w:p>
    <w:p w:rsidR="00A52E51" w:rsidRDefault="00A52E51" w:rsidP="00A52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«Обеспечение </w:t>
      </w:r>
      <w:proofErr w:type="gramStart"/>
      <w:r>
        <w:rPr>
          <w:rFonts w:ascii="Times New Roman" w:hAnsi="Times New Roman"/>
          <w:sz w:val="24"/>
          <w:szCs w:val="24"/>
        </w:rPr>
        <w:t>общественной</w:t>
      </w:r>
      <w:proofErr w:type="gramEnd"/>
      <w:r>
        <w:rPr>
          <w:rFonts w:ascii="Times New Roman" w:hAnsi="Times New Roman"/>
          <w:sz w:val="24"/>
          <w:szCs w:val="24"/>
        </w:rPr>
        <w:t xml:space="preserve"> </w:t>
      </w:r>
    </w:p>
    <w:p w:rsidR="00A52E51" w:rsidRDefault="00A52E51" w:rsidP="00A52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безопасности на территории</w:t>
      </w:r>
    </w:p>
    <w:p w:rsidR="00A52E51" w:rsidRDefault="00A52E51" w:rsidP="00A52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Волчанского городского округа</w:t>
      </w:r>
    </w:p>
    <w:p w:rsidR="00BC2726" w:rsidRDefault="00A52E51" w:rsidP="00A52E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324A2">
        <w:rPr>
          <w:rFonts w:ascii="Times New Roman" w:hAnsi="Times New Roman"/>
          <w:sz w:val="24"/>
          <w:szCs w:val="24"/>
        </w:rPr>
        <w:t xml:space="preserve">                         на 2021-2026</w:t>
      </w:r>
      <w:r>
        <w:rPr>
          <w:rFonts w:ascii="Times New Roman" w:hAnsi="Times New Roman"/>
          <w:sz w:val="24"/>
          <w:szCs w:val="24"/>
        </w:rPr>
        <w:t xml:space="preserve"> годы»</w:t>
      </w:r>
    </w:p>
    <w:p w:rsidR="00BC2726" w:rsidRDefault="00BC2726" w:rsidP="00A52E51">
      <w:pPr>
        <w:widowControl w:val="0"/>
        <w:autoSpaceDE w:val="0"/>
        <w:autoSpaceDN w:val="0"/>
        <w:adjustRightInd w:val="0"/>
        <w:spacing w:after="0" w:line="240" w:lineRule="auto"/>
        <w:rPr>
          <w:rFonts w:ascii="Times New Roman" w:hAnsi="Times New Roman"/>
          <w:sz w:val="24"/>
          <w:szCs w:val="24"/>
        </w:rPr>
      </w:pPr>
    </w:p>
    <w:p w:rsidR="000F5470" w:rsidRDefault="000F5470" w:rsidP="000F5470">
      <w:pPr>
        <w:widowControl w:val="0"/>
        <w:autoSpaceDE w:val="0"/>
        <w:autoSpaceDN w:val="0"/>
        <w:adjustRightInd w:val="0"/>
        <w:spacing w:after="0" w:line="240" w:lineRule="auto"/>
        <w:rPr>
          <w:rFonts w:ascii="Times New Roman" w:hAnsi="Times New Roman"/>
          <w:sz w:val="24"/>
          <w:szCs w:val="24"/>
        </w:rPr>
      </w:pPr>
    </w:p>
    <w:p w:rsidR="000F5470" w:rsidRDefault="000F5470" w:rsidP="000F5470">
      <w:pPr>
        <w:widowControl w:val="0"/>
        <w:autoSpaceDE w:val="0"/>
        <w:autoSpaceDN w:val="0"/>
        <w:adjustRightInd w:val="0"/>
        <w:spacing w:after="0" w:line="240" w:lineRule="auto"/>
        <w:jc w:val="center"/>
        <w:rPr>
          <w:rFonts w:ascii="Times New Roman" w:hAnsi="Times New Roman"/>
          <w:sz w:val="24"/>
          <w:szCs w:val="24"/>
        </w:rPr>
      </w:pPr>
      <w:bookmarkStart w:id="1" w:name="Par336"/>
      <w:bookmarkEnd w:id="1"/>
      <w:r>
        <w:rPr>
          <w:rFonts w:ascii="Times New Roman" w:hAnsi="Times New Roman"/>
          <w:sz w:val="24"/>
          <w:szCs w:val="24"/>
        </w:rPr>
        <w:t>ПЛАН МЕРОПРИЯТИЙ</w:t>
      </w:r>
    </w:p>
    <w:p w:rsidR="000F5470" w:rsidRDefault="000F5470" w:rsidP="000F547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w:t>
      </w:r>
      <w:r w:rsidR="00D978D6">
        <w:rPr>
          <w:rFonts w:ascii="Times New Roman" w:hAnsi="Times New Roman"/>
          <w:sz w:val="24"/>
          <w:szCs w:val="24"/>
        </w:rPr>
        <w:t xml:space="preserve"> ВОЛЧАНСКОГО ГОРОДСКОГО ОКРУГА</w:t>
      </w:r>
    </w:p>
    <w:p w:rsidR="000F5470" w:rsidRDefault="006B3C2C" w:rsidP="000F547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F8296A">
        <w:rPr>
          <w:rFonts w:ascii="Times New Roman" w:hAnsi="Times New Roman"/>
          <w:sz w:val="24"/>
          <w:szCs w:val="24"/>
        </w:rPr>
        <w:t xml:space="preserve">ОБЕСПЕЧЕНИЕ ОБЩЕСТВЕННОЙ БЕЗОПАСНОСТИ </w:t>
      </w:r>
      <w:r>
        <w:rPr>
          <w:rFonts w:ascii="Times New Roman" w:hAnsi="Times New Roman"/>
          <w:sz w:val="24"/>
          <w:szCs w:val="24"/>
        </w:rPr>
        <w:t xml:space="preserve">НА ТЕРРИТОРИИ </w:t>
      </w:r>
      <w:r w:rsidR="00F8296A">
        <w:rPr>
          <w:rFonts w:ascii="Times New Roman" w:hAnsi="Times New Roman"/>
          <w:sz w:val="24"/>
          <w:szCs w:val="24"/>
        </w:rPr>
        <w:t>ВОЛЧАНСКОГ</w:t>
      </w:r>
      <w:r w:rsidR="003324A2">
        <w:rPr>
          <w:rFonts w:ascii="Times New Roman" w:hAnsi="Times New Roman"/>
          <w:sz w:val="24"/>
          <w:szCs w:val="24"/>
        </w:rPr>
        <w:t>О ГОРОДСКОГО ОКРУГА НА 2021-2026</w:t>
      </w:r>
      <w:r>
        <w:rPr>
          <w:rFonts w:ascii="Times New Roman" w:hAnsi="Times New Roman"/>
          <w:sz w:val="24"/>
          <w:szCs w:val="24"/>
        </w:rPr>
        <w:t xml:space="preserve"> ГОДЫ»</w:t>
      </w:r>
    </w:p>
    <w:p w:rsidR="000F5470" w:rsidRDefault="000F5470" w:rsidP="000F5470">
      <w:pPr>
        <w:widowControl w:val="0"/>
        <w:autoSpaceDE w:val="0"/>
        <w:autoSpaceDN w:val="0"/>
        <w:adjustRightInd w:val="0"/>
        <w:spacing w:after="0" w:line="240" w:lineRule="auto"/>
        <w:rPr>
          <w:rFonts w:ascii="Times New Roman" w:hAnsi="Times New Roman"/>
          <w:sz w:val="24"/>
          <w:szCs w:val="24"/>
        </w:rPr>
      </w:pPr>
    </w:p>
    <w:tbl>
      <w:tblPr>
        <w:tblW w:w="15310" w:type="dxa"/>
        <w:tblInd w:w="-351" w:type="dxa"/>
        <w:tblLayout w:type="fixed"/>
        <w:tblCellMar>
          <w:left w:w="75" w:type="dxa"/>
          <w:right w:w="75" w:type="dxa"/>
        </w:tblCellMar>
        <w:tblLook w:val="0000" w:firstRow="0" w:lastRow="0" w:firstColumn="0" w:lastColumn="0" w:noHBand="0" w:noVBand="0"/>
      </w:tblPr>
      <w:tblGrid>
        <w:gridCol w:w="993"/>
        <w:gridCol w:w="3261"/>
        <w:gridCol w:w="1842"/>
        <w:gridCol w:w="1276"/>
        <w:gridCol w:w="1418"/>
        <w:gridCol w:w="1275"/>
        <w:gridCol w:w="1418"/>
        <w:gridCol w:w="1276"/>
        <w:gridCol w:w="1275"/>
        <w:gridCol w:w="1276"/>
      </w:tblGrid>
      <w:tr w:rsidR="00D26A52" w:rsidRPr="00D26A52" w:rsidTr="00767145">
        <w:trPr>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6A52" w:rsidRPr="00D26A52" w:rsidRDefault="00D26A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 xml:space="preserve">№ </w:t>
            </w:r>
            <w:proofErr w:type="gramStart"/>
            <w:r w:rsidRPr="00D26A52">
              <w:rPr>
                <w:rFonts w:ascii="Times New Roman" w:hAnsi="Times New Roman"/>
                <w:sz w:val="24"/>
                <w:szCs w:val="24"/>
                <w:lang w:eastAsia="ru-RU"/>
              </w:rPr>
              <w:t>п</w:t>
            </w:r>
            <w:proofErr w:type="gramEnd"/>
            <w:r w:rsidRPr="00D26A52">
              <w:rPr>
                <w:rFonts w:ascii="Times New Roman" w:hAnsi="Times New Roman"/>
                <w:sz w:val="24"/>
                <w:szCs w:val="24"/>
                <w:lang w:eastAsia="ru-RU"/>
              </w:rPr>
              <w:t>/п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6A52" w:rsidRPr="00D26A52" w:rsidRDefault="00D26A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Наименование мероприятия/</w:t>
            </w:r>
            <w:r w:rsidRPr="00D26A52">
              <w:rPr>
                <w:rFonts w:ascii="Times New Roman" w:hAnsi="Times New Roman"/>
                <w:sz w:val="24"/>
                <w:szCs w:val="24"/>
                <w:lang w:eastAsia="ru-RU"/>
              </w:rPr>
              <w:br/>
              <w:t xml:space="preserve">   Источники расходов    </w:t>
            </w:r>
            <w:r w:rsidRPr="00D26A52">
              <w:rPr>
                <w:rFonts w:ascii="Times New Roman" w:hAnsi="Times New Roman"/>
                <w:sz w:val="24"/>
                <w:szCs w:val="24"/>
                <w:lang w:eastAsia="ru-RU"/>
              </w:rPr>
              <w:br/>
              <w:t xml:space="preserve">    на финансирование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6A52" w:rsidRPr="00D26A52" w:rsidRDefault="00D26A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Исполнитель (соисполнитель) мероприятия</w:t>
            </w:r>
          </w:p>
        </w:tc>
        <w:tc>
          <w:tcPr>
            <w:tcW w:w="92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6A52" w:rsidRPr="00D26A52" w:rsidRDefault="00D26A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 xml:space="preserve">Объем расходов на выполнение мероприятия за счет     </w:t>
            </w:r>
            <w:r w:rsidRPr="00D26A52">
              <w:rPr>
                <w:rFonts w:ascii="Times New Roman" w:hAnsi="Times New Roman"/>
                <w:sz w:val="24"/>
                <w:szCs w:val="24"/>
                <w:lang w:eastAsia="ru-RU"/>
              </w:rPr>
              <w:br/>
              <w:t xml:space="preserve">   всех источников ресурсного обеспечения, тысяч  рублей</w:t>
            </w:r>
          </w:p>
        </w:tc>
      </w:tr>
      <w:tr w:rsidR="007A34D7" w:rsidRPr="00D26A52" w:rsidTr="00767145">
        <w:trPr>
          <w:tblHeader/>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spacing w:after="0" w:line="240" w:lineRule="auto"/>
              <w:rPr>
                <w:rFonts w:ascii="Times New Roman" w:hAnsi="Times New Roman"/>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spacing w:after="0" w:line="240" w:lineRule="auto"/>
              <w:rPr>
                <w:rFonts w:ascii="Times New Roman" w:hAnsi="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spacing w:after="0" w:line="240" w:lineRule="auto"/>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2024</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2025</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2026</w:t>
            </w:r>
          </w:p>
        </w:tc>
      </w:tr>
      <w:tr w:rsidR="007A34D7" w:rsidRPr="00D26A52" w:rsidTr="00767145">
        <w:trPr>
          <w:tblHeader/>
        </w:trPr>
        <w:tc>
          <w:tcPr>
            <w:tcW w:w="993"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0"/>
                <w:szCs w:val="20"/>
                <w:lang w:eastAsia="ru-RU"/>
              </w:rPr>
            </w:pPr>
            <w:r w:rsidRPr="00D26A52">
              <w:rPr>
                <w:rFonts w:ascii="Times New Roman" w:hAnsi="Times New Roman"/>
                <w:sz w:val="20"/>
                <w:szCs w:val="20"/>
                <w:lang w:eastAsia="ru-RU"/>
              </w:rPr>
              <w:t>1</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0"/>
                <w:szCs w:val="20"/>
                <w:lang w:eastAsia="ru-RU"/>
              </w:rPr>
            </w:pPr>
            <w:r w:rsidRPr="00D26A52">
              <w:rPr>
                <w:rFonts w:ascii="Times New Roman" w:hAnsi="Times New Roman"/>
                <w:sz w:val="20"/>
                <w:szCs w:val="20"/>
                <w:lang w:eastAsia="ru-RU"/>
              </w:rPr>
              <w:t>2</w:t>
            </w:r>
          </w:p>
        </w:tc>
        <w:tc>
          <w:tcPr>
            <w:tcW w:w="1842"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0"/>
                <w:szCs w:val="20"/>
                <w:lang w:eastAsia="ru-RU"/>
              </w:rPr>
            </w:pPr>
            <w:r w:rsidRPr="00D26A52">
              <w:rPr>
                <w:rFonts w:ascii="Times New Roman" w:hAnsi="Times New Roman"/>
                <w:sz w:val="20"/>
                <w:szCs w:val="20"/>
                <w:lang w:eastAsia="ru-RU"/>
              </w:rPr>
              <w:t>3</w:t>
            </w:r>
          </w:p>
        </w:tc>
        <w:tc>
          <w:tcPr>
            <w:tcW w:w="1276"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0"/>
                <w:szCs w:val="20"/>
                <w:lang w:eastAsia="ru-RU"/>
              </w:rPr>
            </w:pPr>
            <w:r w:rsidRPr="00D26A52">
              <w:rPr>
                <w:rFonts w:ascii="Times New Roman" w:hAnsi="Times New Roman"/>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0"/>
                <w:szCs w:val="20"/>
                <w:lang w:eastAsia="ru-RU"/>
              </w:rPr>
            </w:pPr>
            <w:r w:rsidRPr="00D26A52">
              <w:rPr>
                <w:rFonts w:ascii="Times New Roman" w:hAnsi="Times New Roman"/>
                <w:sz w:val="20"/>
                <w:szCs w:val="20"/>
                <w:lang w:eastAsia="ru-RU"/>
              </w:rPr>
              <w:t>5</w:t>
            </w:r>
          </w:p>
        </w:tc>
        <w:tc>
          <w:tcPr>
            <w:tcW w:w="1275"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0"/>
                <w:szCs w:val="20"/>
                <w:lang w:eastAsia="ru-RU"/>
              </w:rPr>
            </w:pPr>
            <w:r w:rsidRPr="00D26A52">
              <w:rPr>
                <w:rFonts w:ascii="Times New Roman" w:hAnsi="Times New Roman"/>
                <w:sz w:val="20"/>
                <w:szCs w:val="20"/>
                <w:lang w:eastAsia="ru-RU"/>
              </w:rPr>
              <w:t>6</w:t>
            </w:r>
          </w:p>
        </w:tc>
        <w:tc>
          <w:tcPr>
            <w:tcW w:w="1418"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0"/>
                <w:szCs w:val="20"/>
                <w:lang w:eastAsia="ru-RU"/>
              </w:rPr>
            </w:pPr>
            <w:r w:rsidRPr="00D26A52">
              <w:rPr>
                <w:rFonts w:ascii="Times New Roman" w:hAnsi="Times New Roman"/>
                <w:sz w:val="20"/>
                <w:szCs w:val="20"/>
                <w:lang w:eastAsia="ru-RU"/>
              </w:rPr>
              <w:t>7</w:t>
            </w:r>
          </w:p>
        </w:tc>
        <w:tc>
          <w:tcPr>
            <w:tcW w:w="1276"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0"/>
                <w:szCs w:val="20"/>
                <w:lang w:eastAsia="ru-RU"/>
              </w:rPr>
            </w:pPr>
            <w:r w:rsidRPr="00D26A52">
              <w:rPr>
                <w:rFonts w:ascii="Times New Roman" w:hAnsi="Times New Roman"/>
                <w:sz w:val="20"/>
                <w:szCs w:val="20"/>
                <w:lang w:eastAsia="ru-RU"/>
              </w:rPr>
              <w:t>8</w:t>
            </w:r>
          </w:p>
        </w:tc>
        <w:tc>
          <w:tcPr>
            <w:tcW w:w="1275"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0"/>
                <w:szCs w:val="20"/>
                <w:lang w:eastAsia="ru-RU"/>
              </w:rPr>
            </w:pPr>
            <w:r w:rsidRPr="00D26A52">
              <w:rPr>
                <w:rFonts w:ascii="Times New Roman" w:hAnsi="Times New Roman"/>
                <w:sz w:val="20"/>
                <w:szCs w:val="20"/>
                <w:lang w:eastAsia="ru-RU"/>
              </w:rPr>
              <w:t>9</w:t>
            </w:r>
          </w:p>
        </w:tc>
        <w:tc>
          <w:tcPr>
            <w:tcW w:w="1276"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0"/>
                <w:szCs w:val="20"/>
                <w:lang w:eastAsia="ru-RU"/>
              </w:rPr>
            </w:pPr>
            <w:r w:rsidRPr="00D26A52">
              <w:rPr>
                <w:rFonts w:ascii="Times New Roman" w:hAnsi="Times New Roman"/>
                <w:sz w:val="20"/>
                <w:szCs w:val="20"/>
                <w:lang w:eastAsia="ru-RU"/>
              </w:rPr>
              <w:t>10</w:t>
            </w:r>
          </w:p>
        </w:tc>
      </w:tr>
      <w:tr w:rsidR="007A34D7" w:rsidRPr="00D26A52" w:rsidTr="00767145">
        <w:tc>
          <w:tcPr>
            <w:tcW w:w="993"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1</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ВСЕГО ПО МУНИЦИПАЛЬНОЙ </w:t>
            </w:r>
            <w:r w:rsidRPr="00D26A52">
              <w:rPr>
                <w:rFonts w:ascii="Times New Roman" w:hAnsi="Times New Roman"/>
                <w:sz w:val="24"/>
                <w:szCs w:val="24"/>
                <w:lang w:eastAsia="ru-RU"/>
              </w:rPr>
              <w:br/>
              <w:t xml:space="preserve">ПРОГРАММЕ, В ТОМ ЧИСЛЕ   </w:t>
            </w:r>
          </w:p>
        </w:tc>
        <w:tc>
          <w:tcPr>
            <w:tcW w:w="1842" w:type="dxa"/>
            <w:vMerge w:val="restart"/>
            <w:tcBorders>
              <w:top w:val="nil"/>
              <w:left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70094" w:rsidRPr="00FA2241" w:rsidRDefault="00214F6E" w:rsidP="00214F6E">
            <w:pPr>
              <w:widowControl w:val="0"/>
              <w:autoSpaceDE w:val="0"/>
              <w:autoSpaceDN w:val="0"/>
              <w:adjustRightInd w:val="0"/>
              <w:spacing w:after="0" w:line="240" w:lineRule="auto"/>
              <w:ind w:right="-86"/>
              <w:rPr>
                <w:rFonts w:ascii="Times New Roman" w:hAnsi="Times New Roman"/>
                <w:sz w:val="24"/>
                <w:szCs w:val="24"/>
                <w:lang w:eastAsia="ru-RU"/>
              </w:rPr>
            </w:pPr>
            <w:r w:rsidRPr="00FA2241">
              <w:rPr>
                <w:rFonts w:ascii="Times New Roman" w:hAnsi="Times New Roman"/>
                <w:sz w:val="24"/>
                <w:szCs w:val="24"/>
                <w:lang w:eastAsia="ru-RU"/>
              </w:rPr>
              <w:t>46</w:t>
            </w:r>
            <w:r w:rsidR="0031675B" w:rsidRPr="00FA2241">
              <w:rPr>
                <w:rFonts w:ascii="Times New Roman" w:hAnsi="Times New Roman"/>
                <w:sz w:val="24"/>
                <w:szCs w:val="24"/>
                <w:lang w:eastAsia="ru-RU"/>
              </w:rPr>
              <w:t> </w:t>
            </w:r>
            <w:r w:rsidRPr="00FA2241">
              <w:rPr>
                <w:rFonts w:ascii="Times New Roman" w:hAnsi="Times New Roman"/>
                <w:sz w:val="24"/>
                <w:szCs w:val="24"/>
                <w:lang w:eastAsia="ru-RU"/>
              </w:rPr>
              <w:t>638</w:t>
            </w:r>
            <w:r w:rsidR="0031675B" w:rsidRPr="00FA2241">
              <w:rPr>
                <w:rFonts w:ascii="Times New Roman" w:hAnsi="Times New Roman"/>
                <w:sz w:val="24"/>
                <w:szCs w:val="24"/>
                <w:lang w:eastAsia="ru-RU"/>
              </w:rPr>
              <w:t>,</w:t>
            </w:r>
            <w:r w:rsidRPr="00FA2241">
              <w:rPr>
                <w:rFonts w:ascii="Times New Roman" w:hAnsi="Times New Roman"/>
                <w:sz w:val="24"/>
                <w:szCs w:val="24"/>
                <w:lang w:eastAsia="ru-RU"/>
              </w:rPr>
              <w:t>947</w:t>
            </w:r>
          </w:p>
        </w:tc>
        <w:tc>
          <w:tcPr>
            <w:tcW w:w="1418" w:type="dxa"/>
            <w:tcBorders>
              <w:top w:val="nil"/>
              <w:left w:val="single" w:sz="4" w:space="0" w:color="auto"/>
              <w:bottom w:val="single" w:sz="4" w:space="0" w:color="auto"/>
              <w:right w:val="single" w:sz="4" w:space="0" w:color="auto"/>
            </w:tcBorders>
            <w:shd w:val="clear" w:color="auto" w:fill="auto"/>
            <w:vAlign w:val="center"/>
          </w:tcPr>
          <w:p w:rsidR="0031675B" w:rsidRPr="00FA2241" w:rsidRDefault="0031675B"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w:t>
            </w:r>
            <w:r w:rsidR="003C45DB">
              <w:rPr>
                <w:rFonts w:ascii="Times New Roman" w:hAnsi="Times New Roman"/>
                <w:sz w:val="24"/>
                <w:szCs w:val="24"/>
                <w:lang w:eastAsia="ru-RU"/>
              </w:rPr>
              <w:t> </w:t>
            </w:r>
            <w:r w:rsidRPr="00FA2241">
              <w:rPr>
                <w:rFonts w:ascii="Times New Roman" w:hAnsi="Times New Roman"/>
                <w:sz w:val="24"/>
                <w:szCs w:val="24"/>
                <w:lang w:eastAsia="ru-RU"/>
              </w:rPr>
              <w:t>931</w:t>
            </w:r>
            <w:r w:rsidR="003C45DB">
              <w:rPr>
                <w:rFonts w:ascii="Times New Roman" w:hAnsi="Times New Roman"/>
                <w:sz w:val="24"/>
                <w:szCs w:val="24"/>
                <w:lang w:eastAsia="ru-RU"/>
              </w:rPr>
              <w:t>,</w:t>
            </w:r>
            <w:r w:rsidRPr="00FA2241">
              <w:rPr>
                <w:rFonts w:ascii="Times New Roman" w:hAnsi="Times New Roman"/>
                <w:sz w:val="24"/>
                <w:szCs w:val="24"/>
                <w:lang w:eastAsia="ru-RU"/>
              </w:rPr>
              <w:t xml:space="preserve">200  </w:t>
            </w:r>
          </w:p>
        </w:tc>
        <w:tc>
          <w:tcPr>
            <w:tcW w:w="1275" w:type="dxa"/>
            <w:tcBorders>
              <w:top w:val="nil"/>
              <w:left w:val="single" w:sz="4" w:space="0" w:color="auto"/>
              <w:bottom w:val="single" w:sz="4" w:space="0" w:color="auto"/>
              <w:right w:val="single" w:sz="4" w:space="0" w:color="auto"/>
            </w:tcBorders>
            <w:shd w:val="clear" w:color="auto" w:fill="auto"/>
            <w:vAlign w:val="center"/>
          </w:tcPr>
          <w:p w:rsidR="0031675B" w:rsidRPr="00FA2241" w:rsidRDefault="0031675B" w:rsidP="0001634E">
            <w:pPr>
              <w:widowControl w:val="0"/>
              <w:autoSpaceDE w:val="0"/>
              <w:autoSpaceDN w:val="0"/>
              <w:adjustRightInd w:val="0"/>
              <w:spacing w:after="0" w:line="240" w:lineRule="auto"/>
              <w:rPr>
                <w:rFonts w:ascii="Times New Roman" w:hAnsi="Times New Roman"/>
                <w:sz w:val="24"/>
                <w:szCs w:val="24"/>
                <w:lang w:eastAsia="ru-RU"/>
              </w:rPr>
            </w:pPr>
            <w:r w:rsidRPr="00FA2241">
              <w:rPr>
                <w:rFonts w:ascii="Times New Roman" w:hAnsi="Times New Roman"/>
                <w:sz w:val="24"/>
                <w:szCs w:val="24"/>
                <w:lang w:eastAsia="ru-RU"/>
              </w:rPr>
              <w:t xml:space="preserve"> </w:t>
            </w:r>
            <w:r w:rsidR="003C45DB">
              <w:rPr>
                <w:rFonts w:ascii="Times New Roman" w:hAnsi="Times New Roman"/>
                <w:sz w:val="24"/>
                <w:szCs w:val="24"/>
                <w:lang w:eastAsia="ru-RU"/>
              </w:rPr>
              <w:t xml:space="preserve"> 7 781,</w:t>
            </w:r>
            <w:r w:rsidRPr="00FA2241">
              <w:rPr>
                <w:rFonts w:ascii="Times New Roman" w:hAnsi="Times New Roman"/>
                <w:sz w:val="24"/>
                <w:szCs w:val="24"/>
                <w:lang w:eastAsia="ru-RU"/>
              </w:rPr>
              <w:t xml:space="preserve">003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675B" w:rsidRPr="00FA2241" w:rsidRDefault="0031675B"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 xml:space="preserve">  </w:t>
            </w:r>
          </w:p>
          <w:p w:rsidR="0031675B" w:rsidRPr="00FA2241" w:rsidRDefault="003C45DB"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7 981,</w:t>
            </w:r>
            <w:r w:rsidR="0031675B" w:rsidRPr="00FA2241">
              <w:rPr>
                <w:rFonts w:ascii="Times New Roman" w:hAnsi="Times New Roman"/>
                <w:sz w:val="24"/>
                <w:szCs w:val="24"/>
                <w:lang w:eastAsia="ru-RU"/>
              </w:rPr>
              <w:t>686</w:t>
            </w:r>
          </w:p>
          <w:p w:rsidR="0031675B" w:rsidRPr="00FA2241" w:rsidRDefault="0031675B"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31675B" w:rsidRPr="00FA2241" w:rsidRDefault="0031675B"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 xml:space="preserve">  7 981, 686</w:t>
            </w:r>
          </w:p>
        </w:tc>
        <w:tc>
          <w:tcPr>
            <w:tcW w:w="1275" w:type="dxa"/>
            <w:tcBorders>
              <w:top w:val="nil"/>
              <w:left w:val="single" w:sz="4" w:space="0" w:color="auto"/>
              <w:bottom w:val="single" w:sz="4" w:space="0" w:color="auto"/>
              <w:right w:val="single" w:sz="4" w:space="0" w:color="auto"/>
            </w:tcBorders>
            <w:shd w:val="clear" w:color="auto" w:fill="auto"/>
            <w:vAlign w:val="center"/>
          </w:tcPr>
          <w:p w:rsidR="0031675B" w:rsidRPr="00FA2241" w:rsidRDefault="0031675B"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 xml:space="preserve">  7 981, 686</w:t>
            </w:r>
          </w:p>
        </w:tc>
        <w:tc>
          <w:tcPr>
            <w:tcW w:w="1276" w:type="dxa"/>
            <w:tcBorders>
              <w:top w:val="nil"/>
              <w:left w:val="single" w:sz="4" w:space="0" w:color="auto"/>
              <w:bottom w:val="single" w:sz="4" w:space="0" w:color="auto"/>
              <w:right w:val="single" w:sz="4" w:space="0" w:color="auto"/>
            </w:tcBorders>
            <w:shd w:val="clear" w:color="auto" w:fill="auto"/>
            <w:vAlign w:val="center"/>
          </w:tcPr>
          <w:p w:rsidR="0031675B" w:rsidRPr="00FA2241" w:rsidRDefault="0031675B"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 xml:space="preserve">   7 981, 686</w:t>
            </w:r>
          </w:p>
        </w:tc>
      </w:tr>
      <w:tr w:rsidR="007A34D7" w:rsidRPr="00D26A52" w:rsidTr="00767145">
        <w:tc>
          <w:tcPr>
            <w:tcW w:w="993"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2</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left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6815F3"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3 667,</w:t>
            </w:r>
            <w:r w:rsidR="00AB5ABC" w:rsidRPr="00FA2241">
              <w:rPr>
                <w:rFonts w:ascii="Times New Roman" w:hAnsi="Times New Roman"/>
                <w:sz w:val="24"/>
                <w:szCs w:val="24"/>
                <w:lang w:eastAsia="ru-RU"/>
              </w:rPr>
              <w:t xml:space="preserve">200  </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611,200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611,200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611,200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611,200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611,200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611,200</w:t>
            </w:r>
          </w:p>
        </w:tc>
      </w:tr>
      <w:tr w:rsidR="007A34D7" w:rsidRPr="00D26A52" w:rsidTr="00767145">
        <w:tc>
          <w:tcPr>
            <w:tcW w:w="993"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3</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left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r>
      <w:tr w:rsidR="007A34D7" w:rsidRPr="00D26A52" w:rsidTr="00767145">
        <w:tc>
          <w:tcPr>
            <w:tcW w:w="993"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4</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left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ind w:right="-86"/>
              <w:jc w:val="center"/>
              <w:rPr>
                <w:rFonts w:ascii="Times New Roman" w:hAnsi="Times New Roman"/>
                <w:sz w:val="24"/>
                <w:szCs w:val="24"/>
                <w:lang w:eastAsia="ru-RU"/>
              </w:rPr>
            </w:pPr>
            <w:r w:rsidRPr="00FA2241">
              <w:rPr>
                <w:rFonts w:ascii="Times New Roman" w:hAnsi="Times New Roman"/>
                <w:sz w:val="24"/>
                <w:szCs w:val="24"/>
                <w:lang w:eastAsia="ru-RU"/>
              </w:rPr>
              <w:t>42</w:t>
            </w:r>
            <w:r w:rsidR="007A34D7">
              <w:rPr>
                <w:rFonts w:ascii="Times New Roman" w:hAnsi="Times New Roman"/>
                <w:sz w:val="24"/>
                <w:szCs w:val="24"/>
                <w:lang w:eastAsia="ru-RU"/>
              </w:rPr>
              <w:t> </w:t>
            </w:r>
            <w:r w:rsidRPr="00FA2241">
              <w:rPr>
                <w:rFonts w:ascii="Times New Roman" w:hAnsi="Times New Roman"/>
                <w:sz w:val="24"/>
                <w:szCs w:val="24"/>
                <w:lang w:eastAsia="ru-RU"/>
              </w:rPr>
              <w:t>971</w:t>
            </w:r>
            <w:r w:rsidR="007A34D7">
              <w:rPr>
                <w:rFonts w:ascii="Times New Roman" w:hAnsi="Times New Roman"/>
                <w:sz w:val="24"/>
                <w:szCs w:val="24"/>
                <w:lang w:eastAsia="ru-RU"/>
              </w:rPr>
              <w:t>,</w:t>
            </w:r>
            <w:r w:rsidRPr="00FA2241">
              <w:rPr>
                <w:rFonts w:ascii="Times New Roman" w:hAnsi="Times New Roman"/>
                <w:sz w:val="24"/>
                <w:szCs w:val="24"/>
                <w:lang w:eastAsia="ru-RU"/>
              </w:rPr>
              <w:t>747</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w:t>
            </w:r>
            <w:r w:rsidR="007A34D7">
              <w:rPr>
                <w:rFonts w:ascii="Times New Roman" w:hAnsi="Times New Roman"/>
                <w:sz w:val="24"/>
                <w:szCs w:val="24"/>
                <w:lang w:eastAsia="ru-RU"/>
              </w:rPr>
              <w:t> </w:t>
            </w:r>
            <w:r w:rsidRPr="00FA2241">
              <w:rPr>
                <w:rFonts w:ascii="Times New Roman" w:hAnsi="Times New Roman"/>
                <w:sz w:val="24"/>
                <w:szCs w:val="24"/>
                <w:lang w:eastAsia="ru-RU"/>
              </w:rPr>
              <w:t>320</w:t>
            </w:r>
            <w:r w:rsidR="007A34D7">
              <w:rPr>
                <w:rFonts w:ascii="Times New Roman" w:hAnsi="Times New Roman"/>
                <w:sz w:val="24"/>
                <w:szCs w:val="24"/>
                <w:lang w:eastAsia="ru-RU"/>
              </w:rPr>
              <w:t>,</w:t>
            </w:r>
            <w:r w:rsidRPr="00FA2241">
              <w:rPr>
                <w:rFonts w:ascii="Times New Roman" w:hAnsi="Times New Roman"/>
                <w:sz w:val="24"/>
                <w:szCs w:val="24"/>
                <w:lang w:eastAsia="ru-RU"/>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sidR="007A34D7">
              <w:rPr>
                <w:rFonts w:ascii="Times New Roman" w:hAnsi="Times New Roman"/>
                <w:sz w:val="24"/>
                <w:szCs w:val="24"/>
                <w:lang w:eastAsia="ru-RU"/>
              </w:rPr>
              <w:t> </w:t>
            </w:r>
            <w:r w:rsidRPr="00FA2241">
              <w:rPr>
                <w:rFonts w:ascii="Times New Roman" w:hAnsi="Times New Roman"/>
                <w:sz w:val="24"/>
                <w:szCs w:val="24"/>
                <w:lang w:eastAsia="ru-RU"/>
              </w:rPr>
              <w:t>169</w:t>
            </w:r>
            <w:r w:rsidR="007A34D7">
              <w:rPr>
                <w:rFonts w:ascii="Times New Roman" w:hAnsi="Times New Roman"/>
                <w:sz w:val="24"/>
                <w:szCs w:val="24"/>
                <w:lang w:eastAsia="ru-RU"/>
              </w:rPr>
              <w:t>,</w:t>
            </w:r>
            <w:r w:rsidRPr="00FA2241">
              <w:rPr>
                <w:rFonts w:ascii="Times New Roman" w:hAnsi="Times New Roman"/>
                <w:sz w:val="24"/>
                <w:szCs w:val="24"/>
                <w:lang w:eastAsia="ru-RU"/>
              </w:rPr>
              <w:t xml:space="preserve">803  </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sidR="007A34D7">
              <w:rPr>
                <w:rFonts w:ascii="Times New Roman" w:hAnsi="Times New Roman"/>
                <w:sz w:val="24"/>
                <w:szCs w:val="24"/>
                <w:lang w:eastAsia="ru-RU"/>
              </w:rPr>
              <w:t> </w:t>
            </w:r>
            <w:r w:rsidRPr="00FA2241">
              <w:rPr>
                <w:rFonts w:ascii="Times New Roman" w:hAnsi="Times New Roman"/>
                <w:sz w:val="24"/>
                <w:szCs w:val="24"/>
                <w:lang w:eastAsia="ru-RU"/>
              </w:rPr>
              <w:t>370</w:t>
            </w:r>
            <w:r w:rsidR="007A34D7">
              <w:rPr>
                <w:rFonts w:ascii="Times New Roman" w:hAnsi="Times New Roman"/>
                <w:sz w:val="24"/>
                <w:szCs w:val="24"/>
                <w:lang w:eastAsia="ru-RU"/>
              </w:rPr>
              <w:t>,</w:t>
            </w:r>
            <w:r w:rsidRPr="00FA2241">
              <w:rPr>
                <w:rFonts w:ascii="Times New Roman" w:hAnsi="Times New Roman"/>
                <w:sz w:val="24"/>
                <w:szCs w:val="24"/>
                <w:lang w:eastAsia="ru-RU"/>
              </w:rPr>
              <w:t>486</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sidR="007A34D7">
              <w:rPr>
                <w:rFonts w:ascii="Times New Roman" w:hAnsi="Times New Roman"/>
                <w:sz w:val="24"/>
                <w:szCs w:val="24"/>
                <w:lang w:eastAsia="ru-RU"/>
              </w:rPr>
              <w:t> </w:t>
            </w:r>
            <w:r w:rsidRPr="00FA2241">
              <w:rPr>
                <w:rFonts w:ascii="Times New Roman" w:hAnsi="Times New Roman"/>
                <w:sz w:val="24"/>
                <w:szCs w:val="24"/>
                <w:lang w:eastAsia="ru-RU"/>
              </w:rPr>
              <w:t>370</w:t>
            </w:r>
            <w:r w:rsidR="007A34D7">
              <w:rPr>
                <w:rFonts w:ascii="Times New Roman" w:hAnsi="Times New Roman"/>
                <w:sz w:val="24"/>
                <w:szCs w:val="24"/>
                <w:lang w:eastAsia="ru-RU"/>
              </w:rPr>
              <w:t>,</w:t>
            </w:r>
            <w:r w:rsidRPr="00FA2241">
              <w:rPr>
                <w:rFonts w:ascii="Times New Roman" w:hAnsi="Times New Roman"/>
                <w:sz w:val="24"/>
                <w:szCs w:val="24"/>
                <w:lang w:eastAsia="ru-RU"/>
              </w:rPr>
              <w:t>486</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sidR="007A34D7">
              <w:rPr>
                <w:rFonts w:ascii="Times New Roman" w:hAnsi="Times New Roman"/>
                <w:sz w:val="24"/>
                <w:szCs w:val="24"/>
                <w:lang w:eastAsia="ru-RU"/>
              </w:rPr>
              <w:t> </w:t>
            </w:r>
            <w:r w:rsidRPr="00FA2241">
              <w:rPr>
                <w:rFonts w:ascii="Times New Roman" w:hAnsi="Times New Roman"/>
                <w:sz w:val="24"/>
                <w:szCs w:val="24"/>
                <w:lang w:eastAsia="ru-RU"/>
              </w:rPr>
              <w:t>370</w:t>
            </w:r>
            <w:r w:rsidR="007A34D7">
              <w:rPr>
                <w:rFonts w:ascii="Times New Roman" w:hAnsi="Times New Roman"/>
                <w:sz w:val="24"/>
                <w:szCs w:val="24"/>
                <w:lang w:eastAsia="ru-RU"/>
              </w:rPr>
              <w:t>,</w:t>
            </w:r>
            <w:r w:rsidRPr="00FA2241">
              <w:rPr>
                <w:rFonts w:ascii="Times New Roman" w:hAnsi="Times New Roman"/>
                <w:sz w:val="24"/>
                <w:szCs w:val="24"/>
                <w:lang w:eastAsia="ru-RU"/>
              </w:rPr>
              <w:t>486</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B5ABC"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sidR="007A34D7">
              <w:rPr>
                <w:rFonts w:ascii="Times New Roman" w:hAnsi="Times New Roman"/>
                <w:sz w:val="24"/>
                <w:szCs w:val="24"/>
                <w:lang w:eastAsia="ru-RU"/>
              </w:rPr>
              <w:t> </w:t>
            </w:r>
            <w:r w:rsidRPr="00FA2241">
              <w:rPr>
                <w:rFonts w:ascii="Times New Roman" w:hAnsi="Times New Roman"/>
                <w:sz w:val="24"/>
                <w:szCs w:val="24"/>
                <w:lang w:eastAsia="ru-RU"/>
              </w:rPr>
              <w:t>370</w:t>
            </w:r>
            <w:r w:rsidR="007A34D7">
              <w:rPr>
                <w:rFonts w:ascii="Times New Roman" w:hAnsi="Times New Roman"/>
                <w:sz w:val="24"/>
                <w:szCs w:val="24"/>
                <w:lang w:eastAsia="ru-RU"/>
              </w:rPr>
              <w:t>,</w:t>
            </w:r>
            <w:r w:rsidRPr="00FA2241">
              <w:rPr>
                <w:rFonts w:ascii="Times New Roman" w:hAnsi="Times New Roman"/>
                <w:sz w:val="24"/>
                <w:szCs w:val="24"/>
                <w:lang w:eastAsia="ru-RU"/>
              </w:rPr>
              <w:t>486</w:t>
            </w:r>
          </w:p>
        </w:tc>
      </w:tr>
      <w:tr w:rsidR="007A34D7" w:rsidRPr="00D26A52" w:rsidTr="00767145">
        <w:tc>
          <w:tcPr>
            <w:tcW w:w="993"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5</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r>
      <w:tr w:rsidR="00D26A52" w:rsidRPr="00D26A52" w:rsidTr="007A34D7">
        <w:tc>
          <w:tcPr>
            <w:tcW w:w="15310" w:type="dxa"/>
            <w:gridSpan w:val="10"/>
            <w:tcBorders>
              <w:top w:val="nil"/>
              <w:left w:val="single" w:sz="4" w:space="0" w:color="auto"/>
              <w:bottom w:val="single" w:sz="4" w:space="0" w:color="auto"/>
              <w:right w:val="single" w:sz="4" w:space="0" w:color="auto"/>
            </w:tcBorders>
            <w:shd w:val="clear" w:color="auto" w:fill="auto"/>
            <w:vAlign w:val="center"/>
          </w:tcPr>
          <w:p w:rsidR="00D26A52" w:rsidRPr="00FA2241" w:rsidRDefault="00D26A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ПОДПРОГРАММА 1. ОБЕСПЕЧЕНИЕ МЕРОПРИЯТИЙ ПО ГРАЖДАНСКОЙ ОБОРОНЕ, ОБЕСПЕЧЕНИЕ МЕРОПРИЯТИЙ ПО ЗАЩИТЕ НАСЕЛЕНИЯ И ТЕРРИТОРИИ  ВОЛЧАНСКОГО ГОРОДСКОГО ОКРУГА ОТ ЧРЕЗВЫЧАЙНЫХ СИТУАЦИЙ ПРИРОДНОГО И ТЕХНОГЕННОГО ХАРАКТЕРА</w:t>
            </w:r>
            <w:r w:rsidR="002E44E4">
              <w:rPr>
                <w:rFonts w:ascii="Times New Roman" w:hAnsi="Times New Roman"/>
                <w:sz w:val="24"/>
                <w:szCs w:val="24"/>
                <w:lang w:eastAsia="ru-RU"/>
              </w:rPr>
              <w:t xml:space="preserve"> И БЕЗОПАСНОСТИ НА ВОДНЫХ ОБЪЕКТАХ</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6</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подпрограмме, в том числе:</w:t>
            </w:r>
          </w:p>
        </w:tc>
        <w:tc>
          <w:tcPr>
            <w:tcW w:w="1842" w:type="dxa"/>
            <w:vMerge w:val="restart"/>
            <w:tcBorders>
              <w:top w:val="nil"/>
              <w:left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Администрация Волчанского городского округа</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F83665" w:rsidP="00D26A52">
            <w:pPr>
              <w:widowControl w:val="0"/>
              <w:autoSpaceDE w:val="0"/>
              <w:autoSpaceDN w:val="0"/>
              <w:adjustRightInd w:val="0"/>
              <w:spacing w:after="0" w:line="240" w:lineRule="auto"/>
              <w:ind w:right="-86"/>
              <w:jc w:val="center"/>
              <w:rPr>
                <w:rFonts w:ascii="Times New Roman" w:hAnsi="Times New Roman"/>
                <w:sz w:val="24"/>
                <w:szCs w:val="24"/>
                <w:lang w:eastAsia="ru-RU"/>
              </w:rPr>
            </w:pPr>
            <w:r>
              <w:rPr>
                <w:rFonts w:ascii="Times New Roman" w:hAnsi="Times New Roman"/>
                <w:sz w:val="24"/>
                <w:szCs w:val="24"/>
                <w:lang w:eastAsia="ru-RU"/>
              </w:rPr>
              <w:t>42 001,747</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43916"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w:t>
            </w:r>
            <w:r w:rsidR="0001634E">
              <w:rPr>
                <w:rFonts w:ascii="Times New Roman" w:hAnsi="Times New Roman"/>
                <w:sz w:val="24"/>
                <w:szCs w:val="24"/>
                <w:lang w:eastAsia="ru-RU"/>
              </w:rPr>
              <w:t xml:space="preserve"> </w:t>
            </w:r>
            <w:r w:rsidRPr="00FA2241">
              <w:rPr>
                <w:rFonts w:ascii="Times New Roman" w:hAnsi="Times New Roman"/>
                <w:sz w:val="24"/>
                <w:szCs w:val="24"/>
                <w:lang w:eastAsia="ru-RU"/>
              </w:rPr>
              <w:t>200,0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A43916"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w:t>
            </w:r>
            <w:r w:rsidR="0001634E">
              <w:rPr>
                <w:rFonts w:ascii="Times New Roman" w:hAnsi="Times New Roman"/>
                <w:sz w:val="24"/>
                <w:szCs w:val="24"/>
                <w:lang w:eastAsia="ru-RU"/>
              </w:rPr>
              <w:t xml:space="preserve"> </w:t>
            </w:r>
            <w:r w:rsidRPr="00FA2241">
              <w:rPr>
                <w:rFonts w:ascii="Times New Roman" w:hAnsi="Times New Roman"/>
                <w:sz w:val="24"/>
                <w:szCs w:val="24"/>
                <w:lang w:eastAsia="ru-RU"/>
              </w:rPr>
              <w:t>999,</w:t>
            </w:r>
            <w:r w:rsidR="00792A33">
              <w:rPr>
                <w:rFonts w:ascii="Times New Roman" w:hAnsi="Times New Roman"/>
                <w:sz w:val="24"/>
                <w:szCs w:val="24"/>
                <w:lang w:eastAsia="ru-RU"/>
              </w:rPr>
              <w:t>803</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792A33"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Pr>
                <w:rFonts w:ascii="Times New Roman" w:hAnsi="Times New Roman"/>
                <w:sz w:val="24"/>
                <w:szCs w:val="24"/>
                <w:lang w:eastAsia="ru-RU"/>
              </w:rPr>
              <w:t xml:space="preserve"> </w:t>
            </w:r>
            <w:r w:rsidRPr="00FA2241">
              <w:rPr>
                <w:rFonts w:ascii="Times New Roman" w:hAnsi="Times New Roman"/>
                <w:sz w:val="24"/>
                <w:szCs w:val="24"/>
                <w:lang w:eastAsia="ru-RU"/>
              </w:rPr>
              <w:t>200,</w:t>
            </w:r>
            <w:r>
              <w:rPr>
                <w:rFonts w:ascii="Times New Roman" w:hAnsi="Times New Roman"/>
                <w:sz w:val="24"/>
                <w:szCs w:val="24"/>
                <w:lang w:eastAsia="ru-RU"/>
              </w:rPr>
              <w:t>486</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792A33"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Pr>
                <w:rFonts w:ascii="Times New Roman" w:hAnsi="Times New Roman"/>
                <w:sz w:val="24"/>
                <w:szCs w:val="24"/>
                <w:lang w:eastAsia="ru-RU"/>
              </w:rPr>
              <w:t xml:space="preserve"> </w:t>
            </w:r>
            <w:r w:rsidRPr="00FA2241">
              <w:rPr>
                <w:rFonts w:ascii="Times New Roman" w:hAnsi="Times New Roman"/>
                <w:sz w:val="24"/>
                <w:szCs w:val="24"/>
                <w:lang w:eastAsia="ru-RU"/>
              </w:rPr>
              <w:t>200,</w:t>
            </w:r>
            <w:r>
              <w:rPr>
                <w:rFonts w:ascii="Times New Roman" w:hAnsi="Times New Roman"/>
                <w:sz w:val="24"/>
                <w:szCs w:val="24"/>
                <w:lang w:eastAsia="ru-RU"/>
              </w:rPr>
              <w:t>486</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792A33"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Pr>
                <w:rFonts w:ascii="Times New Roman" w:hAnsi="Times New Roman"/>
                <w:sz w:val="24"/>
                <w:szCs w:val="24"/>
                <w:lang w:eastAsia="ru-RU"/>
              </w:rPr>
              <w:t xml:space="preserve"> </w:t>
            </w:r>
            <w:r w:rsidRPr="00FA2241">
              <w:rPr>
                <w:rFonts w:ascii="Times New Roman" w:hAnsi="Times New Roman"/>
                <w:sz w:val="24"/>
                <w:szCs w:val="24"/>
                <w:lang w:eastAsia="ru-RU"/>
              </w:rPr>
              <w:t>200,</w:t>
            </w:r>
            <w:r>
              <w:rPr>
                <w:rFonts w:ascii="Times New Roman" w:hAnsi="Times New Roman"/>
                <w:sz w:val="24"/>
                <w:szCs w:val="24"/>
                <w:lang w:eastAsia="ru-RU"/>
              </w:rPr>
              <w:t>486</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792A33"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Pr>
                <w:rFonts w:ascii="Times New Roman" w:hAnsi="Times New Roman"/>
                <w:sz w:val="24"/>
                <w:szCs w:val="24"/>
                <w:lang w:eastAsia="ru-RU"/>
              </w:rPr>
              <w:t xml:space="preserve"> </w:t>
            </w:r>
            <w:r w:rsidRPr="00FA2241">
              <w:rPr>
                <w:rFonts w:ascii="Times New Roman" w:hAnsi="Times New Roman"/>
                <w:sz w:val="24"/>
                <w:szCs w:val="24"/>
                <w:lang w:eastAsia="ru-RU"/>
              </w:rPr>
              <w:t>200,</w:t>
            </w:r>
            <w:r>
              <w:rPr>
                <w:rFonts w:ascii="Times New Roman" w:hAnsi="Times New Roman"/>
                <w:sz w:val="24"/>
                <w:szCs w:val="24"/>
                <w:lang w:eastAsia="ru-RU"/>
              </w:rPr>
              <w:t>486</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7</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left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8</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left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9</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left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F83665" w:rsidP="00D26A52">
            <w:pPr>
              <w:widowControl w:val="0"/>
              <w:autoSpaceDE w:val="0"/>
              <w:autoSpaceDN w:val="0"/>
              <w:adjustRightInd w:val="0"/>
              <w:spacing w:after="0" w:line="240" w:lineRule="auto"/>
              <w:ind w:right="-86"/>
              <w:jc w:val="center"/>
              <w:rPr>
                <w:rFonts w:ascii="Times New Roman" w:hAnsi="Times New Roman"/>
                <w:sz w:val="24"/>
                <w:szCs w:val="24"/>
                <w:lang w:eastAsia="ru-RU"/>
              </w:rPr>
            </w:pPr>
            <w:r>
              <w:rPr>
                <w:rFonts w:ascii="Times New Roman" w:hAnsi="Times New Roman"/>
                <w:sz w:val="24"/>
                <w:szCs w:val="24"/>
                <w:lang w:eastAsia="ru-RU"/>
              </w:rPr>
              <w:t>42 001,747</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0163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6 200,0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01634E"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6</w:t>
            </w:r>
            <w:r w:rsidR="00F83665">
              <w:rPr>
                <w:rFonts w:ascii="Times New Roman" w:hAnsi="Times New Roman"/>
                <w:sz w:val="24"/>
                <w:szCs w:val="24"/>
                <w:lang w:eastAsia="ru-RU"/>
              </w:rPr>
              <w:t> 999,803</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01634E"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Pr>
                <w:rFonts w:ascii="Times New Roman" w:hAnsi="Times New Roman"/>
                <w:sz w:val="24"/>
                <w:szCs w:val="24"/>
                <w:lang w:eastAsia="ru-RU"/>
              </w:rPr>
              <w:t xml:space="preserve"> </w:t>
            </w:r>
            <w:r w:rsidRPr="00FA2241">
              <w:rPr>
                <w:rFonts w:ascii="Times New Roman" w:hAnsi="Times New Roman"/>
                <w:sz w:val="24"/>
                <w:szCs w:val="24"/>
                <w:lang w:eastAsia="ru-RU"/>
              </w:rPr>
              <w:t>200,</w:t>
            </w:r>
            <w:r w:rsidR="00F83665">
              <w:rPr>
                <w:rFonts w:ascii="Times New Roman" w:hAnsi="Times New Roman"/>
                <w:sz w:val="24"/>
                <w:szCs w:val="24"/>
                <w:lang w:eastAsia="ru-RU"/>
              </w:rPr>
              <w:t>486</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F83665"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Pr>
                <w:rFonts w:ascii="Times New Roman" w:hAnsi="Times New Roman"/>
                <w:sz w:val="24"/>
                <w:szCs w:val="24"/>
                <w:lang w:eastAsia="ru-RU"/>
              </w:rPr>
              <w:t xml:space="preserve"> </w:t>
            </w:r>
            <w:r w:rsidRPr="00FA2241">
              <w:rPr>
                <w:rFonts w:ascii="Times New Roman" w:hAnsi="Times New Roman"/>
                <w:sz w:val="24"/>
                <w:szCs w:val="24"/>
                <w:lang w:eastAsia="ru-RU"/>
              </w:rPr>
              <w:t>200,</w:t>
            </w:r>
            <w:r>
              <w:rPr>
                <w:rFonts w:ascii="Times New Roman" w:hAnsi="Times New Roman"/>
                <w:sz w:val="24"/>
                <w:szCs w:val="24"/>
                <w:lang w:eastAsia="ru-RU"/>
              </w:rPr>
              <w:t>486</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F83665"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Pr>
                <w:rFonts w:ascii="Times New Roman" w:hAnsi="Times New Roman"/>
                <w:sz w:val="24"/>
                <w:szCs w:val="24"/>
                <w:lang w:eastAsia="ru-RU"/>
              </w:rPr>
              <w:t xml:space="preserve"> </w:t>
            </w:r>
            <w:r w:rsidRPr="00FA2241">
              <w:rPr>
                <w:rFonts w:ascii="Times New Roman" w:hAnsi="Times New Roman"/>
                <w:sz w:val="24"/>
                <w:szCs w:val="24"/>
                <w:lang w:eastAsia="ru-RU"/>
              </w:rPr>
              <w:t>200,</w:t>
            </w:r>
            <w:r>
              <w:rPr>
                <w:rFonts w:ascii="Times New Roman" w:hAnsi="Times New Roman"/>
                <w:sz w:val="24"/>
                <w:szCs w:val="24"/>
                <w:lang w:eastAsia="ru-RU"/>
              </w:rPr>
              <w:t>486</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F83665"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7</w:t>
            </w:r>
            <w:r>
              <w:rPr>
                <w:rFonts w:ascii="Times New Roman" w:hAnsi="Times New Roman"/>
                <w:sz w:val="24"/>
                <w:szCs w:val="24"/>
                <w:lang w:eastAsia="ru-RU"/>
              </w:rPr>
              <w:t xml:space="preserve"> </w:t>
            </w:r>
            <w:r w:rsidRPr="00FA2241">
              <w:rPr>
                <w:rFonts w:ascii="Times New Roman" w:hAnsi="Times New Roman"/>
                <w:sz w:val="24"/>
                <w:szCs w:val="24"/>
                <w:lang w:eastAsia="ru-RU"/>
              </w:rPr>
              <w:t>200,</w:t>
            </w:r>
            <w:r>
              <w:rPr>
                <w:rFonts w:ascii="Times New Roman" w:hAnsi="Times New Roman"/>
                <w:sz w:val="24"/>
                <w:szCs w:val="24"/>
                <w:lang w:eastAsia="ru-RU"/>
              </w:rPr>
              <w:t>486</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10</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A2241"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0</w:t>
            </w:r>
          </w:p>
        </w:tc>
      </w:tr>
      <w:tr w:rsidR="00A43916" w:rsidRPr="00D26A52" w:rsidTr="00767145">
        <w:tc>
          <w:tcPr>
            <w:tcW w:w="993" w:type="dxa"/>
            <w:tcBorders>
              <w:left w:val="single" w:sz="4" w:space="0" w:color="auto"/>
              <w:bottom w:val="single" w:sz="4" w:space="0" w:color="auto"/>
              <w:right w:val="single" w:sz="4" w:space="0" w:color="auto"/>
            </w:tcBorders>
            <w:shd w:val="clear" w:color="auto" w:fill="auto"/>
            <w:vAlign w:val="center"/>
          </w:tcPr>
          <w:p w:rsidR="00A43916" w:rsidRPr="00D26A52" w:rsidRDefault="00A43916" w:rsidP="0001634E">
            <w:pPr>
              <w:widowControl w:val="0"/>
              <w:autoSpaceDE w:val="0"/>
              <w:autoSpaceDN w:val="0"/>
              <w:adjustRightInd w:val="0"/>
              <w:spacing w:after="0" w:line="240" w:lineRule="auto"/>
              <w:ind w:right="65"/>
              <w:jc w:val="center"/>
              <w:rPr>
                <w:rFonts w:ascii="Times New Roman" w:hAnsi="Times New Roman"/>
                <w:sz w:val="24"/>
                <w:szCs w:val="24"/>
                <w:lang w:eastAsia="ru-RU"/>
              </w:rPr>
            </w:pPr>
            <w:r w:rsidRPr="00D26A52">
              <w:rPr>
                <w:rFonts w:ascii="Times New Roman" w:hAnsi="Times New Roman"/>
                <w:sz w:val="24"/>
                <w:szCs w:val="24"/>
                <w:lang w:eastAsia="ru-RU"/>
              </w:rPr>
              <w:lastRenderedPageBreak/>
              <w:t>11</w:t>
            </w:r>
          </w:p>
        </w:tc>
        <w:tc>
          <w:tcPr>
            <w:tcW w:w="3261" w:type="dxa"/>
            <w:tcBorders>
              <w:top w:val="nil"/>
              <w:left w:val="single" w:sz="4" w:space="0" w:color="auto"/>
              <w:bottom w:val="single" w:sz="4" w:space="0" w:color="auto"/>
              <w:right w:val="single" w:sz="4" w:space="0" w:color="auto"/>
            </w:tcBorders>
            <w:shd w:val="clear" w:color="auto" w:fill="auto"/>
          </w:tcPr>
          <w:p w:rsidR="00A43916" w:rsidRPr="00D26A52" w:rsidRDefault="00A43916" w:rsidP="00D26A52">
            <w:pPr>
              <w:widowControl w:val="0"/>
              <w:autoSpaceDE w:val="0"/>
              <w:autoSpaceDN w:val="0"/>
              <w:adjustRightInd w:val="0"/>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Мероприятие 1. Обеспечение мероприятий по гражданской обороне, защите населения на территории Волчанского городского округа от чрезвычайных ситуаций природного и техногенного характера</w:t>
            </w:r>
            <w:r w:rsidR="002E44E4">
              <w:rPr>
                <w:rFonts w:ascii="Times New Roman" w:hAnsi="Times New Roman"/>
                <w:sz w:val="24"/>
                <w:szCs w:val="24"/>
                <w:lang w:eastAsia="ru-RU"/>
              </w:rPr>
              <w:t xml:space="preserve"> и безопасности на водных объектах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3916" w:rsidRPr="00FA2241" w:rsidRDefault="00A43916"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A2241">
              <w:rPr>
                <w:rFonts w:ascii="Times New Roman" w:hAnsi="Times New Roman"/>
                <w:sz w:val="24"/>
                <w:szCs w:val="24"/>
                <w:lang w:eastAsia="ru-RU"/>
              </w:rPr>
              <w:t>Администрация Волчанского городского округа</w:t>
            </w:r>
          </w:p>
        </w:tc>
        <w:tc>
          <w:tcPr>
            <w:tcW w:w="1276" w:type="dxa"/>
            <w:tcBorders>
              <w:top w:val="nil"/>
              <w:left w:val="single" w:sz="4" w:space="0" w:color="auto"/>
              <w:bottom w:val="single" w:sz="4" w:space="0" w:color="auto"/>
              <w:right w:val="single" w:sz="4" w:space="0" w:color="auto"/>
            </w:tcBorders>
            <w:shd w:val="clear" w:color="auto" w:fill="auto"/>
            <w:vAlign w:val="center"/>
          </w:tcPr>
          <w:p w:rsidR="00A43916" w:rsidRPr="00FA2241" w:rsidRDefault="00A43916" w:rsidP="00B00CEF">
            <w:pPr>
              <w:widowControl w:val="0"/>
              <w:autoSpaceDE w:val="0"/>
              <w:autoSpaceDN w:val="0"/>
              <w:adjustRightInd w:val="0"/>
              <w:spacing w:after="0" w:line="240" w:lineRule="auto"/>
              <w:ind w:right="-86"/>
              <w:jc w:val="center"/>
              <w:rPr>
                <w:rFonts w:ascii="Times New Roman" w:hAnsi="Times New Roman"/>
                <w:sz w:val="24"/>
                <w:szCs w:val="24"/>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43916" w:rsidRPr="00FA2241" w:rsidRDefault="00A43916" w:rsidP="00B00CEF">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43916" w:rsidRPr="00FA2241" w:rsidRDefault="00A43916" w:rsidP="00B00CEF">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43916" w:rsidRPr="00FA2241" w:rsidRDefault="00A43916" w:rsidP="00B00CEF">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43916" w:rsidRPr="00FA2241" w:rsidRDefault="00A43916" w:rsidP="00B00CEF">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43916" w:rsidRPr="00FA2241" w:rsidRDefault="00A43916" w:rsidP="00B00CEF">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43916" w:rsidRPr="00FA2241" w:rsidRDefault="00A43916" w:rsidP="00B00CEF">
            <w:pPr>
              <w:widowControl w:val="0"/>
              <w:autoSpaceDE w:val="0"/>
              <w:autoSpaceDN w:val="0"/>
              <w:adjustRightInd w:val="0"/>
              <w:spacing w:after="0" w:line="240" w:lineRule="auto"/>
              <w:jc w:val="center"/>
              <w:rPr>
                <w:rFonts w:ascii="Times New Roman" w:hAnsi="Times New Roman"/>
                <w:sz w:val="24"/>
                <w:szCs w:val="24"/>
                <w:lang w:eastAsia="ru-RU"/>
              </w:rPr>
            </w:pPr>
          </w:p>
        </w:tc>
      </w:tr>
      <w:tr w:rsidR="007A34D7" w:rsidRPr="00D26A52" w:rsidTr="00767145">
        <w:tc>
          <w:tcPr>
            <w:tcW w:w="993" w:type="dxa"/>
            <w:tcBorders>
              <w:left w:val="single" w:sz="4" w:space="0" w:color="auto"/>
              <w:bottom w:val="single" w:sz="4" w:space="0" w:color="auto"/>
              <w:right w:val="single" w:sz="4" w:space="0" w:color="auto"/>
            </w:tcBorders>
            <w:shd w:val="clear" w:color="auto" w:fill="auto"/>
            <w:vAlign w:val="center"/>
          </w:tcPr>
          <w:p w:rsidR="007A34D7" w:rsidRPr="00D26A52" w:rsidRDefault="007A34D7"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12</w:t>
            </w:r>
          </w:p>
        </w:tc>
        <w:tc>
          <w:tcPr>
            <w:tcW w:w="3261" w:type="dxa"/>
            <w:tcBorders>
              <w:top w:val="nil"/>
              <w:left w:val="single" w:sz="4" w:space="0" w:color="auto"/>
              <w:bottom w:val="single" w:sz="4" w:space="0" w:color="auto"/>
              <w:right w:val="single" w:sz="4" w:space="0" w:color="auto"/>
            </w:tcBorders>
            <w:shd w:val="clear" w:color="auto" w:fill="auto"/>
          </w:tcPr>
          <w:p w:rsidR="007A34D7" w:rsidRPr="00D26A52" w:rsidRDefault="007A34D7"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мероприятию, в том числе:</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4D7" w:rsidRPr="00D26A52" w:rsidRDefault="007A34D7"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7A34D7" w:rsidRPr="00DE0761" w:rsidRDefault="007A34D7" w:rsidP="00C65B52">
            <w:pPr>
              <w:widowControl w:val="0"/>
              <w:autoSpaceDE w:val="0"/>
              <w:autoSpaceDN w:val="0"/>
              <w:adjustRightInd w:val="0"/>
              <w:spacing w:after="0" w:line="240" w:lineRule="auto"/>
              <w:ind w:right="-86"/>
              <w:jc w:val="center"/>
              <w:rPr>
                <w:rFonts w:ascii="Times New Roman" w:hAnsi="Times New Roman"/>
                <w:sz w:val="24"/>
                <w:szCs w:val="24"/>
                <w:lang w:eastAsia="ru-RU"/>
              </w:rPr>
            </w:pPr>
            <w:r>
              <w:rPr>
                <w:rFonts w:ascii="Times New Roman" w:hAnsi="Times New Roman"/>
                <w:sz w:val="24"/>
                <w:szCs w:val="24"/>
                <w:lang w:eastAsia="ru-RU"/>
              </w:rPr>
              <w:t>2700</w:t>
            </w:r>
            <w:r w:rsidR="0060364E">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7A34D7" w:rsidRPr="00DE0761" w:rsidRDefault="007A34D7" w:rsidP="00C65B52">
            <w:pPr>
              <w:widowControl w:val="0"/>
              <w:autoSpaceDE w:val="0"/>
              <w:autoSpaceDN w:val="0"/>
              <w:adjustRightInd w:val="0"/>
              <w:spacing w:after="0" w:line="240" w:lineRule="auto"/>
              <w:jc w:val="center"/>
              <w:rPr>
                <w:rFonts w:ascii="Times New Roman" w:hAnsi="Times New Roman"/>
                <w:sz w:val="24"/>
                <w:szCs w:val="24"/>
                <w:lang w:eastAsia="ru-RU"/>
              </w:rPr>
            </w:pPr>
            <w:r w:rsidRPr="00DE0761">
              <w:rPr>
                <w:rFonts w:ascii="Times New Roman" w:hAnsi="Times New Roman"/>
                <w:sz w:val="24"/>
                <w:szCs w:val="24"/>
                <w:lang w:eastAsia="ru-RU"/>
              </w:rPr>
              <w:t>200,0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7A34D7" w:rsidRPr="00DE0761" w:rsidRDefault="007A34D7" w:rsidP="00C65B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r w:rsidRPr="00DE076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7A34D7" w:rsidRPr="00DE0761" w:rsidRDefault="007A34D7" w:rsidP="00C65B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r w:rsidRPr="00DE076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7A34D7" w:rsidRPr="00DE0761" w:rsidRDefault="007A34D7" w:rsidP="00C65B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DE0761">
              <w:rPr>
                <w:rFonts w:ascii="Times New Roman" w:hAnsi="Times New Roman"/>
                <w:sz w:val="24"/>
                <w:szCs w:val="24"/>
                <w:lang w:eastAsia="ru-RU"/>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7A34D7" w:rsidRPr="00DE0761" w:rsidRDefault="007A34D7" w:rsidP="00C65B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DE0761">
              <w:rPr>
                <w:rFonts w:ascii="Times New Roman" w:hAnsi="Times New Roman"/>
                <w:sz w:val="24"/>
                <w:szCs w:val="24"/>
                <w:lang w:eastAsia="ru-RU"/>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7A34D7" w:rsidRPr="00DE0761" w:rsidRDefault="007A34D7" w:rsidP="00C65B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DE0761">
              <w:rPr>
                <w:rFonts w:ascii="Times New Roman" w:hAnsi="Times New Roman"/>
                <w:sz w:val="24"/>
                <w:szCs w:val="24"/>
                <w:lang w:eastAsia="ru-RU"/>
              </w:rPr>
              <w:t>00,0</w:t>
            </w:r>
          </w:p>
        </w:tc>
      </w:tr>
      <w:tr w:rsidR="00CF777D" w:rsidRPr="00D26A52" w:rsidTr="00767145">
        <w:tc>
          <w:tcPr>
            <w:tcW w:w="993" w:type="dxa"/>
            <w:tcBorders>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13</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14</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A43916" w:rsidRPr="00D26A52" w:rsidTr="00767145">
        <w:tc>
          <w:tcPr>
            <w:tcW w:w="993" w:type="dxa"/>
            <w:tcBorders>
              <w:left w:val="single" w:sz="4" w:space="0" w:color="auto"/>
              <w:bottom w:val="single" w:sz="4" w:space="0" w:color="auto"/>
              <w:right w:val="single" w:sz="4" w:space="0" w:color="auto"/>
            </w:tcBorders>
            <w:shd w:val="clear" w:color="auto" w:fill="auto"/>
            <w:vAlign w:val="center"/>
          </w:tcPr>
          <w:p w:rsidR="00A43916" w:rsidRPr="00D26A52" w:rsidRDefault="00A43916"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15</w:t>
            </w:r>
          </w:p>
        </w:tc>
        <w:tc>
          <w:tcPr>
            <w:tcW w:w="3261" w:type="dxa"/>
            <w:tcBorders>
              <w:top w:val="nil"/>
              <w:left w:val="single" w:sz="4" w:space="0" w:color="auto"/>
              <w:bottom w:val="single" w:sz="4" w:space="0" w:color="auto"/>
              <w:right w:val="single" w:sz="4" w:space="0" w:color="auto"/>
            </w:tcBorders>
            <w:shd w:val="clear" w:color="auto" w:fill="auto"/>
          </w:tcPr>
          <w:p w:rsidR="00A43916" w:rsidRPr="00D26A52" w:rsidRDefault="00A43916"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3916" w:rsidRPr="00D26A52" w:rsidRDefault="00A43916"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43916" w:rsidRPr="00DE0761" w:rsidRDefault="007A34D7" w:rsidP="00B00CEF">
            <w:pPr>
              <w:widowControl w:val="0"/>
              <w:autoSpaceDE w:val="0"/>
              <w:autoSpaceDN w:val="0"/>
              <w:adjustRightInd w:val="0"/>
              <w:spacing w:after="0" w:line="240" w:lineRule="auto"/>
              <w:ind w:right="-86"/>
              <w:jc w:val="center"/>
              <w:rPr>
                <w:rFonts w:ascii="Times New Roman" w:hAnsi="Times New Roman"/>
                <w:sz w:val="24"/>
                <w:szCs w:val="24"/>
                <w:lang w:eastAsia="ru-RU"/>
              </w:rPr>
            </w:pPr>
            <w:r>
              <w:rPr>
                <w:rFonts w:ascii="Times New Roman" w:hAnsi="Times New Roman"/>
                <w:sz w:val="24"/>
                <w:szCs w:val="24"/>
                <w:lang w:eastAsia="ru-RU"/>
              </w:rPr>
              <w:t>2700</w:t>
            </w:r>
            <w:r w:rsidR="0060364E">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A43916" w:rsidRPr="00DE0761" w:rsidRDefault="00A43916"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DE0761">
              <w:rPr>
                <w:rFonts w:ascii="Times New Roman" w:hAnsi="Times New Roman"/>
                <w:sz w:val="24"/>
                <w:szCs w:val="24"/>
                <w:lang w:eastAsia="ru-RU"/>
              </w:rPr>
              <w:t>200,0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A43916" w:rsidRPr="00DE0761" w:rsidRDefault="007A34D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r w:rsidR="00A43916" w:rsidRPr="00DE0761">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A43916" w:rsidRPr="00DE0761" w:rsidRDefault="007A34D7" w:rsidP="007A34D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r w:rsidR="00A43916" w:rsidRPr="00DE0761">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A43916" w:rsidRPr="00DE0761" w:rsidRDefault="007A34D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00A43916" w:rsidRPr="00DE0761">
              <w:rPr>
                <w:rFonts w:ascii="Times New Roman" w:hAnsi="Times New Roman"/>
                <w:sz w:val="24"/>
                <w:szCs w:val="24"/>
                <w:lang w:eastAsia="ru-RU"/>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A43916" w:rsidRPr="00DE0761" w:rsidRDefault="007A34D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00A43916" w:rsidRPr="00DE0761">
              <w:rPr>
                <w:rFonts w:ascii="Times New Roman" w:hAnsi="Times New Roman"/>
                <w:sz w:val="24"/>
                <w:szCs w:val="24"/>
                <w:lang w:eastAsia="ru-RU"/>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A43916" w:rsidRPr="00DE0761" w:rsidRDefault="007A34D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00A43916" w:rsidRPr="00DE0761">
              <w:rPr>
                <w:rFonts w:ascii="Times New Roman" w:hAnsi="Times New Roman"/>
                <w:sz w:val="24"/>
                <w:szCs w:val="24"/>
                <w:lang w:eastAsia="ru-RU"/>
              </w:rPr>
              <w:t>00,0</w:t>
            </w:r>
          </w:p>
        </w:tc>
      </w:tr>
      <w:tr w:rsidR="00CF777D" w:rsidRPr="00D26A52" w:rsidTr="00767145">
        <w:tc>
          <w:tcPr>
            <w:tcW w:w="993" w:type="dxa"/>
            <w:tcBorders>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16</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17</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numPr>
                <w:ilvl w:val="1"/>
                <w:numId w:val="9"/>
              </w:numPr>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D26A52">
              <w:rPr>
                <w:rFonts w:ascii="Times New Roman" w:hAnsi="Times New Roman"/>
                <w:sz w:val="24"/>
                <w:szCs w:val="24"/>
                <w:lang w:eastAsia="ru-RU"/>
              </w:rPr>
              <w:t>Оснащение учебно-консультационных пунктов по гражданской обороне</w:t>
            </w:r>
            <w:r w:rsidR="002E44E4">
              <w:rPr>
                <w:rFonts w:ascii="Times New Roman" w:hAnsi="Times New Roman"/>
                <w:sz w:val="24"/>
                <w:szCs w:val="24"/>
                <w:lang w:eastAsia="ru-RU"/>
              </w:rPr>
              <w:t>, пожарной безопасности и безопасности на водных объектах</w:t>
            </w:r>
            <w:r w:rsidRPr="00D26A52">
              <w:rPr>
                <w:rFonts w:ascii="Times New Roman" w:hAnsi="Times New Roman"/>
                <w:sz w:val="24"/>
                <w:szCs w:val="24"/>
                <w:lang w:eastAsia="ru-RU"/>
              </w:rPr>
              <w:t xml:space="preserve"> учебно-методическими пособиями </w:t>
            </w:r>
            <w:r w:rsidR="002E44E4">
              <w:rPr>
                <w:rFonts w:ascii="Times New Roman" w:hAnsi="Times New Roman"/>
                <w:sz w:val="24"/>
                <w:szCs w:val="24"/>
                <w:lang w:eastAsia="ru-RU"/>
              </w:rPr>
              <w:t>(литературы</w:t>
            </w:r>
            <w:r w:rsidRPr="00D26A52">
              <w:rPr>
                <w:rFonts w:ascii="Times New Roman" w:hAnsi="Times New Roman"/>
                <w:sz w:val="24"/>
                <w:szCs w:val="24"/>
                <w:lang w:eastAsia="ru-RU"/>
              </w:rPr>
              <w:t xml:space="preserve">, </w:t>
            </w:r>
            <w:r w:rsidR="002E44E4">
              <w:rPr>
                <w:rFonts w:ascii="Times New Roman" w:hAnsi="Times New Roman"/>
                <w:sz w:val="24"/>
                <w:szCs w:val="24"/>
                <w:lang w:eastAsia="ru-RU"/>
              </w:rPr>
              <w:t xml:space="preserve">памяток, </w:t>
            </w:r>
            <w:r w:rsidRPr="00D26A52">
              <w:rPr>
                <w:rFonts w:ascii="Times New Roman" w:hAnsi="Times New Roman"/>
                <w:sz w:val="24"/>
                <w:szCs w:val="24"/>
                <w:lang w:eastAsia="ru-RU"/>
              </w:rPr>
              <w:t>листовок, наружной рекламы).</w:t>
            </w:r>
          </w:p>
        </w:tc>
        <w:tc>
          <w:tcPr>
            <w:tcW w:w="1842" w:type="dxa"/>
            <w:vMerge w:val="restart"/>
            <w:tcBorders>
              <w:top w:val="nil"/>
              <w:left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Администрация Волчанского городского округа</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18</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в том числе:</w:t>
            </w:r>
          </w:p>
        </w:tc>
        <w:tc>
          <w:tcPr>
            <w:tcW w:w="1842" w:type="dxa"/>
            <w:vMerge/>
            <w:tcBorders>
              <w:left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7A34D7"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2B08CF"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2B08CF"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FA2241"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AC615A" w:rsidRPr="00AC615A">
              <w:rPr>
                <w:rFonts w:ascii="Times New Roman" w:hAnsi="Times New Roman"/>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FA2241"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AC615A" w:rsidRPr="00AC615A">
              <w:rPr>
                <w:rFonts w:ascii="Times New Roman" w:hAnsi="Times New Roman"/>
                <w:sz w:val="24"/>
                <w:szCs w:val="24"/>
                <w:lang w:eastAsia="ru-RU"/>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FA2241"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AC615A" w:rsidRPr="00AC615A">
              <w:rPr>
                <w:rFonts w:ascii="Times New Roman" w:hAnsi="Times New Roman"/>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FA2241" w:rsidP="00FA224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AC615A" w:rsidRPr="00AC615A">
              <w:rPr>
                <w:rFonts w:ascii="Times New Roman" w:hAnsi="Times New Roman"/>
                <w:sz w:val="24"/>
                <w:szCs w:val="24"/>
                <w:lang w:eastAsia="ru-RU"/>
              </w:rPr>
              <w:t>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19</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left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20</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left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A7457A"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D26A52" w:rsidRDefault="00A7457A"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21</w:t>
            </w:r>
          </w:p>
        </w:tc>
        <w:tc>
          <w:tcPr>
            <w:tcW w:w="3261" w:type="dxa"/>
            <w:tcBorders>
              <w:top w:val="nil"/>
              <w:left w:val="single" w:sz="4" w:space="0" w:color="auto"/>
              <w:bottom w:val="single" w:sz="4" w:space="0" w:color="auto"/>
              <w:right w:val="single" w:sz="4" w:space="0" w:color="auto"/>
            </w:tcBorders>
            <w:shd w:val="clear" w:color="auto" w:fill="auto"/>
          </w:tcPr>
          <w:p w:rsidR="00A7457A" w:rsidRPr="00D26A52" w:rsidRDefault="00A7457A"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left w:val="single" w:sz="4" w:space="0" w:color="auto"/>
              <w:right w:val="single" w:sz="4" w:space="0" w:color="auto"/>
            </w:tcBorders>
            <w:shd w:val="clear" w:color="auto" w:fill="auto"/>
            <w:vAlign w:val="center"/>
          </w:tcPr>
          <w:p w:rsidR="00A7457A" w:rsidRPr="00D26A52" w:rsidRDefault="00A7457A"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7457A" w:rsidRPr="00D26A52" w:rsidRDefault="007A34D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A7457A" w:rsidRPr="00D26A52" w:rsidRDefault="002B08CF"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275" w:type="dxa"/>
            <w:tcBorders>
              <w:top w:val="nil"/>
              <w:left w:val="single" w:sz="4" w:space="0" w:color="auto"/>
              <w:bottom w:val="single" w:sz="4" w:space="0" w:color="auto"/>
              <w:right w:val="single" w:sz="4" w:space="0" w:color="auto"/>
            </w:tcBorders>
            <w:shd w:val="clear" w:color="auto" w:fill="auto"/>
            <w:vAlign w:val="center"/>
          </w:tcPr>
          <w:p w:rsidR="00A7457A" w:rsidRPr="00D26A52" w:rsidRDefault="002B08CF"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tcBorders>
              <w:top w:val="nil"/>
              <w:left w:val="single" w:sz="4" w:space="0" w:color="auto"/>
              <w:bottom w:val="single" w:sz="4" w:space="0" w:color="auto"/>
              <w:right w:val="single" w:sz="4" w:space="0" w:color="auto"/>
            </w:tcBorders>
            <w:shd w:val="clear" w:color="auto" w:fill="auto"/>
            <w:vAlign w:val="center"/>
          </w:tcPr>
          <w:p w:rsidR="00A7457A" w:rsidRPr="00D26A52" w:rsidRDefault="00FA2241"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A7457A" w:rsidRPr="00AC615A">
              <w:rPr>
                <w:rFonts w:ascii="Times New Roman" w:hAnsi="Times New Roman"/>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A7457A" w:rsidRPr="00D26A52" w:rsidRDefault="00FA2241"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A7457A" w:rsidRPr="00AC615A">
              <w:rPr>
                <w:rFonts w:ascii="Times New Roman" w:hAnsi="Times New Roman"/>
                <w:sz w:val="24"/>
                <w:szCs w:val="24"/>
                <w:lang w:eastAsia="ru-RU"/>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A7457A" w:rsidRPr="00D26A52" w:rsidRDefault="00FA2241"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A7457A" w:rsidRPr="00AC615A">
              <w:rPr>
                <w:rFonts w:ascii="Times New Roman" w:hAnsi="Times New Roman"/>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A7457A" w:rsidRPr="00D26A52" w:rsidRDefault="00FA2241"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A7457A" w:rsidRPr="00AC615A">
              <w:rPr>
                <w:rFonts w:ascii="Times New Roman" w:hAnsi="Times New Roman"/>
                <w:sz w:val="24"/>
                <w:szCs w:val="24"/>
                <w:lang w:eastAsia="ru-RU"/>
              </w:rPr>
              <w:t>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22</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A43916" w:rsidP="00D26A52">
            <w:pPr>
              <w:widowControl w:val="0"/>
              <w:numPr>
                <w:ilvl w:val="1"/>
                <w:numId w:val="9"/>
              </w:numPr>
              <w:autoSpaceDE w:val="0"/>
              <w:autoSpaceDN w:val="0"/>
              <w:adjustRightInd w:val="0"/>
              <w:spacing w:after="0" w:line="240" w:lineRule="auto"/>
              <w:ind w:left="0" w:firstLine="0"/>
              <w:contextualSpacing/>
              <w:jc w:val="both"/>
              <w:rPr>
                <w:rFonts w:ascii="Times New Roman" w:hAnsi="Times New Roman"/>
                <w:sz w:val="24"/>
                <w:szCs w:val="24"/>
                <w:lang w:eastAsia="ru-RU"/>
              </w:rPr>
            </w:pPr>
            <w:r>
              <w:rPr>
                <w:rFonts w:ascii="Times New Roman" w:hAnsi="Times New Roman"/>
                <w:sz w:val="24"/>
                <w:szCs w:val="24"/>
                <w:lang w:eastAsia="ru-RU"/>
              </w:rPr>
              <w:t>П</w:t>
            </w:r>
            <w:r w:rsidR="00CF777D" w:rsidRPr="00D26A52">
              <w:rPr>
                <w:rFonts w:ascii="Times New Roman" w:hAnsi="Times New Roman"/>
                <w:sz w:val="24"/>
                <w:szCs w:val="24"/>
                <w:lang w:eastAsia="ru-RU"/>
              </w:rPr>
              <w:t xml:space="preserve">ереработка плана по </w:t>
            </w:r>
            <w:r w:rsidR="00CF777D" w:rsidRPr="00D26A52">
              <w:rPr>
                <w:rFonts w:ascii="Times New Roman" w:hAnsi="Times New Roman"/>
                <w:sz w:val="24"/>
                <w:szCs w:val="24"/>
                <w:lang w:eastAsia="ru-RU"/>
              </w:rPr>
              <w:lastRenderedPageBreak/>
              <w:t>предупреждению и ликвидации разлива  нефтепродуктов.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lastRenderedPageBreak/>
              <w:t xml:space="preserve">Администрация </w:t>
            </w:r>
            <w:r w:rsidRPr="00D26A52">
              <w:rPr>
                <w:rFonts w:ascii="Times New Roman" w:hAnsi="Times New Roman"/>
                <w:sz w:val="24"/>
                <w:szCs w:val="24"/>
                <w:lang w:eastAsia="ru-RU"/>
              </w:rPr>
              <w:lastRenderedPageBreak/>
              <w:t xml:space="preserve">Волчанского городского </w:t>
            </w:r>
            <w:r w:rsidR="007A34D7">
              <w:rPr>
                <w:rFonts w:ascii="Times New Roman" w:hAnsi="Times New Roman"/>
                <w:sz w:val="24"/>
                <w:szCs w:val="24"/>
                <w:lang w:eastAsia="ru-RU"/>
              </w:rPr>
              <w:t>округа</w:t>
            </w:r>
          </w:p>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в том числе:</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036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A2241"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A7457A"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A7457A"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2194A"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A7457A"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7457A" w:rsidRPr="00D26A52" w:rsidRDefault="00A7457A"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57A" w:rsidRPr="00D26A52" w:rsidRDefault="00A7457A"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D26A52" w:rsidRDefault="0060364E"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D26A52" w:rsidRDefault="00F83452"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D26A52" w:rsidRDefault="00F83452"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D26A52" w:rsidRDefault="00FA2241"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D26A52" w:rsidRDefault="00A7457A"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D26A52" w:rsidRDefault="00A7457A"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D26A52" w:rsidRDefault="0022194A"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numPr>
                <w:ilvl w:val="1"/>
                <w:numId w:val="9"/>
              </w:numPr>
              <w:autoSpaceDE w:val="0"/>
              <w:autoSpaceDN w:val="0"/>
              <w:adjustRightInd w:val="0"/>
              <w:spacing w:after="0" w:line="240" w:lineRule="auto"/>
              <w:ind w:left="0" w:firstLine="67"/>
              <w:contextualSpacing/>
              <w:jc w:val="both"/>
              <w:rPr>
                <w:rFonts w:ascii="Times New Roman" w:hAnsi="Times New Roman"/>
                <w:sz w:val="24"/>
                <w:szCs w:val="24"/>
                <w:lang w:eastAsia="ru-RU"/>
              </w:rPr>
            </w:pPr>
            <w:r w:rsidRPr="00D26A52">
              <w:rPr>
                <w:rFonts w:ascii="Times New Roman" w:hAnsi="Times New Roman"/>
                <w:sz w:val="24"/>
                <w:szCs w:val="24"/>
                <w:lang w:eastAsia="ru-RU"/>
              </w:rPr>
              <w:t>Создание резерва для ликвидации чрезвычайных ситуаций, в том числе: материально-технический резерв, ГСМ для тушения пожаров и весеннего половодья.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Администрация Волчанского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F83452"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83452" w:rsidRPr="00D26A52" w:rsidRDefault="00F83452"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в том числе:</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F83452"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7A34D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2B08CF"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00F83452">
              <w:rPr>
                <w:rFonts w:ascii="Times New Roman" w:hAnsi="Times New Roman"/>
                <w:sz w:val="24"/>
                <w:szCs w:val="24"/>
                <w:lang w:eastAsia="ru-RU"/>
              </w:rPr>
              <w:t>0</w:t>
            </w:r>
            <w:r w:rsidR="00DE0761">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2B08CF"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F83452" w:rsidRPr="00F83452">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FA2241"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00F83452" w:rsidRPr="00F83452">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F43DFC"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F43DFC"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FA2241"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00F83452" w:rsidRPr="00F83452">
              <w:rPr>
                <w:rFonts w:ascii="Times New Roman" w:hAnsi="Times New Roman"/>
                <w:sz w:val="24"/>
                <w:szCs w:val="24"/>
                <w:lang w:eastAsia="ru-RU"/>
              </w:rPr>
              <w:t>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r>
      <w:tr w:rsidR="00AC615A"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615A"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C615A" w:rsidRPr="00D26A52" w:rsidRDefault="00AC615A"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AC615A" w:rsidRPr="00F83452" w:rsidRDefault="00AC615A"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615A" w:rsidRPr="00F83452" w:rsidRDefault="007A34D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615A" w:rsidRPr="00F83452" w:rsidRDefault="002B08CF"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C615A" w:rsidRPr="00F83452" w:rsidRDefault="002B08CF"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AC615A" w:rsidRPr="00F83452">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615A" w:rsidRPr="00F83452" w:rsidRDefault="00FA2241"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00AC615A" w:rsidRPr="00F83452">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615A" w:rsidRPr="00F83452" w:rsidRDefault="00F43DFC"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00AC615A" w:rsidRPr="00F83452">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C615A" w:rsidRPr="00F83452" w:rsidRDefault="00F43DFC"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00AC615A" w:rsidRPr="00F83452">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615A" w:rsidRPr="00F83452" w:rsidRDefault="00FA2241"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00AC615A" w:rsidRPr="00F83452">
              <w:rPr>
                <w:rFonts w:ascii="Times New Roman" w:hAnsi="Times New Roman"/>
                <w:sz w:val="24"/>
                <w:szCs w:val="24"/>
                <w:lang w:eastAsia="ru-RU"/>
              </w:rPr>
              <w:t>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numPr>
                <w:ilvl w:val="1"/>
                <w:numId w:val="9"/>
              </w:numPr>
              <w:tabs>
                <w:tab w:val="left" w:pos="0"/>
              </w:tabs>
              <w:spacing w:after="0" w:line="240" w:lineRule="auto"/>
              <w:ind w:left="67" w:firstLine="0"/>
              <w:contextualSpacing/>
              <w:jc w:val="both"/>
              <w:rPr>
                <w:rFonts w:ascii="Times New Roman" w:hAnsi="Times New Roman"/>
                <w:sz w:val="24"/>
                <w:szCs w:val="24"/>
                <w:lang w:eastAsia="ru-RU"/>
              </w:rPr>
            </w:pPr>
            <w:r w:rsidRPr="00D26A52">
              <w:rPr>
                <w:rFonts w:ascii="Times New Roman" w:hAnsi="Times New Roman"/>
                <w:sz w:val="24"/>
                <w:szCs w:val="24"/>
                <w:lang w:eastAsia="ru-RU"/>
              </w:rPr>
              <w:t>Создание системы оповещения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tabs>
                <w:tab w:val="left" w:pos="0"/>
              </w:tabs>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Администрация Волчанского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tabs>
                <w:tab w:val="left" w:pos="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tabs>
                <w:tab w:val="left" w:pos="0"/>
              </w:tabs>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tabs>
                <w:tab w:val="left" w:pos="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tabs>
                <w:tab w:val="left" w:pos="0"/>
              </w:tabs>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tabs>
                <w:tab w:val="left" w:pos="0"/>
              </w:tabs>
              <w:spacing w:after="0" w:line="240" w:lineRule="auto"/>
              <w:jc w:val="center"/>
              <w:rPr>
                <w:rFonts w:ascii="Times New Roman" w:hAnsi="Times New Roman"/>
                <w:sz w:val="24"/>
                <w:szCs w:val="24"/>
                <w:lang w:eastAsia="ru-RU"/>
              </w:rPr>
            </w:pP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Всего, в том числе</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0364E"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B08CF"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B08CF" w:rsidP="00D26A52">
            <w:pPr>
              <w:tabs>
                <w:tab w:val="left" w:pos="0"/>
              </w:tabs>
              <w:spacing w:after="0" w:line="240" w:lineRule="auto"/>
              <w:jc w:val="center"/>
              <w:rPr>
                <w:rFonts w:ascii="Times New Roman" w:hAnsi="Times New Roman"/>
                <w:sz w:val="24"/>
                <w:szCs w:val="24"/>
                <w:lang w:eastAsia="ru-RU"/>
              </w:rPr>
            </w:pPr>
            <w:r w:rsidRPr="002B08CF">
              <w:rPr>
                <w:rFonts w:ascii="Times New Roman" w:hAnsi="Times New Roman"/>
                <w:sz w:val="24"/>
                <w:szCs w:val="24"/>
                <w:lang w:eastAsia="ru-RU"/>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A2241"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r w:rsid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43DFC"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r w:rsidR="00FA2241">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43DFC" w:rsidP="00F43DFC">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r w:rsid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511144"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83452"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Местный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0364E"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B08CF"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B08CF" w:rsidP="00D26A52">
            <w:pPr>
              <w:tabs>
                <w:tab w:val="left" w:pos="0"/>
              </w:tabs>
              <w:spacing w:after="0" w:line="240" w:lineRule="auto"/>
              <w:jc w:val="center"/>
              <w:rPr>
                <w:rFonts w:ascii="Times New Roman" w:hAnsi="Times New Roman"/>
                <w:sz w:val="24"/>
                <w:szCs w:val="24"/>
                <w:lang w:eastAsia="ru-RU"/>
              </w:rPr>
            </w:pPr>
            <w:r w:rsidRPr="002B08CF">
              <w:rPr>
                <w:rFonts w:ascii="Times New Roman" w:hAnsi="Times New Roman"/>
                <w:sz w:val="24"/>
                <w:szCs w:val="24"/>
                <w:lang w:eastAsia="ru-RU"/>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A2241"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r w:rsid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43DFC"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43DFC"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511144"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887A1A" w:rsidP="00D26A52">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r w:rsidR="00CF777D" w:rsidRPr="00D26A52">
              <w:rPr>
                <w:rFonts w:ascii="Times New Roman" w:hAnsi="Times New Roman"/>
                <w:sz w:val="24"/>
                <w:szCs w:val="24"/>
                <w:lang w:eastAsia="ru-RU"/>
              </w:rPr>
              <w:t>. Создание аппаратно-программного комплекса «Безопасный город»</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Администрация Волчанского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Всего, в том числе</w:t>
            </w:r>
          </w:p>
        </w:tc>
        <w:tc>
          <w:tcPr>
            <w:tcW w:w="1842" w:type="dxa"/>
            <w:vMerge/>
            <w:tcBorders>
              <w:left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0364E"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B08CF"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F83452">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B08CF"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00F83452">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A2241"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220</w:t>
            </w:r>
            <w:r w:rsidR="00DE0761">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2585E"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w:t>
            </w:r>
            <w:r w:rsidR="00DE0761">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2585E"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w:t>
            </w:r>
            <w:r w:rsidR="00DE0761">
              <w:rPr>
                <w:rFonts w:ascii="Times New Roman" w:hAnsi="Times New Roman"/>
                <w:sz w:val="24"/>
                <w:szCs w:val="24"/>
                <w:lang w:eastAsia="ru-RU"/>
              </w:rPr>
              <w:t>,</w:t>
            </w:r>
            <w:r w:rsidR="00CF777D"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A2241"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r w:rsidR="00DE0761">
              <w:rPr>
                <w:rFonts w:ascii="Times New Roman" w:hAnsi="Times New Roman"/>
                <w:sz w:val="24"/>
                <w:szCs w:val="24"/>
                <w:lang w:eastAsia="ru-RU"/>
              </w:rPr>
              <w:t>0,0</w:t>
            </w:r>
            <w:r w:rsidR="00F834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left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left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Местный бюджет</w:t>
            </w:r>
          </w:p>
        </w:tc>
        <w:tc>
          <w:tcPr>
            <w:tcW w:w="1842" w:type="dxa"/>
            <w:vMerge/>
            <w:tcBorders>
              <w:left w:val="single" w:sz="4" w:space="0" w:color="auto"/>
              <w:bottom w:val="single" w:sz="4" w:space="0" w:color="auto"/>
              <w:right w:val="single" w:sz="4" w:space="0" w:color="auto"/>
            </w:tcBorders>
            <w:shd w:val="clear" w:color="auto" w:fill="auto"/>
            <w:vAlign w:val="center"/>
          </w:tcPr>
          <w:p w:rsidR="00CF777D" w:rsidRPr="00D26A52" w:rsidRDefault="00CF777D" w:rsidP="00D26A52">
            <w:pPr>
              <w:tabs>
                <w:tab w:val="left" w:pos="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0364E" w:rsidP="0060364E">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B08CF"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A2241"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2585E" w:rsidP="00C20385">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220</w:t>
            </w:r>
            <w:r w:rsidR="00FA2241">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2585E"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r w:rsidR="00FA2241">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2585E"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r w:rsidR="00FA2241">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FA2241" w:rsidP="00D26A5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Мероприятие 2. Обеспечение деятельности Единой дежурно-диспетчерской службы Волчанского городского округа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Муниципальное казенное учреждение «Управление городского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мероприятию, в том числе:</w:t>
            </w:r>
          </w:p>
        </w:tc>
        <w:tc>
          <w:tcPr>
            <w:tcW w:w="1842" w:type="dxa"/>
            <w:vMerge/>
            <w:tcBorders>
              <w:top w:val="single" w:sz="4" w:space="0" w:color="auto"/>
              <w:left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DE0761" w:rsidP="00D26A52">
            <w:pPr>
              <w:widowControl w:val="0"/>
              <w:autoSpaceDE w:val="0"/>
              <w:autoSpaceDN w:val="0"/>
              <w:adjustRightInd w:val="0"/>
              <w:spacing w:after="0" w:line="240" w:lineRule="auto"/>
              <w:ind w:right="-75"/>
              <w:jc w:val="center"/>
              <w:rPr>
                <w:rFonts w:ascii="Times New Roman" w:hAnsi="Times New Roman"/>
                <w:sz w:val="24"/>
                <w:szCs w:val="24"/>
                <w:lang w:eastAsia="ru-RU"/>
              </w:rPr>
            </w:pPr>
            <w:r w:rsidRPr="00DE0761">
              <w:rPr>
                <w:rFonts w:ascii="Times New Roman" w:hAnsi="Times New Roman"/>
                <w:sz w:val="24"/>
                <w:szCs w:val="24"/>
                <w:lang w:eastAsia="ru-RU"/>
              </w:rPr>
              <w:t>39301,747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600</w:t>
            </w:r>
            <w:r w:rsidR="00DE0761">
              <w:rPr>
                <w:rFonts w:ascii="Times New Roman" w:hAnsi="Times New Roman"/>
                <w:sz w:val="24"/>
                <w:szCs w:val="24"/>
                <w:lang w:eastAsia="ru-RU"/>
              </w:rPr>
              <w:t>0</w:t>
            </w:r>
            <w:r w:rsidRPr="00F83452">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6499,803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6700,486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6700,486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6700,486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6700,486</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left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left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r>
      <w:tr w:rsidR="00F83452"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83452" w:rsidRPr="00D26A52" w:rsidRDefault="00F83452"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left w:val="single" w:sz="4" w:space="0" w:color="auto"/>
              <w:right w:val="single" w:sz="4" w:space="0" w:color="auto"/>
            </w:tcBorders>
            <w:shd w:val="clear" w:color="auto" w:fill="auto"/>
          </w:tcPr>
          <w:p w:rsidR="00F83452" w:rsidRPr="00D26A52" w:rsidRDefault="00F83452"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DE0761" w:rsidP="00B00CEF">
            <w:pPr>
              <w:widowControl w:val="0"/>
              <w:autoSpaceDE w:val="0"/>
              <w:autoSpaceDN w:val="0"/>
              <w:adjustRightInd w:val="0"/>
              <w:spacing w:after="0" w:line="240" w:lineRule="auto"/>
              <w:ind w:right="-75"/>
              <w:jc w:val="center"/>
              <w:rPr>
                <w:rFonts w:ascii="Times New Roman" w:hAnsi="Times New Roman"/>
                <w:sz w:val="24"/>
                <w:szCs w:val="24"/>
                <w:lang w:eastAsia="ru-RU"/>
              </w:rPr>
            </w:pPr>
            <w:r>
              <w:rPr>
                <w:rFonts w:ascii="Times New Roman" w:hAnsi="Times New Roman"/>
                <w:sz w:val="24"/>
                <w:szCs w:val="24"/>
                <w:lang w:eastAsia="ru-RU"/>
              </w:rPr>
              <w:t>39301,747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F83452"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600</w:t>
            </w:r>
            <w:r w:rsidR="00DE0761">
              <w:rPr>
                <w:rFonts w:ascii="Times New Roman" w:hAnsi="Times New Roman"/>
                <w:sz w:val="24"/>
                <w:szCs w:val="24"/>
                <w:lang w:eastAsia="ru-RU"/>
              </w:rPr>
              <w:t>0</w:t>
            </w:r>
            <w:r w:rsidRPr="00F83452">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F83452"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6499,803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F83452"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6700,486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F83452"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6700,486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F83452"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6700,486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3452" w:rsidRPr="00F83452" w:rsidRDefault="00F83452"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6700,486</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r>
      <w:tr w:rsidR="00D26A52" w:rsidRPr="00D26A52" w:rsidTr="007A34D7">
        <w:tc>
          <w:tcPr>
            <w:tcW w:w="153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26A52" w:rsidRPr="00D26A52" w:rsidRDefault="00D26A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ПОДПРОГРАММА 2. ОБЕСПЕЧЕНИЕ  ПЕРВИЧНЫХ МЕР ПОЖАРНОЙ БЕЗОПАСНОСТИ НА ТЕРРИТОРИИ ВОЛЧАНСКОГО ГОРОДСКОГО ОКРУГА.</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подпрограмме, в том числе:</w:t>
            </w:r>
          </w:p>
        </w:tc>
        <w:tc>
          <w:tcPr>
            <w:tcW w:w="1842" w:type="dxa"/>
            <w:vMerge w:val="restart"/>
            <w:tcBorders>
              <w:top w:val="nil"/>
              <w:left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850,0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r w:rsidR="00CF777D" w:rsidRPr="00F834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r w:rsidR="00CF777D" w:rsidRPr="00F834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C20385">
              <w:rPr>
                <w:rFonts w:ascii="Times New Roman" w:hAnsi="Times New Roman"/>
                <w:sz w:val="24"/>
                <w:szCs w:val="24"/>
                <w:lang w:eastAsia="ru-RU"/>
              </w:rPr>
              <w:t>150,0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C20385">
              <w:rPr>
                <w:rFonts w:ascii="Times New Roman" w:hAnsi="Times New Roman"/>
                <w:sz w:val="24"/>
                <w:szCs w:val="24"/>
                <w:lang w:eastAsia="ru-RU"/>
              </w:rPr>
              <w:t>150,0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r>
      <w:tr w:rsidR="00C20385"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0385" w:rsidRPr="00D26A52" w:rsidRDefault="00C20385"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top w:val="single" w:sz="4" w:space="0" w:color="auto"/>
              <w:left w:val="single" w:sz="4" w:space="0" w:color="auto"/>
              <w:right w:val="single" w:sz="4" w:space="0" w:color="auto"/>
            </w:tcBorders>
            <w:shd w:val="clear" w:color="auto" w:fill="auto"/>
            <w:vAlign w:val="center"/>
          </w:tcPr>
          <w:p w:rsidR="00C20385"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F834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r w:rsidRPr="00F834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r w:rsidRPr="00F834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C20385">
              <w:rPr>
                <w:rFonts w:ascii="Times New Roman" w:hAnsi="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C20385">
              <w:rPr>
                <w:rFonts w:ascii="Times New Roman" w:hAnsi="Times New Roman"/>
                <w:sz w:val="24"/>
                <w:szCs w:val="24"/>
                <w:lang w:eastAsia="ru-RU"/>
              </w:rPr>
              <w:t>150,0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F834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F834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Мероприятие 3. Мероприятия по пожарной безопасности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Администрация Волчанского городского округа</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C20385"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3261" w:type="dxa"/>
            <w:tcBorders>
              <w:top w:val="nil"/>
              <w:left w:val="single" w:sz="4" w:space="0" w:color="auto"/>
              <w:bottom w:val="single" w:sz="4" w:space="0" w:color="auto"/>
              <w:right w:val="single" w:sz="4" w:space="0" w:color="auto"/>
            </w:tcBorders>
            <w:shd w:val="clear" w:color="auto" w:fill="auto"/>
          </w:tcPr>
          <w:p w:rsidR="00C20385" w:rsidRPr="00D26A52" w:rsidRDefault="00C20385"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мероприятию, в том числе:</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850,0</w:t>
            </w:r>
          </w:p>
        </w:tc>
        <w:tc>
          <w:tcPr>
            <w:tcW w:w="1418"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r w:rsidRPr="00F834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r w:rsidRPr="00F834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C20385">
              <w:rPr>
                <w:rFonts w:ascii="Times New Roman" w:hAnsi="Times New Roman"/>
                <w:sz w:val="24"/>
                <w:szCs w:val="24"/>
                <w:lang w:eastAsia="ru-RU"/>
              </w:rPr>
              <w:t>150,0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C20385">
              <w:rPr>
                <w:rFonts w:ascii="Times New Roman" w:hAnsi="Times New Roman"/>
                <w:sz w:val="24"/>
                <w:szCs w:val="24"/>
                <w:lang w:eastAsia="ru-RU"/>
              </w:rPr>
              <w:t>150,0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20385"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3261" w:type="dxa"/>
            <w:tcBorders>
              <w:top w:val="nil"/>
              <w:left w:val="single" w:sz="4" w:space="0" w:color="auto"/>
              <w:bottom w:val="single" w:sz="4" w:space="0" w:color="auto"/>
              <w:right w:val="single" w:sz="4" w:space="0" w:color="auto"/>
            </w:tcBorders>
            <w:shd w:val="clear" w:color="auto" w:fill="auto"/>
          </w:tcPr>
          <w:p w:rsidR="00C20385" w:rsidRPr="00D26A52" w:rsidRDefault="00C20385"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850,0</w:t>
            </w:r>
          </w:p>
        </w:tc>
        <w:tc>
          <w:tcPr>
            <w:tcW w:w="1418"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r w:rsidRPr="00F834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r w:rsidRPr="00F834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C20385">
              <w:rPr>
                <w:rFonts w:ascii="Times New Roman" w:hAnsi="Times New Roman"/>
                <w:sz w:val="24"/>
                <w:szCs w:val="24"/>
                <w:lang w:eastAsia="ru-RU"/>
              </w:rPr>
              <w:t>150,0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C20385" w:rsidRPr="00F834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C20385">
              <w:rPr>
                <w:rFonts w:ascii="Times New Roman" w:hAnsi="Times New Roman"/>
                <w:sz w:val="24"/>
                <w:szCs w:val="24"/>
                <w:lang w:eastAsia="ru-RU"/>
              </w:rPr>
              <w:t>150,0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tc>
        <w:tc>
          <w:tcPr>
            <w:tcW w:w="3261" w:type="dxa"/>
            <w:tcBorders>
              <w:top w:val="nil"/>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887A1A" w:rsidP="00887A1A">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3.1.</w:t>
            </w:r>
            <w:r w:rsidR="00CF777D" w:rsidRPr="00D26A52">
              <w:rPr>
                <w:rFonts w:ascii="Times New Roman" w:hAnsi="Times New Roman"/>
                <w:sz w:val="24"/>
                <w:szCs w:val="24"/>
                <w:lang w:eastAsia="ru-RU"/>
              </w:rPr>
              <w:t xml:space="preserve">Приобретение  средств наглядной агитации  в целях </w:t>
            </w:r>
            <w:r w:rsidR="00CF777D" w:rsidRPr="00D26A52">
              <w:rPr>
                <w:rFonts w:ascii="Times New Roman" w:hAnsi="Times New Roman"/>
                <w:sz w:val="24"/>
                <w:szCs w:val="24"/>
                <w:lang w:eastAsia="ru-RU"/>
              </w:rPr>
              <w:lastRenderedPageBreak/>
              <w:t xml:space="preserve">противопожарной пропаганды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lastRenderedPageBreak/>
              <w:t xml:space="preserve">Администрация Волчанского </w:t>
            </w:r>
            <w:r w:rsidRPr="00D26A52">
              <w:rPr>
                <w:rFonts w:ascii="Times New Roman" w:hAnsi="Times New Roman"/>
                <w:sz w:val="24"/>
                <w:szCs w:val="24"/>
                <w:lang w:eastAsia="ru-RU"/>
              </w:rPr>
              <w:lastRenderedPageBreak/>
              <w:t>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63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в том числе:</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20385" w:rsidRPr="00C20385">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20385" w:rsidRPr="00C20385">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20385" w:rsidRPr="00C20385">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20385" w:rsidRPr="00C20385">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20385" w:rsidRPr="00C20385">
              <w:rPr>
                <w:rFonts w:ascii="Times New Roman" w:hAnsi="Times New Roman"/>
                <w:sz w:val="24"/>
                <w:szCs w:val="24"/>
                <w:lang w:eastAsia="ru-RU"/>
              </w:rPr>
              <w:t>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20385"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0385" w:rsidRPr="00D26A52" w:rsidRDefault="00C20385"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20385" w:rsidRPr="00D26A52" w:rsidRDefault="00C20385"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C20385"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20385" w:rsidRPr="00C20385">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20385" w:rsidRPr="00C20385">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20385" w:rsidRPr="00C20385">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20385" w:rsidRPr="00C20385">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20385" w:rsidRPr="00C20385">
              <w:rPr>
                <w:rFonts w:ascii="Times New Roman" w:hAnsi="Times New Roman"/>
                <w:sz w:val="24"/>
                <w:szCs w:val="24"/>
                <w:lang w:eastAsia="ru-RU"/>
              </w:rPr>
              <w:t>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887A1A" w:rsidP="00887A1A">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3.2.</w:t>
            </w:r>
            <w:r w:rsidR="00CF777D" w:rsidRPr="00D26A52">
              <w:rPr>
                <w:rFonts w:ascii="Times New Roman" w:hAnsi="Times New Roman"/>
                <w:sz w:val="24"/>
                <w:szCs w:val="24"/>
                <w:lang w:eastAsia="ru-RU"/>
              </w:rPr>
              <w:t>Приобретение пожарного оборудования, пожарных рукавов, рукавного оборудования, ГСМ, огнетушителей для обеспечения деятельности добровольной пожарной охраны.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Администрация Волчанского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в том числе:</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0385"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EF6AC7"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F6AC7" w:rsidRPr="00D26A52" w:rsidRDefault="00EF6AC7"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EF6AC7" w:rsidRPr="00D26A52" w:rsidRDefault="00EF6AC7"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630548">
              <w:rPr>
                <w:rFonts w:ascii="Times New Roman" w:hAnsi="Times New Roman"/>
                <w:sz w:val="24"/>
                <w:szCs w:val="24"/>
                <w:lang w:eastAsia="ru-RU"/>
              </w:rPr>
              <w:t>,0</w:t>
            </w:r>
            <w:bookmarkStart w:id="2" w:name="_GoBack"/>
            <w:bookmarkEnd w:id="2"/>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887A1A" w:rsidP="00887A1A">
            <w:pPr>
              <w:widowControl w:val="0"/>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3.3. </w:t>
            </w:r>
            <w:r w:rsidR="00CF777D" w:rsidRPr="00D26A52">
              <w:rPr>
                <w:rFonts w:ascii="Times New Roman" w:hAnsi="Times New Roman"/>
                <w:sz w:val="24"/>
                <w:szCs w:val="24"/>
                <w:lang w:eastAsia="ru-RU"/>
              </w:rPr>
              <w:t>Приобретение пожарных гидрантов и указателей к ним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7D"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Администрация Волчанского городского округа</w:t>
            </w:r>
          </w:p>
          <w:p w:rsidR="0060364E" w:rsidRDefault="0060364E" w:rsidP="00D26A52">
            <w:pPr>
              <w:widowControl w:val="0"/>
              <w:autoSpaceDE w:val="0"/>
              <w:autoSpaceDN w:val="0"/>
              <w:adjustRightInd w:val="0"/>
              <w:spacing w:after="0" w:line="240" w:lineRule="auto"/>
              <w:jc w:val="center"/>
              <w:rPr>
                <w:rFonts w:ascii="Times New Roman" w:hAnsi="Times New Roman"/>
                <w:sz w:val="24"/>
                <w:szCs w:val="24"/>
                <w:lang w:eastAsia="ru-RU"/>
              </w:rPr>
            </w:pPr>
          </w:p>
          <w:p w:rsidR="0060364E" w:rsidRDefault="0060364E" w:rsidP="00D26A52">
            <w:pPr>
              <w:widowControl w:val="0"/>
              <w:autoSpaceDE w:val="0"/>
              <w:autoSpaceDN w:val="0"/>
              <w:adjustRightInd w:val="0"/>
              <w:spacing w:after="0" w:line="240" w:lineRule="auto"/>
              <w:jc w:val="center"/>
              <w:rPr>
                <w:rFonts w:ascii="Times New Roman" w:hAnsi="Times New Roman"/>
                <w:sz w:val="24"/>
                <w:szCs w:val="24"/>
                <w:lang w:eastAsia="ru-RU"/>
              </w:rPr>
            </w:pPr>
          </w:p>
          <w:p w:rsidR="0060364E" w:rsidRDefault="0060364E" w:rsidP="00D26A52">
            <w:pPr>
              <w:widowControl w:val="0"/>
              <w:autoSpaceDE w:val="0"/>
              <w:autoSpaceDN w:val="0"/>
              <w:adjustRightInd w:val="0"/>
              <w:spacing w:after="0" w:line="240" w:lineRule="auto"/>
              <w:jc w:val="center"/>
              <w:rPr>
                <w:rFonts w:ascii="Times New Roman" w:hAnsi="Times New Roman"/>
                <w:sz w:val="24"/>
                <w:szCs w:val="24"/>
                <w:lang w:eastAsia="ru-RU"/>
              </w:rPr>
            </w:pPr>
          </w:p>
          <w:p w:rsidR="0060364E" w:rsidRPr="00D26A52" w:rsidRDefault="0060364E" w:rsidP="0060364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в том числе:</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41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620</w:t>
            </w:r>
            <w:r w:rsidR="00EF6AC7">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41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00C20385">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41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C20385" w:rsidRPr="00C20385">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41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C20385" w:rsidRPr="00C20385">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41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C20385" w:rsidRPr="00C20385">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41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C20385" w:rsidRPr="00C20385">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41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C20385" w:rsidRPr="00C20385">
              <w:rPr>
                <w:rFonts w:ascii="Times New Roman" w:hAnsi="Times New Roman"/>
                <w:sz w:val="24"/>
                <w:szCs w:val="24"/>
                <w:lang w:eastAsia="ru-RU"/>
              </w:rPr>
              <w:t>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20385"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0385" w:rsidRPr="00D26A52" w:rsidRDefault="00C20385"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20385" w:rsidRPr="00D26A52" w:rsidRDefault="00C20385"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C2414E"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620</w:t>
            </w:r>
            <w:r w:rsidR="00EF6AC7">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C2414E"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00C20385">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C2414E"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C20385" w:rsidRPr="00C20385">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C2414E"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C20385" w:rsidRPr="00C20385">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C2414E"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C20385" w:rsidRPr="00C20385">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C2414E"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C20385" w:rsidRPr="00C20385">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0385" w:rsidRPr="00D26A52" w:rsidRDefault="00C2414E"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C20385" w:rsidRPr="00C20385">
              <w:rPr>
                <w:rFonts w:ascii="Times New Roman" w:hAnsi="Times New Roman"/>
                <w:sz w:val="24"/>
                <w:szCs w:val="24"/>
                <w:lang w:eastAsia="ru-RU"/>
              </w:rPr>
              <w:t>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26A52" w:rsidRPr="00D26A52" w:rsidTr="007A34D7">
        <w:tc>
          <w:tcPr>
            <w:tcW w:w="153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26A52" w:rsidRPr="00D26A52" w:rsidRDefault="00D26A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ПОДПРОГРАММА № 3. ПРОФИЛАКТИКА ТЕРРОРИЗМА В  ВОЛЧАНСКОМ ГОРОДСКОМ ОКРУГЕ</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41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подпрограмме, в том числе:</w:t>
            </w:r>
          </w:p>
        </w:tc>
        <w:tc>
          <w:tcPr>
            <w:tcW w:w="1842" w:type="dxa"/>
            <w:vMerge w:val="restart"/>
            <w:tcBorders>
              <w:top w:val="single" w:sz="4" w:space="0" w:color="auto"/>
              <w:left w:val="single" w:sz="4" w:space="0" w:color="auto"/>
              <w:right w:val="single" w:sz="4" w:space="0" w:color="auto"/>
            </w:tcBorders>
            <w:shd w:val="clear" w:color="auto" w:fill="auto"/>
          </w:tcPr>
          <w:p w:rsidR="00CF777D" w:rsidRPr="00D26A52" w:rsidRDefault="001062C1" w:rsidP="00767145">
            <w:pPr>
              <w:widowControl w:val="0"/>
              <w:autoSpaceDE w:val="0"/>
              <w:autoSpaceDN w:val="0"/>
              <w:adjustRightInd w:val="0"/>
              <w:spacing w:after="0" w:line="240" w:lineRule="auto"/>
              <w:jc w:val="center"/>
              <w:rPr>
                <w:rFonts w:ascii="Times New Roman" w:hAnsi="Times New Roman"/>
                <w:sz w:val="24"/>
                <w:szCs w:val="24"/>
                <w:lang w:eastAsia="ru-RU"/>
              </w:rPr>
            </w:pPr>
            <w:r w:rsidRPr="001062C1">
              <w:rPr>
                <w:rFonts w:ascii="Times New Roman" w:hAnsi="Times New Roman"/>
                <w:sz w:val="24"/>
                <w:szCs w:val="24"/>
                <w:lang w:eastAsia="ru-RU"/>
              </w:rPr>
              <w:t xml:space="preserve">Администрация Волчанского </w:t>
            </w:r>
            <w:r w:rsidRPr="001062C1">
              <w:rPr>
                <w:rFonts w:ascii="Times New Roman" w:hAnsi="Times New Roman"/>
                <w:sz w:val="24"/>
                <w:szCs w:val="24"/>
                <w:lang w:eastAsia="ru-RU"/>
              </w:rPr>
              <w:lastRenderedPageBreak/>
              <w:t>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EF6AC7"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8</w:t>
            </w:r>
            <w:r w:rsidR="00C2414E">
              <w:rPr>
                <w:rFonts w:ascii="Times New Roman" w:hAnsi="Times New Roman"/>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left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8</w:t>
            </w:r>
            <w:r w:rsidR="00C2414E">
              <w:rPr>
                <w:rFonts w:ascii="Times New Roman" w:hAnsi="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left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EF6AC7"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00C2414E">
              <w:rPr>
                <w:rFonts w:ascii="Times New Roman" w:hAnsi="Times New Roman"/>
                <w:sz w:val="24"/>
                <w:szCs w:val="24"/>
                <w:lang w:eastAsia="ru-RU"/>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F6AC7" w:rsidRPr="00D26A52" w:rsidRDefault="00EF6AC7"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left w:val="single" w:sz="4" w:space="0" w:color="auto"/>
              <w:right w:val="single" w:sz="4" w:space="0" w:color="auto"/>
            </w:tcBorders>
            <w:shd w:val="clear" w:color="auto" w:fill="auto"/>
          </w:tcPr>
          <w:p w:rsidR="00EF6AC7" w:rsidRPr="00D26A52" w:rsidRDefault="00EF6AC7"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41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Default="00DC3DC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887A1A" w:rsidP="00DC3DC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Мероприятие 4</w:t>
            </w:r>
            <w:r w:rsidR="00DC3DCD" w:rsidRPr="00DC3DCD">
              <w:rPr>
                <w:rFonts w:ascii="Times New Roman" w:hAnsi="Times New Roman"/>
                <w:sz w:val="24"/>
                <w:szCs w:val="24"/>
                <w:lang w:eastAsia="ru-RU"/>
              </w:rPr>
              <w:t>.</w:t>
            </w:r>
            <w:r w:rsidR="00DC3DCD">
              <w:t xml:space="preserve"> </w:t>
            </w:r>
            <w:r w:rsidR="00DC3DCD" w:rsidRPr="00DC3DCD">
              <w:rPr>
                <w:rFonts w:ascii="Times New Roman" w:hAnsi="Times New Roman"/>
                <w:sz w:val="24"/>
                <w:szCs w:val="24"/>
                <w:lang w:eastAsia="ru-RU"/>
              </w:rPr>
              <w:t xml:space="preserve">Организация и проведение заседаний </w:t>
            </w:r>
            <w:r w:rsidR="00DC3DCD">
              <w:rPr>
                <w:rFonts w:ascii="Times New Roman" w:hAnsi="Times New Roman"/>
                <w:sz w:val="24"/>
                <w:szCs w:val="24"/>
                <w:lang w:eastAsia="ru-RU"/>
              </w:rPr>
              <w:t>антитеррористической комиссии в Волчанском городском округе</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767145">
            <w:pPr>
              <w:widowControl w:val="0"/>
              <w:autoSpaceDE w:val="0"/>
              <w:autoSpaceDN w:val="0"/>
              <w:adjustRightInd w:val="0"/>
              <w:spacing w:after="0" w:line="240" w:lineRule="auto"/>
              <w:jc w:val="center"/>
              <w:rPr>
                <w:rFonts w:ascii="Times New Roman" w:hAnsi="Times New Roman"/>
                <w:sz w:val="24"/>
                <w:szCs w:val="24"/>
                <w:lang w:eastAsia="ru-RU"/>
              </w:rPr>
            </w:pPr>
            <w:r w:rsidRPr="00DC3DCD">
              <w:rPr>
                <w:rFonts w:ascii="Times New Roman" w:hAnsi="Times New Roman"/>
                <w:sz w:val="24"/>
                <w:szCs w:val="24"/>
                <w:lang w:eastAsia="ru-RU"/>
              </w:rPr>
              <w:t>Администрация Волчанского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мероприятию, в том числе:</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87A1A" w:rsidRPr="00D26A52" w:rsidRDefault="00887A1A" w:rsidP="00887A1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Мероприятие 5</w:t>
            </w:r>
            <w:r w:rsidR="00DC3DCD" w:rsidRPr="00DC3DCD">
              <w:rPr>
                <w:rFonts w:ascii="Times New Roman" w:hAnsi="Times New Roman"/>
                <w:sz w:val="24"/>
                <w:szCs w:val="24"/>
                <w:lang w:eastAsia="ru-RU"/>
              </w:rPr>
              <w:t xml:space="preserve">. </w:t>
            </w:r>
            <w:r w:rsidRPr="00887A1A">
              <w:rPr>
                <w:rFonts w:ascii="Times New Roman" w:hAnsi="Times New Roman"/>
                <w:sz w:val="24"/>
                <w:szCs w:val="24"/>
                <w:lang w:eastAsia="ru-RU"/>
              </w:rPr>
              <w:t xml:space="preserve">Организация и проведение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w:t>
            </w:r>
            <w:r w:rsidRPr="00887A1A">
              <w:rPr>
                <w:rFonts w:ascii="Times New Roman" w:hAnsi="Times New Roman"/>
                <w:sz w:val="24"/>
                <w:szCs w:val="24"/>
                <w:lang w:eastAsia="ru-RU"/>
              </w:rPr>
              <w:lastRenderedPageBreak/>
              <w:t>собственности или в ведении органов местного самоуправления</w:t>
            </w:r>
          </w:p>
          <w:p w:rsidR="00DC3DCD" w:rsidRPr="00D26A52" w:rsidRDefault="00DC3DCD" w:rsidP="00DC3DCD">
            <w:pPr>
              <w:widowControl w:val="0"/>
              <w:autoSpaceDE w:val="0"/>
              <w:autoSpaceDN w:val="0"/>
              <w:adjustRightInd w:val="0"/>
              <w:spacing w:after="0" w:line="240" w:lineRule="auto"/>
              <w:rPr>
                <w:rFonts w:ascii="Times New Roman" w:hAnsi="Times New Roman"/>
                <w:sz w:val="24"/>
                <w:szCs w:val="24"/>
                <w:lang w:eastAsia="ru-RU"/>
              </w:rPr>
            </w:pP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2A76AE" w:rsidP="00767145">
            <w:pPr>
              <w:widowControl w:val="0"/>
              <w:autoSpaceDE w:val="0"/>
              <w:autoSpaceDN w:val="0"/>
              <w:adjustRightInd w:val="0"/>
              <w:spacing w:after="0" w:line="240" w:lineRule="auto"/>
              <w:jc w:val="center"/>
              <w:rPr>
                <w:rFonts w:ascii="Times New Roman" w:hAnsi="Times New Roman"/>
                <w:sz w:val="24"/>
                <w:szCs w:val="24"/>
                <w:lang w:eastAsia="ru-RU"/>
              </w:rPr>
            </w:pPr>
            <w:r w:rsidRPr="002A76AE">
              <w:rPr>
                <w:rFonts w:ascii="Times New Roman" w:hAnsi="Times New Roman"/>
                <w:sz w:val="24"/>
                <w:szCs w:val="24"/>
                <w:lang w:eastAsia="ru-RU"/>
              </w:rPr>
              <w:lastRenderedPageBreak/>
              <w:t>Администрация Волчанского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мероприятию, в том числе:</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C3DC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r w:rsidR="002A76AE">
              <w:rPr>
                <w:rFonts w:ascii="Times New Roman" w:hAnsi="Times New Roman"/>
                <w:sz w:val="24"/>
                <w:szCs w:val="24"/>
                <w:lang w:eastAsia="ru-RU"/>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tcBorders>
              <w:left w:val="single" w:sz="4" w:space="0" w:color="auto"/>
              <w:bottom w:val="single" w:sz="4" w:space="0" w:color="auto"/>
              <w:right w:val="single" w:sz="4" w:space="0" w:color="auto"/>
            </w:tcBorders>
            <w:shd w:val="clear" w:color="auto" w:fill="auto"/>
          </w:tcPr>
          <w:p w:rsidR="00DC3DCD" w:rsidRPr="00D26A52" w:rsidRDefault="00DC3DCD"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DCD" w:rsidRPr="00D26A52" w:rsidRDefault="00DC3DC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2563" w:rsidRDefault="00CF2563" w:rsidP="00B80EB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 6</w:t>
            </w:r>
            <w:r w:rsidR="00CF777D" w:rsidRPr="00D26A52">
              <w:rPr>
                <w:rFonts w:ascii="Times New Roman" w:hAnsi="Times New Roman"/>
                <w:sz w:val="24"/>
                <w:szCs w:val="24"/>
                <w:lang w:eastAsia="ru-RU"/>
              </w:rPr>
              <w:t>.</w:t>
            </w:r>
          </w:p>
          <w:p w:rsidR="00CF777D" w:rsidRPr="00D26A52" w:rsidRDefault="00CF777D" w:rsidP="00B80EBB">
            <w:pPr>
              <w:widowControl w:val="0"/>
              <w:autoSpaceDE w:val="0"/>
              <w:autoSpaceDN w:val="0"/>
              <w:adjustRightInd w:val="0"/>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 xml:space="preserve"> </w:t>
            </w:r>
            <w:r w:rsidR="00B80EBB">
              <w:rPr>
                <w:rFonts w:ascii="Times New Roman" w:hAnsi="Times New Roman"/>
                <w:sz w:val="24"/>
                <w:szCs w:val="24"/>
                <w:lang w:eastAsia="ru-RU"/>
              </w:rPr>
              <w:t>Приобретение наглядной агитации по противодействию терроризма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Администраци</w:t>
            </w:r>
            <w:r w:rsidR="00B80EBB">
              <w:rPr>
                <w:rFonts w:ascii="Times New Roman" w:hAnsi="Times New Roman"/>
                <w:sz w:val="24"/>
                <w:szCs w:val="24"/>
                <w:lang w:eastAsia="ru-RU"/>
              </w:rPr>
              <w:t>я Волчанского городского округа</w:t>
            </w:r>
          </w:p>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EF6AC7"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F6AC7" w:rsidRPr="00D26A52" w:rsidRDefault="00EF6AC7"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мероприятию, в том числе:</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EF6AC7" w:rsidRPr="00D26A52" w:rsidRDefault="00EF6AC7"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AC7" w:rsidRPr="00D26A52" w:rsidRDefault="00EF6AC7"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B80EBB"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80EBB" w:rsidRPr="00D26A52" w:rsidRDefault="00B80EBB"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B80EBB" w:rsidRPr="00D26A52" w:rsidRDefault="00B80EBB"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EF6AC7">
              <w:rPr>
                <w:rFonts w:ascii="Times New Roman" w:hAnsi="Times New Roman"/>
                <w:sz w:val="24"/>
                <w:szCs w:val="24"/>
                <w:lang w:eastAsia="ru-RU"/>
              </w:rPr>
              <w:t>20,0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4B3D0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Default="004B3D0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CF2563" w:rsidP="00D26A5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Мероприятие 7</w:t>
            </w:r>
            <w:r w:rsidR="004B3D0D" w:rsidRPr="004B3D0D">
              <w:rPr>
                <w:rFonts w:ascii="Times New Roman" w:hAnsi="Times New Roman"/>
                <w:sz w:val="24"/>
                <w:szCs w:val="24"/>
                <w:lang w:eastAsia="ru-RU"/>
              </w:rPr>
              <w:t>.</w:t>
            </w:r>
            <w:r w:rsidR="004B3D0D">
              <w:rPr>
                <w:rFonts w:ascii="Times New Roman" w:hAnsi="Times New Roman"/>
                <w:sz w:val="24"/>
                <w:szCs w:val="24"/>
                <w:lang w:eastAsia="ru-RU"/>
              </w:rPr>
              <w:t xml:space="preserve"> </w:t>
            </w:r>
            <w:r w:rsidR="004B3D0D" w:rsidRPr="004B3D0D">
              <w:rPr>
                <w:rFonts w:ascii="Times New Roman" w:hAnsi="Times New Roman"/>
                <w:sz w:val="24"/>
                <w:szCs w:val="24"/>
                <w:lang w:eastAsia="ru-RU"/>
              </w:rPr>
              <w:t>Обеспечение выпуска и размещения видео-аудио роликов и печатной продукции по вопросам профилактики терроризма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2A76AE" w:rsidP="00767145">
            <w:pPr>
              <w:widowControl w:val="0"/>
              <w:autoSpaceDE w:val="0"/>
              <w:autoSpaceDN w:val="0"/>
              <w:adjustRightInd w:val="0"/>
              <w:spacing w:after="0" w:line="240" w:lineRule="auto"/>
              <w:jc w:val="center"/>
              <w:rPr>
                <w:rFonts w:ascii="Times New Roman" w:hAnsi="Times New Roman"/>
                <w:sz w:val="24"/>
                <w:szCs w:val="24"/>
                <w:lang w:eastAsia="ru-RU"/>
              </w:rPr>
            </w:pPr>
            <w:r w:rsidRPr="002A76AE">
              <w:rPr>
                <w:rFonts w:ascii="Times New Roman" w:hAnsi="Times New Roman"/>
                <w:sz w:val="24"/>
                <w:szCs w:val="24"/>
                <w:lang w:eastAsia="ru-RU"/>
              </w:rPr>
              <w:t>Администрация Волчанского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D26A52">
            <w:pPr>
              <w:widowControl w:val="0"/>
              <w:autoSpaceDE w:val="0"/>
              <w:autoSpaceDN w:val="0"/>
              <w:adjustRightInd w:val="0"/>
              <w:spacing w:after="0" w:line="240" w:lineRule="auto"/>
              <w:jc w:val="center"/>
              <w:rPr>
                <w:rFonts w:ascii="Times New Roman" w:hAnsi="Times New Roman"/>
                <w:sz w:val="24"/>
                <w:szCs w:val="24"/>
                <w:lang w:eastAsia="ru-RU"/>
              </w:rPr>
            </w:pPr>
          </w:p>
        </w:tc>
      </w:tr>
      <w:tr w:rsidR="004B3D0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4B3D0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мероприятию, 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4B3D0D" w:rsidP="00767145">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4B3D0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4B3D0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4B3D0D" w:rsidP="00767145">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4B3D0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4B3D0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4B3D0D" w:rsidP="00767145">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4B3D0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4B3D0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4B3D0D" w:rsidP="00767145">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4B3D0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4B3D0D"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B3D0D" w:rsidRPr="00D26A52" w:rsidRDefault="004B3D0D" w:rsidP="00767145">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0D" w:rsidRPr="00D26A52" w:rsidRDefault="004B3D0D"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2A76AE"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2563" w:rsidRPr="00CF2563" w:rsidRDefault="00CF2563" w:rsidP="00CF256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Мероприятие 8</w:t>
            </w:r>
            <w:r w:rsidR="002A76AE" w:rsidRPr="002A76AE">
              <w:rPr>
                <w:rFonts w:ascii="Times New Roman" w:hAnsi="Times New Roman"/>
                <w:sz w:val="24"/>
                <w:szCs w:val="24"/>
                <w:lang w:eastAsia="ru-RU"/>
              </w:rPr>
              <w:t xml:space="preserve">. </w:t>
            </w:r>
            <w:r w:rsidRPr="00CF2563">
              <w:rPr>
                <w:rFonts w:ascii="Times New Roman" w:hAnsi="Times New Roman"/>
                <w:sz w:val="24"/>
                <w:szCs w:val="24"/>
                <w:lang w:eastAsia="ru-RU"/>
              </w:rPr>
              <w:t xml:space="preserve">Организация и проведение проверок соответствия уровня антитеррористической защищенности объектов (территорий), находящихся </w:t>
            </w:r>
          </w:p>
          <w:p w:rsidR="002A76AE" w:rsidRPr="00D26A52" w:rsidRDefault="00CF2563" w:rsidP="00CF2563">
            <w:pPr>
              <w:widowControl w:val="0"/>
              <w:autoSpaceDE w:val="0"/>
              <w:autoSpaceDN w:val="0"/>
              <w:adjustRightInd w:val="0"/>
              <w:spacing w:after="0" w:line="240" w:lineRule="auto"/>
              <w:rPr>
                <w:rFonts w:ascii="Times New Roman" w:hAnsi="Times New Roman"/>
                <w:sz w:val="24"/>
                <w:szCs w:val="24"/>
                <w:lang w:eastAsia="ru-RU"/>
              </w:rPr>
            </w:pPr>
            <w:r w:rsidRPr="00CF2563">
              <w:rPr>
                <w:rFonts w:ascii="Times New Roman" w:hAnsi="Times New Roman"/>
                <w:sz w:val="24"/>
                <w:szCs w:val="24"/>
                <w:lang w:eastAsia="ru-RU"/>
              </w:rPr>
              <w:t>в муниципальной собственности или в ведении органов местного самоуправления предъявляемым требованиям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767145">
            <w:pPr>
              <w:widowControl w:val="0"/>
              <w:autoSpaceDE w:val="0"/>
              <w:autoSpaceDN w:val="0"/>
              <w:adjustRightInd w:val="0"/>
              <w:spacing w:after="0" w:line="240" w:lineRule="auto"/>
              <w:jc w:val="center"/>
              <w:rPr>
                <w:rFonts w:ascii="Times New Roman" w:hAnsi="Times New Roman"/>
                <w:sz w:val="24"/>
                <w:szCs w:val="24"/>
                <w:lang w:eastAsia="ru-RU"/>
              </w:rPr>
            </w:pPr>
            <w:r w:rsidRPr="002A76AE">
              <w:rPr>
                <w:rFonts w:ascii="Times New Roman" w:hAnsi="Times New Roman"/>
                <w:sz w:val="24"/>
                <w:szCs w:val="24"/>
                <w:lang w:eastAsia="ru-RU"/>
              </w:rPr>
              <w:t>Администрация Волчанского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p>
        </w:tc>
      </w:tr>
      <w:tr w:rsidR="002A76AE"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мероприятию, 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2A76AE"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2A76AE"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2A76AE"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2A76AE"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9661E8">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76AE" w:rsidRPr="00D26A52" w:rsidRDefault="002A76AE" w:rsidP="009661E8">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76AE" w:rsidRPr="00D26A52" w:rsidRDefault="002A76AE" w:rsidP="009661E8">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D26A52" w:rsidRPr="00D26A52" w:rsidTr="007A34D7">
        <w:tc>
          <w:tcPr>
            <w:tcW w:w="153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26A52" w:rsidRPr="00D26A52" w:rsidRDefault="00D26A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ПОДПРОГРАММА 4.</w:t>
            </w:r>
          </w:p>
          <w:p w:rsidR="00D26A52" w:rsidRPr="00D26A52" w:rsidRDefault="00D26A52"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ОСУЩЕСТВЛЕНИЕ ПЕРВИЧНОГО ВОИНСКОГО УЧЕТА НА ТЕРРИТОРИИ ВОЛЧАНСКОГО ГОРОДСКОГО ОКРУГА.</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Всего по подпрограмме, в том числе:</w:t>
            </w:r>
          </w:p>
        </w:tc>
        <w:tc>
          <w:tcPr>
            <w:tcW w:w="1842" w:type="dxa"/>
            <w:vMerge w:val="restart"/>
            <w:tcBorders>
              <w:top w:val="single" w:sz="4" w:space="0" w:color="auto"/>
              <w:left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80EBB"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3667,200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80EBB"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80EBB"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80EBB"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80EBB"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80EBB"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B80EBB"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r>
      <w:tr w:rsidR="00B80EBB"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80EBB" w:rsidRPr="00D26A52" w:rsidRDefault="00B80EBB"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left w:val="single" w:sz="4" w:space="0" w:color="auto"/>
              <w:right w:val="single" w:sz="4" w:space="0" w:color="auto"/>
            </w:tcBorders>
            <w:shd w:val="clear" w:color="auto" w:fill="auto"/>
          </w:tcPr>
          <w:p w:rsidR="00B80EBB" w:rsidRPr="00D26A52" w:rsidRDefault="00B80EBB"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3667,200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left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left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771E7" w:rsidRDefault="002771E7" w:rsidP="00D26A5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00CF2563">
              <w:rPr>
                <w:rFonts w:ascii="Times New Roman" w:hAnsi="Times New Roman"/>
                <w:sz w:val="24"/>
                <w:szCs w:val="24"/>
                <w:lang w:eastAsia="ru-RU"/>
              </w:rPr>
              <w:t xml:space="preserve"> 9</w:t>
            </w:r>
            <w:r w:rsidR="00CF777D" w:rsidRPr="00D26A52">
              <w:rPr>
                <w:rFonts w:ascii="Times New Roman" w:hAnsi="Times New Roman"/>
                <w:sz w:val="24"/>
                <w:szCs w:val="24"/>
                <w:lang w:eastAsia="ru-RU"/>
              </w:rPr>
              <w:t xml:space="preserve">. </w:t>
            </w:r>
          </w:p>
          <w:p w:rsidR="00CF777D" w:rsidRPr="00D26A52" w:rsidRDefault="00CF777D" w:rsidP="00D26A52">
            <w:pPr>
              <w:widowControl w:val="0"/>
              <w:autoSpaceDE w:val="0"/>
              <w:autoSpaceDN w:val="0"/>
              <w:adjustRightInd w:val="0"/>
              <w:spacing w:after="0" w:line="240" w:lineRule="auto"/>
              <w:jc w:val="both"/>
              <w:rPr>
                <w:rFonts w:ascii="Times New Roman" w:hAnsi="Times New Roman"/>
                <w:sz w:val="24"/>
                <w:szCs w:val="24"/>
                <w:lang w:eastAsia="ru-RU"/>
              </w:rPr>
            </w:pPr>
            <w:r w:rsidRPr="00D26A52">
              <w:rPr>
                <w:rFonts w:ascii="Times New Roman" w:hAnsi="Times New Roman"/>
                <w:sz w:val="24"/>
                <w:szCs w:val="24"/>
                <w:lang w:eastAsia="ru-RU"/>
              </w:rPr>
              <w:t>Осуществление первичного воинского учета, где отсутствуют военные комиссариаты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Администрация Волчанского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p>
        </w:tc>
      </w:tr>
      <w:tr w:rsidR="00B80EBB"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80EBB" w:rsidRPr="00D26A52" w:rsidRDefault="00B80EBB"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Всего по мероприятию, в том </w:t>
            </w:r>
            <w:r w:rsidRPr="00D26A52">
              <w:rPr>
                <w:rFonts w:ascii="Times New Roman" w:hAnsi="Times New Roman"/>
                <w:sz w:val="24"/>
                <w:szCs w:val="24"/>
                <w:lang w:eastAsia="ru-RU"/>
              </w:rPr>
              <w:lastRenderedPageBreak/>
              <w:t>числе:</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3667,200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r>
      <w:tr w:rsidR="00B80EBB"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80EBB" w:rsidRPr="00D26A52" w:rsidRDefault="00B80EBB"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Федеральный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3667,200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0EBB" w:rsidRPr="00D26A52" w:rsidRDefault="00B80EBB" w:rsidP="00B00CEF">
            <w:pPr>
              <w:widowControl w:val="0"/>
              <w:autoSpaceDE w:val="0"/>
              <w:autoSpaceDN w:val="0"/>
              <w:adjustRightInd w:val="0"/>
              <w:spacing w:after="0" w:line="240" w:lineRule="auto"/>
              <w:jc w:val="center"/>
              <w:rPr>
                <w:rFonts w:ascii="Times New Roman" w:hAnsi="Times New Roman"/>
                <w:sz w:val="24"/>
                <w:szCs w:val="24"/>
                <w:lang w:eastAsia="ru-RU"/>
              </w:rPr>
            </w:pPr>
            <w:r w:rsidRPr="00B80EBB">
              <w:rPr>
                <w:rFonts w:ascii="Times New Roman" w:hAnsi="Times New Roman"/>
                <w:sz w:val="24"/>
                <w:szCs w:val="24"/>
                <w:lang w:eastAsia="ru-RU"/>
              </w:rPr>
              <w:t>611,200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2A76A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Областной бюджет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2414E"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2A76AE">
              <w:rPr>
                <w:rFonts w:ascii="Times New Roman" w:hAnsi="Times New Roman"/>
                <w:sz w:val="24"/>
                <w:szCs w:val="24"/>
                <w:lang w:eastAsia="ru-RU"/>
              </w:rPr>
              <w:t>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 xml:space="preserve">Местный бюджет           </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r w:rsidR="00CF777D" w:rsidRPr="00D26A52" w:rsidTr="0076714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6A50C6" w:rsidP="00D26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2A76AE">
              <w:rPr>
                <w:rFonts w:ascii="Times New Roman" w:hAnsi="Times New Roman"/>
                <w:sz w:val="24"/>
                <w:szCs w:val="24"/>
                <w:lang w:eastAsia="ru-RU"/>
              </w:rPr>
              <w:t>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F777D" w:rsidRPr="00D26A52" w:rsidRDefault="00CF777D" w:rsidP="00D26A52">
            <w:pPr>
              <w:widowControl w:val="0"/>
              <w:autoSpaceDE w:val="0"/>
              <w:autoSpaceDN w:val="0"/>
              <w:adjustRightInd w:val="0"/>
              <w:spacing w:after="0" w:line="240" w:lineRule="auto"/>
              <w:rPr>
                <w:rFonts w:ascii="Times New Roman" w:hAnsi="Times New Roman"/>
                <w:sz w:val="24"/>
                <w:szCs w:val="24"/>
                <w:lang w:eastAsia="ru-RU"/>
              </w:rPr>
            </w:pPr>
            <w:r w:rsidRPr="00D26A52">
              <w:rPr>
                <w:rFonts w:ascii="Times New Roman" w:hAnsi="Times New Roman"/>
                <w:sz w:val="24"/>
                <w:szCs w:val="24"/>
                <w:lang w:eastAsia="ru-RU"/>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777D" w:rsidRPr="00D26A52" w:rsidRDefault="00CF777D" w:rsidP="00D26A52">
            <w:pPr>
              <w:widowControl w:val="0"/>
              <w:autoSpaceDE w:val="0"/>
              <w:autoSpaceDN w:val="0"/>
              <w:adjustRightInd w:val="0"/>
              <w:spacing w:after="0" w:line="240" w:lineRule="auto"/>
              <w:jc w:val="center"/>
              <w:rPr>
                <w:rFonts w:ascii="Times New Roman" w:hAnsi="Times New Roman"/>
                <w:sz w:val="24"/>
                <w:szCs w:val="24"/>
                <w:lang w:eastAsia="ru-RU"/>
              </w:rPr>
            </w:pPr>
            <w:r w:rsidRPr="00D26A52">
              <w:rPr>
                <w:rFonts w:ascii="Times New Roman" w:hAnsi="Times New Roman"/>
                <w:sz w:val="24"/>
                <w:szCs w:val="24"/>
                <w:lang w:eastAsia="ru-RU"/>
              </w:rPr>
              <w:t>0</w:t>
            </w:r>
          </w:p>
        </w:tc>
      </w:tr>
    </w:tbl>
    <w:p w:rsidR="00D26A52" w:rsidRPr="00D26A52" w:rsidRDefault="00D26A52" w:rsidP="00D26A52">
      <w:pPr>
        <w:spacing w:after="0" w:line="240" w:lineRule="auto"/>
        <w:jc w:val="both"/>
        <w:rPr>
          <w:rFonts w:ascii="Times New Roman" w:hAnsi="Times New Roman"/>
          <w:sz w:val="28"/>
          <w:szCs w:val="28"/>
          <w:lang w:eastAsia="ru-RU"/>
        </w:rPr>
      </w:pPr>
    </w:p>
    <w:p w:rsidR="00D74AF8" w:rsidRDefault="00D74AF8" w:rsidP="000F5470">
      <w:pPr>
        <w:spacing w:after="0" w:line="240" w:lineRule="auto"/>
        <w:rPr>
          <w:rFonts w:ascii="Times New Roman" w:hAnsi="Times New Roman"/>
          <w:sz w:val="24"/>
          <w:szCs w:val="24"/>
        </w:rPr>
      </w:pPr>
      <w:r>
        <w:rPr>
          <w:rFonts w:ascii="Times New Roman" w:hAnsi="Times New Roman"/>
          <w:sz w:val="24"/>
          <w:szCs w:val="24"/>
        </w:rPr>
        <w:t>Список используемых сокращений:</w:t>
      </w:r>
    </w:p>
    <w:p w:rsidR="00D74AF8" w:rsidRDefault="001C547C" w:rsidP="000F5470">
      <w:pPr>
        <w:spacing w:after="0" w:line="240" w:lineRule="auto"/>
        <w:rPr>
          <w:rFonts w:ascii="Times New Roman" w:hAnsi="Times New Roman"/>
          <w:sz w:val="24"/>
          <w:szCs w:val="24"/>
        </w:rPr>
      </w:pPr>
      <w:r>
        <w:rPr>
          <w:rFonts w:ascii="Times New Roman" w:hAnsi="Times New Roman"/>
          <w:sz w:val="24"/>
          <w:szCs w:val="24"/>
        </w:rPr>
        <w:t>РСЧС – Российская система чрезвычайных ситуаций;</w:t>
      </w:r>
    </w:p>
    <w:p w:rsidR="001C547C" w:rsidRDefault="001C547C" w:rsidP="000F5470">
      <w:pPr>
        <w:spacing w:after="0" w:line="240" w:lineRule="auto"/>
        <w:rPr>
          <w:rFonts w:ascii="Times New Roman" w:hAnsi="Times New Roman"/>
          <w:sz w:val="24"/>
          <w:szCs w:val="24"/>
        </w:rPr>
      </w:pPr>
      <w:r>
        <w:rPr>
          <w:rFonts w:ascii="Times New Roman" w:hAnsi="Times New Roman"/>
          <w:sz w:val="24"/>
          <w:szCs w:val="24"/>
        </w:rPr>
        <w:t>ГСМ – горюче-смазочные материалы.</w:t>
      </w:r>
    </w:p>
    <w:p w:rsidR="001C547C" w:rsidRDefault="001C547C" w:rsidP="000F5470">
      <w:pPr>
        <w:spacing w:after="0" w:line="240" w:lineRule="auto"/>
        <w:rPr>
          <w:rFonts w:ascii="Times New Roman" w:hAnsi="Times New Roman"/>
          <w:sz w:val="24"/>
          <w:szCs w:val="24"/>
        </w:rPr>
        <w:sectPr w:rsidR="001C547C" w:rsidSect="00557363">
          <w:pgSz w:w="16839" w:h="11906" w:orient="landscape"/>
          <w:pgMar w:top="1134" w:right="851" w:bottom="851" w:left="1418" w:header="720" w:footer="720" w:gutter="0"/>
          <w:cols w:space="720"/>
        </w:sectPr>
      </w:pPr>
    </w:p>
    <w:p w:rsidR="000F5470" w:rsidRPr="00B50F51" w:rsidRDefault="000F5470" w:rsidP="00767145">
      <w:pPr>
        <w:widowControl w:val="0"/>
        <w:autoSpaceDE w:val="0"/>
        <w:autoSpaceDN w:val="0"/>
        <w:adjustRightInd w:val="0"/>
        <w:spacing w:after="0" w:line="240" w:lineRule="auto"/>
        <w:outlineLvl w:val="1"/>
        <w:rPr>
          <w:rFonts w:ascii="Times New Roman" w:hAnsi="Times New Roman"/>
          <w:sz w:val="24"/>
          <w:szCs w:val="24"/>
        </w:rPr>
      </w:pPr>
    </w:p>
    <w:p w:rsidR="00B50F51" w:rsidRPr="00B50F51" w:rsidRDefault="00B50F51" w:rsidP="00B50F51">
      <w:pPr>
        <w:widowControl w:val="0"/>
        <w:autoSpaceDE w:val="0"/>
        <w:autoSpaceDN w:val="0"/>
        <w:adjustRightInd w:val="0"/>
        <w:spacing w:after="0" w:line="240" w:lineRule="auto"/>
        <w:ind w:firstLine="4536"/>
        <w:outlineLvl w:val="1"/>
        <w:rPr>
          <w:rFonts w:ascii="Times New Roman" w:hAnsi="Times New Roman"/>
          <w:sz w:val="24"/>
          <w:szCs w:val="24"/>
        </w:rPr>
      </w:pPr>
      <w:r w:rsidRPr="00B50F51">
        <w:rPr>
          <w:rFonts w:ascii="Times New Roman" w:hAnsi="Times New Roman"/>
          <w:sz w:val="24"/>
          <w:szCs w:val="24"/>
        </w:rPr>
        <w:t>Приложение № 3</w:t>
      </w:r>
    </w:p>
    <w:p w:rsidR="00B50F51" w:rsidRPr="00B50F51" w:rsidRDefault="00B50F51" w:rsidP="00B50F51">
      <w:pPr>
        <w:widowControl w:val="0"/>
        <w:autoSpaceDE w:val="0"/>
        <w:autoSpaceDN w:val="0"/>
        <w:adjustRightInd w:val="0"/>
        <w:spacing w:after="0" w:line="240" w:lineRule="auto"/>
        <w:ind w:firstLine="4536"/>
        <w:rPr>
          <w:rFonts w:ascii="Times New Roman" w:hAnsi="Times New Roman"/>
          <w:sz w:val="24"/>
          <w:szCs w:val="24"/>
        </w:rPr>
      </w:pPr>
      <w:r w:rsidRPr="00B50F51">
        <w:rPr>
          <w:rFonts w:ascii="Times New Roman" w:hAnsi="Times New Roman"/>
          <w:sz w:val="24"/>
          <w:szCs w:val="24"/>
        </w:rPr>
        <w:t>к муниципальной программе</w:t>
      </w:r>
    </w:p>
    <w:p w:rsidR="00B50F51" w:rsidRPr="00B50F51" w:rsidRDefault="00B50F51" w:rsidP="00B50F51">
      <w:pPr>
        <w:widowControl w:val="0"/>
        <w:autoSpaceDE w:val="0"/>
        <w:autoSpaceDN w:val="0"/>
        <w:adjustRightInd w:val="0"/>
        <w:spacing w:after="0" w:line="240" w:lineRule="auto"/>
        <w:ind w:firstLine="4536"/>
        <w:rPr>
          <w:rFonts w:ascii="Times New Roman" w:hAnsi="Times New Roman"/>
          <w:sz w:val="24"/>
          <w:szCs w:val="24"/>
        </w:rPr>
      </w:pPr>
      <w:r w:rsidRPr="00B50F51">
        <w:rPr>
          <w:rFonts w:ascii="Times New Roman" w:hAnsi="Times New Roman"/>
          <w:sz w:val="24"/>
          <w:szCs w:val="24"/>
        </w:rPr>
        <w:t>Волчанского городского округа</w:t>
      </w:r>
    </w:p>
    <w:p w:rsidR="00B50F51" w:rsidRDefault="00B50F51" w:rsidP="00B50F51">
      <w:pPr>
        <w:widowControl w:val="0"/>
        <w:autoSpaceDE w:val="0"/>
        <w:autoSpaceDN w:val="0"/>
        <w:adjustRightInd w:val="0"/>
        <w:spacing w:after="0" w:line="240" w:lineRule="auto"/>
        <w:ind w:firstLine="4536"/>
        <w:rPr>
          <w:rFonts w:ascii="Times New Roman" w:hAnsi="Times New Roman"/>
          <w:sz w:val="24"/>
          <w:szCs w:val="24"/>
        </w:rPr>
      </w:pPr>
      <w:r w:rsidRPr="00B50F51">
        <w:rPr>
          <w:rFonts w:ascii="Times New Roman" w:hAnsi="Times New Roman"/>
          <w:sz w:val="24"/>
          <w:szCs w:val="24"/>
        </w:rPr>
        <w:t>«</w:t>
      </w:r>
      <w:r>
        <w:rPr>
          <w:rFonts w:ascii="Times New Roman" w:hAnsi="Times New Roman"/>
          <w:sz w:val="24"/>
          <w:szCs w:val="24"/>
        </w:rPr>
        <w:t xml:space="preserve">Обеспечение общественной безопасности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B50F51" w:rsidRDefault="00B50F51" w:rsidP="00B50F51">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территории Волчанского городского округа</w:t>
      </w:r>
    </w:p>
    <w:p w:rsidR="00B50F51" w:rsidRPr="00B50F51" w:rsidRDefault="00B80EBB" w:rsidP="00B50F51">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на 2021-2026</w:t>
      </w:r>
      <w:r w:rsidR="00B50F51">
        <w:rPr>
          <w:rFonts w:ascii="Times New Roman" w:hAnsi="Times New Roman"/>
          <w:sz w:val="24"/>
          <w:szCs w:val="24"/>
        </w:rPr>
        <w:t xml:space="preserve"> годы</w:t>
      </w:r>
      <w:r w:rsidR="00B50F51" w:rsidRPr="00B50F51">
        <w:rPr>
          <w:rFonts w:ascii="Times New Roman" w:hAnsi="Times New Roman"/>
          <w:sz w:val="24"/>
          <w:szCs w:val="24"/>
        </w:rPr>
        <w:t>»</w:t>
      </w:r>
    </w:p>
    <w:p w:rsidR="00B50F51" w:rsidRPr="00B50F51" w:rsidRDefault="00B50F51" w:rsidP="00B50F51">
      <w:pPr>
        <w:widowControl w:val="0"/>
        <w:autoSpaceDE w:val="0"/>
        <w:autoSpaceDN w:val="0"/>
        <w:adjustRightInd w:val="0"/>
        <w:spacing w:after="0" w:line="240" w:lineRule="auto"/>
        <w:jc w:val="center"/>
        <w:rPr>
          <w:rFonts w:ascii="Times New Roman" w:hAnsi="Times New Roman"/>
          <w:sz w:val="24"/>
          <w:szCs w:val="24"/>
        </w:rPr>
      </w:pPr>
    </w:p>
    <w:p w:rsidR="00B50F51" w:rsidRPr="00B50F51" w:rsidRDefault="00B50F51" w:rsidP="00B50F51">
      <w:pPr>
        <w:widowControl w:val="0"/>
        <w:autoSpaceDE w:val="0"/>
        <w:autoSpaceDN w:val="0"/>
        <w:adjustRightInd w:val="0"/>
        <w:spacing w:after="0" w:line="240" w:lineRule="auto"/>
        <w:jc w:val="center"/>
        <w:rPr>
          <w:rFonts w:ascii="Times New Roman" w:hAnsi="Times New Roman"/>
          <w:sz w:val="24"/>
          <w:szCs w:val="24"/>
        </w:rPr>
      </w:pPr>
    </w:p>
    <w:p w:rsidR="00B50F51" w:rsidRPr="00B50F51" w:rsidRDefault="00B50F51" w:rsidP="00B50F51">
      <w:pPr>
        <w:widowControl w:val="0"/>
        <w:autoSpaceDE w:val="0"/>
        <w:autoSpaceDN w:val="0"/>
        <w:adjustRightInd w:val="0"/>
        <w:spacing w:after="0" w:line="240" w:lineRule="auto"/>
        <w:jc w:val="center"/>
        <w:rPr>
          <w:rFonts w:ascii="Times New Roman" w:hAnsi="Times New Roman"/>
          <w:sz w:val="24"/>
          <w:szCs w:val="24"/>
        </w:rPr>
      </w:pPr>
      <w:r w:rsidRPr="00B50F51">
        <w:rPr>
          <w:rFonts w:ascii="Times New Roman" w:hAnsi="Times New Roman"/>
          <w:sz w:val="24"/>
          <w:szCs w:val="24"/>
        </w:rPr>
        <w:t>ОПИСАНИЕ</w:t>
      </w:r>
    </w:p>
    <w:p w:rsidR="00B50F51" w:rsidRPr="00B50F51" w:rsidRDefault="00B50F51" w:rsidP="00B50F51">
      <w:pPr>
        <w:widowControl w:val="0"/>
        <w:autoSpaceDE w:val="0"/>
        <w:autoSpaceDN w:val="0"/>
        <w:adjustRightInd w:val="0"/>
        <w:spacing w:after="0" w:line="240" w:lineRule="auto"/>
        <w:jc w:val="center"/>
        <w:rPr>
          <w:rFonts w:ascii="Times New Roman" w:hAnsi="Times New Roman"/>
          <w:sz w:val="24"/>
          <w:szCs w:val="24"/>
        </w:rPr>
      </w:pPr>
      <w:r w:rsidRPr="00B50F51">
        <w:rPr>
          <w:rFonts w:ascii="Times New Roman" w:hAnsi="Times New Roman"/>
          <w:sz w:val="24"/>
          <w:szCs w:val="24"/>
        </w:rPr>
        <w:t>СИСТЕМЫ УПРАВЛЕНИЯ РЕАЛИЗАЦИЕЙ МУНИЦИПАЛЬНОЙ ПРОГРАММЫ</w:t>
      </w:r>
    </w:p>
    <w:p w:rsidR="00B50F51" w:rsidRPr="00B50F51" w:rsidRDefault="00B50F51" w:rsidP="00B50F51">
      <w:pPr>
        <w:widowControl w:val="0"/>
        <w:autoSpaceDE w:val="0"/>
        <w:autoSpaceDN w:val="0"/>
        <w:adjustRightInd w:val="0"/>
        <w:spacing w:after="0" w:line="240" w:lineRule="auto"/>
        <w:jc w:val="center"/>
        <w:rPr>
          <w:rFonts w:ascii="Times New Roman" w:hAnsi="Times New Roman"/>
          <w:sz w:val="24"/>
          <w:szCs w:val="24"/>
        </w:rPr>
      </w:pPr>
      <w:r w:rsidRPr="00B50F51">
        <w:rPr>
          <w:rFonts w:ascii="Times New Roman" w:hAnsi="Times New Roman"/>
          <w:sz w:val="24"/>
          <w:szCs w:val="24"/>
        </w:rPr>
        <w:t>«</w:t>
      </w:r>
      <w:r>
        <w:rPr>
          <w:rFonts w:ascii="Times New Roman" w:hAnsi="Times New Roman"/>
          <w:sz w:val="24"/>
          <w:szCs w:val="24"/>
        </w:rPr>
        <w:t>ОБЕСПЕЧЕНИЕ ОБЩЕСТВЕННОЙ БЕЗОПАСНОСТИ НА ТЕРРИТОРИИ ВОЛЧА</w:t>
      </w:r>
      <w:r w:rsidR="00B80EBB">
        <w:rPr>
          <w:rFonts w:ascii="Times New Roman" w:hAnsi="Times New Roman"/>
          <w:sz w:val="24"/>
          <w:szCs w:val="24"/>
        </w:rPr>
        <w:t>НСКОГО ГОРОДСКОГО ОКРУГА НА 2021-2026</w:t>
      </w:r>
      <w:r>
        <w:rPr>
          <w:rFonts w:ascii="Times New Roman" w:hAnsi="Times New Roman"/>
          <w:sz w:val="24"/>
          <w:szCs w:val="24"/>
        </w:rPr>
        <w:t xml:space="preserve"> ГОДЫ</w:t>
      </w:r>
      <w:r w:rsidRPr="00B50F51">
        <w:rPr>
          <w:rFonts w:ascii="Times New Roman" w:hAnsi="Times New Roman"/>
          <w:sz w:val="24"/>
          <w:szCs w:val="24"/>
        </w:rPr>
        <w:t>»</w:t>
      </w:r>
    </w:p>
    <w:p w:rsidR="00B50F51" w:rsidRPr="00BE210F" w:rsidRDefault="00B50F51" w:rsidP="00B50F51">
      <w:pPr>
        <w:widowControl w:val="0"/>
        <w:autoSpaceDE w:val="0"/>
        <w:autoSpaceDN w:val="0"/>
        <w:adjustRightInd w:val="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962"/>
        <w:gridCol w:w="4320"/>
      </w:tblGrid>
      <w:tr w:rsidR="00B50F51" w:rsidRPr="00140862" w:rsidTr="0075595C">
        <w:trPr>
          <w:trHeight w:val="1200"/>
          <w:tblCellSpacing w:w="5" w:type="nil"/>
        </w:trPr>
        <w:tc>
          <w:tcPr>
            <w:tcW w:w="4962" w:type="dxa"/>
            <w:tcBorders>
              <w:top w:val="single" w:sz="4" w:space="0" w:color="auto"/>
              <w:left w:val="single" w:sz="4" w:space="0" w:color="auto"/>
              <w:bottom w:val="single" w:sz="4" w:space="0" w:color="auto"/>
              <w:right w:val="single" w:sz="4" w:space="0" w:color="auto"/>
            </w:tcBorders>
          </w:tcPr>
          <w:p w:rsidR="00B50F51" w:rsidRPr="00140862" w:rsidRDefault="00B50F51" w:rsidP="0075595C">
            <w:pPr>
              <w:pStyle w:val="ConsPlusCell"/>
              <w:jc w:val="both"/>
              <w:rPr>
                <w:rFonts w:ascii="Times New Roman" w:hAnsi="Times New Roman" w:cs="Times New Roman"/>
                <w:sz w:val="24"/>
                <w:szCs w:val="24"/>
              </w:rPr>
            </w:pPr>
            <w:proofErr w:type="gramStart"/>
            <w:r w:rsidRPr="00140862">
              <w:rPr>
                <w:rFonts w:ascii="Times New Roman" w:hAnsi="Times New Roman" w:cs="Times New Roman"/>
                <w:sz w:val="24"/>
                <w:szCs w:val="24"/>
              </w:rPr>
              <w:t>Ответственный</w:t>
            </w:r>
            <w:proofErr w:type="gramEnd"/>
            <w:r w:rsidRPr="00140862">
              <w:rPr>
                <w:rFonts w:ascii="Times New Roman" w:hAnsi="Times New Roman" w:cs="Times New Roman"/>
                <w:sz w:val="24"/>
                <w:szCs w:val="24"/>
              </w:rPr>
              <w:t xml:space="preserve"> за реализацию       </w:t>
            </w:r>
            <w:r w:rsidRPr="00140862">
              <w:rPr>
                <w:rFonts w:ascii="Times New Roman" w:hAnsi="Times New Roman" w:cs="Times New Roman"/>
                <w:sz w:val="24"/>
                <w:szCs w:val="24"/>
              </w:rPr>
              <w:br/>
              <w:t xml:space="preserve">муниципальной программы в целом   </w:t>
            </w:r>
            <w:r w:rsidRPr="00140862">
              <w:rPr>
                <w:rFonts w:ascii="Times New Roman" w:hAnsi="Times New Roman" w:cs="Times New Roman"/>
                <w:sz w:val="24"/>
                <w:szCs w:val="24"/>
              </w:rPr>
              <w:br/>
              <w:t xml:space="preserve">(наименование главного            </w:t>
            </w:r>
            <w:r w:rsidRPr="00140862">
              <w:rPr>
                <w:rFonts w:ascii="Times New Roman" w:hAnsi="Times New Roman" w:cs="Times New Roman"/>
                <w:sz w:val="24"/>
                <w:szCs w:val="24"/>
              </w:rPr>
              <w:br/>
              <w:t xml:space="preserve">распорядителя бюджетных средств,  </w:t>
            </w:r>
            <w:r w:rsidRPr="00140862">
              <w:rPr>
                <w:rFonts w:ascii="Times New Roman" w:hAnsi="Times New Roman" w:cs="Times New Roman"/>
                <w:sz w:val="24"/>
                <w:szCs w:val="24"/>
              </w:rPr>
              <w:br/>
              <w:t xml:space="preserve">Ф.И.О. и должность                </w:t>
            </w:r>
            <w:r w:rsidRPr="00140862">
              <w:rPr>
                <w:rFonts w:ascii="Times New Roman" w:hAnsi="Times New Roman" w:cs="Times New Roman"/>
                <w:sz w:val="24"/>
                <w:szCs w:val="24"/>
              </w:rPr>
              <w:br/>
              <w:t xml:space="preserve">ответственного лица)              </w:t>
            </w:r>
          </w:p>
        </w:tc>
        <w:tc>
          <w:tcPr>
            <w:tcW w:w="4320" w:type="dxa"/>
            <w:tcBorders>
              <w:top w:val="single" w:sz="4" w:space="0" w:color="auto"/>
              <w:left w:val="single" w:sz="4" w:space="0" w:color="auto"/>
              <w:bottom w:val="single" w:sz="4" w:space="0" w:color="auto"/>
              <w:right w:val="single" w:sz="4" w:space="0" w:color="auto"/>
            </w:tcBorders>
          </w:tcPr>
          <w:p w:rsidR="00B50F51" w:rsidRDefault="00B50F51" w:rsidP="0075595C">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Администрация Волчанского городского округа </w:t>
            </w:r>
          </w:p>
          <w:p w:rsidR="00B50F51" w:rsidRPr="00B80EBB" w:rsidRDefault="00477AB9" w:rsidP="0075595C">
            <w:pPr>
              <w:pStyle w:val="ConsPlusCell"/>
              <w:jc w:val="both"/>
              <w:rPr>
                <w:rFonts w:ascii="Times New Roman" w:hAnsi="Times New Roman" w:cs="Times New Roman"/>
                <w:sz w:val="24"/>
                <w:szCs w:val="24"/>
              </w:rPr>
            </w:pPr>
            <w:r w:rsidRPr="00B80EBB">
              <w:rPr>
                <w:rFonts w:ascii="Times New Roman" w:hAnsi="Times New Roman" w:cs="Times New Roman"/>
                <w:sz w:val="24"/>
                <w:szCs w:val="24"/>
              </w:rPr>
              <w:t>Вервейн А.В. – глава Волчанского городского округа</w:t>
            </w:r>
          </w:p>
        </w:tc>
      </w:tr>
      <w:tr w:rsidR="00B50F51" w:rsidRPr="00140862" w:rsidTr="0075595C">
        <w:trPr>
          <w:trHeight w:val="600"/>
          <w:tblCellSpacing w:w="5" w:type="nil"/>
        </w:trPr>
        <w:tc>
          <w:tcPr>
            <w:tcW w:w="4962" w:type="dxa"/>
            <w:tcBorders>
              <w:left w:val="single" w:sz="4" w:space="0" w:color="auto"/>
              <w:bottom w:val="single" w:sz="4" w:space="0" w:color="auto"/>
              <w:right w:val="single" w:sz="4" w:space="0" w:color="auto"/>
            </w:tcBorders>
            <w:vAlign w:val="center"/>
          </w:tcPr>
          <w:p w:rsidR="00B50F51" w:rsidRPr="00140862" w:rsidRDefault="00B50F51" w:rsidP="0075595C">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Краткое описание порядка          </w:t>
            </w:r>
            <w:r w:rsidRPr="00140862">
              <w:rPr>
                <w:rFonts w:ascii="Times New Roman" w:hAnsi="Times New Roman" w:cs="Times New Roman"/>
                <w:sz w:val="24"/>
                <w:szCs w:val="24"/>
              </w:rPr>
              <w:br/>
              <w:t xml:space="preserve">организации работы по реализации  </w:t>
            </w:r>
            <w:r w:rsidRPr="00140862">
              <w:rPr>
                <w:rFonts w:ascii="Times New Roman" w:hAnsi="Times New Roman" w:cs="Times New Roman"/>
                <w:sz w:val="24"/>
                <w:szCs w:val="24"/>
              </w:rPr>
              <w:br/>
              <w:t xml:space="preserve">муниципальной программы           </w:t>
            </w:r>
          </w:p>
        </w:tc>
        <w:tc>
          <w:tcPr>
            <w:tcW w:w="4320" w:type="dxa"/>
            <w:tcBorders>
              <w:left w:val="single" w:sz="4" w:space="0" w:color="auto"/>
              <w:bottom w:val="single" w:sz="4" w:space="0" w:color="auto"/>
              <w:right w:val="single" w:sz="4" w:space="0" w:color="auto"/>
            </w:tcBorders>
          </w:tcPr>
          <w:p w:rsidR="00B50F51" w:rsidRPr="00140862" w:rsidRDefault="00B50F51" w:rsidP="0075595C">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В соответствии с Порядком формирования и реализации муниципальных программ, утвержденным постановлением главы Волчанского городского округа от 20.11.2013 года № 921</w:t>
            </w:r>
          </w:p>
        </w:tc>
      </w:tr>
      <w:tr w:rsidR="00B50F51" w:rsidRPr="00140862" w:rsidTr="0075595C">
        <w:trPr>
          <w:trHeight w:val="1200"/>
          <w:tblCellSpacing w:w="5" w:type="nil"/>
        </w:trPr>
        <w:tc>
          <w:tcPr>
            <w:tcW w:w="4962" w:type="dxa"/>
            <w:tcBorders>
              <w:left w:val="single" w:sz="4" w:space="0" w:color="auto"/>
              <w:bottom w:val="single" w:sz="4" w:space="0" w:color="auto"/>
              <w:right w:val="single" w:sz="4" w:space="0" w:color="auto"/>
            </w:tcBorders>
          </w:tcPr>
          <w:p w:rsidR="00B50F51" w:rsidRPr="00140862" w:rsidRDefault="00B50F51" w:rsidP="0075595C">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Наименование структурного         </w:t>
            </w:r>
            <w:r w:rsidRPr="00140862">
              <w:rPr>
                <w:rFonts w:ascii="Times New Roman" w:hAnsi="Times New Roman" w:cs="Times New Roman"/>
                <w:sz w:val="24"/>
                <w:szCs w:val="24"/>
              </w:rPr>
              <w:br/>
              <w:t xml:space="preserve">подразделения главного            </w:t>
            </w:r>
            <w:r w:rsidRPr="00140862">
              <w:rPr>
                <w:rFonts w:ascii="Times New Roman" w:hAnsi="Times New Roman" w:cs="Times New Roman"/>
                <w:sz w:val="24"/>
                <w:szCs w:val="24"/>
              </w:rPr>
              <w:br/>
              <w:t xml:space="preserve">распорядителя бюджетных средств,  </w:t>
            </w:r>
            <w:r w:rsidRPr="00140862">
              <w:rPr>
                <w:rFonts w:ascii="Times New Roman" w:hAnsi="Times New Roman" w:cs="Times New Roman"/>
                <w:sz w:val="24"/>
                <w:szCs w:val="24"/>
              </w:rPr>
              <w:br/>
              <w:t xml:space="preserve">ответственного за координацию     </w:t>
            </w:r>
            <w:r w:rsidRPr="00140862">
              <w:rPr>
                <w:rFonts w:ascii="Times New Roman" w:hAnsi="Times New Roman" w:cs="Times New Roman"/>
                <w:sz w:val="24"/>
                <w:szCs w:val="24"/>
              </w:rPr>
              <w:br/>
              <w:t xml:space="preserve">мероприятий                       </w:t>
            </w:r>
            <w:r w:rsidRPr="00140862">
              <w:rPr>
                <w:rFonts w:ascii="Times New Roman" w:hAnsi="Times New Roman" w:cs="Times New Roman"/>
                <w:sz w:val="24"/>
                <w:szCs w:val="24"/>
              </w:rPr>
              <w:br/>
              <w:t xml:space="preserve">муниципальной программы           </w:t>
            </w:r>
          </w:p>
        </w:tc>
        <w:tc>
          <w:tcPr>
            <w:tcW w:w="4320" w:type="dxa"/>
            <w:tcBorders>
              <w:left w:val="single" w:sz="4" w:space="0" w:color="auto"/>
              <w:bottom w:val="single" w:sz="4" w:space="0" w:color="auto"/>
              <w:right w:val="single" w:sz="4" w:space="0" w:color="auto"/>
            </w:tcBorders>
            <w:vAlign w:val="center"/>
          </w:tcPr>
          <w:p w:rsidR="00B50F51" w:rsidRPr="00140862" w:rsidRDefault="00971373" w:rsidP="00B50F5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 гражданской обороны и чрезвычайных ситуаций и военно-учетный стол администрации </w:t>
            </w:r>
            <w:r w:rsidR="00B50F51">
              <w:rPr>
                <w:rFonts w:ascii="Times New Roman" w:hAnsi="Times New Roman" w:cs="Times New Roman"/>
                <w:sz w:val="24"/>
                <w:szCs w:val="24"/>
              </w:rPr>
              <w:t>Волчанского городского округа</w:t>
            </w:r>
          </w:p>
        </w:tc>
      </w:tr>
      <w:tr w:rsidR="00B50F51" w:rsidRPr="00140862" w:rsidTr="0075595C">
        <w:trPr>
          <w:trHeight w:val="1200"/>
          <w:tblCellSpacing w:w="5" w:type="nil"/>
        </w:trPr>
        <w:tc>
          <w:tcPr>
            <w:tcW w:w="4962" w:type="dxa"/>
            <w:tcBorders>
              <w:left w:val="single" w:sz="4" w:space="0" w:color="auto"/>
              <w:bottom w:val="single" w:sz="4" w:space="0" w:color="auto"/>
              <w:right w:val="single" w:sz="4" w:space="0" w:color="auto"/>
            </w:tcBorders>
            <w:vAlign w:val="center"/>
          </w:tcPr>
          <w:p w:rsidR="00B50F51" w:rsidRPr="00140862" w:rsidRDefault="00B50F51" w:rsidP="0075595C">
            <w:pPr>
              <w:pStyle w:val="ConsPlusCell"/>
              <w:jc w:val="both"/>
              <w:rPr>
                <w:rFonts w:ascii="Times New Roman" w:hAnsi="Times New Roman" w:cs="Times New Roman"/>
                <w:sz w:val="24"/>
                <w:szCs w:val="24"/>
              </w:rPr>
            </w:pPr>
            <w:proofErr w:type="gramStart"/>
            <w:r w:rsidRPr="00140862">
              <w:rPr>
                <w:rFonts w:ascii="Times New Roman" w:hAnsi="Times New Roman" w:cs="Times New Roman"/>
                <w:sz w:val="24"/>
                <w:szCs w:val="24"/>
              </w:rPr>
              <w:t xml:space="preserve">Ответственный за мониторинг       </w:t>
            </w:r>
            <w:r w:rsidRPr="00140862">
              <w:rPr>
                <w:rFonts w:ascii="Times New Roman" w:hAnsi="Times New Roman" w:cs="Times New Roman"/>
                <w:sz w:val="24"/>
                <w:szCs w:val="24"/>
              </w:rPr>
              <w:br/>
              <w:t xml:space="preserve">реализации муниципальной          </w:t>
            </w:r>
            <w:r w:rsidRPr="00140862">
              <w:rPr>
                <w:rFonts w:ascii="Times New Roman" w:hAnsi="Times New Roman" w:cs="Times New Roman"/>
                <w:sz w:val="24"/>
                <w:szCs w:val="24"/>
              </w:rPr>
              <w:br/>
              <w:t xml:space="preserve">программы и составление форм      </w:t>
            </w:r>
            <w:r w:rsidRPr="00140862">
              <w:rPr>
                <w:rFonts w:ascii="Times New Roman" w:hAnsi="Times New Roman" w:cs="Times New Roman"/>
                <w:sz w:val="24"/>
                <w:szCs w:val="24"/>
              </w:rPr>
              <w:br/>
              <w:t xml:space="preserve">отчетности о реализации           </w:t>
            </w:r>
            <w:r w:rsidRPr="00140862">
              <w:rPr>
                <w:rFonts w:ascii="Times New Roman" w:hAnsi="Times New Roman" w:cs="Times New Roman"/>
                <w:sz w:val="24"/>
                <w:szCs w:val="24"/>
              </w:rPr>
              <w:br/>
              <w:t xml:space="preserve">муниципальной программы (Ф.И.О. и </w:t>
            </w:r>
            <w:r w:rsidRPr="00140862">
              <w:rPr>
                <w:rFonts w:ascii="Times New Roman" w:hAnsi="Times New Roman" w:cs="Times New Roman"/>
                <w:sz w:val="24"/>
                <w:szCs w:val="24"/>
              </w:rPr>
              <w:br/>
              <w:t xml:space="preserve">должность сотрудника)             </w:t>
            </w:r>
            <w:proofErr w:type="gramEnd"/>
          </w:p>
        </w:tc>
        <w:tc>
          <w:tcPr>
            <w:tcW w:w="4320" w:type="dxa"/>
            <w:tcBorders>
              <w:left w:val="single" w:sz="4" w:space="0" w:color="auto"/>
              <w:bottom w:val="single" w:sz="4" w:space="0" w:color="auto"/>
              <w:right w:val="single" w:sz="4" w:space="0" w:color="auto"/>
            </w:tcBorders>
          </w:tcPr>
          <w:p w:rsidR="00B50F51" w:rsidRDefault="00D74AF8" w:rsidP="0075595C">
            <w:pPr>
              <w:pStyle w:val="ConsPlusCell"/>
              <w:jc w:val="both"/>
              <w:rPr>
                <w:rFonts w:ascii="Times New Roman" w:hAnsi="Times New Roman" w:cs="Times New Roman"/>
                <w:sz w:val="24"/>
                <w:szCs w:val="24"/>
              </w:rPr>
            </w:pPr>
            <w:r>
              <w:rPr>
                <w:rFonts w:ascii="Times New Roman" w:hAnsi="Times New Roman" w:cs="Times New Roman"/>
                <w:sz w:val="24"/>
                <w:szCs w:val="24"/>
              </w:rPr>
              <w:t>Карелина Т.Б. – специалист 1 категории отдела гражданской обороны и чрезвычайных ситуаций администрации Волчанского городского округа;</w:t>
            </w:r>
          </w:p>
          <w:p w:rsidR="006A69D3" w:rsidRPr="005D6A47" w:rsidRDefault="00D74AF8" w:rsidP="0075595C">
            <w:pPr>
              <w:pStyle w:val="ConsPlusCell"/>
              <w:jc w:val="both"/>
              <w:rPr>
                <w:rFonts w:ascii="Times New Roman" w:hAnsi="Times New Roman" w:cs="Times New Roman"/>
                <w:sz w:val="24"/>
                <w:szCs w:val="24"/>
              </w:rPr>
            </w:pPr>
            <w:r>
              <w:rPr>
                <w:rFonts w:ascii="Times New Roman" w:hAnsi="Times New Roman" w:cs="Times New Roman"/>
                <w:sz w:val="24"/>
                <w:szCs w:val="24"/>
              </w:rPr>
              <w:t>Мик Р.А. – старший инспектор военно-учетного стола администрации Волчанского городского округа</w:t>
            </w:r>
          </w:p>
        </w:tc>
      </w:tr>
    </w:tbl>
    <w:p w:rsidR="00B50F51" w:rsidRPr="00CC2543" w:rsidRDefault="00B50F51" w:rsidP="00B50F51">
      <w:pPr>
        <w:widowControl w:val="0"/>
        <w:autoSpaceDE w:val="0"/>
        <w:autoSpaceDN w:val="0"/>
        <w:adjustRightInd w:val="0"/>
        <w:jc w:val="both"/>
      </w:pPr>
    </w:p>
    <w:p w:rsidR="000F5470" w:rsidRDefault="000F5470" w:rsidP="00B50F51">
      <w:pPr>
        <w:widowControl w:val="0"/>
        <w:autoSpaceDE w:val="0"/>
        <w:autoSpaceDN w:val="0"/>
        <w:adjustRightInd w:val="0"/>
        <w:spacing w:after="0" w:line="240" w:lineRule="auto"/>
        <w:outlineLvl w:val="1"/>
        <w:rPr>
          <w:rFonts w:ascii="Times New Roman" w:hAnsi="Times New Roman"/>
          <w:sz w:val="24"/>
          <w:szCs w:val="24"/>
        </w:rPr>
      </w:pPr>
    </w:p>
    <w:p w:rsidR="000F5470" w:rsidRDefault="000F5470" w:rsidP="000F5470">
      <w:pPr>
        <w:widowControl w:val="0"/>
        <w:autoSpaceDE w:val="0"/>
        <w:autoSpaceDN w:val="0"/>
        <w:adjustRightInd w:val="0"/>
        <w:spacing w:after="0" w:line="240" w:lineRule="auto"/>
        <w:jc w:val="right"/>
        <w:outlineLvl w:val="1"/>
        <w:rPr>
          <w:rFonts w:ascii="Times New Roman" w:hAnsi="Times New Roman"/>
          <w:sz w:val="24"/>
          <w:szCs w:val="24"/>
        </w:rPr>
      </w:pPr>
    </w:p>
    <w:p w:rsidR="00C6728A" w:rsidRDefault="00C6728A" w:rsidP="000F5470">
      <w:pPr>
        <w:widowControl w:val="0"/>
        <w:autoSpaceDE w:val="0"/>
        <w:autoSpaceDN w:val="0"/>
        <w:adjustRightInd w:val="0"/>
        <w:spacing w:after="0" w:line="240" w:lineRule="auto"/>
        <w:jc w:val="right"/>
        <w:outlineLvl w:val="1"/>
        <w:rPr>
          <w:rFonts w:ascii="Times New Roman" w:hAnsi="Times New Roman"/>
          <w:sz w:val="24"/>
          <w:szCs w:val="24"/>
        </w:rPr>
      </w:pPr>
    </w:p>
    <w:p w:rsidR="000F5470" w:rsidRDefault="000F5470" w:rsidP="000F5470">
      <w:pPr>
        <w:widowControl w:val="0"/>
        <w:autoSpaceDE w:val="0"/>
        <w:autoSpaceDN w:val="0"/>
        <w:adjustRightInd w:val="0"/>
        <w:spacing w:after="0" w:line="240" w:lineRule="auto"/>
        <w:jc w:val="right"/>
        <w:outlineLvl w:val="1"/>
        <w:rPr>
          <w:rFonts w:ascii="Times New Roman" w:hAnsi="Times New Roman"/>
          <w:sz w:val="24"/>
          <w:szCs w:val="24"/>
        </w:rPr>
      </w:pPr>
    </w:p>
    <w:sectPr w:rsidR="000F5470" w:rsidSect="00B50F51">
      <w:pgSz w:w="11906" w:h="16839"/>
      <w:pgMar w:top="1134" w:right="851"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93" w:rsidRDefault="00E55C93" w:rsidP="00EA4574">
      <w:pPr>
        <w:spacing w:after="0" w:line="240" w:lineRule="auto"/>
      </w:pPr>
      <w:r>
        <w:separator/>
      </w:r>
    </w:p>
  </w:endnote>
  <w:endnote w:type="continuationSeparator" w:id="0">
    <w:p w:rsidR="00E55C93" w:rsidRDefault="00E55C93" w:rsidP="00EA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93" w:rsidRDefault="00E55C93" w:rsidP="00EA4574">
      <w:pPr>
        <w:spacing w:after="0" w:line="240" w:lineRule="auto"/>
      </w:pPr>
      <w:r>
        <w:separator/>
      </w:r>
    </w:p>
  </w:footnote>
  <w:footnote w:type="continuationSeparator" w:id="0">
    <w:p w:rsidR="00E55C93" w:rsidRDefault="00E55C93" w:rsidP="00EA4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84B"/>
    <w:multiLevelType w:val="multilevel"/>
    <w:tmpl w:val="9266F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50A5C"/>
    <w:multiLevelType w:val="hybridMultilevel"/>
    <w:tmpl w:val="CEC29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24341"/>
    <w:multiLevelType w:val="hybridMultilevel"/>
    <w:tmpl w:val="4BA8E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B590A"/>
    <w:multiLevelType w:val="multilevel"/>
    <w:tmpl w:val="0592FD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7ED1203"/>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5">
    <w:nsid w:val="4DC71995"/>
    <w:multiLevelType w:val="hybridMultilevel"/>
    <w:tmpl w:val="6A1E7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F1137D"/>
    <w:multiLevelType w:val="hybridMultilevel"/>
    <w:tmpl w:val="61B26586"/>
    <w:lvl w:ilvl="0" w:tplc="6EE4964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5109AE"/>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67851DCC"/>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9">
    <w:nsid w:val="67CC427D"/>
    <w:multiLevelType w:val="multilevel"/>
    <w:tmpl w:val="652010E2"/>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i w:val="0"/>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num w:numId="1">
    <w:abstractNumId w:val="2"/>
  </w:num>
  <w:num w:numId="2">
    <w:abstractNumId w:val="1"/>
  </w:num>
  <w:num w:numId="3">
    <w:abstractNumId w:val="5"/>
  </w:num>
  <w:num w:numId="4">
    <w:abstractNumId w:val="9"/>
  </w:num>
  <w:num w:numId="5">
    <w:abstractNumId w:val="7"/>
  </w:num>
  <w:num w:numId="6">
    <w:abstractNumId w:val="4"/>
  </w:num>
  <w:num w:numId="7">
    <w:abstractNumId w:val="8"/>
  </w:num>
  <w:num w:numId="8">
    <w:abstractNumId w:val="3"/>
  </w:num>
  <w:num w:numId="9">
    <w:abstractNumId w:val="0"/>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1"/>
  <w:drawingGridVerticalSpacing w:val="19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25F4"/>
    <w:rsid w:val="0000071C"/>
    <w:rsid w:val="0000074C"/>
    <w:rsid w:val="00001042"/>
    <w:rsid w:val="00001E6F"/>
    <w:rsid w:val="00002275"/>
    <w:rsid w:val="00002BCF"/>
    <w:rsid w:val="00003CAA"/>
    <w:rsid w:val="00003E6C"/>
    <w:rsid w:val="0000695E"/>
    <w:rsid w:val="000072A8"/>
    <w:rsid w:val="000078F2"/>
    <w:rsid w:val="00007D7B"/>
    <w:rsid w:val="00007F9B"/>
    <w:rsid w:val="00010F33"/>
    <w:rsid w:val="0001132D"/>
    <w:rsid w:val="00011DB6"/>
    <w:rsid w:val="00011E40"/>
    <w:rsid w:val="00012DD5"/>
    <w:rsid w:val="00013224"/>
    <w:rsid w:val="00013FD1"/>
    <w:rsid w:val="000141FF"/>
    <w:rsid w:val="00014B0D"/>
    <w:rsid w:val="0001519C"/>
    <w:rsid w:val="0001634E"/>
    <w:rsid w:val="00020707"/>
    <w:rsid w:val="000216E9"/>
    <w:rsid w:val="00021760"/>
    <w:rsid w:val="00021CCD"/>
    <w:rsid w:val="00022B43"/>
    <w:rsid w:val="000230F8"/>
    <w:rsid w:val="00023521"/>
    <w:rsid w:val="00024089"/>
    <w:rsid w:val="00025EC3"/>
    <w:rsid w:val="00027A92"/>
    <w:rsid w:val="0003042D"/>
    <w:rsid w:val="00030FB1"/>
    <w:rsid w:val="0003143D"/>
    <w:rsid w:val="00031583"/>
    <w:rsid w:val="0003255D"/>
    <w:rsid w:val="00032FFF"/>
    <w:rsid w:val="00033040"/>
    <w:rsid w:val="000333A1"/>
    <w:rsid w:val="0003442B"/>
    <w:rsid w:val="00034C40"/>
    <w:rsid w:val="00036296"/>
    <w:rsid w:val="000372F9"/>
    <w:rsid w:val="0003776C"/>
    <w:rsid w:val="00040E6D"/>
    <w:rsid w:val="0004150C"/>
    <w:rsid w:val="0004155F"/>
    <w:rsid w:val="00042E11"/>
    <w:rsid w:val="00046A1C"/>
    <w:rsid w:val="00047528"/>
    <w:rsid w:val="00050083"/>
    <w:rsid w:val="000510A6"/>
    <w:rsid w:val="00052370"/>
    <w:rsid w:val="00052E02"/>
    <w:rsid w:val="0005419E"/>
    <w:rsid w:val="000544BA"/>
    <w:rsid w:val="00055402"/>
    <w:rsid w:val="00055A02"/>
    <w:rsid w:val="00055D29"/>
    <w:rsid w:val="00061EAA"/>
    <w:rsid w:val="00062DB2"/>
    <w:rsid w:val="0006479C"/>
    <w:rsid w:val="000647D9"/>
    <w:rsid w:val="00065BEF"/>
    <w:rsid w:val="00066E34"/>
    <w:rsid w:val="000737B1"/>
    <w:rsid w:val="00075FFC"/>
    <w:rsid w:val="0007607E"/>
    <w:rsid w:val="00076125"/>
    <w:rsid w:val="000771C8"/>
    <w:rsid w:val="0008025D"/>
    <w:rsid w:val="000808AB"/>
    <w:rsid w:val="00080DFA"/>
    <w:rsid w:val="00082682"/>
    <w:rsid w:val="000829C5"/>
    <w:rsid w:val="00083CB6"/>
    <w:rsid w:val="000841D5"/>
    <w:rsid w:val="00084985"/>
    <w:rsid w:val="00085372"/>
    <w:rsid w:val="0008563D"/>
    <w:rsid w:val="00085680"/>
    <w:rsid w:val="0008608B"/>
    <w:rsid w:val="00087971"/>
    <w:rsid w:val="00087F92"/>
    <w:rsid w:val="00090773"/>
    <w:rsid w:val="00090C9C"/>
    <w:rsid w:val="0009173D"/>
    <w:rsid w:val="00093980"/>
    <w:rsid w:val="000946E1"/>
    <w:rsid w:val="000970EE"/>
    <w:rsid w:val="00097687"/>
    <w:rsid w:val="000A081E"/>
    <w:rsid w:val="000A0F00"/>
    <w:rsid w:val="000A1430"/>
    <w:rsid w:val="000A1A0D"/>
    <w:rsid w:val="000A22DD"/>
    <w:rsid w:val="000A48F8"/>
    <w:rsid w:val="000A54C7"/>
    <w:rsid w:val="000A6E53"/>
    <w:rsid w:val="000A7026"/>
    <w:rsid w:val="000A7462"/>
    <w:rsid w:val="000A7CD3"/>
    <w:rsid w:val="000A7FC4"/>
    <w:rsid w:val="000B0087"/>
    <w:rsid w:val="000B0643"/>
    <w:rsid w:val="000B13C1"/>
    <w:rsid w:val="000B1653"/>
    <w:rsid w:val="000B2D40"/>
    <w:rsid w:val="000B52CF"/>
    <w:rsid w:val="000B58FD"/>
    <w:rsid w:val="000B626C"/>
    <w:rsid w:val="000B6377"/>
    <w:rsid w:val="000B7D41"/>
    <w:rsid w:val="000C16CE"/>
    <w:rsid w:val="000C26DF"/>
    <w:rsid w:val="000C36BC"/>
    <w:rsid w:val="000C3F58"/>
    <w:rsid w:val="000C61D7"/>
    <w:rsid w:val="000C7C15"/>
    <w:rsid w:val="000D027C"/>
    <w:rsid w:val="000D153D"/>
    <w:rsid w:val="000D345A"/>
    <w:rsid w:val="000D34E8"/>
    <w:rsid w:val="000D4B43"/>
    <w:rsid w:val="000D580F"/>
    <w:rsid w:val="000D7574"/>
    <w:rsid w:val="000E023F"/>
    <w:rsid w:val="000E0258"/>
    <w:rsid w:val="000E09A3"/>
    <w:rsid w:val="000E101C"/>
    <w:rsid w:val="000E1C94"/>
    <w:rsid w:val="000E1E0C"/>
    <w:rsid w:val="000E336A"/>
    <w:rsid w:val="000E3A40"/>
    <w:rsid w:val="000E3AC6"/>
    <w:rsid w:val="000E45C6"/>
    <w:rsid w:val="000E4D71"/>
    <w:rsid w:val="000E5063"/>
    <w:rsid w:val="000E561F"/>
    <w:rsid w:val="000E5FE0"/>
    <w:rsid w:val="000E62BD"/>
    <w:rsid w:val="000E62E6"/>
    <w:rsid w:val="000E7BCD"/>
    <w:rsid w:val="000F1A05"/>
    <w:rsid w:val="000F1C53"/>
    <w:rsid w:val="000F3910"/>
    <w:rsid w:val="000F4291"/>
    <w:rsid w:val="000F4B50"/>
    <w:rsid w:val="000F5470"/>
    <w:rsid w:val="000F5BDF"/>
    <w:rsid w:val="000F5CB6"/>
    <w:rsid w:val="000F66E0"/>
    <w:rsid w:val="000F6E4B"/>
    <w:rsid w:val="000F7C61"/>
    <w:rsid w:val="00101008"/>
    <w:rsid w:val="001015DF"/>
    <w:rsid w:val="00101FDC"/>
    <w:rsid w:val="00102014"/>
    <w:rsid w:val="00102824"/>
    <w:rsid w:val="00104D2E"/>
    <w:rsid w:val="001062C1"/>
    <w:rsid w:val="00107842"/>
    <w:rsid w:val="00110CF3"/>
    <w:rsid w:val="001114A9"/>
    <w:rsid w:val="0011159C"/>
    <w:rsid w:val="00112958"/>
    <w:rsid w:val="00112C2B"/>
    <w:rsid w:val="00114BFC"/>
    <w:rsid w:val="00115B0C"/>
    <w:rsid w:val="00116287"/>
    <w:rsid w:val="001166C5"/>
    <w:rsid w:val="00121612"/>
    <w:rsid w:val="001219FC"/>
    <w:rsid w:val="0012267E"/>
    <w:rsid w:val="00122BF0"/>
    <w:rsid w:val="00122F2B"/>
    <w:rsid w:val="00124031"/>
    <w:rsid w:val="00124B6C"/>
    <w:rsid w:val="001255DD"/>
    <w:rsid w:val="00130D30"/>
    <w:rsid w:val="00130E55"/>
    <w:rsid w:val="00130EDC"/>
    <w:rsid w:val="0013110D"/>
    <w:rsid w:val="0013223D"/>
    <w:rsid w:val="001329FA"/>
    <w:rsid w:val="00133965"/>
    <w:rsid w:val="00133F4C"/>
    <w:rsid w:val="001347CB"/>
    <w:rsid w:val="00135634"/>
    <w:rsid w:val="00136AE8"/>
    <w:rsid w:val="0013758C"/>
    <w:rsid w:val="001405AC"/>
    <w:rsid w:val="00140AE4"/>
    <w:rsid w:val="00143AE2"/>
    <w:rsid w:val="00144B99"/>
    <w:rsid w:val="0014515E"/>
    <w:rsid w:val="0014525A"/>
    <w:rsid w:val="001452EB"/>
    <w:rsid w:val="001471B3"/>
    <w:rsid w:val="00147D0E"/>
    <w:rsid w:val="00151616"/>
    <w:rsid w:val="001521FF"/>
    <w:rsid w:val="00153F15"/>
    <w:rsid w:val="00154320"/>
    <w:rsid w:val="00155681"/>
    <w:rsid w:val="00155D19"/>
    <w:rsid w:val="00156AFD"/>
    <w:rsid w:val="00156CB7"/>
    <w:rsid w:val="0016259F"/>
    <w:rsid w:val="00162626"/>
    <w:rsid w:val="00162F73"/>
    <w:rsid w:val="001646A3"/>
    <w:rsid w:val="00164B94"/>
    <w:rsid w:val="00165B60"/>
    <w:rsid w:val="0016700D"/>
    <w:rsid w:val="00167193"/>
    <w:rsid w:val="00167665"/>
    <w:rsid w:val="00170CC3"/>
    <w:rsid w:val="0017431A"/>
    <w:rsid w:val="00175A84"/>
    <w:rsid w:val="001762D1"/>
    <w:rsid w:val="00176566"/>
    <w:rsid w:val="00176EC6"/>
    <w:rsid w:val="001804E7"/>
    <w:rsid w:val="001810C9"/>
    <w:rsid w:val="001824DD"/>
    <w:rsid w:val="0018376D"/>
    <w:rsid w:val="00183CFB"/>
    <w:rsid w:val="00183FBA"/>
    <w:rsid w:val="00183FF1"/>
    <w:rsid w:val="0018429F"/>
    <w:rsid w:val="00184CF4"/>
    <w:rsid w:val="001855DB"/>
    <w:rsid w:val="00186A82"/>
    <w:rsid w:val="0018763C"/>
    <w:rsid w:val="00190740"/>
    <w:rsid w:val="00191205"/>
    <w:rsid w:val="00191CE6"/>
    <w:rsid w:val="00192CF5"/>
    <w:rsid w:val="00193536"/>
    <w:rsid w:val="00193B3E"/>
    <w:rsid w:val="001941CF"/>
    <w:rsid w:val="0019440C"/>
    <w:rsid w:val="00194944"/>
    <w:rsid w:val="001949C0"/>
    <w:rsid w:val="00195573"/>
    <w:rsid w:val="001959CF"/>
    <w:rsid w:val="00195B26"/>
    <w:rsid w:val="001967ED"/>
    <w:rsid w:val="00197E9D"/>
    <w:rsid w:val="001A03F5"/>
    <w:rsid w:val="001A14C2"/>
    <w:rsid w:val="001A1525"/>
    <w:rsid w:val="001A1B97"/>
    <w:rsid w:val="001A2647"/>
    <w:rsid w:val="001A27F5"/>
    <w:rsid w:val="001A349A"/>
    <w:rsid w:val="001A561A"/>
    <w:rsid w:val="001A5BAD"/>
    <w:rsid w:val="001A62BE"/>
    <w:rsid w:val="001A739B"/>
    <w:rsid w:val="001A7DCD"/>
    <w:rsid w:val="001B02D0"/>
    <w:rsid w:val="001B0519"/>
    <w:rsid w:val="001B1851"/>
    <w:rsid w:val="001B2616"/>
    <w:rsid w:val="001B30CF"/>
    <w:rsid w:val="001B34FD"/>
    <w:rsid w:val="001B427C"/>
    <w:rsid w:val="001B52F3"/>
    <w:rsid w:val="001B5A39"/>
    <w:rsid w:val="001B5C2F"/>
    <w:rsid w:val="001C0236"/>
    <w:rsid w:val="001C091E"/>
    <w:rsid w:val="001C09BC"/>
    <w:rsid w:val="001C0C96"/>
    <w:rsid w:val="001C0FA7"/>
    <w:rsid w:val="001C1BE9"/>
    <w:rsid w:val="001C301D"/>
    <w:rsid w:val="001C46A9"/>
    <w:rsid w:val="001C547C"/>
    <w:rsid w:val="001C5C07"/>
    <w:rsid w:val="001D0137"/>
    <w:rsid w:val="001D07D3"/>
    <w:rsid w:val="001D091B"/>
    <w:rsid w:val="001D097E"/>
    <w:rsid w:val="001D0E8B"/>
    <w:rsid w:val="001D2485"/>
    <w:rsid w:val="001D2B5C"/>
    <w:rsid w:val="001D611D"/>
    <w:rsid w:val="001D6644"/>
    <w:rsid w:val="001D6887"/>
    <w:rsid w:val="001E0EEA"/>
    <w:rsid w:val="001E181C"/>
    <w:rsid w:val="001E30EF"/>
    <w:rsid w:val="001E393A"/>
    <w:rsid w:val="001E4332"/>
    <w:rsid w:val="001E4EC0"/>
    <w:rsid w:val="001E5513"/>
    <w:rsid w:val="001E553C"/>
    <w:rsid w:val="001E609D"/>
    <w:rsid w:val="001E73EA"/>
    <w:rsid w:val="001F0F51"/>
    <w:rsid w:val="001F14F2"/>
    <w:rsid w:val="001F1731"/>
    <w:rsid w:val="001F1DCB"/>
    <w:rsid w:val="001F2780"/>
    <w:rsid w:val="001F27FA"/>
    <w:rsid w:val="001F2E7A"/>
    <w:rsid w:val="001F5181"/>
    <w:rsid w:val="001F5AEF"/>
    <w:rsid w:val="001F6EF9"/>
    <w:rsid w:val="001F7298"/>
    <w:rsid w:val="001F7B8C"/>
    <w:rsid w:val="001F7ED1"/>
    <w:rsid w:val="00200E3D"/>
    <w:rsid w:val="00202018"/>
    <w:rsid w:val="00203080"/>
    <w:rsid w:val="0020478A"/>
    <w:rsid w:val="002048D8"/>
    <w:rsid w:val="00204D54"/>
    <w:rsid w:val="00205C1E"/>
    <w:rsid w:val="00206495"/>
    <w:rsid w:val="002064AF"/>
    <w:rsid w:val="0020743A"/>
    <w:rsid w:val="002075F6"/>
    <w:rsid w:val="00212D2F"/>
    <w:rsid w:val="00214F5D"/>
    <w:rsid w:val="00214F6E"/>
    <w:rsid w:val="00217145"/>
    <w:rsid w:val="00217B7A"/>
    <w:rsid w:val="00217B84"/>
    <w:rsid w:val="00217DBC"/>
    <w:rsid w:val="002204DE"/>
    <w:rsid w:val="002208D3"/>
    <w:rsid w:val="00221064"/>
    <w:rsid w:val="0022194A"/>
    <w:rsid w:val="00222BA9"/>
    <w:rsid w:val="002238FC"/>
    <w:rsid w:val="00223CCF"/>
    <w:rsid w:val="00224102"/>
    <w:rsid w:val="00224143"/>
    <w:rsid w:val="002247BD"/>
    <w:rsid w:val="00225FBB"/>
    <w:rsid w:val="002271B5"/>
    <w:rsid w:val="00227D9A"/>
    <w:rsid w:val="002304CA"/>
    <w:rsid w:val="00231C74"/>
    <w:rsid w:val="002320F3"/>
    <w:rsid w:val="00233999"/>
    <w:rsid w:val="00233B67"/>
    <w:rsid w:val="00235C8D"/>
    <w:rsid w:val="00236015"/>
    <w:rsid w:val="00236F8B"/>
    <w:rsid w:val="00240865"/>
    <w:rsid w:val="002415B7"/>
    <w:rsid w:val="00241692"/>
    <w:rsid w:val="0024210A"/>
    <w:rsid w:val="0024270A"/>
    <w:rsid w:val="00242DFD"/>
    <w:rsid w:val="0024305A"/>
    <w:rsid w:val="0024422D"/>
    <w:rsid w:val="00244622"/>
    <w:rsid w:val="002454D5"/>
    <w:rsid w:val="00245D9A"/>
    <w:rsid w:val="002465A8"/>
    <w:rsid w:val="002511E9"/>
    <w:rsid w:val="00251F2D"/>
    <w:rsid w:val="0025259F"/>
    <w:rsid w:val="00253883"/>
    <w:rsid w:val="00254457"/>
    <w:rsid w:val="00254607"/>
    <w:rsid w:val="00255435"/>
    <w:rsid w:val="00255A6E"/>
    <w:rsid w:val="00256CBD"/>
    <w:rsid w:val="00257FFD"/>
    <w:rsid w:val="0026110E"/>
    <w:rsid w:val="00261744"/>
    <w:rsid w:val="00261F2E"/>
    <w:rsid w:val="00263F3E"/>
    <w:rsid w:val="00264855"/>
    <w:rsid w:val="00265F69"/>
    <w:rsid w:val="00267A27"/>
    <w:rsid w:val="00267E88"/>
    <w:rsid w:val="0027087A"/>
    <w:rsid w:val="0027144B"/>
    <w:rsid w:val="0027229E"/>
    <w:rsid w:val="0027240F"/>
    <w:rsid w:val="0027319B"/>
    <w:rsid w:val="00274739"/>
    <w:rsid w:val="00274B1E"/>
    <w:rsid w:val="0027699D"/>
    <w:rsid w:val="002771E7"/>
    <w:rsid w:val="00277D6F"/>
    <w:rsid w:val="0028033C"/>
    <w:rsid w:val="00281657"/>
    <w:rsid w:val="0028246D"/>
    <w:rsid w:val="00282F18"/>
    <w:rsid w:val="00283F14"/>
    <w:rsid w:val="002844E4"/>
    <w:rsid w:val="00285267"/>
    <w:rsid w:val="0028602F"/>
    <w:rsid w:val="0028680E"/>
    <w:rsid w:val="002868D6"/>
    <w:rsid w:val="00286D78"/>
    <w:rsid w:val="00286E32"/>
    <w:rsid w:val="00286EEF"/>
    <w:rsid w:val="0029048A"/>
    <w:rsid w:val="00290A63"/>
    <w:rsid w:val="002926CC"/>
    <w:rsid w:val="00292E83"/>
    <w:rsid w:val="00292EF7"/>
    <w:rsid w:val="00292F32"/>
    <w:rsid w:val="00293662"/>
    <w:rsid w:val="00293A17"/>
    <w:rsid w:val="002955D3"/>
    <w:rsid w:val="00296432"/>
    <w:rsid w:val="0029704B"/>
    <w:rsid w:val="002A01CB"/>
    <w:rsid w:val="002A09DB"/>
    <w:rsid w:val="002A0E92"/>
    <w:rsid w:val="002A1746"/>
    <w:rsid w:val="002A22F0"/>
    <w:rsid w:val="002A31DC"/>
    <w:rsid w:val="002A3E3A"/>
    <w:rsid w:val="002A3E6F"/>
    <w:rsid w:val="002A4370"/>
    <w:rsid w:val="002A5173"/>
    <w:rsid w:val="002A5B24"/>
    <w:rsid w:val="002A5D11"/>
    <w:rsid w:val="002A76AE"/>
    <w:rsid w:val="002B00C7"/>
    <w:rsid w:val="002B0411"/>
    <w:rsid w:val="002B08CF"/>
    <w:rsid w:val="002B0E18"/>
    <w:rsid w:val="002B16C4"/>
    <w:rsid w:val="002B1FC2"/>
    <w:rsid w:val="002B271D"/>
    <w:rsid w:val="002B3A35"/>
    <w:rsid w:val="002B42F6"/>
    <w:rsid w:val="002B4AAA"/>
    <w:rsid w:val="002B5C22"/>
    <w:rsid w:val="002B682A"/>
    <w:rsid w:val="002B6E18"/>
    <w:rsid w:val="002C02D5"/>
    <w:rsid w:val="002C08DA"/>
    <w:rsid w:val="002C23BB"/>
    <w:rsid w:val="002C3150"/>
    <w:rsid w:val="002C3613"/>
    <w:rsid w:val="002C434F"/>
    <w:rsid w:val="002C53F5"/>
    <w:rsid w:val="002C5ECF"/>
    <w:rsid w:val="002C61DD"/>
    <w:rsid w:val="002C7A98"/>
    <w:rsid w:val="002D117C"/>
    <w:rsid w:val="002D15F6"/>
    <w:rsid w:val="002D160A"/>
    <w:rsid w:val="002D1D3F"/>
    <w:rsid w:val="002D1FB4"/>
    <w:rsid w:val="002D360E"/>
    <w:rsid w:val="002D4EA2"/>
    <w:rsid w:val="002D5532"/>
    <w:rsid w:val="002D6AE4"/>
    <w:rsid w:val="002E027E"/>
    <w:rsid w:val="002E0B4F"/>
    <w:rsid w:val="002E0EDF"/>
    <w:rsid w:val="002E36DB"/>
    <w:rsid w:val="002E44E4"/>
    <w:rsid w:val="002E4E19"/>
    <w:rsid w:val="002E5193"/>
    <w:rsid w:val="002E535A"/>
    <w:rsid w:val="002E560A"/>
    <w:rsid w:val="002E6B97"/>
    <w:rsid w:val="002E7E9D"/>
    <w:rsid w:val="002F0553"/>
    <w:rsid w:val="002F0626"/>
    <w:rsid w:val="002F14C4"/>
    <w:rsid w:val="002F184D"/>
    <w:rsid w:val="002F2839"/>
    <w:rsid w:val="002F2A55"/>
    <w:rsid w:val="002F3726"/>
    <w:rsid w:val="002F3F0A"/>
    <w:rsid w:val="002F42CA"/>
    <w:rsid w:val="002F469A"/>
    <w:rsid w:val="002F4A3A"/>
    <w:rsid w:val="002F512A"/>
    <w:rsid w:val="002F5404"/>
    <w:rsid w:val="002F5676"/>
    <w:rsid w:val="002F57BD"/>
    <w:rsid w:val="003006B2"/>
    <w:rsid w:val="0030081D"/>
    <w:rsid w:val="003013F1"/>
    <w:rsid w:val="00301920"/>
    <w:rsid w:val="00301984"/>
    <w:rsid w:val="0030252F"/>
    <w:rsid w:val="00302BB9"/>
    <w:rsid w:val="003031B4"/>
    <w:rsid w:val="003036DE"/>
    <w:rsid w:val="003042E7"/>
    <w:rsid w:val="00304FA3"/>
    <w:rsid w:val="00305556"/>
    <w:rsid w:val="00305B2C"/>
    <w:rsid w:val="00306430"/>
    <w:rsid w:val="00306660"/>
    <w:rsid w:val="00306FD5"/>
    <w:rsid w:val="003070DF"/>
    <w:rsid w:val="003074C6"/>
    <w:rsid w:val="00307E22"/>
    <w:rsid w:val="003107B9"/>
    <w:rsid w:val="00310CE3"/>
    <w:rsid w:val="00310E24"/>
    <w:rsid w:val="003110F1"/>
    <w:rsid w:val="00311779"/>
    <w:rsid w:val="00311B3F"/>
    <w:rsid w:val="00312448"/>
    <w:rsid w:val="0031298F"/>
    <w:rsid w:val="0031307E"/>
    <w:rsid w:val="00313DCC"/>
    <w:rsid w:val="0031420F"/>
    <w:rsid w:val="00315889"/>
    <w:rsid w:val="003166D9"/>
    <w:rsid w:val="0031675B"/>
    <w:rsid w:val="00317AEB"/>
    <w:rsid w:val="00321229"/>
    <w:rsid w:val="003213E9"/>
    <w:rsid w:val="003219F9"/>
    <w:rsid w:val="0032316A"/>
    <w:rsid w:val="00323B5D"/>
    <w:rsid w:val="00323E81"/>
    <w:rsid w:val="00324616"/>
    <w:rsid w:val="00325670"/>
    <w:rsid w:val="00326941"/>
    <w:rsid w:val="00326B50"/>
    <w:rsid w:val="00327145"/>
    <w:rsid w:val="003274A7"/>
    <w:rsid w:val="00327E99"/>
    <w:rsid w:val="00330DFD"/>
    <w:rsid w:val="00331524"/>
    <w:rsid w:val="00331D2E"/>
    <w:rsid w:val="00332183"/>
    <w:rsid w:val="003324A2"/>
    <w:rsid w:val="00332EE4"/>
    <w:rsid w:val="003346C4"/>
    <w:rsid w:val="0033584C"/>
    <w:rsid w:val="003360E8"/>
    <w:rsid w:val="003363D6"/>
    <w:rsid w:val="0034147C"/>
    <w:rsid w:val="00342385"/>
    <w:rsid w:val="003430C5"/>
    <w:rsid w:val="003430C8"/>
    <w:rsid w:val="00343250"/>
    <w:rsid w:val="00344FC4"/>
    <w:rsid w:val="003457F0"/>
    <w:rsid w:val="00345FEE"/>
    <w:rsid w:val="0034616D"/>
    <w:rsid w:val="00346463"/>
    <w:rsid w:val="003472BD"/>
    <w:rsid w:val="00347DAB"/>
    <w:rsid w:val="0035076D"/>
    <w:rsid w:val="0035080D"/>
    <w:rsid w:val="003518FB"/>
    <w:rsid w:val="0035280A"/>
    <w:rsid w:val="003532D4"/>
    <w:rsid w:val="00354103"/>
    <w:rsid w:val="00354464"/>
    <w:rsid w:val="00357129"/>
    <w:rsid w:val="003574B2"/>
    <w:rsid w:val="00357EC4"/>
    <w:rsid w:val="00360032"/>
    <w:rsid w:val="00360252"/>
    <w:rsid w:val="003605C4"/>
    <w:rsid w:val="0036127D"/>
    <w:rsid w:val="003628AD"/>
    <w:rsid w:val="00363626"/>
    <w:rsid w:val="00364915"/>
    <w:rsid w:val="00366136"/>
    <w:rsid w:val="00372BBD"/>
    <w:rsid w:val="0037367A"/>
    <w:rsid w:val="00373E79"/>
    <w:rsid w:val="00373EDF"/>
    <w:rsid w:val="00374F34"/>
    <w:rsid w:val="00374F78"/>
    <w:rsid w:val="00375296"/>
    <w:rsid w:val="003757D1"/>
    <w:rsid w:val="003758A8"/>
    <w:rsid w:val="003761EC"/>
    <w:rsid w:val="00376848"/>
    <w:rsid w:val="00376BF4"/>
    <w:rsid w:val="0037755C"/>
    <w:rsid w:val="0038094F"/>
    <w:rsid w:val="00380D1B"/>
    <w:rsid w:val="00380DA1"/>
    <w:rsid w:val="00381D33"/>
    <w:rsid w:val="00382B4D"/>
    <w:rsid w:val="0038401C"/>
    <w:rsid w:val="00384386"/>
    <w:rsid w:val="0038501F"/>
    <w:rsid w:val="00385A02"/>
    <w:rsid w:val="003864BA"/>
    <w:rsid w:val="003874BB"/>
    <w:rsid w:val="00387DCB"/>
    <w:rsid w:val="003900D6"/>
    <w:rsid w:val="0039105E"/>
    <w:rsid w:val="00391B6D"/>
    <w:rsid w:val="003929DC"/>
    <w:rsid w:val="0039307A"/>
    <w:rsid w:val="003937C7"/>
    <w:rsid w:val="003937EA"/>
    <w:rsid w:val="00393D29"/>
    <w:rsid w:val="00395253"/>
    <w:rsid w:val="00395707"/>
    <w:rsid w:val="00396EA9"/>
    <w:rsid w:val="003A022A"/>
    <w:rsid w:val="003A07EC"/>
    <w:rsid w:val="003A100A"/>
    <w:rsid w:val="003A1E4F"/>
    <w:rsid w:val="003A2642"/>
    <w:rsid w:val="003A27D4"/>
    <w:rsid w:val="003A2FF6"/>
    <w:rsid w:val="003A4568"/>
    <w:rsid w:val="003A48F1"/>
    <w:rsid w:val="003A4EF1"/>
    <w:rsid w:val="003A5AE8"/>
    <w:rsid w:val="003A661A"/>
    <w:rsid w:val="003A6724"/>
    <w:rsid w:val="003A6727"/>
    <w:rsid w:val="003A6D13"/>
    <w:rsid w:val="003A6DFF"/>
    <w:rsid w:val="003A6F2C"/>
    <w:rsid w:val="003A7923"/>
    <w:rsid w:val="003B0153"/>
    <w:rsid w:val="003B06DC"/>
    <w:rsid w:val="003B0BD6"/>
    <w:rsid w:val="003B283D"/>
    <w:rsid w:val="003B2D99"/>
    <w:rsid w:val="003B2DD5"/>
    <w:rsid w:val="003B2F7F"/>
    <w:rsid w:val="003B3AD4"/>
    <w:rsid w:val="003B3D13"/>
    <w:rsid w:val="003B4333"/>
    <w:rsid w:val="003B4CD7"/>
    <w:rsid w:val="003B538A"/>
    <w:rsid w:val="003B6313"/>
    <w:rsid w:val="003B6744"/>
    <w:rsid w:val="003B68BE"/>
    <w:rsid w:val="003B702A"/>
    <w:rsid w:val="003C1B0A"/>
    <w:rsid w:val="003C2C89"/>
    <w:rsid w:val="003C4322"/>
    <w:rsid w:val="003C45DB"/>
    <w:rsid w:val="003C47A0"/>
    <w:rsid w:val="003C5AB5"/>
    <w:rsid w:val="003C5B3F"/>
    <w:rsid w:val="003C74AB"/>
    <w:rsid w:val="003D0244"/>
    <w:rsid w:val="003D0338"/>
    <w:rsid w:val="003D0737"/>
    <w:rsid w:val="003D09AE"/>
    <w:rsid w:val="003D14F9"/>
    <w:rsid w:val="003D188B"/>
    <w:rsid w:val="003D1B2E"/>
    <w:rsid w:val="003D38EA"/>
    <w:rsid w:val="003D3B76"/>
    <w:rsid w:val="003D41B1"/>
    <w:rsid w:val="003D41EF"/>
    <w:rsid w:val="003D4C28"/>
    <w:rsid w:val="003D54B8"/>
    <w:rsid w:val="003D5BA0"/>
    <w:rsid w:val="003D6088"/>
    <w:rsid w:val="003D692C"/>
    <w:rsid w:val="003D6C5C"/>
    <w:rsid w:val="003D7B04"/>
    <w:rsid w:val="003D7DAD"/>
    <w:rsid w:val="003E00A4"/>
    <w:rsid w:val="003E08CD"/>
    <w:rsid w:val="003E12AF"/>
    <w:rsid w:val="003E193B"/>
    <w:rsid w:val="003E3E65"/>
    <w:rsid w:val="003E4160"/>
    <w:rsid w:val="003E504F"/>
    <w:rsid w:val="003E5924"/>
    <w:rsid w:val="003E68AC"/>
    <w:rsid w:val="003E6B67"/>
    <w:rsid w:val="003E6D5C"/>
    <w:rsid w:val="003F0196"/>
    <w:rsid w:val="003F15B8"/>
    <w:rsid w:val="003F2790"/>
    <w:rsid w:val="003F2B50"/>
    <w:rsid w:val="003F3487"/>
    <w:rsid w:val="003F4016"/>
    <w:rsid w:val="004004E0"/>
    <w:rsid w:val="00401AC9"/>
    <w:rsid w:val="00402D56"/>
    <w:rsid w:val="0040468F"/>
    <w:rsid w:val="00404A8C"/>
    <w:rsid w:val="00404CF4"/>
    <w:rsid w:val="00406E3F"/>
    <w:rsid w:val="004107C2"/>
    <w:rsid w:val="00410871"/>
    <w:rsid w:val="004128E1"/>
    <w:rsid w:val="00412DB8"/>
    <w:rsid w:val="00412FBF"/>
    <w:rsid w:val="004150EB"/>
    <w:rsid w:val="00415877"/>
    <w:rsid w:val="00415E5C"/>
    <w:rsid w:val="00416A9B"/>
    <w:rsid w:val="00416AFB"/>
    <w:rsid w:val="00416B65"/>
    <w:rsid w:val="004174DB"/>
    <w:rsid w:val="0041751F"/>
    <w:rsid w:val="00420472"/>
    <w:rsid w:val="00420996"/>
    <w:rsid w:val="004229CA"/>
    <w:rsid w:val="00423895"/>
    <w:rsid w:val="00423B9B"/>
    <w:rsid w:val="00425DD3"/>
    <w:rsid w:val="00426410"/>
    <w:rsid w:val="00426654"/>
    <w:rsid w:val="00426FCA"/>
    <w:rsid w:val="00427C04"/>
    <w:rsid w:val="00427ED3"/>
    <w:rsid w:val="00432E03"/>
    <w:rsid w:val="00433FE1"/>
    <w:rsid w:val="00434433"/>
    <w:rsid w:val="00435477"/>
    <w:rsid w:val="0043610C"/>
    <w:rsid w:val="004364BB"/>
    <w:rsid w:val="0043774A"/>
    <w:rsid w:val="00440395"/>
    <w:rsid w:val="00440C6B"/>
    <w:rsid w:val="00440D6B"/>
    <w:rsid w:val="004415F9"/>
    <w:rsid w:val="00441D6A"/>
    <w:rsid w:val="00442E0D"/>
    <w:rsid w:val="004433C4"/>
    <w:rsid w:val="00444001"/>
    <w:rsid w:val="00444063"/>
    <w:rsid w:val="00444FB9"/>
    <w:rsid w:val="00445A0A"/>
    <w:rsid w:val="004465F3"/>
    <w:rsid w:val="0044699B"/>
    <w:rsid w:val="00446B2E"/>
    <w:rsid w:val="00447372"/>
    <w:rsid w:val="00447389"/>
    <w:rsid w:val="00447A72"/>
    <w:rsid w:val="0045012A"/>
    <w:rsid w:val="00450157"/>
    <w:rsid w:val="00450555"/>
    <w:rsid w:val="00452C00"/>
    <w:rsid w:val="004542BA"/>
    <w:rsid w:val="00454CDC"/>
    <w:rsid w:val="00456AAE"/>
    <w:rsid w:val="00456C18"/>
    <w:rsid w:val="00456FBB"/>
    <w:rsid w:val="0045784A"/>
    <w:rsid w:val="00457AA7"/>
    <w:rsid w:val="004602EB"/>
    <w:rsid w:val="00460481"/>
    <w:rsid w:val="00461742"/>
    <w:rsid w:val="00461DCE"/>
    <w:rsid w:val="004622E8"/>
    <w:rsid w:val="00462769"/>
    <w:rsid w:val="00463713"/>
    <w:rsid w:val="00464F2D"/>
    <w:rsid w:val="00465372"/>
    <w:rsid w:val="00465E38"/>
    <w:rsid w:val="00465ECC"/>
    <w:rsid w:val="00466C74"/>
    <w:rsid w:val="00470259"/>
    <w:rsid w:val="00471926"/>
    <w:rsid w:val="004721CB"/>
    <w:rsid w:val="00472203"/>
    <w:rsid w:val="0047396A"/>
    <w:rsid w:val="0047478D"/>
    <w:rsid w:val="00474DBE"/>
    <w:rsid w:val="0047509F"/>
    <w:rsid w:val="0047517F"/>
    <w:rsid w:val="00475705"/>
    <w:rsid w:val="00475846"/>
    <w:rsid w:val="00475961"/>
    <w:rsid w:val="004760D3"/>
    <w:rsid w:val="004768A3"/>
    <w:rsid w:val="004775D4"/>
    <w:rsid w:val="004779E7"/>
    <w:rsid w:val="00477AB9"/>
    <w:rsid w:val="00482341"/>
    <w:rsid w:val="0048296D"/>
    <w:rsid w:val="00482A55"/>
    <w:rsid w:val="0048433D"/>
    <w:rsid w:val="00484EDE"/>
    <w:rsid w:val="004852E2"/>
    <w:rsid w:val="004857F6"/>
    <w:rsid w:val="00485E1A"/>
    <w:rsid w:val="00486136"/>
    <w:rsid w:val="0048648C"/>
    <w:rsid w:val="00486AAE"/>
    <w:rsid w:val="004918E3"/>
    <w:rsid w:val="00491F27"/>
    <w:rsid w:val="00492E71"/>
    <w:rsid w:val="00493832"/>
    <w:rsid w:val="00493F35"/>
    <w:rsid w:val="004940F8"/>
    <w:rsid w:val="0049531A"/>
    <w:rsid w:val="00496539"/>
    <w:rsid w:val="00497255"/>
    <w:rsid w:val="004A0CD6"/>
    <w:rsid w:val="004A11CA"/>
    <w:rsid w:val="004A2AE7"/>
    <w:rsid w:val="004A2E84"/>
    <w:rsid w:val="004A3168"/>
    <w:rsid w:val="004A42DD"/>
    <w:rsid w:val="004A42E5"/>
    <w:rsid w:val="004A536A"/>
    <w:rsid w:val="004A5897"/>
    <w:rsid w:val="004A6106"/>
    <w:rsid w:val="004A6E24"/>
    <w:rsid w:val="004A75C7"/>
    <w:rsid w:val="004B00BA"/>
    <w:rsid w:val="004B0474"/>
    <w:rsid w:val="004B0C63"/>
    <w:rsid w:val="004B19F4"/>
    <w:rsid w:val="004B270E"/>
    <w:rsid w:val="004B3509"/>
    <w:rsid w:val="004B381C"/>
    <w:rsid w:val="004B3D0D"/>
    <w:rsid w:val="004B7FD6"/>
    <w:rsid w:val="004C0FE8"/>
    <w:rsid w:val="004C1062"/>
    <w:rsid w:val="004C1077"/>
    <w:rsid w:val="004C2EED"/>
    <w:rsid w:val="004C2F76"/>
    <w:rsid w:val="004C37FB"/>
    <w:rsid w:val="004C5143"/>
    <w:rsid w:val="004C62B3"/>
    <w:rsid w:val="004C701C"/>
    <w:rsid w:val="004C70CF"/>
    <w:rsid w:val="004C724C"/>
    <w:rsid w:val="004C7976"/>
    <w:rsid w:val="004C7992"/>
    <w:rsid w:val="004C7AD4"/>
    <w:rsid w:val="004C7F27"/>
    <w:rsid w:val="004D0656"/>
    <w:rsid w:val="004D11A1"/>
    <w:rsid w:val="004D3402"/>
    <w:rsid w:val="004D49F4"/>
    <w:rsid w:val="004D57A9"/>
    <w:rsid w:val="004D598D"/>
    <w:rsid w:val="004D5A38"/>
    <w:rsid w:val="004D5D7E"/>
    <w:rsid w:val="004D66D3"/>
    <w:rsid w:val="004E1763"/>
    <w:rsid w:val="004E20F2"/>
    <w:rsid w:val="004E32CF"/>
    <w:rsid w:val="004E4DA7"/>
    <w:rsid w:val="004E4E81"/>
    <w:rsid w:val="004E5B4C"/>
    <w:rsid w:val="004E62D7"/>
    <w:rsid w:val="004E71DC"/>
    <w:rsid w:val="004F083A"/>
    <w:rsid w:val="004F0A06"/>
    <w:rsid w:val="004F0EF7"/>
    <w:rsid w:val="004F207A"/>
    <w:rsid w:val="004F3A5A"/>
    <w:rsid w:val="004F5894"/>
    <w:rsid w:val="004F66DA"/>
    <w:rsid w:val="004F6D6D"/>
    <w:rsid w:val="005002F0"/>
    <w:rsid w:val="00500314"/>
    <w:rsid w:val="00500A8C"/>
    <w:rsid w:val="00500DA0"/>
    <w:rsid w:val="00501245"/>
    <w:rsid w:val="00501BD8"/>
    <w:rsid w:val="00504004"/>
    <w:rsid w:val="005052ED"/>
    <w:rsid w:val="00505472"/>
    <w:rsid w:val="005055CE"/>
    <w:rsid w:val="0050625E"/>
    <w:rsid w:val="00506CB9"/>
    <w:rsid w:val="005071AD"/>
    <w:rsid w:val="00511144"/>
    <w:rsid w:val="00512889"/>
    <w:rsid w:val="005137A1"/>
    <w:rsid w:val="00514609"/>
    <w:rsid w:val="0051466B"/>
    <w:rsid w:val="005155C2"/>
    <w:rsid w:val="0051674C"/>
    <w:rsid w:val="00516862"/>
    <w:rsid w:val="00516A4A"/>
    <w:rsid w:val="00516D4A"/>
    <w:rsid w:val="0052004B"/>
    <w:rsid w:val="00521152"/>
    <w:rsid w:val="00521228"/>
    <w:rsid w:val="0052207A"/>
    <w:rsid w:val="00522132"/>
    <w:rsid w:val="005223BF"/>
    <w:rsid w:val="005229B1"/>
    <w:rsid w:val="00523300"/>
    <w:rsid w:val="005234A6"/>
    <w:rsid w:val="00523CC9"/>
    <w:rsid w:val="005240FF"/>
    <w:rsid w:val="005242C3"/>
    <w:rsid w:val="005250AD"/>
    <w:rsid w:val="00525284"/>
    <w:rsid w:val="00525EEA"/>
    <w:rsid w:val="00527683"/>
    <w:rsid w:val="00530109"/>
    <w:rsid w:val="00531C2A"/>
    <w:rsid w:val="00532CA3"/>
    <w:rsid w:val="00533050"/>
    <w:rsid w:val="00533A34"/>
    <w:rsid w:val="00533C99"/>
    <w:rsid w:val="005341CA"/>
    <w:rsid w:val="00534747"/>
    <w:rsid w:val="00536897"/>
    <w:rsid w:val="0053697C"/>
    <w:rsid w:val="00537AAC"/>
    <w:rsid w:val="005411EF"/>
    <w:rsid w:val="00542A79"/>
    <w:rsid w:val="005432C8"/>
    <w:rsid w:val="005434DB"/>
    <w:rsid w:val="00543624"/>
    <w:rsid w:val="00543C86"/>
    <w:rsid w:val="00547348"/>
    <w:rsid w:val="005508BE"/>
    <w:rsid w:val="005511AC"/>
    <w:rsid w:val="0055193D"/>
    <w:rsid w:val="0055462A"/>
    <w:rsid w:val="00555EBA"/>
    <w:rsid w:val="00556BC3"/>
    <w:rsid w:val="00556C31"/>
    <w:rsid w:val="00556E6E"/>
    <w:rsid w:val="00557363"/>
    <w:rsid w:val="005606D7"/>
    <w:rsid w:val="00561C89"/>
    <w:rsid w:val="00561F0B"/>
    <w:rsid w:val="00563E34"/>
    <w:rsid w:val="005652EF"/>
    <w:rsid w:val="00566205"/>
    <w:rsid w:val="005662EC"/>
    <w:rsid w:val="00566316"/>
    <w:rsid w:val="0056632F"/>
    <w:rsid w:val="00566F66"/>
    <w:rsid w:val="0056740B"/>
    <w:rsid w:val="00571074"/>
    <w:rsid w:val="005716E1"/>
    <w:rsid w:val="005723F6"/>
    <w:rsid w:val="00573662"/>
    <w:rsid w:val="005750B2"/>
    <w:rsid w:val="00575517"/>
    <w:rsid w:val="005762B7"/>
    <w:rsid w:val="00582D29"/>
    <w:rsid w:val="00583E6E"/>
    <w:rsid w:val="00583F54"/>
    <w:rsid w:val="0058476E"/>
    <w:rsid w:val="00585C0F"/>
    <w:rsid w:val="00586AFF"/>
    <w:rsid w:val="00587AEF"/>
    <w:rsid w:val="00592CC3"/>
    <w:rsid w:val="005948C3"/>
    <w:rsid w:val="00594E39"/>
    <w:rsid w:val="00595DBF"/>
    <w:rsid w:val="00596DC9"/>
    <w:rsid w:val="00596F23"/>
    <w:rsid w:val="00597E1F"/>
    <w:rsid w:val="005A08CF"/>
    <w:rsid w:val="005A1A81"/>
    <w:rsid w:val="005A3F2F"/>
    <w:rsid w:val="005A4668"/>
    <w:rsid w:val="005A6272"/>
    <w:rsid w:val="005B020F"/>
    <w:rsid w:val="005B1A6F"/>
    <w:rsid w:val="005B1B31"/>
    <w:rsid w:val="005B3A01"/>
    <w:rsid w:val="005B3FBB"/>
    <w:rsid w:val="005B4B9A"/>
    <w:rsid w:val="005B63A2"/>
    <w:rsid w:val="005B72B3"/>
    <w:rsid w:val="005B7D29"/>
    <w:rsid w:val="005C0C9B"/>
    <w:rsid w:val="005C1AD3"/>
    <w:rsid w:val="005C2475"/>
    <w:rsid w:val="005C26A9"/>
    <w:rsid w:val="005C2BCF"/>
    <w:rsid w:val="005C2F8E"/>
    <w:rsid w:val="005C33F0"/>
    <w:rsid w:val="005C34F0"/>
    <w:rsid w:val="005C39CC"/>
    <w:rsid w:val="005C3DC5"/>
    <w:rsid w:val="005C5029"/>
    <w:rsid w:val="005C5A80"/>
    <w:rsid w:val="005C66DA"/>
    <w:rsid w:val="005C7E92"/>
    <w:rsid w:val="005D0714"/>
    <w:rsid w:val="005D0887"/>
    <w:rsid w:val="005D2B46"/>
    <w:rsid w:val="005D2FBF"/>
    <w:rsid w:val="005D411D"/>
    <w:rsid w:val="005D44EE"/>
    <w:rsid w:val="005D5117"/>
    <w:rsid w:val="005D5936"/>
    <w:rsid w:val="005D60E1"/>
    <w:rsid w:val="005D6A47"/>
    <w:rsid w:val="005D7103"/>
    <w:rsid w:val="005D7397"/>
    <w:rsid w:val="005E0AC0"/>
    <w:rsid w:val="005E0D87"/>
    <w:rsid w:val="005E324E"/>
    <w:rsid w:val="005E3464"/>
    <w:rsid w:val="005E3A89"/>
    <w:rsid w:val="005E3D5E"/>
    <w:rsid w:val="005E402A"/>
    <w:rsid w:val="005E40E6"/>
    <w:rsid w:val="005E49D3"/>
    <w:rsid w:val="005E4C98"/>
    <w:rsid w:val="005E5230"/>
    <w:rsid w:val="005E6DC9"/>
    <w:rsid w:val="005F24B7"/>
    <w:rsid w:val="005F42C8"/>
    <w:rsid w:val="005F45F7"/>
    <w:rsid w:val="005F5CFB"/>
    <w:rsid w:val="005F5EE5"/>
    <w:rsid w:val="005F6194"/>
    <w:rsid w:val="005F7007"/>
    <w:rsid w:val="00600BCD"/>
    <w:rsid w:val="00601740"/>
    <w:rsid w:val="006019B0"/>
    <w:rsid w:val="00601F92"/>
    <w:rsid w:val="00602BEB"/>
    <w:rsid w:val="00602F02"/>
    <w:rsid w:val="0060334B"/>
    <w:rsid w:val="006033DC"/>
    <w:rsid w:val="0060364E"/>
    <w:rsid w:val="00603E1F"/>
    <w:rsid w:val="006047F6"/>
    <w:rsid w:val="00604B22"/>
    <w:rsid w:val="00604D87"/>
    <w:rsid w:val="00604DFA"/>
    <w:rsid w:val="00605FE4"/>
    <w:rsid w:val="00606053"/>
    <w:rsid w:val="0060625F"/>
    <w:rsid w:val="00606A12"/>
    <w:rsid w:val="00607C8A"/>
    <w:rsid w:val="0061072B"/>
    <w:rsid w:val="00610B95"/>
    <w:rsid w:val="006111FF"/>
    <w:rsid w:val="00611522"/>
    <w:rsid w:val="006129C2"/>
    <w:rsid w:val="00612B61"/>
    <w:rsid w:val="00613262"/>
    <w:rsid w:val="00616014"/>
    <w:rsid w:val="00616AFB"/>
    <w:rsid w:val="00616DDA"/>
    <w:rsid w:val="00621576"/>
    <w:rsid w:val="006225F4"/>
    <w:rsid w:val="006233B6"/>
    <w:rsid w:val="006242FD"/>
    <w:rsid w:val="00625B09"/>
    <w:rsid w:val="0062744B"/>
    <w:rsid w:val="00630548"/>
    <w:rsid w:val="00630BC5"/>
    <w:rsid w:val="00630FC1"/>
    <w:rsid w:val="006311D1"/>
    <w:rsid w:val="00632605"/>
    <w:rsid w:val="00634014"/>
    <w:rsid w:val="00635041"/>
    <w:rsid w:val="00635B54"/>
    <w:rsid w:val="0063782E"/>
    <w:rsid w:val="00640221"/>
    <w:rsid w:val="00640825"/>
    <w:rsid w:val="0064106D"/>
    <w:rsid w:val="006426E3"/>
    <w:rsid w:val="00642929"/>
    <w:rsid w:val="006503DE"/>
    <w:rsid w:val="006527BE"/>
    <w:rsid w:val="00652815"/>
    <w:rsid w:val="006532D6"/>
    <w:rsid w:val="00653363"/>
    <w:rsid w:val="00653FAD"/>
    <w:rsid w:val="006541A5"/>
    <w:rsid w:val="006548F9"/>
    <w:rsid w:val="00656801"/>
    <w:rsid w:val="00656A26"/>
    <w:rsid w:val="00656E17"/>
    <w:rsid w:val="00657236"/>
    <w:rsid w:val="00660736"/>
    <w:rsid w:val="00660D4A"/>
    <w:rsid w:val="00660EF0"/>
    <w:rsid w:val="00661083"/>
    <w:rsid w:val="006613E3"/>
    <w:rsid w:val="0066205D"/>
    <w:rsid w:val="00663177"/>
    <w:rsid w:val="00663C8B"/>
    <w:rsid w:val="00664F1D"/>
    <w:rsid w:val="00665006"/>
    <w:rsid w:val="006654E0"/>
    <w:rsid w:val="00665E76"/>
    <w:rsid w:val="006664B8"/>
    <w:rsid w:val="00667BDF"/>
    <w:rsid w:val="00670873"/>
    <w:rsid w:val="006710EE"/>
    <w:rsid w:val="006714F3"/>
    <w:rsid w:val="00671F66"/>
    <w:rsid w:val="00671F7D"/>
    <w:rsid w:val="006726CD"/>
    <w:rsid w:val="006729A1"/>
    <w:rsid w:val="00673B63"/>
    <w:rsid w:val="00675429"/>
    <w:rsid w:val="00675E9A"/>
    <w:rsid w:val="00676095"/>
    <w:rsid w:val="006767C3"/>
    <w:rsid w:val="00676B2C"/>
    <w:rsid w:val="00677E1E"/>
    <w:rsid w:val="006815DC"/>
    <w:rsid w:val="006815F3"/>
    <w:rsid w:val="00681677"/>
    <w:rsid w:val="00681DA2"/>
    <w:rsid w:val="00682965"/>
    <w:rsid w:val="00682D3D"/>
    <w:rsid w:val="00682DA7"/>
    <w:rsid w:val="0068352E"/>
    <w:rsid w:val="006844B8"/>
    <w:rsid w:val="0068581E"/>
    <w:rsid w:val="00685A37"/>
    <w:rsid w:val="006860C9"/>
    <w:rsid w:val="006863B0"/>
    <w:rsid w:val="00686D2B"/>
    <w:rsid w:val="00687A18"/>
    <w:rsid w:val="00687B85"/>
    <w:rsid w:val="00691230"/>
    <w:rsid w:val="006917F2"/>
    <w:rsid w:val="00691A60"/>
    <w:rsid w:val="00691C81"/>
    <w:rsid w:val="006935C0"/>
    <w:rsid w:val="00694BED"/>
    <w:rsid w:val="00694C09"/>
    <w:rsid w:val="00697B84"/>
    <w:rsid w:val="006A07D4"/>
    <w:rsid w:val="006A1452"/>
    <w:rsid w:val="006A1F6A"/>
    <w:rsid w:val="006A3F03"/>
    <w:rsid w:val="006A4067"/>
    <w:rsid w:val="006A4155"/>
    <w:rsid w:val="006A50C6"/>
    <w:rsid w:val="006A5DD2"/>
    <w:rsid w:val="006A6524"/>
    <w:rsid w:val="006A69D3"/>
    <w:rsid w:val="006A6F6E"/>
    <w:rsid w:val="006A7842"/>
    <w:rsid w:val="006A7A01"/>
    <w:rsid w:val="006B0102"/>
    <w:rsid w:val="006B0616"/>
    <w:rsid w:val="006B0D18"/>
    <w:rsid w:val="006B1204"/>
    <w:rsid w:val="006B24C6"/>
    <w:rsid w:val="006B2B81"/>
    <w:rsid w:val="006B3BF1"/>
    <w:rsid w:val="006B3C2C"/>
    <w:rsid w:val="006B3FA0"/>
    <w:rsid w:val="006B4E0D"/>
    <w:rsid w:val="006B54D0"/>
    <w:rsid w:val="006B59C0"/>
    <w:rsid w:val="006B5BBE"/>
    <w:rsid w:val="006B7802"/>
    <w:rsid w:val="006C005F"/>
    <w:rsid w:val="006C0367"/>
    <w:rsid w:val="006C1A60"/>
    <w:rsid w:val="006C27F3"/>
    <w:rsid w:val="006C37B6"/>
    <w:rsid w:val="006C3933"/>
    <w:rsid w:val="006C397D"/>
    <w:rsid w:val="006C4FBC"/>
    <w:rsid w:val="006C511E"/>
    <w:rsid w:val="006C616D"/>
    <w:rsid w:val="006C655A"/>
    <w:rsid w:val="006C6B0E"/>
    <w:rsid w:val="006D00A6"/>
    <w:rsid w:val="006D06E4"/>
    <w:rsid w:val="006D0857"/>
    <w:rsid w:val="006D1A06"/>
    <w:rsid w:val="006D2191"/>
    <w:rsid w:val="006D4E19"/>
    <w:rsid w:val="006D51F8"/>
    <w:rsid w:val="006D523C"/>
    <w:rsid w:val="006D56A8"/>
    <w:rsid w:val="006D5C21"/>
    <w:rsid w:val="006D6496"/>
    <w:rsid w:val="006D6958"/>
    <w:rsid w:val="006D69CB"/>
    <w:rsid w:val="006E07A6"/>
    <w:rsid w:val="006E07C2"/>
    <w:rsid w:val="006E0F2D"/>
    <w:rsid w:val="006E1734"/>
    <w:rsid w:val="006E2558"/>
    <w:rsid w:val="006E2E51"/>
    <w:rsid w:val="006E3772"/>
    <w:rsid w:val="006E3D4A"/>
    <w:rsid w:val="006E5399"/>
    <w:rsid w:val="006E5749"/>
    <w:rsid w:val="006E6858"/>
    <w:rsid w:val="006E699B"/>
    <w:rsid w:val="006E74D5"/>
    <w:rsid w:val="006E75D9"/>
    <w:rsid w:val="006E7923"/>
    <w:rsid w:val="006F104D"/>
    <w:rsid w:val="006F25C0"/>
    <w:rsid w:val="006F2774"/>
    <w:rsid w:val="006F3469"/>
    <w:rsid w:val="006F3A9D"/>
    <w:rsid w:val="006F4CCE"/>
    <w:rsid w:val="006F4E8D"/>
    <w:rsid w:val="006F54F1"/>
    <w:rsid w:val="006F5757"/>
    <w:rsid w:val="006F57C3"/>
    <w:rsid w:val="006F63E3"/>
    <w:rsid w:val="006F67C5"/>
    <w:rsid w:val="00700E4E"/>
    <w:rsid w:val="00703143"/>
    <w:rsid w:val="007059A1"/>
    <w:rsid w:val="00705BE2"/>
    <w:rsid w:val="007061CF"/>
    <w:rsid w:val="007078E8"/>
    <w:rsid w:val="00707B19"/>
    <w:rsid w:val="0071021F"/>
    <w:rsid w:val="00710B11"/>
    <w:rsid w:val="00710BE3"/>
    <w:rsid w:val="007114BA"/>
    <w:rsid w:val="007118A6"/>
    <w:rsid w:val="00711ADF"/>
    <w:rsid w:val="00711F2E"/>
    <w:rsid w:val="00712393"/>
    <w:rsid w:val="007135C9"/>
    <w:rsid w:val="00713E3B"/>
    <w:rsid w:val="0071457C"/>
    <w:rsid w:val="00716885"/>
    <w:rsid w:val="00720619"/>
    <w:rsid w:val="007208F2"/>
    <w:rsid w:val="00721181"/>
    <w:rsid w:val="007216E1"/>
    <w:rsid w:val="0072194C"/>
    <w:rsid w:val="007219B0"/>
    <w:rsid w:val="007223AA"/>
    <w:rsid w:val="00723D89"/>
    <w:rsid w:val="00723DE4"/>
    <w:rsid w:val="00723F25"/>
    <w:rsid w:val="007259B1"/>
    <w:rsid w:val="00726E37"/>
    <w:rsid w:val="00727E1B"/>
    <w:rsid w:val="00732E77"/>
    <w:rsid w:val="00733093"/>
    <w:rsid w:val="00733E33"/>
    <w:rsid w:val="00733FAE"/>
    <w:rsid w:val="00734278"/>
    <w:rsid w:val="007356C5"/>
    <w:rsid w:val="007361FE"/>
    <w:rsid w:val="0073627A"/>
    <w:rsid w:val="0073648B"/>
    <w:rsid w:val="007372B6"/>
    <w:rsid w:val="00737E53"/>
    <w:rsid w:val="00741610"/>
    <w:rsid w:val="0074296B"/>
    <w:rsid w:val="00742A8F"/>
    <w:rsid w:val="007438F6"/>
    <w:rsid w:val="00743C1B"/>
    <w:rsid w:val="0074502C"/>
    <w:rsid w:val="00745171"/>
    <w:rsid w:val="007473F7"/>
    <w:rsid w:val="00747A0D"/>
    <w:rsid w:val="00750684"/>
    <w:rsid w:val="0075312D"/>
    <w:rsid w:val="007538B7"/>
    <w:rsid w:val="0075423B"/>
    <w:rsid w:val="00754F1B"/>
    <w:rsid w:val="0075595C"/>
    <w:rsid w:val="00755B99"/>
    <w:rsid w:val="00757BEA"/>
    <w:rsid w:val="00757EDB"/>
    <w:rsid w:val="00761672"/>
    <w:rsid w:val="00763625"/>
    <w:rsid w:val="0076424B"/>
    <w:rsid w:val="00764D0B"/>
    <w:rsid w:val="00764F29"/>
    <w:rsid w:val="007654B8"/>
    <w:rsid w:val="00765524"/>
    <w:rsid w:val="0076586D"/>
    <w:rsid w:val="007659A0"/>
    <w:rsid w:val="007662EC"/>
    <w:rsid w:val="007663EA"/>
    <w:rsid w:val="007670FE"/>
    <w:rsid w:val="00767145"/>
    <w:rsid w:val="007700F5"/>
    <w:rsid w:val="0077064A"/>
    <w:rsid w:val="00770BE4"/>
    <w:rsid w:val="0077205A"/>
    <w:rsid w:val="007734AF"/>
    <w:rsid w:val="007736E5"/>
    <w:rsid w:val="00773937"/>
    <w:rsid w:val="00774A99"/>
    <w:rsid w:val="00774B04"/>
    <w:rsid w:val="00777C32"/>
    <w:rsid w:val="00777EE6"/>
    <w:rsid w:val="007811EF"/>
    <w:rsid w:val="00781A08"/>
    <w:rsid w:val="007821A7"/>
    <w:rsid w:val="00782516"/>
    <w:rsid w:val="00782B34"/>
    <w:rsid w:val="00783234"/>
    <w:rsid w:val="007844DB"/>
    <w:rsid w:val="00786EAF"/>
    <w:rsid w:val="00790323"/>
    <w:rsid w:val="00790738"/>
    <w:rsid w:val="00792439"/>
    <w:rsid w:val="007928F0"/>
    <w:rsid w:val="00792A33"/>
    <w:rsid w:val="0079306A"/>
    <w:rsid w:val="00793D25"/>
    <w:rsid w:val="0079408F"/>
    <w:rsid w:val="00794F73"/>
    <w:rsid w:val="0079581E"/>
    <w:rsid w:val="00795E9B"/>
    <w:rsid w:val="00796079"/>
    <w:rsid w:val="00796414"/>
    <w:rsid w:val="007975EB"/>
    <w:rsid w:val="00797F4A"/>
    <w:rsid w:val="007A12F7"/>
    <w:rsid w:val="007A16EA"/>
    <w:rsid w:val="007A1CF2"/>
    <w:rsid w:val="007A1D13"/>
    <w:rsid w:val="007A2581"/>
    <w:rsid w:val="007A2713"/>
    <w:rsid w:val="007A27B0"/>
    <w:rsid w:val="007A34D7"/>
    <w:rsid w:val="007A4D5E"/>
    <w:rsid w:val="007A6175"/>
    <w:rsid w:val="007A6595"/>
    <w:rsid w:val="007A6AE0"/>
    <w:rsid w:val="007A7E6A"/>
    <w:rsid w:val="007B1197"/>
    <w:rsid w:val="007B14E2"/>
    <w:rsid w:val="007B1E4A"/>
    <w:rsid w:val="007B214F"/>
    <w:rsid w:val="007B25EA"/>
    <w:rsid w:val="007B3B83"/>
    <w:rsid w:val="007B4659"/>
    <w:rsid w:val="007B52FE"/>
    <w:rsid w:val="007B5586"/>
    <w:rsid w:val="007B55DA"/>
    <w:rsid w:val="007B7052"/>
    <w:rsid w:val="007B79F4"/>
    <w:rsid w:val="007C064B"/>
    <w:rsid w:val="007C156D"/>
    <w:rsid w:val="007C1C66"/>
    <w:rsid w:val="007C5B13"/>
    <w:rsid w:val="007C5D82"/>
    <w:rsid w:val="007C7DBB"/>
    <w:rsid w:val="007D0B80"/>
    <w:rsid w:val="007D11A1"/>
    <w:rsid w:val="007D1723"/>
    <w:rsid w:val="007D1B32"/>
    <w:rsid w:val="007D315C"/>
    <w:rsid w:val="007D333F"/>
    <w:rsid w:val="007D355F"/>
    <w:rsid w:val="007D3570"/>
    <w:rsid w:val="007D39DC"/>
    <w:rsid w:val="007D5138"/>
    <w:rsid w:val="007D5175"/>
    <w:rsid w:val="007D5AD0"/>
    <w:rsid w:val="007D5BC1"/>
    <w:rsid w:val="007D5FA2"/>
    <w:rsid w:val="007D6180"/>
    <w:rsid w:val="007D677A"/>
    <w:rsid w:val="007D784B"/>
    <w:rsid w:val="007D7F4C"/>
    <w:rsid w:val="007E1F94"/>
    <w:rsid w:val="007E49DC"/>
    <w:rsid w:val="007E4D57"/>
    <w:rsid w:val="007E530A"/>
    <w:rsid w:val="007E56CA"/>
    <w:rsid w:val="007E7329"/>
    <w:rsid w:val="007E7AAB"/>
    <w:rsid w:val="007F0F4B"/>
    <w:rsid w:val="007F257F"/>
    <w:rsid w:val="007F294C"/>
    <w:rsid w:val="007F45DB"/>
    <w:rsid w:val="007F46FB"/>
    <w:rsid w:val="007F6E21"/>
    <w:rsid w:val="008015F1"/>
    <w:rsid w:val="00801F30"/>
    <w:rsid w:val="00801F7B"/>
    <w:rsid w:val="00802204"/>
    <w:rsid w:val="008050CB"/>
    <w:rsid w:val="008052E6"/>
    <w:rsid w:val="00805311"/>
    <w:rsid w:val="008061D9"/>
    <w:rsid w:val="0080652A"/>
    <w:rsid w:val="00806C79"/>
    <w:rsid w:val="0080741E"/>
    <w:rsid w:val="00810343"/>
    <w:rsid w:val="0081095F"/>
    <w:rsid w:val="00810FBD"/>
    <w:rsid w:val="0081142B"/>
    <w:rsid w:val="008124E8"/>
    <w:rsid w:val="00813BD4"/>
    <w:rsid w:val="0081419B"/>
    <w:rsid w:val="00814BD8"/>
    <w:rsid w:val="00814E72"/>
    <w:rsid w:val="00815E8A"/>
    <w:rsid w:val="00816006"/>
    <w:rsid w:val="00816764"/>
    <w:rsid w:val="0081696F"/>
    <w:rsid w:val="008214A7"/>
    <w:rsid w:val="00822E32"/>
    <w:rsid w:val="00824BA0"/>
    <w:rsid w:val="00825420"/>
    <w:rsid w:val="00825516"/>
    <w:rsid w:val="008259F1"/>
    <w:rsid w:val="00825D8F"/>
    <w:rsid w:val="00825E9D"/>
    <w:rsid w:val="00826C15"/>
    <w:rsid w:val="00831982"/>
    <w:rsid w:val="00832F91"/>
    <w:rsid w:val="00832FC8"/>
    <w:rsid w:val="008335F8"/>
    <w:rsid w:val="00834A4B"/>
    <w:rsid w:val="0083621A"/>
    <w:rsid w:val="008376B1"/>
    <w:rsid w:val="0084106D"/>
    <w:rsid w:val="008411AB"/>
    <w:rsid w:val="0084223F"/>
    <w:rsid w:val="00842694"/>
    <w:rsid w:val="008431C5"/>
    <w:rsid w:val="008438F5"/>
    <w:rsid w:val="00843948"/>
    <w:rsid w:val="008447CF"/>
    <w:rsid w:val="008453F5"/>
    <w:rsid w:val="00845754"/>
    <w:rsid w:val="00845AF0"/>
    <w:rsid w:val="008460E4"/>
    <w:rsid w:val="008463D2"/>
    <w:rsid w:val="00847F4F"/>
    <w:rsid w:val="00850980"/>
    <w:rsid w:val="00850DE1"/>
    <w:rsid w:val="00850E20"/>
    <w:rsid w:val="008515B8"/>
    <w:rsid w:val="00852E91"/>
    <w:rsid w:val="00852F9F"/>
    <w:rsid w:val="008531B9"/>
    <w:rsid w:val="008539ED"/>
    <w:rsid w:val="00855804"/>
    <w:rsid w:val="00855A38"/>
    <w:rsid w:val="00855DE4"/>
    <w:rsid w:val="00856C98"/>
    <w:rsid w:val="008579A9"/>
    <w:rsid w:val="008601E2"/>
    <w:rsid w:val="00861273"/>
    <w:rsid w:val="00861786"/>
    <w:rsid w:val="00863645"/>
    <w:rsid w:val="00863908"/>
    <w:rsid w:val="008640CF"/>
    <w:rsid w:val="00865D9A"/>
    <w:rsid w:val="00866D65"/>
    <w:rsid w:val="00871CE3"/>
    <w:rsid w:val="00872A93"/>
    <w:rsid w:val="00872AAF"/>
    <w:rsid w:val="00872ABF"/>
    <w:rsid w:val="008734D6"/>
    <w:rsid w:val="00876984"/>
    <w:rsid w:val="00876C85"/>
    <w:rsid w:val="00876E41"/>
    <w:rsid w:val="0088191B"/>
    <w:rsid w:val="00881B84"/>
    <w:rsid w:val="00882575"/>
    <w:rsid w:val="008826B8"/>
    <w:rsid w:val="00882984"/>
    <w:rsid w:val="00884205"/>
    <w:rsid w:val="0088432D"/>
    <w:rsid w:val="00884D69"/>
    <w:rsid w:val="00884EBE"/>
    <w:rsid w:val="00884F70"/>
    <w:rsid w:val="008859A3"/>
    <w:rsid w:val="00885CD4"/>
    <w:rsid w:val="008863B5"/>
    <w:rsid w:val="0088684F"/>
    <w:rsid w:val="00886F54"/>
    <w:rsid w:val="00887636"/>
    <w:rsid w:val="00887A1A"/>
    <w:rsid w:val="00887F95"/>
    <w:rsid w:val="00890E94"/>
    <w:rsid w:val="00891D1F"/>
    <w:rsid w:val="00892E33"/>
    <w:rsid w:val="00893F9A"/>
    <w:rsid w:val="0089405D"/>
    <w:rsid w:val="00895B4C"/>
    <w:rsid w:val="00895D20"/>
    <w:rsid w:val="00896361"/>
    <w:rsid w:val="0089770E"/>
    <w:rsid w:val="008977AB"/>
    <w:rsid w:val="00897A04"/>
    <w:rsid w:val="00897AD4"/>
    <w:rsid w:val="00897DCC"/>
    <w:rsid w:val="008A06FA"/>
    <w:rsid w:val="008A0875"/>
    <w:rsid w:val="008A1404"/>
    <w:rsid w:val="008A1471"/>
    <w:rsid w:val="008A17F3"/>
    <w:rsid w:val="008A1D51"/>
    <w:rsid w:val="008A2983"/>
    <w:rsid w:val="008A3435"/>
    <w:rsid w:val="008A35C4"/>
    <w:rsid w:val="008A5DB7"/>
    <w:rsid w:val="008A6279"/>
    <w:rsid w:val="008A6E39"/>
    <w:rsid w:val="008A6EBC"/>
    <w:rsid w:val="008A782E"/>
    <w:rsid w:val="008B012A"/>
    <w:rsid w:val="008B0699"/>
    <w:rsid w:val="008B22E2"/>
    <w:rsid w:val="008B24E3"/>
    <w:rsid w:val="008B26CF"/>
    <w:rsid w:val="008B2819"/>
    <w:rsid w:val="008B34C0"/>
    <w:rsid w:val="008B4171"/>
    <w:rsid w:val="008B4303"/>
    <w:rsid w:val="008B499C"/>
    <w:rsid w:val="008B4CCB"/>
    <w:rsid w:val="008B5FFA"/>
    <w:rsid w:val="008B72BC"/>
    <w:rsid w:val="008B7ED4"/>
    <w:rsid w:val="008C00AF"/>
    <w:rsid w:val="008C0857"/>
    <w:rsid w:val="008C122D"/>
    <w:rsid w:val="008C17BA"/>
    <w:rsid w:val="008C1C99"/>
    <w:rsid w:val="008C3CDB"/>
    <w:rsid w:val="008C3EF3"/>
    <w:rsid w:val="008C49BC"/>
    <w:rsid w:val="008C4D07"/>
    <w:rsid w:val="008C657F"/>
    <w:rsid w:val="008D044C"/>
    <w:rsid w:val="008D0972"/>
    <w:rsid w:val="008D0BAB"/>
    <w:rsid w:val="008D278C"/>
    <w:rsid w:val="008D3088"/>
    <w:rsid w:val="008D351B"/>
    <w:rsid w:val="008D4466"/>
    <w:rsid w:val="008D64BF"/>
    <w:rsid w:val="008D6E39"/>
    <w:rsid w:val="008D70A7"/>
    <w:rsid w:val="008E1D6D"/>
    <w:rsid w:val="008E2F1E"/>
    <w:rsid w:val="008E4A43"/>
    <w:rsid w:val="008E5068"/>
    <w:rsid w:val="008E50DE"/>
    <w:rsid w:val="008E5DC0"/>
    <w:rsid w:val="008E6139"/>
    <w:rsid w:val="008E6ABF"/>
    <w:rsid w:val="008E6CD9"/>
    <w:rsid w:val="008E708D"/>
    <w:rsid w:val="008E72BB"/>
    <w:rsid w:val="008F0117"/>
    <w:rsid w:val="008F0EA7"/>
    <w:rsid w:val="008F1670"/>
    <w:rsid w:val="008F1B89"/>
    <w:rsid w:val="008F1F69"/>
    <w:rsid w:val="008F21B7"/>
    <w:rsid w:val="008F3162"/>
    <w:rsid w:val="008F40B1"/>
    <w:rsid w:val="008F46A7"/>
    <w:rsid w:val="008F4E64"/>
    <w:rsid w:val="008F6AAA"/>
    <w:rsid w:val="008F6FCC"/>
    <w:rsid w:val="008F70C6"/>
    <w:rsid w:val="00900873"/>
    <w:rsid w:val="00902F4B"/>
    <w:rsid w:val="009031A7"/>
    <w:rsid w:val="00903AE7"/>
    <w:rsid w:val="009050C3"/>
    <w:rsid w:val="00907FEE"/>
    <w:rsid w:val="00911B3E"/>
    <w:rsid w:val="0091279B"/>
    <w:rsid w:val="0091484A"/>
    <w:rsid w:val="00915D19"/>
    <w:rsid w:val="0091629C"/>
    <w:rsid w:val="00916734"/>
    <w:rsid w:val="0092053B"/>
    <w:rsid w:val="00923FA4"/>
    <w:rsid w:val="00924125"/>
    <w:rsid w:val="009247A1"/>
    <w:rsid w:val="0092502B"/>
    <w:rsid w:val="00925ECF"/>
    <w:rsid w:val="00926AA6"/>
    <w:rsid w:val="009307B8"/>
    <w:rsid w:val="00930A49"/>
    <w:rsid w:val="00930FDB"/>
    <w:rsid w:val="0093109D"/>
    <w:rsid w:val="009316A8"/>
    <w:rsid w:val="0093209B"/>
    <w:rsid w:val="009325F9"/>
    <w:rsid w:val="00934A70"/>
    <w:rsid w:val="009364CA"/>
    <w:rsid w:val="00936844"/>
    <w:rsid w:val="00936CCF"/>
    <w:rsid w:val="00940ED9"/>
    <w:rsid w:val="0094116B"/>
    <w:rsid w:val="009421C4"/>
    <w:rsid w:val="00943691"/>
    <w:rsid w:val="00944304"/>
    <w:rsid w:val="009450AE"/>
    <w:rsid w:val="009456F9"/>
    <w:rsid w:val="00945FC1"/>
    <w:rsid w:val="0094601A"/>
    <w:rsid w:val="009464FE"/>
    <w:rsid w:val="00946C19"/>
    <w:rsid w:val="009476F4"/>
    <w:rsid w:val="00947BFE"/>
    <w:rsid w:val="00950C80"/>
    <w:rsid w:val="0095104F"/>
    <w:rsid w:val="009512CA"/>
    <w:rsid w:val="00951D2D"/>
    <w:rsid w:val="00951EF2"/>
    <w:rsid w:val="009528C6"/>
    <w:rsid w:val="00952D62"/>
    <w:rsid w:val="009549DC"/>
    <w:rsid w:val="00955EB0"/>
    <w:rsid w:val="00960751"/>
    <w:rsid w:val="00960CE7"/>
    <w:rsid w:val="009618CC"/>
    <w:rsid w:val="00961E52"/>
    <w:rsid w:val="009638AD"/>
    <w:rsid w:val="00963F6E"/>
    <w:rsid w:val="00964439"/>
    <w:rsid w:val="009663B5"/>
    <w:rsid w:val="00966923"/>
    <w:rsid w:val="00966B58"/>
    <w:rsid w:val="00967504"/>
    <w:rsid w:val="00967BC8"/>
    <w:rsid w:val="00970DFB"/>
    <w:rsid w:val="00971373"/>
    <w:rsid w:val="00971F19"/>
    <w:rsid w:val="00971F3A"/>
    <w:rsid w:val="00972450"/>
    <w:rsid w:val="009736B7"/>
    <w:rsid w:val="009748CD"/>
    <w:rsid w:val="00975808"/>
    <w:rsid w:val="009758AE"/>
    <w:rsid w:val="00976EF2"/>
    <w:rsid w:val="009820C7"/>
    <w:rsid w:val="00982248"/>
    <w:rsid w:val="009822E4"/>
    <w:rsid w:val="00983CCC"/>
    <w:rsid w:val="009853D9"/>
    <w:rsid w:val="00986D32"/>
    <w:rsid w:val="0099250D"/>
    <w:rsid w:val="0099301D"/>
    <w:rsid w:val="009930D1"/>
    <w:rsid w:val="00995AA6"/>
    <w:rsid w:val="00995EA2"/>
    <w:rsid w:val="009964B5"/>
    <w:rsid w:val="0099679A"/>
    <w:rsid w:val="00996C47"/>
    <w:rsid w:val="0099752D"/>
    <w:rsid w:val="009A07D1"/>
    <w:rsid w:val="009A0AA9"/>
    <w:rsid w:val="009A108C"/>
    <w:rsid w:val="009A1B27"/>
    <w:rsid w:val="009A3468"/>
    <w:rsid w:val="009A4168"/>
    <w:rsid w:val="009A45D8"/>
    <w:rsid w:val="009A501F"/>
    <w:rsid w:val="009A59EA"/>
    <w:rsid w:val="009A5DFB"/>
    <w:rsid w:val="009A64BC"/>
    <w:rsid w:val="009A677F"/>
    <w:rsid w:val="009A78B1"/>
    <w:rsid w:val="009A799B"/>
    <w:rsid w:val="009A7B9D"/>
    <w:rsid w:val="009A7D7B"/>
    <w:rsid w:val="009B08D9"/>
    <w:rsid w:val="009B1788"/>
    <w:rsid w:val="009B1C62"/>
    <w:rsid w:val="009B1EA2"/>
    <w:rsid w:val="009B28BD"/>
    <w:rsid w:val="009B2B9B"/>
    <w:rsid w:val="009B334D"/>
    <w:rsid w:val="009B7570"/>
    <w:rsid w:val="009B767F"/>
    <w:rsid w:val="009B7983"/>
    <w:rsid w:val="009B7C14"/>
    <w:rsid w:val="009C07BC"/>
    <w:rsid w:val="009C1B07"/>
    <w:rsid w:val="009C1BA3"/>
    <w:rsid w:val="009C2140"/>
    <w:rsid w:val="009C23BB"/>
    <w:rsid w:val="009C60B0"/>
    <w:rsid w:val="009C6125"/>
    <w:rsid w:val="009C78D5"/>
    <w:rsid w:val="009D2625"/>
    <w:rsid w:val="009D3038"/>
    <w:rsid w:val="009D3AFC"/>
    <w:rsid w:val="009D4F41"/>
    <w:rsid w:val="009D5B97"/>
    <w:rsid w:val="009D7331"/>
    <w:rsid w:val="009E0326"/>
    <w:rsid w:val="009E0A13"/>
    <w:rsid w:val="009E1221"/>
    <w:rsid w:val="009E3CF6"/>
    <w:rsid w:val="009E3F53"/>
    <w:rsid w:val="009E4599"/>
    <w:rsid w:val="009E4658"/>
    <w:rsid w:val="009E6239"/>
    <w:rsid w:val="009F092B"/>
    <w:rsid w:val="009F0BE3"/>
    <w:rsid w:val="009F11D5"/>
    <w:rsid w:val="009F1D5D"/>
    <w:rsid w:val="009F2003"/>
    <w:rsid w:val="009F2021"/>
    <w:rsid w:val="009F24A3"/>
    <w:rsid w:val="009F3037"/>
    <w:rsid w:val="009F358A"/>
    <w:rsid w:val="009F3CA1"/>
    <w:rsid w:val="009F4573"/>
    <w:rsid w:val="009F59BC"/>
    <w:rsid w:val="009F7F07"/>
    <w:rsid w:val="00A03203"/>
    <w:rsid w:val="00A06B5A"/>
    <w:rsid w:val="00A079F3"/>
    <w:rsid w:val="00A104F0"/>
    <w:rsid w:val="00A12DCC"/>
    <w:rsid w:val="00A14201"/>
    <w:rsid w:val="00A14EC0"/>
    <w:rsid w:val="00A1541E"/>
    <w:rsid w:val="00A179D9"/>
    <w:rsid w:val="00A20084"/>
    <w:rsid w:val="00A20189"/>
    <w:rsid w:val="00A20B10"/>
    <w:rsid w:val="00A2210C"/>
    <w:rsid w:val="00A2228B"/>
    <w:rsid w:val="00A2248D"/>
    <w:rsid w:val="00A249DC"/>
    <w:rsid w:val="00A24D42"/>
    <w:rsid w:val="00A25A38"/>
    <w:rsid w:val="00A25D80"/>
    <w:rsid w:val="00A25D90"/>
    <w:rsid w:val="00A264D4"/>
    <w:rsid w:val="00A26833"/>
    <w:rsid w:val="00A2690E"/>
    <w:rsid w:val="00A26AAF"/>
    <w:rsid w:val="00A274C9"/>
    <w:rsid w:val="00A306EA"/>
    <w:rsid w:val="00A3194A"/>
    <w:rsid w:val="00A32D1B"/>
    <w:rsid w:val="00A3387C"/>
    <w:rsid w:val="00A33C7C"/>
    <w:rsid w:val="00A340D7"/>
    <w:rsid w:val="00A35168"/>
    <w:rsid w:val="00A35314"/>
    <w:rsid w:val="00A35A64"/>
    <w:rsid w:val="00A35B73"/>
    <w:rsid w:val="00A35D12"/>
    <w:rsid w:val="00A363B2"/>
    <w:rsid w:val="00A36616"/>
    <w:rsid w:val="00A375DB"/>
    <w:rsid w:val="00A4087E"/>
    <w:rsid w:val="00A41BF8"/>
    <w:rsid w:val="00A42CAA"/>
    <w:rsid w:val="00A4332E"/>
    <w:rsid w:val="00A43562"/>
    <w:rsid w:val="00A43916"/>
    <w:rsid w:val="00A446DE"/>
    <w:rsid w:val="00A462C3"/>
    <w:rsid w:val="00A47398"/>
    <w:rsid w:val="00A50180"/>
    <w:rsid w:val="00A5090C"/>
    <w:rsid w:val="00A5281E"/>
    <w:rsid w:val="00A52E51"/>
    <w:rsid w:val="00A535AA"/>
    <w:rsid w:val="00A536B0"/>
    <w:rsid w:val="00A53723"/>
    <w:rsid w:val="00A53B1F"/>
    <w:rsid w:val="00A53C20"/>
    <w:rsid w:val="00A544FA"/>
    <w:rsid w:val="00A54504"/>
    <w:rsid w:val="00A56041"/>
    <w:rsid w:val="00A56287"/>
    <w:rsid w:val="00A56A97"/>
    <w:rsid w:val="00A56FE8"/>
    <w:rsid w:val="00A57066"/>
    <w:rsid w:val="00A57B27"/>
    <w:rsid w:val="00A60173"/>
    <w:rsid w:val="00A607F6"/>
    <w:rsid w:val="00A6094B"/>
    <w:rsid w:val="00A6221E"/>
    <w:rsid w:val="00A62421"/>
    <w:rsid w:val="00A63C36"/>
    <w:rsid w:val="00A643F0"/>
    <w:rsid w:val="00A64539"/>
    <w:rsid w:val="00A649E0"/>
    <w:rsid w:val="00A67322"/>
    <w:rsid w:val="00A67B63"/>
    <w:rsid w:val="00A67D35"/>
    <w:rsid w:val="00A71479"/>
    <w:rsid w:val="00A71837"/>
    <w:rsid w:val="00A71B9F"/>
    <w:rsid w:val="00A7403C"/>
    <w:rsid w:val="00A7457A"/>
    <w:rsid w:val="00A748F5"/>
    <w:rsid w:val="00A771F0"/>
    <w:rsid w:val="00A80219"/>
    <w:rsid w:val="00A81C9C"/>
    <w:rsid w:val="00A82DB4"/>
    <w:rsid w:val="00A82DB9"/>
    <w:rsid w:val="00A870CC"/>
    <w:rsid w:val="00A873CB"/>
    <w:rsid w:val="00A90537"/>
    <w:rsid w:val="00A90AEA"/>
    <w:rsid w:val="00A916A5"/>
    <w:rsid w:val="00A91AEF"/>
    <w:rsid w:val="00A9317E"/>
    <w:rsid w:val="00A934A9"/>
    <w:rsid w:val="00A93BBA"/>
    <w:rsid w:val="00A96E02"/>
    <w:rsid w:val="00A97653"/>
    <w:rsid w:val="00A977A1"/>
    <w:rsid w:val="00AA1207"/>
    <w:rsid w:val="00AA16D2"/>
    <w:rsid w:val="00AA1D0D"/>
    <w:rsid w:val="00AA22D1"/>
    <w:rsid w:val="00AA2B44"/>
    <w:rsid w:val="00AA3152"/>
    <w:rsid w:val="00AA3AF0"/>
    <w:rsid w:val="00AA3C76"/>
    <w:rsid w:val="00AA3CDC"/>
    <w:rsid w:val="00AA48BA"/>
    <w:rsid w:val="00AA77D4"/>
    <w:rsid w:val="00AA7F15"/>
    <w:rsid w:val="00AB19AF"/>
    <w:rsid w:val="00AB1EB3"/>
    <w:rsid w:val="00AB288F"/>
    <w:rsid w:val="00AB3C33"/>
    <w:rsid w:val="00AB5ABC"/>
    <w:rsid w:val="00AB636E"/>
    <w:rsid w:val="00AC1085"/>
    <w:rsid w:val="00AC1418"/>
    <w:rsid w:val="00AC14C8"/>
    <w:rsid w:val="00AC17A8"/>
    <w:rsid w:val="00AC2DDD"/>
    <w:rsid w:val="00AC358E"/>
    <w:rsid w:val="00AC3BC0"/>
    <w:rsid w:val="00AC3FCE"/>
    <w:rsid w:val="00AC4217"/>
    <w:rsid w:val="00AC4FF0"/>
    <w:rsid w:val="00AC536B"/>
    <w:rsid w:val="00AC53E9"/>
    <w:rsid w:val="00AC615A"/>
    <w:rsid w:val="00AC66D9"/>
    <w:rsid w:val="00AC79B5"/>
    <w:rsid w:val="00AC7CC6"/>
    <w:rsid w:val="00AD220C"/>
    <w:rsid w:val="00AD22D7"/>
    <w:rsid w:val="00AD2F53"/>
    <w:rsid w:val="00AD303A"/>
    <w:rsid w:val="00AD4D76"/>
    <w:rsid w:val="00AD5218"/>
    <w:rsid w:val="00AD5987"/>
    <w:rsid w:val="00AD5F06"/>
    <w:rsid w:val="00AD6576"/>
    <w:rsid w:val="00AD65D5"/>
    <w:rsid w:val="00AE0BF3"/>
    <w:rsid w:val="00AE0FEE"/>
    <w:rsid w:val="00AE1ACF"/>
    <w:rsid w:val="00AE259E"/>
    <w:rsid w:val="00AE4972"/>
    <w:rsid w:val="00AE4BA3"/>
    <w:rsid w:val="00AE4E6D"/>
    <w:rsid w:val="00AE525D"/>
    <w:rsid w:val="00AE63E6"/>
    <w:rsid w:val="00AF0FA7"/>
    <w:rsid w:val="00AF103E"/>
    <w:rsid w:val="00AF297A"/>
    <w:rsid w:val="00AF29D6"/>
    <w:rsid w:val="00AF38B9"/>
    <w:rsid w:val="00AF69C7"/>
    <w:rsid w:val="00AF6D23"/>
    <w:rsid w:val="00AF6E27"/>
    <w:rsid w:val="00B0037A"/>
    <w:rsid w:val="00B00CEF"/>
    <w:rsid w:val="00B01113"/>
    <w:rsid w:val="00B01551"/>
    <w:rsid w:val="00B01907"/>
    <w:rsid w:val="00B03329"/>
    <w:rsid w:val="00B042B5"/>
    <w:rsid w:val="00B0497F"/>
    <w:rsid w:val="00B05270"/>
    <w:rsid w:val="00B0528D"/>
    <w:rsid w:val="00B0727B"/>
    <w:rsid w:val="00B07B99"/>
    <w:rsid w:val="00B1065D"/>
    <w:rsid w:val="00B111DE"/>
    <w:rsid w:val="00B1331A"/>
    <w:rsid w:val="00B1436F"/>
    <w:rsid w:val="00B160D0"/>
    <w:rsid w:val="00B163AF"/>
    <w:rsid w:val="00B165B9"/>
    <w:rsid w:val="00B16E40"/>
    <w:rsid w:val="00B16F7D"/>
    <w:rsid w:val="00B1774B"/>
    <w:rsid w:val="00B1778C"/>
    <w:rsid w:val="00B179A2"/>
    <w:rsid w:val="00B17A41"/>
    <w:rsid w:val="00B17B64"/>
    <w:rsid w:val="00B20BC4"/>
    <w:rsid w:val="00B21816"/>
    <w:rsid w:val="00B21929"/>
    <w:rsid w:val="00B21948"/>
    <w:rsid w:val="00B21C3C"/>
    <w:rsid w:val="00B225C6"/>
    <w:rsid w:val="00B22BE4"/>
    <w:rsid w:val="00B235EB"/>
    <w:rsid w:val="00B23E67"/>
    <w:rsid w:val="00B245D0"/>
    <w:rsid w:val="00B24AC5"/>
    <w:rsid w:val="00B2564D"/>
    <w:rsid w:val="00B2585E"/>
    <w:rsid w:val="00B2603A"/>
    <w:rsid w:val="00B267E7"/>
    <w:rsid w:val="00B26D00"/>
    <w:rsid w:val="00B27094"/>
    <w:rsid w:val="00B31061"/>
    <w:rsid w:val="00B3397D"/>
    <w:rsid w:val="00B35DA1"/>
    <w:rsid w:val="00B36218"/>
    <w:rsid w:val="00B37AF1"/>
    <w:rsid w:val="00B37B3D"/>
    <w:rsid w:val="00B37EAB"/>
    <w:rsid w:val="00B40044"/>
    <w:rsid w:val="00B41225"/>
    <w:rsid w:val="00B4220A"/>
    <w:rsid w:val="00B4236F"/>
    <w:rsid w:val="00B42949"/>
    <w:rsid w:val="00B42981"/>
    <w:rsid w:val="00B42D7C"/>
    <w:rsid w:val="00B43342"/>
    <w:rsid w:val="00B440EC"/>
    <w:rsid w:val="00B441DE"/>
    <w:rsid w:val="00B44D46"/>
    <w:rsid w:val="00B456C1"/>
    <w:rsid w:val="00B45753"/>
    <w:rsid w:val="00B45F77"/>
    <w:rsid w:val="00B462E4"/>
    <w:rsid w:val="00B4647A"/>
    <w:rsid w:val="00B46A50"/>
    <w:rsid w:val="00B4717E"/>
    <w:rsid w:val="00B4763C"/>
    <w:rsid w:val="00B47AFE"/>
    <w:rsid w:val="00B506E5"/>
    <w:rsid w:val="00B50F51"/>
    <w:rsid w:val="00B51167"/>
    <w:rsid w:val="00B521EB"/>
    <w:rsid w:val="00B5336C"/>
    <w:rsid w:val="00B533CC"/>
    <w:rsid w:val="00B5376C"/>
    <w:rsid w:val="00B54072"/>
    <w:rsid w:val="00B543AB"/>
    <w:rsid w:val="00B54435"/>
    <w:rsid w:val="00B54811"/>
    <w:rsid w:val="00B54D01"/>
    <w:rsid w:val="00B55064"/>
    <w:rsid w:val="00B55227"/>
    <w:rsid w:val="00B569CC"/>
    <w:rsid w:val="00B57579"/>
    <w:rsid w:val="00B575FE"/>
    <w:rsid w:val="00B57747"/>
    <w:rsid w:val="00B57B7F"/>
    <w:rsid w:val="00B622E5"/>
    <w:rsid w:val="00B63153"/>
    <w:rsid w:val="00B6759C"/>
    <w:rsid w:val="00B7153B"/>
    <w:rsid w:val="00B71C00"/>
    <w:rsid w:val="00B7254C"/>
    <w:rsid w:val="00B7254F"/>
    <w:rsid w:val="00B72C16"/>
    <w:rsid w:val="00B72F70"/>
    <w:rsid w:val="00B73BEB"/>
    <w:rsid w:val="00B746B3"/>
    <w:rsid w:val="00B75E4C"/>
    <w:rsid w:val="00B76B0A"/>
    <w:rsid w:val="00B76F56"/>
    <w:rsid w:val="00B77573"/>
    <w:rsid w:val="00B778E3"/>
    <w:rsid w:val="00B80761"/>
    <w:rsid w:val="00B80EBB"/>
    <w:rsid w:val="00B819E1"/>
    <w:rsid w:val="00B829A2"/>
    <w:rsid w:val="00B83182"/>
    <w:rsid w:val="00B83450"/>
    <w:rsid w:val="00B85081"/>
    <w:rsid w:val="00B85484"/>
    <w:rsid w:val="00B854BF"/>
    <w:rsid w:val="00B85C88"/>
    <w:rsid w:val="00B85E1D"/>
    <w:rsid w:val="00B86722"/>
    <w:rsid w:val="00B86CD4"/>
    <w:rsid w:val="00B87978"/>
    <w:rsid w:val="00B9311D"/>
    <w:rsid w:val="00B9387B"/>
    <w:rsid w:val="00B93C0F"/>
    <w:rsid w:val="00B947B5"/>
    <w:rsid w:val="00B94BAC"/>
    <w:rsid w:val="00B94D94"/>
    <w:rsid w:val="00B95163"/>
    <w:rsid w:val="00B966FE"/>
    <w:rsid w:val="00B96C2B"/>
    <w:rsid w:val="00BA063C"/>
    <w:rsid w:val="00BA264C"/>
    <w:rsid w:val="00BA2CFB"/>
    <w:rsid w:val="00BA3F7A"/>
    <w:rsid w:val="00BA4050"/>
    <w:rsid w:val="00BA5123"/>
    <w:rsid w:val="00BA6E2C"/>
    <w:rsid w:val="00BA7E13"/>
    <w:rsid w:val="00BB0B49"/>
    <w:rsid w:val="00BB0B9B"/>
    <w:rsid w:val="00BB2EE9"/>
    <w:rsid w:val="00BB4302"/>
    <w:rsid w:val="00BB469B"/>
    <w:rsid w:val="00BB47B2"/>
    <w:rsid w:val="00BB6A0E"/>
    <w:rsid w:val="00BC03A5"/>
    <w:rsid w:val="00BC0F2C"/>
    <w:rsid w:val="00BC0F56"/>
    <w:rsid w:val="00BC2424"/>
    <w:rsid w:val="00BC264F"/>
    <w:rsid w:val="00BC2726"/>
    <w:rsid w:val="00BC3A90"/>
    <w:rsid w:val="00BC3D97"/>
    <w:rsid w:val="00BC58C5"/>
    <w:rsid w:val="00BC6581"/>
    <w:rsid w:val="00BC6658"/>
    <w:rsid w:val="00BC6F1C"/>
    <w:rsid w:val="00BD0185"/>
    <w:rsid w:val="00BD1003"/>
    <w:rsid w:val="00BD14DB"/>
    <w:rsid w:val="00BD2E04"/>
    <w:rsid w:val="00BD2EF8"/>
    <w:rsid w:val="00BD3B46"/>
    <w:rsid w:val="00BD4D21"/>
    <w:rsid w:val="00BD5995"/>
    <w:rsid w:val="00BD616E"/>
    <w:rsid w:val="00BD682C"/>
    <w:rsid w:val="00BD6D1F"/>
    <w:rsid w:val="00BD7146"/>
    <w:rsid w:val="00BE0AAF"/>
    <w:rsid w:val="00BE11F1"/>
    <w:rsid w:val="00BE19BE"/>
    <w:rsid w:val="00BE28C7"/>
    <w:rsid w:val="00BE3767"/>
    <w:rsid w:val="00BE4346"/>
    <w:rsid w:val="00BE591B"/>
    <w:rsid w:val="00BE747D"/>
    <w:rsid w:val="00BE7507"/>
    <w:rsid w:val="00BF0934"/>
    <w:rsid w:val="00BF0A2B"/>
    <w:rsid w:val="00BF268D"/>
    <w:rsid w:val="00BF27DE"/>
    <w:rsid w:val="00BF33C2"/>
    <w:rsid w:val="00BF4502"/>
    <w:rsid w:val="00BF468F"/>
    <w:rsid w:val="00BF4892"/>
    <w:rsid w:val="00BF49AE"/>
    <w:rsid w:val="00BF4CB2"/>
    <w:rsid w:val="00BF54C8"/>
    <w:rsid w:val="00BF63AB"/>
    <w:rsid w:val="00C00149"/>
    <w:rsid w:val="00C03DA3"/>
    <w:rsid w:val="00C03DF5"/>
    <w:rsid w:val="00C042D1"/>
    <w:rsid w:val="00C056F6"/>
    <w:rsid w:val="00C05C2B"/>
    <w:rsid w:val="00C07A1E"/>
    <w:rsid w:val="00C10EC6"/>
    <w:rsid w:val="00C121E2"/>
    <w:rsid w:val="00C1372B"/>
    <w:rsid w:val="00C14881"/>
    <w:rsid w:val="00C15709"/>
    <w:rsid w:val="00C15A58"/>
    <w:rsid w:val="00C17A41"/>
    <w:rsid w:val="00C17BA4"/>
    <w:rsid w:val="00C17D56"/>
    <w:rsid w:val="00C17D73"/>
    <w:rsid w:val="00C20385"/>
    <w:rsid w:val="00C203AF"/>
    <w:rsid w:val="00C2302B"/>
    <w:rsid w:val="00C2344F"/>
    <w:rsid w:val="00C2411D"/>
    <w:rsid w:val="00C2414E"/>
    <w:rsid w:val="00C25846"/>
    <w:rsid w:val="00C2736E"/>
    <w:rsid w:val="00C302BE"/>
    <w:rsid w:val="00C30ABF"/>
    <w:rsid w:val="00C30E83"/>
    <w:rsid w:val="00C3130D"/>
    <w:rsid w:val="00C3149D"/>
    <w:rsid w:val="00C31947"/>
    <w:rsid w:val="00C34C0D"/>
    <w:rsid w:val="00C34CEE"/>
    <w:rsid w:val="00C3532A"/>
    <w:rsid w:val="00C3715D"/>
    <w:rsid w:val="00C37943"/>
    <w:rsid w:val="00C41399"/>
    <w:rsid w:val="00C41A93"/>
    <w:rsid w:val="00C43A2A"/>
    <w:rsid w:val="00C44074"/>
    <w:rsid w:val="00C446AA"/>
    <w:rsid w:val="00C446AC"/>
    <w:rsid w:val="00C4470C"/>
    <w:rsid w:val="00C4491D"/>
    <w:rsid w:val="00C455C4"/>
    <w:rsid w:val="00C46A92"/>
    <w:rsid w:val="00C475A4"/>
    <w:rsid w:val="00C4774E"/>
    <w:rsid w:val="00C506DF"/>
    <w:rsid w:val="00C50EC4"/>
    <w:rsid w:val="00C50FE9"/>
    <w:rsid w:val="00C525E0"/>
    <w:rsid w:val="00C52A39"/>
    <w:rsid w:val="00C5376E"/>
    <w:rsid w:val="00C53A86"/>
    <w:rsid w:val="00C53A87"/>
    <w:rsid w:val="00C5418E"/>
    <w:rsid w:val="00C5419E"/>
    <w:rsid w:val="00C5444A"/>
    <w:rsid w:val="00C54E3A"/>
    <w:rsid w:val="00C5569A"/>
    <w:rsid w:val="00C5580A"/>
    <w:rsid w:val="00C57E7E"/>
    <w:rsid w:val="00C616E3"/>
    <w:rsid w:val="00C61BDD"/>
    <w:rsid w:val="00C63569"/>
    <w:rsid w:val="00C63B1F"/>
    <w:rsid w:val="00C645C2"/>
    <w:rsid w:val="00C647FB"/>
    <w:rsid w:val="00C65412"/>
    <w:rsid w:val="00C65B52"/>
    <w:rsid w:val="00C6612D"/>
    <w:rsid w:val="00C669AE"/>
    <w:rsid w:val="00C6728A"/>
    <w:rsid w:val="00C67C25"/>
    <w:rsid w:val="00C67F86"/>
    <w:rsid w:val="00C70BBB"/>
    <w:rsid w:val="00C72728"/>
    <w:rsid w:val="00C73C90"/>
    <w:rsid w:val="00C741F7"/>
    <w:rsid w:val="00C74B0C"/>
    <w:rsid w:val="00C75AC7"/>
    <w:rsid w:val="00C762CF"/>
    <w:rsid w:val="00C76997"/>
    <w:rsid w:val="00C769E7"/>
    <w:rsid w:val="00C8071C"/>
    <w:rsid w:val="00C80B6D"/>
    <w:rsid w:val="00C81BBE"/>
    <w:rsid w:val="00C90983"/>
    <w:rsid w:val="00C91774"/>
    <w:rsid w:val="00C91930"/>
    <w:rsid w:val="00C91FD6"/>
    <w:rsid w:val="00C92302"/>
    <w:rsid w:val="00C92522"/>
    <w:rsid w:val="00C929B8"/>
    <w:rsid w:val="00C92F6C"/>
    <w:rsid w:val="00C93462"/>
    <w:rsid w:val="00C94127"/>
    <w:rsid w:val="00C949A2"/>
    <w:rsid w:val="00C952AF"/>
    <w:rsid w:val="00C95F28"/>
    <w:rsid w:val="00C971A0"/>
    <w:rsid w:val="00CA10CA"/>
    <w:rsid w:val="00CA14F2"/>
    <w:rsid w:val="00CA1740"/>
    <w:rsid w:val="00CA2C7E"/>
    <w:rsid w:val="00CA33C2"/>
    <w:rsid w:val="00CA34B7"/>
    <w:rsid w:val="00CA3C76"/>
    <w:rsid w:val="00CA3CF6"/>
    <w:rsid w:val="00CA3DF2"/>
    <w:rsid w:val="00CA47D1"/>
    <w:rsid w:val="00CA6546"/>
    <w:rsid w:val="00CB0416"/>
    <w:rsid w:val="00CB0B63"/>
    <w:rsid w:val="00CB0CA1"/>
    <w:rsid w:val="00CB0CE4"/>
    <w:rsid w:val="00CB19B7"/>
    <w:rsid w:val="00CB1AEA"/>
    <w:rsid w:val="00CB3361"/>
    <w:rsid w:val="00CB336D"/>
    <w:rsid w:val="00CB37DA"/>
    <w:rsid w:val="00CB43B8"/>
    <w:rsid w:val="00CB4D66"/>
    <w:rsid w:val="00CC1192"/>
    <w:rsid w:val="00CC255D"/>
    <w:rsid w:val="00CC2A9C"/>
    <w:rsid w:val="00CC320E"/>
    <w:rsid w:val="00CC38D1"/>
    <w:rsid w:val="00CC3E82"/>
    <w:rsid w:val="00CC46BE"/>
    <w:rsid w:val="00CC5375"/>
    <w:rsid w:val="00CC61AF"/>
    <w:rsid w:val="00CD2BA8"/>
    <w:rsid w:val="00CD39B0"/>
    <w:rsid w:val="00CD40C9"/>
    <w:rsid w:val="00CD45E9"/>
    <w:rsid w:val="00CD47F9"/>
    <w:rsid w:val="00CD495B"/>
    <w:rsid w:val="00CD5389"/>
    <w:rsid w:val="00CD571B"/>
    <w:rsid w:val="00CD6744"/>
    <w:rsid w:val="00CD70B6"/>
    <w:rsid w:val="00CD7B85"/>
    <w:rsid w:val="00CE0309"/>
    <w:rsid w:val="00CE0B0C"/>
    <w:rsid w:val="00CE1C30"/>
    <w:rsid w:val="00CE2702"/>
    <w:rsid w:val="00CE353B"/>
    <w:rsid w:val="00CE4F7C"/>
    <w:rsid w:val="00CE7DA5"/>
    <w:rsid w:val="00CE7EAD"/>
    <w:rsid w:val="00CF1E0F"/>
    <w:rsid w:val="00CF2563"/>
    <w:rsid w:val="00CF3C00"/>
    <w:rsid w:val="00CF4BBC"/>
    <w:rsid w:val="00CF4E63"/>
    <w:rsid w:val="00CF5C7D"/>
    <w:rsid w:val="00CF70EE"/>
    <w:rsid w:val="00CF777D"/>
    <w:rsid w:val="00D00627"/>
    <w:rsid w:val="00D011CD"/>
    <w:rsid w:val="00D01D41"/>
    <w:rsid w:val="00D041E3"/>
    <w:rsid w:val="00D04E5A"/>
    <w:rsid w:val="00D04E6A"/>
    <w:rsid w:val="00D06DFD"/>
    <w:rsid w:val="00D106C3"/>
    <w:rsid w:val="00D10966"/>
    <w:rsid w:val="00D11652"/>
    <w:rsid w:val="00D12182"/>
    <w:rsid w:val="00D12675"/>
    <w:rsid w:val="00D12A9A"/>
    <w:rsid w:val="00D13CE2"/>
    <w:rsid w:val="00D1529C"/>
    <w:rsid w:val="00D1537D"/>
    <w:rsid w:val="00D1586D"/>
    <w:rsid w:val="00D158C0"/>
    <w:rsid w:val="00D15A71"/>
    <w:rsid w:val="00D170AB"/>
    <w:rsid w:val="00D174EB"/>
    <w:rsid w:val="00D2086B"/>
    <w:rsid w:val="00D229FB"/>
    <w:rsid w:val="00D2347A"/>
    <w:rsid w:val="00D23693"/>
    <w:rsid w:val="00D23E7A"/>
    <w:rsid w:val="00D24664"/>
    <w:rsid w:val="00D24E58"/>
    <w:rsid w:val="00D25163"/>
    <w:rsid w:val="00D25246"/>
    <w:rsid w:val="00D261A2"/>
    <w:rsid w:val="00D26536"/>
    <w:rsid w:val="00D26A52"/>
    <w:rsid w:val="00D26FDB"/>
    <w:rsid w:val="00D27A5F"/>
    <w:rsid w:val="00D27AB0"/>
    <w:rsid w:val="00D328C7"/>
    <w:rsid w:val="00D33323"/>
    <w:rsid w:val="00D33353"/>
    <w:rsid w:val="00D347A6"/>
    <w:rsid w:val="00D34888"/>
    <w:rsid w:val="00D3573B"/>
    <w:rsid w:val="00D35AF8"/>
    <w:rsid w:val="00D3611D"/>
    <w:rsid w:val="00D40418"/>
    <w:rsid w:val="00D4289B"/>
    <w:rsid w:val="00D43388"/>
    <w:rsid w:val="00D45090"/>
    <w:rsid w:val="00D457C6"/>
    <w:rsid w:val="00D510F4"/>
    <w:rsid w:val="00D5196D"/>
    <w:rsid w:val="00D5198F"/>
    <w:rsid w:val="00D52BE1"/>
    <w:rsid w:val="00D5478A"/>
    <w:rsid w:val="00D559F6"/>
    <w:rsid w:val="00D55ABF"/>
    <w:rsid w:val="00D55BB8"/>
    <w:rsid w:val="00D56030"/>
    <w:rsid w:val="00D561E2"/>
    <w:rsid w:val="00D56C97"/>
    <w:rsid w:val="00D57B63"/>
    <w:rsid w:val="00D57EA9"/>
    <w:rsid w:val="00D6028A"/>
    <w:rsid w:val="00D6076F"/>
    <w:rsid w:val="00D61044"/>
    <w:rsid w:val="00D621FC"/>
    <w:rsid w:val="00D62D16"/>
    <w:rsid w:val="00D637B3"/>
    <w:rsid w:val="00D64C6D"/>
    <w:rsid w:val="00D64C74"/>
    <w:rsid w:val="00D6608B"/>
    <w:rsid w:val="00D66461"/>
    <w:rsid w:val="00D66B84"/>
    <w:rsid w:val="00D70094"/>
    <w:rsid w:val="00D70E73"/>
    <w:rsid w:val="00D711CB"/>
    <w:rsid w:val="00D7156D"/>
    <w:rsid w:val="00D729EE"/>
    <w:rsid w:val="00D72B57"/>
    <w:rsid w:val="00D73BEF"/>
    <w:rsid w:val="00D73BF3"/>
    <w:rsid w:val="00D7459F"/>
    <w:rsid w:val="00D74644"/>
    <w:rsid w:val="00D749FE"/>
    <w:rsid w:val="00D74AF8"/>
    <w:rsid w:val="00D74C2F"/>
    <w:rsid w:val="00D751DE"/>
    <w:rsid w:val="00D7747E"/>
    <w:rsid w:val="00D8058E"/>
    <w:rsid w:val="00D808D1"/>
    <w:rsid w:val="00D80A78"/>
    <w:rsid w:val="00D8128C"/>
    <w:rsid w:val="00D81887"/>
    <w:rsid w:val="00D81E16"/>
    <w:rsid w:val="00D82969"/>
    <w:rsid w:val="00D83264"/>
    <w:rsid w:val="00D832EF"/>
    <w:rsid w:val="00D83337"/>
    <w:rsid w:val="00D835C1"/>
    <w:rsid w:val="00D8589D"/>
    <w:rsid w:val="00D87912"/>
    <w:rsid w:val="00D87A8A"/>
    <w:rsid w:val="00D94A18"/>
    <w:rsid w:val="00D96FDC"/>
    <w:rsid w:val="00D978C7"/>
    <w:rsid w:val="00D978D6"/>
    <w:rsid w:val="00DA06F2"/>
    <w:rsid w:val="00DA229C"/>
    <w:rsid w:val="00DA40E7"/>
    <w:rsid w:val="00DA4104"/>
    <w:rsid w:val="00DA5C85"/>
    <w:rsid w:val="00DA66D6"/>
    <w:rsid w:val="00DA6A36"/>
    <w:rsid w:val="00DA7AF4"/>
    <w:rsid w:val="00DB076D"/>
    <w:rsid w:val="00DB0B38"/>
    <w:rsid w:val="00DB0E8D"/>
    <w:rsid w:val="00DB11F4"/>
    <w:rsid w:val="00DB245B"/>
    <w:rsid w:val="00DB2B57"/>
    <w:rsid w:val="00DB341F"/>
    <w:rsid w:val="00DB3BBF"/>
    <w:rsid w:val="00DB4406"/>
    <w:rsid w:val="00DB4916"/>
    <w:rsid w:val="00DB4A97"/>
    <w:rsid w:val="00DB4FB2"/>
    <w:rsid w:val="00DB591A"/>
    <w:rsid w:val="00DB6218"/>
    <w:rsid w:val="00DB6A79"/>
    <w:rsid w:val="00DB7ABD"/>
    <w:rsid w:val="00DC0D6E"/>
    <w:rsid w:val="00DC3AC8"/>
    <w:rsid w:val="00DC3DCD"/>
    <w:rsid w:val="00DC4879"/>
    <w:rsid w:val="00DC4A84"/>
    <w:rsid w:val="00DC4DE7"/>
    <w:rsid w:val="00DC5B7C"/>
    <w:rsid w:val="00DC6875"/>
    <w:rsid w:val="00DC71D5"/>
    <w:rsid w:val="00DD08DA"/>
    <w:rsid w:val="00DD0A5A"/>
    <w:rsid w:val="00DD1602"/>
    <w:rsid w:val="00DD19F4"/>
    <w:rsid w:val="00DD2B6A"/>
    <w:rsid w:val="00DD2BEF"/>
    <w:rsid w:val="00DD3D2A"/>
    <w:rsid w:val="00DD3F39"/>
    <w:rsid w:val="00DD41DA"/>
    <w:rsid w:val="00DD558D"/>
    <w:rsid w:val="00DD56CA"/>
    <w:rsid w:val="00DD5DF0"/>
    <w:rsid w:val="00DD679F"/>
    <w:rsid w:val="00DD7DA8"/>
    <w:rsid w:val="00DD7DD4"/>
    <w:rsid w:val="00DE0761"/>
    <w:rsid w:val="00DE152B"/>
    <w:rsid w:val="00DE1F97"/>
    <w:rsid w:val="00DE4AC7"/>
    <w:rsid w:val="00DE599D"/>
    <w:rsid w:val="00DE6BDB"/>
    <w:rsid w:val="00DE77EE"/>
    <w:rsid w:val="00DF09B8"/>
    <w:rsid w:val="00DF11D9"/>
    <w:rsid w:val="00DF2227"/>
    <w:rsid w:val="00DF2873"/>
    <w:rsid w:val="00DF3987"/>
    <w:rsid w:val="00DF4D72"/>
    <w:rsid w:val="00DF4FB3"/>
    <w:rsid w:val="00DF50B0"/>
    <w:rsid w:val="00DF6511"/>
    <w:rsid w:val="00DF680B"/>
    <w:rsid w:val="00DF6DBF"/>
    <w:rsid w:val="00E0006A"/>
    <w:rsid w:val="00E0071B"/>
    <w:rsid w:val="00E00E18"/>
    <w:rsid w:val="00E02C14"/>
    <w:rsid w:val="00E049BC"/>
    <w:rsid w:val="00E04A2D"/>
    <w:rsid w:val="00E05814"/>
    <w:rsid w:val="00E05852"/>
    <w:rsid w:val="00E05F73"/>
    <w:rsid w:val="00E064D1"/>
    <w:rsid w:val="00E06913"/>
    <w:rsid w:val="00E06D01"/>
    <w:rsid w:val="00E06F88"/>
    <w:rsid w:val="00E129A1"/>
    <w:rsid w:val="00E14220"/>
    <w:rsid w:val="00E146B6"/>
    <w:rsid w:val="00E151CF"/>
    <w:rsid w:val="00E15236"/>
    <w:rsid w:val="00E15397"/>
    <w:rsid w:val="00E15C66"/>
    <w:rsid w:val="00E16F5F"/>
    <w:rsid w:val="00E1704E"/>
    <w:rsid w:val="00E1749C"/>
    <w:rsid w:val="00E20C27"/>
    <w:rsid w:val="00E20F25"/>
    <w:rsid w:val="00E21B52"/>
    <w:rsid w:val="00E2222F"/>
    <w:rsid w:val="00E22E5D"/>
    <w:rsid w:val="00E233DE"/>
    <w:rsid w:val="00E23E0A"/>
    <w:rsid w:val="00E244A2"/>
    <w:rsid w:val="00E26199"/>
    <w:rsid w:val="00E270D0"/>
    <w:rsid w:val="00E27210"/>
    <w:rsid w:val="00E3067E"/>
    <w:rsid w:val="00E317C0"/>
    <w:rsid w:val="00E32663"/>
    <w:rsid w:val="00E32CCE"/>
    <w:rsid w:val="00E33574"/>
    <w:rsid w:val="00E342B1"/>
    <w:rsid w:val="00E345CB"/>
    <w:rsid w:val="00E365B8"/>
    <w:rsid w:val="00E36BB7"/>
    <w:rsid w:val="00E41C06"/>
    <w:rsid w:val="00E42582"/>
    <w:rsid w:val="00E42AAF"/>
    <w:rsid w:val="00E432FE"/>
    <w:rsid w:val="00E43B04"/>
    <w:rsid w:val="00E43EE0"/>
    <w:rsid w:val="00E4527C"/>
    <w:rsid w:val="00E46222"/>
    <w:rsid w:val="00E46FE5"/>
    <w:rsid w:val="00E47FAB"/>
    <w:rsid w:val="00E5018A"/>
    <w:rsid w:val="00E520A8"/>
    <w:rsid w:val="00E52747"/>
    <w:rsid w:val="00E53305"/>
    <w:rsid w:val="00E53477"/>
    <w:rsid w:val="00E536F3"/>
    <w:rsid w:val="00E54018"/>
    <w:rsid w:val="00E54760"/>
    <w:rsid w:val="00E552D8"/>
    <w:rsid w:val="00E55C93"/>
    <w:rsid w:val="00E60192"/>
    <w:rsid w:val="00E605D0"/>
    <w:rsid w:val="00E605ED"/>
    <w:rsid w:val="00E60BDA"/>
    <w:rsid w:val="00E6163D"/>
    <w:rsid w:val="00E61754"/>
    <w:rsid w:val="00E6317B"/>
    <w:rsid w:val="00E63A77"/>
    <w:rsid w:val="00E64270"/>
    <w:rsid w:val="00E645B9"/>
    <w:rsid w:val="00E6518E"/>
    <w:rsid w:val="00E6531B"/>
    <w:rsid w:val="00E65F5A"/>
    <w:rsid w:val="00E66A75"/>
    <w:rsid w:val="00E7057C"/>
    <w:rsid w:val="00E70A25"/>
    <w:rsid w:val="00E71761"/>
    <w:rsid w:val="00E7348A"/>
    <w:rsid w:val="00E75E7C"/>
    <w:rsid w:val="00E76730"/>
    <w:rsid w:val="00E77A0A"/>
    <w:rsid w:val="00E77F7E"/>
    <w:rsid w:val="00E80E39"/>
    <w:rsid w:val="00E813E9"/>
    <w:rsid w:val="00E82CCC"/>
    <w:rsid w:val="00E8310F"/>
    <w:rsid w:val="00E835E5"/>
    <w:rsid w:val="00E83E86"/>
    <w:rsid w:val="00E845F0"/>
    <w:rsid w:val="00E847F0"/>
    <w:rsid w:val="00E84E81"/>
    <w:rsid w:val="00E853D4"/>
    <w:rsid w:val="00E868CB"/>
    <w:rsid w:val="00E87C4B"/>
    <w:rsid w:val="00E90917"/>
    <w:rsid w:val="00E90A36"/>
    <w:rsid w:val="00E90B0B"/>
    <w:rsid w:val="00E913D8"/>
    <w:rsid w:val="00E9158F"/>
    <w:rsid w:val="00E9166A"/>
    <w:rsid w:val="00E91F08"/>
    <w:rsid w:val="00E931E9"/>
    <w:rsid w:val="00E94003"/>
    <w:rsid w:val="00E9540D"/>
    <w:rsid w:val="00E970A2"/>
    <w:rsid w:val="00E970EB"/>
    <w:rsid w:val="00E97666"/>
    <w:rsid w:val="00E97D35"/>
    <w:rsid w:val="00EA0CE7"/>
    <w:rsid w:val="00EA225F"/>
    <w:rsid w:val="00EA35E9"/>
    <w:rsid w:val="00EA452B"/>
    <w:rsid w:val="00EA4574"/>
    <w:rsid w:val="00EA47B2"/>
    <w:rsid w:val="00EA4917"/>
    <w:rsid w:val="00EA4AB7"/>
    <w:rsid w:val="00EA5CE6"/>
    <w:rsid w:val="00EA6AF4"/>
    <w:rsid w:val="00EB0C07"/>
    <w:rsid w:val="00EB2CDF"/>
    <w:rsid w:val="00EB329D"/>
    <w:rsid w:val="00EB3B68"/>
    <w:rsid w:val="00EB3B6F"/>
    <w:rsid w:val="00EB5E16"/>
    <w:rsid w:val="00EB67DF"/>
    <w:rsid w:val="00EC00EE"/>
    <w:rsid w:val="00EC1355"/>
    <w:rsid w:val="00EC219E"/>
    <w:rsid w:val="00EC3421"/>
    <w:rsid w:val="00EC45A0"/>
    <w:rsid w:val="00EC6D2A"/>
    <w:rsid w:val="00ED0841"/>
    <w:rsid w:val="00ED1860"/>
    <w:rsid w:val="00ED1C60"/>
    <w:rsid w:val="00ED1CA4"/>
    <w:rsid w:val="00ED1D27"/>
    <w:rsid w:val="00ED2F84"/>
    <w:rsid w:val="00ED362F"/>
    <w:rsid w:val="00ED4DB0"/>
    <w:rsid w:val="00ED5018"/>
    <w:rsid w:val="00ED57BA"/>
    <w:rsid w:val="00ED6182"/>
    <w:rsid w:val="00ED61D5"/>
    <w:rsid w:val="00ED6BF2"/>
    <w:rsid w:val="00ED6C0A"/>
    <w:rsid w:val="00ED6F35"/>
    <w:rsid w:val="00ED7503"/>
    <w:rsid w:val="00ED7693"/>
    <w:rsid w:val="00ED7949"/>
    <w:rsid w:val="00ED796F"/>
    <w:rsid w:val="00EE020B"/>
    <w:rsid w:val="00EE1ADD"/>
    <w:rsid w:val="00EE1C9B"/>
    <w:rsid w:val="00EE1E4A"/>
    <w:rsid w:val="00EE2419"/>
    <w:rsid w:val="00EE285C"/>
    <w:rsid w:val="00EE3551"/>
    <w:rsid w:val="00EE3ADA"/>
    <w:rsid w:val="00EE74FB"/>
    <w:rsid w:val="00EF1E62"/>
    <w:rsid w:val="00EF2FC9"/>
    <w:rsid w:val="00EF316D"/>
    <w:rsid w:val="00EF43ED"/>
    <w:rsid w:val="00EF677D"/>
    <w:rsid w:val="00EF6AC7"/>
    <w:rsid w:val="00EF6BA1"/>
    <w:rsid w:val="00EF71E9"/>
    <w:rsid w:val="00EF783E"/>
    <w:rsid w:val="00EF78F6"/>
    <w:rsid w:val="00EF7D32"/>
    <w:rsid w:val="00EF7EFD"/>
    <w:rsid w:val="00F00B2A"/>
    <w:rsid w:val="00F0143F"/>
    <w:rsid w:val="00F01442"/>
    <w:rsid w:val="00F01AE3"/>
    <w:rsid w:val="00F02080"/>
    <w:rsid w:val="00F02F03"/>
    <w:rsid w:val="00F03F16"/>
    <w:rsid w:val="00F04204"/>
    <w:rsid w:val="00F05C4A"/>
    <w:rsid w:val="00F07623"/>
    <w:rsid w:val="00F077F8"/>
    <w:rsid w:val="00F07AE7"/>
    <w:rsid w:val="00F07D71"/>
    <w:rsid w:val="00F10DA7"/>
    <w:rsid w:val="00F10DDD"/>
    <w:rsid w:val="00F11236"/>
    <w:rsid w:val="00F11630"/>
    <w:rsid w:val="00F11C57"/>
    <w:rsid w:val="00F12890"/>
    <w:rsid w:val="00F1418C"/>
    <w:rsid w:val="00F1429C"/>
    <w:rsid w:val="00F162C6"/>
    <w:rsid w:val="00F171E4"/>
    <w:rsid w:val="00F20614"/>
    <w:rsid w:val="00F20EB7"/>
    <w:rsid w:val="00F20EF7"/>
    <w:rsid w:val="00F216B3"/>
    <w:rsid w:val="00F2174A"/>
    <w:rsid w:val="00F229EF"/>
    <w:rsid w:val="00F22AC7"/>
    <w:rsid w:val="00F2627C"/>
    <w:rsid w:val="00F26357"/>
    <w:rsid w:val="00F276A1"/>
    <w:rsid w:val="00F30528"/>
    <w:rsid w:val="00F31C63"/>
    <w:rsid w:val="00F32859"/>
    <w:rsid w:val="00F33037"/>
    <w:rsid w:val="00F353AE"/>
    <w:rsid w:val="00F36818"/>
    <w:rsid w:val="00F411EA"/>
    <w:rsid w:val="00F41A96"/>
    <w:rsid w:val="00F43DFC"/>
    <w:rsid w:val="00F4431F"/>
    <w:rsid w:val="00F45129"/>
    <w:rsid w:val="00F451D0"/>
    <w:rsid w:val="00F45AAA"/>
    <w:rsid w:val="00F45C27"/>
    <w:rsid w:val="00F45FA0"/>
    <w:rsid w:val="00F461D4"/>
    <w:rsid w:val="00F46EED"/>
    <w:rsid w:val="00F4722E"/>
    <w:rsid w:val="00F502DC"/>
    <w:rsid w:val="00F5086D"/>
    <w:rsid w:val="00F508B3"/>
    <w:rsid w:val="00F522F0"/>
    <w:rsid w:val="00F5309A"/>
    <w:rsid w:val="00F53C93"/>
    <w:rsid w:val="00F54549"/>
    <w:rsid w:val="00F5474D"/>
    <w:rsid w:val="00F54F92"/>
    <w:rsid w:val="00F566A8"/>
    <w:rsid w:val="00F60A00"/>
    <w:rsid w:val="00F61DA8"/>
    <w:rsid w:val="00F647BA"/>
    <w:rsid w:val="00F64875"/>
    <w:rsid w:val="00F64EF5"/>
    <w:rsid w:val="00F651C4"/>
    <w:rsid w:val="00F7069E"/>
    <w:rsid w:val="00F7081C"/>
    <w:rsid w:val="00F7093C"/>
    <w:rsid w:val="00F715E8"/>
    <w:rsid w:val="00F739C3"/>
    <w:rsid w:val="00F73C1A"/>
    <w:rsid w:val="00F73D1B"/>
    <w:rsid w:val="00F73FE7"/>
    <w:rsid w:val="00F74A17"/>
    <w:rsid w:val="00F768D4"/>
    <w:rsid w:val="00F774B9"/>
    <w:rsid w:val="00F77714"/>
    <w:rsid w:val="00F77E85"/>
    <w:rsid w:val="00F80298"/>
    <w:rsid w:val="00F807D2"/>
    <w:rsid w:val="00F80DC4"/>
    <w:rsid w:val="00F812E7"/>
    <w:rsid w:val="00F82431"/>
    <w:rsid w:val="00F826D8"/>
    <w:rsid w:val="00F8296A"/>
    <w:rsid w:val="00F83088"/>
    <w:rsid w:val="00F83452"/>
    <w:rsid w:val="00F83665"/>
    <w:rsid w:val="00F83765"/>
    <w:rsid w:val="00F85339"/>
    <w:rsid w:val="00F860B5"/>
    <w:rsid w:val="00F91E7C"/>
    <w:rsid w:val="00F91F58"/>
    <w:rsid w:val="00F92310"/>
    <w:rsid w:val="00F94B5C"/>
    <w:rsid w:val="00F97374"/>
    <w:rsid w:val="00FA2241"/>
    <w:rsid w:val="00FA24F0"/>
    <w:rsid w:val="00FA3001"/>
    <w:rsid w:val="00FA408C"/>
    <w:rsid w:val="00FA5CFD"/>
    <w:rsid w:val="00FB0063"/>
    <w:rsid w:val="00FB08C7"/>
    <w:rsid w:val="00FB18DE"/>
    <w:rsid w:val="00FB4184"/>
    <w:rsid w:val="00FB54EE"/>
    <w:rsid w:val="00FB577E"/>
    <w:rsid w:val="00FC0823"/>
    <w:rsid w:val="00FC0838"/>
    <w:rsid w:val="00FC0987"/>
    <w:rsid w:val="00FC1916"/>
    <w:rsid w:val="00FC2725"/>
    <w:rsid w:val="00FC27BE"/>
    <w:rsid w:val="00FC2A57"/>
    <w:rsid w:val="00FC338B"/>
    <w:rsid w:val="00FC392E"/>
    <w:rsid w:val="00FC3E24"/>
    <w:rsid w:val="00FC5A3A"/>
    <w:rsid w:val="00FC6699"/>
    <w:rsid w:val="00FC6BF4"/>
    <w:rsid w:val="00FC6D69"/>
    <w:rsid w:val="00FC727A"/>
    <w:rsid w:val="00FC78F1"/>
    <w:rsid w:val="00FD093F"/>
    <w:rsid w:val="00FD0FC7"/>
    <w:rsid w:val="00FD35CB"/>
    <w:rsid w:val="00FD43B5"/>
    <w:rsid w:val="00FD444F"/>
    <w:rsid w:val="00FD4F31"/>
    <w:rsid w:val="00FD50FD"/>
    <w:rsid w:val="00FD6483"/>
    <w:rsid w:val="00FD7AD7"/>
    <w:rsid w:val="00FE11DF"/>
    <w:rsid w:val="00FE1A96"/>
    <w:rsid w:val="00FE33AE"/>
    <w:rsid w:val="00FE3B86"/>
    <w:rsid w:val="00FE4065"/>
    <w:rsid w:val="00FE4A5C"/>
    <w:rsid w:val="00FE5EE3"/>
    <w:rsid w:val="00FE6E2B"/>
    <w:rsid w:val="00FE7222"/>
    <w:rsid w:val="00FE7ACA"/>
    <w:rsid w:val="00FE7AE2"/>
    <w:rsid w:val="00FE7D20"/>
    <w:rsid w:val="00FF1178"/>
    <w:rsid w:val="00FF17C7"/>
    <w:rsid w:val="00FF23AE"/>
    <w:rsid w:val="00FF3339"/>
    <w:rsid w:val="00FF3C85"/>
    <w:rsid w:val="00FF3D9B"/>
    <w:rsid w:val="00FF50CE"/>
    <w:rsid w:val="00FF59E9"/>
    <w:rsid w:val="00FF5B88"/>
    <w:rsid w:val="00FF5F19"/>
    <w:rsid w:val="00FF69DF"/>
    <w:rsid w:val="00FF7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27"/>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477AB9"/>
    <w:pPr>
      <w:keepNext/>
      <w:keepLines/>
      <w:spacing w:before="480" w:after="0" w:line="240" w:lineRule="auto"/>
      <w:outlineLvl w:val="0"/>
    </w:pPr>
    <w:rPr>
      <w:rFonts w:ascii="Cambria" w:hAnsi="Cambria" w:cs="Cambria"/>
      <w:b/>
      <w:bCs/>
      <w:color w:val="365F91"/>
      <w:sz w:val="28"/>
      <w:szCs w:val="28"/>
      <w:lang w:eastAsia="ru-RU"/>
    </w:rPr>
  </w:style>
  <w:style w:type="paragraph" w:styleId="2">
    <w:name w:val="heading 2"/>
    <w:basedOn w:val="a"/>
    <w:next w:val="a"/>
    <w:link w:val="20"/>
    <w:uiPriority w:val="99"/>
    <w:qFormat/>
    <w:rsid w:val="00477AB9"/>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F5470"/>
    <w:pPr>
      <w:widowControl w:val="0"/>
      <w:autoSpaceDE w:val="0"/>
      <w:autoSpaceDN w:val="0"/>
      <w:adjustRightInd w:val="0"/>
    </w:pPr>
    <w:rPr>
      <w:rFonts w:ascii="Calibri" w:eastAsia="Calibri" w:hAnsi="Calibri" w:cs="Calibri"/>
      <w:sz w:val="22"/>
      <w:szCs w:val="22"/>
    </w:rPr>
  </w:style>
  <w:style w:type="character" w:styleId="a3">
    <w:name w:val="Hyperlink"/>
    <w:rsid w:val="000F5470"/>
    <w:rPr>
      <w:color w:val="0000FF"/>
      <w:u w:val="single"/>
    </w:rPr>
  </w:style>
  <w:style w:type="paragraph" w:customStyle="1" w:styleId="ConsPlusNonformat">
    <w:name w:val="ConsPlusNonformat"/>
    <w:rsid w:val="000F5470"/>
    <w:pPr>
      <w:widowControl w:val="0"/>
      <w:autoSpaceDE w:val="0"/>
      <w:autoSpaceDN w:val="0"/>
      <w:adjustRightInd w:val="0"/>
    </w:pPr>
    <w:rPr>
      <w:rFonts w:ascii="Courier New" w:eastAsia="Calibri" w:hAnsi="Courier New" w:cs="Courier New"/>
    </w:rPr>
  </w:style>
  <w:style w:type="paragraph" w:styleId="a4">
    <w:name w:val="header"/>
    <w:basedOn w:val="a"/>
    <w:link w:val="a5"/>
    <w:rsid w:val="00EA4574"/>
    <w:pPr>
      <w:tabs>
        <w:tab w:val="center" w:pos="4677"/>
        <w:tab w:val="right" w:pos="9355"/>
      </w:tabs>
    </w:pPr>
  </w:style>
  <w:style w:type="character" w:customStyle="1" w:styleId="a5">
    <w:name w:val="Верхний колонтитул Знак"/>
    <w:link w:val="a4"/>
    <w:rsid w:val="00EA4574"/>
    <w:rPr>
      <w:rFonts w:ascii="Calibri" w:hAnsi="Calibri"/>
      <w:sz w:val="22"/>
      <w:szCs w:val="22"/>
      <w:lang w:eastAsia="en-US"/>
    </w:rPr>
  </w:style>
  <w:style w:type="paragraph" w:styleId="a6">
    <w:name w:val="footer"/>
    <w:basedOn w:val="a"/>
    <w:link w:val="a7"/>
    <w:rsid w:val="00EA4574"/>
    <w:pPr>
      <w:tabs>
        <w:tab w:val="center" w:pos="4677"/>
        <w:tab w:val="right" w:pos="9355"/>
      </w:tabs>
    </w:pPr>
  </w:style>
  <w:style w:type="character" w:customStyle="1" w:styleId="a7">
    <w:name w:val="Нижний колонтитул Знак"/>
    <w:link w:val="a6"/>
    <w:rsid w:val="00EA4574"/>
    <w:rPr>
      <w:rFonts w:ascii="Calibri" w:hAnsi="Calibri"/>
      <w:sz w:val="22"/>
      <w:szCs w:val="22"/>
      <w:lang w:eastAsia="en-US"/>
    </w:rPr>
  </w:style>
  <w:style w:type="paragraph" w:styleId="a8">
    <w:name w:val="Balloon Text"/>
    <w:basedOn w:val="a"/>
    <w:link w:val="a9"/>
    <w:uiPriority w:val="99"/>
    <w:semiHidden/>
    <w:unhideWhenUsed/>
    <w:rsid w:val="002A5D11"/>
    <w:pPr>
      <w:spacing w:after="0" w:line="240" w:lineRule="auto"/>
    </w:pPr>
    <w:rPr>
      <w:rFonts w:ascii="Arial" w:hAnsi="Arial" w:cs="Arial"/>
      <w:sz w:val="16"/>
      <w:szCs w:val="16"/>
    </w:rPr>
  </w:style>
  <w:style w:type="character" w:customStyle="1" w:styleId="a9">
    <w:name w:val="Текст выноски Знак"/>
    <w:link w:val="a8"/>
    <w:uiPriority w:val="99"/>
    <w:semiHidden/>
    <w:rsid w:val="002A5D11"/>
    <w:rPr>
      <w:rFonts w:ascii="Arial" w:hAnsi="Arial" w:cs="Arial"/>
      <w:sz w:val="16"/>
      <w:szCs w:val="16"/>
      <w:lang w:eastAsia="en-US"/>
    </w:rPr>
  </w:style>
  <w:style w:type="character" w:customStyle="1" w:styleId="10">
    <w:name w:val="Заголовок 1 Знак"/>
    <w:link w:val="1"/>
    <w:uiPriority w:val="99"/>
    <w:rsid w:val="00477AB9"/>
    <w:rPr>
      <w:rFonts w:ascii="Cambria" w:hAnsi="Cambria" w:cs="Cambria"/>
      <w:b/>
      <w:bCs/>
      <w:color w:val="365F91"/>
      <w:sz w:val="28"/>
      <w:szCs w:val="28"/>
    </w:rPr>
  </w:style>
  <w:style w:type="character" w:customStyle="1" w:styleId="20">
    <w:name w:val="Заголовок 2 Знак"/>
    <w:link w:val="2"/>
    <w:uiPriority w:val="99"/>
    <w:rsid w:val="00477AB9"/>
    <w:rPr>
      <w:rFonts w:ascii="Arial" w:hAnsi="Arial" w:cs="Arial"/>
      <w:b/>
      <w:bCs/>
      <w:i/>
      <w:iCs/>
      <w:sz w:val="28"/>
      <w:szCs w:val="28"/>
    </w:rPr>
  </w:style>
  <w:style w:type="numbering" w:customStyle="1" w:styleId="11">
    <w:name w:val="Нет списка1"/>
    <w:next w:val="a2"/>
    <w:uiPriority w:val="99"/>
    <w:semiHidden/>
    <w:unhideWhenUsed/>
    <w:rsid w:val="00477AB9"/>
  </w:style>
  <w:style w:type="paragraph" w:styleId="aa">
    <w:name w:val="List Paragraph"/>
    <w:basedOn w:val="a"/>
    <w:uiPriority w:val="34"/>
    <w:qFormat/>
    <w:rsid w:val="00477AB9"/>
    <w:pPr>
      <w:spacing w:after="0" w:line="240" w:lineRule="auto"/>
      <w:ind w:left="720"/>
      <w:contextualSpacing/>
    </w:pPr>
    <w:rPr>
      <w:rFonts w:ascii="Times New Roman" w:hAnsi="Times New Roman"/>
      <w:sz w:val="24"/>
      <w:szCs w:val="24"/>
      <w:lang w:eastAsia="ru-RU"/>
    </w:rPr>
  </w:style>
  <w:style w:type="table" w:styleId="ab">
    <w:name w:val="Table Grid"/>
    <w:basedOn w:val="a1"/>
    <w:uiPriority w:val="59"/>
    <w:rsid w:val="00477A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477AB9"/>
  </w:style>
  <w:style w:type="numbering" w:customStyle="1" w:styleId="21">
    <w:name w:val="Нет списка2"/>
    <w:next w:val="a2"/>
    <w:uiPriority w:val="99"/>
    <w:semiHidden/>
    <w:unhideWhenUsed/>
    <w:rsid w:val="005D6A47"/>
  </w:style>
  <w:style w:type="table" w:customStyle="1" w:styleId="12">
    <w:name w:val="Сетка таблицы1"/>
    <w:basedOn w:val="a1"/>
    <w:next w:val="ab"/>
    <w:uiPriority w:val="59"/>
    <w:rsid w:val="005D6A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5D6A47"/>
  </w:style>
  <w:style w:type="numbering" w:customStyle="1" w:styleId="3">
    <w:name w:val="Нет списка3"/>
    <w:next w:val="a2"/>
    <w:uiPriority w:val="99"/>
    <w:semiHidden/>
    <w:unhideWhenUsed/>
    <w:rsid w:val="00A93BBA"/>
  </w:style>
  <w:style w:type="table" w:customStyle="1" w:styleId="22">
    <w:name w:val="Сетка таблицы2"/>
    <w:basedOn w:val="a1"/>
    <w:next w:val="ab"/>
    <w:uiPriority w:val="59"/>
    <w:rsid w:val="00A93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semiHidden/>
    <w:rsid w:val="00A93BBA"/>
  </w:style>
  <w:style w:type="numbering" w:customStyle="1" w:styleId="4">
    <w:name w:val="Нет списка4"/>
    <w:next w:val="a2"/>
    <w:uiPriority w:val="99"/>
    <w:semiHidden/>
    <w:unhideWhenUsed/>
    <w:rsid w:val="00D26A52"/>
  </w:style>
  <w:style w:type="table" w:customStyle="1" w:styleId="30">
    <w:name w:val="Сетка таблицы3"/>
    <w:basedOn w:val="a1"/>
    <w:next w:val="ab"/>
    <w:uiPriority w:val="59"/>
    <w:rsid w:val="00D26A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semiHidden/>
    <w:rsid w:val="00D26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6201">
      <w:bodyDiv w:val="1"/>
      <w:marLeft w:val="0"/>
      <w:marRight w:val="0"/>
      <w:marTop w:val="0"/>
      <w:marBottom w:val="0"/>
      <w:divBdr>
        <w:top w:val="none" w:sz="0" w:space="0" w:color="auto"/>
        <w:left w:val="none" w:sz="0" w:space="0" w:color="auto"/>
        <w:bottom w:val="none" w:sz="0" w:space="0" w:color="auto"/>
        <w:right w:val="none" w:sz="0" w:space="0" w:color="auto"/>
      </w:divBdr>
    </w:div>
    <w:div w:id="15481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7E4557C23DF52B0553C39CA6297B3E0885A8A639245DD1821252D5971F77C56F04vFI" TargetMode="External"/><Relationship Id="rId18" Type="http://schemas.openxmlformats.org/officeDocument/2006/relationships/hyperlink" Target="consultantplus://offline/ref=127E4557C23DF52B0553DD91B0452534088BF0A23B205384D6465482C804v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27E4557C23DF52B0553DD91B0452534088BF0A238235384D6465482C804vFI" TargetMode="External"/><Relationship Id="rId17" Type="http://schemas.openxmlformats.org/officeDocument/2006/relationships/hyperlink" Target="consultantplus://offline/ref=127E4557C23DF52B0553C39CA6297B3E0885A8A639245DD6821752D5971F77C56F04vFI" TargetMode="External"/><Relationship Id="rId2" Type="http://schemas.openxmlformats.org/officeDocument/2006/relationships/numbering" Target="numbering.xml"/><Relationship Id="rId16" Type="http://schemas.openxmlformats.org/officeDocument/2006/relationships/hyperlink" Target="consultantplus://offline/ref=127E4557C23DF52B0553DD91B0452534088AFEA33B215384D6465482C804vFI" TargetMode="External"/><Relationship Id="rId20" Type="http://schemas.openxmlformats.org/officeDocument/2006/relationships/hyperlink" Target="consultantplus://offline/ref=7DB56018B30D70EE6D003BA7628A87EE3CFD42F168454F5B66081D32B3AF0968C8DE6602EA0E8989427B4142ODe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7E4557C23DF52B0553DD91B0452534088BF0AC3A275384D6465482C804vFI" TargetMode="External"/><Relationship Id="rId5" Type="http://schemas.openxmlformats.org/officeDocument/2006/relationships/settings" Target="settings.xml"/><Relationship Id="rId15" Type="http://schemas.openxmlformats.org/officeDocument/2006/relationships/hyperlink" Target="consultantplus://offline/ref=127E4557C23DF52B0553C39CA6297B3E0885A8A639245DD6821352D5971F77C56F04vFI" TargetMode="External"/><Relationship Id="rId10" Type="http://schemas.openxmlformats.org/officeDocument/2006/relationships/hyperlink" Target="http://volchansk-adm.ru/" TargetMode="External"/><Relationship Id="rId19" Type="http://schemas.openxmlformats.org/officeDocument/2006/relationships/hyperlink" Target="consultantplus://offline/ref=A321666DC3A21D5607ACA574E23658DEC3742956C12FD16F544801D2FEK0x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27E4557C23DF52B0553DD91B0452534088AFEAD3D2E5384D6465482C804v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EF16-CD4E-446D-9287-86A98D8B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35</Pages>
  <Words>9476</Words>
  <Characters>54018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63368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Admins</dc:creator>
  <cp:lastModifiedBy>User</cp:lastModifiedBy>
  <cp:revision>18</cp:revision>
  <cp:lastPrinted>2021-03-26T06:22:00Z</cp:lastPrinted>
  <dcterms:created xsi:type="dcterms:W3CDTF">2021-03-18T11:19:00Z</dcterms:created>
  <dcterms:modified xsi:type="dcterms:W3CDTF">2021-04-02T04:11:00Z</dcterms:modified>
</cp:coreProperties>
</file>