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ВЫПОЛНЕНИИ ПЛАНА МЕРОПРИЯТИЙ,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НАПРАВЛЕННОГО НА СНИЖЕНИЕ НЕФОРМАЛЬНОЙ ЗАНЯТОСТИ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ВОЛЧАНСКОМ ГОРОДСКОМ ОКРУГЕ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состоянию на 01.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0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>.20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22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0"/>
        <w:gridCol w:w="4770"/>
        <w:gridCol w:w="1789"/>
        <w:gridCol w:w="1981"/>
        <w:gridCol w:w="2356"/>
        <w:gridCol w:w="2585"/>
      </w:tblGrid>
      <w:tr>
        <w:trPr>
          <w:tblHeader w:val="true"/>
        </w:trPr>
        <w:tc>
          <w:tcPr>
            <w:tcW w:w="6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 исполнения</w:t>
            </w:r>
          </w:p>
        </w:tc>
      </w:tr>
      <w:tr>
        <w:trPr>
          <w:tblHeader w:val="true"/>
        </w:trPr>
        <w:tc>
          <w:tcPr>
            <w:tcW w:w="6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заседаний </w:t>
            </w: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Межведомственной рабочей группы по снижению неформальной занятости, легализации заработной платы и повышению собираемости страховых взносов во внебюджетные фонды, а также реализации мер, направленных на сохранение и развитие занятости граждан предпенсионного возраста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заседаний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5</w:t>
            </w:r>
          </w:p>
        </w:tc>
      </w:tr>
      <w:tr>
        <w:trPr/>
        <w:tc>
          <w:tcPr>
            <w:tcW w:w="6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 информации о фактах неоформления работодателями трудовых отношений и (или) их подмены гражданско-правовыми отношениями в Государственную инспекцию труда в Свердловской области для принятия мер инспекторского реагирования</w:t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Фактов не выявлено</w:t>
            </w:r>
          </w:p>
        </w:tc>
      </w:tr>
      <w:tr>
        <w:trPr/>
        <w:tc>
          <w:tcPr>
            <w:tcW w:w="66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предоставления в  государственное казенное учреждение «Карпинский Центр занятости» форм мониторинга результатов работы по реализации мер, направленных на снижение неформальной занятости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неформальной занятости</w:t>
            </w:r>
          </w:p>
        </w:tc>
        <w:tc>
          <w:tcPr>
            <w:tcW w:w="235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Ежеквартально, не позднее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числа месяца,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следующего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за отчетным кварталом и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один раз в месяц до 05 числа месяца, следующего за отчетным</w:t>
            </w:r>
          </w:p>
        </w:tc>
        <w:tc>
          <w:tcPr>
            <w:tcW w:w="258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ГКУ «Карпинский Центр занятости» -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(на 05)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07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80712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7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LibreOffice/7.1.7.2$Windows_X86_64 LibreOffice_project/c6a4e3954236145e2acb0b65f68614365aeee33f</Application>
  <AppVersion>15.0000</AppVersion>
  <Pages>2</Pages>
  <Words>170</Words>
  <Characters>1178</Characters>
  <CharactersWithSpaces>1315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2019-03-25T05:36:00Z</dcterms:created>
  <dc:creator>User</dc:creator>
  <dc:description/>
  <dc:language>ru-RU</dc:language>
  <cp:lastModifiedBy/>
  <dcterms:modified xsi:type="dcterms:W3CDTF">2022-07-05T09:36:53Z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