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 w:rsidR="00632D6E">
        <w:rPr>
          <w:rFonts w:ascii="Times New Roman" w:hAnsi="Times New Roman" w:cs="Times New Roman"/>
          <w:b/>
          <w:bCs/>
          <w:sz w:val="24"/>
          <w:szCs w:val="24"/>
        </w:rPr>
        <w:t>антинаркотической коми</w:t>
      </w:r>
      <w:r w:rsidRPr="002C07C1">
        <w:rPr>
          <w:rFonts w:ascii="Times New Roman" w:hAnsi="Times New Roman" w:cs="Times New Roman"/>
          <w:b/>
          <w:bCs/>
          <w:sz w:val="24"/>
          <w:szCs w:val="24"/>
        </w:rPr>
        <w:t>ссии 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E55DCE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="00721B8D">
        <w:rPr>
          <w:rFonts w:ascii="Times New Roman" w:hAnsi="Times New Roman" w:cs="Times New Roman"/>
          <w:sz w:val="24"/>
          <w:szCs w:val="24"/>
        </w:rPr>
        <w:t xml:space="preserve"> 2020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E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B825DE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Pr="00F91098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 w:rsidR="00721B8D">
        <w:rPr>
          <w:rFonts w:ascii="Times New Roman" w:hAnsi="Times New Roman" w:cs="Times New Roman"/>
          <w:sz w:val="24"/>
          <w:szCs w:val="24"/>
        </w:rPr>
        <w:t xml:space="preserve">   </w:t>
      </w:r>
      <w:r w:rsidR="00721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- </w:t>
      </w:r>
      <w:r w:rsidR="002973A4" w:rsidRPr="00721B8D">
        <w:rPr>
          <w:rFonts w:ascii="Times New Roman" w:hAnsi="Times New Roman" w:cs="Times New Roman"/>
          <w:sz w:val="24"/>
          <w:szCs w:val="24"/>
        </w:rPr>
        <w:t>Вервейн А.В</w:t>
      </w:r>
      <w:r w:rsidRPr="0072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D00D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Михайлова А.В. </w:t>
            </w:r>
          </w:p>
        </w:tc>
      </w:tr>
      <w:tr w:rsidR="00D00D29" w:rsidTr="00916076">
        <w:tc>
          <w:tcPr>
            <w:tcW w:w="6771" w:type="dxa"/>
          </w:tcPr>
          <w:p w:rsidR="00D00D29" w:rsidRDefault="0026374C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6557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E55DCE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Клусов</w:t>
            </w:r>
            <w:proofErr w:type="spellEnd"/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D00D29" w:rsidTr="00916076">
        <w:tc>
          <w:tcPr>
            <w:tcW w:w="6771" w:type="dxa"/>
          </w:tcPr>
          <w:p w:rsidR="00D00D29" w:rsidRDefault="00E55DCE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УСП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 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D76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="00232D7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  <w:p w:rsidR="002D1D81" w:rsidRPr="002D1D81" w:rsidRDefault="002D1D81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81">
              <w:rPr>
                <w:rFonts w:ascii="Times New Roman" w:hAnsi="Times New Roman" w:cs="Times New Roman"/>
                <w:sz w:val="24"/>
                <w:szCs w:val="24"/>
              </w:rPr>
              <w:t>Главный врач «СОКПБ филиал Северная психиатрическая больница»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  <w:p w:rsidR="002D1D81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BC2845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Лаврова И.С.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Карпинского филиала «УИИ ГУФСИН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800" w:type="dxa"/>
          </w:tcPr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</w:tbl>
    <w:p w:rsidR="00D00D29" w:rsidRDefault="00D00D29" w:rsidP="00D00D29">
      <w:pPr>
        <w:pStyle w:val="ConsPlusNonformat"/>
        <w:widowControl/>
        <w:spacing w:line="276" w:lineRule="auto"/>
        <w:jc w:val="both"/>
      </w:pPr>
    </w:p>
    <w:p w:rsidR="002D1D81" w:rsidRDefault="002D1D81" w:rsidP="007B0498">
      <w:pPr>
        <w:pBdr>
          <w:bottom w:val="single" w:sz="12" w:space="1" w:color="auto"/>
        </w:pBd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86F7F" w:rsidRDefault="00886F7F" w:rsidP="007B0498">
      <w:pPr>
        <w:pBdr>
          <w:bottom w:val="single" w:sz="12" w:space="1" w:color="auto"/>
        </w:pBd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973A4" w:rsidRPr="00BF7D2F" w:rsidRDefault="002973A4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5DCE">
        <w:rPr>
          <w:rFonts w:ascii="Times New Roman" w:hAnsi="Times New Roman" w:cs="Times New Roman"/>
          <w:b/>
          <w:sz w:val="24"/>
          <w:szCs w:val="24"/>
        </w:rPr>
        <w:t xml:space="preserve">Об исполнении протокола 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2D6E" w:rsidRPr="00E45A27" w:rsidRDefault="002973A4" w:rsidP="00632D6E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D6E"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632D6E">
        <w:rPr>
          <w:rFonts w:ascii="Times New Roman" w:hAnsi="Times New Roman" w:cs="Times New Roman"/>
          <w:sz w:val="24"/>
          <w:szCs w:val="24"/>
        </w:rPr>
        <w:t xml:space="preserve"> </w:t>
      </w:r>
      <w:r w:rsidR="00632D6E" w:rsidRPr="00E45A27">
        <w:rPr>
          <w:rFonts w:ascii="Times New Roman" w:hAnsi="Times New Roman" w:cs="Times New Roman"/>
          <w:sz w:val="24"/>
          <w:szCs w:val="24"/>
        </w:rPr>
        <w:t>заместителя председателя антинаркотической комиссии И.В. Бородулиной</w:t>
      </w:r>
      <w:r w:rsidR="00632D6E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«Профилактика </w:t>
      </w:r>
      <w:proofErr w:type="spellStart"/>
      <w:r w:rsidR="00632D6E">
        <w:rPr>
          <w:rFonts w:ascii="Times New Roman" w:hAnsi="Times New Roman" w:cs="Times New Roman"/>
          <w:sz w:val="24"/>
          <w:szCs w:val="24"/>
        </w:rPr>
        <w:t>правонарушенийна</w:t>
      </w:r>
      <w:proofErr w:type="spellEnd"/>
      <w:r w:rsidR="00632D6E">
        <w:rPr>
          <w:rFonts w:ascii="Times New Roman" w:hAnsi="Times New Roman" w:cs="Times New Roman"/>
          <w:sz w:val="24"/>
          <w:szCs w:val="24"/>
        </w:rPr>
        <w:t xml:space="preserve"> территории Волчанского городского округа до 2024 года» подпрограммы «Профилактика наркомании на территории Волчанского городского округа до 2024 года». </w:t>
      </w:r>
    </w:p>
    <w:p w:rsidR="00991AF1" w:rsidRPr="00632D6E" w:rsidRDefault="00991AF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 xml:space="preserve">Субъектам профилактики </w:t>
      </w:r>
      <w:r w:rsidRPr="00632D6E">
        <w:rPr>
          <w:rFonts w:ascii="Times New Roman" w:eastAsia="Times New Roman" w:hAnsi="Times New Roman" w:cs="Times New Roman"/>
          <w:sz w:val="24"/>
          <w:szCs w:val="24"/>
        </w:rPr>
        <w:t>продолжить практику проведения профилактических мероприятий в молодежной среде  на предмет просвещения молодых людей о медицинских и социальных аспектах проблемы упот</w:t>
      </w:r>
      <w:r w:rsidR="00632D6E">
        <w:rPr>
          <w:rFonts w:ascii="Times New Roman" w:eastAsia="Times New Roman" w:hAnsi="Times New Roman" w:cs="Times New Roman"/>
          <w:sz w:val="24"/>
          <w:szCs w:val="24"/>
        </w:rPr>
        <w:t>ребления наркотических веществ.</w:t>
      </w:r>
    </w:p>
    <w:p w:rsidR="00991AF1" w:rsidRPr="00632D6E" w:rsidRDefault="002D1D8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>П</w:t>
      </w:r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работу по выявлению лиц, употребляющих </w:t>
      </w:r>
      <w:proofErr w:type="spellStart"/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 xml:space="preserve"> вещества, в том числе </w:t>
      </w:r>
      <w:r w:rsidRPr="00632D6E">
        <w:rPr>
          <w:rFonts w:ascii="Times New Roman" w:hAnsi="Times New Roman" w:cs="Times New Roman"/>
          <w:sz w:val="24"/>
          <w:szCs w:val="24"/>
        </w:rPr>
        <w:t xml:space="preserve">среди несовершеннолетних.  </w:t>
      </w:r>
    </w:p>
    <w:p w:rsidR="00632D6E" w:rsidRPr="009B2F51" w:rsidRDefault="00991AF1" w:rsidP="009B2F5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- </w:t>
      </w:r>
      <w:r w:rsidR="002D1D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</w:t>
      </w:r>
    </w:p>
    <w:p w:rsidR="00632D6E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Pr="0075434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>Информация о наркоситуаци</w:t>
      </w:r>
      <w:r w:rsidR="0026374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55DCE">
        <w:rPr>
          <w:rFonts w:ascii="Times New Roman" w:hAnsi="Times New Roman" w:cs="Times New Roman"/>
          <w:b/>
          <w:sz w:val="24"/>
          <w:szCs w:val="24"/>
        </w:rPr>
        <w:t xml:space="preserve">на территории ВГО </w:t>
      </w:r>
      <w:r w:rsidRPr="00754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D6E" w:rsidRPr="009C291D" w:rsidRDefault="00632D6E" w:rsidP="00632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291D">
        <w:rPr>
          <w:rFonts w:ascii="Times New Roman" w:hAnsi="Times New Roman" w:cs="Times New Roman"/>
          <w:sz w:val="24"/>
          <w:szCs w:val="24"/>
        </w:rPr>
        <w:t xml:space="preserve"> (</w:t>
      </w:r>
      <w:r w:rsidR="00AA6557">
        <w:rPr>
          <w:rFonts w:ascii="Times New Roman" w:hAnsi="Times New Roman" w:cs="Times New Roman"/>
          <w:sz w:val="24"/>
          <w:szCs w:val="24"/>
        </w:rPr>
        <w:t>Швед В.В.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632D6E" w:rsidRPr="00E45A27" w:rsidRDefault="00632D6E" w:rsidP="00632D6E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к сведению доклад </w:t>
      </w:r>
      <w:proofErr w:type="spellStart"/>
      <w:r w:rsidR="00232D76">
        <w:rPr>
          <w:rFonts w:ascii="Times New Roman" w:hAnsi="Times New Roman" w:cs="Times New Roman"/>
          <w:sz w:val="24"/>
          <w:szCs w:val="24"/>
          <w:shd w:val="clear" w:color="auto" w:fill="FFFFFF"/>
        </w:rPr>
        <w:t>и.о</w:t>
      </w:r>
      <w:proofErr w:type="spellEnd"/>
      <w:r w:rsidR="00232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начальника полиции 10-гоОП МО МВД России «Краснотурьинский</w:t>
      </w:r>
      <w:r w:rsidR="00232D76">
        <w:rPr>
          <w:rFonts w:ascii="Times New Roman" w:hAnsi="Times New Roman" w:cs="Times New Roman"/>
          <w:sz w:val="24"/>
          <w:szCs w:val="24"/>
          <w:shd w:val="clear" w:color="auto" w:fill="FFFFFF"/>
        </w:rPr>
        <w:t>» Жданова П.О.</w:t>
      </w: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председателя </w:t>
      </w:r>
      <w:proofErr w:type="spellStart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ТКДНиЗП</w:t>
      </w:r>
      <w:proofErr w:type="spellEnd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С.В. </w:t>
      </w:r>
      <w:proofErr w:type="spellStart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Клусова</w:t>
      </w:r>
      <w:proofErr w:type="spellEnd"/>
      <w:r w:rsidR="00232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(доклады прилагаются).</w:t>
      </w:r>
    </w:p>
    <w:p w:rsidR="00E55DCE" w:rsidRDefault="00E55DCE" w:rsidP="00632D6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Полиции </w:t>
      </w:r>
      <w:r w:rsidR="00AA655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E55DC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E55DCE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Pr="00E55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 МО МВД России «Краснотурьинский»</w:t>
      </w:r>
      <w:r w:rsidRPr="00E55DCE">
        <w:rPr>
          <w:rFonts w:ascii="Times New Roman" w:hAnsi="Times New Roman" w:cs="Times New Roman"/>
          <w:sz w:val="24"/>
          <w:szCs w:val="24"/>
        </w:rPr>
        <w:t xml:space="preserve"> учитывая масштаб наркотизации в обществе, сотрудниками полиции продолжать реализовать меры, направленные на активизацию работы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55DCE">
        <w:rPr>
          <w:rFonts w:ascii="Times New Roman" w:hAnsi="Times New Roman" w:cs="Times New Roman"/>
          <w:sz w:val="24"/>
          <w:szCs w:val="24"/>
        </w:rPr>
        <w:t xml:space="preserve"> </w:t>
      </w:r>
      <w:r w:rsidRPr="00490459">
        <w:rPr>
          <w:rFonts w:ascii="Times New Roman" w:hAnsi="Times New Roman" w:cs="Times New Roman"/>
          <w:sz w:val="24"/>
          <w:szCs w:val="24"/>
        </w:rPr>
        <w:t>данному направлению с целью недопущения преступления и административного правонарушения в сфере НОН.</w:t>
      </w:r>
    </w:p>
    <w:p w:rsidR="00632D6E" w:rsidRPr="007B0498" w:rsidRDefault="00E55DCE" w:rsidP="007B049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2D6E" w:rsidRPr="00E55DCE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постоянно</w:t>
      </w:r>
    </w:p>
    <w:p w:rsidR="00632D6E" w:rsidRPr="00064CCE" w:rsidRDefault="00632D6E" w:rsidP="00632D6E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D6E" w:rsidRPr="0070586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863">
        <w:rPr>
          <w:rFonts w:ascii="Times New Roman" w:hAnsi="Times New Roman" w:cs="Times New Roman"/>
          <w:b/>
          <w:lang w:val="en-US"/>
        </w:rPr>
        <w:t>III</w:t>
      </w:r>
      <w:r w:rsidRPr="00705863">
        <w:rPr>
          <w:rFonts w:ascii="Times New Roman" w:hAnsi="Times New Roman" w:cs="Times New Roman"/>
          <w:b/>
        </w:rPr>
        <w:t xml:space="preserve">. 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05863">
        <w:rPr>
          <w:rFonts w:ascii="Times New Roman" w:hAnsi="Times New Roman" w:cs="Times New Roman"/>
          <w:b/>
          <w:sz w:val="24"/>
          <w:szCs w:val="24"/>
        </w:rPr>
        <w:t>наркоза</w:t>
      </w:r>
      <w:r w:rsidR="00232D76">
        <w:rPr>
          <w:rFonts w:ascii="Times New Roman" w:hAnsi="Times New Roman" w:cs="Times New Roman"/>
          <w:b/>
          <w:sz w:val="24"/>
          <w:szCs w:val="24"/>
        </w:rPr>
        <w:t>болева</w:t>
      </w:r>
      <w:r w:rsidR="00E55DCE">
        <w:rPr>
          <w:rFonts w:ascii="Times New Roman" w:hAnsi="Times New Roman" w:cs="Times New Roman"/>
          <w:b/>
          <w:sz w:val="24"/>
          <w:szCs w:val="24"/>
        </w:rPr>
        <w:t>емости</w:t>
      </w:r>
      <w:proofErr w:type="spellEnd"/>
      <w:r w:rsidR="00E55DCE">
        <w:rPr>
          <w:rFonts w:ascii="Times New Roman" w:hAnsi="Times New Roman" w:cs="Times New Roman"/>
          <w:b/>
          <w:sz w:val="24"/>
          <w:szCs w:val="24"/>
        </w:rPr>
        <w:t xml:space="preserve"> в ВГО </w:t>
      </w:r>
    </w:p>
    <w:p w:rsidR="00632D6E" w:rsidRDefault="00632D6E" w:rsidP="00632D6E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>(</w:t>
      </w:r>
      <w:r w:rsidR="00DC2562">
        <w:rPr>
          <w:rFonts w:ascii="Times New Roman" w:hAnsi="Times New Roman" w:cs="Times New Roman"/>
          <w:sz w:val="24"/>
          <w:szCs w:val="24"/>
        </w:rPr>
        <w:t>Лаврова И.С., Вервейн А.В.</w:t>
      </w:r>
      <w:r w:rsidRPr="00374504">
        <w:rPr>
          <w:rFonts w:ascii="Times New Roman" w:hAnsi="Times New Roman" w:cs="Times New Roman"/>
          <w:sz w:val="24"/>
          <w:szCs w:val="24"/>
        </w:rPr>
        <w:t>)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 xml:space="preserve">Принять к сведению доклад главного врача филиала 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 И.С. Лавровой </w:t>
      </w:r>
      <w:r w:rsidRPr="00952474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(прилагается).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>Рекомендовать</w:t>
      </w:r>
      <w:r w:rsidR="00E763BB">
        <w:rPr>
          <w:rFonts w:ascii="Liberation Serif" w:hAnsi="Liberation Serif"/>
          <w:sz w:val="24"/>
          <w:szCs w:val="24"/>
        </w:rPr>
        <w:t xml:space="preserve"> </w:t>
      </w:r>
      <w:r w:rsidRPr="00952474"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(</w:t>
      </w:r>
      <w:proofErr w:type="spellStart"/>
      <w:r w:rsidRPr="00952474">
        <w:rPr>
          <w:rFonts w:ascii="Times New Roman" w:hAnsi="Times New Roman" w:cs="Times New Roman"/>
          <w:sz w:val="24"/>
          <w:szCs w:val="24"/>
        </w:rPr>
        <w:t>Гажа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Д.А.)</w:t>
      </w:r>
      <w:r w:rsidRPr="00952474">
        <w:rPr>
          <w:rFonts w:ascii="Liberation Serif" w:hAnsi="Liberation Serif"/>
          <w:bCs/>
          <w:sz w:val="24"/>
          <w:szCs w:val="24"/>
        </w:rPr>
        <w:t xml:space="preserve"> активизировать  проведение профилактической, санитарно-просветительной  работы, оказание специализированной медицинской помощи   несовершеннолетним, замеченным в употреблении  психоактивных веществ и алкоголя, входящим в группу  риска, а также реализацию мероприятий индивидуально-профилактической  работы в отношении  несовершеннолетних, состоящих на персонифицированном учете ТКДН и ЗП Волчанского городского округа.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постоянно.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 xml:space="preserve"> Рекомендовать общественно-политической газете Волчанского городского округ</w:t>
      </w:r>
      <w:r w:rsidR="00E763BB">
        <w:rPr>
          <w:rFonts w:ascii="Liberation Serif" w:hAnsi="Liberation Serif"/>
          <w:bCs/>
          <w:sz w:val="24"/>
          <w:szCs w:val="24"/>
        </w:rPr>
        <w:t xml:space="preserve">а «Волчанские вести» (М.В. </w:t>
      </w:r>
      <w:proofErr w:type="spellStart"/>
      <w:r w:rsidRPr="00952474">
        <w:rPr>
          <w:rFonts w:ascii="Liberation Serif" w:hAnsi="Liberation Serif"/>
          <w:bCs/>
          <w:sz w:val="24"/>
          <w:szCs w:val="24"/>
        </w:rPr>
        <w:t>Палецких</w:t>
      </w:r>
      <w:proofErr w:type="spellEnd"/>
      <w:r w:rsidRPr="00952474">
        <w:rPr>
          <w:rFonts w:ascii="Liberation Serif" w:hAnsi="Liberation Serif"/>
          <w:bCs/>
          <w:sz w:val="24"/>
          <w:szCs w:val="24"/>
        </w:rPr>
        <w:t>) обеспечить  размещение  информации по профилактике зависимостей несовершеннолетних и родителей.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ежеквартально.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632D6E" w:rsidRPr="00952474" w:rsidRDefault="00632D6E" w:rsidP="00632D6E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2474">
        <w:rPr>
          <w:rFonts w:ascii="Times New Roman" w:hAnsi="Times New Roman" w:cs="Times New Roman"/>
          <w:b/>
          <w:sz w:val="24"/>
          <w:szCs w:val="24"/>
        </w:rPr>
        <w:t xml:space="preserve">. О проведении мероприятий, направленных на профилактику наркомании, токсикомании и </w:t>
      </w:r>
      <w:proofErr w:type="gramStart"/>
      <w:r w:rsidRPr="00952474">
        <w:rPr>
          <w:rFonts w:ascii="Times New Roman" w:hAnsi="Times New Roman" w:cs="Times New Roman"/>
          <w:b/>
          <w:sz w:val="24"/>
          <w:szCs w:val="24"/>
        </w:rPr>
        <w:t xml:space="preserve">алкоголизма </w:t>
      </w:r>
      <w:r w:rsidR="00232D7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232D76">
        <w:rPr>
          <w:rFonts w:ascii="Times New Roman" w:hAnsi="Times New Roman" w:cs="Times New Roman"/>
          <w:b/>
          <w:sz w:val="24"/>
          <w:szCs w:val="24"/>
        </w:rPr>
        <w:t xml:space="preserve"> период каникулярного периода</w:t>
      </w:r>
    </w:p>
    <w:p w:rsidR="00632D6E" w:rsidRPr="00952474" w:rsidRDefault="00E763BB" w:rsidP="00632D6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32D6E" w:rsidRPr="00952474">
        <w:rPr>
          <w:rFonts w:ascii="Times New Roman" w:hAnsi="Times New Roman" w:cs="Times New Roman"/>
          <w:sz w:val="24"/>
          <w:szCs w:val="24"/>
        </w:rPr>
        <w:t>Вельмиски</w:t>
      </w:r>
      <w:r w:rsidR="00232D76">
        <w:rPr>
          <w:rFonts w:ascii="Times New Roman" w:hAnsi="Times New Roman" w:cs="Times New Roman"/>
          <w:sz w:val="24"/>
          <w:szCs w:val="24"/>
        </w:rPr>
        <w:t>на М.В.,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D76">
        <w:rPr>
          <w:rFonts w:ascii="Times New Roman" w:hAnsi="Times New Roman" w:cs="Times New Roman"/>
          <w:sz w:val="24"/>
          <w:szCs w:val="24"/>
        </w:rPr>
        <w:t>Клусов</w:t>
      </w:r>
      <w:proofErr w:type="spellEnd"/>
      <w:r w:rsidR="00232D76">
        <w:rPr>
          <w:rFonts w:ascii="Times New Roman" w:hAnsi="Times New Roman" w:cs="Times New Roman"/>
          <w:sz w:val="24"/>
          <w:szCs w:val="24"/>
        </w:rPr>
        <w:t xml:space="preserve"> С.В., </w:t>
      </w:r>
      <w:r w:rsidR="00632D6E" w:rsidRPr="0095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D6E" w:rsidRPr="00952474">
        <w:rPr>
          <w:rFonts w:ascii="Times New Roman" w:hAnsi="Times New Roman" w:cs="Times New Roman"/>
          <w:sz w:val="24"/>
          <w:szCs w:val="24"/>
        </w:rPr>
        <w:t>Ридигер</w:t>
      </w:r>
      <w:proofErr w:type="spellEnd"/>
      <w:r w:rsidR="00632D6E" w:rsidRPr="00952474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632D6E" w:rsidRPr="00952474" w:rsidRDefault="00632D6E" w:rsidP="00632D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 xml:space="preserve">Рекомендовать ТКДН и ЗП (С.В. </w:t>
      </w:r>
      <w:proofErr w:type="spellStart"/>
      <w:r w:rsidRPr="00952474">
        <w:rPr>
          <w:rFonts w:ascii="Liberation Serif" w:hAnsi="Liberation Serif"/>
          <w:bCs/>
          <w:sz w:val="24"/>
          <w:szCs w:val="24"/>
        </w:rPr>
        <w:t>Клусов</w:t>
      </w:r>
      <w:proofErr w:type="spellEnd"/>
      <w:r w:rsidRPr="00952474">
        <w:rPr>
          <w:rFonts w:ascii="Liberation Serif" w:hAnsi="Liberation Serif"/>
          <w:bCs/>
          <w:sz w:val="24"/>
          <w:szCs w:val="24"/>
        </w:rPr>
        <w:t>):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1.1. Проводить совместную  профилактическую работу с медицинскими организациями по проведению</w:t>
      </w:r>
      <w:r w:rsidRPr="00952474">
        <w:rPr>
          <w:rFonts w:ascii="Liberation Serif" w:hAnsi="Liberation Serif"/>
          <w:sz w:val="24"/>
          <w:szCs w:val="24"/>
        </w:rPr>
        <w:t xml:space="preserve"> консультаций и разъяснительной работы с несовершеннолетними, замеченных в употреблении  алкоголя и наркотических веществ, с несовершеннолетними, состоящими на профилактических учетах, совместно с родителями о причинах формирования и течения наркологических расстройств. 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 мере выявления.</w:t>
      </w:r>
    </w:p>
    <w:p w:rsidR="00632D6E" w:rsidRPr="00952474" w:rsidRDefault="00632D6E" w:rsidP="00632D6E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Рекомендовать проведение выездных заседаний комиссии  в учреждениях системы профилактики, где наблюдается рост негативных проявлений  среди несовершеннолетних.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 мере выявления.</w:t>
      </w:r>
    </w:p>
    <w:p w:rsidR="00632D6E" w:rsidRPr="00952474" w:rsidRDefault="00632D6E" w:rsidP="00632D6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>Рекомендовать О-</w:t>
      </w:r>
      <w:proofErr w:type="spellStart"/>
      <w:r w:rsidRPr="00952474">
        <w:rPr>
          <w:rFonts w:ascii="Liberation Serif" w:hAnsi="Liberation Serif"/>
          <w:sz w:val="24"/>
          <w:szCs w:val="24"/>
        </w:rPr>
        <w:t>юП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 № 10 МО МВД России</w:t>
      </w:r>
      <w:r w:rsidR="00232D76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="00232D76">
        <w:rPr>
          <w:rFonts w:ascii="Liberation Serif" w:hAnsi="Liberation Serif"/>
          <w:sz w:val="24"/>
          <w:szCs w:val="24"/>
        </w:rPr>
        <w:t>Краснтурьинский</w:t>
      </w:r>
      <w:proofErr w:type="spellEnd"/>
      <w:r w:rsidR="00232D76">
        <w:rPr>
          <w:rFonts w:ascii="Liberation Serif" w:hAnsi="Liberation Serif"/>
          <w:sz w:val="24"/>
          <w:szCs w:val="24"/>
        </w:rPr>
        <w:t xml:space="preserve">» </w:t>
      </w:r>
      <w:r w:rsidR="00AA6557">
        <w:rPr>
          <w:rFonts w:ascii="Liberation Serif" w:hAnsi="Liberation Serif"/>
          <w:sz w:val="24"/>
          <w:szCs w:val="24"/>
        </w:rPr>
        <w:t>(Швед В.В.</w:t>
      </w:r>
      <w:r w:rsidRPr="00952474">
        <w:rPr>
          <w:rFonts w:ascii="Liberation Serif" w:hAnsi="Liberation Serif"/>
          <w:sz w:val="24"/>
          <w:szCs w:val="24"/>
        </w:rPr>
        <w:t>) п</w:t>
      </w:r>
      <w:r w:rsidRPr="00952474">
        <w:rPr>
          <w:rFonts w:ascii="Liberation Serif" w:hAnsi="Liberation Serif"/>
          <w:bCs/>
          <w:iCs/>
          <w:sz w:val="24"/>
          <w:szCs w:val="24"/>
        </w:rPr>
        <w:t xml:space="preserve">родолжить    работу   по раннему выявлению несовершеннолетних, употребляющих       наркотические       вещества, </w:t>
      </w:r>
      <w:r w:rsidRPr="00952474">
        <w:rPr>
          <w:rFonts w:ascii="Liberation Serif" w:hAnsi="Liberation Serif"/>
          <w:sz w:val="24"/>
          <w:szCs w:val="24"/>
        </w:rPr>
        <w:t xml:space="preserve">      профилактическую               работу антинаркотической     направленности    и     мероприятий   для    детей   и     родителей,  направленных    на     пропаганду   здорового образа жизни, формирование негативного отношения  к наркотическим веществам.</w:t>
      </w:r>
    </w:p>
    <w:p w:rsidR="00632D6E" w:rsidRPr="00952474" w:rsidRDefault="00632D6E" w:rsidP="00632D6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ab/>
        <w:t>Срок: постоянно.</w:t>
      </w:r>
    </w:p>
    <w:p w:rsidR="00632D6E" w:rsidRPr="00952474" w:rsidRDefault="00632D6E" w:rsidP="00632D6E">
      <w:pPr>
        <w:pStyle w:val="a3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>Рекомендовать Отделу образования (Адельфинская О.В.), МАУК КДЦ (Изосимова Р.Р.</w:t>
      </w:r>
      <w:r w:rsidR="00232D76">
        <w:rPr>
          <w:rFonts w:ascii="Liberation Serif" w:hAnsi="Liberation Serif"/>
          <w:sz w:val="24"/>
          <w:szCs w:val="24"/>
        </w:rPr>
        <w:t>), МБОУ ДО ДЮСШ</w:t>
      </w:r>
      <w:r w:rsidR="00AA6557">
        <w:rPr>
          <w:rFonts w:ascii="Liberation Serif" w:hAnsi="Liberation Serif"/>
          <w:sz w:val="24"/>
          <w:szCs w:val="24"/>
        </w:rPr>
        <w:t xml:space="preserve"> (Анисимов С.В.), </w:t>
      </w:r>
      <w:r w:rsidRPr="00952474">
        <w:rPr>
          <w:rFonts w:ascii="Liberation Serif" w:hAnsi="Liberation Serif"/>
          <w:sz w:val="24"/>
          <w:szCs w:val="24"/>
        </w:rPr>
        <w:t xml:space="preserve">ГБУЗ СО «Волчанская городская </w:t>
      </w:r>
      <w:r w:rsidR="00AA6557">
        <w:rPr>
          <w:rFonts w:ascii="Liberation Serif" w:hAnsi="Liberation Serif"/>
          <w:sz w:val="24"/>
          <w:szCs w:val="24"/>
        </w:rPr>
        <w:t>больница» (Воробьева А.А.</w:t>
      </w:r>
      <w:r w:rsidRPr="00952474">
        <w:rPr>
          <w:rFonts w:ascii="Liberation Serif" w:hAnsi="Liberation Serif"/>
          <w:sz w:val="24"/>
          <w:szCs w:val="24"/>
        </w:rPr>
        <w:t xml:space="preserve">), </w:t>
      </w:r>
      <w:r w:rsidR="00232D76">
        <w:rPr>
          <w:rFonts w:ascii="Liberation Serif" w:hAnsi="Liberation Serif"/>
          <w:sz w:val="24"/>
          <w:szCs w:val="24"/>
        </w:rPr>
        <w:t>ГАУ СО «КЦСОН» (Го</w:t>
      </w:r>
      <w:r>
        <w:rPr>
          <w:rFonts w:ascii="Liberation Serif" w:hAnsi="Liberation Serif"/>
          <w:sz w:val="24"/>
          <w:szCs w:val="24"/>
        </w:rPr>
        <w:t xml:space="preserve">рбунова С.М.), </w:t>
      </w:r>
      <w:r w:rsidRPr="00952474">
        <w:rPr>
          <w:rFonts w:ascii="Liberation Serif" w:hAnsi="Liberation Serif"/>
          <w:sz w:val="24"/>
          <w:szCs w:val="24"/>
        </w:rPr>
        <w:t xml:space="preserve">Территориальной </w:t>
      </w:r>
      <w:r w:rsidRPr="00952474">
        <w:rPr>
          <w:rFonts w:ascii="Liberation Serif" w:hAnsi="Liberation Serif"/>
          <w:sz w:val="24"/>
          <w:szCs w:val="24"/>
        </w:rPr>
        <w:lastRenderedPageBreak/>
        <w:t xml:space="preserve">комиссии по делам несовершеннолетних и защите их прав г. Карпинска, г. Волчанска </w:t>
      </w:r>
      <w:r w:rsidRPr="00952474">
        <w:rPr>
          <w:rFonts w:ascii="Liberation Serif" w:eastAsia="Calibri" w:hAnsi="Liberation Serif"/>
          <w:sz w:val="24"/>
          <w:szCs w:val="24"/>
        </w:rPr>
        <w:t xml:space="preserve">(С.В. </w:t>
      </w:r>
      <w:proofErr w:type="spellStart"/>
      <w:r w:rsidRPr="00952474">
        <w:rPr>
          <w:rFonts w:ascii="Liberation Serif" w:eastAsia="Calibri" w:hAnsi="Liberation Serif"/>
          <w:sz w:val="24"/>
          <w:szCs w:val="24"/>
        </w:rPr>
        <w:t>Клусов</w:t>
      </w:r>
      <w:proofErr w:type="spellEnd"/>
      <w:r w:rsidRPr="00952474">
        <w:rPr>
          <w:rFonts w:ascii="Liberation Serif" w:eastAsia="Calibri" w:hAnsi="Liberation Serif"/>
          <w:sz w:val="24"/>
          <w:szCs w:val="24"/>
        </w:rPr>
        <w:t>):</w:t>
      </w:r>
    </w:p>
    <w:p w:rsidR="00632D6E" w:rsidRPr="00952474" w:rsidRDefault="00632D6E" w:rsidP="00632D6E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eastAsia="Calibri" w:hAnsi="Liberation Serif"/>
          <w:sz w:val="24"/>
          <w:szCs w:val="24"/>
        </w:rPr>
        <w:t xml:space="preserve"> направить предложения в 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>План  проведения месячника антинаркотической направленности и популяризации здорового образа жизни на территории Волчан</w:t>
      </w:r>
      <w:r w:rsidR="00232D76">
        <w:rPr>
          <w:rFonts w:ascii="Liberation Serif" w:hAnsi="Liberation Serif"/>
          <w:color w:val="000000" w:themeColor="text1"/>
          <w:sz w:val="24"/>
          <w:szCs w:val="24"/>
        </w:rPr>
        <w:t xml:space="preserve">ского городского округа 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 xml:space="preserve"> на эл. адрес организационного отдела администрации ВГО.</w:t>
      </w:r>
    </w:p>
    <w:p w:rsidR="00632D6E" w:rsidRPr="00952474" w:rsidRDefault="00AA6557" w:rsidP="00632D6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ab/>
        <w:t>Срок: до 25.01.2021</w:t>
      </w:r>
      <w:r w:rsidR="00632D6E" w:rsidRPr="00952474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632D6E" w:rsidRPr="00952474" w:rsidRDefault="00632D6E" w:rsidP="00632D6E">
      <w:pPr>
        <w:pStyle w:val="a3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 xml:space="preserve">Подготовить информацию о мероприятиях по профилактике </w:t>
      </w:r>
      <w:r w:rsidR="00232D76">
        <w:rPr>
          <w:rFonts w:ascii="Liberation Serif" w:hAnsi="Liberation Serif"/>
          <w:color w:val="000000" w:themeColor="text1"/>
          <w:sz w:val="24"/>
          <w:szCs w:val="24"/>
        </w:rPr>
        <w:t>алкоголизма и наркомании в 2020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>году.</w:t>
      </w:r>
    </w:p>
    <w:p w:rsidR="00632D6E" w:rsidRPr="00952474" w:rsidRDefault="00232D76" w:rsidP="00632D6E">
      <w:pPr>
        <w:pStyle w:val="a3"/>
        <w:spacing w:after="0" w:line="240" w:lineRule="auto"/>
        <w:ind w:left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Срок: 15.01.2021</w:t>
      </w:r>
      <w:r w:rsidR="00632D6E" w:rsidRPr="00952474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632D6E" w:rsidRPr="00952474" w:rsidRDefault="00632D6E" w:rsidP="00632D6E">
      <w:pPr>
        <w:pStyle w:val="a3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>Подготовить предложения по актуализации «Комплексного плана по профилактике право</w:t>
      </w:r>
      <w:r w:rsidR="00232D76">
        <w:rPr>
          <w:rFonts w:ascii="Liberation Serif" w:hAnsi="Liberation Serif"/>
          <w:color w:val="000000" w:themeColor="text1"/>
          <w:sz w:val="24"/>
          <w:szCs w:val="24"/>
        </w:rPr>
        <w:t>нарушений  до 2024 года» на 2021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 xml:space="preserve"> год  направлений -  профилактика алкоголизма и наркомании.</w:t>
      </w:r>
    </w:p>
    <w:p w:rsidR="00632D6E" w:rsidRDefault="00AA6557" w:rsidP="00632D6E">
      <w:pPr>
        <w:pStyle w:val="a3"/>
        <w:spacing w:after="0" w:line="240" w:lineRule="auto"/>
        <w:ind w:left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Срок: до 30</w:t>
      </w:r>
      <w:r w:rsidR="00232D76">
        <w:rPr>
          <w:rFonts w:ascii="Liberation Serif" w:hAnsi="Liberation Serif"/>
          <w:color w:val="000000" w:themeColor="text1"/>
          <w:sz w:val="24"/>
          <w:szCs w:val="24"/>
        </w:rPr>
        <w:t>.12.2020</w:t>
      </w:r>
      <w:r w:rsidR="00632D6E" w:rsidRPr="00952474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AA6557" w:rsidRPr="00800F2C" w:rsidRDefault="00AA6557" w:rsidP="00AA6557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800F2C">
        <w:rPr>
          <w:b/>
          <w:lang w:val="en-US"/>
        </w:rPr>
        <w:t>V</w:t>
      </w:r>
      <w:r>
        <w:rPr>
          <w:b/>
        </w:rPr>
        <w:t>. Об утверждении Плана работа комиссии на 2021 год</w:t>
      </w:r>
    </w:p>
    <w:p w:rsidR="00AA6557" w:rsidRDefault="00AA6557" w:rsidP="00AA655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(Вервейн А.В., Бородулина И.В., Михайлова А.В.)</w:t>
      </w:r>
    </w:p>
    <w:p w:rsidR="007B0498" w:rsidRDefault="009B2F51" w:rsidP="00AA6557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</w:pPr>
      <w:r>
        <w:t xml:space="preserve">Рассмотрев </w:t>
      </w:r>
      <w:r w:rsidR="007B0498">
        <w:t>протокол антинаркотической комиссии Свердловской области № 1 от 31.03.2020 года  (утвержденные протоколом методические рекомендации по организации деятельности антинаркотических комиссий в муниципальных образованиях, расположенных на территории Свердловской области).</w:t>
      </w:r>
    </w:p>
    <w:p w:rsidR="00AA6557" w:rsidRDefault="00AA6557" w:rsidP="00AA6557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</w:pPr>
      <w:r>
        <w:t>План работы антинаркотической комиссии в Волчанском городском округе  на 2021 год одобрить.</w:t>
      </w:r>
    </w:p>
    <w:p w:rsidR="00AA6557" w:rsidRPr="007B0498" w:rsidRDefault="00AA6557" w:rsidP="00DC256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632D6E" w:rsidRPr="00800F2C" w:rsidRDefault="00632D6E" w:rsidP="00632D6E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800F2C">
        <w:rPr>
          <w:b/>
          <w:lang w:val="en-US"/>
        </w:rPr>
        <w:t>V</w:t>
      </w:r>
      <w:r w:rsidR="00DC2562">
        <w:rPr>
          <w:b/>
          <w:lang w:val="en-US"/>
        </w:rPr>
        <w:t>I</w:t>
      </w:r>
      <w:r w:rsidR="00DC2562" w:rsidRPr="00800F2C">
        <w:rPr>
          <w:b/>
        </w:rPr>
        <w:t>. Рассмотрение</w:t>
      </w:r>
      <w:r w:rsidRPr="00800F2C">
        <w:rPr>
          <w:b/>
        </w:rPr>
        <w:t xml:space="preserve"> писем окружного и областного уровней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И.В.)</w:t>
      </w:r>
    </w:p>
    <w:p w:rsidR="00632D6E" w:rsidRDefault="0025661D" w:rsidP="00632D6E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Протокол антинаркотической комиссии Свердловской области от </w:t>
      </w:r>
      <w:r w:rsidR="00C40FB9">
        <w:t>04.09.2020 года №3</w:t>
      </w:r>
      <w:r>
        <w:t>.</w:t>
      </w:r>
      <w:r w:rsidR="00632D6E">
        <w:t xml:space="preserve"> (прилагается):</w:t>
      </w:r>
    </w:p>
    <w:p w:rsidR="00632D6E" w:rsidRPr="0025661D" w:rsidRDefault="00632D6E" w:rsidP="00632D6E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  Рекомендовать </w:t>
      </w:r>
      <w:r w:rsidR="0025661D">
        <w:rPr>
          <w:rFonts w:ascii="Liberation Serif" w:hAnsi="Liberation Serif"/>
        </w:rPr>
        <w:t xml:space="preserve">субъектам профилактики  организовать проведение мероприятий антинаркотической направленности, посвященных Международному дню борьбы с наркоманией и незаконным оборотом наркотиков. </w:t>
      </w:r>
    </w:p>
    <w:p w:rsidR="0025661D" w:rsidRPr="0025661D" w:rsidRDefault="0025661D" w:rsidP="00632D6E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rPr>
          <w:rFonts w:ascii="Liberation Serif" w:hAnsi="Liberation Serif"/>
        </w:rPr>
        <w:t>Совместно с органами МВД организовать комплекс мер, направленных на противодействие рекламе «</w:t>
      </w:r>
      <w:proofErr w:type="spellStart"/>
      <w:r>
        <w:rPr>
          <w:rFonts w:ascii="Liberation Serif" w:hAnsi="Liberation Serif"/>
        </w:rPr>
        <w:t>ников</w:t>
      </w:r>
      <w:proofErr w:type="spellEnd"/>
      <w:r>
        <w:rPr>
          <w:rFonts w:ascii="Liberation Serif" w:hAnsi="Liberation Serif"/>
        </w:rPr>
        <w:t xml:space="preserve">» и сайтов, используемых </w:t>
      </w:r>
      <w:proofErr w:type="spellStart"/>
      <w:r>
        <w:rPr>
          <w:rFonts w:ascii="Liberation Serif" w:hAnsi="Liberation Serif"/>
        </w:rPr>
        <w:t>наркосбытчиками</w:t>
      </w:r>
      <w:proofErr w:type="spellEnd"/>
      <w:r>
        <w:rPr>
          <w:rFonts w:ascii="Liberation Serif" w:hAnsi="Liberation Serif"/>
        </w:rPr>
        <w:t>, размещаемой в виде граффити либо надписей на стенах зданий, сооружений.</w:t>
      </w:r>
    </w:p>
    <w:p w:rsidR="0025661D" w:rsidRPr="00AF0FC3" w:rsidRDefault="0025661D" w:rsidP="0025661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  <w:r w:rsidRPr="00AF0FC3">
        <w:rPr>
          <w:rFonts w:ascii="Liberation Serif" w:hAnsi="Liberation Serif"/>
        </w:rPr>
        <w:t xml:space="preserve">Срок: до 10.01.2021 года. </w:t>
      </w:r>
    </w:p>
    <w:p w:rsidR="00632D6E" w:rsidRDefault="00632D6E" w:rsidP="00632D6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</w:pPr>
      <w:r w:rsidRPr="00AF0FC3">
        <w:t xml:space="preserve">Протокол заседания </w:t>
      </w:r>
      <w:r w:rsidR="00886F7F" w:rsidRPr="00AF0FC3">
        <w:t xml:space="preserve">государственного антинаркотического комитета </w:t>
      </w:r>
      <w:r w:rsidR="00C40FB9">
        <w:t xml:space="preserve"> № 46 от</w:t>
      </w:r>
      <w:r w:rsidR="007B0498">
        <w:t xml:space="preserve"> </w:t>
      </w:r>
      <w:r w:rsidR="00C40FB9">
        <w:t xml:space="preserve">22.09.2020 года </w:t>
      </w:r>
      <w:r w:rsidR="00AF0FC3" w:rsidRPr="00AF0FC3">
        <w:t>(прилагается).</w:t>
      </w:r>
    </w:p>
    <w:p w:rsidR="00C40FB9" w:rsidRDefault="00C40FB9" w:rsidP="00632D6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</w:pPr>
      <w:r>
        <w:t>Письмо от государственного  антинаркотического комитета № 8/6-9446 от 28.09.2020г. «О направлении материалов по первичной профилактике наркомании».</w:t>
      </w:r>
    </w:p>
    <w:p w:rsidR="00C40FB9" w:rsidRPr="00AF0FC3" w:rsidRDefault="00C40FB9" w:rsidP="00632D6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Указ президента РФ  от 21.07.2020 года № 474 «О национальных целях развития РФ на период до 2030 года». </w:t>
      </w:r>
    </w:p>
    <w:p w:rsidR="00632D6E" w:rsidRDefault="00AF0FC3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4</w:t>
      </w:r>
      <w:r w:rsidR="00632D6E">
        <w:t xml:space="preserve">. Членам комиссии  осуществлять </w:t>
      </w:r>
      <w:proofErr w:type="gramStart"/>
      <w:r w:rsidR="00632D6E">
        <w:t>контроль за</w:t>
      </w:r>
      <w:proofErr w:type="gramEnd"/>
      <w:r w:rsidR="00632D6E">
        <w:t xml:space="preserve"> исполнением сроков протокольных решений.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ежемесячно</w:t>
      </w:r>
    </w:p>
    <w:p w:rsidR="00632D6E" w:rsidRDefault="00AF0FC3" w:rsidP="00AF0FC3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1069" w:hanging="360"/>
        <w:jc w:val="both"/>
      </w:pPr>
      <w:r>
        <w:t>5.</w:t>
      </w:r>
      <w:r w:rsidR="00632D6E">
        <w:t>Секретарю комиссии (Михайлова А.В.):</w:t>
      </w:r>
    </w:p>
    <w:p w:rsidR="00632D6E" w:rsidRDefault="00632D6E" w:rsidP="00632D6E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 xml:space="preserve">разместить </w:t>
      </w:r>
      <w:r w:rsidR="009B2F51">
        <w:t xml:space="preserve"> </w:t>
      </w:r>
      <w:r>
        <w:t>протокол</w:t>
      </w:r>
      <w:proofErr w:type="gramEnd"/>
      <w:r>
        <w:t xml:space="preserve"> на сайте ВГО, направить членам комиссии.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после подписания протокола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632D6E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Председатель комиссии                                                                                          А.В. Вервейн</w:t>
      </w: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F0FC3" w:rsidRDefault="00AF0FC3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F0FC3" w:rsidRDefault="00AF0FC3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B2F51" w:rsidRDefault="009B2F51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Исп. Михайлова Анна Владимировна</w:t>
      </w:r>
    </w:p>
    <w:sectPr w:rsidR="00916076" w:rsidSect="00AF0FC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453"/>
    <w:multiLevelType w:val="multilevel"/>
    <w:tmpl w:val="21CE2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5F63905"/>
    <w:multiLevelType w:val="hybridMultilevel"/>
    <w:tmpl w:val="F0987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FD8672E"/>
    <w:multiLevelType w:val="hybridMultilevel"/>
    <w:tmpl w:val="9B58EF0A"/>
    <w:lvl w:ilvl="0" w:tplc="25E8AB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0351948"/>
    <w:multiLevelType w:val="multilevel"/>
    <w:tmpl w:val="4E0A51CE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8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6E5614"/>
    <w:multiLevelType w:val="multilevel"/>
    <w:tmpl w:val="1C8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86A31"/>
    <w:multiLevelType w:val="hybridMultilevel"/>
    <w:tmpl w:val="CDD4BE9A"/>
    <w:lvl w:ilvl="0" w:tplc="1BF606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581E5E"/>
    <w:multiLevelType w:val="hybridMultilevel"/>
    <w:tmpl w:val="50682F52"/>
    <w:lvl w:ilvl="0" w:tplc="39CA5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4"/>
    <w:rsid w:val="00064CCE"/>
    <w:rsid w:val="00076E00"/>
    <w:rsid w:val="000C0BD2"/>
    <w:rsid w:val="001140DD"/>
    <w:rsid w:val="002241DB"/>
    <w:rsid w:val="00232D76"/>
    <w:rsid w:val="0025661D"/>
    <w:rsid w:val="0026374C"/>
    <w:rsid w:val="00267D3C"/>
    <w:rsid w:val="00272280"/>
    <w:rsid w:val="002973A4"/>
    <w:rsid w:val="002C25F4"/>
    <w:rsid w:val="002D1D81"/>
    <w:rsid w:val="00374504"/>
    <w:rsid w:val="003A56D1"/>
    <w:rsid w:val="004627FB"/>
    <w:rsid w:val="00473EEB"/>
    <w:rsid w:val="00535B01"/>
    <w:rsid w:val="005D5127"/>
    <w:rsid w:val="00632D6E"/>
    <w:rsid w:val="00721B8D"/>
    <w:rsid w:val="0073298A"/>
    <w:rsid w:val="00744DBF"/>
    <w:rsid w:val="007B0498"/>
    <w:rsid w:val="00800F2C"/>
    <w:rsid w:val="00835A79"/>
    <w:rsid w:val="00886F7F"/>
    <w:rsid w:val="008F75F3"/>
    <w:rsid w:val="00916076"/>
    <w:rsid w:val="00924AF6"/>
    <w:rsid w:val="00930E49"/>
    <w:rsid w:val="00982D9F"/>
    <w:rsid w:val="00991AF1"/>
    <w:rsid w:val="009B2F51"/>
    <w:rsid w:val="00AA0F63"/>
    <w:rsid w:val="00AA6557"/>
    <w:rsid w:val="00AD00B9"/>
    <w:rsid w:val="00AE6B26"/>
    <w:rsid w:val="00AF0FC3"/>
    <w:rsid w:val="00B20ED6"/>
    <w:rsid w:val="00B52B01"/>
    <w:rsid w:val="00B7766D"/>
    <w:rsid w:val="00B825DE"/>
    <w:rsid w:val="00BC2845"/>
    <w:rsid w:val="00C40FB9"/>
    <w:rsid w:val="00CD5BDB"/>
    <w:rsid w:val="00CD62A9"/>
    <w:rsid w:val="00D00D29"/>
    <w:rsid w:val="00D46783"/>
    <w:rsid w:val="00D571AE"/>
    <w:rsid w:val="00DC2562"/>
    <w:rsid w:val="00E00677"/>
    <w:rsid w:val="00E55DCE"/>
    <w:rsid w:val="00E763BB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Вишенки</cp:lastModifiedBy>
  <cp:revision>3</cp:revision>
  <cp:lastPrinted>2021-01-22T08:52:00Z</cp:lastPrinted>
  <dcterms:created xsi:type="dcterms:W3CDTF">2021-01-21T10:21:00Z</dcterms:created>
  <dcterms:modified xsi:type="dcterms:W3CDTF">2021-01-22T08:57:00Z</dcterms:modified>
</cp:coreProperties>
</file>