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51" w:rsidRDefault="00941051" w:rsidP="003E2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E2D6B" w:rsidRPr="003E2D6B" w:rsidRDefault="003E2D6B" w:rsidP="003E2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6B" w:rsidRPr="003E2D6B" w:rsidRDefault="003E2D6B" w:rsidP="003E2D6B">
      <w:pPr>
        <w:keepNext/>
        <w:numPr>
          <w:ilvl w:val="1"/>
          <w:numId w:val="0"/>
        </w:numPr>
        <w:tabs>
          <w:tab w:val="left" w:pos="360"/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3E2D6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</w:p>
    <w:p w:rsidR="003E2D6B" w:rsidRPr="003E2D6B" w:rsidRDefault="003E2D6B" w:rsidP="003E2D6B">
      <w:pPr>
        <w:keepNext/>
        <w:numPr>
          <w:ilvl w:val="1"/>
          <w:numId w:val="0"/>
        </w:numPr>
        <w:tabs>
          <w:tab w:val="left" w:pos="36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D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Свердловская область</w:t>
      </w:r>
    </w:p>
    <w:p w:rsidR="003E2D6B" w:rsidRPr="003E2D6B" w:rsidRDefault="003E2D6B" w:rsidP="003E2D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E2D6B" w:rsidRPr="003E2D6B" w:rsidRDefault="003E2D6B" w:rsidP="003E2D6B">
      <w:pPr>
        <w:keepNext/>
        <w:numPr>
          <w:ilvl w:val="1"/>
          <w:numId w:val="0"/>
        </w:numPr>
        <w:tabs>
          <w:tab w:val="left" w:pos="360"/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2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ВОЛЧАНСКОГО ГОРОДСКОГО ОКРУГА</w:t>
      </w:r>
    </w:p>
    <w:p w:rsidR="003E2D6B" w:rsidRPr="003E2D6B" w:rsidRDefault="003E2D6B" w:rsidP="003E2D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D6B" w:rsidRPr="003E2D6B" w:rsidRDefault="003E2D6B" w:rsidP="003E2D6B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aps/>
          <w:spacing w:val="160"/>
          <w:kern w:val="1"/>
          <w:sz w:val="36"/>
          <w:szCs w:val="36"/>
          <w:lang w:eastAsia="ar-SA"/>
        </w:rPr>
      </w:pPr>
      <w:r w:rsidRPr="003E2D6B">
        <w:rPr>
          <w:rFonts w:ascii="Times New Roman" w:eastAsia="Times New Roman" w:hAnsi="Times New Roman" w:cs="Times New Roman"/>
          <w:caps/>
          <w:spacing w:val="160"/>
          <w:kern w:val="1"/>
          <w:sz w:val="36"/>
          <w:szCs w:val="36"/>
          <w:lang w:eastAsia="ar-SA"/>
        </w:rPr>
        <w:t>постановление</w:t>
      </w:r>
    </w:p>
    <w:p w:rsidR="003E2D6B" w:rsidRPr="003E2D6B" w:rsidRDefault="00F67E35" w:rsidP="003E2D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 февраля</w:t>
      </w:r>
      <w:r w:rsidR="008F2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</w:t>
      </w:r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8F2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522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F2F5E">
        <w:rPr>
          <w:rFonts w:ascii="Times New Roman" w:eastAsia="Times New Roman" w:hAnsi="Times New Roman" w:cs="Times New Roman"/>
          <w:sz w:val="28"/>
          <w:szCs w:val="28"/>
          <w:lang w:eastAsia="ar-SA"/>
        </w:rPr>
        <w:t>№ 76</w:t>
      </w:r>
    </w:p>
    <w:p w:rsidR="003E2D6B" w:rsidRPr="003E2D6B" w:rsidRDefault="003E2D6B" w:rsidP="009410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D6B" w:rsidRPr="003E2D6B" w:rsidRDefault="003E2D6B" w:rsidP="009410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D6B">
        <w:rPr>
          <w:rFonts w:ascii="Times New Roman" w:eastAsia="Times New Roman" w:hAnsi="Times New Roman" w:cs="Times New Roman"/>
          <w:sz w:val="20"/>
          <w:szCs w:val="20"/>
          <w:lang w:eastAsia="ar-SA"/>
        </w:rPr>
        <w:t>г. Волчанск</w:t>
      </w:r>
    </w:p>
    <w:p w:rsidR="003E2D6B" w:rsidRPr="003E2D6B" w:rsidRDefault="003E2D6B" w:rsidP="00941051">
      <w:pPr>
        <w:keepNext/>
        <w:suppressAutoHyphens/>
        <w:spacing w:after="0" w:line="240" w:lineRule="auto"/>
        <w:jc w:val="center"/>
        <w:rPr>
          <w:rFonts w:ascii="Arial" w:eastAsia="Lucida Sans Unicode" w:hAnsi="Arial" w:cs="Mangal"/>
          <w:bCs/>
          <w:iCs/>
          <w:sz w:val="24"/>
          <w:szCs w:val="28"/>
          <w:lang w:eastAsia="ar-SA"/>
        </w:rPr>
      </w:pPr>
    </w:p>
    <w:p w:rsidR="003E2D6B" w:rsidRPr="003E2D6B" w:rsidRDefault="00C06CD1" w:rsidP="009410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О внесении изменений в муниципальную программу Волчанского городского округа «Развитие жилищно-коммунального хозяйства и повышение энергетической эффективности в Волчанском городском округе до</w:t>
      </w:r>
      <w:r w:rsidR="007E7A4E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  <w:r w:rsidR="00A21A9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года»</w:t>
      </w:r>
    </w:p>
    <w:p w:rsidR="003E2D6B" w:rsidRPr="003E2D6B" w:rsidRDefault="003E2D6B" w:rsidP="009410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2D6B" w:rsidRPr="003E2D6B" w:rsidRDefault="003E2D6B" w:rsidP="009410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7AE" w:rsidRPr="000677AE" w:rsidRDefault="000677AE" w:rsidP="0094105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677AE">
        <w:rPr>
          <w:rFonts w:ascii="Times New Roman" w:hAnsi="Times New Roman" w:cs="Times New Roman"/>
          <w:sz w:val="28"/>
          <w:szCs w:val="28"/>
        </w:rPr>
        <w:t>В соответствии</w:t>
      </w:r>
      <w:r w:rsidR="0094105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</w:t>
      </w:r>
      <w:r w:rsidR="008F2F5E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2013 года № 1330-ПП </w:t>
      </w:r>
      <w:r w:rsidR="00941051">
        <w:rPr>
          <w:rFonts w:ascii="Times New Roman" w:hAnsi="Times New Roman" w:cs="Times New Roman"/>
          <w:sz w:val="28"/>
          <w:szCs w:val="28"/>
        </w:rPr>
        <w:t>«</w:t>
      </w:r>
      <w:r w:rsidR="00522F92">
        <w:rPr>
          <w:rFonts w:ascii="Times New Roman" w:hAnsi="Times New Roman" w:cs="Times New Roman"/>
          <w:sz w:val="28"/>
          <w:szCs w:val="28"/>
        </w:rPr>
        <w:t>О</w:t>
      </w:r>
      <w:r w:rsidR="008F2F5E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Свердловской области</w:t>
      </w:r>
      <w:r w:rsidR="009661CB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и повышения энергетической эффективности в Свердловской области до 2024 года»,</w:t>
      </w:r>
      <w:r w:rsidR="00522F92">
        <w:rPr>
          <w:rFonts w:ascii="Times New Roman" w:hAnsi="Times New Roman" w:cs="Times New Roman"/>
          <w:sz w:val="28"/>
          <w:szCs w:val="28"/>
        </w:rPr>
        <w:t xml:space="preserve"> </w:t>
      </w:r>
      <w:r w:rsidRPr="000677AE">
        <w:rPr>
          <w:rFonts w:ascii="Times New Roman" w:hAnsi="Times New Roman" w:cs="Times New Roman"/>
          <w:sz w:val="28"/>
          <w:szCs w:val="28"/>
        </w:rPr>
        <w:t>Решением Волчанской городской Думы от 14.12.2018 года № 75 «О бюджете на 2019 год и</w:t>
      </w:r>
      <w:r w:rsidR="007F51B1">
        <w:rPr>
          <w:rFonts w:ascii="Times New Roman" w:hAnsi="Times New Roman" w:cs="Times New Roman"/>
          <w:sz w:val="28"/>
          <w:szCs w:val="28"/>
        </w:rPr>
        <w:t xml:space="preserve"> плановый период 2020 -2021 </w:t>
      </w:r>
      <w:r w:rsidR="009661CB">
        <w:rPr>
          <w:rFonts w:ascii="Times New Roman" w:hAnsi="Times New Roman" w:cs="Times New Roman"/>
          <w:sz w:val="28"/>
          <w:szCs w:val="28"/>
        </w:rPr>
        <w:t xml:space="preserve">годов» </w:t>
      </w:r>
      <w:r w:rsidRPr="000677AE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7F51B1">
        <w:rPr>
          <w:rFonts w:ascii="Times New Roman" w:hAnsi="Times New Roman" w:cs="Times New Roman"/>
          <w:sz w:val="28"/>
          <w:szCs w:val="28"/>
        </w:rPr>
        <w:t xml:space="preserve">от 12.12.2019 года </w:t>
      </w:r>
      <w:r w:rsidRPr="000677AE">
        <w:rPr>
          <w:rFonts w:ascii="Times New Roman" w:hAnsi="Times New Roman" w:cs="Times New Roman"/>
          <w:sz w:val="28"/>
          <w:szCs w:val="28"/>
        </w:rPr>
        <w:t>№ 64), Решением Волчанской</w:t>
      </w:r>
      <w:proofErr w:type="gramEnd"/>
      <w:r w:rsidRPr="000677AE">
        <w:rPr>
          <w:rFonts w:ascii="Times New Roman" w:hAnsi="Times New Roman" w:cs="Times New Roman"/>
          <w:sz w:val="28"/>
          <w:szCs w:val="28"/>
        </w:rPr>
        <w:t xml:space="preserve"> городской Думы от 12.12.201</w:t>
      </w:r>
      <w:r w:rsidR="007F51B1">
        <w:rPr>
          <w:rFonts w:ascii="Times New Roman" w:hAnsi="Times New Roman" w:cs="Times New Roman"/>
          <w:sz w:val="28"/>
          <w:szCs w:val="28"/>
        </w:rPr>
        <w:t xml:space="preserve">9 года № 65 </w:t>
      </w:r>
      <w:r w:rsidRPr="000677AE">
        <w:rPr>
          <w:rFonts w:ascii="Times New Roman" w:hAnsi="Times New Roman" w:cs="Times New Roman"/>
          <w:sz w:val="28"/>
          <w:szCs w:val="28"/>
        </w:rPr>
        <w:t>«О бюджете Волча</w:t>
      </w:r>
      <w:r w:rsidR="007F51B1">
        <w:rPr>
          <w:rFonts w:ascii="Times New Roman" w:hAnsi="Times New Roman" w:cs="Times New Roman"/>
          <w:sz w:val="28"/>
          <w:szCs w:val="28"/>
        </w:rPr>
        <w:t>нского городского округа на 2020</w:t>
      </w:r>
      <w:r w:rsidR="00790D6B">
        <w:rPr>
          <w:rFonts w:ascii="Times New Roman" w:hAnsi="Times New Roman" w:cs="Times New Roman"/>
          <w:sz w:val="28"/>
          <w:szCs w:val="28"/>
        </w:rPr>
        <w:t xml:space="preserve"> год и плановый период 2021</w:t>
      </w:r>
      <w:r w:rsidRPr="000677AE">
        <w:rPr>
          <w:rFonts w:ascii="Times New Roman" w:hAnsi="Times New Roman" w:cs="Times New Roman"/>
          <w:sz w:val="28"/>
          <w:szCs w:val="28"/>
        </w:rPr>
        <w:t xml:space="preserve"> и 2022 годов»,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</w:t>
      </w:r>
      <w:r w:rsidR="007F51B1">
        <w:rPr>
          <w:rFonts w:ascii="Times New Roman" w:hAnsi="Times New Roman" w:cs="Times New Roman"/>
          <w:sz w:val="28"/>
          <w:szCs w:val="28"/>
        </w:rPr>
        <w:t>)</w:t>
      </w:r>
      <w:r w:rsidR="007E7A4E">
        <w:rPr>
          <w:rFonts w:ascii="Times New Roman" w:hAnsi="Times New Roman" w:cs="Times New Roman"/>
          <w:sz w:val="28"/>
          <w:szCs w:val="28"/>
        </w:rPr>
        <w:t>,</w:t>
      </w:r>
    </w:p>
    <w:p w:rsidR="003E2D6B" w:rsidRDefault="003E2D6B" w:rsidP="009410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A7278A" w:rsidRDefault="00E13D4B" w:rsidP="0094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D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13D4B">
        <w:rPr>
          <w:rFonts w:ascii="Times New Roman" w:hAnsi="Times New Roman" w:cs="Times New Roman"/>
          <w:sz w:val="28"/>
          <w:szCs w:val="28"/>
        </w:rPr>
        <w:t xml:space="preserve"> В</w:t>
      </w:r>
      <w:r w:rsidR="009661CB">
        <w:rPr>
          <w:rFonts w:ascii="Times New Roman" w:hAnsi="Times New Roman" w:cs="Times New Roman"/>
          <w:sz w:val="28"/>
          <w:szCs w:val="28"/>
        </w:rPr>
        <w:t xml:space="preserve">нести в постановление главы Волчанского городского округа от </w:t>
      </w:r>
      <w:r w:rsidR="00941051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30.12.2013 года № 1042</w:t>
      </w:r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61C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жилищно-коммунального хозяйства и повышение энергоэффективности в Волчанском городском округе до 2020 года»</w:t>
      </w:r>
      <w:r w:rsidR="00A7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</w:t>
      </w:r>
      <w:r w:rsidR="0094105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</w:t>
      </w:r>
      <w:r w:rsidR="009661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7278A" w:rsidRDefault="00A7278A" w:rsidP="0094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наименовании и пункте 1 постановления число «2020» заменить числом «2024»</w:t>
      </w:r>
      <w:r w:rsidR="009410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1051" w:rsidRDefault="009661CB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278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67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Волчанского городского округа </w:t>
      </w:r>
      <w:r w:rsidR="00BE1834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жилищно-коммунального хозяйства и повышение энергетической эффективности в Вол</w:t>
      </w:r>
      <w:r w:rsidR="00A21A9C">
        <w:rPr>
          <w:rFonts w:ascii="Times New Roman" w:eastAsia="Times New Roman" w:hAnsi="Times New Roman" w:cs="Times New Roman"/>
          <w:sz w:val="28"/>
          <w:szCs w:val="28"/>
          <w:lang w:eastAsia="ar-SA"/>
        </w:rPr>
        <w:t>чанском городском округе до 2020</w:t>
      </w:r>
      <w:r w:rsidR="00B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года»,</w:t>
      </w:r>
      <w:r w:rsidR="007F5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 главы Волчанского городског</w:t>
      </w:r>
      <w:r w:rsidR="009E171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72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от 20.11.2013 года № 1042</w:t>
      </w:r>
      <w:r w:rsidR="00BE183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утвердив ее новой редакции (прилагается)</w:t>
      </w:r>
      <w:r w:rsidR="00A727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1051" w:rsidRDefault="00941051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051" w:rsidRDefault="00941051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051" w:rsidRDefault="00941051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051" w:rsidRDefault="00941051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051" w:rsidRPr="00941051" w:rsidRDefault="00941051" w:rsidP="009410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78A" w:rsidRPr="00A7278A" w:rsidRDefault="00A7278A" w:rsidP="00941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98638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CF3E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90D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Настоящее постановление обнародовать на официальном сайте Волчанского городского округа в сети Интернет </w:t>
      </w:r>
      <w:hyperlink r:id="rId7" w:history="1"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val="en-US" w:eastAsia="ar-SA"/>
          </w:rPr>
          <w:t>http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ar-SA"/>
          </w:rPr>
          <w:t>://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val="en-US" w:eastAsia="ar-SA"/>
          </w:rPr>
          <w:t>volchansk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ar-SA"/>
          </w:rPr>
          <w:t>-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val="en-US" w:eastAsia="ar-SA"/>
          </w:rPr>
          <w:t>adm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ar-SA"/>
          </w:rPr>
          <w:t>.</w:t>
        </w:r>
        <w:r w:rsidRPr="0001568F">
          <w:rPr>
            <w:rStyle w:val="a6"/>
            <w:rFonts w:ascii="Times New Roman" w:eastAsia="Times New Roman" w:hAnsi="Times New Roman" w:cs="Times New Roman"/>
            <w:sz w:val="28"/>
            <w:szCs w:val="20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E2D6B" w:rsidRPr="00790D6B" w:rsidRDefault="00A7278A" w:rsidP="00790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E2D6B" w:rsidRPr="003E2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790D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E2D6B" w:rsidRPr="003E2D6B" w:rsidRDefault="003E2D6B" w:rsidP="003E2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2D6B" w:rsidRPr="003E2D6B" w:rsidRDefault="003E2D6B" w:rsidP="003E2D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2D6B" w:rsidRDefault="003E2D6B" w:rsidP="00CF3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F3E0B" w:rsidRPr="003E2D6B" w:rsidRDefault="00CF3E0B" w:rsidP="00CF3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7278A" w:rsidRDefault="00A7278A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обязанности</w:t>
      </w:r>
    </w:p>
    <w:p w:rsidR="00A7278A" w:rsidRDefault="00F67E35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A7278A">
        <w:rPr>
          <w:rFonts w:ascii="Times New Roman" w:eastAsia="Times New Roman" w:hAnsi="Times New Roman" w:cs="Times New Roman"/>
          <w:sz w:val="28"/>
          <w:szCs w:val="20"/>
          <w:lang w:eastAsia="ar-SA"/>
        </w:rPr>
        <w:t>лавы администрации</w:t>
      </w:r>
      <w:r w:rsidR="003E2D6B" w:rsidRPr="003E2D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3E2D6B" w:rsidRPr="003E2D6B" w:rsidRDefault="00A7278A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Волчанского городского округа</w:t>
      </w:r>
      <w:r w:rsidR="003E2D6B" w:rsidRPr="003E2D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И.В. Бородулина</w:t>
      </w:r>
    </w:p>
    <w:p w:rsidR="003E2D6B" w:rsidRDefault="003E2D6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F3E0B" w:rsidRPr="003E2D6B" w:rsidRDefault="00CF3E0B" w:rsidP="003E2D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CF3E0B" w:rsidRPr="003E2D6B" w:rsidSect="00986389">
      <w:pgSz w:w="11906" w:h="16838"/>
      <w:pgMar w:top="709" w:right="851" w:bottom="28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C5E"/>
    <w:multiLevelType w:val="hybridMultilevel"/>
    <w:tmpl w:val="E3A6E752"/>
    <w:lvl w:ilvl="0" w:tplc="CA82677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76FD5"/>
    <w:multiLevelType w:val="multilevel"/>
    <w:tmpl w:val="ECE6E67E"/>
    <w:lvl w:ilvl="0">
      <w:start w:val="60"/>
      <w:numFmt w:val="decimal"/>
      <w:lvlText w:val="%1."/>
      <w:lvlJc w:val="left"/>
      <w:pPr>
        <w:ind w:left="876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15AA7"/>
    <w:multiLevelType w:val="hybridMultilevel"/>
    <w:tmpl w:val="D65C434A"/>
    <w:lvl w:ilvl="0" w:tplc="62B2E684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8C3AAC"/>
    <w:multiLevelType w:val="hybridMultilevel"/>
    <w:tmpl w:val="6E80A22C"/>
    <w:lvl w:ilvl="0" w:tplc="A920ACD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62C3E"/>
    <w:multiLevelType w:val="multilevel"/>
    <w:tmpl w:val="09685F2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</w:rPr>
    </w:lvl>
  </w:abstractNum>
  <w:abstractNum w:abstractNumId="5">
    <w:nsid w:val="601A143A"/>
    <w:multiLevelType w:val="multilevel"/>
    <w:tmpl w:val="09685F2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6B"/>
    <w:rsid w:val="000365EA"/>
    <w:rsid w:val="000677AE"/>
    <w:rsid w:val="001A08AA"/>
    <w:rsid w:val="0028336F"/>
    <w:rsid w:val="003736B3"/>
    <w:rsid w:val="003E2D6B"/>
    <w:rsid w:val="00421B90"/>
    <w:rsid w:val="004832B9"/>
    <w:rsid w:val="00522F92"/>
    <w:rsid w:val="00790D6B"/>
    <w:rsid w:val="007B1F05"/>
    <w:rsid w:val="007E7A4E"/>
    <w:rsid w:val="007F51B1"/>
    <w:rsid w:val="008F2F5E"/>
    <w:rsid w:val="00941051"/>
    <w:rsid w:val="009661CB"/>
    <w:rsid w:val="00986389"/>
    <w:rsid w:val="009E1716"/>
    <w:rsid w:val="00A21A9C"/>
    <w:rsid w:val="00A7278A"/>
    <w:rsid w:val="00BB42AB"/>
    <w:rsid w:val="00BE1834"/>
    <w:rsid w:val="00C06CD1"/>
    <w:rsid w:val="00C079A1"/>
    <w:rsid w:val="00C14BD7"/>
    <w:rsid w:val="00CA0F65"/>
    <w:rsid w:val="00CF3E0B"/>
    <w:rsid w:val="00D7565B"/>
    <w:rsid w:val="00E13D4B"/>
    <w:rsid w:val="00E47D95"/>
    <w:rsid w:val="00F6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3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volcha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A4DD-644E-4E3C-8D93-B8B40CB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2020-02-20T10:35:00Z</cp:lastPrinted>
  <dcterms:created xsi:type="dcterms:W3CDTF">2020-02-19T04:42:00Z</dcterms:created>
  <dcterms:modified xsi:type="dcterms:W3CDTF">2020-02-27T03:21:00Z</dcterms:modified>
</cp:coreProperties>
</file>