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D" w:rsidRDefault="008C10ED">
      <w:pPr>
        <w:pStyle w:val="ConsPlusTitlePage"/>
      </w:pPr>
    </w:p>
    <w:p w:rsidR="008F2FE1" w:rsidRPr="005246EE" w:rsidRDefault="008F2FE1" w:rsidP="008F2FE1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4DE210" wp14:editId="33E66CFC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7C0E50" w:rsidP="008F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E67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31.08.2018</w:t>
      </w:r>
      <w:r w:rsidR="0037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E24E67">
        <w:rPr>
          <w:rFonts w:ascii="Times New Roman" w:eastAsia="Times New Roman" w:hAnsi="Times New Roman" w:cs="Times New Roman"/>
          <w:sz w:val="28"/>
          <w:szCs w:val="28"/>
          <w:lang w:eastAsia="ru-RU"/>
        </w:rPr>
        <w:t>403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8F2FE1" w:rsidRPr="005246EE" w:rsidRDefault="008F2FE1" w:rsidP="008F2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7BB2" w:rsidRDefault="002F149C" w:rsidP="008F2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изменений в </w:t>
      </w:r>
      <w:r w:rsidR="008F2FE1"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постановление главы Волчанского городского округа от 28.06.2018 года № 303 «Об определении </w:t>
      </w:r>
      <w:r w:rsidR="008F2FE1"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средн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ей</w:t>
      </w:r>
      <w:r w:rsidR="008F2FE1"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рыночн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ой </w:t>
      </w:r>
      <w:r w:rsidR="008F2FE1"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стоимост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="008F2FE1"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одного квадратного метра общей площади жилых помещений для обеспечения жильем отдельных категорий граждан </w:t>
      </w:r>
    </w:p>
    <w:p w:rsidR="008F2FE1" w:rsidRPr="00717BB2" w:rsidRDefault="008F2FE1" w:rsidP="00717B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Волчанскому</w:t>
      </w: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городскому округу на </w:t>
      </w:r>
      <w:r w:rsidR="000352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="007C0E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8F2F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квартал 2018 года</w:t>
      </w:r>
      <w:r w:rsidR="00717B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FE1" w:rsidRPr="008F2FE1" w:rsidRDefault="008F2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Default="008F2FE1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года     №</w:t>
      </w:r>
      <w:r w:rsidRPr="008F2FE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F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F2F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Волчанского городского округа</w:t>
      </w:r>
      <w:r w:rsidRPr="008F2FE1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Волчанского городского округа </w:t>
      </w:r>
      <w:r w:rsidRPr="008F2FE1">
        <w:rPr>
          <w:rFonts w:ascii="Times New Roman" w:hAnsi="Times New Roman" w:cs="Times New Roman"/>
          <w:sz w:val="28"/>
          <w:szCs w:val="28"/>
        </w:rPr>
        <w:t xml:space="preserve"> от </w:t>
      </w:r>
      <w:r w:rsidR="00372896">
        <w:rPr>
          <w:rFonts w:ascii="Times New Roman" w:hAnsi="Times New Roman" w:cs="Times New Roman"/>
          <w:sz w:val="28"/>
          <w:szCs w:val="28"/>
        </w:rPr>
        <w:t>28.03.2018 года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 w:rsidR="003728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 w:rsidR="00372896">
        <w:rPr>
          <w:rFonts w:ascii="Times New Roman" w:hAnsi="Times New Roman" w:cs="Times New Roman"/>
          <w:sz w:val="28"/>
          <w:szCs w:val="28"/>
        </w:rPr>
        <w:t>120</w:t>
      </w:r>
      <w:r w:rsidRPr="008F2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2FE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F2FE1">
        <w:rPr>
          <w:rFonts w:ascii="Times New Roman" w:hAnsi="Times New Roman" w:cs="Times New Roman"/>
          <w:sz w:val="28"/>
          <w:szCs w:val="28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для обеспечения жильем отдельных категорий граждан, сложившейся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округа»,</w:t>
      </w:r>
    </w:p>
    <w:p w:rsidR="008F2FE1" w:rsidRDefault="008F2FE1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E1" w:rsidRDefault="008F2FE1" w:rsidP="008F2F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F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149C" w:rsidRPr="002F149C" w:rsidRDefault="002F149C" w:rsidP="002F1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9C">
        <w:rPr>
          <w:rFonts w:ascii="Times New Roman" w:hAnsi="Times New Roman" w:cs="Times New Roman"/>
          <w:sz w:val="28"/>
          <w:szCs w:val="28"/>
        </w:rPr>
        <w:t xml:space="preserve">1. </w:t>
      </w:r>
      <w:r w:rsidR="00717BB2">
        <w:rPr>
          <w:rFonts w:ascii="Times New Roman" w:hAnsi="Times New Roman" w:cs="Times New Roman"/>
          <w:sz w:val="28"/>
          <w:szCs w:val="28"/>
        </w:rPr>
        <w:t xml:space="preserve">В постановление главы Волчанского городского округа от 28.06.2018 года № 303 «Об определении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="00717BB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рыночн</w:t>
      </w:r>
      <w:r w:rsidR="00717BB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717B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жилых помещений для обеспечения жильем отдельных категорий граждан по Волчанскому городскому округу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="00717BB2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8C10ED" w:rsidRPr="008F2FE1" w:rsidRDefault="00717BB2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пункте 1 число «43838,00» заменить числом «46337,00» </w:t>
      </w:r>
      <w:r w:rsidR="008C10ED" w:rsidRPr="008F2FE1">
        <w:rPr>
          <w:rFonts w:ascii="Times New Roman" w:hAnsi="Times New Roman" w:cs="Times New Roman"/>
          <w:sz w:val="28"/>
          <w:szCs w:val="28"/>
        </w:rPr>
        <w:t>.</w:t>
      </w:r>
    </w:p>
    <w:p w:rsidR="008C10ED" w:rsidRPr="008F2FE1" w:rsidRDefault="003D72F8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пункте 3 число «32788,64» заменить числом «33</w:t>
      </w:r>
      <w:r w:rsidR="008061AC">
        <w:rPr>
          <w:rFonts w:ascii="Times New Roman" w:hAnsi="Times New Roman" w:cs="Times New Roman"/>
          <w:sz w:val="28"/>
          <w:szCs w:val="28"/>
        </w:rPr>
        <w:t>207,53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(расчет прилагается).</w:t>
      </w:r>
    </w:p>
    <w:p w:rsidR="00372896" w:rsidRDefault="003D72F8" w:rsidP="008F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2896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372896" w:rsidRPr="00372896">
        <w:rPr>
          <w:rFonts w:ascii="Times New Roman" w:hAnsi="Times New Roman" w:cs="Times New Roman"/>
          <w:sz w:val="28"/>
          <w:szCs w:val="28"/>
        </w:rPr>
        <w:t>официальном бюллетене «Муниципальный Вестник»</w:t>
      </w:r>
      <w:r w:rsidR="0037289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Волчанского городского округа </w:t>
      </w:r>
      <w:r w:rsidR="00372896" w:rsidRPr="00372896">
        <w:rPr>
          <w:rFonts w:ascii="Times New Roman" w:hAnsi="Times New Roman" w:cs="Times New Roman"/>
          <w:sz w:val="28"/>
          <w:szCs w:val="28"/>
        </w:rPr>
        <w:t>http://volchansk-adm.ru/</w:t>
      </w:r>
      <w:r w:rsidR="00372896">
        <w:rPr>
          <w:rFonts w:ascii="Times New Roman" w:hAnsi="Times New Roman" w:cs="Times New Roman"/>
          <w:sz w:val="28"/>
          <w:szCs w:val="28"/>
        </w:rPr>
        <w:t>.</w:t>
      </w:r>
    </w:p>
    <w:p w:rsidR="00372896" w:rsidRDefault="003D72F8" w:rsidP="003D7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0ED" w:rsidRPr="008F2F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28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7289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72896" w:rsidRPr="008F2FE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C10ED" w:rsidRPr="008F2FE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Pr="008F2FE1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8C10ED" w:rsidRPr="00F70F9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28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5DF6">
        <w:rPr>
          <w:rFonts w:ascii="Times New Roman" w:hAnsi="Times New Roman" w:cs="Times New Roman"/>
          <w:sz w:val="28"/>
          <w:szCs w:val="28"/>
        </w:rPr>
        <w:t>главы</w:t>
      </w:r>
    </w:p>
    <w:p w:rsidR="00F65DF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F65DF6" w:rsidRPr="0003528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72F8">
        <w:rPr>
          <w:rFonts w:ascii="Times New Roman" w:hAnsi="Times New Roman" w:cs="Times New Roman"/>
          <w:sz w:val="28"/>
          <w:szCs w:val="28"/>
        </w:rPr>
        <w:t xml:space="preserve"> </w:t>
      </w:r>
      <w:r w:rsidR="00E24E67">
        <w:rPr>
          <w:rFonts w:ascii="Times New Roman" w:hAnsi="Times New Roman" w:cs="Times New Roman"/>
          <w:sz w:val="28"/>
          <w:szCs w:val="28"/>
        </w:rPr>
        <w:t>31.08.2018</w:t>
      </w:r>
      <w:r w:rsidR="007C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года    № </w:t>
      </w:r>
      <w:r w:rsidR="00E24E67">
        <w:rPr>
          <w:rFonts w:ascii="Times New Roman" w:hAnsi="Times New Roman" w:cs="Times New Roman"/>
          <w:sz w:val="28"/>
          <w:szCs w:val="28"/>
        </w:rPr>
        <w:t>403</w: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8F2FE1">
        <w:rPr>
          <w:rFonts w:ascii="Times New Roman" w:hAnsi="Times New Roman" w:cs="Times New Roman"/>
          <w:sz w:val="28"/>
          <w:szCs w:val="28"/>
        </w:rPr>
        <w:t>РАСЧЕТ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СРЕДНЕЙ РЫНОЧНОЙ СТОИМОСТИ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ОДНОГО КВАДРАТНОГО МЕТРА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ОБЩЕЙ ПЛОЩАДИ ЖИЛЫХ ПОМЕЩЕНИЙ ДЛЯ ОПРЕДЕЛЕНИЯ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ИМУЩЕСТВЕННОГО ПОЛОЖЕНИЯ ГРАЖДАН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В ЦЕЛЯХ ПРИЗНАНИЯ ИХ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F2FE1">
        <w:rPr>
          <w:rFonts w:ascii="Times New Roman" w:hAnsi="Times New Roman" w:cs="Times New Roman"/>
          <w:sz w:val="28"/>
          <w:szCs w:val="28"/>
        </w:rPr>
        <w:t xml:space="preserve"> НА ДАТУ ПОДАЧИ ЗАЯВЛЕНИЯ ПО ПОСТАНОВКЕ НА УЧЕТ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В КАЧЕСТВЕ НУЖДАЮЩИХСЯ, ДЛЯ РАСЧЕТА ОБЪЕМА СОЦИАЛЬНЫХ ВЫПЛАТ</w:t>
      </w:r>
    </w:p>
    <w:p w:rsidR="00524120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 xml:space="preserve">ПО ОБЕСПЕЧЕНИЮ ЖИЛЬЕМ 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ОТДЕЛЬНЫХ КАТЕГОРИЙ ГРАЖДАН В РАМКАХ</w:t>
      </w:r>
    </w:p>
    <w:p w:rsidR="008C10ED" w:rsidRPr="008F2FE1" w:rsidRDefault="008C1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t>ПРОГРАММНЫХ МЕРОПРИЯТИЙ, РЕАЛИЗУЕМЫХ НА ТЕРРИТОРИИ</w:t>
      </w:r>
    </w:p>
    <w:p w:rsidR="008C10ED" w:rsidRPr="008F2FE1" w:rsidRDefault="00035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</w:t>
      </w:r>
      <w:r w:rsidR="008C10ED" w:rsidRPr="008F2FE1">
        <w:rPr>
          <w:rFonts w:ascii="Times New Roman" w:hAnsi="Times New Roman" w:cs="Times New Roman"/>
          <w:sz w:val="28"/>
          <w:szCs w:val="28"/>
        </w:rPr>
        <w:t xml:space="preserve"> ГОРОДСКОГО ОКРУГА НА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4CA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1" w:name="_GoBack"/>
      <w:bookmarkEnd w:id="1"/>
      <w:r w:rsidR="008C10ED" w:rsidRPr="008F2FE1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5DF6" w:rsidRPr="008F2FE1" w:rsidRDefault="00F65D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617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278.25pt;height:33.75pt" coordsize="" o:spt="100" adj="0,,0" path="" filled="f" stroked="f">
            <v:stroke joinstyle="miter"/>
            <v:imagedata r:id="rId6" o:title="base_23623_218055_32768"/>
            <v:formulas/>
            <v:path o:connecttype="segments"/>
          </v:shape>
        </w:pic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2FE1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(средняя стоимость строительства жилья в </w:t>
      </w:r>
      <w:r w:rsidR="00035286">
        <w:rPr>
          <w:rFonts w:ascii="Times New Roman" w:hAnsi="Times New Roman" w:cs="Times New Roman"/>
          <w:sz w:val="28"/>
          <w:szCs w:val="28"/>
        </w:rPr>
        <w:t>Волчанском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городском округе (в текущем году))</w:t>
      </w:r>
      <w:r w:rsidR="00F65DF6">
        <w:rPr>
          <w:rFonts w:ascii="Times New Roman" w:hAnsi="Times New Roman" w:cs="Times New Roman"/>
          <w:sz w:val="28"/>
          <w:szCs w:val="28"/>
        </w:rPr>
        <w:t xml:space="preserve"> – </w:t>
      </w:r>
      <w:r w:rsidR="003D72F8">
        <w:rPr>
          <w:rFonts w:ascii="Times New Roman" w:hAnsi="Times New Roman" w:cs="Times New Roman"/>
          <w:sz w:val="28"/>
          <w:szCs w:val="28"/>
        </w:rPr>
        <w:t>34285,60</w:t>
      </w:r>
      <w:r w:rsidR="00F65DF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F65DF6" w:rsidRPr="00F65DF6">
        <w:rPr>
          <w:rFonts w:ascii="Times New Roman" w:hAnsi="Times New Roman" w:cs="Times New Roman"/>
          <w:sz w:val="28"/>
          <w:szCs w:val="28"/>
        </w:rPr>
        <w:t>Средняя стоимость строительства 1 кв</w:t>
      </w:r>
      <w:r w:rsidR="00F65DF6">
        <w:rPr>
          <w:rFonts w:ascii="Times New Roman" w:hAnsi="Times New Roman" w:cs="Times New Roman"/>
          <w:sz w:val="28"/>
          <w:szCs w:val="28"/>
        </w:rPr>
        <w:t>.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</w:t>
      </w:r>
      <w:r w:rsidR="00F65DF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65DF6" w:rsidRPr="00F65DF6">
        <w:rPr>
          <w:rFonts w:ascii="Times New Roman" w:hAnsi="Times New Roman" w:cs="Times New Roman"/>
          <w:sz w:val="28"/>
          <w:szCs w:val="28"/>
        </w:rPr>
        <w:t>в январе-</w:t>
      </w:r>
      <w:r w:rsidR="003D72F8">
        <w:rPr>
          <w:rFonts w:ascii="Times New Roman" w:hAnsi="Times New Roman" w:cs="Times New Roman"/>
          <w:sz w:val="28"/>
          <w:szCs w:val="28"/>
        </w:rPr>
        <w:t>июне</w:t>
      </w:r>
      <w:r w:rsidR="00A340D7">
        <w:rPr>
          <w:rFonts w:ascii="Times New Roman" w:hAnsi="Times New Roman" w:cs="Times New Roman"/>
          <w:sz w:val="28"/>
          <w:szCs w:val="28"/>
        </w:rPr>
        <w:t xml:space="preserve"> 2018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4120">
        <w:rPr>
          <w:rFonts w:ascii="Times New Roman" w:hAnsi="Times New Roman" w:cs="Times New Roman"/>
          <w:sz w:val="28"/>
          <w:szCs w:val="28"/>
        </w:rPr>
        <w:t xml:space="preserve"> – </w:t>
      </w:r>
      <w:r w:rsidR="00A340D7">
        <w:rPr>
          <w:rFonts w:ascii="Times New Roman" w:hAnsi="Times New Roman" w:cs="Times New Roman"/>
          <w:sz w:val="28"/>
          <w:szCs w:val="28"/>
        </w:rPr>
        <w:t>4033</w:t>
      </w:r>
      <w:r w:rsidR="003D72F8">
        <w:rPr>
          <w:rFonts w:ascii="Times New Roman" w:hAnsi="Times New Roman" w:cs="Times New Roman"/>
          <w:sz w:val="28"/>
          <w:szCs w:val="28"/>
        </w:rPr>
        <w:t>6</w:t>
      </w:r>
      <w:r w:rsidR="00524120">
        <w:rPr>
          <w:rFonts w:ascii="Times New Roman" w:hAnsi="Times New Roman" w:cs="Times New Roman"/>
          <w:sz w:val="28"/>
          <w:szCs w:val="28"/>
        </w:rPr>
        <w:t xml:space="preserve"> рублей * 0,85)</w:t>
      </w:r>
      <w:r w:rsidRPr="008F2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5DF6" w:rsidRDefault="00524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РПС=(</w:t>
      </w:r>
      <w:r w:rsidR="003D72F8">
        <w:rPr>
          <w:rFonts w:ascii="Times New Roman" w:hAnsi="Times New Roman" w:cs="Times New Roman"/>
          <w:sz w:val="28"/>
          <w:szCs w:val="28"/>
        </w:rPr>
        <w:t>46337</w:t>
      </w:r>
      <w:r>
        <w:rPr>
          <w:rFonts w:ascii="Times New Roman" w:hAnsi="Times New Roman" w:cs="Times New Roman"/>
          <w:sz w:val="28"/>
          <w:szCs w:val="28"/>
        </w:rPr>
        <w:t xml:space="preserve">,00 + 19000,00 + </w:t>
      </w:r>
      <w:r w:rsidR="003D72F8">
        <w:rPr>
          <w:rFonts w:ascii="Times New Roman" w:hAnsi="Times New Roman" w:cs="Times New Roman"/>
          <w:sz w:val="28"/>
          <w:szCs w:val="28"/>
        </w:rPr>
        <w:t>34285,60</w:t>
      </w:r>
      <w:r>
        <w:rPr>
          <w:rFonts w:ascii="Times New Roman" w:hAnsi="Times New Roman" w:cs="Times New Roman"/>
          <w:sz w:val="28"/>
          <w:szCs w:val="28"/>
        </w:rPr>
        <w:t xml:space="preserve">)/3 = </w:t>
      </w:r>
      <w:r w:rsidR="003D72F8">
        <w:rPr>
          <w:rFonts w:ascii="Times New Roman" w:hAnsi="Times New Roman" w:cs="Times New Roman"/>
          <w:sz w:val="28"/>
          <w:szCs w:val="28"/>
        </w:rPr>
        <w:t>33</w:t>
      </w:r>
      <w:r w:rsidR="008061AC">
        <w:rPr>
          <w:rFonts w:ascii="Times New Roman" w:hAnsi="Times New Roman" w:cs="Times New Roman"/>
          <w:sz w:val="28"/>
          <w:szCs w:val="28"/>
        </w:rPr>
        <w:t>207</w:t>
      </w:r>
      <w:r w:rsidR="003D72F8">
        <w:rPr>
          <w:rFonts w:ascii="Times New Roman" w:hAnsi="Times New Roman" w:cs="Times New Roman"/>
          <w:sz w:val="28"/>
          <w:szCs w:val="28"/>
        </w:rPr>
        <w:t>,5</w:t>
      </w:r>
      <w:r w:rsidR="008061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737A" w:rsidRPr="008F2FE1" w:rsidRDefault="0020737A" w:rsidP="00524120">
      <w:pPr>
        <w:pStyle w:val="ConsPlusNormal"/>
        <w:spacing w:before="220"/>
        <w:ind w:firstLine="540"/>
        <w:jc w:val="both"/>
      </w:pPr>
    </w:p>
    <w:sectPr w:rsidR="0020737A" w:rsidRPr="008F2FE1" w:rsidSect="008F2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D"/>
    <w:rsid w:val="00035286"/>
    <w:rsid w:val="000D49C4"/>
    <w:rsid w:val="0020737A"/>
    <w:rsid w:val="002F149C"/>
    <w:rsid w:val="00372896"/>
    <w:rsid w:val="003D72F8"/>
    <w:rsid w:val="00524120"/>
    <w:rsid w:val="006174CA"/>
    <w:rsid w:val="00717BB2"/>
    <w:rsid w:val="007C0E50"/>
    <w:rsid w:val="008061AC"/>
    <w:rsid w:val="008C10ED"/>
    <w:rsid w:val="008F2FE1"/>
    <w:rsid w:val="00A340D7"/>
    <w:rsid w:val="00E24E67"/>
    <w:rsid w:val="00E96296"/>
    <w:rsid w:val="00F65DF6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13</cp:revision>
  <cp:lastPrinted>2018-12-25T09:58:00Z</cp:lastPrinted>
  <dcterms:created xsi:type="dcterms:W3CDTF">2018-03-29T11:32:00Z</dcterms:created>
  <dcterms:modified xsi:type="dcterms:W3CDTF">2018-12-25T09:58:00Z</dcterms:modified>
</cp:coreProperties>
</file>