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CF7870" w:rsidRPr="003B4CD9" w:rsidRDefault="00CF7870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CF7870" w:rsidP="003B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23.06.2020</w:t>
      </w:r>
      <w:r w:rsidR="00E76C10">
        <w:rPr>
          <w:rFonts w:ascii="Times New Roman" w:hAnsi="Times New Roman" w:cs="Times New Roman"/>
          <w:sz w:val="28"/>
          <w:szCs w:val="28"/>
        </w:rPr>
        <w:t xml:space="preserve"> </w:t>
      </w:r>
      <w:r w:rsidR="009044AC">
        <w:rPr>
          <w:rFonts w:ascii="Times New Roman" w:hAnsi="Times New Roman" w:cs="Times New Roman"/>
          <w:sz w:val="28"/>
          <w:szCs w:val="28"/>
        </w:rPr>
        <w:t xml:space="preserve"> 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9044AC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E31E0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252</w:t>
      </w:r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0B3983">
        <w:rPr>
          <w:rFonts w:ascii="Times New Roman" w:hAnsi="Times New Roman" w:cs="Times New Roman"/>
          <w:i/>
          <w:sz w:val="28"/>
          <w:szCs w:val="28"/>
        </w:rPr>
        <w:t>9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B57C1D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EB2178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B57C1D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601850">
        <w:rPr>
          <w:rFonts w:ascii="Times New Roman" w:hAnsi="Times New Roman" w:cs="Times New Roman"/>
          <w:sz w:val="28"/>
          <w:szCs w:val="28"/>
        </w:rPr>
        <w:t>Протоколом Заседания Координационной комиссии при главе Волчанского городского округа по реализации, оценке эффективности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0B3983">
        <w:rPr>
          <w:rFonts w:ascii="Times New Roman" w:hAnsi="Times New Roman" w:cs="Times New Roman"/>
          <w:sz w:val="28"/>
          <w:szCs w:val="28"/>
        </w:rPr>
        <w:t>16.06.2020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4A9D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E76C10">
        <w:rPr>
          <w:rFonts w:ascii="Times New Roman" w:hAnsi="Times New Roman" w:cs="Times New Roman"/>
          <w:sz w:val="28"/>
          <w:szCs w:val="28"/>
        </w:rPr>
        <w:t>2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0B39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системы образования в Вол</w:t>
      </w:r>
      <w:r w:rsidR="00E76C10">
        <w:rPr>
          <w:rFonts w:ascii="Times New Roman" w:hAnsi="Times New Roman" w:cs="Times New Roman"/>
          <w:sz w:val="28"/>
          <w:szCs w:val="28"/>
        </w:rPr>
        <w:t>чанском городском округе до 2020</w:t>
      </w:r>
      <w:r w:rsidR="00904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культуры в Волчанском городском округе 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12FDC">
        <w:rPr>
          <w:rFonts w:ascii="Times New Roman" w:hAnsi="Times New Roman" w:cs="Times New Roman"/>
          <w:sz w:val="28"/>
          <w:szCs w:val="28"/>
        </w:rPr>
        <w:t>, «</w:t>
      </w:r>
      <w:r w:rsidR="009044AC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 Волчанском городском округе</w:t>
      </w:r>
      <w:r w:rsidR="00E80A58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E76C10">
        <w:rPr>
          <w:rFonts w:ascii="Times New Roman" w:hAnsi="Times New Roman" w:cs="Times New Roman"/>
          <w:sz w:val="28"/>
          <w:szCs w:val="28"/>
        </w:rPr>
        <w:t>4</w:t>
      </w:r>
      <w:r w:rsidR="00E80A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12FDC">
        <w:rPr>
          <w:rFonts w:ascii="Times New Roman" w:hAnsi="Times New Roman" w:cs="Times New Roman"/>
          <w:sz w:val="28"/>
          <w:szCs w:val="28"/>
        </w:rPr>
        <w:t xml:space="preserve">, </w:t>
      </w:r>
      <w:r w:rsidR="00EC2811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6C10">
        <w:rPr>
          <w:rFonts w:ascii="Times New Roman" w:hAnsi="Times New Roman" w:cs="Times New Roman"/>
          <w:sz w:val="28"/>
          <w:szCs w:val="28"/>
        </w:rPr>
        <w:t>потенциала молодежи до 2024 года</w:t>
      </w:r>
      <w:r w:rsidR="00EC2811">
        <w:rPr>
          <w:rFonts w:ascii="Times New Roman" w:hAnsi="Times New Roman" w:cs="Times New Roman"/>
          <w:sz w:val="28"/>
          <w:szCs w:val="28"/>
        </w:rPr>
        <w:t xml:space="preserve">», </w:t>
      </w:r>
      <w:r w:rsidR="00612FDC"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 xml:space="preserve">Профилактика социально-значимых заболеваний на территории Волчанского городского округа </w:t>
      </w:r>
      <w:r w:rsidR="00177A9B">
        <w:rPr>
          <w:rFonts w:ascii="Times New Roman" w:hAnsi="Times New Roman" w:cs="Times New Roman"/>
          <w:sz w:val="28"/>
          <w:szCs w:val="28"/>
        </w:rPr>
        <w:t>до 2024 года</w:t>
      </w:r>
      <w:r w:rsidR="00612FDC">
        <w:rPr>
          <w:rFonts w:ascii="Times New Roman" w:hAnsi="Times New Roman" w:cs="Times New Roman"/>
          <w:sz w:val="28"/>
          <w:szCs w:val="28"/>
        </w:rPr>
        <w:t xml:space="preserve">», </w:t>
      </w:r>
      <w:r w:rsidR="005825C1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B57C1D">
        <w:rPr>
          <w:rFonts w:ascii="Times New Roman" w:hAnsi="Times New Roman" w:cs="Times New Roman"/>
          <w:sz w:val="28"/>
          <w:szCs w:val="28"/>
        </w:rPr>
        <w:t xml:space="preserve">населения на территории Волчанского городского округа </w:t>
      </w:r>
      <w:r w:rsidR="00177A9B">
        <w:rPr>
          <w:rFonts w:ascii="Times New Roman" w:hAnsi="Times New Roman" w:cs="Times New Roman"/>
          <w:sz w:val="28"/>
          <w:szCs w:val="28"/>
        </w:rPr>
        <w:t>до 2024 года</w:t>
      </w:r>
      <w:r w:rsidR="005825C1">
        <w:rPr>
          <w:rFonts w:ascii="Times New Roman" w:hAnsi="Times New Roman" w:cs="Times New Roman"/>
          <w:sz w:val="28"/>
          <w:szCs w:val="28"/>
        </w:rPr>
        <w:t>»</w:t>
      </w:r>
      <w:r w:rsidR="009044AC">
        <w:rPr>
          <w:rFonts w:ascii="Times New Roman" w:hAnsi="Times New Roman" w:cs="Times New Roman"/>
          <w:sz w:val="28"/>
          <w:szCs w:val="28"/>
        </w:rPr>
        <w:t>, «Развитие физической</w:t>
      </w:r>
      <w:proofErr w:type="gramEnd"/>
      <w:r w:rsidR="009044AC"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Волчанского городского округа до 2020 года»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 w:rsidR="00E76C10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500D74" w:rsidRDefault="006F5A61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9044AC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D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044AC">
        <w:rPr>
          <w:rFonts w:ascii="Times New Roman" w:hAnsi="Times New Roman" w:cs="Times New Roman"/>
          <w:sz w:val="28"/>
          <w:szCs w:val="28"/>
        </w:rPr>
        <w:t>системы образования в Волчанском городском округе до 20</w:t>
      </w:r>
      <w:r w:rsidR="00E76C10">
        <w:rPr>
          <w:rFonts w:ascii="Times New Roman" w:hAnsi="Times New Roman" w:cs="Times New Roman"/>
          <w:sz w:val="28"/>
          <w:szCs w:val="28"/>
        </w:rPr>
        <w:t>20</w:t>
      </w:r>
      <w:r w:rsidR="00904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044AC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B6254">
        <w:rPr>
          <w:rFonts w:ascii="Times New Roman" w:hAnsi="Times New Roman" w:cs="Times New Roman"/>
          <w:sz w:val="28"/>
          <w:szCs w:val="28"/>
        </w:rPr>
        <w:t>пять баллов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  <w:r w:rsidR="00CB6254">
        <w:rPr>
          <w:rFonts w:ascii="Times New Roman" w:hAnsi="Times New Roman" w:cs="Times New Roman"/>
          <w:sz w:val="28"/>
          <w:szCs w:val="28"/>
        </w:rPr>
        <w:t>Высокая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B6254">
        <w:rPr>
          <w:rFonts w:ascii="Times New Roman" w:hAnsi="Times New Roman" w:cs="Times New Roman"/>
          <w:sz w:val="28"/>
          <w:szCs w:val="28"/>
        </w:rPr>
        <w:t>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74" w:rsidRDefault="006F5A61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46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42C3A">
        <w:rPr>
          <w:rFonts w:ascii="Times New Roman" w:hAnsi="Times New Roman" w:cs="Times New Roman"/>
          <w:sz w:val="28"/>
          <w:szCs w:val="28"/>
        </w:rPr>
        <w:t>культуры</w:t>
      </w:r>
      <w:r w:rsidR="00044667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 </w:t>
      </w:r>
      <w:r w:rsidR="00B42C3A">
        <w:rPr>
          <w:rFonts w:ascii="Times New Roman" w:hAnsi="Times New Roman" w:cs="Times New Roman"/>
          <w:sz w:val="28"/>
          <w:szCs w:val="28"/>
        </w:rPr>
        <w:t>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9074A">
        <w:rPr>
          <w:rFonts w:ascii="Times New Roman" w:hAnsi="Times New Roman" w:cs="Times New Roman"/>
          <w:sz w:val="28"/>
          <w:szCs w:val="28"/>
        </w:rPr>
        <w:t>пять баллов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4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3A" w:rsidRDefault="00500D74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F5A61" w:rsidRPr="00B42C3A">
        <w:rPr>
          <w:rFonts w:ascii="Times New Roman" w:hAnsi="Times New Roman" w:cs="Times New Roman"/>
          <w:sz w:val="28"/>
          <w:szCs w:val="28"/>
        </w:rPr>
        <w:t>программу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3B4CD9" w:rsidRPr="00B42C3A">
        <w:rPr>
          <w:rFonts w:ascii="Times New Roman" w:hAnsi="Times New Roman" w:cs="Times New Roman"/>
          <w:sz w:val="28"/>
          <w:szCs w:val="28"/>
        </w:rPr>
        <w:t>«</w:t>
      </w:r>
      <w:r w:rsidR="00B42C3A" w:rsidRPr="00B42C3A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</w:t>
      </w:r>
      <w:r w:rsidR="00E80A58">
        <w:rPr>
          <w:rFonts w:ascii="Times New Roman" w:hAnsi="Times New Roman" w:cs="Times New Roman"/>
          <w:sz w:val="28"/>
          <w:szCs w:val="28"/>
        </w:rPr>
        <w:t xml:space="preserve"> Волчанском городском округе</w:t>
      </w:r>
      <w:r w:rsidR="00E76C10">
        <w:rPr>
          <w:rFonts w:ascii="Times New Roman" w:hAnsi="Times New Roman" w:cs="Times New Roman"/>
          <w:sz w:val="28"/>
          <w:szCs w:val="28"/>
        </w:rPr>
        <w:t xml:space="preserve"> на 2014-2024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1215A">
        <w:rPr>
          <w:rFonts w:ascii="Times New Roman" w:hAnsi="Times New Roman" w:cs="Times New Roman"/>
          <w:sz w:val="28"/>
          <w:szCs w:val="28"/>
        </w:rPr>
        <w:t>пять баллов</w:t>
      </w:r>
      <w:r w:rsidRPr="00B42C3A">
        <w:rPr>
          <w:rFonts w:ascii="Times New Roman" w:hAnsi="Times New Roman" w:cs="Times New Roman"/>
          <w:sz w:val="28"/>
          <w:szCs w:val="28"/>
        </w:rPr>
        <w:t>.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C1215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C1215A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0C3542"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Pr="00B42C3A" w:rsidRDefault="003E467E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B42C3A">
        <w:rPr>
          <w:rFonts w:ascii="Times New Roman" w:hAnsi="Times New Roman" w:cs="Times New Roman"/>
          <w:sz w:val="28"/>
          <w:szCs w:val="28"/>
        </w:rPr>
        <w:t>«</w:t>
      </w:r>
      <w:r w:rsidR="00B42C3A">
        <w:rPr>
          <w:rFonts w:ascii="Times New Roman" w:hAnsi="Times New Roman" w:cs="Times New Roman"/>
          <w:sz w:val="28"/>
          <w:szCs w:val="28"/>
        </w:rPr>
        <w:t xml:space="preserve">Развитие потенциала молодежи» </w:t>
      </w:r>
      <w:r w:rsidR="00E76C10">
        <w:rPr>
          <w:rFonts w:ascii="Times New Roman" w:hAnsi="Times New Roman" w:cs="Times New Roman"/>
          <w:sz w:val="28"/>
          <w:szCs w:val="28"/>
        </w:rPr>
        <w:t>до 2024 года</w:t>
      </w:r>
      <w:r w:rsidRPr="00B42C3A">
        <w:rPr>
          <w:rFonts w:ascii="Times New Roman" w:hAnsi="Times New Roman" w:cs="Times New Roman"/>
          <w:sz w:val="28"/>
          <w:szCs w:val="28"/>
        </w:rPr>
        <w:t xml:space="preserve">» </w:t>
      </w:r>
      <w:r w:rsidR="00B42C3A">
        <w:rPr>
          <w:rFonts w:ascii="Times New Roman" w:hAnsi="Times New Roman" w:cs="Times New Roman"/>
          <w:sz w:val="28"/>
          <w:szCs w:val="28"/>
        </w:rPr>
        <w:t>оценить на пять баллов</w:t>
      </w:r>
      <w:r w:rsidRPr="00B42C3A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Высокая эффективность муниципальной программы.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 xml:space="preserve">Профилактика социально-значимых заболеваний на территории Волчанского городского округа </w:t>
      </w:r>
      <w:r w:rsidR="00177A9B">
        <w:rPr>
          <w:rFonts w:ascii="Times New Roman" w:hAnsi="Times New Roman" w:cs="Times New Roman"/>
          <w:sz w:val="28"/>
          <w:szCs w:val="28"/>
        </w:rPr>
        <w:t>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177A9B">
        <w:rPr>
          <w:rFonts w:ascii="Times New Roman" w:hAnsi="Times New Roman" w:cs="Times New Roman"/>
          <w:sz w:val="28"/>
          <w:szCs w:val="28"/>
        </w:rPr>
        <w:t>четыре</w:t>
      </w:r>
      <w:r w:rsidR="00B42C3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177A9B">
        <w:rPr>
          <w:rFonts w:ascii="Times New Roman" w:eastAsia="Times New Roman" w:hAnsi="Times New Roman" w:cs="Times New Roman"/>
          <w:sz w:val="28"/>
          <w:szCs w:val="28"/>
        </w:rPr>
        <w:t>Приемлемый</w:t>
      </w:r>
      <w:r w:rsidR="000959CB" w:rsidRPr="000959CB">
        <w:rPr>
          <w:rFonts w:ascii="Times New Roman" w:eastAsia="Times New Roman" w:hAnsi="Times New Roman" w:cs="Times New Roman"/>
          <w:sz w:val="28"/>
          <w:szCs w:val="28"/>
        </w:rPr>
        <w:t xml:space="preserve">  уровень эффективности муниципальной программы.</w:t>
      </w:r>
      <w:r w:rsidR="00B5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EF" w:rsidRDefault="00FC69EF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</w:t>
      </w:r>
      <w:r w:rsidR="00384A7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7E3658">
        <w:rPr>
          <w:rFonts w:ascii="Times New Roman" w:hAnsi="Times New Roman" w:cs="Times New Roman"/>
          <w:sz w:val="28"/>
          <w:szCs w:val="28"/>
        </w:rPr>
        <w:t xml:space="preserve">населения на территории Волчанского городского округа </w:t>
      </w:r>
      <w:r w:rsidR="00E64ABD">
        <w:rPr>
          <w:rFonts w:ascii="Times New Roman" w:hAnsi="Times New Roman" w:cs="Times New Roman"/>
          <w:sz w:val="28"/>
          <w:szCs w:val="28"/>
        </w:rPr>
        <w:t>до 2024 года</w:t>
      </w:r>
      <w:r w:rsidR="00384A70">
        <w:rPr>
          <w:rFonts w:ascii="Times New Roman" w:hAnsi="Times New Roman" w:cs="Times New Roman"/>
          <w:sz w:val="28"/>
          <w:szCs w:val="28"/>
        </w:rPr>
        <w:t xml:space="preserve">» оценить на </w:t>
      </w:r>
      <w:r w:rsidR="007E3658">
        <w:rPr>
          <w:rFonts w:ascii="Times New Roman" w:hAnsi="Times New Roman" w:cs="Times New Roman"/>
          <w:sz w:val="28"/>
          <w:szCs w:val="28"/>
        </w:rPr>
        <w:t>четыре</w:t>
      </w:r>
      <w:r w:rsidR="00384A70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="00384A70">
        <w:rPr>
          <w:rFonts w:ascii="Times New Roman" w:hAnsi="Times New Roman" w:cs="Times New Roman"/>
          <w:sz w:val="28"/>
          <w:szCs w:val="28"/>
        </w:rPr>
        <w:t xml:space="preserve">. </w:t>
      </w:r>
      <w:r w:rsidR="007E3658" w:rsidRPr="00B42C3A">
        <w:rPr>
          <w:rFonts w:ascii="Times New Roman" w:hAnsi="Times New Roman" w:cs="Times New Roman"/>
          <w:sz w:val="28"/>
          <w:szCs w:val="28"/>
        </w:rPr>
        <w:t>Приемлемый уровень эффективности муниципальной программы.</w:t>
      </w:r>
    </w:p>
    <w:p w:rsidR="007E3658" w:rsidRDefault="00384A70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 «Развитие физической культуры и спорта на территории Волчанского городского округа до 2020 года» оценить на </w:t>
      </w:r>
      <w:r w:rsidR="00E64ABD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64A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4ABD">
        <w:rPr>
          <w:rFonts w:ascii="Times New Roman" w:hAnsi="Times New Roman" w:cs="Times New Roman"/>
          <w:sz w:val="28"/>
          <w:szCs w:val="28"/>
        </w:rPr>
        <w:t>Приемлемая</w:t>
      </w:r>
      <w:r w:rsidR="00E76C10"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программы.</w:t>
      </w:r>
    </w:p>
    <w:p w:rsidR="000B4920" w:rsidRPr="000B4920" w:rsidRDefault="007E365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6C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C6226C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8004A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A6C7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социальным вопросам </w:t>
      </w:r>
      <w:r w:rsidR="007E3658">
        <w:rPr>
          <w:rFonts w:ascii="Times New Roman" w:hAnsi="Times New Roman" w:cs="Times New Roman"/>
          <w:sz w:val="28"/>
          <w:szCs w:val="28"/>
        </w:rPr>
        <w:t>Бородулину И.В.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A9D" w:rsidRDefault="003B4A9D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Default="00E64ABD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7C55"/>
    <w:multiLevelType w:val="multilevel"/>
    <w:tmpl w:val="59441F78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59"/>
    <w:rsid w:val="00044667"/>
    <w:rsid w:val="0009074A"/>
    <w:rsid w:val="000959CB"/>
    <w:rsid w:val="000B00F6"/>
    <w:rsid w:val="000B1181"/>
    <w:rsid w:val="000B3983"/>
    <w:rsid w:val="000B4920"/>
    <w:rsid w:val="000C3542"/>
    <w:rsid w:val="000E31E2"/>
    <w:rsid w:val="0012340B"/>
    <w:rsid w:val="00177A9B"/>
    <w:rsid w:val="001A3A59"/>
    <w:rsid w:val="001A6C7D"/>
    <w:rsid w:val="001F62A4"/>
    <w:rsid w:val="002618E7"/>
    <w:rsid w:val="0028451C"/>
    <w:rsid w:val="0029341B"/>
    <w:rsid w:val="002D1CA8"/>
    <w:rsid w:val="002E4EF1"/>
    <w:rsid w:val="00316F94"/>
    <w:rsid w:val="00384A70"/>
    <w:rsid w:val="00387ED3"/>
    <w:rsid w:val="003B4A9D"/>
    <w:rsid w:val="003B4CD9"/>
    <w:rsid w:val="003C0282"/>
    <w:rsid w:val="003E467E"/>
    <w:rsid w:val="003F0764"/>
    <w:rsid w:val="00404F56"/>
    <w:rsid w:val="004106E5"/>
    <w:rsid w:val="004346B7"/>
    <w:rsid w:val="00445A46"/>
    <w:rsid w:val="004515E4"/>
    <w:rsid w:val="004A6B65"/>
    <w:rsid w:val="004E3623"/>
    <w:rsid w:val="00500D74"/>
    <w:rsid w:val="005825C1"/>
    <w:rsid w:val="0059346A"/>
    <w:rsid w:val="005C615D"/>
    <w:rsid w:val="00601850"/>
    <w:rsid w:val="00612FDC"/>
    <w:rsid w:val="00652C7E"/>
    <w:rsid w:val="00696DDF"/>
    <w:rsid w:val="006F1313"/>
    <w:rsid w:val="006F5A61"/>
    <w:rsid w:val="007E3658"/>
    <w:rsid w:val="008004AA"/>
    <w:rsid w:val="00827088"/>
    <w:rsid w:val="008F33D1"/>
    <w:rsid w:val="009044AC"/>
    <w:rsid w:val="009122BF"/>
    <w:rsid w:val="009603C3"/>
    <w:rsid w:val="0097117A"/>
    <w:rsid w:val="009927D9"/>
    <w:rsid w:val="009A4AA9"/>
    <w:rsid w:val="00A17465"/>
    <w:rsid w:val="00A51687"/>
    <w:rsid w:val="00A97FFD"/>
    <w:rsid w:val="00AA3FE7"/>
    <w:rsid w:val="00AD2CF5"/>
    <w:rsid w:val="00B26861"/>
    <w:rsid w:val="00B42C3A"/>
    <w:rsid w:val="00B57C1D"/>
    <w:rsid w:val="00B737A4"/>
    <w:rsid w:val="00BA3AA4"/>
    <w:rsid w:val="00BD4B28"/>
    <w:rsid w:val="00C1215A"/>
    <w:rsid w:val="00C6226C"/>
    <w:rsid w:val="00C817DC"/>
    <w:rsid w:val="00CA2188"/>
    <w:rsid w:val="00CB6254"/>
    <w:rsid w:val="00CF7870"/>
    <w:rsid w:val="00D569A2"/>
    <w:rsid w:val="00DF1864"/>
    <w:rsid w:val="00E00CBA"/>
    <w:rsid w:val="00E37F7A"/>
    <w:rsid w:val="00E5182D"/>
    <w:rsid w:val="00E53D96"/>
    <w:rsid w:val="00E64ABD"/>
    <w:rsid w:val="00E73031"/>
    <w:rsid w:val="00E76C10"/>
    <w:rsid w:val="00E80A58"/>
    <w:rsid w:val="00EB2178"/>
    <w:rsid w:val="00EC2811"/>
    <w:rsid w:val="00EE31E0"/>
    <w:rsid w:val="00EE445F"/>
    <w:rsid w:val="00F25AAF"/>
    <w:rsid w:val="00FB3AF8"/>
    <w:rsid w:val="00F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236A-7274-4FFB-A2F6-5D1AE83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54</cp:revision>
  <cp:lastPrinted>2020-06-16T11:12:00Z</cp:lastPrinted>
  <dcterms:created xsi:type="dcterms:W3CDTF">2012-04-28T08:45:00Z</dcterms:created>
  <dcterms:modified xsi:type="dcterms:W3CDTF">2020-06-25T06:38:00Z</dcterms:modified>
</cp:coreProperties>
</file>