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77" w:rsidRPr="00C466B0" w:rsidRDefault="001F2AAB" w:rsidP="00442E77">
      <w:pPr>
        <w:jc w:val="center"/>
        <w:rPr>
          <w:rFonts w:ascii="Liberation Serif" w:hAnsi="Liberation Serif"/>
        </w:rPr>
      </w:pPr>
      <w:r w:rsidRPr="001F2AAB">
        <w:rPr>
          <w:rFonts w:ascii="Liberation Serif" w:hAnsi="Liberation Serif"/>
          <w:noProof/>
        </w:rPr>
        <w:drawing>
          <wp:inline distT="0" distB="0" distL="0" distR="0">
            <wp:extent cx="371475" cy="5905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E77" w:rsidRPr="00C466B0" w:rsidRDefault="00442E77" w:rsidP="00442E77">
      <w:pPr>
        <w:jc w:val="center"/>
        <w:rPr>
          <w:rFonts w:ascii="Liberation Serif" w:hAnsi="Liberation Serif"/>
        </w:rPr>
      </w:pPr>
    </w:p>
    <w:p w:rsidR="00442E77" w:rsidRPr="001F2AAB" w:rsidRDefault="00442E77" w:rsidP="00442E77">
      <w:pPr>
        <w:jc w:val="center"/>
        <w:rPr>
          <w:rFonts w:ascii="Liberation Serif" w:hAnsi="Liberation Serif"/>
          <w:b/>
          <w:sz w:val="28"/>
          <w:szCs w:val="28"/>
        </w:rPr>
      </w:pPr>
      <w:r w:rsidRPr="001F2AAB">
        <w:rPr>
          <w:rFonts w:ascii="Liberation Serif" w:hAnsi="Liberation Serif"/>
          <w:b/>
          <w:sz w:val="28"/>
          <w:szCs w:val="28"/>
        </w:rPr>
        <w:t>КОМИССИЯ ПО ЧРЕЗВЫЧАЙНЫМ СИТУАЦИЯМ И ОБЕСПЕЧЕНИЮ ПОЖАРНОЙ БЕЗОПАСНОСТИ</w:t>
      </w:r>
    </w:p>
    <w:p w:rsidR="00442E77" w:rsidRPr="001F2AAB" w:rsidRDefault="0048558D" w:rsidP="00442E77">
      <w:pPr>
        <w:jc w:val="center"/>
        <w:rPr>
          <w:rFonts w:ascii="Liberation Serif" w:hAnsi="Liberation Serif"/>
          <w:b/>
          <w:sz w:val="28"/>
          <w:szCs w:val="28"/>
        </w:rPr>
      </w:pPr>
      <w:r w:rsidRPr="001F2AAB">
        <w:rPr>
          <w:rFonts w:ascii="Liberation Serif" w:hAnsi="Liberation Serif"/>
          <w:b/>
          <w:sz w:val="28"/>
          <w:szCs w:val="28"/>
        </w:rPr>
        <w:t>ВОЛЧАНСКОГО</w:t>
      </w:r>
      <w:r w:rsidR="00442E77" w:rsidRPr="001F2AAB">
        <w:rPr>
          <w:rFonts w:ascii="Liberation Serif" w:hAnsi="Liberation Serif"/>
          <w:b/>
          <w:sz w:val="28"/>
          <w:szCs w:val="28"/>
        </w:rPr>
        <w:t xml:space="preserve"> ГОРОДСКОГО ОКРУГА</w:t>
      </w:r>
    </w:p>
    <w:p w:rsidR="00442E77" w:rsidRPr="001F2AAB" w:rsidRDefault="00442E77" w:rsidP="00442E77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1F2AAB">
        <w:rPr>
          <w:rFonts w:ascii="Liberation Serif" w:hAnsi="Liberation Serif"/>
          <w:b/>
          <w:sz w:val="28"/>
          <w:szCs w:val="28"/>
        </w:rPr>
        <w:t xml:space="preserve">РЕШЕНИЕ № </w:t>
      </w:r>
      <w:r w:rsidR="005D7746">
        <w:rPr>
          <w:rFonts w:ascii="Liberation Serif" w:hAnsi="Liberation Serif"/>
          <w:b/>
          <w:sz w:val="28"/>
          <w:szCs w:val="28"/>
        </w:rPr>
        <w:t>3</w:t>
      </w:r>
    </w:p>
    <w:p w:rsidR="00442E77" w:rsidRPr="008C0F1A" w:rsidRDefault="00442E77" w:rsidP="00442E77">
      <w:pPr>
        <w:spacing w:before="120" w:after="240"/>
        <w:jc w:val="center"/>
        <w:rPr>
          <w:rFonts w:ascii="Liberation Serif" w:hAnsi="Liberation Serif"/>
          <w:b/>
          <w:sz w:val="26"/>
          <w:szCs w:val="26"/>
        </w:rPr>
      </w:pPr>
      <w:r w:rsidRPr="008C0F1A">
        <w:rPr>
          <w:rFonts w:ascii="Liberation Serif" w:hAnsi="Liberation Serif"/>
          <w:b/>
          <w:sz w:val="26"/>
          <w:szCs w:val="26"/>
        </w:rPr>
        <w:t xml:space="preserve">комиссии по чрезвычайным ситуациям и обеспечению пожарной безопасности </w:t>
      </w:r>
      <w:r w:rsidR="0048558D" w:rsidRPr="008C0F1A">
        <w:rPr>
          <w:rFonts w:ascii="Liberation Serif" w:hAnsi="Liberation Serif"/>
          <w:b/>
          <w:sz w:val="26"/>
          <w:szCs w:val="26"/>
        </w:rPr>
        <w:t>Волчанского</w:t>
      </w:r>
      <w:r w:rsidRPr="008C0F1A">
        <w:rPr>
          <w:rFonts w:ascii="Liberation Serif" w:hAnsi="Liberation Serif"/>
          <w:b/>
          <w:sz w:val="26"/>
          <w:szCs w:val="26"/>
        </w:rPr>
        <w:t xml:space="preserve"> городского округа от </w:t>
      </w:r>
      <w:r w:rsidR="00552F8B" w:rsidRPr="008C0F1A">
        <w:rPr>
          <w:rFonts w:ascii="Liberation Serif" w:hAnsi="Liberation Serif"/>
          <w:b/>
          <w:sz w:val="26"/>
          <w:szCs w:val="26"/>
        </w:rPr>
        <w:t>2</w:t>
      </w:r>
      <w:r w:rsidR="005D7746">
        <w:rPr>
          <w:rFonts w:ascii="Liberation Serif" w:hAnsi="Liberation Serif"/>
          <w:b/>
          <w:sz w:val="26"/>
          <w:szCs w:val="26"/>
        </w:rPr>
        <w:t>3</w:t>
      </w:r>
      <w:r w:rsidRPr="008C0F1A">
        <w:rPr>
          <w:rFonts w:ascii="Liberation Serif" w:hAnsi="Liberation Serif"/>
          <w:b/>
          <w:sz w:val="26"/>
          <w:szCs w:val="26"/>
        </w:rPr>
        <w:t>.03.2020 года</w:t>
      </w:r>
    </w:p>
    <w:p w:rsidR="00CB2350" w:rsidRPr="008C0F1A" w:rsidRDefault="008F22C2" w:rsidP="00CB2350">
      <w:pPr>
        <w:pStyle w:val="ab"/>
        <w:widowControl/>
        <w:numPr>
          <w:ilvl w:val="0"/>
          <w:numId w:val="10"/>
        </w:numPr>
        <w:autoSpaceDE/>
        <w:autoSpaceDN/>
        <w:adjustRightInd/>
        <w:spacing w:after="120"/>
        <w:ind w:left="0" w:firstLine="567"/>
        <w:contextualSpacing w:val="0"/>
        <w:jc w:val="both"/>
        <w:rPr>
          <w:rFonts w:ascii="Liberation Serif" w:hAnsi="Liberation Serif"/>
          <w:b/>
          <w:sz w:val="26"/>
          <w:szCs w:val="26"/>
        </w:rPr>
      </w:pPr>
      <w:r w:rsidRPr="008C0F1A">
        <w:rPr>
          <w:rFonts w:ascii="Liberation Serif" w:hAnsi="Liberation Serif"/>
          <w:b/>
          <w:sz w:val="26"/>
          <w:szCs w:val="26"/>
        </w:rPr>
        <w:t xml:space="preserve">О принятии необходимых мер </w:t>
      </w:r>
      <w:r w:rsidR="0088231D" w:rsidRPr="008C0F1A">
        <w:rPr>
          <w:rFonts w:ascii="Liberation Serif" w:hAnsi="Liberation Serif"/>
          <w:b/>
          <w:sz w:val="26"/>
          <w:szCs w:val="26"/>
        </w:rPr>
        <w:t>по защите населения от</w:t>
      </w:r>
      <w:r w:rsidRPr="008C0F1A">
        <w:rPr>
          <w:rFonts w:ascii="Liberation Serif" w:hAnsi="Liberation Serif"/>
          <w:b/>
          <w:sz w:val="26"/>
          <w:szCs w:val="26"/>
        </w:rPr>
        <w:t xml:space="preserve"> угрозы эпидемии, связанной с вирусными инфекциями, в том числе </w:t>
      </w:r>
      <w:r w:rsidR="008072FC" w:rsidRPr="008C0F1A">
        <w:rPr>
          <w:rFonts w:ascii="Liberation Serif" w:hAnsi="Liberation Serif"/>
          <w:b/>
          <w:sz w:val="26"/>
          <w:szCs w:val="26"/>
        </w:rPr>
        <w:t>новой коронавирусной инфекцией</w:t>
      </w:r>
      <w:r w:rsidR="005B0763" w:rsidRPr="008C0F1A">
        <w:rPr>
          <w:rFonts w:ascii="Liberation Serif" w:hAnsi="Liberation Serif"/>
          <w:b/>
          <w:sz w:val="26"/>
          <w:szCs w:val="26"/>
        </w:rPr>
        <w:t xml:space="preserve"> </w:t>
      </w:r>
      <w:r w:rsidR="00413975" w:rsidRPr="008C0F1A">
        <w:rPr>
          <w:rFonts w:ascii="Liberation Serif" w:hAnsi="Liberation Serif"/>
          <w:b/>
          <w:bCs/>
          <w:sz w:val="26"/>
          <w:szCs w:val="26"/>
          <w:lang w:eastAsia="en-US"/>
        </w:rPr>
        <w:t>(2019-</w:t>
      </w:r>
      <w:r w:rsidR="00413975" w:rsidRPr="008C0F1A">
        <w:rPr>
          <w:rFonts w:ascii="Liberation Serif" w:hAnsi="Liberation Serif"/>
          <w:b/>
          <w:bCs/>
          <w:sz w:val="26"/>
          <w:szCs w:val="26"/>
          <w:lang w:val="en-US" w:eastAsia="en-US"/>
        </w:rPr>
        <w:t>nCoV</w:t>
      </w:r>
      <w:r w:rsidR="00413975" w:rsidRPr="008C0F1A">
        <w:rPr>
          <w:rFonts w:ascii="Liberation Serif" w:hAnsi="Liberation Serif"/>
          <w:b/>
          <w:bCs/>
          <w:sz w:val="26"/>
          <w:szCs w:val="26"/>
          <w:lang w:eastAsia="en-US"/>
        </w:rPr>
        <w:t>)</w:t>
      </w:r>
      <w:r w:rsidRPr="008C0F1A">
        <w:rPr>
          <w:rFonts w:ascii="Liberation Serif" w:hAnsi="Liberation Serif"/>
          <w:b/>
          <w:sz w:val="26"/>
          <w:szCs w:val="26"/>
        </w:rPr>
        <w:t>, на территор</w:t>
      </w:r>
      <w:r w:rsidR="00422C8E" w:rsidRPr="008C0F1A">
        <w:rPr>
          <w:rFonts w:ascii="Liberation Serif" w:hAnsi="Liberation Serif"/>
          <w:b/>
          <w:sz w:val="26"/>
          <w:szCs w:val="26"/>
        </w:rPr>
        <w:t xml:space="preserve">ии </w:t>
      </w:r>
      <w:r w:rsidR="0048558D" w:rsidRPr="008C0F1A">
        <w:rPr>
          <w:rFonts w:ascii="Liberation Serif" w:hAnsi="Liberation Serif"/>
          <w:b/>
          <w:sz w:val="26"/>
          <w:szCs w:val="26"/>
        </w:rPr>
        <w:t>Волчанского</w:t>
      </w:r>
      <w:r w:rsidR="00422C8E" w:rsidRPr="008C0F1A">
        <w:rPr>
          <w:rFonts w:ascii="Liberation Serif" w:hAnsi="Liberation Serif"/>
          <w:b/>
          <w:sz w:val="26"/>
          <w:szCs w:val="26"/>
        </w:rPr>
        <w:t xml:space="preserve"> городского округа</w:t>
      </w:r>
      <w:r w:rsidRPr="008C0F1A">
        <w:rPr>
          <w:rFonts w:ascii="Liberation Serif" w:hAnsi="Liberation Serif"/>
          <w:b/>
          <w:sz w:val="26"/>
          <w:szCs w:val="26"/>
        </w:rPr>
        <w:t>.</w:t>
      </w:r>
    </w:p>
    <w:p w:rsidR="00CB2350" w:rsidRPr="008C0F1A" w:rsidRDefault="00CB2350" w:rsidP="00CB2350">
      <w:pPr>
        <w:pStyle w:val="ab"/>
        <w:widowControl/>
        <w:numPr>
          <w:ilvl w:val="0"/>
          <w:numId w:val="21"/>
        </w:numPr>
        <w:autoSpaceDE/>
        <w:autoSpaceDN/>
        <w:adjustRightInd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Информацию докладчиков принять к сведению.</w:t>
      </w:r>
    </w:p>
    <w:p w:rsidR="00CB2350" w:rsidRPr="008C0F1A" w:rsidRDefault="00CB2350" w:rsidP="00CB2350">
      <w:pPr>
        <w:pStyle w:val="ab"/>
        <w:widowControl/>
        <w:numPr>
          <w:ilvl w:val="0"/>
          <w:numId w:val="21"/>
        </w:numPr>
        <w:autoSpaceDE/>
        <w:autoSpaceDN/>
        <w:adjustRightInd/>
        <w:ind w:left="0" w:firstLine="567"/>
        <w:contextualSpacing w:val="0"/>
        <w:jc w:val="both"/>
        <w:rPr>
          <w:rFonts w:ascii="Liberation Serif" w:hAnsi="Liberation Serif"/>
          <w:color w:val="000000"/>
          <w:sz w:val="26"/>
          <w:szCs w:val="26"/>
        </w:rPr>
      </w:pPr>
      <w:r w:rsidRPr="008C0F1A">
        <w:rPr>
          <w:rFonts w:ascii="Liberation Serif" w:hAnsi="Liberation Serif"/>
          <w:color w:val="000000"/>
          <w:sz w:val="26"/>
          <w:szCs w:val="26"/>
        </w:rPr>
        <w:t xml:space="preserve">Руководителям предприятий, учреждений, организаций, общественных объединений, независимо от формы собственности и ведомственной принадлежности, осуществляющих свою деятельность на территории </w:t>
      </w:r>
      <w:r w:rsidR="005B0763" w:rsidRPr="008C0F1A">
        <w:rPr>
          <w:rFonts w:ascii="Liberation Serif" w:hAnsi="Liberation Serif"/>
          <w:sz w:val="26"/>
          <w:szCs w:val="26"/>
        </w:rPr>
        <w:t>Волчанского</w:t>
      </w:r>
      <w:r w:rsidRPr="008C0F1A">
        <w:rPr>
          <w:rFonts w:ascii="Liberation Serif" w:hAnsi="Liberation Serif"/>
          <w:color w:val="000000"/>
          <w:sz w:val="26"/>
          <w:szCs w:val="26"/>
        </w:rPr>
        <w:t xml:space="preserve"> городского округа:</w:t>
      </w:r>
    </w:p>
    <w:p w:rsidR="00CB2350" w:rsidRPr="008C0F1A" w:rsidRDefault="00CB2350" w:rsidP="00CB2350">
      <w:pPr>
        <w:pStyle w:val="ab"/>
        <w:widowControl/>
        <w:numPr>
          <w:ilvl w:val="1"/>
          <w:numId w:val="21"/>
        </w:numPr>
        <w:autoSpaceDE/>
        <w:autoSpaceDN/>
        <w:adjustRightInd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color w:val="000000"/>
          <w:sz w:val="26"/>
          <w:szCs w:val="26"/>
        </w:rPr>
        <w:t>Принять меры к реализации Указа Губернатора Свердловской области от 18.03.2020 г. № 100- УГ «</w:t>
      </w:r>
      <w:r w:rsidRPr="008C0F1A">
        <w:rPr>
          <w:rFonts w:ascii="Liberation Serif" w:hAnsi="Liberation Serif"/>
          <w:bCs/>
          <w:sz w:val="26"/>
          <w:szCs w:val="26"/>
        </w:rPr>
        <w:t xml:space="preserve">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</w:t>
      </w:r>
      <w:r w:rsidRPr="008C0F1A">
        <w:rPr>
          <w:rFonts w:ascii="Liberation Serif" w:hAnsi="Liberation Serif"/>
          <w:bCs/>
          <w:sz w:val="26"/>
          <w:szCs w:val="26"/>
          <w:lang w:eastAsia="en-US"/>
        </w:rPr>
        <w:t>(2019-</w:t>
      </w:r>
      <w:r w:rsidRPr="008C0F1A">
        <w:rPr>
          <w:rFonts w:ascii="Liberation Serif" w:hAnsi="Liberation Serif"/>
          <w:bCs/>
          <w:sz w:val="26"/>
          <w:szCs w:val="26"/>
          <w:lang w:val="en-US" w:eastAsia="en-US"/>
        </w:rPr>
        <w:t>nCoV</w:t>
      </w:r>
      <w:r w:rsidRPr="008C0F1A">
        <w:rPr>
          <w:rFonts w:ascii="Liberation Serif" w:hAnsi="Liberation Serif"/>
          <w:bCs/>
          <w:sz w:val="26"/>
          <w:szCs w:val="26"/>
          <w:lang w:eastAsia="en-US"/>
        </w:rPr>
        <w:t>)».</w:t>
      </w:r>
    </w:p>
    <w:p w:rsidR="00CB2350" w:rsidRPr="008C0F1A" w:rsidRDefault="00CB2350" w:rsidP="00CB2350">
      <w:pPr>
        <w:pStyle w:val="ab"/>
        <w:widowControl/>
        <w:numPr>
          <w:ilvl w:val="1"/>
          <w:numId w:val="21"/>
        </w:numPr>
        <w:autoSpaceDE/>
        <w:autoSpaceDN/>
        <w:adjustRightInd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bCs/>
          <w:sz w:val="26"/>
          <w:szCs w:val="26"/>
          <w:lang w:eastAsia="en-US"/>
        </w:rPr>
        <w:t>Ограничить мероприятия с массовым участием людей.</w:t>
      </w:r>
    </w:p>
    <w:p w:rsidR="00CB2350" w:rsidRPr="008C0F1A" w:rsidRDefault="00CB2350" w:rsidP="00CB2350">
      <w:pPr>
        <w:pStyle w:val="ab"/>
        <w:widowControl/>
        <w:numPr>
          <w:ilvl w:val="1"/>
          <w:numId w:val="21"/>
        </w:numPr>
        <w:autoSpaceDE/>
        <w:autoSpaceDN/>
        <w:adjustRightInd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bCs/>
          <w:sz w:val="26"/>
          <w:szCs w:val="26"/>
          <w:lang w:eastAsia="en-US"/>
        </w:rPr>
        <w:t xml:space="preserve">При выявлении на территории </w:t>
      </w:r>
      <w:r w:rsidR="005B0763" w:rsidRPr="008C0F1A">
        <w:rPr>
          <w:rFonts w:ascii="Liberation Serif" w:hAnsi="Liberation Serif"/>
          <w:sz w:val="26"/>
          <w:szCs w:val="26"/>
        </w:rPr>
        <w:t>Волчанского</w:t>
      </w:r>
      <w:r w:rsidRPr="008C0F1A">
        <w:rPr>
          <w:rFonts w:ascii="Liberation Serif" w:hAnsi="Liberation Serif"/>
          <w:bCs/>
          <w:sz w:val="26"/>
          <w:szCs w:val="26"/>
          <w:lang w:eastAsia="en-US"/>
        </w:rPr>
        <w:t xml:space="preserve"> городского округа случая заболевания новой коронавирусной инфекцией (2019-nCoV) прекратить провед</w:t>
      </w:r>
      <w:r w:rsidR="005B0763" w:rsidRPr="008C0F1A">
        <w:rPr>
          <w:rFonts w:ascii="Liberation Serif" w:hAnsi="Liberation Serif"/>
          <w:bCs/>
          <w:sz w:val="26"/>
          <w:szCs w:val="26"/>
          <w:lang w:eastAsia="en-US"/>
        </w:rPr>
        <w:t>ение любых массовых мероприятий</w:t>
      </w:r>
      <w:r w:rsidRPr="008C0F1A">
        <w:rPr>
          <w:rFonts w:ascii="Liberation Serif" w:hAnsi="Liberation Serif"/>
          <w:bCs/>
          <w:sz w:val="26"/>
          <w:szCs w:val="26"/>
          <w:lang w:eastAsia="en-US"/>
        </w:rPr>
        <w:t xml:space="preserve"> культуры, спорта, образования.</w:t>
      </w:r>
    </w:p>
    <w:p w:rsidR="00CB2350" w:rsidRPr="008C0F1A" w:rsidRDefault="00CB2350" w:rsidP="00CB2350">
      <w:pPr>
        <w:pStyle w:val="ab"/>
        <w:widowControl/>
        <w:numPr>
          <w:ilvl w:val="1"/>
          <w:numId w:val="21"/>
        </w:numPr>
        <w:autoSpaceDE/>
        <w:autoSpaceDN/>
        <w:adjustRightInd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bCs/>
          <w:sz w:val="26"/>
          <w:szCs w:val="26"/>
          <w:lang w:eastAsia="en-US"/>
        </w:rPr>
        <w:t xml:space="preserve">Рекомендовать собственникам или правообладателям государственных, частных, общественных и иных форм управления объектов культуры, спорта, образования и развлекательных объектов при выявлении на территории </w:t>
      </w:r>
      <w:r w:rsidR="005B0763" w:rsidRPr="008C0F1A">
        <w:rPr>
          <w:rFonts w:ascii="Liberation Serif" w:hAnsi="Liberation Serif"/>
          <w:sz w:val="26"/>
          <w:szCs w:val="26"/>
        </w:rPr>
        <w:t>Волчанского</w:t>
      </w:r>
      <w:r w:rsidRPr="008C0F1A">
        <w:rPr>
          <w:rFonts w:ascii="Liberation Serif" w:hAnsi="Liberation Serif"/>
          <w:bCs/>
          <w:sz w:val="26"/>
          <w:szCs w:val="26"/>
          <w:lang w:eastAsia="en-US"/>
        </w:rPr>
        <w:t xml:space="preserve"> городского округа случая заболевания новой коронавирусной инфекцией (2019-nCoV) прекратить проведение любых массовых мероприятий.</w:t>
      </w:r>
    </w:p>
    <w:p w:rsidR="00CB2350" w:rsidRPr="008C0F1A" w:rsidRDefault="00CB2350" w:rsidP="00CB2350">
      <w:pPr>
        <w:pStyle w:val="ab"/>
        <w:widowControl/>
        <w:numPr>
          <w:ilvl w:val="1"/>
          <w:numId w:val="21"/>
        </w:numPr>
        <w:autoSpaceDE/>
        <w:autoSpaceDN/>
        <w:adjustRightInd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bCs/>
          <w:sz w:val="26"/>
          <w:szCs w:val="26"/>
          <w:lang w:eastAsia="en-US"/>
        </w:rPr>
        <w:t>На официальных сайтах всех организаций в информационно-телекоммуникационной сети «Интернет» разместить памятки о соблюдении  санитарно-гигиенических норм.</w:t>
      </w:r>
    </w:p>
    <w:p w:rsidR="00CD5B2E" w:rsidRPr="008C0F1A" w:rsidRDefault="008F22C2" w:rsidP="00CB2350">
      <w:pPr>
        <w:pStyle w:val="ab"/>
        <w:widowControl/>
        <w:numPr>
          <w:ilvl w:val="0"/>
          <w:numId w:val="20"/>
        </w:numPr>
        <w:autoSpaceDE/>
        <w:autoSpaceDN/>
        <w:adjustRightInd/>
        <w:spacing w:before="120" w:after="120"/>
        <w:ind w:left="0" w:firstLine="567"/>
        <w:contextualSpacing w:val="0"/>
        <w:jc w:val="both"/>
        <w:rPr>
          <w:rFonts w:ascii="Liberation Serif" w:hAnsi="Liberation Serif"/>
          <w:b/>
          <w:sz w:val="26"/>
          <w:szCs w:val="26"/>
        </w:rPr>
      </w:pPr>
      <w:r w:rsidRPr="008C0F1A">
        <w:rPr>
          <w:rFonts w:ascii="Liberation Serif" w:hAnsi="Liberation Serif"/>
          <w:b/>
          <w:sz w:val="26"/>
          <w:szCs w:val="26"/>
        </w:rPr>
        <w:t>О</w:t>
      </w:r>
      <w:r w:rsidR="005B0763" w:rsidRPr="008C0F1A">
        <w:rPr>
          <w:rFonts w:ascii="Liberation Serif" w:hAnsi="Liberation Serif"/>
          <w:b/>
          <w:sz w:val="26"/>
          <w:szCs w:val="26"/>
        </w:rPr>
        <w:t xml:space="preserve"> </w:t>
      </w:r>
      <w:r w:rsidRPr="008C0F1A">
        <w:rPr>
          <w:rFonts w:ascii="Liberation Serif" w:hAnsi="Liberation Serif"/>
          <w:b/>
          <w:sz w:val="26"/>
          <w:szCs w:val="26"/>
        </w:rPr>
        <w:t xml:space="preserve">принимаемых профилактических мерах на объектах с массовым пребыванием людей и в организациях спорта, культуры и образования, связанных с </w:t>
      </w:r>
      <w:r w:rsidR="00DF2061" w:rsidRPr="008C0F1A">
        <w:rPr>
          <w:rFonts w:ascii="Liberation Serif" w:hAnsi="Liberation Serif"/>
          <w:b/>
          <w:sz w:val="26"/>
          <w:szCs w:val="26"/>
        </w:rPr>
        <w:t xml:space="preserve">угрозой возникновения </w:t>
      </w:r>
      <w:r w:rsidRPr="008C0F1A">
        <w:rPr>
          <w:rFonts w:ascii="Liberation Serif" w:hAnsi="Liberation Serif"/>
          <w:b/>
          <w:sz w:val="26"/>
          <w:szCs w:val="26"/>
        </w:rPr>
        <w:t>вирусны</w:t>
      </w:r>
      <w:r w:rsidR="00DF2061" w:rsidRPr="008C0F1A">
        <w:rPr>
          <w:rFonts w:ascii="Liberation Serif" w:hAnsi="Liberation Serif"/>
          <w:b/>
          <w:sz w:val="26"/>
          <w:szCs w:val="26"/>
        </w:rPr>
        <w:t>х инфекций</w:t>
      </w:r>
      <w:r w:rsidRPr="008C0F1A">
        <w:rPr>
          <w:rFonts w:ascii="Liberation Serif" w:hAnsi="Liberation Serif"/>
          <w:b/>
          <w:sz w:val="26"/>
          <w:szCs w:val="26"/>
        </w:rPr>
        <w:t xml:space="preserve">, </w:t>
      </w:r>
      <w:r w:rsidR="0088231D" w:rsidRPr="008C0F1A">
        <w:rPr>
          <w:rFonts w:ascii="Liberation Serif" w:hAnsi="Liberation Serif"/>
          <w:b/>
          <w:sz w:val="26"/>
          <w:szCs w:val="26"/>
        </w:rPr>
        <w:t xml:space="preserve">в том числе новой коронавирусной инфекции </w:t>
      </w:r>
      <w:r w:rsidR="0088231D" w:rsidRPr="008C0F1A">
        <w:rPr>
          <w:rFonts w:ascii="Liberation Serif" w:hAnsi="Liberation Serif"/>
          <w:b/>
          <w:bCs/>
          <w:sz w:val="26"/>
          <w:szCs w:val="26"/>
          <w:lang w:eastAsia="en-US"/>
        </w:rPr>
        <w:t>(2019-</w:t>
      </w:r>
      <w:r w:rsidR="0088231D" w:rsidRPr="008C0F1A">
        <w:rPr>
          <w:rFonts w:ascii="Liberation Serif" w:hAnsi="Liberation Serif"/>
          <w:b/>
          <w:bCs/>
          <w:sz w:val="26"/>
          <w:szCs w:val="26"/>
          <w:lang w:val="en-US" w:eastAsia="en-US"/>
        </w:rPr>
        <w:t>nCoV</w:t>
      </w:r>
      <w:r w:rsidR="0088231D" w:rsidRPr="008C0F1A">
        <w:rPr>
          <w:rFonts w:ascii="Liberation Serif" w:hAnsi="Liberation Serif"/>
          <w:b/>
          <w:bCs/>
          <w:sz w:val="26"/>
          <w:szCs w:val="26"/>
          <w:lang w:eastAsia="en-US"/>
        </w:rPr>
        <w:t>)</w:t>
      </w:r>
      <w:r w:rsidRPr="008C0F1A">
        <w:rPr>
          <w:rFonts w:ascii="Liberation Serif" w:hAnsi="Liberation Serif"/>
          <w:b/>
          <w:sz w:val="26"/>
          <w:szCs w:val="26"/>
        </w:rPr>
        <w:t xml:space="preserve">, на территории </w:t>
      </w:r>
      <w:r w:rsidR="005B0763" w:rsidRPr="008C0F1A">
        <w:rPr>
          <w:rFonts w:ascii="Liberation Serif" w:hAnsi="Liberation Serif"/>
          <w:b/>
          <w:sz w:val="26"/>
          <w:szCs w:val="26"/>
        </w:rPr>
        <w:t>Волчанского</w:t>
      </w:r>
      <w:r w:rsidRPr="008C0F1A">
        <w:rPr>
          <w:rFonts w:ascii="Liberation Serif" w:hAnsi="Liberation Serif"/>
          <w:b/>
          <w:sz w:val="26"/>
          <w:szCs w:val="26"/>
        </w:rPr>
        <w:t xml:space="preserve"> городского округа.</w:t>
      </w:r>
    </w:p>
    <w:p w:rsidR="00CB2350" w:rsidRPr="008C0F1A" w:rsidRDefault="00CB2350" w:rsidP="00CB2350">
      <w:pPr>
        <w:pStyle w:val="ab"/>
        <w:widowControl/>
        <w:numPr>
          <w:ilvl w:val="0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Информацию докладчиков принять к сведению.</w:t>
      </w:r>
    </w:p>
    <w:p w:rsidR="00CB2350" w:rsidRPr="008C0F1A" w:rsidRDefault="00CB2350" w:rsidP="00CB2350">
      <w:pPr>
        <w:pStyle w:val="ab"/>
        <w:widowControl/>
        <w:numPr>
          <w:ilvl w:val="0"/>
          <w:numId w:val="23"/>
        </w:numPr>
        <w:autoSpaceDE/>
        <w:autoSpaceDN/>
        <w:adjustRightInd/>
        <w:ind w:left="0" w:firstLine="567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Руководителям</w:t>
      </w:r>
      <w:r w:rsidR="00F22551" w:rsidRPr="008C0F1A">
        <w:rPr>
          <w:rFonts w:ascii="Liberation Serif" w:hAnsi="Liberation Serif"/>
          <w:sz w:val="26"/>
          <w:szCs w:val="26"/>
        </w:rPr>
        <w:t>:</w:t>
      </w:r>
      <w:r w:rsidRPr="008C0F1A">
        <w:rPr>
          <w:rFonts w:ascii="Liberation Serif" w:hAnsi="Liberation Serif"/>
          <w:sz w:val="26"/>
          <w:szCs w:val="26"/>
        </w:rPr>
        <w:t xml:space="preserve"> </w:t>
      </w:r>
      <w:r w:rsidR="00F22551" w:rsidRPr="008C0F1A">
        <w:rPr>
          <w:sz w:val="26"/>
          <w:szCs w:val="26"/>
          <w:lang w:eastAsia="en-US"/>
        </w:rPr>
        <w:t>Волчанский механический завод – филиалу АО «Научно-производственная корпорация «Уралвагонзавод» имени Ф.Э. Дзержинского</w:t>
      </w:r>
      <w:r w:rsidR="00F22551" w:rsidRPr="008C0F1A">
        <w:rPr>
          <w:rFonts w:ascii="Liberation Serif" w:hAnsi="Liberation Serif"/>
          <w:sz w:val="26"/>
          <w:szCs w:val="26"/>
        </w:rPr>
        <w:t xml:space="preserve"> (</w:t>
      </w:r>
      <w:r w:rsidR="00F22551" w:rsidRPr="008C0F1A">
        <w:rPr>
          <w:sz w:val="26"/>
          <w:szCs w:val="26"/>
        </w:rPr>
        <w:t xml:space="preserve">Брусов В.М.), </w:t>
      </w:r>
      <w:r w:rsidR="009F043D" w:rsidRPr="008C0F1A">
        <w:rPr>
          <w:rFonts w:ascii="Liberation Serif" w:hAnsi="Liberation Serif"/>
          <w:sz w:val="26"/>
          <w:szCs w:val="26"/>
        </w:rPr>
        <w:t xml:space="preserve">МОУО </w:t>
      </w:r>
      <w:r w:rsidR="005B0763" w:rsidRPr="008C0F1A">
        <w:rPr>
          <w:sz w:val="26"/>
          <w:szCs w:val="26"/>
        </w:rPr>
        <w:t>- О</w:t>
      </w:r>
      <w:r w:rsidR="00F22551" w:rsidRPr="008C0F1A">
        <w:rPr>
          <w:sz w:val="26"/>
          <w:szCs w:val="26"/>
        </w:rPr>
        <w:t>тдел</w:t>
      </w:r>
      <w:r w:rsidR="005B0763" w:rsidRPr="008C0F1A">
        <w:rPr>
          <w:sz w:val="26"/>
          <w:szCs w:val="26"/>
        </w:rPr>
        <w:t xml:space="preserve"> образования Волчанского городского округа</w:t>
      </w:r>
      <w:r w:rsidRPr="008C0F1A">
        <w:rPr>
          <w:rFonts w:ascii="Liberation Serif" w:hAnsi="Liberation Serif"/>
          <w:sz w:val="26"/>
          <w:szCs w:val="26"/>
        </w:rPr>
        <w:t xml:space="preserve"> (</w:t>
      </w:r>
      <w:r w:rsidR="009F043D" w:rsidRPr="008C0F1A">
        <w:rPr>
          <w:sz w:val="26"/>
          <w:szCs w:val="26"/>
        </w:rPr>
        <w:t>Адельфинская О.В.</w:t>
      </w:r>
      <w:r w:rsidRPr="008C0F1A">
        <w:rPr>
          <w:rFonts w:ascii="Liberation Serif" w:hAnsi="Liberation Serif"/>
          <w:sz w:val="26"/>
          <w:szCs w:val="26"/>
        </w:rPr>
        <w:t xml:space="preserve">), </w:t>
      </w:r>
      <w:r w:rsidR="009F043D" w:rsidRPr="008C0F1A">
        <w:rPr>
          <w:rFonts w:ascii="Liberation Serif" w:hAnsi="Liberation Serif"/>
          <w:sz w:val="26"/>
          <w:szCs w:val="26"/>
        </w:rPr>
        <w:t xml:space="preserve">МАУК КДЦ </w:t>
      </w:r>
      <w:r w:rsidRPr="008C0F1A">
        <w:rPr>
          <w:rFonts w:ascii="Liberation Serif" w:hAnsi="Liberation Serif"/>
          <w:sz w:val="26"/>
          <w:szCs w:val="26"/>
        </w:rPr>
        <w:t>(</w:t>
      </w:r>
      <w:r w:rsidR="009F043D" w:rsidRPr="008C0F1A">
        <w:rPr>
          <w:rFonts w:ascii="Liberation Serif" w:hAnsi="Liberation Serif"/>
          <w:sz w:val="26"/>
          <w:szCs w:val="26"/>
        </w:rPr>
        <w:t>Изосимова Р.Р.)</w:t>
      </w:r>
      <w:r w:rsidRPr="008C0F1A">
        <w:rPr>
          <w:rFonts w:ascii="Liberation Serif" w:hAnsi="Liberation Serif"/>
          <w:sz w:val="26"/>
          <w:szCs w:val="26"/>
        </w:rPr>
        <w:t>,</w:t>
      </w:r>
      <w:r w:rsidR="009F043D" w:rsidRPr="008C0F1A">
        <w:rPr>
          <w:rFonts w:ascii="Liberation Serif" w:hAnsi="Liberation Serif"/>
          <w:sz w:val="26"/>
          <w:szCs w:val="26"/>
        </w:rPr>
        <w:t xml:space="preserve"> </w:t>
      </w:r>
      <w:r w:rsidR="00AB4741" w:rsidRPr="008C0F1A">
        <w:rPr>
          <w:rFonts w:ascii="Liberation Serif" w:hAnsi="Liberation Serif"/>
          <w:sz w:val="26"/>
          <w:szCs w:val="26"/>
        </w:rPr>
        <w:t xml:space="preserve">МБОУ ДО «ДЮСШ» (Булах Т.С.), МБОУ ДО «Волчанская музыкальная школа» (Горошко А.И.), МБОУ ДО «Дом детского творчества» (Кузьмина И.В.), </w:t>
      </w:r>
      <w:r w:rsidRPr="008C0F1A">
        <w:rPr>
          <w:rFonts w:ascii="Liberation Serif" w:hAnsi="Liberation Serif"/>
          <w:sz w:val="26"/>
          <w:szCs w:val="26"/>
        </w:rPr>
        <w:t>Г</w:t>
      </w:r>
      <w:r w:rsidR="009F043D" w:rsidRPr="008C0F1A">
        <w:rPr>
          <w:rFonts w:ascii="Liberation Serif" w:hAnsi="Liberation Serif"/>
          <w:sz w:val="26"/>
          <w:szCs w:val="26"/>
        </w:rPr>
        <w:t>Б</w:t>
      </w:r>
      <w:r w:rsidRPr="008C0F1A">
        <w:rPr>
          <w:rFonts w:ascii="Liberation Serif" w:hAnsi="Liberation Serif"/>
          <w:sz w:val="26"/>
          <w:szCs w:val="26"/>
        </w:rPr>
        <w:t>УЗ СО «</w:t>
      </w:r>
      <w:r w:rsidR="009F043D" w:rsidRPr="008C0F1A">
        <w:rPr>
          <w:rFonts w:ascii="Liberation Serif" w:hAnsi="Liberation Serif"/>
          <w:sz w:val="26"/>
          <w:szCs w:val="26"/>
        </w:rPr>
        <w:t>Волчанская</w:t>
      </w:r>
      <w:r w:rsidRPr="008C0F1A">
        <w:rPr>
          <w:rFonts w:ascii="Liberation Serif" w:hAnsi="Liberation Serif"/>
          <w:sz w:val="26"/>
          <w:szCs w:val="26"/>
        </w:rPr>
        <w:t xml:space="preserve"> городская больница» (</w:t>
      </w:r>
      <w:r w:rsidR="009F043D" w:rsidRPr="008C0F1A">
        <w:rPr>
          <w:sz w:val="26"/>
          <w:szCs w:val="26"/>
        </w:rPr>
        <w:t>Макарова М.В.</w:t>
      </w:r>
      <w:r w:rsidRPr="008C0F1A">
        <w:rPr>
          <w:rFonts w:ascii="Liberation Serif" w:hAnsi="Liberation Serif"/>
          <w:sz w:val="26"/>
          <w:szCs w:val="26"/>
        </w:rPr>
        <w:t xml:space="preserve">), </w:t>
      </w:r>
      <w:r w:rsidR="009F043D" w:rsidRPr="008C0F1A">
        <w:rPr>
          <w:rFonts w:ascii="Liberation Serif" w:hAnsi="Liberation Serif"/>
          <w:sz w:val="26"/>
          <w:szCs w:val="26"/>
        </w:rPr>
        <w:t xml:space="preserve">Филиал </w:t>
      </w:r>
      <w:r w:rsidRPr="008C0F1A">
        <w:rPr>
          <w:rFonts w:ascii="Liberation Serif" w:hAnsi="Liberation Serif"/>
          <w:sz w:val="26"/>
          <w:szCs w:val="26"/>
        </w:rPr>
        <w:t>ГБУЗ СО «Северная психиатрическая больница» (Гажа А.Д.), ГАПОУ СО «</w:t>
      </w:r>
      <w:r w:rsidR="009F043D" w:rsidRPr="008C0F1A">
        <w:rPr>
          <w:rFonts w:ascii="Liberation Serif" w:hAnsi="Liberation Serif"/>
          <w:sz w:val="26"/>
          <w:szCs w:val="26"/>
        </w:rPr>
        <w:t>Карпинский машиностроительный техникум</w:t>
      </w:r>
      <w:r w:rsidRPr="008C0F1A">
        <w:rPr>
          <w:rFonts w:ascii="Liberation Serif" w:hAnsi="Liberation Serif"/>
          <w:sz w:val="26"/>
          <w:szCs w:val="26"/>
        </w:rPr>
        <w:t>» (</w:t>
      </w:r>
      <w:r w:rsidR="009F043D" w:rsidRPr="008C0F1A">
        <w:rPr>
          <w:rFonts w:ascii="Liberation Serif" w:hAnsi="Liberation Serif"/>
          <w:sz w:val="26"/>
          <w:szCs w:val="26"/>
        </w:rPr>
        <w:t>Исакова Е.Ю.</w:t>
      </w:r>
      <w:r w:rsidRPr="008C0F1A">
        <w:rPr>
          <w:rFonts w:ascii="Liberation Serif" w:hAnsi="Liberation Serif"/>
          <w:sz w:val="26"/>
          <w:szCs w:val="26"/>
        </w:rPr>
        <w:t xml:space="preserve">), </w:t>
      </w:r>
      <w:r w:rsidR="00AB4741" w:rsidRPr="008C0F1A">
        <w:rPr>
          <w:rFonts w:ascii="Liberation Serif" w:hAnsi="Liberation Serif"/>
          <w:sz w:val="26"/>
          <w:szCs w:val="26"/>
        </w:rPr>
        <w:t xml:space="preserve">ГАУ СО </w:t>
      </w:r>
      <w:r w:rsidR="00AB4741" w:rsidRPr="008C0F1A">
        <w:rPr>
          <w:sz w:val="26"/>
          <w:szCs w:val="26"/>
        </w:rPr>
        <w:t xml:space="preserve">«Комплексный центр социального обслуживания населения» г. Волчанска» (Горбунова </w:t>
      </w:r>
      <w:r w:rsidR="00AB4741" w:rsidRPr="008C0F1A">
        <w:rPr>
          <w:sz w:val="26"/>
          <w:szCs w:val="26"/>
        </w:rPr>
        <w:lastRenderedPageBreak/>
        <w:t xml:space="preserve">С.М.), МУП «Волчанский автоэлектротранспорт» (Бушуеева Л.Н.), </w:t>
      </w:r>
      <w:r w:rsidR="00DB4568" w:rsidRPr="008C0F1A">
        <w:rPr>
          <w:sz w:val="26"/>
          <w:szCs w:val="26"/>
        </w:rPr>
        <w:t xml:space="preserve">АО </w:t>
      </w:r>
      <w:r w:rsidR="001F2AAB" w:rsidRPr="008C0F1A">
        <w:rPr>
          <w:rFonts w:ascii="Liberation Serif" w:hAnsi="Liberation Serif"/>
          <w:sz w:val="26"/>
          <w:szCs w:val="26"/>
        </w:rPr>
        <w:t>«</w:t>
      </w:r>
      <w:r w:rsidR="00DB4568" w:rsidRPr="008C0F1A">
        <w:rPr>
          <w:sz w:val="26"/>
          <w:szCs w:val="26"/>
        </w:rPr>
        <w:t>Волчанское</w:t>
      </w:r>
      <w:r w:rsidR="001F2AAB" w:rsidRPr="008C0F1A">
        <w:rPr>
          <w:rFonts w:ascii="Liberation Serif" w:hAnsi="Liberation Serif"/>
          <w:sz w:val="26"/>
          <w:szCs w:val="26"/>
        </w:rPr>
        <w:t xml:space="preserve">» </w:t>
      </w:r>
      <w:r w:rsidR="00DB4568" w:rsidRPr="008C0F1A">
        <w:rPr>
          <w:sz w:val="26"/>
          <w:szCs w:val="26"/>
        </w:rPr>
        <w:t xml:space="preserve"> (Абашев Ф.Х.), </w:t>
      </w:r>
      <w:r w:rsidRPr="008C0F1A">
        <w:rPr>
          <w:rFonts w:ascii="Liberation Serif" w:hAnsi="Liberation Serif"/>
          <w:sz w:val="26"/>
          <w:szCs w:val="26"/>
        </w:rPr>
        <w:t xml:space="preserve">руководителям объектов экономики </w:t>
      </w:r>
      <w:r w:rsidR="00AB4741" w:rsidRPr="008C0F1A">
        <w:rPr>
          <w:sz w:val="26"/>
          <w:szCs w:val="26"/>
        </w:rPr>
        <w:t>Волчанского</w:t>
      </w:r>
      <w:r w:rsidRPr="008C0F1A">
        <w:rPr>
          <w:rFonts w:ascii="Liberation Serif" w:hAnsi="Liberation Serif"/>
          <w:sz w:val="26"/>
          <w:szCs w:val="26"/>
        </w:rPr>
        <w:t xml:space="preserve"> городского округа, юридическим лицам и индивидуальным  предпринимателям, осуществляющим деятельность в местах массового скопления людей, в том числе с круглосуточным их пребыванием: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Усилить дезинфекционный режим на объектах функционирования, осуществлять обработку дезинфицирующими средствами дверных ручек, перил, сантехники в местах общего пользования, контактных поверхностей в салонах служебного автомобильного транспорта.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Организовать регулярное проветривание помещений и соблюдение температурного режима.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Обеспечить условия для соблюдения работниками учреждений, организаций и предприятий мер санитарно-гигиенического характера при нахождении на рабочих местах.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Провести оценку обеспеченности необходимым оборудованием, средствами дезинфекции и личной гигиены. При необходимости принять меры к устранению выявленных недостатков.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Организовать регулярное проведение инструктажей работников, направленных на соблюдение санитарно–гигиенических норм.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color w:val="000000"/>
          <w:sz w:val="26"/>
          <w:szCs w:val="26"/>
        </w:rPr>
        <w:t>Исключить факты допуска к работе и обучению лиц с симптомами ОРВИ:</w:t>
      </w:r>
    </w:p>
    <w:p w:rsidR="00CB2350" w:rsidRPr="008C0F1A" w:rsidRDefault="00CB2350" w:rsidP="00CB2350">
      <w:pPr>
        <w:pStyle w:val="ab"/>
        <w:widowControl/>
        <w:numPr>
          <w:ilvl w:val="0"/>
          <w:numId w:val="19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обеспечить измерение температуры тела работникам и обучающимся на рабочих местах и на местах учебы с обязательным отстранением от нахождения на рабочем месте и от учебного процесса лиц с повышенной температурой;</w:t>
      </w:r>
    </w:p>
    <w:p w:rsidR="00CB2350" w:rsidRPr="008C0F1A" w:rsidRDefault="00CB2350" w:rsidP="00CB2350">
      <w:pPr>
        <w:pStyle w:val="ab"/>
        <w:widowControl/>
        <w:numPr>
          <w:ilvl w:val="0"/>
          <w:numId w:val="19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оказывать работникам и обучающимся содействие в обеспечении соблюдения режима самоизоляции на дому;</w:t>
      </w:r>
    </w:p>
    <w:p w:rsidR="00CB2350" w:rsidRPr="008C0F1A" w:rsidRDefault="00CB2350" w:rsidP="00CB2350">
      <w:pPr>
        <w:pStyle w:val="ab"/>
        <w:widowControl/>
        <w:numPr>
          <w:ilvl w:val="0"/>
          <w:numId w:val="19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коронавирусной инфекцией (2019-nCoV) в связи с исполнением им трудовых функций или обучением в образовательной организации, обеспечить проведение дезинфекции помещений, где находился заболевший;</w:t>
      </w:r>
    </w:p>
    <w:p w:rsidR="00CB2350" w:rsidRPr="008C0F1A" w:rsidRDefault="00CB2350" w:rsidP="00CB2350">
      <w:pPr>
        <w:pStyle w:val="ab"/>
        <w:widowControl/>
        <w:numPr>
          <w:ilvl w:val="0"/>
          <w:numId w:val="19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не допускать на рабочее место и (или) территорию организации лиц, в отношении которых приняты постановления санитарных врачей об изоляции.</w:t>
      </w:r>
    </w:p>
    <w:p w:rsidR="00CB2350" w:rsidRPr="008C0F1A" w:rsidRDefault="00CB2350" w:rsidP="00CB2350">
      <w:pPr>
        <w:pStyle w:val="ab"/>
        <w:widowControl/>
        <w:numPr>
          <w:ilvl w:val="0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color w:val="000000"/>
          <w:sz w:val="26"/>
          <w:szCs w:val="26"/>
        </w:rPr>
        <w:t>Руководителям муниципальных</w:t>
      </w:r>
      <w:r w:rsidR="00DB4568" w:rsidRPr="008C0F1A">
        <w:rPr>
          <w:rFonts w:ascii="Liberation Serif" w:hAnsi="Liberation Serif"/>
          <w:color w:val="000000"/>
          <w:sz w:val="26"/>
          <w:szCs w:val="26"/>
        </w:rPr>
        <w:t xml:space="preserve"> и ведомственных</w:t>
      </w:r>
      <w:r w:rsidRPr="008C0F1A">
        <w:rPr>
          <w:rFonts w:ascii="Liberation Serif" w:hAnsi="Liberation Serif"/>
          <w:color w:val="000000"/>
          <w:sz w:val="26"/>
          <w:szCs w:val="26"/>
        </w:rPr>
        <w:t xml:space="preserve"> учреждений культуры и дополнительного образования </w:t>
      </w:r>
      <w:r w:rsidR="00F22551" w:rsidRPr="008C0F1A">
        <w:rPr>
          <w:sz w:val="26"/>
          <w:szCs w:val="26"/>
        </w:rPr>
        <w:t>Волчанского</w:t>
      </w:r>
      <w:r w:rsidRPr="008C0F1A">
        <w:rPr>
          <w:rFonts w:ascii="Liberation Serif" w:hAnsi="Liberation Serif"/>
          <w:color w:val="000000"/>
          <w:sz w:val="26"/>
          <w:szCs w:val="26"/>
        </w:rPr>
        <w:t xml:space="preserve"> городского округа: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color w:val="000000"/>
          <w:sz w:val="26"/>
          <w:szCs w:val="26"/>
        </w:rPr>
        <w:t>Проводить инструктаж по профилактике вирусных инфекций, в том числе новой коронавирусной инфекции (20</w:t>
      </w:r>
      <w:r w:rsidRPr="008C0F1A">
        <w:rPr>
          <w:rFonts w:ascii="Liberation Serif" w:hAnsi="Liberation Serif"/>
          <w:color w:val="000000"/>
          <w:sz w:val="26"/>
          <w:szCs w:val="26"/>
          <w:lang w:eastAsia="en-US"/>
        </w:rPr>
        <w:t>19-</w:t>
      </w:r>
      <w:r w:rsidRPr="008C0F1A">
        <w:rPr>
          <w:rFonts w:ascii="Liberation Serif" w:hAnsi="Liberation Serif"/>
          <w:color w:val="000000"/>
          <w:sz w:val="26"/>
          <w:szCs w:val="26"/>
          <w:lang w:val="en-US" w:eastAsia="en-US"/>
        </w:rPr>
        <w:t>nCo</w:t>
      </w:r>
      <w:r w:rsidRPr="008C0F1A">
        <w:rPr>
          <w:rFonts w:ascii="Liberation Serif" w:hAnsi="Liberation Serif"/>
          <w:color w:val="000000"/>
          <w:sz w:val="26"/>
          <w:szCs w:val="26"/>
        </w:rPr>
        <w:t>V).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color w:val="000000"/>
          <w:sz w:val="26"/>
          <w:szCs w:val="26"/>
        </w:rPr>
        <w:t>Обеспечить организацию контроля температуры тела у сотрудников учреждений, воспитанников учреждений дополнительного образования,  участников объединений культурно-досуговых учреждений при входе в учреждения.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color w:val="000000"/>
          <w:sz w:val="26"/>
          <w:szCs w:val="26"/>
        </w:rPr>
        <w:t>Проводить своевременные и эффективные дезинфекционные мероприятия, создав необходимый запас дезинфицирующих средств, в том числе кожных антисептиков, в местах общественного пребывания.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color w:val="000000"/>
          <w:sz w:val="26"/>
          <w:szCs w:val="26"/>
        </w:rPr>
        <w:t>Принять дополнительные меры, направленные на эффективное функционирование вентиляционных систем, провести ревизию их работы, обеспечить очистку или замену воздушных элементов.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Исключить направление руководителей и работников в служебные командировки на территории Российской Федерации.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color w:val="000000"/>
          <w:sz w:val="26"/>
          <w:szCs w:val="26"/>
        </w:rPr>
        <w:lastRenderedPageBreak/>
        <w:t>Проработать вопрос об организации обеззараживания воздуха устройствами, разрешенными к использованию в присутствии людей (автономными или встроенными в систему вентиляции ультрафиолетовыми, бактерицидными облучателями закрытого типа – рециркуляторами, установками обеззараживания воздухе на основе использования постоянных электрических полей, электростатических фильтров и другими).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color w:val="000000"/>
          <w:sz w:val="26"/>
          <w:szCs w:val="26"/>
        </w:rPr>
        <w:t>Ограничить проведение культурных, развлекательных и иных массовых мероприятий (спектакли, концерты, кинопоказы, фестивали, конкурсы, выставки и т.д.), обеспечив проведение указанных мероприятий, по возможности, в видеоселекторном формате.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color w:val="000000"/>
          <w:sz w:val="26"/>
          <w:szCs w:val="26"/>
        </w:rPr>
        <w:t>Ограничить проведение очных совещаний.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color w:val="000000"/>
          <w:sz w:val="26"/>
          <w:szCs w:val="26"/>
        </w:rPr>
        <w:t>Отказаться от участия в ранее запланированных</w:t>
      </w:r>
      <w:r w:rsidR="00F22551" w:rsidRPr="008C0F1A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8C0F1A">
        <w:rPr>
          <w:rFonts w:ascii="Liberation Serif" w:hAnsi="Liberation Serif"/>
          <w:color w:val="000000"/>
          <w:sz w:val="26"/>
          <w:szCs w:val="26"/>
        </w:rPr>
        <w:t>мероприятиях регионального значения, включая областные фестивали, выставки, конкурсы, форумы и т.д.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color w:val="000000"/>
          <w:sz w:val="26"/>
          <w:szCs w:val="26"/>
        </w:rPr>
        <w:t>Исключить выезды творческих коллективов на территории других городов и регионов Российской Федерации.</w:t>
      </w:r>
    </w:p>
    <w:p w:rsidR="00CB2350" w:rsidRPr="008C0F1A" w:rsidRDefault="008C0F1A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color w:val="000000"/>
          <w:sz w:val="26"/>
          <w:szCs w:val="26"/>
        </w:rPr>
        <w:t>Ограничить з</w:t>
      </w:r>
      <w:r w:rsidR="00CB2350" w:rsidRPr="008C0F1A">
        <w:rPr>
          <w:rFonts w:ascii="Liberation Serif" w:hAnsi="Liberation Serif"/>
          <w:color w:val="000000"/>
          <w:sz w:val="26"/>
          <w:szCs w:val="26"/>
        </w:rPr>
        <w:t>анятия в клубных формированиях, объединениях для детей и подростков, самодеятельных творческих коллективах, секциях</w:t>
      </w:r>
      <w:r w:rsidRPr="008C0F1A">
        <w:rPr>
          <w:rFonts w:ascii="Liberation Serif" w:hAnsi="Liberation Serif"/>
          <w:color w:val="000000"/>
          <w:sz w:val="26"/>
          <w:szCs w:val="26"/>
        </w:rPr>
        <w:t>.</w:t>
      </w:r>
    </w:p>
    <w:p w:rsidR="00CB2350" w:rsidRPr="008C0F1A" w:rsidRDefault="00F22551" w:rsidP="00CB2350">
      <w:pPr>
        <w:pStyle w:val="ab"/>
        <w:widowControl/>
        <w:numPr>
          <w:ilvl w:val="0"/>
          <w:numId w:val="23"/>
        </w:numPr>
        <w:autoSpaceDE/>
        <w:autoSpaceDN/>
        <w:adjustRightInd/>
        <w:ind w:left="0" w:firstLine="567"/>
        <w:jc w:val="both"/>
        <w:rPr>
          <w:rFonts w:ascii="Liberation Serif" w:hAnsi="Liberation Serif"/>
          <w:color w:val="000000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МБОУ ДО «ДЮСШ» (Булах Т.С.)</w:t>
      </w:r>
      <w:r w:rsidR="00CB2350" w:rsidRPr="008C0F1A">
        <w:rPr>
          <w:rFonts w:ascii="Liberation Serif" w:hAnsi="Liberation Serif"/>
          <w:color w:val="000000"/>
          <w:sz w:val="26"/>
          <w:szCs w:val="26"/>
        </w:rPr>
        <w:t>: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Усилить меры по проведению санитарно-противоэпидемиологических и профилактических мероприятий, а также мер по обеспечению безопасных условий посещения объект</w:t>
      </w:r>
      <w:r w:rsidR="00F22551" w:rsidRPr="008C0F1A">
        <w:rPr>
          <w:rFonts w:ascii="Liberation Serif" w:hAnsi="Liberation Serif"/>
          <w:sz w:val="26"/>
          <w:szCs w:val="26"/>
        </w:rPr>
        <w:t>а</w:t>
      </w:r>
      <w:r w:rsidRPr="008C0F1A">
        <w:rPr>
          <w:rFonts w:ascii="Liberation Serif" w:hAnsi="Liberation Serif"/>
          <w:sz w:val="26"/>
          <w:szCs w:val="26"/>
        </w:rPr>
        <w:t xml:space="preserve"> спорта:</w:t>
      </w:r>
    </w:p>
    <w:p w:rsidR="00CB2350" w:rsidRPr="008C0F1A" w:rsidRDefault="00CB2350" w:rsidP="00CB2350">
      <w:pPr>
        <w:pStyle w:val="ab"/>
        <w:widowControl/>
        <w:numPr>
          <w:ilvl w:val="0"/>
          <w:numId w:val="24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проводить влажную уборку помещений с дезинфицирующими растворами каждые 2 часа;</w:t>
      </w:r>
    </w:p>
    <w:p w:rsidR="00CB2350" w:rsidRPr="008C0F1A" w:rsidRDefault="00CB2350" w:rsidP="00CB2350">
      <w:pPr>
        <w:pStyle w:val="ab"/>
        <w:widowControl/>
        <w:numPr>
          <w:ilvl w:val="0"/>
          <w:numId w:val="24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организовать проветривание, обеззараживание воздуха в помещениях бактерицидными ультрафиолетовыми установками;</w:t>
      </w:r>
    </w:p>
    <w:p w:rsidR="00CB2350" w:rsidRPr="008C0F1A" w:rsidRDefault="00CB2350" w:rsidP="00CB2350">
      <w:pPr>
        <w:pStyle w:val="ab"/>
        <w:widowControl/>
        <w:numPr>
          <w:ilvl w:val="0"/>
          <w:numId w:val="24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обеспечить сотрудников, работающих с населением, средствами индивидуальной защиты органов дыхания (медицинскими масками);</w:t>
      </w:r>
    </w:p>
    <w:p w:rsidR="00CB2350" w:rsidRPr="008C0F1A" w:rsidRDefault="00CB2350" w:rsidP="00CB2350">
      <w:pPr>
        <w:pStyle w:val="ab"/>
        <w:widowControl/>
        <w:numPr>
          <w:ilvl w:val="0"/>
          <w:numId w:val="24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соблюдать необходимые правила личной и общественной гигиены (режим регулярного мытья рук с мылом или обработкой антисептиками);</w:t>
      </w:r>
    </w:p>
    <w:p w:rsidR="00CB2350" w:rsidRPr="008C0F1A" w:rsidRDefault="00CB2350" w:rsidP="00CB2350">
      <w:pPr>
        <w:pStyle w:val="ab"/>
        <w:widowControl/>
        <w:numPr>
          <w:ilvl w:val="0"/>
          <w:numId w:val="24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обеспечить организацию контроля температуры тела сотрудников и посетителей учреждения при входе на спортивный объект.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color w:val="000000"/>
          <w:sz w:val="26"/>
          <w:szCs w:val="26"/>
        </w:rPr>
        <w:t xml:space="preserve">При реализации деятельности учреждений с </w:t>
      </w:r>
      <w:r w:rsidR="008C0F1A" w:rsidRPr="008C0F1A">
        <w:rPr>
          <w:rFonts w:ascii="Liberation Serif" w:hAnsi="Liberation Serif"/>
          <w:color w:val="000000"/>
          <w:sz w:val="26"/>
          <w:szCs w:val="26"/>
        </w:rPr>
        <w:t>24</w:t>
      </w:r>
      <w:r w:rsidRPr="008C0F1A">
        <w:rPr>
          <w:rFonts w:ascii="Liberation Serif" w:hAnsi="Liberation Serif"/>
          <w:color w:val="000000"/>
          <w:sz w:val="26"/>
          <w:szCs w:val="26"/>
        </w:rPr>
        <w:t>.03.2020 г. до особого распоряжения рассмотреть возможность:</w:t>
      </w:r>
    </w:p>
    <w:p w:rsidR="00CB2350" w:rsidRPr="008C0F1A" w:rsidRDefault="00F22551" w:rsidP="00CB2350">
      <w:pPr>
        <w:pStyle w:val="ab"/>
        <w:widowControl/>
        <w:numPr>
          <w:ilvl w:val="0"/>
          <w:numId w:val="25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Объект спорта</w:t>
      </w:r>
      <w:r w:rsidR="00CB2350" w:rsidRPr="008C0F1A">
        <w:rPr>
          <w:rFonts w:ascii="Liberation Serif" w:hAnsi="Liberation Serif"/>
          <w:sz w:val="26"/>
          <w:szCs w:val="26"/>
        </w:rPr>
        <w:t xml:space="preserve"> «Вод</w:t>
      </w:r>
      <w:r w:rsidRPr="008C0F1A">
        <w:rPr>
          <w:rFonts w:ascii="Liberation Serif" w:hAnsi="Liberation Serif"/>
          <w:sz w:val="26"/>
          <w:szCs w:val="26"/>
        </w:rPr>
        <w:t>олей</w:t>
      </w:r>
      <w:r w:rsidR="00CB2350" w:rsidRPr="008C0F1A">
        <w:rPr>
          <w:rFonts w:ascii="Liberation Serif" w:hAnsi="Liberation Serif"/>
          <w:sz w:val="26"/>
          <w:szCs w:val="26"/>
        </w:rPr>
        <w:t xml:space="preserve">» обеспечить одновременное нахождение в отдельных помещениях здания (фойе, большая ванны, </w:t>
      </w:r>
      <w:r w:rsidR="00DB4568" w:rsidRPr="008C0F1A">
        <w:rPr>
          <w:rFonts w:ascii="Liberation Serif" w:hAnsi="Liberation Serif"/>
          <w:sz w:val="26"/>
          <w:szCs w:val="26"/>
        </w:rPr>
        <w:t>тренажерный зал</w:t>
      </w:r>
      <w:r w:rsidR="00CB2350" w:rsidRPr="008C0F1A">
        <w:rPr>
          <w:rFonts w:ascii="Liberation Serif" w:hAnsi="Liberation Serif"/>
          <w:sz w:val="26"/>
          <w:szCs w:val="26"/>
        </w:rPr>
        <w:t>) не более 50 человек;</w:t>
      </w:r>
    </w:p>
    <w:p w:rsidR="00CB2350" w:rsidRPr="008C0F1A" w:rsidRDefault="00CB2350" w:rsidP="00CB2350">
      <w:pPr>
        <w:pStyle w:val="ab"/>
        <w:widowControl/>
        <w:numPr>
          <w:ilvl w:val="0"/>
          <w:numId w:val="25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 xml:space="preserve">временного приостановления групповых занятий, занятий в секциях. </w:t>
      </w:r>
    </w:p>
    <w:p w:rsidR="00CB2350" w:rsidRPr="008C0F1A" w:rsidRDefault="00CB2350" w:rsidP="00CB2350">
      <w:pPr>
        <w:pStyle w:val="ab"/>
        <w:widowControl/>
        <w:numPr>
          <w:ilvl w:val="0"/>
          <w:numId w:val="25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временного ограничения посещений спортивных объектов;</w:t>
      </w:r>
    </w:p>
    <w:p w:rsidR="00CB2350" w:rsidRPr="008C0F1A" w:rsidRDefault="00CB2350" w:rsidP="00CB2350">
      <w:pPr>
        <w:pStyle w:val="ab"/>
        <w:widowControl/>
        <w:numPr>
          <w:ilvl w:val="0"/>
          <w:numId w:val="25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 xml:space="preserve">отменить проведение спортивно-массовых и физкультурно-оздоровительных мероприятий на территории </w:t>
      </w:r>
      <w:r w:rsidR="00DB4568" w:rsidRPr="008C0F1A">
        <w:rPr>
          <w:sz w:val="26"/>
          <w:szCs w:val="26"/>
        </w:rPr>
        <w:t>Волчанского</w:t>
      </w:r>
      <w:r w:rsidRPr="008C0F1A">
        <w:rPr>
          <w:rFonts w:ascii="Liberation Serif" w:hAnsi="Liberation Serif"/>
          <w:sz w:val="26"/>
          <w:szCs w:val="26"/>
        </w:rPr>
        <w:t xml:space="preserve"> городского округа с числом участников более 50 человек;</w:t>
      </w:r>
    </w:p>
    <w:p w:rsidR="00CB2350" w:rsidRPr="008C0F1A" w:rsidRDefault="00CB2350" w:rsidP="00CB2350">
      <w:pPr>
        <w:pStyle w:val="ab"/>
        <w:widowControl/>
        <w:numPr>
          <w:ilvl w:val="0"/>
          <w:numId w:val="25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 xml:space="preserve">запретить участие воспитанников в физкультурных и спортивных мероприятиях, проводимых за пределами </w:t>
      </w:r>
      <w:r w:rsidR="00DB4568" w:rsidRPr="008C0F1A">
        <w:rPr>
          <w:sz w:val="26"/>
          <w:szCs w:val="26"/>
        </w:rPr>
        <w:t>Волчанского</w:t>
      </w:r>
      <w:r w:rsidRPr="008C0F1A">
        <w:rPr>
          <w:rFonts w:ascii="Liberation Serif" w:hAnsi="Liberation Serif"/>
          <w:sz w:val="26"/>
          <w:szCs w:val="26"/>
        </w:rPr>
        <w:t xml:space="preserve"> городского округа.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Информировать сотрудников, воспитанников и посетителей о мерах профилактики ОРВИ, гриппа, новой коронавирусной инфекции (беседы, оформление информационного стенда).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 xml:space="preserve">Рекомендовать сотрудникам учреждений воздержаться от поездок за границу, воздержаться от посещения массовых мероприятий. При планировании отпусков </w:t>
      </w:r>
      <w:r w:rsidRPr="008C0F1A">
        <w:rPr>
          <w:rFonts w:ascii="Liberation Serif" w:hAnsi="Liberation Serif"/>
          <w:sz w:val="26"/>
          <w:szCs w:val="26"/>
        </w:rPr>
        <w:lastRenderedPageBreak/>
        <w:t>воздержаться от посещения стран и регионов Российской Федерации, где регистрируются случаи заболевания новой короновирусной инфекции.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 xml:space="preserve">Ограничить проведение очных совещаний, направление сотрудников учреждений в командировки за пределы </w:t>
      </w:r>
      <w:r w:rsidR="00DB4568" w:rsidRPr="008C0F1A">
        <w:rPr>
          <w:sz w:val="26"/>
          <w:szCs w:val="26"/>
        </w:rPr>
        <w:t>Волчанского</w:t>
      </w:r>
      <w:r w:rsidRPr="008C0F1A">
        <w:rPr>
          <w:rFonts w:ascii="Liberation Serif" w:hAnsi="Liberation Serif"/>
          <w:sz w:val="26"/>
          <w:szCs w:val="26"/>
        </w:rPr>
        <w:t xml:space="preserve"> городского округа.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 xml:space="preserve">При проявлении первых симптомов вирусных заболеваний у сотрудников не допускать самолечения, незамедлительно обращаться за медицинской помощью и получением рекомендаций специалистов на дому, без посещения медицинских учреждений </w:t>
      </w:r>
      <w:r w:rsidR="00DB4568" w:rsidRPr="008C0F1A">
        <w:rPr>
          <w:sz w:val="26"/>
          <w:szCs w:val="26"/>
        </w:rPr>
        <w:t>Волчанского</w:t>
      </w:r>
      <w:r w:rsidR="00DB4568" w:rsidRPr="008C0F1A">
        <w:rPr>
          <w:rFonts w:ascii="Liberation Serif" w:hAnsi="Liberation Serif"/>
          <w:sz w:val="26"/>
          <w:szCs w:val="26"/>
        </w:rPr>
        <w:t xml:space="preserve"> </w:t>
      </w:r>
      <w:r w:rsidRPr="008C0F1A">
        <w:rPr>
          <w:rFonts w:ascii="Liberation Serif" w:hAnsi="Liberation Serif"/>
          <w:sz w:val="26"/>
          <w:szCs w:val="26"/>
        </w:rPr>
        <w:t>городского округа.</w:t>
      </w:r>
    </w:p>
    <w:p w:rsidR="00CB2350" w:rsidRPr="008C0F1A" w:rsidRDefault="00CB2350" w:rsidP="00CB2350">
      <w:pPr>
        <w:pStyle w:val="ab"/>
        <w:widowControl/>
        <w:numPr>
          <w:ilvl w:val="0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 xml:space="preserve">Руководителям муниципальных учреждений, подведомственных </w:t>
      </w:r>
      <w:r w:rsidR="00DB4568" w:rsidRPr="008C0F1A">
        <w:rPr>
          <w:rFonts w:ascii="Liberation Serif" w:hAnsi="Liberation Serif"/>
          <w:sz w:val="26"/>
          <w:szCs w:val="26"/>
        </w:rPr>
        <w:t>МОУО - Отделу образования</w:t>
      </w:r>
      <w:r w:rsidRPr="008C0F1A">
        <w:rPr>
          <w:rFonts w:ascii="Liberation Serif" w:hAnsi="Liberation Serif"/>
          <w:sz w:val="26"/>
          <w:szCs w:val="26"/>
        </w:rPr>
        <w:t>, принимать дополнительные меры профилактики по новой корон</w:t>
      </w:r>
      <w:r w:rsidR="00DB4568" w:rsidRPr="008C0F1A">
        <w:rPr>
          <w:rFonts w:ascii="Liberation Serif" w:hAnsi="Liberation Serif"/>
          <w:sz w:val="26"/>
          <w:szCs w:val="26"/>
        </w:rPr>
        <w:t>а</w:t>
      </w:r>
      <w:r w:rsidRPr="008C0F1A">
        <w:rPr>
          <w:rFonts w:ascii="Liberation Serif" w:hAnsi="Liberation Serif"/>
          <w:sz w:val="26"/>
          <w:szCs w:val="26"/>
        </w:rPr>
        <w:t>вирусной инфекции в соответствии с ведомственными требованиями.</w:t>
      </w:r>
    </w:p>
    <w:p w:rsidR="00CB2350" w:rsidRPr="008C0F1A" w:rsidRDefault="00CB2350" w:rsidP="00CB2350">
      <w:pPr>
        <w:pStyle w:val="ab"/>
        <w:widowControl/>
        <w:numPr>
          <w:ilvl w:val="0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 xml:space="preserve">Юридическим лицам и индивидуальным предпринимателям, осуществляющим пассажирские перевозки по территории </w:t>
      </w:r>
      <w:r w:rsidR="00DB4568" w:rsidRPr="008C0F1A">
        <w:rPr>
          <w:sz w:val="26"/>
          <w:szCs w:val="26"/>
        </w:rPr>
        <w:t>Волчанского</w:t>
      </w:r>
      <w:r w:rsidRPr="008C0F1A">
        <w:rPr>
          <w:rFonts w:ascii="Liberation Serif" w:hAnsi="Liberation Serif"/>
          <w:sz w:val="26"/>
          <w:szCs w:val="26"/>
        </w:rPr>
        <w:t xml:space="preserve"> городского округа и по междугородним маршрутам: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Усилить дезинфекционный режим на объектах транспортной инфраструктуры, осуществлять обработку дезинфицирующими средствами контактных поверхностей в салонах транспортных средств.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Обеспечить условия для соблюдения работниками учреждений, организаций и предприятий мер санитарно-гигиенического характера при нахождении на рабочих местах.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Организовать регулярное проведение инструктажей работников, направленных на соблюдение санитарно–гигиенических мер.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Исключить факты допуска к работе лиц с симптомами ОРВИ.</w:t>
      </w:r>
    </w:p>
    <w:p w:rsidR="00CB2350" w:rsidRPr="008C0F1A" w:rsidRDefault="00CB2350" w:rsidP="00CB2350">
      <w:pPr>
        <w:pStyle w:val="ab"/>
        <w:widowControl/>
        <w:numPr>
          <w:ilvl w:val="0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 xml:space="preserve">Собственникам и правообладателям объектов торговли, общественного питания и объектов организации досуга независимо от форм собственности, осуществляющим деятельность  на территории </w:t>
      </w:r>
      <w:r w:rsidR="00DB4568" w:rsidRPr="008C0F1A">
        <w:rPr>
          <w:sz w:val="26"/>
          <w:szCs w:val="26"/>
        </w:rPr>
        <w:t>Волчанского</w:t>
      </w:r>
      <w:r w:rsidRPr="008C0F1A">
        <w:rPr>
          <w:rFonts w:ascii="Liberation Serif" w:hAnsi="Liberation Serif"/>
          <w:sz w:val="26"/>
          <w:szCs w:val="26"/>
        </w:rPr>
        <w:t xml:space="preserve"> городского округа: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Организовать регулярное проведение инструктажей работников, направленных на соблюдение санитарно–гигиенических норм.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Организовать размещение памяток профилактической направленности на стендах, предназначенных для информирования покупателей и посетителей (потребителей услуг), с целью распространения информации о мерах противодействия новой коронавирусной инфекции (2019-nCoV).</w:t>
      </w:r>
    </w:p>
    <w:p w:rsidR="00CB2350" w:rsidRPr="008C0F1A" w:rsidRDefault="00DB4568" w:rsidP="00CB2350">
      <w:pPr>
        <w:pStyle w:val="ab"/>
        <w:widowControl/>
        <w:numPr>
          <w:ilvl w:val="0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Старосте поселка Вьюжный (Фурсанова Л.Н.)</w:t>
      </w:r>
      <w:r w:rsidR="00CB2350" w:rsidRPr="008C0F1A">
        <w:rPr>
          <w:rFonts w:ascii="Liberation Serif" w:hAnsi="Liberation Serif"/>
          <w:sz w:val="26"/>
          <w:szCs w:val="26"/>
        </w:rPr>
        <w:t>: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 xml:space="preserve">Осуществить подворовой обход жителей </w:t>
      </w:r>
      <w:r w:rsidR="00DB4568" w:rsidRPr="008C0F1A">
        <w:rPr>
          <w:rFonts w:ascii="Liberation Serif" w:hAnsi="Liberation Serif"/>
          <w:sz w:val="26"/>
          <w:szCs w:val="26"/>
        </w:rPr>
        <w:t>п. Вьюжный</w:t>
      </w:r>
      <w:r w:rsidRPr="008C0F1A">
        <w:rPr>
          <w:rFonts w:ascii="Liberation Serif" w:hAnsi="Liberation Serif"/>
          <w:sz w:val="26"/>
          <w:szCs w:val="26"/>
        </w:rPr>
        <w:t xml:space="preserve"> для разъяснения о необходимости принятия профилактических мер по санитарно-гигиеническим требованиям.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Организовать мониторинг среди жителей о возможных их контактах с зараженными людьми.</w:t>
      </w:r>
    </w:p>
    <w:p w:rsidR="00CB2350" w:rsidRPr="008C0F1A" w:rsidRDefault="00DB4568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 xml:space="preserve"> </w:t>
      </w:r>
      <w:r w:rsidR="00CB2350" w:rsidRPr="008C0F1A">
        <w:rPr>
          <w:rFonts w:ascii="Liberation Serif" w:hAnsi="Liberation Serif"/>
          <w:sz w:val="26"/>
          <w:szCs w:val="26"/>
        </w:rPr>
        <w:t>Разместить в местах общего пользования памятки по действиям в случае обнаружения новой короновирусной инфекции  (2019-nCoV).</w:t>
      </w:r>
    </w:p>
    <w:p w:rsidR="00CB2350" w:rsidRPr="008C0F1A" w:rsidRDefault="00CB2350" w:rsidP="00CB2350">
      <w:pPr>
        <w:pStyle w:val="ab"/>
        <w:widowControl/>
        <w:numPr>
          <w:ilvl w:val="0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 xml:space="preserve">О принятых организационных мерах сообщить в КЧС и ОПБ </w:t>
      </w:r>
      <w:r w:rsidR="00DB4568" w:rsidRPr="008C0F1A">
        <w:rPr>
          <w:sz w:val="26"/>
          <w:szCs w:val="26"/>
        </w:rPr>
        <w:t>Волчанского</w:t>
      </w:r>
      <w:r w:rsidR="00DB4568" w:rsidRPr="008C0F1A">
        <w:rPr>
          <w:rFonts w:ascii="Liberation Serif" w:hAnsi="Liberation Serif"/>
          <w:sz w:val="26"/>
          <w:szCs w:val="26"/>
        </w:rPr>
        <w:t xml:space="preserve"> </w:t>
      </w:r>
      <w:r w:rsidRPr="008C0F1A">
        <w:rPr>
          <w:rFonts w:ascii="Liberation Serif" w:hAnsi="Liberation Serif"/>
          <w:sz w:val="26"/>
          <w:szCs w:val="26"/>
        </w:rPr>
        <w:t xml:space="preserve">городского округа через </w:t>
      </w:r>
      <w:r w:rsidR="00DB4568" w:rsidRPr="008C0F1A">
        <w:rPr>
          <w:rFonts w:ascii="Liberation Serif" w:hAnsi="Liberation Serif"/>
          <w:sz w:val="26"/>
          <w:szCs w:val="26"/>
        </w:rPr>
        <w:t xml:space="preserve">ведущего специалиста ГО и ЧС администрации Волчанского городского округа (Карелина Т.Б.) </w:t>
      </w:r>
      <w:r w:rsidRPr="008C0F1A">
        <w:rPr>
          <w:rFonts w:ascii="Liberation Serif" w:hAnsi="Liberation Serif"/>
          <w:sz w:val="26"/>
          <w:szCs w:val="26"/>
        </w:rPr>
        <w:t>в срок до 2</w:t>
      </w:r>
      <w:r w:rsidR="008C0F1A" w:rsidRPr="008C0F1A">
        <w:rPr>
          <w:rFonts w:ascii="Liberation Serif" w:hAnsi="Liberation Serif"/>
          <w:sz w:val="26"/>
          <w:szCs w:val="26"/>
        </w:rPr>
        <w:t>6</w:t>
      </w:r>
      <w:r w:rsidRPr="008C0F1A">
        <w:rPr>
          <w:rFonts w:ascii="Liberation Serif" w:hAnsi="Liberation Serif"/>
          <w:sz w:val="26"/>
          <w:szCs w:val="26"/>
        </w:rPr>
        <w:t>.03.2020 г.</w:t>
      </w:r>
    </w:p>
    <w:p w:rsidR="00CD5B2E" w:rsidRPr="008C0F1A" w:rsidRDefault="00B36089" w:rsidP="0047617B">
      <w:pPr>
        <w:pStyle w:val="ab"/>
        <w:widowControl/>
        <w:numPr>
          <w:ilvl w:val="0"/>
          <w:numId w:val="20"/>
        </w:numPr>
        <w:autoSpaceDE/>
        <w:autoSpaceDN/>
        <w:adjustRightInd/>
        <w:spacing w:before="120" w:after="120"/>
        <w:ind w:left="0" w:firstLine="567"/>
        <w:contextualSpacing w:val="0"/>
        <w:jc w:val="both"/>
        <w:rPr>
          <w:rFonts w:ascii="Liberation Serif" w:hAnsi="Liberation Serif"/>
          <w:b/>
          <w:sz w:val="26"/>
          <w:szCs w:val="26"/>
        </w:rPr>
      </w:pPr>
      <w:r w:rsidRPr="008C0F1A">
        <w:rPr>
          <w:rFonts w:ascii="Liberation Serif" w:hAnsi="Liberation Serif"/>
          <w:b/>
          <w:sz w:val="26"/>
          <w:szCs w:val="26"/>
        </w:rPr>
        <w:t>О с</w:t>
      </w:r>
      <w:r w:rsidR="008F22C2" w:rsidRPr="008C0F1A">
        <w:rPr>
          <w:rFonts w:ascii="Liberation Serif" w:hAnsi="Liberation Serif"/>
          <w:b/>
          <w:sz w:val="26"/>
          <w:szCs w:val="26"/>
        </w:rPr>
        <w:t>остояни</w:t>
      </w:r>
      <w:r w:rsidRPr="008C0F1A">
        <w:rPr>
          <w:rFonts w:ascii="Liberation Serif" w:hAnsi="Liberation Serif"/>
          <w:b/>
          <w:sz w:val="26"/>
          <w:szCs w:val="26"/>
        </w:rPr>
        <w:t>и обстановки</w:t>
      </w:r>
      <w:r w:rsidR="008F22C2" w:rsidRPr="008C0F1A">
        <w:rPr>
          <w:rFonts w:ascii="Liberation Serif" w:hAnsi="Liberation Serif"/>
          <w:b/>
          <w:sz w:val="26"/>
          <w:szCs w:val="26"/>
        </w:rPr>
        <w:t xml:space="preserve"> и мониторин</w:t>
      </w:r>
      <w:r w:rsidRPr="008C0F1A">
        <w:rPr>
          <w:rFonts w:ascii="Liberation Serif" w:hAnsi="Liberation Serif"/>
          <w:b/>
          <w:sz w:val="26"/>
          <w:szCs w:val="26"/>
        </w:rPr>
        <w:t>ге</w:t>
      </w:r>
      <w:r w:rsidR="008F22C2" w:rsidRPr="008C0F1A">
        <w:rPr>
          <w:rFonts w:ascii="Liberation Serif" w:hAnsi="Liberation Serif"/>
          <w:b/>
          <w:sz w:val="26"/>
          <w:szCs w:val="26"/>
        </w:rPr>
        <w:t xml:space="preserve"> цен на продукты первой необходимости и на лекарственные препараты в аптечной сети</w:t>
      </w:r>
      <w:r w:rsidR="00466E45" w:rsidRPr="008C0F1A">
        <w:rPr>
          <w:rFonts w:ascii="Liberation Serif" w:hAnsi="Liberation Serif"/>
          <w:b/>
          <w:sz w:val="26"/>
          <w:szCs w:val="26"/>
        </w:rPr>
        <w:t xml:space="preserve"> </w:t>
      </w:r>
      <w:r w:rsidR="00596A53" w:rsidRPr="008C0F1A">
        <w:rPr>
          <w:b/>
          <w:sz w:val="26"/>
          <w:szCs w:val="26"/>
        </w:rPr>
        <w:t>Волчанского</w:t>
      </w:r>
      <w:r w:rsidR="00466E45" w:rsidRPr="008C0F1A">
        <w:rPr>
          <w:rFonts w:ascii="Liberation Serif" w:hAnsi="Liberation Serif"/>
          <w:b/>
          <w:sz w:val="26"/>
          <w:szCs w:val="26"/>
        </w:rPr>
        <w:t xml:space="preserve"> городского округа</w:t>
      </w:r>
      <w:r w:rsidR="008F22C2" w:rsidRPr="008C0F1A">
        <w:rPr>
          <w:rFonts w:ascii="Liberation Serif" w:hAnsi="Liberation Serif"/>
          <w:b/>
          <w:sz w:val="26"/>
          <w:szCs w:val="26"/>
        </w:rPr>
        <w:t>.</w:t>
      </w:r>
    </w:p>
    <w:p w:rsidR="00CB2350" w:rsidRPr="008C0F1A" w:rsidRDefault="00CB2350" w:rsidP="0047617B">
      <w:pPr>
        <w:pStyle w:val="ab"/>
        <w:widowControl/>
        <w:numPr>
          <w:ilvl w:val="0"/>
          <w:numId w:val="26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Информацию докладчика принять к сведению.</w:t>
      </w:r>
    </w:p>
    <w:p w:rsidR="00CB2350" w:rsidRPr="008C0F1A" w:rsidRDefault="00CB2350" w:rsidP="0047617B">
      <w:pPr>
        <w:pStyle w:val="ab"/>
        <w:widowControl/>
        <w:numPr>
          <w:ilvl w:val="0"/>
          <w:numId w:val="26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lastRenderedPageBreak/>
        <w:t xml:space="preserve">Отделу потребительского рынка и защиты прав потребителей администрации </w:t>
      </w:r>
      <w:r w:rsidR="00596A53" w:rsidRPr="008C0F1A">
        <w:rPr>
          <w:sz w:val="26"/>
          <w:szCs w:val="26"/>
        </w:rPr>
        <w:t>Волчанского</w:t>
      </w:r>
      <w:r w:rsidRPr="008C0F1A">
        <w:rPr>
          <w:rFonts w:ascii="Liberation Serif" w:hAnsi="Liberation Serif"/>
          <w:sz w:val="26"/>
          <w:szCs w:val="26"/>
        </w:rPr>
        <w:t xml:space="preserve"> городского округа (</w:t>
      </w:r>
      <w:r w:rsidR="00596A53" w:rsidRPr="008C0F1A">
        <w:rPr>
          <w:rFonts w:ascii="Liberation Serif" w:hAnsi="Liberation Serif"/>
          <w:sz w:val="26"/>
          <w:szCs w:val="26"/>
        </w:rPr>
        <w:t>Ройд Ю.А.</w:t>
      </w:r>
      <w:r w:rsidRPr="008C0F1A">
        <w:rPr>
          <w:rFonts w:ascii="Liberation Serif" w:hAnsi="Liberation Serif"/>
          <w:sz w:val="26"/>
          <w:szCs w:val="26"/>
        </w:rPr>
        <w:t>):</w:t>
      </w:r>
    </w:p>
    <w:p w:rsidR="00CB2350" w:rsidRPr="008C0F1A" w:rsidRDefault="00CB2350" w:rsidP="0047617B">
      <w:pPr>
        <w:pStyle w:val="ab"/>
        <w:widowControl/>
        <w:numPr>
          <w:ilvl w:val="1"/>
          <w:numId w:val="26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 xml:space="preserve">Осуществлять на территории </w:t>
      </w:r>
      <w:r w:rsidR="00596A53" w:rsidRPr="008C0F1A">
        <w:rPr>
          <w:sz w:val="26"/>
          <w:szCs w:val="26"/>
        </w:rPr>
        <w:t>Волчанского</w:t>
      </w:r>
      <w:r w:rsidRPr="008C0F1A">
        <w:rPr>
          <w:rFonts w:ascii="Liberation Serif" w:hAnsi="Liberation Serif"/>
          <w:sz w:val="26"/>
          <w:szCs w:val="26"/>
        </w:rPr>
        <w:t xml:space="preserve"> городского округа мониторинг наличия и цен на продукты питания первой необходимости, лекарственные препараты, средства индивидуальной защиты, дезинфекции и гигиены.</w:t>
      </w:r>
    </w:p>
    <w:p w:rsidR="00CB2350" w:rsidRPr="008C0F1A" w:rsidRDefault="00CB2350" w:rsidP="0047617B">
      <w:pPr>
        <w:pStyle w:val="ab"/>
        <w:widowControl/>
        <w:numPr>
          <w:ilvl w:val="1"/>
          <w:numId w:val="26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 xml:space="preserve">О результатах мониторинга сообщать через Единую дежурно-диспетчерскую службу </w:t>
      </w:r>
      <w:r w:rsidR="00596A53" w:rsidRPr="008C0F1A">
        <w:rPr>
          <w:sz w:val="26"/>
          <w:szCs w:val="26"/>
        </w:rPr>
        <w:t>Волчанского</w:t>
      </w:r>
      <w:r w:rsidRPr="008C0F1A">
        <w:rPr>
          <w:rFonts w:ascii="Liberation Serif" w:hAnsi="Liberation Serif"/>
          <w:sz w:val="26"/>
          <w:szCs w:val="26"/>
        </w:rPr>
        <w:t xml:space="preserve"> городского округа ежедневно до 16.00.</w:t>
      </w:r>
    </w:p>
    <w:p w:rsidR="00CD5B2E" w:rsidRPr="008C0F1A" w:rsidRDefault="000C3D0A" w:rsidP="0047617B">
      <w:pPr>
        <w:pStyle w:val="ab"/>
        <w:widowControl/>
        <w:numPr>
          <w:ilvl w:val="0"/>
          <w:numId w:val="20"/>
        </w:numPr>
        <w:autoSpaceDE/>
        <w:autoSpaceDN/>
        <w:adjustRightInd/>
        <w:spacing w:before="120" w:after="120"/>
        <w:ind w:left="0" w:firstLine="567"/>
        <w:contextualSpacing w:val="0"/>
        <w:jc w:val="both"/>
        <w:rPr>
          <w:rFonts w:ascii="Liberation Serif" w:hAnsi="Liberation Serif"/>
          <w:b/>
          <w:sz w:val="26"/>
          <w:szCs w:val="26"/>
        </w:rPr>
      </w:pPr>
      <w:r w:rsidRPr="008C0F1A">
        <w:rPr>
          <w:rFonts w:ascii="Liberation Serif" w:hAnsi="Liberation Serif"/>
          <w:b/>
          <w:sz w:val="26"/>
          <w:szCs w:val="26"/>
        </w:rPr>
        <w:t xml:space="preserve">О рассмотрении и принятии </w:t>
      </w:r>
      <w:r w:rsidR="00235C80" w:rsidRPr="008C0F1A">
        <w:rPr>
          <w:rFonts w:ascii="Liberation Serif" w:hAnsi="Liberation Serif"/>
          <w:b/>
          <w:sz w:val="26"/>
          <w:szCs w:val="26"/>
        </w:rPr>
        <w:t xml:space="preserve">проекта </w:t>
      </w:r>
      <w:r w:rsidRPr="008C0F1A">
        <w:rPr>
          <w:rFonts w:ascii="Liberation Serif" w:hAnsi="Liberation Serif"/>
          <w:b/>
          <w:sz w:val="26"/>
          <w:szCs w:val="26"/>
        </w:rPr>
        <w:t xml:space="preserve">решения КЧС и ОПБ </w:t>
      </w:r>
      <w:r w:rsidR="00596A53" w:rsidRPr="008C0F1A">
        <w:rPr>
          <w:b/>
          <w:sz w:val="26"/>
          <w:szCs w:val="26"/>
        </w:rPr>
        <w:t>Волчанского</w:t>
      </w:r>
      <w:r w:rsidRPr="008C0F1A">
        <w:rPr>
          <w:rFonts w:ascii="Liberation Serif" w:hAnsi="Liberation Serif"/>
          <w:b/>
          <w:sz w:val="26"/>
          <w:szCs w:val="26"/>
        </w:rPr>
        <w:t xml:space="preserve"> городского округа от </w:t>
      </w:r>
      <w:r w:rsidR="008C0F1A" w:rsidRPr="008C0F1A">
        <w:rPr>
          <w:rFonts w:ascii="Liberation Serif" w:hAnsi="Liberation Serif"/>
          <w:b/>
          <w:sz w:val="26"/>
          <w:szCs w:val="26"/>
        </w:rPr>
        <w:t>23</w:t>
      </w:r>
      <w:r w:rsidRPr="008C0F1A">
        <w:rPr>
          <w:rFonts w:ascii="Liberation Serif" w:hAnsi="Liberation Serif"/>
          <w:b/>
          <w:sz w:val="26"/>
          <w:szCs w:val="26"/>
        </w:rPr>
        <w:t>.03.2020 года и</w:t>
      </w:r>
      <w:r w:rsidR="008C0F1A" w:rsidRPr="008C0F1A">
        <w:rPr>
          <w:rFonts w:ascii="Liberation Serif" w:hAnsi="Liberation Serif"/>
          <w:b/>
          <w:sz w:val="26"/>
          <w:szCs w:val="26"/>
        </w:rPr>
        <w:t xml:space="preserve"> </w:t>
      </w:r>
      <w:r w:rsidRPr="008C0F1A">
        <w:rPr>
          <w:rFonts w:ascii="Liberation Serif" w:hAnsi="Liberation Serif"/>
          <w:b/>
          <w:sz w:val="26"/>
          <w:szCs w:val="26"/>
        </w:rPr>
        <w:t xml:space="preserve">о </w:t>
      </w:r>
      <w:r w:rsidR="008F22C2" w:rsidRPr="008C0F1A">
        <w:rPr>
          <w:rFonts w:ascii="Liberation Serif" w:hAnsi="Liberation Serif"/>
          <w:b/>
          <w:sz w:val="26"/>
          <w:szCs w:val="26"/>
        </w:rPr>
        <w:t xml:space="preserve">создании </w:t>
      </w:r>
      <w:r w:rsidR="0024044E" w:rsidRPr="008C0F1A">
        <w:rPr>
          <w:rFonts w:ascii="Liberation Serif" w:hAnsi="Liberation Serif"/>
          <w:b/>
          <w:sz w:val="26"/>
          <w:szCs w:val="26"/>
        </w:rPr>
        <w:t>О</w:t>
      </w:r>
      <w:r w:rsidR="008F22C2" w:rsidRPr="008C0F1A">
        <w:rPr>
          <w:rFonts w:ascii="Liberation Serif" w:hAnsi="Liberation Serif"/>
          <w:b/>
          <w:sz w:val="26"/>
          <w:szCs w:val="26"/>
        </w:rPr>
        <w:t xml:space="preserve">перативного штаба </w:t>
      </w:r>
      <w:r w:rsidR="00596A53" w:rsidRPr="008C0F1A">
        <w:rPr>
          <w:b/>
          <w:sz w:val="26"/>
          <w:szCs w:val="26"/>
        </w:rPr>
        <w:t>Волчанского</w:t>
      </w:r>
      <w:r w:rsidR="00B36089" w:rsidRPr="008C0F1A">
        <w:rPr>
          <w:rFonts w:ascii="Liberation Serif" w:hAnsi="Liberation Serif"/>
          <w:b/>
          <w:sz w:val="26"/>
          <w:szCs w:val="26"/>
        </w:rPr>
        <w:t xml:space="preserve"> городского округа </w:t>
      </w:r>
      <w:r w:rsidR="008F22C2" w:rsidRPr="008C0F1A">
        <w:rPr>
          <w:rFonts w:ascii="Liberation Serif" w:hAnsi="Liberation Serif"/>
          <w:b/>
          <w:sz w:val="26"/>
          <w:szCs w:val="26"/>
        </w:rPr>
        <w:t xml:space="preserve">по организации проведения мероприятий, направленных на предупреждение завоза и распространения </w:t>
      </w:r>
      <w:r w:rsidR="00D240A3" w:rsidRPr="008C0F1A">
        <w:rPr>
          <w:rFonts w:ascii="Liberation Serif" w:hAnsi="Liberation Serif"/>
          <w:b/>
          <w:sz w:val="26"/>
          <w:szCs w:val="26"/>
        </w:rPr>
        <w:t xml:space="preserve">новой </w:t>
      </w:r>
      <w:r w:rsidR="008F22C2" w:rsidRPr="008C0F1A">
        <w:rPr>
          <w:rFonts w:ascii="Liberation Serif" w:hAnsi="Liberation Serif"/>
          <w:b/>
          <w:sz w:val="26"/>
          <w:szCs w:val="26"/>
        </w:rPr>
        <w:t xml:space="preserve">коронавирусной инфекции, вызванной новым коронавирусом </w:t>
      </w:r>
      <w:r w:rsidR="005113B2" w:rsidRPr="008C0F1A">
        <w:rPr>
          <w:rFonts w:ascii="Liberation Serif" w:hAnsi="Liberation Serif"/>
          <w:b/>
          <w:sz w:val="26"/>
          <w:szCs w:val="26"/>
        </w:rPr>
        <w:t>(</w:t>
      </w:r>
      <w:r w:rsidR="005113B2" w:rsidRPr="008C0F1A">
        <w:rPr>
          <w:rFonts w:ascii="Liberation Serif" w:hAnsi="Liberation Serif"/>
          <w:b/>
          <w:bCs/>
          <w:sz w:val="26"/>
          <w:szCs w:val="26"/>
          <w:lang w:eastAsia="en-US"/>
        </w:rPr>
        <w:t>2019-</w:t>
      </w:r>
      <w:r w:rsidR="005113B2" w:rsidRPr="008C0F1A">
        <w:rPr>
          <w:rFonts w:ascii="Liberation Serif" w:hAnsi="Liberation Serif"/>
          <w:b/>
          <w:bCs/>
          <w:sz w:val="26"/>
          <w:szCs w:val="26"/>
          <w:lang w:val="en-US" w:eastAsia="en-US"/>
        </w:rPr>
        <w:t>nCoV</w:t>
      </w:r>
      <w:r w:rsidR="005113B2" w:rsidRPr="008C0F1A">
        <w:rPr>
          <w:rFonts w:ascii="Liberation Serif" w:hAnsi="Liberation Serif"/>
          <w:b/>
          <w:bCs/>
          <w:sz w:val="26"/>
          <w:szCs w:val="26"/>
          <w:lang w:eastAsia="en-US"/>
        </w:rPr>
        <w:t>)</w:t>
      </w:r>
      <w:r w:rsidR="008F22C2" w:rsidRPr="008C0F1A">
        <w:rPr>
          <w:rFonts w:ascii="Liberation Serif" w:hAnsi="Liberation Serif"/>
          <w:b/>
          <w:sz w:val="26"/>
          <w:szCs w:val="26"/>
        </w:rPr>
        <w:t>.</w:t>
      </w:r>
    </w:p>
    <w:p w:rsidR="00CB6D47" w:rsidRPr="008C0F1A" w:rsidRDefault="00CB6D47" w:rsidP="0047617B">
      <w:pPr>
        <w:pStyle w:val="ab"/>
        <w:widowControl/>
        <w:numPr>
          <w:ilvl w:val="0"/>
          <w:numId w:val="15"/>
        </w:numPr>
        <w:autoSpaceDE/>
        <w:autoSpaceDN/>
        <w:adjustRightInd/>
        <w:ind w:left="0" w:firstLine="567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Информацию докладчика принять к сведению.</w:t>
      </w:r>
    </w:p>
    <w:p w:rsidR="008F35CE" w:rsidRPr="008C0F1A" w:rsidRDefault="008F35CE" w:rsidP="0047617B">
      <w:pPr>
        <w:pStyle w:val="ab"/>
        <w:widowControl/>
        <w:numPr>
          <w:ilvl w:val="0"/>
          <w:numId w:val="15"/>
        </w:numPr>
        <w:autoSpaceDE/>
        <w:autoSpaceDN/>
        <w:adjustRightInd/>
        <w:ind w:left="0" w:firstLine="567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Руководителям предприятий, учреждений и организаций независимо от формы собственности</w:t>
      </w:r>
      <w:r w:rsidR="000A1B51" w:rsidRPr="008C0F1A">
        <w:rPr>
          <w:rFonts w:ascii="Liberation Serif" w:hAnsi="Liberation Serif"/>
          <w:sz w:val="26"/>
          <w:szCs w:val="26"/>
        </w:rPr>
        <w:t xml:space="preserve">и ведомственной принадлежности </w:t>
      </w:r>
      <w:r w:rsidRPr="008C0F1A">
        <w:rPr>
          <w:rFonts w:ascii="Liberation Serif" w:hAnsi="Liberation Serif"/>
          <w:sz w:val="26"/>
          <w:szCs w:val="26"/>
        </w:rPr>
        <w:t>принять</w:t>
      </w:r>
      <w:r w:rsidR="00AB0C6C" w:rsidRPr="008C0F1A">
        <w:rPr>
          <w:rFonts w:ascii="Liberation Serif" w:hAnsi="Liberation Serif"/>
          <w:sz w:val="26"/>
          <w:szCs w:val="26"/>
        </w:rPr>
        <w:t xml:space="preserve"> к исполнению</w:t>
      </w:r>
      <w:r w:rsidRPr="008C0F1A">
        <w:rPr>
          <w:rFonts w:ascii="Liberation Serif" w:hAnsi="Liberation Serif"/>
          <w:sz w:val="26"/>
          <w:szCs w:val="26"/>
        </w:rPr>
        <w:t xml:space="preserve"> решение КЧС и ОПБ </w:t>
      </w:r>
      <w:r w:rsidR="00596A53" w:rsidRPr="008C0F1A">
        <w:rPr>
          <w:sz w:val="26"/>
          <w:szCs w:val="26"/>
        </w:rPr>
        <w:t>Волчанского</w:t>
      </w:r>
      <w:r w:rsidRPr="008C0F1A">
        <w:rPr>
          <w:rFonts w:ascii="Liberation Serif" w:hAnsi="Liberation Serif"/>
          <w:sz w:val="26"/>
          <w:szCs w:val="26"/>
        </w:rPr>
        <w:t xml:space="preserve"> городского округа № 3 от </w:t>
      </w:r>
      <w:r w:rsidR="008C0F1A" w:rsidRPr="008C0F1A">
        <w:rPr>
          <w:rFonts w:ascii="Liberation Serif" w:hAnsi="Liberation Serif"/>
          <w:sz w:val="26"/>
          <w:szCs w:val="26"/>
        </w:rPr>
        <w:t>2</w:t>
      </w:r>
      <w:r w:rsidR="005D7746">
        <w:rPr>
          <w:rFonts w:ascii="Liberation Serif" w:hAnsi="Liberation Serif"/>
          <w:sz w:val="26"/>
          <w:szCs w:val="26"/>
        </w:rPr>
        <w:t>3</w:t>
      </w:r>
      <w:r w:rsidRPr="008C0F1A">
        <w:rPr>
          <w:rFonts w:ascii="Liberation Serif" w:hAnsi="Liberation Serif"/>
          <w:sz w:val="26"/>
          <w:szCs w:val="26"/>
        </w:rPr>
        <w:t>.03.2020 года.</w:t>
      </w:r>
    </w:p>
    <w:p w:rsidR="0047617B" w:rsidRPr="008C0F1A" w:rsidRDefault="0047617B" w:rsidP="0047617B">
      <w:pPr>
        <w:pStyle w:val="ab"/>
        <w:widowControl/>
        <w:numPr>
          <w:ilvl w:val="0"/>
          <w:numId w:val="15"/>
        </w:numPr>
        <w:autoSpaceDE/>
        <w:autoSpaceDN/>
        <w:adjustRightInd/>
        <w:ind w:left="0" w:firstLine="567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 xml:space="preserve">Создать в </w:t>
      </w:r>
      <w:r w:rsidR="00596A53" w:rsidRPr="008C0F1A">
        <w:rPr>
          <w:sz w:val="26"/>
          <w:szCs w:val="26"/>
        </w:rPr>
        <w:t>Волчанского</w:t>
      </w:r>
      <w:r w:rsidRPr="008C0F1A">
        <w:rPr>
          <w:rFonts w:ascii="Liberation Serif" w:hAnsi="Liberation Serif"/>
          <w:sz w:val="26"/>
          <w:szCs w:val="26"/>
        </w:rPr>
        <w:t xml:space="preserve"> городском округе Оперативный штаб по противодействию распространению новой коронавирусной инфекции (2019-nCоV) (далее – Оперативный штаб) и утвердить его состав.</w:t>
      </w:r>
    </w:p>
    <w:p w:rsidR="0047617B" w:rsidRPr="008C0F1A" w:rsidRDefault="0047617B" w:rsidP="0047617B">
      <w:pPr>
        <w:pStyle w:val="ab"/>
        <w:widowControl/>
        <w:numPr>
          <w:ilvl w:val="0"/>
          <w:numId w:val="15"/>
        </w:numPr>
        <w:autoSpaceDE/>
        <w:autoSpaceDN/>
        <w:adjustRightInd/>
        <w:ind w:left="0" w:firstLine="567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Установить, что Оперативный штаб:</w:t>
      </w:r>
    </w:p>
    <w:p w:rsidR="0047617B" w:rsidRPr="008C0F1A" w:rsidRDefault="0047617B" w:rsidP="0047617B">
      <w:pPr>
        <w:pStyle w:val="ab"/>
        <w:widowControl/>
        <w:numPr>
          <w:ilvl w:val="0"/>
          <w:numId w:val="27"/>
        </w:numPr>
        <w:autoSpaceDE/>
        <w:autoSpaceDN/>
        <w:adjustRightInd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 xml:space="preserve">осуществляет контроль сроков исполнения мероприятий оперативного плана действий на случай выявления больного с симптомами, подозрительными на новую коронавирусную инфекцию, на территории </w:t>
      </w:r>
      <w:r w:rsidR="00596A53" w:rsidRPr="008C0F1A">
        <w:rPr>
          <w:sz w:val="26"/>
          <w:szCs w:val="26"/>
        </w:rPr>
        <w:t>Волчанского</w:t>
      </w:r>
      <w:r w:rsidRPr="008C0F1A">
        <w:rPr>
          <w:rFonts w:ascii="Liberation Serif" w:hAnsi="Liberation Serif"/>
          <w:sz w:val="26"/>
          <w:szCs w:val="26"/>
        </w:rPr>
        <w:t xml:space="preserve"> городского округа;</w:t>
      </w:r>
    </w:p>
    <w:p w:rsidR="0047617B" w:rsidRPr="008C0F1A" w:rsidRDefault="0047617B" w:rsidP="0047617B">
      <w:pPr>
        <w:pStyle w:val="ab"/>
        <w:widowControl/>
        <w:numPr>
          <w:ilvl w:val="0"/>
          <w:numId w:val="27"/>
        </w:numPr>
        <w:autoSpaceDE/>
        <w:autoSpaceDN/>
        <w:adjustRightInd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вносит предложения по вопросам организации проведения мероприятий, направленных на предупреждение завоза и распространения новой коронавирусной инфекции;</w:t>
      </w:r>
    </w:p>
    <w:p w:rsidR="0047617B" w:rsidRPr="008C0F1A" w:rsidRDefault="0047617B" w:rsidP="0047617B">
      <w:pPr>
        <w:pStyle w:val="ab"/>
        <w:widowControl/>
        <w:numPr>
          <w:ilvl w:val="0"/>
          <w:numId w:val="27"/>
        </w:numPr>
        <w:autoSpaceDE/>
        <w:autoSpaceDN/>
        <w:adjustRightInd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 xml:space="preserve">готовит предложения для рассмотрения и принятия дополнительных мер на комиссию по предупреждению и ликвидации чрезвычайных ситуаций и обеспечению пожарной безопасности </w:t>
      </w:r>
      <w:r w:rsidR="00596A53" w:rsidRPr="008C0F1A">
        <w:rPr>
          <w:sz w:val="26"/>
          <w:szCs w:val="26"/>
        </w:rPr>
        <w:t>Волчанского</w:t>
      </w:r>
      <w:r w:rsidRPr="008C0F1A">
        <w:rPr>
          <w:rFonts w:ascii="Liberation Serif" w:hAnsi="Liberation Serif"/>
          <w:sz w:val="26"/>
          <w:szCs w:val="26"/>
        </w:rPr>
        <w:t xml:space="preserve"> городского округа;</w:t>
      </w:r>
    </w:p>
    <w:p w:rsidR="0047617B" w:rsidRPr="008C0F1A" w:rsidRDefault="0047617B" w:rsidP="0047617B">
      <w:pPr>
        <w:pStyle w:val="ab"/>
        <w:widowControl/>
        <w:numPr>
          <w:ilvl w:val="0"/>
          <w:numId w:val="27"/>
        </w:numPr>
        <w:autoSpaceDE/>
        <w:autoSpaceDN/>
        <w:adjustRightInd/>
        <w:ind w:left="0" w:firstLine="567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 xml:space="preserve">еженедельно (а также незамедлительно в случае ухудшения эпидемиологической обстановки на территории </w:t>
      </w:r>
      <w:r w:rsidR="00596A53" w:rsidRPr="008C0F1A">
        <w:rPr>
          <w:sz w:val="26"/>
          <w:szCs w:val="26"/>
        </w:rPr>
        <w:t>Волчанского</w:t>
      </w:r>
      <w:r w:rsidRPr="008C0F1A">
        <w:rPr>
          <w:rFonts w:ascii="Liberation Serif" w:hAnsi="Liberation Serif"/>
          <w:sz w:val="26"/>
          <w:szCs w:val="26"/>
        </w:rPr>
        <w:t xml:space="preserve"> городского округа) проводит заседания.</w:t>
      </w:r>
    </w:p>
    <w:p w:rsidR="0047617B" w:rsidRPr="008C0F1A" w:rsidRDefault="0047617B" w:rsidP="0047617B">
      <w:pPr>
        <w:pStyle w:val="ab"/>
        <w:widowControl/>
        <w:numPr>
          <w:ilvl w:val="1"/>
          <w:numId w:val="15"/>
        </w:numPr>
        <w:autoSpaceDE/>
        <w:autoSpaceDN/>
        <w:adjustRightInd/>
        <w:ind w:left="0" w:firstLine="567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Заседания Оперативного штаба проводятся под председательством руководителя Оперативного штаба, либо по его поручению – заместителя руководителя Оперативного штаба или иного члена Оперативного штаба;</w:t>
      </w:r>
    </w:p>
    <w:p w:rsidR="0047617B" w:rsidRPr="008C0F1A" w:rsidRDefault="0047617B" w:rsidP="0047617B">
      <w:pPr>
        <w:pStyle w:val="ab"/>
        <w:widowControl/>
        <w:numPr>
          <w:ilvl w:val="1"/>
          <w:numId w:val="15"/>
        </w:numPr>
        <w:autoSpaceDE/>
        <w:autoSpaceDN/>
        <w:adjustRightInd/>
        <w:ind w:left="0" w:firstLine="567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 xml:space="preserve">Результаты заседаний Оперативного штаба оформляются </w:t>
      </w:r>
      <w:r w:rsidR="00596A53" w:rsidRPr="008C0F1A">
        <w:rPr>
          <w:rFonts w:ascii="Liberation Serif" w:hAnsi="Liberation Serif"/>
          <w:sz w:val="26"/>
          <w:szCs w:val="26"/>
        </w:rPr>
        <w:t>протоколами</w:t>
      </w:r>
      <w:r w:rsidRPr="008C0F1A">
        <w:rPr>
          <w:rFonts w:ascii="Liberation Serif" w:hAnsi="Liberation Serif"/>
          <w:sz w:val="26"/>
          <w:szCs w:val="26"/>
        </w:rPr>
        <w:t xml:space="preserve"> Оперативного штаба, которые являются обязательными для членов Оперативного штаба, а также организаций, расположенных на территории </w:t>
      </w:r>
      <w:r w:rsidR="00596A53" w:rsidRPr="008C0F1A">
        <w:rPr>
          <w:sz w:val="26"/>
          <w:szCs w:val="26"/>
        </w:rPr>
        <w:t>Волчанского</w:t>
      </w:r>
      <w:r w:rsidRPr="008C0F1A">
        <w:rPr>
          <w:rFonts w:ascii="Liberation Serif" w:hAnsi="Liberation Serif"/>
          <w:sz w:val="26"/>
          <w:szCs w:val="26"/>
        </w:rPr>
        <w:t xml:space="preserve"> городского округа.</w:t>
      </w:r>
    </w:p>
    <w:p w:rsidR="0047617B" w:rsidRPr="008C0F1A" w:rsidRDefault="00596A53" w:rsidP="0047617B">
      <w:pPr>
        <w:pStyle w:val="ab"/>
        <w:widowControl/>
        <w:numPr>
          <w:ilvl w:val="0"/>
          <w:numId w:val="15"/>
        </w:numPr>
        <w:autoSpaceDE/>
        <w:autoSpaceDN/>
        <w:adjustRightInd/>
        <w:ind w:left="0" w:firstLine="567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ГБУЗ СО «Волчанская городская больница» (</w:t>
      </w:r>
      <w:r w:rsidRPr="008C0F1A">
        <w:rPr>
          <w:sz w:val="26"/>
          <w:szCs w:val="26"/>
        </w:rPr>
        <w:t>Макарова М.В.</w:t>
      </w:r>
      <w:r w:rsidRPr="008C0F1A">
        <w:rPr>
          <w:rFonts w:ascii="Liberation Serif" w:hAnsi="Liberation Serif"/>
          <w:sz w:val="26"/>
          <w:szCs w:val="26"/>
        </w:rPr>
        <w:t>)</w:t>
      </w:r>
      <w:r w:rsidR="0047617B" w:rsidRPr="008C0F1A">
        <w:rPr>
          <w:rFonts w:ascii="Liberation Serif" w:hAnsi="Liberation Serif"/>
          <w:sz w:val="26"/>
          <w:szCs w:val="26"/>
        </w:rPr>
        <w:t>:</w:t>
      </w:r>
    </w:p>
    <w:p w:rsidR="0047617B" w:rsidRPr="008C0F1A" w:rsidRDefault="0047617B" w:rsidP="0047617B">
      <w:pPr>
        <w:pStyle w:val="ab"/>
        <w:widowControl/>
        <w:numPr>
          <w:ilvl w:val="0"/>
          <w:numId w:val="28"/>
        </w:numPr>
        <w:autoSpaceDE/>
        <w:autoSpaceDN/>
        <w:adjustRightInd/>
        <w:ind w:left="0" w:firstLine="567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обеспечить ежедневное представление информации по вопросам организации проведения мероприятий, направленных на предупреждение завоза и распространения новой коронавирусной инфекции, вызванной новым коронавирусом (2019-nCoV), в Оперативный штаб (через Единую дежурно-диспетчерскую службу Серовского городского округа) в будние дни до 07.30, в выходные (праздничные дни) до 08.30 по установленной форме (прилагается).</w:t>
      </w:r>
    </w:p>
    <w:p w:rsidR="0047617B" w:rsidRPr="008C0F1A" w:rsidRDefault="00596A53" w:rsidP="0047617B">
      <w:pPr>
        <w:pStyle w:val="ab"/>
        <w:widowControl/>
        <w:numPr>
          <w:ilvl w:val="0"/>
          <w:numId w:val="15"/>
        </w:numPr>
        <w:autoSpaceDE/>
        <w:autoSpaceDN/>
        <w:adjustRightInd/>
        <w:ind w:left="0" w:firstLine="567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ЕДДС Волчанского городского округа</w:t>
      </w:r>
      <w:r w:rsidR="0047617B" w:rsidRPr="008C0F1A">
        <w:rPr>
          <w:rFonts w:ascii="Liberation Serif" w:hAnsi="Liberation Serif"/>
          <w:sz w:val="26"/>
          <w:szCs w:val="26"/>
        </w:rPr>
        <w:t xml:space="preserve"> (</w:t>
      </w:r>
      <w:r w:rsidRPr="008C0F1A">
        <w:rPr>
          <w:rFonts w:ascii="Liberation Serif" w:hAnsi="Liberation Serif"/>
          <w:sz w:val="26"/>
          <w:szCs w:val="26"/>
        </w:rPr>
        <w:t>Шотт Ю.А.</w:t>
      </w:r>
      <w:r w:rsidR="0047617B" w:rsidRPr="008C0F1A">
        <w:rPr>
          <w:rFonts w:ascii="Liberation Serif" w:hAnsi="Liberation Serif"/>
          <w:sz w:val="26"/>
          <w:szCs w:val="26"/>
        </w:rPr>
        <w:t>):</w:t>
      </w:r>
    </w:p>
    <w:p w:rsidR="0047617B" w:rsidRPr="008C0F1A" w:rsidRDefault="0047617B" w:rsidP="0047617B">
      <w:pPr>
        <w:pStyle w:val="ab"/>
        <w:widowControl/>
        <w:numPr>
          <w:ilvl w:val="1"/>
          <w:numId w:val="15"/>
        </w:numPr>
        <w:autoSpaceDE/>
        <w:autoSpaceDN/>
        <w:adjustRightInd/>
        <w:ind w:left="0" w:firstLine="567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lastRenderedPageBreak/>
        <w:t>Обеспечить сбор, обработку и ежедневное представление в Оперативный штаб информации о текущей обстановке на территории Серовского городского округа, связанной с новой коронавирусной инфекцией (2019-nCoV).</w:t>
      </w:r>
    </w:p>
    <w:p w:rsidR="0047617B" w:rsidRPr="008C0F1A" w:rsidRDefault="0047617B" w:rsidP="0047617B">
      <w:pPr>
        <w:pStyle w:val="ab"/>
        <w:widowControl/>
        <w:numPr>
          <w:ilvl w:val="1"/>
          <w:numId w:val="15"/>
        </w:numPr>
        <w:autoSpaceDE/>
        <w:autoSpaceDN/>
        <w:adjustRightInd/>
        <w:ind w:left="0" w:firstLine="567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 xml:space="preserve">Организовать готовность работы операторов системы 112 по вопросам новой короновирусной инфекции  (2019-nCoV) с населением </w:t>
      </w:r>
      <w:r w:rsidR="00596A53" w:rsidRPr="008C0F1A">
        <w:rPr>
          <w:rFonts w:ascii="Liberation Serif" w:hAnsi="Liberation Serif"/>
          <w:sz w:val="26"/>
          <w:szCs w:val="26"/>
        </w:rPr>
        <w:t>Волчанского</w:t>
      </w:r>
      <w:r w:rsidRPr="008C0F1A">
        <w:rPr>
          <w:rFonts w:ascii="Liberation Serif" w:hAnsi="Liberation Serif"/>
          <w:sz w:val="26"/>
          <w:szCs w:val="26"/>
        </w:rPr>
        <w:t xml:space="preserve"> городского округа.</w:t>
      </w:r>
    </w:p>
    <w:p w:rsidR="0047617B" w:rsidRPr="008C0F1A" w:rsidRDefault="0047617B" w:rsidP="0047617B">
      <w:pPr>
        <w:pStyle w:val="ab"/>
        <w:widowControl/>
        <w:numPr>
          <w:ilvl w:val="1"/>
          <w:numId w:val="15"/>
        </w:numPr>
        <w:autoSpaceDE/>
        <w:autoSpaceDN/>
        <w:adjustRightInd/>
        <w:ind w:left="0" w:firstLine="567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При проведении плановых рейдов по противопаводковым мероприятиям и профилактике пожарной безопасности дополнительно распространять среди населения памятки по мерам профилактики новой коронавирусной инфекции (2019-nCoV).</w:t>
      </w:r>
    </w:p>
    <w:p w:rsidR="00CD5B2E" w:rsidRPr="008C0F1A" w:rsidRDefault="003C60BA" w:rsidP="0047617B">
      <w:pPr>
        <w:pStyle w:val="ab"/>
        <w:widowControl/>
        <w:numPr>
          <w:ilvl w:val="0"/>
          <w:numId w:val="20"/>
        </w:numPr>
        <w:autoSpaceDE/>
        <w:autoSpaceDN/>
        <w:adjustRightInd/>
        <w:spacing w:before="120" w:after="120"/>
        <w:ind w:left="0" w:firstLine="567"/>
        <w:contextualSpacing w:val="0"/>
        <w:jc w:val="both"/>
        <w:rPr>
          <w:rFonts w:ascii="Liberation Serif" w:hAnsi="Liberation Serif"/>
          <w:b/>
          <w:sz w:val="26"/>
          <w:szCs w:val="26"/>
        </w:rPr>
      </w:pPr>
      <w:r w:rsidRPr="008C0F1A">
        <w:rPr>
          <w:rFonts w:ascii="Liberation Serif" w:hAnsi="Liberation Serif"/>
          <w:b/>
          <w:sz w:val="26"/>
          <w:szCs w:val="26"/>
        </w:rPr>
        <w:t xml:space="preserve">Настоящее решение довести до </w:t>
      </w:r>
      <w:r w:rsidR="00D814F7" w:rsidRPr="008C0F1A">
        <w:rPr>
          <w:rFonts w:ascii="Liberation Serif" w:hAnsi="Liberation Serif"/>
          <w:b/>
          <w:sz w:val="26"/>
          <w:szCs w:val="26"/>
        </w:rPr>
        <w:t>руководителей предприятий, учреждений, организаций, общественных объединений, независимо от формы собственности и ведомственной принадлежности, осуществляющих свою деятельность на тер</w:t>
      </w:r>
      <w:bookmarkStart w:id="0" w:name="_GoBack"/>
      <w:bookmarkEnd w:id="0"/>
      <w:r w:rsidR="00D814F7" w:rsidRPr="008C0F1A">
        <w:rPr>
          <w:rFonts w:ascii="Liberation Serif" w:hAnsi="Liberation Serif"/>
          <w:b/>
          <w:sz w:val="26"/>
          <w:szCs w:val="26"/>
        </w:rPr>
        <w:t xml:space="preserve">ритории </w:t>
      </w:r>
      <w:r w:rsidR="00596A53" w:rsidRPr="008C0F1A">
        <w:rPr>
          <w:rFonts w:ascii="Liberation Serif" w:hAnsi="Liberation Serif"/>
          <w:b/>
          <w:sz w:val="26"/>
          <w:szCs w:val="26"/>
        </w:rPr>
        <w:t>Волчанского</w:t>
      </w:r>
      <w:r w:rsidR="00D814F7" w:rsidRPr="008C0F1A">
        <w:rPr>
          <w:rFonts w:ascii="Liberation Serif" w:hAnsi="Liberation Serif"/>
          <w:b/>
          <w:sz w:val="26"/>
          <w:szCs w:val="26"/>
        </w:rPr>
        <w:t xml:space="preserve"> городского округа.</w:t>
      </w:r>
    </w:p>
    <w:p w:rsidR="002D45C2" w:rsidRPr="008C0F1A" w:rsidRDefault="002D45C2" w:rsidP="0047617B">
      <w:pPr>
        <w:pStyle w:val="ab"/>
        <w:widowControl/>
        <w:numPr>
          <w:ilvl w:val="0"/>
          <w:numId w:val="20"/>
        </w:numPr>
        <w:autoSpaceDE/>
        <w:autoSpaceDN/>
        <w:adjustRightInd/>
        <w:ind w:left="0" w:firstLine="567"/>
        <w:contextualSpacing w:val="0"/>
        <w:jc w:val="both"/>
        <w:rPr>
          <w:rFonts w:ascii="Liberation Serif" w:hAnsi="Liberation Serif"/>
          <w:b/>
          <w:sz w:val="26"/>
          <w:szCs w:val="26"/>
        </w:rPr>
      </w:pPr>
      <w:r w:rsidRPr="008C0F1A">
        <w:rPr>
          <w:rFonts w:ascii="Liberation Serif" w:hAnsi="Liberation Serif"/>
          <w:b/>
          <w:sz w:val="26"/>
          <w:szCs w:val="26"/>
        </w:rPr>
        <w:t>Контроль за исполнением настоящего решения оставляю за собой.</w:t>
      </w:r>
    </w:p>
    <w:p w:rsidR="00596A53" w:rsidRPr="008C0F1A" w:rsidRDefault="00596A53" w:rsidP="00596A53">
      <w:pPr>
        <w:widowControl/>
        <w:autoSpaceDE/>
        <w:autoSpaceDN/>
        <w:adjustRightInd/>
        <w:jc w:val="both"/>
        <w:rPr>
          <w:rFonts w:ascii="Liberation Serif" w:hAnsi="Liberation Serif"/>
          <w:b/>
          <w:sz w:val="26"/>
          <w:szCs w:val="26"/>
        </w:rPr>
      </w:pPr>
    </w:p>
    <w:p w:rsidR="001F2AAB" w:rsidRPr="008C0F1A" w:rsidRDefault="001F2AAB" w:rsidP="00596A53">
      <w:pPr>
        <w:widowControl/>
        <w:autoSpaceDE/>
        <w:autoSpaceDN/>
        <w:adjustRightInd/>
        <w:jc w:val="both"/>
        <w:rPr>
          <w:rFonts w:ascii="Liberation Serif" w:hAnsi="Liberation Serif"/>
          <w:b/>
          <w:sz w:val="26"/>
          <w:szCs w:val="26"/>
        </w:rPr>
      </w:pPr>
    </w:p>
    <w:p w:rsidR="001A137B" w:rsidRPr="008C0F1A" w:rsidRDefault="001A137B" w:rsidP="00357A6A">
      <w:pPr>
        <w:jc w:val="both"/>
        <w:rPr>
          <w:rFonts w:ascii="Liberation Serif" w:hAnsi="Liberation Serif"/>
          <w:b/>
          <w:sz w:val="26"/>
          <w:szCs w:val="26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828"/>
      </w:tblGrid>
      <w:tr w:rsidR="00357A6A" w:rsidRPr="008C0F1A" w:rsidTr="00357A6A">
        <w:tc>
          <w:tcPr>
            <w:tcW w:w="6345" w:type="dxa"/>
          </w:tcPr>
          <w:p w:rsidR="00ED0AA1" w:rsidRPr="008C0F1A" w:rsidRDefault="00ED0AA1" w:rsidP="00357A6A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357A6A" w:rsidRPr="008C0F1A" w:rsidRDefault="00357A6A" w:rsidP="00357A6A">
            <w:pPr>
              <w:rPr>
                <w:rFonts w:ascii="Liberation Serif" w:hAnsi="Liberation Serif"/>
                <w:sz w:val="26"/>
                <w:szCs w:val="26"/>
              </w:rPr>
            </w:pPr>
            <w:r w:rsidRPr="008C0F1A">
              <w:rPr>
                <w:rFonts w:ascii="Liberation Serif" w:hAnsi="Liberation Serif"/>
                <w:sz w:val="26"/>
                <w:szCs w:val="26"/>
              </w:rPr>
              <w:t xml:space="preserve">Председатель комиссии по чрезвычайным ситуациям и обеспечению пожарной безопасности </w:t>
            </w:r>
            <w:r w:rsidR="00596A53" w:rsidRPr="008C0F1A">
              <w:rPr>
                <w:rFonts w:ascii="Liberation Serif" w:hAnsi="Liberation Serif"/>
                <w:sz w:val="26"/>
                <w:szCs w:val="26"/>
              </w:rPr>
              <w:t>Волчанского</w:t>
            </w:r>
            <w:r w:rsidRPr="008C0F1A">
              <w:rPr>
                <w:rFonts w:ascii="Liberation Serif" w:hAnsi="Liberation Serif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3828" w:type="dxa"/>
          </w:tcPr>
          <w:p w:rsidR="00357A6A" w:rsidRPr="008C0F1A" w:rsidRDefault="00357A6A" w:rsidP="00357A6A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ED0AA1" w:rsidRPr="008C0F1A" w:rsidRDefault="00ED0AA1" w:rsidP="00357A6A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357A6A" w:rsidRPr="008C0F1A" w:rsidRDefault="001F2AAB" w:rsidP="001F2AAB">
            <w:pPr>
              <w:jc w:val="right"/>
              <w:rPr>
                <w:rFonts w:ascii="Liberation Serif" w:hAnsi="Liberation Serif"/>
                <w:b/>
                <w:sz w:val="26"/>
                <w:szCs w:val="26"/>
              </w:rPr>
            </w:pPr>
            <w:r w:rsidRPr="008C0F1A">
              <w:rPr>
                <w:rFonts w:ascii="Liberation Serif" w:hAnsi="Liberation Serif"/>
                <w:sz w:val="26"/>
                <w:szCs w:val="26"/>
              </w:rPr>
              <w:t>А.В. Вервейн</w:t>
            </w:r>
          </w:p>
        </w:tc>
      </w:tr>
    </w:tbl>
    <w:p w:rsidR="00357A6A" w:rsidRPr="008C0F1A" w:rsidRDefault="00357A6A" w:rsidP="00357A6A">
      <w:pPr>
        <w:jc w:val="both"/>
        <w:rPr>
          <w:rFonts w:ascii="Liberation Serif" w:hAnsi="Liberation Serif"/>
          <w:b/>
          <w:sz w:val="26"/>
          <w:szCs w:val="26"/>
        </w:rPr>
      </w:pPr>
    </w:p>
    <w:sectPr w:rsidR="00357A6A" w:rsidRPr="008C0F1A" w:rsidSect="00406D4D">
      <w:headerReference w:type="even" r:id="rId8"/>
      <w:headerReference w:type="default" r:id="rId9"/>
      <w:pgSz w:w="11906" w:h="16838"/>
      <w:pgMar w:top="53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229" w:rsidRDefault="00930229">
      <w:r>
        <w:separator/>
      </w:r>
    </w:p>
  </w:endnote>
  <w:endnote w:type="continuationSeparator" w:id="1">
    <w:p w:rsidR="00930229" w:rsidRDefault="00930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229" w:rsidRDefault="00930229">
      <w:r>
        <w:separator/>
      </w:r>
    </w:p>
  </w:footnote>
  <w:footnote w:type="continuationSeparator" w:id="1">
    <w:p w:rsidR="00930229" w:rsidRDefault="00930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D4D" w:rsidRDefault="003146E9" w:rsidP="00132C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06D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06D4D" w:rsidRDefault="00406D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D4D" w:rsidRDefault="003146E9" w:rsidP="00132C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06D4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7746">
      <w:rPr>
        <w:rStyle w:val="a4"/>
        <w:noProof/>
      </w:rPr>
      <w:t>6</w:t>
    </w:r>
    <w:r>
      <w:rPr>
        <w:rStyle w:val="a4"/>
      </w:rPr>
      <w:fldChar w:fldCharType="end"/>
    </w:r>
  </w:p>
  <w:p w:rsidR="00406D4D" w:rsidRDefault="00406D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4195420"/>
    <w:multiLevelType w:val="hybridMultilevel"/>
    <w:tmpl w:val="5F18A672"/>
    <w:lvl w:ilvl="0" w:tplc="77BCFC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3468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C55E01"/>
    <w:multiLevelType w:val="hybridMultilevel"/>
    <w:tmpl w:val="1C8217CC"/>
    <w:lvl w:ilvl="0" w:tplc="438E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C78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F557B3"/>
    <w:multiLevelType w:val="multilevel"/>
    <w:tmpl w:val="3224DCB6"/>
    <w:lvl w:ilvl="0">
      <w:start w:val="2"/>
      <w:numFmt w:val="upperRoman"/>
      <w:lvlText w:val="%1."/>
      <w:lvlJc w:val="right"/>
      <w:pPr>
        <w:ind w:left="1004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988" w:hanging="4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63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3424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84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4634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5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844" w:hanging="1800"/>
      </w:pPr>
      <w:rPr>
        <w:rFonts w:hint="default"/>
        <w:color w:val="000000"/>
        <w:sz w:val="28"/>
      </w:rPr>
    </w:lvl>
  </w:abstractNum>
  <w:abstractNum w:abstractNumId="7">
    <w:nsid w:val="10DF5F22"/>
    <w:multiLevelType w:val="hybridMultilevel"/>
    <w:tmpl w:val="B9129B26"/>
    <w:lvl w:ilvl="0" w:tplc="77BCFC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DD4094"/>
    <w:multiLevelType w:val="multilevel"/>
    <w:tmpl w:val="1598B0F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B7E6EAB"/>
    <w:multiLevelType w:val="multilevel"/>
    <w:tmpl w:val="E550B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FC633F"/>
    <w:multiLevelType w:val="hybridMultilevel"/>
    <w:tmpl w:val="1D767B6A"/>
    <w:lvl w:ilvl="0" w:tplc="77BCFC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697939"/>
    <w:multiLevelType w:val="hybridMultilevel"/>
    <w:tmpl w:val="910A933A"/>
    <w:lvl w:ilvl="0" w:tplc="BFB643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1431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C1521B"/>
    <w:multiLevelType w:val="hybridMultilevel"/>
    <w:tmpl w:val="A5CC0F7C"/>
    <w:lvl w:ilvl="0" w:tplc="77BCFC4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2FD300D0"/>
    <w:multiLevelType w:val="hybridMultilevel"/>
    <w:tmpl w:val="8ACE91E8"/>
    <w:lvl w:ilvl="0" w:tplc="8340BB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67D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5C13024"/>
    <w:multiLevelType w:val="multilevel"/>
    <w:tmpl w:val="7C5C49D6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63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3424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84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4634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5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844" w:hanging="1800"/>
      </w:pPr>
      <w:rPr>
        <w:rFonts w:hint="default"/>
        <w:color w:val="000000"/>
        <w:sz w:val="28"/>
      </w:rPr>
    </w:lvl>
  </w:abstractNum>
  <w:abstractNum w:abstractNumId="17">
    <w:nsid w:val="4C743311"/>
    <w:multiLevelType w:val="hybridMultilevel"/>
    <w:tmpl w:val="AEF81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B3D66"/>
    <w:multiLevelType w:val="multilevel"/>
    <w:tmpl w:val="D242EE5A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288683C"/>
    <w:multiLevelType w:val="hybridMultilevel"/>
    <w:tmpl w:val="F5FA32A0"/>
    <w:lvl w:ilvl="0" w:tplc="77BCFC4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60770C8D"/>
    <w:multiLevelType w:val="hybridMultilevel"/>
    <w:tmpl w:val="82486F02"/>
    <w:lvl w:ilvl="0" w:tplc="77BCFC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34765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BA6A1A"/>
    <w:multiLevelType w:val="hybridMultilevel"/>
    <w:tmpl w:val="82EAC1CA"/>
    <w:lvl w:ilvl="0" w:tplc="77BCFC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80D14BF"/>
    <w:multiLevelType w:val="hybridMultilevel"/>
    <w:tmpl w:val="DA243E2A"/>
    <w:lvl w:ilvl="0" w:tplc="77BCFC4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>
    <w:nsid w:val="68DD3916"/>
    <w:multiLevelType w:val="hybridMultilevel"/>
    <w:tmpl w:val="3AB6E9B6"/>
    <w:lvl w:ilvl="0" w:tplc="77BCFC4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6BD50919"/>
    <w:multiLevelType w:val="multilevel"/>
    <w:tmpl w:val="EF80A194"/>
    <w:lvl w:ilvl="0">
      <w:start w:val="6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F0865D5"/>
    <w:multiLevelType w:val="hybridMultilevel"/>
    <w:tmpl w:val="BC3862FC"/>
    <w:lvl w:ilvl="0" w:tplc="77BCFC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E6647C"/>
    <w:multiLevelType w:val="multilevel"/>
    <w:tmpl w:val="6316B576"/>
    <w:lvl w:ilvl="0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ADC1C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18"/>
  </w:num>
  <w:num w:numId="5">
    <w:abstractNumId w:val="9"/>
  </w:num>
  <w:num w:numId="6">
    <w:abstractNumId w:val="25"/>
  </w:num>
  <w:num w:numId="7">
    <w:abstractNumId w:val="21"/>
  </w:num>
  <w:num w:numId="8">
    <w:abstractNumId w:val="8"/>
  </w:num>
  <w:num w:numId="9">
    <w:abstractNumId w:val="27"/>
  </w:num>
  <w:num w:numId="10">
    <w:abstractNumId w:val="16"/>
  </w:num>
  <w:num w:numId="11">
    <w:abstractNumId w:val="11"/>
  </w:num>
  <w:num w:numId="12">
    <w:abstractNumId w:val="0"/>
  </w:num>
  <w:num w:numId="13">
    <w:abstractNumId w:val="1"/>
  </w:num>
  <w:num w:numId="14">
    <w:abstractNumId w:val="13"/>
  </w:num>
  <w:num w:numId="15">
    <w:abstractNumId w:val="12"/>
  </w:num>
  <w:num w:numId="16">
    <w:abstractNumId w:val="10"/>
  </w:num>
  <w:num w:numId="17">
    <w:abstractNumId w:val="22"/>
  </w:num>
  <w:num w:numId="18">
    <w:abstractNumId w:val="2"/>
  </w:num>
  <w:num w:numId="19">
    <w:abstractNumId w:val="20"/>
  </w:num>
  <w:num w:numId="20">
    <w:abstractNumId w:val="6"/>
  </w:num>
  <w:num w:numId="21">
    <w:abstractNumId w:val="3"/>
  </w:num>
  <w:num w:numId="22">
    <w:abstractNumId w:val="26"/>
  </w:num>
  <w:num w:numId="23">
    <w:abstractNumId w:val="28"/>
  </w:num>
  <w:num w:numId="24">
    <w:abstractNumId w:val="23"/>
  </w:num>
  <w:num w:numId="25">
    <w:abstractNumId w:val="19"/>
  </w:num>
  <w:num w:numId="26">
    <w:abstractNumId w:val="15"/>
  </w:num>
  <w:num w:numId="27">
    <w:abstractNumId w:val="24"/>
  </w:num>
  <w:num w:numId="28">
    <w:abstractNumId w:val="7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EC8"/>
    <w:rsid w:val="00005AE1"/>
    <w:rsid w:val="00010523"/>
    <w:rsid w:val="000166F4"/>
    <w:rsid w:val="000301AE"/>
    <w:rsid w:val="000366F0"/>
    <w:rsid w:val="00040EB4"/>
    <w:rsid w:val="00047F44"/>
    <w:rsid w:val="000643CE"/>
    <w:rsid w:val="00073D10"/>
    <w:rsid w:val="000750A7"/>
    <w:rsid w:val="00094E11"/>
    <w:rsid w:val="000A1B51"/>
    <w:rsid w:val="000A2307"/>
    <w:rsid w:val="000A579A"/>
    <w:rsid w:val="000B5FCC"/>
    <w:rsid w:val="000C1BC1"/>
    <w:rsid w:val="000C25D1"/>
    <w:rsid w:val="000C3D0A"/>
    <w:rsid w:val="000D272E"/>
    <w:rsid w:val="000D62FF"/>
    <w:rsid w:val="000E32A5"/>
    <w:rsid w:val="000E4041"/>
    <w:rsid w:val="000E62AD"/>
    <w:rsid w:val="000E64AA"/>
    <w:rsid w:val="000F3F0C"/>
    <w:rsid w:val="001027BD"/>
    <w:rsid w:val="0011064D"/>
    <w:rsid w:val="0011407D"/>
    <w:rsid w:val="00127FC6"/>
    <w:rsid w:val="00132489"/>
    <w:rsid w:val="00132CCA"/>
    <w:rsid w:val="0013385F"/>
    <w:rsid w:val="00134F3D"/>
    <w:rsid w:val="001415B6"/>
    <w:rsid w:val="00152BCA"/>
    <w:rsid w:val="00152FC2"/>
    <w:rsid w:val="0016286A"/>
    <w:rsid w:val="00163FDD"/>
    <w:rsid w:val="001716AC"/>
    <w:rsid w:val="001772BB"/>
    <w:rsid w:val="00180A63"/>
    <w:rsid w:val="00197027"/>
    <w:rsid w:val="001A137B"/>
    <w:rsid w:val="001A506A"/>
    <w:rsid w:val="001B0D0A"/>
    <w:rsid w:val="001C021F"/>
    <w:rsid w:val="001C3870"/>
    <w:rsid w:val="001C5A01"/>
    <w:rsid w:val="001C6B5A"/>
    <w:rsid w:val="001F0605"/>
    <w:rsid w:val="001F1098"/>
    <w:rsid w:val="001F2AAB"/>
    <w:rsid w:val="001F3411"/>
    <w:rsid w:val="001F3C2D"/>
    <w:rsid w:val="00201BAC"/>
    <w:rsid w:val="0020390A"/>
    <w:rsid w:val="002074CB"/>
    <w:rsid w:val="00227DD2"/>
    <w:rsid w:val="00230268"/>
    <w:rsid w:val="002318B2"/>
    <w:rsid w:val="00233F63"/>
    <w:rsid w:val="00235C80"/>
    <w:rsid w:val="0023638B"/>
    <w:rsid w:val="0023702A"/>
    <w:rsid w:val="0024044E"/>
    <w:rsid w:val="00252AAB"/>
    <w:rsid w:val="00255308"/>
    <w:rsid w:val="002557F5"/>
    <w:rsid w:val="00264313"/>
    <w:rsid w:val="002760B6"/>
    <w:rsid w:val="002878E4"/>
    <w:rsid w:val="00291E57"/>
    <w:rsid w:val="00292F36"/>
    <w:rsid w:val="002A2C8C"/>
    <w:rsid w:val="002A52A1"/>
    <w:rsid w:val="002C319D"/>
    <w:rsid w:val="002C3B3F"/>
    <w:rsid w:val="002C5FA3"/>
    <w:rsid w:val="002D0D29"/>
    <w:rsid w:val="002D1AAD"/>
    <w:rsid w:val="002D45C2"/>
    <w:rsid w:val="002D45E2"/>
    <w:rsid w:val="002E1758"/>
    <w:rsid w:val="002E20CD"/>
    <w:rsid w:val="002E251E"/>
    <w:rsid w:val="002E6E1A"/>
    <w:rsid w:val="002F21E4"/>
    <w:rsid w:val="002F3FCC"/>
    <w:rsid w:val="002F5A1B"/>
    <w:rsid w:val="002F6D71"/>
    <w:rsid w:val="003146E9"/>
    <w:rsid w:val="00330A3C"/>
    <w:rsid w:val="003361A8"/>
    <w:rsid w:val="00340A60"/>
    <w:rsid w:val="003416EB"/>
    <w:rsid w:val="00346722"/>
    <w:rsid w:val="00346CA7"/>
    <w:rsid w:val="0035239C"/>
    <w:rsid w:val="00357A6A"/>
    <w:rsid w:val="003625DD"/>
    <w:rsid w:val="003626C8"/>
    <w:rsid w:val="003629A1"/>
    <w:rsid w:val="00366259"/>
    <w:rsid w:val="00367FF8"/>
    <w:rsid w:val="00376BD4"/>
    <w:rsid w:val="00382CEE"/>
    <w:rsid w:val="00385AE1"/>
    <w:rsid w:val="00385BAA"/>
    <w:rsid w:val="003A2AF0"/>
    <w:rsid w:val="003A48C7"/>
    <w:rsid w:val="003B2D8C"/>
    <w:rsid w:val="003B52D7"/>
    <w:rsid w:val="003C60BA"/>
    <w:rsid w:val="003D1B6A"/>
    <w:rsid w:val="003E145C"/>
    <w:rsid w:val="003E2250"/>
    <w:rsid w:val="003F2F12"/>
    <w:rsid w:val="003F6C6A"/>
    <w:rsid w:val="00406D4D"/>
    <w:rsid w:val="00412BAA"/>
    <w:rsid w:val="00413975"/>
    <w:rsid w:val="00415BF8"/>
    <w:rsid w:val="00422C8E"/>
    <w:rsid w:val="00423C7C"/>
    <w:rsid w:val="00442E77"/>
    <w:rsid w:val="00443968"/>
    <w:rsid w:val="00444F4F"/>
    <w:rsid w:val="004469E5"/>
    <w:rsid w:val="00450D8A"/>
    <w:rsid w:val="00463AA7"/>
    <w:rsid w:val="004664B6"/>
    <w:rsid w:val="00466E45"/>
    <w:rsid w:val="004707B0"/>
    <w:rsid w:val="0047197F"/>
    <w:rsid w:val="004742E9"/>
    <w:rsid w:val="0047617B"/>
    <w:rsid w:val="0048558D"/>
    <w:rsid w:val="004958B9"/>
    <w:rsid w:val="004A31B6"/>
    <w:rsid w:val="004B0352"/>
    <w:rsid w:val="004C4C91"/>
    <w:rsid w:val="004D1219"/>
    <w:rsid w:val="004D485B"/>
    <w:rsid w:val="004E24E2"/>
    <w:rsid w:val="004E4531"/>
    <w:rsid w:val="004E528C"/>
    <w:rsid w:val="004E6225"/>
    <w:rsid w:val="004F4144"/>
    <w:rsid w:val="00500688"/>
    <w:rsid w:val="00504F45"/>
    <w:rsid w:val="005113B2"/>
    <w:rsid w:val="00512400"/>
    <w:rsid w:val="00520793"/>
    <w:rsid w:val="00523A73"/>
    <w:rsid w:val="0053085B"/>
    <w:rsid w:val="00534B8F"/>
    <w:rsid w:val="005477E6"/>
    <w:rsid w:val="00552F8B"/>
    <w:rsid w:val="00573FA3"/>
    <w:rsid w:val="00590F04"/>
    <w:rsid w:val="00593CBF"/>
    <w:rsid w:val="00596A53"/>
    <w:rsid w:val="005979DD"/>
    <w:rsid w:val="005A01C4"/>
    <w:rsid w:val="005A616B"/>
    <w:rsid w:val="005A7911"/>
    <w:rsid w:val="005B0763"/>
    <w:rsid w:val="005B0B9B"/>
    <w:rsid w:val="005C43BD"/>
    <w:rsid w:val="005D581F"/>
    <w:rsid w:val="005D7746"/>
    <w:rsid w:val="005E7380"/>
    <w:rsid w:val="00606FCD"/>
    <w:rsid w:val="00613320"/>
    <w:rsid w:val="00617309"/>
    <w:rsid w:val="00620BA3"/>
    <w:rsid w:val="00622A31"/>
    <w:rsid w:val="006267D3"/>
    <w:rsid w:val="00630FAF"/>
    <w:rsid w:val="00633FB7"/>
    <w:rsid w:val="00634774"/>
    <w:rsid w:val="006428DB"/>
    <w:rsid w:val="00642CF2"/>
    <w:rsid w:val="00643737"/>
    <w:rsid w:val="00657413"/>
    <w:rsid w:val="00661DA5"/>
    <w:rsid w:val="00673A10"/>
    <w:rsid w:val="006862FC"/>
    <w:rsid w:val="0068732C"/>
    <w:rsid w:val="006932B3"/>
    <w:rsid w:val="0069738D"/>
    <w:rsid w:val="006A0392"/>
    <w:rsid w:val="006A220D"/>
    <w:rsid w:val="006A4696"/>
    <w:rsid w:val="006A5979"/>
    <w:rsid w:val="006D4C03"/>
    <w:rsid w:val="006E2299"/>
    <w:rsid w:val="006E58AD"/>
    <w:rsid w:val="006F3FBA"/>
    <w:rsid w:val="007104B9"/>
    <w:rsid w:val="00710EF4"/>
    <w:rsid w:val="00714EAA"/>
    <w:rsid w:val="007204BA"/>
    <w:rsid w:val="00725EC4"/>
    <w:rsid w:val="00732C91"/>
    <w:rsid w:val="00741755"/>
    <w:rsid w:val="00741E45"/>
    <w:rsid w:val="007442BC"/>
    <w:rsid w:val="00744A54"/>
    <w:rsid w:val="00745898"/>
    <w:rsid w:val="00746B59"/>
    <w:rsid w:val="00752009"/>
    <w:rsid w:val="00753EB0"/>
    <w:rsid w:val="00756B25"/>
    <w:rsid w:val="00761370"/>
    <w:rsid w:val="00763840"/>
    <w:rsid w:val="007663B6"/>
    <w:rsid w:val="00767244"/>
    <w:rsid w:val="00780B14"/>
    <w:rsid w:val="007829DE"/>
    <w:rsid w:val="00785E41"/>
    <w:rsid w:val="00794368"/>
    <w:rsid w:val="007B4619"/>
    <w:rsid w:val="007C0A84"/>
    <w:rsid w:val="007C4220"/>
    <w:rsid w:val="007C4C94"/>
    <w:rsid w:val="007C6766"/>
    <w:rsid w:val="007D4D24"/>
    <w:rsid w:val="007E4DB1"/>
    <w:rsid w:val="007F070F"/>
    <w:rsid w:val="007F4A06"/>
    <w:rsid w:val="008032DA"/>
    <w:rsid w:val="0080401E"/>
    <w:rsid w:val="008040B2"/>
    <w:rsid w:val="008072FC"/>
    <w:rsid w:val="00811276"/>
    <w:rsid w:val="00814401"/>
    <w:rsid w:val="0082178A"/>
    <w:rsid w:val="00827C9D"/>
    <w:rsid w:val="00833B82"/>
    <w:rsid w:val="008407A3"/>
    <w:rsid w:val="0084097C"/>
    <w:rsid w:val="008436A1"/>
    <w:rsid w:val="00845BD0"/>
    <w:rsid w:val="008472E1"/>
    <w:rsid w:val="0085554B"/>
    <w:rsid w:val="008563D1"/>
    <w:rsid w:val="00856849"/>
    <w:rsid w:val="00856E41"/>
    <w:rsid w:val="00857048"/>
    <w:rsid w:val="00860A1E"/>
    <w:rsid w:val="00880A84"/>
    <w:rsid w:val="008812CF"/>
    <w:rsid w:val="0088231D"/>
    <w:rsid w:val="00883CBA"/>
    <w:rsid w:val="00886FBF"/>
    <w:rsid w:val="00891803"/>
    <w:rsid w:val="008920BB"/>
    <w:rsid w:val="008963CC"/>
    <w:rsid w:val="008A235A"/>
    <w:rsid w:val="008C0F1A"/>
    <w:rsid w:val="008D01BC"/>
    <w:rsid w:val="008D3426"/>
    <w:rsid w:val="008E0B27"/>
    <w:rsid w:val="008F02C2"/>
    <w:rsid w:val="008F1336"/>
    <w:rsid w:val="008F22C2"/>
    <w:rsid w:val="008F35CE"/>
    <w:rsid w:val="008F50ED"/>
    <w:rsid w:val="0090239A"/>
    <w:rsid w:val="00902424"/>
    <w:rsid w:val="009031EB"/>
    <w:rsid w:val="009156B0"/>
    <w:rsid w:val="009218F3"/>
    <w:rsid w:val="00930229"/>
    <w:rsid w:val="00936A45"/>
    <w:rsid w:val="00950D0F"/>
    <w:rsid w:val="00952740"/>
    <w:rsid w:val="00956D74"/>
    <w:rsid w:val="00957EC8"/>
    <w:rsid w:val="00961D8E"/>
    <w:rsid w:val="00970412"/>
    <w:rsid w:val="00970974"/>
    <w:rsid w:val="00970C93"/>
    <w:rsid w:val="00971361"/>
    <w:rsid w:val="0097237E"/>
    <w:rsid w:val="0097254E"/>
    <w:rsid w:val="00983D18"/>
    <w:rsid w:val="00985F5A"/>
    <w:rsid w:val="00993D79"/>
    <w:rsid w:val="0099472B"/>
    <w:rsid w:val="009A6B53"/>
    <w:rsid w:val="009B0263"/>
    <w:rsid w:val="009B61E2"/>
    <w:rsid w:val="009B740C"/>
    <w:rsid w:val="009D18C2"/>
    <w:rsid w:val="009D355A"/>
    <w:rsid w:val="009D6FDA"/>
    <w:rsid w:val="009E255D"/>
    <w:rsid w:val="009E66C2"/>
    <w:rsid w:val="009F043D"/>
    <w:rsid w:val="009F4207"/>
    <w:rsid w:val="009F56A6"/>
    <w:rsid w:val="00A03CB2"/>
    <w:rsid w:val="00A06AFF"/>
    <w:rsid w:val="00A06E9F"/>
    <w:rsid w:val="00A276C2"/>
    <w:rsid w:val="00A4126F"/>
    <w:rsid w:val="00A46115"/>
    <w:rsid w:val="00A5365E"/>
    <w:rsid w:val="00A6131F"/>
    <w:rsid w:val="00A6255E"/>
    <w:rsid w:val="00A630B4"/>
    <w:rsid w:val="00A70519"/>
    <w:rsid w:val="00A72767"/>
    <w:rsid w:val="00A73603"/>
    <w:rsid w:val="00A77663"/>
    <w:rsid w:val="00A80A77"/>
    <w:rsid w:val="00A84AFA"/>
    <w:rsid w:val="00A86AF7"/>
    <w:rsid w:val="00A93278"/>
    <w:rsid w:val="00A9519C"/>
    <w:rsid w:val="00AA0485"/>
    <w:rsid w:val="00AA05E2"/>
    <w:rsid w:val="00AA2713"/>
    <w:rsid w:val="00AA5640"/>
    <w:rsid w:val="00AB0C6C"/>
    <w:rsid w:val="00AB4628"/>
    <w:rsid w:val="00AB4741"/>
    <w:rsid w:val="00AC495A"/>
    <w:rsid w:val="00AD1689"/>
    <w:rsid w:val="00AD7322"/>
    <w:rsid w:val="00AE1C15"/>
    <w:rsid w:val="00AE3E8D"/>
    <w:rsid w:val="00AF0170"/>
    <w:rsid w:val="00AF23D1"/>
    <w:rsid w:val="00AF4D1B"/>
    <w:rsid w:val="00AF53B7"/>
    <w:rsid w:val="00B013B2"/>
    <w:rsid w:val="00B117B1"/>
    <w:rsid w:val="00B14395"/>
    <w:rsid w:val="00B228DA"/>
    <w:rsid w:val="00B27438"/>
    <w:rsid w:val="00B3172E"/>
    <w:rsid w:val="00B3506A"/>
    <w:rsid w:val="00B35F37"/>
    <w:rsid w:val="00B36089"/>
    <w:rsid w:val="00B5498A"/>
    <w:rsid w:val="00B55C26"/>
    <w:rsid w:val="00B601A9"/>
    <w:rsid w:val="00B6308A"/>
    <w:rsid w:val="00B66278"/>
    <w:rsid w:val="00B7208A"/>
    <w:rsid w:val="00B736B7"/>
    <w:rsid w:val="00B844F4"/>
    <w:rsid w:val="00B91F3A"/>
    <w:rsid w:val="00BA6348"/>
    <w:rsid w:val="00BB46BD"/>
    <w:rsid w:val="00BB6D8B"/>
    <w:rsid w:val="00BC053E"/>
    <w:rsid w:val="00BC454A"/>
    <w:rsid w:val="00BC70FC"/>
    <w:rsid w:val="00BD1C76"/>
    <w:rsid w:val="00BD2722"/>
    <w:rsid w:val="00BD7283"/>
    <w:rsid w:val="00BD76F3"/>
    <w:rsid w:val="00BE4E21"/>
    <w:rsid w:val="00BF0A6B"/>
    <w:rsid w:val="00BF0BAE"/>
    <w:rsid w:val="00BF2DE8"/>
    <w:rsid w:val="00BF72F8"/>
    <w:rsid w:val="00C007E3"/>
    <w:rsid w:val="00C02AD0"/>
    <w:rsid w:val="00C12CD2"/>
    <w:rsid w:val="00C138D5"/>
    <w:rsid w:val="00C20084"/>
    <w:rsid w:val="00C272D3"/>
    <w:rsid w:val="00C375FE"/>
    <w:rsid w:val="00C4122C"/>
    <w:rsid w:val="00C41DD4"/>
    <w:rsid w:val="00C466B0"/>
    <w:rsid w:val="00C53047"/>
    <w:rsid w:val="00C536B4"/>
    <w:rsid w:val="00C5582C"/>
    <w:rsid w:val="00C604D3"/>
    <w:rsid w:val="00C6118E"/>
    <w:rsid w:val="00C61311"/>
    <w:rsid w:val="00C62924"/>
    <w:rsid w:val="00C64F6D"/>
    <w:rsid w:val="00C704A8"/>
    <w:rsid w:val="00C73697"/>
    <w:rsid w:val="00C823A5"/>
    <w:rsid w:val="00C825BA"/>
    <w:rsid w:val="00C83B36"/>
    <w:rsid w:val="00C9425B"/>
    <w:rsid w:val="00C97EE4"/>
    <w:rsid w:val="00CA7880"/>
    <w:rsid w:val="00CB2350"/>
    <w:rsid w:val="00CB6D47"/>
    <w:rsid w:val="00CC0594"/>
    <w:rsid w:val="00CD138C"/>
    <w:rsid w:val="00CD5B2E"/>
    <w:rsid w:val="00CD74CB"/>
    <w:rsid w:val="00CE3196"/>
    <w:rsid w:val="00CE4B57"/>
    <w:rsid w:val="00CE546D"/>
    <w:rsid w:val="00CE724E"/>
    <w:rsid w:val="00CE7E50"/>
    <w:rsid w:val="00CF39AE"/>
    <w:rsid w:val="00D00303"/>
    <w:rsid w:val="00D06F3C"/>
    <w:rsid w:val="00D06FEB"/>
    <w:rsid w:val="00D11204"/>
    <w:rsid w:val="00D12700"/>
    <w:rsid w:val="00D129ED"/>
    <w:rsid w:val="00D130A1"/>
    <w:rsid w:val="00D237F7"/>
    <w:rsid w:val="00D240A3"/>
    <w:rsid w:val="00D2769D"/>
    <w:rsid w:val="00D32351"/>
    <w:rsid w:val="00D34F9E"/>
    <w:rsid w:val="00D35A39"/>
    <w:rsid w:val="00D36232"/>
    <w:rsid w:val="00D40BFF"/>
    <w:rsid w:val="00D45AFC"/>
    <w:rsid w:val="00D54089"/>
    <w:rsid w:val="00D63AF0"/>
    <w:rsid w:val="00D64779"/>
    <w:rsid w:val="00D66B9E"/>
    <w:rsid w:val="00D71F50"/>
    <w:rsid w:val="00D72A6D"/>
    <w:rsid w:val="00D74FDB"/>
    <w:rsid w:val="00D756C6"/>
    <w:rsid w:val="00D75FD1"/>
    <w:rsid w:val="00D75FD4"/>
    <w:rsid w:val="00D76E17"/>
    <w:rsid w:val="00D80B5A"/>
    <w:rsid w:val="00D814F7"/>
    <w:rsid w:val="00DA3BD2"/>
    <w:rsid w:val="00DA67CE"/>
    <w:rsid w:val="00DA77C8"/>
    <w:rsid w:val="00DB4568"/>
    <w:rsid w:val="00DB709F"/>
    <w:rsid w:val="00DB741D"/>
    <w:rsid w:val="00DC09DD"/>
    <w:rsid w:val="00DC10E5"/>
    <w:rsid w:val="00DC3A4C"/>
    <w:rsid w:val="00DD0FD5"/>
    <w:rsid w:val="00DD1955"/>
    <w:rsid w:val="00DD2E7F"/>
    <w:rsid w:val="00DD3F47"/>
    <w:rsid w:val="00DD7A48"/>
    <w:rsid w:val="00DE68DB"/>
    <w:rsid w:val="00DF2061"/>
    <w:rsid w:val="00DF32A3"/>
    <w:rsid w:val="00DF5900"/>
    <w:rsid w:val="00E02212"/>
    <w:rsid w:val="00E039A6"/>
    <w:rsid w:val="00E048DC"/>
    <w:rsid w:val="00E0662B"/>
    <w:rsid w:val="00E07734"/>
    <w:rsid w:val="00E12CE1"/>
    <w:rsid w:val="00E12E55"/>
    <w:rsid w:val="00E20175"/>
    <w:rsid w:val="00E21BDA"/>
    <w:rsid w:val="00E22D2D"/>
    <w:rsid w:val="00E30024"/>
    <w:rsid w:val="00E32498"/>
    <w:rsid w:val="00E34194"/>
    <w:rsid w:val="00E361D0"/>
    <w:rsid w:val="00E42C33"/>
    <w:rsid w:val="00E50BB2"/>
    <w:rsid w:val="00E52EE8"/>
    <w:rsid w:val="00E6182C"/>
    <w:rsid w:val="00E62057"/>
    <w:rsid w:val="00E62666"/>
    <w:rsid w:val="00E62855"/>
    <w:rsid w:val="00E8211D"/>
    <w:rsid w:val="00E831A3"/>
    <w:rsid w:val="00E973F6"/>
    <w:rsid w:val="00EA3165"/>
    <w:rsid w:val="00EA61C2"/>
    <w:rsid w:val="00EB19C4"/>
    <w:rsid w:val="00EB1FFA"/>
    <w:rsid w:val="00EC057E"/>
    <w:rsid w:val="00ED0AA1"/>
    <w:rsid w:val="00ED6C24"/>
    <w:rsid w:val="00EE5889"/>
    <w:rsid w:val="00EE60C3"/>
    <w:rsid w:val="00F004C5"/>
    <w:rsid w:val="00F005A2"/>
    <w:rsid w:val="00F13E74"/>
    <w:rsid w:val="00F21687"/>
    <w:rsid w:val="00F22551"/>
    <w:rsid w:val="00F274B7"/>
    <w:rsid w:val="00F32F4D"/>
    <w:rsid w:val="00F33688"/>
    <w:rsid w:val="00F37282"/>
    <w:rsid w:val="00F41C15"/>
    <w:rsid w:val="00F469B9"/>
    <w:rsid w:val="00F5732D"/>
    <w:rsid w:val="00F63B66"/>
    <w:rsid w:val="00F713CF"/>
    <w:rsid w:val="00F84B19"/>
    <w:rsid w:val="00F87821"/>
    <w:rsid w:val="00F90173"/>
    <w:rsid w:val="00F92F76"/>
    <w:rsid w:val="00FA4E6C"/>
    <w:rsid w:val="00FA77BC"/>
    <w:rsid w:val="00FB100D"/>
    <w:rsid w:val="00FB173A"/>
    <w:rsid w:val="00FB2DC6"/>
    <w:rsid w:val="00FB3232"/>
    <w:rsid w:val="00FB35E5"/>
    <w:rsid w:val="00FB37C1"/>
    <w:rsid w:val="00FD1E24"/>
    <w:rsid w:val="00FD7C0F"/>
    <w:rsid w:val="00FE5CBC"/>
    <w:rsid w:val="00FE6D31"/>
    <w:rsid w:val="00FF2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878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EE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97EE4"/>
  </w:style>
  <w:style w:type="table" w:styleId="a5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semiHidden/>
    <w:rsid w:val="000F3F0C"/>
  </w:style>
  <w:style w:type="character" w:styleId="a7">
    <w:name w:val="footnote reference"/>
    <w:semiHidden/>
    <w:rsid w:val="000F3F0C"/>
    <w:rPr>
      <w:vertAlign w:val="superscript"/>
    </w:rPr>
  </w:style>
  <w:style w:type="paragraph" w:styleId="a8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5898"/>
  </w:style>
  <w:style w:type="character" w:customStyle="1" w:styleId="20">
    <w:name w:val="Заголовок 2 Знак"/>
    <w:link w:val="2"/>
    <w:rsid w:val="00DC10E5"/>
    <w:rPr>
      <w:b/>
      <w:sz w:val="24"/>
    </w:rPr>
  </w:style>
  <w:style w:type="paragraph" w:styleId="ab">
    <w:name w:val="List Paragraph"/>
    <w:basedOn w:val="a"/>
    <w:qFormat/>
    <w:rsid w:val="00E34194"/>
    <w:pPr>
      <w:ind w:left="720"/>
      <w:contextualSpacing/>
    </w:pPr>
  </w:style>
  <w:style w:type="paragraph" w:styleId="ac">
    <w:name w:val="Body Text"/>
    <w:basedOn w:val="a"/>
    <w:link w:val="ad"/>
    <w:rsid w:val="002878E4"/>
    <w:pPr>
      <w:widowControl/>
      <w:autoSpaceDE/>
      <w:autoSpaceDN/>
      <w:adjustRightInd/>
      <w:jc w:val="center"/>
    </w:pPr>
    <w:rPr>
      <w:color w:val="000000"/>
      <w:sz w:val="24"/>
    </w:rPr>
  </w:style>
  <w:style w:type="character" w:customStyle="1" w:styleId="ad">
    <w:name w:val="Основной текст Знак"/>
    <w:basedOn w:val="a0"/>
    <w:link w:val="ac"/>
    <w:rsid w:val="002878E4"/>
    <w:rPr>
      <w:color w:val="000000"/>
      <w:sz w:val="24"/>
    </w:rPr>
  </w:style>
  <w:style w:type="character" w:customStyle="1" w:styleId="10">
    <w:name w:val="Заголовок 1 Знак"/>
    <w:basedOn w:val="a0"/>
    <w:link w:val="1"/>
    <w:rsid w:val="00287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Strong"/>
    <w:basedOn w:val="a0"/>
    <w:uiPriority w:val="22"/>
    <w:qFormat/>
    <w:rsid w:val="00132489"/>
    <w:rPr>
      <w:b/>
      <w:bCs/>
    </w:rPr>
  </w:style>
  <w:style w:type="character" w:styleId="af">
    <w:name w:val="Hyperlink"/>
    <w:basedOn w:val="a0"/>
    <w:uiPriority w:val="99"/>
    <w:unhideWhenUsed/>
    <w:rsid w:val="002A2C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878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EE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97EE4"/>
  </w:style>
  <w:style w:type="table" w:styleId="a5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semiHidden/>
    <w:rsid w:val="000F3F0C"/>
  </w:style>
  <w:style w:type="character" w:styleId="a7">
    <w:name w:val="footnote reference"/>
    <w:semiHidden/>
    <w:rsid w:val="000F3F0C"/>
    <w:rPr>
      <w:vertAlign w:val="superscript"/>
    </w:rPr>
  </w:style>
  <w:style w:type="paragraph" w:styleId="a8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5898"/>
  </w:style>
  <w:style w:type="character" w:customStyle="1" w:styleId="20">
    <w:name w:val="Заголовок 2 Знак"/>
    <w:link w:val="2"/>
    <w:rsid w:val="00DC10E5"/>
    <w:rPr>
      <w:b/>
      <w:sz w:val="24"/>
    </w:rPr>
  </w:style>
  <w:style w:type="paragraph" w:styleId="ab">
    <w:name w:val="List Paragraph"/>
    <w:basedOn w:val="a"/>
    <w:uiPriority w:val="34"/>
    <w:qFormat/>
    <w:rsid w:val="00E34194"/>
    <w:pPr>
      <w:ind w:left="720"/>
      <w:contextualSpacing/>
    </w:pPr>
  </w:style>
  <w:style w:type="paragraph" w:styleId="ac">
    <w:name w:val="Body Text"/>
    <w:basedOn w:val="a"/>
    <w:link w:val="ad"/>
    <w:rsid w:val="002878E4"/>
    <w:pPr>
      <w:widowControl/>
      <w:autoSpaceDE/>
      <w:autoSpaceDN/>
      <w:adjustRightInd/>
      <w:jc w:val="center"/>
    </w:pPr>
    <w:rPr>
      <w:color w:val="000000"/>
      <w:sz w:val="24"/>
    </w:rPr>
  </w:style>
  <w:style w:type="character" w:customStyle="1" w:styleId="ad">
    <w:name w:val="Основной текст Знак"/>
    <w:basedOn w:val="a0"/>
    <w:link w:val="ac"/>
    <w:rsid w:val="002878E4"/>
    <w:rPr>
      <w:color w:val="000000"/>
      <w:sz w:val="24"/>
    </w:rPr>
  </w:style>
  <w:style w:type="character" w:customStyle="1" w:styleId="10">
    <w:name w:val="Заголовок 1 Знак"/>
    <w:basedOn w:val="a0"/>
    <w:link w:val="1"/>
    <w:rsid w:val="00287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Strong"/>
    <w:basedOn w:val="a0"/>
    <w:uiPriority w:val="22"/>
    <w:qFormat/>
    <w:rsid w:val="00132489"/>
    <w:rPr>
      <w:b/>
      <w:bCs/>
    </w:rPr>
  </w:style>
  <w:style w:type="character" w:styleId="af">
    <w:name w:val="Hyperlink"/>
    <w:basedOn w:val="a0"/>
    <w:uiPriority w:val="99"/>
    <w:unhideWhenUsed/>
    <w:rsid w:val="002A2C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PSO</Company>
  <LinksUpToDate>false</LinksUpToDate>
  <CharactersWithSpaces>15120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Лобанова</dc:creator>
  <cp:lastModifiedBy>2222</cp:lastModifiedBy>
  <cp:revision>27</cp:revision>
  <cp:lastPrinted>2020-03-23T07:48:00Z</cp:lastPrinted>
  <dcterms:created xsi:type="dcterms:W3CDTF">2020-03-18T15:07:00Z</dcterms:created>
  <dcterms:modified xsi:type="dcterms:W3CDTF">2020-04-07T03:53:00Z</dcterms:modified>
</cp:coreProperties>
</file>