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7" w:rsidRPr="00505D27" w:rsidRDefault="009F1977" w:rsidP="00505D27">
      <w:pPr>
        <w:jc w:val="both"/>
        <w:outlineLvl w:val="0"/>
        <w:rPr>
          <w:rFonts w:ascii="Times New Roman" w:hAnsi="Times New Roman" w:cs="Times New Roman"/>
          <w:noProof/>
          <w:sz w:val="16"/>
          <w:szCs w:val="16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21.03.2018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 xml:space="preserve">    125/1-ПА</w:t>
      </w: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505D27" w:rsidRPr="00505D27" w:rsidRDefault="00505D27" w:rsidP="00505D27">
      <w:pPr>
        <w:jc w:val="both"/>
        <w:outlineLvl w:val="0"/>
        <w:rPr>
          <w:rFonts w:ascii="Times New Roman" w:hAnsi="Times New Roman" w:cs="Times New Roman"/>
          <w:noProof/>
          <w:sz w:val="28"/>
        </w:rPr>
      </w:pPr>
    </w:p>
    <w:p w:rsidR="00F7380C" w:rsidRPr="00EC54F2" w:rsidRDefault="007B47C2" w:rsidP="00F7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1B2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8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A2787A">
        <w:rPr>
          <w:rFonts w:ascii="Times New Roman" w:hAnsi="Times New Roman" w:cs="Times New Roman"/>
          <w:b/>
          <w:sz w:val="28"/>
          <w:szCs w:val="28"/>
        </w:rPr>
        <w:t xml:space="preserve">сбора предложений </w:t>
      </w:r>
      <w:r w:rsidR="0057738F">
        <w:rPr>
          <w:rFonts w:ascii="Times New Roman" w:hAnsi="Times New Roman" w:cs="Times New Roman"/>
          <w:b/>
          <w:sz w:val="28"/>
          <w:szCs w:val="28"/>
        </w:rPr>
        <w:t xml:space="preserve">от населения </w:t>
      </w:r>
      <w:r w:rsidR="00A2787A">
        <w:rPr>
          <w:rFonts w:ascii="Times New Roman" w:hAnsi="Times New Roman" w:cs="Times New Roman"/>
          <w:b/>
          <w:sz w:val="28"/>
          <w:szCs w:val="28"/>
        </w:rPr>
        <w:t xml:space="preserve">по выбору работ, планируемых  к </w:t>
      </w:r>
      <w:r w:rsidR="0057738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A2787A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738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C41C9F" w:rsidRPr="00C41C9F">
        <w:rPr>
          <w:rFonts w:ascii="Times New Roman" w:hAnsi="Times New Roman" w:cs="Times New Roman"/>
          <w:b/>
          <w:sz w:val="28"/>
          <w:szCs w:val="28"/>
        </w:rPr>
        <w:t>по созданию комфортной городской среды на территории Асбестовского городского округа</w:t>
      </w:r>
      <w:r w:rsidR="00C4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8F">
        <w:rPr>
          <w:rFonts w:ascii="Times New Roman" w:hAnsi="Times New Roman" w:cs="Times New Roman"/>
          <w:b/>
          <w:sz w:val="28"/>
          <w:szCs w:val="28"/>
        </w:rPr>
        <w:t>«Благоустройство территории аллеи «Победы», включая территорию «Форумной площади», Асбестовского городского округа</w:t>
      </w:r>
    </w:p>
    <w:p w:rsidR="00F7380C" w:rsidRDefault="00F7380C" w:rsidP="00F73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5D27" w:rsidRPr="00F7380C" w:rsidRDefault="00505D27" w:rsidP="00F73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380C" w:rsidRPr="00F7380C" w:rsidRDefault="00F90DD1" w:rsidP="00505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89">
        <w:rPr>
          <w:rFonts w:ascii="Times New Roman" w:hAnsi="Times New Roman" w:cs="Times New Roman"/>
          <w:color w:val="1F282C"/>
          <w:sz w:val="28"/>
          <w:szCs w:val="28"/>
        </w:rPr>
        <w:t xml:space="preserve">В целях </w:t>
      </w:r>
      <w:r w:rsidR="00330489" w:rsidRPr="00330489">
        <w:rPr>
          <w:rFonts w:ascii="Times New Roman" w:hAnsi="Times New Roman" w:cs="Times New Roman"/>
          <w:color w:val="1F282C"/>
          <w:sz w:val="28"/>
          <w:szCs w:val="28"/>
        </w:rPr>
        <w:t xml:space="preserve">соблюдения </w:t>
      </w:r>
      <w:r w:rsidR="0057738F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>механизм</w:t>
      </w:r>
      <w:r w:rsidR="00330489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7738F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согласования и обсуждения проект</w:t>
      </w:r>
      <w:r w:rsidR="00330489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7738F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5D2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7738F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>с жител</w:t>
      </w:r>
      <w:r w:rsidR="00330489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>ями Асбестовского городского округа,</w:t>
      </w:r>
      <w:r w:rsidR="0057738F" w:rsidRPr="0033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местных сообществ, активистов, локального бизнеса, инвесторов и экспертов, повышения эффективности проекта</w:t>
      </w:r>
      <w:r w:rsidR="0033048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7738F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505D27">
        <w:rPr>
          <w:rFonts w:ascii="Times New Roman" w:hAnsi="Times New Roman" w:cs="Times New Roman"/>
          <w:bCs/>
          <w:color w:val="000000"/>
          <w:sz w:val="28"/>
          <w:szCs w:val="28"/>
        </w:rPr>
        <w:t>и совместного принятия решения</w:t>
      </w:r>
      <w:r w:rsidR="00430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6C8F" w:rsidRPr="003E6C8F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3E6C8F">
        <w:rPr>
          <w:rFonts w:ascii="Times New Roman" w:hAnsi="Times New Roman" w:cs="Times New Roman"/>
          <w:sz w:val="28"/>
          <w:szCs w:val="28"/>
        </w:rPr>
        <w:t>ым</w:t>
      </w:r>
      <w:r w:rsidR="003E6C8F" w:rsidRPr="003E6C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6C8F">
        <w:rPr>
          <w:rFonts w:ascii="Times New Roman" w:hAnsi="Times New Roman" w:cs="Times New Roman"/>
          <w:sz w:val="28"/>
          <w:szCs w:val="28"/>
        </w:rPr>
        <w:t>ом</w:t>
      </w:r>
      <w:r w:rsidR="003E6C8F" w:rsidRPr="003E6C8F">
        <w:rPr>
          <w:rFonts w:ascii="Times New Roman" w:hAnsi="Times New Roman" w:cs="Times New Roman"/>
          <w:sz w:val="28"/>
          <w:szCs w:val="28"/>
        </w:rPr>
        <w:t xml:space="preserve"> </w:t>
      </w:r>
      <w:r w:rsidR="00505D27">
        <w:rPr>
          <w:rFonts w:ascii="Times New Roman" w:hAnsi="Times New Roman" w:cs="Times New Roman"/>
          <w:sz w:val="28"/>
          <w:szCs w:val="28"/>
        </w:rPr>
        <w:br/>
      </w:r>
      <w:r w:rsidR="003E6C8F" w:rsidRPr="003E6C8F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330A21">
        <w:rPr>
          <w:rFonts w:ascii="Times New Roman" w:hAnsi="Times New Roman" w:cs="Times New Roman"/>
          <w:sz w:val="28"/>
          <w:szCs w:val="28"/>
        </w:rPr>
        <w:t xml:space="preserve"> </w:t>
      </w:r>
      <w:r w:rsidR="003E6C8F" w:rsidRPr="003E6C8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E6C8F">
        <w:rPr>
          <w:rFonts w:ascii="Times New Roman" w:hAnsi="Times New Roman" w:cs="Times New Roman"/>
          <w:sz w:val="28"/>
          <w:szCs w:val="28"/>
        </w:rPr>
        <w:t xml:space="preserve">, </w:t>
      </w:r>
      <w:r w:rsidR="00330A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520A2">
        <w:rPr>
          <w:rFonts w:ascii="Times New Roman" w:hAnsi="Times New Roman" w:cs="Times New Roman"/>
          <w:sz w:val="28"/>
          <w:szCs w:val="28"/>
        </w:rPr>
        <w:t>07</w:t>
      </w:r>
      <w:r w:rsidR="00330A21">
        <w:rPr>
          <w:rFonts w:ascii="Times New Roman" w:hAnsi="Times New Roman" w:cs="Times New Roman"/>
          <w:sz w:val="28"/>
          <w:szCs w:val="28"/>
        </w:rPr>
        <w:t xml:space="preserve"> </w:t>
      </w:r>
      <w:r w:rsidR="008520A2">
        <w:rPr>
          <w:rFonts w:ascii="Times New Roman" w:hAnsi="Times New Roman" w:cs="Times New Roman"/>
          <w:sz w:val="28"/>
          <w:szCs w:val="28"/>
        </w:rPr>
        <w:t>марта</w:t>
      </w:r>
      <w:r w:rsidR="00330A21">
        <w:rPr>
          <w:rFonts w:ascii="Times New Roman" w:hAnsi="Times New Roman" w:cs="Times New Roman"/>
          <w:sz w:val="28"/>
          <w:szCs w:val="28"/>
        </w:rPr>
        <w:t xml:space="preserve"> 201</w:t>
      </w:r>
      <w:r w:rsidR="008520A2">
        <w:rPr>
          <w:rFonts w:ascii="Times New Roman" w:hAnsi="Times New Roman" w:cs="Times New Roman"/>
          <w:sz w:val="28"/>
          <w:szCs w:val="28"/>
        </w:rPr>
        <w:t>8</w:t>
      </w:r>
      <w:r w:rsidR="00330A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20A2">
        <w:rPr>
          <w:rFonts w:ascii="Times New Roman" w:hAnsi="Times New Roman" w:cs="Times New Roman"/>
          <w:sz w:val="28"/>
          <w:szCs w:val="28"/>
        </w:rPr>
        <w:t>237</w:t>
      </w:r>
      <w:r w:rsidR="00330A2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330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A21">
        <w:rPr>
          <w:rFonts w:ascii="Times New Roman" w:hAnsi="Times New Roman" w:cs="Times New Roman"/>
          <w:sz w:val="28"/>
          <w:szCs w:val="28"/>
        </w:rPr>
        <w:t xml:space="preserve">Правил предоставления </w:t>
      </w:r>
      <w:r w:rsidR="008520A2">
        <w:rPr>
          <w:rFonts w:ascii="Times New Roman" w:hAnsi="Times New Roman" w:cs="Times New Roman"/>
          <w:sz w:val="28"/>
          <w:szCs w:val="28"/>
        </w:rPr>
        <w:t xml:space="preserve">средств государственной поддержки из федерального бюджета бюджетам субъектов Российской </w:t>
      </w:r>
      <w:r w:rsidR="00330A21">
        <w:rPr>
          <w:rFonts w:ascii="Times New Roman" w:hAnsi="Times New Roman" w:cs="Times New Roman"/>
          <w:sz w:val="28"/>
          <w:szCs w:val="28"/>
        </w:rPr>
        <w:t xml:space="preserve"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304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Асбестовского городского округа от 07.03.2018 № 114/1 </w:t>
      </w:r>
      <w:r w:rsidR="00505D27">
        <w:rPr>
          <w:rFonts w:ascii="Times New Roman" w:hAnsi="Times New Roman" w:cs="Times New Roman"/>
          <w:sz w:val="28"/>
          <w:szCs w:val="28"/>
        </w:rPr>
        <w:br/>
      </w:r>
      <w:r w:rsidR="00330489" w:rsidRPr="00330489">
        <w:rPr>
          <w:rFonts w:ascii="Times New Roman" w:hAnsi="Times New Roman" w:cs="Times New Roman"/>
          <w:sz w:val="28"/>
          <w:szCs w:val="28"/>
        </w:rPr>
        <w:t>«Об участии Асбестовского городского округа во Всероссийском конкурсе лучших проектов создания комфортной городской среды»,</w:t>
      </w:r>
      <w:r w:rsidR="0033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7A" w:rsidRPr="00A2787A">
        <w:rPr>
          <w:rFonts w:ascii="Times New Roman" w:hAnsi="Times New Roman" w:cs="Times New Roman"/>
          <w:sz w:val="28"/>
          <w:szCs w:val="28"/>
        </w:rPr>
        <w:t>принимая во внимание</w:t>
      </w:r>
      <w:proofErr w:type="gramEnd"/>
      <w:r w:rsidR="00A2787A" w:rsidRPr="00A2787A">
        <w:rPr>
          <w:rFonts w:ascii="Times New Roman" w:hAnsi="Times New Roman" w:cs="Times New Roman"/>
          <w:sz w:val="28"/>
          <w:szCs w:val="28"/>
        </w:rPr>
        <w:t xml:space="preserve"> Итоговый протокол общественной муниципальной комиссии от 20.03.2018,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="00330A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E6C8F" w:rsidRPr="003E6C8F">
        <w:rPr>
          <w:rFonts w:ascii="Times New Roman" w:hAnsi="Times New Roman" w:cs="Times New Roman"/>
          <w:sz w:val="28"/>
          <w:szCs w:val="28"/>
        </w:rPr>
        <w:t>статьями</w:t>
      </w:r>
      <w:r w:rsidR="00330A21">
        <w:rPr>
          <w:rFonts w:ascii="Times New Roman" w:hAnsi="Times New Roman" w:cs="Times New Roman"/>
          <w:sz w:val="28"/>
          <w:szCs w:val="28"/>
        </w:rPr>
        <w:t xml:space="preserve"> </w:t>
      </w:r>
      <w:r w:rsidR="003E6C8F" w:rsidRPr="003E6C8F">
        <w:rPr>
          <w:rFonts w:ascii="Times New Roman" w:hAnsi="Times New Roman" w:cs="Times New Roman"/>
          <w:sz w:val="28"/>
          <w:szCs w:val="28"/>
        </w:rPr>
        <w:t>27, 30 Устава Асбестовского городского округа</w:t>
      </w:r>
      <w:r w:rsidR="003E6C8F">
        <w:rPr>
          <w:rFonts w:ascii="Times New Roman" w:hAnsi="Times New Roman" w:cs="Times New Roman"/>
          <w:sz w:val="28"/>
          <w:szCs w:val="28"/>
        </w:rPr>
        <w:t>,</w:t>
      </w:r>
      <w:r w:rsidR="003E6C8F" w:rsidRPr="003E6C8F">
        <w:rPr>
          <w:rFonts w:ascii="Times New Roman" w:hAnsi="Times New Roman" w:cs="Times New Roman"/>
          <w:sz w:val="28"/>
          <w:szCs w:val="28"/>
        </w:rPr>
        <w:t xml:space="preserve"> </w:t>
      </w:r>
      <w:r w:rsidR="00BD5861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B77567" w:rsidRPr="00330489" w:rsidRDefault="00F7380C" w:rsidP="00B7756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380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77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489" w:rsidRDefault="00B77567" w:rsidP="00505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787A" w:rsidRPr="00B77567">
        <w:rPr>
          <w:rFonts w:ascii="Times New Roman" w:hAnsi="Times New Roman" w:cs="Times New Roman"/>
          <w:sz w:val="28"/>
          <w:szCs w:val="28"/>
        </w:rPr>
        <w:t>Осуществить в период с 2</w:t>
      </w:r>
      <w:r w:rsidR="00BF7EB4">
        <w:rPr>
          <w:rFonts w:ascii="Times New Roman" w:hAnsi="Times New Roman" w:cs="Times New Roman"/>
          <w:sz w:val="28"/>
          <w:szCs w:val="28"/>
        </w:rPr>
        <w:t>2</w:t>
      </w:r>
      <w:r w:rsidR="00A2787A" w:rsidRPr="00B77567">
        <w:rPr>
          <w:rFonts w:ascii="Times New Roman" w:hAnsi="Times New Roman" w:cs="Times New Roman"/>
          <w:sz w:val="28"/>
          <w:szCs w:val="28"/>
        </w:rPr>
        <w:t>.0</w:t>
      </w:r>
      <w:r w:rsidR="00A2787A">
        <w:rPr>
          <w:rFonts w:ascii="Times New Roman" w:hAnsi="Times New Roman" w:cs="Times New Roman"/>
          <w:sz w:val="28"/>
          <w:szCs w:val="28"/>
        </w:rPr>
        <w:t>3</w:t>
      </w:r>
      <w:r w:rsidR="00A2787A" w:rsidRPr="00B77567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A2787A">
        <w:rPr>
          <w:rFonts w:ascii="Times New Roman" w:hAnsi="Times New Roman" w:cs="Times New Roman"/>
          <w:sz w:val="28"/>
          <w:szCs w:val="28"/>
        </w:rPr>
        <w:t>3</w:t>
      </w:r>
      <w:r w:rsidR="00BF7EB4">
        <w:rPr>
          <w:rFonts w:ascii="Times New Roman" w:hAnsi="Times New Roman" w:cs="Times New Roman"/>
          <w:sz w:val="28"/>
          <w:szCs w:val="28"/>
        </w:rPr>
        <w:t>1</w:t>
      </w:r>
      <w:r w:rsidR="00A2787A" w:rsidRPr="00B77567">
        <w:rPr>
          <w:rFonts w:ascii="Times New Roman" w:hAnsi="Times New Roman" w:cs="Times New Roman"/>
          <w:sz w:val="28"/>
          <w:szCs w:val="28"/>
        </w:rPr>
        <w:t xml:space="preserve">.03.2018 сбор предложений от населения </w:t>
      </w:r>
      <w:r w:rsidR="00A2787A">
        <w:rPr>
          <w:rFonts w:ascii="Times New Roman" w:hAnsi="Times New Roman" w:cs="Times New Roman"/>
          <w:sz w:val="28"/>
          <w:szCs w:val="28"/>
        </w:rPr>
        <w:t xml:space="preserve">по выбору работ, планируемых к реализации </w:t>
      </w:r>
      <w:r w:rsidR="00C41C9F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330489" w:rsidRPr="00330489">
        <w:rPr>
          <w:rFonts w:ascii="Times New Roman" w:hAnsi="Times New Roman" w:cs="Times New Roman"/>
          <w:sz w:val="28"/>
          <w:szCs w:val="28"/>
        </w:rPr>
        <w:t>по созданию комфортной городской среды на территории Асбестовского городского округа «Благоустройство территории аллеи «Победы», включая территорию «</w:t>
      </w:r>
      <w:proofErr w:type="spellStart"/>
      <w:r w:rsidR="00330489" w:rsidRPr="00330489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330489" w:rsidRPr="00330489">
        <w:rPr>
          <w:rFonts w:ascii="Times New Roman" w:hAnsi="Times New Roman" w:cs="Times New Roman"/>
          <w:sz w:val="28"/>
          <w:szCs w:val="28"/>
        </w:rPr>
        <w:t xml:space="preserve"> площади», Асбестовского городского округа</w:t>
      </w:r>
      <w:r w:rsidR="00C41C9F">
        <w:rPr>
          <w:rFonts w:ascii="Times New Roman" w:hAnsi="Times New Roman" w:cs="Times New Roman"/>
          <w:sz w:val="28"/>
          <w:szCs w:val="28"/>
        </w:rPr>
        <w:t>, участвующе</w:t>
      </w:r>
      <w:r w:rsidR="00645771">
        <w:rPr>
          <w:rFonts w:ascii="Times New Roman" w:hAnsi="Times New Roman" w:cs="Times New Roman"/>
          <w:sz w:val="28"/>
          <w:szCs w:val="28"/>
        </w:rPr>
        <w:t>го</w:t>
      </w:r>
      <w:r w:rsidR="00C41C9F">
        <w:rPr>
          <w:rFonts w:ascii="Times New Roman" w:hAnsi="Times New Roman" w:cs="Times New Roman"/>
          <w:sz w:val="28"/>
          <w:szCs w:val="28"/>
        </w:rPr>
        <w:t xml:space="preserve"> </w:t>
      </w:r>
      <w:r w:rsidR="00505D27">
        <w:rPr>
          <w:rFonts w:ascii="Times New Roman" w:hAnsi="Times New Roman" w:cs="Times New Roman"/>
          <w:sz w:val="28"/>
          <w:szCs w:val="28"/>
        </w:rPr>
        <w:br/>
      </w:r>
      <w:r w:rsidR="00C41C9F" w:rsidRPr="00B77567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 w:rsidR="00C41C9F">
        <w:rPr>
          <w:rFonts w:ascii="Times New Roman" w:hAnsi="Times New Roman" w:cs="Times New Roman"/>
          <w:sz w:val="28"/>
          <w:szCs w:val="28"/>
        </w:rPr>
        <w:t>, в отношении которо</w:t>
      </w:r>
      <w:r w:rsidR="00645771">
        <w:rPr>
          <w:rFonts w:ascii="Times New Roman" w:hAnsi="Times New Roman" w:cs="Times New Roman"/>
          <w:sz w:val="28"/>
          <w:szCs w:val="28"/>
        </w:rPr>
        <w:t>го</w:t>
      </w:r>
      <w:r w:rsidR="00C41C9F">
        <w:rPr>
          <w:rFonts w:ascii="Times New Roman" w:hAnsi="Times New Roman" w:cs="Times New Roman"/>
          <w:sz w:val="28"/>
          <w:szCs w:val="28"/>
        </w:rPr>
        <w:t xml:space="preserve"> поступило наибольшее количество предложений граждан Асбестовского</w:t>
      </w:r>
      <w:proofErr w:type="gramEnd"/>
      <w:r w:rsidR="00C41C9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330489" w:rsidRPr="0033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9F" w:rsidRPr="00330489" w:rsidRDefault="00C41C9F" w:rsidP="00505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местом сбора </w:t>
      </w:r>
      <w:r w:rsidRPr="00B77567">
        <w:rPr>
          <w:rFonts w:ascii="Times New Roman" w:hAnsi="Times New Roman" w:cs="Times New Roman"/>
          <w:sz w:val="28"/>
          <w:szCs w:val="28"/>
        </w:rPr>
        <w:t xml:space="preserve">сбор предложений от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 выбору работ, планируемых к реализации в рамках проекта </w:t>
      </w:r>
      <w:r w:rsidRPr="00330489">
        <w:rPr>
          <w:rFonts w:ascii="Times New Roman" w:hAnsi="Times New Roman" w:cs="Times New Roman"/>
          <w:sz w:val="28"/>
          <w:szCs w:val="28"/>
        </w:rPr>
        <w:t xml:space="preserve">по созданию комфортной </w:t>
      </w:r>
      <w:r w:rsidRPr="00330489">
        <w:rPr>
          <w:rFonts w:ascii="Times New Roman" w:hAnsi="Times New Roman" w:cs="Times New Roman"/>
          <w:sz w:val="28"/>
          <w:szCs w:val="28"/>
        </w:rPr>
        <w:lastRenderedPageBreak/>
        <w:t>городской среды на территории Асбестовского городского округа «Благоустройство территории аллеи «Победы», включая территорию «</w:t>
      </w:r>
      <w:proofErr w:type="spellStart"/>
      <w:r w:rsidRPr="00330489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Pr="00330489">
        <w:rPr>
          <w:rFonts w:ascii="Times New Roman" w:hAnsi="Times New Roman" w:cs="Times New Roman"/>
          <w:sz w:val="28"/>
          <w:szCs w:val="28"/>
        </w:rPr>
        <w:t xml:space="preserve"> площади»,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управление архитектуры и градостроительства администрации Асбестовского городского округа</w:t>
      </w:r>
      <w:r w:rsidR="00504EC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504ECE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504ECE">
        <w:rPr>
          <w:rFonts w:ascii="Times New Roman" w:hAnsi="Times New Roman" w:cs="Times New Roman"/>
          <w:sz w:val="28"/>
          <w:szCs w:val="28"/>
        </w:rPr>
        <w:t xml:space="preserve"> обл., г. Асбест, ул. </w:t>
      </w:r>
      <w:proofErr w:type="spellStart"/>
      <w:r w:rsidR="00504ECE">
        <w:rPr>
          <w:rFonts w:ascii="Times New Roman" w:hAnsi="Times New Roman" w:cs="Times New Roman"/>
          <w:sz w:val="28"/>
          <w:szCs w:val="28"/>
        </w:rPr>
        <w:t>Ладыженского</w:t>
      </w:r>
      <w:proofErr w:type="spellEnd"/>
      <w:r w:rsidR="00504ECE">
        <w:rPr>
          <w:rFonts w:ascii="Times New Roman" w:hAnsi="Times New Roman" w:cs="Times New Roman"/>
          <w:sz w:val="28"/>
          <w:szCs w:val="28"/>
        </w:rPr>
        <w:t xml:space="preserve">,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89" w:rsidRDefault="00504ECE" w:rsidP="00505D27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489">
        <w:rPr>
          <w:rFonts w:ascii="Times New Roman" w:hAnsi="Times New Roman" w:cs="Times New Roman"/>
          <w:sz w:val="28"/>
          <w:szCs w:val="28"/>
        </w:rPr>
        <w:t xml:space="preserve">. </w:t>
      </w:r>
      <w:r w:rsidR="00C41C9F">
        <w:rPr>
          <w:rFonts w:ascii="Times New Roman" w:hAnsi="Times New Roman" w:cs="Times New Roman"/>
          <w:sz w:val="28"/>
          <w:szCs w:val="28"/>
        </w:rPr>
        <w:t>Р</w:t>
      </w:r>
      <w:r w:rsidR="00330489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AC3AF3">
        <w:rPr>
          <w:rFonts w:ascii="Times New Roman" w:hAnsi="Times New Roman" w:cs="Times New Roman"/>
          <w:sz w:val="28"/>
          <w:szCs w:val="28"/>
        </w:rPr>
        <w:t>в срок до 0</w:t>
      </w:r>
      <w:r w:rsidR="00C41C9F">
        <w:rPr>
          <w:rFonts w:ascii="Times New Roman" w:hAnsi="Times New Roman" w:cs="Times New Roman"/>
          <w:sz w:val="28"/>
          <w:szCs w:val="28"/>
        </w:rPr>
        <w:t>3</w:t>
      </w:r>
      <w:r w:rsidR="00AC3AF3">
        <w:rPr>
          <w:rFonts w:ascii="Times New Roman" w:hAnsi="Times New Roman" w:cs="Times New Roman"/>
          <w:sz w:val="28"/>
          <w:szCs w:val="28"/>
        </w:rPr>
        <w:t xml:space="preserve">.04.2018 </w:t>
      </w:r>
      <w:r w:rsidR="00330489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="00330489" w:rsidRPr="00330489">
        <w:rPr>
          <w:rFonts w:ascii="Times New Roman" w:hAnsi="Times New Roman" w:cs="Times New Roman"/>
          <w:sz w:val="28"/>
          <w:szCs w:val="28"/>
        </w:rPr>
        <w:t>по сбору предложений от населения о мероприятиях реализации проекта по созданию комфортной городской среды на территории</w:t>
      </w:r>
      <w:proofErr w:type="gramEnd"/>
      <w:r w:rsidR="00330489" w:rsidRPr="0033048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«Благоустройство территории аллеи «Победы», включая территорию «Форумной площади», Асбестовского городского округа</w:t>
      </w:r>
      <w:r w:rsidR="00AC3AF3">
        <w:rPr>
          <w:rFonts w:ascii="Times New Roman" w:hAnsi="Times New Roman" w:cs="Times New Roman"/>
          <w:sz w:val="28"/>
          <w:szCs w:val="28"/>
        </w:rPr>
        <w:t xml:space="preserve"> на заседании общественной муниципальной комиссии</w:t>
      </w:r>
      <w:r w:rsidR="00330489">
        <w:rPr>
          <w:rFonts w:ascii="Times New Roman" w:hAnsi="Times New Roman" w:cs="Times New Roman"/>
          <w:sz w:val="28"/>
          <w:szCs w:val="28"/>
        </w:rPr>
        <w:t>.</w:t>
      </w:r>
      <w:r w:rsidR="00330489" w:rsidRPr="0033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42" w:rsidRDefault="00AC3AF3" w:rsidP="00505D27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703">
        <w:rPr>
          <w:rFonts w:ascii="Times New Roman" w:hAnsi="Times New Roman" w:cs="Times New Roman"/>
          <w:sz w:val="28"/>
          <w:szCs w:val="28"/>
        </w:rPr>
        <w:t xml:space="preserve">. </w:t>
      </w:r>
      <w:r w:rsidR="00F7380C" w:rsidRPr="00F738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«Асбестовский рабочий» и разместить на официальном сайте администрации Асбестовского городского округа по адресу: </w:t>
      </w:r>
      <w:hyperlink r:id="rId7" w:history="1"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7380C" w:rsidRPr="00F7380C">
        <w:rPr>
          <w:rFonts w:ascii="Times New Roman" w:hAnsi="Times New Roman" w:cs="Times New Roman"/>
          <w:sz w:val="28"/>
          <w:szCs w:val="28"/>
        </w:rPr>
        <w:t>.</w:t>
      </w:r>
    </w:p>
    <w:p w:rsidR="00F7380C" w:rsidRPr="00F7380C" w:rsidRDefault="00EB79E6" w:rsidP="00505D27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0142">
        <w:rPr>
          <w:rFonts w:ascii="Times New Roman" w:hAnsi="Times New Roman" w:cs="Times New Roman"/>
          <w:sz w:val="28"/>
          <w:szCs w:val="28"/>
        </w:rPr>
        <w:t>.</w:t>
      </w:r>
      <w:r w:rsidR="008E7C7F">
        <w:rPr>
          <w:rFonts w:ascii="Times New Roman" w:hAnsi="Times New Roman" w:cs="Times New Roman"/>
          <w:sz w:val="28"/>
          <w:szCs w:val="28"/>
        </w:rPr>
        <w:t xml:space="preserve"> </w:t>
      </w:r>
      <w:r w:rsidR="00F7380C" w:rsidRPr="00F738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7670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7380C" w:rsidRPr="00F7380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 </w:t>
      </w:r>
      <w:r w:rsidR="00376703">
        <w:rPr>
          <w:rFonts w:ascii="Times New Roman" w:hAnsi="Times New Roman" w:cs="Times New Roman"/>
          <w:sz w:val="28"/>
          <w:szCs w:val="28"/>
        </w:rPr>
        <w:t>Л.И. Кирьянову</w:t>
      </w:r>
      <w:r w:rsidR="003A0609">
        <w:rPr>
          <w:rFonts w:ascii="Times New Roman" w:hAnsi="Times New Roman" w:cs="Times New Roman"/>
          <w:sz w:val="28"/>
          <w:szCs w:val="28"/>
        </w:rPr>
        <w:t>.</w:t>
      </w:r>
    </w:p>
    <w:p w:rsidR="007F1B24" w:rsidRDefault="007F1B24" w:rsidP="00F7380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10446" w:rsidRDefault="00910446" w:rsidP="00F7380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7380C" w:rsidRPr="00F7380C" w:rsidRDefault="00F7380C" w:rsidP="00F7380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738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0446" w:rsidRDefault="00F7380C">
      <w:pPr>
        <w:rPr>
          <w:rFonts w:ascii="Times New Roman" w:hAnsi="Times New Roman" w:cs="Times New Roman"/>
          <w:sz w:val="28"/>
          <w:szCs w:val="28"/>
        </w:rPr>
      </w:pPr>
      <w:r w:rsidRPr="00F7380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</w:t>
      </w:r>
      <w:r w:rsidR="00505D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380C">
        <w:rPr>
          <w:rFonts w:ascii="Times New Roman" w:hAnsi="Times New Roman" w:cs="Times New Roman"/>
          <w:sz w:val="28"/>
          <w:szCs w:val="28"/>
        </w:rPr>
        <w:t xml:space="preserve">      Н.Р. Тихонов</w:t>
      </w:r>
      <w:r w:rsidR="00505D27">
        <w:rPr>
          <w:rFonts w:ascii="Times New Roman" w:hAnsi="Times New Roman" w:cs="Times New Roman"/>
          <w:sz w:val="28"/>
          <w:szCs w:val="28"/>
        </w:rPr>
        <w:t>а</w:t>
      </w:r>
    </w:p>
    <w:sectPr w:rsidR="00910446" w:rsidSect="00505D27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27" w:rsidRDefault="00505D27" w:rsidP="003A0609">
      <w:r>
        <w:separator/>
      </w:r>
    </w:p>
  </w:endnote>
  <w:endnote w:type="continuationSeparator" w:id="1">
    <w:p w:rsidR="00505D27" w:rsidRDefault="00505D27" w:rsidP="003A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27" w:rsidRDefault="00505D27" w:rsidP="003A0609">
      <w:r>
        <w:separator/>
      </w:r>
    </w:p>
  </w:footnote>
  <w:footnote w:type="continuationSeparator" w:id="1">
    <w:p w:rsidR="00505D27" w:rsidRDefault="00505D27" w:rsidP="003A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2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5D27" w:rsidRPr="00505D27" w:rsidRDefault="00505D27" w:rsidP="00505D2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D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D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5D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B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D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D6"/>
    <w:multiLevelType w:val="hybridMultilevel"/>
    <w:tmpl w:val="860849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353"/>
    <w:multiLevelType w:val="hybridMultilevel"/>
    <w:tmpl w:val="914C7B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A606A0D"/>
    <w:multiLevelType w:val="hybridMultilevel"/>
    <w:tmpl w:val="98BAA9D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60F2"/>
    <w:multiLevelType w:val="hybridMultilevel"/>
    <w:tmpl w:val="C6B2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064E9"/>
    <w:multiLevelType w:val="multilevel"/>
    <w:tmpl w:val="04E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80C"/>
    <w:rsid w:val="000200A3"/>
    <w:rsid w:val="000365A1"/>
    <w:rsid w:val="00054EEC"/>
    <w:rsid w:val="0006272B"/>
    <w:rsid w:val="000A03D4"/>
    <w:rsid w:val="000B0747"/>
    <w:rsid w:val="000F2A23"/>
    <w:rsid w:val="00117D61"/>
    <w:rsid w:val="00145523"/>
    <w:rsid w:val="001579F3"/>
    <w:rsid w:val="00164749"/>
    <w:rsid w:val="001747BD"/>
    <w:rsid w:val="00175625"/>
    <w:rsid w:val="001C0BF1"/>
    <w:rsid w:val="001C3E40"/>
    <w:rsid w:val="001C489A"/>
    <w:rsid w:val="001F2455"/>
    <w:rsid w:val="00201F85"/>
    <w:rsid w:val="00221731"/>
    <w:rsid w:val="00237563"/>
    <w:rsid w:val="002458DD"/>
    <w:rsid w:val="0026644E"/>
    <w:rsid w:val="002B09B2"/>
    <w:rsid w:val="002B4F2D"/>
    <w:rsid w:val="002B53F3"/>
    <w:rsid w:val="002B5706"/>
    <w:rsid w:val="003243C4"/>
    <w:rsid w:val="00330489"/>
    <w:rsid w:val="00330A21"/>
    <w:rsid w:val="003362A3"/>
    <w:rsid w:val="00337740"/>
    <w:rsid w:val="00376703"/>
    <w:rsid w:val="003769C6"/>
    <w:rsid w:val="003A0609"/>
    <w:rsid w:val="003B011E"/>
    <w:rsid w:val="003B59E6"/>
    <w:rsid w:val="003B6A56"/>
    <w:rsid w:val="003C5F8E"/>
    <w:rsid w:val="003E6C8F"/>
    <w:rsid w:val="003F08C9"/>
    <w:rsid w:val="004044C6"/>
    <w:rsid w:val="00430338"/>
    <w:rsid w:val="00465206"/>
    <w:rsid w:val="00486B7B"/>
    <w:rsid w:val="004A43FE"/>
    <w:rsid w:val="004B2283"/>
    <w:rsid w:val="004B2647"/>
    <w:rsid w:val="004C4FB6"/>
    <w:rsid w:val="004F6260"/>
    <w:rsid w:val="00504ECE"/>
    <w:rsid w:val="00505D27"/>
    <w:rsid w:val="00505E5B"/>
    <w:rsid w:val="005252BC"/>
    <w:rsid w:val="005473F8"/>
    <w:rsid w:val="005657C1"/>
    <w:rsid w:val="0057738F"/>
    <w:rsid w:val="00584F6E"/>
    <w:rsid w:val="005B698C"/>
    <w:rsid w:val="005C4155"/>
    <w:rsid w:val="00624090"/>
    <w:rsid w:val="00645771"/>
    <w:rsid w:val="006611FF"/>
    <w:rsid w:val="00667E2B"/>
    <w:rsid w:val="00687D88"/>
    <w:rsid w:val="006B2A1B"/>
    <w:rsid w:val="006C0580"/>
    <w:rsid w:val="006C2B71"/>
    <w:rsid w:val="006E4E47"/>
    <w:rsid w:val="00702798"/>
    <w:rsid w:val="007308D2"/>
    <w:rsid w:val="00734F27"/>
    <w:rsid w:val="00763177"/>
    <w:rsid w:val="007665D8"/>
    <w:rsid w:val="00766EAE"/>
    <w:rsid w:val="00792CA5"/>
    <w:rsid w:val="00795033"/>
    <w:rsid w:val="00795120"/>
    <w:rsid w:val="007A1718"/>
    <w:rsid w:val="007A2273"/>
    <w:rsid w:val="007A4B8D"/>
    <w:rsid w:val="007B47C2"/>
    <w:rsid w:val="007C181A"/>
    <w:rsid w:val="007E2159"/>
    <w:rsid w:val="007E403C"/>
    <w:rsid w:val="007E557A"/>
    <w:rsid w:val="007F1B24"/>
    <w:rsid w:val="007F2110"/>
    <w:rsid w:val="007F2766"/>
    <w:rsid w:val="007F7B26"/>
    <w:rsid w:val="00814EF6"/>
    <w:rsid w:val="008520A2"/>
    <w:rsid w:val="008664C0"/>
    <w:rsid w:val="00880142"/>
    <w:rsid w:val="008C1A2F"/>
    <w:rsid w:val="008E7C7F"/>
    <w:rsid w:val="00910446"/>
    <w:rsid w:val="00940079"/>
    <w:rsid w:val="00946560"/>
    <w:rsid w:val="00967020"/>
    <w:rsid w:val="009929E0"/>
    <w:rsid w:val="009B47C7"/>
    <w:rsid w:val="009C30E7"/>
    <w:rsid w:val="009D60BE"/>
    <w:rsid w:val="009F1977"/>
    <w:rsid w:val="009F235D"/>
    <w:rsid w:val="00A26093"/>
    <w:rsid w:val="00A260FD"/>
    <w:rsid w:val="00A2787A"/>
    <w:rsid w:val="00A33563"/>
    <w:rsid w:val="00A57124"/>
    <w:rsid w:val="00A616DF"/>
    <w:rsid w:val="00A61919"/>
    <w:rsid w:val="00AC3AF3"/>
    <w:rsid w:val="00AE533E"/>
    <w:rsid w:val="00B104A1"/>
    <w:rsid w:val="00B1278C"/>
    <w:rsid w:val="00B247F8"/>
    <w:rsid w:val="00B32A4E"/>
    <w:rsid w:val="00B5600B"/>
    <w:rsid w:val="00B613B1"/>
    <w:rsid w:val="00B77567"/>
    <w:rsid w:val="00B90B41"/>
    <w:rsid w:val="00BA37DB"/>
    <w:rsid w:val="00BD3315"/>
    <w:rsid w:val="00BD50B5"/>
    <w:rsid w:val="00BD5861"/>
    <w:rsid w:val="00BE21FB"/>
    <w:rsid w:val="00BF1FC7"/>
    <w:rsid w:val="00BF7EB4"/>
    <w:rsid w:val="00C325D0"/>
    <w:rsid w:val="00C41C9F"/>
    <w:rsid w:val="00C442B7"/>
    <w:rsid w:val="00C456AE"/>
    <w:rsid w:val="00C7084D"/>
    <w:rsid w:val="00C70B2A"/>
    <w:rsid w:val="00C85C89"/>
    <w:rsid w:val="00C9114A"/>
    <w:rsid w:val="00CA5B8D"/>
    <w:rsid w:val="00CD3789"/>
    <w:rsid w:val="00CE1AAF"/>
    <w:rsid w:val="00D13B77"/>
    <w:rsid w:val="00D3552B"/>
    <w:rsid w:val="00D36DF7"/>
    <w:rsid w:val="00D47A1B"/>
    <w:rsid w:val="00D90E4C"/>
    <w:rsid w:val="00DA49E9"/>
    <w:rsid w:val="00DB43FA"/>
    <w:rsid w:val="00DF2084"/>
    <w:rsid w:val="00E36E20"/>
    <w:rsid w:val="00E6199F"/>
    <w:rsid w:val="00E738CB"/>
    <w:rsid w:val="00E846AE"/>
    <w:rsid w:val="00E84EEA"/>
    <w:rsid w:val="00EA3E3F"/>
    <w:rsid w:val="00EB79E6"/>
    <w:rsid w:val="00EC54F2"/>
    <w:rsid w:val="00EE3AF6"/>
    <w:rsid w:val="00EF744A"/>
    <w:rsid w:val="00F00F50"/>
    <w:rsid w:val="00F11C4B"/>
    <w:rsid w:val="00F15C5A"/>
    <w:rsid w:val="00F26839"/>
    <w:rsid w:val="00F36381"/>
    <w:rsid w:val="00F51F79"/>
    <w:rsid w:val="00F56762"/>
    <w:rsid w:val="00F7380C"/>
    <w:rsid w:val="00F90DD1"/>
    <w:rsid w:val="00FE1217"/>
    <w:rsid w:val="00FF0757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5"/>
  </w:style>
  <w:style w:type="paragraph" w:styleId="1">
    <w:name w:val="heading 1"/>
    <w:basedOn w:val="a"/>
    <w:next w:val="a"/>
    <w:link w:val="10"/>
    <w:qFormat/>
    <w:rsid w:val="00F90DD1"/>
    <w:pPr>
      <w:keepNext/>
      <w:ind w:left="1134" w:hanging="113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80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7380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738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0B2A"/>
  </w:style>
  <w:style w:type="character" w:styleId="a6">
    <w:name w:val="Strong"/>
    <w:basedOn w:val="a0"/>
    <w:qFormat/>
    <w:rsid w:val="00C70B2A"/>
    <w:rPr>
      <w:b/>
      <w:bCs/>
    </w:rPr>
  </w:style>
  <w:style w:type="paragraph" w:customStyle="1" w:styleId="100">
    <w:name w:val="10"/>
    <w:basedOn w:val="a"/>
    <w:rsid w:val="00C70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E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3774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4EEA"/>
    <w:pPr>
      <w:ind w:left="720"/>
      <w:contextualSpacing/>
    </w:pPr>
  </w:style>
  <w:style w:type="table" w:styleId="a9">
    <w:name w:val="Table Grid"/>
    <w:basedOn w:val="a1"/>
    <w:uiPriority w:val="59"/>
    <w:rsid w:val="00F00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56762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90DD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A0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0609"/>
  </w:style>
  <w:style w:type="paragraph" w:styleId="ac">
    <w:name w:val="footer"/>
    <w:basedOn w:val="a"/>
    <w:link w:val="ad"/>
    <w:uiPriority w:val="99"/>
    <w:semiHidden/>
    <w:unhideWhenUsed/>
    <w:rsid w:val="003A0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6413">
                  <w:marLeft w:val="206"/>
                  <w:marRight w:val="206"/>
                  <w:marTop w:val="411"/>
                  <w:marBottom w:val="16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2</cp:revision>
  <cp:lastPrinted>2018-04-04T06:29:00Z</cp:lastPrinted>
  <dcterms:created xsi:type="dcterms:W3CDTF">2018-04-10T03:47:00Z</dcterms:created>
  <dcterms:modified xsi:type="dcterms:W3CDTF">2018-04-10T03:47:00Z</dcterms:modified>
</cp:coreProperties>
</file>