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A" w:rsidRPr="005667EC" w:rsidRDefault="00736A8A" w:rsidP="003F0598">
      <w:pPr>
        <w:pStyle w:val="a3"/>
        <w:contextualSpacing/>
        <w:rPr>
          <w:sz w:val="12"/>
          <w:szCs w:val="12"/>
        </w:rPr>
      </w:pPr>
    </w:p>
    <w:p w:rsidR="00C74095" w:rsidRPr="00396A3C" w:rsidRDefault="00C74095" w:rsidP="003F0598">
      <w:pPr>
        <w:pStyle w:val="a3"/>
        <w:contextualSpacing/>
        <w:rPr>
          <w:szCs w:val="28"/>
        </w:rPr>
      </w:pPr>
    </w:p>
    <w:p w:rsidR="00C74095" w:rsidRPr="00396A3C" w:rsidRDefault="00C74095" w:rsidP="003F0598">
      <w:pPr>
        <w:pStyle w:val="a3"/>
        <w:contextualSpacing/>
        <w:rPr>
          <w:szCs w:val="28"/>
        </w:rPr>
      </w:pPr>
    </w:p>
    <w:p w:rsidR="00C74095" w:rsidRPr="00396A3C" w:rsidRDefault="00C74095" w:rsidP="003F0598">
      <w:pPr>
        <w:pStyle w:val="a3"/>
        <w:contextualSpacing/>
        <w:rPr>
          <w:szCs w:val="28"/>
        </w:rPr>
      </w:pPr>
    </w:p>
    <w:p w:rsidR="00C74095" w:rsidRPr="00991D85" w:rsidRDefault="00C74095" w:rsidP="003F0598">
      <w:pPr>
        <w:pStyle w:val="a3"/>
        <w:contextualSpacing/>
        <w:rPr>
          <w:szCs w:val="28"/>
        </w:rPr>
      </w:pPr>
      <w:r w:rsidRPr="00991D85">
        <w:rPr>
          <w:szCs w:val="28"/>
        </w:rPr>
        <w:t xml:space="preserve">   </w:t>
      </w:r>
      <w:r w:rsidR="005667EC">
        <w:rPr>
          <w:szCs w:val="28"/>
        </w:rPr>
        <w:t>22</w:t>
      </w:r>
      <w:r w:rsidR="00381D0A" w:rsidRPr="00991D85">
        <w:rPr>
          <w:szCs w:val="28"/>
        </w:rPr>
        <w:t>.</w:t>
      </w:r>
      <w:r w:rsidRPr="00991D85">
        <w:rPr>
          <w:szCs w:val="28"/>
        </w:rPr>
        <w:t>0</w:t>
      </w:r>
      <w:r w:rsidR="005667EC">
        <w:rPr>
          <w:szCs w:val="28"/>
        </w:rPr>
        <w:t>6.2020</w:t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="005667EC">
        <w:rPr>
          <w:szCs w:val="28"/>
        </w:rPr>
        <w:tab/>
      </w:r>
      <w:r w:rsidRPr="00991D85">
        <w:rPr>
          <w:szCs w:val="28"/>
        </w:rPr>
        <w:t xml:space="preserve"> </w:t>
      </w:r>
      <w:r w:rsidR="005667EC">
        <w:rPr>
          <w:szCs w:val="28"/>
        </w:rPr>
        <w:t xml:space="preserve">   365</w:t>
      </w:r>
      <w:r w:rsidRPr="00991D85">
        <w:rPr>
          <w:szCs w:val="28"/>
        </w:rPr>
        <w:t>-ПА</w:t>
      </w:r>
    </w:p>
    <w:p w:rsidR="00C74095" w:rsidRPr="00991D85" w:rsidRDefault="00C74095" w:rsidP="003F0598">
      <w:pPr>
        <w:pStyle w:val="a3"/>
        <w:contextualSpacing/>
        <w:rPr>
          <w:szCs w:val="28"/>
        </w:rPr>
      </w:pPr>
    </w:p>
    <w:p w:rsidR="00C74095" w:rsidRPr="00991D85" w:rsidRDefault="00C74095" w:rsidP="003F0598">
      <w:pPr>
        <w:pStyle w:val="a3"/>
        <w:contextualSpacing/>
        <w:rPr>
          <w:szCs w:val="28"/>
        </w:rPr>
      </w:pPr>
    </w:p>
    <w:p w:rsidR="00C74095" w:rsidRDefault="00C74095" w:rsidP="003F0598">
      <w:pPr>
        <w:pStyle w:val="a3"/>
        <w:contextualSpacing/>
        <w:rPr>
          <w:szCs w:val="28"/>
        </w:rPr>
      </w:pPr>
    </w:p>
    <w:p w:rsidR="005667EC" w:rsidRPr="00991D85" w:rsidRDefault="005667EC" w:rsidP="003F0598">
      <w:pPr>
        <w:pStyle w:val="a3"/>
        <w:contextualSpacing/>
        <w:rPr>
          <w:szCs w:val="28"/>
        </w:rPr>
      </w:pPr>
    </w:p>
    <w:p w:rsidR="00991D85" w:rsidRPr="005667EC" w:rsidRDefault="00736A8A" w:rsidP="003F059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5667EC">
        <w:rPr>
          <w:b/>
          <w:color w:val="000000" w:themeColor="text1"/>
          <w:sz w:val="28"/>
          <w:szCs w:val="28"/>
        </w:rPr>
        <w:t xml:space="preserve">О силах и средствах постоянной готовности </w:t>
      </w:r>
      <w:r w:rsidR="003F0598" w:rsidRPr="005667EC">
        <w:rPr>
          <w:b/>
          <w:color w:val="000000" w:themeColor="text1"/>
          <w:sz w:val="28"/>
          <w:szCs w:val="28"/>
        </w:rPr>
        <w:t xml:space="preserve">Асбестовского </w:t>
      </w:r>
      <w:r w:rsidR="00420DC0" w:rsidRPr="005667EC">
        <w:rPr>
          <w:b/>
          <w:color w:val="000000" w:themeColor="text1"/>
          <w:sz w:val="28"/>
          <w:szCs w:val="28"/>
        </w:rPr>
        <w:t xml:space="preserve">городского звена Свердловской областной подсистемы единой государственной системы предупреждения и ликвидации чрезвычайных ситуаций </w:t>
      </w:r>
    </w:p>
    <w:p w:rsidR="00420DC0" w:rsidRPr="005667EC" w:rsidRDefault="00420DC0" w:rsidP="003F059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5667EC">
        <w:rPr>
          <w:b/>
          <w:color w:val="000000" w:themeColor="text1"/>
          <w:sz w:val="28"/>
          <w:szCs w:val="28"/>
        </w:rPr>
        <w:t>Асбестовского городского округа</w:t>
      </w:r>
    </w:p>
    <w:p w:rsidR="00420DC0" w:rsidRDefault="00420DC0" w:rsidP="005667EC">
      <w:pPr>
        <w:contextualSpacing/>
        <w:rPr>
          <w:sz w:val="28"/>
          <w:szCs w:val="28"/>
        </w:rPr>
      </w:pPr>
    </w:p>
    <w:p w:rsidR="005667EC" w:rsidRPr="005667EC" w:rsidRDefault="005667EC" w:rsidP="005667EC">
      <w:pPr>
        <w:contextualSpacing/>
        <w:rPr>
          <w:sz w:val="28"/>
          <w:szCs w:val="28"/>
        </w:rPr>
      </w:pPr>
    </w:p>
    <w:p w:rsidR="00736A8A" w:rsidRPr="00991D85" w:rsidRDefault="00736A8A" w:rsidP="00F5231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91D85">
        <w:rPr>
          <w:color w:val="000000"/>
          <w:sz w:val="28"/>
          <w:szCs w:val="28"/>
        </w:rPr>
        <w:t xml:space="preserve">В соответствии </w:t>
      </w:r>
      <w:r w:rsidR="00396A3C" w:rsidRPr="00991D85">
        <w:rPr>
          <w:color w:val="000000"/>
          <w:sz w:val="28"/>
          <w:szCs w:val="28"/>
        </w:rPr>
        <w:t xml:space="preserve">с </w:t>
      </w:r>
      <w:r w:rsidR="00396A3C" w:rsidRPr="00991D85">
        <w:rPr>
          <w:sz w:val="28"/>
          <w:szCs w:val="28"/>
        </w:rPr>
        <w:t>Федеральным законом от  06 октября 2003 года № 131-ФЗ</w:t>
      </w:r>
      <w:r w:rsidR="00F5231F">
        <w:rPr>
          <w:sz w:val="28"/>
          <w:szCs w:val="28"/>
        </w:rPr>
        <w:t xml:space="preserve"> </w:t>
      </w:r>
      <w:r w:rsidR="00396A3C" w:rsidRPr="00991D85">
        <w:rPr>
          <w:sz w:val="28"/>
          <w:szCs w:val="28"/>
        </w:rPr>
        <w:t>«Об общих принципах организации местного самоуправления в Российской Федерации», П</w:t>
      </w:r>
      <w:r w:rsidRPr="00991D85">
        <w:rPr>
          <w:color w:val="000000"/>
          <w:sz w:val="28"/>
          <w:szCs w:val="28"/>
        </w:rPr>
        <w:t xml:space="preserve">остановлениями Правительства Российской Федерации </w:t>
      </w:r>
      <w:r w:rsidR="005667EC">
        <w:rPr>
          <w:color w:val="000000"/>
          <w:sz w:val="28"/>
          <w:szCs w:val="28"/>
        </w:rPr>
        <w:br/>
      </w:r>
      <w:r w:rsidRPr="00991D85">
        <w:rPr>
          <w:color w:val="000000"/>
          <w:sz w:val="28"/>
          <w:szCs w:val="28"/>
        </w:rPr>
        <w:t>от 30.12.2003 №</w:t>
      </w:r>
      <w:r w:rsidR="00426BAF" w:rsidRPr="00991D85">
        <w:rPr>
          <w:color w:val="000000"/>
          <w:sz w:val="28"/>
          <w:szCs w:val="28"/>
        </w:rPr>
        <w:t xml:space="preserve"> </w:t>
      </w:r>
      <w:r w:rsidRPr="00991D85">
        <w:rPr>
          <w:color w:val="000000"/>
          <w:sz w:val="28"/>
          <w:szCs w:val="28"/>
        </w:rPr>
        <w:t xml:space="preserve">794 «О </w:t>
      </w:r>
      <w:r w:rsidRPr="00991D85">
        <w:rPr>
          <w:sz w:val="28"/>
          <w:szCs w:val="28"/>
        </w:rPr>
        <w:t>единой государственной системе предупреждения и ликвидации чрезвычайных ситуаций», от 08.11.2013 №</w:t>
      </w:r>
      <w:r w:rsidR="00426BAF" w:rsidRPr="00991D85">
        <w:rPr>
          <w:sz w:val="28"/>
          <w:szCs w:val="28"/>
        </w:rPr>
        <w:t xml:space="preserve"> </w:t>
      </w:r>
      <w:r w:rsidRPr="00991D85">
        <w:rPr>
          <w:sz w:val="28"/>
          <w:szCs w:val="28"/>
        </w:rPr>
        <w:t>1007 «О силах и средствах единой государс</w:t>
      </w:r>
      <w:r w:rsidR="005667EC">
        <w:rPr>
          <w:sz w:val="28"/>
          <w:szCs w:val="28"/>
        </w:rPr>
        <w:t xml:space="preserve">твенной системе предупреждения </w:t>
      </w:r>
      <w:r w:rsidRPr="00991D85">
        <w:rPr>
          <w:sz w:val="28"/>
          <w:szCs w:val="28"/>
        </w:rPr>
        <w:t xml:space="preserve">и ликвидации чрезвычайных ситуаций», </w:t>
      </w:r>
      <w:r w:rsidR="00396A3C" w:rsidRPr="00991D85">
        <w:rPr>
          <w:sz w:val="28"/>
          <w:szCs w:val="28"/>
        </w:rPr>
        <w:t>П</w:t>
      </w:r>
      <w:r w:rsidR="005667EC">
        <w:rPr>
          <w:sz w:val="28"/>
          <w:szCs w:val="28"/>
        </w:rPr>
        <w:t xml:space="preserve">остановлениями </w:t>
      </w:r>
      <w:r w:rsidRPr="00991D85">
        <w:rPr>
          <w:sz w:val="28"/>
          <w:szCs w:val="28"/>
        </w:rPr>
        <w:t>Правительства Свердловской области от 28.02.2005 №139-ПП «О Свердловской областной подсистеме единой государственной системы предупреждения и ликвидации чрезвычайных ситуаций», от 26.03.2014 №246-ПП «О силах и средствах постоянной готовности Свердловской областной подсистемы единой государственной системе предупреждения  и ликвидации чрезвычайных ситуаций», руководствуясь стать</w:t>
      </w:r>
      <w:r w:rsidR="00396A3C" w:rsidRPr="00991D85">
        <w:rPr>
          <w:sz w:val="28"/>
          <w:szCs w:val="28"/>
        </w:rPr>
        <w:t xml:space="preserve">ями </w:t>
      </w:r>
      <w:r w:rsidRPr="00991D85">
        <w:rPr>
          <w:sz w:val="28"/>
          <w:szCs w:val="28"/>
        </w:rPr>
        <w:t>27</w:t>
      </w:r>
      <w:r w:rsidR="00396A3C" w:rsidRPr="00991D85">
        <w:rPr>
          <w:sz w:val="28"/>
          <w:szCs w:val="28"/>
        </w:rPr>
        <w:t xml:space="preserve"> и</w:t>
      </w:r>
      <w:r w:rsidR="00381D0A" w:rsidRPr="00991D85">
        <w:rPr>
          <w:sz w:val="28"/>
          <w:szCs w:val="28"/>
        </w:rPr>
        <w:t xml:space="preserve"> 30 </w:t>
      </w:r>
      <w:r w:rsidRPr="00991D85">
        <w:rPr>
          <w:sz w:val="28"/>
          <w:szCs w:val="28"/>
        </w:rPr>
        <w:t>Устава Асбестовского городского округа</w:t>
      </w:r>
      <w:r w:rsidR="00381D0A" w:rsidRPr="00991D85">
        <w:rPr>
          <w:sz w:val="28"/>
          <w:szCs w:val="28"/>
        </w:rPr>
        <w:t xml:space="preserve">, администрация Асбестовского городского округа </w:t>
      </w:r>
    </w:p>
    <w:p w:rsidR="00736A8A" w:rsidRPr="00991D85" w:rsidRDefault="00736A8A" w:rsidP="00F5231F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991D85">
        <w:rPr>
          <w:b/>
          <w:sz w:val="28"/>
          <w:szCs w:val="28"/>
        </w:rPr>
        <w:t>ПОСТАНОВЛЯ</w:t>
      </w:r>
      <w:r w:rsidR="00381D0A" w:rsidRPr="00991D85">
        <w:rPr>
          <w:b/>
          <w:sz w:val="28"/>
          <w:szCs w:val="28"/>
        </w:rPr>
        <w:t>ЕТ</w:t>
      </w:r>
      <w:r w:rsidRPr="00991D85">
        <w:rPr>
          <w:b/>
          <w:sz w:val="28"/>
          <w:szCs w:val="28"/>
        </w:rPr>
        <w:t>:</w:t>
      </w:r>
    </w:p>
    <w:p w:rsidR="00736A8A" w:rsidRPr="00F5231F" w:rsidRDefault="00736A8A" w:rsidP="00F5231F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31F">
        <w:rPr>
          <w:sz w:val="28"/>
          <w:szCs w:val="28"/>
        </w:rPr>
        <w:t xml:space="preserve">Утвердить </w:t>
      </w:r>
      <w:r w:rsidR="00431CC0" w:rsidRPr="00F5231F">
        <w:rPr>
          <w:sz w:val="28"/>
          <w:szCs w:val="28"/>
        </w:rPr>
        <w:t>п</w:t>
      </w:r>
      <w:r w:rsidRPr="00F5231F">
        <w:rPr>
          <w:sz w:val="28"/>
          <w:szCs w:val="28"/>
        </w:rPr>
        <w:t>еречень сил и средств постоянной готовности</w:t>
      </w:r>
      <w:r w:rsidR="00F5231F">
        <w:rPr>
          <w:sz w:val="28"/>
          <w:szCs w:val="28"/>
        </w:rPr>
        <w:t xml:space="preserve"> </w:t>
      </w:r>
      <w:r w:rsidR="003F0598" w:rsidRPr="00F5231F">
        <w:rPr>
          <w:sz w:val="28"/>
          <w:szCs w:val="28"/>
        </w:rPr>
        <w:t>Асбестовского</w:t>
      </w:r>
      <w:r w:rsidRPr="00F5231F">
        <w:rPr>
          <w:sz w:val="28"/>
          <w:szCs w:val="28"/>
        </w:rPr>
        <w:t xml:space="preserve"> городского звена Свердловской областной подсистемы единой государственной систем</w:t>
      </w:r>
      <w:r w:rsidR="008860E6">
        <w:rPr>
          <w:sz w:val="28"/>
          <w:szCs w:val="28"/>
        </w:rPr>
        <w:t>ы</w:t>
      </w:r>
      <w:r w:rsidRPr="00F5231F">
        <w:rPr>
          <w:sz w:val="28"/>
          <w:szCs w:val="28"/>
        </w:rPr>
        <w:t xml:space="preserve"> предупреждения и ликвидации чрезвычайных ситуаций (прилагается).</w:t>
      </w:r>
    </w:p>
    <w:p w:rsidR="00F3210E" w:rsidRPr="00F5231F" w:rsidRDefault="003133A5" w:rsidP="00F5231F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31F">
        <w:rPr>
          <w:sz w:val="28"/>
          <w:szCs w:val="28"/>
        </w:rPr>
        <w:t>М</w:t>
      </w:r>
      <w:r w:rsidR="00F3210E" w:rsidRPr="00F5231F">
        <w:rPr>
          <w:sz w:val="28"/>
          <w:szCs w:val="28"/>
        </w:rPr>
        <w:t>униципальному бюджетному учреждени</w:t>
      </w:r>
      <w:r w:rsidRPr="00F5231F">
        <w:rPr>
          <w:sz w:val="28"/>
          <w:szCs w:val="28"/>
        </w:rPr>
        <w:t>ю</w:t>
      </w:r>
      <w:r w:rsidR="00F3210E" w:rsidRPr="00F5231F">
        <w:rPr>
          <w:sz w:val="28"/>
          <w:szCs w:val="28"/>
        </w:rPr>
        <w:t xml:space="preserve"> Асбестовского городского округа «Центр спасения»</w:t>
      </w:r>
      <w:r w:rsidR="00F3210E" w:rsidRPr="00F5231F">
        <w:rPr>
          <w:bCs/>
          <w:sz w:val="28"/>
          <w:szCs w:val="28"/>
        </w:rPr>
        <w:t xml:space="preserve"> </w:t>
      </w:r>
      <w:r w:rsidR="00F3210E" w:rsidRPr="00F5231F">
        <w:rPr>
          <w:sz w:val="28"/>
          <w:szCs w:val="28"/>
        </w:rPr>
        <w:t>(А.Д. Пустотин) обеспечить автоматизированный учет</w:t>
      </w:r>
      <w:r w:rsidR="005667EC">
        <w:rPr>
          <w:sz w:val="28"/>
          <w:szCs w:val="28"/>
        </w:rPr>
        <w:t xml:space="preserve">, </w:t>
      </w:r>
      <w:r w:rsidR="00F3210E" w:rsidRPr="00F5231F">
        <w:rPr>
          <w:sz w:val="28"/>
          <w:szCs w:val="28"/>
        </w:rPr>
        <w:t>хранение</w:t>
      </w:r>
      <w:r w:rsidR="003F0598" w:rsidRPr="00F5231F">
        <w:rPr>
          <w:sz w:val="28"/>
          <w:szCs w:val="28"/>
        </w:rPr>
        <w:t xml:space="preserve"> и обновление информации </w:t>
      </w:r>
      <w:r w:rsidR="00F3210E" w:rsidRPr="00F5231F">
        <w:rPr>
          <w:sz w:val="28"/>
          <w:szCs w:val="28"/>
        </w:rPr>
        <w:t xml:space="preserve">о силах и средствах постоянной готовности </w:t>
      </w:r>
      <w:r w:rsidR="003F0598" w:rsidRPr="00F5231F">
        <w:rPr>
          <w:sz w:val="28"/>
          <w:szCs w:val="28"/>
        </w:rPr>
        <w:t xml:space="preserve">Асбестовского </w:t>
      </w:r>
      <w:r w:rsidR="00F3210E" w:rsidRPr="00F5231F">
        <w:rPr>
          <w:sz w:val="28"/>
          <w:szCs w:val="28"/>
        </w:rPr>
        <w:t>городского звена Свердловской областной подсистемы единой государственной системы предупреждения и ликвидации чрезвычайных ситуаций Асбестовского городского округа</w:t>
      </w:r>
      <w:r w:rsidR="003F0598" w:rsidRPr="00F5231F">
        <w:rPr>
          <w:sz w:val="28"/>
          <w:szCs w:val="28"/>
        </w:rPr>
        <w:t>.</w:t>
      </w:r>
    </w:p>
    <w:p w:rsidR="00736A8A" w:rsidRDefault="00736A8A" w:rsidP="00F5231F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31F">
        <w:rPr>
          <w:sz w:val="28"/>
          <w:szCs w:val="28"/>
        </w:rPr>
        <w:t xml:space="preserve">Считать утратившим силу постановление администрации Асбестовского городского округа от </w:t>
      </w:r>
      <w:r w:rsidR="00991D85" w:rsidRPr="00F5231F">
        <w:rPr>
          <w:sz w:val="28"/>
          <w:szCs w:val="28"/>
        </w:rPr>
        <w:t>22</w:t>
      </w:r>
      <w:r w:rsidRPr="00F5231F">
        <w:rPr>
          <w:sz w:val="28"/>
          <w:szCs w:val="28"/>
        </w:rPr>
        <w:t>.</w:t>
      </w:r>
      <w:r w:rsidR="00991D85" w:rsidRPr="00F5231F">
        <w:rPr>
          <w:sz w:val="28"/>
          <w:szCs w:val="28"/>
        </w:rPr>
        <w:t>09</w:t>
      </w:r>
      <w:r w:rsidRPr="00F5231F">
        <w:rPr>
          <w:sz w:val="28"/>
          <w:szCs w:val="28"/>
        </w:rPr>
        <w:t>.20</w:t>
      </w:r>
      <w:r w:rsidR="00991D85" w:rsidRPr="00F5231F">
        <w:rPr>
          <w:sz w:val="28"/>
          <w:szCs w:val="28"/>
        </w:rPr>
        <w:t>17</w:t>
      </w:r>
      <w:r w:rsidRPr="00F5231F">
        <w:rPr>
          <w:sz w:val="28"/>
          <w:szCs w:val="28"/>
        </w:rPr>
        <w:t xml:space="preserve"> №</w:t>
      </w:r>
      <w:r w:rsidR="00991D85" w:rsidRPr="00F5231F">
        <w:rPr>
          <w:sz w:val="28"/>
          <w:szCs w:val="28"/>
        </w:rPr>
        <w:t xml:space="preserve"> 580</w:t>
      </w:r>
      <w:r w:rsidRPr="00F5231F">
        <w:rPr>
          <w:sz w:val="28"/>
          <w:szCs w:val="28"/>
        </w:rPr>
        <w:t>-ПА «О</w:t>
      </w:r>
      <w:r w:rsidR="00F5231F">
        <w:rPr>
          <w:sz w:val="28"/>
          <w:szCs w:val="28"/>
        </w:rPr>
        <w:t xml:space="preserve"> </w:t>
      </w:r>
      <w:r w:rsidRPr="00F5231F">
        <w:rPr>
          <w:sz w:val="28"/>
          <w:szCs w:val="28"/>
        </w:rPr>
        <w:t>сил</w:t>
      </w:r>
      <w:r w:rsidR="00F5231F">
        <w:rPr>
          <w:sz w:val="28"/>
          <w:szCs w:val="28"/>
        </w:rPr>
        <w:t>ах</w:t>
      </w:r>
      <w:r w:rsidRPr="00F5231F">
        <w:rPr>
          <w:sz w:val="28"/>
          <w:szCs w:val="28"/>
        </w:rPr>
        <w:t xml:space="preserve"> и средств</w:t>
      </w:r>
      <w:r w:rsidR="00F5231F">
        <w:rPr>
          <w:sz w:val="28"/>
          <w:szCs w:val="28"/>
        </w:rPr>
        <w:t>ах</w:t>
      </w:r>
      <w:r w:rsidRPr="00F5231F">
        <w:rPr>
          <w:sz w:val="28"/>
          <w:szCs w:val="28"/>
        </w:rPr>
        <w:t xml:space="preserve"> постоянной готовности городского звена Свердловской областной по</w:t>
      </w:r>
      <w:r w:rsidR="00426BAF" w:rsidRPr="00F5231F">
        <w:rPr>
          <w:sz w:val="28"/>
          <w:szCs w:val="28"/>
        </w:rPr>
        <w:t>д</w:t>
      </w:r>
      <w:r w:rsidRPr="00F5231F">
        <w:rPr>
          <w:sz w:val="28"/>
          <w:szCs w:val="28"/>
        </w:rPr>
        <w:t>системы единой государственной системы предупреждения и ликвидации чрезвычайных ситуаций</w:t>
      </w:r>
      <w:r w:rsidR="00F5231F">
        <w:rPr>
          <w:sz w:val="28"/>
          <w:szCs w:val="28"/>
        </w:rPr>
        <w:t xml:space="preserve"> Асбестовского городского округа</w:t>
      </w:r>
      <w:r w:rsidRPr="00F5231F">
        <w:rPr>
          <w:sz w:val="28"/>
          <w:szCs w:val="28"/>
        </w:rPr>
        <w:t>».</w:t>
      </w:r>
    </w:p>
    <w:p w:rsidR="005667EC" w:rsidRPr="00F5231F" w:rsidRDefault="005667EC" w:rsidP="005667EC">
      <w:pPr>
        <w:pStyle w:val="a7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5231F" w:rsidRPr="006731E3" w:rsidRDefault="00F5231F" w:rsidP="00F5231F">
      <w:pPr>
        <w:pStyle w:val="ConsPlusNormal"/>
        <w:numPr>
          <w:ilvl w:val="0"/>
          <w:numId w:val="7"/>
        </w:numPr>
        <w:tabs>
          <w:tab w:val="left" w:pos="1134"/>
          <w:tab w:val="left" w:pos="1276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1E3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специальном выпуске газеты «Асбестовский рабочий» «Муниципальный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без приложения,</w:t>
      </w:r>
      <w:r w:rsidRPr="006731E3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 xml:space="preserve">полный текст настоящего постановления с приложением </w:t>
      </w:r>
      <w:r w:rsidRPr="006731E3">
        <w:rPr>
          <w:rFonts w:ascii="Times New Roman" w:hAnsi="Times New Roman" w:cs="Times New Roman"/>
          <w:sz w:val="28"/>
          <w:szCs w:val="28"/>
        </w:rPr>
        <w:t>в сетевом издании в сети «Интернет» по адресу(</w:t>
      </w:r>
      <w:hyperlink r:id="rId7" w:history="1">
        <w:r w:rsidRPr="006731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31E3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8" w:history="1">
        <w:r w:rsidRPr="006731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731E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31E3">
        <w:rPr>
          <w:rFonts w:ascii="Times New Roman" w:hAnsi="Times New Roman" w:cs="Times New Roman"/>
          <w:sz w:val="28"/>
          <w:szCs w:val="28"/>
        </w:rPr>
        <w:t>).</w:t>
      </w:r>
    </w:p>
    <w:p w:rsidR="00736A8A" w:rsidRPr="00F5231F" w:rsidRDefault="00736A8A" w:rsidP="00F5231F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231F">
        <w:rPr>
          <w:sz w:val="28"/>
          <w:szCs w:val="28"/>
        </w:rPr>
        <w:t xml:space="preserve">Контроль </w:t>
      </w:r>
      <w:r w:rsidR="00426BAF" w:rsidRPr="00F5231F">
        <w:rPr>
          <w:sz w:val="28"/>
          <w:szCs w:val="28"/>
        </w:rPr>
        <w:t xml:space="preserve">за </w:t>
      </w:r>
      <w:r w:rsidRPr="00F5231F">
        <w:rPr>
          <w:sz w:val="28"/>
          <w:szCs w:val="28"/>
        </w:rPr>
        <w:t>исполнени</w:t>
      </w:r>
      <w:r w:rsidR="00426BAF" w:rsidRPr="00F5231F">
        <w:rPr>
          <w:sz w:val="28"/>
          <w:szCs w:val="28"/>
        </w:rPr>
        <w:t>ем</w:t>
      </w:r>
      <w:r w:rsidRPr="00F5231F">
        <w:rPr>
          <w:sz w:val="28"/>
          <w:szCs w:val="28"/>
        </w:rPr>
        <w:t xml:space="preserve"> настоящего постановления оставляю за собой.</w:t>
      </w:r>
    </w:p>
    <w:p w:rsidR="00426BAF" w:rsidRPr="00991D85" w:rsidRDefault="00426BAF" w:rsidP="005667EC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381D0A" w:rsidRPr="00991D85" w:rsidRDefault="00381D0A" w:rsidP="005667EC">
      <w:pPr>
        <w:contextualSpacing/>
        <w:jc w:val="both"/>
        <w:rPr>
          <w:sz w:val="28"/>
          <w:szCs w:val="28"/>
        </w:rPr>
      </w:pPr>
    </w:p>
    <w:p w:rsidR="00991D85" w:rsidRDefault="005667EC" w:rsidP="00F523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36A8A" w:rsidRPr="00991D85" w:rsidRDefault="00736A8A" w:rsidP="00F5231F">
      <w:pPr>
        <w:contextualSpacing/>
        <w:jc w:val="both"/>
        <w:rPr>
          <w:sz w:val="28"/>
          <w:szCs w:val="28"/>
        </w:rPr>
      </w:pPr>
      <w:r w:rsidRPr="00991D85">
        <w:rPr>
          <w:sz w:val="28"/>
          <w:szCs w:val="28"/>
        </w:rPr>
        <w:t>Асбестовского</w:t>
      </w:r>
      <w:r w:rsidR="003133A5" w:rsidRPr="00991D85">
        <w:rPr>
          <w:sz w:val="28"/>
          <w:szCs w:val="28"/>
        </w:rPr>
        <w:t xml:space="preserve"> </w:t>
      </w:r>
      <w:r w:rsidRPr="00991D85">
        <w:rPr>
          <w:sz w:val="28"/>
          <w:szCs w:val="28"/>
        </w:rPr>
        <w:t>городского округа</w:t>
      </w:r>
      <w:r w:rsidR="00426BAF" w:rsidRPr="00991D85">
        <w:rPr>
          <w:sz w:val="28"/>
          <w:szCs w:val="28"/>
        </w:rPr>
        <w:t xml:space="preserve">                           </w:t>
      </w:r>
      <w:r w:rsidR="005667EC">
        <w:rPr>
          <w:sz w:val="28"/>
          <w:szCs w:val="28"/>
        </w:rPr>
        <w:t xml:space="preserve">  </w:t>
      </w:r>
      <w:r w:rsidR="00426BAF" w:rsidRPr="00991D85">
        <w:rPr>
          <w:sz w:val="28"/>
          <w:szCs w:val="28"/>
        </w:rPr>
        <w:t xml:space="preserve">         </w:t>
      </w:r>
      <w:r w:rsidRPr="00991D85">
        <w:rPr>
          <w:sz w:val="28"/>
          <w:szCs w:val="28"/>
        </w:rPr>
        <w:t xml:space="preserve">    </w:t>
      </w:r>
      <w:r w:rsidR="008860E6">
        <w:rPr>
          <w:sz w:val="28"/>
          <w:szCs w:val="28"/>
        </w:rPr>
        <w:t xml:space="preserve">  </w:t>
      </w:r>
      <w:r w:rsidRPr="00991D85">
        <w:rPr>
          <w:sz w:val="28"/>
          <w:szCs w:val="28"/>
        </w:rPr>
        <w:t xml:space="preserve"> </w:t>
      </w:r>
      <w:r w:rsidR="005667EC">
        <w:rPr>
          <w:sz w:val="28"/>
          <w:szCs w:val="28"/>
        </w:rPr>
        <w:tab/>
        <w:t xml:space="preserve">     </w:t>
      </w:r>
      <w:r w:rsidR="005B6239" w:rsidRPr="00991D85">
        <w:rPr>
          <w:sz w:val="28"/>
          <w:szCs w:val="28"/>
        </w:rPr>
        <w:t>Н.Р. Тихонова</w:t>
      </w:r>
    </w:p>
    <w:p w:rsidR="00381D0A" w:rsidRPr="00396A3C" w:rsidRDefault="00381D0A" w:rsidP="00F5231F">
      <w:pPr>
        <w:ind w:left="5812" w:firstLine="709"/>
        <w:contextualSpacing/>
        <w:jc w:val="both"/>
        <w:rPr>
          <w:sz w:val="28"/>
          <w:szCs w:val="28"/>
        </w:rPr>
      </w:pPr>
    </w:p>
    <w:p w:rsidR="003133A5" w:rsidRPr="00991D85" w:rsidRDefault="003133A5" w:rsidP="00F5231F">
      <w:pPr>
        <w:ind w:left="6237" w:firstLine="709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F5231F" w:rsidRDefault="00F5231F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431CC0" w:rsidRDefault="00431CC0" w:rsidP="003F0598">
      <w:pPr>
        <w:ind w:left="6237"/>
        <w:contextualSpacing/>
        <w:jc w:val="both"/>
        <w:rPr>
          <w:sz w:val="27"/>
          <w:szCs w:val="27"/>
        </w:rPr>
      </w:pPr>
    </w:p>
    <w:p w:rsidR="00A5608F" w:rsidRPr="00F5231F" w:rsidRDefault="00A5608F" w:rsidP="00F5231F">
      <w:pPr>
        <w:ind w:left="5670"/>
        <w:contextualSpacing/>
        <w:jc w:val="both"/>
        <w:rPr>
          <w:sz w:val="28"/>
          <w:szCs w:val="28"/>
        </w:rPr>
      </w:pPr>
      <w:r w:rsidRPr="00F5231F">
        <w:rPr>
          <w:sz w:val="28"/>
          <w:szCs w:val="28"/>
        </w:rPr>
        <w:lastRenderedPageBreak/>
        <w:t xml:space="preserve">Приложение </w:t>
      </w:r>
    </w:p>
    <w:p w:rsidR="00A5608F" w:rsidRPr="00F5231F" w:rsidRDefault="00A5608F" w:rsidP="00F5231F">
      <w:pPr>
        <w:ind w:left="5670"/>
        <w:contextualSpacing/>
        <w:jc w:val="both"/>
        <w:rPr>
          <w:sz w:val="28"/>
          <w:szCs w:val="28"/>
        </w:rPr>
      </w:pPr>
      <w:r w:rsidRPr="00F5231F">
        <w:rPr>
          <w:sz w:val="28"/>
          <w:szCs w:val="28"/>
        </w:rPr>
        <w:t xml:space="preserve">к постановлению </w:t>
      </w:r>
      <w:r w:rsidR="003133A5" w:rsidRPr="00F5231F">
        <w:rPr>
          <w:sz w:val="28"/>
          <w:szCs w:val="28"/>
        </w:rPr>
        <w:t>администрации</w:t>
      </w:r>
    </w:p>
    <w:p w:rsidR="00A5608F" w:rsidRPr="00F5231F" w:rsidRDefault="00A5608F" w:rsidP="00F5231F">
      <w:pPr>
        <w:ind w:left="5670"/>
        <w:contextualSpacing/>
        <w:jc w:val="both"/>
        <w:rPr>
          <w:sz w:val="28"/>
          <w:szCs w:val="28"/>
        </w:rPr>
      </w:pPr>
      <w:r w:rsidRPr="00F5231F">
        <w:rPr>
          <w:sz w:val="28"/>
          <w:szCs w:val="28"/>
        </w:rPr>
        <w:t>Асбестовского городского округа</w:t>
      </w:r>
    </w:p>
    <w:p w:rsidR="00A5608F" w:rsidRPr="00F5231F" w:rsidRDefault="005667EC" w:rsidP="00F5231F">
      <w:pPr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22.06.2020 № 365</w:t>
      </w:r>
      <w:r w:rsidR="00A5608F" w:rsidRPr="00F5231F">
        <w:rPr>
          <w:sz w:val="28"/>
          <w:szCs w:val="28"/>
        </w:rPr>
        <w:t>-П</w:t>
      </w:r>
      <w:r w:rsidR="003133A5" w:rsidRPr="00F5231F">
        <w:rPr>
          <w:sz w:val="28"/>
          <w:szCs w:val="28"/>
        </w:rPr>
        <w:t>А</w:t>
      </w:r>
    </w:p>
    <w:p w:rsidR="00736A8A" w:rsidRDefault="00736A8A" w:rsidP="00F5231F">
      <w:pPr>
        <w:shd w:val="clear" w:color="auto" w:fill="FFFFFF"/>
        <w:ind w:left="5670"/>
        <w:contextualSpacing/>
        <w:rPr>
          <w:color w:val="000000"/>
          <w:sz w:val="28"/>
          <w:szCs w:val="28"/>
        </w:rPr>
      </w:pPr>
    </w:p>
    <w:p w:rsidR="005667EC" w:rsidRPr="00F5231F" w:rsidRDefault="005667EC" w:rsidP="00F5231F">
      <w:pPr>
        <w:shd w:val="clear" w:color="auto" w:fill="FFFFFF"/>
        <w:ind w:left="5670"/>
        <w:contextualSpacing/>
        <w:rPr>
          <w:color w:val="000000"/>
          <w:sz w:val="28"/>
          <w:szCs w:val="28"/>
        </w:rPr>
      </w:pPr>
    </w:p>
    <w:p w:rsidR="00736A8A" w:rsidRPr="003D36BA" w:rsidRDefault="00736A8A" w:rsidP="003F0598">
      <w:pPr>
        <w:tabs>
          <w:tab w:val="left" w:pos="6080"/>
        </w:tabs>
        <w:contextualSpacing/>
        <w:jc w:val="center"/>
        <w:rPr>
          <w:b/>
          <w:sz w:val="28"/>
          <w:szCs w:val="28"/>
        </w:rPr>
      </w:pPr>
      <w:r w:rsidRPr="003D36BA">
        <w:rPr>
          <w:b/>
          <w:sz w:val="28"/>
          <w:szCs w:val="28"/>
        </w:rPr>
        <w:t xml:space="preserve">ПЕРЕЧЕНЬ </w:t>
      </w:r>
    </w:p>
    <w:p w:rsidR="00736A8A" w:rsidRPr="003D36BA" w:rsidRDefault="003133A5" w:rsidP="003F0598">
      <w:pPr>
        <w:tabs>
          <w:tab w:val="left" w:pos="6080"/>
        </w:tabs>
        <w:contextualSpacing/>
        <w:jc w:val="center"/>
        <w:rPr>
          <w:b/>
          <w:sz w:val="28"/>
          <w:szCs w:val="28"/>
        </w:rPr>
      </w:pPr>
      <w:r w:rsidRPr="003D36BA">
        <w:rPr>
          <w:b/>
          <w:sz w:val="28"/>
          <w:szCs w:val="28"/>
        </w:rPr>
        <w:t xml:space="preserve">сил и средств постоянной готовности </w:t>
      </w:r>
      <w:r w:rsidR="00F5231F" w:rsidRPr="003D36BA">
        <w:rPr>
          <w:b/>
          <w:sz w:val="28"/>
          <w:szCs w:val="28"/>
        </w:rPr>
        <w:t xml:space="preserve">Асбестовского </w:t>
      </w:r>
      <w:r w:rsidRPr="003D36BA">
        <w:rPr>
          <w:b/>
          <w:sz w:val="28"/>
          <w:szCs w:val="28"/>
        </w:rPr>
        <w:t xml:space="preserve">городского звена Свердловской областной подсистемы единой государственной системе предупреждения  и ликвидации чрезвычайных ситуаций </w:t>
      </w:r>
    </w:p>
    <w:p w:rsidR="00086D45" w:rsidRDefault="00086D45" w:rsidP="00086D45">
      <w:pPr>
        <w:tabs>
          <w:tab w:val="left" w:pos="1134"/>
          <w:tab w:val="left" w:pos="6080"/>
        </w:tabs>
        <w:ind w:firstLine="709"/>
        <w:contextualSpacing/>
        <w:jc w:val="center"/>
        <w:rPr>
          <w:sz w:val="28"/>
          <w:szCs w:val="28"/>
        </w:rPr>
      </w:pPr>
    </w:p>
    <w:p w:rsidR="005667EC" w:rsidRDefault="005667EC" w:rsidP="00086D45">
      <w:pPr>
        <w:tabs>
          <w:tab w:val="left" w:pos="1134"/>
          <w:tab w:val="left" w:pos="6080"/>
        </w:tabs>
        <w:ind w:firstLine="709"/>
        <w:contextualSpacing/>
        <w:jc w:val="center"/>
        <w:rPr>
          <w:sz w:val="28"/>
          <w:szCs w:val="28"/>
        </w:rPr>
      </w:pPr>
    </w:p>
    <w:p w:rsidR="00086D45" w:rsidRPr="00F5231F" w:rsidRDefault="00F05B78" w:rsidP="00F05B78">
      <w:pPr>
        <w:tabs>
          <w:tab w:val="left" w:pos="1134"/>
          <w:tab w:val="left" w:pos="60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D45" w:rsidRPr="00F5231F">
        <w:rPr>
          <w:sz w:val="28"/>
          <w:szCs w:val="28"/>
        </w:rPr>
        <w:t>варийно-спасательн</w:t>
      </w:r>
      <w:r w:rsidR="00086D45">
        <w:rPr>
          <w:sz w:val="28"/>
          <w:szCs w:val="28"/>
        </w:rPr>
        <w:t xml:space="preserve">ое формирование </w:t>
      </w:r>
      <w:r w:rsidR="00086D45" w:rsidRPr="00F5231F">
        <w:rPr>
          <w:sz w:val="28"/>
          <w:szCs w:val="28"/>
        </w:rPr>
        <w:t>муниципального бюджетного учреждения Асбестовского городского округа «Центр спасения»</w:t>
      </w:r>
    </w:p>
    <w:p w:rsidR="00086D45" w:rsidRDefault="00086D45" w:rsidP="00F05B78">
      <w:pPr>
        <w:tabs>
          <w:tab w:val="left" w:pos="6080"/>
        </w:tabs>
        <w:ind w:firstLine="709"/>
        <w:contextualSpacing/>
        <w:jc w:val="both"/>
        <w:rPr>
          <w:sz w:val="28"/>
          <w:szCs w:val="28"/>
        </w:rPr>
      </w:pPr>
    </w:p>
    <w:p w:rsidR="00086D45" w:rsidRDefault="00086D45" w:rsidP="00086D45">
      <w:pPr>
        <w:tabs>
          <w:tab w:val="left" w:pos="6080"/>
        </w:tabs>
        <w:ind w:firstLine="709"/>
        <w:contextualSpacing/>
        <w:jc w:val="both"/>
        <w:rPr>
          <w:sz w:val="28"/>
          <w:szCs w:val="28"/>
        </w:rPr>
      </w:pPr>
    </w:p>
    <w:p w:rsidR="00F5231F" w:rsidRPr="00F5231F" w:rsidRDefault="00F5231F" w:rsidP="003F0598">
      <w:pPr>
        <w:tabs>
          <w:tab w:val="left" w:pos="6080"/>
        </w:tabs>
        <w:contextualSpacing/>
        <w:jc w:val="center"/>
        <w:rPr>
          <w:b/>
          <w:sz w:val="28"/>
          <w:szCs w:val="28"/>
        </w:rPr>
      </w:pPr>
    </w:p>
    <w:p w:rsidR="00086D45" w:rsidRDefault="00086D45" w:rsidP="000C1DB3">
      <w:pPr>
        <w:tabs>
          <w:tab w:val="left" w:pos="6080"/>
        </w:tabs>
        <w:ind w:firstLine="709"/>
        <w:contextualSpacing/>
        <w:jc w:val="both"/>
        <w:rPr>
          <w:sz w:val="28"/>
          <w:szCs w:val="28"/>
        </w:rPr>
      </w:pPr>
    </w:p>
    <w:sectPr w:rsidR="00086D45" w:rsidSect="005667EC">
      <w:headerReference w:type="default" r:id="rId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11" w:rsidRDefault="00232011" w:rsidP="005667EC">
      <w:r>
        <w:separator/>
      </w:r>
    </w:p>
  </w:endnote>
  <w:endnote w:type="continuationSeparator" w:id="1">
    <w:p w:rsidR="00232011" w:rsidRDefault="00232011" w:rsidP="0056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11" w:rsidRDefault="00232011" w:rsidP="005667EC">
      <w:r>
        <w:separator/>
      </w:r>
    </w:p>
  </w:footnote>
  <w:footnote w:type="continuationSeparator" w:id="1">
    <w:p w:rsidR="00232011" w:rsidRDefault="00232011" w:rsidP="0056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3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67EC" w:rsidRPr="005667EC" w:rsidRDefault="005667EC">
        <w:pPr>
          <w:pStyle w:val="a8"/>
          <w:jc w:val="center"/>
          <w:rPr>
            <w:sz w:val="28"/>
            <w:szCs w:val="28"/>
          </w:rPr>
        </w:pPr>
        <w:r w:rsidRPr="005667EC">
          <w:rPr>
            <w:sz w:val="28"/>
            <w:szCs w:val="28"/>
          </w:rPr>
          <w:fldChar w:fldCharType="begin"/>
        </w:r>
        <w:r w:rsidRPr="005667EC">
          <w:rPr>
            <w:sz w:val="28"/>
            <w:szCs w:val="28"/>
          </w:rPr>
          <w:instrText xml:space="preserve"> PAGE   \* MERGEFORMAT </w:instrText>
        </w:r>
        <w:r w:rsidRPr="005667E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667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multilevel"/>
    <w:tmpl w:val="547C86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A62F8C"/>
    <w:multiLevelType w:val="hybridMultilevel"/>
    <w:tmpl w:val="1DAEF9FC"/>
    <w:lvl w:ilvl="0" w:tplc="E154DF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37812"/>
    <w:multiLevelType w:val="hybridMultilevel"/>
    <w:tmpl w:val="0CAEA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C49FC"/>
    <w:multiLevelType w:val="hybridMultilevel"/>
    <w:tmpl w:val="1BEECACC"/>
    <w:lvl w:ilvl="0" w:tplc="A7EEEE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AB1293"/>
    <w:multiLevelType w:val="hybridMultilevel"/>
    <w:tmpl w:val="A246EAB2"/>
    <w:lvl w:ilvl="0" w:tplc="72EE7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0"/>
        </w:tabs>
        <w:ind w:left="30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0"/>
        </w:tabs>
        <w:ind w:left="37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0"/>
        </w:tabs>
        <w:ind w:left="51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0"/>
        </w:tabs>
        <w:ind w:left="5910" w:hanging="360"/>
      </w:pPr>
    </w:lvl>
  </w:abstractNum>
  <w:abstractNum w:abstractNumId="5">
    <w:nsid w:val="4E3100E4"/>
    <w:multiLevelType w:val="hybridMultilevel"/>
    <w:tmpl w:val="BC42BDC2"/>
    <w:lvl w:ilvl="0" w:tplc="E154DF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A8A"/>
    <w:rsid w:val="00040656"/>
    <w:rsid w:val="00086D45"/>
    <w:rsid w:val="000B65FC"/>
    <w:rsid w:val="000C1DB3"/>
    <w:rsid w:val="0014049E"/>
    <w:rsid w:val="00163423"/>
    <w:rsid w:val="001E11A9"/>
    <w:rsid w:val="00212D6D"/>
    <w:rsid w:val="00232011"/>
    <w:rsid w:val="003133A5"/>
    <w:rsid w:val="00373FD9"/>
    <w:rsid w:val="00381D0A"/>
    <w:rsid w:val="00396A3C"/>
    <w:rsid w:val="003A7F08"/>
    <w:rsid w:val="003C5F2E"/>
    <w:rsid w:val="003D36BA"/>
    <w:rsid w:val="003F0598"/>
    <w:rsid w:val="00420DC0"/>
    <w:rsid w:val="00426BAF"/>
    <w:rsid w:val="00431CC0"/>
    <w:rsid w:val="004813AA"/>
    <w:rsid w:val="004B0560"/>
    <w:rsid w:val="005073B9"/>
    <w:rsid w:val="00523BD5"/>
    <w:rsid w:val="005667EC"/>
    <w:rsid w:val="005B6239"/>
    <w:rsid w:val="005D2319"/>
    <w:rsid w:val="005D4450"/>
    <w:rsid w:val="005E5400"/>
    <w:rsid w:val="00621A36"/>
    <w:rsid w:val="0070000C"/>
    <w:rsid w:val="00700456"/>
    <w:rsid w:val="00704A55"/>
    <w:rsid w:val="00705228"/>
    <w:rsid w:val="00723295"/>
    <w:rsid w:val="00736A8A"/>
    <w:rsid w:val="00753CC3"/>
    <w:rsid w:val="0084172F"/>
    <w:rsid w:val="00862E1B"/>
    <w:rsid w:val="0086514E"/>
    <w:rsid w:val="008860E6"/>
    <w:rsid w:val="008E1F25"/>
    <w:rsid w:val="00956CFA"/>
    <w:rsid w:val="009823B9"/>
    <w:rsid w:val="00991D85"/>
    <w:rsid w:val="009B0B60"/>
    <w:rsid w:val="009C7D50"/>
    <w:rsid w:val="00A10BDE"/>
    <w:rsid w:val="00A5608F"/>
    <w:rsid w:val="00AB3D4D"/>
    <w:rsid w:val="00B17052"/>
    <w:rsid w:val="00BC745B"/>
    <w:rsid w:val="00C20B14"/>
    <w:rsid w:val="00C74095"/>
    <w:rsid w:val="00CE2E73"/>
    <w:rsid w:val="00DA0417"/>
    <w:rsid w:val="00DB0EA6"/>
    <w:rsid w:val="00DB4706"/>
    <w:rsid w:val="00DD2DDB"/>
    <w:rsid w:val="00DF4C3A"/>
    <w:rsid w:val="00E8768D"/>
    <w:rsid w:val="00EA6862"/>
    <w:rsid w:val="00EA69A8"/>
    <w:rsid w:val="00F05B78"/>
    <w:rsid w:val="00F2415F"/>
    <w:rsid w:val="00F3210E"/>
    <w:rsid w:val="00F5231F"/>
    <w:rsid w:val="00F90FFF"/>
    <w:rsid w:val="00F9143D"/>
    <w:rsid w:val="00F935E4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A8A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A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36A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6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B17052"/>
    <w:rPr>
      <w:b/>
      <w:bCs/>
    </w:rPr>
  </w:style>
  <w:style w:type="paragraph" w:customStyle="1" w:styleId="ConsPlusTitle">
    <w:name w:val="ConsPlusTitle"/>
    <w:uiPriority w:val="99"/>
    <w:rsid w:val="00420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1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F523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23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67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67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667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499">
          <w:marLeft w:val="0"/>
          <w:marRight w:val="0"/>
          <w:marTop w:val="275"/>
          <w:marBottom w:val="8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921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4247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960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 силах и средствах постоянной готовности Асбестовского городскогозвена Свердловкой областной подсистемы ЕГС предупреждения и ликвидации ЧС</dc:subject>
  <dc:creator>Коковин Е.М.</dc:creator>
  <cp:lastModifiedBy>luba</cp:lastModifiedBy>
  <cp:revision>3</cp:revision>
  <cp:lastPrinted>2020-06-23T07:41:00Z</cp:lastPrinted>
  <dcterms:created xsi:type="dcterms:W3CDTF">2020-06-23T07:37:00Z</dcterms:created>
  <dcterms:modified xsi:type="dcterms:W3CDTF">2020-06-23T07:44:00Z</dcterms:modified>
</cp:coreProperties>
</file>